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23B1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Subject: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Action Required: Your Storage Insurance Requirement Is Incomplete</w:t>
      </w:r>
    </w:p>
    <w:p w14:paraId="2C061ABD" w14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w14:anchorId="54ABDBC6">
          <v:rect id="_x0000_i1025" style="width:0;height:1.5pt" o:hralign="center" o:hrstd="t" o:hr="t" fillcolor="#a0a0a0" stroked="f"/>
        </w:pict>
      </w:r>
    </w:p>
    <w:p w14:paraId="013C8B8C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Dear [Tenant Name],</w:t>
      </w:r>
    </w:p>
    <w:p w14:paraId="0AC226E5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Your Storage Unit Needs Insurance Coverage Immediately</w:t>
      </w:r>
    </w:p>
    <w:p w14:paraId="555AD909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Our records show you currently have </w:t>
      </w:r>
      <w:r w:rsidRPr="00AA50CB">
        <w:rPr>
          <w:rFonts w:ascii="Times New Roman" w:eastAsia="Times New Roman" w:hAnsi="Times New Roman" w:cs="Times New Roman"/>
          <w:b/>
          <w:szCs w:val="24"/>
        </w:rPr>
        <w:t>no active insurance coverage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on file for your stored belongings. Your lease requires continuous insurance protection, and we need to resolve this within </w:t>
      </w:r>
      <w:r w:rsidRPr="00AA50CB">
        <w:rPr>
          <w:rFonts w:ascii="Times New Roman" w:eastAsia="Times New Roman" w:hAnsi="Times New Roman" w:cs="Times New Roman"/>
          <w:b/>
          <w:szCs w:val="24"/>
        </w:rPr>
        <w:t>10 days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to keep your account in compliance.</w:t>
      </w:r>
    </w:p>
    <w:p w14:paraId="19451C4E" w14:textId="34A67135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The fastest, easiest solution? </w:t>
      </w:r>
      <w:r w:rsidR="00371D27">
        <w:rPr>
          <w:rFonts w:ascii="Times New Roman" w:eastAsia="Times New Roman" w:hAnsi="Times New Roman" w:cs="Times New Roman"/>
          <w:b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>—purpose-built coverage designed specifically for self-storage at just $12/month.</w:t>
      </w:r>
    </w:p>
    <w:p w14:paraId="0B5B9908" w14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w14:anchorId="601B15E4">
          <v:rect id="_x0000_i1026" style="width:0;height:1.5pt" o:hralign="center" o:hrstd="t" o:hr="t" fillcolor="#a0a0a0" stroked="f"/>
        </w:pict>
      </w:r>
    </w:p>
    <w:p w14:paraId="540A8054" w14:textId="0BD6A52F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Why </w:t>
      </w:r>
      <w:r w:rsidR="00371D27">
        <w:rPr>
          <w:rFonts w:ascii="Times New Roman" w:eastAsia="Times New Roman" w:hAnsi="Times New Roman" w:cs="Times New Roman"/>
          <w:b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Protection Is Your Best Option</w:t>
      </w:r>
    </w:p>
    <w:p w14:paraId="31E9E7BD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1. Instant Coverage—No Waiting, No Hassle</w:t>
      </w:r>
    </w:p>
    <w:p w14:paraId="756C139A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Simply confirm enrollment and you're protected immediately. No applications, no underwriting, no delays. Your belongings are covered today.</w:t>
      </w:r>
    </w:p>
    <w:p w14:paraId="4E38E1E5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2. Costs Less Than Your Insurance Deductible</w:t>
      </w:r>
    </w:p>
    <w:p w14:paraId="773EFE35" w14:textId="5BFAA598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At </w:t>
      </w:r>
      <w:r w:rsidRPr="00AA50CB">
        <w:rPr>
          <w:rFonts w:ascii="Times New Roman" w:eastAsia="Times New Roman" w:hAnsi="Times New Roman" w:cs="Times New Roman"/>
          <w:b/>
          <w:szCs w:val="24"/>
        </w:rPr>
        <w:t>$12/month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($0.40 per day),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Protection costs a fraction of most $500-$1,000 insurance deductibles. And unlike traditional insurance,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has </w:t>
      </w:r>
      <w:r w:rsidRPr="00AA50CB">
        <w:rPr>
          <w:rFonts w:ascii="Times New Roman" w:eastAsia="Times New Roman" w:hAnsi="Times New Roman" w:cs="Times New Roman"/>
          <w:b/>
          <w:szCs w:val="24"/>
        </w:rPr>
        <w:t>zero deductible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>—full coverage from dollar one.</w:t>
      </w:r>
    </w:p>
    <w:p w14:paraId="46AB264C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3. Protects Your Personal Insurance</w:t>
      </w:r>
    </w:p>
    <w:p w14:paraId="2EE912F1" w14:textId="1F43DDF8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Filing </w:t>
      </w:r>
      <w:proofErr w:type="gramStart"/>
      <w:r w:rsidRPr="00AA50CB">
        <w:rPr>
          <w:rFonts w:ascii="Times New Roman" w:eastAsia="Times New Roman" w:hAnsi="Times New Roman" w:cs="Times New Roman"/>
          <w:bCs w:val="0"/>
          <w:szCs w:val="24"/>
        </w:rPr>
        <w:t>an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claim never affects your homeowner's or renter's insurance premiums. Your personal policies stay </w:t>
      </w:r>
      <w:proofErr w:type="gramStart"/>
      <w:r w:rsidRPr="00AA50CB">
        <w:rPr>
          <w:rFonts w:ascii="Times New Roman" w:eastAsia="Times New Roman" w:hAnsi="Times New Roman" w:cs="Times New Roman"/>
          <w:bCs w:val="0"/>
          <w:szCs w:val="24"/>
        </w:rPr>
        <w:t>completely separate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with no rate increases or claims history impact.</w:t>
      </w:r>
    </w:p>
    <w:p w14:paraId="3E887F84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4. Full Replacement Cost</w:t>
      </w:r>
    </w:p>
    <w:p w14:paraId="1590CE3C" w14:textId="6E84E96E" w:rsidR="00AA50CB" w:rsidRPr="00AA50CB" w:rsidRDefault="00371D27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t>PROTEGO</w:t>
      </w:r>
      <w:r w:rsidR="00AA50CB" w:rsidRPr="00AA50CB">
        <w:rPr>
          <w:rFonts w:ascii="Times New Roman" w:eastAsia="Times New Roman" w:hAnsi="Times New Roman" w:cs="Times New Roman"/>
          <w:bCs w:val="0"/>
          <w:szCs w:val="24"/>
        </w:rPr>
        <w:t xml:space="preserve"> pays what it costs to replace your items today—not their depreciated value. You get what you need to </w:t>
      </w:r>
      <w:proofErr w:type="gramStart"/>
      <w:r w:rsidR="00AA50CB" w:rsidRPr="00AA50CB">
        <w:rPr>
          <w:rFonts w:ascii="Times New Roman" w:eastAsia="Times New Roman" w:hAnsi="Times New Roman" w:cs="Times New Roman"/>
          <w:bCs w:val="0"/>
          <w:szCs w:val="24"/>
        </w:rPr>
        <w:t>actually replace</w:t>
      </w:r>
      <w:proofErr w:type="gramEnd"/>
      <w:r w:rsidR="00AA50CB" w:rsidRPr="00AA50CB">
        <w:rPr>
          <w:rFonts w:ascii="Times New Roman" w:eastAsia="Times New Roman" w:hAnsi="Times New Roman" w:cs="Times New Roman"/>
          <w:bCs w:val="0"/>
          <w:szCs w:val="24"/>
        </w:rPr>
        <w:t xml:space="preserve"> your belongings.</w:t>
      </w:r>
    </w:p>
    <w:p w14:paraId="6F44A11F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5. Built Specifically for Storage Units</w:t>
      </w:r>
    </w:p>
    <w:p w14:paraId="36E60D7C" w14:textId="1091710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Many homeowner's and renter's policies exclude or limit offsite storage coverage.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Protection covers the real threats:</w:t>
      </w:r>
    </w:p>
    <w:p w14:paraId="32A02531" w14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Fire and explosion</w:t>
      </w:r>
    </w:p>
    <w:p w14:paraId="44BF85CB" w14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lastRenderedPageBreak/>
        <w:t>Theft and burglary</w:t>
      </w:r>
    </w:p>
    <w:p w14:paraId="027C910B" w14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Water damage</w:t>
      </w:r>
    </w:p>
    <w:p w14:paraId="7FD513BB" w14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Windstorms and building collapse</w:t>
      </w:r>
    </w:p>
    <w:p w14:paraId="2C62EABE" w14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Vandalism</w:t>
      </w:r>
    </w:p>
    <w:p w14:paraId="69D44487" w14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Rodent damage (up to $500)</w:t>
      </w:r>
    </w:p>
    <w:p w14:paraId="0F55D027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6. Fast Claims, No Red Tape</w:t>
      </w:r>
    </w:p>
    <w:p w14:paraId="6A1F2B3A" w14:textId="3580231D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File 24/7 at </w:t>
      </w:r>
      <w:r w:rsidR="00371D27">
        <w:rPr>
          <w:rFonts w:ascii="Times New Roman" w:eastAsia="Times New Roman" w:hAnsi="Times New Roman" w:cs="Times New Roman"/>
          <w:b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/>
          <w:szCs w:val="24"/>
        </w:rPr>
        <w:t>Claims.com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with a U.S.-based support team. No waiting months for reimbursements.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has been </w:t>
      </w:r>
      <w:r w:rsidRPr="00AA50CB">
        <w:rPr>
          <w:rFonts w:ascii="Times New Roman" w:eastAsia="Times New Roman" w:hAnsi="Times New Roman" w:cs="Times New Roman"/>
          <w:b/>
          <w:szCs w:val="24"/>
        </w:rPr>
        <w:t>Inside Self-Storage "Best of Business Tenant Protection Program"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for eight consecutive years.</w:t>
      </w:r>
    </w:p>
    <w:p w14:paraId="48CA3FB7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Coverage Options:</w:t>
      </w:r>
    </w:p>
    <w:p w14:paraId="11FB1BB0" w14:textId="77777777" w:rsidR="00AA50CB" w:rsidRPr="00AA50CB" w:rsidRDefault="00AA50CB" w:rsidP="00AA50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$2,000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$12/month</w:t>
      </w:r>
    </w:p>
    <w:p w14:paraId="6961D7FF" w14:textId="77777777" w:rsidR="00AA50CB" w:rsidRPr="00AA50CB" w:rsidRDefault="00AA50CB" w:rsidP="00AA50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$3,000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$15/month</w:t>
      </w:r>
    </w:p>
    <w:p w14:paraId="69A84027" w14:textId="77777777" w:rsidR="00AA50CB" w:rsidRPr="00AA50CB" w:rsidRDefault="00AA50CB" w:rsidP="00AA50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$5,000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$21/month</w:t>
      </w:r>
    </w:p>
    <w:p w14:paraId="76B2154C" w14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w14:anchorId="0A23B94D">
          <v:rect id="_x0000_i1027" style="width:0;height:1.5pt" o:hralign="center" o:hrstd="t" o:hr="t" fillcolor="#a0a0a0" stroked="f"/>
        </w:pict>
      </w:r>
    </w:p>
    <w:p w14:paraId="28E7EB7D" w14:textId="356FA29A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Ready to Enroll in </w:t>
      </w:r>
      <w:r w:rsidR="00371D27">
        <w:rPr>
          <w:rFonts w:ascii="Times New Roman" w:eastAsia="Times New Roman" w:hAnsi="Times New Roman" w:cs="Times New Roman"/>
          <w:b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Protection?</w:t>
      </w:r>
    </w:p>
    <w:p w14:paraId="6441DD05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Contact us today to activate your coverage:</w:t>
      </w:r>
    </w:p>
    <w:p w14:paraId="4DC8F503" w14:textId="77777777" w:rsidR="00AA50CB" w:rsidRPr="00AA50CB" w:rsidRDefault="00AA50CB" w:rsidP="00AA50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Call: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[Facility Name] and speak with your manager</w:t>
      </w:r>
    </w:p>
    <w:p w14:paraId="316C5905" w14:textId="77777777" w:rsidR="00AA50CB" w:rsidRPr="00AA50CB" w:rsidRDefault="00AA50CB" w:rsidP="00AA50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Email: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support@myownpolicy.com</w:t>
      </w:r>
    </w:p>
    <w:p w14:paraId="249FE1FF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Your protection starts immediately upon enrollment.</w:t>
      </w:r>
    </w:p>
    <w:p w14:paraId="24ADAA90" w14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w14:anchorId="178880EA">
          <v:rect id="_x0000_i1028" style="width:0;height:1.5pt" o:hralign="center" o:hrstd="t" o:hr="t" fillcolor="#a0a0a0" stroked="f"/>
        </w:pict>
      </w:r>
    </w:p>
    <w:p w14:paraId="35750F42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Prefer to Use Your Own Insurance Instead?</w:t>
      </w:r>
    </w:p>
    <w:p w14:paraId="66D7329D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If you have homeowner's or renter's insurance that covers stored property, you can satisfy your lease requirement by submitting proper documentation within </w:t>
      </w:r>
      <w:r w:rsidRPr="00AA50CB">
        <w:rPr>
          <w:rFonts w:ascii="Times New Roman" w:eastAsia="Times New Roman" w:hAnsi="Times New Roman" w:cs="Times New Roman"/>
          <w:b/>
          <w:szCs w:val="24"/>
        </w:rPr>
        <w:t>10 days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>.</w:t>
      </w:r>
    </w:p>
    <w:p w14:paraId="68BD907E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Your declaration page MUST include </w:t>
      </w:r>
      <w:proofErr w:type="gramStart"/>
      <w:r w:rsidRPr="00AA50CB">
        <w:rPr>
          <w:rFonts w:ascii="Times New Roman" w:eastAsia="Times New Roman" w:hAnsi="Times New Roman" w:cs="Times New Roman"/>
          <w:b/>
          <w:szCs w:val="24"/>
        </w:rPr>
        <w:t>ALL of</w:t>
      </w:r>
      <w:proofErr w:type="gramEnd"/>
      <w:r w:rsidRPr="00AA50CB">
        <w:rPr>
          <w:rFonts w:ascii="Times New Roman" w:eastAsia="Times New Roman" w:hAnsi="Times New Roman" w:cs="Times New Roman"/>
          <w:b/>
          <w:szCs w:val="24"/>
        </w:rPr>
        <w:t xml:space="preserve"> the following:</w:t>
      </w:r>
    </w:p>
    <w:p w14:paraId="4B5D1B59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Accepted insurance provider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(major carriers only)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</w: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Your name exactly as it appears on your lease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</w: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Current expiration date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(not expired or expiring within 30 days)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</w: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Personal property coverage or off-premises endorsement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clearly stated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</w: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Deductible amount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clearly shown</w:t>
      </w:r>
    </w:p>
    <w:p w14:paraId="4DEEFC8C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How to Submit:</w:t>
      </w:r>
    </w:p>
    <w:p w14:paraId="645B712E" w14:textId="77777777" w:rsidR="00AA50CB" w:rsidRPr="00AA50CB" w:rsidRDefault="00AA50CB" w:rsidP="00AA50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Visit MyOwnPolicy.com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(or type https://myownpolicy.com into your browser)</w:t>
      </w:r>
    </w:p>
    <w:p w14:paraId="2311E840" w14:textId="77777777" w:rsidR="00AA50CB" w:rsidRPr="00AA50CB" w:rsidRDefault="00AA50CB" w:rsidP="00AA50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Upload your complete insurance declaration page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meeting all criteria above</w:t>
      </w:r>
    </w:p>
    <w:p w14:paraId="0107A05E" w14:textId="06D1DC49" w:rsidR="00AA50CB" w:rsidRPr="00AA50CB" w:rsidRDefault="00AA50CB" w:rsidP="00AA50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Submit within 10 days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to avoid automatic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Protection enrollment</w:t>
      </w:r>
    </w:p>
    <w:p w14:paraId="1C9FE3B5" w14:textId="77777777" w:rsidR="00AA50CB" w:rsidRPr="00AA50CB" w:rsidRDefault="00AA50CB" w:rsidP="00AA50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Receive confirmation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via email once reviewed</w:t>
      </w:r>
    </w:p>
    <w:p w14:paraId="3CEF5B04" w14:textId="6383376D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Incomplete or missing information will result in automatic enrollment in </w:t>
      </w:r>
      <w:r w:rsidR="00371D27">
        <w:rPr>
          <w:rFonts w:ascii="Times New Roman" w:eastAsia="Times New Roman" w:hAnsi="Times New Roman" w:cs="Times New Roman"/>
          <w:b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Protection.</w:t>
      </w:r>
    </w:p>
    <w:p w14:paraId="458379A3" w14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w14:anchorId="6AC63E7D">
          <v:rect id="_x0000_i1029" style="width:0;height:1.5pt" o:hralign="center" o:hrstd="t" o:hr="t" fillcolor="#a0a0a0" stroked="f"/>
        </w:pict>
      </w:r>
    </w:p>
    <w:p w14:paraId="5FDE47D1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What Happens If You Don't Respond</w:t>
      </w:r>
    </w:p>
    <w:p w14:paraId="6D760273" w14:textId="58B9A9AA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If we don't receive compliant insurance documentation within </w:t>
      </w:r>
      <w:r w:rsidRPr="00AA50CB">
        <w:rPr>
          <w:rFonts w:ascii="Times New Roman" w:eastAsia="Times New Roman" w:hAnsi="Times New Roman" w:cs="Times New Roman"/>
          <w:b/>
          <w:szCs w:val="24"/>
        </w:rPr>
        <w:t>10 days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, you'll be 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automatically enrolled in </w:t>
      </w:r>
      <w:r w:rsidR="00371D27">
        <w:rPr>
          <w:rFonts w:ascii="Times New Roman" w:eastAsia="Times New Roman" w:hAnsi="Times New Roman" w:cs="Times New Roman"/>
          <w:b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Protection at $12/</w:t>
      </w:r>
      <w:proofErr w:type="gramStart"/>
      <w:r w:rsidRPr="00AA50CB">
        <w:rPr>
          <w:rFonts w:ascii="Times New Roman" w:eastAsia="Times New Roman" w:hAnsi="Times New Roman" w:cs="Times New Roman"/>
          <w:b/>
          <w:szCs w:val="24"/>
        </w:rPr>
        <w:t>month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and the charge will appear on your next invoice.</w:t>
      </w:r>
    </w:p>
    <w:p w14:paraId="6348FAB3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This automatic enrollment ensures:</w:t>
      </w:r>
    </w:p>
    <w:p w14:paraId="01C687DD" w14:textId="77777777" w:rsidR="00AA50CB" w:rsidRPr="00AA50CB" w:rsidRDefault="00AA50CB" w:rsidP="00AA50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Your belongings are immediately protected</w:t>
      </w:r>
    </w:p>
    <w:p w14:paraId="3856CCCD" w14:textId="77777777" w:rsidR="00AA50CB" w:rsidRPr="00AA50CB" w:rsidRDefault="00AA50CB" w:rsidP="00AA50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Your lease remains in compliance</w:t>
      </w:r>
    </w:p>
    <w:p w14:paraId="74FBB20F" w14:textId="77777777" w:rsidR="00AA50CB" w:rsidRPr="00AA50CB" w:rsidRDefault="00AA50CB" w:rsidP="00AA50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No coverage gaps that could leave you vulnerable</w:t>
      </w:r>
    </w:p>
    <w:p w14:paraId="76EAD545" w14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w14:anchorId="52582510">
          <v:rect id="_x0000_i1030" style="width:0;height:1.5pt" o:hralign="center" o:hrstd="t" o:hr="t" fillcolor="#a0a0a0" stroked="f"/>
        </w:pict>
      </w:r>
    </w:p>
    <w:p w14:paraId="2A04A098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The Bottom Line</w:t>
      </w:r>
    </w:p>
    <w:p w14:paraId="0E91A9AF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You have three options—choose one within 10 days:</w:t>
      </w:r>
    </w:p>
    <w:p w14:paraId="0527567A" w14:textId="7A3A5F45" w:rsidR="00AA50CB" w:rsidRPr="00AA50CB" w:rsidRDefault="00AA50CB" w:rsidP="00AA5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Enroll in </w:t>
      </w:r>
      <w:r w:rsidR="00371D27">
        <w:rPr>
          <w:rFonts w:ascii="Times New Roman" w:eastAsia="Times New Roman" w:hAnsi="Times New Roman" w:cs="Times New Roman"/>
          <w:b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Contact us to activate coverage immediately</w:t>
      </w:r>
    </w:p>
    <w:p w14:paraId="512D26C3" w14:textId="77777777" w:rsidR="00AA50CB" w:rsidRPr="00AA50CB" w:rsidRDefault="00AA50CB" w:rsidP="00AA5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Submit valid insurance documentation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Upload at MyOwnPolicy.com with all required criteria</w:t>
      </w:r>
    </w:p>
    <w:p w14:paraId="4C34F9A1" w14:textId="586DF217" w:rsidR="00AA50CB" w:rsidRPr="00AA50CB" w:rsidRDefault="00AA50CB" w:rsidP="00AA5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Take no action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Automatic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Protection enrollment at $12/month</w:t>
      </w:r>
    </w:p>
    <w:p w14:paraId="275979D2" w14:textId="062D6C58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We strongly recommend </w:t>
      </w:r>
      <w:r w:rsidR="00371D27">
        <w:rPr>
          <w:rFonts w:ascii="Times New Roman" w:eastAsia="Times New Roman" w:hAnsi="Times New Roman" w:cs="Times New Roman"/>
          <w:b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for its comprehensive coverage, zero hassle, and protection of your personal insurance rates.</w:t>
      </w:r>
    </w:p>
    <w:p w14:paraId="2EA32915" w14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w14:anchorId="1A92C722">
          <v:rect id="_x0000_i1031" style="width:0;height:1.5pt" o:hralign="center" o:hrstd="t" o:hr="t" fillcolor="#a0a0a0" stroked="f"/>
        </w:pict>
      </w:r>
    </w:p>
    <w:p w14:paraId="446BE285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Questions? Contact Us Now</w:t>
      </w:r>
    </w:p>
    <w:p w14:paraId="79DDE4A0" w14:textId="42917F18" w:rsidR="00AA50CB" w:rsidRPr="00AA50CB" w:rsidRDefault="00371D27" w:rsidP="00AA5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PROTEGO</w:t>
      </w:r>
      <w:r w:rsidR="00AA50CB" w:rsidRPr="00AA50CB">
        <w:rPr>
          <w:rFonts w:ascii="Times New Roman" w:eastAsia="Times New Roman" w:hAnsi="Times New Roman" w:cs="Times New Roman"/>
          <w:b/>
          <w:szCs w:val="24"/>
        </w:rPr>
        <w:t xml:space="preserve"> Protection enrollment:</w:t>
      </w:r>
      <w:r w:rsidR="00AA50CB" w:rsidRPr="00AA50CB">
        <w:rPr>
          <w:rFonts w:ascii="Times New Roman" w:eastAsia="Times New Roman" w:hAnsi="Times New Roman" w:cs="Times New Roman"/>
          <w:bCs w:val="0"/>
          <w:szCs w:val="24"/>
        </w:rPr>
        <w:t xml:space="preserve"> Contact [Facility Name] or email support@myownpolicy.com</w:t>
      </w:r>
    </w:p>
    <w:p w14:paraId="5098C5EF" w14:textId="77777777" w:rsidR="00AA50CB" w:rsidRPr="00AA50CB" w:rsidRDefault="00AA50CB" w:rsidP="00AA5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Insurance submission: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Visit MyOwnPolicy.com</w:t>
      </w:r>
    </w:p>
    <w:p w14:paraId="0FEE4CC0" w14:textId="77777777" w:rsidR="00AA50CB" w:rsidRPr="00AA50CB" w:rsidRDefault="00AA50CB" w:rsidP="00AA5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Questions about requirements: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Email support@myownpolicy.com (response within one business day)</w:t>
      </w:r>
    </w:p>
    <w:p w14:paraId="44031CF2" w14:textId="28FB0098" w:rsidR="00AA50CB" w:rsidRPr="00AA50CB" w:rsidRDefault="00AA50CB" w:rsidP="00AA5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View </w:t>
      </w:r>
      <w:r w:rsidR="00371D27">
        <w:rPr>
          <w:rFonts w:ascii="Times New Roman" w:eastAsia="Times New Roman" w:hAnsi="Times New Roman" w:cs="Times New Roman"/>
          <w:b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terms: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>TermsConditions.com</w:t>
      </w:r>
    </w:p>
    <w:p w14:paraId="467A366C" w14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w14:anchorId="0BEE218C">
          <v:rect id="_x0000_i1032" style="width:0;height:1.5pt" o:hralign="center" o:hrstd="t" o:hr="t" fillcolor="#a0a0a0" stroked="f"/>
        </w:pict>
      </w:r>
    </w:p>
    <w:p w14:paraId="5986A426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Don't risk leaving your belongings unprotected. </w:t>
      </w:r>
      <w:proofErr w:type="gramStart"/>
      <w:r w:rsidRPr="00AA50CB">
        <w:rPr>
          <w:rFonts w:ascii="Times New Roman" w:eastAsia="Times New Roman" w:hAnsi="Times New Roman" w:cs="Times New Roman"/>
          <w:bCs w:val="0"/>
          <w:szCs w:val="24"/>
        </w:rPr>
        <w:t>Take action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today to ensure continuous coverage and lease compliance.</w:t>
      </w:r>
    </w:p>
    <w:p w14:paraId="1D543A9F" w14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Sincerely,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  <w:t>[Facility Name] Management</w:t>
      </w:r>
    </w:p>
    <w:p w14:paraId="4359A00E" w14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w14:anchorId="4989A232">
          <v:rect id="_x0000_i1033" style="width:0;height:1.5pt" o:hralign="center" o:hrstd="t" o:hr="t" fillcolor="#a0a0a0" stroked="f"/>
        </w:pict>
      </w:r>
    </w:p>
    <w:p w14:paraId="605E1F10" w14:textId="39255A39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proofErr w:type="gramStart"/>
      <w:r w:rsidRPr="00AA50CB">
        <w:rPr>
          <w:rFonts w:ascii="Times New Roman" w:eastAsia="Times New Roman" w:hAnsi="Times New Roman" w:cs="Times New Roman"/>
          <w:b/>
          <w:szCs w:val="24"/>
        </w:rPr>
        <w:t>P.S.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Time is critical. Your 10-day deadline is approaching. Whether you choose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PROTEGO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Protection or submit your own insurance, act now to avoid automatic enrollment charges and ensure your belongings are protected immediately.</w:t>
      </w:r>
    </w:p>
    <w:p w14:paraId="7EC7501E" w14:textId="77777777" w:rsidR="009D2006" w:rsidRDefault="009D2006"/>
    <w:sectPr w:rsidR="009D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B33"/>
    <w:multiLevelType w:val="multilevel"/>
    <w:tmpl w:val="F21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84662"/>
    <w:multiLevelType w:val="multilevel"/>
    <w:tmpl w:val="BF7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16FC2"/>
    <w:multiLevelType w:val="multilevel"/>
    <w:tmpl w:val="49C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43BCD"/>
    <w:multiLevelType w:val="multilevel"/>
    <w:tmpl w:val="F238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D5B18"/>
    <w:multiLevelType w:val="multilevel"/>
    <w:tmpl w:val="F2B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62838"/>
    <w:multiLevelType w:val="multilevel"/>
    <w:tmpl w:val="3F0A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C2755"/>
    <w:multiLevelType w:val="multilevel"/>
    <w:tmpl w:val="C54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756112">
    <w:abstractNumId w:val="6"/>
  </w:num>
  <w:num w:numId="2" w16cid:durableId="136724181">
    <w:abstractNumId w:val="0"/>
  </w:num>
  <w:num w:numId="3" w16cid:durableId="639042498">
    <w:abstractNumId w:val="4"/>
  </w:num>
  <w:num w:numId="4" w16cid:durableId="663897756">
    <w:abstractNumId w:val="5"/>
  </w:num>
  <w:num w:numId="5" w16cid:durableId="35007267">
    <w:abstractNumId w:val="2"/>
  </w:num>
  <w:num w:numId="6" w16cid:durableId="205260907">
    <w:abstractNumId w:val="3"/>
  </w:num>
  <w:num w:numId="7" w16cid:durableId="1596208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CB"/>
    <w:rsid w:val="002014D2"/>
    <w:rsid w:val="002C7849"/>
    <w:rsid w:val="00371D27"/>
    <w:rsid w:val="004A362A"/>
    <w:rsid w:val="004E60D3"/>
    <w:rsid w:val="009D2006"/>
    <w:rsid w:val="00AA50CB"/>
    <w:rsid w:val="00BA0C7D"/>
    <w:rsid w:val="00C43840"/>
    <w:rsid w:val="00C5518A"/>
    <w:rsid w:val="00E7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AF79"/>
  <w15:chartTrackingRefBased/>
  <w15:docId w15:val="{59DA80FA-4371-440F-B6B5-70ACE3C5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Segoe UI Emoji"/>
        <w:bCs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CB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Anderson</dc:creator>
  <cp:keywords/>
  <dc:description/>
  <cp:lastModifiedBy>Terry Anderson</cp:lastModifiedBy>
  <cp:revision>2</cp:revision>
  <dcterms:created xsi:type="dcterms:W3CDTF">2026-06-25T15:55:00Z</dcterms:created>
  <dcterms:modified xsi:type="dcterms:W3CDTF">2026-06-25T15:55:00Z</dcterms:modified>
</cp:coreProperties>
</file>