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CB8B" w14:textId="60F65CED" w:rsidR="000D5ECC" w:rsidRPr="00FC39E6" w:rsidRDefault="00FC39E6">
      <w:pPr>
        <w:jc w:val="center"/>
        <w:rPr>
          <w:lang w:val="es-CO"/>
        </w:rPr>
      </w:pPr>
      <w:r w:rsidRPr="00FC39E6">
        <w:rPr>
          <w:noProof/>
          <w:lang w:val="es-CO"/>
        </w:rPr>
        <w:drawing>
          <wp:inline distT="0" distB="0" distL="0" distR="0" wp14:anchorId="2594752B" wp14:editId="685ED731">
            <wp:extent cx="3282950" cy="733426"/>
            <wp:effectExtent l="0" t="0" r="0" b="9525"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29" cy="7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F08" w14:textId="77777777" w:rsidR="000D5ECC" w:rsidRPr="00FC39E6" w:rsidRDefault="000D5ECC">
      <w:pPr>
        <w:jc w:val="center"/>
        <w:rPr>
          <w:lang w:val="es-CO"/>
        </w:rPr>
      </w:pPr>
    </w:p>
    <w:p w14:paraId="609FDDD6" w14:textId="77777777" w:rsidR="000D5ECC" w:rsidRPr="00FC39E6" w:rsidRDefault="000D5ECC">
      <w:pPr>
        <w:jc w:val="center"/>
        <w:rPr>
          <w:lang w:val="es-CO"/>
        </w:rPr>
      </w:pPr>
    </w:p>
    <w:p w14:paraId="700E42F7" w14:textId="77777777" w:rsidR="000D5ECC" w:rsidRPr="00FC39E6" w:rsidRDefault="000D5ECC">
      <w:pPr>
        <w:jc w:val="center"/>
        <w:rPr>
          <w:lang w:val="es-CO"/>
        </w:rPr>
      </w:pPr>
    </w:p>
    <w:p w14:paraId="6E2BF0F8" w14:textId="77777777" w:rsidR="000D5ECC" w:rsidRPr="00FC39E6" w:rsidRDefault="000D5ECC">
      <w:pPr>
        <w:jc w:val="center"/>
        <w:rPr>
          <w:lang w:val="es-CO"/>
        </w:rPr>
      </w:pPr>
    </w:p>
    <w:p w14:paraId="26C84205" w14:textId="77777777" w:rsidR="000D5ECC" w:rsidRPr="00FC39E6" w:rsidRDefault="000D5ECC">
      <w:pPr>
        <w:jc w:val="center"/>
        <w:rPr>
          <w:lang w:val="es-CO"/>
        </w:rPr>
      </w:pPr>
    </w:p>
    <w:p w14:paraId="6B999141" w14:textId="77777777" w:rsidR="000D5ECC" w:rsidRPr="00FC39E6" w:rsidRDefault="000D5ECC">
      <w:pPr>
        <w:jc w:val="center"/>
        <w:rPr>
          <w:lang w:val="es-CO"/>
        </w:rPr>
      </w:pPr>
    </w:p>
    <w:p w14:paraId="7D6669D7" w14:textId="77777777" w:rsidR="000D5ECC" w:rsidRPr="00FC39E6" w:rsidRDefault="000D5ECC">
      <w:pPr>
        <w:jc w:val="center"/>
        <w:rPr>
          <w:lang w:val="es-CO"/>
        </w:rPr>
      </w:pPr>
    </w:p>
    <w:p w14:paraId="5CF7476D" w14:textId="77777777" w:rsidR="000D5ECC" w:rsidRPr="00FC39E6" w:rsidRDefault="000D5ECC">
      <w:pPr>
        <w:jc w:val="center"/>
        <w:rPr>
          <w:lang w:val="es-CO"/>
        </w:rPr>
      </w:pPr>
    </w:p>
    <w:p w14:paraId="157C1736" w14:textId="0F032FA2" w:rsidR="000D5ECC" w:rsidRPr="00FC39E6" w:rsidRDefault="008F56B4">
      <w:pPr>
        <w:jc w:val="center"/>
        <w:rPr>
          <w:sz w:val="36"/>
          <w:szCs w:val="36"/>
          <w:lang w:val="es-CO"/>
        </w:rPr>
      </w:pPr>
      <w:r w:rsidRPr="00FC39E6">
        <w:rPr>
          <w:sz w:val="36"/>
          <w:szCs w:val="36"/>
          <w:lang w:val="es-CO"/>
        </w:rPr>
        <w:t xml:space="preserve">Proyecto: Sitio Web </w:t>
      </w:r>
      <w:proofErr w:type="spellStart"/>
      <w:r w:rsidR="00FC39E6" w:rsidRPr="00FC39E6">
        <w:rPr>
          <w:sz w:val="36"/>
          <w:szCs w:val="36"/>
          <w:lang w:val="es-CO"/>
        </w:rPr>
        <w:t>OrangeHRM</w:t>
      </w:r>
      <w:proofErr w:type="spellEnd"/>
    </w:p>
    <w:p w14:paraId="54933AB3" w14:textId="77777777" w:rsidR="000D5ECC" w:rsidRPr="00FC39E6" w:rsidRDefault="000D5ECC">
      <w:pPr>
        <w:jc w:val="center"/>
        <w:rPr>
          <w:sz w:val="36"/>
          <w:szCs w:val="36"/>
          <w:lang w:val="es-CO"/>
        </w:rPr>
      </w:pPr>
    </w:p>
    <w:p w14:paraId="2F3FB4D4" w14:textId="77777777" w:rsidR="000D5ECC" w:rsidRPr="00FC39E6" w:rsidRDefault="000D5ECC">
      <w:pPr>
        <w:jc w:val="center"/>
        <w:rPr>
          <w:sz w:val="36"/>
          <w:szCs w:val="36"/>
          <w:lang w:val="es-CO"/>
        </w:rPr>
      </w:pPr>
    </w:p>
    <w:p w14:paraId="3A08EDA7" w14:textId="77777777" w:rsidR="000D5ECC" w:rsidRPr="00FC39E6" w:rsidRDefault="000D5ECC">
      <w:pPr>
        <w:jc w:val="center"/>
        <w:rPr>
          <w:sz w:val="36"/>
          <w:szCs w:val="36"/>
          <w:lang w:val="es-CO"/>
        </w:rPr>
      </w:pPr>
    </w:p>
    <w:p w14:paraId="0391E1D5" w14:textId="27FB04E8" w:rsidR="000D5ECC" w:rsidRPr="00FC39E6" w:rsidRDefault="00D84423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Por: Teodoro Calle Lara</w:t>
      </w:r>
    </w:p>
    <w:p w14:paraId="0E916AC5" w14:textId="77777777" w:rsidR="000D5ECC" w:rsidRPr="00FC39E6" w:rsidRDefault="000D5ECC">
      <w:pPr>
        <w:jc w:val="center"/>
        <w:rPr>
          <w:sz w:val="36"/>
          <w:szCs w:val="36"/>
          <w:lang w:val="es-CO"/>
        </w:rPr>
      </w:pPr>
    </w:p>
    <w:p w14:paraId="7BB9B87E" w14:textId="77777777" w:rsidR="000D5ECC" w:rsidRPr="00FC39E6" w:rsidRDefault="000D5ECC">
      <w:pPr>
        <w:jc w:val="center"/>
        <w:rPr>
          <w:sz w:val="36"/>
          <w:szCs w:val="36"/>
          <w:lang w:val="es-CO"/>
        </w:rPr>
      </w:pPr>
    </w:p>
    <w:p w14:paraId="1EE7AB11" w14:textId="77777777" w:rsidR="000D5ECC" w:rsidRPr="00FC39E6" w:rsidRDefault="000D5ECC">
      <w:pPr>
        <w:jc w:val="center"/>
        <w:rPr>
          <w:sz w:val="36"/>
          <w:szCs w:val="36"/>
          <w:lang w:val="es-CO"/>
        </w:rPr>
      </w:pPr>
    </w:p>
    <w:p w14:paraId="389A773B" w14:textId="63F80801" w:rsidR="000D5ECC" w:rsidRDefault="008F56B4">
      <w:pPr>
        <w:jc w:val="center"/>
        <w:rPr>
          <w:sz w:val="36"/>
          <w:szCs w:val="36"/>
          <w:lang w:val="es-CO"/>
        </w:rPr>
      </w:pPr>
      <w:r w:rsidRPr="00FC39E6">
        <w:rPr>
          <w:sz w:val="36"/>
          <w:szCs w:val="36"/>
          <w:lang w:val="es-CO"/>
        </w:rPr>
        <w:t>Estrategia</w:t>
      </w:r>
      <w:r w:rsidR="00FC39E6" w:rsidRPr="00FC39E6">
        <w:rPr>
          <w:sz w:val="36"/>
          <w:szCs w:val="36"/>
          <w:lang w:val="es-CO"/>
        </w:rPr>
        <w:t>s</w:t>
      </w:r>
      <w:r w:rsidRPr="00FC39E6">
        <w:rPr>
          <w:sz w:val="36"/>
          <w:szCs w:val="36"/>
          <w:lang w:val="es-CO"/>
        </w:rPr>
        <w:t xml:space="preserve"> de Prueba</w:t>
      </w:r>
      <w:r w:rsidR="00FC39E6" w:rsidRPr="00FC39E6">
        <w:rPr>
          <w:sz w:val="36"/>
          <w:szCs w:val="36"/>
          <w:lang w:val="es-CO"/>
        </w:rPr>
        <w:t>s</w:t>
      </w:r>
      <w:r w:rsidRPr="00FC39E6">
        <w:rPr>
          <w:sz w:val="36"/>
          <w:szCs w:val="36"/>
          <w:lang w:val="es-CO"/>
        </w:rPr>
        <w:t xml:space="preserve"> Automatizadas</w:t>
      </w:r>
    </w:p>
    <w:p w14:paraId="3D57F265" w14:textId="54D29875" w:rsidR="00D84423" w:rsidRDefault="00D84423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Training Automatización de pruebas</w:t>
      </w:r>
    </w:p>
    <w:p w14:paraId="2E2FACDA" w14:textId="7D076E4F" w:rsidR="00D84423" w:rsidRPr="00FC39E6" w:rsidRDefault="00D84423">
      <w:pPr>
        <w:jc w:val="center"/>
        <w:rPr>
          <w:sz w:val="36"/>
          <w:szCs w:val="36"/>
          <w:lang w:val="es-CO"/>
        </w:rPr>
      </w:pPr>
      <w:proofErr w:type="spellStart"/>
      <w:r>
        <w:rPr>
          <w:sz w:val="36"/>
          <w:szCs w:val="36"/>
          <w:lang w:val="es-CO"/>
        </w:rPr>
        <w:t>SofkaU</w:t>
      </w:r>
      <w:proofErr w:type="spellEnd"/>
    </w:p>
    <w:p w14:paraId="18DCD3EC" w14:textId="77777777" w:rsidR="000D5ECC" w:rsidRPr="00FC39E6" w:rsidRDefault="000D5ECC">
      <w:pPr>
        <w:jc w:val="center"/>
        <w:rPr>
          <w:sz w:val="36"/>
          <w:szCs w:val="36"/>
          <w:lang w:val="es-CO"/>
        </w:rPr>
      </w:pPr>
    </w:p>
    <w:p w14:paraId="6ABAD521" w14:textId="77777777" w:rsidR="000D5ECC" w:rsidRPr="00FC39E6" w:rsidRDefault="008F56B4">
      <w:pPr>
        <w:jc w:val="center"/>
        <w:rPr>
          <w:sz w:val="36"/>
          <w:szCs w:val="36"/>
          <w:lang w:val="es-CO"/>
        </w:rPr>
      </w:pPr>
      <w:r w:rsidRPr="00FC39E6">
        <w:rPr>
          <w:lang w:val="es-CO"/>
        </w:rPr>
        <w:br w:type="page"/>
      </w:r>
    </w:p>
    <w:p w14:paraId="1C8F4F5F" w14:textId="77777777" w:rsidR="000D5ECC" w:rsidRPr="00FC39E6" w:rsidRDefault="008F56B4">
      <w:pPr>
        <w:rPr>
          <w:sz w:val="28"/>
          <w:szCs w:val="28"/>
          <w:lang w:val="es-CO"/>
        </w:rPr>
      </w:pPr>
      <w:r w:rsidRPr="00FC39E6">
        <w:rPr>
          <w:sz w:val="28"/>
          <w:szCs w:val="28"/>
          <w:lang w:val="es-CO"/>
        </w:rPr>
        <w:lastRenderedPageBreak/>
        <w:t>Historia de revisiones</w:t>
      </w:r>
    </w:p>
    <w:p w14:paraId="40E4B712" w14:textId="77777777" w:rsidR="000D5ECC" w:rsidRPr="00FC39E6" w:rsidRDefault="000D5ECC">
      <w:pPr>
        <w:rPr>
          <w:sz w:val="28"/>
          <w:szCs w:val="28"/>
          <w:lang w:val="es-C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0D5ECC" w:rsidRPr="00FC39E6" w14:paraId="28BCB02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F2ED" w14:textId="77777777" w:rsidR="000D5ECC" w:rsidRPr="00FC39E6" w:rsidRDefault="008F56B4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C39E6">
              <w:rPr>
                <w:sz w:val="28"/>
                <w:szCs w:val="28"/>
                <w:lang w:val="es-CO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2938" w14:textId="77777777" w:rsidR="000D5ECC" w:rsidRPr="00FC39E6" w:rsidRDefault="008F56B4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C39E6">
              <w:rPr>
                <w:sz w:val="28"/>
                <w:szCs w:val="28"/>
                <w:lang w:val="es-CO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08E2" w14:textId="77777777" w:rsidR="000D5ECC" w:rsidRPr="00FC39E6" w:rsidRDefault="008F56B4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C39E6">
              <w:rPr>
                <w:sz w:val="28"/>
                <w:szCs w:val="28"/>
                <w:lang w:val="es-CO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124" w14:textId="77777777" w:rsidR="000D5ECC" w:rsidRPr="00FC39E6" w:rsidRDefault="008F56B4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C39E6">
              <w:rPr>
                <w:sz w:val="28"/>
                <w:szCs w:val="28"/>
                <w:lang w:val="es-CO"/>
              </w:rPr>
              <w:t>Fecha</w:t>
            </w:r>
          </w:p>
        </w:tc>
      </w:tr>
      <w:tr w:rsidR="000D5ECC" w:rsidRPr="00FC39E6" w14:paraId="2C19796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AC58" w14:textId="77777777" w:rsidR="000D5ECC" w:rsidRPr="00FC39E6" w:rsidRDefault="008F56B4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C39E6">
              <w:rPr>
                <w:sz w:val="28"/>
                <w:szCs w:val="28"/>
                <w:lang w:val="es-CO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A68D" w14:textId="472589A6" w:rsidR="000D5ECC" w:rsidRPr="00FC39E6" w:rsidRDefault="00FC39E6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C39E6">
              <w:rPr>
                <w:sz w:val="28"/>
                <w:szCs w:val="28"/>
                <w:lang w:val="es-CO"/>
              </w:rPr>
              <w:t>Teodoro Calle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4F5A" w14:textId="399B9C0D" w:rsidR="000D5ECC" w:rsidRPr="00FC39E6" w:rsidRDefault="00FC39E6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C39E6">
              <w:rPr>
                <w:sz w:val="28"/>
                <w:szCs w:val="28"/>
                <w:lang w:val="es-CO"/>
              </w:rPr>
              <w:t>Estrategia de pruebas con POM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319F" w14:textId="780C0896" w:rsidR="000D5ECC" w:rsidRPr="00FC39E6" w:rsidRDefault="00FC39E6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C39E6">
              <w:rPr>
                <w:sz w:val="28"/>
                <w:szCs w:val="28"/>
                <w:lang w:val="es-CO"/>
              </w:rPr>
              <w:t>Octubre</w:t>
            </w:r>
            <w:r w:rsidR="008F56B4" w:rsidRPr="00FC39E6">
              <w:rPr>
                <w:sz w:val="28"/>
                <w:szCs w:val="28"/>
                <w:lang w:val="es-CO"/>
              </w:rPr>
              <w:t xml:space="preserve"> 20</w:t>
            </w:r>
            <w:r w:rsidRPr="00FC39E6">
              <w:rPr>
                <w:sz w:val="28"/>
                <w:szCs w:val="28"/>
                <w:lang w:val="es-CO"/>
              </w:rPr>
              <w:t>21</w:t>
            </w:r>
          </w:p>
        </w:tc>
      </w:tr>
    </w:tbl>
    <w:p w14:paraId="685339AF" w14:textId="77777777" w:rsidR="000D5ECC" w:rsidRPr="00FC39E6" w:rsidRDefault="000D5ECC">
      <w:pPr>
        <w:rPr>
          <w:sz w:val="36"/>
          <w:szCs w:val="36"/>
          <w:lang w:val="es-CO"/>
        </w:rPr>
      </w:pPr>
    </w:p>
    <w:p w14:paraId="5BD8E389" w14:textId="77777777" w:rsidR="000D5ECC" w:rsidRPr="00FC39E6" w:rsidRDefault="000D5ECC">
      <w:pPr>
        <w:rPr>
          <w:sz w:val="36"/>
          <w:szCs w:val="36"/>
          <w:lang w:val="es-CO"/>
        </w:rPr>
      </w:pPr>
    </w:p>
    <w:p w14:paraId="2A9DED5E" w14:textId="77777777" w:rsidR="000D5ECC" w:rsidRPr="00FC39E6" w:rsidRDefault="000D5ECC">
      <w:pPr>
        <w:rPr>
          <w:sz w:val="36"/>
          <w:szCs w:val="36"/>
          <w:lang w:val="es-CO"/>
        </w:rPr>
      </w:pPr>
    </w:p>
    <w:p w14:paraId="07A7E686" w14:textId="77777777" w:rsidR="000D5ECC" w:rsidRPr="00FC39E6" w:rsidRDefault="000D5ECC">
      <w:pPr>
        <w:rPr>
          <w:sz w:val="36"/>
          <w:szCs w:val="36"/>
          <w:lang w:val="es-CO"/>
        </w:rPr>
      </w:pPr>
    </w:p>
    <w:p w14:paraId="4F435F12" w14:textId="77777777" w:rsidR="000D5ECC" w:rsidRPr="00FC39E6" w:rsidRDefault="000D5ECC">
      <w:pPr>
        <w:rPr>
          <w:sz w:val="36"/>
          <w:szCs w:val="36"/>
          <w:lang w:val="es-CO"/>
        </w:rPr>
      </w:pPr>
    </w:p>
    <w:p w14:paraId="66A31ED0" w14:textId="77777777" w:rsidR="000D5ECC" w:rsidRPr="00FC39E6" w:rsidRDefault="000D5ECC">
      <w:pPr>
        <w:rPr>
          <w:sz w:val="36"/>
          <w:szCs w:val="36"/>
          <w:lang w:val="es-CO"/>
        </w:rPr>
      </w:pPr>
    </w:p>
    <w:p w14:paraId="1AE1F346" w14:textId="77777777" w:rsidR="000D5ECC" w:rsidRPr="00FC39E6" w:rsidRDefault="000D5ECC">
      <w:pPr>
        <w:rPr>
          <w:sz w:val="36"/>
          <w:szCs w:val="36"/>
          <w:lang w:val="es-CO"/>
        </w:rPr>
      </w:pPr>
    </w:p>
    <w:p w14:paraId="693E7282" w14:textId="77777777" w:rsidR="000D5ECC" w:rsidRPr="00FC39E6" w:rsidRDefault="000D5ECC">
      <w:pPr>
        <w:rPr>
          <w:sz w:val="36"/>
          <w:szCs w:val="36"/>
          <w:lang w:val="es-CO"/>
        </w:rPr>
      </w:pPr>
    </w:p>
    <w:p w14:paraId="1BBBDA44" w14:textId="77777777" w:rsidR="000D5ECC" w:rsidRPr="00FC39E6" w:rsidRDefault="000D5ECC">
      <w:pPr>
        <w:rPr>
          <w:sz w:val="36"/>
          <w:szCs w:val="36"/>
          <w:lang w:val="es-CO"/>
        </w:rPr>
      </w:pPr>
    </w:p>
    <w:p w14:paraId="10B131E8" w14:textId="77777777" w:rsidR="000D5ECC" w:rsidRPr="00FC39E6" w:rsidRDefault="000D5ECC">
      <w:pPr>
        <w:rPr>
          <w:sz w:val="36"/>
          <w:szCs w:val="36"/>
          <w:lang w:val="es-CO"/>
        </w:rPr>
      </w:pPr>
    </w:p>
    <w:p w14:paraId="78D44487" w14:textId="77777777" w:rsidR="000D5ECC" w:rsidRPr="00FC39E6" w:rsidRDefault="000D5ECC">
      <w:pPr>
        <w:rPr>
          <w:sz w:val="36"/>
          <w:szCs w:val="36"/>
          <w:lang w:val="es-CO"/>
        </w:rPr>
      </w:pPr>
    </w:p>
    <w:p w14:paraId="0255F88A" w14:textId="77777777" w:rsidR="000D5ECC" w:rsidRPr="00FC39E6" w:rsidRDefault="000D5ECC">
      <w:pPr>
        <w:rPr>
          <w:sz w:val="36"/>
          <w:szCs w:val="36"/>
          <w:lang w:val="es-CO"/>
        </w:rPr>
      </w:pPr>
    </w:p>
    <w:p w14:paraId="372C8599" w14:textId="77777777" w:rsidR="000D5ECC" w:rsidRPr="00FC39E6" w:rsidRDefault="000D5ECC">
      <w:pPr>
        <w:rPr>
          <w:sz w:val="36"/>
          <w:szCs w:val="36"/>
          <w:lang w:val="es-CO"/>
        </w:rPr>
      </w:pPr>
    </w:p>
    <w:p w14:paraId="420E12A7" w14:textId="77777777" w:rsidR="000D5ECC" w:rsidRPr="00FC39E6" w:rsidRDefault="000D5ECC">
      <w:pPr>
        <w:rPr>
          <w:sz w:val="36"/>
          <w:szCs w:val="36"/>
          <w:lang w:val="es-CO"/>
        </w:rPr>
      </w:pPr>
    </w:p>
    <w:p w14:paraId="30EE79DE" w14:textId="77777777" w:rsidR="000D5ECC" w:rsidRPr="00FC39E6" w:rsidRDefault="000D5ECC">
      <w:pPr>
        <w:rPr>
          <w:sz w:val="36"/>
          <w:szCs w:val="36"/>
          <w:lang w:val="es-CO"/>
        </w:rPr>
      </w:pPr>
    </w:p>
    <w:p w14:paraId="47C61463" w14:textId="77777777" w:rsidR="000D5ECC" w:rsidRPr="00FC39E6" w:rsidRDefault="000D5ECC">
      <w:pPr>
        <w:rPr>
          <w:sz w:val="36"/>
          <w:szCs w:val="36"/>
          <w:lang w:val="es-CO"/>
        </w:rPr>
      </w:pPr>
    </w:p>
    <w:p w14:paraId="1508F288" w14:textId="77777777" w:rsidR="000D5ECC" w:rsidRPr="00FC39E6" w:rsidRDefault="000D5ECC">
      <w:pPr>
        <w:rPr>
          <w:sz w:val="36"/>
          <w:szCs w:val="36"/>
          <w:lang w:val="es-CO"/>
        </w:rPr>
      </w:pPr>
    </w:p>
    <w:p w14:paraId="134D19B6" w14:textId="77777777" w:rsidR="000D5ECC" w:rsidRPr="00FC39E6" w:rsidRDefault="000D5ECC">
      <w:pPr>
        <w:rPr>
          <w:sz w:val="36"/>
          <w:szCs w:val="36"/>
          <w:lang w:val="es-CO"/>
        </w:rPr>
      </w:pPr>
    </w:p>
    <w:p w14:paraId="0FE0077A" w14:textId="77777777" w:rsidR="000D5ECC" w:rsidRPr="00FC39E6" w:rsidRDefault="000D5ECC">
      <w:pPr>
        <w:rPr>
          <w:sz w:val="36"/>
          <w:szCs w:val="36"/>
          <w:lang w:val="es-CO"/>
        </w:rPr>
      </w:pPr>
    </w:p>
    <w:p w14:paraId="208B9B2E" w14:textId="77777777" w:rsidR="000D5ECC" w:rsidRPr="00FC39E6" w:rsidRDefault="000D5ECC">
      <w:pPr>
        <w:rPr>
          <w:sz w:val="36"/>
          <w:szCs w:val="36"/>
          <w:lang w:val="es-CO"/>
        </w:rPr>
      </w:pPr>
    </w:p>
    <w:p w14:paraId="26CCEE9B" w14:textId="77777777" w:rsidR="000D5ECC" w:rsidRPr="00FC39E6" w:rsidRDefault="000D5ECC">
      <w:pPr>
        <w:rPr>
          <w:sz w:val="36"/>
          <w:szCs w:val="36"/>
          <w:lang w:val="es-CO"/>
        </w:rPr>
      </w:pPr>
    </w:p>
    <w:p w14:paraId="1EEA814F" w14:textId="77777777" w:rsidR="000D5ECC" w:rsidRPr="00FC39E6" w:rsidRDefault="000D5ECC">
      <w:pPr>
        <w:rPr>
          <w:sz w:val="36"/>
          <w:szCs w:val="36"/>
          <w:lang w:val="es-CO"/>
        </w:rPr>
      </w:pPr>
    </w:p>
    <w:p w14:paraId="256F74BD" w14:textId="77777777" w:rsidR="000D5ECC" w:rsidRPr="00FC39E6" w:rsidRDefault="008F56B4">
      <w:pPr>
        <w:rPr>
          <w:sz w:val="36"/>
          <w:szCs w:val="36"/>
          <w:lang w:val="es-CO"/>
        </w:rPr>
      </w:pPr>
      <w:r w:rsidRPr="00FC39E6">
        <w:rPr>
          <w:sz w:val="36"/>
          <w:szCs w:val="36"/>
          <w:lang w:val="es-CO"/>
        </w:rPr>
        <w:lastRenderedPageBreak/>
        <w:t>Tabla de Contenidos</w:t>
      </w:r>
    </w:p>
    <w:p w14:paraId="3FDE439D" w14:textId="77777777" w:rsidR="000D5ECC" w:rsidRPr="00FC39E6" w:rsidRDefault="000D5ECC">
      <w:pPr>
        <w:rPr>
          <w:sz w:val="36"/>
          <w:szCs w:val="36"/>
          <w:lang w:val="es-CO"/>
        </w:rPr>
      </w:pPr>
    </w:p>
    <w:sdt>
      <w:sdtPr>
        <w:rPr>
          <w:lang w:val="es-CO"/>
        </w:rPr>
        <w:id w:val="1378048421"/>
        <w:docPartObj>
          <w:docPartGallery w:val="Table of Contents"/>
          <w:docPartUnique/>
        </w:docPartObj>
      </w:sdtPr>
      <w:sdtEndPr/>
      <w:sdtContent>
        <w:p w14:paraId="78422105" w14:textId="3F7CE51B" w:rsidR="00D84423" w:rsidRDefault="008F56B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 w:rsidRPr="00FC39E6">
            <w:rPr>
              <w:lang w:val="es-CO"/>
            </w:rPr>
            <w:fldChar w:fldCharType="begin"/>
          </w:r>
          <w:r w:rsidRPr="00FC39E6">
            <w:rPr>
              <w:lang w:val="es-CO"/>
            </w:rPr>
            <w:instrText xml:space="preserve"> TOC \h \u \z \n </w:instrText>
          </w:r>
          <w:r w:rsidRPr="00FC39E6">
            <w:rPr>
              <w:lang w:val="es-CO"/>
            </w:rPr>
            <w:fldChar w:fldCharType="separate"/>
          </w:r>
          <w:hyperlink w:anchor="_Toc85027150" w:history="1">
            <w:r w:rsidR="00D84423" w:rsidRPr="00AE596E">
              <w:rPr>
                <w:rStyle w:val="Hipervnculo"/>
                <w:noProof/>
                <w:lang w:val="es-CO"/>
              </w:rPr>
              <w:t>1.Introducción</w:t>
            </w:r>
          </w:hyperlink>
        </w:p>
        <w:p w14:paraId="1BF9C6E9" w14:textId="0973DA54" w:rsidR="00D84423" w:rsidRDefault="00D84423">
          <w:pPr>
            <w:pStyle w:val="TDC1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85027151" w:history="1">
            <w:r w:rsidRPr="00AE596E">
              <w:rPr>
                <w:rStyle w:val="Hipervnculo"/>
                <w:noProof/>
                <w:lang w:val="es-CO"/>
              </w:rPr>
              <w:t>2. Alcance</w:t>
            </w:r>
          </w:hyperlink>
        </w:p>
        <w:p w14:paraId="3C8B7480" w14:textId="5EDAB910" w:rsidR="00D84423" w:rsidRPr="00D84423" w:rsidRDefault="00D84423" w:rsidP="00D84423">
          <w:r>
            <w:t xml:space="preserve">3. </w:t>
          </w:r>
          <w:r w:rsidRPr="00D84423">
            <w:rPr>
              <w:lang w:val="es-CO"/>
            </w:rPr>
            <w:t>Análisis</w:t>
          </w:r>
          <w:r>
            <w:t xml:space="preserve"> de </w:t>
          </w:r>
          <w:r w:rsidRPr="00D84423">
            <w:rPr>
              <w:lang w:val="es-CO"/>
            </w:rPr>
            <w:t>riesgos</w:t>
          </w:r>
        </w:p>
        <w:p w14:paraId="5850A97E" w14:textId="3B8716BC" w:rsidR="00D84423" w:rsidRDefault="00D8442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027152" w:history="1">
            <w:r>
              <w:rPr>
                <w:rStyle w:val="Hipervnculo"/>
                <w:noProof/>
                <w:lang w:val="es-CO"/>
              </w:rPr>
              <w:t>4</w:t>
            </w:r>
            <w:r w:rsidRPr="00AE596E">
              <w:rPr>
                <w:rStyle w:val="Hipervnculo"/>
                <w:noProof/>
                <w:lang w:val="es-CO"/>
              </w:rPr>
              <w:t>. Ambiente y Herramientas de Pruebas</w:t>
            </w:r>
          </w:hyperlink>
        </w:p>
        <w:p w14:paraId="2983203D" w14:textId="731FD964" w:rsidR="00D84423" w:rsidRDefault="00D8442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027153" w:history="1">
            <w:r>
              <w:rPr>
                <w:rStyle w:val="Hipervnculo"/>
                <w:noProof/>
                <w:lang w:val="es-CO"/>
              </w:rPr>
              <w:t>4</w:t>
            </w:r>
            <w:r w:rsidRPr="00AE596E">
              <w:rPr>
                <w:rStyle w:val="Hipervnculo"/>
                <w:noProof/>
                <w:lang w:val="es-CO"/>
              </w:rPr>
              <w:t>.1 Herramientas de Pruebas</w:t>
            </w:r>
          </w:hyperlink>
        </w:p>
        <w:p w14:paraId="2678995B" w14:textId="691849AB" w:rsidR="00D84423" w:rsidRDefault="00D8442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027154" w:history="1">
            <w:r>
              <w:rPr>
                <w:rStyle w:val="Hipervnculo"/>
                <w:noProof/>
                <w:lang w:val="es-CO"/>
              </w:rPr>
              <w:t>4</w:t>
            </w:r>
            <w:r w:rsidRPr="00AE596E">
              <w:rPr>
                <w:rStyle w:val="Hipervnculo"/>
                <w:noProof/>
                <w:lang w:val="es-CO"/>
              </w:rPr>
              <w:t>.2 Arquitectura del framework de automatización</w:t>
            </w:r>
          </w:hyperlink>
        </w:p>
        <w:p w14:paraId="099F76BA" w14:textId="7B9FFFB0" w:rsidR="000D5ECC" w:rsidRPr="00FC39E6" w:rsidRDefault="008F56B4">
          <w:pPr>
            <w:spacing w:before="200" w:after="80" w:line="240" w:lineRule="auto"/>
            <w:rPr>
              <w:color w:val="1155CC"/>
              <w:u w:val="single"/>
              <w:lang w:val="es-CO"/>
            </w:rPr>
          </w:pPr>
          <w:r w:rsidRPr="00FC39E6">
            <w:rPr>
              <w:lang w:val="es-CO"/>
            </w:rPr>
            <w:fldChar w:fldCharType="end"/>
          </w:r>
        </w:p>
      </w:sdtContent>
    </w:sdt>
    <w:p w14:paraId="459A7C96" w14:textId="77777777" w:rsidR="000D5ECC" w:rsidRPr="00FC39E6" w:rsidRDefault="000D5ECC">
      <w:pPr>
        <w:rPr>
          <w:sz w:val="36"/>
          <w:szCs w:val="36"/>
          <w:lang w:val="es-CO"/>
        </w:rPr>
      </w:pPr>
    </w:p>
    <w:p w14:paraId="52AA571D" w14:textId="77777777" w:rsidR="000D5ECC" w:rsidRPr="00FC39E6" w:rsidRDefault="000D5ECC">
      <w:pPr>
        <w:rPr>
          <w:sz w:val="36"/>
          <w:szCs w:val="36"/>
          <w:lang w:val="es-CO"/>
        </w:rPr>
      </w:pPr>
    </w:p>
    <w:p w14:paraId="6BDCDE75" w14:textId="77777777" w:rsidR="000D5ECC" w:rsidRPr="00FC39E6" w:rsidRDefault="000D5ECC">
      <w:pPr>
        <w:rPr>
          <w:sz w:val="36"/>
          <w:szCs w:val="36"/>
          <w:lang w:val="es-CO"/>
        </w:rPr>
      </w:pPr>
    </w:p>
    <w:p w14:paraId="134F1010" w14:textId="77777777" w:rsidR="000D5ECC" w:rsidRPr="00FC39E6" w:rsidRDefault="000D5ECC">
      <w:pPr>
        <w:rPr>
          <w:sz w:val="36"/>
          <w:szCs w:val="36"/>
          <w:lang w:val="es-CO"/>
        </w:rPr>
      </w:pPr>
    </w:p>
    <w:p w14:paraId="5B27FC78" w14:textId="77777777" w:rsidR="000D5ECC" w:rsidRPr="00FC39E6" w:rsidRDefault="000D5ECC">
      <w:pPr>
        <w:rPr>
          <w:sz w:val="36"/>
          <w:szCs w:val="36"/>
          <w:lang w:val="es-CO"/>
        </w:rPr>
      </w:pPr>
    </w:p>
    <w:p w14:paraId="280D6C73" w14:textId="77777777" w:rsidR="000D5ECC" w:rsidRPr="00FC39E6" w:rsidRDefault="000D5ECC">
      <w:pPr>
        <w:rPr>
          <w:sz w:val="36"/>
          <w:szCs w:val="36"/>
          <w:lang w:val="es-CO"/>
        </w:rPr>
      </w:pPr>
    </w:p>
    <w:p w14:paraId="26063DFD" w14:textId="77777777" w:rsidR="000D5ECC" w:rsidRPr="00FC39E6" w:rsidRDefault="000D5ECC">
      <w:pPr>
        <w:rPr>
          <w:sz w:val="36"/>
          <w:szCs w:val="36"/>
          <w:lang w:val="es-CO"/>
        </w:rPr>
      </w:pPr>
    </w:p>
    <w:p w14:paraId="5884CDF4" w14:textId="77777777" w:rsidR="000D5ECC" w:rsidRPr="00FC39E6" w:rsidRDefault="000D5ECC">
      <w:pPr>
        <w:rPr>
          <w:sz w:val="36"/>
          <w:szCs w:val="36"/>
          <w:lang w:val="es-CO"/>
        </w:rPr>
      </w:pPr>
    </w:p>
    <w:p w14:paraId="79DDE892" w14:textId="77777777" w:rsidR="000D5ECC" w:rsidRPr="00FC39E6" w:rsidRDefault="000D5ECC">
      <w:pPr>
        <w:rPr>
          <w:sz w:val="36"/>
          <w:szCs w:val="36"/>
          <w:lang w:val="es-CO"/>
        </w:rPr>
      </w:pPr>
    </w:p>
    <w:p w14:paraId="51302E90" w14:textId="77777777" w:rsidR="000D5ECC" w:rsidRPr="00FC39E6" w:rsidRDefault="000D5ECC">
      <w:pPr>
        <w:rPr>
          <w:sz w:val="36"/>
          <w:szCs w:val="36"/>
          <w:lang w:val="es-CO"/>
        </w:rPr>
      </w:pPr>
    </w:p>
    <w:p w14:paraId="4077182A" w14:textId="77777777" w:rsidR="000D5ECC" w:rsidRPr="00FC39E6" w:rsidRDefault="000D5ECC">
      <w:pPr>
        <w:rPr>
          <w:sz w:val="36"/>
          <w:szCs w:val="36"/>
          <w:lang w:val="es-CO"/>
        </w:rPr>
      </w:pPr>
    </w:p>
    <w:p w14:paraId="33E6D288" w14:textId="77777777" w:rsidR="000D5ECC" w:rsidRPr="00FC39E6" w:rsidRDefault="000D5ECC">
      <w:pPr>
        <w:rPr>
          <w:sz w:val="36"/>
          <w:szCs w:val="36"/>
          <w:lang w:val="es-CO"/>
        </w:rPr>
      </w:pPr>
    </w:p>
    <w:p w14:paraId="39278BFD" w14:textId="77777777" w:rsidR="000D5ECC" w:rsidRPr="00FC39E6" w:rsidRDefault="000D5ECC">
      <w:pPr>
        <w:rPr>
          <w:sz w:val="36"/>
          <w:szCs w:val="36"/>
          <w:lang w:val="es-CO"/>
        </w:rPr>
      </w:pPr>
    </w:p>
    <w:p w14:paraId="3D3247EB" w14:textId="77777777" w:rsidR="000D5ECC" w:rsidRPr="00FC39E6" w:rsidRDefault="008F56B4">
      <w:pPr>
        <w:pStyle w:val="Ttulo1"/>
        <w:rPr>
          <w:lang w:val="es-CO"/>
        </w:rPr>
      </w:pPr>
      <w:bookmarkStart w:id="0" w:name="_Toc85027150"/>
      <w:r w:rsidRPr="00FC39E6">
        <w:rPr>
          <w:lang w:val="es-CO"/>
        </w:rPr>
        <w:t>1.Introducción</w:t>
      </w:r>
      <w:bookmarkEnd w:id="0"/>
    </w:p>
    <w:p w14:paraId="4CFDE87F" w14:textId="0A78D5DA" w:rsidR="000D5ECC" w:rsidRPr="00FC39E6" w:rsidRDefault="008F56B4">
      <w:pPr>
        <w:spacing w:line="360" w:lineRule="auto"/>
        <w:jc w:val="both"/>
        <w:rPr>
          <w:sz w:val="24"/>
          <w:szCs w:val="24"/>
          <w:lang w:val="es-CO"/>
        </w:rPr>
      </w:pPr>
      <w:r w:rsidRPr="00FC39E6">
        <w:rPr>
          <w:sz w:val="24"/>
          <w:szCs w:val="24"/>
          <w:lang w:val="es-CO"/>
        </w:rPr>
        <w:t>En esta Estrategia para la realización de pruebas automatizadas se describe el alcance de las pruebas, el ambiente de pruebas, los recursos necesarios</w:t>
      </w:r>
      <w:r w:rsidR="0043557A">
        <w:rPr>
          <w:sz w:val="24"/>
          <w:szCs w:val="24"/>
          <w:lang w:val="es-CO"/>
        </w:rPr>
        <w:t xml:space="preserve"> y</w:t>
      </w:r>
      <w:r w:rsidRPr="00FC39E6">
        <w:rPr>
          <w:sz w:val="24"/>
          <w:szCs w:val="24"/>
          <w:lang w:val="es-CO"/>
        </w:rPr>
        <w:t xml:space="preserve"> las herramientas a utilizar</w:t>
      </w:r>
      <w:r w:rsidRPr="00FC39E6">
        <w:rPr>
          <w:sz w:val="24"/>
          <w:szCs w:val="24"/>
          <w:lang w:val="es-CO"/>
        </w:rPr>
        <w:t xml:space="preserve"> </w:t>
      </w:r>
      <w:r w:rsidR="0043557A">
        <w:rPr>
          <w:sz w:val="24"/>
          <w:szCs w:val="24"/>
          <w:lang w:val="es-CO"/>
        </w:rPr>
        <w:t>para la automatización de las pruebas del sitio web</w:t>
      </w:r>
      <w:r w:rsidRPr="00FC39E6">
        <w:rPr>
          <w:sz w:val="24"/>
          <w:szCs w:val="24"/>
          <w:lang w:val="es-CO"/>
        </w:rPr>
        <w:t xml:space="preserve"> </w:t>
      </w:r>
      <w:proofErr w:type="spellStart"/>
      <w:r w:rsidR="00FC39E6" w:rsidRPr="00FC39E6">
        <w:rPr>
          <w:sz w:val="24"/>
          <w:szCs w:val="24"/>
          <w:lang w:val="es-CO"/>
        </w:rPr>
        <w:t>OrangeHRM</w:t>
      </w:r>
      <w:proofErr w:type="spellEnd"/>
      <w:r w:rsidRPr="00FC39E6">
        <w:rPr>
          <w:sz w:val="24"/>
          <w:szCs w:val="24"/>
          <w:lang w:val="es-CO"/>
        </w:rPr>
        <w:t>.</w:t>
      </w:r>
    </w:p>
    <w:p w14:paraId="43CD4014" w14:textId="77777777" w:rsidR="000D5ECC" w:rsidRPr="00FC39E6" w:rsidRDefault="008F56B4">
      <w:pPr>
        <w:spacing w:line="360" w:lineRule="auto"/>
        <w:jc w:val="both"/>
        <w:rPr>
          <w:lang w:val="es-CO"/>
        </w:rPr>
      </w:pPr>
      <w:r w:rsidRPr="00FC39E6">
        <w:rPr>
          <w:lang w:val="es-CO"/>
        </w:rPr>
        <w:br w:type="page"/>
      </w:r>
    </w:p>
    <w:p w14:paraId="34202758" w14:textId="77777777" w:rsidR="000D5ECC" w:rsidRPr="00FC39E6" w:rsidRDefault="008F56B4">
      <w:pPr>
        <w:pStyle w:val="Ttulo1"/>
        <w:spacing w:line="360" w:lineRule="auto"/>
        <w:jc w:val="both"/>
        <w:rPr>
          <w:lang w:val="es-CO"/>
        </w:rPr>
      </w:pPr>
      <w:bookmarkStart w:id="1" w:name="_Toc85027151"/>
      <w:r w:rsidRPr="00FC39E6">
        <w:rPr>
          <w:lang w:val="es-CO"/>
        </w:rPr>
        <w:lastRenderedPageBreak/>
        <w:t>2. Alcance</w:t>
      </w:r>
      <w:bookmarkEnd w:id="1"/>
    </w:p>
    <w:p w14:paraId="3CE282DA" w14:textId="65042AB9" w:rsidR="000D5ECC" w:rsidRPr="004E59B1" w:rsidRDefault="008F56B4">
      <w:pPr>
        <w:spacing w:line="360" w:lineRule="auto"/>
        <w:jc w:val="both"/>
        <w:rPr>
          <w:sz w:val="24"/>
          <w:szCs w:val="24"/>
          <w:lang w:val="es-CO"/>
        </w:rPr>
      </w:pPr>
      <w:r w:rsidRPr="004E59B1">
        <w:rPr>
          <w:sz w:val="24"/>
          <w:szCs w:val="24"/>
          <w:lang w:val="es-CO"/>
        </w:rPr>
        <w:t xml:space="preserve">Se realizarán pruebas de caja negra (automatizadas) a las funcionalidades </w:t>
      </w:r>
      <w:r w:rsidR="0043557A" w:rsidRPr="004E59B1">
        <w:rPr>
          <w:sz w:val="24"/>
          <w:szCs w:val="24"/>
          <w:lang w:val="es-CO"/>
        </w:rPr>
        <w:t>asignadas para reto de automatización de pruebas</w:t>
      </w:r>
      <w:r w:rsidR="004E59B1" w:rsidRPr="004E59B1">
        <w:rPr>
          <w:sz w:val="24"/>
          <w:szCs w:val="24"/>
          <w:lang w:val="es-CO"/>
        </w:rPr>
        <w:t>:</w:t>
      </w:r>
    </w:p>
    <w:p w14:paraId="6BE7DA70" w14:textId="5FE0E213" w:rsidR="004E59B1" w:rsidRPr="004E59B1" w:rsidRDefault="004E59B1" w:rsidP="004E59B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CO"/>
        </w:rPr>
      </w:pPr>
      <w:r w:rsidRPr="004E59B1">
        <w:rPr>
          <w:sz w:val="24"/>
          <w:szCs w:val="24"/>
          <w:lang w:val="es-CO"/>
        </w:rPr>
        <w:t>Inicio de sesión</w:t>
      </w:r>
    </w:p>
    <w:p w14:paraId="7FDE64B3" w14:textId="66E35139" w:rsidR="000D5ECC" w:rsidRPr="004E59B1" w:rsidRDefault="004E59B1" w:rsidP="004E59B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CO"/>
        </w:rPr>
      </w:pPr>
      <w:r w:rsidRPr="004E59B1">
        <w:rPr>
          <w:sz w:val="24"/>
          <w:szCs w:val="24"/>
          <w:lang w:val="es-CO"/>
        </w:rPr>
        <w:t>Módulo administrativo</w:t>
      </w:r>
      <w:r w:rsidRPr="004E59B1">
        <w:rPr>
          <w:sz w:val="24"/>
          <w:szCs w:val="24"/>
          <w:lang w:val="es-CO"/>
        </w:rPr>
        <w:t xml:space="preserve"> </w:t>
      </w:r>
      <w:r w:rsidRPr="004E59B1">
        <w:rPr>
          <w:sz w:val="24"/>
          <w:szCs w:val="24"/>
          <w:lang w:val="es-CO"/>
        </w:rPr>
        <w:t xml:space="preserve">Para el menú con ruta: </w:t>
      </w:r>
      <w:proofErr w:type="spellStart"/>
      <w:r w:rsidRPr="004E59B1">
        <w:rPr>
          <w:sz w:val="24"/>
          <w:szCs w:val="24"/>
          <w:lang w:val="es-CO"/>
        </w:rPr>
        <w:t>Admin</w:t>
      </w:r>
      <w:proofErr w:type="spellEnd"/>
      <w:r w:rsidRPr="004E59B1">
        <w:rPr>
          <w:sz w:val="24"/>
          <w:szCs w:val="24"/>
          <w:lang w:val="es-CO"/>
        </w:rPr>
        <w:t xml:space="preserve"> - </w:t>
      </w:r>
      <w:proofErr w:type="spellStart"/>
      <w:r w:rsidRPr="004E59B1">
        <w:rPr>
          <w:sz w:val="24"/>
          <w:szCs w:val="24"/>
          <w:lang w:val="es-CO"/>
        </w:rPr>
        <w:t>User</w:t>
      </w:r>
      <w:proofErr w:type="spellEnd"/>
      <w:r w:rsidRPr="004E59B1">
        <w:rPr>
          <w:sz w:val="24"/>
          <w:szCs w:val="24"/>
          <w:lang w:val="es-CO"/>
        </w:rPr>
        <w:t xml:space="preserve"> Management - </w:t>
      </w:r>
      <w:proofErr w:type="spellStart"/>
      <w:r w:rsidRPr="004E59B1">
        <w:rPr>
          <w:sz w:val="24"/>
          <w:szCs w:val="24"/>
          <w:lang w:val="es-CO"/>
        </w:rPr>
        <w:t>Users</w:t>
      </w:r>
      <w:proofErr w:type="spellEnd"/>
    </w:p>
    <w:p w14:paraId="155875FC" w14:textId="58C6A263" w:rsidR="00BC311A" w:rsidRPr="00BC311A" w:rsidRDefault="00BC311A" w:rsidP="00BC311A">
      <w:pPr>
        <w:rPr>
          <w:sz w:val="24"/>
          <w:szCs w:val="24"/>
          <w:lang w:val="es-CO"/>
        </w:rPr>
      </w:pPr>
      <w:r w:rsidRPr="00BC311A">
        <w:rPr>
          <w:sz w:val="24"/>
          <w:szCs w:val="24"/>
          <w:lang w:val="es-CO"/>
        </w:rPr>
        <w:t>Antes de empezar con la ejecución de pruebas se empezar</w:t>
      </w:r>
      <w:r>
        <w:rPr>
          <w:sz w:val="24"/>
          <w:szCs w:val="24"/>
          <w:lang w:val="es-CO"/>
        </w:rPr>
        <w:t>á</w:t>
      </w:r>
      <w:r w:rsidRPr="00BC311A">
        <w:rPr>
          <w:sz w:val="24"/>
          <w:szCs w:val="24"/>
          <w:lang w:val="es-CO"/>
        </w:rPr>
        <w:t xml:space="preserve"> con un testeo rápido</w:t>
      </w:r>
      <w:r w:rsidRPr="00BC311A">
        <w:rPr>
          <w:sz w:val="24"/>
          <w:szCs w:val="24"/>
          <w:lang w:val="es-CO"/>
        </w:rPr>
        <w:t xml:space="preserve"> </w:t>
      </w:r>
      <w:r w:rsidRPr="00BC311A">
        <w:rPr>
          <w:sz w:val="24"/>
          <w:szCs w:val="24"/>
          <w:lang w:val="es-CO"/>
        </w:rPr>
        <w:t xml:space="preserve">para asegurarnos </w:t>
      </w:r>
      <w:r w:rsidR="00005B86">
        <w:rPr>
          <w:sz w:val="24"/>
          <w:szCs w:val="24"/>
          <w:lang w:val="es-CO"/>
        </w:rPr>
        <w:t>de las</w:t>
      </w:r>
      <w:r w:rsidRPr="00BC311A">
        <w:rPr>
          <w:sz w:val="24"/>
          <w:szCs w:val="24"/>
          <w:lang w:val="es-CO"/>
        </w:rPr>
        <w:t xml:space="preserve"> funcionalidades básicas del programa funcionan correctamente, para este caso se </w:t>
      </w:r>
      <w:proofErr w:type="gramStart"/>
      <w:r w:rsidRPr="00BC311A">
        <w:rPr>
          <w:sz w:val="24"/>
          <w:szCs w:val="24"/>
          <w:lang w:val="es-CO"/>
        </w:rPr>
        <w:t>verificara</w:t>
      </w:r>
      <w:proofErr w:type="gramEnd"/>
      <w:r w:rsidRPr="00BC311A">
        <w:rPr>
          <w:sz w:val="24"/>
          <w:szCs w:val="24"/>
          <w:lang w:val="es-CO"/>
        </w:rPr>
        <w:t xml:space="preserve"> que se abra de manera correcta la aplicación y que la información desplegada sea legible, entendible, ordenada y coherente con lo que se esperaría encontrar en un </w:t>
      </w:r>
      <w:proofErr w:type="spellStart"/>
      <w:r w:rsidRPr="00BC311A">
        <w:rPr>
          <w:sz w:val="24"/>
          <w:szCs w:val="24"/>
          <w:lang w:val="es-CO"/>
        </w:rPr>
        <w:t>homepage</w:t>
      </w:r>
      <w:proofErr w:type="spellEnd"/>
      <w:r w:rsidRPr="00BC311A">
        <w:rPr>
          <w:sz w:val="24"/>
          <w:szCs w:val="24"/>
          <w:lang w:val="es-CO"/>
        </w:rPr>
        <w:t>.</w:t>
      </w:r>
    </w:p>
    <w:p w14:paraId="7DB30DC0" w14:textId="77777777" w:rsidR="00BC311A" w:rsidRPr="00BC311A" w:rsidRDefault="00BC311A" w:rsidP="00BC311A">
      <w:pPr>
        <w:rPr>
          <w:sz w:val="24"/>
          <w:szCs w:val="24"/>
          <w:lang w:val="es-CO"/>
        </w:rPr>
      </w:pPr>
    </w:p>
    <w:p w14:paraId="3EB3ABE1" w14:textId="294D0D76" w:rsidR="00BC311A" w:rsidRPr="00BC311A" w:rsidRDefault="00005B86" w:rsidP="00BC311A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Las pruebas se ejecutarán basándose en el</w:t>
      </w:r>
      <w:r w:rsidR="00BC311A" w:rsidRPr="00BC311A">
        <w:rPr>
          <w:sz w:val="24"/>
          <w:szCs w:val="24"/>
          <w:lang w:val="es-CO"/>
        </w:rPr>
        <w:t xml:space="preserve"> *riesgo = probabilidad*impacto*</w:t>
      </w:r>
      <w:proofErr w:type="gramStart"/>
      <w:r w:rsidR="00BC311A" w:rsidRPr="00BC311A">
        <w:rPr>
          <w:sz w:val="24"/>
          <w:szCs w:val="24"/>
          <w:lang w:val="es-CO"/>
        </w:rPr>
        <w:t>,  y</w:t>
      </w:r>
      <w:proofErr w:type="gramEnd"/>
      <w:r w:rsidR="00BC311A" w:rsidRPr="00BC311A">
        <w:rPr>
          <w:sz w:val="24"/>
          <w:szCs w:val="24"/>
          <w:lang w:val="es-CO"/>
        </w:rPr>
        <w:t xml:space="preserve"> el orden será del mayor riesgo al menor.</w:t>
      </w:r>
    </w:p>
    <w:p w14:paraId="0DD59E86" w14:textId="77777777" w:rsidR="00BC311A" w:rsidRPr="00BC311A" w:rsidRDefault="00BC311A" w:rsidP="00BC311A">
      <w:pPr>
        <w:rPr>
          <w:sz w:val="24"/>
          <w:szCs w:val="24"/>
          <w:lang w:val="es-CO"/>
        </w:rPr>
      </w:pPr>
    </w:p>
    <w:p w14:paraId="4E2282BF" w14:textId="4351F88C" w:rsidR="00BC311A" w:rsidRPr="00FC39E6" w:rsidRDefault="00005B86">
      <w:pPr>
        <w:rPr>
          <w:sz w:val="36"/>
          <w:szCs w:val="36"/>
          <w:lang w:val="es-CO"/>
        </w:rPr>
      </w:pPr>
      <w:r>
        <w:rPr>
          <w:sz w:val="24"/>
          <w:szCs w:val="24"/>
          <w:lang w:val="es-CO"/>
        </w:rPr>
        <w:t>La cobertura de las pruebas será en Chrome</w:t>
      </w:r>
      <w:r w:rsidR="00D84423">
        <w:rPr>
          <w:sz w:val="24"/>
          <w:szCs w:val="24"/>
          <w:lang w:val="es-CO"/>
        </w:rPr>
        <w:t xml:space="preserve"> mediante el sistema operativo Windows 10</w:t>
      </w:r>
    </w:p>
    <w:p w14:paraId="163D3014" w14:textId="77777777" w:rsidR="00005B86" w:rsidRDefault="00005B86">
      <w:pPr>
        <w:rPr>
          <w:sz w:val="36"/>
          <w:szCs w:val="36"/>
          <w:lang w:val="es-CO"/>
        </w:rPr>
      </w:pPr>
    </w:p>
    <w:p w14:paraId="2D9D3525" w14:textId="7173FB12" w:rsidR="00D84423" w:rsidRPr="00D84423" w:rsidRDefault="004E59B1" w:rsidP="00D84423">
      <w:pPr>
        <w:pStyle w:val="Prrafodelista"/>
        <w:numPr>
          <w:ilvl w:val="0"/>
          <w:numId w:val="1"/>
        </w:numPr>
        <w:rPr>
          <w:sz w:val="36"/>
          <w:szCs w:val="36"/>
          <w:lang w:val="es-CO"/>
        </w:rPr>
      </w:pPr>
      <w:r w:rsidRPr="00D84423">
        <w:rPr>
          <w:sz w:val="36"/>
          <w:szCs w:val="36"/>
          <w:lang w:val="es-CO"/>
        </w:rPr>
        <w:t xml:space="preserve">Análisis de </w:t>
      </w:r>
      <w:r w:rsidR="008F56B4" w:rsidRPr="00D84423">
        <w:rPr>
          <w:sz w:val="36"/>
          <w:szCs w:val="36"/>
          <w:lang w:val="es-CO"/>
        </w:rPr>
        <w:t xml:space="preserve">Riesgos </w:t>
      </w:r>
    </w:p>
    <w:tbl>
      <w:tblPr>
        <w:tblStyle w:val="a1"/>
        <w:tblW w:w="97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3"/>
        <w:gridCol w:w="3514"/>
        <w:gridCol w:w="2117"/>
        <w:gridCol w:w="1439"/>
        <w:gridCol w:w="1884"/>
      </w:tblGrid>
      <w:tr w:rsidR="00E74977" w:rsidRPr="00FC39E6" w14:paraId="07BFDE65" w14:textId="77777777" w:rsidTr="00E74977">
        <w:trPr>
          <w:trHeight w:val="658"/>
        </w:trPr>
        <w:tc>
          <w:tcPr>
            <w:tcW w:w="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19E7" w14:textId="77777777" w:rsidR="00E74977" w:rsidRPr="00FC39E6" w:rsidRDefault="00E74977">
            <w:pPr>
              <w:widowControl w:val="0"/>
              <w:spacing w:line="240" w:lineRule="auto"/>
              <w:rPr>
                <w:lang w:val="es-CO"/>
              </w:rPr>
            </w:pPr>
            <w:bookmarkStart w:id="2" w:name="_2et92p0" w:colFirst="0" w:colLast="0"/>
            <w:bookmarkEnd w:id="2"/>
            <w:r w:rsidRPr="00FC39E6">
              <w:rPr>
                <w:lang w:val="es-CO"/>
              </w:rPr>
              <w:t>No</w:t>
            </w:r>
          </w:p>
        </w:tc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7EBE" w14:textId="77777777" w:rsidR="00E74977" w:rsidRPr="00FC39E6" w:rsidRDefault="00E74977">
            <w:pPr>
              <w:widowControl w:val="0"/>
              <w:spacing w:line="240" w:lineRule="auto"/>
              <w:rPr>
                <w:lang w:val="es-CO"/>
              </w:rPr>
            </w:pPr>
            <w:r w:rsidRPr="00FC39E6">
              <w:rPr>
                <w:lang w:val="es-CO"/>
              </w:rPr>
              <w:t>Riesgos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3856" w14:textId="77777777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 w:rsidRPr="00FC39E6">
              <w:rPr>
                <w:lang w:val="es-CO"/>
              </w:rPr>
              <w:t>Probabilidad de Ocurrencia</w:t>
            </w:r>
          </w:p>
          <w:p w14:paraId="1A9AF1B8" w14:textId="1B01A554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 w:rsidRPr="00FC39E6">
              <w:rPr>
                <w:lang w:val="es-CO"/>
              </w:rPr>
              <w:t>(1-</w:t>
            </w:r>
            <w:r>
              <w:rPr>
                <w:lang w:val="es-CO"/>
              </w:rPr>
              <w:t>4</w:t>
            </w:r>
            <w:r w:rsidRPr="00FC39E6">
              <w:rPr>
                <w:lang w:val="es-CO"/>
              </w:rPr>
              <w:t>)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D558" w14:textId="77777777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 w:rsidRPr="00FC39E6">
              <w:rPr>
                <w:lang w:val="es-CO"/>
              </w:rPr>
              <w:t>Impacto</w:t>
            </w:r>
          </w:p>
          <w:p w14:paraId="0A005EF9" w14:textId="3F057DE3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 w:rsidRPr="00FC39E6">
              <w:rPr>
                <w:lang w:val="es-CO"/>
              </w:rPr>
              <w:t>(1-</w:t>
            </w:r>
            <w:r>
              <w:rPr>
                <w:lang w:val="es-CO"/>
              </w:rPr>
              <w:t>4</w:t>
            </w:r>
            <w:r w:rsidRPr="00FC39E6">
              <w:rPr>
                <w:lang w:val="es-CO"/>
              </w:rPr>
              <w:t>)</w:t>
            </w:r>
          </w:p>
        </w:tc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2D4E" w14:textId="0DE340C8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Riesgo</w:t>
            </w:r>
          </w:p>
          <w:p w14:paraId="2AFEE1AE" w14:textId="77777777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 w:rsidRPr="00FC39E6">
              <w:rPr>
                <w:lang w:val="es-CO"/>
              </w:rPr>
              <w:t>(</w:t>
            </w:r>
            <w:proofErr w:type="spellStart"/>
            <w:r w:rsidRPr="00FC39E6">
              <w:rPr>
                <w:lang w:val="es-CO"/>
              </w:rPr>
              <w:t>Prob</w:t>
            </w:r>
            <w:proofErr w:type="spellEnd"/>
            <w:r w:rsidRPr="00FC39E6">
              <w:rPr>
                <w:lang w:val="es-CO"/>
              </w:rPr>
              <w:t>*Impacto)</w:t>
            </w:r>
          </w:p>
        </w:tc>
      </w:tr>
      <w:tr w:rsidR="00E74977" w:rsidRPr="00FC39E6" w14:paraId="7BCBC9DA" w14:textId="77777777" w:rsidTr="00E74977">
        <w:trPr>
          <w:trHeight w:val="247"/>
        </w:trPr>
        <w:tc>
          <w:tcPr>
            <w:tcW w:w="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8F6C" w14:textId="77777777" w:rsidR="00E74977" w:rsidRPr="00FC39E6" w:rsidRDefault="00E74977">
            <w:pPr>
              <w:spacing w:line="360" w:lineRule="auto"/>
              <w:rPr>
                <w:lang w:val="es-CO"/>
              </w:rPr>
            </w:pPr>
            <w:r w:rsidRPr="00FC39E6">
              <w:rPr>
                <w:lang w:val="es-CO"/>
              </w:rPr>
              <w:t>1</w:t>
            </w:r>
          </w:p>
        </w:tc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0E0E" w14:textId="49AF5DB1" w:rsidR="00E74977" w:rsidRPr="00FC39E6" w:rsidRDefault="00E74977">
            <w:pPr>
              <w:spacing w:line="360" w:lineRule="auto"/>
              <w:rPr>
                <w:sz w:val="20"/>
                <w:szCs w:val="20"/>
                <w:lang w:val="es-CO"/>
              </w:rPr>
            </w:pPr>
            <w:r w:rsidRPr="004E59B1">
              <w:rPr>
                <w:sz w:val="20"/>
                <w:szCs w:val="20"/>
                <w:lang w:val="es-CO"/>
              </w:rPr>
              <w:t>Inicio de sesión exitoso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178A" w14:textId="3772FCCF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C4B4" w14:textId="40A39832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F060" w14:textId="6238E90F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E74977" w:rsidRPr="00FC39E6" w14:paraId="377D432E" w14:textId="77777777" w:rsidTr="00E74977">
        <w:trPr>
          <w:trHeight w:val="449"/>
        </w:trPr>
        <w:tc>
          <w:tcPr>
            <w:tcW w:w="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A515" w14:textId="483B79D3" w:rsidR="00E74977" w:rsidRPr="00FC39E6" w:rsidRDefault="00E74977">
            <w:pPr>
              <w:widowControl w:val="0"/>
              <w:spacing w:line="240" w:lineRule="auto"/>
              <w:rPr>
                <w:lang w:val="es-CO"/>
              </w:rPr>
            </w:pPr>
            <w:r w:rsidRPr="00FC39E6">
              <w:rPr>
                <w:lang w:val="es-CO"/>
              </w:rPr>
              <w:t>2</w:t>
            </w:r>
          </w:p>
        </w:tc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FE41" w14:textId="2D39CE5C" w:rsidR="00E74977" w:rsidRPr="00FC39E6" w:rsidRDefault="00E74977">
            <w:pPr>
              <w:spacing w:line="360" w:lineRule="auto"/>
              <w:rPr>
                <w:sz w:val="20"/>
                <w:szCs w:val="20"/>
                <w:lang w:val="es-CO"/>
              </w:rPr>
            </w:pPr>
            <w:proofErr w:type="gramStart"/>
            <w:r w:rsidRPr="00BC311A">
              <w:rPr>
                <w:sz w:val="20"/>
                <w:szCs w:val="20"/>
                <w:lang w:val="es-CO"/>
              </w:rPr>
              <w:t>Inicio  de</w:t>
            </w:r>
            <w:proofErr w:type="gramEnd"/>
            <w:r w:rsidRPr="00BC311A">
              <w:rPr>
                <w:sz w:val="20"/>
                <w:szCs w:val="20"/>
                <w:lang w:val="es-CO"/>
              </w:rPr>
              <w:t xml:space="preserve"> sesión donde el </w:t>
            </w:r>
            <w:proofErr w:type="spellStart"/>
            <w:r w:rsidRPr="00BC311A">
              <w:rPr>
                <w:sz w:val="20"/>
                <w:szCs w:val="20"/>
                <w:lang w:val="es-CO"/>
              </w:rPr>
              <w:t>password</w:t>
            </w:r>
            <w:proofErr w:type="spellEnd"/>
            <w:r w:rsidRPr="00BC311A">
              <w:rPr>
                <w:sz w:val="20"/>
                <w:szCs w:val="20"/>
                <w:lang w:val="es-CO"/>
              </w:rPr>
              <w:t xml:space="preserve"> es inválido.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E579" w14:textId="28F2180E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0EF9" w14:textId="6FBAE0D8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5341" w14:textId="033A71A7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E74977" w:rsidRPr="00FC39E6" w14:paraId="0538EFA6" w14:textId="77777777" w:rsidTr="00E74977">
        <w:trPr>
          <w:trHeight w:val="449"/>
        </w:trPr>
        <w:tc>
          <w:tcPr>
            <w:tcW w:w="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B740" w14:textId="744E61FB" w:rsidR="00E74977" w:rsidRPr="00FC39E6" w:rsidRDefault="00E74977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F96E" w14:textId="510A8C04" w:rsidR="00E74977" w:rsidRPr="00BC311A" w:rsidRDefault="00E74977">
            <w:pPr>
              <w:spacing w:line="360" w:lineRule="auto"/>
              <w:rPr>
                <w:sz w:val="20"/>
                <w:szCs w:val="20"/>
                <w:lang w:val="es-CO"/>
              </w:rPr>
            </w:pPr>
            <w:proofErr w:type="gramStart"/>
            <w:r w:rsidRPr="00BC311A">
              <w:rPr>
                <w:sz w:val="20"/>
                <w:szCs w:val="20"/>
                <w:lang w:val="es-CO"/>
              </w:rPr>
              <w:t>Inicio  de</w:t>
            </w:r>
            <w:proofErr w:type="gramEnd"/>
            <w:r w:rsidRPr="00BC311A">
              <w:rPr>
                <w:sz w:val="20"/>
                <w:szCs w:val="20"/>
                <w:lang w:val="es-CO"/>
              </w:rPr>
              <w:t xml:space="preserve"> sesión donde el usuario es inválido.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A902" w14:textId="29F42D3B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8678" w14:textId="1777FCB7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9424" w14:textId="7126A882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E74977" w:rsidRPr="00FC39E6" w14:paraId="22013907" w14:textId="77777777" w:rsidTr="00E74977">
        <w:trPr>
          <w:trHeight w:val="677"/>
        </w:trPr>
        <w:tc>
          <w:tcPr>
            <w:tcW w:w="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30B4" w14:textId="23F591DE" w:rsidR="00E74977" w:rsidRDefault="00E74977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287B" w14:textId="72480AC3" w:rsidR="00E74977" w:rsidRPr="00BC311A" w:rsidRDefault="00E74977">
            <w:pPr>
              <w:spacing w:line="360" w:lineRule="auto"/>
              <w:rPr>
                <w:sz w:val="20"/>
                <w:szCs w:val="20"/>
                <w:lang w:val="es-CO"/>
              </w:rPr>
            </w:pPr>
            <w:proofErr w:type="gramStart"/>
            <w:r w:rsidRPr="00BC311A">
              <w:rPr>
                <w:sz w:val="20"/>
                <w:szCs w:val="20"/>
                <w:lang w:val="es-CO"/>
              </w:rPr>
              <w:t>Inicio  de</w:t>
            </w:r>
            <w:proofErr w:type="gramEnd"/>
            <w:r w:rsidRPr="00BC311A">
              <w:rPr>
                <w:sz w:val="20"/>
                <w:szCs w:val="20"/>
                <w:lang w:val="es-CO"/>
              </w:rPr>
              <w:t xml:space="preserve"> sesión donde no se introducen credenciales.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CE47" w14:textId="731B6D9F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3A3C" w14:textId="7E496A43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CB5E" w14:textId="617E9622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E74977" w:rsidRPr="00FC39E6" w14:paraId="61A3F474" w14:textId="77777777" w:rsidTr="00E74977">
        <w:trPr>
          <w:trHeight w:val="671"/>
        </w:trPr>
        <w:tc>
          <w:tcPr>
            <w:tcW w:w="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4E25" w14:textId="69E5E96B" w:rsidR="00E74977" w:rsidRDefault="00E74977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A76D" w14:textId="7E172D0C" w:rsidR="00E74977" w:rsidRPr="00BC311A" w:rsidRDefault="00E74977">
            <w:pPr>
              <w:spacing w:line="360" w:lineRule="auto"/>
              <w:rPr>
                <w:sz w:val="20"/>
                <w:szCs w:val="20"/>
                <w:lang w:val="es-CO"/>
              </w:rPr>
            </w:pPr>
            <w:r w:rsidRPr="00BC311A">
              <w:rPr>
                <w:sz w:val="20"/>
                <w:szCs w:val="20"/>
                <w:lang w:val="es-CO"/>
              </w:rPr>
              <w:t>Borrar un usuario que previamente se ha creado.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CD19" w14:textId="505271B0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2361" w14:textId="05E056E4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1E47" w14:textId="0A72162A" w:rsidR="00E74977" w:rsidRPr="00FC39E6" w:rsidRDefault="00E74977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</w:tbl>
    <w:p w14:paraId="5B871CD1" w14:textId="77777777" w:rsidR="000D5ECC" w:rsidRPr="00FC39E6" w:rsidRDefault="000D5ECC">
      <w:pPr>
        <w:spacing w:line="360" w:lineRule="auto"/>
        <w:jc w:val="both"/>
        <w:rPr>
          <w:sz w:val="36"/>
          <w:szCs w:val="36"/>
          <w:lang w:val="es-CO"/>
        </w:rPr>
      </w:pPr>
    </w:p>
    <w:p w14:paraId="2ED3CE77" w14:textId="77777777" w:rsidR="000D5ECC" w:rsidRPr="00FC39E6" w:rsidRDefault="000D5ECC">
      <w:pPr>
        <w:spacing w:line="360" w:lineRule="auto"/>
        <w:jc w:val="both"/>
        <w:rPr>
          <w:sz w:val="36"/>
          <w:szCs w:val="36"/>
          <w:lang w:val="es-CO"/>
        </w:rPr>
      </w:pPr>
    </w:p>
    <w:p w14:paraId="0EA48200" w14:textId="2F8B2B07" w:rsidR="000D5ECC" w:rsidRPr="00FC39E6" w:rsidRDefault="00E74977">
      <w:pPr>
        <w:pStyle w:val="Ttulo1"/>
        <w:rPr>
          <w:lang w:val="es-CO"/>
        </w:rPr>
      </w:pPr>
      <w:bookmarkStart w:id="3" w:name="_Toc85027152"/>
      <w:r>
        <w:rPr>
          <w:lang w:val="es-CO"/>
        </w:rPr>
        <w:t>4</w:t>
      </w:r>
      <w:r w:rsidR="008F56B4" w:rsidRPr="00FC39E6">
        <w:rPr>
          <w:lang w:val="es-CO"/>
        </w:rPr>
        <w:t>. Ambiente y Herramientas de Pruebas</w:t>
      </w:r>
      <w:bookmarkEnd w:id="3"/>
    </w:p>
    <w:p w14:paraId="44665C7D" w14:textId="241117A7" w:rsidR="000D5ECC" w:rsidRPr="00FC39E6" w:rsidRDefault="00E74977">
      <w:pPr>
        <w:pStyle w:val="Ttulo2"/>
        <w:rPr>
          <w:lang w:val="es-CO"/>
        </w:rPr>
      </w:pPr>
      <w:bookmarkStart w:id="4" w:name="_Toc85027153"/>
      <w:r>
        <w:rPr>
          <w:lang w:val="es-CO"/>
        </w:rPr>
        <w:t>4</w:t>
      </w:r>
      <w:r w:rsidR="008F56B4" w:rsidRPr="00FC39E6">
        <w:rPr>
          <w:lang w:val="es-CO"/>
        </w:rPr>
        <w:t>.1 Herramientas de Pruebas</w:t>
      </w:r>
      <w:bookmarkEnd w:id="4"/>
    </w:p>
    <w:p w14:paraId="25F70CA4" w14:textId="77777777" w:rsidR="000D5ECC" w:rsidRPr="00FC39E6" w:rsidRDefault="000D5ECC">
      <w:pPr>
        <w:rPr>
          <w:sz w:val="24"/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D5ECC" w:rsidRPr="00FC39E6" w14:paraId="0A09E0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B244" w14:textId="77777777" w:rsidR="000D5ECC" w:rsidRPr="00FC39E6" w:rsidRDefault="008F56B4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C39E6">
              <w:rPr>
                <w:sz w:val="28"/>
                <w:szCs w:val="28"/>
                <w:lang w:val="es-CO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A782" w14:textId="77777777" w:rsidR="000D5ECC" w:rsidRPr="00FC39E6" w:rsidRDefault="008F56B4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C39E6">
              <w:rPr>
                <w:sz w:val="28"/>
                <w:szCs w:val="28"/>
                <w:lang w:val="es-CO"/>
              </w:rPr>
              <w:t>Función</w:t>
            </w:r>
          </w:p>
        </w:tc>
      </w:tr>
      <w:tr w:rsidR="000D5ECC" w:rsidRPr="00FC39E6" w14:paraId="4C883E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F409" w14:textId="77777777" w:rsidR="000D5ECC" w:rsidRPr="00FC39E6" w:rsidRDefault="008F56B4">
            <w:pPr>
              <w:widowControl w:val="0"/>
              <w:spacing w:line="240" w:lineRule="auto"/>
              <w:rPr>
                <w:lang w:val="es-CO"/>
              </w:rPr>
            </w:pPr>
            <w:proofErr w:type="spellStart"/>
            <w:r w:rsidRPr="00FC39E6">
              <w:rPr>
                <w:lang w:val="es-CO"/>
              </w:rPr>
              <w:t>Selenium</w:t>
            </w:r>
            <w:proofErr w:type="spellEnd"/>
            <w:r w:rsidRPr="00FC39E6">
              <w:rPr>
                <w:lang w:val="es-CO"/>
              </w:rPr>
              <w:t xml:space="preserve"> </w:t>
            </w:r>
            <w:proofErr w:type="spellStart"/>
            <w:r w:rsidRPr="00FC39E6">
              <w:rPr>
                <w:lang w:val="es-CO"/>
              </w:rPr>
              <w:t>WebDriver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D708" w14:textId="77777777" w:rsidR="000D5ECC" w:rsidRPr="00FC39E6" w:rsidRDefault="008F56B4">
            <w:pPr>
              <w:widowControl w:val="0"/>
              <w:spacing w:line="240" w:lineRule="auto"/>
              <w:rPr>
                <w:lang w:val="es-CO"/>
              </w:rPr>
            </w:pPr>
            <w:r w:rsidRPr="00FC39E6">
              <w:rPr>
                <w:lang w:val="es-CO"/>
              </w:rPr>
              <w:t>API para automatizar sistemas Web</w:t>
            </w:r>
          </w:p>
        </w:tc>
      </w:tr>
      <w:tr w:rsidR="000D5ECC" w:rsidRPr="00FC39E6" w14:paraId="56FFC3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B40B" w14:textId="77777777" w:rsidR="000D5ECC" w:rsidRPr="00FC39E6" w:rsidRDefault="008F56B4">
            <w:pPr>
              <w:spacing w:line="360" w:lineRule="auto"/>
              <w:rPr>
                <w:lang w:val="es-CO"/>
              </w:rPr>
            </w:pPr>
            <w:proofErr w:type="spellStart"/>
            <w:r w:rsidRPr="00FC39E6">
              <w:rPr>
                <w:lang w:val="es-CO"/>
              </w:rPr>
              <w:t>JUnit</w:t>
            </w:r>
            <w:proofErr w:type="spellEnd"/>
            <w:r w:rsidRPr="00FC39E6">
              <w:rPr>
                <w:lang w:val="es-CO"/>
              </w:rPr>
              <w:t xml:space="preserve"> </w:t>
            </w:r>
            <w:proofErr w:type="spellStart"/>
            <w:r w:rsidRPr="00FC39E6">
              <w:rPr>
                <w:lang w:val="es-CO"/>
              </w:rPr>
              <w:t>testing</w:t>
            </w:r>
            <w:proofErr w:type="spellEnd"/>
            <w:r w:rsidRPr="00FC39E6">
              <w:rPr>
                <w:lang w:val="es-CO"/>
              </w:rPr>
              <w:t xml:space="preserve"> </w:t>
            </w:r>
            <w:proofErr w:type="spellStart"/>
            <w:r w:rsidRPr="00FC39E6">
              <w:rPr>
                <w:lang w:val="es-CO"/>
              </w:rP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DED0" w14:textId="77777777" w:rsidR="000D5ECC" w:rsidRPr="00FC39E6" w:rsidRDefault="008F56B4">
            <w:pPr>
              <w:widowControl w:val="0"/>
              <w:spacing w:line="240" w:lineRule="auto"/>
              <w:rPr>
                <w:lang w:val="es-CO"/>
              </w:rPr>
            </w:pPr>
            <w:r w:rsidRPr="00FC39E6">
              <w:rPr>
                <w:lang w:val="es-CO"/>
              </w:rPr>
              <w:t>Ejecución y Reporte de las pruebas</w:t>
            </w:r>
          </w:p>
        </w:tc>
      </w:tr>
      <w:tr w:rsidR="000D5ECC" w:rsidRPr="00FC39E6" w14:paraId="732C0C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B739" w14:textId="46B88B7C" w:rsidR="000D5ECC" w:rsidRPr="00FC39E6" w:rsidRDefault="00E74977">
            <w:pPr>
              <w:widowControl w:val="0"/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Gradle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E131" w14:textId="77777777" w:rsidR="000D5ECC" w:rsidRPr="00FC39E6" w:rsidRDefault="008F56B4">
            <w:pPr>
              <w:widowControl w:val="0"/>
              <w:spacing w:line="240" w:lineRule="auto"/>
              <w:rPr>
                <w:lang w:val="es-CO"/>
              </w:rPr>
            </w:pPr>
            <w:r w:rsidRPr="00FC39E6">
              <w:rPr>
                <w:lang w:val="es-CO"/>
              </w:rPr>
              <w:t>Creación de la estructura de proyectos y uso e importación de librerías</w:t>
            </w:r>
          </w:p>
        </w:tc>
      </w:tr>
      <w:tr w:rsidR="000D5ECC" w:rsidRPr="00FC39E6" w14:paraId="743186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8763" w14:textId="77777777" w:rsidR="000D5ECC" w:rsidRPr="00FC39E6" w:rsidRDefault="008F56B4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proofErr w:type="spellStart"/>
            <w:r w:rsidRPr="00FC39E6">
              <w:rPr>
                <w:sz w:val="24"/>
                <w:szCs w:val="24"/>
                <w:lang w:val="es-CO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DDDF" w14:textId="77777777" w:rsidR="000D5ECC" w:rsidRPr="00FC39E6" w:rsidRDefault="008F56B4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FC39E6">
              <w:rPr>
                <w:sz w:val="24"/>
                <w:szCs w:val="24"/>
                <w:lang w:val="es-CO"/>
              </w:rPr>
              <w:t>Crea una instancia del navegador Chrome</w:t>
            </w:r>
          </w:p>
        </w:tc>
      </w:tr>
    </w:tbl>
    <w:p w14:paraId="3051293B" w14:textId="1A5AF02D" w:rsidR="000D5ECC" w:rsidRPr="00FC39E6" w:rsidRDefault="00E74977">
      <w:pPr>
        <w:pStyle w:val="Ttulo2"/>
        <w:rPr>
          <w:lang w:val="es-CO"/>
        </w:rPr>
      </w:pPr>
      <w:bookmarkStart w:id="5" w:name="_Toc85027154"/>
      <w:r>
        <w:rPr>
          <w:lang w:val="es-CO"/>
        </w:rPr>
        <w:t>4</w:t>
      </w:r>
      <w:r w:rsidR="008F56B4" w:rsidRPr="00FC39E6">
        <w:rPr>
          <w:lang w:val="es-CO"/>
        </w:rPr>
        <w:t xml:space="preserve">.2 Arquitectura del </w:t>
      </w:r>
      <w:proofErr w:type="spellStart"/>
      <w:r w:rsidR="008F56B4" w:rsidRPr="00FC39E6">
        <w:rPr>
          <w:lang w:val="es-CO"/>
        </w:rPr>
        <w:t>framework</w:t>
      </w:r>
      <w:proofErr w:type="spellEnd"/>
      <w:r w:rsidR="008F56B4" w:rsidRPr="00FC39E6">
        <w:rPr>
          <w:lang w:val="es-CO"/>
        </w:rPr>
        <w:t xml:space="preserve"> de automatización</w:t>
      </w:r>
      <w:bookmarkEnd w:id="5"/>
    </w:p>
    <w:p w14:paraId="34A791B4" w14:textId="77777777" w:rsidR="000D5ECC" w:rsidRPr="00FC39E6" w:rsidRDefault="008F56B4">
      <w:pPr>
        <w:rPr>
          <w:lang w:val="es-CO"/>
        </w:rPr>
      </w:pPr>
      <w:r w:rsidRPr="00FC39E6">
        <w:rPr>
          <w:noProof/>
          <w:lang w:val="es-CO"/>
        </w:rPr>
        <w:drawing>
          <wp:inline distT="114300" distB="114300" distL="114300" distR="114300" wp14:anchorId="34546AA4" wp14:editId="258BF736">
            <wp:extent cx="5943600" cy="3390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D74FE" w14:textId="77777777" w:rsidR="000D5ECC" w:rsidRPr="00FC39E6" w:rsidRDefault="000D5ECC">
      <w:pPr>
        <w:rPr>
          <w:lang w:val="es-CO"/>
        </w:rPr>
      </w:pPr>
    </w:p>
    <w:p w14:paraId="255CBE9A" w14:textId="0EE7D35B" w:rsidR="000D5ECC" w:rsidRPr="00D84423" w:rsidRDefault="008F56B4" w:rsidP="00605CF1">
      <w:pPr>
        <w:shd w:val="clear" w:color="auto" w:fill="FFFFFF"/>
        <w:spacing w:after="100"/>
        <w:jc w:val="both"/>
        <w:rPr>
          <w:sz w:val="24"/>
          <w:szCs w:val="24"/>
          <w:lang w:val="es-CO"/>
        </w:rPr>
      </w:pPr>
      <w:r w:rsidRPr="00D84423">
        <w:rPr>
          <w:sz w:val="24"/>
          <w:szCs w:val="24"/>
          <w:lang w:val="es-CO"/>
        </w:rPr>
        <w:lastRenderedPageBreak/>
        <w:t xml:space="preserve">Utilizaremos el patrón Page </w:t>
      </w:r>
      <w:proofErr w:type="spellStart"/>
      <w:r w:rsidRPr="00D84423">
        <w:rPr>
          <w:sz w:val="24"/>
          <w:szCs w:val="24"/>
          <w:lang w:val="es-CO"/>
        </w:rPr>
        <w:t>Object</w:t>
      </w:r>
      <w:proofErr w:type="spellEnd"/>
      <w:r w:rsidRPr="00D84423">
        <w:rPr>
          <w:sz w:val="24"/>
          <w:szCs w:val="24"/>
          <w:lang w:val="es-CO"/>
        </w:rPr>
        <w:t xml:space="preserve"> </w:t>
      </w:r>
      <w:proofErr w:type="spellStart"/>
      <w:r w:rsidRPr="00D84423">
        <w:rPr>
          <w:sz w:val="24"/>
          <w:szCs w:val="24"/>
          <w:lang w:val="es-CO"/>
        </w:rPr>
        <w:t>Model</w:t>
      </w:r>
      <w:proofErr w:type="spellEnd"/>
      <w:r w:rsidRPr="00D84423">
        <w:rPr>
          <w:sz w:val="24"/>
          <w:szCs w:val="24"/>
          <w:lang w:val="es-CO"/>
        </w:rPr>
        <w:t xml:space="preserve"> </w:t>
      </w:r>
      <w:r w:rsidRPr="00D84423">
        <w:rPr>
          <w:sz w:val="24"/>
          <w:szCs w:val="24"/>
          <w:lang w:val="es-CO"/>
        </w:rPr>
        <w:t xml:space="preserve">para “mapear” las páginas del sistema a clases “Page” que permitan aislar las acciones de las diferentes páginas y a la vez agrupar todos los </w:t>
      </w:r>
      <w:proofErr w:type="spellStart"/>
      <w:r w:rsidRPr="00D84423">
        <w:rPr>
          <w:sz w:val="24"/>
          <w:szCs w:val="24"/>
          <w:lang w:val="es-CO"/>
        </w:rPr>
        <w:t>webElements</w:t>
      </w:r>
      <w:proofErr w:type="spellEnd"/>
      <w:r w:rsidRPr="00D84423">
        <w:rPr>
          <w:sz w:val="24"/>
          <w:szCs w:val="24"/>
          <w:lang w:val="es-CO"/>
        </w:rPr>
        <w:t xml:space="preserve"> de una página y las acciones que se pueden llevar a cabo, en una misma</w:t>
      </w:r>
      <w:r w:rsidRPr="00D84423">
        <w:rPr>
          <w:sz w:val="24"/>
          <w:szCs w:val="24"/>
          <w:lang w:val="es-CO"/>
        </w:rPr>
        <w:t xml:space="preserve"> clase.</w:t>
      </w:r>
      <w:r w:rsidR="00605CF1" w:rsidRPr="00D84423">
        <w:rPr>
          <w:sz w:val="24"/>
          <w:szCs w:val="24"/>
          <w:lang w:val="es-CO"/>
        </w:rPr>
        <w:t xml:space="preserve"> </w:t>
      </w:r>
      <w:r w:rsidRPr="00D84423">
        <w:rPr>
          <w:sz w:val="24"/>
          <w:szCs w:val="24"/>
          <w:lang w:val="es-CO"/>
        </w:rPr>
        <w:t xml:space="preserve">La clase “Base” permite aislar todo el </w:t>
      </w:r>
      <w:proofErr w:type="spellStart"/>
      <w:r w:rsidRPr="00D84423">
        <w:rPr>
          <w:sz w:val="24"/>
          <w:szCs w:val="24"/>
          <w:lang w:val="es-CO"/>
        </w:rPr>
        <w:t>framework</w:t>
      </w:r>
      <w:proofErr w:type="spellEnd"/>
      <w:r w:rsidRPr="00D84423">
        <w:rPr>
          <w:sz w:val="24"/>
          <w:szCs w:val="24"/>
          <w:lang w:val="es-CO"/>
        </w:rPr>
        <w:t xml:space="preserve"> de la versión del API de </w:t>
      </w:r>
      <w:proofErr w:type="spellStart"/>
      <w:r w:rsidRPr="00D84423">
        <w:rPr>
          <w:sz w:val="24"/>
          <w:szCs w:val="24"/>
          <w:lang w:val="es-CO"/>
        </w:rPr>
        <w:t>Selenium</w:t>
      </w:r>
      <w:proofErr w:type="spellEnd"/>
      <w:r w:rsidRPr="00D84423">
        <w:rPr>
          <w:sz w:val="24"/>
          <w:szCs w:val="24"/>
          <w:lang w:val="es-CO"/>
        </w:rPr>
        <w:t xml:space="preserve"> WD que estemos utilizando. De esta forma si hay algún cambio en los comandos del API no tenemos que cambiar todas las clases sino solo la clase “Base”.</w:t>
      </w:r>
    </w:p>
    <w:p w14:paraId="7208D656" w14:textId="77777777" w:rsidR="000D5ECC" w:rsidRPr="00D84423" w:rsidRDefault="008F56B4">
      <w:pPr>
        <w:shd w:val="clear" w:color="auto" w:fill="FFFFFF"/>
        <w:spacing w:before="100" w:after="100"/>
        <w:jc w:val="both"/>
        <w:rPr>
          <w:sz w:val="24"/>
          <w:szCs w:val="24"/>
          <w:lang w:val="es-CO"/>
        </w:rPr>
      </w:pPr>
      <w:r w:rsidRPr="00D84423">
        <w:rPr>
          <w:sz w:val="24"/>
          <w:szCs w:val="24"/>
          <w:lang w:val="es-CO"/>
        </w:rPr>
        <w:t xml:space="preserve">El Page </w:t>
      </w:r>
      <w:proofErr w:type="spellStart"/>
      <w:r w:rsidRPr="00D84423">
        <w:rPr>
          <w:sz w:val="24"/>
          <w:szCs w:val="24"/>
          <w:lang w:val="es-CO"/>
        </w:rPr>
        <w:t>Objec</w:t>
      </w:r>
      <w:r w:rsidRPr="00D84423">
        <w:rPr>
          <w:sz w:val="24"/>
          <w:szCs w:val="24"/>
          <w:lang w:val="es-CO"/>
        </w:rPr>
        <w:t>t</w:t>
      </w:r>
      <w:proofErr w:type="spellEnd"/>
      <w:r w:rsidRPr="00D84423">
        <w:rPr>
          <w:sz w:val="24"/>
          <w:szCs w:val="24"/>
          <w:lang w:val="es-CO"/>
        </w:rPr>
        <w:t xml:space="preserve"> </w:t>
      </w:r>
      <w:proofErr w:type="spellStart"/>
      <w:r w:rsidRPr="00D84423">
        <w:rPr>
          <w:sz w:val="24"/>
          <w:szCs w:val="24"/>
          <w:lang w:val="es-CO"/>
        </w:rPr>
        <w:t>Model</w:t>
      </w:r>
      <w:proofErr w:type="spellEnd"/>
      <w:r w:rsidRPr="00D84423">
        <w:rPr>
          <w:sz w:val="24"/>
          <w:szCs w:val="24"/>
          <w:lang w:val="es-CO"/>
        </w:rPr>
        <w:t xml:space="preserve"> también nos ayuda a concentrar los localizadores en estas clases “Page”, de forma que cuando el sistema cambia y es necesario actualizar el código de los </w:t>
      </w:r>
      <w:proofErr w:type="spellStart"/>
      <w:r w:rsidRPr="00D84423">
        <w:rPr>
          <w:sz w:val="24"/>
          <w:szCs w:val="24"/>
          <w:lang w:val="es-CO"/>
        </w:rPr>
        <w:t>css</w:t>
      </w:r>
      <w:proofErr w:type="spellEnd"/>
      <w:r w:rsidRPr="00D84423">
        <w:rPr>
          <w:sz w:val="24"/>
          <w:szCs w:val="24"/>
          <w:lang w:val="es-CO"/>
        </w:rPr>
        <w:t xml:space="preserve"> </w:t>
      </w:r>
      <w:proofErr w:type="spellStart"/>
      <w:r w:rsidRPr="00D84423">
        <w:rPr>
          <w:sz w:val="24"/>
          <w:szCs w:val="24"/>
          <w:lang w:val="es-CO"/>
        </w:rPr>
        <w:t>selectors</w:t>
      </w:r>
      <w:proofErr w:type="spellEnd"/>
      <w:r w:rsidRPr="00D84423">
        <w:rPr>
          <w:sz w:val="24"/>
          <w:szCs w:val="24"/>
          <w:lang w:val="es-CO"/>
        </w:rPr>
        <w:t xml:space="preserve">, </w:t>
      </w:r>
      <w:proofErr w:type="spellStart"/>
      <w:r w:rsidRPr="00D84423">
        <w:rPr>
          <w:sz w:val="24"/>
          <w:szCs w:val="24"/>
          <w:lang w:val="es-CO"/>
        </w:rPr>
        <w:t>xpath</w:t>
      </w:r>
      <w:proofErr w:type="spellEnd"/>
      <w:r w:rsidRPr="00D84423">
        <w:rPr>
          <w:sz w:val="24"/>
          <w:szCs w:val="24"/>
          <w:lang w:val="es-CO"/>
        </w:rPr>
        <w:t xml:space="preserve"> o lo que hayamos utilizado para localizar los </w:t>
      </w:r>
      <w:proofErr w:type="spellStart"/>
      <w:r w:rsidRPr="00D84423">
        <w:rPr>
          <w:sz w:val="24"/>
          <w:szCs w:val="24"/>
          <w:lang w:val="es-CO"/>
        </w:rPr>
        <w:t>webElements</w:t>
      </w:r>
      <w:proofErr w:type="spellEnd"/>
      <w:r w:rsidRPr="00D84423">
        <w:rPr>
          <w:sz w:val="24"/>
          <w:szCs w:val="24"/>
          <w:lang w:val="es-CO"/>
        </w:rPr>
        <w:t>, solo tenemos q</w:t>
      </w:r>
      <w:r w:rsidRPr="00D84423">
        <w:rPr>
          <w:sz w:val="24"/>
          <w:szCs w:val="24"/>
          <w:lang w:val="es-CO"/>
        </w:rPr>
        <w:t>ue cambiarlo una sola vez en la clase “Page” y los “</w:t>
      </w:r>
      <w:proofErr w:type="spellStart"/>
      <w:r w:rsidRPr="00D84423">
        <w:rPr>
          <w:sz w:val="24"/>
          <w:szCs w:val="24"/>
          <w:lang w:val="es-CO"/>
        </w:rPr>
        <w:t>Tests</w:t>
      </w:r>
      <w:proofErr w:type="spellEnd"/>
      <w:r w:rsidRPr="00D84423">
        <w:rPr>
          <w:sz w:val="24"/>
          <w:szCs w:val="24"/>
          <w:lang w:val="es-CO"/>
        </w:rPr>
        <w:t>”, que son el último nivel, no necesitan ningún cambio (a menos que haya cambiado la lógica de funcionamiento y dentro de los cambios se hayan eliminado o agregado funcionalidades al sistema).</w:t>
      </w:r>
    </w:p>
    <w:p w14:paraId="6F61E44F" w14:textId="509CFE0A" w:rsidR="000D5ECC" w:rsidRPr="00FC39E6" w:rsidRDefault="000D5ECC">
      <w:pPr>
        <w:spacing w:line="360" w:lineRule="auto"/>
        <w:rPr>
          <w:lang w:val="es-CO"/>
        </w:rPr>
      </w:pPr>
    </w:p>
    <w:sectPr w:rsidR="000D5ECC" w:rsidRPr="00FC39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36AE5"/>
    <w:multiLevelType w:val="hybridMultilevel"/>
    <w:tmpl w:val="4D0A01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CC"/>
    <w:rsid w:val="00005B86"/>
    <w:rsid w:val="000D5ECC"/>
    <w:rsid w:val="0043557A"/>
    <w:rsid w:val="004E59B1"/>
    <w:rsid w:val="00605CF1"/>
    <w:rsid w:val="00731217"/>
    <w:rsid w:val="008F56B4"/>
    <w:rsid w:val="00BC311A"/>
    <w:rsid w:val="00D84423"/>
    <w:rsid w:val="00E74977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CD7A"/>
  <w15:docId w15:val="{4E517E60-FC54-431C-9D10-003F4366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4355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55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557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1ACD-93FA-4149-95B0-5991F9313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6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TEODORO RAFAEL CALLE LARA</cp:lastModifiedBy>
  <cp:revision>2</cp:revision>
  <dcterms:created xsi:type="dcterms:W3CDTF">2021-10-13T16:33:00Z</dcterms:created>
  <dcterms:modified xsi:type="dcterms:W3CDTF">2021-10-14T23:59:00Z</dcterms:modified>
</cp:coreProperties>
</file>