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F" w:rsidRDefault="00483C8F" w:rsidP="00483C8F"/>
    <w:p w:rsidR="00483C8F" w:rsidRPr="00BE4906" w:rsidRDefault="00483C8F" w:rsidP="00483C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Checklista för ERAS utgår från Vårdprogrammet och används i modulen Aktivitetsplaner i Take Care. Denna riktlinje beskriver innehållet i checklistan och hur den är byggd. </w:t>
      </w:r>
      <w:r w:rsidRPr="00BE4906">
        <w:rPr>
          <w:rFonts w:ascii="Arial" w:hAnsi="Arial" w:cs="Arial"/>
          <w:sz w:val="20"/>
          <w:szCs w:val="20"/>
        </w:rPr>
        <w:t>Innehållsansvariga är ERAS-sjuksköterska i sam</w:t>
      </w:r>
      <w:r>
        <w:rPr>
          <w:rFonts w:ascii="Arial" w:hAnsi="Arial" w:cs="Arial"/>
          <w:sz w:val="20"/>
          <w:szCs w:val="20"/>
        </w:rPr>
        <w:t xml:space="preserve">råd med klinikens dokumentationsgrupp. Checklistan används i minst tre dygn och ska avslutas senast vid utskrivningen. </w:t>
      </w:r>
      <w:r w:rsidRPr="00BE4906">
        <w:rPr>
          <w:rFonts w:ascii="Arial" w:hAnsi="Arial" w:cs="Arial"/>
          <w:sz w:val="20"/>
          <w:szCs w:val="20"/>
        </w:rPr>
        <w:t xml:space="preserve">  </w:t>
      </w:r>
    </w:p>
    <w:p w:rsidR="00483C8F" w:rsidRDefault="00483C8F" w:rsidP="00483C8F">
      <w:pPr>
        <w:rPr>
          <w:b/>
          <w:u w:val="single"/>
        </w:rPr>
      </w:pPr>
    </w:p>
    <w:p w:rsidR="00483C8F" w:rsidRPr="00B619DB" w:rsidRDefault="00483C8F" w:rsidP="00483C8F">
      <w:pPr>
        <w:rPr>
          <w:b/>
          <w:u w:val="single"/>
        </w:rPr>
      </w:pPr>
      <w:r w:rsidRPr="00EA51BB">
        <w:rPr>
          <w:b/>
          <w:u w:val="single"/>
        </w:rPr>
        <w:t>Kommentar</w:t>
      </w:r>
      <w:r w:rsidRPr="00B619DB">
        <w:rPr>
          <w:b/>
        </w:rPr>
        <w:t>:</w:t>
      </w:r>
      <w:r>
        <w:rPr>
          <w:rFonts w:ascii="Arial" w:hAnsi="Arial" w:cs="Arial"/>
          <w:sz w:val="20"/>
          <w:szCs w:val="20"/>
        </w:rPr>
        <w:t xml:space="preserve">ERAS kolon/tunntarm Vårdprogram Kirurgi samt ERAS rectum Vårdprogram Kirurgi. </w:t>
      </w:r>
    </w:p>
    <w:p w:rsidR="00483C8F" w:rsidRDefault="00483C8F" w:rsidP="00483C8F">
      <w:pPr>
        <w:tabs>
          <w:tab w:val="left" w:pos="15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83C8F" w:rsidRDefault="00483C8F" w:rsidP="00483C8F">
      <w:pPr>
        <w:rPr>
          <w:b/>
          <w:u w:val="single"/>
        </w:rPr>
      </w:pPr>
      <w:r>
        <w:rPr>
          <w:b/>
          <w:u w:val="single"/>
        </w:rPr>
        <w:t>Aktiviteter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7"/>
        <w:gridCol w:w="5990"/>
        <w:gridCol w:w="1857"/>
      </w:tblGrid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  <w:u w:val="single"/>
              </w:rPr>
            </w:pPr>
            <w:r w:rsidRPr="00483C8F">
              <w:rPr>
                <w:b/>
                <w:sz w:val="18"/>
                <w:szCs w:val="18"/>
                <w:u w:val="single"/>
              </w:rPr>
              <w:t>Aktivitet</w:t>
            </w:r>
          </w:p>
        </w:tc>
        <w:tc>
          <w:tcPr>
            <w:tcW w:w="5990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  <w:u w:val="single"/>
              </w:rPr>
            </w:pPr>
            <w:r w:rsidRPr="00483C8F">
              <w:rPr>
                <w:b/>
                <w:sz w:val="18"/>
                <w:szCs w:val="18"/>
                <w:u w:val="single"/>
              </w:rPr>
              <w:t>Förklaring/Anvisning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b/>
                <w:sz w:val="18"/>
                <w:szCs w:val="18"/>
                <w:u w:val="single"/>
              </w:rPr>
            </w:pPr>
            <w:r w:rsidRPr="00483C8F">
              <w:rPr>
                <w:b/>
                <w:sz w:val="18"/>
                <w:szCs w:val="18"/>
                <w:u w:val="single"/>
              </w:rPr>
              <w:t>Typ och yrkersgrupp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Avslut infusion</w:t>
            </w:r>
          </w:p>
        </w:tc>
        <w:tc>
          <w:tcPr>
            <w:tcW w:w="5990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  <w:u w:val="single"/>
              </w:rPr>
            </w:pPr>
            <w:r w:rsidRPr="00483C8F">
              <w:rPr>
                <w:sz w:val="18"/>
                <w:szCs w:val="18"/>
              </w:rPr>
              <w:t>DAG 1 08.00 eller enligt ordination. Signeras även i Läkemedelsjournalen.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Kontinuerlig 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Inskrivningsplanering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Ane.bedömning utfört.                                                                      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Muntlig och skriftlig information given av kontaktsjuksköterska/samordnare och sjukgymnast.  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Journalpapper i Röd ERAS-mapp.                                                               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Engångs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Mobiliseringsgrad</w:t>
            </w:r>
          </w:p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OP.DAGEN. Kontrollera att patienten har suttit uppe/stått vid säng.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Engångs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Fr o m DAG 1. Mobilisering 2 tim fm samt 2 tim em. TRE DYGN.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Återk dagl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08-20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Samordning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Boka telefontid till kontaktsjuksköterska 2-4 dagar efter utskrivning</w:t>
            </w:r>
          </w:p>
          <w:p w:rsidR="00483C8F" w:rsidRPr="00483C8F" w:rsidRDefault="00483C8F" w:rsidP="003722F9">
            <w:pPr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Engångs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Preoperativ checklista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BAS-test utfört.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Kontroll provsvar.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VID KOLONOPERATION: Kontrollera att patienten laxerats med KLYX om ej annat ordinerats. Signeras även i läkemedelsjournalen.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VID RECTUMOPERATION: Kontrollera att patienten laxerats med LAXABON om ej annat ordinerats.                                                                                                                                                 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Engångs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Speciell omvårdnad</w:t>
            </w:r>
          </w:p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EDA och KAD UT:                                                    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-EDA: Dag 2 för KOLON, Dag 3 för RECTUM eller enl ordination.      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-KAD: Dras då EDA AVVECKLATS eller enl ordination.                  </w:t>
            </w:r>
          </w:p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Dokumentera även uttagande av EDA och KAD under Nytt/Registrera mätvärde/InUtfarter 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Kontinuerlig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Fr o m DAG 1. Tugga 1 tuggummi 30 minuter efter varje måltid.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Återk dagl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08-12-17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 xml:space="preserve">Viktmätning </w:t>
            </w:r>
            <w:r w:rsidRPr="00483C8F">
              <w:rPr>
                <w:sz w:val="18"/>
                <w:szCs w:val="18"/>
              </w:rPr>
              <w:t>(kopplad till mätvärden)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OP.DAGEN 06.00. Journalför vikten i mätvärden.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Engångs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83C8F">
              <w:rPr>
                <w:sz w:val="18"/>
                <w:szCs w:val="18"/>
              </w:rPr>
              <w:t>POSTOP i tre dygn. Jorunalför vikten i mätvärden.</w:t>
            </w:r>
            <w:r w:rsidRPr="00483C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Återk dagl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08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 xml:space="preserve">Illamåendeintensitet enl VAS </w:t>
            </w:r>
            <w:r w:rsidRPr="00483C8F">
              <w:rPr>
                <w:sz w:val="18"/>
                <w:szCs w:val="18"/>
              </w:rPr>
              <w:t>(kopplad till mätvärden)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Journalför i mätvärden. 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Återk dagl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08-16-20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Kalorimätning</w:t>
            </w:r>
          </w:p>
        </w:tc>
        <w:tc>
          <w:tcPr>
            <w:tcW w:w="5990" w:type="dxa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För in kalorimängden som mätvärde under Nytt/Registrera mätvärde/Energiintag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Återk dagl 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08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Skötsel</w:t>
            </w:r>
          </w:p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83C8F">
              <w:rPr>
                <w:sz w:val="18"/>
                <w:szCs w:val="18"/>
              </w:rPr>
              <w:t>Måltiderna i matsalen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Återk dagl 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08-11.30-16.30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Trombosprofylaxinfo</w:t>
            </w:r>
          </w:p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83C8F">
              <w:rPr>
                <w:sz w:val="18"/>
                <w:szCs w:val="18"/>
              </w:rPr>
              <w:t>samt egenträning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Återk dagl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20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Ssk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Vätskemätning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Journalför vätskeintaget som mätvärde. Se PM Omvårdnadsdokumentation i TakeCare, lokalt tillägg till sjukhusgemensam riktlinje. 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Återk dagl 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 xml:space="preserve">08 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  <w:tr w:rsidR="00483C8F" w:rsidRPr="00483C8F" w:rsidTr="00483C8F">
        <w:tc>
          <w:tcPr>
            <w:tcW w:w="1927" w:type="dxa"/>
          </w:tcPr>
          <w:p w:rsidR="00483C8F" w:rsidRPr="00483C8F" w:rsidRDefault="00483C8F" w:rsidP="003722F9">
            <w:pPr>
              <w:rPr>
                <w:b/>
                <w:sz w:val="18"/>
                <w:szCs w:val="18"/>
              </w:rPr>
            </w:pPr>
            <w:r w:rsidRPr="00483C8F">
              <w:rPr>
                <w:b/>
                <w:sz w:val="18"/>
                <w:szCs w:val="18"/>
              </w:rPr>
              <w:t>Scanning urinblåsa</w:t>
            </w:r>
          </w:p>
        </w:tc>
        <w:tc>
          <w:tcPr>
            <w:tcW w:w="5990" w:type="dxa"/>
          </w:tcPr>
          <w:p w:rsidR="00483C8F" w:rsidRPr="00483C8F" w:rsidRDefault="00483C8F" w:rsidP="00483C8F">
            <w:pPr>
              <w:tabs>
                <w:tab w:val="left" w:pos="150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OP.DAGENS MORGON</w:t>
            </w:r>
          </w:p>
        </w:tc>
        <w:tc>
          <w:tcPr>
            <w:tcW w:w="0" w:type="auto"/>
          </w:tcPr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Engångs</w:t>
            </w:r>
          </w:p>
          <w:p w:rsidR="00483C8F" w:rsidRPr="00483C8F" w:rsidRDefault="00483C8F" w:rsidP="003722F9">
            <w:pPr>
              <w:rPr>
                <w:sz w:val="18"/>
                <w:szCs w:val="18"/>
              </w:rPr>
            </w:pPr>
            <w:r w:rsidRPr="00483C8F">
              <w:rPr>
                <w:sz w:val="18"/>
                <w:szCs w:val="18"/>
              </w:rPr>
              <w:t>Usk</w:t>
            </w:r>
          </w:p>
        </w:tc>
      </w:tr>
    </w:tbl>
    <w:p w:rsidR="001B61E5" w:rsidRPr="00FD69EE" w:rsidRDefault="00483C8F" w:rsidP="00DD1FC3">
      <w:r>
        <w:rPr>
          <w:b/>
        </w:rPr>
        <w:t>Re</w:t>
      </w:r>
      <w:r w:rsidRPr="00554AC5">
        <w:rPr>
          <w:b/>
        </w:rPr>
        <w:t xml:space="preserve">ferenser: </w:t>
      </w:r>
      <w:r w:rsidRPr="00BE4906">
        <w:t>ERAS kolon/tunntarm Vårdprogram Kirurgi samt E</w:t>
      </w:r>
      <w:r>
        <w:t>RAS rectum Vårdprogram Kirurgi.</w:t>
      </w:r>
    </w:p>
    <w:p w:rsidR="0030489B" w:rsidRPr="00FD69EE" w:rsidRDefault="0030489B" w:rsidP="00DD1FC3"/>
    <w:p w:rsidR="0030489B" w:rsidRPr="00FD69EE" w:rsidRDefault="0030489B" w:rsidP="00DD1FC3"/>
    <w:sectPr w:rsidR="0030489B" w:rsidRPr="00FD69EE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2F9" w:rsidRDefault="003722F9" w:rsidP="006110E2">
      <w:r>
        <w:separator/>
      </w:r>
    </w:p>
  </w:endnote>
  <w:endnote w:type="continuationSeparator" w:id="0">
    <w:p w:rsidR="003722F9" w:rsidRDefault="003722F9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43503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C43503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r w:rsidR="00C43503">
            <w:rPr>
              <w:sz w:val="16"/>
              <w:szCs w:val="16"/>
            </w:rPr>
            <w:t>Helen Isberg</w:t>
          </w:r>
        </w:p>
        <w:p w:rsidR="00D911C9" w:rsidRPr="00EB0979" w:rsidRDefault="00C43503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Helena Åslev</w:t>
          </w:r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43503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43503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43503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DSVT-S-397594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2F9" w:rsidRDefault="003722F9" w:rsidP="006110E2">
      <w:r>
        <w:separator/>
      </w:r>
    </w:p>
  </w:footnote>
  <w:footnote w:type="continuationSeparator" w:id="0">
    <w:p w:rsidR="003722F9" w:rsidRDefault="003722F9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43503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ERAS kolon/tunntarm samt rektum, checklista TakeCare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43503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C43503">
            <w:rPr>
              <w:sz w:val="16"/>
              <w:szCs w:val="16"/>
            </w:rPr>
            <w:t>2013-04-30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C43503">
            <w:rPr>
              <w:sz w:val="16"/>
              <w:szCs w:val="16"/>
            </w:rPr>
            <w:t>2015-01-31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43503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43503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Elin Jansson Pravitz</w:t>
          </w:r>
          <w:bookmarkEnd w:id="5"/>
        </w:p>
      </w:tc>
    </w:tr>
  </w:tbl>
  <w:p w:rsidR="00D911C9" w:rsidRDefault="002066C5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43503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ERAS kolon/tunntarm samt rektum, checklista TakeCare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43503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C43503">
            <w:rPr>
              <w:sz w:val="16"/>
              <w:szCs w:val="16"/>
            </w:rPr>
            <w:t>2013-04-30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C43503">
            <w:rPr>
              <w:sz w:val="16"/>
              <w:szCs w:val="16"/>
            </w:rPr>
            <w:t>2015-01-31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43503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43503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Elin Jansson Pravitz</w:t>
          </w:r>
          <w:bookmarkEnd w:id="11"/>
        </w:p>
      </w:tc>
    </w:tr>
  </w:tbl>
  <w:p w:rsidR="00D911C9" w:rsidRDefault="002066C5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066C5"/>
    <w:rsid w:val="00234DF5"/>
    <w:rsid w:val="002C3418"/>
    <w:rsid w:val="002E14DC"/>
    <w:rsid w:val="002F110A"/>
    <w:rsid w:val="0030489B"/>
    <w:rsid w:val="00326618"/>
    <w:rsid w:val="00364FB4"/>
    <w:rsid w:val="00371B17"/>
    <w:rsid w:val="003722F9"/>
    <w:rsid w:val="003A0C63"/>
    <w:rsid w:val="003D6625"/>
    <w:rsid w:val="00415AB4"/>
    <w:rsid w:val="0041789A"/>
    <w:rsid w:val="00444D6F"/>
    <w:rsid w:val="004763DB"/>
    <w:rsid w:val="00483C8F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43503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  <w:rsid w:val="00FD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2783</Characters>
  <Application>Microsoft Office Word</Application>
  <DocSecurity>8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2014-12-17T07:46:00Z</dcterms:created>
  <dcterms:modified xsi:type="dcterms:W3CDTF">2014-12-17T07:46:00Z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