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131097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Högflödesdagar på akuten</w:t>
      </w:r>
      <w:bookmarkEnd w:id="0"/>
    </w:p>
    <w:p w:rsidR="00BB0E50" w:rsidRDefault="00BB0E50" w:rsidP="00BB0E50">
      <w:pPr>
        <w:rPr>
          <w:lang w:val="en-US"/>
        </w:rPr>
      </w:pPr>
    </w:p>
    <w:p w:rsidR="00BB0E50" w:rsidRPr="00624341" w:rsidRDefault="00BB0E50" w:rsidP="00BB0E50">
      <w:pPr>
        <w:pStyle w:val="Rubrik"/>
        <w:rPr>
          <w:rFonts w:ascii="Times New Roman" w:hAnsi="Times New Roman" w:cs="Times New Roman"/>
          <w:sz w:val="28"/>
          <w:szCs w:val="28"/>
        </w:rPr>
      </w:pPr>
      <w:r w:rsidRPr="00624341">
        <w:rPr>
          <w:rFonts w:ascii="Times New Roman" w:hAnsi="Times New Roman" w:cs="Times New Roman"/>
          <w:sz w:val="28"/>
          <w:szCs w:val="28"/>
        </w:rPr>
        <w:t>Vardagar:</w:t>
      </w:r>
    </w:p>
    <w:p w:rsidR="00BB0E50" w:rsidRDefault="00BB0E50" w:rsidP="00BB0E50">
      <w:pPr>
        <w:rPr>
          <w:sz w:val="24"/>
        </w:rPr>
      </w:pPr>
      <w:r w:rsidRPr="005C554F">
        <w:rPr>
          <w:sz w:val="24"/>
        </w:rPr>
        <w:t xml:space="preserve">Brytpunkt </w:t>
      </w:r>
      <w:r w:rsidRPr="00624341">
        <w:rPr>
          <w:b/>
          <w:sz w:val="24"/>
        </w:rPr>
        <w:t>klockan 13</w:t>
      </w:r>
      <w:r w:rsidRPr="005C554F">
        <w:rPr>
          <w:sz w:val="24"/>
        </w:rPr>
        <w:t xml:space="preserve"> (mer än 15 opåtittade patienter) antalet kan vara betydligt lägre om det kommer flera patienter med påverkade vitalparametrar samtidigt:</w:t>
      </w:r>
    </w:p>
    <w:p w:rsidR="00BB0E50" w:rsidRPr="005C554F" w:rsidRDefault="00BB0E50" w:rsidP="00BB0E50">
      <w:pPr>
        <w:rPr>
          <w:sz w:val="24"/>
        </w:rPr>
      </w:pPr>
    </w:p>
    <w:p w:rsidR="00BB0E50" w:rsidRDefault="00BB0E50" w:rsidP="00BB0E50">
      <w:pPr>
        <w:rPr>
          <w:sz w:val="24"/>
        </w:rPr>
      </w:pPr>
      <w:r w:rsidRPr="005C554F">
        <w:rPr>
          <w:sz w:val="24"/>
        </w:rPr>
        <w:t xml:space="preserve">Börja med att identifiera vart bristen ligger genom att diskutera med </w:t>
      </w:r>
      <w:r>
        <w:rPr>
          <w:sz w:val="24"/>
        </w:rPr>
        <w:t>kirurgakutens sjuksköterska</w:t>
      </w:r>
      <w:r w:rsidRPr="005C554F">
        <w:rPr>
          <w:sz w:val="24"/>
        </w:rPr>
        <w:t xml:space="preserve">. </w:t>
      </w:r>
    </w:p>
    <w:p w:rsidR="00BB0E50" w:rsidRDefault="00BB0E50" w:rsidP="00BB0E50">
      <w:pPr>
        <w:rPr>
          <w:sz w:val="24"/>
        </w:rPr>
      </w:pPr>
    </w:p>
    <w:p w:rsidR="00BB0E50" w:rsidRDefault="00BB0E50" w:rsidP="00BB0E50">
      <w:pPr>
        <w:rPr>
          <w:sz w:val="24"/>
        </w:rPr>
      </w:pPr>
      <w:r w:rsidRPr="005C554F">
        <w:rPr>
          <w:sz w:val="24"/>
        </w:rPr>
        <w:t xml:space="preserve">Om problemet beror på att </w:t>
      </w:r>
      <w:r>
        <w:rPr>
          <w:sz w:val="24"/>
        </w:rPr>
        <w:t>det fattas läkarresurser gäller att mellanjouren alt. Kirurg- och urologklinikens enhetschef på akuten kontaktar respektive ansvarig läkare på följande avdelningar:</w:t>
      </w:r>
    </w:p>
    <w:p w:rsidR="00BB0E50" w:rsidRDefault="00BB0E50" w:rsidP="00BB0E50">
      <w:pPr>
        <w:rPr>
          <w:sz w:val="24"/>
        </w:rPr>
      </w:pPr>
    </w:p>
    <w:p w:rsidR="00BB0E50" w:rsidRPr="005C554F" w:rsidRDefault="00BB0E50" w:rsidP="00BB0E50">
      <w:pPr>
        <w:tabs>
          <w:tab w:val="left" w:pos="1080"/>
        </w:tabs>
        <w:rPr>
          <w:sz w:val="24"/>
        </w:rPr>
      </w:pPr>
      <w:r w:rsidRPr="00624341">
        <w:rPr>
          <w:b/>
          <w:sz w:val="24"/>
        </w:rPr>
        <w:t>Måndag:</w:t>
      </w:r>
      <w:r w:rsidRPr="005C554F">
        <w:rPr>
          <w:sz w:val="24"/>
        </w:rPr>
        <w:t xml:space="preserve"> </w:t>
      </w:r>
      <w:r>
        <w:rPr>
          <w:sz w:val="24"/>
        </w:rPr>
        <w:tab/>
      </w:r>
      <w:r w:rsidRPr="005C554F">
        <w:rPr>
          <w:sz w:val="24"/>
        </w:rPr>
        <w:t>Kontakta 64:an</w:t>
      </w:r>
    </w:p>
    <w:p w:rsidR="00BB0E50" w:rsidRPr="005C554F" w:rsidRDefault="00BB0E50" w:rsidP="00BB0E50">
      <w:pPr>
        <w:tabs>
          <w:tab w:val="left" w:pos="1080"/>
        </w:tabs>
        <w:rPr>
          <w:sz w:val="24"/>
        </w:rPr>
      </w:pPr>
      <w:r w:rsidRPr="00624341">
        <w:rPr>
          <w:b/>
          <w:sz w:val="24"/>
        </w:rPr>
        <w:t>Tisdag:</w:t>
      </w:r>
      <w:r w:rsidRPr="005C554F">
        <w:rPr>
          <w:sz w:val="24"/>
        </w:rPr>
        <w:t xml:space="preserve"> </w:t>
      </w:r>
      <w:r>
        <w:rPr>
          <w:sz w:val="24"/>
        </w:rPr>
        <w:tab/>
      </w:r>
      <w:r w:rsidRPr="005C554F">
        <w:rPr>
          <w:sz w:val="24"/>
        </w:rPr>
        <w:t>Kontakta 61:an</w:t>
      </w:r>
    </w:p>
    <w:p w:rsidR="00BB0E50" w:rsidRPr="005C554F" w:rsidRDefault="00BB0E50" w:rsidP="00BB0E50">
      <w:pPr>
        <w:tabs>
          <w:tab w:val="left" w:pos="1080"/>
        </w:tabs>
        <w:rPr>
          <w:sz w:val="24"/>
        </w:rPr>
      </w:pPr>
      <w:r w:rsidRPr="00624341">
        <w:rPr>
          <w:b/>
          <w:sz w:val="24"/>
        </w:rPr>
        <w:t>Onsdag:</w:t>
      </w:r>
      <w:r w:rsidRPr="005C554F">
        <w:rPr>
          <w:sz w:val="24"/>
        </w:rPr>
        <w:t xml:space="preserve"> </w:t>
      </w:r>
      <w:r>
        <w:rPr>
          <w:sz w:val="24"/>
        </w:rPr>
        <w:tab/>
      </w:r>
      <w:r w:rsidRPr="005C554F">
        <w:rPr>
          <w:sz w:val="24"/>
        </w:rPr>
        <w:t xml:space="preserve">Kontakta </w:t>
      </w:r>
      <w:r>
        <w:rPr>
          <w:sz w:val="24"/>
        </w:rPr>
        <w:t xml:space="preserve"> avd 61 udda veckor och avd 63 jämna veckor</w:t>
      </w:r>
    </w:p>
    <w:p w:rsidR="00BB0E50" w:rsidRPr="005C554F" w:rsidRDefault="00BB0E50" w:rsidP="00BB0E50">
      <w:pPr>
        <w:tabs>
          <w:tab w:val="left" w:pos="1080"/>
        </w:tabs>
        <w:rPr>
          <w:sz w:val="24"/>
        </w:rPr>
      </w:pPr>
      <w:r w:rsidRPr="00624341">
        <w:rPr>
          <w:b/>
          <w:sz w:val="24"/>
        </w:rPr>
        <w:t>Torsdag:</w:t>
      </w:r>
      <w:r w:rsidRPr="005C554F">
        <w:rPr>
          <w:sz w:val="24"/>
        </w:rPr>
        <w:t xml:space="preserve"> </w:t>
      </w:r>
      <w:r>
        <w:rPr>
          <w:sz w:val="24"/>
        </w:rPr>
        <w:tab/>
      </w:r>
      <w:r w:rsidRPr="005C554F">
        <w:rPr>
          <w:sz w:val="24"/>
        </w:rPr>
        <w:t>Kontakta 63:an</w:t>
      </w:r>
    </w:p>
    <w:p w:rsidR="00BB0E50" w:rsidRPr="005C554F" w:rsidRDefault="00BB0E50" w:rsidP="00BB0E50">
      <w:pPr>
        <w:tabs>
          <w:tab w:val="left" w:pos="1080"/>
        </w:tabs>
        <w:rPr>
          <w:sz w:val="24"/>
        </w:rPr>
      </w:pPr>
      <w:r w:rsidRPr="00624341">
        <w:rPr>
          <w:b/>
          <w:sz w:val="24"/>
        </w:rPr>
        <w:t>Fredag:</w:t>
      </w:r>
      <w:r w:rsidRPr="005C554F">
        <w:rPr>
          <w:sz w:val="24"/>
        </w:rPr>
        <w:t xml:space="preserve"> </w:t>
      </w:r>
      <w:r>
        <w:rPr>
          <w:sz w:val="24"/>
        </w:rPr>
        <w:tab/>
      </w:r>
      <w:r w:rsidRPr="005C554F">
        <w:rPr>
          <w:sz w:val="24"/>
        </w:rPr>
        <w:t>65uro (bakjouren 56321) Tänk på att den doktorn som rings in till akuten slutar klockan 14.30 så man kan behöva ringa redan klockan 11.</w:t>
      </w:r>
    </w:p>
    <w:p w:rsidR="00BB0E50" w:rsidRDefault="00BB0E50" w:rsidP="00BB0E50">
      <w:pPr>
        <w:rPr>
          <w:sz w:val="24"/>
        </w:rPr>
      </w:pPr>
    </w:p>
    <w:p w:rsidR="00BB0E50" w:rsidRDefault="00BB0E50" w:rsidP="00BB0E50">
      <w:pPr>
        <w:rPr>
          <w:sz w:val="24"/>
        </w:rPr>
      </w:pPr>
      <w:r w:rsidRPr="005C554F">
        <w:rPr>
          <w:sz w:val="24"/>
        </w:rPr>
        <w:t xml:space="preserve">Nästa brytpunkt klockan </w:t>
      </w:r>
      <w:r w:rsidRPr="00624341">
        <w:rPr>
          <w:b/>
          <w:sz w:val="24"/>
        </w:rPr>
        <w:t>21</w:t>
      </w:r>
      <w:r w:rsidRPr="005C554F">
        <w:rPr>
          <w:sz w:val="24"/>
        </w:rPr>
        <w:t xml:space="preserve"> (mer än 11 opåtittade patienter) kontakta bakjouren och ta ställning till om kvällsakutläkaren ska stanna med kortvarsel ersättning ytterligare några timmar.</w:t>
      </w:r>
    </w:p>
    <w:p w:rsidR="00BB0E50" w:rsidRPr="005C554F" w:rsidRDefault="00BB0E50" w:rsidP="00BB0E50">
      <w:pPr>
        <w:rPr>
          <w:sz w:val="24"/>
        </w:rPr>
      </w:pPr>
    </w:p>
    <w:p w:rsidR="00BB0E50" w:rsidRPr="00624341" w:rsidRDefault="00BB0E50" w:rsidP="00BB0E50">
      <w:pPr>
        <w:pStyle w:val="Rubrik"/>
        <w:rPr>
          <w:rFonts w:ascii="Times New Roman" w:hAnsi="Times New Roman" w:cs="Times New Roman"/>
          <w:sz w:val="28"/>
          <w:szCs w:val="28"/>
        </w:rPr>
      </w:pPr>
      <w:r w:rsidRPr="00624341">
        <w:rPr>
          <w:rFonts w:ascii="Times New Roman" w:hAnsi="Times New Roman" w:cs="Times New Roman"/>
          <w:sz w:val="28"/>
          <w:szCs w:val="28"/>
        </w:rPr>
        <w:t>Helger:</w:t>
      </w:r>
    </w:p>
    <w:p w:rsidR="00BB0E50" w:rsidRDefault="00BB0E50" w:rsidP="00BB0E50">
      <w:pPr>
        <w:rPr>
          <w:sz w:val="24"/>
        </w:rPr>
      </w:pPr>
      <w:r w:rsidRPr="005C554F">
        <w:rPr>
          <w:sz w:val="24"/>
        </w:rPr>
        <w:t xml:space="preserve">Brytpunkt klockan </w:t>
      </w:r>
      <w:r w:rsidRPr="00624341">
        <w:rPr>
          <w:b/>
          <w:sz w:val="24"/>
        </w:rPr>
        <w:t>16</w:t>
      </w:r>
      <w:r w:rsidRPr="005C554F">
        <w:rPr>
          <w:sz w:val="24"/>
        </w:rPr>
        <w:t xml:space="preserve"> om dagjouren ska stanna både lördag och söndag.</w:t>
      </w:r>
    </w:p>
    <w:p w:rsidR="00BB0E50" w:rsidRPr="005C554F" w:rsidRDefault="00BB0E50" w:rsidP="00BB0E50">
      <w:pPr>
        <w:rPr>
          <w:sz w:val="24"/>
        </w:rPr>
      </w:pPr>
    </w:p>
    <w:p w:rsidR="00BB0E50" w:rsidRPr="005C554F" w:rsidRDefault="00BB0E50" w:rsidP="00BB0E50">
      <w:pPr>
        <w:rPr>
          <w:sz w:val="24"/>
        </w:rPr>
      </w:pPr>
      <w:r w:rsidRPr="005C554F">
        <w:rPr>
          <w:sz w:val="24"/>
        </w:rPr>
        <w:t xml:space="preserve">Kontakta bakjouren och ta ställning till om dagjouren eller akutläkaren ska stanna med kortvarselersättning tills läget är under kontroll. </w:t>
      </w:r>
    </w:p>
    <w:p w:rsidR="00BB0E50" w:rsidRPr="005C554F" w:rsidRDefault="00BB0E50" w:rsidP="00BB0E50">
      <w:pPr>
        <w:pStyle w:val="Dokumenttitel"/>
      </w:pPr>
    </w:p>
    <w:p w:rsidR="00BB0E50" w:rsidRPr="00BB0E50" w:rsidRDefault="00BB0E50" w:rsidP="00BB0E50"/>
    <w:p w:rsidR="0030489B" w:rsidRPr="00BB0E50" w:rsidRDefault="0030489B" w:rsidP="0030489B">
      <w:r w:rsidRPr="00BB0E50">
        <w:br w:type="page"/>
      </w:r>
    </w:p>
    <w:p w:rsidR="001B61E5" w:rsidRPr="00BB0E50" w:rsidRDefault="001B61E5" w:rsidP="00DD1FC3"/>
    <w:p w:rsidR="0030489B" w:rsidRPr="00BB0E50" w:rsidRDefault="0030489B" w:rsidP="00DD1FC3"/>
    <w:p w:rsidR="0030489B" w:rsidRPr="00BB0E50" w:rsidRDefault="0030489B" w:rsidP="00DD1FC3"/>
    <w:sectPr w:rsidR="0030489B" w:rsidRPr="00BB0E50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B2C" w:rsidRDefault="00206B2C" w:rsidP="006110E2">
      <w:r>
        <w:separator/>
      </w:r>
    </w:p>
  </w:endnote>
  <w:endnote w:type="continuationSeparator" w:id="0">
    <w:p w:rsidR="00206B2C" w:rsidRDefault="00206B2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31097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3109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3109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3109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DSVT-S-392308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B2C" w:rsidRDefault="00206B2C" w:rsidP="006110E2">
      <w:r>
        <w:separator/>
      </w:r>
    </w:p>
  </w:footnote>
  <w:footnote w:type="continuationSeparator" w:id="0">
    <w:p w:rsidR="00206B2C" w:rsidRDefault="00206B2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3109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Högflödesdagar på akuten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3109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131097">
            <w:rPr>
              <w:sz w:val="16"/>
              <w:szCs w:val="16"/>
            </w:rPr>
            <w:t>2014-01-29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131097">
            <w:rPr>
              <w:sz w:val="16"/>
              <w:szCs w:val="16"/>
            </w:rPr>
            <w:t>2016-01-29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3109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3109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Erik Näslund</w:t>
          </w:r>
          <w:bookmarkEnd w:id="6"/>
        </w:p>
      </w:tc>
    </w:tr>
  </w:tbl>
  <w:p w:rsidR="00D911C9" w:rsidRDefault="00A359E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31097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Högflödesdagar på akuten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3109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131097">
            <w:rPr>
              <w:sz w:val="16"/>
              <w:szCs w:val="16"/>
            </w:rPr>
            <w:t>2014-01-29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131097">
            <w:rPr>
              <w:sz w:val="16"/>
              <w:szCs w:val="16"/>
            </w:rPr>
            <w:t>2016-01-29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3109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3109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Erik Näslund</w:t>
          </w:r>
          <w:bookmarkEnd w:id="12"/>
        </w:p>
      </w:tc>
    </w:tr>
  </w:tbl>
  <w:p w:rsidR="00D911C9" w:rsidRDefault="00A359E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31097"/>
    <w:rsid w:val="00152BC1"/>
    <w:rsid w:val="001737E1"/>
    <w:rsid w:val="00195111"/>
    <w:rsid w:val="001A00FB"/>
    <w:rsid w:val="001B61E5"/>
    <w:rsid w:val="00206B2C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F76B4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359E9"/>
    <w:rsid w:val="00A93A11"/>
    <w:rsid w:val="00A97A99"/>
    <w:rsid w:val="00AF0162"/>
    <w:rsid w:val="00B42060"/>
    <w:rsid w:val="00BB0E5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Char">
    <w:name w:val="Rubrik Char"/>
    <w:basedOn w:val="Standardstycketeckensnitt"/>
    <w:link w:val="Rubrik"/>
    <w:locked/>
    <w:rsid w:val="00BB0E50"/>
    <w:rPr>
      <w:rFonts w:ascii="Cambria" w:eastAsia="Calibri" w:hAnsi="Cambria" w:cs="Cambria"/>
      <w:color w:val="17365D"/>
      <w:spacing w:val="5"/>
      <w:kern w:val="28"/>
      <w:sz w:val="52"/>
      <w:szCs w:val="52"/>
      <w:lang w:eastAsia="en-US"/>
    </w:rPr>
  </w:style>
  <w:style w:type="paragraph" w:styleId="Rubrik">
    <w:name w:val="Title"/>
    <w:basedOn w:val="Normal"/>
    <w:next w:val="Normal"/>
    <w:link w:val="RubrikChar"/>
    <w:qFormat/>
    <w:rsid w:val="00BB0E50"/>
    <w:pPr>
      <w:pBdr>
        <w:bottom w:val="single" w:sz="8" w:space="4" w:color="4F81BD"/>
      </w:pBdr>
      <w:spacing w:after="300"/>
    </w:pPr>
    <w:rPr>
      <w:rFonts w:ascii="Cambria" w:eastAsia="Calibri" w:hAnsi="Cambria" w:cs="Cambria"/>
      <w:color w:val="17365D"/>
      <w:spacing w:val="5"/>
      <w:kern w:val="28"/>
      <w:sz w:val="52"/>
      <w:szCs w:val="52"/>
      <w:lang w:eastAsia="en-US"/>
    </w:rPr>
  </w:style>
  <w:style w:type="character" w:customStyle="1" w:styleId="RubrikChar1">
    <w:name w:val="Rubrik Char1"/>
    <w:basedOn w:val="Standardstycketeckensnitt"/>
    <w:link w:val="Rubrik"/>
    <w:rsid w:val="00BB0E50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993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2014-12-17T09:28:00Z</dcterms:created>
  <dcterms:modified xsi:type="dcterms:W3CDTF">2014-12-17T09:28:00Z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