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C05" w:rsidRDefault="00E36C05" w:rsidP="00E36C05">
      <w:pPr>
        <w:rPr>
          <w:lang w:val="en-US"/>
        </w:rPr>
      </w:pPr>
    </w:p>
    <w:p w:rsidR="00E36C05" w:rsidRDefault="00E36C05" w:rsidP="00E36C05">
      <w:pPr>
        <w:pStyle w:val="Dokumentetikett"/>
        <w:pBdr>
          <w:bottom w:val="double" w:sz="6" w:space="7" w:color="808080"/>
        </w:pBdr>
      </w:pPr>
      <w:r>
        <w:t>Uppföljning kolorektal cancer</w:t>
      </w:r>
    </w:p>
    <w:p w:rsidR="00E36C05" w:rsidRDefault="00E36C05" w:rsidP="00E36C05">
      <w:pPr>
        <w:pStyle w:val="Meddelanderubrik-sista"/>
        <w:ind w:left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89"/>
        <w:gridCol w:w="1689"/>
        <w:gridCol w:w="1690"/>
        <w:gridCol w:w="1689"/>
        <w:gridCol w:w="1690"/>
      </w:tblGrid>
      <w:tr w:rsidR="00E36C05" w:rsidTr="00E36C05">
        <w:trPr>
          <w:trHeight w:val="55"/>
        </w:trPr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6C05" w:rsidRDefault="00E36C05">
            <w:pPr>
              <w:pStyle w:val="Brdtext"/>
              <w:ind w:firstLine="0"/>
            </w:pP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36C05" w:rsidRDefault="00E36C05">
            <w:pPr>
              <w:pStyle w:val="Brdtext"/>
              <w:ind w:firstLine="0"/>
              <w:rPr>
                <w:b/>
              </w:rPr>
            </w:pPr>
            <w:r>
              <w:rPr>
                <w:b/>
              </w:rPr>
              <w:t>Postoperativt</w:t>
            </w:r>
            <w:r>
              <w:rPr>
                <w:b/>
              </w:rPr>
              <w:br/>
              <w:t>1 månad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36C05" w:rsidRDefault="00E36C05">
            <w:pPr>
              <w:pStyle w:val="Brdtext"/>
              <w:ind w:firstLine="0"/>
              <w:rPr>
                <w:b/>
              </w:rPr>
            </w:pPr>
            <w:r>
              <w:rPr>
                <w:b/>
              </w:rPr>
              <w:t xml:space="preserve"> 1 års kontroll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36C05" w:rsidRDefault="00E36C05">
            <w:pPr>
              <w:pStyle w:val="Brdtext"/>
              <w:ind w:firstLine="0"/>
              <w:rPr>
                <w:b/>
              </w:rPr>
            </w:pPr>
            <w:r>
              <w:rPr>
                <w:b/>
              </w:rPr>
              <w:t>3 års kontroll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36C05" w:rsidRDefault="00E36C05">
            <w:pPr>
              <w:pStyle w:val="Brdtext"/>
              <w:ind w:firstLine="0"/>
              <w:rPr>
                <w:b/>
              </w:rPr>
            </w:pPr>
            <w:r>
              <w:rPr>
                <w:b/>
              </w:rPr>
              <w:t>5 års kontroll</w:t>
            </w:r>
          </w:p>
        </w:tc>
      </w:tr>
      <w:tr w:rsidR="00E36C05" w:rsidTr="00E36C05">
        <w:trPr>
          <w:trHeight w:val="55"/>
        </w:trPr>
        <w:tc>
          <w:tcPr>
            <w:tcW w:w="84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36C05" w:rsidRDefault="00E36C05">
            <w:pPr>
              <w:pStyle w:val="Brdtext"/>
              <w:ind w:firstLine="0"/>
            </w:pPr>
            <w:r>
              <w:rPr>
                <w:rFonts w:ascii="Arial" w:hAnsi="Arial" w:cs="Arial"/>
                <w:b/>
                <w:sz w:val="28"/>
                <w:szCs w:val="28"/>
              </w:rPr>
              <w:t>Kolon</w:t>
            </w:r>
          </w:p>
        </w:tc>
      </w:tr>
      <w:tr w:rsidR="00E36C05" w:rsidTr="00E36C05">
        <w:trPr>
          <w:trHeight w:val="55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C05" w:rsidRDefault="00E36C05">
            <w:pPr>
              <w:pStyle w:val="Brdtext"/>
              <w:ind w:firstLine="0"/>
            </w:pPr>
            <w:r>
              <w:t>Stadium I</w:t>
            </w:r>
            <w:r>
              <w:br/>
              <w:t>Duke´s A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C05" w:rsidRDefault="00E36C05">
            <w:pPr>
              <w:pStyle w:val="Brdtext"/>
              <w:ind w:firstLine="0"/>
            </w:pPr>
            <w:r>
              <w:t>Klinisk kontroll</w:t>
            </w:r>
            <w:r>
              <w:br/>
              <w:t>Hb, CEA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C05" w:rsidRDefault="00E36C05">
            <w:pPr>
              <w:pStyle w:val="Brdtext"/>
              <w:ind w:firstLine="0"/>
            </w:pPr>
            <w:r>
              <w:t>Klinisk kontroll</w:t>
            </w:r>
            <w:r>
              <w:br/>
              <w:t>Hb, CEA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C05" w:rsidRDefault="00E36C05">
            <w:pPr>
              <w:pStyle w:val="Brdtext"/>
              <w:ind w:firstLine="0"/>
            </w:pPr>
            <w:r>
              <w:t>Klinisk kontroll</w:t>
            </w:r>
            <w:r>
              <w:br/>
              <w:t>Hb, CEA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C05" w:rsidRDefault="00E36C05">
            <w:pPr>
              <w:pStyle w:val="Brdtext"/>
              <w:ind w:firstLine="0"/>
            </w:pPr>
            <w:r>
              <w:t>Telefon kontakt</w:t>
            </w:r>
            <w:r>
              <w:br/>
              <w:t>Koloskopi</w:t>
            </w:r>
          </w:p>
        </w:tc>
      </w:tr>
      <w:tr w:rsidR="00E36C05" w:rsidTr="00E36C05">
        <w:trPr>
          <w:trHeight w:val="55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C05" w:rsidRDefault="00E36C05">
            <w:pPr>
              <w:pStyle w:val="Brdtext"/>
              <w:ind w:firstLine="0"/>
            </w:pPr>
            <w:r>
              <w:t>Stadium II*</w:t>
            </w:r>
            <w:r>
              <w:br/>
              <w:t>Duke´s B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C05" w:rsidRDefault="00E36C05">
            <w:pPr>
              <w:pStyle w:val="Brdtext"/>
              <w:ind w:firstLine="0"/>
            </w:pPr>
            <w:r>
              <w:t>Klinisk kontroll Hb, CEA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C05" w:rsidRDefault="00E36C05">
            <w:pPr>
              <w:pStyle w:val="Brdtext"/>
              <w:ind w:firstLine="0"/>
            </w:pPr>
            <w:r>
              <w:t>Klinisk kontroll</w:t>
            </w:r>
            <w:r>
              <w:br/>
              <w:t>Hb, CEA</w:t>
            </w:r>
            <w:r>
              <w:br/>
              <w:t>DT-buk/Thorax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C05" w:rsidRDefault="00E36C05">
            <w:pPr>
              <w:pStyle w:val="Brdtext"/>
              <w:ind w:firstLine="0"/>
            </w:pPr>
            <w:r>
              <w:t>Klinisk kontroll Hb, CEA</w:t>
            </w:r>
            <w:r>
              <w:br/>
              <w:t>DT-buk/Thorax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C05" w:rsidRDefault="00E36C05">
            <w:pPr>
              <w:pStyle w:val="Brdtext"/>
              <w:ind w:firstLine="0"/>
            </w:pPr>
            <w:r>
              <w:t>Telefon kontakt Koloskopi</w:t>
            </w:r>
          </w:p>
        </w:tc>
      </w:tr>
      <w:tr w:rsidR="00E36C05" w:rsidTr="00E36C05">
        <w:trPr>
          <w:trHeight w:val="55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C05" w:rsidRDefault="00E36C05">
            <w:pPr>
              <w:pStyle w:val="Brdtext"/>
              <w:ind w:firstLine="0"/>
            </w:pPr>
            <w:r>
              <w:t>Stadium III*</w:t>
            </w:r>
            <w:r>
              <w:br/>
              <w:t>Duke´s C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C05" w:rsidRDefault="00E36C05">
            <w:pPr>
              <w:pStyle w:val="Brdtext"/>
              <w:ind w:firstLine="0"/>
            </w:pPr>
            <w:r>
              <w:t>Klinisk kontroll Hb, CEA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C05" w:rsidRDefault="00E36C05">
            <w:pPr>
              <w:pStyle w:val="Brdtext"/>
              <w:ind w:firstLine="0"/>
            </w:pPr>
            <w:r>
              <w:t>Klinisk kontroll Hb, CEA</w:t>
            </w:r>
            <w:r>
              <w:br/>
              <w:t>DT-buk/Thorax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C05" w:rsidRDefault="00E36C05">
            <w:pPr>
              <w:pStyle w:val="Brdtext"/>
              <w:ind w:firstLine="0"/>
            </w:pPr>
            <w:r>
              <w:t>Klinisk kontroll Hb, CEA</w:t>
            </w:r>
            <w:r>
              <w:br/>
              <w:t>DT-buk/Thorax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C05" w:rsidRDefault="00E36C05">
            <w:pPr>
              <w:pStyle w:val="Brdtext"/>
              <w:ind w:firstLine="0"/>
            </w:pPr>
            <w:r>
              <w:t>Telefon kontakt Koloskopi</w:t>
            </w:r>
          </w:p>
        </w:tc>
      </w:tr>
      <w:tr w:rsidR="00E36C05" w:rsidTr="00E36C05">
        <w:trPr>
          <w:trHeight w:val="55"/>
        </w:trPr>
        <w:tc>
          <w:tcPr>
            <w:tcW w:w="84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36C05" w:rsidRDefault="00E36C05">
            <w:pPr>
              <w:pStyle w:val="Brdtext"/>
              <w:ind w:firstLine="0"/>
            </w:pPr>
            <w:r>
              <w:rPr>
                <w:rFonts w:ascii="Arial" w:hAnsi="Arial" w:cs="Arial"/>
                <w:b/>
                <w:sz w:val="28"/>
                <w:szCs w:val="28"/>
              </w:rPr>
              <w:t>Rektum</w:t>
            </w:r>
          </w:p>
        </w:tc>
      </w:tr>
      <w:tr w:rsidR="00E36C05" w:rsidTr="00E36C05">
        <w:trPr>
          <w:trHeight w:val="55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C05" w:rsidRDefault="00E36C05">
            <w:pPr>
              <w:pStyle w:val="Brdtext"/>
              <w:ind w:firstLine="0"/>
            </w:pPr>
            <w:r>
              <w:t>Stadium I</w:t>
            </w:r>
            <w:r>
              <w:br/>
              <w:t>Duke´s A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C05" w:rsidRDefault="00E36C05">
            <w:pPr>
              <w:pStyle w:val="Brdtext"/>
              <w:ind w:firstLine="0"/>
            </w:pPr>
            <w:r>
              <w:t>Klinisk kontroll Hb, CEA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C05" w:rsidRDefault="00E36C05">
            <w:pPr>
              <w:pStyle w:val="Brdtext"/>
              <w:ind w:firstLine="0"/>
            </w:pPr>
            <w:r>
              <w:t>Klinisk kontroll</w:t>
            </w:r>
            <w:r>
              <w:br/>
              <w:t>Hb, CEA</w:t>
            </w:r>
            <w:r>
              <w:br/>
              <w:t>Rektoskopi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C05" w:rsidRDefault="00E36C05">
            <w:pPr>
              <w:pStyle w:val="Brdtext"/>
              <w:ind w:firstLine="0"/>
            </w:pPr>
            <w:r>
              <w:t>Klinisk kontroll Hb, CEA</w:t>
            </w:r>
            <w:r>
              <w:br/>
              <w:t>Rektoskopi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C05" w:rsidRDefault="00E36C05">
            <w:pPr>
              <w:pStyle w:val="Brdtext"/>
              <w:ind w:firstLine="0"/>
            </w:pPr>
            <w:r>
              <w:t>Telefon kontakt Koloskopi</w:t>
            </w:r>
          </w:p>
        </w:tc>
      </w:tr>
      <w:tr w:rsidR="00E36C05" w:rsidTr="00E36C05">
        <w:trPr>
          <w:trHeight w:val="55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C05" w:rsidRDefault="00E36C05">
            <w:pPr>
              <w:pStyle w:val="Brdtext"/>
              <w:ind w:firstLine="0"/>
            </w:pPr>
            <w:r>
              <w:t>Stadium II*</w:t>
            </w:r>
            <w:r>
              <w:br/>
              <w:t>Duke´s B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C05" w:rsidRDefault="00E36C05">
            <w:pPr>
              <w:pStyle w:val="Brdtext"/>
              <w:ind w:firstLine="0"/>
            </w:pPr>
            <w:r>
              <w:t>Klinisk kontroll Hb, CEA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C05" w:rsidRDefault="00E36C05">
            <w:pPr>
              <w:pStyle w:val="Brdtext"/>
              <w:ind w:firstLine="0"/>
            </w:pPr>
            <w:r>
              <w:t>Klinisk kontroll Hb, CEA</w:t>
            </w:r>
            <w:r>
              <w:br/>
              <w:t>DT-buk/Thorax</w:t>
            </w:r>
            <w:r>
              <w:br/>
              <w:t>Rektoskopi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C05" w:rsidRDefault="00E36C05">
            <w:pPr>
              <w:pStyle w:val="Brdtext"/>
              <w:ind w:firstLine="0"/>
            </w:pPr>
            <w:r>
              <w:t>Klinisk kontroll Hb, CEA</w:t>
            </w:r>
            <w:r>
              <w:br/>
              <w:t>DT-buk/Thorax</w:t>
            </w:r>
            <w:r>
              <w:br/>
              <w:t>Rektoskopi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C05" w:rsidRDefault="00E36C05">
            <w:pPr>
              <w:pStyle w:val="Brdtext"/>
              <w:ind w:firstLine="0"/>
            </w:pPr>
            <w:r>
              <w:t>Telefon kontakt Koloskopi</w:t>
            </w:r>
          </w:p>
        </w:tc>
      </w:tr>
      <w:tr w:rsidR="00E36C05" w:rsidTr="00E36C05">
        <w:trPr>
          <w:trHeight w:val="55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C05" w:rsidRDefault="00E36C05">
            <w:pPr>
              <w:pStyle w:val="Brdtext"/>
              <w:ind w:firstLine="0"/>
            </w:pPr>
            <w:r>
              <w:t>Stadium III*</w:t>
            </w:r>
            <w:r>
              <w:br/>
              <w:t>Duke´s C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C05" w:rsidRDefault="00E36C05">
            <w:pPr>
              <w:pStyle w:val="Brdtext"/>
              <w:ind w:firstLine="0"/>
            </w:pPr>
            <w:r>
              <w:t>Klinisk kontroll Hb, CEA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C05" w:rsidRDefault="00E36C05">
            <w:pPr>
              <w:pStyle w:val="Brdtext"/>
              <w:ind w:firstLine="0"/>
            </w:pPr>
            <w:r>
              <w:t>Klinisk kontroll Hb, CEA</w:t>
            </w:r>
            <w:r>
              <w:br/>
              <w:t>DT-buk/Thorax</w:t>
            </w:r>
            <w:r>
              <w:br/>
              <w:t>Rektoskopi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C05" w:rsidRDefault="00E36C05">
            <w:pPr>
              <w:pStyle w:val="Brdtext"/>
              <w:ind w:firstLine="0"/>
            </w:pPr>
            <w:r>
              <w:t>Klinisk kontroll Hb, CEA</w:t>
            </w:r>
            <w:r>
              <w:br/>
              <w:t>DT-buk/Thorax</w:t>
            </w:r>
            <w:r>
              <w:br/>
              <w:t>Rektoskopi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C05" w:rsidRDefault="00E36C05">
            <w:pPr>
              <w:pStyle w:val="Brdtext"/>
              <w:ind w:firstLine="0"/>
            </w:pPr>
            <w:r>
              <w:t>Telefon kontakt Koloskopi</w:t>
            </w:r>
          </w:p>
        </w:tc>
      </w:tr>
    </w:tbl>
    <w:p w:rsidR="00E36C05" w:rsidRDefault="00E36C05" w:rsidP="00E36C05">
      <w:pPr>
        <w:pStyle w:val="Brdtext"/>
      </w:pPr>
    </w:p>
    <w:p w:rsidR="00E36C05" w:rsidRDefault="00E36C05" w:rsidP="00E36C05">
      <w:pPr>
        <w:pStyle w:val="Brdtext"/>
        <w:ind w:firstLine="0"/>
        <w:jc w:val="left"/>
      </w:pPr>
      <w:r>
        <w:t>Alla patienter ska ha ”clean-colon” preoperativt eller inom 3 månader postoperativt. Patienter över 80 år eller multisjuka av andra skäl följs som stadium I, dock utan koloskopi. Koloskopi vart 5:e år till 75-80 år.</w:t>
      </w:r>
      <w:r>
        <w:br/>
      </w:r>
    </w:p>
    <w:p w:rsidR="0030489B" w:rsidRPr="00AF0162" w:rsidRDefault="0030489B" w:rsidP="0030489B">
      <w:pPr>
        <w:rPr>
          <w:lang w:val="en-US"/>
        </w:rPr>
      </w:pPr>
    </w:p>
    <w:p w:rsidR="001B61E5" w:rsidRPr="00AF0162" w:rsidRDefault="001B61E5" w:rsidP="00DD1FC3">
      <w:pPr>
        <w:rPr>
          <w:lang w:val="en-US"/>
        </w:rPr>
      </w:pPr>
    </w:p>
    <w:p w:rsidR="0030489B" w:rsidRPr="00AF0162" w:rsidRDefault="0030489B" w:rsidP="00DD1FC3">
      <w:pPr>
        <w:rPr>
          <w:lang w:val="en-US"/>
        </w:rPr>
      </w:pPr>
    </w:p>
    <w:p w:rsidR="0030489B" w:rsidRPr="00AF0162" w:rsidRDefault="0030489B" w:rsidP="00DD1FC3">
      <w:pPr>
        <w:rPr>
          <w:lang w:val="en-US"/>
        </w:rPr>
      </w:pPr>
    </w:p>
    <w:sectPr w:rsidR="0030489B" w:rsidRPr="00AF0162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3AE2" w:rsidRDefault="00D03AE2" w:rsidP="006110E2">
      <w:r>
        <w:separator/>
      </w:r>
    </w:p>
  </w:endnote>
  <w:endnote w:type="continuationSeparator" w:id="0">
    <w:p w:rsidR="00D03AE2" w:rsidRDefault="00D03AE2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880932" w:rsidP="00D911C9">
          <w:pPr>
            <w:pStyle w:val="Etikett"/>
          </w:pPr>
          <w:bookmarkStart w:id="12" w:name="_GoBack"/>
          <w:bookmarkStart w:id="13" w:name="Målgrupp"/>
          <w:bookmarkEnd w:id="12"/>
          <w:r>
            <w:t>Kirurg- och Urologkliniken</w:t>
          </w:r>
          <w:bookmarkEnd w:id="13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4" w:name="Roll_Granskare"/>
          <w:bookmarkEnd w:id="14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880932" w:rsidP="00A97A99">
          <w:pPr>
            <w:rPr>
              <w:b/>
              <w:sz w:val="16"/>
              <w:szCs w:val="16"/>
            </w:rPr>
          </w:pPr>
          <w:bookmarkStart w:id="15" w:name="Fastställare"/>
          <w:r>
            <w:rPr>
              <w:b/>
              <w:sz w:val="16"/>
              <w:szCs w:val="16"/>
            </w:rPr>
            <w:t>Johanna Albert</w:t>
          </w:r>
          <w:bookmarkEnd w:id="15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6" w:name="Diarienummer"/>
          <w:bookmarkEnd w:id="16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880932" w:rsidP="00D911C9">
          <w:pPr>
            <w:rPr>
              <w:b/>
              <w:sz w:val="16"/>
              <w:szCs w:val="16"/>
            </w:rPr>
          </w:pPr>
          <w:bookmarkStart w:id="17" w:name="EF_SLDocumentClassification"/>
          <w:r>
            <w:rPr>
              <w:b/>
              <w:sz w:val="16"/>
              <w:szCs w:val="16"/>
            </w:rPr>
            <w:t>K1</w:t>
          </w:r>
          <w:bookmarkEnd w:id="17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880932" w:rsidP="00D911C9">
          <w:pPr>
            <w:rPr>
              <w:b/>
              <w:sz w:val="16"/>
              <w:szCs w:val="16"/>
            </w:rPr>
          </w:pPr>
          <w:bookmarkStart w:id="18" w:name="identifier"/>
          <w:r>
            <w:rPr>
              <w:b/>
              <w:sz w:val="16"/>
              <w:szCs w:val="16"/>
            </w:rPr>
            <w:t>DSVT-S-399545</w:t>
          </w:r>
          <w:bookmarkEnd w:id="18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3AE2" w:rsidRDefault="00D03AE2" w:rsidP="006110E2">
      <w:r>
        <w:separator/>
      </w:r>
    </w:p>
  </w:footnote>
  <w:footnote w:type="continuationSeparator" w:id="0">
    <w:p w:rsidR="00D03AE2" w:rsidRDefault="00D03AE2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880932" w:rsidP="00C9569D">
          <w:pPr>
            <w:pStyle w:val="Etikett"/>
            <w:rPr>
              <w:sz w:val="18"/>
              <w:szCs w:val="18"/>
            </w:rPr>
          </w:pPr>
          <w:bookmarkStart w:id="0" w:name="title_Repeat1"/>
          <w:r>
            <w:rPr>
              <w:sz w:val="18"/>
              <w:szCs w:val="18"/>
            </w:rPr>
            <w:t xml:space="preserve">Kolorektal cancer, uppföljning </w:t>
          </w:r>
          <w:bookmarkEnd w:id="0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880932" w:rsidP="00ED665A">
          <w:pPr>
            <w:pStyle w:val="Etikett"/>
            <w:rPr>
              <w:b/>
              <w:sz w:val="18"/>
              <w:szCs w:val="18"/>
            </w:rPr>
          </w:pPr>
          <w:bookmarkStart w:id="1" w:name="Dokumenttyp_Repeat"/>
          <w:r>
            <w:rPr>
              <w:b/>
              <w:sz w:val="18"/>
              <w:szCs w:val="18"/>
            </w:rPr>
            <w:t>Lathund</w:t>
          </w:r>
          <w:bookmarkEnd w:id="1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2" w:name="validFrom_Repeat"/>
          <w:r w:rsidR="00880932">
            <w:rPr>
              <w:sz w:val="16"/>
              <w:szCs w:val="16"/>
            </w:rPr>
            <w:t>2014-05-27</w:t>
          </w:r>
          <w:bookmarkEnd w:id="2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3" w:name="ShortValidToDate_Repeat"/>
          <w:r w:rsidR="00880932">
            <w:rPr>
              <w:sz w:val="16"/>
              <w:szCs w:val="16"/>
            </w:rPr>
            <w:t>2015-05-27</w:t>
          </w:r>
          <w:bookmarkEnd w:id="3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880932" w:rsidP="00ED665A">
          <w:pPr>
            <w:rPr>
              <w:sz w:val="18"/>
              <w:szCs w:val="18"/>
            </w:rPr>
          </w:pPr>
          <w:bookmarkStart w:id="4" w:name="Verksamhetstyp_Repeat"/>
          <w:r>
            <w:rPr>
              <w:sz w:val="18"/>
              <w:szCs w:val="18"/>
            </w:rPr>
            <w:t>3.05.01 Kirurgi</w:t>
          </w:r>
          <w:bookmarkEnd w:id="4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880932" w:rsidP="00C9569D">
          <w:pPr>
            <w:rPr>
              <w:b/>
              <w:sz w:val="18"/>
              <w:szCs w:val="18"/>
            </w:rPr>
          </w:pPr>
          <w:bookmarkStart w:id="5" w:name="Establisher_Repeat"/>
          <w:r>
            <w:rPr>
              <w:b/>
              <w:sz w:val="18"/>
              <w:szCs w:val="18"/>
            </w:rPr>
            <w:t>Mats Bragmark</w:t>
          </w:r>
          <w:bookmarkEnd w:id="5"/>
        </w:p>
      </w:tc>
    </w:tr>
  </w:tbl>
  <w:p w:rsidR="00D911C9" w:rsidRDefault="00687A7C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0" t="0" r="0" b="1905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880932" w:rsidP="00D911C9">
          <w:pPr>
            <w:pStyle w:val="Etikett"/>
            <w:rPr>
              <w:sz w:val="18"/>
              <w:szCs w:val="18"/>
            </w:rPr>
          </w:pPr>
          <w:bookmarkStart w:id="6" w:name="title"/>
          <w:r>
            <w:rPr>
              <w:sz w:val="18"/>
              <w:szCs w:val="18"/>
            </w:rPr>
            <w:t xml:space="preserve">Kolorektal cancer, uppföljning </w:t>
          </w:r>
          <w:bookmarkEnd w:id="6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880932" w:rsidP="00D911C9">
          <w:pPr>
            <w:pStyle w:val="Etikett"/>
            <w:rPr>
              <w:b/>
              <w:sz w:val="18"/>
              <w:szCs w:val="18"/>
            </w:rPr>
          </w:pPr>
          <w:bookmarkStart w:id="7" w:name="Dokumenttyp"/>
          <w:r>
            <w:rPr>
              <w:b/>
              <w:sz w:val="18"/>
              <w:szCs w:val="18"/>
            </w:rPr>
            <w:t>Lathund</w:t>
          </w:r>
          <w:bookmarkEnd w:id="7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8" w:name="validFrom"/>
          <w:r w:rsidR="00880932">
            <w:rPr>
              <w:sz w:val="16"/>
              <w:szCs w:val="16"/>
            </w:rPr>
            <w:t>2014-05-27</w:t>
          </w:r>
          <w:bookmarkEnd w:id="8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9" w:name="ShortValidToDate"/>
          <w:r w:rsidR="00880932">
            <w:rPr>
              <w:sz w:val="16"/>
              <w:szCs w:val="16"/>
            </w:rPr>
            <w:t>2015-05-27</w:t>
          </w:r>
          <w:bookmarkEnd w:id="9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880932" w:rsidP="00D911C9">
          <w:pPr>
            <w:rPr>
              <w:sz w:val="18"/>
              <w:szCs w:val="18"/>
            </w:rPr>
          </w:pPr>
          <w:bookmarkStart w:id="10" w:name="Verksamhetstyp"/>
          <w:r>
            <w:rPr>
              <w:sz w:val="18"/>
              <w:szCs w:val="18"/>
            </w:rPr>
            <w:t>3.05.01 Kirurgi</w:t>
          </w:r>
          <w:bookmarkEnd w:id="10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880932" w:rsidP="00D911C9">
          <w:pPr>
            <w:rPr>
              <w:b/>
              <w:sz w:val="18"/>
              <w:szCs w:val="18"/>
            </w:rPr>
          </w:pPr>
          <w:bookmarkStart w:id="11" w:name="Establisher"/>
          <w:r>
            <w:rPr>
              <w:b/>
              <w:sz w:val="18"/>
              <w:szCs w:val="18"/>
            </w:rPr>
            <w:t>Mats Bragmark</w:t>
          </w:r>
          <w:bookmarkEnd w:id="11"/>
        </w:p>
      </w:tc>
    </w:tr>
  </w:tbl>
  <w:p w:rsidR="00D911C9" w:rsidRDefault="00687A7C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0" t="0" r="0" b="1905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6099F"/>
    <w:rsid w:val="000678E0"/>
    <w:rsid w:val="0007782C"/>
    <w:rsid w:val="00152BC1"/>
    <w:rsid w:val="001737E1"/>
    <w:rsid w:val="00195111"/>
    <w:rsid w:val="001A5AC3"/>
    <w:rsid w:val="001B61E5"/>
    <w:rsid w:val="00234DF5"/>
    <w:rsid w:val="002C3418"/>
    <w:rsid w:val="002E14DC"/>
    <w:rsid w:val="002F110A"/>
    <w:rsid w:val="0030489B"/>
    <w:rsid w:val="00364FB4"/>
    <w:rsid w:val="00371B17"/>
    <w:rsid w:val="003A0C63"/>
    <w:rsid w:val="003D6625"/>
    <w:rsid w:val="00415AB4"/>
    <w:rsid w:val="0041789A"/>
    <w:rsid w:val="00444D6F"/>
    <w:rsid w:val="004763DB"/>
    <w:rsid w:val="00493DCE"/>
    <w:rsid w:val="0052524C"/>
    <w:rsid w:val="00556322"/>
    <w:rsid w:val="005816A8"/>
    <w:rsid w:val="005962B5"/>
    <w:rsid w:val="005A693E"/>
    <w:rsid w:val="005B3339"/>
    <w:rsid w:val="005C2B39"/>
    <w:rsid w:val="00600E41"/>
    <w:rsid w:val="00610C48"/>
    <w:rsid w:val="006110E2"/>
    <w:rsid w:val="006718F7"/>
    <w:rsid w:val="00687A7C"/>
    <w:rsid w:val="00691FBE"/>
    <w:rsid w:val="006A6641"/>
    <w:rsid w:val="006C0123"/>
    <w:rsid w:val="006C4BCD"/>
    <w:rsid w:val="006C520E"/>
    <w:rsid w:val="006E57E1"/>
    <w:rsid w:val="006F1E36"/>
    <w:rsid w:val="007075F8"/>
    <w:rsid w:val="007402D9"/>
    <w:rsid w:val="00751C58"/>
    <w:rsid w:val="00814AA6"/>
    <w:rsid w:val="008171BD"/>
    <w:rsid w:val="00876367"/>
    <w:rsid w:val="00880932"/>
    <w:rsid w:val="008E5CF5"/>
    <w:rsid w:val="00944B25"/>
    <w:rsid w:val="009613FB"/>
    <w:rsid w:val="009B0EDD"/>
    <w:rsid w:val="009F01F4"/>
    <w:rsid w:val="00A0638C"/>
    <w:rsid w:val="00A93A11"/>
    <w:rsid w:val="00A97A99"/>
    <w:rsid w:val="00AF0162"/>
    <w:rsid w:val="00B42060"/>
    <w:rsid w:val="00BE0807"/>
    <w:rsid w:val="00BF5978"/>
    <w:rsid w:val="00C156AD"/>
    <w:rsid w:val="00C56BED"/>
    <w:rsid w:val="00C9569D"/>
    <w:rsid w:val="00CD5628"/>
    <w:rsid w:val="00CE5912"/>
    <w:rsid w:val="00D03AE2"/>
    <w:rsid w:val="00D133C0"/>
    <w:rsid w:val="00D530D0"/>
    <w:rsid w:val="00D64C71"/>
    <w:rsid w:val="00D911C9"/>
    <w:rsid w:val="00DA4A36"/>
    <w:rsid w:val="00DD1FC3"/>
    <w:rsid w:val="00DF73E9"/>
    <w:rsid w:val="00E36C05"/>
    <w:rsid w:val="00E40E93"/>
    <w:rsid w:val="00E600B7"/>
    <w:rsid w:val="00E75F36"/>
    <w:rsid w:val="00E86892"/>
    <w:rsid w:val="00EA3668"/>
    <w:rsid w:val="00EB0979"/>
    <w:rsid w:val="00EC50A4"/>
    <w:rsid w:val="00ED665A"/>
    <w:rsid w:val="00EE2E41"/>
    <w:rsid w:val="00F515C5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basedOn w:val="Standardstycketeckensnitt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basedOn w:val="Standardstycketeckensnitt"/>
    <w:link w:val="Sidfot"/>
    <w:uiPriority w:val="99"/>
    <w:rsid w:val="00751C58"/>
    <w:rPr>
      <w:sz w:val="22"/>
      <w:szCs w:val="24"/>
    </w:rPr>
  </w:style>
  <w:style w:type="paragraph" w:styleId="Brdtext">
    <w:name w:val="Body Text"/>
    <w:basedOn w:val="Normal"/>
    <w:link w:val="BrdtextChar"/>
    <w:unhideWhenUsed/>
    <w:rsid w:val="00E36C05"/>
    <w:pPr>
      <w:spacing w:after="240" w:line="240" w:lineRule="atLeast"/>
      <w:ind w:firstLine="360"/>
      <w:jc w:val="both"/>
    </w:pPr>
    <w:rPr>
      <w:rFonts w:ascii="Garamond" w:hAnsi="Garamond"/>
      <w:szCs w:val="20"/>
      <w:lang w:eastAsia="en-US"/>
    </w:rPr>
  </w:style>
  <w:style w:type="character" w:customStyle="1" w:styleId="BrdtextChar">
    <w:name w:val="Brödtext Char"/>
    <w:basedOn w:val="Standardstycketeckensnitt"/>
    <w:link w:val="Brdtext"/>
    <w:rsid w:val="00E36C05"/>
    <w:rPr>
      <w:rFonts w:ascii="Garamond" w:hAnsi="Garamond"/>
      <w:sz w:val="22"/>
      <w:lang w:eastAsia="en-US"/>
    </w:rPr>
  </w:style>
  <w:style w:type="paragraph" w:styleId="Meddelanderubrik">
    <w:name w:val="Message Header"/>
    <w:basedOn w:val="Brdtext"/>
    <w:link w:val="MeddelanderubrikChar"/>
    <w:semiHidden/>
    <w:unhideWhenUsed/>
    <w:rsid w:val="00E36C05"/>
    <w:pPr>
      <w:keepLines/>
      <w:spacing w:after="120"/>
      <w:ind w:left="1080" w:hanging="1080"/>
      <w:jc w:val="left"/>
    </w:pPr>
    <w:rPr>
      <w:caps/>
      <w:sz w:val="18"/>
    </w:rPr>
  </w:style>
  <w:style w:type="character" w:customStyle="1" w:styleId="MeddelanderubrikChar">
    <w:name w:val="Meddelanderubrik Char"/>
    <w:basedOn w:val="Standardstycketeckensnitt"/>
    <w:link w:val="Meddelanderubrik"/>
    <w:semiHidden/>
    <w:rsid w:val="00E36C05"/>
    <w:rPr>
      <w:rFonts w:ascii="Garamond" w:hAnsi="Garamond"/>
      <w:caps/>
      <w:sz w:val="18"/>
      <w:lang w:eastAsia="en-US"/>
    </w:rPr>
  </w:style>
  <w:style w:type="paragraph" w:customStyle="1" w:styleId="Meddelanderubrik-sista">
    <w:name w:val="Meddelanderubrik - sista"/>
    <w:basedOn w:val="Meddelanderubrik"/>
    <w:next w:val="Brdtext"/>
    <w:rsid w:val="00E36C05"/>
    <w:pPr>
      <w:pBdr>
        <w:bottom w:val="single" w:sz="6" w:space="18" w:color="808080"/>
      </w:pBdr>
      <w:spacing w:after="360"/>
    </w:pPr>
  </w:style>
  <w:style w:type="paragraph" w:customStyle="1" w:styleId="Dokumentetikett">
    <w:name w:val="Dokumentetikett"/>
    <w:next w:val="Normal"/>
    <w:rsid w:val="00E36C05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hAnsi="Garamond"/>
      <w:b/>
      <w:caps/>
      <w:spacing w:val="20"/>
      <w:sz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basedOn w:val="Standardstycketeckensnitt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basedOn w:val="Standardstycketeckensnitt"/>
    <w:link w:val="Sidfot"/>
    <w:uiPriority w:val="99"/>
    <w:rsid w:val="00751C58"/>
    <w:rPr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1074</Characters>
  <Application>Microsoft Office Word</Application>
  <DocSecurity>8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asapagg</dc:creator>
  <cp:lastModifiedBy>kirhnig</cp:lastModifiedBy>
  <cp:revision>2</cp:revision>
  <cp:lastPrinted>2007-02-20T06:57:00Z</cp:lastPrinted>
  <dcterms:created xsi:type="dcterms:W3CDTF">2014-12-17T07:38:00Z</dcterms:created>
  <dcterms:modified xsi:type="dcterms:W3CDTF">2014-12-17T07:38:00Z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