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D6A" w:rsidRDefault="00EE7D6A" w:rsidP="00EE7D6A">
      <w:pPr>
        <w:rPr>
          <w:lang w:val="en-US"/>
        </w:rPr>
      </w:pPr>
    </w:p>
    <w:p w:rsidR="00EE7D6A" w:rsidRDefault="00EE7D6A" w:rsidP="00EE7D6A">
      <w:pPr>
        <w:rPr>
          <w:lang w:val="en-US"/>
        </w:rPr>
      </w:pPr>
    </w:p>
    <w:p w:rsidR="00EE7D6A" w:rsidRDefault="00EE7D6A" w:rsidP="00EE7D6A">
      <w:pPr>
        <w:ind w:left="-540"/>
        <w:rPr>
          <w:color w:val="FF0000"/>
          <w:szCs w:val="20"/>
        </w:rPr>
      </w:pPr>
      <w:r>
        <w:rPr>
          <w:szCs w:val="20"/>
        </w:rPr>
        <w:t>På Kirurg- och urologkliniken finns en nutritionsgrupp. Gruppens medlemmar består av sjuksköterskor och undersköterskor, kökspersonal samt en dietist som representerar samtliga vårdavdelningar samt mottagningar.</w:t>
      </w:r>
    </w:p>
    <w:p w:rsidR="00EE7D6A" w:rsidRDefault="00EE7D6A" w:rsidP="00EE7D6A">
      <w:pPr>
        <w:ind w:left="-540"/>
      </w:pPr>
    </w:p>
    <w:p w:rsidR="00EE7D6A" w:rsidRDefault="00EE7D6A" w:rsidP="00EE7D6A">
      <w:pPr>
        <w:pStyle w:val="Brdtextmedindrag"/>
        <w:rPr>
          <w:color w:val="auto"/>
        </w:rPr>
      </w:pPr>
      <w:r>
        <w:rPr>
          <w:b/>
          <w:color w:val="auto"/>
        </w:rPr>
        <w:t>Sammankallande:</w:t>
      </w:r>
      <w:r>
        <w:rPr>
          <w:color w:val="auto"/>
        </w:rPr>
        <w:t xml:space="preserve"> </w:t>
      </w:r>
      <w:r w:rsidRPr="00EE7D6A">
        <w:rPr>
          <w:color w:val="auto"/>
          <w:sz w:val="22"/>
          <w:szCs w:val="20"/>
        </w:rPr>
        <w:t>Anna Härner</w:t>
      </w:r>
      <w:r>
        <w:rPr>
          <w:color w:val="auto"/>
        </w:rPr>
        <w:t xml:space="preserve"> </w:t>
      </w:r>
    </w:p>
    <w:p w:rsidR="00EE7D6A" w:rsidRDefault="00EE7D6A" w:rsidP="00EE7D6A">
      <w:pPr>
        <w:pStyle w:val="Brdtextmedindrag"/>
        <w:rPr>
          <w:color w:val="auto"/>
        </w:rPr>
      </w:pPr>
    </w:p>
    <w:p w:rsidR="00EE7D6A" w:rsidRDefault="00EE7D6A" w:rsidP="00EE7D6A">
      <w:pPr>
        <w:pStyle w:val="Brdtextmedindrag"/>
        <w:rPr>
          <w:color w:val="auto"/>
          <w:sz w:val="22"/>
          <w:szCs w:val="20"/>
        </w:rPr>
      </w:pPr>
      <w:r>
        <w:rPr>
          <w:b/>
          <w:color w:val="auto"/>
        </w:rPr>
        <w:t>Arbetsgruppens medlemmar:</w:t>
      </w:r>
      <w:r>
        <w:rPr>
          <w:color w:val="auto"/>
        </w:rPr>
        <w:t xml:space="preserve"> </w:t>
      </w:r>
      <w:r>
        <w:rPr>
          <w:color w:val="auto"/>
          <w:sz w:val="22"/>
          <w:szCs w:val="20"/>
        </w:rPr>
        <w:t xml:space="preserve">representanter från enheterna </w:t>
      </w:r>
    </w:p>
    <w:p w:rsidR="00EE7D6A" w:rsidRDefault="00EE7D6A" w:rsidP="00EE7D6A">
      <w:pPr>
        <w:ind w:left="-540"/>
      </w:pPr>
    </w:p>
    <w:p w:rsidR="00EE7D6A" w:rsidRDefault="00EE7D6A" w:rsidP="00EE7D6A">
      <w:pPr>
        <w:ind w:left="-540"/>
        <w:rPr>
          <w:b/>
          <w:sz w:val="24"/>
        </w:rPr>
      </w:pPr>
      <w:r>
        <w:rPr>
          <w:b/>
          <w:sz w:val="24"/>
        </w:rPr>
        <w:t>Att vara områdesansvarig sjuksköterska för nutritionsarbetet på kirurg- och urologkliniken innebär att:</w:t>
      </w:r>
    </w:p>
    <w:p w:rsidR="00EE7D6A" w:rsidRDefault="00EE7D6A" w:rsidP="00EE7D6A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förse sig med god kunskap om nutritionsarbetet som bedrivs på kirurg- och urologkliniken samt centralt på sjukhuset</w:t>
      </w:r>
    </w:p>
    <w:p w:rsidR="00EE7D6A" w:rsidRDefault="00EE7D6A" w:rsidP="00EE7D6A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vara o</w:t>
      </w:r>
      <w:r>
        <w:t>rdförande på nutritionsgruppsmöten</w:t>
      </w:r>
    </w:p>
    <w:p w:rsidR="00EE7D6A" w:rsidRDefault="00EE7D6A" w:rsidP="00EE7D6A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ansvara för att nutritionsgruppen uppdaterar gällande dokument och riktlinjer för nutrition samt implementerar dessa på kliniken men även utformar nya dokument vid behov</w:t>
      </w:r>
    </w:p>
    <w:p w:rsidR="00EE7D6A" w:rsidRDefault="00EE7D6A" w:rsidP="00EE7D6A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säkerställa att nyanställda sjuksköterskor på kliniken får en genomgång av nutritionsarbetet</w:t>
      </w:r>
    </w:p>
    <w:p w:rsidR="00EE7D6A" w:rsidRDefault="00EE7D6A" w:rsidP="00EE7D6A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driva, utveckla och utvärdera nutritionsarbetet</w:t>
      </w:r>
    </w:p>
    <w:p w:rsidR="00EE7D6A" w:rsidRDefault="00EE7D6A" w:rsidP="00EE7D6A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vara klinikens representant i nutritionsfrågor gentemot sjukhuset och omvärlden</w:t>
      </w:r>
    </w:p>
    <w:p w:rsidR="00EE7D6A" w:rsidRDefault="00EE7D6A" w:rsidP="00EE7D6A">
      <w:pPr>
        <w:numPr>
          <w:ilvl w:val="0"/>
          <w:numId w:val="5"/>
        </w:numPr>
        <w:rPr>
          <w:sz w:val="24"/>
        </w:rPr>
      </w:pPr>
      <w:r>
        <w:rPr>
          <w:szCs w:val="20"/>
        </w:rPr>
        <w:t>uppdatera sig i nutritionsfrågor och den utveckling som sker inom området för att förmedla information till nutritionsgruppen</w:t>
      </w:r>
    </w:p>
    <w:p w:rsidR="00EE7D6A" w:rsidRDefault="00EE7D6A" w:rsidP="00EE7D6A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ansvara för de mätningar som görs gällande nutrition på kliniken</w:t>
      </w:r>
    </w:p>
    <w:p w:rsidR="00EE7D6A" w:rsidRDefault="00EE7D6A" w:rsidP="00EE7D6A">
      <w:pPr>
        <w:numPr>
          <w:ilvl w:val="0"/>
          <w:numId w:val="5"/>
        </w:numPr>
        <w:rPr>
          <w:sz w:val="24"/>
        </w:rPr>
      </w:pPr>
      <w:r>
        <w:rPr>
          <w:szCs w:val="20"/>
        </w:rPr>
        <w:t>tillsammans med gruppen bidra med underlag till årsberättelse och verksamhetsplan</w:t>
      </w:r>
    </w:p>
    <w:p w:rsidR="00EE7D6A" w:rsidRDefault="00EE7D6A" w:rsidP="00EE7D6A">
      <w:pPr>
        <w:ind w:left="360"/>
        <w:rPr>
          <w:sz w:val="24"/>
        </w:rPr>
      </w:pPr>
    </w:p>
    <w:p w:rsidR="00EE7D6A" w:rsidRDefault="00EE7D6A" w:rsidP="00EE7D6A">
      <w:pPr>
        <w:ind w:left="-540"/>
        <w:rPr>
          <w:b/>
          <w:sz w:val="24"/>
        </w:rPr>
      </w:pPr>
      <w:r>
        <w:rPr>
          <w:b/>
          <w:sz w:val="24"/>
        </w:rPr>
        <w:t>Att ha nutritionsansvaret på vårdavdelning/mottagning innebär att:</w:t>
      </w:r>
    </w:p>
    <w:p w:rsidR="00EE7D6A" w:rsidRDefault="00EE7D6A" w:rsidP="00EE7D6A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vara enhetens representant i nutritionsgruppen och delta på de nutritionsgruppsmöten som anordnas</w:t>
      </w:r>
    </w:p>
    <w:p w:rsidR="00EE7D6A" w:rsidRDefault="00EE7D6A" w:rsidP="00EE7D6A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förse sig med god kunskap om nutritionsarbetet på kirurg- och urologkliniken</w:t>
      </w:r>
    </w:p>
    <w:p w:rsidR="00EE7D6A" w:rsidRDefault="00EE7D6A" w:rsidP="00EE7D6A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delta i relevanta kurser och möten</w:t>
      </w:r>
    </w:p>
    <w:p w:rsidR="00EE7D6A" w:rsidRDefault="00EE7D6A" w:rsidP="00EE7D6A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 xml:space="preserve">fungera som en länk mellan den egna enheten och nutritionsgruppen där flödet av frågeställningar går åt båda hållen </w:t>
      </w:r>
    </w:p>
    <w:p w:rsidR="00EE7D6A" w:rsidRDefault="00EE7D6A" w:rsidP="00EE7D6A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utveckla, driva och utvärdera nutritionsarbetet på sin enhet och därmed bidra till mer samstämmigt nutritionsarbete på kliniken</w:t>
      </w:r>
    </w:p>
    <w:p w:rsidR="00EE7D6A" w:rsidRDefault="00EE7D6A" w:rsidP="00EE7D6A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ansvara för de mätningar som görs gällande nutrition på enheten</w:t>
      </w:r>
    </w:p>
    <w:p w:rsidR="00EE7D6A" w:rsidRDefault="00EE7D6A" w:rsidP="00EE7D6A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 xml:space="preserve">förmedla kontakt mellan nyanställd och klinikens nutritionsansvarige för en information om nutritionsarbetet på kliniken </w:t>
      </w:r>
    </w:p>
    <w:p w:rsidR="00EE7D6A" w:rsidRDefault="00EE7D6A" w:rsidP="00EE7D6A">
      <w:pPr>
        <w:rPr>
          <w:szCs w:val="20"/>
        </w:rPr>
      </w:pPr>
    </w:p>
    <w:p w:rsidR="00EE7D6A" w:rsidRDefault="00EE7D6A" w:rsidP="00EE7D6A">
      <w:pPr>
        <w:ind w:left="-540"/>
        <w:rPr>
          <w:b/>
          <w:sz w:val="24"/>
        </w:rPr>
      </w:pPr>
      <w:r>
        <w:rPr>
          <w:b/>
          <w:sz w:val="24"/>
        </w:rPr>
        <w:t xml:space="preserve">Att granska journaler 2- 4 ggr/år i syfte att utveckla kvaliteten i vården ingår i uppdraget. </w:t>
      </w:r>
    </w:p>
    <w:p w:rsidR="00EE7D6A" w:rsidRDefault="00EE7D6A" w:rsidP="00EE7D6A">
      <w:pPr>
        <w:ind w:left="-540"/>
        <w:rPr>
          <w:sz w:val="24"/>
        </w:rPr>
      </w:pPr>
    </w:p>
    <w:p w:rsidR="00EE7D6A" w:rsidRDefault="00EE7D6A" w:rsidP="00EE7D6A">
      <w:pPr>
        <w:ind w:left="-540"/>
        <w:rPr>
          <w:b/>
          <w:sz w:val="24"/>
        </w:rPr>
      </w:pPr>
      <w:r>
        <w:rPr>
          <w:b/>
          <w:sz w:val="24"/>
        </w:rPr>
        <w:t>Arbetsformer:</w:t>
      </w:r>
    </w:p>
    <w:p w:rsidR="00EE7D6A" w:rsidRDefault="00EE7D6A" w:rsidP="00EE7D6A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 xml:space="preserve">Månatliga möten, förlagda på eftermiddagstid. En gång/termin hålls en hel arbetsdag. För övrigt möten vid behov (ordförande kallar).   </w:t>
      </w:r>
    </w:p>
    <w:p w:rsidR="00EE7D6A" w:rsidRDefault="00EE7D6A" w:rsidP="00EE7D6A">
      <w:pPr>
        <w:numPr>
          <w:ilvl w:val="0"/>
          <w:numId w:val="6"/>
        </w:numPr>
        <w:rPr>
          <w:szCs w:val="20"/>
        </w:rPr>
      </w:pPr>
      <w:r>
        <w:rPr>
          <w:szCs w:val="20"/>
        </w:rPr>
        <w:t>Kallelse, dagordning och arbetsmaterial skickas ut av ordförande fem arbetsdagar innan mötet. Deltagarnas eventuella förslag till frågor/ämnen som bör lyftas ska vara ordföranden tillhanda senast sju arbetsdagar</w:t>
      </w:r>
      <w:r>
        <w:rPr>
          <w:i/>
          <w:szCs w:val="20"/>
        </w:rPr>
        <w:t xml:space="preserve"> </w:t>
      </w:r>
      <w:r>
        <w:rPr>
          <w:szCs w:val="20"/>
        </w:rPr>
        <w:t xml:space="preserve">innan planerat möte. </w:t>
      </w:r>
    </w:p>
    <w:p w:rsidR="00EE7D6A" w:rsidRDefault="00EE7D6A" w:rsidP="00EE7D6A">
      <w:pPr>
        <w:numPr>
          <w:ilvl w:val="0"/>
          <w:numId w:val="6"/>
        </w:numPr>
        <w:rPr>
          <w:szCs w:val="20"/>
        </w:rPr>
      </w:pPr>
      <w:r>
        <w:rPr>
          <w:szCs w:val="20"/>
        </w:rPr>
        <w:t xml:space="preserve">Mötet har hög prioritet. Förhinder meddelas </w:t>
      </w:r>
      <w:r>
        <w:rPr>
          <w:szCs w:val="20"/>
          <w:u w:val="single"/>
        </w:rPr>
        <w:t>alltid</w:t>
      </w:r>
      <w:r>
        <w:rPr>
          <w:szCs w:val="20"/>
        </w:rPr>
        <w:t xml:space="preserve"> till ordförande. </w:t>
      </w:r>
    </w:p>
    <w:p w:rsidR="00EE7D6A" w:rsidRDefault="00EE7D6A" w:rsidP="00EE7D6A">
      <w:pPr>
        <w:numPr>
          <w:ilvl w:val="0"/>
          <w:numId w:val="6"/>
        </w:numPr>
        <w:rPr>
          <w:szCs w:val="20"/>
        </w:rPr>
      </w:pPr>
      <w:r>
        <w:rPr>
          <w:szCs w:val="20"/>
        </w:rPr>
        <w:t>De medlemmar som är närvarande vid mötet är beslutsfattande.</w:t>
      </w:r>
    </w:p>
    <w:p w:rsidR="00EE7D6A" w:rsidRDefault="00EE7D6A" w:rsidP="00EE7D6A">
      <w:pPr>
        <w:numPr>
          <w:ilvl w:val="0"/>
          <w:numId w:val="6"/>
        </w:numPr>
        <w:rPr>
          <w:szCs w:val="20"/>
        </w:rPr>
      </w:pPr>
      <w:r>
        <w:rPr>
          <w:szCs w:val="20"/>
        </w:rPr>
        <w:t>Deltagare som inte har möjlighet att närvara vid ordinarie möte ansvarar för att egna åsikter, gällande de frågor/ämnen som presenteras i dagordningen, framförs till ordföranden i god tid före mötet.</w:t>
      </w:r>
    </w:p>
    <w:p w:rsidR="00EE7D6A" w:rsidRDefault="00EE7D6A" w:rsidP="00EE7D6A">
      <w:pPr>
        <w:numPr>
          <w:ilvl w:val="0"/>
          <w:numId w:val="6"/>
        </w:numPr>
        <w:rPr>
          <w:szCs w:val="20"/>
        </w:rPr>
      </w:pPr>
      <w:r>
        <w:rPr>
          <w:szCs w:val="20"/>
        </w:rPr>
        <w:t>Deltagare som har förhinder att närvara vid mötet har skyldighet att hålla sig à jour med de aktuella frågor/ämnen som lyfts vid mötet.</w:t>
      </w:r>
    </w:p>
    <w:p w:rsidR="00EE7D6A" w:rsidRDefault="00EE7D6A" w:rsidP="00EE7D6A">
      <w:pPr>
        <w:numPr>
          <w:ilvl w:val="0"/>
          <w:numId w:val="6"/>
        </w:numPr>
        <w:rPr>
          <w:b/>
          <w:sz w:val="24"/>
        </w:rPr>
      </w:pPr>
      <w:r>
        <w:rPr>
          <w:szCs w:val="20"/>
        </w:rPr>
        <w:t>Vid mötet utses en sekreterare enligt ett rotationsschema. Hon/han skriver minnesanteckningar vilka läggs ut på intranätet.</w:t>
      </w:r>
    </w:p>
    <w:p w:rsidR="00EE7D6A" w:rsidRDefault="00EE7D6A" w:rsidP="00EE7D6A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szCs w:val="20"/>
        </w:rPr>
        <w:t>Vid mötet identifieras frågor/ämnen som skall föras vidare till kvalitetsutvecklarna.</w:t>
      </w:r>
    </w:p>
    <w:p w:rsidR="00EE7D6A" w:rsidRDefault="00EE7D6A" w:rsidP="00EE7D6A">
      <w:pPr>
        <w:ind w:left="360"/>
        <w:rPr>
          <w:rFonts w:ascii="Verdana" w:hAnsi="Verdana"/>
          <w:sz w:val="20"/>
          <w:szCs w:val="20"/>
        </w:rPr>
      </w:pPr>
    </w:p>
    <w:p w:rsidR="00EE7D6A" w:rsidRDefault="00EE7D6A" w:rsidP="00EE7D6A">
      <w:pPr>
        <w:ind w:left="-540"/>
        <w:rPr>
          <w:b/>
          <w:sz w:val="24"/>
        </w:rPr>
      </w:pPr>
      <w:r>
        <w:rPr>
          <w:b/>
          <w:sz w:val="24"/>
        </w:rPr>
        <w:t>Dagordningen:</w:t>
      </w:r>
    </w:p>
    <w:p w:rsidR="00EE7D6A" w:rsidRDefault="00EE7D6A" w:rsidP="00EE7D6A">
      <w:pPr>
        <w:ind w:left="-540"/>
        <w:rPr>
          <w:szCs w:val="20"/>
        </w:rPr>
      </w:pPr>
      <w:r>
        <w:rPr>
          <w:szCs w:val="20"/>
        </w:rPr>
        <w:t>Dagordningen ska innehålla följande fasta punkter:</w:t>
      </w:r>
    </w:p>
    <w:p w:rsidR="00EE7D6A" w:rsidRDefault="00EE7D6A" w:rsidP="00EE7D6A">
      <w:pPr>
        <w:numPr>
          <w:ilvl w:val="0"/>
          <w:numId w:val="6"/>
        </w:numPr>
        <w:rPr>
          <w:szCs w:val="20"/>
        </w:rPr>
      </w:pPr>
      <w:r>
        <w:rPr>
          <w:szCs w:val="20"/>
        </w:rPr>
        <w:t>Sekreterare utses</w:t>
      </w:r>
    </w:p>
    <w:p w:rsidR="00EE7D6A" w:rsidRDefault="00EE7D6A" w:rsidP="00EE7D6A">
      <w:pPr>
        <w:numPr>
          <w:ilvl w:val="0"/>
          <w:numId w:val="6"/>
        </w:numPr>
        <w:rPr>
          <w:szCs w:val="20"/>
        </w:rPr>
      </w:pPr>
      <w:r>
        <w:rPr>
          <w:szCs w:val="20"/>
        </w:rPr>
        <w:t>Genomgång av föregående minnesanteckningar</w:t>
      </w:r>
    </w:p>
    <w:p w:rsidR="00EE7D6A" w:rsidRPr="00EE7D6A" w:rsidRDefault="00EE7D6A" w:rsidP="00EE7D6A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sectPr w:rsidR="0030489B" w:rsidRPr="00AF0162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628" w:rsidRDefault="00443628" w:rsidP="006110E2">
      <w:r>
        <w:separator/>
      </w:r>
    </w:p>
  </w:endnote>
  <w:endnote w:type="continuationSeparator" w:id="0">
    <w:p w:rsidR="00443628" w:rsidRDefault="00443628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603585" w:rsidP="00D911C9">
          <w:pPr>
            <w:pStyle w:val="Etikett"/>
          </w:pPr>
          <w:bookmarkStart w:id="12" w:name="Målgrupp"/>
          <w:r>
            <w:t>Kirurg- och Urologkliniken</w:t>
          </w:r>
          <w:bookmarkEnd w:id="12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3" w:name="Roll_Granskare"/>
          <w:bookmarkEnd w:id="13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603585" w:rsidP="00A97A99">
          <w:pPr>
            <w:rPr>
              <w:b/>
              <w:sz w:val="16"/>
              <w:szCs w:val="16"/>
            </w:rPr>
          </w:pPr>
          <w:bookmarkStart w:id="14" w:name="Fastställare"/>
          <w:r>
            <w:rPr>
              <w:b/>
              <w:sz w:val="16"/>
              <w:szCs w:val="16"/>
            </w:rPr>
            <w:t>Johanna Albert</w:t>
          </w:r>
          <w:bookmarkEnd w:id="14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5" w:name="Diarienummer"/>
          <w:bookmarkEnd w:id="15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603585" w:rsidP="00D911C9">
          <w:pPr>
            <w:rPr>
              <w:b/>
              <w:sz w:val="16"/>
              <w:szCs w:val="16"/>
            </w:rPr>
          </w:pPr>
          <w:bookmarkStart w:id="16" w:name="EF_SLDocumentClassification"/>
          <w:r>
            <w:rPr>
              <w:b/>
              <w:sz w:val="16"/>
              <w:szCs w:val="16"/>
            </w:rPr>
            <w:t>K1</w:t>
          </w:r>
          <w:bookmarkEnd w:id="16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603585" w:rsidP="00D911C9">
          <w:pPr>
            <w:rPr>
              <w:b/>
              <w:sz w:val="16"/>
              <w:szCs w:val="16"/>
            </w:rPr>
          </w:pPr>
          <w:bookmarkStart w:id="17" w:name="identifier"/>
          <w:r>
            <w:rPr>
              <w:b/>
              <w:sz w:val="16"/>
              <w:szCs w:val="16"/>
            </w:rPr>
            <w:t>DSVT-S-393769</w:t>
          </w:r>
          <w:bookmarkEnd w:id="17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628" w:rsidRDefault="00443628" w:rsidP="006110E2">
      <w:r>
        <w:separator/>
      </w:r>
    </w:p>
  </w:footnote>
  <w:footnote w:type="continuationSeparator" w:id="0">
    <w:p w:rsidR="00443628" w:rsidRDefault="00443628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570"/>
      <w:gridCol w:w="2027"/>
      <w:gridCol w:w="187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603585" w:rsidP="00C9569D">
          <w:pPr>
            <w:pStyle w:val="Etikett"/>
            <w:rPr>
              <w:sz w:val="18"/>
              <w:szCs w:val="18"/>
            </w:rPr>
          </w:pPr>
          <w:bookmarkStart w:id="0" w:name="title_Repeat1"/>
          <w:r>
            <w:rPr>
              <w:sz w:val="18"/>
              <w:szCs w:val="18"/>
            </w:rPr>
            <w:t>Nutritionsgruppen, uppdragsbeskrivning</w:t>
          </w:r>
          <w:bookmarkEnd w:id="0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603585" w:rsidP="00ED665A">
          <w:pPr>
            <w:pStyle w:val="Etikett"/>
            <w:rPr>
              <w:b/>
              <w:sz w:val="18"/>
              <w:szCs w:val="18"/>
            </w:rPr>
          </w:pPr>
          <w:bookmarkStart w:id="1" w:name="Dokumenttyp_Repeat"/>
          <w:r>
            <w:rPr>
              <w:b/>
              <w:sz w:val="18"/>
              <w:szCs w:val="18"/>
            </w:rPr>
            <w:t>Arbets- roll &amp; uppdragsbeskrivningar</w:t>
          </w:r>
          <w:bookmarkEnd w:id="1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2" w:name="validFrom_Repeat"/>
          <w:r w:rsidR="00603585">
            <w:rPr>
              <w:sz w:val="16"/>
              <w:szCs w:val="16"/>
            </w:rPr>
            <w:t>2013-10-14</w:t>
          </w:r>
          <w:bookmarkEnd w:id="2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3" w:name="ShortValidToDate_Repeat"/>
          <w:r w:rsidR="00603585">
            <w:rPr>
              <w:sz w:val="16"/>
              <w:szCs w:val="16"/>
            </w:rPr>
            <w:t>2015-10-14</w:t>
          </w:r>
          <w:bookmarkEnd w:id="3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603585" w:rsidP="00ED665A">
          <w:pPr>
            <w:rPr>
              <w:sz w:val="18"/>
              <w:szCs w:val="18"/>
            </w:rPr>
          </w:pPr>
          <w:bookmarkStart w:id="4" w:name="Verksamhetstyp_Repeat"/>
          <w:r>
            <w:rPr>
              <w:sz w:val="18"/>
              <w:szCs w:val="18"/>
            </w:rPr>
            <w:t>3.05 KIRURGI  UROLOGI</w:t>
          </w:r>
          <w:bookmarkEnd w:id="4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603585" w:rsidP="00C9569D">
          <w:pPr>
            <w:rPr>
              <w:b/>
              <w:sz w:val="18"/>
              <w:szCs w:val="18"/>
            </w:rPr>
          </w:pPr>
          <w:bookmarkStart w:id="5" w:name="Establisher_Repeat"/>
          <w:r>
            <w:rPr>
              <w:b/>
              <w:sz w:val="18"/>
              <w:szCs w:val="18"/>
            </w:rPr>
            <w:t>Anna Einald</w:t>
          </w:r>
          <w:bookmarkEnd w:id="5"/>
        </w:p>
      </w:tc>
    </w:tr>
  </w:tbl>
  <w:p w:rsidR="00D911C9" w:rsidRDefault="000D7799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570"/>
      <w:gridCol w:w="2027"/>
      <w:gridCol w:w="187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603585" w:rsidP="00D911C9">
          <w:pPr>
            <w:pStyle w:val="Etikett"/>
            <w:rPr>
              <w:sz w:val="18"/>
              <w:szCs w:val="18"/>
            </w:rPr>
          </w:pPr>
          <w:bookmarkStart w:id="6" w:name="title"/>
          <w:r>
            <w:rPr>
              <w:sz w:val="18"/>
              <w:szCs w:val="18"/>
            </w:rPr>
            <w:t>Nutritionsgruppen, uppdragsbeskrivning</w:t>
          </w:r>
          <w:bookmarkEnd w:id="6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603585" w:rsidP="00D911C9">
          <w:pPr>
            <w:pStyle w:val="Etikett"/>
            <w:rPr>
              <w:b/>
              <w:sz w:val="18"/>
              <w:szCs w:val="18"/>
            </w:rPr>
          </w:pPr>
          <w:bookmarkStart w:id="7" w:name="Dokumenttyp"/>
          <w:r>
            <w:rPr>
              <w:b/>
              <w:sz w:val="18"/>
              <w:szCs w:val="18"/>
            </w:rPr>
            <w:t>Arbets- roll &amp; uppdragsbeskrivningar</w:t>
          </w:r>
          <w:bookmarkEnd w:id="7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8" w:name="validFrom"/>
          <w:r w:rsidR="00603585">
            <w:rPr>
              <w:sz w:val="16"/>
              <w:szCs w:val="16"/>
            </w:rPr>
            <w:t>2013-10-14</w:t>
          </w:r>
          <w:bookmarkEnd w:id="8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9" w:name="ShortValidToDate"/>
          <w:r w:rsidR="00603585">
            <w:rPr>
              <w:sz w:val="16"/>
              <w:szCs w:val="16"/>
            </w:rPr>
            <w:t>2015-10-14</w:t>
          </w:r>
          <w:bookmarkEnd w:id="9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603585" w:rsidP="00D911C9">
          <w:pPr>
            <w:rPr>
              <w:sz w:val="18"/>
              <w:szCs w:val="18"/>
            </w:rPr>
          </w:pPr>
          <w:bookmarkStart w:id="10" w:name="Verksamhetstyp"/>
          <w:r>
            <w:rPr>
              <w:sz w:val="18"/>
              <w:szCs w:val="18"/>
            </w:rPr>
            <w:t>3.05 KIRURGI  UROLOGI</w:t>
          </w:r>
          <w:bookmarkEnd w:id="10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603585" w:rsidP="00D911C9">
          <w:pPr>
            <w:rPr>
              <w:b/>
              <w:sz w:val="18"/>
              <w:szCs w:val="18"/>
            </w:rPr>
          </w:pPr>
          <w:bookmarkStart w:id="11" w:name="Establisher"/>
          <w:r>
            <w:rPr>
              <w:b/>
              <w:sz w:val="18"/>
              <w:szCs w:val="18"/>
            </w:rPr>
            <w:t>Anna Einald</w:t>
          </w:r>
          <w:bookmarkEnd w:id="11"/>
        </w:p>
      </w:tc>
    </w:tr>
  </w:tbl>
  <w:p w:rsidR="00D911C9" w:rsidRDefault="000D7799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EB01F5B"/>
    <w:multiLevelType w:val="multilevel"/>
    <w:tmpl w:val="2F2A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275D6D"/>
    <w:multiLevelType w:val="multilevel"/>
    <w:tmpl w:val="C832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0D7799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3628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03585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AF204D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EE7D6A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  <w:style w:type="paragraph" w:styleId="Brdtextmedindrag">
    <w:name w:val="Body Text Indent"/>
    <w:basedOn w:val="Normal"/>
    <w:link w:val="BrdtextmedindragChar"/>
    <w:semiHidden/>
    <w:unhideWhenUsed/>
    <w:rsid w:val="00EE7D6A"/>
    <w:pPr>
      <w:ind w:left="-540"/>
    </w:pPr>
    <w:rPr>
      <w:color w:val="C0C0C0"/>
      <w:sz w:val="24"/>
    </w:rPr>
  </w:style>
  <w:style w:type="character" w:customStyle="1" w:styleId="BrdtextmedindragChar">
    <w:name w:val="Brödtext med indrag Char"/>
    <w:basedOn w:val="Standardstycketeckensnitt"/>
    <w:link w:val="Brdtextmedindrag"/>
    <w:semiHidden/>
    <w:rsid w:val="00EE7D6A"/>
    <w:rPr>
      <w:color w:val="C0C0C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0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511</Words>
  <Characters>2713</Characters>
  <Application>Microsoft Office Word</Application>
  <DocSecurity>8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2014-12-17T07:56:00Z</dcterms:created>
  <dcterms:modified xsi:type="dcterms:W3CDTF">2014-12-17T07:56:00Z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