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E5" w:rsidRDefault="00A93654" w:rsidP="0030489B">
      <w:pPr>
        <w:pStyle w:val="Rubrik1"/>
        <w:rPr>
          <w:lang w:val="en-US"/>
        </w:rPr>
      </w:pPr>
      <w:bookmarkStart w:id="0" w:name="title_Repeat"/>
      <w:r>
        <w:rPr>
          <w:lang w:val="en-US"/>
        </w:rPr>
        <w:t xml:space="preserve">Traumatiska händelser, handlingsplan för uppföljning </w:t>
      </w:r>
      <w:bookmarkEnd w:id="0"/>
    </w:p>
    <w:p w:rsidR="00115591" w:rsidRDefault="00115591" w:rsidP="00115591">
      <w:pPr>
        <w:rPr>
          <w:lang w:val="en-US"/>
        </w:rPr>
      </w:pPr>
    </w:p>
    <w:p w:rsidR="00115591" w:rsidRDefault="00115591" w:rsidP="00115591">
      <w:r>
        <w:t xml:space="preserve">Efter en traumatisk händelse på avdelningen/mottagningen, exempelvis ett ”hjärtstopp”, skall en blankett </w:t>
      </w:r>
    </w:p>
    <w:p w:rsidR="00115591" w:rsidRDefault="00115591" w:rsidP="00115591">
      <w:r>
        <w:rPr>
          <w:szCs w:val="22"/>
        </w:rPr>
        <w:t>”Traumatiska händelser, blankett för uppföljning”</w:t>
      </w:r>
      <w:r>
        <w:t xml:space="preserve"> fyllas i och lämnas till personalkoordinator/biträdande chefssjuksköterska. </w:t>
      </w:r>
    </w:p>
    <w:p w:rsidR="00115591" w:rsidRDefault="00115591" w:rsidP="00115591"/>
    <w:p w:rsidR="00115591" w:rsidRDefault="00115591" w:rsidP="00115591">
      <w:r>
        <w:t>Uppgifter om vilken typ av händelse och vilka personer som var involverade ska framgå på blanketten.</w:t>
      </w:r>
    </w:p>
    <w:p w:rsidR="00115591" w:rsidRDefault="00115591" w:rsidP="00115591"/>
    <w:p w:rsidR="00115591" w:rsidRDefault="00115591" w:rsidP="00115591">
      <w:r>
        <w:t>Personalkoordinator/biträdande chefssjuksköterska kommer sedan att avsätta tid för de personerna som var involverade för uppföljande samtal och handledning.</w:t>
      </w:r>
    </w:p>
    <w:p w:rsidR="00115591" w:rsidRDefault="00115591" w:rsidP="00115591"/>
    <w:p w:rsidR="00115591" w:rsidRDefault="00115591" w:rsidP="00115591">
      <w:r>
        <w:t>Syftet med uppföljningen är att få möjlighet att förbättra våra rutiner och arbetssätt i samband med traumatiska händelser och även att personalen skall få möjlighet att ventilera och bearbeta känslor som uppkommer i dessa situationer.</w:t>
      </w:r>
    </w:p>
    <w:p w:rsidR="00115591" w:rsidRPr="00115591" w:rsidRDefault="00115591" w:rsidP="00115591"/>
    <w:p w:rsidR="0030489B" w:rsidRPr="00115591" w:rsidRDefault="0030489B" w:rsidP="00DD1FC3"/>
    <w:sectPr w:rsidR="0030489B" w:rsidRPr="00115591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1890" w:rsidRDefault="00BC1890" w:rsidP="006110E2">
      <w:r>
        <w:separator/>
      </w:r>
    </w:p>
  </w:endnote>
  <w:endnote w:type="continuationSeparator" w:id="0">
    <w:p w:rsidR="00BC1890" w:rsidRDefault="00BC1890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A93654" w:rsidP="00D911C9">
          <w:pPr>
            <w:pStyle w:val="Etikett"/>
          </w:pPr>
          <w:bookmarkStart w:id="13" w:name="Målgrupp"/>
          <w:r>
            <w:t>Kirurg- och Urologkliniken</w:t>
          </w:r>
          <w:bookmarkEnd w:id="13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4" w:name="Roll_Granskare"/>
          <w:bookmarkEnd w:id="14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A93654" w:rsidP="00A97A99">
          <w:pPr>
            <w:rPr>
              <w:b/>
              <w:sz w:val="16"/>
              <w:szCs w:val="16"/>
            </w:rPr>
          </w:pPr>
          <w:bookmarkStart w:id="15" w:name="Fastställare"/>
          <w:r>
            <w:rPr>
              <w:b/>
              <w:sz w:val="16"/>
              <w:szCs w:val="16"/>
            </w:rPr>
            <w:t>Johanna Albert</w:t>
          </w:r>
          <w:bookmarkEnd w:id="15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6" w:name="Diarienummer"/>
          <w:bookmarkEnd w:id="16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A93654" w:rsidP="00D911C9">
          <w:pPr>
            <w:rPr>
              <w:b/>
              <w:sz w:val="16"/>
              <w:szCs w:val="16"/>
            </w:rPr>
          </w:pPr>
          <w:bookmarkStart w:id="17" w:name="EF_SLDocumentClassification"/>
          <w:r>
            <w:rPr>
              <w:b/>
              <w:sz w:val="16"/>
              <w:szCs w:val="16"/>
            </w:rPr>
            <w:t>K1</w:t>
          </w:r>
          <w:bookmarkEnd w:id="17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A93654" w:rsidP="00D911C9">
          <w:pPr>
            <w:rPr>
              <w:b/>
              <w:sz w:val="16"/>
              <w:szCs w:val="16"/>
            </w:rPr>
          </w:pPr>
          <w:bookmarkStart w:id="18" w:name="identifier"/>
          <w:r>
            <w:rPr>
              <w:b/>
              <w:sz w:val="16"/>
              <w:szCs w:val="16"/>
            </w:rPr>
            <w:t>DSVT-S-393821</w:t>
          </w:r>
          <w:bookmarkEnd w:id="18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1890" w:rsidRDefault="00BC1890" w:rsidP="006110E2">
      <w:r>
        <w:separator/>
      </w:r>
    </w:p>
  </w:footnote>
  <w:footnote w:type="continuationSeparator" w:id="0">
    <w:p w:rsidR="00BC1890" w:rsidRDefault="00BC1890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A93654" w:rsidP="00C9569D">
          <w:pPr>
            <w:pStyle w:val="Etikett"/>
            <w:rPr>
              <w:sz w:val="18"/>
              <w:szCs w:val="18"/>
            </w:rPr>
          </w:pPr>
          <w:bookmarkStart w:id="1" w:name="title_Repeat1"/>
          <w:r>
            <w:rPr>
              <w:sz w:val="18"/>
              <w:szCs w:val="18"/>
            </w:rPr>
            <w:t xml:space="preserve">Traumatiska händelser, handlingsplan för uppföljning </w:t>
          </w:r>
          <w:bookmarkEnd w:id="1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A93654" w:rsidP="00ED665A">
          <w:pPr>
            <w:pStyle w:val="Etikett"/>
            <w:rPr>
              <w:b/>
              <w:sz w:val="18"/>
              <w:szCs w:val="18"/>
            </w:rPr>
          </w:pPr>
          <w:bookmarkStart w:id="2" w:name="Dokumenttyp_Repeat"/>
          <w:r>
            <w:rPr>
              <w:b/>
              <w:sz w:val="18"/>
              <w:szCs w:val="18"/>
            </w:rPr>
            <w:t>Riktlinje (rutin, PM)</w:t>
          </w:r>
          <w:bookmarkEnd w:id="2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3" w:name="validFrom_Repeat"/>
          <w:r w:rsidR="00A93654">
            <w:rPr>
              <w:sz w:val="16"/>
              <w:szCs w:val="16"/>
            </w:rPr>
            <w:t>2014-01-22</w:t>
          </w:r>
          <w:bookmarkEnd w:id="3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4" w:name="ShortValidToDate_Repeat"/>
          <w:r w:rsidR="00A93654">
            <w:rPr>
              <w:sz w:val="16"/>
              <w:szCs w:val="16"/>
            </w:rPr>
            <w:t>2015-03-03</w:t>
          </w:r>
          <w:bookmarkEnd w:id="4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A93654" w:rsidP="00ED665A">
          <w:pPr>
            <w:rPr>
              <w:sz w:val="18"/>
              <w:szCs w:val="18"/>
            </w:rPr>
          </w:pPr>
          <w:bookmarkStart w:id="5" w:name="Verksamhetstyp_Repeat"/>
          <w:r>
            <w:rPr>
              <w:sz w:val="18"/>
              <w:szCs w:val="18"/>
            </w:rPr>
            <w:t>3.05 KIRURGI  UROLOGI</w:t>
          </w:r>
          <w:bookmarkEnd w:id="5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A93654" w:rsidP="00C9569D">
          <w:pPr>
            <w:rPr>
              <w:b/>
              <w:sz w:val="18"/>
              <w:szCs w:val="18"/>
            </w:rPr>
          </w:pPr>
          <w:bookmarkStart w:id="6" w:name="Establisher_Repeat"/>
          <w:r>
            <w:rPr>
              <w:b/>
              <w:sz w:val="18"/>
              <w:szCs w:val="18"/>
            </w:rPr>
            <w:t>Anna Einald</w:t>
          </w:r>
          <w:bookmarkEnd w:id="6"/>
        </w:p>
      </w:tc>
    </w:tr>
  </w:tbl>
  <w:p w:rsidR="00D911C9" w:rsidRDefault="00A61DAD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A93654" w:rsidP="00D911C9">
          <w:pPr>
            <w:pStyle w:val="Etikett"/>
            <w:rPr>
              <w:sz w:val="18"/>
              <w:szCs w:val="18"/>
            </w:rPr>
          </w:pPr>
          <w:bookmarkStart w:id="7" w:name="title"/>
          <w:r>
            <w:rPr>
              <w:sz w:val="18"/>
              <w:szCs w:val="18"/>
            </w:rPr>
            <w:t xml:space="preserve">Traumatiska händelser, handlingsplan för uppföljning </w:t>
          </w:r>
          <w:bookmarkEnd w:id="7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A93654" w:rsidP="00D911C9">
          <w:pPr>
            <w:pStyle w:val="Etikett"/>
            <w:rPr>
              <w:b/>
              <w:sz w:val="18"/>
              <w:szCs w:val="18"/>
            </w:rPr>
          </w:pPr>
          <w:bookmarkStart w:id="8" w:name="Dokumenttyp"/>
          <w:r>
            <w:rPr>
              <w:b/>
              <w:sz w:val="18"/>
              <w:szCs w:val="18"/>
            </w:rPr>
            <w:t>Riktlinje (rutin, PM)</w:t>
          </w:r>
          <w:bookmarkEnd w:id="8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9" w:name="validFrom"/>
          <w:r w:rsidR="00A93654">
            <w:rPr>
              <w:sz w:val="16"/>
              <w:szCs w:val="16"/>
            </w:rPr>
            <w:t>2014-01-22</w:t>
          </w:r>
          <w:bookmarkEnd w:id="9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10" w:name="ShortValidToDate"/>
          <w:r w:rsidR="00A93654">
            <w:rPr>
              <w:sz w:val="16"/>
              <w:szCs w:val="16"/>
            </w:rPr>
            <w:t>2015-03-03</w:t>
          </w:r>
          <w:bookmarkEnd w:id="10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A93654" w:rsidP="00D911C9">
          <w:pPr>
            <w:rPr>
              <w:sz w:val="18"/>
              <w:szCs w:val="18"/>
            </w:rPr>
          </w:pPr>
          <w:bookmarkStart w:id="11" w:name="Verksamhetstyp"/>
          <w:r>
            <w:rPr>
              <w:sz w:val="18"/>
              <w:szCs w:val="18"/>
            </w:rPr>
            <w:t>3.05 KIRURGI  UROLOGI</w:t>
          </w:r>
          <w:bookmarkEnd w:id="11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A93654" w:rsidP="00D911C9">
          <w:pPr>
            <w:rPr>
              <w:b/>
              <w:sz w:val="18"/>
              <w:szCs w:val="18"/>
            </w:rPr>
          </w:pPr>
          <w:bookmarkStart w:id="12" w:name="Establisher"/>
          <w:r>
            <w:rPr>
              <w:b/>
              <w:sz w:val="18"/>
              <w:szCs w:val="18"/>
            </w:rPr>
            <w:t>Anna Einald</w:t>
          </w:r>
          <w:bookmarkEnd w:id="12"/>
        </w:p>
      </w:tc>
    </w:tr>
  </w:tbl>
  <w:p w:rsidR="00D911C9" w:rsidRDefault="00A61DAD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6099F"/>
    <w:rsid w:val="000678E0"/>
    <w:rsid w:val="0007782C"/>
    <w:rsid w:val="000E222A"/>
    <w:rsid w:val="00115591"/>
    <w:rsid w:val="00152BC1"/>
    <w:rsid w:val="001737E1"/>
    <w:rsid w:val="00195111"/>
    <w:rsid w:val="001A00FB"/>
    <w:rsid w:val="001B61E5"/>
    <w:rsid w:val="00234DF5"/>
    <w:rsid w:val="002C3418"/>
    <w:rsid w:val="002E14DC"/>
    <w:rsid w:val="002F110A"/>
    <w:rsid w:val="0030489B"/>
    <w:rsid w:val="00326618"/>
    <w:rsid w:val="00364FB4"/>
    <w:rsid w:val="00371B17"/>
    <w:rsid w:val="003A0C63"/>
    <w:rsid w:val="003D6625"/>
    <w:rsid w:val="00415AB4"/>
    <w:rsid w:val="0041789A"/>
    <w:rsid w:val="00444D6F"/>
    <w:rsid w:val="004763DB"/>
    <w:rsid w:val="00493DCE"/>
    <w:rsid w:val="0052524C"/>
    <w:rsid w:val="00556322"/>
    <w:rsid w:val="005816A8"/>
    <w:rsid w:val="005962B5"/>
    <w:rsid w:val="005B3339"/>
    <w:rsid w:val="005C2B39"/>
    <w:rsid w:val="00600E41"/>
    <w:rsid w:val="006110E2"/>
    <w:rsid w:val="006718F7"/>
    <w:rsid w:val="00687A7C"/>
    <w:rsid w:val="00691FBE"/>
    <w:rsid w:val="006A6641"/>
    <w:rsid w:val="006C0123"/>
    <w:rsid w:val="006C4BCD"/>
    <w:rsid w:val="006C520E"/>
    <w:rsid w:val="006E57E1"/>
    <w:rsid w:val="006F1E36"/>
    <w:rsid w:val="007075F8"/>
    <w:rsid w:val="007402D9"/>
    <w:rsid w:val="00751C58"/>
    <w:rsid w:val="00814AA6"/>
    <w:rsid w:val="008171BD"/>
    <w:rsid w:val="00876367"/>
    <w:rsid w:val="008E5CF5"/>
    <w:rsid w:val="00944B25"/>
    <w:rsid w:val="009613FB"/>
    <w:rsid w:val="009B0EDD"/>
    <w:rsid w:val="009F01F4"/>
    <w:rsid w:val="00A0638C"/>
    <w:rsid w:val="00A61DAD"/>
    <w:rsid w:val="00A93654"/>
    <w:rsid w:val="00A93A11"/>
    <w:rsid w:val="00A97A99"/>
    <w:rsid w:val="00AF0162"/>
    <w:rsid w:val="00B42060"/>
    <w:rsid w:val="00BC1890"/>
    <w:rsid w:val="00BE0807"/>
    <w:rsid w:val="00BF5978"/>
    <w:rsid w:val="00C156AD"/>
    <w:rsid w:val="00C56BED"/>
    <w:rsid w:val="00C9569D"/>
    <w:rsid w:val="00CD5628"/>
    <w:rsid w:val="00CE5912"/>
    <w:rsid w:val="00D133C0"/>
    <w:rsid w:val="00D530D0"/>
    <w:rsid w:val="00D64C71"/>
    <w:rsid w:val="00D911C9"/>
    <w:rsid w:val="00DA4A36"/>
    <w:rsid w:val="00DD1FC3"/>
    <w:rsid w:val="00DF73E9"/>
    <w:rsid w:val="00E40E93"/>
    <w:rsid w:val="00E600B7"/>
    <w:rsid w:val="00E75F36"/>
    <w:rsid w:val="00E86892"/>
    <w:rsid w:val="00EA3668"/>
    <w:rsid w:val="00EB0979"/>
    <w:rsid w:val="00EC50A4"/>
    <w:rsid w:val="00ED665A"/>
    <w:rsid w:val="00EE2E41"/>
    <w:rsid w:val="00F515C5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56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663</Characters>
  <Application>Microsoft Office Word</Application>
  <DocSecurity>8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geraast</cp:lastModifiedBy>
  <cp:revision>2</cp:revision>
  <cp:lastPrinted>2007-02-20T07:57:00Z</cp:lastPrinted>
  <dcterms:created xsi:type="dcterms:W3CDTF">2014-12-17T07:59:00Z</dcterms:created>
  <dcterms:modified xsi:type="dcterms:W3CDTF">2014-12-17T07:59:00Z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