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Thermomix Meal Planner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b6cb0"/>
          <w:sz w:val="28"/>
          <w:szCs w:val="28"/>
        </w:rPr>
        <w:t xml:space="preserve">Architecture &amp; Design Reference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teowaits · April 2026 · Private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Changelog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v2.2 — April 2026 (current)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Final ambiguity resolution session. All remaining open questions answered; no further blockers before coding.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62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Cookidoo singleton pattern confirmed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Cookidoo client instantiated once in lifespan after login(); stored as app.state.cookidoo. Re-login attempted once on CookidooAuthException before raising 503.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Lifespan nesting order locked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(outer) → cookidoo login → db (inner). Context managers close on exit. Nesting order documented as intentional in main.py.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Single-worker constraint made explicit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app.state.cookidoo, app.state.http, and _cache_status dict are all process-local. Comment required in main.py lifespan.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recipes table schema defined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PK, name NOT NULL, status DEFAULT "ok", collection_id, cooking_time, servings, ingredients_json, raw_json — all nullable except id and name. Full schema added to CLAUDE.md.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Unavailable recipe in shopping list: include with warning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build_shopping_list() returns ShoppingList { items, unavailable_recipes: list[str] }. Unavailable recipes appear by name in the warning list, no ingredients included.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/api/weeks/current added to route map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Returns { current, next } ISO week strings. WeekNav.tsx and App.tsx fetch this on mount — no client-side ISO week arithmetic.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SuggestionsTab.tsx named explicitly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component from RecipePicker. Read-only ranked list, no slot interaction. Both import RecipeCard.tsx.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Startup crash on bad credentials: intentional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login() called in lifespan. Misconfigured .env = startup crash, not runtime error. Documented in .env.example.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retry pattern in cookidoo_client.py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CookidooAuthException: re-login once, retry call, then raise. cookidoo_client.py is the only place this logic lives.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conftest.py: no CookidooClient in tests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Documented explicitly. cookidoo_client.py tested only via integration test in step 11, not unit tests.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v2.1 — April 2026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Library research session. Corrected cookidoo-api package identity and architectural implications: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800"/>
        <w:gridCol w:w="626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Library: wrong repo corrected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CLAUDE.md referenced davidkern13/cookidoo-api (does not exist on PyPI). Correct package is miaucl/cookidoo-api, pinned to ==0.16.0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Library: aiohttp dependency surfaced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cookidoo-api is built on aiohttp, not httpx or requests. Requires Python ≥ 3.12.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aiohttp.ClientSession lifecycle — new hard constraint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Cookidoo() constructor takes a ClientSession. Session must be created once in FastAPI lifespan, stored in app.state.http. Never created per-request or inside cookidoo_client.py.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 lifespan expanded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Lifespan now initialises both app.state.db (aiosqlite) and app.state.http (aiohttp.ClientSession). Both closed on shutdown.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cookidoo_client.py: get_client() pattern added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Wrapper function signature: get_client(session: ClientSession) → Cookidoo. Calls login() on construction.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Confirmed library method surface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Phase 1 operations present: get_managed_collections(), get_recipe_details(), add_recipes_to_calendar(), add_ingredient_items_for_recipes(), edit_ingredient_items_ownership(), clear_shopping_list()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Servings: DEFAULT_SERVINGS locked in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{0: 2, 1: 4} — lunch=2, dinner=4. Module-level constant in shopping.py. No DB column, no UI.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Recency SQL pinned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W-1 and W-2 only (completed weeks). SQL: strftime("%G-W%V","now","-7 days") and -14 days.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miss degradation added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recipe fetches during refresh_cache() store {id, name, status="unavailable"}. Excluded from computation. Flagged in UI.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RecipePicker vs Suggestions tab clarified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separate components. Suggestions tab = read-only. RecipePicker = Plan tab right panel, assign on click. Shared RecipeCard subcomponent.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 structure: conftest.py + pytest.ini added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Code addition. conftest.py holds shared fixtures; pytest.ini sets asyncio_mode=auto.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Implementation order: step 0 + cookidoo_client reorder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 0 = project scaffold. cookidoo_client.py now step 8 (before recipe_cache.py) so CookidooClient type is available when writing recipe_cache.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section corrected</w:t>
            </w:r>
          </w:p>
        </w:tc>
        <w:tc>
          <w:tcPr>
            <w:tcW w:type="dxa" w:w="6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Replaced placeholder URL with verified PyPI, GitHub, and docs URLs for cookidoo-api.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v2.0 — April 2026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Revised based on review session. Key changes from the initial plan: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000"/>
        <w:gridCol w:w="3500"/>
        <w:gridCol w:w="35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Decision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Change from v1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scope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week only → 2-week rolling window + history retained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schema: iso_week PK column; route params; WeekGrid + WeekNav components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Suggestions: scoring formula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Unspecified → explicit formula locked in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 minus 0.3 recency penalty; hard max_time filter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refresh 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or polling (deferred) → polling decided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new endpoints: POST /api/cache/refresh (202) + GET /api/cache/status; 2s poll in React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First-run UX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Unspecified → empty state with banner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CacheStatus.tsx component; no blocking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normalisation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skip confirmed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Known limitation documented; aggregate_ingredients() is the only future touch point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recipes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confirmed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recipe_type field stubbed in WeekSlot model; no UI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Focused-slot 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Implicit → explicit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FocusedSlot type: { isoWeek, day, meal, mode: assign|replace } | null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Mentioned but unspecified → fully documented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 + python-dotenv; .env.example shipped; .gitignore rule explicit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recipe_cache.py split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responsibilities → annotated boundary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refresh_cache() is the only function with network I/O; documented in file header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v1.0 — Initial plan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Original Claude Code planning session. Established repo structure, implementation stages, and risk register.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Thermomix Meal Planner is a local-first single-user web application for planning Thermomix meals across a rolling 2-week window. It pulls recipe data from a user's Cookidoo account into a local SQLite cache, then surfaces pantry-matched suggestions and generates aggregated shopping lists. Sync back to Cookidoo (calendar and shopping list) is a Phase 1 feature.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4"/>
              <w:left w:val="single" w:color="2b6cb0" w:sz="4"/>
              <w:bottom w:val="single" w:color="CCCCCC" w:sz="1"/>
              <w:right w:val="none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Phase boundary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Phase 1: local tool, single user, no auth layer, SQLite + FastAPI + React/Vite. Phase 2: Docker packaging, optional multi-user, nginx serving the built frontend. The architecture is designed so Phase 2 requires no backend refactor — only containerisation and a build step.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+ Python 3.11+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Async-native, Pydantic integration, good for local dev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via aiosqlite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Zero-dependency, local-first, async-safe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Cookidoo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cookidoo-api==0.16.0 (miaucl/cookidoo-api)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available library; aiohttp-based; isolated in cookidoo_client.py; requires Python ≥ 3.12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Vite + TypeScript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state (focused slot) is painful in vanilla JS or HTMX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tokens.css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CSS framework — avoids build dependency for marginal gain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useState / useContext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Redux — single-page, no router needed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Week Plan Scope &amp; Database Schema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Decision: 2-week rolling window with history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Users can plan the current ISO week and the next ISO week. Write operations to any other week are rejected by meal_plan.py. Old rows are never deleted — they are used by the suggestions engine for recency-based diversity scoring.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CCCCCC" w:sz="1"/>
              <w:right w:val="none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Schema impact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iso_week column as a primary key component pervades meal_plan.py, all three plan API routes (/api/plan), and the WeekGrid + WeekNav frontend components. This must be present from the first line of code — retrofitting it requires changing every one of these simultaneously.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meal_plan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IF NOT EXISTS meal_plan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iso_week    TEXT    NOT NULL,   -- e.g. '2025-W22'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day         INTEGER NOT NULL,   -- 0=Mon … 6=Sun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meal        INTEGER NOT NULL,   -- 0=lunch, 1=dinner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recipe_id   TEXT,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recipe_type TEXT DEFAULT 'cookidoo',  -- stub: 'cookidoo' | 'custom'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assigned_at TEXT,               -- ISO timestamp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PRIMARY KEY (iso_week, day, meal)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2-week write window enforcement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meal_plan.py must compute the current ISO week and next ISO week on every write call, and raise an HTTP 422 if the requested iso_week is outside that window. This is a business rule, not a DB constraint — keep it in Python.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History for diversity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suggestions engine queries the meal_plan table for all rows from the 2 most recently completed ISO weeks to build the recent_recipe_ids set. This set is passed into score_recipe_by_pantry() as a parameter — the pure function never touches the DB directly.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recipes table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CREATE TABLE IF NOT EXISTS recipes (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id               TEXT PRIMARY KEY,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name             TEXT NOT NULL,     -- always stored, even for unavailable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status           TEXT NOT NULL DEFAULT 'ok',  -- 'ok' | 'unavailable'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collection_id    TEXT,              -- nullable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cooking_time     INTEGER,           -- nullable for unavailable recipes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servings         INTEGER,           -- nullable for unavailable recipes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ingredients_json TEXT,              -- nullable; JSON array of ingredient objects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raw_json         TEXT               -- nullable; full Cookidoo payload (debugging aid)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name NOT NULL is the only hard constraint — if a recipe fetch fails during refresh_cache(), the name is stored and all other columns are null. raw_json costs nothing to store and prevents needing to re-fetch Cookidoo to diagnose a parse failure later.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Suggestions Engine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Scoring formula (locked)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4"/>
              <w:left w:val="single" w:color="2b6cb0" w:sz="4"/>
              <w:bottom w:val="single" w:color="CCCCCC" w:sz="1"/>
              <w:right w:val="none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This formula is a hard spec, not a suggestion. Do not change it without explicit user approval.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coverage        = matched_pantry_ingredients / total_ingredients   # float 0.0–1.0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recency_penalty = 0.3 if recipe_id in recent_recipe_ids else 0.0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final_score     = max(0.0, coverage - recency_penalty)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Parameter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matched_pantry_ingredients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recipe ingredients whose normalised name appears in the normalised pantry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comparison in score_recipe_by_pantry()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total_ingredients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ingredient count for the recipe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RecipeDetails.ingredients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recent_recipe_ids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of recipe_id values from the 2 most recently completed ISO weeks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Queried by route handler; passed as param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filter — recipes exceeding this are excluded before scoring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param; None = no filter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Ingredient normalisation (Phase 1)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Lowercase both sides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 trailing "s" for basic plural handling (eggs → egg, tomatoes → tomatoe — imperfect but consistent)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fuzzy matching in Phase 1 — exact string match only after normalisation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Unit normalisation skipped — known limitation (see §7)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top_suggestions()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1: Filter all_recipes to those with cooking_time &lt;= max_time (skip if max_time is None)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2: Score remaining recipes with score_recipe_by_pantry()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3: Sort descending by final_score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Step 4: Return top n (default 10)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Cache Refresh &amp; First-Run UX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Polling design (not SSE)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Cache refresh is triggered manually (POST /api/cache/refresh → 202 Accepted). The background task runs via asyncio.create_task(). The frontend polls GET /api/cache/status every 2 seconds while state == "running".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CacheStatus shape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state:         "idle" | "running" | "done" | "error",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progress:      { done: int, total: int },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last_refreshed: str | null,   // ISO timestamp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error:         str | null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State is held in a module-level dict in recipe_cache.py — no DB required for this transient data. A 0.5s throttle between Cookidoo detail requests is enforced inside refresh_cache().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160"/>
      </w:pPr>
      <w:r>
        <w:rPr>
          <w:rFonts w:ascii="Arial" w:cs="Arial" w:eastAsia="Arial" w:hAnsi="Arial"/>
          <w:b/>
          <w:bCs/>
          <w:color w:val="1a6b6b"/>
          <w:sz w:val="22"/>
          <w:szCs w:val="22"/>
        </w:rPr>
        <w:t xml:space="preserve">First-run UX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first launch with an empty cache, the app renders normally with empty states. A dismissible banner in CacheStatus.tsx reads: "No recipes cached — click Refresh to import your Cookidoo library." There is no loading gate or blocked interaction. This is the simplest correct behaviour.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CCCCCC" w:sz="1"/>
              <w:right w:val="none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⚠ Collection size risk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500+ saved recipes at 0.5s/request = 4+ minutes. The progress counter (done/total) in CacheStatus is essential UX — without it the UI appears frozen. Implement the status endpoint before wiring the refresh trigger.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Architecture &amp; Data Pipeline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Module responsibility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530"/>
        <w:gridCol w:w="253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 DB access?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Has network access?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Pydantic types — imported by everything else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Pure: scale, aggregate, build_shopping_list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Pure: normalise, score, top_suggestions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owner: CREATE TABLE, aiosqlite pool lifecycle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(owner)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pantry.py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for pantry table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meal_plan.py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for meal_plan; 2-week window enforcement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recipe_cache.py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query functions (pure) + refresh_cache() (network)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refresh_cache()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cookidoo_client.py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Wraps cookidoo-api==0.16.0; receives aiohttp.ClientSession from app.state.http; never creates its own session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(all Cookidoo)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main.py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routes, CORS, lifespan, dotenv load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modules</w:t>
            </w:r>
          </w:p>
        </w:tc>
        <w:tc>
          <w:tcPr>
            <w:tcW w:type="dxa" w:w="2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 modules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Shopping list pipeline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 handler: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plan     ← meal_plan.get_week(iso_week)         # DB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pantry   ← pantry.list_items()                  # DB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cache    ← recipe_cache.get_all_details(ids)    # DB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result   ← build_shopping_list(plan, pantry, cache)  # pure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result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route handler owns all DB reads. build_shopping_list() receives plain data structures — no DB handles, no async. This is the explicit boundary between "persistence" and "computation".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aiohttp session lifecycle — hard constraint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4"/>
              <w:left w:val="single" w:color="2b6cb0" w:sz="4"/>
              <w:bottom w:val="single" w:color="CCCCCC" w:sz="1"/>
              <w:right w:val="none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cookidoo-api requires an aiohttp.ClientSession passed at construction. Never create a session inside cookidoo_client.py or per-request.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main.py lifespan — nesting order: http (outer) → cookidoo login → db (inner)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SINGLE-WORKER ONLY — app.state.cookidoo, app.state.http, _cache_status are process-local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@asynccontextmanager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lifespan(app: FastAPI):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async with aiohttp.ClientSession() as session: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app.state.http = session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app.state.cookidoo = Cookidoo(session, CookidooConfig(...))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await app.state.cookidoo.login()   # startup crash on bad credentials: intentional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async with aiosqlite.connect(DB_PATH) as db: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app.state.db = db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await init_schema(db)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    yield</w:t>
      </w:r>
    </w:p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# cookidoo_client.py — auth retry pattern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async def some_cookidoo_operation(client: Cookidoo, ...):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try: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await client.some_method(...)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except CookidooAuthException: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await client.login()   # re-login once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      return await client.some_method(...)   # re-raise if this also fails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Nesting order (http outer, db inner) is intentional and must be documented in main.py. On shutdown, context managers close in reverse order: db first, then session. A startup failure in db init leaves the aiohttp session open until its own context manager exits — correct behaviour. Bad credentials in .env cause startup crash, not runtime error — this is preferable to silent failure.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Suggestions pipeline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Route handler: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pantry          ← pantry.list_items()            # DB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all_recipes     ← recipe_cache.get_all_recipes() # DB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recent_ids      ← meal_plan.get_recent_ids(n=2)  # DB — last 2 completed weeks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result          ← top_suggestions(pantry, all_recipes, recent_ids, max_time)  # pure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return result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Frontend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focused-slot state contract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4"/>
              <w:left w:val="single" w:color="2b6cb0" w:sz="4"/>
              <w:bottom w:val="single" w:color="CCCCCC" w:sz="1"/>
              <w:right w:val="none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22"/>
                <w:szCs w:val="22"/>
              </w:rPr>
              <w:t xml:space="preserve">Resolve before writing MealCell.tsx or RecipePicker.tsx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Empty cell click → mode: "assign". Filled cell click → mode: "replace". RecipePicker panel is always visible (right panel), but inactive (dimmed) when focusedSlot is null. focusedSlot resets to null on tab change.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type FocusedSlot = {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isoWeek: string;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day: number;        // 0=Mon … 6=Sun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meal: number;       // 0=lunch, 1=dinner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  mode: "assign" | "replace";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} | null;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Component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 shell; focusedSlot state; viewingWeek state; passes both 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WeekGrid.tsx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Renders 7×2 grid for a given isoWeek; calls GET /api/plan?week=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WeekNav.tsx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Prev/Next week buttons; clamps to current week and current+1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MealCell.tsx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onClick sets focusedSlot; visual states: empty / filled / focused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RecipePicker.tsx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Browse/Search toggle; time filter; score badge; assigns to focusedSlot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CacheStatus.tsx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Dismissible banner; progress bar; polls /api/cache/status when running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PantryManager.tsx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table + bulk import textarea (newline-separated ingredient names)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ShoppingList.tsx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Aggregated list; "owned" checkbox per line; Sync to Cookidoo button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typed fetch wrappers — single source of truth for endpoint URLs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Design tokens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Define in tokens.css before writing any component CSS. Suggested starting palette: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--color-bg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#faf7f4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background (warm off-white)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panels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--color-primary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#0d6b6b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Buttons, links, active states (deep teal)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#d97706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badges, highlights (amber)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#1c1917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--color-muted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#78716c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Secondary text, empty states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#e5e0db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Dividers, cell borders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--radius-sm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Cells,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--radius-md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8px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Cards, panels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Known Phase 1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4"/>
              <w:left w:val="single" w:color="b45309" w:sz="4"/>
              <w:bottom w:val="single" w:color="CCCCCC" w:sz="1"/>
              <w:right w:val="none"/>
            </w:tcBorders>
            <w:shd w:fill="fef3c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2"/>
                <w:szCs w:val="22"/>
              </w:rPr>
              <w:t xml:space="preserve">These are deliberate deferrals, not bugs. Document them in the UI where relevant.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 fix location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normalisation skipped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"200g flour" and "0.2kg flour" appear as two shopping list lines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aggregate_ingredients() in shopping.py — pure function, no other changes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recipe creation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recipe_type="custom" field exists in schema; no UI to create them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backend module + frontend form; no schema migration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Ingredient fuzzy matching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"chickpeas" and "chick peas" score as non-matching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normalise_ingredient_name() in suggestions.py — swap in fuzzy lib (e.g. rapidfuzz)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Cookidoo API fragility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Library may break on Cookidoo API changes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Swap implementation in cookidoo_client.py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db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cookidoo-api is reverse-engineered — may break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calls isolated in cookidoo_client.py; stub/shim can replace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aiosqlite not used → event loop blocked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DB access via aiosqlite from day 1; standardise before any DB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Cookidoo returns typed objects, not dicts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Explicit asdict() serialisation step in recipe_cache.py; define mapping before wiring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collection → 4+ min cache 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counter in CacheStatus.tsx; manual trigger only (not automatic)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errors during Vite 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proxy (/api → localhost:8000) configured before first fetch() call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build_shopping_list receives DB handle (breaks purity)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handler does all DB reads; pure function receives plain dicts 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Implementation Order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Stage 1 — Pure functions (testable, no DB, no network)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models.py — all Pydantic types; everything else imports from 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shopping.py — scale_ingredients(), aggregate_ingredients(), build_shopping_list()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suggestions.py — normalise_ingredient_name(), score_recipe_by_pantry(), top_suggestions()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tests/ — unit tests for both modules with fixture dicts; these tests run forever without Cookidoo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Stage 2 — Persistence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db.py — schema init (all tables), aiosqlite lifecycle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pantry.py — list/add/update/delete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meal_plan.py — get/set/clear + 2-week window enforcement + get_recent_ids()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recipe_cache.py — DB query functions only; seed with JSON fixture to test pipeline end-to-end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Stage 3 — Cookidoo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cookidoo_client.py — login, get_managed_collections, get_recipe_details, push_to_calendar, sync_shopping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recipe_cache.refresh_cache() — iterate collections, fetch details, serialise, store; add progress dict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Manual integration test — run refresh against real Cookidoo; verify DB populated; verify suggestions fire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Stage 4 — FastAPI layer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main.py — all routes per route map; CORS for Vite dev; lifespan: DB init + dotenv load + optional cache warm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/api/cache/refresh (202 + background task) and /api/cache/status before wiring frontend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Stage 5 — Frontend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Vite scaffold + api.ts + tokens.css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App.tsx tab shell + focusedSlot + viewingWeek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WeekGrid + WeekNav — layout only, verify grid before adding recipe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RecipePicker + CacheStatus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PantryManager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ShoppingList</w:t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cookidoo-api — pip install cookidoo-api==0.16.0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PyPI: https://pypi.org/project/cookidoo-api/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GitHub: https://github.com/miaucl/cookidoo-api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API reference: https://miaucl.github.io/cookidoo-api/reference/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Requires Python ≥ 3.12; aiohttp-based; Cookidoo(session, cfg) constructor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FastAPI documentation: https://fastapi.tiangolo.com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aiosqlite: https://aiosqlite.omnilib.dev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Vite proxy configuration: https://vitejs.dev/config/server-options#server-proxy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week format (Python): datetime.date.isocalendar()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b6cb0" w:sz="4" w:space="4"/>
      </w:pBdr>
    </w:pPr>
    <w:r>
      <w:rPr>
        <w:rFonts w:ascii="Arial" w:cs="Arial" w:eastAsia="Arial" w:hAnsi="Arial"/>
        <w:color w:val="64748b"/>
        <w:sz w:val="18"/>
        <w:szCs w:val="18"/>
      </w:rPr>
      <w:t xml:space="preserve">Thermomix Meal Planner — CLAUDE.docx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6b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2026-04-15T00:45:31.664Z</dcterms:created>
  <dcterms:modified xsi:type="dcterms:W3CDTF">2026-04-15T00:45:31.703Z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