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DD96E" w14:textId="15D14AC8" w:rsidR="00AC2079" w:rsidRPr="00593F7A" w:rsidRDefault="00AC2079" w:rsidP="00AC2079">
      <w:pPr>
        <w:jc w:val="both"/>
        <w:rPr>
          <w:rFonts w:ascii="Arial" w:hAnsi="Arial" w:cs="Arial"/>
          <w:b/>
          <w:u w:val="single"/>
        </w:rPr>
      </w:pPr>
      <w:r w:rsidRPr="00593F7A">
        <w:rPr>
          <w:rFonts w:ascii="Arial" w:hAnsi="Arial" w:cs="Arial"/>
          <w:b/>
          <w:u w:val="single"/>
        </w:rPr>
        <w:t xml:space="preserve">Participant Information Sheet </w:t>
      </w:r>
    </w:p>
    <w:p w14:paraId="7BCB1C1C" w14:textId="7E97E551" w:rsidR="00AC2079" w:rsidRPr="00C82442" w:rsidRDefault="00C82442" w:rsidP="00C82442">
      <w:pPr>
        <w:rPr>
          <w:rFonts w:ascii="Arial" w:hAnsi="Arial" w:cs="Arial"/>
          <w:sz w:val="18"/>
          <w:szCs w:val="18"/>
        </w:rPr>
      </w:pPr>
      <w:r>
        <w:rPr>
          <w:rFonts w:ascii="Arial" w:hAnsi="Arial" w:cs="Arial"/>
          <w:sz w:val="18"/>
          <w:szCs w:val="18"/>
        </w:rPr>
        <w:br/>
      </w:r>
      <w:r w:rsidRPr="00C82442">
        <w:rPr>
          <w:rFonts w:ascii="Arial" w:eastAsia="SimHei" w:hAnsi="Arial" w:cs="Arial"/>
          <w:b/>
          <w:lang w:bidi="en-US"/>
        </w:rPr>
        <w:t>You are invited to participate in a research study. This information sheet provides you with information about the research. Read the information below and ask questions about anything you don’t understand before deciding whether or not to take part.</w:t>
      </w:r>
    </w:p>
    <w:p w14:paraId="3A02657E" w14:textId="77777777" w:rsidR="00AC2079" w:rsidRPr="007454DC" w:rsidRDefault="00AC2079" w:rsidP="00E35E6E">
      <w:pPr>
        <w:pStyle w:val="ListParagraph"/>
        <w:numPr>
          <w:ilvl w:val="0"/>
          <w:numId w:val="1"/>
        </w:numPr>
        <w:ind w:left="360"/>
        <w:rPr>
          <w:rFonts w:cs="Arial"/>
          <w:b/>
          <w:sz w:val="22"/>
        </w:rPr>
      </w:pPr>
      <w:r w:rsidRPr="007454DC">
        <w:rPr>
          <w:rFonts w:cs="Arial"/>
          <w:b/>
          <w:sz w:val="22"/>
        </w:rPr>
        <w:t>Project title</w:t>
      </w:r>
    </w:p>
    <w:p w14:paraId="5724919A" w14:textId="24472636" w:rsidR="00AC2079" w:rsidRDefault="00277D8F" w:rsidP="00E35E6E">
      <w:pPr>
        <w:pStyle w:val="ListParagraph"/>
        <w:ind w:left="360"/>
        <w:rPr>
          <w:rFonts w:cs="Arial"/>
          <w:sz w:val="22"/>
        </w:rPr>
      </w:pPr>
      <w:r>
        <w:rPr>
          <w:rFonts w:cs="Arial"/>
          <w:sz w:val="22"/>
        </w:rPr>
        <w:t>Identi</w:t>
      </w:r>
      <w:r w:rsidR="00321B3E">
        <w:rPr>
          <w:rFonts w:cs="Arial"/>
          <w:sz w:val="22"/>
        </w:rPr>
        <w:t>t</w:t>
      </w:r>
      <w:r>
        <w:rPr>
          <w:rFonts w:cs="Arial"/>
          <w:sz w:val="22"/>
        </w:rPr>
        <w:t xml:space="preserve">y </w:t>
      </w:r>
      <w:r w:rsidR="00150E70">
        <w:rPr>
          <w:rFonts w:cs="Arial"/>
          <w:sz w:val="22"/>
        </w:rPr>
        <w:t>of</w:t>
      </w:r>
      <w:r>
        <w:rPr>
          <w:rFonts w:cs="Arial"/>
          <w:sz w:val="22"/>
        </w:rPr>
        <w:t xml:space="preserve"> Heartlands</w:t>
      </w:r>
    </w:p>
    <w:p w14:paraId="2C6DEEE4" w14:textId="77777777" w:rsidR="00732151" w:rsidRDefault="00732151" w:rsidP="00E35E6E">
      <w:pPr>
        <w:pStyle w:val="ListParagraph"/>
        <w:ind w:left="360"/>
        <w:rPr>
          <w:rFonts w:cs="Arial"/>
          <w:sz w:val="22"/>
        </w:rPr>
      </w:pPr>
    </w:p>
    <w:p w14:paraId="30F2AA85" w14:textId="5B179D1C" w:rsidR="00AC2079" w:rsidRDefault="00AC2079" w:rsidP="00E35E6E">
      <w:pPr>
        <w:pStyle w:val="ListParagraph"/>
        <w:numPr>
          <w:ilvl w:val="0"/>
          <w:numId w:val="1"/>
        </w:numPr>
        <w:ind w:left="360"/>
        <w:rPr>
          <w:rFonts w:cs="Arial"/>
          <w:b/>
          <w:sz w:val="22"/>
        </w:rPr>
      </w:pPr>
      <w:r w:rsidRPr="00A55FD8">
        <w:rPr>
          <w:rFonts w:cs="Arial"/>
          <w:b/>
          <w:sz w:val="22"/>
        </w:rPr>
        <w:t>Principal Investigator and co-investigator(s), if any, with the contact number and organization.</w:t>
      </w:r>
    </w:p>
    <w:p w14:paraId="3B73573E" w14:textId="4CC7F21B" w:rsidR="009947D5" w:rsidRPr="009947D5" w:rsidRDefault="009947D5" w:rsidP="009947D5">
      <w:pPr>
        <w:pStyle w:val="ListParagraph"/>
        <w:ind w:left="360"/>
        <w:rPr>
          <w:rFonts w:cs="Arial"/>
          <w:bCs/>
          <w:sz w:val="22"/>
        </w:rPr>
      </w:pPr>
      <w:r w:rsidRPr="009947D5">
        <w:rPr>
          <w:rFonts w:cs="Arial"/>
          <w:bCs/>
          <w:sz w:val="22"/>
        </w:rPr>
        <w:t>Principal Investigator</w:t>
      </w:r>
      <w:r>
        <w:rPr>
          <w:rFonts w:cs="Arial"/>
          <w:bCs/>
          <w:sz w:val="22"/>
        </w:rPr>
        <w:t xml:space="preserve">s: </w:t>
      </w:r>
      <w:r w:rsidRPr="009947D5">
        <w:rPr>
          <w:rFonts w:cs="Arial"/>
          <w:bCs/>
          <w:sz w:val="22"/>
        </w:rPr>
        <w:t xml:space="preserve">Dr Anna LANE and Dr Sreeja NAIR, Research Fellows, Lee Kuan Yew </w:t>
      </w:r>
      <w:r w:rsidR="00EF15EB">
        <w:rPr>
          <w:rFonts w:cs="Arial"/>
          <w:bCs/>
          <w:sz w:val="22"/>
        </w:rPr>
        <w:t xml:space="preserve">Centre for Innovative Cities, </w:t>
      </w:r>
      <w:r w:rsidRPr="009947D5">
        <w:rPr>
          <w:rFonts w:cs="Arial"/>
          <w:bCs/>
          <w:sz w:val="22"/>
        </w:rPr>
        <w:t>Singapore University of Technology and Design, Tel: +65 6434 8205</w:t>
      </w:r>
    </w:p>
    <w:p w14:paraId="3BDE9740" w14:textId="77777777" w:rsidR="009947D5" w:rsidRDefault="009947D5" w:rsidP="00A30A20">
      <w:pPr>
        <w:pStyle w:val="ListParagraph"/>
        <w:ind w:left="360"/>
        <w:rPr>
          <w:rFonts w:cs="Arial"/>
          <w:bCs/>
          <w:sz w:val="22"/>
        </w:rPr>
      </w:pPr>
    </w:p>
    <w:p w14:paraId="44F6219A" w14:textId="7258F953" w:rsidR="009A61A8" w:rsidRPr="009947D5" w:rsidRDefault="006567AE" w:rsidP="009947D5">
      <w:pPr>
        <w:pStyle w:val="ListParagraph"/>
        <w:ind w:left="360"/>
        <w:rPr>
          <w:rFonts w:cs="Arial"/>
          <w:bCs/>
          <w:sz w:val="22"/>
        </w:rPr>
      </w:pPr>
      <w:r>
        <w:rPr>
          <w:rFonts w:cs="Arial"/>
          <w:bCs/>
          <w:sz w:val="22"/>
        </w:rPr>
        <w:t>Co-investigators</w:t>
      </w:r>
      <w:r w:rsidR="009947D5">
        <w:rPr>
          <w:rFonts w:cs="Arial"/>
          <w:bCs/>
          <w:sz w:val="22"/>
        </w:rPr>
        <w:t>:</w:t>
      </w:r>
      <w:r w:rsidR="003C51FB">
        <w:rPr>
          <w:rFonts w:cs="Arial"/>
          <w:bCs/>
          <w:sz w:val="22"/>
        </w:rPr>
        <w:t xml:space="preserve"> </w:t>
      </w:r>
      <w:r w:rsidR="009947D5" w:rsidRPr="009947D5">
        <w:rPr>
          <w:rFonts w:cs="Arial"/>
          <w:bCs/>
          <w:sz w:val="22"/>
        </w:rPr>
        <w:t xml:space="preserve">Brandon Chen, Casper Chan, Koh Eng Fei, </w:t>
      </w:r>
      <w:r w:rsidR="00BD7D5D" w:rsidRPr="009947D5">
        <w:rPr>
          <w:rFonts w:cs="Arial"/>
          <w:bCs/>
          <w:sz w:val="22"/>
        </w:rPr>
        <w:t>Teo Yang Rui</w:t>
      </w:r>
      <w:r w:rsidR="009947D5" w:rsidRPr="009947D5">
        <w:rPr>
          <w:rFonts w:cs="Arial"/>
          <w:bCs/>
          <w:sz w:val="22"/>
        </w:rPr>
        <w:t>,</w:t>
      </w:r>
      <w:r w:rsidR="00BD7D5D" w:rsidRPr="009947D5">
        <w:rPr>
          <w:rFonts w:cs="Arial"/>
          <w:bCs/>
          <w:sz w:val="22"/>
        </w:rPr>
        <w:t xml:space="preserve"> </w:t>
      </w:r>
      <w:r w:rsidR="009947D5" w:rsidRPr="009947D5">
        <w:rPr>
          <w:rFonts w:cs="Arial"/>
          <w:bCs/>
          <w:sz w:val="22"/>
        </w:rPr>
        <w:t>Students, Masters of Urban Science, Policy and Planning (MUSPP), Singapore University of Technology and Design.</w:t>
      </w:r>
    </w:p>
    <w:p w14:paraId="68848788" w14:textId="77777777" w:rsidR="00AC2079" w:rsidRDefault="00AC2079" w:rsidP="00E35E6E">
      <w:pPr>
        <w:pStyle w:val="ListParagraph"/>
        <w:ind w:left="360"/>
        <w:rPr>
          <w:rFonts w:cs="Arial"/>
          <w:sz w:val="22"/>
        </w:rPr>
      </w:pPr>
    </w:p>
    <w:p w14:paraId="64D3386C" w14:textId="77777777" w:rsidR="00C56F39" w:rsidRDefault="00AC2079" w:rsidP="00E35E6E">
      <w:pPr>
        <w:pStyle w:val="ListParagraph"/>
        <w:numPr>
          <w:ilvl w:val="0"/>
          <w:numId w:val="1"/>
        </w:numPr>
        <w:ind w:left="360"/>
        <w:jc w:val="left"/>
        <w:rPr>
          <w:rFonts w:cs="Arial"/>
          <w:sz w:val="22"/>
        </w:rPr>
      </w:pPr>
      <w:r w:rsidRPr="00C82442">
        <w:rPr>
          <w:rFonts w:cs="Arial"/>
          <w:b/>
          <w:sz w:val="22"/>
        </w:rPr>
        <w:t>What is the purpose of this research?</w:t>
      </w:r>
      <w:r w:rsidRPr="00C82442">
        <w:rPr>
          <w:rFonts w:cs="Arial"/>
          <w:sz w:val="22"/>
        </w:rPr>
        <w:t xml:space="preserve"> </w:t>
      </w:r>
    </w:p>
    <w:p w14:paraId="3F5056BB" w14:textId="7EEE1DC4" w:rsidR="00AC2079" w:rsidRPr="00C82442" w:rsidRDefault="00F376A2" w:rsidP="00C56F39">
      <w:pPr>
        <w:pStyle w:val="ListParagraph"/>
        <w:ind w:left="360"/>
        <w:jc w:val="left"/>
        <w:rPr>
          <w:rFonts w:cs="Arial"/>
          <w:sz w:val="22"/>
        </w:rPr>
      </w:pPr>
      <w:r>
        <w:rPr>
          <w:rFonts w:cs="Arial"/>
          <w:sz w:val="22"/>
        </w:rPr>
        <w:t>This purpose of this research</w:t>
      </w:r>
      <w:r w:rsidR="009947D5">
        <w:rPr>
          <w:rFonts w:cs="Arial"/>
          <w:sz w:val="22"/>
        </w:rPr>
        <w:t xml:space="preserve"> is </w:t>
      </w:r>
      <w:r w:rsidR="0000764F">
        <w:rPr>
          <w:rFonts w:cs="Arial"/>
          <w:sz w:val="22"/>
        </w:rPr>
        <w:t xml:space="preserve">to </w:t>
      </w:r>
      <w:r>
        <w:rPr>
          <w:rFonts w:cs="Arial"/>
          <w:sz w:val="22"/>
        </w:rPr>
        <w:t>examine</w:t>
      </w:r>
      <w:r w:rsidR="0026147A">
        <w:rPr>
          <w:rFonts w:cs="Arial"/>
          <w:sz w:val="22"/>
        </w:rPr>
        <w:t xml:space="preserve"> the positive emotions HDB residents </w:t>
      </w:r>
      <w:r w:rsidR="0000764F">
        <w:rPr>
          <w:rFonts w:cs="Arial"/>
          <w:sz w:val="22"/>
        </w:rPr>
        <w:t xml:space="preserve">may </w:t>
      </w:r>
      <w:r w:rsidR="0026147A">
        <w:rPr>
          <w:rFonts w:cs="Arial"/>
          <w:sz w:val="22"/>
        </w:rPr>
        <w:t xml:space="preserve">experience for different places in their </w:t>
      </w:r>
      <w:r w:rsidR="0000764F">
        <w:rPr>
          <w:rFonts w:cs="Arial"/>
          <w:sz w:val="22"/>
        </w:rPr>
        <w:t>neighbourhood/</w:t>
      </w:r>
      <w:r w:rsidR="00683D8F">
        <w:rPr>
          <w:rFonts w:cs="Arial"/>
          <w:sz w:val="22"/>
        </w:rPr>
        <w:t>town</w:t>
      </w:r>
      <w:r w:rsidR="0026147A">
        <w:rPr>
          <w:rFonts w:cs="Arial"/>
          <w:sz w:val="22"/>
        </w:rPr>
        <w:t xml:space="preserve">. </w:t>
      </w:r>
      <w:r w:rsidR="0000764F">
        <w:rPr>
          <w:rFonts w:cs="Arial"/>
          <w:sz w:val="22"/>
        </w:rPr>
        <w:t>Through this study, we will gain a better understanding</w:t>
      </w:r>
      <w:r w:rsidR="0000764F" w:rsidRPr="0000764F">
        <w:rPr>
          <w:rFonts w:cs="Arial"/>
          <w:sz w:val="22"/>
        </w:rPr>
        <w:t xml:space="preserve"> </w:t>
      </w:r>
      <w:r w:rsidR="0000764F">
        <w:rPr>
          <w:rFonts w:cs="Arial"/>
          <w:sz w:val="22"/>
        </w:rPr>
        <w:t>of</w:t>
      </w:r>
      <w:r w:rsidR="0000764F" w:rsidRPr="0000764F">
        <w:rPr>
          <w:rFonts w:cs="Arial"/>
          <w:sz w:val="22"/>
        </w:rPr>
        <w:t xml:space="preserve"> the reasons why people</w:t>
      </w:r>
      <w:r w:rsidR="0000764F">
        <w:rPr>
          <w:rFonts w:cs="Arial"/>
          <w:sz w:val="22"/>
        </w:rPr>
        <w:t xml:space="preserve"> may</w:t>
      </w:r>
      <w:r w:rsidR="0000764F" w:rsidRPr="0000764F">
        <w:rPr>
          <w:rFonts w:cs="Arial"/>
          <w:sz w:val="22"/>
        </w:rPr>
        <w:t xml:space="preserve"> feel attached to a place and how </w:t>
      </w:r>
      <w:r w:rsidR="006F2DDE">
        <w:rPr>
          <w:rFonts w:cs="Arial"/>
          <w:sz w:val="22"/>
        </w:rPr>
        <w:t xml:space="preserve">this </w:t>
      </w:r>
      <w:r w:rsidR="0000764F" w:rsidRPr="0000764F">
        <w:rPr>
          <w:rFonts w:cs="Arial"/>
          <w:sz w:val="22"/>
        </w:rPr>
        <w:t>sense of attachment</w:t>
      </w:r>
      <w:r>
        <w:rPr>
          <w:rFonts w:cs="Arial"/>
          <w:sz w:val="22"/>
        </w:rPr>
        <w:t xml:space="preserve"> may</w:t>
      </w:r>
      <w:r w:rsidR="0000764F">
        <w:rPr>
          <w:rFonts w:cs="Arial"/>
          <w:sz w:val="22"/>
        </w:rPr>
        <w:t xml:space="preserve"> be promoted</w:t>
      </w:r>
      <w:r w:rsidR="0000764F" w:rsidRPr="0000764F">
        <w:rPr>
          <w:rFonts w:cs="Arial"/>
          <w:sz w:val="22"/>
        </w:rPr>
        <w:t>.</w:t>
      </w:r>
      <w:r w:rsidR="00C82442">
        <w:rPr>
          <w:rFonts w:cs="Arial"/>
          <w:i/>
          <w:sz w:val="18"/>
          <w:szCs w:val="18"/>
        </w:rPr>
        <w:br/>
      </w:r>
    </w:p>
    <w:p w14:paraId="383C3749" w14:textId="26DD2104" w:rsidR="00AC2079" w:rsidRDefault="00AC2079" w:rsidP="00F33F56">
      <w:pPr>
        <w:pStyle w:val="ListParagraph"/>
        <w:numPr>
          <w:ilvl w:val="0"/>
          <w:numId w:val="1"/>
        </w:numPr>
        <w:ind w:left="360"/>
        <w:rPr>
          <w:rFonts w:cs="Arial"/>
          <w:sz w:val="22"/>
        </w:rPr>
      </w:pPr>
      <w:r w:rsidRPr="004F13FB">
        <w:rPr>
          <w:rFonts w:cs="Arial"/>
          <w:b/>
          <w:sz w:val="22"/>
        </w:rPr>
        <w:t>Who can participate in the research? What is the expected duration of my participation? What is the duration of this research?</w:t>
      </w:r>
      <w:r w:rsidRPr="004F13FB">
        <w:rPr>
          <w:rFonts w:cs="Arial"/>
          <w:sz w:val="22"/>
        </w:rPr>
        <w:t xml:space="preserve"> </w:t>
      </w:r>
    </w:p>
    <w:p w14:paraId="79B895C8" w14:textId="242D944C" w:rsidR="008C09F0" w:rsidRPr="0026147A" w:rsidRDefault="00E76268" w:rsidP="0026147A">
      <w:pPr>
        <w:pStyle w:val="ListParagraph"/>
        <w:ind w:left="360"/>
        <w:rPr>
          <w:rFonts w:cs="Arial"/>
          <w:sz w:val="22"/>
        </w:rPr>
      </w:pPr>
      <w:r>
        <w:rPr>
          <w:rFonts w:cs="Arial"/>
          <w:sz w:val="22"/>
        </w:rPr>
        <w:t>Singapore Citizens or Permanent Residents</w:t>
      </w:r>
      <w:r w:rsidR="0026147A">
        <w:rPr>
          <w:rFonts w:cs="Arial"/>
          <w:sz w:val="22"/>
        </w:rPr>
        <w:t xml:space="preserve">, aged 21 years or above, who currently live in an HDB neighbourhood/town can participate in an online survey that takes about 10 minutes to complete. </w:t>
      </w:r>
    </w:p>
    <w:p w14:paraId="5ABDD2F9" w14:textId="77777777" w:rsidR="000907CD" w:rsidRPr="004F13FB" w:rsidRDefault="000907CD" w:rsidP="004F13FB">
      <w:pPr>
        <w:pStyle w:val="ListParagraph"/>
        <w:ind w:left="360"/>
        <w:rPr>
          <w:rFonts w:cs="Arial"/>
          <w:sz w:val="22"/>
        </w:rPr>
      </w:pPr>
    </w:p>
    <w:p w14:paraId="7921BF70" w14:textId="570DC886" w:rsidR="00AC2079" w:rsidRDefault="00AC2079" w:rsidP="00E35E6E">
      <w:pPr>
        <w:pStyle w:val="ListParagraph"/>
        <w:numPr>
          <w:ilvl w:val="0"/>
          <w:numId w:val="1"/>
        </w:numPr>
        <w:ind w:left="360"/>
        <w:rPr>
          <w:rFonts w:cs="Arial"/>
          <w:b/>
          <w:sz w:val="22"/>
        </w:rPr>
      </w:pPr>
      <w:r w:rsidRPr="002A0058">
        <w:rPr>
          <w:rFonts w:cs="Arial"/>
          <w:b/>
          <w:sz w:val="22"/>
        </w:rPr>
        <w:t>What is the approximate number of participants involved?</w:t>
      </w:r>
    </w:p>
    <w:p w14:paraId="46D2A641" w14:textId="2C7B85CB" w:rsidR="00D61103" w:rsidRPr="00B5142B" w:rsidRDefault="0026147A" w:rsidP="00D61103">
      <w:pPr>
        <w:pStyle w:val="ListParagraph"/>
        <w:ind w:left="360"/>
        <w:rPr>
          <w:rFonts w:cs="Arial"/>
          <w:bCs/>
          <w:sz w:val="22"/>
        </w:rPr>
      </w:pPr>
      <w:r>
        <w:rPr>
          <w:rFonts w:cs="Arial"/>
          <w:bCs/>
          <w:sz w:val="22"/>
        </w:rPr>
        <w:t>About 500 participants</w:t>
      </w:r>
      <w:r w:rsidR="0095215C">
        <w:rPr>
          <w:rFonts w:cs="Arial"/>
          <w:bCs/>
          <w:sz w:val="22"/>
        </w:rPr>
        <w:t>.</w:t>
      </w:r>
    </w:p>
    <w:p w14:paraId="1EBA1650" w14:textId="77777777" w:rsidR="00AC2079" w:rsidRPr="002A0058" w:rsidRDefault="00AC2079" w:rsidP="00E35E6E">
      <w:pPr>
        <w:pStyle w:val="ListParagraph"/>
        <w:ind w:left="360"/>
        <w:rPr>
          <w:rFonts w:cs="Arial"/>
          <w:sz w:val="22"/>
        </w:rPr>
      </w:pPr>
    </w:p>
    <w:p w14:paraId="5D00BC79" w14:textId="77777777" w:rsidR="00B57687" w:rsidRPr="00B57687" w:rsidRDefault="00AC2079" w:rsidP="0092054B">
      <w:pPr>
        <w:pStyle w:val="ListParagraph"/>
        <w:numPr>
          <w:ilvl w:val="0"/>
          <w:numId w:val="1"/>
        </w:numPr>
        <w:ind w:left="360"/>
        <w:rPr>
          <w:rFonts w:cs="Arial"/>
          <w:bCs/>
          <w:sz w:val="22"/>
        </w:rPr>
      </w:pPr>
      <w:r w:rsidRPr="00B57687">
        <w:rPr>
          <w:rFonts w:cs="Arial"/>
          <w:b/>
          <w:sz w:val="22"/>
        </w:rPr>
        <w:t>What will be done if I take part in this research</w:t>
      </w:r>
    </w:p>
    <w:p w14:paraId="0A50D9EA" w14:textId="5A4C4AE3" w:rsidR="0026147A" w:rsidRDefault="0026147A" w:rsidP="00B57687">
      <w:pPr>
        <w:pStyle w:val="ListParagraph"/>
        <w:ind w:left="360"/>
        <w:rPr>
          <w:rFonts w:cs="Arial"/>
          <w:bCs/>
          <w:sz w:val="22"/>
        </w:rPr>
      </w:pPr>
      <w:r>
        <w:rPr>
          <w:rFonts w:cs="Arial"/>
          <w:bCs/>
          <w:sz w:val="22"/>
        </w:rPr>
        <w:t>You will be asked to complete an online survey</w:t>
      </w:r>
      <w:r w:rsidR="00696ABF">
        <w:rPr>
          <w:rFonts w:cs="Arial"/>
          <w:bCs/>
          <w:sz w:val="22"/>
        </w:rPr>
        <w:t xml:space="preserve"> and answer questions about</w:t>
      </w:r>
      <w:r w:rsidRPr="0026147A">
        <w:rPr>
          <w:rFonts w:cs="Arial"/>
          <w:bCs/>
          <w:sz w:val="22"/>
        </w:rPr>
        <w:t xml:space="preserve"> </w:t>
      </w:r>
      <w:r w:rsidR="00696ABF">
        <w:rPr>
          <w:rFonts w:cs="Arial"/>
          <w:bCs/>
          <w:sz w:val="22"/>
        </w:rPr>
        <w:t xml:space="preserve">the emotions </w:t>
      </w:r>
      <w:r w:rsidR="00F376A2">
        <w:rPr>
          <w:rFonts w:cs="Arial"/>
          <w:bCs/>
          <w:sz w:val="22"/>
        </w:rPr>
        <w:t>you attach</w:t>
      </w:r>
      <w:r w:rsidR="00696ABF">
        <w:rPr>
          <w:rFonts w:cs="Arial"/>
          <w:bCs/>
          <w:sz w:val="22"/>
        </w:rPr>
        <w:t xml:space="preserve"> to different places in your neighbourhood/town, your </w:t>
      </w:r>
      <w:r w:rsidRPr="0026147A">
        <w:rPr>
          <w:rFonts w:cs="Arial"/>
          <w:bCs/>
          <w:sz w:val="22"/>
        </w:rPr>
        <w:t xml:space="preserve">social networks and </w:t>
      </w:r>
      <w:r w:rsidR="00696ABF">
        <w:rPr>
          <w:rFonts w:cs="Arial"/>
          <w:bCs/>
          <w:sz w:val="22"/>
        </w:rPr>
        <w:t>participation in community, as well as some background questions.</w:t>
      </w:r>
    </w:p>
    <w:p w14:paraId="1690F19A" w14:textId="5175A3C9" w:rsidR="00D16503" w:rsidRPr="0038629E" w:rsidRDefault="005E6973" w:rsidP="0026703E">
      <w:pPr>
        <w:pStyle w:val="ListParagraph"/>
        <w:ind w:left="360"/>
        <w:rPr>
          <w:rFonts w:cs="Arial"/>
          <w:bCs/>
          <w:sz w:val="22"/>
        </w:rPr>
      </w:pPr>
      <w:r>
        <w:rPr>
          <w:rFonts w:cs="Arial"/>
          <w:bCs/>
          <w:sz w:val="22"/>
        </w:rPr>
        <w:t>.</w:t>
      </w:r>
      <w:r w:rsidR="00D16503">
        <w:rPr>
          <w:rFonts w:cs="Arial"/>
          <w:bCs/>
          <w:sz w:val="22"/>
        </w:rPr>
        <w:t xml:space="preserve"> </w:t>
      </w:r>
    </w:p>
    <w:p w14:paraId="7772668B" w14:textId="77777777" w:rsidR="00AC2079" w:rsidRPr="00A958EA" w:rsidRDefault="00AC2079" w:rsidP="00E35E6E">
      <w:pPr>
        <w:pStyle w:val="ListParagraph"/>
        <w:numPr>
          <w:ilvl w:val="0"/>
          <w:numId w:val="1"/>
        </w:numPr>
        <w:ind w:left="360"/>
        <w:rPr>
          <w:rFonts w:cs="Arial"/>
          <w:b/>
          <w:sz w:val="22"/>
        </w:rPr>
      </w:pPr>
      <w:r w:rsidRPr="00A958EA">
        <w:rPr>
          <w:rFonts w:cs="Arial"/>
          <w:b/>
          <w:sz w:val="22"/>
        </w:rPr>
        <w:t>How will my privacy and the confidentiality of my research records be protected?</w:t>
      </w:r>
    </w:p>
    <w:p w14:paraId="2FE781FF" w14:textId="7E24BADB" w:rsidR="005D499A" w:rsidRDefault="00696ABF" w:rsidP="00E35E6E">
      <w:pPr>
        <w:pStyle w:val="ListParagraph"/>
        <w:ind w:left="360"/>
        <w:rPr>
          <w:rFonts w:cs="Arial"/>
          <w:sz w:val="22"/>
        </w:rPr>
      </w:pPr>
      <w:r w:rsidRPr="00696ABF">
        <w:rPr>
          <w:rFonts w:cs="Arial"/>
          <w:sz w:val="22"/>
        </w:rPr>
        <w:t>All the information we collect about you is kept strictly confidential and all data will be anonymised which means that we cannot connect any survey responses with individuals completing the survey. Identifiable information will never be used in a p</w:t>
      </w:r>
      <w:r w:rsidR="0000764F">
        <w:rPr>
          <w:rFonts w:cs="Arial"/>
          <w:sz w:val="22"/>
        </w:rPr>
        <w:t>ublication or presentation</w:t>
      </w:r>
      <w:r w:rsidRPr="00696ABF">
        <w:rPr>
          <w:rFonts w:cs="Arial"/>
          <w:sz w:val="22"/>
        </w:rPr>
        <w:t>.</w:t>
      </w:r>
    </w:p>
    <w:p w14:paraId="654B78FB" w14:textId="1B6D2521" w:rsidR="00C342CA" w:rsidRDefault="00C342CA" w:rsidP="00E35E6E">
      <w:pPr>
        <w:pStyle w:val="ListParagraph"/>
        <w:ind w:left="360"/>
        <w:rPr>
          <w:rFonts w:cs="Arial"/>
          <w:sz w:val="22"/>
        </w:rPr>
      </w:pPr>
    </w:p>
    <w:p w14:paraId="592E1607" w14:textId="77777777" w:rsidR="00237C72" w:rsidRDefault="00237C72" w:rsidP="00E35E6E">
      <w:pPr>
        <w:pStyle w:val="ListParagraph"/>
        <w:ind w:left="360"/>
        <w:rPr>
          <w:rFonts w:cs="Arial"/>
          <w:sz w:val="22"/>
        </w:rPr>
      </w:pPr>
    </w:p>
    <w:p w14:paraId="0F445017" w14:textId="58E9D7BC" w:rsidR="00AC2079" w:rsidRPr="003B0537" w:rsidRDefault="00AC2079" w:rsidP="003B0537">
      <w:pPr>
        <w:pStyle w:val="ListParagraph"/>
        <w:numPr>
          <w:ilvl w:val="0"/>
          <w:numId w:val="1"/>
        </w:numPr>
        <w:ind w:left="360"/>
        <w:rPr>
          <w:rFonts w:cs="Arial"/>
          <w:sz w:val="22"/>
        </w:rPr>
      </w:pPr>
      <w:r w:rsidRPr="00151F88">
        <w:rPr>
          <w:rFonts w:cs="Arial"/>
          <w:b/>
          <w:sz w:val="22"/>
        </w:rPr>
        <w:lastRenderedPageBreak/>
        <w:t>What are the possible discomforts and risks for participants?</w:t>
      </w:r>
      <w:r>
        <w:rPr>
          <w:rFonts w:cs="Arial"/>
          <w:sz w:val="22"/>
        </w:rPr>
        <w:t xml:space="preserve"> </w:t>
      </w:r>
    </w:p>
    <w:p w14:paraId="1FD62024" w14:textId="3BE9F3F7" w:rsidR="003B0537" w:rsidRDefault="003B0537" w:rsidP="003B0537">
      <w:pPr>
        <w:pStyle w:val="ListParagraph"/>
        <w:ind w:left="360"/>
        <w:rPr>
          <w:rFonts w:cs="Arial"/>
          <w:sz w:val="22"/>
        </w:rPr>
      </w:pPr>
      <w:bookmarkStart w:id="0" w:name="_Hlk34552165"/>
      <w:r>
        <w:rPr>
          <w:rFonts w:cs="Arial"/>
          <w:sz w:val="22"/>
        </w:rPr>
        <w:t xml:space="preserve">No discomfort </w:t>
      </w:r>
      <w:r w:rsidR="00BC3A6E">
        <w:rPr>
          <w:rFonts w:cs="Arial"/>
          <w:sz w:val="22"/>
        </w:rPr>
        <w:t xml:space="preserve">nor risk is expected for </w:t>
      </w:r>
      <w:r w:rsidR="00CC068C">
        <w:rPr>
          <w:rFonts w:cs="Arial"/>
          <w:sz w:val="22"/>
        </w:rPr>
        <w:t>participants</w:t>
      </w:r>
      <w:r w:rsidR="00BC3A6E">
        <w:rPr>
          <w:rFonts w:cs="Arial"/>
          <w:sz w:val="22"/>
        </w:rPr>
        <w:t>.</w:t>
      </w:r>
    </w:p>
    <w:p w14:paraId="19412579" w14:textId="77777777" w:rsidR="00F94674" w:rsidRDefault="00F94674" w:rsidP="003B0537">
      <w:pPr>
        <w:pStyle w:val="ListParagraph"/>
        <w:ind w:left="360"/>
        <w:rPr>
          <w:rFonts w:cs="Arial"/>
          <w:sz w:val="22"/>
        </w:rPr>
      </w:pPr>
    </w:p>
    <w:bookmarkEnd w:id="0"/>
    <w:p w14:paraId="6C018E1F" w14:textId="77777777" w:rsidR="00960A73" w:rsidRDefault="00AC2079" w:rsidP="00960A73">
      <w:pPr>
        <w:pStyle w:val="ListParagraph"/>
        <w:numPr>
          <w:ilvl w:val="0"/>
          <w:numId w:val="1"/>
        </w:numPr>
        <w:ind w:left="360"/>
        <w:rPr>
          <w:rFonts w:cs="Arial"/>
          <w:sz w:val="22"/>
        </w:rPr>
      </w:pPr>
      <w:r w:rsidRPr="009534D2">
        <w:rPr>
          <w:rFonts w:cs="Arial"/>
          <w:b/>
          <w:sz w:val="22"/>
        </w:rPr>
        <w:t>What is the compensation for any injury?</w:t>
      </w:r>
      <w:r>
        <w:rPr>
          <w:rFonts w:cs="Arial"/>
          <w:sz w:val="22"/>
        </w:rPr>
        <w:t xml:space="preserve"> </w:t>
      </w:r>
    </w:p>
    <w:p w14:paraId="53E92E58" w14:textId="12B63B64" w:rsidR="00FE1044" w:rsidRPr="00960A73" w:rsidRDefault="00FE1044" w:rsidP="00960A73">
      <w:pPr>
        <w:pStyle w:val="ListParagraph"/>
        <w:ind w:left="360"/>
        <w:rPr>
          <w:rFonts w:cs="Arial"/>
          <w:sz w:val="22"/>
          <w:szCs w:val="20"/>
        </w:rPr>
      </w:pPr>
      <w:r w:rsidRPr="00960A73">
        <w:rPr>
          <w:rFonts w:cs="Arial"/>
          <w:sz w:val="22"/>
          <w:szCs w:val="20"/>
        </w:rPr>
        <w:t xml:space="preserve">No </w:t>
      </w:r>
      <w:r w:rsidR="000C3A65" w:rsidRPr="00960A73">
        <w:rPr>
          <w:rFonts w:cs="Arial"/>
          <w:sz w:val="22"/>
          <w:szCs w:val="20"/>
        </w:rPr>
        <w:t>research-related injury is expected.</w:t>
      </w:r>
    </w:p>
    <w:p w14:paraId="7411362E" w14:textId="77777777" w:rsidR="00960A73" w:rsidRPr="00960A73" w:rsidRDefault="00960A73" w:rsidP="00960A73">
      <w:pPr>
        <w:pStyle w:val="ListParagraph"/>
        <w:ind w:left="360"/>
        <w:rPr>
          <w:rFonts w:cs="Arial"/>
          <w:sz w:val="22"/>
        </w:rPr>
      </w:pPr>
    </w:p>
    <w:p w14:paraId="3F47B1AA" w14:textId="0EB49BEB" w:rsidR="00AC2079" w:rsidRPr="00893816" w:rsidRDefault="00AC2079" w:rsidP="004B5955">
      <w:pPr>
        <w:pStyle w:val="ListParagraph"/>
        <w:numPr>
          <w:ilvl w:val="0"/>
          <w:numId w:val="1"/>
        </w:numPr>
        <w:ind w:left="360"/>
        <w:rPr>
          <w:rFonts w:cs="Arial"/>
          <w:sz w:val="22"/>
        </w:rPr>
      </w:pPr>
      <w:r w:rsidRPr="00893816">
        <w:rPr>
          <w:rFonts w:cs="Arial"/>
          <w:b/>
          <w:sz w:val="22"/>
        </w:rPr>
        <w:t>Will there be reimbursement for participation</w:t>
      </w:r>
    </w:p>
    <w:p w14:paraId="41CE34C0" w14:textId="15128C82" w:rsidR="00893816" w:rsidRPr="00893816" w:rsidRDefault="00893816" w:rsidP="00893816">
      <w:pPr>
        <w:pStyle w:val="ListParagraph"/>
        <w:ind w:left="360"/>
        <w:rPr>
          <w:rFonts w:cs="Arial"/>
          <w:bCs/>
          <w:sz w:val="22"/>
        </w:rPr>
      </w:pPr>
      <w:r w:rsidRPr="00893816">
        <w:rPr>
          <w:rFonts w:cs="Arial"/>
          <w:bCs/>
          <w:sz w:val="22"/>
        </w:rPr>
        <w:t>There will be no reimbursement for participation.</w:t>
      </w:r>
    </w:p>
    <w:p w14:paraId="5FDFF766" w14:textId="77777777" w:rsidR="00893816" w:rsidRPr="00893816" w:rsidRDefault="00893816" w:rsidP="00893816">
      <w:pPr>
        <w:pStyle w:val="ListParagraph"/>
        <w:ind w:left="360"/>
        <w:rPr>
          <w:rFonts w:cs="Arial"/>
          <w:sz w:val="22"/>
        </w:rPr>
      </w:pPr>
    </w:p>
    <w:p w14:paraId="3C77968F" w14:textId="77777777" w:rsidR="00AC2079" w:rsidRPr="00C168D2" w:rsidRDefault="00AC2079" w:rsidP="00E35E6E">
      <w:pPr>
        <w:pStyle w:val="ListParagraph"/>
        <w:numPr>
          <w:ilvl w:val="0"/>
          <w:numId w:val="1"/>
        </w:numPr>
        <w:ind w:left="360"/>
        <w:rPr>
          <w:rFonts w:cs="Arial"/>
          <w:b/>
          <w:sz w:val="22"/>
        </w:rPr>
      </w:pPr>
      <w:r w:rsidRPr="00C168D2">
        <w:rPr>
          <w:rFonts w:cs="Arial"/>
          <w:b/>
          <w:sz w:val="22"/>
        </w:rPr>
        <w:t>What are the possible benefits to me and to others?</w:t>
      </w:r>
    </w:p>
    <w:p w14:paraId="52D7B095" w14:textId="027034BA" w:rsidR="00AC2079" w:rsidRDefault="00AC2079" w:rsidP="00E35E6E">
      <w:pPr>
        <w:pStyle w:val="ListParagraph"/>
        <w:ind w:left="360"/>
        <w:rPr>
          <w:rFonts w:cs="Arial"/>
          <w:sz w:val="22"/>
        </w:rPr>
      </w:pPr>
      <w:r>
        <w:rPr>
          <w:rFonts w:cs="Arial"/>
          <w:sz w:val="22"/>
        </w:rPr>
        <w:t xml:space="preserve">There is no direct benefit to you by participating in this research. The knowledge gained </w:t>
      </w:r>
      <w:r w:rsidR="00971583">
        <w:rPr>
          <w:rFonts w:cs="Arial"/>
          <w:sz w:val="22"/>
        </w:rPr>
        <w:t>may</w:t>
      </w:r>
      <w:r>
        <w:rPr>
          <w:rFonts w:cs="Arial"/>
          <w:sz w:val="22"/>
        </w:rPr>
        <w:t xml:space="preserve"> benefit the public in the future</w:t>
      </w:r>
      <w:r w:rsidR="00971583">
        <w:rPr>
          <w:rFonts w:cs="Arial"/>
          <w:sz w:val="22"/>
        </w:rPr>
        <w:t xml:space="preserve"> as</w:t>
      </w:r>
      <w:r w:rsidR="00ED29DD">
        <w:rPr>
          <w:rFonts w:cs="Arial"/>
          <w:sz w:val="22"/>
        </w:rPr>
        <w:t xml:space="preserve"> we learn more about the reasons why people feel attached to a place</w:t>
      </w:r>
      <w:r w:rsidR="007F4D9D">
        <w:rPr>
          <w:rFonts w:cs="Arial"/>
          <w:sz w:val="22"/>
        </w:rPr>
        <w:t xml:space="preserve"> and how</w:t>
      </w:r>
      <w:r w:rsidR="00E8431A">
        <w:rPr>
          <w:rFonts w:cs="Arial"/>
          <w:sz w:val="22"/>
        </w:rPr>
        <w:t xml:space="preserve"> to </w:t>
      </w:r>
      <w:r w:rsidR="00E67CEA">
        <w:rPr>
          <w:rFonts w:cs="Arial"/>
          <w:sz w:val="22"/>
        </w:rPr>
        <w:t>promote</w:t>
      </w:r>
      <w:r w:rsidR="00D809FF">
        <w:rPr>
          <w:rFonts w:cs="Arial"/>
          <w:sz w:val="22"/>
        </w:rPr>
        <w:t xml:space="preserve"> this sense of attachment</w:t>
      </w:r>
      <w:r w:rsidR="002D71C9">
        <w:rPr>
          <w:rFonts w:cs="Arial"/>
          <w:sz w:val="22"/>
        </w:rPr>
        <w:t>.</w:t>
      </w:r>
      <w:r w:rsidR="00971583">
        <w:rPr>
          <w:rFonts w:cs="Arial"/>
          <w:sz w:val="22"/>
        </w:rPr>
        <w:t xml:space="preserve"> </w:t>
      </w:r>
    </w:p>
    <w:p w14:paraId="379E2CA8" w14:textId="77777777" w:rsidR="00AC2079" w:rsidRPr="00C168D2" w:rsidRDefault="00AC2079" w:rsidP="00E35E6E">
      <w:pPr>
        <w:pStyle w:val="ListParagraph"/>
        <w:ind w:left="360"/>
        <w:rPr>
          <w:rFonts w:cs="Arial"/>
          <w:sz w:val="22"/>
        </w:rPr>
      </w:pPr>
    </w:p>
    <w:p w14:paraId="4A23EB6B" w14:textId="77777777" w:rsidR="00AC2079" w:rsidRPr="00882B68" w:rsidRDefault="00AC2079" w:rsidP="00E35E6E">
      <w:pPr>
        <w:pStyle w:val="ListParagraph"/>
        <w:numPr>
          <w:ilvl w:val="0"/>
          <w:numId w:val="1"/>
        </w:numPr>
        <w:ind w:left="360"/>
        <w:rPr>
          <w:rFonts w:cs="Arial"/>
          <w:b/>
          <w:sz w:val="22"/>
        </w:rPr>
      </w:pPr>
      <w:r w:rsidRPr="00882B68">
        <w:rPr>
          <w:rFonts w:cs="Arial"/>
          <w:b/>
          <w:sz w:val="22"/>
        </w:rPr>
        <w:t>Can I refuse to participate in this research?</w:t>
      </w:r>
    </w:p>
    <w:p w14:paraId="5F0B3F29" w14:textId="2E56AE1C" w:rsidR="00AC2079" w:rsidRDefault="00AC2079" w:rsidP="00E35E6E">
      <w:pPr>
        <w:pStyle w:val="ListParagraph"/>
        <w:ind w:left="360"/>
        <w:rPr>
          <w:rFonts w:cs="Arial"/>
          <w:sz w:val="22"/>
        </w:rPr>
      </w:pPr>
      <w:r>
        <w:rPr>
          <w:rFonts w:cs="Arial"/>
          <w:sz w:val="22"/>
        </w:rPr>
        <w:t xml:space="preserve">Yes, you can. Your decision to participate in this research is voluntary and completely up to you. You can also withdraw from the research at any time without giving any reasons, by informing the principal investigator and all your </w:t>
      </w:r>
      <w:r w:rsidR="00B51615">
        <w:rPr>
          <w:rFonts w:cs="Arial"/>
          <w:sz w:val="22"/>
        </w:rPr>
        <w:t>data</w:t>
      </w:r>
      <w:r>
        <w:rPr>
          <w:rFonts w:cs="Arial"/>
          <w:sz w:val="22"/>
        </w:rPr>
        <w:t xml:space="preserve"> collected will be discarded.</w:t>
      </w:r>
    </w:p>
    <w:p w14:paraId="4D82F930" w14:textId="77777777" w:rsidR="00AC2079" w:rsidRDefault="00AC2079" w:rsidP="00E35E6E">
      <w:pPr>
        <w:pStyle w:val="ListParagraph"/>
        <w:ind w:left="360"/>
        <w:rPr>
          <w:rFonts w:cs="Arial"/>
          <w:sz w:val="22"/>
        </w:rPr>
      </w:pPr>
    </w:p>
    <w:p w14:paraId="005893BE" w14:textId="77777777" w:rsidR="00AC2079" w:rsidRPr="003E36FE" w:rsidRDefault="00AC2079" w:rsidP="00E35E6E">
      <w:pPr>
        <w:pStyle w:val="ListParagraph"/>
        <w:numPr>
          <w:ilvl w:val="0"/>
          <w:numId w:val="1"/>
        </w:numPr>
        <w:ind w:left="360"/>
        <w:rPr>
          <w:rFonts w:cs="Arial"/>
          <w:b/>
          <w:sz w:val="22"/>
        </w:rPr>
      </w:pPr>
      <w:r w:rsidRPr="003E36FE">
        <w:rPr>
          <w:rFonts w:cs="Arial"/>
          <w:b/>
          <w:sz w:val="22"/>
        </w:rPr>
        <w:t>Whom should I call if I have any questions or problems?</w:t>
      </w:r>
    </w:p>
    <w:p w14:paraId="61288FAD" w14:textId="32D99845" w:rsidR="00AC2079" w:rsidRDefault="00AC2079" w:rsidP="00E35E6E">
      <w:pPr>
        <w:pStyle w:val="ListParagraph"/>
        <w:ind w:left="360"/>
        <w:rPr>
          <w:rFonts w:cs="Arial"/>
          <w:sz w:val="22"/>
        </w:rPr>
      </w:pPr>
      <w:r>
        <w:rPr>
          <w:rFonts w:cs="Arial"/>
          <w:sz w:val="22"/>
        </w:rPr>
        <w:t xml:space="preserve">Please contact the </w:t>
      </w:r>
      <w:r w:rsidR="00E80B62">
        <w:rPr>
          <w:rFonts w:cs="Arial"/>
          <w:sz w:val="22"/>
        </w:rPr>
        <w:t>any of the co-investigators</w:t>
      </w:r>
      <w:r w:rsidR="008A02D8">
        <w:rPr>
          <w:rFonts w:cs="Arial"/>
          <w:sz w:val="22"/>
        </w:rPr>
        <w:t xml:space="preserve"> listed in item (2)</w:t>
      </w:r>
      <w:r>
        <w:rPr>
          <w:rFonts w:cs="Arial"/>
          <w:sz w:val="22"/>
        </w:rPr>
        <w:t xml:space="preserve"> for all research-related matters and in the eve</w:t>
      </w:r>
      <w:r w:rsidR="0013761F">
        <w:rPr>
          <w:rFonts w:cs="Arial"/>
          <w:sz w:val="22"/>
        </w:rPr>
        <w:t>nt of research-</w:t>
      </w:r>
      <w:r w:rsidR="008C60D3">
        <w:rPr>
          <w:rFonts w:cs="Arial"/>
          <w:sz w:val="22"/>
        </w:rPr>
        <w:t>related injuries.</w:t>
      </w:r>
    </w:p>
    <w:p w14:paraId="6C1CCDC4" w14:textId="77777777" w:rsidR="00AC2079" w:rsidRDefault="00AC2079" w:rsidP="00E35E6E">
      <w:pPr>
        <w:pStyle w:val="ListParagraph"/>
        <w:ind w:left="360"/>
        <w:rPr>
          <w:rFonts w:cs="Arial"/>
          <w:sz w:val="22"/>
        </w:rPr>
      </w:pPr>
    </w:p>
    <w:p w14:paraId="280ED257" w14:textId="1CE0B3E0" w:rsidR="00AC2079" w:rsidRDefault="00AC2079" w:rsidP="00E35E6E">
      <w:pPr>
        <w:pStyle w:val="ListParagraph"/>
        <w:ind w:left="360"/>
        <w:rPr>
          <w:rFonts w:cs="Arial"/>
          <w:sz w:val="22"/>
        </w:rPr>
      </w:pPr>
      <w:r w:rsidRPr="004B662F">
        <w:rPr>
          <w:rFonts w:cs="Arial"/>
          <w:sz w:val="22"/>
        </w:rPr>
        <w:t xml:space="preserve">For an independent opinion regarding the research and the rights of research participants, you may contact </w:t>
      </w:r>
      <w:r w:rsidR="004B662F" w:rsidRPr="004B662F">
        <w:rPr>
          <w:rFonts w:cs="Arial"/>
          <w:sz w:val="22"/>
        </w:rPr>
        <w:t xml:space="preserve">the </w:t>
      </w:r>
      <w:r w:rsidR="00C82442">
        <w:rPr>
          <w:rFonts w:cs="Arial"/>
          <w:sz w:val="22"/>
        </w:rPr>
        <w:t xml:space="preserve">SUTD </w:t>
      </w:r>
      <w:r w:rsidR="008C16AA" w:rsidRPr="008C16AA">
        <w:rPr>
          <w:rFonts w:cs="Arial"/>
          <w:sz w:val="22"/>
        </w:rPr>
        <w:t xml:space="preserve">Institutional Review Board </w:t>
      </w:r>
      <w:r w:rsidR="004B662F" w:rsidRPr="004B662F">
        <w:rPr>
          <w:rFonts w:cs="Arial"/>
          <w:sz w:val="22"/>
        </w:rPr>
        <w:t xml:space="preserve">(Attn: Ms </w:t>
      </w:r>
      <w:r w:rsidR="008C16AA">
        <w:rPr>
          <w:rFonts w:cs="Arial"/>
          <w:sz w:val="22"/>
        </w:rPr>
        <w:t>Jasmine Tan,</w:t>
      </w:r>
      <w:r w:rsidR="004B662F" w:rsidRPr="004B662F">
        <w:rPr>
          <w:rFonts w:cs="Arial"/>
          <w:sz w:val="22"/>
        </w:rPr>
        <w:t xml:space="preserve"> at </w:t>
      </w:r>
      <w:r w:rsidR="008C16AA">
        <w:rPr>
          <w:rFonts w:cs="Arial"/>
          <w:sz w:val="22"/>
        </w:rPr>
        <w:t>6499 4985</w:t>
      </w:r>
      <w:r w:rsidR="004B662F" w:rsidRPr="004B662F">
        <w:rPr>
          <w:rFonts w:cs="Arial"/>
          <w:sz w:val="22"/>
        </w:rPr>
        <w:t xml:space="preserve"> or email at </w:t>
      </w:r>
      <w:hyperlink r:id="rId8" w:history="1">
        <w:r w:rsidR="008C16AA">
          <w:rPr>
            <w:rStyle w:val="Hyperlink"/>
            <w:rFonts w:cs="Arial"/>
            <w:sz w:val="22"/>
          </w:rPr>
          <w:t>irb@sutd.edu.sg</w:t>
        </w:r>
      </w:hyperlink>
      <w:r w:rsidR="004B662F" w:rsidRPr="004B662F">
        <w:rPr>
          <w:rFonts w:cs="Arial"/>
          <w:sz w:val="22"/>
        </w:rPr>
        <w:t xml:space="preserve">). </w:t>
      </w:r>
    </w:p>
    <w:sectPr w:rsidR="00AC2079" w:rsidSect="00B50EA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B3CBC" w14:textId="77777777" w:rsidR="00185238" w:rsidRDefault="00185238" w:rsidP="003F2A3B">
      <w:pPr>
        <w:spacing w:after="0" w:line="240" w:lineRule="auto"/>
      </w:pPr>
      <w:r>
        <w:separator/>
      </w:r>
    </w:p>
  </w:endnote>
  <w:endnote w:type="continuationSeparator" w:id="0">
    <w:p w14:paraId="7A1549C6" w14:textId="77777777" w:rsidR="00185238" w:rsidRDefault="00185238" w:rsidP="003F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1F0A0" w14:textId="77777777" w:rsidR="00AD73D9" w:rsidRDefault="00AD7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F1098" w14:textId="429F528F" w:rsidR="00B50EAA" w:rsidRPr="006937C5" w:rsidRDefault="00B50EAA" w:rsidP="003F2A3B">
    <w:pPr>
      <w:pStyle w:val="Footer"/>
      <w:pBdr>
        <w:top w:val="single" w:sz="4" w:space="1" w:color="auto"/>
      </w:pBdr>
      <w:rPr>
        <w:rFonts w:ascii="Arial" w:hAnsi="Arial" w:cs="Arial"/>
        <w:sz w:val="18"/>
        <w:szCs w:val="20"/>
      </w:rPr>
    </w:pPr>
    <w:r w:rsidRPr="006937C5">
      <w:rPr>
        <w:rFonts w:ascii="Arial" w:hAnsi="Arial" w:cs="Arial"/>
        <w:b/>
        <w:sz w:val="14"/>
        <w:szCs w:val="16"/>
      </w:rPr>
      <w:ptab w:relativeTo="margin" w:alignment="right" w:leader="none"/>
    </w:r>
    <w:r w:rsidRPr="006937C5">
      <w:rPr>
        <w:rFonts w:ascii="Arial" w:hAnsi="Arial" w:cs="Arial"/>
        <w:sz w:val="18"/>
        <w:szCs w:val="20"/>
      </w:rPr>
      <w:t xml:space="preserve">Version </w:t>
    </w:r>
    <w:r w:rsidR="00D379DB">
      <w:rPr>
        <w:rFonts w:ascii="Arial" w:hAnsi="Arial" w:cs="Arial"/>
        <w:sz w:val="18"/>
        <w:szCs w:val="20"/>
      </w:rPr>
      <w:t>1</w:t>
    </w:r>
    <w:r w:rsidRPr="006937C5">
      <w:rPr>
        <w:rFonts w:ascii="Arial" w:hAnsi="Arial" w:cs="Arial"/>
        <w:sz w:val="18"/>
        <w:szCs w:val="20"/>
      </w:rPr>
      <w:t xml:space="preserve">, Dated </w:t>
    </w:r>
    <w:r w:rsidR="006F2DDE">
      <w:rPr>
        <w:rFonts w:ascii="Arial" w:hAnsi="Arial" w:cs="Arial"/>
        <w:sz w:val="18"/>
        <w:szCs w:val="20"/>
      </w:rPr>
      <w:t>10</w:t>
    </w:r>
    <w:bookmarkStart w:id="1" w:name="_GoBack"/>
    <w:bookmarkEnd w:id="1"/>
    <w:r w:rsidR="003A3FC6">
      <w:rPr>
        <w:rFonts w:ascii="Arial" w:hAnsi="Arial" w:cs="Arial"/>
        <w:sz w:val="18"/>
        <w:szCs w:val="20"/>
      </w:rPr>
      <w:t xml:space="preserve"> Mar 2020</w:t>
    </w:r>
  </w:p>
  <w:p w14:paraId="2A1C88D0" w14:textId="79900279" w:rsidR="00B50EAA" w:rsidRPr="006937C5" w:rsidRDefault="00B50EAA" w:rsidP="003F2A3B">
    <w:pPr>
      <w:pStyle w:val="Footer"/>
      <w:pBdr>
        <w:top w:val="single" w:sz="4" w:space="1" w:color="auto"/>
      </w:pBdr>
      <w:jc w:val="right"/>
      <w:rPr>
        <w:rFonts w:ascii="Arial" w:hAnsi="Arial" w:cs="Arial"/>
        <w:sz w:val="20"/>
      </w:rPr>
    </w:pPr>
    <w:r w:rsidRPr="006937C5">
      <w:rPr>
        <w:rFonts w:ascii="Arial" w:hAnsi="Arial" w:cs="Arial"/>
        <w:iCs/>
        <w:sz w:val="18"/>
        <w:szCs w:val="20"/>
      </w:rPr>
      <w:t>Page</w:t>
    </w:r>
    <w:r w:rsidRPr="006937C5">
      <w:rPr>
        <w:rFonts w:ascii="Arial" w:hAnsi="Arial" w:cs="Arial"/>
        <w:i/>
        <w:iCs/>
        <w:sz w:val="18"/>
        <w:szCs w:val="20"/>
      </w:rPr>
      <w:t xml:space="preserve"> </w:t>
    </w:r>
    <w:r w:rsidRPr="006937C5">
      <w:rPr>
        <w:rFonts w:ascii="Arial" w:hAnsi="Arial" w:cs="Arial"/>
        <w:sz w:val="18"/>
        <w:szCs w:val="20"/>
      </w:rPr>
      <w:fldChar w:fldCharType="begin"/>
    </w:r>
    <w:r w:rsidRPr="006937C5">
      <w:rPr>
        <w:rFonts w:ascii="Arial" w:hAnsi="Arial" w:cs="Arial"/>
        <w:sz w:val="18"/>
        <w:szCs w:val="20"/>
      </w:rPr>
      <w:instrText xml:space="preserve"> PAGE   \* MERGEFORMAT </w:instrText>
    </w:r>
    <w:r w:rsidRPr="006937C5">
      <w:rPr>
        <w:rFonts w:ascii="Arial" w:hAnsi="Arial" w:cs="Arial"/>
        <w:sz w:val="18"/>
        <w:szCs w:val="20"/>
      </w:rPr>
      <w:fldChar w:fldCharType="separate"/>
    </w:r>
    <w:r w:rsidR="006F2DDE">
      <w:rPr>
        <w:rFonts w:ascii="Arial" w:hAnsi="Arial" w:cs="Arial"/>
        <w:noProof/>
        <w:sz w:val="18"/>
        <w:szCs w:val="20"/>
      </w:rPr>
      <w:t>2</w:t>
    </w:r>
    <w:r w:rsidRPr="006937C5">
      <w:rPr>
        <w:rFonts w:ascii="Arial" w:hAnsi="Arial" w:cs="Arial"/>
        <w:sz w:val="18"/>
        <w:szCs w:val="20"/>
      </w:rPr>
      <w:fldChar w:fldCharType="end"/>
    </w:r>
    <w:r w:rsidRPr="006937C5">
      <w:rPr>
        <w:rFonts w:ascii="Arial" w:hAnsi="Arial" w:cs="Arial"/>
        <w:sz w:val="18"/>
        <w:szCs w:val="20"/>
      </w:rPr>
      <w:t xml:space="preserve"> of </w:t>
    </w:r>
    <w:r w:rsidR="00185238">
      <w:fldChar w:fldCharType="begin"/>
    </w:r>
    <w:r w:rsidR="00185238">
      <w:instrText xml:space="preserve"> NUMPAGES   \* MERGEFORMAT </w:instrText>
    </w:r>
    <w:r w:rsidR="00185238">
      <w:fldChar w:fldCharType="separate"/>
    </w:r>
    <w:r w:rsidR="006F2DDE" w:rsidRPr="006F2DDE">
      <w:rPr>
        <w:rFonts w:ascii="Arial" w:hAnsi="Arial" w:cs="Arial"/>
        <w:noProof/>
        <w:sz w:val="18"/>
        <w:szCs w:val="20"/>
      </w:rPr>
      <w:t>2</w:t>
    </w:r>
    <w:r w:rsidR="00185238">
      <w:rPr>
        <w:rFonts w:ascii="Arial" w:hAnsi="Arial" w:cs="Arial"/>
        <w:noProof/>
        <w:sz w:val="18"/>
        <w:szCs w:val="20"/>
      </w:rPr>
      <w:fldChar w:fldCharType="end"/>
    </w:r>
  </w:p>
  <w:p w14:paraId="23B95520" w14:textId="77777777" w:rsidR="00B50EAA" w:rsidRPr="006937C5" w:rsidRDefault="00B50EAA" w:rsidP="003F2A3B">
    <w:pPr>
      <w:pStyle w:val="Footer"/>
      <w:pBdr>
        <w:top w:val="single" w:sz="4" w:space="1" w:color="auto"/>
      </w:pBdr>
      <w:rPr>
        <w:rFonts w:ascii="Arial" w:hAnsi="Arial" w:cs="Arial"/>
        <w:sz w:val="18"/>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9A613" w14:textId="77777777" w:rsidR="00AD73D9" w:rsidRDefault="00AD7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6E540" w14:textId="77777777" w:rsidR="00185238" w:rsidRDefault="00185238" w:rsidP="003F2A3B">
      <w:pPr>
        <w:spacing w:after="0" w:line="240" w:lineRule="auto"/>
      </w:pPr>
      <w:r>
        <w:separator/>
      </w:r>
    </w:p>
  </w:footnote>
  <w:footnote w:type="continuationSeparator" w:id="0">
    <w:p w14:paraId="14BFD39D" w14:textId="77777777" w:rsidR="00185238" w:rsidRDefault="00185238" w:rsidP="003F2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CC766" w14:textId="77777777" w:rsidR="00AD73D9" w:rsidRDefault="00AD7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59AB0" w14:textId="77777777" w:rsidR="00B50EAA" w:rsidRPr="006937C5" w:rsidRDefault="00CB3D06" w:rsidP="00CB3D06">
    <w:pPr>
      <w:pStyle w:val="Header"/>
      <w:tabs>
        <w:tab w:val="clear" w:pos="4513"/>
        <w:tab w:val="center" w:pos="-2340"/>
      </w:tabs>
      <w:jc w:val="right"/>
      <w:rPr>
        <w:rFonts w:ascii="Arial" w:eastAsiaTheme="majorEastAsia" w:hAnsi="Arial" w:cs="Arial"/>
        <w:b/>
        <w:color w:val="000000" w:themeColor="text1"/>
        <w:sz w:val="16"/>
        <w:szCs w:val="16"/>
      </w:rPr>
    </w:pPr>
    <w:r w:rsidRPr="00BD4206">
      <w:rPr>
        <w:rFonts w:ascii="Arial" w:hAnsi="Arial" w:cs="Arial"/>
        <w:b/>
        <w:bCs/>
        <w:noProof/>
        <w:sz w:val="18"/>
        <w:szCs w:val="15"/>
        <w:lang w:eastAsia="en-SG"/>
      </w:rPr>
      <w:drawing>
        <wp:anchor distT="0" distB="0" distL="114300" distR="114300" simplePos="0" relativeHeight="251658240" behindDoc="0" locked="0" layoutInCell="1" allowOverlap="1" wp14:anchorId="124D7EFC" wp14:editId="420D38AD">
          <wp:simplePos x="0" y="0"/>
          <wp:positionH relativeFrom="column">
            <wp:posOffset>-1905</wp:posOffset>
          </wp:positionH>
          <wp:positionV relativeFrom="paragraph">
            <wp:posOffset>-146685</wp:posOffset>
          </wp:positionV>
          <wp:extent cx="1352550" cy="524510"/>
          <wp:effectExtent l="0" t="0" r="0" b="8890"/>
          <wp:wrapNone/>
          <wp:docPr id="4" name="Picture 4" descr="SUTD_logo_eng_hor_P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TD_logo_eng_hor_PB_p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255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50EAA" w:rsidRPr="0096517A">
      <w:rPr>
        <w:rFonts w:ascii="Arial" w:eastAsiaTheme="majorEastAsia" w:hAnsi="Arial" w:cs="Arial"/>
        <w:b/>
        <w:color w:val="000000" w:themeColor="text1"/>
        <w:sz w:val="16"/>
        <w:szCs w:val="16"/>
      </w:rPr>
      <w:ptab w:relativeTo="margin" w:alignment="right" w:leader="none"/>
    </w:r>
    <w:r w:rsidR="0023611E">
      <w:rPr>
        <w:rFonts w:ascii="Arial" w:eastAsiaTheme="majorEastAsia" w:hAnsi="Arial" w:cs="Arial"/>
        <w:b/>
        <w:color w:val="000000" w:themeColor="text1"/>
        <w:sz w:val="16"/>
        <w:szCs w:val="16"/>
      </w:rPr>
      <w:br/>
    </w:r>
    <w:r w:rsidR="001E1A60" w:rsidRPr="00773854">
      <w:rPr>
        <w:rFonts w:ascii="Verdana" w:hAnsi="Verdana" w:cs="Arial"/>
        <w:b/>
        <w:color w:val="000000" w:themeColor="text1"/>
        <w:sz w:val="15"/>
        <w:szCs w:val="15"/>
      </w:rPr>
      <w:t>OFFICIAL USE ONLY</w:t>
    </w:r>
    <w:r w:rsidR="001E1A60" w:rsidRPr="0096517A">
      <w:rPr>
        <w:rFonts w:ascii="Arial" w:eastAsiaTheme="majorEastAsia" w:hAnsi="Arial" w:cs="Arial"/>
        <w:b/>
        <w:color w:val="000000" w:themeColor="text1"/>
        <w:sz w:val="16"/>
        <w:szCs w:val="16"/>
      </w:rPr>
      <w:t xml:space="preserve"> </w:t>
    </w:r>
    <w:r w:rsidR="001E1A60">
      <w:rPr>
        <w:rFonts w:ascii="Arial" w:eastAsiaTheme="majorEastAsia" w:hAnsi="Arial" w:cs="Arial"/>
        <w:b/>
        <w:color w:val="000000" w:themeColor="text1"/>
        <w:sz w:val="16"/>
        <w:szCs w:val="16"/>
      </w:rPr>
      <w:br/>
    </w:r>
    <w:r w:rsidR="000E52C1" w:rsidRPr="006937C5">
      <w:rPr>
        <w:rFonts w:ascii="Arial" w:eastAsiaTheme="majorEastAsia" w:hAnsi="Arial" w:cs="Arial"/>
        <w:b/>
        <w:color w:val="000000" w:themeColor="text1"/>
        <w:sz w:val="16"/>
        <w:szCs w:val="16"/>
      </w:rPr>
      <w:t>IRB-TEMPLATE-001</w:t>
    </w:r>
  </w:p>
  <w:p w14:paraId="2BDC3478" w14:textId="77777777" w:rsidR="00B50EAA" w:rsidRDefault="00444A0E" w:rsidP="00CB3D06">
    <w:pPr>
      <w:pStyle w:val="Header"/>
      <w:tabs>
        <w:tab w:val="left" w:pos="6880"/>
      </w:tabs>
      <w:jc w:val="right"/>
      <w:rPr>
        <w:rFonts w:ascii="Arial" w:eastAsiaTheme="majorEastAsia" w:hAnsi="Arial" w:cs="Arial"/>
        <w:b/>
        <w:color w:val="000000" w:themeColor="text1"/>
        <w:sz w:val="16"/>
        <w:szCs w:val="16"/>
      </w:rPr>
    </w:pPr>
    <w:r>
      <w:rPr>
        <w:rFonts w:ascii="Arial" w:eastAsiaTheme="majorEastAsia" w:hAnsi="Arial" w:cs="Arial"/>
        <w:b/>
        <w:noProof/>
        <w:color w:val="000000" w:themeColor="text1"/>
        <w:sz w:val="16"/>
        <w:szCs w:val="16"/>
        <w:lang w:eastAsia="en-SG"/>
      </w:rPr>
      <mc:AlternateContent>
        <mc:Choice Requires="wps">
          <w:drawing>
            <wp:anchor distT="4294967295" distB="4294967295" distL="114300" distR="114300" simplePos="0" relativeHeight="251656192" behindDoc="0" locked="0" layoutInCell="1" allowOverlap="1" wp14:anchorId="524DDB5B" wp14:editId="0FE524ED">
              <wp:simplePos x="0" y="0"/>
              <wp:positionH relativeFrom="column">
                <wp:posOffset>-246380</wp:posOffset>
              </wp:positionH>
              <wp:positionV relativeFrom="paragraph">
                <wp:posOffset>141604</wp:posOffset>
              </wp:positionV>
              <wp:extent cx="6257290" cy="0"/>
              <wp:effectExtent l="0" t="19050" r="1016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29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7D0BFB" id="_x0000_t32" coordsize="21600,21600" o:spt="32" o:oned="t" path="m,l21600,21600e" filled="f">
              <v:path arrowok="t" fillok="f" o:connecttype="none"/>
              <o:lock v:ext="edit" shapetype="t"/>
            </v:shapetype>
            <v:shape id="Straight Arrow Connector 1" o:spid="_x0000_s1026" type="#_x0000_t32" style="position:absolute;margin-left:-19.4pt;margin-top:11.15pt;width:492.7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" strokeweight="3pt"/>
          </w:pict>
        </mc:Fallback>
      </mc:AlternateContent>
    </w:r>
    <w:sdt>
      <w:sdtPr>
        <w:rPr>
          <w:rFonts w:ascii="Arial" w:eastAsiaTheme="majorEastAsia" w:hAnsi="Arial" w:cs="Arial"/>
          <w:b/>
          <w:color w:val="000000" w:themeColor="text1"/>
          <w:sz w:val="16"/>
          <w:szCs w:val="16"/>
        </w:rPr>
        <w:alias w:val="Title"/>
        <w:id w:val="78404852"/>
        <w:showingPlcHdr/>
        <w:dataBinding w:prefixMappings="xmlns:ns0='http://schemas.openxmlformats.org/package/2006/metadata/core-properties' xmlns:ns1='http://purl.org/dc/elements/1.1/'" w:xpath="/ns0:coreProperties[1]/ns1:title[1]" w:storeItemID="{6C3C8BC8-F283-45AE-878A-BAB7291924A1}"/>
        <w:text/>
      </w:sdtPr>
      <w:sdtEndPr/>
      <w:sdtContent>
        <w:r w:rsidR="00FD403A">
          <w:rPr>
            <w:rFonts w:ascii="Arial" w:eastAsiaTheme="majorEastAsia" w:hAnsi="Arial" w:cs="Arial"/>
            <w:b/>
            <w:color w:val="000000" w:themeColor="text1"/>
            <w:sz w:val="16"/>
            <w:szCs w:val="16"/>
          </w:rPr>
          <w:t xml:space="preserve">     </w:t>
        </w:r>
      </w:sdtContent>
    </w:sdt>
    <w:r w:rsidR="00B50EAA" w:rsidRPr="006937C5">
      <w:rPr>
        <w:rFonts w:ascii="Arial" w:eastAsiaTheme="majorEastAsia" w:hAnsi="Arial" w:cs="Arial"/>
        <w:b/>
        <w:color w:val="000000" w:themeColor="text1"/>
        <w:sz w:val="16"/>
        <w:szCs w:val="16"/>
      </w:rPr>
      <w:tab/>
    </w:r>
    <w:r w:rsidR="0023523E">
      <w:rPr>
        <w:rFonts w:ascii="Arial" w:eastAsiaTheme="majorEastAsia" w:hAnsi="Arial" w:cs="Arial"/>
        <w:b/>
        <w:color w:val="000000" w:themeColor="text1"/>
        <w:sz w:val="16"/>
        <w:szCs w:val="16"/>
      </w:rPr>
      <w:t xml:space="preserve">      </w:t>
    </w:r>
    <w:r w:rsidR="00FD403A">
      <w:rPr>
        <w:rFonts w:ascii="Arial" w:eastAsiaTheme="majorEastAsia" w:hAnsi="Arial" w:cs="Arial"/>
        <w:b/>
        <w:color w:val="000000" w:themeColor="text1"/>
        <w:sz w:val="16"/>
        <w:szCs w:val="16"/>
      </w:rPr>
      <w:t xml:space="preserve">                                                                                                                                                   </w:t>
    </w:r>
    <w:r w:rsidR="000E52C1" w:rsidRPr="0096517A">
      <w:rPr>
        <w:rFonts w:ascii="Arial" w:eastAsiaTheme="majorEastAsia" w:hAnsi="Arial" w:cs="Arial"/>
        <w:b/>
        <w:color w:val="000000" w:themeColor="text1"/>
        <w:sz w:val="16"/>
        <w:szCs w:val="16"/>
      </w:rPr>
      <w:t xml:space="preserve">Version </w:t>
    </w:r>
    <w:r w:rsidR="000E52C1">
      <w:rPr>
        <w:rFonts w:ascii="Arial" w:eastAsiaTheme="majorEastAsia" w:hAnsi="Arial" w:cs="Arial"/>
        <w:b/>
        <w:color w:val="000000" w:themeColor="text1"/>
        <w:sz w:val="16"/>
        <w:szCs w:val="16"/>
      </w:rPr>
      <w:t>4</w:t>
    </w:r>
    <w:r w:rsidR="000E52C1" w:rsidRPr="0096517A">
      <w:rPr>
        <w:rFonts w:ascii="Arial" w:eastAsiaTheme="majorEastAsia" w:hAnsi="Arial" w:cs="Arial"/>
        <w:b/>
        <w:color w:val="000000" w:themeColor="text1"/>
        <w:sz w:val="16"/>
        <w:szCs w:val="16"/>
      </w:rPr>
      <w:t xml:space="preserve">: </w:t>
    </w:r>
    <w:r w:rsidR="000E52C1">
      <w:rPr>
        <w:rFonts w:ascii="Arial" w:eastAsiaTheme="majorEastAsia" w:hAnsi="Arial" w:cs="Arial"/>
        <w:b/>
        <w:color w:val="000000" w:themeColor="text1"/>
        <w:sz w:val="16"/>
        <w:szCs w:val="16"/>
      </w:rPr>
      <w:t>17</w:t>
    </w:r>
    <w:r w:rsidR="000E52C1" w:rsidRPr="006937C5">
      <w:rPr>
        <w:rFonts w:ascii="Arial" w:eastAsiaTheme="majorEastAsia" w:hAnsi="Arial" w:cs="Arial"/>
        <w:b/>
        <w:color w:val="000000" w:themeColor="text1"/>
        <w:sz w:val="16"/>
        <w:szCs w:val="16"/>
      </w:rPr>
      <w:t xml:space="preserve"> </w:t>
    </w:r>
    <w:r w:rsidR="000E52C1">
      <w:rPr>
        <w:rFonts w:ascii="Arial" w:eastAsiaTheme="majorEastAsia" w:hAnsi="Arial" w:cs="Arial"/>
        <w:b/>
        <w:color w:val="000000" w:themeColor="text1"/>
        <w:sz w:val="16"/>
        <w:szCs w:val="16"/>
      </w:rPr>
      <w:t>July 2019</w:t>
    </w:r>
    <w:r w:rsidR="000E52C1">
      <w:rPr>
        <w:rFonts w:ascii="Arial" w:eastAsiaTheme="majorEastAsia" w:hAnsi="Arial" w:cs="Arial"/>
        <w:b/>
        <w:color w:val="000000" w:themeColor="text1"/>
        <w:sz w:val="16"/>
        <w:szCs w:val="16"/>
      </w:rPr>
      <w:br/>
    </w:r>
  </w:p>
  <w:p w14:paraId="39D5B3F7" w14:textId="77777777" w:rsidR="00B50EAA" w:rsidRDefault="00B50EAA" w:rsidP="00B50EAA">
    <w:pPr>
      <w:pStyle w:val="Header"/>
      <w:rPr>
        <w:rFonts w:ascii="Arial" w:eastAsiaTheme="majorEastAsia" w:hAnsi="Arial" w:cs="Arial"/>
        <w:b/>
        <w:color w:val="000000" w:themeColor="text1"/>
        <w:sz w:val="16"/>
        <w:szCs w:val="16"/>
      </w:rPr>
    </w:pPr>
  </w:p>
  <w:p w14:paraId="5665D270" w14:textId="77777777" w:rsidR="00B50EAA" w:rsidRPr="00201978" w:rsidRDefault="00B50EAA" w:rsidP="00B50EAA">
    <w:pPr>
      <w:pStyle w:val="Header"/>
      <w:rPr>
        <w:rFonts w:ascii="Arial" w:hAnsi="Arial" w:cs="Arial"/>
        <w:b/>
        <w:color w:val="000000" w:themeColor="text1"/>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766C" w14:textId="77777777" w:rsidR="00AD73D9" w:rsidRDefault="00AD7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5563"/>
    <w:multiLevelType w:val="hybridMultilevel"/>
    <w:tmpl w:val="36060182"/>
    <w:lvl w:ilvl="0" w:tplc="315C1D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E5219"/>
    <w:multiLevelType w:val="hybridMultilevel"/>
    <w:tmpl w:val="08DE72D2"/>
    <w:lvl w:ilvl="0" w:tplc="1CCACD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9"/>
    <w:rsid w:val="0000764F"/>
    <w:rsid w:val="0001502B"/>
    <w:rsid w:val="000179AF"/>
    <w:rsid w:val="0002628F"/>
    <w:rsid w:val="00026C93"/>
    <w:rsid w:val="000442CC"/>
    <w:rsid w:val="00045FD0"/>
    <w:rsid w:val="0005089D"/>
    <w:rsid w:val="00060065"/>
    <w:rsid w:val="00071ADD"/>
    <w:rsid w:val="00086B71"/>
    <w:rsid w:val="000907CD"/>
    <w:rsid w:val="000933A0"/>
    <w:rsid w:val="00095A37"/>
    <w:rsid w:val="000C3A65"/>
    <w:rsid w:val="000D1C2E"/>
    <w:rsid w:val="000D4A2E"/>
    <w:rsid w:val="000D4E05"/>
    <w:rsid w:val="000D5AA5"/>
    <w:rsid w:val="000E52C1"/>
    <w:rsid w:val="00101535"/>
    <w:rsid w:val="0013761F"/>
    <w:rsid w:val="0015081C"/>
    <w:rsid w:val="00150E70"/>
    <w:rsid w:val="00185238"/>
    <w:rsid w:val="001C1AD9"/>
    <w:rsid w:val="001E1A60"/>
    <w:rsid w:val="001F143A"/>
    <w:rsid w:val="0023523E"/>
    <w:rsid w:val="0023611E"/>
    <w:rsid w:val="00237C72"/>
    <w:rsid w:val="002431DC"/>
    <w:rsid w:val="00256868"/>
    <w:rsid w:val="002609DC"/>
    <w:rsid w:val="0026147A"/>
    <w:rsid w:val="0026703E"/>
    <w:rsid w:val="00277D8F"/>
    <w:rsid w:val="002956EA"/>
    <w:rsid w:val="002B225B"/>
    <w:rsid w:val="002B57A2"/>
    <w:rsid w:val="002D10C9"/>
    <w:rsid w:val="002D4FB9"/>
    <w:rsid w:val="002D71C9"/>
    <w:rsid w:val="00302D45"/>
    <w:rsid w:val="00321B3E"/>
    <w:rsid w:val="00367274"/>
    <w:rsid w:val="00376EBA"/>
    <w:rsid w:val="00384863"/>
    <w:rsid w:val="0038629E"/>
    <w:rsid w:val="0039706B"/>
    <w:rsid w:val="003A3FC6"/>
    <w:rsid w:val="003A7326"/>
    <w:rsid w:val="003A77C3"/>
    <w:rsid w:val="003B0537"/>
    <w:rsid w:val="003C51FB"/>
    <w:rsid w:val="003C5B97"/>
    <w:rsid w:val="003D7277"/>
    <w:rsid w:val="003F26B4"/>
    <w:rsid w:val="003F2A3B"/>
    <w:rsid w:val="003F671F"/>
    <w:rsid w:val="00407D0F"/>
    <w:rsid w:val="00444A0E"/>
    <w:rsid w:val="00450513"/>
    <w:rsid w:val="0049412F"/>
    <w:rsid w:val="004B662F"/>
    <w:rsid w:val="004C6333"/>
    <w:rsid w:val="004F13FB"/>
    <w:rsid w:val="004F2EDE"/>
    <w:rsid w:val="00534C35"/>
    <w:rsid w:val="0054657E"/>
    <w:rsid w:val="005604D2"/>
    <w:rsid w:val="00567FB9"/>
    <w:rsid w:val="005D499A"/>
    <w:rsid w:val="005E6973"/>
    <w:rsid w:val="005F15B8"/>
    <w:rsid w:val="005F6D6C"/>
    <w:rsid w:val="006051AF"/>
    <w:rsid w:val="00612E76"/>
    <w:rsid w:val="00617E1C"/>
    <w:rsid w:val="0062378F"/>
    <w:rsid w:val="0062399A"/>
    <w:rsid w:val="00647147"/>
    <w:rsid w:val="006510CF"/>
    <w:rsid w:val="00655C53"/>
    <w:rsid w:val="006567AE"/>
    <w:rsid w:val="00683D8F"/>
    <w:rsid w:val="00684C92"/>
    <w:rsid w:val="0069273A"/>
    <w:rsid w:val="006937C5"/>
    <w:rsid w:val="00696ABF"/>
    <w:rsid w:val="006C2F0C"/>
    <w:rsid w:val="006E086C"/>
    <w:rsid w:val="006E1BBF"/>
    <w:rsid w:val="006F2DDE"/>
    <w:rsid w:val="007009E7"/>
    <w:rsid w:val="00725E04"/>
    <w:rsid w:val="00732151"/>
    <w:rsid w:val="007440BB"/>
    <w:rsid w:val="00792D81"/>
    <w:rsid w:val="007C6E40"/>
    <w:rsid w:val="007F314B"/>
    <w:rsid w:val="007F4D9D"/>
    <w:rsid w:val="008142DC"/>
    <w:rsid w:val="00820E21"/>
    <w:rsid w:val="00825380"/>
    <w:rsid w:val="008570BC"/>
    <w:rsid w:val="00866BE4"/>
    <w:rsid w:val="008729BF"/>
    <w:rsid w:val="00893816"/>
    <w:rsid w:val="008A02D8"/>
    <w:rsid w:val="008C09F0"/>
    <w:rsid w:val="008C16AA"/>
    <w:rsid w:val="008C60D3"/>
    <w:rsid w:val="00901F32"/>
    <w:rsid w:val="009154D3"/>
    <w:rsid w:val="00947545"/>
    <w:rsid w:val="00947815"/>
    <w:rsid w:val="00947976"/>
    <w:rsid w:val="009479B3"/>
    <w:rsid w:val="0095215C"/>
    <w:rsid w:val="00960A73"/>
    <w:rsid w:val="00971583"/>
    <w:rsid w:val="00982531"/>
    <w:rsid w:val="009947D5"/>
    <w:rsid w:val="009A3769"/>
    <w:rsid w:val="009A61A8"/>
    <w:rsid w:val="009E0E3C"/>
    <w:rsid w:val="009E5E5A"/>
    <w:rsid w:val="009F70E3"/>
    <w:rsid w:val="00A24BE4"/>
    <w:rsid w:val="00A30A20"/>
    <w:rsid w:val="00A34A49"/>
    <w:rsid w:val="00A42EFD"/>
    <w:rsid w:val="00A63D9F"/>
    <w:rsid w:val="00A818AB"/>
    <w:rsid w:val="00A8575C"/>
    <w:rsid w:val="00A94BC0"/>
    <w:rsid w:val="00AC2079"/>
    <w:rsid w:val="00AD068A"/>
    <w:rsid w:val="00AD5E69"/>
    <w:rsid w:val="00AD73D9"/>
    <w:rsid w:val="00B0201D"/>
    <w:rsid w:val="00B04CA2"/>
    <w:rsid w:val="00B0731F"/>
    <w:rsid w:val="00B25ECE"/>
    <w:rsid w:val="00B42479"/>
    <w:rsid w:val="00B4337C"/>
    <w:rsid w:val="00B45911"/>
    <w:rsid w:val="00B50EAA"/>
    <w:rsid w:val="00B5142B"/>
    <w:rsid w:val="00B51615"/>
    <w:rsid w:val="00B55FBA"/>
    <w:rsid w:val="00B57687"/>
    <w:rsid w:val="00B97B59"/>
    <w:rsid w:val="00BC3A6E"/>
    <w:rsid w:val="00BD7D5D"/>
    <w:rsid w:val="00BF15C3"/>
    <w:rsid w:val="00C342CA"/>
    <w:rsid w:val="00C527FF"/>
    <w:rsid w:val="00C56F39"/>
    <w:rsid w:val="00C82442"/>
    <w:rsid w:val="00C90018"/>
    <w:rsid w:val="00C917B0"/>
    <w:rsid w:val="00CB3D06"/>
    <w:rsid w:val="00CC068C"/>
    <w:rsid w:val="00CD0323"/>
    <w:rsid w:val="00CD094E"/>
    <w:rsid w:val="00CD18CB"/>
    <w:rsid w:val="00CE116A"/>
    <w:rsid w:val="00CE1180"/>
    <w:rsid w:val="00CF78A0"/>
    <w:rsid w:val="00D01F28"/>
    <w:rsid w:val="00D16503"/>
    <w:rsid w:val="00D17762"/>
    <w:rsid w:val="00D36D72"/>
    <w:rsid w:val="00D379DB"/>
    <w:rsid w:val="00D51638"/>
    <w:rsid w:val="00D53FAD"/>
    <w:rsid w:val="00D61103"/>
    <w:rsid w:val="00D809FF"/>
    <w:rsid w:val="00D8443D"/>
    <w:rsid w:val="00DA7D2F"/>
    <w:rsid w:val="00DB1435"/>
    <w:rsid w:val="00DE128A"/>
    <w:rsid w:val="00DE5590"/>
    <w:rsid w:val="00E176B2"/>
    <w:rsid w:val="00E25474"/>
    <w:rsid w:val="00E35E6E"/>
    <w:rsid w:val="00E37C80"/>
    <w:rsid w:val="00E47AAF"/>
    <w:rsid w:val="00E53188"/>
    <w:rsid w:val="00E67CEA"/>
    <w:rsid w:val="00E76268"/>
    <w:rsid w:val="00E80B62"/>
    <w:rsid w:val="00E8431A"/>
    <w:rsid w:val="00EB0A96"/>
    <w:rsid w:val="00EB6E21"/>
    <w:rsid w:val="00EC7D93"/>
    <w:rsid w:val="00ED29DD"/>
    <w:rsid w:val="00ED6816"/>
    <w:rsid w:val="00EF15EB"/>
    <w:rsid w:val="00F376A2"/>
    <w:rsid w:val="00F63C1F"/>
    <w:rsid w:val="00F94674"/>
    <w:rsid w:val="00FB0252"/>
    <w:rsid w:val="00FD403A"/>
    <w:rsid w:val="00FE1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A5F47"/>
  <w15:docId w15:val="{3DE18AEB-0879-4C3A-B161-9D5567AF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079"/>
  </w:style>
  <w:style w:type="paragraph" w:styleId="Footer">
    <w:name w:val="footer"/>
    <w:basedOn w:val="Normal"/>
    <w:link w:val="FooterChar"/>
    <w:unhideWhenUsed/>
    <w:rsid w:val="00AC2079"/>
    <w:pPr>
      <w:tabs>
        <w:tab w:val="center" w:pos="4513"/>
        <w:tab w:val="right" w:pos="9026"/>
      </w:tabs>
      <w:spacing w:after="0" w:line="240" w:lineRule="auto"/>
    </w:pPr>
  </w:style>
  <w:style w:type="character" w:customStyle="1" w:styleId="FooterChar">
    <w:name w:val="Footer Char"/>
    <w:basedOn w:val="DefaultParagraphFont"/>
    <w:link w:val="Footer"/>
    <w:rsid w:val="00AC2079"/>
  </w:style>
  <w:style w:type="table" w:styleId="TableGrid">
    <w:name w:val="Table Grid"/>
    <w:basedOn w:val="TableNormal"/>
    <w:rsid w:val="00AC2079"/>
    <w:pPr>
      <w:spacing w:after="0" w:line="240" w:lineRule="auto"/>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079"/>
    <w:pPr>
      <w:ind w:left="720"/>
      <w:contextualSpacing/>
      <w:jc w:val="both"/>
    </w:pPr>
    <w:rPr>
      <w:rFonts w:ascii="Arial" w:eastAsia="SimHei" w:hAnsi="Arial" w:cs="Times New Roman"/>
      <w:sz w:val="24"/>
      <w:lang w:bidi="en-US"/>
    </w:rPr>
  </w:style>
  <w:style w:type="character" w:styleId="Hyperlink">
    <w:name w:val="Hyperlink"/>
    <w:basedOn w:val="DefaultParagraphFont"/>
    <w:uiPriority w:val="99"/>
    <w:unhideWhenUsed/>
    <w:rsid w:val="00AC2079"/>
    <w:rPr>
      <w:color w:val="0000FF"/>
      <w:u w:val="single"/>
    </w:rPr>
  </w:style>
  <w:style w:type="paragraph" w:styleId="NoSpacing">
    <w:name w:val="No Spacing"/>
    <w:uiPriority w:val="1"/>
    <w:qFormat/>
    <w:rsid w:val="00AC2079"/>
    <w:pPr>
      <w:spacing w:after="0" w:line="240" w:lineRule="auto"/>
    </w:pPr>
  </w:style>
  <w:style w:type="paragraph" w:styleId="BalloonText">
    <w:name w:val="Balloon Text"/>
    <w:basedOn w:val="Normal"/>
    <w:link w:val="BalloonTextChar"/>
    <w:uiPriority w:val="99"/>
    <w:semiHidden/>
    <w:unhideWhenUsed/>
    <w:rsid w:val="00AC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79"/>
    <w:rPr>
      <w:rFonts w:ascii="Tahoma" w:hAnsi="Tahoma" w:cs="Tahoma"/>
      <w:sz w:val="16"/>
      <w:szCs w:val="16"/>
    </w:rPr>
  </w:style>
  <w:style w:type="character" w:styleId="Strong">
    <w:name w:val="Strong"/>
    <w:qFormat/>
    <w:rsid w:val="003F2A3B"/>
    <w:rPr>
      <w:b/>
      <w:bCs/>
    </w:rPr>
  </w:style>
  <w:style w:type="paragraph" w:styleId="NormalWeb">
    <w:name w:val="Normal (Web)"/>
    <w:basedOn w:val="Normal"/>
    <w:rsid w:val="00B50EAA"/>
    <w:pPr>
      <w:spacing w:before="100" w:beforeAutospacing="1" w:after="100" w:afterAutospacing="1" w:line="240" w:lineRule="auto"/>
    </w:pPr>
    <w:rPr>
      <w:rFonts w:ascii="Arial Unicode MS" w:eastAsia="Arial Unicode MS" w:hAnsi="Arial Unicode MS" w:cs="Arial Unicode MS"/>
      <w:sz w:val="24"/>
      <w:szCs w:val="24"/>
      <w:lang w:val="en-US"/>
    </w:rPr>
  </w:style>
  <w:style w:type="character" w:customStyle="1" w:styleId="UnresolvedMention1">
    <w:name w:val="Unresolved Mention1"/>
    <w:basedOn w:val="DefaultParagraphFont"/>
    <w:uiPriority w:val="99"/>
    <w:semiHidden/>
    <w:unhideWhenUsed/>
    <w:rsid w:val="00E37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7594">
      <w:bodyDiv w:val="1"/>
      <w:marLeft w:val="0"/>
      <w:marRight w:val="0"/>
      <w:marTop w:val="0"/>
      <w:marBottom w:val="0"/>
      <w:divBdr>
        <w:top w:val="none" w:sz="0" w:space="0" w:color="auto"/>
        <w:left w:val="none" w:sz="0" w:space="0" w:color="auto"/>
        <w:bottom w:val="none" w:sz="0" w:space="0" w:color="auto"/>
        <w:right w:val="none" w:sz="0" w:space="0" w:color="auto"/>
      </w:divBdr>
    </w:div>
    <w:div w:id="952979070">
      <w:bodyDiv w:val="1"/>
      <w:marLeft w:val="0"/>
      <w:marRight w:val="0"/>
      <w:marTop w:val="0"/>
      <w:marBottom w:val="0"/>
      <w:divBdr>
        <w:top w:val="none" w:sz="0" w:space="0" w:color="auto"/>
        <w:left w:val="none" w:sz="0" w:space="0" w:color="auto"/>
        <w:bottom w:val="none" w:sz="0" w:space="0" w:color="auto"/>
        <w:right w:val="none" w:sz="0" w:space="0" w:color="auto"/>
      </w:divBdr>
    </w:div>
    <w:div w:id="963579525">
      <w:bodyDiv w:val="1"/>
      <w:marLeft w:val="0"/>
      <w:marRight w:val="0"/>
      <w:marTop w:val="0"/>
      <w:marBottom w:val="0"/>
      <w:divBdr>
        <w:top w:val="none" w:sz="0" w:space="0" w:color="auto"/>
        <w:left w:val="none" w:sz="0" w:space="0" w:color="auto"/>
        <w:bottom w:val="none" w:sz="0" w:space="0" w:color="auto"/>
        <w:right w:val="none" w:sz="0" w:space="0" w:color="auto"/>
      </w:divBdr>
    </w:div>
    <w:div w:id="1426416507">
      <w:bodyDiv w:val="1"/>
      <w:marLeft w:val="0"/>
      <w:marRight w:val="0"/>
      <w:marTop w:val="0"/>
      <w:marBottom w:val="0"/>
      <w:divBdr>
        <w:top w:val="none" w:sz="0" w:space="0" w:color="auto"/>
        <w:left w:val="none" w:sz="0" w:space="0" w:color="auto"/>
        <w:bottom w:val="none" w:sz="0" w:space="0" w:color="auto"/>
        <w:right w:val="none" w:sz="0" w:space="0" w:color="auto"/>
      </w:divBdr>
    </w:div>
    <w:div w:id="202069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sutd.edu.s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C0E81-A3CB-43D1-A116-BA8D38A7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SUTD IRB</dc:creator>
  <cp:lastModifiedBy>Anna Patricia Lane</cp:lastModifiedBy>
  <cp:revision>134</cp:revision>
  <cp:lastPrinted>2016-11-16T09:14:00Z</cp:lastPrinted>
  <dcterms:created xsi:type="dcterms:W3CDTF">2020-03-08T00:52:00Z</dcterms:created>
  <dcterms:modified xsi:type="dcterms:W3CDTF">2020-03-10T04:35:00Z</dcterms:modified>
</cp:coreProperties>
</file>