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CFE84" w14:textId="77777777" w:rsidR="00CE6161" w:rsidRDefault="00CE6161" w:rsidP="00CE6161">
      <w:r>
        <w:t>Ryan Draper</w:t>
      </w:r>
    </w:p>
    <w:p w14:paraId="2EECF5CE" w14:textId="77777777" w:rsidR="00CE6161" w:rsidRDefault="00CE6161" w:rsidP="00CE6161">
      <w:r>
        <w:t xml:space="preserve">CS 326 </w:t>
      </w:r>
    </w:p>
    <w:p w14:paraId="539EB03C" w14:textId="77777777" w:rsidR="00CE6161" w:rsidRDefault="00CE6161" w:rsidP="00CE6161">
      <w:pPr>
        <w:widowControl w:val="0"/>
        <w:autoSpaceDE w:val="0"/>
        <w:autoSpaceDN w:val="0"/>
        <w:adjustRightInd w:val="0"/>
        <w:spacing w:after="240"/>
        <w:rPr>
          <w:rFonts w:ascii="Times" w:hAnsi="Times" w:cs="Times"/>
          <w:sz w:val="30"/>
          <w:szCs w:val="30"/>
        </w:rPr>
      </w:pPr>
      <w:r>
        <w:t xml:space="preserve">Reading </w:t>
      </w:r>
      <w:r>
        <w:rPr>
          <w:rFonts w:ascii="Times" w:hAnsi="Times" w:cs="Times"/>
          <w:sz w:val="30"/>
          <w:szCs w:val="30"/>
        </w:rPr>
        <w:t>• Ch. 9 &amp; 16: Section 9.6 – 9.12, 16.1 – 16.6.5</w:t>
      </w:r>
    </w:p>
    <w:p w14:paraId="09DBC3D1" w14:textId="77777777" w:rsidR="00CE6161" w:rsidRDefault="00CE6161" w:rsidP="00CE6161">
      <w:pPr>
        <w:widowControl w:val="0"/>
        <w:autoSpaceDE w:val="0"/>
        <w:autoSpaceDN w:val="0"/>
        <w:adjustRightInd w:val="0"/>
        <w:spacing w:after="240"/>
        <w:rPr>
          <w:rFonts w:ascii="Times" w:hAnsi="Times" w:cs="Times"/>
          <w:sz w:val="30"/>
          <w:szCs w:val="30"/>
        </w:rPr>
      </w:pPr>
    </w:p>
    <w:p w14:paraId="4EF3F07B" w14:textId="12FE1842"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1.</w:t>
      </w:r>
      <w:r w:rsidR="006E09AC">
        <w:rPr>
          <w:rFonts w:ascii="Times" w:hAnsi="Times" w:cs="Times"/>
          <w:sz w:val="30"/>
          <w:szCs w:val="30"/>
        </w:rPr>
        <w:t xml:space="preserve"> What good is a closure other than to be confusing, troublesome, and hard to logically interpret? Were some of these uses say in C++ such as </w:t>
      </w:r>
      <w:proofErr w:type="spellStart"/>
      <w:r w:rsidR="006E09AC">
        <w:rPr>
          <w:rFonts w:ascii="Times" w:hAnsi="Times" w:cs="Times"/>
          <w:sz w:val="30"/>
          <w:szCs w:val="30"/>
        </w:rPr>
        <w:t>coroutines</w:t>
      </w:r>
      <w:proofErr w:type="spellEnd"/>
      <w:r w:rsidR="006E09AC">
        <w:rPr>
          <w:rFonts w:ascii="Times" w:hAnsi="Times" w:cs="Times"/>
          <w:sz w:val="30"/>
          <w:szCs w:val="30"/>
        </w:rPr>
        <w:t xml:space="preserve"> and closures all intentio</w:t>
      </w:r>
      <w:r w:rsidR="004C0840">
        <w:rPr>
          <w:rFonts w:ascii="Times" w:hAnsi="Times" w:cs="Times"/>
          <w:sz w:val="30"/>
          <w:szCs w:val="30"/>
        </w:rPr>
        <w:t>nal in the designing of the language?</w:t>
      </w:r>
    </w:p>
    <w:p w14:paraId="7F5D8A6D" w14:textId="02E4BC08"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2.</w:t>
      </w:r>
      <w:r w:rsidR="004C0840">
        <w:rPr>
          <w:rFonts w:ascii="Times" w:hAnsi="Times" w:cs="Times"/>
          <w:sz w:val="30"/>
          <w:szCs w:val="30"/>
        </w:rPr>
        <w:t xml:space="preserve">Chapter 9 has been the most eye opening in truly telling me how little I know not only about languages but more specifically C++ in the capabilities with functions and </w:t>
      </w:r>
      <w:r w:rsidR="00A65C11">
        <w:rPr>
          <w:rFonts w:ascii="Times" w:hAnsi="Times" w:cs="Times"/>
          <w:sz w:val="30"/>
          <w:szCs w:val="30"/>
        </w:rPr>
        <w:t>pointers especially 9.8, 12, 13.</w:t>
      </w:r>
      <w:r w:rsidR="004C0840">
        <w:rPr>
          <w:rFonts w:ascii="Times" w:hAnsi="Times" w:cs="Times"/>
          <w:sz w:val="30"/>
          <w:szCs w:val="30"/>
        </w:rPr>
        <w:t xml:space="preserve"> </w:t>
      </w:r>
      <w:r w:rsidR="00A65C11">
        <w:rPr>
          <w:rFonts w:ascii="Times" w:hAnsi="Times" w:cs="Times"/>
          <w:sz w:val="30"/>
          <w:szCs w:val="30"/>
        </w:rPr>
        <w:t xml:space="preserve"> </w:t>
      </w:r>
      <w:bookmarkStart w:id="0" w:name="_GoBack"/>
      <w:bookmarkEnd w:id="0"/>
    </w:p>
    <w:p w14:paraId="42947F71" w14:textId="77777777"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3.</w:t>
      </w:r>
    </w:p>
    <w:p w14:paraId="55E9F807" w14:textId="77777777" w:rsidR="00CE6161" w:rsidRDefault="00CE6161" w:rsidP="00CE6161">
      <w:pPr>
        <w:widowControl w:val="0"/>
        <w:autoSpaceDE w:val="0"/>
        <w:autoSpaceDN w:val="0"/>
        <w:adjustRightInd w:val="0"/>
        <w:spacing w:after="240"/>
        <w:rPr>
          <w:rFonts w:ascii="Times" w:hAnsi="Times" w:cs="Times"/>
          <w:sz w:val="30"/>
          <w:szCs w:val="30"/>
        </w:rPr>
      </w:pPr>
      <w:proofErr w:type="spellStart"/>
      <w:proofErr w:type="gramStart"/>
      <w:r>
        <w:rPr>
          <w:rFonts w:ascii="Times" w:hAnsi="Times" w:cs="Times"/>
          <w:sz w:val="30"/>
          <w:szCs w:val="30"/>
        </w:rPr>
        <w:t>int</w:t>
      </w:r>
      <w:proofErr w:type="spellEnd"/>
      <w:proofErr w:type="gramEnd"/>
      <w:r>
        <w:rPr>
          <w:rFonts w:ascii="Times" w:hAnsi="Times" w:cs="Times"/>
          <w:sz w:val="30"/>
          <w:szCs w:val="30"/>
        </w:rPr>
        <w:t xml:space="preserve"> f(</w:t>
      </w:r>
      <w:proofErr w:type="spellStart"/>
      <w:r>
        <w:rPr>
          <w:rFonts w:ascii="Times" w:hAnsi="Times" w:cs="Times"/>
          <w:sz w:val="30"/>
          <w:szCs w:val="30"/>
        </w:rPr>
        <w:t>int</w:t>
      </w:r>
      <w:proofErr w:type="spellEnd"/>
      <w:r>
        <w:rPr>
          <w:rFonts w:ascii="Times" w:hAnsi="Times" w:cs="Times"/>
          <w:sz w:val="30"/>
          <w:szCs w:val="30"/>
        </w:rPr>
        <w:t xml:space="preserve"> a, </w:t>
      </w:r>
      <w:proofErr w:type="spellStart"/>
      <w:r>
        <w:rPr>
          <w:rFonts w:ascii="Times" w:hAnsi="Times" w:cs="Times"/>
          <w:sz w:val="30"/>
          <w:szCs w:val="30"/>
        </w:rPr>
        <w:t>int</w:t>
      </w:r>
      <w:proofErr w:type="spellEnd"/>
      <w:r>
        <w:rPr>
          <w:rFonts w:ascii="Times" w:hAnsi="Times" w:cs="Times"/>
          <w:sz w:val="30"/>
          <w:szCs w:val="30"/>
        </w:rPr>
        <w:t xml:space="preserve"> b)</w:t>
      </w:r>
    </w:p>
    <w:p w14:paraId="0BDD068D" w14:textId="77777777"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w:t>
      </w:r>
    </w:p>
    <w:p w14:paraId="3951192D" w14:textId="77777777"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ab/>
      </w:r>
      <w:proofErr w:type="gramStart"/>
      <w:r>
        <w:rPr>
          <w:rFonts w:ascii="Times" w:hAnsi="Times" w:cs="Times"/>
          <w:sz w:val="30"/>
          <w:szCs w:val="30"/>
        </w:rPr>
        <w:t>return</w:t>
      </w:r>
      <w:proofErr w:type="gramEnd"/>
      <w:r>
        <w:rPr>
          <w:rFonts w:ascii="Times" w:hAnsi="Times" w:cs="Times"/>
          <w:sz w:val="30"/>
          <w:szCs w:val="30"/>
        </w:rPr>
        <w:t xml:space="preserve"> a - b;</w:t>
      </w:r>
    </w:p>
    <w:p w14:paraId="773FB7E6" w14:textId="77777777"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w:t>
      </w:r>
    </w:p>
    <w:p w14:paraId="627EE99D" w14:textId="77777777" w:rsidR="00CE6161" w:rsidRDefault="00CE6161" w:rsidP="00CE6161">
      <w:pPr>
        <w:widowControl w:val="0"/>
        <w:autoSpaceDE w:val="0"/>
        <w:autoSpaceDN w:val="0"/>
        <w:adjustRightInd w:val="0"/>
        <w:spacing w:after="240"/>
        <w:rPr>
          <w:rFonts w:ascii="Times" w:hAnsi="Times" w:cs="Times"/>
          <w:sz w:val="30"/>
          <w:szCs w:val="30"/>
        </w:rPr>
      </w:pPr>
      <w:proofErr w:type="spellStart"/>
      <w:proofErr w:type="gramStart"/>
      <w:r>
        <w:rPr>
          <w:rFonts w:ascii="Times" w:hAnsi="Times" w:cs="Times"/>
          <w:sz w:val="30"/>
          <w:szCs w:val="30"/>
        </w:rPr>
        <w:t>int</w:t>
      </w:r>
      <w:proofErr w:type="spellEnd"/>
      <w:proofErr w:type="gramEnd"/>
      <w:r>
        <w:rPr>
          <w:rFonts w:ascii="Times" w:hAnsi="Times" w:cs="Times"/>
          <w:sz w:val="30"/>
          <w:szCs w:val="30"/>
        </w:rPr>
        <w:t xml:space="preserve"> g(</w:t>
      </w:r>
      <w:proofErr w:type="spellStart"/>
      <w:r>
        <w:rPr>
          <w:rFonts w:ascii="Times" w:hAnsi="Times" w:cs="Times"/>
          <w:sz w:val="30"/>
          <w:szCs w:val="30"/>
        </w:rPr>
        <w:t>int</w:t>
      </w:r>
      <w:proofErr w:type="spellEnd"/>
      <w:r>
        <w:rPr>
          <w:rFonts w:ascii="Times" w:hAnsi="Times" w:cs="Times"/>
          <w:sz w:val="30"/>
          <w:szCs w:val="30"/>
        </w:rPr>
        <w:t xml:space="preserve"> c, </w:t>
      </w:r>
      <w:proofErr w:type="spellStart"/>
      <w:r>
        <w:rPr>
          <w:rFonts w:ascii="Times" w:hAnsi="Times" w:cs="Times"/>
          <w:sz w:val="30"/>
          <w:szCs w:val="30"/>
        </w:rPr>
        <w:t>int</w:t>
      </w:r>
      <w:proofErr w:type="spellEnd"/>
      <w:r>
        <w:rPr>
          <w:rFonts w:ascii="Times" w:hAnsi="Times" w:cs="Times"/>
          <w:sz w:val="30"/>
          <w:szCs w:val="30"/>
        </w:rPr>
        <w:t xml:space="preserve"> d)</w:t>
      </w:r>
    </w:p>
    <w:p w14:paraId="39D51E00" w14:textId="77777777"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w:t>
      </w:r>
    </w:p>
    <w:p w14:paraId="3FECCA67" w14:textId="77777777"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ab/>
      </w:r>
      <w:proofErr w:type="gramStart"/>
      <w:r>
        <w:rPr>
          <w:rFonts w:ascii="Times" w:hAnsi="Times" w:cs="Times"/>
          <w:sz w:val="30"/>
          <w:szCs w:val="30"/>
        </w:rPr>
        <w:t>return</w:t>
      </w:r>
      <w:proofErr w:type="gramEnd"/>
      <w:r>
        <w:rPr>
          <w:rFonts w:ascii="Times" w:hAnsi="Times" w:cs="Times"/>
          <w:sz w:val="30"/>
          <w:szCs w:val="30"/>
        </w:rPr>
        <w:t xml:space="preserve"> c + d;</w:t>
      </w:r>
    </w:p>
    <w:p w14:paraId="7A1DBA8A" w14:textId="77777777"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w:t>
      </w:r>
    </w:p>
    <w:p w14:paraId="618A3A44" w14:textId="77777777" w:rsidR="00CE6161" w:rsidRDefault="00CE6161" w:rsidP="00CE6161">
      <w:pPr>
        <w:widowControl w:val="0"/>
        <w:autoSpaceDE w:val="0"/>
        <w:autoSpaceDN w:val="0"/>
        <w:adjustRightInd w:val="0"/>
        <w:spacing w:after="240"/>
        <w:rPr>
          <w:rFonts w:ascii="Times" w:hAnsi="Times" w:cs="Times"/>
          <w:sz w:val="30"/>
          <w:szCs w:val="30"/>
        </w:rPr>
      </w:pPr>
      <w:proofErr w:type="spellStart"/>
      <w:proofErr w:type="gramStart"/>
      <w:r>
        <w:rPr>
          <w:rFonts w:ascii="Times" w:hAnsi="Times" w:cs="Times"/>
          <w:sz w:val="30"/>
          <w:szCs w:val="30"/>
        </w:rPr>
        <w:t>int</w:t>
      </w:r>
      <w:proofErr w:type="spellEnd"/>
      <w:proofErr w:type="gramEnd"/>
      <w:r>
        <w:rPr>
          <w:rFonts w:ascii="Times" w:hAnsi="Times" w:cs="Times"/>
          <w:sz w:val="30"/>
          <w:szCs w:val="30"/>
        </w:rPr>
        <w:t xml:space="preserve"> </w:t>
      </w:r>
      <w:proofErr w:type="spellStart"/>
      <w:r>
        <w:rPr>
          <w:rFonts w:ascii="Times" w:hAnsi="Times" w:cs="Times"/>
          <w:sz w:val="30"/>
          <w:szCs w:val="30"/>
        </w:rPr>
        <w:t>higherOrder</w:t>
      </w:r>
      <w:proofErr w:type="spellEnd"/>
      <w:r>
        <w:rPr>
          <w:rFonts w:ascii="Times" w:hAnsi="Times" w:cs="Times"/>
          <w:sz w:val="30"/>
          <w:szCs w:val="30"/>
        </w:rPr>
        <w:t>(</w:t>
      </w:r>
      <w:proofErr w:type="spellStart"/>
      <w:r>
        <w:rPr>
          <w:rFonts w:ascii="Times" w:hAnsi="Times" w:cs="Times"/>
          <w:sz w:val="30"/>
          <w:szCs w:val="30"/>
        </w:rPr>
        <w:t>int</w:t>
      </w:r>
      <w:proofErr w:type="spellEnd"/>
      <w:r>
        <w:rPr>
          <w:rFonts w:ascii="Times" w:hAnsi="Times" w:cs="Times"/>
          <w:sz w:val="30"/>
          <w:szCs w:val="30"/>
        </w:rPr>
        <w:t xml:space="preserve"> * b, </w:t>
      </w:r>
      <w:proofErr w:type="spellStart"/>
      <w:r>
        <w:rPr>
          <w:rFonts w:ascii="Times" w:hAnsi="Times" w:cs="Times"/>
          <w:sz w:val="30"/>
          <w:szCs w:val="30"/>
        </w:rPr>
        <w:t>int</w:t>
      </w:r>
      <w:proofErr w:type="spellEnd"/>
      <w:r>
        <w:rPr>
          <w:rFonts w:ascii="Times" w:hAnsi="Times" w:cs="Times"/>
          <w:sz w:val="30"/>
          <w:szCs w:val="30"/>
        </w:rPr>
        <w:t xml:space="preserve"> d, </w:t>
      </w:r>
      <w:proofErr w:type="spellStart"/>
      <w:r>
        <w:rPr>
          <w:rFonts w:ascii="Times" w:hAnsi="Times" w:cs="Times"/>
          <w:sz w:val="30"/>
          <w:szCs w:val="30"/>
        </w:rPr>
        <w:t>int</w:t>
      </w:r>
      <w:proofErr w:type="spellEnd"/>
      <w:r>
        <w:rPr>
          <w:rFonts w:ascii="Times" w:hAnsi="Times" w:cs="Times"/>
          <w:sz w:val="30"/>
          <w:szCs w:val="30"/>
        </w:rPr>
        <w:t xml:space="preserve"> e))</w:t>
      </w:r>
    </w:p>
    <w:p w14:paraId="0EEA1F8B" w14:textId="77777777"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w:t>
      </w:r>
    </w:p>
    <w:p w14:paraId="46C8CCFF" w14:textId="64200BBB" w:rsidR="00CE6161" w:rsidRDefault="003A04EB"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ab/>
      </w:r>
      <w:proofErr w:type="gramStart"/>
      <w:r>
        <w:rPr>
          <w:rFonts w:ascii="Times" w:hAnsi="Times" w:cs="Times"/>
          <w:sz w:val="30"/>
          <w:szCs w:val="30"/>
        </w:rPr>
        <w:t>retur</w:t>
      </w:r>
      <w:r w:rsidR="00CE6161">
        <w:rPr>
          <w:rFonts w:ascii="Times" w:hAnsi="Times" w:cs="Times"/>
          <w:sz w:val="30"/>
          <w:szCs w:val="30"/>
        </w:rPr>
        <w:t>n</w:t>
      </w:r>
      <w:proofErr w:type="gramEnd"/>
      <w:r w:rsidR="00CE6161">
        <w:rPr>
          <w:rFonts w:ascii="Times" w:hAnsi="Times" w:cs="Times"/>
          <w:sz w:val="30"/>
          <w:szCs w:val="30"/>
        </w:rPr>
        <w:t xml:space="preserve"> </w:t>
      </w:r>
      <w:r w:rsidR="0090081F">
        <w:rPr>
          <w:rFonts w:ascii="Times" w:hAnsi="Times" w:cs="Times"/>
          <w:sz w:val="30"/>
          <w:szCs w:val="30"/>
        </w:rPr>
        <w:t>*</w:t>
      </w:r>
      <w:r w:rsidR="00CE6161">
        <w:rPr>
          <w:rFonts w:ascii="Times" w:hAnsi="Times" w:cs="Times"/>
          <w:sz w:val="30"/>
          <w:szCs w:val="30"/>
        </w:rPr>
        <w:t>b(</w:t>
      </w:r>
      <w:proofErr w:type="spellStart"/>
      <w:r w:rsidR="00CE6161">
        <w:rPr>
          <w:rFonts w:ascii="Times" w:hAnsi="Times" w:cs="Times"/>
          <w:sz w:val="30"/>
          <w:szCs w:val="30"/>
        </w:rPr>
        <w:t>d,e</w:t>
      </w:r>
      <w:proofErr w:type="spellEnd"/>
      <w:r w:rsidR="00CE6161">
        <w:rPr>
          <w:rFonts w:ascii="Times" w:hAnsi="Times" w:cs="Times"/>
          <w:sz w:val="30"/>
          <w:szCs w:val="30"/>
        </w:rPr>
        <w:t>);</w:t>
      </w:r>
    </w:p>
    <w:p w14:paraId="206D20A4" w14:textId="77777777" w:rsidR="00CE6161"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w:t>
      </w:r>
    </w:p>
    <w:p w14:paraId="1589EA6E" w14:textId="77777777" w:rsidR="00CE6161" w:rsidRDefault="00CE6161" w:rsidP="00CE6161">
      <w:pPr>
        <w:widowControl w:val="0"/>
        <w:autoSpaceDE w:val="0"/>
        <w:autoSpaceDN w:val="0"/>
        <w:adjustRightInd w:val="0"/>
        <w:spacing w:after="240"/>
        <w:rPr>
          <w:rFonts w:ascii="Times" w:hAnsi="Times" w:cs="Times"/>
          <w:sz w:val="30"/>
          <w:szCs w:val="30"/>
        </w:rPr>
      </w:pPr>
      <w:proofErr w:type="spellStart"/>
      <w:proofErr w:type="gramStart"/>
      <w:r>
        <w:rPr>
          <w:rFonts w:ascii="Times" w:hAnsi="Times" w:cs="Times"/>
          <w:sz w:val="30"/>
          <w:szCs w:val="30"/>
        </w:rPr>
        <w:t>int</w:t>
      </w:r>
      <w:proofErr w:type="spellEnd"/>
      <w:proofErr w:type="gramEnd"/>
      <w:r>
        <w:rPr>
          <w:rFonts w:ascii="Times" w:hAnsi="Times" w:cs="Times"/>
          <w:sz w:val="30"/>
          <w:szCs w:val="30"/>
        </w:rPr>
        <w:t xml:space="preserve"> main(){</w:t>
      </w:r>
    </w:p>
    <w:p w14:paraId="48CCEDA7" w14:textId="291E3C65" w:rsidR="00EB3760" w:rsidRDefault="00CE6161"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ab/>
      </w:r>
      <w:proofErr w:type="spellStart"/>
      <w:proofErr w:type="gramStart"/>
      <w:r w:rsidR="00EB3760">
        <w:rPr>
          <w:rFonts w:ascii="Times" w:hAnsi="Times" w:cs="Times"/>
          <w:sz w:val="30"/>
          <w:szCs w:val="30"/>
        </w:rPr>
        <w:t>cout</w:t>
      </w:r>
      <w:proofErr w:type="spellEnd"/>
      <w:proofErr w:type="gramEnd"/>
      <w:r w:rsidR="00EB3760">
        <w:rPr>
          <w:rFonts w:ascii="Times" w:hAnsi="Times" w:cs="Times"/>
          <w:sz w:val="30"/>
          <w:szCs w:val="30"/>
        </w:rPr>
        <w:t xml:space="preserve"> &lt;&lt; </w:t>
      </w:r>
      <w:proofErr w:type="spellStart"/>
      <w:r>
        <w:rPr>
          <w:rFonts w:ascii="Times" w:hAnsi="Times" w:cs="Times"/>
          <w:sz w:val="30"/>
          <w:szCs w:val="30"/>
        </w:rPr>
        <w:t>higherOrder</w:t>
      </w:r>
      <w:proofErr w:type="spellEnd"/>
      <w:r>
        <w:rPr>
          <w:rFonts w:ascii="Times" w:hAnsi="Times" w:cs="Times"/>
          <w:sz w:val="30"/>
          <w:szCs w:val="30"/>
        </w:rPr>
        <w:t>(f(1,2))</w:t>
      </w:r>
      <w:r w:rsidR="00EB3760">
        <w:rPr>
          <w:rFonts w:ascii="Times" w:hAnsi="Times" w:cs="Times"/>
          <w:sz w:val="30"/>
          <w:szCs w:val="30"/>
        </w:rPr>
        <w:t>;</w:t>
      </w:r>
    </w:p>
    <w:p w14:paraId="12D2227A" w14:textId="228159FF" w:rsidR="005B75EB" w:rsidRDefault="005B75EB" w:rsidP="00CE6161">
      <w:pPr>
        <w:widowControl w:val="0"/>
        <w:autoSpaceDE w:val="0"/>
        <w:autoSpaceDN w:val="0"/>
        <w:adjustRightInd w:val="0"/>
        <w:spacing w:after="240"/>
        <w:rPr>
          <w:rFonts w:ascii="Times" w:hAnsi="Times" w:cs="Times"/>
          <w:sz w:val="30"/>
          <w:szCs w:val="30"/>
        </w:rPr>
      </w:pPr>
      <w:r>
        <w:rPr>
          <w:rFonts w:ascii="Times" w:hAnsi="Times" w:cs="Times"/>
          <w:sz w:val="30"/>
          <w:szCs w:val="30"/>
        </w:rPr>
        <w:lastRenderedPageBreak/>
        <w:tab/>
      </w:r>
      <w:proofErr w:type="spellStart"/>
      <w:proofErr w:type="gramStart"/>
      <w:r>
        <w:rPr>
          <w:rFonts w:ascii="Times" w:hAnsi="Times" w:cs="Times"/>
          <w:sz w:val="30"/>
          <w:szCs w:val="30"/>
        </w:rPr>
        <w:t>cout</w:t>
      </w:r>
      <w:proofErr w:type="spellEnd"/>
      <w:proofErr w:type="gramEnd"/>
      <w:r>
        <w:rPr>
          <w:rFonts w:ascii="Times" w:hAnsi="Times" w:cs="Times"/>
          <w:sz w:val="30"/>
          <w:szCs w:val="30"/>
        </w:rPr>
        <w:t xml:space="preserve"> &lt;&lt; </w:t>
      </w:r>
      <w:proofErr w:type="spellStart"/>
      <w:r>
        <w:rPr>
          <w:rFonts w:ascii="Times" w:hAnsi="Times" w:cs="Times"/>
          <w:sz w:val="30"/>
          <w:szCs w:val="30"/>
        </w:rPr>
        <w:t>higherOrder</w:t>
      </w:r>
      <w:proofErr w:type="spellEnd"/>
      <w:r>
        <w:rPr>
          <w:rFonts w:ascii="Times" w:hAnsi="Times" w:cs="Times"/>
          <w:sz w:val="30"/>
          <w:szCs w:val="30"/>
        </w:rPr>
        <w:t>(g(1,2));</w:t>
      </w:r>
    </w:p>
    <w:p w14:paraId="66F32FF0" w14:textId="78EFF887" w:rsidR="00CE6161" w:rsidRDefault="00EB3760" w:rsidP="00CE6161">
      <w:pPr>
        <w:widowControl w:val="0"/>
        <w:autoSpaceDE w:val="0"/>
        <w:autoSpaceDN w:val="0"/>
        <w:adjustRightInd w:val="0"/>
        <w:spacing w:after="240"/>
        <w:rPr>
          <w:rFonts w:ascii="Times" w:hAnsi="Times" w:cs="Times"/>
          <w:sz w:val="30"/>
          <w:szCs w:val="30"/>
        </w:rPr>
      </w:pPr>
      <w:r>
        <w:rPr>
          <w:rFonts w:ascii="Times" w:hAnsi="Times" w:cs="Times"/>
          <w:sz w:val="30"/>
          <w:szCs w:val="30"/>
        </w:rPr>
        <w:t>}</w:t>
      </w:r>
    </w:p>
    <w:p w14:paraId="1A82E9F3" w14:textId="7ADFEAC6" w:rsidR="00CE6161" w:rsidRDefault="00CE6161" w:rsidP="00CE6161">
      <w:pPr>
        <w:widowControl w:val="0"/>
        <w:autoSpaceDE w:val="0"/>
        <w:autoSpaceDN w:val="0"/>
        <w:adjustRightInd w:val="0"/>
        <w:spacing w:after="240"/>
        <w:rPr>
          <w:rFonts w:ascii="Times" w:hAnsi="Times" w:cs="Times"/>
        </w:rPr>
      </w:pPr>
      <w:r>
        <w:rPr>
          <w:rFonts w:ascii="Times" w:hAnsi="Times" w:cs="Times"/>
          <w:sz w:val="30"/>
          <w:szCs w:val="30"/>
        </w:rPr>
        <w:t>4.</w:t>
      </w:r>
      <w:r w:rsidR="0090081F">
        <w:rPr>
          <w:rFonts w:ascii="Times" w:hAnsi="Times" w:cs="Times"/>
          <w:sz w:val="30"/>
          <w:szCs w:val="30"/>
        </w:rPr>
        <w:t xml:space="preserve"> </w:t>
      </w:r>
      <w:r w:rsidR="006E09AC">
        <w:rPr>
          <w:rFonts w:ascii="Times" w:hAnsi="Times" w:cs="Times"/>
          <w:sz w:val="30"/>
          <w:szCs w:val="30"/>
        </w:rPr>
        <w:t xml:space="preserve">A closure allows a function to access variables outside its own scope that are local or </w:t>
      </w:r>
      <w:proofErr w:type="spellStart"/>
      <w:r w:rsidR="006E09AC">
        <w:rPr>
          <w:rFonts w:ascii="Times" w:hAnsi="Times" w:cs="Times"/>
          <w:sz w:val="30"/>
          <w:szCs w:val="30"/>
        </w:rPr>
        <w:t>globals</w:t>
      </w:r>
      <w:proofErr w:type="spellEnd"/>
      <w:r w:rsidR="006E09AC">
        <w:rPr>
          <w:rFonts w:ascii="Times" w:hAnsi="Times" w:cs="Times"/>
          <w:sz w:val="30"/>
          <w:szCs w:val="30"/>
        </w:rPr>
        <w:t>. The closure would be referenced through the environment that called it and would be allowed as long as referenced correctly through nested subprograms.  As in the example there the ‘y’ variable is referenced from an earlier call and is finished when it called again in the end with the return x + y.</w:t>
      </w:r>
    </w:p>
    <w:p w14:paraId="2B55C800" w14:textId="77777777" w:rsidR="00FF1746" w:rsidRDefault="00FF1746"/>
    <w:sectPr w:rsidR="00FF1746" w:rsidSect="00612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63"/>
    <w:rsid w:val="003A04EB"/>
    <w:rsid w:val="004C0840"/>
    <w:rsid w:val="005B75EB"/>
    <w:rsid w:val="006125EA"/>
    <w:rsid w:val="006E09AC"/>
    <w:rsid w:val="00726263"/>
    <w:rsid w:val="0090081F"/>
    <w:rsid w:val="00A65C11"/>
    <w:rsid w:val="00CE6161"/>
    <w:rsid w:val="00EB3760"/>
    <w:rsid w:val="00FF1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32E7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166</Words>
  <Characters>950</Characters>
  <Application>Microsoft Macintosh Word</Application>
  <DocSecurity>0</DocSecurity>
  <Lines>7</Lines>
  <Paragraphs>2</Paragraphs>
  <ScaleCrop>false</ScaleCrop>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Draper</dc:creator>
  <cp:keywords/>
  <dc:description/>
  <cp:lastModifiedBy>Ryan Draper</cp:lastModifiedBy>
  <cp:revision>5</cp:revision>
  <dcterms:created xsi:type="dcterms:W3CDTF">2013-03-28T22:47:00Z</dcterms:created>
  <dcterms:modified xsi:type="dcterms:W3CDTF">2013-03-29T00:23:00Z</dcterms:modified>
</cp:coreProperties>
</file>