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spreadsheets con dataset y analisis: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https://docs.google.com/presentation/d/1am9B8NsLU9A0sI_OD86zthpVVgb0tJpW/edit?usp=sharing&amp;ouid=118042206371603675362&amp;rtpof=true&amp;sd=true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Dashboard en Looker Studio: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https://lookerstudio.google.com/reporting/d84d54a8-5e97-4e46-94c0-6689d9d508d4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 Slide con la presentación de resultados: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https://docs.google.com/presentation/d/1am9B8NsLU9A0sI_OD86zthpVVgb0tJpW/edit?usp=sharing&amp;ouid=118042206371603675362&amp;rtpof=true&amp;sd=true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am9B8NsLU9A0sI_OD86zthpVVgb0tJpW/edit?usp=sharing&amp;ouid=118042206371603675362&amp;rtpof=true&amp;sd=true" TargetMode="External"/><Relationship Id="rId7" Type="http://schemas.openxmlformats.org/officeDocument/2006/relationships/hyperlink" Target="https://lookerstudio.google.com/reporting/d84d54a8-5e97-4e46-94c0-6689d9d508d4" TargetMode="External"/><Relationship Id="rId8" Type="http://schemas.openxmlformats.org/officeDocument/2006/relationships/hyperlink" Target="https://docs.google.com/presentation/d/1am9B8NsLU9A0sI_OD86zthpVVgb0tJpW/edit?usp=sharing&amp;ouid=11804220637160367536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