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205"/>
        <w:gridCol w:w="3943"/>
        <w:gridCol w:w="1257"/>
        <w:gridCol w:w="1512"/>
      </w:tblGrid>
      <w:tr w:rsidR="00783890" w14:paraId="65F55E6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E6D48" w14:textId="77777777" w:rsidR="0090355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CE738" w14:textId="77777777" w:rsidR="0090355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07A00" w14:textId="77777777" w:rsidR="0090355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具体形式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CEF09" w14:textId="77777777" w:rsidR="0090355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获取方式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A44FF" w14:textId="77777777" w:rsidR="0090355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用途</w:t>
            </w:r>
          </w:p>
        </w:tc>
      </w:tr>
      <w:tr w:rsidR="00783890" w14:paraId="1A59B71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2DAE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17727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全车装配照片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EA52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顶视、前视、底盘、OpenRF1接线区各1张；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顶视标注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车头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CE65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断电拍照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38C26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核对轮位、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麦轮方向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和线束</w:t>
            </w:r>
          </w:p>
        </w:tc>
      </w:tr>
      <w:tr w:rsidR="00783890" w14:paraId="0BE9FE7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088D8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AE75BF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811D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0CC01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220B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3350F2A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A1D2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81FD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四轮接口对应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507FD" w14:textId="77777777" w:rsidR="0090355D" w:rsidRDefault="00000000">
            <w:pPr>
              <w:widowControl/>
              <w:jc w:val="left"/>
            </w:pP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CN1=__，CN2=__，CN3=__，CN4=__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填左前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/右前/左后/右后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2682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沿线追踪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4B72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锁定电机与编码器逻辑ID</w:t>
            </w:r>
          </w:p>
        </w:tc>
      </w:tr>
      <w:tr w:rsidR="00783890" w14:paraId="13DB656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839A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49655C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C24725" w14:textId="5750E0CA" w:rsidR="00C33F78" w:rsidRPr="00C33F78" w:rsidRDefault="00C33F78">
            <w:pPr>
              <w:widowControl/>
              <w:jc w:val="left"/>
              <w:rPr>
                <w:rStyle w:val="HTML"/>
                <w:rFonts w:ascii="宋体" w:eastAsia="宋体" w:hAnsi="宋体" w:cs="宋体"/>
                <w:color w:val="FF0000"/>
                <w:kern w:val="0"/>
                <w:sz w:val="24"/>
                <w:lang w:bidi="ar"/>
              </w:rPr>
            </w:pPr>
            <w:r>
              <w:rPr>
                <w:rStyle w:val="HTML"/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从后方看，左上对左前，右上右前，左下左后，右下右后，</w:t>
            </w:r>
            <w:r w:rsidR="008B04F0">
              <w:rPr>
                <w:rStyle w:val="HTML"/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ID</w:t>
            </w:r>
            <w:r>
              <w:rPr>
                <w:rStyle w:val="HTML"/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不清楚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056A5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8C99C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5863E1B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54A7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D6123" w14:textId="77777777" w:rsidR="0090355D" w:rsidRDefault="00000000">
            <w:pPr>
              <w:widowControl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麦轮滚子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D763E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一张清楚顶视图，四个轮子完整可见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3247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断电拍照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AE48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确认X型麦克纳姆布局</w:t>
            </w:r>
          </w:p>
        </w:tc>
      </w:tr>
      <w:tr w:rsidR="00000000" w14:paraId="7122A8B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E31B5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5C0E6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F610B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C4287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10D2A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3A579E1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2C43B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D6F09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电池与电源测量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B3BA6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电池中心/外壳极性；电池电压、OpenRF1 VIN、降压输出、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板载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5V和3.3V，单位V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DB6AE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万用表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C87C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首次上电安全门</w:t>
            </w:r>
          </w:p>
        </w:tc>
      </w:tr>
      <w:tr w:rsidR="00000000" w14:paraId="24FCA70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74974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09B105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D8EA66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5463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845D50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30BDB4F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C574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22DE7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主电源保护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51C79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BMS连续/峰值电流、保险丝规格、主电源线线径或AWG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E6164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标签、商品资料或线材印字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70DC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判断堵转和短路保护能力</w:t>
            </w:r>
          </w:p>
        </w:tc>
      </w:tr>
      <w:tr w:rsidR="00000000" w14:paraId="7CB771B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0A47A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52C00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E837E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771A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2D3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13E4D66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C4E6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DB400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底盘几何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B22D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负载轮直径、前后轮轴中心距、左右轮中心距，单位mm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0C084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车放地面测量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95E9C" w14:textId="77777777" w:rsidR="0090355D" w:rsidRDefault="00000000">
            <w:pPr>
              <w:widowControl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麦轮运动学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和里程计</w:t>
            </w:r>
          </w:p>
        </w:tc>
      </w:tr>
      <w:tr w:rsidR="00000000" w14:paraId="4ED6D91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B55C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5B8D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61B167" w14:textId="1C3AFBB3" w:rsidR="00C33F78" w:rsidRPr="00C33F78" w:rsidRDefault="00C33F78">
            <w:pPr>
              <w:widowControl/>
              <w:jc w:val="left"/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79、</w:t>
            </w:r>
            <w:r w:rsidR="008B04F0"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190、217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FA25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2FED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18FC145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32D98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E26DE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编码器确认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ED8E6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轮子转1圈时四路计数；先暂用名义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1320 counts/rev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B64F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后续测试固件测量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B6CB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确认减速比和计数倍率</w:t>
            </w:r>
          </w:p>
        </w:tc>
      </w:tr>
      <w:tr w:rsidR="00000000" w14:paraId="785C356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AFF44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FDBB4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C2F9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A1A88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789E4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3DDAC6B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A0C14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F9820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电机/编码器方向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ABE7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每轮正PWM的实际转向、手动向前转时计数增减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965E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架空轮测试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2CB7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得到8个方向符号</w:t>
            </w:r>
          </w:p>
        </w:tc>
      </w:tr>
      <w:tr w:rsidR="00000000" w14:paraId="212ECBD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2E9378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DC5C21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C72971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DAA84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D37B5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60CE5E2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31E7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AA1C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运动目标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5D65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最大速度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m/s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、最大转速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deg/s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、期望停车距离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F3858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你们确定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C226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设置速度、加速度和安全上限</w:t>
            </w:r>
          </w:p>
        </w:tc>
      </w:tr>
      <w:tr w:rsidR="00000000" w14:paraId="2C2BCCF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CD1BFC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78B7A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6ECE1E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260C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E6956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3982668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36838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628D2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三个超声安装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6EBEE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每个传感器相对车体中心的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x/y/z mm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及朝向角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deg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2FCE8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295CB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避障距离和方向判断</w:t>
            </w:r>
          </w:p>
        </w:tc>
      </w:tr>
      <w:tr w:rsidR="00000000" w14:paraId="2A00ABE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A80B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89B7D0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D88A6" w14:textId="2548D032" w:rsidR="00C33F78" w:rsidRDefault="0078389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 w:rsidRPr="00783890"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左到右(-45度，0度，45度)：(-</w:t>
            </w:r>
            <w:r w:rsidRPr="00783890">
              <w:rPr>
                <w:rFonts w:hint="eastAsia"/>
                <w:color w:val="FF0000"/>
              </w:rPr>
              <w:t>42.45,2.67,132.23</w:t>
            </w:r>
            <w:r w:rsidRPr="00783890">
              <w:rPr>
                <w:rFonts w:hint="eastAsia"/>
                <w:color w:val="FF0000"/>
              </w:rPr>
              <w:t>）</w:t>
            </w:r>
            <w:r w:rsidRPr="00783890">
              <w:rPr>
                <w:rFonts w:hint="eastAsia"/>
                <w:color w:val="FF0000"/>
              </w:rPr>
              <w:t>, (0, 2.67, 148.33), (</w:t>
            </w:r>
            <w:r w:rsidRPr="00783890">
              <w:rPr>
                <w:rFonts w:hint="eastAsia"/>
                <w:color w:val="FF0000"/>
              </w:rPr>
              <w:t>4</w:t>
            </w:r>
            <w:r w:rsidRPr="00783890">
              <w:rPr>
                <w:rFonts w:hint="eastAsia"/>
                <w:color w:val="FF0000"/>
              </w:rPr>
              <w:t>1.18,</w:t>
            </w:r>
            <w:r w:rsidRPr="00783890">
              <w:rPr>
                <w:rFonts w:hint="eastAsia"/>
                <w:color w:val="FF0000"/>
              </w:rPr>
              <w:t>2.67,132.23</w:t>
            </w:r>
            <w:r w:rsidRPr="00783890"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FF2D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4E8B8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5D66D47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31DF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CE824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TCRT与Hall安装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4AE00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TCRT离地高度、前后左右位置；Hall位置和磁铁工作距离，单位mm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D600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ECF3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阈值、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去抖和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安全逻辑</w:t>
            </w:r>
          </w:p>
        </w:tc>
      </w:tr>
      <w:tr w:rsidR="00000000" w14:paraId="7E2B728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20B4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7044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0CB44B" w14:textId="42C4F79E" w:rsidR="00C33F78" w:rsidRDefault="00C33F78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6D958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E7F04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53F7F31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C129F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C2EB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MPU6050方向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CE33C" w14:textId="77777777" w:rsidR="0090355D" w:rsidRDefault="00000000">
            <w:pPr>
              <w:widowControl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模块顶视照片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，并标出车头方向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8A0E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拍照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DC077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确定X/Y/Z轴和偏航符号</w:t>
            </w:r>
          </w:p>
        </w:tc>
      </w:tr>
      <w:tr w:rsidR="00783890" w14:paraId="3D25F3C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02917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BC16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C1安装位姿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369B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相对车体中心</w:t>
            </w:r>
            <w:r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x/y/z mm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、0°扫描方向、安装高度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E1381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测量和照片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1357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雷达坐标转换</w:t>
            </w:r>
          </w:p>
        </w:tc>
      </w:tr>
      <w:tr w:rsidR="00000000" w14:paraId="45A19CF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1F734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5B538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60420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93735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F7E88F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7BCAC05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8FE0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C026D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ESP32开发选择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68A53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Arduino、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PlatformIO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或ESP-IDF；不知道可写“由你决定”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1359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直接回答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43FE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建立ESP32-C3 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WiFi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工程</w:t>
            </w:r>
          </w:p>
        </w:tc>
      </w:tr>
      <w:tr w:rsidR="00000000" w14:paraId="434BE16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44E2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573171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109EE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C0DFB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133C6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244BC0A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CB500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93154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PC控制方式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B5725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键盘、手柄或网页；PC系统版本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48906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直接回答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0D18A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确定遥控和调试界面</w:t>
            </w:r>
          </w:p>
        </w:tc>
      </w:tr>
      <w:tr w:rsidR="00000000" w14:paraId="68775C3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B758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7E6D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FFEE1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1D4BA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ADF5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  <w:tr w:rsidR="00783890" w14:paraId="0DC834B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8E31C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9114B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硬件调试授权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A0BB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是否允许我指导打开串口、烧录和架空轮测试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36ED8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明确文字批准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3C189" w14:textId="77777777" w:rsidR="0090355D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才能进入Phase 4C</w:t>
            </w:r>
          </w:p>
        </w:tc>
      </w:tr>
      <w:tr w:rsidR="00000000" w14:paraId="5AE74CF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EC8FC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12E3D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78099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D4E63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536E2" w14:textId="77777777" w:rsidR="00C33F78" w:rsidRDefault="00C33F7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</w:p>
        </w:tc>
      </w:tr>
    </w:tbl>
    <w:p w14:paraId="2EB7B31F" w14:textId="77777777" w:rsidR="0090355D" w:rsidRDefault="0090355D"/>
    <w:sectPr w:rsidR="00903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1A22B8"/>
    <w:rsid w:val="00237124"/>
    <w:rsid w:val="004C16D1"/>
    <w:rsid w:val="00783890"/>
    <w:rsid w:val="008B04F0"/>
    <w:rsid w:val="0090355D"/>
    <w:rsid w:val="00C33F78"/>
    <w:rsid w:val="631A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ED4E5"/>
  <w15:docId w15:val="{5589DD62-4AC4-4DEA-9A2B-F7C6EF84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509</Words>
  <Characters>621</Characters>
  <Application>Microsoft Office Word</Application>
  <DocSecurity>0</DocSecurity>
  <Lines>103</Lines>
  <Paragraphs>112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lyozox</dc:creator>
  <cp:lastModifiedBy>cy zhang</cp:lastModifiedBy>
  <cp:revision>2</cp:revision>
  <dcterms:created xsi:type="dcterms:W3CDTF">2026-07-23T09:27:00Z</dcterms:created>
  <dcterms:modified xsi:type="dcterms:W3CDTF">2026-07-23T09:27:00Z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B1CCE3F4A80B482B9F40D075930E455D_11</vt:lpwstr>
  </property>
  <property fmtid="{D5CDD505-2E9C-101B-9397-08002B2CF9AE}" pid="4" name="KSOTemplateDocerSaveRecord">
    <vt:lpwstr>eyJoZGlkIjoiNGUxZjBhMTBlYWE0MWMxYmZjMDE1MTA5ZWQwYzkzYTkiLCJ1c2VySWQiOiIxMzkyOTE3MzA4In0=</vt:lpwstr>
  </property>
</Properties>
</file>