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B66E9" w14:textId="1C86DB61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>
        <w:rPr>
          <w:rFonts w:ascii="Helvetica Neue" w:eastAsia="Times New Roman" w:hAnsi="Helvetica Neue" w:cs="Times New Roman"/>
          <w:b/>
          <w:bCs/>
          <w:sz w:val="36"/>
          <w:szCs w:val="36"/>
        </w:rPr>
        <w:t>Introduction</w:t>
      </w:r>
    </w:p>
    <w:p w14:paraId="23628480" w14:textId="1EA79E2A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I have always been fascinated by volcanoes and their remarkable destructive power. This power is so obscene, unless you've actually witnessed a volcanic eruption, it's almost impossible to grasp the magnitude of force exploding from the big scary earth cone. When a volcano erupts, they spew all sorts of gases into the atmosphere and magma to the earth. Most of the gases are </w:t>
      </w:r>
      <w:proofErr w:type="gramStart"/>
      <w:r w:rsidRPr="005D2177">
        <w:rPr>
          <w:rFonts w:ascii="Times New Roman" w:eastAsia="Times New Roman" w:hAnsi="Times New Roman" w:cs="Times New Roman"/>
        </w:rPr>
        <w:t>toxic, yet</w:t>
      </w:r>
      <w:proofErr w:type="gramEnd"/>
      <w:r w:rsidRPr="005D2177">
        <w:rPr>
          <w:rFonts w:ascii="Times New Roman" w:eastAsia="Times New Roman" w:hAnsi="Times New Roman" w:cs="Times New Roman"/>
        </w:rPr>
        <w:t xml:space="preserve"> contain chemicals that are a foundation for life. Magma after thousands of years turns into soil, which fills the ground with rich nutrients directly from our mantle. I can go </w:t>
      </w:r>
      <w:proofErr w:type="gramStart"/>
      <w:r w:rsidRPr="005D2177">
        <w:rPr>
          <w:rFonts w:ascii="Times New Roman" w:eastAsia="Times New Roman" w:hAnsi="Times New Roman" w:cs="Times New Roman"/>
        </w:rPr>
        <w:t>on..</w:t>
      </w:r>
      <w:proofErr w:type="gramEnd"/>
    </w:p>
    <w:p w14:paraId="1581EEC8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This analysis is a capstone project applied data science specialization I've been working on for the past two months.</w:t>
      </w:r>
    </w:p>
    <w:p w14:paraId="34B21EB0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Below you will find data, methodology and observations.</w:t>
      </w:r>
    </w:p>
    <w:p w14:paraId="305009F9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 w:rsidRPr="005D2177">
        <w:rPr>
          <w:rFonts w:ascii="Helvetica Neue" w:eastAsia="Times New Roman" w:hAnsi="Helvetica Neue" w:cs="Times New Roman"/>
          <w:b/>
          <w:bCs/>
          <w:sz w:val="36"/>
          <w:szCs w:val="36"/>
        </w:rPr>
        <w:t>Data/Methodology</w:t>
      </w:r>
    </w:p>
    <w:p w14:paraId="2AA20CF0" w14:textId="400DFF2D" w:rsid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I will use a combination of geographic data from the United States volcanic eruptions in the </w:t>
      </w:r>
      <w:r>
        <w:rPr>
          <w:rFonts w:ascii="Times New Roman" w:eastAsia="Times New Roman" w:hAnsi="Times New Roman" w:cs="Times New Roman"/>
        </w:rPr>
        <w:t>H</w:t>
      </w:r>
      <w:r w:rsidRPr="005D2177">
        <w:rPr>
          <w:rFonts w:ascii="Times New Roman" w:eastAsia="Times New Roman" w:hAnsi="Times New Roman" w:cs="Times New Roman"/>
        </w:rPr>
        <w:t xml:space="preserve">olocene period (past 11,700 years) provided by kaggle.com (an open source data platform) and foursquare.com. Foursquare is an intelligent location tracking software. I will use this platform to gather venue data from locations in the identified volcanic regions. From there, I will apply the k-means algorithm to analyze the clusters of venues around the different volcanoes. Upon doing so, I can analyze the distribution of clusters in relation to the volcano. If there is an observable difference, then it is possible that the activity from the volcanoes over the </w:t>
      </w:r>
      <w:r w:rsidRPr="005D2177">
        <w:rPr>
          <w:rFonts w:ascii="Times New Roman" w:eastAsia="Times New Roman" w:hAnsi="Times New Roman" w:cs="Times New Roman"/>
        </w:rPr>
        <w:t>Holocene</w:t>
      </w:r>
      <w:r w:rsidRPr="005D2177">
        <w:rPr>
          <w:rFonts w:ascii="Times New Roman" w:eastAsia="Times New Roman" w:hAnsi="Times New Roman" w:cs="Times New Roman"/>
        </w:rPr>
        <w:t xml:space="preserve"> period has contributed to the differences in community centralization around those volcanoes.</w:t>
      </w:r>
    </w:p>
    <w:p w14:paraId="272B3DE5" w14:textId="2958420F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</w:p>
    <w:p w14:paraId="25D7277C" w14:textId="39EAF2B2" w:rsidR="005D2177" w:rsidRPr="005D2177" w:rsidRDefault="005D2177" w:rsidP="005D2177">
      <w:pPr>
        <w:shd w:val="clear" w:color="auto" w:fill="FFFFFF"/>
        <w:textAlignment w:val="baseline"/>
        <w:rPr>
          <w:rFonts w:ascii="Times New Roman" w:eastAsia="Times New Roman" w:hAnsi="Times New Roman" w:cs="Times New Roman"/>
        </w:rPr>
      </w:pPr>
    </w:p>
    <w:p w14:paraId="4A1280C9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 w:rsidRPr="005D2177">
        <w:rPr>
          <w:rFonts w:ascii="Helvetica Neue" w:eastAsia="Times New Roman" w:hAnsi="Helvetica Neue" w:cs="Times New Roman"/>
          <w:b/>
          <w:bCs/>
          <w:sz w:val="36"/>
          <w:szCs w:val="36"/>
        </w:rPr>
        <w:t>Exploration</w:t>
      </w:r>
    </w:p>
    <w:p w14:paraId="42E37676" w14:textId="77777777" w:rsidR="005D2177" w:rsidRPr="005D2177" w:rsidRDefault="005D2177" w:rsidP="005D2177">
      <w:pPr>
        <w:shd w:val="clear" w:color="auto" w:fill="FFFFFF"/>
        <w:spacing w:beforeAutospacing="1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Here </w:t>
      </w:r>
      <w:proofErr w:type="gramStart"/>
      <w:r w:rsidRPr="005D2177">
        <w:rPr>
          <w:rFonts w:ascii="Times New Roman" w:eastAsia="Times New Roman" w:hAnsi="Times New Roman" w:cs="Times New Roman"/>
        </w:rPr>
        <w:t>is</w:t>
      </w:r>
      <w:proofErr w:type="gramEnd"/>
      <w:r w:rsidRPr="005D2177">
        <w:rPr>
          <w:rFonts w:ascii="Times New Roman" w:eastAsia="Times New Roman" w:hAnsi="Times New Roman" w:cs="Times New Roman"/>
        </w:rPr>
        <w:t xml:space="preserve"> just some cool exploratory data highlighting eruptions by country, tectonic elevation and number of eruptions by type. My personal favorite eruption is a pyroclastic explosion. I'll spare you the nightmares, but Vesuvius and Mount St. Helens were both super-pyro-clastic-</w:t>
      </w:r>
      <w:proofErr w:type="spellStart"/>
      <w:r w:rsidRPr="005D2177">
        <w:rPr>
          <w:rFonts w:ascii="Times New Roman" w:eastAsia="Times New Roman" w:hAnsi="Times New Roman" w:cs="Times New Roman"/>
        </w:rPr>
        <w:t>expialidoucious</w:t>
      </w:r>
      <w:proofErr w:type="spellEnd"/>
      <w:r w:rsidRPr="005D2177">
        <w:rPr>
          <w:rFonts w:ascii="Times New Roman" w:eastAsia="Times New Roman" w:hAnsi="Times New Roman" w:cs="Times New Roman"/>
        </w:rPr>
        <w:t xml:space="preserve"> explosions. As you can see, stratovolcano's hold the title for the most eruptions. </w:t>
      </w:r>
      <w:proofErr w:type="spellStart"/>
      <w:r w:rsidRPr="005D2177">
        <w:rPr>
          <w:rFonts w:ascii="Times New Roman" w:eastAsia="Times New Roman" w:hAnsi="Times New Roman" w:cs="Times New Roman"/>
        </w:rPr>
        <w:t>Heres</w:t>
      </w:r>
      <w:proofErr w:type="spellEnd"/>
      <w:r w:rsidRPr="005D2177">
        <w:rPr>
          <w:rFonts w:ascii="Times New Roman" w:eastAsia="Times New Roman" w:hAnsi="Times New Roman" w:cs="Times New Roman"/>
        </w:rPr>
        <w:t xml:space="preserve"> a link to more: </w:t>
      </w:r>
      <w:hyperlink r:id="rId4" w:tgtFrame="_blank" w:history="1">
        <w:r w:rsidRPr="005D2177">
          <w:rPr>
            <w:rFonts w:ascii="Times New Roman" w:eastAsia="Times New Roman" w:hAnsi="Times New Roman" w:cs="Times New Roman"/>
            <w:color w:val="665ED0"/>
            <w:sz w:val="30"/>
            <w:szCs w:val="30"/>
            <w:u w:val="single"/>
            <w:bdr w:val="none" w:sz="0" w:space="0" w:color="auto" w:frame="1"/>
          </w:rPr>
          <w:t>Holocene Period Volcanic Eruptions</w:t>
        </w:r>
      </w:hyperlink>
      <w:r w:rsidRPr="005D2177">
        <w:rPr>
          <w:rFonts w:ascii="Times New Roman" w:eastAsia="Times New Roman" w:hAnsi="Times New Roman" w:cs="Times New Roman"/>
        </w:rPr>
        <w:t> data.</w:t>
      </w:r>
    </w:p>
    <w:p w14:paraId="79FFA11B" w14:textId="51346589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 w:rsidRPr="005D2177">
        <w:rPr>
          <w:rFonts w:ascii="Helvetica Neue" w:eastAsia="Times New Roman" w:hAnsi="Helvetica Neue" w:cs="Times New Roman"/>
          <w:b/>
          <w:bCs/>
          <w:sz w:val="36"/>
          <w:szCs w:val="36"/>
        </w:rPr>
        <w:t>Analysis</w:t>
      </w:r>
    </w:p>
    <w:p w14:paraId="5ED47168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This map divides out the US and Hawaii.</w:t>
      </w:r>
    </w:p>
    <w:p w14:paraId="4B740BAC" w14:textId="38F3DE99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Most of the eruptions sit along the mountain ranges stretching from Canada to Mexico. This is because there is a massive subducting plate tectonic just beneath. The mantle and crust are </w:t>
      </w:r>
      <w:r w:rsidRPr="005D2177">
        <w:rPr>
          <w:rFonts w:ascii="Times New Roman" w:eastAsia="Times New Roman" w:hAnsi="Times New Roman" w:cs="Times New Roman"/>
        </w:rPr>
        <w:lastRenderedPageBreak/>
        <w:t xml:space="preserve">constantly being forced up. The Sierra </w:t>
      </w:r>
      <w:r w:rsidRPr="005D2177">
        <w:rPr>
          <w:rFonts w:ascii="Times New Roman" w:eastAsia="Times New Roman" w:hAnsi="Times New Roman" w:cs="Times New Roman"/>
        </w:rPr>
        <w:t>Nevada’s</w:t>
      </w:r>
      <w:r w:rsidRPr="005D2177">
        <w:rPr>
          <w:rFonts w:ascii="Times New Roman" w:eastAsia="Times New Roman" w:hAnsi="Times New Roman" w:cs="Times New Roman"/>
        </w:rPr>
        <w:t>, Yosemite, all are a result of the perseverance of our rotating earth, and every so often the pressure releases.</w:t>
      </w:r>
    </w:p>
    <w:p w14:paraId="3DF090CA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All around the ring of fire, volcanoes are dotted some more active than others. </w:t>
      </w:r>
      <w:proofErr w:type="gramStart"/>
      <w:r w:rsidRPr="005D2177">
        <w:rPr>
          <w:rFonts w:ascii="Times New Roman" w:eastAsia="Times New Roman" w:hAnsi="Times New Roman" w:cs="Times New Roman"/>
        </w:rPr>
        <w:t>Hawaii,</w:t>
      </w:r>
      <w:proofErr w:type="gramEnd"/>
      <w:r w:rsidRPr="005D2177">
        <w:rPr>
          <w:rFonts w:ascii="Times New Roman" w:eastAsia="Times New Roman" w:hAnsi="Times New Roman" w:cs="Times New Roman"/>
        </w:rPr>
        <w:t xml:space="preserve"> compared to the Pacific America seaboard has much younger eruptions. This is known intuitively, and statistically. Out of the venues in Hawaii, 50% of the venues near eruption coordinates are volcanoes and 17% mountains. In Canada and US, only 33% of the venues near eruption coordinates are Mountains (volcanoes don't even appear).</w:t>
      </w:r>
    </w:p>
    <w:p w14:paraId="50EF5DEA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Diving in as far as 10 segments, you begin to understand the economy around volcanic eruptions, how they are similar and different. (Queue k-means algorithm)</w:t>
      </w:r>
    </w:p>
    <w:p w14:paraId="09F2AD42" w14:textId="77777777" w:rsidR="005D2177" w:rsidRPr="005D2177" w:rsidRDefault="005D2177" w:rsidP="005D2177">
      <w:pPr>
        <w:shd w:val="clear" w:color="auto" w:fill="FFFFFF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fldChar w:fldCharType="begin"/>
      </w:r>
      <w:r w:rsidRPr="005D2177">
        <w:rPr>
          <w:rFonts w:ascii="Times New Roman" w:eastAsia="Times New Roman" w:hAnsi="Times New Roman" w:cs="Times New Roman"/>
        </w:rPr>
        <w:instrText xml:space="preserve"> INCLUDEPICTURE "https://media-exp1.licdn.com/dms/image/C5612AQFWdQEnOtiOpA/article-inline_image-shrink_1500_2232/0?e=1602115200&amp;v=beta&amp;t=WjpVJiJOEcb98-5UVj2QEzUPb7GrY66IC-8OzCbhGlI" \* MERGEFORMATINET </w:instrText>
      </w:r>
      <w:r w:rsidRPr="005D2177">
        <w:rPr>
          <w:rFonts w:ascii="Times New Roman" w:eastAsia="Times New Roman" w:hAnsi="Times New Roman" w:cs="Times New Roman"/>
        </w:rPr>
        <w:fldChar w:fldCharType="separate"/>
      </w:r>
      <w:r w:rsidRPr="005D21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2CACE0" wp14:editId="01F0D430">
            <wp:extent cx="5943600" cy="832485"/>
            <wp:effectExtent l="0" t="0" r="0" b="5715"/>
            <wp:docPr id="1" name="Picture 1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2177">
        <w:rPr>
          <w:rFonts w:ascii="Times New Roman" w:eastAsia="Times New Roman" w:hAnsi="Times New Roman" w:cs="Times New Roman"/>
        </w:rPr>
        <w:fldChar w:fldCharType="end"/>
      </w:r>
    </w:p>
    <w:p w14:paraId="3DED68E3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For example, the fourth most common venue for US/Canada is a Ski Chalet. For Hawaii, it's historical site, which makes sense because of their rich heritage. *Side bar for </w:t>
      </w:r>
      <w:proofErr w:type="gramStart"/>
      <w:r w:rsidRPr="005D2177">
        <w:rPr>
          <w:rFonts w:ascii="Times New Roman" w:eastAsia="Times New Roman" w:hAnsi="Times New Roman" w:cs="Times New Roman"/>
        </w:rPr>
        <w:t>you</w:t>
      </w:r>
      <w:proofErr w:type="gramEnd"/>
      <w:r w:rsidRPr="005D2177">
        <w:rPr>
          <w:rFonts w:ascii="Times New Roman" w:eastAsia="Times New Roman" w:hAnsi="Times New Roman" w:cs="Times New Roman"/>
        </w:rPr>
        <w:t xml:space="preserve"> data trolls: google Skiing in Hawaii.</w:t>
      </w:r>
    </w:p>
    <w:p w14:paraId="57DD90E0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Update: Upon further analysis I found "Burrito Place" didn't even make the comparison between Italy + Japan region segments. Can you guess what showed up?</w:t>
      </w:r>
    </w:p>
    <w:p w14:paraId="6A0BB4FE" w14:textId="5E5B1509" w:rsid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>There is an observable difference between Hawaii and the Canada / Western USA region in venue segments. It would be very intriguing next to understand how mineral deposits in these regions change, vs. areas with no volcanic eruptions. Age since last - eruption contributes to the amount of economic development a region can sustain as well as conservation.</w:t>
      </w:r>
    </w:p>
    <w:p w14:paraId="2CA38749" w14:textId="4BC61816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>
        <w:rPr>
          <w:rFonts w:ascii="Helvetica Neue" w:eastAsia="Times New Roman" w:hAnsi="Helvetica Neue" w:cs="Times New Roman"/>
          <w:b/>
          <w:bCs/>
          <w:sz w:val="36"/>
          <w:szCs w:val="36"/>
        </w:rPr>
        <w:t>Results</w:t>
      </w:r>
    </w:p>
    <w:p w14:paraId="08414C18" w14:textId="392D1F18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Unfortunately, given the nature of the data the correlation is very slight. While there are empirical differences, there will need to be more regions analyzed and compared to begin to paint a picture of cultural nuances by volcanic region. </w:t>
      </w:r>
    </w:p>
    <w:p w14:paraId="5E2B6963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outlineLvl w:val="1"/>
        <w:rPr>
          <w:rFonts w:ascii="Helvetica Neue" w:eastAsia="Times New Roman" w:hAnsi="Helvetica Neue" w:cs="Times New Roman"/>
          <w:b/>
          <w:bCs/>
          <w:sz w:val="36"/>
          <w:szCs w:val="36"/>
        </w:rPr>
      </w:pPr>
      <w:r w:rsidRPr="005D2177">
        <w:rPr>
          <w:rFonts w:ascii="Helvetica Neue" w:eastAsia="Times New Roman" w:hAnsi="Helvetica Neue" w:cs="Times New Roman"/>
          <w:b/>
          <w:bCs/>
          <w:sz w:val="36"/>
          <w:szCs w:val="36"/>
        </w:rPr>
        <w:t>Applications</w:t>
      </w:r>
    </w:p>
    <w:p w14:paraId="4276D122" w14:textId="77777777" w:rsidR="005D2177" w:rsidRPr="005D2177" w:rsidRDefault="005D2177" w:rsidP="005D2177">
      <w:pPr>
        <w:shd w:val="clear" w:color="auto" w:fill="FFFFFF"/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</w:rPr>
      </w:pPr>
      <w:r w:rsidRPr="005D2177">
        <w:rPr>
          <w:rFonts w:ascii="Times New Roman" w:eastAsia="Times New Roman" w:hAnsi="Times New Roman" w:cs="Times New Roman"/>
        </w:rPr>
        <w:t xml:space="preserve">As our earth is forever changing, understanding the relationship between volcanic activity and economic development could help us optimize commerce in a potentially toxic environment in the near future. Ultimately, this is all very inconclusive. More macro data and investigation </w:t>
      </w:r>
      <w:proofErr w:type="gramStart"/>
      <w:r w:rsidRPr="005D2177">
        <w:rPr>
          <w:rFonts w:ascii="Times New Roman" w:eastAsia="Times New Roman" w:hAnsi="Times New Roman" w:cs="Times New Roman"/>
        </w:rPr>
        <w:t>is</w:t>
      </w:r>
      <w:proofErr w:type="gramEnd"/>
      <w:r w:rsidRPr="005D2177">
        <w:rPr>
          <w:rFonts w:ascii="Times New Roman" w:eastAsia="Times New Roman" w:hAnsi="Times New Roman" w:cs="Times New Roman"/>
        </w:rPr>
        <w:t xml:space="preserve"> needed to truly dig into if/why/how volcanoes can help us prepare for climate change.</w:t>
      </w:r>
    </w:p>
    <w:p w14:paraId="6341DAD8" w14:textId="77777777" w:rsidR="005D2177" w:rsidRPr="005D2177" w:rsidRDefault="005D2177" w:rsidP="005D2177">
      <w:pPr>
        <w:rPr>
          <w:rFonts w:ascii="Times New Roman" w:eastAsia="Times New Roman" w:hAnsi="Times New Roman" w:cs="Times New Roman"/>
        </w:rPr>
      </w:pPr>
    </w:p>
    <w:p w14:paraId="707573F9" w14:textId="77777777" w:rsidR="005D2177" w:rsidRDefault="005D2177"/>
    <w:sectPr w:rsidR="005D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77"/>
    <w:rsid w:val="005D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AFD95"/>
  <w15:chartTrackingRefBased/>
  <w15:docId w15:val="{422FF110-5350-7148-8E56-5047D4A8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21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1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D21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D21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0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7589">
          <w:marLeft w:val="0"/>
          <w:marRight w:val="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1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ublic.tableau.com/views/HolocenePeriodVolcanicEruptions/Dashboard1?:language=en&amp;:display_count=y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2020-08-08T00:19:00Z</dcterms:created>
  <dcterms:modified xsi:type="dcterms:W3CDTF">2020-08-08T00:21:00Z</dcterms:modified>
</cp:coreProperties>
</file>