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DDC1" w14:textId="77777777" w:rsidR="002367DF" w:rsidRDefault="0014433E">
      <w:pPr>
        <w:pStyle w:val="Title"/>
      </w:pPr>
      <w:r>
        <w:t>Assessment Guidelines: Command Words List</w:t>
      </w:r>
    </w:p>
    <w:p w14:paraId="1EA3DFAD" w14:textId="77777777" w:rsidR="002367DF" w:rsidRDefault="0014433E">
      <w:pPr>
        <w:pStyle w:val="Heading1"/>
      </w:pPr>
      <w:r>
        <w:t>Learner Work</w:t>
      </w:r>
    </w:p>
    <w:p w14:paraId="7912DC92" w14:textId="77777777" w:rsidR="0014433E" w:rsidRDefault="0014433E" w:rsidP="0014433E"/>
    <w:p w14:paraId="45E0E3FF" w14:textId="1A5A9A09" w:rsidR="0014433E" w:rsidRPr="0014433E" w:rsidRDefault="0014433E" w:rsidP="0014433E">
      <w:r w:rsidRPr="0014433E">
        <w:rPr>
          <w:lang w:val="en-GB"/>
        </w:rPr>
        <w:t>Learners will be fully briefed on the evidence requirements detailed in the Guidelines for Assessors. They must understand the approach to be taken in respect of the command verbs used in the Assessment Criteria. Learners are expected to interpret these command words correctly when preparing their work, as they indicate the depth and style of response required.</w:t>
      </w:r>
    </w:p>
    <w:p w14:paraId="202B6D72" w14:textId="77777777" w:rsidR="002367DF" w:rsidRDefault="0014433E">
      <w:pPr>
        <w:pStyle w:val="Heading1"/>
      </w:pPr>
      <w:r>
        <w:t>E</w:t>
      </w:r>
      <w:r>
        <w:t>vidence Requirements</w:t>
      </w:r>
    </w:p>
    <w:p w14:paraId="3D12766C" w14:textId="77777777" w:rsidR="002367DF" w:rsidRDefault="0014433E">
      <w:r>
        <w:t>Confirmation email that the action point has been addressed.</w:t>
      </w:r>
    </w:p>
    <w:p w14:paraId="0855D612" w14:textId="77777777" w:rsidR="002367DF" w:rsidRDefault="0014433E">
      <w:pPr>
        <w:pStyle w:val="Heading1"/>
      </w:pPr>
      <w:r>
        <w:t>Command Words List</w:t>
      </w:r>
    </w:p>
    <w:p w14:paraId="600212EE" w14:textId="77777777" w:rsidR="002367DF" w:rsidRDefault="0014433E">
      <w:pPr>
        <w:pStyle w:val="Heading2"/>
      </w:pPr>
      <w:r>
        <w:t>Analyse</w:t>
      </w:r>
    </w:p>
    <w:p w14:paraId="4A9D1C9C" w14:textId="77777777" w:rsidR="002367DF" w:rsidRDefault="0014433E">
      <w:r>
        <w:t>Break the topic into parts and examine each part critically, identifying patterns, relationships, or themes.</w:t>
      </w:r>
    </w:p>
    <w:p w14:paraId="085F78F2" w14:textId="77777777" w:rsidR="002367DF" w:rsidRDefault="0014433E">
      <w:pPr>
        <w:pStyle w:val="Heading2"/>
      </w:pPr>
      <w:r>
        <w:t>Assess</w:t>
      </w:r>
    </w:p>
    <w:p w14:paraId="51AFA172" w14:textId="77777777" w:rsidR="002367DF" w:rsidRDefault="0014433E">
      <w:r>
        <w:t>Make a judgment about the value, importance, or quality of something, supported by evidence.</w:t>
      </w:r>
    </w:p>
    <w:p w14:paraId="59D181D5" w14:textId="77777777" w:rsidR="002367DF" w:rsidRDefault="0014433E">
      <w:pPr>
        <w:pStyle w:val="Heading2"/>
      </w:pPr>
      <w:r>
        <w:t>Compare</w:t>
      </w:r>
    </w:p>
    <w:p w14:paraId="556EA60A" w14:textId="77777777" w:rsidR="002367DF" w:rsidRDefault="0014433E">
      <w:r>
        <w:t>Identify similarities and differences between two or more concepts, theories, or items.</w:t>
      </w:r>
    </w:p>
    <w:p w14:paraId="10E4A96C" w14:textId="77777777" w:rsidR="002367DF" w:rsidRDefault="0014433E">
      <w:pPr>
        <w:pStyle w:val="Heading2"/>
      </w:pPr>
      <w:r>
        <w:t>Contrast</w:t>
      </w:r>
    </w:p>
    <w:p w14:paraId="2F445B45" w14:textId="77777777" w:rsidR="002367DF" w:rsidRDefault="0014433E">
      <w:r>
        <w:t>Highlight the differences between two or more concepts, theories, or items.</w:t>
      </w:r>
    </w:p>
    <w:p w14:paraId="6C6E2108" w14:textId="77777777" w:rsidR="002367DF" w:rsidRDefault="0014433E">
      <w:pPr>
        <w:pStyle w:val="Heading2"/>
      </w:pPr>
      <w:r>
        <w:t>Critically Evaluate</w:t>
      </w:r>
    </w:p>
    <w:p w14:paraId="57F62E3C" w14:textId="77777777" w:rsidR="002367DF" w:rsidRDefault="0014433E">
      <w:r>
        <w:t>Provide a balanced review of strengths and weaknesses, with reasoned judgment.</w:t>
      </w:r>
    </w:p>
    <w:p w14:paraId="1A58973B" w14:textId="77777777" w:rsidR="002367DF" w:rsidRDefault="0014433E">
      <w:pPr>
        <w:pStyle w:val="Heading2"/>
      </w:pPr>
      <w:r>
        <w:t>Define</w:t>
      </w:r>
    </w:p>
    <w:p w14:paraId="53AE6755" w14:textId="77777777" w:rsidR="002367DF" w:rsidRDefault="0014433E">
      <w:r>
        <w:t>Provide the exact meaning of a term, concept, or idea, often supported by examples.</w:t>
      </w:r>
    </w:p>
    <w:p w14:paraId="64BF0ADB" w14:textId="77777777" w:rsidR="002367DF" w:rsidRDefault="0014433E">
      <w:pPr>
        <w:pStyle w:val="Heading2"/>
      </w:pPr>
      <w:r>
        <w:t>Describe</w:t>
      </w:r>
    </w:p>
    <w:p w14:paraId="101071BE" w14:textId="77777777" w:rsidR="002367DF" w:rsidRDefault="0014433E">
      <w:r>
        <w:t>Give a detailed account of something, explaining the main features clearly.</w:t>
      </w:r>
    </w:p>
    <w:p w14:paraId="61E83500" w14:textId="77777777" w:rsidR="002367DF" w:rsidRDefault="0014433E">
      <w:pPr>
        <w:pStyle w:val="Heading2"/>
      </w:pPr>
      <w:r>
        <w:lastRenderedPageBreak/>
        <w:t>Discuss</w:t>
      </w:r>
    </w:p>
    <w:p w14:paraId="24463CEF" w14:textId="77777777" w:rsidR="002367DF" w:rsidRDefault="0014433E">
      <w:r>
        <w:t>Explore a subject in detail, considering different views, evidence, and arguments.</w:t>
      </w:r>
    </w:p>
    <w:p w14:paraId="359C60EF" w14:textId="77777777" w:rsidR="002367DF" w:rsidRDefault="0014433E">
      <w:pPr>
        <w:pStyle w:val="Heading2"/>
      </w:pPr>
      <w:r>
        <w:t>Evaluate</w:t>
      </w:r>
    </w:p>
    <w:p w14:paraId="4B3F8EEF" w14:textId="77777777" w:rsidR="002367DF" w:rsidRDefault="0014433E">
      <w:r>
        <w:t>Judge the significance, value, or quality of something, providing evidence to support conclusions.</w:t>
      </w:r>
    </w:p>
    <w:p w14:paraId="605B460E" w14:textId="77777777" w:rsidR="002367DF" w:rsidRDefault="0014433E">
      <w:pPr>
        <w:pStyle w:val="Heading2"/>
      </w:pPr>
      <w:r>
        <w:t>Examine</w:t>
      </w:r>
    </w:p>
    <w:p w14:paraId="289B821F" w14:textId="77777777" w:rsidR="002367DF" w:rsidRDefault="0014433E">
      <w:r>
        <w:t>Investigate a topic thoroughly, considering details and implications.</w:t>
      </w:r>
    </w:p>
    <w:p w14:paraId="70DB9C7A" w14:textId="77777777" w:rsidR="002367DF" w:rsidRDefault="0014433E">
      <w:pPr>
        <w:pStyle w:val="Heading2"/>
      </w:pPr>
      <w:r>
        <w:t>Explain</w:t>
      </w:r>
    </w:p>
    <w:p w14:paraId="340EDD85" w14:textId="77777777" w:rsidR="002367DF" w:rsidRDefault="0014433E">
      <w:r>
        <w:t>Make something clear by describing in detail how and why it happens or works.</w:t>
      </w:r>
    </w:p>
    <w:p w14:paraId="3955120E" w14:textId="77777777" w:rsidR="002367DF" w:rsidRDefault="0014433E">
      <w:pPr>
        <w:pStyle w:val="Heading2"/>
      </w:pPr>
      <w:r>
        <w:t>Identify</w:t>
      </w:r>
    </w:p>
    <w:p w14:paraId="0FA27BA8" w14:textId="77777777" w:rsidR="002367DF" w:rsidRDefault="0014433E">
      <w:r>
        <w:t>Recognize and name specific factors, issues, or concepts.</w:t>
      </w:r>
    </w:p>
    <w:p w14:paraId="676E83F7" w14:textId="77777777" w:rsidR="002367DF" w:rsidRDefault="0014433E">
      <w:pPr>
        <w:pStyle w:val="Heading2"/>
      </w:pPr>
      <w:r>
        <w:t>Illustrate</w:t>
      </w:r>
    </w:p>
    <w:p w14:paraId="15C993D1" w14:textId="77777777" w:rsidR="002367DF" w:rsidRDefault="0014433E">
      <w:r>
        <w:t>Use examples, diagrams, or evidence to clarify and support your explanation.</w:t>
      </w:r>
    </w:p>
    <w:p w14:paraId="713880C8" w14:textId="77777777" w:rsidR="002367DF" w:rsidRDefault="0014433E">
      <w:pPr>
        <w:pStyle w:val="Heading2"/>
      </w:pPr>
      <w:r>
        <w:t>Interpret</w:t>
      </w:r>
    </w:p>
    <w:p w14:paraId="1FB159EA" w14:textId="77777777" w:rsidR="002367DF" w:rsidRDefault="0014433E">
      <w:r>
        <w:t>Explain the meaning of something, often relating it to a particular context.</w:t>
      </w:r>
    </w:p>
    <w:p w14:paraId="71D33727" w14:textId="77777777" w:rsidR="002367DF" w:rsidRDefault="0014433E">
      <w:pPr>
        <w:pStyle w:val="Heading2"/>
      </w:pPr>
      <w:r>
        <w:t>Justify</w:t>
      </w:r>
    </w:p>
    <w:p w14:paraId="4EF7C881" w14:textId="77777777" w:rsidR="002367DF" w:rsidRDefault="0014433E">
      <w:r>
        <w:t>Provide reasons or evidence to support a decision, opinion, or conclusion.</w:t>
      </w:r>
    </w:p>
    <w:p w14:paraId="12D3E817" w14:textId="77777777" w:rsidR="002367DF" w:rsidRDefault="0014433E">
      <w:pPr>
        <w:pStyle w:val="Heading2"/>
      </w:pPr>
      <w:r>
        <w:t>Outline</w:t>
      </w:r>
    </w:p>
    <w:p w14:paraId="667B6B0F" w14:textId="77777777" w:rsidR="002367DF" w:rsidRDefault="0014433E">
      <w:r>
        <w:t>Provide a general description or summary of the main points.</w:t>
      </w:r>
    </w:p>
    <w:p w14:paraId="27C6FAD6" w14:textId="77777777" w:rsidR="002367DF" w:rsidRDefault="0014433E">
      <w:pPr>
        <w:pStyle w:val="Heading2"/>
      </w:pPr>
      <w:r>
        <w:t>Summarise</w:t>
      </w:r>
    </w:p>
    <w:p w14:paraId="1791BC29" w14:textId="77777777" w:rsidR="002367DF" w:rsidRDefault="0014433E">
      <w:r>
        <w:t>Give a concise account of the main ideas or points without unnecessary detail.</w:t>
      </w:r>
    </w:p>
    <w:sectPr w:rsidR="002367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360775">
    <w:abstractNumId w:val="8"/>
  </w:num>
  <w:num w:numId="2" w16cid:durableId="144010850">
    <w:abstractNumId w:val="6"/>
  </w:num>
  <w:num w:numId="3" w16cid:durableId="2078626145">
    <w:abstractNumId w:val="5"/>
  </w:num>
  <w:num w:numId="4" w16cid:durableId="1225021590">
    <w:abstractNumId w:val="4"/>
  </w:num>
  <w:num w:numId="5" w16cid:durableId="168759182">
    <w:abstractNumId w:val="7"/>
  </w:num>
  <w:num w:numId="6" w16cid:durableId="293414389">
    <w:abstractNumId w:val="3"/>
  </w:num>
  <w:num w:numId="7" w16cid:durableId="419916150">
    <w:abstractNumId w:val="2"/>
  </w:num>
  <w:num w:numId="8" w16cid:durableId="435053360">
    <w:abstractNumId w:val="1"/>
  </w:num>
  <w:num w:numId="9" w16cid:durableId="523177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433E"/>
    <w:rsid w:val="0015074B"/>
    <w:rsid w:val="002367DF"/>
    <w:rsid w:val="0029639D"/>
    <w:rsid w:val="00326F90"/>
    <w:rsid w:val="004611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70C54"/>
  <w14:defaultImageDpi w14:val="300"/>
  <w15:docId w15:val="{21A7514A-5797-4233-A0AD-B3038CB15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304</Words>
  <Characters>1737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Amna Khan</cp:lastModifiedBy>
  <cp:revision>2</cp:revision>
  <dcterms:created xsi:type="dcterms:W3CDTF">2025-08-26T10:32:00Z</dcterms:created>
  <dcterms:modified xsi:type="dcterms:W3CDTF">2025-08-26T10:32:00Z</dcterms:modified>
  <cp:category/>
</cp:coreProperties>
</file>