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00" w:line="276" w:lineRule="auto"/>
        <w:jc w:val="center"/>
        <w:rPr>
          <w:rFonts w:ascii="Gentium Basic" w:cs="Gentium Basic" w:eastAsia="Gentium Basic" w:hAnsi="Gentium Basic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Gentium Basic" w:cs="Gentium Basic" w:eastAsia="Gentium Basic" w:hAnsi="Gentium Basic"/>
          <w:b w:val="1"/>
          <w:bCs w:val="1"/>
          <w:sz w:val="32"/>
          <w:szCs w:val="32"/>
          <w:u w:val="single"/>
          <w:rtl w:val="0"/>
        </w:rPr>
        <w:t xml:space="preserve">SURAT PERINTAH TUGAS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Gentium Basic" w:cs="Gentium Basic" w:eastAsia="Gentium Basic" w:hAnsi="Gentium Basic"/>
        </w:rPr>
      </w:pPr>
      <w:r w:rsidDel="00000000" w:rsidR="00000000" w:rsidRPr="00000000">
        <w:rPr>
          <w:rFonts w:ascii="Gentium Basic" w:cs="Gentium Basic" w:eastAsia="Gentium Basic" w:hAnsi="Gentium Basic"/>
          <w:rtl w:val="0"/>
        </w:rPr>
        <w:t xml:space="preserve">Nomor : 040/1421002/10a-I/II/2026-F</w:t>
      </w:r>
    </w:p>
    <w:tbl>
      <w:tblPr>
        <w:tblStyle w:val="Table1"/>
        <w:tblpPr w:leftFromText="180" w:rightFromText="180" w:topFromText="180" w:bottomFromText="180" w:vertAnchor="text" w:horzAnchor="text" w:tblpX="45" w:tblpY="0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25"/>
        <w:gridCol w:w="390"/>
        <w:gridCol w:w="6420"/>
        <w:tblGridChange w:id="0">
          <w:tblGrid>
            <w:gridCol w:w="2370"/>
            <w:gridCol w:w="225"/>
            <w:gridCol w:w="390"/>
            <w:gridCol w:w="6420"/>
          </w:tblGrid>
        </w:tblGridChange>
      </w:tblGrid>
      <w:tr>
        <w:trPr>
          <w:cantSplit w:val="0"/>
          <w:trHeight w:val="292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Memperhatikan Surat dari Praktisi Auditor Internal Bersertifikat Kompetensi Perihal Undangan Seminar dan Pengukuhan Kompetensi Auditor Internal, Direktur Utama Perumda Tirta Manuntung Balikpapan,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left"/>
              <w:rPr>
                <w:rFonts w:ascii="Gentium Basic" w:cs="Gentium Basic" w:eastAsia="Gentium Basic" w:hAnsi="Gentium Bas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  <w:sz w:val="24"/>
                <w:szCs w:val="24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sz w:val="24"/>
                <w:szCs w:val="24"/>
                <w:rtl w:val="0"/>
              </w:rPr>
              <w:t xml:space="preserve">MEMERINTAHKAN :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94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90"/>
              <w:gridCol w:w="2400"/>
              <w:gridCol w:w="1290"/>
              <w:gridCol w:w="3030"/>
              <w:gridCol w:w="1530"/>
              <w:tblGridChange w:id="0">
                <w:tblGrid>
                  <w:gridCol w:w="690"/>
                  <w:gridCol w:w="2400"/>
                  <w:gridCol w:w="1290"/>
                  <w:gridCol w:w="3030"/>
                  <w:gridCol w:w="1530"/>
                </w:tblGrid>
              </w:tblGridChange>
            </w:tblGrid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b w:val="1"/>
                      <w:bCs w:val="1"/>
                      <w:rtl w:val="0"/>
                    </w:rPr>
                    <w:t xml:space="preserve">NO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b w:val="1"/>
                      <w:bCs w:val="1"/>
                      <w:rtl w:val="0"/>
                    </w:rPr>
                    <w:t xml:space="preserve">NAMA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b w:val="1"/>
                      <w:bCs w:val="1"/>
                      <w:rtl w:val="0"/>
                    </w:rPr>
                    <w:t xml:space="preserve">NIK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b w:val="1"/>
                      <w:bCs w:val="1"/>
                      <w:rtl w:val="0"/>
                    </w:rPr>
                    <w:t xml:space="preserve">JABATAN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b w:val="1"/>
                      <w:bCs w:val="1"/>
                      <w:rtl w:val="0"/>
                    </w:rPr>
                    <w:t xml:space="preserve">DIVISI</w:t>
                  </w:r>
                </w:p>
              </w:tc>
            </w:tr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1.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Purnamawati, S.E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-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Direktur Umum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2.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12">
                  <w:pPr>
                    <w:widowControl w:val="0"/>
                    <w:spacing w:line="240" w:lineRule="auto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Alfiansyah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13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459.010408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14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Kepala Satuan Pengawas Intern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15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SPI</w:t>
                  </w:r>
                </w:p>
              </w:tc>
            </w:tr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16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3.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17">
                  <w:pPr>
                    <w:widowControl w:val="0"/>
                    <w:spacing w:line="240" w:lineRule="auto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Rismawati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18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515.010409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Ketua Kelompok Fungsional Auditor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1A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SPI</w:t>
                  </w:r>
                </w:p>
              </w:tc>
            </w:tr>
          </w:tbl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.765624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right="-540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Tujuan Perjalanan Dinas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Undangan Seminar dan Pengukuhan Kompetensi Auditor Internal.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.765624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Durasi Perjalanan Dinas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4 Hari</w:t>
            </w:r>
          </w:p>
        </w:tc>
      </w:tr>
      <w:tr>
        <w:trPr>
          <w:cantSplit w:val="0"/>
          <w:trHeight w:val="441.765624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Waktu Pelaksanaan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Selasa - Jumat, 10 - 13 Februari 2026</w:t>
            </w:r>
          </w:p>
        </w:tc>
      </w:tr>
      <w:tr>
        <w:trPr>
          <w:cantSplit w:val="0"/>
          <w:trHeight w:val="441.765624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Tempat Kegiatan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Semarang</w:t>
            </w:r>
          </w:p>
        </w:tc>
      </w:tr>
      <w:tr>
        <w:trPr>
          <w:cantSplit w:val="0"/>
          <w:trHeight w:val="660.048903258387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Target Kinerja atau hasil yang akan dicapai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Wajib Untuk Menyerahkan Laporan Perjalanan Dinas Kepada Direktur Utama Perumda Tirta Manuntung Balikpapan.</w:t>
            </w:r>
          </w:p>
        </w:tc>
      </w:tr>
    </w:tbl>
    <w:p w:rsidR="00000000" w:rsidDel="00000000" w:rsidP="00000000" w:rsidRDefault="00000000" w:rsidRPr="00000000" w14:paraId="00000033">
      <w:pPr>
        <w:spacing w:after="0" w:lineRule="auto"/>
        <w:rPr>
          <w:rFonts w:ascii="Gentium Basic" w:cs="Gentium Basic" w:eastAsia="Gentium Basic" w:hAnsi="Gentium Basic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905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270"/>
        <w:gridCol w:w="2565"/>
        <w:tblGridChange w:id="0">
          <w:tblGrid>
            <w:gridCol w:w="2070"/>
            <w:gridCol w:w="270"/>
            <w:gridCol w:w="25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Dikeluarkan 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Balikpapan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Pada Tanggal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2 Februari 2026</w:t>
            </w:r>
          </w:p>
        </w:tc>
      </w:tr>
    </w:tbl>
    <w:p w:rsidR="00000000" w:rsidDel="00000000" w:rsidP="00000000" w:rsidRDefault="00000000" w:rsidRPr="00000000" w14:paraId="0000003A">
      <w:pPr>
        <w:jc w:val="left"/>
        <w:rPr>
          <w:rFonts w:ascii="Gentium Basic" w:cs="Gentium Basic" w:eastAsia="Gentium Basic" w:hAnsi="Gentium Basic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405.0" w:type="dxa"/>
        <w:jc w:val="left"/>
        <w:tblInd w:w="30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05"/>
        <w:tblGridChange w:id="0">
          <w:tblGrid>
            <w:gridCol w:w="6405"/>
          </w:tblGrid>
        </w:tblGridChange>
      </w:tblGrid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ind w:left="-850.3937007874017" w:firstLine="566.929133858268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PERUSAHAAN UMUM DAERAH TIRTA MANUNTUNG BALIKPAPAN</w:t>
            </w:r>
          </w:p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DIREKTUR UTAMA</w:t>
            </w:r>
          </w:p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Gentium Basic" w:cs="Gentium Basic" w:eastAsia="Gentium Basic" w:hAnsi="Gentium 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Gentium Basic" w:cs="Gentium Basic" w:eastAsia="Gentium Basic" w:hAnsi="Gentium 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jc w:val="left"/>
              <w:rPr>
                <w:rFonts w:ascii="Gentium Basic" w:cs="Gentium Basic" w:eastAsia="Gentium Basic" w:hAnsi="Gentium 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jc w:val="left"/>
              <w:rPr>
                <w:rFonts w:ascii="Gentium Basic" w:cs="Gentium Basic" w:eastAsia="Gentium Basic" w:hAnsi="Gentium 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Gentium Basic" w:cs="Gentium Basic" w:eastAsia="Gentium Basic" w:hAnsi="Gentium Basic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u w:val="single"/>
                <w:rtl w:val="0"/>
              </w:rPr>
              <w:t xml:space="preserve">Dr. SAHARUDDIN, M.M.</w:t>
            </w:r>
          </w:p>
        </w:tc>
      </w:tr>
    </w:tbl>
    <w:p w:rsidR="00000000" w:rsidDel="00000000" w:rsidP="00000000" w:rsidRDefault="00000000" w:rsidRPr="00000000" w14:paraId="00000042">
      <w:pPr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before="200" w:lineRule="auto"/>
        <w:jc w:val="center"/>
        <w:rPr>
          <w:rFonts w:ascii="Gentium Basic" w:cs="Gentium Basic" w:eastAsia="Gentium Basic" w:hAnsi="Gentium Basic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Gentium Basic" w:cs="Gentium Basic" w:eastAsia="Gentium Basic" w:hAnsi="Gentium Basic"/>
          <w:b w:val="1"/>
          <w:bCs w:val="1"/>
          <w:sz w:val="32"/>
          <w:szCs w:val="32"/>
          <w:u w:val="single"/>
          <w:rtl w:val="0"/>
        </w:rPr>
        <w:t xml:space="preserve">SURAT PERINTAH TUGAS</w:t>
      </w:r>
    </w:p>
    <w:p w:rsidR="00000000" w:rsidDel="00000000" w:rsidP="00000000" w:rsidRDefault="00000000" w:rsidRPr="00000000" w14:paraId="00000051">
      <w:pPr>
        <w:spacing w:after="160" w:line="259" w:lineRule="auto"/>
        <w:jc w:val="center"/>
        <w:rPr>
          <w:rFonts w:ascii="Gentium Basic" w:cs="Gentium Basic" w:eastAsia="Gentium Basic" w:hAnsi="Gentium Basic"/>
        </w:rPr>
      </w:pPr>
      <w:r w:rsidDel="00000000" w:rsidR="00000000" w:rsidRPr="00000000">
        <w:rPr>
          <w:rFonts w:ascii="Gentium Basic" w:cs="Gentium Basic" w:eastAsia="Gentium Basic" w:hAnsi="Gentium Basic"/>
          <w:rtl w:val="0"/>
        </w:rPr>
        <w:t xml:space="preserve">Nomor : 040/1421002/10a-I/II/2026-F</w:t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25"/>
        <w:gridCol w:w="390"/>
        <w:gridCol w:w="6420"/>
        <w:tblGridChange w:id="0">
          <w:tblGrid>
            <w:gridCol w:w="2370"/>
            <w:gridCol w:w="225"/>
            <w:gridCol w:w="390"/>
            <w:gridCol w:w="6420"/>
          </w:tblGrid>
        </w:tblGridChange>
      </w:tblGrid>
      <w:tr>
        <w:trPr>
          <w:cantSplit w:val="0"/>
          <w:trHeight w:val="292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Memperhatikan Surat dari Praktisi Auditor Internal Bersertifikat Kompetensi Perihal Undangan Seminar dan Pengukuhan Kompetensi Auditor Internal, Direktur Utama Perumda Tirta Manuntung Balikpapan,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  <w:sz w:val="24"/>
                <w:szCs w:val="24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sz w:val="24"/>
                <w:szCs w:val="24"/>
                <w:rtl w:val="0"/>
              </w:rPr>
              <w:t xml:space="preserve">MEMERINTAHKAN :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894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90"/>
              <w:gridCol w:w="2400"/>
              <w:gridCol w:w="1290"/>
              <w:gridCol w:w="3030"/>
              <w:gridCol w:w="1530"/>
              <w:tblGridChange w:id="0">
                <w:tblGrid>
                  <w:gridCol w:w="690"/>
                  <w:gridCol w:w="2400"/>
                  <w:gridCol w:w="1290"/>
                  <w:gridCol w:w="3030"/>
                  <w:gridCol w:w="1530"/>
                </w:tblGrid>
              </w:tblGridChange>
            </w:tblGrid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</w:tcPr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b w:val="1"/>
                      <w:bCs w:val="1"/>
                      <w:rtl w:val="0"/>
                    </w:rPr>
                    <w:t xml:space="preserve">NO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b w:val="1"/>
                      <w:bCs w:val="1"/>
                      <w:rtl w:val="0"/>
                    </w:rPr>
                    <w:t xml:space="preserve">NAMA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b w:val="1"/>
                      <w:bCs w:val="1"/>
                      <w:rtl w:val="0"/>
                    </w:rPr>
                    <w:t xml:space="preserve">NIK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</w:tcPr>
                <w:p w:rsidR="00000000" w:rsidDel="00000000" w:rsidP="00000000" w:rsidRDefault="00000000" w:rsidRPr="00000000" w14:paraId="00000059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b w:val="1"/>
                      <w:bCs w:val="1"/>
                      <w:rtl w:val="0"/>
                    </w:rPr>
                    <w:t xml:space="preserve">JABATAN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b w:val="1"/>
                      <w:bCs w:val="1"/>
                      <w:rtl w:val="0"/>
                    </w:rPr>
                    <w:t xml:space="preserve">DIVISI</w:t>
                  </w:r>
                </w:p>
              </w:tc>
            </w:tr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1.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Purnamawati, S.E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-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Direktur Umum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2.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Alfiansyah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459.010408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Kepala Satuan Pengawas Intern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SPI</w:t>
                  </w:r>
                </w:p>
              </w:tc>
            </w:tr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3.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widowControl w:val="0"/>
                    <w:spacing w:line="240" w:lineRule="auto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Rismawati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515.010409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68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Ketua Kelompok Fungsional Auditor</w:t>
                  </w:r>
                </w:p>
              </w:tc>
              <w:tc>
                <w:tcPr>
                  <w:tcBorders>
                    <w:top w:color="434343" w:space="0" w:sz="4" w:val="single"/>
                    <w:left w:color="434343" w:space="0" w:sz="4" w:val="single"/>
                    <w:bottom w:color="434343" w:space="0" w:sz="4" w:val="single"/>
                    <w:right w:color="434343" w:space="0" w:sz="4" w:val="single"/>
                  </w:tcBorders>
                  <w:tcMar>
                    <w:top w:w="43.08661417322835" w:type="dxa"/>
                    <w:left w:w="43.08661417322835" w:type="dxa"/>
                    <w:bottom w:w="43.08661417322835" w:type="dxa"/>
                    <w:right w:w="43.08661417322835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line="240" w:lineRule="auto"/>
                    <w:jc w:val="center"/>
                    <w:rPr>
                      <w:rFonts w:ascii="Gentium Basic" w:cs="Gentium Basic" w:eastAsia="Gentium Basic" w:hAnsi="Gentium Basic"/>
                    </w:rPr>
                  </w:pPr>
                  <w:r w:rsidDel="00000000" w:rsidR="00000000" w:rsidRPr="00000000">
                    <w:rPr>
                      <w:rFonts w:ascii="Gentium Basic" w:cs="Gentium Basic" w:eastAsia="Gentium Basic" w:hAnsi="Gentium Basic"/>
                      <w:rtl w:val="0"/>
                    </w:rPr>
                    <w:t xml:space="preserve">SPI</w:t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.765624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right="-540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Tujuan Perjalanan Dinas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Undangan Seminar dan Pengukuhan Kompetensi Auditor Internal.</w:t>
            </w:r>
          </w:p>
        </w:tc>
      </w:tr>
      <w:tr>
        <w:trPr>
          <w:cantSplit w:val="0"/>
          <w:trHeight w:val="441.765624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Durasi Perjalanan Dinas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4 Hari</w:t>
            </w:r>
          </w:p>
        </w:tc>
      </w:tr>
      <w:tr>
        <w:trPr>
          <w:cantSplit w:val="0"/>
          <w:trHeight w:val="441.765624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Waktu Pelaksanaan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Selasa - Jumat, 10 - 13 Februari 2026</w:t>
            </w:r>
          </w:p>
        </w:tc>
      </w:tr>
      <w:tr>
        <w:trPr>
          <w:cantSplit w:val="0"/>
          <w:trHeight w:val="441.765624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Tempat Kegiatan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Semarang</w:t>
            </w:r>
          </w:p>
        </w:tc>
      </w:tr>
      <w:tr>
        <w:trPr>
          <w:cantSplit w:val="0"/>
          <w:trHeight w:val="660.048903258387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Target Kinerja atau hasil yang akan dicapai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Wajib Untuk Menyerahkan Laporan Perjalanan Dinas Kepada Direktur Utama Perumda Tirta Manuntung Balikpapan.</w:t>
            </w:r>
          </w:p>
        </w:tc>
      </w:tr>
    </w:tbl>
    <w:p w:rsidR="00000000" w:rsidDel="00000000" w:rsidP="00000000" w:rsidRDefault="00000000" w:rsidRPr="00000000" w14:paraId="00000082">
      <w:pPr>
        <w:rPr>
          <w:rFonts w:ascii="Gentium Basic" w:cs="Gentium Basic" w:eastAsia="Gentium Basic" w:hAnsi="Gentium Basic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4905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270"/>
        <w:gridCol w:w="2565"/>
        <w:tblGridChange w:id="0">
          <w:tblGrid>
            <w:gridCol w:w="2070"/>
            <w:gridCol w:w="270"/>
            <w:gridCol w:w="25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Dikeluarkan 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Balikpapan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Pada Tanggal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2 Februari 2026</w:t>
            </w:r>
          </w:p>
        </w:tc>
      </w:tr>
    </w:tbl>
    <w:p w:rsidR="00000000" w:rsidDel="00000000" w:rsidP="00000000" w:rsidRDefault="00000000" w:rsidRPr="00000000" w14:paraId="00000089">
      <w:pPr>
        <w:rPr>
          <w:rFonts w:ascii="Gentium Basic" w:cs="Gentium Basic" w:eastAsia="Gentium Basic" w:hAnsi="Gentium Basic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6405.0" w:type="dxa"/>
        <w:jc w:val="left"/>
        <w:tblInd w:w="30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05"/>
        <w:tblGridChange w:id="0">
          <w:tblGrid>
            <w:gridCol w:w="6405"/>
          </w:tblGrid>
        </w:tblGridChange>
      </w:tblGrid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ind w:left="-850.3937007874017" w:firstLine="566.929133858268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PERUSAHAAN UMUM DAERAH TIRTA MANUNTUNG BALIKPAPAN</w:t>
            </w:r>
          </w:p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DIREKTUR UTAMA</w:t>
            </w:r>
          </w:p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Gentium Basic" w:cs="Gentium Basic" w:eastAsia="Gentium Basic" w:hAnsi="Gentium 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Gentium Basic" w:cs="Gentium Basic" w:eastAsia="Gentium Basic" w:hAnsi="Gentium 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rFonts w:ascii="Gentium Basic" w:cs="Gentium Basic" w:eastAsia="Gentium Basic" w:hAnsi="Gentium 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rFonts w:ascii="Gentium Basic" w:cs="Gentium Basic" w:eastAsia="Gentium Basic" w:hAnsi="Gentium 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Gentium Basic" w:cs="Gentium Basic" w:eastAsia="Gentium Basic" w:hAnsi="Gentium Basic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u w:val="single"/>
                <w:rtl w:val="0"/>
              </w:rPr>
              <w:t xml:space="preserve">Dr. SAHARUDDIN, M.M.</w:t>
            </w:r>
          </w:p>
        </w:tc>
      </w:tr>
    </w:tbl>
    <w:p w:rsidR="00000000" w:rsidDel="00000000" w:rsidP="00000000" w:rsidRDefault="00000000" w:rsidRPr="00000000" w14:paraId="0000009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123825</wp:posOffset>
            </wp:positionV>
            <wp:extent cx="2547938" cy="1728958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17289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20" w:w="12240" w:orient="portrait"/>
      <w:pgMar w:bottom="1440" w:top="1440" w:left="1440" w:right="1440" w:header="566.9291338582677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Bookman Old Style"/>
  <w:font w:name="Gentium Bas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Bookman Old Style" w:cs="Bookman Old Style" w:eastAsia="Bookman Old Style" w:hAnsi="Bookman Old Style"/>
        <w:sz w:val="16"/>
        <w:szCs w:val="16"/>
      </w:rPr>
    </w:pPr>
    <w:r w:rsidDel="00000000" w:rsidR="00000000" w:rsidRPr="00000000">
      <w:rPr>
        <w:rFonts w:ascii="Bookman Old Style" w:cs="Bookman Old Style" w:eastAsia="Bookman Old Style" w:hAnsi="Bookman Old Style"/>
        <w:sz w:val="16"/>
        <w:szCs w:val="16"/>
        <w:rtl w:val="0"/>
      </w:rPr>
      <w:t xml:space="preserve">GRAHA TIRTA</w:t>
    </w:r>
  </w:p>
  <w:p w:rsidR="00000000" w:rsidDel="00000000" w:rsidP="00000000" w:rsidRDefault="00000000" w:rsidRPr="00000000" w14:paraId="0000009C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Bookman Old Style" w:cs="Bookman Old Style" w:eastAsia="Bookman Old Style" w:hAnsi="Bookman Old Style"/>
        <w:sz w:val="16"/>
        <w:szCs w:val="16"/>
      </w:rPr>
    </w:pPr>
    <w:r w:rsidDel="00000000" w:rsidR="00000000" w:rsidRPr="00000000">
      <w:rPr>
        <w:rFonts w:ascii="Bookman Old Style" w:cs="Bookman Old Style" w:eastAsia="Bookman Old Style" w:hAnsi="Bookman Old Style"/>
        <w:sz w:val="16"/>
        <w:szCs w:val="16"/>
        <w:rtl w:val="0"/>
      </w:rPr>
      <w:t xml:space="preserve">Jl. Ruhui Rahayu I Kelurahan Sepinggan, Kecamatan Balikpapan Selatan, Kalimantan Timur</w:t>
    </w:r>
  </w:p>
  <w:p w:rsidR="00000000" w:rsidDel="00000000" w:rsidP="00000000" w:rsidRDefault="00000000" w:rsidRPr="00000000" w14:paraId="0000009D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Bookman Old Style" w:cs="Bookman Old Style" w:eastAsia="Bookman Old Style" w:hAnsi="Bookman Old Style"/>
        <w:sz w:val="16"/>
        <w:szCs w:val="16"/>
      </w:rPr>
    </w:pPr>
    <w:r w:rsidDel="00000000" w:rsidR="00000000" w:rsidRPr="00000000">
      <w:rPr>
        <w:rFonts w:ascii="Bookman Old Style" w:cs="Bookman Old Style" w:eastAsia="Bookman Old Style" w:hAnsi="Bookman Old Style"/>
        <w:sz w:val="16"/>
        <w:szCs w:val="16"/>
        <w:rtl w:val="0"/>
      </w:rPr>
      <w:t xml:space="preserve">Telp. (0542) 7218831 - 7218832, Fax. (0542) 7218863</w:t>
    </w:r>
  </w:p>
  <w:p w:rsidR="00000000" w:rsidDel="00000000" w:rsidP="00000000" w:rsidRDefault="00000000" w:rsidRPr="00000000" w14:paraId="0000009E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Verdana" w:cs="Verdana" w:eastAsia="Verdana" w:hAnsi="Verdana"/>
        <w:sz w:val="18"/>
        <w:szCs w:val="18"/>
      </w:rPr>
    </w:pPr>
    <w:bookmarkStart w:colFirst="0" w:colLast="0" w:name="_gjdgxs" w:id="0"/>
    <w:bookmarkEnd w:id="0"/>
    <w:r w:rsidDel="00000000" w:rsidR="00000000" w:rsidRPr="00000000">
      <w:rPr>
        <w:rFonts w:ascii="Bookman Old Style" w:cs="Bookman Old Style" w:eastAsia="Bookman Old Style" w:hAnsi="Bookman Old Style"/>
        <w:sz w:val="16"/>
        <w:szCs w:val="16"/>
        <w:rtl w:val="0"/>
      </w:rPr>
      <w:t xml:space="preserve">Email :</w:t>
    </w: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16"/>
        <w:szCs w:val="16"/>
        <w:rtl w:val="0"/>
      </w:rPr>
      <w:t xml:space="preserve"> </w:t>
    </w:r>
    <w:hyperlink r:id="rId1"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ff"/>
          <w:sz w:val="16"/>
          <w:szCs w:val="16"/>
          <w:u w:val="single"/>
          <w:rtl w:val="0"/>
        </w:rPr>
        <w:t xml:space="preserve">humas@tirtamanuntung.co.id</w:t>
      </w:r>
    </w:hyperlink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16"/>
        <w:szCs w:val="16"/>
        <w:rtl w:val="0"/>
      </w:rPr>
      <w:t xml:space="preserve"> - https//:www.tirtamanuntung.co.id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ind w:left="0" w:right="5.669291338583093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776288" cy="77628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288" cy="776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895350</wp:posOffset>
              </wp:positionH>
              <wp:positionV relativeFrom="paragraph">
                <wp:posOffset>9526</wp:posOffset>
              </wp:positionV>
              <wp:extent cx="5048250" cy="10001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4" name="Shape 4"/>
                    <wps:spPr>
                      <a:xfrm>
                        <a:off x="2487325" y="1185375"/>
                        <a:ext cx="6053100" cy="104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56"/>
                              <w:vertAlign w:val="baseline"/>
                            </w:rPr>
                            <w:t xml:space="preserve">PERUSAHAAN UMUM DAERAH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5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56"/>
                              <w:vertAlign w:val="baseline"/>
                            </w:rPr>
                            <w:t xml:space="preserve">TIRTA MANUNTUNG BALIKPAPAN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895350</wp:posOffset>
              </wp:positionH>
              <wp:positionV relativeFrom="paragraph">
                <wp:posOffset>9526</wp:posOffset>
              </wp:positionV>
              <wp:extent cx="5048250" cy="100012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48250" cy="1000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6">
    <w:pPr>
      <w:ind w:left="0" w:right="5.669291338583093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ind w:left="0" w:right="5.669291338583093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ind w:left="0" w:right="5.669291338583093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ind w:left="0" w:right="5.669291338583093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5.669291338583093" w:firstLine="0"/>
      <w:jc w:val="left"/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5895975" cy="66675"/>
              <wp:effectExtent b="0" l="0" r="0" 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777300" y="1783000"/>
                        <a:ext cx="5895975" cy="66675"/>
                        <a:chOff x="777300" y="1783000"/>
                        <a:chExt cx="5878200" cy="70900"/>
                      </a:xfrm>
                    </wpg:grpSpPr>
                    <wps:wsp>
                      <wps:cNvCnPr/>
                      <wps:spPr>
                        <a:xfrm>
                          <a:off x="777300" y="1787775"/>
                          <a:ext cx="58782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CnPr/>
                      <wps:spPr>
                        <a:xfrm>
                          <a:off x="777300" y="1834826"/>
                          <a:ext cx="58782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895975" cy="66675"/>
              <wp:effectExtent b="0" l="0" r="0" t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95975" cy="666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humas@tirtamanuntung.co.id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