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Data ditarik 2026-10-23.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