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B5D6" w14:textId="77777777" w:rsidR="00D16B8C" w:rsidRDefault="00D16B8C" w:rsidP="00D16B8C">
      <w:pPr>
        <w:pStyle w:val="Title"/>
        <w:jc w:val="center"/>
      </w:pPr>
    </w:p>
    <w:p w14:paraId="15E84CCC" w14:textId="77777777" w:rsidR="00D16B8C" w:rsidRDefault="00D16B8C" w:rsidP="00D16B8C">
      <w:pPr>
        <w:pStyle w:val="Title"/>
        <w:jc w:val="center"/>
      </w:pPr>
    </w:p>
    <w:p w14:paraId="4E486146" w14:textId="77777777" w:rsidR="00D16B8C" w:rsidRDefault="00D16B8C" w:rsidP="00D16B8C">
      <w:pPr>
        <w:pStyle w:val="Title"/>
        <w:jc w:val="center"/>
      </w:pPr>
    </w:p>
    <w:p w14:paraId="316DEFE6" w14:textId="77777777" w:rsidR="00D16B8C" w:rsidRDefault="00D16B8C" w:rsidP="00D16B8C">
      <w:pPr>
        <w:pStyle w:val="Title"/>
        <w:jc w:val="center"/>
      </w:pPr>
    </w:p>
    <w:p w14:paraId="7C922095" w14:textId="77777777" w:rsidR="00D16B8C" w:rsidRDefault="00D16B8C" w:rsidP="00D16B8C">
      <w:pPr>
        <w:pStyle w:val="Title"/>
        <w:jc w:val="center"/>
      </w:pPr>
    </w:p>
    <w:p w14:paraId="30187505" w14:textId="2079D2A1" w:rsidR="00023509" w:rsidRDefault="00D16B8C" w:rsidP="00D16B8C">
      <w:pPr>
        <w:pStyle w:val="Title"/>
        <w:jc w:val="center"/>
      </w:pPr>
      <w:r>
        <w:t xml:space="preserve">Lab </w:t>
      </w:r>
      <w:r w:rsidRPr="00D16B8C">
        <w:rPr>
          <w:i/>
          <w:iCs/>
        </w:rPr>
        <w:t>#</w:t>
      </w:r>
    </w:p>
    <w:p w14:paraId="7602859F" w14:textId="77777777" w:rsidR="00D16B8C" w:rsidRDefault="00D16B8C" w:rsidP="00D16B8C">
      <w:pPr>
        <w:pStyle w:val="Subtitle"/>
        <w:jc w:val="center"/>
      </w:pPr>
    </w:p>
    <w:p w14:paraId="2A7DD29B" w14:textId="77777777" w:rsidR="00D16B8C" w:rsidRDefault="00D16B8C" w:rsidP="00D16B8C">
      <w:pPr>
        <w:pStyle w:val="Subtitle"/>
        <w:jc w:val="center"/>
      </w:pPr>
    </w:p>
    <w:p w14:paraId="4B46E62A" w14:textId="77777777" w:rsidR="00D16B8C" w:rsidRDefault="00D16B8C" w:rsidP="00D16B8C">
      <w:pPr>
        <w:pStyle w:val="Subtitle"/>
        <w:jc w:val="center"/>
      </w:pPr>
    </w:p>
    <w:p w14:paraId="55EA2D05" w14:textId="77777777" w:rsidR="00D16B8C" w:rsidRDefault="00D16B8C" w:rsidP="00D16B8C">
      <w:pPr>
        <w:pStyle w:val="Subtitle"/>
        <w:jc w:val="center"/>
      </w:pPr>
    </w:p>
    <w:p w14:paraId="5F5023CA" w14:textId="77777777" w:rsidR="00D16B8C" w:rsidRDefault="00D16B8C" w:rsidP="00D16B8C">
      <w:pPr>
        <w:pStyle w:val="Subtitle"/>
        <w:jc w:val="center"/>
      </w:pPr>
    </w:p>
    <w:p w14:paraId="2F831244" w14:textId="13CDF581" w:rsidR="00D16B8C" w:rsidRPr="00D16B8C" w:rsidRDefault="00D16B8C" w:rsidP="00D16B8C">
      <w:pPr>
        <w:pStyle w:val="Subtitle"/>
        <w:jc w:val="center"/>
      </w:pPr>
      <w:r>
        <w:t>CSE 379</w:t>
      </w:r>
    </w:p>
    <w:p w14:paraId="6F9DDFC4" w14:textId="30120A74" w:rsidR="00D16B8C" w:rsidRDefault="00D16B8C" w:rsidP="00D16B8C">
      <w:pPr>
        <w:pStyle w:val="Subtitle"/>
        <w:jc w:val="center"/>
      </w:pPr>
      <w:r>
        <w:t>Daniel Maas (dwmaas) | Timothy Erckert (terckert)</w:t>
      </w:r>
    </w:p>
    <w:p w14:paraId="3F27C70D" w14:textId="1307F834" w:rsidR="00D16B8C" w:rsidRDefault="00D16B8C" w:rsidP="00D16B8C">
      <w:pPr>
        <w:pStyle w:val="Subtitle"/>
        <w:jc w:val="center"/>
      </w:pPr>
      <w:r>
        <w:t>Section R3</w:t>
      </w:r>
    </w:p>
    <w:p w14:paraId="33C98D60" w14:textId="57F410C1" w:rsidR="00D16B8C" w:rsidRDefault="00D16B8C" w:rsidP="00D16B8C">
      <w:pPr>
        <w:pStyle w:val="Subtitle"/>
        <w:jc w:val="center"/>
        <w:rPr>
          <w:i/>
          <w:iCs/>
        </w:rPr>
      </w:pPr>
      <w:r>
        <w:rPr>
          <w:i/>
          <w:iCs/>
        </w:rPr>
        <w:t>Insert Dat</w:t>
      </w:r>
      <w:r w:rsidR="001E686D">
        <w:rPr>
          <w:i/>
          <w:iCs/>
        </w:rPr>
        <w:t>e</w:t>
      </w:r>
    </w:p>
    <w:p w14:paraId="4696E90E" w14:textId="2677A065" w:rsidR="00D16B8C" w:rsidRDefault="00D16B8C">
      <w:r>
        <w:br w:type="page"/>
      </w:r>
    </w:p>
    <w:sdt>
      <w:sdtPr>
        <w:id w:val="19821068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9C33438" w14:textId="3DB09A0A" w:rsidR="007F781E" w:rsidRDefault="007F781E">
          <w:pPr>
            <w:pStyle w:val="TOCHeading"/>
          </w:pPr>
          <w:r>
            <w:t>Table of Contents</w:t>
          </w:r>
        </w:p>
        <w:p w14:paraId="217ACC39" w14:textId="63ED1683" w:rsidR="007F781E" w:rsidRDefault="007F78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86543" w:history="1">
            <w:r w:rsidRPr="00CE0BA3">
              <w:rPr>
                <w:rStyle w:val="Hyperlink"/>
                <w:noProof/>
              </w:rPr>
              <w:t>Division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705C" w14:textId="086FED54" w:rsidR="007F781E" w:rsidRDefault="007F78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86544" w:history="1">
            <w:r w:rsidRPr="00CE0BA3">
              <w:rPr>
                <w:rStyle w:val="Hyperlink"/>
                <w:noProof/>
              </w:rPr>
              <w:t>Daniel Maas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6877" w14:textId="0996DFE8" w:rsidR="007F781E" w:rsidRDefault="007F78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86545" w:history="1">
            <w:r w:rsidRPr="00CE0BA3">
              <w:rPr>
                <w:rStyle w:val="Hyperlink"/>
                <w:noProof/>
              </w:rPr>
              <w:t>Timothy Erckert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7E90" w14:textId="47D19E26" w:rsidR="007F781E" w:rsidRDefault="007F78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86546" w:history="1">
            <w:r w:rsidRPr="00CE0BA3">
              <w:rPr>
                <w:rStyle w:val="Hyperlink"/>
                <w:noProof/>
              </w:rPr>
              <w:t>Program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03246" w14:textId="7B581E89" w:rsidR="007F781E" w:rsidRDefault="007F78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86547" w:history="1">
            <w:r w:rsidRPr="00CE0BA3">
              <w:rPr>
                <w:rStyle w:val="Hyperlink"/>
                <w:noProof/>
              </w:rPr>
              <w:t>Program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B112" w14:textId="406358FF" w:rsidR="007F781E" w:rsidRDefault="007F78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86548" w:history="1">
            <w:r w:rsidRPr="00CE0BA3">
              <w:rPr>
                <w:rStyle w:val="Hyperlink"/>
                <w:noProof/>
              </w:rPr>
              <w:t>Program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6F34F" w14:textId="47B9F390" w:rsidR="007F781E" w:rsidRDefault="007F78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86549" w:history="1">
            <w:r w:rsidRPr="00CE0BA3">
              <w:rPr>
                <w:rStyle w:val="Hyperlink"/>
                <w:noProof/>
              </w:rPr>
              <w:t>High-level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C32A" w14:textId="61B48C11" w:rsidR="007F781E" w:rsidRDefault="007F78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86550" w:history="1">
            <w:r w:rsidRPr="00CE0BA3">
              <w:rPr>
                <w:rStyle w:val="Hyperlink"/>
                <w:noProof/>
              </w:rPr>
              <w:t>Subroutine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F535" w14:textId="3378836F" w:rsidR="007F781E" w:rsidRDefault="007F78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86551" w:history="1">
            <w:r w:rsidRPr="00CE0BA3">
              <w:rPr>
                <w:rStyle w:val="Hyperlink"/>
                <w:noProof/>
              </w:rPr>
              <w:t>Subroutine Flowcharts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3596" w14:textId="5D2AB709" w:rsidR="007F781E" w:rsidRDefault="007F781E">
          <w:r>
            <w:rPr>
              <w:b/>
              <w:bCs/>
              <w:noProof/>
            </w:rPr>
            <w:fldChar w:fldCharType="end"/>
          </w:r>
        </w:p>
      </w:sdtContent>
    </w:sdt>
    <w:p w14:paraId="56510228" w14:textId="7CCC8C99" w:rsidR="00D16B8C" w:rsidRDefault="00D16B8C">
      <w:r>
        <w:br w:type="page"/>
      </w:r>
    </w:p>
    <w:p w14:paraId="4E3AC224" w14:textId="5856323A" w:rsidR="00D16B8C" w:rsidRDefault="00D16B8C" w:rsidP="00BC774A">
      <w:pPr>
        <w:pStyle w:val="Heading1"/>
      </w:pPr>
      <w:bookmarkStart w:id="0" w:name="_Toc98186543"/>
      <w:r>
        <w:lastRenderedPageBreak/>
        <w:t>Division of Work</w:t>
      </w:r>
      <w:bookmarkEnd w:id="0"/>
    </w:p>
    <w:p w14:paraId="5FF5E82F" w14:textId="3D18EA70" w:rsidR="00BC774A" w:rsidRDefault="00BC774A" w:rsidP="00BC774A">
      <w:pPr>
        <w:pStyle w:val="Heading2"/>
      </w:pPr>
      <w:bookmarkStart w:id="1" w:name="_Toc98186544"/>
      <w:r>
        <w:t>Daniel Maas</w:t>
      </w:r>
      <w:bookmarkEnd w:id="1"/>
    </w:p>
    <w:p w14:paraId="7FE6B1EF" w14:textId="6F98FE94" w:rsidR="00BC774A" w:rsidRPr="00BC774A" w:rsidRDefault="00BC774A" w:rsidP="00BC774A">
      <w:pPr>
        <w:pStyle w:val="Heading2"/>
      </w:pPr>
      <w:bookmarkStart w:id="2" w:name="_Toc98186545"/>
      <w:r>
        <w:t>Timothy Erckert</w:t>
      </w:r>
      <w:bookmarkEnd w:id="2"/>
    </w:p>
    <w:p w14:paraId="314BB632" w14:textId="763DA67D" w:rsidR="00D16B8C" w:rsidRDefault="00D16B8C" w:rsidP="00BC774A">
      <w:pPr>
        <w:pStyle w:val="Heading1"/>
      </w:pPr>
      <w:bookmarkStart w:id="3" w:name="_Toc98186546"/>
      <w:r>
        <w:t>Program Overview</w:t>
      </w:r>
      <w:bookmarkEnd w:id="3"/>
    </w:p>
    <w:p w14:paraId="3628FBD4" w14:textId="68D9FC80" w:rsidR="00BC774A" w:rsidRDefault="00BC774A" w:rsidP="00BC774A">
      <w:pPr>
        <w:pStyle w:val="Heading2"/>
      </w:pPr>
      <w:bookmarkStart w:id="4" w:name="_Toc98186547"/>
      <w:r>
        <w:t>Program overview</w:t>
      </w:r>
      <w:bookmarkEnd w:id="4"/>
    </w:p>
    <w:p w14:paraId="4D913A48" w14:textId="59225CCE" w:rsidR="00BC774A" w:rsidRDefault="00BC774A" w:rsidP="00BC774A">
      <w:pPr>
        <w:rPr>
          <w:i/>
          <w:iCs/>
        </w:rPr>
      </w:pPr>
      <w:r>
        <w:rPr>
          <w:i/>
          <w:iCs/>
        </w:rPr>
        <w:t>Explicitly state any</w:t>
      </w:r>
      <w:r w:rsidR="0030736D">
        <w:rPr>
          <w:i/>
          <w:iCs/>
        </w:rPr>
        <w:t>,</w:t>
      </w:r>
      <w:r>
        <w:rPr>
          <w:i/>
          <w:iCs/>
        </w:rPr>
        <w:t xml:space="preserve"> and all</w:t>
      </w:r>
      <w:r w:rsidR="0030736D">
        <w:rPr>
          <w:i/>
          <w:iCs/>
        </w:rPr>
        <w:t>,</w:t>
      </w:r>
      <w:r>
        <w:rPr>
          <w:i/>
          <w:iCs/>
        </w:rPr>
        <w:t xml:space="preserve"> instructions the TA will need when grading. Be very specific in how the program operates</w:t>
      </w:r>
    </w:p>
    <w:p w14:paraId="164F3BAE" w14:textId="0C012224" w:rsidR="0030736D" w:rsidRPr="0030736D" w:rsidRDefault="00E75A91" w:rsidP="0030736D">
      <w:pPr>
        <w:pStyle w:val="ListParagraph"/>
        <w:numPr>
          <w:ilvl w:val="0"/>
          <w:numId w:val="1"/>
        </w:numPr>
      </w:pPr>
      <w:r>
        <w:t>I like this bullet point style so I’ve start</w:t>
      </w:r>
      <w:r w:rsidR="00600115">
        <w:t>ed</w:t>
      </w:r>
      <w:r>
        <w:t xml:space="preserve"> a bulleted list for writing the instructions</w:t>
      </w:r>
    </w:p>
    <w:p w14:paraId="1614765C" w14:textId="658A812F" w:rsidR="00BC774A" w:rsidRDefault="00BC774A" w:rsidP="00BC774A">
      <w:pPr>
        <w:pStyle w:val="Heading2"/>
      </w:pPr>
      <w:bookmarkStart w:id="5" w:name="_Toc98186548"/>
      <w:r>
        <w:t>Program summary</w:t>
      </w:r>
      <w:bookmarkEnd w:id="5"/>
    </w:p>
    <w:p w14:paraId="0D8AE3A2" w14:textId="279267BB" w:rsidR="00BC774A" w:rsidRPr="00BC774A" w:rsidRDefault="00BC774A" w:rsidP="00BC774A">
      <w:pPr>
        <w:rPr>
          <w:i/>
          <w:iCs/>
        </w:rPr>
      </w:pPr>
      <w:r>
        <w:rPr>
          <w:i/>
          <w:iCs/>
        </w:rPr>
        <w:t>Paragraph describing the lab (project)</w:t>
      </w:r>
    </w:p>
    <w:p w14:paraId="5718BC80" w14:textId="36A239B1" w:rsidR="00BC774A" w:rsidRDefault="00BC774A" w:rsidP="00BC774A">
      <w:pPr>
        <w:pStyle w:val="Heading2"/>
      </w:pPr>
      <w:bookmarkStart w:id="6" w:name="_Toc98186549"/>
      <w:r>
        <w:t>High-level flowchart</w:t>
      </w:r>
      <w:bookmarkEnd w:id="6"/>
    </w:p>
    <w:p w14:paraId="088BFD17" w14:textId="27936EAD" w:rsidR="00BC774A" w:rsidRPr="00BC774A" w:rsidRDefault="00BC774A" w:rsidP="00BC774A">
      <w:pPr>
        <w:rPr>
          <w:i/>
          <w:iCs/>
        </w:rPr>
      </w:pPr>
      <w:r>
        <w:rPr>
          <w:i/>
          <w:iCs/>
        </w:rPr>
        <w:t>Provides an overview of the entire program. A single box may indicate a call to a subroutine such as read_string or output_string</w:t>
      </w:r>
    </w:p>
    <w:p w14:paraId="1C332E84" w14:textId="5E09B6D7" w:rsidR="00D16B8C" w:rsidRDefault="00D16B8C" w:rsidP="00BC774A">
      <w:pPr>
        <w:pStyle w:val="Heading1"/>
      </w:pPr>
      <w:bookmarkStart w:id="7" w:name="_Toc98186550"/>
      <w:r>
        <w:t>Subroutine Descriptions</w:t>
      </w:r>
      <w:bookmarkEnd w:id="7"/>
    </w:p>
    <w:p w14:paraId="56D3C2D6" w14:textId="52A421BF" w:rsidR="0030736D" w:rsidRPr="0030736D" w:rsidRDefault="007F781E" w:rsidP="00BC774A">
      <w:pPr>
        <w:rPr>
          <w:i/>
          <w:iCs/>
        </w:rPr>
      </w:pPr>
      <w:r>
        <w:rPr>
          <w:i/>
          <w:iCs/>
        </w:rPr>
        <w:t>Type out a list of all the subroutines we had to develop for the lab (separated by enter). Highlight the list and use</w:t>
      </w:r>
      <w:r w:rsidR="0030736D">
        <w:rPr>
          <w:i/>
          <w:iCs/>
        </w:rPr>
        <w:t xml:space="preserve"> heading 2 style (home -&gt; styles -&gt; heading 2)</w:t>
      </w:r>
      <w:r w:rsidR="00B62944">
        <w:rPr>
          <w:i/>
          <w:iCs/>
        </w:rPr>
        <w:t>. G</w:t>
      </w:r>
      <w:r w:rsidR="0030736D">
        <w:rPr>
          <w:i/>
          <w:iCs/>
        </w:rPr>
        <w:t>ood idea to copy and paste names into the subroutine flowcharts as well so you don’t have to write them all out twice. Doing this will allow</w:t>
      </w:r>
      <w:r w:rsidR="00B62944">
        <w:rPr>
          <w:i/>
          <w:iCs/>
        </w:rPr>
        <w:t xml:space="preserve"> you</w:t>
      </w:r>
      <w:r w:rsidR="0030736D">
        <w:rPr>
          <w:i/>
          <w:iCs/>
        </w:rPr>
        <w:t xml:space="preserve"> to easily update the table of contents.</w:t>
      </w:r>
      <w:r w:rsidR="00B62944">
        <w:rPr>
          <w:i/>
          <w:iCs/>
        </w:rPr>
        <w:t xml:space="preserve"> </w:t>
      </w:r>
      <w:r w:rsidR="0030736D">
        <w:rPr>
          <w:i/>
          <w:iCs/>
        </w:rPr>
        <w:t>Copy and paste the subroutine descriptions for each one from the templated style that we should be using in the code.</w:t>
      </w:r>
    </w:p>
    <w:p w14:paraId="7D8924B8" w14:textId="6AB44A65" w:rsidR="00D16B8C" w:rsidRDefault="00D16B8C" w:rsidP="00BC774A">
      <w:pPr>
        <w:pStyle w:val="Heading1"/>
      </w:pPr>
      <w:bookmarkStart w:id="8" w:name="_Toc98186551"/>
      <w:r>
        <w:t>Subroutine Flowcharts</w:t>
      </w:r>
      <w:bookmarkEnd w:id="8"/>
    </w:p>
    <w:p w14:paraId="2196E1E8" w14:textId="295CFC68" w:rsidR="00D16B8C" w:rsidRPr="00D16B8C" w:rsidRDefault="0030736D" w:rsidP="00D16B8C">
      <w:r>
        <w:rPr>
          <w:i/>
          <w:iCs/>
        </w:rPr>
        <w:t>Use heading 2 style (home -&gt; styles -&gt; heading 2) and list the names of all the subroutines in the program. Doing this will allow us to easily update the table of contents.</w:t>
      </w:r>
      <w:r>
        <w:rPr>
          <w:i/>
          <w:iCs/>
        </w:rPr>
        <w:t xml:space="preserve"> Insert the flowchart diagrams. </w:t>
      </w:r>
    </w:p>
    <w:sectPr w:rsidR="00D16B8C" w:rsidRPr="00D16B8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732E8" w14:textId="77777777" w:rsidR="00E75A91" w:rsidRDefault="00E75A91" w:rsidP="00E75A91">
      <w:pPr>
        <w:spacing w:after="0" w:line="240" w:lineRule="auto"/>
      </w:pPr>
      <w:r>
        <w:separator/>
      </w:r>
    </w:p>
  </w:endnote>
  <w:endnote w:type="continuationSeparator" w:id="0">
    <w:p w14:paraId="157C9D05" w14:textId="77777777" w:rsidR="00E75A91" w:rsidRDefault="00E75A91" w:rsidP="00E75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035CB" w14:textId="77777777" w:rsidR="00E75A91" w:rsidRDefault="00E75A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C7B9660" w14:textId="53C3C458" w:rsidR="00E75A91" w:rsidRDefault="00E75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59113" w14:textId="77777777" w:rsidR="00E75A91" w:rsidRDefault="00E75A91" w:rsidP="00E75A91">
      <w:pPr>
        <w:spacing w:after="0" w:line="240" w:lineRule="auto"/>
      </w:pPr>
      <w:r>
        <w:separator/>
      </w:r>
    </w:p>
  </w:footnote>
  <w:footnote w:type="continuationSeparator" w:id="0">
    <w:p w14:paraId="325531EB" w14:textId="77777777" w:rsidR="00E75A91" w:rsidRDefault="00E75A91" w:rsidP="00E75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378C" w14:textId="6DE22154" w:rsidR="00E75A91" w:rsidRDefault="00E75A91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FE5E332A49D847F4A2731EAB149BFD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Lab #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D3114B9A40843B0BEC25845EF14A33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terckert | dwmaas</w:t>
        </w:r>
      </w:sdtContent>
    </w:sdt>
  </w:p>
  <w:p w14:paraId="38B04076" w14:textId="77777777" w:rsidR="00E75A91" w:rsidRDefault="00E75A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A45B4"/>
    <w:multiLevelType w:val="hybridMultilevel"/>
    <w:tmpl w:val="29A039E0"/>
    <w:lvl w:ilvl="0" w:tplc="C8587300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8C"/>
    <w:rsid w:val="00023509"/>
    <w:rsid w:val="001E686D"/>
    <w:rsid w:val="0030736D"/>
    <w:rsid w:val="00600115"/>
    <w:rsid w:val="007F781E"/>
    <w:rsid w:val="00B62944"/>
    <w:rsid w:val="00BC774A"/>
    <w:rsid w:val="00D16B8C"/>
    <w:rsid w:val="00E7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6CF06"/>
  <w15:chartTrackingRefBased/>
  <w15:docId w15:val="{EE0C3E0C-5CAA-4C53-9BB6-9342DDCA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B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B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6B8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C7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77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73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A91"/>
  </w:style>
  <w:style w:type="paragraph" w:styleId="Footer">
    <w:name w:val="footer"/>
    <w:basedOn w:val="Normal"/>
    <w:link w:val="FooterChar"/>
    <w:uiPriority w:val="99"/>
    <w:unhideWhenUsed/>
    <w:rsid w:val="00E75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A91"/>
  </w:style>
  <w:style w:type="paragraph" w:styleId="TOCHeading">
    <w:name w:val="TOC Heading"/>
    <w:basedOn w:val="Heading1"/>
    <w:next w:val="Normal"/>
    <w:uiPriority w:val="39"/>
    <w:unhideWhenUsed/>
    <w:qFormat/>
    <w:rsid w:val="007F78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78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78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7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5E332A49D847F4A2731EAB149BF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A408F-4E66-415F-BC6D-85ACC1FF3080}"/>
      </w:docPartPr>
      <w:docPartBody>
        <w:p w:rsidR="00000000" w:rsidRDefault="00CB40B3" w:rsidP="00CB40B3">
          <w:pPr>
            <w:pStyle w:val="FE5E332A49D847F4A2731EAB149BFD96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D3114B9A40843B0BEC25845EF14A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952AF-AC2E-4623-8658-B29EE57689A0}"/>
      </w:docPartPr>
      <w:docPartBody>
        <w:p w:rsidR="00000000" w:rsidRDefault="00CB40B3" w:rsidP="00CB40B3">
          <w:pPr>
            <w:pStyle w:val="1D3114B9A40843B0BEC25845EF14A33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B3"/>
    <w:rsid w:val="00CB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5E332A49D847F4A2731EAB149BFD96">
    <w:name w:val="FE5E332A49D847F4A2731EAB149BFD96"/>
    <w:rsid w:val="00CB40B3"/>
  </w:style>
  <w:style w:type="paragraph" w:customStyle="1" w:styleId="1D3114B9A40843B0BEC25845EF14A339">
    <w:name w:val="1D3114B9A40843B0BEC25845EF14A339"/>
    <w:rsid w:val="00CB40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165D0-A356-4248-8E3A-857FE4799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terckert | dwmaas</dc:creator>
  <cp:keywords/>
  <dc:description/>
  <cp:lastModifiedBy>Timothy Erckert</cp:lastModifiedBy>
  <cp:revision>4</cp:revision>
  <dcterms:created xsi:type="dcterms:W3CDTF">2022-03-15T01:19:00Z</dcterms:created>
  <dcterms:modified xsi:type="dcterms:W3CDTF">2022-03-15T01:50:00Z</dcterms:modified>
</cp:coreProperties>
</file>