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9C" w:rsidRDefault="00CD439C"/>
    <w:p w:rsidR="00CD074E" w:rsidRDefault="00CD074E">
      <w:r>
        <w:t xml:space="preserve">Projekti: </w:t>
      </w:r>
      <w:r>
        <w:tab/>
      </w:r>
      <w:r>
        <w:tab/>
        <w:t>Luontaistuote-verkkokauppa</w:t>
      </w:r>
    </w:p>
    <w:p w:rsidR="00CD074E" w:rsidRDefault="00CD074E" w:rsidP="00505CED">
      <w:pPr>
        <w:ind w:left="2608" w:hanging="2608"/>
      </w:pPr>
      <w:r>
        <w:t xml:space="preserve">Kuvaus: </w:t>
      </w:r>
      <w:r>
        <w:tab/>
        <w:t>Valmiin harjoitustyön laajennus (ja muuttaminen</w:t>
      </w:r>
      <w:r w:rsidR="00505CED">
        <w:t xml:space="preserve"> </w:t>
      </w:r>
      <w:proofErr w:type="spellStart"/>
      <w:r w:rsidR="00505CED">
        <w:t>responsiiviseksi</w:t>
      </w:r>
      <w:proofErr w:type="spellEnd"/>
      <w:r w:rsidR="00505CED">
        <w:t xml:space="preserve"> sekä</w:t>
      </w:r>
      <w:r>
        <w:t xml:space="preserve"> </w:t>
      </w:r>
      <w:proofErr w:type="spellStart"/>
      <w:r>
        <w:t>MongoDB:tä</w:t>
      </w:r>
      <w:proofErr w:type="spellEnd"/>
      <w:r>
        <w:t xml:space="preserve"> käyttäväksi</w:t>
      </w:r>
      <w:r w:rsidR="00AA55DB">
        <w:t>?</w:t>
      </w:r>
      <w:r>
        <w:t>)</w:t>
      </w:r>
    </w:p>
    <w:p w:rsidR="00CD074E" w:rsidRDefault="00CD074E"/>
    <w:p w:rsidR="0013325C" w:rsidRDefault="00CD074E">
      <w:r>
        <w:t xml:space="preserve">Uudet piirteet: </w:t>
      </w:r>
      <w:r w:rsidR="0013325C">
        <w:tab/>
      </w:r>
      <w:r w:rsidR="00353A15">
        <w:t xml:space="preserve">1. </w:t>
      </w:r>
      <w:proofErr w:type="spellStart"/>
      <w:r w:rsidR="0013325C">
        <w:t>Luontaistuoteiden</w:t>
      </w:r>
      <w:proofErr w:type="spellEnd"/>
      <w:r w:rsidR="0013325C">
        <w:t xml:space="preserve"> päivitys </w:t>
      </w:r>
      <w:proofErr w:type="gramStart"/>
      <w:r w:rsidR="0013325C">
        <w:t>–sovellus</w:t>
      </w:r>
      <w:proofErr w:type="gramEnd"/>
    </w:p>
    <w:p w:rsidR="0013325C" w:rsidRDefault="0013325C" w:rsidP="0013325C">
      <w:pPr>
        <w:pStyle w:val="Luettelokappale"/>
        <w:numPr>
          <w:ilvl w:val="0"/>
          <w:numId w:val="1"/>
        </w:numPr>
      </w:pPr>
      <w:r>
        <w:t>Tuoteryhmän ja tuotteen valinta pudotusvalikosta</w:t>
      </w:r>
    </w:p>
    <w:p w:rsidR="00CD074E" w:rsidRDefault="0013325C" w:rsidP="0013325C">
      <w:pPr>
        <w:pStyle w:val="Luettelokappale"/>
        <w:numPr>
          <w:ilvl w:val="0"/>
          <w:numId w:val="1"/>
        </w:numPr>
      </w:pPr>
      <w:r>
        <w:t>Virheellisten syöttöjen tarkistus</w:t>
      </w:r>
      <w:r w:rsidR="00CD074E">
        <w:tab/>
      </w:r>
    </w:p>
    <w:p w:rsidR="0013325C" w:rsidRDefault="0013325C" w:rsidP="0013325C">
      <w:pPr>
        <w:pStyle w:val="Luettelokappale"/>
        <w:numPr>
          <w:ilvl w:val="0"/>
          <w:numId w:val="1"/>
        </w:numPr>
      </w:pPr>
      <w:r>
        <w:t>Tilaustietojen käsittely</w:t>
      </w:r>
      <w:r w:rsidR="00AA55DB">
        <w:t xml:space="preserve"> asiakaskohtaisesti</w:t>
      </w:r>
    </w:p>
    <w:p w:rsidR="00AA55DB" w:rsidRDefault="00AA55DB" w:rsidP="0013325C">
      <w:pPr>
        <w:pStyle w:val="Luettelokappale"/>
        <w:numPr>
          <w:ilvl w:val="0"/>
          <w:numId w:val="1"/>
        </w:numPr>
      </w:pPr>
      <w:r>
        <w:t>Käyttöliittymän ulkoasu</w:t>
      </w:r>
    </w:p>
    <w:p w:rsidR="00AA55DB" w:rsidRDefault="00353A15" w:rsidP="00AA55DB">
      <w:pPr>
        <w:ind w:left="2608"/>
      </w:pPr>
      <w:r>
        <w:t xml:space="preserve">2. </w:t>
      </w:r>
      <w:r w:rsidR="00AA55DB">
        <w:t xml:space="preserve">Puoti </w:t>
      </w:r>
      <w:proofErr w:type="gramStart"/>
      <w:r w:rsidR="00AA55DB">
        <w:t>–verkkokauppa</w:t>
      </w:r>
      <w:proofErr w:type="gramEnd"/>
    </w:p>
    <w:p w:rsidR="00AA55DB" w:rsidRDefault="00AA55DB" w:rsidP="00AA55DB">
      <w:pPr>
        <w:pStyle w:val="Luettelokappale"/>
        <w:numPr>
          <w:ilvl w:val="0"/>
          <w:numId w:val="1"/>
        </w:numPr>
      </w:pPr>
      <w:r>
        <w:t xml:space="preserve">Asiakkaan tiedot </w:t>
      </w:r>
      <w:proofErr w:type="gramStart"/>
      <w:r>
        <w:t>–kokonaisuuden</w:t>
      </w:r>
      <w:proofErr w:type="gramEnd"/>
      <w:r>
        <w:t xml:space="preserve"> lisäys</w:t>
      </w:r>
    </w:p>
    <w:p w:rsidR="00AA55DB" w:rsidRDefault="00AA55DB" w:rsidP="00AA55DB">
      <w:pPr>
        <w:pStyle w:val="Luettelokappale"/>
        <w:numPr>
          <w:ilvl w:val="0"/>
          <w:numId w:val="1"/>
        </w:numPr>
      </w:pPr>
      <w:r>
        <w:t>Kirjautumismahdollisuus</w:t>
      </w:r>
    </w:p>
    <w:p w:rsidR="00943CD4" w:rsidRDefault="00943CD4" w:rsidP="00AA55DB">
      <w:pPr>
        <w:pStyle w:val="Luettelokappale"/>
        <w:numPr>
          <w:ilvl w:val="0"/>
          <w:numId w:val="1"/>
        </w:numPr>
      </w:pPr>
      <w:r>
        <w:t>Etusivun sisältö</w:t>
      </w:r>
    </w:p>
    <w:p w:rsidR="00AA55DB" w:rsidRDefault="00AA55DB" w:rsidP="00AA55DB">
      <w:pPr>
        <w:pStyle w:val="Luettelokappale"/>
        <w:numPr>
          <w:ilvl w:val="0"/>
          <w:numId w:val="1"/>
        </w:numPr>
      </w:pPr>
      <w:r>
        <w:t>Käyttöliittymän ulkoasu</w:t>
      </w:r>
    </w:p>
    <w:p w:rsidR="00C00371" w:rsidRDefault="00C00371" w:rsidP="00AA55DB">
      <w:pPr>
        <w:pStyle w:val="Luettelokappale"/>
        <w:numPr>
          <w:ilvl w:val="0"/>
          <w:numId w:val="1"/>
        </w:numPr>
      </w:pPr>
      <w:r>
        <w:t>Virheellisten syöttöjen tarkistus</w:t>
      </w:r>
    </w:p>
    <w:p w:rsidR="00AA55DB" w:rsidRDefault="00353A15" w:rsidP="00AA55DB">
      <w:pPr>
        <w:ind w:left="2608"/>
      </w:pPr>
      <w:r>
        <w:t xml:space="preserve">3. </w:t>
      </w:r>
      <w:r w:rsidR="00AA55DB">
        <w:t>Tietokanta</w:t>
      </w:r>
    </w:p>
    <w:p w:rsidR="00AA55DB" w:rsidRDefault="00AA55DB" w:rsidP="00AA55DB">
      <w:pPr>
        <w:pStyle w:val="Luettelokappale"/>
        <w:numPr>
          <w:ilvl w:val="0"/>
          <w:numId w:val="1"/>
        </w:numPr>
      </w:pPr>
      <w:r>
        <w:t>Asiakas-taulun ja muiden tarvittavien taulujen lisäys</w:t>
      </w:r>
    </w:p>
    <w:p w:rsidR="00353A15" w:rsidRDefault="00353A15" w:rsidP="00353A15">
      <w:pPr>
        <w:ind w:left="2608"/>
      </w:pPr>
      <w:r>
        <w:t xml:space="preserve">4. </w:t>
      </w:r>
      <w:proofErr w:type="spellStart"/>
      <w:r>
        <w:t>Responsiivinen</w:t>
      </w:r>
      <w:proofErr w:type="spellEnd"/>
      <w:r>
        <w:t xml:space="preserve"> toteutus</w:t>
      </w:r>
    </w:p>
    <w:p w:rsidR="00353A15" w:rsidRDefault="00353A15" w:rsidP="00353A15">
      <w:pPr>
        <w:ind w:left="2608"/>
      </w:pPr>
      <w:r>
        <w:t>5. Kokonaisuus pilvikäyttöön?</w:t>
      </w:r>
    </w:p>
    <w:p w:rsidR="0076568F" w:rsidRDefault="0076568F" w:rsidP="00353A15">
      <w:pPr>
        <w:ind w:left="2608"/>
      </w:pPr>
      <w:r>
        <w:t xml:space="preserve">(6. Palvelimen muuttaminen valmiista </w:t>
      </w:r>
      <w:proofErr w:type="spellStart"/>
      <w:r>
        <w:t>rest-palvelimesta</w:t>
      </w:r>
      <w:proofErr w:type="spellEnd"/>
      <w:r>
        <w:t xml:space="preserve"> omatekoiseksi?</w:t>
      </w:r>
    </w:p>
    <w:p w:rsidR="0076568F" w:rsidRDefault="0076568F" w:rsidP="00353A15">
      <w:pPr>
        <w:ind w:left="2608"/>
      </w:pPr>
      <w:r>
        <w:t>7. SQL-</w:t>
      </w:r>
      <w:proofErr w:type="gramStart"/>
      <w:r>
        <w:t>tietokannan  muuttaminen</w:t>
      </w:r>
      <w:proofErr w:type="gramEnd"/>
      <w:r>
        <w:t xml:space="preserve"> </w:t>
      </w:r>
      <w:proofErr w:type="spellStart"/>
      <w:r>
        <w:t>Mongo-tietokannaksi</w:t>
      </w:r>
      <w:proofErr w:type="spellEnd"/>
      <w:r>
        <w:t>?)</w:t>
      </w:r>
    </w:p>
    <w:p w:rsidR="005878F9" w:rsidRDefault="005878F9" w:rsidP="00353A15">
      <w:pPr>
        <w:ind w:left="2608"/>
      </w:pPr>
    </w:p>
    <w:p w:rsidR="005878F9" w:rsidRDefault="005878F9" w:rsidP="00353A15">
      <w:pPr>
        <w:ind w:left="2608"/>
      </w:pPr>
      <w:r>
        <w:t>Aikataulu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proofErr w:type="spellStart"/>
      <w:r>
        <w:t>vko</w:t>
      </w:r>
      <w:proofErr w:type="spellEnd"/>
      <w:r>
        <w:t xml:space="preserve"> 44:  </w:t>
      </w:r>
      <w:r>
        <w:tab/>
      </w:r>
      <w:proofErr w:type="spellStart"/>
      <w:r>
        <w:t>Use</w:t>
      </w:r>
      <w:proofErr w:type="spellEnd"/>
      <w:r>
        <w:t xml:space="preserve"> Case ja sekvenssikaaviot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r>
        <w:t xml:space="preserve">3: </w:t>
      </w:r>
      <w:r>
        <w:tab/>
      </w:r>
      <w:proofErr w:type="spellStart"/>
      <w:r>
        <w:t>vko</w:t>
      </w:r>
      <w:proofErr w:type="spellEnd"/>
      <w:r>
        <w:t xml:space="preserve"> 45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r>
        <w:t>1:</w:t>
      </w:r>
      <w:r>
        <w:tab/>
        <w:t>2 viikkoa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r>
        <w:t>2:</w:t>
      </w:r>
      <w:r>
        <w:tab/>
        <w:t>2 viikkoa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r>
        <w:t>4:</w:t>
      </w:r>
      <w:r>
        <w:tab/>
        <w:t>2 viikkoa</w:t>
      </w:r>
    </w:p>
    <w:p w:rsidR="009E4D12" w:rsidRDefault="009E4D12" w:rsidP="009E4D12">
      <w:pPr>
        <w:pStyle w:val="Luettelokappale"/>
        <w:numPr>
          <w:ilvl w:val="0"/>
          <w:numId w:val="1"/>
        </w:numPr>
      </w:pPr>
      <w:r>
        <w:t>5:</w:t>
      </w:r>
      <w:r>
        <w:tab/>
        <w:t>1 viikko</w:t>
      </w:r>
    </w:p>
    <w:p w:rsidR="0076568F" w:rsidRDefault="0076568F" w:rsidP="009E4D12">
      <w:pPr>
        <w:pStyle w:val="Luettelokappale"/>
        <w:numPr>
          <w:ilvl w:val="0"/>
          <w:numId w:val="1"/>
        </w:numPr>
      </w:pPr>
      <w:r>
        <w:t>(6 &amp; 7</w:t>
      </w:r>
      <w:r w:rsidR="002764A2">
        <w:t xml:space="preserve"> </w:t>
      </w:r>
      <w:r w:rsidR="002764A2">
        <w:tab/>
        <w:t>?</w:t>
      </w:r>
      <w:r>
        <w:t>)</w:t>
      </w:r>
    </w:p>
    <w:p w:rsidR="009E4D12" w:rsidRDefault="009E4D12" w:rsidP="009E4D12">
      <w:pPr>
        <w:ind w:left="2608"/>
      </w:pPr>
      <w:r>
        <w:t>Yht. 9 viikkoa</w:t>
      </w:r>
      <w:r>
        <w:tab/>
      </w:r>
      <w:r w:rsidR="0076568F">
        <w:t>(+ 6 &amp; 7</w:t>
      </w:r>
      <w:r w:rsidR="002764A2">
        <w:tab/>
      </w:r>
      <w:r w:rsidR="0076568F">
        <w:t>?)</w:t>
      </w:r>
    </w:p>
    <w:sectPr w:rsidR="009E4D12" w:rsidSect="00CD439C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323" w:rsidRDefault="00EA1323" w:rsidP="00C00371">
      <w:pPr>
        <w:spacing w:after="0" w:line="240" w:lineRule="auto"/>
      </w:pPr>
      <w:r>
        <w:separator/>
      </w:r>
    </w:p>
  </w:endnote>
  <w:endnote w:type="continuationSeparator" w:id="0">
    <w:p w:rsidR="00EA1323" w:rsidRDefault="00EA1323" w:rsidP="00C0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323" w:rsidRDefault="00EA1323" w:rsidP="00C00371">
      <w:pPr>
        <w:spacing w:after="0" w:line="240" w:lineRule="auto"/>
      </w:pPr>
      <w:r>
        <w:separator/>
      </w:r>
    </w:p>
  </w:footnote>
  <w:footnote w:type="continuationSeparator" w:id="0">
    <w:p w:rsidR="00EA1323" w:rsidRDefault="00EA1323" w:rsidP="00C0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71" w:rsidRDefault="00C00371">
    <w:pPr>
      <w:pStyle w:val="Yltunniste"/>
    </w:pPr>
    <w:r>
      <w:t xml:space="preserve">Kristiina </w:t>
    </w:r>
    <w:proofErr w:type="spellStart"/>
    <w:r>
      <w:t>Horneman</w:t>
    </w:r>
    <w:proofErr w:type="spellEnd"/>
    <w:r>
      <w:tab/>
      <w:t>25.10.2015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D559C"/>
    <w:multiLevelType w:val="hybridMultilevel"/>
    <w:tmpl w:val="41A01928"/>
    <w:lvl w:ilvl="0" w:tplc="CFDE2704">
      <w:numFmt w:val="bullet"/>
      <w:lvlText w:val="-"/>
      <w:lvlJc w:val="left"/>
      <w:pPr>
        <w:ind w:left="2968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074E"/>
    <w:rsid w:val="0013325C"/>
    <w:rsid w:val="002764A2"/>
    <w:rsid w:val="00353A15"/>
    <w:rsid w:val="00505CED"/>
    <w:rsid w:val="005878F9"/>
    <w:rsid w:val="0069782C"/>
    <w:rsid w:val="0076568F"/>
    <w:rsid w:val="00943CD4"/>
    <w:rsid w:val="009E4D12"/>
    <w:rsid w:val="00AA55DB"/>
    <w:rsid w:val="00B41C0D"/>
    <w:rsid w:val="00C00371"/>
    <w:rsid w:val="00CD074E"/>
    <w:rsid w:val="00CD439C"/>
    <w:rsid w:val="00EA1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CD439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3325C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semiHidden/>
    <w:unhideWhenUsed/>
    <w:rsid w:val="00C003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C00371"/>
  </w:style>
  <w:style w:type="paragraph" w:styleId="Alatunniste">
    <w:name w:val="footer"/>
    <w:basedOn w:val="Normaali"/>
    <w:link w:val="AlatunnisteChar"/>
    <w:uiPriority w:val="99"/>
    <w:semiHidden/>
    <w:unhideWhenUsed/>
    <w:rsid w:val="00C003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C00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</dc:creator>
  <cp:lastModifiedBy>Oma</cp:lastModifiedBy>
  <cp:revision>9</cp:revision>
  <dcterms:created xsi:type="dcterms:W3CDTF">2015-10-24T16:55:00Z</dcterms:created>
  <dcterms:modified xsi:type="dcterms:W3CDTF">2015-10-25T12:43:00Z</dcterms:modified>
</cp:coreProperties>
</file>