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5A756" w14:textId="77777777" w:rsidR="009D587C" w:rsidRPr="00A52FF9" w:rsidRDefault="009D587C" w:rsidP="009D587C">
      <w:pPr>
        <w:jc w:val="both"/>
        <w:rPr>
          <w:rFonts w:ascii="Tahoma" w:hAnsi="Tahoma" w:cs="Tahoma"/>
          <w:sz w:val="18"/>
          <w:szCs w:val="18"/>
        </w:rPr>
      </w:pPr>
      <w:r w:rsidRPr="00A52FF9">
        <w:rPr>
          <w:rFonts w:ascii="Tahoma" w:hAnsi="Tahoma" w:cs="Tahoma"/>
          <w:sz w:val="18"/>
          <w:szCs w:val="18"/>
        </w:rPr>
        <w:t>Die</w:t>
      </w:r>
      <w:r>
        <w:rPr>
          <w:rFonts w:ascii="Tahoma" w:hAnsi="Tahoma" w:cs="Tahoma"/>
          <w:sz w:val="18"/>
          <w:szCs w:val="18"/>
        </w:rPr>
        <w:t xml:space="preserve"> </w:t>
      </w:r>
      <w:r w:rsidRPr="00A52FF9">
        <w:rPr>
          <w:rFonts w:ascii="Tahoma" w:hAnsi="Tahoma" w:cs="Tahoma"/>
          <w:sz w:val="18"/>
          <w:szCs w:val="18"/>
        </w:rPr>
        <w:t xml:space="preserve">unterschiedlichen Interessengruppen müssen im Vorhinein, </w:t>
      </w:r>
      <w:r>
        <w:rPr>
          <w:rFonts w:ascii="Tahoma" w:hAnsi="Tahoma" w:cs="Tahoma"/>
          <w:sz w:val="18"/>
          <w:szCs w:val="18"/>
        </w:rPr>
        <w:t>vor der Planung des Projektes, aufgelistet</w:t>
      </w:r>
      <w:r w:rsidRPr="00A52FF9">
        <w:rPr>
          <w:rFonts w:ascii="Tahoma" w:hAnsi="Tahoma" w:cs="Tahoma"/>
          <w:sz w:val="18"/>
          <w:szCs w:val="18"/>
        </w:rPr>
        <w:t xml:space="preserve"> und ihre</w:t>
      </w:r>
      <w:r>
        <w:rPr>
          <w:rFonts w:ascii="Tahoma" w:hAnsi="Tahoma" w:cs="Tahoma"/>
          <w:sz w:val="18"/>
          <w:szCs w:val="18"/>
        </w:rPr>
        <w:t xml:space="preserve"> </w:t>
      </w:r>
      <w:r w:rsidRPr="00A52FF9">
        <w:rPr>
          <w:rFonts w:ascii="Tahoma" w:hAnsi="Tahoma" w:cs="Tahoma"/>
          <w:sz w:val="18"/>
          <w:szCs w:val="18"/>
        </w:rPr>
        <w:t>Interessen transparent dargelegt werden. So können schon im Vorfeld mögliche Konfliktpotenziale erkannt und ggf. behoben werden.</w:t>
      </w:r>
      <w:r>
        <w:rPr>
          <w:rFonts w:ascii="Tahoma" w:hAnsi="Tahoma" w:cs="Tahoma"/>
          <w:sz w:val="18"/>
          <w:szCs w:val="18"/>
        </w:rPr>
        <w:t xml:space="preserve"> Dies umfasst nicht nur die einzelnen Projektbeteiligten und den Auftragnehmer, sondern kann sich auch in unterschiedliche Bereiche erstrecken (Banken, Geschäftspartner, …).</w:t>
      </w:r>
    </w:p>
    <w:p w14:paraId="59714DB5" w14:textId="77777777" w:rsidR="009D587C" w:rsidRPr="00A52FF9" w:rsidRDefault="009D587C" w:rsidP="009D587C">
      <w:pPr>
        <w:jc w:val="both"/>
        <w:rPr>
          <w:rFonts w:ascii="Tahoma" w:hAnsi="Tahoma" w:cs="Tahoma"/>
          <w:sz w:val="18"/>
          <w:szCs w:val="18"/>
        </w:rPr>
      </w:pPr>
      <w:r w:rsidRPr="00A52FF9">
        <w:rPr>
          <w:rFonts w:ascii="Tahoma" w:hAnsi="Tahoma" w:cs="Tahoma"/>
          <w:sz w:val="18"/>
          <w:szCs w:val="18"/>
        </w:rPr>
        <w:t xml:space="preserve">Bei Bedarf kann das Interesse der Stakeholder zusätzlich noch nach Wichtigkeit (z.B. sehr hoch, hoch, gering, </w:t>
      </w:r>
      <w:r>
        <w:rPr>
          <w:rFonts w:ascii="Tahoma" w:hAnsi="Tahoma" w:cs="Tahoma"/>
          <w:sz w:val="18"/>
          <w:szCs w:val="18"/>
        </w:rPr>
        <w:t>…</w:t>
      </w:r>
      <w:r w:rsidRPr="00A52FF9">
        <w:rPr>
          <w:rFonts w:ascii="Tahoma" w:hAnsi="Tahoma" w:cs="Tahoma"/>
          <w:sz w:val="18"/>
          <w:szCs w:val="18"/>
        </w:rPr>
        <w:t>) für den Projektnehmer gegliedert werden</w:t>
      </w:r>
      <w:r>
        <w:rPr>
          <w:rFonts w:ascii="Tahoma" w:hAnsi="Tahoma" w:cs="Tahoma"/>
          <w:sz w:val="18"/>
          <w:szCs w:val="18"/>
        </w:rPr>
        <w:t>.</w:t>
      </w:r>
    </w:p>
    <w:p w14:paraId="6ABEECD2" w14:textId="77777777" w:rsidR="009D587C" w:rsidRDefault="009D587C" w:rsidP="009D587C">
      <w:pPr>
        <w:rPr>
          <w:rFonts w:ascii="Tahoma" w:hAnsi="Tahoma" w:cs="Tahoma"/>
          <w:sz w:val="18"/>
          <w:szCs w:val="18"/>
        </w:rPr>
      </w:pPr>
    </w:p>
    <w:p w14:paraId="39902CD9" w14:textId="28D825AC" w:rsidR="009D587C" w:rsidRDefault="009D587C" w:rsidP="009D587C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Für ein </w:t>
      </w:r>
      <w:r w:rsidRPr="00CB6E93">
        <w:rPr>
          <w:rFonts w:ascii="Tahoma" w:hAnsi="Tahoma" w:cs="Tahoma"/>
          <w:b/>
          <w:bCs/>
          <w:sz w:val="18"/>
          <w:szCs w:val="18"/>
        </w:rPr>
        <w:t>praktisches Beispiel</w:t>
      </w:r>
      <w:r>
        <w:rPr>
          <w:rFonts w:ascii="Tahoma" w:hAnsi="Tahoma" w:cs="Tahoma"/>
          <w:sz w:val="18"/>
          <w:szCs w:val="18"/>
        </w:rPr>
        <w:t xml:space="preserve"> einer „Bewerbung/Neueinstellung für eine Arbeitsstelle“ könnte die Stakeholder-analyse </w:t>
      </w:r>
      <w:r w:rsidR="0098604A">
        <w:rPr>
          <w:rFonts w:ascii="Tahoma" w:hAnsi="Tahoma" w:cs="Tahoma"/>
          <w:sz w:val="18"/>
          <w:szCs w:val="18"/>
        </w:rPr>
        <w:t xml:space="preserve">aus Sicht des Bewerbers/der Bewerberin </w:t>
      </w:r>
      <w:r>
        <w:rPr>
          <w:rFonts w:ascii="Tahoma" w:hAnsi="Tahoma" w:cs="Tahoma"/>
          <w:sz w:val="18"/>
          <w:szCs w:val="18"/>
        </w:rPr>
        <w:t>möglicherweise wie folgt aussehen:</w:t>
      </w:r>
    </w:p>
    <w:p w14:paraId="6B1564A2" w14:textId="77777777" w:rsidR="009D587C" w:rsidRDefault="009D587C" w:rsidP="009D587C">
      <w:pPr>
        <w:rPr>
          <w:rFonts w:ascii="Tahoma" w:hAnsi="Tahoma" w:cs="Tahoma"/>
          <w:sz w:val="18"/>
          <w:szCs w:val="18"/>
        </w:rPr>
      </w:pP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3357"/>
        <w:gridCol w:w="3726"/>
        <w:gridCol w:w="1979"/>
      </w:tblGrid>
      <w:tr w:rsidR="009D587C" w14:paraId="4F94D73C" w14:textId="77777777" w:rsidTr="009334B2">
        <w:trPr>
          <w:trHeight w:val="512"/>
        </w:trPr>
        <w:tc>
          <w:tcPr>
            <w:tcW w:w="3357" w:type="dxa"/>
            <w:vAlign w:val="center"/>
          </w:tcPr>
          <w:p w14:paraId="2EC298F5" w14:textId="77777777" w:rsidR="009D587C" w:rsidRPr="00EE263D" w:rsidRDefault="009D587C" w:rsidP="009334B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EE263D">
              <w:rPr>
                <w:rFonts w:ascii="Tahoma" w:hAnsi="Tahoma" w:cs="Tahoma"/>
                <w:b/>
                <w:bCs/>
                <w:sz w:val="16"/>
                <w:szCs w:val="16"/>
              </w:rPr>
              <w:t>Interessen</w:t>
            </w: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s</w:t>
            </w:r>
            <w:r w:rsidRPr="00EE263D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gruppe: </w:t>
            </w:r>
          </w:p>
        </w:tc>
        <w:tc>
          <w:tcPr>
            <w:tcW w:w="3726" w:type="dxa"/>
            <w:vAlign w:val="center"/>
          </w:tcPr>
          <w:p w14:paraId="7A72BD73" w14:textId="77777777" w:rsidR="009D587C" w:rsidRPr="00EE263D" w:rsidRDefault="009D587C" w:rsidP="009334B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EE263D">
              <w:rPr>
                <w:rFonts w:ascii="Tahoma" w:hAnsi="Tahoma" w:cs="Tahoma"/>
                <w:b/>
                <w:bCs/>
                <w:sz w:val="16"/>
                <w:szCs w:val="16"/>
              </w:rPr>
              <w:t>Eigenes Interesse</w:t>
            </w: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</w:t>
            </w:r>
            <w:r w:rsidRPr="00EE263D">
              <w:rPr>
                <w:rFonts w:ascii="Tahoma" w:hAnsi="Tahoma" w:cs="Tahoma"/>
                <w:b/>
                <w:bCs/>
                <w:sz w:val="16"/>
                <w:szCs w:val="16"/>
              </w:rPr>
              <w:t>(z.B.)</w:t>
            </w:r>
          </w:p>
        </w:tc>
        <w:tc>
          <w:tcPr>
            <w:tcW w:w="1979" w:type="dxa"/>
            <w:vAlign w:val="center"/>
          </w:tcPr>
          <w:p w14:paraId="1EDAEBCD" w14:textId="77777777" w:rsidR="009D587C" w:rsidRPr="00EE263D" w:rsidRDefault="009D587C" w:rsidP="009334B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EE263D">
              <w:rPr>
                <w:rFonts w:ascii="Tahoma" w:hAnsi="Tahoma" w:cs="Tahoma"/>
                <w:b/>
                <w:bCs/>
                <w:sz w:val="16"/>
                <w:szCs w:val="16"/>
              </w:rPr>
              <w:t>Wichtigkeit der Interesse</w:t>
            </w: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ns</w:t>
            </w:r>
            <w:r w:rsidRPr="00EE263D">
              <w:rPr>
                <w:rFonts w:ascii="Tahoma" w:hAnsi="Tahoma" w:cs="Tahoma"/>
                <w:b/>
                <w:bCs/>
                <w:sz w:val="16"/>
                <w:szCs w:val="16"/>
              </w:rPr>
              <w:t>gruppe</w:t>
            </w:r>
          </w:p>
        </w:tc>
      </w:tr>
      <w:tr w:rsidR="009D587C" w14:paraId="555FBC99" w14:textId="77777777" w:rsidTr="009334B2">
        <w:trPr>
          <w:trHeight w:val="308"/>
        </w:trPr>
        <w:tc>
          <w:tcPr>
            <w:tcW w:w="3357" w:type="dxa"/>
          </w:tcPr>
          <w:p w14:paraId="1C1208BE" w14:textId="77777777" w:rsidR="009D587C" w:rsidRPr="00EE263D" w:rsidRDefault="009D587C" w:rsidP="009334B2">
            <w:pPr>
              <w:rPr>
                <w:rFonts w:ascii="Tahoma" w:hAnsi="Tahoma" w:cs="Tahoma"/>
                <w:sz w:val="16"/>
                <w:szCs w:val="16"/>
              </w:rPr>
            </w:pPr>
            <w:r w:rsidRPr="00EE263D">
              <w:rPr>
                <w:rFonts w:ascii="Tahoma" w:hAnsi="Tahoma" w:cs="Tahoma"/>
                <w:sz w:val="16"/>
                <w:szCs w:val="16"/>
              </w:rPr>
              <w:t>Geschäftsführung</w:t>
            </w:r>
          </w:p>
        </w:tc>
        <w:tc>
          <w:tcPr>
            <w:tcW w:w="3726" w:type="dxa"/>
          </w:tcPr>
          <w:p w14:paraId="7AE622BB" w14:textId="2A4ED7B8" w:rsidR="009D587C" w:rsidRPr="00EE263D" w:rsidRDefault="004A4049" w:rsidP="009334B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Zukunftsplanung der Firma</w:t>
            </w:r>
          </w:p>
        </w:tc>
        <w:tc>
          <w:tcPr>
            <w:tcW w:w="1979" w:type="dxa"/>
          </w:tcPr>
          <w:p w14:paraId="69CF6B99" w14:textId="493A96AD" w:rsidR="009D587C" w:rsidRPr="00EE263D" w:rsidRDefault="004A4049" w:rsidP="009334B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hoch</w:t>
            </w:r>
          </w:p>
        </w:tc>
      </w:tr>
      <w:tr w:rsidR="009D587C" w14:paraId="1CD9A618" w14:textId="77777777" w:rsidTr="009334B2">
        <w:trPr>
          <w:trHeight w:val="308"/>
        </w:trPr>
        <w:tc>
          <w:tcPr>
            <w:tcW w:w="3357" w:type="dxa"/>
          </w:tcPr>
          <w:p w14:paraId="54D328A0" w14:textId="77777777" w:rsidR="009D587C" w:rsidRPr="00EE263D" w:rsidRDefault="009D587C" w:rsidP="009334B2">
            <w:pPr>
              <w:rPr>
                <w:rFonts w:ascii="Tahoma" w:hAnsi="Tahoma" w:cs="Tahoma"/>
                <w:sz w:val="16"/>
                <w:szCs w:val="16"/>
              </w:rPr>
            </w:pPr>
            <w:r w:rsidRPr="00EE263D">
              <w:rPr>
                <w:rFonts w:ascii="Tahoma" w:hAnsi="Tahoma" w:cs="Tahoma"/>
                <w:sz w:val="16"/>
                <w:szCs w:val="16"/>
              </w:rPr>
              <w:t>Abteilungsleitung</w:t>
            </w:r>
          </w:p>
        </w:tc>
        <w:tc>
          <w:tcPr>
            <w:tcW w:w="3726" w:type="dxa"/>
          </w:tcPr>
          <w:p w14:paraId="43CA634F" w14:textId="6D0601AD" w:rsidR="009D587C" w:rsidRPr="00EE263D" w:rsidRDefault="004A4049" w:rsidP="009334B2">
            <w:pPr>
              <w:rPr>
                <w:rFonts w:ascii="Tahoma" w:hAnsi="Tahoma" w:cs="Tahoma"/>
                <w:sz w:val="16"/>
                <w:szCs w:val="16"/>
              </w:rPr>
            </w:pPr>
            <w:r w:rsidRPr="004A4049">
              <w:rPr>
                <w:rFonts w:ascii="Tahoma" w:hAnsi="Tahoma" w:cs="Tahoma"/>
                <w:sz w:val="16"/>
                <w:szCs w:val="16"/>
              </w:rPr>
              <w:t>Teamziele und -performance</w:t>
            </w:r>
          </w:p>
        </w:tc>
        <w:tc>
          <w:tcPr>
            <w:tcW w:w="1979" w:type="dxa"/>
          </w:tcPr>
          <w:p w14:paraId="465097BA" w14:textId="05C55E00" w:rsidR="009D587C" w:rsidRPr="00EE263D" w:rsidRDefault="004A4049" w:rsidP="009334B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Hoch</w:t>
            </w:r>
          </w:p>
        </w:tc>
      </w:tr>
      <w:tr w:rsidR="009D587C" w14:paraId="6E934280" w14:textId="77777777" w:rsidTr="009334B2">
        <w:trPr>
          <w:trHeight w:val="308"/>
        </w:trPr>
        <w:tc>
          <w:tcPr>
            <w:tcW w:w="3357" w:type="dxa"/>
          </w:tcPr>
          <w:p w14:paraId="64C5B34B" w14:textId="77777777" w:rsidR="009D587C" w:rsidRPr="00EE263D" w:rsidRDefault="009D587C" w:rsidP="009334B2">
            <w:pPr>
              <w:rPr>
                <w:rFonts w:ascii="Tahoma" w:hAnsi="Tahoma" w:cs="Tahoma"/>
                <w:sz w:val="16"/>
                <w:szCs w:val="16"/>
              </w:rPr>
            </w:pPr>
            <w:r w:rsidRPr="00EE263D">
              <w:rPr>
                <w:rFonts w:ascii="Tahoma" w:hAnsi="Tahoma" w:cs="Tahoma"/>
                <w:sz w:val="16"/>
                <w:szCs w:val="16"/>
              </w:rPr>
              <w:t>Team-/Gruppenleitung</w:t>
            </w:r>
          </w:p>
        </w:tc>
        <w:tc>
          <w:tcPr>
            <w:tcW w:w="3726" w:type="dxa"/>
          </w:tcPr>
          <w:p w14:paraId="0F7C3684" w14:textId="2066CAE6" w:rsidR="009D587C" w:rsidRPr="00EE263D" w:rsidRDefault="004A4049" w:rsidP="009334B2">
            <w:pPr>
              <w:rPr>
                <w:rFonts w:ascii="Tahoma" w:hAnsi="Tahoma" w:cs="Tahoma"/>
                <w:sz w:val="16"/>
                <w:szCs w:val="16"/>
              </w:rPr>
            </w:pPr>
            <w:r w:rsidRPr="004A4049">
              <w:rPr>
                <w:rFonts w:ascii="Tahoma" w:hAnsi="Tahoma" w:cs="Tahoma"/>
                <w:sz w:val="16"/>
                <w:szCs w:val="16"/>
              </w:rPr>
              <w:t>Harmonisches Arbeitsumfeld</w:t>
            </w:r>
            <w:r w:rsidRPr="004A4049">
              <w:rPr>
                <w:rFonts w:ascii="Tahoma" w:hAnsi="Tahoma" w:cs="Tahoma"/>
                <w:sz w:val="16"/>
                <w:szCs w:val="16"/>
              </w:rPr>
              <w:tab/>
            </w:r>
          </w:p>
        </w:tc>
        <w:tc>
          <w:tcPr>
            <w:tcW w:w="1979" w:type="dxa"/>
          </w:tcPr>
          <w:p w14:paraId="2B441981" w14:textId="5A7D77BA" w:rsidR="009D587C" w:rsidRPr="00EE263D" w:rsidRDefault="004A4049" w:rsidP="009334B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Hoch</w:t>
            </w:r>
          </w:p>
        </w:tc>
      </w:tr>
      <w:tr w:rsidR="009D587C" w14:paraId="49CB5E87" w14:textId="77777777" w:rsidTr="009334B2">
        <w:trPr>
          <w:trHeight w:val="317"/>
        </w:trPr>
        <w:tc>
          <w:tcPr>
            <w:tcW w:w="3357" w:type="dxa"/>
          </w:tcPr>
          <w:p w14:paraId="226B2422" w14:textId="77777777" w:rsidR="009D587C" w:rsidRPr="00EE263D" w:rsidRDefault="009D587C" w:rsidP="009334B2">
            <w:pPr>
              <w:rPr>
                <w:rFonts w:ascii="Tahoma" w:hAnsi="Tahoma" w:cs="Tahoma"/>
                <w:sz w:val="16"/>
                <w:szCs w:val="16"/>
              </w:rPr>
            </w:pPr>
            <w:r w:rsidRPr="00EE263D">
              <w:rPr>
                <w:rFonts w:ascii="Tahoma" w:hAnsi="Tahoma" w:cs="Tahoma"/>
                <w:sz w:val="16"/>
                <w:szCs w:val="16"/>
              </w:rPr>
              <w:t xml:space="preserve">Mitarbeiter </w:t>
            </w:r>
          </w:p>
        </w:tc>
        <w:tc>
          <w:tcPr>
            <w:tcW w:w="3726" w:type="dxa"/>
          </w:tcPr>
          <w:p w14:paraId="0355FB1B" w14:textId="5D3D17B7" w:rsidR="009D587C" w:rsidRPr="00EE263D" w:rsidRDefault="004A4049" w:rsidP="009334B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Eine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unterstüzende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Hand</w:t>
            </w:r>
          </w:p>
        </w:tc>
        <w:tc>
          <w:tcPr>
            <w:tcW w:w="1979" w:type="dxa"/>
          </w:tcPr>
          <w:p w14:paraId="148EEA9E" w14:textId="531EE300" w:rsidR="009D587C" w:rsidRPr="00EE263D" w:rsidRDefault="004A4049" w:rsidP="009334B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Gering</w:t>
            </w:r>
          </w:p>
        </w:tc>
      </w:tr>
      <w:tr w:rsidR="009D587C" w14:paraId="7FB75C2B" w14:textId="77777777" w:rsidTr="009334B2">
        <w:trPr>
          <w:trHeight w:val="308"/>
        </w:trPr>
        <w:tc>
          <w:tcPr>
            <w:tcW w:w="3357" w:type="dxa"/>
          </w:tcPr>
          <w:p w14:paraId="19F6448D" w14:textId="77777777" w:rsidR="009D587C" w:rsidRPr="00EE263D" w:rsidRDefault="009D587C" w:rsidP="009334B2">
            <w:pPr>
              <w:rPr>
                <w:rFonts w:ascii="Tahoma" w:hAnsi="Tahoma" w:cs="Tahoma"/>
                <w:sz w:val="16"/>
                <w:szCs w:val="16"/>
              </w:rPr>
            </w:pPr>
            <w:r w:rsidRPr="00EE263D">
              <w:rPr>
                <w:rFonts w:ascii="Tahoma" w:hAnsi="Tahoma" w:cs="Tahoma"/>
                <w:sz w:val="16"/>
                <w:szCs w:val="16"/>
              </w:rPr>
              <w:t>Personalabteilung</w:t>
            </w:r>
          </w:p>
        </w:tc>
        <w:tc>
          <w:tcPr>
            <w:tcW w:w="3726" w:type="dxa"/>
          </w:tcPr>
          <w:p w14:paraId="17B09118" w14:textId="5B9ABE70" w:rsidR="009D587C" w:rsidRPr="00EE263D" w:rsidRDefault="004A4049" w:rsidP="009334B2">
            <w:pPr>
              <w:rPr>
                <w:rFonts w:ascii="Tahoma" w:hAnsi="Tahoma" w:cs="Tahoma"/>
                <w:sz w:val="16"/>
                <w:szCs w:val="16"/>
              </w:rPr>
            </w:pPr>
            <w:r w:rsidRPr="004A4049">
              <w:rPr>
                <w:rFonts w:ascii="Tahoma" w:hAnsi="Tahoma" w:cs="Tahoma"/>
                <w:sz w:val="16"/>
                <w:szCs w:val="16"/>
              </w:rPr>
              <w:t>Passende Kandidatenauswahl</w:t>
            </w:r>
            <w:r w:rsidRPr="004A4049">
              <w:rPr>
                <w:rFonts w:ascii="Tahoma" w:hAnsi="Tahoma" w:cs="Tahoma"/>
                <w:sz w:val="16"/>
                <w:szCs w:val="16"/>
              </w:rPr>
              <w:tab/>
            </w:r>
          </w:p>
        </w:tc>
        <w:tc>
          <w:tcPr>
            <w:tcW w:w="1979" w:type="dxa"/>
          </w:tcPr>
          <w:p w14:paraId="6BBAFE36" w14:textId="21563608" w:rsidR="009D587C" w:rsidRPr="00EE263D" w:rsidRDefault="004A4049" w:rsidP="009334B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Hoch</w:t>
            </w:r>
          </w:p>
        </w:tc>
      </w:tr>
      <w:tr w:rsidR="009D587C" w14:paraId="5EC79D1E" w14:textId="77777777" w:rsidTr="009334B2">
        <w:trPr>
          <w:trHeight w:val="308"/>
        </w:trPr>
        <w:tc>
          <w:tcPr>
            <w:tcW w:w="3357" w:type="dxa"/>
          </w:tcPr>
          <w:p w14:paraId="3857D5E2" w14:textId="77777777" w:rsidR="009D587C" w:rsidRPr="00EE263D" w:rsidRDefault="009D587C" w:rsidP="009334B2">
            <w:pPr>
              <w:rPr>
                <w:rFonts w:ascii="Tahoma" w:hAnsi="Tahoma" w:cs="Tahoma"/>
                <w:sz w:val="16"/>
                <w:szCs w:val="16"/>
              </w:rPr>
            </w:pPr>
            <w:r w:rsidRPr="00EE263D">
              <w:rPr>
                <w:rFonts w:ascii="Tahoma" w:hAnsi="Tahoma" w:cs="Tahoma"/>
                <w:sz w:val="16"/>
                <w:szCs w:val="16"/>
              </w:rPr>
              <w:t>Bewerber</w:t>
            </w:r>
          </w:p>
        </w:tc>
        <w:tc>
          <w:tcPr>
            <w:tcW w:w="3726" w:type="dxa"/>
          </w:tcPr>
          <w:p w14:paraId="1CB5071C" w14:textId="1957959A" w:rsidR="009D587C" w:rsidRPr="00EE263D" w:rsidRDefault="004A4049" w:rsidP="009334B2">
            <w:pPr>
              <w:rPr>
                <w:rFonts w:ascii="Tahoma" w:hAnsi="Tahoma" w:cs="Tahoma"/>
                <w:sz w:val="16"/>
                <w:szCs w:val="16"/>
              </w:rPr>
            </w:pPr>
            <w:r w:rsidRPr="004A4049">
              <w:rPr>
                <w:rFonts w:ascii="Tahoma" w:hAnsi="Tahoma" w:cs="Tahoma"/>
                <w:sz w:val="16"/>
                <w:szCs w:val="16"/>
              </w:rPr>
              <w:t>Sicherer Job und Karrierechancen</w:t>
            </w:r>
            <w:r w:rsidRPr="004A4049">
              <w:rPr>
                <w:rFonts w:ascii="Tahoma" w:hAnsi="Tahoma" w:cs="Tahoma"/>
                <w:sz w:val="16"/>
                <w:szCs w:val="16"/>
              </w:rPr>
              <w:tab/>
            </w:r>
          </w:p>
        </w:tc>
        <w:tc>
          <w:tcPr>
            <w:tcW w:w="1979" w:type="dxa"/>
          </w:tcPr>
          <w:p w14:paraId="67DE8600" w14:textId="31552D7B" w:rsidR="009D587C" w:rsidRPr="00EE263D" w:rsidRDefault="004A4049" w:rsidP="009334B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Sehr </w:t>
            </w:r>
            <w:proofErr w:type="gramStart"/>
            <w:r>
              <w:rPr>
                <w:rFonts w:ascii="Tahoma" w:hAnsi="Tahoma" w:cs="Tahoma"/>
                <w:sz w:val="16"/>
                <w:szCs w:val="16"/>
              </w:rPr>
              <w:t>Hoch</w:t>
            </w:r>
            <w:proofErr w:type="gramEnd"/>
          </w:p>
        </w:tc>
      </w:tr>
      <w:tr w:rsidR="009D587C" w14:paraId="31B0A305" w14:textId="77777777" w:rsidTr="009334B2">
        <w:trPr>
          <w:trHeight w:val="308"/>
        </w:trPr>
        <w:tc>
          <w:tcPr>
            <w:tcW w:w="3357" w:type="dxa"/>
          </w:tcPr>
          <w:p w14:paraId="2AE3700D" w14:textId="77777777" w:rsidR="009D587C" w:rsidRPr="00EE263D" w:rsidRDefault="009D587C" w:rsidP="009334B2">
            <w:pPr>
              <w:rPr>
                <w:rFonts w:ascii="Tahoma" w:hAnsi="Tahoma" w:cs="Tahoma"/>
                <w:sz w:val="16"/>
                <w:szCs w:val="16"/>
              </w:rPr>
            </w:pPr>
            <w:r w:rsidRPr="00EE263D">
              <w:rPr>
                <w:rFonts w:ascii="Tahoma" w:hAnsi="Tahoma" w:cs="Tahoma"/>
                <w:sz w:val="16"/>
                <w:szCs w:val="16"/>
              </w:rPr>
              <w:t>Mitbewerber/Konkurrenz</w:t>
            </w:r>
          </w:p>
        </w:tc>
        <w:tc>
          <w:tcPr>
            <w:tcW w:w="3726" w:type="dxa"/>
          </w:tcPr>
          <w:p w14:paraId="724E68A1" w14:textId="38970EFF" w:rsidR="009D587C" w:rsidRPr="00EE263D" w:rsidRDefault="004A4049" w:rsidP="009334B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Wettbewerbsfähigkeit</w:t>
            </w:r>
          </w:p>
        </w:tc>
        <w:tc>
          <w:tcPr>
            <w:tcW w:w="1979" w:type="dxa"/>
          </w:tcPr>
          <w:p w14:paraId="4510D463" w14:textId="1DF01E5A" w:rsidR="009D587C" w:rsidRPr="00EE263D" w:rsidRDefault="004A4049" w:rsidP="009334B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Sehr </w:t>
            </w:r>
            <w:proofErr w:type="gramStart"/>
            <w:r>
              <w:rPr>
                <w:rFonts w:ascii="Tahoma" w:hAnsi="Tahoma" w:cs="Tahoma"/>
                <w:sz w:val="16"/>
                <w:szCs w:val="16"/>
              </w:rPr>
              <w:t>Hoch</w:t>
            </w:r>
            <w:proofErr w:type="gramEnd"/>
          </w:p>
        </w:tc>
      </w:tr>
      <w:tr w:rsidR="009D587C" w14:paraId="2DF28939" w14:textId="77777777" w:rsidTr="009334B2">
        <w:trPr>
          <w:trHeight w:val="308"/>
        </w:trPr>
        <w:tc>
          <w:tcPr>
            <w:tcW w:w="3357" w:type="dxa"/>
          </w:tcPr>
          <w:p w14:paraId="606AD47A" w14:textId="77777777" w:rsidR="009D587C" w:rsidRPr="00EE263D" w:rsidRDefault="009D587C" w:rsidP="009334B2">
            <w:pPr>
              <w:rPr>
                <w:rFonts w:ascii="Tahoma" w:hAnsi="Tahoma" w:cs="Tahoma"/>
                <w:sz w:val="16"/>
                <w:szCs w:val="16"/>
              </w:rPr>
            </w:pPr>
            <w:r w:rsidRPr="00EE263D">
              <w:rPr>
                <w:rFonts w:ascii="Tahoma" w:hAnsi="Tahoma" w:cs="Tahoma"/>
                <w:sz w:val="16"/>
                <w:szCs w:val="16"/>
              </w:rPr>
              <w:t>Gleichstellungsbeauftragte(r)</w:t>
            </w:r>
          </w:p>
        </w:tc>
        <w:tc>
          <w:tcPr>
            <w:tcW w:w="3726" w:type="dxa"/>
          </w:tcPr>
          <w:p w14:paraId="7D66281B" w14:textId="15A80034" w:rsidR="009D587C" w:rsidRPr="00EE263D" w:rsidRDefault="004A4049" w:rsidP="009334B2">
            <w:pPr>
              <w:rPr>
                <w:rFonts w:ascii="Tahoma" w:hAnsi="Tahoma" w:cs="Tahoma"/>
                <w:sz w:val="16"/>
                <w:szCs w:val="16"/>
              </w:rPr>
            </w:pPr>
            <w:r w:rsidRPr="004A4049">
              <w:rPr>
                <w:rFonts w:ascii="Tahoma" w:hAnsi="Tahoma" w:cs="Tahoma"/>
                <w:sz w:val="16"/>
                <w:szCs w:val="16"/>
              </w:rPr>
              <w:t>Chancengleichheit im Bewerbungsprozess</w:t>
            </w:r>
            <w:r w:rsidRPr="004A4049">
              <w:rPr>
                <w:rFonts w:ascii="Tahoma" w:hAnsi="Tahoma" w:cs="Tahoma"/>
                <w:sz w:val="16"/>
                <w:szCs w:val="16"/>
              </w:rPr>
              <w:tab/>
            </w:r>
          </w:p>
        </w:tc>
        <w:tc>
          <w:tcPr>
            <w:tcW w:w="1979" w:type="dxa"/>
          </w:tcPr>
          <w:p w14:paraId="531D8134" w14:textId="46F36A39" w:rsidR="009D587C" w:rsidRPr="00EE263D" w:rsidRDefault="004A4049" w:rsidP="009334B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Mittelmäßig</w:t>
            </w:r>
          </w:p>
        </w:tc>
      </w:tr>
      <w:tr w:rsidR="009D587C" w14:paraId="69369643" w14:textId="77777777" w:rsidTr="009334B2">
        <w:trPr>
          <w:trHeight w:val="308"/>
        </w:trPr>
        <w:tc>
          <w:tcPr>
            <w:tcW w:w="3357" w:type="dxa"/>
          </w:tcPr>
          <w:p w14:paraId="4C8727AC" w14:textId="77777777" w:rsidR="009D587C" w:rsidRPr="00EE263D" w:rsidRDefault="009D587C" w:rsidP="009334B2">
            <w:pPr>
              <w:rPr>
                <w:rFonts w:ascii="Tahoma" w:hAnsi="Tahoma" w:cs="Tahoma"/>
                <w:sz w:val="16"/>
                <w:szCs w:val="16"/>
              </w:rPr>
            </w:pPr>
            <w:r w:rsidRPr="00EE263D">
              <w:rPr>
                <w:rFonts w:ascii="Tahoma" w:hAnsi="Tahoma" w:cs="Tahoma"/>
                <w:sz w:val="16"/>
                <w:szCs w:val="16"/>
              </w:rPr>
              <w:t>Schwerbehindertenbeauftragte</w:t>
            </w:r>
            <w:r>
              <w:rPr>
                <w:rFonts w:ascii="Tahoma" w:hAnsi="Tahoma" w:cs="Tahoma"/>
                <w:sz w:val="16"/>
                <w:szCs w:val="16"/>
              </w:rPr>
              <w:t>(r)</w:t>
            </w:r>
          </w:p>
        </w:tc>
        <w:tc>
          <w:tcPr>
            <w:tcW w:w="3726" w:type="dxa"/>
          </w:tcPr>
          <w:p w14:paraId="7809D4C3" w14:textId="6DDF953A" w:rsidR="009D587C" w:rsidRPr="00EE263D" w:rsidRDefault="004A4049" w:rsidP="009334B2">
            <w:pPr>
              <w:rPr>
                <w:rFonts w:ascii="Tahoma" w:hAnsi="Tahoma" w:cs="Tahoma"/>
                <w:sz w:val="16"/>
                <w:szCs w:val="16"/>
              </w:rPr>
            </w:pPr>
            <w:r w:rsidRPr="004A4049">
              <w:rPr>
                <w:rFonts w:ascii="Tahoma" w:hAnsi="Tahoma" w:cs="Tahoma"/>
                <w:sz w:val="16"/>
                <w:szCs w:val="16"/>
              </w:rPr>
              <w:t>Barrierefreiheit</w:t>
            </w:r>
            <w:r w:rsidRPr="004A4049">
              <w:rPr>
                <w:rFonts w:ascii="Tahoma" w:hAnsi="Tahoma" w:cs="Tahoma"/>
                <w:sz w:val="16"/>
                <w:szCs w:val="16"/>
              </w:rPr>
              <w:tab/>
            </w:r>
          </w:p>
        </w:tc>
        <w:tc>
          <w:tcPr>
            <w:tcW w:w="1979" w:type="dxa"/>
          </w:tcPr>
          <w:p w14:paraId="2C343088" w14:textId="1A7CC594" w:rsidR="009D587C" w:rsidRPr="00EE263D" w:rsidRDefault="004A4049" w:rsidP="009334B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Gering</w:t>
            </w:r>
          </w:p>
        </w:tc>
      </w:tr>
      <w:tr w:rsidR="009D587C" w14:paraId="3453C6AF" w14:textId="77777777" w:rsidTr="009334B2">
        <w:trPr>
          <w:trHeight w:val="308"/>
        </w:trPr>
        <w:tc>
          <w:tcPr>
            <w:tcW w:w="3357" w:type="dxa"/>
          </w:tcPr>
          <w:p w14:paraId="6E2F85C4" w14:textId="77777777" w:rsidR="009D587C" w:rsidRPr="00EE263D" w:rsidRDefault="009D587C" w:rsidP="009334B2">
            <w:pPr>
              <w:rPr>
                <w:rFonts w:ascii="Tahoma" w:hAnsi="Tahoma" w:cs="Tahoma"/>
                <w:sz w:val="16"/>
                <w:szCs w:val="16"/>
              </w:rPr>
            </w:pPr>
            <w:r w:rsidRPr="00EE263D">
              <w:rPr>
                <w:rFonts w:ascii="Tahoma" w:hAnsi="Tahoma" w:cs="Tahoma"/>
                <w:sz w:val="16"/>
                <w:szCs w:val="16"/>
              </w:rPr>
              <w:t>Betriebsrat</w:t>
            </w:r>
          </w:p>
        </w:tc>
        <w:tc>
          <w:tcPr>
            <w:tcW w:w="3726" w:type="dxa"/>
          </w:tcPr>
          <w:p w14:paraId="302BB2F4" w14:textId="76CCCEAC" w:rsidR="009D587C" w:rsidRPr="00EE263D" w:rsidRDefault="004A4049" w:rsidP="009334B2">
            <w:pPr>
              <w:rPr>
                <w:rFonts w:ascii="Tahoma" w:hAnsi="Tahoma" w:cs="Tahoma"/>
                <w:sz w:val="16"/>
                <w:szCs w:val="16"/>
              </w:rPr>
            </w:pPr>
            <w:r w:rsidRPr="004A4049">
              <w:rPr>
                <w:rFonts w:ascii="Tahoma" w:hAnsi="Tahoma" w:cs="Tahoma"/>
                <w:sz w:val="16"/>
                <w:szCs w:val="16"/>
              </w:rPr>
              <w:t>Vertretung der Mitarbeiterinteressen</w:t>
            </w:r>
            <w:r w:rsidRPr="004A4049">
              <w:rPr>
                <w:rFonts w:ascii="Tahoma" w:hAnsi="Tahoma" w:cs="Tahoma"/>
                <w:sz w:val="16"/>
                <w:szCs w:val="16"/>
              </w:rPr>
              <w:tab/>
            </w:r>
          </w:p>
        </w:tc>
        <w:tc>
          <w:tcPr>
            <w:tcW w:w="1979" w:type="dxa"/>
          </w:tcPr>
          <w:p w14:paraId="177D1322" w14:textId="288953BF" w:rsidR="009D587C" w:rsidRPr="00EE263D" w:rsidRDefault="004A4049" w:rsidP="009334B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Mittelmäßig</w:t>
            </w:r>
          </w:p>
        </w:tc>
      </w:tr>
      <w:tr w:rsidR="009D587C" w14:paraId="069B8AA3" w14:textId="77777777" w:rsidTr="009334B2">
        <w:trPr>
          <w:trHeight w:val="308"/>
        </w:trPr>
        <w:tc>
          <w:tcPr>
            <w:tcW w:w="3357" w:type="dxa"/>
          </w:tcPr>
          <w:p w14:paraId="0CF9FE6B" w14:textId="77777777" w:rsidR="009D587C" w:rsidRPr="00EE263D" w:rsidRDefault="009D587C" w:rsidP="009334B2">
            <w:pPr>
              <w:rPr>
                <w:rFonts w:ascii="Tahoma" w:hAnsi="Tahoma" w:cs="Tahoma"/>
                <w:sz w:val="16"/>
                <w:szCs w:val="16"/>
              </w:rPr>
            </w:pPr>
            <w:r w:rsidRPr="00EE263D">
              <w:rPr>
                <w:rFonts w:ascii="Tahoma" w:hAnsi="Tahoma" w:cs="Tahoma"/>
                <w:sz w:val="16"/>
                <w:szCs w:val="16"/>
              </w:rPr>
              <w:t>Arbeitsamt</w:t>
            </w:r>
          </w:p>
        </w:tc>
        <w:tc>
          <w:tcPr>
            <w:tcW w:w="3726" w:type="dxa"/>
          </w:tcPr>
          <w:p w14:paraId="6DA2165A" w14:textId="375E79FB" w:rsidR="009D587C" w:rsidRPr="00EE263D" w:rsidRDefault="004A4049" w:rsidP="009334B2">
            <w:pPr>
              <w:rPr>
                <w:rFonts w:ascii="Tahoma" w:hAnsi="Tahoma" w:cs="Tahoma"/>
                <w:sz w:val="16"/>
                <w:szCs w:val="16"/>
              </w:rPr>
            </w:pPr>
            <w:r w:rsidRPr="004A4049">
              <w:rPr>
                <w:rFonts w:ascii="Tahoma" w:hAnsi="Tahoma" w:cs="Tahoma"/>
                <w:sz w:val="16"/>
                <w:szCs w:val="16"/>
              </w:rPr>
              <w:t>Unterstützung bei der Stellensuche</w:t>
            </w:r>
            <w:r w:rsidRPr="004A4049">
              <w:rPr>
                <w:rFonts w:ascii="Tahoma" w:hAnsi="Tahoma" w:cs="Tahoma"/>
                <w:sz w:val="16"/>
                <w:szCs w:val="16"/>
              </w:rPr>
              <w:tab/>
            </w:r>
          </w:p>
        </w:tc>
        <w:tc>
          <w:tcPr>
            <w:tcW w:w="1979" w:type="dxa"/>
          </w:tcPr>
          <w:p w14:paraId="7E405F78" w14:textId="76081775" w:rsidR="009D587C" w:rsidRPr="00EE263D" w:rsidRDefault="004A4049" w:rsidP="009334B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Sehr </w:t>
            </w:r>
            <w:proofErr w:type="gramStart"/>
            <w:r>
              <w:rPr>
                <w:rFonts w:ascii="Tahoma" w:hAnsi="Tahoma" w:cs="Tahoma"/>
                <w:sz w:val="16"/>
                <w:szCs w:val="16"/>
              </w:rPr>
              <w:t>Hoch</w:t>
            </w:r>
            <w:proofErr w:type="gramEnd"/>
          </w:p>
        </w:tc>
      </w:tr>
      <w:tr w:rsidR="009D587C" w14:paraId="0F5C23D4" w14:textId="77777777" w:rsidTr="009334B2">
        <w:trPr>
          <w:trHeight w:val="317"/>
        </w:trPr>
        <w:tc>
          <w:tcPr>
            <w:tcW w:w="3357" w:type="dxa"/>
          </w:tcPr>
          <w:p w14:paraId="1822556D" w14:textId="77777777" w:rsidR="009D587C" w:rsidRPr="00EE263D" w:rsidRDefault="009D587C" w:rsidP="009334B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F</w:t>
            </w:r>
            <w:r w:rsidRPr="00EE263D">
              <w:rPr>
                <w:rFonts w:ascii="Tahoma" w:hAnsi="Tahoma" w:cs="Tahoma"/>
                <w:sz w:val="16"/>
                <w:szCs w:val="16"/>
              </w:rPr>
              <w:t>amilie/ Partner</w:t>
            </w:r>
            <w:r>
              <w:rPr>
                <w:rFonts w:ascii="Tahoma" w:hAnsi="Tahoma" w:cs="Tahoma"/>
                <w:sz w:val="16"/>
                <w:szCs w:val="16"/>
              </w:rPr>
              <w:t>(in)</w:t>
            </w:r>
          </w:p>
        </w:tc>
        <w:tc>
          <w:tcPr>
            <w:tcW w:w="3726" w:type="dxa"/>
          </w:tcPr>
          <w:p w14:paraId="7833F1A3" w14:textId="688FE475" w:rsidR="009D587C" w:rsidRPr="00EE263D" w:rsidRDefault="004A4049" w:rsidP="009334B2">
            <w:pPr>
              <w:rPr>
                <w:rFonts w:ascii="Tahoma" w:hAnsi="Tahoma" w:cs="Tahoma"/>
                <w:sz w:val="16"/>
                <w:szCs w:val="16"/>
              </w:rPr>
            </w:pPr>
            <w:r w:rsidRPr="004A4049">
              <w:rPr>
                <w:rFonts w:ascii="Tahoma" w:hAnsi="Tahoma" w:cs="Tahoma"/>
                <w:sz w:val="16"/>
                <w:szCs w:val="16"/>
              </w:rPr>
              <w:t>Berufliche Sicherheit und Zufriedenheit</w:t>
            </w:r>
            <w:r w:rsidRPr="004A4049">
              <w:rPr>
                <w:rFonts w:ascii="Tahoma" w:hAnsi="Tahoma" w:cs="Tahoma"/>
                <w:sz w:val="16"/>
                <w:szCs w:val="16"/>
              </w:rPr>
              <w:tab/>
            </w:r>
          </w:p>
        </w:tc>
        <w:tc>
          <w:tcPr>
            <w:tcW w:w="1979" w:type="dxa"/>
          </w:tcPr>
          <w:p w14:paraId="7BC9FF82" w14:textId="04199679" w:rsidR="009D587C" w:rsidRPr="00EE263D" w:rsidRDefault="004A4049" w:rsidP="009334B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Hoch</w:t>
            </w:r>
          </w:p>
        </w:tc>
      </w:tr>
      <w:tr w:rsidR="009D587C" w14:paraId="70104B45" w14:textId="77777777" w:rsidTr="009334B2">
        <w:trPr>
          <w:trHeight w:val="308"/>
        </w:trPr>
        <w:tc>
          <w:tcPr>
            <w:tcW w:w="3357" w:type="dxa"/>
          </w:tcPr>
          <w:p w14:paraId="5CD72A65" w14:textId="00C80142" w:rsidR="009D587C" w:rsidRPr="00EE263D" w:rsidRDefault="004A4049" w:rsidP="009334B2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Ausbildungstätte</w:t>
            </w:r>
            <w:proofErr w:type="spellEnd"/>
          </w:p>
        </w:tc>
        <w:tc>
          <w:tcPr>
            <w:tcW w:w="3726" w:type="dxa"/>
          </w:tcPr>
          <w:p w14:paraId="45824F3D" w14:textId="6D31F738" w:rsidR="009D587C" w:rsidRPr="00EE263D" w:rsidRDefault="004A4049" w:rsidP="009334B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Zusammenarbeit mit Auszubildende</w:t>
            </w:r>
          </w:p>
        </w:tc>
        <w:tc>
          <w:tcPr>
            <w:tcW w:w="1979" w:type="dxa"/>
          </w:tcPr>
          <w:p w14:paraId="3326BC3D" w14:textId="3D63236B" w:rsidR="009D587C" w:rsidRPr="00EE263D" w:rsidRDefault="004A4049" w:rsidP="009334B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Mittelmäßig</w:t>
            </w:r>
          </w:p>
        </w:tc>
      </w:tr>
    </w:tbl>
    <w:p w14:paraId="3C249179" w14:textId="77777777" w:rsidR="009D587C" w:rsidRPr="00006317" w:rsidRDefault="009D587C" w:rsidP="009D587C">
      <w:pPr>
        <w:rPr>
          <w:rFonts w:ascii="Tahoma" w:hAnsi="Tahoma" w:cs="Tahoma"/>
          <w:sz w:val="18"/>
          <w:szCs w:val="18"/>
        </w:rPr>
      </w:pPr>
    </w:p>
    <w:p w14:paraId="3566B155" w14:textId="5EA5B765" w:rsidR="0098604A" w:rsidRPr="0098604A" w:rsidRDefault="009D587C" w:rsidP="0098604A">
      <w:pPr>
        <w:pBdr>
          <w:bottom w:val="single" w:sz="12" w:space="1" w:color="auto"/>
        </w:pBdr>
        <w:jc w:val="both"/>
        <w:rPr>
          <w:rFonts w:ascii="Tahoma" w:hAnsi="Tahoma" w:cs="Tahoma"/>
          <w:sz w:val="18"/>
          <w:szCs w:val="18"/>
        </w:rPr>
      </w:pPr>
      <w:r w:rsidRPr="00CB6E93">
        <w:rPr>
          <w:rFonts w:ascii="Tahoma" w:hAnsi="Tahoma" w:cs="Tahoma"/>
          <w:sz w:val="18"/>
          <w:szCs w:val="18"/>
          <w:u w:val="single"/>
        </w:rPr>
        <w:t>Aufgabe:</w:t>
      </w:r>
      <w:r>
        <w:rPr>
          <w:rFonts w:ascii="Tahoma" w:hAnsi="Tahoma" w:cs="Tahoma"/>
          <w:sz w:val="18"/>
          <w:szCs w:val="18"/>
        </w:rPr>
        <w:t xml:space="preserve"> Füllen Sie die Tabelle aus und vergleichen Sie anschließend Ihre Ergebnisse mit denen Ihres Nachbarn/ Ihrer Nachbarin</w:t>
      </w:r>
      <w:r w:rsidR="0098604A">
        <w:rPr>
          <w:rFonts w:ascii="Tahoma" w:hAnsi="Tahoma" w:cs="Tahoma"/>
          <w:sz w:val="18"/>
          <w:szCs w:val="18"/>
        </w:rPr>
        <w:t>!</w:t>
      </w:r>
    </w:p>
    <w:sectPr w:rsidR="0098604A" w:rsidRPr="009860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7C"/>
    <w:rsid w:val="00036BB9"/>
    <w:rsid w:val="003A6812"/>
    <w:rsid w:val="003A6E81"/>
    <w:rsid w:val="004A4049"/>
    <w:rsid w:val="0098604A"/>
    <w:rsid w:val="009D587C"/>
    <w:rsid w:val="00C5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92482"/>
  <w15:chartTrackingRefBased/>
  <w15:docId w15:val="{619C979C-CC76-464C-96F9-DB6CD08F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D587C"/>
    <w:pPr>
      <w:spacing w:after="0" w:line="240" w:lineRule="auto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D5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f5afba-3faf-47b2-92f8-a333ab867ca8">
      <Terms xmlns="http://schemas.microsoft.com/office/infopath/2007/PartnerControls"/>
    </lcf76f155ced4ddcb4097134ff3c332f>
    <TaxCatchAll xmlns="29344a1e-9317-446f-bc1e-f5b2d3ed789e" xsi:nil="true"/>
    <Ablauf xmlns="f8f5afba-3faf-47b2-92f8-a333ab867ca8" xsi:nil="true"/>
  </documentManagement>
</p:properties>
</file>

<file path=customXml/itemProps1.xml><?xml version="1.0" encoding="utf-8"?>
<ds:datastoreItem xmlns:ds="http://schemas.openxmlformats.org/officeDocument/2006/customXml" ds:itemID="{DEF0CFAB-9C26-4CB6-973F-C224536BC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5afba-3faf-47b2-92f8-a333ab867ca8"/>
    <ds:schemaRef ds:uri="29344a1e-9317-446f-bc1e-f5b2d3ed7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910C96-24A9-49B7-9546-B71DBA6CFC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06942D-311C-4229-882B-F8FAF478AE1E}">
  <ds:schemaRefs>
    <ds:schemaRef ds:uri="http://schemas.microsoft.com/office/2006/metadata/properties"/>
    <ds:schemaRef ds:uri="http://schemas.microsoft.com/office/infopath/2007/PartnerControls"/>
    <ds:schemaRef ds:uri="f8f5afba-3faf-47b2-92f8-a333ab867ca8"/>
    <ds:schemaRef ds:uri="29344a1e-9317-446f-bc1e-f5b2d3ed78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 Siepe</dc:creator>
  <cp:keywords/>
  <dc:description/>
  <cp:lastModifiedBy>Rogerio Da Silva Chilro</cp:lastModifiedBy>
  <cp:revision>4</cp:revision>
  <dcterms:created xsi:type="dcterms:W3CDTF">2021-11-03T09:31:00Z</dcterms:created>
  <dcterms:modified xsi:type="dcterms:W3CDTF">2024-11-05T09:35:00Z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</Properties>
</file>