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3AB25FB" w:rsidP="19FF5B65" w:rsidRDefault="73AB25FB" w14:paraId="333DCE74" w14:textId="7B435F8C">
      <w:pPr>
        <w:spacing w:after="0" w:afterAutospacing="off"/>
        <w:rPr>
          <w:b w:val="1"/>
          <w:bCs w:val="1"/>
        </w:rPr>
      </w:pPr>
      <w:r w:rsidRPr="19FF5B65" w:rsidR="73AB25FB">
        <w:rPr>
          <w:b w:val="1"/>
          <w:bCs w:val="1"/>
        </w:rPr>
        <w:t>KOMMUNIKATIONSTECHNIK – AKTIVES ZUHÖREN</w:t>
      </w:r>
    </w:p>
    <w:p w:rsidR="19FF5B65" w:rsidP="19FF5B65" w:rsidRDefault="19FF5B65" w14:paraId="75EF3EC9" w14:textId="5563ECF4">
      <w:pPr>
        <w:pStyle w:val="Standard"/>
        <w:spacing w:after="0" w:afterAutospacing="off"/>
        <w:ind w:left="0"/>
        <w:rPr>
          <w:b w:val="1"/>
          <w:bCs w:val="1"/>
        </w:rPr>
      </w:pPr>
    </w:p>
    <w:p w:rsidR="00CA01CE" w:rsidP="19FF5B65" w:rsidRDefault="00CA01CE" w14:paraId="037D6D51" w14:textId="75319AD1">
      <w:pPr>
        <w:pStyle w:val="Standard"/>
        <w:spacing w:after="0" w:afterAutospacing="off"/>
        <w:ind w:left="0"/>
        <w:rPr>
          <w:b w:val="1"/>
          <w:bCs w:val="1"/>
          <w:color w:val="92D050"/>
        </w:rPr>
      </w:pPr>
      <w:r w:rsidRPr="19FF5B65" w:rsidR="73AB25FB">
        <w:rPr>
          <w:b w:val="1"/>
          <w:bCs w:val="1"/>
          <w:color w:val="92D050"/>
        </w:rPr>
        <w:t xml:space="preserve">Formulieren Sie für die Beispiele jeweils eine Paraphrasierung und eine Umformung </w:t>
      </w:r>
      <w:r w:rsidRPr="19FF5B65" w:rsidR="73AB25FB">
        <w:rPr>
          <w:b w:val="1"/>
          <w:bCs w:val="1"/>
          <w:color w:val="92D050"/>
        </w:rPr>
        <w:t xml:space="preserve">nachfolgendem Muster: </w:t>
      </w:r>
    </w:p>
    <w:p w:rsidR="00CA01CE" w:rsidP="19FF5B65" w:rsidRDefault="00CA01CE" w14:paraId="688A9B1E" w14:textId="3F878B86">
      <w:pPr>
        <w:spacing w:after="0" w:afterAutospacing="off"/>
        <w:rPr>
          <w:i w:val="1"/>
          <w:iCs w:val="1"/>
        </w:rPr>
      </w:pPr>
    </w:p>
    <w:p w:rsidR="00CA01CE" w:rsidP="19FF5B65" w:rsidRDefault="00CA01CE" w14:paraId="0ECC29A2" w14:textId="4C912CEE">
      <w:pPr>
        <w:spacing w:after="0" w:afterAutospacing="off"/>
        <w:rPr>
          <w:i w:val="1"/>
          <w:iCs w:val="1"/>
        </w:rPr>
      </w:pPr>
      <w:r w:rsidRPr="19FF5B65" w:rsidR="73AB25FB">
        <w:rPr>
          <w:i w:val="1"/>
          <w:iCs w:val="1"/>
        </w:rPr>
        <w:t xml:space="preserve">Beispiel: </w:t>
      </w:r>
    </w:p>
    <w:p w:rsidR="00CA01CE" w:rsidP="19FF5B65" w:rsidRDefault="00CA01CE" w14:paraId="7B2AA559" w14:textId="3573F9FA">
      <w:pPr>
        <w:spacing w:after="0" w:afterAutospacing="off"/>
        <w:ind w:firstLine="708"/>
        <w:rPr>
          <w:i w:val="1"/>
          <w:iCs w:val="1"/>
        </w:rPr>
      </w:pPr>
      <w:r w:rsidRPr="19FF5B65" w:rsidR="73AB25FB">
        <w:rPr>
          <w:i w:val="1"/>
          <w:iCs w:val="1"/>
        </w:rPr>
        <w:t xml:space="preserve">Sender: „Ich habe das Gefühl, ich bin hier unerwünscht! Keiner geht auf mich ein...“ </w:t>
      </w:r>
    </w:p>
    <w:p w:rsidR="00CA01CE" w:rsidP="19FF5B65" w:rsidRDefault="00CA01CE" w14:paraId="160435C7" w14:textId="69CA4ED3">
      <w:pPr>
        <w:spacing w:after="0" w:afterAutospacing="off"/>
      </w:pPr>
    </w:p>
    <w:p w:rsidR="00CA01CE" w:rsidP="19FF5B65" w:rsidRDefault="00CA01CE" w14:paraId="0F387BE4" w14:textId="49B04035">
      <w:pPr>
        <w:spacing w:after="0" w:afterAutospacing="off"/>
      </w:pPr>
      <w:r w:rsidR="0F3F377A">
        <w:rPr/>
        <w:t xml:space="preserve">A) </w:t>
      </w:r>
      <w:r w:rsidRPr="19FF5B65" w:rsidR="73AB25FB">
        <w:rPr>
          <w:b w:val="1"/>
          <w:bCs w:val="1"/>
        </w:rPr>
        <w:t>Paraphrasierung</w:t>
      </w:r>
      <w:r w:rsidR="73AB25FB">
        <w:rPr/>
        <w:t>:</w:t>
      </w:r>
    </w:p>
    <w:p w:rsidR="00CA01CE" w:rsidP="19FF5B65" w:rsidRDefault="00CA01CE" w14:paraId="732A6F5E" w14:textId="47EAD5A9">
      <w:pPr>
        <w:spacing w:after="0" w:afterAutospacing="off"/>
        <w:ind w:firstLine="708"/>
      </w:pPr>
      <w:r w:rsidRPr="19FF5B65" w:rsidR="73AB25FB">
        <w:rPr>
          <w:i w:val="1"/>
          <w:iCs w:val="1"/>
        </w:rPr>
        <w:t>“</w:t>
      </w:r>
      <w:r w:rsidRPr="19FF5B65" w:rsidR="73AB25FB">
        <w:rPr>
          <w:i w:val="1"/>
          <w:iCs w:val="1"/>
        </w:rPr>
        <w:t xml:space="preserve">Du hast also den Eindruck, hier überflüssig zu sein?“ </w:t>
      </w:r>
    </w:p>
    <w:p w:rsidR="00CA01CE" w:rsidP="19FF5B65" w:rsidRDefault="00CA01CE" w14:paraId="3DE6BF7B" w14:textId="19E72385">
      <w:pPr>
        <w:spacing w:after="0" w:afterAutospacing="off"/>
      </w:pPr>
      <w:r w:rsidR="5E5D8869">
        <w:rPr/>
        <w:t>B</w:t>
      </w:r>
      <w:r w:rsidR="73AB25FB">
        <w:rPr/>
        <w:t>)</w:t>
      </w:r>
      <w:r w:rsidR="30F76D57">
        <w:rPr/>
        <w:t xml:space="preserve"> </w:t>
      </w:r>
      <w:r w:rsidRPr="19FF5B65" w:rsidR="73AB25FB">
        <w:rPr>
          <w:b w:val="1"/>
          <w:bCs w:val="1"/>
        </w:rPr>
        <w:t>Umformung</w:t>
      </w:r>
      <w:r w:rsidR="73AB25FB">
        <w:rPr/>
        <w:t xml:space="preserve">: </w:t>
      </w:r>
    </w:p>
    <w:p w:rsidR="00CA01CE" w:rsidP="19FF5B65" w:rsidRDefault="00CA01CE" w14:paraId="24DE5229" w14:textId="33D43743">
      <w:pPr>
        <w:spacing w:after="0" w:afterAutospacing="off"/>
        <w:ind w:firstLine="708"/>
      </w:pPr>
      <w:r w:rsidRPr="19FF5B65" w:rsidR="73AB25FB">
        <w:rPr>
          <w:i w:val="1"/>
          <w:iCs w:val="1"/>
        </w:rPr>
        <w:t xml:space="preserve">„Scheint es dir als ob die anderen dich nicht dabeihaben wollen und </w:t>
      </w:r>
      <w:r w:rsidRPr="19FF5B65" w:rsidR="73AB25FB">
        <w:rPr>
          <w:i w:val="1"/>
          <w:iCs w:val="1"/>
        </w:rPr>
        <w:t>das verletzt dich?“</w:t>
      </w:r>
    </w:p>
    <w:p w:rsidR="00CA01CE" w:rsidP="19FF5B65" w:rsidRDefault="00CA01CE" w14:paraId="375D11EA" w14:textId="404EFCB9">
      <w:pPr>
        <w:pStyle w:val="Standard"/>
        <w:spacing w:after="0" w:afterAutospacing="off"/>
      </w:pPr>
    </w:p>
    <w:p w:rsidR="00CA01CE" w:rsidP="19FF5B65" w:rsidRDefault="00CA01CE" w14:paraId="570544C8" w14:textId="7B91E6BF">
      <w:pPr>
        <w:spacing w:after="0" w:afterAutospacing="off"/>
      </w:pPr>
      <w:r w:rsidR="73AB25FB">
        <w:rPr/>
        <w:t>I.</w:t>
      </w:r>
      <w:r w:rsidR="23788B54">
        <w:rPr/>
        <w:t xml:space="preserve"> </w:t>
      </w:r>
      <w:r>
        <w:tab/>
      </w:r>
      <w:r w:rsidR="73AB25FB">
        <w:rPr/>
        <w:t xml:space="preserve">„Ich kann mir nicht vorstellen, wie ich die Termine einhalten soll! Jetzt muss ich auch </w:t>
      </w:r>
      <w:r>
        <w:tab/>
      </w:r>
      <w:r w:rsidR="73AB25FB">
        <w:rPr/>
        <w:t xml:space="preserve">noch den Kunden beruhigen, das Lastenheft überprüfen und das Team bei Laune </w:t>
      </w:r>
      <w:r>
        <w:tab/>
      </w:r>
      <w:r>
        <w:tab/>
      </w:r>
      <w:r w:rsidR="73AB25FB">
        <w:rPr/>
        <w:t xml:space="preserve">halten ...“ </w:t>
      </w:r>
    </w:p>
    <w:p w:rsidR="00CA01CE" w:rsidP="19FF5B65" w:rsidRDefault="00CA01CE" w14:paraId="359E1F42" w14:textId="1CBBCBA0">
      <w:pPr>
        <w:spacing w:after="0" w:afterAutospacing="off"/>
      </w:pPr>
      <w:r w:rsidR="73AB25FB">
        <w:rPr/>
        <w:t xml:space="preserve">II. </w:t>
      </w:r>
      <w:r>
        <w:tab/>
      </w:r>
      <w:r w:rsidR="73AB25FB">
        <w:rPr/>
        <w:t xml:space="preserve">„Ausgerechnet vor dem Praktikanten macht die Chefin mir Vorhaltungen! Das ist doch </w:t>
      </w:r>
      <w:r>
        <w:tab/>
      </w:r>
      <w:r w:rsidR="73AB25FB">
        <w:rPr/>
        <w:t>unprofessione</w:t>
      </w:r>
      <w:r w:rsidR="7E60A082">
        <w:rPr/>
        <w:t>l</w:t>
      </w:r>
      <w:r w:rsidR="73AB25FB">
        <w:rPr/>
        <w:t>l</w:t>
      </w:r>
      <w:r w:rsidR="73AB25FB">
        <w:rPr/>
        <w:t xml:space="preserve">. Was soll der Praktikant von mir denken? ...“ </w:t>
      </w:r>
    </w:p>
    <w:p w:rsidR="00CA01CE" w:rsidP="19FF5B65" w:rsidRDefault="00CA01CE" w14:paraId="41248900" w14:textId="06FE7B09">
      <w:pPr>
        <w:spacing w:after="0" w:afterAutospacing="off"/>
      </w:pPr>
      <w:r w:rsidR="73AB25FB">
        <w:rPr/>
        <w:t xml:space="preserve">III. </w:t>
      </w:r>
      <w:r>
        <w:tab/>
      </w:r>
      <w:r w:rsidR="73AB25FB">
        <w:rPr/>
        <w:t xml:space="preserve">„Bis Ende Juli soll ich nun in der Abteilung Vertrieb eingesetzt werden, wie soll ich denn </w:t>
      </w:r>
      <w:r>
        <w:tab/>
      </w:r>
      <w:r w:rsidR="73AB25FB">
        <w:rPr/>
        <w:t xml:space="preserve">dann die Inhalte zum Thema Python umsetzen lernen?“ </w:t>
      </w:r>
    </w:p>
    <w:p w:rsidR="00CA01CE" w:rsidP="19FF5B65" w:rsidRDefault="00CA01CE" w14:paraId="62DC9668" w14:textId="40B7955A">
      <w:pPr>
        <w:pStyle w:val="Standard"/>
        <w:spacing w:after="0" w:afterAutospacing="off"/>
      </w:pPr>
    </w:p>
    <w:p w:rsidR="00CA01CE" w:rsidP="19FF5B65" w:rsidRDefault="00CA01CE" w14:paraId="147091A1" w14:textId="4C5276BA">
      <w:pPr>
        <w:pStyle w:val="Standard"/>
        <w:spacing w:after="0" w:afterAutospacing="off"/>
      </w:pPr>
      <w:r w:rsidRPr="19FF5B65" w:rsidR="4D03E1AC">
        <w:rPr>
          <w:b w:val="1"/>
          <w:bCs w:val="1"/>
        </w:rPr>
        <w:t>Paraphrasier</w:t>
      </w:r>
      <w:r w:rsidRPr="19FF5B65" w:rsidR="4D03E1AC">
        <w:rPr>
          <w:b w:val="1"/>
          <w:bCs w:val="1"/>
        </w:rPr>
        <w:t>u</w:t>
      </w:r>
      <w:r w:rsidRPr="19FF5B65" w:rsidR="4D03E1AC">
        <w:rPr>
          <w:b w:val="1"/>
          <w:bCs w:val="1"/>
        </w:rPr>
        <w:t>n</w:t>
      </w:r>
      <w:r w:rsidRPr="19FF5B65" w:rsidR="4D03E1AC">
        <w:rPr>
          <w:b w:val="1"/>
          <w:bCs w:val="1"/>
        </w:rPr>
        <w:t>g</w:t>
      </w:r>
      <w:r w:rsidR="4D03E1AC">
        <w:rPr/>
        <w:t>:</w:t>
      </w:r>
    </w:p>
    <w:p w:rsidR="00CA01CE" w:rsidP="19FF5B65" w:rsidRDefault="00CA01CE" w14:paraId="2ACE46BB" w14:textId="7EB57E88">
      <w:pPr>
        <w:pStyle w:val="Listenabsatz"/>
        <w:numPr>
          <w:ilvl w:val="0"/>
          <w:numId w:val="3"/>
        </w:numPr>
        <w:spacing w:after="0" w:afterAutospacing="off"/>
        <w:rPr/>
      </w:pPr>
      <w:r w:rsidR="2E268FAE">
        <w:rPr/>
        <w:t>Ich kann mir nicht vorstellen, wie ich die Termine einhalten soll! Jetzt muss ich auch noch den Kunden beruhigen, das Lastenheft überprüfen und das Team bei Laune halten ...</w:t>
      </w:r>
    </w:p>
    <w:p w:rsidR="00CA01CE" w:rsidP="19FF5B65" w:rsidRDefault="00CA01CE" w14:paraId="5A9B7AE4" w14:textId="44FED903">
      <w:pPr>
        <w:pStyle w:val="Listenabsatz"/>
        <w:numPr>
          <w:ilvl w:val="0"/>
          <w:numId w:val="3"/>
        </w:numPr>
        <w:suppressLineNumbers w:val="0"/>
        <w:bidi w:val="0"/>
        <w:spacing w:before="0" w:beforeAutospacing="off" w:after="0" w:afterAutospacing="off" w:line="259" w:lineRule="auto"/>
        <w:ind w:left="720" w:right="0" w:hanging="360"/>
        <w:jc w:val="left"/>
        <w:rPr/>
      </w:pPr>
      <w:r w:rsidR="187DA2D1">
        <w:rPr/>
        <w:t xml:space="preserve">Dass mir meine </w:t>
      </w:r>
      <w:r w:rsidR="187DA2D1">
        <w:rPr/>
        <w:t xml:space="preserve">Chefin mir </w:t>
      </w:r>
      <w:r w:rsidR="187DA2D1">
        <w:rPr/>
        <w:t>Vor</w:t>
      </w:r>
      <w:r w:rsidR="187DA2D1">
        <w:rPr/>
        <w:t>haltungen macht vor dem Praktikanten ist doch unprofessionell. Was soll der Praktikant von mir denken?</w:t>
      </w:r>
    </w:p>
    <w:p w:rsidR="00CA01CE" w:rsidP="19FF5B65" w:rsidRDefault="00CA01CE" w14:paraId="6288E528" w14:textId="44B57FD1">
      <w:pPr>
        <w:pStyle w:val="Listenabsatz"/>
        <w:numPr>
          <w:ilvl w:val="0"/>
          <w:numId w:val="3"/>
        </w:numPr>
        <w:spacing w:after="0" w:afterAutospacing="off"/>
        <w:rPr/>
      </w:pPr>
      <w:r w:rsidR="187DA2D1">
        <w:rPr/>
        <w:t>Ich soll nun bis Ende Juli in der Vertriebsabteilung arbeiten, aber wie soll ich dann die Inhalte zu Python lernen?</w:t>
      </w:r>
    </w:p>
    <w:p w:rsidR="00CA01CE" w:rsidP="19FF5B65" w:rsidRDefault="00CA01CE" w14:paraId="0BA01C6E" w14:textId="38A43EC8">
      <w:pPr>
        <w:pStyle w:val="Standard"/>
        <w:spacing w:after="0" w:afterAutospacing="off"/>
      </w:pPr>
      <w:r w:rsidRPr="19FF5B65" w:rsidR="4D03E1AC">
        <w:rPr>
          <w:b w:val="1"/>
          <w:bCs w:val="1"/>
        </w:rPr>
        <w:t>Umformung</w:t>
      </w:r>
      <w:r w:rsidR="4D03E1AC">
        <w:rPr/>
        <w:t>:</w:t>
      </w:r>
    </w:p>
    <w:p w:rsidR="00CA01CE" w:rsidP="19FF5B65" w:rsidRDefault="00CA01CE" w14:paraId="3F1086F6" w14:textId="61C3DBEF">
      <w:pPr>
        <w:pStyle w:val="Listenabsatz"/>
        <w:numPr>
          <w:ilvl w:val="0"/>
          <w:numId w:val="4"/>
        </w:numPr>
        <w:spacing w:after="0" w:afterAutospacing="off"/>
        <w:rPr/>
      </w:pPr>
      <w:r w:rsidR="30A18F96">
        <w:rPr/>
        <w:t>Es kommt mir vor, als ob die Termine unmöglich einzuhalten sind! Zusätzlich muss ich jetzt auch noch den Kunden beruhigen, das Lastenheft überprüfen und das Team motivieren...</w:t>
      </w:r>
    </w:p>
    <w:p w:rsidR="00CA01CE" w:rsidP="19FF5B65" w:rsidRDefault="00CA01CE" w14:paraId="21B75BD4" w14:textId="4E8A77A3">
      <w:pPr>
        <w:pStyle w:val="Listenabsatz"/>
        <w:numPr>
          <w:ilvl w:val="0"/>
          <w:numId w:val="4"/>
        </w:numPr>
        <w:spacing w:after="0" w:afterAutospacing="off"/>
        <w:rPr/>
      </w:pPr>
      <w:r w:rsidR="4C811AE4">
        <w:rPr/>
        <w:t>Die Chefin macht mir gerade vor dem Praktikanten Vorwürfe! Das wirkt unprofessionell. Wie wird wohl der Praktikant meine Reaktion einschätzen?</w:t>
      </w:r>
    </w:p>
    <w:p w:rsidR="00CA01CE" w:rsidP="19FF5B65" w:rsidRDefault="00CA01CE" w14:paraId="04E0EA9F" w14:textId="5297A4C7">
      <w:pPr>
        <w:pStyle w:val="Listenabsatz"/>
        <w:numPr>
          <w:ilvl w:val="0"/>
          <w:numId w:val="4"/>
        </w:numPr>
        <w:spacing w:after="0" w:afterAutospacing="off"/>
        <w:rPr/>
      </w:pPr>
      <w:r w:rsidR="0FFD65FC">
        <w:rPr/>
        <w:t>Angenommen, ich werde bis Ende Juli in der Vertriebsabteilung eingesetzt, wie könnte ich dann die Zeit finden, um mich in Python weiterzubilden</w:t>
      </w:r>
    </w:p>
    <w:p w:rsidR="00CA01CE" w:rsidP="19FF5B65" w:rsidRDefault="00CA01CE" w14:paraId="784B06E6" w14:textId="2D699868">
      <w:pPr>
        <w:pStyle w:val="Standard"/>
        <w:spacing w:after="0" w:afterAutospacing="off"/>
      </w:pPr>
    </w:p>
    <w:p w:rsidR="00CA01CE" w:rsidP="19FF5B65" w:rsidRDefault="00CA01CE" w14:paraId="3069CA2C" w14:textId="29F47279">
      <w:pPr>
        <w:spacing w:after="0" w:afterAutospacing="off"/>
        <w:rPr>
          <w:b w:val="1"/>
          <w:bCs w:val="1"/>
          <w:color w:val="00B050"/>
        </w:rPr>
      </w:pPr>
    </w:p>
    <w:p w:rsidR="00CA01CE" w:rsidP="19FF5B65" w:rsidRDefault="00CA01CE" w14:paraId="1B41CB48" w14:textId="36338839">
      <w:pPr>
        <w:spacing w:after="0" w:afterAutospacing="off"/>
        <w:rPr>
          <w:b w:val="1"/>
          <w:bCs w:val="1"/>
          <w:color w:val="00B050"/>
        </w:rPr>
      </w:pPr>
    </w:p>
    <w:p w:rsidR="00CA01CE" w:rsidP="19FF5B65" w:rsidRDefault="00CA01CE" w14:paraId="3A46F302" w14:textId="588FCA64">
      <w:pPr>
        <w:spacing w:after="0" w:afterAutospacing="off"/>
        <w:rPr>
          <w:b w:val="1"/>
          <w:bCs w:val="1"/>
          <w:color w:val="00B050"/>
        </w:rPr>
      </w:pPr>
    </w:p>
    <w:p w:rsidR="00CA01CE" w:rsidP="19FF5B65" w:rsidRDefault="00CA01CE" w14:paraId="36B44E70" w14:textId="1D5BF396">
      <w:pPr>
        <w:spacing w:after="0" w:afterAutospacing="off"/>
        <w:rPr>
          <w:b w:val="1"/>
          <w:bCs w:val="1"/>
          <w:color w:val="00B050"/>
        </w:rPr>
      </w:pPr>
    </w:p>
    <w:p w:rsidR="00CA01CE" w:rsidP="19FF5B65" w:rsidRDefault="00CA01CE" w14:paraId="0784F42B" w14:textId="7F4E1936">
      <w:pPr>
        <w:spacing w:after="0" w:afterAutospacing="off"/>
        <w:rPr>
          <w:b w:val="1"/>
          <w:bCs w:val="1"/>
          <w:color w:val="00B050"/>
        </w:rPr>
      </w:pPr>
    </w:p>
    <w:p w:rsidR="00CA01CE" w:rsidP="19FF5B65" w:rsidRDefault="00CA01CE" w14:paraId="3868896B" w14:textId="433D5AF5">
      <w:pPr>
        <w:spacing w:after="0" w:afterAutospacing="off"/>
        <w:rPr>
          <w:b w:val="1"/>
          <w:bCs w:val="1"/>
          <w:color w:val="00B050"/>
        </w:rPr>
      </w:pPr>
    </w:p>
    <w:p w:rsidR="00CA01CE" w:rsidP="19FF5B65" w:rsidRDefault="00CA01CE" w14:paraId="48C13365" w14:textId="7887D0F8">
      <w:pPr>
        <w:spacing w:after="0" w:afterAutospacing="off"/>
        <w:rPr>
          <w:b w:val="1"/>
          <w:bCs w:val="1"/>
          <w:color w:val="00B050"/>
        </w:rPr>
      </w:pPr>
    </w:p>
    <w:p w:rsidR="00CA01CE" w:rsidP="19FF5B65" w:rsidRDefault="00CA01CE" w14:paraId="7A965FC7" w14:textId="3222073B">
      <w:pPr>
        <w:spacing w:after="0" w:afterAutospacing="off"/>
        <w:rPr>
          <w:b w:val="1"/>
          <w:bCs w:val="1"/>
          <w:color w:val="00B050"/>
        </w:rPr>
      </w:pPr>
    </w:p>
    <w:p w:rsidR="00CA01CE" w:rsidP="19FF5B65" w:rsidRDefault="00CA01CE" w14:paraId="045AF727" w14:textId="3EB757A1">
      <w:pPr>
        <w:spacing w:after="0" w:afterAutospacing="off"/>
        <w:rPr>
          <w:b w:val="1"/>
          <w:bCs w:val="1"/>
          <w:color w:val="00B050"/>
        </w:rPr>
      </w:pPr>
    </w:p>
    <w:p w:rsidR="00CA01CE" w:rsidP="19FF5B65" w:rsidRDefault="00CA01CE" w14:paraId="218DA97B" w14:textId="23B5E698">
      <w:pPr>
        <w:spacing w:after="0" w:afterAutospacing="off"/>
        <w:rPr>
          <w:b w:val="1"/>
          <w:bCs w:val="1"/>
          <w:color w:val="00B050"/>
        </w:rPr>
      </w:pPr>
    </w:p>
    <w:p w:rsidR="00CA01CE" w:rsidP="19FF5B65" w:rsidRDefault="00CA01CE" w14:paraId="3A4DCB01" w14:textId="011A5A06">
      <w:pPr>
        <w:spacing w:after="0" w:afterAutospacing="off"/>
        <w:rPr>
          <w:b w:val="1"/>
          <w:bCs w:val="1"/>
          <w:color w:val="00B050"/>
        </w:rPr>
      </w:pPr>
    </w:p>
    <w:p w:rsidR="00CA01CE" w:rsidP="19FF5B65" w:rsidRDefault="00CA01CE" w14:paraId="2268601A" w14:textId="73691869">
      <w:pPr>
        <w:spacing w:after="0" w:afterAutospacing="off"/>
        <w:rPr>
          <w:b w:val="1"/>
          <w:bCs w:val="1"/>
          <w:color w:val="00B050"/>
        </w:rPr>
      </w:pPr>
    </w:p>
    <w:p w:rsidR="00CA01CE" w:rsidP="19FF5B65" w:rsidRDefault="00CA01CE" w14:paraId="38B614B9" w14:textId="70F215CC">
      <w:pPr>
        <w:spacing w:after="0" w:afterAutospacing="off"/>
        <w:rPr>
          <w:b w:val="1"/>
          <w:bCs w:val="1"/>
          <w:color w:val="00B050"/>
        </w:rPr>
      </w:pPr>
    </w:p>
    <w:p w:rsidR="00CA01CE" w:rsidP="19FF5B65" w:rsidRDefault="00CA01CE" w14:paraId="4F4AEEAF" w14:textId="6E62862F">
      <w:pPr>
        <w:spacing w:after="0" w:afterAutospacing="off"/>
        <w:rPr>
          <w:b w:val="1"/>
          <w:bCs w:val="1"/>
          <w:color w:val="00B050"/>
        </w:rPr>
      </w:pPr>
    </w:p>
    <w:p w:rsidR="00CA01CE" w:rsidP="19FF5B65" w:rsidRDefault="00CA01CE" w14:paraId="17BCF5BE" w14:textId="6A9B3C4C">
      <w:pPr>
        <w:spacing w:after="0" w:afterAutospacing="off"/>
        <w:rPr>
          <w:b w:val="1"/>
          <w:bCs w:val="1"/>
          <w:color w:val="00B050"/>
        </w:rPr>
      </w:pPr>
    </w:p>
    <w:p w:rsidR="00CA01CE" w:rsidP="19FF5B65" w:rsidRDefault="00CA01CE" w14:paraId="58CE1FE3" w14:textId="1B9D2EBE">
      <w:pPr>
        <w:spacing w:after="0" w:afterAutospacing="off"/>
        <w:rPr>
          <w:b w:val="1"/>
          <w:bCs w:val="1"/>
          <w:color w:val="00B050"/>
        </w:rPr>
      </w:pPr>
    </w:p>
    <w:p w:rsidR="00CA01CE" w:rsidP="19FF5B65" w:rsidRDefault="00CA01CE" w14:paraId="2D445715" w14:textId="1850EA5A">
      <w:pPr>
        <w:spacing w:after="0" w:afterAutospacing="off"/>
        <w:rPr>
          <w:b w:val="1"/>
          <w:bCs w:val="1"/>
          <w:color w:val="00B050"/>
        </w:rPr>
      </w:pPr>
    </w:p>
    <w:p w:rsidR="00CA01CE" w:rsidP="19FF5B65" w:rsidRDefault="00CA01CE" w14:paraId="5E1A2A5E" w14:textId="0F4F927F">
      <w:pPr>
        <w:spacing w:after="0" w:afterAutospacing="off"/>
        <w:rPr>
          <w:b w:val="1"/>
          <w:bCs w:val="1"/>
          <w:color w:val="00B050"/>
        </w:rPr>
      </w:pPr>
      <w:r w:rsidRPr="19FF5B65" w:rsidR="73AB25FB">
        <w:rPr>
          <w:b w:val="1"/>
          <w:bCs w:val="1"/>
          <w:color w:val="00B050"/>
        </w:rPr>
        <w:t xml:space="preserve">Überlegen Sie: Welche Möglichkeiten (Techniken) Aktiven Zuhörens können Sie noch finden? Oder: Auf welche Art und Weise können Sie Aktives Zuhören zeigen/deutlich machen? Ordnen Sie Ihre Ergebnisse als verbale oder nonverbale Möglichkeit ein. </w:t>
      </w:r>
    </w:p>
    <w:p w:rsidR="00CA01CE" w:rsidP="19FF5B65" w:rsidRDefault="00CA01CE" w14:paraId="26C7CC6B" w14:textId="77972EAC">
      <w:pPr>
        <w:pStyle w:val="Standard"/>
        <w:spacing w:after="0" w:afterAutospacing="off"/>
        <w:rPr>
          <w:b w:val="1"/>
          <w:bCs w:val="1"/>
        </w:rPr>
      </w:pPr>
      <w:r w:rsidRPr="19FF5B65" w:rsidR="03025F97">
        <w:rPr>
          <w:b w:val="1"/>
          <w:bCs w:val="1"/>
        </w:rPr>
        <w:t>Verbale Techniken:</w:t>
      </w:r>
    </w:p>
    <w:p w:rsidR="00CA01CE" w:rsidP="19FF5B65" w:rsidRDefault="00CA01CE" w14:paraId="461AA601" w14:textId="3BE59E2C">
      <w:pPr>
        <w:pStyle w:val="Standard"/>
        <w:spacing w:after="0" w:afterAutospacing="off"/>
      </w:pPr>
      <w:r w:rsidRPr="19FF5B65" w:rsidR="03025F97">
        <w:rPr>
          <w:u w:val="single"/>
        </w:rPr>
        <w:t xml:space="preserve">Zusammenfassen </w:t>
      </w:r>
      <w:r w:rsidR="03025F97">
        <w:rPr/>
        <w:t xml:space="preserve">der </w:t>
      </w:r>
      <w:r w:rsidR="03025F97">
        <w:rPr/>
        <w:t>wichtigsten</w:t>
      </w:r>
      <w:r w:rsidR="03025F97">
        <w:rPr/>
        <w:t xml:space="preserve"> Punkte</w:t>
      </w:r>
    </w:p>
    <w:p w:rsidR="00CA01CE" w:rsidP="19FF5B65" w:rsidRDefault="00CA01CE" w14:paraId="10CF3039" w14:textId="04C6D509">
      <w:pPr>
        <w:pStyle w:val="Standard"/>
        <w:spacing w:after="0" w:afterAutospacing="off"/>
      </w:pPr>
      <w:r w:rsidRPr="19FF5B65" w:rsidR="03025F97">
        <w:rPr>
          <w:u w:val="single"/>
        </w:rPr>
        <w:t>Offene Fragen stellen</w:t>
      </w:r>
      <w:r w:rsidR="03025F97">
        <w:rPr/>
        <w:t xml:space="preserve"> für mehr Details</w:t>
      </w:r>
    </w:p>
    <w:p w:rsidR="00CA01CE" w:rsidP="19FF5B65" w:rsidRDefault="00CA01CE" w14:paraId="1936B90C" w14:textId="05BE893C">
      <w:pPr>
        <w:pStyle w:val="Standard"/>
        <w:spacing w:after="0" w:afterAutospacing="off"/>
      </w:pPr>
      <w:r w:rsidRPr="19FF5B65" w:rsidR="03025F97">
        <w:rPr>
          <w:u w:val="single"/>
        </w:rPr>
        <w:t>Verständisfragen stellen</w:t>
      </w:r>
      <w:r w:rsidR="03025F97">
        <w:rPr/>
        <w:t>, um das gesagte zu prüfen</w:t>
      </w:r>
    </w:p>
    <w:p w:rsidR="00CA01CE" w:rsidP="19FF5B65" w:rsidRDefault="00CA01CE" w14:paraId="6073C216" w14:textId="3C61811E">
      <w:pPr>
        <w:pStyle w:val="Standard"/>
        <w:spacing w:after="0" w:afterAutospacing="off"/>
      </w:pPr>
      <w:r w:rsidRPr="19FF5B65" w:rsidR="03025F97">
        <w:rPr>
          <w:u w:val="single"/>
        </w:rPr>
        <w:t>Signalisieren</w:t>
      </w:r>
      <w:r w:rsidR="03025F97">
        <w:rPr/>
        <w:t xml:space="preserve"> mit Verbalen Äußerungen</w:t>
      </w:r>
    </w:p>
    <w:p w:rsidR="00CA01CE" w:rsidP="19FF5B65" w:rsidRDefault="00CA01CE" w14:paraId="453F15A9" w14:textId="035B299E">
      <w:pPr>
        <w:pStyle w:val="Standard"/>
        <w:spacing w:after="0" w:afterAutospacing="off"/>
      </w:pPr>
      <w:r w:rsidRPr="19FF5B65" w:rsidR="20C761E2">
        <w:rPr>
          <w:u w:val="single"/>
        </w:rPr>
        <w:t>Auf Gefühle</w:t>
      </w:r>
      <w:r w:rsidR="20C761E2">
        <w:rPr/>
        <w:t xml:space="preserve"> des anderen </w:t>
      </w:r>
      <w:r w:rsidRPr="19FF5B65" w:rsidR="20C761E2">
        <w:rPr>
          <w:u w:val="single"/>
        </w:rPr>
        <w:t>eingehen</w:t>
      </w:r>
    </w:p>
    <w:p w:rsidR="00CA01CE" w:rsidP="19FF5B65" w:rsidRDefault="00CA01CE" w14:paraId="5387CEEE" w14:textId="4B2D133B">
      <w:pPr>
        <w:pStyle w:val="Standard"/>
        <w:spacing w:after="0" w:afterAutospacing="off"/>
        <w:ind w:firstLine="708"/>
      </w:pPr>
      <w:r w:rsidR="1550FF90">
        <w:rPr/>
        <w:t>Abc</w:t>
      </w:r>
    </w:p>
    <w:p w:rsidR="00CA01CE" w:rsidP="19FF5B65" w:rsidRDefault="00CA01CE" w14:paraId="193A35F0" w14:textId="2EF8A30E">
      <w:pPr>
        <w:pStyle w:val="Standard"/>
        <w:spacing w:after="0" w:afterAutospacing="off"/>
        <w:rPr>
          <w:b w:val="1"/>
          <w:bCs w:val="1"/>
        </w:rPr>
      </w:pPr>
      <w:r w:rsidRPr="19FF5B65" w:rsidR="03025F97">
        <w:rPr>
          <w:b w:val="1"/>
          <w:bCs w:val="1"/>
        </w:rPr>
        <w:t>Nonverbale Techniken:</w:t>
      </w:r>
    </w:p>
    <w:p w:rsidR="00CA01CE" w:rsidP="19FF5B65" w:rsidRDefault="00CA01CE" w14:paraId="38085876" w14:textId="7BAE7CCD">
      <w:pPr>
        <w:pStyle w:val="Standard"/>
        <w:spacing w:after="0" w:afterAutospacing="off"/>
      </w:pPr>
      <w:r w:rsidRPr="19FF5B65" w:rsidR="03025F97">
        <w:rPr>
          <w:u w:val="single"/>
        </w:rPr>
        <w:t>Blickkontakt halten</w:t>
      </w:r>
      <w:r w:rsidR="03025F97">
        <w:rPr/>
        <w:t>, um Aufmerksamkeit zu zeigen</w:t>
      </w:r>
    </w:p>
    <w:p w:rsidR="00CA01CE" w:rsidP="19FF5B65" w:rsidRDefault="00CA01CE" w14:paraId="36B74C70" w14:textId="0807DDC4">
      <w:pPr>
        <w:pStyle w:val="Standard"/>
        <w:spacing w:after="0" w:afterAutospacing="off"/>
      </w:pPr>
      <w:r w:rsidRPr="19FF5B65" w:rsidR="03025F97">
        <w:rPr>
          <w:u w:val="single"/>
        </w:rPr>
        <w:t>Körpersprache öffnen</w:t>
      </w:r>
      <w:r w:rsidR="03025F97">
        <w:rPr/>
        <w:t xml:space="preserve">, </w:t>
      </w:r>
      <w:r w:rsidR="03025F97">
        <w:rPr/>
        <w:t>z.</w:t>
      </w:r>
      <w:r w:rsidR="3D30DA6B">
        <w:rPr/>
        <w:t>B</w:t>
      </w:r>
      <w:r w:rsidR="03025F97">
        <w:rPr/>
        <w:t>.</w:t>
      </w:r>
      <w:r w:rsidR="03025F97">
        <w:rPr/>
        <w:t xml:space="preserve"> verschränkte Arme vermeiden</w:t>
      </w:r>
    </w:p>
    <w:p w:rsidR="00CA01CE" w:rsidP="19FF5B65" w:rsidRDefault="00CA01CE" w14:paraId="4BC688D4" w14:textId="378A6B0C">
      <w:pPr>
        <w:pStyle w:val="Standard"/>
        <w:spacing w:after="0" w:afterAutospacing="off"/>
      </w:pPr>
      <w:r w:rsidRPr="19FF5B65" w:rsidR="69BB83DE">
        <w:rPr>
          <w:u w:val="single"/>
        </w:rPr>
        <w:t>Lächeln</w:t>
      </w:r>
      <w:r w:rsidR="69BB83DE">
        <w:rPr/>
        <w:t>, zeigt dass man freundlich ist</w:t>
      </w:r>
    </w:p>
    <w:p w:rsidR="00CA01CE" w:rsidP="19FF5B65" w:rsidRDefault="00CA01CE" w14:paraId="62C517B9" w14:textId="39E31475">
      <w:pPr>
        <w:pStyle w:val="Standard"/>
        <w:spacing w:after="0" w:afterAutospacing="off"/>
      </w:pPr>
      <w:r w:rsidRPr="19FF5B65" w:rsidR="69BB83DE">
        <w:rPr>
          <w:u w:val="single"/>
        </w:rPr>
        <w:t>Ablenkung vermeiden</w:t>
      </w:r>
      <w:r w:rsidR="69BB83DE">
        <w:rPr/>
        <w:t>, keine Handys, keine Objekte</w:t>
      </w:r>
    </w:p>
    <w:p w:rsidR="00CA01CE" w:rsidP="19FF5B65" w:rsidRDefault="00CA01CE" w14:paraId="2065A18D" w14:textId="7E93F492">
      <w:pPr>
        <w:pStyle w:val="Standard"/>
        <w:spacing w:after="0" w:afterAutospacing="off"/>
        <w:ind w:firstLine="708"/>
      </w:pPr>
      <w:r w:rsidRPr="19FF5B65" w:rsidR="27ADDCC6">
        <w:rPr>
          <w:u w:val="single"/>
        </w:rPr>
        <w:t>Unterbrechun</w:t>
      </w:r>
      <w:r w:rsidRPr="19FF5B65" w:rsidR="3DB4EB0F">
        <w:rPr>
          <w:u w:val="single"/>
        </w:rPr>
        <w:t>g</w:t>
      </w:r>
      <w:r w:rsidR="3DB4EB0F">
        <w:rPr>
          <w:u w:val="none"/>
        </w:rPr>
        <w:t xml:space="preserve"> </w:t>
      </w:r>
      <w:r w:rsidR="27ADDCC6">
        <w:rPr/>
        <w:t>des Gegenüberliegenden vermeiden. (*)</w:t>
      </w:r>
    </w:p>
    <w:p w:rsidR="00CA01CE" w:rsidP="19FF5B65" w:rsidRDefault="00CA01CE" w14:paraId="1EAC310E" w14:textId="0AD3045C">
      <w:pPr>
        <w:pStyle w:val="Standard"/>
        <w:spacing w:after="0" w:afterAutospacing="off"/>
      </w:pPr>
    </w:p>
    <w:p w:rsidR="00CA01CE" w:rsidP="19FF5B65" w:rsidRDefault="00CA01CE" w14:paraId="0E59C8C8" w14:textId="210BAC37">
      <w:pPr>
        <w:spacing w:after="0" w:afterAutospacing="off"/>
        <w:rPr>
          <w:b w:val="1"/>
          <w:bCs w:val="1"/>
          <w:color w:val="92D050"/>
        </w:rPr>
      </w:pPr>
      <w:r w:rsidRPr="19FF5B65" w:rsidR="73AB25FB">
        <w:rPr>
          <w:b w:val="1"/>
          <w:bCs w:val="1"/>
          <w:color w:val="92D050"/>
        </w:rPr>
        <w:t>Bezug zur Situation: In welcher Phase des Kundengespräches mit Hr. Ohm wird das Aktive Zuhören besonders relevant werden? Welche konkreten Techniken bieten sich an welcher Stelle an? Listen Sie Beispiele auf.</w:t>
      </w:r>
    </w:p>
    <w:p w:rsidR="7BD3731C" w:rsidP="19FF5B65" w:rsidRDefault="7BD3731C" w14:paraId="387647F8" w14:textId="1CC45275">
      <w:pPr>
        <w:pStyle w:val="Listenabsatz"/>
        <w:numPr>
          <w:ilvl w:val="0"/>
          <w:numId w:val="2"/>
        </w:numPr>
        <w:spacing w:after="0" w:afterAutospacing="off"/>
        <w:rPr/>
      </w:pPr>
      <w:r w:rsidR="7BD3731C">
        <w:rPr/>
        <w:t>Du hast also das Gefühl, dass du zu viele Aufgaben hast und diese nicht alle bewältigen kannst?</w:t>
      </w:r>
    </w:p>
    <w:p w:rsidR="7BD3731C" w:rsidP="19FF5B65" w:rsidRDefault="7BD3731C" w14:paraId="7D8A77DA" w14:textId="5CE422CB">
      <w:pPr>
        <w:pStyle w:val="Standard"/>
        <w:spacing w:after="0" w:afterAutospacing="off"/>
      </w:pPr>
      <w:r w:rsidR="7BD3731C">
        <w:rPr/>
        <w:t xml:space="preserve">Denkst du also die Chefin überstrapaziert deine Ressourcen und unterschätzt den </w:t>
      </w:r>
      <w:r>
        <w:tab/>
      </w:r>
      <w:r>
        <w:tab/>
      </w:r>
      <w:r w:rsidR="7BD3731C">
        <w:rPr/>
        <w:t>Umfang</w:t>
      </w:r>
      <w:r w:rsidR="1F5A0119">
        <w:rPr/>
        <w:t xml:space="preserve"> deiner Aufgaben?</w:t>
      </w:r>
    </w:p>
    <w:p w:rsidR="519FFBCE" w:rsidP="19FF5B65" w:rsidRDefault="519FFBCE" w14:paraId="1CC7FEFC" w14:textId="16B52CE5">
      <w:pPr>
        <w:pStyle w:val="Standard"/>
        <w:spacing w:after="0" w:afterAutospacing="off"/>
        <w:ind w:firstLine="0"/>
      </w:pPr>
      <w:r w:rsidR="519FFBCE">
        <w:rPr/>
        <w:t xml:space="preserve">      II.</w:t>
      </w:r>
      <w:r>
        <w:tab/>
      </w:r>
      <w:r w:rsidR="519FFBCE">
        <w:rPr/>
        <w:t xml:space="preserve">Du fühlst dich also von der Chefin </w:t>
      </w:r>
      <w:r w:rsidR="131E63F9">
        <w:rPr/>
        <w:t xml:space="preserve">respektlos behandelt </w:t>
      </w:r>
      <w:r w:rsidR="519FFBCE">
        <w:rPr/>
        <w:t>und vorgeführt?</w:t>
      </w:r>
      <w:r>
        <w:br/>
      </w:r>
      <w:r>
        <w:tab/>
      </w:r>
      <w:r w:rsidR="7E728782">
        <w:rPr/>
        <w:t>Denkst du die Chefin hat es auf dich abgesehen?</w:t>
      </w:r>
    </w:p>
    <w:p w:rsidR="7E728782" w:rsidP="19FF5B65" w:rsidRDefault="7E728782" w14:paraId="51B0BBBC" w14:textId="2D9BC326">
      <w:pPr>
        <w:pStyle w:val="Standard"/>
        <w:spacing w:after="0" w:afterAutospacing="off"/>
        <w:ind w:firstLine="0"/>
      </w:pPr>
      <w:r w:rsidR="7E728782">
        <w:rPr/>
        <w:t xml:space="preserve">      III.</w:t>
      </w:r>
      <w:r>
        <w:tab/>
      </w:r>
      <w:r w:rsidR="7E728782">
        <w:rPr/>
        <w:t xml:space="preserve">Du denkst also deine neue Einteilung verhindert dein eigentliches </w:t>
      </w:r>
      <w:r w:rsidR="6C1FF859">
        <w:rPr/>
        <w:t>Lernziel</w:t>
      </w:r>
      <w:r w:rsidR="7E728782">
        <w:rPr/>
        <w:t>?</w:t>
      </w:r>
      <w:r>
        <w:br/>
      </w:r>
      <w:r>
        <w:tab/>
      </w:r>
      <w:r w:rsidR="2CF48A42">
        <w:rPr/>
        <w:t xml:space="preserve">Du findest also deine Versetzung zeigt das </w:t>
      </w:r>
      <w:r w:rsidR="2CF48A42">
        <w:rPr/>
        <w:t>d</w:t>
      </w:r>
      <w:r w:rsidR="68DABE34">
        <w:rPr/>
        <w:t xml:space="preserve">ie </w:t>
      </w:r>
      <w:r w:rsidR="2CF48A42">
        <w:rPr/>
        <w:t xml:space="preserve">Chefin </w:t>
      </w:r>
      <w:r w:rsidR="797726E7">
        <w:rPr/>
        <w:t xml:space="preserve">sich </w:t>
      </w:r>
      <w:r w:rsidR="2CF48A42">
        <w:rPr/>
        <w:t>nicht wirklich</w:t>
      </w:r>
      <w:r w:rsidR="43F2D222">
        <w:rPr/>
        <w:t xml:space="preserve"> dafür</w:t>
      </w:r>
      <w:r w:rsidR="2CF48A42">
        <w:rPr/>
        <w:t xml:space="preserve"> </w:t>
      </w:r>
      <w:r>
        <w:tab/>
      </w:r>
      <w:r w:rsidR="11F566BB">
        <w:rPr/>
        <w:t>i</w:t>
      </w:r>
      <w:r>
        <w:tab/>
      </w:r>
      <w:r w:rsidR="44BC3AA2">
        <w:rPr/>
        <w:t>i</w:t>
      </w:r>
      <w:r w:rsidR="11F566BB">
        <w:rPr/>
        <w:t>nteressiert,</w:t>
      </w:r>
      <w:r w:rsidR="2CF48A42">
        <w:rPr/>
        <w:t xml:space="preserve"> w</w:t>
      </w:r>
      <w:r w:rsidR="03C5F314">
        <w:rPr/>
        <w:t xml:space="preserve">as </w:t>
      </w:r>
      <w:r w:rsidR="737096BA">
        <w:rPr/>
        <w:t>deine eigentlichen Ziele</w:t>
      </w:r>
      <w:r w:rsidR="2CF48A42">
        <w:rPr/>
        <w:t xml:space="preserve"> sind? </w:t>
      </w:r>
    </w:p>
    <w:p w:rsidR="19FF5B65" w:rsidP="19FF5B65" w:rsidRDefault="19FF5B65" w14:paraId="4A612DAF" w14:textId="2BA17E35">
      <w:pPr>
        <w:pStyle w:val="Standard"/>
        <w:spacing w:after="0" w:afterAutospacing="off"/>
        <w:ind w:firstLine="0"/>
        <w:rPr>
          <w:b w:val="1"/>
          <w:bCs w:val="1"/>
          <w:color w:val="92D050"/>
        </w:rPr>
      </w:pPr>
    </w:p>
    <w:p w:rsidR="7B6A1E6B" w:rsidP="19FF5B65" w:rsidRDefault="7B6A1E6B" w14:paraId="76B97D20" w14:textId="1E470539">
      <w:pPr>
        <w:pStyle w:val="Standard"/>
        <w:spacing w:after="0" w:afterAutospacing="off"/>
        <w:ind w:firstLine="0"/>
        <w:rPr>
          <w:b w:val="1"/>
          <w:bCs w:val="1"/>
          <w:color w:val="92D050"/>
        </w:rPr>
      </w:pPr>
      <w:r w:rsidRPr="19FF5B65" w:rsidR="7B6A1E6B">
        <w:rPr>
          <w:b w:val="1"/>
          <w:bCs w:val="1"/>
          <w:color w:val="92D050"/>
        </w:rPr>
        <w:t>In welcher Phase des Kundengespräches mit Hr. Ohm wird das Aktive Zuhören besonders relevant werden? Welche konkreten Techniken bieten sich an welcher Stelle an?</w:t>
      </w:r>
    </w:p>
    <w:p w:rsidR="7B6A1E6B" w:rsidP="19FF5B65" w:rsidRDefault="7B6A1E6B" w14:paraId="7F019794" w14:textId="795E40BD">
      <w:pPr>
        <w:pStyle w:val="Standard"/>
        <w:spacing w:after="0" w:afterAutospacing="off"/>
        <w:ind w:firstLine="0"/>
        <w:rPr>
          <w:rFonts w:ascii="Montserrat" w:hAnsi="Montserrat" w:eastAsia="Montserrat" w:cs="Montserrat"/>
          <w:b w:val="1"/>
          <w:bCs w:val="1"/>
          <w:color w:val="000000" w:themeColor="text1" w:themeTint="FF" w:themeShade="FF"/>
          <w:sz w:val="22"/>
          <w:szCs w:val="22"/>
        </w:rPr>
      </w:pPr>
      <w:r w:rsidRPr="19FF5B65" w:rsidR="7B6A1E6B">
        <w:rPr>
          <w:rFonts w:ascii="Montserrat" w:hAnsi="Montserrat" w:eastAsia="Montserrat" w:cs="Montserrat"/>
          <w:b w:val="1"/>
          <w:bCs w:val="1"/>
          <w:color w:val="000000" w:themeColor="text1" w:themeTint="FF" w:themeShade="FF"/>
          <w:sz w:val="22"/>
          <w:szCs w:val="22"/>
        </w:rPr>
        <w:t>Erkundungsphase</w:t>
      </w:r>
      <w:r w:rsidRPr="19FF5B65" w:rsidR="2B1EC023">
        <w:rPr>
          <w:rFonts w:ascii="Montserrat" w:hAnsi="Montserrat" w:eastAsia="Montserrat" w:cs="Montserrat"/>
          <w:b w:val="1"/>
          <w:bCs w:val="1"/>
          <w:color w:val="000000" w:themeColor="text1" w:themeTint="FF" w:themeShade="FF"/>
          <w:sz w:val="22"/>
          <w:szCs w:val="22"/>
        </w:rPr>
        <w:t xml:space="preserve"> (Kontaktphase)</w:t>
      </w:r>
    </w:p>
    <w:p w:rsidR="3209DC7E" w:rsidP="19FF5B65" w:rsidRDefault="3209DC7E" w14:paraId="3DF9193F" w14:textId="48D18997">
      <w:pPr>
        <w:pStyle w:val="Standard"/>
        <w:spacing w:after="0" w:afterAutospacing="off"/>
        <w:ind w:left="708" w:firstLine="0"/>
        <w:rPr>
          <w:rFonts w:ascii="Montserrat" w:hAnsi="Montserrat" w:eastAsia="Montserrat" w:cs="Montserrat"/>
          <w:noProof w:val="0"/>
          <w:color w:val="000000" w:themeColor="text1" w:themeTint="FF" w:themeShade="FF"/>
          <w:sz w:val="22"/>
          <w:szCs w:val="22"/>
          <w:lang w:val="de-DE"/>
        </w:rPr>
      </w:pPr>
      <w:r w:rsidRPr="19FF5B65" w:rsidR="3209DC7E">
        <w:rPr>
          <w:rFonts w:ascii="Montserrat" w:hAnsi="Montserrat" w:eastAsia="Montserrat" w:cs="Montserrat"/>
          <w:b w:val="0"/>
          <w:bCs w:val="0"/>
          <w:i w:val="0"/>
          <w:iCs w:val="0"/>
          <w:caps w:val="0"/>
          <w:smallCaps w:val="0"/>
          <w:noProof w:val="0"/>
          <w:color w:val="000000" w:themeColor="text1" w:themeTint="FF" w:themeShade="FF"/>
          <w:sz w:val="22"/>
          <w:szCs w:val="22"/>
          <w:lang w:val="de-DE"/>
        </w:rPr>
        <w:t>Es ist immer wichtig, auf die Emotionen von Kunden einzugehen und sie zu bestätigen. Das zeigt nicht nur Empathie, sondern auch echtes Interesse an ihren Gefühlen und Bedürfnissen. Egal, ob es sich um Freude, Ärger, Angst oder sonstige Emotionen handelt, es ist wichtig sicherzustellen, dass sich die Kunden verstanden und unterstützt, fühl</w:t>
      </w:r>
      <w:r w:rsidRPr="19FF5B65" w:rsidR="3209DC7E">
        <w:rPr>
          <w:rFonts w:ascii="Montserrat" w:hAnsi="Montserrat" w:eastAsia="Montserrat" w:cs="Montserrat"/>
          <w:b w:val="0"/>
          <w:bCs w:val="0"/>
          <w:i w:val="0"/>
          <w:iCs w:val="0"/>
          <w:caps w:val="0"/>
          <w:smallCaps w:val="0"/>
          <w:noProof w:val="0"/>
          <w:color w:val="000000" w:themeColor="text1" w:themeTint="FF" w:themeShade="FF"/>
          <w:sz w:val="22"/>
          <w:szCs w:val="22"/>
          <w:lang w:val="de-DE"/>
        </w:rPr>
        <w:t>en.</w:t>
      </w:r>
    </w:p>
    <w:p w:rsidR="19FF5B65" w:rsidP="19FF5B65" w:rsidRDefault="19FF5B65" w14:paraId="0D2F3FD6" w14:textId="03C8712F">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7B6A1E6B" w:rsidP="19FF5B65" w:rsidRDefault="7B6A1E6B" w14:paraId="6296E840" w14:textId="0B491DE1">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r w:rsidRPr="19FF5B65" w:rsidR="7B6A1E6B">
        <w:rPr>
          <w:rFonts w:ascii="Montserrat" w:hAnsi="Montserrat" w:eastAsia="Montserrat" w:cs="Montserrat"/>
          <w:b w:val="0"/>
          <w:bCs w:val="0"/>
          <w:color w:val="000000" w:themeColor="text1" w:themeTint="FF" w:themeShade="FF"/>
          <w:sz w:val="22"/>
          <w:szCs w:val="22"/>
        </w:rPr>
        <w:t xml:space="preserve">Möglichst Objektiv bleiben ist </w:t>
      </w:r>
      <w:r w:rsidRPr="19FF5B65" w:rsidR="56D60325">
        <w:rPr>
          <w:rFonts w:ascii="Montserrat" w:hAnsi="Montserrat" w:eastAsia="Montserrat" w:cs="Montserrat"/>
          <w:b w:val="0"/>
          <w:bCs w:val="0"/>
          <w:color w:val="000000" w:themeColor="text1" w:themeTint="FF" w:themeShade="FF"/>
          <w:sz w:val="22"/>
          <w:szCs w:val="22"/>
        </w:rPr>
        <w:t>wichtig,</w:t>
      </w:r>
      <w:r w:rsidRPr="19FF5B65" w:rsidR="7B6A1E6B">
        <w:rPr>
          <w:rFonts w:ascii="Montserrat" w:hAnsi="Montserrat" w:eastAsia="Montserrat" w:cs="Montserrat"/>
          <w:b w:val="0"/>
          <w:bCs w:val="0"/>
          <w:color w:val="000000" w:themeColor="text1" w:themeTint="FF" w:themeShade="FF"/>
          <w:sz w:val="22"/>
          <w:szCs w:val="22"/>
        </w:rPr>
        <w:t xml:space="preserve"> um </w:t>
      </w:r>
      <w:r w:rsidRPr="19FF5B65" w:rsidR="0CFDF8C0">
        <w:rPr>
          <w:rFonts w:ascii="Montserrat" w:hAnsi="Montserrat" w:eastAsia="Montserrat" w:cs="Montserrat"/>
          <w:b w:val="0"/>
          <w:bCs w:val="0"/>
          <w:color w:val="000000" w:themeColor="text1" w:themeTint="FF" w:themeShade="FF"/>
          <w:sz w:val="22"/>
          <w:szCs w:val="22"/>
        </w:rPr>
        <w:t>seriöser</w:t>
      </w:r>
      <w:r w:rsidRPr="19FF5B65" w:rsidR="7B6A1E6B">
        <w:rPr>
          <w:rFonts w:ascii="Montserrat" w:hAnsi="Montserrat" w:eastAsia="Montserrat" w:cs="Montserrat"/>
          <w:b w:val="0"/>
          <w:bCs w:val="0"/>
          <w:color w:val="000000" w:themeColor="text1" w:themeTint="FF" w:themeShade="FF"/>
          <w:sz w:val="22"/>
          <w:szCs w:val="22"/>
        </w:rPr>
        <w:t xml:space="preserve"> und realistischer zu wirken.</w:t>
      </w:r>
      <w:r>
        <w:br/>
      </w:r>
      <w:r w:rsidRPr="19FF5B65" w:rsidR="0E112BFB">
        <w:rPr>
          <w:rFonts w:ascii="Montserrat" w:hAnsi="Montserrat" w:eastAsia="Montserrat" w:cs="Montserrat"/>
          <w:b w:val="0"/>
          <w:bCs w:val="0"/>
          <w:color w:val="000000" w:themeColor="text1" w:themeTint="FF" w:themeShade="FF"/>
          <w:sz w:val="22"/>
          <w:szCs w:val="22"/>
        </w:rPr>
        <w:t xml:space="preserve">Bestätigungs fragen zeigen dem gegenüber nicht nur das man aktiv </w:t>
      </w:r>
      <w:r w:rsidRPr="19FF5B65" w:rsidR="0E112BFB">
        <w:rPr>
          <w:rFonts w:ascii="Montserrat" w:hAnsi="Montserrat" w:eastAsia="Montserrat" w:cs="Montserrat"/>
          <w:b w:val="0"/>
          <w:bCs w:val="0"/>
          <w:color w:val="000000" w:themeColor="text1" w:themeTint="FF" w:themeShade="FF"/>
          <w:sz w:val="22"/>
          <w:szCs w:val="22"/>
        </w:rPr>
        <w:t>zuhört,</w:t>
      </w:r>
      <w:r w:rsidRPr="19FF5B65" w:rsidR="0E112BFB">
        <w:rPr>
          <w:rFonts w:ascii="Montserrat" w:hAnsi="Montserrat" w:eastAsia="Montserrat" w:cs="Montserrat"/>
          <w:b w:val="0"/>
          <w:bCs w:val="0"/>
          <w:color w:val="000000" w:themeColor="text1" w:themeTint="FF" w:themeShade="FF"/>
          <w:sz w:val="22"/>
          <w:szCs w:val="22"/>
        </w:rPr>
        <w:t xml:space="preserve"> sondern helfen auch um sicherzustellen, dass man den anderen tatsächlich richtig versteht.</w:t>
      </w:r>
    </w:p>
    <w:p w:rsidR="19FF5B65" w:rsidP="19FF5B65" w:rsidRDefault="19FF5B65" w14:paraId="0337D937" w14:textId="594FC2B1">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3707CFC3" w:rsidP="19FF5B65" w:rsidRDefault="3707CFC3" w14:paraId="3B8C32D8" w14:textId="7E7BAAC2">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r w:rsidRPr="19FF5B65" w:rsidR="3707CFC3">
        <w:rPr>
          <w:rFonts w:ascii="Montserrat" w:hAnsi="Montserrat" w:eastAsia="Montserrat" w:cs="Montserrat"/>
          <w:b w:val="0"/>
          <w:bCs w:val="0"/>
          <w:color w:val="000000" w:themeColor="text1" w:themeTint="FF" w:themeShade="FF"/>
          <w:sz w:val="22"/>
          <w:szCs w:val="22"/>
        </w:rPr>
        <w:t>Ein zusammenfassen des Gesagten bietet sich gut am Ende der Erkundungsphase bzw. am Anfang der Angebots Phase an.</w:t>
      </w:r>
    </w:p>
    <w:p w:rsidR="19FF5B65" w:rsidP="19FF5B65" w:rsidRDefault="19FF5B65" w14:paraId="7E23DF4A" w14:textId="45CD8ACA">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19FF5B65" w:rsidP="19FF5B65" w:rsidRDefault="19FF5B65" w14:paraId="37BDF747" w14:textId="5A9E900B">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19FF5B65" w:rsidP="19FF5B65" w:rsidRDefault="19FF5B65" w14:paraId="45997C1A" w14:textId="61E7ECD6">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19FF5B65" w:rsidP="19FF5B65" w:rsidRDefault="19FF5B65" w14:paraId="4DDB4AB2" w14:textId="2BA5FB34">
      <w:pPr>
        <w:pStyle w:val="Standard"/>
        <w:spacing w:after="0" w:afterAutospacing="off"/>
        <w:ind w:left="708" w:firstLine="0"/>
        <w:rPr>
          <w:rFonts w:ascii="Montserrat" w:hAnsi="Montserrat" w:eastAsia="Montserrat" w:cs="Montserrat"/>
          <w:b w:val="0"/>
          <w:bCs w:val="0"/>
          <w:color w:val="000000" w:themeColor="text1" w:themeTint="FF" w:themeShade="FF"/>
          <w:sz w:val="22"/>
          <w:szCs w:val="22"/>
        </w:rPr>
      </w:pPr>
    </w:p>
    <w:p w:rsidR="19FF5B65" w:rsidP="19FF5B65" w:rsidRDefault="19FF5B65" w14:paraId="0152EB97" w14:textId="18A75ADE">
      <w:pPr>
        <w:spacing w:after="0" w:afterAutospacing="off"/>
        <w:jc w:val="both"/>
        <w:rPr>
          <w:rFonts w:ascii="Montserrat" w:hAnsi="Montserrat" w:eastAsia="Montserrat" w:cs="Montserrat"/>
          <w:sz w:val="22"/>
          <w:szCs w:val="22"/>
        </w:rPr>
      </w:pPr>
    </w:p>
    <w:p w:rsidR="19FF5B65" w:rsidP="19FF5B65" w:rsidRDefault="19FF5B65" w14:paraId="23DDB33D" w14:textId="6B23FA31">
      <w:pPr>
        <w:pStyle w:val="Standard"/>
        <w:spacing w:after="0" w:afterAutospacing="off"/>
        <w:jc w:val="both"/>
        <w:rPr>
          <w:rFonts w:ascii="Montserrat" w:hAnsi="Montserrat" w:eastAsia="Montserrat" w:cs="Montserrat"/>
          <w:sz w:val="22"/>
          <w:szCs w:val="22"/>
        </w:rPr>
      </w:pPr>
    </w:p>
    <w:p w:rsidR="19FF5B65" w:rsidP="19FF5B65" w:rsidRDefault="19FF5B65" w14:paraId="6E1092A5" w14:textId="304A7079">
      <w:pPr>
        <w:pStyle w:val="Standard"/>
        <w:spacing w:after="0" w:afterAutospacing="off"/>
        <w:jc w:val="both"/>
        <w:rPr>
          <w:rFonts w:ascii="Montserrat" w:hAnsi="Montserrat" w:eastAsia="Montserrat" w:cs="Montserrat"/>
          <w:sz w:val="22"/>
          <w:szCs w:val="22"/>
        </w:rPr>
      </w:pPr>
    </w:p>
    <w:p w:rsidR="19FF5B65" w:rsidP="19FF5B65" w:rsidRDefault="19FF5B65" w14:paraId="2CA65BCD" w14:textId="35C182FC">
      <w:pPr>
        <w:pStyle w:val="Standard"/>
        <w:spacing w:after="0" w:afterAutospacing="off"/>
        <w:jc w:val="both"/>
        <w:rPr>
          <w:rFonts w:ascii="Montserrat" w:hAnsi="Montserrat" w:eastAsia="Montserrat" w:cs="Montserrat"/>
          <w:sz w:val="22"/>
          <w:szCs w:val="22"/>
        </w:rPr>
      </w:pPr>
    </w:p>
    <w:p w:rsidR="19FF5B65" w:rsidP="19FF5B65" w:rsidRDefault="19FF5B65" w14:paraId="52379ABF" w14:textId="28CFFBA3">
      <w:pPr>
        <w:pStyle w:val="Standard"/>
        <w:spacing w:after="0" w:afterAutospacing="off"/>
        <w:jc w:val="both"/>
        <w:rPr>
          <w:rFonts w:ascii="Montserrat" w:hAnsi="Montserrat" w:eastAsia="Montserrat" w:cs="Montserrat"/>
          <w:sz w:val="22"/>
          <w:szCs w:val="22"/>
        </w:rPr>
      </w:pPr>
    </w:p>
    <w:p w:rsidR="19FF5B65" w:rsidP="19FF5B65" w:rsidRDefault="19FF5B65" w14:paraId="7D0E2314" w14:textId="2FAA692D">
      <w:pPr>
        <w:pStyle w:val="Standard"/>
        <w:spacing w:after="0" w:afterAutospacing="off"/>
        <w:jc w:val="both"/>
        <w:rPr>
          <w:rFonts w:ascii="Montserrat" w:hAnsi="Montserrat" w:eastAsia="Montserrat" w:cs="Montserrat"/>
          <w:sz w:val="22"/>
          <w:szCs w:val="22"/>
        </w:rPr>
      </w:pPr>
    </w:p>
    <w:p w:rsidR="19FF5B65" w:rsidP="19FF5B65" w:rsidRDefault="19FF5B65" w14:paraId="5B3D19A0" w14:textId="1866BF97">
      <w:pPr>
        <w:spacing w:after="0" w:afterAutospacing="off"/>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6D00299B" w:rsidP="19FF5B65" w:rsidRDefault="6D00299B" w14:paraId="6FCF247C" w14:textId="19D0563D">
      <w:pPr>
        <w:spacing w:after="0" w:afterAutospacing="off"/>
        <w:rPr>
          <w:b w:val="1"/>
          <w:bCs w:val="1"/>
        </w:rPr>
      </w:pPr>
      <w:r w:rsidRPr="19FF5B65" w:rsidR="6D00299B">
        <w:rPr>
          <w:b w:val="1"/>
          <w:bCs w:val="1"/>
        </w:rPr>
        <w:t xml:space="preserve">KOMMUNIKATIONSTECHNIK – </w:t>
      </w:r>
      <w:r w:rsidRPr="19FF5B65" w:rsidR="27BCE525">
        <w:rPr>
          <w:b w:val="1"/>
          <w:bCs w:val="1"/>
        </w:rPr>
        <w:t>EISBERGMODELL</w:t>
      </w:r>
    </w:p>
    <w:p w:rsidR="3A1D8BCB" w:rsidP="19FF5B65" w:rsidRDefault="3A1D8BCB" w14:paraId="7ABFB87E" w14:textId="18B9728D">
      <w:pPr>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Sie haben bereits ein Kommunikationsmodell – das Kommunikationsquadrat nach Friedemann Schulz von Thun – kennengelernt. </w:t>
      </w: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Ein weiteres wichtiges kommunikationstheoretisches Modell ist das so genannte </w:t>
      </w:r>
      <w:r w:rsidRPr="19FF5B65" w:rsidR="3A1D8BCB">
        <w:rPr>
          <w:rFonts w:ascii="Montserrat" w:hAnsi="Montserrat" w:eastAsia="Montserrat" w:cs="Montserrat"/>
          <w:b w:val="1"/>
          <w:bCs w:val="1"/>
          <w:i w:val="0"/>
          <w:iCs w:val="0"/>
          <w:caps w:val="0"/>
          <w:smallCaps w:val="0"/>
          <w:noProof w:val="0"/>
          <w:color w:val="000000" w:themeColor="text1" w:themeTint="FF" w:themeShade="FF"/>
          <w:sz w:val="20"/>
          <w:szCs w:val="20"/>
          <w:lang w:val="de-DE"/>
        </w:rPr>
        <w:t>Eisbergmodell</w:t>
      </w: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 </w:t>
      </w:r>
    </w:p>
    <w:p w:rsidR="19FF5B65" w:rsidP="19FF5B65" w:rsidRDefault="19FF5B65" w14:paraId="4E35BA97" w14:textId="1F7A98EB">
      <w:pPr>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p>
    <w:p w:rsidR="3A1D8BCB" w:rsidP="19FF5B65" w:rsidRDefault="3A1D8BCB" w14:paraId="48A118F7" w14:textId="165AAB32">
      <w:pPr>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Dieses Modell weist viele Gemeinsamkeiten zu dem Ihnen bereits bekannten Kommunikationsquadrat auf, ist aber dennoch durch einige Unterschiede nicht mit diesem gleichzusetzen. </w:t>
      </w:r>
    </w:p>
    <w:p w:rsidR="19FF5B65" w:rsidP="19FF5B65" w:rsidRDefault="19FF5B65" w14:paraId="290D607A" w14:textId="2D8E9C33">
      <w:pPr>
        <w:spacing w:after="0" w:afterAutospacing="off"/>
        <w:ind w:left="708"/>
        <w:jc w:val="left"/>
        <w:rPr>
          <w:rFonts w:ascii="Montserrat" w:hAnsi="Montserrat" w:eastAsia="Montserrat" w:cs="Montserrat"/>
          <w:b w:val="1"/>
          <w:bCs w:val="1"/>
          <w:i w:val="0"/>
          <w:iCs w:val="0"/>
          <w:caps w:val="0"/>
          <w:smallCaps w:val="0"/>
          <w:noProof w:val="0"/>
          <w:color w:val="000000" w:themeColor="text1" w:themeTint="FF" w:themeShade="FF"/>
          <w:sz w:val="22"/>
          <w:szCs w:val="22"/>
          <w:lang w:val="de-DE"/>
        </w:rPr>
      </w:pPr>
    </w:p>
    <w:p w:rsidR="3A1D8BCB" w:rsidP="19FF5B65" w:rsidRDefault="3A1D8BCB" w14:paraId="281FF68A" w14:textId="6A5DA7CF">
      <w:pPr>
        <w:pStyle w:val="Standard"/>
        <w:spacing w:after="0" w:afterAutospacing="off"/>
        <w:ind w:left="0"/>
        <w:jc w:val="left"/>
        <w:rPr>
          <w:rFonts w:ascii="Montserrat" w:hAnsi="Montserrat" w:eastAsia="Montserrat" w:cs="Montserrat"/>
          <w:b w:val="1"/>
          <w:bCs w:val="1"/>
          <w:i w:val="0"/>
          <w:iCs w:val="0"/>
          <w:caps w:val="0"/>
          <w:smallCaps w:val="0"/>
          <w:noProof w:val="0"/>
          <w:color w:val="FFC908"/>
          <w:sz w:val="22"/>
          <w:szCs w:val="22"/>
          <w:lang w:val="de-DE"/>
        </w:rPr>
      </w:pPr>
      <w:r w:rsidRPr="19FF5B65" w:rsidR="3A1D8BCB">
        <w:rPr>
          <w:rFonts w:ascii="Montserrat" w:hAnsi="Montserrat" w:eastAsia="Montserrat" w:cs="Montserrat"/>
          <w:b w:val="1"/>
          <w:bCs w:val="1"/>
          <w:i w:val="0"/>
          <w:iCs w:val="0"/>
          <w:caps w:val="0"/>
          <w:smallCaps w:val="0"/>
          <w:noProof w:val="0"/>
          <w:color w:val="FFC908"/>
          <w:sz w:val="22"/>
          <w:szCs w:val="22"/>
          <w:lang w:val="de-DE"/>
        </w:rPr>
        <w:t xml:space="preserve">Schauen Sie sich in </w:t>
      </w:r>
      <w:r w:rsidRPr="19FF5B65" w:rsidR="3A1D8BCB">
        <w:rPr>
          <w:rFonts w:ascii="Montserrat" w:hAnsi="Montserrat" w:eastAsia="Montserrat" w:cs="Montserrat"/>
          <w:b w:val="1"/>
          <w:bCs w:val="1"/>
          <w:i w:val="0"/>
          <w:iCs w:val="0"/>
          <w:caps w:val="0"/>
          <w:smallCaps w:val="0"/>
          <w:strike w:val="0"/>
          <w:dstrike w:val="0"/>
          <w:noProof w:val="0"/>
          <w:color w:val="FFC908"/>
          <w:sz w:val="22"/>
          <w:szCs w:val="22"/>
          <w:u w:val="single"/>
          <w:lang w:val="de-DE"/>
        </w:rPr>
        <w:t>Einzelarbeit</w:t>
      </w:r>
      <w:r w:rsidRPr="19FF5B65" w:rsidR="3A1D8BCB">
        <w:rPr>
          <w:rFonts w:ascii="Montserrat" w:hAnsi="Montserrat" w:eastAsia="Montserrat" w:cs="Montserrat"/>
          <w:b w:val="1"/>
          <w:bCs w:val="1"/>
          <w:i w:val="0"/>
          <w:iCs w:val="0"/>
          <w:caps w:val="0"/>
          <w:smallCaps w:val="0"/>
          <w:noProof w:val="0"/>
          <w:color w:val="FFC908"/>
          <w:sz w:val="22"/>
          <w:szCs w:val="22"/>
          <w:lang w:val="de-DE"/>
        </w:rPr>
        <w:t xml:space="preserve"> das folgende Erklärvideo (3:45 min) zum „Eisbergmodell“ an: </w:t>
      </w:r>
    </w:p>
    <w:p w:rsidR="3A1D8BCB" w:rsidP="19FF5B65" w:rsidRDefault="3A1D8BCB" w14:paraId="19DB2FDF" w14:textId="1FEE0F1A">
      <w:pPr>
        <w:spacing w:after="0" w:afterAutospacing="off"/>
        <w:ind w:firstLine="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hyperlink r:id="Rf549cb519c9b46d8">
        <w:r w:rsidRPr="19FF5B65" w:rsidR="3A1D8BCB">
          <w:rPr>
            <w:rStyle w:val="Hyperlink"/>
            <w:rFonts w:ascii="Montserrat" w:hAnsi="Montserrat" w:eastAsia="Montserrat" w:cs="Montserrat"/>
            <w:b w:val="0"/>
            <w:bCs w:val="0"/>
            <w:i w:val="0"/>
            <w:iCs w:val="0"/>
            <w:caps w:val="0"/>
            <w:smallCaps w:val="0"/>
            <w:strike w:val="0"/>
            <w:dstrike w:val="0"/>
            <w:noProof w:val="0"/>
            <w:sz w:val="22"/>
            <w:szCs w:val="22"/>
            <w:lang w:val="de-DE"/>
          </w:rPr>
          <w:t>https://studyflix.de/biologie/eisbergmodell-2693</w:t>
        </w:r>
      </w:hyperlink>
    </w:p>
    <w:p w:rsidR="19FF5B65" w:rsidP="19FF5B65" w:rsidRDefault="19FF5B65" w14:paraId="2DF00FCB" w14:textId="1C195FAB">
      <w:pPr>
        <w:pStyle w:val="Standard"/>
        <w:spacing w:after="0" w:afterAutospacing="off"/>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3A1D8BCB" w:rsidP="19FF5B65" w:rsidRDefault="3A1D8BCB" w14:paraId="136A4EC2" w14:textId="34018242">
      <w:pPr>
        <w:pStyle w:val="Standard"/>
        <w:spacing w:after="0" w:afterAutospacing="off"/>
        <w:ind w:left="0"/>
        <w:jc w:val="left"/>
        <w:rPr>
          <w:rFonts w:ascii="Montserrat" w:hAnsi="Montserrat" w:eastAsia="Montserrat" w:cs="Montserrat"/>
          <w:b w:val="1"/>
          <w:bCs w:val="1"/>
          <w:i w:val="0"/>
          <w:iCs w:val="0"/>
          <w:caps w:val="0"/>
          <w:smallCaps w:val="0"/>
          <w:noProof w:val="0"/>
          <w:color w:val="CFA408"/>
          <w:sz w:val="22"/>
          <w:szCs w:val="22"/>
          <w:lang w:val="de-DE"/>
        </w:rPr>
      </w:pPr>
      <w:r w:rsidRPr="19FF5B65" w:rsidR="3A1D8BCB">
        <w:rPr>
          <w:rFonts w:ascii="Montserrat" w:hAnsi="Montserrat" w:eastAsia="Montserrat" w:cs="Montserrat"/>
          <w:b w:val="1"/>
          <w:bCs w:val="1"/>
          <w:i w:val="0"/>
          <w:iCs w:val="0"/>
          <w:caps w:val="0"/>
          <w:smallCaps w:val="0"/>
          <w:noProof w:val="0"/>
          <w:color w:val="CFA408"/>
          <w:sz w:val="22"/>
          <w:szCs w:val="22"/>
          <w:lang w:val="de-DE"/>
        </w:rPr>
        <w:t xml:space="preserve">Diskutieren Sie anschließend in </w:t>
      </w:r>
      <w:r w:rsidRPr="19FF5B65" w:rsidR="3A1D8BCB">
        <w:rPr>
          <w:rFonts w:ascii="Montserrat" w:hAnsi="Montserrat" w:eastAsia="Montserrat" w:cs="Montserrat"/>
          <w:b w:val="1"/>
          <w:bCs w:val="1"/>
          <w:i w:val="0"/>
          <w:iCs w:val="0"/>
          <w:caps w:val="0"/>
          <w:smallCaps w:val="0"/>
          <w:strike w:val="0"/>
          <w:dstrike w:val="0"/>
          <w:noProof w:val="0"/>
          <w:color w:val="CFA408"/>
          <w:sz w:val="22"/>
          <w:szCs w:val="22"/>
          <w:u w:val="single"/>
          <w:lang w:val="de-DE"/>
        </w:rPr>
        <w:t>Ihrer Kleingruppe</w:t>
      </w:r>
      <w:r w:rsidRPr="19FF5B65" w:rsidR="3A1D8BCB">
        <w:rPr>
          <w:rFonts w:ascii="Montserrat" w:hAnsi="Montserrat" w:eastAsia="Montserrat" w:cs="Montserrat"/>
          <w:b w:val="1"/>
          <w:bCs w:val="1"/>
          <w:i w:val="0"/>
          <w:iCs w:val="0"/>
          <w:caps w:val="0"/>
          <w:smallCaps w:val="0"/>
          <w:noProof w:val="0"/>
          <w:color w:val="CFA408"/>
          <w:sz w:val="22"/>
          <w:szCs w:val="22"/>
          <w:lang w:val="de-DE"/>
        </w:rPr>
        <w:t xml:space="preserve"> Gemeinsamkeiten und Unterschiede der beiden Kommunikationsmodelle (Kommunikationsquadrat und Eisbergmodell). Halten Sie diese stichpunktartig in der Tabelle fest:</w:t>
      </w:r>
    </w:p>
    <w:p w:rsidR="19FF5B65" w:rsidP="19FF5B65" w:rsidRDefault="19FF5B65" w14:paraId="3B1F5AF7" w14:textId="264DD033">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tbl>
      <w:tblPr>
        <w:tblStyle w:val="TableGrid"/>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4830"/>
        <w:gridCol w:w="4830"/>
      </w:tblGrid>
      <w:tr w:rsidR="19FF5B65" w:rsidTr="19FF5B65" w14:paraId="420D3E82">
        <w:trPr>
          <w:trHeight w:val="300"/>
        </w:trPr>
        <w:tc>
          <w:tcPr>
            <w:tcW w:w="4830" w:type="dxa"/>
            <w:shd w:val="clear" w:color="auto" w:fill="E7E6E6"/>
            <w:tcMar>
              <w:left w:w="105" w:type="dxa"/>
              <w:right w:w="105" w:type="dxa"/>
            </w:tcMar>
            <w:vAlign w:val="center"/>
          </w:tcPr>
          <w:p w:rsidR="19FF5B65" w:rsidP="19FF5B65" w:rsidRDefault="19FF5B65" w14:paraId="50FE30A9" w14:textId="14C047A7">
            <w:pPr>
              <w:spacing w:after="0" w:afterAutospacing="off"/>
              <w:jc w:val="center"/>
              <w:rPr>
                <w:rFonts w:ascii="Montserrat" w:hAnsi="Montserrat" w:eastAsia="Montserrat" w:cs="Montserrat"/>
                <w:b w:val="0"/>
                <w:bCs w:val="0"/>
                <w:i w:val="0"/>
                <w:iCs w:val="0"/>
                <w:sz w:val="22"/>
                <w:szCs w:val="22"/>
              </w:rPr>
            </w:pPr>
            <w:r w:rsidRPr="19FF5B65" w:rsidR="19FF5B65">
              <w:rPr>
                <w:rFonts w:ascii="Montserrat" w:hAnsi="Montserrat" w:eastAsia="Montserrat" w:cs="Montserrat"/>
                <w:b w:val="0"/>
                <w:bCs w:val="0"/>
                <w:i w:val="0"/>
                <w:iCs w:val="0"/>
                <w:sz w:val="22"/>
                <w:szCs w:val="22"/>
                <w:lang w:val="de-DE"/>
              </w:rPr>
              <w:t>Gemeinsamkeiten</w:t>
            </w:r>
          </w:p>
        </w:tc>
        <w:tc>
          <w:tcPr>
            <w:tcW w:w="4830" w:type="dxa"/>
            <w:shd w:val="clear" w:color="auto" w:fill="E7E6E6"/>
            <w:tcMar>
              <w:left w:w="105" w:type="dxa"/>
              <w:right w:w="105" w:type="dxa"/>
            </w:tcMar>
            <w:vAlign w:val="center"/>
          </w:tcPr>
          <w:p w:rsidR="19FF5B65" w:rsidP="19FF5B65" w:rsidRDefault="19FF5B65" w14:paraId="08345070" w14:textId="65B03BAE">
            <w:pPr>
              <w:spacing w:after="0" w:afterAutospacing="off"/>
              <w:jc w:val="center"/>
              <w:rPr>
                <w:rFonts w:ascii="Montserrat" w:hAnsi="Montserrat" w:eastAsia="Montserrat" w:cs="Montserrat"/>
                <w:b w:val="0"/>
                <w:bCs w:val="0"/>
                <w:i w:val="0"/>
                <w:iCs w:val="0"/>
                <w:sz w:val="22"/>
                <w:szCs w:val="22"/>
              </w:rPr>
            </w:pPr>
            <w:r w:rsidRPr="19FF5B65" w:rsidR="19FF5B65">
              <w:rPr>
                <w:rFonts w:ascii="Montserrat" w:hAnsi="Montserrat" w:eastAsia="Montserrat" w:cs="Montserrat"/>
                <w:b w:val="0"/>
                <w:bCs w:val="0"/>
                <w:i w:val="0"/>
                <w:iCs w:val="0"/>
                <w:sz w:val="22"/>
                <w:szCs w:val="22"/>
                <w:lang w:val="de-DE"/>
              </w:rPr>
              <w:t>Unterschiede</w:t>
            </w:r>
          </w:p>
        </w:tc>
      </w:tr>
      <w:tr w:rsidR="19FF5B65" w:rsidTr="19FF5B65" w14:paraId="143B92E1">
        <w:trPr>
          <w:trHeight w:val="300"/>
        </w:trPr>
        <w:tc>
          <w:tcPr>
            <w:tcW w:w="4830" w:type="dxa"/>
            <w:tcMar>
              <w:left w:w="105" w:type="dxa"/>
              <w:right w:w="105" w:type="dxa"/>
            </w:tcMar>
            <w:vAlign w:val="top"/>
          </w:tcPr>
          <w:p w:rsidR="2DC72197" w:rsidP="19FF5B65" w:rsidRDefault="2DC72197" w14:paraId="27684623" w14:textId="6AC29382">
            <w:pPr>
              <w:spacing w:after="0" w:afterAutospacing="off"/>
              <w:rPr>
                <w:rFonts w:ascii="Montserrat" w:hAnsi="Montserrat" w:eastAsia="Montserrat" w:cs="Montserrat"/>
                <w:b w:val="0"/>
                <w:bCs w:val="0"/>
                <w:i w:val="0"/>
                <w:iCs w:val="0"/>
                <w:sz w:val="22"/>
                <w:szCs w:val="22"/>
              </w:rPr>
            </w:pPr>
            <w:r w:rsidRPr="19FF5B65" w:rsidR="2DC72197">
              <w:rPr>
                <w:rFonts w:ascii="Montserrat" w:hAnsi="Montserrat" w:eastAsia="Montserrat" w:cs="Montserrat"/>
                <w:b w:val="0"/>
                <w:bCs w:val="0"/>
                <w:i w:val="0"/>
                <w:iCs w:val="0"/>
                <w:sz w:val="22"/>
                <w:szCs w:val="22"/>
              </w:rPr>
              <w:t>Sachebene</w:t>
            </w:r>
          </w:p>
        </w:tc>
        <w:tc>
          <w:tcPr>
            <w:tcW w:w="4830" w:type="dxa"/>
            <w:tcMar>
              <w:left w:w="105" w:type="dxa"/>
              <w:right w:w="105" w:type="dxa"/>
            </w:tcMar>
            <w:vAlign w:val="top"/>
          </w:tcPr>
          <w:p w:rsidR="2DC72197" w:rsidP="19FF5B65" w:rsidRDefault="2DC72197" w14:paraId="34A57C6B" w14:textId="4D1C388D">
            <w:pPr>
              <w:spacing w:after="0" w:afterAutospacing="off"/>
              <w:rPr>
                <w:rFonts w:ascii="Montserrat" w:hAnsi="Montserrat" w:eastAsia="Montserrat" w:cs="Montserrat"/>
                <w:b w:val="0"/>
                <w:bCs w:val="0"/>
                <w:i w:val="0"/>
                <w:iCs w:val="0"/>
                <w:sz w:val="22"/>
                <w:szCs w:val="22"/>
              </w:rPr>
            </w:pPr>
            <w:r w:rsidRPr="19FF5B65" w:rsidR="2DC72197">
              <w:rPr>
                <w:rFonts w:ascii="Montserrat" w:hAnsi="Montserrat" w:eastAsia="Montserrat" w:cs="Montserrat"/>
                <w:b w:val="0"/>
                <w:bCs w:val="0"/>
                <w:i w:val="0"/>
                <w:iCs w:val="0"/>
                <w:sz w:val="22"/>
                <w:szCs w:val="22"/>
              </w:rPr>
              <w:t>Aufteilung in 2 und 4 Schichten</w:t>
            </w:r>
          </w:p>
        </w:tc>
      </w:tr>
      <w:tr w:rsidR="19FF5B65" w:rsidTr="19FF5B65" w14:paraId="7B800E5B">
        <w:trPr>
          <w:trHeight w:val="300"/>
        </w:trPr>
        <w:tc>
          <w:tcPr>
            <w:tcW w:w="4830" w:type="dxa"/>
            <w:tcMar>
              <w:left w:w="105" w:type="dxa"/>
              <w:right w:w="105" w:type="dxa"/>
            </w:tcMar>
            <w:vAlign w:val="top"/>
          </w:tcPr>
          <w:p w:rsidR="2DC72197" w:rsidP="19FF5B65" w:rsidRDefault="2DC72197" w14:paraId="56ED061B" w14:textId="5F4B79EA">
            <w:pPr>
              <w:spacing w:after="0" w:afterAutospacing="off"/>
              <w:rPr>
                <w:rFonts w:ascii="Montserrat" w:hAnsi="Montserrat" w:eastAsia="Montserrat" w:cs="Montserrat"/>
                <w:b w:val="0"/>
                <w:bCs w:val="0"/>
                <w:i w:val="0"/>
                <w:iCs w:val="0"/>
                <w:sz w:val="22"/>
                <w:szCs w:val="22"/>
              </w:rPr>
            </w:pPr>
            <w:r w:rsidRPr="19FF5B65" w:rsidR="2DC72197">
              <w:rPr>
                <w:rFonts w:ascii="Montserrat" w:hAnsi="Montserrat" w:eastAsia="Montserrat" w:cs="Montserrat"/>
                <w:b w:val="0"/>
                <w:bCs w:val="0"/>
                <w:i w:val="0"/>
                <w:iCs w:val="0"/>
                <w:sz w:val="22"/>
                <w:szCs w:val="22"/>
              </w:rPr>
              <w:t>Kommunikationsmodell</w:t>
            </w:r>
          </w:p>
        </w:tc>
        <w:tc>
          <w:tcPr>
            <w:tcW w:w="4830" w:type="dxa"/>
            <w:tcMar>
              <w:left w:w="105" w:type="dxa"/>
              <w:right w:w="105" w:type="dxa"/>
            </w:tcMar>
            <w:vAlign w:val="top"/>
          </w:tcPr>
          <w:p w:rsidR="2DC72197" w:rsidP="19FF5B65" w:rsidRDefault="2DC72197" w14:paraId="515E5B72" w14:textId="26CF4AC1">
            <w:pPr>
              <w:spacing w:after="0" w:afterAutospacing="off"/>
              <w:rPr>
                <w:rFonts w:ascii="Montserrat" w:hAnsi="Montserrat" w:eastAsia="Montserrat" w:cs="Montserrat"/>
                <w:b w:val="0"/>
                <w:bCs w:val="0"/>
                <w:i w:val="0"/>
                <w:iCs w:val="0"/>
                <w:sz w:val="22"/>
                <w:szCs w:val="22"/>
              </w:rPr>
            </w:pPr>
            <w:r w:rsidRPr="19FF5B65" w:rsidR="2DC72197">
              <w:rPr>
                <w:rFonts w:ascii="Montserrat" w:hAnsi="Montserrat" w:eastAsia="Montserrat" w:cs="Montserrat"/>
                <w:b w:val="0"/>
                <w:bCs w:val="0"/>
                <w:i w:val="0"/>
                <w:iCs w:val="0"/>
                <w:sz w:val="22"/>
                <w:szCs w:val="22"/>
              </w:rPr>
              <w:t>Beziehungsebene Groß/umfassender</w:t>
            </w:r>
          </w:p>
        </w:tc>
      </w:tr>
      <w:tr w:rsidR="19FF5B65" w:rsidTr="19FF5B65" w14:paraId="00FAB3DF">
        <w:trPr>
          <w:trHeight w:val="300"/>
        </w:trPr>
        <w:tc>
          <w:tcPr>
            <w:tcW w:w="4830" w:type="dxa"/>
            <w:tcMar>
              <w:left w:w="105" w:type="dxa"/>
              <w:right w:w="105" w:type="dxa"/>
            </w:tcMar>
            <w:vAlign w:val="top"/>
          </w:tcPr>
          <w:p w:rsidR="2DC72197" w:rsidP="19FF5B65" w:rsidRDefault="2DC72197" w14:paraId="2E8F75CF" w14:textId="715EE199">
            <w:pPr>
              <w:spacing w:after="0" w:afterAutospacing="off"/>
              <w:rPr>
                <w:rFonts w:ascii="Montserrat" w:hAnsi="Montserrat" w:eastAsia="Montserrat" w:cs="Montserrat"/>
                <w:b w:val="0"/>
                <w:bCs w:val="0"/>
                <w:i w:val="0"/>
                <w:iCs w:val="0"/>
                <w:sz w:val="22"/>
                <w:szCs w:val="22"/>
              </w:rPr>
            </w:pPr>
            <w:r w:rsidRPr="19FF5B65" w:rsidR="2DC72197">
              <w:rPr>
                <w:rFonts w:ascii="Montserrat" w:hAnsi="Montserrat" w:eastAsia="Montserrat" w:cs="Montserrat"/>
                <w:b w:val="0"/>
                <w:bCs w:val="0"/>
                <w:i w:val="0"/>
                <w:iCs w:val="0"/>
                <w:sz w:val="22"/>
                <w:szCs w:val="22"/>
              </w:rPr>
              <w:t>Mehr als nur Sachebene</w:t>
            </w:r>
          </w:p>
        </w:tc>
        <w:tc>
          <w:tcPr>
            <w:tcW w:w="4830" w:type="dxa"/>
            <w:tcMar>
              <w:left w:w="105" w:type="dxa"/>
              <w:right w:w="105" w:type="dxa"/>
            </w:tcMar>
            <w:vAlign w:val="top"/>
          </w:tcPr>
          <w:p w:rsidR="19FF5B65" w:rsidP="19FF5B65" w:rsidRDefault="19FF5B65" w14:paraId="588995C5" w14:textId="166FD960">
            <w:pPr>
              <w:spacing w:after="0" w:afterAutospacing="off"/>
              <w:rPr>
                <w:rFonts w:ascii="Montserrat" w:hAnsi="Montserrat" w:eastAsia="Montserrat" w:cs="Montserrat"/>
                <w:b w:val="0"/>
                <w:bCs w:val="0"/>
                <w:i w:val="0"/>
                <w:iCs w:val="0"/>
                <w:sz w:val="22"/>
                <w:szCs w:val="22"/>
              </w:rPr>
            </w:pPr>
          </w:p>
        </w:tc>
      </w:tr>
      <w:tr w:rsidR="19FF5B65" w:rsidTr="19FF5B65" w14:paraId="09D089E6">
        <w:trPr>
          <w:trHeight w:val="300"/>
        </w:trPr>
        <w:tc>
          <w:tcPr>
            <w:tcW w:w="4830" w:type="dxa"/>
            <w:tcMar>
              <w:left w:w="105" w:type="dxa"/>
              <w:right w:w="105" w:type="dxa"/>
            </w:tcMar>
            <w:vAlign w:val="top"/>
          </w:tcPr>
          <w:p w:rsidR="19FF5B65" w:rsidP="19FF5B65" w:rsidRDefault="19FF5B65" w14:paraId="60EC9A96" w14:textId="2BA48734">
            <w:pPr>
              <w:spacing w:after="0" w:afterAutospacing="off"/>
              <w:rPr>
                <w:rFonts w:ascii="Montserrat" w:hAnsi="Montserrat" w:eastAsia="Montserrat" w:cs="Montserrat"/>
                <w:b w:val="0"/>
                <w:bCs w:val="0"/>
                <w:i w:val="0"/>
                <w:iCs w:val="0"/>
                <w:sz w:val="22"/>
                <w:szCs w:val="22"/>
              </w:rPr>
            </w:pPr>
          </w:p>
        </w:tc>
        <w:tc>
          <w:tcPr>
            <w:tcW w:w="4830" w:type="dxa"/>
            <w:tcMar>
              <w:left w:w="105" w:type="dxa"/>
              <w:right w:w="105" w:type="dxa"/>
            </w:tcMar>
            <w:vAlign w:val="top"/>
          </w:tcPr>
          <w:p w:rsidR="19FF5B65" w:rsidP="19FF5B65" w:rsidRDefault="19FF5B65" w14:paraId="35343407" w14:textId="20E7C0DA">
            <w:pPr>
              <w:spacing w:after="0" w:afterAutospacing="off"/>
              <w:rPr>
                <w:rFonts w:ascii="Montserrat" w:hAnsi="Montserrat" w:eastAsia="Montserrat" w:cs="Montserrat"/>
                <w:b w:val="0"/>
                <w:bCs w:val="0"/>
                <w:i w:val="0"/>
                <w:iCs w:val="0"/>
                <w:sz w:val="22"/>
                <w:szCs w:val="22"/>
              </w:rPr>
            </w:pPr>
          </w:p>
        </w:tc>
      </w:tr>
    </w:tbl>
    <w:p w:rsidR="19FF5B65" w:rsidP="19FF5B65" w:rsidRDefault="19FF5B65" w14:paraId="52A8E807" w14:textId="42503929">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142FC6EB" w14:textId="151C1411">
      <w:pPr>
        <w:spacing w:after="0" w:afterAutospacing="off"/>
        <w:jc w:val="left"/>
      </w:pPr>
    </w:p>
    <w:p w:rsidR="3A1D8BCB" w:rsidP="19FF5B65" w:rsidRDefault="3A1D8BCB" w14:paraId="55945A2C" w14:textId="23C13269">
      <w:pPr>
        <w:spacing w:after="0" w:afterAutospacing="off"/>
        <w:jc w:val="left"/>
        <w:rPr>
          <w:rFonts w:ascii="Montserrat" w:hAnsi="Montserrat" w:eastAsia="Montserrat" w:cs="Montserrat"/>
          <w:b w:val="1"/>
          <w:bCs w:val="1"/>
          <w:i w:val="0"/>
          <w:iCs w:val="0"/>
          <w:caps w:val="0"/>
          <w:smallCaps w:val="0"/>
          <w:noProof w:val="0"/>
          <w:color w:val="000000" w:themeColor="text1" w:themeTint="FF" w:themeShade="FF"/>
          <w:sz w:val="22"/>
          <w:szCs w:val="22"/>
          <w:lang w:val="de-DE"/>
        </w:rPr>
      </w:pPr>
      <w:r w:rsidRPr="19FF5B65" w:rsidR="3A1D8BCB">
        <w:rPr>
          <w:rFonts w:ascii="Montserrat" w:hAnsi="Montserrat" w:eastAsia="Montserrat" w:cs="Montserrat"/>
          <w:b w:val="1"/>
          <w:bCs w:val="1"/>
          <w:i w:val="0"/>
          <w:iCs w:val="0"/>
          <w:caps w:val="0"/>
          <w:smallCaps w:val="0"/>
          <w:noProof w:val="0"/>
          <w:color w:val="000000" w:themeColor="text1" w:themeTint="FF" w:themeShade="FF"/>
          <w:sz w:val="22"/>
          <w:szCs w:val="22"/>
          <w:lang w:val="de-DE"/>
        </w:rPr>
        <w:t>Bezug zur Situation:</w:t>
      </w:r>
      <w:r w:rsidRPr="19FF5B65" w:rsidR="3A1D8BCB">
        <w:rPr>
          <w:rFonts w:ascii="Montserrat" w:hAnsi="Montserrat" w:eastAsia="Montserrat" w:cs="Montserrat"/>
          <w:b w:val="1"/>
          <w:bCs w:val="1"/>
          <w:i w:val="0"/>
          <w:iCs w:val="0"/>
          <w:caps w:val="0"/>
          <w:smallCaps w:val="0"/>
          <w:noProof w:val="0"/>
          <w:color w:val="000000" w:themeColor="text1" w:themeTint="FF" w:themeShade="FF"/>
          <w:sz w:val="22"/>
          <w:szCs w:val="22"/>
          <w:lang w:val="de-DE"/>
        </w:rPr>
        <w:t xml:space="preserve"> </w:t>
      </w:r>
    </w:p>
    <w:p w:rsidR="3A1D8BCB" w:rsidP="19FF5B65" w:rsidRDefault="3A1D8BCB" w14:paraId="34E4088B" w14:textId="32E06067">
      <w:pPr>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Sie haben Herrn Ohm zuletzt durch die Zusammenarbeit im </w:t>
      </w: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Makerspace</w:t>
      </w: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 etwas besser kennengelernt. Sie sollten nun versuchen, im demnächst anstehenden Verkaufsgespräch Anknüpfungspunkte zu seinen</w:t>
      </w:r>
    </w:p>
    <w:p w:rsidR="3A1D8BCB" w:rsidP="19FF5B65" w:rsidRDefault="3A1D8BCB" w14:paraId="5B252FCD" w14:textId="3A2688E4">
      <w:pPr>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r w:rsidRPr="19FF5B65" w:rsidR="3A1D8BCB">
        <w:rPr>
          <w:rFonts w:ascii="Montserrat" w:hAnsi="Montserrat" w:eastAsia="Montserrat" w:cs="Montserrat"/>
          <w:b w:val="0"/>
          <w:bCs w:val="0"/>
          <w:i w:val="1"/>
          <w:iCs w:val="1"/>
          <w:caps w:val="0"/>
          <w:smallCaps w:val="0"/>
          <w:noProof w:val="0"/>
          <w:color w:val="000000" w:themeColor="text1" w:themeTint="FF" w:themeShade="FF"/>
          <w:sz w:val="20"/>
          <w:szCs w:val="20"/>
          <w:lang w:val="de-DE"/>
        </w:rPr>
        <w:t xml:space="preserve">Gefühlen, Stimmungen, Eigenschaften, Erfahrungen, Ängsten, Wertvorstellungen… </w:t>
      </w: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zu finden. </w:t>
      </w:r>
    </w:p>
    <w:p w:rsidR="19FF5B65" w:rsidP="19FF5B65" w:rsidRDefault="19FF5B65" w14:paraId="5520A120" w14:textId="4BE6D7B2">
      <w:pPr>
        <w:spacing w:after="0" w:afterAutospacing="off"/>
        <w:jc w:val="left"/>
        <w:rPr>
          <w:rFonts w:ascii="Montserrat" w:hAnsi="Montserrat" w:eastAsia="Montserrat" w:cs="Montserrat"/>
          <w:b w:val="1"/>
          <w:bCs w:val="1"/>
          <w:i w:val="0"/>
          <w:iCs w:val="0"/>
          <w:caps w:val="0"/>
          <w:smallCaps w:val="0"/>
          <w:noProof w:val="0"/>
          <w:color w:val="00B0F0"/>
          <w:sz w:val="22"/>
          <w:szCs w:val="22"/>
          <w:lang w:val="de-DE"/>
        </w:rPr>
      </w:pPr>
    </w:p>
    <w:p w:rsidR="3A1D8BCB" w:rsidP="19FF5B65" w:rsidRDefault="3A1D8BCB" w14:paraId="0258B7D4" w14:textId="3FCAA0F0">
      <w:pPr>
        <w:spacing w:after="0" w:afterAutospacing="off"/>
        <w:jc w:val="left"/>
        <w:rPr>
          <w:rFonts w:ascii="Montserrat" w:hAnsi="Montserrat" w:eastAsia="Montserrat" w:cs="Montserrat"/>
          <w:b w:val="0"/>
          <w:bCs w:val="0"/>
          <w:i w:val="0"/>
          <w:iCs w:val="0"/>
          <w:caps w:val="0"/>
          <w:smallCaps w:val="0"/>
          <w:noProof w:val="0"/>
          <w:color w:val="auto"/>
          <w:sz w:val="22"/>
          <w:szCs w:val="22"/>
          <w:lang w:val="de-DE"/>
        </w:rPr>
      </w:pPr>
      <w:r w:rsidRPr="19FF5B65" w:rsidR="3A1D8BCB">
        <w:rPr>
          <w:rFonts w:ascii="Montserrat" w:hAnsi="Montserrat" w:eastAsia="Montserrat" w:cs="Montserrat"/>
          <w:b w:val="1"/>
          <w:bCs w:val="1"/>
          <w:i w:val="0"/>
          <w:iCs w:val="0"/>
          <w:caps w:val="0"/>
          <w:smallCaps w:val="0"/>
          <w:noProof w:val="0"/>
          <w:color w:val="auto"/>
          <w:sz w:val="22"/>
          <w:szCs w:val="22"/>
          <w:lang w:val="de-DE"/>
        </w:rPr>
        <w:t>Auftrag I:</w:t>
      </w:r>
      <w:r w:rsidRPr="19FF5B65" w:rsidR="3A1D8BCB">
        <w:rPr>
          <w:rFonts w:ascii="Montserrat" w:hAnsi="Montserrat" w:eastAsia="Montserrat" w:cs="Montserrat"/>
          <w:b w:val="0"/>
          <w:bCs w:val="0"/>
          <w:i w:val="0"/>
          <w:iCs w:val="0"/>
          <w:caps w:val="0"/>
          <w:smallCaps w:val="0"/>
          <w:noProof w:val="0"/>
          <w:color w:val="auto"/>
          <w:sz w:val="22"/>
          <w:szCs w:val="22"/>
          <w:lang w:val="de-DE"/>
        </w:rPr>
        <w:t xml:space="preserve"> </w:t>
      </w:r>
    </w:p>
    <w:p w:rsidR="3A1D8BCB" w:rsidP="19FF5B65" w:rsidRDefault="3A1D8BCB" w14:paraId="7E27BFD3" w14:textId="17DF6BF9">
      <w:pPr>
        <w:pStyle w:val="Standard"/>
        <w:spacing w:after="0" w:afterAutospacing="off"/>
        <w:ind w:left="0"/>
        <w:jc w:val="left"/>
        <w:rPr>
          <w:rFonts w:ascii="Montserrat" w:hAnsi="Montserrat" w:eastAsia="Montserrat" w:cs="Montserrat"/>
          <w:b w:val="1"/>
          <w:bCs w:val="1"/>
          <w:i w:val="0"/>
          <w:iCs w:val="0"/>
          <w:caps w:val="0"/>
          <w:smallCaps w:val="0"/>
          <w:noProof w:val="0"/>
          <w:color w:val="FFC908"/>
          <w:sz w:val="22"/>
          <w:szCs w:val="22"/>
          <w:lang w:val="de-DE"/>
        </w:rPr>
      </w:pPr>
      <w:r w:rsidRPr="19FF5B65" w:rsidR="3A1D8BCB">
        <w:rPr>
          <w:rFonts w:ascii="Montserrat" w:hAnsi="Montserrat" w:eastAsia="Montserrat" w:cs="Montserrat"/>
          <w:b w:val="1"/>
          <w:bCs w:val="1"/>
          <w:i w:val="0"/>
          <w:iCs w:val="0"/>
          <w:caps w:val="0"/>
          <w:smallCaps w:val="0"/>
          <w:noProof w:val="0"/>
          <w:color w:val="FFC908"/>
          <w:sz w:val="22"/>
          <w:szCs w:val="22"/>
          <w:lang w:val="de-DE"/>
        </w:rPr>
        <w:t>Welche Fragen bieten sich für Small-Talk zu Beginn des nächsten Gespräches an?</w:t>
      </w:r>
    </w:p>
    <w:p w:rsidR="4E4452D5" w:rsidP="19FF5B65" w:rsidRDefault="4E4452D5" w14:paraId="12F30B97" w14:textId="4657C4B3">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4E4452D5">
        <w:rPr>
          <w:rFonts w:ascii="Montserrat" w:hAnsi="Montserrat" w:eastAsia="Montserrat" w:cs="Montserrat"/>
          <w:b w:val="0"/>
          <w:bCs w:val="0"/>
          <w:i w:val="0"/>
          <w:iCs w:val="0"/>
          <w:caps w:val="0"/>
          <w:smallCaps w:val="0"/>
          <w:noProof w:val="0"/>
          <w:color w:val="000000" w:themeColor="text1" w:themeTint="FF" w:themeShade="FF"/>
          <w:sz w:val="22"/>
          <w:szCs w:val="22"/>
          <w:lang w:val="de-DE"/>
        </w:rPr>
        <w:t>Seitdem ergangen?</w:t>
      </w:r>
    </w:p>
    <w:p w:rsidR="3A2AA089" w:rsidP="19FF5B65" w:rsidRDefault="3A2AA089" w14:paraId="4FE8A4E0" w14:textId="693B7CF5">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3A2AA089">
        <w:rPr>
          <w:rFonts w:ascii="Montserrat" w:hAnsi="Montserrat" w:eastAsia="Montserrat" w:cs="Montserrat"/>
          <w:b w:val="0"/>
          <w:bCs w:val="0"/>
          <w:i w:val="0"/>
          <w:iCs w:val="0"/>
          <w:caps w:val="0"/>
          <w:smallCaps w:val="0"/>
          <w:noProof w:val="0"/>
          <w:color w:val="000000" w:themeColor="text1" w:themeTint="FF" w:themeShade="FF"/>
          <w:sz w:val="22"/>
          <w:szCs w:val="22"/>
          <w:lang w:val="de-DE"/>
        </w:rPr>
        <w:t>Schönes Wetter nicht wahr?</w:t>
      </w:r>
    </w:p>
    <w:p w:rsidR="04FA194F" w:rsidP="19FF5B65" w:rsidRDefault="04FA194F" w14:paraId="6CD3E176" w14:textId="459EB0D0">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04FA194F">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Wie machen sich die Schüler </w:t>
      </w:r>
      <w:r w:rsidRPr="19FF5B65" w:rsidR="04FA194F">
        <w:rPr>
          <w:rFonts w:ascii="Montserrat" w:hAnsi="Montserrat" w:eastAsia="Montserrat" w:cs="Montserrat"/>
          <w:b w:val="0"/>
          <w:bCs w:val="0"/>
          <w:i w:val="0"/>
          <w:iCs w:val="0"/>
          <w:caps w:val="0"/>
          <w:smallCaps w:val="0"/>
          <w:noProof w:val="0"/>
          <w:color w:val="000000" w:themeColor="text1" w:themeTint="FF" w:themeShade="FF"/>
          <w:sz w:val="22"/>
          <w:szCs w:val="22"/>
          <w:lang w:val="de-DE"/>
        </w:rPr>
        <w:t>bisher mi</w:t>
      </w:r>
      <w:r w:rsidRPr="19FF5B65" w:rsidR="04FA194F">
        <w:rPr>
          <w:rFonts w:ascii="Montserrat" w:hAnsi="Montserrat" w:eastAsia="Montserrat" w:cs="Montserrat"/>
          <w:b w:val="0"/>
          <w:bCs w:val="0"/>
          <w:i w:val="0"/>
          <w:iCs w:val="0"/>
          <w:caps w:val="0"/>
          <w:smallCaps w:val="0"/>
          <w:noProof w:val="0"/>
          <w:color w:val="000000" w:themeColor="text1" w:themeTint="FF" w:themeShade="FF"/>
          <w:sz w:val="22"/>
          <w:szCs w:val="22"/>
          <w:lang w:val="de-DE"/>
        </w:rPr>
        <w:t>t</w:t>
      </w:r>
      <w:r w:rsidRPr="19FF5B65" w:rsidR="04FA194F">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 der Hardware vertraut?</w:t>
      </w:r>
    </w:p>
    <w:p w:rsidR="19FF5B65" w:rsidP="19FF5B65" w:rsidRDefault="19FF5B65" w14:paraId="641C4A11" w14:textId="0E187578">
      <w:pPr>
        <w:pStyle w:val="Standard"/>
        <w:spacing w:after="0" w:afterAutospacing="off"/>
        <w:ind w:left="708"/>
        <w:jc w:val="left"/>
        <w:rPr>
          <w:rFonts w:ascii="Montserrat" w:hAnsi="Montserrat" w:eastAsia="Montserrat" w:cs="Montserrat"/>
          <w:b w:val="1"/>
          <w:bCs w:val="1"/>
          <w:i w:val="0"/>
          <w:iCs w:val="0"/>
          <w:caps w:val="0"/>
          <w:smallCaps w:val="0"/>
          <w:noProof w:val="0"/>
          <w:color w:val="CFA408"/>
          <w:sz w:val="22"/>
          <w:szCs w:val="22"/>
          <w:lang w:val="de-DE"/>
        </w:rPr>
      </w:pPr>
    </w:p>
    <w:p w:rsidR="3A1D8BCB" w:rsidP="19FF5B65" w:rsidRDefault="3A1D8BCB" w14:paraId="7453CB0A" w14:textId="0DD5349D">
      <w:pPr>
        <w:pStyle w:val="Standard"/>
        <w:spacing w:after="0" w:afterAutospacing="off"/>
        <w:ind w:left="0"/>
        <w:jc w:val="left"/>
        <w:rPr>
          <w:rFonts w:ascii="Montserrat" w:hAnsi="Montserrat" w:eastAsia="Montserrat" w:cs="Montserrat"/>
          <w:b w:val="1"/>
          <w:bCs w:val="1"/>
          <w:i w:val="0"/>
          <w:iCs w:val="0"/>
          <w:caps w:val="0"/>
          <w:smallCaps w:val="0"/>
          <w:noProof w:val="0"/>
          <w:color w:val="CFA408"/>
          <w:sz w:val="22"/>
          <w:szCs w:val="22"/>
          <w:lang w:val="de-DE"/>
        </w:rPr>
      </w:pPr>
      <w:r w:rsidRPr="19FF5B65" w:rsidR="3A1D8BCB">
        <w:rPr>
          <w:rFonts w:ascii="Montserrat" w:hAnsi="Montserrat" w:eastAsia="Montserrat" w:cs="Montserrat"/>
          <w:b w:val="1"/>
          <w:bCs w:val="1"/>
          <w:i w:val="0"/>
          <w:iCs w:val="0"/>
          <w:caps w:val="0"/>
          <w:smallCaps w:val="0"/>
          <w:noProof w:val="0"/>
          <w:color w:val="CFA408"/>
          <w:sz w:val="22"/>
          <w:szCs w:val="22"/>
          <w:lang w:val="de-DE"/>
        </w:rPr>
        <w:t>Wo haben Sie Gemeinsamkeiten mit Herrn Ohm? Wo könnten Sie Verständnis zeigen? Auf einer Ebene sein?</w:t>
      </w:r>
    </w:p>
    <w:p w:rsidR="5FDAB115" w:rsidP="19FF5B65" w:rsidRDefault="5FDAB115" w14:paraId="22A6F0B8" w14:textId="44F98B33">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5FDAB115">
        <w:rPr>
          <w:rFonts w:ascii="Montserrat" w:hAnsi="Montserrat" w:eastAsia="Montserrat" w:cs="Montserrat"/>
          <w:b w:val="0"/>
          <w:bCs w:val="0"/>
          <w:i w:val="0"/>
          <w:iCs w:val="0"/>
          <w:caps w:val="0"/>
          <w:smallCaps w:val="0"/>
          <w:noProof w:val="0"/>
          <w:color w:val="000000" w:themeColor="text1" w:themeTint="FF" w:themeShade="FF"/>
          <w:sz w:val="22"/>
          <w:szCs w:val="22"/>
          <w:lang w:val="de-DE"/>
        </w:rPr>
        <w:t>Das er den Schülern möglichst ansprechend IT beibringen möchte.</w:t>
      </w:r>
    </w:p>
    <w:p w:rsidR="60D4D791" w:rsidP="19FF5B65" w:rsidRDefault="60D4D791" w14:paraId="545ACD34" w14:textId="3ECCACC5">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60D4D791">
        <w:rPr>
          <w:rFonts w:ascii="Montserrat" w:hAnsi="Montserrat" w:eastAsia="Montserrat" w:cs="Montserrat"/>
          <w:b w:val="0"/>
          <w:bCs w:val="0"/>
          <w:i w:val="0"/>
          <w:iCs w:val="0"/>
          <w:caps w:val="0"/>
          <w:smallCaps w:val="0"/>
          <w:noProof w:val="0"/>
          <w:color w:val="000000" w:themeColor="text1" w:themeTint="FF" w:themeShade="FF"/>
          <w:sz w:val="22"/>
          <w:szCs w:val="22"/>
          <w:lang w:val="de-DE"/>
        </w:rPr>
        <w:t>Enthusiastisch über das Projekt.</w:t>
      </w:r>
    </w:p>
    <w:p w:rsidR="19FF5B65" w:rsidP="19FF5B65" w:rsidRDefault="19FF5B65" w14:paraId="32E5610E" w14:textId="4A1BD683">
      <w:pPr>
        <w:pStyle w:val="Standard"/>
        <w:spacing w:after="0" w:afterAutospacing="off"/>
        <w:ind w:left="0"/>
        <w:jc w:val="left"/>
        <w:rPr>
          <w:rFonts w:ascii="Montserrat" w:hAnsi="Montserrat" w:eastAsia="Montserrat" w:cs="Montserrat"/>
          <w:b w:val="1"/>
          <w:bCs w:val="1"/>
          <w:i w:val="0"/>
          <w:iCs w:val="0"/>
          <w:caps w:val="0"/>
          <w:smallCaps w:val="0"/>
          <w:noProof w:val="0"/>
          <w:color w:val="FFDB59"/>
          <w:sz w:val="22"/>
          <w:szCs w:val="22"/>
          <w:lang w:val="de-DE"/>
        </w:rPr>
      </w:pPr>
    </w:p>
    <w:p w:rsidR="3A1D8BCB" w:rsidP="19FF5B65" w:rsidRDefault="3A1D8BCB" w14:paraId="0CBCBC88" w14:textId="1EA55F1B">
      <w:pPr>
        <w:pStyle w:val="Standard"/>
        <w:spacing w:after="0" w:afterAutospacing="off"/>
        <w:ind w:left="0"/>
        <w:jc w:val="left"/>
        <w:rPr>
          <w:rFonts w:ascii="Montserrat" w:hAnsi="Montserrat" w:eastAsia="Montserrat" w:cs="Montserrat"/>
          <w:b w:val="1"/>
          <w:bCs w:val="1"/>
          <w:i w:val="0"/>
          <w:iCs w:val="0"/>
          <w:caps w:val="0"/>
          <w:smallCaps w:val="0"/>
          <w:noProof w:val="0"/>
          <w:color w:val="FFDB59"/>
          <w:sz w:val="22"/>
          <w:szCs w:val="22"/>
          <w:lang w:val="de-DE"/>
        </w:rPr>
      </w:pPr>
      <w:r w:rsidRPr="19FF5B65" w:rsidR="3A1D8BCB">
        <w:rPr>
          <w:rFonts w:ascii="Montserrat" w:hAnsi="Montserrat" w:eastAsia="Montserrat" w:cs="Montserrat"/>
          <w:b w:val="1"/>
          <w:bCs w:val="1"/>
          <w:i w:val="0"/>
          <w:iCs w:val="0"/>
          <w:caps w:val="0"/>
          <w:smallCaps w:val="0"/>
          <w:noProof w:val="0"/>
          <w:color w:val="FFDB59"/>
          <w:sz w:val="22"/>
          <w:szCs w:val="22"/>
          <w:lang w:val="de-DE"/>
        </w:rPr>
        <w:t>Wo bestehen Unterschiede? Wozu könnten Sie interessierte Nachfragen stellen? Welche Dinge sollten Sie eher umgehen/ignorieren, damit es weiterhin eine „entspannte“ Zusammenarbeit bleibt?</w:t>
      </w:r>
    </w:p>
    <w:p w:rsidR="4A87A3E5" w:rsidP="19FF5B65" w:rsidRDefault="4A87A3E5" w14:paraId="5695650F" w14:textId="16A19D67">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4A87A3E5">
        <w:rPr>
          <w:rFonts w:ascii="Montserrat" w:hAnsi="Montserrat" w:eastAsia="Montserrat" w:cs="Montserrat"/>
          <w:b w:val="0"/>
          <w:bCs w:val="0"/>
          <w:i w:val="0"/>
          <w:iCs w:val="0"/>
          <w:caps w:val="0"/>
          <w:smallCaps w:val="0"/>
          <w:noProof w:val="0"/>
          <w:color w:val="000000" w:themeColor="text1" w:themeTint="FF" w:themeShade="FF"/>
          <w:sz w:val="22"/>
          <w:szCs w:val="22"/>
          <w:lang w:val="de-DE"/>
        </w:rPr>
        <w:t>Unterschiedliche Erfahrung in Sachen IT.</w:t>
      </w:r>
    </w:p>
    <w:p w:rsidR="2F4B29ED" w:rsidP="19FF5B65" w:rsidRDefault="2F4B29ED" w14:paraId="46DF1EBE" w14:textId="1B953049">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2F4B29ED">
        <w:rPr>
          <w:rFonts w:ascii="Montserrat" w:hAnsi="Montserrat" w:eastAsia="Montserrat" w:cs="Montserrat"/>
          <w:b w:val="0"/>
          <w:bCs w:val="0"/>
          <w:i w:val="0"/>
          <w:iCs w:val="0"/>
          <w:caps w:val="0"/>
          <w:smallCaps w:val="0"/>
          <w:noProof w:val="0"/>
          <w:color w:val="000000" w:themeColor="text1" w:themeTint="FF" w:themeShade="FF"/>
          <w:sz w:val="22"/>
          <w:szCs w:val="22"/>
          <w:lang w:val="de-DE"/>
        </w:rPr>
        <w:t>Unnötig</w:t>
      </w:r>
      <w:r w:rsidRPr="19FF5B65" w:rsidR="2F4B29ED">
        <w:rPr>
          <w:rFonts w:ascii="Montserrat" w:hAnsi="Montserrat" w:eastAsia="Montserrat" w:cs="Montserrat"/>
          <w:b w:val="0"/>
          <w:bCs w:val="0"/>
          <w:i w:val="0"/>
          <w:iCs w:val="0"/>
          <w:caps w:val="0"/>
          <w:smallCaps w:val="0"/>
          <w:noProof w:val="0"/>
          <w:color w:val="000000" w:themeColor="text1" w:themeTint="FF" w:themeShade="FF"/>
          <w:sz w:val="22"/>
          <w:szCs w:val="22"/>
          <w:lang w:val="de-DE"/>
        </w:rPr>
        <w:t>e Technische verwirrende Details im Gespräch einbinden.</w:t>
      </w:r>
    </w:p>
    <w:p w:rsidR="78F65310" w:rsidP="19FF5B65" w:rsidRDefault="78F65310" w14:paraId="3BCE630D" w14:textId="341E98B1">
      <w:pPr>
        <w:pStyle w:val="Standard"/>
        <w:spacing w:after="0" w:afterAutospacing="off"/>
        <w:ind w:left="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78F65310">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Wie läuft es bisher mit den Raspberry </w:t>
      </w:r>
      <w:r w:rsidRPr="19FF5B65" w:rsidR="78F65310">
        <w:rPr>
          <w:rFonts w:ascii="Montserrat" w:hAnsi="Montserrat" w:eastAsia="Montserrat" w:cs="Montserrat"/>
          <w:b w:val="0"/>
          <w:bCs w:val="0"/>
          <w:i w:val="0"/>
          <w:iCs w:val="0"/>
          <w:caps w:val="0"/>
          <w:smallCaps w:val="0"/>
          <w:noProof w:val="0"/>
          <w:color w:val="000000" w:themeColor="text1" w:themeTint="FF" w:themeShade="FF"/>
          <w:sz w:val="22"/>
          <w:szCs w:val="22"/>
          <w:lang w:val="de-DE"/>
        </w:rPr>
        <w:t>Pi’s</w:t>
      </w:r>
      <w:r w:rsidRPr="19FF5B65" w:rsidR="78F65310">
        <w:rPr>
          <w:rFonts w:ascii="Montserrat" w:hAnsi="Montserrat" w:eastAsia="Montserrat" w:cs="Montserrat"/>
          <w:b w:val="0"/>
          <w:bCs w:val="0"/>
          <w:i w:val="0"/>
          <w:iCs w:val="0"/>
          <w:caps w:val="0"/>
          <w:smallCaps w:val="0"/>
          <w:noProof w:val="0"/>
          <w:color w:val="000000" w:themeColor="text1" w:themeTint="FF" w:themeShade="FF"/>
          <w:sz w:val="22"/>
          <w:szCs w:val="22"/>
          <w:lang w:val="de-DE"/>
        </w:rPr>
        <w:t>, alles zur vollsten Zufriedenheit?</w:t>
      </w:r>
    </w:p>
    <w:p w:rsidR="07FE9B61" w:rsidP="19FF5B65" w:rsidRDefault="07FE9B61" w14:paraId="6A0CE21C" w14:textId="51466519">
      <w:pPr>
        <w:pStyle w:val="Standard"/>
        <w:spacing w:after="0" w:afterAutospacing="off"/>
        <w:ind w:left="0" w:firstLine="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07FE9B61">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War meine Mail </w:t>
      </w:r>
      <w:r w:rsidRPr="19FF5B65" w:rsidR="07FE9B61">
        <w:rPr>
          <w:rFonts w:ascii="Montserrat" w:hAnsi="Montserrat" w:eastAsia="Montserrat" w:cs="Montserrat"/>
          <w:b w:val="0"/>
          <w:bCs w:val="0"/>
          <w:i w:val="0"/>
          <w:iCs w:val="0"/>
          <w:caps w:val="0"/>
          <w:smallCaps w:val="0"/>
          <w:noProof w:val="0"/>
          <w:color w:val="000000" w:themeColor="text1" w:themeTint="FF" w:themeShade="FF"/>
          <w:sz w:val="22"/>
          <w:szCs w:val="22"/>
          <w:lang w:val="de-DE"/>
        </w:rPr>
        <w:t>nachvollz</w:t>
      </w:r>
      <w:r w:rsidRPr="19FF5B65" w:rsidR="07FE9B61">
        <w:rPr>
          <w:rFonts w:ascii="Montserrat" w:hAnsi="Montserrat" w:eastAsia="Montserrat" w:cs="Montserrat"/>
          <w:b w:val="0"/>
          <w:bCs w:val="0"/>
          <w:i w:val="0"/>
          <w:iCs w:val="0"/>
          <w:caps w:val="0"/>
          <w:smallCaps w:val="0"/>
          <w:noProof w:val="0"/>
          <w:color w:val="000000" w:themeColor="text1" w:themeTint="FF" w:themeShade="FF"/>
          <w:sz w:val="22"/>
          <w:szCs w:val="22"/>
          <w:lang w:val="de-DE"/>
        </w:rPr>
        <w:t>iehbar?</w:t>
      </w:r>
    </w:p>
    <w:p w:rsidR="1BA64035" w:rsidP="19FF5B65" w:rsidRDefault="1BA64035" w14:paraId="22AC5F84" w14:textId="5C12E897">
      <w:pPr>
        <w:pStyle w:val="Standard"/>
        <w:spacing w:after="0" w:afterAutospacing="off"/>
        <w:ind w:left="0" w:firstLine="708"/>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1BA64035">
        <w:rPr>
          <w:rFonts w:ascii="Montserrat" w:hAnsi="Montserrat" w:eastAsia="Montserrat" w:cs="Montserrat"/>
          <w:b w:val="0"/>
          <w:bCs w:val="0"/>
          <w:i w:val="0"/>
          <w:iCs w:val="0"/>
          <w:caps w:val="0"/>
          <w:smallCaps w:val="0"/>
          <w:noProof w:val="0"/>
          <w:color w:val="000000" w:themeColor="text1" w:themeTint="FF" w:themeShade="FF"/>
          <w:sz w:val="22"/>
          <w:szCs w:val="22"/>
          <w:lang w:val="de-DE"/>
        </w:rPr>
        <w:t>Persönliche Probleme sollte man nicht ins gespräch einbringen.</w:t>
      </w:r>
    </w:p>
    <w:p w:rsidR="19FF5B65" w:rsidP="19FF5B65" w:rsidRDefault="19FF5B65" w14:paraId="75431DD6" w14:textId="58F8146D">
      <w:pPr>
        <w:pStyle w:val="Standard"/>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00FF8483" w14:textId="792336EB">
      <w:pPr>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19FF5B65" w:rsidP="19FF5B65" w:rsidRDefault="19FF5B65" w14:paraId="282AEA23" w14:textId="3A35CC0C">
      <w:pPr>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19FF5B65" w:rsidP="19FF5B65" w:rsidRDefault="19FF5B65" w14:paraId="33E37FA0" w14:textId="6DFAD4CF">
      <w:pPr>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19FF5B65" w:rsidP="19FF5B65" w:rsidRDefault="19FF5B65" w14:paraId="3685B422" w14:textId="41E20DF2">
      <w:pPr>
        <w:pStyle w:val="Standard"/>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19FF5B65" w:rsidP="19FF5B65" w:rsidRDefault="19FF5B65" w14:paraId="5FE113BA" w14:textId="75852A42">
      <w:pPr>
        <w:pStyle w:val="Standard"/>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19FF5B65" w:rsidP="19FF5B65" w:rsidRDefault="19FF5B65" w14:paraId="573E57D9" w14:textId="4E56D067">
      <w:pPr>
        <w:pStyle w:val="Standard"/>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p>
    <w:p w:rsidR="3A1D8BCB" w:rsidP="19FF5B65" w:rsidRDefault="3A1D8BCB" w14:paraId="12455FD2" w14:textId="0AA6DE78">
      <w:pPr>
        <w:spacing w:after="0" w:afterAutospacing="off"/>
        <w:jc w:val="left"/>
        <w:rPr>
          <w:rFonts w:ascii="Montserrat" w:hAnsi="Montserrat" w:eastAsia="Montserrat" w:cs="Montserrat"/>
          <w:b w:val="1"/>
          <w:bCs w:val="1"/>
          <w:i w:val="0"/>
          <w:iCs w:val="0"/>
          <w:caps w:val="0"/>
          <w:smallCaps w:val="0"/>
          <w:noProof w:val="0"/>
          <w:color w:val="auto"/>
          <w:sz w:val="22"/>
          <w:szCs w:val="22"/>
          <w:lang w:val="de-DE"/>
        </w:rPr>
      </w:pPr>
      <w:r w:rsidRPr="19FF5B65" w:rsidR="3A1D8BCB">
        <w:rPr>
          <w:rFonts w:ascii="Montserrat" w:hAnsi="Montserrat" w:eastAsia="Montserrat" w:cs="Montserrat"/>
          <w:b w:val="1"/>
          <w:bCs w:val="1"/>
          <w:i w:val="0"/>
          <w:iCs w:val="0"/>
          <w:caps w:val="0"/>
          <w:smallCaps w:val="0"/>
          <w:noProof w:val="0"/>
          <w:color w:val="auto"/>
          <w:sz w:val="22"/>
          <w:szCs w:val="22"/>
          <w:lang w:val="de-DE"/>
        </w:rPr>
        <w:t>Auftrag II</w:t>
      </w:r>
      <w:r w:rsidRPr="19FF5B65" w:rsidR="3A1D8BCB">
        <w:rPr>
          <w:rFonts w:ascii="Montserrat" w:hAnsi="Montserrat" w:eastAsia="Montserrat" w:cs="Montserrat"/>
          <w:b w:val="1"/>
          <w:bCs w:val="1"/>
          <w:i w:val="0"/>
          <w:iCs w:val="0"/>
          <w:caps w:val="0"/>
          <w:smallCaps w:val="0"/>
          <w:noProof w:val="0"/>
          <w:color w:val="auto"/>
          <w:sz w:val="22"/>
          <w:szCs w:val="22"/>
          <w:lang w:val="de-DE"/>
        </w:rPr>
        <w:t xml:space="preserve">: </w:t>
      </w:r>
    </w:p>
    <w:p w:rsidR="3A1D8BCB" w:rsidP="19FF5B65" w:rsidRDefault="3A1D8BCB" w14:paraId="4C2680D8" w14:textId="64C995D4">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r w:rsidRPr="19FF5B65" w:rsidR="3A1D8BCB">
        <w:rPr>
          <w:rFonts w:ascii="Montserrat" w:hAnsi="Montserrat" w:eastAsia="Montserrat" w:cs="Montserrat"/>
          <w:b w:val="0"/>
          <w:bCs w:val="0"/>
          <w:i w:val="0"/>
          <w:iCs w:val="0"/>
          <w:caps w:val="0"/>
          <w:smallCaps w:val="0"/>
          <w:noProof w:val="0"/>
          <w:color w:val="000000" w:themeColor="text1" w:themeTint="FF" w:themeShade="FF"/>
          <w:sz w:val="20"/>
          <w:szCs w:val="20"/>
          <w:lang w:val="de-DE"/>
        </w:rPr>
        <w:t xml:space="preserve">Stellen Sie sich folgendes Szenario vor: </w:t>
      </w:r>
    </w:p>
    <w:p w:rsidR="3A1D8BCB" w:rsidP="19FF5B65" w:rsidRDefault="3A1D8BCB" w14:paraId="6937DE68" w14:textId="2101EF69">
      <w:pPr>
        <w:spacing w:after="0" w:afterAutospacing="off"/>
        <w:ind w:firstLine="708"/>
        <w:jc w:val="left"/>
        <w:rPr>
          <w:rFonts w:ascii="Montserrat" w:hAnsi="Montserrat" w:eastAsia="Montserrat" w:cs="Montserrat"/>
          <w:b w:val="0"/>
          <w:bCs w:val="0"/>
          <w:i w:val="0"/>
          <w:iCs w:val="0"/>
          <w:caps w:val="0"/>
          <w:smallCaps w:val="0"/>
          <w:noProof w:val="0"/>
          <w:color w:val="000000" w:themeColor="text1" w:themeTint="FF" w:themeShade="FF"/>
          <w:sz w:val="20"/>
          <w:szCs w:val="20"/>
          <w:lang w:val="de-DE"/>
        </w:rPr>
      </w:pPr>
      <w:r w:rsidRPr="19FF5B65" w:rsidR="3A1D8BCB">
        <w:rPr>
          <w:rFonts w:ascii="Montserrat" w:hAnsi="Montserrat" w:eastAsia="Montserrat" w:cs="Montserrat"/>
          <w:b w:val="0"/>
          <w:bCs w:val="0"/>
          <w:i w:val="1"/>
          <w:iCs w:val="1"/>
          <w:caps w:val="0"/>
          <w:smallCaps w:val="0"/>
          <w:noProof w:val="0"/>
          <w:color w:val="000000" w:themeColor="text1" w:themeTint="FF" w:themeShade="FF"/>
          <w:sz w:val="20"/>
          <w:szCs w:val="20"/>
          <w:lang w:val="de-DE"/>
        </w:rPr>
        <w:t>Herr Ohm wirkt beim nächsten Kundengespräch genervt und ungeduldig.</w:t>
      </w:r>
    </w:p>
    <w:p w:rsidR="19FF5B65" w:rsidP="19FF5B65" w:rsidRDefault="19FF5B65" w14:paraId="78CDBB8A" w14:textId="2581875A">
      <w:pPr>
        <w:pStyle w:val="Standard"/>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3A1D8BCB" w:rsidP="19FF5B65" w:rsidRDefault="3A1D8BCB" w14:paraId="1866BF86" w14:textId="738F5C72">
      <w:pPr>
        <w:pStyle w:val="Standard"/>
        <w:spacing w:after="0" w:afterAutospacing="off"/>
        <w:ind w:left="0"/>
        <w:jc w:val="left"/>
        <w:rPr>
          <w:rFonts w:ascii="Montserrat" w:hAnsi="Montserrat" w:eastAsia="Montserrat" w:cs="Montserrat"/>
          <w:b w:val="1"/>
          <w:bCs w:val="1"/>
          <w:i w:val="0"/>
          <w:iCs w:val="0"/>
          <w:caps w:val="0"/>
          <w:smallCaps w:val="0"/>
          <w:noProof w:val="0"/>
          <w:color w:val="CC1D1D"/>
          <w:sz w:val="22"/>
          <w:szCs w:val="22"/>
          <w:lang w:val="de-DE"/>
        </w:rPr>
      </w:pPr>
      <w:r w:rsidRPr="19FF5B65" w:rsidR="3A1D8BCB">
        <w:rPr>
          <w:rFonts w:ascii="Montserrat" w:hAnsi="Montserrat" w:eastAsia="Montserrat" w:cs="Montserrat"/>
          <w:b w:val="1"/>
          <w:bCs w:val="1"/>
          <w:i w:val="0"/>
          <w:iCs w:val="0"/>
          <w:caps w:val="0"/>
          <w:smallCaps w:val="0"/>
          <w:noProof w:val="0"/>
          <w:color w:val="CC1D1D"/>
          <w:sz w:val="22"/>
          <w:szCs w:val="22"/>
          <w:lang w:val="de-DE"/>
        </w:rPr>
        <w:t>Welche Ursachen könnte das haben?</w:t>
      </w:r>
    </w:p>
    <w:p w:rsidR="21448316" w:rsidP="19FF5B65" w:rsidRDefault="21448316" w14:paraId="165A0A46" w14:textId="22BA6486">
      <w:pPr>
        <w:pStyle w:val="Standard"/>
        <w:spacing w:after="0" w:afterAutospacing="off"/>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21448316">
        <w:rPr>
          <w:rFonts w:ascii="Montserrat" w:hAnsi="Montserrat" w:eastAsia="Montserrat" w:cs="Montserrat"/>
          <w:b w:val="0"/>
          <w:bCs w:val="0"/>
          <w:i w:val="0"/>
          <w:iCs w:val="0"/>
          <w:caps w:val="0"/>
          <w:smallCaps w:val="0"/>
          <w:noProof w:val="0"/>
          <w:color w:val="000000" w:themeColor="text1" w:themeTint="FF" w:themeShade="FF"/>
          <w:sz w:val="22"/>
          <w:szCs w:val="22"/>
          <w:lang w:val="de-DE"/>
        </w:rPr>
        <w:t>Private Gründe, Stress</w:t>
      </w:r>
      <w:r w:rsidRPr="19FF5B65" w:rsidR="41254E0F">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 Wir gehen im einfach auf die Nerven, haben keinen </w:t>
      </w:r>
      <w:r w:rsidRPr="19FF5B65" w:rsidR="41254E0F">
        <w:rPr>
          <w:rFonts w:ascii="Montserrat" w:hAnsi="Montserrat" w:eastAsia="Montserrat" w:cs="Montserrat"/>
          <w:b w:val="0"/>
          <w:bCs w:val="0"/>
          <w:i w:val="0"/>
          <w:iCs w:val="0"/>
          <w:caps w:val="0"/>
          <w:smallCaps w:val="0"/>
          <w:noProof w:val="0"/>
          <w:color w:val="000000" w:themeColor="text1" w:themeTint="FF" w:themeShade="FF"/>
          <w:sz w:val="22"/>
          <w:szCs w:val="22"/>
          <w:lang w:val="de-DE"/>
        </w:rPr>
        <w:t>genügenden</w:t>
      </w:r>
      <w:r w:rsidRPr="19FF5B65" w:rsidR="41254E0F">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 Service</w:t>
      </w:r>
    </w:p>
    <w:p w:rsidR="19FF5B65" w:rsidP="19FF5B65" w:rsidRDefault="19FF5B65" w14:paraId="7E0856EB" w14:textId="22627EA2">
      <w:pPr>
        <w:pStyle w:val="Standard"/>
        <w:spacing w:after="0" w:afterAutospacing="off"/>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3A1D8BCB" w:rsidP="19FF5B65" w:rsidRDefault="3A1D8BCB" w14:paraId="722A996D" w14:textId="57DDFBAA">
      <w:pPr>
        <w:pStyle w:val="Standard"/>
        <w:spacing w:after="0" w:afterAutospacing="off"/>
        <w:ind w:left="0"/>
        <w:jc w:val="left"/>
        <w:rPr>
          <w:rFonts w:ascii="Montserrat" w:hAnsi="Montserrat" w:eastAsia="Montserrat" w:cs="Montserrat"/>
          <w:b w:val="1"/>
          <w:bCs w:val="1"/>
          <w:i w:val="0"/>
          <w:iCs w:val="0"/>
          <w:caps w:val="0"/>
          <w:smallCaps w:val="0"/>
          <w:noProof w:val="0"/>
          <w:color w:val="F28585"/>
          <w:sz w:val="22"/>
          <w:szCs w:val="22"/>
          <w:lang w:val="de-DE"/>
        </w:rPr>
      </w:pPr>
      <w:r w:rsidRPr="19FF5B65" w:rsidR="3A1D8BCB">
        <w:rPr>
          <w:rFonts w:ascii="Montserrat" w:hAnsi="Montserrat" w:eastAsia="Montserrat" w:cs="Montserrat"/>
          <w:b w:val="1"/>
          <w:bCs w:val="1"/>
          <w:i w:val="0"/>
          <w:iCs w:val="0"/>
          <w:caps w:val="0"/>
          <w:smallCaps w:val="0"/>
          <w:noProof w:val="0"/>
          <w:color w:val="F28585"/>
          <w:sz w:val="22"/>
          <w:szCs w:val="22"/>
          <w:lang w:val="de-DE"/>
        </w:rPr>
        <w:t xml:space="preserve">Welche bisher erlernten Kommunikationstechniken könnten Sie wie in diesem Szenario </w:t>
      </w:r>
      <w:r w:rsidRPr="19FF5B65" w:rsidR="0BB3EF20">
        <w:rPr>
          <w:rFonts w:ascii="Montserrat" w:hAnsi="Montserrat" w:eastAsia="Montserrat" w:cs="Montserrat"/>
          <w:b w:val="1"/>
          <w:bCs w:val="1"/>
          <w:i w:val="0"/>
          <w:iCs w:val="0"/>
          <w:caps w:val="0"/>
          <w:smallCaps w:val="0"/>
          <w:noProof w:val="0"/>
          <w:color w:val="F28585"/>
          <w:sz w:val="22"/>
          <w:szCs w:val="22"/>
          <w:lang w:val="de-DE"/>
        </w:rPr>
        <w:t>konkret</w:t>
      </w:r>
      <w:r w:rsidRPr="19FF5B65" w:rsidR="3A1D8BCB">
        <w:rPr>
          <w:rFonts w:ascii="Montserrat" w:hAnsi="Montserrat" w:eastAsia="Montserrat" w:cs="Montserrat"/>
          <w:b w:val="1"/>
          <w:bCs w:val="1"/>
          <w:i w:val="0"/>
          <w:iCs w:val="0"/>
          <w:caps w:val="0"/>
          <w:smallCaps w:val="0"/>
          <w:noProof w:val="0"/>
          <w:color w:val="F28585"/>
          <w:sz w:val="22"/>
          <w:szCs w:val="22"/>
          <w:lang w:val="de-DE"/>
        </w:rPr>
        <w:t xml:space="preserve"> anwenden?</w:t>
      </w:r>
    </w:p>
    <w:p w:rsidR="2CF5B77B" w:rsidP="19FF5B65" w:rsidRDefault="2CF5B77B" w14:paraId="6AFA0898" w14:textId="394FCB36">
      <w:pPr>
        <w:pStyle w:val="Standard"/>
        <w:spacing w:after="0" w:afterAutospacing="off"/>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2CF5B77B">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“Verbalisieren” Die Gefühle des anderen ernst nehmen und Empathie zeigen/sich nicht </w:t>
      </w:r>
      <w:r w:rsidRPr="19FF5B65" w:rsidR="7FF03ED5">
        <w:rPr>
          <w:rFonts w:ascii="Montserrat" w:hAnsi="Montserrat" w:eastAsia="Montserrat" w:cs="Montserrat"/>
          <w:b w:val="0"/>
          <w:bCs w:val="0"/>
          <w:i w:val="0"/>
          <w:iCs w:val="0"/>
          <w:caps w:val="0"/>
          <w:smallCaps w:val="0"/>
          <w:noProof w:val="0"/>
          <w:color w:val="000000" w:themeColor="text1" w:themeTint="FF" w:themeShade="FF"/>
          <w:sz w:val="22"/>
          <w:szCs w:val="22"/>
          <w:lang w:val="de-DE"/>
        </w:rPr>
        <w:t>in einem schlechten Vibe verlieren.</w:t>
      </w:r>
    </w:p>
    <w:p w:rsidR="19FF5B65" w:rsidP="19FF5B65" w:rsidRDefault="19FF5B65" w14:paraId="2F040EDC" w14:textId="23A3B085">
      <w:pPr>
        <w:pStyle w:val="Standard"/>
        <w:spacing w:after="0" w:afterAutospacing="off"/>
        <w:ind w:left="0"/>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3A1D8BCB" w:rsidP="19FF5B65" w:rsidRDefault="3A1D8BCB" w14:paraId="2235BCEE" w14:textId="15467819">
      <w:pPr>
        <w:pStyle w:val="Standard"/>
        <w:spacing w:after="0" w:afterAutospacing="off"/>
        <w:ind w:left="0"/>
        <w:jc w:val="left"/>
        <w:rPr>
          <w:rFonts w:ascii="Montserrat" w:hAnsi="Montserrat" w:eastAsia="Montserrat" w:cs="Montserrat"/>
          <w:b w:val="1"/>
          <w:bCs w:val="1"/>
          <w:i w:val="0"/>
          <w:iCs w:val="0"/>
          <w:caps w:val="0"/>
          <w:smallCaps w:val="0"/>
          <w:noProof w:val="0"/>
          <w:color w:val="CC1D1D"/>
          <w:sz w:val="22"/>
          <w:szCs w:val="22"/>
          <w:lang w:val="de-DE"/>
        </w:rPr>
      </w:pPr>
      <w:r w:rsidRPr="19FF5B65" w:rsidR="3A1D8BCB">
        <w:rPr>
          <w:rFonts w:ascii="Montserrat" w:hAnsi="Montserrat" w:eastAsia="Montserrat" w:cs="Montserrat"/>
          <w:b w:val="1"/>
          <w:bCs w:val="1"/>
          <w:i w:val="0"/>
          <w:iCs w:val="0"/>
          <w:caps w:val="0"/>
          <w:smallCaps w:val="0"/>
          <w:noProof w:val="0"/>
          <w:color w:val="CC1D1D"/>
          <w:sz w:val="22"/>
          <w:szCs w:val="22"/>
          <w:lang w:val="de-DE"/>
        </w:rPr>
        <w:t>Welche weiteren Handlungsmöglichkeiten fallen Ihnen ein, um die Situation zu beruhigen und ein positives Gesprächsergebnis zu erzielen?</w:t>
      </w:r>
    </w:p>
    <w:p w:rsidR="385A1BA4" w:rsidP="19FF5B65" w:rsidRDefault="385A1BA4" w14:paraId="1A59F038" w14:textId="57CBF6C1">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r w:rsidRPr="19FF5B65" w:rsidR="385A1BA4">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Pause zum </w:t>
      </w:r>
      <w:r w:rsidRPr="19FF5B65" w:rsidR="33B83AC6">
        <w:rPr>
          <w:rFonts w:ascii="Montserrat" w:hAnsi="Montserrat" w:eastAsia="Montserrat" w:cs="Montserrat"/>
          <w:b w:val="0"/>
          <w:bCs w:val="0"/>
          <w:i w:val="0"/>
          <w:iCs w:val="0"/>
          <w:caps w:val="0"/>
          <w:smallCaps w:val="0"/>
          <w:noProof w:val="0"/>
          <w:color w:val="000000" w:themeColor="text1" w:themeTint="FF" w:themeShade="FF"/>
          <w:sz w:val="22"/>
          <w:szCs w:val="22"/>
          <w:lang w:val="de-DE"/>
        </w:rPr>
        <w:t>Beruhigen</w:t>
      </w:r>
      <w:r w:rsidRPr="19FF5B65" w:rsidR="385A1BA4">
        <w:rPr>
          <w:rFonts w:ascii="Montserrat" w:hAnsi="Montserrat" w:eastAsia="Montserrat" w:cs="Montserrat"/>
          <w:b w:val="0"/>
          <w:bCs w:val="0"/>
          <w:i w:val="0"/>
          <w:iCs w:val="0"/>
          <w:caps w:val="0"/>
          <w:smallCaps w:val="0"/>
          <w:noProof w:val="0"/>
          <w:color w:val="000000" w:themeColor="text1" w:themeTint="FF" w:themeShade="FF"/>
          <w:sz w:val="22"/>
          <w:szCs w:val="22"/>
          <w:lang w:val="de-DE"/>
        </w:rPr>
        <w:t xml:space="preserve"> einlegen, Empathie zeigen/in anderen hineinversetzen</w:t>
      </w:r>
    </w:p>
    <w:p w:rsidR="19FF5B65" w:rsidP="19FF5B65" w:rsidRDefault="19FF5B65" w14:paraId="086E95E2" w14:textId="793B8CE5">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349CAC42" w14:textId="602F16B1">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7602F3EB" w14:textId="3EDB8CF5">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247DB9B2" w14:textId="22AE488A">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1BD37AFF" w14:textId="12994C36">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291897B2" w14:textId="215C11D6">
      <w:pPr>
        <w:spacing w:after="0" w:afterAutospacing="off"/>
        <w:jc w:val="left"/>
        <w:rPr>
          <w:rFonts w:ascii="Montserrat" w:hAnsi="Montserrat" w:eastAsia="Montserrat" w:cs="Montserrat"/>
          <w:b w:val="0"/>
          <w:bCs w:val="0"/>
          <w:i w:val="0"/>
          <w:iCs w:val="0"/>
          <w:caps w:val="0"/>
          <w:smallCaps w:val="0"/>
          <w:noProof w:val="0"/>
          <w:color w:val="000000" w:themeColor="text1" w:themeTint="FF" w:themeShade="FF"/>
          <w:sz w:val="22"/>
          <w:szCs w:val="22"/>
          <w:lang w:val="de-DE"/>
        </w:rPr>
      </w:pPr>
    </w:p>
    <w:p w:rsidR="19FF5B65" w:rsidP="19FF5B65" w:rsidRDefault="19FF5B65" w14:paraId="4E778B07" w14:textId="61EF1A0C">
      <w:pPr>
        <w:pStyle w:val="Standard"/>
        <w:spacing w:after="0" w:afterAutospacing="off"/>
        <w:ind w:left="0" w:firstLine="0"/>
        <w:jc w:val="left"/>
        <w:rPr>
          <w:rFonts w:ascii="Montserrat" w:hAnsi="Montserrat" w:eastAsia="Montserrat" w:cs="Montserrat"/>
          <w:b w:val="0"/>
          <w:bCs w:val="0"/>
          <w:color w:val="000000" w:themeColor="text1" w:themeTint="FF" w:themeShade="FF"/>
          <w:sz w:val="22"/>
          <w:szCs w:val="22"/>
        </w:rPr>
      </w:pPr>
    </w:p>
    <w:sectPr w:rsidR="00CA01CE">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000000000000000"/>
    <w:charset w:val="00"/>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9d2c5b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c3e5c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d91c8b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1bfa6b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662fa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7dea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0777630"/>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9e43e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ahoma" w:hAnsi="Tahom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1eee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89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25b7ee"/>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8300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5A"/>
    <w:rsid w:val="00A02EDE"/>
    <w:rsid w:val="00A512EA"/>
    <w:rsid w:val="00CA01CE"/>
    <w:rsid w:val="00F2685A"/>
    <w:rsid w:val="0136C974"/>
    <w:rsid w:val="02E5A69D"/>
    <w:rsid w:val="03025F97"/>
    <w:rsid w:val="03100CB0"/>
    <w:rsid w:val="03C5F314"/>
    <w:rsid w:val="04FA194F"/>
    <w:rsid w:val="05E90152"/>
    <w:rsid w:val="069B78C4"/>
    <w:rsid w:val="07C2CD73"/>
    <w:rsid w:val="07D7D282"/>
    <w:rsid w:val="07FE9B61"/>
    <w:rsid w:val="09263448"/>
    <w:rsid w:val="0972AAA3"/>
    <w:rsid w:val="0BB3EF20"/>
    <w:rsid w:val="0C33DEF3"/>
    <w:rsid w:val="0CFDF8C0"/>
    <w:rsid w:val="0D16DA5F"/>
    <w:rsid w:val="0D38728B"/>
    <w:rsid w:val="0E112BFB"/>
    <w:rsid w:val="0EA65B00"/>
    <w:rsid w:val="0F3F377A"/>
    <w:rsid w:val="0FA5D144"/>
    <w:rsid w:val="0FFD65FC"/>
    <w:rsid w:val="10C682AD"/>
    <w:rsid w:val="11F566BB"/>
    <w:rsid w:val="122DEDA4"/>
    <w:rsid w:val="131E63F9"/>
    <w:rsid w:val="1338BD33"/>
    <w:rsid w:val="142FA983"/>
    <w:rsid w:val="1550FF90"/>
    <w:rsid w:val="187DA2D1"/>
    <w:rsid w:val="190CB705"/>
    <w:rsid w:val="1917CC0C"/>
    <w:rsid w:val="19FF5B65"/>
    <w:rsid w:val="1BA64035"/>
    <w:rsid w:val="1BA78A20"/>
    <w:rsid w:val="1F5A0119"/>
    <w:rsid w:val="1FCD3030"/>
    <w:rsid w:val="1FFE3BC6"/>
    <w:rsid w:val="20306AD2"/>
    <w:rsid w:val="20724B49"/>
    <w:rsid w:val="20C761E2"/>
    <w:rsid w:val="20DAA5C3"/>
    <w:rsid w:val="21448316"/>
    <w:rsid w:val="22553DC7"/>
    <w:rsid w:val="23097C71"/>
    <w:rsid w:val="23788B54"/>
    <w:rsid w:val="2616C4A2"/>
    <w:rsid w:val="27ADDCC6"/>
    <w:rsid w:val="27BCE525"/>
    <w:rsid w:val="28A427BF"/>
    <w:rsid w:val="2916586A"/>
    <w:rsid w:val="297B6476"/>
    <w:rsid w:val="2A02C4F7"/>
    <w:rsid w:val="2B1EC023"/>
    <w:rsid w:val="2B358EEA"/>
    <w:rsid w:val="2B7AE49F"/>
    <w:rsid w:val="2BB8F144"/>
    <w:rsid w:val="2CF48A42"/>
    <w:rsid w:val="2CF5B77B"/>
    <w:rsid w:val="2DC72197"/>
    <w:rsid w:val="2E253D17"/>
    <w:rsid w:val="2E268FAE"/>
    <w:rsid w:val="2F08DED8"/>
    <w:rsid w:val="2F4B29ED"/>
    <w:rsid w:val="2FA8AF51"/>
    <w:rsid w:val="2FEF6156"/>
    <w:rsid w:val="30A18F96"/>
    <w:rsid w:val="30F76D57"/>
    <w:rsid w:val="3136DF09"/>
    <w:rsid w:val="3209DC7E"/>
    <w:rsid w:val="33B83AC6"/>
    <w:rsid w:val="36DA161E"/>
    <w:rsid w:val="3707CFC3"/>
    <w:rsid w:val="37C4C10D"/>
    <w:rsid w:val="37C9DA54"/>
    <w:rsid w:val="385A1BA4"/>
    <w:rsid w:val="389E1387"/>
    <w:rsid w:val="3A1D8BCB"/>
    <w:rsid w:val="3A2AA089"/>
    <w:rsid w:val="3A9ADAA1"/>
    <w:rsid w:val="3A9C1649"/>
    <w:rsid w:val="3ACECAC9"/>
    <w:rsid w:val="3B490B0B"/>
    <w:rsid w:val="3C89F67B"/>
    <w:rsid w:val="3CC7C2AD"/>
    <w:rsid w:val="3CFA5F94"/>
    <w:rsid w:val="3D30DA6B"/>
    <w:rsid w:val="3D5A58FB"/>
    <w:rsid w:val="3DB4EB0F"/>
    <w:rsid w:val="3F3DFF7B"/>
    <w:rsid w:val="41254E0F"/>
    <w:rsid w:val="41648253"/>
    <w:rsid w:val="42C98A30"/>
    <w:rsid w:val="4326F916"/>
    <w:rsid w:val="43F2D222"/>
    <w:rsid w:val="44BC3AA2"/>
    <w:rsid w:val="45B0F741"/>
    <w:rsid w:val="46887D10"/>
    <w:rsid w:val="4A685824"/>
    <w:rsid w:val="4A87A3E5"/>
    <w:rsid w:val="4BAAF31B"/>
    <w:rsid w:val="4C811AE4"/>
    <w:rsid w:val="4C88468D"/>
    <w:rsid w:val="4D03E1AC"/>
    <w:rsid w:val="4E4452D5"/>
    <w:rsid w:val="4F7DD0E6"/>
    <w:rsid w:val="50AEA9A4"/>
    <w:rsid w:val="519FFBCE"/>
    <w:rsid w:val="526A8C84"/>
    <w:rsid w:val="538DE86A"/>
    <w:rsid w:val="53B603F2"/>
    <w:rsid w:val="54B881D2"/>
    <w:rsid w:val="56D60325"/>
    <w:rsid w:val="5810BAF7"/>
    <w:rsid w:val="5826B87A"/>
    <w:rsid w:val="583EF58B"/>
    <w:rsid w:val="5A0BAC94"/>
    <w:rsid w:val="5D9A5566"/>
    <w:rsid w:val="5E5D8869"/>
    <w:rsid w:val="5FDAB115"/>
    <w:rsid w:val="60D4D791"/>
    <w:rsid w:val="61496A65"/>
    <w:rsid w:val="628C6C46"/>
    <w:rsid w:val="6506042B"/>
    <w:rsid w:val="668FA90C"/>
    <w:rsid w:val="677CCBD9"/>
    <w:rsid w:val="68DABE34"/>
    <w:rsid w:val="69BB83DE"/>
    <w:rsid w:val="6A0229A6"/>
    <w:rsid w:val="6C1FF859"/>
    <w:rsid w:val="6C64273E"/>
    <w:rsid w:val="6D00299B"/>
    <w:rsid w:val="6E54124D"/>
    <w:rsid w:val="6F365484"/>
    <w:rsid w:val="6F49312D"/>
    <w:rsid w:val="6F57E830"/>
    <w:rsid w:val="704A6D3C"/>
    <w:rsid w:val="71885352"/>
    <w:rsid w:val="71945A17"/>
    <w:rsid w:val="721388C3"/>
    <w:rsid w:val="72CFBBE5"/>
    <w:rsid w:val="72EF1A9B"/>
    <w:rsid w:val="737096BA"/>
    <w:rsid w:val="73AB25FB"/>
    <w:rsid w:val="73E98E75"/>
    <w:rsid w:val="74492456"/>
    <w:rsid w:val="74D360B5"/>
    <w:rsid w:val="7595F985"/>
    <w:rsid w:val="77307D5C"/>
    <w:rsid w:val="78F65310"/>
    <w:rsid w:val="797726E7"/>
    <w:rsid w:val="7B6A1E6B"/>
    <w:rsid w:val="7BD3731C"/>
    <w:rsid w:val="7CA4B892"/>
    <w:rsid w:val="7E60A082"/>
    <w:rsid w:val="7E728782"/>
    <w:rsid w:val="7ECCA8DA"/>
    <w:rsid w:val="7F950868"/>
    <w:rsid w:val="7FC04998"/>
    <w:rsid w:val="7FF03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4A83"/>
  <w15:chartTrackingRefBased/>
  <w15:docId w15:val="{D5A187D9-A943-443D-AB17-65FE8B32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hAnsi="Montserrat" w:eastAsia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pacing w:after="160"/>
    </w:pPr>
  </w:style>
  <w:style w:type="paragraph" w:styleId="berschrift1">
    <w:name w:val="heading 1"/>
    <w:basedOn w:val="Standard"/>
    <w:next w:val="Standard"/>
    <w:link w:val="berschrift1Zchn"/>
    <w:uiPriority w:val="9"/>
    <w:qFormat/>
    <w:rsid w:val="00F268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68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685A"/>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685A"/>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685A"/>
    <w:pPr>
      <w:keepNext/>
      <w:keepLines/>
      <w:spacing w:before="80" w:after="40"/>
      <w:outlineLvl w:val="4"/>
    </w:pPr>
    <w:rPr>
      <w:rFonts w:asciiTheme="minorHAnsi" w:hAnsiTheme="minorHAnsi"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685A"/>
    <w:pPr>
      <w:keepNext/>
      <w:keepLines/>
      <w:spacing w:before="40" w:after="0"/>
      <w:outlineLvl w:val="5"/>
    </w:pPr>
    <w:rPr>
      <w:rFonts w:asciiTheme="minorHAnsi" w:hAnsiTheme="minorHAnsi"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685A"/>
    <w:pPr>
      <w:keepNext/>
      <w:keepLines/>
      <w:spacing w:before="40" w:after="0"/>
      <w:outlineLvl w:val="6"/>
    </w:pPr>
    <w:rPr>
      <w:rFonts w:asciiTheme="minorHAnsi" w:hAnsiTheme="minorHAnsi"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685A"/>
    <w:pPr>
      <w:keepNext/>
      <w:keepLines/>
      <w:spacing w:after="0"/>
      <w:outlineLvl w:val="7"/>
    </w:pPr>
    <w:rPr>
      <w:rFonts w:asciiTheme="minorHAnsi" w:hAnsiTheme="minorHAnsi"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685A"/>
    <w:pPr>
      <w:keepNext/>
      <w:keepLines/>
      <w:spacing w:after="0"/>
      <w:outlineLvl w:val="8"/>
    </w:pPr>
    <w:rPr>
      <w:rFonts w:asciiTheme="minorHAnsi" w:hAnsiTheme="minorHAnsi"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F2685A"/>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semiHidden/>
    <w:rsid w:val="00F2685A"/>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semiHidden/>
    <w:rsid w:val="00F2685A"/>
    <w:rPr>
      <w:rFonts w:asciiTheme="minorHAnsi" w:hAnsiTheme="minorHAnsi"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F2685A"/>
    <w:rPr>
      <w:rFonts w:asciiTheme="minorHAnsi" w:hAnsiTheme="minorHAnsi"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F2685A"/>
    <w:rPr>
      <w:rFonts w:asciiTheme="minorHAnsi" w:hAnsiTheme="minorHAnsi"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F2685A"/>
    <w:rPr>
      <w:rFonts w:asciiTheme="minorHAnsi" w:hAnsiTheme="minorHAnsi"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F2685A"/>
    <w:rPr>
      <w:rFonts w:asciiTheme="minorHAnsi" w:hAnsiTheme="minorHAnsi"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F2685A"/>
    <w:rPr>
      <w:rFonts w:asciiTheme="minorHAnsi" w:hAnsiTheme="minorHAnsi"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F2685A"/>
    <w:rPr>
      <w:rFonts w:asciiTheme="minorHAnsi" w:hAnsiTheme="minorHAnsi" w:eastAsiaTheme="majorEastAsia" w:cstheme="majorBidi"/>
      <w:color w:val="272727" w:themeColor="text1" w:themeTint="D8"/>
    </w:rPr>
  </w:style>
  <w:style w:type="paragraph" w:styleId="Titel">
    <w:name w:val="Title"/>
    <w:basedOn w:val="Standard"/>
    <w:next w:val="Standard"/>
    <w:link w:val="TitelZchn"/>
    <w:uiPriority w:val="10"/>
    <w:qFormat/>
    <w:rsid w:val="00F2685A"/>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F2685A"/>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F2685A"/>
    <w:pPr>
      <w:numPr>
        <w:ilvl w:val="1"/>
      </w:numPr>
    </w:pPr>
    <w:rPr>
      <w:rFonts w:asciiTheme="minorHAnsi" w:hAnsiTheme="minorHAnsi"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F2685A"/>
    <w:rPr>
      <w:rFonts w:asciiTheme="minorHAnsi" w:hAnsiTheme="minorHAnsi"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685A"/>
    <w:pPr>
      <w:spacing w:before="160"/>
      <w:jc w:val="center"/>
    </w:pPr>
    <w:rPr>
      <w:i/>
      <w:iCs/>
      <w:color w:val="404040" w:themeColor="text1" w:themeTint="BF"/>
    </w:rPr>
  </w:style>
  <w:style w:type="character" w:styleId="ZitatZchn" w:customStyle="1">
    <w:name w:val="Zitat Zchn"/>
    <w:basedOn w:val="Absatz-Standardschriftart"/>
    <w:link w:val="Zitat"/>
    <w:uiPriority w:val="29"/>
    <w:rsid w:val="00F2685A"/>
    <w:rPr>
      <w:i/>
      <w:iCs/>
      <w:color w:val="404040" w:themeColor="text1" w:themeTint="BF"/>
    </w:rPr>
  </w:style>
  <w:style w:type="paragraph" w:styleId="Listenabsatz">
    <w:name w:val="List Paragraph"/>
    <w:basedOn w:val="Standard"/>
    <w:uiPriority w:val="34"/>
    <w:qFormat/>
    <w:rsid w:val="00F2685A"/>
    <w:pPr>
      <w:ind w:left="720"/>
      <w:contextualSpacing/>
    </w:pPr>
  </w:style>
  <w:style w:type="character" w:styleId="IntensiveHervorhebung">
    <w:name w:val="Intense Emphasis"/>
    <w:basedOn w:val="Absatz-Standardschriftart"/>
    <w:uiPriority w:val="21"/>
    <w:qFormat/>
    <w:rsid w:val="00F2685A"/>
    <w:rPr>
      <w:i/>
      <w:iCs/>
      <w:color w:val="0F4761" w:themeColor="accent1" w:themeShade="BF"/>
    </w:rPr>
  </w:style>
  <w:style w:type="paragraph" w:styleId="IntensivesZitat">
    <w:name w:val="Intense Quote"/>
    <w:basedOn w:val="Standard"/>
    <w:next w:val="Standard"/>
    <w:link w:val="IntensivesZitatZchn"/>
    <w:uiPriority w:val="30"/>
    <w:qFormat/>
    <w:rsid w:val="00F268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F2685A"/>
    <w:rPr>
      <w:i/>
      <w:iCs/>
      <w:color w:val="0F4761" w:themeColor="accent1" w:themeShade="BF"/>
    </w:rPr>
  </w:style>
  <w:style w:type="character" w:styleId="IntensiverVerweis">
    <w:name w:val="Intense Reference"/>
    <w:basedOn w:val="Absatz-Standardschriftart"/>
    <w:uiPriority w:val="32"/>
    <w:qFormat/>
    <w:rsid w:val="00F2685A"/>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udyflix.de/biologie/eisbergmodell-2693" TargetMode="External" Id="Rf549cb519c9b46d8" /><Relationship Type="http://schemas.openxmlformats.org/officeDocument/2006/relationships/numbering" Target="numbering.xml" Id="R2dff06abe21345e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Rogerio Da Silva Chilro</dc:creator>
  <keywords/>
  <dc:description/>
  <lastModifiedBy>Rogerio Da Silva Chilro</lastModifiedBy>
  <revision>2</revision>
  <dcterms:created xsi:type="dcterms:W3CDTF">2024-04-29T11:37:00.0000000Z</dcterms:created>
  <dcterms:modified xsi:type="dcterms:W3CDTF">2024-04-30T05:38:50.4077948Z</dcterms:modified>
</coreProperties>
</file>