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BB183" w14:textId="77777777" w:rsidR="00076439" w:rsidRPr="00467A9B" w:rsidRDefault="00076439" w:rsidP="00076439">
      <w:pPr>
        <w:pStyle w:val="Heading1"/>
      </w:pPr>
      <w:bookmarkStart w:id="0" w:name="_Toc225778701"/>
      <w:r w:rsidRPr="00467A9B">
        <w:t>Risk Assessment</w:t>
      </w:r>
      <w:bookmarkEnd w:id="0"/>
    </w:p>
    <w:p w14:paraId="12D5BB52" w14:textId="77777777" w:rsidR="00076439" w:rsidRPr="00467A9B" w:rsidRDefault="00076439" w:rsidP="00076439">
      <w:pPr>
        <w:pStyle w:val="Heading3"/>
      </w:pPr>
      <w:bookmarkStart w:id="1" w:name="_Toc225778702"/>
      <w:proofErr w:type="spellStart"/>
      <w:r w:rsidRPr="00467A9B">
        <w:t>Helionis</w:t>
      </w:r>
      <w:proofErr w:type="spellEnd"/>
      <w:r w:rsidRPr="00467A9B">
        <w:t xml:space="preserve"> Cluster</w:t>
      </w:r>
      <w:bookmarkEnd w:id="1"/>
    </w:p>
    <w:tbl>
      <w:tblPr>
        <w:tblStyle w:val="TableGrid"/>
        <w:tblW w:w="13947" w:type="dxa"/>
        <w:tblLook w:val="04A0" w:firstRow="1" w:lastRow="0" w:firstColumn="1" w:lastColumn="0" w:noHBand="0" w:noVBand="1"/>
      </w:tblPr>
      <w:tblGrid>
        <w:gridCol w:w="2689"/>
        <w:gridCol w:w="4394"/>
        <w:gridCol w:w="6864"/>
      </w:tblGrid>
      <w:tr w:rsidR="00076439" w14:paraId="114DF8EE" w14:textId="77777777" w:rsidTr="003357CB">
        <w:tc>
          <w:tcPr>
            <w:tcW w:w="2689" w:type="dxa"/>
          </w:tcPr>
          <w:p w14:paraId="2C7FEC44" w14:textId="77777777" w:rsidR="00076439" w:rsidRDefault="00076439" w:rsidP="003357CB">
            <w:pPr>
              <w:rPr>
                <w:sz w:val="24"/>
                <w:szCs w:val="24"/>
              </w:rPr>
            </w:pPr>
            <w:r w:rsidRPr="05D572FC">
              <w:rPr>
                <w:sz w:val="24"/>
                <w:szCs w:val="24"/>
              </w:rPr>
              <w:t>Hazard Area</w:t>
            </w:r>
          </w:p>
        </w:tc>
        <w:tc>
          <w:tcPr>
            <w:tcW w:w="4394" w:type="dxa"/>
          </w:tcPr>
          <w:p w14:paraId="4297BE60" w14:textId="77777777" w:rsidR="00076439" w:rsidRDefault="00076439" w:rsidP="003357CB">
            <w:pPr>
              <w:rPr>
                <w:sz w:val="24"/>
                <w:szCs w:val="24"/>
              </w:rPr>
            </w:pPr>
            <w:r w:rsidRPr="05D572FC">
              <w:rPr>
                <w:sz w:val="24"/>
                <w:szCs w:val="24"/>
              </w:rPr>
              <w:t>Risks</w:t>
            </w:r>
          </w:p>
        </w:tc>
        <w:tc>
          <w:tcPr>
            <w:tcW w:w="6864" w:type="dxa"/>
          </w:tcPr>
          <w:p w14:paraId="526F4243" w14:textId="77777777" w:rsidR="00076439" w:rsidRDefault="00076439" w:rsidP="003357CB">
            <w:pPr>
              <w:rPr>
                <w:sz w:val="24"/>
                <w:szCs w:val="24"/>
              </w:rPr>
            </w:pPr>
            <w:r w:rsidRPr="05D572FC">
              <w:rPr>
                <w:sz w:val="24"/>
                <w:szCs w:val="24"/>
              </w:rPr>
              <w:t>Explanation</w:t>
            </w:r>
          </w:p>
        </w:tc>
      </w:tr>
      <w:tr w:rsidR="00076439" w14:paraId="6161B249" w14:textId="77777777" w:rsidTr="003357CB">
        <w:tc>
          <w:tcPr>
            <w:tcW w:w="2689" w:type="dxa"/>
          </w:tcPr>
          <w:p w14:paraId="77538E36" w14:textId="77777777" w:rsidR="00076439" w:rsidRDefault="00076439" w:rsidP="003357CB">
            <w:pPr>
              <w:rPr>
                <w:sz w:val="24"/>
                <w:szCs w:val="24"/>
              </w:rPr>
            </w:pPr>
            <w:r w:rsidRPr="05D572FC">
              <w:rPr>
                <w:sz w:val="24"/>
                <w:szCs w:val="24"/>
              </w:rPr>
              <w:t>Business Interruption</w:t>
            </w:r>
          </w:p>
        </w:tc>
        <w:tc>
          <w:tcPr>
            <w:tcW w:w="4394" w:type="dxa"/>
          </w:tcPr>
          <w:p w14:paraId="5B839FF5" w14:textId="77777777" w:rsidR="00076439" w:rsidRPr="00076FB2" w:rsidRDefault="00076439" w:rsidP="003357CB">
            <w:pPr>
              <w:pStyle w:val="ListParagraph"/>
              <w:numPr>
                <w:ilvl w:val="0"/>
                <w:numId w:val="19"/>
              </w:numPr>
              <w:rPr>
                <w:sz w:val="24"/>
                <w:szCs w:val="24"/>
              </w:rPr>
            </w:pPr>
            <w:r w:rsidRPr="00076FB2">
              <w:rPr>
                <w:sz w:val="24"/>
                <w:szCs w:val="24"/>
              </w:rPr>
              <w:t>Irregular gravitational resonance</w:t>
            </w:r>
          </w:p>
          <w:p w14:paraId="639C5B09" w14:textId="77777777" w:rsidR="00076439" w:rsidRPr="0030683C" w:rsidRDefault="00076439" w:rsidP="003357CB">
            <w:pPr>
              <w:pStyle w:val="ListParagraph"/>
              <w:numPr>
                <w:ilvl w:val="0"/>
                <w:numId w:val="19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Delays from constant shielding and repositioning of satellites</w:t>
            </w:r>
          </w:p>
        </w:tc>
        <w:tc>
          <w:tcPr>
            <w:tcW w:w="6864" w:type="dxa"/>
          </w:tcPr>
          <w:p w14:paraId="005D4ABB" w14:textId="77777777" w:rsidR="00076439" w:rsidRPr="00076FB2" w:rsidRDefault="00076439" w:rsidP="003357CB">
            <w:pPr>
              <w:pStyle w:val="ListParagraph"/>
              <w:numPr>
                <w:ilvl w:val="0"/>
                <w:numId w:val="24"/>
              </w:numPr>
              <w:rPr>
                <w:sz w:val="24"/>
                <w:szCs w:val="24"/>
              </w:rPr>
            </w:pPr>
            <w:r w:rsidRPr="00076FB2">
              <w:rPr>
                <w:sz w:val="24"/>
                <w:szCs w:val="24"/>
              </w:rPr>
              <w:t xml:space="preserve">Gravitational instability </w:t>
            </w:r>
            <w:r>
              <w:rPr>
                <w:sz w:val="24"/>
                <w:szCs w:val="24"/>
              </w:rPr>
              <w:t>may</w:t>
            </w:r>
            <w:r w:rsidRPr="00076FB2">
              <w:rPr>
                <w:sz w:val="24"/>
                <w:szCs w:val="24"/>
              </w:rPr>
              <w:t xml:space="preserve"> disrupt communication </w:t>
            </w:r>
            <w:r>
              <w:rPr>
                <w:sz w:val="24"/>
                <w:szCs w:val="24"/>
              </w:rPr>
              <w:t>networks</w:t>
            </w:r>
            <w:r w:rsidRPr="00076FB2">
              <w:rPr>
                <w:sz w:val="24"/>
                <w:szCs w:val="24"/>
              </w:rPr>
              <w:t xml:space="preserve">, increasing </w:t>
            </w:r>
            <w:r>
              <w:rPr>
                <w:sz w:val="24"/>
                <w:szCs w:val="24"/>
              </w:rPr>
              <w:t>the frequency of required maintenance cycles</w:t>
            </w:r>
            <w:r w:rsidRPr="00076FB2">
              <w:rPr>
                <w:sz w:val="24"/>
                <w:szCs w:val="24"/>
              </w:rPr>
              <w:t xml:space="preserve"> per year</w:t>
            </w:r>
          </w:p>
          <w:p w14:paraId="16088EF9" w14:textId="77777777" w:rsidR="00076439" w:rsidRPr="000865AF" w:rsidRDefault="00076439" w:rsidP="003357CB">
            <w:pPr>
              <w:pStyle w:val="ListParagraph"/>
              <w:numPr>
                <w:ilvl w:val="0"/>
                <w:numId w:val="2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Extra downtime needed during abnormally frequent spatial cluttering, requiring repositioning or defence for relay satellites, reducing operational efficiency</w:t>
            </w:r>
          </w:p>
        </w:tc>
      </w:tr>
      <w:tr w:rsidR="00076439" w14:paraId="697D5623" w14:textId="77777777" w:rsidTr="003357CB">
        <w:tc>
          <w:tcPr>
            <w:tcW w:w="2689" w:type="dxa"/>
          </w:tcPr>
          <w:p w14:paraId="7C017BD4" w14:textId="77777777" w:rsidR="00076439" w:rsidRDefault="00076439" w:rsidP="003357CB">
            <w:pPr>
              <w:rPr>
                <w:sz w:val="24"/>
                <w:szCs w:val="24"/>
              </w:rPr>
            </w:pPr>
            <w:r w:rsidRPr="05D572FC">
              <w:rPr>
                <w:sz w:val="24"/>
                <w:szCs w:val="24"/>
              </w:rPr>
              <w:t>Cargo Loss</w:t>
            </w:r>
          </w:p>
        </w:tc>
        <w:tc>
          <w:tcPr>
            <w:tcW w:w="4394" w:type="dxa"/>
          </w:tcPr>
          <w:p w14:paraId="5FF87A36" w14:textId="77777777" w:rsidR="00076439" w:rsidRPr="00076FB2" w:rsidRDefault="00076439" w:rsidP="003357CB">
            <w:pPr>
              <w:pStyle w:val="ListParagraph"/>
              <w:numPr>
                <w:ilvl w:val="0"/>
                <w:numId w:val="24"/>
              </w:numPr>
              <w:rPr>
                <w:sz w:val="24"/>
                <w:szCs w:val="24"/>
              </w:rPr>
            </w:pPr>
            <w:r w:rsidRPr="00076FB2">
              <w:rPr>
                <w:sz w:val="24"/>
                <w:szCs w:val="24"/>
              </w:rPr>
              <w:t>Supplies destroyed by erratic drift patterns</w:t>
            </w:r>
          </w:p>
          <w:p w14:paraId="5A754FBE" w14:textId="77777777" w:rsidR="00076439" w:rsidRPr="006223A1" w:rsidRDefault="00076439" w:rsidP="003357CB">
            <w:pPr>
              <w:pStyle w:val="ListParagraph"/>
              <w:numPr>
                <w:ilvl w:val="0"/>
                <w:numId w:val="2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Cargo lost in shifting debris clouds or high-density asteroid clusters </w:t>
            </w:r>
          </w:p>
        </w:tc>
        <w:tc>
          <w:tcPr>
            <w:tcW w:w="6864" w:type="dxa"/>
          </w:tcPr>
          <w:p w14:paraId="61811BF7" w14:textId="77777777" w:rsidR="00076439" w:rsidRPr="00076FB2" w:rsidRDefault="00076439" w:rsidP="003357CB">
            <w:pPr>
              <w:pStyle w:val="ListParagraph"/>
              <w:numPr>
                <w:ilvl w:val="0"/>
                <w:numId w:val="19"/>
              </w:numPr>
              <w:rPr>
                <w:sz w:val="24"/>
                <w:szCs w:val="24"/>
              </w:rPr>
            </w:pPr>
            <w:r w:rsidRPr="00076FB2">
              <w:rPr>
                <w:sz w:val="24"/>
                <w:szCs w:val="24"/>
              </w:rPr>
              <w:t>Frequent micro-collisions and shifting debris clouds could present substantial danger to transport attempting to return minerals to Earth</w:t>
            </w:r>
          </w:p>
          <w:p w14:paraId="311ABACF" w14:textId="77777777" w:rsidR="00076439" w:rsidRPr="00E20EB3" w:rsidRDefault="00076439" w:rsidP="003357CB">
            <w:pPr>
              <w:pStyle w:val="ListParagraph"/>
              <w:numPr>
                <w:ilvl w:val="0"/>
                <w:numId w:val="19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Unexpected asteroid or debris movements could force cargo vehicles to veer off route and may be lost forever</w:t>
            </w:r>
          </w:p>
        </w:tc>
      </w:tr>
      <w:tr w:rsidR="00076439" w14:paraId="7D03BAC5" w14:textId="77777777" w:rsidTr="003357CB">
        <w:tc>
          <w:tcPr>
            <w:tcW w:w="2689" w:type="dxa"/>
          </w:tcPr>
          <w:p w14:paraId="085E6CBD" w14:textId="77777777" w:rsidR="00076439" w:rsidRDefault="00076439" w:rsidP="003357CB">
            <w:pPr>
              <w:rPr>
                <w:sz w:val="24"/>
                <w:szCs w:val="24"/>
              </w:rPr>
            </w:pPr>
            <w:r w:rsidRPr="05D572FC">
              <w:rPr>
                <w:sz w:val="24"/>
                <w:szCs w:val="24"/>
              </w:rPr>
              <w:t>Equipment Failure</w:t>
            </w:r>
          </w:p>
        </w:tc>
        <w:tc>
          <w:tcPr>
            <w:tcW w:w="4394" w:type="dxa"/>
          </w:tcPr>
          <w:p w14:paraId="297E30FB" w14:textId="77777777" w:rsidR="00076439" w:rsidRPr="00076FB2" w:rsidRDefault="00076439" w:rsidP="003357CB">
            <w:pPr>
              <w:pStyle w:val="ListParagraph"/>
              <w:numPr>
                <w:ilvl w:val="0"/>
                <w:numId w:val="19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Repairing</w:t>
            </w:r>
            <w:r w:rsidRPr="00076FB2">
              <w:rPr>
                <w:sz w:val="24"/>
                <w:szCs w:val="24"/>
              </w:rPr>
              <w:t xml:space="preserve"> relay satellites </w:t>
            </w:r>
            <w:r>
              <w:rPr>
                <w:sz w:val="24"/>
                <w:szCs w:val="24"/>
              </w:rPr>
              <w:t>after</w:t>
            </w:r>
            <w:r w:rsidRPr="00076FB2">
              <w:rPr>
                <w:sz w:val="24"/>
                <w:szCs w:val="24"/>
              </w:rPr>
              <w:t xml:space="preserve"> fragmentation events</w:t>
            </w:r>
          </w:p>
          <w:p w14:paraId="6929C800" w14:textId="77777777" w:rsidR="00076439" w:rsidRPr="005004B0" w:rsidRDefault="00076439" w:rsidP="003357CB">
            <w:pPr>
              <w:pStyle w:val="ListParagraph"/>
              <w:numPr>
                <w:ilvl w:val="0"/>
                <w:numId w:val="19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Machine malfunction from accumulation of dust particles</w:t>
            </w:r>
          </w:p>
        </w:tc>
        <w:tc>
          <w:tcPr>
            <w:tcW w:w="6864" w:type="dxa"/>
          </w:tcPr>
          <w:p w14:paraId="02EA9866" w14:textId="77777777" w:rsidR="00076439" w:rsidRPr="00076FB2" w:rsidRDefault="00076439" w:rsidP="003357CB">
            <w:pPr>
              <w:pStyle w:val="ListParagraph"/>
              <w:numPr>
                <w:ilvl w:val="0"/>
                <w:numId w:val="24"/>
              </w:numPr>
              <w:rPr>
                <w:sz w:val="24"/>
                <w:szCs w:val="24"/>
              </w:rPr>
            </w:pPr>
            <w:r w:rsidRPr="00076FB2">
              <w:rPr>
                <w:sz w:val="24"/>
                <w:szCs w:val="24"/>
              </w:rPr>
              <w:t xml:space="preserve">Rapid spatial cluttering after cluster-level fragmentation events may </w:t>
            </w:r>
            <w:r>
              <w:rPr>
                <w:sz w:val="24"/>
                <w:szCs w:val="24"/>
              </w:rPr>
              <w:t>damage parts of</w:t>
            </w:r>
            <w:r w:rsidRPr="00076FB2">
              <w:rPr>
                <w:sz w:val="24"/>
                <w:szCs w:val="24"/>
              </w:rPr>
              <w:t xml:space="preserve"> the satellite network, requiring more frequent defence maintenance. This will shorten the maintenance intervals while reducing the usage intensity.</w:t>
            </w:r>
          </w:p>
          <w:p w14:paraId="7CE51FD9" w14:textId="77777777" w:rsidR="00076439" w:rsidRPr="00300601" w:rsidRDefault="00076439" w:rsidP="003357CB">
            <w:pPr>
              <w:pStyle w:val="ListParagraph"/>
              <w:numPr>
                <w:ilvl w:val="0"/>
                <w:numId w:val="2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Long-term exposure to fine dust and debris from asteroid clusters may damage internal machinery, requiring major repairs or complete replacement, especially for equipment with more service years</w:t>
            </w:r>
          </w:p>
        </w:tc>
      </w:tr>
      <w:tr w:rsidR="00076439" w14:paraId="14B93C36" w14:textId="77777777" w:rsidTr="003357CB">
        <w:tc>
          <w:tcPr>
            <w:tcW w:w="2689" w:type="dxa"/>
          </w:tcPr>
          <w:p w14:paraId="132120EA" w14:textId="77777777" w:rsidR="00076439" w:rsidRDefault="00076439" w:rsidP="003357CB">
            <w:pPr>
              <w:rPr>
                <w:sz w:val="24"/>
                <w:szCs w:val="24"/>
              </w:rPr>
            </w:pPr>
            <w:r w:rsidRPr="05D572FC">
              <w:rPr>
                <w:sz w:val="24"/>
                <w:szCs w:val="24"/>
              </w:rPr>
              <w:t>Workers Compensation</w:t>
            </w:r>
          </w:p>
        </w:tc>
        <w:tc>
          <w:tcPr>
            <w:tcW w:w="4394" w:type="dxa"/>
          </w:tcPr>
          <w:p w14:paraId="78F86288" w14:textId="77777777" w:rsidR="00076439" w:rsidRPr="00076FB2" w:rsidRDefault="00076439" w:rsidP="003357CB">
            <w:pPr>
              <w:pStyle w:val="ListParagraph"/>
              <w:numPr>
                <w:ilvl w:val="0"/>
                <w:numId w:val="24"/>
              </w:numPr>
              <w:rPr>
                <w:sz w:val="24"/>
                <w:szCs w:val="24"/>
              </w:rPr>
            </w:pPr>
            <w:r w:rsidRPr="00076FB2">
              <w:rPr>
                <w:sz w:val="24"/>
                <w:szCs w:val="24"/>
              </w:rPr>
              <w:t>Sudden mine collapse</w:t>
            </w:r>
          </w:p>
          <w:p w14:paraId="6BE8FE14" w14:textId="77777777" w:rsidR="00076439" w:rsidRPr="00355462" w:rsidRDefault="00076439" w:rsidP="003357CB">
            <w:pPr>
              <w:pStyle w:val="ListParagraph"/>
              <w:numPr>
                <w:ilvl w:val="0"/>
                <w:numId w:val="2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Illnesses from extended time on cold rocky planet</w:t>
            </w:r>
          </w:p>
        </w:tc>
        <w:tc>
          <w:tcPr>
            <w:tcW w:w="6864" w:type="dxa"/>
          </w:tcPr>
          <w:p w14:paraId="64683D13" w14:textId="77777777" w:rsidR="00076439" w:rsidRPr="00076FB2" w:rsidRDefault="00076439" w:rsidP="003357CB">
            <w:pPr>
              <w:pStyle w:val="ListParagraph"/>
              <w:numPr>
                <w:ilvl w:val="0"/>
                <w:numId w:val="19"/>
              </w:numPr>
              <w:rPr>
                <w:sz w:val="24"/>
                <w:szCs w:val="24"/>
              </w:rPr>
            </w:pPr>
            <w:r w:rsidRPr="00076FB2">
              <w:rPr>
                <w:sz w:val="24"/>
                <w:szCs w:val="24"/>
              </w:rPr>
              <w:t>Gravity spikes could cause well-established mining areas to collapse, leading to injuries ranging from minor to critical</w:t>
            </w:r>
          </w:p>
          <w:p w14:paraId="0DFBECD4" w14:textId="77777777" w:rsidR="00076439" w:rsidRPr="002F06FE" w:rsidRDefault="00076439" w:rsidP="003357CB">
            <w:pPr>
              <w:pStyle w:val="ListParagraph"/>
              <w:numPr>
                <w:ilvl w:val="0"/>
                <w:numId w:val="19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Extended exposure to cold atmosphere could result in frostbite or hypothermia without proper protective gear</w:t>
            </w:r>
          </w:p>
        </w:tc>
      </w:tr>
    </w:tbl>
    <w:p w14:paraId="2147AA20" w14:textId="77777777" w:rsidR="00076439" w:rsidRDefault="00076439" w:rsidP="00076439">
      <w:pPr>
        <w:rPr>
          <w:sz w:val="24"/>
          <w:szCs w:val="24"/>
        </w:rPr>
      </w:pPr>
    </w:p>
    <w:p w14:paraId="5556648A" w14:textId="77777777" w:rsidR="00076439" w:rsidRPr="00467A9B" w:rsidRDefault="00076439" w:rsidP="00076439">
      <w:pPr>
        <w:pStyle w:val="Heading3"/>
      </w:pPr>
      <w:bookmarkStart w:id="2" w:name="_Toc225778703"/>
      <w:proofErr w:type="spellStart"/>
      <w:r w:rsidRPr="00467A9B">
        <w:t>Bayesia</w:t>
      </w:r>
      <w:proofErr w:type="spellEnd"/>
      <w:r w:rsidRPr="00467A9B">
        <w:t xml:space="preserve"> System</w:t>
      </w:r>
      <w:bookmarkEnd w:id="2"/>
    </w:p>
    <w:tbl>
      <w:tblPr>
        <w:tblStyle w:val="TableGrid"/>
        <w:tblW w:w="13947" w:type="dxa"/>
        <w:tblLook w:val="04A0" w:firstRow="1" w:lastRow="0" w:firstColumn="1" w:lastColumn="0" w:noHBand="0" w:noVBand="1"/>
      </w:tblPr>
      <w:tblGrid>
        <w:gridCol w:w="2689"/>
        <w:gridCol w:w="4394"/>
        <w:gridCol w:w="6864"/>
      </w:tblGrid>
      <w:tr w:rsidR="00076439" w14:paraId="5F649833" w14:textId="77777777" w:rsidTr="003357CB">
        <w:tc>
          <w:tcPr>
            <w:tcW w:w="2689" w:type="dxa"/>
          </w:tcPr>
          <w:p w14:paraId="6E5BF6F2" w14:textId="77777777" w:rsidR="00076439" w:rsidRDefault="00076439" w:rsidP="003357CB">
            <w:pPr>
              <w:rPr>
                <w:sz w:val="24"/>
                <w:szCs w:val="24"/>
              </w:rPr>
            </w:pPr>
            <w:r w:rsidRPr="05D572FC">
              <w:rPr>
                <w:sz w:val="24"/>
                <w:szCs w:val="24"/>
              </w:rPr>
              <w:t>Hazard Area</w:t>
            </w:r>
          </w:p>
        </w:tc>
        <w:tc>
          <w:tcPr>
            <w:tcW w:w="4394" w:type="dxa"/>
          </w:tcPr>
          <w:p w14:paraId="591D8292" w14:textId="77777777" w:rsidR="00076439" w:rsidRDefault="00076439" w:rsidP="003357CB">
            <w:pPr>
              <w:rPr>
                <w:sz w:val="24"/>
                <w:szCs w:val="24"/>
              </w:rPr>
            </w:pPr>
            <w:r w:rsidRPr="05D572FC">
              <w:rPr>
                <w:sz w:val="24"/>
                <w:szCs w:val="24"/>
              </w:rPr>
              <w:t>Risks</w:t>
            </w:r>
          </w:p>
        </w:tc>
        <w:tc>
          <w:tcPr>
            <w:tcW w:w="6864" w:type="dxa"/>
          </w:tcPr>
          <w:p w14:paraId="5C27012A" w14:textId="77777777" w:rsidR="00076439" w:rsidRDefault="00076439" w:rsidP="003357CB">
            <w:pPr>
              <w:rPr>
                <w:sz w:val="24"/>
                <w:szCs w:val="24"/>
              </w:rPr>
            </w:pPr>
            <w:r w:rsidRPr="05D572FC">
              <w:rPr>
                <w:sz w:val="24"/>
                <w:szCs w:val="24"/>
              </w:rPr>
              <w:t>Explanation</w:t>
            </w:r>
          </w:p>
        </w:tc>
      </w:tr>
      <w:tr w:rsidR="00076439" w:rsidRPr="000865AF" w14:paraId="7E4439FD" w14:textId="77777777" w:rsidTr="003357CB">
        <w:tc>
          <w:tcPr>
            <w:tcW w:w="2689" w:type="dxa"/>
          </w:tcPr>
          <w:p w14:paraId="312FC49B" w14:textId="77777777" w:rsidR="00076439" w:rsidRDefault="00076439" w:rsidP="003357CB">
            <w:pPr>
              <w:rPr>
                <w:sz w:val="24"/>
                <w:szCs w:val="24"/>
              </w:rPr>
            </w:pPr>
            <w:r w:rsidRPr="05D572FC">
              <w:rPr>
                <w:sz w:val="24"/>
                <w:szCs w:val="24"/>
              </w:rPr>
              <w:t>Business Interruption</w:t>
            </w:r>
          </w:p>
        </w:tc>
        <w:tc>
          <w:tcPr>
            <w:tcW w:w="4394" w:type="dxa"/>
          </w:tcPr>
          <w:p w14:paraId="10962D40" w14:textId="77777777" w:rsidR="00076439" w:rsidRPr="00076FB2" w:rsidRDefault="00076439" w:rsidP="003357CB">
            <w:pPr>
              <w:pStyle w:val="ListParagraph"/>
              <w:numPr>
                <w:ilvl w:val="0"/>
                <w:numId w:val="19"/>
              </w:numPr>
              <w:rPr>
                <w:sz w:val="24"/>
                <w:szCs w:val="24"/>
              </w:rPr>
            </w:pPr>
            <w:r w:rsidRPr="00076FB2">
              <w:rPr>
                <w:sz w:val="24"/>
                <w:szCs w:val="24"/>
              </w:rPr>
              <w:t>Radiation spikes interfering with satellite communication</w:t>
            </w:r>
          </w:p>
          <w:p w14:paraId="6C52B9E7" w14:textId="77777777" w:rsidR="00076439" w:rsidRPr="0030683C" w:rsidRDefault="00076439" w:rsidP="003357CB">
            <w:pPr>
              <w:pStyle w:val="ListParagraph"/>
              <w:numPr>
                <w:ilvl w:val="0"/>
                <w:numId w:val="19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Shifting debris clouds could disrupt supply network</w:t>
            </w:r>
          </w:p>
        </w:tc>
        <w:tc>
          <w:tcPr>
            <w:tcW w:w="6864" w:type="dxa"/>
          </w:tcPr>
          <w:p w14:paraId="3CB2C1F6" w14:textId="77777777" w:rsidR="00076439" w:rsidRPr="00076FB2" w:rsidRDefault="00076439" w:rsidP="003357CB">
            <w:pPr>
              <w:pStyle w:val="ListParagraph"/>
              <w:numPr>
                <w:ilvl w:val="0"/>
                <w:numId w:val="24"/>
              </w:numPr>
              <w:rPr>
                <w:sz w:val="24"/>
                <w:szCs w:val="24"/>
              </w:rPr>
            </w:pPr>
            <w:r w:rsidRPr="00076FB2">
              <w:rPr>
                <w:sz w:val="24"/>
                <w:szCs w:val="24"/>
              </w:rPr>
              <w:t>Despite reliable communication in this solar system, an abnormal radiation spike could disrupt satellite signals</w:t>
            </w:r>
          </w:p>
          <w:p w14:paraId="30C7DBB3" w14:textId="77777777" w:rsidR="00076439" w:rsidRPr="000865AF" w:rsidRDefault="00076439" w:rsidP="003357CB">
            <w:pPr>
              <w:pStyle w:val="ListParagraph"/>
              <w:numPr>
                <w:ilvl w:val="0"/>
                <w:numId w:val="2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Debris clouds could shift into a position where transportation between planets and solar systems is too dangerous and needs to be waited out</w:t>
            </w:r>
          </w:p>
        </w:tc>
      </w:tr>
      <w:tr w:rsidR="00076439" w:rsidRPr="00E20EB3" w14:paraId="7511546E" w14:textId="77777777" w:rsidTr="003357CB">
        <w:tc>
          <w:tcPr>
            <w:tcW w:w="2689" w:type="dxa"/>
          </w:tcPr>
          <w:p w14:paraId="1A71A88E" w14:textId="77777777" w:rsidR="00076439" w:rsidRDefault="00076439" w:rsidP="003357CB">
            <w:pPr>
              <w:rPr>
                <w:sz w:val="24"/>
                <w:szCs w:val="24"/>
              </w:rPr>
            </w:pPr>
            <w:r w:rsidRPr="05D572FC">
              <w:rPr>
                <w:sz w:val="24"/>
                <w:szCs w:val="24"/>
              </w:rPr>
              <w:t>Cargo Loss</w:t>
            </w:r>
          </w:p>
        </w:tc>
        <w:tc>
          <w:tcPr>
            <w:tcW w:w="4394" w:type="dxa"/>
          </w:tcPr>
          <w:p w14:paraId="155C1CFD" w14:textId="77777777" w:rsidR="00076439" w:rsidRDefault="00076439" w:rsidP="003357CB">
            <w:pPr>
              <w:pStyle w:val="ListParagraph"/>
              <w:numPr>
                <w:ilvl w:val="0"/>
                <w:numId w:val="2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Freight collision with asteroids</w:t>
            </w:r>
          </w:p>
          <w:p w14:paraId="09D0E1BE" w14:textId="77777777" w:rsidR="00076439" w:rsidRPr="006223A1" w:rsidRDefault="00076439" w:rsidP="003357CB">
            <w:pPr>
              <w:pStyle w:val="ListParagraph"/>
              <w:numPr>
                <w:ilvl w:val="0"/>
                <w:numId w:val="2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storage conditions during transportation</w:t>
            </w:r>
          </w:p>
        </w:tc>
        <w:tc>
          <w:tcPr>
            <w:tcW w:w="6864" w:type="dxa"/>
          </w:tcPr>
          <w:p w14:paraId="2D70E29B" w14:textId="77777777" w:rsidR="00076439" w:rsidRPr="00076FB2" w:rsidRDefault="00076439" w:rsidP="003357CB">
            <w:pPr>
              <w:pStyle w:val="ListParagraph"/>
              <w:numPr>
                <w:ilvl w:val="0"/>
                <w:numId w:val="19"/>
              </w:numPr>
              <w:rPr>
                <w:sz w:val="24"/>
                <w:szCs w:val="24"/>
              </w:rPr>
            </w:pPr>
            <w:r w:rsidRPr="00076FB2">
              <w:rPr>
                <w:sz w:val="24"/>
                <w:szCs w:val="24"/>
              </w:rPr>
              <w:t>High debris density areas are more prone to unforeseen asteroid movements which could damage or destroy minerals/ore</w:t>
            </w:r>
          </w:p>
          <w:p w14:paraId="5EB23111" w14:textId="77777777" w:rsidR="00076439" w:rsidRPr="00E20EB3" w:rsidRDefault="00076439" w:rsidP="003357CB">
            <w:pPr>
              <w:pStyle w:val="ListParagraph"/>
              <w:numPr>
                <w:ilvl w:val="0"/>
                <w:numId w:val="19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Storing minerals at the wrong temperature or exposing them to certain chemicals such as oxygen may degrade the inventory and make it unusable</w:t>
            </w:r>
          </w:p>
        </w:tc>
      </w:tr>
      <w:tr w:rsidR="00076439" w:rsidRPr="00300601" w14:paraId="332F0886" w14:textId="77777777" w:rsidTr="003357CB">
        <w:tc>
          <w:tcPr>
            <w:tcW w:w="2689" w:type="dxa"/>
          </w:tcPr>
          <w:p w14:paraId="34E0F872" w14:textId="77777777" w:rsidR="00076439" w:rsidRDefault="00076439" w:rsidP="003357CB">
            <w:pPr>
              <w:rPr>
                <w:sz w:val="24"/>
                <w:szCs w:val="24"/>
              </w:rPr>
            </w:pPr>
            <w:r w:rsidRPr="05D572FC">
              <w:rPr>
                <w:sz w:val="24"/>
                <w:szCs w:val="24"/>
              </w:rPr>
              <w:t>Equipment Failure</w:t>
            </w:r>
          </w:p>
        </w:tc>
        <w:tc>
          <w:tcPr>
            <w:tcW w:w="4394" w:type="dxa"/>
          </w:tcPr>
          <w:p w14:paraId="35A80A40" w14:textId="77777777" w:rsidR="00076439" w:rsidRPr="00FC5972" w:rsidRDefault="00076439" w:rsidP="003357CB">
            <w:pPr>
              <w:pStyle w:val="ListParagraph"/>
              <w:numPr>
                <w:ilvl w:val="0"/>
                <w:numId w:val="19"/>
              </w:numPr>
              <w:rPr>
                <w:sz w:val="24"/>
                <w:szCs w:val="24"/>
              </w:rPr>
            </w:pPr>
            <w:r w:rsidRPr="00FC5972">
              <w:rPr>
                <w:sz w:val="24"/>
                <w:szCs w:val="24"/>
              </w:rPr>
              <w:t>Radiation could interfere with drone/machine sensors</w:t>
            </w:r>
          </w:p>
          <w:p w14:paraId="0A9E151E" w14:textId="77777777" w:rsidR="00076439" w:rsidRPr="005004B0" w:rsidRDefault="00076439" w:rsidP="003357CB">
            <w:pPr>
              <w:pStyle w:val="ListParagraph"/>
              <w:numPr>
                <w:ilvl w:val="0"/>
                <w:numId w:val="19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Larger machines breaking due to high gravity</w:t>
            </w:r>
          </w:p>
        </w:tc>
        <w:tc>
          <w:tcPr>
            <w:tcW w:w="6864" w:type="dxa"/>
          </w:tcPr>
          <w:p w14:paraId="6D9CC788" w14:textId="77777777" w:rsidR="00076439" w:rsidRPr="00076FB2" w:rsidRDefault="00076439" w:rsidP="003357CB">
            <w:pPr>
              <w:pStyle w:val="ListParagraph"/>
              <w:numPr>
                <w:ilvl w:val="0"/>
                <w:numId w:val="24"/>
              </w:numPr>
              <w:rPr>
                <w:sz w:val="24"/>
                <w:szCs w:val="24"/>
              </w:rPr>
            </w:pPr>
            <w:r w:rsidRPr="00076FB2">
              <w:rPr>
                <w:sz w:val="24"/>
                <w:szCs w:val="24"/>
              </w:rPr>
              <w:t>Radiation and thin magnetosphere could cause sensors to malfunction since they mostly function on infrared</w:t>
            </w:r>
          </w:p>
          <w:p w14:paraId="329FAFFB" w14:textId="77777777" w:rsidR="00076439" w:rsidRPr="00300601" w:rsidRDefault="00076439" w:rsidP="003357CB">
            <w:pPr>
              <w:pStyle w:val="ListParagraph"/>
              <w:numPr>
                <w:ilvl w:val="0"/>
                <w:numId w:val="2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Large equipment (e.g. extractors, carriers) might undergo more physical stress due to stronger gravity, leading to faster wear-and-tear and more frequent maintenance</w:t>
            </w:r>
          </w:p>
        </w:tc>
      </w:tr>
      <w:tr w:rsidR="00076439" w14:paraId="430EDFBE" w14:textId="77777777" w:rsidTr="003357CB">
        <w:tc>
          <w:tcPr>
            <w:tcW w:w="2689" w:type="dxa"/>
          </w:tcPr>
          <w:p w14:paraId="2E66DC70" w14:textId="77777777" w:rsidR="00076439" w:rsidRDefault="00076439" w:rsidP="003357CB">
            <w:pPr>
              <w:rPr>
                <w:sz w:val="24"/>
                <w:szCs w:val="24"/>
              </w:rPr>
            </w:pPr>
            <w:r w:rsidRPr="05D572FC">
              <w:rPr>
                <w:sz w:val="24"/>
                <w:szCs w:val="24"/>
              </w:rPr>
              <w:t>Workers Compensation</w:t>
            </w:r>
          </w:p>
        </w:tc>
        <w:tc>
          <w:tcPr>
            <w:tcW w:w="4394" w:type="dxa"/>
          </w:tcPr>
          <w:p w14:paraId="3B2393C6" w14:textId="77777777" w:rsidR="00076439" w:rsidRDefault="00076439" w:rsidP="003357CB">
            <w:pPr>
              <w:pStyle w:val="ListParagraph"/>
              <w:numPr>
                <w:ilvl w:val="0"/>
                <w:numId w:val="2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Heat related health issues</w:t>
            </w:r>
          </w:p>
          <w:p w14:paraId="5EE8D9A9" w14:textId="77777777" w:rsidR="00076439" w:rsidRPr="00355462" w:rsidRDefault="00076439" w:rsidP="003357CB">
            <w:pPr>
              <w:pStyle w:val="ListParagraph"/>
              <w:numPr>
                <w:ilvl w:val="0"/>
                <w:numId w:val="2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Long-term health issues from radiation spikes</w:t>
            </w:r>
          </w:p>
        </w:tc>
        <w:tc>
          <w:tcPr>
            <w:tcW w:w="6864" w:type="dxa"/>
          </w:tcPr>
          <w:p w14:paraId="25F31438" w14:textId="77777777" w:rsidR="00076439" w:rsidRPr="00076FB2" w:rsidRDefault="00076439" w:rsidP="003357CB">
            <w:pPr>
              <w:pStyle w:val="ListParagraph"/>
              <w:numPr>
                <w:ilvl w:val="0"/>
                <w:numId w:val="19"/>
              </w:numPr>
              <w:rPr>
                <w:sz w:val="24"/>
                <w:szCs w:val="24"/>
              </w:rPr>
            </w:pPr>
            <w:r w:rsidRPr="00076FB2">
              <w:rPr>
                <w:sz w:val="24"/>
                <w:szCs w:val="24"/>
              </w:rPr>
              <w:t>Extreme temperatures caused by thin magnetosphere could present severe health risks in day-to-day operations (e.g. heatstroke, burns)</w:t>
            </w:r>
          </w:p>
          <w:p w14:paraId="795B6A6D" w14:textId="77777777" w:rsidR="00076439" w:rsidRPr="007C6E17" w:rsidRDefault="00076439" w:rsidP="003357CB">
            <w:pPr>
              <w:pStyle w:val="ListParagraph"/>
              <w:numPr>
                <w:ilvl w:val="0"/>
                <w:numId w:val="19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Prolonged radiation exposure can present serious health conditions such as cancer and genetic mutation</w:t>
            </w:r>
          </w:p>
        </w:tc>
      </w:tr>
    </w:tbl>
    <w:p w14:paraId="2CAA5783" w14:textId="77777777" w:rsidR="00076439" w:rsidRDefault="00076439" w:rsidP="00076439">
      <w:pPr>
        <w:rPr>
          <w:sz w:val="24"/>
          <w:szCs w:val="24"/>
        </w:rPr>
      </w:pPr>
    </w:p>
    <w:p w14:paraId="1DEC0E1D" w14:textId="77777777" w:rsidR="00076439" w:rsidRDefault="00076439" w:rsidP="00076439">
      <w:pPr>
        <w:rPr>
          <w:sz w:val="24"/>
          <w:szCs w:val="24"/>
        </w:rPr>
      </w:pPr>
    </w:p>
    <w:p w14:paraId="5D7B56E9" w14:textId="77777777" w:rsidR="00076439" w:rsidRDefault="00076439" w:rsidP="00076439">
      <w:pPr>
        <w:rPr>
          <w:sz w:val="24"/>
          <w:szCs w:val="24"/>
        </w:rPr>
      </w:pPr>
    </w:p>
    <w:p w14:paraId="03E639FE" w14:textId="77777777" w:rsidR="00076439" w:rsidRPr="00467A9B" w:rsidRDefault="00076439" w:rsidP="00076439">
      <w:pPr>
        <w:pStyle w:val="Heading3"/>
      </w:pPr>
      <w:bookmarkStart w:id="3" w:name="_Toc225778704"/>
      <w:r w:rsidRPr="00467A9B">
        <w:lastRenderedPageBreak/>
        <w:t>Oryn Delta</w:t>
      </w:r>
      <w:bookmarkEnd w:id="3"/>
    </w:p>
    <w:tbl>
      <w:tblPr>
        <w:tblStyle w:val="TableGrid"/>
        <w:tblW w:w="13947" w:type="dxa"/>
        <w:tblLook w:val="04A0" w:firstRow="1" w:lastRow="0" w:firstColumn="1" w:lastColumn="0" w:noHBand="0" w:noVBand="1"/>
      </w:tblPr>
      <w:tblGrid>
        <w:gridCol w:w="2689"/>
        <w:gridCol w:w="4394"/>
        <w:gridCol w:w="6864"/>
      </w:tblGrid>
      <w:tr w:rsidR="00076439" w14:paraId="39D27E3A" w14:textId="77777777" w:rsidTr="003357CB">
        <w:tc>
          <w:tcPr>
            <w:tcW w:w="2689" w:type="dxa"/>
          </w:tcPr>
          <w:p w14:paraId="324B7561" w14:textId="77777777" w:rsidR="00076439" w:rsidRDefault="00076439" w:rsidP="003357CB">
            <w:pPr>
              <w:rPr>
                <w:sz w:val="24"/>
                <w:szCs w:val="24"/>
              </w:rPr>
            </w:pPr>
            <w:r w:rsidRPr="05D572FC">
              <w:rPr>
                <w:sz w:val="24"/>
                <w:szCs w:val="24"/>
              </w:rPr>
              <w:t>Hazard Area</w:t>
            </w:r>
          </w:p>
        </w:tc>
        <w:tc>
          <w:tcPr>
            <w:tcW w:w="4394" w:type="dxa"/>
          </w:tcPr>
          <w:p w14:paraId="13E2D53F" w14:textId="77777777" w:rsidR="00076439" w:rsidRDefault="00076439" w:rsidP="003357CB">
            <w:pPr>
              <w:rPr>
                <w:sz w:val="24"/>
                <w:szCs w:val="24"/>
              </w:rPr>
            </w:pPr>
            <w:r w:rsidRPr="05D572FC">
              <w:rPr>
                <w:sz w:val="24"/>
                <w:szCs w:val="24"/>
              </w:rPr>
              <w:t>Risks</w:t>
            </w:r>
          </w:p>
        </w:tc>
        <w:tc>
          <w:tcPr>
            <w:tcW w:w="6864" w:type="dxa"/>
          </w:tcPr>
          <w:p w14:paraId="001B7E8C" w14:textId="77777777" w:rsidR="00076439" w:rsidRDefault="00076439" w:rsidP="003357CB">
            <w:pPr>
              <w:rPr>
                <w:sz w:val="24"/>
                <w:szCs w:val="24"/>
              </w:rPr>
            </w:pPr>
            <w:r w:rsidRPr="05D572FC">
              <w:rPr>
                <w:sz w:val="24"/>
                <w:szCs w:val="24"/>
              </w:rPr>
              <w:t>Explanation</w:t>
            </w:r>
          </w:p>
        </w:tc>
      </w:tr>
      <w:tr w:rsidR="00076439" w:rsidRPr="000865AF" w14:paraId="37E8F6E2" w14:textId="77777777" w:rsidTr="003357CB">
        <w:tc>
          <w:tcPr>
            <w:tcW w:w="2689" w:type="dxa"/>
          </w:tcPr>
          <w:p w14:paraId="5B4147D8" w14:textId="77777777" w:rsidR="00076439" w:rsidRDefault="00076439" w:rsidP="003357CB">
            <w:pPr>
              <w:rPr>
                <w:sz w:val="24"/>
                <w:szCs w:val="24"/>
              </w:rPr>
            </w:pPr>
            <w:r w:rsidRPr="05D572FC">
              <w:rPr>
                <w:sz w:val="24"/>
                <w:szCs w:val="24"/>
              </w:rPr>
              <w:t>Business Interruption</w:t>
            </w:r>
          </w:p>
        </w:tc>
        <w:tc>
          <w:tcPr>
            <w:tcW w:w="4394" w:type="dxa"/>
          </w:tcPr>
          <w:p w14:paraId="726E0A59" w14:textId="77777777" w:rsidR="00076439" w:rsidRDefault="00076439" w:rsidP="003357CB">
            <w:pPr>
              <w:pStyle w:val="ListParagraph"/>
              <w:numPr>
                <w:ilvl w:val="0"/>
                <w:numId w:val="19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Evacuation of mines</w:t>
            </w:r>
          </w:p>
          <w:p w14:paraId="028FF338" w14:textId="77777777" w:rsidR="00076439" w:rsidRPr="0030683C" w:rsidRDefault="00076439" w:rsidP="003357CB">
            <w:pPr>
              <w:pStyle w:val="ListParagraph"/>
              <w:numPr>
                <w:ilvl w:val="0"/>
                <w:numId w:val="19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Low visibility becoming too severe</w:t>
            </w:r>
          </w:p>
        </w:tc>
        <w:tc>
          <w:tcPr>
            <w:tcW w:w="6864" w:type="dxa"/>
          </w:tcPr>
          <w:p w14:paraId="67725A9F" w14:textId="77777777" w:rsidR="00076439" w:rsidRPr="00076FB2" w:rsidRDefault="00076439" w:rsidP="003357CB">
            <w:pPr>
              <w:pStyle w:val="ListParagraph"/>
              <w:numPr>
                <w:ilvl w:val="0"/>
                <w:numId w:val="24"/>
              </w:numPr>
              <w:rPr>
                <w:sz w:val="24"/>
                <w:szCs w:val="24"/>
              </w:rPr>
            </w:pPr>
            <w:r w:rsidRPr="00076FB2">
              <w:rPr>
                <w:sz w:val="24"/>
                <w:szCs w:val="24"/>
              </w:rPr>
              <w:t>Sudden solar flares from the dwarf star could cause temporary shutdowns of mines</w:t>
            </w:r>
          </w:p>
          <w:p w14:paraId="290B7735" w14:textId="77777777" w:rsidR="00076439" w:rsidRPr="000865AF" w:rsidRDefault="00076439" w:rsidP="003357CB">
            <w:pPr>
              <w:pStyle w:val="ListParagraph"/>
              <w:numPr>
                <w:ilvl w:val="0"/>
                <w:numId w:val="2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Unusually low light from dwarf star could force a pause in operations to protect workers and machinery from vision-related accidents</w:t>
            </w:r>
          </w:p>
        </w:tc>
      </w:tr>
      <w:tr w:rsidR="00076439" w:rsidRPr="00E20EB3" w14:paraId="2E2478A5" w14:textId="77777777" w:rsidTr="003357CB">
        <w:tc>
          <w:tcPr>
            <w:tcW w:w="2689" w:type="dxa"/>
          </w:tcPr>
          <w:p w14:paraId="7F5412A4" w14:textId="77777777" w:rsidR="00076439" w:rsidRDefault="00076439" w:rsidP="003357CB">
            <w:pPr>
              <w:rPr>
                <w:sz w:val="24"/>
                <w:szCs w:val="24"/>
              </w:rPr>
            </w:pPr>
            <w:r w:rsidRPr="05D572FC">
              <w:rPr>
                <w:sz w:val="24"/>
                <w:szCs w:val="24"/>
              </w:rPr>
              <w:t>Cargo Loss</w:t>
            </w:r>
          </w:p>
        </w:tc>
        <w:tc>
          <w:tcPr>
            <w:tcW w:w="4394" w:type="dxa"/>
          </w:tcPr>
          <w:p w14:paraId="575C15E9" w14:textId="77777777" w:rsidR="00076439" w:rsidRDefault="00076439" w:rsidP="003357CB">
            <w:pPr>
              <w:pStyle w:val="ListParagraph"/>
              <w:numPr>
                <w:ilvl w:val="0"/>
                <w:numId w:val="2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Hazardous conditions beyond the habitable zone may destroy inventory</w:t>
            </w:r>
          </w:p>
          <w:p w14:paraId="02C18110" w14:textId="77777777" w:rsidR="00076439" w:rsidRPr="006223A1" w:rsidRDefault="00076439" w:rsidP="003357CB">
            <w:pPr>
              <w:pStyle w:val="ListParagraph"/>
              <w:numPr>
                <w:ilvl w:val="0"/>
                <w:numId w:val="2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Navigational officer mapping out wrong route for freight</w:t>
            </w:r>
          </w:p>
        </w:tc>
        <w:tc>
          <w:tcPr>
            <w:tcW w:w="6864" w:type="dxa"/>
          </w:tcPr>
          <w:p w14:paraId="5480E820" w14:textId="77777777" w:rsidR="00076439" w:rsidRPr="00076FB2" w:rsidRDefault="00076439" w:rsidP="003357CB">
            <w:pPr>
              <w:pStyle w:val="ListParagraph"/>
              <w:numPr>
                <w:ilvl w:val="0"/>
                <w:numId w:val="19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Unpredictable movements in the asymmetric asteroid ring</w:t>
            </w:r>
            <w:r w:rsidRPr="00076FB2">
              <w:rPr>
                <w:sz w:val="24"/>
                <w:szCs w:val="24"/>
              </w:rPr>
              <w:t xml:space="preserve"> could become too dangerous for </w:t>
            </w:r>
            <w:r>
              <w:rPr>
                <w:sz w:val="24"/>
                <w:szCs w:val="24"/>
              </w:rPr>
              <w:t>cargo to be transported back to earth</w:t>
            </w:r>
          </w:p>
          <w:p w14:paraId="7055FEFF" w14:textId="77777777" w:rsidR="00076439" w:rsidRPr="00E20EB3" w:rsidRDefault="00076439" w:rsidP="003357CB">
            <w:pPr>
              <w:pStyle w:val="ListParagraph"/>
              <w:numPr>
                <w:ilvl w:val="0"/>
                <w:numId w:val="19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Incorrect navigation instructions could lead to inefficient travel time or inventory being lost</w:t>
            </w:r>
          </w:p>
        </w:tc>
      </w:tr>
      <w:tr w:rsidR="00076439" w:rsidRPr="00300601" w14:paraId="5E61237F" w14:textId="77777777" w:rsidTr="003357CB">
        <w:tc>
          <w:tcPr>
            <w:tcW w:w="2689" w:type="dxa"/>
          </w:tcPr>
          <w:p w14:paraId="48351D18" w14:textId="77777777" w:rsidR="00076439" w:rsidRDefault="00076439" w:rsidP="003357CB">
            <w:pPr>
              <w:rPr>
                <w:sz w:val="24"/>
                <w:szCs w:val="24"/>
              </w:rPr>
            </w:pPr>
            <w:r w:rsidRPr="05D572FC">
              <w:rPr>
                <w:sz w:val="24"/>
                <w:szCs w:val="24"/>
              </w:rPr>
              <w:t>Equipment Failure</w:t>
            </w:r>
          </w:p>
        </w:tc>
        <w:tc>
          <w:tcPr>
            <w:tcW w:w="4394" w:type="dxa"/>
          </w:tcPr>
          <w:p w14:paraId="38AA02AD" w14:textId="77777777" w:rsidR="00076439" w:rsidRDefault="00076439" w:rsidP="003357CB">
            <w:pPr>
              <w:pStyle w:val="ListParagraph"/>
              <w:numPr>
                <w:ilvl w:val="0"/>
                <w:numId w:val="19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Equipment damage from solar flares</w:t>
            </w:r>
          </w:p>
          <w:p w14:paraId="6D358255" w14:textId="77777777" w:rsidR="00076439" w:rsidRPr="005004B0" w:rsidRDefault="00076439" w:rsidP="003357CB">
            <w:pPr>
              <w:pStyle w:val="ListParagraph"/>
              <w:numPr>
                <w:ilvl w:val="0"/>
                <w:numId w:val="19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Asteroid debris damage</w:t>
            </w:r>
          </w:p>
        </w:tc>
        <w:tc>
          <w:tcPr>
            <w:tcW w:w="6864" w:type="dxa"/>
          </w:tcPr>
          <w:p w14:paraId="38D5EEC4" w14:textId="77777777" w:rsidR="00076439" w:rsidRPr="00076FB2" w:rsidRDefault="00076439" w:rsidP="003357CB">
            <w:pPr>
              <w:pStyle w:val="ListParagraph"/>
              <w:numPr>
                <w:ilvl w:val="0"/>
                <w:numId w:val="24"/>
              </w:numPr>
              <w:rPr>
                <w:sz w:val="24"/>
                <w:szCs w:val="24"/>
              </w:rPr>
            </w:pPr>
            <w:r w:rsidRPr="00076FB2">
              <w:rPr>
                <w:sz w:val="24"/>
                <w:szCs w:val="24"/>
              </w:rPr>
              <w:t>Unpredictable solar flares might disrupt communication systems and power to machinery</w:t>
            </w:r>
          </w:p>
          <w:p w14:paraId="0235A0A9" w14:textId="77777777" w:rsidR="00076439" w:rsidRPr="00300601" w:rsidRDefault="00076439" w:rsidP="003357CB">
            <w:pPr>
              <w:pStyle w:val="ListParagraph"/>
              <w:numPr>
                <w:ilvl w:val="0"/>
                <w:numId w:val="2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Continuous debris from asteroid ring can gradually degrade the structural integrity of mining equipment or cause direct damage</w:t>
            </w:r>
          </w:p>
        </w:tc>
      </w:tr>
      <w:tr w:rsidR="00076439" w14:paraId="08FC8EDC" w14:textId="77777777" w:rsidTr="003357CB">
        <w:tc>
          <w:tcPr>
            <w:tcW w:w="2689" w:type="dxa"/>
          </w:tcPr>
          <w:p w14:paraId="4F9BB081" w14:textId="77777777" w:rsidR="00076439" w:rsidRDefault="00076439" w:rsidP="003357CB">
            <w:pPr>
              <w:rPr>
                <w:sz w:val="24"/>
                <w:szCs w:val="24"/>
              </w:rPr>
            </w:pPr>
            <w:r w:rsidRPr="05D572FC">
              <w:rPr>
                <w:sz w:val="24"/>
                <w:szCs w:val="24"/>
              </w:rPr>
              <w:t>Workers Compensation</w:t>
            </w:r>
          </w:p>
        </w:tc>
        <w:tc>
          <w:tcPr>
            <w:tcW w:w="4394" w:type="dxa"/>
          </w:tcPr>
          <w:p w14:paraId="22CF2EE4" w14:textId="77777777" w:rsidR="00076439" w:rsidRDefault="00076439" w:rsidP="003357CB">
            <w:pPr>
              <w:pStyle w:val="ListParagraph"/>
              <w:numPr>
                <w:ilvl w:val="0"/>
                <w:numId w:val="2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Injuries from gravity fluctuations</w:t>
            </w:r>
          </w:p>
          <w:p w14:paraId="01469522" w14:textId="77777777" w:rsidR="00076439" w:rsidRPr="00355462" w:rsidRDefault="00076439" w:rsidP="003357CB">
            <w:pPr>
              <w:pStyle w:val="ListParagraph"/>
              <w:numPr>
                <w:ilvl w:val="0"/>
                <w:numId w:val="2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Radiation from solar flares</w:t>
            </w:r>
          </w:p>
        </w:tc>
        <w:tc>
          <w:tcPr>
            <w:tcW w:w="6864" w:type="dxa"/>
          </w:tcPr>
          <w:p w14:paraId="0BD3E497" w14:textId="77777777" w:rsidR="00076439" w:rsidRPr="00076FB2" w:rsidRDefault="00076439" w:rsidP="003357CB">
            <w:pPr>
              <w:pStyle w:val="ListParagraph"/>
              <w:numPr>
                <w:ilvl w:val="0"/>
                <w:numId w:val="19"/>
              </w:numPr>
              <w:rPr>
                <w:sz w:val="24"/>
                <w:szCs w:val="24"/>
              </w:rPr>
            </w:pPr>
            <w:r w:rsidRPr="00076FB2">
              <w:rPr>
                <w:sz w:val="24"/>
                <w:szCs w:val="24"/>
              </w:rPr>
              <w:t xml:space="preserve">Changes in gravitational gradients may lead to planet instability, potentially resulting in mine collapse or </w:t>
            </w:r>
            <w:r>
              <w:rPr>
                <w:sz w:val="24"/>
                <w:szCs w:val="24"/>
              </w:rPr>
              <w:t>landslides</w:t>
            </w:r>
            <w:r w:rsidRPr="00076FB2">
              <w:rPr>
                <w:sz w:val="24"/>
                <w:szCs w:val="24"/>
              </w:rPr>
              <w:t xml:space="preserve"> which can pose serious injuries to workers</w:t>
            </w:r>
          </w:p>
          <w:p w14:paraId="5AF520EA" w14:textId="77777777" w:rsidR="00076439" w:rsidRPr="003F2C8D" w:rsidRDefault="00076439" w:rsidP="003357CB">
            <w:pPr>
              <w:pStyle w:val="ListParagraph"/>
              <w:numPr>
                <w:ilvl w:val="0"/>
                <w:numId w:val="19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Solar flares can emit high-energy particle radiation, adversely affecting the long-term health of workers</w:t>
            </w:r>
          </w:p>
        </w:tc>
      </w:tr>
    </w:tbl>
    <w:p w14:paraId="5C01419F" w14:textId="77777777" w:rsidR="00076439" w:rsidRDefault="00076439" w:rsidP="00076439">
      <w:pPr>
        <w:rPr>
          <w:b/>
          <w:bCs/>
          <w:sz w:val="24"/>
          <w:szCs w:val="24"/>
        </w:rPr>
      </w:pPr>
    </w:p>
    <w:p w14:paraId="00CB316F" w14:textId="3F7A7ED4" w:rsidR="00076439" w:rsidRDefault="00076439" w:rsidP="00076439">
      <w:pPr>
        <w:rPr>
          <w:sz w:val="24"/>
          <w:szCs w:val="24"/>
        </w:rPr>
      </w:pPr>
    </w:p>
    <w:sectPr w:rsidR="00076439" w:rsidSect="00076439">
      <w:pgSz w:w="16838" w:h="11906" w:orient="landscape"/>
      <w:pgMar w:top="1418" w:right="1418" w:bottom="1135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C17E6"/>
    <w:multiLevelType w:val="hybridMultilevel"/>
    <w:tmpl w:val="7D12C06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62D68"/>
    <w:multiLevelType w:val="hybridMultilevel"/>
    <w:tmpl w:val="4EE28A5E"/>
    <w:lvl w:ilvl="0" w:tplc="C70462EA">
      <w:start w:val="1"/>
      <w:numFmt w:val="decimal"/>
      <w:lvlText w:val="%1."/>
      <w:lvlJc w:val="left"/>
      <w:pPr>
        <w:ind w:left="927" w:hanging="360"/>
      </w:pPr>
      <w:rPr>
        <w:rFonts w:asciiTheme="minorHAnsi" w:eastAsiaTheme="minorHAnsi" w:hAnsiTheme="minorHAnsi" w:cstheme="minorBidi"/>
        <w:b w:val="0"/>
        <w:bCs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A539A2"/>
    <w:multiLevelType w:val="hybridMultilevel"/>
    <w:tmpl w:val="C78006FA"/>
    <w:lvl w:ilvl="0" w:tplc="23828AB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A3400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9AE6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38FD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3875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18BF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7E86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F2C4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841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794AB"/>
    <w:multiLevelType w:val="hybridMultilevel"/>
    <w:tmpl w:val="39803ACE"/>
    <w:lvl w:ilvl="0" w:tplc="57C8F2B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77E66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C8C8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207E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A63B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B821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7E95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F668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7EA5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C72275"/>
    <w:multiLevelType w:val="hybridMultilevel"/>
    <w:tmpl w:val="CB783634"/>
    <w:lvl w:ilvl="0" w:tplc="A9CA400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EEFE0B"/>
    <w:multiLevelType w:val="hybridMultilevel"/>
    <w:tmpl w:val="D0C8349A"/>
    <w:lvl w:ilvl="0" w:tplc="543278C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688A1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A019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A639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C2EF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8C7F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52FF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32D9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724A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2D86E9"/>
    <w:multiLevelType w:val="hybridMultilevel"/>
    <w:tmpl w:val="88104FAC"/>
    <w:lvl w:ilvl="0" w:tplc="D5B0592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7AA4F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F056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04BA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0E44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2EE8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12A3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E87B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1CBC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BD0826"/>
    <w:multiLevelType w:val="hybridMultilevel"/>
    <w:tmpl w:val="F6BE95B8"/>
    <w:lvl w:ilvl="0" w:tplc="4DA8748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694C0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A8AF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ACE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28B9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1E00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62F0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76C7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341A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C3757C"/>
    <w:multiLevelType w:val="hybridMultilevel"/>
    <w:tmpl w:val="B5BC6CC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9B24AE"/>
    <w:multiLevelType w:val="hybridMultilevel"/>
    <w:tmpl w:val="366C42A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D75BF9"/>
    <w:multiLevelType w:val="hybridMultilevel"/>
    <w:tmpl w:val="880EF3D4"/>
    <w:lvl w:ilvl="0" w:tplc="D35AD05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B7CCE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D6CE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8C0A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D41A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42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4E2A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6AC9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5422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D34175"/>
    <w:multiLevelType w:val="hybridMultilevel"/>
    <w:tmpl w:val="E962E936"/>
    <w:lvl w:ilvl="0" w:tplc="23828AB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7249B8"/>
    <w:multiLevelType w:val="hybridMultilevel"/>
    <w:tmpl w:val="48929C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CA40B6"/>
    <w:multiLevelType w:val="hybridMultilevel"/>
    <w:tmpl w:val="819CD6BE"/>
    <w:lvl w:ilvl="0" w:tplc="23828AB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5E88A0"/>
    <w:multiLevelType w:val="hybridMultilevel"/>
    <w:tmpl w:val="32205F7E"/>
    <w:lvl w:ilvl="0" w:tplc="B83686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7E49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7A65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F234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745F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0E6F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E4E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FE50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94C9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36CB4D"/>
    <w:multiLevelType w:val="hybridMultilevel"/>
    <w:tmpl w:val="B97EC124"/>
    <w:lvl w:ilvl="0" w:tplc="2370D75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41089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D429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004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300A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52E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A284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A652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80CA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67D6D6"/>
    <w:multiLevelType w:val="hybridMultilevel"/>
    <w:tmpl w:val="9EB076DE"/>
    <w:lvl w:ilvl="0" w:tplc="BEE6076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44264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E658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767C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E07E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5057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1E9C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FC64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460F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DF96F9"/>
    <w:multiLevelType w:val="hybridMultilevel"/>
    <w:tmpl w:val="52A044C4"/>
    <w:lvl w:ilvl="0" w:tplc="A9966A0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E9EAD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C432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2A12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C89C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70E5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5C98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42E1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1C4A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4408E0"/>
    <w:multiLevelType w:val="hybridMultilevel"/>
    <w:tmpl w:val="9A008A96"/>
    <w:lvl w:ilvl="0" w:tplc="CD06E20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B477C6"/>
    <w:multiLevelType w:val="hybridMultilevel"/>
    <w:tmpl w:val="C85C259E"/>
    <w:lvl w:ilvl="0" w:tplc="A7561F4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3FCC4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E697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EC20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7E2F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7E14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CA15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CE48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2205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12E830"/>
    <w:multiLevelType w:val="hybridMultilevel"/>
    <w:tmpl w:val="11C644AE"/>
    <w:lvl w:ilvl="0" w:tplc="1318D956">
      <w:start w:val="1"/>
      <w:numFmt w:val="decimal"/>
      <w:lvlText w:val="%1."/>
      <w:lvlJc w:val="left"/>
      <w:pPr>
        <w:ind w:left="720" w:hanging="360"/>
      </w:pPr>
    </w:lvl>
    <w:lvl w:ilvl="1" w:tplc="43CC5DCC">
      <w:start w:val="1"/>
      <w:numFmt w:val="lowerLetter"/>
      <w:lvlText w:val="%2."/>
      <w:lvlJc w:val="left"/>
      <w:pPr>
        <w:ind w:left="1440" w:hanging="360"/>
      </w:pPr>
    </w:lvl>
    <w:lvl w:ilvl="2" w:tplc="AF6AF728">
      <w:start w:val="1"/>
      <w:numFmt w:val="lowerRoman"/>
      <w:lvlText w:val="%3."/>
      <w:lvlJc w:val="right"/>
      <w:pPr>
        <w:ind w:left="2160" w:hanging="180"/>
      </w:pPr>
    </w:lvl>
    <w:lvl w:ilvl="3" w:tplc="7CD2F8AE">
      <w:start w:val="1"/>
      <w:numFmt w:val="decimal"/>
      <w:lvlText w:val="%4."/>
      <w:lvlJc w:val="left"/>
      <w:pPr>
        <w:ind w:left="2880" w:hanging="360"/>
      </w:pPr>
    </w:lvl>
    <w:lvl w:ilvl="4" w:tplc="CCA69904">
      <w:start w:val="1"/>
      <w:numFmt w:val="lowerLetter"/>
      <w:lvlText w:val="%5."/>
      <w:lvlJc w:val="left"/>
      <w:pPr>
        <w:ind w:left="3600" w:hanging="360"/>
      </w:pPr>
    </w:lvl>
    <w:lvl w:ilvl="5" w:tplc="AFC6AA98">
      <w:start w:val="1"/>
      <w:numFmt w:val="lowerRoman"/>
      <w:lvlText w:val="%6."/>
      <w:lvlJc w:val="right"/>
      <w:pPr>
        <w:ind w:left="4320" w:hanging="180"/>
      </w:pPr>
    </w:lvl>
    <w:lvl w:ilvl="6" w:tplc="178A8872">
      <w:start w:val="1"/>
      <w:numFmt w:val="decimal"/>
      <w:lvlText w:val="%7."/>
      <w:lvlJc w:val="left"/>
      <w:pPr>
        <w:ind w:left="5040" w:hanging="360"/>
      </w:pPr>
    </w:lvl>
    <w:lvl w:ilvl="7" w:tplc="1F0EB03A">
      <w:start w:val="1"/>
      <w:numFmt w:val="lowerLetter"/>
      <w:lvlText w:val="%8."/>
      <w:lvlJc w:val="left"/>
      <w:pPr>
        <w:ind w:left="5760" w:hanging="360"/>
      </w:pPr>
    </w:lvl>
    <w:lvl w:ilvl="8" w:tplc="0FAEC706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74430B"/>
    <w:multiLevelType w:val="hybridMultilevel"/>
    <w:tmpl w:val="E390C136"/>
    <w:lvl w:ilvl="0" w:tplc="E314384E">
      <w:start w:val="1"/>
      <w:numFmt w:val="decimal"/>
      <w:lvlText w:val="%1."/>
      <w:lvlJc w:val="left"/>
      <w:pPr>
        <w:ind w:left="720" w:hanging="360"/>
      </w:pPr>
    </w:lvl>
    <w:lvl w:ilvl="1" w:tplc="8D8804B6">
      <w:start w:val="1"/>
      <w:numFmt w:val="lowerLetter"/>
      <w:lvlText w:val="%2."/>
      <w:lvlJc w:val="left"/>
      <w:pPr>
        <w:ind w:left="1440" w:hanging="360"/>
      </w:pPr>
    </w:lvl>
    <w:lvl w:ilvl="2" w:tplc="13A86436">
      <w:start w:val="1"/>
      <w:numFmt w:val="lowerRoman"/>
      <w:lvlText w:val="%3."/>
      <w:lvlJc w:val="right"/>
      <w:pPr>
        <w:ind w:left="2160" w:hanging="180"/>
      </w:pPr>
    </w:lvl>
    <w:lvl w:ilvl="3" w:tplc="D4741438">
      <w:start w:val="1"/>
      <w:numFmt w:val="decimal"/>
      <w:lvlText w:val="%4."/>
      <w:lvlJc w:val="left"/>
      <w:pPr>
        <w:ind w:left="2880" w:hanging="360"/>
      </w:pPr>
    </w:lvl>
    <w:lvl w:ilvl="4" w:tplc="30384BB2">
      <w:start w:val="1"/>
      <w:numFmt w:val="lowerLetter"/>
      <w:lvlText w:val="%5."/>
      <w:lvlJc w:val="left"/>
      <w:pPr>
        <w:ind w:left="3600" w:hanging="360"/>
      </w:pPr>
    </w:lvl>
    <w:lvl w:ilvl="5" w:tplc="5D608906">
      <w:start w:val="1"/>
      <w:numFmt w:val="lowerRoman"/>
      <w:lvlText w:val="%6."/>
      <w:lvlJc w:val="right"/>
      <w:pPr>
        <w:ind w:left="4320" w:hanging="180"/>
      </w:pPr>
    </w:lvl>
    <w:lvl w:ilvl="6" w:tplc="1BFCDD2E">
      <w:start w:val="1"/>
      <w:numFmt w:val="decimal"/>
      <w:lvlText w:val="%7."/>
      <w:lvlJc w:val="left"/>
      <w:pPr>
        <w:ind w:left="5040" w:hanging="360"/>
      </w:pPr>
    </w:lvl>
    <w:lvl w:ilvl="7" w:tplc="BBD09AE2">
      <w:start w:val="1"/>
      <w:numFmt w:val="lowerLetter"/>
      <w:lvlText w:val="%8."/>
      <w:lvlJc w:val="left"/>
      <w:pPr>
        <w:ind w:left="5760" w:hanging="360"/>
      </w:pPr>
    </w:lvl>
    <w:lvl w:ilvl="8" w:tplc="62CC8E46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7033F3"/>
    <w:multiLevelType w:val="hybridMultilevel"/>
    <w:tmpl w:val="7332A1B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B4DFDD"/>
    <w:multiLevelType w:val="hybridMultilevel"/>
    <w:tmpl w:val="584E0C50"/>
    <w:lvl w:ilvl="0" w:tplc="A69C3E3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B1886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740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6A09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7ABF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FA0C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3051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6C65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6021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059630"/>
    <w:multiLevelType w:val="hybridMultilevel"/>
    <w:tmpl w:val="738A0452"/>
    <w:lvl w:ilvl="0" w:tplc="FD7E4D6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688A9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5EB0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9CCB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AA06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B8D9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24E1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F636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CCC5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C30751"/>
    <w:multiLevelType w:val="hybridMultilevel"/>
    <w:tmpl w:val="C3B8FC52"/>
    <w:lvl w:ilvl="0" w:tplc="6B44664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F0C10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429D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C6A1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7A4B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EE5D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78A6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A287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1A88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A56014"/>
    <w:multiLevelType w:val="hybridMultilevel"/>
    <w:tmpl w:val="89805FE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3205106">
    <w:abstractNumId w:val="14"/>
  </w:num>
  <w:num w:numId="2" w16cid:durableId="1569068333">
    <w:abstractNumId w:val="2"/>
  </w:num>
  <w:num w:numId="3" w16cid:durableId="1837916897">
    <w:abstractNumId w:val="21"/>
  </w:num>
  <w:num w:numId="4" w16cid:durableId="112141867">
    <w:abstractNumId w:val="19"/>
  </w:num>
  <w:num w:numId="5" w16cid:durableId="2044790033">
    <w:abstractNumId w:val="6"/>
  </w:num>
  <w:num w:numId="6" w16cid:durableId="1377854475">
    <w:abstractNumId w:val="17"/>
  </w:num>
  <w:num w:numId="7" w16cid:durableId="1265579590">
    <w:abstractNumId w:val="10"/>
  </w:num>
  <w:num w:numId="8" w16cid:durableId="1370958188">
    <w:abstractNumId w:val="16"/>
  </w:num>
  <w:num w:numId="9" w16cid:durableId="1667438550">
    <w:abstractNumId w:val="23"/>
  </w:num>
  <w:num w:numId="10" w16cid:durableId="840892873">
    <w:abstractNumId w:val="20"/>
  </w:num>
  <w:num w:numId="11" w16cid:durableId="261186227">
    <w:abstractNumId w:val="15"/>
  </w:num>
  <w:num w:numId="12" w16cid:durableId="1290160628">
    <w:abstractNumId w:val="5"/>
  </w:num>
  <w:num w:numId="13" w16cid:durableId="286936360">
    <w:abstractNumId w:val="3"/>
  </w:num>
  <w:num w:numId="14" w16cid:durableId="1603798053">
    <w:abstractNumId w:val="25"/>
  </w:num>
  <w:num w:numId="15" w16cid:durableId="490101527">
    <w:abstractNumId w:val="7"/>
  </w:num>
  <w:num w:numId="16" w16cid:durableId="1330910794">
    <w:abstractNumId w:val="24"/>
  </w:num>
  <w:num w:numId="17" w16cid:durableId="1215895605">
    <w:abstractNumId w:val="4"/>
  </w:num>
  <w:num w:numId="18" w16cid:durableId="1638101404">
    <w:abstractNumId w:val="13"/>
  </w:num>
  <w:num w:numId="19" w16cid:durableId="1945111705">
    <w:abstractNumId w:val="1"/>
  </w:num>
  <w:num w:numId="20" w16cid:durableId="602761294">
    <w:abstractNumId w:val="11"/>
  </w:num>
  <w:num w:numId="21" w16cid:durableId="1412434976">
    <w:abstractNumId w:val="22"/>
  </w:num>
  <w:num w:numId="22" w16cid:durableId="275331790">
    <w:abstractNumId w:val="12"/>
  </w:num>
  <w:num w:numId="23" w16cid:durableId="1177236063">
    <w:abstractNumId w:val="8"/>
  </w:num>
  <w:num w:numId="24" w16cid:durableId="686104479">
    <w:abstractNumId w:val="26"/>
  </w:num>
  <w:num w:numId="25" w16cid:durableId="1117409869">
    <w:abstractNumId w:val="9"/>
  </w:num>
  <w:num w:numId="26" w16cid:durableId="1473404335">
    <w:abstractNumId w:val="0"/>
  </w:num>
  <w:num w:numId="27" w16cid:durableId="36780595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439"/>
    <w:rsid w:val="00076439"/>
    <w:rsid w:val="0061761F"/>
    <w:rsid w:val="00ED27E3"/>
    <w:rsid w:val="00F81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F3EC9"/>
  <w15:chartTrackingRefBased/>
  <w15:docId w15:val="{0D1A697D-94B8-4542-B043-F56F08806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439"/>
  </w:style>
  <w:style w:type="paragraph" w:styleId="Heading1">
    <w:name w:val="heading 1"/>
    <w:basedOn w:val="Normal"/>
    <w:next w:val="Normal"/>
    <w:link w:val="Heading1Char"/>
    <w:uiPriority w:val="9"/>
    <w:qFormat/>
    <w:rsid w:val="00076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6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64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76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4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4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64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64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764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4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4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4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4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4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4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4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4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4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43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07643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0764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6439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07643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643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643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643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6439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764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439"/>
  </w:style>
  <w:style w:type="paragraph" w:styleId="Footer">
    <w:name w:val="footer"/>
    <w:basedOn w:val="Normal"/>
    <w:link w:val="FooterChar"/>
    <w:uiPriority w:val="99"/>
    <w:unhideWhenUsed/>
    <w:rsid w:val="000764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439"/>
  </w:style>
  <w:style w:type="paragraph" w:styleId="NoSpacing">
    <w:name w:val="No Spacing"/>
    <w:link w:val="NoSpacingChar"/>
    <w:uiPriority w:val="1"/>
    <w:qFormat/>
    <w:rsid w:val="00076439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76439"/>
    <w:rPr>
      <w:rFonts w:eastAsiaTheme="minorEastAsia"/>
      <w:kern w:val="0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076439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7643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7643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76439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1E1CBE-0354-42F8-A8F0-2ADBFD2C73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683</Words>
  <Characters>3896</Characters>
  <Application>Microsoft Office Word</Application>
  <DocSecurity>0</DocSecurity>
  <Lines>32</Lines>
  <Paragraphs>9</Paragraphs>
  <ScaleCrop>false</ScaleCrop>
  <Company/>
  <LinksUpToDate>false</LinksUpToDate>
  <CharactersWithSpaces>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Terence Chenh</dc:creator>
  <cp:keywords/>
  <dc:description/>
  <cp:lastModifiedBy>Terence Chenh</cp:lastModifiedBy>
  <cp:revision>1</cp:revision>
  <dcterms:created xsi:type="dcterms:W3CDTF">2026-04-12T11:45:00Z</dcterms:created>
  <dcterms:modified xsi:type="dcterms:W3CDTF">2026-04-12T11:48:00Z</dcterms:modified>
</cp:coreProperties>
</file>