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D298" w14:textId="77777777" w:rsidR="00606A57" w:rsidRDefault="00606A5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06A57" w14:paraId="0576EFE0" w14:textId="77777777">
        <w:tc>
          <w:tcPr>
            <w:tcW w:w="300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E12A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0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0132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300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953C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06A57" w14:paraId="1ADC729A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D0605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CB6A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Teresa De La Vega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7C70F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ámbito del software</w:t>
            </w:r>
          </w:p>
        </w:tc>
      </w:tr>
      <w:tr w:rsidR="00606A57" w14:paraId="517544FF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4402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EADD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Teresa De La Vega, Francisco Adrián Fonta</w:t>
            </w:r>
            <w:r>
              <w:t xml:space="preserve"> Caballero, Álvaro Tejedor Hervás, Samuel Martínez Gutiérrez, Jorge Martín María, Jhon Fredy Jaramillo López, Alejandro Garrido Gallego, Roi Lopez Barata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FAB8D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Modificaciones del Ámbito del Software para incorporar los cambios sugeridos por el profesor.</w:t>
            </w:r>
          </w:p>
        </w:tc>
      </w:tr>
      <w:tr w:rsidR="00606A57" w14:paraId="5E6D1431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4BF62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ED6C9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2C21A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Planificación preliminar en documento Word</w:t>
            </w:r>
          </w:p>
        </w:tc>
      </w:tr>
      <w:tr w:rsidR="00606A57" w14:paraId="7E2C02A4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C973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1AC51" w14:textId="77777777" w:rsidR="00606A57" w:rsidRDefault="00D646FE">
            <w:pPr>
              <w:widowControl w:val="0"/>
              <w:spacing w:line="240" w:lineRule="auto"/>
            </w:pPr>
            <w:r>
              <w:t>Teresa De La Vega, Francisco Adrián Fonta</w:t>
            </w:r>
            <w:r>
              <w:t xml:space="preserve"> Caballero, Álvaro Tejedor Hervás, Samuel Martínez Gutiérrez, Jorge Martín María, Jhon Fredy Jaramillo López, Roi Lopez Barata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4DA8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diagrama de Gantt de la planificación preliminar</w:t>
            </w:r>
          </w:p>
        </w:tc>
      </w:tr>
      <w:tr w:rsidR="00606A57" w14:paraId="0D1B572D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E3AE5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663FF" w14:textId="77777777" w:rsidR="00606A57" w:rsidRDefault="00D646FE">
            <w:pPr>
              <w:widowControl w:val="0"/>
              <w:spacing w:line="240" w:lineRule="auto"/>
            </w:pPr>
            <w:r>
              <w:t>Roi Lopez Barata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6EA6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Modificaciones al Ámbito del Software</w:t>
            </w:r>
          </w:p>
        </w:tc>
      </w:tr>
      <w:tr w:rsidR="00606A57" w14:paraId="2CA87166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C003C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1E20D" w14:textId="77777777" w:rsidR="00606A57" w:rsidRDefault="00D646FE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9E80F" w14:textId="26DB03F9" w:rsidR="005752EE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 del Plan de Proyecto y desarrollo del punto 6</w:t>
            </w:r>
          </w:p>
        </w:tc>
      </w:tr>
      <w:tr w:rsidR="005752EE" w14:paraId="7B164F51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21261" w14:textId="4881EB76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7C166" w14:textId="43F37C76" w:rsidR="005752EE" w:rsidRDefault="005752EE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1555" w14:textId="35014019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Modificación y corrección del punto 6</w:t>
            </w:r>
          </w:p>
        </w:tc>
      </w:tr>
      <w:tr w:rsidR="005752EE" w14:paraId="36C81DCF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226C2" w14:textId="04B11932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58B7C" w14:textId="5F55C5AE" w:rsidR="005752EE" w:rsidRDefault="005752EE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4F7ED" w14:textId="535A65DD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Logo y personalización del Plan de Proyecto</w:t>
            </w:r>
          </w:p>
        </w:tc>
      </w:tr>
      <w:tr w:rsidR="00606A57" w14:paraId="2ADE02DA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29E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B4035" w14:textId="77777777" w:rsidR="00606A57" w:rsidRDefault="00D646FE">
            <w:pPr>
              <w:widowControl w:val="0"/>
              <w:spacing w:line="240" w:lineRule="auto"/>
            </w:pPr>
            <w:r>
              <w:t xml:space="preserve">Teresa De La Vega 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B216D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Desarrollo del punto 3 (Riesgos) del Plan de Proyecto.</w:t>
            </w:r>
          </w:p>
        </w:tc>
      </w:tr>
      <w:tr w:rsidR="00606A57" w14:paraId="6AE4BC57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03E23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8F7E" w14:textId="77777777" w:rsidR="00606A57" w:rsidRDefault="00D646FE">
            <w:pPr>
              <w:widowControl w:val="0"/>
              <w:spacing w:line="240" w:lineRule="auto"/>
            </w:pPr>
            <w:r>
              <w:t>Teresa De La Vega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9B940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del documento del Plan de Proyecto</w:t>
            </w:r>
          </w:p>
        </w:tc>
      </w:tr>
      <w:tr w:rsidR="005752EE" w14:paraId="511F8C5F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B8939" w14:textId="0A662A72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C41D3" w14:textId="558959D1" w:rsidR="005752EE" w:rsidRDefault="005752EE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607A2" w14:textId="6867EA7E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Expansión del punto 6 del Plan de Proyecto</w:t>
            </w:r>
          </w:p>
        </w:tc>
      </w:tr>
      <w:tr w:rsidR="00606A57" w14:paraId="79136EF4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A4B9E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3C988" w14:textId="77777777" w:rsidR="00606A57" w:rsidRDefault="00D646FE">
            <w:pPr>
              <w:widowControl w:val="0"/>
              <w:spacing w:line="240" w:lineRule="auto"/>
            </w:pPr>
            <w:r>
              <w:t>Teresa De La Vega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75E24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 de la SRS y desarrollo de la introducción.</w:t>
            </w:r>
          </w:p>
        </w:tc>
      </w:tr>
      <w:tr w:rsidR="005752EE" w14:paraId="6F347404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BA234" w14:textId="63C8A521" w:rsidR="005752EE" w:rsidRDefault="000E2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A701E" w14:textId="53C474D2" w:rsidR="005752EE" w:rsidRDefault="000E237A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C16D4" w14:textId="0168B894" w:rsidR="005752EE" w:rsidRDefault="000E2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Desarrollo de </w:t>
            </w:r>
            <w:r w:rsidR="009008C7">
              <w:t xml:space="preserve">Diagrama de </w:t>
            </w:r>
            <w:r w:rsidR="009008C7">
              <w:lastRenderedPageBreak/>
              <w:t>actividades</w:t>
            </w:r>
            <w:r w:rsidR="00E373A2">
              <w:t>. (1</w:t>
            </w:r>
            <w:r w:rsidR="00D646FE">
              <w:t>u</w:t>
            </w:r>
            <w:r w:rsidR="00E373A2">
              <w:t>)</w:t>
            </w:r>
          </w:p>
        </w:tc>
      </w:tr>
      <w:tr w:rsidR="005752EE" w14:paraId="78206447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3B5B6" w14:textId="0C36F377" w:rsidR="005752EE" w:rsidRDefault="00E3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17/12/23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EF57E" w14:textId="33CD5D75" w:rsidR="005752EE" w:rsidRDefault="00E373A2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C853E" w14:textId="523975CA" w:rsidR="005752EE" w:rsidRDefault="00E3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Desarrollo de Diagrama de actividades. (2</w:t>
            </w:r>
            <w:r w:rsidR="00D646FE">
              <w:t>u</w:t>
            </w:r>
            <w:r>
              <w:t>)</w:t>
            </w:r>
          </w:p>
        </w:tc>
      </w:tr>
      <w:tr w:rsidR="005752EE" w14:paraId="49798E46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3DFF2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30CF9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57FEE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7C0A85B3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CE251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3188B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1522D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361E8CCA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81FCF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924BC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26A7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421C80C8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BFD18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96825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D38E4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23D51E46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50613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6ED07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157D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492C22DE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7304E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5081D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509F7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0508A35F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28C32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92312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33944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442D4970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039CC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6091E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8C513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1E09FEDC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17DF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B72BE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DCDB9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4A4CF304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10CC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8118A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5B425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26F53303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B8CC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2381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EAF3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26521819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2BF8D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B4650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5267C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1F5A46EC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41A3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9D9C9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F079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5F81AFD2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F93F7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C4878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4DFFD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9948BB6" w14:textId="77777777" w:rsidR="00606A57" w:rsidRDefault="00606A57"/>
    <w:sectPr w:rsidR="00606A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A57"/>
    <w:rsid w:val="000E237A"/>
    <w:rsid w:val="005752EE"/>
    <w:rsid w:val="00606A57"/>
    <w:rsid w:val="008D3172"/>
    <w:rsid w:val="009008C7"/>
    <w:rsid w:val="00D646FE"/>
    <w:rsid w:val="00E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DADE"/>
  <w15:docId w15:val="{ABCC8D7F-B2BF-4E0D-9CA0-7AC3BFAC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a76a62-cf04-4fa1-8e74-48da2ce441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9EB68230AFF649A358DCBC32C303FF" ma:contentTypeVersion="7" ma:contentTypeDescription="Crear nuevo documento." ma:contentTypeScope="" ma:versionID="3d2a264a3dab6c654ea160a1ee1a097f">
  <xsd:schema xmlns:xsd="http://www.w3.org/2001/XMLSchema" xmlns:xs="http://www.w3.org/2001/XMLSchema" xmlns:p="http://schemas.microsoft.com/office/2006/metadata/properties" xmlns:ns3="12a76a62-cf04-4fa1-8e74-48da2ce4419d" xmlns:ns4="c6dcac9a-2ea7-4f00-b5d3-7f97c12db724" targetNamespace="http://schemas.microsoft.com/office/2006/metadata/properties" ma:root="true" ma:fieldsID="44a524a317c22428784d6a2bd10fae01" ns3:_="" ns4:_="">
    <xsd:import namespace="12a76a62-cf04-4fa1-8e74-48da2ce4419d"/>
    <xsd:import namespace="c6dcac9a-2ea7-4f00-b5d3-7f97c12db7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76a62-cf04-4fa1-8e74-48da2ce44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cac9a-2ea7-4f00-b5d3-7f97c12db7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2CEDC-A950-4875-BF97-C3F927C3D3BC}">
  <ds:schemaRefs>
    <ds:schemaRef ds:uri="12a76a62-cf04-4fa1-8e74-48da2ce4419d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c6dcac9a-2ea7-4f00-b5d3-7f97c12db724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40757C4-84FE-4F4D-ACFF-8BABD75CC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90B90-64C0-47C0-B432-AB5378AB4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76a62-cf04-4fa1-8e74-48da2ce4419d"/>
    <ds:schemaRef ds:uri="c6dcac9a-2ea7-4f00-b5d3-7f97c12db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GARRIDO GALLEGO</cp:lastModifiedBy>
  <cp:revision>7</cp:revision>
  <dcterms:created xsi:type="dcterms:W3CDTF">2023-12-15T19:35:00Z</dcterms:created>
  <dcterms:modified xsi:type="dcterms:W3CDTF">2023-12-17T18:54:00Z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0x010100019EB68230AFF649A358DCBC32C303FF</vt:lpwstr>
  </property>
</Properties>
</file>