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4A46" w:rsidRDefault="00B35D47" w:rsidP="005C0669">
      <w:pPr>
        <w:pStyle w:val="Standard"/>
        <w:jc w:val="center"/>
        <w:rPr>
          <w:b/>
          <w:bCs/>
        </w:rPr>
      </w:pPr>
      <w:r>
        <w:rPr>
          <w:b/>
          <w:bCs/>
        </w:rPr>
        <w:t>Ejercicios básicos DIW</w:t>
      </w:r>
      <w:r w:rsidR="00F07CF9">
        <w:rPr>
          <w:b/>
          <w:bCs/>
        </w:rPr>
        <w:t xml:space="preserve"> </w:t>
      </w:r>
      <w:r w:rsidR="003E518F">
        <w:rPr>
          <w:b/>
          <w:bCs/>
        </w:rPr>
        <w:t>-</w:t>
      </w:r>
      <w:r w:rsidR="00F07CF9">
        <w:rPr>
          <w:b/>
          <w:bCs/>
        </w:rPr>
        <w:t xml:space="preserve"> Hoja </w:t>
      </w:r>
      <w:r w:rsidR="0054372D">
        <w:rPr>
          <w:b/>
          <w:bCs/>
        </w:rPr>
        <w:t>1</w:t>
      </w:r>
      <w:r w:rsidR="00C72BD9">
        <w:rPr>
          <w:b/>
          <w:bCs/>
        </w:rPr>
        <w:t>.</w:t>
      </w:r>
      <w:r w:rsidR="00F07CF9">
        <w:rPr>
          <w:b/>
          <w:bCs/>
        </w:rPr>
        <w:t>1</w:t>
      </w:r>
      <w:r w:rsidR="000C114D">
        <w:rPr>
          <w:b/>
          <w:bCs/>
        </w:rPr>
        <w:t xml:space="preserve">    TERESA ESTEBAN</w:t>
      </w:r>
    </w:p>
    <w:p w:rsidR="00114A46" w:rsidRDefault="00114A46" w:rsidP="00B40EAC">
      <w:pPr>
        <w:pStyle w:val="Standard"/>
        <w:jc w:val="both"/>
      </w:pPr>
    </w:p>
    <w:p w:rsidR="00326FD3" w:rsidRDefault="00326FD3" w:rsidP="00326FD3">
      <w:pPr>
        <w:pStyle w:val="NormalWeb"/>
        <w:numPr>
          <w:ilvl w:val="0"/>
          <w:numId w:val="2"/>
        </w:numPr>
        <w:contextualSpacing/>
        <w:jc w:val="both"/>
      </w:pPr>
      <w:r>
        <w:t>Percepción visual:</w:t>
      </w:r>
    </w:p>
    <w:p w:rsidR="00326FD3" w:rsidRDefault="00A56B3D" w:rsidP="00326FD3">
      <w:pPr>
        <w:pStyle w:val="NormalWeb"/>
        <w:numPr>
          <w:ilvl w:val="3"/>
          <w:numId w:val="4"/>
        </w:numPr>
        <w:ind w:left="720"/>
        <w:contextualSpacing/>
        <w:jc w:val="both"/>
      </w:pPr>
      <w:r>
        <w:t>Define composición gráfica y explica tres pautas relacionadas con la percepción</w:t>
      </w:r>
      <w:r w:rsidR="00D83A37">
        <w:t xml:space="preserve"> (mínimo 10 líneas)</w:t>
      </w:r>
      <w:r>
        <w:t>.</w:t>
      </w:r>
    </w:p>
    <w:p w:rsidR="008E729A" w:rsidRPr="008E729A" w:rsidRDefault="008E729A" w:rsidP="008E729A">
      <w:pPr>
        <w:pStyle w:val="NormalWeb"/>
        <w:ind w:left="720"/>
        <w:jc w:val="both"/>
        <w:rPr>
          <w:color w:val="002060"/>
          <w:lang w:bidi="hi-IN"/>
        </w:rPr>
      </w:pPr>
      <w:r w:rsidRPr="008E729A">
        <w:rPr>
          <w:color w:val="002060"/>
          <w:lang w:bidi="hi-IN"/>
        </w:rPr>
        <w:t>La composición gráfica se refiere a la disposición de todos los elementos visuales, como texto e imágenes, con el propósito de crear un impacto visual en el público receptor del mensaje. En este proceso, se tienen en cuenta varias pautas relacionadas con la percepción visual:</w:t>
      </w:r>
    </w:p>
    <w:p w:rsidR="008E729A" w:rsidRPr="008E729A" w:rsidRDefault="008E729A" w:rsidP="008E729A">
      <w:pPr>
        <w:pStyle w:val="NormalWeb"/>
        <w:ind w:left="720"/>
        <w:jc w:val="both"/>
        <w:rPr>
          <w:color w:val="002060"/>
          <w:lang w:bidi="hi-IN"/>
        </w:rPr>
      </w:pPr>
      <w:r w:rsidRPr="008E729A">
        <w:rPr>
          <w:b/>
          <w:bCs/>
          <w:color w:val="002060"/>
          <w:lang w:bidi="hi-IN"/>
        </w:rPr>
        <w:t>Componentes psicosomáticos del sistema nervioso</w:t>
      </w:r>
      <w:r w:rsidRPr="008E729A">
        <w:rPr>
          <w:color w:val="002060"/>
          <w:lang w:bidi="hi-IN"/>
        </w:rPr>
        <w:t>: La vista capta información visual que abarca desde diferentes formas hasta ubicaciones y longitudes de onda de colores. Posteriormente, el cerebro interpreta esta información, dando lugar a la percepción de contornos, texturas, dimensiones y otros atributos visuales que confieren significado gráfico a la imagen.</w:t>
      </w:r>
    </w:p>
    <w:p w:rsidR="008E729A" w:rsidRPr="008E729A" w:rsidRDefault="008E729A" w:rsidP="008E729A">
      <w:pPr>
        <w:pStyle w:val="NormalWeb"/>
        <w:ind w:left="720"/>
        <w:jc w:val="both"/>
        <w:rPr>
          <w:color w:val="002060"/>
          <w:lang w:bidi="hi-IN"/>
        </w:rPr>
      </w:pPr>
      <w:r w:rsidRPr="008E729A">
        <w:rPr>
          <w:b/>
          <w:bCs/>
          <w:color w:val="002060"/>
          <w:lang w:bidi="hi-IN"/>
        </w:rPr>
        <w:t>Componentes de tipo cultural</w:t>
      </w:r>
      <w:r w:rsidRPr="008E729A">
        <w:rPr>
          <w:color w:val="002060"/>
          <w:lang w:bidi="hi-IN"/>
        </w:rPr>
        <w:t>: La cultura desempeña un papel importante en la interpretación de estímulos visuales. Por ejemplo, la asociación del color negro con el luto en Occidente difiere de la asociación del color blanco con el luto en Oriente. Estas interpretaciones culturales influyen en cómo percibimos y comprendemos los elementos visuales.</w:t>
      </w:r>
    </w:p>
    <w:p w:rsidR="008E729A" w:rsidRPr="008E729A" w:rsidRDefault="008E729A" w:rsidP="008E729A">
      <w:pPr>
        <w:pStyle w:val="NormalWeb"/>
        <w:ind w:left="720"/>
        <w:jc w:val="both"/>
        <w:rPr>
          <w:color w:val="002060"/>
          <w:lang w:bidi="hi-IN"/>
        </w:rPr>
      </w:pPr>
      <w:r w:rsidRPr="008E729A">
        <w:rPr>
          <w:b/>
          <w:bCs/>
          <w:color w:val="002060"/>
          <w:lang w:bidi="hi-IN"/>
        </w:rPr>
        <w:t>Experiencias compartidas con el entorno</w:t>
      </w:r>
      <w:r w:rsidRPr="008E729A">
        <w:rPr>
          <w:color w:val="002060"/>
          <w:lang w:bidi="hi-IN"/>
        </w:rPr>
        <w:t>: A lo largo de la vida, desarrollamos dualidades y patrones de asociación que se basan en experiencias compartidas con nuestro entorno desde la infancia. Por ejemplo, relacionamos la hierba con el color verde y el hielo con el frío debido a experiencias comunes que hemos tenido en nuestro entorno.</w:t>
      </w:r>
    </w:p>
    <w:p w:rsidR="00E3424C" w:rsidRDefault="00E3424C" w:rsidP="00326FD3">
      <w:pPr>
        <w:pStyle w:val="NormalWeb"/>
        <w:numPr>
          <w:ilvl w:val="3"/>
          <w:numId w:val="4"/>
        </w:numPr>
        <w:ind w:left="720"/>
        <w:jc w:val="both"/>
      </w:pPr>
      <w:r>
        <w:t xml:space="preserve">Explica cómo funciona la percepción desde el punto de vista de la </w:t>
      </w:r>
      <w:r w:rsidR="00A63829">
        <w:t>Psicología</w:t>
      </w:r>
      <w:r w:rsidR="006145F3">
        <w:t xml:space="preserve"> de la </w:t>
      </w:r>
      <w:r>
        <w:t>Gestalt</w:t>
      </w:r>
      <w:r w:rsidR="006145F3">
        <w:t xml:space="preserve"> y cómo se aplica al diseño Web (m</w:t>
      </w:r>
      <w:r w:rsidR="00527287">
        <w:t>ínimo 20</w:t>
      </w:r>
      <w:r w:rsidR="006145F3">
        <w:t xml:space="preserve"> líneas).</w:t>
      </w:r>
    </w:p>
    <w:p w:rsidR="000C114D" w:rsidRPr="000C114D" w:rsidRDefault="000C114D" w:rsidP="000C114D">
      <w:pPr>
        <w:pStyle w:val="NormalWeb"/>
        <w:ind w:left="720"/>
        <w:jc w:val="both"/>
        <w:rPr>
          <w:color w:val="002060"/>
        </w:rPr>
      </w:pPr>
      <w:r w:rsidRPr="000C114D">
        <w:rPr>
          <w:color w:val="002060"/>
        </w:rPr>
        <w:t>La Psicología de la Gestalt ofrece una perspectiva valiosa sobre cómo percibimos el mundo visualmente y cómo podemos aplicar estos principios al diseño web para crear experiencias efectivas y atractivas. Esta teoría se basa en la idea de que nuestra mente tiene una tendencia innata a organizar y agrupar elementos visuales en patrones significativos en lugar de verlos de manera aislada.</w:t>
      </w:r>
    </w:p>
    <w:p w:rsidR="000C114D" w:rsidRPr="000C114D" w:rsidRDefault="000C114D" w:rsidP="000C114D">
      <w:pPr>
        <w:pStyle w:val="NormalWeb"/>
        <w:ind w:left="720"/>
        <w:jc w:val="both"/>
        <w:rPr>
          <w:color w:val="002060"/>
        </w:rPr>
      </w:pPr>
      <w:r w:rsidRPr="000C114D">
        <w:rPr>
          <w:color w:val="002060"/>
        </w:rPr>
        <w:t>En el diseño web, esto se traduce en la aplicación de varios principios gestálticos:</w:t>
      </w:r>
    </w:p>
    <w:p w:rsidR="000C114D" w:rsidRPr="000C114D" w:rsidRDefault="000C114D" w:rsidP="000C114D">
      <w:pPr>
        <w:pStyle w:val="NormalWeb"/>
        <w:ind w:left="720"/>
        <w:jc w:val="both"/>
        <w:rPr>
          <w:color w:val="002060"/>
        </w:rPr>
      </w:pPr>
      <w:r w:rsidRPr="000C114D">
        <w:rPr>
          <w:b/>
          <w:bCs/>
          <w:color w:val="002060"/>
        </w:rPr>
        <w:t>Principio de la proximidad</w:t>
      </w:r>
      <w:r w:rsidRPr="000C114D">
        <w:rPr>
          <w:color w:val="002060"/>
        </w:rPr>
        <w:t>: Los elementos visuales cercanos se agrupan y se perciben como relacionados. En el diseño web, esto se usa para agrupar elementos similares, como botones de navegación, para indicar su función conjunta.</w:t>
      </w:r>
    </w:p>
    <w:p w:rsidR="000C114D" w:rsidRPr="000C114D" w:rsidRDefault="000C114D" w:rsidP="000C114D">
      <w:pPr>
        <w:pStyle w:val="NormalWeb"/>
        <w:ind w:left="720"/>
        <w:jc w:val="both"/>
        <w:rPr>
          <w:color w:val="002060"/>
        </w:rPr>
      </w:pPr>
      <w:r w:rsidRPr="000C114D">
        <w:rPr>
          <w:b/>
          <w:bCs/>
          <w:color w:val="002060"/>
        </w:rPr>
        <w:t>Principio de la similitud</w:t>
      </w:r>
      <w:r w:rsidRPr="000C114D">
        <w:rPr>
          <w:color w:val="002060"/>
        </w:rPr>
        <w:t>: Los elementos que comparten características visuales, como color o forma, se agrupan en la mente del usuario. En diseño web, esto se utiliza para dar coherencia visual a elementos relacionados, como categorías de productos.</w:t>
      </w:r>
    </w:p>
    <w:p w:rsidR="000C114D" w:rsidRPr="000C114D" w:rsidRDefault="000C114D" w:rsidP="000C114D">
      <w:pPr>
        <w:pStyle w:val="NormalWeb"/>
        <w:ind w:left="720"/>
        <w:jc w:val="both"/>
        <w:rPr>
          <w:color w:val="002060"/>
        </w:rPr>
      </w:pPr>
      <w:r w:rsidRPr="000C114D">
        <w:rPr>
          <w:b/>
          <w:bCs/>
          <w:color w:val="002060"/>
        </w:rPr>
        <w:t>Principio de la continuidad</w:t>
      </w:r>
      <w:r w:rsidRPr="000C114D">
        <w:rPr>
          <w:color w:val="002060"/>
        </w:rPr>
        <w:t>: La mente sigue líneas o patrones visuales continuos. En diseño web, se emplea para guiar la atención del usuario a t</w:t>
      </w:r>
      <w:r>
        <w:rPr>
          <w:color w:val="002060"/>
        </w:rPr>
        <w:t xml:space="preserve">ravés del contenido, utilizando </w:t>
      </w:r>
      <w:r w:rsidRPr="000C114D">
        <w:rPr>
          <w:color w:val="002060"/>
        </w:rPr>
        <w:t>líneas o flechas visuales.</w:t>
      </w:r>
    </w:p>
    <w:p w:rsidR="000C114D" w:rsidRPr="000C114D" w:rsidRDefault="000C114D" w:rsidP="000C114D">
      <w:pPr>
        <w:pStyle w:val="NormalWeb"/>
        <w:ind w:left="720"/>
        <w:jc w:val="both"/>
        <w:rPr>
          <w:color w:val="002060"/>
        </w:rPr>
      </w:pPr>
      <w:r w:rsidRPr="000C114D">
        <w:rPr>
          <w:b/>
          <w:bCs/>
          <w:color w:val="002060"/>
        </w:rPr>
        <w:lastRenderedPageBreak/>
        <w:t>Principio de la figura-fondo</w:t>
      </w:r>
      <w:r w:rsidRPr="000C114D">
        <w:rPr>
          <w:color w:val="002060"/>
        </w:rPr>
        <w:t>: La mente distingue un elemento principal (figura) del fondo. En diseño web, se utiliza para destacar elementos clave, como llamadas a la acción, sobre un fondo que proporciona contexto.</w:t>
      </w:r>
    </w:p>
    <w:p w:rsidR="000C114D" w:rsidRPr="000C114D" w:rsidRDefault="000C114D" w:rsidP="000C114D">
      <w:pPr>
        <w:pStyle w:val="NormalWeb"/>
        <w:ind w:left="720"/>
        <w:jc w:val="both"/>
        <w:rPr>
          <w:color w:val="002060"/>
        </w:rPr>
      </w:pPr>
      <w:r w:rsidRPr="000C114D">
        <w:rPr>
          <w:b/>
          <w:bCs/>
          <w:color w:val="002060"/>
        </w:rPr>
        <w:t>Principio de la semejanza común</w:t>
      </w:r>
      <w:r w:rsidRPr="000C114D">
        <w:rPr>
          <w:color w:val="002060"/>
        </w:rPr>
        <w:t>: Los elementos con características inusuales se destacan en la percepción. En diseño web, se emplea para hacer que elementos importantes se diferencien visualmente del resto.</w:t>
      </w:r>
    </w:p>
    <w:p w:rsidR="000C114D" w:rsidRPr="000C114D" w:rsidRDefault="000C114D" w:rsidP="000C114D">
      <w:pPr>
        <w:pStyle w:val="NormalWeb"/>
        <w:ind w:left="720"/>
        <w:jc w:val="both"/>
        <w:rPr>
          <w:color w:val="002060"/>
        </w:rPr>
      </w:pPr>
      <w:r w:rsidRPr="000C114D">
        <w:rPr>
          <w:b/>
          <w:bCs/>
          <w:color w:val="002060"/>
        </w:rPr>
        <w:t>Principio de cierre</w:t>
      </w:r>
      <w:r w:rsidRPr="000C114D">
        <w:rPr>
          <w:color w:val="002060"/>
        </w:rPr>
        <w:t>: La mente tiende a completar patrones o formas incompletas. En diseño web, se utiliza para crear ilusiones visuales que guíen al usuario a través de un proceso o historia.</w:t>
      </w:r>
    </w:p>
    <w:p w:rsidR="003C1356" w:rsidRDefault="00B35D47" w:rsidP="00095C3B">
      <w:pPr>
        <w:pStyle w:val="NormalWeb"/>
        <w:numPr>
          <w:ilvl w:val="0"/>
          <w:numId w:val="2"/>
        </w:numPr>
        <w:contextualSpacing/>
        <w:jc w:val="both"/>
      </w:pPr>
      <w:r>
        <w:t xml:space="preserve">Selecciona en Internet un sitio Web que te llame la atención y haz una tabla en la que se reflejen aspectos que consideres </w:t>
      </w:r>
      <w:r w:rsidRPr="000C114D">
        <w:rPr>
          <w:u w:val="single"/>
        </w:rPr>
        <w:t>positivos</w:t>
      </w:r>
      <w:r>
        <w:t xml:space="preserve"> y negativos respecto a:</w:t>
      </w:r>
    </w:p>
    <w:p w:rsidR="00571831" w:rsidRDefault="00571831" w:rsidP="00571831">
      <w:pPr>
        <w:pStyle w:val="NormalWeb"/>
        <w:numPr>
          <w:ilvl w:val="3"/>
          <w:numId w:val="4"/>
        </w:numPr>
        <w:ind w:left="720"/>
        <w:contextualSpacing/>
        <w:jc w:val="both"/>
      </w:pPr>
      <w:r>
        <w:t>Estructura</w:t>
      </w:r>
    </w:p>
    <w:p w:rsidR="00B35D47" w:rsidRDefault="00B35D47" w:rsidP="00B35D47">
      <w:pPr>
        <w:pStyle w:val="NormalWeb"/>
        <w:numPr>
          <w:ilvl w:val="3"/>
          <w:numId w:val="4"/>
        </w:numPr>
        <w:ind w:left="720"/>
        <w:contextualSpacing/>
        <w:jc w:val="both"/>
      </w:pPr>
      <w:r>
        <w:t>Colores</w:t>
      </w:r>
    </w:p>
    <w:p w:rsidR="00B35D47" w:rsidRDefault="00B35D47" w:rsidP="00B35D47">
      <w:pPr>
        <w:pStyle w:val="NormalWeb"/>
        <w:numPr>
          <w:ilvl w:val="3"/>
          <w:numId w:val="4"/>
        </w:numPr>
        <w:ind w:left="720"/>
        <w:contextualSpacing/>
        <w:jc w:val="both"/>
      </w:pPr>
      <w:r>
        <w:t>Tipografía</w:t>
      </w:r>
    </w:p>
    <w:p w:rsidR="00FE6C89" w:rsidRDefault="00FE6C89" w:rsidP="00FE6C89">
      <w:pPr>
        <w:pStyle w:val="NormalWeb"/>
        <w:numPr>
          <w:ilvl w:val="3"/>
          <w:numId w:val="4"/>
        </w:numPr>
        <w:ind w:left="720"/>
        <w:contextualSpacing/>
        <w:jc w:val="both"/>
      </w:pPr>
      <w:r>
        <w:t>Iconos</w:t>
      </w:r>
    </w:p>
    <w:p w:rsidR="00FE6C89" w:rsidRDefault="00FE6C89" w:rsidP="00FE6C89">
      <w:pPr>
        <w:pStyle w:val="NormalWeb"/>
        <w:numPr>
          <w:ilvl w:val="3"/>
          <w:numId w:val="4"/>
        </w:numPr>
        <w:ind w:left="720"/>
        <w:contextualSpacing/>
        <w:jc w:val="both"/>
      </w:pPr>
      <w:r>
        <w:t>Imágenes</w:t>
      </w:r>
    </w:p>
    <w:p w:rsidR="00B35D47" w:rsidRDefault="00B35D47" w:rsidP="00B35D47">
      <w:pPr>
        <w:pStyle w:val="NormalWeb"/>
        <w:numPr>
          <w:ilvl w:val="3"/>
          <w:numId w:val="4"/>
        </w:numPr>
        <w:ind w:left="720"/>
        <w:contextualSpacing/>
        <w:jc w:val="both"/>
      </w:pPr>
      <w:r>
        <w:t>Animaciones</w:t>
      </w:r>
    </w:p>
    <w:p w:rsidR="00B35D47" w:rsidRDefault="00B35D47" w:rsidP="00B35D47">
      <w:pPr>
        <w:pStyle w:val="NormalWeb"/>
        <w:numPr>
          <w:ilvl w:val="3"/>
          <w:numId w:val="4"/>
        </w:numPr>
        <w:ind w:left="720"/>
        <w:contextualSpacing/>
        <w:jc w:val="both"/>
      </w:pPr>
      <w:r>
        <w:t>Facilidad de navegación</w:t>
      </w:r>
    </w:p>
    <w:p w:rsidR="00B35D47" w:rsidRDefault="00B35D47" w:rsidP="00B35D47">
      <w:pPr>
        <w:pStyle w:val="NormalWeb"/>
        <w:numPr>
          <w:ilvl w:val="3"/>
          <w:numId w:val="4"/>
        </w:numPr>
        <w:ind w:left="720"/>
        <w:contextualSpacing/>
        <w:jc w:val="both"/>
      </w:pPr>
      <w:r>
        <w:t>Visionado de los contenidos que muestra</w:t>
      </w:r>
    </w:p>
    <w:p w:rsidR="00B35D47" w:rsidRDefault="00B35D47" w:rsidP="00571831">
      <w:pPr>
        <w:pStyle w:val="NormalWeb"/>
        <w:numPr>
          <w:ilvl w:val="3"/>
          <w:numId w:val="4"/>
        </w:numPr>
        <w:ind w:left="720"/>
        <w:jc w:val="both"/>
      </w:pPr>
      <w:r>
        <w:t>Tecnología empleada para su desarrollo</w:t>
      </w:r>
    </w:p>
    <w:p w:rsidR="00465C36" w:rsidRDefault="00465C36" w:rsidP="00465C36">
      <w:pPr>
        <w:pStyle w:val="NormalWeb"/>
        <w:ind w:left="720"/>
        <w:jc w:val="both"/>
      </w:pPr>
      <w:r>
        <w:t xml:space="preserve">He elegido la página </w:t>
      </w:r>
      <w:r w:rsidRPr="00465C36">
        <w:t>https://www.goodreads.com/</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tblPr>
      <w:tblGrid>
        <w:gridCol w:w="1909"/>
        <w:gridCol w:w="3868"/>
        <w:gridCol w:w="4018"/>
      </w:tblGrid>
      <w:tr w:rsidR="00AB2A9E" w:rsidRPr="00AB2A9E" w:rsidTr="00AB2A9E">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rsidR="00AB2A9E" w:rsidRPr="00AB2A9E" w:rsidRDefault="00AB2A9E" w:rsidP="00AB2A9E">
            <w:pPr>
              <w:widowControl/>
              <w:suppressAutoHyphens w:val="0"/>
              <w:autoSpaceDN/>
              <w:spacing w:before="480" w:after="480"/>
              <w:jc w:val="center"/>
              <w:textAlignment w:val="auto"/>
              <w:rPr>
                <w:rFonts w:ascii="Segoe UI" w:eastAsia="Times New Roman" w:hAnsi="Segoe UI" w:cs="Segoe UI"/>
                <w:b/>
                <w:bCs/>
                <w:color w:val="374151"/>
                <w:kern w:val="0"/>
                <w:sz w:val="21"/>
                <w:szCs w:val="21"/>
                <w:lang w:eastAsia="es-ES" w:bidi="ar-SA"/>
              </w:rPr>
            </w:pPr>
            <w:r w:rsidRPr="00AB2A9E">
              <w:rPr>
                <w:rFonts w:ascii="Segoe UI" w:eastAsia="Times New Roman" w:hAnsi="Segoe UI" w:cs="Segoe UI"/>
                <w:b/>
                <w:bCs/>
                <w:color w:val="374151"/>
                <w:kern w:val="0"/>
                <w:sz w:val="21"/>
                <w:szCs w:val="21"/>
                <w:lang w:eastAsia="es-ES" w:bidi="ar-SA"/>
              </w:rPr>
              <w:t>Aspecto</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rsidR="00AB2A9E" w:rsidRPr="00AB2A9E" w:rsidRDefault="00AB2A9E" w:rsidP="00AB2A9E">
            <w:pPr>
              <w:widowControl/>
              <w:suppressAutoHyphens w:val="0"/>
              <w:autoSpaceDN/>
              <w:spacing w:before="480" w:after="480"/>
              <w:jc w:val="center"/>
              <w:textAlignment w:val="auto"/>
              <w:rPr>
                <w:rFonts w:ascii="Segoe UI" w:eastAsia="Times New Roman" w:hAnsi="Segoe UI" w:cs="Segoe UI"/>
                <w:b/>
                <w:bCs/>
                <w:color w:val="374151"/>
                <w:kern w:val="0"/>
                <w:sz w:val="21"/>
                <w:szCs w:val="21"/>
                <w:lang w:eastAsia="es-ES" w:bidi="ar-SA"/>
              </w:rPr>
            </w:pPr>
            <w:r w:rsidRPr="00AB2A9E">
              <w:rPr>
                <w:rFonts w:ascii="Segoe UI" w:eastAsia="Times New Roman" w:hAnsi="Segoe UI" w:cs="Segoe UI"/>
                <w:b/>
                <w:bCs/>
                <w:color w:val="374151"/>
                <w:kern w:val="0"/>
                <w:sz w:val="21"/>
                <w:szCs w:val="21"/>
                <w:lang w:eastAsia="es-ES" w:bidi="ar-SA"/>
              </w:rPr>
              <w:t>Positivo</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rsidR="00AB2A9E" w:rsidRPr="00AB2A9E" w:rsidRDefault="00AB2A9E" w:rsidP="00AB2A9E">
            <w:pPr>
              <w:widowControl/>
              <w:suppressAutoHyphens w:val="0"/>
              <w:autoSpaceDN/>
              <w:spacing w:before="480" w:after="480"/>
              <w:jc w:val="center"/>
              <w:textAlignment w:val="auto"/>
              <w:rPr>
                <w:rFonts w:ascii="Segoe UI" w:eastAsia="Times New Roman" w:hAnsi="Segoe UI" w:cs="Segoe UI"/>
                <w:b/>
                <w:bCs/>
                <w:color w:val="374151"/>
                <w:kern w:val="0"/>
                <w:sz w:val="21"/>
                <w:szCs w:val="21"/>
                <w:lang w:eastAsia="es-ES" w:bidi="ar-SA"/>
              </w:rPr>
            </w:pPr>
            <w:r w:rsidRPr="00AB2A9E">
              <w:rPr>
                <w:rFonts w:ascii="Segoe UI" w:eastAsia="Times New Roman" w:hAnsi="Segoe UI" w:cs="Segoe UI"/>
                <w:b/>
                <w:bCs/>
                <w:color w:val="374151"/>
                <w:kern w:val="0"/>
                <w:sz w:val="21"/>
                <w:szCs w:val="21"/>
                <w:lang w:eastAsia="es-ES" w:bidi="ar-SA"/>
              </w:rPr>
              <w:t>Negativo</w:t>
            </w:r>
          </w:p>
        </w:tc>
      </w:tr>
      <w:tr w:rsidR="00AB2A9E" w:rsidRPr="00AB2A9E" w:rsidTr="00AB2A9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AB2A9E" w:rsidRPr="00AB2A9E" w:rsidRDefault="00AB2A9E" w:rsidP="00AB2A9E">
            <w:pPr>
              <w:widowControl/>
              <w:suppressAutoHyphens w:val="0"/>
              <w:autoSpaceDN/>
              <w:spacing w:before="480" w:after="480"/>
              <w:textAlignment w:val="auto"/>
              <w:rPr>
                <w:rFonts w:ascii="Segoe UI" w:eastAsia="Times New Roman" w:hAnsi="Segoe UI" w:cs="Segoe UI"/>
                <w:color w:val="374151"/>
                <w:kern w:val="0"/>
                <w:sz w:val="21"/>
                <w:szCs w:val="21"/>
                <w:lang w:eastAsia="es-ES" w:bidi="ar-SA"/>
              </w:rPr>
            </w:pPr>
            <w:r w:rsidRPr="00AB2A9E">
              <w:rPr>
                <w:rFonts w:ascii="Segoe UI" w:eastAsia="Times New Roman" w:hAnsi="Segoe UI" w:cs="Segoe UI"/>
                <w:color w:val="374151"/>
                <w:kern w:val="0"/>
                <w:sz w:val="21"/>
                <w:szCs w:val="21"/>
                <w:lang w:eastAsia="es-ES" w:bidi="ar-SA"/>
              </w:rPr>
              <w:t>Estructura</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AB2A9E" w:rsidRPr="00AB2A9E" w:rsidRDefault="00AB2A9E" w:rsidP="00AB2A9E">
            <w:pPr>
              <w:widowControl/>
              <w:suppressAutoHyphens w:val="0"/>
              <w:autoSpaceDN/>
              <w:spacing w:before="480" w:after="480"/>
              <w:textAlignment w:val="auto"/>
              <w:rPr>
                <w:rFonts w:ascii="Segoe UI" w:eastAsia="Times New Roman" w:hAnsi="Segoe UI" w:cs="Segoe UI"/>
                <w:color w:val="374151"/>
                <w:kern w:val="0"/>
                <w:sz w:val="21"/>
                <w:szCs w:val="21"/>
                <w:lang w:eastAsia="es-ES" w:bidi="ar-SA"/>
              </w:rPr>
            </w:pPr>
            <w:r w:rsidRPr="00AB2A9E">
              <w:rPr>
                <w:rFonts w:ascii="Segoe UI" w:eastAsia="Times New Roman" w:hAnsi="Segoe UI" w:cs="Segoe UI"/>
                <w:color w:val="374151"/>
                <w:kern w:val="0"/>
                <w:sz w:val="21"/>
                <w:szCs w:val="21"/>
                <w:lang w:eastAsia="es-ES" w:bidi="ar-SA"/>
              </w:rPr>
              <w:t>Estructura clara y secciones bien organ</w:t>
            </w:r>
            <w:r w:rsidRPr="00AB2A9E">
              <w:rPr>
                <w:rFonts w:ascii="Segoe UI" w:eastAsia="Times New Roman" w:hAnsi="Segoe UI" w:cs="Segoe UI"/>
                <w:color w:val="374151"/>
                <w:kern w:val="0"/>
                <w:sz w:val="21"/>
                <w:szCs w:val="21"/>
                <w:lang w:eastAsia="es-ES" w:bidi="ar-SA"/>
              </w:rPr>
              <w:t>i</w:t>
            </w:r>
            <w:r w:rsidRPr="00AB2A9E">
              <w:rPr>
                <w:rFonts w:ascii="Segoe UI" w:eastAsia="Times New Roman" w:hAnsi="Segoe UI" w:cs="Segoe UI"/>
                <w:color w:val="374151"/>
                <w:kern w:val="0"/>
                <w:sz w:val="21"/>
                <w:szCs w:val="21"/>
                <w:lang w:eastAsia="es-ES" w:bidi="ar-SA"/>
              </w:rPr>
              <w:t>zadas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AB2A9E" w:rsidRPr="00AB2A9E" w:rsidRDefault="00AB2A9E" w:rsidP="00AB2A9E">
            <w:pPr>
              <w:widowControl/>
              <w:suppressAutoHyphens w:val="0"/>
              <w:autoSpaceDN/>
              <w:spacing w:before="480" w:after="480"/>
              <w:textAlignment w:val="auto"/>
              <w:rPr>
                <w:rFonts w:ascii="Segoe UI" w:eastAsia="Times New Roman" w:hAnsi="Segoe UI" w:cs="Segoe UI"/>
                <w:color w:val="374151"/>
                <w:kern w:val="0"/>
                <w:sz w:val="21"/>
                <w:szCs w:val="21"/>
                <w:lang w:eastAsia="es-ES" w:bidi="ar-SA"/>
              </w:rPr>
            </w:pPr>
            <w:r w:rsidRPr="00AB2A9E">
              <w:rPr>
                <w:rFonts w:ascii="Segoe UI" w:eastAsia="Times New Roman" w:hAnsi="Segoe UI" w:cs="Segoe UI"/>
                <w:color w:val="374151"/>
                <w:kern w:val="0"/>
                <w:sz w:val="21"/>
                <w:szCs w:val="21"/>
                <w:lang w:eastAsia="es-ES" w:bidi="ar-SA"/>
              </w:rPr>
              <w:t>Posible abrumación por la cantidad de contenido</w:t>
            </w:r>
          </w:p>
        </w:tc>
      </w:tr>
      <w:tr w:rsidR="00AB2A9E" w:rsidRPr="00AB2A9E" w:rsidTr="00AB2A9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AB2A9E" w:rsidRPr="00AB2A9E" w:rsidRDefault="00AB2A9E" w:rsidP="00AB2A9E">
            <w:pPr>
              <w:widowControl/>
              <w:suppressAutoHyphens w:val="0"/>
              <w:autoSpaceDN/>
              <w:spacing w:before="480" w:after="480"/>
              <w:textAlignment w:val="auto"/>
              <w:rPr>
                <w:rFonts w:ascii="Segoe UI" w:eastAsia="Times New Roman" w:hAnsi="Segoe UI" w:cs="Segoe UI"/>
                <w:color w:val="374151"/>
                <w:kern w:val="0"/>
                <w:sz w:val="21"/>
                <w:szCs w:val="21"/>
                <w:lang w:eastAsia="es-ES" w:bidi="ar-SA"/>
              </w:rPr>
            </w:pPr>
            <w:r w:rsidRPr="00AB2A9E">
              <w:rPr>
                <w:rFonts w:ascii="Segoe UI" w:eastAsia="Times New Roman" w:hAnsi="Segoe UI" w:cs="Segoe UI"/>
                <w:color w:val="374151"/>
                <w:kern w:val="0"/>
                <w:sz w:val="21"/>
                <w:szCs w:val="21"/>
                <w:lang w:eastAsia="es-ES" w:bidi="ar-SA"/>
              </w:rPr>
              <w:t>Colores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AB2A9E" w:rsidRPr="00AB2A9E" w:rsidRDefault="00AB2A9E" w:rsidP="00AB2A9E">
            <w:pPr>
              <w:widowControl/>
              <w:suppressAutoHyphens w:val="0"/>
              <w:autoSpaceDN/>
              <w:spacing w:before="480" w:after="480"/>
              <w:textAlignment w:val="auto"/>
              <w:rPr>
                <w:rFonts w:ascii="Segoe UI" w:eastAsia="Times New Roman" w:hAnsi="Segoe UI" w:cs="Segoe UI"/>
                <w:color w:val="374151"/>
                <w:kern w:val="0"/>
                <w:sz w:val="21"/>
                <w:szCs w:val="21"/>
                <w:lang w:eastAsia="es-ES" w:bidi="ar-SA"/>
              </w:rPr>
            </w:pPr>
            <w:r w:rsidRPr="00AB2A9E">
              <w:rPr>
                <w:rFonts w:ascii="Segoe UI" w:eastAsia="Times New Roman" w:hAnsi="Segoe UI" w:cs="Segoe UI"/>
                <w:color w:val="374151"/>
                <w:kern w:val="0"/>
                <w:sz w:val="21"/>
                <w:szCs w:val="21"/>
                <w:lang w:eastAsia="es-ES" w:bidi="ar-SA"/>
              </w:rPr>
              <w:t>Paleta cálida y agradable que se adapta a la temática de libros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AB2A9E" w:rsidRPr="00AB2A9E" w:rsidRDefault="00AB2A9E" w:rsidP="00AB2A9E">
            <w:pPr>
              <w:widowControl/>
              <w:suppressAutoHyphens w:val="0"/>
              <w:autoSpaceDN/>
              <w:spacing w:before="480" w:after="480"/>
              <w:textAlignment w:val="auto"/>
              <w:rPr>
                <w:rFonts w:ascii="Segoe UI" w:eastAsia="Times New Roman" w:hAnsi="Segoe UI" w:cs="Segoe UI"/>
                <w:color w:val="374151"/>
                <w:kern w:val="0"/>
                <w:sz w:val="21"/>
                <w:szCs w:val="21"/>
                <w:lang w:eastAsia="es-ES" w:bidi="ar-SA"/>
              </w:rPr>
            </w:pPr>
            <w:r w:rsidRPr="00AB2A9E">
              <w:rPr>
                <w:rFonts w:ascii="Segoe UI" w:eastAsia="Times New Roman" w:hAnsi="Segoe UI" w:cs="Segoe UI"/>
                <w:color w:val="374151"/>
                <w:kern w:val="0"/>
                <w:sz w:val="21"/>
                <w:szCs w:val="21"/>
                <w:lang w:eastAsia="es-ES" w:bidi="ar-SA"/>
              </w:rPr>
              <w:t>Sobrecarga de colores en áreas dens</w:t>
            </w:r>
            <w:r w:rsidRPr="00AB2A9E">
              <w:rPr>
                <w:rFonts w:ascii="Segoe UI" w:eastAsia="Times New Roman" w:hAnsi="Segoe UI" w:cs="Segoe UI"/>
                <w:color w:val="374151"/>
                <w:kern w:val="0"/>
                <w:sz w:val="21"/>
                <w:szCs w:val="21"/>
                <w:lang w:eastAsia="es-ES" w:bidi="ar-SA"/>
              </w:rPr>
              <w:t>a</w:t>
            </w:r>
            <w:r w:rsidRPr="00AB2A9E">
              <w:rPr>
                <w:rFonts w:ascii="Segoe UI" w:eastAsia="Times New Roman" w:hAnsi="Segoe UI" w:cs="Segoe UI"/>
                <w:color w:val="374151"/>
                <w:kern w:val="0"/>
                <w:sz w:val="21"/>
                <w:szCs w:val="21"/>
                <w:lang w:eastAsia="es-ES" w:bidi="ar-SA"/>
              </w:rPr>
              <w:t>mente pobladas</w:t>
            </w:r>
          </w:p>
        </w:tc>
      </w:tr>
      <w:tr w:rsidR="00AB2A9E" w:rsidRPr="00AB2A9E" w:rsidTr="00AB2A9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AB2A9E" w:rsidRPr="00AB2A9E" w:rsidRDefault="00AB2A9E" w:rsidP="00AB2A9E">
            <w:pPr>
              <w:widowControl/>
              <w:suppressAutoHyphens w:val="0"/>
              <w:autoSpaceDN/>
              <w:spacing w:before="480" w:after="480"/>
              <w:textAlignment w:val="auto"/>
              <w:rPr>
                <w:rFonts w:ascii="Segoe UI" w:eastAsia="Times New Roman" w:hAnsi="Segoe UI" w:cs="Segoe UI"/>
                <w:color w:val="374151"/>
                <w:kern w:val="0"/>
                <w:sz w:val="21"/>
                <w:szCs w:val="21"/>
                <w:lang w:eastAsia="es-ES" w:bidi="ar-SA"/>
              </w:rPr>
            </w:pPr>
            <w:r w:rsidRPr="00AB2A9E">
              <w:rPr>
                <w:rFonts w:ascii="Segoe UI" w:eastAsia="Times New Roman" w:hAnsi="Segoe UI" w:cs="Segoe UI"/>
                <w:color w:val="374151"/>
                <w:kern w:val="0"/>
                <w:sz w:val="21"/>
                <w:szCs w:val="21"/>
                <w:lang w:eastAsia="es-ES" w:bidi="ar-SA"/>
              </w:rPr>
              <w:t>Tipografía</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AB2A9E" w:rsidRPr="00AB2A9E" w:rsidRDefault="00AB2A9E" w:rsidP="00AB2A9E">
            <w:pPr>
              <w:widowControl/>
              <w:suppressAutoHyphens w:val="0"/>
              <w:autoSpaceDN/>
              <w:spacing w:before="480" w:after="480"/>
              <w:textAlignment w:val="auto"/>
              <w:rPr>
                <w:rFonts w:ascii="Segoe UI" w:eastAsia="Times New Roman" w:hAnsi="Segoe UI" w:cs="Segoe UI"/>
                <w:color w:val="374151"/>
                <w:kern w:val="0"/>
                <w:sz w:val="21"/>
                <w:szCs w:val="21"/>
                <w:lang w:eastAsia="es-ES" w:bidi="ar-SA"/>
              </w:rPr>
            </w:pPr>
            <w:r w:rsidRPr="00AB2A9E">
              <w:rPr>
                <w:rFonts w:ascii="Segoe UI" w:eastAsia="Times New Roman" w:hAnsi="Segoe UI" w:cs="Segoe UI"/>
                <w:color w:val="374151"/>
                <w:kern w:val="0"/>
                <w:sz w:val="21"/>
                <w:szCs w:val="21"/>
                <w:lang w:eastAsia="es-ES" w:bidi="ar-SA"/>
              </w:rPr>
              <w:t>Tipografía legible y coherente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AB2A9E" w:rsidRPr="00AB2A9E" w:rsidRDefault="00AB2A9E" w:rsidP="00AB2A9E">
            <w:pPr>
              <w:widowControl/>
              <w:suppressAutoHyphens w:val="0"/>
              <w:autoSpaceDN/>
              <w:spacing w:before="480" w:after="480"/>
              <w:textAlignment w:val="auto"/>
              <w:rPr>
                <w:rFonts w:ascii="Segoe UI" w:eastAsia="Times New Roman" w:hAnsi="Segoe UI" w:cs="Segoe UI"/>
                <w:color w:val="374151"/>
                <w:kern w:val="0"/>
                <w:sz w:val="21"/>
                <w:szCs w:val="21"/>
                <w:lang w:eastAsia="es-ES" w:bidi="ar-SA"/>
              </w:rPr>
            </w:pPr>
            <w:r w:rsidRPr="00AB2A9E">
              <w:rPr>
                <w:rFonts w:ascii="Segoe UI" w:eastAsia="Times New Roman" w:hAnsi="Segoe UI" w:cs="Segoe UI"/>
                <w:color w:val="374151"/>
                <w:kern w:val="0"/>
                <w:sz w:val="21"/>
                <w:szCs w:val="21"/>
                <w:lang w:eastAsia="es-ES" w:bidi="ar-SA"/>
              </w:rPr>
              <w:t>Variabilidad de la tipografía en reseñas de usuarios</w:t>
            </w:r>
          </w:p>
        </w:tc>
      </w:tr>
      <w:tr w:rsidR="00AB2A9E" w:rsidRPr="00AB2A9E" w:rsidTr="00AB2A9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AB2A9E" w:rsidRPr="00AB2A9E" w:rsidRDefault="00AB2A9E" w:rsidP="00AB2A9E">
            <w:pPr>
              <w:widowControl/>
              <w:suppressAutoHyphens w:val="0"/>
              <w:autoSpaceDN/>
              <w:spacing w:before="480" w:after="480"/>
              <w:textAlignment w:val="auto"/>
              <w:rPr>
                <w:rFonts w:ascii="Segoe UI" w:eastAsia="Times New Roman" w:hAnsi="Segoe UI" w:cs="Segoe UI"/>
                <w:color w:val="374151"/>
                <w:kern w:val="0"/>
                <w:sz w:val="21"/>
                <w:szCs w:val="21"/>
                <w:lang w:eastAsia="es-ES" w:bidi="ar-SA"/>
              </w:rPr>
            </w:pPr>
            <w:r w:rsidRPr="00AB2A9E">
              <w:rPr>
                <w:rFonts w:ascii="Segoe UI" w:eastAsia="Times New Roman" w:hAnsi="Segoe UI" w:cs="Segoe UI"/>
                <w:color w:val="374151"/>
                <w:kern w:val="0"/>
                <w:sz w:val="21"/>
                <w:szCs w:val="21"/>
                <w:lang w:eastAsia="es-ES" w:bidi="ar-SA"/>
              </w:rPr>
              <w:lastRenderedPageBreak/>
              <w:t>Iconos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AB2A9E" w:rsidRPr="00AB2A9E" w:rsidRDefault="00AB2A9E" w:rsidP="00AB2A9E">
            <w:pPr>
              <w:widowControl/>
              <w:suppressAutoHyphens w:val="0"/>
              <w:autoSpaceDN/>
              <w:spacing w:before="480" w:after="480"/>
              <w:textAlignment w:val="auto"/>
              <w:rPr>
                <w:rFonts w:ascii="Segoe UI" w:eastAsia="Times New Roman" w:hAnsi="Segoe UI" w:cs="Segoe UI"/>
                <w:color w:val="374151"/>
                <w:kern w:val="0"/>
                <w:sz w:val="21"/>
                <w:szCs w:val="21"/>
                <w:lang w:eastAsia="es-ES" w:bidi="ar-SA"/>
              </w:rPr>
            </w:pPr>
            <w:r w:rsidRPr="00AB2A9E">
              <w:rPr>
                <w:rFonts w:ascii="Segoe UI" w:eastAsia="Times New Roman" w:hAnsi="Segoe UI" w:cs="Segoe UI"/>
                <w:color w:val="374151"/>
                <w:kern w:val="0"/>
                <w:sz w:val="21"/>
                <w:szCs w:val="21"/>
                <w:lang w:eastAsia="es-ES" w:bidi="ar-SA"/>
              </w:rPr>
              <w:t>Iconos intuitivos para acciones comunes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AB2A9E" w:rsidRPr="00AB2A9E" w:rsidRDefault="00AB2A9E" w:rsidP="00AB2A9E">
            <w:pPr>
              <w:widowControl/>
              <w:suppressAutoHyphens w:val="0"/>
              <w:autoSpaceDN/>
              <w:spacing w:before="480" w:after="480"/>
              <w:textAlignment w:val="auto"/>
              <w:rPr>
                <w:rFonts w:ascii="Segoe UI" w:eastAsia="Times New Roman" w:hAnsi="Segoe UI" w:cs="Segoe UI"/>
                <w:color w:val="374151"/>
                <w:kern w:val="0"/>
                <w:sz w:val="21"/>
                <w:szCs w:val="21"/>
                <w:lang w:eastAsia="es-ES" w:bidi="ar-SA"/>
              </w:rPr>
            </w:pPr>
            <w:r w:rsidRPr="00AB2A9E">
              <w:rPr>
                <w:rFonts w:ascii="Segoe UI" w:eastAsia="Times New Roman" w:hAnsi="Segoe UI" w:cs="Segoe UI"/>
                <w:color w:val="374151"/>
                <w:kern w:val="0"/>
                <w:sz w:val="21"/>
                <w:szCs w:val="21"/>
                <w:lang w:eastAsia="es-ES" w:bidi="ar-SA"/>
              </w:rPr>
              <w:t>Algunos iconos pueden no ser claros para nuevos usuarios</w:t>
            </w:r>
          </w:p>
        </w:tc>
      </w:tr>
      <w:tr w:rsidR="00AB2A9E" w:rsidRPr="00AB2A9E" w:rsidTr="00AB2A9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AB2A9E" w:rsidRPr="00AB2A9E" w:rsidRDefault="00AB2A9E" w:rsidP="00AB2A9E">
            <w:pPr>
              <w:widowControl/>
              <w:suppressAutoHyphens w:val="0"/>
              <w:autoSpaceDN/>
              <w:spacing w:before="480" w:after="480"/>
              <w:textAlignment w:val="auto"/>
              <w:rPr>
                <w:rFonts w:ascii="Segoe UI" w:eastAsia="Times New Roman" w:hAnsi="Segoe UI" w:cs="Segoe UI"/>
                <w:color w:val="374151"/>
                <w:kern w:val="0"/>
                <w:sz w:val="21"/>
                <w:szCs w:val="21"/>
                <w:lang w:eastAsia="es-ES" w:bidi="ar-SA"/>
              </w:rPr>
            </w:pPr>
            <w:r w:rsidRPr="00AB2A9E">
              <w:rPr>
                <w:rFonts w:ascii="Segoe UI" w:eastAsia="Times New Roman" w:hAnsi="Segoe UI" w:cs="Segoe UI"/>
                <w:color w:val="374151"/>
                <w:kern w:val="0"/>
                <w:sz w:val="21"/>
                <w:szCs w:val="21"/>
                <w:lang w:eastAsia="es-ES" w:bidi="ar-SA"/>
              </w:rPr>
              <w:t>Imágenes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AB2A9E" w:rsidRPr="00AB2A9E" w:rsidRDefault="00AB2A9E" w:rsidP="00AB2A9E">
            <w:pPr>
              <w:widowControl/>
              <w:suppressAutoHyphens w:val="0"/>
              <w:autoSpaceDN/>
              <w:spacing w:before="480" w:after="480"/>
              <w:textAlignment w:val="auto"/>
              <w:rPr>
                <w:rFonts w:ascii="Segoe UI" w:eastAsia="Times New Roman" w:hAnsi="Segoe UI" w:cs="Segoe UI"/>
                <w:color w:val="374151"/>
                <w:kern w:val="0"/>
                <w:sz w:val="21"/>
                <w:szCs w:val="21"/>
                <w:lang w:eastAsia="es-ES" w:bidi="ar-SA"/>
              </w:rPr>
            </w:pPr>
            <w:r w:rsidRPr="00AB2A9E">
              <w:rPr>
                <w:rFonts w:ascii="Segoe UI" w:eastAsia="Times New Roman" w:hAnsi="Segoe UI" w:cs="Segoe UI"/>
                <w:color w:val="374151"/>
                <w:kern w:val="0"/>
                <w:sz w:val="21"/>
                <w:szCs w:val="21"/>
                <w:lang w:eastAsia="es-ES" w:bidi="ar-SA"/>
              </w:rPr>
              <w:t>Imágenes de portadas de libros de alta calidad</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AB2A9E" w:rsidRPr="00AB2A9E" w:rsidRDefault="00AB2A9E" w:rsidP="00AB2A9E">
            <w:pPr>
              <w:widowControl/>
              <w:suppressAutoHyphens w:val="0"/>
              <w:autoSpaceDN/>
              <w:spacing w:before="480" w:after="480"/>
              <w:textAlignment w:val="auto"/>
              <w:rPr>
                <w:rFonts w:ascii="Segoe UI" w:eastAsia="Times New Roman" w:hAnsi="Segoe UI" w:cs="Segoe UI"/>
                <w:color w:val="374151"/>
                <w:kern w:val="0"/>
                <w:sz w:val="21"/>
                <w:szCs w:val="21"/>
                <w:lang w:eastAsia="es-ES" w:bidi="ar-SA"/>
              </w:rPr>
            </w:pPr>
            <w:r w:rsidRPr="00AB2A9E">
              <w:rPr>
                <w:rFonts w:ascii="Segoe UI" w:eastAsia="Times New Roman" w:hAnsi="Segoe UI" w:cs="Segoe UI"/>
                <w:color w:val="374151"/>
                <w:kern w:val="0"/>
                <w:sz w:val="21"/>
                <w:szCs w:val="21"/>
                <w:lang w:eastAsia="es-ES" w:bidi="ar-SA"/>
              </w:rPr>
              <w:t>Variabilidad en la calidad de imágenes de perfil de usuario</w:t>
            </w:r>
          </w:p>
        </w:tc>
      </w:tr>
      <w:tr w:rsidR="00AB2A9E" w:rsidRPr="00AB2A9E" w:rsidTr="00AB2A9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AB2A9E" w:rsidRPr="00AB2A9E" w:rsidRDefault="00AB2A9E" w:rsidP="00AB2A9E">
            <w:pPr>
              <w:widowControl/>
              <w:suppressAutoHyphens w:val="0"/>
              <w:autoSpaceDN/>
              <w:spacing w:before="480" w:after="480"/>
              <w:textAlignment w:val="auto"/>
              <w:rPr>
                <w:rFonts w:ascii="Segoe UI" w:eastAsia="Times New Roman" w:hAnsi="Segoe UI" w:cs="Segoe UI"/>
                <w:color w:val="374151"/>
                <w:kern w:val="0"/>
                <w:sz w:val="21"/>
                <w:szCs w:val="21"/>
                <w:lang w:eastAsia="es-ES" w:bidi="ar-SA"/>
              </w:rPr>
            </w:pPr>
            <w:r w:rsidRPr="00AB2A9E">
              <w:rPr>
                <w:rFonts w:ascii="Segoe UI" w:eastAsia="Times New Roman" w:hAnsi="Segoe UI" w:cs="Segoe UI"/>
                <w:color w:val="374151"/>
                <w:kern w:val="0"/>
                <w:sz w:val="21"/>
                <w:szCs w:val="21"/>
                <w:lang w:eastAsia="es-ES" w:bidi="ar-SA"/>
              </w:rPr>
              <w:t>Animaciones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AB2A9E" w:rsidRPr="00AB2A9E" w:rsidRDefault="00AB2A9E" w:rsidP="00AB2A9E">
            <w:pPr>
              <w:widowControl/>
              <w:suppressAutoHyphens w:val="0"/>
              <w:autoSpaceDN/>
              <w:spacing w:before="480" w:after="480"/>
              <w:textAlignment w:val="auto"/>
              <w:rPr>
                <w:rFonts w:ascii="Segoe UI" w:eastAsia="Times New Roman" w:hAnsi="Segoe UI" w:cs="Segoe UI"/>
                <w:color w:val="374151"/>
                <w:kern w:val="0"/>
                <w:sz w:val="21"/>
                <w:szCs w:val="21"/>
                <w:lang w:eastAsia="es-ES" w:bidi="ar-SA"/>
              </w:rPr>
            </w:pPr>
            <w:r w:rsidRPr="00AB2A9E">
              <w:rPr>
                <w:rFonts w:ascii="Segoe UI" w:eastAsia="Times New Roman" w:hAnsi="Segoe UI" w:cs="Segoe UI"/>
                <w:color w:val="374151"/>
                <w:kern w:val="0"/>
                <w:sz w:val="21"/>
                <w:szCs w:val="21"/>
                <w:lang w:eastAsia="es-ES" w:bidi="ar-SA"/>
              </w:rPr>
              <w:t>Animaciones mínimas que mejoran la experiencia</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AB2A9E" w:rsidRPr="00AB2A9E" w:rsidRDefault="00AB2A9E" w:rsidP="00AB2A9E">
            <w:pPr>
              <w:widowControl/>
              <w:suppressAutoHyphens w:val="0"/>
              <w:autoSpaceDN/>
              <w:spacing w:before="480" w:after="480"/>
              <w:textAlignment w:val="auto"/>
              <w:rPr>
                <w:rFonts w:ascii="Segoe UI" w:eastAsia="Times New Roman" w:hAnsi="Segoe UI" w:cs="Segoe UI"/>
                <w:color w:val="374151"/>
                <w:kern w:val="0"/>
                <w:sz w:val="21"/>
                <w:szCs w:val="21"/>
                <w:lang w:eastAsia="es-ES" w:bidi="ar-SA"/>
              </w:rPr>
            </w:pPr>
            <w:r w:rsidRPr="00AB2A9E">
              <w:rPr>
                <w:rFonts w:ascii="Segoe UI" w:eastAsia="Times New Roman" w:hAnsi="Segoe UI" w:cs="Segoe UI"/>
                <w:color w:val="374151"/>
                <w:kern w:val="0"/>
                <w:sz w:val="21"/>
                <w:szCs w:val="21"/>
                <w:lang w:eastAsia="es-ES" w:bidi="ar-SA"/>
              </w:rPr>
              <w:t>Posibles problemas de rendimiento en dispositivos más antiguos</w:t>
            </w:r>
          </w:p>
        </w:tc>
      </w:tr>
      <w:tr w:rsidR="00AB2A9E" w:rsidRPr="00AB2A9E" w:rsidTr="00AB2A9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AB2A9E" w:rsidRPr="00AB2A9E" w:rsidRDefault="00AB2A9E" w:rsidP="00AB2A9E">
            <w:pPr>
              <w:widowControl/>
              <w:suppressAutoHyphens w:val="0"/>
              <w:autoSpaceDN/>
              <w:spacing w:before="480" w:after="480"/>
              <w:textAlignment w:val="auto"/>
              <w:rPr>
                <w:rFonts w:ascii="Segoe UI" w:eastAsia="Times New Roman" w:hAnsi="Segoe UI" w:cs="Segoe UI"/>
                <w:color w:val="374151"/>
                <w:kern w:val="0"/>
                <w:sz w:val="21"/>
                <w:szCs w:val="21"/>
                <w:lang w:eastAsia="es-ES" w:bidi="ar-SA"/>
              </w:rPr>
            </w:pPr>
            <w:r w:rsidRPr="00AB2A9E">
              <w:rPr>
                <w:rFonts w:ascii="Segoe UI" w:eastAsia="Times New Roman" w:hAnsi="Segoe UI" w:cs="Segoe UI"/>
                <w:color w:val="374151"/>
                <w:kern w:val="0"/>
                <w:sz w:val="21"/>
                <w:szCs w:val="21"/>
                <w:lang w:eastAsia="es-ES" w:bidi="ar-SA"/>
              </w:rPr>
              <w:t>Facilidad de nav</w:t>
            </w:r>
            <w:r w:rsidRPr="00AB2A9E">
              <w:rPr>
                <w:rFonts w:ascii="Segoe UI" w:eastAsia="Times New Roman" w:hAnsi="Segoe UI" w:cs="Segoe UI"/>
                <w:color w:val="374151"/>
                <w:kern w:val="0"/>
                <w:sz w:val="21"/>
                <w:szCs w:val="21"/>
                <w:lang w:eastAsia="es-ES" w:bidi="ar-SA"/>
              </w:rPr>
              <w:t>e</w:t>
            </w:r>
            <w:r w:rsidRPr="00AB2A9E">
              <w:rPr>
                <w:rFonts w:ascii="Segoe UI" w:eastAsia="Times New Roman" w:hAnsi="Segoe UI" w:cs="Segoe UI"/>
                <w:color w:val="374151"/>
                <w:kern w:val="0"/>
                <w:sz w:val="21"/>
                <w:szCs w:val="21"/>
                <w:lang w:eastAsia="es-ES" w:bidi="ar-SA"/>
              </w:rPr>
              <w:t>gación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AB2A9E" w:rsidRPr="00AB2A9E" w:rsidRDefault="00AB2A9E" w:rsidP="00AB2A9E">
            <w:pPr>
              <w:widowControl/>
              <w:suppressAutoHyphens w:val="0"/>
              <w:autoSpaceDN/>
              <w:spacing w:before="480" w:after="480"/>
              <w:textAlignment w:val="auto"/>
              <w:rPr>
                <w:rFonts w:ascii="Segoe UI" w:eastAsia="Times New Roman" w:hAnsi="Segoe UI" w:cs="Segoe UI"/>
                <w:color w:val="374151"/>
                <w:kern w:val="0"/>
                <w:sz w:val="21"/>
                <w:szCs w:val="21"/>
                <w:lang w:eastAsia="es-ES" w:bidi="ar-SA"/>
              </w:rPr>
            </w:pPr>
            <w:r w:rsidRPr="00AB2A9E">
              <w:rPr>
                <w:rFonts w:ascii="Segoe UI" w:eastAsia="Times New Roman" w:hAnsi="Segoe UI" w:cs="Segoe UI"/>
                <w:color w:val="374151"/>
                <w:kern w:val="0"/>
                <w:sz w:val="21"/>
                <w:szCs w:val="21"/>
                <w:lang w:eastAsia="es-ES" w:bidi="ar-SA"/>
              </w:rPr>
              <w:t>Navegación intuitiva y menús fáciles de usar</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AB2A9E" w:rsidRPr="00AB2A9E" w:rsidRDefault="00AB2A9E" w:rsidP="00AB2A9E">
            <w:pPr>
              <w:widowControl/>
              <w:suppressAutoHyphens w:val="0"/>
              <w:autoSpaceDN/>
              <w:spacing w:before="480" w:after="480"/>
              <w:textAlignment w:val="auto"/>
              <w:rPr>
                <w:rFonts w:ascii="Segoe UI" w:eastAsia="Times New Roman" w:hAnsi="Segoe UI" w:cs="Segoe UI"/>
                <w:color w:val="374151"/>
                <w:kern w:val="0"/>
                <w:sz w:val="21"/>
                <w:szCs w:val="21"/>
                <w:lang w:eastAsia="es-ES" w:bidi="ar-SA"/>
              </w:rPr>
            </w:pPr>
            <w:r w:rsidRPr="00AB2A9E">
              <w:rPr>
                <w:rFonts w:ascii="Segoe UI" w:eastAsia="Times New Roman" w:hAnsi="Segoe UI" w:cs="Segoe UI"/>
                <w:color w:val="374151"/>
                <w:kern w:val="0"/>
                <w:sz w:val="21"/>
                <w:szCs w:val="21"/>
                <w:lang w:eastAsia="es-ES" w:bidi="ar-SA"/>
              </w:rPr>
              <w:t>Navegación en profundidad puede requ</w:t>
            </w:r>
            <w:r w:rsidRPr="00AB2A9E">
              <w:rPr>
                <w:rFonts w:ascii="Segoe UI" w:eastAsia="Times New Roman" w:hAnsi="Segoe UI" w:cs="Segoe UI"/>
                <w:color w:val="374151"/>
                <w:kern w:val="0"/>
                <w:sz w:val="21"/>
                <w:szCs w:val="21"/>
                <w:lang w:eastAsia="es-ES" w:bidi="ar-SA"/>
              </w:rPr>
              <w:t>e</w:t>
            </w:r>
            <w:r w:rsidRPr="00AB2A9E">
              <w:rPr>
                <w:rFonts w:ascii="Segoe UI" w:eastAsia="Times New Roman" w:hAnsi="Segoe UI" w:cs="Segoe UI"/>
                <w:color w:val="374151"/>
                <w:kern w:val="0"/>
                <w:sz w:val="21"/>
                <w:szCs w:val="21"/>
                <w:lang w:eastAsia="es-ES" w:bidi="ar-SA"/>
              </w:rPr>
              <w:t>rir aprendizaje</w:t>
            </w:r>
          </w:p>
        </w:tc>
      </w:tr>
      <w:tr w:rsidR="00AB2A9E" w:rsidRPr="00AB2A9E" w:rsidTr="00AB2A9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AB2A9E" w:rsidRPr="00AB2A9E" w:rsidRDefault="00AB2A9E" w:rsidP="00AB2A9E">
            <w:pPr>
              <w:widowControl/>
              <w:suppressAutoHyphens w:val="0"/>
              <w:autoSpaceDN/>
              <w:spacing w:before="480" w:after="480"/>
              <w:textAlignment w:val="auto"/>
              <w:rPr>
                <w:rFonts w:ascii="Segoe UI" w:eastAsia="Times New Roman" w:hAnsi="Segoe UI" w:cs="Segoe UI"/>
                <w:color w:val="374151"/>
                <w:kern w:val="0"/>
                <w:sz w:val="21"/>
                <w:szCs w:val="21"/>
                <w:lang w:eastAsia="es-ES" w:bidi="ar-SA"/>
              </w:rPr>
            </w:pPr>
            <w:r w:rsidRPr="00AB2A9E">
              <w:rPr>
                <w:rFonts w:ascii="Segoe UI" w:eastAsia="Times New Roman" w:hAnsi="Segoe UI" w:cs="Segoe UI"/>
                <w:color w:val="374151"/>
                <w:kern w:val="0"/>
                <w:sz w:val="21"/>
                <w:szCs w:val="21"/>
                <w:lang w:eastAsia="es-ES" w:bidi="ar-SA"/>
              </w:rPr>
              <w:t>Visionado de co</w:t>
            </w:r>
            <w:r w:rsidRPr="00AB2A9E">
              <w:rPr>
                <w:rFonts w:ascii="Segoe UI" w:eastAsia="Times New Roman" w:hAnsi="Segoe UI" w:cs="Segoe UI"/>
                <w:color w:val="374151"/>
                <w:kern w:val="0"/>
                <w:sz w:val="21"/>
                <w:szCs w:val="21"/>
                <w:lang w:eastAsia="es-ES" w:bidi="ar-SA"/>
              </w:rPr>
              <w:t>n</w:t>
            </w:r>
            <w:r w:rsidRPr="00AB2A9E">
              <w:rPr>
                <w:rFonts w:ascii="Segoe UI" w:eastAsia="Times New Roman" w:hAnsi="Segoe UI" w:cs="Segoe UI"/>
                <w:color w:val="374151"/>
                <w:kern w:val="0"/>
                <w:sz w:val="21"/>
                <w:szCs w:val="21"/>
                <w:lang w:eastAsia="es-ES" w:bidi="ar-SA"/>
              </w:rPr>
              <w:t>tenidos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AB2A9E" w:rsidRPr="00AB2A9E" w:rsidRDefault="00AB2A9E" w:rsidP="00AB2A9E">
            <w:pPr>
              <w:widowControl/>
              <w:suppressAutoHyphens w:val="0"/>
              <w:autoSpaceDN/>
              <w:spacing w:before="480" w:after="480"/>
              <w:textAlignment w:val="auto"/>
              <w:rPr>
                <w:rFonts w:ascii="Segoe UI" w:eastAsia="Times New Roman" w:hAnsi="Segoe UI" w:cs="Segoe UI"/>
                <w:color w:val="374151"/>
                <w:kern w:val="0"/>
                <w:sz w:val="21"/>
                <w:szCs w:val="21"/>
                <w:lang w:eastAsia="es-ES" w:bidi="ar-SA"/>
              </w:rPr>
            </w:pPr>
            <w:r w:rsidRPr="00AB2A9E">
              <w:rPr>
                <w:rFonts w:ascii="Segoe UI" w:eastAsia="Times New Roman" w:hAnsi="Segoe UI" w:cs="Segoe UI"/>
                <w:color w:val="374151"/>
                <w:kern w:val="0"/>
                <w:sz w:val="21"/>
                <w:szCs w:val="21"/>
                <w:lang w:eastAsia="es-ES" w:bidi="ar-SA"/>
              </w:rPr>
              <w:t>Contenidos de libros y reseñas organ</w:t>
            </w:r>
            <w:r w:rsidRPr="00AB2A9E">
              <w:rPr>
                <w:rFonts w:ascii="Segoe UI" w:eastAsia="Times New Roman" w:hAnsi="Segoe UI" w:cs="Segoe UI"/>
                <w:color w:val="374151"/>
                <w:kern w:val="0"/>
                <w:sz w:val="21"/>
                <w:szCs w:val="21"/>
                <w:lang w:eastAsia="es-ES" w:bidi="ar-SA"/>
              </w:rPr>
              <w:t>i</w:t>
            </w:r>
            <w:r w:rsidRPr="00AB2A9E">
              <w:rPr>
                <w:rFonts w:ascii="Segoe UI" w:eastAsia="Times New Roman" w:hAnsi="Segoe UI" w:cs="Segoe UI"/>
                <w:color w:val="374151"/>
                <w:kern w:val="0"/>
                <w:sz w:val="21"/>
                <w:szCs w:val="21"/>
                <w:lang w:eastAsia="es-ES" w:bidi="ar-SA"/>
              </w:rPr>
              <w:t>zados y accesibles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AB2A9E" w:rsidRPr="00AB2A9E" w:rsidRDefault="00AB2A9E" w:rsidP="00AB2A9E">
            <w:pPr>
              <w:widowControl/>
              <w:suppressAutoHyphens w:val="0"/>
              <w:autoSpaceDN/>
              <w:spacing w:before="480" w:after="480"/>
              <w:textAlignment w:val="auto"/>
              <w:rPr>
                <w:rFonts w:ascii="Segoe UI" w:eastAsia="Times New Roman" w:hAnsi="Segoe UI" w:cs="Segoe UI"/>
                <w:color w:val="374151"/>
                <w:kern w:val="0"/>
                <w:sz w:val="21"/>
                <w:szCs w:val="21"/>
                <w:lang w:eastAsia="es-ES" w:bidi="ar-SA"/>
              </w:rPr>
            </w:pPr>
            <w:r w:rsidRPr="00AB2A9E">
              <w:rPr>
                <w:rFonts w:ascii="Segoe UI" w:eastAsia="Times New Roman" w:hAnsi="Segoe UI" w:cs="Segoe UI"/>
                <w:color w:val="374151"/>
                <w:kern w:val="0"/>
                <w:sz w:val="21"/>
                <w:szCs w:val="21"/>
                <w:lang w:eastAsia="es-ES" w:bidi="ar-SA"/>
              </w:rPr>
              <w:t>Posible abrumación por la cantidad de reseñas y contenido</w:t>
            </w:r>
          </w:p>
        </w:tc>
      </w:tr>
      <w:tr w:rsidR="00AB2A9E" w:rsidRPr="00AB2A9E" w:rsidTr="00AB2A9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AB2A9E" w:rsidRPr="00AB2A9E" w:rsidRDefault="00AB2A9E" w:rsidP="00AB2A9E">
            <w:pPr>
              <w:widowControl/>
              <w:suppressAutoHyphens w:val="0"/>
              <w:autoSpaceDN/>
              <w:spacing w:before="480" w:after="480"/>
              <w:textAlignment w:val="auto"/>
              <w:rPr>
                <w:rFonts w:ascii="Segoe UI" w:eastAsia="Times New Roman" w:hAnsi="Segoe UI" w:cs="Segoe UI"/>
                <w:color w:val="374151"/>
                <w:kern w:val="0"/>
                <w:sz w:val="21"/>
                <w:szCs w:val="21"/>
                <w:lang w:eastAsia="es-ES" w:bidi="ar-SA"/>
              </w:rPr>
            </w:pPr>
            <w:r w:rsidRPr="00AB2A9E">
              <w:rPr>
                <w:rFonts w:ascii="Segoe UI" w:eastAsia="Times New Roman" w:hAnsi="Segoe UI" w:cs="Segoe UI"/>
                <w:color w:val="374151"/>
                <w:kern w:val="0"/>
                <w:sz w:val="21"/>
                <w:szCs w:val="21"/>
                <w:lang w:eastAsia="es-ES" w:bidi="ar-SA"/>
              </w:rPr>
              <w:t>Tecnología e</w:t>
            </w:r>
            <w:r w:rsidRPr="00AB2A9E">
              <w:rPr>
                <w:rFonts w:ascii="Segoe UI" w:eastAsia="Times New Roman" w:hAnsi="Segoe UI" w:cs="Segoe UI"/>
                <w:color w:val="374151"/>
                <w:kern w:val="0"/>
                <w:sz w:val="21"/>
                <w:szCs w:val="21"/>
                <w:lang w:eastAsia="es-ES" w:bidi="ar-SA"/>
              </w:rPr>
              <w:t>m</w:t>
            </w:r>
            <w:r w:rsidRPr="00AB2A9E">
              <w:rPr>
                <w:rFonts w:ascii="Segoe UI" w:eastAsia="Times New Roman" w:hAnsi="Segoe UI" w:cs="Segoe UI"/>
                <w:color w:val="374151"/>
                <w:kern w:val="0"/>
                <w:sz w:val="21"/>
                <w:szCs w:val="21"/>
                <w:lang w:eastAsia="es-ES" w:bidi="ar-SA"/>
              </w:rPr>
              <w:t>pleada</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AB2A9E" w:rsidRPr="00AB2A9E" w:rsidRDefault="00AB2A9E" w:rsidP="00AB2A9E">
            <w:pPr>
              <w:widowControl/>
              <w:suppressAutoHyphens w:val="0"/>
              <w:autoSpaceDN/>
              <w:spacing w:before="480" w:after="480"/>
              <w:textAlignment w:val="auto"/>
              <w:rPr>
                <w:rFonts w:ascii="Segoe UI" w:eastAsia="Times New Roman" w:hAnsi="Segoe UI" w:cs="Segoe UI"/>
                <w:color w:val="374151"/>
                <w:kern w:val="0"/>
                <w:sz w:val="21"/>
                <w:szCs w:val="21"/>
                <w:lang w:eastAsia="es-ES" w:bidi="ar-SA"/>
              </w:rPr>
            </w:pPr>
            <w:r w:rsidRPr="00AB2A9E">
              <w:rPr>
                <w:rFonts w:ascii="Segoe UI" w:eastAsia="Times New Roman" w:hAnsi="Segoe UI" w:cs="Segoe UI"/>
                <w:color w:val="374151"/>
                <w:kern w:val="0"/>
                <w:sz w:val="21"/>
                <w:szCs w:val="21"/>
                <w:lang w:eastAsia="es-ES" w:bidi="ar-SA"/>
              </w:rPr>
              <w:t>Uso de tecnologías modernas para una experiencia fluida</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AB2A9E" w:rsidRPr="00AB2A9E" w:rsidRDefault="00AB2A9E" w:rsidP="00AB2A9E">
            <w:pPr>
              <w:widowControl/>
              <w:suppressAutoHyphens w:val="0"/>
              <w:autoSpaceDN/>
              <w:spacing w:before="480" w:after="480"/>
              <w:textAlignment w:val="auto"/>
              <w:rPr>
                <w:rFonts w:ascii="Segoe UI" w:eastAsia="Times New Roman" w:hAnsi="Segoe UI" w:cs="Segoe UI"/>
                <w:color w:val="374151"/>
                <w:kern w:val="0"/>
                <w:sz w:val="21"/>
                <w:szCs w:val="21"/>
                <w:lang w:eastAsia="es-ES" w:bidi="ar-SA"/>
              </w:rPr>
            </w:pPr>
            <w:r w:rsidRPr="00AB2A9E">
              <w:rPr>
                <w:rFonts w:ascii="Segoe UI" w:eastAsia="Times New Roman" w:hAnsi="Segoe UI" w:cs="Segoe UI"/>
                <w:color w:val="374151"/>
                <w:kern w:val="0"/>
                <w:sz w:val="21"/>
                <w:szCs w:val="21"/>
                <w:lang w:eastAsia="es-ES" w:bidi="ar-SA"/>
              </w:rPr>
              <w:t>Posibles problemas técnicos ocasionales</w:t>
            </w:r>
          </w:p>
        </w:tc>
      </w:tr>
    </w:tbl>
    <w:p w:rsidR="005F38DF" w:rsidRDefault="005F38DF" w:rsidP="00465C36">
      <w:pPr>
        <w:pStyle w:val="NormalWeb"/>
        <w:ind w:left="720"/>
        <w:jc w:val="both"/>
      </w:pPr>
    </w:p>
    <w:p w:rsidR="00A56B3D" w:rsidRDefault="00A56B3D" w:rsidP="00BA75E8">
      <w:pPr>
        <w:pStyle w:val="NormalWeb"/>
        <w:numPr>
          <w:ilvl w:val="0"/>
          <w:numId w:val="2"/>
        </w:numPr>
        <w:contextualSpacing/>
        <w:jc w:val="both"/>
      </w:pPr>
      <w:r>
        <w:t xml:space="preserve">Desarrolla un prototipo sencillo de </w:t>
      </w:r>
      <w:r w:rsidR="00755D83">
        <w:t>sitio</w:t>
      </w:r>
      <w:r>
        <w:t xml:space="preserve"> Web</w:t>
      </w:r>
      <w:r w:rsidR="00124DF5">
        <w:t xml:space="preserve"> teniendo en cuenta lo visto en la presente unidad e </w:t>
      </w:r>
      <w:r>
        <w:t>i</w:t>
      </w:r>
      <w:r w:rsidR="00755D83">
        <w:t xml:space="preserve">ncluya </w:t>
      </w:r>
      <w:r w:rsidR="00B20EB0">
        <w:t xml:space="preserve">como mínimo </w:t>
      </w:r>
      <w:r w:rsidR="00755D83">
        <w:t>lo siguiente:</w:t>
      </w:r>
    </w:p>
    <w:p w:rsidR="00755D83" w:rsidRDefault="00BD557A" w:rsidP="00BA75E8">
      <w:pPr>
        <w:pStyle w:val="NormalWeb"/>
        <w:numPr>
          <w:ilvl w:val="3"/>
          <w:numId w:val="5"/>
        </w:numPr>
        <w:ind w:left="720"/>
        <w:contextualSpacing/>
        <w:jc w:val="both"/>
      </w:pPr>
      <w:r>
        <w:t>Estructura con t</w:t>
      </w:r>
      <w:r w:rsidR="00755D83">
        <w:t>odas las partes básicas: Tamaño no mayor de lo que se pueda ver en el navegador</w:t>
      </w:r>
      <w:r w:rsidR="00487660">
        <w:t xml:space="preserve"> sin usar la barra de desplazamiento</w:t>
      </w:r>
      <w:r w:rsidR="00755D83">
        <w:t>.</w:t>
      </w:r>
    </w:p>
    <w:p w:rsidR="00755D83" w:rsidRDefault="00755D83" w:rsidP="00755D83">
      <w:pPr>
        <w:pStyle w:val="NormalWeb"/>
        <w:numPr>
          <w:ilvl w:val="3"/>
          <w:numId w:val="5"/>
        </w:numPr>
        <w:ind w:left="720"/>
        <w:contextualSpacing/>
        <w:jc w:val="both"/>
      </w:pPr>
      <w:r>
        <w:t>Mapa de navegación: Mínimo 4 páginas Web.</w:t>
      </w:r>
    </w:p>
    <w:p w:rsidR="00487660" w:rsidRDefault="00487660" w:rsidP="00755D83">
      <w:pPr>
        <w:pStyle w:val="NormalWeb"/>
        <w:numPr>
          <w:ilvl w:val="3"/>
          <w:numId w:val="5"/>
        </w:numPr>
        <w:ind w:left="720"/>
        <w:contextualSpacing/>
        <w:jc w:val="both"/>
      </w:pPr>
      <w:r>
        <w:t>Asigna colores, tipografías e iconos.</w:t>
      </w:r>
    </w:p>
    <w:p w:rsidR="00487660" w:rsidRDefault="00B20EB0" w:rsidP="00B20EB0">
      <w:pPr>
        <w:pStyle w:val="NormalWeb"/>
        <w:numPr>
          <w:ilvl w:val="3"/>
          <w:numId w:val="5"/>
        </w:numPr>
        <w:ind w:left="720"/>
        <w:contextualSpacing/>
        <w:jc w:val="both"/>
      </w:pPr>
      <w:r>
        <w:t>Añade títulos,</w:t>
      </w:r>
      <w:r w:rsidR="00487660">
        <w:t xml:space="preserve"> texto</w:t>
      </w:r>
      <w:r>
        <w:t xml:space="preserve"> de relleno (</w:t>
      </w:r>
      <w:hyperlink r:id="rId7" w:history="1">
        <w:r w:rsidRPr="002A33B9">
          <w:rPr>
            <w:rStyle w:val="Hipervnculo"/>
          </w:rPr>
          <w:t>https://es.lipsum.com/</w:t>
        </w:r>
      </w:hyperlink>
      <w:r>
        <w:t xml:space="preserve">) </w:t>
      </w:r>
      <w:r w:rsidR="00487660">
        <w:t>e imágenes.</w:t>
      </w:r>
    </w:p>
    <w:p w:rsidR="00755D83" w:rsidRDefault="00755D83" w:rsidP="00755D83">
      <w:pPr>
        <w:pStyle w:val="NormalWeb"/>
        <w:numPr>
          <w:ilvl w:val="3"/>
          <w:numId w:val="5"/>
        </w:numPr>
        <w:ind w:left="720"/>
        <w:contextualSpacing/>
        <w:jc w:val="both"/>
      </w:pPr>
      <w:r>
        <w:t>Guía de estilo: Mínimo 10 líneas.</w:t>
      </w:r>
    </w:p>
    <w:p w:rsidR="00BD557A" w:rsidRDefault="00BD557A" w:rsidP="00755D83">
      <w:pPr>
        <w:pStyle w:val="NormalWeb"/>
        <w:numPr>
          <w:ilvl w:val="3"/>
          <w:numId w:val="5"/>
        </w:numPr>
        <w:ind w:left="720"/>
        <w:jc w:val="both"/>
      </w:pPr>
      <w:r>
        <w:t xml:space="preserve">Herramientas software </w:t>
      </w:r>
      <w:r w:rsidR="008F489B">
        <w:t xml:space="preserve">y tecnologías </w:t>
      </w:r>
      <w:r>
        <w:t>a emplear para su desarrollo.</w:t>
      </w:r>
    </w:p>
    <w:p w:rsidR="008F1BB4" w:rsidRDefault="00770E7D" w:rsidP="002064DA">
      <w:pPr>
        <w:pStyle w:val="NormalWeb"/>
        <w:jc w:val="both"/>
      </w:pPr>
      <w:r>
        <w:lastRenderedPageBreak/>
        <w:t xml:space="preserve">(Ayuda: Plantillas de sitios Web </w:t>
      </w:r>
      <w:hyperlink r:id="rId8" w:history="1">
        <w:r w:rsidRPr="0045257C">
          <w:rPr>
            <w:rStyle w:val="Hipervnculo"/>
          </w:rPr>
          <w:t>https://nicepage.com/es/plantillas-web</w:t>
        </w:r>
      </w:hyperlink>
      <w:r>
        <w:t>)</w:t>
      </w:r>
    </w:p>
    <w:p w:rsidR="00FA60A4" w:rsidRDefault="00850E02" w:rsidP="002064DA">
      <w:pPr>
        <w:pStyle w:val="NormalWeb"/>
        <w:jc w:val="both"/>
      </w:pPr>
      <w:bookmarkStart w:id="0" w:name="_GoBack"/>
      <w:bookmarkEnd w:id="0"/>
      <w:r>
        <w:rPr>
          <w:noProof/>
          <w:lang w:eastAsia="es-ES"/>
        </w:rPr>
        <w:drawing>
          <wp:inline distT="0" distB="0" distL="0" distR="0">
            <wp:extent cx="6120130" cy="4275931"/>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6120130" cy="4275931"/>
                    </a:xfrm>
                    <a:prstGeom prst="rect">
                      <a:avLst/>
                    </a:prstGeom>
                    <a:noFill/>
                    <a:ln w="9525">
                      <a:noFill/>
                      <a:miter lim="800000"/>
                      <a:headEnd/>
                      <a:tailEnd/>
                    </a:ln>
                  </pic:spPr>
                </pic:pic>
              </a:graphicData>
            </a:graphic>
          </wp:inline>
        </w:drawing>
      </w:r>
    </w:p>
    <w:p w:rsidR="00850E02" w:rsidRDefault="007D008C" w:rsidP="002064DA">
      <w:pPr>
        <w:pStyle w:val="NormalWeb"/>
        <w:jc w:val="both"/>
      </w:pPr>
      <w:r>
        <w:rPr>
          <w:noProof/>
          <w:lang w:eastAsia="es-ES"/>
        </w:rPr>
        <w:drawing>
          <wp:inline distT="0" distB="0" distL="0" distR="0">
            <wp:extent cx="6120130" cy="4285714"/>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6120130" cy="4285714"/>
                    </a:xfrm>
                    <a:prstGeom prst="rect">
                      <a:avLst/>
                    </a:prstGeom>
                    <a:noFill/>
                    <a:ln w="9525">
                      <a:noFill/>
                      <a:miter lim="800000"/>
                      <a:headEnd/>
                      <a:tailEnd/>
                    </a:ln>
                  </pic:spPr>
                </pic:pic>
              </a:graphicData>
            </a:graphic>
          </wp:inline>
        </w:drawing>
      </w:r>
    </w:p>
    <w:p w:rsidR="00850E02" w:rsidRDefault="007D008C" w:rsidP="002064DA">
      <w:pPr>
        <w:pStyle w:val="NormalWeb"/>
        <w:jc w:val="both"/>
      </w:pPr>
      <w:r>
        <w:rPr>
          <w:noProof/>
          <w:lang w:eastAsia="es-ES"/>
        </w:rPr>
        <w:lastRenderedPageBreak/>
        <w:drawing>
          <wp:inline distT="0" distB="0" distL="0" distR="0">
            <wp:extent cx="6120130" cy="4300411"/>
            <wp:effectExtent l="19050" t="0" r="0" b="0"/>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6120130" cy="4300411"/>
                    </a:xfrm>
                    <a:prstGeom prst="rect">
                      <a:avLst/>
                    </a:prstGeom>
                    <a:noFill/>
                    <a:ln w="9525">
                      <a:noFill/>
                      <a:miter lim="800000"/>
                      <a:headEnd/>
                      <a:tailEnd/>
                    </a:ln>
                  </pic:spPr>
                </pic:pic>
              </a:graphicData>
            </a:graphic>
          </wp:inline>
        </w:drawing>
      </w:r>
    </w:p>
    <w:p w:rsidR="00850E02" w:rsidRDefault="007D008C" w:rsidP="002064DA">
      <w:pPr>
        <w:pStyle w:val="NormalWeb"/>
        <w:jc w:val="both"/>
      </w:pPr>
      <w:r>
        <w:rPr>
          <w:noProof/>
          <w:lang w:eastAsia="es-ES"/>
        </w:rPr>
        <w:drawing>
          <wp:inline distT="0" distB="0" distL="0" distR="0">
            <wp:extent cx="6120130" cy="4310984"/>
            <wp:effectExtent l="19050" t="0" r="0" b="0"/>
            <wp:docPr id="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6120130" cy="4310984"/>
                    </a:xfrm>
                    <a:prstGeom prst="rect">
                      <a:avLst/>
                    </a:prstGeom>
                    <a:noFill/>
                    <a:ln w="9525">
                      <a:noFill/>
                      <a:miter lim="800000"/>
                      <a:headEnd/>
                      <a:tailEnd/>
                    </a:ln>
                  </pic:spPr>
                </pic:pic>
              </a:graphicData>
            </a:graphic>
          </wp:inline>
        </w:drawing>
      </w:r>
    </w:p>
    <w:p w:rsidR="00FA60A4" w:rsidRDefault="00FA60A4" w:rsidP="002064DA">
      <w:pPr>
        <w:pStyle w:val="NormalWeb"/>
        <w:jc w:val="both"/>
        <w:rPr>
          <w:noProof/>
          <w:lang w:eastAsia="es-ES"/>
        </w:rPr>
      </w:pPr>
    </w:p>
    <w:p w:rsidR="00850E02" w:rsidRDefault="00850E02" w:rsidP="002064DA">
      <w:pPr>
        <w:pStyle w:val="NormalWeb"/>
        <w:jc w:val="both"/>
      </w:pPr>
      <w:r>
        <w:rPr>
          <w:noProof/>
          <w:lang w:eastAsia="es-ES"/>
        </w:rPr>
        <w:lastRenderedPageBreak/>
        <w:drawing>
          <wp:inline distT="0" distB="0" distL="0" distR="0">
            <wp:extent cx="6120130" cy="4288974"/>
            <wp:effectExtent l="1905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6120130" cy="4288974"/>
                    </a:xfrm>
                    <a:prstGeom prst="rect">
                      <a:avLst/>
                    </a:prstGeom>
                    <a:noFill/>
                    <a:ln w="9525">
                      <a:noFill/>
                      <a:miter lim="800000"/>
                      <a:headEnd/>
                      <a:tailEnd/>
                    </a:ln>
                  </pic:spPr>
                </pic:pic>
              </a:graphicData>
            </a:graphic>
          </wp:inline>
        </w:drawing>
      </w:r>
    </w:p>
    <w:p w:rsidR="00FA60A4" w:rsidRPr="00FA60A4" w:rsidRDefault="00FA60A4" w:rsidP="00FA60A4">
      <w:pPr>
        <w:pStyle w:val="NormalWeb"/>
        <w:jc w:val="both"/>
        <w:rPr>
          <w:color w:val="002060"/>
        </w:rPr>
      </w:pPr>
      <w:r w:rsidRPr="00FA60A4">
        <w:rPr>
          <w:color w:val="002060"/>
        </w:rPr>
        <w:t>e)</w:t>
      </w:r>
      <w:r w:rsidRPr="00FA60A4">
        <w:rPr>
          <w:rFonts w:ascii="Segoe UI" w:hAnsi="Segoe UI" w:cs="Segoe UI"/>
          <w:b/>
          <w:bCs/>
          <w:color w:val="002060"/>
          <w:kern w:val="0"/>
          <w:lang w:eastAsia="es-ES"/>
        </w:rPr>
        <w:t xml:space="preserve"> </w:t>
      </w:r>
      <w:r w:rsidRPr="00FA60A4">
        <w:rPr>
          <w:b/>
          <w:bCs/>
          <w:color w:val="002060"/>
        </w:rPr>
        <w:t>Guía de Estilo:</w:t>
      </w:r>
    </w:p>
    <w:p w:rsidR="00FA60A4" w:rsidRPr="00FA60A4" w:rsidRDefault="00FA60A4" w:rsidP="00FA60A4">
      <w:pPr>
        <w:pStyle w:val="NormalWeb"/>
        <w:numPr>
          <w:ilvl w:val="0"/>
          <w:numId w:val="8"/>
        </w:numPr>
        <w:jc w:val="both"/>
        <w:rPr>
          <w:color w:val="002060"/>
        </w:rPr>
      </w:pPr>
      <w:r w:rsidRPr="00FA60A4">
        <w:rPr>
          <w:b/>
          <w:bCs/>
          <w:color w:val="002060"/>
        </w:rPr>
        <w:t>Paleta de Colores:</w:t>
      </w:r>
    </w:p>
    <w:p w:rsidR="00FA60A4" w:rsidRPr="00FA60A4" w:rsidRDefault="00FA60A4" w:rsidP="00FA60A4">
      <w:pPr>
        <w:pStyle w:val="NormalWeb"/>
        <w:numPr>
          <w:ilvl w:val="1"/>
          <w:numId w:val="8"/>
        </w:numPr>
        <w:jc w:val="both"/>
        <w:rPr>
          <w:color w:val="002060"/>
        </w:rPr>
      </w:pPr>
      <w:r w:rsidRPr="00FA60A4">
        <w:rPr>
          <w:color w:val="002060"/>
        </w:rPr>
        <w:t>Nuestra paleta de colores se compone de los siguientes tonos:</w:t>
      </w:r>
    </w:p>
    <w:p w:rsidR="00FA60A4" w:rsidRPr="00FA60A4" w:rsidRDefault="00FA60A4" w:rsidP="00FA60A4">
      <w:pPr>
        <w:pStyle w:val="NormalWeb"/>
        <w:numPr>
          <w:ilvl w:val="2"/>
          <w:numId w:val="8"/>
        </w:numPr>
        <w:jc w:val="both"/>
        <w:rPr>
          <w:color w:val="002060"/>
        </w:rPr>
      </w:pPr>
      <w:r w:rsidRPr="00FA60A4">
        <w:rPr>
          <w:color w:val="002060"/>
        </w:rPr>
        <w:t>Naranja (Orange3): #F6B26B</w:t>
      </w:r>
    </w:p>
    <w:p w:rsidR="00FA60A4" w:rsidRPr="00FA60A4" w:rsidRDefault="00FA60A4" w:rsidP="00FA60A4">
      <w:pPr>
        <w:pStyle w:val="NormalWeb"/>
        <w:numPr>
          <w:ilvl w:val="2"/>
          <w:numId w:val="8"/>
        </w:numPr>
        <w:jc w:val="both"/>
        <w:rPr>
          <w:color w:val="002060"/>
        </w:rPr>
      </w:pPr>
      <w:r w:rsidRPr="00FA60A4">
        <w:rPr>
          <w:color w:val="002060"/>
        </w:rPr>
        <w:t>Amarillo (Yellow2): #FFE599</w:t>
      </w:r>
    </w:p>
    <w:p w:rsidR="00FA60A4" w:rsidRPr="00FA60A4" w:rsidRDefault="00FA60A4" w:rsidP="00FA60A4">
      <w:pPr>
        <w:pStyle w:val="NormalWeb"/>
        <w:numPr>
          <w:ilvl w:val="2"/>
          <w:numId w:val="8"/>
        </w:numPr>
        <w:jc w:val="both"/>
        <w:rPr>
          <w:color w:val="002060"/>
        </w:rPr>
      </w:pPr>
      <w:r w:rsidRPr="00FA60A4">
        <w:rPr>
          <w:color w:val="002060"/>
        </w:rPr>
        <w:t>Verde para botones: #8EB010</w:t>
      </w:r>
    </w:p>
    <w:p w:rsidR="00FA60A4" w:rsidRPr="00FA60A4" w:rsidRDefault="00FA60A4" w:rsidP="00FA60A4">
      <w:pPr>
        <w:pStyle w:val="NormalWeb"/>
        <w:numPr>
          <w:ilvl w:val="2"/>
          <w:numId w:val="8"/>
        </w:numPr>
        <w:jc w:val="both"/>
        <w:rPr>
          <w:color w:val="002060"/>
        </w:rPr>
      </w:pPr>
      <w:r w:rsidRPr="00FA60A4">
        <w:rPr>
          <w:color w:val="002060"/>
        </w:rPr>
        <w:t>Azul (Blue): #2B78E4</w:t>
      </w:r>
    </w:p>
    <w:p w:rsidR="00FA60A4" w:rsidRPr="00FA60A4" w:rsidRDefault="00FA60A4" w:rsidP="00FA60A4">
      <w:pPr>
        <w:pStyle w:val="NormalWeb"/>
        <w:numPr>
          <w:ilvl w:val="1"/>
          <w:numId w:val="8"/>
        </w:numPr>
        <w:jc w:val="both"/>
        <w:rPr>
          <w:color w:val="002060"/>
        </w:rPr>
      </w:pPr>
      <w:r w:rsidRPr="00FA60A4">
        <w:rPr>
          <w:color w:val="002060"/>
        </w:rPr>
        <w:t>El naranja y el amarillo se utilizan de manera destacada para resaltar elementos y llamar la atención del usuario, mientras que el verde se reserva para botones y acciones interactivas.</w:t>
      </w:r>
    </w:p>
    <w:p w:rsidR="00FA60A4" w:rsidRPr="00FA60A4" w:rsidRDefault="00FA60A4" w:rsidP="00FA60A4">
      <w:pPr>
        <w:pStyle w:val="NormalWeb"/>
        <w:numPr>
          <w:ilvl w:val="0"/>
          <w:numId w:val="8"/>
        </w:numPr>
        <w:jc w:val="both"/>
        <w:rPr>
          <w:color w:val="002060"/>
        </w:rPr>
      </w:pPr>
      <w:r w:rsidRPr="00FA60A4">
        <w:rPr>
          <w:b/>
          <w:bCs/>
          <w:color w:val="002060"/>
        </w:rPr>
        <w:t>Tipografía:</w:t>
      </w:r>
    </w:p>
    <w:p w:rsidR="00FA60A4" w:rsidRPr="00FA60A4" w:rsidRDefault="00FA60A4" w:rsidP="00FA60A4">
      <w:pPr>
        <w:pStyle w:val="NormalWeb"/>
        <w:numPr>
          <w:ilvl w:val="1"/>
          <w:numId w:val="8"/>
        </w:numPr>
        <w:jc w:val="both"/>
        <w:rPr>
          <w:color w:val="002060"/>
        </w:rPr>
      </w:pPr>
      <w:r w:rsidRPr="00FA60A4">
        <w:rPr>
          <w:color w:val="002060"/>
        </w:rPr>
        <w:t>La fuente principal para el contenido del sitio web es "Comic Sans" con un tamaño de 12 puntos para el texto principal.</w:t>
      </w:r>
    </w:p>
    <w:p w:rsidR="00FA60A4" w:rsidRPr="00FA60A4" w:rsidRDefault="00FA60A4" w:rsidP="00FA60A4">
      <w:pPr>
        <w:pStyle w:val="NormalWeb"/>
        <w:numPr>
          <w:ilvl w:val="1"/>
          <w:numId w:val="8"/>
        </w:numPr>
        <w:jc w:val="both"/>
        <w:rPr>
          <w:color w:val="002060"/>
        </w:rPr>
      </w:pPr>
      <w:r w:rsidRPr="00FA60A4">
        <w:rPr>
          <w:color w:val="002060"/>
        </w:rPr>
        <w:t>Para títulos y encabezados, empleamos la fuente "Comic Sans" con un tamaño más grande de 40 puntos para enfatizar la importancia del contenido.</w:t>
      </w:r>
    </w:p>
    <w:p w:rsidR="00FA60A4" w:rsidRPr="00FA60A4" w:rsidRDefault="00FA60A4" w:rsidP="00FA60A4">
      <w:pPr>
        <w:pStyle w:val="NormalWeb"/>
        <w:numPr>
          <w:ilvl w:val="0"/>
          <w:numId w:val="8"/>
        </w:numPr>
        <w:jc w:val="both"/>
        <w:rPr>
          <w:color w:val="002060"/>
        </w:rPr>
      </w:pPr>
      <w:r w:rsidRPr="00FA60A4">
        <w:rPr>
          <w:b/>
          <w:bCs/>
          <w:color w:val="002060"/>
        </w:rPr>
        <w:t>Iconografía:</w:t>
      </w:r>
    </w:p>
    <w:p w:rsidR="00FA60A4" w:rsidRPr="00FA60A4" w:rsidRDefault="00FA60A4" w:rsidP="00FA60A4">
      <w:pPr>
        <w:pStyle w:val="NormalWeb"/>
        <w:numPr>
          <w:ilvl w:val="1"/>
          <w:numId w:val="8"/>
        </w:numPr>
        <w:jc w:val="both"/>
        <w:rPr>
          <w:color w:val="002060"/>
        </w:rPr>
      </w:pPr>
      <w:r w:rsidRPr="00FA60A4">
        <w:rPr>
          <w:color w:val="002060"/>
        </w:rPr>
        <w:lastRenderedPageBreak/>
        <w:t>Los iconos se eligen de manera que sean sencillos y fáciles de entender para los usuarios. No es necesario seguir una paleta de colores específica para los iconos, pero deben ser coherentes con el diseño general del sitio.</w:t>
      </w:r>
    </w:p>
    <w:p w:rsidR="00FA60A4" w:rsidRPr="00FA60A4" w:rsidRDefault="00FA60A4" w:rsidP="00FA60A4">
      <w:pPr>
        <w:pStyle w:val="NormalWeb"/>
        <w:numPr>
          <w:ilvl w:val="0"/>
          <w:numId w:val="8"/>
        </w:numPr>
        <w:jc w:val="both"/>
        <w:rPr>
          <w:color w:val="002060"/>
        </w:rPr>
      </w:pPr>
      <w:r w:rsidRPr="00FA60A4">
        <w:rPr>
          <w:b/>
          <w:bCs/>
          <w:color w:val="002060"/>
        </w:rPr>
        <w:t>Diseño Responsivo:</w:t>
      </w:r>
    </w:p>
    <w:p w:rsidR="00FA60A4" w:rsidRPr="00FA60A4" w:rsidRDefault="00FA60A4" w:rsidP="00FA60A4">
      <w:pPr>
        <w:pStyle w:val="NormalWeb"/>
        <w:numPr>
          <w:ilvl w:val="1"/>
          <w:numId w:val="8"/>
        </w:numPr>
        <w:jc w:val="both"/>
        <w:rPr>
          <w:color w:val="002060"/>
        </w:rPr>
      </w:pPr>
      <w:r w:rsidRPr="00FA60A4">
        <w:rPr>
          <w:color w:val="002060"/>
        </w:rPr>
        <w:t>El sitio web está diseñado de manera que sea completamente receptivo y se adapte a diferentes tamaños de pantalla, incluyendo dispositivos móviles.</w:t>
      </w:r>
    </w:p>
    <w:p w:rsidR="00FA60A4" w:rsidRPr="00FA60A4" w:rsidRDefault="00FA60A4" w:rsidP="00FA60A4">
      <w:pPr>
        <w:pStyle w:val="NormalWeb"/>
        <w:numPr>
          <w:ilvl w:val="0"/>
          <w:numId w:val="8"/>
        </w:numPr>
        <w:jc w:val="both"/>
        <w:rPr>
          <w:color w:val="002060"/>
        </w:rPr>
      </w:pPr>
      <w:r w:rsidRPr="00FA60A4">
        <w:rPr>
          <w:b/>
          <w:bCs/>
          <w:color w:val="002060"/>
        </w:rPr>
        <w:t>Espaciado y Diseño Limpio:</w:t>
      </w:r>
    </w:p>
    <w:p w:rsidR="00FA60A4" w:rsidRPr="00FA60A4" w:rsidRDefault="00FA60A4" w:rsidP="00FA60A4">
      <w:pPr>
        <w:pStyle w:val="NormalWeb"/>
        <w:numPr>
          <w:ilvl w:val="1"/>
          <w:numId w:val="8"/>
        </w:numPr>
        <w:jc w:val="both"/>
        <w:rPr>
          <w:color w:val="002060"/>
        </w:rPr>
      </w:pPr>
      <w:r w:rsidRPr="00FA60A4">
        <w:rPr>
          <w:color w:val="002060"/>
        </w:rPr>
        <w:t>Mantenemos un espaciado equilibrado entre elementos en la página para evitar la sensación de aglomeración.</w:t>
      </w:r>
    </w:p>
    <w:p w:rsidR="00FA60A4" w:rsidRPr="00FA60A4" w:rsidRDefault="00FA60A4" w:rsidP="00FA60A4">
      <w:pPr>
        <w:pStyle w:val="NormalWeb"/>
        <w:numPr>
          <w:ilvl w:val="1"/>
          <w:numId w:val="8"/>
        </w:numPr>
        <w:jc w:val="both"/>
        <w:rPr>
          <w:color w:val="002060"/>
        </w:rPr>
      </w:pPr>
      <w:r w:rsidRPr="00FA60A4">
        <w:rPr>
          <w:color w:val="002060"/>
        </w:rPr>
        <w:t>El diseño general del sitio es limpio y ordenado, con márgenes y padding adecuados.</w:t>
      </w:r>
    </w:p>
    <w:p w:rsidR="00FA60A4" w:rsidRPr="00FA60A4" w:rsidRDefault="00FA60A4" w:rsidP="00FA60A4">
      <w:pPr>
        <w:pStyle w:val="NormalWeb"/>
        <w:numPr>
          <w:ilvl w:val="0"/>
          <w:numId w:val="8"/>
        </w:numPr>
        <w:jc w:val="both"/>
        <w:rPr>
          <w:color w:val="002060"/>
        </w:rPr>
      </w:pPr>
      <w:r w:rsidRPr="00FA60A4">
        <w:rPr>
          <w:b/>
          <w:bCs/>
          <w:color w:val="002060"/>
        </w:rPr>
        <w:t>Consistencia Visual:</w:t>
      </w:r>
    </w:p>
    <w:p w:rsidR="00FA60A4" w:rsidRPr="00FA60A4" w:rsidRDefault="00FA60A4" w:rsidP="00FA60A4">
      <w:pPr>
        <w:pStyle w:val="NormalWeb"/>
        <w:numPr>
          <w:ilvl w:val="1"/>
          <w:numId w:val="8"/>
        </w:numPr>
        <w:jc w:val="both"/>
        <w:rPr>
          <w:color w:val="002060"/>
        </w:rPr>
      </w:pPr>
      <w:r w:rsidRPr="00FA60A4">
        <w:rPr>
          <w:color w:val="002060"/>
        </w:rPr>
        <w:t>Se mantiene una consistencia visual en todo el sitio web, desde la disposición de elementos hasta la navegación y la presentación del contenido.</w:t>
      </w:r>
    </w:p>
    <w:p w:rsidR="00FA60A4" w:rsidRDefault="00FA60A4" w:rsidP="00FA60A4">
      <w:pPr>
        <w:pStyle w:val="NormalWeb"/>
        <w:numPr>
          <w:ilvl w:val="1"/>
          <w:numId w:val="8"/>
        </w:numPr>
        <w:jc w:val="both"/>
        <w:rPr>
          <w:color w:val="002060"/>
        </w:rPr>
      </w:pPr>
      <w:r w:rsidRPr="00FA60A4">
        <w:rPr>
          <w:color w:val="002060"/>
        </w:rPr>
        <w:t>Los botones y llamadas a la acción (CTA) se destacan con el color verde para fomentar la interacción del usuario.</w:t>
      </w:r>
    </w:p>
    <w:p w:rsidR="00FA60A4" w:rsidRPr="00FA60A4" w:rsidRDefault="00FA60A4" w:rsidP="00FA60A4">
      <w:pPr>
        <w:pStyle w:val="NormalWeb"/>
        <w:ind w:left="1440"/>
        <w:jc w:val="both"/>
        <w:rPr>
          <w:color w:val="002060"/>
        </w:rPr>
      </w:pPr>
    </w:p>
    <w:p w:rsidR="005F38DF" w:rsidRPr="005F38DF" w:rsidRDefault="005F38DF" w:rsidP="005F38DF">
      <w:pPr>
        <w:pStyle w:val="NormalWeb"/>
        <w:numPr>
          <w:ilvl w:val="3"/>
          <w:numId w:val="5"/>
        </w:numPr>
        <w:jc w:val="both"/>
        <w:rPr>
          <w:color w:val="002060"/>
        </w:rPr>
      </w:pPr>
      <w:r w:rsidRPr="005F38DF">
        <w:rPr>
          <w:color w:val="002060"/>
        </w:rPr>
        <w:t xml:space="preserve">Utilizaría Visual Studio Code como mi editor de código para escribir el HTML5 y el CSS3 </w:t>
      </w:r>
      <w:r>
        <w:rPr>
          <w:color w:val="002060"/>
        </w:rPr>
        <w:tab/>
      </w:r>
      <w:r w:rsidRPr="005F38DF">
        <w:rPr>
          <w:color w:val="002060"/>
        </w:rPr>
        <w:t xml:space="preserve">necesarios para el sitio. Si deseo un diseño receptivo sin mucho esfuerzo, consideraría </w:t>
      </w:r>
      <w:r>
        <w:rPr>
          <w:color w:val="002060"/>
        </w:rPr>
        <w:tab/>
      </w:r>
      <w:r w:rsidRPr="005F38DF">
        <w:rPr>
          <w:color w:val="002060"/>
        </w:rPr>
        <w:t>utilizar Bootstrap como framework CSS.</w:t>
      </w:r>
      <w:r w:rsidRPr="005F38DF">
        <w:rPr>
          <w:rFonts w:ascii="Segoe UI" w:hAnsi="Segoe UI" w:cs="Segoe UI"/>
          <w:color w:val="374151"/>
          <w:kern w:val="0"/>
          <w:lang w:eastAsia="es-ES"/>
        </w:rPr>
        <w:t xml:space="preserve"> </w:t>
      </w:r>
    </w:p>
    <w:p w:rsidR="005F38DF" w:rsidRPr="005F38DF" w:rsidRDefault="005F38DF" w:rsidP="005F38DF">
      <w:pPr>
        <w:pStyle w:val="NormalWeb"/>
        <w:jc w:val="both"/>
        <w:rPr>
          <w:color w:val="002060"/>
        </w:rPr>
      </w:pPr>
      <w:r>
        <w:rPr>
          <w:rFonts w:ascii="Segoe UI" w:hAnsi="Segoe UI" w:cs="Segoe UI"/>
          <w:color w:val="374151"/>
          <w:kern w:val="0"/>
          <w:lang w:eastAsia="es-ES"/>
        </w:rPr>
        <w:tab/>
      </w:r>
      <w:r w:rsidRPr="005F38DF">
        <w:rPr>
          <w:color w:val="002060"/>
        </w:rPr>
        <w:t xml:space="preserve">Es crucial verificar que mi código sea válido y funcione correctamente, por lo que utilizaría </w:t>
      </w:r>
      <w:r>
        <w:rPr>
          <w:color w:val="002060"/>
        </w:rPr>
        <w:tab/>
      </w:r>
      <w:r w:rsidRPr="005F38DF">
        <w:rPr>
          <w:color w:val="002060"/>
        </w:rPr>
        <w:t xml:space="preserve">el validador de HTML del W3C y el depurador de desarrolladores en mi navegador para </w:t>
      </w:r>
      <w:r>
        <w:rPr>
          <w:color w:val="002060"/>
        </w:rPr>
        <w:tab/>
      </w:r>
      <w:r w:rsidRPr="005F38DF">
        <w:rPr>
          <w:color w:val="002060"/>
        </w:rPr>
        <w:t>depurar cualquier problema.</w:t>
      </w:r>
    </w:p>
    <w:p w:rsidR="005F38DF" w:rsidRPr="005F38DF" w:rsidRDefault="005F38DF" w:rsidP="005F38DF">
      <w:pPr>
        <w:pStyle w:val="NormalWeb"/>
        <w:jc w:val="both"/>
        <w:rPr>
          <w:color w:val="002060"/>
        </w:rPr>
      </w:pPr>
      <w:r>
        <w:rPr>
          <w:color w:val="002060"/>
        </w:rPr>
        <w:tab/>
      </w:r>
      <w:r w:rsidRPr="005F38DF">
        <w:rPr>
          <w:color w:val="002060"/>
        </w:rPr>
        <w:t xml:space="preserve">Para el desarrollo y pruebas locales, configuraría un servidor local en mi computadora </w:t>
      </w:r>
      <w:r>
        <w:rPr>
          <w:color w:val="002060"/>
        </w:rPr>
        <w:tab/>
      </w:r>
      <w:r w:rsidRPr="005F38DF">
        <w:rPr>
          <w:color w:val="002060"/>
        </w:rPr>
        <w:t xml:space="preserve">utilizando XAMPP, MAMP o WampServer. Esto me permitiría probar y ajustar el sitio antes </w:t>
      </w:r>
      <w:r>
        <w:rPr>
          <w:color w:val="002060"/>
        </w:rPr>
        <w:tab/>
      </w:r>
      <w:r w:rsidRPr="005F38DF">
        <w:rPr>
          <w:color w:val="002060"/>
        </w:rPr>
        <w:t xml:space="preserve">de publicarlo en línea. Si quisiera compartir el prototipo en línea, podría considerar utilizar </w:t>
      </w:r>
      <w:r>
        <w:rPr>
          <w:color w:val="002060"/>
        </w:rPr>
        <w:tab/>
      </w:r>
      <w:r w:rsidRPr="005F38DF">
        <w:rPr>
          <w:color w:val="002060"/>
        </w:rPr>
        <w:t>GitHub Pages como una opción gratuita de alojamiento.</w:t>
      </w:r>
    </w:p>
    <w:p w:rsidR="00FA60A4" w:rsidRDefault="00FA60A4" w:rsidP="002064DA">
      <w:pPr>
        <w:pStyle w:val="NormalWeb"/>
        <w:jc w:val="both"/>
      </w:pPr>
    </w:p>
    <w:p w:rsidR="00595A02" w:rsidRDefault="00595A02" w:rsidP="002064DA">
      <w:pPr>
        <w:pStyle w:val="NormalWeb"/>
        <w:jc w:val="both"/>
      </w:pPr>
      <w:r>
        <w:t>NOTA: Se puede realizar por parejas</w:t>
      </w:r>
      <w:r w:rsidR="00BE553B">
        <w:t xml:space="preserve"> o tríos</w:t>
      </w:r>
      <w:r>
        <w:t>.</w:t>
      </w:r>
      <w:r w:rsidR="000A7E0F" w:rsidRPr="000A7E0F">
        <w:t xml:space="preserve"> </w:t>
      </w:r>
      <w:r w:rsidR="000A7E0F">
        <w:t>Todos los archivos se deben subir comprimidos en un archivo con el formato “DIW_Apellido1_Nombre_Ejerc1.1.zip”.</w:t>
      </w:r>
    </w:p>
    <w:p w:rsidR="00595A02" w:rsidRPr="0054372D" w:rsidRDefault="00595A02" w:rsidP="002064DA">
      <w:pPr>
        <w:pStyle w:val="NormalWeb"/>
        <w:jc w:val="both"/>
      </w:pPr>
    </w:p>
    <w:sectPr w:rsidR="00595A02" w:rsidRPr="0054372D" w:rsidSect="0003552E">
      <w:pgSz w:w="11906" w:h="16838"/>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65D0" w:rsidRDefault="000965D0">
      <w:r>
        <w:separator/>
      </w:r>
    </w:p>
  </w:endnote>
  <w:endnote w:type="continuationSeparator" w:id="0">
    <w:p w:rsidR="000965D0" w:rsidRDefault="000965D0">
      <w:r>
        <w:continuationSeparator/>
      </w:r>
    </w:p>
  </w:endnote>
</w:endnotes>
</file>

<file path=word/fontTable.xml><?xml version="1.0" encoding="utf-8"?>
<w:fonts xmlns:r="http://schemas.openxmlformats.org/officeDocument/2006/relationships" xmlns:w="http://schemas.openxmlformats.org/wordprocessingml/2006/main">
  <w:font w:name="OpenSymbol">
    <w:altName w:val="Times New Roman"/>
    <w:panose1 w:val="05010000000000000000"/>
    <w:charset w:val="00"/>
    <w:family w:val="auto"/>
    <w:pitch w:val="variable"/>
    <w:sig w:usb0="800000AF" w:usb1="1001ECEA" w:usb2="00000000" w:usb3="00000000" w:csb0="8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ngal">
    <w:altName w:val="Liberation Mono"/>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65D0" w:rsidRDefault="000965D0">
      <w:r>
        <w:rPr>
          <w:color w:val="000000"/>
        </w:rPr>
        <w:ptab w:relativeTo="margin" w:alignment="center" w:leader="none"/>
      </w:r>
    </w:p>
  </w:footnote>
  <w:footnote w:type="continuationSeparator" w:id="0">
    <w:p w:rsidR="000965D0" w:rsidRDefault="000965D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591D04"/>
    <w:multiLevelType w:val="multilevel"/>
    <w:tmpl w:val="C4EE63F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lowerLetter"/>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nsid w:val="148F75CC"/>
    <w:multiLevelType w:val="multilevel"/>
    <w:tmpl w:val="D6E4A9D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
    <w:nsid w:val="17F41FF6"/>
    <w:multiLevelType w:val="multilevel"/>
    <w:tmpl w:val="BCDE3F7A"/>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nsid w:val="3DB47167"/>
    <w:multiLevelType w:val="multilevel"/>
    <w:tmpl w:val="84542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C6C7EB7"/>
    <w:multiLevelType w:val="multilevel"/>
    <w:tmpl w:val="E9063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9EA2489"/>
    <w:multiLevelType w:val="multilevel"/>
    <w:tmpl w:val="C4EE63F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lowerLetter"/>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nsid w:val="622203E4"/>
    <w:multiLevelType w:val="multilevel"/>
    <w:tmpl w:val="C4EE63F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lowerLetter"/>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nsid w:val="7C5464C5"/>
    <w:multiLevelType w:val="multilevel"/>
    <w:tmpl w:val="556470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DF73D22"/>
    <w:multiLevelType w:val="hybridMultilevel"/>
    <w:tmpl w:val="35BE217E"/>
    <w:lvl w:ilvl="0" w:tplc="4B0A1C54">
      <w:start w:val="6"/>
      <w:numFmt w:val="bullet"/>
      <w:lvlText w:val="-"/>
      <w:lvlJc w:val="left"/>
      <w:pPr>
        <w:ind w:left="720" w:hanging="360"/>
      </w:pPr>
      <w:rPr>
        <w:rFonts w:ascii="Times New Roman" w:eastAsia="SimSu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8"/>
  </w:num>
  <w:num w:numId="4">
    <w:abstractNumId w:val="5"/>
  </w:num>
  <w:num w:numId="5">
    <w:abstractNumId w:val="6"/>
  </w:num>
  <w:num w:numId="6">
    <w:abstractNumId w:val="4"/>
  </w:num>
  <w:num w:numId="7">
    <w:abstractNumId w:val="3"/>
  </w:num>
  <w:num w:numId="8">
    <w:abstractNumId w:val="7"/>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
  <w:rsids>
    <w:rsidRoot w:val="00114A46"/>
    <w:rsid w:val="00016B27"/>
    <w:rsid w:val="00023B28"/>
    <w:rsid w:val="0003552E"/>
    <w:rsid w:val="000431B3"/>
    <w:rsid w:val="000460A5"/>
    <w:rsid w:val="00095C3B"/>
    <w:rsid w:val="000965D0"/>
    <w:rsid w:val="000A7E0F"/>
    <w:rsid w:val="000C114D"/>
    <w:rsid w:val="000D7E72"/>
    <w:rsid w:val="00107B82"/>
    <w:rsid w:val="00114A46"/>
    <w:rsid w:val="00122E81"/>
    <w:rsid w:val="00124DF5"/>
    <w:rsid w:val="00162D61"/>
    <w:rsid w:val="0017527F"/>
    <w:rsid w:val="0018140C"/>
    <w:rsid w:val="001C0EEC"/>
    <w:rsid w:val="002064DA"/>
    <w:rsid w:val="00296989"/>
    <w:rsid w:val="00312D0C"/>
    <w:rsid w:val="00326FD3"/>
    <w:rsid w:val="003A78A8"/>
    <w:rsid w:val="003C1356"/>
    <w:rsid w:val="003E518F"/>
    <w:rsid w:val="00434BB4"/>
    <w:rsid w:val="00465C36"/>
    <w:rsid w:val="004825DB"/>
    <w:rsid w:val="00487660"/>
    <w:rsid w:val="00527287"/>
    <w:rsid w:val="0054372D"/>
    <w:rsid w:val="0055633B"/>
    <w:rsid w:val="005566EA"/>
    <w:rsid w:val="005600CE"/>
    <w:rsid w:val="00571831"/>
    <w:rsid w:val="00595A02"/>
    <w:rsid w:val="005A2D09"/>
    <w:rsid w:val="005C0669"/>
    <w:rsid w:val="005F38DF"/>
    <w:rsid w:val="00612C04"/>
    <w:rsid w:val="006145F3"/>
    <w:rsid w:val="006500C9"/>
    <w:rsid w:val="00653DC6"/>
    <w:rsid w:val="006E23E3"/>
    <w:rsid w:val="007114F8"/>
    <w:rsid w:val="00741CEC"/>
    <w:rsid w:val="00745F64"/>
    <w:rsid w:val="00755D83"/>
    <w:rsid w:val="00761367"/>
    <w:rsid w:val="00770E7D"/>
    <w:rsid w:val="007D008C"/>
    <w:rsid w:val="00820589"/>
    <w:rsid w:val="00850E02"/>
    <w:rsid w:val="00897A9D"/>
    <w:rsid w:val="008D6B92"/>
    <w:rsid w:val="008E729A"/>
    <w:rsid w:val="008F1BB4"/>
    <w:rsid w:val="008F489B"/>
    <w:rsid w:val="00932735"/>
    <w:rsid w:val="009340A8"/>
    <w:rsid w:val="009A7F78"/>
    <w:rsid w:val="009B3777"/>
    <w:rsid w:val="009B4E98"/>
    <w:rsid w:val="009F7BF3"/>
    <w:rsid w:val="00A1058B"/>
    <w:rsid w:val="00A15A54"/>
    <w:rsid w:val="00A20380"/>
    <w:rsid w:val="00A56B3D"/>
    <w:rsid w:val="00A63829"/>
    <w:rsid w:val="00AA5E9C"/>
    <w:rsid w:val="00AB2A9E"/>
    <w:rsid w:val="00B06104"/>
    <w:rsid w:val="00B20EB0"/>
    <w:rsid w:val="00B35D47"/>
    <w:rsid w:val="00B40EAC"/>
    <w:rsid w:val="00B531C8"/>
    <w:rsid w:val="00B62509"/>
    <w:rsid w:val="00B6476D"/>
    <w:rsid w:val="00BA75E8"/>
    <w:rsid w:val="00BD557A"/>
    <w:rsid w:val="00BE553B"/>
    <w:rsid w:val="00C070CE"/>
    <w:rsid w:val="00C401DF"/>
    <w:rsid w:val="00C5340C"/>
    <w:rsid w:val="00C72BD9"/>
    <w:rsid w:val="00C95367"/>
    <w:rsid w:val="00D83A37"/>
    <w:rsid w:val="00DD1089"/>
    <w:rsid w:val="00E3424C"/>
    <w:rsid w:val="00E82C02"/>
    <w:rsid w:val="00E8671F"/>
    <w:rsid w:val="00EC225F"/>
    <w:rsid w:val="00EE1F39"/>
    <w:rsid w:val="00F07CF9"/>
    <w:rsid w:val="00F161D9"/>
    <w:rsid w:val="00F948C8"/>
    <w:rsid w:val="00FA60A4"/>
    <w:rsid w:val="00FC0E23"/>
    <w:rsid w:val="00FE6C8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ahoma"/>
        <w:kern w:val="3"/>
        <w:sz w:val="24"/>
        <w:szCs w:val="24"/>
        <w:lang w:val="es-E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52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03552E"/>
  </w:style>
  <w:style w:type="paragraph" w:customStyle="1" w:styleId="Heading">
    <w:name w:val="Heading"/>
    <w:basedOn w:val="Standard"/>
    <w:next w:val="Textbody"/>
    <w:rsid w:val="0003552E"/>
    <w:pPr>
      <w:keepNext/>
      <w:spacing w:before="240" w:after="120"/>
    </w:pPr>
    <w:rPr>
      <w:rFonts w:ascii="Arial" w:hAnsi="Arial"/>
      <w:sz w:val="28"/>
      <w:szCs w:val="28"/>
    </w:rPr>
  </w:style>
  <w:style w:type="paragraph" w:customStyle="1" w:styleId="Textbody">
    <w:name w:val="Text body"/>
    <w:basedOn w:val="Standard"/>
    <w:rsid w:val="0003552E"/>
    <w:pPr>
      <w:spacing w:after="120"/>
    </w:pPr>
  </w:style>
  <w:style w:type="paragraph" w:styleId="Lista">
    <w:name w:val="List"/>
    <w:basedOn w:val="Textbody"/>
    <w:rsid w:val="0003552E"/>
  </w:style>
  <w:style w:type="paragraph" w:styleId="Epgrafe">
    <w:name w:val="caption"/>
    <w:basedOn w:val="Standard"/>
    <w:rsid w:val="0003552E"/>
    <w:pPr>
      <w:suppressLineNumbers/>
      <w:spacing w:before="120" w:after="120"/>
    </w:pPr>
    <w:rPr>
      <w:i/>
      <w:iCs/>
    </w:rPr>
  </w:style>
  <w:style w:type="paragraph" w:customStyle="1" w:styleId="Index">
    <w:name w:val="Index"/>
    <w:basedOn w:val="Standard"/>
    <w:rsid w:val="0003552E"/>
    <w:pPr>
      <w:suppressLineNumbers/>
    </w:pPr>
  </w:style>
  <w:style w:type="character" w:customStyle="1" w:styleId="NumberingSymbols">
    <w:name w:val="Numbering Symbols"/>
    <w:rsid w:val="0003552E"/>
  </w:style>
  <w:style w:type="character" w:customStyle="1" w:styleId="BulletSymbols">
    <w:name w:val="Bullet Symbols"/>
    <w:rsid w:val="0003552E"/>
    <w:rPr>
      <w:rFonts w:ascii="OpenSymbol" w:eastAsia="OpenSymbol" w:hAnsi="OpenSymbol" w:cs="OpenSymbol"/>
    </w:rPr>
  </w:style>
  <w:style w:type="paragraph" w:styleId="NormalWeb">
    <w:name w:val="Normal (Web)"/>
    <w:basedOn w:val="Standard"/>
    <w:uiPriority w:val="99"/>
    <w:rsid w:val="00897A9D"/>
    <w:pPr>
      <w:widowControl/>
      <w:spacing w:before="280" w:after="280"/>
    </w:pPr>
    <w:rPr>
      <w:rFonts w:eastAsia="Times New Roman" w:cs="Times New Roman"/>
      <w:lang w:bidi="ar-SA"/>
    </w:rPr>
  </w:style>
  <w:style w:type="paragraph" w:styleId="Prrafodelista">
    <w:name w:val="List Paragraph"/>
    <w:basedOn w:val="Normal"/>
    <w:uiPriority w:val="34"/>
    <w:qFormat/>
    <w:rsid w:val="0055633B"/>
    <w:pPr>
      <w:ind w:left="720"/>
      <w:contextualSpacing/>
    </w:pPr>
    <w:rPr>
      <w:rFonts w:cs="Mangal"/>
      <w:szCs w:val="21"/>
    </w:rPr>
  </w:style>
  <w:style w:type="paragraph" w:customStyle="1" w:styleId="Default">
    <w:name w:val="Default"/>
    <w:rsid w:val="00F161D9"/>
    <w:pPr>
      <w:widowControl/>
      <w:suppressAutoHyphens w:val="0"/>
      <w:autoSpaceDE w:val="0"/>
      <w:adjustRightInd w:val="0"/>
      <w:textAlignment w:val="auto"/>
    </w:pPr>
    <w:rPr>
      <w:rFonts w:ascii="Arial" w:hAnsi="Arial" w:cs="Arial"/>
      <w:color w:val="000000"/>
      <w:kern w:val="0"/>
      <w:lang w:bidi="ar-SA"/>
    </w:rPr>
  </w:style>
  <w:style w:type="character" w:styleId="Hipervnculo">
    <w:name w:val="Hyperlink"/>
    <w:basedOn w:val="Fuentedeprrafopredeter"/>
    <w:uiPriority w:val="99"/>
    <w:unhideWhenUsed/>
    <w:rsid w:val="00E3424C"/>
    <w:rPr>
      <w:color w:val="0000FF" w:themeColor="hyperlink"/>
      <w:u w:val="single"/>
    </w:rPr>
  </w:style>
  <w:style w:type="paragraph" w:styleId="Textodeglobo">
    <w:name w:val="Balloon Text"/>
    <w:basedOn w:val="Normal"/>
    <w:link w:val="TextodegloboCar"/>
    <w:uiPriority w:val="99"/>
    <w:semiHidden/>
    <w:unhideWhenUsed/>
    <w:rsid w:val="00850E02"/>
    <w:rPr>
      <w:rFonts w:ascii="Tahoma" w:hAnsi="Tahoma" w:cs="Mangal"/>
      <w:sz w:val="16"/>
      <w:szCs w:val="14"/>
    </w:rPr>
  </w:style>
  <w:style w:type="character" w:customStyle="1" w:styleId="TextodegloboCar">
    <w:name w:val="Texto de globo Car"/>
    <w:basedOn w:val="Fuentedeprrafopredeter"/>
    <w:link w:val="Textodeglobo"/>
    <w:uiPriority w:val="99"/>
    <w:semiHidden/>
    <w:rsid w:val="00850E02"/>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divs>
    <w:div w:id="55714135">
      <w:bodyDiv w:val="1"/>
      <w:marLeft w:val="0"/>
      <w:marRight w:val="0"/>
      <w:marTop w:val="0"/>
      <w:marBottom w:val="0"/>
      <w:divBdr>
        <w:top w:val="none" w:sz="0" w:space="0" w:color="auto"/>
        <w:left w:val="none" w:sz="0" w:space="0" w:color="auto"/>
        <w:bottom w:val="none" w:sz="0" w:space="0" w:color="auto"/>
        <w:right w:val="none" w:sz="0" w:space="0" w:color="auto"/>
      </w:divBdr>
    </w:div>
    <w:div w:id="56823442">
      <w:bodyDiv w:val="1"/>
      <w:marLeft w:val="0"/>
      <w:marRight w:val="0"/>
      <w:marTop w:val="0"/>
      <w:marBottom w:val="0"/>
      <w:divBdr>
        <w:top w:val="none" w:sz="0" w:space="0" w:color="auto"/>
        <w:left w:val="none" w:sz="0" w:space="0" w:color="auto"/>
        <w:bottom w:val="none" w:sz="0" w:space="0" w:color="auto"/>
        <w:right w:val="none" w:sz="0" w:space="0" w:color="auto"/>
      </w:divBdr>
    </w:div>
    <w:div w:id="70468545">
      <w:bodyDiv w:val="1"/>
      <w:marLeft w:val="0"/>
      <w:marRight w:val="0"/>
      <w:marTop w:val="0"/>
      <w:marBottom w:val="0"/>
      <w:divBdr>
        <w:top w:val="none" w:sz="0" w:space="0" w:color="auto"/>
        <w:left w:val="none" w:sz="0" w:space="0" w:color="auto"/>
        <w:bottom w:val="none" w:sz="0" w:space="0" w:color="auto"/>
        <w:right w:val="none" w:sz="0" w:space="0" w:color="auto"/>
      </w:divBdr>
    </w:div>
    <w:div w:id="129784739">
      <w:bodyDiv w:val="1"/>
      <w:marLeft w:val="0"/>
      <w:marRight w:val="0"/>
      <w:marTop w:val="0"/>
      <w:marBottom w:val="0"/>
      <w:divBdr>
        <w:top w:val="none" w:sz="0" w:space="0" w:color="auto"/>
        <w:left w:val="none" w:sz="0" w:space="0" w:color="auto"/>
        <w:bottom w:val="none" w:sz="0" w:space="0" w:color="auto"/>
        <w:right w:val="none" w:sz="0" w:space="0" w:color="auto"/>
      </w:divBdr>
    </w:div>
    <w:div w:id="258880269">
      <w:bodyDiv w:val="1"/>
      <w:marLeft w:val="0"/>
      <w:marRight w:val="0"/>
      <w:marTop w:val="0"/>
      <w:marBottom w:val="0"/>
      <w:divBdr>
        <w:top w:val="none" w:sz="0" w:space="0" w:color="auto"/>
        <w:left w:val="none" w:sz="0" w:space="0" w:color="auto"/>
        <w:bottom w:val="none" w:sz="0" w:space="0" w:color="auto"/>
        <w:right w:val="none" w:sz="0" w:space="0" w:color="auto"/>
      </w:divBdr>
    </w:div>
    <w:div w:id="426313158">
      <w:bodyDiv w:val="1"/>
      <w:marLeft w:val="0"/>
      <w:marRight w:val="0"/>
      <w:marTop w:val="0"/>
      <w:marBottom w:val="0"/>
      <w:divBdr>
        <w:top w:val="none" w:sz="0" w:space="0" w:color="auto"/>
        <w:left w:val="none" w:sz="0" w:space="0" w:color="auto"/>
        <w:bottom w:val="none" w:sz="0" w:space="0" w:color="auto"/>
        <w:right w:val="none" w:sz="0" w:space="0" w:color="auto"/>
      </w:divBdr>
    </w:div>
    <w:div w:id="496699497">
      <w:bodyDiv w:val="1"/>
      <w:marLeft w:val="0"/>
      <w:marRight w:val="0"/>
      <w:marTop w:val="0"/>
      <w:marBottom w:val="0"/>
      <w:divBdr>
        <w:top w:val="none" w:sz="0" w:space="0" w:color="auto"/>
        <w:left w:val="none" w:sz="0" w:space="0" w:color="auto"/>
        <w:bottom w:val="none" w:sz="0" w:space="0" w:color="auto"/>
        <w:right w:val="none" w:sz="0" w:space="0" w:color="auto"/>
      </w:divBdr>
    </w:div>
    <w:div w:id="585194822">
      <w:bodyDiv w:val="1"/>
      <w:marLeft w:val="0"/>
      <w:marRight w:val="0"/>
      <w:marTop w:val="0"/>
      <w:marBottom w:val="0"/>
      <w:divBdr>
        <w:top w:val="none" w:sz="0" w:space="0" w:color="auto"/>
        <w:left w:val="none" w:sz="0" w:space="0" w:color="auto"/>
        <w:bottom w:val="none" w:sz="0" w:space="0" w:color="auto"/>
        <w:right w:val="none" w:sz="0" w:space="0" w:color="auto"/>
      </w:divBdr>
    </w:div>
    <w:div w:id="624315955">
      <w:bodyDiv w:val="1"/>
      <w:marLeft w:val="0"/>
      <w:marRight w:val="0"/>
      <w:marTop w:val="0"/>
      <w:marBottom w:val="0"/>
      <w:divBdr>
        <w:top w:val="none" w:sz="0" w:space="0" w:color="auto"/>
        <w:left w:val="none" w:sz="0" w:space="0" w:color="auto"/>
        <w:bottom w:val="none" w:sz="0" w:space="0" w:color="auto"/>
        <w:right w:val="none" w:sz="0" w:space="0" w:color="auto"/>
      </w:divBdr>
    </w:div>
    <w:div w:id="749884797">
      <w:bodyDiv w:val="1"/>
      <w:marLeft w:val="0"/>
      <w:marRight w:val="0"/>
      <w:marTop w:val="0"/>
      <w:marBottom w:val="0"/>
      <w:divBdr>
        <w:top w:val="none" w:sz="0" w:space="0" w:color="auto"/>
        <w:left w:val="none" w:sz="0" w:space="0" w:color="auto"/>
        <w:bottom w:val="none" w:sz="0" w:space="0" w:color="auto"/>
        <w:right w:val="none" w:sz="0" w:space="0" w:color="auto"/>
      </w:divBdr>
    </w:div>
    <w:div w:id="1093478291">
      <w:bodyDiv w:val="1"/>
      <w:marLeft w:val="0"/>
      <w:marRight w:val="0"/>
      <w:marTop w:val="0"/>
      <w:marBottom w:val="0"/>
      <w:divBdr>
        <w:top w:val="none" w:sz="0" w:space="0" w:color="auto"/>
        <w:left w:val="none" w:sz="0" w:space="0" w:color="auto"/>
        <w:bottom w:val="none" w:sz="0" w:space="0" w:color="auto"/>
        <w:right w:val="none" w:sz="0" w:space="0" w:color="auto"/>
      </w:divBdr>
    </w:div>
    <w:div w:id="1264802390">
      <w:bodyDiv w:val="1"/>
      <w:marLeft w:val="0"/>
      <w:marRight w:val="0"/>
      <w:marTop w:val="0"/>
      <w:marBottom w:val="0"/>
      <w:divBdr>
        <w:top w:val="none" w:sz="0" w:space="0" w:color="auto"/>
        <w:left w:val="none" w:sz="0" w:space="0" w:color="auto"/>
        <w:bottom w:val="none" w:sz="0" w:space="0" w:color="auto"/>
        <w:right w:val="none" w:sz="0" w:space="0" w:color="auto"/>
      </w:divBdr>
    </w:div>
    <w:div w:id="1334995200">
      <w:bodyDiv w:val="1"/>
      <w:marLeft w:val="0"/>
      <w:marRight w:val="0"/>
      <w:marTop w:val="0"/>
      <w:marBottom w:val="0"/>
      <w:divBdr>
        <w:top w:val="none" w:sz="0" w:space="0" w:color="auto"/>
        <w:left w:val="none" w:sz="0" w:space="0" w:color="auto"/>
        <w:bottom w:val="none" w:sz="0" w:space="0" w:color="auto"/>
        <w:right w:val="none" w:sz="0" w:space="0" w:color="auto"/>
      </w:divBdr>
    </w:div>
    <w:div w:id="1554344340">
      <w:bodyDiv w:val="1"/>
      <w:marLeft w:val="0"/>
      <w:marRight w:val="0"/>
      <w:marTop w:val="0"/>
      <w:marBottom w:val="0"/>
      <w:divBdr>
        <w:top w:val="none" w:sz="0" w:space="0" w:color="auto"/>
        <w:left w:val="none" w:sz="0" w:space="0" w:color="auto"/>
        <w:bottom w:val="none" w:sz="0" w:space="0" w:color="auto"/>
        <w:right w:val="none" w:sz="0" w:space="0" w:color="auto"/>
      </w:divBdr>
    </w:div>
    <w:div w:id="2078161066">
      <w:bodyDiv w:val="1"/>
      <w:marLeft w:val="0"/>
      <w:marRight w:val="0"/>
      <w:marTop w:val="0"/>
      <w:marBottom w:val="0"/>
      <w:divBdr>
        <w:top w:val="none" w:sz="0" w:space="0" w:color="auto"/>
        <w:left w:val="none" w:sz="0" w:space="0" w:color="auto"/>
        <w:bottom w:val="none" w:sz="0" w:space="0" w:color="auto"/>
        <w:right w:val="none" w:sz="0" w:space="0" w:color="auto"/>
      </w:divBdr>
    </w:div>
    <w:div w:id="21417238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icepage.com/es/plantillas-web"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es.lipsum.com/"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1235</Words>
  <Characters>6797</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Marcos -</dc:creator>
  <cp:lastModifiedBy>Alumno</cp:lastModifiedBy>
  <cp:revision>5</cp:revision>
  <cp:lastPrinted>2023-09-28T18:57:00Z</cp:lastPrinted>
  <dcterms:created xsi:type="dcterms:W3CDTF">2023-09-25T18:59:00Z</dcterms:created>
  <dcterms:modified xsi:type="dcterms:W3CDTF">2023-09-28T18:57:00Z</dcterms:modified>
</cp:coreProperties>
</file>