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6618E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62792">
        <w:rPr>
          <w:b/>
          <w:bCs/>
        </w:rPr>
        <w:t>Animación</w:t>
      </w:r>
      <w:r w:rsidR="00200893">
        <w:rPr>
          <w:b/>
          <w:bCs/>
        </w:rPr>
        <w:t xml:space="preserve"> con </w:t>
      </w:r>
      <w:r w:rsidR="00FC3F2A">
        <w:rPr>
          <w:b/>
          <w:bCs/>
        </w:rPr>
        <w:t>S</w:t>
      </w:r>
      <w:r w:rsidR="00200893">
        <w:rPr>
          <w:b/>
          <w:bCs/>
        </w:rPr>
        <w:t>prites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E06304">
        <w:rPr>
          <w:b/>
          <w:bCs/>
        </w:rPr>
        <w:t>4</w:t>
      </w:r>
      <w:r w:rsidR="00C72BD9">
        <w:rPr>
          <w:b/>
          <w:bCs/>
        </w:rPr>
        <w:t>.</w:t>
      </w:r>
      <w:r w:rsidR="00962792">
        <w:rPr>
          <w:b/>
          <w:bCs/>
        </w:rPr>
        <w:t>3</w:t>
      </w:r>
    </w:p>
    <w:p w:rsidR="00114A46" w:rsidRDefault="00114A46" w:rsidP="00B40EAC">
      <w:pPr>
        <w:pStyle w:val="Standard"/>
        <w:jc w:val="both"/>
      </w:pPr>
    </w:p>
    <w:p w:rsidR="00576962" w:rsidRDefault="00576962" w:rsidP="007121E4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</w:t>
      </w:r>
      <w:r w:rsidR="007121E4">
        <w:t xml:space="preserve">animación usando </w:t>
      </w:r>
      <w:r w:rsidR="007121E4" w:rsidRPr="00BC5C19">
        <w:t xml:space="preserve">el </w:t>
      </w:r>
      <w:r w:rsidR="007121E4">
        <w:t>archivo</w:t>
      </w:r>
      <w:r w:rsidR="007121E4" w:rsidRPr="00BC5C19">
        <w:t xml:space="preserve"> </w:t>
      </w:r>
      <w:r w:rsidR="007121E4">
        <w:t xml:space="preserve">adjunto </w:t>
      </w:r>
      <w:r w:rsidR="007121E4" w:rsidRPr="00BC5C19">
        <w:t>“</w:t>
      </w:r>
      <w:r w:rsidR="007121E4" w:rsidRPr="007121E4">
        <w:t>papaNoel_sprite</w:t>
      </w:r>
      <w:r w:rsidR="007121E4">
        <w:t>.png</w:t>
      </w:r>
      <w:r w:rsidR="007121E4" w:rsidRPr="00BC5C19">
        <w:t>”</w:t>
      </w:r>
      <w:r w:rsidR="00104892">
        <w:rPr>
          <w:bCs/>
        </w:rPr>
        <w:t>.</w:t>
      </w:r>
    </w:p>
    <w:p w:rsidR="007121E4" w:rsidRDefault="007121E4" w:rsidP="007121E4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Crea una animación usando </w:t>
      </w:r>
      <w:r w:rsidRPr="00BC5C19">
        <w:t xml:space="preserve">el </w:t>
      </w:r>
      <w:r>
        <w:t>archivo</w:t>
      </w:r>
      <w:r w:rsidRPr="00BC5C19">
        <w:t xml:space="preserve"> </w:t>
      </w:r>
      <w:r>
        <w:t xml:space="preserve">adjunto </w:t>
      </w:r>
      <w:r w:rsidRPr="00BC5C19">
        <w:t>“</w:t>
      </w:r>
      <w:r>
        <w:t>boy</w:t>
      </w:r>
      <w:r w:rsidRPr="007121E4">
        <w:t>_sprite</w:t>
      </w:r>
      <w:r>
        <w:t>.png</w:t>
      </w:r>
      <w:r w:rsidRPr="00BC5C19">
        <w:t>”</w:t>
      </w:r>
      <w:r w:rsidR="009E37CB">
        <w:t xml:space="preserve"> pero que solo se active durante el tiempo que el cursor del ratón esté sobre la imagen</w:t>
      </w:r>
      <w:r w:rsidR="00104892">
        <w:rPr>
          <w:bCs/>
        </w:rPr>
        <w:t>.</w:t>
      </w:r>
    </w:p>
    <w:p w:rsidR="005B2D7A" w:rsidRDefault="00A81621" w:rsidP="005B2D7A">
      <w:pPr>
        <w:pStyle w:val="NormalWeb"/>
        <w:numPr>
          <w:ilvl w:val="0"/>
          <w:numId w:val="2"/>
        </w:numPr>
        <w:jc w:val="both"/>
        <w:rPr>
          <w:bCs/>
        </w:rPr>
      </w:pPr>
      <w:r>
        <w:t xml:space="preserve">OPCIONAL: </w:t>
      </w:r>
      <w:r w:rsidR="005B2D7A">
        <w:t>Crea una hoja de Sprites</w:t>
      </w:r>
      <w:r w:rsidR="005B2D7A">
        <w:rPr>
          <w:bCs/>
        </w:rPr>
        <w:t xml:space="preserve"> siguiendo los pasos que se indican a continuación:</w:t>
      </w:r>
    </w:p>
    <w:p w:rsidR="005B2D7A" w:rsidRDefault="005B2D7A" w:rsidP="005B2D7A">
      <w:pPr>
        <w:pStyle w:val="NormalWeb"/>
        <w:numPr>
          <w:ilvl w:val="1"/>
          <w:numId w:val="2"/>
        </w:numPr>
        <w:ind w:left="714" w:hanging="357"/>
        <w:jc w:val="both"/>
      </w:pPr>
      <w:r>
        <w:t>La hoja de S</w:t>
      </w:r>
      <w:r w:rsidRPr="00BC5C19">
        <w:t>prites se va a crear con alguno de los personajes que habrá que descargar desde  la siguiente página Web:</w:t>
      </w:r>
      <w:r>
        <w:t xml:space="preserve"> </w:t>
      </w:r>
      <w:hyperlink r:id="rId7" w:history="1">
        <w:r w:rsidRPr="00851A76">
          <w:rPr>
            <w:rStyle w:val="Hipervnculo"/>
          </w:rPr>
          <w:t>https://www.gameart2d.com/freebies.html</w:t>
        </w:r>
      </w:hyperlink>
    </w:p>
    <w:p w:rsidR="005B2D7A" w:rsidRDefault="005B2D7A" w:rsidP="005B2D7A">
      <w:pPr>
        <w:jc w:val="center"/>
      </w:pPr>
      <w:r>
        <w:rPr>
          <w:noProof/>
          <w:lang w:eastAsia="es-ES" w:bidi="ar-SA"/>
        </w:rPr>
        <w:drawing>
          <wp:inline distT="0" distB="0" distL="0" distR="0" wp14:anchorId="020DF029" wp14:editId="6BC2FF00">
            <wp:extent cx="5191125" cy="44100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7A" w:rsidRDefault="005B2D7A" w:rsidP="005B2D7A">
      <w:pPr>
        <w:pStyle w:val="NormalWeb"/>
        <w:numPr>
          <w:ilvl w:val="1"/>
          <w:numId w:val="2"/>
        </w:numPr>
        <w:ind w:left="720" w:hanging="357"/>
        <w:jc w:val="both"/>
      </w:pPr>
      <w:r>
        <w:t>Reduce</w:t>
      </w:r>
      <w:r w:rsidRPr="004E1D42">
        <w:t xml:space="preserve"> el</w:t>
      </w:r>
      <w:r>
        <w:t xml:space="preserve"> tamaño de las imágenes al 25% con </w:t>
      </w:r>
      <w:r w:rsidRPr="00BC5C19">
        <w:t>un programa de dibujo</w:t>
      </w:r>
      <w:r>
        <w:t>.</w:t>
      </w:r>
    </w:p>
    <w:p w:rsidR="005B2D7A" w:rsidRDefault="005B2D7A" w:rsidP="005B2D7A">
      <w:pPr>
        <w:pStyle w:val="NormalWeb"/>
        <w:ind w:left="720"/>
        <w:jc w:val="both"/>
      </w:pPr>
      <w:r w:rsidRPr="004E1D42">
        <w:t xml:space="preserve">Si </w:t>
      </w:r>
      <w:r>
        <w:t xml:space="preserve">se trabaja con </w:t>
      </w:r>
      <w:r w:rsidRPr="004E1D42">
        <w:t>G</w:t>
      </w:r>
      <w:r>
        <w:t>IMP, se puede</w:t>
      </w:r>
      <w:r w:rsidRPr="004E1D42">
        <w:t xml:space="preserve"> instalar el plugin </w:t>
      </w:r>
      <w:r>
        <w:t xml:space="preserve">“Batch Image Manipulation” que permite modificar el tamaño de todas las imágenes de una carpeta, el cual se puede descargar desde: </w:t>
      </w:r>
      <w:hyperlink r:id="rId9" w:history="1">
        <w:r w:rsidRPr="00851A76">
          <w:rPr>
            <w:rStyle w:val="Hipervnculo"/>
          </w:rPr>
          <w:t>https://github.com/alessandrofrancesconi/gimp-plugin-bimp</w:t>
        </w:r>
      </w:hyperlink>
    </w:p>
    <w:p w:rsidR="005B2D7A" w:rsidRDefault="005B2D7A" w:rsidP="005B2D7A">
      <w:pPr>
        <w:pStyle w:val="NormalWeb"/>
        <w:ind w:left="714"/>
        <w:jc w:val="both"/>
      </w:pPr>
      <w:r>
        <w:t>Otra alternativa para redimensionar las imágenes podría ser a través de alguna página online.</w:t>
      </w:r>
    </w:p>
    <w:p w:rsidR="005B2D7A" w:rsidRDefault="005B2D7A" w:rsidP="005B2D7A">
      <w:pPr>
        <w:pStyle w:val="NormalWeb"/>
        <w:numPr>
          <w:ilvl w:val="1"/>
          <w:numId w:val="2"/>
        </w:numPr>
        <w:ind w:left="714" w:hanging="357"/>
        <w:jc w:val="both"/>
      </w:pPr>
      <w:r w:rsidRPr="00BC5C19">
        <w:t xml:space="preserve">Una vez redimensionadas las imágenes, toca hacer la hoja de </w:t>
      </w:r>
      <w:r>
        <w:t xml:space="preserve">Sprites. </w:t>
      </w:r>
      <w:r w:rsidRPr="00BC5C19">
        <w:t>Para ello se crea una imagen con el ancho de</w:t>
      </w:r>
      <w:r>
        <w:t xml:space="preserve"> la fila que más Sprites tenga.</w:t>
      </w:r>
    </w:p>
    <w:p w:rsidR="005B2D7A" w:rsidRPr="00BC5C19" w:rsidRDefault="005B2D7A" w:rsidP="005B2D7A">
      <w:pPr>
        <w:pStyle w:val="NormalWeb"/>
        <w:ind w:left="714"/>
        <w:jc w:val="both"/>
      </w:pPr>
      <w:r>
        <w:lastRenderedPageBreak/>
        <w:t>En el ejemplo que</w:t>
      </w:r>
      <w:r w:rsidRPr="00BC5C19">
        <w:t xml:space="preserve"> se muestra</w:t>
      </w:r>
      <w:r>
        <w:t xml:space="preserve"> más abajo</w:t>
      </w:r>
      <w:r w:rsidRPr="00BC5C19">
        <w:t>,</w:t>
      </w:r>
      <w:r>
        <w:t xml:space="preserve"> las imágenes </w:t>
      </w:r>
      <w:r w:rsidRPr="00BC5C19">
        <w:t>individuales tienen un a</w:t>
      </w:r>
      <w:r>
        <w:t>n</w:t>
      </w:r>
      <w:r w:rsidRPr="00BC5C19">
        <w:t>cho de 170px y un alt</w:t>
      </w:r>
      <w:r>
        <w:t>o 118px, por lo que la hoja de S</w:t>
      </w:r>
      <w:r w:rsidRPr="00BC5C19">
        <w:t>prites tendrá un a</w:t>
      </w:r>
      <w:r>
        <w:t>n</w:t>
      </w:r>
      <w:r w:rsidRPr="00BC5C19">
        <w:t>cho de 170px</w:t>
      </w:r>
      <w:r>
        <w:t xml:space="preserve"> x </w:t>
      </w:r>
      <w:r w:rsidRPr="00BC5C19">
        <w:t xml:space="preserve">12 = 2040px. Como hay 5 filas, la </w:t>
      </w:r>
      <w:r>
        <w:t>altura de la hoja será de 118px x 5 = 590px.</w:t>
      </w:r>
    </w:p>
    <w:p w:rsidR="005B2D7A" w:rsidRPr="00BC5C19" w:rsidRDefault="005B2D7A" w:rsidP="005B2D7A">
      <w:pPr>
        <w:pStyle w:val="NormalWeb"/>
        <w:ind w:left="714"/>
        <w:contextualSpacing/>
        <w:jc w:val="both"/>
      </w:pPr>
      <w:r w:rsidRPr="00BC5C19">
        <w:t xml:space="preserve">Las imágenes individuales </w:t>
      </w:r>
      <w:r>
        <w:t>proporcionadas en la carpeta “</w:t>
      </w:r>
      <w:r w:rsidRPr="00FA7A93">
        <w:t>dino_sprites</w:t>
      </w:r>
      <w:r>
        <w:t xml:space="preserve">” </w:t>
      </w:r>
      <w:r w:rsidRPr="00BC5C19">
        <w:t>s</w:t>
      </w:r>
      <w:r>
        <w:t>e irán colocando en la hoja de S</w:t>
      </w:r>
      <w:r w:rsidRPr="00BC5C19">
        <w:t>prites de la siguiente forma:</w:t>
      </w:r>
    </w:p>
    <w:p w:rsidR="005B2D7A" w:rsidRPr="00BC5C19" w:rsidRDefault="005B2D7A" w:rsidP="005B2D7A">
      <w:pPr>
        <w:pStyle w:val="NormalWeb"/>
        <w:ind w:left="714"/>
        <w:contextualSpacing/>
        <w:jc w:val="both"/>
      </w:pPr>
      <w:r w:rsidRPr="00BC5C19">
        <w:t>Fila 1: Las imágenes que la componen son dead(1).png, ..., dead(8).png.</w:t>
      </w:r>
    </w:p>
    <w:p w:rsidR="005B2D7A" w:rsidRPr="00BC5C19" w:rsidRDefault="005B2D7A" w:rsidP="005B2D7A">
      <w:pPr>
        <w:pStyle w:val="NormalWeb"/>
        <w:ind w:left="714"/>
        <w:contextualSpacing/>
        <w:jc w:val="both"/>
      </w:pPr>
      <w:r>
        <w:t>Fila 2: idle(1).png, .. id</w:t>
      </w:r>
      <w:r w:rsidRPr="00BC5C19">
        <w:t>l</w:t>
      </w:r>
      <w:r>
        <w:t>e</w:t>
      </w:r>
      <w:r w:rsidRPr="00BC5C19">
        <w:t>(10).png</w:t>
      </w:r>
    </w:p>
    <w:p w:rsidR="005B2D7A" w:rsidRPr="00BC5C19" w:rsidRDefault="005B2D7A" w:rsidP="005B2D7A">
      <w:pPr>
        <w:pStyle w:val="NormalWeb"/>
        <w:ind w:left="714"/>
        <w:jc w:val="both"/>
      </w:pPr>
      <w:r w:rsidRPr="00BC5C19">
        <w:t>Etc.</w:t>
      </w:r>
    </w:p>
    <w:p w:rsidR="005B2D7A" w:rsidRPr="00BC5C19" w:rsidRDefault="005B2D7A" w:rsidP="005B2D7A">
      <w:pPr>
        <w:pStyle w:val="NormalWeb"/>
        <w:ind w:left="714"/>
        <w:jc w:val="both"/>
      </w:pPr>
      <w:r w:rsidRPr="00BC5C19">
        <w:t>Para distribuir las imágenes resultará muy útil trabajar con la rejilla de un programa de dibujo. Teniendo</w:t>
      </w:r>
      <w:r>
        <w:t xml:space="preserve"> la rejilla visible, </w:t>
      </w:r>
      <w:r w:rsidRPr="00BC5C19">
        <w:t>se marca la opción ajustar a la rejilla y el tamaño de las celdas de la rejilla, en este ejemplo será de 170px</w:t>
      </w:r>
      <w:r>
        <w:t xml:space="preserve"> x</w:t>
      </w:r>
      <w:r w:rsidRPr="00BC5C19">
        <w:t xml:space="preserve"> 118px.</w:t>
      </w:r>
    </w:p>
    <w:tbl>
      <w:tblPr>
        <w:tblStyle w:val="Tablaconcuadrcula"/>
        <w:tblW w:w="8081" w:type="dxa"/>
        <w:jc w:val="right"/>
        <w:tblLook w:val="04A0" w:firstRow="1" w:lastRow="0" w:firstColumn="1" w:lastColumn="0" w:noHBand="0" w:noVBand="1"/>
      </w:tblPr>
      <w:tblGrid>
        <w:gridCol w:w="9369"/>
      </w:tblGrid>
      <w:tr w:rsidR="005B2D7A" w:rsidTr="00185DD8">
        <w:trPr>
          <w:jc w:val="right"/>
        </w:trPr>
        <w:tc>
          <w:tcPr>
            <w:tcW w:w="8081" w:type="dxa"/>
          </w:tcPr>
          <w:p w:rsidR="005B2D7A" w:rsidRPr="00BC5C19" w:rsidRDefault="005B2D7A" w:rsidP="00185DD8">
            <w:pPr>
              <w:pStyle w:val="NormalWeb"/>
              <w:ind w:left="714"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zh-CN"/>
              </w:rPr>
            </w:pPr>
            <w:r w:rsidRPr="00BC5C19">
              <w:rPr>
                <w:rFonts w:ascii="Times New Roman" w:hAnsi="Times New Roman"/>
                <w:kern w:val="3"/>
                <w:sz w:val="24"/>
                <w:szCs w:val="24"/>
                <w:lang w:eastAsia="zh-CN"/>
              </w:rPr>
              <w:object w:dxaOrig="843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8pt;height:128.4pt" o:ole="">
                  <v:imagedata r:id="rId10" o:title=""/>
                </v:shape>
                <o:OLEObject Type="Embed" ProgID="PBrush" ShapeID="_x0000_i1025" DrawAspect="Content" ObjectID="_1766839387" r:id="rId11"/>
              </w:object>
            </w:r>
          </w:p>
        </w:tc>
      </w:tr>
    </w:tbl>
    <w:p w:rsidR="005B2D7A" w:rsidRPr="00BC5C19" w:rsidRDefault="005B2D7A" w:rsidP="005B2D7A">
      <w:pPr>
        <w:pStyle w:val="NormalWeb"/>
        <w:ind w:left="714"/>
        <w:jc w:val="both"/>
      </w:pPr>
      <w:r w:rsidRPr="00BC5C19">
        <w:t xml:space="preserve">Hay tener en cuenta que la hoja que se crea debe tener un fondo trasparente y guardarse en formato </w:t>
      </w:r>
      <w:r>
        <w:t>“</w:t>
      </w:r>
      <w:r w:rsidRPr="00BC5C19">
        <w:t>png</w:t>
      </w:r>
      <w:r>
        <w:t>”</w:t>
      </w:r>
      <w:r w:rsidRPr="00BC5C19">
        <w:t>.</w:t>
      </w:r>
    </w:p>
    <w:p w:rsidR="005B2D7A" w:rsidRDefault="005B2D7A" w:rsidP="005B2D7A">
      <w:pPr>
        <w:pStyle w:val="NormalWeb"/>
        <w:numPr>
          <w:ilvl w:val="1"/>
          <w:numId w:val="2"/>
        </w:numPr>
        <w:ind w:left="714" w:hanging="357"/>
        <w:jc w:val="both"/>
      </w:pPr>
      <w:r w:rsidRPr="00BC5C19">
        <w:t xml:space="preserve">Genera el </w:t>
      </w:r>
      <w:r w:rsidR="00334537">
        <w:t xml:space="preserve">código </w:t>
      </w:r>
      <w:r w:rsidRPr="00BC5C19">
        <w:t>HTML y los estilos nece</w:t>
      </w:r>
      <w:r w:rsidR="00334537">
        <w:t>sarios para que el usuario pueda</w:t>
      </w:r>
      <w:r w:rsidRPr="00BC5C19">
        <w:t xml:space="preserve"> elegir qué animación desea visualizar: dead, idle, </w:t>
      </w:r>
      <w:r>
        <w:t xml:space="preserve">jump, run y walk. </w:t>
      </w:r>
      <w:r w:rsidRPr="00BC5C19">
        <w:t>Una o</w:t>
      </w:r>
      <w:r w:rsidR="00334537">
        <w:t>pción para que el usuario pueda</w:t>
      </w:r>
      <w:r w:rsidRPr="00BC5C19">
        <w:t xml:space="preserve"> elegir es a través de elementos </w:t>
      </w:r>
      <w:r>
        <w:t>“radio button”.</w:t>
      </w:r>
    </w:p>
    <w:p w:rsidR="005B2D7A" w:rsidRPr="00BC5C19" w:rsidRDefault="005B2D7A" w:rsidP="005B2D7A">
      <w:pPr>
        <w:pStyle w:val="NormalWeb"/>
        <w:ind w:left="714"/>
        <w:jc w:val="both"/>
      </w:pPr>
      <w:r w:rsidRPr="00BC5C19">
        <w:t xml:space="preserve">Puede servir como </w:t>
      </w:r>
      <w:r>
        <w:t>ejemplo</w:t>
      </w:r>
      <w:r w:rsidRPr="00BC5C19">
        <w:t xml:space="preserve"> el </w:t>
      </w:r>
      <w:r>
        <w:t>archivo</w:t>
      </w:r>
      <w:r w:rsidRPr="00BC5C19">
        <w:t xml:space="preserve"> </w:t>
      </w:r>
      <w:r>
        <w:t xml:space="preserve">adjunto </w:t>
      </w:r>
      <w:r w:rsidRPr="00BC5C19">
        <w:t>“</w:t>
      </w:r>
      <w:r>
        <w:t>dino_sprite_</w:t>
      </w:r>
      <w:r w:rsidRPr="00BC5C19">
        <w:t>animación</w:t>
      </w:r>
      <w:r>
        <w:t>.mp4</w:t>
      </w:r>
      <w:r w:rsidRPr="00BC5C19">
        <w:t>”</w:t>
      </w:r>
      <w:r>
        <w:t>.</w:t>
      </w:r>
    </w:p>
    <w:p w:rsidR="005B2D7A" w:rsidRDefault="005B2D7A" w:rsidP="005B2D7A">
      <w:pPr>
        <w:pStyle w:val="NormalWeb"/>
        <w:jc w:val="both"/>
      </w:pPr>
    </w:p>
    <w:p w:rsidR="007121E4" w:rsidRDefault="007121E4" w:rsidP="005D3C83">
      <w:pPr>
        <w:pStyle w:val="NormalWeb"/>
        <w:jc w:val="both"/>
      </w:pPr>
    </w:p>
    <w:p w:rsidR="005B2D7A" w:rsidRDefault="005B2D7A" w:rsidP="005D3C83">
      <w:pPr>
        <w:pStyle w:val="NormalWeb"/>
        <w:jc w:val="both"/>
      </w:pPr>
    </w:p>
    <w:p w:rsidR="005B2D7A" w:rsidRDefault="005B2D7A" w:rsidP="005D3C83">
      <w:pPr>
        <w:pStyle w:val="NormalWeb"/>
        <w:jc w:val="both"/>
      </w:pPr>
    </w:p>
    <w:p w:rsidR="005B2D7A" w:rsidRDefault="005B2D7A" w:rsidP="005D3C83">
      <w:pPr>
        <w:pStyle w:val="NormalWeb"/>
        <w:jc w:val="both"/>
      </w:pPr>
      <w:bookmarkStart w:id="0" w:name="_GoBack"/>
      <w:bookmarkEnd w:id="0"/>
    </w:p>
    <w:p w:rsidR="00205C91" w:rsidRDefault="0055633B" w:rsidP="005D3C83">
      <w:pPr>
        <w:pStyle w:val="NormalWeb"/>
        <w:jc w:val="both"/>
      </w:pPr>
      <w:r w:rsidRPr="005D3C83">
        <w:t xml:space="preserve">NOTA: Solo se puede usar lo visto hasta ahora en el módulo. Debe haber un archivo </w:t>
      </w:r>
      <w:r w:rsidR="00E8671F" w:rsidRPr="005D3C83">
        <w:rPr>
          <w:kern w:val="0"/>
        </w:rPr>
        <w:t xml:space="preserve">“html” </w:t>
      </w:r>
      <w:r w:rsidRPr="005D3C83">
        <w:t>por cada ejercicio.</w:t>
      </w:r>
    </w:p>
    <w:p w:rsidR="009C0C3D" w:rsidRDefault="009C0C3D" w:rsidP="005D3C83">
      <w:pPr>
        <w:pStyle w:val="NormalWeb"/>
        <w:jc w:val="both"/>
      </w:pPr>
    </w:p>
    <w:sectPr w:rsidR="009C0C3D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B09" w:rsidRDefault="00E82B09">
      <w:r>
        <w:separator/>
      </w:r>
    </w:p>
  </w:endnote>
  <w:endnote w:type="continuationSeparator" w:id="0">
    <w:p w:rsidR="00E82B09" w:rsidRDefault="00E8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51670"/>
      <w:docPartObj>
        <w:docPartGallery w:val="Page Numbers (Bottom of Page)"/>
        <w:docPartUnique/>
      </w:docPartObj>
    </w:sdtPr>
    <w:sdtEndPr/>
    <w:sdtContent>
      <w:p w:rsidR="00661642" w:rsidRDefault="00661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621">
          <w:rPr>
            <w:noProof/>
          </w:rPr>
          <w:t>1</w:t>
        </w:r>
        <w:r>
          <w:fldChar w:fldCharType="end"/>
        </w:r>
      </w:p>
    </w:sdtContent>
  </w:sdt>
  <w:p w:rsidR="00661642" w:rsidRDefault="00661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B09" w:rsidRDefault="00E82B09">
      <w:r>
        <w:rPr>
          <w:color w:val="000000"/>
        </w:rPr>
        <w:ptab w:relativeTo="margin" w:alignment="center" w:leader="none"/>
      </w:r>
    </w:p>
  </w:footnote>
  <w:footnote w:type="continuationSeparator" w:id="0">
    <w:p w:rsidR="00E82B09" w:rsidRDefault="00E8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A04"/>
    <w:multiLevelType w:val="hybridMultilevel"/>
    <w:tmpl w:val="6D12E57E"/>
    <w:lvl w:ilvl="0" w:tplc="590EF74A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079B0521"/>
    <w:multiLevelType w:val="hybridMultilevel"/>
    <w:tmpl w:val="C52E0586"/>
    <w:lvl w:ilvl="0" w:tplc="8B827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7F41FF6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22084A9F"/>
    <w:multiLevelType w:val="hybridMultilevel"/>
    <w:tmpl w:val="0248F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0ED2AB3"/>
    <w:multiLevelType w:val="multilevel"/>
    <w:tmpl w:val="A04ABCA4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7E26"/>
    <w:rsid w:val="00016B27"/>
    <w:rsid w:val="00023B28"/>
    <w:rsid w:val="000460A5"/>
    <w:rsid w:val="00052539"/>
    <w:rsid w:val="0005617F"/>
    <w:rsid w:val="00071499"/>
    <w:rsid w:val="00073B7C"/>
    <w:rsid w:val="000A3AAB"/>
    <w:rsid w:val="00104892"/>
    <w:rsid w:val="00107B82"/>
    <w:rsid w:val="00114A46"/>
    <w:rsid w:val="00122E81"/>
    <w:rsid w:val="00140DF7"/>
    <w:rsid w:val="00146932"/>
    <w:rsid w:val="00150F23"/>
    <w:rsid w:val="001610A4"/>
    <w:rsid w:val="00171130"/>
    <w:rsid w:val="0017527F"/>
    <w:rsid w:val="00175E15"/>
    <w:rsid w:val="001829A0"/>
    <w:rsid w:val="001B5658"/>
    <w:rsid w:val="001C1037"/>
    <w:rsid w:val="001C68A3"/>
    <w:rsid w:val="001D4D6F"/>
    <w:rsid w:val="001F5304"/>
    <w:rsid w:val="001F55BE"/>
    <w:rsid w:val="00200893"/>
    <w:rsid w:val="00205C91"/>
    <w:rsid w:val="002243C0"/>
    <w:rsid w:val="00271BBA"/>
    <w:rsid w:val="0027377B"/>
    <w:rsid w:val="00275317"/>
    <w:rsid w:val="002845EC"/>
    <w:rsid w:val="00333C79"/>
    <w:rsid w:val="00334537"/>
    <w:rsid w:val="00341566"/>
    <w:rsid w:val="00373416"/>
    <w:rsid w:val="00381EC7"/>
    <w:rsid w:val="003A4663"/>
    <w:rsid w:val="003A544B"/>
    <w:rsid w:val="003A78A8"/>
    <w:rsid w:val="003B15B7"/>
    <w:rsid w:val="003C0111"/>
    <w:rsid w:val="003E518F"/>
    <w:rsid w:val="0041445B"/>
    <w:rsid w:val="00422691"/>
    <w:rsid w:val="00434BB4"/>
    <w:rsid w:val="00481E31"/>
    <w:rsid w:val="004825DB"/>
    <w:rsid w:val="004A4F21"/>
    <w:rsid w:val="004B7F85"/>
    <w:rsid w:val="004F0735"/>
    <w:rsid w:val="0050152B"/>
    <w:rsid w:val="0053489B"/>
    <w:rsid w:val="00536A38"/>
    <w:rsid w:val="00541F91"/>
    <w:rsid w:val="00551457"/>
    <w:rsid w:val="0055633B"/>
    <w:rsid w:val="005566EA"/>
    <w:rsid w:val="005600CE"/>
    <w:rsid w:val="00562D28"/>
    <w:rsid w:val="00576962"/>
    <w:rsid w:val="005A2D09"/>
    <w:rsid w:val="005B2D7A"/>
    <w:rsid w:val="005C0669"/>
    <w:rsid w:val="005D3C83"/>
    <w:rsid w:val="0060152C"/>
    <w:rsid w:val="00607B29"/>
    <w:rsid w:val="006500C9"/>
    <w:rsid w:val="00653DC6"/>
    <w:rsid w:val="00661642"/>
    <w:rsid w:val="006618E8"/>
    <w:rsid w:val="00681935"/>
    <w:rsid w:val="00683867"/>
    <w:rsid w:val="006F1AC4"/>
    <w:rsid w:val="006F464E"/>
    <w:rsid w:val="007114B0"/>
    <w:rsid w:val="007114F8"/>
    <w:rsid w:val="007121E4"/>
    <w:rsid w:val="007231D3"/>
    <w:rsid w:val="00723FB8"/>
    <w:rsid w:val="00735576"/>
    <w:rsid w:val="00741CEC"/>
    <w:rsid w:val="0074288E"/>
    <w:rsid w:val="00745F64"/>
    <w:rsid w:val="00777D28"/>
    <w:rsid w:val="00782ABA"/>
    <w:rsid w:val="0078616F"/>
    <w:rsid w:val="00787326"/>
    <w:rsid w:val="007D671F"/>
    <w:rsid w:val="0085118B"/>
    <w:rsid w:val="0086370B"/>
    <w:rsid w:val="0089410C"/>
    <w:rsid w:val="00897A9D"/>
    <w:rsid w:val="008D5F38"/>
    <w:rsid w:val="008D6B92"/>
    <w:rsid w:val="008E6432"/>
    <w:rsid w:val="008F0F84"/>
    <w:rsid w:val="008F2444"/>
    <w:rsid w:val="00932735"/>
    <w:rsid w:val="009340A8"/>
    <w:rsid w:val="00942428"/>
    <w:rsid w:val="00962792"/>
    <w:rsid w:val="009B3777"/>
    <w:rsid w:val="009C0C3D"/>
    <w:rsid w:val="009C5600"/>
    <w:rsid w:val="009E37CB"/>
    <w:rsid w:val="00A26F86"/>
    <w:rsid w:val="00A45C31"/>
    <w:rsid w:val="00A81621"/>
    <w:rsid w:val="00A9232D"/>
    <w:rsid w:val="00A94138"/>
    <w:rsid w:val="00AB0EE8"/>
    <w:rsid w:val="00AB3A71"/>
    <w:rsid w:val="00AB55B2"/>
    <w:rsid w:val="00AE1606"/>
    <w:rsid w:val="00AF0870"/>
    <w:rsid w:val="00B06104"/>
    <w:rsid w:val="00B178DB"/>
    <w:rsid w:val="00B22D6C"/>
    <w:rsid w:val="00B273FC"/>
    <w:rsid w:val="00B40554"/>
    <w:rsid w:val="00B40EAC"/>
    <w:rsid w:val="00B531C8"/>
    <w:rsid w:val="00B55FB1"/>
    <w:rsid w:val="00B62509"/>
    <w:rsid w:val="00B6476D"/>
    <w:rsid w:val="00B71583"/>
    <w:rsid w:val="00B7634C"/>
    <w:rsid w:val="00B85361"/>
    <w:rsid w:val="00B9535F"/>
    <w:rsid w:val="00BC5C19"/>
    <w:rsid w:val="00BC7E00"/>
    <w:rsid w:val="00BD1FC6"/>
    <w:rsid w:val="00BF19A3"/>
    <w:rsid w:val="00C05DAE"/>
    <w:rsid w:val="00C070CE"/>
    <w:rsid w:val="00C401DF"/>
    <w:rsid w:val="00C4456F"/>
    <w:rsid w:val="00C60813"/>
    <w:rsid w:val="00C646C4"/>
    <w:rsid w:val="00C653EB"/>
    <w:rsid w:val="00C677C3"/>
    <w:rsid w:val="00C72BD9"/>
    <w:rsid w:val="00C772FF"/>
    <w:rsid w:val="00C869AC"/>
    <w:rsid w:val="00C95367"/>
    <w:rsid w:val="00CB01C1"/>
    <w:rsid w:val="00CD54A0"/>
    <w:rsid w:val="00CF30F5"/>
    <w:rsid w:val="00CF6326"/>
    <w:rsid w:val="00D105AC"/>
    <w:rsid w:val="00D450B3"/>
    <w:rsid w:val="00D47A37"/>
    <w:rsid w:val="00D5571E"/>
    <w:rsid w:val="00D8641B"/>
    <w:rsid w:val="00DD1089"/>
    <w:rsid w:val="00DD1DB6"/>
    <w:rsid w:val="00E06304"/>
    <w:rsid w:val="00E4311F"/>
    <w:rsid w:val="00E65AE1"/>
    <w:rsid w:val="00E82B09"/>
    <w:rsid w:val="00E8671F"/>
    <w:rsid w:val="00EA484D"/>
    <w:rsid w:val="00EA63E9"/>
    <w:rsid w:val="00EC225F"/>
    <w:rsid w:val="00EC3E25"/>
    <w:rsid w:val="00EE1F39"/>
    <w:rsid w:val="00F07CF9"/>
    <w:rsid w:val="00F32A01"/>
    <w:rsid w:val="00F853CD"/>
    <w:rsid w:val="00F914F3"/>
    <w:rsid w:val="00F91698"/>
    <w:rsid w:val="00F948C8"/>
    <w:rsid w:val="00FA3C12"/>
    <w:rsid w:val="00FA7A93"/>
    <w:rsid w:val="00FB2DE4"/>
    <w:rsid w:val="00FB7C0B"/>
    <w:rsid w:val="00FC3F2A"/>
    <w:rsid w:val="00FE19F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5C19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table" w:styleId="Tablaconcuadrcula">
    <w:name w:val="Table Grid"/>
    <w:basedOn w:val="Tablanormal"/>
    <w:uiPriority w:val="59"/>
    <w:rsid w:val="00661642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61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61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61642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C677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7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C5C19"/>
    <w:rPr>
      <w:rFonts w:eastAsia="Times New Roman" w:cs="Times New Roman"/>
      <w:b/>
      <w:bCs/>
      <w:kern w:val="36"/>
      <w:sz w:val="48"/>
      <w:szCs w:val="48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meart2d.com/freebie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ssandrofrancesconi/gimp-plugin-bi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148</cp:revision>
  <dcterms:created xsi:type="dcterms:W3CDTF">2010-10-06T01:07:00Z</dcterms:created>
  <dcterms:modified xsi:type="dcterms:W3CDTF">2024-01-15T14:57:00Z</dcterms:modified>
</cp:coreProperties>
</file>