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1B69B" w14:textId="0A20889F" w:rsidR="4F0AA7EC" w:rsidRDefault="4F0AA7EC" w:rsidP="330EA03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30EA032">
        <w:rPr>
          <w:rFonts w:ascii="Times New Roman" w:eastAsia="Times New Roman" w:hAnsi="Times New Roman" w:cs="Times New Roman"/>
          <w:sz w:val="24"/>
          <w:szCs w:val="24"/>
        </w:rPr>
        <w:t xml:space="preserve">Excel </w:t>
      </w:r>
      <w:r w:rsidR="7BFA393D" w:rsidRPr="330EA032">
        <w:rPr>
          <w:rFonts w:ascii="Times New Roman" w:eastAsia="Times New Roman" w:hAnsi="Times New Roman" w:cs="Times New Roman"/>
          <w:sz w:val="24"/>
          <w:szCs w:val="24"/>
        </w:rPr>
        <w:t>Challenge</w:t>
      </w:r>
      <w:r w:rsidRPr="330EA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2E8D71" w14:textId="61B0C9CB" w:rsidR="00F9D414" w:rsidRDefault="00F9D414" w:rsidP="330EA032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30EA032">
        <w:rPr>
          <w:rFonts w:ascii="Times New Roman" w:eastAsia="Times New Roman" w:hAnsi="Times New Roman" w:cs="Times New Roman"/>
          <w:sz w:val="24"/>
          <w:szCs w:val="24"/>
        </w:rPr>
        <w:t>B</w:t>
      </w:r>
      <w:r w:rsidR="421B4684" w:rsidRPr="330EA032">
        <w:rPr>
          <w:rFonts w:ascii="Times New Roman" w:eastAsia="Times New Roman" w:hAnsi="Times New Roman" w:cs="Times New Roman"/>
          <w:sz w:val="24"/>
          <w:szCs w:val="24"/>
        </w:rPr>
        <w:t>ased on the data</w:t>
      </w:r>
      <w:r w:rsidR="1BF04E60" w:rsidRPr="330EA0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26F63DD2" w:rsidRPr="330EA032">
        <w:rPr>
          <w:rFonts w:ascii="Times New Roman" w:eastAsia="Times New Roman" w:hAnsi="Times New Roman" w:cs="Times New Roman"/>
          <w:sz w:val="24"/>
          <w:szCs w:val="24"/>
        </w:rPr>
        <w:t xml:space="preserve">we can conclude </w:t>
      </w:r>
      <w:r w:rsidR="1DCB753F" w:rsidRPr="330EA032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BF99AE0" w:rsidRPr="330EA032">
        <w:rPr>
          <w:rFonts w:ascii="Times New Roman" w:eastAsia="Times New Roman" w:hAnsi="Times New Roman" w:cs="Times New Roman"/>
          <w:sz w:val="24"/>
          <w:szCs w:val="24"/>
        </w:rPr>
        <w:t>“</w:t>
      </w:r>
      <w:r w:rsidR="019CA5E6" w:rsidRPr="330EA032">
        <w:rPr>
          <w:rFonts w:ascii="Times New Roman" w:eastAsia="Times New Roman" w:hAnsi="Times New Roman" w:cs="Times New Roman"/>
          <w:sz w:val="24"/>
          <w:szCs w:val="24"/>
        </w:rPr>
        <w:t>music</w:t>
      </w:r>
      <w:r w:rsidR="5BADFC83" w:rsidRPr="330EA032">
        <w:rPr>
          <w:rFonts w:ascii="Times New Roman" w:eastAsia="Times New Roman" w:hAnsi="Times New Roman" w:cs="Times New Roman"/>
          <w:sz w:val="24"/>
          <w:szCs w:val="24"/>
        </w:rPr>
        <w:t>”</w:t>
      </w:r>
      <w:r w:rsidR="09C8C5A4" w:rsidRPr="330EA032">
        <w:rPr>
          <w:rFonts w:ascii="Times New Roman" w:eastAsia="Times New Roman" w:hAnsi="Times New Roman" w:cs="Times New Roman"/>
          <w:sz w:val="24"/>
          <w:szCs w:val="24"/>
        </w:rPr>
        <w:t xml:space="preserve"> has</w:t>
      </w:r>
      <w:r w:rsidR="710B9867" w:rsidRPr="330EA032">
        <w:rPr>
          <w:rFonts w:ascii="Times New Roman" w:eastAsia="Times New Roman" w:hAnsi="Times New Roman" w:cs="Times New Roman"/>
          <w:sz w:val="24"/>
          <w:szCs w:val="24"/>
        </w:rPr>
        <w:t xml:space="preserve"> had the greatest success ratio of all the parent categories</w:t>
      </w:r>
      <w:r w:rsidR="06119FA4" w:rsidRPr="330EA032">
        <w:rPr>
          <w:rFonts w:ascii="Times New Roman" w:eastAsia="Times New Roman" w:hAnsi="Times New Roman" w:cs="Times New Roman"/>
          <w:sz w:val="24"/>
          <w:szCs w:val="24"/>
        </w:rPr>
        <w:t xml:space="preserve"> at 77%</w:t>
      </w:r>
      <w:r w:rsidR="09DF9627" w:rsidRPr="330EA032">
        <w:rPr>
          <w:rFonts w:ascii="Times New Roman" w:eastAsia="Times New Roman" w:hAnsi="Times New Roman" w:cs="Times New Roman"/>
          <w:sz w:val="24"/>
          <w:szCs w:val="24"/>
        </w:rPr>
        <w:t>, w</w:t>
      </w:r>
      <w:r w:rsidR="7EC3C5DF" w:rsidRPr="330EA032">
        <w:rPr>
          <w:rFonts w:ascii="Times New Roman" w:eastAsia="Times New Roman" w:hAnsi="Times New Roman" w:cs="Times New Roman"/>
          <w:sz w:val="24"/>
          <w:szCs w:val="24"/>
        </w:rPr>
        <w:t>eb kickstarters have never had enough backers to create any successful campaigns</w:t>
      </w:r>
      <w:r w:rsidR="7F443121" w:rsidRPr="330EA032">
        <w:rPr>
          <w:rFonts w:ascii="Times New Roman" w:eastAsia="Times New Roman" w:hAnsi="Times New Roman" w:cs="Times New Roman"/>
          <w:sz w:val="24"/>
          <w:szCs w:val="24"/>
        </w:rPr>
        <w:t>, and t</w:t>
      </w:r>
      <w:r w:rsidR="69910013" w:rsidRPr="330EA032">
        <w:rPr>
          <w:rFonts w:ascii="Times New Roman" w:eastAsia="Times New Roman" w:hAnsi="Times New Roman" w:cs="Times New Roman"/>
          <w:sz w:val="24"/>
          <w:szCs w:val="24"/>
        </w:rPr>
        <w:t xml:space="preserve">he month of May has </w:t>
      </w:r>
      <w:r w:rsidR="06C81147" w:rsidRPr="330EA032">
        <w:rPr>
          <w:rFonts w:ascii="Times New Roman" w:eastAsia="Times New Roman" w:hAnsi="Times New Roman" w:cs="Times New Roman"/>
          <w:sz w:val="24"/>
          <w:szCs w:val="24"/>
        </w:rPr>
        <w:t>been the most successful month for kickstarter campaigns in this dataset.</w:t>
      </w:r>
    </w:p>
    <w:p w14:paraId="6A0B50D0" w14:textId="62E3C252" w:rsidR="3EE64CC4" w:rsidRDefault="3EE64CC4" w:rsidP="330EA03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330EA032">
        <w:rPr>
          <w:rFonts w:ascii="Times New Roman" w:eastAsia="Times New Roman" w:hAnsi="Times New Roman" w:cs="Times New Roman"/>
          <w:sz w:val="24"/>
          <w:szCs w:val="24"/>
        </w:rPr>
        <w:t>Limitations of this dataset</w:t>
      </w:r>
      <w:r w:rsidR="228069E8" w:rsidRPr="330EA032">
        <w:rPr>
          <w:rFonts w:ascii="Times New Roman" w:eastAsia="Times New Roman" w:hAnsi="Times New Roman" w:cs="Times New Roman"/>
          <w:sz w:val="24"/>
          <w:szCs w:val="24"/>
        </w:rPr>
        <w:t xml:space="preserve"> include having a small sample size of 4,000 since it’s stated that there’s been more than </w:t>
      </w:r>
      <w:r w:rsidR="2997443C" w:rsidRPr="330EA032">
        <w:rPr>
          <w:rFonts w:ascii="Times New Roman" w:eastAsia="Times New Roman" w:hAnsi="Times New Roman" w:cs="Times New Roman"/>
          <w:sz w:val="24"/>
          <w:szCs w:val="24"/>
        </w:rPr>
        <w:t>300,000 kickstarter campaigns</w:t>
      </w:r>
      <w:r w:rsidR="71D1175A" w:rsidRPr="330EA032">
        <w:rPr>
          <w:rFonts w:ascii="Times New Roman" w:eastAsia="Times New Roman" w:hAnsi="Times New Roman" w:cs="Times New Roman"/>
          <w:sz w:val="24"/>
          <w:szCs w:val="24"/>
        </w:rPr>
        <w:t>. Partial</w:t>
      </w:r>
      <w:r w:rsidR="2997443C" w:rsidRPr="330EA032">
        <w:rPr>
          <w:rFonts w:ascii="Times New Roman" w:eastAsia="Times New Roman" w:hAnsi="Times New Roman" w:cs="Times New Roman"/>
          <w:sz w:val="24"/>
          <w:szCs w:val="24"/>
        </w:rPr>
        <w:t xml:space="preserve"> data could be incorrect due to currency conversion</w:t>
      </w:r>
      <w:r w:rsidR="1D7F716F" w:rsidRPr="330EA032">
        <w:rPr>
          <w:rFonts w:ascii="Times New Roman" w:eastAsia="Times New Roman" w:hAnsi="Times New Roman" w:cs="Times New Roman"/>
          <w:sz w:val="24"/>
          <w:szCs w:val="24"/>
        </w:rPr>
        <w:t>s</w:t>
      </w:r>
      <w:r w:rsidR="1918E135" w:rsidRPr="330EA032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1D7F716F" w:rsidRPr="330EA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45347E9" w:rsidRPr="330EA032">
        <w:rPr>
          <w:rFonts w:ascii="Times New Roman" w:eastAsia="Times New Roman" w:hAnsi="Times New Roman" w:cs="Times New Roman"/>
          <w:sz w:val="24"/>
          <w:szCs w:val="24"/>
        </w:rPr>
        <w:t xml:space="preserve">some of the campaigns </w:t>
      </w:r>
      <w:r w:rsidR="221B00DD" w:rsidRPr="330EA032">
        <w:rPr>
          <w:rFonts w:ascii="Times New Roman" w:eastAsia="Times New Roman" w:hAnsi="Times New Roman" w:cs="Times New Roman"/>
          <w:sz w:val="24"/>
          <w:szCs w:val="24"/>
        </w:rPr>
        <w:t xml:space="preserve">listed </w:t>
      </w:r>
      <w:r w:rsidR="745347E9" w:rsidRPr="330EA032">
        <w:rPr>
          <w:rFonts w:ascii="Times New Roman" w:eastAsia="Times New Roman" w:hAnsi="Times New Roman" w:cs="Times New Roman"/>
          <w:sz w:val="24"/>
          <w:szCs w:val="24"/>
        </w:rPr>
        <w:t>might be irrelevant as they were canceled before</w:t>
      </w:r>
      <w:r w:rsidR="6AFDE83A" w:rsidRPr="330EA032">
        <w:rPr>
          <w:rFonts w:ascii="Times New Roman" w:eastAsia="Times New Roman" w:hAnsi="Times New Roman" w:cs="Times New Roman"/>
          <w:sz w:val="24"/>
          <w:szCs w:val="24"/>
        </w:rPr>
        <w:t xml:space="preserve"> they even launched.</w:t>
      </w:r>
    </w:p>
    <w:p w14:paraId="06930C2B" w14:textId="40AE2FA6" w:rsidR="005989BF" w:rsidRDefault="005989BF" w:rsidP="330EA03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30EA032">
        <w:rPr>
          <w:rFonts w:ascii="Times New Roman" w:eastAsia="Times New Roman" w:hAnsi="Times New Roman" w:cs="Times New Roman"/>
          <w:sz w:val="24"/>
          <w:szCs w:val="24"/>
        </w:rPr>
        <w:t xml:space="preserve">Possible graphs that could be created to further analyze this data include, a </w:t>
      </w:r>
      <w:r w:rsidR="04951F0F" w:rsidRPr="330EA032">
        <w:rPr>
          <w:rFonts w:ascii="Times New Roman" w:eastAsia="Times New Roman" w:hAnsi="Times New Roman" w:cs="Times New Roman"/>
          <w:sz w:val="24"/>
          <w:szCs w:val="24"/>
        </w:rPr>
        <w:t xml:space="preserve">histogram to </w:t>
      </w:r>
      <w:r w:rsidR="5980B6D2" w:rsidRPr="330EA032">
        <w:rPr>
          <w:rFonts w:ascii="Times New Roman" w:eastAsia="Times New Roman" w:hAnsi="Times New Roman" w:cs="Times New Roman"/>
          <w:sz w:val="24"/>
          <w:szCs w:val="24"/>
        </w:rPr>
        <w:t>analyze funding goals by category</w:t>
      </w:r>
      <w:r w:rsidR="658D8FA9" w:rsidRPr="330EA032">
        <w:rPr>
          <w:rFonts w:ascii="Times New Roman" w:eastAsia="Times New Roman" w:hAnsi="Times New Roman" w:cs="Times New Roman"/>
          <w:sz w:val="24"/>
          <w:szCs w:val="24"/>
        </w:rPr>
        <w:t xml:space="preserve"> and p</w:t>
      </w:r>
      <w:r w:rsidR="63E02301" w:rsidRPr="330EA032">
        <w:rPr>
          <w:rFonts w:ascii="Times New Roman" w:eastAsia="Times New Roman" w:hAnsi="Times New Roman" w:cs="Times New Roman"/>
          <w:sz w:val="24"/>
          <w:szCs w:val="24"/>
        </w:rPr>
        <w:t xml:space="preserve">ie charts for the different categories and subcategories that reflect the average donations. </w:t>
      </w:r>
    </w:p>
    <w:sectPr w:rsidR="005989B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D8602" w14:textId="77777777" w:rsidR="00C67EEB" w:rsidRDefault="00C67EEB">
      <w:pPr>
        <w:spacing w:after="0" w:line="240" w:lineRule="auto"/>
      </w:pPr>
      <w:r>
        <w:separator/>
      </w:r>
    </w:p>
  </w:endnote>
  <w:endnote w:type="continuationSeparator" w:id="0">
    <w:p w14:paraId="0C15969E" w14:textId="77777777" w:rsidR="00C67EEB" w:rsidRDefault="00C67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0EA032" w14:paraId="096D0DBC" w14:textId="77777777" w:rsidTr="330EA032">
      <w:tc>
        <w:tcPr>
          <w:tcW w:w="3120" w:type="dxa"/>
        </w:tcPr>
        <w:p w14:paraId="005C2156" w14:textId="4EF4CA8F" w:rsidR="330EA032" w:rsidRDefault="330EA032" w:rsidP="330EA032">
          <w:pPr>
            <w:pStyle w:val="Header"/>
            <w:ind w:left="-115"/>
          </w:pPr>
        </w:p>
      </w:tc>
      <w:tc>
        <w:tcPr>
          <w:tcW w:w="3120" w:type="dxa"/>
        </w:tcPr>
        <w:p w14:paraId="0E49FC1C" w14:textId="0796358A" w:rsidR="330EA032" w:rsidRDefault="330EA032" w:rsidP="330EA032">
          <w:pPr>
            <w:pStyle w:val="Header"/>
            <w:jc w:val="center"/>
          </w:pPr>
        </w:p>
      </w:tc>
      <w:tc>
        <w:tcPr>
          <w:tcW w:w="3120" w:type="dxa"/>
        </w:tcPr>
        <w:p w14:paraId="1B25D59F" w14:textId="0FE8158F" w:rsidR="330EA032" w:rsidRDefault="330EA032" w:rsidP="330EA032">
          <w:pPr>
            <w:pStyle w:val="Header"/>
            <w:ind w:right="-115"/>
            <w:jc w:val="right"/>
          </w:pPr>
        </w:p>
      </w:tc>
    </w:tr>
  </w:tbl>
  <w:p w14:paraId="65A94E0D" w14:textId="2A674447" w:rsidR="330EA032" w:rsidRDefault="330EA032" w:rsidP="330EA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4F121" w14:textId="77777777" w:rsidR="00C67EEB" w:rsidRDefault="00C67EEB">
      <w:pPr>
        <w:spacing w:after="0" w:line="240" w:lineRule="auto"/>
      </w:pPr>
      <w:r>
        <w:separator/>
      </w:r>
    </w:p>
  </w:footnote>
  <w:footnote w:type="continuationSeparator" w:id="0">
    <w:p w14:paraId="774CC5A2" w14:textId="77777777" w:rsidR="00C67EEB" w:rsidRDefault="00C67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0EA032" w14:paraId="40128D91" w14:textId="77777777" w:rsidTr="330EA032">
      <w:tc>
        <w:tcPr>
          <w:tcW w:w="3120" w:type="dxa"/>
        </w:tcPr>
        <w:p w14:paraId="0E3BEFB9" w14:textId="2A8B7A22" w:rsidR="330EA032" w:rsidRPr="00B46A98" w:rsidRDefault="00B46A98" w:rsidP="330EA032">
          <w:pPr>
            <w:pStyle w:val="Header"/>
            <w:ind w:left="-115"/>
            <w:rPr>
              <w:rFonts w:ascii="Times New Roman" w:hAnsi="Times New Roman" w:cs="Times New Roman"/>
            </w:rPr>
          </w:pPr>
          <w:r w:rsidRPr="00B46A98">
            <w:rPr>
              <w:rFonts w:ascii="Times New Roman" w:hAnsi="Times New Roman" w:cs="Times New Roman"/>
              <w:sz w:val="24"/>
              <w:szCs w:val="24"/>
            </w:rPr>
            <w:t>9.21.2020</w:t>
          </w:r>
        </w:p>
      </w:tc>
      <w:tc>
        <w:tcPr>
          <w:tcW w:w="3120" w:type="dxa"/>
        </w:tcPr>
        <w:p w14:paraId="480023AC" w14:textId="09823282" w:rsidR="330EA032" w:rsidRDefault="330EA032" w:rsidP="330EA032">
          <w:pPr>
            <w:pStyle w:val="Header"/>
            <w:jc w:val="center"/>
          </w:pPr>
        </w:p>
      </w:tc>
      <w:tc>
        <w:tcPr>
          <w:tcW w:w="3120" w:type="dxa"/>
        </w:tcPr>
        <w:p w14:paraId="46E0598D" w14:textId="69382F30" w:rsidR="330EA032" w:rsidRPr="00B46A98" w:rsidRDefault="00B46A98" w:rsidP="330EA032">
          <w:pPr>
            <w:pStyle w:val="Header"/>
            <w:ind w:right="-115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B46A98">
            <w:rPr>
              <w:rFonts w:ascii="Times New Roman" w:hAnsi="Times New Roman" w:cs="Times New Roman"/>
              <w:sz w:val="24"/>
              <w:szCs w:val="24"/>
            </w:rPr>
            <w:t>Flicek</w:t>
          </w:r>
        </w:p>
      </w:tc>
    </w:tr>
  </w:tbl>
  <w:p w14:paraId="26E7164E" w14:textId="7734A534" w:rsidR="330EA032" w:rsidRDefault="330EA032" w:rsidP="330EA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0776E"/>
    <w:multiLevelType w:val="hybridMultilevel"/>
    <w:tmpl w:val="1C6CBDEC"/>
    <w:lvl w:ilvl="0" w:tplc="83888FB8">
      <w:start w:val="1"/>
      <w:numFmt w:val="decimal"/>
      <w:lvlText w:val="%1."/>
      <w:lvlJc w:val="left"/>
      <w:pPr>
        <w:ind w:left="720" w:hanging="360"/>
      </w:pPr>
    </w:lvl>
    <w:lvl w:ilvl="1" w:tplc="0A26B3A0">
      <w:start w:val="1"/>
      <w:numFmt w:val="lowerLetter"/>
      <w:lvlText w:val="%2."/>
      <w:lvlJc w:val="left"/>
      <w:pPr>
        <w:ind w:left="1440" w:hanging="360"/>
      </w:pPr>
    </w:lvl>
    <w:lvl w:ilvl="2" w:tplc="9DBA9122">
      <w:start w:val="1"/>
      <w:numFmt w:val="lowerRoman"/>
      <w:lvlText w:val="%3."/>
      <w:lvlJc w:val="right"/>
      <w:pPr>
        <w:ind w:left="2160" w:hanging="180"/>
      </w:pPr>
    </w:lvl>
    <w:lvl w:ilvl="3" w:tplc="29D2CDE0">
      <w:start w:val="1"/>
      <w:numFmt w:val="decimal"/>
      <w:lvlText w:val="%4."/>
      <w:lvlJc w:val="left"/>
      <w:pPr>
        <w:ind w:left="2880" w:hanging="360"/>
      </w:pPr>
    </w:lvl>
    <w:lvl w:ilvl="4" w:tplc="84C02B62">
      <w:start w:val="1"/>
      <w:numFmt w:val="lowerLetter"/>
      <w:lvlText w:val="%5."/>
      <w:lvlJc w:val="left"/>
      <w:pPr>
        <w:ind w:left="3600" w:hanging="360"/>
      </w:pPr>
    </w:lvl>
    <w:lvl w:ilvl="5" w:tplc="CBB4491E">
      <w:start w:val="1"/>
      <w:numFmt w:val="lowerRoman"/>
      <w:lvlText w:val="%6."/>
      <w:lvlJc w:val="right"/>
      <w:pPr>
        <w:ind w:left="4320" w:hanging="180"/>
      </w:pPr>
    </w:lvl>
    <w:lvl w:ilvl="6" w:tplc="685049D2">
      <w:start w:val="1"/>
      <w:numFmt w:val="decimal"/>
      <w:lvlText w:val="%7."/>
      <w:lvlJc w:val="left"/>
      <w:pPr>
        <w:ind w:left="5040" w:hanging="360"/>
      </w:pPr>
    </w:lvl>
    <w:lvl w:ilvl="7" w:tplc="6E52ACD6">
      <w:start w:val="1"/>
      <w:numFmt w:val="lowerLetter"/>
      <w:lvlText w:val="%8."/>
      <w:lvlJc w:val="left"/>
      <w:pPr>
        <w:ind w:left="5760" w:hanging="360"/>
      </w:pPr>
    </w:lvl>
    <w:lvl w:ilvl="8" w:tplc="3C388B4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914B5"/>
    <w:multiLevelType w:val="hybridMultilevel"/>
    <w:tmpl w:val="330A6B52"/>
    <w:lvl w:ilvl="0" w:tplc="BD78143E">
      <w:start w:val="1"/>
      <w:numFmt w:val="decimal"/>
      <w:lvlText w:val="%1."/>
      <w:lvlJc w:val="left"/>
      <w:pPr>
        <w:ind w:left="720" w:hanging="360"/>
      </w:pPr>
    </w:lvl>
    <w:lvl w:ilvl="1" w:tplc="0B2024D0">
      <w:start w:val="1"/>
      <w:numFmt w:val="lowerLetter"/>
      <w:lvlText w:val="%2."/>
      <w:lvlJc w:val="left"/>
      <w:pPr>
        <w:ind w:left="1440" w:hanging="360"/>
      </w:pPr>
    </w:lvl>
    <w:lvl w:ilvl="2" w:tplc="A9023182">
      <w:start w:val="1"/>
      <w:numFmt w:val="lowerRoman"/>
      <w:lvlText w:val="%3."/>
      <w:lvlJc w:val="right"/>
      <w:pPr>
        <w:ind w:left="2160" w:hanging="180"/>
      </w:pPr>
    </w:lvl>
    <w:lvl w:ilvl="3" w:tplc="B51C8102">
      <w:start w:val="1"/>
      <w:numFmt w:val="decimal"/>
      <w:lvlText w:val="%4."/>
      <w:lvlJc w:val="left"/>
      <w:pPr>
        <w:ind w:left="2880" w:hanging="360"/>
      </w:pPr>
    </w:lvl>
    <w:lvl w:ilvl="4" w:tplc="964C57C6">
      <w:start w:val="1"/>
      <w:numFmt w:val="lowerLetter"/>
      <w:lvlText w:val="%5."/>
      <w:lvlJc w:val="left"/>
      <w:pPr>
        <w:ind w:left="3600" w:hanging="360"/>
      </w:pPr>
    </w:lvl>
    <w:lvl w:ilvl="5" w:tplc="CC384022">
      <w:start w:val="1"/>
      <w:numFmt w:val="lowerRoman"/>
      <w:lvlText w:val="%6."/>
      <w:lvlJc w:val="right"/>
      <w:pPr>
        <w:ind w:left="4320" w:hanging="180"/>
      </w:pPr>
    </w:lvl>
    <w:lvl w:ilvl="6" w:tplc="E110DA68">
      <w:start w:val="1"/>
      <w:numFmt w:val="decimal"/>
      <w:lvlText w:val="%7."/>
      <w:lvlJc w:val="left"/>
      <w:pPr>
        <w:ind w:left="5040" w:hanging="360"/>
      </w:pPr>
    </w:lvl>
    <w:lvl w:ilvl="7" w:tplc="4C8AD45C">
      <w:start w:val="1"/>
      <w:numFmt w:val="lowerLetter"/>
      <w:lvlText w:val="%8."/>
      <w:lvlJc w:val="left"/>
      <w:pPr>
        <w:ind w:left="5760" w:hanging="360"/>
      </w:pPr>
    </w:lvl>
    <w:lvl w:ilvl="8" w:tplc="488ECF4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91337"/>
    <w:multiLevelType w:val="hybridMultilevel"/>
    <w:tmpl w:val="B712AF70"/>
    <w:lvl w:ilvl="0" w:tplc="EBE687B8">
      <w:start w:val="1"/>
      <w:numFmt w:val="decimal"/>
      <w:lvlText w:val="%1."/>
      <w:lvlJc w:val="left"/>
      <w:pPr>
        <w:ind w:left="720" w:hanging="360"/>
      </w:pPr>
    </w:lvl>
    <w:lvl w:ilvl="1" w:tplc="1DF0D86E">
      <w:start w:val="1"/>
      <w:numFmt w:val="lowerLetter"/>
      <w:lvlText w:val="%2."/>
      <w:lvlJc w:val="left"/>
      <w:pPr>
        <w:ind w:left="1440" w:hanging="360"/>
      </w:pPr>
    </w:lvl>
    <w:lvl w:ilvl="2" w:tplc="98C64BBA">
      <w:start w:val="1"/>
      <w:numFmt w:val="lowerRoman"/>
      <w:lvlText w:val="%3."/>
      <w:lvlJc w:val="right"/>
      <w:pPr>
        <w:ind w:left="2160" w:hanging="180"/>
      </w:pPr>
    </w:lvl>
    <w:lvl w:ilvl="3" w:tplc="87BA7984">
      <w:start w:val="1"/>
      <w:numFmt w:val="decimal"/>
      <w:lvlText w:val="%4."/>
      <w:lvlJc w:val="left"/>
      <w:pPr>
        <w:ind w:left="2880" w:hanging="360"/>
      </w:pPr>
    </w:lvl>
    <w:lvl w:ilvl="4" w:tplc="21D694C2">
      <w:start w:val="1"/>
      <w:numFmt w:val="lowerLetter"/>
      <w:lvlText w:val="%5."/>
      <w:lvlJc w:val="left"/>
      <w:pPr>
        <w:ind w:left="3600" w:hanging="360"/>
      </w:pPr>
    </w:lvl>
    <w:lvl w:ilvl="5" w:tplc="40C2ADA0">
      <w:start w:val="1"/>
      <w:numFmt w:val="lowerRoman"/>
      <w:lvlText w:val="%6."/>
      <w:lvlJc w:val="right"/>
      <w:pPr>
        <w:ind w:left="4320" w:hanging="180"/>
      </w:pPr>
    </w:lvl>
    <w:lvl w:ilvl="6" w:tplc="415CD0B4">
      <w:start w:val="1"/>
      <w:numFmt w:val="decimal"/>
      <w:lvlText w:val="%7."/>
      <w:lvlJc w:val="left"/>
      <w:pPr>
        <w:ind w:left="5040" w:hanging="360"/>
      </w:pPr>
    </w:lvl>
    <w:lvl w:ilvl="7" w:tplc="48A2C030">
      <w:start w:val="1"/>
      <w:numFmt w:val="lowerLetter"/>
      <w:lvlText w:val="%8."/>
      <w:lvlJc w:val="left"/>
      <w:pPr>
        <w:ind w:left="5760" w:hanging="360"/>
      </w:pPr>
    </w:lvl>
    <w:lvl w:ilvl="8" w:tplc="87B0F7B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76B7B3"/>
    <w:rsid w:val="005989BF"/>
    <w:rsid w:val="00B46A98"/>
    <w:rsid w:val="00C67EEB"/>
    <w:rsid w:val="00F9D414"/>
    <w:rsid w:val="019CA5E6"/>
    <w:rsid w:val="04951F0F"/>
    <w:rsid w:val="06119FA4"/>
    <w:rsid w:val="06C81147"/>
    <w:rsid w:val="071E157D"/>
    <w:rsid w:val="0976B7B3"/>
    <w:rsid w:val="09C8C5A4"/>
    <w:rsid w:val="09DF9627"/>
    <w:rsid w:val="0BCD24C8"/>
    <w:rsid w:val="0BF99AE0"/>
    <w:rsid w:val="0C7C017D"/>
    <w:rsid w:val="0D4BD923"/>
    <w:rsid w:val="0E3FE826"/>
    <w:rsid w:val="10252E4E"/>
    <w:rsid w:val="1028EBFB"/>
    <w:rsid w:val="1415F98F"/>
    <w:rsid w:val="16AD8CF8"/>
    <w:rsid w:val="1918E135"/>
    <w:rsid w:val="1BF04E60"/>
    <w:rsid w:val="1C90D832"/>
    <w:rsid w:val="1D7F716F"/>
    <w:rsid w:val="1DCB753F"/>
    <w:rsid w:val="1E861C4D"/>
    <w:rsid w:val="1FDB795C"/>
    <w:rsid w:val="1FE8B500"/>
    <w:rsid w:val="221B00DD"/>
    <w:rsid w:val="228069E8"/>
    <w:rsid w:val="2316172D"/>
    <w:rsid w:val="24C5C16F"/>
    <w:rsid w:val="26F63DD2"/>
    <w:rsid w:val="27C6782D"/>
    <w:rsid w:val="27E7407B"/>
    <w:rsid w:val="2997443C"/>
    <w:rsid w:val="2A332599"/>
    <w:rsid w:val="2AA4577A"/>
    <w:rsid w:val="2E813C22"/>
    <w:rsid w:val="2E89E8A1"/>
    <w:rsid w:val="2F488DDE"/>
    <w:rsid w:val="2FC66BC1"/>
    <w:rsid w:val="30FF9324"/>
    <w:rsid w:val="3131F614"/>
    <w:rsid w:val="31BF41AE"/>
    <w:rsid w:val="330EA032"/>
    <w:rsid w:val="3535CACA"/>
    <w:rsid w:val="3552CC8F"/>
    <w:rsid w:val="368961E4"/>
    <w:rsid w:val="36DB61D1"/>
    <w:rsid w:val="38186A6E"/>
    <w:rsid w:val="3A120A03"/>
    <w:rsid w:val="3C9BE5F0"/>
    <w:rsid w:val="3D26346B"/>
    <w:rsid w:val="3E6CC08D"/>
    <w:rsid w:val="3EE64CC4"/>
    <w:rsid w:val="421B4684"/>
    <w:rsid w:val="446223F4"/>
    <w:rsid w:val="46C65E16"/>
    <w:rsid w:val="4AD0421B"/>
    <w:rsid w:val="4B65189A"/>
    <w:rsid w:val="4B8EE3E5"/>
    <w:rsid w:val="4BA5851E"/>
    <w:rsid w:val="4C833966"/>
    <w:rsid w:val="4F0AA7EC"/>
    <w:rsid w:val="4FA8B6E6"/>
    <w:rsid w:val="5040C77E"/>
    <w:rsid w:val="51DBC7BA"/>
    <w:rsid w:val="5980B6D2"/>
    <w:rsid w:val="5BADFC83"/>
    <w:rsid w:val="5CB872E1"/>
    <w:rsid w:val="5F9C700D"/>
    <w:rsid w:val="61A0C435"/>
    <w:rsid w:val="61C83395"/>
    <w:rsid w:val="620065EF"/>
    <w:rsid w:val="63C91554"/>
    <w:rsid w:val="63E02301"/>
    <w:rsid w:val="658D8FA9"/>
    <w:rsid w:val="65F70CF4"/>
    <w:rsid w:val="65FEF7C0"/>
    <w:rsid w:val="6619D8D7"/>
    <w:rsid w:val="66F38919"/>
    <w:rsid w:val="69910013"/>
    <w:rsid w:val="6AFDE83A"/>
    <w:rsid w:val="6BF00604"/>
    <w:rsid w:val="710B9867"/>
    <w:rsid w:val="71D1175A"/>
    <w:rsid w:val="721A182F"/>
    <w:rsid w:val="72A57924"/>
    <w:rsid w:val="73F6EA47"/>
    <w:rsid w:val="745347E9"/>
    <w:rsid w:val="74539822"/>
    <w:rsid w:val="7528011B"/>
    <w:rsid w:val="76A86B81"/>
    <w:rsid w:val="78631869"/>
    <w:rsid w:val="7A1C2210"/>
    <w:rsid w:val="7A726975"/>
    <w:rsid w:val="7B990028"/>
    <w:rsid w:val="7BFA393D"/>
    <w:rsid w:val="7D34F397"/>
    <w:rsid w:val="7EC3C5DF"/>
    <w:rsid w:val="7F443121"/>
    <w:rsid w:val="7F94A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B7B3"/>
  <w15:chartTrackingRefBased/>
  <w15:docId w15:val="{CE299C84-1030-46E6-A372-5736FFDC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Flicek</dc:creator>
  <cp:keywords/>
  <dc:description/>
  <cp:lastModifiedBy>Teresa Flicek</cp:lastModifiedBy>
  <cp:revision>2</cp:revision>
  <dcterms:created xsi:type="dcterms:W3CDTF">2020-09-20T16:11:00Z</dcterms:created>
  <dcterms:modified xsi:type="dcterms:W3CDTF">2020-09-21T01:10:00Z</dcterms:modified>
</cp:coreProperties>
</file>