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DE LA GUIA LUZÓN Y ASOCIADOS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20154714K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