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WINDALAE GWEN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Y8167420L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2025066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