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E29A" w14:textId="48E55A83" w:rsidR="00670C70" w:rsidRPr="001C685E" w:rsidRDefault="00670C70" w:rsidP="00833628">
      <w:pPr>
        <w:spacing w:after="0" w:line="360" w:lineRule="auto"/>
        <w:rPr>
          <w:b/>
          <w:bCs/>
        </w:rPr>
      </w:pPr>
      <w:r w:rsidRPr="001C685E">
        <w:rPr>
          <w:b/>
          <w:bCs/>
        </w:rPr>
        <w:t>Module 1: Crowdfunding</w:t>
      </w:r>
    </w:p>
    <w:p w14:paraId="76A88F5D" w14:textId="77777777" w:rsidR="00670C70" w:rsidRPr="001C685E" w:rsidRDefault="00670C70" w:rsidP="0083362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b/>
          <w:bCs/>
        </w:rPr>
      </w:pPr>
      <w:r w:rsidRPr="00670C70">
        <w:rPr>
          <w:b/>
          <w:bCs/>
        </w:rPr>
        <w:t>Given the provided data, what are three conclusions that we can draw about crowdfunding campaigns?</w:t>
      </w:r>
    </w:p>
    <w:p w14:paraId="22CD188B" w14:textId="5CE5732B" w:rsidR="00670C70" w:rsidRPr="00670C70" w:rsidRDefault="0027680D" w:rsidP="00833628">
      <w:pPr>
        <w:pStyle w:val="ListParagraph"/>
        <w:spacing w:after="0" w:line="360" w:lineRule="auto"/>
        <w:ind w:left="360"/>
      </w:pPr>
      <w:r>
        <w:t xml:space="preserve">From the data in the PivotTable in Sheet1, it concludes that the most successful campaign is in theatre and the </w:t>
      </w:r>
      <w:r w:rsidR="001C685E">
        <w:t>least</w:t>
      </w:r>
      <w:r>
        <w:t xml:space="preserve"> successful campaign is in </w:t>
      </w:r>
      <w:r w:rsidR="001C685E">
        <w:t>journalism</w:t>
      </w:r>
      <w:r>
        <w:t xml:space="preserve">. From the data in the PivotTable in Sheet2, it concludes that the most successful campaigns are for plays and the </w:t>
      </w:r>
      <w:r w:rsidR="001C685E">
        <w:t>least</w:t>
      </w:r>
      <w:r>
        <w:t xml:space="preserve"> successful campaign is for r</w:t>
      </w:r>
      <w:r w:rsidR="001C685E">
        <w:t>adio &amp; podcasts</w:t>
      </w:r>
      <w:r>
        <w:t xml:space="preserve">. From the </w:t>
      </w:r>
      <w:r w:rsidR="001C685E">
        <w:t xml:space="preserve">data in the PivotTable in Sheet3, </w:t>
      </w:r>
    </w:p>
    <w:p w14:paraId="09D99245" w14:textId="77777777" w:rsidR="00670C70" w:rsidRPr="001C685E" w:rsidRDefault="00670C70" w:rsidP="0083362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b/>
          <w:bCs/>
        </w:rPr>
      </w:pPr>
      <w:r w:rsidRPr="001C685E">
        <w:rPr>
          <w:b/>
          <w:bCs/>
        </w:rPr>
        <w:t>What are some limitations of this dataset?</w:t>
      </w:r>
    </w:p>
    <w:p w14:paraId="7C501689" w14:textId="33C954D7" w:rsidR="00833628" w:rsidRDefault="001C685E" w:rsidP="0027680D">
      <w:pPr>
        <w:spacing w:after="0" w:line="360" w:lineRule="auto"/>
        <w:ind w:left="360"/>
      </w:pPr>
      <w:r>
        <w:t xml:space="preserve">One limitation to this dataset is the live crowdfunding campaigns as they are current and do not add to the success or failure of a campaign. Another limitation to this dataset is </w:t>
      </w:r>
      <w:r w:rsidR="00BB1DB2">
        <w:t>the amount of time that these campaigns were live. Some of these campaigns were only live for a few months and some were live for years. This could in turn affect the outcome of the campaign being successful or failing.</w:t>
      </w:r>
    </w:p>
    <w:p w14:paraId="2DE541E0" w14:textId="041BEA9F" w:rsidR="00670C70" w:rsidRPr="00BB1DB2" w:rsidRDefault="00670C70" w:rsidP="0083362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b/>
          <w:bCs/>
        </w:rPr>
      </w:pPr>
      <w:r w:rsidRPr="00BB1DB2">
        <w:rPr>
          <w:b/>
          <w:bCs/>
        </w:rPr>
        <w:t>What are some other possible tables and/or graphs that we could create, and what additional value would they provide</w:t>
      </w:r>
      <w:r w:rsidRPr="00BB1DB2">
        <w:rPr>
          <w:b/>
          <w:bCs/>
        </w:rPr>
        <w:t>?</w:t>
      </w:r>
    </w:p>
    <w:p w14:paraId="1F3F23DA" w14:textId="1F40407C" w:rsidR="00BB1DB2" w:rsidRDefault="00BB1DB2" w:rsidP="00BB1DB2">
      <w:pPr>
        <w:pStyle w:val="ListParagraph"/>
        <w:spacing w:after="0" w:line="360" w:lineRule="auto"/>
        <w:ind w:left="360"/>
      </w:pPr>
      <w:r>
        <w:t xml:space="preserve">We could create a table that compared average donation amount to the parent category. We could also do the same with the sub-categories if we wanted more specific data. We would also create a bar graph to compare those data points. </w:t>
      </w:r>
    </w:p>
    <w:p w14:paraId="0BA71429" w14:textId="77777777" w:rsidR="00833628" w:rsidRDefault="00833628" w:rsidP="00833628">
      <w:pPr>
        <w:pStyle w:val="ListParagraph"/>
      </w:pPr>
    </w:p>
    <w:p w14:paraId="60D5F865" w14:textId="77777777" w:rsidR="00833628" w:rsidRDefault="00833628" w:rsidP="00833628">
      <w:pPr>
        <w:pStyle w:val="ListParagraph"/>
        <w:spacing w:after="0" w:line="360" w:lineRule="auto"/>
        <w:ind w:left="360"/>
      </w:pPr>
    </w:p>
    <w:sectPr w:rsidR="0083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789E"/>
    <w:multiLevelType w:val="multilevel"/>
    <w:tmpl w:val="170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4274"/>
    <w:multiLevelType w:val="hybridMultilevel"/>
    <w:tmpl w:val="60D0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50085">
    <w:abstractNumId w:val="1"/>
  </w:num>
  <w:num w:numId="2" w16cid:durableId="108849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70"/>
    <w:rsid w:val="001C685E"/>
    <w:rsid w:val="0027680D"/>
    <w:rsid w:val="004F45BE"/>
    <w:rsid w:val="00670C70"/>
    <w:rsid w:val="00833628"/>
    <w:rsid w:val="00BB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B3B9"/>
  <w15:chartTrackingRefBased/>
  <w15:docId w15:val="{4739A28A-DC43-4D09-9CD5-D5D2330A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Teresa N.</dc:creator>
  <cp:keywords/>
  <dc:description/>
  <cp:lastModifiedBy>Truong, Teresa N.</cp:lastModifiedBy>
  <cp:revision>1</cp:revision>
  <dcterms:created xsi:type="dcterms:W3CDTF">2023-05-20T02:37:00Z</dcterms:created>
  <dcterms:modified xsi:type="dcterms:W3CDTF">2023-05-20T04:32:00Z</dcterms:modified>
</cp:coreProperties>
</file>