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2E110" w14:textId="77777777" w:rsidR="00425668" w:rsidRDefault="00425668" w:rsidP="00010495">
      <w:pPr>
        <w:spacing w:line="360" w:lineRule="auto"/>
        <w:jc w:val="center"/>
        <w:rPr>
          <w:rStyle w:val="Hyperlink"/>
          <w:rFonts w:cs="Arial"/>
          <w:color w:val="auto"/>
          <w:sz w:val="32"/>
          <w:szCs w:val="32"/>
          <w:u w:val="none"/>
          <w:shd w:val="clear" w:color="auto" w:fill="FFFFFF"/>
        </w:rPr>
      </w:pPr>
    </w:p>
    <w:p w14:paraId="15B253A3" w14:textId="70E51065" w:rsidR="006D2E31" w:rsidRPr="00201BD8" w:rsidRDefault="006D2E31" w:rsidP="00010495">
      <w:pPr>
        <w:spacing w:line="360" w:lineRule="auto"/>
        <w:jc w:val="center"/>
        <w:rPr>
          <w:rStyle w:val="Hyperlink"/>
          <w:rFonts w:cs="Arial"/>
          <w:color w:val="auto"/>
          <w:sz w:val="32"/>
          <w:szCs w:val="32"/>
          <w:u w:val="none"/>
          <w:shd w:val="clear" w:color="auto" w:fill="FFFFFF"/>
        </w:rPr>
      </w:pPr>
      <w:r w:rsidRPr="00201BD8">
        <w:rPr>
          <w:rStyle w:val="Hyperlink"/>
          <w:rFonts w:cs="Arial"/>
          <w:color w:val="auto"/>
          <w:sz w:val="32"/>
          <w:szCs w:val="32"/>
          <w:u w:val="none"/>
          <w:shd w:val="clear" w:color="auto" w:fill="FFFFFF"/>
        </w:rPr>
        <w:t>Enhancing the Accuracy of Inauthentic Review Detection using Machine Learning and Sentiment Analysis</w:t>
      </w:r>
    </w:p>
    <w:p w14:paraId="753F46A3" w14:textId="77777777" w:rsidR="006D2E31" w:rsidRPr="00201BD8" w:rsidRDefault="006D2E31" w:rsidP="00010495">
      <w:pPr>
        <w:spacing w:line="360" w:lineRule="auto"/>
        <w:jc w:val="center"/>
        <w:rPr>
          <w:rStyle w:val="Hyperlink"/>
          <w:rFonts w:cs="Arial"/>
          <w:b/>
          <w:bCs/>
          <w:shd w:val="clear" w:color="auto" w:fill="FFFFFF"/>
        </w:rPr>
      </w:pPr>
    </w:p>
    <w:p w14:paraId="1C5807F2" w14:textId="77777777" w:rsidR="009B5A5F" w:rsidRPr="00201BD8" w:rsidRDefault="009B5A5F" w:rsidP="00010495">
      <w:pPr>
        <w:spacing w:line="360" w:lineRule="auto"/>
        <w:jc w:val="center"/>
        <w:rPr>
          <w:rStyle w:val="Hyperlink"/>
          <w:rFonts w:cs="Arial"/>
          <w:b/>
          <w:bCs/>
          <w:shd w:val="clear" w:color="auto" w:fill="FFFFFF"/>
        </w:rPr>
      </w:pPr>
    </w:p>
    <w:p w14:paraId="1785E4C9" w14:textId="088BE67C" w:rsidR="006D2E31" w:rsidRPr="00201BD8" w:rsidRDefault="006D2E31" w:rsidP="00010495">
      <w:pPr>
        <w:spacing w:line="360" w:lineRule="auto"/>
        <w:jc w:val="center"/>
        <w:rPr>
          <w:rFonts w:cs="Arial"/>
          <w:sz w:val="28"/>
          <w:szCs w:val="28"/>
        </w:rPr>
      </w:pPr>
      <w:r w:rsidRPr="00201BD8">
        <w:rPr>
          <w:rFonts w:cs="Arial"/>
          <w:sz w:val="28"/>
          <w:szCs w:val="28"/>
        </w:rPr>
        <w:t>Teresa Quain</w:t>
      </w:r>
    </w:p>
    <w:p w14:paraId="41591224" w14:textId="77777777" w:rsidR="007C3FB5" w:rsidRPr="00201BD8" w:rsidRDefault="007C3FB5" w:rsidP="00010495">
      <w:pPr>
        <w:spacing w:line="360" w:lineRule="auto"/>
        <w:jc w:val="center"/>
        <w:rPr>
          <w:rFonts w:cs="Arial"/>
          <w:sz w:val="28"/>
          <w:szCs w:val="28"/>
        </w:rPr>
      </w:pPr>
    </w:p>
    <w:p w14:paraId="60CCFBD3" w14:textId="77777777" w:rsidR="007C3FB5" w:rsidRPr="00201BD8" w:rsidRDefault="007C3FB5" w:rsidP="00010495">
      <w:pPr>
        <w:spacing w:line="360" w:lineRule="auto"/>
        <w:jc w:val="center"/>
        <w:rPr>
          <w:rFonts w:cs="Arial"/>
          <w:sz w:val="28"/>
          <w:szCs w:val="28"/>
        </w:rPr>
      </w:pPr>
      <w:r w:rsidRPr="00201BD8">
        <w:rPr>
          <w:rFonts w:cs="Arial"/>
          <w:sz w:val="28"/>
          <w:szCs w:val="28"/>
        </w:rPr>
        <w:t xml:space="preserve">A Thesis Submitted in Partial Fulfilment </w:t>
      </w:r>
    </w:p>
    <w:p w14:paraId="32E5BCFF" w14:textId="77777777" w:rsidR="007C3FB5" w:rsidRPr="00201BD8" w:rsidRDefault="007C3FB5" w:rsidP="00010495">
      <w:pPr>
        <w:spacing w:line="360" w:lineRule="auto"/>
        <w:jc w:val="center"/>
        <w:rPr>
          <w:rFonts w:cs="Arial"/>
          <w:sz w:val="28"/>
          <w:szCs w:val="28"/>
        </w:rPr>
      </w:pPr>
      <w:r w:rsidRPr="00201BD8">
        <w:rPr>
          <w:rFonts w:cs="Arial"/>
          <w:sz w:val="28"/>
          <w:szCs w:val="28"/>
        </w:rPr>
        <w:t xml:space="preserve">of the requirements for the </w:t>
      </w:r>
    </w:p>
    <w:p w14:paraId="32905954" w14:textId="77777777" w:rsidR="007C3FB5" w:rsidRPr="00201BD8" w:rsidRDefault="007C3FB5" w:rsidP="00010495">
      <w:pPr>
        <w:spacing w:line="360" w:lineRule="auto"/>
        <w:jc w:val="center"/>
        <w:rPr>
          <w:rFonts w:cs="Arial"/>
          <w:sz w:val="28"/>
          <w:szCs w:val="28"/>
        </w:rPr>
      </w:pPr>
      <w:r w:rsidRPr="00201BD8">
        <w:rPr>
          <w:rFonts w:cs="Arial"/>
          <w:sz w:val="28"/>
          <w:szCs w:val="28"/>
        </w:rPr>
        <w:t xml:space="preserve">Degree of </w:t>
      </w:r>
    </w:p>
    <w:p w14:paraId="66BFCB6C" w14:textId="77777777" w:rsidR="007C3FB5" w:rsidRPr="00201BD8" w:rsidRDefault="007C3FB5" w:rsidP="00010495">
      <w:pPr>
        <w:spacing w:line="360" w:lineRule="auto"/>
        <w:jc w:val="center"/>
        <w:rPr>
          <w:rFonts w:cs="Arial"/>
          <w:sz w:val="28"/>
          <w:szCs w:val="28"/>
        </w:rPr>
      </w:pPr>
      <w:r w:rsidRPr="00201BD8">
        <w:rPr>
          <w:rFonts w:cs="Arial"/>
          <w:sz w:val="28"/>
          <w:szCs w:val="28"/>
        </w:rPr>
        <w:t>Master of Science in Data Analytics</w:t>
      </w:r>
    </w:p>
    <w:p w14:paraId="274319C4" w14:textId="77777777" w:rsidR="007C3FB5" w:rsidRPr="00201BD8" w:rsidRDefault="007C3FB5" w:rsidP="00010495">
      <w:pPr>
        <w:spacing w:line="360" w:lineRule="auto"/>
        <w:jc w:val="center"/>
        <w:rPr>
          <w:rFonts w:cs="Arial"/>
          <w:sz w:val="28"/>
          <w:szCs w:val="28"/>
        </w:rPr>
      </w:pPr>
    </w:p>
    <w:p w14:paraId="15E53901" w14:textId="77777777" w:rsidR="006D2E31" w:rsidRPr="00201BD8" w:rsidRDefault="006D2E31" w:rsidP="00010495">
      <w:pPr>
        <w:spacing w:line="360" w:lineRule="auto"/>
        <w:jc w:val="center"/>
        <w:rPr>
          <w:rFonts w:cs="Arial"/>
        </w:rPr>
      </w:pPr>
    </w:p>
    <w:p w14:paraId="15C8A193" w14:textId="77777777" w:rsidR="006D2E31" w:rsidRPr="00201BD8" w:rsidRDefault="006D2E31" w:rsidP="00010495">
      <w:pPr>
        <w:spacing w:line="360" w:lineRule="auto"/>
        <w:rPr>
          <w:rFonts w:cs="Arial"/>
        </w:rPr>
        <w:sectPr w:rsidR="006D2E31" w:rsidRPr="00201BD8" w:rsidSect="00D552B2">
          <w:footerReference w:type="even" r:id="rId8"/>
          <w:footerReference w:type="default" r:id="rId9"/>
          <w:footerReference w:type="first" r:id="rId10"/>
          <w:pgSz w:w="11907" w:h="16840"/>
          <w:pgMar w:top="720" w:right="720" w:bottom="720" w:left="720" w:header="720" w:footer="720" w:gutter="0"/>
          <w:pgNumType w:start="0"/>
          <w:cols w:space="720"/>
          <w:titlePg/>
          <w:docGrid w:linePitch="326"/>
        </w:sectPr>
      </w:pPr>
    </w:p>
    <w:p w14:paraId="4CEB3F72" w14:textId="77777777" w:rsidR="006D2E31" w:rsidRPr="00201BD8" w:rsidRDefault="006D2E31" w:rsidP="00010495">
      <w:pPr>
        <w:pBdr>
          <w:top w:val="nil"/>
          <w:left w:val="nil"/>
          <w:bottom w:val="nil"/>
          <w:right w:val="nil"/>
          <w:between w:val="nil"/>
        </w:pBdr>
        <w:spacing w:line="360" w:lineRule="auto"/>
        <w:rPr>
          <w:rFonts w:cs="Arial"/>
        </w:rPr>
        <w:sectPr w:rsidR="006D2E31" w:rsidRPr="00201BD8" w:rsidSect="00703AAE">
          <w:type w:val="continuous"/>
          <w:pgSz w:w="11907" w:h="16840"/>
          <w:pgMar w:top="720" w:right="720" w:bottom="720" w:left="720" w:header="720" w:footer="720" w:gutter="0"/>
          <w:pgNumType w:start="1"/>
          <w:cols w:space="720"/>
          <w:docGrid w:linePitch="326"/>
        </w:sectPr>
      </w:pPr>
    </w:p>
    <w:p w14:paraId="77EDD758" w14:textId="77777777" w:rsidR="006D2E31" w:rsidRPr="00201BD8" w:rsidRDefault="006D2E31" w:rsidP="00010495">
      <w:pPr>
        <w:pBdr>
          <w:top w:val="nil"/>
          <w:left w:val="nil"/>
          <w:bottom w:val="nil"/>
          <w:right w:val="nil"/>
          <w:between w:val="nil"/>
        </w:pBdr>
        <w:spacing w:line="360" w:lineRule="auto"/>
        <w:rPr>
          <w:rFonts w:eastAsia="Arial" w:cs="Arial"/>
        </w:rPr>
      </w:pPr>
    </w:p>
    <w:p w14:paraId="7A6B507D" w14:textId="68D7CFFE" w:rsidR="006D2E31" w:rsidRPr="00201BD8" w:rsidRDefault="006D2E31" w:rsidP="00010495">
      <w:pPr>
        <w:spacing w:line="360" w:lineRule="auto"/>
        <w:rPr>
          <w:rFonts w:cs="Arial"/>
        </w:rPr>
      </w:pPr>
    </w:p>
    <w:p w14:paraId="01FBBFA1" w14:textId="68076CA0" w:rsidR="006D2E31" w:rsidRPr="00201BD8" w:rsidRDefault="007C3FB5" w:rsidP="00010495">
      <w:pPr>
        <w:spacing w:line="360" w:lineRule="auto"/>
        <w:rPr>
          <w:rFonts w:cs="Arial"/>
        </w:rPr>
      </w:pPr>
      <w:r w:rsidRPr="00201BD8">
        <w:rPr>
          <w:rFonts w:cs="Arial"/>
          <w:noProof/>
          <w:sz w:val="28"/>
          <w:szCs w:val="28"/>
        </w:rPr>
        <w:drawing>
          <wp:anchor distT="0" distB="0" distL="114300" distR="114300" simplePos="0" relativeHeight="251664384" behindDoc="0" locked="0" layoutInCell="1" allowOverlap="1" wp14:anchorId="4B6556EE" wp14:editId="10F0046A">
            <wp:simplePos x="0" y="0"/>
            <wp:positionH relativeFrom="margin">
              <wp:posOffset>1777117</wp:posOffset>
            </wp:positionH>
            <wp:positionV relativeFrom="paragraph">
              <wp:posOffset>28382</wp:posOffset>
            </wp:positionV>
            <wp:extent cx="3798696" cy="1311965"/>
            <wp:effectExtent l="0" t="0" r="0" b="2540"/>
            <wp:wrapNone/>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04597" cy="1314003"/>
                    </a:xfrm>
                    <a:prstGeom prst="rect">
                      <a:avLst/>
                    </a:prstGeom>
                  </pic:spPr>
                </pic:pic>
              </a:graphicData>
            </a:graphic>
            <wp14:sizeRelH relativeFrom="margin">
              <wp14:pctWidth>0</wp14:pctWidth>
            </wp14:sizeRelH>
            <wp14:sizeRelV relativeFrom="margin">
              <wp14:pctHeight>0</wp14:pctHeight>
            </wp14:sizeRelV>
          </wp:anchor>
        </w:drawing>
      </w:r>
    </w:p>
    <w:p w14:paraId="31F32C7A" w14:textId="61E243BE" w:rsidR="006D2E31" w:rsidRPr="00201BD8" w:rsidRDefault="006D2E31" w:rsidP="00010495">
      <w:pPr>
        <w:spacing w:line="360" w:lineRule="auto"/>
        <w:rPr>
          <w:rFonts w:cs="Arial"/>
        </w:rPr>
      </w:pPr>
    </w:p>
    <w:p w14:paraId="58FE0582" w14:textId="25632822" w:rsidR="006D2E31" w:rsidRPr="00201BD8" w:rsidRDefault="006D2E31" w:rsidP="00010495">
      <w:pPr>
        <w:spacing w:line="360" w:lineRule="auto"/>
        <w:jc w:val="center"/>
        <w:rPr>
          <w:rFonts w:cs="Arial"/>
        </w:rPr>
      </w:pPr>
    </w:p>
    <w:p w14:paraId="24263E1F" w14:textId="77777777" w:rsidR="006D2E31" w:rsidRPr="00201BD8" w:rsidRDefault="006D2E31" w:rsidP="00010495">
      <w:pPr>
        <w:spacing w:line="360" w:lineRule="auto"/>
        <w:rPr>
          <w:rFonts w:cs="Arial"/>
        </w:rPr>
      </w:pPr>
    </w:p>
    <w:p w14:paraId="6A29E255" w14:textId="77777777" w:rsidR="006D2E31" w:rsidRPr="00201BD8" w:rsidRDefault="006D2E31" w:rsidP="00010495">
      <w:pPr>
        <w:spacing w:line="360" w:lineRule="auto"/>
        <w:rPr>
          <w:rFonts w:cs="Arial"/>
        </w:rPr>
      </w:pPr>
    </w:p>
    <w:p w14:paraId="63DCC41F" w14:textId="77777777" w:rsidR="006D2E31" w:rsidRPr="00201BD8" w:rsidRDefault="006D2E31" w:rsidP="00010495">
      <w:pPr>
        <w:spacing w:line="360" w:lineRule="auto"/>
        <w:rPr>
          <w:rFonts w:cs="Arial"/>
        </w:rPr>
      </w:pPr>
    </w:p>
    <w:p w14:paraId="275CD306" w14:textId="77777777" w:rsidR="006D2E31" w:rsidRPr="00201BD8" w:rsidRDefault="006D2E31" w:rsidP="00010495">
      <w:pPr>
        <w:spacing w:line="360" w:lineRule="auto"/>
        <w:rPr>
          <w:rFonts w:cs="Arial"/>
        </w:rPr>
      </w:pPr>
    </w:p>
    <w:p w14:paraId="2F184707" w14:textId="77777777" w:rsidR="006D2E31" w:rsidRPr="00201BD8" w:rsidRDefault="006D2E31" w:rsidP="00010495">
      <w:pPr>
        <w:spacing w:line="360" w:lineRule="auto"/>
        <w:rPr>
          <w:rFonts w:cs="Arial"/>
        </w:rPr>
      </w:pPr>
    </w:p>
    <w:p w14:paraId="32C1D557" w14:textId="77777777" w:rsidR="006D2E31" w:rsidRPr="00201BD8" w:rsidRDefault="006D2E31" w:rsidP="00010495">
      <w:pPr>
        <w:spacing w:line="360" w:lineRule="auto"/>
        <w:rPr>
          <w:rFonts w:cs="Arial"/>
        </w:rPr>
        <w:sectPr w:rsidR="006D2E31" w:rsidRPr="00201BD8" w:rsidSect="007906D6">
          <w:type w:val="continuous"/>
          <w:pgSz w:w="11907" w:h="16840"/>
          <w:pgMar w:top="720" w:right="720" w:bottom="720" w:left="720" w:header="720" w:footer="720" w:gutter="0"/>
          <w:pgNumType w:start="1"/>
          <w:cols w:num="2" w:space="720"/>
          <w:docGrid w:linePitch="326"/>
        </w:sectPr>
      </w:pPr>
    </w:p>
    <w:p w14:paraId="0B3D253E" w14:textId="77777777" w:rsidR="007C3FB5" w:rsidRPr="00201BD8" w:rsidRDefault="007C3FB5" w:rsidP="00010495">
      <w:pPr>
        <w:spacing w:line="360" w:lineRule="auto"/>
        <w:jc w:val="center"/>
        <w:rPr>
          <w:rFonts w:cs="Arial"/>
          <w:sz w:val="28"/>
          <w:szCs w:val="28"/>
        </w:rPr>
      </w:pPr>
      <w:r w:rsidRPr="00201BD8">
        <w:rPr>
          <w:rFonts w:cs="Arial"/>
          <w:sz w:val="28"/>
          <w:szCs w:val="28"/>
        </w:rPr>
        <w:t>August 2022</w:t>
      </w:r>
    </w:p>
    <w:p w14:paraId="52708FCE" w14:textId="77777777" w:rsidR="007C3FB5" w:rsidRPr="00201BD8" w:rsidRDefault="007C3FB5" w:rsidP="00010495">
      <w:pPr>
        <w:spacing w:line="360" w:lineRule="auto"/>
        <w:rPr>
          <w:rFonts w:cs="Arial"/>
        </w:rPr>
      </w:pPr>
    </w:p>
    <w:p w14:paraId="7C9F39C4" w14:textId="77777777" w:rsidR="007C3FB5" w:rsidRPr="00201BD8" w:rsidRDefault="007C3FB5" w:rsidP="00010495">
      <w:pPr>
        <w:spacing w:line="360" w:lineRule="auto"/>
        <w:rPr>
          <w:rFonts w:cs="Arial"/>
        </w:rPr>
      </w:pPr>
    </w:p>
    <w:p w14:paraId="2FF8D403" w14:textId="77777777" w:rsidR="007C3FB5" w:rsidRPr="00201BD8" w:rsidRDefault="007C3FB5" w:rsidP="00010495">
      <w:pPr>
        <w:spacing w:line="360" w:lineRule="auto"/>
        <w:rPr>
          <w:rFonts w:cs="Arial"/>
        </w:rPr>
      </w:pPr>
    </w:p>
    <w:p w14:paraId="349E0EE2" w14:textId="022E14B2" w:rsidR="007C3FB5" w:rsidRPr="00201BD8" w:rsidRDefault="007C3FB5" w:rsidP="00010495">
      <w:pPr>
        <w:spacing w:line="360" w:lineRule="auto"/>
        <w:jc w:val="center"/>
        <w:rPr>
          <w:rFonts w:cs="Arial"/>
          <w:sz w:val="28"/>
          <w:szCs w:val="28"/>
        </w:rPr>
      </w:pPr>
      <w:r w:rsidRPr="00201BD8">
        <w:rPr>
          <w:rFonts w:cs="Arial"/>
          <w:sz w:val="28"/>
          <w:szCs w:val="28"/>
        </w:rPr>
        <w:t>September 2023</w:t>
      </w:r>
    </w:p>
    <w:p w14:paraId="51224378" w14:textId="7547D56D" w:rsidR="00FE548E" w:rsidRPr="00FE548E" w:rsidRDefault="007C3FB5" w:rsidP="005E1BC2">
      <w:pPr>
        <w:spacing w:line="360" w:lineRule="auto"/>
        <w:jc w:val="center"/>
        <w:rPr>
          <w:rFonts w:cs="Arial"/>
          <w:sz w:val="28"/>
          <w:szCs w:val="28"/>
        </w:rPr>
        <w:sectPr w:rsidR="00FE548E" w:rsidRPr="00FE548E" w:rsidSect="00FE548E">
          <w:type w:val="continuous"/>
          <w:pgSz w:w="11907" w:h="16840"/>
          <w:pgMar w:top="720" w:right="720" w:bottom="720" w:left="720" w:header="720" w:footer="720" w:gutter="0"/>
          <w:pgNumType w:start="1"/>
          <w:cols w:space="720"/>
          <w:titlePg/>
          <w:docGrid w:linePitch="326"/>
        </w:sectPr>
      </w:pPr>
      <w:r w:rsidRPr="00201BD8">
        <w:rPr>
          <w:rFonts w:cs="Arial"/>
          <w:sz w:val="28"/>
          <w:szCs w:val="28"/>
        </w:rPr>
        <w:t>Supervisor: Vikas Tome</w:t>
      </w:r>
      <w:r w:rsidR="005E1BC2">
        <w:rPr>
          <w:rFonts w:cs="Arial"/>
          <w:sz w:val="28"/>
          <w:szCs w:val="28"/>
        </w:rPr>
        <w:t>r</w:t>
      </w:r>
    </w:p>
    <w:bookmarkStart w:id="0" w:name="_Toc134973553" w:displacedByCustomXml="next"/>
    <w:sdt>
      <w:sdtPr>
        <w:rPr>
          <w:rFonts w:ascii="Arial" w:eastAsiaTheme="minorHAnsi" w:hAnsi="Arial" w:cs="Arial"/>
          <w:color w:val="auto"/>
          <w:kern w:val="2"/>
          <w:sz w:val="22"/>
          <w:szCs w:val="22"/>
          <w:lang w:val="en-IE"/>
          <w14:ligatures w14:val="standardContextual"/>
        </w:rPr>
        <w:id w:val="852236639"/>
        <w:docPartObj>
          <w:docPartGallery w:val="Table of Contents"/>
          <w:docPartUnique/>
        </w:docPartObj>
      </w:sdtPr>
      <w:sdtEndPr>
        <w:rPr>
          <w:b/>
          <w:bCs/>
          <w:noProof/>
        </w:rPr>
      </w:sdtEndPr>
      <w:sdtContent>
        <w:p w14:paraId="2AF289BF" w14:textId="6BCB213B" w:rsidR="00206A70" w:rsidRPr="007E0FFD" w:rsidRDefault="00206A70" w:rsidP="00010495">
          <w:pPr>
            <w:pStyle w:val="TOCHeading"/>
            <w:spacing w:line="360" w:lineRule="auto"/>
            <w:rPr>
              <w:rFonts w:ascii="Arial" w:eastAsiaTheme="minorHAnsi" w:hAnsi="Arial" w:cs="Arial"/>
              <w:color w:val="auto"/>
              <w:kern w:val="2"/>
              <w:sz w:val="22"/>
              <w:szCs w:val="22"/>
              <w:lang w:val="en-IE"/>
              <w14:ligatures w14:val="standardContextual"/>
            </w:rPr>
          </w:pPr>
          <w:r w:rsidRPr="00201BD8">
            <w:rPr>
              <w:rFonts w:ascii="Arial" w:hAnsi="Arial" w:cs="Arial"/>
              <w:color w:val="auto"/>
            </w:rPr>
            <w:t>Contents</w:t>
          </w:r>
        </w:p>
        <w:p w14:paraId="5B23C517" w14:textId="24CC879D" w:rsidR="00305AEA" w:rsidRDefault="00206A70">
          <w:pPr>
            <w:pStyle w:val="TOC1"/>
            <w:tabs>
              <w:tab w:val="right" w:leader="dot" w:pos="9016"/>
            </w:tabs>
            <w:rPr>
              <w:rFonts w:asciiTheme="minorHAnsi" w:eastAsiaTheme="minorEastAsia" w:hAnsiTheme="minorHAnsi"/>
              <w:noProof/>
              <w:lang w:eastAsia="en-IE"/>
            </w:rPr>
          </w:pPr>
          <w:r w:rsidRPr="00201BD8">
            <w:rPr>
              <w:rFonts w:cs="Arial"/>
            </w:rPr>
            <w:fldChar w:fldCharType="begin"/>
          </w:r>
          <w:r w:rsidRPr="00201BD8">
            <w:rPr>
              <w:rFonts w:cs="Arial"/>
            </w:rPr>
            <w:instrText xml:space="preserve"> TOC \o "1-3" \h \z \u </w:instrText>
          </w:r>
          <w:r w:rsidRPr="00201BD8">
            <w:rPr>
              <w:rFonts w:cs="Arial"/>
            </w:rPr>
            <w:fldChar w:fldCharType="separate"/>
          </w:r>
          <w:hyperlink w:anchor="_Toc144929809" w:history="1">
            <w:r w:rsidR="00305AEA" w:rsidRPr="00A6076E">
              <w:rPr>
                <w:rStyle w:val="Hyperlink"/>
                <w:noProof/>
                <w:lang w:val="en-US"/>
              </w:rPr>
              <w:t>Foreword</w:t>
            </w:r>
            <w:r w:rsidR="00305AEA">
              <w:rPr>
                <w:noProof/>
                <w:webHidden/>
              </w:rPr>
              <w:tab/>
            </w:r>
            <w:r w:rsidR="00305AEA">
              <w:rPr>
                <w:noProof/>
                <w:webHidden/>
              </w:rPr>
              <w:fldChar w:fldCharType="begin"/>
            </w:r>
            <w:r w:rsidR="00305AEA">
              <w:rPr>
                <w:noProof/>
                <w:webHidden/>
              </w:rPr>
              <w:instrText xml:space="preserve"> PAGEREF _Toc144929809 \h </w:instrText>
            </w:r>
            <w:r w:rsidR="00305AEA">
              <w:rPr>
                <w:noProof/>
                <w:webHidden/>
              </w:rPr>
            </w:r>
            <w:r w:rsidR="00305AEA">
              <w:rPr>
                <w:noProof/>
                <w:webHidden/>
              </w:rPr>
              <w:fldChar w:fldCharType="separate"/>
            </w:r>
            <w:r w:rsidR="00305AEA">
              <w:rPr>
                <w:noProof/>
                <w:webHidden/>
              </w:rPr>
              <w:t>1</w:t>
            </w:r>
            <w:r w:rsidR="00305AEA">
              <w:rPr>
                <w:noProof/>
                <w:webHidden/>
              </w:rPr>
              <w:fldChar w:fldCharType="end"/>
            </w:r>
          </w:hyperlink>
        </w:p>
        <w:p w14:paraId="064CF507" w14:textId="6F1C3148" w:rsidR="00305AEA" w:rsidRDefault="00305AEA">
          <w:pPr>
            <w:pStyle w:val="TOC1"/>
            <w:tabs>
              <w:tab w:val="right" w:leader="dot" w:pos="9016"/>
            </w:tabs>
            <w:rPr>
              <w:rFonts w:asciiTheme="minorHAnsi" w:eastAsiaTheme="minorEastAsia" w:hAnsiTheme="minorHAnsi"/>
              <w:noProof/>
              <w:lang w:eastAsia="en-IE"/>
            </w:rPr>
          </w:pPr>
          <w:hyperlink w:anchor="_Toc144929810" w:history="1">
            <w:r w:rsidRPr="00A6076E">
              <w:rPr>
                <w:rStyle w:val="Hyperlink"/>
                <w:noProof/>
                <w:lang w:val="en-US"/>
              </w:rPr>
              <w:t>Problem Statement</w:t>
            </w:r>
            <w:r>
              <w:rPr>
                <w:noProof/>
                <w:webHidden/>
              </w:rPr>
              <w:tab/>
            </w:r>
            <w:r>
              <w:rPr>
                <w:noProof/>
                <w:webHidden/>
              </w:rPr>
              <w:fldChar w:fldCharType="begin"/>
            </w:r>
            <w:r>
              <w:rPr>
                <w:noProof/>
                <w:webHidden/>
              </w:rPr>
              <w:instrText xml:space="preserve"> PAGEREF _Toc144929810 \h </w:instrText>
            </w:r>
            <w:r>
              <w:rPr>
                <w:noProof/>
                <w:webHidden/>
              </w:rPr>
            </w:r>
            <w:r>
              <w:rPr>
                <w:noProof/>
                <w:webHidden/>
              </w:rPr>
              <w:fldChar w:fldCharType="separate"/>
            </w:r>
            <w:r>
              <w:rPr>
                <w:noProof/>
                <w:webHidden/>
              </w:rPr>
              <w:t>2</w:t>
            </w:r>
            <w:r>
              <w:rPr>
                <w:noProof/>
                <w:webHidden/>
              </w:rPr>
              <w:fldChar w:fldCharType="end"/>
            </w:r>
          </w:hyperlink>
        </w:p>
        <w:p w14:paraId="5160AFB6" w14:textId="6C4742A8" w:rsidR="00305AEA" w:rsidRDefault="00305AEA">
          <w:pPr>
            <w:pStyle w:val="TOC1"/>
            <w:tabs>
              <w:tab w:val="right" w:leader="dot" w:pos="9016"/>
            </w:tabs>
            <w:rPr>
              <w:rFonts w:asciiTheme="minorHAnsi" w:eastAsiaTheme="minorEastAsia" w:hAnsiTheme="minorHAnsi"/>
              <w:noProof/>
              <w:lang w:eastAsia="en-IE"/>
            </w:rPr>
          </w:pPr>
          <w:hyperlink w:anchor="_Toc144929811" w:history="1">
            <w:r w:rsidRPr="00A6076E">
              <w:rPr>
                <w:rStyle w:val="Hyperlink"/>
                <w:noProof/>
                <w:lang w:val="en-US"/>
              </w:rPr>
              <w:t>Introduction</w:t>
            </w:r>
            <w:r>
              <w:rPr>
                <w:noProof/>
                <w:webHidden/>
              </w:rPr>
              <w:tab/>
            </w:r>
            <w:r>
              <w:rPr>
                <w:noProof/>
                <w:webHidden/>
              </w:rPr>
              <w:fldChar w:fldCharType="begin"/>
            </w:r>
            <w:r>
              <w:rPr>
                <w:noProof/>
                <w:webHidden/>
              </w:rPr>
              <w:instrText xml:space="preserve"> PAGEREF _Toc144929811 \h </w:instrText>
            </w:r>
            <w:r>
              <w:rPr>
                <w:noProof/>
                <w:webHidden/>
              </w:rPr>
            </w:r>
            <w:r>
              <w:rPr>
                <w:noProof/>
                <w:webHidden/>
              </w:rPr>
              <w:fldChar w:fldCharType="separate"/>
            </w:r>
            <w:r>
              <w:rPr>
                <w:noProof/>
                <w:webHidden/>
              </w:rPr>
              <w:t>3</w:t>
            </w:r>
            <w:r>
              <w:rPr>
                <w:noProof/>
                <w:webHidden/>
              </w:rPr>
              <w:fldChar w:fldCharType="end"/>
            </w:r>
          </w:hyperlink>
        </w:p>
        <w:p w14:paraId="0541AC5E" w14:textId="0D429740" w:rsidR="00305AEA" w:rsidRDefault="00305AEA">
          <w:pPr>
            <w:pStyle w:val="TOC1"/>
            <w:tabs>
              <w:tab w:val="right" w:leader="dot" w:pos="9016"/>
            </w:tabs>
            <w:rPr>
              <w:rFonts w:asciiTheme="minorHAnsi" w:eastAsiaTheme="minorEastAsia" w:hAnsiTheme="minorHAnsi"/>
              <w:noProof/>
              <w:lang w:eastAsia="en-IE"/>
            </w:rPr>
          </w:pPr>
          <w:hyperlink w:anchor="_Toc144929812" w:history="1">
            <w:r w:rsidRPr="00A6076E">
              <w:rPr>
                <w:rStyle w:val="Hyperlink"/>
                <w:rFonts w:cs="Arial"/>
                <w:noProof/>
                <w:lang w:val="en-US"/>
              </w:rPr>
              <w:t>Methodology</w:t>
            </w:r>
            <w:r>
              <w:rPr>
                <w:noProof/>
                <w:webHidden/>
              </w:rPr>
              <w:tab/>
            </w:r>
            <w:r>
              <w:rPr>
                <w:noProof/>
                <w:webHidden/>
              </w:rPr>
              <w:fldChar w:fldCharType="begin"/>
            </w:r>
            <w:r>
              <w:rPr>
                <w:noProof/>
                <w:webHidden/>
              </w:rPr>
              <w:instrText xml:space="preserve"> PAGEREF _Toc144929812 \h </w:instrText>
            </w:r>
            <w:r>
              <w:rPr>
                <w:noProof/>
                <w:webHidden/>
              </w:rPr>
            </w:r>
            <w:r>
              <w:rPr>
                <w:noProof/>
                <w:webHidden/>
              </w:rPr>
              <w:fldChar w:fldCharType="separate"/>
            </w:r>
            <w:r>
              <w:rPr>
                <w:noProof/>
                <w:webHidden/>
              </w:rPr>
              <w:t>31</w:t>
            </w:r>
            <w:r>
              <w:rPr>
                <w:noProof/>
                <w:webHidden/>
              </w:rPr>
              <w:fldChar w:fldCharType="end"/>
            </w:r>
          </w:hyperlink>
        </w:p>
        <w:p w14:paraId="437E3E0E" w14:textId="7ABC12E7" w:rsidR="00305AEA" w:rsidRDefault="00305AEA">
          <w:pPr>
            <w:pStyle w:val="TOC2"/>
            <w:tabs>
              <w:tab w:val="right" w:leader="dot" w:pos="9016"/>
            </w:tabs>
            <w:rPr>
              <w:rFonts w:asciiTheme="minorHAnsi" w:eastAsiaTheme="minorEastAsia" w:hAnsiTheme="minorHAnsi"/>
              <w:noProof/>
              <w:lang w:eastAsia="en-IE"/>
            </w:rPr>
          </w:pPr>
          <w:hyperlink w:anchor="_Toc144929813" w:history="1">
            <w:r w:rsidRPr="00A6076E">
              <w:rPr>
                <w:rStyle w:val="Hyperlink"/>
                <w:rFonts w:cs="Arial"/>
                <w:noProof/>
                <w:lang w:val="en-US"/>
              </w:rPr>
              <w:t>Dataset description</w:t>
            </w:r>
            <w:r>
              <w:rPr>
                <w:noProof/>
                <w:webHidden/>
              </w:rPr>
              <w:tab/>
            </w:r>
            <w:r>
              <w:rPr>
                <w:noProof/>
                <w:webHidden/>
              </w:rPr>
              <w:fldChar w:fldCharType="begin"/>
            </w:r>
            <w:r>
              <w:rPr>
                <w:noProof/>
                <w:webHidden/>
              </w:rPr>
              <w:instrText xml:space="preserve"> PAGEREF _Toc144929813 \h </w:instrText>
            </w:r>
            <w:r>
              <w:rPr>
                <w:noProof/>
                <w:webHidden/>
              </w:rPr>
            </w:r>
            <w:r>
              <w:rPr>
                <w:noProof/>
                <w:webHidden/>
              </w:rPr>
              <w:fldChar w:fldCharType="separate"/>
            </w:r>
            <w:r>
              <w:rPr>
                <w:noProof/>
                <w:webHidden/>
              </w:rPr>
              <w:t>31</w:t>
            </w:r>
            <w:r>
              <w:rPr>
                <w:noProof/>
                <w:webHidden/>
              </w:rPr>
              <w:fldChar w:fldCharType="end"/>
            </w:r>
          </w:hyperlink>
        </w:p>
        <w:p w14:paraId="5D1F89DB" w14:textId="4F1395ED" w:rsidR="00305AEA" w:rsidRDefault="00305AEA">
          <w:pPr>
            <w:pStyle w:val="TOC2"/>
            <w:tabs>
              <w:tab w:val="right" w:leader="dot" w:pos="9016"/>
            </w:tabs>
            <w:rPr>
              <w:rFonts w:asciiTheme="minorHAnsi" w:eastAsiaTheme="minorEastAsia" w:hAnsiTheme="minorHAnsi"/>
              <w:noProof/>
              <w:lang w:eastAsia="en-IE"/>
            </w:rPr>
          </w:pPr>
          <w:hyperlink w:anchor="_Toc144929814" w:history="1">
            <w:r w:rsidRPr="00A6076E">
              <w:rPr>
                <w:rStyle w:val="Hyperlink"/>
                <w:rFonts w:cs="Arial"/>
                <w:noProof/>
              </w:rPr>
              <w:t>Exploratory data analysis</w:t>
            </w:r>
            <w:r>
              <w:rPr>
                <w:noProof/>
                <w:webHidden/>
              </w:rPr>
              <w:tab/>
            </w:r>
            <w:r>
              <w:rPr>
                <w:noProof/>
                <w:webHidden/>
              </w:rPr>
              <w:fldChar w:fldCharType="begin"/>
            </w:r>
            <w:r>
              <w:rPr>
                <w:noProof/>
                <w:webHidden/>
              </w:rPr>
              <w:instrText xml:space="preserve"> PAGEREF _Toc144929814 \h </w:instrText>
            </w:r>
            <w:r>
              <w:rPr>
                <w:noProof/>
                <w:webHidden/>
              </w:rPr>
            </w:r>
            <w:r>
              <w:rPr>
                <w:noProof/>
                <w:webHidden/>
              </w:rPr>
              <w:fldChar w:fldCharType="separate"/>
            </w:r>
            <w:r>
              <w:rPr>
                <w:noProof/>
                <w:webHidden/>
              </w:rPr>
              <w:t>34</w:t>
            </w:r>
            <w:r>
              <w:rPr>
                <w:noProof/>
                <w:webHidden/>
              </w:rPr>
              <w:fldChar w:fldCharType="end"/>
            </w:r>
          </w:hyperlink>
        </w:p>
        <w:p w14:paraId="1DF8908B" w14:textId="104D2F7F" w:rsidR="00305AEA" w:rsidRDefault="00305AEA">
          <w:pPr>
            <w:pStyle w:val="TOC2"/>
            <w:tabs>
              <w:tab w:val="right" w:leader="dot" w:pos="9016"/>
            </w:tabs>
            <w:rPr>
              <w:rFonts w:asciiTheme="minorHAnsi" w:eastAsiaTheme="minorEastAsia" w:hAnsiTheme="minorHAnsi"/>
              <w:noProof/>
              <w:lang w:eastAsia="en-IE"/>
            </w:rPr>
          </w:pPr>
          <w:hyperlink w:anchor="_Toc144929815" w:history="1">
            <w:r w:rsidRPr="00A6076E">
              <w:rPr>
                <w:rStyle w:val="Hyperlink"/>
                <w:rFonts w:cs="Arial"/>
                <w:noProof/>
              </w:rPr>
              <w:t>Data preprocessing</w:t>
            </w:r>
            <w:r>
              <w:rPr>
                <w:noProof/>
                <w:webHidden/>
              </w:rPr>
              <w:tab/>
            </w:r>
            <w:r>
              <w:rPr>
                <w:noProof/>
                <w:webHidden/>
              </w:rPr>
              <w:fldChar w:fldCharType="begin"/>
            </w:r>
            <w:r>
              <w:rPr>
                <w:noProof/>
                <w:webHidden/>
              </w:rPr>
              <w:instrText xml:space="preserve"> PAGEREF _Toc144929815 \h </w:instrText>
            </w:r>
            <w:r>
              <w:rPr>
                <w:noProof/>
                <w:webHidden/>
              </w:rPr>
            </w:r>
            <w:r>
              <w:rPr>
                <w:noProof/>
                <w:webHidden/>
              </w:rPr>
              <w:fldChar w:fldCharType="separate"/>
            </w:r>
            <w:r>
              <w:rPr>
                <w:noProof/>
                <w:webHidden/>
              </w:rPr>
              <w:t>45</w:t>
            </w:r>
            <w:r>
              <w:rPr>
                <w:noProof/>
                <w:webHidden/>
              </w:rPr>
              <w:fldChar w:fldCharType="end"/>
            </w:r>
          </w:hyperlink>
        </w:p>
        <w:p w14:paraId="63CDF33E" w14:textId="071A0B1E" w:rsidR="00305AEA" w:rsidRDefault="00305AEA">
          <w:pPr>
            <w:pStyle w:val="TOC2"/>
            <w:tabs>
              <w:tab w:val="right" w:leader="dot" w:pos="9016"/>
            </w:tabs>
            <w:rPr>
              <w:rFonts w:asciiTheme="minorHAnsi" w:eastAsiaTheme="minorEastAsia" w:hAnsiTheme="minorHAnsi"/>
              <w:noProof/>
              <w:lang w:eastAsia="en-IE"/>
            </w:rPr>
          </w:pPr>
          <w:hyperlink w:anchor="_Toc144929816" w:history="1">
            <w:r w:rsidRPr="00A6076E">
              <w:rPr>
                <w:rStyle w:val="Hyperlink"/>
                <w:rFonts w:cs="Arial"/>
                <w:noProof/>
              </w:rPr>
              <w:t>Rule based classification</w:t>
            </w:r>
            <w:r>
              <w:rPr>
                <w:noProof/>
                <w:webHidden/>
              </w:rPr>
              <w:tab/>
            </w:r>
            <w:r>
              <w:rPr>
                <w:noProof/>
                <w:webHidden/>
              </w:rPr>
              <w:fldChar w:fldCharType="begin"/>
            </w:r>
            <w:r>
              <w:rPr>
                <w:noProof/>
                <w:webHidden/>
              </w:rPr>
              <w:instrText xml:space="preserve"> PAGEREF _Toc144929816 \h </w:instrText>
            </w:r>
            <w:r>
              <w:rPr>
                <w:noProof/>
                <w:webHidden/>
              </w:rPr>
            </w:r>
            <w:r>
              <w:rPr>
                <w:noProof/>
                <w:webHidden/>
              </w:rPr>
              <w:fldChar w:fldCharType="separate"/>
            </w:r>
            <w:r>
              <w:rPr>
                <w:noProof/>
                <w:webHidden/>
              </w:rPr>
              <w:t>52</w:t>
            </w:r>
            <w:r>
              <w:rPr>
                <w:noProof/>
                <w:webHidden/>
              </w:rPr>
              <w:fldChar w:fldCharType="end"/>
            </w:r>
          </w:hyperlink>
        </w:p>
        <w:p w14:paraId="6EF98E0D" w14:textId="60C78F7C" w:rsidR="00305AEA" w:rsidRDefault="00305AEA">
          <w:pPr>
            <w:pStyle w:val="TOC2"/>
            <w:tabs>
              <w:tab w:val="right" w:leader="dot" w:pos="9016"/>
            </w:tabs>
            <w:rPr>
              <w:rFonts w:asciiTheme="minorHAnsi" w:eastAsiaTheme="minorEastAsia" w:hAnsiTheme="minorHAnsi"/>
              <w:noProof/>
              <w:lang w:eastAsia="en-IE"/>
            </w:rPr>
          </w:pPr>
          <w:hyperlink w:anchor="_Toc144929817" w:history="1">
            <w:r w:rsidRPr="00A6076E">
              <w:rPr>
                <w:rStyle w:val="Hyperlink"/>
                <w:rFonts w:eastAsia="Times New Roman" w:cs="Arial"/>
                <w:noProof/>
                <w:lang w:eastAsia="en-IE"/>
              </w:rPr>
              <w:t>Machine Learning</w:t>
            </w:r>
            <w:r>
              <w:rPr>
                <w:noProof/>
                <w:webHidden/>
              </w:rPr>
              <w:tab/>
            </w:r>
            <w:r>
              <w:rPr>
                <w:noProof/>
                <w:webHidden/>
              </w:rPr>
              <w:fldChar w:fldCharType="begin"/>
            </w:r>
            <w:r>
              <w:rPr>
                <w:noProof/>
                <w:webHidden/>
              </w:rPr>
              <w:instrText xml:space="preserve"> PAGEREF _Toc144929817 \h </w:instrText>
            </w:r>
            <w:r>
              <w:rPr>
                <w:noProof/>
                <w:webHidden/>
              </w:rPr>
            </w:r>
            <w:r>
              <w:rPr>
                <w:noProof/>
                <w:webHidden/>
              </w:rPr>
              <w:fldChar w:fldCharType="separate"/>
            </w:r>
            <w:r>
              <w:rPr>
                <w:noProof/>
                <w:webHidden/>
              </w:rPr>
              <w:t>57</w:t>
            </w:r>
            <w:r>
              <w:rPr>
                <w:noProof/>
                <w:webHidden/>
              </w:rPr>
              <w:fldChar w:fldCharType="end"/>
            </w:r>
          </w:hyperlink>
        </w:p>
        <w:p w14:paraId="76CB8493" w14:textId="52158573" w:rsidR="00305AEA" w:rsidRDefault="00305AEA">
          <w:pPr>
            <w:pStyle w:val="TOC3"/>
            <w:tabs>
              <w:tab w:val="right" w:leader="dot" w:pos="9016"/>
            </w:tabs>
            <w:rPr>
              <w:rFonts w:asciiTheme="minorHAnsi" w:eastAsiaTheme="minorEastAsia" w:hAnsiTheme="minorHAnsi"/>
              <w:noProof/>
              <w:lang w:eastAsia="en-IE"/>
            </w:rPr>
          </w:pPr>
          <w:hyperlink w:anchor="_Toc144929818" w:history="1">
            <w:r w:rsidRPr="00A6076E">
              <w:rPr>
                <w:rStyle w:val="Hyperlink"/>
                <w:rFonts w:cs="Arial"/>
                <w:noProof/>
                <w:lang w:eastAsia="en-IE"/>
              </w:rPr>
              <w:t>Supervised Learning Method</w:t>
            </w:r>
            <w:r>
              <w:rPr>
                <w:noProof/>
                <w:webHidden/>
              </w:rPr>
              <w:tab/>
            </w:r>
            <w:r>
              <w:rPr>
                <w:noProof/>
                <w:webHidden/>
              </w:rPr>
              <w:fldChar w:fldCharType="begin"/>
            </w:r>
            <w:r>
              <w:rPr>
                <w:noProof/>
                <w:webHidden/>
              </w:rPr>
              <w:instrText xml:space="preserve"> PAGEREF _Toc144929818 \h </w:instrText>
            </w:r>
            <w:r>
              <w:rPr>
                <w:noProof/>
                <w:webHidden/>
              </w:rPr>
            </w:r>
            <w:r>
              <w:rPr>
                <w:noProof/>
                <w:webHidden/>
              </w:rPr>
              <w:fldChar w:fldCharType="separate"/>
            </w:r>
            <w:r>
              <w:rPr>
                <w:noProof/>
                <w:webHidden/>
              </w:rPr>
              <w:t>57</w:t>
            </w:r>
            <w:r>
              <w:rPr>
                <w:noProof/>
                <w:webHidden/>
              </w:rPr>
              <w:fldChar w:fldCharType="end"/>
            </w:r>
          </w:hyperlink>
        </w:p>
        <w:p w14:paraId="78AA0558" w14:textId="78E044E6" w:rsidR="00305AEA" w:rsidRDefault="00305AEA">
          <w:pPr>
            <w:pStyle w:val="TOC3"/>
            <w:tabs>
              <w:tab w:val="right" w:leader="dot" w:pos="9016"/>
            </w:tabs>
            <w:rPr>
              <w:rFonts w:asciiTheme="minorHAnsi" w:eastAsiaTheme="minorEastAsia" w:hAnsiTheme="minorHAnsi"/>
              <w:noProof/>
              <w:lang w:eastAsia="en-IE"/>
            </w:rPr>
          </w:pPr>
          <w:hyperlink w:anchor="_Toc144929819" w:history="1">
            <w:r w:rsidRPr="00A6076E">
              <w:rPr>
                <w:rStyle w:val="Hyperlink"/>
                <w:rFonts w:cs="Arial"/>
                <w:noProof/>
              </w:rPr>
              <w:t>Unsupervised Learning Method</w:t>
            </w:r>
            <w:r>
              <w:rPr>
                <w:noProof/>
                <w:webHidden/>
              </w:rPr>
              <w:tab/>
            </w:r>
            <w:r>
              <w:rPr>
                <w:noProof/>
                <w:webHidden/>
              </w:rPr>
              <w:fldChar w:fldCharType="begin"/>
            </w:r>
            <w:r>
              <w:rPr>
                <w:noProof/>
                <w:webHidden/>
              </w:rPr>
              <w:instrText xml:space="preserve"> PAGEREF _Toc144929819 \h </w:instrText>
            </w:r>
            <w:r>
              <w:rPr>
                <w:noProof/>
                <w:webHidden/>
              </w:rPr>
            </w:r>
            <w:r>
              <w:rPr>
                <w:noProof/>
                <w:webHidden/>
              </w:rPr>
              <w:fldChar w:fldCharType="separate"/>
            </w:r>
            <w:r>
              <w:rPr>
                <w:noProof/>
                <w:webHidden/>
              </w:rPr>
              <w:t>57</w:t>
            </w:r>
            <w:r>
              <w:rPr>
                <w:noProof/>
                <w:webHidden/>
              </w:rPr>
              <w:fldChar w:fldCharType="end"/>
            </w:r>
          </w:hyperlink>
        </w:p>
        <w:p w14:paraId="2D9BEA3F" w14:textId="02DE06C0" w:rsidR="00305AEA" w:rsidRDefault="00305AEA">
          <w:pPr>
            <w:pStyle w:val="TOC1"/>
            <w:tabs>
              <w:tab w:val="right" w:leader="dot" w:pos="9016"/>
            </w:tabs>
            <w:rPr>
              <w:rFonts w:asciiTheme="minorHAnsi" w:eastAsiaTheme="minorEastAsia" w:hAnsiTheme="minorHAnsi"/>
              <w:noProof/>
              <w:lang w:eastAsia="en-IE"/>
            </w:rPr>
          </w:pPr>
          <w:hyperlink w:anchor="_Toc144929820" w:history="1">
            <w:r w:rsidRPr="00A6076E">
              <w:rPr>
                <w:rStyle w:val="Hyperlink"/>
                <w:rFonts w:eastAsia="Times New Roman" w:cs="Arial"/>
                <w:noProof/>
                <w:lang w:eastAsia="en-IE"/>
              </w:rPr>
              <w:t>Results and Evaluation</w:t>
            </w:r>
            <w:r>
              <w:rPr>
                <w:noProof/>
                <w:webHidden/>
              </w:rPr>
              <w:tab/>
            </w:r>
            <w:r>
              <w:rPr>
                <w:noProof/>
                <w:webHidden/>
              </w:rPr>
              <w:fldChar w:fldCharType="begin"/>
            </w:r>
            <w:r>
              <w:rPr>
                <w:noProof/>
                <w:webHidden/>
              </w:rPr>
              <w:instrText xml:space="preserve"> PAGEREF _Toc144929820 \h </w:instrText>
            </w:r>
            <w:r>
              <w:rPr>
                <w:noProof/>
                <w:webHidden/>
              </w:rPr>
            </w:r>
            <w:r>
              <w:rPr>
                <w:noProof/>
                <w:webHidden/>
              </w:rPr>
              <w:fldChar w:fldCharType="separate"/>
            </w:r>
            <w:r>
              <w:rPr>
                <w:noProof/>
                <w:webHidden/>
              </w:rPr>
              <w:t>63</w:t>
            </w:r>
            <w:r>
              <w:rPr>
                <w:noProof/>
                <w:webHidden/>
              </w:rPr>
              <w:fldChar w:fldCharType="end"/>
            </w:r>
          </w:hyperlink>
        </w:p>
        <w:p w14:paraId="51762E4E" w14:textId="1D8D8CD5" w:rsidR="00305AEA" w:rsidRDefault="00305AEA">
          <w:pPr>
            <w:pStyle w:val="TOC2"/>
            <w:tabs>
              <w:tab w:val="right" w:leader="dot" w:pos="9016"/>
            </w:tabs>
            <w:rPr>
              <w:rFonts w:asciiTheme="minorHAnsi" w:eastAsiaTheme="minorEastAsia" w:hAnsiTheme="minorHAnsi"/>
              <w:noProof/>
              <w:lang w:eastAsia="en-IE"/>
            </w:rPr>
          </w:pPr>
          <w:hyperlink w:anchor="_Toc144929821" w:history="1">
            <w:r w:rsidRPr="00A6076E">
              <w:rPr>
                <w:rStyle w:val="Hyperlink"/>
                <w:rFonts w:cs="Arial"/>
                <w:noProof/>
                <w:lang w:eastAsia="en-IE"/>
              </w:rPr>
              <w:t>Data pre-processing</w:t>
            </w:r>
            <w:r>
              <w:rPr>
                <w:noProof/>
                <w:webHidden/>
              </w:rPr>
              <w:tab/>
            </w:r>
            <w:r>
              <w:rPr>
                <w:noProof/>
                <w:webHidden/>
              </w:rPr>
              <w:fldChar w:fldCharType="begin"/>
            </w:r>
            <w:r>
              <w:rPr>
                <w:noProof/>
                <w:webHidden/>
              </w:rPr>
              <w:instrText xml:space="preserve"> PAGEREF _Toc144929821 \h </w:instrText>
            </w:r>
            <w:r>
              <w:rPr>
                <w:noProof/>
                <w:webHidden/>
              </w:rPr>
            </w:r>
            <w:r>
              <w:rPr>
                <w:noProof/>
                <w:webHidden/>
              </w:rPr>
              <w:fldChar w:fldCharType="separate"/>
            </w:r>
            <w:r>
              <w:rPr>
                <w:noProof/>
                <w:webHidden/>
              </w:rPr>
              <w:t>63</w:t>
            </w:r>
            <w:r>
              <w:rPr>
                <w:noProof/>
                <w:webHidden/>
              </w:rPr>
              <w:fldChar w:fldCharType="end"/>
            </w:r>
          </w:hyperlink>
        </w:p>
        <w:p w14:paraId="3DDB41C0" w14:textId="03BFB40F" w:rsidR="00305AEA" w:rsidRDefault="00305AEA">
          <w:pPr>
            <w:pStyle w:val="TOC2"/>
            <w:tabs>
              <w:tab w:val="right" w:leader="dot" w:pos="9016"/>
            </w:tabs>
            <w:rPr>
              <w:rFonts w:asciiTheme="minorHAnsi" w:eastAsiaTheme="minorEastAsia" w:hAnsiTheme="minorHAnsi"/>
              <w:noProof/>
              <w:lang w:eastAsia="en-IE"/>
            </w:rPr>
          </w:pPr>
          <w:hyperlink w:anchor="_Toc144929822" w:history="1">
            <w:r w:rsidRPr="00A6076E">
              <w:rPr>
                <w:rStyle w:val="Hyperlink"/>
                <w:rFonts w:cs="Arial"/>
                <w:noProof/>
                <w:lang w:eastAsia="en-IE"/>
              </w:rPr>
              <w:t>Rule-based classification</w:t>
            </w:r>
            <w:r>
              <w:rPr>
                <w:noProof/>
                <w:webHidden/>
              </w:rPr>
              <w:tab/>
            </w:r>
            <w:r>
              <w:rPr>
                <w:noProof/>
                <w:webHidden/>
              </w:rPr>
              <w:fldChar w:fldCharType="begin"/>
            </w:r>
            <w:r>
              <w:rPr>
                <w:noProof/>
                <w:webHidden/>
              </w:rPr>
              <w:instrText xml:space="preserve"> PAGEREF _Toc144929822 \h </w:instrText>
            </w:r>
            <w:r>
              <w:rPr>
                <w:noProof/>
                <w:webHidden/>
              </w:rPr>
            </w:r>
            <w:r>
              <w:rPr>
                <w:noProof/>
                <w:webHidden/>
              </w:rPr>
              <w:fldChar w:fldCharType="separate"/>
            </w:r>
            <w:r>
              <w:rPr>
                <w:noProof/>
                <w:webHidden/>
              </w:rPr>
              <w:t>63</w:t>
            </w:r>
            <w:r>
              <w:rPr>
                <w:noProof/>
                <w:webHidden/>
              </w:rPr>
              <w:fldChar w:fldCharType="end"/>
            </w:r>
          </w:hyperlink>
        </w:p>
        <w:p w14:paraId="1F762D4E" w14:textId="07585C17" w:rsidR="00305AEA" w:rsidRDefault="00305AEA">
          <w:pPr>
            <w:pStyle w:val="TOC1"/>
            <w:tabs>
              <w:tab w:val="right" w:leader="dot" w:pos="9016"/>
            </w:tabs>
            <w:rPr>
              <w:rFonts w:asciiTheme="minorHAnsi" w:eastAsiaTheme="minorEastAsia" w:hAnsiTheme="minorHAnsi"/>
              <w:noProof/>
              <w:lang w:eastAsia="en-IE"/>
            </w:rPr>
          </w:pPr>
          <w:hyperlink w:anchor="_Toc144929823" w:history="1">
            <w:r w:rsidRPr="00A6076E">
              <w:rPr>
                <w:rStyle w:val="Hyperlink"/>
                <w:rFonts w:cs="Arial"/>
                <w:noProof/>
                <w:lang w:eastAsia="en-IE"/>
              </w:rPr>
              <w:t>Machine learning</w:t>
            </w:r>
            <w:r>
              <w:rPr>
                <w:noProof/>
                <w:webHidden/>
              </w:rPr>
              <w:tab/>
            </w:r>
            <w:r>
              <w:rPr>
                <w:noProof/>
                <w:webHidden/>
              </w:rPr>
              <w:fldChar w:fldCharType="begin"/>
            </w:r>
            <w:r>
              <w:rPr>
                <w:noProof/>
                <w:webHidden/>
              </w:rPr>
              <w:instrText xml:space="preserve"> PAGEREF _Toc144929823 \h </w:instrText>
            </w:r>
            <w:r>
              <w:rPr>
                <w:noProof/>
                <w:webHidden/>
              </w:rPr>
            </w:r>
            <w:r>
              <w:rPr>
                <w:noProof/>
                <w:webHidden/>
              </w:rPr>
              <w:fldChar w:fldCharType="separate"/>
            </w:r>
            <w:r>
              <w:rPr>
                <w:noProof/>
                <w:webHidden/>
              </w:rPr>
              <w:t>66</w:t>
            </w:r>
            <w:r>
              <w:rPr>
                <w:noProof/>
                <w:webHidden/>
              </w:rPr>
              <w:fldChar w:fldCharType="end"/>
            </w:r>
          </w:hyperlink>
        </w:p>
        <w:p w14:paraId="13B4D8EA" w14:textId="33B57105" w:rsidR="00305AEA" w:rsidRDefault="00305AEA">
          <w:pPr>
            <w:pStyle w:val="TOC2"/>
            <w:tabs>
              <w:tab w:val="right" w:leader="dot" w:pos="9016"/>
            </w:tabs>
            <w:rPr>
              <w:rFonts w:asciiTheme="minorHAnsi" w:eastAsiaTheme="minorEastAsia" w:hAnsiTheme="minorHAnsi"/>
              <w:noProof/>
              <w:lang w:eastAsia="en-IE"/>
            </w:rPr>
          </w:pPr>
          <w:hyperlink w:anchor="_Toc144929824" w:history="1">
            <w:r w:rsidRPr="00A6076E">
              <w:rPr>
                <w:rStyle w:val="Hyperlink"/>
                <w:rFonts w:cs="Arial"/>
                <w:noProof/>
                <w:lang w:eastAsia="en-IE"/>
              </w:rPr>
              <w:t>Supervised</w:t>
            </w:r>
            <w:r>
              <w:rPr>
                <w:noProof/>
                <w:webHidden/>
              </w:rPr>
              <w:tab/>
            </w:r>
            <w:r>
              <w:rPr>
                <w:noProof/>
                <w:webHidden/>
              </w:rPr>
              <w:fldChar w:fldCharType="begin"/>
            </w:r>
            <w:r>
              <w:rPr>
                <w:noProof/>
                <w:webHidden/>
              </w:rPr>
              <w:instrText xml:space="preserve"> PAGEREF _Toc144929824 \h </w:instrText>
            </w:r>
            <w:r>
              <w:rPr>
                <w:noProof/>
                <w:webHidden/>
              </w:rPr>
            </w:r>
            <w:r>
              <w:rPr>
                <w:noProof/>
                <w:webHidden/>
              </w:rPr>
              <w:fldChar w:fldCharType="separate"/>
            </w:r>
            <w:r>
              <w:rPr>
                <w:noProof/>
                <w:webHidden/>
              </w:rPr>
              <w:t>66</w:t>
            </w:r>
            <w:r>
              <w:rPr>
                <w:noProof/>
                <w:webHidden/>
              </w:rPr>
              <w:fldChar w:fldCharType="end"/>
            </w:r>
          </w:hyperlink>
        </w:p>
        <w:p w14:paraId="1BF238BD" w14:textId="23836A27" w:rsidR="00305AEA" w:rsidRDefault="00305AEA">
          <w:pPr>
            <w:pStyle w:val="TOC2"/>
            <w:tabs>
              <w:tab w:val="right" w:leader="dot" w:pos="9016"/>
            </w:tabs>
            <w:rPr>
              <w:rFonts w:asciiTheme="minorHAnsi" w:eastAsiaTheme="minorEastAsia" w:hAnsiTheme="minorHAnsi"/>
              <w:noProof/>
              <w:lang w:eastAsia="en-IE"/>
            </w:rPr>
          </w:pPr>
          <w:hyperlink w:anchor="_Toc144929825" w:history="1">
            <w:r w:rsidRPr="00A6076E">
              <w:rPr>
                <w:rStyle w:val="Hyperlink"/>
                <w:rFonts w:cs="Arial"/>
                <w:noProof/>
                <w:lang w:eastAsia="en-IE"/>
              </w:rPr>
              <w:t>Unsupervised</w:t>
            </w:r>
            <w:r>
              <w:rPr>
                <w:noProof/>
                <w:webHidden/>
              </w:rPr>
              <w:tab/>
            </w:r>
            <w:r>
              <w:rPr>
                <w:noProof/>
                <w:webHidden/>
              </w:rPr>
              <w:fldChar w:fldCharType="begin"/>
            </w:r>
            <w:r>
              <w:rPr>
                <w:noProof/>
                <w:webHidden/>
              </w:rPr>
              <w:instrText xml:space="preserve"> PAGEREF _Toc144929825 \h </w:instrText>
            </w:r>
            <w:r>
              <w:rPr>
                <w:noProof/>
                <w:webHidden/>
              </w:rPr>
            </w:r>
            <w:r>
              <w:rPr>
                <w:noProof/>
                <w:webHidden/>
              </w:rPr>
              <w:fldChar w:fldCharType="separate"/>
            </w:r>
            <w:r>
              <w:rPr>
                <w:noProof/>
                <w:webHidden/>
              </w:rPr>
              <w:t>68</w:t>
            </w:r>
            <w:r>
              <w:rPr>
                <w:noProof/>
                <w:webHidden/>
              </w:rPr>
              <w:fldChar w:fldCharType="end"/>
            </w:r>
          </w:hyperlink>
        </w:p>
        <w:p w14:paraId="36777930" w14:textId="41F77044" w:rsidR="00305AEA" w:rsidRDefault="00305AEA">
          <w:pPr>
            <w:pStyle w:val="TOC1"/>
            <w:tabs>
              <w:tab w:val="right" w:leader="dot" w:pos="9016"/>
            </w:tabs>
            <w:rPr>
              <w:rFonts w:asciiTheme="minorHAnsi" w:eastAsiaTheme="minorEastAsia" w:hAnsiTheme="minorHAnsi"/>
              <w:noProof/>
              <w:lang w:eastAsia="en-IE"/>
            </w:rPr>
          </w:pPr>
          <w:hyperlink w:anchor="_Toc144929826" w:history="1">
            <w:r w:rsidRPr="00A6076E">
              <w:rPr>
                <w:rStyle w:val="Hyperlink"/>
                <w:rFonts w:eastAsia="Times New Roman" w:cs="Arial"/>
                <w:noProof/>
                <w:lang w:eastAsia="en-IE"/>
              </w:rPr>
              <w:t>Conclusion</w:t>
            </w:r>
            <w:r>
              <w:rPr>
                <w:noProof/>
                <w:webHidden/>
              </w:rPr>
              <w:tab/>
            </w:r>
            <w:r>
              <w:rPr>
                <w:noProof/>
                <w:webHidden/>
              </w:rPr>
              <w:fldChar w:fldCharType="begin"/>
            </w:r>
            <w:r>
              <w:rPr>
                <w:noProof/>
                <w:webHidden/>
              </w:rPr>
              <w:instrText xml:space="preserve"> PAGEREF _Toc144929826 \h </w:instrText>
            </w:r>
            <w:r>
              <w:rPr>
                <w:noProof/>
                <w:webHidden/>
              </w:rPr>
            </w:r>
            <w:r>
              <w:rPr>
                <w:noProof/>
                <w:webHidden/>
              </w:rPr>
              <w:fldChar w:fldCharType="separate"/>
            </w:r>
            <w:r>
              <w:rPr>
                <w:noProof/>
                <w:webHidden/>
              </w:rPr>
              <w:t>69</w:t>
            </w:r>
            <w:r>
              <w:rPr>
                <w:noProof/>
                <w:webHidden/>
              </w:rPr>
              <w:fldChar w:fldCharType="end"/>
            </w:r>
          </w:hyperlink>
        </w:p>
        <w:p w14:paraId="2070E7B4" w14:textId="5E98F91B" w:rsidR="00305AEA" w:rsidRDefault="00305AEA">
          <w:pPr>
            <w:pStyle w:val="TOC1"/>
            <w:tabs>
              <w:tab w:val="right" w:leader="dot" w:pos="9016"/>
            </w:tabs>
            <w:rPr>
              <w:rFonts w:asciiTheme="minorHAnsi" w:eastAsiaTheme="minorEastAsia" w:hAnsiTheme="minorHAnsi"/>
              <w:noProof/>
              <w:lang w:eastAsia="en-IE"/>
            </w:rPr>
          </w:pPr>
          <w:hyperlink w:anchor="_Toc144929827" w:history="1">
            <w:r w:rsidRPr="00A6076E">
              <w:rPr>
                <w:rStyle w:val="Hyperlink"/>
                <w:rFonts w:eastAsia="Times New Roman" w:cs="Arial"/>
                <w:noProof/>
                <w:lang w:eastAsia="en-IE"/>
              </w:rPr>
              <w:t>References</w:t>
            </w:r>
            <w:r>
              <w:rPr>
                <w:noProof/>
                <w:webHidden/>
              </w:rPr>
              <w:tab/>
            </w:r>
            <w:r>
              <w:rPr>
                <w:noProof/>
                <w:webHidden/>
              </w:rPr>
              <w:fldChar w:fldCharType="begin"/>
            </w:r>
            <w:r>
              <w:rPr>
                <w:noProof/>
                <w:webHidden/>
              </w:rPr>
              <w:instrText xml:space="preserve"> PAGEREF _Toc144929827 \h </w:instrText>
            </w:r>
            <w:r>
              <w:rPr>
                <w:noProof/>
                <w:webHidden/>
              </w:rPr>
            </w:r>
            <w:r>
              <w:rPr>
                <w:noProof/>
                <w:webHidden/>
              </w:rPr>
              <w:fldChar w:fldCharType="separate"/>
            </w:r>
            <w:r>
              <w:rPr>
                <w:noProof/>
                <w:webHidden/>
              </w:rPr>
              <w:t>71</w:t>
            </w:r>
            <w:r>
              <w:rPr>
                <w:noProof/>
                <w:webHidden/>
              </w:rPr>
              <w:fldChar w:fldCharType="end"/>
            </w:r>
          </w:hyperlink>
        </w:p>
        <w:p w14:paraId="26759FE3" w14:textId="44A4D8A3" w:rsidR="00305AEA" w:rsidRDefault="00305AEA">
          <w:pPr>
            <w:pStyle w:val="TOC1"/>
            <w:tabs>
              <w:tab w:val="right" w:leader="dot" w:pos="9016"/>
            </w:tabs>
            <w:rPr>
              <w:rFonts w:asciiTheme="minorHAnsi" w:eastAsiaTheme="minorEastAsia" w:hAnsiTheme="minorHAnsi"/>
              <w:noProof/>
              <w:lang w:eastAsia="en-IE"/>
            </w:rPr>
          </w:pPr>
          <w:hyperlink w:anchor="_Toc144929828" w:history="1">
            <w:r w:rsidRPr="00A6076E">
              <w:rPr>
                <w:rStyle w:val="Hyperlink"/>
                <w:rFonts w:cs="Arial"/>
                <w:noProof/>
              </w:rPr>
              <w:t>Appendices</w:t>
            </w:r>
            <w:r>
              <w:rPr>
                <w:noProof/>
                <w:webHidden/>
              </w:rPr>
              <w:tab/>
            </w:r>
            <w:r>
              <w:rPr>
                <w:noProof/>
                <w:webHidden/>
              </w:rPr>
              <w:fldChar w:fldCharType="begin"/>
            </w:r>
            <w:r>
              <w:rPr>
                <w:noProof/>
                <w:webHidden/>
              </w:rPr>
              <w:instrText xml:space="preserve"> PAGEREF _Toc144929828 \h </w:instrText>
            </w:r>
            <w:r>
              <w:rPr>
                <w:noProof/>
                <w:webHidden/>
              </w:rPr>
            </w:r>
            <w:r>
              <w:rPr>
                <w:noProof/>
                <w:webHidden/>
              </w:rPr>
              <w:fldChar w:fldCharType="separate"/>
            </w:r>
            <w:r>
              <w:rPr>
                <w:noProof/>
                <w:webHidden/>
              </w:rPr>
              <w:t>80</w:t>
            </w:r>
            <w:r>
              <w:rPr>
                <w:noProof/>
                <w:webHidden/>
              </w:rPr>
              <w:fldChar w:fldCharType="end"/>
            </w:r>
          </w:hyperlink>
        </w:p>
        <w:p w14:paraId="0983837C" w14:textId="7BAAD6ED" w:rsidR="00305AEA" w:rsidRDefault="00305AEA">
          <w:pPr>
            <w:pStyle w:val="TOC2"/>
            <w:tabs>
              <w:tab w:val="right" w:leader="dot" w:pos="9016"/>
            </w:tabs>
            <w:rPr>
              <w:rFonts w:asciiTheme="minorHAnsi" w:eastAsiaTheme="minorEastAsia" w:hAnsiTheme="minorHAnsi"/>
              <w:noProof/>
              <w:lang w:eastAsia="en-IE"/>
            </w:rPr>
          </w:pPr>
          <w:hyperlink w:anchor="_Toc144929829" w:history="1">
            <w:r w:rsidRPr="00A6076E">
              <w:rPr>
                <w:rStyle w:val="Hyperlink"/>
                <w:rFonts w:cs="Arial"/>
                <w:noProof/>
              </w:rPr>
              <w:t>Appendix 1-Interview</w:t>
            </w:r>
            <w:r>
              <w:rPr>
                <w:noProof/>
                <w:webHidden/>
              </w:rPr>
              <w:tab/>
            </w:r>
            <w:r>
              <w:rPr>
                <w:noProof/>
                <w:webHidden/>
              </w:rPr>
              <w:fldChar w:fldCharType="begin"/>
            </w:r>
            <w:r>
              <w:rPr>
                <w:noProof/>
                <w:webHidden/>
              </w:rPr>
              <w:instrText xml:space="preserve"> PAGEREF _Toc144929829 \h </w:instrText>
            </w:r>
            <w:r>
              <w:rPr>
                <w:noProof/>
                <w:webHidden/>
              </w:rPr>
            </w:r>
            <w:r>
              <w:rPr>
                <w:noProof/>
                <w:webHidden/>
              </w:rPr>
              <w:fldChar w:fldCharType="separate"/>
            </w:r>
            <w:r>
              <w:rPr>
                <w:noProof/>
                <w:webHidden/>
              </w:rPr>
              <w:t>80</w:t>
            </w:r>
            <w:r>
              <w:rPr>
                <w:noProof/>
                <w:webHidden/>
              </w:rPr>
              <w:fldChar w:fldCharType="end"/>
            </w:r>
          </w:hyperlink>
        </w:p>
        <w:p w14:paraId="1557F27B" w14:textId="4DDDEDE0" w:rsidR="00305AEA" w:rsidRDefault="00305AEA">
          <w:pPr>
            <w:pStyle w:val="TOC2"/>
            <w:tabs>
              <w:tab w:val="right" w:leader="dot" w:pos="9016"/>
            </w:tabs>
            <w:rPr>
              <w:rFonts w:asciiTheme="minorHAnsi" w:eastAsiaTheme="minorEastAsia" w:hAnsiTheme="minorHAnsi"/>
              <w:noProof/>
              <w:lang w:eastAsia="en-IE"/>
            </w:rPr>
          </w:pPr>
          <w:hyperlink w:anchor="_Toc144929830" w:history="1">
            <w:r w:rsidRPr="00A6076E">
              <w:rPr>
                <w:rStyle w:val="Hyperlink"/>
                <w:noProof/>
              </w:rPr>
              <w:t>Appendix 3 Github Version Control</w:t>
            </w:r>
            <w:r>
              <w:rPr>
                <w:noProof/>
                <w:webHidden/>
              </w:rPr>
              <w:tab/>
            </w:r>
            <w:r>
              <w:rPr>
                <w:noProof/>
                <w:webHidden/>
              </w:rPr>
              <w:fldChar w:fldCharType="begin"/>
            </w:r>
            <w:r>
              <w:rPr>
                <w:noProof/>
                <w:webHidden/>
              </w:rPr>
              <w:instrText xml:space="preserve"> PAGEREF _Toc144929830 \h </w:instrText>
            </w:r>
            <w:r>
              <w:rPr>
                <w:noProof/>
                <w:webHidden/>
              </w:rPr>
            </w:r>
            <w:r>
              <w:rPr>
                <w:noProof/>
                <w:webHidden/>
              </w:rPr>
              <w:fldChar w:fldCharType="separate"/>
            </w:r>
            <w:r>
              <w:rPr>
                <w:noProof/>
                <w:webHidden/>
              </w:rPr>
              <w:t>82</w:t>
            </w:r>
            <w:r>
              <w:rPr>
                <w:noProof/>
                <w:webHidden/>
              </w:rPr>
              <w:fldChar w:fldCharType="end"/>
            </w:r>
          </w:hyperlink>
        </w:p>
        <w:p w14:paraId="4F383C43" w14:textId="69FE28A1" w:rsidR="00DA4BEB" w:rsidRDefault="00206A70" w:rsidP="00DA4BEB">
          <w:pPr>
            <w:spacing w:line="360" w:lineRule="auto"/>
            <w:rPr>
              <w:rFonts w:cs="Arial"/>
              <w:b/>
              <w:bCs/>
              <w:noProof/>
            </w:rPr>
          </w:pPr>
          <w:r w:rsidRPr="00201BD8">
            <w:rPr>
              <w:rFonts w:cs="Arial"/>
              <w:b/>
              <w:bCs/>
              <w:noProof/>
            </w:rPr>
            <w:fldChar w:fldCharType="end"/>
          </w:r>
        </w:p>
      </w:sdtContent>
    </w:sdt>
    <w:bookmarkEnd w:id="0" w:displacedByCustomXml="prev"/>
    <w:p w14:paraId="2A91BBD1" w14:textId="09D86F73" w:rsidR="00DA4BEB" w:rsidRDefault="007F33BC" w:rsidP="00DA4BEB">
      <w:pPr>
        <w:spacing w:line="360" w:lineRule="auto"/>
        <w:rPr>
          <w:rFonts w:cs="Arial"/>
        </w:rPr>
      </w:pPr>
      <w:r w:rsidRPr="0088285F">
        <w:rPr>
          <w:rFonts w:cs="Arial"/>
          <w:noProof/>
          <w:sz w:val="28"/>
          <w:szCs w:val="28"/>
        </w:rPr>
        <mc:AlternateContent>
          <mc:Choice Requires="wps">
            <w:drawing>
              <wp:anchor distT="45720" distB="45720" distL="114300" distR="114300" simplePos="0" relativeHeight="251668480" behindDoc="0" locked="0" layoutInCell="1" allowOverlap="1" wp14:anchorId="5B5B76AF" wp14:editId="484D1A4F">
                <wp:simplePos x="0" y="0"/>
                <wp:positionH relativeFrom="rightMargin">
                  <wp:align>left</wp:align>
                </wp:positionH>
                <wp:positionV relativeFrom="paragraph">
                  <wp:posOffset>-120292</wp:posOffset>
                </wp:positionV>
                <wp:extent cx="385666" cy="27987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666" cy="279870"/>
                        </a:xfrm>
                        <a:prstGeom prst="rect">
                          <a:avLst/>
                        </a:prstGeom>
                        <a:solidFill>
                          <a:srgbClr val="FFFFFF"/>
                        </a:solidFill>
                        <a:ln w="9525">
                          <a:noFill/>
                          <a:miter lim="800000"/>
                          <a:headEnd/>
                          <a:tailEnd/>
                        </a:ln>
                      </wps:spPr>
                      <wps:txbx>
                        <w:txbxContent>
                          <w:p w14:paraId="5FD39A07" w14:textId="14E59424" w:rsidR="0088285F" w:rsidRDefault="0088285F" w:rsidP="008828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5B76AF" id="_x0000_t202" coordsize="21600,21600" o:spt="202" path="m,l,21600r21600,l21600,xe">
                <v:stroke joinstyle="miter"/>
                <v:path gradientshapeok="t" o:connecttype="rect"/>
              </v:shapetype>
              <v:shape id="Text Box 2" o:spid="_x0000_s1026" type="#_x0000_t202" style="position:absolute;margin-left:0;margin-top:-9.45pt;width:30.35pt;height:22.05pt;z-index:251668480;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" stroked="f">
                <v:textbox>
                  <w:txbxContent>
                    <w:p w14:paraId="5FD39A07" w14:textId="14E59424" w:rsidR="0088285F" w:rsidRDefault="0088285F" w:rsidP="0088285F"/>
                  </w:txbxContent>
                </v:textbox>
                <w10:wrap type="square" anchorx="margin"/>
              </v:shape>
            </w:pict>
          </mc:Fallback>
        </mc:AlternateContent>
      </w:r>
      <w:r w:rsidR="00DA4BEB">
        <w:rPr>
          <w:rFonts w:cs="Arial"/>
          <w:lang w:eastAsia="en-IE"/>
        </w:rPr>
        <w:br w:type="page"/>
      </w:r>
    </w:p>
    <w:p w14:paraId="2CDF5484" w14:textId="77777777" w:rsidR="000C65D2" w:rsidRPr="00201BD8" w:rsidRDefault="000C65D2" w:rsidP="00010495">
      <w:pPr>
        <w:spacing w:after="0" w:line="360" w:lineRule="auto"/>
        <w:rPr>
          <w:rFonts w:cs="Arial"/>
          <w:lang w:eastAsia="en-IE"/>
        </w:rPr>
      </w:pPr>
    </w:p>
    <w:p w14:paraId="2F4F91D4" w14:textId="1E2E8E27" w:rsidR="00305AEA" w:rsidRDefault="000C65D2">
      <w:pPr>
        <w:pStyle w:val="TableofFigures"/>
        <w:tabs>
          <w:tab w:val="right" w:leader="dot" w:pos="9016"/>
        </w:tabs>
        <w:rPr>
          <w:rFonts w:asciiTheme="minorHAnsi" w:eastAsiaTheme="minorEastAsia" w:hAnsiTheme="minorHAnsi"/>
          <w:noProof/>
          <w:lang w:eastAsia="en-IE"/>
        </w:rPr>
      </w:pPr>
      <w:r w:rsidRPr="00201BD8">
        <w:rPr>
          <w:rFonts w:cs="Arial"/>
          <w:lang w:eastAsia="en-IE"/>
        </w:rPr>
        <w:fldChar w:fldCharType="begin"/>
      </w:r>
      <w:r w:rsidRPr="00201BD8">
        <w:rPr>
          <w:rFonts w:cs="Arial"/>
          <w:lang w:eastAsia="en-IE"/>
        </w:rPr>
        <w:instrText xml:space="preserve"> TOC \h \z \c "Table" </w:instrText>
      </w:r>
      <w:r w:rsidRPr="00201BD8">
        <w:rPr>
          <w:rFonts w:cs="Arial"/>
          <w:lang w:eastAsia="en-IE"/>
        </w:rPr>
        <w:fldChar w:fldCharType="separate"/>
      </w:r>
      <w:hyperlink w:anchor="_Toc144929831" w:history="1">
        <w:r w:rsidR="00305AEA" w:rsidRPr="008B0678">
          <w:rPr>
            <w:rStyle w:val="Hyperlink"/>
            <w:rFonts w:cs="Arial"/>
            <w:noProof/>
          </w:rPr>
          <w:t>Table 1 Summary statistics of dataset</w:t>
        </w:r>
        <w:r w:rsidR="00305AEA">
          <w:rPr>
            <w:noProof/>
            <w:webHidden/>
          </w:rPr>
          <w:tab/>
        </w:r>
        <w:r w:rsidR="00305AEA">
          <w:rPr>
            <w:noProof/>
            <w:webHidden/>
          </w:rPr>
          <w:fldChar w:fldCharType="begin"/>
        </w:r>
        <w:r w:rsidR="00305AEA">
          <w:rPr>
            <w:noProof/>
            <w:webHidden/>
          </w:rPr>
          <w:instrText xml:space="preserve"> PAGEREF _Toc144929831 \h </w:instrText>
        </w:r>
        <w:r w:rsidR="00305AEA">
          <w:rPr>
            <w:noProof/>
            <w:webHidden/>
          </w:rPr>
        </w:r>
        <w:r w:rsidR="00305AEA">
          <w:rPr>
            <w:noProof/>
            <w:webHidden/>
          </w:rPr>
          <w:fldChar w:fldCharType="separate"/>
        </w:r>
        <w:r w:rsidR="00305AEA">
          <w:rPr>
            <w:noProof/>
            <w:webHidden/>
          </w:rPr>
          <w:t>36</w:t>
        </w:r>
        <w:r w:rsidR="00305AEA">
          <w:rPr>
            <w:noProof/>
            <w:webHidden/>
          </w:rPr>
          <w:fldChar w:fldCharType="end"/>
        </w:r>
      </w:hyperlink>
    </w:p>
    <w:p w14:paraId="1A9A33CE" w14:textId="4A689778" w:rsidR="00305AEA" w:rsidRDefault="00305AEA">
      <w:pPr>
        <w:pStyle w:val="TableofFigures"/>
        <w:tabs>
          <w:tab w:val="right" w:leader="dot" w:pos="9016"/>
        </w:tabs>
        <w:rPr>
          <w:rFonts w:asciiTheme="minorHAnsi" w:eastAsiaTheme="minorEastAsia" w:hAnsiTheme="minorHAnsi"/>
          <w:noProof/>
          <w:lang w:eastAsia="en-IE"/>
        </w:rPr>
      </w:pPr>
      <w:hyperlink w:anchor="_Toc144929832" w:history="1">
        <w:r w:rsidRPr="008B0678">
          <w:rPr>
            <w:rStyle w:val="Hyperlink"/>
            <w:rFonts w:cs="Arial"/>
            <w:noProof/>
          </w:rPr>
          <w:t>Table 2 Count of review likes</w:t>
        </w:r>
        <w:r>
          <w:rPr>
            <w:noProof/>
            <w:webHidden/>
          </w:rPr>
          <w:tab/>
        </w:r>
        <w:r>
          <w:rPr>
            <w:noProof/>
            <w:webHidden/>
          </w:rPr>
          <w:fldChar w:fldCharType="begin"/>
        </w:r>
        <w:r>
          <w:rPr>
            <w:noProof/>
            <w:webHidden/>
          </w:rPr>
          <w:instrText xml:space="preserve"> PAGEREF _Toc144929832 \h </w:instrText>
        </w:r>
        <w:r>
          <w:rPr>
            <w:noProof/>
            <w:webHidden/>
          </w:rPr>
        </w:r>
        <w:r>
          <w:rPr>
            <w:noProof/>
            <w:webHidden/>
          </w:rPr>
          <w:fldChar w:fldCharType="separate"/>
        </w:r>
        <w:r>
          <w:rPr>
            <w:noProof/>
            <w:webHidden/>
          </w:rPr>
          <w:t>38</w:t>
        </w:r>
        <w:r>
          <w:rPr>
            <w:noProof/>
            <w:webHidden/>
          </w:rPr>
          <w:fldChar w:fldCharType="end"/>
        </w:r>
      </w:hyperlink>
    </w:p>
    <w:p w14:paraId="28C22BBF" w14:textId="7E2A9D22" w:rsidR="00305AEA" w:rsidRDefault="00305AEA">
      <w:pPr>
        <w:pStyle w:val="TableofFigures"/>
        <w:tabs>
          <w:tab w:val="right" w:leader="dot" w:pos="9016"/>
        </w:tabs>
        <w:rPr>
          <w:rFonts w:asciiTheme="minorHAnsi" w:eastAsiaTheme="minorEastAsia" w:hAnsiTheme="minorHAnsi"/>
          <w:noProof/>
          <w:lang w:eastAsia="en-IE"/>
        </w:rPr>
      </w:pPr>
      <w:hyperlink w:anchor="_Toc144929833" w:history="1">
        <w:r w:rsidRPr="008B0678">
          <w:rPr>
            <w:rStyle w:val="Hyperlink"/>
            <w:rFonts w:cs="Arial"/>
            <w:noProof/>
          </w:rPr>
          <w:t>Table 3 Top 10 frequent words</w:t>
        </w:r>
        <w:r>
          <w:rPr>
            <w:noProof/>
            <w:webHidden/>
          </w:rPr>
          <w:tab/>
        </w:r>
        <w:r>
          <w:rPr>
            <w:noProof/>
            <w:webHidden/>
          </w:rPr>
          <w:fldChar w:fldCharType="begin"/>
        </w:r>
        <w:r>
          <w:rPr>
            <w:noProof/>
            <w:webHidden/>
          </w:rPr>
          <w:instrText xml:space="preserve"> PAGEREF _Toc144929833 \h </w:instrText>
        </w:r>
        <w:r>
          <w:rPr>
            <w:noProof/>
            <w:webHidden/>
          </w:rPr>
        </w:r>
        <w:r>
          <w:rPr>
            <w:noProof/>
            <w:webHidden/>
          </w:rPr>
          <w:fldChar w:fldCharType="separate"/>
        </w:r>
        <w:r>
          <w:rPr>
            <w:noProof/>
            <w:webHidden/>
          </w:rPr>
          <w:t>47</w:t>
        </w:r>
        <w:r>
          <w:rPr>
            <w:noProof/>
            <w:webHidden/>
          </w:rPr>
          <w:fldChar w:fldCharType="end"/>
        </w:r>
      </w:hyperlink>
    </w:p>
    <w:p w14:paraId="3C1503EC" w14:textId="479A6CBB" w:rsidR="00305AEA" w:rsidRDefault="00305AEA">
      <w:pPr>
        <w:pStyle w:val="TableofFigures"/>
        <w:tabs>
          <w:tab w:val="right" w:leader="dot" w:pos="9016"/>
        </w:tabs>
        <w:rPr>
          <w:rFonts w:asciiTheme="minorHAnsi" w:eastAsiaTheme="minorEastAsia" w:hAnsiTheme="minorHAnsi"/>
          <w:noProof/>
          <w:lang w:eastAsia="en-IE"/>
        </w:rPr>
      </w:pPr>
      <w:hyperlink w:anchor="_Toc144929834" w:history="1">
        <w:r w:rsidRPr="008B0678">
          <w:rPr>
            <w:rStyle w:val="Hyperlink"/>
            <w:rFonts w:cs="Arial"/>
            <w:noProof/>
          </w:rPr>
          <w:t>Table 4 Top 10 weighted words</w:t>
        </w:r>
        <w:r>
          <w:rPr>
            <w:noProof/>
            <w:webHidden/>
          </w:rPr>
          <w:tab/>
        </w:r>
        <w:r>
          <w:rPr>
            <w:noProof/>
            <w:webHidden/>
          </w:rPr>
          <w:fldChar w:fldCharType="begin"/>
        </w:r>
        <w:r>
          <w:rPr>
            <w:noProof/>
            <w:webHidden/>
          </w:rPr>
          <w:instrText xml:space="preserve"> PAGEREF _Toc144929834 \h </w:instrText>
        </w:r>
        <w:r>
          <w:rPr>
            <w:noProof/>
            <w:webHidden/>
          </w:rPr>
        </w:r>
        <w:r>
          <w:rPr>
            <w:noProof/>
            <w:webHidden/>
          </w:rPr>
          <w:fldChar w:fldCharType="separate"/>
        </w:r>
        <w:r>
          <w:rPr>
            <w:noProof/>
            <w:webHidden/>
          </w:rPr>
          <w:t>47</w:t>
        </w:r>
        <w:r>
          <w:rPr>
            <w:noProof/>
            <w:webHidden/>
          </w:rPr>
          <w:fldChar w:fldCharType="end"/>
        </w:r>
      </w:hyperlink>
    </w:p>
    <w:p w14:paraId="0D443DCB" w14:textId="3F1953CE" w:rsidR="00305AEA" w:rsidRDefault="00305AEA">
      <w:pPr>
        <w:pStyle w:val="TableofFigures"/>
        <w:tabs>
          <w:tab w:val="right" w:leader="dot" w:pos="9016"/>
        </w:tabs>
        <w:rPr>
          <w:rFonts w:asciiTheme="minorHAnsi" w:eastAsiaTheme="minorEastAsia" w:hAnsiTheme="minorHAnsi"/>
          <w:noProof/>
          <w:lang w:eastAsia="en-IE"/>
        </w:rPr>
      </w:pPr>
      <w:hyperlink w:anchor="_Toc144929835" w:history="1">
        <w:r w:rsidRPr="008B0678">
          <w:rPr>
            <w:rStyle w:val="Hyperlink"/>
            <w:rFonts w:cs="Arial"/>
            <w:noProof/>
          </w:rPr>
          <w:t>Table 5 Sentiment summary statistics</w:t>
        </w:r>
        <w:r>
          <w:rPr>
            <w:noProof/>
            <w:webHidden/>
          </w:rPr>
          <w:tab/>
        </w:r>
        <w:r>
          <w:rPr>
            <w:noProof/>
            <w:webHidden/>
          </w:rPr>
          <w:fldChar w:fldCharType="begin"/>
        </w:r>
        <w:r>
          <w:rPr>
            <w:noProof/>
            <w:webHidden/>
          </w:rPr>
          <w:instrText xml:space="preserve"> PAGEREF _Toc144929835 \h </w:instrText>
        </w:r>
        <w:r>
          <w:rPr>
            <w:noProof/>
            <w:webHidden/>
          </w:rPr>
        </w:r>
        <w:r>
          <w:rPr>
            <w:noProof/>
            <w:webHidden/>
          </w:rPr>
          <w:fldChar w:fldCharType="separate"/>
        </w:r>
        <w:r>
          <w:rPr>
            <w:noProof/>
            <w:webHidden/>
          </w:rPr>
          <w:t>50</w:t>
        </w:r>
        <w:r>
          <w:rPr>
            <w:noProof/>
            <w:webHidden/>
          </w:rPr>
          <w:fldChar w:fldCharType="end"/>
        </w:r>
      </w:hyperlink>
    </w:p>
    <w:p w14:paraId="0E034C0C" w14:textId="6C88BBFF" w:rsidR="00305AEA" w:rsidRDefault="00305AEA">
      <w:pPr>
        <w:pStyle w:val="TableofFigures"/>
        <w:tabs>
          <w:tab w:val="right" w:leader="dot" w:pos="9016"/>
        </w:tabs>
        <w:rPr>
          <w:rFonts w:asciiTheme="minorHAnsi" w:eastAsiaTheme="minorEastAsia" w:hAnsiTheme="minorHAnsi"/>
          <w:noProof/>
          <w:lang w:eastAsia="en-IE"/>
        </w:rPr>
      </w:pPr>
      <w:hyperlink w:anchor="_Toc144929836" w:history="1">
        <w:r w:rsidRPr="008B0678">
          <w:rPr>
            <w:rStyle w:val="Hyperlink"/>
            <w:rFonts w:cs="Arial"/>
            <w:noProof/>
          </w:rPr>
          <w:t>Table 6 Sentiment count</w:t>
        </w:r>
        <w:r>
          <w:rPr>
            <w:noProof/>
            <w:webHidden/>
          </w:rPr>
          <w:tab/>
        </w:r>
        <w:r>
          <w:rPr>
            <w:noProof/>
            <w:webHidden/>
          </w:rPr>
          <w:fldChar w:fldCharType="begin"/>
        </w:r>
        <w:r>
          <w:rPr>
            <w:noProof/>
            <w:webHidden/>
          </w:rPr>
          <w:instrText xml:space="preserve"> PAGEREF _Toc144929836 \h </w:instrText>
        </w:r>
        <w:r>
          <w:rPr>
            <w:noProof/>
            <w:webHidden/>
          </w:rPr>
        </w:r>
        <w:r>
          <w:rPr>
            <w:noProof/>
            <w:webHidden/>
          </w:rPr>
          <w:fldChar w:fldCharType="separate"/>
        </w:r>
        <w:r>
          <w:rPr>
            <w:noProof/>
            <w:webHidden/>
          </w:rPr>
          <w:t>51</w:t>
        </w:r>
        <w:r>
          <w:rPr>
            <w:noProof/>
            <w:webHidden/>
          </w:rPr>
          <w:fldChar w:fldCharType="end"/>
        </w:r>
      </w:hyperlink>
    </w:p>
    <w:p w14:paraId="2F891DC9" w14:textId="6502BCFC" w:rsidR="00305AEA" w:rsidRDefault="00305AEA">
      <w:pPr>
        <w:pStyle w:val="TableofFigures"/>
        <w:tabs>
          <w:tab w:val="right" w:leader="dot" w:pos="9016"/>
        </w:tabs>
        <w:rPr>
          <w:rFonts w:asciiTheme="minorHAnsi" w:eastAsiaTheme="minorEastAsia" w:hAnsiTheme="minorHAnsi"/>
          <w:noProof/>
          <w:lang w:eastAsia="en-IE"/>
        </w:rPr>
      </w:pPr>
      <w:hyperlink w:anchor="_Toc144929837" w:history="1">
        <w:r w:rsidRPr="008B0678">
          <w:rPr>
            <w:rStyle w:val="Hyperlink"/>
            <w:rFonts w:cs="Arial"/>
            <w:noProof/>
          </w:rPr>
          <w:t>Table 7 Results rule based classification</w:t>
        </w:r>
        <w:r>
          <w:rPr>
            <w:noProof/>
            <w:webHidden/>
          </w:rPr>
          <w:tab/>
        </w:r>
        <w:r>
          <w:rPr>
            <w:noProof/>
            <w:webHidden/>
          </w:rPr>
          <w:fldChar w:fldCharType="begin"/>
        </w:r>
        <w:r>
          <w:rPr>
            <w:noProof/>
            <w:webHidden/>
          </w:rPr>
          <w:instrText xml:space="preserve"> PAGEREF _Toc144929837 \h </w:instrText>
        </w:r>
        <w:r>
          <w:rPr>
            <w:noProof/>
            <w:webHidden/>
          </w:rPr>
        </w:r>
        <w:r>
          <w:rPr>
            <w:noProof/>
            <w:webHidden/>
          </w:rPr>
          <w:fldChar w:fldCharType="separate"/>
        </w:r>
        <w:r>
          <w:rPr>
            <w:noProof/>
            <w:webHidden/>
          </w:rPr>
          <w:t>54</w:t>
        </w:r>
        <w:r>
          <w:rPr>
            <w:noProof/>
            <w:webHidden/>
          </w:rPr>
          <w:fldChar w:fldCharType="end"/>
        </w:r>
      </w:hyperlink>
    </w:p>
    <w:p w14:paraId="3A486F0D" w14:textId="28EEF2C8" w:rsidR="00305AEA" w:rsidRDefault="00305AEA">
      <w:pPr>
        <w:pStyle w:val="TableofFigures"/>
        <w:tabs>
          <w:tab w:val="right" w:leader="dot" w:pos="9016"/>
        </w:tabs>
        <w:rPr>
          <w:rFonts w:asciiTheme="minorHAnsi" w:eastAsiaTheme="minorEastAsia" w:hAnsiTheme="minorHAnsi"/>
          <w:noProof/>
          <w:lang w:eastAsia="en-IE"/>
        </w:rPr>
      </w:pPr>
      <w:hyperlink w:anchor="_Toc144929838" w:history="1">
        <w:r w:rsidRPr="008B0678">
          <w:rPr>
            <w:rStyle w:val="Hyperlink"/>
            <w:rFonts w:cs="Arial"/>
            <w:noProof/>
          </w:rPr>
          <w:t>Table 8 Cluster characteristics</w:t>
        </w:r>
        <w:r>
          <w:rPr>
            <w:noProof/>
            <w:webHidden/>
          </w:rPr>
          <w:tab/>
        </w:r>
        <w:r>
          <w:rPr>
            <w:noProof/>
            <w:webHidden/>
          </w:rPr>
          <w:fldChar w:fldCharType="begin"/>
        </w:r>
        <w:r>
          <w:rPr>
            <w:noProof/>
            <w:webHidden/>
          </w:rPr>
          <w:instrText xml:space="preserve"> PAGEREF _Toc144929838 \h </w:instrText>
        </w:r>
        <w:r>
          <w:rPr>
            <w:noProof/>
            <w:webHidden/>
          </w:rPr>
        </w:r>
        <w:r>
          <w:rPr>
            <w:noProof/>
            <w:webHidden/>
          </w:rPr>
          <w:fldChar w:fldCharType="separate"/>
        </w:r>
        <w:r>
          <w:rPr>
            <w:noProof/>
            <w:webHidden/>
          </w:rPr>
          <w:t>58</w:t>
        </w:r>
        <w:r>
          <w:rPr>
            <w:noProof/>
            <w:webHidden/>
          </w:rPr>
          <w:fldChar w:fldCharType="end"/>
        </w:r>
      </w:hyperlink>
    </w:p>
    <w:p w14:paraId="07D9270F" w14:textId="22729B63" w:rsidR="00305AEA" w:rsidRDefault="00305AEA">
      <w:pPr>
        <w:pStyle w:val="TableofFigures"/>
        <w:tabs>
          <w:tab w:val="right" w:leader="dot" w:pos="9016"/>
        </w:tabs>
        <w:rPr>
          <w:rFonts w:asciiTheme="minorHAnsi" w:eastAsiaTheme="minorEastAsia" w:hAnsiTheme="minorHAnsi"/>
          <w:noProof/>
          <w:lang w:eastAsia="en-IE"/>
        </w:rPr>
      </w:pPr>
      <w:hyperlink w:anchor="_Toc144929839" w:history="1">
        <w:r w:rsidRPr="008B0678">
          <w:rPr>
            <w:rStyle w:val="Hyperlink"/>
            <w:rFonts w:cs="Arial"/>
            <w:noProof/>
          </w:rPr>
          <w:t>Table 9 Punctuation count per cluster</w:t>
        </w:r>
        <w:r>
          <w:rPr>
            <w:noProof/>
            <w:webHidden/>
          </w:rPr>
          <w:tab/>
        </w:r>
        <w:r>
          <w:rPr>
            <w:noProof/>
            <w:webHidden/>
          </w:rPr>
          <w:fldChar w:fldCharType="begin"/>
        </w:r>
        <w:r>
          <w:rPr>
            <w:noProof/>
            <w:webHidden/>
          </w:rPr>
          <w:instrText xml:space="preserve"> PAGEREF _Toc144929839 \h </w:instrText>
        </w:r>
        <w:r>
          <w:rPr>
            <w:noProof/>
            <w:webHidden/>
          </w:rPr>
        </w:r>
        <w:r>
          <w:rPr>
            <w:noProof/>
            <w:webHidden/>
          </w:rPr>
          <w:fldChar w:fldCharType="separate"/>
        </w:r>
        <w:r>
          <w:rPr>
            <w:noProof/>
            <w:webHidden/>
          </w:rPr>
          <w:t>60</w:t>
        </w:r>
        <w:r>
          <w:rPr>
            <w:noProof/>
            <w:webHidden/>
          </w:rPr>
          <w:fldChar w:fldCharType="end"/>
        </w:r>
      </w:hyperlink>
    </w:p>
    <w:p w14:paraId="30BC1C0E" w14:textId="05A049F4" w:rsidR="00305AEA" w:rsidRDefault="00305AEA">
      <w:pPr>
        <w:pStyle w:val="TableofFigures"/>
        <w:tabs>
          <w:tab w:val="right" w:leader="dot" w:pos="9016"/>
        </w:tabs>
        <w:rPr>
          <w:rFonts w:asciiTheme="minorHAnsi" w:eastAsiaTheme="minorEastAsia" w:hAnsiTheme="minorHAnsi"/>
          <w:noProof/>
          <w:lang w:eastAsia="en-IE"/>
        </w:rPr>
      </w:pPr>
      <w:hyperlink w:anchor="_Toc144929840" w:history="1">
        <w:r w:rsidRPr="008B0678">
          <w:rPr>
            <w:rStyle w:val="Hyperlink"/>
            <w:rFonts w:cs="Arial"/>
            <w:noProof/>
          </w:rPr>
          <w:t>Table 10 Top 10 reviewers ordered by review count</w:t>
        </w:r>
        <w:r>
          <w:rPr>
            <w:noProof/>
            <w:webHidden/>
          </w:rPr>
          <w:tab/>
        </w:r>
        <w:r>
          <w:rPr>
            <w:noProof/>
            <w:webHidden/>
          </w:rPr>
          <w:fldChar w:fldCharType="begin"/>
        </w:r>
        <w:r>
          <w:rPr>
            <w:noProof/>
            <w:webHidden/>
          </w:rPr>
          <w:instrText xml:space="preserve"> PAGEREF _Toc144929840 \h </w:instrText>
        </w:r>
        <w:r>
          <w:rPr>
            <w:noProof/>
            <w:webHidden/>
          </w:rPr>
        </w:r>
        <w:r>
          <w:rPr>
            <w:noProof/>
            <w:webHidden/>
          </w:rPr>
          <w:fldChar w:fldCharType="separate"/>
        </w:r>
        <w:r>
          <w:rPr>
            <w:noProof/>
            <w:webHidden/>
          </w:rPr>
          <w:t>64</w:t>
        </w:r>
        <w:r>
          <w:rPr>
            <w:noProof/>
            <w:webHidden/>
          </w:rPr>
          <w:fldChar w:fldCharType="end"/>
        </w:r>
      </w:hyperlink>
    </w:p>
    <w:p w14:paraId="3B8D0201" w14:textId="6560CB2E" w:rsidR="00305AEA" w:rsidRDefault="00305AEA">
      <w:pPr>
        <w:pStyle w:val="TableofFigures"/>
        <w:tabs>
          <w:tab w:val="right" w:leader="dot" w:pos="9016"/>
        </w:tabs>
        <w:rPr>
          <w:rFonts w:asciiTheme="minorHAnsi" w:eastAsiaTheme="minorEastAsia" w:hAnsiTheme="minorHAnsi"/>
          <w:noProof/>
          <w:lang w:eastAsia="en-IE"/>
        </w:rPr>
      </w:pPr>
      <w:hyperlink w:anchor="_Toc144929841" w:history="1">
        <w:r w:rsidRPr="008B0678">
          <w:rPr>
            <w:rStyle w:val="Hyperlink"/>
            <w:rFonts w:cs="Arial"/>
            <w:noProof/>
          </w:rPr>
          <w:t>Table 11 Top 5 restaurants order by punctuation count</w:t>
        </w:r>
        <w:r>
          <w:rPr>
            <w:noProof/>
            <w:webHidden/>
          </w:rPr>
          <w:tab/>
        </w:r>
        <w:r>
          <w:rPr>
            <w:noProof/>
            <w:webHidden/>
          </w:rPr>
          <w:fldChar w:fldCharType="begin"/>
        </w:r>
        <w:r>
          <w:rPr>
            <w:noProof/>
            <w:webHidden/>
          </w:rPr>
          <w:instrText xml:space="preserve"> PAGEREF _Toc144929841 \h </w:instrText>
        </w:r>
        <w:r>
          <w:rPr>
            <w:noProof/>
            <w:webHidden/>
          </w:rPr>
        </w:r>
        <w:r>
          <w:rPr>
            <w:noProof/>
            <w:webHidden/>
          </w:rPr>
          <w:fldChar w:fldCharType="separate"/>
        </w:r>
        <w:r>
          <w:rPr>
            <w:noProof/>
            <w:webHidden/>
          </w:rPr>
          <w:t>64</w:t>
        </w:r>
        <w:r>
          <w:rPr>
            <w:noProof/>
            <w:webHidden/>
          </w:rPr>
          <w:fldChar w:fldCharType="end"/>
        </w:r>
      </w:hyperlink>
    </w:p>
    <w:p w14:paraId="2B92ADB1" w14:textId="66F9BAB9" w:rsidR="00305AEA" w:rsidRDefault="00305AEA">
      <w:pPr>
        <w:pStyle w:val="TableofFigures"/>
        <w:tabs>
          <w:tab w:val="right" w:leader="dot" w:pos="9016"/>
        </w:tabs>
        <w:rPr>
          <w:rFonts w:asciiTheme="minorHAnsi" w:eastAsiaTheme="minorEastAsia" w:hAnsiTheme="minorHAnsi"/>
          <w:noProof/>
          <w:lang w:eastAsia="en-IE"/>
        </w:rPr>
      </w:pPr>
      <w:hyperlink w:anchor="_Toc144929842" w:history="1">
        <w:r w:rsidRPr="008B0678">
          <w:rPr>
            <w:rStyle w:val="Hyperlink"/>
            <w:rFonts w:cs="Arial"/>
            <w:noProof/>
          </w:rPr>
          <w:t>Table 12 Supervised ML parameters</w:t>
        </w:r>
        <w:r>
          <w:rPr>
            <w:noProof/>
            <w:webHidden/>
          </w:rPr>
          <w:tab/>
        </w:r>
        <w:r>
          <w:rPr>
            <w:noProof/>
            <w:webHidden/>
          </w:rPr>
          <w:fldChar w:fldCharType="begin"/>
        </w:r>
        <w:r>
          <w:rPr>
            <w:noProof/>
            <w:webHidden/>
          </w:rPr>
          <w:instrText xml:space="preserve"> PAGEREF _Toc144929842 \h </w:instrText>
        </w:r>
        <w:r>
          <w:rPr>
            <w:noProof/>
            <w:webHidden/>
          </w:rPr>
        </w:r>
        <w:r>
          <w:rPr>
            <w:noProof/>
            <w:webHidden/>
          </w:rPr>
          <w:fldChar w:fldCharType="separate"/>
        </w:r>
        <w:r>
          <w:rPr>
            <w:noProof/>
            <w:webHidden/>
          </w:rPr>
          <w:t>66</w:t>
        </w:r>
        <w:r>
          <w:rPr>
            <w:noProof/>
            <w:webHidden/>
          </w:rPr>
          <w:fldChar w:fldCharType="end"/>
        </w:r>
      </w:hyperlink>
    </w:p>
    <w:p w14:paraId="351E2429" w14:textId="2A27E7F7" w:rsidR="00305AEA" w:rsidRDefault="00305AEA">
      <w:pPr>
        <w:pStyle w:val="TableofFigures"/>
        <w:tabs>
          <w:tab w:val="right" w:leader="dot" w:pos="9016"/>
        </w:tabs>
        <w:rPr>
          <w:rFonts w:asciiTheme="minorHAnsi" w:eastAsiaTheme="minorEastAsia" w:hAnsiTheme="minorHAnsi"/>
          <w:noProof/>
          <w:lang w:eastAsia="en-IE"/>
        </w:rPr>
      </w:pPr>
      <w:hyperlink w:anchor="_Toc144929843" w:history="1">
        <w:r w:rsidRPr="008B0678">
          <w:rPr>
            <w:rStyle w:val="Hyperlink"/>
            <w:rFonts w:cs="Arial"/>
            <w:noProof/>
          </w:rPr>
          <w:t>Table 13 Model results, Supervised ML</w:t>
        </w:r>
        <w:r>
          <w:rPr>
            <w:noProof/>
            <w:webHidden/>
          </w:rPr>
          <w:tab/>
        </w:r>
        <w:r>
          <w:rPr>
            <w:noProof/>
            <w:webHidden/>
          </w:rPr>
          <w:fldChar w:fldCharType="begin"/>
        </w:r>
        <w:r>
          <w:rPr>
            <w:noProof/>
            <w:webHidden/>
          </w:rPr>
          <w:instrText xml:space="preserve"> PAGEREF _Toc144929843 \h </w:instrText>
        </w:r>
        <w:r>
          <w:rPr>
            <w:noProof/>
            <w:webHidden/>
          </w:rPr>
        </w:r>
        <w:r>
          <w:rPr>
            <w:noProof/>
            <w:webHidden/>
          </w:rPr>
          <w:fldChar w:fldCharType="separate"/>
        </w:r>
        <w:r>
          <w:rPr>
            <w:noProof/>
            <w:webHidden/>
          </w:rPr>
          <w:t>67</w:t>
        </w:r>
        <w:r>
          <w:rPr>
            <w:noProof/>
            <w:webHidden/>
          </w:rPr>
          <w:fldChar w:fldCharType="end"/>
        </w:r>
      </w:hyperlink>
    </w:p>
    <w:p w14:paraId="115D5F84" w14:textId="605E0FF6" w:rsidR="00EA2558" w:rsidRDefault="000C65D2" w:rsidP="0060041A">
      <w:pPr>
        <w:spacing w:after="0" w:line="360" w:lineRule="auto"/>
        <w:rPr>
          <w:rFonts w:cs="Arial"/>
          <w:lang w:eastAsia="en-IE"/>
        </w:rPr>
      </w:pPr>
      <w:r w:rsidRPr="00201BD8">
        <w:rPr>
          <w:rFonts w:cs="Arial"/>
          <w:lang w:eastAsia="en-IE"/>
        </w:rPr>
        <w:fldChar w:fldCharType="end"/>
      </w:r>
    </w:p>
    <w:p w14:paraId="6460194A" w14:textId="77777777" w:rsidR="0060041A" w:rsidRDefault="0060041A" w:rsidP="0060041A">
      <w:pPr>
        <w:spacing w:after="0" w:line="360" w:lineRule="auto"/>
        <w:rPr>
          <w:rFonts w:cs="Arial"/>
          <w:lang w:eastAsia="en-IE"/>
        </w:rPr>
      </w:pPr>
    </w:p>
    <w:p w14:paraId="272B03FA" w14:textId="77777777" w:rsidR="0060041A" w:rsidRDefault="0060041A" w:rsidP="0060041A">
      <w:pPr>
        <w:spacing w:after="0" w:line="360" w:lineRule="auto"/>
        <w:rPr>
          <w:rFonts w:cs="Arial"/>
          <w:lang w:eastAsia="en-IE"/>
        </w:rPr>
      </w:pPr>
    </w:p>
    <w:p w14:paraId="7EEBC69E" w14:textId="77777777" w:rsidR="0060041A" w:rsidRDefault="0060041A" w:rsidP="0060041A">
      <w:pPr>
        <w:spacing w:after="0" w:line="360" w:lineRule="auto"/>
        <w:rPr>
          <w:rFonts w:cs="Arial"/>
          <w:lang w:eastAsia="en-IE"/>
        </w:rPr>
      </w:pPr>
    </w:p>
    <w:p w14:paraId="62A8B68A" w14:textId="77777777" w:rsidR="0060041A" w:rsidRDefault="0060041A" w:rsidP="0060041A">
      <w:pPr>
        <w:spacing w:after="0" w:line="360" w:lineRule="auto"/>
        <w:rPr>
          <w:rFonts w:cs="Arial"/>
          <w:lang w:eastAsia="en-IE"/>
        </w:rPr>
      </w:pPr>
    </w:p>
    <w:p w14:paraId="0D493D23" w14:textId="47A580F3" w:rsidR="00305AEA" w:rsidRDefault="000C0830">
      <w:pPr>
        <w:pStyle w:val="TableofFigures"/>
        <w:tabs>
          <w:tab w:val="right" w:leader="dot" w:pos="9016"/>
        </w:tabs>
        <w:rPr>
          <w:rFonts w:asciiTheme="minorHAnsi" w:eastAsiaTheme="minorEastAsia" w:hAnsiTheme="minorHAnsi"/>
          <w:noProof/>
          <w:lang w:eastAsia="en-IE"/>
        </w:rPr>
      </w:pPr>
      <w:r>
        <w:rPr>
          <w:rFonts w:cs="Arial"/>
          <w:lang w:eastAsia="en-IE"/>
        </w:rPr>
        <w:fldChar w:fldCharType="begin"/>
      </w:r>
      <w:r>
        <w:rPr>
          <w:rFonts w:cs="Arial"/>
          <w:lang w:eastAsia="en-IE"/>
        </w:rPr>
        <w:instrText xml:space="preserve"> TOC \h \z \c "Figure" </w:instrText>
      </w:r>
      <w:r>
        <w:rPr>
          <w:rFonts w:cs="Arial"/>
          <w:lang w:eastAsia="en-IE"/>
        </w:rPr>
        <w:fldChar w:fldCharType="separate"/>
      </w:r>
      <w:hyperlink w:anchor="_Toc144929844" w:history="1">
        <w:r w:rsidR="00305AEA" w:rsidRPr="00F00192">
          <w:rPr>
            <w:rStyle w:val="Hyperlink"/>
            <w:noProof/>
          </w:rPr>
          <w:t>Figure 1 Thesis structure flowchart</w:t>
        </w:r>
        <w:r w:rsidR="00305AEA">
          <w:rPr>
            <w:noProof/>
            <w:webHidden/>
          </w:rPr>
          <w:tab/>
        </w:r>
        <w:r w:rsidR="00305AEA">
          <w:rPr>
            <w:noProof/>
            <w:webHidden/>
          </w:rPr>
          <w:fldChar w:fldCharType="begin"/>
        </w:r>
        <w:r w:rsidR="00305AEA">
          <w:rPr>
            <w:noProof/>
            <w:webHidden/>
          </w:rPr>
          <w:instrText xml:space="preserve"> PAGEREF _Toc144929844 \h </w:instrText>
        </w:r>
        <w:r w:rsidR="00305AEA">
          <w:rPr>
            <w:noProof/>
            <w:webHidden/>
          </w:rPr>
        </w:r>
        <w:r w:rsidR="00305AEA">
          <w:rPr>
            <w:noProof/>
            <w:webHidden/>
          </w:rPr>
          <w:fldChar w:fldCharType="separate"/>
        </w:r>
        <w:r w:rsidR="00305AEA">
          <w:rPr>
            <w:noProof/>
            <w:webHidden/>
          </w:rPr>
          <w:t>3</w:t>
        </w:r>
        <w:r w:rsidR="00305AEA">
          <w:rPr>
            <w:noProof/>
            <w:webHidden/>
          </w:rPr>
          <w:fldChar w:fldCharType="end"/>
        </w:r>
      </w:hyperlink>
    </w:p>
    <w:p w14:paraId="4DBB2F92" w14:textId="1F4CA894" w:rsidR="00305AEA" w:rsidRDefault="00305AEA">
      <w:pPr>
        <w:pStyle w:val="TableofFigures"/>
        <w:tabs>
          <w:tab w:val="right" w:leader="dot" w:pos="9016"/>
        </w:tabs>
        <w:rPr>
          <w:rFonts w:asciiTheme="minorHAnsi" w:eastAsiaTheme="minorEastAsia" w:hAnsiTheme="minorHAnsi"/>
          <w:noProof/>
          <w:lang w:eastAsia="en-IE"/>
        </w:rPr>
      </w:pPr>
      <w:hyperlink w:anchor="_Toc144929845" w:history="1">
        <w:r w:rsidRPr="00F00192">
          <w:rPr>
            <w:rStyle w:val="Hyperlink"/>
            <w:noProof/>
          </w:rPr>
          <w:t>Figure 2 Methodology structure</w:t>
        </w:r>
        <w:r>
          <w:rPr>
            <w:noProof/>
            <w:webHidden/>
          </w:rPr>
          <w:tab/>
        </w:r>
        <w:r>
          <w:rPr>
            <w:noProof/>
            <w:webHidden/>
          </w:rPr>
          <w:fldChar w:fldCharType="begin"/>
        </w:r>
        <w:r>
          <w:rPr>
            <w:noProof/>
            <w:webHidden/>
          </w:rPr>
          <w:instrText xml:space="preserve"> PAGEREF _Toc144929845 \h </w:instrText>
        </w:r>
        <w:r>
          <w:rPr>
            <w:noProof/>
            <w:webHidden/>
          </w:rPr>
        </w:r>
        <w:r>
          <w:rPr>
            <w:noProof/>
            <w:webHidden/>
          </w:rPr>
          <w:fldChar w:fldCharType="separate"/>
        </w:r>
        <w:r>
          <w:rPr>
            <w:noProof/>
            <w:webHidden/>
          </w:rPr>
          <w:t>31</w:t>
        </w:r>
        <w:r>
          <w:rPr>
            <w:noProof/>
            <w:webHidden/>
          </w:rPr>
          <w:fldChar w:fldCharType="end"/>
        </w:r>
      </w:hyperlink>
    </w:p>
    <w:p w14:paraId="211CD54C" w14:textId="1B777237" w:rsidR="00305AEA" w:rsidRDefault="00305AEA">
      <w:pPr>
        <w:pStyle w:val="TableofFigures"/>
        <w:tabs>
          <w:tab w:val="right" w:leader="dot" w:pos="9016"/>
        </w:tabs>
        <w:rPr>
          <w:rFonts w:asciiTheme="minorHAnsi" w:eastAsiaTheme="minorEastAsia" w:hAnsiTheme="minorHAnsi"/>
          <w:noProof/>
          <w:lang w:eastAsia="en-IE"/>
        </w:rPr>
      </w:pPr>
      <w:hyperlink w:anchor="_Toc144929846" w:history="1">
        <w:r w:rsidRPr="00F00192">
          <w:rPr>
            <w:rStyle w:val="Hyperlink"/>
            <w:noProof/>
          </w:rPr>
          <w:t>Figure 3 Exploratory data analysis structure</w:t>
        </w:r>
        <w:r>
          <w:rPr>
            <w:noProof/>
            <w:webHidden/>
          </w:rPr>
          <w:tab/>
        </w:r>
        <w:r>
          <w:rPr>
            <w:noProof/>
            <w:webHidden/>
          </w:rPr>
          <w:fldChar w:fldCharType="begin"/>
        </w:r>
        <w:r>
          <w:rPr>
            <w:noProof/>
            <w:webHidden/>
          </w:rPr>
          <w:instrText xml:space="preserve"> PAGEREF _Toc144929846 \h </w:instrText>
        </w:r>
        <w:r>
          <w:rPr>
            <w:noProof/>
            <w:webHidden/>
          </w:rPr>
        </w:r>
        <w:r>
          <w:rPr>
            <w:noProof/>
            <w:webHidden/>
          </w:rPr>
          <w:fldChar w:fldCharType="separate"/>
        </w:r>
        <w:r>
          <w:rPr>
            <w:noProof/>
            <w:webHidden/>
          </w:rPr>
          <w:t>34</w:t>
        </w:r>
        <w:r>
          <w:rPr>
            <w:noProof/>
            <w:webHidden/>
          </w:rPr>
          <w:fldChar w:fldCharType="end"/>
        </w:r>
      </w:hyperlink>
    </w:p>
    <w:p w14:paraId="6A2F959B" w14:textId="765B93F9" w:rsidR="00305AEA" w:rsidRDefault="00305AEA">
      <w:pPr>
        <w:pStyle w:val="TableofFigures"/>
        <w:tabs>
          <w:tab w:val="right" w:leader="dot" w:pos="9016"/>
        </w:tabs>
        <w:rPr>
          <w:rFonts w:asciiTheme="minorHAnsi" w:eastAsiaTheme="minorEastAsia" w:hAnsiTheme="minorHAnsi"/>
          <w:noProof/>
          <w:lang w:eastAsia="en-IE"/>
        </w:rPr>
      </w:pPr>
      <w:hyperlink w:anchor="_Toc144929847" w:history="1">
        <w:r w:rsidRPr="00F00192">
          <w:rPr>
            <w:rStyle w:val="Hyperlink"/>
            <w:noProof/>
          </w:rPr>
          <w:t>Figure 4 Histogram of Ratings distribution</w:t>
        </w:r>
        <w:r>
          <w:rPr>
            <w:noProof/>
            <w:webHidden/>
          </w:rPr>
          <w:tab/>
        </w:r>
        <w:r>
          <w:rPr>
            <w:noProof/>
            <w:webHidden/>
          </w:rPr>
          <w:fldChar w:fldCharType="begin"/>
        </w:r>
        <w:r>
          <w:rPr>
            <w:noProof/>
            <w:webHidden/>
          </w:rPr>
          <w:instrText xml:space="preserve"> PAGEREF _Toc144929847 \h </w:instrText>
        </w:r>
        <w:r>
          <w:rPr>
            <w:noProof/>
            <w:webHidden/>
          </w:rPr>
        </w:r>
        <w:r>
          <w:rPr>
            <w:noProof/>
            <w:webHidden/>
          </w:rPr>
          <w:fldChar w:fldCharType="separate"/>
        </w:r>
        <w:r>
          <w:rPr>
            <w:noProof/>
            <w:webHidden/>
          </w:rPr>
          <w:t>37</w:t>
        </w:r>
        <w:r>
          <w:rPr>
            <w:noProof/>
            <w:webHidden/>
          </w:rPr>
          <w:fldChar w:fldCharType="end"/>
        </w:r>
      </w:hyperlink>
    </w:p>
    <w:p w14:paraId="3E8B42B6" w14:textId="46D1B490" w:rsidR="00305AEA" w:rsidRDefault="00305AEA">
      <w:pPr>
        <w:pStyle w:val="TableofFigures"/>
        <w:tabs>
          <w:tab w:val="right" w:leader="dot" w:pos="9016"/>
        </w:tabs>
        <w:rPr>
          <w:rFonts w:asciiTheme="minorHAnsi" w:eastAsiaTheme="minorEastAsia" w:hAnsiTheme="minorHAnsi"/>
          <w:noProof/>
          <w:lang w:eastAsia="en-IE"/>
        </w:rPr>
      </w:pPr>
      <w:hyperlink w:anchor="_Toc144929848" w:history="1">
        <w:r w:rsidRPr="00F00192">
          <w:rPr>
            <w:rStyle w:val="Hyperlink"/>
            <w:noProof/>
          </w:rPr>
          <w:t>Figure 5 Histogram of review likes distribution</w:t>
        </w:r>
        <w:r>
          <w:rPr>
            <w:noProof/>
            <w:webHidden/>
          </w:rPr>
          <w:tab/>
        </w:r>
        <w:r>
          <w:rPr>
            <w:noProof/>
            <w:webHidden/>
          </w:rPr>
          <w:fldChar w:fldCharType="begin"/>
        </w:r>
        <w:r>
          <w:rPr>
            <w:noProof/>
            <w:webHidden/>
          </w:rPr>
          <w:instrText xml:space="preserve"> PAGEREF _Toc144929848 \h </w:instrText>
        </w:r>
        <w:r>
          <w:rPr>
            <w:noProof/>
            <w:webHidden/>
          </w:rPr>
        </w:r>
        <w:r>
          <w:rPr>
            <w:noProof/>
            <w:webHidden/>
          </w:rPr>
          <w:fldChar w:fldCharType="separate"/>
        </w:r>
        <w:r>
          <w:rPr>
            <w:noProof/>
            <w:webHidden/>
          </w:rPr>
          <w:t>38</w:t>
        </w:r>
        <w:r>
          <w:rPr>
            <w:noProof/>
            <w:webHidden/>
          </w:rPr>
          <w:fldChar w:fldCharType="end"/>
        </w:r>
      </w:hyperlink>
    </w:p>
    <w:p w14:paraId="7F8B0D11" w14:textId="593F0715" w:rsidR="00305AEA" w:rsidRDefault="00305AEA">
      <w:pPr>
        <w:pStyle w:val="TableofFigures"/>
        <w:tabs>
          <w:tab w:val="right" w:leader="dot" w:pos="9016"/>
        </w:tabs>
        <w:rPr>
          <w:rFonts w:asciiTheme="minorHAnsi" w:eastAsiaTheme="minorEastAsia" w:hAnsiTheme="minorHAnsi"/>
          <w:noProof/>
          <w:lang w:eastAsia="en-IE"/>
        </w:rPr>
      </w:pPr>
      <w:hyperlink w:anchor="_Toc144929849" w:history="1">
        <w:r w:rsidRPr="00F00192">
          <w:rPr>
            <w:rStyle w:val="Hyperlink"/>
            <w:noProof/>
          </w:rPr>
          <w:t>Figure 6 Histogram of character count distribution</w:t>
        </w:r>
        <w:r>
          <w:rPr>
            <w:noProof/>
            <w:webHidden/>
          </w:rPr>
          <w:tab/>
        </w:r>
        <w:r>
          <w:rPr>
            <w:noProof/>
            <w:webHidden/>
          </w:rPr>
          <w:fldChar w:fldCharType="begin"/>
        </w:r>
        <w:r>
          <w:rPr>
            <w:noProof/>
            <w:webHidden/>
          </w:rPr>
          <w:instrText xml:space="preserve"> PAGEREF _Toc144929849 \h </w:instrText>
        </w:r>
        <w:r>
          <w:rPr>
            <w:noProof/>
            <w:webHidden/>
          </w:rPr>
        </w:r>
        <w:r>
          <w:rPr>
            <w:noProof/>
            <w:webHidden/>
          </w:rPr>
          <w:fldChar w:fldCharType="separate"/>
        </w:r>
        <w:r>
          <w:rPr>
            <w:noProof/>
            <w:webHidden/>
          </w:rPr>
          <w:t>39</w:t>
        </w:r>
        <w:r>
          <w:rPr>
            <w:noProof/>
            <w:webHidden/>
          </w:rPr>
          <w:fldChar w:fldCharType="end"/>
        </w:r>
      </w:hyperlink>
    </w:p>
    <w:p w14:paraId="148133EC" w14:textId="4774B904" w:rsidR="00305AEA" w:rsidRDefault="00305AEA">
      <w:pPr>
        <w:pStyle w:val="TableofFigures"/>
        <w:tabs>
          <w:tab w:val="right" w:leader="dot" w:pos="9016"/>
        </w:tabs>
        <w:rPr>
          <w:rFonts w:asciiTheme="minorHAnsi" w:eastAsiaTheme="minorEastAsia" w:hAnsiTheme="minorHAnsi"/>
          <w:noProof/>
          <w:lang w:eastAsia="en-IE"/>
        </w:rPr>
      </w:pPr>
      <w:hyperlink w:anchor="_Toc144929850" w:history="1">
        <w:r w:rsidRPr="00F00192">
          <w:rPr>
            <w:rStyle w:val="Hyperlink"/>
            <w:noProof/>
          </w:rPr>
          <w:t>Figure 7 Word count of frequent words</w:t>
        </w:r>
        <w:r>
          <w:rPr>
            <w:noProof/>
            <w:webHidden/>
          </w:rPr>
          <w:tab/>
        </w:r>
        <w:r>
          <w:rPr>
            <w:noProof/>
            <w:webHidden/>
          </w:rPr>
          <w:fldChar w:fldCharType="begin"/>
        </w:r>
        <w:r>
          <w:rPr>
            <w:noProof/>
            <w:webHidden/>
          </w:rPr>
          <w:instrText xml:space="preserve"> PAGEREF _Toc144929850 \h </w:instrText>
        </w:r>
        <w:r>
          <w:rPr>
            <w:noProof/>
            <w:webHidden/>
          </w:rPr>
        </w:r>
        <w:r>
          <w:rPr>
            <w:noProof/>
            <w:webHidden/>
          </w:rPr>
          <w:fldChar w:fldCharType="separate"/>
        </w:r>
        <w:r>
          <w:rPr>
            <w:noProof/>
            <w:webHidden/>
          </w:rPr>
          <w:t>39</w:t>
        </w:r>
        <w:r>
          <w:rPr>
            <w:noProof/>
            <w:webHidden/>
          </w:rPr>
          <w:fldChar w:fldCharType="end"/>
        </w:r>
      </w:hyperlink>
    </w:p>
    <w:p w14:paraId="3BB1AA32" w14:textId="35C63D52" w:rsidR="00305AEA" w:rsidRDefault="00305AEA">
      <w:pPr>
        <w:pStyle w:val="TableofFigures"/>
        <w:tabs>
          <w:tab w:val="right" w:leader="dot" w:pos="9016"/>
        </w:tabs>
        <w:rPr>
          <w:rFonts w:asciiTheme="minorHAnsi" w:eastAsiaTheme="minorEastAsia" w:hAnsiTheme="minorHAnsi"/>
          <w:noProof/>
          <w:lang w:eastAsia="en-IE"/>
        </w:rPr>
      </w:pPr>
      <w:hyperlink w:anchor="_Toc144929851" w:history="1">
        <w:r w:rsidRPr="00F00192">
          <w:rPr>
            <w:rStyle w:val="Hyperlink"/>
            <w:noProof/>
          </w:rPr>
          <w:t>Figure 8 Heatmap of variable correlation with Sentiment</w:t>
        </w:r>
        <w:r>
          <w:rPr>
            <w:noProof/>
            <w:webHidden/>
          </w:rPr>
          <w:tab/>
        </w:r>
        <w:r>
          <w:rPr>
            <w:noProof/>
            <w:webHidden/>
          </w:rPr>
          <w:fldChar w:fldCharType="begin"/>
        </w:r>
        <w:r>
          <w:rPr>
            <w:noProof/>
            <w:webHidden/>
          </w:rPr>
          <w:instrText xml:space="preserve"> PAGEREF _Toc144929851 \h </w:instrText>
        </w:r>
        <w:r>
          <w:rPr>
            <w:noProof/>
            <w:webHidden/>
          </w:rPr>
        </w:r>
        <w:r>
          <w:rPr>
            <w:noProof/>
            <w:webHidden/>
          </w:rPr>
          <w:fldChar w:fldCharType="separate"/>
        </w:r>
        <w:r>
          <w:rPr>
            <w:noProof/>
            <w:webHidden/>
          </w:rPr>
          <w:t>41</w:t>
        </w:r>
        <w:r>
          <w:rPr>
            <w:noProof/>
            <w:webHidden/>
          </w:rPr>
          <w:fldChar w:fldCharType="end"/>
        </w:r>
      </w:hyperlink>
    </w:p>
    <w:p w14:paraId="29DB0241" w14:textId="2733280E" w:rsidR="00305AEA" w:rsidRDefault="00305AEA">
      <w:pPr>
        <w:pStyle w:val="TableofFigures"/>
        <w:tabs>
          <w:tab w:val="right" w:leader="dot" w:pos="9016"/>
        </w:tabs>
        <w:rPr>
          <w:rFonts w:asciiTheme="minorHAnsi" w:eastAsiaTheme="minorEastAsia" w:hAnsiTheme="minorHAnsi"/>
          <w:noProof/>
          <w:lang w:eastAsia="en-IE"/>
        </w:rPr>
      </w:pPr>
      <w:hyperlink w:anchor="_Toc144929852" w:history="1">
        <w:r w:rsidRPr="00F00192">
          <w:rPr>
            <w:rStyle w:val="Hyperlink"/>
            <w:noProof/>
          </w:rPr>
          <w:t>Figure 9 Heatmap of variable correlation with Review likes</w:t>
        </w:r>
        <w:r>
          <w:rPr>
            <w:noProof/>
            <w:webHidden/>
          </w:rPr>
          <w:tab/>
        </w:r>
        <w:r>
          <w:rPr>
            <w:noProof/>
            <w:webHidden/>
          </w:rPr>
          <w:fldChar w:fldCharType="begin"/>
        </w:r>
        <w:r>
          <w:rPr>
            <w:noProof/>
            <w:webHidden/>
          </w:rPr>
          <w:instrText xml:space="preserve"> PAGEREF _Toc144929852 \h </w:instrText>
        </w:r>
        <w:r>
          <w:rPr>
            <w:noProof/>
            <w:webHidden/>
          </w:rPr>
        </w:r>
        <w:r>
          <w:rPr>
            <w:noProof/>
            <w:webHidden/>
          </w:rPr>
          <w:fldChar w:fldCharType="separate"/>
        </w:r>
        <w:r>
          <w:rPr>
            <w:noProof/>
            <w:webHidden/>
          </w:rPr>
          <w:t>42</w:t>
        </w:r>
        <w:r>
          <w:rPr>
            <w:noProof/>
            <w:webHidden/>
          </w:rPr>
          <w:fldChar w:fldCharType="end"/>
        </w:r>
      </w:hyperlink>
    </w:p>
    <w:p w14:paraId="51F23308" w14:textId="23EB07B9" w:rsidR="00305AEA" w:rsidRDefault="00305AEA">
      <w:pPr>
        <w:pStyle w:val="TableofFigures"/>
        <w:tabs>
          <w:tab w:val="right" w:leader="dot" w:pos="9016"/>
        </w:tabs>
        <w:rPr>
          <w:rFonts w:asciiTheme="minorHAnsi" w:eastAsiaTheme="minorEastAsia" w:hAnsiTheme="minorHAnsi"/>
          <w:noProof/>
          <w:lang w:eastAsia="en-IE"/>
        </w:rPr>
      </w:pPr>
      <w:hyperlink w:anchor="_Toc144929853" w:history="1">
        <w:r w:rsidRPr="00F00192">
          <w:rPr>
            <w:rStyle w:val="Hyperlink"/>
            <w:noProof/>
          </w:rPr>
          <w:t>Figure 10 Count plot of restaurants vs. review rating</w:t>
        </w:r>
        <w:r>
          <w:rPr>
            <w:noProof/>
            <w:webHidden/>
          </w:rPr>
          <w:tab/>
        </w:r>
        <w:r>
          <w:rPr>
            <w:noProof/>
            <w:webHidden/>
          </w:rPr>
          <w:fldChar w:fldCharType="begin"/>
        </w:r>
        <w:r>
          <w:rPr>
            <w:noProof/>
            <w:webHidden/>
          </w:rPr>
          <w:instrText xml:space="preserve"> PAGEREF _Toc144929853 \h </w:instrText>
        </w:r>
        <w:r>
          <w:rPr>
            <w:noProof/>
            <w:webHidden/>
          </w:rPr>
        </w:r>
        <w:r>
          <w:rPr>
            <w:noProof/>
            <w:webHidden/>
          </w:rPr>
          <w:fldChar w:fldCharType="separate"/>
        </w:r>
        <w:r>
          <w:rPr>
            <w:noProof/>
            <w:webHidden/>
          </w:rPr>
          <w:t>43</w:t>
        </w:r>
        <w:r>
          <w:rPr>
            <w:noProof/>
            <w:webHidden/>
          </w:rPr>
          <w:fldChar w:fldCharType="end"/>
        </w:r>
      </w:hyperlink>
    </w:p>
    <w:p w14:paraId="539C9551" w14:textId="5295F827" w:rsidR="00305AEA" w:rsidRDefault="00305AEA">
      <w:pPr>
        <w:pStyle w:val="TableofFigures"/>
        <w:tabs>
          <w:tab w:val="right" w:leader="dot" w:pos="9016"/>
        </w:tabs>
        <w:rPr>
          <w:rFonts w:asciiTheme="minorHAnsi" w:eastAsiaTheme="minorEastAsia" w:hAnsiTheme="minorHAnsi"/>
          <w:noProof/>
          <w:lang w:eastAsia="en-IE"/>
        </w:rPr>
      </w:pPr>
      <w:hyperlink w:anchor="_Toc144929854" w:history="1">
        <w:r w:rsidRPr="00F00192">
          <w:rPr>
            <w:rStyle w:val="Hyperlink"/>
            <w:noProof/>
          </w:rPr>
          <w:t>Figure 11 Subplots of helpfulness, stop words, review likes &amp; sentiment</w:t>
        </w:r>
        <w:r>
          <w:rPr>
            <w:noProof/>
            <w:webHidden/>
          </w:rPr>
          <w:tab/>
        </w:r>
        <w:r>
          <w:rPr>
            <w:noProof/>
            <w:webHidden/>
          </w:rPr>
          <w:fldChar w:fldCharType="begin"/>
        </w:r>
        <w:r>
          <w:rPr>
            <w:noProof/>
            <w:webHidden/>
          </w:rPr>
          <w:instrText xml:space="preserve"> PAGEREF _Toc144929854 \h </w:instrText>
        </w:r>
        <w:r>
          <w:rPr>
            <w:noProof/>
            <w:webHidden/>
          </w:rPr>
        </w:r>
        <w:r>
          <w:rPr>
            <w:noProof/>
            <w:webHidden/>
          </w:rPr>
          <w:fldChar w:fldCharType="separate"/>
        </w:r>
        <w:r>
          <w:rPr>
            <w:noProof/>
            <w:webHidden/>
          </w:rPr>
          <w:t>44</w:t>
        </w:r>
        <w:r>
          <w:rPr>
            <w:noProof/>
            <w:webHidden/>
          </w:rPr>
          <w:fldChar w:fldCharType="end"/>
        </w:r>
      </w:hyperlink>
    </w:p>
    <w:p w14:paraId="39193558" w14:textId="17EA24B5" w:rsidR="00305AEA" w:rsidRDefault="00305AEA">
      <w:pPr>
        <w:pStyle w:val="TableofFigures"/>
        <w:tabs>
          <w:tab w:val="right" w:leader="dot" w:pos="9016"/>
        </w:tabs>
        <w:rPr>
          <w:rFonts w:asciiTheme="minorHAnsi" w:eastAsiaTheme="minorEastAsia" w:hAnsiTheme="minorHAnsi"/>
          <w:noProof/>
          <w:lang w:eastAsia="en-IE"/>
        </w:rPr>
      </w:pPr>
      <w:hyperlink w:anchor="_Toc144929855" w:history="1">
        <w:r w:rsidRPr="00F00192">
          <w:rPr>
            <w:rStyle w:val="Hyperlink"/>
            <w:noProof/>
          </w:rPr>
          <w:t>Figure 12 Data Preprocessing structure</w:t>
        </w:r>
        <w:r>
          <w:rPr>
            <w:noProof/>
            <w:webHidden/>
          </w:rPr>
          <w:tab/>
        </w:r>
        <w:r>
          <w:rPr>
            <w:noProof/>
            <w:webHidden/>
          </w:rPr>
          <w:fldChar w:fldCharType="begin"/>
        </w:r>
        <w:r>
          <w:rPr>
            <w:noProof/>
            <w:webHidden/>
          </w:rPr>
          <w:instrText xml:space="preserve"> PAGEREF _Toc144929855 \h </w:instrText>
        </w:r>
        <w:r>
          <w:rPr>
            <w:noProof/>
            <w:webHidden/>
          </w:rPr>
        </w:r>
        <w:r>
          <w:rPr>
            <w:noProof/>
            <w:webHidden/>
          </w:rPr>
          <w:fldChar w:fldCharType="separate"/>
        </w:r>
        <w:r>
          <w:rPr>
            <w:noProof/>
            <w:webHidden/>
          </w:rPr>
          <w:t>45</w:t>
        </w:r>
        <w:r>
          <w:rPr>
            <w:noProof/>
            <w:webHidden/>
          </w:rPr>
          <w:fldChar w:fldCharType="end"/>
        </w:r>
      </w:hyperlink>
    </w:p>
    <w:p w14:paraId="1720408C" w14:textId="568C8768" w:rsidR="00305AEA" w:rsidRDefault="00305AEA">
      <w:pPr>
        <w:pStyle w:val="TableofFigures"/>
        <w:tabs>
          <w:tab w:val="right" w:leader="dot" w:pos="9016"/>
        </w:tabs>
        <w:rPr>
          <w:rFonts w:asciiTheme="minorHAnsi" w:eastAsiaTheme="minorEastAsia" w:hAnsiTheme="minorHAnsi"/>
          <w:noProof/>
          <w:lang w:eastAsia="en-IE"/>
        </w:rPr>
      </w:pPr>
      <w:hyperlink w:anchor="_Toc144929856" w:history="1">
        <w:r w:rsidRPr="00F00192">
          <w:rPr>
            <w:rStyle w:val="Hyperlink"/>
            <w:noProof/>
          </w:rPr>
          <w:t>Figure 13 Review with displacy visualizer</w:t>
        </w:r>
        <w:r>
          <w:rPr>
            <w:noProof/>
            <w:webHidden/>
          </w:rPr>
          <w:tab/>
        </w:r>
        <w:r>
          <w:rPr>
            <w:noProof/>
            <w:webHidden/>
          </w:rPr>
          <w:fldChar w:fldCharType="begin"/>
        </w:r>
        <w:r>
          <w:rPr>
            <w:noProof/>
            <w:webHidden/>
          </w:rPr>
          <w:instrText xml:space="preserve"> PAGEREF _Toc144929856 \h </w:instrText>
        </w:r>
        <w:r>
          <w:rPr>
            <w:noProof/>
            <w:webHidden/>
          </w:rPr>
        </w:r>
        <w:r>
          <w:rPr>
            <w:noProof/>
            <w:webHidden/>
          </w:rPr>
          <w:fldChar w:fldCharType="separate"/>
        </w:r>
        <w:r>
          <w:rPr>
            <w:noProof/>
            <w:webHidden/>
          </w:rPr>
          <w:t>48</w:t>
        </w:r>
        <w:r>
          <w:rPr>
            <w:noProof/>
            <w:webHidden/>
          </w:rPr>
          <w:fldChar w:fldCharType="end"/>
        </w:r>
      </w:hyperlink>
    </w:p>
    <w:p w14:paraId="4B58EA97" w14:textId="44DEA8B1" w:rsidR="00305AEA" w:rsidRDefault="00305AEA">
      <w:pPr>
        <w:pStyle w:val="TableofFigures"/>
        <w:tabs>
          <w:tab w:val="right" w:leader="dot" w:pos="9016"/>
        </w:tabs>
        <w:rPr>
          <w:rFonts w:asciiTheme="minorHAnsi" w:eastAsiaTheme="minorEastAsia" w:hAnsiTheme="minorHAnsi"/>
          <w:noProof/>
          <w:lang w:eastAsia="en-IE"/>
        </w:rPr>
      </w:pPr>
      <w:hyperlink w:anchor="_Toc144929857" w:history="1">
        <w:r w:rsidRPr="00F00192">
          <w:rPr>
            <w:rStyle w:val="Hyperlink"/>
            <w:noProof/>
          </w:rPr>
          <w:t>Figure 14 Named entity structure visualization</w:t>
        </w:r>
        <w:r>
          <w:rPr>
            <w:noProof/>
            <w:webHidden/>
          </w:rPr>
          <w:tab/>
        </w:r>
        <w:r>
          <w:rPr>
            <w:noProof/>
            <w:webHidden/>
          </w:rPr>
          <w:fldChar w:fldCharType="begin"/>
        </w:r>
        <w:r>
          <w:rPr>
            <w:noProof/>
            <w:webHidden/>
          </w:rPr>
          <w:instrText xml:space="preserve"> PAGEREF _Toc144929857 \h </w:instrText>
        </w:r>
        <w:r>
          <w:rPr>
            <w:noProof/>
            <w:webHidden/>
          </w:rPr>
        </w:r>
        <w:r>
          <w:rPr>
            <w:noProof/>
            <w:webHidden/>
          </w:rPr>
          <w:fldChar w:fldCharType="separate"/>
        </w:r>
        <w:r>
          <w:rPr>
            <w:noProof/>
            <w:webHidden/>
          </w:rPr>
          <w:t>49</w:t>
        </w:r>
        <w:r>
          <w:rPr>
            <w:noProof/>
            <w:webHidden/>
          </w:rPr>
          <w:fldChar w:fldCharType="end"/>
        </w:r>
      </w:hyperlink>
    </w:p>
    <w:p w14:paraId="2D2C7162" w14:textId="293571F0" w:rsidR="00305AEA" w:rsidRDefault="00305AEA">
      <w:pPr>
        <w:pStyle w:val="TableofFigures"/>
        <w:tabs>
          <w:tab w:val="right" w:leader="dot" w:pos="9016"/>
        </w:tabs>
        <w:rPr>
          <w:rFonts w:asciiTheme="minorHAnsi" w:eastAsiaTheme="minorEastAsia" w:hAnsiTheme="minorHAnsi"/>
          <w:noProof/>
          <w:lang w:eastAsia="en-IE"/>
        </w:rPr>
      </w:pPr>
      <w:hyperlink w:anchor="_Toc144929858" w:history="1">
        <w:r w:rsidRPr="00F00192">
          <w:rPr>
            <w:rStyle w:val="Hyperlink"/>
            <w:noProof/>
          </w:rPr>
          <w:t>Figure 15 Sentiment score vs. Rating</w:t>
        </w:r>
        <w:r>
          <w:rPr>
            <w:noProof/>
            <w:webHidden/>
          </w:rPr>
          <w:tab/>
        </w:r>
        <w:r>
          <w:rPr>
            <w:noProof/>
            <w:webHidden/>
          </w:rPr>
          <w:fldChar w:fldCharType="begin"/>
        </w:r>
        <w:r>
          <w:rPr>
            <w:noProof/>
            <w:webHidden/>
          </w:rPr>
          <w:instrText xml:space="preserve"> PAGEREF _Toc144929858 \h </w:instrText>
        </w:r>
        <w:r>
          <w:rPr>
            <w:noProof/>
            <w:webHidden/>
          </w:rPr>
        </w:r>
        <w:r>
          <w:rPr>
            <w:noProof/>
            <w:webHidden/>
          </w:rPr>
          <w:fldChar w:fldCharType="separate"/>
        </w:r>
        <w:r>
          <w:rPr>
            <w:noProof/>
            <w:webHidden/>
          </w:rPr>
          <w:t>50</w:t>
        </w:r>
        <w:r>
          <w:rPr>
            <w:noProof/>
            <w:webHidden/>
          </w:rPr>
          <w:fldChar w:fldCharType="end"/>
        </w:r>
      </w:hyperlink>
    </w:p>
    <w:p w14:paraId="1D067DDE" w14:textId="6E85AE4E" w:rsidR="00305AEA" w:rsidRDefault="00305AEA">
      <w:pPr>
        <w:pStyle w:val="TableofFigures"/>
        <w:tabs>
          <w:tab w:val="right" w:leader="dot" w:pos="9016"/>
        </w:tabs>
        <w:rPr>
          <w:rFonts w:asciiTheme="minorHAnsi" w:eastAsiaTheme="minorEastAsia" w:hAnsiTheme="minorHAnsi"/>
          <w:noProof/>
          <w:lang w:eastAsia="en-IE"/>
        </w:rPr>
      </w:pPr>
      <w:hyperlink w:anchor="_Toc144929859" w:history="1">
        <w:r w:rsidRPr="00F00192">
          <w:rPr>
            <w:rStyle w:val="Hyperlink"/>
            <w:noProof/>
          </w:rPr>
          <w:t>Figure 16 Word cloud of positive reviews</w:t>
        </w:r>
        <w:r>
          <w:rPr>
            <w:noProof/>
            <w:webHidden/>
          </w:rPr>
          <w:tab/>
        </w:r>
        <w:r>
          <w:rPr>
            <w:noProof/>
            <w:webHidden/>
          </w:rPr>
          <w:fldChar w:fldCharType="begin"/>
        </w:r>
        <w:r>
          <w:rPr>
            <w:noProof/>
            <w:webHidden/>
          </w:rPr>
          <w:instrText xml:space="preserve"> PAGEREF _Toc144929859 \h </w:instrText>
        </w:r>
        <w:r>
          <w:rPr>
            <w:noProof/>
            <w:webHidden/>
          </w:rPr>
        </w:r>
        <w:r>
          <w:rPr>
            <w:noProof/>
            <w:webHidden/>
          </w:rPr>
          <w:fldChar w:fldCharType="separate"/>
        </w:r>
        <w:r>
          <w:rPr>
            <w:noProof/>
            <w:webHidden/>
          </w:rPr>
          <w:t>51</w:t>
        </w:r>
        <w:r>
          <w:rPr>
            <w:noProof/>
            <w:webHidden/>
          </w:rPr>
          <w:fldChar w:fldCharType="end"/>
        </w:r>
      </w:hyperlink>
    </w:p>
    <w:p w14:paraId="1D176925" w14:textId="5A5A5F25" w:rsidR="00305AEA" w:rsidRDefault="00305AEA">
      <w:pPr>
        <w:pStyle w:val="TableofFigures"/>
        <w:tabs>
          <w:tab w:val="right" w:leader="dot" w:pos="9016"/>
        </w:tabs>
        <w:rPr>
          <w:rFonts w:asciiTheme="minorHAnsi" w:eastAsiaTheme="minorEastAsia" w:hAnsiTheme="minorHAnsi"/>
          <w:noProof/>
          <w:lang w:eastAsia="en-IE"/>
        </w:rPr>
      </w:pPr>
      <w:hyperlink w:anchor="_Toc144929860" w:history="1">
        <w:r w:rsidRPr="00F00192">
          <w:rPr>
            <w:rStyle w:val="Hyperlink"/>
            <w:noProof/>
          </w:rPr>
          <w:t>Figure 17 Word cloud of negative reviews</w:t>
        </w:r>
        <w:r>
          <w:rPr>
            <w:noProof/>
            <w:webHidden/>
          </w:rPr>
          <w:tab/>
        </w:r>
        <w:r>
          <w:rPr>
            <w:noProof/>
            <w:webHidden/>
          </w:rPr>
          <w:fldChar w:fldCharType="begin"/>
        </w:r>
        <w:r>
          <w:rPr>
            <w:noProof/>
            <w:webHidden/>
          </w:rPr>
          <w:instrText xml:space="preserve"> PAGEREF _Toc144929860 \h </w:instrText>
        </w:r>
        <w:r>
          <w:rPr>
            <w:noProof/>
            <w:webHidden/>
          </w:rPr>
        </w:r>
        <w:r>
          <w:rPr>
            <w:noProof/>
            <w:webHidden/>
          </w:rPr>
          <w:fldChar w:fldCharType="separate"/>
        </w:r>
        <w:r>
          <w:rPr>
            <w:noProof/>
            <w:webHidden/>
          </w:rPr>
          <w:t>52</w:t>
        </w:r>
        <w:r>
          <w:rPr>
            <w:noProof/>
            <w:webHidden/>
          </w:rPr>
          <w:fldChar w:fldCharType="end"/>
        </w:r>
      </w:hyperlink>
    </w:p>
    <w:p w14:paraId="26296C76" w14:textId="06B49EB2" w:rsidR="00305AEA" w:rsidRDefault="00305AEA">
      <w:pPr>
        <w:pStyle w:val="TableofFigures"/>
        <w:tabs>
          <w:tab w:val="right" w:leader="dot" w:pos="9016"/>
        </w:tabs>
        <w:rPr>
          <w:rFonts w:asciiTheme="minorHAnsi" w:eastAsiaTheme="minorEastAsia" w:hAnsiTheme="minorHAnsi"/>
          <w:noProof/>
          <w:lang w:eastAsia="en-IE"/>
        </w:rPr>
      </w:pPr>
      <w:hyperlink w:anchor="_Toc144929861" w:history="1">
        <w:r w:rsidRPr="00F00192">
          <w:rPr>
            <w:rStyle w:val="Hyperlink"/>
            <w:noProof/>
          </w:rPr>
          <w:t>Figure 18 Rule based classification structure</w:t>
        </w:r>
        <w:r>
          <w:rPr>
            <w:noProof/>
            <w:webHidden/>
          </w:rPr>
          <w:tab/>
        </w:r>
        <w:r>
          <w:rPr>
            <w:noProof/>
            <w:webHidden/>
          </w:rPr>
          <w:fldChar w:fldCharType="begin"/>
        </w:r>
        <w:r>
          <w:rPr>
            <w:noProof/>
            <w:webHidden/>
          </w:rPr>
          <w:instrText xml:space="preserve"> PAGEREF _Toc144929861 \h </w:instrText>
        </w:r>
        <w:r>
          <w:rPr>
            <w:noProof/>
            <w:webHidden/>
          </w:rPr>
        </w:r>
        <w:r>
          <w:rPr>
            <w:noProof/>
            <w:webHidden/>
          </w:rPr>
          <w:fldChar w:fldCharType="separate"/>
        </w:r>
        <w:r>
          <w:rPr>
            <w:noProof/>
            <w:webHidden/>
          </w:rPr>
          <w:t>53</w:t>
        </w:r>
        <w:r>
          <w:rPr>
            <w:noProof/>
            <w:webHidden/>
          </w:rPr>
          <w:fldChar w:fldCharType="end"/>
        </w:r>
      </w:hyperlink>
    </w:p>
    <w:p w14:paraId="1E32B14D" w14:textId="60DD7C7E" w:rsidR="00305AEA" w:rsidRDefault="00305AEA">
      <w:pPr>
        <w:pStyle w:val="TableofFigures"/>
        <w:tabs>
          <w:tab w:val="right" w:leader="dot" w:pos="9016"/>
        </w:tabs>
        <w:rPr>
          <w:rFonts w:asciiTheme="minorHAnsi" w:eastAsiaTheme="minorEastAsia" w:hAnsiTheme="minorHAnsi"/>
          <w:noProof/>
          <w:lang w:eastAsia="en-IE"/>
        </w:rPr>
      </w:pPr>
      <w:hyperlink w:anchor="_Toc144929862" w:history="1">
        <w:r w:rsidRPr="00F00192">
          <w:rPr>
            <w:rStyle w:val="Hyperlink"/>
            <w:noProof/>
          </w:rPr>
          <w:t>Figure 19 Elbow method for optimal k</w:t>
        </w:r>
        <w:r>
          <w:rPr>
            <w:noProof/>
            <w:webHidden/>
          </w:rPr>
          <w:tab/>
        </w:r>
        <w:r>
          <w:rPr>
            <w:noProof/>
            <w:webHidden/>
          </w:rPr>
          <w:fldChar w:fldCharType="begin"/>
        </w:r>
        <w:r>
          <w:rPr>
            <w:noProof/>
            <w:webHidden/>
          </w:rPr>
          <w:instrText xml:space="preserve"> PAGEREF _Toc144929862 \h </w:instrText>
        </w:r>
        <w:r>
          <w:rPr>
            <w:noProof/>
            <w:webHidden/>
          </w:rPr>
        </w:r>
        <w:r>
          <w:rPr>
            <w:noProof/>
            <w:webHidden/>
          </w:rPr>
          <w:fldChar w:fldCharType="separate"/>
        </w:r>
        <w:r>
          <w:rPr>
            <w:noProof/>
            <w:webHidden/>
          </w:rPr>
          <w:t>58</w:t>
        </w:r>
        <w:r>
          <w:rPr>
            <w:noProof/>
            <w:webHidden/>
          </w:rPr>
          <w:fldChar w:fldCharType="end"/>
        </w:r>
      </w:hyperlink>
    </w:p>
    <w:p w14:paraId="19C8A6EC" w14:textId="573191E4" w:rsidR="00305AEA" w:rsidRDefault="00305AEA">
      <w:pPr>
        <w:pStyle w:val="TableofFigures"/>
        <w:tabs>
          <w:tab w:val="right" w:leader="dot" w:pos="9016"/>
        </w:tabs>
        <w:rPr>
          <w:rFonts w:asciiTheme="minorHAnsi" w:eastAsiaTheme="minorEastAsia" w:hAnsiTheme="minorHAnsi"/>
          <w:noProof/>
          <w:lang w:eastAsia="en-IE"/>
        </w:rPr>
      </w:pPr>
      <w:hyperlink w:anchor="_Toc144929863" w:history="1">
        <w:r w:rsidRPr="00F00192">
          <w:rPr>
            <w:rStyle w:val="Hyperlink"/>
            <w:noProof/>
          </w:rPr>
          <w:t>Figure 20 Review likes vs Frequency per cluster</w:t>
        </w:r>
        <w:r>
          <w:rPr>
            <w:noProof/>
            <w:webHidden/>
          </w:rPr>
          <w:tab/>
        </w:r>
        <w:r>
          <w:rPr>
            <w:noProof/>
            <w:webHidden/>
          </w:rPr>
          <w:fldChar w:fldCharType="begin"/>
        </w:r>
        <w:r>
          <w:rPr>
            <w:noProof/>
            <w:webHidden/>
          </w:rPr>
          <w:instrText xml:space="preserve"> PAGEREF _Toc144929863 \h </w:instrText>
        </w:r>
        <w:r>
          <w:rPr>
            <w:noProof/>
            <w:webHidden/>
          </w:rPr>
        </w:r>
        <w:r>
          <w:rPr>
            <w:noProof/>
            <w:webHidden/>
          </w:rPr>
          <w:fldChar w:fldCharType="separate"/>
        </w:r>
        <w:r>
          <w:rPr>
            <w:noProof/>
            <w:webHidden/>
          </w:rPr>
          <w:t>59</w:t>
        </w:r>
        <w:r>
          <w:rPr>
            <w:noProof/>
            <w:webHidden/>
          </w:rPr>
          <w:fldChar w:fldCharType="end"/>
        </w:r>
      </w:hyperlink>
    </w:p>
    <w:p w14:paraId="41B87E4E" w14:textId="7936DED9" w:rsidR="00305AEA" w:rsidRDefault="00305AEA">
      <w:pPr>
        <w:pStyle w:val="TableofFigures"/>
        <w:tabs>
          <w:tab w:val="right" w:leader="dot" w:pos="9016"/>
        </w:tabs>
        <w:rPr>
          <w:rFonts w:asciiTheme="minorHAnsi" w:eastAsiaTheme="minorEastAsia" w:hAnsiTheme="minorHAnsi"/>
          <w:noProof/>
          <w:lang w:eastAsia="en-IE"/>
        </w:rPr>
      </w:pPr>
      <w:hyperlink w:anchor="_Toc144929864" w:history="1">
        <w:r w:rsidRPr="00F00192">
          <w:rPr>
            <w:rStyle w:val="Hyperlink"/>
            <w:noProof/>
          </w:rPr>
          <w:t>Figure 21 Punctuation count vs Frequency per cluster</w:t>
        </w:r>
        <w:r>
          <w:rPr>
            <w:noProof/>
            <w:webHidden/>
          </w:rPr>
          <w:tab/>
        </w:r>
        <w:r>
          <w:rPr>
            <w:noProof/>
            <w:webHidden/>
          </w:rPr>
          <w:fldChar w:fldCharType="begin"/>
        </w:r>
        <w:r>
          <w:rPr>
            <w:noProof/>
            <w:webHidden/>
          </w:rPr>
          <w:instrText xml:space="preserve"> PAGEREF _Toc144929864 \h </w:instrText>
        </w:r>
        <w:r>
          <w:rPr>
            <w:noProof/>
            <w:webHidden/>
          </w:rPr>
        </w:r>
        <w:r>
          <w:rPr>
            <w:noProof/>
            <w:webHidden/>
          </w:rPr>
          <w:fldChar w:fldCharType="separate"/>
        </w:r>
        <w:r>
          <w:rPr>
            <w:noProof/>
            <w:webHidden/>
          </w:rPr>
          <w:t>59</w:t>
        </w:r>
        <w:r>
          <w:rPr>
            <w:noProof/>
            <w:webHidden/>
          </w:rPr>
          <w:fldChar w:fldCharType="end"/>
        </w:r>
      </w:hyperlink>
    </w:p>
    <w:p w14:paraId="5DD2569E" w14:textId="1BDB4945" w:rsidR="00305AEA" w:rsidRDefault="00305AEA">
      <w:pPr>
        <w:pStyle w:val="TableofFigures"/>
        <w:tabs>
          <w:tab w:val="right" w:leader="dot" w:pos="9016"/>
        </w:tabs>
        <w:rPr>
          <w:rFonts w:asciiTheme="minorHAnsi" w:eastAsiaTheme="minorEastAsia" w:hAnsiTheme="minorHAnsi"/>
          <w:noProof/>
          <w:lang w:eastAsia="en-IE"/>
        </w:rPr>
      </w:pPr>
      <w:hyperlink w:anchor="_Toc144929865" w:history="1">
        <w:r w:rsidRPr="00F00192">
          <w:rPr>
            <w:rStyle w:val="Hyperlink"/>
            <w:noProof/>
          </w:rPr>
          <w:t>Figure 22 Sentiment vs Frequency per cluster</w:t>
        </w:r>
        <w:r>
          <w:rPr>
            <w:noProof/>
            <w:webHidden/>
          </w:rPr>
          <w:tab/>
        </w:r>
        <w:r>
          <w:rPr>
            <w:noProof/>
            <w:webHidden/>
          </w:rPr>
          <w:fldChar w:fldCharType="begin"/>
        </w:r>
        <w:r>
          <w:rPr>
            <w:noProof/>
            <w:webHidden/>
          </w:rPr>
          <w:instrText xml:space="preserve"> PAGEREF _Toc144929865 \h </w:instrText>
        </w:r>
        <w:r>
          <w:rPr>
            <w:noProof/>
            <w:webHidden/>
          </w:rPr>
        </w:r>
        <w:r>
          <w:rPr>
            <w:noProof/>
            <w:webHidden/>
          </w:rPr>
          <w:fldChar w:fldCharType="separate"/>
        </w:r>
        <w:r>
          <w:rPr>
            <w:noProof/>
            <w:webHidden/>
          </w:rPr>
          <w:t>60</w:t>
        </w:r>
        <w:r>
          <w:rPr>
            <w:noProof/>
            <w:webHidden/>
          </w:rPr>
          <w:fldChar w:fldCharType="end"/>
        </w:r>
      </w:hyperlink>
    </w:p>
    <w:p w14:paraId="6951D4E5" w14:textId="66714655" w:rsidR="00305AEA" w:rsidRDefault="00305AEA">
      <w:pPr>
        <w:pStyle w:val="TableofFigures"/>
        <w:tabs>
          <w:tab w:val="right" w:leader="dot" w:pos="9016"/>
        </w:tabs>
        <w:rPr>
          <w:rFonts w:asciiTheme="minorHAnsi" w:eastAsiaTheme="minorEastAsia" w:hAnsiTheme="minorHAnsi"/>
          <w:noProof/>
          <w:lang w:eastAsia="en-IE"/>
        </w:rPr>
      </w:pPr>
      <w:hyperlink w:anchor="_Toc144929866" w:history="1">
        <w:r w:rsidRPr="00F00192">
          <w:rPr>
            <w:rStyle w:val="Hyperlink"/>
            <w:noProof/>
          </w:rPr>
          <w:t>Figure 23 Level of detail vs Frequency per cluster</w:t>
        </w:r>
        <w:r>
          <w:rPr>
            <w:noProof/>
            <w:webHidden/>
          </w:rPr>
          <w:tab/>
        </w:r>
        <w:r>
          <w:rPr>
            <w:noProof/>
            <w:webHidden/>
          </w:rPr>
          <w:fldChar w:fldCharType="begin"/>
        </w:r>
        <w:r>
          <w:rPr>
            <w:noProof/>
            <w:webHidden/>
          </w:rPr>
          <w:instrText xml:space="preserve"> PAGEREF _Toc144929866 \h </w:instrText>
        </w:r>
        <w:r>
          <w:rPr>
            <w:noProof/>
            <w:webHidden/>
          </w:rPr>
        </w:r>
        <w:r>
          <w:rPr>
            <w:noProof/>
            <w:webHidden/>
          </w:rPr>
          <w:fldChar w:fldCharType="separate"/>
        </w:r>
        <w:r>
          <w:rPr>
            <w:noProof/>
            <w:webHidden/>
          </w:rPr>
          <w:t>61</w:t>
        </w:r>
        <w:r>
          <w:rPr>
            <w:noProof/>
            <w:webHidden/>
          </w:rPr>
          <w:fldChar w:fldCharType="end"/>
        </w:r>
      </w:hyperlink>
    </w:p>
    <w:p w14:paraId="03614BCF" w14:textId="3EAB6BDF" w:rsidR="00305AEA" w:rsidRDefault="00305AEA">
      <w:pPr>
        <w:pStyle w:val="TableofFigures"/>
        <w:tabs>
          <w:tab w:val="right" w:leader="dot" w:pos="9016"/>
        </w:tabs>
        <w:rPr>
          <w:rFonts w:asciiTheme="minorHAnsi" w:eastAsiaTheme="minorEastAsia" w:hAnsiTheme="minorHAnsi"/>
          <w:noProof/>
          <w:lang w:eastAsia="en-IE"/>
        </w:rPr>
      </w:pPr>
      <w:hyperlink w:anchor="_Toc144929867" w:history="1">
        <w:r w:rsidRPr="00F00192">
          <w:rPr>
            <w:rStyle w:val="Hyperlink"/>
            <w:noProof/>
          </w:rPr>
          <w:t>Figure 24 Character count vs Frequency per cluster</w:t>
        </w:r>
        <w:r>
          <w:rPr>
            <w:noProof/>
            <w:webHidden/>
          </w:rPr>
          <w:tab/>
        </w:r>
        <w:r>
          <w:rPr>
            <w:noProof/>
            <w:webHidden/>
          </w:rPr>
          <w:fldChar w:fldCharType="begin"/>
        </w:r>
        <w:r>
          <w:rPr>
            <w:noProof/>
            <w:webHidden/>
          </w:rPr>
          <w:instrText xml:space="preserve"> PAGEREF _Toc144929867 \h </w:instrText>
        </w:r>
        <w:r>
          <w:rPr>
            <w:noProof/>
            <w:webHidden/>
          </w:rPr>
        </w:r>
        <w:r>
          <w:rPr>
            <w:noProof/>
            <w:webHidden/>
          </w:rPr>
          <w:fldChar w:fldCharType="separate"/>
        </w:r>
        <w:r>
          <w:rPr>
            <w:noProof/>
            <w:webHidden/>
          </w:rPr>
          <w:t>62</w:t>
        </w:r>
        <w:r>
          <w:rPr>
            <w:noProof/>
            <w:webHidden/>
          </w:rPr>
          <w:fldChar w:fldCharType="end"/>
        </w:r>
      </w:hyperlink>
    </w:p>
    <w:p w14:paraId="46A5E5EB" w14:textId="67EFCC92" w:rsidR="00305AEA" w:rsidRDefault="00305AEA">
      <w:pPr>
        <w:pStyle w:val="TableofFigures"/>
        <w:tabs>
          <w:tab w:val="right" w:leader="dot" w:pos="9016"/>
        </w:tabs>
        <w:rPr>
          <w:rFonts w:asciiTheme="minorHAnsi" w:eastAsiaTheme="minorEastAsia" w:hAnsiTheme="minorHAnsi"/>
          <w:noProof/>
          <w:lang w:eastAsia="en-IE"/>
        </w:rPr>
      </w:pPr>
      <w:hyperlink w:anchor="_Toc144929868" w:history="1">
        <w:r w:rsidRPr="00F00192">
          <w:rPr>
            <w:rStyle w:val="Hyperlink"/>
            <w:noProof/>
          </w:rPr>
          <w:t>Figure 25 Character count distribution</w:t>
        </w:r>
        <w:r>
          <w:rPr>
            <w:noProof/>
            <w:webHidden/>
          </w:rPr>
          <w:tab/>
        </w:r>
        <w:r>
          <w:rPr>
            <w:noProof/>
            <w:webHidden/>
          </w:rPr>
          <w:fldChar w:fldCharType="begin"/>
        </w:r>
        <w:r>
          <w:rPr>
            <w:noProof/>
            <w:webHidden/>
          </w:rPr>
          <w:instrText xml:space="preserve"> PAGEREF _Toc144929868 \h </w:instrText>
        </w:r>
        <w:r>
          <w:rPr>
            <w:noProof/>
            <w:webHidden/>
          </w:rPr>
        </w:r>
        <w:r>
          <w:rPr>
            <w:noProof/>
            <w:webHidden/>
          </w:rPr>
          <w:fldChar w:fldCharType="separate"/>
        </w:r>
        <w:r>
          <w:rPr>
            <w:noProof/>
            <w:webHidden/>
          </w:rPr>
          <w:t>65</w:t>
        </w:r>
        <w:r>
          <w:rPr>
            <w:noProof/>
            <w:webHidden/>
          </w:rPr>
          <w:fldChar w:fldCharType="end"/>
        </w:r>
      </w:hyperlink>
    </w:p>
    <w:p w14:paraId="3495A499" w14:textId="6572382B" w:rsidR="0060041A" w:rsidRDefault="000C0830" w:rsidP="0060041A">
      <w:pPr>
        <w:spacing w:after="0" w:line="360" w:lineRule="auto"/>
        <w:rPr>
          <w:rFonts w:cs="Arial"/>
          <w:lang w:eastAsia="en-IE"/>
        </w:rPr>
      </w:pPr>
      <w:r>
        <w:rPr>
          <w:rFonts w:cs="Arial"/>
          <w:lang w:eastAsia="en-IE"/>
        </w:rPr>
        <w:fldChar w:fldCharType="end"/>
      </w:r>
    </w:p>
    <w:p w14:paraId="7562BF25" w14:textId="77777777" w:rsidR="00DA4BEB" w:rsidRDefault="00DA4BEB" w:rsidP="0060041A">
      <w:pPr>
        <w:spacing w:after="0" w:line="360" w:lineRule="auto"/>
        <w:rPr>
          <w:rFonts w:cs="Arial"/>
          <w:lang w:eastAsia="en-IE"/>
        </w:rPr>
        <w:sectPr w:rsidR="00DA4BEB" w:rsidSect="00425668">
          <w:footerReference w:type="default" r:id="rId12"/>
          <w:pgSz w:w="11906" w:h="16838"/>
          <w:pgMar w:top="1440" w:right="1440" w:bottom="1440" w:left="1440" w:header="708" w:footer="708" w:gutter="0"/>
          <w:pgNumType w:fmt="lowerRoman" w:start="1"/>
          <w:cols w:space="708"/>
          <w:docGrid w:linePitch="360"/>
        </w:sectPr>
      </w:pPr>
    </w:p>
    <w:p w14:paraId="27F555DF" w14:textId="77777777" w:rsidR="007E0FFD" w:rsidRDefault="007F33BC" w:rsidP="00DA4BEB">
      <w:pPr>
        <w:pStyle w:val="Heading1"/>
        <w:rPr>
          <w:lang w:val="en-US"/>
        </w:rPr>
      </w:pPr>
      <w:bookmarkStart w:id="1" w:name="_Toc144929809"/>
      <w:r w:rsidRPr="0088285F">
        <w:rPr>
          <w:noProof/>
          <w:szCs w:val="28"/>
        </w:rPr>
        <w:lastRenderedPageBreak/>
        <mc:AlternateContent>
          <mc:Choice Requires="wps">
            <w:drawing>
              <wp:anchor distT="45720" distB="45720" distL="114300" distR="114300" simplePos="0" relativeHeight="251674624" behindDoc="0" locked="0" layoutInCell="1" allowOverlap="1" wp14:anchorId="716FC334" wp14:editId="2D94B742">
                <wp:simplePos x="0" y="0"/>
                <wp:positionH relativeFrom="rightMargin">
                  <wp:align>left</wp:align>
                </wp:positionH>
                <wp:positionV relativeFrom="paragraph">
                  <wp:posOffset>59193</wp:posOffset>
                </wp:positionV>
                <wp:extent cx="385666" cy="279870"/>
                <wp:effectExtent l="0" t="0" r="0" b="63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666" cy="279870"/>
                        </a:xfrm>
                        <a:prstGeom prst="rect">
                          <a:avLst/>
                        </a:prstGeom>
                        <a:solidFill>
                          <a:srgbClr val="FFFFFF"/>
                        </a:solidFill>
                        <a:ln w="9525">
                          <a:noFill/>
                          <a:miter lim="800000"/>
                          <a:headEnd/>
                          <a:tailEnd/>
                        </a:ln>
                      </wps:spPr>
                      <wps:txbx>
                        <w:txbxContent>
                          <w:p w14:paraId="0414B80F" w14:textId="739EBBAF" w:rsidR="007F33BC" w:rsidRDefault="007F33BC" w:rsidP="007F33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FC334" id="_x0000_s1027" type="#_x0000_t202" style="position:absolute;left:0;text-align:left;margin-left:0;margin-top:4.65pt;width:30.35pt;height:22.05pt;z-index:25167462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" stroked="f">
                <v:textbox>
                  <w:txbxContent>
                    <w:p w14:paraId="0414B80F" w14:textId="739EBBAF" w:rsidR="007F33BC" w:rsidRDefault="007F33BC" w:rsidP="007F33BC"/>
                  </w:txbxContent>
                </v:textbox>
                <w10:wrap type="square" anchorx="margin"/>
              </v:shape>
            </w:pict>
          </mc:Fallback>
        </mc:AlternateContent>
      </w:r>
      <w:r w:rsidR="007E0FFD">
        <w:rPr>
          <w:lang w:val="en-US"/>
        </w:rPr>
        <w:t>Foreword</w:t>
      </w:r>
      <w:bookmarkEnd w:id="1"/>
    </w:p>
    <w:p w14:paraId="53A742C3" w14:textId="77777777" w:rsidR="007E0FFD" w:rsidRDefault="007E0FFD" w:rsidP="007E0FFD">
      <w:pPr>
        <w:rPr>
          <w:lang w:val="en-US"/>
        </w:rPr>
      </w:pPr>
    </w:p>
    <w:p w14:paraId="3DFDBAC7" w14:textId="77777777" w:rsidR="00C1286F" w:rsidRDefault="007E0FFD" w:rsidP="007E0FFD">
      <w:pPr>
        <w:rPr>
          <w:lang w:val="en-US"/>
        </w:rPr>
      </w:pPr>
      <w:r>
        <w:rPr>
          <w:lang w:val="en-US"/>
        </w:rPr>
        <w:t xml:space="preserve">The idea for my thesis came after some exploring around New Delhi, India, in which my partner and myself where scammed by false reviews of a supposed </w:t>
      </w:r>
      <w:r w:rsidR="00C1286F">
        <w:rPr>
          <w:lang w:val="en-US"/>
        </w:rPr>
        <w:t>4-star</w:t>
      </w:r>
      <w:r>
        <w:rPr>
          <w:lang w:val="en-US"/>
        </w:rPr>
        <w:t xml:space="preserve"> hotel with amazing reviews. After some more intense investigation it was quite obvious the reviews were fake, although the booking agent didn’t seem to have anyway of detecting this deception.</w:t>
      </w:r>
    </w:p>
    <w:p w14:paraId="6C90F483" w14:textId="54071886" w:rsidR="00C1286F" w:rsidRDefault="00C1286F" w:rsidP="007E0FFD">
      <w:pPr>
        <w:rPr>
          <w:lang w:val="en-US"/>
        </w:rPr>
      </w:pPr>
      <w:r>
        <w:rPr>
          <w:lang w:val="en-US"/>
        </w:rPr>
        <w:t>I would like to thank my loving Partner for the unwavering support and patience without which this undertaking would have been impossible.</w:t>
      </w:r>
    </w:p>
    <w:p w14:paraId="431EC8C0" w14:textId="2A57E55D" w:rsidR="007E0FFD" w:rsidRPr="007E0FFD" w:rsidRDefault="00C1286F" w:rsidP="007E0FFD">
      <w:pPr>
        <w:rPr>
          <w:lang w:val="en-US"/>
        </w:rPr>
      </w:pPr>
      <w:r>
        <w:rPr>
          <w:lang w:val="en-US"/>
        </w:rPr>
        <w:t xml:space="preserve">I am extremely grateful to the </w:t>
      </w:r>
      <w:r w:rsidRPr="00C1286F">
        <w:rPr>
          <w:lang w:val="en-US"/>
        </w:rPr>
        <w:t>College of Computing Technology</w:t>
      </w:r>
      <w:r>
        <w:rPr>
          <w:lang w:val="en-US"/>
        </w:rPr>
        <w:t xml:space="preserve"> and my supervisor Vikas Tomer, who’s knowledge and direction has been a great assistance on my journey.</w:t>
      </w:r>
    </w:p>
    <w:p w14:paraId="4B89DF35" w14:textId="77777777" w:rsidR="007E0FFD" w:rsidRDefault="007E0FFD">
      <w:pPr>
        <w:rPr>
          <w:rFonts w:eastAsiaTheme="majorEastAsia" w:cstheme="majorBidi"/>
          <w:kern w:val="0"/>
          <w:sz w:val="28"/>
          <w:szCs w:val="32"/>
          <w:lang w:val="en-US"/>
          <w14:ligatures w14:val="none"/>
        </w:rPr>
      </w:pPr>
      <w:r>
        <w:rPr>
          <w:lang w:val="en-US"/>
        </w:rPr>
        <w:br w:type="page"/>
      </w:r>
    </w:p>
    <w:p w14:paraId="545A88BB" w14:textId="0F08469E" w:rsidR="001C34C2" w:rsidRPr="00201BD8" w:rsidRDefault="001C34C2" w:rsidP="00DA4BEB">
      <w:pPr>
        <w:pStyle w:val="Heading1"/>
        <w:rPr>
          <w:lang w:val="en-US"/>
        </w:rPr>
      </w:pPr>
      <w:bookmarkStart w:id="2" w:name="_Toc144929810"/>
      <w:r w:rsidRPr="00201BD8">
        <w:rPr>
          <w:lang w:val="en-US"/>
        </w:rPr>
        <w:lastRenderedPageBreak/>
        <w:t>Problem Statement</w:t>
      </w:r>
      <w:bookmarkEnd w:id="2"/>
    </w:p>
    <w:p w14:paraId="4E52AA42" w14:textId="4AC43927" w:rsidR="001C34C2" w:rsidRPr="00201BD8" w:rsidRDefault="001C34C2" w:rsidP="00010495">
      <w:pPr>
        <w:spacing w:after="0" w:line="360" w:lineRule="auto"/>
        <w:rPr>
          <w:rFonts w:cs="Arial"/>
          <w:lang w:eastAsia="en-IE"/>
        </w:rPr>
      </w:pPr>
    </w:p>
    <w:p w14:paraId="0FB086B9" w14:textId="4BF6A7DF" w:rsidR="009213EB" w:rsidRPr="00010495" w:rsidRDefault="00EA2558" w:rsidP="00010495">
      <w:pPr>
        <w:spacing w:after="0" w:line="360" w:lineRule="auto"/>
        <w:rPr>
          <w:rFonts w:cs="Arial"/>
          <w:lang w:eastAsia="en-IE"/>
        </w:rPr>
      </w:pPr>
      <w:r w:rsidRPr="00010495">
        <w:rPr>
          <w:rFonts w:cs="Arial"/>
          <w:lang w:eastAsia="en-IE"/>
        </w:rPr>
        <w:t>As a result of this i</w:t>
      </w:r>
      <w:r w:rsidR="009213EB" w:rsidRPr="00010495">
        <w:rPr>
          <w:rFonts w:cs="Arial"/>
          <w:lang w:eastAsia="en-IE"/>
        </w:rPr>
        <w:t xml:space="preserve">nauthentic’ reviews </w:t>
      </w:r>
      <w:r w:rsidRPr="00010495">
        <w:rPr>
          <w:rFonts w:cs="Arial"/>
          <w:lang w:eastAsia="en-IE"/>
        </w:rPr>
        <w:t>of products and services has become an epidemic</w:t>
      </w:r>
      <w:r w:rsidR="009213EB" w:rsidRPr="00010495">
        <w:rPr>
          <w:rFonts w:cs="Arial"/>
          <w:lang w:eastAsia="en-IE"/>
        </w:rPr>
        <w:t xml:space="preserve"> online. Customers depend on genuine reviews to inform them for quality and economic and safety purposes.   These nuggets of wisdom and caution aim to bridge information and issues between buyers and sellers, or buyers and other buyers by providing information that may not be otherwise disclosed. Businesses are paying to have more positive reviews about them online to increase sales and hotel stays to increase their profits. Other reviews have been created by consumers who have been financially incentivised.  Dubious performing businesses can damage the reputation of a platform for other transparent businesses. They tend to also generate revenue for that business which wouldn’t otherwise have been generated which raises ethical and legal concerns.</w:t>
      </w:r>
    </w:p>
    <w:p w14:paraId="022D2447" w14:textId="77E5EC40" w:rsidR="009213EB" w:rsidRPr="00010495" w:rsidRDefault="009213EB" w:rsidP="00010495">
      <w:pPr>
        <w:pStyle w:val="NormalWeb"/>
        <w:spacing w:before="0" w:beforeAutospacing="0" w:after="300" w:afterAutospacing="0" w:line="360" w:lineRule="auto"/>
        <w:jc w:val="both"/>
        <w:rPr>
          <w:rFonts w:ascii="Arial" w:hAnsi="Arial" w:cs="Arial"/>
          <w:sz w:val="22"/>
          <w:szCs w:val="22"/>
        </w:rPr>
      </w:pPr>
      <w:r w:rsidRPr="00010495">
        <w:rPr>
          <w:rFonts w:ascii="Arial" w:hAnsi="Arial" w:cs="Arial"/>
          <w:sz w:val="22"/>
          <w:szCs w:val="22"/>
        </w:rPr>
        <w:t>Inauthentic reviews can lead to financial and safety risks for consumers as they may end up buying low-quality products or services or worse, be at risk of scams or fraud.</w:t>
      </w:r>
    </w:p>
    <w:p w14:paraId="65A8E796" w14:textId="77777777" w:rsidR="005F47CA" w:rsidRDefault="0091607E" w:rsidP="005F47CA">
      <w:pPr>
        <w:pStyle w:val="NormalWeb"/>
        <w:spacing w:before="300" w:beforeAutospacing="0" w:after="300" w:afterAutospacing="0" w:line="360" w:lineRule="auto"/>
        <w:jc w:val="both"/>
        <w:rPr>
          <w:rFonts w:ascii="Arial" w:hAnsi="Arial" w:cs="Arial"/>
          <w:sz w:val="22"/>
          <w:szCs w:val="22"/>
        </w:rPr>
      </w:pPr>
      <w:r w:rsidRPr="0088285F">
        <w:rPr>
          <w:rFonts w:cs="Arial"/>
          <w:noProof/>
          <w:sz w:val="28"/>
          <w:szCs w:val="28"/>
        </w:rPr>
        <mc:AlternateContent>
          <mc:Choice Requires="wps">
            <w:drawing>
              <wp:anchor distT="45720" distB="45720" distL="114300" distR="114300" simplePos="0" relativeHeight="251672576" behindDoc="0" locked="0" layoutInCell="1" allowOverlap="1" wp14:anchorId="548964AA" wp14:editId="10EB156D">
                <wp:simplePos x="0" y="0"/>
                <wp:positionH relativeFrom="column">
                  <wp:posOffset>5827809</wp:posOffset>
                </wp:positionH>
                <wp:positionV relativeFrom="paragraph">
                  <wp:posOffset>4581635</wp:posOffset>
                </wp:positionV>
                <wp:extent cx="385445" cy="25527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55270"/>
                        </a:xfrm>
                        <a:prstGeom prst="rect">
                          <a:avLst/>
                        </a:prstGeom>
                        <a:solidFill>
                          <a:srgbClr val="FFFFFF"/>
                        </a:solidFill>
                        <a:ln w="9525">
                          <a:noFill/>
                          <a:miter lim="800000"/>
                          <a:headEnd/>
                          <a:tailEnd/>
                        </a:ln>
                      </wps:spPr>
                      <wps:txbx>
                        <w:txbxContent>
                          <w:p w14:paraId="460F5639" w14:textId="541B8819" w:rsidR="0088285F" w:rsidRDefault="0088285F" w:rsidP="008828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964AA" id="_x0000_s1028" type="#_x0000_t202" style="position:absolute;left:0;text-align:left;margin-left:458.9pt;margin-top:360.75pt;width:30.35pt;height:20.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" stroked="f">
                <v:textbox>
                  <w:txbxContent>
                    <w:p w14:paraId="460F5639" w14:textId="541B8819" w:rsidR="0088285F" w:rsidRDefault="0088285F" w:rsidP="0088285F"/>
                  </w:txbxContent>
                </v:textbox>
                <w10:wrap type="square"/>
              </v:shape>
            </w:pict>
          </mc:Fallback>
        </mc:AlternateContent>
      </w:r>
      <w:r w:rsidR="009213EB" w:rsidRPr="00010495">
        <w:rPr>
          <w:rFonts w:ascii="Arial" w:hAnsi="Arial" w:cs="Arial"/>
          <w:sz w:val="22"/>
          <w:szCs w:val="22"/>
        </w:rPr>
        <w:t xml:space="preserve">In addition to financial and safety concerns, inauthentic reviews also pose ethical and legal issues. Businesses that engage in fake review practices, such as paying for positive reviews or incentivizing consumers to leave reviews, are engaging in dishonest and manipulative behaviour that undermines the credibility of the review system. Furthermore, the presence of inauthentic reviews on a platform can harm the reputation of the platform and legitimate businesses that operate on it. Consumers may lose trust in the platform, leading to reduced traffic and revenue for both the platform and honest businesses. This can lead to a vicious cycle in which legitimate businesses are forced to compete with fake reviews to maintain their visibility, further eroding trust in the review system and the </w:t>
      </w:r>
      <w:r w:rsidR="00010495" w:rsidRPr="00010495">
        <w:rPr>
          <w:rFonts w:ascii="Arial" w:hAnsi="Arial" w:cs="Arial"/>
          <w:sz w:val="22"/>
          <w:szCs w:val="22"/>
        </w:rPr>
        <w:t>platform</w:t>
      </w:r>
      <w:r w:rsidR="009213EB" w:rsidRPr="00010495">
        <w:rPr>
          <w:rFonts w:ascii="Arial" w:hAnsi="Arial" w:cs="Arial"/>
          <w:sz w:val="22"/>
          <w:szCs w:val="22"/>
        </w:rPr>
        <w:t>. Such practices also unfairly advantage some businesses over others, leading to an uneven playing field in the marketplac</w:t>
      </w:r>
      <w:r w:rsidR="005F47CA">
        <w:rPr>
          <w:rFonts w:ascii="Arial" w:hAnsi="Arial" w:cs="Arial"/>
          <w:sz w:val="22"/>
          <w:szCs w:val="22"/>
        </w:rPr>
        <w:t xml:space="preserve">e. </w:t>
      </w:r>
    </w:p>
    <w:p w14:paraId="3934844D" w14:textId="1F271933" w:rsidR="00DA4BEB" w:rsidRDefault="00DA4BEB">
      <w:pPr>
        <w:rPr>
          <w:rFonts w:eastAsia="Times New Roman" w:cs="Arial"/>
          <w:kern w:val="0"/>
          <w:lang w:eastAsia="en-IE"/>
          <w14:ligatures w14:val="none"/>
        </w:rPr>
      </w:pPr>
      <w:r>
        <w:rPr>
          <w:rFonts w:cs="Arial"/>
        </w:rPr>
        <w:br w:type="page"/>
      </w:r>
    </w:p>
    <w:p w14:paraId="13D3F6BF" w14:textId="1F271933" w:rsidR="001C34C2" w:rsidRPr="00201BD8" w:rsidRDefault="001C34C2" w:rsidP="005F47CA">
      <w:pPr>
        <w:pStyle w:val="Heading1"/>
        <w:rPr>
          <w:lang w:val="en-US"/>
        </w:rPr>
      </w:pPr>
      <w:bookmarkStart w:id="3" w:name="_Toc144929811"/>
      <w:r w:rsidRPr="00201BD8">
        <w:rPr>
          <w:lang w:val="en-US"/>
        </w:rPr>
        <w:lastRenderedPageBreak/>
        <w:t>Introduction</w:t>
      </w:r>
      <w:bookmarkEnd w:id="3"/>
      <w:r w:rsidRPr="00201BD8">
        <w:rPr>
          <w:lang w:val="en-US"/>
        </w:rPr>
        <w:t xml:space="preserve"> </w:t>
      </w:r>
    </w:p>
    <w:p w14:paraId="45ADC6E4" w14:textId="77777777" w:rsidR="001C34C2" w:rsidRPr="00201BD8" w:rsidRDefault="001C34C2" w:rsidP="00010495">
      <w:pPr>
        <w:spacing w:after="0" w:line="360" w:lineRule="auto"/>
        <w:jc w:val="both"/>
        <w:rPr>
          <w:rFonts w:cs="Arial"/>
          <w:lang w:eastAsia="en-IE"/>
        </w:rPr>
      </w:pPr>
    </w:p>
    <w:p w14:paraId="47C68F7A" w14:textId="5E49E9F6" w:rsidR="001C34C2" w:rsidRPr="00201BD8" w:rsidRDefault="001C34C2" w:rsidP="00010495">
      <w:pPr>
        <w:rPr>
          <w:lang w:eastAsia="en-IE"/>
        </w:rPr>
      </w:pPr>
      <w:r w:rsidRPr="00201BD8">
        <w:rPr>
          <w:lang w:eastAsia="en-IE"/>
        </w:rPr>
        <w:t xml:space="preserve">Natural language processing (NLP) or computational linguistics is one of the most important technologies of the information age. Applications of NLP are everywhere </w:t>
      </w:r>
      <w:r w:rsidR="00010495" w:rsidRPr="00201BD8">
        <w:rPr>
          <w:lang w:eastAsia="en-IE"/>
        </w:rPr>
        <w:t>since</w:t>
      </w:r>
      <w:r w:rsidRPr="00201BD8">
        <w:rPr>
          <w:lang w:eastAsia="en-IE"/>
        </w:rPr>
        <w:t xml:space="preserve"> now humans communicate almost everything via an online language: web searches, emails, language translation customer service, virtual agents, medical reports advertising and much more.</w:t>
      </w:r>
    </w:p>
    <w:p w14:paraId="50CFC9A0" w14:textId="77777777" w:rsidR="00995A84" w:rsidRPr="00201BD8" w:rsidRDefault="00995A84" w:rsidP="00010495">
      <w:pPr>
        <w:rPr>
          <w:lang w:eastAsia="en-IE"/>
        </w:rPr>
      </w:pPr>
    </w:p>
    <w:p w14:paraId="533686C6" w14:textId="77777777" w:rsidR="00010495" w:rsidRDefault="00E701F5" w:rsidP="00010495">
      <w:pPr>
        <w:keepNext/>
      </w:pPr>
      <w:r w:rsidRPr="00201BD8">
        <w:rPr>
          <w:noProof/>
        </w:rPr>
        <w:drawing>
          <wp:inline distT="0" distB="0" distL="0" distR="0" wp14:anchorId="6AB50737" wp14:editId="7E59F80D">
            <wp:extent cx="6257750" cy="4591050"/>
            <wp:effectExtent l="0" t="0" r="0" b="0"/>
            <wp:docPr id="27124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9191" name=""/>
                    <pic:cNvPicPr/>
                  </pic:nvPicPr>
                  <pic:blipFill>
                    <a:blip r:embed="rId13"/>
                    <a:stretch>
                      <a:fillRect/>
                    </a:stretch>
                  </pic:blipFill>
                  <pic:spPr>
                    <a:xfrm>
                      <a:off x="0" y="0"/>
                      <a:ext cx="6267446" cy="4598163"/>
                    </a:xfrm>
                    <a:prstGeom prst="rect">
                      <a:avLst/>
                    </a:prstGeom>
                  </pic:spPr>
                </pic:pic>
              </a:graphicData>
            </a:graphic>
          </wp:inline>
        </w:drawing>
      </w:r>
    </w:p>
    <w:p w14:paraId="0B107021" w14:textId="54AAA4BF" w:rsidR="00985DC4" w:rsidRPr="00201BD8" w:rsidRDefault="00010495" w:rsidP="00010495">
      <w:pPr>
        <w:pStyle w:val="Caption"/>
      </w:pPr>
      <w:bookmarkStart w:id="4" w:name="_Toc144893896"/>
      <w:bookmarkStart w:id="5" w:name="_Toc144929844"/>
      <w:r>
        <w:t xml:space="preserve">Figure </w:t>
      </w:r>
      <w:fldSimple w:instr=" SEQ Figure \* ARABIC ">
        <w:r w:rsidR="00425668">
          <w:rPr>
            <w:noProof/>
          </w:rPr>
          <w:t>1</w:t>
        </w:r>
      </w:fldSimple>
      <w:r>
        <w:t xml:space="preserve"> </w:t>
      </w:r>
      <w:r w:rsidRPr="00D84504">
        <w:t>Thesis structure flowchart</w:t>
      </w:r>
      <w:bookmarkEnd w:id="4"/>
      <w:bookmarkEnd w:id="5"/>
    </w:p>
    <w:p w14:paraId="666D28D7" w14:textId="77777777" w:rsidR="000C0830" w:rsidRDefault="00046CD6" w:rsidP="00010495">
      <w:pPr>
        <w:rPr>
          <w:lang w:eastAsia="en-IE"/>
        </w:rPr>
      </w:pPr>
      <w:r w:rsidRPr="00201BD8">
        <w:rPr>
          <w:lang w:eastAsia="en-IE"/>
        </w:rPr>
        <w:t xml:space="preserve">The structure of this thesis will follow fig </w:t>
      </w:r>
      <w:r w:rsidR="00985DC4" w:rsidRPr="00201BD8">
        <w:rPr>
          <w:lang w:eastAsia="en-IE"/>
        </w:rPr>
        <w:t>1</w:t>
      </w:r>
      <w:r w:rsidRPr="00201BD8">
        <w:rPr>
          <w:lang w:eastAsia="en-IE"/>
        </w:rPr>
        <w:t>. above</w:t>
      </w:r>
      <w:r w:rsidR="000A0A8F" w:rsidRPr="00201BD8">
        <w:rPr>
          <w:lang w:eastAsia="en-IE"/>
        </w:rPr>
        <w:t>:</w:t>
      </w:r>
    </w:p>
    <w:p w14:paraId="5BFAF263" w14:textId="50C310ED" w:rsidR="000A0A8F" w:rsidRPr="00201BD8" w:rsidRDefault="00046CD6" w:rsidP="00010495">
      <w:pPr>
        <w:rPr>
          <w:lang w:eastAsia="en-IE"/>
        </w:rPr>
      </w:pPr>
      <w:r w:rsidRPr="00201BD8">
        <w:rPr>
          <w:lang w:eastAsia="en-IE"/>
        </w:rPr>
        <w:t>The</w:t>
      </w:r>
      <w:r w:rsidR="00DF3004" w:rsidRPr="00201BD8">
        <w:rPr>
          <w:lang w:eastAsia="en-IE"/>
        </w:rPr>
        <w:t xml:space="preserve"> problem statement and</w:t>
      </w:r>
      <w:r w:rsidR="00B03055" w:rsidRPr="00201BD8">
        <w:rPr>
          <w:lang w:eastAsia="en-IE"/>
        </w:rPr>
        <w:t xml:space="preserve"> ramifications of inauthentic reviews</w:t>
      </w:r>
      <w:r w:rsidR="002F6ED4" w:rsidRPr="00201BD8">
        <w:rPr>
          <w:lang w:eastAsia="en-IE"/>
        </w:rPr>
        <w:t xml:space="preserve"> online</w:t>
      </w:r>
      <w:r w:rsidR="00B03055" w:rsidRPr="00201BD8">
        <w:rPr>
          <w:lang w:eastAsia="en-IE"/>
        </w:rPr>
        <w:t xml:space="preserve"> will be outlined</w:t>
      </w:r>
    </w:p>
    <w:p w14:paraId="4F1B7B3E" w14:textId="77777777" w:rsidR="000A0A8F" w:rsidRPr="00201BD8" w:rsidRDefault="00A42228" w:rsidP="00010495">
      <w:pPr>
        <w:rPr>
          <w:lang w:eastAsia="en-IE"/>
        </w:rPr>
      </w:pPr>
      <w:r w:rsidRPr="00201BD8">
        <w:rPr>
          <w:lang w:eastAsia="en-IE"/>
        </w:rPr>
        <w:t xml:space="preserve">Three research objectives will be presented </w:t>
      </w:r>
      <w:r w:rsidR="00605D37" w:rsidRPr="00201BD8">
        <w:rPr>
          <w:lang w:eastAsia="en-IE"/>
        </w:rPr>
        <w:t>to summarize the purposes of the study</w:t>
      </w:r>
      <w:r w:rsidR="000D6F65" w:rsidRPr="00201BD8">
        <w:rPr>
          <w:lang w:eastAsia="en-IE"/>
        </w:rPr>
        <w:t xml:space="preserve"> and organise the thesis into clearly defined components</w:t>
      </w:r>
    </w:p>
    <w:p w14:paraId="593C0F77" w14:textId="01FD21AB" w:rsidR="00E701F5" w:rsidRPr="00201BD8" w:rsidRDefault="00C77C6A" w:rsidP="00010495">
      <w:pPr>
        <w:rPr>
          <w:lang w:eastAsia="en-IE"/>
        </w:rPr>
      </w:pPr>
      <w:r w:rsidRPr="00201BD8">
        <w:rPr>
          <w:lang w:eastAsia="en-IE"/>
        </w:rPr>
        <w:t>The literature review</w:t>
      </w:r>
      <w:r w:rsidR="002F6ED4" w:rsidRPr="00201BD8">
        <w:rPr>
          <w:lang w:eastAsia="en-IE"/>
        </w:rPr>
        <w:t xml:space="preserve"> and summary</w:t>
      </w:r>
      <w:r w:rsidRPr="00201BD8">
        <w:rPr>
          <w:lang w:eastAsia="en-IE"/>
        </w:rPr>
        <w:t xml:space="preserve"> table will summarize the wide range of sources consulted for this paper</w:t>
      </w:r>
      <w:r w:rsidR="006E10C4" w:rsidRPr="00201BD8">
        <w:rPr>
          <w:lang w:eastAsia="en-IE"/>
        </w:rPr>
        <w:t xml:space="preserve"> and identify the gaps in existing knowledge</w:t>
      </w:r>
    </w:p>
    <w:p w14:paraId="19F32034" w14:textId="0FF015D5" w:rsidR="00DA4BEB" w:rsidRDefault="000A0A8F">
      <w:pPr>
        <w:rPr>
          <w:lang w:eastAsia="en-IE"/>
        </w:rPr>
      </w:pPr>
      <w:r w:rsidRPr="00201BD8">
        <w:rPr>
          <w:lang w:eastAsia="en-IE"/>
        </w:rPr>
        <w:t xml:space="preserve">The methodology will be based on the code </w:t>
      </w:r>
      <w:r w:rsidR="00C2360B" w:rsidRPr="00201BD8">
        <w:rPr>
          <w:lang w:eastAsia="en-IE"/>
        </w:rPr>
        <w:t>programmed in the Jupyter Notebook. It will consist of</w:t>
      </w:r>
      <w:r w:rsidR="00773DB1" w:rsidRPr="00201BD8">
        <w:rPr>
          <w:lang w:eastAsia="en-IE"/>
        </w:rPr>
        <w:t xml:space="preserve"> Exploratory Data Analysis (</w:t>
      </w:r>
      <w:r w:rsidR="00C2360B" w:rsidRPr="00201BD8">
        <w:rPr>
          <w:lang w:eastAsia="en-IE"/>
        </w:rPr>
        <w:t>EDA</w:t>
      </w:r>
      <w:r w:rsidR="00773DB1" w:rsidRPr="00201BD8">
        <w:rPr>
          <w:lang w:eastAsia="en-IE"/>
        </w:rPr>
        <w:t>)</w:t>
      </w:r>
      <w:r w:rsidR="00C2360B" w:rsidRPr="00201BD8">
        <w:rPr>
          <w:lang w:eastAsia="en-IE"/>
        </w:rPr>
        <w:t xml:space="preserve"> </w:t>
      </w:r>
      <w:r w:rsidR="003178A2" w:rsidRPr="00201BD8">
        <w:rPr>
          <w:lang w:eastAsia="en-IE"/>
        </w:rPr>
        <w:t>section, preprocessing using NLP techniques such as Dependency Parsing</w:t>
      </w:r>
      <w:r w:rsidR="00773DB1" w:rsidRPr="00201BD8">
        <w:rPr>
          <w:lang w:eastAsia="en-IE"/>
        </w:rPr>
        <w:t xml:space="preserve"> (DEP)</w:t>
      </w:r>
      <w:r w:rsidR="003178A2" w:rsidRPr="00201BD8">
        <w:rPr>
          <w:lang w:eastAsia="en-IE"/>
        </w:rPr>
        <w:t xml:space="preserve">, </w:t>
      </w:r>
      <w:r w:rsidR="00DA4BEB" w:rsidRPr="00201BD8">
        <w:rPr>
          <w:lang w:eastAsia="en-IE"/>
        </w:rPr>
        <w:t>Tokenisation</w:t>
      </w:r>
      <w:r w:rsidR="003178A2" w:rsidRPr="00201BD8">
        <w:rPr>
          <w:lang w:eastAsia="en-IE"/>
        </w:rPr>
        <w:t xml:space="preserve">, </w:t>
      </w:r>
      <w:r w:rsidR="00773DB1" w:rsidRPr="00201BD8">
        <w:rPr>
          <w:lang w:eastAsia="en-IE"/>
        </w:rPr>
        <w:t>Part-of-Speech Tagging (POS) and sentiment analysis</w:t>
      </w:r>
      <w:r w:rsidR="000629E1" w:rsidRPr="00201BD8">
        <w:rPr>
          <w:lang w:eastAsia="en-IE"/>
        </w:rPr>
        <w:t xml:space="preserve">. </w:t>
      </w:r>
      <w:r w:rsidR="00E85CF3" w:rsidRPr="00201BD8">
        <w:rPr>
          <w:lang w:eastAsia="en-IE"/>
        </w:rPr>
        <w:t xml:space="preserve">Rule-based-Classification </w:t>
      </w:r>
      <w:r w:rsidR="000629E1" w:rsidRPr="00201BD8">
        <w:rPr>
          <w:lang w:eastAsia="en-IE"/>
        </w:rPr>
        <w:t>will be outlined and justi</w:t>
      </w:r>
      <w:r w:rsidR="00BB0536" w:rsidRPr="00201BD8">
        <w:rPr>
          <w:lang w:eastAsia="en-IE"/>
        </w:rPr>
        <w:t xml:space="preserve">fied. </w:t>
      </w:r>
      <w:r w:rsidR="00DA4BEB">
        <w:rPr>
          <w:lang w:eastAsia="en-IE"/>
        </w:rPr>
        <w:br w:type="page"/>
      </w:r>
    </w:p>
    <w:p w14:paraId="377B1AE5" w14:textId="66886763" w:rsidR="000A0A8F" w:rsidRPr="00201BD8" w:rsidRDefault="00BB0536" w:rsidP="00010495">
      <w:pPr>
        <w:rPr>
          <w:lang w:eastAsia="en-IE"/>
        </w:rPr>
      </w:pPr>
      <w:r w:rsidRPr="00201BD8">
        <w:rPr>
          <w:lang w:eastAsia="en-IE"/>
        </w:rPr>
        <w:lastRenderedPageBreak/>
        <w:t xml:space="preserve">The Machine Learning (ML) will follow </w:t>
      </w:r>
      <w:r w:rsidR="00E85CF3" w:rsidRPr="00201BD8">
        <w:rPr>
          <w:lang w:eastAsia="en-IE"/>
        </w:rPr>
        <w:t>as an alternative to the Rule-based-Classification.</w:t>
      </w:r>
      <w:r w:rsidR="001C34C2" w:rsidRPr="00201BD8">
        <w:rPr>
          <w:lang w:eastAsia="en-IE"/>
        </w:rPr>
        <w:t xml:space="preserve"> This will include both supervised and unsupervised learning methods.</w:t>
      </w:r>
    </w:p>
    <w:p w14:paraId="44EFBDA6" w14:textId="2926AD78" w:rsidR="00890E5D" w:rsidRPr="00201BD8" w:rsidRDefault="00890E5D" w:rsidP="00010495">
      <w:pPr>
        <w:rPr>
          <w:lang w:eastAsia="en-IE"/>
        </w:rPr>
      </w:pPr>
      <w:r w:rsidRPr="00201BD8">
        <w:rPr>
          <w:lang w:eastAsia="en-IE"/>
        </w:rPr>
        <w:t xml:space="preserve">The Evaluation section will </w:t>
      </w:r>
      <w:r w:rsidR="00261515" w:rsidRPr="00201BD8">
        <w:rPr>
          <w:lang w:eastAsia="en-IE"/>
        </w:rPr>
        <w:t xml:space="preserve">present the </w:t>
      </w:r>
      <w:r w:rsidR="006879E4" w:rsidRPr="00201BD8">
        <w:rPr>
          <w:lang w:eastAsia="en-IE"/>
        </w:rPr>
        <w:t>core findings</w:t>
      </w:r>
      <w:r w:rsidR="00261515" w:rsidRPr="00201BD8">
        <w:rPr>
          <w:lang w:eastAsia="en-IE"/>
        </w:rPr>
        <w:t xml:space="preserve"> of the Rule-based-Classification and ML modelling </w:t>
      </w:r>
      <w:r w:rsidR="006933EF" w:rsidRPr="00201BD8">
        <w:rPr>
          <w:lang w:eastAsia="en-IE"/>
        </w:rPr>
        <w:t xml:space="preserve">and describe how the </w:t>
      </w:r>
      <w:r w:rsidR="00F0208F" w:rsidRPr="00201BD8">
        <w:rPr>
          <w:lang w:eastAsia="en-IE"/>
        </w:rPr>
        <w:t>outcomes were obtai</w:t>
      </w:r>
      <w:r w:rsidR="008B701E" w:rsidRPr="00201BD8">
        <w:rPr>
          <w:lang w:eastAsia="en-IE"/>
        </w:rPr>
        <w:t>ned and analysed</w:t>
      </w:r>
    </w:p>
    <w:p w14:paraId="6C238DFB" w14:textId="0398DF5D" w:rsidR="006879E4" w:rsidRPr="00201BD8" w:rsidRDefault="006879E4" w:rsidP="00010495">
      <w:pPr>
        <w:rPr>
          <w:lang w:eastAsia="en-IE"/>
        </w:rPr>
      </w:pPr>
      <w:r w:rsidRPr="00201BD8">
        <w:rPr>
          <w:lang w:eastAsia="en-IE"/>
        </w:rPr>
        <w:t>The conclusion</w:t>
      </w:r>
      <w:r w:rsidR="00A22006" w:rsidRPr="00201BD8">
        <w:rPr>
          <w:lang w:eastAsia="en-IE"/>
        </w:rPr>
        <w:t xml:space="preserve"> will restate the original research objectives </w:t>
      </w:r>
      <w:r w:rsidR="00C23853" w:rsidRPr="00201BD8">
        <w:rPr>
          <w:lang w:eastAsia="en-IE"/>
        </w:rPr>
        <w:t xml:space="preserve">and present the </w:t>
      </w:r>
      <w:r w:rsidR="00197B7F" w:rsidRPr="00201BD8">
        <w:rPr>
          <w:lang w:eastAsia="en-IE"/>
        </w:rPr>
        <w:t>evidence from the evaluation section supporting the findings.</w:t>
      </w:r>
      <w:r w:rsidR="00302F4F" w:rsidRPr="00201BD8">
        <w:rPr>
          <w:lang w:eastAsia="en-IE"/>
        </w:rPr>
        <w:t xml:space="preserve"> The entire paper will be </w:t>
      </w:r>
      <w:r w:rsidR="001C34C2" w:rsidRPr="00201BD8">
        <w:rPr>
          <w:lang w:eastAsia="en-IE"/>
        </w:rPr>
        <w:t>summarized,</w:t>
      </w:r>
      <w:r w:rsidR="00302F4F" w:rsidRPr="00201BD8">
        <w:rPr>
          <w:lang w:eastAsia="en-IE"/>
        </w:rPr>
        <w:t xml:space="preserve"> and </w:t>
      </w:r>
      <w:r w:rsidR="00D74BD3" w:rsidRPr="00201BD8">
        <w:rPr>
          <w:lang w:eastAsia="en-IE"/>
        </w:rPr>
        <w:t>the key</w:t>
      </w:r>
      <w:r w:rsidR="00302F4F" w:rsidRPr="00201BD8">
        <w:rPr>
          <w:lang w:eastAsia="en-IE"/>
        </w:rPr>
        <w:t xml:space="preserve"> ideas discussed</w:t>
      </w:r>
    </w:p>
    <w:p w14:paraId="5E2B9035" w14:textId="77777777" w:rsidR="00302F4F" w:rsidRPr="00201BD8" w:rsidRDefault="00302F4F" w:rsidP="00010495">
      <w:pPr>
        <w:rPr>
          <w:lang w:eastAsia="en-IE"/>
        </w:rPr>
      </w:pPr>
    </w:p>
    <w:p w14:paraId="764CA9F9" w14:textId="77777777" w:rsidR="009213EB" w:rsidRPr="00201BD8" w:rsidRDefault="009213EB" w:rsidP="00010495">
      <w:r w:rsidRPr="00201BD8">
        <w:t xml:space="preserve">In this thesis, the primary programming language that will be utilized is Python. Python is widely used in the field of data science and machine learning. It has an extensive collection of libraries and frameworks that can be utilized for NLP, natural language processing. Jupyter notebooks will be employed to write the code for the data cleaning as part of the pre-processing, the feature engineering, the sentiment analysis and the model training and critical evaluation. For NLP techniques, libraries such as NLTK (Natural Language Toolkit), scikit and </w:t>
      </w:r>
      <w:proofErr w:type="spellStart"/>
      <w:r w:rsidRPr="00201BD8">
        <w:t>TextBlob</w:t>
      </w:r>
      <w:proofErr w:type="spellEnd"/>
      <w:r w:rsidRPr="00201BD8">
        <w:t xml:space="preserve"> will be used for tasks such as tokenization, part-of-speech tagging, and named entity recognition. These libraries will also be used for feature engineering tasks such as extracting bag-of-words and </w:t>
      </w:r>
      <w:proofErr w:type="spellStart"/>
      <w:r w:rsidRPr="00201BD8">
        <w:t>tf-idf</w:t>
      </w:r>
      <w:proofErr w:type="spellEnd"/>
      <w:r w:rsidRPr="00201BD8">
        <w:t xml:space="preserve"> features.</w:t>
      </w:r>
    </w:p>
    <w:p w14:paraId="7621A818" w14:textId="77777777" w:rsidR="009213EB" w:rsidRPr="00201BD8" w:rsidRDefault="009213EB" w:rsidP="00010495">
      <w:pPr>
        <w:rPr>
          <w:lang w:eastAsia="en-IE"/>
        </w:rPr>
      </w:pPr>
      <w:r w:rsidRPr="00201BD8">
        <w:rPr>
          <w:lang w:eastAsia="en-IE"/>
        </w:rPr>
        <w:t>Various machine learning algorithms will be utilized in this thesis proposal, including supervised and unsupervised learning algorithms, such as logistic regression, decision trees, and support vector machines (SVM) will be employed. The use of Python, Jupyter Notebooks, NLP techniques, and machine learning algorithms will be crucial in achieving the research objectives of this master's thesis. The combination of these tools and techniques will enable the development of an accurate and efficient algorithm for inauthentic review detection.  Machine learning and sentiment analysis techniques can be leveraged to identify patterns of suspicious activity in review data, such as an unusually high number of positive reviews from a single IP address or similar language used across multiple reviews.</w:t>
      </w:r>
    </w:p>
    <w:p w14:paraId="34430D51" w14:textId="2C1F03DD" w:rsidR="00985DC4" w:rsidRPr="00201BD8" w:rsidRDefault="00985DC4" w:rsidP="00010495">
      <w:pPr>
        <w:rPr>
          <w:lang w:eastAsia="en-IE"/>
        </w:rPr>
      </w:pPr>
      <w:r w:rsidRPr="00201BD8">
        <w:rPr>
          <w:lang w:eastAsia="en-IE"/>
        </w:rPr>
        <w:t>The colours of the various graphs, flowcharts and other plots are based on the google colour palette to reflect the dataset which consists of google reviews.</w:t>
      </w:r>
    </w:p>
    <w:p w14:paraId="043A9DA1" w14:textId="3F1EF3B6" w:rsidR="009213EB" w:rsidRPr="00201BD8" w:rsidRDefault="009213EB" w:rsidP="00010495">
      <w:r w:rsidRPr="00201BD8">
        <w:rPr>
          <w:lang w:eastAsia="en-IE"/>
        </w:rPr>
        <w:t>This topic is particularly interesting because many consumers have experienced it themselves while travelling</w:t>
      </w:r>
      <w:r w:rsidR="003C3C80" w:rsidRPr="00201BD8">
        <w:rPr>
          <w:lang w:eastAsia="en-IE"/>
        </w:rPr>
        <w:t>,</w:t>
      </w:r>
      <w:r w:rsidRPr="00201BD8">
        <w:rPr>
          <w:lang w:eastAsia="en-IE"/>
        </w:rPr>
        <w:t xml:space="preserve"> where a </w:t>
      </w:r>
      <w:r w:rsidR="003C3C80" w:rsidRPr="00201BD8">
        <w:rPr>
          <w:lang w:eastAsia="en-IE"/>
        </w:rPr>
        <w:t>restaurant</w:t>
      </w:r>
      <w:r w:rsidRPr="00201BD8">
        <w:rPr>
          <w:lang w:eastAsia="en-IE"/>
        </w:rPr>
        <w:t xml:space="preserve"> has a huge number of recently published, highly positive reviews which give a false positive image of the business. Consumers can find it extremely frustrating, and it may push a platform over the edge completely due to a lack of trust and a poor reputation. </w:t>
      </w:r>
      <w:r w:rsidRPr="00201BD8">
        <w:t>This manipulation of reviews can be dangerous, as it can mislead customers into making poor decisions that may have serious consequences. There is a good reason why customers are encouraged to be aware of this practice, and it is also important that they take steps to ensure that the reviews that they read are genuine.</w:t>
      </w:r>
    </w:p>
    <w:p w14:paraId="5F4DB71C" w14:textId="77777777" w:rsidR="00CF0141" w:rsidRPr="00010495" w:rsidRDefault="00CF0141" w:rsidP="00010495"/>
    <w:p w14:paraId="447A54EF" w14:textId="776E7A81" w:rsidR="00D552B2" w:rsidRDefault="00CF0141" w:rsidP="00010495">
      <w:pPr>
        <w:spacing w:after="0" w:line="360" w:lineRule="auto"/>
        <w:rPr>
          <w:rFonts w:cs="Arial"/>
          <w:b/>
          <w:bCs/>
          <w:lang w:eastAsia="en-IE"/>
        </w:rPr>
      </w:pPr>
      <w:r w:rsidRPr="00010495">
        <w:rPr>
          <w:rFonts w:cs="Arial"/>
          <w:b/>
          <w:bCs/>
          <w:lang w:eastAsia="en-IE"/>
        </w:rPr>
        <w:t>Keywords: Sentiment analysis; machine learning; e-commerce; natural language processing</w:t>
      </w:r>
    </w:p>
    <w:p w14:paraId="3F6343F0" w14:textId="77777777" w:rsidR="0060041A" w:rsidRDefault="0060041A" w:rsidP="00010495">
      <w:pPr>
        <w:spacing w:after="0" w:line="360" w:lineRule="auto"/>
        <w:rPr>
          <w:rFonts w:cs="Arial"/>
          <w:b/>
          <w:bCs/>
          <w:lang w:eastAsia="en-IE"/>
        </w:rPr>
      </w:pPr>
    </w:p>
    <w:p w14:paraId="6D07A840" w14:textId="77777777" w:rsidR="0060041A" w:rsidRDefault="0060041A" w:rsidP="00010495">
      <w:pPr>
        <w:spacing w:after="0" w:line="360" w:lineRule="auto"/>
        <w:rPr>
          <w:rFonts w:cs="Arial"/>
          <w:b/>
          <w:bCs/>
          <w:lang w:eastAsia="en-IE"/>
        </w:rPr>
      </w:pPr>
    </w:p>
    <w:p w14:paraId="52C32388" w14:textId="77777777" w:rsidR="0060041A" w:rsidRDefault="0060041A" w:rsidP="00010495">
      <w:pPr>
        <w:spacing w:after="0" w:line="360" w:lineRule="auto"/>
        <w:rPr>
          <w:rFonts w:cs="Arial"/>
          <w:b/>
          <w:bCs/>
          <w:lang w:eastAsia="en-IE"/>
        </w:rPr>
      </w:pPr>
    </w:p>
    <w:p w14:paraId="07D3ADC0" w14:textId="77777777" w:rsidR="000C0830" w:rsidRDefault="000C0830" w:rsidP="00010495">
      <w:pPr>
        <w:spacing w:after="0" w:line="360" w:lineRule="auto"/>
        <w:rPr>
          <w:rFonts w:cs="Arial"/>
          <w:b/>
          <w:bCs/>
          <w:lang w:eastAsia="en-IE"/>
        </w:rPr>
      </w:pPr>
    </w:p>
    <w:p w14:paraId="3D1405E8" w14:textId="15103954" w:rsidR="00791CF7" w:rsidRPr="00201BD8" w:rsidRDefault="00791CF7" w:rsidP="0060041A">
      <w:pPr>
        <w:rPr>
          <w:rFonts w:cs="Arial"/>
        </w:rPr>
      </w:pPr>
      <w:bookmarkStart w:id="6" w:name="_Toc134973554"/>
      <w:bookmarkStart w:id="7" w:name="_Toc142737214"/>
      <w:r w:rsidRPr="00201BD8">
        <w:rPr>
          <w:rFonts w:cs="Arial"/>
        </w:rPr>
        <w:lastRenderedPageBreak/>
        <w:t>Hypothesis and Research Objectives</w:t>
      </w:r>
      <w:bookmarkEnd w:id="6"/>
      <w:bookmarkEnd w:id="7"/>
    </w:p>
    <w:p w14:paraId="44336E5F" w14:textId="77777777" w:rsidR="00791CF7" w:rsidRPr="00010495" w:rsidRDefault="00791CF7" w:rsidP="00010495"/>
    <w:p w14:paraId="041E0B3B" w14:textId="77777777" w:rsidR="00791CF7" w:rsidRPr="00010495" w:rsidRDefault="00791CF7" w:rsidP="00010495">
      <w:pPr>
        <w:rPr>
          <w:lang w:eastAsia="en-IE"/>
        </w:rPr>
      </w:pPr>
      <w:r w:rsidRPr="00010495">
        <w:rPr>
          <w:lang w:eastAsia="en-IE"/>
        </w:rPr>
        <w:t xml:space="preserve">The hypothesis of this research is that AI can detect online reviews which are not left by a genuine consumer, by using natural language processing techniques and or machine learning. These falsified reviews are intended to generate additional business for a product or service. The enhanced and </w:t>
      </w:r>
      <w:r w:rsidRPr="00010495">
        <w:t>additional information, which this model would provide, would allow for more</w:t>
      </w:r>
      <w:r w:rsidRPr="00010495">
        <w:rPr>
          <w:lang w:eastAsia="en-IE"/>
        </w:rPr>
        <w:t xml:space="preserve"> accurate financial projections of a business and promote a stronger customer base. </w:t>
      </w:r>
      <w:r w:rsidRPr="00010495">
        <w:t xml:space="preserve">Moreover, it would also enhance a company's reputation online and create more opportunities to conduct targeted marketing campaigns and increase sales. </w:t>
      </w:r>
    </w:p>
    <w:p w14:paraId="0FA18C4F" w14:textId="77777777" w:rsidR="00791CF7" w:rsidRPr="00010495" w:rsidRDefault="00791CF7" w:rsidP="00010495">
      <w:pPr>
        <w:rPr>
          <w:lang w:eastAsia="en-IE"/>
        </w:rPr>
      </w:pPr>
      <w:r w:rsidRPr="00010495">
        <w:rPr>
          <w:lang w:eastAsia="en-IE"/>
        </w:rPr>
        <w:t>Through this analysis, the following research objectives will be pursued:</w:t>
      </w:r>
    </w:p>
    <w:p w14:paraId="43907D2E" w14:textId="77777777" w:rsidR="00791CF7" w:rsidRPr="00010495" w:rsidRDefault="00791CF7" w:rsidP="00010495">
      <w:pPr>
        <w:rPr>
          <w:lang w:eastAsia="en-IE"/>
        </w:rPr>
      </w:pPr>
    </w:p>
    <w:p w14:paraId="5E2A63D6" w14:textId="4F160962" w:rsidR="008F576D" w:rsidRPr="00010495" w:rsidRDefault="008F576D" w:rsidP="00010495">
      <w:pPr>
        <w:rPr>
          <w:lang w:eastAsia="en-IE"/>
        </w:rPr>
      </w:pPr>
      <w:r w:rsidRPr="00010495">
        <w:rPr>
          <w:lang w:eastAsia="en-IE"/>
        </w:rPr>
        <w:t>To process and classify a text dataset in depth of online reviews from restaurants in Ireland using</w:t>
      </w:r>
      <w:r w:rsidR="00357AF9" w:rsidRPr="00010495">
        <w:rPr>
          <w:lang w:eastAsia="en-IE"/>
        </w:rPr>
        <w:t xml:space="preserve"> NLP techniques such as </w:t>
      </w:r>
      <w:r w:rsidRPr="00010495">
        <w:rPr>
          <w:lang w:eastAsia="en-IE"/>
        </w:rPr>
        <w:t>POS tagging, entity identification and semantic analysis</w:t>
      </w:r>
    </w:p>
    <w:p w14:paraId="40C2F11D" w14:textId="77A27C18" w:rsidR="008F576D" w:rsidRPr="00010495" w:rsidRDefault="008F576D" w:rsidP="00010495">
      <w:pPr>
        <w:rPr>
          <w:lang w:eastAsia="en-IE"/>
        </w:rPr>
      </w:pPr>
      <w:r w:rsidRPr="00010495">
        <w:rPr>
          <w:lang w:eastAsia="en-IE"/>
        </w:rPr>
        <w:t>To implement a rule</w:t>
      </w:r>
      <w:r w:rsidR="001C34C2" w:rsidRPr="00010495">
        <w:rPr>
          <w:lang w:eastAsia="en-IE"/>
        </w:rPr>
        <w:t>-</w:t>
      </w:r>
      <w:r w:rsidRPr="00010495">
        <w:rPr>
          <w:lang w:eastAsia="en-IE"/>
        </w:rPr>
        <w:t>based classification system to detect if online reviews left are</w:t>
      </w:r>
      <w:r w:rsidR="00357AF9" w:rsidRPr="00010495">
        <w:rPr>
          <w:lang w:eastAsia="en-IE"/>
        </w:rPr>
        <w:t xml:space="preserve"> </w:t>
      </w:r>
      <w:r w:rsidRPr="00010495">
        <w:rPr>
          <w:lang w:eastAsia="en-IE"/>
        </w:rPr>
        <w:t>completed by authentic patrons.</w:t>
      </w:r>
    </w:p>
    <w:p w14:paraId="7E69E373" w14:textId="4F3DCA03" w:rsidR="008F576D" w:rsidRPr="00010495" w:rsidRDefault="008F576D" w:rsidP="00010495">
      <w:pPr>
        <w:rPr>
          <w:lang w:eastAsia="en-IE"/>
        </w:rPr>
      </w:pPr>
      <w:r w:rsidRPr="00010495">
        <w:rPr>
          <w:lang w:eastAsia="en-IE"/>
        </w:rPr>
        <w:t>To generate several machine learning models on the trained dataset and compare their</w:t>
      </w:r>
      <w:r w:rsidR="00357AF9" w:rsidRPr="00010495">
        <w:rPr>
          <w:lang w:eastAsia="en-IE"/>
        </w:rPr>
        <w:t xml:space="preserve"> </w:t>
      </w:r>
      <w:r w:rsidRPr="00010495">
        <w:rPr>
          <w:lang w:eastAsia="en-IE"/>
        </w:rPr>
        <w:t xml:space="preserve">performance results and overall effectiveness with the </w:t>
      </w:r>
      <w:r w:rsidR="001C34C2" w:rsidRPr="00010495">
        <w:rPr>
          <w:lang w:eastAsia="en-IE"/>
        </w:rPr>
        <w:t>rule-based</w:t>
      </w:r>
      <w:r w:rsidRPr="00010495">
        <w:rPr>
          <w:lang w:eastAsia="en-IE"/>
        </w:rPr>
        <w:t xml:space="preserve"> classification system</w:t>
      </w:r>
      <w:r w:rsidR="00010495">
        <w:rPr>
          <w:lang w:eastAsia="en-IE"/>
        </w:rPr>
        <w:t>.</w:t>
      </w:r>
    </w:p>
    <w:p w14:paraId="0F813BE1" w14:textId="7C750B40" w:rsidR="00C25029" w:rsidRDefault="00C25029">
      <w:pPr>
        <w:rPr>
          <w:rFonts w:cs="Arial"/>
        </w:rPr>
      </w:pPr>
      <w:r>
        <w:rPr>
          <w:rFonts w:cs="Arial"/>
        </w:rPr>
        <w:br w:type="page"/>
      </w:r>
    </w:p>
    <w:p w14:paraId="13D1BBB7" w14:textId="211A782E" w:rsidR="007F7A6B" w:rsidRPr="00201BD8" w:rsidRDefault="00D230D2" w:rsidP="0060041A">
      <w:pPr>
        <w:rPr>
          <w:rFonts w:cs="Arial"/>
        </w:rPr>
      </w:pPr>
      <w:r w:rsidRPr="00201BD8">
        <w:rPr>
          <w:rFonts w:cs="Arial"/>
        </w:rPr>
        <w:lastRenderedPageBreak/>
        <w:t>Literature Review</w:t>
      </w:r>
    </w:p>
    <w:p w14:paraId="4669EE67" w14:textId="77777777" w:rsidR="009763FF" w:rsidRPr="00201BD8" w:rsidRDefault="009763FF" w:rsidP="00010495"/>
    <w:p w14:paraId="0542E279" w14:textId="77777777" w:rsidR="004A2D3D" w:rsidRPr="00010495" w:rsidRDefault="004A2D3D" w:rsidP="00010495">
      <w:pPr>
        <w:rPr>
          <w:rFonts w:cs="Arial"/>
        </w:rPr>
      </w:pPr>
      <w:r w:rsidRPr="00010495">
        <w:rPr>
          <w:rFonts w:cs="Arial"/>
        </w:rPr>
        <w:t>A literature review has been conducted, followed by the presentation of the proposed problem of detecting inauthentic reviews posted online which have not been left by a genuine consumer.</w:t>
      </w:r>
    </w:p>
    <w:p w14:paraId="71F6EFE1" w14:textId="77777777" w:rsidR="004A2D3D" w:rsidRPr="00010495" w:rsidRDefault="004A2D3D" w:rsidP="00010495">
      <w:pPr>
        <w:rPr>
          <w:rFonts w:cs="Arial"/>
        </w:rPr>
      </w:pPr>
      <w:r w:rsidRPr="00010495">
        <w:rPr>
          <w:rFonts w:cs="Arial"/>
        </w:rPr>
        <w:t>In this literature review the focus was aimed at reviewing a wide range of literature related to the business of online reviews for products and services. It was necessary to consult a diverse set of sources for this project, including various online journalistic articles and research studies, and many of these are listed below, all of which been cited and can be found in the references section. By consulting a diverse range of sources, including research studies and online journalistic articles, this literature review will provide a comprehensive overview of the subject and lay the groundwork for the proposed research project.</w:t>
      </w:r>
    </w:p>
    <w:p w14:paraId="295D8639" w14:textId="77777777" w:rsidR="004A2D3D" w:rsidRPr="00010495" w:rsidRDefault="004A2D3D" w:rsidP="00010495">
      <w:pPr>
        <w:spacing w:line="360" w:lineRule="auto"/>
        <w:rPr>
          <w:rFonts w:cs="Arial"/>
        </w:rPr>
      </w:pPr>
      <w:r w:rsidRPr="00010495">
        <w:rPr>
          <w:rFonts w:cs="Arial"/>
        </w:rPr>
        <w:fldChar w:fldCharType="begin"/>
      </w:r>
      <w:r w:rsidRPr="00010495">
        <w:rPr>
          <w:rFonts w:cs="Arial"/>
        </w:rPr>
        <w:instrText xml:space="preserve"> LINK Excel.Sheet.12 "C:\\Users\\quain\\Downloads\\lit review list 18.8 (2).xlsx" "Sheet2!C4:C12" \a \f 5 \h  \* MERGEFORMAT </w:instrText>
      </w:r>
      <w:r w:rsidRPr="00010495">
        <w:rPr>
          <w:rFonts w:cs="Arial"/>
        </w:rPr>
        <w:fldChar w:fldCharType="separat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6"/>
        <w:gridCol w:w="1277"/>
        <w:gridCol w:w="1741"/>
        <w:gridCol w:w="1946"/>
        <w:gridCol w:w="1796"/>
      </w:tblGrid>
      <w:tr w:rsidR="004A2D3D" w:rsidRPr="00010495" w14:paraId="5D06F0BA" w14:textId="77777777" w:rsidTr="00707CE6">
        <w:trPr>
          <w:trHeight w:val="800"/>
        </w:trPr>
        <w:tc>
          <w:tcPr>
            <w:tcW w:w="2266" w:type="dxa"/>
            <w:tcBorders>
              <w:top w:val="single" w:sz="4" w:space="0" w:color="auto"/>
              <w:bottom w:val="single" w:sz="4" w:space="0" w:color="auto"/>
            </w:tcBorders>
            <w:shd w:val="clear" w:color="auto" w:fill="E7E6E6" w:themeFill="background2"/>
            <w:noWrap/>
            <w:hideMark/>
          </w:tcPr>
          <w:p w14:paraId="03F2F960" w14:textId="77777777" w:rsidR="004A2D3D" w:rsidRPr="00010495" w:rsidRDefault="004A2D3D" w:rsidP="00010495">
            <w:pPr>
              <w:spacing w:line="360" w:lineRule="auto"/>
              <w:rPr>
                <w:rFonts w:cs="Arial"/>
                <w:b/>
                <w:bCs/>
              </w:rPr>
            </w:pPr>
            <w:r w:rsidRPr="00010495">
              <w:rPr>
                <w:rFonts w:cs="Arial"/>
                <w:b/>
                <w:bCs/>
              </w:rPr>
              <w:t>Source, Title,</w:t>
            </w:r>
          </w:p>
          <w:p w14:paraId="1B5581FD" w14:textId="77777777" w:rsidR="004A2D3D" w:rsidRPr="00010495" w:rsidRDefault="004A2D3D" w:rsidP="00010495">
            <w:pPr>
              <w:spacing w:line="360" w:lineRule="auto"/>
              <w:rPr>
                <w:rFonts w:cs="Arial"/>
                <w:b/>
                <w:bCs/>
              </w:rPr>
            </w:pPr>
            <w:r w:rsidRPr="00010495">
              <w:rPr>
                <w:rFonts w:cs="Arial"/>
                <w:b/>
                <w:bCs/>
              </w:rPr>
              <w:t xml:space="preserve"> Author</w:t>
            </w:r>
          </w:p>
        </w:tc>
        <w:tc>
          <w:tcPr>
            <w:tcW w:w="1277" w:type="dxa"/>
            <w:tcBorders>
              <w:top w:val="single" w:sz="4" w:space="0" w:color="auto"/>
              <w:bottom w:val="single" w:sz="4" w:space="0" w:color="auto"/>
            </w:tcBorders>
            <w:shd w:val="clear" w:color="auto" w:fill="E7E6E6" w:themeFill="background2"/>
            <w:noWrap/>
            <w:hideMark/>
          </w:tcPr>
          <w:p w14:paraId="3A687D89" w14:textId="77777777" w:rsidR="004A2D3D" w:rsidRPr="00010495" w:rsidRDefault="004A2D3D" w:rsidP="00010495">
            <w:pPr>
              <w:spacing w:line="360" w:lineRule="auto"/>
              <w:rPr>
                <w:rFonts w:cs="Arial"/>
                <w:b/>
                <w:bCs/>
              </w:rPr>
            </w:pPr>
            <w:r w:rsidRPr="00010495">
              <w:rPr>
                <w:rFonts w:cs="Arial"/>
                <w:b/>
                <w:bCs/>
              </w:rPr>
              <w:t>Source Type</w:t>
            </w:r>
          </w:p>
        </w:tc>
        <w:tc>
          <w:tcPr>
            <w:tcW w:w="1741" w:type="dxa"/>
            <w:tcBorders>
              <w:top w:val="single" w:sz="4" w:space="0" w:color="auto"/>
              <w:bottom w:val="single" w:sz="4" w:space="0" w:color="auto"/>
            </w:tcBorders>
            <w:shd w:val="clear" w:color="auto" w:fill="E7E6E6" w:themeFill="background2"/>
            <w:noWrap/>
            <w:hideMark/>
          </w:tcPr>
          <w:p w14:paraId="55A4B434" w14:textId="77777777" w:rsidR="004A2D3D" w:rsidRPr="00010495" w:rsidRDefault="004A2D3D" w:rsidP="00010495">
            <w:pPr>
              <w:spacing w:line="360" w:lineRule="auto"/>
              <w:rPr>
                <w:rFonts w:cs="Arial"/>
                <w:b/>
                <w:bCs/>
              </w:rPr>
            </w:pPr>
            <w:r w:rsidRPr="00010495">
              <w:rPr>
                <w:rFonts w:cs="Arial"/>
                <w:b/>
                <w:bCs/>
              </w:rPr>
              <w:t>Methodology</w:t>
            </w:r>
          </w:p>
        </w:tc>
        <w:tc>
          <w:tcPr>
            <w:tcW w:w="1946" w:type="dxa"/>
            <w:tcBorders>
              <w:top w:val="single" w:sz="4" w:space="0" w:color="auto"/>
              <w:bottom w:val="single" w:sz="4" w:space="0" w:color="auto"/>
            </w:tcBorders>
            <w:shd w:val="clear" w:color="auto" w:fill="E7E6E6" w:themeFill="background2"/>
            <w:noWrap/>
            <w:hideMark/>
          </w:tcPr>
          <w:p w14:paraId="2AA21B04" w14:textId="77777777" w:rsidR="004A2D3D" w:rsidRPr="00010495" w:rsidRDefault="004A2D3D" w:rsidP="00010495">
            <w:pPr>
              <w:spacing w:line="360" w:lineRule="auto"/>
              <w:rPr>
                <w:rFonts w:cs="Arial"/>
                <w:b/>
                <w:bCs/>
              </w:rPr>
            </w:pPr>
            <w:r w:rsidRPr="00010495">
              <w:rPr>
                <w:rFonts w:cs="Arial"/>
                <w:b/>
                <w:bCs/>
              </w:rPr>
              <w:t>Performance</w:t>
            </w:r>
          </w:p>
          <w:p w14:paraId="27F3200D" w14:textId="77777777" w:rsidR="004A2D3D" w:rsidRPr="00010495" w:rsidRDefault="004A2D3D" w:rsidP="00010495">
            <w:pPr>
              <w:spacing w:line="360" w:lineRule="auto"/>
              <w:rPr>
                <w:rFonts w:cs="Arial"/>
                <w:b/>
                <w:bCs/>
              </w:rPr>
            </w:pPr>
            <w:r w:rsidRPr="00010495">
              <w:rPr>
                <w:rFonts w:cs="Arial"/>
                <w:b/>
                <w:bCs/>
              </w:rPr>
              <w:t xml:space="preserve"> Metrics</w:t>
            </w:r>
          </w:p>
        </w:tc>
        <w:tc>
          <w:tcPr>
            <w:tcW w:w="1796" w:type="dxa"/>
            <w:tcBorders>
              <w:top w:val="single" w:sz="4" w:space="0" w:color="auto"/>
              <w:bottom w:val="single" w:sz="4" w:space="0" w:color="auto"/>
            </w:tcBorders>
            <w:shd w:val="clear" w:color="auto" w:fill="E7E6E6" w:themeFill="background2"/>
            <w:hideMark/>
          </w:tcPr>
          <w:p w14:paraId="35216405" w14:textId="77777777" w:rsidR="004A2D3D" w:rsidRPr="00010495" w:rsidRDefault="004A2D3D" w:rsidP="00010495">
            <w:pPr>
              <w:spacing w:line="360" w:lineRule="auto"/>
              <w:rPr>
                <w:rFonts w:cs="Arial"/>
                <w:b/>
                <w:bCs/>
              </w:rPr>
            </w:pPr>
            <w:r w:rsidRPr="00010495">
              <w:rPr>
                <w:rFonts w:cs="Arial"/>
                <w:b/>
                <w:bCs/>
              </w:rPr>
              <w:t>Critique Remarks against RO's</w:t>
            </w:r>
          </w:p>
        </w:tc>
      </w:tr>
      <w:tr w:rsidR="004A2D3D" w:rsidRPr="00010495" w14:paraId="77CC2463" w14:textId="77777777" w:rsidTr="00707CE6">
        <w:trPr>
          <w:trHeight w:val="800"/>
        </w:trPr>
        <w:tc>
          <w:tcPr>
            <w:tcW w:w="2266" w:type="dxa"/>
            <w:tcBorders>
              <w:top w:val="single" w:sz="4" w:space="0" w:color="auto"/>
              <w:bottom w:val="single" w:sz="4" w:space="0" w:color="auto"/>
            </w:tcBorders>
            <w:noWrap/>
            <w:hideMark/>
          </w:tcPr>
          <w:p w14:paraId="6E4DF266" w14:textId="77777777" w:rsidR="004A2D3D" w:rsidRPr="00010495" w:rsidRDefault="004A2D3D" w:rsidP="00010495">
            <w:pPr>
              <w:spacing w:line="360" w:lineRule="auto"/>
              <w:rPr>
                <w:rFonts w:cs="Arial"/>
              </w:rPr>
            </w:pPr>
            <w:r w:rsidRPr="00010495">
              <w:rPr>
                <w:rFonts w:cs="Arial"/>
              </w:rPr>
              <w:t>[1] How to spot fake</w:t>
            </w:r>
            <w:r w:rsidRPr="00010495">
              <w:rPr>
                <w:rFonts w:cs="Arial"/>
              </w:rPr>
              <w:br/>
              <w:t xml:space="preserve"> reviews on Amazon, Best Buy, Walmart and other sites, Rick Broida</w:t>
            </w:r>
          </w:p>
        </w:tc>
        <w:tc>
          <w:tcPr>
            <w:tcW w:w="1277" w:type="dxa"/>
            <w:tcBorders>
              <w:top w:val="single" w:sz="4" w:space="0" w:color="auto"/>
              <w:bottom w:val="single" w:sz="4" w:space="0" w:color="auto"/>
            </w:tcBorders>
            <w:noWrap/>
            <w:hideMark/>
          </w:tcPr>
          <w:p w14:paraId="3F59234C" w14:textId="77777777" w:rsidR="004A2D3D" w:rsidRPr="00010495" w:rsidRDefault="004A2D3D" w:rsidP="00010495">
            <w:pPr>
              <w:spacing w:line="360" w:lineRule="auto"/>
              <w:rPr>
                <w:rFonts w:cs="Arial"/>
              </w:rPr>
            </w:pPr>
            <w:r w:rsidRPr="00010495">
              <w:rPr>
                <w:rFonts w:cs="Arial"/>
              </w:rPr>
              <w:t xml:space="preserve">journal article </w:t>
            </w:r>
            <w:proofErr w:type="spellStart"/>
            <w:r w:rsidRPr="00010495">
              <w:rPr>
                <w:rFonts w:cs="Arial"/>
              </w:rPr>
              <w:t>cnet</w:t>
            </w:r>
            <w:proofErr w:type="spellEnd"/>
          </w:p>
        </w:tc>
        <w:tc>
          <w:tcPr>
            <w:tcW w:w="1741" w:type="dxa"/>
            <w:tcBorders>
              <w:top w:val="single" w:sz="4" w:space="0" w:color="auto"/>
              <w:bottom w:val="single" w:sz="4" w:space="0" w:color="auto"/>
            </w:tcBorders>
            <w:hideMark/>
          </w:tcPr>
          <w:p w14:paraId="59ABF858" w14:textId="77777777" w:rsidR="004A2D3D" w:rsidRPr="00010495" w:rsidRDefault="004A2D3D" w:rsidP="00010495">
            <w:pPr>
              <w:spacing w:line="360" w:lineRule="auto"/>
              <w:rPr>
                <w:rFonts w:cs="Arial"/>
              </w:rPr>
            </w:pPr>
            <w:r w:rsidRPr="00010495">
              <w:rPr>
                <w:rFonts w:cs="Arial"/>
              </w:rPr>
              <w:t>internet</w:t>
            </w:r>
            <w:r w:rsidRPr="00010495">
              <w:rPr>
                <w:rFonts w:cs="Arial"/>
              </w:rPr>
              <w:br/>
              <w:t>research</w:t>
            </w:r>
          </w:p>
        </w:tc>
        <w:tc>
          <w:tcPr>
            <w:tcW w:w="1946" w:type="dxa"/>
            <w:tcBorders>
              <w:top w:val="single" w:sz="4" w:space="0" w:color="auto"/>
              <w:bottom w:val="single" w:sz="4" w:space="0" w:color="auto"/>
            </w:tcBorders>
            <w:hideMark/>
          </w:tcPr>
          <w:p w14:paraId="35632ABA" w14:textId="77777777" w:rsidR="004A2D3D" w:rsidRPr="00010495" w:rsidRDefault="004A2D3D" w:rsidP="00010495">
            <w:pPr>
              <w:spacing w:line="360" w:lineRule="auto"/>
              <w:rPr>
                <w:rFonts w:cs="Arial"/>
              </w:rPr>
            </w:pPr>
            <w:r w:rsidRPr="00010495">
              <w:rPr>
                <w:rFonts w:cs="Arial"/>
              </w:rPr>
              <w:t>wide, in-depth assessment on other resources</w:t>
            </w:r>
          </w:p>
        </w:tc>
        <w:tc>
          <w:tcPr>
            <w:tcW w:w="1796" w:type="dxa"/>
            <w:tcBorders>
              <w:top w:val="single" w:sz="4" w:space="0" w:color="auto"/>
              <w:bottom w:val="single" w:sz="4" w:space="0" w:color="auto"/>
            </w:tcBorders>
            <w:hideMark/>
          </w:tcPr>
          <w:p w14:paraId="386AE47B" w14:textId="75890490" w:rsidR="004A2D3D" w:rsidRPr="00010495" w:rsidRDefault="004A2D3D" w:rsidP="00010495">
            <w:pPr>
              <w:spacing w:line="360" w:lineRule="auto"/>
              <w:rPr>
                <w:rFonts w:cs="Arial"/>
              </w:rPr>
            </w:pPr>
            <w:r w:rsidRPr="00010495">
              <w:rPr>
                <w:rFonts w:cs="Arial"/>
              </w:rPr>
              <w:t xml:space="preserve">useful </w:t>
            </w:r>
            <w:r w:rsidR="009763FF" w:rsidRPr="00010495">
              <w:rPr>
                <w:rFonts w:cs="Arial"/>
              </w:rPr>
              <w:t>assessment</w:t>
            </w:r>
            <w:r w:rsidRPr="00010495">
              <w:rPr>
                <w:rFonts w:cs="Arial"/>
              </w:rPr>
              <w:t xml:space="preserve"> of </w:t>
            </w:r>
            <w:r w:rsidRPr="00010495">
              <w:rPr>
                <w:rFonts w:cs="Arial"/>
              </w:rPr>
              <w:br/>
            </w:r>
            <w:r w:rsidR="009763FF" w:rsidRPr="00010495">
              <w:rPr>
                <w:rFonts w:cs="Arial"/>
              </w:rPr>
              <w:t>existing</w:t>
            </w:r>
            <w:r w:rsidRPr="00010495">
              <w:rPr>
                <w:rFonts w:cs="Arial"/>
              </w:rPr>
              <w:t xml:space="preserve"> methods</w:t>
            </w:r>
          </w:p>
        </w:tc>
      </w:tr>
      <w:tr w:rsidR="004A2D3D" w:rsidRPr="00010495" w14:paraId="54FCA91F" w14:textId="77777777" w:rsidTr="00707CE6">
        <w:trPr>
          <w:trHeight w:val="800"/>
        </w:trPr>
        <w:tc>
          <w:tcPr>
            <w:tcW w:w="2266" w:type="dxa"/>
            <w:tcBorders>
              <w:top w:val="single" w:sz="4" w:space="0" w:color="auto"/>
              <w:bottom w:val="single" w:sz="4" w:space="0" w:color="auto"/>
            </w:tcBorders>
            <w:noWrap/>
            <w:hideMark/>
          </w:tcPr>
          <w:p w14:paraId="6D9CE4C5" w14:textId="77777777" w:rsidR="004A2D3D" w:rsidRPr="00010495" w:rsidRDefault="004A2D3D" w:rsidP="00010495">
            <w:pPr>
              <w:spacing w:line="360" w:lineRule="auto"/>
              <w:rPr>
                <w:rFonts w:cs="Arial"/>
              </w:rPr>
            </w:pPr>
            <w:r w:rsidRPr="00010495">
              <w:rPr>
                <w:rFonts w:cs="Arial"/>
              </w:rPr>
              <w:t xml:space="preserve">[2] </w:t>
            </w:r>
            <w:proofErr w:type="spellStart"/>
            <w:r w:rsidRPr="00010495">
              <w:rPr>
                <w:rFonts w:cs="Arial"/>
              </w:rPr>
              <w:t>FakeSpot</w:t>
            </w:r>
            <w:proofErr w:type="spellEnd"/>
            <w:r w:rsidRPr="00010495">
              <w:rPr>
                <w:rFonts w:cs="Arial"/>
              </w:rPr>
              <w:t xml:space="preserve">, private </w:t>
            </w:r>
            <w:r w:rsidRPr="00010495">
              <w:rPr>
                <w:rFonts w:cs="Arial"/>
              </w:rPr>
              <w:br/>
              <w:t>company, Khalifah</w:t>
            </w:r>
          </w:p>
        </w:tc>
        <w:tc>
          <w:tcPr>
            <w:tcW w:w="1277" w:type="dxa"/>
            <w:tcBorders>
              <w:top w:val="single" w:sz="4" w:space="0" w:color="auto"/>
              <w:bottom w:val="single" w:sz="4" w:space="0" w:color="auto"/>
            </w:tcBorders>
            <w:hideMark/>
          </w:tcPr>
          <w:p w14:paraId="37014EAE" w14:textId="77777777" w:rsidR="004A2D3D" w:rsidRPr="00010495" w:rsidRDefault="004A2D3D" w:rsidP="00010495">
            <w:pPr>
              <w:spacing w:line="360" w:lineRule="auto"/>
              <w:rPr>
                <w:rFonts w:cs="Arial"/>
              </w:rPr>
            </w:pPr>
            <w:r w:rsidRPr="00010495">
              <w:rPr>
                <w:rFonts w:cs="Arial"/>
              </w:rPr>
              <w:t>browser</w:t>
            </w:r>
            <w:r w:rsidRPr="00010495">
              <w:rPr>
                <w:rFonts w:cs="Arial"/>
              </w:rPr>
              <w:br/>
              <w:t>extension</w:t>
            </w:r>
          </w:p>
        </w:tc>
        <w:tc>
          <w:tcPr>
            <w:tcW w:w="1741" w:type="dxa"/>
            <w:tcBorders>
              <w:top w:val="single" w:sz="4" w:space="0" w:color="auto"/>
              <w:bottom w:val="single" w:sz="4" w:space="0" w:color="auto"/>
            </w:tcBorders>
            <w:hideMark/>
          </w:tcPr>
          <w:p w14:paraId="48343F74" w14:textId="77777777" w:rsidR="004A2D3D" w:rsidRPr="00010495" w:rsidRDefault="004A2D3D" w:rsidP="00010495">
            <w:pPr>
              <w:spacing w:line="360" w:lineRule="auto"/>
              <w:rPr>
                <w:rFonts w:cs="Arial"/>
              </w:rPr>
            </w:pPr>
            <w:r w:rsidRPr="00010495">
              <w:rPr>
                <w:rFonts w:cs="Arial"/>
              </w:rPr>
              <w:t>NLP + AI</w:t>
            </w:r>
          </w:p>
        </w:tc>
        <w:tc>
          <w:tcPr>
            <w:tcW w:w="1946" w:type="dxa"/>
            <w:tcBorders>
              <w:top w:val="single" w:sz="4" w:space="0" w:color="auto"/>
              <w:bottom w:val="single" w:sz="4" w:space="0" w:color="auto"/>
            </w:tcBorders>
            <w:hideMark/>
          </w:tcPr>
          <w:p w14:paraId="1773219B" w14:textId="77777777" w:rsidR="004A2D3D" w:rsidRPr="00010495" w:rsidRDefault="004A2D3D" w:rsidP="00010495">
            <w:pPr>
              <w:spacing w:line="360" w:lineRule="auto"/>
              <w:rPr>
                <w:rFonts w:cs="Arial"/>
              </w:rPr>
            </w:pPr>
            <w:r w:rsidRPr="00010495">
              <w:rPr>
                <w:rFonts w:cs="Arial"/>
              </w:rPr>
              <w:t>unclear, no</w:t>
            </w:r>
            <w:r w:rsidRPr="00010495">
              <w:rPr>
                <w:rFonts w:cs="Arial"/>
              </w:rPr>
              <w:br/>
              <w:t>stats</w:t>
            </w:r>
          </w:p>
        </w:tc>
        <w:tc>
          <w:tcPr>
            <w:tcW w:w="1796" w:type="dxa"/>
            <w:tcBorders>
              <w:top w:val="single" w:sz="4" w:space="0" w:color="auto"/>
              <w:bottom w:val="single" w:sz="4" w:space="0" w:color="auto"/>
            </w:tcBorders>
            <w:hideMark/>
          </w:tcPr>
          <w:p w14:paraId="36DCF054" w14:textId="77777777" w:rsidR="004A2D3D" w:rsidRPr="00010495" w:rsidRDefault="004A2D3D" w:rsidP="00010495">
            <w:pPr>
              <w:spacing w:line="360" w:lineRule="auto"/>
              <w:rPr>
                <w:rFonts w:cs="Arial"/>
              </w:rPr>
            </w:pPr>
            <w:r w:rsidRPr="00010495">
              <w:rPr>
                <w:rFonts w:cs="Arial"/>
              </w:rPr>
              <w:t>no detail on DA</w:t>
            </w:r>
            <w:r w:rsidRPr="00010495">
              <w:rPr>
                <w:rFonts w:cs="Arial"/>
              </w:rPr>
              <w:br/>
              <w:t xml:space="preserve"> used</w:t>
            </w:r>
          </w:p>
        </w:tc>
      </w:tr>
      <w:tr w:rsidR="004A2D3D" w:rsidRPr="00010495" w14:paraId="552413AF" w14:textId="77777777" w:rsidTr="00707CE6">
        <w:trPr>
          <w:trHeight w:val="800"/>
        </w:trPr>
        <w:tc>
          <w:tcPr>
            <w:tcW w:w="2266" w:type="dxa"/>
            <w:tcBorders>
              <w:top w:val="single" w:sz="4" w:space="0" w:color="auto"/>
              <w:bottom w:val="single" w:sz="4" w:space="0" w:color="auto"/>
            </w:tcBorders>
            <w:noWrap/>
            <w:hideMark/>
          </w:tcPr>
          <w:p w14:paraId="7BF0E599" w14:textId="77777777" w:rsidR="004A2D3D" w:rsidRPr="00010495" w:rsidRDefault="004A2D3D" w:rsidP="00010495">
            <w:pPr>
              <w:spacing w:line="360" w:lineRule="auto"/>
              <w:rPr>
                <w:rFonts w:cs="Arial"/>
              </w:rPr>
            </w:pPr>
            <w:r w:rsidRPr="00010495">
              <w:rPr>
                <w:rFonts w:cs="Arial"/>
              </w:rPr>
              <w:t>[3] FTC Puts Hundreds of</w:t>
            </w:r>
            <w:r w:rsidRPr="00010495">
              <w:rPr>
                <w:rFonts w:cs="Arial"/>
              </w:rPr>
              <w:br/>
              <w:t xml:space="preserve"> Businesses on Notice</w:t>
            </w:r>
            <w:r w:rsidRPr="00010495">
              <w:rPr>
                <w:rFonts w:cs="Arial"/>
              </w:rPr>
              <w:br/>
              <w:t xml:space="preserve"> about Fake Reviews and </w:t>
            </w:r>
            <w:r w:rsidRPr="00010495">
              <w:rPr>
                <w:rFonts w:cs="Arial"/>
              </w:rPr>
              <w:br/>
              <w:t>Other Misleading Endorsements, Federal Trade Commission</w:t>
            </w:r>
          </w:p>
        </w:tc>
        <w:tc>
          <w:tcPr>
            <w:tcW w:w="1277" w:type="dxa"/>
            <w:tcBorders>
              <w:top w:val="single" w:sz="4" w:space="0" w:color="auto"/>
              <w:bottom w:val="single" w:sz="4" w:space="0" w:color="auto"/>
            </w:tcBorders>
            <w:hideMark/>
          </w:tcPr>
          <w:p w14:paraId="63A50887" w14:textId="77777777" w:rsidR="004A2D3D" w:rsidRPr="00010495" w:rsidRDefault="004A2D3D" w:rsidP="00010495">
            <w:pPr>
              <w:spacing w:line="360" w:lineRule="auto"/>
              <w:rPr>
                <w:rFonts w:cs="Arial"/>
              </w:rPr>
            </w:pPr>
            <w:r w:rsidRPr="00010495">
              <w:rPr>
                <w:rFonts w:cs="Arial"/>
              </w:rPr>
              <w:t>press release</w:t>
            </w:r>
          </w:p>
        </w:tc>
        <w:tc>
          <w:tcPr>
            <w:tcW w:w="1741" w:type="dxa"/>
            <w:tcBorders>
              <w:top w:val="single" w:sz="4" w:space="0" w:color="auto"/>
              <w:bottom w:val="single" w:sz="4" w:space="0" w:color="auto"/>
            </w:tcBorders>
            <w:hideMark/>
          </w:tcPr>
          <w:p w14:paraId="4D451D40" w14:textId="77777777" w:rsidR="004A2D3D" w:rsidRPr="00010495" w:rsidRDefault="004A2D3D" w:rsidP="00010495">
            <w:pPr>
              <w:spacing w:line="360" w:lineRule="auto"/>
              <w:rPr>
                <w:rFonts w:cs="Arial"/>
              </w:rPr>
            </w:pPr>
            <w:r w:rsidRPr="00010495">
              <w:rPr>
                <w:rFonts w:cs="Arial"/>
              </w:rPr>
              <w:t>penalty notice offence issued</w:t>
            </w:r>
          </w:p>
        </w:tc>
        <w:tc>
          <w:tcPr>
            <w:tcW w:w="1946" w:type="dxa"/>
            <w:tcBorders>
              <w:top w:val="single" w:sz="4" w:space="0" w:color="auto"/>
              <w:bottom w:val="single" w:sz="4" w:space="0" w:color="auto"/>
            </w:tcBorders>
            <w:hideMark/>
          </w:tcPr>
          <w:p w14:paraId="6F8003E7" w14:textId="77777777" w:rsidR="004A2D3D" w:rsidRPr="00010495" w:rsidRDefault="004A2D3D" w:rsidP="00010495">
            <w:pPr>
              <w:spacing w:line="360" w:lineRule="auto"/>
              <w:rPr>
                <w:rFonts w:cs="Arial"/>
              </w:rPr>
            </w:pPr>
            <w:r w:rsidRPr="00010495">
              <w:rPr>
                <w:rFonts w:cs="Arial"/>
              </w:rPr>
              <w:t>undisclosed</w:t>
            </w:r>
          </w:p>
        </w:tc>
        <w:tc>
          <w:tcPr>
            <w:tcW w:w="1796" w:type="dxa"/>
            <w:tcBorders>
              <w:top w:val="single" w:sz="4" w:space="0" w:color="auto"/>
              <w:bottom w:val="single" w:sz="4" w:space="0" w:color="auto"/>
            </w:tcBorders>
            <w:hideMark/>
          </w:tcPr>
          <w:p w14:paraId="1D22A517" w14:textId="77777777" w:rsidR="004A2D3D" w:rsidRPr="00010495" w:rsidRDefault="004A2D3D" w:rsidP="00010495">
            <w:pPr>
              <w:spacing w:line="360" w:lineRule="auto"/>
              <w:rPr>
                <w:rFonts w:cs="Arial"/>
              </w:rPr>
            </w:pPr>
            <w:r w:rsidRPr="00010495">
              <w:rPr>
                <w:rFonts w:cs="Arial"/>
              </w:rPr>
              <w:t xml:space="preserve">shows prevalence of </w:t>
            </w:r>
            <w:r w:rsidRPr="00010495">
              <w:rPr>
                <w:rFonts w:cs="Arial"/>
              </w:rPr>
              <w:br/>
              <w:t>inauthentic reviews globally</w:t>
            </w:r>
          </w:p>
        </w:tc>
      </w:tr>
      <w:tr w:rsidR="004A2D3D" w:rsidRPr="00010495" w14:paraId="12B78037" w14:textId="77777777" w:rsidTr="00707CE6">
        <w:trPr>
          <w:trHeight w:val="800"/>
        </w:trPr>
        <w:tc>
          <w:tcPr>
            <w:tcW w:w="2266" w:type="dxa"/>
            <w:tcBorders>
              <w:top w:val="single" w:sz="4" w:space="0" w:color="auto"/>
              <w:bottom w:val="single" w:sz="4" w:space="0" w:color="auto"/>
            </w:tcBorders>
            <w:noWrap/>
            <w:hideMark/>
          </w:tcPr>
          <w:p w14:paraId="6414007B" w14:textId="77777777" w:rsidR="004A2D3D" w:rsidRPr="00010495" w:rsidRDefault="004A2D3D" w:rsidP="00010495">
            <w:pPr>
              <w:spacing w:line="360" w:lineRule="auto"/>
              <w:rPr>
                <w:rFonts w:cs="Arial"/>
              </w:rPr>
            </w:pPr>
            <w:r w:rsidRPr="00010495">
              <w:rPr>
                <w:rFonts w:cs="Arial"/>
              </w:rPr>
              <w:t>[4] amazon-fake-reviews-facebook-groups, Vish Gain</w:t>
            </w:r>
          </w:p>
        </w:tc>
        <w:tc>
          <w:tcPr>
            <w:tcW w:w="1277" w:type="dxa"/>
            <w:tcBorders>
              <w:top w:val="single" w:sz="4" w:space="0" w:color="auto"/>
              <w:bottom w:val="single" w:sz="4" w:space="0" w:color="auto"/>
            </w:tcBorders>
            <w:noWrap/>
            <w:hideMark/>
          </w:tcPr>
          <w:p w14:paraId="6E635BB4" w14:textId="77777777" w:rsidR="004A2D3D" w:rsidRPr="00010495" w:rsidRDefault="004A2D3D" w:rsidP="00010495">
            <w:pPr>
              <w:spacing w:line="360" w:lineRule="auto"/>
              <w:rPr>
                <w:rFonts w:cs="Arial"/>
              </w:rPr>
            </w:pPr>
            <w:r w:rsidRPr="00010495">
              <w:rPr>
                <w:rFonts w:cs="Arial"/>
              </w:rPr>
              <w:t>article silicon republic</w:t>
            </w:r>
          </w:p>
        </w:tc>
        <w:tc>
          <w:tcPr>
            <w:tcW w:w="1741" w:type="dxa"/>
            <w:tcBorders>
              <w:top w:val="single" w:sz="4" w:space="0" w:color="auto"/>
              <w:bottom w:val="single" w:sz="4" w:space="0" w:color="auto"/>
            </w:tcBorders>
            <w:hideMark/>
          </w:tcPr>
          <w:p w14:paraId="74C1ED3E" w14:textId="77777777" w:rsidR="004A2D3D" w:rsidRPr="00010495" w:rsidRDefault="004A2D3D" w:rsidP="00010495">
            <w:pPr>
              <w:spacing w:line="360" w:lineRule="auto"/>
              <w:rPr>
                <w:rFonts w:cs="Arial"/>
              </w:rPr>
            </w:pPr>
            <w:r w:rsidRPr="00010495">
              <w:rPr>
                <w:rFonts w:cs="Arial"/>
              </w:rPr>
              <w:t>Identify + target facebook</w:t>
            </w:r>
            <w:r w:rsidRPr="00010495">
              <w:rPr>
                <w:rFonts w:cs="Arial"/>
              </w:rPr>
              <w:br/>
              <w:t>groups who are responsible</w:t>
            </w:r>
          </w:p>
        </w:tc>
        <w:tc>
          <w:tcPr>
            <w:tcW w:w="1946" w:type="dxa"/>
            <w:tcBorders>
              <w:top w:val="single" w:sz="4" w:space="0" w:color="auto"/>
              <w:bottom w:val="single" w:sz="4" w:space="0" w:color="auto"/>
            </w:tcBorders>
            <w:hideMark/>
          </w:tcPr>
          <w:p w14:paraId="4EB7503E" w14:textId="77777777" w:rsidR="004A2D3D" w:rsidRPr="00010495" w:rsidRDefault="004A2D3D" w:rsidP="00010495">
            <w:pPr>
              <w:spacing w:line="360" w:lineRule="auto"/>
              <w:rPr>
                <w:rFonts w:cs="Arial"/>
              </w:rPr>
            </w:pPr>
            <w:r w:rsidRPr="00010495">
              <w:rPr>
                <w:rFonts w:cs="Arial"/>
              </w:rPr>
              <w:t>no stats, just comments on other methods</w:t>
            </w:r>
          </w:p>
        </w:tc>
        <w:tc>
          <w:tcPr>
            <w:tcW w:w="1796" w:type="dxa"/>
            <w:tcBorders>
              <w:top w:val="single" w:sz="4" w:space="0" w:color="auto"/>
              <w:bottom w:val="single" w:sz="4" w:space="0" w:color="auto"/>
            </w:tcBorders>
            <w:hideMark/>
          </w:tcPr>
          <w:p w14:paraId="698E49F1" w14:textId="77777777" w:rsidR="004A2D3D" w:rsidRPr="00010495" w:rsidRDefault="004A2D3D" w:rsidP="00010495">
            <w:pPr>
              <w:spacing w:line="360" w:lineRule="auto"/>
              <w:rPr>
                <w:rFonts w:cs="Arial"/>
              </w:rPr>
            </w:pPr>
            <w:r w:rsidRPr="00010495">
              <w:rPr>
                <w:rFonts w:cs="Arial"/>
              </w:rPr>
              <w:t>useful knowledge of existing social media groups</w:t>
            </w:r>
          </w:p>
        </w:tc>
      </w:tr>
      <w:tr w:rsidR="004A2D3D" w:rsidRPr="00010495" w14:paraId="69EB75A1" w14:textId="77777777" w:rsidTr="00707CE6">
        <w:trPr>
          <w:trHeight w:val="800"/>
        </w:trPr>
        <w:tc>
          <w:tcPr>
            <w:tcW w:w="2266" w:type="dxa"/>
            <w:tcBorders>
              <w:top w:val="single" w:sz="4" w:space="0" w:color="auto"/>
              <w:bottom w:val="single" w:sz="4" w:space="0" w:color="auto"/>
            </w:tcBorders>
            <w:noWrap/>
            <w:hideMark/>
          </w:tcPr>
          <w:p w14:paraId="24BE7368" w14:textId="77777777" w:rsidR="004A2D3D" w:rsidRPr="00010495" w:rsidRDefault="004A2D3D" w:rsidP="00010495">
            <w:pPr>
              <w:spacing w:line="360" w:lineRule="auto"/>
              <w:rPr>
                <w:rFonts w:cs="Arial"/>
              </w:rPr>
            </w:pPr>
            <w:r w:rsidRPr="00010495">
              <w:rPr>
                <w:rFonts w:cs="Arial"/>
              </w:rPr>
              <w:lastRenderedPageBreak/>
              <w:t>[5] Inside the Underground</w:t>
            </w:r>
            <w:r w:rsidRPr="00010495">
              <w:rPr>
                <w:rFonts w:cs="Arial"/>
              </w:rPr>
              <w:br/>
              <w:t xml:space="preserve"> Market for Fake Amazon </w:t>
            </w:r>
            <w:r w:rsidRPr="00010495">
              <w:rPr>
                <w:rFonts w:cs="Arial"/>
              </w:rPr>
              <w:br/>
              <w:t>Reviews, RAJVARDHAN OAK</w:t>
            </w:r>
          </w:p>
        </w:tc>
        <w:tc>
          <w:tcPr>
            <w:tcW w:w="1277" w:type="dxa"/>
            <w:tcBorders>
              <w:top w:val="single" w:sz="4" w:space="0" w:color="auto"/>
              <w:bottom w:val="single" w:sz="4" w:space="0" w:color="auto"/>
            </w:tcBorders>
            <w:noWrap/>
            <w:hideMark/>
          </w:tcPr>
          <w:p w14:paraId="395E23D0" w14:textId="77777777" w:rsidR="004A2D3D" w:rsidRPr="00010495" w:rsidRDefault="004A2D3D" w:rsidP="00010495">
            <w:pPr>
              <w:spacing w:line="360" w:lineRule="auto"/>
              <w:rPr>
                <w:rFonts w:cs="Arial"/>
              </w:rPr>
            </w:pPr>
            <w:r w:rsidRPr="00010495">
              <w:rPr>
                <w:rFonts w:cs="Arial"/>
              </w:rPr>
              <w:t>article, wired magazine</w:t>
            </w:r>
          </w:p>
        </w:tc>
        <w:tc>
          <w:tcPr>
            <w:tcW w:w="1741" w:type="dxa"/>
            <w:tcBorders>
              <w:top w:val="single" w:sz="4" w:space="0" w:color="auto"/>
              <w:bottom w:val="single" w:sz="4" w:space="0" w:color="auto"/>
            </w:tcBorders>
            <w:hideMark/>
          </w:tcPr>
          <w:p w14:paraId="6B90C3E4" w14:textId="77777777" w:rsidR="004A2D3D" w:rsidRPr="00010495" w:rsidRDefault="004A2D3D" w:rsidP="00010495">
            <w:pPr>
              <w:spacing w:line="360" w:lineRule="auto"/>
              <w:rPr>
                <w:rFonts w:cs="Arial"/>
              </w:rPr>
            </w:pPr>
            <w:r w:rsidRPr="00010495">
              <w:rPr>
                <w:rFonts w:cs="Arial"/>
              </w:rPr>
              <w:t>survey on prevalence of people completing fake reviews for refunds</w:t>
            </w:r>
          </w:p>
        </w:tc>
        <w:tc>
          <w:tcPr>
            <w:tcW w:w="1946" w:type="dxa"/>
            <w:tcBorders>
              <w:top w:val="single" w:sz="4" w:space="0" w:color="auto"/>
              <w:bottom w:val="single" w:sz="4" w:space="0" w:color="auto"/>
            </w:tcBorders>
            <w:hideMark/>
          </w:tcPr>
          <w:p w14:paraId="2BB80029" w14:textId="77777777" w:rsidR="004A2D3D" w:rsidRPr="00010495" w:rsidRDefault="004A2D3D" w:rsidP="00010495">
            <w:pPr>
              <w:spacing w:line="360" w:lineRule="auto"/>
              <w:rPr>
                <w:rFonts w:cs="Arial"/>
              </w:rPr>
            </w:pPr>
            <w:r w:rsidRPr="00010495">
              <w:rPr>
                <w:rFonts w:cs="Arial"/>
              </w:rPr>
              <w:t>no stats, just comments on other methods</w:t>
            </w:r>
          </w:p>
        </w:tc>
        <w:tc>
          <w:tcPr>
            <w:tcW w:w="1796" w:type="dxa"/>
            <w:tcBorders>
              <w:top w:val="single" w:sz="4" w:space="0" w:color="auto"/>
              <w:bottom w:val="single" w:sz="4" w:space="0" w:color="auto"/>
            </w:tcBorders>
            <w:hideMark/>
          </w:tcPr>
          <w:p w14:paraId="4CEAE1F6" w14:textId="647481C4" w:rsidR="004A2D3D" w:rsidRPr="00010495" w:rsidRDefault="004A2D3D" w:rsidP="00010495">
            <w:pPr>
              <w:spacing w:line="360" w:lineRule="auto"/>
              <w:rPr>
                <w:rFonts w:cs="Arial"/>
              </w:rPr>
            </w:pPr>
            <w:r w:rsidRPr="00010495">
              <w:rPr>
                <w:rFonts w:cs="Arial"/>
              </w:rPr>
              <w:t>useful knowledge of existing groups</w:t>
            </w:r>
          </w:p>
        </w:tc>
      </w:tr>
      <w:tr w:rsidR="004A2D3D" w:rsidRPr="00010495" w14:paraId="104FB46F" w14:textId="77777777" w:rsidTr="00707CE6">
        <w:trPr>
          <w:trHeight w:val="800"/>
        </w:trPr>
        <w:tc>
          <w:tcPr>
            <w:tcW w:w="2266" w:type="dxa"/>
            <w:tcBorders>
              <w:top w:val="single" w:sz="4" w:space="0" w:color="auto"/>
              <w:bottom w:val="single" w:sz="4" w:space="0" w:color="auto"/>
            </w:tcBorders>
            <w:noWrap/>
            <w:hideMark/>
          </w:tcPr>
          <w:p w14:paraId="090C8479" w14:textId="77777777" w:rsidR="004A2D3D" w:rsidRPr="00010495" w:rsidRDefault="004A2D3D" w:rsidP="00010495">
            <w:pPr>
              <w:spacing w:line="360" w:lineRule="auto"/>
              <w:rPr>
                <w:rFonts w:cs="Arial"/>
              </w:rPr>
            </w:pPr>
            <w:r w:rsidRPr="00010495">
              <w:rPr>
                <w:rFonts w:cs="Arial"/>
              </w:rPr>
              <w:t xml:space="preserve">[6,7] All You Need to Know </w:t>
            </w:r>
            <w:r w:rsidRPr="00010495">
              <w:rPr>
                <w:rFonts w:cs="Arial"/>
              </w:rPr>
              <w:br/>
              <w:t>on Fake Reviews and</w:t>
            </w:r>
            <w:r w:rsidRPr="00010495">
              <w:rPr>
                <w:rFonts w:cs="Arial"/>
              </w:rPr>
              <w:br/>
              <w:t xml:space="preserve"> False Ratings, ECC Ireland</w:t>
            </w:r>
          </w:p>
        </w:tc>
        <w:tc>
          <w:tcPr>
            <w:tcW w:w="1277" w:type="dxa"/>
            <w:tcBorders>
              <w:top w:val="single" w:sz="4" w:space="0" w:color="auto"/>
              <w:bottom w:val="single" w:sz="4" w:space="0" w:color="auto"/>
            </w:tcBorders>
            <w:noWrap/>
            <w:hideMark/>
          </w:tcPr>
          <w:p w14:paraId="4042C769" w14:textId="77777777" w:rsidR="004A2D3D" w:rsidRPr="00010495" w:rsidRDefault="004A2D3D" w:rsidP="00010495">
            <w:pPr>
              <w:spacing w:line="360" w:lineRule="auto"/>
              <w:rPr>
                <w:rFonts w:cs="Arial"/>
              </w:rPr>
            </w:pPr>
            <w:r w:rsidRPr="00010495">
              <w:rPr>
                <w:rFonts w:cs="Arial"/>
              </w:rPr>
              <w:t>study report</w:t>
            </w:r>
          </w:p>
        </w:tc>
        <w:tc>
          <w:tcPr>
            <w:tcW w:w="1741" w:type="dxa"/>
            <w:tcBorders>
              <w:top w:val="single" w:sz="4" w:space="0" w:color="auto"/>
              <w:bottom w:val="single" w:sz="4" w:space="0" w:color="auto"/>
            </w:tcBorders>
            <w:hideMark/>
          </w:tcPr>
          <w:p w14:paraId="5CE8DC7D" w14:textId="77777777" w:rsidR="004A2D3D" w:rsidRPr="00010495" w:rsidRDefault="004A2D3D" w:rsidP="00010495">
            <w:pPr>
              <w:spacing w:line="360" w:lineRule="auto"/>
              <w:rPr>
                <w:rFonts w:cs="Arial"/>
              </w:rPr>
            </w:pPr>
            <w:r w:rsidRPr="00010495">
              <w:rPr>
                <w:rFonts w:cs="Arial"/>
              </w:rPr>
              <w:t>detail business testimonials and review aggregators</w:t>
            </w:r>
          </w:p>
        </w:tc>
        <w:tc>
          <w:tcPr>
            <w:tcW w:w="1946" w:type="dxa"/>
            <w:tcBorders>
              <w:top w:val="single" w:sz="4" w:space="0" w:color="auto"/>
              <w:bottom w:val="single" w:sz="4" w:space="0" w:color="auto"/>
            </w:tcBorders>
            <w:hideMark/>
          </w:tcPr>
          <w:p w14:paraId="6C5F7CFA" w14:textId="77777777" w:rsidR="004A2D3D" w:rsidRPr="00010495" w:rsidRDefault="004A2D3D" w:rsidP="00010495">
            <w:pPr>
              <w:spacing w:line="360" w:lineRule="auto"/>
              <w:rPr>
                <w:rFonts w:cs="Arial"/>
              </w:rPr>
            </w:pPr>
            <w:r w:rsidRPr="00010495">
              <w:rPr>
                <w:rFonts w:cs="Arial"/>
              </w:rPr>
              <w:t>free product reimbursement, pillow 20$</w:t>
            </w:r>
          </w:p>
        </w:tc>
        <w:tc>
          <w:tcPr>
            <w:tcW w:w="1796" w:type="dxa"/>
            <w:tcBorders>
              <w:top w:val="single" w:sz="4" w:space="0" w:color="auto"/>
              <w:bottom w:val="single" w:sz="4" w:space="0" w:color="auto"/>
            </w:tcBorders>
            <w:hideMark/>
          </w:tcPr>
          <w:p w14:paraId="264A6D4C" w14:textId="77777777" w:rsidR="004A2D3D" w:rsidRPr="00010495" w:rsidRDefault="004A2D3D" w:rsidP="00010495">
            <w:pPr>
              <w:spacing w:line="360" w:lineRule="auto"/>
              <w:rPr>
                <w:rFonts w:cs="Arial"/>
              </w:rPr>
            </w:pPr>
            <w:r w:rsidRPr="00010495">
              <w:rPr>
                <w:rFonts w:cs="Arial"/>
              </w:rPr>
              <w:t>valuable legal background information on this issue. Complete list of companies included</w:t>
            </w:r>
          </w:p>
        </w:tc>
      </w:tr>
      <w:tr w:rsidR="004A2D3D" w:rsidRPr="00010495" w14:paraId="68CEA35A" w14:textId="77777777" w:rsidTr="00707CE6">
        <w:trPr>
          <w:trHeight w:val="800"/>
        </w:trPr>
        <w:tc>
          <w:tcPr>
            <w:tcW w:w="2266" w:type="dxa"/>
            <w:tcBorders>
              <w:top w:val="single" w:sz="4" w:space="0" w:color="auto"/>
              <w:bottom w:val="single" w:sz="4" w:space="0" w:color="auto"/>
            </w:tcBorders>
            <w:noWrap/>
            <w:hideMark/>
          </w:tcPr>
          <w:p w14:paraId="5CC9C629" w14:textId="77777777" w:rsidR="004A2D3D" w:rsidRPr="00010495" w:rsidRDefault="004A2D3D" w:rsidP="00010495">
            <w:pPr>
              <w:spacing w:line="360" w:lineRule="auto"/>
              <w:rPr>
                <w:rFonts w:cs="Arial"/>
              </w:rPr>
            </w:pPr>
            <w:r w:rsidRPr="00010495">
              <w:rPr>
                <w:rFonts w:cs="Arial"/>
              </w:rPr>
              <w:t xml:space="preserve">[8] Why we usually can't tell when a review is fake, Shabnam Azimi and Alexander Krasnikov of Loyola University of Chicago and Kwong Chan of Northeastern University </w:t>
            </w:r>
          </w:p>
        </w:tc>
        <w:tc>
          <w:tcPr>
            <w:tcW w:w="1277" w:type="dxa"/>
            <w:tcBorders>
              <w:top w:val="single" w:sz="4" w:space="0" w:color="auto"/>
              <w:bottom w:val="single" w:sz="4" w:space="0" w:color="auto"/>
            </w:tcBorders>
            <w:noWrap/>
            <w:hideMark/>
          </w:tcPr>
          <w:p w14:paraId="43C409CE" w14:textId="77777777" w:rsidR="004A2D3D" w:rsidRPr="00010495" w:rsidRDefault="004A2D3D" w:rsidP="00010495">
            <w:pPr>
              <w:spacing w:line="360" w:lineRule="auto"/>
              <w:rPr>
                <w:rFonts w:cs="Arial"/>
              </w:rPr>
            </w:pPr>
            <w:r w:rsidRPr="00010495">
              <w:rPr>
                <w:rFonts w:cs="Arial"/>
              </w:rPr>
              <w:t>study report</w:t>
            </w:r>
          </w:p>
        </w:tc>
        <w:tc>
          <w:tcPr>
            <w:tcW w:w="1741" w:type="dxa"/>
            <w:tcBorders>
              <w:top w:val="single" w:sz="4" w:space="0" w:color="auto"/>
              <w:bottom w:val="single" w:sz="4" w:space="0" w:color="auto"/>
            </w:tcBorders>
            <w:hideMark/>
          </w:tcPr>
          <w:p w14:paraId="52B907CA" w14:textId="4E915B1D" w:rsidR="004A2D3D" w:rsidRPr="00010495" w:rsidRDefault="004A2D3D" w:rsidP="00010495">
            <w:pPr>
              <w:spacing w:line="360" w:lineRule="auto"/>
              <w:rPr>
                <w:rFonts w:cs="Arial"/>
              </w:rPr>
            </w:pPr>
            <w:r w:rsidRPr="00010495">
              <w:rPr>
                <w:rFonts w:cs="Arial"/>
              </w:rPr>
              <w:t xml:space="preserve">participants separated real review from fake ones depending on their on </w:t>
            </w:r>
            <w:r w:rsidR="009763FF" w:rsidRPr="00010495">
              <w:rPr>
                <w:rFonts w:cs="Arial"/>
              </w:rPr>
              <w:t xml:space="preserve">their </w:t>
            </w:r>
            <w:r w:rsidRPr="00010495">
              <w:rPr>
                <w:rFonts w:cs="Arial"/>
              </w:rPr>
              <w:t>opi</w:t>
            </w:r>
            <w:r w:rsidR="009763FF" w:rsidRPr="00010495">
              <w:rPr>
                <w:rFonts w:cs="Arial"/>
              </w:rPr>
              <w:t>ni</w:t>
            </w:r>
            <w:r w:rsidRPr="00010495">
              <w:rPr>
                <w:rFonts w:cs="Arial"/>
              </w:rPr>
              <w:t>on</w:t>
            </w:r>
          </w:p>
        </w:tc>
        <w:tc>
          <w:tcPr>
            <w:tcW w:w="1946" w:type="dxa"/>
            <w:tcBorders>
              <w:top w:val="single" w:sz="4" w:space="0" w:color="auto"/>
              <w:bottom w:val="single" w:sz="4" w:space="0" w:color="auto"/>
            </w:tcBorders>
            <w:hideMark/>
          </w:tcPr>
          <w:p w14:paraId="1F6CB610" w14:textId="77777777" w:rsidR="004A2D3D" w:rsidRPr="00010495" w:rsidRDefault="004A2D3D" w:rsidP="00010495">
            <w:pPr>
              <w:spacing w:line="360" w:lineRule="auto"/>
              <w:rPr>
                <w:rFonts w:cs="Arial"/>
              </w:rPr>
            </w:pPr>
            <w:r w:rsidRPr="00010495">
              <w:rPr>
                <w:rFonts w:cs="Arial"/>
              </w:rPr>
              <w:t>no metrics published. Study suggests were more like to believe negative review</w:t>
            </w:r>
          </w:p>
        </w:tc>
        <w:tc>
          <w:tcPr>
            <w:tcW w:w="1796" w:type="dxa"/>
            <w:tcBorders>
              <w:top w:val="single" w:sz="4" w:space="0" w:color="auto"/>
              <w:bottom w:val="single" w:sz="4" w:space="0" w:color="auto"/>
            </w:tcBorders>
            <w:hideMark/>
          </w:tcPr>
          <w:p w14:paraId="289149F2" w14:textId="77777777" w:rsidR="004A2D3D" w:rsidRPr="00010495" w:rsidRDefault="004A2D3D" w:rsidP="00010495">
            <w:pPr>
              <w:spacing w:line="360" w:lineRule="auto"/>
              <w:rPr>
                <w:rFonts w:cs="Arial"/>
              </w:rPr>
            </w:pPr>
            <w:r w:rsidRPr="00010495">
              <w:rPr>
                <w:rFonts w:cs="Arial"/>
              </w:rPr>
              <w:t>no results published, methodology interesting, valuable methods to incorporated into rule classification</w:t>
            </w:r>
          </w:p>
        </w:tc>
      </w:tr>
      <w:tr w:rsidR="004A2D3D" w:rsidRPr="00010495" w14:paraId="7F28BE53" w14:textId="77777777" w:rsidTr="00707CE6">
        <w:trPr>
          <w:trHeight w:val="800"/>
        </w:trPr>
        <w:tc>
          <w:tcPr>
            <w:tcW w:w="2266" w:type="dxa"/>
            <w:tcBorders>
              <w:top w:val="single" w:sz="4" w:space="0" w:color="auto"/>
              <w:bottom w:val="single" w:sz="4" w:space="0" w:color="auto"/>
            </w:tcBorders>
            <w:noWrap/>
            <w:hideMark/>
          </w:tcPr>
          <w:p w14:paraId="5A5D96C0" w14:textId="39614A84" w:rsidR="004A2D3D" w:rsidRPr="00010495" w:rsidRDefault="004A2D3D" w:rsidP="00010495">
            <w:pPr>
              <w:spacing w:line="360" w:lineRule="auto"/>
              <w:rPr>
                <w:rFonts w:cs="Arial"/>
              </w:rPr>
            </w:pPr>
            <w:r w:rsidRPr="00010495">
              <w:rPr>
                <w:rFonts w:cs="Arial"/>
              </w:rPr>
              <w:t>[9] Fake Review Watch, Kay Dean</w:t>
            </w:r>
          </w:p>
        </w:tc>
        <w:tc>
          <w:tcPr>
            <w:tcW w:w="1277" w:type="dxa"/>
            <w:tcBorders>
              <w:top w:val="single" w:sz="4" w:space="0" w:color="auto"/>
              <w:bottom w:val="single" w:sz="4" w:space="0" w:color="auto"/>
            </w:tcBorders>
            <w:noWrap/>
            <w:hideMark/>
          </w:tcPr>
          <w:p w14:paraId="536D2289" w14:textId="77777777" w:rsidR="004A2D3D" w:rsidRPr="00010495" w:rsidRDefault="004A2D3D" w:rsidP="00010495">
            <w:pPr>
              <w:spacing w:line="360" w:lineRule="auto"/>
              <w:rPr>
                <w:rFonts w:cs="Arial"/>
              </w:rPr>
            </w:pPr>
            <w:r w:rsidRPr="00010495">
              <w:rPr>
                <w:rFonts w:cs="Arial"/>
              </w:rPr>
              <w:t>website</w:t>
            </w:r>
          </w:p>
        </w:tc>
        <w:tc>
          <w:tcPr>
            <w:tcW w:w="1741" w:type="dxa"/>
            <w:tcBorders>
              <w:top w:val="single" w:sz="4" w:space="0" w:color="auto"/>
              <w:bottom w:val="single" w:sz="4" w:space="0" w:color="auto"/>
            </w:tcBorders>
            <w:hideMark/>
          </w:tcPr>
          <w:p w14:paraId="1CD2B2FF" w14:textId="77777777" w:rsidR="004A2D3D" w:rsidRPr="00010495" w:rsidRDefault="004A2D3D" w:rsidP="00010495">
            <w:pPr>
              <w:spacing w:line="360" w:lineRule="auto"/>
              <w:rPr>
                <w:rFonts w:cs="Arial"/>
              </w:rPr>
            </w:pPr>
            <w:r w:rsidRPr="00010495">
              <w:rPr>
                <w:rFonts w:cs="Arial"/>
              </w:rPr>
              <w:t>investigating user</w:t>
            </w:r>
            <w:r w:rsidRPr="00010495">
              <w:rPr>
                <w:rFonts w:cs="Arial"/>
              </w:rPr>
              <w:br/>
              <w:t xml:space="preserve"> accounts</w:t>
            </w:r>
          </w:p>
        </w:tc>
        <w:tc>
          <w:tcPr>
            <w:tcW w:w="1946" w:type="dxa"/>
            <w:tcBorders>
              <w:top w:val="single" w:sz="4" w:space="0" w:color="auto"/>
              <w:bottom w:val="single" w:sz="4" w:space="0" w:color="auto"/>
            </w:tcBorders>
            <w:hideMark/>
          </w:tcPr>
          <w:p w14:paraId="5A299037" w14:textId="77777777" w:rsidR="004A2D3D" w:rsidRPr="00010495" w:rsidRDefault="004A2D3D" w:rsidP="00010495">
            <w:pPr>
              <w:spacing w:line="360" w:lineRule="auto"/>
              <w:rPr>
                <w:rFonts w:cs="Arial"/>
              </w:rPr>
            </w:pPr>
            <w:r w:rsidRPr="00010495">
              <w:rPr>
                <w:rFonts w:cs="Arial"/>
              </w:rPr>
              <w:t>unclear, no</w:t>
            </w:r>
            <w:r w:rsidRPr="00010495">
              <w:rPr>
                <w:rFonts w:cs="Arial"/>
              </w:rPr>
              <w:br/>
              <w:t>stats</w:t>
            </w:r>
          </w:p>
        </w:tc>
        <w:tc>
          <w:tcPr>
            <w:tcW w:w="1796" w:type="dxa"/>
            <w:tcBorders>
              <w:top w:val="single" w:sz="4" w:space="0" w:color="auto"/>
              <w:bottom w:val="single" w:sz="4" w:space="0" w:color="auto"/>
            </w:tcBorders>
            <w:hideMark/>
          </w:tcPr>
          <w:p w14:paraId="078E74F0" w14:textId="77777777" w:rsidR="004A2D3D" w:rsidRPr="00010495" w:rsidRDefault="004A2D3D" w:rsidP="00010495">
            <w:pPr>
              <w:spacing w:line="360" w:lineRule="auto"/>
              <w:rPr>
                <w:rFonts w:cs="Arial"/>
              </w:rPr>
            </w:pPr>
            <w:r w:rsidRPr="00010495">
              <w:rPr>
                <w:rFonts w:cs="Arial"/>
              </w:rPr>
              <w:t>no DA used,</w:t>
            </w:r>
            <w:r w:rsidRPr="00010495">
              <w:rPr>
                <w:rFonts w:cs="Arial"/>
              </w:rPr>
              <w:br/>
              <w:t>manual research</w:t>
            </w:r>
          </w:p>
        </w:tc>
      </w:tr>
      <w:tr w:rsidR="004A2D3D" w:rsidRPr="00010495" w14:paraId="455FB52D" w14:textId="77777777" w:rsidTr="00707CE6">
        <w:trPr>
          <w:trHeight w:val="800"/>
        </w:trPr>
        <w:tc>
          <w:tcPr>
            <w:tcW w:w="2266" w:type="dxa"/>
            <w:tcBorders>
              <w:top w:val="single" w:sz="4" w:space="0" w:color="auto"/>
              <w:bottom w:val="single" w:sz="4" w:space="0" w:color="auto"/>
            </w:tcBorders>
            <w:noWrap/>
            <w:hideMark/>
          </w:tcPr>
          <w:p w14:paraId="591A7D9F" w14:textId="77777777" w:rsidR="004A2D3D" w:rsidRPr="00010495" w:rsidRDefault="004A2D3D" w:rsidP="00010495">
            <w:pPr>
              <w:spacing w:line="360" w:lineRule="auto"/>
              <w:rPr>
                <w:rFonts w:cs="Arial"/>
              </w:rPr>
            </w:pPr>
            <w:r w:rsidRPr="00010495">
              <w:rPr>
                <w:rFonts w:cs="Arial"/>
              </w:rPr>
              <w:t>[10] Method to Facilitate E-Commerce Buying Power by Using Machine Learning Techniques, Junzhi Liu</w:t>
            </w:r>
          </w:p>
        </w:tc>
        <w:tc>
          <w:tcPr>
            <w:tcW w:w="1277" w:type="dxa"/>
            <w:tcBorders>
              <w:top w:val="single" w:sz="4" w:space="0" w:color="auto"/>
              <w:bottom w:val="single" w:sz="4" w:space="0" w:color="auto"/>
            </w:tcBorders>
            <w:hideMark/>
          </w:tcPr>
          <w:p w14:paraId="6852262F" w14:textId="0A036523" w:rsidR="004A2D3D" w:rsidRPr="00010495" w:rsidRDefault="004A2D3D" w:rsidP="00010495">
            <w:pPr>
              <w:spacing w:line="360" w:lineRule="auto"/>
              <w:rPr>
                <w:rFonts w:cs="Arial"/>
              </w:rPr>
            </w:pPr>
            <w:r w:rsidRPr="00010495">
              <w:rPr>
                <w:rFonts w:cs="Arial"/>
              </w:rPr>
              <w:t xml:space="preserve">research article, </w:t>
            </w:r>
            <w:r w:rsidR="009763FF" w:rsidRPr="00010495">
              <w:rPr>
                <w:rFonts w:cs="Arial"/>
              </w:rPr>
              <w:t>ResearchGate</w:t>
            </w:r>
          </w:p>
        </w:tc>
        <w:tc>
          <w:tcPr>
            <w:tcW w:w="1741" w:type="dxa"/>
            <w:tcBorders>
              <w:top w:val="single" w:sz="4" w:space="0" w:color="auto"/>
              <w:bottom w:val="single" w:sz="4" w:space="0" w:color="auto"/>
            </w:tcBorders>
            <w:hideMark/>
          </w:tcPr>
          <w:p w14:paraId="328FC8B8" w14:textId="64A4BB36" w:rsidR="004A2D3D" w:rsidRPr="00010495" w:rsidRDefault="004A2D3D" w:rsidP="00010495">
            <w:pPr>
              <w:spacing w:line="360" w:lineRule="auto"/>
              <w:rPr>
                <w:rFonts w:cs="Arial"/>
              </w:rPr>
            </w:pPr>
            <w:r w:rsidRPr="00010495">
              <w:rPr>
                <w:rFonts w:cs="Arial"/>
              </w:rPr>
              <w:t xml:space="preserve">Naïve Bayes and Logistic </w:t>
            </w:r>
            <w:r w:rsidR="009763FF" w:rsidRPr="00010495">
              <w:rPr>
                <w:rFonts w:cs="Arial"/>
              </w:rPr>
              <w:t>Regression,</w:t>
            </w:r>
            <w:r w:rsidRPr="00010495">
              <w:rPr>
                <w:rFonts w:cs="Arial"/>
              </w:rPr>
              <w:t xml:space="preserve"> word clouds</w:t>
            </w:r>
          </w:p>
        </w:tc>
        <w:tc>
          <w:tcPr>
            <w:tcW w:w="1946" w:type="dxa"/>
            <w:tcBorders>
              <w:top w:val="single" w:sz="4" w:space="0" w:color="auto"/>
              <w:bottom w:val="single" w:sz="4" w:space="0" w:color="auto"/>
            </w:tcBorders>
            <w:hideMark/>
          </w:tcPr>
          <w:p w14:paraId="5114070C" w14:textId="77777777" w:rsidR="004A2D3D" w:rsidRPr="00010495" w:rsidRDefault="004A2D3D" w:rsidP="00010495">
            <w:pPr>
              <w:spacing w:line="360" w:lineRule="auto"/>
              <w:rPr>
                <w:rFonts w:cs="Arial"/>
              </w:rPr>
            </w:pPr>
            <w:r w:rsidRPr="00010495">
              <w:rPr>
                <w:rFonts w:cs="Arial"/>
              </w:rPr>
              <w:t>delivery time for commerce</w:t>
            </w:r>
          </w:p>
        </w:tc>
        <w:tc>
          <w:tcPr>
            <w:tcW w:w="1796" w:type="dxa"/>
            <w:tcBorders>
              <w:top w:val="single" w:sz="4" w:space="0" w:color="auto"/>
              <w:bottom w:val="single" w:sz="4" w:space="0" w:color="auto"/>
            </w:tcBorders>
            <w:hideMark/>
          </w:tcPr>
          <w:p w14:paraId="085F26C9" w14:textId="77777777" w:rsidR="004A2D3D" w:rsidRPr="00010495" w:rsidRDefault="004A2D3D" w:rsidP="00010495">
            <w:pPr>
              <w:spacing w:line="360" w:lineRule="auto"/>
              <w:rPr>
                <w:rFonts w:cs="Arial"/>
              </w:rPr>
            </w:pPr>
            <w:r w:rsidRPr="00010495">
              <w:rPr>
                <w:rFonts w:cs="Arial"/>
              </w:rPr>
              <w:t>valuable usage of word clouds +other visualisations</w:t>
            </w:r>
          </w:p>
        </w:tc>
      </w:tr>
      <w:tr w:rsidR="004A2D3D" w:rsidRPr="00010495" w14:paraId="6CEB0F47" w14:textId="77777777" w:rsidTr="00707CE6">
        <w:trPr>
          <w:trHeight w:val="800"/>
        </w:trPr>
        <w:tc>
          <w:tcPr>
            <w:tcW w:w="2266" w:type="dxa"/>
            <w:tcBorders>
              <w:top w:val="single" w:sz="4" w:space="0" w:color="auto"/>
              <w:bottom w:val="single" w:sz="4" w:space="0" w:color="auto"/>
            </w:tcBorders>
            <w:noWrap/>
            <w:hideMark/>
          </w:tcPr>
          <w:p w14:paraId="03B6561E" w14:textId="77777777" w:rsidR="004A2D3D" w:rsidRPr="00010495" w:rsidRDefault="004A2D3D" w:rsidP="00010495">
            <w:pPr>
              <w:spacing w:line="360" w:lineRule="auto"/>
              <w:rPr>
                <w:rFonts w:cs="Arial"/>
              </w:rPr>
            </w:pPr>
            <w:r w:rsidRPr="00010495">
              <w:rPr>
                <w:rFonts w:cs="Arial"/>
              </w:rPr>
              <w:t>[11] Illusions of truth—Experimental insights</w:t>
            </w:r>
            <w:r w:rsidRPr="00010495">
              <w:rPr>
                <w:rFonts w:cs="Arial"/>
              </w:rPr>
              <w:br/>
            </w:r>
            <w:r w:rsidRPr="00010495">
              <w:rPr>
                <w:rFonts w:cs="Arial"/>
              </w:rPr>
              <w:lastRenderedPageBreak/>
              <w:t xml:space="preserve"> into human and algorithmic detections</w:t>
            </w:r>
            <w:r w:rsidRPr="00010495">
              <w:rPr>
                <w:rFonts w:cs="Arial"/>
              </w:rPr>
              <w:br/>
              <w:t xml:space="preserve"> of fake online reviews, Daria </w:t>
            </w:r>
            <w:proofErr w:type="spellStart"/>
            <w:proofErr w:type="gramStart"/>
            <w:r w:rsidRPr="00010495">
              <w:rPr>
                <w:rFonts w:cs="Arial"/>
              </w:rPr>
              <w:t>Plotkina</w:t>
            </w:r>
            <w:proofErr w:type="spellEnd"/>
            <w:r w:rsidRPr="00010495">
              <w:rPr>
                <w:rFonts w:cs="Arial"/>
              </w:rPr>
              <w:t xml:space="preserve"> ,</w:t>
            </w:r>
            <w:proofErr w:type="gramEnd"/>
            <w:r w:rsidRPr="00010495">
              <w:rPr>
                <w:rFonts w:cs="Arial"/>
              </w:rPr>
              <w:t xml:space="preserve"> Andreas </w:t>
            </w:r>
            <w:proofErr w:type="spellStart"/>
            <w:r w:rsidRPr="00010495">
              <w:rPr>
                <w:rFonts w:cs="Arial"/>
              </w:rPr>
              <w:t>Munzel</w:t>
            </w:r>
            <w:proofErr w:type="spellEnd"/>
            <w:r w:rsidRPr="00010495">
              <w:rPr>
                <w:rFonts w:cs="Arial"/>
              </w:rPr>
              <w:t xml:space="preserve"> , Jessie </w:t>
            </w:r>
            <w:proofErr w:type="spellStart"/>
            <w:r w:rsidRPr="00010495">
              <w:rPr>
                <w:rFonts w:cs="Arial"/>
              </w:rPr>
              <w:t>Pallud</w:t>
            </w:r>
            <w:proofErr w:type="spellEnd"/>
            <w:r w:rsidRPr="00010495">
              <w:rPr>
                <w:rFonts w:cs="Arial"/>
              </w:rPr>
              <w:t xml:space="preserve"> </w:t>
            </w:r>
          </w:p>
        </w:tc>
        <w:tc>
          <w:tcPr>
            <w:tcW w:w="1277" w:type="dxa"/>
            <w:tcBorders>
              <w:top w:val="single" w:sz="4" w:space="0" w:color="auto"/>
              <w:bottom w:val="single" w:sz="4" w:space="0" w:color="auto"/>
            </w:tcBorders>
            <w:hideMark/>
          </w:tcPr>
          <w:p w14:paraId="05127D6A" w14:textId="77777777" w:rsidR="004A2D3D" w:rsidRPr="00010495" w:rsidRDefault="004A2D3D" w:rsidP="00010495">
            <w:pPr>
              <w:spacing w:line="360" w:lineRule="auto"/>
              <w:rPr>
                <w:rFonts w:cs="Arial"/>
              </w:rPr>
            </w:pPr>
            <w:r w:rsidRPr="00010495">
              <w:rPr>
                <w:rFonts w:cs="Arial"/>
              </w:rPr>
              <w:lastRenderedPageBreak/>
              <w:t xml:space="preserve">research paper, </w:t>
            </w:r>
            <w:r w:rsidRPr="00010495">
              <w:rPr>
                <w:rFonts w:cs="Arial"/>
              </w:rPr>
              <w:br/>
            </w:r>
            <w:r w:rsidRPr="00010495">
              <w:rPr>
                <w:rFonts w:cs="Arial"/>
              </w:rPr>
              <w:lastRenderedPageBreak/>
              <w:t>Science Direct</w:t>
            </w:r>
          </w:p>
        </w:tc>
        <w:tc>
          <w:tcPr>
            <w:tcW w:w="1741" w:type="dxa"/>
            <w:tcBorders>
              <w:top w:val="single" w:sz="4" w:space="0" w:color="auto"/>
              <w:bottom w:val="single" w:sz="4" w:space="0" w:color="auto"/>
            </w:tcBorders>
            <w:hideMark/>
          </w:tcPr>
          <w:p w14:paraId="31620E0C" w14:textId="77777777" w:rsidR="004A2D3D" w:rsidRPr="00010495" w:rsidRDefault="004A2D3D" w:rsidP="00010495">
            <w:pPr>
              <w:spacing w:line="360" w:lineRule="auto"/>
              <w:rPr>
                <w:rFonts w:cs="Arial"/>
              </w:rPr>
            </w:pPr>
            <w:r w:rsidRPr="00010495">
              <w:rPr>
                <w:rFonts w:cs="Arial"/>
              </w:rPr>
              <w:lastRenderedPageBreak/>
              <w:t>linguistic analysis tool - Coh-Metrix</w:t>
            </w:r>
          </w:p>
        </w:tc>
        <w:tc>
          <w:tcPr>
            <w:tcW w:w="1946" w:type="dxa"/>
            <w:tcBorders>
              <w:top w:val="single" w:sz="4" w:space="0" w:color="auto"/>
              <w:bottom w:val="single" w:sz="4" w:space="0" w:color="auto"/>
            </w:tcBorders>
            <w:hideMark/>
          </w:tcPr>
          <w:p w14:paraId="19C1A13A" w14:textId="77777777" w:rsidR="004A2D3D" w:rsidRPr="00010495" w:rsidRDefault="004A2D3D" w:rsidP="00010495">
            <w:pPr>
              <w:spacing w:line="360" w:lineRule="auto"/>
              <w:rPr>
                <w:rFonts w:cs="Arial"/>
              </w:rPr>
            </w:pPr>
            <w:r w:rsidRPr="00010495">
              <w:rPr>
                <w:rFonts w:cs="Arial"/>
              </w:rPr>
              <w:t>unclear, no</w:t>
            </w:r>
            <w:r w:rsidRPr="00010495">
              <w:rPr>
                <w:rFonts w:cs="Arial"/>
              </w:rPr>
              <w:br/>
              <w:t>stats</w:t>
            </w:r>
          </w:p>
        </w:tc>
        <w:tc>
          <w:tcPr>
            <w:tcW w:w="1796" w:type="dxa"/>
            <w:tcBorders>
              <w:top w:val="single" w:sz="4" w:space="0" w:color="auto"/>
              <w:bottom w:val="single" w:sz="4" w:space="0" w:color="auto"/>
            </w:tcBorders>
            <w:hideMark/>
          </w:tcPr>
          <w:p w14:paraId="3452F0C2" w14:textId="77777777" w:rsidR="004A2D3D" w:rsidRPr="00010495" w:rsidRDefault="004A2D3D" w:rsidP="00010495">
            <w:pPr>
              <w:spacing w:line="360" w:lineRule="auto"/>
              <w:rPr>
                <w:rFonts w:cs="Arial"/>
              </w:rPr>
            </w:pPr>
            <w:r w:rsidRPr="00010495">
              <w:rPr>
                <w:rFonts w:cs="Arial"/>
              </w:rPr>
              <w:t xml:space="preserve">wide range of techniques used. Valuable </w:t>
            </w:r>
            <w:r w:rsidRPr="00010495">
              <w:rPr>
                <w:rFonts w:cs="Arial"/>
              </w:rPr>
              <w:lastRenderedPageBreak/>
              <w:t>paper for research</w:t>
            </w:r>
          </w:p>
        </w:tc>
      </w:tr>
      <w:tr w:rsidR="004A2D3D" w:rsidRPr="00010495" w14:paraId="6FC50147" w14:textId="77777777" w:rsidTr="00707CE6">
        <w:trPr>
          <w:trHeight w:val="800"/>
        </w:trPr>
        <w:tc>
          <w:tcPr>
            <w:tcW w:w="2266" w:type="dxa"/>
            <w:tcBorders>
              <w:top w:val="single" w:sz="4" w:space="0" w:color="auto"/>
              <w:bottom w:val="single" w:sz="4" w:space="0" w:color="auto"/>
            </w:tcBorders>
            <w:noWrap/>
            <w:hideMark/>
          </w:tcPr>
          <w:p w14:paraId="10B5F79B" w14:textId="77777777" w:rsidR="004A2D3D" w:rsidRPr="00010495" w:rsidRDefault="004A2D3D" w:rsidP="00010495">
            <w:pPr>
              <w:spacing w:line="360" w:lineRule="auto"/>
              <w:rPr>
                <w:rFonts w:cs="Arial"/>
              </w:rPr>
            </w:pPr>
            <w:r w:rsidRPr="00010495">
              <w:rPr>
                <w:rFonts w:cs="Arial"/>
              </w:rPr>
              <w:lastRenderedPageBreak/>
              <w:t>[12] Review Meta, private company</w:t>
            </w:r>
          </w:p>
        </w:tc>
        <w:tc>
          <w:tcPr>
            <w:tcW w:w="1277" w:type="dxa"/>
            <w:tcBorders>
              <w:top w:val="single" w:sz="4" w:space="0" w:color="auto"/>
              <w:bottom w:val="single" w:sz="4" w:space="0" w:color="auto"/>
            </w:tcBorders>
            <w:hideMark/>
          </w:tcPr>
          <w:p w14:paraId="2FE89C7F" w14:textId="77777777" w:rsidR="004A2D3D" w:rsidRPr="00010495" w:rsidRDefault="004A2D3D" w:rsidP="00010495">
            <w:pPr>
              <w:spacing w:line="360" w:lineRule="auto"/>
              <w:rPr>
                <w:rFonts w:cs="Arial"/>
              </w:rPr>
            </w:pPr>
            <w:r w:rsidRPr="00010495">
              <w:rPr>
                <w:rFonts w:cs="Arial"/>
              </w:rPr>
              <w:t xml:space="preserve">website, </w:t>
            </w:r>
            <w:proofErr w:type="gramStart"/>
            <w:r w:rsidRPr="00010495">
              <w:rPr>
                <w:rFonts w:cs="Arial"/>
              </w:rPr>
              <w:t>app ,</w:t>
            </w:r>
            <w:proofErr w:type="gramEnd"/>
            <w:r w:rsidRPr="00010495">
              <w:rPr>
                <w:rFonts w:cs="Arial"/>
              </w:rPr>
              <w:t xml:space="preserve"> browser</w:t>
            </w:r>
            <w:r w:rsidRPr="00010495">
              <w:rPr>
                <w:rFonts w:cs="Arial"/>
              </w:rPr>
              <w:br/>
              <w:t xml:space="preserve"> extension</w:t>
            </w:r>
          </w:p>
        </w:tc>
        <w:tc>
          <w:tcPr>
            <w:tcW w:w="1741" w:type="dxa"/>
            <w:tcBorders>
              <w:top w:val="single" w:sz="4" w:space="0" w:color="auto"/>
              <w:bottom w:val="single" w:sz="4" w:space="0" w:color="auto"/>
            </w:tcBorders>
            <w:hideMark/>
          </w:tcPr>
          <w:p w14:paraId="09C88DE8" w14:textId="77777777" w:rsidR="004A2D3D" w:rsidRPr="00010495" w:rsidRDefault="004A2D3D" w:rsidP="00010495">
            <w:pPr>
              <w:spacing w:line="360" w:lineRule="auto"/>
              <w:rPr>
                <w:rFonts w:cs="Arial"/>
              </w:rPr>
            </w:pPr>
            <w:r w:rsidRPr="00010495">
              <w:rPr>
                <w:rFonts w:cs="Arial"/>
              </w:rPr>
              <w:t>Independent testing to give user an 'Adjusted Rating'</w:t>
            </w:r>
          </w:p>
        </w:tc>
        <w:tc>
          <w:tcPr>
            <w:tcW w:w="1946" w:type="dxa"/>
            <w:tcBorders>
              <w:top w:val="single" w:sz="4" w:space="0" w:color="auto"/>
              <w:bottom w:val="single" w:sz="4" w:space="0" w:color="auto"/>
            </w:tcBorders>
            <w:hideMark/>
          </w:tcPr>
          <w:p w14:paraId="6DF8A19E" w14:textId="77777777" w:rsidR="004A2D3D" w:rsidRPr="00010495" w:rsidRDefault="004A2D3D" w:rsidP="00010495">
            <w:pPr>
              <w:spacing w:line="360" w:lineRule="auto"/>
              <w:rPr>
                <w:rFonts w:cs="Arial"/>
              </w:rPr>
            </w:pPr>
            <w:r w:rsidRPr="00010495">
              <w:rPr>
                <w:rFonts w:cs="Arial"/>
              </w:rPr>
              <w:t>website claims to analyse 1M + /day</w:t>
            </w:r>
          </w:p>
        </w:tc>
        <w:tc>
          <w:tcPr>
            <w:tcW w:w="1796" w:type="dxa"/>
            <w:tcBorders>
              <w:top w:val="single" w:sz="4" w:space="0" w:color="auto"/>
              <w:bottom w:val="single" w:sz="4" w:space="0" w:color="auto"/>
            </w:tcBorders>
            <w:hideMark/>
          </w:tcPr>
          <w:p w14:paraId="765D2E45" w14:textId="560DA5F6" w:rsidR="004A2D3D" w:rsidRPr="00010495" w:rsidRDefault="004A2D3D" w:rsidP="00010495">
            <w:pPr>
              <w:spacing w:line="360" w:lineRule="auto"/>
              <w:rPr>
                <w:rFonts w:cs="Arial"/>
              </w:rPr>
            </w:pPr>
            <w:r w:rsidRPr="00010495">
              <w:rPr>
                <w:rFonts w:cs="Arial"/>
              </w:rPr>
              <w:t xml:space="preserve">not enough detail on </w:t>
            </w:r>
            <w:r w:rsidR="009763FF" w:rsidRPr="00010495">
              <w:rPr>
                <w:rFonts w:cs="Arial"/>
              </w:rPr>
              <w:t>algorithm</w:t>
            </w:r>
            <w:r w:rsidRPr="00010495">
              <w:rPr>
                <w:rFonts w:cs="Arial"/>
              </w:rPr>
              <w:t xml:space="preserve"> employed. Valuable resource for dataset on fake reviews</w:t>
            </w:r>
          </w:p>
        </w:tc>
      </w:tr>
      <w:tr w:rsidR="004A2D3D" w:rsidRPr="00010495" w14:paraId="770DCCC0" w14:textId="77777777" w:rsidTr="00707CE6">
        <w:trPr>
          <w:trHeight w:val="800"/>
        </w:trPr>
        <w:tc>
          <w:tcPr>
            <w:tcW w:w="2266" w:type="dxa"/>
            <w:tcBorders>
              <w:top w:val="single" w:sz="4" w:space="0" w:color="auto"/>
              <w:bottom w:val="single" w:sz="4" w:space="0" w:color="auto"/>
            </w:tcBorders>
            <w:noWrap/>
            <w:hideMark/>
          </w:tcPr>
          <w:p w14:paraId="73CEF681" w14:textId="77777777" w:rsidR="004A2D3D" w:rsidRPr="00010495" w:rsidRDefault="004A2D3D" w:rsidP="00010495">
            <w:pPr>
              <w:spacing w:line="360" w:lineRule="auto"/>
              <w:rPr>
                <w:rFonts w:cs="Arial"/>
              </w:rPr>
            </w:pPr>
            <w:r w:rsidRPr="00010495">
              <w:rPr>
                <w:rFonts w:cs="Arial"/>
              </w:rPr>
              <w:t xml:space="preserve">[13] A Fake Review Detection System Using </w:t>
            </w:r>
            <w:r w:rsidRPr="00010495">
              <w:rPr>
                <w:rFonts w:cs="Arial"/>
              </w:rPr>
              <w:br/>
              <w:t>NLP and Machine Learning Techniques, P. Aishwarya Sri,</w:t>
            </w:r>
            <w:r w:rsidRPr="00010495">
              <w:rPr>
                <w:rFonts w:cs="Arial"/>
              </w:rPr>
              <w:br/>
              <w:t>R. Vamshidhar Reddy</w:t>
            </w:r>
          </w:p>
        </w:tc>
        <w:tc>
          <w:tcPr>
            <w:tcW w:w="1277" w:type="dxa"/>
            <w:tcBorders>
              <w:top w:val="single" w:sz="4" w:space="0" w:color="auto"/>
              <w:bottom w:val="single" w:sz="4" w:space="0" w:color="auto"/>
            </w:tcBorders>
            <w:hideMark/>
          </w:tcPr>
          <w:p w14:paraId="65D39A7D" w14:textId="6EC70331" w:rsidR="004A2D3D" w:rsidRPr="00010495" w:rsidRDefault="004A2D3D" w:rsidP="00010495">
            <w:pPr>
              <w:spacing w:line="360" w:lineRule="auto"/>
              <w:rPr>
                <w:rFonts w:cs="Arial"/>
              </w:rPr>
            </w:pPr>
            <w:r w:rsidRPr="00010495">
              <w:rPr>
                <w:rFonts w:cs="Arial"/>
              </w:rPr>
              <w:t>resea</w:t>
            </w:r>
            <w:r w:rsidR="009763FF" w:rsidRPr="00010495">
              <w:rPr>
                <w:rFonts w:cs="Arial"/>
              </w:rPr>
              <w:t>r</w:t>
            </w:r>
            <w:r w:rsidRPr="00010495">
              <w:rPr>
                <w:rFonts w:cs="Arial"/>
              </w:rPr>
              <w:t xml:space="preserve">ch paper, </w:t>
            </w:r>
            <w:r w:rsidR="009763FF" w:rsidRPr="00010495">
              <w:rPr>
                <w:rFonts w:cs="Arial"/>
              </w:rPr>
              <w:t>international</w:t>
            </w:r>
            <w:r w:rsidRPr="00010495">
              <w:rPr>
                <w:rFonts w:cs="Arial"/>
              </w:rPr>
              <w:t xml:space="preserve"> journal of Scientific &amp; Engineering Research</w:t>
            </w:r>
          </w:p>
        </w:tc>
        <w:tc>
          <w:tcPr>
            <w:tcW w:w="1741" w:type="dxa"/>
            <w:tcBorders>
              <w:top w:val="single" w:sz="4" w:space="0" w:color="auto"/>
              <w:bottom w:val="single" w:sz="4" w:space="0" w:color="auto"/>
            </w:tcBorders>
            <w:hideMark/>
          </w:tcPr>
          <w:p w14:paraId="01DA8F58" w14:textId="77777777" w:rsidR="004A2D3D" w:rsidRPr="00010495" w:rsidRDefault="004A2D3D" w:rsidP="00010495">
            <w:pPr>
              <w:spacing w:line="360" w:lineRule="auto"/>
              <w:rPr>
                <w:rFonts w:cs="Arial"/>
              </w:rPr>
            </w:pPr>
            <w:r w:rsidRPr="00010495">
              <w:rPr>
                <w:rFonts w:cs="Arial"/>
              </w:rPr>
              <w:t>Supervised + Unsupervised learning, NLP, decision tree classifier, a rule-based classifier, Naïve Bayes</w:t>
            </w:r>
          </w:p>
        </w:tc>
        <w:tc>
          <w:tcPr>
            <w:tcW w:w="1946" w:type="dxa"/>
            <w:tcBorders>
              <w:top w:val="single" w:sz="4" w:space="0" w:color="auto"/>
              <w:bottom w:val="single" w:sz="4" w:space="0" w:color="auto"/>
            </w:tcBorders>
            <w:hideMark/>
          </w:tcPr>
          <w:p w14:paraId="38B9E5F5" w14:textId="77777777" w:rsidR="004A2D3D" w:rsidRPr="00010495" w:rsidRDefault="004A2D3D" w:rsidP="00010495">
            <w:pPr>
              <w:spacing w:line="360" w:lineRule="auto"/>
              <w:rPr>
                <w:rFonts w:cs="Arial"/>
              </w:rPr>
            </w:pPr>
            <w:r w:rsidRPr="00010495">
              <w:rPr>
                <w:rFonts w:cs="Arial"/>
              </w:rPr>
              <w:t>unclear, no</w:t>
            </w:r>
            <w:r w:rsidRPr="00010495">
              <w:rPr>
                <w:rFonts w:cs="Arial"/>
              </w:rPr>
              <w:br/>
              <w:t>stats</w:t>
            </w:r>
          </w:p>
        </w:tc>
        <w:tc>
          <w:tcPr>
            <w:tcW w:w="1796" w:type="dxa"/>
            <w:tcBorders>
              <w:top w:val="single" w:sz="4" w:space="0" w:color="auto"/>
              <w:bottom w:val="single" w:sz="4" w:space="0" w:color="auto"/>
            </w:tcBorders>
            <w:hideMark/>
          </w:tcPr>
          <w:p w14:paraId="4EB7AA51" w14:textId="77777777" w:rsidR="004A2D3D" w:rsidRPr="00010495" w:rsidRDefault="004A2D3D" w:rsidP="00010495">
            <w:pPr>
              <w:spacing w:line="360" w:lineRule="auto"/>
              <w:rPr>
                <w:rFonts w:cs="Arial"/>
              </w:rPr>
            </w:pPr>
            <w:r w:rsidRPr="00010495">
              <w:rPr>
                <w:rFonts w:cs="Arial"/>
              </w:rPr>
              <w:t>apart from lack of results a relevant paper for my work</w:t>
            </w:r>
          </w:p>
        </w:tc>
      </w:tr>
      <w:tr w:rsidR="004A2D3D" w:rsidRPr="00010495" w14:paraId="1DBEC06E" w14:textId="77777777" w:rsidTr="00707CE6">
        <w:trPr>
          <w:trHeight w:val="800"/>
        </w:trPr>
        <w:tc>
          <w:tcPr>
            <w:tcW w:w="2266" w:type="dxa"/>
            <w:tcBorders>
              <w:top w:val="single" w:sz="4" w:space="0" w:color="auto"/>
              <w:bottom w:val="single" w:sz="4" w:space="0" w:color="auto"/>
            </w:tcBorders>
            <w:noWrap/>
            <w:hideMark/>
          </w:tcPr>
          <w:p w14:paraId="6774CE18" w14:textId="6165FB7C" w:rsidR="004A2D3D" w:rsidRPr="00010495" w:rsidRDefault="004A2D3D" w:rsidP="00010495">
            <w:pPr>
              <w:spacing w:line="360" w:lineRule="auto"/>
              <w:rPr>
                <w:rFonts w:cs="Arial"/>
              </w:rPr>
            </w:pPr>
            <w:r w:rsidRPr="00010495">
              <w:rPr>
                <w:rFonts w:cs="Arial"/>
              </w:rPr>
              <w:t xml:space="preserve">[14] Amazon has removed hundreds of </w:t>
            </w:r>
            <w:r w:rsidR="009763FF" w:rsidRPr="00010495">
              <w:rPr>
                <w:rFonts w:cs="Arial"/>
              </w:rPr>
              <w:t>thousands</w:t>
            </w:r>
            <w:r w:rsidRPr="00010495">
              <w:rPr>
                <w:rFonts w:cs="Arial"/>
              </w:rPr>
              <w:t xml:space="preserve"> of incentivized reviews since it banned the </w:t>
            </w:r>
            <w:proofErr w:type="gramStart"/>
            <w:r w:rsidRPr="00010495">
              <w:rPr>
                <w:rFonts w:cs="Arial"/>
              </w:rPr>
              <w:t>practice,  Rob</w:t>
            </w:r>
            <w:proofErr w:type="gramEnd"/>
            <w:r w:rsidRPr="00010495">
              <w:rPr>
                <w:rFonts w:cs="Arial"/>
              </w:rPr>
              <w:t xml:space="preserve"> Thubron</w:t>
            </w:r>
          </w:p>
        </w:tc>
        <w:tc>
          <w:tcPr>
            <w:tcW w:w="1277" w:type="dxa"/>
            <w:tcBorders>
              <w:top w:val="single" w:sz="4" w:space="0" w:color="auto"/>
              <w:bottom w:val="single" w:sz="4" w:space="0" w:color="auto"/>
            </w:tcBorders>
            <w:hideMark/>
          </w:tcPr>
          <w:p w14:paraId="071361BD" w14:textId="3BBAC2CC" w:rsidR="004A2D3D" w:rsidRPr="00010495" w:rsidRDefault="004A2D3D" w:rsidP="00010495">
            <w:pPr>
              <w:spacing w:line="360" w:lineRule="auto"/>
              <w:rPr>
                <w:rFonts w:cs="Arial"/>
              </w:rPr>
            </w:pPr>
            <w:r w:rsidRPr="00010495">
              <w:rPr>
                <w:rFonts w:cs="Arial"/>
              </w:rPr>
              <w:t>techspot, journal article</w:t>
            </w:r>
          </w:p>
        </w:tc>
        <w:tc>
          <w:tcPr>
            <w:tcW w:w="1741" w:type="dxa"/>
            <w:tcBorders>
              <w:top w:val="single" w:sz="4" w:space="0" w:color="auto"/>
              <w:bottom w:val="single" w:sz="4" w:space="0" w:color="auto"/>
            </w:tcBorders>
            <w:hideMark/>
          </w:tcPr>
          <w:p w14:paraId="0D993C2C" w14:textId="77777777" w:rsidR="004A2D3D" w:rsidRPr="00010495" w:rsidRDefault="004A2D3D" w:rsidP="00010495">
            <w:pPr>
              <w:spacing w:line="360" w:lineRule="auto"/>
              <w:rPr>
                <w:rFonts w:cs="Arial"/>
              </w:rPr>
            </w:pPr>
            <w:r w:rsidRPr="00010495">
              <w:rPr>
                <w:rFonts w:cs="Arial"/>
              </w:rPr>
              <w:t>Review Meta, 5 million reviews across 32,060 products</w:t>
            </w:r>
          </w:p>
        </w:tc>
        <w:tc>
          <w:tcPr>
            <w:tcW w:w="1946" w:type="dxa"/>
            <w:tcBorders>
              <w:top w:val="single" w:sz="4" w:space="0" w:color="auto"/>
              <w:bottom w:val="single" w:sz="4" w:space="0" w:color="auto"/>
            </w:tcBorders>
            <w:hideMark/>
          </w:tcPr>
          <w:p w14:paraId="4AA6136A" w14:textId="77777777" w:rsidR="004A2D3D" w:rsidRPr="00010495" w:rsidRDefault="004A2D3D" w:rsidP="00010495">
            <w:pPr>
              <w:spacing w:line="360" w:lineRule="auto"/>
              <w:rPr>
                <w:rFonts w:cs="Arial"/>
              </w:rPr>
            </w:pPr>
            <w:r w:rsidRPr="00010495">
              <w:rPr>
                <w:rFonts w:cs="Arial"/>
              </w:rPr>
              <w:t>unclear, no</w:t>
            </w:r>
            <w:r w:rsidRPr="00010495">
              <w:rPr>
                <w:rFonts w:cs="Arial"/>
              </w:rPr>
              <w:br/>
              <w:t>stats</w:t>
            </w:r>
          </w:p>
        </w:tc>
        <w:tc>
          <w:tcPr>
            <w:tcW w:w="1796" w:type="dxa"/>
            <w:tcBorders>
              <w:top w:val="single" w:sz="4" w:space="0" w:color="auto"/>
              <w:bottom w:val="single" w:sz="4" w:space="0" w:color="auto"/>
            </w:tcBorders>
            <w:hideMark/>
          </w:tcPr>
          <w:p w14:paraId="6043A285" w14:textId="2129B759" w:rsidR="004A2D3D" w:rsidRPr="00010495" w:rsidRDefault="004A2D3D" w:rsidP="00010495">
            <w:pPr>
              <w:spacing w:line="360" w:lineRule="auto"/>
              <w:rPr>
                <w:rFonts w:cs="Arial"/>
              </w:rPr>
            </w:pPr>
            <w:r w:rsidRPr="00010495">
              <w:rPr>
                <w:rFonts w:cs="Arial"/>
              </w:rPr>
              <w:t>no detail on DA</w:t>
            </w:r>
            <w:r w:rsidRPr="00010495">
              <w:rPr>
                <w:rFonts w:cs="Arial"/>
              </w:rPr>
              <w:br/>
              <w:t xml:space="preserve"> used, relevant </w:t>
            </w:r>
            <w:r w:rsidR="009763FF" w:rsidRPr="00010495">
              <w:rPr>
                <w:rFonts w:cs="Arial"/>
              </w:rPr>
              <w:t>background</w:t>
            </w:r>
            <w:r w:rsidRPr="00010495">
              <w:rPr>
                <w:rFonts w:cs="Arial"/>
              </w:rPr>
              <w:t xml:space="preserve"> information</w:t>
            </w:r>
          </w:p>
        </w:tc>
      </w:tr>
      <w:tr w:rsidR="004A2D3D" w:rsidRPr="00010495" w14:paraId="52B89C8D" w14:textId="77777777" w:rsidTr="00707CE6">
        <w:trPr>
          <w:trHeight w:val="800"/>
        </w:trPr>
        <w:tc>
          <w:tcPr>
            <w:tcW w:w="2266" w:type="dxa"/>
            <w:tcBorders>
              <w:top w:val="single" w:sz="4" w:space="0" w:color="auto"/>
              <w:bottom w:val="single" w:sz="4" w:space="0" w:color="auto"/>
            </w:tcBorders>
            <w:noWrap/>
            <w:hideMark/>
          </w:tcPr>
          <w:p w14:paraId="39E8F5F5" w14:textId="206DC0F4" w:rsidR="004A2D3D" w:rsidRPr="00010495" w:rsidRDefault="004A2D3D" w:rsidP="00010495">
            <w:pPr>
              <w:spacing w:line="360" w:lineRule="auto"/>
              <w:rPr>
                <w:rFonts w:cs="Arial"/>
              </w:rPr>
            </w:pPr>
            <w:r w:rsidRPr="00010495">
              <w:rPr>
                <w:rFonts w:cs="Arial"/>
              </w:rPr>
              <w:t xml:space="preserve">[15] Inside the War on Fake Consumer </w:t>
            </w:r>
            <w:r w:rsidRPr="00010495">
              <w:rPr>
                <w:rFonts w:cs="Arial"/>
              </w:rPr>
              <w:lastRenderedPageBreak/>
              <w:t xml:space="preserve">Reviews, MEGAN MCCLUSKEY </w:t>
            </w:r>
          </w:p>
        </w:tc>
        <w:tc>
          <w:tcPr>
            <w:tcW w:w="1277" w:type="dxa"/>
            <w:tcBorders>
              <w:top w:val="single" w:sz="4" w:space="0" w:color="auto"/>
              <w:bottom w:val="single" w:sz="4" w:space="0" w:color="auto"/>
            </w:tcBorders>
            <w:hideMark/>
          </w:tcPr>
          <w:p w14:paraId="3930821C" w14:textId="77777777" w:rsidR="004A2D3D" w:rsidRPr="00010495" w:rsidRDefault="004A2D3D" w:rsidP="00010495">
            <w:pPr>
              <w:spacing w:line="360" w:lineRule="auto"/>
              <w:rPr>
                <w:rFonts w:cs="Arial"/>
              </w:rPr>
            </w:pPr>
            <w:r w:rsidRPr="00010495">
              <w:rPr>
                <w:rFonts w:cs="Arial"/>
              </w:rPr>
              <w:lastRenderedPageBreak/>
              <w:t>Time magazine, article</w:t>
            </w:r>
          </w:p>
        </w:tc>
        <w:tc>
          <w:tcPr>
            <w:tcW w:w="1741" w:type="dxa"/>
            <w:tcBorders>
              <w:top w:val="single" w:sz="4" w:space="0" w:color="auto"/>
              <w:bottom w:val="single" w:sz="4" w:space="0" w:color="auto"/>
            </w:tcBorders>
            <w:hideMark/>
          </w:tcPr>
          <w:p w14:paraId="14FC384D" w14:textId="77777777" w:rsidR="004A2D3D" w:rsidRPr="00010495" w:rsidRDefault="004A2D3D" w:rsidP="00010495">
            <w:pPr>
              <w:spacing w:line="360" w:lineRule="auto"/>
              <w:rPr>
                <w:rFonts w:cs="Arial"/>
              </w:rPr>
            </w:pPr>
            <w:r w:rsidRPr="00010495">
              <w:rPr>
                <w:rFonts w:cs="Arial"/>
              </w:rPr>
              <w:t xml:space="preserve">how to inform public, </w:t>
            </w:r>
            <w:r w:rsidRPr="00010495">
              <w:rPr>
                <w:rFonts w:cs="Arial"/>
              </w:rPr>
              <w:lastRenderedPageBreak/>
              <w:t>consumer advocate</w:t>
            </w:r>
          </w:p>
        </w:tc>
        <w:tc>
          <w:tcPr>
            <w:tcW w:w="1946" w:type="dxa"/>
            <w:tcBorders>
              <w:top w:val="single" w:sz="4" w:space="0" w:color="auto"/>
              <w:bottom w:val="single" w:sz="4" w:space="0" w:color="auto"/>
            </w:tcBorders>
            <w:noWrap/>
            <w:hideMark/>
          </w:tcPr>
          <w:p w14:paraId="2B08AA6E" w14:textId="77777777" w:rsidR="004A2D3D" w:rsidRPr="00010495" w:rsidRDefault="004A2D3D" w:rsidP="00010495">
            <w:pPr>
              <w:spacing w:line="360" w:lineRule="auto"/>
              <w:rPr>
                <w:rFonts w:cs="Arial"/>
              </w:rPr>
            </w:pPr>
            <w:r w:rsidRPr="00010495">
              <w:rPr>
                <w:rFonts w:cs="Arial"/>
              </w:rPr>
              <w:lastRenderedPageBreak/>
              <w:t>no metrics, theoretical study</w:t>
            </w:r>
          </w:p>
        </w:tc>
        <w:tc>
          <w:tcPr>
            <w:tcW w:w="1796" w:type="dxa"/>
            <w:tcBorders>
              <w:top w:val="single" w:sz="4" w:space="0" w:color="auto"/>
              <w:bottom w:val="single" w:sz="4" w:space="0" w:color="auto"/>
            </w:tcBorders>
            <w:hideMark/>
          </w:tcPr>
          <w:p w14:paraId="067F0A3E" w14:textId="77777777" w:rsidR="004A2D3D" w:rsidRPr="00010495" w:rsidRDefault="004A2D3D" w:rsidP="00010495">
            <w:pPr>
              <w:spacing w:line="360" w:lineRule="auto"/>
              <w:rPr>
                <w:rFonts w:cs="Arial"/>
              </w:rPr>
            </w:pPr>
            <w:r w:rsidRPr="00010495">
              <w:rPr>
                <w:rFonts w:cs="Arial"/>
              </w:rPr>
              <w:t xml:space="preserve">useful knowledge of </w:t>
            </w:r>
            <w:r w:rsidRPr="00010495">
              <w:rPr>
                <w:rFonts w:cs="Arial"/>
              </w:rPr>
              <w:lastRenderedPageBreak/>
              <w:t>current level of issue</w:t>
            </w:r>
          </w:p>
        </w:tc>
      </w:tr>
      <w:tr w:rsidR="004A2D3D" w:rsidRPr="00010495" w14:paraId="44230103" w14:textId="77777777" w:rsidTr="00707CE6">
        <w:trPr>
          <w:trHeight w:val="800"/>
        </w:trPr>
        <w:tc>
          <w:tcPr>
            <w:tcW w:w="2266" w:type="dxa"/>
            <w:tcBorders>
              <w:top w:val="single" w:sz="4" w:space="0" w:color="auto"/>
              <w:bottom w:val="single" w:sz="4" w:space="0" w:color="auto"/>
            </w:tcBorders>
            <w:noWrap/>
            <w:hideMark/>
          </w:tcPr>
          <w:p w14:paraId="0F5AB7A0" w14:textId="77777777" w:rsidR="004A2D3D" w:rsidRPr="00010495" w:rsidRDefault="004A2D3D" w:rsidP="00010495">
            <w:pPr>
              <w:spacing w:line="360" w:lineRule="auto"/>
              <w:rPr>
                <w:rFonts w:cs="Arial"/>
              </w:rPr>
            </w:pPr>
            <w:r w:rsidRPr="00010495">
              <w:rPr>
                <w:rFonts w:cs="Arial"/>
              </w:rPr>
              <w:lastRenderedPageBreak/>
              <w:t>[16] Amazon continues to take action against fake review brokers, Amazon staff</w:t>
            </w:r>
          </w:p>
        </w:tc>
        <w:tc>
          <w:tcPr>
            <w:tcW w:w="1277" w:type="dxa"/>
            <w:tcBorders>
              <w:top w:val="single" w:sz="4" w:space="0" w:color="auto"/>
              <w:bottom w:val="single" w:sz="4" w:space="0" w:color="auto"/>
            </w:tcBorders>
            <w:hideMark/>
          </w:tcPr>
          <w:p w14:paraId="264325E8" w14:textId="77777777" w:rsidR="004A2D3D" w:rsidRPr="00010495" w:rsidRDefault="004A2D3D" w:rsidP="00010495">
            <w:pPr>
              <w:spacing w:line="360" w:lineRule="auto"/>
              <w:rPr>
                <w:rFonts w:cs="Arial"/>
              </w:rPr>
            </w:pPr>
            <w:r w:rsidRPr="00010495">
              <w:rPr>
                <w:rFonts w:cs="Arial"/>
              </w:rPr>
              <w:t>Amazon policy news</w:t>
            </w:r>
          </w:p>
        </w:tc>
        <w:tc>
          <w:tcPr>
            <w:tcW w:w="1741" w:type="dxa"/>
            <w:tcBorders>
              <w:top w:val="single" w:sz="4" w:space="0" w:color="auto"/>
              <w:bottom w:val="single" w:sz="4" w:space="0" w:color="auto"/>
            </w:tcBorders>
            <w:hideMark/>
          </w:tcPr>
          <w:p w14:paraId="7911F245" w14:textId="77777777" w:rsidR="004A2D3D" w:rsidRPr="00010495" w:rsidRDefault="004A2D3D" w:rsidP="00010495">
            <w:pPr>
              <w:spacing w:line="360" w:lineRule="auto"/>
              <w:rPr>
                <w:rFonts w:cs="Arial"/>
              </w:rPr>
            </w:pPr>
            <w:r w:rsidRPr="00010495">
              <w:rPr>
                <w:rFonts w:cs="Arial"/>
              </w:rPr>
              <w:t>industry-leading tools to detect and block fake reviews</w:t>
            </w:r>
          </w:p>
        </w:tc>
        <w:tc>
          <w:tcPr>
            <w:tcW w:w="1946" w:type="dxa"/>
            <w:tcBorders>
              <w:top w:val="single" w:sz="4" w:space="0" w:color="auto"/>
              <w:bottom w:val="single" w:sz="4" w:space="0" w:color="auto"/>
            </w:tcBorders>
            <w:hideMark/>
          </w:tcPr>
          <w:p w14:paraId="40883BB9" w14:textId="77777777" w:rsidR="004A2D3D" w:rsidRPr="00010495" w:rsidRDefault="004A2D3D" w:rsidP="00010495">
            <w:pPr>
              <w:spacing w:line="360" w:lineRule="auto"/>
              <w:rPr>
                <w:rFonts w:cs="Arial"/>
              </w:rPr>
            </w:pPr>
            <w:r w:rsidRPr="00010495">
              <w:rPr>
                <w:rFonts w:cs="Arial"/>
              </w:rPr>
              <w:t>2022- Amazon took legal action against 90 bad actors who facilitated and solicited fake reviews</w:t>
            </w:r>
          </w:p>
        </w:tc>
        <w:tc>
          <w:tcPr>
            <w:tcW w:w="1796" w:type="dxa"/>
            <w:tcBorders>
              <w:top w:val="single" w:sz="4" w:space="0" w:color="auto"/>
              <w:bottom w:val="single" w:sz="4" w:space="0" w:color="auto"/>
            </w:tcBorders>
            <w:hideMark/>
          </w:tcPr>
          <w:p w14:paraId="45680F62" w14:textId="6F8E28A9" w:rsidR="004A2D3D" w:rsidRPr="00010495" w:rsidRDefault="004A2D3D" w:rsidP="00010495">
            <w:pPr>
              <w:spacing w:line="360" w:lineRule="auto"/>
              <w:rPr>
                <w:rFonts w:cs="Arial"/>
              </w:rPr>
            </w:pPr>
            <w:r w:rsidRPr="00010495">
              <w:rPr>
                <w:rFonts w:cs="Arial"/>
              </w:rPr>
              <w:t xml:space="preserve">relevant </w:t>
            </w:r>
            <w:r w:rsidR="009763FF" w:rsidRPr="00010495">
              <w:rPr>
                <w:rFonts w:cs="Arial"/>
              </w:rPr>
              <w:t>background</w:t>
            </w:r>
            <w:r w:rsidRPr="00010495">
              <w:rPr>
                <w:rFonts w:cs="Arial"/>
              </w:rPr>
              <w:t xml:space="preserve"> information, active team in place from Amazon side</w:t>
            </w:r>
          </w:p>
        </w:tc>
      </w:tr>
      <w:tr w:rsidR="004A2D3D" w:rsidRPr="00010495" w14:paraId="3546B298" w14:textId="77777777" w:rsidTr="00707CE6">
        <w:trPr>
          <w:trHeight w:val="800"/>
        </w:trPr>
        <w:tc>
          <w:tcPr>
            <w:tcW w:w="2266" w:type="dxa"/>
            <w:tcBorders>
              <w:top w:val="single" w:sz="4" w:space="0" w:color="auto"/>
            </w:tcBorders>
            <w:noWrap/>
          </w:tcPr>
          <w:p w14:paraId="0DEAA4D6" w14:textId="77777777" w:rsidR="004A2D3D" w:rsidRPr="00010495" w:rsidRDefault="004A2D3D" w:rsidP="00010495">
            <w:pPr>
              <w:spacing w:line="360" w:lineRule="auto"/>
              <w:rPr>
                <w:rFonts w:cs="Arial"/>
              </w:rPr>
            </w:pPr>
          </w:p>
        </w:tc>
        <w:tc>
          <w:tcPr>
            <w:tcW w:w="1277" w:type="dxa"/>
            <w:tcBorders>
              <w:top w:val="single" w:sz="4" w:space="0" w:color="auto"/>
            </w:tcBorders>
            <w:noWrap/>
          </w:tcPr>
          <w:p w14:paraId="7DC269EC" w14:textId="77777777" w:rsidR="004A2D3D" w:rsidRPr="00010495" w:rsidRDefault="004A2D3D" w:rsidP="00010495">
            <w:pPr>
              <w:spacing w:line="360" w:lineRule="auto"/>
              <w:rPr>
                <w:rFonts w:cs="Arial"/>
              </w:rPr>
            </w:pPr>
          </w:p>
        </w:tc>
        <w:tc>
          <w:tcPr>
            <w:tcW w:w="1741" w:type="dxa"/>
            <w:tcBorders>
              <w:top w:val="single" w:sz="4" w:space="0" w:color="auto"/>
            </w:tcBorders>
            <w:noWrap/>
          </w:tcPr>
          <w:p w14:paraId="26668E2E" w14:textId="77777777" w:rsidR="004A2D3D" w:rsidRPr="00010495" w:rsidRDefault="004A2D3D" w:rsidP="00010495">
            <w:pPr>
              <w:spacing w:line="360" w:lineRule="auto"/>
              <w:rPr>
                <w:rFonts w:cs="Arial"/>
              </w:rPr>
            </w:pPr>
          </w:p>
        </w:tc>
        <w:tc>
          <w:tcPr>
            <w:tcW w:w="1946" w:type="dxa"/>
            <w:tcBorders>
              <w:top w:val="single" w:sz="4" w:space="0" w:color="auto"/>
            </w:tcBorders>
            <w:noWrap/>
          </w:tcPr>
          <w:p w14:paraId="47692F89" w14:textId="77777777" w:rsidR="004A2D3D" w:rsidRPr="00010495" w:rsidRDefault="004A2D3D" w:rsidP="00010495">
            <w:pPr>
              <w:spacing w:line="360" w:lineRule="auto"/>
              <w:rPr>
                <w:rFonts w:cs="Arial"/>
              </w:rPr>
            </w:pPr>
          </w:p>
        </w:tc>
        <w:tc>
          <w:tcPr>
            <w:tcW w:w="1796" w:type="dxa"/>
            <w:tcBorders>
              <w:top w:val="single" w:sz="4" w:space="0" w:color="auto"/>
            </w:tcBorders>
            <w:noWrap/>
          </w:tcPr>
          <w:p w14:paraId="295176C8" w14:textId="77777777" w:rsidR="004A2D3D" w:rsidRPr="00010495" w:rsidRDefault="004A2D3D" w:rsidP="00010495">
            <w:pPr>
              <w:spacing w:line="360" w:lineRule="auto"/>
              <w:rPr>
                <w:rFonts w:cs="Arial"/>
              </w:rPr>
            </w:pPr>
          </w:p>
        </w:tc>
      </w:tr>
    </w:tbl>
    <w:p w14:paraId="743E462F" w14:textId="77777777" w:rsidR="004A2D3D" w:rsidRPr="00010495" w:rsidRDefault="004A2D3D" w:rsidP="00010495">
      <w:pPr>
        <w:spacing w:line="360" w:lineRule="auto"/>
        <w:rPr>
          <w:rFonts w:cs="Arial"/>
        </w:rPr>
      </w:pPr>
      <w:r w:rsidRPr="00010495">
        <w:rPr>
          <w:rFonts w:cs="Arial"/>
        </w:rPr>
        <w:fldChar w:fldCharType="end"/>
      </w:r>
    </w:p>
    <w:p w14:paraId="14177888" w14:textId="1AC17880" w:rsidR="004A2D3D" w:rsidRPr="00010495" w:rsidRDefault="004A2D3D" w:rsidP="00010495">
      <w:pPr>
        <w:spacing w:line="360" w:lineRule="auto"/>
        <w:rPr>
          <w:rFonts w:cs="Arial"/>
        </w:rPr>
      </w:pPr>
      <w:r w:rsidRPr="00010495">
        <w:rPr>
          <w:rFonts w:cs="Arial"/>
          <w:b/>
          <w:bCs/>
        </w:rPr>
        <w:t>Fakespot</w:t>
      </w:r>
      <w:r w:rsidRPr="00010495">
        <w:rPr>
          <w:rFonts w:cs="Arial"/>
        </w:rPr>
        <w:t xml:space="preserve"> [2], this can be added as a browser extension or a mobile app and claims to provide secure shopping on amazon, </w:t>
      </w:r>
      <w:r w:rsidR="009763FF" w:rsidRPr="00010495">
        <w:rPr>
          <w:rFonts w:cs="Arial"/>
        </w:rPr>
        <w:t>Sephora</w:t>
      </w:r>
      <w:r w:rsidRPr="00010495">
        <w:rPr>
          <w:rFonts w:cs="Arial"/>
        </w:rPr>
        <w:t xml:space="preserve">, </w:t>
      </w:r>
      <w:r w:rsidR="009763FF" w:rsidRPr="00010495">
        <w:rPr>
          <w:rFonts w:cs="Arial"/>
        </w:rPr>
        <w:t>eBay</w:t>
      </w:r>
      <w:r w:rsidRPr="00010495">
        <w:rPr>
          <w:rFonts w:cs="Arial"/>
        </w:rPr>
        <w:t xml:space="preserve"> and Walmart.  Fakespot claims to ‘protect you from getting ripped off when shopping online’ and will ‘get the truth about products, reviews and sellers before you buy’.  The website does not provide any technical details on how exactly it is filtering out certain reviews or how it calculates its own star rating for products. It simply claims that it uses ‘AI to detect fraudulent product reviews and third-party sellers in real-time’. Suspiciously the website also contains plenty of five-star positive reviews. They also offer a package for businesses called ‘Trust AI’ which claims to be a powerhouse NLP AI which will work across textual content and extract valuable intelligence from consumers. They have written that their product will find inauthentic accounts and bots on your service for fast and easy removal. The product also contains a review sentiment which will apparently allow you to uncover trends and insights from your customer reviews.  Overall, the site promises a lot but does not provide any real evidence to back it up. The browser extension does function and tends to give a slightly lower rating that the shopping </w:t>
      </w:r>
      <w:r w:rsidR="008C648A" w:rsidRPr="00010495">
        <w:rPr>
          <w:rFonts w:cs="Arial"/>
        </w:rPr>
        <w:t>website,</w:t>
      </w:r>
      <w:r w:rsidRPr="00010495">
        <w:rPr>
          <w:rFonts w:cs="Arial"/>
        </w:rPr>
        <w:t xml:space="preserve"> so it is filtering out certain reviews (either real or inauthentic).</w:t>
      </w:r>
    </w:p>
    <w:p w14:paraId="6377ABD5" w14:textId="77777777" w:rsidR="004A2D3D" w:rsidRPr="00010495" w:rsidRDefault="004A2D3D" w:rsidP="00010495">
      <w:pPr>
        <w:spacing w:line="360" w:lineRule="auto"/>
        <w:rPr>
          <w:rFonts w:cs="Arial"/>
        </w:rPr>
      </w:pPr>
      <w:r w:rsidRPr="00010495">
        <w:rPr>
          <w:rFonts w:cs="Arial"/>
          <w:b/>
          <w:bCs/>
        </w:rPr>
        <w:t xml:space="preserve">[4] </w:t>
      </w:r>
      <w:r w:rsidRPr="00010495">
        <w:rPr>
          <w:rFonts w:cs="Arial"/>
        </w:rPr>
        <w:t>There are many new and business platforms which have thrown their two-cents worth in the ring</w:t>
      </w:r>
      <w:r w:rsidRPr="00010495">
        <w:rPr>
          <w:rFonts w:cs="Arial"/>
          <w:b/>
          <w:bCs/>
        </w:rPr>
        <w:t>]. Silicon Republic</w:t>
      </w:r>
      <w:r w:rsidRPr="00010495">
        <w:rPr>
          <w:rFonts w:cs="Arial"/>
        </w:rPr>
        <w:t xml:space="preserve"> is an American sci-fi news platform. Vish Gain, a journalist there was the author of a published article in July 2022 which describes a court case led by Amazon suing 10,000 Facebook groups over inauthentic reviews. Amazon was claiming that these groups orchestrate inauthentic product reviews on the website in exchange for money or free products.  Amazon claimed at the time, the information would help to ‘complement the technology and continuous monitoring’ that it already did to reduce inauthentic reviews. They requested other social media companies such as Meta, inauthentic book’s parent </w:t>
      </w:r>
      <w:r w:rsidRPr="00010495">
        <w:rPr>
          <w:rFonts w:cs="Arial"/>
        </w:rPr>
        <w:lastRenderedPageBreak/>
        <w:t xml:space="preserve">company to step in at the time to support the case. One of the groups in particular names as ‘Amazon product Review’ had 43,000 members. This article unfortunately doesn’t give much more detailed information about the numbers of reviews involved and the site has not provided an update on this since which makes it difficult to decide which side of the fence, the platform is sitting on. </w:t>
      </w:r>
    </w:p>
    <w:p w14:paraId="0107ED97" w14:textId="77777777" w:rsidR="004A2D3D" w:rsidRPr="00010495" w:rsidRDefault="004A2D3D" w:rsidP="00010495">
      <w:pPr>
        <w:spacing w:line="360" w:lineRule="auto"/>
        <w:rPr>
          <w:rFonts w:cs="Arial"/>
          <w:b/>
          <w:bCs/>
        </w:rPr>
      </w:pPr>
    </w:p>
    <w:p w14:paraId="283259DA" w14:textId="1E8AF0E2" w:rsidR="004A2D3D" w:rsidRPr="00010495" w:rsidRDefault="004A2D3D" w:rsidP="00010495">
      <w:pPr>
        <w:spacing w:line="360" w:lineRule="auto"/>
        <w:rPr>
          <w:rFonts w:cs="Arial"/>
        </w:rPr>
      </w:pPr>
      <w:proofErr w:type="spellStart"/>
      <w:r w:rsidRPr="00010495">
        <w:rPr>
          <w:rFonts w:cs="Arial"/>
          <w:b/>
          <w:bCs/>
        </w:rPr>
        <w:t>ReviewMeta</w:t>
      </w:r>
      <w:proofErr w:type="spellEnd"/>
      <w:r w:rsidRPr="00010495">
        <w:rPr>
          <w:rFonts w:cs="Arial"/>
        </w:rPr>
        <w:t xml:space="preserve"> [12] is another similar site that works only with Amazon, but worldwide. They position themselves as an </w:t>
      </w:r>
      <w:r w:rsidRPr="00010495">
        <w:rPr>
          <w:rFonts w:cs="Arial"/>
          <w:b/>
          <w:bCs/>
        </w:rPr>
        <w:t xml:space="preserve">independent </w:t>
      </w:r>
      <w:r w:rsidRPr="00010495">
        <w:rPr>
          <w:rFonts w:cs="Arial"/>
        </w:rPr>
        <w:t xml:space="preserve">checker tool that analyses reviews and ‘helps your shopping experience’.  It also comes in the form of a mobile app, a browser extension. Under the ‘How </w:t>
      </w:r>
      <w:proofErr w:type="gramStart"/>
      <w:r w:rsidRPr="00010495">
        <w:rPr>
          <w:rFonts w:cs="Arial"/>
        </w:rPr>
        <w:t>it</w:t>
      </w:r>
      <w:proofErr w:type="gramEnd"/>
      <w:r w:rsidRPr="00010495">
        <w:rPr>
          <w:rFonts w:cs="Arial"/>
        </w:rPr>
        <w:t xml:space="preserve"> works’ section are a series of short entertaining video’s, a link to a podcast with the creator (Tommy Noonan), a nice little background story of how he apparently came up with the idea for the website.  The site is positively geared towards Amazon and </w:t>
      </w:r>
      <w:r w:rsidRPr="00010495">
        <w:rPr>
          <w:rFonts w:cs="Arial"/>
          <w:b/>
          <w:bCs/>
        </w:rPr>
        <w:t>blames brands</w:t>
      </w:r>
      <w:r w:rsidRPr="00010495">
        <w:rPr>
          <w:rFonts w:cs="Arial"/>
        </w:rPr>
        <w:t xml:space="preserve"> for choosing to ‘abuse the </w:t>
      </w:r>
      <w:r w:rsidR="008C648A" w:rsidRPr="00010495">
        <w:rPr>
          <w:rFonts w:cs="Arial"/>
        </w:rPr>
        <w:t>platforms</w:t>
      </w:r>
      <w:r w:rsidRPr="00010495">
        <w:rPr>
          <w:rFonts w:cs="Arial"/>
        </w:rPr>
        <w:t xml:space="preserve"> that were created to help customers, flooding them with low quality and biased reviews’ which it says the brands do to try and boost their own profits.   Like ‘fakespot’ they claim to be performing some statistical modelling to present a truer picture of an online product. The ‘report card’ which the website can generate from an amazon link judges reviewers for their average rating, their word count, repetitive phrases and review history. The analysis this website seems to perform is interesting, and the transparency is commendable, it does seem biased towards Amazon though they do claim to be completely independent. </w:t>
      </w:r>
    </w:p>
    <w:p w14:paraId="2EADC92E" w14:textId="77777777" w:rsidR="004A2D3D" w:rsidRPr="00010495" w:rsidRDefault="004A2D3D" w:rsidP="00010495">
      <w:pPr>
        <w:spacing w:line="360" w:lineRule="auto"/>
        <w:rPr>
          <w:rFonts w:cs="Arial"/>
        </w:rPr>
      </w:pPr>
      <w:r w:rsidRPr="00010495">
        <w:rPr>
          <w:rFonts w:cs="Arial"/>
        </w:rPr>
        <w:t xml:space="preserve">There are of course legal consequences for those who choose to commit what may seem like a petty crime. </w:t>
      </w:r>
    </w:p>
    <w:p w14:paraId="5C0BA58A" w14:textId="77777777" w:rsidR="004A2D3D" w:rsidRPr="00010495" w:rsidRDefault="004A2D3D" w:rsidP="00010495">
      <w:pPr>
        <w:spacing w:line="360" w:lineRule="auto"/>
        <w:rPr>
          <w:rFonts w:cs="Arial"/>
        </w:rPr>
      </w:pPr>
      <w:r w:rsidRPr="00010495">
        <w:rPr>
          <w:rFonts w:cs="Arial"/>
        </w:rPr>
        <w:t xml:space="preserve"> </w:t>
      </w:r>
    </w:p>
    <w:p w14:paraId="45DA8DB1" w14:textId="77777777" w:rsidR="004A2D3D" w:rsidRPr="00010495" w:rsidRDefault="004A2D3D" w:rsidP="00010495">
      <w:pPr>
        <w:spacing w:line="360" w:lineRule="auto"/>
        <w:rPr>
          <w:rFonts w:cs="Arial"/>
        </w:rPr>
      </w:pPr>
      <w:r w:rsidRPr="00010495">
        <w:rPr>
          <w:rFonts w:cs="Arial"/>
        </w:rPr>
        <w:t xml:space="preserve">[13] </w:t>
      </w:r>
      <w:r w:rsidRPr="00010495">
        <w:rPr>
          <w:rFonts w:cs="Arial"/>
          <w:b/>
          <w:bCs/>
        </w:rPr>
        <w:t>‘A Fake Review Detection System Using NLP and Machine Learning Techniques’</w:t>
      </w:r>
      <w:r w:rsidRPr="00010495">
        <w:rPr>
          <w:rFonts w:cs="Arial"/>
        </w:rPr>
        <w:t xml:space="preserve"> by P. Aishwarya Sri and R. Vamshidhar Reddy describes a method of creating a spam review detection model and ensuring a high level of accuracy through ML methods.  Detection feature methods are dived into two categories ‘review centric’ and ‘reviewer centric’, that is detection methods based on a single review or detection methods based on all reviews from a particular reviewer respectively.   Pre-processing techniques include standard NLP methods such as stemming, LC conversion, Tokenisation and stop word removal to ensure the dataset sourced from Amazon reviews was as clean and functional as possible.  A combination of unigrams, bi-grams and tri-grams were applied to the review information to ensure the adjectives were being grouped correctly with the appropriate nouns as implied by the reviewer. Word embedding allowed the words to be classified into low dimensional vectors.</w:t>
      </w:r>
    </w:p>
    <w:p w14:paraId="6C7A8655" w14:textId="4D8E2877" w:rsidR="00C043D6" w:rsidRPr="00010495" w:rsidRDefault="004A2D3D" w:rsidP="00010495">
      <w:pPr>
        <w:spacing w:line="360" w:lineRule="auto"/>
        <w:rPr>
          <w:rFonts w:cs="Arial"/>
        </w:rPr>
      </w:pPr>
      <w:r w:rsidRPr="00010495">
        <w:rPr>
          <w:rFonts w:cs="Arial"/>
        </w:rPr>
        <w:lastRenderedPageBreak/>
        <w:t xml:space="preserve"> An in-depth approach was taken by the author through machine learning. Supervised methods such as Decision tree classifier, Bayesian system, Naive Bayes and rule-based classifiers were executed. Rule-based Classifiers [13] were applied as a method of flagging reviews as ‘authentic’ or ‘inauthentic’.  Since there is no ‘one size fits all’ rule, a combination of approaches was applied to catch as many indicators as possible. Unsupervised learning methods such as twice-clustering and K-means clustering were also applied. They were justified by their learning strategy of ‘examining the relationship between variables’ which can be suitable for unlabelled datasets. Overall, the article is quite simplistic, but it is well written and straightforward. The techniques outlined are relevant to this paper’s own research, in particular the supervised machine learning methods.</w:t>
      </w:r>
    </w:p>
    <w:p w14:paraId="61B33186" w14:textId="77777777" w:rsidR="00C043D6" w:rsidRPr="00010495" w:rsidRDefault="00C043D6" w:rsidP="00010495">
      <w:pPr>
        <w:spacing w:line="360" w:lineRule="auto"/>
        <w:rPr>
          <w:rFonts w:cs="Arial"/>
        </w:rPr>
      </w:pPr>
      <w:r w:rsidRPr="00010495">
        <w:rPr>
          <w:rFonts w:cs="Arial"/>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1647"/>
        <w:gridCol w:w="1801"/>
        <w:gridCol w:w="1990"/>
        <w:gridCol w:w="1811"/>
      </w:tblGrid>
      <w:tr w:rsidR="00977942" w:rsidRPr="005E1BC2" w14:paraId="7935AD5C" w14:textId="77777777" w:rsidTr="005E1BC2">
        <w:trPr>
          <w:trHeight w:val="800"/>
        </w:trPr>
        <w:tc>
          <w:tcPr>
            <w:tcW w:w="1777" w:type="dxa"/>
            <w:tcBorders>
              <w:bottom w:val="single" w:sz="4" w:space="0" w:color="auto"/>
            </w:tcBorders>
            <w:shd w:val="clear" w:color="auto" w:fill="E7E6E6" w:themeFill="background2"/>
            <w:noWrap/>
            <w:hideMark/>
          </w:tcPr>
          <w:p w14:paraId="33804C36" w14:textId="77777777" w:rsidR="004A2D3D" w:rsidRPr="005E1BC2" w:rsidRDefault="004A2D3D" w:rsidP="00010495">
            <w:pPr>
              <w:spacing w:line="360" w:lineRule="auto"/>
              <w:rPr>
                <w:rFonts w:cs="Arial"/>
                <w:b/>
                <w:bCs/>
                <w:sz w:val="20"/>
                <w:szCs w:val="20"/>
              </w:rPr>
            </w:pPr>
            <w:r w:rsidRPr="005E1BC2">
              <w:rPr>
                <w:rFonts w:cs="Arial"/>
                <w:b/>
                <w:bCs/>
                <w:sz w:val="20"/>
                <w:szCs w:val="20"/>
              </w:rPr>
              <w:lastRenderedPageBreak/>
              <w:t>Source, Title, Author</w:t>
            </w:r>
          </w:p>
        </w:tc>
        <w:tc>
          <w:tcPr>
            <w:tcW w:w="1647" w:type="dxa"/>
            <w:tcBorders>
              <w:bottom w:val="single" w:sz="4" w:space="0" w:color="auto"/>
            </w:tcBorders>
            <w:shd w:val="clear" w:color="auto" w:fill="E7E6E6" w:themeFill="background2"/>
            <w:noWrap/>
            <w:hideMark/>
          </w:tcPr>
          <w:p w14:paraId="5BF88BA8" w14:textId="77777777" w:rsidR="004A2D3D" w:rsidRPr="005E1BC2" w:rsidRDefault="004A2D3D" w:rsidP="00010495">
            <w:pPr>
              <w:spacing w:line="360" w:lineRule="auto"/>
              <w:rPr>
                <w:rFonts w:cs="Arial"/>
                <w:b/>
                <w:bCs/>
                <w:sz w:val="20"/>
                <w:szCs w:val="20"/>
              </w:rPr>
            </w:pPr>
            <w:r w:rsidRPr="005E1BC2">
              <w:rPr>
                <w:rFonts w:cs="Arial"/>
                <w:b/>
                <w:bCs/>
                <w:sz w:val="20"/>
                <w:szCs w:val="20"/>
              </w:rPr>
              <w:t>Source Type</w:t>
            </w:r>
          </w:p>
        </w:tc>
        <w:tc>
          <w:tcPr>
            <w:tcW w:w="1801" w:type="dxa"/>
            <w:tcBorders>
              <w:bottom w:val="single" w:sz="4" w:space="0" w:color="auto"/>
            </w:tcBorders>
            <w:shd w:val="clear" w:color="auto" w:fill="E7E6E6" w:themeFill="background2"/>
            <w:noWrap/>
            <w:hideMark/>
          </w:tcPr>
          <w:p w14:paraId="69129647" w14:textId="77777777" w:rsidR="004A2D3D" w:rsidRPr="005E1BC2" w:rsidRDefault="004A2D3D" w:rsidP="00010495">
            <w:pPr>
              <w:spacing w:line="360" w:lineRule="auto"/>
              <w:rPr>
                <w:rFonts w:cs="Arial"/>
                <w:b/>
                <w:bCs/>
                <w:sz w:val="20"/>
                <w:szCs w:val="20"/>
              </w:rPr>
            </w:pPr>
            <w:r w:rsidRPr="005E1BC2">
              <w:rPr>
                <w:rFonts w:cs="Arial"/>
                <w:b/>
                <w:bCs/>
                <w:sz w:val="20"/>
                <w:szCs w:val="20"/>
              </w:rPr>
              <w:t xml:space="preserve"> Methodology</w:t>
            </w:r>
          </w:p>
        </w:tc>
        <w:tc>
          <w:tcPr>
            <w:tcW w:w="1990" w:type="dxa"/>
            <w:tcBorders>
              <w:bottom w:val="single" w:sz="4" w:space="0" w:color="auto"/>
            </w:tcBorders>
            <w:shd w:val="clear" w:color="auto" w:fill="E7E6E6" w:themeFill="background2"/>
            <w:noWrap/>
            <w:hideMark/>
          </w:tcPr>
          <w:p w14:paraId="091C115D" w14:textId="77777777" w:rsidR="004A2D3D" w:rsidRPr="005E1BC2" w:rsidRDefault="004A2D3D" w:rsidP="00010495">
            <w:pPr>
              <w:spacing w:line="360" w:lineRule="auto"/>
              <w:rPr>
                <w:rFonts w:cs="Arial"/>
                <w:b/>
                <w:bCs/>
                <w:sz w:val="20"/>
                <w:szCs w:val="20"/>
              </w:rPr>
            </w:pPr>
            <w:r w:rsidRPr="005E1BC2">
              <w:rPr>
                <w:rFonts w:cs="Arial"/>
                <w:b/>
                <w:bCs/>
                <w:sz w:val="20"/>
                <w:szCs w:val="20"/>
              </w:rPr>
              <w:t xml:space="preserve"> Performance Metrics</w:t>
            </w:r>
          </w:p>
        </w:tc>
        <w:tc>
          <w:tcPr>
            <w:tcW w:w="1811" w:type="dxa"/>
            <w:tcBorders>
              <w:bottom w:val="single" w:sz="4" w:space="0" w:color="auto"/>
            </w:tcBorders>
            <w:shd w:val="clear" w:color="auto" w:fill="E7E6E6" w:themeFill="background2"/>
            <w:hideMark/>
          </w:tcPr>
          <w:p w14:paraId="14D2E206" w14:textId="77777777" w:rsidR="004A2D3D" w:rsidRPr="005E1BC2" w:rsidRDefault="004A2D3D" w:rsidP="00010495">
            <w:pPr>
              <w:spacing w:line="360" w:lineRule="auto"/>
              <w:rPr>
                <w:rFonts w:cs="Arial"/>
                <w:b/>
                <w:bCs/>
                <w:sz w:val="20"/>
                <w:szCs w:val="20"/>
              </w:rPr>
            </w:pPr>
            <w:r w:rsidRPr="005E1BC2">
              <w:rPr>
                <w:rFonts w:cs="Arial"/>
                <w:b/>
                <w:bCs/>
                <w:sz w:val="20"/>
                <w:szCs w:val="20"/>
              </w:rPr>
              <w:t xml:space="preserve"> Critique Remarks against RO's</w:t>
            </w:r>
          </w:p>
        </w:tc>
      </w:tr>
      <w:tr w:rsidR="00C043D6" w:rsidRPr="005E1BC2" w14:paraId="04C4B56B" w14:textId="77777777" w:rsidTr="005E1BC2">
        <w:trPr>
          <w:trHeight w:val="800"/>
        </w:trPr>
        <w:tc>
          <w:tcPr>
            <w:tcW w:w="1777" w:type="dxa"/>
            <w:tcBorders>
              <w:top w:val="single" w:sz="4" w:space="0" w:color="auto"/>
              <w:bottom w:val="single" w:sz="4" w:space="0" w:color="auto"/>
            </w:tcBorders>
            <w:noWrap/>
            <w:hideMark/>
          </w:tcPr>
          <w:p w14:paraId="1B489092" w14:textId="5BCF4E0A" w:rsidR="004A2D3D" w:rsidRPr="005E1BC2" w:rsidRDefault="004A2D3D" w:rsidP="00010495">
            <w:pPr>
              <w:spacing w:line="360" w:lineRule="auto"/>
              <w:rPr>
                <w:rFonts w:cs="Arial"/>
                <w:sz w:val="20"/>
                <w:szCs w:val="20"/>
              </w:rPr>
            </w:pPr>
            <w:r w:rsidRPr="005E1BC2">
              <w:rPr>
                <w:rFonts w:cs="Arial"/>
                <w:sz w:val="20"/>
                <w:szCs w:val="20"/>
              </w:rPr>
              <w:t xml:space="preserve">[17] Differential Query Semantic Analysis: Discovery of Explicit Interpretable Knowledge from E-Com Search Logs, Sahiti Labhishetty, </w:t>
            </w:r>
            <w:r w:rsidRPr="005E1BC2">
              <w:rPr>
                <w:rFonts w:cs="Arial"/>
                <w:sz w:val="20"/>
                <w:szCs w:val="20"/>
              </w:rPr>
              <w:br/>
            </w:r>
            <w:r w:rsidR="009763FF" w:rsidRPr="005E1BC2">
              <w:rPr>
                <w:rFonts w:cs="Arial"/>
                <w:sz w:val="20"/>
                <w:szCs w:val="20"/>
              </w:rPr>
              <w:t>Cheng Xiang</w:t>
            </w:r>
            <w:r w:rsidRPr="005E1BC2">
              <w:rPr>
                <w:rFonts w:cs="Arial"/>
                <w:sz w:val="20"/>
                <w:szCs w:val="20"/>
              </w:rPr>
              <w:t xml:space="preserve"> Zha, </w:t>
            </w:r>
            <w:r w:rsidRPr="005E1BC2">
              <w:rPr>
                <w:rFonts w:cs="Arial"/>
                <w:sz w:val="20"/>
                <w:szCs w:val="20"/>
              </w:rPr>
              <w:br/>
              <w:t>Min Xie,</w:t>
            </w:r>
            <w:r w:rsidRPr="005E1BC2">
              <w:rPr>
                <w:rFonts w:cs="Arial"/>
                <w:sz w:val="20"/>
                <w:szCs w:val="20"/>
              </w:rPr>
              <w:br/>
              <w:t>Lin Gong</w:t>
            </w:r>
          </w:p>
        </w:tc>
        <w:tc>
          <w:tcPr>
            <w:tcW w:w="1647" w:type="dxa"/>
            <w:tcBorders>
              <w:top w:val="single" w:sz="4" w:space="0" w:color="auto"/>
              <w:bottom w:val="single" w:sz="4" w:space="0" w:color="auto"/>
            </w:tcBorders>
            <w:hideMark/>
          </w:tcPr>
          <w:p w14:paraId="49DEE51D" w14:textId="77777777" w:rsidR="004A2D3D" w:rsidRPr="005E1BC2" w:rsidRDefault="004A2D3D" w:rsidP="00010495">
            <w:pPr>
              <w:spacing w:line="360" w:lineRule="auto"/>
              <w:rPr>
                <w:rFonts w:cs="Arial"/>
                <w:sz w:val="20"/>
                <w:szCs w:val="20"/>
              </w:rPr>
            </w:pPr>
            <w:r w:rsidRPr="005E1BC2">
              <w:rPr>
                <w:rFonts w:cs="Arial"/>
                <w:sz w:val="20"/>
                <w:szCs w:val="20"/>
              </w:rPr>
              <w:t xml:space="preserve"> E-Com search logs</w:t>
            </w:r>
          </w:p>
        </w:tc>
        <w:tc>
          <w:tcPr>
            <w:tcW w:w="1801" w:type="dxa"/>
            <w:tcBorders>
              <w:top w:val="single" w:sz="4" w:space="0" w:color="auto"/>
              <w:bottom w:val="single" w:sz="4" w:space="0" w:color="auto"/>
            </w:tcBorders>
            <w:hideMark/>
          </w:tcPr>
          <w:p w14:paraId="07086C98" w14:textId="77777777" w:rsidR="004A2D3D" w:rsidRPr="005E1BC2" w:rsidRDefault="004A2D3D" w:rsidP="00010495">
            <w:pPr>
              <w:spacing w:line="360" w:lineRule="auto"/>
              <w:rPr>
                <w:rFonts w:cs="Arial"/>
                <w:sz w:val="20"/>
                <w:szCs w:val="20"/>
              </w:rPr>
            </w:pPr>
            <w:r w:rsidRPr="005E1BC2">
              <w:rPr>
                <w:rFonts w:cs="Arial"/>
                <w:sz w:val="20"/>
                <w:szCs w:val="20"/>
              </w:rPr>
              <w:t>limited to data format</w:t>
            </w:r>
          </w:p>
        </w:tc>
        <w:tc>
          <w:tcPr>
            <w:tcW w:w="1990" w:type="dxa"/>
            <w:tcBorders>
              <w:top w:val="single" w:sz="4" w:space="0" w:color="auto"/>
              <w:bottom w:val="single" w:sz="4" w:space="0" w:color="auto"/>
            </w:tcBorders>
            <w:hideMark/>
          </w:tcPr>
          <w:p w14:paraId="693ABBA3" w14:textId="77777777" w:rsidR="004A2D3D" w:rsidRPr="005E1BC2" w:rsidRDefault="004A2D3D" w:rsidP="00010495">
            <w:pPr>
              <w:spacing w:line="360" w:lineRule="auto"/>
              <w:rPr>
                <w:rFonts w:cs="Arial"/>
                <w:sz w:val="20"/>
                <w:szCs w:val="20"/>
              </w:rPr>
            </w:pPr>
            <w:r w:rsidRPr="005E1BC2">
              <w:rPr>
                <w:rFonts w:cs="Arial"/>
                <w:sz w:val="20"/>
                <w:szCs w:val="20"/>
              </w:rPr>
              <w:t>bridging the vocabulary gap, comparative analysis of search intent, and alleviation of the problem of tail queries and products.</w:t>
            </w:r>
          </w:p>
        </w:tc>
        <w:tc>
          <w:tcPr>
            <w:tcW w:w="1811" w:type="dxa"/>
            <w:tcBorders>
              <w:top w:val="single" w:sz="4" w:space="0" w:color="auto"/>
              <w:bottom w:val="single" w:sz="4" w:space="0" w:color="auto"/>
            </w:tcBorders>
            <w:hideMark/>
          </w:tcPr>
          <w:p w14:paraId="0D3D53CE" w14:textId="77777777" w:rsidR="004A2D3D" w:rsidRPr="005E1BC2" w:rsidRDefault="004A2D3D" w:rsidP="00010495">
            <w:pPr>
              <w:spacing w:line="360" w:lineRule="auto"/>
              <w:rPr>
                <w:rFonts w:cs="Arial"/>
                <w:sz w:val="20"/>
                <w:szCs w:val="20"/>
              </w:rPr>
            </w:pPr>
            <w:r w:rsidRPr="005E1BC2">
              <w:rPr>
                <w:rFonts w:cs="Arial"/>
                <w:sz w:val="20"/>
                <w:szCs w:val="20"/>
              </w:rPr>
              <w:t xml:space="preserve">novel strategy using </w:t>
            </w:r>
            <w:proofErr w:type="spellStart"/>
            <w:r w:rsidRPr="005E1BC2">
              <w:rPr>
                <w:rFonts w:cs="Arial"/>
                <w:sz w:val="20"/>
                <w:szCs w:val="20"/>
              </w:rPr>
              <w:t>nlp</w:t>
            </w:r>
            <w:proofErr w:type="spellEnd"/>
            <w:r w:rsidRPr="005E1BC2">
              <w:rPr>
                <w:rFonts w:cs="Arial"/>
                <w:sz w:val="20"/>
                <w:szCs w:val="20"/>
              </w:rPr>
              <w:t xml:space="preserve"> techniques. Limited access to full article</w:t>
            </w:r>
          </w:p>
        </w:tc>
      </w:tr>
      <w:tr w:rsidR="00C043D6" w:rsidRPr="005E1BC2" w14:paraId="7FF5F8E5" w14:textId="77777777" w:rsidTr="005E1BC2">
        <w:trPr>
          <w:trHeight w:val="800"/>
        </w:trPr>
        <w:tc>
          <w:tcPr>
            <w:tcW w:w="1777" w:type="dxa"/>
            <w:tcBorders>
              <w:top w:val="single" w:sz="4" w:space="0" w:color="auto"/>
              <w:bottom w:val="single" w:sz="4" w:space="0" w:color="auto"/>
            </w:tcBorders>
            <w:noWrap/>
            <w:hideMark/>
          </w:tcPr>
          <w:p w14:paraId="09708A77" w14:textId="77777777" w:rsidR="004A2D3D" w:rsidRPr="005E1BC2" w:rsidRDefault="004A2D3D" w:rsidP="00010495">
            <w:pPr>
              <w:spacing w:line="360" w:lineRule="auto"/>
              <w:rPr>
                <w:rFonts w:cs="Arial"/>
                <w:sz w:val="20"/>
                <w:szCs w:val="20"/>
              </w:rPr>
            </w:pPr>
            <w:r w:rsidRPr="005E1BC2">
              <w:rPr>
                <w:rFonts w:cs="Arial"/>
                <w:sz w:val="20"/>
                <w:szCs w:val="20"/>
              </w:rPr>
              <w:t>[18] Fake review identification and utility evaluation model using machine learning</w:t>
            </w:r>
            <w:r w:rsidRPr="005E1BC2">
              <w:rPr>
                <w:rFonts w:cs="Arial"/>
                <w:sz w:val="20"/>
                <w:szCs w:val="20"/>
              </w:rPr>
              <w:br/>
              <w:t>, Wonil Choi, Kyungmin Nam, Minwoo Park1, Seoyi Yang</w:t>
            </w:r>
          </w:p>
        </w:tc>
        <w:tc>
          <w:tcPr>
            <w:tcW w:w="1647" w:type="dxa"/>
            <w:tcBorders>
              <w:top w:val="single" w:sz="4" w:space="0" w:color="auto"/>
              <w:bottom w:val="single" w:sz="4" w:space="0" w:color="auto"/>
            </w:tcBorders>
            <w:hideMark/>
          </w:tcPr>
          <w:p w14:paraId="3D7C9A5F" w14:textId="77777777" w:rsidR="004A2D3D" w:rsidRPr="005E1BC2" w:rsidRDefault="004A2D3D" w:rsidP="00010495">
            <w:pPr>
              <w:spacing w:line="360" w:lineRule="auto"/>
              <w:rPr>
                <w:rFonts w:cs="Arial"/>
                <w:sz w:val="20"/>
                <w:szCs w:val="20"/>
              </w:rPr>
            </w:pPr>
            <w:r w:rsidRPr="005E1BC2">
              <w:rPr>
                <w:rFonts w:cs="Arial"/>
                <w:sz w:val="20"/>
                <w:szCs w:val="20"/>
              </w:rPr>
              <w:t>Corpus-collection of linguistic data</w:t>
            </w:r>
          </w:p>
        </w:tc>
        <w:tc>
          <w:tcPr>
            <w:tcW w:w="1801" w:type="dxa"/>
            <w:tcBorders>
              <w:top w:val="single" w:sz="4" w:space="0" w:color="auto"/>
              <w:bottom w:val="single" w:sz="4" w:space="0" w:color="auto"/>
            </w:tcBorders>
            <w:hideMark/>
          </w:tcPr>
          <w:p w14:paraId="703B0F9E" w14:textId="77777777" w:rsidR="004A2D3D" w:rsidRPr="005E1BC2" w:rsidRDefault="004A2D3D" w:rsidP="00010495">
            <w:pPr>
              <w:spacing w:line="360" w:lineRule="auto"/>
              <w:rPr>
                <w:rFonts w:cs="Arial"/>
                <w:sz w:val="20"/>
                <w:szCs w:val="20"/>
              </w:rPr>
            </w:pPr>
            <w:r w:rsidRPr="005E1BC2">
              <w:rPr>
                <w:rFonts w:cs="Arial"/>
                <w:sz w:val="20"/>
                <w:szCs w:val="20"/>
              </w:rPr>
              <w:t>requirement to dig further to read other articles</w:t>
            </w:r>
          </w:p>
        </w:tc>
        <w:tc>
          <w:tcPr>
            <w:tcW w:w="1990" w:type="dxa"/>
            <w:tcBorders>
              <w:top w:val="single" w:sz="4" w:space="0" w:color="auto"/>
              <w:bottom w:val="single" w:sz="4" w:space="0" w:color="auto"/>
            </w:tcBorders>
            <w:hideMark/>
          </w:tcPr>
          <w:p w14:paraId="24D309D3" w14:textId="77777777" w:rsidR="004A2D3D" w:rsidRPr="005E1BC2" w:rsidRDefault="004A2D3D" w:rsidP="00010495">
            <w:pPr>
              <w:spacing w:line="360" w:lineRule="auto"/>
              <w:rPr>
                <w:rFonts w:cs="Arial"/>
                <w:sz w:val="20"/>
                <w:szCs w:val="20"/>
              </w:rPr>
            </w:pPr>
            <w:r w:rsidRPr="005E1BC2">
              <w:rPr>
                <w:rFonts w:cs="Arial"/>
                <w:sz w:val="20"/>
                <w:szCs w:val="20"/>
              </w:rPr>
              <w:t>N/A- not published</w:t>
            </w:r>
          </w:p>
        </w:tc>
        <w:tc>
          <w:tcPr>
            <w:tcW w:w="1811" w:type="dxa"/>
            <w:tcBorders>
              <w:top w:val="single" w:sz="4" w:space="0" w:color="auto"/>
              <w:bottom w:val="single" w:sz="4" w:space="0" w:color="auto"/>
            </w:tcBorders>
            <w:hideMark/>
          </w:tcPr>
          <w:p w14:paraId="4F2CAD02" w14:textId="1B9EA8D9" w:rsidR="004A2D3D" w:rsidRPr="005E1BC2" w:rsidRDefault="004A2D3D" w:rsidP="00010495">
            <w:pPr>
              <w:spacing w:line="360" w:lineRule="auto"/>
              <w:rPr>
                <w:rFonts w:cs="Arial"/>
                <w:sz w:val="20"/>
                <w:szCs w:val="20"/>
              </w:rPr>
            </w:pPr>
            <w:r w:rsidRPr="005E1BC2">
              <w:rPr>
                <w:rFonts w:cs="Arial"/>
                <w:sz w:val="20"/>
                <w:szCs w:val="20"/>
              </w:rPr>
              <w:t xml:space="preserve">Good summary overview of techniques availability. Doesn’t contain </w:t>
            </w:r>
            <w:r w:rsidR="009763FF" w:rsidRPr="005E1BC2">
              <w:rPr>
                <w:rFonts w:cs="Arial"/>
                <w:sz w:val="20"/>
                <w:szCs w:val="20"/>
              </w:rPr>
              <w:t>in-depth</w:t>
            </w:r>
            <w:r w:rsidRPr="005E1BC2">
              <w:rPr>
                <w:rFonts w:cs="Arial"/>
                <w:sz w:val="20"/>
                <w:szCs w:val="20"/>
              </w:rPr>
              <w:t xml:space="preserve"> knowledge</w:t>
            </w:r>
          </w:p>
        </w:tc>
      </w:tr>
      <w:tr w:rsidR="00C043D6" w:rsidRPr="005E1BC2" w14:paraId="193DD708" w14:textId="77777777" w:rsidTr="005E1BC2">
        <w:trPr>
          <w:trHeight w:val="800"/>
        </w:trPr>
        <w:tc>
          <w:tcPr>
            <w:tcW w:w="1777" w:type="dxa"/>
            <w:tcBorders>
              <w:top w:val="single" w:sz="4" w:space="0" w:color="auto"/>
              <w:bottom w:val="single" w:sz="4" w:space="0" w:color="auto"/>
            </w:tcBorders>
            <w:noWrap/>
            <w:hideMark/>
          </w:tcPr>
          <w:p w14:paraId="1A5A5ADC" w14:textId="77777777" w:rsidR="004A2D3D" w:rsidRPr="005E1BC2" w:rsidRDefault="004A2D3D" w:rsidP="00010495">
            <w:pPr>
              <w:spacing w:line="360" w:lineRule="auto"/>
              <w:rPr>
                <w:rFonts w:cs="Arial"/>
                <w:sz w:val="20"/>
                <w:szCs w:val="20"/>
              </w:rPr>
            </w:pPr>
            <w:r w:rsidRPr="005E1BC2">
              <w:rPr>
                <w:rFonts w:cs="Arial"/>
                <w:sz w:val="20"/>
                <w:szCs w:val="20"/>
              </w:rPr>
              <w:t>[19] The Indian repository of resources for language technology, Narayan Choudhary</w:t>
            </w:r>
          </w:p>
        </w:tc>
        <w:tc>
          <w:tcPr>
            <w:tcW w:w="1647" w:type="dxa"/>
            <w:tcBorders>
              <w:top w:val="single" w:sz="4" w:space="0" w:color="auto"/>
              <w:bottom w:val="single" w:sz="4" w:space="0" w:color="auto"/>
            </w:tcBorders>
            <w:hideMark/>
          </w:tcPr>
          <w:p w14:paraId="175C7288" w14:textId="77777777" w:rsidR="004A2D3D" w:rsidRPr="005E1BC2" w:rsidRDefault="004A2D3D" w:rsidP="00010495">
            <w:pPr>
              <w:spacing w:line="360" w:lineRule="auto"/>
              <w:rPr>
                <w:rFonts w:cs="Arial"/>
                <w:sz w:val="20"/>
                <w:szCs w:val="20"/>
              </w:rPr>
            </w:pPr>
            <w:r w:rsidRPr="005E1BC2">
              <w:rPr>
                <w:rFonts w:cs="Arial"/>
                <w:sz w:val="20"/>
                <w:szCs w:val="20"/>
              </w:rPr>
              <w:t xml:space="preserve"> fifty people and involving thousands of resource persons, covering twenty major languages of India</w:t>
            </w:r>
          </w:p>
        </w:tc>
        <w:tc>
          <w:tcPr>
            <w:tcW w:w="1801" w:type="dxa"/>
            <w:tcBorders>
              <w:top w:val="single" w:sz="4" w:space="0" w:color="auto"/>
              <w:bottom w:val="single" w:sz="4" w:space="0" w:color="auto"/>
            </w:tcBorders>
            <w:hideMark/>
          </w:tcPr>
          <w:p w14:paraId="50A27F42" w14:textId="77777777" w:rsidR="004A2D3D" w:rsidRPr="005E1BC2" w:rsidRDefault="004A2D3D" w:rsidP="00010495">
            <w:pPr>
              <w:spacing w:line="360" w:lineRule="auto"/>
              <w:rPr>
                <w:rFonts w:cs="Arial"/>
                <w:sz w:val="20"/>
                <w:szCs w:val="20"/>
              </w:rPr>
            </w:pPr>
            <w:r w:rsidRPr="005E1BC2">
              <w:rPr>
                <w:rFonts w:cs="Arial"/>
                <w:sz w:val="20"/>
                <w:szCs w:val="20"/>
              </w:rPr>
              <w:t>human resource needed for each language</w:t>
            </w:r>
          </w:p>
        </w:tc>
        <w:tc>
          <w:tcPr>
            <w:tcW w:w="1990" w:type="dxa"/>
            <w:tcBorders>
              <w:top w:val="single" w:sz="4" w:space="0" w:color="auto"/>
              <w:bottom w:val="single" w:sz="4" w:space="0" w:color="auto"/>
            </w:tcBorders>
            <w:hideMark/>
          </w:tcPr>
          <w:p w14:paraId="04F8D521" w14:textId="77777777" w:rsidR="004A2D3D" w:rsidRPr="005E1BC2" w:rsidRDefault="004A2D3D" w:rsidP="00010495">
            <w:pPr>
              <w:spacing w:line="360" w:lineRule="auto"/>
              <w:rPr>
                <w:rFonts w:cs="Arial"/>
                <w:sz w:val="20"/>
                <w:szCs w:val="20"/>
              </w:rPr>
            </w:pPr>
            <w:r w:rsidRPr="005E1BC2">
              <w:rPr>
                <w:rFonts w:cs="Arial"/>
                <w:sz w:val="20"/>
                <w:szCs w:val="20"/>
              </w:rPr>
              <w:t>datasets in 20 scheduled languages of India so far collected</w:t>
            </w:r>
          </w:p>
        </w:tc>
        <w:tc>
          <w:tcPr>
            <w:tcW w:w="1811" w:type="dxa"/>
            <w:tcBorders>
              <w:top w:val="single" w:sz="4" w:space="0" w:color="auto"/>
              <w:bottom w:val="single" w:sz="4" w:space="0" w:color="auto"/>
            </w:tcBorders>
            <w:hideMark/>
          </w:tcPr>
          <w:p w14:paraId="591517C5" w14:textId="77777777" w:rsidR="004A2D3D" w:rsidRPr="005E1BC2" w:rsidRDefault="004A2D3D" w:rsidP="00010495">
            <w:pPr>
              <w:spacing w:line="360" w:lineRule="auto"/>
              <w:rPr>
                <w:rFonts w:cs="Arial"/>
                <w:sz w:val="20"/>
                <w:szCs w:val="20"/>
              </w:rPr>
            </w:pPr>
            <w:r w:rsidRPr="005E1BC2">
              <w:rPr>
                <w:rFonts w:cs="Arial"/>
                <w:sz w:val="20"/>
                <w:szCs w:val="20"/>
              </w:rPr>
              <w:t>these works are crucial in the development of language technology for Indian languages</w:t>
            </w:r>
          </w:p>
        </w:tc>
      </w:tr>
      <w:tr w:rsidR="00C043D6" w:rsidRPr="005E1BC2" w14:paraId="2E9F875A" w14:textId="77777777" w:rsidTr="005E1BC2">
        <w:trPr>
          <w:trHeight w:val="800"/>
        </w:trPr>
        <w:tc>
          <w:tcPr>
            <w:tcW w:w="1777" w:type="dxa"/>
            <w:tcBorders>
              <w:top w:val="single" w:sz="4" w:space="0" w:color="auto"/>
              <w:bottom w:val="single" w:sz="4" w:space="0" w:color="auto"/>
            </w:tcBorders>
            <w:noWrap/>
            <w:hideMark/>
          </w:tcPr>
          <w:p w14:paraId="746F080C" w14:textId="3A75CDD1" w:rsidR="004A2D3D" w:rsidRPr="005E1BC2" w:rsidRDefault="004A2D3D" w:rsidP="00010495">
            <w:pPr>
              <w:spacing w:line="360" w:lineRule="auto"/>
              <w:rPr>
                <w:rFonts w:cs="Arial"/>
                <w:sz w:val="20"/>
                <w:szCs w:val="20"/>
              </w:rPr>
            </w:pPr>
            <w:r w:rsidRPr="005E1BC2">
              <w:rPr>
                <w:rFonts w:cs="Arial"/>
                <w:sz w:val="20"/>
                <w:szCs w:val="20"/>
              </w:rPr>
              <w:t xml:space="preserve">[20] Natural Language Processing (Almost) from Scratch, Ronan </w:t>
            </w:r>
            <w:r w:rsidR="009763FF" w:rsidRPr="005E1BC2">
              <w:rPr>
                <w:rFonts w:cs="Arial"/>
                <w:sz w:val="20"/>
                <w:szCs w:val="20"/>
              </w:rPr>
              <w:lastRenderedPageBreak/>
              <w:t>Collobert, Jason</w:t>
            </w:r>
            <w:r w:rsidRPr="005E1BC2">
              <w:rPr>
                <w:rFonts w:cs="Arial"/>
                <w:sz w:val="20"/>
                <w:szCs w:val="20"/>
              </w:rPr>
              <w:t xml:space="preserve"> Weston, Leon </w:t>
            </w:r>
          </w:p>
        </w:tc>
        <w:tc>
          <w:tcPr>
            <w:tcW w:w="1647" w:type="dxa"/>
            <w:tcBorders>
              <w:top w:val="single" w:sz="4" w:space="0" w:color="auto"/>
              <w:bottom w:val="single" w:sz="4" w:space="0" w:color="auto"/>
            </w:tcBorders>
            <w:hideMark/>
          </w:tcPr>
          <w:p w14:paraId="6294B2C3" w14:textId="641E3CD0" w:rsidR="004A2D3D" w:rsidRPr="005E1BC2" w:rsidRDefault="004A2D3D" w:rsidP="00010495">
            <w:pPr>
              <w:spacing w:line="360" w:lineRule="auto"/>
              <w:rPr>
                <w:rFonts w:cs="Arial"/>
                <w:sz w:val="20"/>
                <w:szCs w:val="20"/>
              </w:rPr>
            </w:pPr>
            <w:r w:rsidRPr="005E1BC2">
              <w:rPr>
                <w:rFonts w:cs="Arial"/>
                <w:sz w:val="20"/>
                <w:szCs w:val="20"/>
              </w:rPr>
              <w:lastRenderedPageBreak/>
              <w:t xml:space="preserve">large </w:t>
            </w:r>
            <w:r w:rsidR="009763FF" w:rsidRPr="005E1BC2">
              <w:rPr>
                <w:rFonts w:cs="Arial"/>
                <w:sz w:val="20"/>
                <w:szCs w:val="20"/>
              </w:rPr>
              <w:t>unlabelled</w:t>
            </w:r>
            <w:r w:rsidRPr="005E1BC2">
              <w:rPr>
                <w:rFonts w:cs="Arial"/>
                <w:sz w:val="20"/>
                <w:szCs w:val="20"/>
              </w:rPr>
              <w:t xml:space="preserve"> data sets (</w:t>
            </w:r>
            <w:r w:rsidRPr="005E1BC2">
              <w:rPr>
                <w:rFonts w:ascii="Cambria Math" w:hAnsi="Cambria Math" w:cs="Cambria Math"/>
                <w:sz w:val="20"/>
                <w:szCs w:val="20"/>
              </w:rPr>
              <w:t>∼</w:t>
            </w:r>
            <w:r w:rsidRPr="005E1BC2">
              <w:rPr>
                <w:rFonts w:cs="Arial"/>
                <w:sz w:val="20"/>
                <w:szCs w:val="20"/>
              </w:rPr>
              <w:t xml:space="preserve"> 852 million words)</w:t>
            </w:r>
          </w:p>
        </w:tc>
        <w:tc>
          <w:tcPr>
            <w:tcW w:w="1801" w:type="dxa"/>
            <w:tcBorders>
              <w:top w:val="single" w:sz="4" w:space="0" w:color="auto"/>
              <w:bottom w:val="single" w:sz="4" w:space="0" w:color="auto"/>
            </w:tcBorders>
            <w:hideMark/>
          </w:tcPr>
          <w:p w14:paraId="7D9ACD29" w14:textId="77777777" w:rsidR="004A2D3D" w:rsidRPr="005E1BC2" w:rsidRDefault="004A2D3D" w:rsidP="00010495">
            <w:pPr>
              <w:spacing w:line="360" w:lineRule="auto"/>
              <w:rPr>
                <w:rFonts w:cs="Arial"/>
                <w:sz w:val="20"/>
                <w:szCs w:val="20"/>
              </w:rPr>
            </w:pPr>
            <w:r w:rsidRPr="005E1BC2">
              <w:rPr>
                <w:rFonts w:cs="Arial"/>
                <w:sz w:val="20"/>
                <w:szCs w:val="20"/>
              </w:rPr>
              <w:t>no task-specific engineering</w:t>
            </w:r>
          </w:p>
        </w:tc>
        <w:tc>
          <w:tcPr>
            <w:tcW w:w="1990" w:type="dxa"/>
            <w:tcBorders>
              <w:top w:val="single" w:sz="4" w:space="0" w:color="auto"/>
              <w:bottom w:val="single" w:sz="4" w:space="0" w:color="auto"/>
            </w:tcBorders>
            <w:hideMark/>
          </w:tcPr>
          <w:p w14:paraId="36BD946F" w14:textId="77777777" w:rsidR="004A2D3D" w:rsidRPr="005E1BC2" w:rsidRDefault="004A2D3D" w:rsidP="00010495">
            <w:pPr>
              <w:spacing w:line="360" w:lineRule="auto"/>
              <w:rPr>
                <w:rFonts w:cs="Arial"/>
                <w:sz w:val="20"/>
                <w:szCs w:val="20"/>
              </w:rPr>
            </w:pPr>
            <w:r w:rsidRPr="005E1BC2">
              <w:rPr>
                <w:rFonts w:cs="Arial"/>
                <w:sz w:val="20"/>
                <w:szCs w:val="20"/>
              </w:rPr>
              <w:t>State-of-the-art systems on four NLP tasks. Performances of between 70-90%</w:t>
            </w:r>
          </w:p>
        </w:tc>
        <w:tc>
          <w:tcPr>
            <w:tcW w:w="1811" w:type="dxa"/>
            <w:tcBorders>
              <w:top w:val="single" w:sz="4" w:space="0" w:color="auto"/>
              <w:bottom w:val="single" w:sz="4" w:space="0" w:color="auto"/>
            </w:tcBorders>
            <w:hideMark/>
          </w:tcPr>
          <w:p w14:paraId="21F42797" w14:textId="77777777" w:rsidR="004A2D3D" w:rsidRPr="005E1BC2" w:rsidRDefault="004A2D3D" w:rsidP="00010495">
            <w:pPr>
              <w:spacing w:line="360" w:lineRule="auto"/>
              <w:rPr>
                <w:rFonts w:cs="Arial"/>
                <w:sz w:val="20"/>
                <w:szCs w:val="20"/>
              </w:rPr>
            </w:pPr>
            <w:r w:rsidRPr="005E1BC2">
              <w:rPr>
                <w:rFonts w:cs="Arial"/>
                <w:sz w:val="20"/>
                <w:szCs w:val="20"/>
              </w:rPr>
              <w:t>wide range of techniques used. Valuable paper for research</w:t>
            </w:r>
          </w:p>
        </w:tc>
      </w:tr>
      <w:tr w:rsidR="00C043D6" w:rsidRPr="005E1BC2" w14:paraId="13F741F8" w14:textId="77777777" w:rsidTr="005E1BC2">
        <w:trPr>
          <w:trHeight w:val="800"/>
        </w:trPr>
        <w:tc>
          <w:tcPr>
            <w:tcW w:w="1777" w:type="dxa"/>
            <w:tcBorders>
              <w:top w:val="single" w:sz="4" w:space="0" w:color="auto"/>
              <w:bottom w:val="single" w:sz="4" w:space="0" w:color="auto"/>
            </w:tcBorders>
            <w:noWrap/>
            <w:hideMark/>
          </w:tcPr>
          <w:p w14:paraId="391843B7" w14:textId="77777777" w:rsidR="004A2D3D" w:rsidRPr="005E1BC2" w:rsidRDefault="004A2D3D" w:rsidP="00010495">
            <w:pPr>
              <w:spacing w:line="360" w:lineRule="auto"/>
              <w:rPr>
                <w:rFonts w:cs="Arial"/>
                <w:sz w:val="20"/>
                <w:szCs w:val="20"/>
              </w:rPr>
            </w:pPr>
            <w:r w:rsidRPr="005E1BC2">
              <w:rPr>
                <w:rFonts w:cs="Arial"/>
                <w:sz w:val="20"/>
                <w:szCs w:val="20"/>
              </w:rPr>
              <w:t>[21] Commonsense reasoning and commonsense knowledge in artificial intelligence, Ernest Davis, Gary Marcus, NYE</w:t>
            </w:r>
          </w:p>
        </w:tc>
        <w:tc>
          <w:tcPr>
            <w:tcW w:w="1647" w:type="dxa"/>
            <w:tcBorders>
              <w:top w:val="single" w:sz="4" w:space="0" w:color="auto"/>
              <w:bottom w:val="single" w:sz="4" w:space="0" w:color="auto"/>
            </w:tcBorders>
            <w:hideMark/>
          </w:tcPr>
          <w:p w14:paraId="72EA89E9" w14:textId="06673D13" w:rsidR="004A2D3D" w:rsidRPr="005E1BC2" w:rsidRDefault="009763FF" w:rsidP="00010495">
            <w:pPr>
              <w:spacing w:line="360" w:lineRule="auto"/>
              <w:rPr>
                <w:rFonts w:cs="Arial"/>
                <w:sz w:val="20"/>
                <w:szCs w:val="20"/>
              </w:rPr>
            </w:pPr>
            <w:r w:rsidRPr="005E1BC2">
              <w:rPr>
                <w:rFonts w:cs="Arial"/>
                <w:sz w:val="20"/>
                <w:szCs w:val="20"/>
              </w:rPr>
              <w:t>commentary</w:t>
            </w:r>
            <w:r w:rsidR="004A2D3D" w:rsidRPr="005E1BC2">
              <w:rPr>
                <w:rFonts w:cs="Arial"/>
                <w:sz w:val="20"/>
                <w:szCs w:val="20"/>
              </w:rPr>
              <w:t xml:space="preserve"> no experiment</w:t>
            </w:r>
          </w:p>
        </w:tc>
        <w:tc>
          <w:tcPr>
            <w:tcW w:w="1801" w:type="dxa"/>
            <w:tcBorders>
              <w:top w:val="single" w:sz="4" w:space="0" w:color="auto"/>
              <w:bottom w:val="single" w:sz="4" w:space="0" w:color="auto"/>
            </w:tcBorders>
            <w:hideMark/>
          </w:tcPr>
          <w:p w14:paraId="2AB9A5F5" w14:textId="34301D8B" w:rsidR="004A2D3D" w:rsidRPr="005E1BC2" w:rsidRDefault="009763FF" w:rsidP="00010495">
            <w:pPr>
              <w:spacing w:line="360" w:lineRule="auto"/>
              <w:rPr>
                <w:rFonts w:cs="Arial"/>
                <w:sz w:val="20"/>
                <w:szCs w:val="20"/>
              </w:rPr>
            </w:pPr>
            <w:proofErr w:type="gramStart"/>
            <w:r w:rsidRPr="005E1BC2">
              <w:rPr>
                <w:rFonts w:cs="Arial"/>
                <w:sz w:val="20"/>
                <w:szCs w:val="20"/>
              </w:rPr>
              <w:t>e.g.</w:t>
            </w:r>
            <w:proofErr w:type="gramEnd"/>
            <w:r w:rsidR="004A2D3D" w:rsidRPr="005E1BC2">
              <w:rPr>
                <w:rFonts w:cs="Arial"/>
                <w:sz w:val="20"/>
                <w:szCs w:val="20"/>
              </w:rPr>
              <w:t xml:space="preserve"> Google translate, hand coding required</w:t>
            </w:r>
          </w:p>
        </w:tc>
        <w:tc>
          <w:tcPr>
            <w:tcW w:w="1990" w:type="dxa"/>
            <w:tcBorders>
              <w:top w:val="single" w:sz="4" w:space="0" w:color="auto"/>
              <w:bottom w:val="single" w:sz="4" w:space="0" w:color="auto"/>
            </w:tcBorders>
            <w:hideMark/>
          </w:tcPr>
          <w:p w14:paraId="2F207AA7" w14:textId="77777777" w:rsidR="004A2D3D" w:rsidRPr="005E1BC2" w:rsidRDefault="004A2D3D" w:rsidP="00010495">
            <w:pPr>
              <w:spacing w:line="360" w:lineRule="auto"/>
              <w:rPr>
                <w:rFonts w:cs="Arial"/>
                <w:sz w:val="20"/>
                <w:szCs w:val="20"/>
              </w:rPr>
            </w:pPr>
            <w:r w:rsidRPr="005E1BC2">
              <w:rPr>
                <w:rFonts w:cs="Arial"/>
                <w:sz w:val="20"/>
                <w:szCs w:val="20"/>
              </w:rPr>
              <w:t>N/A not published</w:t>
            </w:r>
          </w:p>
        </w:tc>
        <w:tc>
          <w:tcPr>
            <w:tcW w:w="1811" w:type="dxa"/>
            <w:tcBorders>
              <w:top w:val="single" w:sz="4" w:space="0" w:color="auto"/>
              <w:bottom w:val="single" w:sz="4" w:space="0" w:color="auto"/>
            </w:tcBorders>
            <w:hideMark/>
          </w:tcPr>
          <w:p w14:paraId="0C0E198F" w14:textId="77777777" w:rsidR="004A2D3D" w:rsidRPr="005E1BC2" w:rsidRDefault="004A2D3D" w:rsidP="00010495">
            <w:pPr>
              <w:spacing w:line="360" w:lineRule="auto"/>
              <w:rPr>
                <w:rFonts w:cs="Arial"/>
                <w:sz w:val="20"/>
                <w:szCs w:val="20"/>
              </w:rPr>
            </w:pPr>
            <w:r w:rsidRPr="005E1BC2">
              <w:rPr>
                <w:rFonts w:cs="Arial"/>
                <w:sz w:val="20"/>
                <w:szCs w:val="20"/>
              </w:rPr>
              <w:t>insightful article, innovative techniques used to imitate common sense</w:t>
            </w:r>
          </w:p>
        </w:tc>
      </w:tr>
      <w:tr w:rsidR="00C043D6" w:rsidRPr="005E1BC2" w14:paraId="284C80AE" w14:textId="77777777" w:rsidTr="005E1BC2">
        <w:trPr>
          <w:trHeight w:val="2275"/>
        </w:trPr>
        <w:tc>
          <w:tcPr>
            <w:tcW w:w="1777" w:type="dxa"/>
            <w:tcBorders>
              <w:top w:val="single" w:sz="4" w:space="0" w:color="auto"/>
              <w:bottom w:val="single" w:sz="4" w:space="0" w:color="auto"/>
            </w:tcBorders>
            <w:noWrap/>
            <w:hideMark/>
          </w:tcPr>
          <w:p w14:paraId="0FAA715B" w14:textId="77777777" w:rsidR="004A2D3D" w:rsidRPr="005E1BC2" w:rsidRDefault="004A2D3D" w:rsidP="00010495">
            <w:pPr>
              <w:spacing w:line="360" w:lineRule="auto"/>
              <w:rPr>
                <w:rFonts w:cs="Arial"/>
                <w:sz w:val="20"/>
                <w:szCs w:val="20"/>
              </w:rPr>
            </w:pPr>
            <w:r w:rsidRPr="005E1BC2">
              <w:rPr>
                <w:rFonts w:cs="Arial"/>
                <w:sz w:val="20"/>
                <w:szCs w:val="20"/>
              </w:rPr>
              <w:t xml:space="preserve">[22] Searching Better Architectures for Neural Machine Translation, Yang Fan; Fei Tian; </w:t>
            </w:r>
            <w:proofErr w:type="spellStart"/>
            <w:r w:rsidRPr="005E1BC2">
              <w:rPr>
                <w:rFonts w:cs="Arial"/>
                <w:sz w:val="20"/>
                <w:szCs w:val="20"/>
              </w:rPr>
              <w:t>Yingce</w:t>
            </w:r>
            <w:proofErr w:type="spellEnd"/>
            <w:r w:rsidRPr="005E1BC2">
              <w:rPr>
                <w:rFonts w:cs="Arial"/>
                <w:sz w:val="20"/>
                <w:szCs w:val="20"/>
              </w:rPr>
              <w:t xml:space="preserve"> Xia; Tao Qin; Xiang-Yang Li; Tie-Yan Liu</w:t>
            </w:r>
          </w:p>
        </w:tc>
        <w:tc>
          <w:tcPr>
            <w:tcW w:w="1647" w:type="dxa"/>
            <w:tcBorders>
              <w:top w:val="single" w:sz="4" w:space="0" w:color="auto"/>
              <w:bottom w:val="single" w:sz="4" w:space="0" w:color="auto"/>
            </w:tcBorders>
            <w:hideMark/>
          </w:tcPr>
          <w:p w14:paraId="18CB749F" w14:textId="77777777" w:rsidR="004A2D3D" w:rsidRPr="005E1BC2" w:rsidRDefault="004A2D3D" w:rsidP="00010495">
            <w:pPr>
              <w:spacing w:line="360" w:lineRule="auto"/>
              <w:rPr>
                <w:rFonts w:cs="Arial"/>
                <w:sz w:val="20"/>
                <w:szCs w:val="20"/>
              </w:rPr>
            </w:pPr>
            <w:r w:rsidRPr="005E1BC2">
              <w:rPr>
                <w:rFonts w:cs="Arial"/>
                <w:sz w:val="20"/>
                <w:szCs w:val="20"/>
              </w:rPr>
              <w:t>translation via audio, speech and language processing</w:t>
            </w:r>
          </w:p>
        </w:tc>
        <w:tc>
          <w:tcPr>
            <w:tcW w:w="1801" w:type="dxa"/>
            <w:tcBorders>
              <w:top w:val="single" w:sz="4" w:space="0" w:color="auto"/>
              <w:bottom w:val="single" w:sz="4" w:space="0" w:color="auto"/>
            </w:tcBorders>
            <w:hideMark/>
          </w:tcPr>
          <w:p w14:paraId="5045B2F4" w14:textId="77777777" w:rsidR="004A2D3D" w:rsidRPr="005E1BC2" w:rsidRDefault="004A2D3D" w:rsidP="00010495">
            <w:pPr>
              <w:spacing w:line="360" w:lineRule="auto"/>
              <w:rPr>
                <w:rFonts w:cs="Arial"/>
                <w:sz w:val="20"/>
                <w:szCs w:val="20"/>
              </w:rPr>
            </w:pPr>
            <w:r w:rsidRPr="005E1BC2">
              <w:rPr>
                <w:rFonts w:cs="Arial"/>
                <w:sz w:val="20"/>
                <w:szCs w:val="20"/>
              </w:rPr>
              <w:t xml:space="preserve">resource requirement </w:t>
            </w:r>
          </w:p>
        </w:tc>
        <w:tc>
          <w:tcPr>
            <w:tcW w:w="1990" w:type="dxa"/>
            <w:tcBorders>
              <w:top w:val="single" w:sz="4" w:space="0" w:color="auto"/>
              <w:bottom w:val="single" w:sz="4" w:space="0" w:color="auto"/>
            </w:tcBorders>
            <w:hideMark/>
          </w:tcPr>
          <w:p w14:paraId="1CEF2784" w14:textId="77777777" w:rsidR="004A2D3D" w:rsidRPr="005E1BC2" w:rsidRDefault="004A2D3D" w:rsidP="00010495">
            <w:pPr>
              <w:spacing w:line="360" w:lineRule="auto"/>
              <w:rPr>
                <w:rFonts w:cs="Arial"/>
                <w:sz w:val="20"/>
                <w:szCs w:val="20"/>
              </w:rPr>
            </w:pPr>
            <w:r w:rsidRPr="005E1BC2">
              <w:rPr>
                <w:rFonts w:cs="Arial"/>
                <w:sz w:val="20"/>
                <w:szCs w:val="20"/>
              </w:rPr>
              <w:t>permeance model scores</w:t>
            </w:r>
          </w:p>
        </w:tc>
        <w:tc>
          <w:tcPr>
            <w:tcW w:w="1811" w:type="dxa"/>
            <w:tcBorders>
              <w:top w:val="single" w:sz="4" w:space="0" w:color="auto"/>
              <w:bottom w:val="single" w:sz="4" w:space="0" w:color="auto"/>
            </w:tcBorders>
            <w:hideMark/>
          </w:tcPr>
          <w:p w14:paraId="1DCBA382" w14:textId="5347C2A0" w:rsidR="004A2D3D" w:rsidRPr="005E1BC2" w:rsidRDefault="004A2D3D" w:rsidP="00010495">
            <w:pPr>
              <w:spacing w:line="360" w:lineRule="auto"/>
              <w:rPr>
                <w:rFonts w:cs="Arial"/>
                <w:sz w:val="20"/>
                <w:szCs w:val="20"/>
              </w:rPr>
            </w:pPr>
            <w:r w:rsidRPr="005E1BC2">
              <w:rPr>
                <w:rFonts w:cs="Arial"/>
                <w:sz w:val="20"/>
                <w:szCs w:val="20"/>
              </w:rPr>
              <w:t>difference approach, not useful to this the</w:t>
            </w:r>
            <w:r w:rsidR="008C648A" w:rsidRPr="005E1BC2">
              <w:rPr>
                <w:rFonts w:cs="Arial"/>
                <w:sz w:val="20"/>
                <w:szCs w:val="20"/>
              </w:rPr>
              <w:t>s</w:t>
            </w:r>
            <w:r w:rsidRPr="005E1BC2">
              <w:rPr>
                <w:rFonts w:cs="Arial"/>
                <w:sz w:val="20"/>
                <w:szCs w:val="20"/>
              </w:rPr>
              <w:t>is but still interesting</w:t>
            </w:r>
          </w:p>
        </w:tc>
      </w:tr>
      <w:tr w:rsidR="00C043D6" w:rsidRPr="005E1BC2" w14:paraId="099D6E6F" w14:textId="77777777" w:rsidTr="005E1BC2">
        <w:trPr>
          <w:trHeight w:val="800"/>
        </w:trPr>
        <w:tc>
          <w:tcPr>
            <w:tcW w:w="1777" w:type="dxa"/>
            <w:tcBorders>
              <w:top w:val="single" w:sz="4" w:space="0" w:color="auto"/>
              <w:bottom w:val="single" w:sz="4" w:space="0" w:color="auto"/>
            </w:tcBorders>
            <w:noWrap/>
            <w:hideMark/>
          </w:tcPr>
          <w:p w14:paraId="19F14D82" w14:textId="77777777" w:rsidR="004A2D3D" w:rsidRPr="005E1BC2" w:rsidRDefault="004A2D3D" w:rsidP="00010495">
            <w:pPr>
              <w:spacing w:line="360" w:lineRule="auto"/>
              <w:rPr>
                <w:rFonts w:cs="Arial"/>
                <w:sz w:val="20"/>
                <w:szCs w:val="20"/>
              </w:rPr>
            </w:pPr>
            <w:r w:rsidRPr="005E1BC2">
              <w:rPr>
                <w:rFonts w:cs="Arial"/>
                <w:sz w:val="20"/>
                <w:szCs w:val="20"/>
              </w:rPr>
              <w:t xml:space="preserve">[23] Sentiment analysis using product review data, Xing Fang &amp; Justin Zhan </w:t>
            </w:r>
          </w:p>
        </w:tc>
        <w:tc>
          <w:tcPr>
            <w:tcW w:w="1647" w:type="dxa"/>
            <w:tcBorders>
              <w:top w:val="single" w:sz="4" w:space="0" w:color="auto"/>
              <w:bottom w:val="single" w:sz="4" w:space="0" w:color="auto"/>
            </w:tcBorders>
            <w:hideMark/>
          </w:tcPr>
          <w:p w14:paraId="593733D7" w14:textId="77777777" w:rsidR="004A2D3D" w:rsidRPr="005E1BC2" w:rsidRDefault="004A2D3D" w:rsidP="00010495">
            <w:pPr>
              <w:spacing w:line="360" w:lineRule="auto"/>
              <w:rPr>
                <w:rFonts w:cs="Arial"/>
                <w:sz w:val="20"/>
                <w:szCs w:val="20"/>
              </w:rPr>
            </w:pPr>
            <w:r w:rsidRPr="005E1BC2">
              <w:rPr>
                <w:rFonts w:cs="Arial"/>
                <w:sz w:val="20"/>
                <w:szCs w:val="20"/>
              </w:rPr>
              <w:t xml:space="preserve">Stanford Sentiment 140 Tweet Corpus </w:t>
            </w:r>
          </w:p>
        </w:tc>
        <w:tc>
          <w:tcPr>
            <w:tcW w:w="1801" w:type="dxa"/>
            <w:tcBorders>
              <w:top w:val="single" w:sz="4" w:space="0" w:color="auto"/>
              <w:bottom w:val="single" w:sz="4" w:space="0" w:color="auto"/>
            </w:tcBorders>
            <w:hideMark/>
          </w:tcPr>
          <w:p w14:paraId="35CCA11D" w14:textId="43F536BB" w:rsidR="004A2D3D" w:rsidRPr="005E1BC2" w:rsidRDefault="004A2D3D" w:rsidP="00010495">
            <w:pPr>
              <w:spacing w:line="360" w:lineRule="auto"/>
              <w:rPr>
                <w:rFonts w:cs="Arial"/>
                <w:sz w:val="20"/>
                <w:szCs w:val="20"/>
              </w:rPr>
            </w:pPr>
            <w:r w:rsidRPr="005E1BC2">
              <w:rPr>
                <w:rFonts w:cs="Arial"/>
                <w:sz w:val="20"/>
                <w:szCs w:val="20"/>
              </w:rPr>
              <w:t>quality of the opinions on Twitter, truth of such online data is not always available.</w:t>
            </w:r>
          </w:p>
        </w:tc>
        <w:tc>
          <w:tcPr>
            <w:tcW w:w="1990" w:type="dxa"/>
            <w:tcBorders>
              <w:top w:val="single" w:sz="4" w:space="0" w:color="auto"/>
              <w:bottom w:val="single" w:sz="4" w:space="0" w:color="auto"/>
            </w:tcBorders>
            <w:hideMark/>
          </w:tcPr>
          <w:p w14:paraId="064D9F7E" w14:textId="77777777" w:rsidR="004A2D3D" w:rsidRPr="005E1BC2" w:rsidRDefault="004A2D3D" w:rsidP="00010495">
            <w:pPr>
              <w:spacing w:line="360" w:lineRule="auto"/>
              <w:rPr>
                <w:rFonts w:cs="Arial"/>
                <w:sz w:val="20"/>
                <w:szCs w:val="20"/>
              </w:rPr>
            </w:pPr>
            <w:r w:rsidRPr="005E1BC2">
              <w:rPr>
                <w:rFonts w:cs="Arial"/>
                <w:sz w:val="20"/>
                <w:szCs w:val="20"/>
              </w:rPr>
              <w:t>Performance based on F1 score</w:t>
            </w:r>
          </w:p>
        </w:tc>
        <w:tc>
          <w:tcPr>
            <w:tcW w:w="1811" w:type="dxa"/>
            <w:tcBorders>
              <w:top w:val="single" w:sz="4" w:space="0" w:color="auto"/>
              <w:bottom w:val="single" w:sz="4" w:space="0" w:color="auto"/>
            </w:tcBorders>
            <w:hideMark/>
          </w:tcPr>
          <w:p w14:paraId="6AEC62F6" w14:textId="62C1E82F" w:rsidR="004A2D3D" w:rsidRPr="005E1BC2" w:rsidRDefault="004A2D3D" w:rsidP="00010495">
            <w:pPr>
              <w:spacing w:line="360" w:lineRule="auto"/>
              <w:rPr>
                <w:rFonts w:cs="Arial"/>
                <w:sz w:val="20"/>
                <w:szCs w:val="20"/>
              </w:rPr>
            </w:pPr>
            <w:r w:rsidRPr="005E1BC2">
              <w:rPr>
                <w:rFonts w:cs="Arial"/>
                <w:sz w:val="20"/>
                <w:szCs w:val="20"/>
              </w:rPr>
              <w:t xml:space="preserve">valuable legal </w:t>
            </w:r>
            <w:r w:rsidR="009763FF" w:rsidRPr="005E1BC2">
              <w:rPr>
                <w:rFonts w:cs="Arial"/>
                <w:sz w:val="20"/>
                <w:szCs w:val="20"/>
              </w:rPr>
              <w:t>background</w:t>
            </w:r>
            <w:r w:rsidRPr="005E1BC2">
              <w:rPr>
                <w:rFonts w:cs="Arial"/>
                <w:sz w:val="20"/>
                <w:szCs w:val="20"/>
              </w:rPr>
              <w:t xml:space="preserve"> information on this issue. Complete list of companies included</w:t>
            </w:r>
          </w:p>
        </w:tc>
      </w:tr>
      <w:tr w:rsidR="00C043D6" w:rsidRPr="005E1BC2" w14:paraId="24B70591" w14:textId="77777777" w:rsidTr="005E1BC2">
        <w:trPr>
          <w:trHeight w:val="800"/>
        </w:trPr>
        <w:tc>
          <w:tcPr>
            <w:tcW w:w="1777" w:type="dxa"/>
            <w:tcBorders>
              <w:top w:val="single" w:sz="4" w:space="0" w:color="auto"/>
              <w:bottom w:val="single" w:sz="4" w:space="0" w:color="auto"/>
            </w:tcBorders>
            <w:noWrap/>
            <w:hideMark/>
          </w:tcPr>
          <w:p w14:paraId="77A23D8F" w14:textId="77777777" w:rsidR="004A2D3D" w:rsidRPr="005E1BC2" w:rsidRDefault="004A2D3D" w:rsidP="00010495">
            <w:pPr>
              <w:spacing w:line="360" w:lineRule="auto"/>
              <w:rPr>
                <w:rFonts w:cs="Arial"/>
                <w:sz w:val="20"/>
                <w:szCs w:val="20"/>
              </w:rPr>
            </w:pPr>
            <w:r w:rsidRPr="005E1BC2">
              <w:rPr>
                <w:rFonts w:cs="Arial"/>
                <w:sz w:val="20"/>
                <w:szCs w:val="20"/>
              </w:rPr>
              <w:t>[24] GA, MR, FFNN, PNN and GMM based models for automatic text summarization, Mohamed Abdel Fattah, Fuji Ren</w:t>
            </w:r>
          </w:p>
        </w:tc>
        <w:tc>
          <w:tcPr>
            <w:tcW w:w="1647" w:type="dxa"/>
            <w:tcBorders>
              <w:top w:val="single" w:sz="4" w:space="0" w:color="auto"/>
              <w:bottom w:val="single" w:sz="4" w:space="0" w:color="auto"/>
            </w:tcBorders>
            <w:hideMark/>
          </w:tcPr>
          <w:p w14:paraId="2620A1B8" w14:textId="77777777" w:rsidR="004A2D3D" w:rsidRPr="005E1BC2" w:rsidRDefault="004A2D3D" w:rsidP="00010495">
            <w:pPr>
              <w:spacing w:line="360" w:lineRule="auto"/>
              <w:rPr>
                <w:rFonts w:cs="Arial"/>
                <w:sz w:val="20"/>
                <w:szCs w:val="20"/>
              </w:rPr>
            </w:pPr>
            <w:r w:rsidRPr="005E1BC2">
              <w:rPr>
                <w:rFonts w:cs="Arial"/>
                <w:sz w:val="20"/>
                <w:szCs w:val="20"/>
              </w:rPr>
              <w:t>200 Arabic articles in the domain of politics and 150 English articles in the domain of religion from internet archives</w:t>
            </w:r>
          </w:p>
        </w:tc>
        <w:tc>
          <w:tcPr>
            <w:tcW w:w="1801" w:type="dxa"/>
            <w:tcBorders>
              <w:top w:val="single" w:sz="4" w:space="0" w:color="auto"/>
              <w:bottom w:val="single" w:sz="4" w:space="0" w:color="auto"/>
            </w:tcBorders>
            <w:hideMark/>
          </w:tcPr>
          <w:p w14:paraId="4CE8D29B" w14:textId="77777777" w:rsidR="004A2D3D" w:rsidRPr="005E1BC2" w:rsidRDefault="004A2D3D" w:rsidP="00010495">
            <w:pPr>
              <w:spacing w:line="360" w:lineRule="auto"/>
              <w:rPr>
                <w:rFonts w:cs="Arial"/>
                <w:sz w:val="20"/>
                <w:szCs w:val="20"/>
              </w:rPr>
            </w:pPr>
            <w:r w:rsidRPr="005E1BC2">
              <w:rPr>
                <w:rFonts w:cs="Arial"/>
                <w:sz w:val="20"/>
                <w:szCs w:val="20"/>
              </w:rPr>
              <w:t xml:space="preserve"> semantics such as synonymy, polysemy, and term dependency not taken into account</w:t>
            </w:r>
          </w:p>
        </w:tc>
        <w:tc>
          <w:tcPr>
            <w:tcW w:w="1990" w:type="dxa"/>
            <w:tcBorders>
              <w:top w:val="single" w:sz="4" w:space="0" w:color="auto"/>
              <w:bottom w:val="single" w:sz="4" w:space="0" w:color="auto"/>
            </w:tcBorders>
            <w:hideMark/>
          </w:tcPr>
          <w:p w14:paraId="1AE45815" w14:textId="77777777" w:rsidR="004A2D3D" w:rsidRPr="005E1BC2" w:rsidRDefault="004A2D3D" w:rsidP="00010495">
            <w:pPr>
              <w:spacing w:line="360" w:lineRule="auto"/>
              <w:rPr>
                <w:rFonts w:cs="Arial"/>
                <w:sz w:val="20"/>
                <w:szCs w:val="20"/>
              </w:rPr>
            </w:pPr>
            <w:r w:rsidRPr="005E1BC2">
              <w:rPr>
                <w:rFonts w:cs="Arial"/>
                <w:sz w:val="20"/>
                <w:szCs w:val="20"/>
              </w:rPr>
              <w:t>average nr. Of sentences compressed/min per model type</w:t>
            </w:r>
          </w:p>
        </w:tc>
        <w:tc>
          <w:tcPr>
            <w:tcW w:w="1811" w:type="dxa"/>
            <w:tcBorders>
              <w:top w:val="single" w:sz="4" w:space="0" w:color="auto"/>
              <w:bottom w:val="single" w:sz="4" w:space="0" w:color="auto"/>
            </w:tcBorders>
            <w:hideMark/>
          </w:tcPr>
          <w:p w14:paraId="4513D3F4" w14:textId="77777777" w:rsidR="004A2D3D" w:rsidRPr="005E1BC2" w:rsidRDefault="004A2D3D" w:rsidP="00010495">
            <w:pPr>
              <w:spacing w:line="360" w:lineRule="auto"/>
              <w:rPr>
                <w:rFonts w:cs="Arial"/>
                <w:sz w:val="20"/>
                <w:szCs w:val="20"/>
              </w:rPr>
            </w:pPr>
            <w:r w:rsidRPr="005E1BC2">
              <w:rPr>
                <w:rFonts w:cs="Arial"/>
                <w:sz w:val="20"/>
                <w:szCs w:val="20"/>
              </w:rPr>
              <w:t>only baseline approach results included</w:t>
            </w:r>
          </w:p>
        </w:tc>
      </w:tr>
      <w:tr w:rsidR="00C043D6" w:rsidRPr="005E1BC2" w14:paraId="26EB54B3" w14:textId="77777777" w:rsidTr="005E1BC2">
        <w:trPr>
          <w:trHeight w:val="800"/>
        </w:trPr>
        <w:tc>
          <w:tcPr>
            <w:tcW w:w="1777" w:type="dxa"/>
            <w:tcBorders>
              <w:top w:val="single" w:sz="4" w:space="0" w:color="auto"/>
              <w:bottom w:val="single" w:sz="4" w:space="0" w:color="auto"/>
            </w:tcBorders>
            <w:noWrap/>
            <w:hideMark/>
          </w:tcPr>
          <w:p w14:paraId="1C5D61EC" w14:textId="77777777" w:rsidR="004A2D3D" w:rsidRPr="005E1BC2" w:rsidRDefault="004A2D3D" w:rsidP="00010495">
            <w:pPr>
              <w:spacing w:line="360" w:lineRule="auto"/>
              <w:rPr>
                <w:rFonts w:cs="Arial"/>
                <w:sz w:val="20"/>
                <w:szCs w:val="20"/>
              </w:rPr>
            </w:pPr>
            <w:r w:rsidRPr="005E1BC2">
              <w:rPr>
                <w:rFonts w:cs="Arial"/>
                <w:sz w:val="20"/>
                <w:szCs w:val="20"/>
              </w:rPr>
              <w:lastRenderedPageBreak/>
              <w:t xml:space="preserve">[25] </w:t>
            </w:r>
            <w:proofErr w:type="spellStart"/>
            <w:r w:rsidRPr="005E1BC2">
              <w:rPr>
                <w:rFonts w:cs="Arial"/>
                <w:sz w:val="20"/>
                <w:szCs w:val="20"/>
              </w:rPr>
              <w:t>DataTone</w:t>
            </w:r>
            <w:proofErr w:type="spellEnd"/>
            <w:r w:rsidRPr="005E1BC2">
              <w:rPr>
                <w:rFonts w:cs="Arial"/>
                <w:sz w:val="20"/>
                <w:szCs w:val="20"/>
              </w:rPr>
              <w:t xml:space="preserve">: Managing Ambiguity in Natural Language Interfaces for Data Visualization, Authors: </w:t>
            </w:r>
            <w:r w:rsidRPr="005E1BC2">
              <w:rPr>
                <w:rFonts w:cs="Arial"/>
                <w:sz w:val="20"/>
                <w:szCs w:val="20"/>
              </w:rPr>
              <w:br/>
              <w:t xml:space="preserve">Tong Gao, Mira </w:t>
            </w:r>
            <w:proofErr w:type="spellStart"/>
            <w:r w:rsidRPr="005E1BC2">
              <w:rPr>
                <w:rFonts w:cs="Arial"/>
                <w:sz w:val="20"/>
                <w:szCs w:val="20"/>
              </w:rPr>
              <w:t>Dontcheva</w:t>
            </w:r>
            <w:proofErr w:type="spellEnd"/>
            <w:r w:rsidRPr="005E1BC2">
              <w:rPr>
                <w:rFonts w:cs="Arial"/>
                <w:sz w:val="20"/>
                <w:szCs w:val="20"/>
              </w:rPr>
              <w:t xml:space="preserve">, Eytan Adar, </w:t>
            </w:r>
            <w:proofErr w:type="spellStart"/>
            <w:r w:rsidRPr="005E1BC2">
              <w:rPr>
                <w:rFonts w:cs="Arial"/>
                <w:sz w:val="20"/>
                <w:szCs w:val="20"/>
              </w:rPr>
              <w:t>Zhicheng</w:t>
            </w:r>
            <w:proofErr w:type="spellEnd"/>
            <w:r w:rsidRPr="005E1BC2">
              <w:rPr>
                <w:rFonts w:cs="Arial"/>
                <w:sz w:val="20"/>
                <w:szCs w:val="20"/>
              </w:rPr>
              <w:t xml:space="preserve"> Liu, Karrie G. Karahalios</w:t>
            </w:r>
          </w:p>
        </w:tc>
        <w:tc>
          <w:tcPr>
            <w:tcW w:w="1647" w:type="dxa"/>
            <w:tcBorders>
              <w:top w:val="single" w:sz="4" w:space="0" w:color="auto"/>
              <w:bottom w:val="single" w:sz="4" w:space="0" w:color="auto"/>
            </w:tcBorders>
            <w:hideMark/>
          </w:tcPr>
          <w:p w14:paraId="458250D5" w14:textId="61F8F6BB" w:rsidR="004A2D3D" w:rsidRPr="005E1BC2" w:rsidRDefault="009763FF" w:rsidP="00010495">
            <w:pPr>
              <w:spacing w:line="360" w:lineRule="auto"/>
              <w:rPr>
                <w:rFonts w:cs="Arial"/>
                <w:sz w:val="20"/>
                <w:szCs w:val="20"/>
              </w:rPr>
            </w:pPr>
            <w:r w:rsidRPr="005E1BC2">
              <w:rPr>
                <w:rFonts w:cs="Arial"/>
                <w:sz w:val="20"/>
                <w:szCs w:val="20"/>
              </w:rPr>
              <w:t>commentary</w:t>
            </w:r>
            <w:r w:rsidR="004A2D3D" w:rsidRPr="005E1BC2">
              <w:rPr>
                <w:rFonts w:cs="Arial"/>
                <w:sz w:val="20"/>
                <w:szCs w:val="20"/>
              </w:rPr>
              <w:t xml:space="preserve"> no experiment</w:t>
            </w:r>
          </w:p>
        </w:tc>
        <w:tc>
          <w:tcPr>
            <w:tcW w:w="1801" w:type="dxa"/>
            <w:tcBorders>
              <w:top w:val="single" w:sz="4" w:space="0" w:color="auto"/>
              <w:bottom w:val="single" w:sz="4" w:space="0" w:color="auto"/>
            </w:tcBorders>
            <w:hideMark/>
          </w:tcPr>
          <w:p w14:paraId="3363DAC4" w14:textId="77777777" w:rsidR="004A2D3D" w:rsidRPr="005E1BC2" w:rsidRDefault="004A2D3D" w:rsidP="00010495">
            <w:pPr>
              <w:spacing w:line="360" w:lineRule="auto"/>
              <w:rPr>
                <w:rFonts w:cs="Arial"/>
                <w:sz w:val="20"/>
                <w:szCs w:val="20"/>
              </w:rPr>
            </w:pPr>
            <w:r w:rsidRPr="005E1BC2">
              <w:rPr>
                <w:rFonts w:cs="Arial"/>
                <w:sz w:val="20"/>
                <w:szCs w:val="20"/>
              </w:rPr>
              <w:t>dropdown menu. Needs manual correction from user</w:t>
            </w:r>
          </w:p>
        </w:tc>
        <w:tc>
          <w:tcPr>
            <w:tcW w:w="1990" w:type="dxa"/>
            <w:tcBorders>
              <w:top w:val="single" w:sz="4" w:space="0" w:color="auto"/>
              <w:bottom w:val="single" w:sz="4" w:space="0" w:color="auto"/>
            </w:tcBorders>
            <w:hideMark/>
          </w:tcPr>
          <w:p w14:paraId="18CC4D73" w14:textId="77777777" w:rsidR="004A2D3D" w:rsidRPr="005E1BC2" w:rsidRDefault="004A2D3D" w:rsidP="00010495">
            <w:pPr>
              <w:spacing w:line="360" w:lineRule="auto"/>
              <w:rPr>
                <w:rFonts w:cs="Arial"/>
                <w:sz w:val="20"/>
                <w:szCs w:val="20"/>
              </w:rPr>
            </w:pPr>
            <w:r w:rsidRPr="005E1BC2">
              <w:rPr>
                <w:rFonts w:cs="Arial"/>
                <w:sz w:val="20"/>
                <w:szCs w:val="20"/>
              </w:rPr>
              <w:t>dependent on subject</w:t>
            </w:r>
          </w:p>
        </w:tc>
        <w:tc>
          <w:tcPr>
            <w:tcW w:w="1811" w:type="dxa"/>
            <w:tcBorders>
              <w:top w:val="single" w:sz="4" w:space="0" w:color="auto"/>
              <w:bottom w:val="single" w:sz="4" w:space="0" w:color="auto"/>
            </w:tcBorders>
            <w:hideMark/>
          </w:tcPr>
          <w:p w14:paraId="70C3E9C0" w14:textId="77777777" w:rsidR="004A2D3D" w:rsidRPr="005E1BC2" w:rsidRDefault="004A2D3D" w:rsidP="00010495">
            <w:pPr>
              <w:spacing w:line="360" w:lineRule="auto"/>
              <w:rPr>
                <w:rFonts w:cs="Arial"/>
                <w:sz w:val="20"/>
                <w:szCs w:val="20"/>
              </w:rPr>
            </w:pPr>
            <w:r w:rsidRPr="005E1BC2">
              <w:rPr>
                <w:rFonts w:cs="Arial"/>
                <w:sz w:val="20"/>
                <w:szCs w:val="20"/>
              </w:rPr>
              <w:t>interesting adaption for visualisations</w:t>
            </w:r>
          </w:p>
        </w:tc>
      </w:tr>
      <w:tr w:rsidR="00C043D6" w:rsidRPr="005E1BC2" w14:paraId="06345204" w14:textId="77777777" w:rsidTr="005E1BC2">
        <w:trPr>
          <w:trHeight w:val="800"/>
        </w:trPr>
        <w:tc>
          <w:tcPr>
            <w:tcW w:w="1777" w:type="dxa"/>
            <w:tcBorders>
              <w:top w:val="single" w:sz="4" w:space="0" w:color="auto"/>
              <w:bottom w:val="single" w:sz="4" w:space="0" w:color="auto"/>
            </w:tcBorders>
            <w:noWrap/>
            <w:hideMark/>
          </w:tcPr>
          <w:p w14:paraId="2D1D2AE0" w14:textId="77777777" w:rsidR="004A2D3D" w:rsidRPr="005E1BC2" w:rsidRDefault="004A2D3D" w:rsidP="00010495">
            <w:pPr>
              <w:spacing w:line="360" w:lineRule="auto"/>
              <w:rPr>
                <w:rFonts w:cs="Arial"/>
                <w:sz w:val="20"/>
                <w:szCs w:val="20"/>
              </w:rPr>
            </w:pPr>
            <w:r w:rsidRPr="005E1BC2">
              <w:rPr>
                <w:rFonts w:cs="Arial"/>
                <w:sz w:val="20"/>
                <w:szCs w:val="20"/>
              </w:rPr>
              <w:t>[26] Advances in Automatic Text Summarization, Inderjeet Mani and Mark T. Maybury</w:t>
            </w:r>
          </w:p>
        </w:tc>
        <w:tc>
          <w:tcPr>
            <w:tcW w:w="1647" w:type="dxa"/>
            <w:tcBorders>
              <w:top w:val="single" w:sz="4" w:space="0" w:color="auto"/>
              <w:bottom w:val="single" w:sz="4" w:space="0" w:color="auto"/>
            </w:tcBorders>
            <w:hideMark/>
          </w:tcPr>
          <w:p w14:paraId="530290AA" w14:textId="77777777" w:rsidR="004A2D3D" w:rsidRPr="005E1BC2" w:rsidRDefault="004A2D3D" w:rsidP="00010495">
            <w:pPr>
              <w:spacing w:line="360" w:lineRule="auto"/>
              <w:rPr>
                <w:rFonts w:cs="Arial"/>
                <w:sz w:val="20"/>
                <w:szCs w:val="20"/>
              </w:rPr>
            </w:pPr>
            <w:r w:rsidRPr="005E1BC2">
              <w:rPr>
                <w:rFonts w:cs="Arial"/>
                <w:sz w:val="20"/>
                <w:szCs w:val="20"/>
              </w:rPr>
              <w:t>collection of the most important writings in automatic text summarization</w:t>
            </w:r>
          </w:p>
        </w:tc>
        <w:tc>
          <w:tcPr>
            <w:tcW w:w="1801" w:type="dxa"/>
            <w:tcBorders>
              <w:top w:val="single" w:sz="4" w:space="0" w:color="auto"/>
              <w:bottom w:val="single" w:sz="4" w:space="0" w:color="auto"/>
            </w:tcBorders>
            <w:hideMark/>
          </w:tcPr>
          <w:p w14:paraId="2474B9ED" w14:textId="77777777" w:rsidR="004A2D3D" w:rsidRPr="005E1BC2" w:rsidRDefault="004A2D3D" w:rsidP="00010495">
            <w:pPr>
              <w:spacing w:line="360" w:lineRule="auto"/>
              <w:rPr>
                <w:rFonts w:cs="Arial"/>
                <w:sz w:val="20"/>
                <w:szCs w:val="20"/>
              </w:rPr>
            </w:pPr>
            <w:r w:rsidRPr="005E1BC2">
              <w:rPr>
                <w:rFonts w:cs="Arial"/>
                <w:sz w:val="20"/>
                <w:szCs w:val="20"/>
              </w:rPr>
              <w:t>produce an abridged version for a particular user or task</w:t>
            </w:r>
          </w:p>
        </w:tc>
        <w:tc>
          <w:tcPr>
            <w:tcW w:w="1990" w:type="dxa"/>
            <w:tcBorders>
              <w:top w:val="single" w:sz="4" w:space="0" w:color="auto"/>
              <w:bottom w:val="single" w:sz="4" w:space="0" w:color="auto"/>
            </w:tcBorders>
            <w:hideMark/>
          </w:tcPr>
          <w:p w14:paraId="2D0D8FB7" w14:textId="77777777" w:rsidR="004A2D3D" w:rsidRPr="005E1BC2" w:rsidRDefault="004A2D3D" w:rsidP="00010495">
            <w:pPr>
              <w:spacing w:line="360" w:lineRule="auto"/>
              <w:rPr>
                <w:rFonts w:cs="Arial"/>
                <w:sz w:val="20"/>
                <w:szCs w:val="20"/>
              </w:rPr>
            </w:pPr>
            <w:r w:rsidRPr="005E1BC2">
              <w:rPr>
                <w:rFonts w:cs="Arial"/>
                <w:sz w:val="20"/>
                <w:szCs w:val="20"/>
              </w:rPr>
              <w:t>N/A not published</w:t>
            </w:r>
          </w:p>
        </w:tc>
        <w:tc>
          <w:tcPr>
            <w:tcW w:w="1811" w:type="dxa"/>
            <w:tcBorders>
              <w:top w:val="single" w:sz="4" w:space="0" w:color="auto"/>
              <w:bottom w:val="single" w:sz="4" w:space="0" w:color="auto"/>
            </w:tcBorders>
            <w:hideMark/>
          </w:tcPr>
          <w:p w14:paraId="7C4F386B" w14:textId="77777777" w:rsidR="004A2D3D" w:rsidRPr="005E1BC2" w:rsidRDefault="004A2D3D" w:rsidP="00010495">
            <w:pPr>
              <w:spacing w:line="360" w:lineRule="auto"/>
              <w:rPr>
                <w:rFonts w:cs="Arial"/>
                <w:sz w:val="20"/>
                <w:szCs w:val="20"/>
              </w:rPr>
            </w:pPr>
            <w:r w:rsidRPr="005E1BC2">
              <w:rPr>
                <w:rFonts w:cs="Arial"/>
                <w:sz w:val="20"/>
                <w:szCs w:val="20"/>
              </w:rPr>
              <w:t>different approaches discussed</w:t>
            </w:r>
          </w:p>
        </w:tc>
      </w:tr>
      <w:tr w:rsidR="00C043D6" w:rsidRPr="005E1BC2" w14:paraId="563099DE" w14:textId="77777777" w:rsidTr="005E1BC2">
        <w:trPr>
          <w:trHeight w:val="800"/>
        </w:trPr>
        <w:tc>
          <w:tcPr>
            <w:tcW w:w="1777" w:type="dxa"/>
            <w:tcBorders>
              <w:top w:val="single" w:sz="4" w:space="0" w:color="auto"/>
              <w:bottom w:val="single" w:sz="4" w:space="0" w:color="auto"/>
            </w:tcBorders>
            <w:noWrap/>
            <w:hideMark/>
          </w:tcPr>
          <w:p w14:paraId="203B21B9" w14:textId="77777777" w:rsidR="004A2D3D" w:rsidRPr="005E1BC2" w:rsidRDefault="004A2D3D" w:rsidP="00010495">
            <w:pPr>
              <w:spacing w:line="360" w:lineRule="auto"/>
              <w:rPr>
                <w:rFonts w:cs="Arial"/>
                <w:sz w:val="20"/>
                <w:szCs w:val="20"/>
              </w:rPr>
            </w:pPr>
            <w:r w:rsidRPr="005E1BC2">
              <w:rPr>
                <w:rFonts w:cs="Arial"/>
                <w:sz w:val="20"/>
                <w:szCs w:val="20"/>
              </w:rPr>
              <w:t>[27] Natural language processing: state of the art, current trends and challenges, Diksha Khurana, Aditya Koli, Kiran Khatter</w:t>
            </w:r>
          </w:p>
        </w:tc>
        <w:tc>
          <w:tcPr>
            <w:tcW w:w="1647" w:type="dxa"/>
            <w:tcBorders>
              <w:top w:val="single" w:sz="4" w:space="0" w:color="auto"/>
              <w:bottom w:val="single" w:sz="4" w:space="0" w:color="auto"/>
            </w:tcBorders>
            <w:hideMark/>
          </w:tcPr>
          <w:p w14:paraId="17896783" w14:textId="77777777" w:rsidR="004A2D3D" w:rsidRPr="005E1BC2" w:rsidRDefault="004A2D3D" w:rsidP="00010495">
            <w:pPr>
              <w:spacing w:line="360" w:lineRule="auto"/>
              <w:rPr>
                <w:rFonts w:cs="Arial"/>
                <w:sz w:val="20"/>
                <w:szCs w:val="20"/>
              </w:rPr>
            </w:pPr>
            <w:r w:rsidRPr="005E1BC2">
              <w:rPr>
                <w:rFonts w:cs="Arial"/>
                <w:sz w:val="20"/>
                <w:szCs w:val="20"/>
              </w:rPr>
              <w:t>Corpus-collection of linguistic data</w:t>
            </w:r>
          </w:p>
        </w:tc>
        <w:tc>
          <w:tcPr>
            <w:tcW w:w="1801" w:type="dxa"/>
            <w:tcBorders>
              <w:top w:val="single" w:sz="4" w:space="0" w:color="auto"/>
              <w:bottom w:val="single" w:sz="4" w:space="0" w:color="auto"/>
            </w:tcBorders>
            <w:hideMark/>
          </w:tcPr>
          <w:p w14:paraId="0D54D400" w14:textId="77777777" w:rsidR="004A2D3D" w:rsidRPr="005E1BC2" w:rsidRDefault="004A2D3D" w:rsidP="00010495">
            <w:pPr>
              <w:spacing w:line="360" w:lineRule="auto"/>
              <w:rPr>
                <w:rFonts w:cs="Arial"/>
                <w:sz w:val="20"/>
                <w:szCs w:val="20"/>
              </w:rPr>
            </w:pPr>
            <w:r w:rsidRPr="005E1BC2">
              <w:rPr>
                <w:rFonts w:cs="Arial"/>
                <w:sz w:val="20"/>
                <w:szCs w:val="20"/>
              </w:rPr>
              <w:t>no research experiment included. General overview</w:t>
            </w:r>
          </w:p>
        </w:tc>
        <w:tc>
          <w:tcPr>
            <w:tcW w:w="1990" w:type="dxa"/>
            <w:tcBorders>
              <w:top w:val="single" w:sz="4" w:space="0" w:color="auto"/>
              <w:bottom w:val="single" w:sz="4" w:space="0" w:color="auto"/>
            </w:tcBorders>
            <w:hideMark/>
          </w:tcPr>
          <w:p w14:paraId="0A55BB73" w14:textId="77777777" w:rsidR="004A2D3D" w:rsidRPr="005E1BC2" w:rsidRDefault="004A2D3D" w:rsidP="00010495">
            <w:pPr>
              <w:spacing w:line="360" w:lineRule="auto"/>
              <w:rPr>
                <w:rFonts w:cs="Arial"/>
                <w:sz w:val="20"/>
                <w:szCs w:val="20"/>
              </w:rPr>
            </w:pPr>
            <w:r w:rsidRPr="005E1BC2">
              <w:rPr>
                <w:rFonts w:cs="Arial"/>
                <w:sz w:val="20"/>
                <w:szCs w:val="20"/>
              </w:rPr>
              <w:t>no research experiment included. General overview</w:t>
            </w:r>
          </w:p>
        </w:tc>
        <w:tc>
          <w:tcPr>
            <w:tcW w:w="1811" w:type="dxa"/>
            <w:tcBorders>
              <w:top w:val="single" w:sz="4" w:space="0" w:color="auto"/>
              <w:bottom w:val="single" w:sz="4" w:space="0" w:color="auto"/>
            </w:tcBorders>
            <w:hideMark/>
          </w:tcPr>
          <w:p w14:paraId="1604EE24" w14:textId="77777777" w:rsidR="004A2D3D" w:rsidRPr="005E1BC2" w:rsidRDefault="004A2D3D" w:rsidP="00010495">
            <w:pPr>
              <w:spacing w:line="360" w:lineRule="auto"/>
              <w:rPr>
                <w:rFonts w:cs="Arial"/>
                <w:sz w:val="20"/>
                <w:szCs w:val="20"/>
              </w:rPr>
            </w:pPr>
            <w:r w:rsidRPr="005E1BC2">
              <w:rPr>
                <w:rFonts w:cs="Arial"/>
                <w:sz w:val="20"/>
                <w:szCs w:val="20"/>
              </w:rPr>
              <w:t>no research experiment included. General overview</w:t>
            </w:r>
          </w:p>
        </w:tc>
      </w:tr>
      <w:tr w:rsidR="00C043D6" w:rsidRPr="005E1BC2" w14:paraId="5B67AB6F" w14:textId="77777777" w:rsidTr="005E1BC2">
        <w:trPr>
          <w:trHeight w:val="800"/>
        </w:trPr>
        <w:tc>
          <w:tcPr>
            <w:tcW w:w="1777" w:type="dxa"/>
            <w:tcBorders>
              <w:top w:val="single" w:sz="4" w:space="0" w:color="auto"/>
              <w:bottom w:val="single" w:sz="4" w:space="0" w:color="auto"/>
            </w:tcBorders>
            <w:noWrap/>
            <w:hideMark/>
          </w:tcPr>
          <w:p w14:paraId="218BBBBB" w14:textId="77777777" w:rsidR="004A2D3D" w:rsidRPr="005E1BC2" w:rsidRDefault="004A2D3D" w:rsidP="00010495">
            <w:pPr>
              <w:spacing w:line="360" w:lineRule="auto"/>
              <w:rPr>
                <w:rFonts w:cs="Arial"/>
                <w:sz w:val="20"/>
                <w:szCs w:val="20"/>
              </w:rPr>
            </w:pPr>
            <w:r w:rsidRPr="005E1BC2">
              <w:rPr>
                <w:rFonts w:cs="Arial"/>
                <w:sz w:val="20"/>
                <w:szCs w:val="20"/>
              </w:rPr>
              <w:t>[28] Fake online reviews cost $152 billion a year. Here's how e-commerce sites can stop them, Jonathan Marciano</w:t>
            </w:r>
          </w:p>
        </w:tc>
        <w:tc>
          <w:tcPr>
            <w:tcW w:w="1647" w:type="dxa"/>
            <w:tcBorders>
              <w:top w:val="single" w:sz="4" w:space="0" w:color="auto"/>
              <w:bottom w:val="single" w:sz="4" w:space="0" w:color="auto"/>
            </w:tcBorders>
            <w:hideMark/>
          </w:tcPr>
          <w:p w14:paraId="08ADC5DC" w14:textId="77777777" w:rsidR="004A2D3D" w:rsidRPr="005E1BC2" w:rsidRDefault="004A2D3D" w:rsidP="00010495">
            <w:pPr>
              <w:spacing w:line="360" w:lineRule="auto"/>
              <w:rPr>
                <w:rFonts w:cs="Arial"/>
                <w:sz w:val="20"/>
                <w:szCs w:val="20"/>
              </w:rPr>
            </w:pPr>
            <w:r w:rsidRPr="005E1BC2">
              <w:rPr>
                <w:rFonts w:cs="Arial"/>
                <w:sz w:val="20"/>
                <w:szCs w:val="20"/>
              </w:rPr>
              <w:t xml:space="preserve">official figures and self-reporting by e-commerce sites (including Trip Advisor, Yelp, </w:t>
            </w:r>
            <w:proofErr w:type="spellStart"/>
            <w:r w:rsidRPr="005E1BC2">
              <w:rPr>
                <w:rFonts w:cs="Arial"/>
                <w:sz w:val="20"/>
                <w:szCs w:val="20"/>
              </w:rPr>
              <w:t>TrustPilot</w:t>
            </w:r>
            <w:proofErr w:type="spellEnd"/>
            <w:r w:rsidRPr="005E1BC2">
              <w:rPr>
                <w:rFonts w:cs="Arial"/>
                <w:sz w:val="20"/>
                <w:szCs w:val="20"/>
              </w:rPr>
              <w:t xml:space="preserve"> and Amazon</w:t>
            </w:r>
          </w:p>
        </w:tc>
        <w:tc>
          <w:tcPr>
            <w:tcW w:w="1801" w:type="dxa"/>
            <w:tcBorders>
              <w:top w:val="single" w:sz="4" w:space="0" w:color="auto"/>
              <w:bottom w:val="single" w:sz="4" w:space="0" w:color="auto"/>
            </w:tcBorders>
            <w:hideMark/>
          </w:tcPr>
          <w:p w14:paraId="0D8C42FF" w14:textId="77777777" w:rsidR="004A2D3D" w:rsidRPr="005E1BC2" w:rsidRDefault="004A2D3D" w:rsidP="00010495">
            <w:pPr>
              <w:spacing w:line="360" w:lineRule="auto"/>
              <w:rPr>
                <w:rFonts w:cs="Arial"/>
                <w:sz w:val="20"/>
                <w:szCs w:val="20"/>
              </w:rPr>
            </w:pPr>
            <w:r w:rsidRPr="005E1BC2">
              <w:rPr>
                <w:rFonts w:cs="Arial"/>
                <w:sz w:val="20"/>
                <w:szCs w:val="20"/>
              </w:rPr>
              <w:t>Cost of court cases</w:t>
            </w:r>
          </w:p>
        </w:tc>
        <w:tc>
          <w:tcPr>
            <w:tcW w:w="1990" w:type="dxa"/>
            <w:tcBorders>
              <w:top w:val="single" w:sz="4" w:space="0" w:color="auto"/>
              <w:bottom w:val="single" w:sz="4" w:space="0" w:color="auto"/>
            </w:tcBorders>
            <w:hideMark/>
          </w:tcPr>
          <w:p w14:paraId="58F2DB58" w14:textId="77777777" w:rsidR="004A2D3D" w:rsidRPr="005E1BC2" w:rsidRDefault="004A2D3D" w:rsidP="00010495">
            <w:pPr>
              <w:spacing w:line="360" w:lineRule="auto"/>
              <w:rPr>
                <w:rFonts w:cs="Arial"/>
                <w:sz w:val="20"/>
                <w:szCs w:val="20"/>
              </w:rPr>
            </w:pPr>
            <w:r w:rsidRPr="005E1BC2">
              <w:rPr>
                <w:rFonts w:cs="Arial"/>
                <w:sz w:val="20"/>
                <w:szCs w:val="20"/>
              </w:rPr>
              <w:t>direct influence of fake online reviews on global online spending is $152 billion</w:t>
            </w:r>
          </w:p>
        </w:tc>
        <w:tc>
          <w:tcPr>
            <w:tcW w:w="1811" w:type="dxa"/>
            <w:tcBorders>
              <w:top w:val="single" w:sz="4" w:space="0" w:color="auto"/>
              <w:bottom w:val="single" w:sz="4" w:space="0" w:color="auto"/>
            </w:tcBorders>
            <w:hideMark/>
          </w:tcPr>
          <w:p w14:paraId="77D5AD56" w14:textId="4C72DF55" w:rsidR="004A2D3D" w:rsidRPr="005E1BC2" w:rsidRDefault="004A2D3D" w:rsidP="00010495">
            <w:pPr>
              <w:spacing w:line="360" w:lineRule="auto"/>
              <w:rPr>
                <w:rFonts w:cs="Arial"/>
                <w:sz w:val="20"/>
                <w:szCs w:val="20"/>
              </w:rPr>
            </w:pPr>
            <w:r w:rsidRPr="005E1BC2">
              <w:rPr>
                <w:rFonts w:cs="Arial"/>
                <w:sz w:val="20"/>
                <w:szCs w:val="20"/>
              </w:rPr>
              <w:t xml:space="preserve">no technical description of tools </w:t>
            </w:r>
            <w:r w:rsidR="009763FF" w:rsidRPr="005E1BC2">
              <w:rPr>
                <w:rFonts w:cs="Arial"/>
                <w:sz w:val="20"/>
                <w:szCs w:val="20"/>
              </w:rPr>
              <w:t>available</w:t>
            </w:r>
            <w:r w:rsidRPr="005E1BC2">
              <w:rPr>
                <w:rFonts w:cs="Arial"/>
                <w:sz w:val="20"/>
                <w:szCs w:val="20"/>
              </w:rPr>
              <w:t>, only overview included</w:t>
            </w:r>
          </w:p>
        </w:tc>
      </w:tr>
      <w:tr w:rsidR="00C043D6" w:rsidRPr="005E1BC2" w14:paraId="7DE4AC50" w14:textId="77777777" w:rsidTr="005E1BC2">
        <w:trPr>
          <w:trHeight w:val="800"/>
        </w:trPr>
        <w:tc>
          <w:tcPr>
            <w:tcW w:w="1777" w:type="dxa"/>
            <w:tcBorders>
              <w:top w:val="single" w:sz="4" w:space="0" w:color="auto"/>
              <w:bottom w:val="single" w:sz="4" w:space="0" w:color="auto"/>
            </w:tcBorders>
            <w:noWrap/>
            <w:hideMark/>
          </w:tcPr>
          <w:p w14:paraId="3328B072" w14:textId="77777777" w:rsidR="004A2D3D" w:rsidRPr="005E1BC2" w:rsidRDefault="004A2D3D" w:rsidP="00010495">
            <w:pPr>
              <w:spacing w:line="360" w:lineRule="auto"/>
              <w:rPr>
                <w:rFonts w:cs="Arial"/>
                <w:sz w:val="20"/>
                <w:szCs w:val="20"/>
              </w:rPr>
            </w:pPr>
            <w:r w:rsidRPr="005E1BC2">
              <w:rPr>
                <w:rFonts w:cs="Arial"/>
                <w:sz w:val="20"/>
                <w:szCs w:val="20"/>
              </w:rPr>
              <w:lastRenderedPageBreak/>
              <w:t>[29] Text Generation, Kathleen McKeown</w:t>
            </w:r>
          </w:p>
        </w:tc>
        <w:tc>
          <w:tcPr>
            <w:tcW w:w="1647" w:type="dxa"/>
            <w:tcBorders>
              <w:top w:val="single" w:sz="4" w:space="0" w:color="auto"/>
              <w:bottom w:val="single" w:sz="4" w:space="0" w:color="auto"/>
            </w:tcBorders>
            <w:hideMark/>
          </w:tcPr>
          <w:p w14:paraId="3B05C734" w14:textId="77777777" w:rsidR="004A2D3D" w:rsidRPr="005E1BC2" w:rsidRDefault="004A2D3D" w:rsidP="00010495">
            <w:pPr>
              <w:spacing w:line="360" w:lineRule="auto"/>
              <w:rPr>
                <w:rFonts w:cs="Arial"/>
                <w:sz w:val="20"/>
                <w:szCs w:val="20"/>
              </w:rPr>
            </w:pPr>
            <w:r w:rsidRPr="005E1BC2">
              <w:rPr>
                <w:rFonts w:cs="Arial"/>
                <w:sz w:val="20"/>
                <w:szCs w:val="20"/>
              </w:rPr>
              <w:t>Corpus-collection of linguistic data</w:t>
            </w:r>
          </w:p>
        </w:tc>
        <w:tc>
          <w:tcPr>
            <w:tcW w:w="1801" w:type="dxa"/>
            <w:tcBorders>
              <w:top w:val="single" w:sz="4" w:space="0" w:color="auto"/>
              <w:bottom w:val="single" w:sz="4" w:space="0" w:color="auto"/>
            </w:tcBorders>
            <w:hideMark/>
          </w:tcPr>
          <w:p w14:paraId="67B7DBCC" w14:textId="77777777" w:rsidR="004A2D3D" w:rsidRPr="005E1BC2" w:rsidRDefault="004A2D3D" w:rsidP="00010495">
            <w:pPr>
              <w:spacing w:line="360" w:lineRule="auto"/>
              <w:rPr>
                <w:rFonts w:cs="Arial"/>
                <w:sz w:val="20"/>
                <w:szCs w:val="20"/>
              </w:rPr>
            </w:pPr>
            <w:r w:rsidRPr="005E1BC2">
              <w:rPr>
                <w:rFonts w:cs="Arial"/>
                <w:sz w:val="20"/>
                <w:szCs w:val="20"/>
              </w:rPr>
              <w:t>computational hardware</w:t>
            </w:r>
          </w:p>
        </w:tc>
        <w:tc>
          <w:tcPr>
            <w:tcW w:w="1990" w:type="dxa"/>
            <w:tcBorders>
              <w:top w:val="single" w:sz="4" w:space="0" w:color="auto"/>
              <w:bottom w:val="single" w:sz="4" w:space="0" w:color="auto"/>
            </w:tcBorders>
            <w:hideMark/>
          </w:tcPr>
          <w:p w14:paraId="13780D02" w14:textId="77777777" w:rsidR="004A2D3D" w:rsidRPr="005E1BC2" w:rsidRDefault="004A2D3D" w:rsidP="00010495">
            <w:pPr>
              <w:spacing w:line="360" w:lineRule="auto"/>
              <w:rPr>
                <w:rFonts w:cs="Arial"/>
                <w:sz w:val="20"/>
                <w:szCs w:val="20"/>
              </w:rPr>
            </w:pPr>
            <w:r w:rsidRPr="005E1BC2">
              <w:rPr>
                <w:rFonts w:cs="Arial"/>
                <w:sz w:val="20"/>
                <w:szCs w:val="20"/>
              </w:rPr>
              <w:t>human judgement</w:t>
            </w:r>
          </w:p>
        </w:tc>
        <w:tc>
          <w:tcPr>
            <w:tcW w:w="1811" w:type="dxa"/>
            <w:tcBorders>
              <w:top w:val="single" w:sz="4" w:space="0" w:color="auto"/>
              <w:bottom w:val="single" w:sz="4" w:space="0" w:color="auto"/>
            </w:tcBorders>
            <w:hideMark/>
          </w:tcPr>
          <w:p w14:paraId="7F97CEC7" w14:textId="65008B8F" w:rsidR="004A2D3D" w:rsidRPr="005E1BC2" w:rsidRDefault="004A2D3D" w:rsidP="00010495">
            <w:pPr>
              <w:spacing w:line="360" w:lineRule="auto"/>
              <w:rPr>
                <w:rFonts w:cs="Arial"/>
                <w:sz w:val="20"/>
                <w:szCs w:val="20"/>
              </w:rPr>
            </w:pPr>
            <w:r w:rsidRPr="005E1BC2">
              <w:rPr>
                <w:rFonts w:cs="Arial"/>
                <w:sz w:val="20"/>
                <w:szCs w:val="20"/>
              </w:rPr>
              <w:t>no quantit</w:t>
            </w:r>
            <w:r w:rsidR="009763FF" w:rsidRPr="005E1BC2">
              <w:rPr>
                <w:rFonts w:cs="Arial"/>
                <w:sz w:val="20"/>
                <w:szCs w:val="20"/>
              </w:rPr>
              <w:t xml:space="preserve">ative </w:t>
            </w:r>
            <w:r w:rsidRPr="005E1BC2">
              <w:rPr>
                <w:rFonts w:cs="Arial"/>
                <w:sz w:val="20"/>
                <w:szCs w:val="20"/>
              </w:rPr>
              <w:t>performance metric</w:t>
            </w:r>
          </w:p>
        </w:tc>
      </w:tr>
      <w:tr w:rsidR="00C043D6" w:rsidRPr="005E1BC2" w14:paraId="1A9951B6" w14:textId="77777777" w:rsidTr="005E1BC2">
        <w:trPr>
          <w:trHeight w:val="800"/>
        </w:trPr>
        <w:tc>
          <w:tcPr>
            <w:tcW w:w="1777" w:type="dxa"/>
            <w:tcBorders>
              <w:top w:val="single" w:sz="4" w:space="0" w:color="auto"/>
              <w:bottom w:val="single" w:sz="4" w:space="0" w:color="auto"/>
            </w:tcBorders>
            <w:noWrap/>
            <w:hideMark/>
          </w:tcPr>
          <w:p w14:paraId="48B37B5D" w14:textId="77777777" w:rsidR="004A2D3D" w:rsidRPr="005E1BC2" w:rsidRDefault="004A2D3D" w:rsidP="00010495">
            <w:pPr>
              <w:spacing w:line="360" w:lineRule="auto"/>
              <w:rPr>
                <w:rFonts w:cs="Arial"/>
                <w:sz w:val="20"/>
                <w:szCs w:val="20"/>
              </w:rPr>
            </w:pPr>
            <w:r w:rsidRPr="005E1BC2">
              <w:rPr>
                <w:rFonts w:cs="Arial"/>
                <w:sz w:val="20"/>
                <w:szCs w:val="20"/>
              </w:rPr>
              <w:t xml:space="preserve">[30] How to implement CNN for NLP tasks like Sentence Classification, </w:t>
            </w:r>
            <w:r w:rsidRPr="005E1BC2">
              <w:rPr>
                <w:rFonts w:cs="Arial"/>
                <w:sz w:val="20"/>
                <w:szCs w:val="20"/>
              </w:rPr>
              <w:br/>
              <w:t xml:space="preserve">Rajat </w:t>
            </w:r>
            <w:proofErr w:type="spellStart"/>
            <w:r w:rsidRPr="005E1BC2">
              <w:rPr>
                <w:rFonts w:cs="Arial"/>
                <w:sz w:val="20"/>
                <w:szCs w:val="20"/>
              </w:rPr>
              <w:t>Newatia</w:t>
            </w:r>
            <w:proofErr w:type="spellEnd"/>
          </w:p>
        </w:tc>
        <w:tc>
          <w:tcPr>
            <w:tcW w:w="1647" w:type="dxa"/>
            <w:tcBorders>
              <w:top w:val="single" w:sz="4" w:space="0" w:color="auto"/>
              <w:bottom w:val="single" w:sz="4" w:space="0" w:color="auto"/>
            </w:tcBorders>
            <w:hideMark/>
          </w:tcPr>
          <w:p w14:paraId="289073D5" w14:textId="77777777" w:rsidR="004A2D3D" w:rsidRPr="005E1BC2" w:rsidRDefault="004A2D3D" w:rsidP="00010495">
            <w:pPr>
              <w:spacing w:line="360" w:lineRule="auto"/>
              <w:rPr>
                <w:rFonts w:cs="Arial"/>
                <w:sz w:val="20"/>
                <w:szCs w:val="20"/>
              </w:rPr>
            </w:pPr>
            <w:r w:rsidRPr="005E1BC2">
              <w:rPr>
                <w:rFonts w:cs="Arial"/>
                <w:sz w:val="20"/>
                <w:szCs w:val="20"/>
              </w:rPr>
              <w:t xml:space="preserve"> Sentiment Labelled Sentences Data Set from the UCI Machine Learning Repository</w:t>
            </w:r>
          </w:p>
        </w:tc>
        <w:tc>
          <w:tcPr>
            <w:tcW w:w="1801" w:type="dxa"/>
            <w:tcBorders>
              <w:top w:val="single" w:sz="4" w:space="0" w:color="auto"/>
              <w:bottom w:val="single" w:sz="4" w:space="0" w:color="auto"/>
            </w:tcBorders>
            <w:hideMark/>
          </w:tcPr>
          <w:p w14:paraId="48B86C13" w14:textId="77777777" w:rsidR="004A2D3D" w:rsidRPr="005E1BC2" w:rsidRDefault="004A2D3D" w:rsidP="00010495">
            <w:pPr>
              <w:spacing w:line="360" w:lineRule="auto"/>
              <w:rPr>
                <w:rFonts w:cs="Arial"/>
                <w:sz w:val="20"/>
                <w:szCs w:val="20"/>
              </w:rPr>
            </w:pPr>
            <w:r w:rsidRPr="005E1BC2">
              <w:rPr>
                <w:rFonts w:cs="Arial"/>
                <w:sz w:val="20"/>
                <w:szCs w:val="20"/>
              </w:rPr>
              <w:t>nr. Of training samples, hyper parameter tuning</w:t>
            </w:r>
          </w:p>
        </w:tc>
        <w:tc>
          <w:tcPr>
            <w:tcW w:w="1990" w:type="dxa"/>
            <w:tcBorders>
              <w:top w:val="single" w:sz="4" w:space="0" w:color="auto"/>
              <w:bottom w:val="single" w:sz="4" w:space="0" w:color="auto"/>
            </w:tcBorders>
            <w:hideMark/>
          </w:tcPr>
          <w:p w14:paraId="6616E97F" w14:textId="77777777" w:rsidR="004A2D3D" w:rsidRPr="005E1BC2" w:rsidRDefault="004A2D3D" w:rsidP="00010495">
            <w:pPr>
              <w:spacing w:line="360" w:lineRule="auto"/>
              <w:rPr>
                <w:rFonts w:cs="Arial"/>
                <w:sz w:val="20"/>
                <w:szCs w:val="20"/>
              </w:rPr>
            </w:pPr>
            <w:r w:rsidRPr="005E1BC2">
              <w:rPr>
                <w:rFonts w:cs="Arial"/>
                <w:sz w:val="20"/>
                <w:szCs w:val="20"/>
              </w:rPr>
              <w:t>accuracy of CNN model performance</w:t>
            </w:r>
          </w:p>
        </w:tc>
        <w:tc>
          <w:tcPr>
            <w:tcW w:w="1811" w:type="dxa"/>
            <w:tcBorders>
              <w:top w:val="single" w:sz="4" w:space="0" w:color="auto"/>
              <w:bottom w:val="single" w:sz="4" w:space="0" w:color="auto"/>
            </w:tcBorders>
            <w:hideMark/>
          </w:tcPr>
          <w:p w14:paraId="180889C0" w14:textId="77777777" w:rsidR="004A2D3D" w:rsidRPr="005E1BC2" w:rsidRDefault="004A2D3D" w:rsidP="00010495">
            <w:pPr>
              <w:spacing w:line="360" w:lineRule="auto"/>
              <w:rPr>
                <w:rFonts w:cs="Arial"/>
                <w:sz w:val="20"/>
                <w:szCs w:val="20"/>
              </w:rPr>
            </w:pPr>
            <w:r w:rsidRPr="005E1BC2">
              <w:rPr>
                <w:rFonts w:cs="Arial"/>
                <w:sz w:val="20"/>
                <w:szCs w:val="20"/>
              </w:rPr>
              <w:t>excellent paper with detailed description on code employed</w:t>
            </w:r>
          </w:p>
        </w:tc>
      </w:tr>
    </w:tbl>
    <w:p w14:paraId="06E0671F" w14:textId="77777777" w:rsidR="004A2D3D" w:rsidRPr="00010495" w:rsidRDefault="004A2D3D" w:rsidP="00010495">
      <w:pPr>
        <w:spacing w:line="360" w:lineRule="auto"/>
        <w:rPr>
          <w:rFonts w:cs="Arial"/>
        </w:rPr>
      </w:pPr>
    </w:p>
    <w:p w14:paraId="69E0C5FC" w14:textId="77777777" w:rsidR="004A2D3D" w:rsidRPr="00010495" w:rsidRDefault="004A2D3D" w:rsidP="00010495">
      <w:pPr>
        <w:spacing w:line="360" w:lineRule="auto"/>
        <w:rPr>
          <w:rFonts w:cs="Arial"/>
        </w:rPr>
      </w:pPr>
    </w:p>
    <w:p w14:paraId="14351C74" w14:textId="61C86533" w:rsidR="004A2D3D" w:rsidRPr="00010495" w:rsidRDefault="004A2D3D" w:rsidP="00010495">
      <w:pPr>
        <w:spacing w:line="360" w:lineRule="auto"/>
        <w:rPr>
          <w:rFonts w:cs="Arial"/>
          <w:bCs/>
        </w:rPr>
      </w:pPr>
      <w:r w:rsidRPr="00010495">
        <w:rPr>
          <w:rFonts w:cs="Arial"/>
          <w:bCs/>
        </w:rPr>
        <w:t xml:space="preserve">The article ‘Fake review identification and utility evaluation model using machine learning’ provides some in- depth reading on the subject mentioned in the title [18]. The article was published in January 2023 on the frontier’s platform. The article begins by reiterating the need to monitor fake reviews and highlights some of the consequences of leaving them unchecked. Some of these include platforms which are on the verge of losing credibility and traffic and a decline in sales by other affected vendors. The authors warn that with the general rise in online shopping transactions, the reliance by customers on reviews in making purchasing decisions has also increased dramatically in recent years.  The data was sourced through ‘selenium on the </w:t>
      </w:r>
      <w:r w:rsidRPr="00010495">
        <w:rPr>
          <w:rFonts w:cs="Arial"/>
          <w:b/>
        </w:rPr>
        <w:t>Korean Naver shopping mall platform</w:t>
      </w:r>
      <w:r w:rsidRPr="00010495">
        <w:rPr>
          <w:rFonts w:cs="Arial"/>
          <w:bCs/>
        </w:rPr>
        <w:t xml:space="preserve">. The authors explain that this platform would provide a good representation of review posts and the platform collects reviews from other shopping mall platforms and just republishes them. The aim of the study is to propose an algorithm that utilizes machine learning to firstly remove macroscopic views of fake reviews </w:t>
      </w:r>
      <w:r w:rsidR="008C648A" w:rsidRPr="00010495">
        <w:rPr>
          <w:rFonts w:cs="Arial"/>
          <w:bCs/>
        </w:rPr>
        <w:t>and</w:t>
      </w:r>
      <w:r w:rsidRPr="00010495">
        <w:rPr>
          <w:rFonts w:cs="Arial"/>
          <w:bCs/>
        </w:rPr>
        <w:t xml:space="preserve"> to place reviews that provide useful information to buyers at the top of displayed platform results </w:t>
      </w:r>
      <w:r w:rsidR="005E1BC2" w:rsidRPr="00010495">
        <w:rPr>
          <w:rFonts w:cs="Arial"/>
          <w:bCs/>
        </w:rPr>
        <w:t>to</w:t>
      </w:r>
      <w:r w:rsidRPr="00010495">
        <w:rPr>
          <w:rFonts w:cs="Arial"/>
          <w:bCs/>
        </w:rPr>
        <w:t xml:space="preserve"> provide a better experience for all platform participants. A wide variety of data analysis techniques </w:t>
      </w:r>
      <w:r w:rsidRPr="00010495">
        <w:rPr>
          <w:rFonts w:cs="Arial"/>
          <w:b/>
        </w:rPr>
        <w:t>Neural networks, Generative Pre-Trained transformers and Bidirectional Encoders</w:t>
      </w:r>
      <w:r w:rsidRPr="00010495">
        <w:rPr>
          <w:rFonts w:cs="Arial"/>
          <w:bCs/>
        </w:rPr>
        <w:t xml:space="preserve"> were employed in this study. These techniques use the benefits of deep learning and machine translation.   Each technique is explained such as the Support Vector Machine (SVM), which was used in this case to define decision boundaries and classify unclassified points, along those boundaries. Several natural language techniques and libraries were also used which may serve as a valuable support for this thesis. Libraries such as BERT and GPT are valuable transformer encoders. Some downfalls of the sentiment analysis are mentioned which shows the authors transparency, such as the adverbs not being included which influence the intensity of a word.</w:t>
      </w:r>
    </w:p>
    <w:p w14:paraId="63E8380F" w14:textId="77777777" w:rsidR="004A2D3D" w:rsidRPr="00010495" w:rsidRDefault="004A2D3D" w:rsidP="00010495">
      <w:pPr>
        <w:spacing w:line="360" w:lineRule="auto"/>
        <w:rPr>
          <w:rFonts w:cs="Arial"/>
          <w:shd w:val="clear" w:color="auto" w:fill="F7F7F7"/>
        </w:rPr>
      </w:pPr>
      <w:r w:rsidRPr="00010495">
        <w:rPr>
          <w:rFonts w:cs="Arial"/>
          <w:bCs/>
        </w:rPr>
        <w:lastRenderedPageBreak/>
        <w:t xml:space="preserve">One of the interesting natural language processing techniques which the authors described was tokenizing the emotion analysis data using </w:t>
      </w:r>
      <w:proofErr w:type="spellStart"/>
      <w:r w:rsidRPr="00010495">
        <w:rPr>
          <w:rFonts w:cs="Arial"/>
          <w:bCs/>
        </w:rPr>
        <w:t>KoNLPy’s</w:t>
      </w:r>
      <w:proofErr w:type="spellEnd"/>
      <w:r w:rsidRPr="00010495">
        <w:rPr>
          <w:rFonts w:cs="Arial"/>
          <w:bCs/>
        </w:rPr>
        <w:t xml:space="preserve"> OKT. The reason for using </w:t>
      </w:r>
      <w:proofErr w:type="spellStart"/>
      <w:r w:rsidRPr="00010495">
        <w:rPr>
          <w:rFonts w:cs="Arial"/>
          <w:bCs/>
        </w:rPr>
        <w:t>Okt</w:t>
      </w:r>
      <w:proofErr w:type="spellEnd"/>
      <w:r w:rsidRPr="00010495">
        <w:rPr>
          <w:rFonts w:cs="Arial"/>
          <w:bCs/>
        </w:rPr>
        <w:t xml:space="preserve"> was its function of automatically correcting typos. This can have a great effect on improving accuracy when applied to review data that would have many typos. Regarding clustering, Hierarchical Clustering technique showed the most meaningful results in this study. SVC, LGBM, logical regress and KNN models performed during the supervised learning showed high accuracy with high AUC score values in determining inauthentic models. These results were verified by performing in-depth interviews with customers in this case for a tooth whitening product.</w:t>
      </w:r>
    </w:p>
    <w:p w14:paraId="5EBB8A8A" w14:textId="77777777" w:rsidR="004A2D3D" w:rsidRPr="00010495" w:rsidRDefault="004A2D3D" w:rsidP="00010495">
      <w:pPr>
        <w:spacing w:line="360" w:lineRule="auto"/>
        <w:rPr>
          <w:rFonts w:cs="Arial"/>
          <w:bCs/>
        </w:rPr>
      </w:pPr>
      <w:r w:rsidRPr="00010495">
        <w:rPr>
          <w:rFonts w:cs="Arial"/>
          <w:bCs/>
        </w:rPr>
        <w:t xml:space="preserve">The significance of this study is in its link to from data analysis to actual mobile commerce </w:t>
      </w:r>
      <w:r w:rsidRPr="00010495">
        <w:rPr>
          <w:rFonts w:cs="Arial"/>
          <w:b/>
        </w:rPr>
        <w:t>sales performance</w:t>
      </w:r>
      <w:r w:rsidRPr="00010495">
        <w:rPr>
          <w:rFonts w:cs="Arial"/>
          <w:bCs/>
        </w:rPr>
        <w:t>.  The study confirms quantitative and non-quantitative characteristics of customer reviews referred to by customers for decision-making has effect on the financial profits of an enterprise. This bold statement could definitely encourage more interest and investment on the part of businesses to take more of a serious attitude to their online profile. The wish of the authors by undertaking this study is that e-commerce platforms increase service reliability, prevent information overload, prevent participants from leaving the platform, and provide better online shopping experiences to attract more consumers by detecting and filtering out fake reviews using machine learning algorithms.</w:t>
      </w:r>
    </w:p>
    <w:p w14:paraId="5BBEA9F8" w14:textId="77777777" w:rsidR="004A2D3D" w:rsidRPr="00010495" w:rsidRDefault="004A2D3D" w:rsidP="00010495">
      <w:pPr>
        <w:spacing w:line="360" w:lineRule="auto"/>
        <w:rPr>
          <w:rFonts w:cs="Arial"/>
          <w:bCs/>
        </w:rPr>
      </w:pPr>
      <w:r w:rsidRPr="00010495">
        <w:rPr>
          <w:rFonts w:cs="Arial"/>
          <w:bCs/>
        </w:rPr>
        <w:t xml:space="preserve">The paper titled ‘Natural language processing: state of the art, current trends and challenges’ , written by  </w:t>
      </w:r>
      <w:hyperlink r:id="rId14" w:anchor="auth-Diksha-Khurana" w:history="1">
        <w:r w:rsidRPr="00010495">
          <w:rPr>
            <w:rFonts w:cs="Arial"/>
            <w:bCs/>
          </w:rPr>
          <w:t>Diksha Khurana</w:t>
        </w:r>
      </w:hyperlink>
      <w:r w:rsidRPr="00010495">
        <w:rPr>
          <w:rFonts w:cs="Arial"/>
          <w:bCs/>
        </w:rPr>
        <w:t>, </w:t>
      </w:r>
      <w:hyperlink r:id="rId15" w:anchor="auth-Aditya-Koli" w:history="1">
        <w:r w:rsidRPr="00010495">
          <w:rPr>
            <w:rFonts w:cs="Arial"/>
            <w:bCs/>
          </w:rPr>
          <w:t>Aditya, Koli</w:t>
        </w:r>
      </w:hyperlink>
      <w:r w:rsidRPr="00010495">
        <w:rPr>
          <w:rFonts w:cs="Arial"/>
          <w:bCs/>
        </w:rPr>
        <w:t>, </w:t>
      </w:r>
      <w:hyperlink r:id="rId16" w:anchor="auth-Kiran-Khatter" w:history="1">
        <w:r w:rsidRPr="00010495">
          <w:rPr>
            <w:rFonts w:cs="Arial"/>
            <w:bCs/>
          </w:rPr>
          <w:t>Kiran Khatter</w:t>
        </w:r>
      </w:hyperlink>
      <w:r w:rsidRPr="00010495">
        <w:rPr>
          <w:rFonts w:cs="Arial"/>
          <w:bCs/>
        </w:rPr>
        <w:t> &amp; </w:t>
      </w:r>
      <w:hyperlink r:id="rId17" w:anchor="auth-Sukhdev-Singh" w:history="1">
        <w:r w:rsidRPr="00010495">
          <w:rPr>
            <w:rFonts w:cs="Arial"/>
            <w:bCs/>
          </w:rPr>
          <w:t>Sukhdev Singh</w:t>
        </w:r>
      </w:hyperlink>
      <w:r w:rsidRPr="00010495">
        <w:rPr>
          <w:rFonts w:cs="Arial"/>
          <w:bCs/>
        </w:rPr>
        <w:t xml:space="preserve"> and published in 2022 presents a fascinating insight into the advances in NLP in recent years [20]. It has spread into areas of information extraction, medial fields, cyber security and summarization, and is of interest to many professionals such as linguistics, psychologists and philosophers.  The authors define it as a ‘tract of Artificial Intelligence and Linguistics, devoted to make computers understand the statements or words written in human languages. The paper describes many libraries and applications of NLP which is very interesting for the research of this thesis.  </w:t>
      </w:r>
    </w:p>
    <w:p w14:paraId="3C8B8721" w14:textId="77777777" w:rsidR="004A2D3D" w:rsidRPr="00010495" w:rsidRDefault="004A2D3D" w:rsidP="00010495">
      <w:pPr>
        <w:spacing w:line="360" w:lineRule="auto"/>
        <w:rPr>
          <w:rFonts w:cs="Arial"/>
          <w:bCs/>
        </w:rPr>
      </w:pPr>
      <w:r w:rsidRPr="00010495">
        <w:rPr>
          <w:rFonts w:cs="Arial"/>
          <w:bCs/>
        </w:rPr>
        <w:t xml:space="preserve">Neural networks are mentioned for example as having revolutionized the field of Natural Language Processing (NLP) by enabling the handling of variable length inputs, which is particularly useful for processing text. The introduction of neural networks brought a significant change in the way NLP problems were approached and solved. For instance, sequence-to-sequence mapping framework is a general approach for mapping sequences of variable length to another sequence of variable length, and has been applied to various NLP tasks such as machine translation, summarization, and question-answering. In this approach, the encoder network processes the input sequence and generates a fixed-length </w:t>
      </w:r>
      <w:r w:rsidRPr="00010495">
        <w:rPr>
          <w:rFonts w:cs="Arial"/>
          <w:bCs/>
        </w:rPr>
        <w:lastRenderedPageBreak/>
        <w:t>vector representation, which is then used by the decoder network to generate the output sequence. The use of neural networks has led to significant improvements in NLP performance on various tasks, such as sentiment analysis, named entity recognition, and text classification. Moreover, the development of novel neural network architectures such as Convolutional Neural Networks (CNNs) and Transformers has further improved the state of the art in NLP. CNN’s have also been employed in sentiment analysis, classification and machine translation.</w:t>
      </w:r>
    </w:p>
    <w:p w14:paraId="4FCBD661" w14:textId="69838ED1" w:rsidR="004A2D3D" w:rsidRPr="00010495" w:rsidRDefault="004A2D3D" w:rsidP="00010495">
      <w:pPr>
        <w:spacing w:line="360" w:lineRule="auto"/>
        <w:rPr>
          <w:rFonts w:cs="Arial"/>
          <w:bCs/>
        </w:rPr>
      </w:pPr>
      <w:r w:rsidRPr="00010495">
        <w:rPr>
          <w:rFonts w:cs="Arial"/>
          <w:bCs/>
        </w:rPr>
        <w:t xml:space="preserve">The authors give a valuable summary on the process of sentiment analysis. It tends to </w:t>
      </w:r>
      <w:r w:rsidR="008C648A" w:rsidRPr="00010495">
        <w:rPr>
          <w:rFonts w:cs="Arial"/>
          <w:bCs/>
        </w:rPr>
        <w:t>involve</w:t>
      </w:r>
      <w:r w:rsidRPr="00010495">
        <w:rPr>
          <w:rFonts w:cs="Arial"/>
          <w:bCs/>
        </w:rPr>
        <w:t xml:space="preserve"> the use of two linguistic resources: the sentiment lexicon and the sentiment pattern database. The sentiment lexicon is used to identify positive and negative words in the documents, and the sentiment pattern database is used to analyse the sentiment patterns in the text. The analysis assigns ratings on a scale of -5 to +5 based on the identified positive and negative words. The currently used tag sets for sentiment analysis are mainly derived from English and designed for Indo-European languages. However, research on Asian and Middle Eastern languages is relatively limited in comparison and may benefit from further research in the future.  Sentiment analysis however can also be quite limited, the author’s comment how online, when for example slang is used, it is necessary to consider noun phrases. They use the example of tweets and the Named entity recognition (NER) technique which is used to recognize and separate and aid in classifying text into predefined classes. Considering these metrics in mind, it is necessary to evaluate the performance of an NLP model for a particular application and a particular case.</w:t>
      </w:r>
    </w:p>
    <w:p w14:paraId="59EC1576" w14:textId="77777777" w:rsidR="004A2D3D" w:rsidRPr="00010495" w:rsidRDefault="004A2D3D" w:rsidP="00010495">
      <w:pPr>
        <w:spacing w:line="360" w:lineRule="auto"/>
        <w:rPr>
          <w:rFonts w:cs="Arial"/>
          <w:bCs/>
        </w:rPr>
      </w:pPr>
      <w:r w:rsidRPr="00010495">
        <w:rPr>
          <w:rFonts w:cs="Arial"/>
          <w:bCs/>
        </w:rPr>
        <w:t>The reference list for this paper is extremely in-depth and includes books, papers, google scholar articles and executed studies involving the application of NLP techniques on real world problems. The paper focuses not only on various approaches and evaluation metrics of NLP, but also the history of the area and recent developments in literature.</w:t>
      </w:r>
    </w:p>
    <w:p w14:paraId="78DB6688" w14:textId="77777777" w:rsidR="009763FF" w:rsidRPr="00010495" w:rsidRDefault="009763FF" w:rsidP="00010495">
      <w:pPr>
        <w:spacing w:line="360" w:lineRule="auto"/>
        <w:rPr>
          <w:rFonts w:cs="Arial"/>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9"/>
        <w:gridCol w:w="1501"/>
        <w:gridCol w:w="2015"/>
        <w:gridCol w:w="1635"/>
        <w:gridCol w:w="1946"/>
      </w:tblGrid>
      <w:tr w:rsidR="004A2D3D" w:rsidRPr="005E1BC2" w14:paraId="68962B41" w14:textId="77777777" w:rsidTr="00707CE6">
        <w:trPr>
          <w:trHeight w:val="800"/>
        </w:trPr>
        <w:tc>
          <w:tcPr>
            <w:tcW w:w="1929" w:type="dxa"/>
            <w:tcBorders>
              <w:bottom w:val="single" w:sz="4" w:space="0" w:color="auto"/>
            </w:tcBorders>
            <w:shd w:val="clear" w:color="auto" w:fill="E7E6E6" w:themeFill="background2"/>
            <w:noWrap/>
            <w:hideMark/>
          </w:tcPr>
          <w:p w14:paraId="510041FB" w14:textId="77777777" w:rsidR="004A2D3D" w:rsidRPr="005E1BC2" w:rsidRDefault="004A2D3D" w:rsidP="00010495">
            <w:pPr>
              <w:spacing w:line="360" w:lineRule="auto"/>
              <w:rPr>
                <w:rFonts w:cs="Arial"/>
                <w:b/>
                <w:bCs/>
                <w:sz w:val="20"/>
                <w:szCs w:val="20"/>
              </w:rPr>
            </w:pPr>
            <w:r w:rsidRPr="005E1BC2">
              <w:rPr>
                <w:rFonts w:cs="Arial"/>
                <w:b/>
                <w:bCs/>
                <w:sz w:val="20"/>
                <w:szCs w:val="20"/>
              </w:rPr>
              <w:t>Source, Title, Author</w:t>
            </w:r>
          </w:p>
        </w:tc>
        <w:tc>
          <w:tcPr>
            <w:tcW w:w="1501" w:type="dxa"/>
            <w:tcBorders>
              <w:bottom w:val="single" w:sz="4" w:space="0" w:color="auto"/>
            </w:tcBorders>
            <w:shd w:val="clear" w:color="auto" w:fill="E7E6E6" w:themeFill="background2"/>
            <w:noWrap/>
            <w:hideMark/>
          </w:tcPr>
          <w:p w14:paraId="11F02C87" w14:textId="77777777" w:rsidR="004A2D3D" w:rsidRPr="005E1BC2" w:rsidRDefault="004A2D3D" w:rsidP="00010495">
            <w:pPr>
              <w:spacing w:line="360" w:lineRule="auto"/>
              <w:rPr>
                <w:rFonts w:cs="Arial"/>
                <w:b/>
                <w:bCs/>
                <w:sz w:val="20"/>
                <w:szCs w:val="20"/>
              </w:rPr>
            </w:pPr>
            <w:r w:rsidRPr="005E1BC2">
              <w:rPr>
                <w:rFonts w:cs="Arial"/>
                <w:b/>
                <w:bCs/>
                <w:sz w:val="20"/>
                <w:szCs w:val="20"/>
              </w:rPr>
              <w:t>Source Type</w:t>
            </w:r>
          </w:p>
        </w:tc>
        <w:tc>
          <w:tcPr>
            <w:tcW w:w="2015" w:type="dxa"/>
            <w:tcBorders>
              <w:bottom w:val="single" w:sz="4" w:space="0" w:color="auto"/>
            </w:tcBorders>
            <w:shd w:val="clear" w:color="auto" w:fill="E7E6E6" w:themeFill="background2"/>
            <w:noWrap/>
            <w:hideMark/>
          </w:tcPr>
          <w:p w14:paraId="45E8F190" w14:textId="77777777" w:rsidR="004A2D3D" w:rsidRPr="005E1BC2" w:rsidRDefault="004A2D3D" w:rsidP="00010495">
            <w:pPr>
              <w:spacing w:line="360" w:lineRule="auto"/>
              <w:rPr>
                <w:rFonts w:cs="Arial"/>
                <w:b/>
                <w:bCs/>
                <w:sz w:val="20"/>
                <w:szCs w:val="20"/>
              </w:rPr>
            </w:pPr>
            <w:r w:rsidRPr="005E1BC2">
              <w:rPr>
                <w:rFonts w:cs="Arial"/>
                <w:b/>
                <w:bCs/>
                <w:sz w:val="20"/>
                <w:szCs w:val="20"/>
              </w:rPr>
              <w:t xml:space="preserve"> Methodology</w:t>
            </w:r>
          </w:p>
        </w:tc>
        <w:tc>
          <w:tcPr>
            <w:tcW w:w="1635" w:type="dxa"/>
            <w:tcBorders>
              <w:bottom w:val="single" w:sz="4" w:space="0" w:color="auto"/>
            </w:tcBorders>
            <w:shd w:val="clear" w:color="auto" w:fill="E7E6E6" w:themeFill="background2"/>
            <w:noWrap/>
            <w:hideMark/>
          </w:tcPr>
          <w:p w14:paraId="1487F5D6" w14:textId="77777777" w:rsidR="004A2D3D" w:rsidRPr="005E1BC2" w:rsidRDefault="004A2D3D" w:rsidP="00010495">
            <w:pPr>
              <w:spacing w:line="360" w:lineRule="auto"/>
              <w:rPr>
                <w:rFonts w:cs="Arial"/>
                <w:b/>
                <w:bCs/>
                <w:sz w:val="20"/>
                <w:szCs w:val="20"/>
              </w:rPr>
            </w:pPr>
            <w:r w:rsidRPr="005E1BC2">
              <w:rPr>
                <w:rFonts w:cs="Arial"/>
                <w:b/>
                <w:bCs/>
                <w:sz w:val="20"/>
                <w:szCs w:val="20"/>
              </w:rPr>
              <w:t xml:space="preserve"> Performance Metrics</w:t>
            </w:r>
          </w:p>
        </w:tc>
        <w:tc>
          <w:tcPr>
            <w:tcW w:w="1946" w:type="dxa"/>
            <w:tcBorders>
              <w:bottom w:val="single" w:sz="4" w:space="0" w:color="auto"/>
            </w:tcBorders>
            <w:shd w:val="clear" w:color="auto" w:fill="E7E6E6" w:themeFill="background2"/>
            <w:hideMark/>
          </w:tcPr>
          <w:p w14:paraId="3EEEC206" w14:textId="77777777" w:rsidR="004A2D3D" w:rsidRPr="005E1BC2" w:rsidRDefault="004A2D3D" w:rsidP="00010495">
            <w:pPr>
              <w:spacing w:line="360" w:lineRule="auto"/>
              <w:rPr>
                <w:rFonts w:cs="Arial"/>
                <w:b/>
                <w:bCs/>
                <w:sz w:val="20"/>
                <w:szCs w:val="20"/>
              </w:rPr>
            </w:pPr>
            <w:r w:rsidRPr="005E1BC2">
              <w:rPr>
                <w:rFonts w:cs="Arial"/>
                <w:b/>
                <w:bCs/>
                <w:sz w:val="20"/>
                <w:szCs w:val="20"/>
              </w:rPr>
              <w:t xml:space="preserve"> Critique Remarks against RO's</w:t>
            </w:r>
          </w:p>
        </w:tc>
      </w:tr>
      <w:tr w:rsidR="004A2D3D" w:rsidRPr="005E1BC2" w14:paraId="5B43E44E" w14:textId="77777777" w:rsidTr="00707CE6">
        <w:trPr>
          <w:trHeight w:val="800"/>
        </w:trPr>
        <w:tc>
          <w:tcPr>
            <w:tcW w:w="1929" w:type="dxa"/>
            <w:tcBorders>
              <w:top w:val="single" w:sz="4" w:space="0" w:color="auto"/>
              <w:bottom w:val="single" w:sz="4" w:space="0" w:color="auto"/>
            </w:tcBorders>
            <w:noWrap/>
            <w:hideMark/>
          </w:tcPr>
          <w:p w14:paraId="64065CF7"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[31] Using Natural Language Processing and Network Analysis to Develop a Conceptual Framework for </w:t>
            </w:r>
            <w:r w:rsidRPr="005E1BC2">
              <w:rPr>
                <w:rFonts w:cs="Arial"/>
                <w:bCs/>
                <w:sz w:val="20"/>
                <w:szCs w:val="20"/>
              </w:rPr>
              <w:lastRenderedPageBreak/>
              <w:t>Medication Therapy Management Research,</w:t>
            </w:r>
          </w:p>
        </w:tc>
        <w:tc>
          <w:tcPr>
            <w:tcW w:w="1501" w:type="dxa"/>
            <w:tcBorders>
              <w:top w:val="single" w:sz="4" w:space="0" w:color="auto"/>
              <w:bottom w:val="single" w:sz="4" w:space="0" w:color="auto"/>
            </w:tcBorders>
            <w:hideMark/>
          </w:tcPr>
          <w:p w14:paraId="63294F56" w14:textId="77777777" w:rsidR="004A2D3D" w:rsidRPr="005E1BC2" w:rsidRDefault="004A2D3D" w:rsidP="00010495">
            <w:pPr>
              <w:spacing w:line="360" w:lineRule="auto"/>
              <w:rPr>
                <w:rFonts w:cs="Arial"/>
                <w:bCs/>
                <w:sz w:val="20"/>
                <w:szCs w:val="20"/>
              </w:rPr>
            </w:pPr>
            <w:r w:rsidRPr="005E1BC2">
              <w:rPr>
                <w:rFonts w:cs="Arial"/>
                <w:bCs/>
                <w:sz w:val="20"/>
                <w:szCs w:val="20"/>
              </w:rPr>
              <w:lastRenderedPageBreak/>
              <w:t>publication, Towards Data Science</w:t>
            </w:r>
          </w:p>
        </w:tc>
        <w:tc>
          <w:tcPr>
            <w:tcW w:w="2015" w:type="dxa"/>
            <w:tcBorders>
              <w:top w:val="single" w:sz="4" w:space="0" w:color="auto"/>
              <w:bottom w:val="single" w:sz="4" w:space="0" w:color="auto"/>
            </w:tcBorders>
            <w:hideMark/>
          </w:tcPr>
          <w:p w14:paraId="42D58DC1" w14:textId="77777777" w:rsidR="004A2D3D" w:rsidRPr="005E1BC2" w:rsidRDefault="004A2D3D" w:rsidP="00010495">
            <w:pPr>
              <w:spacing w:line="360" w:lineRule="auto"/>
              <w:rPr>
                <w:rFonts w:cs="Arial"/>
                <w:bCs/>
                <w:sz w:val="20"/>
                <w:szCs w:val="20"/>
              </w:rPr>
            </w:pPr>
            <w:r w:rsidRPr="005E1BC2">
              <w:rPr>
                <w:rFonts w:cs="Arial"/>
                <w:bCs/>
                <w:sz w:val="20"/>
                <w:szCs w:val="20"/>
              </w:rPr>
              <w:t>NLTK package python</w:t>
            </w:r>
          </w:p>
        </w:tc>
        <w:tc>
          <w:tcPr>
            <w:tcW w:w="1635" w:type="dxa"/>
            <w:tcBorders>
              <w:top w:val="single" w:sz="4" w:space="0" w:color="auto"/>
              <w:bottom w:val="single" w:sz="4" w:space="0" w:color="auto"/>
            </w:tcBorders>
            <w:hideMark/>
          </w:tcPr>
          <w:p w14:paraId="15ABF417" w14:textId="77777777" w:rsidR="004A2D3D" w:rsidRPr="005E1BC2" w:rsidRDefault="004A2D3D" w:rsidP="00010495">
            <w:pPr>
              <w:spacing w:line="360" w:lineRule="auto"/>
              <w:rPr>
                <w:rFonts w:cs="Arial"/>
                <w:bCs/>
                <w:sz w:val="20"/>
                <w:szCs w:val="20"/>
              </w:rPr>
            </w:pPr>
            <w:r w:rsidRPr="005E1BC2">
              <w:rPr>
                <w:rFonts w:cs="Arial"/>
                <w:bCs/>
                <w:sz w:val="20"/>
                <w:szCs w:val="20"/>
              </w:rPr>
              <w:t>feature extraction model performance</w:t>
            </w:r>
          </w:p>
        </w:tc>
        <w:tc>
          <w:tcPr>
            <w:tcW w:w="1946" w:type="dxa"/>
            <w:tcBorders>
              <w:top w:val="single" w:sz="4" w:space="0" w:color="auto"/>
              <w:bottom w:val="single" w:sz="4" w:space="0" w:color="auto"/>
            </w:tcBorders>
            <w:hideMark/>
          </w:tcPr>
          <w:p w14:paraId="00BFDB12" w14:textId="77777777" w:rsidR="004A2D3D" w:rsidRPr="005E1BC2" w:rsidRDefault="004A2D3D" w:rsidP="00010495">
            <w:pPr>
              <w:spacing w:line="360" w:lineRule="auto"/>
              <w:rPr>
                <w:rFonts w:cs="Arial"/>
                <w:bCs/>
                <w:sz w:val="20"/>
                <w:szCs w:val="20"/>
              </w:rPr>
            </w:pPr>
            <w:r w:rsidRPr="005E1BC2">
              <w:rPr>
                <w:rFonts w:cs="Arial"/>
                <w:bCs/>
                <w:sz w:val="20"/>
                <w:szCs w:val="20"/>
              </w:rPr>
              <w:t>methods not fully justified</w:t>
            </w:r>
          </w:p>
        </w:tc>
      </w:tr>
      <w:tr w:rsidR="004A2D3D" w:rsidRPr="005E1BC2" w14:paraId="633A3E4C" w14:textId="77777777" w:rsidTr="00707CE6">
        <w:trPr>
          <w:trHeight w:val="800"/>
        </w:trPr>
        <w:tc>
          <w:tcPr>
            <w:tcW w:w="1929" w:type="dxa"/>
            <w:tcBorders>
              <w:top w:val="single" w:sz="4" w:space="0" w:color="auto"/>
              <w:bottom w:val="single" w:sz="4" w:space="0" w:color="auto"/>
            </w:tcBorders>
            <w:noWrap/>
            <w:hideMark/>
          </w:tcPr>
          <w:p w14:paraId="569A68F7"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[32] Machine Translation: Past, Present, Future, William John Hutchins </w:t>
            </w:r>
          </w:p>
        </w:tc>
        <w:tc>
          <w:tcPr>
            <w:tcW w:w="1501" w:type="dxa"/>
            <w:tcBorders>
              <w:top w:val="single" w:sz="4" w:space="0" w:color="auto"/>
              <w:bottom w:val="single" w:sz="4" w:space="0" w:color="auto"/>
            </w:tcBorders>
            <w:hideMark/>
          </w:tcPr>
          <w:p w14:paraId="7CB9AEDB" w14:textId="77777777" w:rsidR="004A2D3D" w:rsidRPr="005E1BC2" w:rsidRDefault="004A2D3D" w:rsidP="00010495">
            <w:pPr>
              <w:spacing w:line="360" w:lineRule="auto"/>
              <w:rPr>
                <w:rFonts w:cs="Arial"/>
                <w:bCs/>
                <w:sz w:val="20"/>
                <w:szCs w:val="20"/>
              </w:rPr>
            </w:pPr>
            <w:r w:rsidRPr="005E1BC2">
              <w:rPr>
                <w:rFonts w:cs="Arial"/>
                <w:bCs/>
                <w:sz w:val="20"/>
                <w:szCs w:val="20"/>
              </w:rPr>
              <w:t>research article,</w:t>
            </w:r>
            <w:r w:rsidRPr="005E1BC2">
              <w:rPr>
                <w:rFonts w:cs="Arial"/>
                <w:bCs/>
                <w:sz w:val="20"/>
                <w:szCs w:val="20"/>
              </w:rPr>
              <w:br/>
              <w:t xml:space="preserve">  peerj.com</w:t>
            </w:r>
          </w:p>
        </w:tc>
        <w:tc>
          <w:tcPr>
            <w:tcW w:w="2015" w:type="dxa"/>
            <w:tcBorders>
              <w:top w:val="single" w:sz="4" w:space="0" w:color="auto"/>
              <w:bottom w:val="single" w:sz="4" w:space="0" w:color="auto"/>
            </w:tcBorders>
            <w:hideMark/>
          </w:tcPr>
          <w:p w14:paraId="7A7613AC" w14:textId="77777777" w:rsidR="004A2D3D" w:rsidRPr="005E1BC2" w:rsidRDefault="004A2D3D" w:rsidP="00010495">
            <w:pPr>
              <w:spacing w:line="360" w:lineRule="auto"/>
              <w:rPr>
                <w:rFonts w:cs="Arial"/>
                <w:bCs/>
                <w:sz w:val="20"/>
                <w:szCs w:val="20"/>
              </w:rPr>
            </w:pPr>
            <w:r w:rsidRPr="005E1BC2">
              <w:rPr>
                <w:rFonts w:cs="Arial"/>
                <w:bCs/>
                <w:sz w:val="20"/>
                <w:szCs w:val="20"/>
              </w:rPr>
              <w:t>language parsers and emoticons, context-level sentiment analysis techniques, pre-processing methods, and lexical resources</w:t>
            </w:r>
          </w:p>
        </w:tc>
        <w:tc>
          <w:tcPr>
            <w:tcW w:w="1635" w:type="dxa"/>
            <w:tcBorders>
              <w:top w:val="single" w:sz="4" w:space="0" w:color="auto"/>
              <w:bottom w:val="single" w:sz="4" w:space="0" w:color="auto"/>
            </w:tcBorders>
            <w:hideMark/>
          </w:tcPr>
          <w:p w14:paraId="1EDDA11A" w14:textId="77777777" w:rsidR="004A2D3D" w:rsidRPr="005E1BC2" w:rsidRDefault="004A2D3D" w:rsidP="00010495">
            <w:pPr>
              <w:spacing w:line="360" w:lineRule="auto"/>
              <w:rPr>
                <w:rFonts w:cs="Arial"/>
                <w:bCs/>
                <w:sz w:val="20"/>
                <w:szCs w:val="20"/>
              </w:rPr>
            </w:pPr>
            <w:r w:rsidRPr="005E1BC2">
              <w:rPr>
                <w:rFonts w:cs="Arial"/>
                <w:bCs/>
                <w:sz w:val="20"/>
                <w:szCs w:val="20"/>
              </w:rPr>
              <w:t>machine + deep learning model performance</w:t>
            </w:r>
          </w:p>
        </w:tc>
        <w:tc>
          <w:tcPr>
            <w:tcW w:w="1946" w:type="dxa"/>
            <w:tcBorders>
              <w:top w:val="single" w:sz="4" w:space="0" w:color="auto"/>
              <w:bottom w:val="single" w:sz="4" w:space="0" w:color="auto"/>
            </w:tcBorders>
            <w:hideMark/>
          </w:tcPr>
          <w:p w14:paraId="377A2069" w14:textId="77777777" w:rsidR="004A2D3D" w:rsidRPr="005E1BC2" w:rsidRDefault="004A2D3D" w:rsidP="00010495">
            <w:pPr>
              <w:spacing w:line="360" w:lineRule="auto"/>
              <w:rPr>
                <w:rFonts w:cs="Arial"/>
                <w:bCs/>
                <w:sz w:val="20"/>
                <w:szCs w:val="20"/>
              </w:rPr>
            </w:pPr>
            <w:r w:rsidRPr="005E1BC2">
              <w:rPr>
                <w:rFonts w:cs="Arial"/>
                <w:bCs/>
                <w:sz w:val="20"/>
                <w:szCs w:val="20"/>
              </w:rPr>
              <w:t>detailed article, in depth literature review</w:t>
            </w:r>
          </w:p>
        </w:tc>
      </w:tr>
      <w:tr w:rsidR="004A2D3D" w:rsidRPr="005E1BC2" w14:paraId="62501EBD" w14:textId="77777777" w:rsidTr="00707CE6">
        <w:trPr>
          <w:trHeight w:val="800"/>
        </w:trPr>
        <w:tc>
          <w:tcPr>
            <w:tcW w:w="1929" w:type="dxa"/>
            <w:tcBorders>
              <w:top w:val="single" w:sz="4" w:space="0" w:color="auto"/>
              <w:bottom w:val="single" w:sz="4" w:space="0" w:color="auto"/>
            </w:tcBorders>
            <w:noWrap/>
            <w:hideMark/>
          </w:tcPr>
          <w:p w14:paraId="4C74E7DD"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[33] Sentiment Analysis on Amazon Reviews, Enes </w:t>
            </w:r>
            <w:proofErr w:type="spellStart"/>
            <w:r w:rsidRPr="005E1BC2">
              <w:rPr>
                <w:rFonts w:cs="Arial"/>
                <w:bCs/>
                <w:sz w:val="20"/>
                <w:szCs w:val="20"/>
              </w:rPr>
              <w:t>Gokce</w:t>
            </w:r>
            <w:proofErr w:type="spellEnd"/>
          </w:p>
        </w:tc>
        <w:tc>
          <w:tcPr>
            <w:tcW w:w="1501" w:type="dxa"/>
            <w:tcBorders>
              <w:top w:val="single" w:sz="4" w:space="0" w:color="auto"/>
              <w:bottom w:val="single" w:sz="4" w:space="0" w:color="auto"/>
            </w:tcBorders>
            <w:hideMark/>
          </w:tcPr>
          <w:p w14:paraId="3BEFE599" w14:textId="77777777" w:rsidR="004A2D3D" w:rsidRPr="005E1BC2" w:rsidRDefault="004A2D3D" w:rsidP="00010495">
            <w:pPr>
              <w:spacing w:line="360" w:lineRule="auto"/>
              <w:rPr>
                <w:rFonts w:cs="Arial"/>
                <w:bCs/>
                <w:sz w:val="20"/>
                <w:szCs w:val="20"/>
              </w:rPr>
            </w:pPr>
            <w:r w:rsidRPr="005E1BC2">
              <w:rPr>
                <w:rFonts w:cs="Arial"/>
                <w:bCs/>
                <w:sz w:val="20"/>
                <w:szCs w:val="20"/>
              </w:rPr>
              <w:t>research article, Towards Data Science</w:t>
            </w:r>
          </w:p>
        </w:tc>
        <w:tc>
          <w:tcPr>
            <w:tcW w:w="2015" w:type="dxa"/>
            <w:tcBorders>
              <w:top w:val="single" w:sz="4" w:space="0" w:color="auto"/>
              <w:bottom w:val="single" w:sz="4" w:space="0" w:color="auto"/>
            </w:tcBorders>
            <w:hideMark/>
          </w:tcPr>
          <w:p w14:paraId="7D47F007" w14:textId="77777777" w:rsidR="004A2D3D" w:rsidRPr="005E1BC2" w:rsidRDefault="004A2D3D" w:rsidP="00010495">
            <w:pPr>
              <w:spacing w:line="360" w:lineRule="auto"/>
              <w:rPr>
                <w:rFonts w:cs="Arial"/>
                <w:bCs/>
                <w:sz w:val="20"/>
                <w:szCs w:val="20"/>
              </w:rPr>
            </w:pPr>
            <w:r w:rsidRPr="005E1BC2">
              <w:rPr>
                <w:rFonts w:cs="Arial"/>
                <w:bCs/>
                <w:sz w:val="20"/>
                <w:szCs w:val="20"/>
              </w:rPr>
              <w:t>Recurrent Neural Network</w:t>
            </w:r>
          </w:p>
        </w:tc>
        <w:tc>
          <w:tcPr>
            <w:tcW w:w="1635" w:type="dxa"/>
            <w:tcBorders>
              <w:top w:val="single" w:sz="4" w:space="0" w:color="auto"/>
              <w:bottom w:val="single" w:sz="4" w:space="0" w:color="auto"/>
            </w:tcBorders>
            <w:hideMark/>
          </w:tcPr>
          <w:p w14:paraId="4BD02764" w14:textId="77777777" w:rsidR="004A2D3D" w:rsidRPr="005E1BC2" w:rsidRDefault="004A2D3D" w:rsidP="00010495">
            <w:pPr>
              <w:spacing w:line="360" w:lineRule="auto"/>
              <w:rPr>
                <w:rFonts w:cs="Arial"/>
                <w:bCs/>
                <w:sz w:val="20"/>
                <w:szCs w:val="20"/>
              </w:rPr>
            </w:pPr>
            <w:r w:rsidRPr="005E1BC2">
              <w:rPr>
                <w:rFonts w:cs="Arial"/>
                <w:bCs/>
                <w:sz w:val="20"/>
                <w:szCs w:val="20"/>
              </w:rPr>
              <w:t>no specified</w:t>
            </w:r>
          </w:p>
        </w:tc>
        <w:tc>
          <w:tcPr>
            <w:tcW w:w="1946" w:type="dxa"/>
            <w:tcBorders>
              <w:top w:val="single" w:sz="4" w:space="0" w:color="auto"/>
              <w:bottom w:val="single" w:sz="4" w:space="0" w:color="auto"/>
            </w:tcBorders>
            <w:hideMark/>
          </w:tcPr>
          <w:p w14:paraId="0B840212" w14:textId="77777777" w:rsidR="004A2D3D" w:rsidRPr="005E1BC2" w:rsidRDefault="004A2D3D" w:rsidP="00010495">
            <w:pPr>
              <w:spacing w:line="360" w:lineRule="auto"/>
              <w:rPr>
                <w:rFonts w:cs="Arial"/>
                <w:bCs/>
                <w:sz w:val="20"/>
                <w:szCs w:val="20"/>
              </w:rPr>
            </w:pPr>
            <w:r w:rsidRPr="005E1BC2">
              <w:rPr>
                <w:rFonts w:cs="Arial"/>
                <w:bCs/>
                <w:sz w:val="20"/>
                <w:szCs w:val="20"/>
              </w:rPr>
              <w:t>no performance metric detailed</w:t>
            </w:r>
          </w:p>
        </w:tc>
      </w:tr>
      <w:tr w:rsidR="004A2D3D" w:rsidRPr="005E1BC2" w14:paraId="055CA604" w14:textId="77777777" w:rsidTr="00707CE6">
        <w:trPr>
          <w:trHeight w:val="800"/>
        </w:trPr>
        <w:tc>
          <w:tcPr>
            <w:tcW w:w="1929" w:type="dxa"/>
            <w:tcBorders>
              <w:top w:val="single" w:sz="4" w:space="0" w:color="auto"/>
              <w:bottom w:val="single" w:sz="4" w:space="0" w:color="auto"/>
            </w:tcBorders>
            <w:noWrap/>
            <w:hideMark/>
          </w:tcPr>
          <w:p w14:paraId="36B82D53"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[34] Sentiment analysis techniques, challenges, and opportunities: Urdu language-based analytical study, Muhammad </w:t>
            </w:r>
            <w:proofErr w:type="spellStart"/>
            <w:r w:rsidRPr="005E1BC2">
              <w:rPr>
                <w:rFonts w:cs="Arial"/>
                <w:bCs/>
                <w:sz w:val="20"/>
                <w:szCs w:val="20"/>
              </w:rPr>
              <w:t>Irzam</w:t>
            </w:r>
            <w:proofErr w:type="spellEnd"/>
            <w:r w:rsidRPr="005E1BC2">
              <w:rPr>
                <w:rFonts w:cs="Arial"/>
                <w:bCs/>
                <w:sz w:val="20"/>
                <w:szCs w:val="20"/>
              </w:rPr>
              <w:t xml:space="preserve"> Liaqat1, Muhammad Awais Hassan​1, Muhammad Shoaib1, Syed Khaldoon Khurshid1, Mohamed A. Shamseldin2</w:t>
            </w:r>
          </w:p>
        </w:tc>
        <w:tc>
          <w:tcPr>
            <w:tcW w:w="1501" w:type="dxa"/>
            <w:tcBorders>
              <w:top w:val="single" w:sz="4" w:space="0" w:color="auto"/>
              <w:bottom w:val="single" w:sz="4" w:space="0" w:color="auto"/>
            </w:tcBorders>
            <w:hideMark/>
          </w:tcPr>
          <w:p w14:paraId="52AF9BDF" w14:textId="77777777" w:rsidR="004A2D3D" w:rsidRPr="005E1BC2" w:rsidRDefault="004A2D3D" w:rsidP="00010495">
            <w:pPr>
              <w:spacing w:line="360" w:lineRule="auto"/>
              <w:rPr>
                <w:rFonts w:cs="Arial"/>
                <w:bCs/>
                <w:sz w:val="20"/>
                <w:szCs w:val="20"/>
              </w:rPr>
            </w:pPr>
            <w:r w:rsidRPr="005E1BC2">
              <w:rPr>
                <w:rFonts w:cs="Arial"/>
                <w:bCs/>
                <w:sz w:val="20"/>
                <w:szCs w:val="20"/>
              </w:rPr>
              <w:t>research article, Digital Library</w:t>
            </w:r>
          </w:p>
        </w:tc>
        <w:tc>
          <w:tcPr>
            <w:tcW w:w="2015" w:type="dxa"/>
            <w:tcBorders>
              <w:top w:val="single" w:sz="4" w:space="0" w:color="auto"/>
              <w:bottom w:val="single" w:sz="4" w:space="0" w:color="auto"/>
            </w:tcBorders>
            <w:hideMark/>
          </w:tcPr>
          <w:p w14:paraId="35FBA83B"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 new language model to simultaneously cluster and summarize documents by making use of both the document-term and sentence-term matrices</w:t>
            </w:r>
          </w:p>
        </w:tc>
        <w:tc>
          <w:tcPr>
            <w:tcW w:w="1635" w:type="dxa"/>
            <w:tcBorders>
              <w:top w:val="single" w:sz="4" w:space="0" w:color="auto"/>
              <w:bottom w:val="single" w:sz="4" w:space="0" w:color="auto"/>
            </w:tcBorders>
            <w:hideMark/>
          </w:tcPr>
          <w:p w14:paraId="1271C0B2" w14:textId="77777777" w:rsidR="004A2D3D" w:rsidRPr="005E1BC2" w:rsidRDefault="004A2D3D" w:rsidP="00010495">
            <w:pPr>
              <w:spacing w:line="360" w:lineRule="auto"/>
              <w:rPr>
                <w:rFonts w:cs="Arial"/>
                <w:bCs/>
                <w:sz w:val="20"/>
                <w:szCs w:val="20"/>
              </w:rPr>
            </w:pPr>
            <w:r w:rsidRPr="005E1BC2">
              <w:rPr>
                <w:rFonts w:cs="Arial"/>
                <w:bCs/>
                <w:sz w:val="20"/>
                <w:szCs w:val="20"/>
              </w:rPr>
              <w:t>Experiment on interpretability of the generated summaries.</w:t>
            </w:r>
          </w:p>
        </w:tc>
        <w:tc>
          <w:tcPr>
            <w:tcW w:w="1946" w:type="dxa"/>
            <w:tcBorders>
              <w:top w:val="single" w:sz="4" w:space="0" w:color="auto"/>
              <w:bottom w:val="single" w:sz="4" w:space="0" w:color="auto"/>
            </w:tcBorders>
            <w:hideMark/>
          </w:tcPr>
          <w:p w14:paraId="30FA174D" w14:textId="77777777" w:rsidR="004A2D3D" w:rsidRPr="005E1BC2" w:rsidRDefault="004A2D3D" w:rsidP="00010495">
            <w:pPr>
              <w:spacing w:line="360" w:lineRule="auto"/>
              <w:rPr>
                <w:rFonts w:cs="Arial"/>
                <w:bCs/>
                <w:sz w:val="20"/>
                <w:szCs w:val="20"/>
              </w:rPr>
            </w:pPr>
            <w:r w:rsidRPr="005E1BC2">
              <w:rPr>
                <w:rFonts w:cs="Arial"/>
                <w:bCs/>
                <w:sz w:val="20"/>
                <w:szCs w:val="20"/>
              </w:rPr>
              <w:t>innovative modelling method used, valuable for data collections when grouping is required</w:t>
            </w:r>
          </w:p>
        </w:tc>
      </w:tr>
      <w:tr w:rsidR="004A2D3D" w:rsidRPr="005E1BC2" w14:paraId="4B26376F" w14:textId="77777777" w:rsidTr="00707CE6">
        <w:trPr>
          <w:trHeight w:val="800"/>
        </w:trPr>
        <w:tc>
          <w:tcPr>
            <w:tcW w:w="1929" w:type="dxa"/>
            <w:tcBorders>
              <w:top w:val="single" w:sz="4" w:space="0" w:color="auto"/>
              <w:bottom w:val="single" w:sz="4" w:space="0" w:color="auto"/>
            </w:tcBorders>
            <w:noWrap/>
            <w:hideMark/>
          </w:tcPr>
          <w:p w14:paraId="4E598E0A"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[35] Recurrent Neural Networks and Natural Language Processing, Christopher </w:t>
            </w:r>
            <w:r w:rsidRPr="005E1BC2">
              <w:rPr>
                <w:rFonts w:cs="Arial"/>
                <w:bCs/>
                <w:sz w:val="20"/>
                <w:szCs w:val="20"/>
              </w:rPr>
              <w:lastRenderedPageBreak/>
              <w:t>Thomas BSc Hons. MIAP</w:t>
            </w:r>
          </w:p>
        </w:tc>
        <w:tc>
          <w:tcPr>
            <w:tcW w:w="1501" w:type="dxa"/>
            <w:tcBorders>
              <w:top w:val="single" w:sz="4" w:space="0" w:color="auto"/>
              <w:bottom w:val="single" w:sz="4" w:space="0" w:color="auto"/>
            </w:tcBorders>
            <w:hideMark/>
          </w:tcPr>
          <w:p w14:paraId="5CAB0460" w14:textId="77777777" w:rsidR="004A2D3D" w:rsidRPr="005E1BC2" w:rsidRDefault="004A2D3D" w:rsidP="00010495">
            <w:pPr>
              <w:spacing w:line="360" w:lineRule="auto"/>
              <w:rPr>
                <w:rFonts w:cs="Arial"/>
                <w:bCs/>
                <w:sz w:val="20"/>
                <w:szCs w:val="20"/>
              </w:rPr>
            </w:pPr>
            <w:r w:rsidRPr="005E1BC2">
              <w:rPr>
                <w:rFonts w:cs="Arial"/>
                <w:bCs/>
                <w:sz w:val="20"/>
                <w:szCs w:val="20"/>
              </w:rPr>
              <w:lastRenderedPageBreak/>
              <w:t>publication, Science Direct</w:t>
            </w:r>
          </w:p>
        </w:tc>
        <w:tc>
          <w:tcPr>
            <w:tcW w:w="2015" w:type="dxa"/>
            <w:tcBorders>
              <w:top w:val="single" w:sz="4" w:space="0" w:color="auto"/>
              <w:bottom w:val="single" w:sz="4" w:space="0" w:color="auto"/>
            </w:tcBorders>
            <w:hideMark/>
          </w:tcPr>
          <w:p w14:paraId="27D3C28C" w14:textId="77777777" w:rsidR="004A2D3D" w:rsidRPr="005E1BC2" w:rsidRDefault="004A2D3D" w:rsidP="00010495">
            <w:pPr>
              <w:spacing w:line="360" w:lineRule="auto"/>
              <w:rPr>
                <w:rFonts w:cs="Arial"/>
                <w:bCs/>
                <w:sz w:val="20"/>
                <w:szCs w:val="20"/>
              </w:rPr>
            </w:pPr>
            <w:r w:rsidRPr="005E1BC2">
              <w:rPr>
                <w:rFonts w:cs="Arial"/>
                <w:bCs/>
                <w:sz w:val="20"/>
                <w:szCs w:val="20"/>
              </w:rPr>
              <w:t>applying meaning representation language (MRL) that facilitates the uniform interpretation</w:t>
            </w:r>
          </w:p>
        </w:tc>
        <w:tc>
          <w:tcPr>
            <w:tcW w:w="1635" w:type="dxa"/>
            <w:tcBorders>
              <w:top w:val="single" w:sz="4" w:space="0" w:color="auto"/>
              <w:bottom w:val="single" w:sz="4" w:space="0" w:color="auto"/>
            </w:tcBorders>
            <w:hideMark/>
          </w:tcPr>
          <w:p w14:paraId="01DB4F60" w14:textId="77777777" w:rsidR="004A2D3D" w:rsidRPr="005E1BC2" w:rsidRDefault="004A2D3D" w:rsidP="00010495">
            <w:pPr>
              <w:spacing w:line="360" w:lineRule="auto"/>
              <w:rPr>
                <w:rFonts w:cs="Arial"/>
                <w:bCs/>
                <w:sz w:val="20"/>
                <w:szCs w:val="20"/>
              </w:rPr>
            </w:pPr>
            <w:r w:rsidRPr="005E1BC2">
              <w:rPr>
                <w:rFonts w:cs="Arial"/>
                <w:bCs/>
                <w:sz w:val="20"/>
                <w:szCs w:val="20"/>
              </w:rPr>
              <w:t>ACM model performance</w:t>
            </w:r>
          </w:p>
        </w:tc>
        <w:tc>
          <w:tcPr>
            <w:tcW w:w="1946" w:type="dxa"/>
            <w:tcBorders>
              <w:top w:val="single" w:sz="4" w:space="0" w:color="auto"/>
              <w:bottom w:val="single" w:sz="4" w:space="0" w:color="auto"/>
            </w:tcBorders>
            <w:hideMark/>
          </w:tcPr>
          <w:p w14:paraId="5580D989" w14:textId="77777777" w:rsidR="004A2D3D" w:rsidRPr="005E1BC2" w:rsidRDefault="004A2D3D" w:rsidP="00010495">
            <w:pPr>
              <w:spacing w:line="360" w:lineRule="auto"/>
              <w:rPr>
                <w:rFonts w:cs="Arial"/>
                <w:bCs/>
                <w:sz w:val="20"/>
                <w:szCs w:val="20"/>
              </w:rPr>
            </w:pPr>
            <w:r w:rsidRPr="005E1BC2">
              <w:rPr>
                <w:rFonts w:cs="Arial"/>
                <w:bCs/>
                <w:sz w:val="20"/>
                <w:szCs w:val="20"/>
              </w:rPr>
              <w:t>Paper doesn’t go into enough detail to describe construct of rules and techniques</w:t>
            </w:r>
          </w:p>
        </w:tc>
      </w:tr>
      <w:tr w:rsidR="004A2D3D" w:rsidRPr="005E1BC2" w14:paraId="5A7F9B74" w14:textId="77777777" w:rsidTr="00707CE6">
        <w:trPr>
          <w:trHeight w:val="800"/>
        </w:trPr>
        <w:tc>
          <w:tcPr>
            <w:tcW w:w="1929" w:type="dxa"/>
            <w:tcBorders>
              <w:top w:val="single" w:sz="4" w:space="0" w:color="auto"/>
              <w:bottom w:val="single" w:sz="4" w:space="0" w:color="auto"/>
            </w:tcBorders>
            <w:noWrap/>
            <w:hideMark/>
          </w:tcPr>
          <w:p w14:paraId="142985ED" w14:textId="13F961AD" w:rsidR="004A2D3D" w:rsidRPr="005E1BC2" w:rsidRDefault="004A2D3D" w:rsidP="00010495">
            <w:pPr>
              <w:spacing w:line="360" w:lineRule="auto"/>
              <w:rPr>
                <w:rFonts w:cs="Arial"/>
                <w:bCs/>
                <w:sz w:val="20"/>
                <w:szCs w:val="20"/>
              </w:rPr>
            </w:pPr>
            <w:r w:rsidRPr="005E1BC2">
              <w:rPr>
                <w:rFonts w:cs="Arial"/>
                <w:bCs/>
                <w:sz w:val="20"/>
                <w:szCs w:val="20"/>
              </w:rPr>
              <w:t>[36] Integrating Document Clustering and Multi</w:t>
            </w:r>
            <w:r w:rsidR="009763FF" w:rsidRPr="005E1BC2">
              <w:rPr>
                <w:rFonts w:cs="Arial"/>
                <w:bCs/>
                <w:sz w:val="20"/>
                <w:szCs w:val="20"/>
              </w:rPr>
              <w:t xml:space="preserve"> </w:t>
            </w:r>
            <w:r w:rsidRPr="005E1BC2">
              <w:rPr>
                <w:rFonts w:cs="Arial"/>
                <w:bCs/>
                <w:sz w:val="20"/>
                <w:szCs w:val="20"/>
              </w:rPr>
              <w:t xml:space="preserve">document Summarization, Dingding Wang, </w:t>
            </w:r>
            <w:r w:rsidRPr="005E1BC2">
              <w:rPr>
                <w:rFonts w:cs="Arial"/>
                <w:bCs/>
                <w:sz w:val="20"/>
                <w:szCs w:val="20"/>
              </w:rPr>
              <w:br/>
            </w:r>
            <w:proofErr w:type="spellStart"/>
            <w:r w:rsidRPr="005E1BC2">
              <w:rPr>
                <w:rFonts w:cs="Arial"/>
                <w:bCs/>
                <w:sz w:val="20"/>
                <w:szCs w:val="20"/>
              </w:rPr>
              <w:t>Shenghuo</w:t>
            </w:r>
            <w:proofErr w:type="spellEnd"/>
            <w:r w:rsidRPr="005E1BC2">
              <w:rPr>
                <w:rFonts w:cs="Arial"/>
                <w:bCs/>
                <w:sz w:val="20"/>
                <w:szCs w:val="20"/>
              </w:rPr>
              <w:t xml:space="preserve"> Zhu, </w:t>
            </w:r>
            <w:r w:rsidRPr="005E1BC2">
              <w:rPr>
                <w:rFonts w:cs="Arial"/>
                <w:bCs/>
                <w:sz w:val="20"/>
                <w:szCs w:val="20"/>
              </w:rPr>
              <w:br/>
              <w:t xml:space="preserve">Tao Li, </w:t>
            </w:r>
            <w:r w:rsidRPr="005E1BC2">
              <w:rPr>
                <w:rFonts w:cs="Arial"/>
                <w:bCs/>
                <w:sz w:val="20"/>
                <w:szCs w:val="20"/>
              </w:rPr>
              <w:br/>
              <w:t xml:space="preserve">Yun Chi, </w:t>
            </w:r>
            <w:r w:rsidRPr="005E1BC2">
              <w:rPr>
                <w:rFonts w:cs="Arial"/>
                <w:bCs/>
                <w:sz w:val="20"/>
                <w:szCs w:val="20"/>
              </w:rPr>
              <w:br/>
              <w:t>Yihong Gong</w:t>
            </w:r>
            <w:r w:rsidRPr="005E1BC2">
              <w:rPr>
                <w:rFonts w:cs="Arial"/>
                <w:bCs/>
                <w:sz w:val="20"/>
                <w:szCs w:val="20"/>
              </w:rPr>
              <w:br/>
            </w:r>
            <w:r w:rsidRPr="005E1BC2">
              <w:rPr>
                <w:rFonts w:cs="Arial"/>
                <w:bCs/>
                <w:sz w:val="20"/>
                <w:szCs w:val="20"/>
              </w:rPr>
              <w:br/>
              <w:t xml:space="preserve"> </w:t>
            </w:r>
          </w:p>
        </w:tc>
        <w:tc>
          <w:tcPr>
            <w:tcW w:w="1501" w:type="dxa"/>
            <w:tcBorders>
              <w:top w:val="single" w:sz="4" w:space="0" w:color="auto"/>
              <w:bottom w:val="single" w:sz="4" w:space="0" w:color="auto"/>
            </w:tcBorders>
            <w:hideMark/>
          </w:tcPr>
          <w:p w14:paraId="18039E75" w14:textId="77777777" w:rsidR="004A2D3D" w:rsidRPr="005E1BC2" w:rsidRDefault="004A2D3D" w:rsidP="00010495">
            <w:pPr>
              <w:spacing w:line="360" w:lineRule="auto"/>
              <w:rPr>
                <w:rFonts w:cs="Arial"/>
                <w:bCs/>
                <w:sz w:val="20"/>
                <w:szCs w:val="20"/>
              </w:rPr>
            </w:pPr>
            <w:r w:rsidRPr="005E1BC2">
              <w:rPr>
                <w:rFonts w:cs="Arial"/>
                <w:bCs/>
                <w:sz w:val="20"/>
                <w:szCs w:val="20"/>
              </w:rPr>
              <w:t>publication, Wired journal</w:t>
            </w:r>
          </w:p>
        </w:tc>
        <w:tc>
          <w:tcPr>
            <w:tcW w:w="2015" w:type="dxa"/>
            <w:tcBorders>
              <w:top w:val="single" w:sz="4" w:space="0" w:color="auto"/>
              <w:bottom w:val="single" w:sz="4" w:space="0" w:color="auto"/>
            </w:tcBorders>
            <w:hideMark/>
          </w:tcPr>
          <w:p w14:paraId="5DE29B4F" w14:textId="77777777" w:rsidR="004A2D3D" w:rsidRPr="005E1BC2" w:rsidRDefault="004A2D3D" w:rsidP="00010495">
            <w:pPr>
              <w:spacing w:line="360" w:lineRule="auto"/>
              <w:rPr>
                <w:rFonts w:cs="Arial"/>
                <w:bCs/>
                <w:sz w:val="20"/>
                <w:szCs w:val="20"/>
              </w:rPr>
            </w:pPr>
            <w:r w:rsidRPr="005E1BC2">
              <w:rPr>
                <w:rFonts w:cs="Arial"/>
                <w:bCs/>
                <w:sz w:val="20"/>
                <w:szCs w:val="20"/>
              </w:rPr>
              <w:t>facebook groups offering free refunds for reviews posted</w:t>
            </w:r>
          </w:p>
        </w:tc>
        <w:tc>
          <w:tcPr>
            <w:tcW w:w="1635" w:type="dxa"/>
            <w:tcBorders>
              <w:top w:val="single" w:sz="4" w:space="0" w:color="auto"/>
              <w:bottom w:val="single" w:sz="4" w:space="0" w:color="auto"/>
            </w:tcBorders>
            <w:hideMark/>
          </w:tcPr>
          <w:p w14:paraId="596D175D" w14:textId="77777777" w:rsidR="004A2D3D" w:rsidRPr="005E1BC2" w:rsidRDefault="004A2D3D" w:rsidP="00010495">
            <w:pPr>
              <w:spacing w:line="360" w:lineRule="auto"/>
              <w:rPr>
                <w:rFonts w:cs="Arial"/>
                <w:bCs/>
                <w:sz w:val="20"/>
                <w:szCs w:val="20"/>
              </w:rPr>
            </w:pPr>
            <w:r w:rsidRPr="005E1BC2">
              <w:rPr>
                <w:rFonts w:cs="Arial"/>
                <w:bCs/>
                <w:sz w:val="20"/>
                <w:szCs w:val="20"/>
              </w:rPr>
              <w:t>salary level of successful review agents</w:t>
            </w:r>
          </w:p>
        </w:tc>
        <w:tc>
          <w:tcPr>
            <w:tcW w:w="1946" w:type="dxa"/>
            <w:tcBorders>
              <w:top w:val="single" w:sz="4" w:space="0" w:color="auto"/>
              <w:bottom w:val="single" w:sz="4" w:space="0" w:color="auto"/>
            </w:tcBorders>
            <w:hideMark/>
          </w:tcPr>
          <w:p w14:paraId="492639AE" w14:textId="77777777" w:rsidR="004A2D3D" w:rsidRPr="005E1BC2" w:rsidRDefault="004A2D3D" w:rsidP="00010495">
            <w:pPr>
              <w:spacing w:line="360" w:lineRule="auto"/>
              <w:rPr>
                <w:rFonts w:cs="Arial"/>
                <w:bCs/>
                <w:sz w:val="20"/>
                <w:szCs w:val="20"/>
              </w:rPr>
            </w:pPr>
            <w:r w:rsidRPr="005E1BC2">
              <w:rPr>
                <w:rFonts w:cs="Arial"/>
                <w:bCs/>
                <w:sz w:val="20"/>
                <w:szCs w:val="20"/>
              </w:rPr>
              <w:t>In-depth research by journalist into inauthentic review groups organisation. Reference to similar online services</w:t>
            </w:r>
          </w:p>
        </w:tc>
      </w:tr>
      <w:tr w:rsidR="004A2D3D" w:rsidRPr="005E1BC2" w14:paraId="76DFAE1F" w14:textId="77777777" w:rsidTr="00707CE6">
        <w:trPr>
          <w:trHeight w:val="800"/>
        </w:trPr>
        <w:tc>
          <w:tcPr>
            <w:tcW w:w="1929" w:type="dxa"/>
            <w:tcBorders>
              <w:top w:val="single" w:sz="4" w:space="0" w:color="auto"/>
              <w:bottom w:val="single" w:sz="4" w:space="0" w:color="auto"/>
            </w:tcBorders>
            <w:noWrap/>
            <w:hideMark/>
          </w:tcPr>
          <w:p w14:paraId="6C7BA9C6" w14:textId="77777777" w:rsidR="004A2D3D" w:rsidRPr="005E1BC2" w:rsidRDefault="004A2D3D" w:rsidP="00010495">
            <w:pPr>
              <w:spacing w:line="360" w:lineRule="auto"/>
              <w:rPr>
                <w:rFonts w:cs="Arial"/>
                <w:bCs/>
                <w:sz w:val="20"/>
                <w:szCs w:val="20"/>
              </w:rPr>
            </w:pPr>
            <w:r w:rsidRPr="005E1BC2">
              <w:rPr>
                <w:rFonts w:cs="Arial"/>
                <w:bCs/>
                <w:sz w:val="20"/>
                <w:szCs w:val="20"/>
              </w:rPr>
              <w:t>[37] Semantics and Quantification in Natural Language Question Answering, W.A. Woods</w:t>
            </w:r>
          </w:p>
        </w:tc>
        <w:tc>
          <w:tcPr>
            <w:tcW w:w="1501" w:type="dxa"/>
            <w:tcBorders>
              <w:top w:val="single" w:sz="4" w:space="0" w:color="auto"/>
              <w:bottom w:val="single" w:sz="4" w:space="0" w:color="auto"/>
            </w:tcBorders>
            <w:hideMark/>
          </w:tcPr>
          <w:p w14:paraId="5F2CFBB3" w14:textId="77777777" w:rsidR="004A2D3D" w:rsidRPr="005E1BC2" w:rsidRDefault="004A2D3D" w:rsidP="00010495">
            <w:pPr>
              <w:spacing w:line="360" w:lineRule="auto"/>
              <w:rPr>
                <w:rFonts w:cs="Arial"/>
                <w:bCs/>
                <w:sz w:val="20"/>
                <w:szCs w:val="20"/>
              </w:rPr>
            </w:pPr>
            <w:r w:rsidRPr="005E1BC2">
              <w:rPr>
                <w:rFonts w:cs="Arial"/>
                <w:bCs/>
                <w:sz w:val="20"/>
                <w:szCs w:val="20"/>
              </w:rPr>
              <w:t>research article, Journal of Scientific + Engineering Research</w:t>
            </w:r>
          </w:p>
        </w:tc>
        <w:tc>
          <w:tcPr>
            <w:tcW w:w="2015" w:type="dxa"/>
            <w:tcBorders>
              <w:top w:val="single" w:sz="4" w:space="0" w:color="auto"/>
              <w:bottom w:val="single" w:sz="4" w:space="0" w:color="auto"/>
            </w:tcBorders>
            <w:hideMark/>
          </w:tcPr>
          <w:p w14:paraId="5BC0FC16" w14:textId="77777777" w:rsidR="004A2D3D" w:rsidRPr="005E1BC2" w:rsidRDefault="004A2D3D" w:rsidP="00010495">
            <w:pPr>
              <w:spacing w:line="360" w:lineRule="auto"/>
              <w:rPr>
                <w:rFonts w:cs="Arial"/>
                <w:bCs/>
                <w:sz w:val="20"/>
                <w:szCs w:val="20"/>
              </w:rPr>
            </w:pPr>
            <w:r w:rsidRPr="005E1BC2">
              <w:rPr>
                <w:rFonts w:cs="Arial"/>
                <w:bCs/>
                <w:sz w:val="20"/>
                <w:szCs w:val="20"/>
              </w:rPr>
              <w:t>NLP, feature extraction, training, classification</w:t>
            </w:r>
          </w:p>
        </w:tc>
        <w:tc>
          <w:tcPr>
            <w:tcW w:w="1635" w:type="dxa"/>
            <w:tcBorders>
              <w:top w:val="single" w:sz="4" w:space="0" w:color="auto"/>
              <w:bottom w:val="single" w:sz="4" w:space="0" w:color="auto"/>
            </w:tcBorders>
            <w:hideMark/>
          </w:tcPr>
          <w:p w14:paraId="1593ADB7" w14:textId="5E514A90" w:rsidR="004A2D3D" w:rsidRPr="005E1BC2" w:rsidRDefault="004A2D3D" w:rsidP="00010495">
            <w:pPr>
              <w:spacing w:line="360" w:lineRule="auto"/>
              <w:rPr>
                <w:rFonts w:cs="Arial"/>
                <w:bCs/>
                <w:sz w:val="20"/>
                <w:szCs w:val="20"/>
              </w:rPr>
            </w:pPr>
            <w:r w:rsidRPr="005E1BC2">
              <w:rPr>
                <w:rFonts w:cs="Arial"/>
                <w:bCs/>
                <w:sz w:val="20"/>
                <w:szCs w:val="20"/>
              </w:rPr>
              <w:t xml:space="preserve">K means clustering algorithm until convergence </w:t>
            </w:r>
            <w:r w:rsidR="009763FF" w:rsidRPr="005E1BC2">
              <w:rPr>
                <w:rFonts w:cs="Arial"/>
                <w:bCs/>
                <w:sz w:val="20"/>
                <w:szCs w:val="20"/>
              </w:rPr>
              <w:t>is achieved;</w:t>
            </w:r>
            <w:r w:rsidRPr="005E1BC2">
              <w:rPr>
                <w:rFonts w:cs="Arial"/>
                <w:bCs/>
                <w:sz w:val="20"/>
                <w:szCs w:val="20"/>
              </w:rPr>
              <w:t xml:space="preserve"> ideal classifier identified</w:t>
            </w:r>
          </w:p>
        </w:tc>
        <w:tc>
          <w:tcPr>
            <w:tcW w:w="1946" w:type="dxa"/>
            <w:tcBorders>
              <w:top w:val="single" w:sz="4" w:space="0" w:color="auto"/>
              <w:bottom w:val="single" w:sz="4" w:space="0" w:color="auto"/>
            </w:tcBorders>
            <w:hideMark/>
          </w:tcPr>
          <w:p w14:paraId="5D7BF12A" w14:textId="77777777" w:rsidR="004A2D3D" w:rsidRPr="005E1BC2" w:rsidRDefault="004A2D3D" w:rsidP="00010495">
            <w:pPr>
              <w:spacing w:line="360" w:lineRule="auto"/>
              <w:rPr>
                <w:rFonts w:cs="Arial"/>
                <w:bCs/>
                <w:sz w:val="20"/>
                <w:szCs w:val="20"/>
              </w:rPr>
            </w:pPr>
            <w:r w:rsidRPr="005E1BC2">
              <w:rPr>
                <w:rFonts w:cs="Arial"/>
                <w:bCs/>
                <w:sz w:val="20"/>
                <w:szCs w:val="20"/>
              </w:rPr>
              <w:t>high level of detail on machine learning algorithms, performance evaluation not included</w:t>
            </w:r>
          </w:p>
        </w:tc>
      </w:tr>
      <w:tr w:rsidR="004A2D3D" w:rsidRPr="005E1BC2" w14:paraId="09FE1C13" w14:textId="77777777" w:rsidTr="00707CE6">
        <w:trPr>
          <w:trHeight w:val="800"/>
        </w:trPr>
        <w:tc>
          <w:tcPr>
            <w:tcW w:w="1929" w:type="dxa"/>
            <w:tcBorders>
              <w:top w:val="single" w:sz="4" w:space="0" w:color="auto"/>
              <w:bottom w:val="single" w:sz="4" w:space="0" w:color="auto"/>
            </w:tcBorders>
            <w:noWrap/>
            <w:hideMark/>
          </w:tcPr>
          <w:p w14:paraId="7E27E19B"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[38] Inside the Underground Market for Fake Amazon Reviews, RAJVARDHAN OAK </w:t>
            </w:r>
          </w:p>
        </w:tc>
        <w:tc>
          <w:tcPr>
            <w:tcW w:w="1501" w:type="dxa"/>
            <w:tcBorders>
              <w:top w:val="single" w:sz="4" w:space="0" w:color="auto"/>
              <w:bottom w:val="single" w:sz="4" w:space="0" w:color="auto"/>
            </w:tcBorders>
            <w:hideMark/>
          </w:tcPr>
          <w:p w14:paraId="5B06EB5F" w14:textId="77777777" w:rsidR="004A2D3D" w:rsidRPr="005E1BC2" w:rsidRDefault="004A2D3D" w:rsidP="00010495">
            <w:pPr>
              <w:spacing w:line="360" w:lineRule="auto"/>
              <w:rPr>
                <w:rFonts w:cs="Arial"/>
                <w:bCs/>
                <w:sz w:val="20"/>
                <w:szCs w:val="20"/>
              </w:rPr>
            </w:pPr>
            <w:r w:rsidRPr="005E1BC2">
              <w:rPr>
                <w:rFonts w:cs="Arial"/>
                <w:bCs/>
                <w:sz w:val="20"/>
                <w:szCs w:val="20"/>
              </w:rPr>
              <w:t>research article</w:t>
            </w:r>
          </w:p>
        </w:tc>
        <w:tc>
          <w:tcPr>
            <w:tcW w:w="2015" w:type="dxa"/>
            <w:tcBorders>
              <w:top w:val="single" w:sz="4" w:space="0" w:color="auto"/>
              <w:bottom w:val="single" w:sz="4" w:space="0" w:color="auto"/>
            </w:tcBorders>
            <w:hideMark/>
          </w:tcPr>
          <w:p w14:paraId="3380834A" w14:textId="77777777" w:rsidR="004A2D3D" w:rsidRPr="005E1BC2" w:rsidRDefault="004A2D3D" w:rsidP="00010495">
            <w:pPr>
              <w:spacing w:line="360" w:lineRule="auto"/>
              <w:rPr>
                <w:rFonts w:cs="Arial"/>
                <w:bCs/>
                <w:sz w:val="20"/>
                <w:szCs w:val="20"/>
              </w:rPr>
            </w:pPr>
            <w:r w:rsidRPr="005E1BC2">
              <w:rPr>
                <w:rFonts w:cs="Arial"/>
                <w:bCs/>
                <w:sz w:val="20"/>
                <w:szCs w:val="20"/>
              </w:rPr>
              <w:t>problems are formulated as an integer linear program (ILP) and solved using public domain software.</w:t>
            </w:r>
          </w:p>
        </w:tc>
        <w:tc>
          <w:tcPr>
            <w:tcW w:w="1635" w:type="dxa"/>
            <w:tcBorders>
              <w:top w:val="single" w:sz="4" w:space="0" w:color="auto"/>
              <w:bottom w:val="single" w:sz="4" w:space="0" w:color="auto"/>
            </w:tcBorders>
            <w:hideMark/>
          </w:tcPr>
          <w:p w14:paraId="64397750" w14:textId="77777777" w:rsidR="004A2D3D" w:rsidRPr="005E1BC2" w:rsidRDefault="004A2D3D" w:rsidP="00010495">
            <w:pPr>
              <w:spacing w:line="360" w:lineRule="auto"/>
              <w:rPr>
                <w:rFonts w:cs="Arial"/>
                <w:bCs/>
                <w:sz w:val="20"/>
                <w:szCs w:val="20"/>
              </w:rPr>
            </w:pPr>
            <w:r w:rsidRPr="005E1BC2">
              <w:rPr>
                <w:rFonts w:cs="Arial"/>
                <w:bCs/>
                <w:sz w:val="20"/>
                <w:szCs w:val="20"/>
              </w:rPr>
              <w:t>Model performance of both methods presented, ACM</w:t>
            </w:r>
          </w:p>
        </w:tc>
        <w:tc>
          <w:tcPr>
            <w:tcW w:w="1946" w:type="dxa"/>
            <w:tcBorders>
              <w:top w:val="single" w:sz="4" w:space="0" w:color="auto"/>
              <w:bottom w:val="single" w:sz="4" w:space="0" w:color="auto"/>
            </w:tcBorders>
            <w:hideMark/>
          </w:tcPr>
          <w:p w14:paraId="0BA31234"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no supervised methods explored </w:t>
            </w:r>
          </w:p>
        </w:tc>
      </w:tr>
      <w:tr w:rsidR="004A2D3D" w:rsidRPr="005E1BC2" w14:paraId="3F95A20C" w14:textId="77777777" w:rsidTr="00707CE6">
        <w:trPr>
          <w:trHeight w:val="800"/>
        </w:trPr>
        <w:tc>
          <w:tcPr>
            <w:tcW w:w="1929" w:type="dxa"/>
            <w:tcBorders>
              <w:top w:val="single" w:sz="4" w:space="0" w:color="auto"/>
              <w:bottom w:val="single" w:sz="4" w:space="0" w:color="auto"/>
            </w:tcBorders>
            <w:noWrap/>
            <w:hideMark/>
          </w:tcPr>
          <w:p w14:paraId="7487CDCE"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[39] A Fake Review Detection System Using </w:t>
            </w:r>
            <w:r w:rsidRPr="005E1BC2">
              <w:rPr>
                <w:rFonts w:cs="Arial"/>
                <w:bCs/>
                <w:sz w:val="20"/>
                <w:szCs w:val="20"/>
              </w:rPr>
              <w:br/>
              <w:t>NLP and Machine Learning Techniques, P. Aishwarya Sri,</w:t>
            </w:r>
            <w:r w:rsidRPr="005E1BC2">
              <w:rPr>
                <w:rFonts w:cs="Arial"/>
                <w:bCs/>
                <w:sz w:val="20"/>
                <w:szCs w:val="20"/>
              </w:rPr>
              <w:br/>
              <w:t>R. Vamshidhar Reddy</w:t>
            </w:r>
          </w:p>
        </w:tc>
        <w:tc>
          <w:tcPr>
            <w:tcW w:w="1501" w:type="dxa"/>
            <w:tcBorders>
              <w:top w:val="single" w:sz="4" w:space="0" w:color="auto"/>
              <w:bottom w:val="single" w:sz="4" w:space="0" w:color="auto"/>
            </w:tcBorders>
            <w:hideMark/>
          </w:tcPr>
          <w:p w14:paraId="18EF4DED" w14:textId="77777777" w:rsidR="004A2D3D" w:rsidRPr="005E1BC2" w:rsidRDefault="004A2D3D" w:rsidP="00010495">
            <w:pPr>
              <w:spacing w:line="360" w:lineRule="auto"/>
              <w:rPr>
                <w:rFonts w:cs="Arial"/>
                <w:bCs/>
                <w:sz w:val="20"/>
                <w:szCs w:val="20"/>
              </w:rPr>
            </w:pPr>
            <w:r w:rsidRPr="005E1BC2">
              <w:rPr>
                <w:rFonts w:cs="Arial"/>
                <w:bCs/>
                <w:sz w:val="20"/>
                <w:szCs w:val="20"/>
              </w:rPr>
              <w:t>research article, Springer Link</w:t>
            </w:r>
          </w:p>
        </w:tc>
        <w:tc>
          <w:tcPr>
            <w:tcW w:w="2015" w:type="dxa"/>
            <w:tcBorders>
              <w:top w:val="single" w:sz="4" w:space="0" w:color="auto"/>
              <w:bottom w:val="single" w:sz="4" w:space="0" w:color="auto"/>
            </w:tcBorders>
            <w:hideMark/>
          </w:tcPr>
          <w:p w14:paraId="2F8D3AC4"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 memory-based anti-spam filtering</w:t>
            </w:r>
          </w:p>
        </w:tc>
        <w:tc>
          <w:tcPr>
            <w:tcW w:w="1635" w:type="dxa"/>
            <w:tcBorders>
              <w:top w:val="single" w:sz="4" w:space="0" w:color="auto"/>
              <w:bottom w:val="single" w:sz="4" w:space="0" w:color="auto"/>
            </w:tcBorders>
            <w:hideMark/>
          </w:tcPr>
          <w:p w14:paraId="5814377C"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 memory-based filter model performance</w:t>
            </w:r>
          </w:p>
        </w:tc>
        <w:tc>
          <w:tcPr>
            <w:tcW w:w="1946" w:type="dxa"/>
            <w:tcBorders>
              <w:top w:val="single" w:sz="4" w:space="0" w:color="auto"/>
              <w:bottom w:val="single" w:sz="4" w:space="0" w:color="auto"/>
            </w:tcBorders>
            <w:hideMark/>
          </w:tcPr>
          <w:p w14:paraId="1AA1786D" w14:textId="77777777" w:rsidR="004A2D3D" w:rsidRPr="005E1BC2" w:rsidRDefault="004A2D3D" w:rsidP="00010495">
            <w:pPr>
              <w:spacing w:line="360" w:lineRule="auto"/>
              <w:rPr>
                <w:rFonts w:cs="Arial"/>
                <w:bCs/>
                <w:sz w:val="20"/>
                <w:szCs w:val="20"/>
              </w:rPr>
            </w:pPr>
            <w:r w:rsidRPr="005E1BC2">
              <w:rPr>
                <w:rFonts w:cs="Arial"/>
                <w:bCs/>
                <w:sz w:val="20"/>
                <w:szCs w:val="20"/>
              </w:rPr>
              <w:t>detailed article, in depth literature review</w:t>
            </w:r>
          </w:p>
        </w:tc>
      </w:tr>
      <w:tr w:rsidR="004A2D3D" w:rsidRPr="005E1BC2" w14:paraId="073BF51D" w14:textId="77777777" w:rsidTr="00707CE6">
        <w:trPr>
          <w:trHeight w:val="800"/>
        </w:trPr>
        <w:tc>
          <w:tcPr>
            <w:tcW w:w="1929" w:type="dxa"/>
            <w:tcBorders>
              <w:top w:val="single" w:sz="4" w:space="0" w:color="auto"/>
              <w:bottom w:val="single" w:sz="4" w:space="0" w:color="auto"/>
            </w:tcBorders>
            <w:noWrap/>
            <w:hideMark/>
          </w:tcPr>
          <w:p w14:paraId="6A7685E4"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[40] Global unsupervised models for </w:t>
            </w:r>
            <w:proofErr w:type="spellStart"/>
            <w:r w:rsidRPr="005E1BC2">
              <w:rPr>
                <w:rFonts w:cs="Arial"/>
                <w:bCs/>
                <w:sz w:val="20"/>
                <w:szCs w:val="20"/>
              </w:rPr>
              <w:lastRenderedPageBreak/>
              <w:t>keyphrase</w:t>
            </w:r>
            <w:proofErr w:type="spellEnd"/>
            <w:r w:rsidRPr="005E1BC2">
              <w:rPr>
                <w:rFonts w:cs="Arial"/>
                <w:bCs/>
                <w:sz w:val="20"/>
                <w:szCs w:val="20"/>
              </w:rPr>
              <w:t xml:space="preserve"> based meeting summarization, Korbinian </w:t>
            </w:r>
            <w:proofErr w:type="spellStart"/>
            <w:r w:rsidRPr="005E1BC2">
              <w:rPr>
                <w:rFonts w:cs="Arial"/>
                <w:bCs/>
                <w:sz w:val="20"/>
                <w:szCs w:val="20"/>
              </w:rPr>
              <w:t>Riedhammer</w:t>
            </w:r>
            <w:proofErr w:type="spellEnd"/>
            <w:r w:rsidRPr="005E1BC2">
              <w:rPr>
                <w:rFonts w:cs="Arial"/>
                <w:bCs/>
                <w:sz w:val="20"/>
                <w:szCs w:val="20"/>
              </w:rPr>
              <w:t xml:space="preserve">, </w:t>
            </w:r>
          </w:p>
        </w:tc>
        <w:tc>
          <w:tcPr>
            <w:tcW w:w="1501" w:type="dxa"/>
            <w:tcBorders>
              <w:top w:val="single" w:sz="4" w:space="0" w:color="auto"/>
              <w:bottom w:val="single" w:sz="4" w:space="0" w:color="auto"/>
            </w:tcBorders>
            <w:hideMark/>
          </w:tcPr>
          <w:p w14:paraId="5FFB6C5E" w14:textId="77777777" w:rsidR="004A2D3D" w:rsidRPr="005E1BC2" w:rsidRDefault="004A2D3D" w:rsidP="00010495">
            <w:pPr>
              <w:spacing w:line="360" w:lineRule="auto"/>
              <w:rPr>
                <w:rFonts w:cs="Arial"/>
                <w:bCs/>
                <w:sz w:val="20"/>
                <w:szCs w:val="20"/>
              </w:rPr>
            </w:pPr>
            <w:r w:rsidRPr="005E1BC2">
              <w:rPr>
                <w:rFonts w:cs="Arial"/>
                <w:bCs/>
                <w:sz w:val="20"/>
                <w:szCs w:val="20"/>
              </w:rPr>
              <w:lastRenderedPageBreak/>
              <w:t>book</w:t>
            </w:r>
          </w:p>
        </w:tc>
        <w:tc>
          <w:tcPr>
            <w:tcW w:w="2015" w:type="dxa"/>
            <w:tcBorders>
              <w:top w:val="single" w:sz="4" w:space="0" w:color="auto"/>
              <w:bottom w:val="single" w:sz="4" w:space="0" w:color="auto"/>
            </w:tcBorders>
            <w:hideMark/>
          </w:tcPr>
          <w:p w14:paraId="4B794B9B"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combination of approaches inc. from </w:t>
            </w:r>
            <w:r w:rsidRPr="005E1BC2">
              <w:rPr>
                <w:rFonts w:cs="Arial"/>
                <w:bCs/>
                <w:sz w:val="20"/>
                <w:szCs w:val="20"/>
              </w:rPr>
              <w:lastRenderedPageBreak/>
              <w:t>neuropsychology, psycholinguistics, and artificial intelligence</w:t>
            </w:r>
          </w:p>
        </w:tc>
        <w:tc>
          <w:tcPr>
            <w:tcW w:w="1635" w:type="dxa"/>
            <w:tcBorders>
              <w:top w:val="single" w:sz="4" w:space="0" w:color="auto"/>
              <w:bottom w:val="single" w:sz="4" w:space="0" w:color="auto"/>
            </w:tcBorders>
            <w:hideMark/>
          </w:tcPr>
          <w:p w14:paraId="07566403" w14:textId="77777777" w:rsidR="004A2D3D" w:rsidRPr="005E1BC2" w:rsidRDefault="004A2D3D" w:rsidP="00010495">
            <w:pPr>
              <w:spacing w:line="360" w:lineRule="auto"/>
              <w:rPr>
                <w:rFonts w:cs="Arial"/>
                <w:bCs/>
                <w:sz w:val="20"/>
                <w:szCs w:val="20"/>
              </w:rPr>
            </w:pPr>
            <w:r w:rsidRPr="005E1BC2">
              <w:rPr>
                <w:rFonts w:cs="Arial"/>
                <w:bCs/>
                <w:sz w:val="20"/>
                <w:szCs w:val="20"/>
              </w:rPr>
              <w:lastRenderedPageBreak/>
              <w:t xml:space="preserve">context of utterance to determine the </w:t>
            </w:r>
            <w:r w:rsidRPr="005E1BC2">
              <w:rPr>
                <w:rFonts w:cs="Arial"/>
                <w:bCs/>
                <w:sz w:val="20"/>
                <w:szCs w:val="20"/>
              </w:rPr>
              <w:lastRenderedPageBreak/>
              <w:t>proper meanings of words and sentences</w:t>
            </w:r>
          </w:p>
        </w:tc>
        <w:tc>
          <w:tcPr>
            <w:tcW w:w="1946" w:type="dxa"/>
            <w:tcBorders>
              <w:top w:val="single" w:sz="4" w:space="0" w:color="auto"/>
              <w:bottom w:val="single" w:sz="4" w:space="0" w:color="auto"/>
            </w:tcBorders>
            <w:hideMark/>
          </w:tcPr>
          <w:p w14:paraId="18476D62" w14:textId="77777777" w:rsidR="004A2D3D" w:rsidRPr="005E1BC2" w:rsidRDefault="004A2D3D" w:rsidP="00010495">
            <w:pPr>
              <w:spacing w:line="360" w:lineRule="auto"/>
              <w:rPr>
                <w:rFonts w:cs="Arial"/>
                <w:bCs/>
                <w:sz w:val="20"/>
                <w:szCs w:val="20"/>
              </w:rPr>
            </w:pPr>
            <w:r w:rsidRPr="005E1BC2">
              <w:rPr>
                <w:rFonts w:cs="Arial"/>
                <w:bCs/>
                <w:sz w:val="20"/>
                <w:szCs w:val="20"/>
              </w:rPr>
              <w:lastRenderedPageBreak/>
              <w:t xml:space="preserve">broad based approach from various angles, </w:t>
            </w:r>
            <w:r w:rsidRPr="005E1BC2">
              <w:rPr>
                <w:rFonts w:cs="Arial"/>
                <w:bCs/>
                <w:sz w:val="20"/>
                <w:szCs w:val="20"/>
              </w:rPr>
              <w:lastRenderedPageBreak/>
              <w:t>deep understanding of the topic</w:t>
            </w:r>
          </w:p>
        </w:tc>
      </w:tr>
      <w:tr w:rsidR="004A2D3D" w:rsidRPr="005E1BC2" w14:paraId="4D5917D5" w14:textId="77777777" w:rsidTr="00707CE6">
        <w:trPr>
          <w:trHeight w:val="800"/>
        </w:trPr>
        <w:tc>
          <w:tcPr>
            <w:tcW w:w="1929" w:type="dxa"/>
            <w:tcBorders>
              <w:top w:val="single" w:sz="4" w:space="0" w:color="auto"/>
              <w:bottom w:val="single" w:sz="4" w:space="0" w:color="auto"/>
            </w:tcBorders>
            <w:noWrap/>
            <w:hideMark/>
          </w:tcPr>
          <w:p w14:paraId="223708F8" w14:textId="77777777" w:rsidR="004A2D3D" w:rsidRPr="005E1BC2" w:rsidRDefault="004A2D3D" w:rsidP="00010495">
            <w:pPr>
              <w:spacing w:line="360" w:lineRule="auto"/>
              <w:rPr>
                <w:rFonts w:cs="Arial"/>
                <w:bCs/>
                <w:sz w:val="20"/>
                <w:szCs w:val="20"/>
              </w:rPr>
            </w:pPr>
            <w:r w:rsidRPr="005E1BC2">
              <w:rPr>
                <w:rFonts w:cs="Arial"/>
                <w:bCs/>
                <w:sz w:val="20"/>
                <w:szCs w:val="20"/>
              </w:rPr>
              <w:lastRenderedPageBreak/>
              <w:t xml:space="preserve">[41] A Memory-Based Approach to Anti-Spam Filtering for Mailing Lists, Georgios </w:t>
            </w:r>
            <w:proofErr w:type="spellStart"/>
            <w:r w:rsidRPr="005E1BC2">
              <w:rPr>
                <w:rFonts w:cs="Arial"/>
                <w:bCs/>
                <w:sz w:val="20"/>
                <w:szCs w:val="20"/>
              </w:rPr>
              <w:t>Sakkis</w:t>
            </w:r>
            <w:proofErr w:type="spellEnd"/>
            <w:r w:rsidRPr="005E1BC2">
              <w:rPr>
                <w:rFonts w:cs="Arial"/>
                <w:bCs/>
                <w:sz w:val="20"/>
                <w:szCs w:val="20"/>
              </w:rPr>
              <w:t xml:space="preserve">, Ion </w:t>
            </w:r>
            <w:proofErr w:type="spellStart"/>
            <w:r w:rsidRPr="005E1BC2">
              <w:rPr>
                <w:rFonts w:cs="Arial"/>
                <w:bCs/>
                <w:sz w:val="20"/>
                <w:szCs w:val="20"/>
              </w:rPr>
              <w:t>Androutsopoulos</w:t>
            </w:r>
            <w:proofErr w:type="spellEnd"/>
            <w:r w:rsidRPr="005E1BC2">
              <w:rPr>
                <w:rFonts w:cs="Arial"/>
                <w:bCs/>
                <w:sz w:val="20"/>
                <w:szCs w:val="20"/>
              </w:rPr>
              <w:t xml:space="preserve">, Georgios </w:t>
            </w:r>
            <w:proofErr w:type="spellStart"/>
            <w:r w:rsidRPr="005E1BC2">
              <w:rPr>
                <w:rFonts w:cs="Arial"/>
                <w:bCs/>
                <w:sz w:val="20"/>
                <w:szCs w:val="20"/>
              </w:rPr>
              <w:t>Paliouras</w:t>
            </w:r>
            <w:proofErr w:type="spellEnd"/>
            <w:r w:rsidRPr="005E1BC2">
              <w:rPr>
                <w:rFonts w:cs="Arial"/>
                <w:bCs/>
                <w:sz w:val="20"/>
                <w:szCs w:val="20"/>
              </w:rPr>
              <w:t xml:space="preserve">, Vangelis </w:t>
            </w:r>
            <w:proofErr w:type="spellStart"/>
            <w:r w:rsidRPr="005E1BC2">
              <w:rPr>
                <w:rFonts w:cs="Arial"/>
                <w:bCs/>
                <w:sz w:val="20"/>
                <w:szCs w:val="20"/>
              </w:rPr>
              <w:t>Karkaletsis</w:t>
            </w:r>
            <w:proofErr w:type="spellEnd"/>
            <w:r w:rsidRPr="005E1BC2">
              <w:rPr>
                <w:rFonts w:cs="Arial"/>
                <w:bCs/>
                <w:sz w:val="20"/>
                <w:szCs w:val="20"/>
              </w:rPr>
              <w:t>, Constantine D. Spyropoulos &amp; Panagiotis Stamatopoulos</w:t>
            </w:r>
          </w:p>
        </w:tc>
        <w:tc>
          <w:tcPr>
            <w:tcW w:w="1501" w:type="dxa"/>
            <w:tcBorders>
              <w:top w:val="single" w:sz="4" w:space="0" w:color="auto"/>
              <w:bottom w:val="single" w:sz="4" w:space="0" w:color="auto"/>
            </w:tcBorders>
            <w:hideMark/>
          </w:tcPr>
          <w:p w14:paraId="345FC4BF" w14:textId="77777777" w:rsidR="004A2D3D" w:rsidRPr="005E1BC2" w:rsidRDefault="004A2D3D" w:rsidP="00010495">
            <w:pPr>
              <w:spacing w:line="360" w:lineRule="auto"/>
              <w:rPr>
                <w:rFonts w:cs="Arial"/>
                <w:bCs/>
                <w:sz w:val="20"/>
                <w:szCs w:val="20"/>
              </w:rPr>
            </w:pPr>
            <w:r w:rsidRPr="005E1BC2">
              <w:rPr>
                <w:rFonts w:cs="Arial"/>
                <w:bCs/>
                <w:sz w:val="20"/>
                <w:szCs w:val="20"/>
              </w:rPr>
              <w:t>Article, Research Gate</w:t>
            </w:r>
          </w:p>
        </w:tc>
        <w:tc>
          <w:tcPr>
            <w:tcW w:w="2015" w:type="dxa"/>
            <w:tcBorders>
              <w:top w:val="single" w:sz="4" w:space="0" w:color="auto"/>
              <w:bottom w:val="single" w:sz="4" w:space="0" w:color="auto"/>
            </w:tcBorders>
            <w:hideMark/>
          </w:tcPr>
          <w:p w14:paraId="590BA522" w14:textId="77777777" w:rsidR="004A2D3D" w:rsidRPr="005E1BC2" w:rsidRDefault="004A2D3D" w:rsidP="00010495">
            <w:pPr>
              <w:spacing w:line="360" w:lineRule="auto"/>
              <w:rPr>
                <w:rFonts w:cs="Arial"/>
                <w:bCs/>
                <w:sz w:val="20"/>
                <w:szCs w:val="20"/>
              </w:rPr>
            </w:pPr>
            <w:r w:rsidRPr="005E1BC2">
              <w:rPr>
                <w:rFonts w:cs="Arial"/>
                <w:bCs/>
                <w:sz w:val="20"/>
                <w:szCs w:val="20"/>
              </w:rPr>
              <w:t>machine learning algorithms to build the classifiers</w:t>
            </w:r>
          </w:p>
        </w:tc>
        <w:tc>
          <w:tcPr>
            <w:tcW w:w="1635" w:type="dxa"/>
            <w:tcBorders>
              <w:top w:val="single" w:sz="4" w:space="0" w:color="auto"/>
              <w:bottom w:val="single" w:sz="4" w:space="0" w:color="auto"/>
            </w:tcBorders>
            <w:hideMark/>
          </w:tcPr>
          <w:p w14:paraId="2ECAE9B6" w14:textId="77777777" w:rsidR="004A2D3D" w:rsidRPr="005E1BC2" w:rsidRDefault="004A2D3D" w:rsidP="00010495">
            <w:pPr>
              <w:spacing w:line="360" w:lineRule="auto"/>
              <w:rPr>
                <w:rFonts w:cs="Arial"/>
                <w:bCs/>
                <w:sz w:val="20"/>
                <w:szCs w:val="20"/>
              </w:rPr>
            </w:pPr>
            <w:r w:rsidRPr="005E1BC2">
              <w:rPr>
                <w:rFonts w:cs="Arial"/>
                <w:bCs/>
                <w:sz w:val="20"/>
                <w:szCs w:val="20"/>
              </w:rPr>
              <w:t>feature designing and fake review detection models </w:t>
            </w:r>
          </w:p>
        </w:tc>
        <w:tc>
          <w:tcPr>
            <w:tcW w:w="1946" w:type="dxa"/>
            <w:tcBorders>
              <w:top w:val="single" w:sz="4" w:space="0" w:color="auto"/>
              <w:bottom w:val="single" w:sz="4" w:space="0" w:color="auto"/>
            </w:tcBorders>
            <w:hideMark/>
          </w:tcPr>
          <w:p w14:paraId="3974B539" w14:textId="77777777" w:rsidR="004A2D3D" w:rsidRPr="005E1BC2" w:rsidRDefault="004A2D3D" w:rsidP="00010495">
            <w:pPr>
              <w:spacing w:line="360" w:lineRule="auto"/>
              <w:rPr>
                <w:rFonts w:cs="Arial"/>
                <w:bCs/>
                <w:sz w:val="20"/>
                <w:szCs w:val="20"/>
              </w:rPr>
            </w:pPr>
            <w:r w:rsidRPr="005E1BC2">
              <w:rPr>
                <w:rFonts w:cs="Arial"/>
                <w:bCs/>
                <w:sz w:val="20"/>
                <w:szCs w:val="20"/>
              </w:rPr>
              <w:t>valuable article for own research. Innovative distinctions between types of fake reviews</w:t>
            </w:r>
          </w:p>
        </w:tc>
      </w:tr>
      <w:tr w:rsidR="004A2D3D" w:rsidRPr="005E1BC2" w14:paraId="4488B722" w14:textId="77777777" w:rsidTr="00707CE6">
        <w:trPr>
          <w:trHeight w:val="800"/>
        </w:trPr>
        <w:tc>
          <w:tcPr>
            <w:tcW w:w="1929" w:type="dxa"/>
            <w:tcBorders>
              <w:top w:val="single" w:sz="4" w:space="0" w:color="auto"/>
              <w:bottom w:val="single" w:sz="4" w:space="0" w:color="auto"/>
            </w:tcBorders>
            <w:noWrap/>
            <w:hideMark/>
          </w:tcPr>
          <w:p w14:paraId="6DF43532"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[42] LEXICAL AMBIGUITY RESOLUTION,  </w:t>
            </w:r>
            <w:r w:rsidRPr="005E1BC2">
              <w:rPr>
                <w:rFonts w:cs="Arial"/>
                <w:bCs/>
                <w:sz w:val="20"/>
                <w:szCs w:val="20"/>
              </w:rPr>
              <w:br/>
              <w:t>Steven Small, Publisher: Morgan Kaufmann</w:t>
            </w:r>
          </w:p>
        </w:tc>
        <w:tc>
          <w:tcPr>
            <w:tcW w:w="1501" w:type="dxa"/>
            <w:tcBorders>
              <w:top w:val="single" w:sz="4" w:space="0" w:color="auto"/>
              <w:bottom w:val="single" w:sz="4" w:space="0" w:color="auto"/>
            </w:tcBorders>
            <w:hideMark/>
          </w:tcPr>
          <w:p w14:paraId="4CA9B1CE" w14:textId="77777777" w:rsidR="004A2D3D" w:rsidRPr="005E1BC2" w:rsidRDefault="004A2D3D" w:rsidP="00010495">
            <w:pPr>
              <w:spacing w:line="360" w:lineRule="auto"/>
              <w:rPr>
                <w:rFonts w:cs="Arial"/>
                <w:bCs/>
                <w:sz w:val="20"/>
                <w:szCs w:val="20"/>
              </w:rPr>
            </w:pPr>
            <w:r w:rsidRPr="005E1BC2">
              <w:rPr>
                <w:rFonts w:cs="Arial"/>
                <w:bCs/>
                <w:sz w:val="20"/>
                <w:szCs w:val="20"/>
              </w:rPr>
              <w:t>Article, Research Gate</w:t>
            </w:r>
          </w:p>
        </w:tc>
        <w:tc>
          <w:tcPr>
            <w:tcW w:w="2015" w:type="dxa"/>
            <w:tcBorders>
              <w:top w:val="single" w:sz="4" w:space="0" w:color="auto"/>
              <w:bottom w:val="single" w:sz="4" w:space="0" w:color="auto"/>
            </w:tcBorders>
            <w:hideMark/>
          </w:tcPr>
          <w:p w14:paraId="25170261"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 meta-graph to construct a heterogeneous information network</w:t>
            </w:r>
          </w:p>
        </w:tc>
        <w:tc>
          <w:tcPr>
            <w:tcW w:w="1635" w:type="dxa"/>
            <w:tcBorders>
              <w:top w:val="single" w:sz="4" w:space="0" w:color="auto"/>
              <w:bottom w:val="single" w:sz="4" w:space="0" w:color="auto"/>
            </w:tcBorders>
            <w:hideMark/>
          </w:tcPr>
          <w:p w14:paraId="7EC31535" w14:textId="77777777" w:rsidR="004A2D3D" w:rsidRPr="005E1BC2" w:rsidRDefault="004A2D3D" w:rsidP="00010495">
            <w:pPr>
              <w:spacing w:line="360" w:lineRule="auto"/>
              <w:rPr>
                <w:rFonts w:cs="Arial"/>
                <w:bCs/>
                <w:sz w:val="20"/>
                <w:szCs w:val="20"/>
              </w:rPr>
            </w:pPr>
            <w:r w:rsidRPr="005E1BC2">
              <w:rPr>
                <w:rFonts w:cs="Arial"/>
                <w:bCs/>
                <w:sz w:val="20"/>
                <w:szCs w:val="20"/>
              </w:rPr>
              <w:t>spamming score per group, overall detection performance, Comparison of P@ k for five methods</w:t>
            </w:r>
          </w:p>
        </w:tc>
        <w:tc>
          <w:tcPr>
            <w:tcW w:w="1946" w:type="dxa"/>
            <w:tcBorders>
              <w:top w:val="single" w:sz="4" w:space="0" w:color="auto"/>
              <w:bottom w:val="single" w:sz="4" w:space="0" w:color="auto"/>
            </w:tcBorders>
            <w:hideMark/>
          </w:tcPr>
          <w:p w14:paraId="1D118785" w14:textId="77777777" w:rsidR="004A2D3D" w:rsidRPr="005E1BC2" w:rsidRDefault="004A2D3D" w:rsidP="00010495">
            <w:pPr>
              <w:spacing w:line="360" w:lineRule="auto"/>
              <w:rPr>
                <w:rFonts w:cs="Arial"/>
                <w:bCs/>
                <w:sz w:val="20"/>
                <w:szCs w:val="20"/>
              </w:rPr>
            </w:pPr>
            <w:r w:rsidRPr="005E1BC2">
              <w:rPr>
                <w:rFonts w:cs="Arial"/>
                <w:bCs/>
                <w:sz w:val="20"/>
                <w:szCs w:val="20"/>
              </w:rPr>
              <w:t>logical methodology flow detailed well in graphics</w:t>
            </w:r>
          </w:p>
        </w:tc>
      </w:tr>
      <w:tr w:rsidR="004A2D3D" w:rsidRPr="005E1BC2" w14:paraId="4C376D62" w14:textId="77777777" w:rsidTr="00707CE6">
        <w:trPr>
          <w:trHeight w:val="800"/>
        </w:trPr>
        <w:tc>
          <w:tcPr>
            <w:tcW w:w="1929" w:type="dxa"/>
            <w:tcBorders>
              <w:top w:val="single" w:sz="4" w:space="0" w:color="auto"/>
              <w:bottom w:val="single" w:sz="4" w:space="0" w:color="auto"/>
            </w:tcBorders>
            <w:noWrap/>
            <w:hideMark/>
          </w:tcPr>
          <w:p w14:paraId="4BE66792" w14:textId="77777777" w:rsidR="004A2D3D" w:rsidRPr="005E1BC2" w:rsidRDefault="004A2D3D" w:rsidP="00010495">
            <w:pPr>
              <w:spacing w:line="360" w:lineRule="auto"/>
              <w:rPr>
                <w:rFonts w:cs="Arial"/>
                <w:bCs/>
                <w:sz w:val="20"/>
                <w:szCs w:val="20"/>
              </w:rPr>
            </w:pPr>
            <w:r w:rsidRPr="005E1BC2">
              <w:rPr>
                <w:rFonts w:cs="Arial"/>
                <w:bCs/>
                <w:sz w:val="20"/>
                <w:szCs w:val="20"/>
              </w:rPr>
              <w:t>[43] Survey on Fake Review Detection Research, L.-Y. Li, B. Qin, T. Liu</w:t>
            </w:r>
          </w:p>
        </w:tc>
        <w:tc>
          <w:tcPr>
            <w:tcW w:w="1501" w:type="dxa"/>
            <w:tcBorders>
              <w:top w:val="single" w:sz="4" w:space="0" w:color="auto"/>
              <w:bottom w:val="single" w:sz="4" w:space="0" w:color="auto"/>
            </w:tcBorders>
            <w:hideMark/>
          </w:tcPr>
          <w:p w14:paraId="61202C2C" w14:textId="77777777" w:rsidR="004A2D3D" w:rsidRPr="005E1BC2" w:rsidRDefault="004A2D3D" w:rsidP="00010495">
            <w:pPr>
              <w:spacing w:line="360" w:lineRule="auto"/>
              <w:rPr>
                <w:rFonts w:cs="Arial"/>
                <w:bCs/>
                <w:sz w:val="20"/>
                <w:szCs w:val="20"/>
              </w:rPr>
            </w:pPr>
            <w:r w:rsidRPr="005E1BC2">
              <w:rPr>
                <w:rFonts w:cs="Arial"/>
                <w:bCs/>
                <w:sz w:val="20"/>
                <w:szCs w:val="20"/>
              </w:rPr>
              <w:t>Article, Research Gate</w:t>
            </w:r>
          </w:p>
        </w:tc>
        <w:tc>
          <w:tcPr>
            <w:tcW w:w="2015" w:type="dxa"/>
            <w:tcBorders>
              <w:top w:val="single" w:sz="4" w:space="0" w:color="auto"/>
              <w:bottom w:val="single" w:sz="4" w:space="0" w:color="auto"/>
            </w:tcBorders>
            <w:hideMark/>
          </w:tcPr>
          <w:p w14:paraId="2A4B6F8C" w14:textId="77777777" w:rsidR="004A2D3D" w:rsidRPr="005E1BC2" w:rsidRDefault="004A2D3D" w:rsidP="00010495">
            <w:pPr>
              <w:spacing w:line="360" w:lineRule="auto"/>
              <w:rPr>
                <w:rFonts w:cs="Arial"/>
                <w:bCs/>
                <w:sz w:val="20"/>
                <w:szCs w:val="20"/>
              </w:rPr>
            </w:pPr>
            <w:r w:rsidRPr="005E1BC2">
              <w:rPr>
                <w:rFonts w:cs="Arial"/>
                <w:bCs/>
                <w:sz w:val="20"/>
                <w:szCs w:val="20"/>
              </w:rPr>
              <w:t>Word2Vec model, N nearest neighbour user relationship, DBSCAN algorithm</w:t>
            </w:r>
          </w:p>
        </w:tc>
        <w:tc>
          <w:tcPr>
            <w:tcW w:w="1635" w:type="dxa"/>
            <w:tcBorders>
              <w:top w:val="single" w:sz="4" w:space="0" w:color="auto"/>
              <w:bottom w:val="single" w:sz="4" w:space="0" w:color="auto"/>
            </w:tcBorders>
            <w:hideMark/>
          </w:tcPr>
          <w:p w14:paraId="2B03265A" w14:textId="77777777" w:rsidR="004A2D3D" w:rsidRPr="005E1BC2" w:rsidRDefault="004A2D3D" w:rsidP="00010495">
            <w:pPr>
              <w:spacing w:line="360" w:lineRule="auto"/>
              <w:rPr>
                <w:rFonts w:cs="Arial"/>
                <w:bCs/>
                <w:sz w:val="20"/>
                <w:szCs w:val="20"/>
              </w:rPr>
            </w:pPr>
            <w:r w:rsidRPr="005E1BC2">
              <w:rPr>
                <w:rFonts w:cs="Arial"/>
                <w:bCs/>
                <w:sz w:val="20"/>
                <w:szCs w:val="20"/>
              </w:rPr>
              <w:t>Experimental results of detection performance</w:t>
            </w:r>
          </w:p>
        </w:tc>
        <w:tc>
          <w:tcPr>
            <w:tcW w:w="1946" w:type="dxa"/>
            <w:tcBorders>
              <w:top w:val="single" w:sz="4" w:space="0" w:color="auto"/>
              <w:bottom w:val="single" w:sz="4" w:space="0" w:color="auto"/>
            </w:tcBorders>
            <w:hideMark/>
          </w:tcPr>
          <w:p w14:paraId="32E31207" w14:textId="77777777" w:rsidR="004A2D3D" w:rsidRPr="005E1BC2" w:rsidRDefault="004A2D3D" w:rsidP="00010495">
            <w:pPr>
              <w:spacing w:line="360" w:lineRule="auto"/>
              <w:rPr>
                <w:rFonts w:cs="Arial"/>
                <w:bCs/>
                <w:sz w:val="20"/>
                <w:szCs w:val="20"/>
              </w:rPr>
            </w:pPr>
            <w:r w:rsidRPr="005E1BC2">
              <w:rPr>
                <w:rFonts w:cs="Arial"/>
                <w:bCs/>
                <w:sz w:val="20"/>
                <w:szCs w:val="20"/>
              </w:rPr>
              <w:t>approach not always justified or explained. Good model performance</w:t>
            </w:r>
          </w:p>
        </w:tc>
      </w:tr>
      <w:tr w:rsidR="004A2D3D" w:rsidRPr="005E1BC2" w14:paraId="68389BA3" w14:textId="77777777" w:rsidTr="00707CE6">
        <w:trPr>
          <w:trHeight w:val="800"/>
        </w:trPr>
        <w:tc>
          <w:tcPr>
            <w:tcW w:w="1929" w:type="dxa"/>
            <w:tcBorders>
              <w:top w:val="single" w:sz="4" w:space="0" w:color="auto"/>
              <w:bottom w:val="single" w:sz="4" w:space="0" w:color="auto"/>
            </w:tcBorders>
            <w:noWrap/>
            <w:hideMark/>
          </w:tcPr>
          <w:p w14:paraId="056C3673"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[44] Network Embedding-Based Approach for Detecting Collusive Spamming Groups on E-Commerce Platforms, Jinbo </w:t>
            </w:r>
            <w:r w:rsidRPr="005E1BC2">
              <w:rPr>
                <w:rFonts w:cs="Arial"/>
                <w:bCs/>
                <w:sz w:val="20"/>
                <w:szCs w:val="20"/>
              </w:rPr>
              <w:lastRenderedPageBreak/>
              <w:t xml:space="preserve">Chao, Chunhui Zhao, </w:t>
            </w:r>
            <w:proofErr w:type="spellStart"/>
            <w:r w:rsidRPr="005E1BC2">
              <w:rPr>
                <w:rFonts w:cs="Arial"/>
                <w:bCs/>
                <w:sz w:val="20"/>
                <w:szCs w:val="20"/>
              </w:rPr>
              <w:t>Fuzhi</w:t>
            </w:r>
            <w:proofErr w:type="spellEnd"/>
            <w:r w:rsidRPr="005E1BC2">
              <w:rPr>
                <w:rFonts w:cs="Arial"/>
                <w:bCs/>
                <w:sz w:val="20"/>
                <w:szCs w:val="20"/>
              </w:rPr>
              <w:t xml:space="preserve"> Zhang</w:t>
            </w:r>
          </w:p>
        </w:tc>
        <w:tc>
          <w:tcPr>
            <w:tcW w:w="1501" w:type="dxa"/>
            <w:tcBorders>
              <w:top w:val="single" w:sz="4" w:space="0" w:color="auto"/>
              <w:bottom w:val="single" w:sz="4" w:space="0" w:color="auto"/>
            </w:tcBorders>
            <w:hideMark/>
          </w:tcPr>
          <w:p w14:paraId="23719832" w14:textId="77777777" w:rsidR="004A2D3D" w:rsidRPr="005E1BC2" w:rsidRDefault="004A2D3D" w:rsidP="00010495">
            <w:pPr>
              <w:spacing w:line="360" w:lineRule="auto"/>
              <w:rPr>
                <w:rFonts w:cs="Arial"/>
                <w:bCs/>
                <w:sz w:val="20"/>
                <w:szCs w:val="20"/>
              </w:rPr>
            </w:pPr>
            <w:r w:rsidRPr="005E1BC2">
              <w:rPr>
                <w:rFonts w:cs="Arial"/>
                <w:bCs/>
                <w:sz w:val="20"/>
                <w:szCs w:val="20"/>
              </w:rPr>
              <w:lastRenderedPageBreak/>
              <w:t>Article, Research Gate, Department of Telematic Engineering Systems</w:t>
            </w:r>
          </w:p>
        </w:tc>
        <w:tc>
          <w:tcPr>
            <w:tcW w:w="2015" w:type="dxa"/>
            <w:tcBorders>
              <w:top w:val="single" w:sz="4" w:space="0" w:color="auto"/>
              <w:bottom w:val="single" w:sz="4" w:space="0" w:color="auto"/>
            </w:tcBorders>
            <w:hideMark/>
          </w:tcPr>
          <w:p w14:paraId="57E87567" w14:textId="77777777" w:rsidR="004A2D3D" w:rsidRPr="005E1BC2" w:rsidRDefault="004A2D3D" w:rsidP="00010495">
            <w:pPr>
              <w:spacing w:line="360" w:lineRule="auto"/>
              <w:rPr>
                <w:rFonts w:cs="Arial"/>
                <w:bCs/>
                <w:sz w:val="20"/>
                <w:szCs w:val="20"/>
              </w:rPr>
            </w:pPr>
            <w:r w:rsidRPr="005E1BC2">
              <w:rPr>
                <w:rFonts w:cs="Arial"/>
                <w:bCs/>
                <w:sz w:val="20"/>
                <w:szCs w:val="20"/>
              </w:rPr>
              <w:t>review scraper, feature computation, fake classifier</w:t>
            </w:r>
          </w:p>
        </w:tc>
        <w:tc>
          <w:tcPr>
            <w:tcW w:w="1635" w:type="dxa"/>
            <w:tcBorders>
              <w:top w:val="single" w:sz="4" w:space="0" w:color="auto"/>
              <w:bottom w:val="single" w:sz="4" w:space="0" w:color="auto"/>
            </w:tcBorders>
            <w:hideMark/>
          </w:tcPr>
          <w:p w14:paraId="0BECD5F3"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82% F-Score on the classification task, Ada Boost classiﬁer has been proven to be the statistical </w:t>
            </w:r>
            <w:r w:rsidRPr="005E1BC2">
              <w:rPr>
                <w:rFonts w:cs="Arial"/>
                <w:bCs/>
                <w:sz w:val="20"/>
                <w:szCs w:val="20"/>
              </w:rPr>
              <w:lastRenderedPageBreak/>
              <w:t>means according to the Friedman test.</w:t>
            </w:r>
          </w:p>
        </w:tc>
        <w:tc>
          <w:tcPr>
            <w:tcW w:w="1946" w:type="dxa"/>
            <w:tcBorders>
              <w:top w:val="single" w:sz="4" w:space="0" w:color="auto"/>
              <w:bottom w:val="single" w:sz="4" w:space="0" w:color="auto"/>
            </w:tcBorders>
            <w:hideMark/>
          </w:tcPr>
          <w:p w14:paraId="17D8837A" w14:textId="77777777" w:rsidR="004A2D3D" w:rsidRPr="005E1BC2" w:rsidRDefault="004A2D3D" w:rsidP="00010495">
            <w:pPr>
              <w:spacing w:line="360" w:lineRule="auto"/>
              <w:rPr>
                <w:rFonts w:cs="Arial"/>
                <w:bCs/>
                <w:sz w:val="20"/>
                <w:szCs w:val="20"/>
              </w:rPr>
            </w:pPr>
            <w:r w:rsidRPr="005E1BC2">
              <w:rPr>
                <w:rFonts w:cs="Arial"/>
                <w:bCs/>
                <w:sz w:val="20"/>
                <w:szCs w:val="20"/>
              </w:rPr>
              <w:lastRenderedPageBreak/>
              <w:t>good summary tables, clear framework table</w:t>
            </w:r>
          </w:p>
        </w:tc>
      </w:tr>
      <w:tr w:rsidR="004A2D3D" w:rsidRPr="005E1BC2" w14:paraId="602BB064" w14:textId="77777777" w:rsidTr="00707CE6">
        <w:trPr>
          <w:trHeight w:val="800"/>
        </w:trPr>
        <w:tc>
          <w:tcPr>
            <w:tcW w:w="1929" w:type="dxa"/>
            <w:tcBorders>
              <w:top w:val="single" w:sz="4" w:space="0" w:color="auto"/>
              <w:bottom w:val="single" w:sz="4" w:space="0" w:color="auto"/>
            </w:tcBorders>
            <w:noWrap/>
            <w:hideMark/>
          </w:tcPr>
          <w:p w14:paraId="5EB79E85"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[45] Detecting review spammer groups based on generative adversarial networks, Jinbo Chao, </w:t>
            </w:r>
            <w:proofErr w:type="spellStart"/>
            <w:r w:rsidRPr="005E1BC2">
              <w:rPr>
                <w:rFonts w:cs="Arial"/>
                <w:bCs/>
                <w:sz w:val="20"/>
                <w:szCs w:val="20"/>
              </w:rPr>
              <w:t>Fuzhi</w:t>
            </w:r>
            <w:proofErr w:type="spellEnd"/>
            <w:r w:rsidRPr="005E1BC2">
              <w:rPr>
                <w:rFonts w:cs="Arial"/>
                <w:bCs/>
                <w:sz w:val="20"/>
                <w:szCs w:val="20"/>
              </w:rPr>
              <w:t xml:space="preserve"> Zhang</w:t>
            </w:r>
          </w:p>
        </w:tc>
        <w:tc>
          <w:tcPr>
            <w:tcW w:w="1501" w:type="dxa"/>
            <w:tcBorders>
              <w:top w:val="single" w:sz="4" w:space="0" w:color="auto"/>
              <w:bottom w:val="single" w:sz="4" w:space="0" w:color="auto"/>
            </w:tcBorders>
            <w:hideMark/>
          </w:tcPr>
          <w:p w14:paraId="45493A25" w14:textId="77777777" w:rsidR="004A2D3D" w:rsidRPr="005E1BC2" w:rsidRDefault="004A2D3D" w:rsidP="00010495">
            <w:pPr>
              <w:spacing w:line="360" w:lineRule="auto"/>
              <w:rPr>
                <w:rFonts w:cs="Arial"/>
                <w:bCs/>
                <w:sz w:val="20"/>
                <w:szCs w:val="20"/>
              </w:rPr>
            </w:pPr>
            <w:r w:rsidRPr="005E1BC2">
              <w:rPr>
                <w:rFonts w:cs="Arial"/>
                <w:bCs/>
                <w:sz w:val="20"/>
                <w:szCs w:val="20"/>
              </w:rPr>
              <w:t>research study</w:t>
            </w:r>
          </w:p>
        </w:tc>
        <w:tc>
          <w:tcPr>
            <w:tcW w:w="2015" w:type="dxa"/>
            <w:tcBorders>
              <w:top w:val="single" w:sz="4" w:space="0" w:color="auto"/>
              <w:bottom w:val="single" w:sz="4" w:space="0" w:color="auto"/>
            </w:tcBorders>
            <w:hideMark/>
          </w:tcPr>
          <w:p w14:paraId="25487183" w14:textId="14B2D626" w:rsidR="004A2D3D" w:rsidRPr="005E1BC2" w:rsidRDefault="004A2D3D" w:rsidP="00010495">
            <w:pPr>
              <w:spacing w:line="360" w:lineRule="auto"/>
              <w:rPr>
                <w:rFonts w:cs="Arial"/>
                <w:bCs/>
                <w:sz w:val="20"/>
                <w:szCs w:val="20"/>
              </w:rPr>
            </w:pPr>
            <w:proofErr w:type="spellStart"/>
            <w:r w:rsidRPr="005E1BC2">
              <w:rPr>
                <w:rFonts w:cs="Arial"/>
                <w:bCs/>
                <w:sz w:val="20"/>
                <w:szCs w:val="20"/>
              </w:rPr>
              <w:t>HanLP</w:t>
            </w:r>
            <w:proofErr w:type="spellEnd"/>
            <w:r w:rsidRPr="005E1BC2">
              <w:rPr>
                <w:rFonts w:cs="Arial"/>
                <w:bCs/>
                <w:sz w:val="20"/>
                <w:szCs w:val="20"/>
              </w:rPr>
              <w:t xml:space="preserve"> package for translation, Latent Dirichlet Allocation (LDA) method for topic </w:t>
            </w:r>
            <w:proofErr w:type="spellStart"/>
            <w:r w:rsidRPr="005E1BC2">
              <w:rPr>
                <w:rFonts w:cs="Arial"/>
                <w:bCs/>
                <w:sz w:val="20"/>
                <w:szCs w:val="20"/>
              </w:rPr>
              <w:t>modeling</w:t>
            </w:r>
            <w:proofErr w:type="spellEnd"/>
            <w:r w:rsidRPr="005E1BC2">
              <w:rPr>
                <w:rFonts w:cs="Arial"/>
                <w:bCs/>
                <w:sz w:val="20"/>
                <w:szCs w:val="20"/>
              </w:rPr>
              <w:t xml:space="preserve">, </w:t>
            </w:r>
            <w:proofErr w:type="spellStart"/>
            <w:r w:rsidRPr="005E1BC2">
              <w:rPr>
                <w:rFonts w:cs="Arial"/>
                <w:bCs/>
                <w:sz w:val="20"/>
                <w:szCs w:val="20"/>
              </w:rPr>
              <w:t>pyLDAvis</w:t>
            </w:r>
            <w:proofErr w:type="spellEnd"/>
            <w:r w:rsidRPr="005E1BC2">
              <w:rPr>
                <w:rFonts w:cs="Arial"/>
                <w:bCs/>
                <w:sz w:val="20"/>
                <w:szCs w:val="20"/>
              </w:rPr>
              <w:t xml:space="preserve"> for modelling</w:t>
            </w:r>
          </w:p>
        </w:tc>
        <w:tc>
          <w:tcPr>
            <w:tcW w:w="1635" w:type="dxa"/>
            <w:tcBorders>
              <w:top w:val="single" w:sz="4" w:space="0" w:color="auto"/>
              <w:bottom w:val="single" w:sz="4" w:space="0" w:color="auto"/>
            </w:tcBorders>
            <w:hideMark/>
          </w:tcPr>
          <w:p w14:paraId="673780C9" w14:textId="77777777" w:rsidR="004A2D3D" w:rsidRPr="005E1BC2" w:rsidRDefault="004A2D3D" w:rsidP="00010495">
            <w:pPr>
              <w:spacing w:line="360" w:lineRule="auto"/>
              <w:rPr>
                <w:rFonts w:cs="Arial"/>
                <w:bCs/>
                <w:sz w:val="20"/>
                <w:szCs w:val="20"/>
              </w:rPr>
            </w:pPr>
            <w:r w:rsidRPr="005E1BC2">
              <w:rPr>
                <w:rFonts w:cs="Arial"/>
                <w:bCs/>
                <w:sz w:val="20"/>
                <w:szCs w:val="20"/>
              </w:rPr>
              <w:t>perplexity value and coherence score</w:t>
            </w:r>
          </w:p>
        </w:tc>
        <w:tc>
          <w:tcPr>
            <w:tcW w:w="1946" w:type="dxa"/>
            <w:tcBorders>
              <w:top w:val="single" w:sz="4" w:space="0" w:color="auto"/>
              <w:bottom w:val="single" w:sz="4" w:space="0" w:color="auto"/>
            </w:tcBorders>
            <w:hideMark/>
          </w:tcPr>
          <w:p w14:paraId="575482D3" w14:textId="2BCE19B1" w:rsidR="004A2D3D" w:rsidRPr="005E1BC2" w:rsidRDefault="004A2D3D" w:rsidP="00010495">
            <w:pPr>
              <w:spacing w:line="360" w:lineRule="auto"/>
              <w:rPr>
                <w:rFonts w:cs="Arial"/>
                <w:bCs/>
                <w:sz w:val="20"/>
                <w:szCs w:val="20"/>
              </w:rPr>
            </w:pPr>
            <w:r w:rsidRPr="005E1BC2">
              <w:rPr>
                <w:rFonts w:cs="Arial"/>
                <w:bCs/>
                <w:sz w:val="20"/>
                <w:szCs w:val="20"/>
              </w:rPr>
              <w:t>interesting approach, no mention of fact that reviews could be false and basing data off them could be biased</w:t>
            </w:r>
          </w:p>
        </w:tc>
      </w:tr>
      <w:tr w:rsidR="004A2D3D" w:rsidRPr="005E1BC2" w14:paraId="3E4ED23A" w14:textId="77777777" w:rsidTr="00707CE6">
        <w:trPr>
          <w:trHeight w:val="800"/>
        </w:trPr>
        <w:tc>
          <w:tcPr>
            <w:tcW w:w="1929" w:type="dxa"/>
            <w:tcBorders>
              <w:top w:val="single" w:sz="4" w:space="0" w:color="auto"/>
              <w:bottom w:val="single" w:sz="4" w:space="0" w:color="auto"/>
            </w:tcBorders>
            <w:noWrap/>
            <w:hideMark/>
          </w:tcPr>
          <w:p w14:paraId="071AE112" w14:textId="77777777" w:rsidR="004A2D3D" w:rsidRPr="005E1BC2" w:rsidRDefault="004A2D3D" w:rsidP="00010495">
            <w:pPr>
              <w:spacing w:line="360" w:lineRule="auto"/>
              <w:rPr>
                <w:rFonts w:cs="Arial"/>
                <w:bCs/>
                <w:sz w:val="20"/>
                <w:szCs w:val="20"/>
              </w:rPr>
            </w:pPr>
            <w:r w:rsidRPr="005E1BC2">
              <w:rPr>
                <w:rFonts w:cs="Arial"/>
                <w:bCs/>
                <w:sz w:val="20"/>
                <w:szCs w:val="20"/>
              </w:rPr>
              <w:t>[46] A framework for fake review detection in online consumer electronics retailers, Rodrigo Barbado, Oscar Araque, Carlos Iglesias</w:t>
            </w:r>
          </w:p>
        </w:tc>
        <w:tc>
          <w:tcPr>
            <w:tcW w:w="1501" w:type="dxa"/>
            <w:tcBorders>
              <w:top w:val="single" w:sz="4" w:space="0" w:color="auto"/>
              <w:bottom w:val="single" w:sz="4" w:space="0" w:color="auto"/>
            </w:tcBorders>
            <w:hideMark/>
          </w:tcPr>
          <w:p w14:paraId="2D3922DE" w14:textId="77777777" w:rsidR="004A2D3D" w:rsidRPr="005E1BC2" w:rsidRDefault="004A2D3D" w:rsidP="00010495">
            <w:pPr>
              <w:spacing w:line="360" w:lineRule="auto"/>
              <w:rPr>
                <w:rFonts w:cs="Arial"/>
                <w:bCs/>
                <w:sz w:val="20"/>
                <w:szCs w:val="20"/>
              </w:rPr>
            </w:pPr>
            <w:r w:rsidRPr="005E1BC2">
              <w:rPr>
                <w:rFonts w:cs="Arial"/>
                <w:bCs/>
                <w:sz w:val="20"/>
                <w:szCs w:val="20"/>
              </w:rPr>
              <w:t>research study, Springer article</w:t>
            </w:r>
          </w:p>
        </w:tc>
        <w:tc>
          <w:tcPr>
            <w:tcW w:w="2015" w:type="dxa"/>
            <w:tcBorders>
              <w:top w:val="single" w:sz="4" w:space="0" w:color="auto"/>
              <w:bottom w:val="single" w:sz="4" w:space="0" w:color="auto"/>
            </w:tcBorders>
            <w:hideMark/>
          </w:tcPr>
          <w:p w14:paraId="03FB6263" w14:textId="77777777" w:rsidR="004A2D3D" w:rsidRPr="005E1BC2" w:rsidRDefault="004A2D3D" w:rsidP="00010495">
            <w:pPr>
              <w:spacing w:line="360" w:lineRule="auto"/>
              <w:rPr>
                <w:rFonts w:cs="Arial"/>
                <w:bCs/>
                <w:sz w:val="20"/>
                <w:szCs w:val="20"/>
              </w:rPr>
            </w:pPr>
            <w:r w:rsidRPr="005E1BC2">
              <w:rPr>
                <w:rFonts w:cs="Arial"/>
                <w:bCs/>
                <w:sz w:val="20"/>
                <w:szCs w:val="20"/>
              </w:rPr>
              <w:t>Convolution neural network, multidimensional feature representation is used to classify reviews</w:t>
            </w:r>
          </w:p>
        </w:tc>
        <w:tc>
          <w:tcPr>
            <w:tcW w:w="1635" w:type="dxa"/>
            <w:tcBorders>
              <w:top w:val="single" w:sz="4" w:space="0" w:color="auto"/>
              <w:bottom w:val="single" w:sz="4" w:space="0" w:color="auto"/>
            </w:tcBorders>
            <w:hideMark/>
          </w:tcPr>
          <w:p w14:paraId="5DFA2B3B" w14:textId="36DA439F" w:rsidR="004A2D3D" w:rsidRPr="005E1BC2" w:rsidRDefault="004A2D3D" w:rsidP="00010495">
            <w:pPr>
              <w:spacing w:line="360" w:lineRule="auto"/>
              <w:rPr>
                <w:rFonts w:cs="Arial"/>
                <w:bCs/>
                <w:sz w:val="20"/>
                <w:szCs w:val="20"/>
              </w:rPr>
            </w:pPr>
            <w:r w:rsidRPr="005E1BC2">
              <w:rPr>
                <w:rFonts w:cs="Arial"/>
                <w:bCs/>
                <w:sz w:val="20"/>
                <w:szCs w:val="20"/>
              </w:rPr>
              <w:t xml:space="preserve">CNN performances of 0.988, 0.987, and 0.994 </w:t>
            </w:r>
          </w:p>
        </w:tc>
        <w:tc>
          <w:tcPr>
            <w:tcW w:w="1946" w:type="dxa"/>
            <w:tcBorders>
              <w:top w:val="single" w:sz="4" w:space="0" w:color="auto"/>
              <w:bottom w:val="single" w:sz="4" w:space="0" w:color="auto"/>
            </w:tcBorders>
            <w:hideMark/>
          </w:tcPr>
          <w:p w14:paraId="61596A45" w14:textId="77777777" w:rsidR="004A2D3D" w:rsidRPr="005E1BC2" w:rsidRDefault="004A2D3D" w:rsidP="00010495">
            <w:pPr>
              <w:spacing w:line="360" w:lineRule="auto"/>
              <w:rPr>
                <w:rFonts w:cs="Arial"/>
                <w:bCs/>
                <w:sz w:val="20"/>
                <w:szCs w:val="20"/>
              </w:rPr>
            </w:pPr>
            <w:r w:rsidRPr="005E1BC2">
              <w:rPr>
                <w:rFonts w:cs="Arial"/>
                <w:bCs/>
                <w:sz w:val="20"/>
                <w:szCs w:val="20"/>
              </w:rPr>
              <w:t>valuable article for own research. Innovative hybrid approach for text, emotions and ratings</w:t>
            </w:r>
          </w:p>
        </w:tc>
      </w:tr>
      <w:tr w:rsidR="004A2D3D" w:rsidRPr="005E1BC2" w14:paraId="6EDB7B8E" w14:textId="77777777" w:rsidTr="00707CE6">
        <w:trPr>
          <w:trHeight w:val="800"/>
        </w:trPr>
        <w:tc>
          <w:tcPr>
            <w:tcW w:w="1929" w:type="dxa"/>
            <w:tcBorders>
              <w:top w:val="single" w:sz="4" w:space="0" w:color="auto"/>
              <w:bottom w:val="single" w:sz="4" w:space="0" w:color="auto"/>
            </w:tcBorders>
            <w:noWrap/>
            <w:hideMark/>
          </w:tcPr>
          <w:p w14:paraId="70E3C9E4" w14:textId="6E610E57" w:rsidR="004A2D3D" w:rsidRPr="005E1BC2" w:rsidRDefault="004A2D3D" w:rsidP="00010495">
            <w:pPr>
              <w:spacing w:line="360" w:lineRule="auto"/>
              <w:rPr>
                <w:rFonts w:cs="Arial"/>
                <w:bCs/>
                <w:sz w:val="20"/>
                <w:szCs w:val="20"/>
              </w:rPr>
            </w:pPr>
            <w:r w:rsidRPr="005E1BC2">
              <w:rPr>
                <w:rFonts w:cs="Arial"/>
                <w:bCs/>
                <w:sz w:val="20"/>
                <w:szCs w:val="20"/>
              </w:rPr>
              <w:t xml:space="preserve">[47] How Could Consumers’ Online Review Help Improve Product Design Strategy? Wei Miao, Kai-Chieh </w:t>
            </w:r>
            <w:proofErr w:type="gramStart"/>
            <w:r w:rsidRPr="005E1BC2">
              <w:rPr>
                <w:rFonts w:cs="Arial"/>
                <w:bCs/>
                <w:sz w:val="20"/>
                <w:szCs w:val="20"/>
              </w:rPr>
              <w:t>Lin ,</w:t>
            </w:r>
            <w:proofErr w:type="gramEnd"/>
            <w:r w:rsidRPr="005E1BC2">
              <w:rPr>
                <w:rFonts w:cs="Arial"/>
                <w:bCs/>
                <w:sz w:val="20"/>
                <w:szCs w:val="20"/>
              </w:rPr>
              <w:t xml:space="preserve"> Chih-Fu Wu , Jie Sun , Weibo Sun , Wei </w:t>
            </w:r>
            <w:proofErr w:type="spellStart"/>
            <w:r w:rsidRPr="005E1BC2">
              <w:rPr>
                <w:rFonts w:cs="Arial"/>
                <w:bCs/>
                <w:sz w:val="20"/>
                <w:szCs w:val="20"/>
              </w:rPr>
              <w:t>Wei</w:t>
            </w:r>
            <w:proofErr w:type="spellEnd"/>
            <w:r w:rsidRPr="005E1BC2">
              <w:rPr>
                <w:rFonts w:cs="Arial"/>
                <w:bCs/>
                <w:sz w:val="20"/>
                <w:szCs w:val="20"/>
              </w:rPr>
              <w:t xml:space="preserve"> and Chao Gu</w:t>
            </w:r>
          </w:p>
        </w:tc>
        <w:tc>
          <w:tcPr>
            <w:tcW w:w="1501" w:type="dxa"/>
            <w:tcBorders>
              <w:top w:val="single" w:sz="4" w:space="0" w:color="auto"/>
              <w:bottom w:val="single" w:sz="4" w:space="0" w:color="auto"/>
            </w:tcBorders>
            <w:hideMark/>
          </w:tcPr>
          <w:p w14:paraId="6DC53353" w14:textId="77777777" w:rsidR="004A2D3D" w:rsidRPr="005E1BC2" w:rsidRDefault="004A2D3D" w:rsidP="00010495">
            <w:pPr>
              <w:spacing w:line="360" w:lineRule="auto"/>
              <w:rPr>
                <w:rFonts w:cs="Arial"/>
                <w:bCs/>
                <w:sz w:val="20"/>
                <w:szCs w:val="20"/>
              </w:rPr>
            </w:pPr>
            <w:r w:rsidRPr="005E1BC2">
              <w:rPr>
                <w:rFonts w:cs="Arial"/>
                <w:bCs/>
                <w:sz w:val="20"/>
                <w:szCs w:val="20"/>
              </w:rPr>
              <w:t>research article, research ate</w:t>
            </w:r>
          </w:p>
        </w:tc>
        <w:tc>
          <w:tcPr>
            <w:tcW w:w="2015" w:type="dxa"/>
            <w:tcBorders>
              <w:top w:val="single" w:sz="4" w:space="0" w:color="auto"/>
              <w:bottom w:val="single" w:sz="4" w:space="0" w:color="auto"/>
            </w:tcBorders>
            <w:hideMark/>
          </w:tcPr>
          <w:p w14:paraId="414EEEF7"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Algorithm-Based Filtering </w:t>
            </w:r>
          </w:p>
        </w:tc>
        <w:tc>
          <w:tcPr>
            <w:tcW w:w="1635" w:type="dxa"/>
            <w:tcBorders>
              <w:top w:val="single" w:sz="4" w:space="0" w:color="auto"/>
              <w:bottom w:val="single" w:sz="4" w:space="0" w:color="auto"/>
            </w:tcBorders>
            <w:hideMark/>
          </w:tcPr>
          <w:p w14:paraId="0C323E4B" w14:textId="77777777" w:rsidR="004A2D3D" w:rsidRPr="005E1BC2" w:rsidRDefault="004A2D3D" w:rsidP="00010495">
            <w:pPr>
              <w:spacing w:line="360" w:lineRule="auto"/>
              <w:rPr>
                <w:rFonts w:cs="Arial"/>
                <w:bCs/>
                <w:sz w:val="20"/>
                <w:szCs w:val="20"/>
              </w:rPr>
            </w:pPr>
            <w:r w:rsidRPr="005E1BC2">
              <w:rPr>
                <w:rFonts w:cs="Arial"/>
                <w:bCs/>
                <w:sz w:val="20"/>
                <w:szCs w:val="20"/>
              </w:rPr>
              <w:t>recognition accuracy rate based of punctuation score, sentiment score, vocabulary score</w:t>
            </w:r>
          </w:p>
        </w:tc>
        <w:tc>
          <w:tcPr>
            <w:tcW w:w="1946" w:type="dxa"/>
            <w:tcBorders>
              <w:top w:val="single" w:sz="4" w:space="0" w:color="auto"/>
              <w:bottom w:val="single" w:sz="4" w:space="0" w:color="auto"/>
            </w:tcBorders>
            <w:hideMark/>
          </w:tcPr>
          <w:p w14:paraId="7E8C7E70" w14:textId="77777777" w:rsidR="004A2D3D" w:rsidRPr="005E1BC2" w:rsidRDefault="004A2D3D" w:rsidP="00010495">
            <w:pPr>
              <w:spacing w:line="360" w:lineRule="auto"/>
              <w:rPr>
                <w:rFonts w:cs="Arial"/>
                <w:bCs/>
                <w:sz w:val="20"/>
                <w:szCs w:val="20"/>
              </w:rPr>
            </w:pPr>
            <w:r w:rsidRPr="005E1BC2">
              <w:rPr>
                <w:rFonts w:cs="Arial"/>
                <w:bCs/>
                <w:sz w:val="20"/>
                <w:szCs w:val="20"/>
              </w:rPr>
              <w:t>excellent visual flowcharts for rule-based classification</w:t>
            </w:r>
          </w:p>
        </w:tc>
      </w:tr>
      <w:tr w:rsidR="004A2D3D" w:rsidRPr="005E1BC2" w14:paraId="173AFF24" w14:textId="77777777" w:rsidTr="00707CE6">
        <w:trPr>
          <w:trHeight w:val="800"/>
        </w:trPr>
        <w:tc>
          <w:tcPr>
            <w:tcW w:w="1929" w:type="dxa"/>
            <w:tcBorders>
              <w:top w:val="single" w:sz="4" w:space="0" w:color="auto"/>
              <w:bottom w:val="single" w:sz="4" w:space="0" w:color="auto"/>
            </w:tcBorders>
            <w:noWrap/>
            <w:hideMark/>
          </w:tcPr>
          <w:p w14:paraId="751FF3F0" w14:textId="77777777" w:rsidR="004A2D3D" w:rsidRPr="005E1BC2" w:rsidRDefault="004A2D3D" w:rsidP="00010495">
            <w:pPr>
              <w:spacing w:line="360" w:lineRule="auto"/>
              <w:rPr>
                <w:rFonts w:cs="Arial"/>
                <w:bCs/>
                <w:sz w:val="20"/>
                <w:szCs w:val="20"/>
              </w:rPr>
            </w:pPr>
            <w:r w:rsidRPr="005E1BC2">
              <w:rPr>
                <w:rFonts w:cs="Arial"/>
                <w:bCs/>
                <w:sz w:val="20"/>
                <w:szCs w:val="20"/>
              </w:rPr>
              <w:t xml:space="preserve">[48] DHMFRD – TER: a deep hybrid model for fake review detection incorporating review texts, emotions, and ratings, Ramadhani Ally </w:t>
            </w:r>
            <w:proofErr w:type="gramStart"/>
            <w:r w:rsidRPr="005E1BC2">
              <w:rPr>
                <w:rFonts w:cs="Arial"/>
                <w:bCs/>
                <w:sz w:val="20"/>
                <w:szCs w:val="20"/>
              </w:rPr>
              <w:lastRenderedPageBreak/>
              <w:t xml:space="preserve">Duma,  </w:t>
            </w:r>
            <w:proofErr w:type="spellStart"/>
            <w:r w:rsidRPr="005E1BC2">
              <w:rPr>
                <w:rFonts w:cs="Arial"/>
                <w:bCs/>
                <w:sz w:val="20"/>
                <w:szCs w:val="20"/>
              </w:rPr>
              <w:t>Zhendong</w:t>
            </w:r>
            <w:proofErr w:type="spellEnd"/>
            <w:proofErr w:type="gramEnd"/>
            <w:r w:rsidRPr="005E1BC2">
              <w:rPr>
                <w:rFonts w:cs="Arial"/>
                <w:bCs/>
                <w:sz w:val="20"/>
                <w:szCs w:val="20"/>
              </w:rPr>
              <w:t xml:space="preserve"> Niu, Ally </w:t>
            </w:r>
            <w:proofErr w:type="spellStart"/>
            <w:r w:rsidRPr="005E1BC2">
              <w:rPr>
                <w:rFonts w:cs="Arial"/>
                <w:bCs/>
                <w:sz w:val="20"/>
                <w:szCs w:val="20"/>
              </w:rPr>
              <w:t>Nyamawe</w:t>
            </w:r>
            <w:proofErr w:type="spellEnd"/>
            <w:r w:rsidRPr="005E1BC2">
              <w:rPr>
                <w:rFonts w:cs="Arial"/>
                <w:bCs/>
                <w:sz w:val="20"/>
                <w:szCs w:val="20"/>
              </w:rPr>
              <w:t xml:space="preserve">, Jude </w:t>
            </w:r>
            <w:proofErr w:type="spellStart"/>
            <w:r w:rsidRPr="005E1BC2">
              <w:rPr>
                <w:rFonts w:cs="Arial"/>
                <w:bCs/>
                <w:sz w:val="20"/>
                <w:szCs w:val="20"/>
              </w:rPr>
              <w:t>Tchaye</w:t>
            </w:r>
            <w:proofErr w:type="spellEnd"/>
            <w:r w:rsidRPr="005E1BC2">
              <w:rPr>
                <w:rFonts w:cs="Arial"/>
                <w:bCs/>
                <w:sz w:val="20"/>
                <w:szCs w:val="20"/>
              </w:rPr>
              <w:t>-Kondi</w:t>
            </w:r>
          </w:p>
        </w:tc>
        <w:tc>
          <w:tcPr>
            <w:tcW w:w="1501" w:type="dxa"/>
            <w:tcBorders>
              <w:top w:val="single" w:sz="4" w:space="0" w:color="auto"/>
              <w:bottom w:val="single" w:sz="4" w:space="0" w:color="auto"/>
            </w:tcBorders>
            <w:hideMark/>
          </w:tcPr>
          <w:p w14:paraId="65DE3A0B" w14:textId="77777777" w:rsidR="004A2D3D" w:rsidRPr="005E1BC2" w:rsidRDefault="004A2D3D" w:rsidP="00010495">
            <w:pPr>
              <w:spacing w:line="360" w:lineRule="auto"/>
              <w:rPr>
                <w:rFonts w:cs="Arial"/>
                <w:bCs/>
                <w:sz w:val="20"/>
                <w:szCs w:val="20"/>
              </w:rPr>
            </w:pPr>
            <w:r w:rsidRPr="005E1BC2">
              <w:rPr>
                <w:rFonts w:cs="Arial"/>
                <w:bCs/>
                <w:sz w:val="20"/>
                <w:szCs w:val="20"/>
              </w:rPr>
              <w:lastRenderedPageBreak/>
              <w:t>research article, research gate</w:t>
            </w:r>
          </w:p>
        </w:tc>
        <w:tc>
          <w:tcPr>
            <w:tcW w:w="2015" w:type="dxa"/>
            <w:tcBorders>
              <w:top w:val="single" w:sz="4" w:space="0" w:color="auto"/>
              <w:bottom w:val="single" w:sz="4" w:space="0" w:color="auto"/>
            </w:tcBorders>
            <w:hideMark/>
          </w:tcPr>
          <w:p w14:paraId="19659B94" w14:textId="79595CF7" w:rsidR="004A2D3D" w:rsidRPr="005E1BC2" w:rsidRDefault="004A2D3D" w:rsidP="00010495">
            <w:pPr>
              <w:spacing w:line="360" w:lineRule="auto"/>
              <w:rPr>
                <w:rFonts w:cs="Arial"/>
                <w:bCs/>
                <w:sz w:val="20"/>
                <w:szCs w:val="20"/>
              </w:rPr>
            </w:pPr>
            <w:r w:rsidRPr="005E1BC2">
              <w:rPr>
                <w:rFonts w:cs="Arial"/>
                <w:bCs/>
                <w:sz w:val="20"/>
                <w:szCs w:val="20"/>
              </w:rPr>
              <w:t xml:space="preserve">natural language processing; Polish </w:t>
            </w:r>
            <w:r w:rsidR="000171AC" w:rsidRPr="005E1BC2">
              <w:rPr>
                <w:rFonts w:cs="Arial"/>
                <w:bCs/>
                <w:sz w:val="20"/>
                <w:szCs w:val="20"/>
              </w:rPr>
              <w:t>language; machine</w:t>
            </w:r>
            <w:r w:rsidRPr="005E1BC2">
              <w:rPr>
                <w:rFonts w:cs="Arial"/>
                <w:bCs/>
                <w:sz w:val="20"/>
                <w:szCs w:val="20"/>
              </w:rPr>
              <w:t xml:space="preserve"> learning; random forest</w:t>
            </w:r>
          </w:p>
        </w:tc>
        <w:tc>
          <w:tcPr>
            <w:tcW w:w="1635" w:type="dxa"/>
            <w:tcBorders>
              <w:top w:val="single" w:sz="4" w:space="0" w:color="auto"/>
              <w:bottom w:val="single" w:sz="4" w:space="0" w:color="auto"/>
            </w:tcBorders>
            <w:hideMark/>
          </w:tcPr>
          <w:p w14:paraId="6A0E3F99" w14:textId="77777777" w:rsidR="004A2D3D" w:rsidRPr="005E1BC2" w:rsidRDefault="004A2D3D" w:rsidP="00010495">
            <w:pPr>
              <w:spacing w:line="360" w:lineRule="auto"/>
              <w:rPr>
                <w:rFonts w:cs="Arial"/>
                <w:bCs/>
                <w:sz w:val="20"/>
                <w:szCs w:val="20"/>
              </w:rPr>
            </w:pPr>
            <w:r w:rsidRPr="005E1BC2">
              <w:rPr>
                <w:rFonts w:cs="Arial"/>
                <w:bCs/>
                <w:sz w:val="20"/>
                <w:szCs w:val="20"/>
              </w:rPr>
              <w:t>F1 score of 0.92 and 0.74 when detecting fake accounts and reviews</w:t>
            </w:r>
          </w:p>
        </w:tc>
        <w:tc>
          <w:tcPr>
            <w:tcW w:w="1946" w:type="dxa"/>
            <w:tcBorders>
              <w:top w:val="single" w:sz="4" w:space="0" w:color="auto"/>
              <w:bottom w:val="single" w:sz="4" w:space="0" w:color="auto"/>
            </w:tcBorders>
            <w:hideMark/>
          </w:tcPr>
          <w:p w14:paraId="3FAAD1AF" w14:textId="77777777" w:rsidR="004A2D3D" w:rsidRPr="005E1BC2" w:rsidRDefault="004A2D3D" w:rsidP="00010495">
            <w:pPr>
              <w:spacing w:line="360" w:lineRule="auto"/>
              <w:rPr>
                <w:rFonts w:cs="Arial"/>
                <w:bCs/>
                <w:sz w:val="20"/>
                <w:szCs w:val="20"/>
              </w:rPr>
            </w:pPr>
            <w:r w:rsidRPr="005E1BC2">
              <w:rPr>
                <w:rFonts w:cs="Arial"/>
                <w:bCs/>
                <w:sz w:val="20"/>
                <w:szCs w:val="20"/>
              </w:rPr>
              <w:t>large dataset, novel metrics to detect fake review, good summary in lit review</w:t>
            </w:r>
          </w:p>
        </w:tc>
      </w:tr>
    </w:tbl>
    <w:p w14:paraId="4D5AD661" w14:textId="77777777" w:rsidR="004A2D3D" w:rsidRPr="00010495" w:rsidRDefault="004A2D3D" w:rsidP="00010495">
      <w:pPr>
        <w:spacing w:line="360" w:lineRule="auto"/>
        <w:rPr>
          <w:rFonts w:cs="Arial"/>
          <w:b/>
          <w:bCs/>
        </w:rPr>
      </w:pPr>
    </w:p>
    <w:p w14:paraId="30DF19F6" w14:textId="77777777" w:rsidR="004A2D3D" w:rsidRPr="00010495" w:rsidRDefault="004A2D3D" w:rsidP="00010495">
      <w:pPr>
        <w:spacing w:line="360" w:lineRule="auto"/>
        <w:rPr>
          <w:rFonts w:cs="Arial"/>
          <w:b/>
          <w:bCs/>
        </w:rPr>
      </w:pPr>
      <w:r w:rsidRPr="00010495">
        <w:rPr>
          <w:rFonts w:cs="Arial"/>
        </w:rPr>
        <w:t xml:space="preserve">The article, ‘Research on False Review Detection Methods: A state-of-the-art review [49] written by </w:t>
      </w:r>
      <w:hyperlink r:id="rId18" w:history="1">
        <w:r w:rsidRPr="00010495">
          <w:rPr>
            <w:rFonts w:cs="Arial"/>
          </w:rPr>
          <w:t>Arvind Mewada</w:t>
        </w:r>
      </w:hyperlink>
      <w:r w:rsidRPr="00010495">
        <w:rPr>
          <w:rFonts w:cs="Arial"/>
        </w:rPr>
        <w:t xml:space="preserve"> and </w:t>
      </w:r>
      <w:hyperlink r:id="rId19" w:history="1">
        <w:r w:rsidRPr="00010495">
          <w:rPr>
            <w:rFonts w:cs="Arial"/>
          </w:rPr>
          <w:t>RUPESH KUMAR DEWANG</w:t>
        </w:r>
      </w:hyperlink>
      <w:r w:rsidRPr="00010495">
        <w:rPr>
          <w:rFonts w:cs="Arial"/>
        </w:rPr>
        <w:t xml:space="preserve"> and published on the research gate platform provides an extremely in depth review into modern analytical methods for detecting fake reviews. The article also contains extremely well laid out methodology through the use of flow charts and tables. The authors have divided the content of spam reviews into 3 categories: untruthful reviews, reviews on brands only and non-reviews. By ‘non-reviews’ the authors mean the review contains no useful information specific information and only generic comments. Reviews were sourced from Yelp website, </w:t>
      </w:r>
      <w:proofErr w:type="spellStart"/>
      <w:r w:rsidRPr="00010495">
        <w:rPr>
          <w:rFonts w:cs="Arial"/>
        </w:rPr>
        <w:t>Tripadvisor</w:t>
      </w:r>
      <w:proofErr w:type="spellEnd"/>
      <w:r w:rsidRPr="00010495">
        <w:rPr>
          <w:rFonts w:cs="Arial"/>
        </w:rPr>
        <w:t xml:space="preserve"> Reviews and Amazon book and product reviews. The authors employ feature engineering to detect the clues left by reviewers in fake reviews through lexical, sentiment and syntactic methods. A mathematical model was established to quantify the characteristic values of these behaviours.</w:t>
      </w:r>
    </w:p>
    <w:p w14:paraId="79F3BA38" w14:textId="77777777" w:rsidR="004A2D3D" w:rsidRPr="00010495" w:rsidRDefault="004A2D3D" w:rsidP="00010495">
      <w:pPr>
        <w:spacing w:line="360" w:lineRule="auto"/>
        <w:rPr>
          <w:rFonts w:cs="Arial"/>
          <w:b/>
          <w:bCs/>
        </w:rPr>
      </w:pPr>
    </w:p>
    <w:p w14:paraId="163BFDF8" w14:textId="15E8802C" w:rsidR="004A2D3D" w:rsidRPr="00010495" w:rsidRDefault="004A2D3D" w:rsidP="00010495">
      <w:pPr>
        <w:spacing w:line="360" w:lineRule="auto"/>
        <w:rPr>
          <w:rFonts w:cs="Arial"/>
          <w:b/>
          <w:bCs/>
        </w:rPr>
      </w:pPr>
      <w:r w:rsidRPr="00010495">
        <w:rPr>
          <w:rFonts w:cs="Arial"/>
        </w:rPr>
        <w:t>The authors have used rule-based classification to score the reviews based on certain characteristics such as their rating, rating consistency, time frame between reviews and product launches and the percentage of sentiment values. Other methods included linguistic NLP methods such as Bag of Words, POS tagging, Word count features, Grammatical syntactic structure analysis.</w:t>
      </w:r>
      <w:r w:rsidR="000171AC" w:rsidRPr="00010495">
        <w:rPr>
          <w:rFonts w:cs="Arial"/>
        </w:rPr>
        <w:t xml:space="preserve"> </w:t>
      </w:r>
      <w:r w:rsidRPr="00010495">
        <w:rPr>
          <w:rFonts w:cs="Arial"/>
        </w:rPr>
        <w:t xml:space="preserve">The discussion and results section </w:t>
      </w:r>
      <w:r w:rsidR="00C043D6" w:rsidRPr="00010495">
        <w:rPr>
          <w:rFonts w:cs="Arial"/>
        </w:rPr>
        <w:t>are</w:t>
      </w:r>
      <w:r w:rsidRPr="00010495">
        <w:rPr>
          <w:rFonts w:cs="Arial"/>
        </w:rPr>
        <w:t xml:space="preserve"> well structured, classifiers and machine learning methods are listed such as SVM, Random Forest. A few possible future improvements are listed such as optimising the labelled data, however the authors do not include why these were not included in this article.  Each dataset, method, outcome matrix and model results </w:t>
      </w:r>
      <w:proofErr w:type="gramStart"/>
      <w:r w:rsidRPr="00010495">
        <w:rPr>
          <w:rFonts w:cs="Arial"/>
        </w:rPr>
        <w:t>is</w:t>
      </w:r>
      <w:proofErr w:type="gramEnd"/>
      <w:r w:rsidRPr="00010495">
        <w:rPr>
          <w:rFonts w:cs="Arial"/>
        </w:rPr>
        <w:t xml:space="preserve"> listed clearly in Table 5. The article limits itself by only using false review text as the identification target, however future directions are laid out in the conclusion section towards future research in the field of false reviews and false reviewer groups.</w:t>
      </w:r>
    </w:p>
    <w:p w14:paraId="63A32FB6" w14:textId="77777777" w:rsidR="004A2D3D" w:rsidRPr="00010495" w:rsidRDefault="004A2D3D" w:rsidP="00010495">
      <w:pPr>
        <w:spacing w:line="360" w:lineRule="auto"/>
        <w:rPr>
          <w:rFonts w:cs="Arial"/>
          <w:b/>
          <w:bCs/>
        </w:rPr>
      </w:pPr>
    </w:p>
    <w:p w14:paraId="066A4432" w14:textId="77777777" w:rsidR="004A2D3D" w:rsidRPr="00010495" w:rsidRDefault="004A2D3D" w:rsidP="00010495">
      <w:pPr>
        <w:spacing w:line="360" w:lineRule="auto"/>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6"/>
        <w:gridCol w:w="1361"/>
        <w:gridCol w:w="2066"/>
        <w:gridCol w:w="1962"/>
        <w:gridCol w:w="1751"/>
      </w:tblGrid>
      <w:tr w:rsidR="004A2D3D" w:rsidRPr="00010495" w14:paraId="5F86B5B2" w14:textId="77777777" w:rsidTr="00707CE6">
        <w:trPr>
          <w:trHeight w:val="800"/>
        </w:trPr>
        <w:tc>
          <w:tcPr>
            <w:tcW w:w="1895" w:type="dxa"/>
            <w:tcBorders>
              <w:bottom w:val="single" w:sz="4" w:space="0" w:color="auto"/>
            </w:tcBorders>
            <w:noWrap/>
            <w:hideMark/>
          </w:tcPr>
          <w:p w14:paraId="35C6D4EF" w14:textId="77777777" w:rsidR="004A2D3D" w:rsidRPr="00010495" w:rsidRDefault="004A2D3D" w:rsidP="00010495">
            <w:pPr>
              <w:spacing w:line="360" w:lineRule="auto"/>
              <w:rPr>
                <w:rFonts w:cs="Arial"/>
                <w:b/>
                <w:bCs/>
              </w:rPr>
            </w:pPr>
            <w:r w:rsidRPr="00010495">
              <w:rPr>
                <w:rFonts w:cs="Arial"/>
                <w:b/>
                <w:bCs/>
              </w:rPr>
              <w:lastRenderedPageBreak/>
              <w:t>Source, Title, Author</w:t>
            </w:r>
          </w:p>
        </w:tc>
        <w:tc>
          <w:tcPr>
            <w:tcW w:w="1366" w:type="dxa"/>
            <w:tcBorders>
              <w:bottom w:val="single" w:sz="4" w:space="0" w:color="auto"/>
            </w:tcBorders>
            <w:noWrap/>
            <w:hideMark/>
          </w:tcPr>
          <w:p w14:paraId="27E39317" w14:textId="77777777" w:rsidR="004A2D3D" w:rsidRPr="00010495" w:rsidRDefault="004A2D3D" w:rsidP="00010495">
            <w:pPr>
              <w:spacing w:line="360" w:lineRule="auto"/>
              <w:rPr>
                <w:rFonts w:cs="Arial"/>
                <w:b/>
                <w:bCs/>
              </w:rPr>
            </w:pPr>
            <w:r w:rsidRPr="00010495">
              <w:rPr>
                <w:rFonts w:cs="Arial"/>
                <w:b/>
                <w:bCs/>
              </w:rPr>
              <w:t>Source Type</w:t>
            </w:r>
          </w:p>
        </w:tc>
        <w:tc>
          <w:tcPr>
            <w:tcW w:w="2075" w:type="dxa"/>
            <w:tcBorders>
              <w:bottom w:val="single" w:sz="4" w:space="0" w:color="auto"/>
            </w:tcBorders>
            <w:noWrap/>
            <w:hideMark/>
          </w:tcPr>
          <w:p w14:paraId="608EB105" w14:textId="77777777" w:rsidR="004A2D3D" w:rsidRPr="00010495" w:rsidRDefault="004A2D3D" w:rsidP="00010495">
            <w:pPr>
              <w:spacing w:line="360" w:lineRule="auto"/>
              <w:rPr>
                <w:rFonts w:cs="Arial"/>
                <w:b/>
                <w:bCs/>
              </w:rPr>
            </w:pPr>
            <w:r w:rsidRPr="00010495">
              <w:rPr>
                <w:rFonts w:cs="Arial"/>
                <w:b/>
                <w:bCs/>
              </w:rPr>
              <w:t xml:space="preserve"> Methodology</w:t>
            </w:r>
          </w:p>
        </w:tc>
        <w:tc>
          <w:tcPr>
            <w:tcW w:w="1970" w:type="dxa"/>
            <w:tcBorders>
              <w:bottom w:val="single" w:sz="4" w:space="0" w:color="auto"/>
            </w:tcBorders>
            <w:noWrap/>
            <w:hideMark/>
          </w:tcPr>
          <w:p w14:paraId="5D29FA96" w14:textId="77777777" w:rsidR="004A2D3D" w:rsidRPr="00010495" w:rsidRDefault="004A2D3D" w:rsidP="00010495">
            <w:pPr>
              <w:spacing w:line="360" w:lineRule="auto"/>
              <w:rPr>
                <w:rFonts w:cs="Arial"/>
                <w:b/>
                <w:bCs/>
              </w:rPr>
            </w:pPr>
            <w:r w:rsidRPr="00010495">
              <w:rPr>
                <w:rFonts w:cs="Arial"/>
                <w:b/>
                <w:bCs/>
              </w:rPr>
              <w:t xml:space="preserve"> Performance Metrics</w:t>
            </w:r>
          </w:p>
        </w:tc>
        <w:tc>
          <w:tcPr>
            <w:tcW w:w="1720" w:type="dxa"/>
            <w:tcBorders>
              <w:bottom w:val="single" w:sz="4" w:space="0" w:color="auto"/>
            </w:tcBorders>
            <w:hideMark/>
          </w:tcPr>
          <w:p w14:paraId="2E7F2A4E" w14:textId="77777777" w:rsidR="004A2D3D" w:rsidRPr="00010495" w:rsidRDefault="004A2D3D" w:rsidP="00010495">
            <w:pPr>
              <w:spacing w:line="360" w:lineRule="auto"/>
              <w:rPr>
                <w:rFonts w:cs="Arial"/>
                <w:b/>
                <w:bCs/>
              </w:rPr>
            </w:pPr>
            <w:r w:rsidRPr="00010495">
              <w:rPr>
                <w:rFonts w:cs="Arial"/>
                <w:b/>
                <w:bCs/>
              </w:rPr>
              <w:t xml:space="preserve"> Critique Remarks against RO's</w:t>
            </w:r>
          </w:p>
        </w:tc>
      </w:tr>
      <w:tr w:rsidR="004A2D3D" w:rsidRPr="00010495" w14:paraId="38F15A4E" w14:textId="77777777" w:rsidTr="00707CE6">
        <w:trPr>
          <w:trHeight w:val="800"/>
        </w:trPr>
        <w:tc>
          <w:tcPr>
            <w:tcW w:w="1895" w:type="dxa"/>
            <w:tcBorders>
              <w:top w:val="single" w:sz="4" w:space="0" w:color="auto"/>
              <w:bottom w:val="single" w:sz="4" w:space="0" w:color="auto"/>
            </w:tcBorders>
            <w:noWrap/>
            <w:hideMark/>
          </w:tcPr>
          <w:p w14:paraId="4DF552D1" w14:textId="77777777" w:rsidR="004A2D3D" w:rsidRPr="00010495" w:rsidRDefault="004A2D3D" w:rsidP="00010495">
            <w:pPr>
              <w:spacing w:line="360" w:lineRule="auto"/>
              <w:rPr>
                <w:rFonts w:cs="Arial"/>
              </w:rPr>
            </w:pPr>
            <w:r w:rsidRPr="00010495">
              <w:rPr>
                <w:rFonts w:cs="Arial"/>
              </w:rPr>
              <w:t xml:space="preserve">[49] Research on False Review Detection Methods: A state-of-the-art review, Arvind Mewada, </w:t>
            </w:r>
            <w:hyperlink r:id="rId20" w:history="1">
              <w:r w:rsidRPr="00010495">
                <w:rPr>
                  <w:rFonts w:cs="Arial"/>
                </w:rPr>
                <w:t>RUPESH KUMAR DEWANG</w:t>
              </w:r>
            </w:hyperlink>
          </w:p>
        </w:tc>
        <w:tc>
          <w:tcPr>
            <w:tcW w:w="1366" w:type="dxa"/>
            <w:tcBorders>
              <w:top w:val="single" w:sz="4" w:space="0" w:color="auto"/>
              <w:bottom w:val="single" w:sz="4" w:space="0" w:color="auto"/>
            </w:tcBorders>
            <w:hideMark/>
          </w:tcPr>
          <w:p w14:paraId="5776FE01" w14:textId="77777777" w:rsidR="004A2D3D" w:rsidRPr="00010495" w:rsidRDefault="004A2D3D" w:rsidP="00010495">
            <w:pPr>
              <w:spacing w:line="360" w:lineRule="auto"/>
              <w:rPr>
                <w:rFonts w:cs="Arial"/>
              </w:rPr>
            </w:pPr>
            <w:r w:rsidRPr="00010495">
              <w:rPr>
                <w:rFonts w:cs="Arial"/>
              </w:rPr>
              <w:t>research article, research gate</w:t>
            </w:r>
          </w:p>
        </w:tc>
        <w:tc>
          <w:tcPr>
            <w:tcW w:w="2075" w:type="dxa"/>
            <w:tcBorders>
              <w:top w:val="single" w:sz="4" w:space="0" w:color="auto"/>
              <w:bottom w:val="single" w:sz="4" w:space="0" w:color="auto"/>
            </w:tcBorders>
            <w:hideMark/>
          </w:tcPr>
          <w:p w14:paraId="0AFB63A7" w14:textId="77777777" w:rsidR="004A2D3D" w:rsidRPr="00010495" w:rsidRDefault="004A2D3D" w:rsidP="00010495">
            <w:pPr>
              <w:spacing w:line="360" w:lineRule="auto"/>
              <w:rPr>
                <w:rFonts w:cs="Arial"/>
              </w:rPr>
            </w:pPr>
            <w:r w:rsidRPr="00010495">
              <w:rPr>
                <w:rFonts w:cs="Arial"/>
              </w:rPr>
              <w:t xml:space="preserve">Algorithm-Based Filtering </w:t>
            </w:r>
          </w:p>
        </w:tc>
        <w:tc>
          <w:tcPr>
            <w:tcW w:w="1970" w:type="dxa"/>
            <w:tcBorders>
              <w:top w:val="single" w:sz="4" w:space="0" w:color="auto"/>
              <w:bottom w:val="single" w:sz="4" w:space="0" w:color="auto"/>
            </w:tcBorders>
            <w:hideMark/>
          </w:tcPr>
          <w:p w14:paraId="692AB7BC" w14:textId="77777777" w:rsidR="004A2D3D" w:rsidRPr="00010495" w:rsidRDefault="004A2D3D" w:rsidP="00010495">
            <w:pPr>
              <w:spacing w:line="360" w:lineRule="auto"/>
              <w:rPr>
                <w:rFonts w:cs="Arial"/>
              </w:rPr>
            </w:pPr>
            <w:r w:rsidRPr="00010495">
              <w:rPr>
                <w:rFonts w:cs="Arial"/>
              </w:rPr>
              <w:t>recognition accuracy rate based of punctuation score, sentiment score, vocabulary score</w:t>
            </w:r>
          </w:p>
        </w:tc>
        <w:tc>
          <w:tcPr>
            <w:tcW w:w="1720" w:type="dxa"/>
            <w:tcBorders>
              <w:top w:val="single" w:sz="4" w:space="0" w:color="auto"/>
              <w:bottom w:val="single" w:sz="4" w:space="0" w:color="auto"/>
            </w:tcBorders>
            <w:hideMark/>
          </w:tcPr>
          <w:p w14:paraId="26D79EBC" w14:textId="77777777" w:rsidR="004A2D3D" w:rsidRPr="00010495" w:rsidRDefault="004A2D3D" w:rsidP="00010495">
            <w:pPr>
              <w:spacing w:line="360" w:lineRule="auto"/>
              <w:rPr>
                <w:rFonts w:cs="Arial"/>
              </w:rPr>
            </w:pPr>
            <w:r w:rsidRPr="00010495">
              <w:rPr>
                <w:rFonts w:cs="Arial"/>
              </w:rPr>
              <w:t>excellent visual flowcharts for rule-based classification</w:t>
            </w:r>
          </w:p>
        </w:tc>
      </w:tr>
      <w:tr w:rsidR="004A2D3D" w:rsidRPr="00010495" w14:paraId="082762E8" w14:textId="77777777" w:rsidTr="00707CE6">
        <w:trPr>
          <w:trHeight w:val="800"/>
        </w:trPr>
        <w:tc>
          <w:tcPr>
            <w:tcW w:w="1895" w:type="dxa"/>
            <w:tcBorders>
              <w:top w:val="single" w:sz="4" w:space="0" w:color="auto"/>
              <w:bottom w:val="single" w:sz="4" w:space="0" w:color="auto"/>
            </w:tcBorders>
            <w:noWrap/>
            <w:hideMark/>
          </w:tcPr>
          <w:p w14:paraId="1E222B2B" w14:textId="77777777" w:rsidR="004A2D3D" w:rsidRPr="00010495" w:rsidRDefault="004A2D3D" w:rsidP="00010495">
            <w:pPr>
              <w:spacing w:line="360" w:lineRule="auto"/>
              <w:rPr>
                <w:rFonts w:cs="Arial"/>
              </w:rPr>
            </w:pPr>
            <w:r w:rsidRPr="00010495">
              <w:rPr>
                <w:rFonts w:cs="Arial"/>
              </w:rPr>
              <w:t xml:space="preserve">[50] Detecting Fake Reviews in Google Maps—A Case Study, Paweł </w:t>
            </w:r>
            <w:proofErr w:type="spellStart"/>
            <w:r w:rsidRPr="00010495">
              <w:rPr>
                <w:rFonts w:cs="Arial"/>
              </w:rPr>
              <w:t>Gryka</w:t>
            </w:r>
            <w:proofErr w:type="spellEnd"/>
            <w:r w:rsidRPr="00010495">
              <w:rPr>
                <w:rFonts w:cs="Arial"/>
              </w:rPr>
              <w:t>, Artur Janicki</w:t>
            </w:r>
          </w:p>
        </w:tc>
        <w:tc>
          <w:tcPr>
            <w:tcW w:w="1366" w:type="dxa"/>
            <w:tcBorders>
              <w:top w:val="single" w:sz="4" w:space="0" w:color="auto"/>
              <w:bottom w:val="single" w:sz="4" w:space="0" w:color="auto"/>
            </w:tcBorders>
            <w:hideMark/>
          </w:tcPr>
          <w:p w14:paraId="1FDED961" w14:textId="77777777" w:rsidR="004A2D3D" w:rsidRPr="00010495" w:rsidRDefault="004A2D3D" w:rsidP="00010495">
            <w:pPr>
              <w:spacing w:line="360" w:lineRule="auto"/>
              <w:rPr>
                <w:rFonts w:cs="Arial"/>
              </w:rPr>
            </w:pPr>
            <w:r w:rsidRPr="00010495">
              <w:rPr>
                <w:rFonts w:cs="Arial"/>
              </w:rPr>
              <w:t>research article, research gate</w:t>
            </w:r>
          </w:p>
        </w:tc>
        <w:tc>
          <w:tcPr>
            <w:tcW w:w="2075" w:type="dxa"/>
            <w:tcBorders>
              <w:top w:val="single" w:sz="4" w:space="0" w:color="auto"/>
              <w:bottom w:val="single" w:sz="4" w:space="0" w:color="auto"/>
            </w:tcBorders>
            <w:hideMark/>
          </w:tcPr>
          <w:p w14:paraId="43462007" w14:textId="77777777" w:rsidR="004A2D3D" w:rsidRPr="00010495" w:rsidRDefault="004A2D3D" w:rsidP="00010495">
            <w:pPr>
              <w:spacing w:line="360" w:lineRule="auto"/>
              <w:rPr>
                <w:rFonts w:cs="Arial"/>
              </w:rPr>
            </w:pPr>
            <w:r w:rsidRPr="00010495">
              <w:rPr>
                <w:rFonts w:cs="Arial"/>
              </w:rPr>
              <w:t>natural language processing; Polish language; machine learning; random forest</w:t>
            </w:r>
          </w:p>
        </w:tc>
        <w:tc>
          <w:tcPr>
            <w:tcW w:w="1970" w:type="dxa"/>
            <w:tcBorders>
              <w:top w:val="single" w:sz="4" w:space="0" w:color="auto"/>
              <w:bottom w:val="single" w:sz="4" w:space="0" w:color="auto"/>
            </w:tcBorders>
            <w:hideMark/>
          </w:tcPr>
          <w:p w14:paraId="74477273" w14:textId="77777777" w:rsidR="004A2D3D" w:rsidRPr="00010495" w:rsidRDefault="004A2D3D" w:rsidP="00010495">
            <w:pPr>
              <w:spacing w:line="360" w:lineRule="auto"/>
              <w:rPr>
                <w:rFonts w:cs="Arial"/>
              </w:rPr>
            </w:pPr>
            <w:r w:rsidRPr="00010495">
              <w:rPr>
                <w:rFonts w:cs="Arial"/>
              </w:rPr>
              <w:t>F1 score of 0.92 and 0.74 when detecting fake accounts and reviews</w:t>
            </w:r>
          </w:p>
        </w:tc>
        <w:tc>
          <w:tcPr>
            <w:tcW w:w="1720" w:type="dxa"/>
            <w:tcBorders>
              <w:top w:val="single" w:sz="4" w:space="0" w:color="auto"/>
              <w:bottom w:val="single" w:sz="4" w:space="0" w:color="auto"/>
            </w:tcBorders>
            <w:hideMark/>
          </w:tcPr>
          <w:p w14:paraId="73FE91AC" w14:textId="77777777" w:rsidR="004A2D3D" w:rsidRPr="00010495" w:rsidRDefault="004A2D3D" w:rsidP="00010495">
            <w:pPr>
              <w:spacing w:line="360" w:lineRule="auto"/>
              <w:rPr>
                <w:rFonts w:cs="Arial"/>
              </w:rPr>
            </w:pPr>
            <w:r w:rsidRPr="00010495">
              <w:rPr>
                <w:rFonts w:cs="Arial"/>
              </w:rPr>
              <w:t>large dataset, novel metrics to detect fake review, good summary in lit review</w:t>
            </w:r>
          </w:p>
        </w:tc>
      </w:tr>
      <w:tr w:rsidR="004A2D3D" w:rsidRPr="00010495" w14:paraId="765A74BD" w14:textId="77777777" w:rsidTr="00707CE6">
        <w:trPr>
          <w:trHeight w:val="800"/>
        </w:trPr>
        <w:tc>
          <w:tcPr>
            <w:tcW w:w="1895" w:type="dxa"/>
            <w:tcBorders>
              <w:top w:val="single" w:sz="4" w:space="0" w:color="auto"/>
              <w:bottom w:val="single" w:sz="4" w:space="0" w:color="auto"/>
            </w:tcBorders>
            <w:noWrap/>
            <w:hideMark/>
          </w:tcPr>
          <w:p w14:paraId="6A0A15A7" w14:textId="77777777" w:rsidR="004A2D3D" w:rsidRPr="00010495" w:rsidRDefault="004A2D3D" w:rsidP="00010495">
            <w:pPr>
              <w:spacing w:line="360" w:lineRule="auto"/>
              <w:rPr>
                <w:rFonts w:cs="Arial"/>
              </w:rPr>
            </w:pPr>
            <w:r w:rsidRPr="00010495">
              <w:rPr>
                <w:rFonts w:cs="Arial"/>
              </w:rPr>
              <w:t>[51] Aspect</w:t>
            </w:r>
            <w:r w:rsidRPr="00010495">
              <w:rPr>
                <w:rFonts w:cs="Arial"/>
              </w:rPr>
              <w:noBreakHyphen/>
              <w:t xml:space="preserve">based classiﬁcation method for review spam detection, </w:t>
            </w:r>
            <w:proofErr w:type="spellStart"/>
            <w:r w:rsidRPr="00010495">
              <w:rPr>
                <w:rFonts w:cs="Arial"/>
              </w:rPr>
              <w:t>Mengsi</w:t>
            </w:r>
            <w:proofErr w:type="spellEnd"/>
            <w:r w:rsidRPr="00010495">
              <w:rPr>
                <w:rFonts w:cs="Arial"/>
              </w:rPr>
              <w:t xml:space="preserve"> Cai, </w:t>
            </w:r>
            <w:proofErr w:type="spellStart"/>
            <w:r w:rsidRPr="00010495">
              <w:rPr>
                <w:rFonts w:cs="Arial"/>
              </w:rPr>
              <w:t>Yonghao</w:t>
            </w:r>
            <w:proofErr w:type="spellEnd"/>
            <w:r w:rsidRPr="00010495">
              <w:rPr>
                <w:rFonts w:cs="Arial"/>
              </w:rPr>
              <w:t xml:space="preserve"> </w:t>
            </w:r>
          </w:p>
        </w:tc>
        <w:tc>
          <w:tcPr>
            <w:tcW w:w="1366" w:type="dxa"/>
            <w:tcBorders>
              <w:top w:val="single" w:sz="4" w:space="0" w:color="auto"/>
              <w:bottom w:val="single" w:sz="4" w:space="0" w:color="auto"/>
            </w:tcBorders>
            <w:hideMark/>
          </w:tcPr>
          <w:p w14:paraId="1FED8A6D" w14:textId="77777777" w:rsidR="004A2D3D" w:rsidRPr="00010495" w:rsidRDefault="004A2D3D" w:rsidP="00010495">
            <w:pPr>
              <w:spacing w:line="360" w:lineRule="auto"/>
              <w:rPr>
                <w:rFonts w:cs="Arial"/>
              </w:rPr>
            </w:pPr>
            <w:r w:rsidRPr="00010495">
              <w:rPr>
                <w:rFonts w:cs="Arial"/>
              </w:rPr>
              <w:t>research study, Springer article</w:t>
            </w:r>
          </w:p>
        </w:tc>
        <w:tc>
          <w:tcPr>
            <w:tcW w:w="2075" w:type="dxa"/>
            <w:tcBorders>
              <w:top w:val="single" w:sz="4" w:space="0" w:color="auto"/>
              <w:bottom w:val="single" w:sz="4" w:space="0" w:color="auto"/>
            </w:tcBorders>
            <w:hideMark/>
          </w:tcPr>
          <w:p w14:paraId="76E43A81" w14:textId="77777777" w:rsidR="004A2D3D" w:rsidRPr="00010495" w:rsidRDefault="004A2D3D" w:rsidP="00010495">
            <w:pPr>
              <w:spacing w:line="360" w:lineRule="auto"/>
              <w:rPr>
                <w:rFonts w:cs="Arial"/>
              </w:rPr>
            </w:pPr>
            <w:r w:rsidRPr="00010495">
              <w:rPr>
                <w:rFonts w:cs="Arial"/>
              </w:rPr>
              <w:t>Bi-LSTM model to automatically extract massive aspect words which are clustered into diﬀerent aspect categories by the K-means algorithm</w:t>
            </w:r>
          </w:p>
        </w:tc>
        <w:tc>
          <w:tcPr>
            <w:tcW w:w="1970" w:type="dxa"/>
            <w:tcBorders>
              <w:top w:val="single" w:sz="4" w:space="0" w:color="auto"/>
              <w:bottom w:val="single" w:sz="4" w:space="0" w:color="auto"/>
            </w:tcBorders>
            <w:hideMark/>
          </w:tcPr>
          <w:p w14:paraId="2CA56EEF" w14:textId="77777777" w:rsidR="004A2D3D" w:rsidRPr="00010495" w:rsidRDefault="004A2D3D" w:rsidP="00010495">
            <w:pPr>
              <w:spacing w:line="360" w:lineRule="auto"/>
              <w:rPr>
                <w:rFonts w:cs="Arial"/>
              </w:rPr>
            </w:pPr>
            <w:r w:rsidRPr="00010495">
              <w:rPr>
                <w:rFonts w:cs="Arial"/>
              </w:rPr>
              <w:t>review spam detection by about 16.11% to 38.86% compared with textual and behaviour features</w:t>
            </w:r>
          </w:p>
        </w:tc>
        <w:tc>
          <w:tcPr>
            <w:tcW w:w="1720" w:type="dxa"/>
            <w:tcBorders>
              <w:top w:val="single" w:sz="4" w:space="0" w:color="auto"/>
              <w:bottom w:val="single" w:sz="4" w:space="0" w:color="auto"/>
            </w:tcBorders>
            <w:hideMark/>
          </w:tcPr>
          <w:p w14:paraId="619D9B44" w14:textId="77777777" w:rsidR="004A2D3D" w:rsidRPr="00010495" w:rsidRDefault="004A2D3D" w:rsidP="00010495">
            <w:pPr>
              <w:spacing w:line="360" w:lineRule="auto"/>
              <w:rPr>
                <w:rFonts w:cs="Arial"/>
              </w:rPr>
            </w:pPr>
            <w:r w:rsidRPr="00010495">
              <w:rPr>
                <w:rFonts w:cs="Arial"/>
              </w:rPr>
              <w:t>dataset size not detailed; some assumptions made about spam reviewers</w:t>
            </w:r>
          </w:p>
        </w:tc>
      </w:tr>
      <w:tr w:rsidR="004A2D3D" w:rsidRPr="00010495" w14:paraId="79AB0667" w14:textId="77777777" w:rsidTr="00707CE6">
        <w:trPr>
          <w:trHeight w:val="800"/>
        </w:trPr>
        <w:tc>
          <w:tcPr>
            <w:tcW w:w="1895" w:type="dxa"/>
            <w:tcBorders>
              <w:top w:val="single" w:sz="4" w:space="0" w:color="auto"/>
              <w:bottom w:val="single" w:sz="4" w:space="0" w:color="auto"/>
            </w:tcBorders>
            <w:noWrap/>
            <w:hideMark/>
          </w:tcPr>
          <w:p w14:paraId="073D6C3A" w14:textId="77777777" w:rsidR="004A2D3D" w:rsidRPr="00010495" w:rsidRDefault="004A2D3D" w:rsidP="00010495">
            <w:pPr>
              <w:spacing w:line="360" w:lineRule="auto"/>
              <w:rPr>
                <w:rFonts w:cs="Arial"/>
              </w:rPr>
            </w:pPr>
            <w:r w:rsidRPr="00010495">
              <w:rPr>
                <w:rFonts w:cs="Arial"/>
              </w:rPr>
              <w:t xml:space="preserve">[52] Expected and materialised information source use by municipal officials: intertwining with task complexity, </w:t>
            </w:r>
            <w:proofErr w:type="spellStart"/>
            <w:r w:rsidRPr="00010495">
              <w:rPr>
                <w:rFonts w:cs="Arial"/>
              </w:rPr>
              <w:lastRenderedPageBreak/>
              <w:t>Miamaria</w:t>
            </w:r>
            <w:proofErr w:type="spellEnd"/>
            <w:r w:rsidRPr="00010495">
              <w:rPr>
                <w:rFonts w:cs="Arial"/>
              </w:rPr>
              <w:t xml:space="preserve"> Saastamoinen </w:t>
            </w:r>
          </w:p>
        </w:tc>
        <w:tc>
          <w:tcPr>
            <w:tcW w:w="1366" w:type="dxa"/>
            <w:tcBorders>
              <w:top w:val="single" w:sz="4" w:space="0" w:color="auto"/>
              <w:bottom w:val="single" w:sz="4" w:space="0" w:color="auto"/>
            </w:tcBorders>
            <w:hideMark/>
          </w:tcPr>
          <w:p w14:paraId="5A6DA065" w14:textId="77777777" w:rsidR="004A2D3D" w:rsidRPr="00010495" w:rsidRDefault="004A2D3D" w:rsidP="00010495">
            <w:pPr>
              <w:spacing w:line="360" w:lineRule="auto"/>
              <w:rPr>
                <w:rFonts w:cs="Arial"/>
              </w:rPr>
            </w:pPr>
            <w:r w:rsidRPr="00010495">
              <w:rPr>
                <w:rFonts w:cs="Arial"/>
              </w:rPr>
              <w:lastRenderedPageBreak/>
              <w:t>research article, research gate</w:t>
            </w:r>
          </w:p>
        </w:tc>
        <w:tc>
          <w:tcPr>
            <w:tcW w:w="2075" w:type="dxa"/>
            <w:tcBorders>
              <w:top w:val="single" w:sz="4" w:space="0" w:color="auto"/>
              <w:bottom w:val="single" w:sz="4" w:space="0" w:color="auto"/>
            </w:tcBorders>
            <w:hideMark/>
          </w:tcPr>
          <w:p w14:paraId="3AAF2CCA" w14:textId="77777777" w:rsidR="004A2D3D" w:rsidRPr="00010495" w:rsidRDefault="004A2D3D" w:rsidP="00010495">
            <w:pPr>
              <w:spacing w:line="360" w:lineRule="auto"/>
              <w:rPr>
                <w:rFonts w:cs="Arial"/>
              </w:rPr>
            </w:pPr>
            <w:r w:rsidRPr="00010495">
              <w:rPr>
                <w:rFonts w:cs="Arial"/>
              </w:rPr>
              <w:t>analyse the use of information sources in the context of varying task complexity and from the perspective of task performers</w:t>
            </w:r>
          </w:p>
        </w:tc>
        <w:tc>
          <w:tcPr>
            <w:tcW w:w="1970" w:type="dxa"/>
            <w:tcBorders>
              <w:top w:val="single" w:sz="4" w:space="0" w:color="auto"/>
              <w:bottom w:val="single" w:sz="4" w:space="0" w:color="auto"/>
            </w:tcBorders>
            <w:hideMark/>
          </w:tcPr>
          <w:p w14:paraId="6D562303" w14:textId="4B28497D" w:rsidR="004A2D3D" w:rsidRPr="00010495" w:rsidRDefault="004A2D3D" w:rsidP="00010495">
            <w:pPr>
              <w:spacing w:line="360" w:lineRule="auto"/>
              <w:rPr>
                <w:rFonts w:cs="Arial"/>
              </w:rPr>
            </w:pPr>
            <w:r w:rsidRPr="00010495">
              <w:rPr>
                <w:rFonts w:cs="Arial"/>
              </w:rPr>
              <w:t>Mann-Whitney statistically significant, p=0.03 between simple/complex tasks</w:t>
            </w:r>
          </w:p>
        </w:tc>
        <w:tc>
          <w:tcPr>
            <w:tcW w:w="1720" w:type="dxa"/>
            <w:tcBorders>
              <w:top w:val="single" w:sz="4" w:space="0" w:color="auto"/>
              <w:bottom w:val="single" w:sz="4" w:space="0" w:color="auto"/>
            </w:tcBorders>
            <w:hideMark/>
          </w:tcPr>
          <w:p w14:paraId="1C8A1DEE" w14:textId="77777777" w:rsidR="004A2D3D" w:rsidRPr="00010495" w:rsidRDefault="004A2D3D" w:rsidP="00010495">
            <w:pPr>
              <w:spacing w:line="360" w:lineRule="auto"/>
              <w:rPr>
                <w:rFonts w:cs="Arial"/>
              </w:rPr>
            </w:pPr>
            <w:r w:rsidRPr="00010495">
              <w:rPr>
                <w:rFonts w:cs="Arial"/>
              </w:rPr>
              <w:t>slightly confusing language, well presented table of results</w:t>
            </w:r>
          </w:p>
        </w:tc>
      </w:tr>
      <w:tr w:rsidR="004A2D3D" w:rsidRPr="00010495" w14:paraId="7BB05912" w14:textId="77777777" w:rsidTr="00707CE6">
        <w:trPr>
          <w:trHeight w:val="800"/>
        </w:trPr>
        <w:tc>
          <w:tcPr>
            <w:tcW w:w="1895" w:type="dxa"/>
            <w:tcBorders>
              <w:top w:val="single" w:sz="4" w:space="0" w:color="auto"/>
              <w:bottom w:val="single" w:sz="4" w:space="0" w:color="auto"/>
            </w:tcBorders>
            <w:noWrap/>
            <w:hideMark/>
          </w:tcPr>
          <w:p w14:paraId="3121A08B" w14:textId="77777777" w:rsidR="004A2D3D" w:rsidRPr="00010495" w:rsidRDefault="004A2D3D" w:rsidP="00010495">
            <w:pPr>
              <w:spacing w:line="360" w:lineRule="auto"/>
              <w:rPr>
                <w:rFonts w:cs="Arial"/>
              </w:rPr>
            </w:pPr>
            <w:r w:rsidRPr="00010495">
              <w:rPr>
                <w:rFonts w:cs="Arial"/>
              </w:rPr>
              <w:t>[53] A comprehensive survey of various methods in opinion spam detection, Arvind Mewada</w:t>
            </w:r>
          </w:p>
        </w:tc>
        <w:tc>
          <w:tcPr>
            <w:tcW w:w="1366" w:type="dxa"/>
            <w:tcBorders>
              <w:top w:val="single" w:sz="4" w:space="0" w:color="auto"/>
              <w:bottom w:val="single" w:sz="4" w:space="0" w:color="auto"/>
            </w:tcBorders>
            <w:hideMark/>
          </w:tcPr>
          <w:p w14:paraId="7218C989" w14:textId="77777777" w:rsidR="004A2D3D" w:rsidRPr="00010495" w:rsidRDefault="004A2D3D" w:rsidP="00010495">
            <w:pPr>
              <w:spacing w:line="360" w:lineRule="auto"/>
              <w:rPr>
                <w:rFonts w:cs="Arial"/>
              </w:rPr>
            </w:pPr>
            <w:r w:rsidRPr="00010495">
              <w:rPr>
                <w:rFonts w:cs="Arial"/>
              </w:rPr>
              <w:t>RUPESH KUMAR DEWANG</w:t>
            </w:r>
          </w:p>
        </w:tc>
        <w:tc>
          <w:tcPr>
            <w:tcW w:w="2075" w:type="dxa"/>
            <w:tcBorders>
              <w:top w:val="single" w:sz="4" w:space="0" w:color="auto"/>
              <w:bottom w:val="single" w:sz="4" w:space="0" w:color="auto"/>
            </w:tcBorders>
            <w:hideMark/>
          </w:tcPr>
          <w:p w14:paraId="3BF89331" w14:textId="77777777" w:rsidR="004A2D3D" w:rsidRPr="00010495" w:rsidRDefault="004A2D3D" w:rsidP="00010495">
            <w:pPr>
              <w:spacing w:line="360" w:lineRule="auto"/>
              <w:rPr>
                <w:rFonts w:cs="Arial"/>
              </w:rPr>
            </w:pPr>
            <w:r w:rsidRPr="00010495">
              <w:rPr>
                <w:rFonts w:cs="Arial"/>
              </w:rPr>
              <w:t>. Machine learning methods and natural language processing techniques</w:t>
            </w:r>
          </w:p>
        </w:tc>
        <w:tc>
          <w:tcPr>
            <w:tcW w:w="1970" w:type="dxa"/>
            <w:tcBorders>
              <w:top w:val="single" w:sz="4" w:space="0" w:color="auto"/>
              <w:bottom w:val="single" w:sz="4" w:space="0" w:color="auto"/>
            </w:tcBorders>
            <w:hideMark/>
          </w:tcPr>
          <w:p w14:paraId="4A33938B" w14:textId="5DE2013F" w:rsidR="004A2D3D" w:rsidRPr="00010495" w:rsidRDefault="004A2D3D" w:rsidP="00010495">
            <w:pPr>
              <w:spacing w:line="360" w:lineRule="auto"/>
              <w:rPr>
                <w:rFonts w:cs="Arial"/>
              </w:rPr>
            </w:pPr>
            <w:r w:rsidRPr="00010495">
              <w:rPr>
                <w:rFonts w:cs="Arial"/>
              </w:rPr>
              <w:t>quantit</w:t>
            </w:r>
            <w:r w:rsidR="000171AC" w:rsidRPr="00010495">
              <w:rPr>
                <w:rFonts w:cs="Arial"/>
              </w:rPr>
              <w:t>at</w:t>
            </w:r>
            <w:r w:rsidRPr="00010495">
              <w:rPr>
                <w:rFonts w:cs="Arial"/>
              </w:rPr>
              <w:t>ive comparison to aspects of feature design, model methods, datasets, and rating indicators</w:t>
            </w:r>
          </w:p>
        </w:tc>
        <w:tc>
          <w:tcPr>
            <w:tcW w:w="1720" w:type="dxa"/>
            <w:tcBorders>
              <w:top w:val="single" w:sz="4" w:space="0" w:color="auto"/>
              <w:bottom w:val="single" w:sz="4" w:space="0" w:color="auto"/>
            </w:tcBorders>
            <w:hideMark/>
          </w:tcPr>
          <w:p w14:paraId="37B0260C" w14:textId="11A119EB" w:rsidR="004A2D3D" w:rsidRPr="00010495" w:rsidRDefault="004A2D3D" w:rsidP="00010495">
            <w:pPr>
              <w:spacing w:line="360" w:lineRule="auto"/>
              <w:rPr>
                <w:rFonts w:cs="Arial"/>
              </w:rPr>
            </w:pPr>
            <w:r w:rsidRPr="00010495">
              <w:rPr>
                <w:rFonts w:cs="Arial"/>
              </w:rPr>
              <w:t xml:space="preserve">clear distinction f types of review </w:t>
            </w:r>
            <w:proofErr w:type="spellStart"/>
            <w:r w:rsidRPr="00010495">
              <w:rPr>
                <w:rFonts w:cs="Arial"/>
              </w:rPr>
              <w:t>eg.</w:t>
            </w:r>
            <w:proofErr w:type="spellEnd"/>
            <w:r w:rsidRPr="00010495">
              <w:rPr>
                <w:rFonts w:cs="Arial"/>
              </w:rPr>
              <w:t xml:space="preserve"> Fake/brand/non review/ </w:t>
            </w:r>
            <w:r w:rsidR="000171AC" w:rsidRPr="00010495">
              <w:rPr>
                <w:rFonts w:cs="Arial"/>
              </w:rPr>
              <w:t>spammer.</w:t>
            </w:r>
            <w:r w:rsidRPr="00010495">
              <w:rPr>
                <w:rFonts w:cs="Arial"/>
              </w:rPr>
              <w:t xml:space="preserve"> No innovative ML modelling used</w:t>
            </w:r>
          </w:p>
        </w:tc>
      </w:tr>
      <w:tr w:rsidR="004A2D3D" w:rsidRPr="00010495" w14:paraId="722BED17" w14:textId="77777777" w:rsidTr="00707CE6">
        <w:trPr>
          <w:trHeight w:val="800"/>
        </w:trPr>
        <w:tc>
          <w:tcPr>
            <w:tcW w:w="1895" w:type="dxa"/>
            <w:tcBorders>
              <w:top w:val="single" w:sz="4" w:space="0" w:color="auto"/>
              <w:bottom w:val="single" w:sz="4" w:space="0" w:color="auto"/>
            </w:tcBorders>
            <w:noWrap/>
            <w:hideMark/>
          </w:tcPr>
          <w:p w14:paraId="37560904" w14:textId="77777777" w:rsidR="004A2D3D" w:rsidRPr="00010495" w:rsidRDefault="004A2D3D" w:rsidP="00010495">
            <w:pPr>
              <w:spacing w:line="360" w:lineRule="auto"/>
              <w:rPr>
                <w:rFonts w:cs="Arial"/>
              </w:rPr>
            </w:pPr>
            <w:r w:rsidRPr="00010495">
              <w:rPr>
                <w:rFonts w:cs="Arial"/>
              </w:rPr>
              <w:t xml:space="preserve">[54] Sentiment Analysis for E-commerce Product Reviews: Current Trends and Future Directions, Salma </w:t>
            </w:r>
            <w:proofErr w:type="spellStart"/>
            <w:r w:rsidRPr="00010495">
              <w:rPr>
                <w:rFonts w:cs="Arial"/>
              </w:rPr>
              <w:t>Elzeheiry</w:t>
            </w:r>
            <w:proofErr w:type="spellEnd"/>
            <w:r w:rsidRPr="00010495">
              <w:rPr>
                <w:rFonts w:cs="Arial"/>
              </w:rPr>
              <w:t xml:space="preserve">, Wael Ali Mohammed Gab Allah, Nagham Mekky, Mohammed </w:t>
            </w:r>
            <w:proofErr w:type="spellStart"/>
            <w:r w:rsidRPr="00010495">
              <w:rPr>
                <w:rFonts w:cs="Arial"/>
              </w:rPr>
              <w:t>Elmogy</w:t>
            </w:r>
            <w:proofErr w:type="spellEnd"/>
          </w:p>
        </w:tc>
        <w:tc>
          <w:tcPr>
            <w:tcW w:w="1366" w:type="dxa"/>
            <w:tcBorders>
              <w:top w:val="single" w:sz="4" w:space="0" w:color="auto"/>
              <w:bottom w:val="single" w:sz="4" w:space="0" w:color="auto"/>
            </w:tcBorders>
            <w:hideMark/>
          </w:tcPr>
          <w:p w14:paraId="7AA4B37E" w14:textId="77777777" w:rsidR="004A2D3D" w:rsidRPr="00010495" w:rsidRDefault="004A2D3D" w:rsidP="00010495">
            <w:pPr>
              <w:spacing w:line="360" w:lineRule="auto"/>
              <w:rPr>
                <w:rFonts w:cs="Arial"/>
              </w:rPr>
            </w:pPr>
            <w:r w:rsidRPr="00010495">
              <w:rPr>
                <w:rFonts w:cs="Arial"/>
              </w:rPr>
              <w:t>research article, research- gate</w:t>
            </w:r>
          </w:p>
        </w:tc>
        <w:tc>
          <w:tcPr>
            <w:tcW w:w="2075" w:type="dxa"/>
            <w:tcBorders>
              <w:top w:val="single" w:sz="4" w:space="0" w:color="auto"/>
              <w:bottom w:val="single" w:sz="4" w:space="0" w:color="auto"/>
            </w:tcBorders>
            <w:hideMark/>
          </w:tcPr>
          <w:p w14:paraId="1B86EF33" w14:textId="77777777" w:rsidR="004A2D3D" w:rsidRPr="00010495" w:rsidRDefault="004A2D3D" w:rsidP="00010495">
            <w:pPr>
              <w:spacing w:line="360" w:lineRule="auto"/>
              <w:rPr>
                <w:rFonts w:cs="Arial"/>
              </w:rPr>
            </w:pPr>
            <w:r w:rsidRPr="00010495">
              <w:rPr>
                <w:rFonts w:cs="Arial"/>
              </w:rPr>
              <w:t xml:space="preserve">word2vec, deep learning, sentiment analysis, bigram, and Glove, TF-IDF </w:t>
            </w:r>
          </w:p>
        </w:tc>
        <w:tc>
          <w:tcPr>
            <w:tcW w:w="1970" w:type="dxa"/>
            <w:tcBorders>
              <w:top w:val="single" w:sz="4" w:space="0" w:color="auto"/>
              <w:bottom w:val="single" w:sz="4" w:space="0" w:color="auto"/>
            </w:tcBorders>
            <w:hideMark/>
          </w:tcPr>
          <w:p w14:paraId="229325E9" w14:textId="77777777" w:rsidR="004A2D3D" w:rsidRPr="00010495" w:rsidRDefault="004A2D3D" w:rsidP="00010495">
            <w:pPr>
              <w:spacing w:line="360" w:lineRule="auto"/>
              <w:rPr>
                <w:rFonts w:cs="Arial"/>
              </w:rPr>
            </w:pPr>
            <w:r w:rsidRPr="00010495">
              <w:rPr>
                <w:rFonts w:cs="Arial"/>
              </w:rPr>
              <w:t xml:space="preserve">Area under </w:t>
            </w:r>
            <w:proofErr w:type="gramStart"/>
            <w:r w:rsidRPr="00010495">
              <w:rPr>
                <w:rFonts w:cs="Arial"/>
              </w:rPr>
              <w:t>AUC ,</w:t>
            </w:r>
            <w:proofErr w:type="gramEnd"/>
            <w:r w:rsidRPr="00010495">
              <w:rPr>
                <w:rFonts w:cs="Arial"/>
              </w:rPr>
              <w:t xml:space="preserve"> ROC curve</w:t>
            </w:r>
          </w:p>
        </w:tc>
        <w:tc>
          <w:tcPr>
            <w:tcW w:w="1720" w:type="dxa"/>
            <w:tcBorders>
              <w:top w:val="single" w:sz="4" w:space="0" w:color="auto"/>
              <w:bottom w:val="single" w:sz="4" w:space="0" w:color="auto"/>
            </w:tcBorders>
            <w:hideMark/>
          </w:tcPr>
          <w:p w14:paraId="02221FD5" w14:textId="77777777" w:rsidR="004A2D3D" w:rsidRPr="00010495" w:rsidRDefault="004A2D3D" w:rsidP="00010495">
            <w:pPr>
              <w:spacing w:line="360" w:lineRule="auto"/>
              <w:rPr>
                <w:rFonts w:cs="Arial"/>
              </w:rPr>
            </w:pPr>
            <w:r w:rsidRPr="00010495">
              <w:rPr>
                <w:rFonts w:cs="Arial"/>
              </w:rPr>
              <w:t>clear methodology flowcharts</w:t>
            </w:r>
          </w:p>
        </w:tc>
      </w:tr>
      <w:tr w:rsidR="004A2D3D" w:rsidRPr="00010495" w14:paraId="6C10BB73" w14:textId="77777777" w:rsidTr="00707CE6">
        <w:trPr>
          <w:trHeight w:val="800"/>
        </w:trPr>
        <w:tc>
          <w:tcPr>
            <w:tcW w:w="1895" w:type="dxa"/>
            <w:tcBorders>
              <w:top w:val="single" w:sz="4" w:space="0" w:color="auto"/>
              <w:bottom w:val="single" w:sz="4" w:space="0" w:color="auto"/>
            </w:tcBorders>
            <w:noWrap/>
            <w:hideMark/>
          </w:tcPr>
          <w:p w14:paraId="1A338CD6" w14:textId="77777777" w:rsidR="004A2D3D" w:rsidRPr="00010495" w:rsidRDefault="004A2D3D" w:rsidP="00010495">
            <w:pPr>
              <w:spacing w:line="360" w:lineRule="auto"/>
              <w:rPr>
                <w:rFonts w:cs="Arial"/>
              </w:rPr>
            </w:pPr>
            <w:r w:rsidRPr="00010495">
              <w:rPr>
                <w:rFonts w:cs="Arial"/>
              </w:rPr>
              <w:t>[55] Method to Facilitate E-Commerce Buying Power by Using Machine Learning Techniques, Junzhi Liu</w:t>
            </w:r>
          </w:p>
        </w:tc>
        <w:tc>
          <w:tcPr>
            <w:tcW w:w="1366" w:type="dxa"/>
            <w:tcBorders>
              <w:top w:val="single" w:sz="4" w:space="0" w:color="auto"/>
              <w:bottom w:val="single" w:sz="4" w:space="0" w:color="auto"/>
            </w:tcBorders>
            <w:hideMark/>
          </w:tcPr>
          <w:p w14:paraId="46AEB380" w14:textId="77777777" w:rsidR="004A2D3D" w:rsidRPr="00010495" w:rsidRDefault="004A2D3D" w:rsidP="00010495">
            <w:pPr>
              <w:spacing w:line="360" w:lineRule="auto"/>
              <w:rPr>
                <w:rFonts w:cs="Arial"/>
              </w:rPr>
            </w:pPr>
            <w:r w:rsidRPr="00010495">
              <w:rPr>
                <w:rFonts w:cs="Arial"/>
              </w:rPr>
              <w:t>research article, research gate</w:t>
            </w:r>
          </w:p>
        </w:tc>
        <w:tc>
          <w:tcPr>
            <w:tcW w:w="2075" w:type="dxa"/>
            <w:tcBorders>
              <w:top w:val="single" w:sz="4" w:space="0" w:color="auto"/>
              <w:bottom w:val="single" w:sz="4" w:space="0" w:color="auto"/>
            </w:tcBorders>
            <w:hideMark/>
          </w:tcPr>
          <w:p w14:paraId="37291376" w14:textId="6C6C01F1" w:rsidR="004A2D3D" w:rsidRPr="00010495" w:rsidRDefault="004A2D3D" w:rsidP="00010495">
            <w:pPr>
              <w:spacing w:line="360" w:lineRule="auto"/>
              <w:rPr>
                <w:rFonts w:cs="Arial"/>
              </w:rPr>
            </w:pPr>
            <w:r w:rsidRPr="00010495">
              <w:rPr>
                <w:rFonts w:cs="Arial"/>
              </w:rPr>
              <w:t>Naïve Bayes and Logistic Regression, word clouds</w:t>
            </w:r>
          </w:p>
        </w:tc>
        <w:tc>
          <w:tcPr>
            <w:tcW w:w="1970" w:type="dxa"/>
            <w:tcBorders>
              <w:top w:val="single" w:sz="4" w:space="0" w:color="auto"/>
              <w:bottom w:val="single" w:sz="4" w:space="0" w:color="auto"/>
            </w:tcBorders>
            <w:hideMark/>
          </w:tcPr>
          <w:p w14:paraId="3DDC672A" w14:textId="77777777" w:rsidR="004A2D3D" w:rsidRPr="00010495" w:rsidRDefault="004A2D3D" w:rsidP="00010495">
            <w:pPr>
              <w:spacing w:line="360" w:lineRule="auto"/>
              <w:rPr>
                <w:rFonts w:cs="Arial"/>
              </w:rPr>
            </w:pPr>
            <w:r w:rsidRPr="00010495">
              <w:rPr>
                <w:rFonts w:cs="Arial"/>
              </w:rPr>
              <w:t>delivery time for commerce</w:t>
            </w:r>
          </w:p>
        </w:tc>
        <w:tc>
          <w:tcPr>
            <w:tcW w:w="1720" w:type="dxa"/>
            <w:tcBorders>
              <w:top w:val="single" w:sz="4" w:space="0" w:color="auto"/>
              <w:bottom w:val="single" w:sz="4" w:space="0" w:color="auto"/>
            </w:tcBorders>
            <w:hideMark/>
          </w:tcPr>
          <w:p w14:paraId="4B6E932B" w14:textId="77777777" w:rsidR="004A2D3D" w:rsidRPr="00010495" w:rsidRDefault="004A2D3D" w:rsidP="00010495">
            <w:pPr>
              <w:spacing w:line="360" w:lineRule="auto"/>
              <w:rPr>
                <w:rFonts w:cs="Arial"/>
              </w:rPr>
            </w:pPr>
            <w:r w:rsidRPr="00010495">
              <w:rPr>
                <w:rFonts w:cs="Arial"/>
              </w:rPr>
              <w:t>valuable usage of word clouds</w:t>
            </w:r>
          </w:p>
        </w:tc>
      </w:tr>
      <w:tr w:rsidR="004A2D3D" w:rsidRPr="00010495" w14:paraId="48BE170B" w14:textId="77777777" w:rsidTr="00707CE6">
        <w:trPr>
          <w:trHeight w:val="800"/>
        </w:trPr>
        <w:tc>
          <w:tcPr>
            <w:tcW w:w="1895" w:type="dxa"/>
            <w:tcBorders>
              <w:top w:val="single" w:sz="4" w:space="0" w:color="auto"/>
              <w:bottom w:val="single" w:sz="4" w:space="0" w:color="auto"/>
            </w:tcBorders>
            <w:noWrap/>
            <w:hideMark/>
          </w:tcPr>
          <w:p w14:paraId="58F41B05" w14:textId="77777777" w:rsidR="004A2D3D" w:rsidRPr="00010495" w:rsidRDefault="004A2D3D" w:rsidP="00010495">
            <w:pPr>
              <w:spacing w:line="360" w:lineRule="auto"/>
              <w:rPr>
                <w:rFonts w:cs="Arial"/>
              </w:rPr>
            </w:pPr>
            <w:r w:rsidRPr="00010495">
              <w:rPr>
                <w:rFonts w:cs="Arial"/>
              </w:rPr>
              <w:t xml:space="preserve">[56] Whose reviews are most valuable for </w:t>
            </w:r>
            <w:r w:rsidRPr="00010495">
              <w:rPr>
                <w:rFonts w:cs="Arial"/>
              </w:rPr>
              <w:lastRenderedPageBreak/>
              <w:t>predicting the default risk of peer</w:t>
            </w:r>
            <w:r w:rsidRPr="00010495">
              <w:rPr>
                <w:rFonts w:cs="Arial"/>
              </w:rPr>
              <w:noBreakHyphen/>
              <w:t>to</w:t>
            </w:r>
            <w:r w:rsidRPr="00010495">
              <w:rPr>
                <w:rFonts w:cs="Arial"/>
              </w:rPr>
              <w:noBreakHyphen/>
              <w:t xml:space="preserve">peer lending </w:t>
            </w:r>
            <w:proofErr w:type="gramStart"/>
            <w:r w:rsidRPr="00010495">
              <w:rPr>
                <w:rFonts w:cs="Arial"/>
              </w:rPr>
              <w:t>platforms?,</w:t>
            </w:r>
            <w:proofErr w:type="gramEnd"/>
            <w:r w:rsidRPr="00010495">
              <w:rPr>
                <w:rFonts w:cs="Arial"/>
              </w:rPr>
              <w:t xml:space="preserve"> </w:t>
            </w:r>
            <w:proofErr w:type="spellStart"/>
            <w:r w:rsidRPr="00010495">
              <w:rPr>
                <w:rFonts w:cs="Arial"/>
              </w:rPr>
              <w:t>Liting</w:t>
            </w:r>
            <w:proofErr w:type="spellEnd"/>
            <w:r w:rsidRPr="00010495">
              <w:rPr>
                <w:rFonts w:cs="Arial"/>
              </w:rPr>
              <w:t xml:space="preserve"> Li, </w:t>
            </w:r>
            <w:proofErr w:type="spellStart"/>
            <w:r w:rsidRPr="00010495">
              <w:rPr>
                <w:rFonts w:cs="Arial"/>
              </w:rPr>
              <w:t>Haichao</w:t>
            </w:r>
            <w:proofErr w:type="spellEnd"/>
            <w:r w:rsidRPr="00010495">
              <w:rPr>
                <w:rFonts w:cs="Arial"/>
              </w:rPr>
              <w:t xml:space="preserve"> Zheng, Dongyu Chen, Bin Zhu</w:t>
            </w:r>
          </w:p>
        </w:tc>
        <w:tc>
          <w:tcPr>
            <w:tcW w:w="1366" w:type="dxa"/>
            <w:tcBorders>
              <w:top w:val="single" w:sz="4" w:space="0" w:color="auto"/>
              <w:bottom w:val="single" w:sz="4" w:space="0" w:color="auto"/>
            </w:tcBorders>
            <w:hideMark/>
          </w:tcPr>
          <w:p w14:paraId="27BD6C8E" w14:textId="77777777" w:rsidR="004A2D3D" w:rsidRPr="00010495" w:rsidRDefault="004A2D3D" w:rsidP="00010495">
            <w:pPr>
              <w:spacing w:line="360" w:lineRule="auto"/>
              <w:rPr>
                <w:rFonts w:cs="Arial"/>
              </w:rPr>
            </w:pPr>
            <w:r w:rsidRPr="00010495">
              <w:rPr>
                <w:rFonts w:cs="Arial"/>
              </w:rPr>
              <w:lastRenderedPageBreak/>
              <w:t xml:space="preserve">research article, Electronic </w:t>
            </w:r>
            <w:r w:rsidRPr="00010495">
              <w:rPr>
                <w:rFonts w:cs="Arial"/>
              </w:rPr>
              <w:lastRenderedPageBreak/>
              <w:t>Commerce Research (2022)</w:t>
            </w:r>
          </w:p>
        </w:tc>
        <w:tc>
          <w:tcPr>
            <w:tcW w:w="2075" w:type="dxa"/>
            <w:tcBorders>
              <w:top w:val="single" w:sz="4" w:space="0" w:color="auto"/>
              <w:bottom w:val="single" w:sz="4" w:space="0" w:color="auto"/>
            </w:tcBorders>
            <w:hideMark/>
          </w:tcPr>
          <w:p w14:paraId="28FA3FFB" w14:textId="77777777" w:rsidR="004A2D3D" w:rsidRPr="00010495" w:rsidRDefault="004A2D3D" w:rsidP="00010495">
            <w:pPr>
              <w:spacing w:line="360" w:lineRule="auto"/>
              <w:rPr>
                <w:rFonts w:cs="Arial"/>
              </w:rPr>
            </w:pPr>
            <w:r w:rsidRPr="00010495">
              <w:rPr>
                <w:rFonts w:cs="Arial"/>
              </w:rPr>
              <w:lastRenderedPageBreak/>
              <w:t xml:space="preserve"> linear regressions of the number of manipulated </w:t>
            </w:r>
            <w:r w:rsidRPr="00010495">
              <w:rPr>
                <w:rFonts w:cs="Arial"/>
              </w:rPr>
              <w:lastRenderedPageBreak/>
              <w:t>reviews / average rating on transaction volume.</w:t>
            </w:r>
          </w:p>
        </w:tc>
        <w:tc>
          <w:tcPr>
            <w:tcW w:w="1970" w:type="dxa"/>
            <w:tcBorders>
              <w:top w:val="single" w:sz="4" w:space="0" w:color="auto"/>
              <w:bottom w:val="single" w:sz="4" w:space="0" w:color="auto"/>
            </w:tcBorders>
            <w:hideMark/>
          </w:tcPr>
          <w:p w14:paraId="23754319" w14:textId="069375E3" w:rsidR="004A2D3D" w:rsidRPr="00010495" w:rsidRDefault="004A2D3D" w:rsidP="00010495">
            <w:pPr>
              <w:spacing w:line="360" w:lineRule="auto"/>
              <w:rPr>
                <w:rFonts w:cs="Arial"/>
              </w:rPr>
            </w:pPr>
            <w:r w:rsidRPr="00010495">
              <w:rPr>
                <w:rFonts w:cs="Arial"/>
              </w:rPr>
              <w:lastRenderedPageBreak/>
              <w:t>correlation value between p</w:t>
            </w:r>
            <w:r w:rsidR="000171AC" w:rsidRPr="00010495">
              <w:rPr>
                <w:rFonts w:cs="Arial"/>
              </w:rPr>
              <w:t>l</w:t>
            </w:r>
            <w:r w:rsidRPr="00010495">
              <w:rPr>
                <w:rFonts w:cs="Arial"/>
              </w:rPr>
              <w:t xml:space="preserve">atform duration and </w:t>
            </w:r>
            <w:r w:rsidRPr="00010495">
              <w:rPr>
                <w:rFonts w:cs="Arial"/>
              </w:rPr>
              <w:lastRenderedPageBreak/>
              <w:t>manipulated positive review count</w:t>
            </w:r>
          </w:p>
        </w:tc>
        <w:tc>
          <w:tcPr>
            <w:tcW w:w="1720" w:type="dxa"/>
            <w:tcBorders>
              <w:top w:val="single" w:sz="4" w:space="0" w:color="auto"/>
              <w:bottom w:val="single" w:sz="4" w:space="0" w:color="auto"/>
            </w:tcBorders>
            <w:hideMark/>
          </w:tcPr>
          <w:p w14:paraId="649BD16C" w14:textId="3C644842" w:rsidR="004A2D3D" w:rsidRPr="00010495" w:rsidRDefault="004A2D3D" w:rsidP="00010495">
            <w:pPr>
              <w:spacing w:line="360" w:lineRule="auto"/>
              <w:rPr>
                <w:rFonts w:cs="Arial"/>
              </w:rPr>
            </w:pPr>
            <w:r w:rsidRPr="00010495">
              <w:rPr>
                <w:rFonts w:cs="Arial"/>
              </w:rPr>
              <w:lastRenderedPageBreak/>
              <w:t xml:space="preserve">Limited to </w:t>
            </w:r>
            <w:r w:rsidR="000171AC" w:rsidRPr="00010495">
              <w:rPr>
                <w:rFonts w:cs="Arial"/>
              </w:rPr>
              <w:t>Chinese</w:t>
            </w:r>
            <w:r w:rsidRPr="00010495">
              <w:rPr>
                <w:rFonts w:cs="Arial"/>
              </w:rPr>
              <w:t xml:space="preserve"> dataset</w:t>
            </w:r>
          </w:p>
        </w:tc>
      </w:tr>
      <w:tr w:rsidR="004A2D3D" w:rsidRPr="00010495" w14:paraId="25D8C410" w14:textId="77777777" w:rsidTr="00707CE6">
        <w:trPr>
          <w:trHeight w:val="800"/>
        </w:trPr>
        <w:tc>
          <w:tcPr>
            <w:tcW w:w="1895" w:type="dxa"/>
            <w:tcBorders>
              <w:top w:val="single" w:sz="4" w:space="0" w:color="auto"/>
              <w:bottom w:val="single" w:sz="4" w:space="0" w:color="auto"/>
            </w:tcBorders>
            <w:noWrap/>
            <w:hideMark/>
          </w:tcPr>
          <w:p w14:paraId="3F86CFAC" w14:textId="77777777" w:rsidR="004A2D3D" w:rsidRPr="00010495" w:rsidRDefault="004A2D3D" w:rsidP="00010495">
            <w:pPr>
              <w:spacing w:line="360" w:lineRule="auto"/>
              <w:rPr>
                <w:rFonts w:cs="Arial"/>
              </w:rPr>
            </w:pPr>
            <w:r w:rsidRPr="00010495">
              <w:rPr>
                <w:rFonts w:cs="Arial"/>
              </w:rPr>
              <w:t xml:space="preserve">[57] Fake Review Detection: Classification and Analysis of Real </w:t>
            </w:r>
            <w:r w:rsidRPr="00010495">
              <w:rPr>
                <w:rFonts w:cs="Arial"/>
              </w:rPr>
              <w:br/>
              <w:t>and Pseudo Reviews, Arjun Mukherjee</w:t>
            </w:r>
            <w:r w:rsidRPr="00010495">
              <w:rPr>
                <w:rFonts w:cs="Arial"/>
              </w:rPr>
              <w:br/>
              <w:t>, Vivek Venkataraman</w:t>
            </w:r>
            <w:r w:rsidRPr="00010495">
              <w:rPr>
                <w:rFonts w:cs="Arial"/>
              </w:rPr>
              <w:br/>
              <w:t>, Bing Liu</w:t>
            </w:r>
            <w:r w:rsidRPr="00010495">
              <w:rPr>
                <w:rFonts w:cs="Arial"/>
              </w:rPr>
              <w:br/>
              <w:t>, Natalie Glance</w:t>
            </w:r>
          </w:p>
        </w:tc>
        <w:tc>
          <w:tcPr>
            <w:tcW w:w="1366" w:type="dxa"/>
            <w:tcBorders>
              <w:top w:val="single" w:sz="4" w:space="0" w:color="auto"/>
              <w:bottom w:val="single" w:sz="4" w:space="0" w:color="auto"/>
            </w:tcBorders>
            <w:hideMark/>
          </w:tcPr>
          <w:p w14:paraId="31D9C8AF" w14:textId="77777777" w:rsidR="004A2D3D" w:rsidRPr="00010495" w:rsidRDefault="004A2D3D" w:rsidP="00010495">
            <w:pPr>
              <w:spacing w:line="360" w:lineRule="auto"/>
              <w:rPr>
                <w:rFonts w:cs="Arial"/>
              </w:rPr>
            </w:pPr>
            <w:r w:rsidRPr="00010495">
              <w:rPr>
                <w:rFonts w:cs="Arial"/>
              </w:rPr>
              <w:t>research paper, Google scholar</w:t>
            </w:r>
          </w:p>
        </w:tc>
        <w:tc>
          <w:tcPr>
            <w:tcW w:w="2075" w:type="dxa"/>
            <w:tcBorders>
              <w:top w:val="single" w:sz="4" w:space="0" w:color="auto"/>
              <w:bottom w:val="single" w:sz="4" w:space="0" w:color="auto"/>
            </w:tcBorders>
            <w:hideMark/>
          </w:tcPr>
          <w:p w14:paraId="0AF4BB31" w14:textId="77777777" w:rsidR="004A2D3D" w:rsidRPr="00010495" w:rsidRDefault="004A2D3D" w:rsidP="00010495">
            <w:pPr>
              <w:spacing w:line="360" w:lineRule="auto"/>
              <w:rPr>
                <w:rFonts w:cs="Arial"/>
              </w:rPr>
            </w:pPr>
            <w:r w:rsidRPr="00010495">
              <w:rPr>
                <w:rFonts w:cs="Arial"/>
              </w:rPr>
              <w:t xml:space="preserve">using the information theoretic measure KL-divergence and its asymmetric </w:t>
            </w:r>
            <w:r w:rsidRPr="00010495">
              <w:rPr>
                <w:rFonts w:cs="Arial"/>
              </w:rPr>
              <w:br/>
              <w:t>property on 2 types of reviews (real/fake)</w:t>
            </w:r>
          </w:p>
        </w:tc>
        <w:tc>
          <w:tcPr>
            <w:tcW w:w="1970" w:type="dxa"/>
            <w:tcBorders>
              <w:top w:val="single" w:sz="4" w:space="0" w:color="auto"/>
              <w:bottom w:val="single" w:sz="4" w:space="0" w:color="auto"/>
            </w:tcBorders>
            <w:hideMark/>
          </w:tcPr>
          <w:p w14:paraId="69BE0391" w14:textId="77777777" w:rsidR="004A2D3D" w:rsidRPr="00010495" w:rsidRDefault="004A2D3D" w:rsidP="00010495">
            <w:pPr>
              <w:spacing w:line="360" w:lineRule="auto"/>
              <w:rPr>
                <w:rFonts w:cs="Arial"/>
              </w:rPr>
            </w:pPr>
            <w:r w:rsidRPr="00010495">
              <w:rPr>
                <w:rFonts w:cs="Arial"/>
              </w:rPr>
              <w:t xml:space="preserve">classification </w:t>
            </w:r>
            <w:r w:rsidRPr="00010495">
              <w:rPr>
                <w:rFonts w:cs="Arial"/>
              </w:rPr>
              <w:br/>
              <w:t>accuracy of 89.6% with bigram features</w:t>
            </w:r>
          </w:p>
        </w:tc>
        <w:tc>
          <w:tcPr>
            <w:tcW w:w="1720" w:type="dxa"/>
            <w:tcBorders>
              <w:top w:val="single" w:sz="4" w:space="0" w:color="auto"/>
              <w:bottom w:val="single" w:sz="4" w:space="0" w:color="auto"/>
            </w:tcBorders>
            <w:hideMark/>
          </w:tcPr>
          <w:p w14:paraId="399BB76E" w14:textId="77777777" w:rsidR="004A2D3D" w:rsidRPr="00010495" w:rsidRDefault="004A2D3D" w:rsidP="00010495">
            <w:pPr>
              <w:spacing w:line="360" w:lineRule="auto"/>
              <w:rPr>
                <w:rFonts w:cs="Arial"/>
              </w:rPr>
            </w:pPr>
            <w:r w:rsidRPr="00010495">
              <w:rPr>
                <w:rFonts w:cs="Arial"/>
              </w:rPr>
              <w:t xml:space="preserve">interesting psycholinguistic </w:t>
            </w:r>
            <w:r w:rsidRPr="00010495">
              <w:rPr>
                <w:rFonts w:cs="Arial"/>
              </w:rPr>
              <w:br/>
              <w:t>phenomena about forced and natural fake reviewers</w:t>
            </w:r>
          </w:p>
        </w:tc>
      </w:tr>
      <w:tr w:rsidR="004A2D3D" w:rsidRPr="00010495" w14:paraId="226241E1" w14:textId="77777777" w:rsidTr="00707CE6">
        <w:trPr>
          <w:trHeight w:val="800"/>
        </w:trPr>
        <w:tc>
          <w:tcPr>
            <w:tcW w:w="1895" w:type="dxa"/>
            <w:tcBorders>
              <w:top w:val="single" w:sz="4" w:space="0" w:color="auto"/>
              <w:bottom w:val="single" w:sz="4" w:space="0" w:color="auto"/>
            </w:tcBorders>
            <w:noWrap/>
            <w:hideMark/>
          </w:tcPr>
          <w:p w14:paraId="07E67022" w14:textId="77777777" w:rsidR="004A2D3D" w:rsidRPr="00010495" w:rsidRDefault="004A2D3D" w:rsidP="00010495">
            <w:pPr>
              <w:spacing w:line="360" w:lineRule="auto"/>
              <w:rPr>
                <w:rFonts w:cs="Arial"/>
              </w:rPr>
            </w:pPr>
            <w:r w:rsidRPr="00010495">
              <w:rPr>
                <w:rFonts w:cs="Arial"/>
              </w:rPr>
              <w:t xml:space="preserve">[58] A deep learning approach for detecting fake reviewers, Dong </w:t>
            </w:r>
            <w:proofErr w:type="gramStart"/>
            <w:r w:rsidRPr="00010495">
              <w:rPr>
                <w:rFonts w:cs="Arial"/>
              </w:rPr>
              <w:t xml:space="preserve">Zhang,  </w:t>
            </w:r>
            <w:proofErr w:type="spellStart"/>
            <w:r w:rsidRPr="00010495">
              <w:rPr>
                <w:rFonts w:cs="Arial"/>
              </w:rPr>
              <w:t>Wenwen</w:t>
            </w:r>
            <w:proofErr w:type="spellEnd"/>
            <w:proofErr w:type="gramEnd"/>
            <w:r w:rsidRPr="00010495">
              <w:rPr>
                <w:rFonts w:cs="Arial"/>
              </w:rPr>
              <w:t xml:space="preserve"> Li, </w:t>
            </w:r>
            <w:proofErr w:type="spellStart"/>
            <w:r w:rsidRPr="00010495">
              <w:rPr>
                <w:rFonts w:cs="Arial"/>
              </w:rPr>
              <w:t>Baozhuang</w:t>
            </w:r>
            <w:proofErr w:type="spellEnd"/>
            <w:r w:rsidRPr="00010495">
              <w:rPr>
                <w:rFonts w:cs="Arial"/>
              </w:rPr>
              <w:t xml:space="preserve"> Niu,  Chong Wu</w:t>
            </w:r>
          </w:p>
        </w:tc>
        <w:tc>
          <w:tcPr>
            <w:tcW w:w="1366" w:type="dxa"/>
            <w:tcBorders>
              <w:top w:val="single" w:sz="4" w:space="0" w:color="auto"/>
              <w:bottom w:val="single" w:sz="4" w:space="0" w:color="auto"/>
            </w:tcBorders>
            <w:hideMark/>
          </w:tcPr>
          <w:p w14:paraId="2E68856B" w14:textId="77777777" w:rsidR="004A2D3D" w:rsidRPr="00010495" w:rsidRDefault="004A2D3D" w:rsidP="00010495">
            <w:pPr>
              <w:spacing w:line="360" w:lineRule="auto"/>
              <w:rPr>
                <w:rFonts w:cs="Arial"/>
              </w:rPr>
            </w:pPr>
            <w:r w:rsidRPr="00010495">
              <w:rPr>
                <w:rFonts w:cs="Arial"/>
              </w:rPr>
              <w:t>research paper, Science direct</w:t>
            </w:r>
          </w:p>
        </w:tc>
        <w:tc>
          <w:tcPr>
            <w:tcW w:w="2075" w:type="dxa"/>
            <w:tcBorders>
              <w:top w:val="single" w:sz="4" w:space="0" w:color="auto"/>
              <w:bottom w:val="single" w:sz="4" w:space="0" w:color="auto"/>
            </w:tcBorders>
            <w:hideMark/>
          </w:tcPr>
          <w:p w14:paraId="7AD33521" w14:textId="179C466B" w:rsidR="004A2D3D" w:rsidRPr="00010495" w:rsidRDefault="000171AC" w:rsidP="00010495">
            <w:pPr>
              <w:spacing w:line="360" w:lineRule="auto"/>
              <w:rPr>
                <w:rFonts w:cs="Arial"/>
              </w:rPr>
            </w:pPr>
            <w:r w:rsidRPr="00010495">
              <w:rPr>
                <w:rFonts w:cs="Arial"/>
              </w:rPr>
              <w:t>B</w:t>
            </w:r>
            <w:r w:rsidR="004A2D3D" w:rsidRPr="00010495">
              <w:rPr>
                <w:rFonts w:cs="Arial"/>
              </w:rPr>
              <w:t>ehavio</w:t>
            </w:r>
            <w:r w:rsidRPr="00010495">
              <w:rPr>
                <w:rFonts w:cs="Arial"/>
              </w:rPr>
              <w:t>u</w:t>
            </w:r>
            <w:r w:rsidR="004A2D3D" w:rsidRPr="00010495">
              <w:rPr>
                <w:rFonts w:cs="Arial"/>
              </w:rPr>
              <w:t>r</w:t>
            </w:r>
            <w:r w:rsidRPr="00010495">
              <w:rPr>
                <w:rFonts w:cs="Arial"/>
              </w:rPr>
              <w:t xml:space="preserve"> </w:t>
            </w:r>
            <w:r w:rsidR="004A2D3D" w:rsidRPr="00010495">
              <w:rPr>
                <w:rFonts w:cs="Arial"/>
              </w:rPr>
              <w:t>sensitive feature extractor, context-aware attention mechanism, and fake reviewer detection</w:t>
            </w:r>
          </w:p>
        </w:tc>
        <w:tc>
          <w:tcPr>
            <w:tcW w:w="1970" w:type="dxa"/>
            <w:tcBorders>
              <w:top w:val="single" w:sz="4" w:space="0" w:color="auto"/>
              <w:bottom w:val="single" w:sz="4" w:space="0" w:color="auto"/>
            </w:tcBorders>
            <w:hideMark/>
          </w:tcPr>
          <w:p w14:paraId="13AA3C56" w14:textId="77777777" w:rsidR="004A2D3D" w:rsidRPr="00010495" w:rsidRDefault="004A2D3D" w:rsidP="00010495">
            <w:pPr>
              <w:spacing w:line="360" w:lineRule="auto"/>
              <w:rPr>
                <w:rFonts w:cs="Arial"/>
              </w:rPr>
            </w:pPr>
            <w:r w:rsidRPr="00010495">
              <w:rPr>
                <w:rFonts w:cs="Arial"/>
              </w:rPr>
              <w:t>long delivery time with deep learning</w:t>
            </w:r>
          </w:p>
        </w:tc>
        <w:tc>
          <w:tcPr>
            <w:tcW w:w="1720" w:type="dxa"/>
            <w:tcBorders>
              <w:top w:val="single" w:sz="4" w:space="0" w:color="auto"/>
              <w:bottom w:val="single" w:sz="4" w:space="0" w:color="auto"/>
            </w:tcBorders>
            <w:hideMark/>
          </w:tcPr>
          <w:p w14:paraId="04D960C6" w14:textId="77777777" w:rsidR="004A2D3D" w:rsidRPr="00010495" w:rsidRDefault="004A2D3D" w:rsidP="00010495">
            <w:pPr>
              <w:spacing w:line="360" w:lineRule="auto"/>
              <w:rPr>
                <w:rFonts w:cs="Arial"/>
              </w:rPr>
            </w:pPr>
            <w:r w:rsidRPr="00010495">
              <w:rPr>
                <w:rFonts w:cs="Arial"/>
              </w:rPr>
              <w:t>novel deep learning-based framework for detecting suspicious reviewers</w:t>
            </w:r>
          </w:p>
        </w:tc>
      </w:tr>
      <w:tr w:rsidR="004A2D3D" w:rsidRPr="00010495" w14:paraId="77EAE863" w14:textId="77777777" w:rsidTr="00707CE6">
        <w:trPr>
          <w:trHeight w:val="800"/>
        </w:trPr>
        <w:tc>
          <w:tcPr>
            <w:tcW w:w="1895" w:type="dxa"/>
            <w:tcBorders>
              <w:top w:val="single" w:sz="4" w:space="0" w:color="auto"/>
              <w:bottom w:val="single" w:sz="4" w:space="0" w:color="auto"/>
            </w:tcBorders>
            <w:noWrap/>
            <w:hideMark/>
          </w:tcPr>
          <w:p w14:paraId="2E862630" w14:textId="77777777" w:rsidR="004A2D3D" w:rsidRPr="00010495" w:rsidRDefault="004A2D3D" w:rsidP="00010495">
            <w:pPr>
              <w:spacing w:line="360" w:lineRule="auto"/>
              <w:rPr>
                <w:rFonts w:cs="Arial"/>
              </w:rPr>
            </w:pPr>
            <w:r w:rsidRPr="00010495">
              <w:rPr>
                <w:rFonts w:cs="Arial"/>
              </w:rPr>
              <w:t xml:space="preserve">[59] Creating and detecting fake reviews of online products, Joni </w:t>
            </w:r>
            <w:proofErr w:type="gramStart"/>
            <w:r w:rsidRPr="00010495">
              <w:rPr>
                <w:rFonts w:cs="Arial"/>
              </w:rPr>
              <w:t>Salminen,  Chandrashekhar</w:t>
            </w:r>
            <w:proofErr w:type="gramEnd"/>
            <w:r w:rsidRPr="00010495">
              <w:rPr>
                <w:rFonts w:cs="Arial"/>
              </w:rPr>
              <w:t xml:space="preserve"> </w:t>
            </w:r>
            <w:proofErr w:type="spellStart"/>
            <w:r w:rsidRPr="00010495">
              <w:rPr>
                <w:rFonts w:cs="Arial"/>
              </w:rPr>
              <w:lastRenderedPageBreak/>
              <w:t>Kandpal</w:t>
            </w:r>
            <w:proofErr w:type="spellEnd"/>
            <w:r w:rsidRPr="00010495">
              <w:rPr>
                <w:rFonts w:cs="Arial"/>
              </w:rPr>
              <w:t>, Ahmed Mohamed Kamel, Soon-</w:t>
            </w:r>
            <w:proofErr w:type="spellStart"/>
            <w:r w:rsidRPr="00010495">
              <w:rPr>
                <w:rFonts w:cs="Arial"/>
              </w:rPr>
              <w:t>gyo</w:t>
            </w:r>
            <w:proofErr w:type="spellEnd"/>
            <w:r w:rsidRPr="00010495">
              <w:rPr>
                <w:rFonts w:cs="Arial"/>
              </w:rPr>
              <w:t xml:space="preserve"> Jung, Bernard J. Jansen</w:t>
            </w:r>
          </w:p>
        </w:tc>
        <w:tc>
          <w:tcPr>
            <w:tcW w:w="1366" w:type="dxa"/>
            <w:tcBorders>
              <w:top w:val="single" w:sz="4" w:space="0" w:color="auto"/>
              <w:bottom w:val="single" w:sz="4" w:space="0" w:color="auto"/>
            </w:tcBorders>
            <w:hideMark/>
          </w:tcPr>
          <w:p w14:paraId="6B73C3EB" w14:textId="77777777" w:rsidR="004A2D3D" w:rsidRPr="00010495" w:rsidRDefault="004A2D3D" w:rsidP="00010495">
            <w:pPr>
              <w:spacing w:line="360" w:lineRule="auto"/>
              <w:rPr>
                <w:rFonts w:cs="Arial"/>
              </w:rPr>
            </w:pPr>
            <w:r w:rsidRPr="00010495">
              <w:rPr>
                <w:rFonts w:cs="Arial"/>
              </w:rPr>
              <w:lastRenderedPageBreak/>
              <w:t>research paper, Science direct</w:t>
            </w:r>
          </w:p>
        </w:tc>
        <w:tc>
          <w:tcPr>
            <w:tcW w:w="2075" w:type="dxa"/>
            <w:tcBorders>
              <w:top w:val="single" w:sz="4" w:space="0" w:color="auto"/>
              <w:bottom w:val="single" w:sz="4" w:space="0" w:color="auto"/>
            </w:tcBorders>
            <w:hideMark/>
          </w:tcPr>
          <w:p w14:paraId="53300F52" w14:textId="77777777" w:rsidR="004A2D3D" w:rsidRPr="00010495" w:rsidRDefault="004A2D3D" w:rsidP="00010495">
            <w:pPr>
              <w:spacing w:line="360" w:lineRule="auto"/>
              <w:rPr>
                <w:rFonts w:cs="Arial"/>
              </w:rPr>
            </w:pPr>
            <w:r w:rsidRPr="00010495">
              <w:rPr>
                <w:rFonts w:cs="Arial"/>
              </w:rPr>
              <w:t xml:space="preserve">2 models CPT-2 and </w:t>
            </w:r>
            <w:proofErr w:type="spellStart"/>
            <w:r w:rsidRPr="00010495">
              <w:rPr>
                <w:rFonts w:cs="Arial"/>
              </w:rPr>
              <w:t>ULMFit</w:t>
            </w:r>
            <w:proofErr w:type="spellEnd"/>
            <w:r w:rsidRPr="00010495">
              <w:rPr>
                <w:rFonts w:cs="Arial"/>
              </w:rPr>
              <w:t xml:space="preserve"> represent different types of NLP architectures</w:t>
            </w:r>
          </w:p>
        </w:tc>
        <w:tc>
          <w:tcPr>
            <w:tcW w:w="1970" w:type="dxa"/>
            <w:tcBorders>
              <w:top w:val="single" w:sz="4" w:space="0" w:color="auto"/>
              <w:bottom w:val="single" w:sz="4" w:space="0" w:color="auto"/>
            </w:tcBorders>
            <w:hideMark/>
          </w:tcPr>
          <w:p w14:paraId="75C8ADDA" w14:textId="77777777" w:rsidR="004A2D3D" w:rsidRPr="00010495" w:rsidRDefault="004A2D3D" w:rsidP="00010495">
            <w:pPr>
              <w:spacing w:line="360" w:lineRule="auto"/>
              <w:rPr>
                <w:rFonts w:cs="Arial"/>
              </w:rPr>
            </w:pPr>
            <w:r w:rsidRPr="00010495">
              <w:rPr>
                <w:rFonts w:cs="Arial"/>
              </w:rPr>
              <w:t>performance – accuracy of 63% with text features and 78% with all available features</w:t>
            </w:r>
          </w:p>
        </w:tc>
        <w:tc>
          <w:tcPr>
            <w:tcW w:w="1720" w:type="dxa"/>
            <w:tcBorders>
              <w:top w:val="single" w:sz="4" w:space="0" w:color="auto"/>
              <w:bottom w:val="single" w:sz="4" w:space="0" w:color="auto"/>
            </w:tcBorders>
            <w:hideMark/>
          </w:tcPr>
          <w:p w14:paraId="2EC28812" w14:textId="77777777" w:rsidR="004A2D3D" w:rsidRPr="00010495" w:rsidRDefault="004A2D3D" w:rsidP="00010495">
            <w:pPr>
              <w:spacing w:line="360" w:lineRule="auto"/>
              <w:rPr>
                <w:rFonts w:cs="Arial"/>
              </w:rPr>
            </w:pPr>
            <w:r w:rsidRPr="00010495">
              <w:rPr>
                <w:rFonts w:cs="Arial"/>
              </w:rPr>
              <w:t>well-designed visualizations</w:t>
            </w:r>
          </w:p>
        </w:tc>
      </w:tr>
      <w:tr w:rsidR="004A2D3D" w:rsidRPr="00010495" w14:paraId="2B024BBF" w14:textId="77777777" w:rsidTr="00707CE6">
        <w:trPr>
          <w:trHeight w:val="800"/>
        </w:trPr>
        <w:tc>
          <w:tcPr>
            <w:tcW w:w="1895" w:type="dxa"/>
            <w:tcBorders>
              <w:top w:val="single" w:sz="4" w:space="0" w:color="auto"/>
              <w:bottom w:val="single" w:sz="4" w:space="0" w:color="auto"/>
            </w:tcBorders>
            <w:noWrap/>
            <w:hideMark/>
          </w:tcPr>
          <w:p w14:paraId="09E2139B" w14:textId="77777777" w:rsidR="004A2D3D" w:rsidRPr="00010495" w:rsidRDefault="004A2D3D" w:rsidP="00010495">
            <w:pPr>
              <w:spacing w:line="360" w:lineRule="auto"/>
              <w:rPr>
                <w:rFonts w:cs="Arial"/>
              </w:rPr>
            </w:pPr>
            <w:r w:rsidRPr="00010495">
              <w:rPr>
                <w:rFonts w:cs="Arial"/>
              </w:rPr>
              <w:t xml:space="preserve">[60] An Approach for Detecting Spam in </w:t>
            </w:r>
            <w:r w:rsidRPr="00010495">
              <w:rPr>
                <w:rFonts w:cs="Arial"/>
              </w:rPr>
              <w:br/>
              <w:t>Arabic Opinion Reviews, Ahmad S. J. Abu Hammad</w:t>
            </w:r>
          </w:p>
        </w:tc>
        <w:tc>
          <w:tcPr>
            <w:tcW w:w="1366" w:type="dxa"/>
            <w:tcBorders>
              <w:top w:val="single" w:sz="4" w:space="0" w:color="auto"/>
              <w:bottom w:val="single" w:sz="4" w:space="0" w:color="auto"/>
            </w:tcBorders>
            <w:hideMark/>
          </w:tcPr>
          <w:p w14:paraId="4116DBAE" w14:textId="77777777" w:rsidR="004A2D3D" w:rsidRPr="00010495" w:rsidRDefault="004A2D3D" w:rsidP="00010495">
            <w:pPr>
              <w:spacing w:line="360" w:lineRule="auto"/>
              <w:rPr>
                <w:rFonts w:cs="Arial"/>
              </w:rPr>
            </w:pPr>
            <w:proofErr w:type="spellStart"/>
            <w:r w:rsidRPr="00010495">
              <w:rPr>
                <w:rFonts w:cs="Arial"/>
              </w:rPr>
              <w:t>Msc</w:t>
            </w:r>
            <w:proofErr w:type="spellEnd"/>
            <w:r w:rsidRPr="00010495">
              <w:rPr>
                <w:rFonts w:cs="Arial"/>
              </w:rPr>
              <w:t>. Thesis</w:t>
            </w:r>
          </w:p>
        </w:tc>
        <w:tc>
          <w:tcPr>
            <w:tcW w:w="2075" w:type="dxa"/>
            <w:tcBorders>
              <w:top w:val="single" w:sz="4" w:space="0" w:color="auto"/>
              <w:bottom w:val="single" w:sz="4" w:space="0" w:color="auto"/>
            </w:tcBorders>
            <w:hideMark/>
          </w:tcPr>
          <w:p w14:paraId="24F668CC" w14:textId="77777777" w:rsidR="004A2D3D" w:rsidRPr="00010495" w:rsidRDefault="004A2D3D" w:rsidP="00010495">
            <w:pPr>
              <w:spacing w:line="360" w:lineRule="auto"/>
              <w:rPr>
                <w:rFonts w:cs="Arial"/>
              </w:rPr>
            </w:pPr>
            <w:r w:rsidRPr="00010495">
              <w:rPr>
                <w:rFonts w:cs="Arial"/>
              </w:rPr>
              <w:t xml:space="preserve">classification method to find a way to classify the </w:t>
            </w:r>
            <w:r w:rsidRPr="00010495">
              <w:rPr>
                <w:rFonts w:cs="Arial"/>
              </w:rPr>
              <w:br/>
              <w:t>Arabic opinion reviews, whether it should be spam and non-spam</w:t>
            </w:r>
          </w:p>
        </w:tc>
        <w:tc>
          <w:tcPr>
            <w:tcW w:w="1970" w:type="dxa"/>
            <w:tcBorders>
              <w:top w:val="single" w:sz="4" w:space="0" w:color="auto"/>
              <w:bottom w:val="single" w:sz="4" w:space="0" w:color="auto"/>
            </w:tcBorders>
            <w:hideMark/>
          </w:tcPr>
          <w:p w14:paraId="1C1F11A2" w14:textId="77777777" w:rsidR="004A2D3D" w:rsidRPr="00010495" w:rsidRDefault="004A2D3D" w:rsidP="00010495">
            <w:pPr>
              <w:spacing w:line="360" w:lineRule="auto"/>
              <w:rPr>
                <w:rFonts w:cs="Arial"/>
              </w:rPr>
            </w:pPr>
            <w:r w:rsidRPr="00010495">
              <w:rPr>
                <w:rFonts w:cs="Arial"/>
              </w:rPr>
              <w:t>F-measure 99.6%</w:t>
            </w:r>
          </w:p>
        </w:tc>
        <w:tc>
          <w:tcPr>
            <w:tcW w:w="1720" w:type="dxa"/>
            <w:tcBorders>
              <w:top w:val="single" w:sz="4" w:space="0" w:color="auto"/>
              <w:bottom w:val="single" w:sz="4" w:space="0" w:color="auto"/>
            </w:tcBorders>
            <w:hideMark/>
          </w:tcPr>
          <w:p w14:paraId="6EF43E2E" w14:textId="77777777" w:rsidR="004A2D3D" w:rsidRPr="00010495" w:rsidRDefault="004A2D3D" w:rsidP="00010495">
            <w:pPr>
              <w:spacing w:line="360" w:lineRule="auto"/>
              <w:rPr>
                <w:rFonts w:cs="Arial"/>
              </w:rPr>
            </w:pPr>
            <w:r w:rsidRPr="00010495">
              <w:rPr>
                <w:rFonts w:cs="Arial"/>
              </w:rPr>
              <w:t xml:space="preserve">well laid out </w:t>
            </w:r>
            <w:proofErr w:type="gramStart"/>
            <w:r w:rsidRPr="00010495">
              <w:rPr>
                <w:rFonts w:cs="Arial"/>
              </w:rPr>
              <w:t>thesis,  quite</w:t>
            </w:r>
            <w:proofErr w:type="gramEnd"/>
            <w:r w:rsidRPr="00010495">
              <w:rPr>
                <w:rFonts w:cs="Arial"/>
              </w:rPr>
              <w:t xml:space="preserve"> basic coding  used</w:t>
            </w:r>
          </w:p>
        </w:tc>
      </w:tr>
      <w:tr w:rsidR="004A2D3D" w:rsidRPr="00010495" w14:paraId="202D9BC0" w14:textId="77777777" w:rsidTr="00707CE6">
        <w:trPr>
          <w:trHeight w:val="800"/>
        </w:trPr>
        <w:tc>
          <w:tcPr>
            <w:tcW w:w="1895" w:type="dxa"/>
            <w:tcBorders>
              <w:top w:val="single" w:sz="4" w:space="0" w:color="auto"/>
              <w:bottom w:val="single" w:sz="4" w:space="0" w:color="auto"/>
            </w:tcBorders>
            <w:noWrap/>
            <w:hideMark/>
          </w:tcPr>
          <w:p w14:paraId="12209A8F" w14:textId="77777777" w:rsidR="004A2D3D" w:rsidRPr="00010495" w:rsidRDefault="004A2D3D" w:rsidP="00010495">
            <w:pPr>
              <w:spacing w:line="360" w:lineRule="auto"/>
              <w:rPr>
                <w:rFonts w:cs="Arial"/>
              </w:rPr>
            </w:pPr>
            <w:r w:rsidRPr="00010495">
              <w:rPr>
                <w:rFonts w:cs="Arial"/>
              </w:rPr>
              <w:t>[61] Distortion as a Validation Criterion in the Identification of</w:t>
            </w:r>
            <w:r w:rsidRPr="00010495">
              <w:rPr>
                <w:rFonts w:cs="Arial"/>
              </w:rPr>
              <w:br/>
              <w:t xml:space="preserve">Suspicious Reviews, </w:t>
            </w:r>
            <w:proofErr w:type="spellStart"/>
            <w:r w:rsidRPr="00010495">
              <w:rPr>
                <w:rFonts w:cs="Arial"/>
              </w:rPr>
              <w:t>Guangyu</w:t>
            </w:r>
            <w:proofErr w:type="spellEnd"/>
            <w:r w:rsidRPr="00010495">
              <w:rPr>
                <w:rFonts w:cs="Arial"/>
              </w:rPr>
              <w:t xml:space="preserve"> Wu, Derek Greene, Barry Smyth, Pádraig Cunningham</w:t>
            </w:r>
          </w:p>
        </w:tc>
        <w:tc>
          <w:tcPr>
            <w:tcW w:w="1366" w:type="dxa"/>
            <w:tcBorders>
              <w:top w:val="single" w:sz="4" w:space="0" w:color="auto"/>
              <w:bottom w:val="single" w:sz="4" w:space="0" w:color="auto"/>
            </w:tcBorders>
            <w:hideMark/>
          </w:tcPr>
          <w:p w14:paraId="07D60DF5" w14:textId="77777777" w:rsidR="004A2D3D" w:rsidRPr="00010495" w:rsidRDefault="004A2D3D" w:rsidP="00010495">
            <w:pPr>
              <w:spacing w:line="360" w:lineRule="auto"/>
              <w:rPr>
                <w:rFonts w:cs="Arial"/>
              </w:rPr>
            </w:pPr>
            <w:r w:rsidRPr="00010495">
              <w:rPr>
                <w:rFonts w:cs="Arial"/>
              </w:rPr>
              <w:t>research paper, UCD</w:t>
            </w:r>
          </w:p>
        </w:tc>
        <w:tc>
          <w:tcPr>
            <w:tcW w:w="2075" w:type="dxa"/>
            <w:tcBorders>
              <w:top w:val="single" w:sz="4" w:space="0" w:color="auto"/>
              <w:bottom w:val="single" w:sz="4" w:space="0" w:color="auto"/>
            </w:tcBorders>
            <w:hideMark/>
          </w:tcPr>
          <w:p w14:paraId="39E237B6" w14:textId="77777777" w:rsidR="004A2D3D" w:rsidRPr="00010495" w:rsidRDefault="004A2D3D" w:rsidP="00010495">
            <w:pPr>
              <w:spacing w:line="360" w:lineRule="auto"/>
              <w:rPr>
                <w:rFonts w:cs="Arial"/>
              </w:rPr>
            </w:pPr>
            <w:r w:rsidRPr="00010495">
              <w:rPr>
                <w:rFonts w:cs="Arial"/>
              </w:rPr>
              <w:t>an assessment of</w:t>
            </w:r>
            <w:r w:rsidRPr="00010495">
              <w:rPr>
                <w:rFonts w:cs="Arial"/>
              </w:rPr>
              <w:br/>
              <w:t>shill detection mechanisms on a dataset of hotel reviews</w:t>
            </w:r>
          </w:p>
        </w:tc>
        <w:tc>
          <w:tcPr>
            <w:tcW w:w="1970" w:type="dxa"/>
            <w:tcBorders>
              <w:top w:val="single" w:sz="4" w:space="0" w:color="auto"/>
              <w:bottom w:val="single" w:sz="4" w:space="0" w:color="auto"/>
            </w:tcBorders>
            <w:hideMark/>
          </w:tcPr>
          <w:p w14:paraId="36801470" w14:textId="77777777" w:rsidR="004A2D3D" w:rsidRPr="00010495" w:rsidRDefault="004A2D3D" w:rsidP="00010495">
            <w:pPr>
              <w:spacing w:line="360" w:lineRule="auto"/>
              <w:rPr>
                <w:rFonts w:cs="Arial"/>
              </w:rPr>
            </w:pPr>
            <w:r w:rsidRPr="00010495">
              <w:rPr>
                <w:rFonts w:cs="Arial"/>
              </w:rPr>
              <w:t>CPS Score, level of distortion, PPS score</w:t>
            </w:r>
          </w:p>
        </w:tc>
        <w:tc>
          <w:tcPr>
            <w:tcW w:w="1720" w:type="dxa"/>
            <w:tcBorders>
              <w:top w:val="single" w:sz="4" w:space="0" w:color="auto"/>
              <w:bottom w:val="single" w:sz="4" w:space="0" w:color="auto"/>
            </w:tcBorders>
            <w:hideMark/>
          </w:tcPr>
          <w:p w14:paraId="6A9CE5ED" w14:textId="77777777" w:rsidR="004A2D3D" w:rsidRPr="00010495" w:rsidRDefault="004A2D3D" w:rsidP="00010495">
            <w:pPr>
              <w:spacing w:line="360" w:lineRule="auto"/>
              <w:rPr>
                <w:rFonts w:cs="Arial"/>
              </w:rPr>
            </w:pPr>
            <w:r w:rsidRPr="00010495">
              <w:rPr>
                <w:rFonts w:cs="Arial"/>
              </w:rPr>
              <w:t>valuable paper for own research, well written, in-depth discussion</w:t>
            </w:r>
          </w:p>
        </w:tc>
      </w:tr>
      <w:tr w:rsidR="004A2D3D" w:rsidRPr="00010495" w14:paraId="0DF5582C" w14:textId="77777777" w:rsidTr="00707CE6">
        <w:trPr>
          <w:trHeight w:val="800"/>
        </w:trPr>
        <w:tc>
          <w:tcPr>
            <w:tcW w:w="1895" w:type="dxa"/>
            <w:tcBorders>
              <w:top w:val="single" w:sz="4" w:space="0" w:color="auto"/>
              <w:bottom w:val="single" w:sz="4" w:space="0" w:color="auto"/>
            </w:tcBorders>
            <w:noWrap/>
            <w:hideMark/>
          </w:tcPr>
          <w:p w14:paraId="10BCE8BF" w14:textId="77777777" w:rsidR="004A2D3D" w:rsidRPr="00010495" w:rsidRDefault="004A2D3D" w:rsidP="00010495">
            <w:pPr>
              <w:spacing w:line="360" w:lineRule="auto"/>
              <w:rPr>
                <w:rFonts w:cs="Arial"/>
              </w:rPr>
            </w:pPr>
            <w:r w:rsidRPr="00010495">
              <w:rPr>
                <w:rFonts w:cs="Arial"/>
              </w:rPr>
              <w:t xml:space="preserve">[62] Removing order effects from human-classified datasets: A machine learning method to improve decision making systems, Dmitry </w:t>
            </w:r>
            <w:proofErr w:type="gramStart"/>
            <w:r w:rsidRPr="00010495">
              <w:rPr>
                <w:rFonts w:cs="Arial"/>
              </w:rPr>
              <w:t>Romanov ,</w:t>
            </w:r>
            <w:proofErr w:type="gramEnd"/>
            <w:r w:rsidRPr="00010495">
              <w:rPr>
                <w:rFonts w:cs="Arial"/>
              </w:rPr>
              <w:t xml:space="preserve"> </w:t>
            </w:r>
            <w:r w:rsidRPr="00010495">
              <w:rPr>
                <w:rFonts w:cs="Arial"/>
              </w:rPr>
              <w:lastRenderedPageBreak/>
              <w:t xml:space="preserve">Valentin </w:t>
            </w:r>
            <w:proofErr w:type="spellStart"/>
            <w:r w:rsidRPr="00010495">
              <w:rPr>
                <w:rFonts w:cs="Arial"/>
              </w:rPr>
              <w:t>Molokanov</w:t>
            </w:r>
            <w:proofErr w:type="spellEnd"/>
            <w:r w:rsidRPr="00010495">
              <w:rPr>
                <w:rFonts w:cs="Arial"/>
              </w:rPr>
              <w:t xml:space="preserve"> , Nikolai Kazantsev , Ashish Kumar Jha</w:t>
            </w:r>
          </w:p>
        </w:tc>
        <w:tc>
          <w:tcPr>
            <w:tcW w:w="1366" w:type="dxa"/>
            <w:tcBorders>
              <w:top w:val="single" w:sz="4" w:space="0" w:color="auto"/>
              <w:bottom w:val="single" w:sz="4" w:space="0" w:color="auto"/>
            </w:tcBorders>
            <w:hideMark/>
          </w:tcPr>
          <w:p w14:paraId="3A39B29E" w14:textId="77777777" w:rsidR="004A2D3D" w:rsidRPr="00010495" w:rsidRDefault="004A2D3D" w:rsidP="00010495">
            <w:pPr>
              <w:spacing w:line="360" w:lineRule="auto"/>
              <w:rPr>
                <w:rFonts w:cs="Arial"/>
              </w:rPr>
            </w:pPr>
            <w:r w:rsidRPr="00010495">
              <w:rPr>
                <w:rFonts w:cs="Arial"/>
              </w:rPr>
              <w:lastRenderedPageBreak/>
              <w:t>research article, Science direct</w:t>
            </w:r>
          </w:p>
        </w:tc>
        <w:tc>
          <w:tcPr>
            <w:tcW w:w="2075" w:type="dxa"/>
            <w:tcBorders>
              <w:top w:val="single" w:sz="4" w:space="0" w:color="auto"/>
              <w:bottom w:val="single" w:sz="4" w:space="0" w:color="auto"/>
            </w:tcBorders>
            <w:hideMark/>
          </w:tcPr>
          <w:p w14:paraId="528618F6" w14:textId="77777777" w:rsidR="004A2D3D" w:rsidRPr="00010495" w:rsidRDefault="004A2D3D" w:rsidP="00010495">
            <w:pPr>
              <w:spacing w:line="360" w:lineRule="auto"/>
              <w:rPr>
                <w:rFonts w:cs="Arial"/>
              </w:rPr>
            </w:pPr>
            <w:r w:rsidRPr="00010495">
              <w:rPr>
                <w:rFonts w:cs="Arial"/>
              </w:rPr>
              <w:t> basic classification algorithms Naïve Bayes to test our model's efficacy in eliminating the order effect</w:t>
            </w:r>
          </w:p>
        </w:tc>
        <w:tc>
          <w:tcPr>
            <w:tcW w:w="1970" w:type="dxa"/>
            <w:tcBorders>
              <w:top w:val="single" w:sz="4" w:space="0" w:color="auto"/>
              <w:bottom w:val="single" w:sz="4" w:space="0" w:color="auto"/>
            </w:tcBorders>
            <w:hideMark/>
          </w:tcPr>
          <w:p w14:paraId="7D786CBB" w14:textId="77777777" w:rsidR="004A2D3D" w:rsidRPr="00010495" w:rsidRDefault="004A2D3D" w:rsidP="00010495">
            <w:pPr>
              <w:spacing w:line="360" w:lineRule="auto"/>
              <w:rPr>
                <w:rFonts w:cs="Arial"/>
              </w:rPr>
            </w:pPr>
            <w:r w:rsidRPr="00010495">
              <w:rPr>
                <w:rFonts w:cs="Arial"/>
              </w:rPr>
              <w:t>Naïve Bayes significance level</w:t>
            </w:r>
          </w:p>
        </w:tc>
        <w:tc>
          <w:tcPr>
            <w:tcW w:w="1720" w:type="dxa"/>
            <w:tcBorders>
              <w:top w:val="single" w:sz="4" w:space="0" w:color="auto"/>
              <w:bottom w:val="single" w:sz="4" w:space="0" w:color="auto"/>
            </w:tcBorders>
            <w:hideMark/>
          </w:tcPr>
          <w:p w14:paraId="0FF03A32" w14:textId="77777777" w:rsidR="004A2D3D" w:rsidRPr="00010495" w:rsidRDefault="004A2D3D" w:rsidP="00010495">
            <w:pPr>
              <w:spacing w:line="360" w:lineRule="auto"/>
              <w:rPr>
                <w:rFonts w:cs="Arial"/>
              </w:rPr>
            </w:pPr>
            <w:r w:rsidRPr="00010495">
              <w:rPr>
                <w:rFonts w:cs="Arial"/>
              </w:rPr>
              <w:t xml:space="preserve"> paper fails to answer how to remove other forms of cognitive bias, such as gender and racial biases. </w:t>
            </w:r>
          </w:p>
        </w:tc>
      </w:tr>
      <w:tr w:rsidR="004A2D3D" w:rsidRPr="00010495" w14:paraId="60258D95" w14:textId="77777777" w:rsidTr="00707CE6">
        <w:trPr>
          <w:trHeight w:val="800"/>
        </w:trPr>
        <w:tc>
          <w:tcPr>
            <w:tcW w:w="1895" w:type="dxa"/>
            <w:tcBorders>
              <w:top w:val="single" w:sz="4" w:space="0" w:color="auto"/>
              <w:bottom w:val="single" w:sz="4" w:space="0" w:color="auto"/>
            </w:tcBorders>
            <w:noWrap/>
            <w:hideMark/>
          </w:tcPr>
          <w:p w14:paraId="184458D1" w14:textId="77777777" w:rsidR="004A2D3D" w:rsidRPr="00010495" w:rsidRDefault="004A2D3D" w:rsidP="00010495">
            <w:pPr>
              <w:spacing w:line="360" w:lineRule="auto"/>
              <w:rPr>
                <w:rFonts w:cs="Arial"/>
              </w:rPr>
            </w:pPr>
            <w:r w:rsidRPr="00010495">
              <w:rPr>
                <w:rFonts w:cs="Arial"/>
              </w:rPr>
              <w:t xml:space="preserve">[63] A deep learning approach for detecting fake reviewers: Exploiting reviewing </w:t>
            </w:r>
            <w:proofErr w:type="spellStart"/>
            <w:r w:rsidRPr="00010495">
              <w:rPr>
                <w:rFonts w:cs="Arial"/>
              </w:rPr>
              <w:t>behavior</w:t>
            </w:r>
            <w:proofErr w:type="spellEnd"/>
            <w:r w:rsidRPr="00010495">
              <w:rPr>
                <w:rFonts w:cs="Arial"/>
              </w:rPr>
              <w:t xml:space="preserve"> and textual information, Dong </w:t>
            </w:r>
            <w:proofErr w:type="gramStart"/>
            <w:r w:rsidRPr="00010495">
              <w:rPr>
                <w:rFonts w:cs="Arial"/>
              </w:rPr>
              <w:t>Zhang ,</w:t>
            </w:r>
            <w:proofErr w:type="gramEnd"/>
            <w:r w:rsidRPr="00010495">
              <w:rPr>
                <w:rFonts w:cs="Arial"/>
              </w:rPr>
              <w:t xml:space="preserve"> </w:t>
            </w:r>
            <w:proofErr w:type="spellStart"/>
            <w:r w:rsidRPr="00010495">
              <w:rPr>
                <w:rFonts w:cs="Arial"/>
              </w:rPr>
              <w:t>Wenwen</w:t>
            </w:r>
            <w:proofErr w:type="spellEnd"/>
            <w:r w:rsidRPr="00010495">
              <w:rPr>
                <w:rFonts w:cs="Arial"/>
              </w:rPr>
              <w:t xml:space="preserve"> Li , </w:t>
            </w:r>
            <w:proofErr w:type="spellStart"/>
            <w:r w:rsidRPr="00010495">
              <w:rPr>
                <w:rFonts w:cs="Arial"/>
              </w:rPr>
              <w:t>Baozhuang</w:t>
            </w:r>
            <w:proofErr w:type="spellEnd"/>
            <w:r w:rsidRPr="00010495">
              <w:rPr>
                <w:rFonts w:cs="Arial"/>
              </w:rPr>
              <w:t xml:space="preserve"> Niu , Chong Wu</w:t>
            </w:r>
          </w:p>
        </w:tc>
        <w:tc>
          <w:tcPr>
            <w:tcW w:w="1366" w:type="dxa"/>
            <w:tcBorders>
              <w:top w:val="single" w:sz="4" w:space="0" w:color="auto"/>
              <w:bottom w:val="single" w:sz="4" w:space="0" w:color="auto"/>
            </w:tcBorders>
            <w:hideMark/>
          </w:tcPr>
          <w:p w14:paraId="111012AF" w14:textId="77777777" w:rsidR="004A2D3D" w:rsidRPr="00010495" w:rsidRDefault="004A2D3D" w:rsidP="00010495">
            <w:pPr>
              <w:spacing w:line="360" w:lineRule="auto"/>
              <w:rPr>
                <w:rFonts w:cs="Arial"/>
              </w:rPr>
            </w:pPr>
            <w:r w:rsidRPr="00010495">
              <w:rPr>
                <w:rFonts w:cs="Arial"/>
              </w:rPr>
              <w:t>research article, Science direct</w:t>
            </w:r>
          </w:p>
        </w:tc>
        <w:tc>
          <w:tcPr>
            <w:tcW w:w="2075" w:type="dxa"/>
            <w:tcBorders>
              <w:top w:val="single" w:sz="4" w:space="0" w:color="auto"/>
              <w:bottom w:val="single" w:sz="4" w:space="0" w:color="auto"/>
            </w:tcBorders>
            <w:hideMark/>
          </w:tcPr>
          <w:p w14:paraId="30A9855D" w14:textId="77777777" w:rsidR="004A2D3D" w:rsidRPr="00010495" w:rsidRDefault="004A2D3D" w:rsidP="00010495">
            <w:pPr>
              <w:spacing w:line="360" w:lineRule="auto"/>
              <w:rPr>
                <w:rFonts w:cs="Arial"/>
              </w:rPr>
            </w:pPr>
            <w:r w:rsidRPr="00010495">
              <w:rPr>
                <w:rFonts w:cs="Arial"/>
              </w:rPr>
              <w:t>using 133 unique features from the combination of content and behaviour-based features to detect fake reviews using ML classifiers.</w:t>
            </w:r>
          </w:p>
        </w:tc>
        <w:tc>
          <w:tcPr>
            <w:tcW w:w="1970" w:type="dxa"/>
            <w:tcBorders>
              <w:top w:val="single" w:sz="4" w:space="0" w:color="auto"/>
              <w:bottom w:val="single" w:sz="4" w:space="0" w:color="auto"/>
            </w:tcBorders>
            <w:hideMark/>
          </w:tcPr>
          <w:p w14:paraId="726E06B1" w14:textId="77777777" w:rsidR="004A2D3D" w:rsidRPr="00010495" w:rsidRDefault="004A2D3D" w:rsidP="00010495">
            <w:pPr>
              <w:spacing w:line="360" w:lineRule="auto"/>
              <w:rPr>
                <w:rFonts w:cs="Arial"/>
              </w:rPr>
            </w:pPr>
            <w:r w:rsidRPr="00010495">
              <w:rPr>
                <w:rFonts w:cs="Arial"/>
              </w:rPr>
              <w:t>results (accuracy, precision, recall and F1) from Scikit library, 7.73% for the fake class and 99.3% for the genuine class using a Multilayer Perceptron classifier</w:t>
            </w:r>
          </w:p>
        </w:tc>
        <w:tc>
          <w:tcPr>
            <w:tcW w:w="1720" w:type="dxa"/>
            <w:tcBorders>
              <w:top w:val="single" w:sz="4" w:space="0" w:color="auto"/>
              <w:bottom w:val="single" w:sz="4" w:space="0" w:color="auto"/>
            </w:tcBorders>
            <w:hideMark/>
          </w:tcPr>
          <w:p w14:paraId="0203A034" w14:textId="77777777" w:rsidR="004A2D3D" w:rsidRPr="00010495" w:rsidRDefault="004A2D3D" w:rsidP="00010495">
            <w:pPr>
              <w:spacing w:line="360" w:lineRule="auto"/>
              <w:rPr>
                <w:rFonts w:cs="Arial"/>
              </w:rPr>
            </w:pPr>
            <w:r w:rsidRPr="00010495">
              <w:rPr>
                <w:rFonts w:cs="Arial"/>
              </w:rPr>
              <w:t>well discussed, innovative hybrid approach. Results clearly presented</w:t>
            </w:r>
          </w:p>
        </w:tc>
      </w:tr>
      <w:tr w:rsidR="004A2D3D" w:rsidRPr="00010495" w14:paraId="0FBC0330" w14:textId="77777777" w:rsidTr="00707CE6">
        <w:trPr>
          <w:trHeight w:val="800"/>
        </w:trPr>
        <w:tc>
          <w:tcPr>
            <w:tcW w:w="1895" w:type="dxa"/>
            <w:tcBorders>
              <w:top w:val="single" w:sz="4" w:space="0" w:color="auto"/>
              <w:bottom w:val="single" w:sz="4" w:space="0" w:color="auto"/>
            </w:tcBorders>
            <w:noWrap/>
            <w:hideMark/>
          </w:tcPr>
          <w:p w14:paraId="1BB56ACB" w14:textId="77777777" w:rsidR="004A2D3D" w:rsidRPr="00010495" w:rsidRDefault="004A2D3D" w:rsidP="00010495">
            <w:pPr>
              <w:spacing w:line="360" w:lineRule="auto"/>
              <w:rPr>
                <w:rFonts w:cs="Arial"/>
              </w:rPr>
            </w:pPr>
            <w:r w:rsidRPr="00010495">
              <w:rPr>
                <w:rFonts w:cs="Arial"/>
              </w:rPr>
              <w:t>[64] Consumers rule: How consumer reviews influence perceived trustworthiness of online stores, Sonja Utz, Peter Kerkhof, Joost van den Bos</w:t>
            </w:r>
          </w:p>
        </w:tc>
        <w:tc>
          <w:tcPr>
            <w:tcW w:w="1366" w:type="dxa"/>
            <w:tcBorders>
              <w:top w:val="single" w:sz="4" w:space="0" w:color="auto"/>
              <w:bottom w:val="single" w:sz="4" w:space="0" w:color="auto"/>
            </w:tcBorders>
            <w:hideMark/>
          </w:tcPr>
          <w:p w14:paraId="19CEBA2D" w14:textId="77777777" w:rsidR="004A2D3D" w:rsidRPr="00010495" w:rsidRDefault="004A2D3D" w:rsidP="00010495">
            <w:pPr>
              <w:spacing w:line="360" w:lineRule="auto"/>
              <w:rPr>
                <w:rFonts w:cs="Arial"/>
              </w:rPr>
            </w:pPr>
            <w:r w:rsidRPr="00010495">
              <w:rPr>
                <w:rFonts w:cs="Arial"/>
              </w:rPr>
              <w:t>research article, Science direct</w:t>
            </w:r>
          </w:p>
        </w:tc>
        <w:tc>
          <w:tcPr>
            <w:tcW w:w="2075" w:type="dxa"/>
            <w:tcBorders>
              <w:top w:val="single" w:sz="4" w:space="0" w:color="auto"/>
              <w:bottom w:val="single" w:sz="4" w:space="0" w:color="auto"/>
            </w:tcBorders>
            <w:hideMark/>
          </w:tcPr>
          <w:p w14:paraId="2AC90E51" w14:textId="77777777" w:rsidR="004A2D3D" w:rsidRPr="00010495" w:rsidRDefault="004A2D3D" w:rsidP="00010495">
            <w:pPr>
              <w:spacing w:line="360" w:lineRule="auto"/>
              <w:rPr>
                <w:rFonts w:cs="Arial"/>
              </w:rPr>
            </w:pPr>
            <w:r w:rsidRPr="00010495">
              <w:rPr>
                <w:rFonts w:cs="Arial"/>
              </w:rPr>
              <w:t xml:space="preserve">effects of online reviews on perceived trustworthiness of an online store </w:t>
            </w:r>
          </w:p>
        </w:tc>
        <w:tc>
          <w:tcPr>
            <w:tcW w:w="1970" w:type="dxa"/>
            <w:tcBorders>
              <w:top w:val="single" w:sz="4" w:space="0" w:color="auto"/>
              <w:bottom w:val="single" w:sz="4" w:space="0" w:color="auto"/>
            </w:tcBorders>
            <w:hideMark/>
          </w:tcPr>
          <w:p w14:paraId="7E36F537" w14:textId="77777777" w:rsidR="004A2D3D" w:rsidRPr="00010495" w:rsidRDefault="004A2D3D" w:rsidP="00010495">
            <w:pPr>
              <w:spacing w:line="360" w:lineRule="auto"/>
              <w:rPr>
                <w:rFonts w:cs="Arial"/>
              </w:rPr>
            </w:pPr>
            <w:r w:rsidRPr="00010495">
              <w:rPr>
                <w:rFonts w:cs="Arial"/>
              </w:rPr>
              <w:t>opinions of participants document in table</w:t>
            </w:r>
          </w:p>
        </w:tc>
        <w:tc>
          <w:tcPr>
            <w:tcW w:w="1720" w:type="dxa"/>
            <w:tcBorders>
              <w:top w:val="single" w:sz="4" w:space="0" w:color="auto"/>
              <w:bottom w:val="single" w:sz="4" w:space="0" w:color="auto"/>
            </w:tcBorders>
            <w:hideMark/>
          </w:tcPr>
          <w:p w14:paraId="1D6A3D3D" w14:textId="77777777" w:rsidR="004A2D3D" w:rsidRPr="00010495" w:rsidRDefault="004A2D3D" w:rsidP="00010495">
            <w:pPr>
              <w:spacing w:line="360" w:lineRule="auto"/>
              <w:rPr>
                <w:rFonts w:cs="Arial"/>
              </w:rPr>
            </w:pPr>
            <w:r w:rsidRPr="00010495">
              <w:rPr>
                <w:rFonts w:cs="Arial"/>
              </w:rPr>
              <w:t>similar experiments out there, nothing innovative about this experiment</w:t>
            </w:r>
          </w:p>
        </w:tc>
      </w:tr>
      <w:tr w:rsidR="004A2D3D" w:rsidRPr="00010495" w14:paraId="07240D6B" w14:textId="77777777" w:rsidTr="00707CE6">
        <w:trPr>
          <w:trHeight w:val="800"/>
        </w:trPr>
        <w:tc>
          <w:tcPr>
            <w:tcW w:w="1895" w:type="dxa"/>
            <w:tcBorders>
              <w:top w:val="single" w:sz="4" w:space="0" w:color="auto"/>
              <w:bottom w:val="single" w:sz="4" w:space="0" w:color="auto"/>
            </w:tcBorders>
            <w:noWrap/>
            <w:hideMark/>
          </w:tcPr>
          <w:p w14:paraId="3AD2FA7E" w14:textId="77777777" w:rsidR="004A2D3D" w:rsidRPr="00010495" w:rsidRDefault="004A2D3D" w:rsidP="00010495">
            <w:pPr>
              <w:spacing w:line="360" w:lineRule="auto"/>
              <w:rPr>
                <w:rFonts w:cs="Arial"/>
              </w:rPr>
            </w:pPr>
            <w:r w:rsidRPr="00010495">
              <w:rPr>
                <w:rFonts w:cs="Arial"/>
              </w:rPr>
              <w:t xml:space="preserve">[65] The effects of consumer knowledge on message processing of </w:t>
            </w:r>
            <w:r w:rsidRPr="00010495">
              <w:rPr>
                <w:rFonts w:cs="Arial"/>
              </w:rPr>
              <w:lastRenderedPageBreak/>
              <w:t xml:space="preserve">electronic word-of-mouth via online consumer reviews, Do-Hyung </w:t>
            </w:r>
            <w:proofErr w:type="gramStart"/>
            <w:r w:rsidRPr="00010495">
              <w:rPr>
                <w:rFonts w:cs="Arial"/>
              </w:rPr>
              <w:t>Park ,</w:t>
            </w:r>
            <w:proofErr w:type="gramEnd"/>
            <w:r w:rsidRPr="00010495">
              <w:rPr>
                <w:rFonts w:cs="Arial"/>
              </w:rPr>
              <w:t xml:space="preserve"> Sara Kim </w:t>
            </w:r>
          </w:p>
        </w:tc>
        <w:tc>
          <w:tcPr>
            <w:tcW w:w="1366" w:type="dxa"/>
            <w:tcBorders>
              <w:top w:val="single" w:sz="4" w:space="0" w:color="auto"/>
              <w:bottom w:val="single" w:sz="4" w:space="0" w:color="auto"/>
            </w:tcBorders>
            <w:hideMark/>
          </w:tcPr>
          <w:p w14:paraId="4AE07423" w14:textId="77777777" w:rsidR="004A2D3D" w:rsidRPr="00010495" w:rsidRDefault="004A2D3D" w:rsidP="00010495">
            <w:pPr>
              <w:spacing w:line="360" w:lineRule="auto"/>
              <w:rPr>
                <w:rFonts w:cs="Arial"/>
              </w:rPr>
            </w:pPr>
            <w:r w:rsidRPr="00010495">
              <w:rPr>
                <w:rFonts w:cs="Arial"/>
              </w:rPr>
              <w:lastRenderedPageBreak/>
              <w:t>research article, Science direct</w:t>
            </w:r>
          </w:p>
        </w:tc>
        <w:tc>
          <w:tcPr>
            <w:tcW w:w="2075" w:type="dxa"/>
            <w:tcBorders>
              <w:top w:val="single" w:sz="4" w:space="0" w:color="auto"/>
              <w:bottom w:val="single" w:sz="4" w:space="0" w:color="auto"/>
            </w:tcBorders>
            <w:hideMark/>
          </w:tcPr>
          <w:p w14:paraId="1FD43DAE" w14:textId="77777777" w:rsidR="004A2D3D" w:rsidRPr="00010495" w:rsidRDefault="004A2D3D" w:rsidP="00010495">
            <w:pPr>
              <w:spacing w:line="360" w:lineRule="auto"/>
              <w:rPr>
                <w:rFonts w:cs="Arial"/>
              </w:rPr>
            </w:pPr>
            <w:r w:rsidRPr="00010495">
              <w:rPr>
                <w:rFonts w:cs="Arial"/>
              </w:rPr>
              <w:t xml:space="preserve">experiment asking participants with varying level of expertise about </w:t>
            </w:r>
            <w:r w:rsidRPr="00010495">
              <w:rPr>
                <w:rFonts w:cs="Arial"/>
              </w:rPr>
              <w:lastRenderedPageBreak/>
              <w:t>multimedia product</w:t>
            </w:r>
          </w:p>
        </w:tc>
        <w:tc>
          <w:tcPr>
            <w:tcW w:w="1970" w:type="dxa"/>
            <w:tcBorders>
              <w:top w:val="single" w:sz="4" w:space="0" w:color="auto"/>
              <w:bottom w:val="single" w:sz="4" w:space="0" w:color="auto"/>
            </w:tcBorders>
            <w:hideMark/>
          </w:tcPr>
          <w:p w14:paraId="2C4F0352" w14:textId="77777777" w:rsidR="004A2D3D" w:rsidRPr="00010495" w:rsidRDefault="004A2D3D" w:rsidP="00010495">
            <w:pPr>
              <w:spacing w:line="360" w:lineRule="auto"/>
              <w:rPr>
                <w:rFonts w:cs="Arial"/>
              </w:rPr>
            </w:pPr>
            <w:r w:rsidRPr="00010495">
              <w:rPr>
                <w:rFonts w:cs="Arial"/>
              </w:rPr>
              <w:lastRenderedPageBreak/>
              <w:t>no significant differences in gender (</w:t>
            </w:r>
            <w:proofErr w:type="gramStart"/>
            <w:r w:rsidRPr="00010495">
              <w:rPr>
                <w:rFonts w:cs="Arial"/>
              </w:rPr>
              <w:t>F(</w:t>
            </w:r>
            <w:proofErr w:type="gramEnd"/>
            <w:r w:rsidRPr="00010495">
              <w:rPr>
                <w:rFonts w:cs="Arial"/>
              </w:rPr>
              <w:t xml:space="preserve">9, 240) = 0.766, p &lt; 0.648), age (F(9, </w:t>
            </w:r>
            <w:r w:rsidRPr="00010495">
              <w:rPr>
                <w:rFonts w:cs="Arial"/>
              </w:rPr>
              <w:lastRenderedPageBreak/>
              <w:t>240) = 0.862, p &lt; 0.560), and frequencies of online purchase (F(9, 240) = 0.896, p &lt; 0.530)</w:t>
            </w:r>
          </w:p>
        </w:tc>
        <w:tc>
          <w:tcPr>
            <w:tcW w:w="1720" w:type="dxa"/>
            <w:tcBorders>
              <w:top w:val="single" w:sz="4" w:space="0" w:color="auto"/>
              <w:bottom w:val="single" w:sz="4" w:space="0" w:color="auto"/>
            </w:tcBorders>
            <w:hideMark/>
          </w:tcPr>
          <w:p w14:paraId="6E3F22B9" w14:textId="77777777" w:rsidR="004A2D3D" w:rsidRPr="00010495" w:rsidRDefault="004A2D3D" w:rsidP="00010495">
            <w:pPr>
              <w:spacing w:line="360" w:lineRule="auto"/>
              <w:rPr>
                <w:rFonts w:cs="Arial"/>
              </w:rPr>
            </w:pPr>
            <w:r w:rsidRPr="00010495">
              <w:rPr>
                <w:rFonts w:cs="Arial"/>
              </w:rPr>
              <w:lastRenderedPageBreak/>
              <w:t>study makes several theoretical contributions</w:t>
            </w:r>
          </w:p>
        </w:tc>
      </w:tr>
      <w:tr w:rsidR="004A2D3D" w:rsidRPr="00010495" w14:paraId="4195740D" w14:textId="77777777" w:rsidTr="00707CE6">
        <w:trPr>
          <w:trHeight w:val="800"/>
        </w:trPr>
        <w:tc>
          <w:tcPr>
            <w:tcW w:w="1895" w:type="dxa"/>
            <w:tcBorders>
              <w:top w:val="single" w:sz="4" w:space="0" w:color="auto"/>
              <w:bottom w:val="single" w:sz="4" w:space="0" w:color="auto"/>
            </w:tcBorders>
            <w:noWrap/>
            <w:hideMark/>
          </w:tcPr>
          <w:p w14:paraId="0D237F3E" w14:textId="77777777" w:rsidR="004A2D3D" w:rsidRPr="00010495" w:rsidRDefault="004A2D3D" w:rsidP="00010495">
            <w:pPr>
              <w:spacing w:line="360" w:lineRule="auto"/>
              <w:rPr>
                <w:rFonts w:cs="Arial"/>
              </w:rPr>
            </w:pPr>
            <w:r w:rsidRPr="00010495">
              <w:rPr>
                <w:rFonts w:cs="Arial"/>
              </w:rPr>
              <w:t>[66] Suspicion of online product reviews as fake: Cues and consequences, L. Jean Harrison-Walker, Ying Jiang</w:t>
            </w:r>
          </w:p>
        </w:tc>
        <w:tc>
          <w:tcPr>
            <w:tcW w:w="1366" w:type="dxa"/>
            <w:tcBorders>
              <w:top w:val="single" w:sz="4" w:space="0" w:color="auto"/>
              <w:bottom w:val="single" w:sz="4" w:space="0" w:color="auto"/>
            </w:tcBorders>
            <w:hideMark/>
          </w:tcPr>
          <w:p w14:paraId="25D517EF" w14:textId="77777777" w:rsidR="004A2D3D" w:rsidRPr="00010495" w:rsidRDefault="004A2D3D" w:rsidP="00010495">
            <w:pPr>
              <w:spacing w:line="360" w:lineRule="auto"/>
              <w:rPr>
                <w:rFonts w:cs="Arial"/>
              </w:rPr>
            </w:pPr>
            <w:r w:rsidRPr="00010495">
              <w:rPr>
                <w:rFonts w:cs="Arial"/>
              </w:rPr>
              <w:t>research article, Science direct</w:t>
            </w:r>
          </w:p>
        </w:tc>
        <w:tc>
          <w:tcPr>
            <w:tcW w:w="2075" w:type="dxa"/>
            <w:tcBorders>
              <w:top w:val="single" w:sz="4" w:space="0" w:color="auto"/>
              <w:bottom w:val="single" w:sz="4" w:space="0" w:color="auto"/>
            </w:tcBorders>
            <w:hideMark/>
          </w:tcPr>
          <w:p w14:paraId="7B03FE51" w14:textId="77777777" w:rsidR="004A2D3D" w:rsidRPr="00010495" w:rsidRDefault="004A2D3D" w:rsidP="00010495">
            <w:pPr>
              <w:spacing w:line="360" w:lineRule="auto"/>
              <w:rPr>
                <w:rFonts w:cs="Arial"/>
              </w:rPr>
            </w:pPr>
            <w:r w:rsidRPr="00010495">
              <w:rPr>
                <w:rFonts w:cs="Arial"/>
              </w:rPr>
              <w:t>study of types of cues used by customers to determine if review is authentic</w:t>
            </w:r>
          </w:p>
        </w:tc>
        <w:tc>
          <w:tcPr>
            <w:tcW w:w="1970" w:type="dxa"/>
            <w:tcBorders>
              <w:top w:val="single" w:sz="4" w:space="0" w:color="auto"/>
              <w:bottom w:val="single" w:sz="4" w:space="0" w:color="auto"/>
            </w:tcBorders>
            <w:hideMark/>
          </w:tcPr>
          <w:p w14:paraId="6340691A" w14:textId="113F7E88" w:rsidR="004A2D3D" w:rsidRPr="00010495" w:rsidRDefault="004A2D3D" w:rsidP="00010495">
            <w:pPr>
              <w:spacing w:line="360" w:lineRule="auto"/>
              <w:rPr>
                <w:rFonts w:cs="Arial"/>
              </w:rPr>
            </w:pPr>
            <w:r w:rsidRPr="00010495">
              <w:rPr>
                <w:rFonts w:cs="Arial"/>
              </w:rPr>
              <w:t xml:space="preserve">findings discussed not evaluated </w:t>
            </w:r>
            <w:r w:rsidR="000171AC" w:rsidRPr="00010495">
              <w:rPr>
                <w:rFonts w:cs="Arial"/>
              </w:rPr>
              <w:t>quantitatively</w:t>
            </w:r>
          </w:p>
        </w:tc>
        <w:tc>
          <w:tcPr>
            <w:tcW w:w="1720" w:type="dxa"/>
            <w:tcBorders>
              <w:top w:val="single" w:sz="4" w:space="0" w:color="auto"/>
              <w:bottom w:val="single" w:sz="4" w:space="0" w:color="auto"/>
            </w:tcBorders>
            <w:hideMark/>
          </w:tcPr>
          <w:p w14:paraId="390CF811" w14:textId="77777777" w:rsidR="004A2D3D" w:rsidRPr="00010495" w:rsidRDefault="004A2D3D" w:rsidP="00010495">
            <w:pPr>
              <w:spacing w:line="360" w:lineRule="auto"/>
              <w:rPr>
                <w:rFonts w:cs="Arial"/>
              </w:rPr>
            </w:pPr>
            <w:r w:rsidRPr="00010495">
              <w:rPr>
                <w:rFonts w:cs="Arial"/>
              </w:rPr>
              <w:t>good insight for brands and market research, useful cues to consider</w:t>
            </w:r>
          </w:p>
        </w:tc>
      </w:tr>
      <w:tr w:rsidR="004A2D3D" w:rsidRPr="00010495" w14:paraId="41D38E4F" w14:textId="77777777" w:rsidTr="00707CE6">
        <w:trPr>
          <w:trHeight w:val="800"/>
        </w:trPr>
        <w:tc>
          <w:tcPr>
            <w:tcW w:w="1895" w:type="dxa"/>
            <w:tcBorders>
              <w:top w:val="single" w:sz="4" w:space="0" w:color="auto"/>
              <w:bottom w:val="single" w:sz="4" w:space="0" w:color="auto"/>
            </w:tcBorders>
            <w:noWrap/>
            <w:hideMark/>
          </w:tcPr>
          <w:p w14:paraId="1D91E254" w14:textId="77777777" w:rsidR="004A2D3D" w:rsidRPr="00010495" w:rsidRDefault="004A2D3D" w:rsidP="00010495">
            <w:pPr>
              <w:spacing w:line="360" w:lineRule="auto"/>
              <w:rPr>
                <w:rFonts w:cs="Arial"/>
              </w:rPr>
            </w:pPr>
            <w:r w:rsidRPr="00010495">
              <w:rPr>
                <w:rFonts w:cs="Arial"/>
              </w:rPr>
              <w:t xml:space="preserve">[67] Understanding online fake review production strategies, Snehasish </w:t>
            </w:r>
            <w:proofErr w:type="gramStart"/>
            <w:r w:rsidRPr="00010495">
              <w:rPr>
                <w:rFonts w:cs="Arial"/>
              </w:rPr>
              <w:t>Banerjee ,</w:t>
            </w:r>
            <w:proofErr w:type="gramEnd"/>
            <w:r w:rsidRPr="00010495">
              <w:rPr>
                <w:rFonts w:cs="Arial"/>
              </w:rPr>
              <w:t xml:space="preserve"> Alton Y.K. Chua </w:t>
            </w:r>
          </w:p>
        </w:tc>
        <w:tc>
          <w:tcPr>
            <w:tcW w:w="1366" w:type="dxa"/>
            <w:tcBorders>
              <w:top w:val="single" w:sz="4" w:space="0" w:color="auto"/>
              <w:bottom w:val="single" w:sz="4" w:space="0" w:color="auto"/>
            </w:tcBorders>
            <w:hideMark/>
          </w:tcPr>
          <w:p w14:paraId="00A46E8F" w14:textId="77777777" w:rsidR="004A2D3D" w:rsidRPr="00010495" w:rsidRDefault="004A2D3D" w:rsidP="00010495">
            <w:pPr>
              <w:spacing w:line="360" w:lineRule="auto"/>
              <w:rPr>
                <w:rFonts w:cs="Arial"/>
              </w:rPr>
            </w:pPr>
            <w:r w:rsidRPr="00010495">
              <w:rPr>
                <w:rFonts w:cs="Arial"/>
              </w:rPr>
              <w:t>research article, Science direct</w:t>
            </w:r>
          </w:p>
        </w:tc>
        <w:tc>
          <w:tcPr>
            <w:tcW w:w="2075" w:type="dxa"/>
            <w:tcBorders>
              <w:top w:val="single" w:sz="4" w:space="0" w:color="auto"/>
              <w:bottom w:val="single" w:sz="4" w:space="0" w:color="auto"/>
            </w:tcBorders>
            <w:hideMark/>
          </w:tcPr>
          <w:p w14:paraId="3F3226B6" w14:textId="25FD743D" w:rsidR="004A2D3D" w:rsidRPr="00010495" w:rsidRDefault="004A2D3D" w:rsidP="00010495">
            <w:pPr>
              <w:spacing w:line="360" w:lineRule="auto"/>
              <w:rPr>
                <w:rFonts w:cs="Arial"/>
              </w:rPr>
            </w:pPr>
            <w:r w:rsidRPr="00010495">
              <w:rPr>
                <w:rFonts w:cs="Arial"/>
              </w:rPr>
              <w:t>participants outline strategy on me</w:t>
            </w:r>
            <w:r w:rsidR="000171AC" w:rsidRPr="00010495">
              <w:rPr>
                <w:rFonts w:cs="Arial"/>
              </w:rPr>
              <w:t>t</w:t>
            </w:r>
            <w:r w:rsidRPr="00010495">
              <w:rPr>
                <w:rFonts w:cs="Arial"/>
              </w:rPr>
              <w:t>hod</w:t>
            </w:r>
            <w:r w:rsidR="000171AC" w:rsidRPr="00010495">
              <w:rPr>
                <w:rFonts w:cs="Arial"/>
              </w:rPr>
              <w:t>,</w:t>
            </w:r>
            <w:r w:rsidRPr="00010495">
              <w:rPr>
                <w:rFonts w:cs="Arial"/>
              </w:rPr>
              <w:t xml:space="preserve"> challenges faced, demographic details</w:t>
            </w:r>
          </w:p>
        </w:tc>
        <w:tc>
          <w:tcPr>
            <w:tcW w:w="1970" w:type="dxa"/>
            <w:tcBorders>
              <w:top w:val="single" w:sz="4" w:space="0" w:color="auto"/>
              <w:bottom w:val="single" w:sz="4" w:space="0" w:color="auto"/>
            </w:tcBorders>
            <w:hideMark/>
          </w:tcPr>
          <w:p w14:paraId="0203E7E4" w14:textId="383057A8" w:rsidR="004A2D3D" w:rsidRPr="00010495" w:rsidRDefault="004A2D3D" w:rsidP="00010495">
            <w:pPr>
              <w:spacing w:line="360" w:lineRule="auto"/>
              <w:rPr>
                <w:rFonts w:cs="Arial"/>
              </w:rPr>
            </w:pPr>
            <w:r w:rsidRPr="00010495">
              <w:rPr>
                <w:rFonts w:cs="Arial"/>
              </w:rPr>
              <w:t xml:space="preserve">planning style, knowledge style score and creating style score values to explore mapping between production </w:t>
            </w:r>
            <w:r w:rsidR="000171AC" w:rsidRPr="00010495">
              <w:rPr>
                <w:rFonts w:cs="Arial"/>
              </w:rPr>
              <w:t>strategy</w:t>
            </w:r>
            <w:r w:rsidRPr="00010495">
              <w:rPr>
                <w:rFonts w:cs="Arial"/>
              </w:rPr>
              <w:t xml:space="preserve"> and cognitive style</w:t>
            </w:r>
          </w:p>
        </w:tc>
        <w:tc>
          <w:tcPr>
            <w:tcW w:w="1720" w:type="dxa"/>
            <w:tcBorders>
              <w:top w:val="single" w:sz="4" w:space="0" w:color="auto"/>
              <w:bottom w:val="single" w:sz="4" w:space="0" w:color="auto"/>
            </w:tcBorders>
            <w:hideMark/>
          </w:tcPr>
          <w:p w14:paraId="6AE3D79D" w14:textId="4A953296" w:rsidR="004A2D3D" w:rsidRPr="00010495" w:rsidRDefault="004A2D3D" w:rsidP="00010495">
            <w:pPr>
              <w:spacing w:line="360" w:lineRule="auto"/>
              <w:rPr>
                <w:rFonts w:cs="Arial"/>
              </w:rPr>
            </w:pPr>
            <w:r w:rsidRPr="00010495">
              <w:rPr>
                <w:rFonts w:cs="Arial"/>
              </w:rPr>
              <w:t xml:space="preserve">Nice use of Anova to </w:t>
            </w:r>
            <w:r w:rsidR="000171AC" w:rsidRPr="00010495">
              <w:rPr>
                <w:rFonts w:cs="Arial"/>
              </w:rPr>
              <w:t>differentiate</w:t>
            </w:r>
            <w:r w:rsidRPr="00010495">
              <w:rPr>
                <w:rFonts w:cs="Arial"/>
              </w:rPr>
              <w:t xml:space="preserve"> between clusters. Well thought out performance evaluation</w:t>
            </w:r>
          </w:p>
        </w:tc>
      </w:tr>
      <w:tr w:rsidR="004A2D3D" w:rsidRPr="00010495" w14:paraId="56F20DB0" w14:textId="77777777" w:rsidTr="00707CE6">
        <w:trPr>
          <w:trHeight w:val="800"/>
        </w:trPr>
        <w:tc>
          <w:tcPr>
            <w:tcW w:w="1895" w:type="dxa"/>
            <w:tcBorders>
              <w:top w:val="single" w:sz="4" w:space="0" w:color="auto"/>
              <w:bottom w:val="single" w:sz="4" w:space="0" w:color="auto"/>
            </w:tcBorders>
            <w:noWrap/>
            <w:hideMark/>
          </w:tcPr>
          <w:p w14:paraId="6C07493C" w14:textId="77777777" w:rsidR="004A2D3D" w:rsidRPr="00010495" w:rsidRDefault="004A2D3D" w:rsidP="00010495">
            <w:pPr>
              <w:spacing w:line="360" w:lineRule="auto"/>
              <w:rPr>
                <w:rFonts w:cs="Arial"/>
              </w:rPr>
            </w:pPr>
            <w:r w:rsidRPr="00010495">
              <w:rPr>
                <w:rFonts w:cs="Arial"/>
              </w:rPr>
              <w:t xml:space="preserve">[68] The more they know: Using transparent online communication to combat fake online reviews, Yiru </w:t>
            </w:r>
            <w:proofErr w:type="gramStart"/>
            <w:r w:rsidRPr="00010495">
              <w:rPr>
                <w:rFonts w:cs="Arial"/>
              </w:rPr>
              <w:t>Wang ,</w:t>
            </w:r>
            <w:proofErr w:type="gramEnd"/>
            <w:r w:rsidRPr="00010495">
              <w:rPr>
                <w:rFonts w:cs="Arial"/>
              </w:rPr>
              <w:t xml:space="preserve"> César Zamudio , Robert D. Jewell </w:t>
            </w:r>
          </w:p>
        </w:tc>
        <w:tc>
          <w:tcPr>
            <w:tcW w:w="1366" w:type="dxa"/>
            <w:tcBorders>
              <w:top w:val="single" w:sz="4" w:space="0" w:color="auto"/>
              <w:bottom w:val="single" w:sz="4" w:space="0" w:color="auto"/>
            </w:tcBorders>
            <w:hideMark/>
          </w:tcPr>
          <w:p w14:paraId="6E916925" w14:textId="77777777" w:rsidR="004A2D3D" w:rsidRPr="00010495" w:rsidRDefault="004A2D3D" w:rsidP="00010495">
            <w:pPr>
              <w:spacing w:line="360" w:lineRule="auto"/>
              <w:rPr>
                <w:rFonts w:cs="Arial"/>
              </w:rPr>
            </w:pPr>
            <w:r w:rsidRPr="00010495">
              <w:rPr>
                <w:rFonts w:cs="Arial"/>
              </w:rPr>
              <w:t>research article, Science direct</w:t>
            </w:r>
          </w:p>
        </w:tc>
        <w:tc>
          <w:tcPr>
            <w:tcW w:w="2075" w:type="dxa"/>
            <w:tcBorders>
              <w:top w:val="single" w:sz="4" w:space="0" w:color="auto"/>
              <w:bottom w:val="single" w:sz="4" w:space="0" w:color="auto"/>
            </w:tcBorders>
            <w:hideMark/>
          </w:tcPr>
          <w:p w14:paraId="5B7BB570" w14:textId="77777777" w:rsidR="004A2D3D" w:rsidRPr="00010495" w:rsidRDefault="004A2D3D" w:rsidP="00010495">
            <w:pPr>
              <w:spacing w:line="360" w:lineRule="auto"/>
              <w:rPr>
                <w:rFonts w:cs="Arial"/>
              </w:rPr>
            </w:pPr>
            <w:r w:rsidRPr="00010495">
              <w:rPr>
                <w:rFonts w:cs="Arial"/>
              </w:rPr>
              <w:t>communicating the platforms’ actions online in transparent manner</w:t>
            </w:r>
          </w:p>
        </w:tc>
        <w:tc>
          <w:tcPr>
            <w:tcW w:w="1970" w:type="dxa"/>
            <w:tcBorders>
              <w:top w:val="single" w:sz="4" w:space="0" w:color="auto"/>
              <w:bottom w:val="single" w:sz="4" w:space="0" w:color="auto"/>
            </w:tcBorders>
            <w:hideMark/>
          </w:tcPr>
          <w:p w14:paraId="33EC736A" w14:textId="77777777" w:rsidR="004A2D3D" w:rsidRPr="00010495" w:rsidRDefault="004A2D3D" w:rsidP="00010495">
            <w:pPr>
              <w:spacing w:line="360" w:lineRule="auto"/>
              <w:rPr>
                <w:rFonts w:cs="Arial"/>
              </w:rPr>
            </w:pPr>
            <w:r w:rsidRPr="00010495">
              <w:rPr>
                <w:rFonts w:cs="Arial"/>
              </w:rPr>
              <w:t>four-stage framework, VIEW (Verify, Inform, Explore, and Watch), provides a roadmap for online review platform managers</w:t>
            </w:r>
          </w:p>
        </w:tc>
        <w:tc>
          <w:tcPr>
            <w:tcW w:w="1720" w:type="dxa"/>
            <w:tcBorders>
              <w:top w:val="single" w:sz="4" w:space="0" w:color="auto"/>
              <w:bottom w:val="single" w:sz="4" w:space="0" w:color="auto"/>
            </w:tcBorders>
            <w:hideMark/>
          </w:tcPr>
          <w:p w14:paraId="1114684D" w14:textId="77777777" w:rsidR="004A2D3D" w:rsidRPr="00010495" w:rsidRDefault="004A2D3D" w:rsidP="00010495">
            <w:pPr>
              <w:spacing w:line="360" w:lineRule="auto"/>
              <w:rPr>
                <w:rFonts w:cs="Arial"/>
              </w:rPr>
            </w:pPr>
            <w:r w:rsidRPr="00010495">
              <w:rPr>
                <w:rFonts w:cs="Arial"/>
              </w:rPr>
              <w:t>theoretical discussion, missing concrete performance results</w:t>
            </w:r>
          </w:p>
        </w:tc>
      </w:tr>
      <w:tr w:rsidR="004A2D3D" w:rsidRPr="00010495" w14:paraId="06196540" w14:textId="77777777" w:rsidTr="00707CE6">
        <w:trPr>
          <w:trHeight w:val="800"/>
        </w:trPr>
        <w:tc>
          <w:tcPr>
            <w:tcW w:w="1895" w:type="dxa"/>
            <w:tcBorders>
              <w:top w:val="single" w:sz="4" w:space="0" w:color="auto"/>
              <w:bottom w:val="single" w:sz="4" w:space="0" w:color="auto"/>
            </w:tcBorders>
            <w:noWrap/>
            <w:hideMark/>
          </w:tcPr>
          <w:p w14:paraId="1F04103A" w14:textId="77777777" w:rsidR="004A2D3D" w:rsidRPr="00010495" w:rsidRDefault="004A2D3D" w:rsidP="00010495">
            <w:pPr>
              <w:spacing w:line="360" w:lineRule="auto"/>
              <w:rPr>
                <w:rFonts w:cs="Arial"/>
              </w:rPr>
            </w:pPr>
            <w:r w:rsidRPr="00010495">
              <w:rPr>
                <w:rFonts w:cs="Arial"/>
              </w:rPr>
              <w:lastRenderedPageBreak/>
              <w:t xml:space="preserve">[69] Mind the fake reviews! Protecting consumers from deception through persuasion knowledge acquisition, Murilo Costa </w:t>
            </w:r>
            <w:proofErr w:type="gramStart"/>
            <w:r w:rsidRPr="00010495">
              <w:rPr>
                <w:rFonts w:cs="Arial"/>
              </w:rPr>
              <w:t>Filho ,</w:t>
            </w:r>
            <w:proofErr w:type="gramEnd"/>
            <w:r w:rsidRPr="00010495">
              <w:rPr>
                <w:rFonts w:cs="Arial"/>
              </w:rPr>
              <w:t xml:space="preserve"> Diego Nogueira Rafael </w:t>
            </w:r>
          </w:p>
        </w:tc>
        <w:tc>
          <w:tcPr>
            <w:tcW w:w="1366" w:type="dxa"/>
            <w:tcBorders>
              <w:top w:val="single" w:sz="4" w:space="0" w:color="auto"/>
              <w:bottom w:val="single" w:sz="4" w:space="0" w:color="auto"/>
            </w:tcBorders>
            <w:hideMark/>
          </w:tcPr>
          <w:p w14:paraId="79EF3B23" w14:textId="77777777" w:rsidR="004A2D3D" w:rsidRPr="00010495" w:rsidRDefault="004A2D3D" w:rsidP="00010495">
            <w:pPr>
              <w:spacing w:line="360" w:lineRule="auto"/>
              <w:rPr>
                <w:rFonts w:cs="Arial"/>
              </w:rPr>
            </w:pPr>
            <w:r w:rsidRPr="00010495">
              <w:rPr>
                <w:rFonts w:cs="Arial"/>
              </w:rPr>
              <w:t>research article, Science direct</w:t>
            </w:r>
          </w:p>
        </w:tc>
        <w:tc>
          <w:tcPr>
            <w:tcW w:w="2075" w:type="dxa"/>
            <w:tcBorders>
              <w:top w:val="single" w:sz="4" w:space="0" w:color="auto"/>
              <w:bottom w:val="single" w:sz="4" w:space="0" w:color="auto"/>
            </w:tcBorders>
            <w:hideMark/>
          </w:tcPr>
          <w:p w14:paraId="69BCA526" w14:textId="77777777" w:rsidR="004A2D3D" w:rsidRPr="00010495" w:rsidRDefault="004A2D3D" w:rsidP="00010495">
            <w:pPr>
              <w:spacing w:line="360" w:lineRule="auto"/>
              <w:rPr>
                <w:rFonts w:cs="Arial"/>
              </w:rPr>
            </w:pPr>
            <w:r w:rsidRPr="00010495">
              <w:rPr>
                <w:rFonts w:cs="Arial"/>
              </w:rPr>
              <w:t>pilot study with consumers against an original hypothesis</w:t>
            </w:r>
          </w:p>
        </w:tc>
        <w:tc>
          <w:tcPr>
            <w:tcW w:w="1970" w:type="dxa"/>
            <w:tcBorders>
              <w:top w:val="single" w:sz="4" w:space="0" w:color="auto"/>
              <w:bottom w:val="single" w:sz="4" w:space="0" w:color="auto"/>
            </w:tcBorders>
            <w:hideMark/>
          </w:tcPr>
          <w:p w14:paraId="05189154" w14:textId="77777777" w:rsidR="004A2D3D" w:rsidRPr="00010495" w:rsidRDefault="004A2D3D" w:rsidP="00010495">
            <w:pPr>
              <w:spacing w:line="360" w:lineRule="auto"/>
              <w:rPr>
                <w:rFonts w:cs="Arial"/>
              </w:rPr>
            </w:pPr>
            <w:r w:rsidRPr="00010495">
              <w:rPr>
                <w:rFonts w:cs="Arial"/>
              </w:rPr>
              <w:t>results suggest fake reviews are much more likely to go unnoticed by consumers when they are not equipped with tools to detect them</w:t>
            </w:r>
          </w:p>
        </w:tc>
        <w:tc>
          <w:tcPr>
            <w:tcW w:w="1720" w:type="dxa"/>
            <w:tcBorders>
              <w:top w:val="single" w:sz="4" w:space="0" w:color="auto"/>
              <w:bottom w:val="single" w:sz="4" w:space="0" w:color="auto"/>
            </w:tcBorders>
            <w:hideMark/>
          </w:tcPr>
          <w:p w14:paraId="1A8BF3EC" w14:textId="77777777" w:rsidR="004A2D3D" w:rsidRPr="00010495" w:rsidRDefault="004A2D3D" w:rsidP="00010495">
            <w:pPr>
              <w:spacing w:line="360" w:lineRule="auto"/>
              <w:rPr>
                <w:rFonts w:cs="Arial"/>
              </w:rPr>
            </w:pPr>
            <w:r w:rsidRPr="00010495">
              <w:rPr>
                <w:rFonts w:cs="Arial"/>
              </w:rPr>
              <w:t>well written theoretical discussion, support for more transparency with consumers</w:t>
            </w:r>
          </w:p>
        </w:tc>
      </w:tr>
      <w:tr w:rsidR="004A2D3D" w:rsidRPr="00010495" w14:paraId="60212065" w14:textId="77777777" w:rsidTr="00707CE6">
        <w:trPr>
          <w:trHeight w:val="800"/>
        </w:trPr>
        <w:tc>
          <w:tcPr>
            <w:tcW w:w="1895" w:type="dxa"/>
            <w:tcBorders>
              <w:top w:val="single" w:sz="4" w:space="0" w:color="auto"/>
              <w:bottom w:val="single" w:sz="4" w:space="0" w:color="auto"/>
            </w:tcBorders>
            <w:noWrap/>
            <w:hideMark/>
          </w:tcPr>
          <w:p w14:paraId="174E0ACA" w14:textId="77777777" w:rsidR="004A2D3D" w:rsidRPr="00010495" w:rsidRDefault="004A2D3D" w:rsidP="00010495">
            <w:pPr>
              <w:spacing w:line="360" w:lineRule="auto"/>
              <w:rPr>
                <w:rFonts w:cs="Arial"/>
              </w:rPr>
            </w:pPr>
            <w:r w:rsidRPr="00010495">
              <w:rPr>
                <w:rFonts w:cs="Arial"/>
              </w:rPr>
              <w:t xml:space="preserve">[70] Unfolding the characteristics of incentivized online reviews, Ana </w:t>
            </w:r>
            <w:proofErr w:type="gramStart"/>
            <w:r w:rsidRPr="00010495">
              <w:rPr>
                <w:rFonts w:cs="Arial"/>
              </w:rPr>
              <w:t>Costa ,</w:t>
            </w:r>
            <w:proofErr w:type="gramEnd"/>
            <w:r w:rsidRPr="00010495">
              <w:rPr>
                <w:rFonts w:cs="Arial"/>
              </w:rPr>
              <w:t xml:space="preserve"> João Guerreiro , Sérgio Moro , Roberto Henriques</w:t>
            </w:r>
          </w:p>
        </w:tc>
        <w:tc>
          <w:tcPr>
            <w:tcW w:w="1366" w:type="dxa"/>
            <w:tcBorders>
              <w:top w:val="single" w:sz="4" w:space="0" w:color="auto"/>
              <w:bottom w:val="single" w:sz="4" w:space="0" w:color="auto"/>
            </w:tcBorders>
            <w:hideMark/>
          </w:tcPr>
          <w:p w14:paraId="2800A640" w14:textId="77777777" w:rsidR="004A2D3D" w:rsidRPr="00010495" w:rsidRDefault="004A2D3D" w:rsidP="00010495">
            <w:pPr>
              <w:spacing w:line="360" w:lineRule="auto"/>
              <w:rPr>
                <w:rFonts w:cs="Arial"/>
              </w:rPr>
            </w:pPr>
            <w:r w:rsidRPr="00010495">
              <w:rPr>
                <w:rFonts w:cs="Arial"/>
              </w:rPr>
              <w:t>research article, Science direct</w:t>
            </w:r>
          </w:p>
        </w:tc>
        <w:tc>
          <w:tcPr>
            <w:tcW w:w="2075" w:type="dxa"/>
            <w:tcBorders>
              <w:top w:val="single" w:sz="4" w:space="0" w:color="auto"/>
              <w:bottom w:val="single" w:sz="4" w:space="0" w:color="auto"/>
            </w:tcBorders>
            <w:hideMark/>
          </w:tcPr>
          <w:p w14:paraId="3BF6A7F0" w14:textId="77777777" w:rsidR="004A2D3D" w:rsidRPr="00010495" w:rsidRDefault="004A2D3D" w:rsidP="00010495">
            <w:pPr>
              <w:spacing w:line="360" w:lineRule="auto"/>
              <w:rPr>
                <w:rFonts w:cs="Arial"/>
              </w:rPr>
            </w:pPr>
            <w:r w:rsidRPr="00010495">
              <w:rPr>
                <w:rFonts w:cs="Arial"/>
              </w:rPr>
              <w:t>data mining approach to predict whether or not a new review published was incentivized based on several review features such as the overall rating, the helpfulness rate, and the review length</w:t>
            </w:r>
          </w:p>
        </w:tc>
        <w:tc>
          <w:tcPr>
            <w:tcW w:w="1970" w:type="dxa"/>
            <w:tcBorders>
              <w:top w:val="single" w:sz="4" w:space="0" w:color="auto"/>
              <w:bottom w:val="single" w:sz="4" w:space="0" w:color="auto"/>
            </w:tcBorders>
            <w:hideMark/>
          </w:tcPr>
          <w:p w14:paraId="00956EFE" w14:textId="77777777" w:rsidR="004A2D3D" w:rsidRPr="00010495" w:rsidRDefault="004A2D3D" w:rsidP="00010495">
            <w:pPr>
              <w:spacing w:line="360" w:lineRule="auto"/>
              <w:rPr>
                <w:rFonts w:cs="Arial"/>
              </w:rPr>
            </w:pPr>
            <w:r w:rsidRPr="00010495">
              <w:rPr>
                <w:rFonts w:cs="Arial"/>
              </w:rPr>
              <w:t>word count, number of sentences, number of characters, Kruskal-</w:t>
            </w:r>
            <w:proofErr w:type="gramStart"/>
            <w:r w:rsidRPr="00010495">
              <w:rPr>
                <w:rFonts w:cs="Arial"/>
              </w:rPr>
              <w:t>Wallis</w:t>
            </w:r>
            <w:proofErr w:type="gramEnd"/>
            <w:r w:rsidRPr="00010495">
              <w:rPr>
                <w:rFonts w:cs="Arial"/>
              </w:rPr>
              <w:t xml:space="preserve"> test </w:t>
            </w:r>
          </w:p>
        </w:tc>
        <w:tc>
          <w:tcPr>
            <w:tcW w:w="1720" w:type="dxa"/>
            <w:tcBorders>
              <w:top w:val="single" w:sz="4" w:space="0" w:color="auto"/>
              <w:bottom w:val="single" w:sz="4" w:space="0" w:color="auto"/>
            </w:tcBorders>
            <w:hideMark/>
          </w:tcPr>
          <w:p w14:paraId="7FCFC0B7" w14:textId="77777777" w:rsidR="004A2D3D" w:rsidRPr="00010495" w:rsidRDefault="004A2D3D" w:rsidP="00010495">
            <w:pPr>
              <w:spacing w:line="360" w:lineRule="auto"/>
              <w:rPr>
                <w:rFonts w:cs="Arial"/>
              </w:rPr>
            </w:pPr>
            <w:r w:rsidRPr="00010495">
              <w:rPr>
                <w:rFonts w:cs="Arial"/>
              </w:rPr>
              <w:t>interesting conclusion that incentivised reviews have longer character count and can be used as deciding factor</w:t>
            </w:r>
          </w:p>
        </w:tc>
      </w:tr>
    </w:tbl>
    <w:p w14:paraId="75FEEEB9" w14:textId="77777777" w:rsidR="00C25029" w:rsidRDefault="00C25029">
      <w:pPr>
        <w:rPr>
          <w:rFonts w:cs="Arial"/>
          <w:b/>
        </w:rPr>
      </w:pPr>
      <w:r>
        <w:rPr>
          <w:rFonts w:cs="Arial"/>
          <w:b/>
        </w:rPr>
        <w:br w:type="page"/>
      </w:r>
    </w:p>
    <w:p w14:paraId="09EEC990" w14:textId="4D3499D9" w:rsidR="004A2D3D" w:rsidRPr="00010495" w:rsidRDefault="004A2D3D" w:rsidP="00010495">
      <w:pPr>
        <w:spacing w:line="360" w:lineRule="auto"/>
        <w:rPr>
          <w:rFonts w:cs="Arial"/>
          <w:bCs/>
        </w:rPr>
      </w:pPr>
      <w:r w:rsidRPr="00010495">
        <w:rPr>
          <w:rFonts w:cs="Arial"/>
          <w:b/>
        </w:rPr>
        <w:lastRenderedPageBreak/>
        <w:t xml:space="preserve">To conclude this literature review. </w:t>
      </w:r>
      <w:r w:rsidRPr="00010495">
        <w:rPr>
          <w:rFonts w:cs="Arial"/>
          <w:bCs/>
        </w:rPr>
        <w:t>The continued media focus on inauthentic reviews, driven in part by such websites as Review</w:t>
      </w:r>
      <w:r w:rsidR="00E2629D" w:rsidRPr="00010495">
        <w:rPr>
          <w:rFonts w:cs="Arial"/>
          <w:bCs/>
        </w:rPr>
        <w:t xml:space="preserve"> </w:t>
      </w:r>
      <w:r w:rsidRPr="00010495">
        <w:rPr>
          <w:rFonts w:cs="Arial"/>
          <w:bCs/>
        </w:rPr>
        <w:t>Meta [4] and Fake spot’s [3], their relentless publicity drive is taking attention away from much more serious issues that the media does not cover, such as click farming, book</w:t>
      </w:r>
      <w:r w:rsidR="00E2629D" w:rsidRPr="00010495">
        <w:rPr>
          <w:rFonts w:cs="Arial"/>
          <w:bCs/>
        </w:rPr>
        <w:t xml:space="preserve"> </w:t>
      </w:r>
      <w:r w:rsidRPr="00010495">
        <w:rPr>
          <w:rFonts w:cs="Arial"/>
          <w:bCs/>
        </w:rPr>
        <w:t>stuffing, incentivized purchasing, and mass gifting however this goes beyond the subject of this project thesis.  The article published on the frontier’s platform [17] is focused on a Korean shopping platform. The author has undertaken a very deep look at natural language techniques combined with several machine learning models which is a valuable piece of research for this thesis. The study demonstrates a strong link between sales data for a particular product and the presence of online fake reviews for that product. This information is then backed up by in-depth interviews from platform participants making overall a very strong case. [12] This report from Amazon shows they acknowledge how widespread the issue is, simply by the fact that they claim to have over 12,000 employees working on the issue and that they have filed six lawsuits against companies in 2023 for fraud and abuse of the platform. The article in Wired provides and interesting insight into the multiple social media groups that are being financially incentivised to purchased targeted items and the write a review about it.  Awareness of the darker side to these reviews has widened the research of this thesis greatly and has provided valuable opinions which contribute to the depth of this report. The knowledge of the existence of such reviews has broadened the research of this thesis, providing valuable insights and opinions that contribute to the depth of this report. Therefore, it is crucial to develop accurate methods for detecting fake reviews and ensuring the integrity of review systems to protect consumers and businesses' interests.</w:t>
      </w:r>
    </w:p>
    <w:p w14:paraId="22601A30" w14:textId="5BD95CD5" w:rsidR="004E2177" w:rsidRPr="00010495" w:rsidRDefault="00E2629D" w:rsidP="00010495">
      <w:pPr>
        <w:spacing w:line="360" w:lineRule="auto"/>
        <w:rPr>
          <w:rFonts w:cs="Arial"/>
          <w:lang w:val="en-US"/>
        </w:rPr>
      </w:pPr>
      <w:r w:rsidRPr="00010495">
        <w:rPr>
          <w:rFonts w:cs="Arial"/>
          <w:lang w:val="en-US"/>
        </w:rPr>
        <w:br w:type="page"/>
      </w:r>
    </w:p>
    <w:p w14:paraId="63B2EED6" w14:textId="0620FEE9" w:rsidR="007F7A6B" w:rsidRPr="00201BD8" w:rsidRDefault="003B1CF8" w:rsidP="00010495">
      <w:pPr>
        <w:pStyle w:val="Heading1"/>
        <w:spacing w:line="360" w:lineRule="auto"/>
        <w:rPr>
          <w:rFonts w:cs="Arial"/>
          <w:lang w:val="en-US"/>
        </w:rPr>
      </w:pPr>
      <w:bookmarkStart w:id="8" w:name="_Toc144929812"/>
      <w:r w:rsidRPr="00201BD8">
        <w:rPr>
          <w:rFonts w:cs="Arial"/>
          <w:lang w:val="en-US"/>
        </w:rPr>
        <w:lastRenderedPageBreak/>
        <w:t>Methodology</w:t>
      </w:r>
      <w:bookmarkEnd w:id="8"/>
    </w:p>
    <w:p w14:paraId="525F868C" w14:textId="73A6E323" w:rsidR="00B0140A" w:rsidRPr="008C648A" w:rsidRDefault="00CA1EA2" w:rsidP="00010495">
      <w:pPr>
        <w:spacing w:line="360" w:lineRule="auto"/>
        <w:rPr>
          <w:rFonts w:cs="Arial"/>
          <w:lang w:val="en-US"/>
        </w:rPr>
      </w:pPr>
      <w:r w:rsidRPr="008C648A">
        <w:rPr>
          <w:rFonts w:cs="Arial"/>
          <w:lang w:val="en-US"/>
        </w:rPr>
        <w:t xml:space="preserve">The </w:t>
      </w:r>
      <w:r w:rsidR="0022303E" w:rsidRPr="008C648A">
        <w:rPr>
          <w:rFonts w:cs="Arial"/>
          <w:lang w:val="en-US"/>
        </w:rPr>
        <w:t>analysis</w:t>
      </w:r>
      <w:r w:rsidRPr="008C648A">
        <w:rPr>
          <w:rFonts w:cs="Arial"/>
          <w:lang w:val="en-US"/>
        </w:rPr>
        <w:t xml:space="preserve"> will be set out in the following format as seen in fig </w:t>
      </w:r>
      <w:r w:rsidR="008C648A">
        <w:rPr>
          <w:rFonts w:cs="Arial"/>
          <w:lang w:val="en-US"/>
        </w:rPr>
        <w:t>2</w:t>
      </w:r>
      <w:r w:rsidRPr="008C648A">
        <w:rPr>
          <w:rFonts w:cs="Arial"/>
          <w:lang w:val="en-US"/>
        </w:rPr>
        <w:t>. below.</w:t>
      </w:r>
      <w:r w:rsidR="00BE3595" w:rsidRPr="008C648A">
        <w:rPr>
          <w:rFonts w:cs="Arial"/>
          <w:lang w:val="en-US"/>
        </w:rPr>
        <w:t xml:space="preserve"> This methodology will describe the </w:t>
      </w:r>
      <w:r w:rsidR="002D5715" w:rsidRPr="008C648A">
        <w:rPr>
          <w:rFonts w:cs="Arial"/>
          <w:lang w:val="en-US"/>
        </w:rPr>
        <w:t xml:space="preserve">initial dataset, the </w:t>
      </w:r>
      <w:r w:rsidR="00BE3595" w:rsidRPr="008C648A">
        <w:rPr>
          <w:rFonts w:cs="Arial"/>
          <w:lang w:val="en-US"/>
        </w:rPr>
        <w:t>EDA, exploratory data analysis</w:t>
      </w:r>
      <w:r w:rsidR="005974C7" w:rsidRPr="008C648A">
        <w:rPr>
          <w:rFonts w:cs="Arial"/>
          <w:lang w:val="en-US"/>
        </w:rPr>
        <w:t xml:space="preserve"> that was performed</w:t>
      </w:r>
      <w:r w:rsidR="00BE3595" w:rsidRPr="008C648A">
        <w:rPr>
          <w:rFonts w:cs="Arial"/>
          <w:lang w:val="en-US"/>
        </w:rPr>
        <w:t>, the</w:t>
      </w:r>
      <w:r w:rsidR="001217F3" w:rsidRPr="008C648A">
        <w:rPr>
          <w:rFonts w:cs="Arial"/>
          <w:lang w:val="en-US"/>
        </w:rPr>
        <w:t xml:space="preserve"> preprocessing necessary for this dataset</w:t>
      </w:r>
      <w:r w:rsidR="007A4591" w:rsidRPr="008C648A">
        <w:rPr>
          <w:rFonts w:cs="Arial"/>
          <w:lang w:val="en-US"/>
        </w:rPr>
        <w:t>, the rules</w:t>
      </w:r>
      <w:r w:rsidR="0045242E" w:rsidRPr="008C648A">
        <w:rPr>
          <w:rFonts w:cs="Arial"/>
          <w:lang w:val="en-US"/>
        </w:rPr>
        <w:t>-</w:t>
      </w:r>
      <w:r w:rsidR="007A4591" w:rsidRPr="008C648A">
        <w:rPr>
          <w:rFonts w:cs="Arial"/>
          <w:lang w:val="en-US"/>
        </w:rPr>
        <w:t xml:space="preserve">based classification system </w:t>
      </w:r>
      <w:r w:rsidR="0043016B" w:rsidRPr="008C648A">
        <w:rPr>
          <w:rFonts w:cs="Arial"/>
          <w:lang w:val="en-US"/>
        </w:rPr>
        <w:t xml:space="preserve">based on predefined </w:t>
      </w:r>
      <w:r w:rsidR="00D904C3" w:rsidRPr="008C648A">
        <w:rPr>
          <w:rFonts w:cs="Arial"/>
          <w:lang w:val="en-US"/>
        </w:rPr>
        <w:t>NLP methods and a comparison to alternative machine learning method</w:t>
      </w:r>
      <w:r w:rsidR="0045242E" w:rsidRPr="008C648A">
        <w:rPr>
          <w:rFonts w:cs="Arial"/>
          <w:lang w:val="en-US"/>
        </w:rPr>
        <w:t>s.</w:t>
      </w:r>
    </w:p>
    <w:p w14:paraId="7830926A" w14:textId="77777777" w:rsidR="001048AF" w:rsidRDefault="001E0BEA" w:rsidP="001048AF">
      <w:pPr>
        <w:keepNext/>
        <w:spacing w:line="360" w:lineRule="auto"/>
      </w:pPr>
      <w:r w:rsidRPr="00201BD8">
        <w:rPr>
          <w:rFonts w:cs="Arial"/>
          <w:noProof/>
        </w:rPr>
        <w:drawing>
          <wp:inline distT="0" distB="0" distL="0" distR="0" wp14:anchorId="4256AADD" wp14:editId="4F51A317">
            <wp:extent cx="5731510" cy="3352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52800"/>
                    </a:xfrm>
                    <a:prstGeom prst="rect">
                      <a:avLst/>
                    </a:prstGeom>
                  </pic:spPr>
                </pic:pic>
              </a:graphicData>
            </a:graphic>
          </wp:inline>
        </w:drawing>
      </w:r>
    </w:p>
    <w:p w14:paraId="29C9A469" w14:textId="65EA26DF" w:rsidR="000C0830" w:rsidRDefault="001048AF" w:rsidP="001048AF">
      <w:pPr>
        <w:pStyle w:val="Caption"/>
      </w:pPr>
      <w:bookmarkStart w:id="9" w:name="_Toc144929845"/>
      <w:r>
        <w:t xml:space="preserve">Figure </w:t>
      </w:r>
      <w:fldSimple w:instr=" SEQ Figure \* ARABIC ">
        <w:r w:rsidR="00425668">
          <w:rPr>
            <w:noProof/>
          </w:rPr>
          <w:t>2</w:t>
        </w:r>
      </w:fldSimple>
      <w:r>
        <w:t xml:space="preserve"> </w:t>
      </w:r>
      <w:r w:rsidRPr="00D06ED5">
        <w:t>Methodology structure</w:t>
      </w:r>
      <w:bookmarkEnd w:id="9"/>
    </w:p>
    <w:p w14:paraId="1D04BE07" w14:textId="77777777" w:rsidR="004E2A4C" w:rsidRPr="00201BD8" w:rsidRDefault="004E2A4C" w:rsidP="00010495">
      <w:pPr>
        <w:spacing w:line="360" w:lineRule="auto"/>
        <w:rPr>
          <w:rFonts w:cs="Arial"/>
          <w:lang w:val="en-US"/>
        </w:rPr>
      </w:pPr>
    </w:p>
    <w:p w14:paraId="18B480DD" w14:textId="0422F656" w:rsidR="007F7A6B" w:rsidRPr="00201BD8" w:rsidRDefault="00D91724" w:rsidP="008C648A">
      <w:pPr>
        <w:pStyle w:val="Heading2"/>
        <w:spacing w:line="360" w:lineRule="auto"/>
        <w:rPr>
          <w:rFonts w:cs="Arial"/>
          <w:lang w:val="en-US"/>
        </w:rPr>
      </w:pPr>
      <w:bookmarkStart w:id="10" w:name="_Toc144929813"/>
      <w:r w:rsidRPr="00201BD8">
        <w:rPr>
          <w:rFonts w:cs="Arial"/>
          <w:lang w:val="en-US"/>
        </w:rPr>
        <w:t>Dataset description</w:t>
      </w:r>
      <w:bookmarkEnd w:id="10"/>
    </w:p>
    <w:p w14:paraId="783041AE" w14:textId="77777777" w:rsidR="00C25029" w:rsidRDefault="00951CE6" w:rsidP="00010495">
      <w:pPr>
        <w:spacing w:line="360" w:lineRule="auto"/>
        <w:rPr>
          <w:rFonts w:cs="Arial"/>
          <w:lang w:val="en-US"/>
        </w:rPr>
      </w:pPr>
      <w:r w:rsidRPr="008C648A">
        <w:rPr>
          <w:rFonts w:cs="Arial"/>
          <w:lang w:val="en-US"/>
        </w:rPr>
        <w:t xml:space="preserve">The chosen dataset was sourced form </w:t>
      </w:r>
      <w:r w:rsidR="00E2629D" w:rsidRPr="008C648A">
        <w:rPr>
          <w:rFonts w:cs="Arial"/>
          <w:lang w:val="en-US"/>
        </w:rPr>
        <w:t>outscraper.com.</w:t>
      </w:r>
      <w:r w:rsidR="003B6DDC" w:rsidRPr="008C648A">
        <w:rPr>
          <w:rFonts w:cs="Arial"/>
          <w:lang w:val="en-US"/>
        </w:rPr>
        <w:t xml:space="preserve"> </w:t>
      </w:r>
      <w:r w:rsidR="00F31532" w:rsidRPr="008C648A">
        <w:rPr>
          <w:rFonts w:cs="Arial"/>
          <w:lang w:val="en-US"/>
        </w:rPr>
        <w:t xml:space="preserve">This dataset was chosen as it allows free access to scraped google reviews and contains valuable information about both the review and the reviewer. </w:t>
      </w:r>
      <w:r w:rsidR="003B6DDC" w:rsidRPr="008C648A">
        <w:rPr>
          <w:rFonts w:cs="Arial"/>
          <w:lang w:val="en-US"/>
        </w:rPr>
        <w:t xml:space="preserve">It consists of </w:t>
      </w:r>
      <w:r w:rsidR="004D57C2" w:rsidRPr="008C648A">
        <w:rPr>
          <w:rFonts w:cs="Arial"/>
          <w:lang w:val="en-US"/>
        </w:rPr>
        <w:t>2</w:t>
      </w:r>
      <w:r w:rsidR="00995A84" w:rsidRPr="008C648A">
        <w:rPr>
          <w:rFonts w:cs="Arial"/>
          <w:lang w:val="en-US"/>
        </w:rPr>
        <w:t>6</w:t>
      </w:r>
      <w:r w:rsidR="003B6DDC" w:rsidRPr="008C648A">
        <w:rPr>
          <w:rFonts w:cs="Arial"/>
          <w:lang w:val="en-US"/>
        </w:rPr>
        <w:t xml:space="preserve"> data columns and </w:t>
      </w:r>
      <w:r w:rsidR="00995A84" w:rsidRPr="008C648A">
        <w:rPr>
          <w:rFonts w:cs="Arial"/>
          <w:lang w:val="en-US"/>
        </w:rPr>
        <w:t xml:space="preserve">1328 </w:t>
      </w:r>
      <w:r w:rsidR="003B6DDC" w:rsidRPr="008C648A">
        <w:rPr>
          <w:rFonts w:cs="Arial"/>
          <w:lang w:val="en-US"/>
        </w:rPr>
        <w:t>data rows or google</w:t>
      </w:r>
      <w:r w:rsidR="00A06AA2" w:rsidRPr="008C648A">
        <w:rPr>
          <w:rFonts w:cs="Arial"/>
          <w:lang w:val="en-US"/>
        </w:rPr>
        <w:t xml:space="preserve"> maps</w:t>
      </w:r>
      <w:r w:rsidR="003B6DDC" w:rsidRPr="008C648A">
        <w:rPr>
          <w:rFonts w:cs="Arial"/>
          <w:lang w:val="en-US"/>
        </w:rPr>
        <w:t xml:space="preserve"> reviews</w:t>
      </w:r>
      <w:r w:rsidR="002B76A4" w:rsidRPr="008C648A">
        <w:rPr>
          <w:rFonts w:cs="Arial"/>
          <w:lang w:val="en-US"/>
        </w:rPr>
        <w:t xml:space="preserve"> using the queries with </w:t>
      </w:r>
      <w:r w:rsidR="00DC0F12" w:rsidRPr="008C648A">
        <w:rPr>
          <w:rFonts w:cs="Arial"/>
          <w:lang w:val="en-US"/>
        </w:rPr>
        <w:t xml:space="preserve">‘Dublin’ </w:t>
      </w:r>
      <w:r w:rsidR="00F31532" w:rsidRPr="008C648A">
        <w:rPr>
          <w:rFonts w:cs="Arial"/>
          <w:lang w:val="en-US"/>
        </w:rPr>
        <w:t xml:space="preserve">and ‘Galway’ </w:t>
      </w:r>
      <w:proofErr w:type="gramStart"/>
      <w:r w:rsidR="00DC0F12" w:rsidRPr="008C648A">
        <w:rPr>
          <w:rFonts w:cs="Arial"/>
          <w:lang w:val="en-US"/>
        </w:rPr>
        <w:t>as  location</w:t>
      </w:r>
      <w:proofErr w:type="gramEnd"/>
      <w:r w:rsidR="00DC0F12" w:rsidRPr="008C648A">
        <w:rPr>
          <w:rFonts w:cs="Arial"/>
          <w:lang w:val="en-US"/>
        </w:rPr>
        <w:t xml:space="preserve"> and ‘restaurant’</w:t>
      </w:r>
      <w:r w:rsidR="00944B62" w:rsidRPr="008C648A">
        <w:rPr>
          <w:rFonts w:cs="Arial"/>
          <w:lang w:val="en-US"/>
        </w:rPr>
        <w:t xml:space="preserve"> as a filter</w:t>
      </w:r>
      <w:r w:rsidR="00F31532" w:rsidRPr="008C648A">
        <w:rPr>
          <w:rFonts w:cs="Arial"/>
          <w:lang w:val="en-US"/>
        </w:rPr>
        <w:t xml:space="preserve"> between </w:t>
      </w:r>
      <w:r w:rsidR="00F31532" w:rsidRPr="008C648A">
        <w:rPr>
          <w:rFonts w:eastAsia="Times New Roman" w:cs="Arial"/>
          <w:color w:val="000000"/>
          <w:kern w:val="0"/>
          <w:lang w:eastAsia="en-IE"/>
          <w14:ligatures w14:val="none"/>
        </w:rPr>
        <w:t>February 2016 and April 2023.</w:t>
      </w:r>
      <w:r w:rsidR="00DC0F12" w:rsidRPr="008C648A">
        <w:rPr>
          <w:rFonts w:cs="Arial"/>
          <w:lang w:val="en-US"/>
        </w:rPr>
        <w:t xml:space="preserve"> Th</w:t>
      </w:r>
      <w:r w:rsidR="001D77B3" w:rsidRPr="008C648A">
        <w:rPr>
          <w:rFonts w:cs="Arial"/>
          <w:lang w:val="en-US"/>
        </w:rPr>
        <w:t xml:space="preserve">e csv data was </w:t>
      </w:r>
      <w:r w:rsidR="004D6937" w:rsidRPr="008C648A">
        <w:rPr>
          <w:rFonts w:cs="Arial"/>
          <w:lang w:val="en-US"/>
        </w:rPr>
        <w:t>read into a panda’s dataframe</w:t>
      </w:r>
      <w:r w:rsidR="001D77B3" w:rsidRPr="008C648A">
        <w:rPr>
          <w:rFonts w:cs="Arial"/>
          <w:lang w:val="en-US"/>
        </w:rPr>
        <w:t>.</w:t>
      </w:r>
      <w:r w:rsidR="00023E01" w:rsidRPr="008C648A">
        <w:rPr>
          <w:rFonts w:cs="Arial"/>
          <w:lang w:val="en-US"/>
        </w:rPr>
        <w:t xml:space="preserve"> </w:t>
      </w:r>
    </w:p>
    <w:p w14:paraId="3EF2C76E" w14:textId="77777777" w:rsidR="00C25029" w:rsidRDefault="00C25029">
      <w:pPr>
        <w:rPr>
          <w:rFonts w:cs="Arial"/>
          <w:lang w:val="en-US"/>
        </w:rPr>
      </w:pPr>
      <w:r>
        <w:rPr>
          <w:rFonts w:cs="Arial"/>
          <w:lang w:val="en-US"/>
        </w:rPr>
        <w:br w:type="page"/>
      </w:r>
    </w:p>
    <w:p w14:paraId="4E87C45A" w14:textId="6E549C08" w:rsidR="00EC3C2E" w:rsidRPr="008C648A" w:rsidRDefault="00023E01" w:rsidP="00010495">
      <w:pPr>
        <w:spacing w:line="360" w:lineRule="auto"/>
        <w:rPr>
          <w:rFonts w:cs="Arial"/>
          <w:lang w:val="en-US"/>
        </w:rPr>
      </w:pPr>
      <w:r w:rsidRPr="008C648A">
        <w:rPr>
          <w:rFonts w:cs="Arial"/>
          <w:lang w:val="en-US"/>
        </w:rPr>
        <w:lastRenderedPageBreak/>
        <w:t xml:space="preserve">The dataset </w:t>
      </w:r>
      <w:r w:rsidR="00995A84" w:rsidRPr="008C648A">
        <w:rPr>
          <w:rFonts w:cs="Arial"/>
          <w:lang w:val="en-US"/>
        </w:rPr>
        <w:t>contains</w:t>
      </w:r>
      <w:r w:rsidRPr="008C648A">
        <w:rPr>
          <w:rFonts w:cs="Arial"/>
          <w:lang w:val="en-US"/>
        </w:rPr>
        <w:t xml:space="preserve"> 8 variables with </w:t>
      </w:r>
      <w:r w:rsidR="005300C8" w:rsidRPr="008C648A">
        <w:rPr>
          <w:rFonts w:cs="Arial"/>
          <w:lang w:val="en-US"/>
        </w:rPr>
        <w:t xml:space="preserve">qualitative </w:t>
      </w:r>
      <w:r w:rsidRPr="008C648A">
        <w:rPr>
          <w:rFonts w:cs="Arial"/>
          <w:lang w:val="en-US"/>
        </w:rPr>
        <w:t>data such as</w:t>
      </w:r>
      <w:r w:rsidR="00EC3C2E" w:rsidRPr="008C648A">
        <w:rPr>
          <w:rFonts w:cs="Arial"/>
          <w:lang w:val="en-US"/>
        </w:rPr>
        <w:t>:</w:t>
      </w:r>
    </w:p>
    <w:p w14:paraId="4AB57C51" w14:textId="2D5E6C54" w:rsidR="00EC3C2E" w:rsidRPr="008C648A" w:rsidRDefault="00D709D5" w:rsidP="00010495">
      <w:pPr>
        <w:pStyle w:val="ListParagraph"/>
        <w:numPr>
          <w:ilvl w:val="0"/>
          <w:numId w:val="3"/>
        </w:numPr>
        <w:spacing w:line="360" w:lineRule="auto"/>
        <w:rPr>
          <w:rFonts w:cs="Arial"/>
          <w:lang w:val="en-US"/>
        </w:rPr>
      </w:pPr>
      <w:r w:rsidRPr="008C648A">
        <w:rPr>
          <w:rFonts w:cs="Arial"/>
          <w:lang w:val="en-US"/>
        </w:rPr>
        <w:t>‘</w:t>
      </w:r>
      <w:r w:rsidR="00023E01" w:rsidRPr="008C648A">
        <w:rPr>
          <w:rFonts w:cs="Arial"/>
          <w:lang w:val="en-US"/>
        </w:rPr>
        <w:t>reviews</w:t>
      </w:r>
      <w:r w:rsidRPr="008C648A">
        <w:rPr>
          <w:rFonts w:cs="Arial"/>
          <w:lang w:val="en-US"/>
        </w:rPr>
        <w:t>’</w:t>
      </w:r>
      <w:r w:rsidR="00023E01" w:rsidRPr="008C648A">
        <w:rPr>
          <w:rFonts w:cs="Arial"/>
          <w:lang w:val="en-US"/>
        </w:rPr>
        <w:t>,</w:t>
      </w:r>
    </w:p>
    <w:p w14:paraId="75D3E83F" w14:textId="2E980E2B" w:rsidR="00EC3C2E" w:rsidRPr="008C648A" w:rsidRDefault="00D709D5" w:rsidP="00010495">
      <w:pPr>
        <w:pStyle w:val="ListParagraph"/>
        <w:numPr>
          <w:ilvl w:val="0"/>
          <w:numId w:val="3"/>
        </w:numPr>
        <w:spacing w:line="360" w:lineRule="auto"/>
        <w:rPr>
          <w:rFonts w:cs="Arial"/>
          <w:lang w:val="en-US"/>
        </w:rPr>
      </w:pPr>
      <w:r w:rsidRPr="008C648A">
        <w:rPr>
          <w:rFonts w:cs="Arial"/>
          <w:lang w:val="en-US"/>
        </w:rPr>
        <w:t>‘</w:t>
      </w:r>
      <w:r w:rsidR="00023E01" w:rsidRPr="008C648A">
        <w:rPr>
          <w:rFonts w:cs="Arial"/>
          <w:lang w:val="en-US"/>
        </w:rPr>
        <w:t>rating</w:t>
      </w:r>
      <w:r w:rsidRPr="008C648A">
        <w:rPr>
          <w:rFonts w:cs="Arial"/>
          <w:lang w:val="en-US"/>
        </w:rPr>
        <w:t>’</w:t>
      </w:r>
    </w:p>
    <w:p w14:paraId="379579BA" w14:textId="476B57A1" w:rsidR="00EC3C2E" w:rsidRPr="008C648A" w:rsidRDefault="00D709D5" w:rsidP="00010495">
      <w:pPr>
        <w:pStyle w:val="ListParagraph"/>
        <w:numPr>
          <w:ilvl w:val="0"/>
          <w:numId w:val="3"/>
        </w:numPr>
        <w:spacing w:line="360" w:lineRule="auto"/>
        <w:rPr>
          <w:rFonts w:cs="Arial"/>
          <w:lang w:val="en-US"/>
        </w:rPr>
      </w:pPr>
      <w:r w:rsidRPr="008C648A">
        <w:rPr>
          <w:rFonts w:cs="Arial"/>
          <w:lang w:val="en-US"/>
        </w:rPr>
        <w:t>‘</w:t>
      </w:r>
      <w:proofErr w:type="gramStart"/>
      <w:r w:rsidR="00023E01" w:rsidRPr="008C648A">
        <w:rPr>
          <w:rFonts w:cs="Arial"/>
          <w:lang w:val="en-US"/>
        </w:rPr>
        <w:t>author</w:t>
      </w:r>
      <w:proofErr w:type="gramEnd"/>
      <w:r w:rsidR="00023E01" w:rsidRPr="008C648A">
        <w:rPr>
          <w:rFonts w:cs="Arial"/>
          <w:lang w:val="en-US"/>
        </w:rPr>
        <w:t xml:space="preserve"> id</w:t>
      </w:r>
      <w:r w:rsidRPr="008C648A">
        <w:rPr>
          <w:rFonts w:cs="Arial"/>
          <w:lang w:val="en-US"/>
        </w:rPr>
        <w:t>’</w:t>
      </w:r>
    </w:p>
    <w:p w14:paraId="617ABCD2" w14:textId="11DF0638" w:rsidR="00EC3C2E" w:rsidRPr="008C648A" w:rsidRDefault="00D709D5" w:rsidP="00010495">
      <w:pPr>
        <w:pStyle w:val="ListParagraph"/>
        <w:numPr>
          <w:ilvl w:val="0"/>
          <w:numId w:val="3"/>
        </w:numPr>
        <w:spacing w:line="360" w:lineRule="auto"/>
        <w:rPr>
          <w:rFonts w:cs="Arial"/>
          <w:lang w:val="en-US"/>
        </w:rPr>
      </w:pPr>
      <w:r w:rsidRPr="008C648A">
        <w:rPr>
          <w:rFonts w:cs="Arial"/>
          <w:lang w:val="en-US"/>
        </w:rPr>
        <w:t>‘</w:t>
      </w:r>
      <w:proofErr w:type="spellStart"/>
      <w:proofErr w:type="gramStart"/>
      <w:r w:rsidR="00023E01" w:rsidRPr="008C648A">
        <w:rPr>
          <w:rFonts w:cs="Arial"/>
          <w:lang w:val="en-US"/>
        </w:rPr>
        <w:t>owner</w:t>
      </w:r>
      <w:proofErr w:type="gramEnd"/>
      <w:r w:rsidR="00023E01" w:rsidRPr="008C648A">
        <w:rPr>
          <w:rFonts w:cs="Arial"/>
          <w:lang w:val="en-US"/>
        </w:rPr>
        <w:t>_answer_timestamp</w:t>
      </w:r>
      <w:proofErr w:type="spellEnd"/>
      <w:r w:rsidRPr="008C648A">
        <w:rPr>
          <w:rFonts w:cs="Arial"/>
          <w:lang w:val="en-US"/>
        </w:rPr>
        <w:t>’</w:t>
      </w:r>
    </w:p>
    <w:p w14:paraId="69E3D055" w14:textId="4440C4E7" w:rsidR="00EC3C2E" w:rsidRPr="008C648A" w:rsidRDefault="00D709D5" w:rsidP="00010495">
      <w:pPr>
        <w:pStyle w:val="ListParagraph"/>
        <w:numPr>
          <w:ilvl w:val="0"/>
          <w:numId w:val="3"/>
        </w:numPr>
        <w:spacing w:line="360" w:lineRule="auto"/>
        <w:rPr>
          <w:rFonts w:cs="Arial"/>
          <w:lang w:val="en-US"/>
        </w:rPr>
      </w:pPr>
      <w:r w:rsidRPr="008C648A">
        <w:rPr>
          <w:rFonts w:cs="Arial"/>
          <w:lang w:val="en-US"/>
        </w:rPr>
        <w:t>‘</w:t>
      </w:r>
      <w:proofErr w:type="spellStart"/>
      <w:proofErr w:type="gramStart"/>
      <w:r w:rsidR="00023E01" w:rsidRPr="008C648A">
        <w:rPr>
          <w:rFonts w:cs="Arial"/>
          <w:lang w:val="en-US"/>
        </w:rPr>
        <w:t>review</w:t>
      </w:r>
      <w:proofErr w:type="gramEnd"/>
      <w:r w:rsidR="00023E01" w:rsidRPr="008C648A">
        <w:rPr>
          <w:rFonts w:cs="Arial"/>
          <w:lang w:val="en-US"/>
        </w:rPr>
        <w:t>_rating</w:t>
      </w:r>
      <w:proofErr w:type="spellEnd"/>
      <w:r w:rsidRPr="008C648A">
        <w:rPr>
          <w:rFonts w:cs="Arial"/>
          <w:lang w:val="en-US"/>
        </w:rPr>
        <w:t xml:space="preserve">’ </w:t>
      </w:r>
    </w:p>
    <w:p w14:paraId="50A5108F" w14:textId="76E27D0A" w:rsidR="00EC3C2E" w:rsidRPr="008C648A" w:rsidRDefault="00D709D5" w:rsidP="00010495">
      <w:pPr>
        <w:pStyle w:val="ListParagraph"/>
        <w:numPr>
          <w:ilvl w:val="0"/>
          <w:numId w:val="3"/>
        </w:numPr>
        <w:spacing w:line="360" w:lineRule="auto"/>
        <w:rPr>
          <w:rFonts w:cs="Arial"/>
          <w:lang w:val="en-US"/>
        </w:rPr>
      </w:pPr>
      <w:r w:rsidRPr="008C648A">
        <w:rPr>
          <w:rFonts w:cs="Arial"/>
          <w:lang w:val="en-US"/>
        </w:rPr>
        <w:t>‘</w:t>
      </w:r>
      <w:proofErr w:type="spellStart"/>
      <w:proofErr w:type="gramStart"/>
      <w:r w:rsidR="00023E01" w:rsidRPr="008C648A">
        <w:rPr>
          <w:rFonts w:cs="Arial"/>
          <w:lang w:val="en-US"/>
        </w:rPr>
        <w:t>review</w:t>
      </w:r>
      <w:proofErr w:type="gramEnd"/>
      <w:r w:rsidR="00023E01" w:rsidRPr="008C648A">
        <w:rPr>
          <w:rFonts w:cs="Arial"/>
          <w:lang w:val="en-US"/>
        </w:rPr>
        <w:t>_timestamp</w:t>
      </w:r>
      <w:proofErr w:type="spellEnd"/>
      <w:r w:rsidRPr="008C648A">
        <w:rPr>
          <w:rFonts w:cs="Arial"/>
          <w:lang w:val="en-US"/>
        </w:rPr>
        <w:t>’</w:t>
      </w:r>
    </w:p>
    <w:p w14:paraId="466518A6" w14:textId="77777777" w:rsidR="00EC3C2E" w:rsidRPr="008C648A" w:rsidRDefault="00D709D5" w:rsidP="00010495">
      <w:pPr>
        <w:pStyle w:val="ListParagraph"/>
        <w:numPr>
          <w:ilvl w:val="0"/>
          <w:numId w:val="3"/>
        </w:numPr>
        <w:spacing w:line="360" w:lineRule="auto"/>
        <w:rPr>
          <w:rFonts w:cs="Arial"/>
          <w:lang w:val="en-US"/>
        </w:rPr>
      </w:pPr>
      <w:r w:rsidRPr="008C648A">
        <w:rPr>
          <w:rFonts w:cs="Arial"/>
          <w:lang w:val="en-US"/>
        </w:rPr>
        <w:t>’</w:t>
      </w:r>
      <w:r w:rsidR="00023E01" w:rsidRPr="008C648A">
        <w:rPr>
          <w:rFonts w:cs="Arial"/>
          <w:lang w:val="en-US"/>
        </w:rPr>
        <w:t xml:space="preserve"> </w:t>
      </w:r>
      <w:proofErr w:type="gramStart"/>
      <w:r w:rsidR="00023E01" w:rsidRPr="008C648A">
        <w:rPr>
          <w:rFonts w:cs="Arial"/>
          <w:lang w:val="en-US"/>
        </w:rPr>
        <w:t>review</w:t>
      </w:r>
      <w:proofErr w:type="gramEnd"/>
      <w:r w:rsidR="00023E01" w:rsidRPr="008C648A">
        <w:rPr>
          <w:rFonts w:cs="Arial"/>
          <w:lang w:val="en-US"/>
        </w:rPr>
        <w:t>_likes</w:t>
      </w:r>
      <w:r w:rsidRPr="008C648A">
        <w:rPr>
          <w:rFonts w:cs="Arial"/>
          <w:lang w:val="en-US"/>
        </w:rPr>
        <w:t>’</w:t>
      </w:r>
    </w:p>
    <w:p w14:paraId="10913B33" w14:textId="2C0FB942" w:rsidR="00EC3C2E" w:rsidRPr="008C648A" w:rsidRDefault="00D709D5" w:rsidP="00010495">
      <w:pPr>
        <w:pStyle w:val="ListParagraph"/>
        <w:numPr>
          <w:ilvl w:val="0"/>
          <w:numId w:val="3"/>
        </w:numPr>
        <w:spacing w:line="360" w:lineRule="auto"/>
        <w:rPr>
          <w:rFonts w:cs="Arial"/>
          <w:lang w:val="en-US"/>
        </w:rPr>
      </w:pPr>
      <w:r w:rsidRPr="008C648A">
        <w:rPr>
          <w:rFonts w:cs="Arial"/>
          <w:lang w:val="en-US"/>
        </w:rPr>
        <w:t>‘</w:t>
      </w:r>
      <w:proofErr w:type="spellStart"/>
      <w:proofErr w:type="gramStart"/>
      <w:r w:rsidR="00023E01" w:rsidRPr="008C648A">
        <w:rPr>
          <w:rFonts w:cs="Arial"/>
          <w:lang w:val="en-US"/>
        </w:rPr>
        <w:t>review</w:t>
      </w:r>
      <w:proofErr w:type="gramEnd"/>
      <w:r w:rsidR="00023E01" w:rsidRPr="008C648A">
        <w:rPr>
          <w:rFonts w:cs="Arial"/>
          <w:lang w:val="en-US"/>
        </w:rPr>
        <w:t>_id</w:t>
      </w:r>
      <w:proofErr w:type="spellEnd"/>
      <w:r w:rsidRPr="008C648A">
        <w:rPr>
          <w:rFonts w:cs="Arial"/>
          <w:lang w:val="en-US"/>
        </w:rPr>
        <w:t>’</w:t>
      </w:r>
      <w:r w:rsidR="00023E01" w:rsidRPr="008C648A">
        <w:rPr>
          <w:rFonts w:cs="Arial"/>
          <w:lang w:val="en-US"/>
        </w:rPr>
        <w:t>,</w:t>
      </w:r>
    </w:p>
    <w:p w14:paraId="78A82671" w14:textId="296A540E" w:rsidR="00EC3C2E" w:rsidRPr="008C648A" w:rsidRDefault="00023E01" w:rsidP="00010495">
      <w:pPr>
        <w:spacing w:line="360" w:lineRule="auto"/>
        <w:rPr>
          <w:rFonts w:cs="Arial"/>
          <w:lang w:val="en-US"/>
        </w:rPr>
      </w:pPr>
      <w:r w:rsidRPr="008C648A">
        <w:rPr>
          <w:rFonts w:cs="Arial"/>
          <w:lang w:val="en-US"/>
        </w:rPr>
        <w:t xml:space="preserve"> and 17 variables with </w:t>
      </w:r>
      <w:r w:rsidR="005300C8" w:rsidRPr="008C648A">
        <w:rPr>
          <w:rFonts w:cs="Arial"/>
          <w:lang w:val="en-US"/>
        </w:rPr>
        <w:t>quantitative</w:t>
      </w:r>
      <w:r w:rsidRPr="008C648A">
        <w:rPr>
          <w:rFonts w:cs="Arial"/>
          <w:lang w:val="en-US"/>
        </w:rPr>
        <w:t xml:space="preserve"> information such as</w:t>
      </w:r>
      <w:r w:rsidR="00EC3C2E" w:rsidRPr="008C648A">
        <w:rPr>
          <w:rFonts w:cs="Arial"/>
          <w:lang w:val="en-US"/>
        </w:rPr>
        <w:t>:</w:t>
      </w:r>
    </w:p>
    <w:p w14:paraId="36BFF878" w14:textId="7DABE231" w:rsidR="00EC3C2E" w:rsidRPr="008C648A" w:rsidRDefault="00023E01" w:rsidP="00010495">
      <w:pPr>
        <w:spacing w:line="360" w:lineRule="auto"/>
        <w:rPr>
          <w:rFonts w:cs="Arial"/>
          <w:lang w:val="en-US"/>
        </w:rPr>
      </w:pPr>
      <w:r w:rsidRPr="008C648A">
        <w:rPr>
          <w:rFonts w:cs="Arial"/>
          <w:lang w:val="en-US"/>
        </w:rPr>
        <w:t xml:space="preserve"> </w:t>
      </w:r>
      <w:r w:rsidR="00D709D5" w:rsidRPr="008C648A">
        <w:rPr>
          <w:rFonts w:cs="Arial"/>
          <w:lang w:val="en-US"/>
        </w:rPr>
        <w:t>‘</w:t>
      </w:r>
      <w:r w:rsidRPr="008C648A">
        <w:rPr>
          <w:rFonts w:cs="Arial"/>
          <w:lang w:val="en-US"/>
        </w:rPr>
        <w:t>query</w:t>
      </w:r>
      <w:r w:rsidR="00D709D5" w:rsidRPr="008C648A">
        <w:rPr>
          <w:rFonts w:cs="Arial"/>
          <w:lang w:val="en-US"/>
        </w:rPr>
        <w:t>’</w:t>
      </w:r>
    </w:p>
    <w:p w14:paraId="13CD985B" w14:textId="77777777" w:rsidR="00EC3C2E" w:rsidRPr="008C648A" w:rsidRDefault="00D709D5" w:rsidP="00010495">
      <w:pPr>
        <w:spacing w:line="360" w:lineRule="auto"/>
        <w:rPr>
          <w:rFonts w:cs="Arial"/>
          <w:lang w:val="en-US"/>
        </w:rPr>
      </w:pPr>
      <w:r w:rsidRPr="008C648A">
        <w:rPr>
          <w:rFonts w:cs="Arial"/>
          <w:lang w:val="en-US"/>
        </w:rPr>
        <w:t>‘</w:t>
      </w:r>
      <w:r w:rsidR="00023E01" w:rsidRPr="008C648A">
        <w:rPr>
          <w:rFonts w:cs="Arial"/>
          <w:lang w:val="en-US"/>
        </w:rPr>
        <w:t>names</w:t>
      </w:r>
      <w:r w:rsidRPr="008C648A">
        <w:rPr>
          <w:rFonts w:cs="Arial"/>
          <w:lang w:val="en-US"/>
        </w:rPr>
        <w:t>’</w:t>
      </w:r>
    </w:p>
    <w:p w14:paraId="5309D0EA" w14:textId="77777777" w:rsidR="00EC3C2E" w:rsidRPr="008C648A" w:rsidRDefault="00023E01" w:rsidP="00010495">
      <w:pPr>
        <w:spacing w:line="360" w:lineRule="auto"/>
        <w:rPr>
          <w:rFonts w:cs="Arial"/>
          <w:lang w:val="en-US"/>
        </w:rPr>
      </w:pPr>
      <w:r w:rsidRPr="008C648A">
        <w:rPr>
          <w:rFonts w:cs="Arial"/>
          <w:lang w:val="en-US"/>
        </w:rPr>
        <w:t xml:space="preserve"> </w:t>
      </w:r>
      <w:r w:rsidR="00D709D5" w:rsidRPr="008C648A">
        <w:rPr>
          <w:rFonts w:cs="Arial"/>
          <w:lang w:val="en-US"/>
        </w:rPr>
        <w:t>‘</w:t>
      </w:r>
      <w:proofErr w:type="spellStart"/>
      <w:proofErr w:type="gramStart"/>
      <w:r w:rsidRPr="008C648A">
        <w:rPr>
          <w:rFonts w:cs="Arial"/>
          <w:lang w:val="en-US"/>
        </w:rPr>
        <w:t>google</w:t>
      </w:r>
      <w:proofErr w:type="gramEnd"/>
      <w:r w:rsidRPr="008C648A">
        <w:rPr>
          <w:rFonts w:cs="Arial"/>
          <w:lang w:val="en-US"/>
        </w:rPr>
        <w:t>_id</w:t>
      </w:r>
      <w:proofErr w:type="spellEnd"/>
      <w:r w:rsidR="00D709D5" w:rsidRPr="008C648A">
        <w:rPr>
          <w:rFonts w:cs="Arial"/>
          <w:lang w:val="en-US"/>
        </w:rPr>
        <w:t>’</w:t>
      </w:r>
    </w:p>
    <w:p w14:paraId="3DA9198F" w14:textId="490468AA" w:rsidR="00EC3C2E" w:rsidRPr="008C648A" w:rsidRDefault="00D709D5" w:rsidP="00010495">
      <w:pPr>
        <w:pStyle w:val="ListParagraph"/>
        <w:numPr>
          <w:ilvl w:val="0"/>
          <w:numId w:val="4"/>
        </w:numPr>
        <w:spacing w:line="360" w:lineRule="auto"/>
        <w:rPr>
          <w:rFonts w:cs="Arial"/>
          <w:lang w:val="en-US"/>
        </w:rPr>
      </w:pPr>
      <w:r w:rsidRPr="008C648A">
        <w:rPr>
          <w:rFonts w:cs="Arial"/>
          <w:lang w:val="en-US"/>
        </w:rPr>
        <w:t>‘</w:t>
      </w:r>
      <w:proofErr w:type="spellStart"/>
      <w:proofErr w:type="gramStart"/>
      <w:r w:rsidR="00023E01" w:rsidRPr="008C648A">
        <w:rPr>
          <w:rFonts w:cs="Arial"/>
          <w:lang w:val="en-US"/>
        </w:rPr>
        <w:t>place</w:t>
      </w:r>
      <w:proofErr w:type="gramEnd"/>
      <w:r w:rsidR="00023E01" w:rsidRPr="008C648A">
        <w:rPr>
          <w:rFonts w:cs="Arial"/>
          <w:lang w:val="en-US"/>
        </w:rPr>
        <w:t>_id</w:t>
      </w:r>
      <w:proofErr w:type="spellEnd"/>
      <w:r w:rsidRPr="008C648A">
        <w:rPr>
          <w:rFonts w:cs="Arial"/>
          <w:lang w:val="en-US"/>
        </w:rPr>
        <w:t>’</w:t>
      </w:r>
    </w:p>
    <w:p w14:paraId="3FA3EB16" w14:textId="4579D86B" w:rsidR="00EC3C2E" w:rsidRPr="008C648A" w:rsidRDefault="00D709D5" w:rsidP="00010495">
      <w:pPr>
        <w:pStyle w:val="ListParagraph"/>
        <w:numPr>
          <w:ilvl w:val="0"/>
          <w:numId w:val="4"/>
        </w:numPr>
        <w:spacing w:line="360" w:lineRule="auto"/>
        <w:rPr>
          <w:rFonts w:cs="Arial"/>
          <w:lang w:val="en-US"/>
        </w:rPr>
      </w:pPr>
      <w:r w:rsidRPr="008C648A">
        <w:rPr>
          <w:rFonts w:cs="Arial"/>
          <w:lang w:val="en-US"/>
        </w:rPr>
        <w:t>‘</w:t>
      </w:r>
      <w:proofErr w:type="gramStart"/>
      <w:r w:rsidR="00023E01" w:rsidRPr="008C648A">
        <w:rPr>
          <w:rFonts w:cs="Arial"/>
          <w:lang w:val="en-US"/>
        </w:rPr>
        <w:t>location</w:t>
      </w:r>
      <w:proofErr w:type="gramEnd"/>
      <w:r w:rsidR="00023E01" w:rsidRPr="008C648A">
        <w:rPr>
          <w:rFonts w:cs="Arial"/>
          <w:lang w:val="en-US"/>
        </w:rPr>
        <w:t xml:space="preserve"> link</w:t>
      </w:r>
      <w:r w:rsidRPr="008C648A">
        <w:rPr>
          <w:rFonts w:cs="Arial"/>
          <w:lang w:val="en-US"/>
        </w:rPr>
        <w:t>’</w:t>
      </w:r>
    </w:p>
    <w:p w14:paraId="284A3F14" w14:textId="48983770" w:rsidR="00EC3C2E" w:rsidRPr="008C648A" w:rsidRDefault="00D709D5" w:rsidP="00010495">
      <w:pPr>
        <w:pStyle w:val="ListParagraph"/>
        <w:numPr>
          <w:ilvl w:val="0"/>
          <w:numId w:val="4"/>
        </w:numPr>
        <w:spacing w:line="360" w:lineRule="auto"/>
        <w:rPr>
          <w:rFonts w:cs="Arial"/>
          <w:lang w:val="en-US"/>
        </w:rPr>
      </w:pPr>
      <w:r w:rsidRPr="008C648A">
        <w:rPr>
          <w:rFonts w:cs="Arial"/>
          <w:lang w:val="en-US"/>
        </w:rPr>
        <w:t>‘</w:t>
      </w:r>
      <w:proofErr w:type="spellStart"/>
      <w:proofErr w:type="gramStart"/>
      <w:r w:rsidR="00023E01" w:rsidRPr="008C648A">
        <w:rPr>
          <w:rFonts w:cs="Arial"/>
          <w:lang w:val="en-US"/>
        </w:rPr>
        <w:t>review</w:t>
      </w:r>
      <w:proofErr w:type="gramEnd"/>
      <w:r w:rsidR="00023E01" w:rsidRPr="008C648A">
        <w:rPr>
          <w:rFonts w:cs="Arial"/>
          <w:lang w:val="en-US"/>
        </w:rPr>
        <w:t>_per_score</w:t>
      </w:r>
      <w:proofErr w:type="spellEnd"/>
      <w:r w:rsidRPr="008C648A">
        <w:rPr>
          <w:rFonts w:cs="Arial"/>
          <w:lang w:val="en-US"/>
        </w:rPr>
        <w:t>’</w:t>
      </w:r>
      <w:r w:rsidR="00023E01" w:rsidRPr="008C648A">
        <w:rPr>
          <w:rFonts w:cs="Arial"/>
          <w:lang w:val="en-US"/>
        </w:rPr>
        <w:t>,</w:t>
      </w:r>
    </w:p>
    <w:p w14:paraId="386AC7F2" w14:textId="7D5F9272" w:rsidR="00EC3C2E" w:rsidRPr="008C648A" w:rsidRDefault="00D709D5" w:rsidP="00010495">
      <w:pPr>
        <w:pStyle w:val="ListParagraph"/>
        <w:numPr>
          <w:ilvl w:val="0"/>
          <w:numId w:val="4"/>
        </w:numPr>
        <w:spacing w:line="360" w:lineRule="auto"/>
        <w:rPr>
          <w:rFonts w:cs="Arial"/>
          <w:lang w:val="en-US"/>
        </w:rPr>
      </w:pPr>
      <w:r w:rsidRPr="008C648A">
        <w:rPr>
          <w:rFonts w:cs="Arial"/>
          <w:lang w:val="en-US"/>
        </w:rPr>
        <w:t>‘</w:t>
      </w:r>
      <w:proofErr w:type="spellStart"/>
      <w:proofErr w:type="gramStart"/>
      <w:r w:rsidR="00023E01" w:rsidRPr="008C648A">
        <w:rPr>
          <w:rFonts w:cs="Arial"/>
          <w:lang w:val="en-US"/>
        </w:rPr>
        <w:t>review</w:t>
      </w:r>
      <w:proofErr w:type="gramEnd"/>
      <w:r w:rsidR="00023E01" w:rsidRPr="008C648A">
        <w:rPr>
          <w:rFonts w:cs="Arial"/>
          <w:lang w:val="en-US"/>
        </w:rPr>
        <w:t>_id</w:t>
      </w:r>
      <w:proofErr w:type="spellEnd"/>
      <w:r w:rsidRPr="008C648A">
        <w:rPr>
          <w:rFonts w:cs="Arial"/>
          <w:lang w:val="en-US"/>
        </w:rPr>
        <w:t xml:space="preserve">’ </w:t>
      </w:r>
    </w:p>
    <w:p w14:paraId="6D74362B" w14:textId="77777777" w:rsidR="00EC3C2E" w:rsidRPr="008C648A" w:rsidRDefault="00D709D5" w:rsidP="00010495">
      <w:pPr>
        <w:pStyle w:val="ListParagraph"/>
        <w:numPr>
          <w:ilvl w:val="0"/>
          <w:numId w:val="4"/>
        </w:numPr>
        <w:spacing w:line="360" w:lineRule="auto"/>
        <w:rPr>
          <w:rFonts w:cs="Arial"/>
          <w:lang w:val="en-US"/>
        </w:rPr>
      </w:pPr>
      <w:r w:rsidRPr="008C648A">
        <w:rPr>
          <w:rFonts w:cs="Arial"/>
          <w:lang w:val="en-US"/>
        </w:rPr>
        <w:t>‘</w:t>
      </w:r>
      <w:proofErr w:type="spellStart"/>
      <w:proofErr w:type="gramStart"/>
      <w:r w:rsidR="00023E01" w:rsidRPr="008C648A">
        <w:rPr>
          <w:rFonts w:cs="Arial"/>
          <w:lang w:val="en-US"/>
        </w:rPr>
        <w:t>author</w:t>
      </w:r>
      <w:proofErr w:type="gramEnd"/>
      <w:r w:rsidR="00023E01" w:rsidRPr="008C648A">
        <w:rPr>
          <w:rFonts w:cs="Arial"/>
          <w:lang w:val="en-US"/>
        </w:rPr>
        <w:t>_link</w:t>
      </w:r>
      <w:proofErr w:type="spellEnd"/>
      <w:r w:rsidRPr="008C648A">
        <w:rPr>
          <w:rFonts w:cs="Arial"/>
          <w:lang w:val="en-US"/>
        </w:rPr>
        <w:t xml:space="preserve">’ </w:t>
      </w:r>
    </w:p>
    <w:p w14:paraId="02266EE3" w14:textId="5485D478" w:rsidR="00EC3C2E" w:rsidRPr="008C648A" w:rsidRDefault="00D709D5" w:rsidP="00010495">
      <w:pPr>
        <w:pStyle w:val="ListParagraph"/>
        <w:numPr>
          <w:ilvl w:val="0"/>
          <w:numId w:val="4"/>
        </w:numPr>
        <w:spacing w:line="360" w:lineRule="auto"/>
        <w:rPr>
          <w:rFonts w:cs="Arial"/>
          <w:lang w:val="en-US"/>
        </w:rPr>
      </w:pPr>
      <w:r w:rsidRPr="008C648A">
        <w:rPr>
          <w:rFonts w:cs="Arial"/>
          <w:lang w:val="en-US"/>
        </w:rPr>
        <w:t>‘</w:t>
      </w:r>
      <w:proofErr w:type="spellStart"/>
      <w:proofErr w:type="gramStart"/>
      <w:r w:rsidR="00023E01" w:rsidRPr="008C648A">
        <w:rPr>
          <w:rFonts w:cs="Arial"/>
          <w:lang w:val="en-US"/>
        </w:rPr>
        <w:t>author</w:t>
      </w:r>
      <w:proofErr w:type="gramEnd"/>
      <w:r w:rsidR="00023E01" w:rsidRPr="008C648A">
        <w:rPr>
          <w:rFonts w:cs="Arial"/>
          <w:lang w:val="en-US"/>
        </w:rPr>
        <w:t>_title</w:t>
      </w:r>
      <w:proofErr w:type="spellEnd"/>
      <w:r w:rsidRPr="008C648A">
        <w:rPr>
          <w:rFonts w:cs="Arial"/>
          <w:lang w:val="en-US"/>
        </w:rPr>
        <w:t>’</w:t>
      </w:r>
    </w:p>
    <w:p w14:paraId="22081F36" w14:textId="70406223" w:rsidR="00EC3C2E" w:rsidRPr="008C648A" w:rsidRDefault="00D709D5" w:rsidP="00010495">
      <w:pPr>
        <w:pStyle w:val="ListParagraph"/>
        <w:numPr>
          <w:ilvl w:val="0"/>
          <w:numId w:val="4"/>
        </w:numPr>
        <w:spacing w:line="360" w:lineRule="auto"/>
        <w:rPr>
          <w:rFonts w:cs="Arial"/>
          <w:lang w:val="en-US"/>
        </w:rPr>
      </w:pPr>
      <w:r w:rsidRPr="008C648A">
        <w:rPr>
          <w:rFonts w:cs="Arial"/>
          <w:lang w:val="en-US"/>
        </w:rPr>
        <w:t>‘</w:t>
      </w:r>
      <w:proofErr w:type="spellStart"/>
      <w:proofErr w:type="gramStart"/>
      <w:r w:rsidR="00023E01" w:rsidRPr="008C648A">
        <w:rPr>
          <w:rFonts w:cs="Arial"/>
          <w:lang w:val="en-US"/>
        </w:rPr>
        <w:t>author</w:t>
      </w:r>
      <w:proofErr w:type="gramEnd"/>
      <w:r w:rsidR="00023E01" w:rsidRPr="008C648A">
        <w:rPr>
          <w:rFonts w:cs="Arial"/>
          <w:lang w:val="en-US"/>
        </w:rPr>
        <w:t>_image</w:t>
      </w:r>
      <w:proofErr w:type="spellEnd"/>
      <w:r w:rsidRPr="008C648A">
        <w:rPr>
          <w:rFonts w:cs="Arial"/>
          <w:lang w:val="en-US"/>
        </w:rPr>
        <w:t>’</w:t>
      </w:r>
    </w:p>
    <w:p w14:paraId="61764FB5" w14:textId="12DCB19E" w:rsidR="00EC3C2E" w:rsidRPr="008C648A" w:rsidRDefault="00D709D5" w:rsidP="00010495">
      <w:pPr>
        <w:pStyle w:val="ListParagraph"/>
        <w:numPr>
          <w:ilvl w:val="0"/>
          <w:numId w:val="4"/>
        </w:numPr>
        <w:spacing w:line="360" w:lineRule="auto"/>
        <w:rPr>
          <w:rFonts w:cs="Arial"/>
          <w:lang w:val="en-US"/>
        </w:rPr>
      </w:pPr>
      <w:r w:rsidRPr="008C648A">
        <w:rPr>
          <w:rFonts w:cs="Arial"/>
          <w:lang w:val="en-US"/>
        </w:rPr>
        <w:t>‘</w:t>
      </w:r>
      <w:proofErr w:type="spellStart"/>
      <w:proofErr w:type="gramStart"/>
      <w:r w:rsidR="00023E01" w:rsidRPr="008C648A">
        <w:rPr>
          <w:rFonts w:cs="Arial"/>
          <w:lang w:val="en-US"/>
        </w:rPr>
        <w:t>review</w:t>
      </w:r>
      <w:proofErr w:type="gramEnd"/>
      <w:r w:rsidR="00023E01" w:rsidRPr="008C648A">
        <w:rPr>
          <w:rFonts w:cs="Arial"/>
          <w:lang w:val="en-US"/>
        </w:rPr>
        <w:t>_text</w:t>
      </w:r>
      <w:proofErr w:type="spellEnd"/>
      <w:r w:rsidRPr="008C648A">
        <w:rPr>
          <w:rFonts w:cs="Arial"/>
          <w:lang w:val="en-US"/>
        </w:rPr>
        <w:t>’</w:t>
      </w:r>
    </w:p>
    <w:p w14:paraId="59945827" w14:textId="60B8FA8C" w:rsidR="00EC3C2E" w:rsidRPr="008C648A" w:rsidRDefault="00D709D5" w:rsidP="00010495">
      <w:pPr>
        <w:pStyle w:val="ListParagraph"/>
        <w:numPr>
          <w:ilvl w:val="0"/>
          <w:numId w:val="4"/>
        </w:numPr>
        <w:spacing w:line="360" w:lineRule="auto"/>
        <w:rPr>
          <w:rFonts w:cs="Arial"/>
          <w:lang w:val="en-US"/>
        </w:rPr>
      </w:pPr>
      <w:r w:rsidRPr="008C648A">
        <w:rPr>
          <w:rFonts w:cs="Arial"/>
          <w:lang w:val="en-US"/>
        </w:rPr>
        <w:t>‘</w:t>
      </w:r>
      <w:proofErr w:type="spellStart"/>
      <w:proofErr w:type="gramStart"/>
      <w:r w:rsidR="00023E01" w:rsidRPr="008C648A">
        <w:rPr>
          <w:rFonts w:cs="Arial"/>
          <w:lang w:val="en-US"/>
        </w:rPr>
        <w:t>review</w:t>
      </w:r>
      <w:proofErr w:type="gramEnd"/>
      <w:r w:rsidR="00023E01" w:rsidRPr="008C648A">
        <w:rPr>
          <w:rFonts w:cs="Arial"/>
          <w:lang w:val="en-US"/>
        </w:rPr>
        <w:t>_img_url</w:t>
      </w:r>
      <w:proofErr w:type="spellEnd"/>
      <w:r w:rsidRPr="008C648A">
        <w:rPr>
          <w:rFonts w:cs="Arial"/>
          <w:lang w:val="en-US"/>
        </w:rPr>
        <w:t>’</w:t>
      </w:r>
    </w:p>
    <w:p w14:paraId="5101AD70" w14:textId="7C4F6A3F" w:rsidR="00EC3C2E" w:rsidRPr="008C648A" w:rsidRDefault="00D709D5" w:rsidP="00010495">
      <w:pPr>
        <w:pStyle w:val="ListParagraph"/>
        <w:numPr>
          <w:ilvl w:val="0"/>
          <w:numId w:val="4"/>
        </w:numPr>
        <w:spacing w:line="360" w:lineRule="auto"/>
        <w:rPr>
          <w:rFonts w:cs="Arial"/>
          <w:lang w:val="en-US"/>
        </w:rPr>
      </w:pPr>
      <w:r w:rsidRPr="008C648A">
        <w:rPr>
          <w:rFonts w:cs="Arial"/>
          <w:lang w:val="en-US"/>
        </w:rPr>
        <w:t>‘</w:t>
      </w:r>
      <w:proofErr w:type="spellStart"/>
      <w:proofErr w:type="gramStart"/>
      <w:r w:rsidR="00023E01" w:rsidRPr="008C648A">
        <w:rPr>
          <w:rFonts w:cs="Arial"/>
          <w:lang w:val="en-US"/>
        </w:rPr>
        <w:t>review</w:t>
      </w:r>
      <w:proofErr w:type="gramEnd"/>
      <w:r w:rsidR="00023E01" w:rsidRPr="008C648A">
        <w:rPr>
          <w:rFonts w:cs="Arial"/>
          <w:lang w:val="en-US"/>
        </w:rPr>
        <w:t>_img_urls</w:t>
      </w:r>
      <w:proofErr w:type="spellEnd"/>
      <w:r w:rsidRPr="008C648A">
        <w:rPr>
          <w:rFonts w:cs="Arial"/>
          <w:lang w:val="en-US"/>
        </w:rPr>
        <w:t>’</w:t>
      </w:r>
    </w:p>
    <w:p w14:paraId="01675EC0" w14:textId="781951D3" w:rsidR="00EC3C2E" w:rsidRPr="008C648A" w:rsidRDefault="00D709D5" w:rsidP="00010495">
      <w:pPr>
        <w:pStyle w:val="ListParagraph"/>
        <w:numPr>
          <w:ilvl w:val="0"/>
          <w:numId w:val="4"/>
        </w:numPr>
        <w:spacing w:line="360" w:lineRule="auto"/>
        <w:rPr>
          <w:rFonts w:cs="Arial"/>
          <w:lang w:val="en-US"/>
        </w:rPr>
      </w:pPr>
      <w:r w:rsidRPr="008C648A">
        <w:rPr>
          <w:rFonts w:cs="Arial"/>
          <w:lang w:val="en-US"/>
        </w:rPr>
        <w:t>‘</w:t>
      </w:r>
      <w:proofErr w:type="spellStart"/>
      <w:proofErr w:type="gramStart"/>
      <w:r w:rsidR="00023E01" w:rsidRPr="008C648A">
        <w:rPr>
          <w:rFonts w:cs="Arial"/>
          <w:lang w:val="en-US"/>
        </w:rPr>
        <w:t>owner</w:t>
      </w:r>
      <w:proofErr w:type="gramEnd"/>
      <w:r w:rsidR="00023E01" w:rsidRPr="008C648A">
        <w:rPr>
          <w:rFonts w:cs="Arial"/>
          <w:lang w:val="en-US"/>
        </w:rPr>
        <w:t>_answer</w:t>
      </w:r>
      <w:proofErr w:type="spellEnd"/>
      <w:r w:rsidRPr="008C648A">
        <w:rPr>
          <w:rFonts w:cs="Arial"/>
          <w:lang w:val="en-US"/>
        </w:rPr>
        <w:t>’</w:t>
      </w:r>
    </w:p>
    <w:p w14:paraId="01B65D0A" w14:textId="77777777" w:rsidR="00EC3C2E" w:rsidRPr="008C648A" w:rsidRDefault="00D709D5" w:rsidP="00010495">
      <w:pPr>
        <w:pStyle w:val="ListParagraph"/>
        <w:numPr>
          <w:ilvl w:val="0"/>
          <w:numId w:val="4"/>
        </w:numPr>
        <w:spacing w:line="360" w:lineRule="auto"/>
        <w:rPr>
          <w:rFonts w:cs="Arial"/>
          <w:lang w:val="en-US"/>
        </w:rPr>
      </w:pPr>
      <w:r w:rsidRPr="008C648A">
        <w:rPr>
          <w:rFonts w:cs="Arial"/>
          <w:lang w:val="en-US"/>
        </w:rPr>
        <w:t>’</w:t>
      </w:r>
      <w:r w:rsidR="00023E01" w:rsidRPr="008C648A">
        <w:rPr>
          <w:rFonts w:cs="Arial"/>
          <w:lang w:val="en-US"/>
        </w:rPr>
        <w:t xml:space="preserve"> </w:t>
      </w:r>
      <w:proofErr w:type="spellStart"/>
      <w:proofErr w:type="gramStart"/>
      <w:r w:rsidR="00023E01" w:rsidRPr="008C648A">
        <w:rPr>
          <w:rFonts w:cs="Arial"/>
          <w:lang w:val="en-US"/>
        </w:rPr>
        <w:t>owner</w:t>
      </w:r>
      <w:proofErr w:type="gramEnd"/>
      <w:r w:rsidR="00023E01" w:rsidRPr="008C648A">
        <w:rPr>
          <w:rFonts w:cs="Arial"/>
          <w:lang w:val="en-US"/>
        </w:rPr>
        <w:t>_answer_timestamp_datetime_utc</w:t>
      </w:r>
      <w:proofErr w:type="spellEnd"/>
      <w:r w:rsidRPr="008C648A">
        <w:rPr>
          <w:rFonts w:cs="Arial"/>
          <w:lang w:val="en-US"/>
        </w:rPr>
        <w:t>’</w:t>
      </w:r>
    </w:p>
    <w:p w14:paraId="6F396100" w14:textId="77777777" w:rsidR="00EC3C2E" w:rsidRPr="008C648A" w:rsidRDefault="00D709D5" w:rsidP="00010495">
      <w:pPr>
        <w:pStyle w:val="ListParagraph"/>
        <w:numPr>
          <w:ilvl w:val="0"/>
          <w:numId w:val="4"/>
        </w:numPr>
        <w:spacing w:line="360" w:lineRule="auto"/>
        <w:rPr>
          <w:rFonts w:cs="Arial"/>
          <w:lang w:val="en-US"/>
        </w:rPr>
      </w:pPr>
      <w:r w:rsidRPr="008C648A">
        <w:rPr>
          <w:rFonts w:cs="Arial"/>
          <w:lang w:val="en-US"/>
        </w:rPr>
        <w:t>‘</w:t>
      </w:r>
      <w:proofErr w:type="spellStart"/>
      <w:proofErr w:type="gramStart"/>
      <w:r w:rsidR="00023E01" w:rsidRPr="008C648A">
        <w:rPr>
          <w:rFonts w:cs="Arial"/>
          <w:lang w:val="en-US"/>
        </w:rPr>
        <w:t>review</w:t>
      </w:r>
      <w:proofErr w:type="gramEnd"/>
      <w:r w:rsidR="00023E01" w:rsidRPr="008C648A">
        <w:rPr>
          <w:rFonts w:cs="Arial"/>
          <w:lang w:val="en-US"/>
        </w:rPr>
        <w:t>_link</w:t>
      </w:r>
      <w:proofErr w:type="spellEnd"/>
      <w:r w:rsidR="00023E01" w:rsidRPr="008C648A">
        <w:rPr>
          <w:rFonts w:cs="Arial"/>
          <w:lang w:val="en-US"/>
        </w:rPr>
        <w:t xml:space="preserve"> </w:t>
      </w:r>
      <w:r w:rsidRPr="008C648A">
        <w:rPr>
          <w:rFonts w:cs="Arial"/>
          <w:lang w:val="en-US"/>
        </w:rPr>
        <w:t>‘</w:t>
      </w:r>
    </w:p>
    <w:p w14:paraId="6C668669" w14:textId="343F633B" w:rsidR="00EC3C2E" w:rsidRPr="008C648A" w:rsidRDefault="00D709D5" w:rsidP="00010495">
      <w:pPr>
        <w:pStyle w:val="ListParagraph"/>
        <w:numPr>
          <w:ilvl w:val="0"/>
          <w:numId w:val="4"/>
        </w:numPr>
        <w:spacing w:line="360" w:lineRule="auto"/>
        <w:rPr>
          <w:rFonts w:cs="Arial"/>
          <w:lang w:val="en-US"/>
        </w:rPr>
      </w:pPr>
      <w:r w:rsidRPr="008C648A">
        <w:rPr>
          <w:rFonts w:cs="Arial"/>
          <w:lang w:val="en-US"/>
        </w:rPr>
        <w:t>’</w:t>
      </w:r>
      <w:r w:rsidR="00023E01" w:rsidRPr="008C648A">
        <w:rPr>
          <w:rFonts w:cs="Arial"/>
          <w:lang w:val="en-US"/>
        </w:rPr>
        <w:t xml:space="preserve"> </w:t>
      </w:r>
      <w:proofErr w:type="spellStart"/>
      <w:proofErr w:type="gramStart"/>
      <w:r w:rsidR="00023E01" w:rsidRPr="008C648A">
        <w:rPr>
          <w:rFonts w:cs="Arial"/>
          <w:lang w:val="en-US"/>
        </w:rPr>
        <w:t>review</w:t>
      </w:r>
      <w:proofErr w:type="gramEnd"/>
      <w:r w:rsidR="00023E01" w:rsidRPr="008C648A">
        <w:rPr>
          <w:rFonts w:cs="Arial"/>
          <w:lang w:val="en-US"/>
        </w:rPr>
        <w:t>_datetime_utc</w:t>
      </w:r>
      <w:proofErr w:type="spellEnd"/>
      <w:r w:rsidRPr="008C648A">
        <w:rPr>
          <w:rFonts w:cs="Arial"/>
          <w:lang w:val="en-US"/>
        </w:rPr>
        <w:t>’</w:t>
      </w:r>
    </w:p>
    <w:p w14:paraId="1FFB4072" w14:textId="0CBD7E31" w:rsidR="00C54378" w:rsidRPr="008C648A" w:rsidRDefault="00B3652B" w:rsidP="00010495">
      <w:pPr>
        <w:spacing w:line="360" w:lineRule="auto"/>
        <w:rPr>
          <w:rFonts w:cs="Arial"/>
          <w:color w:val="000000"/>
        </w:rPr>
      </w:pPr>
      <w:r w:rsidRPr="008C648A">
        <w:rPr>
          <w:rFonts w:cs="Arial"/>
          <w:lang w:val="en-US"/>
        </w:rPr>
        <w:t>As part of the data reduction t</w:t>
      </w:r>
      <w:r w:rsidR="00317DBA" w:rsidRPr="008C648A">
        <w:rPr>
          <w:rFonts w:cs="Arial"/>
          <w:lang w:val="en-US"/>
        </w:rPr>
        <w:t>he columns 'query', '</w:t>
      </w:r>
      <w:proofErr w:type="spellStart"/>
      <w:r w:rsidR="00317DBA" w:rsidRPr="008C648A">
        <w:rPr>
          <w:rFonts w:cs="Arial"/>
          <w:lang w:val="en-US"/>
        </w:rPr>
        <w:t>google_id</w:t>
      </w:r>
      <w:proofErr w:type="spellEnd"/>
      <w:r w:rsidR="00317DBA" w:rsidRPr="008C648A">
        <w:rPr>
          <w:rFonts w:cs="Arial"/>
          <w:lang w:val="en-US"/>
        </w:rPr>
        <w:t>', '</w:t>
      </w:r>
      <w:proofErr w:type="spellStart"/>
      <w:r w:rsidR="00317DBA" w:rsidRPr="008C648A">
        <w:rPr>
          <w:rFonts w:cs="Arial"/>
          <w:lang w:val="en-US"/>
        </w:rPr>
        <w:t>location_link</w:t>
      </w:r>
      <w:proofErr w:type="spellEnd"/>
      <w:r w:rsidR="00317DBA" w:rsidRPr="008C648A">
        <w:rPr>
          <w:rFonts w:cs="Arial"/>
          <w:lang w:val="en-US"/>
        </w:rPr>
        <w:t>', 'reviews_link','</w:t>
      </w:r>
      <w:proofErr w:type="spellStart"/>
      <w:r w:rsidR="00317DBA" w:rsidRPr="008C648A">
        <w:rPr>
          <w:rFonts w:cs="Arial"/>
          <w:lang w:val="en-US"/>
        </w:rPr>
        <w:t>reviews_per_score</w:t>
      </w:r>
      <w:proofErr w:type="spellEnd"/>
      <w:r w:rsidR="00317DBA" w:rsidRPr="008C648A">
        <w:rPr>
          <w:rFonts w:cs="Arial"/>
          <w:lang w:val="en-US"/>
        </w:rPr>
        <w:t>', '</w:t>
      </w:r>
      <w:proofErr w:type="spellStart"/>
      <w:r w:rsidR="00317DBA" w:rsidRPr="008C648A">
        <w:rPr>
          <w:rFonts w:cs="Arial"/>
          <w:lang w:val="en-US"/>
        </w:rPr>
        <w:t>review_id</w:t>
      </w:r>
      <w:proofErr w:type="spellEnd"/>
      <w:r w:rsidR="00317DBA" w:rsidRPr="008C648A">
        <w:rPr>
          <w:rFonts w:cs="Arial"/>
          <w:lang w:val="en-US"/>
        </w:rPr>
        <w:t>',  'review_img_</w:t>
      </w:r>
      <w:proofErr w:type="spellStart"/>
      <w:r w:rsidR="00317DBA" w:rsidRPr="008C648A">
        <w:rPr>
          <w:rFonts w:cs="Arial"/>
          <w:lang w:val="en-US"/>
        </w:rPr>
        <w:t>urls</w:t>
      </w:r>
      <w:proofErr w:type="spellEnd"/>
      <w:r w:rsidR="00317DBA" w:rsidRPr="008C648A">
        <w:rPr>
          <w:rFonts w:cs="Arial"/>
          <w:lang w:val="en-US"/>
        </w:rPr>
        <w:t>','</w:t>
      </w:r>
      <w:proofErr w:type="spellStart"/>
      <w:r w:rsidR="00317DBA" w:rsidRPr="008C648A">
        <w:rPr>
          <w:rFonts w:cs="Arial"/>
          <w:lang w:val="en-US"/>
        </w:rPr>
        <w:t>author_image</w:t>
      </w:r>
      <w:proofErr w:type="spellEnd"/>
      <w:r w:rsidR="00317DBA" w:rsidRPr="008C648A">
        <w:rPr>
          <w:rFonts w:cs="Arial"/>
          <w:lang w:val="en-US"/>
        </w:rPr>
        <w:t>', '</w:t>
      </w:r>
      <w:proofErr w:type="spellStart"/>
      <w:r w:rsidR="00317DBA" w:rsidRPr="008C648A">
        <w:rPr>
          <w:rFonts w:cs="Arial"/>
          <w:lang w:val="en-US"/>
        </w:rPr>
        <w:t>owner_answer_timestamp</w:t>
      </w:r>
      <w:proofErr w:type="spellEnd"/>
      <w:r w:rsidR="00317DBA" w:rsidRPr="008C648A">
        <w:rPr>
          <w:rFonts w:cs="Arial"/>
          <w:lang w:val="en-US"/>
        </w:rPr>
        <w:t>', '</w:t>
      </w:r>
      <w:proofErr w:type="spellStart"/>
      <w:r w:rsidR="00317DBA" w:rsidRPr="008C648A">
        <w:rPr>
          <w:rFonts w:cs="Arial"/>
          <w:lang w:val="en-US"/>
        </w:rPr>
        <w:t>owner_answer_timestamp_datetime_utc</w:t>
      </w:r>
      <w:proofErr w:type="spellEnd"/>
      <w:r w:rsidR="00317DBA" w:rsidRPr="008C648A">
        <w:rPr>
          <w:rFonts w:cs="Arial"/>
          <w:lang w:val="en-US"/>
        </w:rPr>
        <w:t>',</w:t>
      </w:r>
      <w:r w:rsidR="008E2473" w:rsidRPr="008C648A">
        <w:rPr>
          <w:rFonts w:cs="Arial"/>
          <w:lang w:val="en-US"/>
        </w:rPr>
        <w:t xml:space="preserve"> ‘</w:t>
      </w:r>
      <w:proofErr w:type="spellStart"/>
      <w:r w:rsidR="00317DBA" w:rsidRPr="008C648A">
        <w:rPr>
          <w:rFonts w:cs="Arial"/>
          <w:lang w:val="en-US"/>
        </w:rPr>
        <w:t>review_datetime_utc</w:t>
      </w:r>
      <w:proofErr w:type="spellEnd"/>
      <w:r w:rsidR="00317DBA" w:rsidRPr="008C648A">
        <w:rPr>
          <w:rFonts w:cs="Arial"/>
          <w:lang w:val="en-US"/>
        </w:rPr>
        <w:t>',</w:t>
      </w:r>
      <w:r w:rsidR="008E2473" w:rsidRPr="008C648A">
        <w:rPr>
          <w:rFonts w:cs="Arial"/>
          <w:lang w:val="en-US"/>
        </w:rPr>
        <w:t xml:space="preserve"> </w:t>
      </w:r>
      <w:r w:rsidR="00317DBA" w:rsidRPr="008C648A">
        <w:rPr>
          <w:rFonts w:cs="Arial"/>
          <w:lang w:val="en-US"/>
        </w:rPr>
        <w:t>'author_title','review_img_url','author_link','review_timestamp'</w:t>
      </w:r>
      <w:r w:rsidR="008E2473" w:rsidRPr="008C648A">
        <w:rPr>
          <w:rFonts w:cs="Arial"/>
          <w:lang w:val="en-US"/>
        </w:rPr>
        <w:t xml:space="preserve"> were deleted to maintain the privac</w:t>
      </w:r>
      <w:r w:rsidR="00861047" w:rsidRPr="008C648A">
        <w:rPr>
          <w:rFonts w:cs="Arial"/>
          <w:lang w:val="en-US"/>
        </w:rPr>
        <w:t>y</w:t>
      </w:r>
      <w:r w:rsidR="008E2473" w:rsidRPr="008C648A">
        <w:rPr>
          <w:rFonts w:cs="Arial"/>
          <w:lang w:val="en-US"/>
        </w:rPr>
        <w:t xml:space="preserve"> of the reviewers in the dataset</w:t>
      </w:r>
      <w:r w:rsidR="00861047" w:rsidRPr="008C648A">
        <w:rPr>
          <w:rFonts w:cs="Arial"/>
          <w:lang w:val="en-US"/>
        </w:rPr>
        <w:t xml:space="preserve"> and to focus on the </w:t>
      </w:r>
      <w:r w:rsidR="00D709D5" w:rsidRPr="008C648A">
        <w:rPr>
          <w:rFonts w:cs="Arial"/>
          <w:lang w:val="en-US"/>
        </w:rPr>
        <w:t xml:space="preserve">following  </w:t>
      </w:r>
      <w:r w:rsidR="00912BE6" w:rsidRPr="008C648A">
        <w:rPr>
          <w:rFonts w:cs="Arial"/>
          <w:lang w:val="en-US"/>
        </w:rPr>
        <w:t>6</w:t>
      </w:r>
      <w:r w:rsidR="00530A40" w:rsidRPr="008C648A">
        <w:rPr>
          <w:rFonts w:cs="Arial"/>
          <w:lang w:val="en-US"/>
        </w:rPr>
        <w:t xml:space="preserve"> categorical</w:t>
      </w:r>
      <w:r w:rsidR="005300C8" w:rsidRPr="008C648A">
        <w:rPr>
          <w:rFonts w:cs="Arial"/>
          <w:lang w:val="en-US"/>
        </w:rPr>
        <w:t xml:space="preserve"> </w:t>
      </w:r>
      <w:r w:rsidR="00D709D5" w:rsidRPr="008C648A">
        <w:rPr>
          <w:rFonts w:cs="Arial"/>
          <w:lang w:val="en-US"/>
        </w:rPr>
        <w:t>variables</w:t>
      </w:r>
      <w:r w:rsidR="00EC3C2E" w:rsidRPr="008C648A">
        <w:rPr>
          <w:rFonts w:cs="Arial"/>
          <w:lang w:val="en-US"/>
        </w:rPr>
        <w:t>:</w:t>
      </w:r>
      <w:r w:rsidR="00D709D5" w:rsidRPr="008C648A">
        <w:rPr>
          <w:rFonts w:cs="Arial"/>
          <w:lang w:val="en-US"/>
        </w:rPr>
        <w:t xml:space="preserve"> ‘name’ ( business name), ‘</w:t>
      </w:r>
      <w:proofErr w:type="spellStart"/>
      <w:r w:rsidR="00D709D5" w:rsidRPr="008C648A">
        <w:rPr>
          <w:rFonts w:cs="Arial"/>
          <w:lang w:val="en-US"/>
        </w:rPr>
        <w:t>place_id</w:t>
      </w:r>
      <w:proofErr w:type="spellEnd"/>
      <w:r w:rsidR="00D709D5" w:rsidRPr="008C648A">
        <w:rPr>
          <w:rFonts w:cs="Arial"/>
          <w:lang w:val="en-US"/>
        </w:rPr>
        <w:t>’, ‘rating’,</w:t>
      </w:r>
      <w:r w:rsidR="00530A40" w:rsidRPr="008C648A">
        <w:rPr>
          <w:rFonts w:cs="Arial"/>
          <w:lang w:val="en-US"/>
        </w:rPr>
        <w:t xml:space="preserve"> ‘</w:t>
      </w:r>
      <w:proofErr w:type="spellStart"/>
      <w:r w:rsidR="00530A40" w:rsidRPr="008C648A">
        <w:rPr>
          <w:rFonts w:cs="Arial"/>
          <w:lang w:val="en-US"/>
        </w:rPr>
        <w:t>review_id</w:t>
      </w:r>
      <w:proofErr w:type="spellEnd"/>
      <w:r w:rsidR="00530A40" w:rsidRPr="008C648A">
        <w:rPr>
          <w:rFonts w:cs="Arial"/>
          <w:lang w:val="en-US"/>
        </w:rPr>
        <w:t xml:space="preserve">’ , </w:t>
      </w:r>
      <w:r w:rsidR="00D709D5" w:rsidRPr="008C648A">
        <w:rPr>
          <w:rFonts w:cs="Arial"/>
          <w:lang w:val="en-US"/>
        </w:rPr>
        <w:t xml:space="preserve"> </w:t>
      </w:r>
      <w:r w:rsidR="00D709D5" w:rsidRPr="008C648A">
        <w:rPr>
          <w:rFonts w:cs="Arial"/>
          <w:lang w:val="en-US"/>
        </w:rPr>
        <w:lastRenderedPageBreak/>
        <w:t>‘</w:t>
      </w:r>
      <w:proofErr w:type="spellStart"/>
      <w:r w:rsidR="00D709D5" w:rsidRPr="008C648A">
        <w:rPr>
          <w:rFonts w:cs="Arial"/>
          <w:lang w:val="en-US"/>
        </w:rPr>
        <w:t>owner_answer</w:t>
      </w:r>
      <w:proofErr w:type="spellEnd"/>
      <w:r w:rsidR="00D709D5" w:rsidRPr="008C648A">
        <w:rPr>
          <w:rFonts w:cs="Arial"/>
          <w:lang w:val="en-US"/>
        </w:rPr>
        <w:t>’, ‘</w:t>
      </w:r>
      <w:proofErr w:type="spellStart"/>
      <w:r w:rsidR="00D709D5" w:rsidRPr="008C648A">
        <w:rPr>
          <w:rFonts w:cs="Arial"/>
          <w:lang w:val="en-US"/>
        </w:rPr>
        <w:t>review_text</w:t>
      </w:r>
      <w:proofErr w:type="spellEnd"/>
      <w:r w:rsidR="00D709D5" w:rsidRPr="008C648A">
        <w:rPr>
          <w:rFonts w:cs="Arial"/>
          <w:lang w:val="en-US"/>
        </w:rPr>
        <w:t>’</w:t>
      </w:r>
      <w:r w:rsidR="00C74083" w:rsidRPr="008C648A">
        <w:rPr>
          <w:rFonts w:cs="Arial"/>
          <w:lang w:val="en-US"/>
        </w:rPr>
        <w:t xml:space="preserve"> and ’ review_likes’ </w:t>
      </w:r>
      <w:r w:rsidR="00930481" w:rsidRPr="008C648A">
        <w:rPr>
          <w:rFonts w:cs="Arial"/>
          <w:lang w:val="en-US"/>
        </w:rPr>
        <w:t>as part of the NLP processing</w:t>
      </w:r>
      <w:r w:rsidR="00861047" w:rsidRPr="008C648A">
        <w:rPr>
          <w:rFonts w:cs="Arial"/>
          <w:lang w:val="en-US"/>
        </w:rPr>
        <w:t xml:space="preserve"> for this report.</w:t>
      </w:r>
      <w:r w:rsidR="00530A40" w:rsidRPr="008C648A">
        <w:rPr>
          <w:rFonts w:cs="Arial"/>
          <w:lang w:val="en-US"/>
        </w:rPr>
        <w:t xml:space="preserve"> The name of the restaurant</w:t>
      </w:r>
      <w:r w:rsidR="00912BE6" w:rsidRPr="008C648A">
        <w:rPr>
          <w:rFonts w:cs="Arial"/>
          <w:lang w:val="en-US"/>
        </w:rPr>
        <w:t>, the place id and the reviewer id</w:t>
      </w:r>
      <w:r w:rsidR="00530A40" w:rsidRPr="008C648A">
        <w:rPr>
          <w:rFonts w:cs="Arial"/>
          <w:lang w:val="en-US"/>
        </w:rPr>
        <w:t xml:space="preserve">, </w:t>
      </w:r>
      <w:r w:rsidR="00912BE6" w:rsidRPr="008C648A">
        <w:rPr>
          <w:rFonts w:cs="Arial"/>
          <w:lang w:val="en-US"/>
        </w:rPr>
        <w:t xml:space="preserve">are the </w:t>
      </w:r>
      <w:r w:rsidR="00530A40" w:rsidRPr="008C648A">
        <w:rPr>
          <w:rFonts w:cs="Arial"/>
          <w:lang w:val="en-US"/>
        </w:rPr>
        <w:t>independent variable</w:t>
      </w:r>
      <w:r w:rsidR="0082489A" w:rsidRPr="008C648A">
        <w:rPr>
          <w:rFonts w:cs="Arial"/>
          <w:lang w:val="en-US"/>
        </w:rPr>
        <w:t>s</w:t>
      </w:r>
      <w:r w:rsidR="00912BE6" w:rsidRPr="008C648A">
        <w:rPr>
          <w:rFonts w:cs="Arial"/>
          <w:lang w:val="en-US"/>
        </w:rPr>
        <w:t>,</w:t>
      </w:r>
      <w:r w:rsidR="00C74083" w:rsidRPr="008C648A">
        <w:rPr>
          <w:rFonts w:cs="Arial"/>
          <w:lang w:val="en-US"/>
        </w:rPr>
        <w:t xml:space="preserve"> while</w:t>
      </w:r>
      <w:r w:rsidR="00912BE6" w:rsidRPr="008C648A">
        <w:rPr>
          <w:rFonts w:cs="Arial"/>
          <w:lang w:val="en-US"/>
        </w:rPr>
        <w:t xml:space="preserve"> the rating, the owner answer,</w:t>
      </w:r>
      <w:r w:rsidR="00C74083" w:rsidRPr="008C648A">
        <w:rPr>
          <w:rFonts w:cs="Arial"/>
          <w:lang w:val="en-US"/>
        </w:rPr>
        <w:t xml:space="preserve"> the number of </w:t>
      </w:r>
      <w:r w:rsidR="002067B9" w:rsidRPr="008C648A">
        <w:rPr>
          <w:rFonts w:cs="Arial"/>
          <w:lang w:val="en-US"/>
        </w:rPr>
        <w:t>reviews</w:t>
      </w:r>
      <w:r w:rsidR="00C74083" w:rsidRPr="008C648A">
        <w:rPr>
          <w:rFonts w:cs="Arial"/>
          <w:lang w:val="en-US"/>
        </w:rPr>
        <w:t xml:space="preserve"> likes</w:t>
      </w:r>
      <w:r w:rsidR="00912BE6" w:rsidRPr="008C648A">
        <w:rPr>
          <w:rFonts w:cs="Arial"/>
          <w:lang w:val="en-US"/>
        </w:rPr>
        <w:t xml:space="preserve"> and the actual review text are dependent variables.</w:t>
      </w:r>
    </w:p>
    <w:p w14:paraId="404B28C2" w14:textId="04E425F7" w:rsidR="00886DBD" w:rsidRPr="008C648A" w:rsidRDefault="00886DBD" w:rsidP="00010495">
      <w:pPr>
        <w:spacing w:line="360" w:lineRule="auto"/>
        <w:rPr>
          <w:rFonts w:cs="Arial"/>
          <w:lang w:val="en-US"/>
        </w:rPr>
      </w:pPr>
    </w:p>
    <w:p w14:paraId="54E95E80" w14:textId="77777777" w:rsidR="00137D94" w:rsidRPr="008C648A" w:rsidRDefault="00137D94" w:rsidP="00010495">
      <w:pPr>
        <w:spacing w:after="100" w:line="360" w:lineRule="auto"/>
        <w:rPr>
          <w:rFonts w:cs="Arial"/>
          <w:lang w:val="en-US"/>
        </w:rPr>
      </w:pPr>
      <w:r w:rsidRPr="008C648A">
        <w:rPr>
          <w:rFonts w:cs="Arial"/>
          <w:lang w:val="en-US"/>
        </w:rPr>
        <w:t>The following libraries were imported for various data analysis, preprocessing, and machine learning tasks: NumPy (numeric computations), pandas (data manipulation), seaborn (data visualization), Matplotlib (plotting), NLTK (Natural Language Toolkit for text processing), scikit-</w:t>
      </w:r>
      <w:proofErr w:type="spellStart"/>
      <w:r w:rsidRPr="008C648A">
        <w:rPr>
          <w:rFonts w:cs="Arial"/>
          <w:lang w:val="en-US"/>
        </w:rPr>
        <w:t>learn's</w:t>
      </w:r>
      <w:proofErr w:type="spellEnd"/>
      <w:r w:rsidRPr="008C648A">
        <w:rPr>
          <w:rFonts w:cs="Arial"/>
          <w:lang w:val="en-US"/>
        </w:rPr>
        <w:t xml:space="preserve"> </w:t>
      </w:r>
      <w:proofErr w:type="spellStart"/>
      <w:r w:rsidRPr="008C648A">
        <w:rPr>
          <w:rFonts w:cs="Arial"/>
          <w:lang w:val="en-US"/>
        </w:rPr>
        <w:t>TfidfTransformer</w:t>
      </w:r>
      <w:proofErr w:type="spellEnd"/>
      <w:r w:rsidRPr="008C648A">
        <w:rPr>
          <w:rFonts w:cs="Arial"/>
          <w:lang w:val="en-US"/>
        </w:rPr>
        <w:t xml:space="preserve"> and </w:t>
      </w:r>
      <w:proofErr w:type="spellStart"/>
      <w:r w:rsidRPr="008C648A">
        <w:rPr>
          <w:rFonts w:cs="Arial"/>
          <w:lang w:val="en-US"/>
        </w:rPr>
        <w:t>CountVectorizer</w:t>
      </w:r>
      <w:proofErr w:type="spellEnd"/>
      <w:r w:rsidRPr="008C648A">
        <w:rPr>
          <w:rFonts w:cs="Arial"/>
          <w:lang w:val="en-US"/>
        </w:rPr>
        <w:t xml:space="preserve"> (feature extraction for text data), and </w:t>
      </w:r>
      <w:proofErr w:type="spellStart"/>
      <w:r w:rsidRPr="008C648A">
        <w:rPr>
          <w:rFonts w:cs="Arial"/>
          <w:lang w:val="en-US"/>
        </w:rPr>
        <w:t>train_test_split</w:t>
      </w:r>
      <w:proofErr w:type="spellEnd"/>
      <w:r w:rsidRPr="008C648A">
        <w:rPr>
          <w:rFonts w:cs="Arial"/>
          <w:lang w:val="en-US"/>
        </w:rPr>
        <w:t xml:space="preserve"> (data splitting for machine learning). Additionally, warnings have been filtered out, and the inline display of Matplotlib plots is enabled. Libraries related to classification reporting and confusion matrix are also included. String processing tools, such as tokenization, stemming, and lemmatization, are available through the NLTK library.</w:t>
      </w:r>
    </w:p>
    <w:p w14:paraId="444B87A1" w14:textId="2099F40F" w:rsidR="00D709D5" w:rsidRPr="00201BD8" w:rsidRDefault="00F31532" w:rsidP="00010495">
      <w:pPr>
        <w:spacing w:line="360" w:lineRule="auto"/>
        <w:rPr>
          <w:rFonts w:cs="Arial"/>
          <w:sz w:val="20"/>
          <w:szCs w:val="20"/>
          <w:lang w:val="en-US"/>
        </w:rPr>
      </w:pPr>
      <w:r>
        <w:rPr>
          <w:rFonts w:eastAsia="Times New Roman" w:cs="Arial"/>
          <w:kern w:val="0"/>
          <w:sz w:val="20"/>
          <w:szCs w:val="20"/>
          <w:lang w:eastAsia="en-IE"/>
          <w14:ligatures w14:val="none"/>
        </w:rPr>
        <w:br w:type="page"/>
      </w:r>
    </w:p>
    <w:p w14:paraId="194CBEA9" w14:textId="77777777" w:rsidR="0082489A" w:rsidRPr="00201BD8" w:rsidRDefault="0082489A" w:rsidP="00010495">
      <w:pPr>
        <w:pStyle w:val="Heading2"/>
        <w:spacing w:line="360" w:lineRule="auto"/>
        <w:rPr>
          <w:rFonts w:cs="Arial"/>
        </w:rPr>
      </w:pPr>
      <w:bookmarkStart w:id="11" w:name="_Toc144929814"/>
      <w:r w:rsidRPr="00201BD8">
        <w:rPr>
          <w:rFonts w:cs="Arial"/>
        </w:rPr>
        <w:lastRenderedPageBreak/>
        <w:t>Exploratory data analysis</w:t>
      </w:r>
      <w:bookmarkEnd w:id="11"/>
    </w:p>
    <w:p w14:paraId="49AF3971" w14:textId="6B97A609" w:rsidR="00503DF3" w:rsidRPr="00201BD8" w:rsidRDefault="00503DF3" w:rsidP="00010495">
      <w:pPr>
        <w:pStyle w:val="HTMLPreformatted"/>
        <w:shd w:val="clear" w:color="auto" w:fill="FFFFFF"/>
        <w:wordWrap w:val="0"/>
        <w:spacing w:line="360" w:lineRule="auto"/>
        <w:textAlignment w:val="baseline"/>
        <w:rPr>
          <w:rFonts w:ascii="Arial" w:eastAsiaTheme="minorHAnsi" w:hAnsi="Arial" w:cs="Arial"/>
          <w:kern w:val="2"/>
          <w:sz w:val="22"/>
          <w:szCs w:val="22"/>
          <w:lang w:val="en-US" w:eastAsia="en-US"/>
          <w14:ligatures w14:val="standardContextual"/>
        </w:rPr>
      </w:pPr>
    </w:p>
    <w:p w14:paraId="7AC09A1E" w14:textId="2B029DAC" w:rsidR="005435DA" w:rsidRPr="008C648A" w:rsidRDefault="00D8571A" w:rsidP="00010495">
      <w:pPr>
        <w:spacing w:line="360" w:lineRule="auto"/>
        <w:rPr>
          <w:rFonts w:cs="Arial"/>
          <w:lang w:val="en-US"/>
        </w:rPr>
      </w:pPr>
      <w:r w:rsidRPr="008C648A">
        <w:rPr>
          <w:rFonts w:cs="Arial"/>
          <w:lang w:val="en-US"/>
        </w:rPr>
        <w:t>Exploratory data analysis</w:t>
      </w:r>
      <w:r w:rsidR="00497545" w:rsidRPr="008C648A">
        <w:rPr>
          <w:rFonts w:cs="Arial"/>
          <w:lang w:val="en-US"/>
        </w:rPr>
        <w:t xml:space="preserve"> was conducted to perform the initial </w:t>
      </w:r>
      <w:proofErr w:type="spellStart"/>
      <w:r w:rsidR="00497545" w:rsidRPr="008C648A">
        <w:rPr>
          <w:rFonts w:cs="Arial"/>
          <w:lang w:val="en-US"/>
        </w:rPr>
        <w:t>investiagtions</w:t>
      </w:r>
      <w:proofErr w:type="spellEnd"/>
      <w:r w:rsidR="00497545" w:rsidRPr="008C648A">
        <w:rPr>
          <w:rFonts w:cs="Arial"/>
          <w:lang w:val="en-US"/>
        </w:rPr>
        <w:t xml:space="preserve"> on the dataset to discover pattern, </w:t>
      </w:r>
      <w:r w:rsidR="008C648A" w:rsidRPr="008C648A">
        <w:rPr>
          <w:rFonts w:cs="Arial"/>
          <w:lang w:val="en-US"/>
        </w:rPr>
        <w:t>trends,</w:t>
      </w:r>
      <w:r w:rsidR="00985DC4" w:rsidRPr="008C648A">
        <w:rPr>
          <w:rFonts w:cs="Arial"/>
          <w:lang w:val="en-US"/>
        </w:rPr>
        <w:t xml:space="preserve"> and </w:t>
      </w:r>
      <w:r w:rsidR="00497545" w:rsidRPr="008C648A">
        <w:rPr>
          <w:rFonts w:cs="Arial"/>
          <w:lang w:val="en-US"/>
        </w:rPr>
        <w:t>correlation</w:t>
      </w:r>
      <w:r w:rsidR="00985DC4" w:rsidRPr="008C648A">
        <w:rPr>
          <w:rFonts w:cs="Arial"/>
          <w:lang w:val="en-US"/>
        </w:rPr>
        <w:t xml:space="preserve"> between variables</w:t>
      </w:r>
      <w:r w:rsidR="00497545" w:rsidRPr="008C648A">
        <w:rPr>
          <w:rFonts w:cs="Arial"/>
          <w:lang w:val="en-US"/>
        </w:rPr>
        <w:t xml:space="preserve">. </w:t>
      </w:r>
      <w:r w:rsidR="00985DC4" w:rsidRPr="008C648A">
        <w:rPr>
          <w:rFonts w:cs="Arial"/>
          <w:lang w:val="en-US"/>
        </w:rPr>
        <w:t xml:space="preserve">It was set out in the format of fig. </w:t>
      </w:r>
      <w:r w:rsidR="002D2BA1">
        <w:rPr>
          <w:rFonts w:cs="Arial"/>
          <w:lang w:val="en-US"/>
        </w:rPr>
        <w:t>3</w:t>
      </w:r>
      <w:r w:rsidR="00985DC4" w:rsidRPr="008C648A">
        <w:rPr>
          <w:rFonts w:cs="Arial"/>
          <w:lang w:val="en-US"/>
        </w:rPr>
        <w:t xml:space="preserve"> below. </w:t>
      </w:r>
      <w:r w:rsidR="00497545" w:rsidRPr="008C648A">
        <w:rPr>
          <w:rFonts w:cs="Arial"/>
          <w:lang w:val="en-US"/>
        </w:rPr>
        <w:t>The information gained allowed summary statistics and graphical representations of the data to be generated.</w:t>
      </w:r>
      <w:r w:rsidR="005435DA" w:rsidRPr="008C648A">
        <w:rPr>
          <w:rFonts w:cs="Arial"/>
          <w:lang w:val="en-US"/>
        </w:rPr>
        <w:t xml:space="preserve"> Visualizations of review length, the distribution of the word count, and the sentiment polarity, stop word distribution, and character count distribution were generated to judge if the dataset is skewed in any way and allow an overview of the data. Both univariate and bivariate analysis were undertaken, to understand each variable individually and how they are related to another. </w:t>
      </w:r>
    </w:p>
    <w:p w14:paraId="43F90513" w14:textId="77777777" w:rsidR="00985DC4" w:rsidRPr="00201BD8" w:rsidRDefault="00985DC4" w:rsidP="00010495">
      <w:pPr>
        <w:spacing w:line="360" w:lineRule="auto"/>
        <w:rPr>
          <w:rFonts w:cs="Arial"/>
          <w:sz w:val="20"/>
          <w:szCs w:val="20"/>
          <w:lang w:val="en-US"/>
        </w:rPr>
      </w:pPr>
    </w:p>
    <w:p w14:paraId="6116248D" w14:textId="77777777" w:rsidR="001048AF" w:rsidRDefault="001E0BEA" w:rsidP="001048AF">
      <w:pPr>
        <w:keepNext/>
        <w:spacing w:line="360" w:lineRule="auto"/>
      </w:pPr>
      <w:r w:rsidRPr="00201BD8">
        <w:rPr>
          <w:rFonts w:cs="Arial"/>
          <w:noProof/>
        </w:rPr>
        <w:drawing>
          <wp:inline distT="0" distB="0" distL="0" distR="0" wp14:anchorId="6DBFC571" wp14:editId="20E6464D">
            <wp:extent cx="5731510" cy="2155190"/>
            <wp:effectExtent l="0" t="0" r="2540" b="0"/>
            <wp:docPr id="19" name="Picture 19"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diagram of a diagram&#10;&#10;Description automatically generated"/>
                    <pic:cNvPicPr/>
                  </pic:nvPicPr>
                  <pic:blipFill>
                    <a:blip r:embed="rId22"/>
                    <a:stretch>
                      <a:fillRect/>
                    </a:stretch>
                  </pic:blipFill>
                  <pic:spPr>
                    <a:xfrm>
                      <a:off x="0" y="0"/>
                      <a:ext cx="5731510" cy="2155190"/>
                    </a:xfrm>
                    <a:prstGeom prst="rect">
                      <a:avLst/>
                    </a:prstGeom>
                  </pic:spPr>
                </pic:pic>
              </a:graphicData>
            </a:graphic>
          </wp:inline>
        </w:drawing>
      </w:r>
    </w:p>
    <w:p w14:paraId="6FA6DBD5" w14:textId="5B9B6B13" w:rsidR="00985DC4" w:rsidRPr="00201BD8" w:rsidRDefault="001048AF" w:rsidP="001048AF">
      <w:pPr>
        <w:pStyle w:val="Caption"/>
        <w:rPr>
          <w:rFonts w:cs="Arial"/>
        </w:rPr>
      </w:pPr>
      <w:bookmarkStart w:id="12" w:name="_Toc144929846"/>
      <w:r>
        <w:t xml:space="preserve">Figure </w:t>
      </w:r>
      <w:fldSimple w:instr=" SEQ Figure \* ARABIC ">
        <w:r w:rsidR="00425668">
          <w:rPr>
            <w:noProof/>
          </w:rPr>
          <w:t>3</w:t>
        </w:r>
      </w:fldSimple>
      <w:r>
        <w:t xml:space="preserve"> </w:t>
      </w:r>
      <w:r w:rsidRPr="002A4896">
        <w:t>Exploratory data analysis structure</w:t>
      </w:r>
      <w:bookmarkEnd w:id="12"/>
    </w:p>
    <w:p w14:paraId="3492DC7D" w14:textId="77777777" w:rsidR="00CC2852" w:rsidRPr="00201BD8" w:rsidRDefault="00CC2852" w:rsidP="00010495">
      <w:pPr>
        <w:spacing w:line="360" w:lineRule="auto"/>
        <w:rPr>
          <w:rFonts w:cs="Arial"/>
          <w:sz w:val="20"/>
          <w:szCs w:val="20"/>
          <w:lang w:val="en-US"/>
        </w:rPr>
      </w:pPr>
    </w:p>
    <w:p w14:paraId="5C9FFB89" w14:textId="55A3F14C" w:rsidR="002D2BB8" w:rsidRPr="008C648A" w:rsidRDefault="002D2BB8" w:rsidP="00010495">
      <w:pPr>
        <w:spacing w:line="360" w:lineRule="auto"/>
        <w:rPr>
          <w:rFonts w:cs="Arial"/>
          <w:lang w:val="en-US"/>
        </w:rPr>
      </w:pPr>
      <w:r w:rsidRPr="008C648A">
        <w:rPr>
          <w:rFonts w:cs="Arial"/>
          <w:lang w:val="en-US"/>
        </w:rPr>
        <w:t xml:space="preserve">Missing data can distort results and reduce statistical power. Reviews are the main information in this dataset. If any row is missing the review, it was deleted. Estimating or imputation of the missing data would not make sense in this instance. The code </w:t>
      </w:r>
      <w:proofErr w:type="spellStart"/>
      <w:r w:rsidR="00E2629D" w:rsidRPr="008C648A">
        <w:rPr>
          <w:rFonts w:cs="Arial"/>
          <w:i/>
          <w:iCs/>
          <w:lang w:val="en-US"/>
        </w:rPr>
        <w:t>df</w:t>
      </w:r>
      <w:proofErr w:type="spellEnd"/>
      <w:r w:rsidR="00E2629D" w:rsidRPr="008C648A">
        <w:rPr>
          <w:rFonts w:cs="Arial"/>
          <w:i/>
          <w:iCs/>
          <w:lang w:val="en-US"/>
        </w:rPr>
        <w:t xml:space="preserve">. </w:t>
      </w:r>
      <w:proofErr w:type="spellStart"/>
      <w:r w:rsidR="00E2629D" w:rsidRPr="008C648A">
        <w:rPr>
          <w:rFonts w:cs="Arial"/>
          <w:i/>
          <w:iCs/>
          <w:lang w:val="en-US"/>
        </w:rPr>
        <w:t>isnull</w:t>
      </w:r>
      <w:proofErr w:type="spellEnd"/>
      <w:r w:rsidRPr="008C648A">
        <w:rPr>
          <w:rFonts w:cs="Arial"/>
          <w:i/>
          <w:iCs/>
          <w:lang w:val="en-US"/>
        </w:rPr>
        <w:t>(</w:t>
      </w:r>
      <w:proofErr w:type="gramStart"/>
      <w:r w:rsidRPr="008C648A">
        <w:rPr>
          <w:rFonts w:cs="Arial"/>
          <w:i/>
          <w:iCs/>
          <w:lang w:val="en-US"/>
        </w:rPr>
        <w:t>).sum</w:t>
      </w:r>
      <w:proofErr w:type="gramEnd"/>
      <w:r w:rsidRPr="008C648A">
        <w:rPr>
          <w:rFonts w:cs="Arial"/>
          <w:i/>
          <w:iCs/>
          <w:lang w:val="en-US"/>
        </w:rPr>
        <w:t>()</w:t>
      </w:r>
      <w:r w:rsidRPr="008C648A">
        <w:rPr>
          <w:rFonts w:cs="Arial"/>
          <w:lang w:val="en-US"/>
        </w:rPr>
        <w:t xml:space="preserve"> was used to calculate and display the count of missing values in each column the </w:t>
      </w:r>
      <w:proofErr w:type="spellStart"/>
      <w:r w:rsidRPr="008C648A">
        <w:rPr>
          <w:rFonts w:cs="Arial"/>
          <w:lang w:val="en-US"/>
        </w:rPr>
        <w:t>DataFrame</w:t>
      </w:r>
      <w:proofErr w:type="spellEnd"/>
      <w:r w:rsidRPr="008C648A">
        <w:rPr>
          <w:rFonts w:cs="Arial"/>
          <w:lang w:val="en-US"/>
        </w:rPr>
        <w:t>. Other columns with missing data included: ‘</w:t>
      </w:r>
      <w:proofErr w:type="spellStart"/>
      <w:r w:rsidRPr="008C648A">
        <w:rPr>
          <w:rFonts w:cs="Arial"/>
          <w:lang w:val="en-US"/>
        </w:rPr>
        <w:t>review_img_url</w:t>
      </w:r>
      <w:proofErr w:type="spellEnd"/>
      <w:r w:rsidRPr="008C648A">
        <w:rPr>
          <w:rFonts w:cs="Arial"/>
          <w:lang w:val="en-US"/>
        </w:rPr>
        <w:t xml:space="preserve">’ and </w:t>
      </w:r>
      <w:proofErr w:type="spellStart"/>
      <w:r w:rsidRPr="008C648A">
        <w:rPr>
          <w:rFonts w:cs="Arial"/>
          <w:lang w:val="en-US"/>
        </w:rPr>
        <w:t>owner_answer_timestamp</w:t>
      </w:r>
      <w:proofErr w:type="spellEnd"/>
      <w:r w:rsidRPr="008C648A">
        <w:rPr>
          <w:rFonts w:cs="Arial"/>
          <w:lang w:val="en-US"/>
        </w:rPr>
        <w:t>.</w:t>
      </w:r>
      <w:r w:rsidRPr="008C648A">
        <w:rPr>
          <w:rFonts w:cs="Arial"/>
          <w:color w:val="000000"/>
        </w:rPr>
        <w:t xml:space="preserve"> </w:t>
      </w:r>
      <w:r w:rsidRPr="008C648A">
        <w:rPr>
          <w:rFonts w:cs="Arial"/>
          <w:lang w:val="en-US"/>
        </w:rPr>
        <w:t>These were also not required for the dataset analysis and were deleted as part of the data reduction.</w:t>
      </w:r>
    </w:p>
    <w:p w14:paraId="3AF74B34" w14:textId="4EC836C6" w:rsidR="00BF3BF3" w:rsidRPr="00201BD8" w:rsidRDefault="00BF3BF3" w:rsidP="00010495">
      <w:pPr>
        <w:spacing w:line="360" w:lineRule="auto"/>
        <w:rPr>
          <w:rFonts w:cs="Arial"/>
          <w:sz w:val="20"/>
          <w:szCs w:val="20"/>
          <w:lang w:val="en-US"/>
        </w:rPr>
      </w:pPr>
      <w:r w:rsidRPr="00201BD8">
        <w:rPr>
          <w:rFonts w:cs="Arial"/>
          <w:sz w:val="20"/>
          <w:szCs w:val="20"/>
          <w:lang w:val="en-US"/>
        </w:rPr>
        <w:br w:type="page"/>
      </w:r>
    </w:p>
    <w:p w14:paraId="2514C79E" w14:textId="521CB503" w:rsidR="00E2629D" w:rsidRPr="008C648A" w:rsidRDefault="00BF3BF3" w:rsidP="008C648A">
      <w:pPr>
        <w:pBdr>
          <w:top w:val="single" w:sz="4" w:space="1" w:color="auto"/>
          <w:bottom w:val="single" w:sz="4" w:space="1" w:color="auto"/>
        </w:pBdr>
        <w:shd w:val="clear" w:color="auto" w:fill="E7E6E6" w:themeFill="background2"/>
        <w:spacing w:line="360" w:lineRule="auto"/>
        <w:rPr>
          <w:rFonts w:cs="Arial"/>
          <w:sz w:val="20"/>
          <w:szCs w:val="20"/>
          <w:lang w:val="en-US"/>
        </w:rPr>
      </w:pPr>
      <w:r w:rsidRPr="008C648A">
        <w:rPr>
          <w:rFonts w:cs="Arial"/>
          <w:b/>
          <w:bCs/>
          <w:sz w:val="20"/>
          <w:szCs w:val="20"/>
          <w:lang w:val="en-US"/>
        </w:rPr>
        <w:lastRenderedPageBreak/>
        <w:t>Algorithm 1:</w:t>
      </w:r>
      <w:r w:rsidRPr="008C648A">
        <w:rPr>
          <w:rFonts w:cs="Arial"/>
          <w:sz w:val="20"/>
          <w:szCs w:val="20"/>
          <w:lang w:val="en-US"/>
        </w:rPr>
        <w:t xml:space="preserve"> Exploratory Data Analysis, EDA</w:t>
      </w:r>
      <w:r w:rsidR="00B22A0F" w:rsidRPr="008C648A">
        <w:rPr>
          <w:rFonts w:cs="Arial"/>
          <w:noProof/>
          <w:sz w:val="20"/>
          <w:szCs w:val="20"/>
        </w:rPr>
        <mc:AlternateContent>
          <mc:Choice Requires="wps">
            <w:drawing>
              <wp:anchor distT="0" distB="0" distL="114300" distR="114300" simplePos="0" relativeHeight="251663360" behindDoc="0" locked="0" layoutInCell="1" allowOverlap="1" wp14:anchorId="4C52A5C4" wp14:editId="146A1A59">
                <wp:simplePos x="0" y="0"/>
                <wp:positionH relativeFrom="leftMargin">
                  <wp:posOffset>703028</wp:posOffset>
                </wp:positionH>
                <wp:positionV relativeFrom="paragraph">
                  <wp:posOffset>79430</wp:posOffset>
                </wp:positionV>
                <wp:extent cx="39370" cy="4547870"/>
                <wp:effectExtent l="0" t="0" r="36830" b="24130"/>
                <wp:wrapNone/>
                <wp:docPr id="22" name="Straight Connector 22"/>
                <wp:cNvGraphicFramePr/>
                <a:graphic xmlns:a="http://schemas.openxmlformats.org/drawingml/2006/main">
                  <a:graphicData uri="http://schemas.microsoft.com/office/word/2010/wordprocessingShape">
                    <wps:wsp>
                      <wps:cNvCnPr/>
                      <wps:spPr>
                        <a:xfrm>
                          <a:off x="0" y="0"/>
                          <a:ext cx="39370" cy="45478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C0A17D6" id="Straight Connector 22" o:spid="_x0000_s1026" style="position:absolute;z-index:251663360;visibility:visible;mso-wrap-style:square;mso-wrap-distance-left:9pt;mso-wrap-distance-top:0;mso-wrap-distance-right:9pt;mso-wrap-distance-bottom:0;mso-position-horizontal:absolute;mso-position-horizontal-relative:left-margin-area;mso-position-vertical:absolute;mso-position-vertical-relative:text" from="55.35pt,6.25pt" to="58.45pt,3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" strokecolor="black [3213]" strokeweight=".5pt">
                <v:stroke joinstyle="miter"/>
                <w10:wrap anchorx="margin"/>
              </v:line>
            </w:pict>
          </mc:Fallback>
        </mc:AlternateContent>
      </w:r>
    </w:p>
    <w:p w14:paraId="7562AE94" w14:textId="71B0720D" w:rsidR="00E2629D" w:rsidRPr="008C648A" w:rsidRDefault="008632CA" w:rsidP="00010495">
      <w:pPr>
        <w:shd w:val="clear" w:color="auto" w:fill="FFFFFF"/>
        <w:spacing w:after="0" w:line="360" w:lineRule="auto"/>
        <w:rPr>
          <w:rFonts w:eastAsia="Times New Roman" w:cs="Arial"/>
          <w:color w:val="222222"/>
          <w:kern w:val="0"/>
          <w:sz w:val="18"/>
          <w:szCs w:val="18"/>
          <w:lang w:eastAsia="en-IE"/>
          <w14:ligatures w14:val="none"/>
        </w:rPr>
      </w:pPr>
      <w:r w:rsidRPr="008C648A">
        <w:rPr>
          <w:rFonts w:eastAsia="Times New Roman" w:cs="Arial"/>
          <w:color w:val="222222"/>
          <w:kern w:val="0"/>
          <w:sz w:val="18"/>
          <w:szCs w:val="18"/>
          <w:lang w:eastAsia="en-IE"/>
          <w14:ligatures w14:val="none"/>
        </w:rPr>
        <w:t>#</w:t>
      </w:r>
      <w:r w:rsidR="00E2629D" w:rsidRPr="008C648A">
        <w:rPr>
          <w:rFonts w:eastAsia="Times New Roman" w:cs="Arial"/>
          <w:color w:val="222222"/>
          <w:kern w:val="0"/>
          <w:sz w:val="18"/>
          <w:szCs w:val="18"/>
          <w:lang w:eastAsia="en-IE"/>
          <w14:ligatures w14:val="none"/>
        </w:rPr>
        <w:t>Un</w:t>
      </w:r>
      <w:r w:rsidRPr="008C648A">
        <w:rPr>
          <w:rFonts w:eastAsia="Times New Roman" w:cs="Arial"/>
          <w:color w:val="222222"/>
          <w:kern w:val="0"/>
          <w:sz w:val="18"/>
          <w:szCs w:val="18"/>
          <w:lang w:eastAsia="en-IE"/>
          <w14:ligatures w14:val="none"/>
        </w:rPr>
        <w:t>ivariate Analysis</w:t>
      </w:r>
    </w:p>
    <w:p w14:paraId="087510A4" w14:textId="75AA95E5" w:rsidR="00BF3BF3" w:rsidRPr="008C648A" w:rsidRDefault="00BF3BF3" w:rsidP="00010495">
      <w:pPr>
        <w:pStyle w:val="ListParagraph"/>
        <w:numPr>
          <w:ilvl w:val="0"/>
          <w:numId w:val="24"/>
        </w:numPr>
        <w:shd w:val="clear" w:color="auto" w:fill="FFFFFF"/>
        <w:spacing w:after="0" w:line="360" w:lineRule="auto"/>
        <w:rPr>
          <w:rFonts w:eastAsia="Times New Roman" w:cs="Arial"/>
          <w:color w:val="222222"/>
          <w:kern w:val="0"/>
          <w:sz w:val="18"/>
          <w:szCs w:val="18"/>
          <w:lang w:eastAsia="en-IE"/>
          <w14:ligatures w14:val="none"/>
        </w:rPr>
      </w:pPr>
      <w:r w:rsidRPr="008C648A">
        <w:rPr>
          <w:rFonts w:eastAsia="Times New Roman" w:cs="Arial"/>
          <w:color w:val="222222"/>
          <w:kern w:val="0"/>
          <w:sz w:val="18"/>
          <w:szCs w:val="18"/>
          <w:lang w:eastAsia="en-IE"/>
          <w14:ligatures w14:val="none"/>
        </w:rPr>
        <w:t>Describe the dataset, data types, summary statistics, data frame rows and columns</w:t>
      </w:r>
    </w:p>
    <w:p w14:paraId="0E0C1D47" w14:textId="77777777" w:rsidR="00BF3BF3" w:rsidRPr="008C648A" w:rsidRDefault="00BF3BF3" w:rsidP="00010495">
      <w:pPr>
        <w:spacing w:line="360" w:lineRule="auto"/>
        <w:rPr>
          <w:rFonts w:cs="Arial"/>
          <w:sz w:val="18"/>
          <w:szCs w:val="18"/>
          <w:lang w:val="en-US"/>
        </w:rPr>
      </w:pPr>
    </w:p>
    <w:p w14:paraId="01CBDB07" w14:textId="77777777" w:rsidR="00BF3BF3" w:rsidRPr="008C648A" w:rsidRDefault="00BF3BF3" w:rsidP="00010495">
      <w:pPr>
        <w:spacing w:line="360" w:lineRule="auto"/>
        <w:rPr>
          <w:rFonts w:cs="Arial"/>
          <w:b/>
          <w:bCs/>
          <w:i/>
          <w:iCs/>
          <w:sz w:val="18"/>
          <w:szCs w:val="18"/>
          <w:lang w:val="en-US"/>
        </w:rPr>
      </w:pPr>
      <w:proofErr w:type="gramStart"/>
      <w:r w:rsidRPr="008C648A">
        <w:rPr>
          <w:rFonts w:cs="Arial"/>
          <w:b/>
          <w:bCs/>
          <w:i/>
          <w:iCs/>
          <w:sz w:val="18"/>
          <w:szCs w:val="18"/>
          <w:lang w:val="en-US"/>
        </w:rPr>
        <w:t>df.info(</w:t>
      </w:r>
      <w:proofErr w:type="gramEnd"/>
      <w:r w:rsidRPr="008C648A">
        <w:rPr>
          <w:rFonts w:cs="Arial"/>
          <w:b/>
          <w:bCs/>
          <w:i/>
          <w:iCs/>
          <w:sz w:val="18"/>
          <w:szCs w:val="18"/>
          <w:lang w:val="en-US"/>
        </w:rPr>
        <w:t>)</w:t>
      </w:r>
    </w:p>
    <w:p w14:paraId="049E51CC" w14:textId="77777777" w:rsidR="00BF3BF3" w:rsidRPr="008C648A" w:rsidRDefault="00BF3BF3" w:rsidP="00010495">
      <w:pPr>
        <w:spacing w:line="360" w:lineRule="auto"/>
        <w:rPr>
          <w:rFonts w:cs="Arial"/>
          <w:b/>
          <w:bCs/>
          <w:i/>
          <w:iCs/>
          <w:sz w:val="18"/>
          <w:szCs w:val="18"/>
          <w:lang w:val="en-US"/>
        </w:rPr>
      </w:pPr>
      <w:proofErr w:type="spellStart"/>
      <w:proofErr w:type="gramStart"/>
      <w:r w:rsidRPr="008C648A">
        <w:rPr>
          <w:rFonts w:cs="Arial"/>
          <w:b/>
          <w:bCs/>
          <w:i/>
          <w:iCs/>
          <w:sz w:val="18"/>
          <w:szCs w:val="18"/>
          <w:lang w:val="en-US"/>
        </w:rPr>
        <w:t>df.describe</w:t>
      </w:r>
      <w:proofErr w:type="spellEnd"/>
      <w:proofErr w:type="gramEnd"/>
      <w:r w:rsidRPr="008C648A">
        <w:rPr>
          <w:rFonts w:cs="Arial"/>
          <w:b/>
          <w:bCs/>
          <w:i/>
          <w:iCs/>
          <w:sz w:val="18"/>
          <w:szCs w:val="18"/>
          <w:lang w:val="en-US"/>
        </w:rPr>
        <w:t>()</w:t>
      </w:r>
    </w:p>
    <w:p w14:paraId="48B49FB5" w14:textId="77777777" w:rsidR="00BF3BF3" w:rsidRPr="008C648A" w:rsidRDefault="00BF3BF3" w:rsidP="00010495">
      <w:pPr>
        <w:spacing w:line="360" w:lineRule="auto"/>
        <w:rPr>
          <w:rFonts w:cs="Arial"/>
          <w:b/>
          <w:bCs/>
          <w:i/>
          <w:iCs/>
          <w:sz w:val="18"/>
          <w:szCs w:val="18"/>
          <w:lang w:val="en-US"/>
        </w:rPr>
      </w:pPr>
      <w:proofErr w:type="spellStart"/>
      <w:proofErr w:type="gramStart"/>
      <w:r w:rsidRPr="008C648A">
        <w:rPr>
          <w:rFonts w:cs="Arial"/>
          <w:b/>
          <w:bCs/>
          <w:i/>
          <w:iCs/>
          <w:sz w:val="18"/>
          <w:szCs w:val="18"/>
          <w:lang w:val="en-US"/>
        </w:rPr>
        <w:t>df.shape</w:t>
      </w:r>
      <w:proofErr w:type="spellEnd"/>
      <w:proofErr w:type="gramEnd"/>
      <w:r w:rsidRPr="008C648A">
        <w:rPr>
          <w:rFonts w:cs="Arial"/>
          <w:b/>
          <w:bCs/>
          <w:i/>
          <w:iCs/>
          <w:sz w:val="18"/>
          <w:szCs w:val="18"/>
          <w:lang w:val="en-US"/>
        </w:rPr>
        <w:t>()</w:t>
      </w:r>
    </w:p>
    <w:p w14:paraId="545FADBF" w14:textId="77777777" w:rsidR="00BF3BF3" w:rsidRPr="008C648A" w:rsidRDefault="00BF3BF3" w:rsidP="00010495">
      <w:pPr>
        <w:spacing w:line="360" w:lineRule="auto"/>
        <w:rPr>
          <w:rFonts w:cs="Arial"/>
          <w:b/>
          <w:bCs/>
          <w:i/>
          <w:iCs/>
          <w:sz w:val="18"/>
          <w:szCs w:val="18"/>
          <w:lang w:val="en-US"/>
        </w:rPr>
      </w:pPr>
    </w:p>
    <w:p w14:paraId="7599627B" w14:textId="77777777" w:rsidR="00BF3BF3" w:rsidRPr="008C648A" w:rsidRDefault="00BF3BF3" w:rsidP="00010495">
      <w:pPr>
        <w:pStyle w:val="ListParagraph"/>
        <w:numPr>
          <w:ilvl w:val="0"/>
          <w:numId w:val="24"/>
        </w:numPr>
        <w:spacing w:line="360" w:lineRule="auto"/>
        <w:rPr>
          <w:rFonts w:cs="Arial"/>
          <w:sz w:val="18"/>
          <w:szCs w:val="18"/>
          <w:lang w:val="en-US"/>
        </w:rPr>
      </w:pPr>
      <w:r w:rsidRPr="008C648A">
        <w:rPr>
          <w:rFonts w:cs="Arial"/>
          <w:sz w:val="18"/>
          <w:szCs w:val="18"/>
          <w:lang w:val="en-US"/>
        </w:rPr>
        <w:t xml:space="preserve">Create histograms with seaborn of single variables, google hex </w:t>
      </w:r>
      <w:proofErr w:type="spellStart"/>
      <w:r w:rsidRPr="008C648A">
        <w:rPr>
          <w:rFonts w:cs="Arial"/>
          <w:sz w:val="18"/>
          <w:szCs w:val="18"/>
          <w:lang w:val="en-US"/>
        </w:rPr>
        <w:t>colour</w:t>
      </w:r>
      <w:proofErr w:type="spellEnd"/>
      <w:r w:rsidRPr="008C648A">
        <w:rPr>
          <w:rFonts w:cs="Arial"/>
          <w:sz w:val="18"/>
          <w:szCs w:val="18"/>
          <w:lang w:val="en-US"/>
        </w:rPr>
        <w:t xml:space="preserve"> scheme</w:t>
      </w:r>
    </w:p>
    <w:p w14:paraId="186410AE" w14:textId="77777777" w:rsidR="00BF3BF3" w:rsidRPr="008C648A" w:rsidRDefault="00BF3BF3" w:rsidP="00010495">
      <w:pPr>
        <w:spacing w:line="360" w:lineRule="auto"/>
        <w:rPr>
          <w:rFonts w:cs="Arial"/>
          <w:b/>
          <w:bCs/>
          <w:sz w:val="18"/>
          <w:szCs w:val="18"/>
          <w:lang w:val="en-US"/>
        </w:rPr>
      </w:pPr>
      <w:proofErr w:type="spellStart"/>
      <w:proofErr w:type="gramStart"/>
      <w:r w:rsidRPr="008C648A">
        <w:rPr>
          <w:rFonts w:cs="Arial"/>
          <w:b/>
          <w:bCs/>
          <w:sz w:val="18"/>
          <w:szCs w:val="18"/>
          <w:lang w:val="en-US"/>
        </w:rPr>
        <w:t>sns.distplot</w:t>
      </w:r>
      <w:proofErr w:type="spellEnd"/>
      <w:proofErr w:type="gramEnd"/>
      <w:r w:rsidRPr="008C648A">
        <w:rPr>
          <w:rFonts w:cs="Arial"/>
          <w:b/>
          <w:bCs/>
          <w:sz w:val="18"/>
          <w:szCs w:val="18"/>
          <w:lang w:val="en-US"/>
        </w:rPr>
        <w:t>(</w:t>
      </w:r>
      <w:proofErr w:type="spellStart"/>
      <w:r w:rsidRPr="008C648A">
        <w:rPr>
          <w:rFonts w:cs="Arial"/>
          <w:b/>
          <w:bCs/>
          <w:sz w:val="18"/>
          <w:szCs w:val="18"/>
          <w:lang w:val="en-US"/>
        </w:rPr>
        <w:t>df</w:t>
      </w:r>
      <w:proofErr w:type="spellEnd"/>
      <w:r w:rsidRPr="008C648A">
        <w:rPr>
          <w:rFonts w:cs="Arial"/>
          <w:b/>
          <w:bCs/>
          <w:sz w:val="18"/>
          <w:szCs w:val="18"/>
          <w:lang w:val="en-US"/>
        </w:rPr>
        <w:t>["rating"], color = '#0F9D58')</w:t>
      </w:r>
    </w:p>
    <w:p w14:paraId="51E0B0C3" w14:textId="77777777" w:rsidR="00BF3BF3" w:rsidRPr="008C648A" w:rsidRDefault="00BF3BF3" w:rsidP="00010495">
      <w:pPr>
        <w:spacing w:line="360" w:lineRule="auto"/>
        <w:rPr>
          <w:rFonts w:cs="Arial"/>
          <w:b/>
          <w:bCs/>
          <w:sz w:val="18"/>
          <w:szCs w:val="18"/>
          <w:lang w:val="en-US"/>
        </w:rPr>
      </w:pPr>
      <w:proofErr w:type="spellStart"/>
      <w:proofErr w:type="gramStart"/>
      <w:r w:rsidRPr="008C648A">
        <w:rPr>
          <w:rFonts w:cs="Arial"/>
          <w:b/>
          <w:bCs/>
          <w:sz w:val="18"/>
          <w:szCs w:val="18"/>
          <w:lang w:val="en-US"/>
        </w:rPr>
        <w:t>sns.distplot</w:t>
      </w:r>
      <w:proofErr w:type="spellEnd"/>
      <w:proofErr w:type="gramEnd"/>
      <w:r w:rsidRPr="008C648A">
        <w:rPr>
          <w:rFonts w:cs="Arial"/>
          <w:b/>
          <w:bCs/>
          <w:sz w:val="18"/>
          <w:szCs w:val="18"/>
          <w:lang w:val="en-US"/>
        </w:rPr>
        <w:t>(</w:t>
      </w:r>
      <w:proofErr w:type="spellStart"/>
      <w:r w:rsidRPr="008C648A">
        <w:rPr>
          <w:rFonts w:cs="Arial"/>
          <w:b/>
          <w:bCs/>
          <w:sz w:val="18"/>
          <w:szCs w:val="18"/>
          <w:lang w:val="en-US"/>
        </w:rPr>
        <w:t>df</w:t>
      </w:r>
      <w:proofErr w:type="spellEnd"/>
      <w:r w:rsidRPr="008C648A">
        <w:rPr>
          <w:rFonts w:cs="Arial"/>
          <w:b/>
          <w:bCs/>
          <w:sz w:val="18"/>
          <w:szCs w:val="18"/>
          <w:lang w:val="en-US"/>
        </w:rPr>
        <w:t>["review_likes"], color = '#0F4B400)</w:t>
      </w:r>
    </w:p>
    <w:p w14:paraId="33EA029B" w14:textId="77777777" w:rsidR="00BF3BF3" w:rsidRPr="008C648A" w:rsidRDefault="00BF3BF3" w:rsidP="00010495">
      <w:pPr>
        <w:spacing w:line="360" w:lineRule="auto"/>
        <w:rPr>
          <w:rFonts w:cs="Arial"/>
          <w:b/>
          <w:bCs/>
          <w:sz w:val="18"/>
          <w:szCs w:val="18"/>
          <w:lang w:val="en-US"/>
        </w:rPr>
      </w:pPr>
      <w:proofErr w:type="spellStart"/>
      <w:proofErr w:type="gramStart"/>
      <w:r w:rsidRPr="008C648A">
        <w:rPr>
          <w:rFonts w:cs="Arial"/>
          <w:b/>
          <w:bCs/>
          <w:sz w:val="18"/>
          <w:szCs w:val="18"/>
          <w:lang w:val="en-US"/>
        </w:rPr>
        <w:t>sns.distplot</w:t>
      </w:r>
      <w:proofErr w:type="spellEnd"/>
      <w:proofErr w:type="gramEnd"/>
      <w:r w:rsidRPr="008C648A">
        <w:rPr>
          <w:rFonts w:cs="Arial"/>
          <w:b/>
          <w:bCs/>
          <w:sz w:val="18"/>
          <w:szCs w:val="18"/>
          <w:lang w:val="en-US"/>
        </w:rPr>
        <w:t>(</w:t>
      </w:r>
      <w:proofErr w:type="spellStart"/>
      <w:r w:rsidRPr="008C648A">
        <w:rPr>
          <w:rFonts w:cs="Arial"/>
          <w:b/>
          <w:bCs/>
          <w:sz w:val="18"/>
          <w:szCs w:val="18"/>
          <w:lang w:val="en-US"/>
        </w:rPr>
        <w:t>df</w:t>
      </w:r>
      <w:proofErr w:type="spellEnd"/>
      <w:r w:rsidRPr="008C648A">
        <w:rPr>
          <w:rFonts w:cs="Arial"/>
          <w:b/>
          <w:bCs/>
          <w:sz w:val="18"/>
          <w:szCs w:val="18"/>
          <w:lang w:val="en-US"/>
        </w:rPr>
        <w:t>["</w:t>
      </w:r>
      <w:proofErr w:type="spellStart"/>
      <w:r w:rsidRPr="008C648A">
        <w:rPr>
          <w:rFonts w:cs="Arial"/>
          <w:b/>
          <w:bCs/>
          <w:sz w:val="18"/>
          <w:szCs w:val="18"/>
          <w:lang w:val="en-US"/>
        </w:rPr>
        <w:t>char_count</w:t>
      </w:r>
      <w:proofErr w:type="spellEnd"/>
      <w:r w:rsidRPr="008C648A">
        <w:rPr>
          <w:rFonts w:cs="Arial"/>
          <w:b/>
          <w:bCs/>
          <w:sz w:val="18"/>
          <w:szCs w:val="18"/>
          <w:lang w:val="en-US"/>
        </w:rPr>
        <w:t>"], color = '#04285F4)</w:t>
      </w:r>
    </w:p>
    <w:p w14:paraId="3372BF03" w14:textId="77777777" w:rsidR="00BF3BF3" w:rsidRPr="008C648A" w:rsidRDefault="00BF3BF3" w:rsidP="00010495">
      <w:pPr>
        <w:spacing w:line="360" w:lineRule="auto"/>
        <w:rPr>
          <w:rFonts w:cs="Arial"/>
          <w:sz w:val="18"/>
          <w:szCs w:val="18"/>
          <w:lang w:val="en-US"/>
        </w:rPr>
      </w:pPr>
    </w:p>
    <w:p w14:paraId="5416B399" w14:textId="4B3586DC" w:rsidR="00BF3BF3" w:rsidRPr="008C648A" w:rsidRDefault="00BF3BF3" w:rsidP="00010495">
      <w:pPr>
        <w:pStyle w:val="ListParagraph"/>
        <w:numPr>
          <w:ilvl w:val="0"/>
          <w:numId w:val="24"/>
        </w:numPr>
        <w:spacing w:line="360" w:lineRule="auto"/>
        <w:rPr>
          <w:rFonts w:cs="Arial"/>
          <w:sz w:val="18"/>
          <w:szCs w:val="18"/>
          <w:lang w:val="en-US"/>
        </w:rPr>
      </w:pPr>
      <w:r w:rsidRPr="008C648A">
        <w:rPr>
          <w:rFonts w:cs="Arial"/>
          <w:sz w:val="18"/>
          <w:szCs w:val="18"/>
          <w:lang w:val="en-US"/>
        </w:rPr>
        <w:t>Create word clouds for reviews based on start rating</w:t>
      </w:r>
    </w:p>
    <w:p w14:paraId="05F4E8CD" w14:textId="77777777" w:rsidR="00BF3BF3" w:rsidRPr="008C648A" w:rsidRDefault="00BF3BF3" w:rsidP="00010495">
      <w:pPr>
        <w:spacing w:line="360" w:lineRule="auto"/>
        <w:rPr>
          <w:rFonts w:cs="Arial"/>
          <w:b/>
          <w:bCs/>
          <w:sz w:val="18"/>
          <w:szCs w:val="18"/>
          <w:lang w:val="en-US"/>
        </w:rPr>
      </w:pPr>
      <w:r w:rsidRPr="008C648A">
        <w:rPr>
          <w:rFonts w:cs="Arial"/>
          <w:b/>
          <w:bCs/>
          <w:sz w:val="18"/>
          <w:szCs w:val="18"/>
          <w:lang w:val="en-US"/>
        </w:rPr>
        <w:t xml:space="preserve">consolidated=' </w:t>
      </w:r>
      <w:proofErr w:type="gramStart"/>
      <w:r w:rsidRPr="008C648A">
        <w:rPr>
          <w:rFonts w:cs="Arial"/>
          <w:b/>
          <w:bCs/>
          <w:sz w:val="18"/>
          <w:szCs w:val="18"/>
          <w:lang w:val="en-US"/>
        </w:rPr>
        <w:t>'.join</w:t>
      </w:r>
      <w:proofErr w:type="gramEnd"/>
      <w:r w:rsidRPr="008C648A">
        <w:rPr>
          <w:rFonts w:cs="Arial"/>
          <w:b/>
          <w:bCs/>
          <w:sz w:val="18"/>
          <w:szCs w:val="18"/>
          <w:lang w:val="en-US"/>
        </w:rPr>
        <w:t xml:space="preserve">(word for word in </w:t>
      </w:r>
      <w:proofErr w:type="spellStart"/>
      <w:r w:rsidRPr="008C648A">
        <w:rPr>
          <w:rFonts w:cs="Arial"/>
          <w:b/>
          <w:bCs/>
          <w:sz w:val="18"/>
          <w:szCs w:val="18"/>
          <w:lang w:val="en-US"/>
        </w:rPr>
        <w:t>df</w:t>
      </w:r>
      <w:proofErr w:type="spellEnd"/>
      <w:r w:rsidRPr="008C648A">
        <w:rPr>
          <w:rFonts w:cs="Arial"/>
          <w:b/>
          <w:bCs/>
          <w:sz w:val="18"/>
          <w:szCs w:val="18"/>
          <w:lang w:val="en-US"/>
        </w:rPr>
        <w:t>['</w:t>
      </w:r>
      <w:proofErr w:type="spellStart"/>
      <w:r w:rsidRPr="008C648A">
        <w:rPr>
          <w:rFonts w:cs="Arial"/>
          <w:b/>
          <w:bCs/>
          <w:sz w:val="18"/>
          <w:szCs w:val="18"/>
          <w:lang w:val="en-US"/>
        </w:rPr>
        <w:t>review_text</w:t>
      </w:r>
      <w:proofErr w:type="spellEnd"/>
      <w:r w:rsidRPr="008C648A">
        <w:rPr>
          <w:rFonts w:cs="Arial"/>
          <w:b/>
          <w:bCs/>
          <w:sz w:val="18"/>
          <w:szCs w:val="18"/>
          <w:lang w:val="en-US"/>
        </w:rPr>
        <w:t>'][</w:t>
      </w:r>
      <w:proofErr w:type="spellStart"/>
      <w:r w:rsidRPr="008C648A">
        <w:rPr>
          <w:rFonts w:cs="Arial"/>
          <w:b/>
          <w:bCs/>
          <w:sz w:val="18"/>
          <w:szCs w:val="18"/>
          <w:lang w:val="en-US"/>
        </w:rPr>
        <w:t>df</w:t>
      </w:r>
      <w:proofErr w:type="spellEnd"/>
      <w:r w:rsidRPr="008C648A">
        <w:rPr>
          <w:rFonts w:cs="Arial"/>
          <w:b/>
          <w:bCs/>
          <w:sz w:val="18"/>
          <w:szCs w:val="18"/>
          <w:lang w:val="en-US"/>
        </w:rPr>
        <w:t>['rating']&lt;4].</w:t>
      </w:r>
      <w:proofErr w:type="spellStart"/>
      <w:r w:rsidRPr="008C648A">
        <w:rPr>
          <w:rFonts w:cs="Arial"/>
          <w:b/>
          <w:bCs/>
          <w:sz w:val="18"/>
          <w:szCs w:val="18"/>
          <w:lang w:val="en-US"/>
        </w:rPr>
        <w:t>astype</w:t>
      </w:r>
      <w:proofErr w:type="spellEnd"/>
      <w:r w:rsidRPr="008C648A">
        <w:rPr>
          <w:rFonts w:cs="Arial"/>
          <w:b/>
          <w:bCs/>
          <w:sz w:val="18"/>
          <w:szCs w:val="18"/>
          <w:lang w:val="en-US"/>
        </w:rPr>
        <w:t>(str))</w:t>
      </w:r>
    </w:p>
    <w:p w14:paraId="1F93A963" w14:textId="77777777" w:rsidR="00BF3BF3" w:rsidRPr="008C648A" w:rsidRDefault="00BF3BF3" w:rsidP="00010495">
      <w:pPr>
        <w:spacing w:line="360" w:lineRule="auto"/>
        <w:rPr>
          <w:rFonts w:cs="Arial"/>
          <w:b/>
          <w:bCs/>
          <w:sz w:val="18"/>
          <w:szCs w:val="18"/>
          <w:lang w:val="en-US"/>
        </w:rPr>
      </w:pPr>
      <w:r w:rsidRPr="008C648A">
        <w:rPr>
          <w:rFonts w:cs="Arial"/>
          <w:b/>
          <w:bCs/>
          <w:sz w:val="18"/>
          <w:szCs w:val="18"/>
          <w:lang w:val="en-US"/>
        </w:rPr>
        <w:t>wordCloud=WordCloud(width=</w:t>
      </w:r>
      <w:proofErr w:type="gramStart"/>
      <w:r w:rsidRPr="008C648A">
        <w:rPr>
          <w:rFonts w:cs="Arial"/>
          <w:b/>
          <w:bCs/>
          <w:sz w:val="18"/>
          <w:szCs w:val="18"/>
          <w:lang w:val="en-US"/>
        </w:rPr>
        <w:t>1600,height</w:t>
      </w:r>
      <w:proofErr w:type="gramEnd"/>
      <w:r w:rsidRPr="008C648A">
        <w:rPr>
          <w:rFonts w:cs="Arial"/>
          <w:b/>
          <w:bCs/>
          <w:sz w:val="18"/>
          <w:szCs w:val="18"/>
          <w:lang w:val="en-US"/>
        </w:rPr>
        <w:t>=800,random_state=21,max_font_size=110)</w:t>
      </w:r>
    </w:p>
    <w:p w14:paraId="7ED5F52E" w14:textId="77777777" w:rsidR="00BF3BF3" w:rsidRPr="008C648A" w:rsidRDefault="00BF3BF3" w:rsidP="00010495">
      <w:pPr>
        <w:spacing w:line="360" w:lineRule="auto"/>
        <w:rPr>
          <w:rFonts w:cs="Arial"/>
          <w:b/>
          <w:bCs/>
          <w:sz w:val="18"/>
          <w:szCs w:val="18"/>
          <w:lang w:val="en-US"/>
        </w:rPr>
      </w:pPr>
      <w:proofErr w:type="spellStart"/>
      <w:proofErr w:type="gramStart"/>
      <w:r w:rsidRPr="008C648A">
        <w:rPr>
          <w:rFonts w:cs="Arial"/>
          <w:b/>
          <w:bCs/>
          <w:sz w:val="18"/>
          <w:szCs w:val="18"/>
          <w:lang w:val="en-US"/>
        </w:rPr>
        <w:t>plt.figure</w:t>
      </w:r>
      <w:proofErr w:type="spellEnd"/>
      <w:proofErr w:type="gramEnd"/>
      <w:r w:rsidRPr="008C648A">
        <w:rPr>
          <w:rFonts w:cs="Arial"/>
          <w:b/>
          <w:bCs/>
          <w:sz w:val="18"/>
          <w:szCs w:val="18"/>
          <w:lang w:val="en-US"/>
        </w:rPr>
        <w:t>(</w:t>
      </w:r>
      <w:proofErr w:type="spellStart"/>
      <w:r w:rsidRPr="008C648A">
        <w:rPr>
          <w:rFonts w:cs="Arial"/>
          <w:b/>
          <w:bCs/>
          <w:sz w:val="18"/>
          <w:szCs w:val="18"/>
          <w:lang w:val="en-US"/>
        </w:rPr>
        <w:t>figsize</w:t>
      </w:r>
      <w:proofErr w:type="spellEnd"/>
      <w:r w:rsidRPr="008C648A">
        <w:rPr>
          <w:rFonts w:cs="Arial"/>
          <w:b/>
          <w:bCs/>
          <w:sz w:val="18"/>
          <w:szCs w:val="18"/>
          <w:lang w:val="en-US"/>
        </w:rPr>
        <w:t>=(15,10))</w:t>
      </w:r>
    </w:p>
    <w:p w14:paraId="712BEB15" w14:textId="77777777" w:rsidR="00BF3BF3" w:rsidRPr="008C648A" w:rsidRDefault="00BF3BF3" w:rsidP="00010495">
      <w:pPr>
        <w:spacing w:line="360" w:lineRule="auto"/>
        <w:rPr>
          <w:rFonts w:cs="Arial"/>
          <w:b/>
          <w:bCs/>
          <w:sz w:val="18"/>
          <w:szCs w:val="18"/>
          <w:lang w:val="en-US"/>
        </w:rPr>
      </w:pPr>
      <w:proofErr w:type="gramStart"/>
      <w:r w:rsidRPr="008C648A">
        <w:rPr>
          <w:rFonts w:cs="Arial"/>
          <w:b/>
          <w:bCs/>
          <w:sz w:val="18"/>
          <w:szCs w:val="18"/>
          <w:lang w:val="en-US"/>
        </w:rPr>
        <w:t>plt.imshow</w:t>
      </w:r>
      <w:proofErr w:type="gramEnd"/>
      <w:r w:rsidRPr="008C648A">
        <w:rPr>
          <w:rFonts w:cs="Arial"/>
          <w:b/>
          <w:bCs/>
          <w:sz w:val="18"/>
          <w:szCs w:val="18"/>
          <w:lang w:val="en-US"/>
        </w:rPr>
        <w:t xml:space="preserve">(wordCloud.generate(consolidated),interpolation='bilinear') </w:t>
      </w:r>
    </w:p>
    <w:p w14:paraId="3CE66AC2" w14:textId="77777777" w:rsidR="00BF3BF3" w:rsidRPr="008C648A" w:rsidRDefault="00BF3BF3" w:rsidP="00010495">
      <w:pPr>
        <w:pStyle w:val="ListParagraph"/>
        <w:numPr>
          <w:ilvl w:val="0"/>
          <w:numId w:val="24"/>
        </w:numPr>
        <w:spacing w:line="360" w:lineRule="auto"/>
        <w:rPr>
          <w:rFonts w:cs="Arial"/>
          <w:sz w:val="18"/>
          <w:szCs w:val="18"/>
          <w:lang w:val="en-US"/>
        </w:rPr>
      </w:pPr>
      <w:r w:rsidRPr="008C648A">
        <w:rPr>
          <w:rFonts w:cs="Arial"/>
          <w:sz w:val="18"/>
          <w:szCs w:val="18"/>
          <w:lang w:val="en-US"/>
        </w:rPr>
        <w:t>Tabulate tables insert code, most common words</w:t>
      </w:r>
    </w:p>
    <w:p w14:paraId="6E9A5E21" w14:textId="77777777" w:rsidR="00BF3BF3" w:rsidRPr="008C648A" w:rsidRDefault="00BF3BF3" w:rsidP="00010495">
      <w:pPr>
        <w:spacing w:line="360" w:lineRule="auto"/>
        <w:rPr>
          <w:rFonts w:cs="Arial"/>
          <w:sz w:val="18"/>
          <w:szCs w:val="18"/>
          <w:lang w:val="en-US"/>
        </w:rPr>
      </w:pPr>
      <w:r w:rsidRPr="008C648A">
        <w:rPr>
          <w:rFonts w:cs="Arial"/>
          <w:sz w:val="18"/>
          <w:szCs w:val="18"/>
          <w:lang w:val="en-US"/>
        </w:rPr>
        <w:t>#Bivariate Analysis</w:t>
      </w:r>
    </w:p>
    <w:p w14:paraId="331A0708" w14:textId="77777777" w:rsidR="00BF3BF3" w:rsidRPr="008C648A" w:rsidRDefault="00BF3BF3" w:rsidP="00010495">
      <w:pPr>
        <w:pStyle w:val="ListParagraph"/>
        <w:numPr>
          <w:ilvl w:val="0"/>
          <w:numId w:val="24"/>
        </w:numPr>
        <w:spacing w:line="360" w:lineRule="auto"/>
        <w:rPr>
          <w:rFonts w:cs="Arial"/>
          <w:sz w:val="18"/>
          <w:szCs w:val="18"/>
          <w:lang w:val="en-US"/>
        </w:rPr>
      </w:pPr>
      <w:r w:rsidRPr="008C648A">
        <w:rPr>
          <w:rFonts w:cs="Arial"/>
          <w:sz w:val="18"/>
          <w:szCs w:val="18"/>
          <w:lang w:val="en-US"/>
        </w:rPr>
        <w:t>Create correlation heatmaps</w:t>
      </w:r>
    </w:p>
    <w:p w14:paraId="088C9F3E" w14:textId="77777777" w:rsidR="00BF3BF3" w:rsidRPr="008C648A" w:rsidRDefault="00BF3BF3" w:rsidP="00010495">
      <w:pPr>
        <w:spacing w:line="360" w:lineRule="auto"/>
        <w:rPr>
          <w:rFonts w:cs="Arial"/>
          <w:b/>
          <w:bCs/>
          <w:sz w:val="18"/>
          <w:szCs w:val="18"/>
          <w:lang w:val="en-US"/>
        </w:rPr>
      </w:pPr>
      <w:r w:rsidRPr="008C648A">
        <w:rPr>
          <w:rFonts w:cs="Arial"/>
          <w:b/>
          <w:bCs/>
          <w:sz w:val="18"/>
          <w:szCs w:val="18"/>
          <w:lang w:val="en-US"/>
        </w:rPr>
        <w:t xml:space="preserve">heatmap = </w:t>
      </w:r>
      <w:proofErr w:type="spellStart"/>
      <w:proofErr w:type="gramStart"/>
      <w:r w:rsidRPr="008C648A">
        <w:rPr>
          <w:rFonts w:cs="Arial"/>
          <w:b/>
          <w:bCs/>
          <w:sz w:val="18"/>
          <w:szCs w:val="18"/>
          <w:lang w:val="en-US"/>
        </w:rPr>
        <w:t>sns.heatmap</w:t>
      </w:r>
      <w:proofErr w:type="spellEnd"/>
      <w:proofErr w:type="gramEnd"/>
      <w:r w:rsidRPr="008C648A">
        <w:rPr>
          <w:rFonts w:cs="Arial"/>
          <w:b/>
          <w:bCs/>
          <w:sz w:val="18"/>
          <w:szCs w:val="18"/>
          <w:lang w:val="en-US"/>
        </w:rPr>
        <w:t>(</w:t>
      </w:r>
      <w:proofErr w:type="spellStart"/>
      <w:r w:rsidRPr="008C648A">
        <w:rPr>
          <w:rFonts w:cs="Arial"/>
          <w:b/>
          <w:bCs/>
          <w:sz w:val="18"/>
          <w:szCs w:val="18"/>
          <w:lang w:val="en-US"/>
        </w:rPr>
        <w:t>df.corr</w:t>
      </w:r>
      <w:proofErr w:type="spellEnd"/>
      <w:r w:rsidRPr="008C648A">
        <w:rPr>
          <w:rFonts w:cs="Arial"/>
          <w:b/>
          <w:bCs/>
          <w:sz w:val="18"/>
          <w:szCs w:val="18"/>
          <w:lang w:val="en-US"/>
        </w:rPr>
        <w:t>()[['vadar compound']].</w:t>
      </w:r>
      <w:proofErr w:type="spellStart"/>
      <w:r w:rsidRPr="008C648A">
        <w:rPr>
          <w:rFonts w:cs="Arial"/>
          <w:b/>
          <w:bCs/>
          <w:sz w:val="18"/>
          <w:szCs w:val="18"/>
          <w:lang w:val="en-US"/>
        </w:rPr>
        <w:t>sort_values</w:t>
      </w:r>
      <w:proofErr w:type="spellEnd"/>
      <w:r w:rsidRPr="008C648A">
        <w:rPr>
          <w:rFonts w:cs="Arial"/>
          <w:b/>
          <w:bCs/>
          <w:sz w:val="18"/>
          <w:szCs w:val="18"/>
          <w:lang w:val="en-US"/>
        </w:rPr>
        <w:t xml:space="preserve">(by='vadar compound', ascending=False), </w:t>
      </w:r>
      <w:proofErr w:type="spellStart"/>
      <w:r w:rsidRPr="008C648A">
        <w:rPr>
          <w:rFonts w:cs="Arial"/>
          <w:b/>
          <w:bCs/>
          <w:sz w:val="18"/>
          <w:szCs w:val="18"/>
          <w:lang w:val="en-US"/>
        </w:rPr>
        <w:t>vmin</w:t>
      </w:r>
      <w:proofErr w:type="spellEnd"/>
      <w:r w:rsidRPr="008C648A">
        <w:rPr>
          <w:rFonts w:cs="Arial"/>
          <w:b/>
          <w:bCs/>
          <w:sz w:val="18"/>
          <w:szCs w:val="18"/>
          <w:lang w:val="en-US"/>
        </w:rPr>
        <w:t xml:space="preserve">=-1, </w:t>
      </w:r>
      <w:proofErr w:type="spellStart"/>
      <w:r w:rsidRPr="008C648A">
        <w:rPr>
          <w:rFonts w:cs="Arial"/>
          <w:b/>
          <w:bCs/>
          <w:sz w:val="18"/>
          <w:szCs w:val="18"/>
          <w:lang w:val="en-US"/>
        </w:rPr>
        <w:t>vmax</w:t>
      </w:r>
      <w:proofErr w:type="spellEnd"/>
      <w:r w:rsidRPr="008C648A">
        <w:rPr>
          <w:rFonts w:cs="Arial"/>
          <w:b/>
          <w:bCs/>
          <w:sz w:val="18"/>
          <w:szCs w:val="18"/>
          <w:lang w:val="en-US"/>
        </w:rPr>
        <w:t xml:space="preserve">=1, </w:t>
      </w:r>
      <w:proofErr w:type="spellStart"/>
      <w:r w:rsidRPr="008C648A">
        <w:rPr>
          <w:rFonts w:cs="Arial"/>
          <w:b/>
          <w:bCs/>
          <w:sz w:val="18"/>
          <w:szCs w:val="18"/>
          <w:lang w:val="en-US"/>
        </w:rPr>
        <w:t>annot</w:t>
      </w:r>
      <w:proofErr w:type="spellEnd"/>
      <w:r w:rsidRPr="008C648A">
        <w:rPr>
          <w:rFonts w:cs="Arial"/>
          <w:b/>
          <w:bCs/>
          <w:sz w:val="18"/>
          <w:szCs w:val="18"/>
          <w:lang w:val="en-US"/>
        </w:rPr>
        <w:t xml:space="preserve">=True, </w:t>
      </w:r>
      <w:proofErr w:type="spellStart"/>
      <w:r w:rsidRPr="008C648A">
        <w:rPr>
          <w:rFonts w:cs="Arial"/>
          <w:b/>
          <w:bCs/>
          <w:sz w:val="18"/>
          <w:szCs w:val="18"/>
          <w:lang w:val="en-US"/>
        </w:rPr>
        <w:t>cmap</w:t>
      </w:r>
      <w:proofErr w:type="spellEnd"/>
      <w:r w:rsidRPr="008C648A">
        <w:rPr>
          <w:rFonts w:cs="Arial"/>
          <w:b/>
          <w:bCs/>
          <w:sz w:val="18"/>
          <w:szCs w:val="18"/>
          <w:lang w:val="en-US"/>
        </w:rPr>
        <w:t>='Blues')</w:t>
      </w:r>
    </w:p>
    <w:p w14:paraId="15C5BF21" w14:textId="16C9A0CB" w:rsidR="00BF3BF3" w:rsidRPr="008C648A" w:rsidRDefault="00BF3BF3" w:rsidP="00010495">
      <w:pPr>
        <w:pStyle w:val="ListParagraph"/>
        <w:numPr>
          <w:ilvl w:val="0"/>
          <w:numId w:val="24"/>
        </w:numPr>
        <w:spacing w:line="360" w:lineRule="auto"/>
        <w:rPr>
          <w:rFonts w:cs="Arial"/>
          <w:sz w:val="18"/>
          <w:szCs w:val="18"/>
          <w:lang w:val="en-US"/>
        </w:rPr>
      </w:pPr>
      <w:r w:rsidRPr="008C648A">
        <w:rPr>
          <w:rFonts w:cs="Arial"/>
          <w:sz w:val="18"/>
          <w:szCs w:val="18"/>
          <w:lang w:val="en-US"/>
        </w:rPr>
        <w:t>Insert pair plot code</w:t>
      </w:r>
    </w:p>
    <w:p w14:paraId="6E68CADE" w14:textId="77777777" w:rsidR="005435DA" w:rsidRPr="00201BD8" w:rsidRDefault="005435DA" w:rsidP="00010495">
      <w:pPr>
        <w:spacing w:line="360" w:lineRule="auto"/>
        <w:rPr>
          <w:rFonts w:cs="Arial"/>
          <w:sz w:val="20"/>
          <w:szCs w:val="20"/>
          <w:lang w:val="en-US"/>
        </w:rPr>
      </w:pPr>
    </w:p>
    <w:p w14:paraId="57C0C5D9" w14:textId="77777777" w:rsidR="00497545" w:rsidRPr="008C648A" w:rsidRDefault="00497545" w:rsidP="00010495">
      <w:pPr>
        <w:spacing w:line="360" w:lineRule="auto"/>
        <w:rPr>
          <w:rFonts w:cs="Arial"/>
          <w:noProof/>
        </w:rPr>
      </w:pPr>
    </w:p>
    <w:p w14:paraId="7F04975A" w14:textId="2E741080" w:rsidR="00FC61AA" w:rsidRPr="00201BD8" w:rsidRDefault="00497545" w:rsidP="00010495">
      <w:pPr>
        <w:spacing w:line="360" w:lineRule="auto"/>
        <w:rPr>
          <w:rFonts w:cs="Arial"/>
          <w:noProof/>
        </w:rPr>
      </w:pPr>
      <w:r w:rsidRPr="008C648A">
        <w:rPr>
          <w:rFonts w:cs="Arial"/>
          <w:noProof/>
        </w:rPr>
        <w:t xml:space="preserve">Summary statistics </w:t>
      </w:r>
      <w:r w:rsidR="00252895" w:rsidRPr="008C648A">
        <w:rPr>
          <w:rFonts w:cs="Arial"/>
          <w:noProof/>
        </w:rPr>
        <w:t xml:space="preserve">in table 1 below </w:t>
      </w:r>
      <w:r w:rsidRPr="008C648A">
        <w:rPr>
          <w:rFonts w:cs="Arial"/>
          <w:noProof/>
        </w:rPr>
        <w:t xml:space="preserve">using the .descibe() function provided </w:t>
      </w:r>
      <w:r w:rsidR="00157DFE" w:rsidRPr="008C648A">
        <w:rPr>
          <w:rFonts w:cs="Arial"/>
          <w:noProof/>
        </w:rPr>
        <w:t xml:space="preserve">a high level overview of </w:t>
      </w:r>
      <w:r w:rsidR="002E4A5E" w:rsidRPr="008C648A">
        <w:rPr>
          <w:rFonts w:cs="Arial"/>
          <w:noProof/>
        </w:rPr>
        <w:t>certain information</w:t>
      </w:r>
      <w:r w:rsidR="00157DFE" w:rsidRPr="008C648A">
        <w:rPr>
          <w:rFonts w:cs="Arial"/>
          <w:noProof/>
        </w:rPr>
        <w:t xml:space="preserve"> such as</w:t>
      </w:r>
      <w:r w:rsidR="002E4A5E" w:rsidRPr="008C648A">
        <w:rPr>
          <w:rFonts w:cs="Arial"/>
          <w:lang w:val="en-US"/>
        </w:rPr>
        <w:t xml:space="preserve"> such as count, mean, standard deviation, minimum and maximum values and the quantiles</w:t>
      </w:r>
      <w:r w:rsidR="002E4A5E" w:rsidRPr="008C648A">
        <w:rPr>
          <w:rFonts w:cs="Arial"/>
          <w:noProof/>
        </w:rPr>
        <w:t xml:space="preserve"> of </w:t>
      </w:r>
      <w:r w:rsidR="00157DFE" w:rsidRPr="008C648A">
        <w:rPr>
          <w:rFonts w:cs="Arial"/>
          <w:noProof/>
        </w:rPr>
        <w:t>the reviews themselves, the rating</w:t>
      </w:r>
      <w:r w:rsidR="002D2BB8" w:rsidRPr="008C648A">
        <w:rPr>
          <w:rFonts w:cs="Arial"/>
          <w:noProof/>
        </w:rPr>
        <w:t xml:space="preserve"> and the review likes. </w:t>
      </w:r>
      <w:r w:rsidR="008632CA" w:rsidRPr="008C648A">
        <w:rPr>
          <w:rFonts w:cs="Arial"/>
          <w:noProof/>
        </w:rPr>
        <w:t>[72</w:t>
      </w:r>
      <w:r w:rsidR="008C648A">
        <w:rPr>
          <w:rFonts w:cs="Arial"/>
          <w:noProof/>
        </w:rPr>
        <w:t xml:space="preserve">]. </w:t>
      </w:r>
    </w:p>
    <w:p w14:paraId="17310F81" w14:textId="1BD6F564" w:rsidR="00252895" w:rsidRPr="00201BD8" w:rsidRDefault="00252895" w:rsidP="00010495">
      <w:pPr>
        <w:pStyle w:val="Caption"/>
        <w:keepNext/>
        <w:spacing w:line="360" w:lineRule="auto"/>
        <w:rPr>
          <w:rFonts w:cs="Arial"/>
        </w:rPr>
      </w:pPr>
    </w:p>
    <w:tbl>
      <w:tblPr>
        <w:tblW w:w="10495" w:type="dxa"/>
        <w:jc w:val="center"/>
        <w:tblLook w:val="04A0" w:firstRow="1" w:lastRow="0" w:firstColumn="1" w:lastColumn="0" w:noHBand="0" w:noVBand="1"/>
      </w:tblPr>
      <w:tblGrid>
        <w:gridCol w:w="853"/>
        <w:gridCol w:w="853"/>
        <w:gridCol w:w="888"/>
        <w:gridCol w:w="945"/>
        <w:gridCol w:w="1353"/>
        <w:gridCol w:w="1408"/>
        <w:gridCol w:w="1226"/>
        <w:gridCol w:w="1225"/>
        <w:gridCol w:w="1744"/>
      </w:tblGrid>
      <w:tr w:rsidR="00FC61AA" w:rsidRPr="00201BD8" w14:paraId="7231C1F8" w14:textId="77777777" w:rsidTr="00252895">
        <w:trPr>
          <w:trHeight w:val="671"/>
          <w:jc w:val="center"/>
        </w:trPr>
        <w:tc>
          <w:tcPr>
            <w:tcW w:w="853" w:type="dxa"/>
            <w:tcBorders>
              <w:top w:val="nil"/>
              <w:left w:val="nil"/>
              <w:bottom w:val="single" w:sz="4" w:space="0" w:color="auto"/>
              <w:right w:val="nil"/>
            </w:tcBorders>
            <w:shd w:val="clear" w:color="auto" w:fill="auto"/>
            <w:noWrap/>
            <w:vAlign w:val="center"/>
            <w:hideMark/>
          </w:tcPr>
          <w:p w14:paraId="6E2F471C"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 </w:t>
            </w:r>
          </w:p>
        </w:tc>
        <w:tc>
          <w:tcPr>
            <w:tcW w:w="853" w:type="dxa"/>
            <w:tcBorders>
              <w:top w:val="nil"/>
              <w:left w:val="nil"/>
              <w:bottom w:val="single" w:sz="4" w:space="0" w:color="auto"/>
              <w:right w:val="nil"/>
            </w:tcBorders>
            <w:shd w:val="clear" w:color="auto" w:fill="auto"/>
            <w:noWrap/>
            <w:vAlign w:val="center"/>
            <w:hideMark/>
          </w:tcPr>
          <w:p w14:paraId="26C80146" w14:textId="77777777" w:rsidR="00FC61AA" w:rsidRPr="00201BD8" w:rsidRDefault="00FC61AA" w:rsidP="00010495">
            <w:pPr>
              <w:spacing w:after="0" w:line="360" w:lineRule="auto"/>
              <w:jc w:val="center"/>
              <w:rPr>
                <w:rFonts w:eastAsia="Times New Roman" w:cs="Arial"/>
                <w:b/>
                <w:bCs/>
                <w:color w:val="000000"/>
                <w:kern w:val="0"/>
                <w:sz w:val="16"/>
                <w:szCs w:val="16"/>
                <w:lang w:eastAsia="en-IE"/>
                <w14:ligatures w14:val="none"/>
              </w:rPr>
            </w:pPr>
            <w:r w:rsidRPr="00201BD8">
              <w:rPr>
                <w:rFonts w:eastAsia="Times New Roman" w:cs="Arial"/>
                <w:b/>
                <w:bCs/>
                <w:color w:val="000000"/>
                <w:kern w:val="0"/>
                <w:sz w:val="16"/>
                <w:szCs w:val="16"/>
                <w:lang w:eastAsia="en-IE"/>
                <w14:ligatures w14:val="none"/>
              </w:rPr>
              <w:t>reviews</w:t>
            </w:r>
          </w:p>
        </w:tc>
        <w:tc>
          <w:tcPr>
            <w:tcW w:w="888" w:type="dxa"/>
            <w:tcBorders>
              <w:top w:val="nil"/>
              <w:left w:val="nil"/>
              <w:bottom w:val="single" w:sz="4" w:space="0" w:color="auto"/>
              <w:right w:val="nil"/>
            </w:tcBorders>
            <w:shd w:val="clear" w:color="auto" w:fill="auto"/>
            <w:noWrap/>
            <w:vAlign w:val="center"/>
            <w:hideMark/>
          </w:tcPr>
          <w:p w14:paraId="61E596E5" w14:textId="77777777" w:rsidR="00FC61AA" w:rsidRPr="00201BD8" w:rsidRDefault="00FC61AA" w:rsidP="00010495">
            <w:pPr>
              <w:spacing w:after="0" w:line="360" w:lineRule="auto"/>
              <w:jc w:val="center"/>
              <w:rPr>
                <w:rFonts w:eastAsia="Times New Roman" w:cs="Arial"/>
                <w:b/>
                <w:bCs/>
                <w:color w:val="000000"/>
                <w:kern w:val="0"/>
                <w:sz w:val="16"/>
                <w:szCs w:val="16"/>
                <w:lang w:eastAsia="en-IE"/>
                <w14:ligatures w14:val="none"/>
              </w:rPr>
            </w:pPr>
            <w:r w:rsidRPr="00201BD8">
              <w:rPr>
                <w:rFonts w:eastAsia="Times New Roman" w:cs="Arial"/>
                <w:b/>
                <w:bCs/>
                <w:color w:val="000000"/>
                <w:kern w:val="0"/>
                <w:sz w:val="16"/>
                <w:szCs w:val="16"/>
                <w:lang w:eastAsia="en-IE"/>
                <w14:ligatures w14:val="none"/>
              </w:rPr>
              <w:t>rating</w:t>
            </w:r>
          </w:p>
        </w:tc>
        <w:tc>
          <w:tcPr>
            <w:tcW w:w="945" w:type="dxa"/>
            <w:tcBorders>
              <w:top w:val="nil"/>
              <w:left w:val="nil"/>
              <w:bottom w:val="single" w:sz="4" w:space="0" w:color="auto"/>
              <w:right w:val="nil"/>
            </w:tcBorders>
            <w:shd w:val="clear" w:color="auto" w:fill="auto"/>
            <w:noWrap/>
            <w:vAlign w:val="center"/>
            <w:hideMark/>
          </w:tcPr>
          <w:p w14:paraId="3FDABF6F" w14:textId="77777777" w:rsidR="00FC61AA" w:rsidRPr="00201BD8" w:rsidRDefault="00FC61AA" w:rsidP="00010495">
            <w:pPr>
              <w:spacing w:after="0" w:line="360" w:lineRule="auto"/>
              <w:jc w:val="center"/>
              <w:rPr>
                <w:rFonts w:eastAsia="Times New Roman" w:cs="Arial"/>
                <w:b/>
                <w:bCs/>
                <w:color w:val="000000"/>
                <w:kern w:val="0"/>
                <w:sz w:val="16"/>
                <w:szCs w:val="16"/>
                <w:lang w:eastAsia="en-IE"/>
                <w14:ligatures w14:val="none"/>
              </w:rPr>
            </w:pPr>
            <w:proofErr w:type="spellStart"/>
            <w:r w:rsidRPr="00201BD8">
              <w:rPr>
                <w:rFonts w:eastAsia="Times New Roman" w:cs="Arial"/>
                <w:b/>
                <w:bCs/>
                <w:color w:val="000000"/>
                <w:kern w:val="0"/>
                <w:sz w:val="16"/>
                <w:szCs w:val="16"/>
                <w:lang w:eastAsia="en-IE"/>
                <w14:ligatures w14:val="none"/>
              </w:rPr>
              <w:t>author_id</w:t>
            </w:r>
            <w:proofErr w:type="spellEnd"/>
          </w:p>
        </w:tc>
        <w:tc>
          <w:tcPr>
            <w:tcW w:w="1353" w:type="dxa"/>
            <w:tcBorders>
              <w:top w:val="nil"/>
              <w:left w:val="nil"/>
              <w:bottom w:val="single" w:sz="4" w:space="0" w:color="auto"/>
              <w:right w:val="nil"/>
            </w:tcBorders>
            <w:shd w:val="clear" w:color="auto" w:fill="auto"/>
            <w:vAlign w:val="center"/>
            <w:hideMark/>
          </w:tcPr>
          <w:p w14:paraId="45EEE2E9" w14:textId="77777777" w:rsidR="00FC61AA" w:rsidRPr="00201BD8" w:rsidRDefault="00FC61AA" w:rsidP="00010495">
            <w:pPr>
              <w:spacing w:after="0" w:line="360" w:lineRule="auto"/>
              <w:jc w:val="center"/>
              <w:rPr>
                <w:rFonts w:eastAsia="Times New Roman" w:cs="Arial"/>
                <w:b/>
                <w:bCs/>
                <w:color w:val="000000"/>
                <w:kern w:val="0"/>
                <w:sz w:val="16"/>
                <w:szCs w:val="16"/>
                <w:lang w:eastAsia="en-IE"/>
                <w14:ligatures w14:val="none"/>
              </w:rPr>
            </w:pPr>
            <w:proofErr w:type="spellStart"/>
            <w:r w:rsidRPr="00201BD8">
              <w:rPr>
                <w:rFonts w:eastAsia="Times New Roman" w:cs="Arial"/>
                <w:b/>
                <w:bCs/>
                <w:color w:val="000000"/>
                <w:kern w:val="0"/>
                <w:sz w:val="16"/>
                <w:szCs w:val="16"/>
                <w:lang w:eastAsia="en-IE"/>
                <w14:ligatures w14:val="none"/>
              </w:rPr>
              <w:t>owner_answer</w:t>
            </w:r>
            <w:proofErr w:type="spellEnd"/>
            <w:r w:rsidRPr="00201BD8">
              <w:rPr>
                <w:rFonts w:eastAsia="Times New Roman" w:cs="Arial"/>
                <w:b/>
                <w:bCs/>
                <w:color w:val="000000"/>
                <w:kern w:val="0"/>
                <w:sz w:val="16"/>
                <w:szCs w:val="16"/>
                <w:lang w:eastAsia="en-IE"/>
                <w14:ligatures w14:val="none"/>
              </w:rPr>
              <w:br/>
              <w:t>_timestamp</w:t>
            </w:r>
          </w:p>
        </w:tc>
        <w:tc>
          <w:tcPr>
            <w:tcW w:w="1408" w:type="dxa"/>
            <w:tcBorders>
              <w:top w:val="nil"/>
              <w:left w:val="nil"/>
              <w:bottom w:val="single" w:sz="4" w:space="0" w:color="auto"/>
              <w:right w:val="nil"/>
            </w:tcBorders>
            <w:shd w:val="clear" w:color="auto" w:fill="auto"/>
            <w:noWrap/>
            <w:vAlign w:val="center"/>
            <w:hideMark/>
          </w:tcPr>
          <w:p w14:paraId="7883D976" w14:textId="77777777" w:rsidR="00FC61AA" w:rsidRPr="00201BD8" w:rsidRDefault="00FC61AA" w:rsidP="00010495">
            <w:pPr>
              <w:spacing w:after="0" w:line="360" w:lineRule="auto"/>
              <w:jc w:val="center"/>
              <w:rPr>
                <w:rFonts w:eastAsia="Times New Roman" w:cs="Arial"/>
                <w:b/>
                <w:bCs/>
                <w:color w:val="000000"/>
                <w:kern w:val="0"/>
                <w:sz w:val="16"/>
                <w:szCs w:val="16"/>
                <w:lang w:eastAsia="en-IE"/>
                <w14:ligatures w14:val="none"/>
              </w:rPr>
            </w:pPr>
            <w:proofErr w:type="spellStart"/>
            <w:r w:rsidRPr="00201BD8">
              <w:rPr>
                <w:rFonts w:eastAsia="Times New Roman" w:cs="Arial"/>
                <w:b/>
                <w:bCs/>
                <w:color w:val="000000"/>
                <w:kern w:val="0"/>
                <w:sz w:val="16"/>
                <w:szCs w:val="16"/>
                <w:lang w:eastAsia="en-IE"/>
                <w14:ligatures w14:val="none"/>
              </w:rPr>
              <w:t>review_rating</w:t>
            </w:r>
            <w:proofErr w:type="spellEnd"/>
          </w:p>
        </w:tc>
        <w:tc>
          <w:tcPr>
            <w:tcW w:w="1226" w:type="dxa"/>
            <w:tcBorders>
              <w:top w:val="nil"/>
              <w:left w:val="nil"/>
              <w:bottom w:val="single" w:sz="4" w:space="0" w:color="auto"/>
              <w:right w:val="nil"/>
            </w:tcBorders>
            <w:shd w:val="clear" w:color="auto" w:fill="auto"/>
            <w:vAlign w:val="center"/>
            <w:hideMark/>
          </w:tcPr>
          <w:p w14:paraId="753A7561" w14:textId="77777777" w:rsidR="00FC61AA" w:rsidRPr="00201BD8" w:rsidRDefault="00FC61AA" w:rsidP="00010495">
            <w:pPr>
              <w:spacing w:after="0" w:line="360" w:lineRule="auto"/>
              <w:jc w:val="center"/>
              <w:rPr>
                <w:rFonts w:eastAsia="Times New Roman" w:cs="Arial"/>
                <w:b/>
                <w:bCs/>
                <w:color w:val="000000"/>
                <w:kern w:val="0"/>
                <w:sz w:val="16"/>
                <w:szCs w:val="16"/>
                <w:lang w:eastAsia="en-IE"/>
                <w14:ligatures w14:val="none"/>
              </w:rPr>
            </w:pPr>
            <w:r w:rsidRPr="00201BD8">
              <w:rPr>
                <w:rFonts w:eastAsia="Times New Roman" w:cs="Arial"/>
                <w:b/>
                <w:bCs/>
                <w:color w:val="000000"/>
                <w:kern w:val="0"/>
                <w:sz w:val="16"/>
                <w:szCs w:val="16"/>
                <w:lang w:eastAsia="en-IE"/>
                <w14:ligatures w14:val="none"/>
              </w:rPr>
              <w:t>review</w:t>
            </w:r>
            <w:r w:rsidRPr="00201BD8">
              <w:rPr>
                <w:rFonts w:eastAsia="Times New Roman" w:cs="Arial"/>
                <w:b/>
                <w:bCs/>
                <w:color w:val="000000"/>
                <w:kern w:val="0"/>
                <w:sz w:val="16"/>
                <w:szCs w:val="16"/>
                <w:lang w:eastAsia="en-IE"/>
                <w14:ligatures w14:val="none"/>
              </w:rPr>
              <w:br/>
              <w:t>_timestamp</w:t>
            </w:r>
          </w:p>
        </w:tc>
        <w:tc>
          <w:tcPr>
            <w:tcW w:w="1225" w:type="dxa"/>
            <w:tcBorders>
              <w:top w:val="nil"/>
              <w:left w:val="nil"/>
              <w:bottom w:val="single" w:sz="4" w:space="0" w:color="auto"/>
              <w:right w:val="nil"/>
            </w:tcBorders>
            <w:shd w:val="clear" w:color="auto" w:fill="auto"/>
            <w:noWrap/>
            <w:vAlign w:val="center"/>
            <w:hideMark/>
          </w:tcPr>
          <w:p w14:paraId="5EB611A2" w14:textId="77777777" w:rsidR="00FC61AA" w:rsidRPr="00201BD8" w:rsidRDefault="00FC61AA" w:rsidP="00010495">
            <w:pPr>
              <w:spacing w:after="0" w:line="360" w:lineRule="auto"/>
              <w:jc w:val="center"/>
              <w:rPr>
                <w:rFonts w:eastAsia="Times New Roman" w:cs="Arial"/>
                <w:b/>
                <w:bCs/>
                <w:color w:val="000000"/>
                <w:kern w:val="0"/>
                <w:sz w:val="16"/>
                <w:szCs w:val="16"/>
                <w:lang w:eastAsia="en-IE"/>
                <w14:ligatures w14:val="none"/>
              </w:rPr>
            </w:pPr>
            <w:r w:rsidRPr="00201BD8">
              <w:rPr>
                <w:rFonts w:eastAsia="Times New Roman" w:cs="Arial"/>
                <w:b/>
                <w:bCs/>
                <w:color w:val="000000"/>
                <w:kern w:val="0"/>
                <w:sz w:val="16"/>
                <w:szCs w:val="16"/>
                <w:lang w:eastAsia="en-IE"/>
                <w14:ligatures w14:val="none"/>
              </w:rPr>
              <w:t>review_likes</w:t>
            </w:r>
          </w:p>
        </w:tc>
        <w:tc>
          <w:tcPr>
            <w:tcW w:w="1744" w:type="dxa"/>
            <w:tcBorders>
              <w:top w:val="nil"/>
              <w:left w:val="nil"/>
              <w:bottom w:val="single" w:sz="4" w:space="0" w:color="auto"/>
              <w:right w:val="nil"/>
            </w:tcBorders>
            <w:shd w:val="clear" w:color="auto" w:fill="auto"/>
            <w:noWrap/>
            <w:vAlign w:val="center"/>
            <w:hideMark/>
          </w:tcPr>
          <w:p w14:paraId="09CF5663" w14:textId="77777777" w:rsidR="00FC61AA" w:rsidRPr="00201BD8" w:rsidRDefault="00FC61AA" w:rsidP="00010495">
            <w:pPr>
              <w:spacing w:after="0" w:line="360" w:lineRule="auto"/>
              <w:jc w:val="center"/>
              <w:rPr>
                <w:rFonts w:eastAsia="Times New Roman" w:cs="Arial"/>
                <w:b/>
                <w:bCs/>
                <w:color w:val="000000"/>
                <w:kern w:val="0"/>
                <w:sz w:val="16"/>
                <w:szCs w:val="16"/>
                <w:lang w:eastAsia="en-IE"/>
                <w14:ligatures w14:val="none"/>
              </w:rPr>
            </w:pPr>
            <w:proofErr w:type="spellStart"/>
            <w:r w:rsidRPr="00201BD8">
              <w:rPr>
                <w:rFonts w:eastAsia="Times New Roman" w:cs="Arial"/>
                <w:b/>
                <w:bCs/>
                <w:color w:val="000000"/>
                <w:kern w:val="0"/>
                <w:sz w:val="16"/>
                <w:szCs w:val="16"/>
                <w:lang w:eastAsia="en-IE"/>
                <w14:ligatures w14:val="none"/>
              </w:rPr>
              <w:t>reviews_id</w:t>
            </w:r>
            <w:proofErr w:type="spellEnd"/>
          </w:p>
        </w:tc>
      </w:tr>
      <w:tr w:rsidR="00FC61AA" w:rsidRPr="00201BD8" w14:paraId="5B3E8C75" w14:textId="77777777" w:rsidTr="00252895">
        <w:trPr>
          <w:trHeight w:val="335"/>
          <w:jc w:val="center"/>
        </w:trPr>
        <w:tc>
          <w:tcPr>
            <w:tcW w:w="853" w:type="dxa"/>
            <w:tcBorders>
              <w:top w:val="nil"/>
              <w:left w:val="nil"/>
              <w:bottom w:val="single" w:sz="4" w:space="0" w:color="auto"/>
              <w:right w:val="nil"/>
            </w:tcBorders>
            <w:shd w:val="clear" w:color="auto" w:fill="auto"/>
            <w:noWrap/>
            <w:vAlign w:val="center"/>
            <w:hideMark/>
          </w:tcPr>
          <w:p w14:paraId="79EB3529" w14:textId="77777777" w:rsidR="00FC61AA" w:rsidRPr="00201BD8" w:rsidRDefault="00FC61AA" w:rsidP="00010495">
            <w:pPr>
              <w:spacing w:after="0" w:line="360" w:lineRule="auto"/>
              <w:jc w:val="center"/>
              <w:rPr>
                <w:rFonts w:eastAsia="Times New Roman" w:cs="Arial"/>
                <w:b/>
                <w:bCs/>
                <w:color w:val="000000"/>
                <w:kern w:val="0"/>
                <w:sz w:val="16"/>
                <w:szCs w:val="16"/>
                <w:lang w:eastAsia="en-IE"/>
                <w14:ligatures w14:val="none"/>
              </w:rPr>
            </w:pPr>
            <w:r w:rsidRPr="00201BD8">
              <w:rPr>
                <w:rFonts w:eastAsia="Times New Roman" w:cs="Arial"/>
                <w:b/>
                <w:bCs/>
                <w:color w:val="000000"/>
                <w:kern w:val="0"/>
                <w:sz w:val="16"/>
                <w:szCs w:val="16"/>
                <w:lang w:eastAsia="en-IE"/>
                <w14:ligatures w14:val="none"/>
              </w:rPr>
              <w:t>count</w:t>
            </w:r>
          </w:p>
        </w:tc>
        <w:tc>
          <w:tcPr>
            <w:tcW w:w="853" w:type="dxa"/>
            <w:tcBorders>
              <w:top w:val="nil"/>
              <w:left w:val="nil"/>
              <w:bottom w:val="single" w:sz="4" w:space="0" w:color="auto"/>
              <w:right w:val="nil"/>
            </w:tcBorders>
            <w:shd w:val="clear" w:color="auto" w:fill="auto"/>
            <w:noWrap/>
            <w:vAlign w:val="center"/>
            <w:hideMark/>
          </w:tcPr>
          <w:p w14:paraId="4F635FA7"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1.0E+03</w:t>
            </w:r>
          </w:p>
        </w:tc>
        <w:tc>
          <w:tcPr>
            <w:tcW w:w="888" w:type="dxa"/>
            <w:tcBorders>
              <w:top w:val="nil"/>
              <w:left w:val="nil"/>
              <w:bottom w:val="single" w:sz="4" w:space="0" w:color="auto"/>
              <w:right w:val="nil"/>
            </w:tcBorders>
            <w:shd w:val="clear" w:color="auto" w:fill="auto"/>
            <w:noWrap/>
            <w:vAlign w:val="center"/>
            <w:hideMark/>
          </w:tcPr>
          <w:p w14:paraId="325969F4"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1.0E+03</w:t>
            </w:r>
          </w:p>
        </w:tc>
        <w:tc>
          <w:tcPr>
            <w:tcW w:w="945" w:type="dxa"/>
            <w:tcBorders>
              <w:top w:val="nil"/>
              <w:left w:val="nil"/>
              <w:bottom w:val="single" w:sz="4" w:space="0" w:color="auto"/>
              <w:right w:val="nil"/>
            </w:tcBorders>
            <w:shd w:val="clear" w:color="auto" w:fill="auto"/>
            <w:noWrap/>
            <w:vAlign w:val="center"/>
            <w:hideMark/>
          </w:tcPr>
          <w:p w14:paraId="2B4278C7"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1.0E+03</w:t>
            </w:r>
          </w:p>
        </w:tc>
        <w:tc>
          <w:tcPr>
            <w:tcW w:w="1353" w:type="dxa"/>
            <w:tcBorders>
              <w:top w:val="nil"/>
              <w:left w:val="nil"/>
              <w:bottom w:val="single" w:sz="4" w:space="0" w:color="auto"/>
              <w:right w:val="nil"/>
            </w:tcBorders>
            <w:shd w:val="clear" w:color="auto" w:fill="auto"/>
            <w:noWrap/>
            <w:vAlign w:val="center"/>
            <w:hideMark/>
          </w:tcPr>
          <w:p w14:paraId="30203A8B"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1.7E+02</w:t>
            </w:r>
          </w:p>
        </w:tc>
        <w:tc>
          <w:tcPr>
            <w:tcW w:w="1408" w:type="dxa"/>
            <w:tcBorders>
              <w:top w:val="nil"/>
              <w:left w:val="nil"/>
              <w:bottom w:val="single" w:sz="4" w:space="0" w:color="auto"/>
              <w:right w:val="nil"/>
            </w:tcBorders>
            <w:shd w:val="clear" w:color="auto" w:fill="auto"/>
            <w:noWrap/>
            <w:vAlign w:val="center"/>
            <w:hideMark/>
          </w:tcPr>
          <w:p w14:paraId="5F72AE93"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1.0E+03</w:t>
            </w:r>
          </w:p>
        </w:tc>
        <w:tc>
          <w:tcPr>
            <w:tcW w:w="1226" w:type="dxa"/>
            <w:tcBorders>
              <w:top w:val="nil"/>
              <w:left w:val="nil"/>
              <w:bottom w:val="single" w:sz="4" w:space="0" w:color="auto"/>
              <w:right w:val="nil"/>
            </w:tcBorders>
            <w:shd w:val="clear" w:color="auto" w:fill="auto"/>
            <w:noWrap/>
            <w:vAlign w:val="center"/>
            <w:hideMark/>
          </w:tcPr>
          <w:p w14:paraId="4DA03390"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1.0E+03</w:t>
            </w:r>
          </w:p>
        </w:tc>
        <w:tc>
          <w:tcPr>
            <w:tcW w:w="1225" w:type="dxa"/>
            <w:tcBorders>
              <w:top w:val="nil"/>
              <w:left w:val="nil"/>
              <w:bottom w:val="single" w:sz="4" w:space="0" w:color="auto"/>
              <w:right w:val="nil"/>
            </w:tcBorders>
            <w:shd w:val="clear" w:color="auto" w:fill="auto"/>
            <w:noWrap/>
            <w:vAlign w:val="center"/>
            <w:hideMark/>
          </w:tcPr>
          <w:p w14:paraId="15E70650"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1.0E+03</w:t>
            </w:r>
          </w:p>
        </w:tc>
        <w:tc>
          <w:tcPr>
            <w:tcW w:w="1744" w:type="dxa"/>
            <w:tcBorders>
              <w:top w:val="nil"/>
              <w:left w:val="nil"/>
              <w:bottom w:val="single" w:sz="4" w:space="0" w:color="auto"/>
              <w:right w:val="nil"/>
            </w:tcBorders>
            <w:shd w:val="clear" w:color="auto" w:fill="auto"/>
            <w:noWrap/>
            <w:vAlign w:val="center"/>
            <w:hideMark/>
          </w:tcPr>
          <w:p w14:paraId="5AE9ED39"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1.0E+03</w:t>
            </w:r>
          </w:p>
        </w:tc>
      </w:tr>
      <w:tr w:rsidR="00FC61AA" w:rsidRPr="00201BD8" w14:paraId="2B16CC81" w14:textId="77777777" w:rsidTr="00252895">
        <w:trPr>
          <w:trHeight w:val="335"/>
          <w:jc w:val="center"/>
        </w:trPr>
        <w:tc>
          <w:tcPr>
            <w:tcW w:w="853" w:type="dxa"/>
            <w:tcBorders>
              <w:top w:val="nil"/>
              <w:left w:val="nil"/>
              <w:bottom w:val="single" w:sz="4" w:space="0" w:color="auto"/>
              <w:right w:val="nil"/>
            </w:tcBorders>
            <w:shd w:val="clear" w:color="auto" w:fill="auto"/>
            <w:noWrap/>
            <w:vAlign w:val="center"/>
            <w:hideMark/>
          </w:tcPr>
          <w:p w14:paraId="099F3BCD" w14:textId="77777777" w:rsidR="00FC61AA" w:rsidRPr="00201BD8" w:rsidRDefault="00FC61AA" w:rsidP="00010495">
            <w:pPr>
              <w:spacing w:after="0" w:line="360" w:lineRule="auto"/>
              <w:jc w:val="center"/>
              <w:rPr>
                <w:rFonts w:eastAsia="Times New Roman" w:cs="Arial"/>
                <w:b/>
                <w:bCs/>
                <w:color w:val="000000"/>
                <w:kern w:val="0"/>
                <w:sz w:val="16"/>
                <w:szCs w:val="16"/>
                <w:lang w:eastAsia="en-IE"/>
                <w14:ligatures w14:val="none"/>
              </w:rPr>
            </w:pPr>
            <w:r w:rsidRPr="00201BD8">
              <w:rPr>
                <w:rFonts w:eastAsia="Times New Roman" w:cs="Arial"/>
                <w:b/>
                <w:bCs/>
                <w:color w:val="000000"/>
                <w:kern w:val="0"/>
                <w:sz w:val="16"/>
                <w:szCs w:val="16"/>
                <w:lang w:eastAsia="en-IE"/>
                <w14:ligatures w14:val="none"/>
              </w:rPr>
              <w:t>mean</w:t>
            </w:r>
          </w:p>
        </w:tc>
        <w:tc>
          <w:tcPr>
            <w:tcW w:w="853" w:type="dxa"/>
            <w:tcBorders>
              <w:top w:val="nil"/>
              <w:left w:val="nil"/>
              <w:bottom w:val="single" w:sz="4" w:space="0" w:color="auto"/>
              <w:right w:val="nil"/>
            </w:tcBorders>
            <w:shd w:val="clear" w:color="auto" w:fill="auto"/>
            <w:noWrap/>
            <w:vAlign w:val="center"/>
            <w:hideMark/>
          </w:tcPr>
          <w:p w14:paraId="3CC5CC0A"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2.7E+03</w:t>
            </w:r>
          </w:p>
        </w:tc>
        <w:tc>
          <w:tcPr>
            <w:tcW w:w="888" w:type="dxa"/>
            <w:tcBorders>
              <w:top w:val="nil"/>
              <w:left w:val="nil"/>
              <w:bottom w:val="single" w:sz="4" w:space="0" w:color="auto"/>
              <w:right w:val="nil"/>
            </w:tcBorders>
            <w:shd w:val="clear" w:color="auto" w:fill="auto"/>
            <w:noWrap/>
            <w:vAlign w:val="center"/>
            <w:hideMark/>
          </w:tcPr>
          <w:p w14:paraId="0B3167B0"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4.4E+00</w:t>
            </w:r>
          </w:p>
        </w:tc>
        <w:tc>
          <w:tcPr>
            <w:tcW w:w="945" w:type="dxa"/>
            <w:tcBorders>
              <w:top w:val="nil"/>
              <w:left w:val="nil"/>
              <w:bottom w:val="single" w:sz="4" w:space="0" w:color="auto"/>
              <w:right w:val="nil"/>
            </w:tcBorders>
            <w:shd w:val="clear" w:color="auto" w:fill="auto"/>
            <w:noWrap/>
            <w:vAlign w:val="center"/>
            <w:hideMark/>
          </w:tcPr>
          <w:p w14:paraId="01638C6E"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1.1E+20</w:t>
            </w:r>
          </w:p>
        </w:tc>
        <w:tc>
          <w:tcPr>
            <w:tcW w:w="1353" w:type="dxa"/>
            <w:tcBorders>
              <w:top w:val="nil"/>
              <w:left w:val="nil"/>
              <w:bottom w:val="single" w:sz="4" w:space="0" w:color="auto"/>
              <w:right w:val="nil"/>
            </w:tcBorders>
            <w:shd w:val="clear" w:color="auto" w:fill="auto"/>
            <w:noWrap/>
            <w:vAlign w:val="center"/>
            <w:hideMark/>
          </w:tcPr>
          <w:p w14:paraId="630F01FE"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51CC69A8"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4.4E+00</w:t>
            </w:r>
          </w:p>
        </w:tc>
        <w:tc>
          <w:tcPr>
            <w:tcW w:w="1226" w:type="dxa"/>
            <w:tcBorders>
              <w:top w:val="nil"/>
              <w:left w:val="nil"/>
              <w:bottom w:val="single" w:sz="4" w:space="0" w:color="auto"/>
              <w:right w:val="nil"/>
            </w:tcBorders>
            <w:shd w:val="clear" w:color="auto" w:fill="auto"/>
            <w:noWrap/>
            <w:vAlign w:val="center"/>
            <w:hideMark/>
          </w:tcPr>
          <w:p w14:paraId="29FE250E"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15E04775"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7.7E-01</w:t>
            </w:r>
          </w:p>
        </w:tc>
        <w:tc>
          <w:tcPr>
            <w:tcW w:w="1744" w:type="dxa"/>
            <w:tcBorders>
              <w:top w:val="nil"/>
              <w:left w:val="nil"/>
              <w:bottom w:val="single" w:sz="4" w:space="0" w:color="auto"/>
              <w:right w:val="nil"/>
            </w:tcBorders>
            <w:shd w:val="clear" w:color="auto" w:fill="auto"/>
            <w:noWrap/>
            <w:vAlign w:val="center"/>
            <w:hideMark/>
          </w:tcPr>
          <w:p w14:paraId="5821FDEA"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2.9E+17</w:t>
            </w:r>
          </w:p>
        </w:tc>
      </w:tr>
      <w:tr w:rsidR="00FC61AA" w:rsidRPr="00201BD8" w14:paraId="1A47173E" w14:textId="77777777" w:rsidTr="00252895">
        <w:trPr>
          <w:trHeight w:val="335"/>
          <w:jc w:val="center"/>
        </w:trPr>
        <w:tc>
          <w:tcPr>
            <w:tcW w:w="853" w:type="dxa"/>
            <w:tcBorders>
              <w:top w:val="nil"/>
              <w:left w:val="nil"/>
              <w:bottom w:val="single" w:sz="4" w:space="0" w:color="auto"/>
              <w:right w:val="nil"/>
            </w:tcBorders>
            <w:shd w:val="clear" w:color="auto" w:fill="auto"/>
            <w:noWrap/>
            <w:vAlign w:val="center"/>
            <w:hideMark/>
          </w:tcPr>
          <w:p w14:paraId="24B04A2E" w14:textId="77777777" w:rsidR="00FC61AA" w:rsidRPr="00201BD8" w:rsidRDefault="00FC61AA" w:rsidP="00010495">
            <w:pPr>
              <w:spacing w:after="0" w:line="360" w:lineRule="auto"/>
              <w:jc w:val="center"/>
              <w:rPr>
                <w:rFonts w:eastAsia="Times New Roman" w:cs="Arial"/>
                <w:b/>
                <w:bCs/>
                <w:color w:val="000000"/>
                <w:kern w:val="0"/>
                <w:sz w:val="16"/>
                <w:szCs w:val="16"/>
                <w:lang w:eastAsia="en-IE"/>
                <w14:ligatures w14:val="none"/>
              </w:rPr>
            </w:pPr>
            <w:r w:rsidRPr="00201BD8">
              <w:rPr>
                <w:rFonts w:eastAsia="Times New Roman" w:cs="Arial"/>
                <w:b/>
                <w:bCs/>
                <w:color w:val="000000"/>
                <w:kern w:val="0"/>
                <w:sz w:val="16"/>
                <w:szCs w:val="16"/>
                <w:lang w:eastAsia="en-IE"/>
                <w14:ligatures w14:val="none"/>
              </w:rPr>
              <w:t>std</w:t>
            </w:r>
          </w:p>
        </w:tc>
        <w:tc>
          <w:tcPr>
            <w:tcW w:w="853" w:type="dxa"/>
            <w:tcBorders>
              <w:top w:val="nil"/>
              <w:left w:val="nil"/>
              <w:bottom w:val="single" w:sz="4" w:space="0" w:color="auto"/>
              <w:right w:val="nil"/>
            </w:tcBorders>
            <w:shd w:val="clear" w:color="auto" w:fill="auto"/>
            <w:noWrap/>
            <w:vAlign w:val="center"/>
            <w:hideMark/>
          </w:tcPr>
          <w:p w14:paraId="1A1A8DF8"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2.5E+03</w:t>
            </w:r>
          </w:p>
        </w:tc>
        <w:tc>
          <w:tcPr>
            <w:tcW w:w="888" w:type="dxa"/>
            <w:tcBorders>
              <w:top w:val="nil"/>
              <w:left w:val="nil"/>
              <w:bottom w:val="single" w:sz="4" w:space="0" w:color="auto"/>
              <w:right w:val="nil"/>
            </w:tcBorders>
            <w:shd w:val="clear" w:color="auto" w:fill="auto"/>
            <w:noWrap/>
            <w:vAlign w:val="center"/>
            <w:hideMark/>
          </w:tcPr>
          <w:p w14:paraId="07C532F9"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2.4E-01</w:t>
            </w:r>
          </w:p>
        </w:tc>
        <w:tc>
          <w:tcPr>
            <w:tcW w:w="945" w:type="dxa"/>
            <w:tcBorders>
              <w:top w:val="nil"/>
              <w:left w:val="nil"/>
              <w:bottom w:val="single" w:sz="4" w:space="0" w:color="auto"/>
              <w:right w:val="nil"/>
            </w:tcBorders>
            <w:shd w:val="clear" w:color="auto" w:fill="auto"/>
            <w:noWrap/>
            <w:vAlign w:val="center"/>
            <w:hideMark/>
          </w:tcPr>
          <w:p w14:paraId="33411FB3"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5.4E+18</w:t>
            </w:r>
          </w:p>
        </w:tc>
        <w:tc>
          <w:tcPr>
            <w:tcW w:w="1353" w:type="dxa"/>
            <w:tcBorders>
              <w:top w:val="nil"/>
              <w:left w:val="nil"/>
              <w:bottom w:val="single" w:sz="4" w:space="0" w:color="auto"/>
              <w:right w:val="nil"/>
            </w:tcBorders>
            <w:shd w:val="clear" w:color="auto" w:fill="auto"/>
            <w:noWrap/>
            <w:vAlign w:val="center"/>
            <w:hideMark/>
          </w:tcPr>
          <w:p w14:paraId="6469D411"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1.4E+07</w:t>
            </w:r>
          </w:p>
        </w:tc>
        <w:tc>
          <w:tcPr>
            <w:tcW w:w="1408" w:type="dxa"/>
            <w:tcBorders>
              <w:top w:val="nil"/>
              <w:left w:val="nil"/>
              <w:bottom w:val="single" w:sz="4" w:space="0" w:color="auto"/>
              <w:right w:val="nil"/>
            </w:tcBorders>
            <w:shd w:val="clear" w:color="auto" w:fill="auto"/>
            <w:noWrap/>
            <w:vAlign w:val="center"/>
            <w:hideMark/>
          </w:tcPr>
          <w:p w14:paraId="4AF9794D"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1.1E+00</w:t>
            </w:r>
          </w:p>
        </w:tc>
        <w:tc>
          <w:tcPr>
            <w:tcW w:w="1226" w:type="dxa"/>
            <w:tcBorders>
              <w:top w:val="nil"/>
              <w:left w:val="nil"/>
              <w:bottom w:val="single" w:sz="4" w:space="0" w:color="auto"/>
              <w:right w:val="nil"/>
            </w:tcBorders>
            <w:shd w:val="clear" w:color="auto" w:fill="auto"/>
            <w:noWrap/>
            <w:vAlign w:val="center"/>
            <w:hideMark/>
          </w:tcPr>
          <w:p w14:paraId="5FAF52BE"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3.2E+07</w:t>
            </w:r>
          </w:p>
        </w:tc>
        <w:tc>
          <w:tcPr>
            <w:tcW w:w="1225" w:type="dxa"/>
            <w:tcBorders>
              <w:top w:val="nil"/>
              <w:left w:val="nil"/>
              <w:bottom w:val="single" w:sz="4" w:space="0" w:color="auto"/>
              <w:right w:val="nil"/>
            </w:tcBorders>
            <w:shd w:val="clear" w:color="auto" w:fill="auto"/>
            <w:noWrap/>
            <w:vAlign w:val="center"/>
            <w:hideMark/>
          </w:tcPr>
          <w:p w14:paraId="64061FB5"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1.5E+00</w:t>
            </w:r>
          </w:p>
        </w:tc>
        <w:tc>
          <w:tcPr>
            <w:tcW w:w="1744" w:type="dxa"/>
            <w:tcBorders>
              <w:top w:val="nil"/>
              <w:left w:val="nil"/>
              <w:bottom w:val="single" w:sz="4" w:space="0" w:color="auto"/>
              <w:right w:val="nil"/>
            </w:tcBorders>
            <w:shd w:val="clear" w:color="auto" w:fill="auto"/>
            <w:noWrap/>
            <w:vAlign w:val="center"/>
            <w:hideMark/>
          </w:tcPr>
          <w:p w14:paraId="59FB570B"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5.1E+18</w:t>
            </w:r>
          </w:p>
        </w:tc>
      </w:tr>
      <w:tr w:rsidR="00FC61AA" w:rsidRPr="00201BD8" w14:paraId="7A1C0138" w14:textId="77777777" w:rsidTr="00252895">
        <w:trPr>
          <w:trHeight w:val="335"/>
          <w:jc w:val="center"/>
        </w:trPr>
        <w:tc>
          <w:tcPr>
            <w:tcW w:w="853" w:type="dxa"/>
            <w:tcBorders>
              <w:top w:val="nil"/>
              <w:left w:val="nil"/>
              <w:bottom w:val="single" w:sz="4" w:space="0" w:color="auto"/>
              <w:right w:val="nil"/>
            </w:tcBorders>
            <w:shd w:val="clear" w:color="auto" w:fill="auto"/>
            <w:noWrap/>
            <w:vAlign w:val="center"/>
            <w:hideMark/>
          </w:tcPr>
          <w:p w14:paraId="34535B9F" w14:textId="77777777" w:rsidR="00FC61AA" w:rsidRPr="00201BD8" w:rsidRDefault="00FC61AA" w:rsidP="00010495">
            <w:pPr>
              <w:spacing w:after="0" w:line="360" w:lineRule="auto"/>
              <w:jc w:val="center"/>
              <w:rPr>
                <w:rFonts w:eastAsia="Times New Roman" w:cs="Arial"/>
                <w:b/>
                <w:bCs/>
                <w:color w:val="000000"/>
                <w:kern w:val="0"/>
                <w:sz w:val="16"/>
                <w:szCs w:val="16"/>
                <w:lang w:eastAsia="en-IE"/>
                <w14:ligatures w14:val="none"/>
              </w:rPr>
            </w:pPr>
            <w:r w:rsidRPr="00201BD8">
              <w:rPr>
                <w:rFonts w:eastAsia="Times New Roman" w:cs="Arial"/>
                <w:b/>
                <w:bCs/>
                <w:color w:val="000000"/>
                <w:kern w:val="0"/>
                <w:sz w:val="16"/>
                <w:szCs w:val="16"/>
                <w:lang w:eastAsia="en-IE"/>
                <w14:ligatures w14:val="none"/>
              </w:rPr>
              <w:t>min</w:t>
            </w:r>
          </w:p>
        </w:tc>
        <w:tc>
          <w:tcPr>
            <w:tcW w:w="853" w:type="dxa"/>
            <w:tcBorders>
              <w:top w:val="nil"/>
              <w:left w:val="nil"/>
              <w:bottom w:val="single" w:sz="4" w:space="0" w:color="auto"/>
              <w:right w:val="nil"/>
            </w:tcBorders>
            <w:shd w:val="clear" w:color="auto" w:fill="auto"/>
            <w:noWrap/>
            <w:vAlign w:val="center"/>
            <w:hideMark/>
          </w:tcPr>
          <w:p w14:paraId="7CEEC224"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8.5E+02</w:t>
            </w:r>
          </w:p>
        </w:tc>
        <w:tc>
          <w:tcPr>
            <w:tcW w:w="888" w:type="dxa"/>
            <w:tcBorders>
              <w:top w:val="nil"/>
              <w:left w:val="nil"/>
              <w:bottom w:val="single" w:sz="4" w:space="0" w:color="auto"/>
              <w:right w:val="nil"/>
            </w:tcBorders>
            <w:shd w:val="clear" w:color="auto" w:fill="auto"/>
            <w:noWrap/>
            <w:vAlign w:val="center"/>
            <w:hideMark/>
          </w:tcPr>
          <w:p w14:paraId="6E9AE80B"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3.9E+00</w:t>
            </w:r>
          </w:p>
        </w:tc>
        <w:tc>
          <w:tcPr>
            <w:tcW w:w="945" w:type="dxa"/>
            <w:tcBorders>
              <w:top w:val="nil"/>
              <w:left w:val="nil"/>
              <w:bottom w:val="single" w:sz="4" w:space="0" w:color="auto"/>
              <w:right w:val="nil"/>
            </w:tcBorders>
            <w:shd w:val="clear" w:color="auto" w:fill="auto"/>
            <w:noWrap/>
            <w:vAlign w:val="center"/>
            <w:hideMark/>
          </w:tcPr>
          <w:p w14:paraId="47C4EFB2"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1.0E+20</w:t>
            </w:r>
          </w:p>
        </w:tc>
        <w:tc>
          <w:tcPr>
            <w:tcW w:w="1353" w:type="dxa"/>
            <w:tcBorders>
              <w:top w:val="nil"/>
              <w:left w:val="nil"/>
              <w:bottom w:val="single" w:sz="4" w:space="0" w:color="auto"/>
              <w:right w:val="nil"/>
            </w:tcBorders>
            <w:shd w:val="clear" w:color="auto" w:fill="auto"/>
            <w:noWrap/>
            <w:vAlign w:val="center"/>
            <w:hideMark/>
          </w:tcPr>
          <w:p w14:paraId="692C69AF"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1.6E+09</w:t>
            </w:r>
          </w:p>
        </w:tc>
        <w:tc>
          <w:tcPr>
            <w:tcW w:w="1408" w:type="dxa"/>
            <w:tcBorders>
              <w:top w:val="nil"/>
              <w:left w:val="nil"/>
              <w:bottom w:val="single" w:sz="4" w:space="0" w:color="auto"/>
              <w:right w:val="nil"/>
            </w:tcBorders>
            <w:shd w:val="clear" w:color="auto" w:fill="auto"/>
            <w:noWrap/>
            <w:vAlign w:val="center"/>
            <w:hideMark/>
          </w:tcPr>
          <w:p w14:paraId="67DF5F99"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1.0E+00</w:t>
            </w:r>
          </w:p>
        </w:tc>
        <w:tc>
          <w:tcPr>
            <w:tcW w:w="1226" w:type="dxa"/>
            <w:tcBorders>
              <w:top w:val="nil"/>
              <w:left w:val="nil"/>
              <w:bottom w:val="single" w:sz="4" w:space="0" w:color="auto"/>
              <w:right w:val="nil"/>
            </w:tcBorders>
            <w:shd w:val="clear" w:color="auto" w:fill="auto"/>
            <w:noWrap/>
            <w:vAlign w:val="center"/>
            <w:hideMark/>
          </w:tcPr>
          <w:p w14:paraId="7F63688A"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1.5E+09</w:t>
            </w:r>
          </w:p>
        </w:tc>
        <w:tc>
          <w:tcPr>
            <w:tcW w:w="1225" w:type="dxa"/>
            <w:tcBorders>
              <w:top w:val="nil"/>
              <w:left w:val="nil"/>
              <w:bottom w:val="single" w:sz="4" w:space="0" w:color="auto"/>
              <w:right w:val="nil"/>
            </w:tcBorders>
            <w:shd w:val="clear" w:color="auto" w:fill="auto"/>
            <w:noWrap/>
            <w:vAlign w:val="center"/>
            <w:hideMark/>
          </w:tcPr>
          <w:p w14:paraId="23AE6EEB"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0.0E+00</w:t>
            </w:r>
          </w:p>
        </w:tc>
        <w:tc>
          <w:tcPr>
            <w:tcW w:w="1744" w:type="dxa"/>
            <w:tcBorders>
              <w:top w:val="nil"/>
              <w:left w:val="nil"/>
              <w:bottom w:val="single" w:sz="4" w:space="0" w:color="auto"/>
              <w:right w:val="nil"/>
            </w:tcBorders>
            <w:shd w:val="clear" w:color="auto" w:fill="auto"/>
            <w:noWrap/>
            <w:vAlign w:val="center"/>
            <w:hideMark/>
          </w:tcPr>
          <w:p w14:paraId="75E1FFB7"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-9.1E+18</w:t>
            </w:r>
          </w:p>
        </w:tc>
      </w:tr>
      <w:tr w:rsidR="00FC61AA" w:rsidRPr="00201BD8" w14:paraId="504F3B2D" w14:textId="77777777" w:rsidTr="00252895">
        <w:trPr>
          <w:trHeight w:val="335"/>
          <w:jc w:val="center"/>
        </w:trPr>
        <w:tc>
          <w:tcPr>
            <w:tcW w:w="853" w:type="dxa"/>
            <w:tcBorders>
              <w:top w:val="nil"/>
              <w:left w:val="nil"/>
              <w:bottom w:val="single" w:sz="4" w:space="0" w:color="auto"/>
              <w:right w:val="nil"/>
            </w:tcBorders>
            <w:shd w:val="clear" w:color="auto" w:fill="auto"/>
            <w:noWrap/>
            <w:vAlign w:val="center"/>
            <w:hideMark/>
          </w:tcPr>
          <w:p w14:paraId="1F67B75C" w14:textId="77777777" w:rsidR="00FC61AA" w:rsidRPr="00201BD8" w:rsidRDefault="00FC61AA" w:rsidP="00010495">
            <w:pPr>
              <w:spacing w:after="0" w:line="360" w:lineRule="auto"/>
              <w:jc w:val="center"/>
              <w:rPr>
                <w:rFonts w:eastAsia="Times New Roman" w:cs="Arial"/>
                <w:b/>
                <w:bCs/>
                <w:color w:val="000000"/>
                <w:kern w:val="0"/>
                <w:sz w:val="16"/>
                <w:szCs w:val="16"/>
                <w:lang w:eastAsia="en-IE"/>
                <w14:ligatures w14:val="none"/>
              </w:rPr>
            </w:pPr>
            <w:r w:rsidRPr="00201BD8">
              <w:rPr>
                <w:rFonts w:eastAsia="Times New Roman" w:cs="Arial"/>
                <w:b/>
                <w:bCs/>
                <w:color w:val="000000"/>
                <w:kern w:val="0"/>
                <w:sz w:val="16"/>
                <w:szCs w:val="16"/>
                <w:lang w:eastAsia="en-IE"/>
                <w14:ligatures w14:val="none"/>
              </w:rPr>
              <w:t>25%</w:t>
            </w:r>
          </w:p>
        </w:tc>
        <w:tc>
          <w:tcPr>
            <w:tcW w:w="853" w:type="dxa"/>
            <w:tcBorders>
              <w:top w:val="nil"/>
              <w:left w:val="nil"/>
              <w:bottom w:val="single" w:sz="4" w:space="0" w:color="auto"/>
              <w:right w:val="nil"/>
            </w:tcBorders>
            <w:shd w:val="clear" w:color="auto" w:fill="auto"/>
            <w:noWrap/>
            <w:vAlign w:val="center"/>
            <w:hideMark/>
          </w:tcPr>
          <w:p w14:paraId="68F1FB31"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1.6E+03</w:t>
            </w:r>
          </w:p>
        </w:tc>
        <w:tc>
          <w:tcPr>
            <w:tcW w:w="888" w:type="dxa"/>
            <w:tcBorders>
              <w:top w:val="nil"/>
              <w:left w:val="nil"/>
              <w:bottom w:val="single" w:sz="4" w:space="0" w:color="auto"/>
              <w:right w:val="nil"/>
            </w:tcBorders>
            <w:shd w:val="clear" w:color="auto" w:fill="auto"/>
            <w:noWrap/>
            <w:vAlign w:val="center"/>
            <w:hideMark/>
          </w:tcPr>
          <w:p w14:paraId="263E7E8A"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4.2E+00</w:t>
            </w:r>
          </w:p>
        </w:tc>
        <w:tc>
          <w:tcPr>
            <w:tcW w:w="945" w:type="dxa"/>
            <w:tcBorders>
              <w:top w:val="nil"/>
              <w:left w:val="nil"/>
              <w:bottom w:val="single" w:sz="4" w:space="0" w:color="auto"/>
              <w:right w:val="nil"/>
            </w:tcBorders>
            <w:shd w:val="clear" w:color="auto" w:fill="auto"/>
            <w:noWrap/>
            <w:vAlign w:val="center"/>
            <w:hideMark/>
          </w:tcPr>
          <w:p w14:paraId="468931A6"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1.0E+20</w:t>
            </w:r>
          </w:p>
        </w:tc>
        <w:tc>
          <w:tcPr>
            <w:tcW w:w="1353" w:type="dxa"/>
            <w:tcBorders>
              <w:top w:val="nil"/>
              <w:left w:val="nil"/>
              <w:bottom w:val="single" w:sz="4" w:space="0" w:color="auto"/>
              <w:right w:val="nil"/>
            </w:tcBorders>
            <w:shd w:val="clear" w:color="auto" w:fill="auto"/>
            <w:noWrap/>
            <w:vAlign w:val="center"/>
            <w:hideMark/>
          </w:tcPr>
          <w:p w14:paraId="18428C04"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4C023FB5"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4.0E+00</w:t>
            </w:r>
          </w:p>
        </w:tc>
        <w:tc>
          <w:tcPr>
            <w:tcW w:w="1226" w:type="dxa"/>
            <w:tcBorders>
              <w:top w:val="nil"/>
              <w:left w:val="nil"/>
              <w:bottom w:val="single" w:sz="4" w:space="0" w:color="auto"/>
              <w:right w:val="nil"/>
            </w:tcBorders>
            <w:shd w:val="clear" w:color="auto" w:fill="auto"/>
            <w:noWrap/>
            <w:vAlign w:val="center"/>
            <w:hideMark/>
          </w:tcPr>
          <w:p w14:paraId="0D52DCD2"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3EEE2481"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0.0E+00</w:t>
            </w:r>
          </w:p>
        </w:tc>
        <w:tc>
          <w:tcPr>
            <w:tcW w:w="1744" w:type="dxa"/>
            <w:tcBorders>
              <w:top w:val="nil"/>
              <w:left w:val="nil"/>
              <w:bottom w:val="single" w:sz="4" w:space="0" w:color="auto"/>
              <w:right w:val="nil"/>
            </w:tcBorders>
            <w:shd w:val="clear" w:color="auto" w:fill="auto"/>
            <w:noWrap/>
            <w:vAlign w:val="center"/>
            <w:hideMark/>
          </w:tcPr>
          <w:p w14:paraId="50FB35E4"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-4.3E+18</w:t>
            </w:r>
          </w:p>
        </w:tc>
      </w:tr>
      <w:tr w:rsidR="00FC61AA" w:rsidRPr="00201BD8" w14:paraId="7F21D0A1" w14:textId="77777777" w:rsidTr="00252895">
        <w:trPr>
          <w:trHeight w:val="335"/>
          <w:jc w:val="center"/>
        </w:trPr>
        <w:tc>
          <w:tcPr>
            <w:tcW w:w="853" w:type="dxa"/>
            <w:tcBorders>
              <w:top w:val="nil"/>
              <w:left w:val="nil"/>
              <w:bottom w:val="single" w:sz="4" w:space="0" w:color="auto"/>
              <w:right w:val="nil"/>
            </w:tcBorders>
            <w:shd w:val="clear" w:color="auto" w:fill="auto"/>
            <w:noWrap/>
            <w:vAlign w:val="center"/>
            <w:hideMark/>
          </w:tcPr>
          <w:p w14:paraId="0A9E14E7" w14:textId="77777777" w:rsidR="00FC61AA" w:rsidRPr="00201BD8" w:rsidRDefault="00FC61AA" w:rsidP="00010495">
            <w:pPr>
              <w:spacing w:after="0" w:line="360" w:lineRule="auto"/>
              <w:jc w:val="center"/>
              <w:rPr>
                <w:rFonts w:eastAsia="Times New Roman" w:cs="Arial"/>
                <w:b/>
                <w:bCs/>
                <w:color w:val="000000"/>
                <w:kern w:val="0"/>
                <w:sz w:val="16"/>
                <w:szCs w:val="16"/>
                <w:lang w:eastAsia="en-IE"/>
                <w14:ligatures w14:val="none"/>
              </w:rPr>
            </w:pPr>
            <w:r w:rsidRPr="00201BD8">
              <w:rPr>
                <w:rFonts w:eastAsia="Times New Roman" w:cs="Arial"/>
                <w:b/>
                <w:bCs/>
                <w:color w:val="000000"/>
                <w:kern w:val="0"/>
                <w:sz w:val="16"/>
                <w:szCs w:val="16"/>
                <w:lang w:eastAsia="en-IE"/>
                <w14:ligatures w14:val="none"/>
              </w:rPr>
              <w:t>50%</w:t>
            </w:r>
          </w:p>
        </w:tc>
        <w:tc>
          <w:tcPr>
            <w:tcW w:w="853" w:type="dxa"/>
            <w:tcBorders>
              <w:top w:val="nil"/>
              <w:left w:val="nil"/>
              <w:bottom w:val="single" w:sz="4" w:space="0" w:color="auto"/>
              <w:right w:val="nil"/>
            </w:tcBorders>
            <w:shd w:val="clear" w:color="auto" w:fill="auto"/>
            <w:noWrap/>
            <w:vAlign w:val="center"/>
            <w:hideMark/>
          </w:tcPr>
          <w:p w14:paraId="6D949671"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2.1E+03</w:t>
            </w:r>
          </w:p>
        </w:tc>
        <w:tc>
          <w:tcPr>
            <w:tcW w:w="888" w:type="dxa"/>
            <w:tcBorders>
              <w:top w:val="nil"/>
              <w:left w:val="nil"/>
              <w:bottom w:val="single" w:sz="4" w:space="0" w:color="auto"/>
              <w:right w:val="nil"/>
            </w:tcBorders>
            <w:shd w:val="clear" w:color="auto" w:fill="auto"/>
            <w:noWrap/>
            <w:vAlign w:val="center"/>
            <w:hideMark/>
          </w:tcPr>
          <w:p w14:paraId="785C538D"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4.4E+00</w:t>
            </w:r>
          </w:p>
        </w:tc>
        <w:tc>
          <w:tcPr>
            <w:tcW w:w="945" w:type="dxa"/>
            <w:tcBorders>
              <w:top w:val="nil"/>
              <w:left w:val="nil"/>
              <w:bottom w:val="single" w:sz="4" w:space="0" w:color="auto"/>
              <w:right w:val="nil"/>
            </w:tcBorders>
            <w:shd w:val="clear" w:color="auto" w:fill="auto"/>
            <w:noWrap/>
            <w:vAlign w:val="center"/>
            <w:hideMark/>
          </w:tcPr>
          <w:p w14:paraId="08FE34A6"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1.1E+20</w:t>
            </w:r>
          </w:p>
        </w:tc>
        <w:tc>
          <w:tcPr>
            <w:tcW w:w="1353" w:type="dxa"/>
            <w:tcBorders>
              <w:top w:val="nil"/>
              <w:left w:val="nil"/>
              <w:bottom w:val="single" w:sz="4" w:space="0" w:color="auto"/>
              <w:right w:val="nil"/>
            </w:tcBorders>
            <w:shd w:val="clear" w:color="auto" w:fill="auto"/>
            <w:noWrap/>
            <w:vAlign w:val="center"/>
            <w:hideMark/>
          </w:tcPr>
          <w:p w14:paraId="1B36717D"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12AC9032"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5.0E+00</w:t>
            </w:r>
          </w:p>
        </w:tc>
        <w:tc>
          <w:tcPr>
            <w:tcW w:w="1226" w:type="dxa"/>
            <w:tcBorders>
              <w:top w:val="nil"/>
              <w:left w:val="nil"/>
              <w:bottom w:val="single" w:sz="4" w:space="0" w:color="auto"/>
              <w:right w:val="nil"/>
            </w:tcBorders>
            <w:shd w:val="clear" w:color="auto" w:fill="auto"/>
            <w:noWrap/>
            <w:vAlign w:val="center"/>
            <w:hideMark/>
          </w:tcPr>
          <w:p w14:paraId="01248218"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709F8179"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0.0E+00</w:t>
            </w:r>
          </w:p>
        </w:tc>
        <w:tc>
          <w:tcPr>
            <w:tcW w:w="1744" w:type="dxa"/>
            <w:tcBorders>
              <w:top w:val="nil"/>
              <w:left w:val="nil"/>
              <w:bottom w:val="single" w:sz="4" w:space="0" w:color="auto"/>
              <w:right w:val="nil"/>
            </w:tcBorders>
            <w:shd w:val="clear" w:color="auto" w:fill="auto"/>
            <w:noWrap/>
            <w:vAlign w:val="center"/>
            <w:hideMark/>
          </w:tcPr>
          <w:p w14:paraId="3236E5FC"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7.1E+17</w:t>
            </w:r>
          </w:p>
        </w:tc>
      </w:tr>
      <w:tr w:rsidR="00FC61AA" w:rsidRPr="00201BD8" w14:paraId="765ED8EF" w14:textId="77777777" w:rsidTr="00252895">
        <w:trPr>
          <w:trHeight w:val="335"/>
          <w:jc w:val="center"/>
        </w:trPr>
        <w:tc>
          <w:tcPr>
            <w:tcW w:w="853" w:type="dxa"/>
            <w:tcBorders>
              <w:top w:val="nil"/>
              <w:left w:val="nil"/>
              <w:bottom w:val="single" w:sz="4" w:space="0" w:color="auto"/>
              <w:right w:val="nil"/>
            </w:tcBorders>
            <w:shd w:val="clear" w:color="auto" w:fill="auto"/>
            <w:noWrap/>
            <w:vAlign w:val="center"/>
            <w:hideMark/>
          </w:tcPr>
          <w:p w14:paraId="4F4DB9C2" w14:textId="77777777" w:rsidR="00FC61AA" w:rsidRPr="00201BD8" w:rsidRDefault="00FC61AA" w:rsidP="00010495">
            <w:pPr>
              <w:spacing w:after="0" w:line="360" w:lineRule="auto"/>
              <w:jc w:val="center"/>
              <w:rPr>
                <w:rFonts w:eastAsia="Times New Roman" w:cs="Arial"/>
                <w:b/>
                <w:bCs/>
                <w:color w:val="000000"/>
                <w:kern w:val="0"/>
                <w:sz w:val="16"/>
                <w:szCs w:val="16"/>
                <w:lang w:eastAsia="en-IE"/>
                <w14:ligatures w14:val="none"/>
              </w:rPr>
            </w:pPr>
            <w:r w:rsidRPr="00201BD8">
              <w:rPr>
                <w:rFonts w:eastAsia="Times New Roman" w:cs="Arial"/>
                <w:b/>
                <w:bCs/>
                <w:color w:val="000000"/>
                <w:kern w:val="0"/>
                <w:sz w:val="16"/>
                <w:szCs w:val="16"/>
                <w:lang w:eastAsia="en-IE"/>
                <w14:ligatures w14:val="none"/>
              </w:rPr>
              <w:t>75%</w:t>
            </w:r>
          </w:p>
        </w:tc>
        <w:tc>
          <w:tcPr>
            <w:tcW w:w="853" w:type="dxa"/>
            <w:tcBorders>
              <w:top w:val="nil"/>
              <w:left w:val="nil"/>
              <w:bottom w:val="single" w:sz="4" w:space="0" w:color="auto"/>
              <w:right w:val="nil"/>
            </w:tcBorders>
            <w:shd w:val="clear" w:color="auto" w:fill="auto"/>
            <w:noWrap/>
            <w:vAlign w:val="center"/>
            <w:hideMark/>
          </w:tcPr>
          <w:p w14:paraId="73DC1852"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3.0E+03</w:t>
            </w:r>
          </w:p>
        </w:tc>
        <w:tc>
          <w:tcPr>
            <w:tcW w:w="888" w:type="dxa"/>
            <w:tcBorders>
              <w:top w:val="nil"/>
              <w:left w:val="nil"/>
              <w:bottom w:val="single" w:sz="4" w:space="0" w:color="auto"/>
              <w:right w:val="nil"/>
            </w:tcBorders>
            <w:shd w:val="clear" w:color="auto" w:fill="auto"/>
            <w:noWrap/>
            <w:vAlign w:val="center"/>
            <w:hideMark/>
          </w:tcPr>
          <w:p w14:paraId="5D9E019E"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4.5E+00</w:t>
            </w:r>
          </w:p>
        </w:tc>
        <w:tc>
          <w:tcPr>
            <w:tcW w:w="945" w:type="dxa"/>
            <w:tcBorders>
              <w:top w:val="nil"/>
              <w:left w:val="nil"/>
              <w:bottom w:val="single" w:sz="4" w:space="0" w:color="auto"/>
              <w:right w:val="nil"/>
            </w:tcBorders>
            <w:shd w:val="clear" w:color="auto" w:fill="auto"/>
            <w:noWrap/>
            <w:vAlign w:val="center"/>
            <w:hideMark/>
          </w:tcPr>
          <w:p w14:paraId="11B0DFBF"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1.1E+20</w:t>
            </w:r>
          </w:p>
        </w:tc>
        <w:tc>
          <w:tcPr>
            <w:tcW w:w="1353" w:type="dxa"/>
            <w:tcBorders>
              <w:top w:val="nil"/>
              <w:left w:val="nil"/>
              <w:bottom w:val="single" w:sz="4" w:space="0" w:color="auto"/>
              <w:right w:val="nil"/>
            </w:tcBorders>
            <w:shd w:val="clear" w:color="auto" w:fill="auto"/>
            <w:noWrap/>
            <w:vAlign w:val="center"/>
            <w:hideMark/>
          </w:tcPr>
          <w:p w14:paraId="49845197"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743AF853"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5.0E+00</w:t>
            </w:r>
          </w:p>
        </w:tc>
        <w:tc>
          <w:tcPr>
            <w:tcW w:w="1226" w:type="dxa"/>
            <w:tcBorders>
              <w:top w:val="nil"/>
              <w:left w:val="nil"/>
              <w:bottom w:val="single" w:sz="4" w:space="0" w:color="auto"/>
              <w:right w:val="nil"/>
            </w:tcBorders>
            <w:shd w:val="clear" w:color="auto" w:fill="auto"/>
            <w:noWrap/>
            <w:vAlign w:val="center"/>
            <w:hideMark/>
          </w:tcPr>
          <w:p w14:paraId="15558CA1"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0E00B55D"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1.0E+00</w:t>
            </w:r>
          </w:p>
        </w:tc>
        <w:tc>
          <w:tcPr>
            <w:tcW w:w="1744" w:type="dxa"/>
            <w:tcBorders>
              <w:top w:val="nil"/>
              <w:left w:val="nil"/>
              <w:bottom w:val="single" w:sz="4" w:space="0" w:color="auto"/>
              <w:right w:val="nil"/>
            </w:tcBorders>
            <w:shd w:val="clear" w:color="auto" w:fill="auto"/>
            <w:noWrap/>
            <w:vAlign w:val="center"/>
            <w:hideMark/>
          </w:tcPr>
          <w:p w14:paraId="4C3A5F17"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4.0E+18</w:t>
            </w:r>
          </w:p>
        </w:tc>
      </w:tr>
      <w:tr w:rsidR="00FC61AA" w:rsidRPr="00201BD8" w14:paraId="0D790CCC" w14:textId="77777777" w:rsidTr="00252895">
        <w:trPr>
          <w:trHeight w:val="335"/>
          <w:jc w:val="center"/>
        </w:trPr>
        <w:tc>
          <w:tcPr>
            <w:tcW w:w="853" w:type="dxa"/>
            <w:tcBorders>
              <w:top w:val="nil"/>
              <w:left w:val="nil"/>
              <w:bottom w:val="nil"/>
              <w:right w:val="nil"/>
            </w:tcBorders>
            <w:shd w:val="clear" w:color="auto" w:fill="auto"/>
            <w:noWrap/>
            <w:vAlign w:val="center"/>
            <w:hideMark/>
          </w:tcPr>
          <w:p w14:paraId="2FB53206" w14:textId="77777777" w:rsidR="00FC61AA" w:rsidRPr="00201BD8" w:rsidRDefault="00FC61AA" w:rsidP="00010495">
            <w:pPr>
              <w:spacing w:after="0" w:line="360" w:lineRule="auto"/>
              <w:jc w:val="center"/>
              <w:rPr>
                <w:rFonts w:eastAsia="Times New Roman" w:cs="Arial"/>
                <w:b/>
                <w:bCs/>
                <w:color w:val="000000"/>
                <w:kern w:val="0"/>
                <w:sz w:val="16"/>
                <w:szCs w:val="16"/>
                <w:lang w:eastAsia="en-IE"/>
                <w14:ligatures w14:val="none"/>
              </w:rPr>
            </w:pPr>
            <w:r w:rsidRPr="00201BD8">
              <w:rPr>
                <w:rFonts w:eastAsia="Times New Roman" w:cs="Arial"/>
                <w:b/>
                <w:bCs/>
                <w:color w:val="000000"/>
                <w:kern w:val="0"/>
                <w:sz w:val="16"/>
                <w:szCs w:val="16"/>
                <w:lang w:eastAsia="en-IE"/>
                <w14:ligatures w14:val="none"/>
              </w:rPr>
              <w:t>max</w:t>
            </w:r>
          </w:p>
        </w:tc>
        <w:tc>
          <w:tcPr>
            <w:tcW w:w="853" w:type="dxa"/>
            <w:tcBorders>
              <w:top w:val="nil"/>
              <w:left w:val="nil"/>
              <w:bottom w:val="nil"/>
              <w:right w:val="nil"/>
            </w:tcBorders>
            <w:shd w:val="clear" w:color="auto" w:fill="auto"/>
            <w:noWrap/>
            <w:vAlign w:val="center"/>
            <w:hideMark/>
          </w:tcPr>
          <w:p w14:paraId="554CEAEB"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1.3E+04</w:t>
            </w:r>
          </w:p>
        </w:tc>
        <w:tc>
          <w:tcPr>
            <w:tcW w:w="888" w:type="dxa"/>
            <w:tcBorders>
              <w:top w:val="nil"/>
              <w:left w:val="nil"/>
              <w:bottom w:val="nil"/>
              <w:right w:val="nil"/>
            </w:tcBorders>
            <w:shd w:val="clear" w:color="auto" w:fill="auto"/>
            <w:noWrap/>
            <w:vAlign w:val="center"/>
            <w:hideMark/>
          </w:tcPr>
          <w:p w14:paraId="02DD11F1"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4.8E+00</w:t>
            </w:r>
          </w:p>
        </w:tc>
        <w:tc>
          <w:tcPr>
            <w:tcW w:w="945" w:type="dxa"/>
            <w:tcBorders>
              <w:top w:val="nil"/>
              <w:left w:val="nil"/>
              <w:bottom w:val="nil"/>
              <w:right w:val="nil"/>
            </w:tcBorders>
            <w:shd w:val="clear" w:color="auto" w:fill="auto"/>
            <w:noWrap/>
            <w:vAlign w:val="center"/>
            <w:hideMark/>
          </w:tcPr>
          <w:p w14:paraId="7605F27C"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1.2E+20</w:t>
            </w:r>
          </w:p>
        </w:tc>
        <w:tc>
          <w:tcPr>
            <w:tcW w:w="1353" w:type="dxa"/>
            <w:tcBorders>
              <w:top w:val="nil"/>
              <w:left w:val="nil"/>
              <w:bottom w:val="nil"/>
              <w:right w:val="nil"/>
            </w:tcBorders>
            <w:shd w:val="clear" w:color="auto" w:fill="auto"/>
            <w:noWrap/>
            <w:vAlign w:val="center"/>
            <w:hideMark/>
          </w:tcPr>
          <w:p w14:paraId="5D347822"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1.7E+09</w:t>
            </w:r>
          </w:p>
        </w:tc>
        <w:tc>
          <w:tcPr>
            <w:tcW w:w="1408" w:type="dxa"/>
            <w:tcBorders>
              <w:top w:val="nil"/>
              <w:left w:val="nil"/>
              <w:bottom w:val="nil"/>
              <w:right w:val="nil"/>
            </w:tcBorders>
            <w:shd w:val="clear" w:color="auto" w:fill="auto"/>
            <w:noWrap/>
            <w:vAlign w:val="center"/>
            <w:hideMark/>
          </w:tcPr>
          <w:p w14:paraId="40F18F49"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5.0E+00</w:t>
            </w:r>
          </w:p>
        </w:tc>
        <w:tc>
          <w:tcPr>
            <w:tcW w:w="1226" w:type="dxa"/>
            <w:tcBorders>
              <w:top w:val="nil"/>
              <w:left w:val="nil"/>
              <w:bottom w:val="nil"/>
              <w:right w:val="nil"/>
            </w:tcBorders>
            <w:shd w:val="clear" w:color="auto" w:fill="auto"/>
            <w:noWrap/>
            <w:vAlign w:val="center"/>
            <w:hideMark/>
          </w:tcPr>
          <w:p w14:paraId="0E12C2AF"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1.7E+09</w:t>
            </w:r>
          </w:p>
        </w:tc>
        <w:tc>
          <w:tcPr>
            <w:tcW w:w="1225" w:type="dxa"/>
            <w:tcBorders>
              <w:top w:val="nil"/>
              <w:left w:val="nil"/>
              <w:bottom w:val="nil"/>
              <w:right w:val="nil"/>
            </w:tcBorders>
            <w:shd w:val="clear" w:color="auto" w:fill="auto"/>
            <w:noWrap/>
            <w:vAlign w:val="center"/>
            <w:hideMark/>
          </w:tcPr>
          <w:p w14:paraId="00C35AEA" w14:textId="77777777" w:rsidR="00FC61AA" w:rsidRPr="00201BD8" w:rsidRDefault="00FC61AA" w:rsidP="00010495">
            <w:pPr>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1.7E+01</w:t>
            </w:r>
          </w:p>
        </w:tc>
        <w:tc>
          <w:tcPr>
            <w:tcW w:w="1744" w:type="dxa"/>
            <w:tcBorders>
              <w:top w:val="nil"/>
              <w:left w:val="nil"/>
              <w:bottom w:val="nil"/>
              <w:right w:val="nil"/>
            </w:tcBorders>
            <w:shd w:val="clear" w:color="auto" w:fill="auto"/>
            <w:noWrap/>
            <w:vAlign w:val="center"/>
            <w:hideMark/>
          </w:tcPr>
          <w:p w14:paraId="61838458" w14:textId="77777777" w:rsidR="00FC61AA" w:rsidRPr="00201BD8" w:rsidRDefault="00FC61AA" w:rsidP="00010495">
            <w:pPr>
              <w:keepNext/>
              <w:spacing w:after="0" w:line="360" w:lineRule="auto"/>
              <w:jc w:val="center"/>
              <w:rPr>
                <w:rFonts w:eastAsia="Times New Roman" w:cs="Arial"/>
                <w:color w:val="000000"/>
                <w:kern w:val="0"/>
                <w:sz w:val="16"/>
                <w:szCs w:val="16"/>
                <w:lang w:eastAsia="en-IE"/>
                <w14:ligatures w14:val="none"/>
              </w:rPr>
            </w:pPr>
            <w:r w:rsidRPr="00201BD8">
              <w:rPr>
                <w:rFonts w:eastAsia="Times New Roman" w:cs="Arial"/>
                <w:color w:val="000000"/>
                <w:kern w:val="0"/>
                <w:sz w:val="16"/>
                <w:szCs w:val="16"/>
                <w:lang w:eastAsia="en-IE"/>
                <w14:ligatures w14:val="none"/>
              </w:rPr>
              <w:t>9.0E+18</w:t>
            </w:r>
          </w:p>
        </w:tc>
      </w:tr>
    </w:tbl>
    <w:p w14:paraId="27ADF986" w14:textId="6108C203" w:rsidR="00497545" w:rsidRPr="00201BD8" w:rsidRDefault="00252895" w:rsidP="00010495">
      <w:pPr>
        <w:pStyle w:val="Caption"/>
        <w:spacing w:line="360" w:lineRule="auto"/>
        <w:rPr>
          <w:rFonts w:cs="Arial"/>
          <w:noProof/>
        </w:rPr>
      </w:pPr>
      <w:bookmarkStart w:id="13" w:name="_Toc144929831"/>
      <w:r w:rsidRPr="00201BD8">
        <w:rPr>
          <w:rFonts w:cs="Arial"/>
        </w:rPr>
        <w:t xml:space="preserve">Table </w:t>
      </w:r>
      <w:r w:rsidRPr="00201BD8">
        <w:rPr>
          <w:rFonts w:cs="Arial"/>
        </w:rPr>
        <w:fldChar w:fldCharType="begin"/>
      </w:r>
      <w:r w:rsidRPr="00201BD8">
        <w:rPr>
          <w:rFonts w:cs="Arial"/>
        </w:rPr>
        <w:instrText xml:space="preserve"> SEQ Table \* ARABIC </w:instrText>
      </w:r>
      <w:r w:rsidRPr="00201BD8">
        <w:rPr>
          <w:rFonts w:cs="Arial"/>
        </w:rPr>
        <w:fldChar w:fldCharType="separate"/>
      </w:r>
      <w:r w:rsidR="00425668">
        <w:rPr>
          <w:rFonts w:cs="Arial"/>
          <w:noProof/>
        </w:rPr>
        <w:t>1</w:t>
      </w:r>
      <w:r w:rsidRPr="00201BD8">
        <w:rPr>
          <w:rFonts w:cs="Arial"/>
          <w:noProof/>
        </w:rPr>
        <w:fldChar w:fldCharType="end"/>
      </w:r>
      <w:r w:rsidRPr="00201BD8">
        <w:rPr>
          <w:rFonts w:cs="Arial"/>
        </w:rPr>
        <w:t xml:space="preserve"> Summary statistics of dataset</w:t>
      </w:r>
      <w:bookmarkEnd w:id="13"/>
    </w:p>
    <w:p w14:paraId="2FDC9C65" w14:textId="77777777" w:rsidR="005435DA" w:rsidRPr="00201BD8" w:rsidRDefault="005435DA" w:rsidP="00010495">
      <w:pPr>
        <w:spacing w:line="360" w:lineRule="auto"/>
        <w:rPr>
          <w:rFonts w:cs="Arial"/>
          <w:sz w:val="20"/>
          <w:szCs w:val="20"/>
          <w:lang w:val="en-US"/>
        </w:rPr>
      </w:pPr>
    </w:p>
    <w:p w14:paraId="63412537" w14:textId="3231F586" w:rsidR="00ED3C9B" w:rsidRPr="008C648A" w:rsidRDefault="002E4A5E" w:rsidP="00010495">
      <w:pPr>
        <w:spacing w:line="360" w:lineRule="auto"/>
        <w:rPr>
          <w:rFonts w:cs="Arial"/>
          <w:lang w:val="en-US"/>
        </w:rPr>
      </w:pPr>
      <w:r w:rsidRPr="008C648A">
        <w:rPr>
          <w:rFonts w:cs="Arial"/>
          <w:lang w:val="en-US"/>
        </w:rPr>
        <w:t xml:space="preserve">After removing the missing data, the dataset contained 1328 reviews. </w:t>
      </w:r>
    </w:p>
    <w:p w14:paraId="5455AECF" w14:textId="2B48C7B3" w:rsidR="00924CD1" w:rsidRPr="008C648A" w:rsidRDefault="00924CD1" w:rsidP="00010495">
      <w:pPr>
        <w:pStyle w:val="ListParagraph"/>
        <w:numPr>
          <w:ilvl w:val="0"/>
          <w:numId w:val="16"/>
        </w:numPr>
        <w:spacing w:line="360" w:lineRule="auto"/>
        <w:rPr>
          <w:rFonts w:cs="Arial"/>
          <w:lang w:val="en-US"/>
        </w:rPr>
      </w:pPr>
      <w:r w:rsidRPr="008C648A">
        <w:rPr>
          <w:rFonts w:cs="Arial"/>
          <w:lang w:val="en-US"/>
        </w:rPr>
        <w:t>The minimum rating is 2.8 stars, and the maximum featured</w:t>
      </w:r>
      <w:r w:rsidR="00516E74" w:rsidRPr="008C648A">
        <w:rPr>
          <w:rFonts w:cs="Arial"/>
          <w:lang w:val="en-US"/>
        </w:rPr>
        <w:t xml:space="preserve"> rating</w:t>
      </w:r>
      <w:r w:rsidRPr="008C648A">
        <w:rPr>
          <w:rFonts w:cs="Arial"/>
          <w:lang w:val="en-US"/>
        </w:rPr>
        <w:t xml:space="preserve"> is 4.9 </w:t>
      </w:r>
      <w:r w:rsidR="00822D41" w:rsidRPr="008C648A">
        <w:rPr>
          <w:rFonts w:cs="Arial"/>
          <w:lang w:val="en-US"/>
        </w:rPr>
        <w:t>stars.</w:t>
      </w:r>
    </w:p>
    <w:p w14:paraId="3DDF92FE" w14:textId="0AA39703" w:rsidR="00847C2B" w:rsidRPr="008C648A" w:rsidRDefault="00847C2B" w:rsidP="00010495">
      <w:pPr>
        <w:pStyle w:val="ListParagraph"/>
        <w:numPr>
          <w:ilvl w:val="0"/>
          <w:numId w:val="16"/>
        </w:numPr>
        <w:spacing w:line="360" w:lineRule="auto"/>
        <w:rPr>
          <w:rFonts w:cs="Arial"/>
          <w:noProof/>
        </w:rPr>
      </w:pPr>
      <w:r w:rsidRPr="008C648A">
        <w:rPr>
          <w:rFonts w:cs="Arial"/>
          <w:lang w:val="en-US"/>
        </w:rPr>
        <w:t>The mean number of review likes is 0.66, (less than 1</w:t>
      </w:r>
      <w:r w:rsidR="00516E74" w:rsidRPr="008C648A">
        <w:rPr>
          <w:rFonts w:cs="Arial"/>
          <w:lang w:val="en-US"/>
        </w:rPr>
        <w:t xml:space="preserve"> per review</w:t>
      </w:r>
      <w:r w:rsidRPr="008C648A">
        <w:rPr>
          <w:rFonts w:cs="Arial"/>
          <w:lang w:val="en-US"/>
        </w:rPr>
        <w:t>)</w:t>
      </w:r>
    </w:p>
    <w:p w14:paraId="148B9BE9" w14:textId="77777777" w:rsidR="005435DA" w:rsidRPr="008C648A" w:rsidRDefault="005435DA" w:rsidP="00010495">
      <w:pPr>
        <w:spacing w:line="360" w:lineRule="auto"/>
        <w:rPr>
          <w:rFonts w:cs="Arial"/>
          <w:noProof/>
        </w:rPr>
      </w:pPr>
    </w:p>
    <w:p w14:paraId="338B22D1" w14:textId="28C25BA3" w:rsidR="00C043D6" w:rsidRDefault="005435DA" w:rsidP="00010495">
      <w:pPr>
        <w:pStyle w:val="Heading4"/>
        <w:spacing w:line="360" w:lineRule="auto"/>
        <w:rPr>
          <w:rFonts w:cs="Arial"/>
          <w:noProof/>
        </w:rPr>
      </w:pPr>
      <w:r w:rsidRPr="008C648A">
        <w:rPr>
          <w:rFonts w:cs="Arial"/>
          <w:noProof/>
        </w:rPr>
        <w:t>Univariate Analysis</w:t>
      </w:r>
    </w:p>
    <w:p w14:paraId="0A44713D" w14:textId="77777777" w:rsidR="008C648A" w:rsidRPr="008C648A" w:rsidRDefault="008C648A" w:rsidP="008C648A"/>
    <w:p w14:paraId="6FFFB17D" w14:textId="45A42EAF" w:rsidR="00CA4D4D" w:rsidRPr="008C648A" w:rsidRDefault="00CA4D4D" w:rsidP="00010495">
      <w:pPr>
        <w:spacing w:line="360" w:lineRule="auto"/>
        <w:rPr>
          <w:rFonts w:cs="Arial"/>
        </w:rPr>
      </w:pPr>
      <w:r w:rsidRPr="008C648A">
        <w:rPr>
          <w:rFonts w:cs="Arial"/>
        </w:rPr>
        <w:t xml:space="preserve">For the univariate analysis, charts such as histograms, </w:t>
      </w:r>
      <w:proofErr w:type="spellStart"/>
      <w:r w:rsidRPr="008C648A">
        <w:rPr>
          <w:rFonts w:cs="Arial"/>
        </w:rPr>
        <w:t>wordclouds</w:t>
      </w:r>
      <w:proofErr w:type="spellEnd"/>
      <w:r w:rsidRPr="008C648A">
        <w:rPr>
          <w:rFonts w:cs="Arial"/>
        </w:rPr>
        <w:t xml:space="preserve"> and density plots were used to visualize the data using Matplotlib and Seaborn libraries. </w:t>
      </w:r>
    </w:p>
    <w:p w14:paraId="410FC8A3" w14:textId="77777777" w:rsidR="008632CA" w:rsidRPr="008C648A" w:rsidRDefault="008632CA" w:rsidP="00010495">
      <w:pPr>
        <w:spacing w:line="360" w:lineRule="auto"/>
        <w:rPr>
          <w:rFonts w:cs="Arial"/>
        </w:rPr>
      </w:pPr>
    </w:p>
    <w:p w14:paraId="537BC5A9" w14:textId="77777777" w:rsidR="001048AF" w:rsidRDefault="002E4A5E" w:rsidP="001048AF">
      <w:pPr>
        <w:keepNext/>
        <w:spacing w:line="360" w:lineRule="auto"/>
        <w:jc w:val="center"/>
      </w:pPr>
      <w:r w:rsidRPr="00201BD8">
        <w:rPr>
          <w:rFonts w:cs="Arial"/>
          <w:noProof/>
          <w:sz w:val="20"/>
          <w:szCs w:val="20"/>
        </w:rPr>
        <w:lastRenderedPageBreak/>
        <w:drawing>
          <wp:inline distT="0" distB="0" distL="0" distR="0" wp14:anchorId="1EE685B7" wp14:editId="44434A0E">
            <wp:extent cx="4198925" cy="3233627"/>
            <wp:effectExtent l="0" t="0" r="0" b="5080"/>
            <wp:docPr id="3" name="Picture 3"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green lines&#10;&#10;Description automatically generated"/>
                    <pic:cNvPicPr/>
                  </pic:nvPicPr>
                  <pic:blipFill>
                    <a:blip r:embed="rId23"/>
                    <a:stretch>
                      <a:fillRect/>
                    </a:stretch>
                  </pic:blipFill>
                  <pic:spPr>
                    <a:xfrm>
                      <a:off x="0" y="0"/>
                      <a:ext cx="4225125" cy="3253804"/>
                    </a:xfrm>
                    <a:prstGeom prst="rect">
                      <a:avLst/>
                    </a:prstGeom>
                  </pic:spPr>
                </pic:pic>
              </a:graphicData>
            </a:graphic>
          </wp:inline>
        </w:drawing>
      </w:r>
    </w:p>
    <w:p w14:paraId="28D6FFA6" w14:textId="181225A5" w:rsidR="00252895" w:rsidRPr="00201BD8" w:rsidRDefault="001048AF" w:rsidP="001048AF">
      <w:pPr>
        <w:pStyle w:val="Caption"/>
        <w:jc w:val="center"/>
        <w:rPr>
          <w:rFonts w:cs="Arial"/>
          <w:sz w:val="20"/>
          <w:szCs w:val="20"/>
        </w:rPr>
      </w:pPr>
      <w:bookmarkStart w:id="14" w:name="_Toc144929847"/>
      <w:r>
        <w:t xml:space="preserve">Figure </w:t>
      </w:r>
      <w:fldSimple w:instr=" SEQ Figure \* ARABIC ">
        <w:r w:rsidR="00425668">
          <w:rPr>
            <w:noProof/>
          </w:rPr>
          <w:t>4</w:t>
        </w:r>
      </w:fldSimple>
      <w:r>
        <w:t xml:space="preserve"> </w:t>
      </w:r>
      <w:r w:rsidRPr="00D37C44">
        <w:t>Histogram of Ratings distribution</w:t>
      </w:r>
      <w:bookmarkEnd w:id="14"/>
    </w:p>
    <w:p w14:paraId="52EB20AB" w14:textId="77777777" w:rsidR="00924CD1" w:rsidRPr="008C648A" w:rsidRDefault="00924CD1" w:rsidP="00010495">
      <w:pPr>
        <w:spacing w:line="360" w:lineRule="auto"/>
        <w:rPr>
          <w:rFonts w:cs="Arial"/>
          <w:lang w:val="en-US"/>
        </w:rPr>
      </w:pPr>
    </w:p>
    <w:p w14:paraId="21511817" w14:textId="14136C1E" w:rsidR="00924CD1" w:rsidRPr="008C648A" w:rsidRDefault="00924CD1" w:rsidP="00010495">
      <w:pPr>
        <w:spacing w:line="360" w:lineRule="auto"/>
        <w:rPr>
          <w:rFonts w:cs="Arial"/>
          <w:lang w:val="en-US"/>
        </w:rPr>
      </w:pPr>
      <w:r w:rsidRPr="008C648A">
        <w:rPr>
          <w:rFonts w:cs="Arial"/>
          <w:lang w:val="en-US"/>
        </w:rPr>
        <w:t xml:space="preserve">Review ratings showed a range of between 3.8 and 5 stars, with a mean value of 4.3 in fig </w:t>
      </w:r>
      <w:r w:rsidR="00252895" w:rsidRPr="008C648A">
        <w:rPr>
          <w:rFonts w:cs="Arial"/>
          <w:lang w:val="en-US"/>
        </w:rPr>
        <w:t>4</w:t>
      </w:r>
      <w:r w:rsidRPr="008C648A">
        <w:rPr>
          <w:rFonts w:cs="Arial"/>
          <w:lang w:val="en-US"/>
        </w:rPr>
        <w:t>.</w:t>
      </w:r>
    </w:p>
    <w:p w14:paraId="3F15E746" w14:textId="77777777" w:rsidR="00924CD1" w:rsidRPr="008C648A" w:rsidRDefault="00924CD1" w:rsidP="00010495">
      <w:pPr>
        <w:pStyle w:val="ListParagraph"/>
        <w:numPr>
          <w:ilvl w:val="0"/>
          <w:numId w:val="12"/>
        </w:numPr>
        <w:spacing w:line="360" w:lineRule="auto"/>
        <w:rPr>
          <w:rFonts w:cs="Arial"/>
          <w:lang w:val="en-US"/>
        </w:rPr>
      </w:pPr>
      <w:r w:rsidRPr="008C648A">
        <w:rPr>
          <w:rFonts w:cs="Arial"/>
          <w:lang w:val="en-US"/>
        </w:rPr>
        <w:t xml:space="preserve">The ratings are normally distributed with most of the reviews having a rating of between 4.2. and 4.6. </w:t>
      </w:r>
    </w:p>
    <w:p w14:paraId="465635C1" w14:textId="77777777" w:rsidR="00924CD1" w:rsidRPr="008C648A" w:rsidRDefault="00924CD1" w:rsidP="00010495">
      <w:pPr>
        <w:pStyle w:val="ListParagraph"/>
        <w:numPr>
          <w:ilvl w:val="0"/>
          <w:numId w:val="12"/>
        </w:numPr>
        <w:spacing w:line="360" w:lineRule="auto"/>
        <w:rPr>
          <w:rFonts w:cs="Arial"/>
          <w:noProof/>
        </w:rPr>
      </w:pPr>
      <w:r w:rsidRPr="008C648A">
        <w:rPr>
          <w:rFonts w:cs="Arial"/>
          <w:noProof/>
        </w:rPr>
        <w:t>This may indicate a high number of falsly positive reviews if the reviews are found to be inauthentic</w:t>
      </w:r>
    </w:p>
    <w:p w14:paraId="74591855" w14:textId="77777777" w:rsidR="00924CD1" w:rsidRPr="008C648A" w:rsidRDefault="00924CD1" w:rsidP="00010495">
      <w:pPr>
        <w:pStyle w:val="ListParagraph"/>
        <w:numPr>
          <w:ilvl w:val="0"/>
          <w:numId w:val="12"/>
        </w:numPr>
        <w:spacing w:line="360" w:lineRule="auto"/>
        <w:rPr>
          <w:rFonts w:cs="Arial"/>
          <w:noProof/>
        </w:rPr>
      </w:pPr>
      <w:r w:rsidRPr="008C648A">
        <w:rPr>
          <w:rFonts w:cs="Arial"/>
          <w:noProof/>
        </w:rPr>
        <w:t>It may also indicate that the standard of restaurants in the datast is high and consumers are satisfied with the experience.</w:t>
      </w:r>
    </w:p>
    <w:p w14:paraId="60F5DB4E" w14:textId="77777777" w:rsidR="00924CD1" w:rsidRPr="008C648A" w:rsidRDefault="00924CD1" w:rsidP="00010495">
      <w:pPr>
        <w:spacing w:line="360" w:lineRule="auto"/>
        <w:jc w:val="center"/>
        <w:rPr>
          <w:rFonts w:cs="Arial"/>
          <w:noProof/>
        </w:rPr>
      </w:pPr>
    </w:p>
    <w:p w14:paraId="725D54E2" w14:textId="444F6127" w:rsidR="00924CD1" w:rsidRPr="008C648A" w:rsidRDefault="00A561FB" w:rsidP="00010495">
      <w:pPr>
        <w:spacing w:line="360" w:lineRule="auto"/>
        <w:rPr>
          <w:rFonts w:cs="Arial"/>
          <w:lang w:val="en-US"/>
        </w:rPr>
      </w:pPr>
      <w:r w:rsidRPr="008C648A">
        <w:rPr>
          <w:rFonts w:cs="Arial"/>
          <w:lang w:val="en-US"/>
        </w:rPr>
        <w:t xml:space="preserve">The range of ‘review likes’ is spread from 0 to 17.5 in </w:t>
      </w:r>
      <w:r w:rsidR="00252895" w:rsidRPr="008C648A">
        <w:rPr>
          <w:rFonts w:cs="Arial"/>
          <w:lang w:val="en-US"/>
        </w:rPr>
        <w:t>table 2</w:t>
      </w:r>
      <w:r w:rsidRPr="008C648A">
        <w:rPr>
          <w:rFonts w:cs="Arial"/>
          <w:lang w:val="en-US"/>
        </w:rPr>
        <w:t xml:space="preserve"> below, with a skew to the right.</w:t>
      </w:r>
    </w:p>
    <w:p w14:paraId="2989E587" w14:textId="58669FBD" w:rsidR="00A561FB" w:rsidRPr="008C648A" w:rsidRDefault="00A561FB" w:rsidP="00010495">
      <w:pPr>
        <w:pStyle w:val="ListParagraph"/>
        <w:numPr>
          <w:ilvl w:val="0"/>
          <w:numId w:val="15"/>
        </w:numPr>
        <w:spacing w:line="360" w:lineRule="auto"/>
        <w:rPr>
          <w:rFonts w:cs="Arial"/>
          <w:lang w:val="en-US"/>
        </w:rPr>
      </w:pPr>
      <w:r w:rsidRPr="008C648A">
        <w:rPr>
          <w:rFonts w:cs="Arial"/>
          <w:lang w:val="en-US"/>
        </w:rPr>
        <w:t>This shows a low level of engagement among reviewers. Using the .value_</w:t>
      </w:r>
      <w:r w:rsidR="001324A4" w:rsidRPr="008C648A">
        <w:rPr>
          <w:rFonts w:cs="Arial"/>
          <w:lang w:val="en-US"/>
        </w:rPr>
        <w:t>counts (</w:t>
      </w:r>
      <w:r w:rsidRPr="008C648A">
        <w:rPr>
          <w:rFonts w:cs="Arial"/>
          <w:lang w:val="en-US"/>
        </w:rPr>
        <w:t>) function shows 608</w:t>
      </w:r>
      <w:r w:rsidR="00CC2852" w:rsidRPr="008C648A">
        <w:rPr>
          <w:rFonts w:cs="Arial"/>
          <w:lang w:val="en-US"/>
        </w:rPr>
        <w:t>, 4</w:t>
      </w:r>
      <w:bookmarkStart w:id="15" w:name="_Hlk143857914"/>
      <w:r w:rsidR="00CC2852" w:rsidRPr="008C648A">
        <w:rPr>
          <w:rFonts w:cs="Arial"/>
          <w:lang w:val="en-US"/>
        </w:rPr>
        <w:t xml:space="preserve">6% </w:t>
      </w:r>
      <w:r w:rsidRPr="008C648A">
        <w:rPr>
          <w:rFonts w:cs="Arial"/>
          <w:lang w:val="en-US"/>
        </w:rPr>
        <w:t xml:space="preserve">reviews of the </w:t>
      </w:r>
      <w:r w:rsidR="00CC2852" w:rsidRPr="008C648A">
        <w:rPr>
          <w:rFonts w:cs="Arial"/>
          <w:lang w:val="en-US"/>
        </w:rPr>
        <w:t xml:space="preserve">total </w:t>
      </w:r>
      <w:r w:rsidRPr="008C648A">
        <w:rPr>
          <w:rFonts w:cs="Arial"/>
          <w:lang w:val="en-US"/>
        </w:rPr>
        <w:t>1328, have 0 likes. 233, 18% have 1 like and 75, 0.06% have 2 likes.</w:t>
      </w:r>
    </w:p>
    <w:bookmarkEnd w:id="15"/>
    <w:p w14:paraId="454FEC0B" w14:textId="14055560" w:rsidR="00252895" w:rsidRPr="008C648A" w:rsidRDefault="008C648A" w:rsidP="008C648A">
      <w:pPr>
        <w:rPr>
          <w:rFonts w:cs="Arial"/>
          <w:sz w:val="20"/>
          <w:szCs w:val="20"/>
          <w:lang w:val="en-US"/>
        </w:rPr>
      </w:pPr>
      <w:r>
        <w:rPr>
          <w:rFonts w:cs="Arial"/>
          <w:sz w:val="20"/>
          <w:szCs w:val="20"/>
          <w:lang w:val="en-US"/>
        </w:rPr>
        <w:br w:type="page"/>
      </w:r>
    </w:p>
    <w:tbl>
      <w:tblPr>
        <w:tblW w:w="2340" w:type="dxa"/>
        <w:jc w:val="center"/>
        <w:tblLook w:val="04A0" w:firstRow="1" w:lastRow="0" w:firstColumn="1" w:lastColumn="0" w:noHBand="0" w:noVBand="1"/>
      </w:tblPr>
      <w:tblGrid>
        <w:gridCol w:w="1415"/>
        <w:gridCol w:w="960"/>
      </w:tblGrid>
      <w:tr w:rsidR="00995A84" w:rsidRPr="00201BD8" w14:paraId="75AFE809" w14:textId="77777777" w:rsidTr="00995A84">
        <w:trPr>
          <w:trHeight w:val="290"/>
          <w:jc w:val="center"/>
        </w:trPr>
        <w:tc>
          <w:tcPr>
            <w:tcW w:w="1380" w:type="dxa"/>
            <w:tcBorders>
              <w:top w:val="nil"/>
              <w:left w:val="nil"/>
              <w:bottom w:val="single" w:sz="4" w:space="0" w:color="auto"/>
              <w:right w:val="nil"/>
            </w:tcBorders>
            <w:shd w:val="clear" w:color="000000" w:fill="E7E6E6"/>
            <w:noWrap/>
            <w:vAlign w:val="center"/>
            <w:hideMark/>
          </w:tcPr>
          <w:p w14:paraId="66D1C6A8" w14:textId="77777777" w:rsidR="00995A84" w:rsidRPr="00201BD8" w:rsidRDefault="00995A84" w:rsidP="00010495">
            <w:pPr>
              <w:spacing w:after="0" w:line="360" w:lineRule="auto"/>
              <w:rPr>
                <w:rFonts w:eastAsia="Times New Roman" w:cs="Arial"/>
                <w:color w:val="000000"/>
                <w:kern w:val="0"/>
                <w:lang w:eastAsia="en-IE"/>
                <w14:ligatures w14:val="none"/>
              </w:rPr>
            </w:pPr>
            <w:r w:rsidRPr="00201BD8">
              <w:rPr>
                <w:rFonts w:eastAsia="Times New Roman" w:cs="Arial"/>
                <w:color w:val="000000"/>
                <w:kern w:val="0"/>
                <w:lang w:eastAsia="en-IE"/>
                <w14:ligatures w14:val="none"/>
              </w:rPr>
              <w:lastRenderedPageBreak/>
              <w:t>review_likes</w:t>
            </w:r>
          </w:p>
        </w:tc>
        <w:tc>
          <w:tcPr>
            <w:tcW w:w="960" w:type="dxa"/>
            <w:tcBorders>
              <w:top w:val="nil"/>
              <w:left w:val="nil"/>
              <w:bottom w:val="single" w:sz="4" w:space="0" w:color="auto"/>
              <w:right w:val="nil"/>
            </w:tcBorders>
            <w:shd w:val="clear" w:color="000000" w:fill="E7E6E6"/>
            <w:noWrap/>
            <w:vAlign w:val="center"/>
            <w:hideMark/>
          </w:tcPr>
          <w:p w14:paraId="18BF15B1" w14:textId="77777777" w:rsidR="00995A84" w:rsidRPr="00201BD8" w:rsidRDefault="00995A84" w:rsidP="00010495">
            <w:pPr>
              <w:spacing w:after="0" w:line="360" w:lineRule="auto"/>
              <w:rPr>
                <w:rFonts w:eastAsia="Times New Roman" w:cs="Arial"/>
                <w:color w:val="000000"/>
                <w:kern w:val="0"/>
                <w:lang w:eastAsia="en-IE"/>
                <w14:ligatures w14:val="none"/>
              </w:rPr>
            </w:pPr>
            <w:r w:rsidRPr="00201BD8">
              <w:rPr>
                <w:rFonts w:eastAsia="Times New Roman" w:cs="Arial"/>
                <w:color w:val="000000"/>
                <w:kern w:val="0"/>
                <w:lang w:eastAsia="en-IE"/>
                <w14:ligatures w14:val="none"/>
              </w:rPr>
              <w:t>count</w:t>
            </w:r>
          </w:p>
        </w:tc>
      </w:tr>
      <w:tr w:rsidR="00995A84" w:rsidRPr="00201BD8" w14:paraId="73534D52" w14:textId="77777777" w:rsidTr="00995A84">
        <w:trPr>
          <w:trHeight w:val="290"/>
          <w:jc w:val="center"/>
        </w:trPr>
        <w:tc>
          <w:tcPr>
            <w:tcW w:w="1380" w:type="dxa"/>
            <w:tcBorders>
              <w:top w:val="nil"/>
              <w:left w:val="nil"/>
              <w:bottom w:val="nil"/>
              <w:right w:val="nil"/>
            </w:tcBorders>
            <w:shd w:val="clear" w:color="auto" w:fill="auto"/>
            <w:noWrap/>
            <w:vAlign w:val="bottom"/>
            <w:hideMark/>
          </w:tcPr>
          <w:p w14:paraId="78659F12"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w:t>
            </w:r>
          </w:p>
        </w:tc>
        <w:tc>
          <w:tcPr>
            <w:tcW w:w="960" w:type="dxa"/>
            <w:tcBorders>
              <w:top w:val="nil"/>
              <w:left w:val="nil"/>
              <w:bottom w:val="nil"/>
              <w:right w:val="nil"/>
            </w:tcBorders>
            <w:shd w:val="clear" w:color="auto" w:fill="auto"/>
            <w:noWrap/>
            <w:vAlign w:val="bottom"/>
            <w:hideMark/>
          </w:tcPr>
          <w:p w14:paraId="6D9474D7"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860</w:t>
            </w:r>
          </w:p>
        </w:tc>
      </w:tr>
      <w:tr w:rsidR="00995A84" w:rsidRPr="00201BD8" w14:paraId="5AB3625A" w14:textId="77777777" w:rsidTr="00995A84">
        <w:trPr>
          <w:trHeight w:val="290"/>
          <w:jc w:val="center"/>
        </w:trPr>
        <w:tc>
          <w:tcPr>
            <w:tcW w:w="1380" w:type="dxa"/>
            <w:tcBorders>
              <w:top w:val="single" w:sz="4" w:space="0" w:color="auto"/>
              <w:left w:val="nil"/>
              <w:bottom w:val="single" w:sz="4" w:space="0" w:color="auto"/>
              <w:right w:val="nil"/>
            </w:tcBorders>
            <w:shd w:val="clear" w:color="auto" w:fill="auto"/>
            <w:noWrap/>
            <w:vAlign w:val="center"/>
            <w:hideMark/>
          </w:tcPr>
          <w:p w14:paraId="5DCA2E4F"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w:t>
            </w:r>
          </w:p>
        </w:tc>
        <w:tc>
          <w:tcPr>
            <w:tcW w:w="960" w:type="dxa"/>
            <w:tcBorders>
              <w:top w:val="single" w:sz="4" w:space="0" w:color="auto"/>
              <w:left w:val="nil"/>
              <w:bottom w:val="single" w:sz="4" w:space="0" w:color="auto"/>
              <w:right w:val="nil"/>
            </w:tcBorders>
            <w:shd w:val="clear" w:color="auto" w:fill="auto"/>
            <w:noWrap/>
            <w:vAlign w:val="bottom"/>
            <w:hideMark/>
          </w:tcPr>
          <w:p w14:paraId="305F7FB7"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281</w:t>
            </w:r>
          </w:p>
        </w:tc>
      </w:tr>
      <w:tr w:rsidR="00995A84" w:rsidRPr="00201BD8" w14:paraId="39D33758" w14:textId="77777777" w:rsidTr="00995A84">
        <w:trPr>
          <w:trHeight w:val="290"/>
          <w:jc w:val="center"/>
        </w:trPr>
        <w:tc>
          <w:tcPr>
            <w:tcW w:w="1380" w:type="dxa"/>
            <w:tcBorders>
              <w:top w:val="nil"/>
              <w:left w:val="nil"/>
              <w:bottom w:val="nil"/>
              <w:right w:val="nil"/>
            </w:tcBorders>
            <w:shd w:val="clear" w:color="auto" w:fill="auto"/>
            <w:noWrap/>
            <w:vAlign w:val="center"/>
            <w:hideMark/>
          </w:tcPr>
          <w:p w14:paraId="2ED0EC7D"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2</w:t>
            </w:r>
          </w:p>
        </w:tc>
        <w:tc>
          <w:tcPr>
            <w:tcW w:w="960" w:type="dxa"/>
            <w:tcBorders>
              <w:top w:val="nil"/>
              <w:left w:val="nil"/>
              <w:bottom w:val="nil"/>
              <w:right w:val="nil"/>
            </w:tcBorders>
            <w:shd w:val="clear" w:color="auto" w:fill="auto"/>
            <w:noWrap/>
            <w:vAlign w:val="bottom"/>
            <w:hideMark/>
          </w:tcPr>
          <w:p w14:paraId="200D506D"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95</w:t>
            </w:r>
          </w:p>
        </w:tc>
      </w:tr>
      <w:tr w:rsidR="00995A84" w:rsidRPr="00201BD8" w14:paraId="25FB22F7" w14:textId="77777777" w:rsidTr="00995A84">
        <w:trPr>
          <w:trHeight w:val="290"/>
          <w:jc w:val="center"/>
        </w:trPr>
        <w:tc>
          <w:tcPr>
            <w:tcW w:w="1380" w:type="dxa"/>
            <w:tcBorders>
              <w:top w:val="single" w:sz="4" w:space="0" w:color="auto"/>
              <w:left w:val="nil"/>
              <w:bottom w:val="single" w:sz="4" w:space="0" w:color="auto"/>
              <w:right w:val="nil"/>
            </w:tcBorders>
            <w:shd w:val="clear" w:color="auto" w:fill="auto"/>
            <w:noWrap/>
            <w:vAlign w:val="center"/>
            <w:hideMark/>
          </w:tcPr>
          <w:p w14:paraId="76FF0B53"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3</w:t>
            </w:r>
          </w:p>
        </w:tc>
        <w:tc>
          <w:tcPr>
            <w:tcW w:w="960" w:type="dxa"/>
            <w:tcBorders>
              <w:top w:val="single" w:sz="4" w:space="0" w:color="auto"/>
              <w:left w:val="nil"/>
              <w:bottom w:val="single" w:sz="4" w:space="0" w:color="auto"/>
              <w:right w:val="nil"/>
            </w:tcBorders>
            <w:shd w:val="clear" w:color="auto" w:fill="auto"/>
            <w:noWrap/>
            <w:vAlign w:val="bottom"/>
            <w:hideMark/>
          </w:tcPr>
          <w:p w14:paraId="31625F9F"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38</w:t>
            </w:r>
          </w:p>
        </w:tc>
      </w:tr>
      <w:tr w:rsidR="00995A84" w:rsidRPr="00201BD8" w14:paraId="40BA79B4" w14:textId="77777777" w:rsidTr="00995A84">
        <w:trPr>
          <w:trHeight w:val="290"/>
          <w:jc w:val="center"/>
        </w:trPr>
        <w:tc>
          <w:tcPr>
            <w:tcW w:w="1380" w:type="dxa"/>
            <w:tcBorders>
              <w:top w:val="nil"/>
              <w:left w:val="nil"/>
              <w:bottom w:val="nil"/>
              <w:right w:val="nil"/>
            </w:tcBorders>
            <w:shd w:val="clear" w:color="auto" w:fill="auto"/>
            <w:noWrap/>
            <w:vAlign w:val="center"/>
            <w:hideMark/>
          </w:tcPr>
          <w:p w14:paraId="2E792D28"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4</w:t>
            </w:r>
          </w:p>
        </w:tc>
        <w:tc>
          <w:tcPr>
            <w:tcW w:w="960" w:type="dxa"/>
            <w:tcBorders>
              <w:top w:val="nil"/>
              <w:left w:val="nil"/>
              <w:bottom w:val="nil"/>
              <w:right w:val="nil"/>
            </w:tcBorders>
            <w:shd w:val="clear" w:color="auto" w:fill="auto"/>
            <w:noWrap/>
            <w:vAlign w:val="bottom"/>
            <w:hideMark/>
          </w:tcPr>
          <w:p w14:paraId="79C61FAF"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24</w:t>
            </w:r>
          </w:p>
        </w:tc>
      </w:tr>
      <w:tr w:rsidR="00995A84" w:rsidRPr="00201BD8" w14:paraId="4CA61EF4" w14:textId="77777777" w:rsidTr="00995A84">
        <w:trPr>
          <w:trHeight w:val="290"/>
          <w:jc w:val="center"/>
        </w:trPr>
        <w:tc>
          <w:tcPr>
            <w:tcW w:w="1380" w:type="dxa"/>
            <w:tcBorders>
              <w:top w:val="single" w:sz="4" w:space="0" w:color="auto"/>
              <w:left w:val="nil"/>
              <w:bottom w:val="single" w:sz="4" w:space="0" w:color="auto"/>
              <w:right w:val="nil"/>
            </w:tcBorders>
            <w:shd w:val="clear" w:color="auto" w:fill="auto"/>
            <w:noWrap/>
            <w:vAlign w:val="center"/>
            <w:hideMark/>
          </w:tcPr>
          <w:p w14:paraId="4CDBD56B"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5</w:t>
            </w:r>
          </w:p>
        </w:tc>
        <w:tc>
          <w:tcPr>
            <w:tcW w:w="960" w:type="dxa"/>
            <w:tcBorders>
              <w:top w:val="single" w:sz="4" w:space="0" w:color="auto"/>
              <w:left w:val="nil"/>
              <w:bottom w:val="single" w:sz="4" w:space="0" w:color="auto"/>
              <w:right w:val="nil"/>
            </w:tcBorders>
            <w:shd w:val="clear" w:color="auto" w:fill="auto"/>
            <w:noWrap/>
            <w:vAlign w:val="bottom"/>
            <w:hideMark/>
          </w:tcPr>
          <w:p w14:paraId="28973A59"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12</w:t>
            </w:r>
          </w:p>
        </w:tc>
      </w:tr>
      <w:tr w:rsidR="00995A84" w:rsidRPr="00201BD8" w14:paraId="4547A729" w14:textId="77777777" w:rsidTr="00995A84">
        <w:trPr>
          <w:trHeight w:val="290"/>
          <w:jc w:val="center"/>
        </w:trPr>
        <w:tc>
          <w:tcPr>
            <w:tcW w:w="1380" w:type="dxa"/>
            <w:tcBorders>
              <w:top w:val="nil"/>
              <w:left w:val="nil"/>
              <w:bottom w:val="nil"/>
              <w:right w:val="nil"/>
            </w:tcBorders>
            <w:shd w:val="clear" w:color="auto" w:fill="auto"/>
            <w:noWrap/>
            <w:vAlign w:val="center"/>
            <w:hideMark/>
          </w:tcPr>
          <w:p w14:paraId="1BFE6071"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6</w:t>
            </w:r>
          </w:p>
        </w:tc>
        <w:tc>
          <w:tcPr>
            <w:tcW w:w="960" w:type="dxa"/>
            <w:tcBorders>
              <w:top w:val="nil"/>
              <w:left w:val="nil"/>
              <w:bottom w:val="nil"/>
              <w:right w:val="nil"/>
            </w:tcBorders>
            <w:shd w:val="clear" w:color="auto" w:fill="auto"/>
            <w:noWrap/>
            <w:vAlign w:val="bottom"/>
            <w:hideMark/>
          </w:tcPr>
          <w:p w14:paraId="08C694D0"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8</w:t>
            </w:r>
          </w:p>
        </w:tc>
      </w:tr>
      <w:tr w:rsidR="00995A84" w:rsidRPr="00201BD8" w14:paraId="369675F3" w14:textId="77777777" w:rsidTr="00995A84">
        <w:trPr>
          <w:trHeight w:val="290"/>
          <w:jc w:val="center"/>
        </w:trPr>
        <w:tc>
          <w:tcPr>
            <w:tcW w:w="1380" w:type="dxa"/>
            <w:tcBorders>
              <w:top w:val="single" w:sz="4" w:space="0" w:color="auto"/>
              <w:left w:val="nil"/>
              <w:bottom w:val="single" w:sz="4" w:space="0" w:color="auto"/>
              <w:right w:val="nil"/>
            </w:tcBorders>
            <w:shd w:val="clear" w:color="auto" w:fill="auto"/>
            <w:noWrap/>
            <w:vAlign w:val="center"/>
            <w:hideMark/>
          </w:tcPr>
          <w:p w14:paraId="68E4A131"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7</w:t>
            </w:r>
          </w:p>
        </w:tc>
        <w:tc>
          <w:tcPr>
            <w:tcW w:w="960" w:type="dxa"/>
            <w:tcBorders>
              <w:top w:val="single" w:sz="4" w:space="0" w:color="auto"/>
              <w:left w:val="nil"/>
              <w:bottom w:val="single" w:sz="4" w:space="0" w:color="auto"/>
              <w:right w:val="nil"/>
            </w:tcBorders>
            <w:shd w:val="clear" w:color="auto" w:fill="auto"/>
            <w:noWrap/>
            <w:vAlign w:val="bottom"/>
            <w:hideMark/>
          </w:tcPr>
          <w:p w14:paraId="2608B1B7"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5</w:t>
            </w:r>
          </w:p>
        </w:tc>
      </w:tr>
      <w:tr w:rsidR="00995A84" w:rsidRPr="00201BD8" w14:paraId="41F15CB8" w14:textId="77777777" w:rsidTr="00995A84">
        <w:trPr>
          <w:trHeight w:val="290"/>
          <w:jc w:val="center"/>
        </w:trPr>
        <w:tc>
          <w:tcPr>
            <w:tcW w:w="1380" w:type="dxa"/>
            <w:tcBorders>
              <w:top w:val="nil"/>
              <w:left w:val="nil"/>
              <w:bottom w:val="nil"/>
              <w:right w:val="nil"/>
            </w:tcBorders>
            <w:shd w:val="clear" w:color="auto" w:fill="auto"/>
            <w:noWrap/>
            <w:vAlign w:val="center"/>
            <w:hideMark/>
          </w:tcPr>
          <w:p w14:paraId="4537B528"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17</w:t>
            </w:r>
          </w:p>
        </w:tc>
        <w:tc>
          <w:tcPr>
            <w:tcW w:w="960" w:type="dxa"/>
            <w:tcBorders>
              <w:top w:val="nil"/>
              <w:left w:val="nil"/>
              <w:bottom w:val="nil"/>
              <w:right w:val="nil"/>
            </w:tcBorders>
            <w:shd w:val="clear" w:color="auto" w:fill="auto"/>
            <w:noWrap/>
            <w:vAlign w:val="bottom"/>
            <w:hideMark/>
          </w:tcPr>
          <w:p w14:paraId="052D9D1F"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2</w:t>
            </w:r>
          </w:p>
        </w:tc>
      </w:tr>
      <w:tr w:rsidR="00995A84" w:rsidRPr="00201BD8" w14:paraId="420DCEB5" w14:textId="77777777" w:rsidTr="00995A84">
        <w:trPr>
          <w:trHeight w:val="290"/>
          <w:jc w:val="center"/>
        </w:trPr>
        <w:tc>
          <w:tcPr>
            <w:tcW w:w="1380" w:type="dxa"/>
            <w:tcBorders>
              <w:top w:val="single" w:sz="4" w:space="0" w:color="auto"/>
              <w:left w:val="nil"/>
              <w:bottom w:val="single" w:sz="4" w:space="0" w:color="auto"/>
              <w:right w:val="nil"/>
            </w:tcBorders>
            <w:shd w:val="clear" w:color="auto" w:fill="auto"/>
            <w:noWrap/>
            <w:vAlign w:val="center"/>
            <w:hideMark/>
          </w:tcPr>
          <w:p w14:paraId="637EC9FF"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13</w:t>
            </w:r>
          </w:p>
        </w:tc>
        <w:tc>
          <w:tcPr>
            <w:tcW w:w="960" w:type="dxa"/>
            <w:tcBorders>
              <w:top w:val="single" w:sz="4" w:space="0" w:color="auto"/>
              <w:left w:val="nil"/>
              <w:bottom w:val="single" w:sz="4" w:space="0" w:color="auto"/>
              <w:right w:val="nil"/>
            </w:tcBorders>
            <w:shd w:val="clear" w:color="auto" w:fill="auto"/>
            <w:noWrap/>
            <w:vAlign w:val="bottom"/>
            <w:hideMark/>
          </w:tcPr>
          <w:p w14:paraId="12181C99"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w:t>
            </w:r>
          </w:p>
        </w:tc>
      </w:tr>
      <w:tr w:rsidR="00995A84" w:rsidRPr="00201BD8" w14:paraId="6891D95A" w14:textId="77777777" w:rsidTr="00995A84">
        <w:trPr>
          <w:trHeight w:val="290"/>
          <w:jc w:val="center"/>
        </w:trPr>
        <w:tc>
          <w:tcPr>
            <w:tcW w:w="1380" w:type="dxa"/>
            <w:tcBorders>
              <w:top w:val="nil"/>
              <w:left w:val="nil"/>
              <w:bottom w:val="nil"/>
              <w:right w:val="nil"/>
            </w:tcBorders>
            <w:shd w:val="clear" w:color="auto" w:fill="auto"/>
            <w:noWrap/>
            <w:vAlign w:val="center"/>
            <w:hideMark/>
          </w:tcPr>
          <w:p w14:paraId="26BFC747" w14:textId="77777777" w:rsidR="00995A84" w:rsidRPr="00201BD8" w:rsidRDefault="00995A84"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14</w:t>
            </w:r>
          </w:p>
        </w:tc>
        <w:tc>
          <w:tcPr>
            <w:tcW w:w="960" w:type="dxa"/>
            <w:tcBorders>
              <w:top w:val="nil"/>
              <w:left w:val="nil"/>
              <w:bottom w:val="nil"/>
              <w:right w:val="nil"/>
            </w:tcBorders>
            <w:shd w:val="clear" w:color="auto" w:fill="auto"/>
            <w:noWrap/>
            <w:vAlign w:val="bottom"/>
            <w:hideMark/>
          </w:tcPr>
          <w:p w14:paraId="264CBA3F" w14:textId="77777777" w:rsidR="00995A84" w:rsidRPr="00201BD8" w:rsidRDefault="00995A84" w:rsidP="00010495">
            <w:pPr>
              <w:keepNext/>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w:t>
            </w:r>
          </w:p>
        </w:tc>
      </w:tr>
    </w:tbl>
    <w:p w14:paraId="401F0707" w14:textId="350A2910" w:rsidR="00A561FB" w:rsidRPr="00201BD8" w:rsidRDefault="00252895" w:rsidP="00010495">
      <w:pPr>
        <w:pStyle w:val="Caption"/>
        <w:spacing w:line="360" w:lineRule="auto"/>
        <w:rPr>
          <w:rFonts w:cs="Arial"/>
          <w:sz w:val="20"/>
          <w:szCs w:val="20"/>
          <w:lang w:val="en-US"/>
        </w:rPr>
      </w:pPr>
      <w:bookmarkStart w:id="16" w:name="_Toc144929832"/>
      <w:r w:rsidRPr="00201BD8">
        <w:rPr>
          <w:rFonts w:cs="Arial"/>
        </w:rPr>
        <w:t xml:space="preserve">Table </w:t>
      </w:r>
      <w:r w:rsidRPr="00201BD8">
        <w:rPr>
          <w:rFonts w:cs="Arial"/>
        </w:rPr>
        <w:fldChar w:fldCharType="begin"/>
      </w:r>
      <w:r w:rsidRPr="00201BD8">
        <w:rPr>
          <w:rFonts w:cs="Arial"/>
        </w:rPr>
        <w:instrText xml:space="preserve"> SEQ Table \* ARABIC </w:instrText>
      </w:r>
      <w:r w:rsidRPr="00201BD8">
        <w:rPr>
          <w:rFonts w:cs="Arial"/>
        </w:rPr>
        <w:fldChar w:fldCharType="separate"/>
      </w:r>
      <w:r w:rsidR="00425668">
        <w:rPr>
          <w:rFonts w:cs="Arial"/>
          <w:noProof/>
        </w:rPr>
        <w:t>2</w:t>
      </w:r>
      <w:r w:rsidRPr="00201BD8">
        <w:rPr>
          <w:rFonts w:cs="Arial"/>
          <w:noProof/>
        </w:rPr>
        <w:fldChar w:fldCharType="end"/>
      </w:r>
      <w:r w:rsidRPr="00201BD8">
        <w:rPr>
          <w:rFonts w:cs="Arial"/>
        </w:rPr>
        <w:t xml:space="preserve"> Count of review likes</w:t>
      </w:r>
      <w:bookmarkEnd w:id="16"/>
    </w:p>
    <w:p w14:paraId="17B1CE73" w14:textId="77777777" w:rsidR="001048AF" w:rsidRDefault="002E4A5E" w:rsidP="001048AF">
      <w:pPr>
        <w:keepNext/>
        <w:spacing w:line="360" w:lineRule="auto"/>
        <w:jc w:val="center"/>
      </w:pPr>
      <w:r w:rsidRPr="00201BD8">
        <w:rPr>
          <w:rFonts w:cs="Arial"/>
          <w:noProof/>
        </w:rPr>
        <w:drawing>
          <wp:inline distT="0" distB="0" distL="0" distR="0" wp14:anchorId="63564E87" wp14:editId="08984234">
            <wp:extent cx="4353932" cy="351218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6366" cy="3514149"/>
                    </a:xfrm>
                    <a:prstGeom prst="rect">
                      <a:avLst/>
                    </a:prstGeom>
                  </pic:spPr>
                </pic:pic>
              </a:graphicData>
            </a:graphic>
          </wp:inline>
        </w:drawing>
      </w:r>
    </w:p>
    <w:p w14:paraId="09E704DE" w14:textId="75CF4CDF" w:rsidR="00252895" w:rsidRPr="00201BD8" w:rsidRDefault="001048AF" w:rsidP="001048AF">
      <w:pPr>
        <w:pStyle w:val="Caption"/>
        <w:jc w:val="center"/>
        <w:rPr>
          <w:rFonts w:cs="Arial"/>
        </w:rPr>
      </w:pPr>
      <w:bookmarkStart w:id="17" w:name="_Toc144929848"/>
      <w:r>
        <w:t xml:space="preserve">Figure </w:t>
      </w:r>
      <w:fldSimple w:instr=" SEQ Figure \* ARABIC ">
        <w:r w:rsidR="00425668">
          <w:rPr>
            <w:noProof/>
          </w:rPr>
          <w:t>5</w:t>
        </w:r>
      </w:fldSimple>
      <w:r>
        <w:t xml:space="preserve"> </w:t>
      </w:r>
      <w:r w:rsidRPr="004252FA">
        <w:t>Histogram of review likes distribution</w:t>
      </w:r>
      <w:bookmarkEnd w:id="17"/>
    </w:p>
    <w:p w14:paraId="59464779" w14:textId="60117305" w:rsidR="008215C0" w:rsidRPr="00201BD8" w:rsidRDefault="008215C0" w:rsidP="00010495">
      <w:pPr>
        <w:spacing w:line="360" w:lineRule="auto"/>
        <w:rPr>
          <w:rFonts w:cs="Arial"/>
          <w:sz w:val="20"/>
          <w:szCs w:val="20"/>
          <w:lang w:val="en-US"/>
        </w:rPr>
      </w:pPr>
    </w:p>
    <w:p w14:paraId="0056C1DB" w14:textId="5A99A46D" w:rsidR="00D8571A" w:rsidRPr="00201BD8" w:rsidRDefault="00D8571A" w:rsidP="00010495">
      <w:pPr>
        <w:spacing w:line="360" w:lineRule="auto"/>
        <w:rPr>
          <w:rFonts w:cs="Arial"/>
          <w:lang w:val="en-US"/>
        </w:rPr>
      </w:pPr>
    </w:p>
    <w:p w14:paraId="6C8886F3" w14:textId="77777777" w:rsidR="00475B04" w:rsidRDefault="00BD41F6" w:rsidP="00475B04">
      <w:pPr>
        <w:keepNext/>
        <w:spacing w:line="360" w:lineRule="auto"/>
        <w:jc w:val="center"/>
      </w:pPr>
      <w:r w:rsidRPr="00201BD8">
        <w:rPr>
          <w:rFonts w:cs="Arial"/>
          <w:noProof/>
          <w:sz w:val="20"/>
          <w:szCs w:val="20"/>
        </w:rPr>
        <w:lastRenderedPageBreak/>
        <w:drawing>
          <wp:inline distT="0" distB="0" distL="0" distR="0" wp14:anchorId="2ADC0E76" wp14:editId="67EC1580">
            <wp:extent cx="4339366" cy="3349815"/>
            <wp:effectExtent l="0" t="0" r="4445" b="3175"/>
            <wp:docPr id="98973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3462" name=""/>
                    <pic:cNvPicPr/>
                  </pic:nvPicPr>
                  <pic:blipFill>
                    <a:blip r:embed="rId25"/>
                    <a:stretch>
                      <a:fillRect/>
                    </a:stretch>
                  </pic:blipFill>
                  <pic:spPr>
                    <a:xfrm>
                      <a:off x="0" y="0"/>
                      <a:ext cx="4344608" cy="3353862"/>
                    </a:xfrm>
                    <a:prstGeom prst="rect">
                      <a:avLst/>
                    </a:prstGeom>
                  </pic:spPr>
                </pic:pic>
              </a:graphicData>
            </a:graphic>
          </wp:inline>
        </w:drawing>
      </w:r>
    </w:p>
    <w:p w14:paraId="0F28A2A7" w14:textId="2127643B" w:rsidR="00252895" w:rsidRPr="00201BD8" w:rsidRDefault="00475B04" w:rsidP="00475B04">
      <w:pPr>
        <w:pStyle w:val="Caption"/>
        <w:jc w:val="center"/>
        <w:rPr>
          <w:rFonts w:cs="Arial"/>
        </w:rPr>
      </w:pPr>
      <w:bookmarkStart w:id="18" w:name="_Toc144929849"/>
      <w:r>
        <w:t xml:space="preserve">Figure </w:t>
      </w:r>
      <w:fldSimple w:instr=" SEQ Figure \* ARABIC ">
        <w:r w:rsidR="00425668">
          <w:rPr>
            <w:noProof/>
          </w:rPr>
          <w:t>6</w:t>
        </w:r>
      </w:fldSimple>
      <w:r>
        <w:t xml:space="preserve"> </w:t>
      </w:r>
      <w:r w:rsidRPr="00875B76">
        <w:t>Histogram of character count distribution</w:t>
      </w:r>
      <w:bookmarkEnd w:id="18"/>
    </w:p>
    <w:p w14:paraId="394621D3" w14:textId="018113B3" w:rsidR="00847C2B" w:rsidRPr="00475B04" w:rsidRDefault="004207F3" w:rsidP="00010495">
      <w:pPr>
        <w:spacing w:line="360" w:lineRule="auto"/>
        <w:rPr>
          <w:rFonts w:cs="Arial"/>
          <w:noProof/>
        </w:rPr>
      </w:pPr>
      <w:bookmarkStart w:id="19" w:name="_Hlk143858000"/>
      <w:r w:rsidRPr="008C648A">
        <w:rPr>
          <w:rFonts w:cs="Arial"/>
          <w:noProof/>
        </w:rPr>
        <w:t>Character count per review ranged from 0 to 2500 characters</w:t>
      </w:r>
      <w:r w:rsidR="005F1690" w:rsidRPr="008C648A">
        <w:rPr>
          <w:rFonts w:cs="Arial"/>
          <w:noProof/>
        </w:rPr>
        <w:t xml:space="preserve"> </w:t>
      </w:r>
      <w:bookmarkEnd w:id="19"/>
      <w:r w:rsidR="005F1690" w:rsidRPr="008C648A">
        <w:rPr>
          <w:rFonts w:cs="Arial"/>
          <w:noProof/>
        </w:rPr>
        <w:t xml:space="preserve">with a distribution skewed </w:t>
      </w:r>
      <w:r w:rsidR="007B7965" w:rsidRPr="008C648A">
        <w:rPr>
          <w:rFonts w:cs="Arial"/>
          <w:noProof/>
        </w:rPr>
        <w:t xml:space="preserve">postivly </w:t>
      </w:r>
      <w:r w:rsidR="005F1690" w:rsidRPr="008C648A">
        <w:rPr>
          <w:rFonts w:cs="Arial"/>
          <w:noProof/>
        </w:rPr>
        <w:t xml:space="preserve">to the </w:t>
      </w:r>
      <w:r w:rsidR="00146B7F" w:rsidRPr="008C648A">
        <w:rPr>
          <w:rFonts w:cs="Arial"/>
          <w:noProof/>
        </w:rPr>
        <w:t>right</w:t>
      </w:r>
      <w:r w:rsidR="0001274A" w:rsidRPr="008C648A">
        <w:rPr>
          <w:rFonts w:cs="Arial"/>
          <w:noProof/>
        </w:rPr>
        <w:t xml:space="preserve"> in fig. 6.</w:t>
      </w:r>
      <w:r w:rsidR="007B7965" w:rsidRPr="008C648A">
        <w:rPr>
          <w:rFonts w:cs="Arial"/>
          <w:noProof/>
        </w:rPr>
        <w:t xml:space="preserve"> The distribution's tail is skewed to the right, indicating that there are relatively fewer extreme values on the right side and a concentration of lower values on the left side.</w:t>
      </w:r>
      <w:r w:rsidR="00411301" w:rsidRPr="008C648A">
        <w:rPr>
          <w:rFonts w:cs="Arial"/>
          <w:noProof/>
        </w:rPr>
        <w:t xml:space="preserve"> </w:t>
      </w:r>
      <w:bookmarkStart w:id="20" w:name="_Hlk143858010"/>
      <w:r w:rsidR="00411301" w:rsidRPr="008C648A">
        <w:rPr>
          <w:rFonts w:cs="Arial"/>
          <w:noProof/>
        </w:rPr>
        <w:t>Over 140 reviews</w:t>
      </w:r>
      <w:r w:rsidR="0029436C" w:rsidRPr="008C648A">
        <w:rPr>
          <w:rFonts w:cs="Arial"/>
          <w:noProof/>
        </w:rPr>
        <w:t xml:space="preserve"> have a character count between 0 and 500</w:t>
      </w:r>
      <w:bookmarkEnd w:id="20"/>
      <w:r w:rsidR="0029436C" w:rsidRPr="008C648A">
        <w:rPr>
          <w:rFonts w:cs="Arial"/>
          <w:noProof/>
        </w:rPr>
        <w:t xml:space="preserve">. This can indicate </w:t>
      </w:r>
      <w:r w:rsidR="00BE1BAB" w:rsidRPr="008C648A">
        <w:rPr>
          <w:rFonts w:cs="Arial"/>
          <w:noProof/>
        </w:rPr>
        <w:t xml:space="preserve">either the reviewers are leaving </w:t>
      </w:r>
      <w:r w:rsidR="0029436C" w:rsidRPr="008C648A">
        <w:rPr>
          <w:rFonts w:cs="Arial"/>
          <w:noProof/>
        </w:rPr>
        <w:t>less detail per review</w:t>
      </w:r>
      <w:r w:rsidR="003620DE" w:rsidRPr="008C648A">
        <w:rPr>
          <w:rFonts w:cs="Arial"/>
          <w:noProof/>
        </w:rPr>
        <w:t>, or that the reviews are pos</w:t>
      </w:r>
      <w:r w:rsidR="00924CD1" w:rsidRPr="008C648A">
        <w:rPr>
          <w:rFonts w:cs="Arial"/>
          <w:noProof/>
        </w:rPr>
        <w:t>i</w:t>
      </w:r>
      <w:r w:rsidR="003620DE" w:rsidRPr="008C648A">
        <w:rPr>
          <w:rFonts w:cs="Arial"/>
          <w:noProof/>
        </w:rPr>
        <w:t>tive and to the point with no issues highlighted.</w:t>
      </w:r>
      <w:r w:rsidR="00DB3433" w:rsidRPr="008C648A">
        <w:rPr>
          <w:rFonts w:cs="Arial"/>
          <w:noProof/>
        </w:rPr>
        <w:t xml:space="preserve"> </w:t>
      </w:r>
    </w:p>
    <w:p w14:paraId="2E131D2E" w14:textId="7C08C537" w:rsidR="001660DD" w:rsidRPr="00201BD8" w:rsidRDefault="00380AA1" w:rsidP="00475B04">
      <w:pPr>
        <w:keepNext/>
        <w:spacing w:line="360" w:lineRule="auto"/>
        <w:rPr>
          <w:rFonts w:cs="Arial"/>
        </w:rPr>
      </w:pPr>
      <w:r w:rsidRPr="00201BD8">
        <w:rPr>
          <w:rFonts w:cs="Arial"/>
          <w:noProof/>
        </w:rPr>
        <w:drawing>
          <wp:inline distT="0" distB="0" distL="0" distR="0" wp14:anchorId="2B537344" wp14:editId="7D01B131">
            <wp:extent cx="5731510" cy="2948305"/>
            <wp:effectExtent l="0" t="0" r="2540" b="4445"/>
            <wp:docPr id="18297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1043" name=""/>
                    <pic:cNvPicPr/>
                  </pic:nvPicPr>
                  <pic:blipFill>
                    <a:blip r:embed="rId26"/>
                    <a:stretch>
                      <a:fillRect/>
                    </a:stretch>
                  </pic:blipFill>
                  <pic:spPr>
                    <a:xfrm>
                      <a:off x="0" y="0"/>
                      <a:ext cx="5731510" cy="2948305"/>
                    </a:xfrm>
                    <a:prstGeom prst="rect">
                      <a:avLst/>
                    </a:prstGeom>
                  </pic:spPr>
                </pic:pic>
              </a:graphicData>
            </a:graphic>
          </wp:inline>
        </w:drawing>
      </w:r>
    </w:p>
    <w:p w14:paraId="199471B2" w14:textId="117A9383" w:rsidR="00985DC4" w:rsidRPr="008C648A" w:rsidRDefault="00475B04" w:rsidP="00475B04">
      <w:pPr>
        <w:pStyle w:val="Caption"/>
        <w:rPr>
          <w:rFonts w:cs="Arial"/>
          <w:noProof/>
        </w:rPr>
      </w:pPr>
      <w:bookmarkStart w:id="21" w:name="_Toc144929850"/>
      <w:r>
        <w:t xml:space="preserve">Figure </w:t>
      </w:r>
      <w:fldSimple w:instr=" SEQ Figure \* ARABIC ">
        <w:r w:rsidR="00425668">
          <w:rPr>
            <w:noProof/>
          </w:rPr>
          <w:t>7</w:t>
        </w:r>
      </w:fldSimple>
      <w:r>
        <w:t xml:space="preserve"> </w:t>
      </w:r>
      <w:r w:rsidRPr="004B7D66">
        <w:t>Word count of frequent words</w:t>
      </w:r>
      <w:bookmarkEnd w:id="21"/>
    </w:p>
    <w:p w14:paraId="5C722E36" w14:textId="11B3152D" w:rsidR="00847C2B" w:rsidRPr="008C648A" w:rsidRDefault="00847C2B" w:rsidP="00010495">
      <w:pPr>
        <w:spacing w:line="360" w:lineRule="auto"/>
        <w:rPr>
          <w:rFonts w:cs="Arial"/>
          <w:noProof/>
        </w:rPr>
      </w:pPr>
      <w:r w:rsidRPr="008C648A">
        <w:rPr>
          <w:rFonts w:cs="Arial"/>
          <w:noProof/>
        </w:rPr>
        <w:lastRenderedPageBreak/>
        <w:t>From the above word cloud</w:t>
      </w:r>
      <w:r w:rsidR="001660DD" w:rsidRPr="008C648A">
        <w:rPr>
          <w:rFonts w:cs="Arial"/>
          <w:noProof/>
        </w:rPr>
        <w:t xml:space="preserve"> in fig. </w:t>
      </w:r>
      <w:r w:rsidR="00A56920">
        <w:rPr>
          <w:rFonts w:cs="Arial"/>
          <w:noProof/>
        </w:rPr>
        <w:t>7</w:t>
      </w:r>
      <w:r w:rsidRPr="008C648A">
        <w:rPr>
          <w:rFonts w:cs="Arial"/>
          <w:noProof/>
        </w:rPr>
        <w:t>, the following observations were made</w:t>
      </w:r>
    </w:p>
    <w:p w14:paraId="2363C834" w14:textId="77777777" w:rsidR="00847C2B" w:rsidRPr="008C648A" w:rsidRDefault="00847C2B" w:rsidP="00010495">
      <w:pPr>
        <w:pStyle w:val="ListParagraph"/>
        <w:numPr>
          <w:ilvl w:val="0"/>
          <w:numId w:val="13"/>
        </w:numPr>
        <w:spacing w:line="360" w:lineRule="auto"/>
        <w:rPr>
          <w:rFonts w:cs="Arial"/>
          <w:noProof/>
        </w:rPr>
      </w:pPr>
      <w:r w:rsidRPr="008C648A">
        <w:rPr>
          <w:rFonts w:cs="Arial"/>
          <w:noProof/>
        </w:rPr>
        <w:t xml:space="preserve">The </w:t>
      </w:r>
      <w:bookmarkStart w:id="22" w:name="_Hlk143863635"/>
      <w:r w:rsidRPr="008C648A">
        <w:rPr>
          <w:rFonts w:cs="Arial"/>
          <w:noProof/>
        </w:rPr>
        <w:t>most frequented words are food, service, staff and Dublin. This suggest that the quality of the food, the service in the restaurant from staff and the location are important to customers.</w:t>
      </w:r>
      <w:bookmarkEnd w:id="22"/>
    </w:p>
    <w:p w14:paraId="46042CA9" w14:textId="77777777" w:rsidR="00847C2B" w:rsidRPr="008C648A" w:rsidRDefault="00847C2B" w:rsidP="00010495">
      <w:pPr>
        <w:pStyle w:val="ListParagraph"/>
        <w:numPr>
          <w:ilvl w:val="0"/>
          <w:numId w:val="13"/>
        </w:numPr>
        <w:spacing w:line="360" w:lineRule="auto"/>
        <w:rPr>
          <w:rFonts w:cs="Arial"/>
          <w:noProof/>
        </w:rPr>
      </w:pPr>
      <w:r w:rsidRPr="008C648A">
        <w:rPr>
          <w:rFonts w:cs="Arial"/>
          <w:noProof/>
        </w:rPr>
        <w:t>A lot of the words in the word cloud have positive connotations such as tasty,  friendly, good, quality, excellent, incredible and highly recommend . This suggest most of the reviews are highly rate and have a positive sentiment rating</w:t>
      </w:r>
    </w:p>
    <w:p w14:paraId="7105BA22" w14:textId="77777777" w:rsidR="00847C2B" w:rsidRPr="00201BD8" w:rsidRDefault="00847C2B" w:rsidP="00010495">
      <w:pPr>
        <w:spacing w:line="360" w:lineRule="auto"/>
        <w:rPr>
          <w:rFonts w:cs="Arial"/>
          <w:noProof/>
          <w:sz w:val="20"/>
          <w:szCs w:val="20"/>
        </w:rPr>
      </w:pPr>
    </w:p>
    <w:p w14:paraId="06668AB3" w14:textId="77777777" w:rsidR="00924CD1" w:rsidRPr="00201BD8" w:rsidRDefault="00924CD1" w:rsidP="008C648A">
      <w:pPr>
        <w:pStyle w:val="Heading4"/>
        <w:rPr>
          <w:noProof/>
        </w:rPr>
      </w:pPr>
    </w:p>
    <w:p w14:paraId="32363D14" w14:textId="5FC664B2" w:rsidR="005435DA" w:rsidRPr="008C648A" w:rsidRDefault="005435DA" w:rsidP="008C648A">
      <w:pPr>
        <w:pStyle w:val="Heading4"/>
        <w:rPr>
          <w:noProof/>
        </w:rPr>
      </w:pPr>
      <w:r w:rsidRPr="008C648A">
        <w:rPr>
          <w:noProof/>
        </w:rPr>
        <w:t>Bivariate Analysis</w:t>
      </w:r>
    </w:p>
    <w:p w14:paraId="414DCD00" w14:textId="77777777" w:rsidR="00F31532" w:rsidRPr="00F31532" w:rsidRDefault="00F31532" w:rsidP="00010495">
      <w:pPr>
        <w:spacing w:line="360" w:lineRule="auto"/>
      </w:pPr>
    </w:p>
    <w:p w14:paraId="2DABD165" w14:textId="6442BB9D" w:rsidR="00847C2B" w:rsidRPr="008C648A" w:rsidRDefault="00847C2B" w:rsidP="00010495">
      <w:pPr>
        <w:spacing w:line="360" w:lineRule="auto"/>
        <w:rPr>
          <w:rFonts w:cs="Arial"/>
        </w:rPr>
      </w:pPr>
      <w:r w:rsidRPr="008C648A">
        <w:rPr>
          <w:rFonts w:cs="Arial"/>
        </w:rPr>
        <w:t xml:space="preserve">For the bivariate analysis a combination of correlation heatmaps, </w:t>
      </w:r>
      <w:proofErr w:type="spellStart"/>
      <w:r w:rsidRPr="008C648A">
        <w:rPr>
          <w:rFonts w:cs="Arial"/>
        </w:rPr>
        <w:t>pairplots</w:t>
      </w:r>
      <w:proofErr w:type="spellEnd"/>
      <w:r w:rsidRPr="008C648A">
        <w:rPr>
          <w:rFonts w:cs="Arial"/>
        </w:rPr>
        <w:t xml:space="preserve"> and </w:t>
      </w:r>
      <w:proofErr w:type="spellStart"/>
      <w:r w:rsidR="00812170" w:rsidRPr="008C648A">
        <w:rPr>
          <w:rFonts w:cs="Arial"/>
        </w:rPr>
        <w:t>count</w:t>
      </w:r>
      <w:r w:rsidRPr="008C648A">
        <w:rPr>
          <w:rFonts w:cs="Arial"/>
        </w:rPr>
        <w:t>plots</w:t>
      </w:r>
      <w:proofErr w:type="spellEnd"/>
      <w:r w:rsidRPr="008C648A">
        <w:rPr>
          <w:rFonts w:cs="Arial"/>
        </w:rPr>
        <w:t xml:space="preserve"> were used to understand how the variables are related to one another and asses the dependency relationships.</w:t>
      </w:r>
    </w:p>
    <w:p w14:paraId="161156A9" w14:textId="164581B7" w:rsidR="00C25029" w:rsidRDefault="00C25029">
      <w:pPr>
        <w:rPr>
          <w:rFonts w:cs="Arial"/>
          <w:noProof/>
        </w:rPr>
      </w:pPr>
      <w:r>
        <w:rPr>
          <w:rFonts w:cs="Arial"/>
          <w:noProof/>
        </w:rPr>
        <w:br w:type="page"/>
      </w:r>
    </w:p>
    <w:p w14:paraId="01AE00CA" w14:textId="77777777" w:rsidR="00475B04" w:rsidRDefault="002E7F0A" w:rsidP="00475B04">
      <w:pPr>
        <w:keepNext/>
        <w:spacing w:line="360" w:lineRule="auto"/>
        <w:jc w:val="center"/>
      </w:pPr>
      <w:r w:rsidRPr="00201BD8">
        <w:rPr>
          <w:rFonts w:cs="Arial"/>
          <w:noProof/>
        </w:rPr>
        <w:lastRenderedPageBreak/>
        <w:drawing>
          <wp:inline distT="0" distB="0" distL="0" distR="0" wp14:anchorId="3421D039" wp14:editId="4CEAF432">
            <wp:extent cx="5731510" cy="5610860"/>
            <wp:effectExtent l="0" t="0" r="2540" b="8890"/>
            <wp:docPr id="14" name="Picture 14"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ue and white graph&#10;&#10;Description automatically generated"/>
                    <pic:cNvPicPr/>
                  </pic:nvPicPr>
                  <pic:blipFill>
                    <a:blip r:embed="rId27"/>
                    <a:stretch>
                      <a:fillRect/>
                    </a:stretch>
                  </pic:blipFill>
                  <pic:spPr>
                    <a:xfrm>
                      <a:off x="0" y="0"/>
                      <a:ext cx="5731510" cy="5610860"/>
                    </a:xfrm>
                    <a:prstGeom prst="rect">
                      <a:avLst/>
                    </a:prstGeom>
                  </pic:spPr>
                </pic:pic>
              </a:graphicData>
            </a:graphic>
          </wp:inline>
        </w:drawing>
      </w:r>
    </w:p>
    <w:p w14:paraId="75348322" w14:textId="4C763ECE" w:rsidR="001660DD" w:rsidRPr="00201BD8" w:rsidRDefault="00475B04" w:rsidP="00475B04">
      <w:pPr>
        <w:pStyle w:val="Caption"/>
        <w:jc w:val="center"/>
        <w:rPr>
          <w:rFonts w:cs="Arial"/>
        </w:rPr>
      </w:pPr>
      <w:bookmarkStart w:id="23" w:name="_Toc144929851"/>
      <w:r>
        <w:t xml:space="preserve">Figure </w:t>
      </w:r>
      <w:fldSimple w:instr=" SEQ Figure \* ARABIC ">
        <w:r w:rsidR="00425668">
          <w:rPr>
            <w:noProof/>
          </w:rPr>
          <w:t>8</w:t>
        </w:r>
      </w:fldSimple>
      <w:r>
        <w:t xml:space="preserve"> </w:t>
      </w:r>
      <w:r w:rsidRPr="00435168">
        <w:t>Heatmap of variable correlation with Sentiment</w:t>
      </w:r>
      <w:bookmarkEnd w:id="23"/>
    </w:p>
    <w:p w14:paraId="7317E141" w14:textId="47AFB557" w:rsidR="00924CD1" w:rsidRPr="008C648A" w:rsidRDefault="002C0EC1" w:rsidP="00010495">
      <w:pPr>
        <w:spacing w:line="360" w:lineRule="auto"/>
        <w:rPr>
          <w:rFonts w:cs="Arial"/>
          <w:noProof/>
        </w:rPr>
      </w:pPr>
      <w:r w:rsidRPr="008C648A">
        <w:rPr>
          <w:rFonts w:cs="Arial"/>
          <w:noProof/>
        </w:rPr>
        <w:t>The above c</w:t>
      </w:r>
      <w:r w:rsidR="00A13B54" w:rsidRPr="008C648A">
        <w:rPr>
          <w:rFonts w:cs="Arial"/>
          <w:noProof/>
        </w:rPr>
        <w:t>orrelation heatmap</w:t>
      </w:r>
      <w:r w:rsidR="00D72E2B" w:rsidRPr="008C648A">
        <w:rPr>
          <w:rFonts w:cs="Arial"/>
          <w:noProof/>
        </w:rPr>
        <w:t xml:space="preserve"> in</w:t>
      </w:r>
      <w:r w:rsidR="005538CF" w:rsidRPr="008C648A">
        <w:rPr>
          <w:rFonts w:cs="Arial"/>
          <w:noProof/>
        </w:rPr>
        <w:t xml:space="preserve"> cmap colour</w:t>
      </w:r>
      <w:r w:rsidR="00D72E2B" w:rsidRPr="008C648A">
        <w:rPr>
          <w:rFonts w:cs="Arial"/>
          <w:noProof/>
        </w:rPr>
        <w:t xml:space="preserve"> </w:t>
      </w:r>
      <w:r w:rsidR="005538CF" w:rsidRPr="008C648A">
        <w:rPr>
          <w:rFonts w:cs="Arial"/>
          <w:noProof/>
        </w:rPr>
        <w:t>‘B</w:t>
      </w:r>
      <w:r w:rsidR="00D72E2B" w:rsidRPr="008C648A">
        <w:rPr>
          <w:rFonts w:cs="Arial"/>
          <w:noProof/>
        </w:rPr>
        <w:t>lu</w:t>
      </w:r>
      <w:r w:rsidR="005538CF" w:rsidRPr="008C648A">
        <w:rPr>
          <w:rFonts w:cs="Arial"/>
          <w:noProof/>
        </w:rPr>
        <w:t>es’</w:t>
      </w:r>
      <w:r w:rsidR="00A96733" w:rsidRPr="008C648A">
        <w:rPr>
          <w:rFonts w:cs="Arial"/>
          <w:noProof/>
        </w:rPr>
        <w:t xml:space="preserve">, fig </w:t>
      </w:r>
      <w:r w:rsidR="00A56920">
        <w:rPr>
          <w:rFonts w:cs="Arial"/>
          <w:noProof/>
        </w:rPr>
        <w:t>8</w:t>
      </w:r>
      <w:r w:rsidR="009D293A" w:rsidRPr="008C648A">
        <w:rPr>
          <w:rFonts w:cs="Arial"/>
          <w:noProof/>
        </w:rPr>
        <w:t xml:space="preserve"> </w:t>
      </w:r>
      <w:r w:rsidR="0003470D" w:rsidRPr="008C648A">
        <w:rPr>
          <w:rFonts w:cs="Arial"/>
          <w:noProof/>
        </w:rPr>
        <w:t>shows each variable  and it’s correlation wit</w:t>
      </w:r>
      <w:r w:rsidR="00F3155B" w:rsidRPr="008C648A">
        <w:rPr>
          <w:rFonts w:cs="Arial"/>
          <w:noProof/>
        </w:rPr>
        <w:t>h</w:t>
      </w:r>
      <w:r w:rsidR="0003470D" w:rsidRPr="008C648A">
        <w:rPr>
          <w:rFonts w:cs="Arial"/>
          <w:noProof/>
        </w:rPr>
        <w:t xml:space="preserve"> </w:t>
      </w:r>
      <w:r w:rsidR="005538CF" w:rsidRPr="008C648A">
        <w:rPr>
          <w:rFonts w:cs="Arial"/>
          <w:noProof/>
        </w:rPr>
        <w:t>the</w:t>
      </w:r>
      <w:r w:rsidR="00F3155B" w:rsidRPr="008C648A">
        <w:rPr>
          <w:rFonts w:cs="Arial"/>
          <w:noProof/>
        </w:rPr>
        <w:t xml:space="preserve"> ‘vadar compound’, (sentiment)</w:t>
      </w:r>
      <w:r w:rsidR="005538CF" w:rsidRPr="008C648A">
        <w:rPr>
          <w:rFonts w:cs="Arial"/>
          <w:noProof/>
        </w:rPr>
        <w:t xml:space="preserve"> variable</w:t>
      </w:r>
      <w:r w:rsidR="00F3155B" w:rsidRPr="008C648A">
        <w:rPr>
          <w:rFonts w:cs="Arial"/>
          <w:noProof/>
        </w:rPr>
        <w:t xml:space="preserve"> </w:t>
      </w:r>
    </w:p>
    <w:p w14:paraId="2808FC77" w14:textId="2BE87949" w:rsidR="005538CF" w:rsidRPr="008C648A" w:rsidRDefault="00536F30" w:rsidP="00010495">
      <w:pPr>
        <w:pStyle w:val="ListParagraph"/>
        <w:numPr>
          <w:ilvl w:val="0"/>
          <w:numId w:val="14"/>
        </w:numPr>
        <w:spacing w:line="360" w:lineRule="auto"/>
        <w:rPr>
          <w:rFonts w:cs="Arial"/>
          <w:noProof/>
        </w:rPr>
      </w:pPr>
      <w:r w:rsidRPr="008C648A">
        <w:rPr>
          <w:rFonts w:cs="Arial"/>
          <w:noProof/>
        </w:rPr>
        <w:t>Review rating is the darkest at 0.66 correlation</w:t>
      </w:r>
      <w:r w:rsidR="00FC67C6" w:rsidRPr="008C648A">
        <w:rPr>
          <w:rFonts w:cs="Arial"/>
          <w:noProof/>
        </w:rPr>
        <w:t>, followed by review likes</w:t>
      </w:r>
      <w:r w:rsidR="00D02C28" w:rsidRPr="008C648A">
        <w:rPr>
          <w:rFonts w:cs="Arial"/>
          <w:noProof/>
        </w:rPr>
        <w:t xml:space="preserve">.  </w:t>
      </w:r>
      <w:r w:rsidR="005538CF" w:rsidRPr="008C648A">
        <w:rPr>
          <w:rFonts w:cs="Arial"/>
          <w:noProof/>
        </w:rPr>
        <w:t xml:space="preserve"> This indicates that a positive review tends to get more ratings and likes, than a negative one.</w:t>
      </w:r>
    </w:p>
    <w:p w14:paraId="5CD1EE3E" w14:textId="77777777" w:rsidR="00475B04" w:rsidRDefault="002E7F0A" w:rsidP="00475B04">
      <w:pPr>
        <w:keepNext/>
        <w:spacing w:line="360" w:lineRule="auto"/>
        <w:jc w:val="center"/>
      </w:pPr>
      <w:r w:rsidRPr="00201BD8">
        <w:rPr>
          <w:rFonts w:cs="Arial"/>
          <w:noProof/>
        </w:rPr>
        <w:lastRenderedPageBreak/>
        <w:drawing>
          <wp:inline distT="0" distB="0" distL="0" distR="0" wp14:anchorId="7C91C884" wp14:editId="483758A4">
            <wp:extent cx="4603167" cy="4675076"/>
            <wp:effectExtent l="0" t="0" r="6985" b="0"/>
            <wp:docPr id="13" name="Picture 13" descr="A green bar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bar chart with white text&#10;&#10;Description automatically generated"/>
                    <pic:cNvPicPr/>
                  </pic:nvPicPr>
                  <pic:blipFill>
                    <a:blip r:embed="rId28"/>
                    <a:stretch>
                      <a:fillRect/>
                    </a:stretch>
                  </pic:blipFill>
                  <pic:spPr>
                    <a:xfrm>
                      <a:off x="0" y="0"/>
                      <a:ext cx="4606595" cy="4678557"/>
                    </a:xfrm>
                    <a:prstGeom prst="rect">
                      <a:avLst/>
                    </a:prstGeom>
                  </pic:spPr>
                </pic:pic>
              </a:graphicData>
            </a:graphic>
          </wp:inline>
        </w:drawing>
      </w:r>
    </w:p>
    <w:p w14:paraId="29A0150A" w14:textId="08D7F81E" w:rsidR="001660DD" w:rsidRPr="00201BD8" w:rsidRDefault="00475B04" w:rsidP="00475B04">
      <w:pPr>
        <w:pStyle w:val="Caption"/>
        <w:jc w:val="center"/>
        <w:rPr>
          <w:rFonts w:cs="Arial"/>
        </w:rPr>
      </w:pPr>
      <w:bookmarkStart w:id="24" w:name="_Toc144929852"/>
      <w:r>
        <w:t xml:space="preserve">Figure </w:t>
      </w:r>
      <w:fldSimple w:instr=" SEQ Figure \* ARABIC ">
        <w:r w:rsidR="00425668">
          <w:rPr>
            <w:noProof/>
          </w:rPr>
          <w:t>9</w:t>
        </w:r>
      </w:fldSimple>
      <w:r>
        <w:t xml:space="preserve"> </w:t>
      </w:r>
      <w:r w:rsidRPr="003F76A7">
        <w:t>Heatmap of variable correlation with Review likes</w:t>
      </w:r>
      <w:bookmarkEnd w:id="24"/>
    </w:p>
    <w:p w14:paraId="2D9095BF" w14:textId="36D81806" w:rsidR="00924CD1" w:rsidRPr="008C648A" w:rsidRDefault="00D02C28" w:rsidP="00010495">
      <w:pPr>
        <w:spacing w:line="360" w:lineRule="auto"/>
        <w:rPr>
          <w:rFonts w:cs="Arial"/>
          <w:noProof/>
        </w:rPr>
      </w:pPr>
      <w:r w:rsidRPr="008C648A">
        <w:rPr>
          <w:rFonts w:cs="Arial"/>
          <w:noProof/>
        </w:rPr>
        <w:t xml:space="preserve">Fig. </w:t>
      </w:r>
      <w:r w:rsidR="00A56920">
        <w:rPr>
          <w:rFonts w:cs="Arial"/>
          <w:noProof/>
        </w:rPr>
        <w:t>9</w:t>
      </w:r>
      <w:r w:rsidRPr="008C648A">
        <w:rPr>
          <w:rFonts w:cs="Arial"/>
          <w:noProof/>
        </w:rPr>
        <w:t xml:space="preserve"> in </w:t>
      </w:r>
      <w:r w:rsidR="005538CF" w:rsidRPr="008C648A">
        <w:rPr>
          <w:rFonts w:cs="Arial"/>
          <w:noProof/>
        </w:rPr>
        <w:t xml:space="preserve">cmap </w:t>
      </w:r>
      <w:r w:rsidRPr="008C648A">
        <w:rPr>
          <w:rFonts w:cs="Arial"/>
          <w:noProof/>
        </w:rPr>
        <w:t>c</w:t>
      </w:r>
      <w:r w:rsidR="005538CF" w:rsidRPr="008C648A">
        <w:rPr>
          <w:rFonts w:cs="Arial"/>
          <w:noProof/>
        </w:rPr>
        <w:t>olour</w:t>
      </w:r>
      <w:r w:rsidRPr="008C648A">
        <w:rPr>
          <w:rFonts w:cs="Arial"/>
          <w:noProof/>
        </w:rPr>
        <w:t xml:space="preserve"> ‘Greens’ theme shows each</w:t>
      </w:r>
      <w:r w:rsidR="00806D5D" w:rsidRPr="008C648A">
        <w:rPr>
          <w:rFonts w:cs="Arial"/>
          <w:noProof/>
        </w:rPr>
        <w:t xml:space="preserve"> variable’s level of correlation with </w:t>
      </w:r>
      <w:r w:rsidR="006A4C24" w:rsidRPr="008C648A">
        <w:rPr>
          <w:rFonts w:cs="Arial"/>
          <w:noProof/>
        </w:rPr>
        <w:t xml:space="preserve">‘Review likes’. </w:t>
      </w:r>
    </w:p>
    <w:p w14:paraId="4F8E8128" w14:textId="77777777" w:rsidR="00924CD1" w:rsidRPr="008C648A" w:rsidRDefault="00E416EC" w:rsidP="00010495">
      <w:pPr>
        <w:pStyle w:val="ListParagraph"/>
        <w:numPr>
          <w:ilvl w:val="0"/>
          <w:numId w:val="14"/>
        </w:numPr>
        <w:spacing w:line="360" w:lineRule="auto"/>
        <w:rPr>
          <w:rFonts w:cs="Arial"/>
          <w:noProof/>
        </w:rPr>
      </w:pPr>
      <w:r w:rsidRPr="008C648A">
        <w:rPr>
          <w:rFonts w:cs="Arial"/>
          <w:noProof/>
        </w:rPr>
        <w:t>‘Check 5</w:t>
      </w:r>
      <w:r w:rsidR="006A4C24" w:rsidRPr="008C648A">
        <w:rPr>
          <w:rFonts w:cs="Arial"/>
          <w:noProof/>
        </w:rPr>
        <w:t>‘</w:t>
      </w:r>
      <w:r w:rsidR="000E518C" w:rsidRPr="008C648A">
        <w:rPr>
          <w:rFonts w:cs="Arial"/>
          <w:noProof/>
        </w:rPr>
        <w:t xml:space="preserve"> </w:t>
      </w:r>
      <w:r w:rsidR="007A3E94" w:rsidRPr="008C648A">
        <w:rPr>
          <w:rFonts w:cs="Arial"/>
          <w:noProof/>
        </w:rPr>
        <w:t>(</w:t>
      </w:r>
      <w:r w:rsidR="000E518C" w:rsidRPr="008C648A">
        <w:rPr>
          <w:rFonts w:cs="Arial"/>
          <w:noProof/>
        </w:rPr>
        <w:t>checks if the owner has replied to the re</w:t>
      </w:r>
      <w:r w:rsidR="00A64DF7" w:rsidRPr="008C648A">
        <w:rPr>
          <w:rFonts w:cs="Arial"/>
          <w:noProof/>
        </w:rPr>
        <w:t>vi</w:t>
      </w:r>
      <w:r w:rsidR="000E518C" w:rsidRPr="008C648A">
        <w:rPr>
          <w:rFonts w:cs="Arial"/>
          <w:noProof/>
        </w:rPr>
        <w:t>ew</w:t>
      </w:r>
      <w:r w:rsidR="007A3E94" w:rsidRPr="008C648A">
        <w:rPr>
          <w:rFonts w:cs="Arial"/>
          <w:noProof/>
        </w:rPr>
        <w:t>)</w:t>
      </w:r>
      <w:r w:rsidR="008C1B55" w:rsidRPr="008C648A">
        <w:rPr>
          <w:rFonts w:cs="Arial"/>
          <w:noProof/>
        </w:rPr>
        <w:t xml:space="preserve"> and ‘check </w:t>
      </w:r>
      <w:r w:rsidR="00A64DF7" w:rsidRPr="008C648A">
        <w:rPr>
          <w:rFonts w:cs="Arial"/>
          <w:noProof/>
        </w:rPr>
        <w:t>7</w:t>
      </w:r>
      <w:r w:rsidR="008C1B55" w:rsidRPr="008C648A">
        <w:rPr>
          <w:rFonts w:cs="Arial"/>
          <w:noProof/>
        </w:rPr>
        <w:t>‘ (checking number of details)</w:t>
      </w:r>
      <w:r w:rsidR="007A3E94" w:rsidRPr="008C648A">
        <w:rPr>
          <w:rFonts w:cs="Arial"/>
          <w:noProof/>
        </w:rPr>
        <w:t xml:space="preserve"> are negativly correlated at -0.0064 and -0.19</w:t>
      </w:r>
      <w:r w:rsidR="00833BF0" w:rsidRPr="008C648A">
        <w:rPr>
          <w:rFonts w:cs="Arial"/>
          <w:noProof/>
        </w:rPr>
        <w:t xml:space="preserve">. This indicates that </w:t>
      </w:r>
      <w:r w:rsidR="008D4D62" w:rsidRPr="008C648A">
        <w:rPr>
          <w:rFonts w:cs="Arial"/>
          <w:noProof/>
        </w:rPr>
        <w:t>the polarity of a review has no effect on whether or not the owner of the buisness engages with the re</w:t>
      </w:r>
      <w:r w:rsidR="008956B8" w:rsidRPr="008C648A">
        <w:rPr>
          <w:rFonts w:cs="Arial"/>
          <w:noProof/>
        </w:rPr>
        <w:t>vi</w:t>
      </w:r>
      <w:r w:rsidR="008D4D62" w:rsidRPr="008C648A">
        <w:rPr>
          <w:rFonts w:cs="Arial"/>
          <w:noProof/>
        </w:rPr>
        <w:t>ew</w:t>
      </w:r>
      <w:r w:rsidR="00101ACC" w:rsidRPr="008C648A">
        <w:rPr>
          <w:rFonts w:cs="Arial"/>
          <w:noProof/>
        </w:rPr>
        <w:t xml:space="preserve"> or is related to the number of details they have included in their </w:t>
      </w:r>
      <w:r w:rsidR="008956B8" w:rsidRPr="008C648A">
        <w:rPr>
          <w:rFonts w:cs="Arial"/>
          <w:noProof/>
        </w:rPr>
        <w:t xml:space="preserve">review. </w:t>
      </w:r>
    </w:p>
    <w:p w14:paraId="4A5648DB" w14:textId="1ECD9309" w:rsidR="003424E1" w:rsidRPr="008C648A" w:rsidRDefault="006A4C24" w:rsidP="00010495">
      <w:pPr>
        <w:pStyle w:val="ListParagraph"/>
        <w:numPr>
          <w:ilvl w:val="0"/>
          <w:numId w:val="14"/>
        </w:numPr>
        <w:spacing w:line="360" w:lineRule="auto"/>
        <w:rPr>
          <w:rFonts w:cs="Arial"/>
          <w:noProof/>
        </w:rPr>
      </w:pPr>
      <w:r w:rsidRPr="008C648A">
        <w:rPr>
          <w:rFonts w:cs="Arial"/>
          <w:noProof/>
        </w:rPr>
        <w:t xml:space="preserve">Review length and </w:t>
      </w:r>
      <w:r w:rsidR="001D7985" w:rsidRPr="008C648A">
        <w:rPr>
          <w:rFonts w:cs="Arial"/>
          <w:noProof/>
        </w:rPr>
        <w:t>punctuation count are similarly correlated at</w:t>
      </w:r>
      <w:r w:rsidR="008F12C3" w:rsidRPr="008C648A">
        <w:rPr>
          <w:rFonts w:cs="Arial"/>
          <w:noProof/>
        </w:rPr>
        <w:t xml:space="preserve"> 0.24 and 0.22 respectivly. </w:t>
      </w:r>
      <w:bookmarkStart w:id="25" w:name="_Hlk143864476"/>
      <w:r w:rsidR="008F12C3" w:rsidRPr="008C648A">
        <w:rPr>
          <w:rFonts w:cs="Arial"/>
          <w:noProof/>
        </w:rPr>
        <w:t>This indicates that other reviewers appreciate a longer review with more detail</w:t>
      </w:r>
      <w:r w:rsidR="00363E15" w:rsidRPr="008C648A">
        <w:rPr>
          <w:rFonts w:cs="Arial"/>
          <w:noProof/>
        </w:rPr>
        <w:t xml:space="preserve">. </w:t>
      </w:r>
      <w:bookmarkEnd w:id="25"/>
    </w:p>
    <w:p w14:paraId="20A8EE52" w14:textId="519481B1" w:rsidR="00475B04" w:rsidRPr="00FA16A3" w:rsidRDefault="00954290" w:rsidP="00FA16A3">
      <w:pPr>
        <w:spacing w:line="360" w:lineRule="auto"/>
        <w:ind w:left="-993"/>
        <w:rPr>
          <w:rFonts w:cs="Arial"/>
          <w:noProof/>
          <w:sz w:val="20"/>
          <w:szCs w:val="20"/>
        </w:rPr>
      </w:pPr>
      <w:r w:rsidRPr="00201BD8">
        <w:rPr>
          <w:rFonts w:cs="Arial"/>
          <w:noProof/>
          <w:sz w:val="20"/>
          <w:szCs w:val="20"/>
        </w:rPr>
        <w:br w:type="page"/>
      </w:r>
      <w:r w:rsidRPr="00201BD8">
        <w:rPr>
          <w:rFonts w:cs="Arial"/>
          <w:noProof/>
        </w:rPr>
        <w:lastRenderedPageBreak/>
        <w:drawing>
          <wp:inline distT="0" distB="0" distL="0" distR="0" wp14:anchorId="0A6A68D2" wp14:editId="61DA9D88">
            <wp:extent cx="6972300" cy="378335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05669" cy="3855719"/>
                    </a:xfrm>
                    <a:prstGeom prst="rect">
                      <a:avLst/>
                    </a:prstGeom>
                  </pic:spPr>
                </pic:pic>
              </a:graphicData>
            </a:graphic>
          </wp:inline>
        </w:drawing>
      </w:r>
    </w:p>
    <w:p w14:paraId="4E7D6F6D" w14:textId="7A55CF9E" w:rsidR="00480C7F" w:rsidRPr="00201BD8" w:rsidRDefault="00475B04" w:rsidP="00475B04">
      <w:pPr>
        <w:pStyle w:val="Caption"/>
        <w:rPr>
          <w:rFonts w:cs="Arial"/>
        </w:rPr>
      </w:pPr>
      <w:bookmarkStart w:id="26" w:name="_Toc144929853"/>
      <w:r>
        <w:t xml:space="preserve">Figure </w:t>
      </w:r>
      <w:fldSimple w:instr=" SEQ Figure \* ARABIC ">
        <w:r w:rsidR="00425668">
          <w:rPr>
            <w:noProof/>
          </w:rPr>
          <w:t>10</w:t>
        </w:r>
      </w:fldSimple>
      <w:r>
        <w:t xml:space="preserve"> </w:t>
      </w:r>
      <w:r w:rsidRPr="00346D61">
        <w:t>Count plot of restaurants vs. review rating</w:t>
      </w:r>
      <w:bookmarkEnd w:id="26"/>
    </w:p>
    <w:p w14:paraId="0B5C902C" w14:textId="77777777" w:rsidR="00885C98" w:rsidRPr="008C648A" w:rsidRDefault="00885C98" w:rsidP="00010495">
      <w:pPr>
        <w:spacing w:line="360" w:lineRule="auto"/>
        <w:rPr>
          <w:rFonts w:cs="Arial"/>
          <w:noProof/>
        </w:rPr>
      </w:pPr>
    </w:p>
    <w:p w14:paraId="065574B6" w14:textId="78F0524A" w:rsidR="00954290" w:rsidRPr="008C648A" w:rsidRDefault="00954290" w:rsidP="00010495">
      <w:pPr>
        <w:spacing w:line="360" w:lineRule="auto"/>
        <w:rPr>
          <w:rFonts w:cs="Arial"/>
          <w:noProof/>
        </w:rPr>
      </w:pPr>
      <w:r w:rsidRPr="008C648A">
        <w:rPr>
          <w:rFonts w:cs="Arial"/>
          <w:noProof/>
        </w:rPr>
        <w:t>Fig 1</w:t>
      </w:r>
      <w:r w:rsidR="00A56920">
        <w:rPr>
          <w:rFonts w:cs="Arial"/>
          <w:noProof/>
        </w:rPr>
        <w:t>0</w:t>
      </w:r>
      <w:r w:rsidRPr="008C648A">
        <w:rPr>
          <w:rFonts w:cs="Arial"/>
          <w:noProof/>
        </w:rPr>
        <w:t xml:space="preserve">. </w:t>
      </w:r>
      <w:r w:rsidR="00D25AA4" w:rsidRPr="008C648A">
        <w:rPr>
          <w:rFonts w:cs="Arial"/>
          <w:noProof/>
        </w:rPr>
        <w:t>above</w:t>
      </w:r>
      <w:r w:rsidRPr="008C648A">
        <w:rPr>
          <w:rFonts w:cs="Arial"/>
          <w:noProof/>
        </w:rPr>
        <w:t xml:space="preserve"> shows a seaborn countplot of names of restaurants and the number of stars per restaurant.</w:t>
      </w:r>
    </w:p>
    <w:p w14:paraId="176B16ED" w14:textId="77777777" w:rsidR="00954290" w:rsidRPr="008C648A" w:rsidRDefault="00954290" w:rsidP="00010495">
      <w:pPr>
        <w:pStyle w:val="ListParagraph"/>
        <w:numPr>
          <w:ilvl w:val="0"/>
          <w:numId w:val="17"/>
        </w:numPr>
        <w:spacing w:line="360" w:lineRule="auto"/>
        <w:rPr>
          <w:rFonts w:cs="Arial"/>
          <w:noProof/>
        </w:rPr>
      </w:pPr>
      <w:r w:rsidRPr="008C648A">
        <w:rPr>
          <w:rFonts w:cs="Arial"/>
          <w:noProof/>
        </w:rPr>
        <w:t>Purple is the most predominant colour showing restaurants in the dataset are highly rated with 5 stars</w:t>
      </w:r>
      <w:bookmarkStart w:id="27" w:name="_Hlk143865950"/>
      <w:r w:rsidRPr="008C648A">
        <w:rPr>
          <w:rFonts w:cs="Arial"/>
          <w:noProof/>
        </w:rPr>
        <w:t>. The Chaper One restaurant has over 40, 5 star reviews</w:t>
      </w:r>
      <w:bookmarkEnd w:id="27"/>
    </w:p>
    <w:p w14:paraId="025B4D68" w14:textId="77777777" w:rsidR="00954290" w:rsidRPr="008C648A" w:rsidRDefault="00954290" w:rsidP="00010495">
      <w:pPr>
        <w:pStyle w:val="ListParagraph"/>
        <w:numPr>
          <w:ilvl w:val="0"/>
          <w:numId w:val="17"/>
        </w:numPr>
        <w:spacing w:line="360" w:lineRule="auto"/>
        <w:rPr>
          <w:rFonts w:cs="Arial"/>
          <w:noProof/>
        </w:rPr>
      </w:pPr>
      <w:r w:rsidRPr="008C648A">
        <w:rPr>
          <w:rFonts w:cs="Arial"/>
          <w:noProof/>
        </w:rPr>
        <w:t>Sophies restaurant is rated 15 times with 4 star reviews</w:t>
      </w:r>
    </w:p>
    <w:p w14:paraId="7B7C5D9A" w14:textId="0CB2D392" w:rsidR="00885C98" w:rsidRPr="00201BD8" w:rsidRDefault="00885C98" w:rsidP="00010495">
      <w:pPr>
        <w:spacing w:line="360" w:lineRule="auto"/>
        <w:rPr>
          <w:rFonts w:cs="Arial"/>
          <w:i/>
          <w:iCs/>
          <w:color w:val="44546A" w:themeColor="text2"/>
          <w:sz w:val="18"/>
          <w:szCs w:val="18"/>
        </w:rPr>
      </w:pPr>
      <w:r w:rsidRPr="00201BD8">
        <w:rPr>
          <w:rFonts w:cs="Arial"/>
        </w:rPr>
        <w:br w:type="page"/>
      </w:r>
    </w:p>
    <w:p w14:paraId="436B46D4" w14:textId="77777777" w:rsidR="00DC542D" w:rsidRPr="00201BD8" w:rsidRDefault="00DC542D" w:rsidP="00010495">
      <w:pPr>
        <w:pStyle w:val="Caption"/>
        <w:spacing w:line="360" w:lineRule="auto"/>
        <w:rPr>
          <w:rFonts w:cs="Arial"/>
        </w:rPr>
      </w:pPr>
    </w:p>
    <w:p w14:paraId="3C102220" w14:textId="77777777" w:rsidR="00475B04" w:rsidRDefault="00954290" w:rsidP="00475B04">
      <w:pPr>
        <w:keepNext/>
        <w:spacing w:line="360" w:lineRule="auto"/>
      </w:pPr>
      <w:r w:rsidRPr="00201BD8">
        <w:rPr>
          <w:rFonts w:cs="Arial"/>
          <w:noProof/>
        </w:rPr>
        <w:drawing>
          <wp:inline distT="0" distB="0" distL="0" distR="0" wp14:anchorId="3D8601A4" wp14:editId="47BC7D95">
            <wp:extent cx="5731510" cy="2437765"/>
            <wp:effectExtent l="0" t="0" r="2540" b="635"/>
            <wp:docPr id="30631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18243" name=""/>
                    <pic:cNvPicPr/>
                  </pic:nvPicPr>
                  <pic:blipFill>
                    <a:blip r:embed="rId30"/>
                    <a:stretch>
                      <a:fillRect/>
                    </a:stretch>
                  </pic:blipFill>
                  <pic:spPr>
                    <a:xfrm>
                      <a:off x="0" y="0"/>
                      <a:ext cx="5731510" cy="2437765"/>
                    </a:xfrm>
                    <a:prstGeom prst="rect">
                      <a:avLst/>
                    </a:prstGeom>
                  </pic:spPr>
                </pic:pic>
              </a:graphicData>
            </a:graphic>
          </wp:inline>
        </w:drawing>
      </w:r>
    </w:p>
    <w:p w14:paraId="0BE449DE" w14:textId="27A89980" w:rsidR="00885C98" w:rsidRPr="00201BD8" w:rsidRDefault="00475B04" w:rsidP="00475B04">
      <w:pPr>
        <w:pStyle w:val="Caption"/>
        <w:rPr>
          <w:rFonts w:cs="Arial"/>
        </w:rPr>
      </w:pPr>
      <w:bookmarkStart w:id="28" w:name="_Toc144929854"/>
      <w:r>
        <w:t xml:space="preserve">Figure </w:t>
      </w:r>
      <w:fldSimple w:instr=" SEQ Figure \* ARABIC ">
        <w:r w:rsidR="00425668">
          <w:rPr>
            <w:noProof/>
          </w:rPr>
          <w:t>11</w:t>
        </w:r>
      </w:fldSimple>
      <w:r>
        <w:t xml:space="preserve"> </w:t>
      </w:r>
      <w:r w:rsidRPr="00F12A8B">
        <w:t>Subplots of helpfulness, stop words, review likes &amp; sentiment</w:t>
      </w:r>
      <w:bookmarkEnd w:id="28"/>
    </w:p>
    <w:p w14:paraId="094D73C4" w14:textId="77777777" w:rsidR="00954290" w:rsidRPr="00201BD8" w:rsidRDefault="00954290" w:rsidP="00010495">
      <w:pPr>
        <w:spacing w:line="360" w:lineRule="auto"/>
        <w:rPr>
          <w:rFonts w:cs="Arial"/>
          <w:lang w:val="en-US"/>
        </w:rPr>
      </w:pPr>
    </w:p>
    <w:p w14:paraId="7E7BD4C7" w14:textId="77777777" w:rsidR="00954290" w:rsidRPr="008C648A" w:rsidRDefault="00954290" w:rsidP="00010495">
      <w:pPr>
        <w:spacing w:line="360" w:lineRule="auto"/>
        <w:rPr>
          <w:rFonts w:cs="Arial"/>
          <w:lang w:val="en-US"/>
        </w:rPr>
      </w:pPr>
    </w:p>
    <w:p w14:paraId="04175588" w14:textId="500E5808" w:rsidR="003F67E2" w:rsidRPr="008C648A" w:rsidRDefault="00DC542D" w:rsidP="00010495">
      <w:pPr>
        <w:spacing w:line="360" w:lineRule="auto"/>
        <w:rPr>
          <w:rFonts w:cs="Arial"/>
          <w:lang w:val="en-US"/>
        </w:rPr>
      </w:pPr>
      <w:r w:rsidRPr="008C648A">
        <w:rPr>
          <w:rFonts w:cs="Arial"/>
          <w:lang w:val="en-US"/>
        </w:rPr>
        <w:t>Figure 1</w:t>
      </w:r>
      <w:r w:rsidR="00A56920">
        <w:rPr>
          <w:rFonts w:cs="Arial"/>
          <w:lang w:val="en-US"/>
        </w:rPr>
        <w:t>1</w:t>
      </w:r>
      <w:r w:rsidRPr="008C648A">
        <w:rPr>
          <w:rFonts w:cs="Arial"/>
          <w:lang w:val="en-US"/>
        </w:rPr>
        <w:t xml:space="preserve"> above shows 2 subplots generated with the matplotlib library. The first shows check 7 vs. the number of stop</w:t>
      </w:r>
      <w:r w:rsidR="003F67E2" w:rsidRPr="008C648A">
        <w:rPr>
          <w:rFonts w:cs="Arial"/>
          <w:lang w:val="en-US"/>
        </w:rPr>
        <w:t xml:space="preserve"> </w:t>
      </w:r>
      <w:r w:rsidRPr="008C648A">
        <w:rPr>
          <w:rFonts w:cs="Arial"/>
          <w:lang w:val="en-US"/>
        </w:rPr>
        <w:t xml:space="preserve">words. Check 7 </w:t>
      </w:r>
      <w:r w:rsidR="003F67E2" w:rsidRPr="008C648A">
        <w:rPr>
          <w:rFonts w:cs="Arial"/>
          <w:lang w:val="en-US"/>
        </w:rPr>
        <w:t>(</w:t>
      </w:r>
      <w:r w:rsidRPr="008C648A">
        <w:rPr>
          <w:rFonts w:cs="Arial"/>
          <w:lang w:val="en-US"/>
        </w:rPr>
        <w:t>review contains at least 10 details, that would be helpful to other customers reading the review</w:t>
      </w:r>
      <w:r w:rsidR="003F67E2" w:rsidRPr="008C648A">
        <w:rPr>
          <w:rFonts w:cs="Arial"/>
          <w:lang w:val="en-US"/>
        </w:rPr>
        <w:t>)</w:t>
      </w:r>
      <w:r w:rsidRPr="008C648A">
        <w:rPr>
          <w:rFonts w:cs="Arial"/>
          <w:lang w:val="en-US"/>
        </w:rPr>
        <w:t xml:space="preserve">. </w:t>
      </w:r>
      <w:r w:rsidR="003F67E2" w:rsidRPr="008C648A">
        <w:rPr>
          <w:rFonts w:cs="Arial"/>
          <w:lang w:val="en-US"/>
        </w:rPr>
        <w:t xml:space="preserve">Reviews which meet check 7 (1) have a lower number of stop words, than those that don’t (0). The second subplot shows the number of </w:t>
      </w:r>
      <w:r w:rsidR="00D25AA4" w:rsidRPr="008C648A">
        <w:rPr>
          <w:rFonts w:cs="Arial"/>
          <w:lang w:val="en-US"/>
        </w:rPr>
        <w:t>reviews</w:t>
      </w:r>
      <w:r w:rsidR="003F67E2" w:rsidRPr="008C648A">
        <w:rPr>
          <w:rFonts w:cs="Arial"/>
          <w:lang w:val="en-US"/>
        </w:rPr>
        <w:t xml:space="preserve"> likes vs the sentiment value. As expected, reviews with a higher number of likes (14 and 17) have a higher positive sentiment rating 0.9 to 1. Reviews with less likes have a slightly lower rating (0.8) which is still very positive. </w:t>
      </w:r>
    </w:p>
    <w:p w14:paraId="6AF46F70" w14:textId="55F58CE0" w:rsidR="00DB14D9" w:rsidRPr="008C648A" w:rsidRDefault="006E3771" w:rsidP="00010495">
      <w:pPr>
        <w:spacing w:line="360" w:lineRule="auto"/>
        <w:rPr>
          <w:rFonts w:cs="Arial"/>
          <w:color w:val="FF0000"/>
          <w:lang w:val="en-US"/>
        </w:rPr>
      </w:pPr>
      <w:r w:rsidRPr="008C648A">
        <w:rPr>
          <w:rFonts w:cs="Arial"/>
          <w:color w:val="FF0000"/>
          <w:lang w:val="en-US"/>
        </w:rPr>
        <w:br w:type="page"/>
      </w:r>
    </w:p>
    <w:p w14:paraId="7DC291C8" w14:textId="35C10C7A" w:rsidR="00C925E8" w:rsidRPr="00201BD8" w:rsidRDefault="00C925E8" w:rsidP="00010495">
      <w:pPr>
        <w:pStyle w:val="Heading2"/>
        <w:spacing w:line="360" w:lineRule="auto"/>
        <w:rPr>
          <w:rFonts w:cs="Arial"/>
        </w:rPr>
      </w:pPr>
      <w:bookmarkStart w:id="29" w:name="_Toc144929815"/>
      <w:r w:rsidRPr="00201BD8">
        <w:rPr>
          <w:rFonts w:cs="Arial"/>
        </w:rPr>
        <w:lastRenderedPageBreak/>
        <w:t xml:space="preserve">Data </w:t>
      </w:r>
      <w:r w:rsidR="00E03978" w:rsidRPr="00201BD8">
        <w:rPr>
          <w:rFonts w:cs="Arial"/>
        </w:rPr>
        <w:t>preprocessing</w:t>
      </w:r>
      <w:bookmarkEnd w:id="29"/>
    </w:p>
    <w:p w14:paraId="40E89312" w14:textId="77777777" w:rsidR="00E03978" w:rsidRPr="00201BD8" w:rsidRDefault="00E03978" w:rsidP="00010495">
      <w:pPr>
        <w:spacing w:line="360" w:lineRule="auto"/>
        <w:rPr>
          <w:rFonts w:cs="Arial"/>
          <w:lang w:val="en-US"/>
        </w:rPr>
      </w:pPr>
    </w:p>
    <w:p w14:paraId="019E1C16" w14:textId="355E8F39" w:rsidR="002A0671" w:rsidRPr="00A56920" w:rsidRDefault="00E87FB7" w:rsidP="00010495">
      <w:pPr>
        <w:spacing w:line="360" w:lineRule="auto"/>
        <w:rPr>
          <w:rFonts w:cs="Arial"/>
        </w:rPr>
      </w:pPr>
      <w:r w:rsidRPr="00A56920">
        <w:rPr>
          <w:rFonts w:cs="Arial"/>
        </w:rPr>
        <w:t xml:space="preserve">The text pre-processing was completed as part of the preparation for the application of Natural Language processing, </w:t>
      </w:r>
      <w:r w:rsidR="009C5E8D" w:rsidRPr="00A56920">
        <w:rPr>
          <w:rFonts w:cs="Arial"/>
        </w:rPr>
        <w:t>classification,</w:t>
      </w:r>
      <w:r w:rsidRPr="00A56920">
        <w:rPr>
          <w:rFonts w:cs="Arial"/>
        </w:rPr>
        <w:t xml:space="preserve"> and machine learning. The frequency of punctuation symbols as well as the syntactic and lexical category quantities in each review adds valuable information and contributes to its correct classification. </w:t>
      </w:r>
      <w:r w:rsidR="002A0671" w:rsidRPr="00A56920">
        <w:rPr>
          <w:rFonts w:cs="Arial"/>
        </w:rPr>
        <w:t>The below flowchart</w:t>
      </w:r>
      <w:r w:rsidR="0052137B" w:rsidRPr="00A56920">
        <w:rPr>
          <w:rFonts w:cs="Arial"/>
        </w:rPr>
        <w:t xml:space="preserve"> in fig. 1</w:t>
      </w:r>
      <w:r w:rsidR="00AA3A6F" w:rsidRPr="00A56920">
        <w:rPr>
          <w:rFonts w:cs="Arial"/>
        </w:rPr>
        <w:t>2</w:t>
      </w:r>
      <w:r w:rsidR="002A0671" w:rsidRPr="00A56920">
        <w:rPr>
          <w:rFonts w:cs="Arial"/>
        </w:rPr>
        <w:t xml:space="preserve"> demonstrates the libraries and methods involved in the preprocessing of the dataset</w:t>
      </w:r>
      <w:r w:rsidR="00460A63" w:rsidRPr="00A56920">
        <w:rPr>
          <w:rFonts w:cs="Arial"/>
        </w:rPr>
        <w:t>.</w:t>
      </w:r>
    </w:p>
    <w:p w14:paraId="35B7B3D3" w14:textId="77777777" w:rsidR="002A0671" w:rsidRPr="00201BD8" w:rsidRDefault="002A0671" w:rsidP="00010495">
      <w:pPr>
        <w:spacing w:line="360" w:lineRule="auto"/>
        <w:rPr>
          <w:rFonts w:cs="Arial"/>
          <w:sz w:val="20"/>
          <w:szCs w:val="20"/>
        </w:rPr>
      </w:pPr>
    </w:p>
    <w:p w14:paraId="5D4F72DC" w14:textId="77777777" w:rsidR="00480C7F" w:rsidRPr="00201BD8" w:rsidRDefault="002A0671" w:rsidP="00FA16A3">
      <w:pPr>
        <w:keepNext/>
        <w:spacing w:line="360" w:lineRule="auto"/>
        <w:rPr>
          <w:rFonts w:cs="Arial"/>
        </w:rPr>
      </w:pPr>
      <w:r w:rsidRPr="00201BD8">
        <w:rPr>
          <w:rFonts w:cs="Arial"/>
          <w:noProof/>
        </w:rPr>
        <w:drawing>
          <wp:inline distT="0" distB="0" distL="0" distR="0" wp14:anchorId="4857C906" wp14:editId="26BF5D11">
            <wp:extent cx="5715000" cy="5562407"/>
            <wp:effectExtent l="0" t="0" r="0" b="635"/>
            <wp:docPr id="4357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49192" name=""/>
                    <pic:cNvPicPr/>
                  </pic:nvPicPr>
                  <pic:blipFill>
                    <a:blip r:embed="rId31"/>
                    <a:stretch>
                      <a:fillRect/>
                    </a:stretch>
                  </pic:blipFill>
                  <pic:spPr>
                    <a:xfrm>
                      <a:off x="0" y="0"/>
                      <a:ext cx="5780276" cy="5625940"/>
                    </a:xfrm>
                    <a:prstGeom prst="rect">
                      <a:avLst/>
                    </a:prstGeom>
                  </pic:spPr>
                </pic:pic>
              </a:graphicData>
            </a:graphic>
          </wp:inline>
        </w:drawing>
      </w:r>
    </w:p>
    <w:p w14:paraId="6D644760" w14:textId="27C7B256" w:rsidR="002A0671" w:rsidRPr="00201BD8" w:rsidRDefault="00475B04" w:rsidP="00475B04">
      <w:pPr>
        <w:pStyle w:val="Caption"/>
        <w:rPr>
          <w:rFonts w:cs="Arial"/>
          <w:b/>
          <w:bCs/>
          <w:sz w:val="20"/>
          <w:szCs w:val="20"/>
        </w:rPr>
      </w:pPr>
      <w:bookmarkStart w:id="30" w:name="_Toc144929855"/>
      <w:r>
        <w:t xml:space="preserve">Figure </w:t>
      </w:r>
      <w:fldSimple w:instr=" SEQ Figure \* ARABIC ">
        <w:r w:rsidR="00425668">
          <w:rPr>
            <w:noProof/>
          </w:rPr>
          <w:t>12</w:t>
        </w:r>
      </w:fldSimple>
      <w:r>
        <w:t xml:space="preserve"> </w:t>
      </w:r>
      <w:r w:rsidRPr="00D87FAC">
        <w:t>Data Preprocessing structure</w:t>
      </w:r>
      <w:bookmarkEnd w:id="30"/>
    </w:p>
    <w:p w14:paraId="68269AAB" w14:textId="77777777" w:rsidR="002A0671" w:rsidRPr="00201BD8" w:rsidRDefault="002A0671" w:rsidP="00010495">
      <w:pPr>
        <w:spacing w:line="360" w:lineRule="auto"/>
        <w:rPr>
          <w:rFonts w:cs="Arial"/>
          <w:sz w:val="20"/>
          <w:szCs w:val="20"/>
        </w:rPr>
      </w:pPr>
    </w:p>
    <w:p w14:paraId="00BF4323" w14:textId="3B1322B0" w:rsidR="00E87FB7" w:rsidRPr="00A56920" w:rsidRDefault="00E87FB7" w:rsidP="00010495">
      <w:pPr>
        <w:spacing w:line="360" w:lineRule="auto"/>
        <w:rPr>
          <w:rFonts w:cs="Arial"/>
          <w:lang w:val="en-US"/>
        </w:rPr>
      </w:pPr>
      <w:r w:rsidRPr="00A56920">
        <w:rPr>
          <w:rFonts w:cs="Arial"/>
        </w:rPr>
        <w:lastRenderedPageBreak/>
        <w:t>The [‘</w:t>
      </w:r>
      <w:proofErr w:type="spellStart"/>
      <w:r w:rsidRPr="00A56920">
        <w:rPr>
          <w:rFonts w:cs="Arial"/>
        </w:rPr>
        <w:t>review_text</w:t>
      </w:r>
      <w:proofErr w:type="spellEnd"/>
      <w:r w:rsidRPr="00A56920">
        <w:rPr>
          <w:rFonts w:cs="Arial"/>
        </w:rPr>
        <w:t>’] column was also modified to lower case and stop words were removed to allow for more accurate analysis.</w:t>
      </w:r>
    </w:p>
    <w:p w14:paraId="04685AB3" w14:textId="516CDAD4" w:rsidR="004D0C73" w:rsidRPr="00A56920" w:rsidRDefault="00FF710C" w:rsidP="00010495">
      <w:pPr>
        <w:spacing w:line="360" w:lineRule="auto"/>
        <w:rPr>
          <w:rFonts w:cs="Arial"/>
        </w:rPr>
      </w:pPr>
      <w:r w:rsidRPr="00A56920">
        <w:rPr>
          <w:rFonts w:cs="Arial"/>
        </w:rPr>
        <w:t>Since stop</w:t>
      </w:r>
      <w:r w:rsidR="00052610" w:rsidRPr="00A56920">
        <w:rPr>
          <w:rFonts w:cs="Arial"/>
        </w:rPr>
        <w:t xml:space="preserve"> </w:t>
      </w:r>
      <w:r w:rsidRPr="00A56920">
        <w:rPr>
          <w:rFonts w:cs="Arial"/>
        </w:rPr>
        <w:t xml:space="preserve">words do not contribute any meaningful information to this text classification model, they were removed from the corpus. This allows for a smaller, more focused dataset. </w:t>
      </w:r>
      <w:r w:rsidR="008C7B42" w:rsidRPr="00A56920">
        <w:rPr>
          <w:rFonts w:cs="Arial"/>
        </w:rPr>
        <w:t>The ‘describe’ function counted 1328 stop</w:t>
      </w:r>
      <w:r w:rsidR="00052610" w:rsidRPr="00A56920">
        <w:rPr>
          <w:rFonts w:cs="Arial"/>
        </w:rPr>
        <w:t xml:space="preserve"> </w:t>
      </w:r>
      <w:r w:rsidR="008C7B42" w:rsidRPr="00A56920">
        <w:rPr>
          <w:rFonts w:cs="Arial"/>
        </w:rPr>
        <w:t xml:space="preserve">words in total in the dataset. </w:t>
      </w:r>
      <w:r w:rsidRPr="00A56920">
        <w:rPr>
          <w:rFonts w:cs="Arial"/>
        </w:rPr>
        <w:t xml:space="preserve"> </w:t>
      </w:r>
      <w:r w:rsidR="00052610" w:rsidRPr="00A56920">
        <w:rPr>
          <w:rFonts w:cs="Arial"/>
        </w:rPr>
        <w:t>This lower-level information also prevents significant words that may contribute to the sentiment analysis later in the analysis from being treated.</w:t>
      </w:r>
    </w:p>
    <w:p w14:paraId="21734E08" w14:textId="3339C6F1" w:rsidR="00B847F8" w:rsidRPr="00A56920" w:rsidRDefault="00E87FB7" w:rsidP="00010495">
      <w:pPr>
        <w:spacing w:line="360" w:lineRule="auto"/>
        <w:rPr>
          <w:rFonts w:cs="Arial"/>
          <w:lang w:val="en-US"/>
        </w:rPr>
      </w:pPr>
      <w:r w:rsidRPr="00A56920">
        <w:rPr>
          <w:rFonts w:cs="Arial"/>
        </w:rPr>
        <w:t xml:space="preserve"> </w:t>
      </w:r>
      <w:r w:rsidR="00E63601" w:rsidRPr="00A56920">
        <w:rPr>
          <w:rFonts w:cs="Arial"/>
        </w:rPr>
        <w:t xml:space="preserve">The counter class imported from ‘collections’ module was used to process and store punction types and counts for </w:t>
      </w:r>
      <w:proofErr w:type="spellStart"/>
      <w:r w:rsidR="00E63601" w:rsidRPr="00A56920">
        <w:rPr>
          <w:rFonts w:cs="Arial"/>
        </w:rPr>
        <w:t>analyzing</w:t>
      </w:r>
      <w:proofErr w:type="spellEnd"/>
      <w:r w:rsidR="00E63601" w:rsidRPr="00A56920">
        <w:rPr>
          <w:rFonts w:cs="Arial"/>
        </w:rPr>
        <w:t xml:space="preserve"> frequency and generate visualizations of punctuation types. </w:t>
      </w:r>
      <w:r w:rsidR="0045006B" w:rsidRPr="00A56920">
        <w:rPr>
          <w:rFonts w:cs="Arial"/>
        </w:rPr>
        <w:t xml:space="preserve">This included exclamation marks, comma’s, dollar signs, hashtags, underscores, emoticons, non-word characters, at symbols, full stops, </w:t>
      </w:r>
      <w:r w:rsidR="00B5425A" w:rsidRPr="00A56920">
        <w:rPr>
          <w:rFonts w:cs="Arial"/>
        </w:rPr>
        <w:t>brackets,</w:t>
      </w:r>
      <w:r w:rsidR="0045006B" w:rsidRPr="00A56920">
        <w:rPr>
          <w:rFonts w:cs="Arial"/>
        </w:rPr>
        <w:t xml:space="preserve"> and </w:t>
      </w:r>
      <w:r w:rsidR="009C5E8D" w:rsidRPr="00A56920">
        <w:rPr>
          <w:rFonts w:cs="Arial"/>
        </w:rPr>
        <w:t>colons</w:t>
      </w:r>
      <w:r w:rsidR="0045006B" w:rsidRPr="00A56920">
        <w:rPr>
          <w:rFonts w:cs="Arial"/>
        </w:rPr>
        <w:t xml:space="preserve">. </w:t>
      </w:r>
      <w:r w:rsidR="00E63601" w:rsidRPr="00A56920">
        <w:rPr>
          <w:rFonts w:cs="Arial"/>
          <w:lang w:val="en-US"/>
        </w:rPr>
        <w:t xml:space="preserve">Inauthentic reviews typically have typos, either an excessive amount or complete lack of punctuation in relation to their word count and poor grammar. </w:t>
      </w:r>
      <w:r w:rsidR="00F33ED9" w:rsidRPr="00A56920">
        <w:rPr>
          <w:rFonts w:cs="Arial"/>
          <w:lang w:val="en-US"/>
        </w:rPr>
        <w:t xml:space="preserve">The punctuation marks of each line were also accumulated in a dictionary and each element was transposed into data frame columns for a greater overview. </w:t>
      </w:r>
      <w:r w:rsidR="00E63601" w:rsidRPr="00A56920">
        <w:rPr>
          <w:rFonts w:cs="Arial"/>
          <w:lang w:val="en-US"/>
        </w:rPr>
        <w:t xml:space="preserve">Three additional columns were added: punctuation count, punctuation list and accumulated punctuation dictionary. </w:t>
      </w:r>
      <w:r w:rsidR="00D902A8" w:rsidRPr="00A56920">
        <w:rPr>
          <w:rFonts w:cs="Arial"/>
          <w:lang w:val="en-US"/>
        </w:rPr>
        <w:t xml:space="preserve">This information will be reused later for the </w:t>
      </w:r>
      <w:r w:rsidR="00460A63" w:rsidRPr="00A56920">
        <w:rPr>
          <w:rFonts w:cs="Arial"/>
          <w:lang w:val="en-US"/>
        </w:rPr>
        <w:t>rule-based</w:t>
      </w:r>
      <w:r w:rsidR="00D902A8" w:rsidRPr="00A56920">
        <w:rPr>
          <w:rFonts w:cs="Arial"/>
          <w:lang w:val="en-US"/>
        </w:rPr>
        <w:t xml:space="preserve"> classification</w:t>
      </w:r>
      <w:r w:rsidR="00460A63" w:rsidRPr="00A56920">
        <w:rPr>
          <w:rFonts w:cs="Arial"/>
          <w:lang w:val="en-US"/>
        </w:rPr>
        <w:t xml:space="preserve">. </w:t>
      </w:r>
    </w:p>
    <w:p w14:paraId="58CBA9F4" w14:textId="610613B9" w:rsidR="00A273FC" w:rsidRPr="00A56920" w:rsidRDefault="00B66FA4" w:rsidP="00010495">
      <w:pPr>
        <w:spacing w:line="360" w:lineRule="auto"/>
        <w:rPr>
          <w:rFonts w:cs="Arial"/>
          <w:lang w:val="en-US"/>
        </w:rPr>
      </w:pPr>
      <w:r w:rsidRPr="00A56920">
        <w:rPr>
          <w:rFonts w:cs="Arial"/>
          <w:lang w:val="en-US"/>
        </w:rPr>
        <w:t>T</w:t>
      </w:r>
      <w:r w:rsidR="00DB3383" w:rsidRPr="00A56920">
        <w:rPr>
          <w:rFonts w:cs="Arial"/>
          <w:lang w:val="en-US"/>
        </w:rPr>
        <w:t xml:space="preserve">he </w:t>
      </w:r>
      <w:proofErr w:type="spellStart"/>
      <w:r w:rsidR="00DB3383" w:rsidRPr="00A56920">
        <w:rPr>
          <w:rFonts w:cs="Arial"/>
          <w:lang w:val="en-US"/>
        </w:rPr>
        <w:t>T</w:t>
      </w:r>
      <w:r w:rsidRPr="00A56920">
        <w:rPr>
          <w:rFonts w:cs="Arial"/>
          <w:lang w:val="en-US"/>
        </w:rPr>
        <w:t>f-idf</w:t>
      </w:r>
      <w:proofErr w:type="spellEnd"/>
      <w:r w:rsidR="00DB3383" w:rsidRPr="00A56920">
        <w:rPr>
          <w:rFonts w:cs="Arial"/>
          <w:lang w:val="en-US"/>
        </w:rPr>
        <w:t xml:space="preserve"> library</w:t>
      </w:r>
      <w:r w:rsidRPr="00A56920">
        <w:rPr>
          <w:rFonts w:cs="Arial"/>
          <w:lang w:val="en-US"/>
        </w:rPr>
        <w:t xml:space="preserve"> was employed to provide more information on the content of each review. </w:t>
      </w:r>
      <w:r w:rsidR="005924C0" w:rsidRPr="00A56920">
        <w:rPr>
          <w:rFonts w:cs="Arial"/>
          <w:lang w:val="en-US"/>
        </w:rPr>
        <w:t xml:space="preserve">The proportion of occurrences of a certain term to the total number of that term in the dataset provides an insight into emphasis and importance a reviewer has attributed to term. </w:t>
      </w:r>
      <w:r w:rsidR="003A47B4" w:rsidRPr="00A56920">
        <w:rPr>
          <w:rFonts w:cs="Arial"/>
          <w:lang w:val="en-US"/>
        </w:rPr>
        <w:t>This preprocessing permits a model to learn relationships between words as it is now represented as a vector.</w:t>
      </w:r>
      <w:r w:rsidR="00B5425A" w:rsidRPr="00A56920">
        <w:rPr>
          <w:rFonts w:cs="Arial"/>
          <w:lang w:val="en-US"/>
        </w:rPr>
        <w:t xml:space="preserve"> </w:t>
      </w:r>
      <w:r w:rsidR="003A47B4" w:rsidRPr="00A56920">
        <w:rPr>
          <w:rFonts w:cs="Arial"/>
          <w:lang w:val="en-US"/>
        </w:rPr>
        <w:t xml:space="preserve">Count vectorizer from the </w:t>
      </w:r>
      <w:proofErr w:type="spellStart"/>
      <w:r w:rsidR="003A47B4" w:rsidRPr="00A56920">
        <w:rPr>
          <w:rFonts w:cs="Arial"/>
          <w:lang w:val="en-US"/>
        </w:rPr>
        <w:t>sklearn</w:t>
      </w:r>
      <w:proofErr w:type="spellEnd"/>
      <w:r w:rsidR="003A47B4" w:rsidRPr="00A56920">
        <w:rPr>
          <w:rFonts w:cs="Arial"/>
          <w:lang w:val="en-US"/>
        </w:rPr>
        <w:t xml:space="preserve"> library was used to convert the collection of text into a matrix of tokens. N-gram count of the number of unique words is </w:t>
      </w:r>
      <w:r w:rsidR="00D902A8" w:rsidRPr="00A56920">
        <w:rPr>
          <w:rFonts w:cs="Arial"/>
          <w:lang w:val="en-US"/>
        </w:rPr>
        <w:t>9</w:t>
      </w:r>
      <w:r w:rsidR="00517AA5" w:rsidRPr="00A56920">
        <w:rPr>
          <w:rFonts w:cs="Arial"/>
          <w:lang w:val="en-US"/>
        </w:rPr>
        <w:t>76</w:t>
      </w:r>
      <w:r w:rsidR="003A47B4" w:rsidRPr="00A56920">
        <w:rPr>
          <w:rFonts w:cs="Arial"/>
          <w:lang w:val="en-US"/>
        </w:rPr>
        <w:t xml:space="preserve">. </w:t>
      </w:r>
      <w:r w:rsidR="00B5425A" w:rsidRPr="00A56920">
        <w:rPr>
          <w:rFonts w:cs="Arial"/>
          <w:lang w:val="en-US"/>
        </w:rPr>
        <w:t>The count vectorizer was also used to create a bag-of-words representation of the text data which results in a matrix of the reviews. 1</w:t>
      </w:r>
      <w:r w:rsidR="00604DB1" w:rsidRPr="00A56920">
        <w:rPr>
          <w:rFonts w:cs="Arial"/>
          <w:lang w:val="en-US"/>
        </w:rPr>
        <w:t>328</w:t>
      </w:r>
      <w:r w:rsidR="00B5425A" w:rsidRPr="00A56920">
        <w:rPr>
          <w:rFonts w:cs="Arial"/>
          <w:lang w:val="en-US"/>
        </w:rPr>
        <w:t xml:space="preserve"> rows representing the number of reviews and </w:t>
      </w:r>
      <w:r w:rsidR="00D902A8" w:rsidRPr="00A56920">
        <w:rPr>
          <w:rFonts w:cs="Arial"/>
          <w:lang w:val="en-US"/>
        </w:rPr>
        <w:t>9</w:t>
      </w:r>
      <w:r w:rsidR="00517AA5" w:rsidRPr="00A56920">
        <w:rPr>
          <w:rFonts w:cs="Arial"/>
          <w:lang w:val="en-US"/>
        </w:rPr>
        <w:t>76</w:t>
      </w:r>
      <w:r w:rsidR="00B5425A" w:rsidRPr="00A56920">
        <w:rPr>
          <w:rFonts w:cs="Arial"/>
          <w:lang w:val="en-US"/>
        </w:rPr>
        <w:t xml:space="preserve"> columns representing the unique words. The matrix has non-zero count of </w:t>
      </w:r>
      <w:r w:rsidR="00517AA5" w:rsidRPr="00A56920">
        <w:rPr>
          <w:rFonts w:cs="Arial"/>
          <w:lang w:val="en-US"/>
        </w:rPr>
        <w:t>30047</w:t>
      </w:r>
      <w:r w:rsidR="00B5425A" w:rsidRPr="00A56920">
        <w:rPr>
          <w:rFonts w:cs="Arial"/>
          <w:lang w:val="en-US"/>
        </w:rPr>
        <w:t xml:space="preserve"> and a relatively low sparsity of </w:t>
      </w:r>
      <w:r w:rsidR="00D902A8" w:rsidRPr="00A56920">
        <w:rPr>
          <w:rFonts w:cs="Arial"/>
          <w:lang w:val="en-US"/>
        </w:rPr>
        <w:t>2.</w:t>
      </w:r>
      <w:r w:rsidR="00517AA5" w:rsidRPr="00A56920">
        <w:rPr>
          <w:rFonts w:cs="Arial"/>
          <w:lang w:val="en-US"/>
        </w:rPr>
        <w:t>32</w:t>
      </w:r>
      <w:r w:rsidR="00B5425A" w:rsidRPr="00A56920">
        <w:rPr>
          <w:rFonts w:cs="Arial"/>
          <w:lang w:val="en-US"/>
        </w:rPr>
        <w:t xml:space="preserve">%. </w:t>
      </w:r>
    </w:p>
    <w:p w14:paraId="70B507AB" w14:textId="77777777" w:rsidR="001324A4" w:rsidRPr="00201BD8" w:rsidRDefault="001324A4" w:rsidP="00010495">
      <w:pPr>
        <w:spacing w:line="360" w:lineRule="auto"/>
        <w:rPr>
          <w:rFonts w:cs="Arial"/>
          <w:sz w:val="20"/>
          <w:szCs w:val="20"/>
          <w:lang w:val="en-US"/>
        </w:rPr>
      </w:pPr>
    </w:p>
    <w:p w14:paraId="05A27259" w14:textId="77777777" w:rsidR="002E7F0A" w:rsidRPr="00201BD8" w:rsidRDefault="002E7F0A" w:rsidP="00010495">
      <w:pPr>
        <w:pStyle w:val="HTMLPreformatted"/>
        <w:numPr>
          <w:ilvl w:val="0"/>
          <w:numId w:val="23"/>
        </w:numPr>
        <w:shd w:val="clear" w:color="auto" w:fill="FFFFFF"/>
        <w:wordWrap w:val="0"/>
        <w:spacing w:line="360" w:lineRule="auto"/>
        <w:jc w:val="center"/>
        <w:textAlignment w:val="baseline"/>
        <w:rPr>
          <w:rFonts w:ascii="Arial" w:hAnsi="Arial" w:cs="Arial"/>
          <w:i/>
          <w:iCs/>
          <w:color w:val="000000"/>
          <w:sz w:val="21"/>
          <w:szCs w:val="21"/>
        </w:rPr>
      </w:pPr>
      <w:r w:rsidRPr="00201BD8">
        <w:rPr>
          <w:rFonts w:ascii="Arial" w:hAnsi="Arial" w:cs="Arial"/>
          <w:i/>
          <w:iCs/>
          <w:color w:val="000000"/>
          <w:sz w:val="21"/>
          <w:szCs w:val="21"/>
        </w:rPr>
        <w:t>sparse matrix shape: (1328, 982)</w:t>
      </w:r>
    </w:p>
    <w:p w14:paraId="44096220" w14:textId="77777777" w:rsidR="002E7F0A" w:rsidRPr="00201BD8" w:rsidRDefault="002E7F0A" w:rsidP="00010495">
      <w:pPr>
        <w:pStyle w:val="HTMLPreformatted"/>
        <w:numPr>
          <w:ilvl w:val="0"/>
          <w:numId w:val="23"/>
        </w:numPr>
        <w:shd w:val="clear" w:color="auto" w:fill="FFFFFF"/>
        <w:wordWrap w:val="0"/>
        <w:spacing w:line="360" w:lineRule="auto"/>
        <w:jc w:val="center"/>
        <w:textAlignment w:val="baseline"/>
        <w:rPr>
          <w:rFonts w:ascii="Arial" w:hAnsi="Arial" w:cs="Arial"/>
          <w:i/>
          <w:iCs/>
          <w:color w:val="000000"/>
          <w:sz w:val="21"/>
          <w:szCs w:val="21"/>
        </w:rPr>
      </w:pPr>
      <w:r w:rsidRPr="00201BD8">
        <w:rPr>
          <w:rFonts w:ascii="Arial" w:hAnsi="Arial" w:cs="Arial"/>
          <w:i/>
          <w:iCs/>
          <w:color w:val="000000"/>
          <w:sz w:val="21"/>
          <w:szCs w:val="21"/>
        </w:rPr>
        <w:t>nonzero count: 30319</w:t>
      </w:r>
    </w:p>
    <w:p w14:paraId="37063C65" w14:textId="77777777" w:rsidR="002E7F0A" w:rsidRPr="00201BD8" w:rsidRDefault="002E7F0A" w:rsidP="00010495">
      <w:pPr>
        <w:pStyle w:val="HTMLPreformatted"/>
        <w:numPr>
          <w:ilvl w:val="0"/>
          <w:numId w:val="23"/>
        </w:numPr>
        <w:shd w:val="clear" w:color="auto" w:fill="FFFFFF"/>
        <w:wordWrap w:val="0"/>
        <w:spacing w:line="360" w:lineRule="auto"/>
        <w:jc w:val="center"/>
        <w:textAlignment w:val="baseline"/>
        <w:rPr>
          <w:rFonts w:ascii="Arial" w:hAnsi="Arial" w:cs="Arial"/>
          <w:i/>
          <w:iCs/>
          <w:color w:val="000000"/>
          <w:sz w:val="21"/>
          <w:szCs w:val="21"/>
        </w:rPr>
      </w:pPr>
      <w:r w:rsidRPr="00201BD8">
        <w:rPr>
          <w:rFonts w:ascii="Arial" w:hAnsi="Arial" w:cs="Arial"/>
          <w:i/>
          <w:iCs/>
          <w:color w:val="000000"/>
          <w:sz w:val="21"/>
          <w:szCs w:val="21"/>
        </w:rPr>
        <w:t>sparsity: 2.32%</w:t>
      </w:r>
    </w:p>
    <w:p w14:paraId="67DA8F82" w14:textId="5C8ECA80" w:rsidR="00B5425A" w:rsidRPr="00201BD8" w:rsidRDefault="00B5425A" w:rsidP="00010495">
      <w:pPr>
        <w:spacing w:line="360" w:lineRule="auto"/>
        <w:jc w:val="center"/>
        <w:rPr>
          <w:rFonts w:cs="Arial"/>
          <w:sz w:val="20"/>
          <w:szCs w:val="20"/>
          <w:lang w:val="en-US"/>
        </w:rPr>
      </w:pPr>
    </w:p>
    <w:p w14:paraId="119EFBEF" w14:textId="77777777" w:rsidR="001324A4" w:rsidRPr="00201BD8" w:rsidRDefault="001324A4" w:rsidP="00010495">
      <w:pPr>
        <w:spacing w:line="360" w:lineRule="auto"/>
        <w:jc w:val="center"/>
        <w:rPr>
          <w:rFonts w:cs="Arial"/>
          <w:sz w:val="20"/>
          <w:szCs w:val="20"/>
          <w:lang w:val="en-US"/>
        </w:rPr>
      </w:pPr>
    </w:p>
    <w:p w14:paraId="4C72AF5C" w14:textId="166210BF" w:rsidR="00A56920" w:rsidRPr="00986A09" w:rsidRDefault="0014410C" w:rsidP="00986A09">
      <w:pPr>
        <w:spacing w:line="360" w:lineRule="auto"/>
        <w:rPr>
          <w:rFonts w:cs="Arial"/>
        </w:rPr>
      </w:pPr>
      <w:r w:rsidRPr="00A56920">
        <w:rPr>
          <w:rFonts w:cs="Arial"/>
        </w:rPr>
        <w:lastRenderedPageBreak/>
        <w:t xml:space="preserve">The TF-IDF transformed weights were converted to a NumPy array type dataset to present the keywords, weights and sums for each review and demonstrate their context in the complete corpus. </w:t>
      </w:r>
      <w:r w:rsidR="00C25D45" w:rsidRPr="00A56920">
        <w:rPr>
          <w:rFonts w:cs="Arial"/>
        </w:rPr>
        <w:t xml:space="preserve"> The top </w:t>
      </w:r>
      <w:r w:rsidR="00604DB1" w:rsidRPr="00A56920">
        <w:rPr>
          <w:rFonts w:cs="Arial"/>
        </w:rPr>
        <w:t>10</w:t>
      </w:r>
      <w:r w:rsidR="00C25D45" w:rsidRPr="00A56920">
        <w:rPr>
          <w:rFonts w:cs="Arial"/>
        </w:rPr>
        <w:t xml:space="preserve"> most frequent words are shown below in </w:t>
      </w:r>
      <w:r w:rsidR="00492148" w:rsidRPr="00A56920">
        <w:rPr>
          <w:rFonts w:cs="Arial"/>
        </w:rPr>
        <w:t>table 3</w:t>
      </w:r>
      <w:r w:rsidR="00C25D45" w:rsidRPr="00A56920">
        <w:rPr>
          <w:rFonts w:cs="Arial"/>
        </w:rPr>
        <w:t>.</w:t>
      </w:r>
      <w:r w:rsidR="00E5046D" w:rsidRPr="00A56920">
        <w:rPr>
          <w:rFonts w:cs="Arial"/>
        </w:rPr>
        <w:t xml:space="preserve"> </w:t>
      </w:r>
      <w:r w:rsidR="00604DB1" w:rsidRPr="00A56920">
        <w:rPr>
          <w:rFonts w:cs="Arial"/>
        </w:rPr>
        <w:t>’</w:t>
      </w:r>
      <w:r w:rsidR="00517AA5" w:rsidRPr="00A56920">
        <w:rPr>
          <w:rFonts w:cs="Arial"/>
        </w:rPr>
        <w:t>Food</w:t>
      </w:r>
      <w:r w:rsidR="00604DB1" w:rsidRPr="00A56920">
        <w:rPr>
          <w:rFonts w:cs="Arial"/>
        </w:rPr>
        <w:t xml:space="preserve">’ is by far the most common and is featured </w:t>
      </w:r>
      <w:r w:rsidR="00E5046D" w:rsidRPr="00A56920">
        <w:rPr>
          <w:rFonts w:cs="Arial"/>
        </w:rPr>
        <w:t>1062</w:t>
      </w:r>
      <w:r w:rsidR="00604DB1" w:rsidRPr="00A56920">
        <w:rPr>
          <w:rFonts w:cs="Arial"/>
        </w:rPr>
        <w:t xml:space="preserve"> times, </w:t>
      </w:r>
      <w:r w:rsidR="00E5046D" w:rsidRPr="00A56920">
        <w:rPr>
          <w:rFonts w:cs="Arial"/>
        </w:rPr>
        <w:t xml:space="preserve">and </w:t>
      </w:r>
      <w:r w:rsidR="00604DB1" w:rsidRPr="00A56920">
        <w:rPr>
          <w:rFonts w:cs="Arial"/>
        </w:rPr>
        <w:t>‘</w:t>
      </w:r>
      <w:r w:rsidR="00E5046D" w:rsidRPr="00A56920">
        <w:rPr>
          <w:rFonts w:cs="Arial"/>
        </w:rPr>
        <w:t>good</w:t>
      </w:r>
      <w:r w:rsidR="00604DB1" w:rsidRPr="00A56920">
        <w:rPr>
          <w:rFonts w:cs="Arial"/>
        </w:rPr>
        <w:t xml:space="preserve">’ is the second with </w:t>
      </w:r>
      <w:r w:rsidR="00E5046D" w:rsidRPr="00A56920">
        <w:rPr>
          <w:rFonts w:cs="Arial"/>
        </w:rPr>
        <w:t>563</w:t>
      </w:r>
      <w:r w:rsidR="00604DB1" w:rsidRPr="00A56920">
        <w:rPr>
          <w:rFonts w:cs="Arial"/>
        </w:rPr>
        <w:t xml:space="preserve"> times.</w:t>
      </w:r>
      <w:r w:rsidR="00E5046D" w:rsidRPr="00A56920">
        <w:rPr>
          <w:rFonts w:cs="Arial"/>
        </w:rPr>
        <w:t xml:space="preserve"> Other frequent words featured in the top 10 list have generally positive connotation such as ‘great’, ‘nice’ and ‘</w:t>
      </w:r>
      <w:r w:rsidR="00885C98" w:rsidRPr="00A56920">
        <w:rPr>
          <w:rFonts w:cs="Arial"/>
        </w:rPr>
        <w:t>delicious</w:t>
      </w:r>
      <w:r w:rsidR="00E5046D" w:rsidRPr="00A56920">
        <w:rPr>
          <w:rFonts w:cs="Arial"/>
        </w:rPr>
        <w:t xml:space="preserve">. </w:t>
      </w:r>
    </w:p>
    <w:p w14:paraId="1646BAA4" w14:textId="77777777" w:rsidR="00492148" w:rsidRPr="00201BD8" w:rsidRDefault="00492148" w:rsidP="00010495">
      <w:pPr>
        <w:pStyle w:val="Caption"/>
        <w:keepNext/>
        <w:spacing w:line="360" w:lineRule="auto"/>
        <w:rPr>
          <w:rFonts w:cs="Arial"/>
        </w:rPr>
      </w:pPr>
    </w:p>
    <w:tbl>
      <w:tblPr>
        <w:tblW w:w="2556" w:type="dxa"/>
        <w:jc w:val="center"/>
        <w:tblLook w:val="04A0" w:firstRow="1" w:lastRow="0" w:firstColumn="1" w:lastColumn="0" w:noHBand="0" w:noVBand="1"/>
      </w:tblPr>
      <w:tblGrid>
        <w:gridCol w:w="1117"/>
        <w:gridCol w:w="1439"/>
      </w:tblGrid>
      <w:tr w:rsidR="00CE0875" w:rsidRPr="00201BD8" w14:paraId="4D8F203A" w14:textId="77777777" w:rsidTr="00492148">
        <w:trPr>
          <w:trHeight w:val="300"/>
          <w:jc w:val="center"/>
        </w:trPr>
        <w:tc>
          <w:tcPr>
            <w:tcW w:w="1117" w:type="dxa"/>
            <w:tcBorders>
              <w:top w:val="nil"/>
              <w:left w:val="nil"/>
              <w:bottom w:val="single" w:sz="4" w:space="0" w:color="auto"/>
              <w:right w:val="nil"/>
            </w:tcBorders>
            <w:shd w:val="clear" w:color="auto" w:fill="E7E6E6" w:themeFill="background2"/>
            <w:noWrap/>
            <w:vAlign w:val="bottom"/>
            <w:hideMark/>
          </w:tcPr>
          <w:p w14:paraId="0DB78AEA" w14:textId="77777777" w:rsidR="00CE0875" w:rsidRPr="00201BD8" w:rsidRDefault="00CE0875" w:rsidP="00010495">
            <w:pPr>
              <w:spacing w:after="0" w:line="360" w:lineRule="auto"/>
              <w:rPr>
                <w:rFonts w:eastAsia="Times New Roman" w:cs="Arial"/>
                <w:b/>
                <w:bCs/>
                <w:color w:val="000000"/>
                <w:kern w:val="0"/>
                <w:sz w:val="20"/>
                <w:szCs w:val="20"/>
                <w:lang w:eastAsia="en-IE"/>
                <w14:ligatures w14:val="none"/>
              </w:rPr>
            </w:pPr>
            <w:r w:rsidRPr="00201BD8">
              <w:rPr>
                <w:rFonts w:eastAsia="Times New Roman" w:cs="Arial"/>
                <w:b/>
                <w:bCs/>
                <w:color w:val="000000"/>
                <w:kern w:val="0"/>
                <w:sz w:val="20"/>
                <w:szCs w:val="20"/>
                <w:lang w:eastAsia="en-IE"/>
                <w14:ligatures w14:val="none"/>
              </w:rPr>
              <w:t>Term</w:t>
            </w:r>
          </w:p>
        </w:tc>
        <w:tc>
          <w:tcPr>
            <w:tcW w:w="1439" w:type="dxa"/>
            <w:tcBorders>
              <w:top w:val="nil"/>
              <w:left w:val="nil"/>
              <w:bottom w:val="single" w:sz="4" w:space="0" w:color="auto"/>
              <w:right w:val="nil"/>
            </w:tcBorders>
            <w:shd w:val="clear" w:color="auto" w:fill="E7E6E6" w:themeFill="background2"/>
            <w:noWrap/>
            <w:vAlign w:val="bottom"/>
            <w:hideMark/>
          </w:tcPr>
          <w:p w14:paraId="5558DFD0" w14:textId="77777777" w:rsidR="00CE0875" w:rsidRPr="00201BD8" w:rsidRDefault="00CE0875" w:rsidP="00010495">
            <w:pPr>
              <w:spacing w:after="0" w:line="360" w:lineRule="auto"/>
              <w:rPr>
                <w:rFonts w:eastAsia="Times New Roman" w:cs="Arial"/>
                <w:b/>
                <w:bCs/>
                <w:color w:val="000000"/>
                <w:kern w:val="0"/>
                <w:sz w:val="20"/>
                <w:szCs w:val="20"/>
                <w:lang w:eastAsia="en-IE"/>
                <w14:ligatures w14:val="none"/>
              </w:rPr>
            </w:pPr>
            <w:r w:rsidRPr="00201BD8">
              <w:rPr>
                <w:rFonts w:eastAsia="Times New Roman" w:cs="Arial"/>
                <w:b/>
                <w:bCs/>
                <w:color w:val="000000"/>
                <w:kern w:val="0"/>
                <w:sz w:val="20"/>
                <w:szCs w:val="20"/>
                <w:lang w:eastAsia="en-IE"/>
                <w14:ligatures w14:val="none"/>
              </w:rPr>
              <w:t>Occurrences</w:t>
            </w:r>
          </w:p>
        </w:tc>
      </w:tr>
      <w:tr w:rsidR="00CE0875" w:rsidRPr="00201BD8" w14:paraId="72397E17" w14:textId="77777777" w:rsidTr="00492148">
        <w:trPr>
          <w:trHeight w:val="300"/>
          <w:jc w:val="center"/>
        </w:trPr>
        <w:tc>
          <w:tcPr>
            <w:tcW w:w="1117" w:type="dxa"/>
            <w:tcBorders>
              <w:top w:val="nil"/>
              <w:left w:val="nil"/>
              <w:bottom w:val="nil"/>
              <w:right w:val="nil"/>
            </w:tcBorders>
            <w:shd w:val="clear" w:color="auto" w:fill="auto"/>
            <w:noWrap/>
            <w:vAlign w:val="bottom"/>
            <w:hideMark/>
          </w:tcPr>
          <w:p w14:paraId="06D43FF8"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food</w:t>
            </w:r>
          </w:p>
        </w:tc>
        <w:tc>
          <w:tcPr>
            <w:tcW w:w="1439" w:type="dxa"/>
            <w:tcBorders>
              <w:top w:val="nil"/>
              <w:left w:val="nil"/>
              <w:bottom w:val="nil"/>
              <w:right w:val="nil"/>
            </w:tcBorders>
            <w:shd w:val="clear" w:color="auto" w:fill="auto"/>
            <w:noWrap/>
            <w:vAlign w:val="bottom"/>
            <w:hideMark/>
          </w:tcPr>
          <w:p w14:paraId="17A6B9FB"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1062</w:t>
            </w:r>
          </w:p>
        </w:tc>
      </w:tr>
      <w:tr w:rsidR="00CE0875" w:rsidRPr="00201BD8" w14:paraId="4AEB1B4B" w14:textId="77777777" w:rsidTr="00492148">
        <w:trPr>
          <w:trHeight w:val="300"/>
          <w:jc w:val="center"/>
        </w:trPr>
        <w:tc>
          <w:tcPr>
            <w:tcW w:w="1117" w:type="dxa"/>
            <w:tcBorders>
              <w:top w:val="single" w:sz="4" w:space="0" w:color="auto"/>
              <w:left w:val="nil"/>
              <w:bottom w:val="single" w:sz="4" w:space="0" w:color="auto"/>
              <w:right w:val="nil"/>
            </w:tcBorders>
            <w:shd w:val="clear" w:color="auto" w:fill="auto"/>
            <w:noWrap/>
            <w:vAlign w:val="bottom"/>
            <w:hideMark/>
          </w:tcPr>
          <w:p w14:paraId="22A72321"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good</w:t>
            </w:r>
          </w:p>
        </w:tc>
        <w:tc>
          <w:tcPr>
            <w:tcW w:w="1439" w:type="dxa"/>
            <w:tcBorders>
              <w:top w:val="single" w:sz="4" w:space="0" w:color="auto"/>
              <w:left w:val="nil"/>
              <w:bottom w:val="single" w:sz="4" w:space="0" w:color="auto"/>
              <w:right w:val="nil"/>
            </w:tcBorders>
            <w:shd w:val="clear" w:color="auto" w:fill="auto"/>
            <w:noWrap/>
            <w:vAlign w:val="bottom"/>
            <w:hideMark/>
          </w:tcPr>
          <w:p w14:paraId="00FB7CB0"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563</w:t>
            </w:r>
          </w:p>
        </w:tc>
      </w:tr>
      <w:tr w:rsidR="00CE0875" w:rsidRPr="00201BD8" w14:paraId="260039BC" w14:textId="77777777" w:rsidTr="00492148">
        <w:trPr>
          <w:trHeight w:val="300"/>
          <w:jc w:val="center"/>
        </w:trPr>
        <w:tc>
          <w:tcPr>
            <w:tcW w:w="1117" w:type="dxa"/>
            <w:tcBorders>
              <w:top w:val="nil"/>
              <w:left w:val="nil"/>
              <w:bottom w:val="nil"/>
              <w:right w:val="nil"/>
            </w:tcBorders>
            <w:shd w:val="clear" w:color="auto" w:fill="auto"/>
            <w:noWrap/>
            <w:vAlign w:val="bottom"/>
            <w:hideMark/>
          </w:tcPr>
          <w:p w14:paraId="3882DE4B"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service</w:t>
            </w:r>
          </w:p>
        </w:tc>
        <w:tc>
          <w:tcPr>
            <w:tcW w:w="1439" w:type="dxa"/>
            <w:tcBorders>
              <w:top w:val="nil"/>
              <w:left w:val="nil"/>
              <w:bottom w:val="nil"/>
              <w:right w:val="nil"/>
            </w:tcBorders>
            <w:shd w:val="clear" w:color="auto" w:fill="auto"/>
            <w:noWrap/>
            <w:vAlign w:val="bottom"/>
            <w:hideMark/>
          </w:tcPr>
          <w:p w14:paraId="0F96C495"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555</w:t>
            </w:r>
          </w:p>
        </w:tc>
      </w:tr>
      <w:tr w:rsidR="00CE0875" w:rsidRPr="00201BD8" w14:paraId="550CA88F" w14:textId="77777777" w:rsidTr="00492148">
        <w:trPr>
          <w:trHeight w:val="300"/>
          <w:jc w:val="center"/>
        </w:trPr>
        <w:tc>
          <w:tcPr>
            <w:tcW w:w="1117" w:type="dxa"/>
            <w:tcBorders>
              <w:top w:val="single" w:sz="4" w:space="0" w:color="auto"/>
              <w:left w:val="nil"/>
              <w:bottom w:val="single" w:sz="4" w:space="0" w:color="auto"/>
              <w:right w:val="nil"/>
            </w:tcBorders>
            <w:shd w:val="clear" w:color="auto" w:fill="auto"/>
            <w:noWrap/>
            <w:vAlign w:val="bottom"/>
            <w:hideMark/>
          </w:tcPr>
          <w:p w14:paraId="71B39E36"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great</w:t>
            </w:r>
          </w:p>
        </w:tc>
        <w:tc>
          <w:tcPr>
            <w:tcW w:w="1439" w:type="dxa"/>
            <w:tcBorders>
              <w:top w:val="single" w:sz="4" w:space="0" w:color="auto"/>
              <w:left w:val="nil"/>
              <w:bottom w:val="single" w:sz="4" w:space="0" w:color="auto"/>
              <w:right w:val="nil"/>
            </w:tcBorders>
            <w:shd w:val="clear" w:color="auto" w:fill="auto"/>
            <w:noWrap/>
            <w:vAlign w:val="bottom"/>
            <w:hideMark/>
          </w:tcPr>
          <w:p w14:paraId="12C9714F"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529</w:t>
            </w:r>
          </w:p>
        </w:tc>
      </w:tr>
      <w:tr w:rsidR="00CE0875" w:rsidRPr="00201BD8" w14:paraId="08C70686" w14:textId="77777777" w:rsidTr="00492148">
        <w:trPr>
          <w:trHeight w:val="300"/>
          <w:jc w:val="center"/>
        </w:trPr>
        <w:tc>
          <w:tcPr>
            <w:tcW w:w="1117" w:type="dxa"/>
            <w:tcBorders>
              <w:top w:val="nil"/>
              <w:left w:val="nil"/>
              <w:bottom w:val="nil"/>
              <w:right w:val="nil"/>
            </w:tcBorders>
            <w:shd w:val="clear" w:color="auto" w:fill="auto"/>
            <w:noWrap/>
            <w:vAlign w:val="bottom"/>
            <w:hideMark/>
          </w:tcPr>
          <w:p w14:paraId="61AB4D04"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staff</w:t>
            </w:r>
          </w:p>
        </w:tc>
        <w:tc>
          <w:tcPr>
            <w:tcW w:w="1439" w:type="dxa"/>
            <w:tcBorders>
              <w:top w:val="nil"/>
              <w:left w:val="nil"/>
              <w:bottom w:val="nil"/>
              <w:right w:val="nil"/>
            </w:tcBorders>
            <w:shd w:val="clear" w:color="auto" w:fill="auto"/>
            <w:noWrap/>
            <w:vAlign w:val="bottom"/>
            <w:hideMark/>
          </w:tcPr>
          <w:p w14:paraId="03B66ED8"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439</w:t>
            </w:r>
          </w:p>
        </w:tc>
      </w:tr>
      <w:tr w:rsidR="00CE0875" w:rsidRPr="00201BD8" w14:paraId="26117F7A" w14:textId="77777777" w:rsidTr="00492148">
        <w:trPr>
          <w:trHeight w:val="300"/>
          <w:jc w:val="center"/>
        </w:trPr>
        <w:tc>
          <w:tcPr>
            <w:tcW w:w="1117" w:type="dxa"/>
            <w:tcBorders>
              <w:top w:val="single" w:sz="4" w:space="0" w:color="auto"/>
              <w:left w:val="nil"/>
              <w:bottom w:val="single" w:sz="4" w:space="0" w:color="auto"/>
              <w:right w:val="nil"/>
            </w:tcBorders>
            <w:shd w:val="clear" w:color="auto" w:fill="auto"/>
            <w:noWrap/>
            <w:vAlign w:val="bottom"/>
            <w:hideMark/>
          </w:tcPr>
          <w:p w14:paraId="5652030B"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place</w:t>
            </w:r>
          </w:p>
        </w:tc>
        <w:tc>
          <w:tcPr>
            <w:tcW w:w="1439" w:type="dxa"/>
            <w:tcBorders>
              <w:top w:val="single" w:sz="4" w:space="0" w:color="auto"/>
              <w:left w:val="nil"/>
              <w:bottom w:val="single" w:sz="4" w:space="0" w:color="auto"/>
              <w:right w:val="nil"/>
            </w:tcBorders>
            <w:shd w:val="clear" w:color="auto" w:fill="auto"/>
            <w:noWrap/>
            <w:vAlign w:val="bottom"/>
            <w:hideMark/>
          </w:tcPr>
          <w:p w14:paraId="234B97F6"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417</w:t>
            </w:r>
          </w:p>
        </w:tc>
      </w:tr>
      <w:tr w:rsidR="00CE0875" w:rsidRPr="00201BD8" w14:paraId="13E72BF2" w14:textId="77777777" w:rsidTr="00492148">
        <w:trPr>
          <w:trHeight w:val="300"/>
          <w:jc w:val="center"/>
        </w:trPr>
        <w:tc>
          <w:tcPr>
            <w:tcW w:w="1117" w:type="dxa"/>
            <w:tcBorders>
              <w:top w:val="nil"/>
              <w:left w:val="nil"/>
              <w:bottom w:val="nil"/>
              <w:right w:val="nil"/>
            </w:tcBorders>
            <w:shd w:val="clear" w:color="auto" w:fill="auto"/>
            <w:noWrap/>
            <w:vAlign w:val="bottom"/>
            <w:hideMark/>
          </w:tcPr>
          <w:p w14:paraId="08542D43"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restaurant</w:t>
            </w:r>
          </w:p>
        </w:tc>
        <w:tc>
          <w:tcPr>
            <w:tcW w:w="1439" w:type="dxa"/>
            <w:tcBorders>
              <w:top w:val="nil"/>
              <w:left w:val="nil"/>
              <w:bottom w:val="nil"/>
              <w:right w:val="nil"/>
            </w:tcBorders>
            <w:shd w:val="clear" w:color="auto" w:fill="auto"/>
            <w:noWrap/>
            <w:vAlign w:val="bottom"/>
            <w:hideMark/>
          </w:tcPr>
          <w:p w14:paraId="205910D3"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347</w:t>
            </w:r>
          </w:p>
        </w:tc>
      </w:tr>
      <w:tr w:rsidR="00CE0875" w:rsidRPr="00201BD8" w14:paraId="299AB8CF" w14:textId="77777777" w:rsidTr="00492148">
        <w:trPr>
          <w:trHeight w:val="300"/>
          <w:jc w:val="center"/>
        </w:trPr>
        <w:tc>
          <w:tcPr>
            <w:tcW w:w="1117" w:type="dxa"/>
            <w:tcBorders>
              <w:top w:val="single" w:sz="4" w:space="0" w:color="auto"/>
              <w:left w:val="nil"/>
              <w:bottom w:val="single" w:sz="4" w:space="0" w:color="auto"/>
              <w:right w:val="nil"/>
            </w:tcBorders>
            <w:shd w:val="clear" w:color="auto" w:fill="auto"/>
            <w:noWrap/>
            <w:vAlign w:val="bottom"/>
            <w:hideMark/>
          </w:tcPr>
          <w:p w14:paraId="268DACB8"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nice</w:t>
            </w:r>
          </w:p>
        </w:tc>
        <w:tc>
          <w:tcPr>
            <w:tcW w:w="1439" w:type="dxa"/>
            <w:tcBorders>
              <w:top w:val="single" w:sz="4" w:space="0" w:color="auto"/>
              <w:left w:val="nil"/>
              <w:bottom w:val="single" w:sz="4" w:space="0" w:color="auto"/>
              <w:right w:val="nil"/>
            </w:tcBorders>
            <w:shd w:val="clear" w:color="auto" w:fill="auto"/>
            <w:noWrap/>
            <w:vAlign w:val="bottom"/>
            <w:hideMark/>
          </w:tcPr>
          <w:p w14:paraId="2427E576"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331</w:t>
            </w:r>
          </w:p>
        </w:tc>
      </w:tr>
      <w:tr w:rsidR="00CE0875" w:rsidRPr="00201BD8" w14:paraId="6BE381B3" w14:textId="77777777" w:rsidTr="00492148">
        <w:trPr>
          <w:trHeight w:val="300"/>
          <w:jc w:val="center"/>
        </w:trPr>
        <w:tc>
          <w:tcPr>
            <w:tcW w:w="1117" w:type="dxa"/>
            <w:tcBorders>
              <w:top w:val="nil"/>
              <w:left w:val="nil"/>
              <w:bottom w:val="nil"/>
              <w:right w:val="nil"/>
            </w:tcBorders>
            <w:shd w:val="clear" w:color="auto" w:fill="auto"/>
            <w:noWrap/>
            <w:vAlign w:val="bottom"/>
            <w:hideMark/>
          </w:tcPr>
          <w:p w14:paraId="2FB0A7FB"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would</w:t>
            </w:r>
          </w:p>
        </w:tc>
        <w:tc>
          <w:tcPr>
            <w:tcW w:w="1439" w:type="dxa"/>
            <w:tcBorders>
              <w:top w:val="nil"/>
              <w:left w:val="nil"/>
              <w:bottom w:val="nil"/>
              <w:right w:val="nil"/>
            </w:tcBorders>
            <w:shd w:val="clear" w:color="auto" w:fill="auto"/>
            <w:noWrap/>
            <w:vAlign w:val="bottom"/>
            <w:hideMark/>
          </w:tcPr>
          <w:p w14:paraId="2729064D"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284</w:t>
            </w:r>
          </w:p>
        </w:tc>
      </w:tr>
      <w:tr w:rsidR="00CE0875" w:rsidRPr="00201BD8" w14:paraId="64E518F0" w14:textId="77777777" w:rsidTr="00492148">
        <w:trPr>
          <w:trHeight w:val="300"/>
          <w:jc w:val="center"/>
        </w:trPr>
        <w:tc>
          <w:tcPr>
            <w:tcW w:w="1117" w:type="dxa"/>
            <w:tcBorders>
              <w:top w:val="single" w:sz="4" w:space="0" w:color="auto"/>
              <w:left w:val="nil"/>
              <w:bottom w:val="nil"/>
              <w:right w:val="nil"/>
            </w:tcBorders>
            <w:shd w:val="clear" w:color="auto" w:fill="auto"/>
            <w:noWrap/>
            <w:vAlign w:val="bottom"/>
            <w:hideMark/>
          </w:tcPr>
          <w:p w14:paraId="11F3A60B"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delicious</w:t>
            </w:r>
          </w:p>
        </w:tc>
        <w:tc>
          <w:tcPr>
            <w:tcW w:w="1439" w:type="dxa"/>
            <w:tcBorders>
              <w:top w:val="single" w:sz="4" w:space="0" w:color="auto"/>
              <w:left w:val="nil"/>
              <w:bottom w:val="nil"/>
              <w:right w:val="nil"/>
            </w:tcBorders>
            <w:shd w:val="clear" w:color="auto" w:fill="auto"/>
            <w:noWrap/>
            <w:vAlign w:val="bottom"/>
            <w:hideMark/>
          </w:tcPr>
          <w:p w14:paraId="4B35AAC5" w14:textId="77777777" w:rsidR="00CE0875" w:rsidRPr="00201BD8" w:rsidRDefault="00CE0875" w:rsidP="00010495">
            <w:pPr>
              <w:keepNext/>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278</w:t>
            </w:r>
          </w:p>
        </w:tc>
      </w:tr>
    </w:tbl>
    <w:p w14:paraId="3548A3D0" w14:textId="7E5C153B" w:rsidR="00A56920" w:rsidRDefault="00492148" w:rsidP="00A56920">
      <w:pPr>
        <w:pStyle w:val="Caption"/>
        <w:spacing w:line="360" w:lineRule="auto"/>
        <w:rPr>
          <w:rFonts w:cs="Arial"/>
        </w:rPr>
      </w:pPr>
      <w:bookmarkStart w:id="31" w:name="_Toc144929833"/>
      <w:r w:rsidRPr="00201BD8">
        <w:rPr>
          <w:rFonts w:cs="Arial"/>
        </w:rPr>
        <w:t xml:space="preserve">Table </w:t>
      </w:r>
      <w:r w:rsidRPr="00201BD8">
        <w:rPr>
          <w:rFonts w:cs="Arial"/>
        </w:rPr>
        <w:fldChar w:fldCharType="begin"/>
      </w:r>
      <w:r w:rsidRPr="00201BD8">
        <w:rPr>
          <w:rFonts w:cs="Arial"/>
        </w:rPr>
        <w:instrText xml:space="preserve"> SEQ Table \* ARABIC </w:instrText>
      </w:r>
      <w:r w:rsidRPr="00201BD8">
        <w:rPr>
          <w:rFonts w:cs="Arial"/>
        </w:rPr>
        <w:fldChar w:fldCharType="separate"/>
      </w:r>
      <w:r w:rsidR="00425668">
        <w:rPr>
          <w:rFonts w:cs="Arial"/>
          <w:noProof/>
        </w:rPr>
        <w:t>3</w:t>
      </w:r>
      <w:r w:rsidRPr="00201BD8">
        <w:rPr>
          <w:rFonts w:cs="Arial"/>
          <w:noProof/>
        </w:rPr>
        <w:fldChar w:fldCharType="end"/>
      </w:r>
      <w:r w:rsidRPr="00201BD8">
        <w:rPr>
          <w:rFonts w:cs="Arial"/>
        </w:rPr>
        <w:t xml:space="preserve"> Top 10 frequent words</w:t>
      </w:r>
      <w:bookmarkEnd w:id="31"/>
    </w:p>
    <w:p w14:paraId="68D83F25" w14:textId="7640F6CA" w:rsidR="00C25D45" w:rsidRPr="00986A09" w:rsidRDefault="00C25D45" w:rsidP="00A56920">
      <w:pPr>
        <w:pStyle w:val="Caption"/>
        <w:spacing w:line="360" w:lineRule="auto"/>
        <w:rPr>
          <w:rFonts w:cs="Arial"/>
          <w:i w:val="0"/>
          <w:iCs w:val="0"/>
          <w:color w:val="auto"/>
          <w:sz w:val="22"/>
          <w:szCs w:val="22"/>
          <w:lang w:val="en-US"/>
        </w:rPr>
      </w:pPr>
      <w:r w:rsidRPr="00986A09">
        <w:rPr>
          <w:rFonts w:cs="Arial"/>
          <w:i w:val="0"/>
          <w:iCs w:val="0"/>
          <w:color w:val="auto"/>
          <w:sz w:val="22"/>
          <w:szCs w:val="22"/>
          <w:lang w:val="en-US"/>
        </w:rPr>
        <w:t xml:space="preserve">The top </w:t>
      </w:r>
      <w:r w:rsidR="00604DB1" w:rsidRPr="00986A09">
        <w:rPr>
          <w:rFonts w:cs="Arial"/>
          <w:i w:val="0"/>
          <w:iCs w:val="0"/>
          <w:color w:val="auto"/>
          <w:sz w:val="22"/>
          <w:szCs w:val="22"/>
          <w:lang w:val="en-US"/>
        </w:rPr>
        <w:t>1</w:t>
      </w:r>
      <w:r w:rsidRPr="00986A09">
        <w:rPr>
          <w:rFonts w:cs="Arial"/>
          <w:i w:val="0"/>
          <w:iCs w:val="0"/>
          <w:color w:val="auto"/>
          <w:sz w:val="22"/>
          <w:szCs w:val="22"/>
          <w:lang w:val="en-US"/>
        </w:rPr>
        <w:t xml:space="preserve">0 most heavily weighted words are shown below in </w:t>
      </w:r>
      <w:r w:rsidR="00492148" w:rsidRPr="00986A09">
        <w:rPr>
          <w:rFonts w:cs="Arial"/>
          <w:i w:val="0"/>
          <w:iCs w:val="0"/>
          <w:color w:val="auto"/>
          <w:sz w:val="22"/>
          <w:szCs w:val="22"/>
          <w:lang w:val="en-US"/>
        </w:rPr>
        <w:t>table 4.</w:t>
      </w:r>
      <w:r w:rsidRPr="00986A09">
        <w:rPr>
          <w:rFonts w:cs="Arial"/>
          <w:i w:val="0"/>
          <w:iCs w:val="0"/>
          <w:color w:val="auto"/>
          <w:sz w:val="22"/>
          <w:szCs w:val="22"/>
          <w:lang w:val="en-US"/>
        </w:rPr>
        <w:t xml:space="preserve"> </w:t>
      </w:r>
      <w:r w:rsidR="00604DB1" w:rsidRPr="00986A09">
        <w:rPr>
          <w:rFonts w:cs="Arial"/>
          <w:i w:val="0"/>
          <w:iCs w:val="0"/>
          <w:color w:val="auto"/>
          <w:sz w:val="22"/>
          <w:szCs w:val="22"/>
          <w:lang w:val="en-US"/>
        </w:rPr>
        <w:t>‘</w:t>
      </w:r>
      <w:r w:rsidR="00492148" w:rsidRPr="00986A09">
        <w:rPr>
          <w:rFonts w:cs="Arial"/>
          <w:i w:val="0"/>
          <w:iCs w:val="0"/>
          <w:color w:val="auto"/>
          <w:sz w:val="22"/>
          <w:szCs w:val="22"/>
          <w:lang w:val="en-US"/>
        </w:rPr>
        <w:t>F</w:t>
      </w:r>
      <w:r w:rsidR="00520784" w:rsidRPr="00986A09">
        <w:rPr>
          <w:rFonts w:cs="Arial"/>
          <w:i w:val="0"/>
          <w:iCs w:val="0"/>
          <w:color w:val="auto"/>
          <w:sz w:val="22"/>
          <w:szCs w:val="22"/>
          <w:lang w:val="en-US"/>
        </w:rPr>
        <w:t>ood</w:t>
      </w:r>
      <w:r w:rsidR="00604DB1" w:rsidRPr="00986A09">
        <w:rPr>
          <w:rFonts w:cs="Arial"/>
          <w:i w:val="0"/>
          <w:iCs w:val="0"/>
          <w:color w:val="auto"/>
          <w:sz w:val="22"/>
          <w:szCs w:val="22"/>
          <w:lang w:val="en-US"/>
        </w:rPr>
        <w:t>’ is naturally the heaviest weighted word at 0.</w:t>
      </w:r>
      <w:r w:rsidR="00520784" w:rsidRPr="00986A09">
        <w:rPr>
          <w:rFonts w:cs="Arial"/>
          <w:i w:val="0"/>
          <w:iCs w:val="0"/>
          <w:color w:val="auto"/>
          <w:sz w:val="22"/>
          <w:szCs w:val="22"/>
          <w:lang w:val="en-US"/>
        </w:rPr>
        <w:t>0625</w:t>
      </w:r>
      <w:r w:rsidR="00604DB1" w:rsidRPr="00986A09">
        <w:rPr>
          <w:rFonts w:cs="Arial"/>
          <w:i w:val="0"/>
          <w:iCs w:val="0"/>
          <w:color w:val="auto"/>
          <w:sz w:val="22"/>
          <w:szCs w:val="22"/>
          <w:lang w:val="en-US"/>
        </w:rPr>
        <w:t xml:space="preserve"> and ‘</w:t>
      </w:r>
      <w:r w:rsidR="00520784" w:rsidRPr="00986A09">
        <w:rPr>
          <w:rFonts w:cs="Arial"/>
          <w:i w:val="0"/>
          <w:iCs w:val="0"/>
          <w:color w:val="auto"/>
          <w:sz w:val="22"/>
          <w:szCs w:val="22"/>
          <w:lang w:val="en-US"/>
        </w:rPr>
        <w:t>good</w:t>
      </w:r>
      <w:r w:rsidR="00604DB1" w:rsidRPr="00986A09">
        <w:rPr>
          <w:rFonts w:cs="Arial"/>
          <w:i w:val="0"/>
          <w:iCs w:val="0"/>
          <w:color w:val="auto"/>
          <w:sz w:val="22"/>
          <w:szCs w:val="22"/>
          <w:lang w:val="en-US"/>
        </w:rPr>
        <w:t>’ being second at 0.</w:t>
      </w:r>
      <w:r w:rsidR="00520784" w:rsidRPr="00986A09">
        <w:rPr>
          <w:rFonts w:cs="Arial"/>
          <w:i w:val="0"/>
          <w:iCs w:val="0"/>
          <w:color w:val="auto"/>
          <w:sz w:val="22"/>
          <w:szCs w:val="22"/>
          <w:lang w:val="en-US"/>
        </w:rPr>
        <w:t>0485. Other heavily weighted words include staff, place and more positive adjectives which provides evidence that the reviews in the dataset are relevant to the subject and overall positive in nature.</w:t>
      </w:r>
    </w:p>
    <w:tbl>
      <w:tblPr>
        <w:tblW w:w="2200" w:type="dxa"/>
        <w:jc w:val="center"/>
        <w:tblLook w:val="04A0" w:firstRow="1" w:lastRow="0" w:firstColumn="1" w:lastColumn="0" w:noHBand="0" w:noVBand="1"/>
      </w:tblPr>
      <w:tblGrid>
        <w:gridCol w:w="1117"/>
        <w:gridCol w:w="1220"/>
      </w:tblGrid>
      <w:tr w:rsidR="00CE0875" w:rsidRPr="00201BD8" w14:paraId="173B2B88" w14:textId="77777777" w:rsidTr="000A36AA">
        <w:trPr>
          <w:trHeight w:val="300"/>
          <w:jc w:val="center"/>
        </w:trPr>
        <w:tc>
          <w:tcPr>
            <w:tcW w:w="980" w:type="dxa"/>
            <w:tcBorders>
              <w:top w:val="nil"/>
              <w:left w:val="nil"/>
              <w:bottom w:val="single" w:sz="4" w:space="0" w:color="auto"/>
              <w:right w:val="nil"/>
            </w:tcBorders>
            <w:shd w:val="clear" w:color="auto" w:fill="E7E6E6" w:themeFill="background2"/>
            <w:noWrap/>
            <w:vAlign w:val="bottom"/>
            <w:hideMark/>
          </w:tcPr>
          <w:p w14:paraId="352A9207" w14:textId="77777777" w:rsidR="00CE0875" w:rsidRPr="00201BD8" w:rsidRDefault="00CE0875" w:rsidP="00010495">
            <w:pPr>
              <w:spacing w:after="0" w:line="360" w:lineRule="auto"/>
              <w:rPr>
                <w:rFonts w:eastAsia="Times New Roman" w:cs="Arial"/>
                <w:b/>
                <w:bCs/>
                <w:color w:val="000000"/>
                <w:kern w:val="0"/>
                <w:sz w:val="20"/>
                <w:szCs w:val="20"/>
                <w:lang w:eastAsia="en-IE"/>
                <w14:ligatures w14:val="none"/>
              </w:rPr>
            </w:pPr>
            <w:r w:rsidRPr="00201BD8">
              <w:rPr>
                <w:rFonts w:eastAsia="Times New Roman" w:cs="Arial"/>
                <w:b/>
                <w:bCs/>
                <w:color w:val="000000"/>
                <w:kern w:val="0"/>
                <w:sz w:val="20"/>
                <w:szCs w:val="20"/>
                <w:lang w:eastAsia="en-IE"/>
                <w14:ligatures w14:val="none"/>
              </w:rPr>
              <w:t>Term</w:t>
            </w:r>
          </w:p>
        </w:tc>
        <w:tc>
          <w:tcPr>
            <w:tcW w:w="1220" w:type="dxa"/>
            <w:tcBorders>
              <w:top w:val="nil"/>
              <w:left w:val="nil"/>
              <w:bottom w:val="single" w:sz="4" w:space="0" w:color="auto"/>
              <w:right w:val="nil"/>
            </w:tcBorders>
            <w:shd w:val="clear" w:color="auto" w:fill="E7E6E6" w:themeFill="background2"/>
            <w:noWrap/>
            <w:vAlign w:val="bottom"/>
            <w:hideMark/>
          </w:tcPr>
          <w:p w14:paraId="3D30E12C" w14:textId="77777777" w:rsidR="00CE0875" w:rsidRPr="00201BD8" w:rsidRDefault="00CE0875" w:rsidP="00010495">
            <w:pPr>
              <w:spacing w:after="0" w:line="360" w:lineRule="auto"/>
              <w:jc w:val="center"/>
              <w:rPr>
                <w:rFonts w:eastAsia="Times New Roman" w:cs="Arial"/>
                <w:b/>
                <w:bCs/>
                <w:color w:val="000000"/>
                <w:kern w:val="0"/>
                <w:sz w:val="20"/>
                <w:szCs w:val="20"/>
                <w:lang w:eastAsia="en-IE"/>
                <w14:ligatures w14:val="none"/>
              </w:rPr>
            </w:pPr>
            <w:r w:rsidRPr="00201BD8">
              <w:rPr>
                <w:rFonts w:eastAsia="Times New Roman" w:cs="Arial"/>
                <w:b/>
                <w:bCs/>
                <w:color w:val="000000"/>
                <w:kern w:val="0"/>
                <w:sz w:val="20"/>
                <w:szCs w:val="20"/>
                <w:lang w:eastAsia="en-IE"/>
                <w14:ligatures w14:val="none"/>
              </w:rPr>
              <w:t>Weight</w:t>
            </w:r>
          </w:p>
        </w:tc>
      </w:tr>
      <w:tr w:rsidR="00CE0875" w:rsidRPr="00201BD8" w14:paraId="71B534CC" w14:textId="77777777" w:rsidTr="00CE0875">
        <w:trPr>
          <w:trHeight w:val="300"/>
          <w:jc w:val="center"/>
        </w:trPr>
        <w:tc>
          <w:tcPr>
            <w:tcW w:w="980" w:type="dxa"/>
            <w:tcBorders>
              <w:top w:val="nil"/>
              <w:left w:val="nil"/>
              <w:bottom w:val="nil"/>
              <w:right w:val="nil"/>
            </w:tcBorders>
            <w:shd w:val="clear" w:color="auto" w:fill="auto"/>
            <w:noWrap/>
            <w:vAlign w:val="bottom"/>
            <w:hideMark/>
          </w:tcPr>
          <w:p w14:paraId="5401AC03"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food</w:t>
            </w:r>
          </w:p>
        </w:tc>
        <w:tc>
          <w:tcPr>
            <w:tcW w:w="1220" w:type="dxa"/>
            <w:tcBorders>
              <w:top w:val="nil"/>
              <w:left w:val="nil"/>
              <w:bottom w:val="nil"/>
              <w:right w:val="nil"/>
            </w:tcBorders>
            <w:shd w:val="clear" w:color="auto" w:fill="auto"/>
            <w:noWrap/>
            <w:vAlign w:val="bottom"/>
            <w:hideMark/>
          </w:tcPr>
          <w:p w14:paraId="5F30E45A"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0.062</w:t>
            </w:r>
          </w:p>
        </w:tc>
      </w:tr>
      <w:tr w:rsidR="00CE0875" w:rsidRPr="00201BD8" w14:paraId="56B6E3ED" w14:textId="77777777" w:rsidTr="00CE0875">
        <w:trPr>
          <w:trHeight w:val="300"/>
          <w:jc w:val="center"/>
        </w:trPr>
        <w:tc>
          <w:tcPr>
            <w:tcW w:w="980" w:type="dxa"/>
            <w:tcBorders>
              <w:top w:val="single" w:sz="4" w:space="0" w:color="auto"/>
              <w:left w:val="nil"/>
              <w:bottom w:val="single" w:sz="4" w:space="0" w:color="auto"/>
              <w:right w:val="nil"/>
            </w:tcBorders>
            <w:shd w:val="clear" w:color="auto" w:fill="auto"/>
            <w:noWrap/>
            <w:vAlign w:val="bottom"/>
            <w:hideMark/>
          </w:tcPr>
          <w:p w14:paraId="4FB769B9"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good</w:t>
            </w:r>
          </w:p>
        </w:tc>
        <w:tc>
          <w:tcPr>
            <w:tcW w:w="1220" w:type="dxa"/>
            <w:tcBorders>
              <w:top w:val="single" w:sz="4" w:space="0" w:color="auto"/>
              <w:left w:val="nil"/>
              <w:bottom w:val="single" w:sz="4" w:space="0" w:color="auto"/>
              <w:right w:val="nil"/>
            </w:tcBorders>
            <w:shd w:val="clear" w:color="auto" w:fill="auto"/>
            <w:noWrap/>
            <w:vAlign w:val="bottom"/>
            <w:hideMark/>
          </w:tcPr>
          <w:p w14:paraId="4A5FC289"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0.048</w:t>
            </w:r>
          </w:p>
        </w:tc>
      </w:tr>
      <w:tr w:rsidR="00CE0875" w:rsidRPr="00201BD8" w14:paraId="22FC2C28" w14:textId="77777777" w:rsidTr="00CE0875">
        <w:trPr>
          <w:trHeight w:val="300"/>
          <w:jc w:val="center"/>
        </w:trPr>
        <w:tc>
          <w:tcPr>
            <w:tcW w:w="980" w:type="dxa"/>
            <w:tcBorders>
              <w:top w:val="nil"/>
              <w:left w:val="nil"/>
              <w:bottom w:val="nil"/>
              <w:right w:val="nil"/>
            </w:tcBorders>
            <w:shd w:val="clear" w:color="auto" w:fill="auto"/>
            <w:noWrap/>
            <w:vAlign w:val="bottom"/>
            <w:hideMark/>
          </w:tcPr>
          <w:p w14:paraId="4152D2FD"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great</w:t>
            </w:r>
          </w:p>
        </w:tc>
        <w:tc>
          <w:tcPr>
            <w:tcW w:w="1220" w:type="dxa"/>
            <w:tcBorders>
              <w:top w:val="nil"/>
              <w:left w:val="nil"/>
              <w:bottom w:val="nil"/>
              <w:right w:val="nil"/>
            </w:tcBorders>
            <w:shd w:val="clear" w:color="auto" w:fill="auto"/>
            <w:noWrap/>
            <w:vAlign w:val="bottom"/>
            <w:hideMark/>
          </w:tcPr>
          <w:p w14:paraId="21751039"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0.046</w:t>
            </w:r>
          </w:p>
        </w:tc>
      </w:tr>
      <w:tr w:rsidR="00CE0875" w:rsidRPr="00201BD8" w14:paraId="7C288B9F" w14:textId="77777777" w:rsidTr="00CE0875">
        <w:trPr>
          <w:trHeight w:val="300"/>
          <w:jc w:val="center"/>
        </w:trPr>
        <w:tc>
          <w:tcPr>
            <w:tcW w:w="980" w:type="dxa"/>
            <w:tcBorders>
              <w:top w:val="single" w:sz="4" w:space="0" w:color="auto"/>
              <w:left w:val="nil"/>
              <w:bottom w:val="single" w:sz="4" w:space="0" w:color="auto"/>
              <w:right w:val="nil"/>
            </w:tcBorders>
            <w:shd w:val="clear" w:color="auto" w:fill="auto"/>
            <w:noWrap/>
            <w:vAlign w:val="bottom"/>
            <w:hideMark/>
          </w:tcPr>
          <w:p w14:paraId="3F36BF04"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service</w:t>
            </w:r>
          </w:p>
        </w:tc>
        <w:tc>
          <w:tcPr>
            <w:tcW w:w="1220" w:type="dxa"/>
            <w:tcBorders>
              <w:top w:val="single" w:sz="4" w:space="0" w:color="auto"/>
              <w:left w:val="nil"/>
              <w:bottom w:val="single" w:sz="4" w:space="0" w:color="auto"/>
              <w:right w:val="nil"/>
            </w:tcBorders>
            <w:shd w:val="clear" w:color="auto" w:fill="auto"/>
            <w:noWrap/>
            <w:vAlign w:val="bottom"/>
            <w:hideMark/>
          </w:tcPr>
          <w:p w14:paraId="324AD70B"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0.042</w:t>
            </w:r>
          </w:p>
        </w:tc>
      </w:tr>
      <w:tr w:rsidR="00CE0875" w:rsidRPr="00201BD8" w14:paraId="04D0B87E" w14:textId="77777777" w:rsidTr="00CE0875">
        <w:trPr>
          <w:trHeight w:val="300"/>
          <w:jc w:val="center"/>
        </w:trPr>
        <w:tc>
          <w:tcPr>
            <w:tcW w:w="980" w:type="dxa"/>
            <w:tcBorders>
              <w:top w:val="nil"/>
              <w:left w:val="nil"/>
              <w:bottom w:val="nil"/>
              <w:right w:val="nil"/>
            </w:tcBorders>
            <w:shd w:val="clear" w:color="auto" w:fill="auto"/>
            <w:noWrap/>
            <w:vAlign w:val="bottom"/>
            <w:hideMark/>
          </w:tcPr>
          <w:p w14:paraId="3A814FAB"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staff</w:t>
            </w:r>
          </w:p>
        </w:tc>
        <w:tc>
          <w:tcPr>
            <w:tcW w:w="1220" w:type="dxa"/>
            <w:tcBorders>
              <w:top w:val="nil"/>
              <w:left w:val="nil"/>
              <w:bottom w:val="nil"/>
              <w:right w:val="nil"/>
            </w:tcBorders>
            <w:shd w:val="clear" w:color="auto" w:fill="auto"/>
            <w:noWrap/>
            <w:vAlign w:val="bottom"/>
            <w:hideMark/>
          </w:tcPr>
          <w:p w14:paraId="0DDA252C"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0.036</w:t>
            </w:r>
          </w:p>
        </w:tc>
      </w:tr>
      <w:tr w:rsidR="00CE0875" w:rsidRPr="00201BD8" w14:paraId="2FF27F29" w14:textId="77777777" w:rsidTr="00CE0875">
        <w:trPr>
          <w:trHeight w:val="300"/>
          <w:jc w:val="center"/>
        </w:trPr>
        <w:tc>
          <w:tcPr>
            <w:tcW w:w="980" w:type="dxa"/>
            <w:tcBorders>
              <w:top w:val="single" w:sz="4" w:space="0" w:color="auto"/>
              <w:left w:val="nil"/>
              <w:bottom w:val="single" w:sz="4" w:space="0" w:color="auto"/>
              <w:right w:val="nil"/>
            </w:tcBorders>
            <w:shd w:val="clear" w:color="auto" w:fill="auto"/>
            <w:noWrap/>
            <w:vAlign w:val="bottom"/>
            <w:hideMark/>
          </w:tcPr>
          <w:p w14:paraId="56427364"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place</w:t>
            </w:r>
          </w:p>
        </w:tc>
        <w:tc>
          <w:tcPr>
            <w:tcW w:w="1220" w:type="dxa"/>
            <w:tcBorders>
              <w:top w:val="single" w:sz="4" w:space="0" w:color="auto"/>
              <w:left w:val="nil"/>
              <w:bottom w:val="single" w:sz="4" w:space="0" w:color="auto"/>
              <w:right w:val="nil"/>
            </w:tcBorders>
            <w:shd w:val="clear" w:color="auto" w:fill="auto"/>
            <w:noWrap/>
            <w:vAlign w:val="bottom"/>
            <w:hideMark/>
          </w:tcPr>
          <w:p w14:paraId="4E51B751"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0.035</w:t>
            </w:r>
          </w:p>
        </w:tc>
      </w:tr>
      <w:tr w:rsidR="00CE0875" w:rsidRPr="00201BD8" w14:paraId="33578795" w14:textId="77777777" w:rsidTr="00CE0875">
        <w:trPr>
          <w:trHeight w:val="300"/>
          <w:jc w:val="center"/>
        </w:trPr>
        <w:tc>
          <w:tcPr>
            <w:tcW w:w="980" w:type="dxa"/>
            <w:tcBorders>
              <w:top w:val="nil"/>
              <w:left w:val="nil"/>
              <w:bottom w:val="nil"/>
              <w:right w:val="nil"/>
            </w:tcBorders>
            <w:shd w:val="clear" w:color="auto" w:fill="auto"/>
            <w:noWrap/>
            <w:vAlign w:val="bottom"/>
            <w:hideMark/>
          </w:tcPr>
          <w:p w14:paraId="05050E7B"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nice</w:t>
            </w:r>
          </w:p>
        </w:tc>
        <w:tc>
          <w:tcPr>
            <w:tcW w:w="1220" w:type="dxa"/>
            <w:tcBorders>
              <w:top w:val="nil"/>
              <w:left w:val="nil"/>
              <w:bottom w:val="nil"/>
              <w:right w:val="nil"/>
            </w:tcBorders>
            <w:shd w:val="clear" w:color="auto" w:fill="auto"/>
            <w:noWrap/>
            <w:vAlign w:val="bottom"/>
            <w:hideMark/>
          </w:tcPr>
          <w:p w14:paraId="2E093C35"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0.034</w:t>
            </w:r>
          </w:p>
        </w:tc>
      </w:tr>
      <w:tr w:rsidR="00CE0875" w:rsidRPr="00201BD8" w14:paraId="43011519" w14:textId="77777777" w:rsidTr="00CE0875">
        <w:trPr>
          <w:trHeight w:val="300"/>
          <w:jc w:val="center"/>
        </w:trPr>
        <w:tc>
          <w:tcPr>
            <w:tcW w:w="980" w:type="dxa"/>
            <w:tcBorders>
              <w:top w:val="nil"/>
              <w:left w:val="nil"/>
              <w:bottom w:val="nil"/>
              <w:right w:val="nil"/>
            </w:tcBorders>
            <w:shd w:val="clear" w:color="auto" w:fill="auto"/>
            <w:noWrap/>
            <w:vAlign w:val="bottom"/>
            <w:hideMark/>
          </w:tcPr>
          <w:p w14:paraId="3FF94029"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restaurant</w:t>
            </w:r>
          </w:p>
        </w:tc>
        <w:tc>
          <w:tcPr>
            <w:tcW w:w="1220" w:type="dxa"/>
            <w:tcBorders>
              <w:top w:val="nil"/>
              <w:left w:val="nil"/>
              <w:bottom w:val="nil"/>
              <w:right w:val="nil"/>
            </w:tcBorders>
            <w:shd w:val="clear" w:color="auto" w:fill="auto"/>
            <w:noWrap/>
            <w:vAlign w:val="bottom"/>
            <w:hideMark/>
          </w:tcPr>
          <w:p w14:paraId="581F4759"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0.029</w:t>
            </w:r>
          </w:p>
        </w:tc>
      </w:tr>
      <w:tr w:rsidR="00CE0875" w:rsidRPr="00201BD8" w14:paraId="73D4E99D" w14:textId="77777777" w:rsidTr="00CE0875">
        <w:trPr>
          <w:trHeight w:val="300"/>
          <w:jc w:val="center"/>
        </w:trPr>
        <w:tc>
          <w:tcPr>
            <w:tcW w:w="980" w:type="dxa"/>
            <w:tcBorders>
              <w:top w:val="single" w:sz="4" w:space="0" w:color="auto"/>
              <w:left w:val="nil"/>
              <w:bottom w:val="nil"/>
              <w:right w:val="nil"/>
            </w:tcBorders>
            <w:shd w:val="clear" w:color="auto" w:fill="auto"/>
            <w:noWrap/>
            <w:vAlign w:val="bottom"/>
            <w:hideMark/>
          </w:tcPr>
          <w:p w14:paraId="1B932BE9"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delicious</w:t>
            </w:r>
          </w:p>
        </w:tc>
        <w:tc>
          <w:tcPr>
            <w:tcW w:w="1220" w:type="dxa"/>
            <w:tcBorders>
              <w:top w:val="single" w:sz="4" w:space="0" w:color="auto"/>
              <w:left w:val="nil"/>
              <w:bottom w:val="nil"/>
              <w:right w:val="nil"/>
            </w:tcBorders>
            <w:shd w:val="clear" w:color="auto" w:fill="auto"/>
            <w:noWrap/>
            <w:vAlign w:val="bottom"/>
            <w:hideMark/>
          </w:tcPr>
          <w:p w14:paraId="78085C96" w14:textId="77777777" w:rsidR="00CE0875" w:rsidRPr="00201BD8" w:rsidRDefault="00CE0875"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0.029</w:t>
            </w:r>
          </w:p>
        </w:tc>
      </w:tr>
      <w:tr w:rsidR="00CE0875" w:rsidRPr="00201BD8" w14:paraId="4776B8A3" w14:textId="77777777" w:rsidTr="00CE0875">
        <w:trPr>
          <w:trHeight w:val="300"/>
          <w:jc w:val="center"/>
        </w:trPr>
        <w:tc>
          <w:tcPr>
            <w:tcW w:w="980" w:type="dxa"/>
            <w:tcBorders>
              <w:top w:val="single" w:sz="4" w:space="0" w:color="auto"/>
              <w:left w:val="nil"/>
              <w:bottom w:val="nil"/>
              <w:right w:val="nil"/>
            </w:tcBorders>
            <w:shd w:val="clear" w:color="auto" w:fill="auto"/>
            <w:noWrap/>
            <w:vAlign w:val="bottom"/>
            <w:hideMark/>
          </w:tcPr>
          <w:p w14:paraId="4A132771" w14:textId="77777777" w:rsidR="00CE0875" w:rsidRPr="00201BD8" w:rsidRDefault="00CE0875"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amazing</w:t>
            </w:r>
          </w:p>
        </w:tc>
        <w:tc>
          <w:tcPr>
            <w:tcW w:w="1220" w:type="dxa"/>
            <w:tcBorders>
              <w:top w:val="single" w:sz="4" w:space="0" w:color="auto"/>
              <w:left w:val="nil"/>
              <w:bottom w:val="nil"/>
              <w:right w:val="nil"/>
            </w:tcBorders>
            <w:shd w:val="clear" w:color="auto" w:fill="auto"/>
            <w:noWrap/>
            <w:vAlign w:val="bottom"/>
            <w:hideMark/>
          </w:tcPr>
          <w:p w14:paraId="5BDCFA2F" w14:textId="77777777" w:rsidR="00CE0875" w:rsidRPr="00201BD8" w:rsidRDefault="00CE0875" w:rsidP="00010495">
            <w:pPr>
              <w:keepNext/>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0.027</w:t>
            </w:r>
          </w:p>
        </w:tc>
      </w:tr>
    </w:tbl>
    <w:p w14:paraId="61D01D87" w14:textId="69A93D30" w:rsidR="00604DB1" w:rsidRPr="00201BD8" w:rsidRDefault="00492148" w:rsidP="00010495">
      <w:pPr>
        <w:pStyle w:val="Caption"/>
        <w:spacing w:line="360" w:lineRule="auto"/>
        <w:rPr>
          <w:rFonts w:cs="Arial"/>
          <w:sz w:val="20"/>
          <w:szCs w:val="20"/>
        </w:rPr>
      </w:pPr>
      <w:bookmarkStart w:id="32" w:name="_Toc144929834"/>
      <w:r w:rsidRPr="00201BD8">
        <w:rPr>
          <w:rFonts w:cs="Arial"/>
        </w:rPr>
        <w:t xml:space="preserve">Table </w:t>
      </w:r>
      <w:r w:rsidRPr="00201BD8">
        <w:rPr>
          <w:rFonts w:cs="Arial"/>
        </w:rPr>
        <w:fldChar w:fldCharType="begin"/>
      </w:r>
      <w:r w:rsidRPr="00201BD8">
        <w:rPr>
          <w:rFonts w:cs="Arial"/>
        </w:rPr>
        <w:instrText xml:space="preserve"> SEQ Table \* ARABIC </w:instrText>
      </w:r>
      <w:r w:rsidRPr="00201BD8">
        <w:rPr>
          <w:rFonts w:cs="Arial"/>
        </w:rPr>
        <w:fldChar w:fldCharType="separate"/>
      </w:r>
      <w:r w:rsidR="00425668">
        <w:rPr>
          <w:rFonts w:cs="Arial"/>
          <w:noProof/>
        </w:rPr>
        <w:t>4</w:t>
      </w:r>
      <w:r w:rsidRPr="00201BD8">
        <w:rPr>
          <w:rFonts w:cs="Arial"/>
          <w:noProof/>
        </w:rPr>
        <w:fldChar w:fldCharType="end"/>
      </w:r>
      <w:r w:rsidRPr="00201BD8">
        <w:rPr>
          <w:rFonts w:cs="Arial"/>
        </w:rPr>
        <w:t xml:space="preserve"> Top 10 weighted words</w:t>
      </w:r>
      <w:bookmarkEnd w:id="32"/>
    </w:p>
    <w:p w14:paraId="71AA0D2B" w14:textId="77777777" w:rsidR="00CE0875" w:rsidRPr="00201BD8" w:rsidRDefault="00CE0875" w:rsidP="00010495">
      <w:pPr>
        <w:spacing w:line="360" w:lineRule="auto"/>
        <w:rPr>
          <w:rFonts w:cs="Arial"/>
          <w:sz w:val="20"/>
          <w:szCs w:val="20"/>
          <w:lang w:val="en-US"/>
        </w:rPr>
      </w:pPr>
    </w:p>
    <w:p w14:paraId="45E6A067" w14:textId="1006AC8C" w:rsidR="00C15791" w:rsidRPr="00986A09" w:rsidRDefault="00AA1DCA" w:rsidP="00010495">
      <w:pPr>
        <w:spacing w:line="360" w:lineRule="auto"/>
        <w:rPr>
          <w:rFonts w:cs="Arial"/>
          <w:lang w:val="en-US"/>
        </w:rPr>
      </w:pPr>
      <w:r w:rsidRPr="00986A09">
        <w:rPr>
          <w:rFonts w:cs="Arial"/>
          <w:lang w:val="en-US"/>
        </w:rPr>
        <w:lastRenderedPageBreak/>
        <w:t>The spa</w:t>
      </w:r>
      <w:r w:rsidR="004F65D5" w:rsidRPr="00986A09">
        <w:rPr>
          <w:rFonts w:cs="Arial"/>
          <w:lang w:val="en-US"/>
        </w:rPr>
        <w:t>CY</w:t>
      </w:r>
      <w:r w:rsidRPr="00986A09">
        <w:rPr>
          <w:rFonts w:cs="Arial"/>
          <w:lang w:val="en-US"/>
        </w:rPr>
        <w:t xml:space="preserve"> package was used to classify the column ‘</w:t>
      </w:r>
      <w:proofErr w:type="spellStart"/>
      <w:r w:rsidRPr="00986A09">
        <w:rPr>
          <w:rFonts w:cs="Arial"/>
          <w:lang w:val="en-US"/>
        </w:rPr>
        <w:t>review_text</w:t>
      </w:r>
      <w:proofErr w:type="spellEnd"/>
      <w:r w:rsidRPr="00986A09">
        <w:rPr>
          <w:rFonts w:cs="Arial"/>
          <w:lang w:val="en-US"/>
        </w:rPr>
        <w:t xml:space="preserve">’ into named entities and their labels such as locations, cardinal numbers, </w:t>
      </w:r>
      <w:r w:rsidR="0010394A" w:rsidRPr="00986A09">
        <w:rPr>
          <w:rFonts w:cs="Arial"/>
          <w:lang w:val="en-US"/>
        </w:rPr>
        <w:t>nouns</w:t>
      </w:r>
      <w:r w:rsidRPr="00986A09">
        <w:rPr>
          <w:rFonts w:cs="Arial"/>
          <w:lang w:val="en-US"/>
        </w:rPr>
        <w:t xml:space="preserve"> and dates</w:t>
      </w:r>
      <w:r w:rsidR="00492148" w:rsidRPr="00986A09">
        <w:rPr>
          <w:rFonts w:cs="Arial"/>
          <w:lang w:val="en-US"/>
        </w:rPr>
        <w:t xml:space="preserve"> as seen in fig. 1</w:t>
      </w:r>
      <w:r w:rsidR="00AA3A6F" w:rsidRPr="00986A09">
        <w:rPr>
          <w:rFonts w:cs="Arial"/>
          <w:lang w:val="en-US"/>
        </w:rPr>
        <w:t>3</w:t>
      </w:r>
      <w:r w:rsidR="00492148" w:rsidRPr="00986A09">
        <w:rPr>
          <w:rFonts w:cs="Arial"/>
          <w:lang w:val="en-US"/>
        </w:rPr>
        <w:t xml:space="preserve"> below</w:t>
      </w:r>
      <w:r w:rsidRPr="00986A09">
        <w:rPr>
          <w:rFonts w:cs="Arial"/>
          <w:lang w:val="en-US"/>
        </w:rPr>
        <w:t xml:space="preserve">. The </w:t>
      </w:r>
      <w:proofErr w:type="spellStart"/>
      <w:r w:rsidRPr="00986A09">
        <w:rPr>
          <w:rFonts w:cs="Arial"/>
          <w:lang w:val="en-US"/>
        </w:rPr>
        <w:t>displacy</w:t>
      </w:r>
      <w:proofErr w:type="spellEnd"/>
      <w:r w:rsidRPr="00986A09">
        <w:rPr>
          <w:rFonts w:cs="Arial"/>
          <w:lang w:val="en-US"/>
        </w:rPr>
        <w:t xml:space="preserve"> visualizer allows a sentence to be broken up and </w:t>
      </w:r>
      <w:r w:rsidR="0010394A" w:rsidRPr="00986A09">
        <w:rPr>
          <w:rFonts w:cs="Arial"/>
          <w:lang w:val="en-US"/>
        </w:rPr>
        <w:t>its</w:t>
      </w:r>
      <w:r w:rsidRPr="00986A09">
        <w:rPr>
          <w:rFonts w:cs="Arial"/>
          <w:lang w:val="en-US"/>
        </w:rPr>
        <w:t xml:space="preserve"> dependencies to be examined. This package was useful is analy</w:t>
      </w:r>
      <w:r w:rsidR="005609F6" w:rsidRPr="00986A09">
        <w:rPr>
          <w:rFonts w:cs="Arial"/>
          <w:lang w:val="en-US"/>
        </w:rPr>
        <w:t>z</w:t>
      </w:r>
      <w:r w:rsidRPr="00986A09">
        <w:rPr>
          <w:rFonts w:cs="Arial"/>
          <w:lang w:val="en-US"/>
        </w:rPr>
        <w:t>ing the structure of a sentence and to check for specific details such as dates and quantities. Inauthentic reviews will typically lack any</w:t>
      </w:r>
      <w:r w:rsidR="0045006B" w:rsidRPr="00986A09">
        <w:rPr>
          <w:rFonts w:cs="Arial"/>
          <w:lang w:val="en-US"/>
        </w:rPr>
        <w:t xml:space="preserve"> specific</w:t>
      </w:r>
      <w:r w:rsidRPr="00986A09">
        <w:rPr>
          <w:rFonts w:cs="Arial"/>
          <w:lang w:val="en-US"/>
        </w:rPr>
        <w:t xml:space="preserve"> information that it </w:t>
      </w:r>
      <w:r w:rsidR="00D05E9C" w:rsidRPr="00986A09">
        <w:rPr>
          <w:rFonts w:cs="Arial"/>
          <w:lang w:val="en-US"/>
        </w:rPr>
        <w:t xml:space="preserve">uniquely </w:t>
      </w:r>
      <w:r w:rsidRPr="00986A09">
        <w:rPr>
          <w:rFonts w:cs="Arial"/>
          <w:lang w:val="en-US"/>
        </w:rPr>
        <w:t xml:space="preserve">relevant to the </w:t>
      </w:r>
      <w:r w:rsidR="00AE4675" w:rsidRPr="00986A09">
        <w:rPr>
          <w:rFonts w:cs="Arial"/>
          <w:lang w:val="en-US"/>
        </w:rPr>
        <w:t>service and</w:t>
      </w:r>
      <w:r w:rsidRPr="00986A09">
        <w:rPr>
          <w:rFonts w:cs="Arial"/>
          <w:lang w:val="en-US"/>
        </w:rPr>
        <w:t xml:space="preserve"> will contain generic comments that suit any restaurant such as ‘Great service’ or ‘Good place for an occasion’. </w:t>
      </w:r>
      <w:r w:rsidR="00AE4675" w:rsidRPr="00986A09">
        <w:rPr>
          <w:rFonts w:cs="Arial"/>
          <w:lang w:val="en-US"/>
        </w:rPr>
        <w:t xml:space="preserve">Each named entity such as GPE (location), cardinal, quantity, date and time were stored in an additional column ‘named </w:t>
      </w:r>
      <w:r w:rsidR="0010394A" w:rsidRPr="00986A09">
        <w:rPr>
          <w:rFonts w:cs="Arial"/>
          <w:lang w:val="en-US"/>
        </w:rPr>
        <w:t>entities</w:t>
      </w:r>
      <w:r w:rsidR="00AE4675" w:rsidRPr="00986A09">
        <w:rPr>
          <w:rFonts w:cs="Arial"/>
          <w:lang w:val="en-US"/>
        </w:rPr>
        <w:t xml:space="preserve">. </w:t>
      </w:r>
    </w:p>
    <w:p w14:paraId="2BFBD02D" w14:textId="2CCDAA01" w:rsidR="00F31BAF" w:rsidRPr="00986A09" w:rsidRDefault="00AC4F4F" w:rsidP="00010495">
      <w:pPr>
        <w:spacing w:line="360" w:lineRule="auto"/>
        <w:rPr>
          <w:rFonts w:cs="Arial"/>
          <w:lang w:val="en-US"/>
        </w:rPr>
      </w:pPr>
      <w:r w:rsidRPr="00986A09">
        <w:rPr>
          <w:rFonts w:cs="Arial"/>
          <w:lang w:val="en-US"/>
        </w:rPr>
        <w:t xml:space="preserve">The </w:t>
      </w:r>
      <w:r w:rsidR="00383FE0" w:rsidRPr="00986A09">
        <w:rPr>
          <w:rFonts w:cs="Arial"/>
          <w:lang w:val="en-US"/>
        </w:rPr>
        <w:t xml:space="preserve">code </w:t>
      </w:r>
      <w:r w:rsidR="00383FE0" w:rsidRPr="00986A09">
        <w:rPr>
          <w:rFonts w:cs="Arial"/>
          <w:b/>
          <w:bCs/>
          <w:lang w:val="en-US"/>
        </w:rPr>
        <w:t>‘</w:t>
      </w:r>
      <w:proofErr w:type="spellStart"/>
      <w:proofErr w:type="gramStart"/>
      <w:r w:rsidR="00383FE0" w:rsidRPr="00986A09">
        <w:rPr>
          <w:rFonts w:cs="Arial"/>
          <w:b/>
          <w:bCs/>
          <w:lang w:val="en-US"/>
        </w:rPr>
        <w:t>displacy.render</w:t>
      </w:r>
      <w:proofErr w:type="spellEnd"/>
      <w:proofErr w:type="gramEnd"/>
      <w:r w:rsidR="00383FE0" w:rsidRPr="00986A09">
        <w:rPr>
          <w:rFonts w:cs="Arial"/>
          <w:b/>
          <w:bCs/>
          <w:lang w:val="en-US"/>
        </w:rPr>
        <w:t>(</w:t>
      </w:r>
      <w:proofErr w:type="spellStart"/>
      <w:r w:rsidR="00383FE0" w:rsidRPr="00986A09">
        <w:rPr>
          <w:rFonts w:cs="Arial"/>
          <w:b/>
          <w:bCs/>
          <w:lang w:val="en-US"/>
        </w:rPr>
        <w:t>nlp</w:t>
      </w:r>
      <w:proofErr w:type="spellEnd"/>
      <w:r w:rsidR="00383FE0" w:rsidRPr="00986A09">
        <w:rPr>
          <w:rFonts w:cs="Arial"/>
          <w:b/>
          <w:bCs/>
          <w:lang w:val="en-US"/>
        </w:rPr>
        <w:t>(str(</w:t>
      </w:r>
      <w:proofErr w:type="spellStart"/>
      <w:r w:rsidR="00383FE0" w:rsidRPr="00986A09">
        <w:rPr>
          <w:rFonts w:cs="Arial"/>
          <w:b/>
          <w:bCs/>
          <w:lang w:val="en-US"/>
        </w:rPr>
        <w:t>df</w:t>
      </w:r>
      <w:proofErr w:type="spellEnd"/>
      <w:r w:rsidR="00383FE0" w:rsidRPr="00986A09">
        <w:rPr>
          <w:rFonts w:cs="Arial"/>
          <w:b/>
          <w:bCs/>
          <w:lang w:val="en-US"/>
        </w:rPr>
        <w:t>['</w:t>
      </w:r>
      <w:proofErr w:type="spellStart"/>
      <w:r w:rsidR="00383FE0" w:rsidRPr="00986A09">
        <w:rPr>
          <w:rFonts w:cs="Arial"/>
          <w:b/>
          <w:bCs/>
          <w:lang w:val="en-US"/>
        </w:rPr>
        <w:t>named_entities</w:t>
      </w:r>
      <w:proofErr w:type="spellEnd"/>
      <w:r w:rsidR="00383FE0" w:rsidRPr="00986A09">
        <w:rPr>
          <w:rFonts w:cs="Arial"/>
          <w:b/>
          <w:bCs/>
          <w:lang w:val="en-US"/>
        </w:rPr>
        <w:t xml:space="preserve">'])), </w:t>
      </w:r>
      <w:proofErr w:type="spellStart"/>
      <w:r w:rsidR="00383FE0" w:rsidRPr="00986A09">
        <w:rPr>
          <w:rFonts w:cs="Arial"/>
          <w:b/>
          <w:bCs/>
          <w:lang w:val="en-US"/>
        </w:rPr>
        <w:t>jupyter</w:t>
      </w:r>
      <w:proofErr w:type="spellEnd"/>
      <w:r w:rsidR="00383FE0" w:rsidRPr="00986A09">
        <w:rPr>
          <w:rFonts w:cs="Arial"/>
          <w:b/>
          <w:bCs/>
          <w:lang w:val="en-US"/>
        </w:rPr>
        <w:t>=True, style='</w:t>
      </w:r>
      <w:proofErr w:type="spellStart"/>
      <w:r w:rsidR="00383FE0" w:rsidRPr="00986A09">
        <w:rPr>
          <w:rFonts w:cs="Arial"/>
          <w:b/>
          <w:bCs/>
          <w:lang w:val="en-US"/>
        </w:rPr>
        <w:t>ent</w:t>
      </w:r>
      <w:proofErr w:type="spellEnd"/>
      <w:r w:rsidR="00383FE0" w:rsidRPr="00986A09">
        <w:rPr>
          <w:rFonts w:cs="Arial"/>
          <w:b/>
          <w:bCs/>
          <w:lang w:val="en-US"/>
        </w:rPr>
        <w:t>')</w:t>
      </w:r>
      <w:r w:rsidR="00A95873" w:rsidRPr="00986A09">
        <w:rPr>
          <w:rFonts w:cs="Arial"/>
          <w:b/>
          <w:bCs/>
          <w:lang w:val="en-US"/>
        </w:rPr>
        <w:t xml:space="preserve">’ </w:t>
      </w:r>
      <w:r w:rsidR="00E22639" w:rsidRPr="00986A09">
        <w:rPr>
          <w:rFonts w:cs="Arial"/>
          <w:b/>
          <w:bCs/>
          <w:lang w:val="en-US"/>
        </w:rPr>
        <w:t xml:space="preserve"> </w:t>
      </w:r>
      <w:r w:rsidR="00A95873" w:rsidRPr="00986A09">
        <w:rPr>
          <w:rFonts w:cs="Arial"/>
          <w:lang w:val="en-US"/>
        </w:rPr>
        <w:t xml:space="preserve">allows the named entities </w:t>
      </w:r>
      <w:r w:rsidR="0045264C" w:rsidRPr="00986A09">
        <w:rPr>
          <w:rFonts w:cs="Arial"/>
          <w:lang w:val="en-US"/>
        </w:rPr>
        <w:t>to be annotated based on their entity type</w:t>
      </w:r>
      <w:r w:rsidR="00130476" w:rsidRPr="00986A09">
        <w:rPr>
          <w:rFonts w:cs="Arial"/>
          <w:lang w:val="en-US"/>
        </w:rPr>
        <w:t xml:space="preserve"> and displayed using and ‘</w:t>
      </w:r>
      <w:proofErr w:type="spellStart"/>
      <w:r w:rsidR="00130476" w:rsidRPr="00986A09">
        <w:rPr>
          <w:rFonts w:cs="Arial"/>
          <w:lang w:val="en-US"/>
        </w:rPr>
        <w:t>ent</w:t>
      </w:r>
      <w:proofErr w:type="spellEnd"/>
      <w:r w:rsidR="00130476" w:rsidRPr="00986A09">
        <w:rPr>
          <w:rFonts w:cs="Arial"/>
          <w:lang w:val="en-US"/>
        </w:rPr>
        <w:t xml:space="preserve">’ </w:t>
      </w:r>
      <w:proofErr w:type="spellStart"/>
      <w:r w:rsidR="00130476" w:rsidRPr="00986A09">
        <w:rPr>
          <w:rFonts w:cs="Arial"/>
          <w:lang w:val="en-US"/>
        </w:rPr>
        <w:t>stype</w:t>
      </w:r>
      <w:proofErr w:type="spellEnd"/>
      <w:r w:rsidR="00130476" w:rsidRPr="00986A09">
        <w:rPr>
          <w:rFonts w:cs="Arial"/>
          <w:lang w:val="en-US"/>
        </w:rPr>
        <w:t xml:space="preserve"> </w:t>
      </w:r>
      <w:r w:rsidR="00986A09">
        <w:rPr>
          <w:rFonts w:cs="Arial"/>
          <w:lang w:val="en-US"/>
        </w:rPr>
        <w:t>visualization in fig 13 below.</w:t>
      </w:r>
    </w:p>
    <w:p w14:paraId="2D769C55" w14:textId="77777777" w:rsidR="00AE4675" w:rsidRPr="00201BD8" w:rsidRDefault="00AE4675" w:rsidP="00010495">
      <w:pPr>
        <w:spacing w:line="360" w:lineRule="auto"/>
        <w:rPr>
          <w:rFonts w:cs="Arial"/>
          <w:lang w:val="en-US"/>
        </w:rPr>
      </w:pPr>
    </w:p>
    <w:p w14:paraId="12AF2FA3" w14:textId="77777777" w:rsidR="00475B04" w:rsidRDefault="00C87F02" w:rsidP="00475B04">
      <w:pPr>
        <w:keepNext/>
        <w:spacing w:line="360" w:lineRule="auto"/>
        <w:jc w:val="center"/>
      </w:pPr>
      <w:r w:rsidRPr="00201BD8">
        <w:rPr>
          <w:rFonts w:cs="Arial"/>
          <w:noProof/>
        </w:rPr>
        <w:drawing>
          <wp:inline distT="0" distB="0" distL="0" distR="0" wp14:anchorId="07FA86C7" wp14:editId="5B604E22">
            <wp:extent cx="6227445" cy="2226365"/>
            <wp:effectExtent l="0" t="0" r="190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76844" cy="2244025"/>
                    </a:xfrm>
                    <a:prstGeom prst="rect">
                      <a:avLst/>
                    </a:prstGeom>
                  </pic:spPr>
                </pic:pic>
              </a:graphicData>
            </a:graphic>
          </wp:inline>
        </w:drawing>
      </w:r>
    </w:p>
    <w:p w14:paraId="49A58FCE" w14:textId="7085BCC5" w:rsidR="00492148" w:rsidRPr="00201BD8" w:rsidRDefault="00475B04" w:rsidP="00475B04">
      <w:pPr>
        <w:pStyle w:val="Caption"/>
        <w:jc w:val="center"/>
        <w:rPr>
          <w:rFonts w:cs="Arial"/>
        </w:rPr>
      </w:pPr>
      <w:bookmarkStart w:id="33" w:name="_Toc144929856"/>
      <w:r>
        <w:t xml:space="preserve">Figure </w:t>
      </w:r>
      <w:fldSimple w:instr=" SEQ Figure \* ARABIC ">
        <w:r w:rsidR="00425668">
          <w:rPr>
            <w:noProof/>
          </w:rPr>
          <w:t>13</w:t>
        </w:r>
      </w:fldSimple>
      <w:r>
        <w:t xml:space="preserve"> </w:t>
      </w:r>
      <w:r w:rsidRPr="005B708F">
        <w:t xml:space="preserve">Review with </w:t>
      </w:r>
      <w:proofErr w:type="spellStart"/>
      <w:r w:rsidRPr="005B708F">
        <w:t>displacy</w:t>
      </w:r>
      <w:proofErr w:type="spellEnd"/>
      <w:r w:rsidRPr="005B708F">
        <w:t xml:space="preserve"> visualizer</w:t>
      </w:r>
      <w:bookmarkEnd w:id="33"/>
    </w:p>
    <w:p w14:paraId="3368D5A9" w14:textId="77777777" w:rsidR="00E22639" w:rsidRPr="00201BD8" w:rsidRDefault="00E22639" w:rsidP="00010495">
      <w:pPr>
        <w:spacing w:line="360" w:lineRule="auto"/>
        <w:rPr>
          <w:rFonts w:cs="Arial"/>
          <w:lang w:val="en-US"/>
        </w:rPr>
      </w:pPr>
    </w:p>
    <w:p w14:paraId="2DF40A29" w14:textId="2F231420" w:rsidR="00DD3D4F" w:rsidRPr="00986A09" w:rsidRDefault="00DD3D4F" w:rsidP="00010495">
      <w:pPr>
        <w:spacing w:line="360" w:lineRule="auto"/>
        <w:rPr>
          <w:rFonts w:cs="Arial"/>
          <w:lang w:val="en-US"/>
        </w:rPr>
      </w:pPr>
      <w:r w:rsidRPr="00986A09">
        <w:rPr>
          <w:rFonts w:cs="Arial"/>
          <w:lang w:val="en-US"/>
        </w:rPr>
        <w:t xml:space="preserve">The dependency parsing </w:t>
      </w:r>
      <w:r w:rsidR="004F65D5" w:rsidRPr="00986A09">
        <w:rPr>
          <w:rFonts w:cs="Arial"/>
          <w:lang w:val="en-US"/>
        </w:rPr>
        <w:t xml:space="preserve">DEP </w:t>
      </w:r>
      <w:r w:rsidRPr="00986A09">
        <w:rPr>
          <w:rFonts w:cs="Arial"/>
          <w:lang w:val="en-US"/>
        </w:rPr>
        <w:t xml:space="preserve">was also generated inside the </w:t>
      </w:r>
      <w:proofErr w:type="spellStart"/>
      <w:r w:rsidRPr="00986A09">
        <w:rPr>
          <w:rFonts w:cs="Arial"/>
          <w:lang w:val="en-US"/>
        </w:rPr>
        <w:t>jupyter</w:t>
      </w:r>
      <w:proofErr w:type="spellEnd"/>
      <w:r w:rsidRPr="00986A09">
        <w:rPr>
          <w:rFonts w:cs="Arial"/>
          <w:lang w:val="en-US"/>
        </w:rPr>
        <w:t xml:space="preserve"> notebook</w:t>
      </w:r>
      <w:r w:rsidR="004F65D5" w:rsidRPr="00986A09">
        <w:rPr>
          <w:rFonts w:cs="Arial"/>
          <w:lang w:val="en-US"/>
        </w:rPr>
        <w:t xml:space="preserve">. This is particularly useful in semantic role labeling (SRL) and information extraction. The arc label </w:t>
      </w:r>
      <w:r w:rsidR="00071611" w:rsidRPr="00986A09">
        <w:rPr>
          <w:rFonts w:cs="Arial"/>
          <w:lang w:val="en-US"/>
        </w:rPr>
        <w:t xml:space="preserve">in fig. 14 below </w:t>
      </w:r>
      <w:r w:rsidR="00890F99" w:rsidRPr="00986A09">
        <w:rPr>
          <w:rFonts w:cs="Arial"/>
          <w:lang w:val="en-US"/>
        </w:rPr>
        <w:t>describes the</w:t>
      </w:r>
      <w:r w:rsidR="004F65D5" w:rsidRPr="00986A09">
        <w:rPr>
          <w:rFonts w:cs="Arial"/>
          <w:lang w:val="en-US"/>
        </w:rPr>
        <w:t xml:space="preserve"> type of syntactic relation which connects a dependent child </w:t>
      </w:r>
      <w:r w:rsidR="00496C04" w:rsidRPr="00986A09">
        <w:rPr>
          <w:rFonts w:cs="Arial"/>
          <w:lang w:val="en-US"/>
        </w:rPr>
        <w:t xml:space="preserve">word to a head </w:t>
      </w:r>
      <w:r w:rsidR="004F65D5" w:rsidRPr="00986A09">
        <w:rPr>
          <w:rFonts w:cs="Arial"/>
          <w:lang w:val="en-US"/>
        </w:rPr>
        <w:t>variable</w:t>
      </w:r>
      <w:r w:rsidR="00496C04" w:rsidRPr="00986A09">
        <w:rPr>
          <w:rFonts w:cs="Arial"/>
          <w:lang w:val="en-US"/>
        </w:rPr>
        <w:t xml:space="preserve">, such as punctuation, meta </w:t>
      </w:r>
      <w:r w:rsidR="00986A09" w:rsidRPr="00986A09">
        <w:rPr>
          <w:rFonts w:cs="Arial"/>
          <w:lang w:val="en-US"/>
        </w:rPr>
        <w:t>data,</w:t>
      </w:r>
      <w:r w:rsidR="00496C04" w:rsidRPr="00986A09">
        <w:rPr>
          <w:rFonts w:cs="Arial"/>
          <w:lang w:val="en-US"/>
        </w:rPr>
        <w:t xml:space="preserve"> or appositional modifier of a noun. </w:t>
      </w:r>
    </w:p>
    <w:p w14:paraId="6E7DAC56" w14:textId="77777777" w:rsidR="00475B04" w:rsidRDefault="00C33E24" w:rsidP="00475B04">
      <w:pPr>
        <w:keepNext/>
        <w:spacing w:line="360" w:lineRule="auto"/>
        <w:jc w:val="center"/>
      </w:pPr>
      <w:r w:rsidRPr="00201BD8">
        <w:rPr>
          <w:rFonts w:cs="Arial"/>
          <w:noProof/>
        </w:rPr>
        <w:lastRenderedPageBreak/>
        <w:drawing>
          <wp:inline distT="0" distB="0" distL="0" distR="0" wp14:anchorId="69342AE6" wp14:editId="5ADE512A">
            <wp:extent cx="5731510" cy="3349625"/>
            <wp:effectExtent l="0" t="0" r="2540" b="3175"/>
            <wp:docPr id="17"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iagram&#10;&#10;Description automatically generated"/>
                    <pic:cNvPicPr/>
                  </pic:nvPicPr>
                  <pic:blipFill>
                    <a:blip r:embed="rId33"/>
                    <a:stretch>
                      <a:fillRect/>
                    </a:stretch>
                  </pic:blipFill>
                  <pic:spPr>
                    <a:xfrm>
                      <a:off x="0" y="0"/>
                      <a:ext cx="5731510" cy="3349625"/>
                    </a:xfrm>
                    <a:prstGeom prst="rect">
                      <a:avLst/>
                    </a:prstGeom>
                  </pic:spPr>
                </pic:pic>
              </a:graphicData>
            </a:graphic>
          </wp:inline>
        </w:drawing>
      </w:r>
    </w:p>
    <w:p w14:paraId="3EE63CFE" w14:textId="33743D0F" w:rsidR="00492148" w:rsidRPr="00201BD8" w:rsidRDefault="00475B04" w:rsidP="00475B04">
      <w:pPr>
        <w:pStyle w:val="Caption"/>
        <w:jc w:val="center"/>
        <w:rPr>
          <w:rFonts w:cs="Arial"/>
        </w:rPr>
      </w:pPr>
      <w:bookmarkStart w:id="34" w:name="_Toc144929857"/>
      <w:r>
        <w:t xml:space="preserve">Figure </w:t>
      </w:r>
      <w:fldSimple w:instr=" SEQ Figure \* ARABIC ">
        <w:r w:rsidR="00425668">
          <w:rPr>
            <w:noProof/>
          </w:rPr>
          <w:t>14</w:t>
        </w:r>
      </w:fldSimple>
      <w:r>
        <w:t xml:space="preserve"> </w:t>
      </w:r>
      <w:r w:rsidRPr="00811437">
        <w:t>Named entity structure visualization</w:t>
      </w:r>
      <w:bookmarkEnd w:id="34"/>
    </w:p>
    <w:p w14:paraId="5DB6D44A" w14:textId="3FE41989" w:rsidR="00D05E9C" w:rsidRPr="00986A09" w:rsidRDefault="00D05E9C" w:rsidP="00010495">
      <w:pPr>
        <w:spacing w:line="360" w:lineRule="auto"/>
        <w:rPr>
          <w:rFonts w:cs="Arial"/>
          <w:lang w:val="en-US"/>
        </w:rPr>
      </w:pPr>
      <w:r w:rsidRPr="00986A09">
        <w:rPr>
          <w:rFonts w:cs="Arial"/>
          <w:lang w:val="en-US"/>
        </w:rPr>
        <w:t>Data enrichment was executed to extract more information from the review text column as part of the NLP process</w:t>
      </w:r>
      <w:r w:rsidR="00DD3D4F" w:rsidRPr="00986A09">
        <w:rPr>
          <w:rFonts w:cs="Arial"/>
          <w:lang w:val="en-US"/>
        </w:rPr>
        <w:t>.</w:t>
      </w:r>
    </w:p>
    <w:p w14:paraId="05926EF1" w14:textId="77777777" w:rsidR="00D05E9C" w:rsidRPr="00986A09" w:rsidRDefault="00C74083" w:rsidP="00010495">
      <w:pPr>
        <w:spacing w:line="360" w:lineRule="auto"/>
        <w:rPr>
          <w:rFonts w:cs="Arial"/>
          <w:lang w:val="en-US"/>
        </w:rPr>
      </w:pPr>
      <w:r w:rsidRPr="00986A09">
        <w:rPr>
          <w:rFonts w:cs="Arial"/>
          <w:lang w:val="en-US"/>
        </w:rPr>
        <w:t xml:space="preserve"> </w:t>
      </w:r>
    </w:p>
    <w:p w14:paraId="3EB97D01" w14:textId="2B0913E6" w:rsidR="00D5562E" w:rsidRPr="00986A09" w:rsidRDefault="00D5562E" w:rsidP="00010495">
      <w:pPr>
        <w:spacing w:line="360" w:lineRule="auto"/>
        <w:rPr>
          <w:rFonts w:cs="Arial"/>
          <w:lang w:val="en-US"/>
        </w:rPr>
      </w:pPr>
      <w:r w:rsidRPr="00986A09">
        <w:rPr>
          <w:rFonts w:cs="Arial"/>
        </w:rPr>
        <w:t>Sentiment Analysis was completed with Vadar</w:t>
      </w:r>
      <w:r w:rsidR="001E129E" w:rsidRPr="00986A09">
        <w:rPr>
          <w:rFonts w:cs="Arial"/>
        </w:rPr>
        <w:t xml:space="preserve">, (Valence Aware Dictionary and sentiment reasoner) and Sentiment Intensity Analyzer from the </w:t>
      </w:r>
      <w:proofErr w:type="spellStart"/>
      <w:r w:rsidR="001E129E" w:rsidRPr="00986A09">
        <w:rPr>
          <w:rFonts w:cs="Arial"/>
        </w:rPr>
        <w:t>nltk</w:t>
      </w:r>
      <w:proofErr w:type="spellEnd"/>
      <w:r w:rsidR="001E129E" w:rsidRPr="00986A09">
        <w:rPr>
          <w:rFonts w:cs="Arial"/>
        </w:rPr>
        <w:t xml:space="preserve"> </w:t>
      </w:r>
      <w:r w:rsidRPr="00986A09">
        <w:rPr>
          <w:rFonts w:cs="Arial"/>
        </w:rPr>
        <w:t>package</w:t>
      </w:r>
      <w:r w:rsidR="001E129E" w:rsidRPr="00986A09">
        <w:rPr>
          <w:rFonts w:cs="Arial"/>
        </w:rPr>
        <w:t xml:space="preserve">. Since this tool is a lexicon and operates on </w:t>
      </w:r>
      <w:r w:rsidR="00316264" w:rsidRPr="00986A09">
        <w:rPr>
          <w:rFonts w:cs="Arial"/>
        </w:rPr>
        <w:t>rule-based</w:t>
      </w:r>
      <w:r w:rsidR="001E129E" w:rsidRPr="00986A09">
        <w:rPr>
          <w:rFonts w:cs="Arial"/>
        </w:rPr>
        <w:t xml:space="preserve"> sentiments, it is particularly suited to social media language</w:t>
      </w:r>
      <w:r w:rsidR="006A2A8D" w:rsidRPr="00986A09">
        <w:rPr>
          <w:rFonts w:cs="Arial"/>
        </w:rPr>
        <w:t xml:space="preserve">, which is appropriate for this dataset. </w:t>
      </w:r>
      <w:r w:rsidR="009751A1" w:rsidRPr="00986A09">
        <w:rPr>
          <w:rFonts w:cs="Arial"/>
        </w:rPr>
        <w:t>This added 2 additional variables to the dataset; vadar compound which is a numerical variable indicating sentiment</w:t>
      </w:r>
      <w:r w:rsidR="00446261" w:rsidRPr="00986A09">
        <w:rPr>
          <w:rFonts w:cs="Arial"/>
        </w:rPr>
        <w:t xml:space="preserve"> between 0 and 1</w:t>
      </w:r>
      <w:r w:rsidR="00AA1DCA" w:rsidRPr="00986A09">
        <w:rPr>
          <w:rFonts w:cs="Arial"/>
        </w:rPr>
        <w:t xml:space="preserve"> and a</w:t>
      </w:r>
      <w:r w:rsidR="009751A1" w:rsidRPr="00986A09">
        <w:rPr>
          <w:rFonts w:cs="Arial"/>
          <w:lang w:val="en-US"/>
        </w:rPr>
        <w:t xml:space="preserve"> second </w:t>
      </w:r>
      <w:r w:rsidR="00446261" w:rsidRPr="00986A09">
        <w:rPr>
          <w:rFonts w:cs="Arial"/>
          <w:lang w:val="en-US"/>
        </w:rPr>
        <w:t xml:space="preserve">vadar sentiment </w:t>
      </w:r>
      <w:r w:rsidR="009751A1" w:rsidRPr="00986A09">
        <w:rPr>
          <w:rFonts w:cs="Arial"/>
          <w:lang w:val="en-US"/>
        </w:rPr>
        <w:t xml:space="preserve">is a categorical variable; positive, </w:t>
      </w:r>
      <w:r w:rsidR="00E24EB0" w:rsidRPr="00986A09">
        <w:rPr>
          <w:rFonts w:cs="Arial"/>
          <w:lang w:val="en-US"/>
        </w:rPr>
        <w:t>neutral,</w:t>
      </w:r>
      <w:r w:rsidR="009751A1" w:rsidRPr="00986A09">
        <w:rPr>
          <w:rFonts w:cs="Arial"/>
          <w:lang w:val="en-US"/>
        </w:rPr>
        <w:t xml:space="preserve"> and negative depending on the individual review. </w:t>
      </w:r>
      <w:r w:rsidR="00AA1DCA" w:rsidRPr="00986A09">
        <w:rPr>
          <w:rFonts w:cs="Arial"/>
        </w:rPr>
        <w:t>Thresholds were set to +/-0.5.</w:t>
      </w:r>
      <w:r w:rsidR="00440FC7" w:rsidRPr="00986A09">
        <w:rPr>
          <w:rFonts w:cs="Arial"/>
        </w:rPr>
        <w:t xml:space="preserve"> Through consumer sentiment analysis, companies can detect eh polarity of the review, gage the </w:t>
      </w:r>
      <w:r w:rsidR="00584D33" w:rsidRPr="00986A09">
        <w:rPr>
          <w:rFonts w:cs="Arial"/>
        </w:rPr>
        <w:t xml:space="preserve">reaction of </w:t>
      </w:r>
      <w:r w:rsidR="004F52D8" w:rsidRPr="00986A09">
        <w:rPr>
          <w:rFonts w:cs="Arial"/>
        </w:rPr>
        <w:t>competitors</w:t>
      </w:r>
      <w:r w:rsidR="00584D33" w:rsidRPr="00986A09">
        <w:rPr>
          <w:rFonts w:cs="Arial"/>
        </w:rPr>
        <w:t xml:space="preserve"> and gain insight</w:t>
      </w:r>
      <w:r w:rsidR="004F52D8" w:rsidRPr="00986A09">
        <w:rPr>
          <w:rFonts w:cs="Arial"/>
        </w:rPr>
        <w:t xml:space="preserve"> from their consumers.</w:t>
      </w:r>
    </w:p>
    <w:p w14:paraId="205DC150" w14:textId="77777777" w:rsidR="00A339B6" w:rsidRDefault="0093497E" w:rsidP="00A339B6">
      <w:pPr>
        <w:keepNext/>
        <w:spacing w:line="360" w:lineRule="auto"/>
      </w:pPr>
      <w:r w:rsidRPr="00201BD8">
        <w:rPr>
          <w:rFonts w:cs="Arial"/>
          <w:noProof/>
        </w:rPr>
        <w:lastRenderedPageBreak/>
        <w:drawing>
          <wp:inline distT="0" distB="0" distL="0" distR="0" wp14:anchorId="55B4DF0D" wp14:editId="21989FB2">
            <wp:extent cx="5562600" cy="4693135"/>
            <wp:effectExtent l="0" t="0" r="0" b="0"/>
            <wp:docPr id="80846049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60496" name="Picture 1" descr="A graph with blue squares&#10;&#10;Description automatically generated"/>
                    <pic:cNvPicPr/>
                  </pic:nvPicPr>
                  <pic:blipFill>
                    <a:blip r:embed="rId34"/>
                    <a:stretch>
                      <a:fillRect/>
                    </a:stretch>
                  </pic:blipFill>
                  <pic:spPr>
                    <a:xfrm>
                      <a:off x="0" y="0"/>
                      <a:ext cx="5580557" cy="4708286"/>
                    </a:xfrm>
                    <a:prstGeom prst="rect">
                      <a:avLst/>
                    </a:prstGeom>
                  </pic:spPr>
                </pic:pic>
              </a:graphicData>
            </a:graphic>
          </wp:inline>
        </w:drawing>
      </w:r>
    </w:p>
    <w:p w14:paraId="2ADD38CC" w14:textId="1DBD074E" w:rsidR="00492148" w:rsidRPr="00201BD8" w:rsidRDefault="00A339B6" w:rsidP="00A339B6">
      <w:pPr>
        <w:pStyle w:val="Caption"/>
        <w:rPr>
          <w:rFonts w:cs="Arial"/>
        </w:rPr>
      </w:pPr>
      <w:bookmarkStart w:id="35" w:name="_Toc144929858"/>
      <w:r>
        <w:t xml:space="preserve">Figure </w:t>
      </w:r>
      <w:fldSimple w:instr=" SEQ Figure \* ARABIC ">
        <w:r w:rsidR="00425668">
          <w:rPr>
            <w:noProof/>
          </w:rPr>
          <w:t>15</w:t>
        </w:r>
      </w:fldSimple>
      <w:r>
        <w:t xml:space="preserve"> </w:t>
      </w:r>
      <w:r w:rsidRPr="00DB0985">
        <w:t>Sentiment score vs. Rating</w:t>
      </w:r>
      <w:bookmarkEnd w:id="35"/>
    </w:p>
    <w:p w14:paraId="3FBC46B1" w14:textId="5E62389A" w:rsidR="00E24EB0" w:rsidRPr="00E24EB0" w:rsidRDefault="00E24EB0" w:rsidP="00E24EB0">
      <w:pPr>
        <w:spacing w:line="360" w:lineRule="auto"/>
        <w:rPr>
          <w:rFonts w:cs="Arial"/>
          <w:lang w:val="en-US"/>
        </w:rPr>
      </w:pPr>
      <w:r w:rsidRPr="00E24EB0">
        <w:rPr>
          <w:rFonts w:cs="Arial"/>
          <w:lang w:val="en-US"/>
        </w:rPr>
        <w:t>Like the other visualization’s,</w:t>
      </w:r>
      <w:r>
        <w:rPr>
          <w:rFonts w:cs="Arial"/>
          <w:lang w:val="en-US"/>
        </w:rPr>
        <w:t xml:space="preserve"> fig 1</w:t>
      </w:r>
      <w:r w:rsidR="00A61B91">
        <w:rPr>
          <w:rFonts w:cs="Arial"/>
          <w:lang w:val="en-US"/>
        </w:rPr>
        <w:t>5</w:t>
      </w:r>
      <w:r w:rsidRPr="00E24EB0">
        <w:rPr>
          <w:rFonts w:cs="Arial"/>
          <w:lang w:val="en-US"/>
        </w:rPr>
        <w:t xml:space="preserve"> shows a single side to the data. The high count of positive reviews with a vadar sentiment score of between 4 and 5 indicate that the reviewers are generally happy with the experience, or they maybe be gushing or overexaggerating their feelings to present a different picture of the restaurant.</w:t>
      </w:r>
    </w:p>
    <w:p w14:paraId="1E695533" w14:textId="1C411F10" w:rsidR="0080444E" w:rsidRPr="00201BD8" w:rsidRDefault="0080444E" w:rsidP="00010495">
      <w:pPr>
        <w:pStyle w:val="Caption"/>
        <w:keepNext/>
        <w:spacing w:line="360" w:lineRule="auto"/>
        <w:rPr>
          <w:rFonts w:cs="Arial"/>
        </w:rPr>
      </w:pPr>
    </w:p>
    <w:tbl>
      <w:tblPr>
        <w:tblW w:w="2960" w:type="dxa"/>
        <w:jc w:val="center"/>
        <w:tblLook w:val="04A0" w:firstRow="1" w:lastRow="0" w:firstColumn="1" w:lastColumn="0" w:noHBand="0" w:noVBand="1"/>
      </w:tblPr>
      <w:tblGrid>
        <w:gridCol w:w="960"/>
        <w:gridCol w:w="2000"/>
      </w:tblGrid>
      <w:tr w:rsidR="0080444E" w:rsidRPr="00201BD8" w14:paraId="4ADBBA1C" w14:textId="77777777" w:rsidTr="0080444E">
        <w:trPr>
          <w:trHeight w:val="290"/>
          <w:jc w:val="center"/>
        </w:trPr>
        <w:tc>
          <w:tcPr>
            <w:tcW w:w="960" w:type="dxa"/>
            <w:tcBorders>
              <w:top w:val="nil"/>
              <w:left w:val="nil"/>
              <w:bottom w:val="single" w:sz="4" w:space="0" w:color="auto"/>
              <w:right w:val="nil"/>
            </w:tcBorders>
            <w:shd w:val="clear" w:color="auto" w:fill="auto"/>
            <w:noWrap/>
            <w:vAlign w:val="bottom"/>
            <w:hideMark/>
          </w:tcPr>
          <w:p w14:paraId="74B06FA7" w14:textId="77777777" w:rsidR="0080444E" w:rsidRPr="00201BD8" w:rsidRDefault="0080444E" w:rsidP="00010495">
            <w:pPr>
              <w:spacing w:after="0" w:line="360" w:lineRule="auto"/>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 </w:t>
            </w:r>
          </w:p>
        </w:tc>
        <w:tc>
          <w:tcPr>
            <w:tcW w:w="2000" w:type="dxa"/>
            <w:tcBorders>
              <w:top w:val="nil"/>
              <w:left w:val="nil"/>
              <w:bottom w:val="single" w:sz="4" w:space="0" w:color="auto"/>
              <w:right w:val="nil"/>
            </w:tcBorders>
            <w:shd w:val="clear" w:color="000000" w:fill="FFFFFF"/>
            <w:vAlign w:val="center"/>
            <w:hideMark/>
          </w:tcPr>
          <w:p w14:paraId="2FB8427E" w14:textId="77777777" w:rsidR="0080444E" w:rsidRPr="00201BD8" w:rsidRDefault="0080444E"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vadar compound</w:t>
            </w:r>
          </w:p>
        </w:tc>
      </w:tr>
      <w:tr w:rsidR="0080444E" w:rsidRPr="00201BD8" w14:paraId="44A43BD5" w14:textId="77777777" w:rsidTr="0080444E">
        <w:trPr>
          <w:trHeight w:val="290"/>
          <w:jc w:val="center"/>
        </w:trPr>
        <w:tc>
          <w:tcPr>
            <w:tcW w:w="960" w:type="dxa"/>
            <w:tcBorders>
              <w:top w:val="nil"/>
              <w:left w:val="nil"/>
              <w:bottom w:val="nil"/>
              <w:right w:val="nil"/>
            </w:tcBorders>
            <w:shd w:val="clear" w:color="000000" w:fill="FFFFFF"/>
            <w:vAlign w:val="center"/>
            <w:hideMark/>
          </w:tcPr>
          <w:p w14:paraId="6A7F91F2" w14:textId="77777777" w:rsidR="0080444E" w:rsidRPr="00201BD8" w:rsidRDefault="0080444E"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count</w:t>
            </w:r>
          </w:p>
        </w:tc>
        <w:tc>
          <w:tcPr>
            <w:tcW w:w="2000" w:type="dxa"/>
            <w:tcBorders>
              <w:top w:val="nil"/>
              <w:left w:val="nil"/>
              <w:bottom w:val="nil"/>
              <w:right w:val="nil"/>
            </w:tcBorders>
            <w:shd w:val="clear" w:color="000000" w:fill="FFFFFF"/>
            <w:vAlign w:val="center"/>
            <w:hideMark/>
          </w:tcPr>
          <w:p w14:paraId="3B0EDF95" w14:textId="77777777" w:rsidR="0080444E" w:rsidRPr="00201BD8" w:rsidRDefault="0080444E"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1328</w:t>
            </w:r>
          </w:p>
        </w:tc>
      </w:tr>
      <w:tr w:rsidR="0080444E" w:rsidRPr="00201BD8" w14:paraId="4E455DFF" w14:textId="77777777" w:rsidTr="0080444E">
        <w:trPr>
          <w:trHeight w:val="290"/>
          <w:jc w:val="center"/>
        </w:trPr>
        <w:tc>
          <w:tcPr>
            <w:tcW w:w="960" w:type="dxa"/>
            <w:tcBorders>
              <w:top w:val="single" w:sz="4" w:space="0" w:color="auto"/>
              <w:left w:val="nil"/>
              <w:bottom w:val="single" w:sz="4" w:space="0" w:color="auto"/>
              <w:right w:val="nil"/>
            </w:tcBorders>
            <w:shd w:val="clear" w:color="000000" w:fill="FFFFFF"/>
            <w:vAlign w:val="center"/>
            <w:hideMark/>
          </w:tcPr>
          <w:p w14:paraId="6B983903" w14:textId="77777777" w:rsidR="0080444E" w:rsidRPr="00201BD8" w:rsidRDefault="0080444E"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mean</w:t>
            </w:r>
          </w:p>
        </w:tc>
        <w:tc>
          <w:tcPr>
            <w:tcW w:w="2000" w:type="dxa"/>
            <w:tcBorders>
              <w:top w:val="single" w:sz="4" w:space="0" w:color="auto"/>
              <w:left w:val="nil"/>
              <w:bottom w:val="single" w:sz="4" w:space="0" w:color="auto"/>
              <w:right w:val="nil"/>
            </w:tcBorders>
            <w:shd w:val="clear" w:color="000000" w:fill="FFFFFF"/>
            <w:vAlign w:val="center"/>
            <w:hideMark/>
          </w:tcPr>
          <w:p w14:paraId="49D011BD" w14:textId="77777777" w:rsidR="0080444E" w:rsidRPr="00201BD8" w:rsidRDefault="0080444E"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0.783034</w:t>
            </w:r>
          </w:p>
        </w:tc>
      </w:tr>
      <w:tr w:rsidR="0080444E" w:rsidRPr="00201BD8" w14:paraId="15D6C745" w14:textId="77777777" w:rsidTr="0080444E">
        <w:trPr>
          <w:trHeight w:val="290"/>
          <w:jc w:val="center"/>
        </w:trPr>
        <w:tc>
          <w:tcPr>
            <w:tcW w:w="960" w:type="dxa"/>
            <w:tcBorders>
              <w:top w:val="nil"/>
              <w:left w:val="nil"/>
              <w:bottom w:val="nil"/>
              <w:right w:val="nil"/>
            </w:tcBorders>
            <w:shd w:val="clear" w:color="000000" w:fill="FFFFFF"/>
            <w:vAlign w:val="center"/>
            <w:hideMark/>
          </w:tcPr>
          <w:p w14:paraId="5633CD69" w14:textId="77777777" w:rsidR="0080444E" w:rsidRPr="00201BD8" w:rsidRDefault="0080444E"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std</w:t>
            </w:r>
          </w:p>
        </w:tc>
        <w:tc>
          <w:tcPr>
            <w:tcW w:w="2000" w:type="dxa"/>
            <w:tcBorders>
              <w:top w:val="nil"/>
              <w:left w:val="nil"/>
              <w:bottom w:val="nil"/>
              <w:right w:val="nil"/>
            </w:tcBorders>
            <w:shd w:val="clear" w:color="000000" w:fill="FFFFFF"/>
            <w:vAlign w:val="center"/>
            <w:hideMark/>
          </w:tcPr>
          <w:p w14:paraId="1C5C23D1" w14:textId="77777777" w:rsidR="0080444E" w:rsidRPr="00201BD8" w:rsidRDefault="0080444E"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0.360879</w:t>
            </w:r>
          </w:p>
        </w:tc>
      </w:tr>
      <w:tr w:rsidR="0080444E" w:rsidRPr="00201BD8" w14:paraId="01ADCF2B" w14:textId="77777777" w:rsidTr="0080444E">
        <w:trPr>
          <w:trHeight w:val="290"/>
          <w:jc w:val="center"/>
        </w:trPr>
        <w:tc>
          <w:tcPr>
            <w:tcW w:w="960" w:type="dxa"/>
            <w:tcBorders>
              <w:top w:val="single" w:sz="4" w:space="0" w:color="auto"/>
              <w:left w:val="nil"/>
              <w:bottom w:val="single" w:sz="4" w:space="0" w:color="auto"/>
              <w:right w:val="nil"/>
            </w:tcBorders>
            <w:shd w:val="clear" w:color="000000" w:fill="FFFFFF"/>
            <w:vAlign w:val="center"/>
            <w:hideMark/>
          </w:tcPr>
          <w:p w14:paraId="6BA75A56" w14:textId="77777777" w:rsidR="0080444E" w:rsidRPr="00201BD8" w:rsidRDefault="0080444E"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min</w:t>
            </w:r>
          </w:p>
        </w:tc>
        <w:tc>
          <w:tcPr>
            <w:tcW w:w="2000" w:type="dxa"/>
            <w:tcBorders>
              <w:top w:val="single" w:sz="4" w:space="0" w:color="auto"/>
              <w:left w:val="nil"/>
              <w:bottom w:val="single" w:sz="4" w:space="0" w:color="auto"/>
              <w:right w:val="nil"/>
            </w:tcBorders>
            <w:shd w:val="clear" w:color="000000" w:fill="FFFFFF"/>
            <w:vAlign w:val="center"/>
            <w:hideMark/>
          </w:tcPr>
          <w:p w14:paraId="0E417EE5" w14:textId="77777777" w:rsidR="0080444E" w:rsidRPr="00201BD8" w:rsidRDefault="0080444E"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-0.9493</w:t>
            </w:r>
          </w:p>
        </w:tc>
      </w:tr>
      <w:tr w:rsidR="0080444E" w:rsidRPr="00201BD8" w14:paraId="79BBAC19" w14:textId="77777777" w:rsidTr="0080444E">
        <w:trPr>
          <w:trHeight w:val="290"/>
          <w:jc w:val="center"/>
        </w:trPr>
        <w:tc>
          <w:tcPr>
            <w:tcW w:w="960" w:type="dxa"/>
            <w:tcBorders>
              <w:top w:val="nil"/>
              <w:left w:val="nil"/>
              <w:bottom w:val="nil"/>
              <w:right w:val="nil"/>
            </w:tcBorders>
            <w:shd w:val="clear" w:color="000000" w:fill="FFFFFF"/>
            <w:vAlign w:val="center"/>
            <w:hideMark/>
          </w:tcPr>
          <w:p w14:paraId="03F14C0A" w14:textId="77777777" w:rsidR="0080444E" w:rsidRPr="00201BD8" w:rsidRDefault="0080444E"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25%</w:t>
            </w:r>
          </w:p>
        </w:tc>
        <w:tc>
          <w:tcPr>
            <w:tcW w:w="2000" w:type="dxa"/>
            <w:tcBorders>
              <w:top w:val="nil"/>
              <w:left w:val="nil"/>
              <w:bottom w:val="nil"/>
              <w:right w:val="nil"/>
            </w:tcBorders>
            <w:shd w:val="clear" w:color="000000" w:fill="FFFFFF"/>
            <w:vAlign w:val="center"/>
            <w:hideMark/>
          </w:tcPr>
          <w:p w14:paraId="5AFEBD94" w14:textId="77777777" w:rsidR="0080444E" w:rsidRPr="00201BD8" w:rsidRDefault="0080444E"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0.7964</w:t>
            </w:r>
          </w:p>
        </w:tc>
      </w:tr>
      <w:tr w:rsidR="0080444E" w:rsidRPr="00201BD8" w14:paraId="6CF0C877" w14:textId="77777777" w:rsidTr="0080444E">
        <w:trPr>
          <w:trHeight w:val="290"/>
          <w:jc w:val="center"/>
        </w:trPr>
        <w:tc>
          <w:tcPr>
            <w:tcW w:w="960" w:type="dxa"/>
            <w:tcBorders>
              <w:top w:val="single" w:sz="4" w:space="0" w:color="auto"/>
              <w:left w:val="nil"/>
              <w:bottom w:val="single" w:sz="4" w:space="0" w:color="auto"/>
              <w:right w:val="nil"/>
            </w:tcBorders>
            <w:shd w:val="clear" w:color="000000" w:fill="FFFFFF"/>
            <w:vAlign w:val="center"/>
            <w:hideMark/>
          </w:tcPr>
          <w:p w14:paraId="2FC627BB" w14:textId="77777777" w:rsidR="0080444E" w:rsidRPr="00201BD8" w:rsidRDefault="0080444E"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50%</w:t>
            </w:r>
          </w:p>
        </w:tc>
        <w:tc>
          <w:tcPr>
            <w:tcW w:w="2000" w:type="dxa"/>
            <w:tcBorders>
              <w:top w:val="single" w:sz="4" w:space="0" w:color="auto"/>
              <w:left w:val="nil"/>
              <w:bottom w:val="single" w:sz="4" w:space="0" w:color="auto"/>
              <w:right w:val="nil"/>
            </w:tcBorders>
            <w:shd w:val="clear" w:color="000000" w:fill="FFFFFF"/>
            <w:vAlign w:val="center"/>
            <w:hideMark/>
          </w:tcPr>
          <w:p w14:paraId="5FEEF318" w14:textId="77777777" w:rsidR="0080444E" w:rsidRPr="00201BD8" w:rsidRDefault="0080444E"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0.92</w:t>
            </w:r>
          </w:p>
        </w:tc>
      </w:tr>
      <w:tr w:rsidR="0080444E" w:rsidRPr="00201BD8" w14:paraId="3D0ACBB1" w14:textId="77777777" w:rsidTr="0080444E">
        <w:trPr>
          <w:trHeight w:val="290"/>
          <w:jc w:val="center"/>
        </w:trPr>
        <w:tc>
          <w:tcPr>
            <w:tcW w:w="960" w:type="dxa"/>
            <w:tcBorders>
              <w:top w:val="nil"/>
              <w:left w:val="nil"/>
              <w:bottom w:val="single" w:sz="4" w:space="0" w:color="auto"/>
              <w:right w:val="nil"/>
            </w:tcBorders>
            <w:shd w:val="clear" w:color="000000" w:fill="FFFFFF"/>
            <w:vAlign w:val="center"/>
            <w:hideMark/>
          </w:tcPr>
          <w:p w14:paraId="6C477AE2" w14:textId="77777777" w:rsidR="0080444E" w:rsidRPr="00201BD8" w:rsidRDefault="0080444E"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75%</w:t>
            </w:r>
          </w:p>
        </w:tc>
        <w:tc>
          <w:tcPr>
            <w:tcW w:w="2000" w:type="dxa"/>
            <w:tcBorders>
              <w:top w:val="nil"/>
              <w:left w:val="nil"/>
              <w:bottom w:val="single" w:sz="4" w:space="0" w:color="auto"/>
              <w:right w:val="nil"/>
            </w:tcBorders>
            <w:shd w:val="clear" w:color="000000" w:fill="FFFFFF"/>
            <w:vAlign w:val="center"/>
            <w:hideMark/>
          </w:tcPr>
          <w:p w14:paraId="0D422179" w14:textId="77777777" w:rsidR="0080444E" w:rsidRPr="00201BD8" w:rsidRDefault="0080444E"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0.9638</w:t>
            </w:r>
          </w:p>
        </w:tc>
      </w:tr>
      <w:tr w:rsidR="0080444E" w:rsidRPr="00201BD8" w14:paraId="7872DD84" w14:textId="77777777" w:rsidTr="0080444E">
        <w:trPr>
          <w:trHeight w:val="290"/>
          <w:jc w:val="center"/>
        </w:trPr>
        <w:tc>
          <w:tcPr>
            <w:tcW w:w="960" w:type="dxa"/>
            <w:tcBorders>
              <w:top w:val="nil"/>
              <w:left w:val="nil"/>
              <w:bottom w:val="nil"/>
              <w:right w:val="nil"/>
            </w:tcBorders>
            <w:shd w:val="clear" w:color="000000" w:fill="FFFFFF"/>
            <w:vAlign w:val="center"/>
            <w:hideMark/>
          </w:tcPr>
          <w:p w14:paraId="623509A2" w14:textId="77777777" w:rsidR="0080444E" w:rsidRPr="00201BD8" w:rsidRDefault="0080444E"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max</w:t>
            </w:r>
          </w:p>
        </w:tc>
        <w:tc>
          <w:tcPr>
            <w:tcW w:w="2000" w:type="dxa"/>
            <w:tcBorders>
              <w:top w:val="nil"/>
              <w:left w:val="nil"/>
              <w:bottom w:val="nil"/>
              <w:right w:val="nil"/>
            </w:tcBorders>
            <w:shd w:val="clear" w:color="000000" w:fill="FFFFFF"/>
            <w:vAlign w:val="center"/>
            <w:hideMark/>
          </w:tcPr>
          <w:p w14:paraId="27BF7EDE" w14:textId="77777777" w:rsidR="0080444E" w:rsidRPr="00201BD8" w:rsidRDefault="0080444E" w:rsidP="00010495">
            <w:pPr>
              <w:keepNext/>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0.9991</w:t>
            </w:r>
          </w:p>
        </w:tc>
      </w:tr>
    </w:tbl>
    <w:p w14:paraId="664F0D81" w14:textId="11D54458" w:rsidR="006139C6" w:rsidRPr="00201BD8" w:rsidRDefault="0080444E" w:rsidP="00010495">
      <w:pPr>
        <w:pStyle w:val="Caption"/>
        <w:spacing w:line="360" w:lineRule="auto"/>
        <w:rPr>
          <w:rFonts w:cs="Arial"/>
          <w:lang w:val="en-US"/>
        </w:rPr>
      </w:pPr>
      <w:bookmarkStart w:id="36" w:name="_Toc144929835"/>
      <w:r w:rsidRPr="00201BD8">
        <w:rPr>
          <w:rFonts w:cs="Arial"/>
        </w:rPr>
        <w:t xml:space="preserve">Table </w:t>
      </w:r>
      <w:r w:rsidRPr="00201BD8">
        <w:rPr>
          <w:rFonts w:cs="Arial"/>
        </w:rPr>
        <w:fldChar w:fldCharType="begin"/>
      </w:r>
      <w:r w:rsidRPr="00201BD8">
        <w:rPr>
          <w:rFonts w:cs="Arial"/>
        </w:rPr>
        <w:instrText xml:space="preserve"> SEQ Table \* ARABIC </w:instrText>
      </w:r>
      <w:r w:rsidRPr="00201BD8">
        <w:rPr>
          <w:rFonts w:cs="Arial"/>
        </w:rPr>
        <w:fldChar w:fldCharType="separate"/>
      </w:r>
      <w:r w:rsidR="00425668">
        <w:rPr>
          <w:rFonts w:cs="Arial"/>
          <w:noProof/>
        </w:rPr>
        <w:t>5</w:t>
      </w:r>
      <w:r w:rsidRPr="00201BD8">
        <w:rPr>
          <w:rFonts w:cs="Arial"/>
          <w:noProof/>
        </w:rPr>
        <w:fldChar w:fldCharType="end"/>
      </w:r>
      <w:r w:rsidRPr="00201BD8">
        <w:rPr>
          <w:rFonts w:cs="Arial"/>
        </w:rPr>
        <w:t xml:space="preserve"> Sentiment summary statistics</w:t>
      </w:r>
      <w:bookmarkEnd w:id="36"/>
    </w:p>
    <w:p w14:paraId="72F11E8F" w14:textId="25CC094A" w:rsidR="00D9753D" w:rsidRPr="00986A09" w:rsidRDefault="006139C6" w:rsidP="00D9753D">
      <w:pPr>
        <w:spacing w:line="360" w:lineRule="auto"/>
        <w:rPr>
          <w:rFonts w:cs="Arial"/>
          <w:lang w:val="en-US"/>
        </w:rPr>
      </w:pPr>
      <w:r w:rsidRPr="00986A09">
        <w:rPr>
          <w:rFonts w:cs="Arial"/>
          <w:lang w:val="en-US"/>
        </w:rPr>
        <w:lastRenderedPageBreak/>
        <w:t>Analyzing the vadar sentiment results</w:t>
      </w:r>
      <w:r w:rsidR="0080444E" w:rsidRPr="00986A09">
        <w:rPr>
          <w:rFonts w:cs="Arial"/>
          <w:lang w:val="en-US"/>
        </w:rPr>
        <w:t xml:space="preserve"> in table </w:t>
      </w:r>
      <w:r w:rsidR="00D9753D">
        <w:rPr>
          <w:rFonts w:cs="Arial"/>
          <w:lang w:val="en-US"/>
        </w:rPr>
        <w:t>6</w:t>
      </w:r>
      <w:r w:rsidR="0080444E" w:rsidRPr="00986A09">
        <w:rPr>
          <w:rFonts w:cs="Arial"/>
          <w:lang w:val="en-US"/>
        </w:rPr>
        <w:t>,</w:t>
      </w:r>
      <w:r w:rsidRPr="00986A09">
        <w:rPr>
          <w:rFonts w:cs="Arial"/>
          <w:lang w:val="en-US"/>
        </w:rPr>
        <w:t xml:space="preserve"> </w:t>
      </w:r>
      <w:r w:rsidR="00071611" w:rsidRPr="00986A09">
        <w:rPr>
          <w:rFonts w:cs="Arial"/>
          <w:lang w:val="en-US"/>
        </w:rPr>
        <w:t>there is</w:t>
      </w:r>
      <w:r w:rsidRPr="00986A09">
        <w:rPr>
          <w:rFonts w:cs="Arial"/>
          <w:lang w:val="en-US"/>
        </w:rPr>
        <w:t xml:space="preserve"> </w:t>
      </w:r>
      <w:r w:rsidR="00C33E24" w:rsidRPr="00986A09">
        <w:rPr>
          <w:rFonts w:cs="Arial"/>
          <w:lang w:val="en-US"/>
        </w:rPr>
        <w:t>1242</w:t>
      </w:r>
      <w:r w:rsidRPr="00986A09">
        <w:rPr>
          <w:rFonts w:cs="Arial"/>
          <w:lang w:val="en-US"/>
        </w:rPr>
        <w:t xml:space="preserve"> positive reviews, 6</w:t>
      </w:r>
      <w:r w:rsidR="00C33E24" w:rsidRPr="00986A09">
        <w:rPr>
          <w:rFonts w:cs="Arial"/>
          <w:lang w:val="en-US"/>
        </w:rPr>
        <w:t>6</w:t>
      </w:r>
      <w:r w:rsidRPr="00986A09">
        <w:rPr>
          <w:rFonts w:cs="Arial"/>
          <w:lang w:val="en-US"/>
        </w:rPr>
        <w:t xml:space="preserve"> negative reviews and </w:t>
      </w:r>
      <w:r w:rsidR="00C33E24" w:rsidRPr="00986A09">
        <w:rPr>
          <w:rFonts w:cs="Arial"/>
          <w:lang w:val="en-US"/>
        </w:rPr>
        <w:t>20</w:t>
      </w:r>
      <w:r w:rsidRPr="00986A09">
        <w:rPr>
          <w:rFonts w:cs="Arial"/>
          <w:lang w:val="en-US"/>
        </w:rPr>
        <w:t xml:space="preserve"> neutral reviews</w:t>
      </w:r>
      <w:r w:rsidR="00381C92" w:rsidRPr="00986A09">
        <w:rPr>
          <w:rFonts w:cs="Arial"/>
          <w:lang w:val="en-US"/>
        </w:rPr>
        <w:t xml:space="preserve">. </w:t>
      </w:r>
      <w:r w:rsidR="00D9753D" w:rsidRPr="00986A09">
        <w:rPr>
          <w:rFonts w:cs="Arial"/>
          <w:lang w:val="en-US"/>
        </w:rPr>
        <w:t>Vadar compound shows a mean sentiment of 0.78, a min of -0.97 and a max of 0.99</w:t>
      </w:r>
      <w:r w:rsidR="00D9753D">
        <w:rPr>
          <w:rFonts w:cs="Arial"/>
          <w:lang w:val="en-US"/>
        </w:rPr>
        <w:t xml:space="preserve"> from table 5 below.</w:t>
      </w:r>
    </w:p>
    <w:p w14:paraId="133FDAAB" w14:textId="3653DA05" w:rsidR="00986A09" w:rsidRDefault="00986A09">
      <w:pPr>
        <w:rPr>
          <w:rFonts w:cs="Arial"/>
          <w:lang w:val="en-US"/>
        </w:rPr>
      </w:pPr>
    </w:p>
    <w:p w14:paraId="42175CDD" w14:textId="77777777" w:rsidR="0080444E" w:rsidRPr="00986A09" w:rsidRDefault="0080444E" w:rsidP="00010495">
      <w:pPr>
        <w:spacing w:line="360" w:lineRule="auto"/>
        <w:rPr>
          <w:rFonts w:cs="Arial"/>
          <w:lang w:val="en-US"/>
        </w:rPr>
      </w:pPr>
    </w:p>
    <w:tbl>
      <w:tblPr>
        <w:tblW w:w="2499" w:type="dxa"/>
        <w:jc w:val="center"/>
        <w:tblCellMar>
          <w:left w:w="0" w:type="dxa"/>
          <w:right w:w="0" w:type="dxa"/>
        </w:tblCellMar>
        <w:tblLook w:val="04A0" w:firstRow="1" w:lastRow="0" w:firstColumn="1" w:lastColumn="0" w:noHBand="0" w:noVBand="1"/>
      </w:tblPr>
      <w:tblGrid>
        <w:gridCol w:w="1562"/>
        <w:gridCol w:w="937"/>
      </w:tblGrid>
      <w:tr w:rsidR="0080444E" w:rsidRPr="00201BD8" w14:paraId="7ABE3589" w14:textId="77777777" w:rsidTr="0080444E">
        <w:trPr>
          <w:trHeight w:val="268"/>
          <w:jc w:val="center"/>
        </w:trPr>
        <w:tc>
          <w:tcPr>
            <w:tcW w:w="156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49526E0" w14:textId="77777777" w:rsidR="0080444E" w:rsidRPr="00201BD8" w:rsidRDefault="0080444E" w:rsidP="00010495">
            <w:pPr>
              <w:spacing w:line="360" w:lineRule="auto"/>
              <w:jc w:val="center"/>
              <w:rPr>
                <w:rFonts w:cs="Arial"/>
                <w:color w:val="000000"/>
                <w:sz w:val="18"/>
                <w:szCs w:val="18"/>
              </w:rPr>
            </w:pPr>
            <w:r w:rsidRPr="00201BD8">
              <w:rPr>
                <w:rFonts w:cs="Arial"/>
                <w:color w:val="000000"/>
                <w:sz w:val="18"/>
                <w:szCs w:val="18"/>
              </w:rPr>
              <w:t>vadar sentiment</w:t>
            </w:r>
          </w:p>
        </w:tc>
        <w:tc>
          <w:tcPr>
            <w:tcW w:w="937"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9011CE4" w14:textId="77777777" w:rsidR="0080444E" w:rsidRPr="00201BD8" w:rsidRDefault="0080444E" w:rsidP="00010495">
            <w:pPr>
              <w:spacing w:line="360" w:lineRule="auto"/>
              <w:jc w:val="center"/>
              <w:rPr>
                <w:rFonts w:cs="Arial"/>
                <w:color w:val="000000"/>
                <w:sz w:val="18"/>
                <w:szCs w:val="18"/>
              </w:rPr>
            </w:pPr>
            <w:r w:rsidRPr="00201BD8">
              <w:rPr>
                <w:rFonts w:cs="Arial"/>
                <w:color w:val="000000"/>
                <w:sz w:val="18"/>
                <w:szCs w:val="18"/>
              </w:rPr>
              <w:t>count</w:t>
            </w:r>
          </w:p>
        </w:tc>
      </w:tr>
      <w:tr w:rsidR="0080444E" w:rsidRPr="00201BD8" w14:paraId="493E0411" w14:textId="77777777" w:rsidTr="0080444E">
        <w:trPr>
          <w:trHeight w:val="268"/>
          <w:jc w:val="center"/>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E18B962" w14:textId="77777777" w:rsidR="0080444E" w:rsidRPr="00201BD8" w:rsidRDefault="0080444E" w:rsidP="00010495">
            <w:pPr>
              <w:spacing w:line="360" w:lineRule="auto"/>
              <w:rPr>
                <w:rFonts w:cs="Arial"/>
                <w:color w:val="000000"/>
                <w:sz w:val="18"/>
                <w:szCs w:val="18"/>
              </w:rPr>
            </w:pPr>
            <w:r w:rsidRPr="00201BD8">
              <w:rPr>
                <w:rFonts w:cs="Arial"/>
                <w:color w:val="000000"/>
                <w:sz w:val="18"/>
                <w:szCs w:val="18"/>
              </w:rPr>
              <w:t>positive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8CE51B" w14:textId="77777777" w:rsidR="0080444E" w:rsidRPr="00201BD8" w:rsidRDefault="0080444E" w:rsidP="00010495">
            <w:pPr>
              <w:spacing w:line="360" w:lineRule="auto"/>
              <w:jc w:val="right"/>
              <w:rPr>
                <w:rFonts w:cs="Arial"/>
                <w:color w:val="000000"/>
                <w:sz w:val="18"/>
                <w:szCs w:val="18"/>
              </w:rPr>
            </w:pPr>
            <w:r w:rsidRPr="00201BD8">
              <w:rPr>
                <w:rFonts w:cs="Arial"/>
                <w:color w:val="000000"/>
                <w:sz w:val="18"/>
                <w:szCs w:val="18"/>
              </w:rPr>
              <w:t>1242</w:t>
            </w:r>
          </w:p>
        </w:tc>
      </w:tr>
      <w:tr w:rsidR="0080444E" w:rsidRPr="00201BD8" w14:paraId="06F9AAA3" w14:textId="77777777" w:rsidTr="0080444E">
        <w:trPr>
          <w:trHeight w:val="268"/>
          <w:jc w:val="center"/>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B2ED00C" w14:textId="77777777" w:rsidR="0080444E" w:rsidRPr="00201BD8" w:rsidRDefault="0080444E" w:rsidP="00010495">
            <w:pPr>
              <w:spacing w:line="360" w:lineRule="auto"/>
              <w:rPr>
                <w:rFonts w:cs="Arial"/>
                <w:color w:val="000000"/>
                <w:sz w:val="18"/>
                <w:szCs w:val="18"/>
              </w:rPr>
            </w:pPr>
            <w:r w:rsidRPr="00201BD8">
              <w:rPr>
                <w:rFonts w:cs="Arial"/>
                <w:color w:val="000000"/>
                <w:sz w:val="18"/>
                <w:szCs w:val="18"/>
              </w:rPr>
              <w:t>negative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DF04E52" w14:textId="77777777" w:rsidR="0080444E" w:rsidRPr="00201BD8" w:rsidRDefault="0080444E" w:rsidP="00010495">
            <w:pPr>
              <w:spacing w:line="360" w:lineRule="auto"/>
              <w:jc w:val="right"/>
              <w:rPr>
                <w:rFonts w:cs="Arial"/>
                <w:color w:val="000000"/>
                <w:sz w:val="18"/>
                <w:szCs w:val="18"/>
              </w:rPr>
            </w:pPr>
            <w:r w:rsidRPr="00201BD8">
              <w:rPr>
                <w:rFonts w:cs="Arial"/>
                <w:color w:val="000000"/>
                <w:sz w:val="18"/>
                <w:szCs w:val="18"/>
              </w:rPr>
              <w:t>66</w:t>
            </w:r>
          </w:p>
        </w:tc>
      </w:tr>
      <w:tr w:rsidR="0080444E" w:rsidRPr="00201BD8" w14:paraId="0700B240" w14:textId="77777777" w:rsidTr="0080444E">
        <w:trPr>
          <w:trHeight w:val="268"/>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313D2A8" w14:textId="77777777" w:rsidR="0080444E" w:rsidRPr="00201BD8" w:rsidRDefault="0080444E" w:rsidP="00010495">
            <w:pPr>
              <w:spacing w:line="360" w:lineRule="auto"/>
              <w:rPr>
                <w:rFonts w:cs="Arial"/>
                <w:color w:val="000000"/>
                <w:sz w:val="18"/>
                <w:szCs w:val="18"/>
              </w:rPr>
            </w:pPr>
            <w:r w:rsidRPr="00201BD8">
              <w:rPr>
                <w:rFonts w:cs="Arial"/>
                <w:color w:val="000000"/>
                <w:sz w:val="18"/>
                <w:szCs w:val="18"/>
              </w:rPr>
              <w:t>neutral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854DA7" w14:textId="77777777" w:rsidR="0080444E" w:rsidRPr="00201BD8" w:rsidRDefault="0080444E" w:rsidP="00010495">
            <w:pPr>
              <w:keepNext/>
              <w:spacing w:line="360" w:lineRule="auto"/>
              <w:jc w:val="right"/>
              <w:rPr>
                <w:rFonts w:cs="Arial"/>
                <w:color w:val="000000"/>
                <w:sz w:val="18"/>
                <w:szCs w:val="18"/>
              </w:rPr>
            </w:pPr>
            <w:r w:rsidRPr="00201BD8">
              <w:rPr>
                <w:rFonts w:cs="Arial"/>
                <w:color w:val="000000"/>
                <w:sz w:val="18"/>
                <w:szCs w:val="18"/>
              </w:rPr>
              <w:t>20</w:t>
            </w:r>
          </w:p>
        </w:tc>
      </w:tr>
    </w:tbl>
    <w:p w14:paraId="3D58E094" w14:textId="12DCE582" w:rsidR="0080444E" w:rsidRPr="00201BD8" w:rsidRDefault="0080444E" w:rsidP="00010495">
      <w:pPr>
        <w:pStyle w:val="Caption"/>
        <w:spacing w:line="360" w:lineRule="auto"/>
        <w:rPr>
          <w:rFonts w:cs="Arial"/>
        </w:rPr>
      </w:pPr>
      <w:bookmarkStart w:id="37" w:name="_Toc144929836"/>
      <w:r w:rsidRPr="00201BD8">
        <w:rPr>
          <w:rFonts w:cs="Arial"/>
        </w:rPr>
        <w:t xml:space="preserve">Table </w:t>
      </w:r>
      <w:r w:rsidRPr="00201BD8">
        <w:rPr>
          <w:rFonts w:cs="Arial"/>
        </w:rPr>
        <w:fldChar w:fldCharType="begin"/>
      </w:r>
      <w:r w:rsidRPr="00201BD8">
        <w:rPr>
          <w:rFonts w:cs="Arial"/>
        </w:rPr>
        <w:instrText xml:space="preserve"> SEQ Table \* ARABIC </w:instrText>
      </w:r>
      <w:r w:rsidRPr="00201BD8">
        <w:rPr>
          <w:rFonts w:cs="Arial"/>
        </w:rPr>
        <w:fldChar w:fldCharType="separate"/>
      </w:r>
      <w:r w:rsidR="00425668">
        <w:rPr>
          <w:rFonts w:cs="Arial"/>
          <w:noProof/>
        </w:rPr>
        <w:t>6</w:t>
      </w:r>
      <w:r w:rsidRPr="00201BD8">
        <w:rPr>
          <w:rFonts w:cs="Arial"/>
          <w:noProof/>
        </w:rPr>
        <w:fldChar w:fldCharType="end"/>
      </w:r>
      <w:r w:rsidRPr="00201BD8">
        <w:rPr>
          <w:rFonts w:cs="Arial"/>
        </w:rPr>
        <w:t xml:space="preserve"> Sentiment count</w:t>
      </w:r>
      <w:bookmarkEnd w:id="37"/>
    </w:p>
    <w:p w14:paraId="4B1539FC" w14:textId="77777777" w:rsidR="00A339B6" w:rsidRDefault="00380AA1" w:rsidP="00A339B6">
      <w:pPr>
        <w:keepNext/>
        <w:spacing w:line="360" w:lineRule="auto"/>
      </w:pPr>
      <w:r w:rsidRPr="00201BD8">
        <w:rPr>
          <w:rFonts w:cs="Arial"/>
          <w:noProof/>
        </w:rPr>
        <w:drawing>
          <wp:inline distT="0" distB="0" distL="0" distR="0" wp14:anchorId="7E432E1B" wp14:editId="6AB473C0">
            <wp:extent cx="5731510" cy="2897505"/>
            <wp:effectExtent l="0" t="0" r="2540" b="0"/>
            <wp:docPr id="108075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56235" name=""/>
                    <pic:cNvPicPr/>
                  </pic:nvPicPr>
                  <pic:blipFill>
                    <a:blip r:embed="rId35"/>
                    <a:stretch>
                      <a:fillRect/>
                    </a:stretch>
                  </pic:blipFill>
                  <pic:spPr>
                    <a:xfrm>
                      <a:off x="0" y="0"/>
                      <a:ext cx="5731510" cy="2897505"/>
                    </a:xfrm>
                    <a:prstGeom prst="rect">
                      <a:avLst/>
                    </a:prstGeom>
                  </pic:spPr>
                </pic:pic>
              </a:graphicData>
            </a:graphic>
          </wp:inline>
        </w:drawing>
      </w:r>
    </w:p>
    <w:p w14:paraId="196A6146" w14:textId="7A6494D8" w:rsidR="00D3641E" w:rsidRPr="00201BD8" w:rsidRDefault="00A339B6" w:rsidP="00A339B6">
      <w:pPr>
        <w:pStyle w:val="Caption"/>
        <w:rPr>
          <w:rFonts w:cs="Arial"/>
        </w:rPr>
      </w:pPr>
      <w:bookmarkStart w:id="38" w:name="_Toc144929859"/>
      <w:r>
        <w:t xml:space="preserve">Figure </w:t>
      </w:r>
      <w:fldSimple w:instr=" SEQ Figure \* ARABIC ">
        <w:r w:rsidR="00425668">
          <w:rPr>
            <w:noProof/>
          </w:rPr>
          <w:t>16</w:t>
        </w:r>
      </w:fldSimple>
      <w:r>
        <w:t xml:space="preserve"> </w:t>
      </w:r>
      <w:r w:rsidRPr="006847E0">
        <w:t>Word cloud of positive reviews</w:t>
      </w:r>
      <w:bookmarkEnd w:id="38"/>
    </w:p>
    <w:p w14:paraId="1A111B53" w14:textId="6054D8B1" w:rsidR="006345BB" w:rsidRPr="00E24EB0" w:rsidRDefault="009E23C0" w:rsidP="00010495">
      <w:pPr>
        <w:spacing w:line="360" w:lineRule="auto"/>
        <w:rPr>
          <w:rFonts w:cs="Arial"/>
          <w:lang w:val="en-US"/>
        </w:rPr>
      </w:pPr>
      <w:r w:rsidRPr="00E24EB0">
        <w:rPr>
          <w:rFonts w:cs="Arial"/>
          <w:lang w:val="en-US"/>
        </w:rPr>
        <w:t>According</w:t>
      </w:r>
      <w:r w:rsidR="006345BB" w:rsidRPr="00E24EB0">
        <w:rPr>
          <w:rFonts w:cs="Arial"/>
          <w:lang w:val="en-US"/>
        </w:rPr>
        <w:t xml:space="preserve"> to the word clouds for positive </w:t>
      </w:r>
      <w:r w:rsidR="00813C9A" w:rsidRPr="00E24EB0">
        <w:rPr>
          <w:rFonts w:cs="Arial"/>
          <w:lang w:val="en-US"/>
        </w:rPr>
        <w:t xml:space="preserve">(above) </w:t>
      </w:r>
      <w:r w:rsidR="008F6BEF" w:rsidRPr="00E24EB0">
        <w:rPr>
          <w:rFonts w:cs="Arial"/>
          <w:lang w:val="en-US"/>
        </w:rPr>
        <w:t>in fig.1</w:t>
      </w:r>
      <w:r w:rsidR="00A61B91">
        <w:rPr>
          <w:rFonts w:cs="Arial"/>
          <w:lang w:val="en-US"/>
        </w:rPr>
        <w:t>6</w:t>
      </w:r>
      <w:r w:rsidR="008F6BEF" w:rsidRPr="00E24EB0">
        <w:rPr>
          <w:rFonts w:cs="Arial"/>
          <w:lang w:val="en-US"/>
        </w:rPr>
        <w:t xml:space="preserve"> </w:t>
      </w:r>
      <w:r w:rsidR="006345BB" w:rsidRPr="00E24EB0">
        <w:rPr>
          <w:rFonts w:cs="Arial"/>
          <w:lang w:val="en-US"/>
        </w:rPr>
        <w:t>and negative</w:t>
      </w:r>
      <w:r w:rsidR="009E4B0B" w:rsidRPr="00E24EB0">
        <w:rPr>
          <w:rFonts w:cs="Arial"/>
          <w:lang w:val="en-US"/>
        </w:rPr>
        <w:t xml:space="preserve"> words</w:t>
      </w:r>
      <w:r w:rsidR="00813C9A" w:rsidRPr="00E24EB0">
        <w:rPr>
          <w:rFonts w:cs="Arial"/>
          <w:lang w:val="en-US"/>
        </w:rPr>
        <w:t>(below)</w:t>
      </w:r>
      <w:r w:rsidR="009E4B0B" w:rsidRPr="00E24EB0">
        <w:rPr>
          <w:rFonts w:cs="Arial"/>
          <w:lang w:val="en-US"/>
        </w:rPr>
        <w:t xml:space="preserve"> in </w:t>
      </w:r>
      <w:r w:rsidR="008F6BEF" w:rsidRPr="00E24EB0">
        <w:rPr>
          <w:rFonts w:cs="Arial"/>
          <w:lang w:val="en-US"/>
        </w:rPr>
        <w:t>fig. 1</w:t>
      </w:r>
      <w:r w:rsidR="00A61B91">
        <w:rPr>
          <w:rFonts w:cs="Arial"/>
          <w:lang w:val="en-US"/>
        </w:rPr>
        <w:t>7</w:t>
      </w:r>
      <w:r w:rsidR="008F6BEF" w:rsidRPr="00E24EB0">
        <w:rPr>
          <w:rFonts w:cs="Arial"/>
          <w:lang w:val="en-US"/>
        </w:rPr>
        <w:t xml:space="preserve"> </w:t>
      </w:r>
      <w:r w:rsidR="009E4B0B" w:rsidRPr="00E24EB0">
        <w:rPr>
          <w:rFonts w:cs="Arial"/>
          <w:lang w:val="en-US"/>
        </w:rPr>
        <w:t xml:space="preserve">reviews, the words </w:t>
      </w:r>
      <w:r w:rsidR="00FF6A5C" w:rsidRPr="00E24EB0">
        <w:rPr>
          <w:rFonts w:cs="Arial"/>
          <w:lang w:val="en-US"/>
        </w:rPr>
        <w:t>service, friendly, delicious, recommend</w:t>
      </w:r>
      <w:r w:rsidR="002E6ED4" w:rsidRPr="00E24EB0">
        <w:rPr>
          <w:rFonts w:cs="Arial"/>
          <w:lang w:val="en-US"/>
        </w:rPr>
        <w:t xml:space="preserve">, atmosphere and staff appeared most frequently among the positive </w:t>
      </w:r>
      <w:r w:rsidR="006608C0" w:rsidRPr="00E24EB0">
        <w:rPr>
          <w:rFonts w:cs="Arial"/>
          <w:lang w:val="en-US"/>
        </w:rPr>
        <w:t>reviews</w:t>
      </w:r>
      <w:r w:rsidR="00CA3BBF" w:rsidRPr="00E24EB0">
        <w:rPr>
          <w:rFonts w:cs="Arial"/>
          <w:lang w:val="en-US"/>
        </w:rPr>
        <w:t xml:space="preserve">, while </w:t>
      </w:r>
      <w:r w:rsidR="0024400A" w:rsidRPr="00E24EB0">
        <w:rPr>
          <w:rFonts w:cs="Arial"/>
          <w:lang w:val="en-US"/>
        </w:rPr>
        <w:t>‘staff, rude, poor, disappointed</w:t>
      </w:r>
      <w:r w:rsidR="00C22D7F" w:rsidRPr="00E24EB0">
        <w:rPr>
          <w:rFonts w:cs="Arial"/>
          <w:lang w:val="en-US"/>
        </w:rPr>
        <w:t xml:space="preserve">, expensive and unwelcoming’ appeared most frequently in the negative </w:t>
      </w:r>
      <w:r w:rsidR="006608C0" w:rsidRPr="00E24EB0">
        <w:rPr>
          <w:rFonts w:cs="Arial"/>
          <w:lang w:val="en-US"/>
        </w:rPr>
        <w:t>reviews. These indicate that the staff are performing</w:t>
      </w:r>
      <w:r w:rsidR="003230DD" w:rsidRPr="00E24EB0">
        <w:rPr>
          <w:rFonts w:cs="Arial"/>
          <w:lang w:val="en-US"/>
        </w:rPr>
        <w:t xml:space="preserve"> well, are welcoming and the food is appreciated in the restaurants which have highly rated reviews</w:t>
      </w:r>
      <w:r w:rsidR="00D255EF" w:rsidRPr="00E24EB0">
        <w:rPr>
          <w:rFonts w:cs="Arial"/>
          <w:lang w:val="en-US"/>
        </w:rPr>
        <w:t>, however there is controversy over the staff manner and the price of the meals.</w:t>
      </w:r>
    </w:p>
    <w:p w14:paraId="15530A73" w14:textId="77777777" w:rsidR="00A339B6" w:rsidRDefault="00380AA1" w:rsidP="00A339B6">
      <w:pPr>
        <w:keepNext/>
        <w:spacing w:line="360" w:lineRule="auto"/>
      </w:pPr>
      <w:r w:rsidRPr="00201BD8">
        <w:rPr>
          <w:rFonts w:cs="Arial"/>
          <w:noProof/>
        </w:rPr>
        <w:lastRenderedPageBreak/>
        <w:drawing>
          <wp:inline distT="0" distB="0" distL="0" distR="0" wp14:anchorId="286BBAF6" wp14:editId="1B43D25E">
            <wp:extent cx="5731510" cy="2959735"/>
            <wp:effectExtent l="0" t="0" r="2540" b="0"/>
            <wp:docPr id="101170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03270" name=""/>
                    <pic:cNvPicPr/>
                  </pic:nvPicPr>
                  <pic:blipFill>
                    <a:blip r:embed="rId36"/>
                    <a:stretch>
                      <a:fillRect/>
                    </a:stretch>
                  </pic:blipFill>
                  <pic:spPr>
                    <a:xfrm>
                      <a:off x="0" y="0"/>
                      <a:ext cx="5731510" cy="2959735"/>
                    </a:xfrm>
                    <a:prstGeom prst="rect">
                      <a:avLst/>
                    </a:prstGeom>
                  </pic:spPr>
                </pic:pic>
              </a:graphicData>
            </a:graphic>
          </wp:inline>
        </w:drawing>
      </w:r>
    </w:p>
    <w:p w14:paraId="5E47709E" w14:textId="424E7373" w:rsidR="00D3641E" w:rsidRPr="00201BD8" w:rsidRDefault="00A339B6" w:rsidP="00A339B6">
      <w:pPr>
        <w:pStyle w:val="Caption"/>
        <w:rPr>
          <w:rFonts w:cs="Arial"/>
        </w:rPr>
      </w:pPr>
      <w:bookmarkStart w:id="39" w:name="_Toc144929860"/>
      <w:r>
        <w:t xml:space="preserve">Figure </w:t>
      </w:r>
      <w:fldSimple w:instr=" SEQ Figure \* ARABIC ">
        <w:r w:rsidR="00425668">
          <w:rPr>
            <w:noProof/>
          </w:rPr>
          <w:t>17</w:t>
        </w:r>
      </w:fldSimple>
      <w:r>
        <w:t xml:space="preserve"> </w:t>
      </w:r>
      <w:r w:rsidRPr="00377986">
        <w:t>Word cloud of negative reviews</w:t>
      </w:r>
      <w:bookmarkEnd w:id="39"/>
    </w:p>
    <w:p w14:paraId="76BC7B0E" w14:textId="4ECD834A" w:rsidR="00F22A22" w:rsidRPr="00201BD8" w:rsidRDefault="00F31BAF" w:rsidP="00010495">
      <w:pPr>
        <w:spacing w:after="0" w:line="360" w:lineRule="auto"/>
        <w:rPr>
          <w:rFonts w:cs="Arial"/>
          <w:b/>
          <w:bCs/>
          <w:lang w:val="en-US"/>
        </w:rPr>
      </w:pPr>
      <w:bookmarkStart w:id="40" w:name="_Toc144929816"/>
      <w:r w:rsidRPr="00201BD8">
        <w:rPr>
          <w:rStyle w:val="Heading2Char"/>
          <w:rFonts w:cs="Arial"/>
        </w:rPr>
        <w:t>Rule based classification</w:t>
      </w:r>
      <w:bookmarkEnd w:id="40"/>
    </w:p>
    <w:p w14:paraId="332F5F0A" w14:textId="77777777" w:rsidR="00F31BAF" w:rsidRPr="00201BD8" w:rsidRDefault="00F31BAF" w:rsidP="00010495">
      <w:pPr>
        <w:spacing w:after="0" w:line="360" w:lineRule="auto"/>
        <w:rPr>
          <w:rFonts w:cs="Arial"/>
          <w:sz w:val="20"/>
          <w:szCs w:val="20"/>
          <w:lang w:val="en-US"/>
        </w:rPr>
      </w:pPr>
    </w:p>
    <w:p w14:paraId="48A4CA84" w14:textId="1A4A2E36" w:rsidR="00093C4A" w:rsidRPr="00E24EB0" w:rsidRDefault="00F31BAF" w:rsidP="00010495">
      <w:pPr>
        <w:spacing w:line="360" w:lineRule="auto"/>
        <w:rPr>
          <w:rFonts w:cs="Arial"/>
          <w:lang w:val="en-US"/>
        </w:rPr>
      </w:pPr>
      <w:r w:rsidRPr="00E24EB0">
        <w:rPr>
          <w:rFonts w:cs="Arial"/>
          <w:lang w:val="en-US"/>
        </w:rPr>
        <w:t xml:space="preserve">8 </w:t>
      </w:r>
      <w:r w:rsidR="00776484" w:rsidRPr="00E24EB0">
        <w:rPr>
          <w:rFonts w:cs="Arial"/>
          <w:lang w:val="en-US"/>
        </w:rPr>
        <w:t>rule-based</w:t>
      </w:r>
      <w:r w:rsidRPr="00E24EB0">
        <w:rPr>
          <w:rFonts w:cs="Arial"/>
          <w:lang w:val="en-US"/>
        </w:rPr>
        <w:t xml:space="preserve"> classifiers were developed based on the research completed in the literature review using predefined linguistic rules and patterns. These rules aid in</w:t>
      </w:r>
      <w:r w:rsidR="00D35EB8" w:rsidRPr="00E24EB0">
        <w:rPr>
          <w:rFonts w:cs="Arial"/>
          <w:lang w:val="en-US"/>
        </w:rPr>
        <w:t xml:space="preserve"> categorizing the reviews into specific groups based on the preprocessed data</w:t>
      </w:r>
      <w:r w:rsidR="000145D2" w:rsidRPr="00E24EB0">
        <w:rPr>
          <w:rFonts w:cs="Arial"/>
          <w:lang w:val="en-US"/>
        </w:rPr>
        <w:t>.</w:t>
      </w:r>
      <w:r w:rsidR="00D35EB8" w:rsidRPr="00E24EB0">
        <w:rPr>
          <w:rFonts w:cs="Arial"/>
          <w:lang w:val="en-US"/>
        </w:rPr>
        <w:t xml:space="preserve"> The</w:t>
      </w:r>
      <w:r w:rsidRPr="00E24EB0">
        <w:rPr>
          <w:rFonts w:cs="Arial"/>
          <w:lang w:val="en-US"/>
        </w:rPr>
        <w:t xml:space="preserve"> extract</w:t>
      </w:r>
      <w:r w:rsidR="00D35EB8" w:rsidRPr="00E24EB0">
        <w:rPr>
          <w:rFonts w:cs="Arial"/>
          <w:lang w:val="en-US"/>
        </w:rPr>
        <w:t>ed</w:t>
      </w:r>
      <w:r w:rsidRPr="00E24EB0">
        <w:rPr>
          <w:rFonts w:cs="Arial"/>
          <w:lang w:val="en-US"/>
        </w:rPr>
        <w:t xml:space="preserve"> categorical and quantitative data will be used to determine if a review is authentic or not, then the result </w:t>
      </w:r>
      <w:r w:rsidR="000145D2" w:rsidRPr="00E24EB0">
        <w:rPr>
          <w:rFonts w:cs="Arial"/>
          <w:lang w:val="en-US"/>
        </w:rPr>
        <w:t>will</w:t>
      </w:r>
      <w:r w:rsidRPr="00E24EB0">
        <w:rPr>
          <w:rFonts w:cs="Arial"/>
          <w:lang w:val="en-US"/>
        </w:rPr>
        <w:t xml:space="preserve"> be compared to machine learning models. </w:t>
      </w:r>
      <w:r w:rsidR="00D35EB8" w:rsidRPr="00E24EB0">
        <w:rPr>
          <w:rFonts w:cs="Arial"/>
          <w:lang w:val="en-US"/>
        </w:rPr>
        <w:t>None of the rules are individually exhaustive, rather each of them is an indicator that the review may need to be flagged and contains some of the common warning characteristics of an inauthentic review.</w:t>
      </w:r>
      <w:r w:rsidR="00434410" w:rsidRPr="00E24EB0">
        <w:rPr>
          <w:rFonts w:cs="Arial"/>
          <w:lang w:val="en-US"/>
        </w:rPr>
        <w:t xml:space="preserve"> They are all equally weighted</w:t>
      </w:r>
      <w:r w:rsidR="000B7001" w:rsidRPr="00E24EB0">
        <w:rPr>
          <w:rFonts w:cs="Arial"/>
          <w:lang w:val="en-US"/>
        </w:rPr>
        <w:t>.</w:t>
      </w:r>
      <w:r w:rsidR="00D35EB8" w:rsidRPr="00E24EB0">
        <w:rPr>
          <w:rFonts w:cs="Arial"/>
          <w:lang w:val="en-US"/>
        </w:rPr>
        <w:t xml:space="preserve"> </w:t>
      </w:r>
      <w:r w:rsidR="00776484" w:rsidRPr="00E24EB0">
        <w:rPr>
          <w:rFonts w:cs="Arial"/>
          <w:lang w:val="en-US"/>
        </w:rPr>
        <w:t xml:space="preserve">If a check for inauthenticity succeeds, the review is marked with a binary output of 1, if it fails 0. The sum of the characteristics was chosen as the decisive factor for determining a final pass or fail. </w:t>
      </w:r>
      <w:r w:rsidR="00C123FA">
        <w:rPr>
          <w:rFonts w:cs="Arial"/>
          <w:lang w:val="en-US"/>
        </w:rPr>
        <w:t>The structure of these checks is shown below in fig 18.</w:t>
      </w:r>
    </w:p>
    <w:p w14:paraId="7DC54198" w14:textId="77777777" w:rsidR="00E1543C" w:rsidRDefault="00F7745A" w:rsidP="00E1543C">
      <w:pPr>
        <w:keepNext/>
        <w:spacing w:line="360" w:lineRule="auto"/>
        <w:jc w:val="center"/>
      </w:pPr>
      <w:r w:rsidRPr="00201BD8">
        <w:rPr>
          <w:rFonts w:cs="Arial"/>
          <w:noProof/>
        </w:rPr>
        <w:lastRenderedPageBreak/>
        <w:drawing>
          <wp:inline distT="0" distB="0" distL="0" distR="0" wp14:anchorId="51061AF2" wp14:editId="7D909082">
            <wp:extent cx="5648325" cy="6181622"/>
            <wp:effectExtent l="0" t="0" r="0" b="0"/>
            <wp:docPr id="712953178" name="Picture 1" descr="A diagram of a check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3178" name="Picture 1" descr="A diagram of a check process&#10;&#10;Description automatically generated"/>
                    <pic:cNvPicPr/>
                  </pic:nvPicPr>
                  <pic:blipFill>
                    <a:blip r:embed="rId37"/>
                    <a:stretch>
                      <a:fillRect/>
                    </a:stretch>
                  </pic:blipFill>
                  <pic:spPr>
                    <a:xfrm>
                      <a:off x="0" y="0"/>
                      <a:ext cx="5660391" cy="6194827"/>
                    </a:xfrm>
                    <a:prstGeom prst="rect">
                      <a:avLst/>
                    </a:prstGeom>
                  </pic:spPr>
                </pic:pic>
              </a:graphicData>
            </a:graphic>
          </wp:inline>
        </w:drawing>
      </w:r>
    </w:p>
    <w:p w14:paraId="772A35A4" w14:textId="525C7427" w:rsidR="00D3641E" w:rsidRPr="00201BD8" w:rsidRDefault="00E1543C" w:rsidP="00E1543C">
      <w:pPr>
        <w:pStyle w:val="Caption"/>
        <w:jc w:val="center"/>
        <w:rPr>
          <w:rFonts w:cs="Arial"/>
        </w:rPr>
      </w:pPr>
      <w:bookmarkStart w:id="41" w:name="_Toc144929861"/>
      <w:r>
        <w:t xml:space="preserve">Figure </w:t>
      </w:r>
      <w:fldSimple w:instr=" SEQ Figure \* ARABIC ">
        <w:r w:rsidR="00425668">
          <w:rPr>
            <w:noProof/>
          </w:rPr>
          <w:t>18</w:t>
        </w:r>
      </w:fldSimple>
      <w:r>
        <w:t xml:space="preserve"> </w:t>
      </w:r>
      <w:r w:rsidRPr="00BB3F12">
        <w:t>Rule based classification structure</w:t>
      </w:r>
      <w:bookmarkEnd w:id="41"/>
    </w:p>
    <w:p w14:paraId="1265C98C" w14:textId="41A28B35" w:rsidR="00FA16A3" w:rsidRDefault="00FA16A3">
      <w:pPr>
        <w:rPr>
          <w:rFonts w:cs="Arial"/>
        </w:rPr>
      </w:pPr>
      <w:r>
        <w:rPr>
          <w:rFonts w:cs="Arial"/>
        </w:rPr>
        <w:br w:type="page"/>
      </w:r>
    </w:p>
    <w:p w14:paraId="12746763" w14:textId="6B14D470" w:rsidR="00776484" w:rsidRPr="00C123FA" w:rsidRDefault="00776484" w:rsidP="00010495">
      <w:pPr>
        <w:pStyle w:val="ListParagraph"/>
        <w:numPr>
          <w:ilvl w:val="0"/>
          <w:numId w:val="6"/>
        </w:numPr>
        <w:spacing w:line="360" w:lineRule="auto"/>
        <w:rPr>
          <w:rFonts w:cs="Arial"/>
          <w:lang w:val="en-US"/>
        </w:rPr>
      </w:pPr>
      <w:r w:rsidRPr="00C123FA">
        <w:rPr>
          <w:rFonts w:cs="Arial"/>
          <w:lang w:val="en-US"/>
        </w:rPr>
        <w:lastRenderedPageBreak/>
        <w:t>‘Check 1’ examines if the dataset contains multiple reviews for the same restaurant from the same person using if-else statements. Is the number of places reviewed</w:t>
      </w:r>
      <w:r w:rsidR="00DB1B91" w:rsidRPr="00C123FA">
        <w:rPr>
          <w:rFonts w:cs="Arial"/>
          <w:lang w:val="en-US"/>
        </w:rPr>
        <w:t>,</w:t>
      </w:r>
      <w:r w:rsidRPr="00C123FA">
        <w:rPr>
          <w:rFonts w:cs="Arial"/>
          <w:lang w:val="en-US"/>
        </w:rPr>
        <w:t xml:space="preserve"> less than the review count for an individual </w:t>
      </w:r>
      <w:r w:rsidR="00C24E41" w:rsidRPr="00C123FA">
        <w:rPr>
          <w:rFonts w:cs="Arial"/>
          <w:lang w:val="en-US"/>
        </w:rPr>
        <w:t>author id?</w:t>
      </w:r>
      <w:r w:rsidRPr="00C123FA">
        <w:rPr>
          <w:rFonts w:cs="Arial"/>
          <w:lang w:val="en-US"/>
        </w:rPr>
        <w:t xml:space="preserve">  Leaving multiple reviews </w:t>
      </w:r>
      <w:r w:rsidR="00DB1B91" w:rsidRPr="00C123FA">
        <w:rPr>
          <w:rFonts w:cs="Arial"/>
          <w:lang w:val="en-US"/>
        </w:rPr>
        <w:t>is an indicator</w:t>
      </w:r>
      <w:r w:rsidRPr="00C123FA">
        <w:rPr>
          <w:rFonts w:cs="Arial"/>
          <w:lang w:val="en-US"/>
        </w:rPr>
        <w:t xml:space="preserve"> that the reviewer has not visited the business and either has a financial incentive or a personal agenda against the business.</w:t>
      </w:r>
    </w:p>
    <w:p w14:paraId="7007E2FA" w14:textId="6C7CA608" w:rsidR="00C24E41" w:rsidRPr="00C123FA" w:rsidRDefault="00C24E41" w:rsidP="00010495">
      <w:pPr>
        <w:pStyle w:val="ListParagraph"/>
        <w:numPr>
          <w:ilvl w:val="0"/>
          <w:numId w:val="6"/>
        </w:numPr>
        <w:spacing w:line="360" w:lineRule="auto"/>
        <w:rPr>
          <w:rFonts w:cs="Arial"/>
          <w:lang w:val="en-US"/>
        </w:rPr>
      </w:pPr>
      <w:r w:rsidRPr="00C123FA">
        <w:rPr>
          <w:rFonts w:cs="Arial"/>
          <w:lang w:val="en-US"/>
        </w:rPr>
        <w:t xml:space="preserve">‘Check 2’ examines if the author has submitted more than 1 review in the dataset. </w:t>
      </w:r>
      <w:r w:rsidR="009067F2" w:rsidRPr="00C123FA">
        <w:rPr>
          <w:rFonts w:cs="Arial"/>
          <w:lang w:val="en-US"/>
        </w:rPr>
        <w:t xml:space="preserve">Serial reviewers maybe be looking for free gifts from a business or working for a specific </w:t>
      </w:r>
      <w:r w:rsidR="00C123FA" w:rsidRPr="00C123FA">
        <w:rPr>
          <w:rFonts w:cs="Arial"/>
          <w:lang w:val="en-US"/>
        </w:rPr>
        <w:t>platform.</w:t>
      </w:r>
    </w:p>
    <w:p w14:paraId="55CB5C3D" w14:textId="62C2A515" w:rsidR="00E342F9" w:rsidRPr="00C123FA" w:rsidRDefault="00E342F9" w:rsidP="00010495">
      <w:pPr>
        <w:pStyle w:val="ListParagraph"/>
        <w:numPr>
          <w:ilvl w:val="0"/>
          <w:numId w:val="6"/>
        </w:numPr>
        <w:spacing w:line="360" w:lineRule="auto"/>
        <w:rPr>
          <w:rFonts w:cs="Arial"/>
          <w:lang w:val="en-US"/>
        </w:rPr>
      </w:pPr>
      <w:r w:rsidRPr="00C123FA">
        <w:rPr>
          <w:rFonts w:cs="Arial"/>
          <w:lang w:val="en-US"/>
        </w:rPr>
        <w:t xml:space="preserve">‘Check 3’ uses if/else statements to </w:t>
      </w:r>
      <w:r w:rsidR="00F53C49" w:rsidRPr="00C123FA">
        <w:rPr>
          <w:rFonts w:cs="Arial"/>
          <w:lang w:val="en-US"/>
        </w:rPr>
        <w:t xml:space="preserve">determine whether </w:t>
      </w:r>
      <w:r w:rsidR="00365B67" w:rsidRPr="00C123FA">
        <w:rPr>
          <w:rFonts w:cs="Arial"/>
          <w:lang w:val="en-US"/>
        </w:rPr>
        <w:t>a reviewer</w:t>
      </w:r>
      <w:r w:rsidR="007C40F3" w:rsidRPr="00C123FA">
        <w:rPr>
          <w:rFonts w:cs="Arial"/>
          <w:lang w:val="en-US"/>
        </w:rPr>
        <w:t xml:space="preserve"> leaves </w:t>
      </w:r>
      <w:r w:rsidR="00F53C49" w:rsidRPr="00C123FA">
        <w:rPr>
          <w:rFonts w:cs="Arial"/>
          <w:lang w:val="en-US"/>
        </w:rPr>
        <w:t>review</w:t>
      </w:r>
      <w:r w:rsidR="007C40F3" w:rsidRPr="00C123FA">
        <w:rPr>
          <w:rFonts w:cs="Arial"/>
          <w:lang w:val="en-US"/>
        </w:rPr>
        <w:t>s</w:t>
      </w:r>
      <w:r w:rsidR="00F53C49" w:rsidRPr="00C123FA">
        <w:rPr>
          <w:rFonts w:cs="Arial"/>
          <w:lang w:val="en-US"/>
        </w:rPr>
        <w:t xml:space="preserve"> </w:t>
      </w:r>
      <w:r w:rsidR="007C40F3" w:rsidRPr="00C123FA">
        <w:rPr>
          <w:rFonts w:cs="Arial"/>
          <w:lang w:val="en-US"/>
        </w:rPr>
        <w:t>that are</w:t>
      </w:r>
      <w:r w:rsidR="00F53C49" w:rsidRPr="00C123FA">
        <w:rPr>
          <w:rFonts w:cs="Arial"/>
          <w:lang w:val="en-US"/>
        </w:rPr>
        <w:t xml:space="preserve"> extremely positive or negative based on </w:t>
      </w:r>
      <w:r w:rsidR="00365B67" w:rsidRPr="00C123FA">
        <w:rPr>
          <w:rFonts w:cs="Arial"/>
          <w:lang w:val="en-US"/>
        </w:rPr>
        <w:t>the</w:t>
      </w:r>
      <w:r w:rsidR="007C40F3" w:rsidRPr="00C123FA">
        <w:rPr>
          <w:rFonts w:cs="Arial"/>
          <w:lang w:val="en-US"/>
        </w:rPr>
        <w:t>ir average vadar compound result</w:t>
      </w:r>
      <w:r w:rsidR="00886737" w:rsidRPr="00C123FA">
        <w:rPr>
          <w:rFonts w:cs="Arial"/>
          <w:lang w:val="en-US"/>
        </w:rPr>
        <w:t xml:space="preserve"> from the sentiment analysis. If their average is less </w:t>
      </w:r>
      <w:proofErr w:type="spellStart"/>
      <w:r w:rsidR="00886737" w:rsidRPr="00C123FA">
        <w:rPr>
          <w:rFonts w:cs="Arial"/>
          <w:lang w:val="en-US"/>
        </w:rPr>
        <w:t>that</w:t>
      </w:r>
      <w:proofErr w:type="spellEnd"/>
      <w:r w:rsidR="00886737" w:rsidRPr="00C123FA">
        <w:rPr>
          <w:rFonts w:cs="Arial"/>
          <w:lang w:val="en-US"/>
        </w:rPr>
        <w:t xml:space="preserve"> -0.6 or greater than 0.99</w:t>
      </w:r>
      <w:r w:rsidR="00C93006" w:rsidRPr="00C123FA">
        <w:rPr>
          <w:rFonts w:cs="Arial"/>
          <w:lang w:val="en-US"/>
        </w:rPr>
        <w:t xml:space="preserve">, all their reviews </w:t>
      </w:r>
      <w:r w:rsidR="00F70AC2" w:rsidRPr="00C123FA">
        <w:rPr>
          <w:rFonts w:cs="Arial"/>
          <w:lang w:val="en-US"/>
        </w:rPr>
        <w:t>were</w:t>
      </w:r>
      <w:r w:rsidR="00C93006" w:rsidRPr="00C123FA">
        <w:rPr>
          <w:rFonts w:cs="Arial"/>
          <w:lang w:val="en-US"/>
        </w:rPr>
        <w:t xml:space="preserve"> flagged.</w:t>
      </w:r>
      <w:r w:rsidR="00E52CCE" w:rsidRPr="00C123FA">
        <w:rPr>
          <w:rFonts w:cs="Arial"/>
          <w:lang w:val="en-US"/>
        </w:rPr>
        <w:t xml:space="preserve"> Highly polarized reviews are another red flag, that may indicate the reviewer is biased in their opinion and is not basing the </w:t>
      </w:r>
      <w:proofErr w:type="spellStart"/>
      <w:r w:rsidR="00E52CCE" w:rsidRPr="00C123FA">
        <w:rPr>
          <w:rFonts w:cs="Arial"/>
          <w:lang w:val="en-US"/>
        </w:rPr>
        <w:t>the</w:t>
      </w:r>
      <w:proofErr w:type="spellEnd"/>
      <w:r w:rsidR="00E52CCE" w:rsidRPr="00C123FA">
        <w:rPr>
          <w:rFonts w:cs="Arial"/>
          <w:lang w:val="en-US"/>
        </w:rPr>
        <w:t xml:space="preserve"> review on a general experience.</w:t>
      </w:r>
    </w:p>
    <w:p w14:paraId="74A9DFAC" w14:textId="54F1C9C6" w:rsidR="0045006B" w:rsidRPr="00C123FA" w:rsidRDefault="004F2947" w:rsidP="00010495">
      <w:pPr>
        <w:pStyle w:val="ListParagraph"/>
        <w:numPr>
          <w:ilvl w:val="0"/>
          <w:numId w:val="6"/>
        </w:numPr>
        <w:spacing w:line="360" w:lineRule="auto"/>
        <w:rPr>
          <w:rFonts w:cs="Arial"/>
          <w:lang w:val="en-US"/>
        </w:rPr>
      </w:pPr>
      <w:r w:rsidRPr="00C123FA">
        <w:rPr>
          <w:rFonts w:cs="Arial"/>
          <w:lang w:val="en-US"/>
        </w:rPr>
        <w:t>‘Check 4’</w:t>
      </w:r>
      <w:r w:rsidR="005F0AF0" w:rsidRPr="00C123FA">
        <w:rPr>
          <w:rFonts w:cs="Arial"/>
          <w:lang w:val="en-US"/>
        </w:rPr>
        <w:t xml:space="preserve"> uses string punctuation to count the number of punctuation marks </w:t>
      </w:r>
      <w:r w:rsidR="00B3384A" w:rsidRPr="00C123FA">
        <w:rPr>
          <w:rFonts w:cs="Arial"/>
          <w:lang w:val="en-US"/>
        </w:rPr>
        <w:t xml:space="preserve">per review and flags if the count </w:t>
      </w:r>
      <w:r w:rsidR="00F70AC2" w:rsidRPr="00C123FA">
        <w:rPr>
          <w:rFonts w:cs="Arial"/>
          <w:lang w:val="en-US"/>
        </w:rPr>
        <w:t>was</w:t>
      </w:r>
      <w:r w:rsidR="00B3384A" w:rsidRPr="00C123FA">
        <w:rPr>
          <w:rFonts w:cs="Arial"/>
          <w:lang w:val="en-US"/>
        </w:rPr>
        <w:t xml:space="preserve"> greater than </w:t>
      </w:r>
      <w:r w:rsidR="00343E49" w:rsidRPr="00C123FA">
        <w:rPr>
          <w:rFonts w:cs="Arial"/>
          <w:lang w:val="en-US"/>
        </w:rPr>
        <w:t>10.</w:t>
      </w:r>
    </w:p>
    <w:p w14:paraId="6A34F4EF" w14:textId="1884755C" w:rsidR="00B3384A" w:rsidRPr="00C123FA" w:rsidRDefault="00EC2869" w:rsidP="00010495">
      <w:pPr>
        <w:pStyle w:val="ListParagraph"/>
        <w:numPr>
          <w:ilvl w:val="0"/>
          <w:numId w:val="6"/>
        </w:numPr>
        <w:spacing w:line="360" w:lineRule="auto"/>
        <w:rPr>
          <w:rFonts w:cs="Arial"/>
          <w:lang w:val="en-US"/>
        </w:rPr>
      </w:pPr>
      <w:r w:rsidRPr="00C123FA">
        <w:rPr>
          <w:rFonts w:cs="Arial"/>
          <w:lang w:val="en-US"/>
        </w:rPr>
        <w:t xml:space="preserve">‘Check 5’ reads the rows of the </w:t>
      </w:r>
      <w:r w:rsidR="00CC75E9" w:rsidRPr="00C123FA">
        <w:rPr>
          <w:rFonts w:cs="Arial"/>
          <w:lang w:val="en-US"/>
        </w:rPr>
        <w:t xml:space="preserve">review to see if an owner has replied to </w:t>
      </w:r>
      <w:r w:rsidR="0062265A" w:rsidRPr="00C123FA">
        <w:rPr>
          <w:rFonts w:cs="Arial"/>
          <w:lang w:val="en-US"/>
        </w:rPr>
        <w:t xml:space="preserve">the review. </w:t>
      </w:r>
      <w:r w:rsidR="00E507BB" w:rsidRPr="00C123FA">
        <w:rPr>
          <w:rFonts w:cs="Arial"/>
          <w:lang w:val="en-US"/>
        </w:rPr>
        <w:t xml:space="preserve">If the owner has acknowledged and engaged with the review, it </w:t>
      </w:r>
      <w:r w:rsidR="00F70AC2" w:rsidRPr="00C123FA">
        <w:rPr>
          <w:rFonts w:cs="Arial"/>
          <w:lang w:val="en-US"/>
        </w:rPr>
        <w:t>was taken as</w:t>
      </w:r>
      <w:r w:rsidR="00700FDE" w:rsidRPr="00C123FA">
        <w:rPr>
          <w:rFonts w:cs="Arial"/>
          <w:lang w:val="en-US"/>
        </w:rPr>
        <w:t xml:space="preserve"> a sign that the review </w:t>
      </w:r>
      <w:r w:rsidR="00F70AC2" w:rsidRPr="00C123FA">
        <w:rPr>
          <w:rFonts w:cs="Arial"/>
          <w:lang w:val="en-US"/>
        </w:rPr>
        <w:t>was</w:t>
      </w:r>
      <w:r w:rsidR="00700FDE" w:rsidRPr="00C123FA">
        <w:rPr>
          <w:rFonts w:cs="Arial"/>
          <w:lang w:val="en-US"/>
        </w:rPr>
        <w:t xml:space="preserve"> genuine</w:t>
      </w:r>
      <w:r w:rsidR="00C123FA">
        <w:rPr>
          <w:rFonts w:cs="Arial"/>
          <w:lang w:val="en-US"/>
        </w:rPr>
        <w:t>.</w:t>
      </w:r>
    </w:p>
    <w:p w14:paraId="377FEA26" w14:textId="2C971534" w:rsidR="00700FDE" w:rsidRPr="00C123FA" w:rsidRDefault="00700FDE" w:rsidP="00010495">
      <w:pPr>
        <w:pStyle w:val="ListParagraph"/>
        <w:numPr>
          <w:ilvl w:val="0"/>
          <w:numId w:val="6"/>
        </w:numPr>
        <w:spacing w:line="360" w:lineRule="auto"/>
        <w:rPr>
          <w:rFonts w:cs="Arial"/>
          <w:lang w:val="en-US"/>
        </w:rPr>
      </w:pPr>
      <w:r w:rsidRPr="00C123FA">
        <w:rPr>
          <w:rFonts w:cs="Arial"/>
          <w:lang w:val="en-US"/>
        </w:rPr>
        <w:t xml:space="preserve">‘Check 6’ </w:t>
      </w:r>
      <w:r w:rsidR="002B23C3" w:rsidRPr="00C123FA">
        <w:rPr>
          <w:rFonts w:cs="Arial"/>
          <w:lang w:val="en-US"/>
        </w:rPr>
        <w:t>counts the number of characters in a review length. This is a significant point to distinguish spam reviews</w:t>
      </w:r>
      <w:r w:rsidR="008D771F" w:rsidRPr="00C123FA">
        <w:rPr>
          <w:rFonts w:cs="Arial"/>
          <w:lang w:val="en-US"/>
        </w:rPr>
        <w:t>. If the review substance is excessively short, we can assume the reviewer did not consider the restaurants experience fully</w:t>
      </w:r>
      <w:r w:rsidR="00C57906" w:rsidRPr="00C123FA">
        <w:rPr>
          <w:rFonts w:cs="Arial"/>
          <w:lang w:val="en-US"/>
        </w:rPr>
        <w:t>. Threshold was set to 150 characters</w:t>
      </w:r>
      <w:r w:rsidR="00C123FA">
        <w:rPr>
          <w:rFonts w:cs="Arial"/>
          <w:lang w:val="en-US"/>
        </w:rPr>
        <w:t>.</w:t>
      </w:r>
    </w:p>
    <w:p w14:paraId="3777EAF9" w14:textId="58FBCE55" w:rsidR="008A512A" w:rsidRPr="00C123FA" w:rsidRDefault="00C57906" w:rsidP="00010495">
      <w:pPr>
        <w:pStyle w:val="ListParagraph"/>
        <w:numPr>
          <w:ilvl w:val="0"/>
          <w:numId w:val="6"/>
        </w:numPr>
        <w:spacing w:line="360" w:lineRule="auto"/>
        <w:rPr>
          <w:rFonts w:cs="Arial"/>
          <w:lang w:val="en-US"/>
        </w:rPr>
      </w:pPr>
      <w:r w:rsidRPr="00C123FA">
        <w:rPr>
          <w:rFonts w:cs="Arial"/>
          <w:lang w:val="en-US"/>
        </w:rPr>
        <w:t xml:space="preserve">‘Check 7’ </w:t>
      </w:r>
      <w:r w:rsidR="00D32BD8" w:rsidRPr="00C123FA">
        <w:rPr>
          <w:rFonts w:cs="Arial"/>
          <w:lang w:val="en-US"/>
        </w:rPr>
        <w:t xml:space="preserve">uses the </w:t>
      </w:r>
      <w:r w:rsidR="00117ED1" w:rsidRPr="00C123FA">
        <w:rPr>
          <w:rFonts w:cs="Arial"/>
          <w:lang w:val="en-US"/>
        </w:rPr>
        <w:t xml:space="preserve">preprocessing completed with the spaCY package to </w:t>
      </w:r>
      <w:r w:rsidR="00C123FA" w:rsidRPr="00C123FA">
        <w:rPr>
          <w:rFonts w:cs="Arial"/>
          <w:lang w:val="en-US"/>
        </w:rPr>
        <w:t>assess</w:t>
      </w:r>
      <w:r w:rsidR="00117ED1" w:rsidRPr="00C123FA">
        <w:rPr>
          <w:rFonts w:cs="Arial"/>
          <w:lang w:val="en-US"/>
        </w:rPr>
        <w:t xml:space="preserve"> the level of detail in each review. That is whether the reviewer has left </w:t>
      </w:r>
      <w:r w:rsidR="003A5365" w:rsidRPr="00C123FA">
        <w:rPr>
          <w:rFonts w:cs="Arial"/>
          <w:lang w:val="en-US"/>
        </w:rPr>
        <w:t xml:space="preserve">specific details such as names, locations, dates, times </w:t>
      </w:r>
      <w:r w:rsidR="00B7119E" w:rsidRPr="00C123FA">
        <w:rPr>
          <w:rFonts w:cs="Arial"/>
          <w:lang w:val="en-US"/>
        </w:rPr>
        <w:t>and percentages</w:t>
      </w:r>
      <w:r w:rsidR="003A5365" w:rsidRPr="00C123FA">
        <w:rPr>
          <w:rFonts w:cs="Arial"/>
          <w:lang w:val="en-US"/>
        </w:rPr>
        <w:t xml:space="preserve">. </w:t>
      </w:r>
      <w:r w:rsidR="00B40035" w:rsidRPr="00C123FA">
        <w:rPr>
          <w:rFonts w:cs="Arial"/>
          <w:lang w:val="en-US"/>
        </w:rPr>
        <w:t xml:space="preserve"> Separate functions were written to count each type of detail</w:t>
      </w:r>
      <w:r w:rsidR="00723843" w:rsidRPr="00C123FA">
        <w:rPr>
          <w:rFonts w:cs="Arial"/>
          <w:lang w:val="en-US"/>
        </w:rPr>
        <w:t xml:space="preserve"> per row of review. If this count was </w:t>
      </w:r>
      <w:r w:rsidR="00F70AC2" w:rsidRPr="00C123FA">
        <w:rPr>
          <w:rFonts w:cs="Arial"/>
          <w:lang w:val="en-US"/>
        </w:rPr>
        <w:t>less than 10, the review was flagged.</w:t>
      </w:r>
    </w:p>
    <w:p w14:paraId="76CCAFBA" w14:textId="0D16224B" w:rsidR="00324817" w:rsidRPr="00201BD8" w:rsidRDefault="008A512A" w:rsidP="00010495">
      <w:pPr>
        <w:spacing w:line="360" w:lineRule="auto"/>
        <w:ind w:left="360"/>
        <w:rPr>
          <w:rFonts w:cs="Arial"/>
          <w:lang w:val="en-US"/>
        </w:rPr>
      </w:pPr>
      <w:r w:rsidRPr="00C123FA">
        <w:rPr>
          <w:rFonts w:cs="Arial"/>
          <w:lang w:val="en-US"/>
        </w:rPr>
        <w:t xml:space="preserve">The final </w:t>
      </w:r>
      <w:r w:rsidR="009B7594" w:rsidRPr="00C123FA">
        <w:rPr>
          <w:rFonts w:cs="Arial"/>
          <w:lang w:val="en-US"/>
        </w:rPr>
        <w:t xml:space="preserve">check takes the sum of the Boolean results of checks 1 to 7 and </w:t>
      </w:r>
      <w:r w:rsidR="00322BBC" w:rsidRPr="00C123FA">
        <w:rPr>
          <w:rFonts w:cs="Arial"/>
          <w:lang w:val="en-US"/>
        </w:rPr>
        <w:t xml:space="preserve">tests if the integer is greater than </w:t>
      </w:r>
      <w:r w:rsidR="00324817" w:rsidRPr="00C123FA">
        <w:rPr>
          <w:rFonts w:cs="Arial"/>
          <w:lang w:val="en-US"/>
        </w:rPr>
        <w:t>4</w:t>
      </w:r>
      <w:r w:rsidR="00322BBC" w:rsidRPr="00C123FA">
        <w:rPr>
          <w:rFonts w:cs="Arial"/>
          <w:lang w:val="en-US"/>
        </w:rPr>
        <w:t xml:space="preserve">, that is, that the review has succeeded positively in </w:t>
      </w:r>
      <w:r w:rsidR="00324817" w:rsidRPr="00C123FA">
        <w:rPr>
          <w:rFonts w:cs="Arial"/>
          <w:lang w:val="en-US"/>
        </w:rPr>
        <w:t>4</w:t>
      </w:r>
      <w:r w:rsidR="00322BBC" w:rsidRPr="00C123FA">
        <w:rPr>
          <w:rFonts w:cs="Arial"/>
          <w:lang w:val="en-US"/>
        </w:rPr>
        <w:t xml:space="preserve"> of the 7 tests at least</w:t>
      </w:r>
      <w:r w:rsidR="00324817" w:rsidRPr="00C123FA">
        <w:rPr>
          <w:rFonts w:cs="Arial"/>
          <w:lang w:val="en-US"/>
        </w:rPr>
        <w:t xml:space="preserve"> (more than half)</w:t>
      </w:r>
      <w:r w:rsidR="00FF08A5" w:rsidRPr="00C123FA">
        <w:rPr>
          <w:rFonts w:cs="Arial"/>
          <w:lang w:val="en-US"/>
        </w:rPr>
        <w:t>. If yes, the review is labelled ‘</w:t>
      </w:r>
      <w:r w:rsidR="00324817" w:rsidRPr="00C123FA">
        <w:rPr>
          <w:rFonts w:cs="Arial"/>
          <w:lang w:val="en-US"/>
        </w:rPr>
        <w:t>inauthentic</w:t>
      </w:r>
      <w:r w:rsidR="00FF08A5" w:rsidRPr="00C123FA">
        <w:rPr>
          <w:rFonts w:cs="Arial"/>
          <w:lang w:val="en-US"/>
        </w:rPr>
        <w:t xml:space="preserve">’, otherwise it is labelled </w:t>
      </w:r>
      <w:r w:rsidR="00BA1092" w:rsidRPr="00C123FA">
        <w:rPr>
          <w:rFonts w:cs="Arial"/>
          <w:lang w:val="en-US"/>
        </w:rPr>
        <w:t>‘</w:t>
      </w:r>
      <w:r w:rsidR="00324817" w:rsidRPr="00C123FA">
        <w:rPr>
          <w:rFonts w:cs="Arial"/>
          <w:lang w:val="en-US"/>
        </w:rPr>
        <w:t>authentic</w:t>
      </w:r>
      <w:r w:rsidR="00BA1092" w:rsidRPr="00C123FA">
        <w:rPr>
          <w:rFonts w:cs="Arial"/>
          <w:lang w:val="en-US"/>
        </w:rPr>
        <w:t>’</w:t>
      </w:r>
      <w:r w:rsidR="00324817" w:rsidRPr="00C123FA">
        <w:rPr>
          <w:rFonts w:cs="Arial"/>
          <w:lang w:val="en-US"/>
        </w:rPr>
        <w:t xml:space="preserve"> in a new column ‘label’. </w:t>
      </w:r>
    </w:p>
    <w:tbl>
      <w:tblPr>
        <w:tblW w:w="2080" w:type="dxa"/>
        <w:jc w:val="center"/>
        <w:tblLook w:val="04A0" w:firstRow="1" w:lastRow="0" w:firstColumn="1" w:lastColumn="0" w:noHBand="0" w:noVBand="1"/>
      </w:tblPr>
      <w:tblGrid>
        <w:gridCol w:w="1184"/>
        <w:gridCol w:w="960"/>
      </w:tblGrid>
      <w:tr w:rsidR="008F6BEF" w:rsidRPr="00201BD8" w14:paraId="0E698917" w14:textId="77777777" w:rsidTr="008F6BEF">
        <w:trPr>
          <w:trHeight w:val="290"/>
          <w:jc w:val="center"/>
        </w:trPr>
        <w:tc>
          <w:tcPr>
            <w:tcW w:w="1120" w:type="dxa"/>
            <w:tcBorders>
              <w:top w:val="nil"/>
              <w:left w:val="nil"/>
              <w:bottom w:val="single" w:sz="4" w:space="0" w:color="auto"/>
              <w:right w:val="nil"/>
            </w:tcBorders>
            <w:shd w:val="clear" w:color="auto" w:fill="auto"/>
            <w:noWrap/>
            <w:vAlign w:val="center"/>
            <w:hideMark/>
          </w:tcPr>
          <w:p w14:paraId="22CC543E" w14:textId="77777777" w:rsidR="008F6BEF" w:rsidRPr="00201BD8" w:rsidRDefault="008F6BEF" w:rsidP="00010495">
            <w:pPr>
              <w:spacing w:after="0" w:line="360" w:lineRule="auto"/>
              <w:jc w:val="center"/>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state</w:t>
            </w:r>
          </w:p>
        </w:tc>
        <w:tc>
          <w:tcPr>
            <w:tcW w:w="960" w:type="dxa"/>
            <w:tcBorders>
              <w:top w:val="nil"/>
              <w:left w:val="nil"/>
              <w:bottom w:val="single" w:sz="4" w:space="0" w:color="auto"/>
              <w:right w:val="nil"/>
            </w:tcBorders>
            <w:shd w:val="clear" w:color="auto" w:fill="auto"/>
            <w:noWrap/>
            <w:vAlign w:val="center"/>
            <w:hideMark/>
          </w:tcPr>
          <w:p w14:paraId="13C88380" w14:textId="77777777" w:rsidR="008F6BEF" w:rsidRPr="00201BD8" w:rsidRDefault="008F6BEF" w:rsidP="00010495">
            <w:pPr>
              <w:spacing w:after="0" w:line="360" w:lineRule="auto"/>
              <w:jc w:val="center"/>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count</w:t>
            </w:r>
          </w:p>
        </w:tc>
      </w:tr>
      <w:tr w:rsidR="008F6BEF" w:rsidRPr="00201BD8" w14:paraId="37E54415" w14:textId="77777777" w:rsidTr="008F6BEF">
        <w:trPr>
          <w:trHeight w:val="290"/>
          <w:jc w:val="center"/>
        </w:trPr>
        <w:tc>
          <w:tcPr>
            <w:tcW w:w="1120" w:type="dxa"/>
            <w:tcBorders>
              <w:top w:val="nil"/>
              <w:left w:val="nil"/>
              <w:bottom w:val="single" w:sz="4" w:space="0" w:color="auto"/>
              <w:right w:val="nil"/>
            </w:tcBorders>
            <w:shd w:val="clear" w:color="auto" w:fill="auto"/>
            <w:noWrap/>
            <w:vAlign w:val="bottom"/>
            <w:hideMark/>
          </w:tcPr>
          <w:p w14:paraId="01BCE4B1" w14:textId="77777777" w:rsidR="008F6BEF" w:rsidRPr="00201BD8" w:rsidRDefault="008F6BEF"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authentic</w:t>
            </w:r>
          </w:p>
        </w:tc>
        <w:tc>
          <w:tcPr>
            <w:tcW w:w="960" w:type="dxa"/>
            <w:tcBorders>
              <w:top w:val="nil"/>
              <w:left w:val="nil"/>
              <w:bottom w:val="single" w:sz="4" w:space="0" w:color="auto"/>
              <w:right w:val="nil"/>
            </w:tcBorders>
            <w:shd w:val="clear" w:color="auto" w:fill="auto"/>
            <w:noWrap/>
            <w:vAlign w:val="bottom"/>
            <w:hideMark/>
          </w:tcPr>
          <w:p w14:paraId="469E09A8" w14:textId="45455DBD" w:rsidR="008F6BEF" w:rsidRPr="00201BD8" w:rsidRDefault="00324817"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1067</w:t>
            </w:r>
          </w:p>
        </w:tc>
      </w:tr>
      <w:tr w:rsidR="008F6BEF" w:rsidRPr="00201BD8" w14:paraId="752B564C" w14:textId="77777777" w:rsidTr="008F6BEF">
        <w:trPr>
          <w:trHeight w:val="290"/>
          <w:jc w:val="center"/>
        </w:trPr>
        <w:tc>
          <w:tcPr>
            <w:tcW w:w="1120" w:type="dxa"/>
            <w:tcBorders>
              <w:top w:val="nil"/>
              <w:left w:val="nil"/>
              <w:bottom w:val="nil"/>
              <w:right w:val="nil"/>
            </w:tcBorders>
            <w:shd w:val="clear" w:color="auto" w:fill="auto"/>
            <w:noWrap/>
            <w:vAlign w:val="bottom"/>
            <w:hideMark/>
          </w:tcPr>
          <w:p w14:paraId="7171A022" w14:textId="77777777" w:rsidR="008F6BEF" w:rsidRPr="00201BD8" w:rsidRDefault="008F6BEF"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inauthentic</w:t>
            </w:r>
          </w:p>
        </w:tc>
        <w:tc>
          <w:tcPr>
            <w:tcW w:w="960" w:type="dxa"/>
            <w:tcBorders>
              <w:top w:val="nil"/>
              <w:left w:val="nil"/>
              <w:bottom w:val="nil"/>
              <w:right w:val="nil"/>
            </w:tcBorders>
            <w:shd w:val="clear" w:color="auto" w:fill="auto"/>
            <w:noWrap/>
            <w:vAlign w:val="bottom"/>
            <w:hideMark/>
          </w:tcPr>
          <w:p w14:paraId="2F1935A2" w14:textId="0F4C3D3D" w:rsidR="008F6BEF" w:rsidRPr="00201BD8" w:rsidRDefault="00324817" w:rsidP="00010495">
            <w:pPr>
              <w:keepNext/>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r w:rsidR="008F6BEF" w:rsidRPr="00201BD8">
              <w:rPr>
                <w:rFonts w:eastAsia="Times New Roman" w:cs="Arial"/>
                <w:color w:val="000000"/>
                <w:kern w:val="0"/>
                <w:sz w:val="20"/>
                <w:szCs w:val="20"/>
                <w:lang w:eastAsia="en-IE"/>
                <w14:ligatures w14:val="none"/>
              </w:rPr>
              <w:t>61</w:t>
            </w:r>
          </w:p>
        </w:tc>
      </w:tr>
    </w:tbl>
    <w:p w14:paraId="4EF25C18" w14:textId="71EB2058" w:rsidR="008F6BEF" w:rsidRPr="00201BD8" w:rsidRDefault="008F6BEF" w:rsidP="00010495">
      <w:pPr>
        <w:pStyle w:val="Caption"/>
        <w:spacing w:line="360" w:lineRule="auto"/>
        <w:rPr>
          <w:rFonts w:cs="Arial"/>
          <w:lang w:val="en-US"/>
        </w:rPr>
      </w:pPr>
      <w:bookmarkStart w:id="42" w:name="_Toc144929837"/>
      <w:r w:rsidRPr="00201BD8">
        <w:rPr>
          <w:rFonts w:cs="Arial"/>
        </w:rPr>
        <w:t xml:space="preserve">Table </w:t>
      </w:r>
      <w:r w:rsidRPr="00201BD8">
        <w:rPr>
          <w:rFonts w:cs="Arial"/>
        </w:rPr>
        <w:fldChar w:fldCharType="begin"/>
      </w:r>
      <w:r w:rsidRPr="00201BD8">
        <w:rPr>
          <w:rFonts w:cs="Arial"/>
        </w:rPr>
        <w:instrText xml:space="preserve"> SEQ Table \* ARABIC </w:instrText>
      </w:r>
      <w:r w:rsidRPr="00201BD8">
        <w:rPr>
          <w:rFonts w:cs="Arial"/>
        </w:rPr>
        <w:fldChar w:fldCharType="separate"/>
      </w:r>
      <w:r w:rsidR="00425668">
        <w:rPr>
          <w:rFonts w:cs="Arial"/>
          <w:noProof/>
        </w:rPr>
        <w:t>7</w:t>
      </w:r>
      <w:r w:rsidRPr="00201BD8">
        <w:rPr>
          <w:rFonts w:cs="Arial"/>
          <w:noProof/>
        </w:rPr>
        <w:fldChar w:fldCharType="end"/>
      </w:r>
      <w:r w:rsidRPr="00201BD8">
        <w:rPr>
          <w:rFonts w:cs="Arial"/>
        </w:rPr>
        <w:t xml:space="preserve"> Results rule based classification</w:t>
      </w:r>
      <w:bookmarkEnd w:id="42"/>
    </w:p>
    <w:p w14:paraId="18CCB9D9" w14:textId="4915DC6C" w:rsidR="00A751E4" w:rsidRPr="00201BD8" w:rsidRDefault="00EE7EAA" w:rsidP="00010495">
      <w:pPr>
        <w:spacing w:line="360" w:lineRule="auto"/>
        <w:rPr>
          <w:rFonts w:cs="Arial"/>
          <w:lang w:val="en-US"/>
        </w:rPr>
      </w:pPr>
      <w:r w:rsidRPr="00201BD8">
        <w:rPr>
          <w:rFonts w:cs="Arial"/>
          <w:lang w:val="en-US"/>
        </w:rPr>
        <w:br w:type="page"/>
      </w:r>
      <w:r w:rsidRPr="00C123FA">
        <w:rPr>
          <w:rFonts w:cs="Arial"/>
          <w:lang w:val="en-US"/>
        </w:rPr>
        <w:lastRenderedPageBreak/>
        <w:t xml:space="preserve">The </w:t>
      </w:r>
      <w:r w:rsidR="00876BF1" w:rsidRPr="00C123FA">
        <w:rPr>
          <w:rFonts w:cs="Arial"/>
          <w:lang w:val="en-US"/>
        </w:rPr>
        <w:t>pseudocode</w:t>
      </w:r>
      <w:r w:rsidRPr="00C123FA">
        <w:rPr>
          <w:rFonts w:cs="Arial"/>
          <w:lang w:val="en-US"/>
        </w:rPr>
        <w:t xml:space="preserve"> for</w:t>
      </w:r>
      <w:r w:rsidR="00876BF1" w:rsidRPr="00C123FA">
        <w:rPr>
          <w:rFonts w:cs="Arial"/>
          <w:lang w:val="en-US"/>
        </w:rPr>
        <w:t xml:space="preserve"> the </w:t>
      </w:r>
      <w:r w:rsidR="000C633F" w:rsidRPr="00C123FA">
        <w:rPr>
          <w:rFonts w:cs="Arial"/>
          <w:lang w:val="en-US"/>
        </w:rPr>
        <w:t>rule-based</w:t>
      </w:r>
      <w:r w:rsidR="00876BF1" w:rsidRPr="00C123FA">
        <w:rPr>
          <w:rFonts w:cs="Arial"/>
          <w:lang w:val="en-US"/>
        </w:rPr>
        <w:t xml:space="preserve"> classification is shown below</w:t>
      </w:r>
      <w:r w:rsidR="00071611" w:rsidRPr="00C123FA">
        <w:rPr>
          <w:rFonts w:cs="Arial"/>
          <w:lang w:val="en-US"/>
        </w:rPr>
        <w:t>.</w:t>
      </w:r>
    </w:p>
    <w:p w14:paraId="66B657AF" w14:textId="52561376" w:rsidR="00A751E4" w:rsidRPr="00201BD8" w:rsidRDefault="00A751E4" w:rsidP="00010495">
      <w:pPr>
        <w:pBdr>
          <w:top w:val="single" w:sz="4" w:space="1" w:color="auto"/>
          <w:bottom w:val="single" w:sz="4" w:space="1" w:color="auto"/>
        </w:pBdr>
        <w:shd w:val="clear" w:color="auto" w:fill="FFFFFF"/>
        <w:spacing w:after="0" w:line="360" w:lineRule="auto"/>
        <w:rPr>
          <w:rFonts w:eastAsia="Times New Roman" w:cs="Arial"/>
          <w:b/>
          <w:bCs/>
          <w:color w:val="222222"/>
          <w:kern w:val="0"/>
          <w:sz w:val="18"/>
          <w:szCs w:val="18"/>
          <w:lang w:eastAsia="en-IE"/>
          <w14:ligatures w14:val="none"/>
        </w:rPr>
      </w:pPr>
      <w:r w:rsidRPr="00201BD8">
        <w:rPr>
          <w:rFonts w:eastAsia="Times New Roman" w:cs="Arial"/>
          <w:b/>
          <w:bCs/>
          <w:color w:val="222222"/>
          <w:kern w:val="0"/>
          <w:sz w:val="18"/>
          <w:szCs w:val="18"/>
          <w:shd w:val="clear" w:color="auto" w:fill="E7E6E6" w:themeFill="background2"/>
          <w:lang w:eastAsia="en-IE"/>
          <w14:ligatures w14:val="none"/>
        </w:rPr>
        <w:t xml:space="preserve">Algorithm </w:t>
      </w:r>
      <w:r w:rsidR="00BF3BF3" w:rsidRPr="00201BD8">
        <w:rPr>
          <w:rFonts w:eastAsia="Times New Roman" w:cs="Arial"/>
          <w:b/>
          <w:bCs/>
          <w:color w:val="222222"/>
          <w:kern w:val="0"/>
          <w:sz w:val="18"/>
          <w:szCs w:val="18"/>
          <w:shd w:val="clear" w:color="auto" w:fill="E7E6E6" w:themeFill="background2"/>
          <w:lang w:eastAsia="en-IE"/>
          <w14:ligatures w14:val="none"/>
        </w:rPr>
        <w:t>2</w:t>
      </w:r>
      <w:r w:rsidRPr="00201BD8">
        <w:rPr>
          <w:rFonts w:eastAsia="Times New Roman" w:cs="Arial"/>
          <w:b/>
          <w:bCs/>
          <w:color w:val="222222"/>
          <w:kern w:val="0"/>
          <w:sz w:val="18"/>
          <w:szCs w:val="18"/>
          <w:shd w:val="clear" w:color="auto" w:fill="E7E6E6" w:themeFill="background2"/>
          <w:lang w:eastAsia="en-IE"/>
          <w14:ligatures w14:val="none"/>
        </w:rPr>
        <w:t xml:space="preserve"> </w:t>
      </w:r>
      <w:r w:rsidRPr="00201BD8">
        <w:rPr>
          <w:rFonts w:eastAsia="Times New Roman" w:cs="Arial"/>
          <w:color w:val="222222"/>
          <w:kern w:val="0"/>
          <w:sz w:val="18"/>
          <w:szCs w:val="18"/>
          <w:shd w:val="clear" w:color="auto" w:fill="E7E6E6" w:themeFill="background2"/>
          <w:lang w:eastAsia="en-IE"/>
          <w14:ligatures w14:val="none"/>
        </w:rPr>
        <w:t>Rule Based Classification Model</w:t>
      </w:r>
    </w:p>
    <w:p w14:paraId="7C4ED3A6" w14:textId="77777777" w:rsidR="00A751E4" w:rsidRPr="00201BD8" w:rsidRDefault="00A751E4" w:rsidP="00010495">
      <w:pPr>
        <w:shd w:val="clear" w:color="auto" w:fill="FFFFFF"/>
        <w:spacing w:after="0" w:line="360" w:lineRule="auto"/>
        <w:rPr>
          <w:rFonts w:eastAsia="Times New Roman" w:cs="Arial"/>
          <w:b/>
          <w:bCs/>
          <w:color w:val="222222"/>
          <w:kern w:val="0"/>
          <w:sz w:val="18"/>
          <w:szCs w:val="18"/>
          <w:lang w:eastAsia="en-IE"/>
          <w14:ligatures w14:val="none"/>
        </w:rPr>
      </w:pPr>
    </w:p>
    <w:p w14:paraId="771A89E7" w14:textId="77777777"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Initialize the check values</w:t>
      </w:r>
    </w:p>
    <w:p w14:paraId="502953D6" w14:textId="77777777"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check1 = 0  </w:t>
      </w:r>
    </w:p>
    <w:p w14:paraId="5C820864" w14:textId="77777777"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check2 = 0</w:t>
      </w:r>
    </w:p>
    <w:p w14:paraId="0388C165" w14:textId="77777777"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check3 = 0</w:t>
      </w:r>
    </w:p>
    <w:p w14:paraId="306FE3BC" w14:textId="77777777"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check4 = 0 </w:t>
      </w:r>
    </w:p>
    <w:p w14:paraId="4F8064EF" w14:textId="77777777"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check5 = 0</w:t>
      </w:r>
    </w:p>
    <w:p w14:paraId="0BAD032A" w14:textId="77777777"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check6 = 0</w:t>
      </w:r>
    </w:p>
    <w:p w14:paraId="075F09AD" w14:textId="77777777"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check7 = 0</w:t>
      </w:r>
    </w:p>
    <w:p w14:paraId="6402D3CA" w14:textId="77777777"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p>
    <w:p w14:paraId="5B83D116" w14:textId="77777777"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r w:rsidRPr="00201BD8">
        <w:rPr>
          <w:rFonts w:eastAsia="Times New Roman" w:cs="Arial"/>
          <w:b/>
          <w:bCs/>
          <w:noProof/>
          <w:kern w:val="0"/>
          <w:sz w:val="18"/>
          <w:szCs w:val="18"/>
          <w:lang w:eastAsia="en-IE"/>
        </w:rPr>
        <mc:AlternateContent>
          <mc:Choice Requires="wps">
            <w:drawing>
              <wp:anchor distT="0" distB="0" distL="114300" distR="114300" simplePos="0" relativeHeight="251662336" behindDoc="0" locked="0" layoutInCell="1" allowOverlap="1" wp14:anchorId="34762D62" wp14:editId="5D4FDCE6">
                <wp:simplePos x="0" y="0"/>
                <wp:positionH relativeFrom="margin">
                  <wp:posOffset>-153505</wp:posOffset>
                </wp:positionH>
                <wp:positionV relativeFrom="paragraph">
                  <wp:posOffset>134923</wp:posOffset>
                </wp:positionV>
                <wp:extent cx="11876" cy="5593278"/>
                <wp:effectExtent l="0" t="0" r="26670" b="26670"/>
                <wp:wrapNone/>
                <wp:docPr id="20" name="Straight Connector 20"/>
                <wp:cNvGraphicFramePr/>
                <a:graphic xmlns:a="http://schemas.openxmlformats.org/drawingml/2006/main">
                  <a:graphicData uri="http://schemas.microsoft.com/office/word/2010/wordprocessingShape">
                    <wps:wsp>
                      <wps:cNvCnPr/>
                      <wps:spPr>
                        <a:xfrm flipH="1">
                          <a:off x="0" y="0"/>
                          <a:ext cx="11876" cy="5593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D9AAF0E" id="Straight Connector 20" o:spid="_x0000_s1026" style="position:absolute;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1pt,10.6pt" to="-11.1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" strokecolor="black [3213]" strokeweight=".5pt">
                <v:stroke joinstyle="miter"/>
                <w10:wrap anchorx="margin"/>
              </v:line>
            </w:pict>
          </mc:Fallback>
        </mc:AlternateContent>
      </w:r>
      <w:r w:rsidRPr="00201BD8">
        <w:rPr>
          <w:rFonts w:eastAsia="Times New Roman" w:cs="Arial"/>
          <w:color w:val="222222"/>
          <w:kern w:val="0"/>
          <w:sz w:val="18"/>
          <w:szCs w:val="18"/>
          <w:lang w:eastAsia="en-IE"/>
          <w14:ligatures w14:val="none"/>
        </w:rPr>
        <w:t xml:space="preserve"> Perform checks and store results</w:t>
      </w:r>
    </w:p>
    <w:p w14:paraId="6AF917A0" w14:textId="75A0C3F6"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p>
    <w:p w14:paraId="710C3EC5"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1. If row[‘</w:t>
      </w:r>
      <w:proofErr w:type="spellStart"/>
      <w:r w:rsidRPr="00201BD8">
        <w:rPr>
          <w:rFonts w:eastAsia="Times New Roman" w:cs="Arial"/>
          <w:color w:val="222222"/>
          <w:kern w:val="0"/>
          <w:sz w:val="18"/>
          <w:szCs w:val="18"/>
          <w:lang w:eastAsia="en-IE"/>
          <w14:ligatures w14:val="none"/>
        </w:rPr>
        <w:t>count_of_places_reviewed</w:t>
      </w:r>
      <w:proofErr w:type="spellEnd"/>
      <w:r w:rsidRPr="00201BD8">
        <w:rPr>
          <w:rFonts w:eastAsia="Times New Roman" w:cs="Arial"/>
          <w:color w:val="222222"/>
          <w:kern w:val="0"/>
          <w:sz w:val="18"/>
          <w:szCs w:val="18"/>
          <w:lang w:eastAsia="en-IE"/>
          <w14:ligatures w14:val="none"/>
        </w:rPr>
        <w:t>’] &lt; [‘</w:t>
      </w:r>
      <w:proofErr w:type="spellStart"/>
      <w:r w:rsidRPr="00201BD8">
        <w:rPr>
          <w:rFonts w:eastAsia="Times New Roman" w:cs="Arial"/>
          <w:color w:val="222222"/>
          <w:kern w:val="0"/>
          <w:sz w:val="18"/>
          <w:szCs w:val="18"/>
          <w:lang w:eastAsia="en-IE"/>
          <w14:ligatures w14:val="none"/>
        </w:rPr>
        <w:t>review_count</w:t>
      </w:r>
      <w:proofErr w:type="spellEnd"/>
      <w:r w:rsidRPr="00201BD8">
        <w:rPr>
          <w:rFonts w:eastAsia="Times New Roman" w:cs="Arial"/>
          <w:color w:val="222222"/>
          <w:kern w:val="0"/>
          <w:sz w:val="18"/>
          <w:szCs w:val="18"/>
          <w:lang w:eastAsia="en-IE"/>
          <w14:ligatures w14:val="none"/>
        </w:rPr>
        <w:t>’]:</w:t>
      </w:r>
    </w:p>
    <w:p w14:paraId="7DD11043" w14:textId="77777777" w:rsidR="00A751E4" w:rsidRPr="00201BD8" w:rsidRDefault="00A751E4" w:rsidP="00010495">
      <w:pPr>
        <w:shd w:val="clear" w:color="auto" w:fill="FFFFFF"/>
        <w:spacing w:after="0" w:line="360" w:lineRule="auto"/>
        <w:ind w:left="1440" w:firstLine="72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check 1= 1</w:t>
      </w:r>
    </w:p>
    <w:p w14:paraId="5869CE8D"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else</w:t>
      </w:r>
    </w:p>
    <w:p w14:paraId="6E25ECEF" w14:textId="77777777" w:rsidR="00A751E4" w:rsidRPr="00201BD8" w:rsidRDefault="00A751E4" w:rsidP="00010495">
      <w:pPr>
        <w:shd w:val="clear" w:color="auto" w:fill="FFFFFF"/>
        <w:spacing w:after="0" w:line="360" w:lineRule="auto"/>
        <w:ind w:left="1440" w:firstLine="72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check 1 = 0</w:t>
      </w:r>
    </w:p>
    <w:p w14:paraId="3FFF7460"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2. if row[‘</w:t>
      </w:r>
      <w:proofErr w:type="spellStart"/>
      <w:r w:rsidRPr="00201BD8">
        <w:rPr>
          <w:rFonts w:eastAsia="Times New Roman" w:cs="Arial"/>
          <w:color w:val="222222"/>
          <w:kern w:val="0"/>
          <w:sz w:val="18"/>
          <w:szCs w:val="18"/>
          <w:lang w:eastAsia="en-IE"/>
          <w14:ligatures w14:val="none"/>
        </w:rPr>
        <w:t>review_count</w:t>
      </w:r>
      <w:proofErr w:type="spellEnd"/>
      <w:r w:rsidRPr="00201BD8">
        <w:rPr>
          <w:rFonts w:eastAsia="Times New Roman" w:cs="Arial"/>
          <w:color w:val="222222"/>
          <w:kern w:val="0"/>
          <w:sz w:val="18"/>
          <w:szCs w:val="18"/>
          <w:lang w:eastAsia="en-IE"/>
          <w14:ligatures w14:val="none"/>
        </w:rPr>
        <w:t>’] &gt;1</w:t>
      </w:r>
    </w:p>
    <w:p w14:paraId="462061EA" w14:textId="77777777" w:rsidR="00A751E4" w:rsidRPr="00201BD8" w:rsidRDefault="00A751E4" w:rsidP="00010495">
      <w:pPr>
        <w:shd w:val="clear" w:color="auto" w:fill="FFFFFF"/>
        <w:spacing w:after="0" w:line="360" w:lineRule="auto"/>
        <w:ind w:left="1440" w:firstLine="72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check 2 =1</w:t>
      </w:r>
    </w:p>
    <w:p w14:paraId="63591C15"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else</w:t>
      </w:r>
    </w:p>
    <w:p w14:paraId="6C9735CE" w14:textId="77777777" w:rsidR="00A751E4" w:rsidRPr="00201BD8" w:rsidRDefault="00A751E4" w:rsidP="00010495">
      <w:pPr>
        <w:shd w:val="clear" w:color="auto" w:fill="FFFFFF"/>
        <w:spacing w:after="0" w:line="360" w:lineRule="auto"/>
        <w:ind w:left="1440" w:firstLine="72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check 2 =0</w:t>
      </w:r>
    </w:p>
    <w:p w14:paraId="7FF81A6A"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3. if row[‘</w:t>
      </w:r>
      <w:proofErr w:type="spellStart"/>
      <w:r w:rsidRPr="00201BD8">
        <w:rPr>
          <w:rFonts w:eastAsia="Times New Roman" w:cs="Arial"/>
          <w:color w:val="222222"/>
          <w:kern w:val="0"/>
          <w:sz w:val="18"/>
          <w:szCs w:val="18"/>
          <w:lang w:eastAsia="en-IE"/>
          <w14:ligatures w14:val="none"/>
        </w:rPr>
        <w:t>avg_vadar_compound</w:t>
      </w:r>
      <w:proofErr w:type="spellEnd"/>
      <w:r w:rsidRPr="00201BD8">
        <w:rPr>
          <w:rFonts w:eastAsia="Times New Roman" w:cs="Arial"/>
          <w:color w:val="222222"/>
          <w:kern w:val="0"/>
          <w:sz w:val="18"/>
          <w:szCs w:val="18"/>
          <w:lang w:eastAsia="en-IE"/>
          <w14:ligatures w14:val="none"/>
        </w:rPr>
        <w:t>’] &lt;= -0.6 or row[‘</w:t>
      </w:r>
      <w:proofErr w:type="spellStart"/>
      <w:r w:rsidRPr="00201BD8">
        <w:rPr>
          <w:rFonts w:eastAsia="Times New Roman" w:cs="Arial"/>
          <w:color w:val="222222"/>
          <w:kern w:val="0"/>
          <w:sz w:val="18"/>
          <w:szCs w:val="18"/>
          <w:lang w:eastAsia="en-IE"/>
          <w14:ligatures w14:val="none"/>
        </w:rPr>
        <w:t>avg_vadar_compound</w:t>
      </w:r>
      <w:proofErr w:type="spellEnd"/>
      <w:r w:rsidRPr="00201BD8">
        <w:rPr>
          <w:rFonts w:eastAsia="Times New Roman" w:cs="Arial"/>
          <w:color w:val="222222"/>
          <w:kern w:val="0"/>
          <w:sz w:val="18"/>
          <w:szCs w:val="18"/>
          <w:lang w:eastAsia="en-IE"/>
          <w14:ligatures w14:val="none"/>
        </w:rPr>
        <w:t>’] &gt;=0.95</w:t>
      </w:r>
    </w:p>
    <w:p w14:paraId="6C1A5B00"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ab/>
        <w:t>check 3 =1</w:t>
      </w:r>
    </w:p>
    <w:p w14:paraId="4A221100"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else</w:t>
      </w:r>
    </w:p>
    <w:p w14:paraId="17F30C89"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ab/>
        <w:t>check 3=0</w:t>
      </w:r>
    </w:p>
    <w:p w14:paraId="6234ADF2"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4. if row[‘</w:t>
      </w:r>
      <w:proofErr w:type="spellStart"/>
      <w:r w:rsidRPr="00201BD8">
        <w:rPr>
          <w:rFonts w:eastAsia="Times New Roman" w:cs="Arial"/>
          <w:color w:val="222222"/>
          <w:kern w:val="0"/>
          <w:sz w:val="18"/>
          <w:szCs w:val="18"/>
          <w:lang w:eastAsia="en-IE"/>
          <w14:ligatures w14:val="none"/>
        </w:rPr>
        <w:t>punctuation_count</w:t>
      </w:r>
      <w:proofErr w:type="spellEnd"/>
      <w:r w:rsidRPr="00201BD8">
        <w:rPr>
          <w:rFonts w:eastAsia="Times New Roman" w:cs="Arial"/>
          <w:color w:val="222222"/>
          <w:kern w:val="0"/>
          <w:sz w:val="18"/>
          <w:szCs w:val="18"/>
          <w:lang w:eastAsia="en-IE"/>
          <w14:ligatures w14:val="none"/>
        </w:rPr>
        <w:t>’] &gt;10</w:t>
      </w:r>
    </w:p>
    <w:p w14:paraId="1A021660"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ab/>
        <w:t>check 4=1</w:t>
      </w:r>
    </w:p>
    <w:p w14:paraId="5D212535"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else</w:t>
      </w:r>
    </w:p>
    <w:p w14:paraId="5B9D5544"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ab/>
        <w:t>check 4=0</w:t>
      </w:r>
    </w:p>
    <w:p w14:paraId="3DDD0AF0"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p>
    <w:p w14:paraId="63F96EFB"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 xml:space="preserve">5. </w:t>
      </w:r>
      <w:proofErr w:type="spellStart"/>
      <w:proofErr w:type="gramStart"/>
      <w:r w:rsidRPr="00201BD8">
        <w:rPr>
          <w:rFonts w:eastAsia="Times New Roman" w:cs="Arial"/>
          <w:color w:val="222222"/>
          <w:kern w:val="0"/>
          <w:sz w:val="18"/>
          <w:szCs w:val="18"/>
          <w:lang w:eastAsia="en-IE"/>
          <w14:ligatures w14:val="none"/>
        </w:rPr>
        <w:t>df</w:t>
      </w:r>
      <w:proofErr w:type="spellEnd"/>
      <w:r w:rsidRPr="00201BD8">
        <w:rPr>
          <w:rFonts w:eastAsia="Times New Roman" w:cs="Arial"/>
          <w:color w:val="222222"/>
          <w:kern w:val="0"/>
          <w:sz w:val="18"/>
          <w:szCs w:val="18"/>
          <w:lang w:eastAsia="en-IE"/>
          <w14:ligatures w14:val="none"/>
        </w:rPr>
        <w:t>[</w:t>
      </w:r>
      <w:proofErr w:type="gramEnd"/>
      <w:r w:rsidRPr="00201BD8">
        <w:rPr>
          <w:rFonts w:eastAsia="Times New Roman" w:cs="Arial"/>
          <w:color w:val="222222"/>
          <w:kern w:val="0"/>
          <w:sz w:val="18"/>
          <w:szCs w:val="18"/>
          <w:lang w:eastAsia="en-IE"/>
          <w14:ligatures w14:val="none"/>
        </w:rPr>
        <w:t>‘check 5’] =</w:t>
      </w:r>
      <w:proofErr w:type="spellStart"/>
      <w:r w:rsidRPr="00201BD8">
        <w:rPr>
          <w:rFonts w:eastAsia="Times New Roman" w:cs="Arial"/>
          <w:color w:val="222222"/>
          <w:kern w:val="0"/>
          <w:sz w:val="18"/>
          <w:szCs w:val="18"/>
          <w:lang w:eastAsia="en-IE"/>
          <w14:ligatures w14:val="none"/>
        </w:rPr>
        <w:t>np.where</w:t>
      </w:r>
      <w:proofErr w:type="spellEnd"/>
      <w:r w:rsidRPr="00201BD8">
        <w:rPr>
          <w:rFonts w:eastAsia="Times New Roman" w:cs="Arial"/>
          <w:color w:val="222222"/>
          <w:kern w:val="0"/>
          <w:sz w:val="18"/>
          <w:szCs w:val="18"/>
          <w:lang w:eastAsia="en-IE"/>
          <w14:ligatures w14:val="none"/>
        </w:rPr>
        <w:t>(</w:t>
      </w:r>
      <w:proofErr w:type="spellStart"/>
      <w:r w:rsidRPr="00201BD8">
        <w:rPr>
          <w:rFonts w:eastAsia="Times New Roman" w:cs="Arial"/>
          <w:color w:val="222222"/>
          <w:kern w:val="0"/>
          <w:sz w:val="18"/>
          <w:szCs w:val="18"/>
          <w:lang w:eastAsia="en-IE"/>
          <w14:ligatures w14:val="none"/>
        </w:rPr>
        <w:t>pd.isna</w:t>
      </w:r>
      <w:proofErr w:type="spellEnd"/>
      <w:r w:rsidRPr="00201BD8">
        <w:rPr>
          <w:rFonts w:eastAsia="Times New Roman" w:cs="Arial"/>
          <w:color w:val="222222"/>
          <w:kern w:val="0"/>
          <w:sz w:val="18"/>
          <w:szCs w:val="18"/>
          <w:lang w:eastAsia="en-IE"/>
          <w14:ligatures w14:val="none"/>
        </w:rPr>
        <w:t>(</w:t>
      </w:r>
      <w:proofErr w:type="spellStart"/>
      <w:r w:rsidRPr="00201BD8">
        <w:rPr>
          <w:rFonts w:eastAsia="Times New Roman" w:cs="Arial"/>
          <w:color w:val="222222"/>
          <w:kern w:val="0"/>
          <w:sz w:val="18"/>
          <w:szCs w:val="18"/>
          <w:lang w:eastAsia="en-IE"/>
          <w14:ligatures w14:val="none"/>
        </w:rPr>
        <w:t>df</w:t>
      </w:r>
      <w:proofErr w:type="spellEnd"/>
      <w:r w:rsidRPr="00201BD8">
        <w:rPr>
          <w:rFonts w:eastAsia="Times New Roman" w:cs="Arial"/>
          <w:color w:val="222222"/>
          <w:kern w:val="0"/>
          <w:sz w:val="18"/>
          <w:szCs w:val="18"/>
          <w:lang w:eastAsia="en-IE"/>
          <w14:ligatures w14:val="none"/>
        </w:rPr>
        <w:t>[‘</w:t>
      </w:r>
      <w:proofErr w:type="spellStart"/>
      <w:r w:rsidRPr="00201BD8">
        <w:rPr>
          <w:rFonts w:eastAsia="Times New Roman" w:cs="Arial"/>
          <w:color w:val="222222"/>
          <w:kern w:val="0"/>
          <w:sz w:val="18"/>
          <w:szCs w:val="18"/>
          <w:lang w:eastAsia="en-IE"/>
          <w14:ligatures w14:val="none"/>
        </w:rPr>
        <w:t>owner_answer</w:t>
      </w:r>
      <w:proofErr w:type="spellEnd"/>
      <w:r w:rsidRPr="00201BD8">
        <w:rPr>
          <w:rFonts w:eastAsia="Times New Roman" w:cs="Arial"/>
          <w:color w:val="222222"/>
          <w:kern w:val="0"/>
          <w:sz w:val="18"/>
          <w:szCs w:val="18"/>
          <w:lang w:eastAsia="en-IE"/>
          <w14:ligatures w14:val="none"/>
        </w:rPr>
        <w:t>’]) | (</w:t>
      </w:r>
      <w:proofErr w:type="spellStart"/>
      <w:r w:rsidRPr="00201BD8">
        <w:rPr>
          <w:rFonts w:eastAsia="Times New Roman" w:cs="Arial"/>
          <w:color w:val="222222"/>
          <w:kern w:val="0"/>
          <w:sz w:val="18"/>
          <w:szCs w:val="18"/>
          <w:lang w:eastAsia="en-IE"/>
          <w14:ligatures w14:val="none"/>
        </w:rPr>
        <w:t>df</w:t>
      </w:r>
      <w:proofErr w:type="spellEnd"/>
      <w:r w:rsidRPr="00201BD8">
        <w:rPr>
          <w:rFonts w:eastAsia="Times New Roman" w:cs="Arial"/>
          <w:color w:val="222222"/>
          <w:kern w:val="0"/>
          <w:sz w:val="18"/>
          <w:szCs w:val="18"/>
          <w:lang w:eastAsia="en-IE"/>
          <w14:ligatures w14:val="none"/>
        </w:rPr>
        <w:t>[‘</w:t>
      </w:r>
      <w:proofErr w:type="spellStart"/>
      <w:r w:rsidRPr="00201BD8">
        <w:rPr>
          <w:rFonts w:eastAsia="Times New Roman" w:cs="Arial"/>
          <w:color w:val="222222"/>
          <w:kern w:val="0"/>
          <w:sz w:val="18"/>
          <w:szCs w:val="18"/>
          <w:lang w:eastAsia="en-IE"/>
          <w14:ligatures w14:val="none"/>
        </w:rPr>
        <w:t>ownder_answer</w:t>
      </w:r>
      <w:proofErr w:type="spellEnd"/>
      <w:r w:rsidRPr="00201BD8">
        <w:rPr>
          <w:rFonts w:eastAsia="Times New Roman" w:cs="Arial"/>
          <w:color w:val="222222"/>
          <w:kern w:val="0"/>
          <w:sz w:val="18"/>
          <w:szCs w:val="18"/>
          <w:lang w:eastAsia="en-IE"/>
          <w14:ligatures w14:val="none"/>
        </w:rPr>
        <w:t>’] == ‘’), 1,0)</w:t>
      </w:r>
    </w:p>
    <w:p w14:paraId="73236C32"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p>
    <w:p w14:paraId="30FAB246"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6. if row[‘</w:t>
      </w:r>
      <w:proofErr w:type="spellStart"/>
      <w:r w:rsidRPr="00201BD8">
        <w:rPr>
          <w:rFonts w:eastAsia="Times New Roman" w:cs="Arial"/>
          <w:color w:val="222222"/>
          <w:kern w:val="0"/>
          <w:sz w:val="18"/>
          <w:szCs w:val="18"/>
          <w:lang w:eastAsia="en-IE"/>
          <w14:ligatures w14:val="none"/>
        </w:rPr>
        <w:t>char_count</w:t>
      </w:r>
      <w:proofErr w:type="spellEnd"/>
      <w:r w:rsidRPr="00201BD8">
        <w:rPr>
          <w:rFonts w:eastAsia="Times New Roman" w:cs="Arial"/>
          <w:color w:val="222222"/>
          <w:kern w:val="0"/>
          <w:sz w:val="18"/>
          <w:szCs w:val="18"/>
          <w:lang w:eastAsia="en-IE"/>
          <w14:ligatures w14:val="none"/>
        </w:rPr>
        <w:t>’] &lt;150</w:t>
      </w:r>
    </w:p>
    <w:p w14:paraId="1C9607DD"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ab/>
        <w:t>check 6=1</w:t>
      </w:r>
    </w:p>
    <w:p w14:paraId="42B87A5C"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else</w:t>
      </w:r>
    </w:p>
    <w:p w14:paraId="3A3AE36E"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ab/>
        <w:t>check 6=0</w:t>
      </w:r>
    </w:p>
    <w:p w14:paraId="0033BBCC"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7. if row[‘</w:t>
      </w:r>
      <w:proofErr w:type="spellStart"/>
      <w:r w:rsidRPr="00201BD8">
        <w:rPr>
          <w:rFonts w:eastAsia="Times New Roman" w:cs="Arial"/>
          <w:color w:val="222222"/>
          <w:kern w:val="0"/>
          <w:sz w:val="18"/>
          <w:szCs w:val="18"/>
          <w:lang w:eastAsia="en-IE"/>
          <w14:ligatures w14:val="none"/>
        </w:rPr>
        <w:t>noun_count</w:t>
      </w:r>
      <w:proofErr w:type="spellEnd"/>
      <w:r w:rsidRPr="00201BD8">
        <w:rPr>
          <w:rFonts w:eastAsia="Times New Roman" w:cs="Arial"/>
          <w:color w:val="222222"/>
          <w:kern w:val="0"/>
          <w:sz w:val="18"/>
          <w:szCs w:val="18"/>
          <w:lang w:eastAsia="en-IE"/>
          <w14:ligatures w14:val="none"/>
        </w:rPr>
        <w:t>’] +row[‘</w:t>
      </w:r>
      <w:proofErr w:type="spellStart"/>
      <w:r w:rsidRPr="00201BD8">
        <w:rPr>
          <w:rFonts w:eastAsia="Times New Roman" w:cs="Arial"/>
          <w:color w:val="222222"/>
          <w:kern w:val="0"/>
          <w:sz w:val="18"/>
          <w:szCs w:val="18"/>
          <w:lang w:eastAsia="en-IE"/>
          <w14:ligatures w14:val="none"/>
        </w:rPr>
        <w:t>date_count</w:t>
      </w:r>
      <w:proofErr w:type="spellEnd"/>
      <w:r w:rsidRPr="00201BD8">
        <w:rPr>
          <w:rFonts w:eastAsia="Times New Roman" w:cs="Arial"/>
          <w:color w:val="222222"/>
          <w:kern w:val="0"/>
          <w:sz w:val="18"/>
          <w:szCs w:val="18"/>
          <w:lang w:eastAsia="en-IE"/>
          <w14:ligatures w14:val="none"/>
        </w:rPr>
        <w:t>’] +row[‘</w:t>
      </w:r>
      <w:proofErr w:type="spellStart"/>
      <w:r w:rsidRPr="00201BD8">
        <w:rPr>
          <w:rFonts w:eastAsia="Times New Roman" w:cs="Arial"/>
          <w:color w:val="222222"/>
          <w:kern w:val="0"/>
          <w:sz w:val="18"/>
          <w:szCs w:val="18"/>
          <w:lang w:eastAsia="en-IE"/>
          <w14:ligatures w14:val="none"/>
        </w:rPr>
        <w:t>ordinal_count</w:t>
      </w:r>
      <w:proofErr w:type="spellEnd"/>
      <w:proofErr w:type="gramStart"/>
      <w:r w:rsidRPr="00201BD8">
        <w:rPr>
          <w:rFonts w:eastAsia="Times New Roman" w:cs="Arial"/>
          <w:color w:val="222222"/>
          <w:kern w:val="0"/>
          <w:sz w:val="18"/>
          <w:szCs w:val="18"/>
          <w:lang w:eastAsia="en-IE"/>
          <w14:ligatures w14:val="none"/>
        </w:rPr>
        <w:t>’]+</w:t>
      </w:r>
      <w:proofErr w:type="gramEnd"/>
      <w:r w:rsidRPr="00201BD8">
        <w:rPr>
          <w:rFonts w:eastAsia="Times New Roman" w:cs="Arial"/>
          <w:color w:val="222222"/>
          <w:kern w:val="0"/>
          <w:sz w:val="18"/>
          <w:szCs w:val="18"/>
          <w:lang w:eastAsia="en-IE"/>
          <w14:ligatures w14:val="none"/>
        </w:rPr>
        <w:t>row[‘</w:t>
      </w:r>
      <w:proofErr w:type="spellStart"/>
      <w:r w:rsidRPr="00201BD8">
        <w:rPr>
          <w:rFonts w:eastAsia="Times New Roman" w:cs="Arial"/>
          <w:color w:val="222222"/>
          <w:kern w:val="0"/>
          <w:sz w:val="18"/>
          <w:szCs w:val="18"/>
          <w:lang w:eastAsia="en-IE"/>
          <w14:ligatures w14:val="none"/>
        </w:rPr>
        <w:t>location_count</w:t>
      </w:r>
      <w:proofErr w:type="spellEnd"/>
      <w:r w:rsidRPr="00201BD8">
        <w:rPr>
          <w:rFonts w:eastAsia="Times New Roman" w:cs="Arial"/>
          <w:color w:val="222222"/>
          <w:kern w:val="0"/>
          <w:sz w:val="18"/>
          <w:szCs w:val="18"/>
          <w:lang w:eastAsia="en-IE"/>
          <w14:ligatures w14:val="none"/>
        </w:rPr>
        <w:t>’]</w:t>
      </w:r>
    </w:p>
    <w:p w14:paraId="5BB82380"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+row[</w:t>
      </w:r>
      <w:proofErr w:type="spellStart"/>
      <w:r w:rsidRPr="00201BD8">
        <w:rPr>
          <w:rFonts w:eastAsia="Times New Roman" w:cs="Arial"/>
          <w:color w:val="222222"/>
          <w:kern w:val="0"/>
          <w:sz w:val="18"/>
          <w:szCs w:val="18"/>
          <w:lang w:eastAsia="en-IE"/>
          <w14:ligatures w14:val="none"/>
        </w:rPr>
        <w:t>percent_count</w:t>
      </w:r>
      <w:proofErr w:type="spellEnd"/>
      <w:r w:rsidRPr="00201BD8">
        <w:rPr>
          <w:rFonts w:eastAsia="Times New Roman" w:cs="Arial"/>
          <w:color w:val="222222"/>
          <w:kern w:val="0"/>
          <w:sz w:val="18"/>
          <w:szCs w:val="18"/>
          <w:lang w:eastAsia="en-IE"/>
          <w14:ligatures w14:val="none"/>
        </w:rPr>
        <w:t>] &lt; 5</w:t>
      </w:r>
    </w:p>
    <w:p w14:paraId="4236CDA7" w14:textId="77777777"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ab/>
        <w:t>check 7=1</w:t>
      </w:r>
    </w:p>
    <w:p w14:paraId="4B7C53F6" w14:textId="3DCC3879"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else</w:t>
      </w:r>
    </w:p>
    <w:p w14:paraId="7BADEB77" w14:textId="39C60225" w:rsidR="00A751E4" w:rsidRPr="00201BD8" w:rsidRDefault="00A751E4" w:rsidP="00010495">
      <w:pPr>
        <w:shd w:val="clear" w:color="auto" w:fill="FFFFFF"/>
        <w:spacing w:after="0" w:line="360" w:lineRule="auto"/>
        <w:ind w:left="144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ab/>
        <w:t>check 7=0</w:t>
      </w:r>
    </w:p>
    <w:p w14:paraId="5A2F3209" w14:textId="04BE8B46" w:rsidR="00A751E4" w:rsidRPr="00201BD8" w:rsidRDefault="00A751E4" w:rsidP="00010495">
      <w:pPr>
        <w:shd w:val="clear" w:color="auto" w:fill="FFFFFF"/>
        <w:spacing w:after="0" w:line="360" w:lineRule="auto"/>
        <w:ind w:left="720"/>
        <w:rPr>
          <w:rFonts w:eastAsia="Times New Roman" w:cs="Arial"/>
          <w:color w:val="222222"/>
          <w:kern w:val="0"/>
          <w:sz w:val="18"/>
          <w:szCs w:val="18"/>
          <w:lang w:eastAsia="en-IE"/>
          <w14:ligatures w14:val="none"/>
        </w:rPr>
      </w:pPr>
    </w:p>
    <w:p w14:paraId="5F9F5C35" w14:textId="72466147"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Initialize count </w:t>
      </w:r>
    </w:p>
    <w:p w14:paraId="7FA14E64" w14:textId="639EA9CC" w:rsidR="00A751E4" w:rsidRPr="00201BD8" w:rsidRDefault="00C123FA" w:rsidP="00010495">
      <w:pPr>
        <w:shd w:val="clear" w:color="auto" w:fill="FFFFFF"/>
        <w:spacing w:after="0" w:line="360" w:lineRule="auto"/>
        <w:rPr>
          <w:rFonts w:eastAsia="Times New Roman" w:cs="Arial"/>
          <w:color w:val="222222"/>
          <w:kern w:val="0"/>
          <w:sz w:val="18"/>
          <w:szCs w:val="18"/>
          <w:lang w:eastAsia="en-IE"/>
          <w14:ligatures w14:val="none"/>
        </w:rPr>
      </w:pPr>
      <w:r w:rsidRPr="00201BD8">
        <w:rPr>
          <w:rFonts w:eastAsia="Times New Roman" w:cs="Arial"/>
          <w:b/>
          <w:bCs/>
          <w:noProof/>
          <w:kern w:val="0"/>
          <w:sz w:val="18"/>
          <w:szCs w:val="18"/>
          <w:lang w:eastAsia="en-IE"/>
        </w:rPr>
        <w:lastRenderedPageBreak/>
        <mc:AlternateContent>
          <mc:Choice Requires="wps">
            <w:drawing>
              <wp:anchor distT="0" distB="0" distL="114300" distR="114300" simplePos="0" relativeHeight="251666432" behindDoc="0" locked="0" layoutInCell="1" allowOverlap="1" wp14:anchorId="38923514" wp14:editId="07728070">
                <wp:simplePos x="0" y="0"/>
                <wp:positionH relativeFrom="margin">
                  <wp:posOffset>-195304</wp:posOffset>
                </wp:positionH>
                <wp:positionV relativeFrom="paragraph">
                  <wp:posOffset>-445273</wp:posOffset>
                </wp:positionV>
                <wp:extent cx="0" cy="2902226"/>
                <wp:effectExtent l="0" t="0" r="38100" b="31750"/>
                <wp:wrapNone/>
                <wp:docPr id="5" name="Straight Connector 5"/>
                <wp:cNvGraphicFramePr/>
                <a:graphic xmlns:a="http://schemas.openxmlformats.org/drawingml/2006/main">
                  <a:graphicData uri="http://schemas.microsoft.com/office/word/2010/wordprocessingShape">
                    <wps:wsp>
                      <wps:cNvCnPr/>
                      <wps:spPr>
                        <a:xfrm flipH="1">
                          <a:off x="0" y="0"/>
                          <a:ext cx="0" cy="29022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ACF1F" id="Straight Connector 5" o:spid="_x0000_s1026" style="position:absolute;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4pt,-35.05pt" to="-15.4pt,1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" strokecolor="black [3213]" strokeweight=".5pt">
                <v:stroke joinstyle="miter"/>
                <w10:wrap anchorx="margin"/>
              </v:line>
            </w:pict>
          </mc:Fallback>
        </mc:AlternateContent>
      </w:r>
      <w:r w:rsidR="00A751E4" w:rsidRPr="00201BD8">
        <w:rPr>
          <w:rFonts w:eastAsia="Times New Roman" w:cs="Arial"/>
          <w:color w:val="222222"/>
          <w:kern w:val="0"/>
          <w:sz w:val="18"/>
          <w:szCs w:val="18"/>
          <w:lang w:eastAsia="en-IE"/>
          <w14:ligatures w14:val="none"/>
        </w:rPr>
        <w:t>count = 0 </w:t>
      </w:r>
    </w:p>
    <w:p w14:paraId="6A495D2B" w14:textId="26B0B1B8" w:rsidR="00A751E4" w:rsidRPr="00201BD8" w:rsidRDefault="00A751E4" w:rsidP="00010495">
      <w:pPr>
        <w:shd w:val="clear" w:color="auto" w:fill="FFFFFF"/>
        <w:spacing w:after="0" w:line="360" w:lineRule="auto"/>
        <w:ind w:left="720"/>
        <w:rPr>
          <w:rFonts w:eastAsia="Times New Roman" w:cs="Arial"/>
          <w:color w:val="222222"/>
          <w:kern w:val="0"/>
          <w:sz w:val="18"/>
          <w:szCs w:val="18"/>
          <w:lang w:eastAsia="en-IE"/>
          <w14:ligatures w14:val="none"/>
        </w:rPr>
      </w:pPr>
    </w:p>
    <w:p w14:paraId="1B882ACB" w14:textId="77777777"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 xml:space="preserve">8. def </w:t>
      </w:r>
      <w:proofErr w:type="spellStart"/>
      <w:r w:rsidRPr="00201BD8">
        <w:rPr>
          <w:rFonts w:eastAsia="Times New Roman" w:cs="Arial"/>
          <w:color w:val="222222"/>
          <w:kern w:val="0"/>
          <w:sz w:val="18"/>
          <w:szCs w:val="18"/>
          <w:lang w:eastAsia="en-IE"/>
          <w14:ligatures w14:val="none"/>
        </w:rPr>
        <w:t>sum_check</w:t>
      </w:r>
      <w:proofErr w:type="spellEnd"/>
      <w:r w:rsidRPr="00201BD8">
        <w:rPr>
          <w:rFonts w:eastAsia="Times New Roman" w:cs="Arial"/>
          <w:color w:val="222222"/>
          <w:kern w:val="0"/>
          <w:sz w:val="18"/>
          <w:szCs w:val="18"/>
          <w:lang w:eastAsia="en-IE"/>
          <w14:ligatures w14:val="none"/>
        </w:rPr>
        <w:t>(row)</w:t>
      </w:r>
    </w:p>
    <w:p w14:paraId="51DE5E00" w14:textId="77777777" w:rsidR="00A751E4" w:rsidRPr="00201BD8" w:rsidRDefault="00A751E4" w:rsidP="00010495">
      <w:pPr>
        <w:shd w:val="clear" w:color="auto" w:fill="FFFFFF"/>
        <w:spacing w:after="0" w:line="360" w:lineRule="auto"/>
        <w:ind w:left="720"/>
        <w:rPr>
          <w:rFonts w:eastAsia="Times New Roman" w:cs="Arial"/>
          <w:color w:val="222222"/>
          <w:kern w:val="0"/>
          <w:sz w:val="18"/>
          <w:szCs w:val="18"/>
          <w:lang w:eastAsia="en-IE"/>
          <w14:ligatures w14:val="none"/>
        </w:rPr>
      </w:pPr>
    </w:p>
    <w:p w14:paraId="5AC8FEF0" w14:textId="77777777" w:rsidR="00A751E4" w:rsidRPr="00201BD8" w:rsidRDefault="00A751E4" w:rsidP="00010495">
      <w:pPr>
        <w:shd w:val="clear" w:color="auto" w:fill="FFFFFF"/>
        <w:spacing w:after="0" w:line="360" w:lineRule="auto"/>
        <w:ind w:left="720"/>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 xml:space="preserve">return if </w:t>
      </w:r>
      <w:proofErr w:type="gramStart"/>
      <w:r w:rsidRPr="00201BD8">
        <w:rPr>
          <w:rFonts w:eastAsia="Times New Roman" w:cs="Arial"/>
          <w:color w:val="222222"/>
          <w:kern w:val="0"/>
          <w:sz w:val="18"/>
          <w:szCs w:val="18"/>
          <w:lang w:eastAsia="en-IE"/>
          <w14:ligatures w14:val="none"/>
        </w:rPr>
        <w:t>row[</w:t>
      </w:r>
      <w:proofErr w:type="gramEnd"/>
      <w:r w:rsidRPr="00201BD8">
        <w:rPr>
          <w:rFonts w:eastAsia="Times New Roman" w:cs="Arial"/>
          <w:color w:val="222222"/>
          <w:kern w:val="0"/>
          <w:sz w:val="18"/>
          <w:szCs w:val="18"/>
          <w:lang w:eastAsia="en-IE"/>
          <w14:ligatures w14:val="none"/>
        </w:rPr>
        <w:t>‘check 1’]+row[‘check 2’] +row[‘check 3’] +row [‘check 4’] +row[‘check 5’] +row[‘check 6’] +row[‘check 7’] &gt;3</w:t>
      </w:r>
    </w:p>
    <w:p w14:paraId="6BE92E54" w14:textId="77777777" w:rsidR="00A751E4" w:rsidRPr="00201BD8" w:rsidRDefault="00A751E4" w:rsidP="00010495">
      <w:pPr>
        <w:shd w:val="clear" w:color="auto" w:fill="FFFFFF"/>
        <w:spacing w:after="0" w:line="360" w:lineRule="auto"/>
        <w:ind w:left="720"/>
        <w:rPr>
          <w:rFonts w:eastAsia="Times New Roman" w:cs="Arial"/>
          <w:color w:val="222222"/>
          <w:kern w:val="0"/>
          <w:sz w:val="18"/>
          <w:szCs w:val="18"/>
          <w:lang w:eastAsia="en-IE"/>
          <w14:ligatures w14:val="none"/>
        </w:rPr>
      </w:pPr>
    </w:p>
    <w:p w14:paraId="6BA330FE" w14:textId="77777777"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 xml:space="preserve">9. </w:t>
      </w:r>
      <w:proofErr w:type="spellStart"/>
      <w:r w:rsidRPr="00201BD8">
        <w:rPr>
          <w:rFonts w:eastAsia="Times New Roman" w:cs="Arial"/>
          <w:color w:val="222222"/>
          <w:kern w:val="0"/>
          <w:sz w:val="18"/>
          <w:szCs w:val="18"/>
          <w:lang w:eastAsia="en-IE"/>
          <w14:ligatures w14:val="none"/>
        </w:rPr>
        <w:t>df</w:t>
      </w:r>
      <w:proofErr w:type="spellEnd"/>
      <w:r w:rsidRPr="00201BD8">
        <w:rPr>
          <w:rFonts w:eastAsia="Times New Roman" w:cs="Arial"/>
          <w:color w:val="222222"/>
          <w:kern w:val="0"/>
          <w:sz w:val="18"/>
          <w:szCs w:val="18"/>
          <w:lang w:eastAsia="en-IE"/>
          <w14:ligatures w14:val="none"/>
        </w:rPr>
        <w:t>[‘label</w:t>
      </w:r>
      <w:proofErr w:type="gramStart"/>
      <w:r w:rsidRPr="00201BD8">
        <w:rPr>
          <w:rFonts w:eastAsia="Times New Roman" w:cs="Arial"/>
          <w:color w:val="222222"/>
          <w:kern w:val="0"/>
          <w:sz w:val="18"/>
          <w:szCs w:val="18"/>
          <w:lang w:eastAsia="en-IE"/>
          <w14:ligatures w14:val="none"/>
        </w:rPr>
        <w:t>’]=</w:t>
      </w:r>
      <w:proofErr w:type="spellStart"/>
      <w:proofErr w:type="gramEnd"/>
      <w:r w:rsidRPr="00201BD8">
        <w:rPr>
          <w:rFonts w:eastAsia="Times New Roman" w:cs="Arial"/>
          <w:color w:val="222222"/>
          <w:kern w:val="0"/>
          <w:sz w:val="18"/>
          <w:szCs w:val="18"/>
          <w:lang w:eastAsia="en-IE"/>
          <w14:ligatures w14:val="none"/>
        </w:rPr>
        <w:t>df.apply</w:t>
      </w:r>
      <w:proofErr w:type="spellEnd"/>
      <w:r w:rsidRPr="00201BD8">
        <w:rPr>
          <w:rFonts w:eastAsia="Times New Roman" w:cs="Arial"/>
          <w:color w:val="222222"/>
          <w:kern w:val="0"/>
          <w:sz w:val="18"/>
          <w:szCs w:val="18"/>
          <w:lang w:eastAsia="en-IE"/>
          <w14:ligatures w14:val="none"/>
        </w:rPr>
        <w:t>(</w:t>
      </w:r>
      <w:proofErr w:type="spellStart"/>
      <w:r w:rsidRPr="00201BD8">
        <w:rPr>
          <w:rFonts w:eastAsia="Times New Roman" w:cs="Arial"/>
          <w:color w:val="222222"/>
          <w:kern w:val="0"/>
          <w:sz w:val="18"/>
          <w:szCs w:val="18"/>
          <w:lang w:eastAsia="en-IE"/>
          <w14:ligatures w14:val="none"/>
        </w:rPr>
        <w:t>sum_check</w:t>
      </w:r>
      <w:proofErr w:type="spellEnd"/>
      <w:r w:rsidRPr="00201BD8">
        <w:rPr>
          <w:rFonts w:eastAsia="Times New Roman" w:cs="Arial"/>
          <w:color w:val="222222"/>
          <w:kern w:val="0"/>
          <w:sz w:val="18"/>
          <w:szCs w:val="18"/>
          <w:lang w:eastAsia="en-IE"/>
          <w14:ligatures w14:val="none"/>
        </w:rPr>
        <w:t>, axis+1)</w:t>
      </w:r>
    </w:p>
    <w:p w14:paraId="6E9B7070" w14:textId="77777777"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p>
    <w:p w14:paraId="5C3575BE" w14:textId="32F3F347"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 Check</w:t>
      </w:r>
      <w:r w:rsidR="00A759AD" w:rsidRPr="00201BD8">
        <w:rPr>
          <w:rFonts w:eastAsia="Times New Roman" w:cs="Arial"/>
          <w:color w:val="222222"/>
          <w:kern w:val="0"/>
          <w:sz w:val="18"/>
          <w:szCs w:val="18"/>
          <w:lang w:eastAsia="en-IE"/>
          <w14:ligatures w14:val="none"/>
        </w:rPr>
        <w:t xml:space="preserve"> </w:t>
      </w:r>
      <w:proofErr w:type="gramStart"/>
      <w:r w:rsidR="00A759AD" w:rsidRPr="00201BD8">
        <w:rPr>
          <w:rFonts w:eastAsia="Times New Roman" w:cs="Arial"/>
          <w:color w:val="222222"/>
          <w:kern w:val="0"/>
          <w:sz w:val="18"/>
          <w:szCs w:val="18"/>
          <w:lang w:eastAsia="en-IE"/>
          <w14:ligatures w14:val="none"/>
        </w:rPr>
        <w:t xml:space="preserve">sum </w:t>
      </w:r>
      <w:r w:rsidRPr="00201BD8">
        <w:rPr>
          <w:rFonts w:eastAsia="Times New Roman" w:cs="Arial"/>
          <w:color w:val="222222"/>
          <w:kern w:val="0"/>
          <w:sz w:val="18"/>
          <w:szCs w:val="18"/>
          <w:lang w:eastAsia="en-IE"/>
          <w14:ligatures w14:val="none"/>
        </w:rPr>
        <w:t xml:space="preserve"> count</w:t>
      </w:r>
      <w:proofErr w:type="gramEnd"/>
      <w:r w:rsidRPr="00201BD8">
        <w:rPr>
          <w:rFonts w:eastAsia="Times New Roman" w:cs="Arial"/>
          <w:color w:val="222222"/>
          <w:kern w:val="0"/>
          <w:sz w:val="18"/>
          <w:szCs w:val="18"/>
          <w:lang w:eastAsia="en-IE"/>
          <w14:ligatures w14:val="none"/>
        </w:rPr>
        <w:t xml:space="preserve"> and </w:t>
      </w:r>
      <w:r w:rsidR="00A759AD" w:rsidRPr="00201BD8">
        <w:rPr>
          <w:rFonts w:eastAsia="Times New Roman" w:cs="Arial"/>
          <w:color w:val="222222"/>
          <w:kern w:val="0"/>
          <w:sz w:val="18"/>
          <w:szCs w:val="18"/>
          <w:lang w:eastAsia="en-IE"/>
          <w14:ligatures w14:val="none"/>
        </w:rPr>
        <w:t>count number of each label, true/ fake</w:t>
      </w:r>
    </w:p>
    <w:p w14:paraId="09F2DA03" w14:textId="77777777"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p>
    <w:p w14:paraId="44A24C5A" w14:textId="77777777" w:rsidR="00A751E4" w:rsidRPr="00201BD8" w:rsidRDefault="00A751E4" w:rsidP="00010495">
      <w:pPr>
        <w:shd w:val="clear" w:color="auto" w:fill="FFFFFF"/>
        <w:spacing w:after="0" w:line="360" w:lineRule="auto"/>
        <w:rPr>
          <w:rFonts w:eastAsia="Times New Roman" w:cs="Arial"/>
          <w:color w:val="222222"/>
          <w:kern w:val="0"/>
          <w:sz w:val="18"/>
          <w:szCs w:val="18"/>
          <w:lang w:eastAsia="en-IE"/>
          <w14:ligatures w14:val="none"/>
        </w:rPr>
      </w:pPr>
      <w:r w:rsidRPr="00201BD8">
        <w:rPr>
          <w:rFonts w:eastAsia="Times New Roman" w:cs="Arial"/>
          <w:color w:val="222222"/>
          <w:kern w:val="0"/>
          <w:sz w:val="18"/>
          <w:szCs w:val="18"/>
          <w:lang w:eastAsia="en-IE"/>
          <w14:ligatures w14:val="none"/>
        </w:rPr>
        <w:t xml:space="preserve">10. </w:t>
      </w:r>
      <w:proofErr w:type="spellStart"/>
      <w:r w:rsidRPr="00201BD8">
        <w:rPr>
          <w:rFonts w:eastAsia="Times New Roman" w:cs="Arial"/>
          <w:color w:val="222222"/>
          <w:kern w:val="0"/>
          <w:sz w:val="18"/>
          <w:szCs w:val="18"/>
          <w:lang w:eastAsia="en-IE"/>
          <w14:ligatures w14:val="none"/>
        </w:rPr>
        <w:t>df</w:t>
      </w:r>
      <w:proofErr w:type="spellEnd"/>
      <w:r w:rsidRPr="00201BD8">
        <w:rPr>
          <w:rFonts w:eastAsia="Times New Roman" w:cs="Arial"/>
          <w:color w:val="222222"/>
          <w:kern w:val="0"/>
          <w:sz w:val="18"/>
          <w:szCs w:val="18"/>
          <w:lang w:eastAsia="en-IE"/>
          <w14:ligatures w14:val="none"/>
        </w:rPr>
        <w:t>[‘label’]. value_</w:t>
      </w:r>
      <w:proofErr w:type="gramStart"/>
      <w:r w:rsidRPr="00201BD8">
        <w:rPr>
          <w:rFonts w:eastAsia="Times New Roman" w:cs="Arial"/>
          <w:color w:val="222222"/>
          <w:kern w:val="0"/>
          <w:sz w:val="18"/>
          <w:szCs w:val="18"/>
          <w:lang w:eastAsia="en-IE"/>
          <w14:ligatures w14:val="none"/>
        </w:rPr>
        <w:t>counts(</w:t>
      </w:r>
      <w:proofErr w:type="gramEnd"/>
      <w:r w:rsidRPr="00201BD8">
        <w:rPr>
          <w:rFonts w:eastAsia="Times New Roman" w:cs="Arial"/>
          <w:color w:val="222222"/>
          <w:kern w:val="0"/>
          <w:sz w:val="18"/>
          <w:szCs w:val="18"/>
          <w:lang w:eastAsia="en-IE"/>
          <w14:ligatures w14:val="none"/>
        </w:rPr>
        <w:t>)</w:t>
      </w:r>
    </w:p>
    <w:p w14:paraId="08C66F18" w14:textId="77777777" w:rsidR="00FA16A3" w:rsidRDefault="00FA16A3">
      <w:pPr>
        <w:rPr>
          <w:rFonts w:eastAsia="Times New Roman" w:cs="Arial"/>
          <w:sz w:val="24"/>
          <w:szCs w:val="26"/>
          <w:lang w:eastAsia="en-IE"/>
        </w:rPr>
      </w:pPr>
      <w:r>
        <w:rPr>
          <w:rFonts w:eastAsia="Times New Roman" w:cs="Arial"/>
          <w:lang w:eastAsia="en-IE"/>
        </w:rPr>
        <w:br w:type="page"/>
      </w:r>
    </w:p>
    <w:p w14:paraId="68F8F206" w14:textId="2E04CA02" w:rsidR="002C4401" w:rsidRPr="00201BD8" w:rsidRDefault="002C4401" w:rsidP="00010495">
      <w:pPr>
        <w:pStyle w:val="Heading2"/>
        <w:spacing w:line="360" w:lineRule="auto"/>
        <w:rPr>
          <w:rFonts w:eastAsia="Times New Roman" w:cs="Arial"/>
          <w:lang w:eastAsia="en-IE"/>
        </w:rPr>
      </w:pPr>
      <w:bookmarkStart w:id="43" w:name="_Toc144929817"/>
      <w:r w:rsidRPr="00201BD8">
        <w:rPr>
          <w:rFonts w:eastAsia="Times New Roman" w:cs="Arial"/>
          <w:lang w:eastAsia="en-IE"/>
        </w:rPr>
        <w:lastRenderedPageBreak/>
        <w:t>Machine Learning</w:t>
      </w:r>
      <w:bookmarkEnd w:id="43"/>
    </w:p>
    <w:p w14:paraId="6853FB4E" w14:textId="77777777" w:rsidR="002C4401" w:rsidRPr="00201BD8" w:rsidRDefault="002C4401" w:rsidP="00010495">
      <w:pPr>
        <w:spacing w:line="360" w:lineRule="auto"/>
        <w:rPr>
          <w:rFonts w:cs="Arial"/>
          <w:sz w:val="20"/>
          <w:szCs w:val="20"/>
          <w:lang w:eastAsia="en-IE"/>
        </w:rPr>
      </w:pPr>
    </w:p>
    <w:p w14:paraId="2FAA3CE1" w14:textId="760BA4D2" w:rsidR="002F2194" w:rsidRPr="00C123FA" w:rsidRDefault="00925F8F" w:rsidP="00010495">
      <w:pPr>
        <w:spacing w:line="360" w:lineRule="auto"/>
        <w:rPr>
          <w:rFonts w:cs="Arial"/>
          <w:lang w:eastAsia="en-IE"/>
        </w:rPr>
      </w:pPr>
      <w:r w:rsidRPr="00C123FA">
        <w:rPr>
          <w:rFonts w:cs="Arial"/>
          <w:lang w:eastAsia="en-IE"/>
        </w:rPr>
        <w:t>The dataset was further su</w:t>
      </w:r>
      <w:r w:rsidR="00AC2B1E" w:rsidRPr="00C123FA">
        <w:rPr>
          <w:rFonts w:cs="Arial"/>
          <w:lang w:eastAsia="en-IE"/>
        </w:rPr>
        <w:t>bset for applying the machine learning to ensure only the relevant columns were included. Columns: ‘Name</w:t>
      </w:r>
      <w:r w:rsidR="005206FB" w:rsidRPr="00C123FA">
        <w:rPr>
          <w:rFonts w:cs="Arial"/>
          <w:lang w:eastAsia="en-IE"/>
        </w:rPr>
        <w:t>’, ‘rating’, ‘</w:t>
      </w:r>
      <w:proofErr w:type="spellStart"/>
      <w:r w:rsidR="005206FB" w:rsidRPr="00C123FA">
        <w:rPr>
          <w:rFonts w:cs="Arial"/>
          <w:lang w:eastAsia="en-IE"/>
        </w:rPr>
        <w:t>author_id</w:t>
      </w:r>
      <w:proofErr w:type="spellEnd"/>
      <w:r w:rsidR="005206FB" w:rsidRPr="00C123FA">
        <w:rPr>
          <w:rFonts w:cs="Arial"/>
          <w:lang w:eastAsia="en-IE"/>
        </w:rPr>
        <w:t>’, ‘label’, and ‘</w:t>
      </w:r>
      <w:proofErr w:type="spellStart"/>
      <w:r w:rsidR="005206FB" w:rsidRPr="00C123FA">
        <w:rPr>
          <w:rFonts w:cs="Arial"/>
          <w:lang w:eastAsia="en-IE"/>
        </w:rPr>
        <w:t>review_text</w:t>
      </w:r>
      <w:proofErr w:type="spellEnd"/>
      <w:r w:rsidR="005206FB" w:rsidRPr="00C123FA">
        <w:rPr>
          <w:rFonts w:cs="Arial"/>
          <w:lang w:eastAsia="en-IE"/>
        </w:rPr>
        <w:t xml:space="preserve">’ were saved as ‘dataset 3’. </w:t>
      </w:r>
      <w:r w:rsidR="00D744CC" w:rsidRPr="00C123FA">
        <w:rPr>
          <w:rFonts w:cs="Arial"/>
          <w:lang w:eastAsia="en-IE"/>
        </w:rPr>
        <w:t xml:space="preserve"> An additional column called target, which will hold our target variable</w:t>
      </w:r>
      <w:r w:rsidR="00B37238" w:rsidRPr="00C123FA">
        <w:rPr>
          <w:rFonts w:cs="Arial"/>
          <w:lang w:eastAsia="en-IE"/>
        </w:rPr>
        <w:t xml:space="preserve"> was created. Inauthentic reviews will be assigned a 1, and authentic reviews will be assigned a 0. </w:t>
      </w:r>
      <w:r w:rsidR="002F2194" w:rsidRPr="00C123FA">
        <w:rPr>
          <w:rFonts w:cs="Arial"/>
          <w:lang w:eastAsia="en-IE"/>
        </w:rPr>
        <w:t xml:space="preserve"> The</w:t>
      </w:r>
      <w:r w:rsidR="00641264" w:rsidRPr="00C123FA">
        <w:rPr>
          <w:rFonts w:cs="Arial"/>
          <w:lang w:eastAsia="en-IE"/>
        </w:rPr>
        <w:t xml:space="preserve"> ‘</w:t>
      </w:r>
      <w:proofErr w:type="spellStart"/>
      <w:r w:rsidR="00641264" w:rsidRPr="00C123FA">
        <w:rPr>
          <w:rFonts w:cs="Arial"/>
          <w:lang w:eastAsia="en-IE"/>
        </w:rPr>
        <w:t>review_text</w:t>
      </w:r>
      <w:proofErr w:type="spellEnd"/>
      <w:r w:rsidR="00641264" w:rsidRPr="00C123FA">
        <w:rPr>
          <w:rFonts w:cs="Arial"/>
          <w:lang w:eastAsia="en-IE"/>
        </w:rPr>
        <w:t>’ column</w:t>
      </w:r>
      <w:r w:rsidR="002F2194" w:rsidRPr="00C123FA">
        <w:rPr>
          <w:rFonts w:cs="Arial"/>
          <w:lang w:eastAsia="en-IE"/>
        </w:rPr>
        <w:t xml:space="preserve"> was split into the training and test datasets</w:t>
      </w:r>
      <w:r w:rsidR="00E7494B" w:rsidRPr="00C123FA">
        <w:rPr>
          <w:rFonts w:cs="Arial"/>
          <w:lang w:eastAsia="en-IE"/>
        </w:rPr>
        <w:t xml:space="preserve"> with 30% being assigned to the test </w:t>
      </w:r>
      <w:proofErr w:type="spellStart"/>
      <w:r w:rsidR="00E7494B" w:rsidRPr="00C123FA">
        <w:rPr>
          <w:rFonts w:cs="Arial"/>
          <w:lang w:eastAsia="en-IE"/>
        </w:rPr>
        <w:t>datast</w:t>
      </w:r>
      <w:proofErr w:type="spellEnd"/>
      <w:r w:rsidR="00E7494B" w:rsidRPr="00C123FA">
        <w:rPr>
          <w:rFonts w:cs="Arial"/>
          <w:lang w:eastAsia="en-IE"/>
        </w:rPr>
        <w:t>.</w:t>
      </w:r>
      <w:r w:rsidR="002F2194" w:rsidRPr="00C123FA">
        <w:rPr>
          <w:rFonts w:cs="Arial"/>
          <w:lang w:eastAsia="en-IE"/>
        </w:rPr>
        <w:t xml:space="preserve"> </w:t>
      </w:r>
      <w:r w:rsidR="007B30E0" w:rsidRPr="00C123FA">
        <w:rPr>
          <w:rFonts w:cs="Arial"/>
          <w:lang w:eastAsia="en-IE"/>
        </w:rPr>
        <w:t xml:space="preserve"> The model will be trained to predict the target value based on this column alone, </w:t>
      </w:r>
      <w:r w:rsidR="000624C6" w:rsidRPr="00C123FA">
        <w:rPr>
          <w:rFonts w:cs="Arial"/>
          <w:lang w:eastAsia="en-IE"/>
        </w:rPr>
        <w:t xml:space="preserve">identical to the </w:t>
      </w:r>
      <w:r w:rsidR="00581028" w:rsidRPr="00C123FA">
        <w:rPr>
          <w:rFonts w:cs="Arial"/>
          <w:lang w:eastAsia="en-IE"/>
        </w:rPr>
        <w:t>rules-based</w:t>
      </w:r>
      <w:r w:rsidR="000624C6" w:rsidRPr="00C123FA">
        <w:rPr>
          <w:rFonts w:cs="Arial"/>
          <w:lang w:eastAsia="en-IE"/>
        </w:rPr>
        <w:t xml:space="preserve"> classification method.</w:t>
      </w:r>
      <w:r w:rsidR="0076417F" w:rsidRPr="00C123FA">
        <w:rPr>
          <w:rFonts w:cs="Arial"/>
          <w:lang w:eastAsia="en-IE"/>
        </w:rPr>
        <w:t xml:space="preserve"> </w:t>
      </w:r>
    </w:p>
    <w:p w14:paraId="33AE9938" w14:textId="5DD0C069" w:rsidR="0076417F" w:rsidRPr="00C123FA" w:rsidRDefault="0076417F" w:rsidP="00010495">
      <w:pPr>
        <w:spacing w:line="360" w:lineRule="auto"/>
        <w:rPr>
          <w:rFonts w:cs="Arial"/>
          <w:lang w:eastAsia="en-IE"/>
        </w:rPr>
      </w:pPr>
      <w:r w:rsidRPr="00C123FA">
        <w:rPr>
          <w:rFonts w:cs="Arial"/>
          <w:lang w:eastAsia="en-IE"/>
        </w:rPr>
        <w:t>Both supervised and unsupervised machine learning approaches were undertaken.</w:t>
      </w:r>
    </w:p>
    <w:p w14:paraId="3B929C9D" w14:textId="6B2AF03E" w:rsidR="0076417F" w:rsidRPr="00201BD8" w:rsidRDefault="0076417F" w:rsidP="00010495">
      <w:pPr>
        <w:pStyle w:val="Heading3"/>
        <w:spacing w:line="360" w:lineRule="auto"/>
        <w:rPr>
          <w:rFonts w:cs="Arial"/>
          <w:lang w:eastAsia="en-IE"/>
        </w:rPr>
      </w:pPr>
      <w:bookmarkStart w:id="44" w:name="_Toc144929818"/>
      <w:r w:rsidRPr="00201BD8">
        <w:rPr>
          <w:rFonts w:cs="Arial"/>
          <w:lang w:eastAsia="en-IE"/>
        </w:rPr>
        <w:t xml:space="preserve">Supervised </w:t>
      </w:r>
      <w:r w:rsidR="00AA5178" w:rsidRPr="00201BD8">
        <w:rPr>
          <w:rFonts w:cs="Arial"/>
          <w:lang w:eastAsia="en-IE"/>
        </w:rPr>
        <w:t xml:space="preserve">Learning </w:t>
      </w:r>
      <w:r w:rsidRPr="00201BD8">
        <w:rPr>
          <w:rFonts w:cs="Arial"/>
          <w:lang w:eastAsia="en-IE"/>
        </w:rPr>
        <w:t>Method</w:t>
      </w:r>
      <w:bookmarkEnd w:id="44"/>
    </w:p>
    <w:p w14:paraId="5F8921D2" w14:textId="77777777" w:rsidR="00071611" w:rsidRPr="00201BD8" w:rsidRDefault="00071611" w:rsidP="00010495">
      <w:pPr>
        <w:spacing w:line="360" w:lineRule="auto"/>
        <w:rPr>
          <w:rFonts w:cs="Arial"/>
          <w:lang w:eastAsia="en-IE"/>
        </w:rPr>
      </w:pPr>
    </w:p>
    <w:p w14:paraId="2EF34E52" w14:textId="52622EAC" w:rsidR="00581028" w:rsidRPr="00C123FA" w:rsidRDefault="00581028" w:rsidP="00010495">
      <w:pPr>
        <w:spacing w:line="360" w:lineRule="auto"/>
        <w:rPr>
          <w:rFonts w:cs="Arial"/>
          <w:lang w:eastAsia="en-IE"/>
        </w:rPr>
      </w:pPr>
      <w:r w:rsidRPr="00C123FA">
        <w:rPr>
          <w:rFonts w:cs="Arial"/>
          <w:lang w:eastAsia="en-IE"/>
        </w:rPr>
        <w:t xml:space="preserve">A </w:t>
      </w:r>
      <w:r w:rsidR="004D3402" w:rsidRPr="00C123FA">
        <w:rPr>
          <w:rFonts w:cs="Arial"/>
          <w:lang w:eastAsia="en-IE"/>
        </w:rPr>
        <w:t xml:space="preserve">dictionary </w:t>
      </w:r>
      <w:r w:rsidRPr="00C123FA">
        <w:rPr>
          <w:rFonts w:cs="Arial"/>
          <w:lang w:eastAsia="en-IE"/>
        </w:rPr>
        <w:t>of classifi</w:t>
      </w:r>
      <w:r w:rsidR="00AA5178" w:rsidRPr="00C123FA">
        <w:rPr>
          <w:rFonts w:cs="Arial"/>
          <w:lang w:eastAsia="en-IE"/>
        </w:rPr>
        <w:t xml:space="preserve">cation </w:t>
      </w:r>
      <w:r w:rsidR="00F045B1" w:rsidRPr="00C123FA">
        <w:rPr>
          <w:rFonts w:cs="Arial"/>
          <w:lang w:eastAsia="en-IE"/>
        </w:rPr>
        <w:t xml:space="preserve">models </w:t>
      </w:r>
      <w:r w:rsidR="00711A01" w:rsidRPr="00C123FA">
        <w:rPr>
          <w:rFonts w:cs="Arial"/>
          <w:lang w:eastAsia="en-IE"/>
        </w:rPr>
        <w:t>was</w:t>
      </w:r>
      <w:r w:rsidR="00F045B1" w:rsidRPr="00C123FA">
        <w:rPr>
          <w:rFonts w:cs="Arial"/>
          <w:lang w:eastAsia="en-IE"/>
        </w:rPr>
        <w:t xml:space="preserve"> created</w:t>
      </w:r>
      <w:r w:rsidR="00711A01" w:rsidRPr="00C123FA">
        <w:rPr>
          <w:rFonts w:cs="Arial"/>
          <w:lang w:eastAsia="en-IE"/>
        </w:rPr>
        <w:t>, which</w:t>
      </w:r>
      <w:r w:rsidR="004D3402" w:rsidRPr="00C123FA">
        <w:rPr>
          <w:rFonts w:cs="Arial"/>
          <w:lang w:eastAsia="en-IE"/>
        </w:rPr>
        <w:t xml:space="preserve"> included </w:t>
      </w:r>
      <w:proofErr w:type="spellStart"/>
      <w:r w:rsidR="004D3402" w:rsidRPr="00C123FA">
        <w:rPr>
          <w:rFonts w:cs="Arial"/>
          <w:lang w:eastAsia="en-IE"/>
        </w:rPr>
        <w:t>XGB</w:t>
      </w:r>
      <w:r w:rsidR="006A3337" w:rsidRPr="00C123FA">
        <w:rPr>
          <w:rFonts w:cs="Arial"/>
          <w:lang w:eastAsia="en-IE"/>
        </w:rPr>
        <w:t>Classifer</w:t>
      </w:r>
      <w:proofErr w:type="spellEnd"/>
      <w:r w:rsidR="006A3337" w:rsidRPr="00C123FA">
        <w:rPr>
          <w:rFonts w:cs="Arial"/>
          <w:lang w:eastAsia="en-IE"/>
        </w:rPr>
        <w:t xml:space="preserve">, </w:t>
      </w:r>
      <w:proofErr w:type="spellStart"/>
      <w:r w:rsidR="006A3337" w:rsidRPr="00C123FA">
        <w:rPr>
          <w:rFonts w:cs="Arial"/>
          <w:lang w:eastAsia="en-IE"/>
        </w:rPr>
        <w:t>CatboostClassifier</w:t>
      </w:r>
      <w:proofErr w:type="spellEnd"/>
      <w:r w:rsidR="006A3337" w:rsidRPr="00C123FA">
        <w:rPr>
          <w:rFonts w:cs="Arial"/>
          <w:lang w:eastAsia="en-IE"/>
        </w:rPr>
        <w:t xml:space="preserve">, </w:t>
      </w:r>
      <w:proofErr w:type="spellStart"/>
      <w:r w:rsidR="006A3337" w:rsidRPr="00C123FA">
        <w:rPr>
          <w:rFonts w:cs="Arial"/>
          <w:lang w:eastAsia="en-IE"/>
        </w:rPr>
        <w:t>LinearSVC</w:t>
      </w:r>
      <w:proofErr w:type="spellEnd"/>
      <w:r w:rsidR="006A3337" w:rsidRPr="00C123FA">
        <w:rPr>
          <w:rFonts w:cs="Arial"/>
          <w:lang w:eastAsia="en-IE"/>
        </w:rPr>
        <w:t>,</w:t>
      </w:r>
      <w:r w:rsidR="00FF0CF4" w:rsidRPr="00C123FA">
        <w:rPr>
          <w:rFonts w:cs="Arial"/>
          <w:lang w:eastAsia="en-IE"/>
        </w:rPr>
        <w:t xml:space="preserve"> </w:t>
      </w:r>
      <w:proofErr w:type="spellStart"/>
      <w:r w:rsidR="00FF0CF4" w:rsidRPr="00C123FA">
        <w:rPr>
          <w:rFonts w:cs="Arial"/>
          <w:lang w:eastAsia="en-IE"/>
        </w:rPr>
        <w:t>MultinomialNB</w:t>
      </w:r>
      <w:proofErr w:type="spellEnd"/>
      <w:r w:rsidR="00FF0CF4" w:rsidRPr="00C123FA">
        <w:rPr>
          <w:rFonts w:cs="Arial"/>
          <w:lang w:eastAsia="en-IE"/>
        </w:rPr>
        <w:t xml:space="preserve">, </w:t>
      </w:r>
      <w:proofErr w:type="spellStart"/>
      <w:r w:rsidR="00FF0CF4" w:rsidRPr="00C123FA">
        <w:rPr>
          <w:rFonts w:cs="Arial"/>
          <w:lang w:eastAsia="en-IE"/>
        </w:rPr>
        <w:t>LGBMClassifier</w:t>
      </w:r>
      <w:proofErr w:type="spellEnd"/>
      <w:r w:rsidR="00FF0CF4" w:rsidRPr="00C123FA">
        <w:rPr>
          <w:rFonts w:cs="Arial"/>
          <w:lang w:eastAsia="en-IE"/>
        </w:rPr>
        <w:t xml:space="preserve">, </w:t>
      </w:r>
      <w:proofErr w:type="spellStart"/>
      <w:r w:rsidR="00FF0CF4" w:rsidRPr="00C123FA">
        <w:rPr>
          <w:rFonts w:cs="Arial"/>
          <w:lang w:eastAsia="en-IE"/>
        </w:rPr>
        <w:t>RandomForestClassifier</w:t>
      </w:r>
      <w:proofErr w:type="spellEnd"/>
      <w:r w:rsidR="00FF0CF4" w:rsidRPr="00C123FA">
        <w:rPr>
          <w:rFonts w:cs="Arial"/>
          <w:lang w:eastAsia="en-IE"/>
        </w:rPr>
        <w:t xml:space="preserve">, </w:t>
      </w:r>
      <w:proofErr w:type="spellStart"/>
      <w:r w:rsidR="00FF0CF4" w:rsidRPr="00C123FA">
        <w:rPr>
          <w:rFonts w:cs="Arial"/>
          <w:lang w:eastAsia="en-IE"/>
        </w:rPr>
        <w:t>DecisionTreeClassifier</w:t>
      </w:r>
      <w:proofErr w:type="spellEnd"/>
      <w:r w:rsidR="00025989" w:rsidRPr="00C123FA">
        <w:rPr>
          <w:rFonts w:cs="Arial"/>
          <w:lang w:eastAsia="en-IE"/>
        </w:rPr>
        <w:t xml:space="preserve">, </w:t>
      </w:r>
      <w:proofErr w:type="spellStart"/>
      <w:r w:rsidR="00025989" w:rsidRPr="00C123FA">
        <w:rPr>
          <w:rFonts w:cs="Arial"/>
          <w:lang w:eastAsia="en-IE"/>
        </w:rPr>
        <w:t>ExtraTreeClassifier</w:t>
      </w:r>
      <w:proofErr w:type="spellEnd"/>
      <w:r w:rsidR="00025989" w:rsidRPr="00C123FA">
        <w:rPr>
          <w:rFonts w:cs="Arial"/>
          <w:lang w:eastAsia="en-IE"/>
        </w:rPr>
        <w:t xml:space="preserve">, </w:t>
      </w:r>
      <w:proofErr w:type="spellStart"/>
      <w:r w:rsidR="00025989" w:rsidRPr="00C123FA">
        <w:rPr>
          <w:rFonts w:cs="Arial"/>
          <w:lang w:eastAsia="en-IE"/>
        </w:rPr>
        <w:t>AdaBoostClassifier</w:t>
      </w:r>
      <w:proofErr w:type="spellEnd"/>
      <w:r w:rsidR="00025989" w:rsidRPr="00C123FA">
        <w:rPr>
          <w:rFonts w:cs="Arial"/>
          <w:lang w:eastAsia="en-IE"/>
        </w:rPr>
        <w:t xml:space="preserve">, </w:t>
      </w:r>
      <w:proofErr w:type="spellStart"/>
      <w:r w:rsidR="00025989" w:rsidRPr="00C123FA">
        <w:rPr>
          <w:rFonts w:cs="Arial"/>
          <w:lang w:eastAsia="en-IE"/>
        </w:rPr>
        <w:t>KNeighborsClassifier</w:t>
      </w:r>
      <w:proofErr w:type="spellEnd"/>
      <w:r w:rsidR="00025989" w:rsidRPr="00C123FA">
        <w:rPr>
          <w:rFonts w:cs="Arial"/>
          <w:lang w:eastAsia="en-IE"/>
        </w:rPr>
        <w:t xml:space="preserve">, </w:t>
      </w:r>
      <w:proofErr w:type="spellStart"/>
      <w:r w:rsidR="00025989" w:rsidRPr="00C123FA">
        <w:rPr>
          <w:rFonts w:cs="Arial"/>
          <w:lang w:eastAsia="en-IE"/>
        </w:rPr>
        <w:t>RidgeClassifier</w:t>
      </w:r>
      <w:proofErr w:type="spellEnd"/>
      <w:r w:rsidR="00025989" w:rsidRPr="00C123FA">
        <w:rPr>
          <w:rFonts w:cs="Arial"/>
          <w:lang w:eastAsia="en-IE"/>
        </w:rPr>
        <w:t xml:space="preserve">, </w:t>
      </w:r>
      <w:proofErr w:type="spellStart"/>
      <w:r w:rsidR="00EB51F2" w:rsidRPr="00C123FA">
        <w:rPr>
          <w:rFonts w:cs="Arial"/>
          <w:lang w:eastAsia="en-IE"/>
        </w:rPr>
        <w:t>SGDClassifier</w:t>
      </w:r>
      <w:proofErr w:type="spellEnd"/>
      <w:r w:rsidR="00EB51F2" w:rsidRPr="00C123FA">
        <w:rPr>
          <w:rFonts w:cs="Arial"/>
          <w:lang w:eastAsia="en-IE"/>
        </w:rPr>
        <w:t xml:space="preserve">, </w:t>
      </w:r>
      <w:proofErr w:type="spellStart"/>
      <w:r w:rsidR="00EB51F2" w:rsidRPr="00C123FA">
        <w:rPr>
          <w:rFonts w:cs="Arial"/>
          <w:lang w:eastAsia="en-IE"/>
        </w:rPr>
        <w:t>BaggingClassifier</w:t>
      </w:r>
      <w:proofErr w:type="spellEnd"/>
      <w:r w:rsidR="00EB51F2" w:rsidRPr="00C123FA">
        <w:rPr>
          <w:rFonts w:cs="Arial"/>
          <w:lang w:eastAsia="en-IE"/>
        </w:rPr>
        <w:t xml:space="preserve">, </w:t>
      </w:r>
      <w:proofErr w:type="spellStart"/>
      <w:r w:rsidR="00EB51F2" w:rsidRPr="00C123FA">
        <w:rPr>
          <w:rFonts w:cs="Arial"/>
          <w:lang w:eastAsia="en-IE"/>
        </w:rPr>
        <w:t>BernoulliNB</w:t>
      </w:r>
      <w:proofErr w:type="spellEnd"/>
      <w:r w:rsidR="00711A01" w:rsidRPr="00C123FA">
        <w:rPr>
          <w:rFonts w:cs="Arial"/>
          <w:lang w:eastAsia="en-IE"/>
        </w:rPr>
        <w:t xml:space="preserve">. Cross validation was performed using the different classifiers and their performance was evaluated in terms </w:t>
      </w:r>
      <w:proofErr w:type="spellStart"/>
      <w:r w:rsidR="00711A01" w:rsidRPr="00C123FA">
        <w:rPr>
          <w:rFonts w:cs="Arial"/>
          <w:lang w:eastAsia="en-IE"/>
        </w:rPr>
        <w:t>off</w:t>
      </w:r>
      <w:proofErr w:type="spellEnd"/>
      <w:r w:rsidR="00711A01" w:rsidRPr="00C123FA">
        <w:rPr>
          <w:rFonts w:cs="Arial"/>
          <w:lang w:eastAsia="en-IE"/>
        </w:rPr>
        <w:t xml:space="preserve"> the ROC AUC (Receiver Operating Characteristic Area Under the Curve). Since the AUC is a widely used measure of the accuracy of the diagnostic test</w:t>
      </w:r>
      <w:r w:rsidR="008A2E37" w:rsidRPr="00C123FA">
        <w:rPr>
          <w:rFonts w:cs="Arial"/>
          <w:lang w:eastAsia="en-IE"/>
        </w:rPr>
        <w:t>, it is suitable for this application</w:t>
      </w:r>
      <w:r w:rsidR="00711A01" w:rsidRPr="00C123FA">
        <w:rPr>
          <w:rFonts w:cs="Arial"/>
          <w:lang w:eastAsia="en-IE"/>
        </w:rPr>
        <w:t xml:space="preserve"> The high AUC value indicates the binary classifiers are capable of distinguishing between the different classes</w:t>
      </w:r>
      <w:r w:rsidR="008A2E37" w:rsidRPr="00C123FA">
        <w:rPr>
          <w:rFonts w:cs="Arial"/>
          <w:lang w:eastAsia="en-IE"/>
        </w:rPr>
        <w:t xml:space="preserve"> by measuring the separability. A loop records the ROC AUC score of each classifier including their run time.</w:t>
      </w:r>
    </w:p>
    <w:p w14:paraId="3420E796" w14:textId="65448D59" w:rsidR="008A2E37" w:rsidRPr="00C123FA" w:rsidRDefault="008A2E37" w:rsidP="00010495">
      <w:pPr>
        <w:spacing w:line="360" w:lineRule="auto"/>
        <w:rPr>
          <w:rFonts w:cs="Arial"/>
          <w:lang w:eastAsia="en-IE"/>
        </w:rPr>
      </w:pPr>
      <w:r w:rsidRPr="00C123FA">
        <w:rPr>
          <w:rFonts w:cs="Arial"/>
          <w:lang w:eastAsia="en-IE"/>
        </w:rPr>
        <w:t>A set of hyperparameters were defined as ‘</w:t>
      </w:r>
      <w:proofErr w:type="spellStart"/>
      <w:r w:rsidRPr="00C123FA">
        <w:rPr>
          <w:rFonts w:cs="Arial"/>
          <w:lang w:eastAsia="en-IE"/>
        </w:rPr>
        <w:t>param_grid</w:t>
      </w:r>
      <w:proofErr w:type="spellEnd"/>
      <w:r w:rsidRPr="00C123FA">
        <w:rPr>
          <w:rFonts w:cs="Arial"/>
          <w:lang w:eastAsia="en-IE"/>
        </w:rPr>
        <w:t>’ and ‘</w:t>
      </w:r>
      <w:proofErr w:type="spellStart"/>
      <w:r w:rsidRPr="00C123FA">
        <w:rPr>
          <w:rFonts w:cs="Arial"/>
          <w:lang w:eastAsia="en-IE"/>
        </w:rPr>
        <w:t>GridsearchCV</w:t>
      </w:r>
      <w:proofErr w:type="spellEnd"/>
      <w:r w:rsidRPr="00C123FA">
        <w:rPr>
          <w:rFonts w:cs="Arial"/>
          <w:lang w:eastAsia="en-IE"/>
        </w:rPr>
        <w:t xml:space="preserve">’ from the </w:t>
      </w:r>
      <w:proofErr w:type="spellStart"/>
      <w:r w:rsidRPr="00C123FA">
        <w:rPr>
          <w:rFonts w:cs="Arial"/>
          <w:lang w:eastAsia="en-IE"/>
        </w:rPr>
        <w:t>sklearn</w:t>
      </w:r>
      <w:proofErr w:type="spellEnd"/>
      <w:r w:rsidRPr="00C123FA">
        <w:rPr>
          <w:rFonts w:cs="Arial"/>
          <w:lang w:eastAsia="en-IE"/>
        </w:rPr>
        <w:t xml:space="preserve"> package was used to methodically search through the best possible combination in order to improve the ROC AUC score. </w:t>
      </w:r>
    </w:p>
    <w:p w14:paraId="3044A79B" w14:textId="16B12EBE" w:rsidR="005A3690" w:rsidRPr="00C123FA" w:rsidRDefault="005A3690" w:rsidP="00010495">
      <w:pPr>
        <w:spacing w:line="360" w:lineRule="auto"/>
        <w:rPr>
          <w:rFonts w:cs="Arial"/>
          <w:lang w:eastAsia="en-IE"/>
        </w:rPr>
      </w:pPr>
      <w:r w:rsidRPr="00C123FA">
        <w:rPr>
          <w:rFonts w:cs="Arial"/>
          <w:lang w:eastAsia="en-IE"/>
        </w:rPr>
        <w:t xml:space="preserve">The performance of the classifiers </w:t>
      </w:r>
      <w:r w:rsidR="007E33EF" w:rsidRPr="00C123FA">
        <w:rPr>
          <w:rFonts w:cs="Arial"/>
          <w:lang w:eastAsia="en-IE"/>
        </w:rPr>
        <w:t>was</w:t>
      </w:r>
      <w:r w:rsidRPr="00C123FA">
        <w:rPr>
          <w:rFonts w:cs="Arial"/>
          <w:lang w:eastAsia="en-IE"/>
        </w:rPr>
        <w:t xml:space="preserve"> evaluated with metrics such as accuracy, the precision, the </w:t>
      </w:r>
      <w:r w:rsidR="00C123FA" w:rsidRPr="00C123FA">
        <w:rPr>
          <w:rFonts w:cs="Arial"/>
          <w:lang w:eastAsia="en-IE"/>
        </w:rPr>
        <w:t>recall,</w:t>
      </w:r>
      <w:r w:rsidRPr="00C123FA">
        <w:rPr>
          <w:rFonts w:cs="Arial"/>
          <w:lang w:eastAsia="en-IE"/>
        </w:rPr>
        <w:t xml:space="preserve"> and the ROC/AUC score.</w:t>
      </w:r>
    </w:p>
    <w:p w14:paraId="1FB3AE9F" w14:textId="56B061A5" w:rsidR="00206A70" w:rsidRPr="00201BD8" w:rsidRDefault="00206A70" w:rsidP="00010495">
      <w:pPr>
        <w:pStyle w:val="Heading3"/>
        <w:spacing w:line="360" w:lineRule="auto"/>
        <w:rPr>
          <w:rFonts w:cs="Arial"/>
        </w:rPr>
      </w:pPr>
      <w:bookmarkStart w:id="45" w:name="_Toc144929819"/>
      <w:r w:rsidRPr="00201BD8">
        <w:rPr>
          <w:rFonts w:cs="Arial"/>
        </w:rPr>
        <w:t>Unsupervised Learning Method</w:t>
      </w:r>
      <w:bookmarkEnd w:id="45"/>
    </w:p>
    <w:p w14:paraId="5218BB3D" w14:textId="77777777" w:rsidR="007E33EF" w:rsidRPr="00201BD8" w:rsidRDefault="007E33EF" w:rsidP="00010495">
      <w:pPr>
        <w:spacing w:line="360" w:lineRule="auto"/>
        <w:rPr>
          <w:rFonts w:cs="Arial"/>
          <w:sz w:val="20"/>
          <w:szCs w:val="20"/>
          <w:lang w:eastAsia="en-IE"/>
        </w:rPr>
      </w:pPr>
    </w:p>
    <w:p w14:paraId="1FCD3D41" w14:textId="171E9B54" w:rsidR="00206A70" w:rsidRPr="00C123FA" w:rsidRDefault="007E33EF" w:rsidP="00010495">
      <w:pPr>
        <w:spacing w:line="360" w:lineRule="auto"/>
        <w:rPr>
          <w:rFonts w:cs="Arial"/>
          <w:lang w:eastAsia="en-IE"/>
        </w:rPr>
      </w:pPr>
      <w:r w:rsidRPr="00C123FA">
        <w:rPr>
          <w:rFonts w:cs="Arial"/>
          <w:lang w:eastAsia="en-IE"/>
        </w:rPr>
        <w:t xml:space="preserve">An unsupervised learning algorithm, </w:t>
      </w:r>
      <w:proofErr w:type="spellStart"/>
      <w:r w:rsidRPr="00C123FA">
        <w:rPr>
          <w:rFonts w:cs="Arial"/>
          <w:lang w:eastAsia="en-IE"/>
        </w:rPr>
        <w:t>Kmeans</w:t>
      </w:r>
      <w:proofErr w:type="spellEnd"/>
      <w:r w:rsidRPr="00C123FA">
        <w:rPr>
          <w:rFonts w:cs="Arial"/>
          <w:lang w:eastAsia="en-IE"/>
        </w:rPr>
        <w:t xml:space="preserve"> was employed to divide the review data into clusters and perform detailed analysis of the clusters to categorize reviews as fake or real. </w:t>
      </w:r>
      <w:r w:rsidR="003466C8" w:rsidRPr="00C123FA">
        <w:rPr>
          <w:rFonts w:cs="Arial"/>
          <w:lang w:eastAsia="en-IE"/>
        </w:rPr>
        <w:t>This method of vector quantization</w:t>
      </w:r>
      <w:r w:rsidRPr="00C123FA">
        <w:rPr>
          <w:rFonts w:cs="Arial"/>
          <w:lang w:eastAsia="en-IE"/>
        </w:rPr>
        <w:t xml:space="preserve"> aims to partition n </w:t>
      </w:r>
      <w:r w:rsidR="003466C8" w:rsidRPr="00C123FA">
        <w:rPr>
          <w:rFonts w:cs="Arial"/>
          <w:lang w:eastAsia="en-IE"/>
        </w:rPr>
        <w:t>observations</w:t>
      </w:r>
      <w:r w:rsidRPr="00C123FA">
        <w:rPr>
          <w:rFonts w:cs="Arial"/>
          <w:lang w:eastAsia="en-IE"/>
        </w:rPr>
        <w:t xml:space="preserve"> into k clusters, where each observation belongs to the cluster with the nearest mean. </w:t>
      </w:r>
    </w:p>
    <w:p w14:paraId="64A0B3ED" w14:textId="7088A24A" w:rsidR="007E33EF" w:rsidRPr="00C123FA" w:rsidRDefault="007E33EF" w:rsidP="00010495">
      <w:pPr>
        <w:spacing w:line="360" w:lineRule="auto"/>
        <w:rPr>
          <w:rFonts w:cs="Arial"/>
          <w:lang w:eastAsia="en-IE"/>
        </w:rPr>
      </w:pPr>
      <w:r w:rsidRPr="00C123FA">
        <w:rPr>
          <w:rFonts w:cs="Arial"/>
          <w:lang w:eastAsia="en-IE"/>
        </w:rPr>
        <w:lastRenderedPageBreak/>
        <w:t>Dataset, ‘df1’ was created</w:t>
      </w:r>
      <w:r w:rsidR="003466C8" w:rsidRPr="00C123FA">
        <w:rPr>
          <w:rFonts w:cs="Arial"/>
          <w:lang w:eastAsia="en-IE"/>
        </w:rPr>
        <w:t xml:space="preserve"> with the columns: ‘</w:t>
      </w:r>
      <w:proofErr w:type="spellStart"/>
      <w:r w:rsidR="003466C8" w:rsidRPr="00C123FA">
        <w:rPr>
          <w:rFonts w:cs="Arial"/>
          <w:lang w:eastAsia="en-IE"/>
        </w:rPr>
        <w:t>punctuation_count</w:t>
      </w:r>
      <w:proofErr w:type="spellEnd"/>
      <w:r w:rsidR="003466C8" w:rsidRPr="00C123FA">
        <w:rPr>
          <w:rFonts w:cs="Arial"/>
          <w:lang w:eastAsia="en-IE"/>
        </w:rPr>
        <w:t>’, ‘review_likes’, ‘rating’, ‘</w:t>
      </w:r>
      <w:proofErr w:type="spellStart"/>
      <w:r w:rsidR="003466C8" w:rsidRPr="00C123FA">
        <w:rPr>
          <w:rFonts w:cs="Arial"/>
          <w:lang w:eastAsia="en-IE"/>
        </w:rPr>
        <w:t>avg_vadar_compound</w:t>
      </w:r>
      <w:proofErr w:type="spellEnd"/>
      <w:r w:rsidR="003466C8" w:rsidRPr="00C123FA">
        <w:rPr>
          <w:rFonts w:cs="Arial"/>
          <w:lang w:eastAsia="en-IE"/>
        </w:rPr>
        <w:t>’, ‘</w:t>
      </w:r>
      <w:proofErr w:type="spellStart"/>
      <w:r w:rsidR="003466C8" w:rsidRPr="00C123FA">
        <w:rPr>
          <w:rFonts w:cs="Arial"/>
          <w:lang w:eastAsia="en-IE"/>
        </w:rPr>
        <w:t>char_count</w:t>
      </w:r>
      <w:proofErr w:type="spellEnd"/>
      <w:r w:rsidR="003466C8" w:rsidRPr="00C123FA">
        <w:rPr>
          <w:rFonts w:cs="Arial"/>
          <w:lang w:eastAsia="en-IE"/>
        </w:rPr>
        <w:t>' and ‘check 7’ (number of details/review) as a subset of the original dataframe, ‘</w:t>
      </w:r>
      <w:proofErr w:type="spellStart"/>
      <w:r w:rsidR="003466C8" w:rsidRPr="00C123FA">
        <w:rPr>
          <w:rFonts w:cs="Arial"/>
          <w:lang w:eastAsia="en-IE"/>
        </w:rPr>
        <w:t>df</w:t>
      </w:r>
      <w:proofErr w:type="spellEnd"/>
      <w:r w:rsidR="003466C8" w:rsidRPr="00C123FA">
        <w:rPr>
          <w:rFonts w:cs="Arial"/>
          <w:lang w:eastAsia="en-IE"/>
        </w:rPr>
        <w:t xml:space="preserve">’. </w:t>
      </w:r>
      <w:r w:rsidR="00142885" w:rsidRPr="00C123FA">
        <w:rPr>
          <w:rFonts w:cs="Arial"/>
          <w:lang w:eastAsia="en-IE"/>
        </w:rPr>
        <w:t xml:space="preserve">Max clusters limit was set to 7 and the elbow </w:t>
      </w:r>
      <w:r w:rsidR="00E23BEE" w:rsidRPr="00C123FA">
        <w:rPr>
          <w:rFonts w:cs="Arial"/>
          <w:lang w:eastAsia="en-IE"/>
        </w:rPr>
        <w:t>technique</w:t>
      </w:r>
      <w:r w:rsidR="00142885" w:rsidRPr="00C123FA">
        <w:rPr>
          <w:rFonts w:cs="Arial"/>
          <w:lang w:eastAsia="en-IE"/>
        </w:rPr>
        <w:t xml:space="preserve"> was carried out to select the optimal number of clusters</w:t>
      </w:r>
      <w:r w:rsidR="00E23BEE" w:rsidRPr="00C123FA">
        <w:rPr>
          <w:rFonts w:cs="Arial"/>
          <w:lang w:eastAsia="en-IE"/>
        </w:rPr>
        <w:t xml:space="preserve">. In fig. </w:t>
      </w:r>
      <w:r w:rsidR="00D3641E" w:rsidRPr="00C123FA">
        <w:rPr>
          <w:rFonts w:cs="Arial"/>
          <w:lang w:eastAsia="en-IE"/>
        </w:rPr>
        <w:t>1</w:t>
      </w:r>
      <w:r w:rsidR="00071611" w:rsidRPr="00C123FA">
        <w:rPr>
          <w:rFonts w:cs="Arial"/>
          <w:lang w:eastAsia="en-IE"/>
        </w:rPr>
        <w:t>9</w:t>
      </w:r>
      <w:r w:rsidR="00E23BEE" w:rsidRPr="00C123FA">
        <w:rPr>
          <w:rFonts w:cs="Arial"/>
          <w:lang w:eastAsia="en-IE"/>
        </w:rPr>
        <w:t xml:space="preserve"> below, </w:t>
      </w:r>
      <w:proofErr w:type="gramStart"/>
      <w:r w:rsidR="00E23BEE" w:rsidRPr="00C123FA">
        <w:rPr>
          <w:rFonts w:cs="Arial"/>
          <w:lang w:eastAsia="en-IE"/>
        </w:rPr>
        <w:t>the  within</w:t>
      </w:r>
      <w:proofErr w:type="gramEnd"/>
      <w:r w:rsidR="00E23BEE" w:rsidRPr="00C123FA">
        <w:rPr>
          <w:rFonts w:cs="Arial"/>
          <w:lang w:eastAsia="en-IE"/>
        </w:rPr>
        <w:t xml:space="preserve">-cluster-sum-of-squares (WCSS) values are shown on the y-axis and the number of clusters (k) is shown on the x-axis. </w:t>
      </w:r>
      <w:r w:rsidR="00324A9F" w:rsidRPr="00C123FA">
        <w:rPr>
          <w:rFonts w:cs="Arial"/>
          <w:lang w:eastAsia="en-IE"/>
        </w:rPr>
        <w:t>The elbow point and optimal value of K in this case was selected at value 4, after which the value of WCSS remains constant to the x-axis.</w:t>
      </w:r>
    </w:p>
    <w:p w14:paraId="69C16E5C" w14:textId="77777777" w:rsidR="00E1543C" w:rsidRDefault="00E23BEE" w:rsidP="00E1543C">
      <w:pPr>
        <w:keepNext/>
        <w:spacing w:line="360" w:lineRule="auto"/>
        <w:jc w:val="center"/>
      </w:pPr>
      <w:r w:rsidRPr="00201BD8">
        <w:rPr>
          <w:rFonts w:cs="Arial"/>
          <w:noProof/>
        </w:rPr>
        <w:drawing>
          <wp:inline distT="0" distB="0" distL="0" distR="0" wp14:anchorId="357E32DD" wp14:editId="1F823837">
            <wp:extent cx="4730143" cy="3419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2534" cy="3421203"/>
                    </a:xfrm>
                    <a:prstGeom prst="rect">
                      <a:avLst/>
                    </a:prstGeom>
                  </pic:spPr>
                </pic:pic>
              </a:graphicData>
            </a:graphic>
          </wp:inline>
        </w:drawing>
      </w:r>
    </w:p>
    <w:p w14:paraId="3A284E23" w14:textId="529C7D5F" w:rsidR="00D3641E" w:rsidRPr="00201BD8" w:rsidRDefault="00E1543C" w:rsidP="00E1543C">
      <w:pPr>
        <w:pStyle w:val="Caption"/>
        <w:jc w:val="center"/>
        <w:rPr>
          <w:rFonts w:cs="Arial"/>
        </w:rPr>
      </w:pPr>
      <w:bookmarkStart w:id="46" w:name="_Toc144929862"/>
      <w:r>
        <w:t xml:space="preserve">Figure </w:t>
      </w:r>
      <w:fldSimple w:instr=" SEQ Figure \* ARABIC ">
        <w:r w:rsidR="00425668">
          <w:rPr>
            <w:noProof/>
          </w:rPr>
          <w:t>19</w:t>
        </w:r>
      </w:fldSimple>
      <w:r>
        <w:t xml:space="preserve"> </w:t>
      </w:r>
      <w:r w:rsidRPr="004D4606">
        <w:t>Elbow method for optimal k</w:t>
      </w:r>
      <w:bookmarkEnd w:id="46"/>
    </w:p>
    <w:p w14:paraId="61EDF282" w14:textId="1E2FF559" w:rsidR="00324A9F" w:rsidRPr="004D2490" w:rsidRDefault="00324A9F" w:rsidP="00010495">
      <w:pPr>
        <w:spacing w:line="360" w:lineRule="auto"/>
        <w:rPr>
          <w:rFonts w:cs="Arial"/>
          <w:lang w:eastAsia="en-IE"/>
        </w:rPr>
      </w:pPr>
      <w:r w:rsidRPr="004D2490">
        <w:rPr>
          <w:rFonts w:cs="Arial"/>
          <w:lang w:eastAsia="en-IE"/>
        </w:rPr>
        <w:t xml:space="preserve">The </w:t>
      </w:r>
      <w:proofErr w:type="spellStart"/>
      <w:r w:rsidRPr="004D2490">
        <w:rPr>
          <w:rFonts w:cs="Arial"/>
          <w:lang w:eastAsia="en-IE"/>
        </w:rPr>
        <w:t>KMeans</w:t>
      </w:r>
      <w:proofErr w:type="spellEnd"/>
      <w:r w:rsidRPr="004D2490">
        <w:rPr>
          <w:rFonts w:cs="Arial"/>
          <w:lang w:eastAsia="en-IE"/>
        </w:rPr>
        <w:t xml:space="preserve"> object was initialized to 4, and the random seed for reproducibility was set to 42. The cluster assignments were added as a new column ‘cluster’ to the dataframe ‘df1’. The cluster </w:t>
      </w:r>
      <w:proofErr w:type="spellStart"/>
      <w:r w:rsidRPr="004D2490">
        <w:rPr>
          <w:rFonts w:cs="Arial"/>
          <w:lang w:eastAsia="en-IE"/>
        </w:rPr>
        <w:t>centers</w:t>
      </w:r>
      <w:proofErr w:type="spellEnd"/>
      <w:r w:rsidRPr="004D2490">
        <w:rPr>
          <w:rFonts w:cs="Arial"/>
          <w:lang w:eastAsia="en-IE"/>
        </w:rPr>
        <w:t xml:space="preserve"> </w:t>
      </w:r>
      <w:r w:rsidR="00E836CF" w:rsidRPr="004D2490">
        <w:rPr>
          <w:rFonts w:cs="Arial"/>
          <w:lang w:eastAsia="en-IE"/>
        </w:rPr>
        <w:t xml:space="preserve">of each cluster </w:t>
      </w:r>
      <w:r w:rsidRPr="004D2490">
        <w:rPr>
          <w:rFonts w:cs="Arial"/>
          <w:lang w:eastAsia="en-IE"/>
        </w:rPr>
        <w:t>were obtained using the ‘</w:t>
      </w:r>
      <w:proofErr w:type="spellStart"/>
      <w:proofErr w:type="gramStart"/>
      <w:r w:rsidRPr="004D2490">
        <w:rPr>
          <w:rFonts w:cs="Arial"/>
          <w:lang w:eastAsia="en-IE"/>
        </w:rPr>
        <w:t>kmeans.cluster</w:t>
      </w:r>
      <w:proofErr w:type="gramEnd"/>
      <w:r w:rsidRPr="004D2490">
        <w:rPr>
          <w:rFonts w:cs="Arial"/>
          <w:lang w:eastAsia="en-IE"/>
        </w:rPr>
        <w:t>_centers</w:t>
      </w:r>
      <w:proofErr w:type="spellEnd"/>
      <w:r w:rsidRPr="004D2490">
        <w:rPr>
          <w:rFonts w:cs="Arial"/>
          <w:lang w:eastAsia="en-IE"/>
        </w:rPr>
        <w:t>_’ command</w:t>
      </w:r>
      <w:r w:rsidR="00E836CF" w:rsidRPr="004D2490">
        <w:rPr>
          <w:rFonts w:cs="Arial"/>
          <w:lang w:eastAsia="en-IE"/>
        </w:rPr>
        <w:t xml:space="preserve">, which provides further insight into the characteristics of each cluster. As seen in </w:t>
      </w:r>
      <w:r w:rsidR="00D3641E" w:rsidRPr="004D2490">
        <w:rPr>
          <w:rFonts w:cs="Arial"/>
          <w:lang w:eastAsia="en-IE"/>
        </w:rPr>
        <w:t xml:space="preserve">table </w:t>
      </w:r>
      <w:r w:rsidR="00071611" w:rsidRPr="004D2490">
        <w:rPr>
          <w:rFonts w:cs="Arial"/>
          <w:lang w:eastAsia="en-IE"/>
        </w:rPr>
        <w:t>8</w:t>
      </w:r>
      <w:r w:rsidR="00E836CF" w:rsidRPr="004D2490">
        <w:rPr>
          <w:rFonts w:cs="Arial"/>
          <w:lang w:eastAsia="en-IE"/>
        </w:rPr>
        <w:t xml:space="preserve"> below. </w:t>
      </w:r>
    </w:p>
    <w:tbl>
      <w:tblPr>
        <w:tblW w:w="8060" w:type="dxa"/>
        <w:tblLook w:val="04A0" w:firstRow="1" w:lastRow="0" w:firstColumn="1" w:lastColumn="0" w:noHBand="0" w:noVBand="1"/>
      </w:tblPr>
      <w:tblGrid>
        <w:gridCol w:w="960"/>
        <w:gridCol w:w="1340"/>
        <w:gridCol w:w="1197"/>
        <w:gridCol w:w="980"/>
        <w:gridCol w:w="1540"/>
        <w:gridCol w:w="1120"/>
        <w:gridCol w:w="967"/>
      </w:tblGrid>
      <w:tr w:rsidR="00E836CF" w:rsidRPr="00201BD8" w14:paraId="4487FE0E" w14:textId="77777777" w:rsidTr="00E836CF">
        <w:trPr>
          <w:trHeight w:val="465"/>
        </w:trPr>
        <w:tc>
          <w:tcPr>
            <w:tcW w:w="960" w:type="dxa"/>
            <w:tcBorders>
              <w:top w:val="nil"/>
              <w:left w:val="nil"/>
              <w:bottom w:val="single" w:sz="4" w:space="0" w:color="auto"/>
              <w:right w:val="nil"/>
            </w:tcBorders>
            <w:shd w:val="clear" w:color="auto" w:fill="auto"/>
            <w:noWrap/>
            <w:vAlign w:val="bottom"/>
            <w:hideMark/>
          </w:tcPr>
          <w:p w14:paraId="2E810DE3"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 </w:t>
            </w:r>
          </w:p>
        </w:tc>
        <w:tc>
          <w:tcPr>
            <w:tcW w:w="1340" w:type="dxa"/>
            <w:tcBorders>
              <w:top w:val="nil"/>
              <w:left w:val="nil"/>
              <w:bottom w:val="single" w:sz="4" w:space="0" w:color="auto"/>
              <w:right w:val="nil"/>
            </w:tcBorders>
            <w:shd w:val="clear" w:color="auto" w:fill="auto"/>
            <w:vAlign w:val="bottom"/>
            <w:hideMark/>
          </w:tcPr>
          <w:p w14:paraId="27FE7FA1"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punctuation_</w:t>
            </w:r>
            <w:r w:rsidRPr="00201BD8">
              <w:rPr>
                <w:rFonts w:eastAsia="Times New Roman" w:cs="Arial"/>
                <w:color w:val="000000"/>
                <w:kern w:val="0"/>
                <w:sz w:val="18"/>
                <w:szCs w:val="18"/>
                <w:lang w:eastAsia="en-IE"/>
                <w14:ligatures w14:val="none"/>
              </w:rPr>
              <w:br/>
              <w:t>count</w:t>
            </w:r>
          </w:p>
        </w:tc>
        <w:tc>
          <w:tcPr>
            <w:tcW w:w="1160" w:type="dxa"/>
            <w:tcBorders>
              <w:top w:val="nil"/>
              <w:left w:val="nil"/>
              <w:bottom w:val="single" w:sz="4" w:space="0" w:color="auto"/>
              <w:right w:val="nil"/>
            </w:tcBorders>
            <w:shd w:val="clear" w:color="auto" w:fill="auto"/>
            <w:noWrap/>
            <w:vAlign w:val="bottom"/>
            <w:hideMark/>
          </w:tcPr>
          <w:p w14:paraId="697305DF"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review_likes</w:t>
            </w:r>
          </w:p>
        </w:tc>
        <w:tc>
          <w:tcPr>
            <w:tcW w:w="980" w:type="dxa"/>
            <w:tcBorders>
              <w:top w:val="nil"/>
              <w:left w:val="nil"/>
              <w:bottom w:val="single" w:sz="4" w:space="0" w:color="auto"/>
              <w:right w:val="nil"/>
            </w:tcBorders>
            <w:shd w:val="clear" w:color="auto" w:fill="auto"/>
            <w:noWrap/>
            <w:vAlign w:val="bottom"/>
            <w:hideMark/>
          </w:tcPr>
          <w:p w14:paraId="7CB539AA"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rating</w:t>
            </w:r>
          </w:p>
        </w:tc>
        <w:tc>
          <w:tcPr>
            <w:tcW w:w="1540" w:type="dxa"/>
            <w:tcBorders>
              <w:top w:val="nil"/>
              <w:left w:val="nil"/>
              <w:bottom w:val="single" w:sz="4" w:space="0" w:color="auto"/>
              <w:right w:val="nil"/>
            </w:tcBorders>
            <w:shd w:val="clear" w:color="auto" w:fill="auto"/>
            <w:vAlign w:val="bottom"/>
            <w:hideMark/>
          </w:tcPr>
          <w:p w14:paraId="4F72200C"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proofErr w:type="spellStart"/>
            <w:r w:rsidRPr="00201BD8">
              <w:rPr>
                <w:rFonts w:eastAsia="Times New Roman" w:cs="Arial"/>
                <w:color w:val="000000"/>
                <w:kern w:val="0"/>
                <w:sz w:val="18"/>
                <w:szCs w:val="18"/>
                <w:lang w:eastAsia="en-IE"/>
                <w14:ligatures w14:val="none"/>
              </w:rPr>
              <w:t>avg_vadar</w:t>
            </w:r>
            <w:proofErr w:type="spellEnd"/>
            <w:r w:rsidRPr="00201BD8">
              <w:rPr>
                <w:rFonts w:eastAsia="Times New Roman" w:cs="Arial"/>
                <w:color w:val="000000"/>
                <w:kern w:val="0"/>
                <w:sz w:val="18"/>
                <w:szCs w:val="18"/>
                <w:lang w:eastAsia="en-IE"/>
                <w14:ligatures w14:val="none"/>
              </w:rPr>
              <w:t>_</w:t>
            </w:r>
            <w:r w:rsidRPr="00201BD8">
              <w:rPr>
                <w:rFonts w:eastAsia="Times New Roman" w:cs="Arial"/>
                <w:color w:val="000000"/>
                <w:kern w:val="0"/>
                <w:sz w:val="18"/>
                <w:szCs w:val="18"/>
                <w:lang w:eastAsia="en-IE"/>
                <w14:ligatures w14:val="none"/>
              </w:rPr>
              <w:br/>
              <w:t>compound</w:t>
            </w:r>
          </w:p>
        </w:tc>
        <w:tc>
          <w:tcPr>
            <w:tcW w:w="1120" w:type="dxa"/>
            <w:tcBorders>
              <w:top w:val="nil"/>
              <w:left w:val="nil"/>
              <w:bottom w:val="single" w:sz="4" w:space="0" w:color="auto"/>
              <w:right w:val="nil"/>
            </w:tcBorders>
            <w:shd w:val="clear" w:color="auto" w:fill="auto"/>
            <w:noWrap/>
            <w:vAlign w:val="bottom"/>
            <w:hideMark/>
          </w:tcPr>
          <w:p w14:paraId="68445EC6"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proofErr w:type="spellStart"/>
            <w:r w:rsidRPr="00201BD8">
              <w:rPr>
                <w:rFonts w:eastAsia="Times New Roman" w:cs="Arial"/>
                <w:color w:val="000000"/>
                <w:kern w:val="0"/>
                <w:sz w:val="18"/>
                <w:szCs w:val="18"/>
                <w:lang w:eastAsia="en-IE"/>
                <w14:ligatures w14:val="none"/>
              </w:rPr>
              <w:t>char_count</w:t>
            </w:r>
            <w:proofErr w:type="spellEnd"/>
          </w:p>
        </w:tc>
        <w:tc>
          <w:tcPr>
            <w:tcW w:w="960" w:type="dxa"/>
            <w:tcBorders>
              <w:top w:val="nil"/>
              <w:left w:val="nil"/>
              <w:bottom w:val="single" w:sz="4" w:space="0" w:color="auto"/>
              <w:right w:val="nil"/>
            </w:tcBorders>
            <w:shd w:val="clear" w:color="auto" w:fill="auto"/>
            <w:noWrap/>
            <w:vAlign w:val="bottom"/>
            <w:hideMark/>
          </w:tcPr>
          <w:p w14:paraId="21F4B9C8"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check 7</w:t>
            </w:r>
          </w:p>
        </w:tc>
      </w:tr>
      <w:tr w:rsidR="00E836CF" w:rsidRPr="00201BD8" w14:paraId="4FA4D8F9" w14:textId="77777777" w:rsidTr="00E836CF">
        <w:trPr>
          <w:trHeight w:val="300"/>
        </w:trPr>
        <w:tc>
          <w:tcPr>
            <w:tcW w:w="960" w:type="dxa"/>
            <w:tcBorders>
              <w:top w:val="nil"/>
              <w:left w:val="nil"/>
              <w:bottom w:val="single" w:sz="4" w:space="0" w:color="auto"/>
              <w:right w:val="nil"/>
            </w:tcBorders>
            <w:shd w:val="clear" w:color="auto" w:fill="auto"/>
            <w:noWrap/>
            <w:vAlign w:val="bottom"/>
            <w:hideMark/>
          </w:tcPr>
          <w:p w14:paraId="302A351B"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w:t>
            </w:r>
          </w:p>
        </w:tc>
        <w:tc>
          <w:tcPr>
            <w:tcW w:w="1340" w:type="dxa"/>
            <w:tcBorders>
              <w:top w:val="nil"/>
              <w:left w:val="nil"/>
              <w:bottom w:val="single" w:sz="4" w:space="0" w:color="auto"/>
              <w:right w:val="nil"/>
            </w:tcBorders>
            <w:shd w:val="clear" w:color="auto" w:fill="auto"/>
            <w:noWrap/>
            <w:vAlign w:val="bottom"/>
            <w:hideMark/>
          </w:tcPr>
          <w:p w14:paraId="5E44145D"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5.666667</w:t>
            </w:r>
          </w:p>
        </w:tc>
        <w:tc>
          <w:tcPr>
            <w:tcW w:w="1160" w:type="dxa"/>
            <w:tcBorders>
              <w:top w:val="nil"/>
              <w:left w:val="nil"/>
              <w:bottom w:val="single" w:sz="4" w:space="0" w:color="auto"/>
              <w:right w:val="nil"/>
            </w:tcBorders>
            <w:shd w:val="clear" w:color="auto" w:fill="auto"/>
            <w:noWrap/>
            <w:vAlign w:val="bottom"/>
            <w:hideMark/>
          </w:tcPr>
          <w:p w14:paraId="74CE1F87"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0.666667</w:t>
            </w:r>
          </w:p>
        </w:tc>
        <w:tc>
          <w:tcPr>
            <w:tcW w:w="980" w:type="dxa"/>
            <w:tcBorders>
              <w:top w:val="nil"/>
              <w:left w:val="nil"/>
              <w:bottom w:val="single" w:sz="4" w:space="0" w:color="auto"/>
              <w:right w:val="nil"/>
            </w:tcBorders>
            <w:shd w:val="clear" w:color="auto" w:fill="auto"/>
            <w:noWrap/>
            <w:vAlign w:val="bottom"/>
            <w:hideMark/>
          </w:tcPr>
          <w:p w14:paraId="229C85E4"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4.233333</w:t>
            </w:r>
          </w:p>
        </w:tc>
        <w:tc>
          <w:tcPr>
            <w:tcW w:w="1540" w:type="dxa"/>
            <w:tcBorders>
              <w:top w:val="nil"/>
              <w:left w:val="nil"/>
              <w:bottom w:val="single" w:sz="4" w:space="0" w:color="auto"/>
              <w:right w:val="nil"/>
            </w:tcBorders>
            <w:shd w:val="clear" w:color="auto" w:fill="auto"/>
            <w:noWrap/>
            <w:vAlign w:val="bottom"/>
            <w:hideMark/>
          </w:tcPr>
          <w:p w14:paraId="69C93B71"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0.764273</w:t>
            </w:r>
          </w:p>
        </w:tc>
        <w:tc>
          <w:tcPr>
            <w:tcW w:w="1120" w:type="dxa"/>
            <w:tcBorders>
              <w:top w:val="nil"/>
              <w:left w:val="nil"/>
              <w:bottom w:val="single" w:sz="4" w:space="0" w:color="auto"/>
              <w:right w:val="nil"/>
            </w:tcBorders>
            <w:shd w:val="clear" w:color="auto" w:fill="auto"/>
            <w:noWrap/>
            <w:vAlign w:val="bottom"/>
            <w:hideMark/>
          </w:tcPr>
          <w:p w14:paraId="67FA400E"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219</w:t>
            </w:r>
          </w:p>
        </w:tc>
        <w:tc>
          <w:tcPr>
            <w:tcW w:w="960" w:type="dxa"/>
            <w:tcBorders>
              <w:top w:val="nil"/>
              <w:left w:val="nil"/>
              <w:bottom w:val="single" w:sz="4" w:space="0" w:color="auto"/>
              <w:right w:val="nil"/>
            </w:tcBorders>
            <w:shd w:val="clear" w:color="auto" w:fill="auto"/>
            <w:noWrap/>
            <w:vAlign w:val="bottom"/>
            <w:hideMark/>
          </w:tcPr>
          <w:p w14:paraId="06784968"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0.666667</w:t>
            </w:r>
          </w:p>
        </w:tc>
      </w:tr>
      <w:tr w:rsidR="00E836CF" w:rsidRPr="00201BD8" w14:paraId="5470CF4D" w14:textId="77777777" w:rsidTr="00E836CF">
        <w:trPr>
          <w:trHeight w:val="300"/>
        </w:trPr>
        <w:tc>
          <w:tcPr>
            <w:tcW w:w="960" w:type="dxa"/>
            <w:tcBorders>
              <w:top w:val="nil"/>
              <w:left w:val="nil"/>
              <w:bottom w:val="single" w:sz="4" w:space="0" w:color="auto"/>
              <w:right w:val="nil"/>
            </w:tcBorders>
            <w:shd w:val="clear" w:color="auto" w:fill="auto"/>
            <w:noWrap/>
            <w:vAlign w:val="center"/>
            <w:hideMark/>
          </w:tcPr>
          <w:p w14:paraId="02249929"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w:t>
            </w:r>
          </w:p>
        </w:tc>
        <w:tc>
          <w:tcPr>
            <w:tcW w:w="1340" w:type="dxa"/>
            <w:tcBorders>
              <w:top w:val="nil"/>
              <w:left w:val="nil"/>
              <w:bottom w:val="single" w:sz="4" w:space="0" w:color="auto"/>
              <w:right w:val="nil"/>
            </w:tcBorders>
            <w:shd w:val="clear" w:color="auto" w:fill="auto"/>
            <w:noWrap/>
            <w:vAlign w:val="bottom"/>
            <w:hideMark/>
          </w:tcPr>
          <w:p w14:paraId="51145F0F"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13</w:t>
            </w:r>
          </w:p>
        </w:tc>
        <w:tc>
          <w:tcPr>
            <w:tcW w:w="1160" w:type="dxa"/>
            <w:tcBorders>
              <w:top w:val="nil"/>
              <w:left w:val="nil"/>
              <w:bottom w:val="single" w:sz="4" w:space="0" w:color="auto"/>
              <w:right w:val="nil"/>
            </w:tcBorders>
            <w:shd w:val="clear" w:color="auto" w:fill="auto"/>
            <w:noWrap/>
            <w:vAlign w:val="bottom"/>
            <w:hideMark/>
          </w:tcPr>
          <w:p w14:paraId="158F9FE4"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w:t>
            </w:r>
          </w:p>
        </w:tc>
        <w:tc>
          <w:tcPr>
            <w:tcW w:w="980" w:type="dxa"/>
            <w:tcBorders>
              <w:top w:val="nil"/>
              <w:left w:val="nil"/>
              <w:bottom w:val="single" w:sz="4" w:space="0" w:color="auto"/>
              <w:right w:val="nil"/>
            </w:tcBorders>
            <w:shd w:val="clear" w:color="auto" w:fill="auto"/>
            <w:noWrap/>
            <w:vAlign w:val="bottom"/>
            <w:hideMark/>
          </w:tcPr>
          <w:p w14:paraId="41F5A55A"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4.4</w:t>
            </w:r>
          </w:p>
        </w:tc>
        <w:tc>
          <w:tcPr>
            <w:tcW w:w="1540" w:type="dxa"/>
            <w:tcBorders>
              <w:top w:val="nil"/>
              <w:left w:val="nil"/>
              <w:bottom w:val="single" w:sz="4" w:space="0" w:color="auto"/>
              <w:right w:val="nil"/>
            </w:tcBorders>
            <w:shd w:val="clear" w:color="auto" w:fill="auto"/>
            <w:noWrap/>
            <w:vAlign w:val="bottom"/>
            <w:hideMark/>
          </w:tcPr>
          <w:p w14:paraId="07D53807"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0.764273</w:t>
            </w:r>
          </w:p>
        </w:tc>
        <w:tc>
          <w:tcPr>
            <w:tcW w:w="1120" w:type="dxa"/>
            <w:tcBorders>
              <w:top w:val="nil"/>
              <w:left w:val="nil"/>
              <w:bottom w:val="single" w:sz="4" w:space="0" w:color="auto"/>
              <w:right w:val="nil"/>
            </w:tcBorders>
            <w:shd w:val="clear" w:color="auto" w:fill="auto"/>
            <w:noWrap/>
            <w:vAlign w:val="bottom"/>
            <w:hideMark/>
          </w:tcPr>
          <w:p w14:paraId="19D31F37"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584</w:t>
            </w:r>
          </w:p>
        </w:tc>
        <w:tc>
          <w:tcPr>
            <w:tcW w:w="960" w:type="dxa"/>
            <w:tcBorders>
              <w:top w:val="nil"/>
              <w:left w:val="nil"/>
              <w:bottom w:val="single" w:sz="4" w:space="0" w:color="auto"/>
              <w:right w:val="nil"/>
            </w:tcBorders>
            <w:shd w:val="clear" w:color="auto" w:fill="auto"/>
            <w:noWrap/>
            <w:vAlign w:val="bottom"/>
            <w:hideMark/>
          </w:tcPr>
          <w:p w14:paraId="53613D12"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w:t>
            </w:r>
          </w:p>
        </w:tc>
      </w:tr>
      <w:tr w:rsidR="00E836CF" w:rsidRPr="00201BD8" w14:paraId="5D3E447A" w14:textId="77777777" w:rsidTr="00E836CF">
        <w:trPr>
          <w:trHeight w:val="300"/>
        </w:trPr>
        <w:tc>
          <w:tcPr>
            <w:tcW w:w="960" w:type="dxa"/>
            <w:tcBorders>
              <w:top w:val="nil"/>
              <w:left w:val="nil"/>
              <w:bottom w:val="single" w:sz="4" w:space="0" w:color="auto"/>
              <w:right w:val="nil"/>
            </w:tcBorders>
            <w:shd w:val="clear" w:color="auto" w:fill="auto"/>
            <w:noWrap/>
            <w:vAlign w:val="center"/>
            <w:hideMark/>
          </w:tcPr>
          <w:p w14:paraId="06CDAF2B"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2</w:t>
            </w:r>
          </w:p>
        </w:tc>
        <w:tc>
          <w:tcPr>
            <w:tcW w:w="1340" w:type="dxa"/>
            <w:tcBorders>
              <w:top w:val="nil"/>
              <w:left w:val="nil"/>
              <w:bottom w:val="single" w:sz="4" w:space="0" w:color="auto"/>
              <w:right w:val="nil"/>
            </w:tcBorders>
            <w:shd w:val="clear" w:color="auto" w:fill="auto"/>
            <w:noWrap/>
            <w:vAlign w:val="bottom"/>
            <w:hideMark/>
          </w:tcPr>
          <w:p w14:paraId="1BC5B135"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3</w:t>
            </w:r>
          </w:p>
        </w:tc>
        <w:tc>
          <w:tcPr>
            <w:tcW w:w="1160" w:type="dxa"/>
            <w:tcBorders>
              <w:top w:val="nil"/>
              <w:left w:val="nil"/>
              <w:bottom w:val="single" w:sz="4" w:space="0" w:color="auto"/>
              <w:right w:val="nil"/>
            </w:tcBorders>
            <w:shd w:val="clear" w:color="auto" w:fill="auto"/>
            <w:noWrap/>
            <w:vAlign w:val="bottom"/>
            <w:hideMark/>
          </w:tcPr>
          <w:p w14:paraId="0A2BF4A8"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w:t>
            </w:r>
          </w:p>
        </w:tc>
        <w:tc>
          <w:tcPr>
            <w:tcW w:w="980" w:type="dxa"/>
            <w:tcBorders>
              <w:top w:val="nil"/>
              <w:left w:val="nil"/>
              <w:bottom w:val="single" w:sz="4" w:space="0" w:color="auto"/>
              <w:right w:val="nil"/>
            </w:tcBorders>
            <w:shd w:val="clear" w:color="auto" w:fill="auto"/>
            <w:noWrap/>
            <w:vAlign w:val="bottom"/>
            <w:hideMark/>
          </w:tcPr>
          <w:p w14:paraId="53557F90"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4.1</w:t>
            </w:r>
          </w:p>
        </w:tc>
        <w:tc>
          <w:tcPr>
            <w:tcW w:w="1540" w:type="dxa"/>
            <w:tcBorders>
              <w:top w:val="nil"/>
              <w:left w:val="nil"/>
              <w:bottom w:val="single" w:sz="4" w:space="0" w:color="auto"/>
              <w:right w:val="nil"/>
            </w:tcBorders>
            <w:shd w:val="clear" w:color="auto" w:fill="auto"/>
            <w:noWrap/>
            <w:vAlign w:val="bottom"/>
            <w:hideMark/>
          </w:tcPr>
          <w:p w14:paraId="120B8970"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0.764273</w:t>
            </w:r>
          </w:p>
        </w:tc>
        <w:tc>
          <w:tcPr>
            <w:tcW w:w="1120" w:type="dxa"/>
            <w:tcBorders>
              <w:top w:val="nil"/>
              <w:left w:val="nil"/>
              <w:bottom w:val="single" w:sz="4" w:space="0" w:color="auto"/>
              <w:right w:val="nil"/>
            </w:tcBorders>
            <w:shd w:val="clear" w:color="auto" w:fill="auto"/>
            <w:noWrap/>
            <w:vAlign w:val="bottom"/>
            <w:hideMark/>
          </w:tcPr>
          <w:p w14:paraId="5FA44429"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83.5</w:t>
            </w:r>
          </w:p>
        </w:tc>
        <w:tc>
          <w:tcPr>
            <w:tcW w:w="960" w:type="dxa"/>
            <w:tcBorders>
              <w:top w:val="nil"/>
              <w:left w:val="nil"/>
              <w:bottom w:val="single" w:sz="4" w:space="0" w:color="auto"/>
              <w:right w:val="nil"/>
            </w:tcBorders>
            <w:shd w:val="clear" w:color="auto" w:fill="auto"/>
            <w:noWrap/>
            <w:vAlign w:val="bottom"/>
            <w:hideMark/>
          </w:tcPr>
          <w:p w14:paraId="3BD7B4C2"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w:t>
            </w:r>
          </w:p>
        </w:tc>
      </w:tr>
      <w:tr w:rsidR="00E836CF" w:rsidRPr="00201BD8" w14:paraId="651759EA" w14:textId="77777777" w:rsidTr="00E836CF">
        <w:trPr>
          <w:trHeight w:val="300"/>
        </w:trPr>
        <w:tc>
          <w:tcPr>
            <w:tcW w:w="960" w:type="dxa"/>
            <w:tcBorders>
              <w:top w:val="nil"/>
              <w:left w:val="nil"/>
              <w:bottom w:val="nil"/>
              <w:right w:val="nil"/>
            </w:tcBorders>
            <w:shd w:val="clear" w:color="auto" w:fill="auto"/>
            <w:noWrap/>
            <w:vAlign w:val="center"/>
            <w:hideMark/>
          </w:tcPr>
          <w:p w14:paraId="38D5D988"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3</w:t>
            </w:r>
          </w:p>
        </w:tc>
        <w:tc>
          <w:tcPr>
            <w:tcW w:w="1340" w:type="dxa"/>
            <w:tcBorders>
              <w:top w:val="nil"/>
              <w:left w:val="nil"/>
              <w:bottom w:val="nil"/>
              <w:right w:val="nil"/>
            </w:tcBorders>
            <w:shd w:val="clear" w:color="auto" w:fill="auto"/>
            <w:noWrap/>
            <w:vAlign w:val="bottom"/>
            <w:hideMark/>
          </w:tcPr>
          <w:p w14:paraId="7F070EBE"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11</w:t>
            </w:r>
          </w:p>
        </w:tc>
        <w:tc>
          <w:tcPr>
            <w:tcW w:w="1160" w:type="dxa"/>
            <w:tcBorders>
              <w:top w:val="nil"/>
              <w:left w:val="nil"/>
              <w:bottom w:val="nil"/>
              <w:right w:val="nil"/>
            </w:tcBorders>
            <w:shd w:val="clear" w:color="auto" w:fill="auto"/>
            <w:noWrap/>
            <w:vAlign w:val="bottom"/>
            <w:hideMark/>
          </w:tcPr>
          <w:p w14:paraId="4CCD9525"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w:t>
            </w:r>
          </w:p>
        </w:tc>
        <w:tc>
          <w:tcPr>
            <w:tcW w:w="980" w:type="dxa"/>
            <w:tcBorders>
              <w:top w:val="nil"/>
              <w:left w:val="nil"/>
              <w:bottom w:val="nil"/>
              <w:right w:val="nil"/>
            </w:tcBorders>
            <w:shd w:val="clear" w:color="auto" w:fill="auto"/>
            <w:noWrap/>
            <w:vAlign w:val="bottom"/>
            <w:hideMark/>
          </w:tcPr>
          <w:p w14:paraId="05DF8BAE"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4.4</w:t>
            </w:r>
          </w:p>
        </w:tc>
        <w:tc>
          <w:tcPr>
            <w:tcW w:w="1540" w:type="dxa"/>
            <w:tcBorders>
              <w:top w:val="nil"/>
              <w:left w:val="nil"/>
              <w:bottom w:val="nil"/>
              <w:right w:val="nil"/>
            </w:tcBorders>
            <w:shd w:val="clear" w:color="auto" w:fill="auto"/>
            <w:noWrap/>
            <w:vAlign w:val="bottom"/>
            <w:hideMark/>
          </w:tcPr>
          <w:p w14:paraId="6BFE4084"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0.764273</w:t>
            </w:r>
          </w:p>
        </w:tc>
        <w:tc>
          <w:tcPr>
            <w:tcW w:w="1120" w:type="dxa"/>
            <w:tcBorders>
              <w:top w:val="nil"/>
              <w:left w:val="nil"/>
              <w:bottom w:val="nil"/>
              <w:right w:val="nil"/>
            </w:tcBorders>
            <w:shd w:val="clear" w:color="auto" w:fill="auto"/>
            <w:noWrap/>
            <w:vAlign w:val="bottom"/>
            <w:hideMark/>
          </w:tcPr>
          <w:p w14:paraId="13FDEB89" w14:textId="77777777" w:rsidR="00E836CF" w:rsidRPr="00201BD8" w:rsidRDefault="00E836CF"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376</w:t>
            </w:r>
          </w:p>
        </w:tc>
        <w:tc>
          <w:tcPr>
            <w:tcW w:w="960" w:type="dxa"/>
            <w:tcBorders>
              <w:top w:val="nil"/>
              <w:left w:val="nil"/>
              <w:bottom w:val="nil"/>
              <w:right w:val="nil"/>
            </w:tcBorders>
            <w:shd w:val="clear" w:color="auto" w:fill="auto"/>
            <w:noWrap/>
            <w:vAlign w:val="bottom"/>
            <w:hideMark/>
          </w:tcPr>
          <w:p w14:paraId="0F41A9AF" w14:textId="77777777" w:rsidR="00E836CF" w:rsidRPr="00201BD8" w:rsidRDefault="00E836CF" w:rsidP="00010495">
            <w:pPr>
              <w:keepNext/>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w:t>
            </w:r>
          </w:p>
        </w:tc>
      </w:tr>
    </w:tbl>
    <w:p w14:paraId="6CD079C3" w14:textId="5C122D70" w:rsidR="00E836CF" w:rsidRPr="00201BD8" w:rsidRDefault="00D3641E" w:rsidP="00010495">
      <w:pPr>
        <w:pStyle w:val="Caption"/>
        <w:spacing w:line="360" w:lineRule="auto"/>
        <w:rPr>
          <w:rFonts w:cs="Arial"/>
          <w:sz w:val="20"/>
          <w:szCs w:val="20"/>
          <w:lang w:eastAsia="en-IE"/>
        </w:rPr>
      </w:pPr>
      <w:bookmarkStart w:id="47" w:name="_Toc144929838"/>
      <w:r w:rsidRPr="00201BD8">
        <w:rPr>
          <w:rFonts w:cs="Arial"/>
        </w:rPr>
        <w:t xml:space="preserve">Table </w:t>
      </w:r>
      <w:r w:rsidRPr="00201BD8">
        <w:rPr>
          <w:rFonts w:cs="Arial"/>
        </w:rPr>
        <w:fldChar w:fldCharType="begin"/>
      </w:r>
      <w:r w:rsidRPr="00201BD8">
        <w:rPr>
          <w:rFonts w:cs="Arial"/>
        </w:rPr>
        <w:instrText xml:space="preserve"> SEQ Table \* ARABIC </w:instrText>
      </w:r>
      <w:r w:rsidRPr="00201BD8">
        <w:rPr>
          <w:rFonts w:cs="Arial"/>
        </w:rPr>
        <w:fldChar w:fldCharType="separate"/>
      </w:r>
      <w:r w:rsidR="00425668">
        <w:rPr>
          <w:rFonts w:cs="Arial"/>
          <w:noProof/>
        </w:rPr>
        <w:t>8</w:t>
      </w:r>
      <w:r w:rsidRPr="00201BD8">
        <w:rPr>
          <w:rFonts w:cs="Arial"/>
          <w:noProof/>
        </w:rPr>
        <w:fldChar w:fldCharType="end"/>
      </w:r>
      <w:r w:rsidRPr="00201BD8">
        <w:rPr>
          <w:rFonts w:cs="Arial"/>
        </w:rPr>
        <w:t xml:space="preserve"> Cluster characteristics</w:t>
      </w:r>
      <w:bookmarkEnd w:id="47"/>
    </w:p>
    <w:p w14:paraId="4963599F" w14:textId="77777777" w:rsidR="00E836CF" w:rsidRPr="004D2490" w:rsidRDefault="00E836CF" w:rsidP="00010495">
      <w:pPr>
        <w:spacing w:line="360" w:lineRule="auto"/>
        <w:rPr>
          <w:rFonts w:cs="Arial"/>
          <w:lang w:eastAsia="en-IE"/>
        </w:rPr>
      </w:pPr>
    </w:p>
    <w:p w14:paraId="45C6D78B" w14:textId="6B68B769" w:rsidR="00E836CF" w:rsidRPr="004D2490" w:rsidRDefault="00444DA2" w:rsidP="00010495">
      <w:pPr>
        <w:spacing w:line="360" w:lineRule="auto"/>
        <w:rPr>
          <w:rFonts w:cs="Arial"/>
          <w:lang w:eastAsia="en-IE"/>
        </w:rPr>
      </w:pPr>
      <w:r w:rsidRPr="004D2490">
        <w:rPr>
          <w:rFonts w:cs="Arial"/>
          <w:lang w:eastAsia="en-IE"/>
        </w:rPr>
        <w:lastRenderedPageBreak/>
        <w:t>Seaborn was utilized to provide some subplot visualisations of each cluster, to understand their characteristics.  Below</w:t>
      </w:r>
      <w:r w:rsidR="004F70FC" w:rsidRPr="004D2490">
        <w:rPr>
          <w:rFonts w:cs="Arial"/>
          <w:lang w:eastAsia="en-IE"/>
        </w:rPr>
        <w:t xml:space="preserve"> in fig. </w:t>
      </w:r>
      <w:r w:rsidR="00071611" w:rsidRPr="004D2490">
        <w:rPr>
          <w:rFonts w:cs="Arial"/>
          <w:lang w:eastAsia="en-IE"/>
        </w:rPr>
        <w:t>20</w:t>
      </w:r>
      <w:r w:rsidRPr="004D2490">
        <w:rPr>
          <w:rFonts w:cs="Arial"/>
          <w:lang w:eastAsia="en-IE"/>
        </w:rPr>
        <w:t xml:space="preserve"> is a histogram with KDE showing the distribution of likes across the dataset.  The boxplots display the distribution of likes across each cluster.</w:t>
      </w:r>
    </w:p>
    <w:p w14:paraId="77D8C48E" w14:textId="77777777" w:rsidR="00E1543C" w:rsidRDefault="00444DA2" w:rsidP="00E1543C">
      <w:pPr>
        <w:keepNext/>
        <w:spacing w:line="360" w:lineRule="auto"/>
      </w:pPr>
      <w:r w:rsidRPr="00201BD8">
        <w:rPr>
          <w:rFonts w:cs="Arial"/>
          <w:noProof/>
        </w:rPr>
        <w:drawing>
          <wp:inline distT="0" distB="0" distL="0" distR="0" wp14:anchorId="5446F34D" wp14:editId="11823C80">
            <wp:extent cx="5731510" cy="2459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59990"/>
                    </a:xfrm>
                    <a:prstGeom prst="rect">
                      <a:avLst/>
                    </a:prstGeom>
                  </pic:spPr>
                </pic:pic>
              </a:graphicData>
            </a:graphic>
          </wp:inline>
        </w:drawing>
      </w:r>
    </w:p>
    <w:p w14:paraId="0C7DBD70" w14:textId="3305CE9A" w:rsidR="002D7052" w:rsidRPr="00201BD8" w:rsidRDefault="00E1543C" w:rsidP="00E1543C">
      <w:pPr>
        <w:pStyle w:val="Caption"/>
        <w:rPr>
          <w:rFonts w:cs="Arial"/>
        </w:rPr>
      </w:pPr>
      <w:bookmarkStart w:id="48" w:name="_Toc144929863"/>
      <w:r>
        <w:t xml:space="preserve">Figure </w:t>
      </w:r>
      <w:fldSimple w:instr=" SEQ Figure \* ARABIC ">
        <w:r w:rsidR="00425668">
          <w:rPr>
            <w:noProof/>
          </w:rPr>
          <w:t>20</w:t>
        </w:r>
      </w:fldSimple>
      <w:r>
        <w:t xml:space="preserve"> </w:t>
      </w:r>
      <w:r w:rsidRPr="004E2A4F">
        <w:t>Review likes vs Frequency per cluster</w:t>
      </w:r>
      <w:bookmarkEnd w:id="48"/>
    </w:p>
    <w:p w14:paraId="5BBCD5DA" w14:textId="28ECAC7B" w:rsidR="00444DA2" w:rsidRPr="004D2490" w:rsidRDefault="00444DA2" w:rsidP="00010495">
      <w:pPr>
        <w:spacing w:line="360" w:lineRule="auto"/>
        <w:rPr>
          <w:rFonts w:cs="Arial"/>
          <w:lang w:eastAsia="en-IE"/>
        </w:rPr>
      </w:pPr>
      <w:r w:rsidRPr="004D2490">
        <w:rPr>
          <w:rFonts w:cs="Arial"/>
          <w:lang w:eastAsia="en-IE"/>
        </w:rPr>
        <w:t xml:space="preserve">In this case, </w:t>
      </w:r>
      <w:r w:rsidR="004F70FC" w:rsidRPr="004D2490">
        <w:rPr>
          <w:rFonts w:cs="Arial"/>
          <w:lang w:eastAsia="en-IE"/>
        </w:rPr>
        <w:t>approximately</w:t>
      </w:r>
      <w:r w:rsidRPr="004D2490">
        <w:rPr>
          <w:rFonts w:cs="Arial"/>
          <w:lang w:eastAsia="en-IE"/>
        </w:rPr>
        <w:t xml:space="preserve"> 70% of the reviews have less than 0.2 likes on average, which 30% have between 0.5 and 0.65 likes. Cluster 0 has more likes compared to other clusters which are quite extreme values. Cluster 0 is largely different from other clusters. A high quantity of likes is another flag for inauthenticity.</w:t>
      </w:r>
    </w:p>
    <w:p w14:paraId="28A5371C" w14:textId="77777777" w:rsidR="00E1543C" w:rsidRDefault="004F70FC" w:rsidP="00E1543C">
      <w:pPr>
        <w:keepNext/>
        <w:spacing w:line="360" w:lineRule="auto"/>
      </w:pPr>
      <w:r w:rsidRPr="00201BD8">
        <w:rPr>
          <w:rFonts w:cs="Arial"/>
          <w:noProof/>
        </w:rPr>
        <w:drawing>
          <wp:inline distT="0" distB="0" distL="0" distR="0" wp14:anchorId="78821957" wp14:editId="5FC63635">
            <wp:extent cx="5731510" cy="23869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86965"/>
                    </a:xfrm>
                    <a:prstGeom prst="rect">
                      <a:avLst/>
                    </a:prstGeom>
                  </pic:spPr>
                </pic:pic>
              </a:graphicData>
            </a:graphic>
          </wp:inline>
        </w:drawing>
      </w:r>
    </w:p>
    <w:p w14:paraId="2F10F1B9" w14:textId="1F57BAA5" w:rsidR="002D7052" w:rsidRPr="00201BD8" w:rsidRDefault="00E1543C" w:rsidP="00E1543C">
      <w:pPr>
        <w:pStyle w:val="Caption"/>
        <w:rPr>
          <w:rFonts w:cs="Arial"/>
        </w:rPr>
      </w:pPr>
      <w:bookmarkStart w:id="49" w:name="_Toc144929864"/>
      <w:r>
        <w:t xml:space="preserve">Figure </w:t>
      </w:r>
      <w:fldSimple w:instr=" SEQ Figure \* ARABIC ">
        <w:r w:rsidR="00425668">
          <w:rPr>
            <w:noProof/>
          </w:rPr>
          <w:t>21</w:t>
        </w:r>
      </w:fldSimple>
      <w:r>
        <w:t xml:space="preserve"> </w:t>
      </w:r>
      <w:r w:rsidRPr="00932CF1">
        <w:t>Punctuation count vs Frequency per cluster</w:t>
      </w:r>
      <w:bookmarkEnd w:id="49"/>
    </w:p>
    <w:p w14:paraId="506EFE7F" w14:textId="04C967BD" w:rsidR="00EA4CBF" w:rsidRPr="004D2490" w:rsidRDefault="004F70FC" w:rsidP="00010495">
      <w:pPr>
        <w:spacing w:line="360" w:lineRule="auto"/>
        <w:rPr>
          <w:rFonts w:cs="Arial"/>
          <w:lang w:eastAsia="en-IE"/>
        </w:rPr>
      </w:pPr>
      <w:r w:rsidRPr="004D2490">
        <w:rPr>
          <w:rFonts w:cs="Arial"/>
          <w:lang w:eastAsia="en-IE"/>
        </w:rPr>
        <w:t xml:space="preserve">The punctuation </w:t>
      </w:r>
      <w:r w:rsidR="00EA4CBF" w:rsidRPr="004D2490">
        <w:rPr>
          <w:rFonts w:cs="Arial"/>
          <w:lang w:eastAsia="en-IE"/>
        </w:rPr>
        <w:t>counts</w:t>
      </w:r>
      <w:r w:rsidRPr="004D2490">
        <w:rPr>
          <w:rFonts w:cs="Arial"/>
          <w:lang w:eastAsia="en-IE"/>
        </w:rPr>
        <w:t xml:space="preserve"> above in fig </w:t>
      </w:r>
      <w:r w:rsidR="00825969" w:rsidRPr="004D2490">
        <w:rPr>
          <w:rFonts w:cs="Arial"/>
          <w:lang w:eastAsia="en-IE"/>
        </w:rPr>
        <w:t>2</w:t>
      </w:r>
      <w:r w:rsidR="00952718" w:rsidRPr="004D2490">
        <w:rPr>
          <w:rFonts w:cs="Arial"/>
          <w:lang w:eastAsia="en-IE"/>
        </w:rPr>
        <w:t>1</w:t>
      </w:r>
      <w:r w:rsidRPr="004D2490">
        <w:rPr>
          <w:rFonts w:cs="Arial"/>
          <w:lang w:eastAsia="en-IE"/>
        </w:rPr>
        <w:t>.</w:t>
      </w:r>
      <w:r w:rsidR="00825969" w:rsidRPr="004D2490">
        <w:rPr>
          <w:rFonts w:cs="Arial"/>
          <w:lang w:eastAsia="en-IE"/>
        </w:rPr>
        <w:t xml:space="preserve"> above</w:t>
      </w:r>
      <w:r w:rsidRPr="004D2490">
        <w:rPr>
          <w:rFonts w:cs="Arial"/>
          <w:lang w:eastAsia="en-IE"/>
        </w:rPr>
        <w:t xml:space="preserve"> is equally split, 50% of the reviews have between 0-6 punctuation counts per review. The other 50% have between 10 and 12 per review. Cluster 0 and cluster 2 have less punctuation compared to 1 and 3. A high punctuation count is another flag for inauthenticity. </w:t>
      </w:r>
    </w:p>
    <w:p w14:paraId="61EAB909" w14:textId="6089FBA8" w:rsidR="00444DA2" w:rsidRDefault="00444DA2" w:rsidP="004D2490">
      <w:pPr>
        <w:rPr>
          <w:rFonts w:cs="Arial"/>
          <w:sz w:val="20"/>
          <w:szCs w:val="20"/>
          <w:lang w:eastAsia="en-IE"/>
        </w:rPr>
      </w:pPr>
    </w:p>
    <w:tbl>
      <w:tblPr>
        <w:tblW w:w="2981" w:type="dxa"/>
        <w:jc w:val="center"/>
        <w:tblLook w:val="04A0" w:firstRow="1" w:lastRow="0" w:firstColumn="1" w:lastColumn="0" w:noHBand="0" w:noVBand="1"/>
      </w:tblPr>
      <w:tblGrid>
        <w:gridCol w:w="1598"/>
        <w:gridCol w:w="1383"/>
      </w:tblGrid>
      <w:tr w:rsidR="001C18DE" w:rsidRPr="00201BD8" w14:paraId="03F7771A" w14:textId="77777777" w:rsidTr="005E7E4D">
        <w:trPr>
          <w:trHeight w:val="518"/>
          <w:jc w:val="center"/>
        </w:trPr>
        <w:tc>
          <w:tcPr>
            <w:tcW w:w="1598" w:type="dxa"/>
            <w:tcBorders>
              <w:top w:val="nil"/>
              <w:left w:val="nil"/>
              <w:bottom w:val="single" w:sz="4" w:space="0" w:color="auto"/>
              <w:right w:val="nil"/>
            </w:tcBorders>
            <w:shd w:val="clear" w:color="auto" w:fill="auto"/>
            <w:vAlign w:val="bottom"/>
            <w:hideMark/>
          </w:tcPr>
          <w:p w14:paraId="66EFF61D" w14:textId="77777777" w:rsidR="001C18DE" w:rsidRPr="00201BD8" w:rsidRDefault="001C18DE"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lastRenderedPageBreak/>
              <w:t>cluster</w:t>
            </w:r>
          </w:p>
        </w:tc>
        <w:tc>
          <w:tcPr>
            <w:tcW w:w="1383" w:type="dxa"/>
            <w:tcBorders>
              <w:top w:val="nil"/>
              <w:left w:val="nil"/>
              <w:bottom w:val="single" w:sz="4" w:space="0" w:color="auto"/>
              <w:right w:val="nil"/>
            </w:tcBorders>
            <w:shd w:val="clear" w:color="auto" w:fill="auto"/>
            <w:vAlign w:val="bottom"/>
            <w:hideMark/>
          </w:tcPr>
          <w:p w14:paraId="1EC1982B" w14:textId="77777777" w:rsidR="001C18DE" w:rsidRPr="00201BD8" w:rsidRDefault="001C18DE"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punctuation count</w:t>
            </w:r>
          </w:p>
        </w:tc>
      </w:tr>
      <w:tr w:rsidR="001C18DE" w:rsidRPr="00201BD8" w14:paraId="0AC94B74" w14:textId="77777777" w:rsidTr="005E7E4D">
        <w:trPr>
          <w:trHeight w:val="334"/>
          <w:jc w:val="center"/>
        </w:trPr>
        <w:tc>
          <w:tcPr>
            <w:tcW w:w="1598" w:type="dxa"/>
            <w:tcBorders>
              <w:top w:val="nil"/>
              <w:left w:val="nil"/>
              <w:bottom w:val="single" w:sz="4" w:space="0" w:color="auto"/>
              <w:right w:val="nil"/>
            </w:tcBorders>
            <w:shd w:val="clear" w:color="auto" w:fill="auto"/>
            <w:noWrap/>
            <w:vAlign w:val="bottom"/>
            <w:hideMark/>
          </w:tcPr>
          <w:p w14:paraId="47A0CCE1" w14:textId="77777777" w:rsidR="001C18DE" w:rsidRPr="00201BD8" w:rsidRDefault="001C18DE"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0</w:t>
            </w:r>
          </w:p>
        </w:tc>
        <w:tc>
          <w:tcPr>
            <w:tcW w:w="1383" w:type="dxa"/>
            <w:tcBorders>
              <w:top w:val="nil"/>
              <w:left w:val="nil"/>
              <w:bottom w:val="single" w:sz="4" w:space="0" w:color="auto"/>
              <w:right w:val="nil"/>
            </w:tcBorders>
            <w:shd w:val="clear" w:color="auto" w:fill="auto"/>
            <w:noWrap/>
            <w:vAlign w:val="bottom"/>
            <w:hideMark/>
          </w:tcPr>
          <w:p w14:paraId="7EE0A28F" w14:textId="77521AF2" w:rsidR="001C18DE" w:rsidRPr="00201BD8" w:rsidRDefault="001C18DE"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5.7</w:t>
            </w:r>
          </w:p>
        </w:tc>
      </w:tr>
      <w:tr w:rsidR="001C18DE" w:rsidRPr="00201BD8" w14:paraId="18034F2D" w14:textId="77777777" w:rsidTr="005E7E4D">
        <w:trPr>
          <w:trHeight w:val="334"/>
          <w:jc w:val="center"/>
        </w:trPr>
        <w:tc>
          <w:tcPr>
            <w:tcW w:w="1598" w:type="dxa"/>
            <w:tcBorders>
              <w:top w:val="nil"/>
              <w:left w:val="nil"/>
              <w:bottom w:val="single" w:sz="4" w:space="0" w:color="auto"/>
              <w:right w:val="nil"/>
            </w:tcBorders>
            <w:shd w:val="clear" w:color="auto" w:fill="auto"/>
            <w:vAlign w:val="bottom"/>
            <w:hideMark/>
          </w:tcPr>
          <w:p w14:paraId="67604C39" w14:textId="77777777" w:rsidR="001C18DE" w:rsidRPr="00201BD8" w:rsidRDefault="001C18DE"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w:t>
            </w:r>
          </w:p>
        </w:tc>
        <w:tc>
          <w:tcPr>
            <w:tcW w:w="1383" w:type="dxa"/>
            <w:tcBorders>
              <w:top w:val="nil"/>
              <w:left w:val="nil"/>
              <w:bottom w:val="single" w:sz="4" w:space="0" w:color="auto"/>
              <w:right w:val="nil"/>
            </w:tcBorders>
            <w:shd w:val="clear" w:color="auto" w:fill="auto"/>
            <w:vAlign w:val="bottom"/>
            <w:hideMark/>
          </w:tcPr>
          <w:p w14:paraId="7459118D" w14:textId="77777777" w:rsidR="001C18DE" w:rsidRPr="00201BD8" w:rsidRDefault="001C18DE"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13</w:t>
            </w:r>
          </w:p>
        </w:tc>
      </w:tr>
      <w:tr w:rsidR="001C18DE" w:rsidRPr="00201BD8" w14:paraId="329B77A6" w14:textId="77777777" w:rsidTr="005E7E4D">
        <w:trPr>
          <w:trHeight w:val="334"/>
          <w:jc w:val="center"/>
        </w:trPr>
        <w:tc>
          <w:tcPr>
            <w:tcW w:w="1598" w:type="dxa"/>
            <w:tcBorders>
              <w:top w:val="nil"/>
              <w:left w:val="nil"/>
              <w:bottom w:val="single" w:sz="4" w:space="0" w:color="auto"/>
              <w:right w:val="nil"/>
            </w:tcBorders>
            <w:shd w:val="clear" w:color="auto" w:fill="auto"/>
            <w:noWrap/>
            <w:vAlign w:val="bottom"/>
            <w:hideMark/>
          </w:tcPr>
          <w:p w14:paraId="52013C0D" w14:textId="77777777" w:rsidR="001C18DE" w:rsidRPr="00201BD8" w:rsidRDefault="001C18DE"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2</w:t>
            </w:r>
          </w:p>
        </w:tc>
        <w:tc>
          <w:tcPr>
            <w:tcW w:w="1383" w:type="dxa"/>
            <w:tcBorders>
              <w:top w:val="nil"/>
              <w:left w:val="nil"/>
              <w:bottom w:val="single" w:sz="4" w:space="0" w:color="auto"/>
              <w:right w:val="nil"/>
            </w:tcBorders>
            <w:shd w:val="clear" w:color="auto" w:fill="auto"/>
            <w:noWrap/>
            <w:vAlign w:val="bottom"/>
            <w:hideMark/>
          </w:tcPr>
          <w:p w14:paraId="14699C3C" w14:textId="77777777" w:rsidR="001C18DE" w:rsidRPr="00201BD8" w:rsidRDefault="001C18DE"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3</w:t>
            </w:r>
          </w:p>
        </w:tc>
      </w:tr>
      <w:tr w:rsidR="001C18DE" w:rsidRPr="00201BD8" w14:paraId="65B50557" w14:textId="77777777" w:rsidTr="005E7E4D">
        <w:trPr>
          <w:trHeight w:val="334"/>
          <w:jc w:val="center"/>
        </w:trPr>
        <w:tc>
          <w:tcPr>
            <w:tcW w:w="1598" w:type="dxa"/>
            <w:tcBorders>
              <w:top w:val="nil"/>
              <w:left w:val="nil"/>
              <w:bottom w:val="single" w:sz="4" w:space="0" w:color="auto"/>
              <w:right w:val="nil"/>
            </w:tcBorders>
            <w:shd w:val="clear" w:color="auto" w:fill="auto"/>
            <w:vAlign w:val="bottom"/>
            <w:hideMark/>
          </w:tcPr>
          <w:p w14:paraId="1149EA95" w14:textId="77777777" w:rsidR="001C18DE" w:rsidRPr="00201BD8" w:rsidRDefault="001C18DE" w:rsidP="00010495">
            <w:pPr>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3</w:t>
            </w:r>
          </w:p>
        </w:tc>
        <w:tc>
          <w:tcPr>
            <w:tcW w:w="1383" w:type="dxa"/>
            <w:tcBorders>
              <w:top w:val="nil"/>
              <w:left w:val="nil"/>
              <w:bottom w:val="single" w:sz="4" w:space="0" w:color="auto"/>
              <w:right w:val="nil"/>
            </w:tcBorders>
            <w:shd w:val="clear" w:color="auto" w:fill="auto"/>
            <w:vAlign w:val="bottom"/>
            <w:hideMark/>
          </w:tcPr>
          <w:p w14:paraId="5BB91059" w14:textId="77777777" w:rsidR="001C18DE" w:rsidRPr="00201BD8" w:rsidRDefault="001C18DE" w:rsidP="00010495">
            <w:pPr>
              <w:keepNext/>
              <w:spacing w:after="0" w:line="360" w:lineRule="auto"/>
              <w:jc w:val="center"/>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11</w:t>
            </w:r>
          </w:p>
        </w:tc>
      </w:tr>
    </w:tbl>
    <w:p w14:paraId="2AA01534" w14:textId="02198756" w:rsidR="00825969" w:rsidRPr="00201BD8" w:rsidRDefault="00825969" w:rsidP="00010495">
      <w:pPr>
        <w:pStyle w:val="Caption"/>
        <w:spacing w:line="360" w:lineRule="auto"/>
        <w:rPr>
          <w:rFonts w:cs="Arial"/>
        </w:rPr>
      </w:pPr>
      <w:bookmarkStart w:id="50" w:name="_Toc144929839"/>
      <w:r w:rsidRPr="00201BD8">
        <w:rPr>
          <w:rFonts w:cs="Arial"/>
        </w:rPr>
        <w:t xml:space="preserve">Table </w:t>
      </w:r>
      <w:r w:rsidRPr="00201BD8">
        <w:rPr>
          <w:rFonts w:cs="Arial"/>
        </w:rPr>
        <w:fldChar w:fldCharType="begin"/>
      </w:r>
      <w:r w:rsidRPr="00201BD8">
        <w:rPr>
          <w:rFonts w:cs="Arial"/>
        </w:rPr>
        <w:instrText xml:space="preserve"> SEQ Table \* ARABIC </w:instrText>
      </w:r>
      <w:r w:rsidRPr="00201BD8">
        <w:rPr>
          <w:rFonts w:cs="Arial"/>
        </w:rPr>
        <w:fldChar w:fldCharType="separate"/>
      </w:r>
      <w:r w:rsidR="00425668">
        <w:rPr>
          <w:rFonts w:cs="Arial"/>
          <w:noProof/>
        </w:rPr>
        <w:t>9</w:t>
      </w:r>
      <w:r w:rsidRPr="00201BD8">
        <w:rPr>
          <w:rFonts w:cs="Arial"/>
          <w:noProof/>
        </w:rPr>
        <w:fldChar w:fldCharType="end"/>
      </w:r>
      <w:r w:rsidRPr="00201BD8">
        <w:rPr>
          <w:rFonts w:cs="Arial"/>
        </w:rPr>
        <w:t xml:space="preserve"> Punctuation count per cluster</w:t>
      </w:r>
      <w:bookmarkEnd w:id="50"/>
    </w:p>
    <w:p w14:paraId="14DC8A31" w14:textId="03B52DC9" w:rsidR="001C18DE" w:rsidRPr="004D2490" w:rsidRDefault="00825969" w:rsidP="00010495">
      <w:pPr>
        <w:pStyle w:val="Caption"/>
        <w:spacing w:line="360" w:lineRule="auto"/>
        <w:rPr>
          <w:rFonts w:cs="Arial"/>
          <w:i w:val="0"/>
          <w:iCs w:val="0"/>
          <w:color w:val="auto"/>
          <w:sz w:val="22"/>
          <w:szCs w:val="22"/>
          <w:lang w:eastAsia="en-IE"/>
        </w:rPr>
      </w:pPr>
      <w:r w:rsidRPr="004D2490">
        <w:rPr>
          <w:rFonts w:cs="Arial"/>
          <w:i w:val="0"/>
          <w:iCs w:val="0"/>
          <w:color w:val="auto"/>
          <w:sz w:val="22"/>
          <w:szCs w:val="22"/>
          <w:lang w:eastAsia="en-IE"/>
        </w:rPr>
        <w:t xml:space="preserve">Table </w:t>
      </w:r>
      <w:r w:rsidR="00952718" w:rsidRPr="004D2490">
        <w:rPr>
          <w:rFonts w:cs="Arial"/>
          <w:i w:val="0"/>
          <w:iCs w:val="0"/>
          <w:color w:val="auto"/>
          <w:sz w:val="22"/>
          <w:szCs w:val="22"/>
          <w:lang w:eastAsia="en-IE"/>
        </w:rPr>
        <w:t>9</w:t>
      </w:r>
      <w:r w:rsidRPr="004D2490">
        <w:rPr>
          <w:rFonts w:cs="Arial"/>
          <w:i w:val="0"/>
          <w:iCs w:val="0"/>
          <w:color w:val="auto"/>
          <w:sz w:val="22"/>
          <w:szCs w:val="22"/>
          <w:lang w:eastAsia="en-IE"/>
        </w:rPr>
        <w:t xml:space="preserve"> </w:t>
      </w:r>
      <w:r w:rsidR="001C18DE" w:rsidRPr="004D2490">
        <w:rPr>
          <w:rFonts w:cs="Arial"/>
          <w:i w:val="0"/>
          <w:iCs w:val="0"/>
          <w:color w:val="auto"/>
          <w:sz w:val="22"/>
          <w:szCs w:val="22"/>
          <w:lang w:eastAsia="en-IE"/>
        </w:rPr>
        <w:t>above show cluster 1 and 3 have punctuation counts of 13 and 11 respectively, while cluster 0 and cluster 2 have counts of 5.7 and 3 respectively.</w:t>
      </w:r>
    </w:p>
    <w:p w14:paraId="5ACC1660" w14:textId="77777777" w:rsidR="00E1543C" w:rsidRDefault="00707064" w:rsidP="00E1543C">
      <w:pPr>
        <w:keepNext/>
        <w:spacing w:line="360" w:lineRule="auto"/>
      </w:pPr>
      <w:r w:rsidRPr="00201BD8">
        <w:rPr>
          <w:rFonts w:cs="Arial"/>
          <w:noProof/>
        </w:rPr>
        <w:drawing>
          <wp:inline distT="0" distB="0" distL="0" distR="0" wp14:anchorId="1AC9C20B" wp14:editId="19A7BC81">
            <wp:extent cx="5731510" cy="2362200"/>
            <wp:effectExtent l="0" t="0" r="2540" b="0"/>
            <wp:docPr id="9" name="Picture 9" descr="A comparison of a blue square with a blue squar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arison of a blue square with a blue square with black text&#10;&#10;Description automatically generated with medium confidence"/>
                    <pic:cNvPicPr/>
                  </pic:nvPicPr>
                  <pic:blipFill>
                    <a:blip r:embed="rId41"/>
                    <a:stretch>
                      <a:fillRect/>
                    </a:stretch>
                  </pic:blipFill>
                  <pic:spPr>
                    <a:xfrm>
                      <a:off x="0" y="0"/>
                      <a:ext cx="5731510" cy="2362200"/>
                    </a:xfrm>
                    <a:prstGeom prst="rect">
                      <a:avLst/>
                    </a:prstGeom>
                  </pic:spPr>
                </pic:pic>
              </a:graphicData>
            </a:graphic>
          </wp:inline>
        </w:drawing>
      </w:r>
    </w:p>
    <w:p w14:paraId="70B06226" w14:textId="26B6057F" w:rsidR="00825969" w:rsidRPr="00201BD8" w:rsidRDefault="00E1543C" w:rsidP="00E1543C">
      <w:pPr>
        <w:pStyle w:val="Caption"/>
        <w:rPr>
          <w:rFonts w:cs="Arial"/>
        </w:rPr>
      </w:pPr>
      <w:bookmarkStart w:id="51" w:name="_Toc144929865"/>
      <w:r>
        <w:t xml:space="preserve">Figure </w:t>
      </w:r>
      <w:fldSimple w:instr=" SEQ Figure \* ARABIC ">
        <w:r w:rsidR="00425668">
          <w:rPr>
            <w:noProof/>
          </w:rPr>
          <w:t>22</w:t>
        </w:r>
      </w:fldSimple>
      <w:r>
        <w:t xml:space="preserve"> </w:t>
      </w:r>
      <w:r w:rsidRPr="00F55F67">
        <w:t>Sentiment vs Frequency per cluster</w:t>
      </w:r>
      <w:bookmarkEnd w:id="51"/>
    </w:p>
    <w:p w14:paraId="772616DC" w14:textId="3075520F" w:rsidR="00707064" w:rsidRDefault="00825969" w:rsidP="00010495">
      <w:pPr>
        <w:spacing w:line="360" w:lineRule="auto"/>
        <w:rPr>
          <w:rFonts w:cs="Arial"/>
          <w:lang w:eastAsia="en-IE"/>
        </w:rPr>
      </w:pPr>
      <w:r w:rsidRPr="004D2490">
        <w:rPr>
          <w:rFonts w:cs="Arial"/>
          <w:lang w:eastAsia="en-IE"/>
        </w:rPr>
        <w:t>Fig. 2</w:t>
      </w:r>
      <w:r w:rsidR="00952718" w:rsidRPr="004D2490">
        <w:rPr>
          <w:rFonts w:cs="Arial"/>
          <w:lang w:eastAsia="en-IE"/>
        </w:rPr>
        <w:t>2</w:t>
      </w:r>
      <w:r w:rsidR="00707064" w:rsidRPr="004D2490">
        <w:rPr>
          <w:rFonts w:cs="Arial"/>
          <w:lang w:eastAsia="en-IE"/>
        </w:rPr>
        <w:t xml:space="preserve"> above shows no change in sentiment data across the clusters. This indicates that each cluster contains an equal spread of both positive and negative reviews.</w:t>
      </w:r>
    </w:p>
    <w:p w14:paraId="3C32A258" w14:textId="4A94B283" w:rsidR="003C4EB9" w:rsidRDefault="003C4EB9">
      <w:pPr>
        <w:rPr>
          <w:rFonts w:cs="Arial"/>
          <w:lang w:eastAsia="en-IE"/>
        </w:rPr>
      </w:pPr>
      <w:r>
        <w:rPr>
          <w:rFonts w:cs="Arial"/>
          <w:lang w:eastAsia="en-IE"/>
        </w:rPr>
        <w:br w:type="page"/>
      </w:r>
    </w:p>
    <w:p w14:paraId="4591262E" w14:textId="77777777" w:rsidR="00E1543C" w:rsidRPr="004D2490" w:rsidRDefault="00E1543C" w:rsidP="00010495">
      <w:pPr>
        <w:spacing w:line="360" w:lineRule="auto"/>
        <w:rPr>
          <w:rFonts w:cs="Arial"/>
          <w:lang w:eastAsia="en-IE"/>
        </w:rPr>
      </w:pPr>
    </w:p>
    <w:p w14:paraId="09C13855" w14:textId="77777777" w:rsidR="00E1543C" w:rsidRDefault="00707064" w:rsidP="00E1543C">
      <w:pPr>
        <w:keepNext/>
        <w:spacing w:line="360" w:lineRule="auto"/>
      </w:pPr>
      <w:r w:rsidRPr="00201BD8">
        <w:rPr>
          <w:rFonts w:cs="Arial"/>
          <w:noProof/>
        </w:rPr>
        <w:drawing>
          <wp:inline distT="0" distB="0" distL="0" distR="0" wp14:anchorId="4AB623C0" wp14:editId="37D4E610">
            <wp:extent cx="5731510" cy="2389505"/>
            <wp:effectExtent l="0" t="0" r="2540" b="0"/>
            <wp:docPr id="10" name="Picture 10"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arison of a graph&#10;&#10;Description automatically generated"/>
                    <pic:cNvPicPr/>
                  </pic:nvPicPr>
                  <pic:blipFill>
                    <a:blip r:embed="rId42"/>
                    <a:stretch>
                      <a:fillRect/>
                    </a:stretch>
                  </pic:blipFill>
                  <pic:spPr>
                    <a:xfrm>
                      <a:off x="0" y="0"/>
                      <a:ext cx="5731510" cy="2389505"/>
                    </a:xfrm>
                    <a:prstGeom prst="rect">
                      <a:avLst/>
                    </a:prstGeom>
                  </pic:spPr>
                </pic:pic>
              </a:graphicData>
            </a:graphic>
          </wp:inline>
        </w:drawing>
      </w:r>
    </w:p>
    <w:p w14:paraId="25C3E955" w14:textId="23D77B51" w:rsidR="008B1620" w:rsidRPr="00201BD8" w:rsidRDefault="00E1543C" w:rsidP="00E1543C">
      <w:pPr>
        <w:pStyle w:val="Caption"/>
        <w:rPr>
          <w:rFonts w:cs="Arial"/>
        </w:rPr>
      </w:pPr>
      <w:bookmarkStart w:id="52" w:name="_Toc144929866"/>
      <w:r>
        <w:t xml:space="preserve">Figure </w:t>
      </w:r>
      <w:fldSimple w:instr=" SEQ Figure \* ARABIC ">
        <w:r w:rsidR="00425668">
          <w:rPr>
            <w:noProof/>
          </w:rPr>
          <w:t>23</w:t>
        </w:r>
      </w:fldSimple>
      <w:r>
        <w:t xml:space="preserve"> Level of detail vs Frequency per cluster</w:t>
      </w:r>
      <w:bookmarkEnd w:id="52"/>
    </w:p>
    <w:p w14:paraId="01748A5F" w14:textId="77777777" w:rsidR="00E1543C" w:rsidRDefault="00E1543C" w:rsidP="00010495">
      <w:pPr>
        <w:spacing w:line="360" w:lineRule="auto"/>
        <w:rPr>
          <w:rFonts w:cs="Arial"/>
          <w:lang w:eastAsia="en-IE"/>
        </w:rPr>
      </w:pPr>
    </w:p>
    <w:p w14:paraId="167098C0" w14:textId="77777777" w:rsidR="00E1543C" w:rsidRDefault="00E1543C" w:rsidP="00010495">
      <w:pPr>
        <w:spacing w:line="360" w:lineRule="auto"/>
        <w:rPr>
          <w:rFonts w:cs="Arial"/>
          <w:lang w:eastAsia="en-IE"/>
        </w:rPr>
      </w:pPr>
    </w:p>
    <w:p w14:paraId="07DC5ADA" w14:textId="39E608DA" w:rsidR="003C4EB9" w:rsidRDefault="00707064" w:rsidP="00010495">
      <w:pPr>
        <w:spacing w:line="360" w:lineRule="auto"/>
        <w:rPr>
          <w:rFonts w:cs="Arial"/>
          <w:lang w:eastAsia="en-IE"/>
        </w:rPr>
      </w:pPr>
      <w:r w:rsidRPr="004D2490">
        <w:rPr>
          <w:rFonts w:cs="Arial"/>
          <w:lang w:eastAsia="en-IE"/>
        </w:rPr>
        <w:t xml:space="preserve">Fig. </w:t>
      </w:r>
      <w:r w:rsidR="008B1620" w:rsidRPr="004D2490">
        <w:rPr>
          <w:rFonts w:cs="Arial"/>
          <w:lang w:eastAsia="en-IE"/>
        </w:rPr>
        <w:t>2</w:t>
      </w:r>
      <w:r w:rsidR="00952718" w:rsidRPr="004D2490">
        <w:rPr>
          <w:rFonts w:cs="Arial"/>
          <w:lang w:eastAsia="en-IE"/>
        </w:rPr>
        <w:t>3</w:t>
      </w:r>
      <w:r w:rsidRPr="004D2490">
        <w:rPr>
          <w:rFonts w:cs="Arial"/>
          <w:lang w:eastAsia="en-IE"/>
        </w:rPr>
        <w:t xml:space="preserve"> above shows the distribution of column ‘check 7</w:t>
      </w:r>
      <w:r w:rsidR="006B67C7" w:rsidRPr="004D2490">
        <w:rPr>
          <w:rFonts w:cs="Arial"/>
          <w:lang w:eastAsia="en-IE"/>
        </w:rPr>
        <w:t xml:space="preserve">’ across the dataset and per cluster.  Check 7 counts the number </w:t>
      </w:r>
      <w:r w:rsidR="009F3A38" w:rsidRPr="004D2490">
        <w:rPr>
          <w:rFonts w:cs="Arial"/>
          <w:lang w:eastAsia="en-IE"/>
        </w:rPr>
        <w:t>of named</w:t>
      </w:r>
      <w:r w:rsidR="006B67C7" w:rsidRPr="004D2490">
        <w:rPr>
          <w:rFonts w:cs="Arial"/>
          <w:lang w:eastAsia="en-IE"/>
        </w:rPr>
        <w:t xml:space="preserve"> entities such as nouns, dates and place names per review, in other words the number of details.  Cluster 0 and 2 contain the highest number of details per review, while cluster 1 and 3 contain lower number of details per review. A lack of details </w:t>
      </w:r>
      <w:r w:rsidR="0079619E" w:rsidRPr="004D2490">
        <w:rPr>
          <w:rFonts w:cs="Arial"/>
          <w:lang w:eastAsia="en-IE"/>
        </w:rPr>
        <w:t>indicates</w:t>
      </w:r>
      <w:r w:rsidR="006B67C7" w:rsidRPr="004D2490">
        <w:rPr>
          <w:rFonts w:cs="Arial"/>
          <w:lang w:eastAsia="en-IE"/>
        </w:rPr>
        <w:t xml:space="preserve"> generic comments and </w:t>
      </w:r>
      <w:r w:rsidR="00A4509A" w:rsidRPr="004D2490">
        <w:rPr>
          <w:rFonts w:cs="Arial"/>
          <w:lang w:eastAsia="en-IE"/>
        </w:rPr>
        <w:t>is a sign</w:t>
      </w:r>
      <w:r w:rsidR="006B67C7" w:rsidRPr="004D2490">
        <w:rPr>
          <w:rFonts w:cs="Arial"/>
          <w:lang w:eastAsia="en-IE"/>
        </w:rPr>
        <w:t xml:space="preserve"> th</w:t>
      </w:r>
      <w:r w:rsidR="00A4509A" w:rsidRPr="004D2490">
        <w:rPr>
          <w:rFonts w:cs="Arial"/>
          <w:lang w:eastAsia="en-IE"/>
        </w:rPr>
        <w:t>at the</w:t>
      </w:r>
      <w:r w:rsidR="006B67C7" w:rsidRPr="004D2490">
        <w:rPr>
          <w:rFonts w:cs="Arial"/>
          <w:lang w:eastAsia="en-IE"/>
        </w:rPr>
        <w:t xml:space="preserve"> review</w:t>
      </w:r>
      <w:r w:rsidR="00A4509A" w:rsidRPr="004D2490">
        <w:rPr>
          <w:rFonts w:cs="Arial"/>
          <w:lang w:eastAsia="en-IE"/>
        </w:rPr>
        <w:t>er</w:t>
      </w:r>
      <w:r w:rsidR="006B67C7" w:rsidRPr="004D2490">
        <w:rPr>
          <w:rFonts w:cs="Arial"/>
          <w:lang w:eastAsia="en-IE"/>
        </w:rPr>
        <w:t xml:space="preserve"> hasn’t physically visited the restaurant.</w:t>
      </w:r>
    </w:p>
    <w:p w14:paraId="48EE6923" w14:textId="77777777" w:rsidR="003C4EB9" w:rsidRDefault="003C4EB9">
      <w:pPr>
        <w:rPr>
          <w:rFonts w:cs="Arial"/>
          <w:lang w:eastAsia="en-IE"/>
        </w:rPr>
      </w:pPr>
      <w:r>
        <w:rPr>
          <w:rFonts w:cs="Arial"/>
          <w:lang w:eastAsia="en-IE"/>
        </w:rPr>
        <w:br w:type="page"/>
      </w:r>
    </w:p>
    <w:p w14:paraId="150C4EE3" w14:textId="77777777" w:rsidR="00E1543C" w:rsidRDefault="00A767B7" w:rsidP="00E1543C">
      <w:pPr>
        <w:keepNext/>
        <w:spacing w:line="360" w:lineRule="auto"/>
      </w:pPr>
      <w:r w:rsidRPr="00201BD8">
        <w:rPr>
          <w:rFonts w:cs="Arial"/>
          <w:noProof/>
        </w:rPr>
        <w:lastRenderedPageBreak/>
        <w:drawing>
          <wp:inline distT="0" distB="0" distL="0" distR="0" wp14:anchorId="5A555467" wp14:editId="1693CB29">
            <wp:extent cx="5731510" cy="2349500"/>
            <wp:effectExtent l="0" t="0" r="2540" b="0"/>
            <wp:docPr id="204803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38817" name=""/>
                    <pic:cNvPicPr/>
                  </pic:nvPicPr>
                  <pic:blipFill>
                    <a:blip r:embed="rId43"/>
                    <a:stretch>
                      <a:fillRect/>
                    </a:stretch>
                  </pic:blipFill>
                  <pic:spPr>
                    <a:xfrm>
                      <a:off x="0" y="0"/>
                      <a:ext cx="5731510" cy="2349500"/>
                    </a:xfrm>
                    <a:prstGeom prst="rect">
                      <a:avLst/>
                    </a:prstGeom>
                  </pic:spPr>
                </pic:pic>
              </a:graphicData>
            </a:graphic>
          </wp:inline>
        </w:drawing>
      </w:r>
    </w:p>
    <w:p w14:paraId="143B203A" w14:textId="03DBC6CF" w:rsidR="00E1543C" w:rsidRDefault="00E1543C" w:rsidP="00E1543C">
      <w:pPr>
        <w:pStyle w:val="Caption"/>
      </w:pPr>
      <w:bookmarkStart w:id="53" w:name="_Toc144929867"/>
      <w:r>
        <w:t xml:space="preserve">Figure </w:t>
      </w:r>
      <w:fldSimple w:instr=" SEQ Figure \* ARABIC ">
        <w:r w:rsidR="00425668">
          <w:rPr>
            <w:noProof/>
          </w:rPr>
          <w:t>24</w:t>
        </w:r>
      </w:fldSimple>
      <w:r>
        <w:t xml:space="preserve"> </w:t>
      </w:r>
      <w:r w:rsidRPr="00437EF4">
        <w:t>Character count vs Frequency per cluster</w:t>
      </w:r>
      <w:bookmarkEnd w:id="53"/>
    </w:p>
    <w:p w14:paraId="149BED3E" w14:textId="3605BC0F" w:rsidR="00514ADF" w:rsidRPr="00201BD8" w:rsidRDefault="00A767B7" w:rsidP="00010495">
      <w:pPr>
        <w:keepNext/>
        <w:spacing w:line="360" w:lineRule="auto"/>
        <w:rPr>
          <w:rFonts w:cs="Arial"/>
        </w:rPr>
      </w:pPr>
      <w:r w:rsidRPr="00201BD8">
        <w:rPr>
          <w:rFonts w:cs="Arial"/>
          <w:noProof/>
        </w:rPr>
        <w:t xml:space="preserve"> </w:t>
      </w:r>
    </w:p>
    <w:p w14:paraId="340555A5" w14:textId="381BBD01" w:rsidR="009F3A38" w:rsidRPr="004D2490" w:rsidRDefault="009F3A38" w:rsidP="00010495">
      <w:pPr>
        <w:spacing w:line="360" w:lineRule="auto"/>
        <w:rPr>
          <w:rFonts w:cs="Arial"/>
          <w:lang w:eastAsia="en-IE"/>
        </w:rPr>
      </w:pPr>
      <w:r w:rsidRPr="004D2490">
        <w:rPr>
          <w:rFonts w:cs="Arial"/>
          <w:lang w:eastAsia="en-IE"/>
        </w:rPr>
        <w:t xml:space="preserve">The character count above in fig. </w:t>
      </w:r>
      <w:r w:rsidR="00514ADF" w:rsidRPr="004D2490">
        <w:rPr>
          <w:rFonts w:cs="Arial"/>
          <w:lang w:eastAsia="en-IE"/>
        </w:rPr>
        <w:t>2</w:t>
      </w:r>
      <w:r w:rsidR="00952718" w:rsidRPr="004D2490">
        <w:rPr>
          <w:rFonts w:cs="Arial"/>
          <w:lang w:eastAsia="en-IE"/>
        </w:rPr>
        <w:t>4</w:t>
      </w:r>
      <w:r w:rsidR="00514ADF" w:rsidRPr="004D2490">
        <w:rPr>
          <w:rFonts w:cs="Arial"/>
          <w:lang w:eastAsia="en-IE"/>
        </w:rPr>
        <w:t xml:space="preserve"> </w:t>
      </w:r>
      <w:r w:rsidRPr="004D2490">
        <w:rPr>
          <w:rFonts w:cs="Arial"/>
          <w:lang w:eastAsia="en-IE"/>
        </w:rPr>
        <w:t>shows a higher character count in clusters 1 and 3. A long winded, irrelevant review is another flag for inauthenticity.</w:t>
      </w:r>
    </w:p>
    <w:p w14:paraId="0638A8A4" w14:textId="7D444AAA" w:rsidR="003C4EB9" w:rsidRDefault="003C4EB9">
      <w:pPr>
        <w:rPr>
          <w:rFonts w:cs="Arial"/>
          <w:sz w:val="20"/>
          <w:szCs w:val="20"/>
          <w:lang w:eastAsia="en-IE"/>
        </w:rPr>
      </w:pPr>
      <w:r>
        <w:rPr>
          <w:rFonts w:cs="Arial"/>
          <w:sz w:val="20"/>
          <w:szCs w:val="20"/>
          <w:lang w:eastAsia="en-IE"/>
        </w:rPr>
        <w:br w:type="page"/>
      </w:r>
    </w:p>
    <w:p w14:paraId="37348F94" w14:textId="2344D80C" w:rsidR="007106AA" w:rsidRPr="004D2490" w:rsidRDefault="00137D94" w:rsidP="004D2490">
      <w:pPr>
        <w:pStyle w:val="Heading1"/>
        <w:spacing w:line="360" w:lineRule="auto"/>
        <w:rPr>
          <w:rFonts w:eastAsia="Times New Roman" w:cs="Arial"/>
          <w:lang w:eastAsia="en-IE"/>
        </w:rPr>
      </w:pPr>
      <w:bookmarkStart w:id="54" w:name="_Toc144929820"/>
      <w:r w:rsidRPr="00201BD8">
        <w:rPr>
          <w:rFonts w:eastAsia="Times New Roman" w:cs="Arial"/>
          <w:lang w:eastAsia="en-IE"/>
        </w:rPr>
        <w:lastRenderedPageBreak/>
        <w:t>Results and Evaluation</w:t>
      </w:r>
      <w:bookmarkEnd w:id="54"/>
    </w:p>
    <w:p w14:paraId="7EC7D49C" w14:textId="54F78DD8" w:rsidR="007106AA" w:rsidRPr="00201BD8" w:rsidRDefault="007106AA" w:rsidP="00010495">
      <w:pPr>
        <w:pStyle w:val="Heading2"/>
        <w:spacing w:line="360" w:lineRule="auto"/>
        <w:rPr>
          <w:rFonts w:cs="Arial"/>
          <w:lang w:eastAsia="en-IE"/>
        </w:rPr>
      </w:pPr>
      <w:bookmarkStart w:id="55" w:name="_Toc144929821"/>
      <w:r w:rsidRPr="00201BD8">
        <w:rPr>
          <w:rFonts w:cs="Arial"/>
          <w:lang w:eastAsia="en-IE"/>
        </w:rPr>
        <w:t xml:space="preserve">Data </w:t>
      </w:r>
      <w:r w:rsidR="00A76295" w:rsidRPr="00201BD8">
        <w:rPr>
          <w:rFonts w:cs="Arial"/>
          <w:lang w:eastAsia="en-IE"/>
        </w:rPr>
        <w:t>pre-processing</w:t>
      </w:r>
      <w:bookmarkEnd w:id="55"/>
    </w:p>
    <w:p w14:paraId="5F469E9C" w14:textId="77777777" w:rsidR="001546AB" w:rsidRPr="004D2490" w:rsidRDefault="001546AB" w:rsidP="00010495">
      <w:pPr>
        <w:spacing w:line="360" w:lineRule="auto"/>
        <w:rPr>
          <w:rFonts w:cs="Arial"/>
          <w:lang w:eastAsia="en-IE"/>
        </w:rPr>
      </w:pPr>
    </w:p>
    <w:p w14:paraId="77EE97A8" w14:textId="77777777" w:rsidR="00B77F47" w:rsidRPr="004D2490" w:rsidRDefault="00B77F47" w:rsidP="00010495">
      <w:pPr>
        <w:spacing w:line="360" w:lineRule="auto"/>
        <w:rPr>
          <w:rFonts w:cs="Arial"/>
        </w:rPr>
      </w:pPr>
      <w:r w:rsidRPr="004D2490">
        <w:rPr>
          <w:rFonts w:cs="Arial"/>
        </w:rPr>
        <w:t xml:space="preserve">Both univariate and bivariate analysis were carried out through the exploratory data analysis. From the univariate analysis, the following can be observed: </w:t>
      </w:r>
    </w:p>
    <w:p w14:paraId="173D0DB5" w14:textId="44DE9E83" w:rsidR="00B77F47" w:rsidRPr="004D2490" w:rsidRDefault="001546AB" w:rsidP="00010495">
      <w:pPr>
        <w:pStyle w:val="ListParagraph"/>
        <w:numPr>
          <w:ilvl w:val="0"/>
          <w:numId w:val="21"/>
        </w:numPr>
        <w:spacing w:line="360" w:lineRule="auto"/>
        <w:rPr>
          <w:rFonts w:cs="Arial"/>
        </w:rPr>
      </w:pPr>
      <w:r w:rsidRPr="004D2490">
        <w:rPr>
          <w:rFonts w:cs="Arial"/>
        </w:rPr>
        <w:t>T</w:t>
      </w:r>
      <w:r w:rsidR="00B77F47" w:rsidRPr="004D2490">
        <w:rPr>
          <w:rFonts w:cs="Arial"/>
        </w:rPr>
        <w:t xml:space="preserve">he dataset contains </w:t>
      </w:r>
      <w:r w:rsidR="004829EC" w:rsidRPr="004D2490">
        <w:rPr>
          <w:rFonts w:cs="Arial"/>
        </w:rPr>
        <w:t>1328</w:t>
      </w:r>
      <w:r w:rsidR="00B77F47" w:rsidRPr="004D2490">
        <w:rPr>
          <w:rFonts w:cs="Arial"/>
        </w:rPr>
        <w:t xml:space="preserve"> rows and </w:t>
      </w:r>
      <w:r w:rsidR="004829EC" w:rsidRPr="004D2490">
        <w:rPr>
          <w:rFonts w:cs="Arial"/>
        </w:rPr>
        <w:t>26</w:t>
      </w:r>
      <w:r w:rsidR="00B77F47" w:rsidRPr="004D2490">
        <w:rPr>
          <w:rFonts w:cs="Arial"/>
        </w:rPr>
        <w:t xml:space="preserve"> columns after missing data removed</w:t>
      </w:r>
    </w:p>
    <w:p w14:paraId="1C438E08" w14:textId="3112AE93" w:rsidR="00B77F47" w:rsidRPr="004D2490" w:rsidRDefault="001546AB" w:rsidP="00010495">
      <w:pPr>
        <w:pStyle w:val="ListParagraph"/>
        <w:numPr>
          <w:ilvl w:val="0"/>
          <w:numId w:val="21"/>
        </w:numPr>
        <w:spacing w:line="360" w:lineRule="auto"/>
        <w:rPr>
          <w:rFonts w:cs="Arial"/>
        </w:rPr>
      </w:pPr>
      <w:r w:rsidRPr="004D2490">
        <w:rPr>
          <w:rFonts w:cs="Arial"/>
        </w:rPr>
        <w:t>H</w:t>
      </w:r>
      <w:r w:rsidR="00B77F47" w:rsidRPr="004D2490">
        <w:rPr>
          <w:rFonts w:cs="Arial"/>
        </w:rPr>
        <w:t>istograms generated show a distribution of ratings from 2.8 to 4.9 stars</w:t>
      </w:r>
    </w:p>
    <w:p w14:paraId="66AC8200" w14:textId="177B4371" w:rsidR="00B77F47" w:rsidRPr="004D2490" w:rsidRDefault="001546AB" w:rsidP="00010495">
      <w:pPr>
        <w:pStyle w:val="ListParagraph"/>
        <w:numPr>
          <w:ilvl w:val="0"/>
          <w:numId w:val="21"/>
        </w:numPr>
        <w:spacing w:line="360" w:lineRule="auto"/>
        <w:rPr>
          <w:rFonts w:cs="Arial"/>
          <w:lang w:val="en-US"/>
        </w:rPr>
      </w:pPr>
      <w:r w:rsidRPr="004D2490">
        <w:rPr>
          <w:rFonts w:cs="Arial"/>
        </w:rPr>
        <w:t>T</w:t>
      </w:r>
      <w:r w:rsidR="00B77F47" w:rsidRPr="004D2490">
        <w:rPr>
          <w:rFonts w:cs="Arial"/>
        </w:rPr>
        <w:t xml:space="preserve">he number of likes </w:t>
      </w:r>
      <w:r w:rsidRPr="004D2490">
        <w:rPr>
          <w:rFonts w:cs="Arial"/>
        </w:rPr>
        <w:t xml:space="preserve">per review </w:t>
      </w:r>
      <w:r w:rsidR="00B77F47" w:rsidRPr="004D2490">
        <w:rPr>
          <w:rFonts w:cs="Arial"/>
        </w:rPr>
        <w:t>in the dataset show 4</w:t>
      </w:r>
      <w:r w:rsidR="00B77F47" w:rsidRPr="004D2490">
        <w:rPr>
          <w:rFonts w:cs="Arial"/>
          <w:lang w:val="en-US"/>
        </w:rPr>
        <w:t>6% reviews of the total 1328, have 0 likes. 233, 18% have 1 like and 75, 0.06% have 2 likes</w:t>
      </w:r>
    </w:p>
    <w:p w14:paraId="03042394" w14:textId="77777777" w:rsidR="00B77F47" w:rsidRPr="004D2490" w:rsidRDefault="00B77F47" w:rsidP="00010495">
      <w:pPr>
        <w:pStyle w:val="ListParagraph"/>
        <w:numPr>
          <w:ilvl w:val="0"/>
          <w:numId w:val="21"/>
        </w:numPr>
        <w:spacing w:line="360" w:lineRule="auto"/>
        <w:rPr>
          <w:rFonts w:cs="Arial"/>
        </w:rPr>
      </w:pPr>
      <w:r w:rsidRPr="004D2490">
        <w:rPr>
          <w:rFonts w:cs="Arial"/>
          <w:noProof/>
        </w:rPr>
        <w:t>Character count per review ranged from 0 to 2500 characters. Over 140 reviews have a character count between 0 and 500</w:t>
      </w:r>
    </w:p>
    <w:p w14:paraId="50D5959E" w14:textId="77777777" w:rsidR="00B77F47" w:rsidRPr="004D2490" w:rsidRDefault="00B77F47" w:rsidP="00010495">
      <w:pPr>
        <w:pStyle w:val="ListParagraph"/>
        <w:numPr>
          <w:ilvl w:val="0"/>
          <w:numId w:val="21"/>
        </w:numPr>
        <w:spacing w:line="360" w:lineRule="auto"/>
        <w:rPr>
          <w:rFonts w:cs="Arial"/>
        </w:rPr>
      </w:pPr>
      <w:r w:rsidRPr="004D2490">
        <w:rPr>
          <w:rFonts w:cs="Arial"/>
          <w:noProof/>
        </w:rPr>
        <w:t>Word clouds from the column ‘review_text’ showed the most frequented words are food, service, staff and Dublin. This suggest that the quality of the food, the service in the restaurant from staff and the location are important to customers</w:t>
      </w:r>
    </w:p>
    <w:p w14:paraId="2CD9B8BA" w14:textId="77777777" w:rsidR="00B77F47" w:rsidRPr="004D2490" w:rsidRDefault="00B77F47" w:rsidP="00010495">
      <w:pPr>
        <w:spacing w:line="360" w:lineRule="auto"/>
        <w:ind w:left="360"/>
        <w:rPr>
          <w:rFonts w:cs="Arial"/>
        </w:rPr>
      </w:pPr>
      <w:r w:rsidRPr="004D2490">
        <w:rPr>
          <w:rFonts w:cs="Arial"/>
        </w:rPr>
        <w:t>From the bivariate analysis:</w:t>
      </w:r>
    </w:p>
    <w:p w14:paraId="37907862" w14:textId="77777777" w:rsidR="00B77F47" w:rsidRPr="004D2490" w:rsidRDefault="00B77F47" w:rsidP="00010495">
      <w:pPr>
        <w:pStyle w:val="ListParagraph"/>
        <w:numPr>
          <w:ilvl w:val="0"/>
          <w:numId w:val="22"/>
        </w:numPr>
        <w:spacing w:line="360" w:lineRule="auto"/>
        <w:rPr>
          <w:rFonts w:cs="Arial"/>
        </w:rPr>
      </w:pPr>
      <w:r w:rsidRPr="004D2490">
        <w:rPr>
          <w:rFonts w:cs="Arial"/>
        </w:rPr>
        <w:t>The variables correlated to a high sentiment review were the star rating (0.66) and the review likes (0.078)</w:t>
      </w:r>
    </w:p>
    <w:p w14:paraId="3C672603" w14:textId="77777777" w:rsidR="00B77F47" w:rsidRPr="004D2490" w:rsidRDefault="00B77F47" w:rsidP="00010495">
      <w:pPr>
        <w:pStyle w:val="ListParagraph"/>
        <w:numPr>
          <w:ilvl w:val="0"/>
          <w:numId w:val="22"/>
        </w:numPr>
        <w:spacing w:line="360" w:lineRule="auto"/>
        <w:rPr>
          <w:rFonts w:cs="Arial"/>
        </w:rPr>
      </w:pPr>
      <w:r w:rsidRPr="004D2490">
        <w:rPr>
          <w:rFonts w:cs="Arial"/>
        </w:rPr>
        <w:t xml:space="preserve">The level of review likes was positively correlated to the character count (0.24) whether the owner had responded to the review and the level of details (check 7) in the review (0.22). </w:t>
      </w:r>
      <w:r w:rsidRPr="004D2490">
        <w:rPr>
          <w:rFonts w:cs="Arial"/>
          <w:noProof/>
        </w:rPr>
        <w:t>This indicates that other reviewers appreciate a longer review with more detail.</w:t>
      </w:r>
    </w:p>
    <w:p w14:paraId="3435810B" w14:textId="11E5CB12" w:rsidR="00A71FE4" w:rsidRPr="004D2490" w:rsidRDefault="00B77F47" w:rsidP="00010495">
      <w:pPr>
        <w:pStyle w:val="ListParagraph"/>
        <w:numPr>
          <w:ilvl w:val="0"/>
          <w:numId w:val="22"/>
        </w:numPr>
        <w:spacing w:line="360" w:lineRule="auto"/>
        <w:rPr>
          <w:rFonts w:cs="Arial"/>
        </w:rPr>
      </w:pPr>
      <w:r w:rsidRPr="004D2490">
        <w:rPr>
          <w:rFonts w:cs="Arial"/>
          <w:noProof/>
        </w:rPr>
        <w:t>A countplot of the restaurants vrs. review rating showed most restaurants have very highly rated reviews. . The Chaper One is by far the highest  with over 45 5 star reviews. La Tapas and Mr. Fox is the next highest with over 40 5 star reviews</w:t>
      </w:r>
    </w:p>
    <w:p w14:paraId="549E42FF" w14:textId="5E7F82E3" w:rsidR="00A71FE4" w:rsidRPr="00201BD8" w:rsidRDefault="007106AA" w:rsidP="00EA4CBF">
      <w:pPr>
        <w:pStyle w:val="Heading2"/>
        <w:spacing w:line="360" w:lineRule="auto"/>
        <w:rPr>
          <w:rFonts w:cs="Arial"/>
          <w:lang w:eastAsia="en-IE"/>
        </w:rPr>
      </w:pPr>
      <w:bookmarkStart w:id="56" w:name="_Toc144929822"/>
      <w:r w:rsidRPr="00201BD8">
        <w:rPr>
          <w:rFonts w:cs="Arial"/>
          <w:lang w:eastAsia="en-IE"/>
        </w:rPr>
        <w:t>Rule-based classification</w:t>
      </w:r>
      <w:bookmarkEnd w:id="56"/>
    </w:p>
    <w:p w14:paraId="45163CF4" w14:textId="6BCA3E1D" w:rsidR="008F1253" w:rsidRPr="004D2490" w:rsidRDefault="00506C1A" w:rsidP="00010495">
      <w:pPr>
        <w:pStyle w:val="ListParagraph"/>
        <w:numPr>
          <w:ilvl w:val="0"/>
          <w:numId w:val="25"/>
        </w:numPr>
        <w:spacing w:line="360" w:lineRule="auto"/>
        <w:rPr>
          <w:rFonts w:cs="Arial"/>
          <w:lang w:eastAsia="en-IE"/>
        </w:rPr>
      </w:pPr>
      <w:r w:rsidRPr="004D2490">
        <w:rPr>
          <w:rFonts w:cs="Arial"/>
          <w:lang w:eastAsia="en-IE"/>
        </w:rPr>
        <w:t>Check 1</w:t>
      </w:r>
      <w:r w:rsidR="008F1253" w:rsidRPr="004D2490">
        <w:rPr>
          <w:rFonts w:cs="Arial"/>
          <w:lang w:eastAsia="en-IE"/>
        </w:rPr>
        <w:t xml:space="preserve">, Has the reviewer submitted </w:t>
      </w:r>
      <w:r w:rsidR="0079619E" w:rsidRPr="004D2490">
        <w:rPr>
          <w:rFonts w:cs="Arial"/>
          <w:lang w:eastAsia="en-IE"/>
        </w:rPr>
        <w:t xml:space="preserve">more than </w:t>
      </w:r>
      <w:r w:rsidR="008F1253" w:rsidRPr="004D2490">
        <w:rPr>
          <w:rFonts w:cs="Arial"/>
          <w:lang w:eastAsia="en-IE"/>
        </w:rPr>
        <w:t>1 review in dataset?</w:t>
      </w:r>
    </w:p>
    <w:p w14:paraId="4F723F45" w14:textId="1683F88F" w:rsidR="00E65DD8" w:rsidRPr="004D2490" w:rsidRDefault="00E65DD8" w:rsidP="00010495">
      <w:pPr>
        <w:spacing w:line="360" w:lineRule="auto"/>
        <w:ind w:left="360"/>
        <w:rPr>
          <w:rFonts w:cs="Arial"/>
          <w:lang w:eastAsia="en-IE"/>
        </w:rPr>
      </w:pPr>
      <w:r w:rsidRPr="004D2490">
        <w:rPr>
          <w:rFonts w:cs="Arial"/>
          <w:lang w:eastAsia="en-IE"/>
        </w:rPr>
        <w:t xml:space="preserve">75 reviewers were flagged for leaving multiple reviews in the dataset. </w:t>
      </w:r>
      <w:r w:rsidR="008F1253" w:rsidRPr="004D2490">
        <w:rPr>
          <w:rFonts w:cs="Arial"/>
          <w:lang w:eastAsia="en-IE"/>
        </w:rPr>
        <w:t>842 reviewers submitted just 1 review</w:t>
      </w:r>
      <w:r w:rsidRPr="004D2490">
        <w:rPr>
          <w:rFonts w:cs="Arial"/>
          <w:lang w:eastAsia="en-IE"/>
        </w:rPr>
        <w:t xml:space="preserve"> </w:t>
      </w:r>
    </w:p>
    <w:p w14:paraId="24A4854A" w14:textId="349F8867" w:rsidR="00E65DD8" w:rsidRPr="004D2490" w:rsidRDefault="00506C1A" w:rsidP="00010495">
      <w:pPr>
        <w:pStyle w:val="ListParagraph"/>
        <w:numPr>
          <w:ilvl w:val="0"/>
          <w:numId w:val="25"/>
        </w:numPr>
        <w:spacing w:line="360" w:lineRule="auto"/>
        <w:rPr>
          <w:rFonts w:cs="Arial"/>
          <w:lang w:eastAsia="en-IE"/>
        </w:rPr>
      </w:pPr>
      <w:r w:rsidRPr="004D2490">
        <w:rPr>
          <w:rFonts w:cs="Arial"/>
          <w:lang w:eastAsia="en-IE"/>
        </w:rPr>
        <w:t>Check 2</w:t>
      </w:r>
      <w:r w:rsidR="008F1253" w:rsidRPr="004D2490">
        <w:rPr>
          <w:rFonts w:cs="Arial"/>
          <w:lang w:eastAsia="en-IE"/>
        </w:rPr>
        <w:t xml:space="preserve">, </w:t>
      </w:r>
      <w:r w:rsidR="00E65DD8" w:rsidRPr="004D2490">
        <w:rPr>
          <w:rFonts w:cs="Arial"/>
          <w:lang w:eastAsia="en-IE"/>
        </w:rPr>
        <w:t>Has the reviewer submitted multiple reviews for the same place?</w:t>
      </w:r>
    </w:p>
    <w:p w14:paraId="34F029C1" w14:textId="063B3497" w:rsidR="001C7595" w:rsidRDefault="008F1253" w:rsidP="004D2490">
      <w:pPr>
        <w:spacing w:line="360" w:lineRule="auto"/>
        <w:ind w:left="360"/>
        <w:rPr>
          <w:rFonts w:cs="Arial"/>
          <w:lang w:eastAsia="en-IE"/>
        </w:rPr>
      </w:pPr>
      <w:r w:rsidRPr="004D2490">
        <w:rPr>
          <w:rFonts w:cs="Arial"/>
          <w:lang w:eastAsia="en-IE"/>
        </w:rPr>
        <w:t>3 reviewers were flagged for leaving multiple reviews for the same place, the majority (914) were not flagged.</w:t>
      </w:r>
    </w:p>
    <w:p w14:paraId="6F35F7C8" w14:textId="77777777" w:rsidR="003C4EB9" w:rsidRPr="004D2490" w:rsidRDefault="003C4EB9" w:rsidP="004D2490">
      <w:pPr>
        <w:spacing w:line="360" w:lineRule="auto"/>
        <w:ind w:left="360"/>
        <w:rPr>
          <w:rFonts w:cs="Arial"/>
          <w:lang w:eastAsia="en-IE"/>
        </w:rPr>
      </w:pPr>
    </w:p>
    <w:tbl>
      <w:tblPr>
        <w:tblW w:w="7980" w:type="dxa"/>
        <w:tblLook w:val="04A0" w:firstRow="1" w:lastRow="0" w:firstColumn="1" w:lastColumn="0" w:noHBand="0" w:noVBand="1"/>
      </w:tblPr>
      <w:tblGrid>
        <w:gridCol w:w="1600"/>
        <w:gridCol w:w="1780"/>
        <w:gridCol w:w="2762"/>
        <w:gridCol w:w="960"/>
        <w:gridCol w:w="960"/>
      </w:tblGrid>
      <w:tr w:rsidR="00E65DD8" w:rsidRPr="00201BD8" w14:paraId="37A254F0" w14:textId="77777777" w:rsidTr="00E65DD8">
        <w:trPr>
          <w:trHeight w:val="300"/>
        </w:trPr>
        <w:tc>
          <w:tcPr>
            <w:tcW w:w="1600" w:type="dxa"/>
            <w:tcBorders>
              <w:top w:val="nil"/>
              <w:left w:val="nil"/>
              <w:bottom w:val="single" w:sz="4" w:space="0" w:color="auto"/>
              <w:right w:val="nil"/>
            </w:tcBorders>
            <w:shd w:val="clear" w:color="auto" w:fill="auto"/>
            <w:noWrap/>
            <w:vAlign w:val="bottom"/>
            <w:hideMark/>
          </w:tcPr>
          <w:p w14:paraId="42B5B6D6" w14:textId="77777777" w:rsidR="00E65DD8" w:rsidRPr="00201BD8" w:rsidRDefault="00E65DD8" w:rsidP="00010495">
            <w:pPr>
              <w:spacing w:after="0" w:line="360" w:lineRule="auto"/>
              <w:jc w:val="center"/>
              <w:rPr>
                <w:rFonts w:eastAsia="Times New Roman" w:cs="Arial"/>
                <w:b/>
                <w:bCs/>
                <w:color w:val="000000"/>
                <w:kern w:val="0"/>
                <w:sz w:val="20"/>
                <w:szCs w:val="20"/>
                <w:lang w:eastAsia="en-IE"/>
                <w14:ligatures w14:val="none"/>
              </w:rPr>
            </w:pPr>
            <w:proofErr w:type="spellStart"/>
            <w:r w:rsidRPr="00201BD8">
              <w:rPr>
                <w:rFonts w:eastAsia="Times New Roman" w:cs="Arial"/>
                <w:b/>
                <w:bCs/>
                <w:color w:val="000000"/>
                <w:kern w:val="0"/>
                <w:sz w:val="20"/>
                <w:szCs w:val="20"/>
                <w:lang w:eastAsia="en-IE"/>
                <w14:ligatures w14:val="none"/>
              </w:rPr>
              <w:lastRenderedPageBreak/>
              <w:t>author_id</w:t>
            </w:r>
            <w:proofErr w:type="spellEnd"/>
          </w:p>
        </w:tc>
        <w:tc>
          <w:tcPr>
            <w:tcW w:w="1780" w:type="dxa"/>
            <w:tcBorders>
              <w:top w:val="nil"/>
              <w:left w:val="nil"/>
              <w:bottom w:val="single" w:sz="4" w:space="0" w:color="auto"/>
              <w:right w:val="nil"/>
            </w:tcBorders>
            <w:shd w:val="clear" w:color="auto" w:fill="auto"/>
            <w:noWrap/>
            <w:vAlign w:val="bottom"/>
            <w:hideMark/>
          </w:tcPr>
          <w:p w14:paraId="5033FA4C" w14:textId="77777777" w:rsidR="00E65DD8" w:rsidRPr="00201BD8" w:rsidRDefault="00E65DD8" w:rsidP="00010495">
            <w:pPr>
              <w:spacing w:after="0" w:line="360" w:lineRule="auto"/>
              <w:jc w:val="center"/>
              <w:rPr>
                <w:rFonts w:eastAsia="Times New Roman" w:cs="Arial"/>
                <w:b/>
                <w:bCs/>
                <w:color w:val="000000"/>
                <w:kern w:val="0"/>
                <w:sz w:val="20"/>
                <w:szCs w:val="20"/>
                <w:lang w:eastAsia="en-IE"/>
                <w14:ligatures w14:val="none"/>
              </w:rPr>
            </w:pPr>
            <w:proofErr w:type="spellStart"/>
            <w:r w:rsidRPr="00201BD8">
              <w:rPr>
                <w:rFonts w:eastAsia="Times New Roman" w:cs="Arial"/>
                <w:b/>
                <w:bCs/>
                <w:color w:val="000000"/>
                <w:kern w:val="0"/>
                <w:sz w:val="20"/>
                <w:szCs w:val="20"/>
                <w:lang w:eastAsia="en-IE"/>
                <w14:ligatures w14:val="none"/>
              </w:rPr>
              <w:t>review_count</w:t>
            </w:r>
            <w:proofErr w:type="spellEnd"/>
          </w:p>
        </w:tc>
        <w:tc>
          <w:tcPr>
            <w:tcW w:w="2680" w:type="dxa"/>
            <w:tcBorders>
              <w:top w:val="nil"/>
              <w:left w:val="nil"/>
              <w:bottom w:val="single" w:sz="4" w:space="0" w:color="auto"/>
              <w:right w:val="nil"/>
            </w:tcBorders>
            <w:shd w:val="clear" w:color="auto" w:fill="auto"/>
            <w:noWrap/>
            <w:vAlign w:val="bottom"/>
            <w:hideMark/>
          </w:tcPr>
          <w:p w14:paraId="7516052E" w14:textId="77777777" w:rsidR="00E65DD8" w:rsidRPr="00201BD8" w:rsidRDefault="00E65DD8" w:rsidP="00010495">
            <w:pPr>
              <w:spacing w:after="0" w:line="360" w:lineRule="auto"/>
              <w:jc w:val="center"/>
              <w:rPr>
                <w:rFonts w:eastAsia="Times New Roman" w:cs="Arial"/>
                <w:b/>
                <w:bCs/>
                <w:color w:val="000000"/>
                <w:kern w:val="0"/>
                <w:sz w:val="20"/>
                <w:szCs w:val="20"/>
                <w:lang w:eastAsia="en-IE"/>
                <w14:ligatures w14:val="none"/>
              </w:rPr>
            </w:pPr>
            <w:proofErr w:type="spellStart"/>
            <w:r w:rsidRPr="00201BD8">
              <w:rPr>
                <w:rFonts w:eastAsia="Times New Roman" w:cs="Arial"/>
                <w:b/>
                <w:bCs/>
                <w:color w:val="000000"/>
                <w:kern w:val="0"/>
                <w:sz w:val="20"/>
                <w:szCs w:val="20"/>
                <w:lang w:eastAsia="en-IE"/>
                <w14:ligatures w14:val="none"/>
              </w:rPr>
              <w:t>count_of_places_reviewed</w:t>
            </w:r>
            <w:proofErr w:type="spellEnd"/>
          </w:p>
        </w:tc>
        <w:tc>
          <w:tcPr>
            <w:tcW w:w="960" w:type="dxa"/>
            <w:tcBorders>
              <w:top w:val="nil"/>
              <w:left w:val="nil"/>
              <w:bottom w:val="single" w:sz="4" w:space="0" w:color="auto"/>
              <w:right w:val="nil"/>
            </w:tcBorders>
            <w:shd w:val="clear" w:color="auto" w:fill="auto"/>
            <w:noWrap/>
            <w:vAlign w:val="bottom"/>
            <w:hideMark/>
          </w:tcPr>
          <w:p w14:paraId="68D1B22A" w14:textId="77777777" w:rsidR="00E65DD8" w:rsidRPr="00201BD8" w:rsidRDefault="00E65DD8" w:rsidP="00010495">
            <w:pPr>
              <w:spacing w:after="0" w:line="360" w:lineRule="auto"/>
              <w:jc w:val="center"/>
              <w:rPr>
                <w:rFonts w:eastAsia="Times New Roman" w:cs="Arial"/>
                <w:b/>
                <w:bCs/>
                <w:color w:val="000000"/>
                <w:kern w:val="0"/>
                <w:sz w:val="20"/>
                <w:szCs w:val="20"/>
                <w:lang w:eastAsia="en-IE"/>
                <w14:ligatures w14:val="none"/>
              </w:rPr>
            </w:pPr>
            <w:r w:rsidRPr="00201BD8">
              <w:rPr>
                <w:rFonts w:eastAsia="Times New Roman" w:cs="Arial"/>
                <w:b/>
                <w:bCs/>
                <w:color w:val="000000"/>
                <w:kern w:val="0"/>
                <w:sz w:val="20"/>
                <w:szCs w:val="20"/>
                <w:lang w:eastAsia="en-IE"/>
                <w14:ligatures w14:val="none"/>
              </w:rPr>
              <w:t>check 1</w:t>
            </w:r>
          </w:p>
        </w:tc>
        <w:tc>
          <w:tcPr>
            <w:tcW w:w="960" w:type="dxa"/>
            <w:tcBorders>
              <w:top w:val="nil"/>
              <w:left w:val="nil"/>
              <w:bottom w:val="single" w:sz="4" w:space="0" w:color="auto"/>
              <w:right w:val="nil"/>
            </w:tcBorders>
            <w:shd w:val="clear" w:color="auto" w:fill="auto"/>
            <w:noWrap/>
            <w:vAlign w:val="bottom"/>
            <w:hideMark/>
          </w:tcPr>
          <w:p w14:paraId="4FACEA38" w14:textId="77777777" w:rsidR="00E65DD8" w:rsidRPr="00201BD8" w:rsidRDefault="00E65DD8" w:rsidP="00010495">
            <w:pPr>
              <w:spacing w:after="0" w:line="360" w:lineRule="auto"/>
              <w:jc w:val="center"/>
              <w:rPr>
                <w:rFonts w:eastAsia="Times New Roman" w:cs="Arial"/>
                <w:b/>
                <w:bCs/>
                <w:color w:val="000000"/>
                <w:kern w:val="0"/>
                <w:sz w:val="20"/>
                <w:szCs w:val="20"/>
                <w:lang w:eastAsia="en-IE"/>
                <w14:ligatures w14:val="none"/>
              </w:rPr>
            </w:pPr>
            <w:r w:rsidRPr="00201BD8">
              <w:rPr>
                <w:rFonts w:eastAsia="Times New Roman" w:cs="Arial"/>
                <w:b/>
                <w:bCs/>
                <w:color w:val="000000"/>
                <w:kern w:val="0"/>
                <w:sz w:val="20"/>
                <w:szCs w:val="20"/>
                <w:lang w:eastAsia="en-IE"/>
                <w14:ligatures w14:val="none"/>
              </w:rPr>
              <w:t>check 2</w:t>
            </w:r>
          </w:p>
        </w:tc>
      </w:tr>
      <w:tr w:rsidR="00E65DD8" w:rsidRPr="00201BD8" w14:paraId="56F6D182" w14:textId="77777777" w:rsidTr="00E65DD8">
        <w:trPr>
          <w:trHeight w:val="300"/>
        </w:trPr>
        <w:tc>
          <w:tcPr>
            <w:tcW w:w="1600" w:type="dxa"/>
            <w:tcBorders>
              <w:top w:val="nil"/>
              <w:left w:val="nil"/>
              <w:bottom w:val="nil"/>
              <w:right w:val="nil"/>
            </w:tcBorders>
            <w:shd w:val="clear" w:color="auto" w:fill="auto"/>
            <w:noWrap/>
            <w:vAlign w:val="bottom"/>
            <w:hideMark/>
          </w:tcPr>
          <w:p w14:paraId="69A158EC"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1.05589E+20</w:t>
            </w:r>
          </w:p>
        </w:tc>
        <w:tc>
          <w:tcPr>
            <w:tcW w:w="1780" w:type="dxa"/>
            <w:tcBorders>
              <w:top w:val="nil"/>
              <w:left w:val="nil"/>
              <w:bottom w:val="nil"/>
              <w:right w:val="nil"/>
            </w:tcBorders>
            <w:shd w:val="clear" w:color="auto" w:fill="auto"/>
            <w:noWrap/>
            <w:vAlign w:val="bottom"/>
            <w:hideMark/>
          </w:tcPr>
          <w:p w14:paraId="6DDD387D"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3</w:t>
            </w:r>
          </w:p>
        </w:tc>
        <w:tc>
          <w:tcPr>
            <w:tcW w:w="2680" w:type="dxa"/>
            <w:tcBorders>
              <w:top w:val="nil"/>
              <w:left w:val="nil"/>
              <w:bottom w:val="nil"/>
              <w:right w:val="nil"/>
            </w:tcBorders>
            <w:shd w:val="clear" w:color="auto" w:fill="auto"/>
            <w:noWrap/>
            <w:vAlign w:val="bottom"/>
            <w:hideMark/>
          </w:tcPr>
          <w:p w14:paraId="5ACCFCAF"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3</w:t>
            </w:r>
          </w:p>
        </w:tc>
        <w:tc>
          <w:tcPr>
            <w:tcW w:w="960" w:type="dxa"/>
            <w:tcBorders>
              <w:top w:val="nil"/>
              <w:left w:val="nil"/>
              <w:bottom w:val="nil"/>
              <w:right w:val="nil"/>
            </w:tcBorders>
            <w:shd w:val="clear" w:color="auto" w:fill="auto"/>
            <w:noWrap/>
            <w:vAlign w:val="bottom"/>
            <w:hideMark/>
          </w:tcPr>
          <w:p w14:paraId="0506A75C"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w:t>
            </w:r>
          </w:p>
        </w:tc>
        <w:tc>
          <w:tcPr>
            <w:tcW w:w="960" w:type="dxa"/>
            <w:tcBorders>
              <w:top w:val="nil"/>
              <w:left w:val="nil"/>
              <w:bottom w:val="nil"/>
              <w:right w:val="nil"/>
            </w:tcBorders>
            <w:shd w:val="clear" w:color="auto" w:fill="auto"/>
            <w:noWrap/>
            <w:vAlign w:val="bottom"/>
            <w:hideMark/>
          </w:tcPr>
          <w:p w14:paraId="6B4F2978"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w:t>
            </w:r>
          </w:p>
        </w:tc>
      </w:tr>
      <w:tr w:rsidR="00E65DD8" w:rsidRPr="00201BD8" w14:paraId="4E6DDF90" w14:textId="77777777" w:rsidTr="00E65DD8">
        <w:trPr>
          <w:trHeight w:val="300"/>
        </w:trPr>
        <w:tc>
          <w:tcPr>
            <w:tcW w:w="1600" w:type="dxa"/>
            <w:tcBorders>
              <w:top w:val="single" w:sz="4" w:space="0" w:color="auto"/>
              <w:left w:val="nil"/>
              <w:bottom w:val="single" w:sz="4" w:space="0" w:color="auto"/>
              <w:right w:val="nil"/>
            </w:tcBorders>
            <w:shd w:val="clear" w:color="auto" w:fill="auto"/>
            <w:noWrap/>
            <w:vAlign w:val="bottom"/>
            <w:hideMark/>
          </w:tcPr>
          <w:p w14:paraId="55D05E3D"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1.02056E+20</w:t>
            </w:r>
          </w:p>
        </w:tc>
        <w:tc>
          <w:tcPr>
            <w:tcW w:w="1780" w:type="dxa"/>
            <w:tcBorders>
              <w:top w:val="single" w:sz="4" w:space="0" w:color="auto"/>
              <w:left w:val="nil"/>
              <w:bottom w:val="single" w:sz="4" w:space="0" w:color="auto"/>
              <w:right w:val="nil"/>
            </w:tcBorders>
            <w:shd w:val="clear" w:color="auto" w:fill="auto"/>
            <w:noWrap/>
            <w:vAlign w:val="bottom"/>
            <w:hideMark/>
          </w:tcPr>
          <w:p w14:paraId="35BC2739"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p>
        </w:tc>
        <w:tc>
          <w:tcPr>
            <w:tcW w:w="2680" w:type="dxa"/>
            <w:tcBorders>
              <w:top w:val="single" w:sz="4" w:space="0" w:color="auto"/>
              <w:left w:val="nil"/>
              <w:bottom w:val="single" w:sz="4" w:space="0" w:color="auto"/>
              <w:right w:val="nil"/>
            </w:tcBorders>
            <w:shd w:val="clear" w:color="auto" w:fill="auto"/>
            <w:noWrap/>
            <w:vAlign w:val="bottom"/>
            <w:hideMark/>
          </w:tcPr>
          <w:p w14:paraId="0E39801D"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p>
        </w:tc>
        <w:tc>
          <w:tcPr>
            <w:tcW w:w="960" w:type="dxa"/>
            <w:tcBorders>
              <w:top w:val="single" w:sz="4" w:space="0" w:color="auto"/>
              <w:left w:val="nil"/>
              <w:bottom w:val="single" w:sz="4" w:space="0" w:color="auto"/>
              <w:right w:val="nil"/>
            </w:tcBorders>
            <w:shd w:val="clear" w:color="auto" w:fill="auto"/>
            <w:noWrap/>
            <w:vAlign w:val="bottom"/>
            <w:hideMark/>
          </w:tcPr>
          <w:p w14:paraId="4EF49A2C"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w:t>
            </w:r>
          </w:p>
        </w:tc>
        <w:tc>
          <w:tcPr>
            <w:tcW w:w="960" w:type="dxa"/>
            <w:tcBorders>
              <w:top w:val="single" w:sz="4" w:space="0" w:color="auto"/>
              <w:left w:val="nil"/>
              <w:bottom w:val="single" w:sz="4" w:space="0" w:color="auto"/>
              <w:right w:val="nil"/>
            </w:tcBorders>
            <w:shd w:val="clear" w:color="auto" w:fill="auto"/>
            <w:noWrap/>
            <w:vAlign w:val="bottom"/>
            <w:hideMark/>
          </w:tcPr>
          <w:p w14:paraId="18CB6852"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w:t>
            </w:r>
          </w:p>
        </w:tc>
      </w:tr>
      <w:tr w:rsidR="00E65DD8" w:rsidRPr="00201BD8" w14:paraId="729FC1D7" w14:textId="77777777" w:rsidTr="00E65DD8">
        <w:trPr>
          <w:trHeight w:val="300"/>
        </w:trPr>
        <w:tc>
          <w:tcPr>
            <w:tcW w:w="1600" w:type="dxa"/>
            <w:tcBorders>
              <w:top w:val="nil"/>
              <w:left w:val="nil"/>
              <w:bottom w:val="nil"/>
              <w:right w:val="nil"/>
            </w:tcBorders>
            <w:shd w:val="clear" w:color="auto" w:fill="auto"/>
            <w:noWrap/>
            <w:vAlign w:val="bottom"/>
            <w:hideMark/>
          </w:tcPr>
          <w:p w14:paraId="682685FB"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1.15269E+20</w:t>
            </w:r>
          </w:p>
        </w:tc>
        <w:tc>
          <w:tcPr>
            <w:tcW w:w="1780" w:type="dxa"/>
            <w:tcBorders>
              <w:top w:val="nil"/>
              <w:left w:val="nil"/>
              <w:bottom w:val="nil"/>
              <w:right w:val="nil"/>
            </w:tcBorders>
            <w:shd w:val="clear" w:color="auto" w:fill="auto"/>
            <w:noWrap/>
            <w:vAlign w:val="bottom"/>
            <w:hideMark/>
          </w:tcPr>
          <w:p w14:paraId="28EED2E4"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p>
        </w:tc>
        <w:tc>
          <w:tcPr>
            <w:tcW w:w="2680" w:type="dxa"/>
            <w:tcBorders>
              <w:top w:val="nil"/>
              <w:left w:val="nil"/>
              <w:bottom w:val="nil"/>
              <w:right w:val="nil"/>
            </w:tcBorders>
            <w:shd w:val="clear" w:color="auto" w:fill="auto"/>
            <w:noWrap/>
            <w:vAlign w:val="bottom"/>
            <w:hideMark/>
          </w:tcPr>
          <w:p w14:paraId="6D1D2D19"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p>
        </w:tc>
        <w:tc>
          <w:tcPr>
            <w:tcW w:w="960" w:type="dxa"/>
            <w:tcBorders>
              <w:top w:val="nil"/>
              <w:left w:val="nil"/>
              <w:bottom w:val="nil"/>
              <w:right w:val="nil"/>
            </w:tcBorders>
            <w:shd w:val="clear" w:color="auto" w:fill="auto"/>
            <w:noWrap/>
            <w:vAlign w:val="bottom"/>
            <w:hideMark/>
          </w:tcPr>
          <w:p w14:paraId="135801BC"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w:t>
            </w:r>
          </w:p>
        </w:tc>
        <w:tc>
          <w:tcPr>
            <w:tcW w:w="960" w:type="dxa"/>
            <w:tcBorders>
              <w:top w:val="nil"/>
              <w:left w:val="nil"/>
              <w:bottom w:val="nil"/>
              <w:right w:val="nil"/>
            </w:tcBorders>
            <w:shd w:val="clear" w:color="auto" w:fill="auto"/>
            <w:noWrap/>
            <w:vAlign w:val="bottom"/>
            <w:hideMark/>
          </w:tcPr>
          <w:p w14:paraId="32474145"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w:t>
            </w:r>
          </w:p>
        </w:tc>
      </w:tr>
      <w:tr w:rsidR="00E65DD8" w:rsidRPr="00201BD8" w14:paraId="3022F29B" w14:textId="77777777" w:rsidTr="00E65DD8">
        <w:trPr>
          <w:trHeight w:val="300"/>
        </w:trPr>
        <w:tc>
          <w:tcPr>
            <w:tcW w:w="1600" w:type="dxa"/>
            <w:tcBorders>
              <w:top w:val="single" w:sz="4" w:space="0" w:color="auto"/>
              <w:left w:val="nil"/>
              <w:bottom w:val="single" w:sz="4" w:space="0" w:color="auto"/>
              <w:right w:val="nil"/>
            </w:tcBorders>
            <w:shd w:val="clear" w:color="auto" w:fill="auto"/>
            <w:noWrap/>
            <w:vAlign w:val="bottom"/>
            <w:hideMark/>
          </w:tcPr>
          <w:p w14:paraId="75DC43C6"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1.01958E+20</w:t>
            </w:r>
          </w:p>
        </w:tc>
        <w:tc>
          <w:tcPr>
            <w:tcW w:w="1780" w:type="dxa"/>
            <w:tcBorders>
              <w:top w:val="single" w:sz="4" w:space="0" w:color="auto"/>
              <w:left w:val="nil"/>
              <w:bottom w:val="single" w:sz="4" w:space="0" w:color="auto"/>
              <w:right w:val="nil"/>
            </w:tcBorders>
            <w:shd w:val="clear" w:color="auto" w:fill="auto"/>
            <w:noWrap/>
            <w:vAlign w:val="bottom"/>
            <w:hideMark/>
          </w:tcPr>
          <w:p w14:paraId="1E20E7B6"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p>
        </w:tc>
        <w:tc>
          <w:tcPr>
            <w:tcW w:w="2680" w:type="dxa"/>
            <w:tcBorders>
              <w:top w:val="single" w:sz="4" w:space="0" w:color="auto"/>
              <w:left w:val="nil"/>
              <w:bottom w:val="single" w:sz="4" w:space="0" w:color="auto"/>
              <w:right w:val="nil"/>
            </w:tcBorders>
            <w:shd w:val="clear" w:color="auto" w:fill="auto"/>
            <w:noWrap/>
            <w:vAlign w:val="bottom"/>
            <w:hideMark/>
          </w:tcPr>
          <w:p w14:paraId="6F65F06E"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w:t>
            </w:r>
          </w:p>
        </w:tc>
        <w:tc>
          <w:tcPr>
            <w:tcW w:w="960" w:type="dxa"/>
            <w:tcBorders>
              <w:top w:val="single" w:sz="4" w:space="0" w:color="auto"/>
              <w:left w:val="nil"/>
              <w:bottom w:val="single" w:sz="4" w:space="0" w:color="auto"/>
              <w:right w:val="nil"/>
            </w:tcBorders>
            <w:shd w:val="clear" w:color="auto" w:fill="auto"/>
            <w:noWrap/>
            <w:vAlign w:val="bottom"/>
            <w:hideMark/>
          </w:tcPr>
          <w:p w14:paraId="34C59875"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w:t>
            </w:r>
          </w:p>
        </w:tc>
        <w:tc>
          <w:tcPr>
            <w:tcW w:w="960" w:type="dxa"/>
            <w:tcBorders>
              <w:top w:val="single" w:sz="4" w:space="0" w:color="auto"/>
              <w:left w:val="nil"/>
              <w:bottom w:val="single" w:sz="4" w:space="0" w:color="auto"/>
              <w:right w:val="nil"/>
            </w:tcBorders>
            <w:shd w:val="clear" w:color="auto" w:fill="auto"/>
            <w:noWrap/>
            <w:vAlign w:val="bottom"/>
            <w:hideMark/>
          </w:tcPr>
          <w:p w14:paraId="1B769AF2"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w:t>
            </w:r>
          </w:p>
        </w:tc>
      </w:tr>
      <w:tr w:rsidR="00E65DD8" w:rsidRPr="00201BD8" w14:paraId="3F0FCFE7" w14:textId="77777777" w:rsidTr="00E65DD8">
        <w:trPr>
          <w:trHeight w:val="300"/>
        </w:trPr>
        <w:tc>
          <w:tcPr>
            <w:tcW w:w="1600" w:type="dxa"/>
            <w:tcBorders>
              <w:top w:val="nil"/>
              <w:left w:val="nil"/>
              <w:bottom w:val="nil"/>
              <w:right w:val="nil"/>
            </w:tcBorders>
            <w:shd w:val="clear" w:color="auto" w:fill="auto"/>
            <w:noWrap/>
            <w:vAlign w:val="bottom"/>
            <w:hideMark/>
          </w:tcPr>
          <w:p w14:paraId="47C20318"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1.06966E+20</w:t>
            </w:r>
          </w:p>
        </w:tc>
        <w:tc>
          <w:tcPr>
            <w:tcW w:w="1780" w:type="dxa"/>
            <w:tcBorders>
              <w:top w:val="nil"/>
              <w:left w:val="nil"/>
              <w:bottom w:val="nil"/>
              <w:right w:val="nil"/>
            </w:tcBorders>
            <w:shd w:val="clear" w:color="auto" w:fill="auto"/>
            <w:noWrap/>
            <w:vAlign w:val="bottom"/>
            <w:hideMark/>
          </w:tcPr>
          <w:p w14:paraId="78FD80F0"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p>
        </w:tc>
        <w:tc>
          <w:tcPr>
            <w:tcW w:w="2680" w:type="dxa"/>
            <w:tcBorders>
              <w:top w:val="nil"/>
              <w:left w:val="nil"/>
              <w:bottom w:val="nil"/>
              <w:right w:val="nil"/>
            </w:tcBorders>
            <w:shd w:val="clear" w:color="auto" w:fill="auto"/>
            <w:noWrap/>
            <w:vAlign w:val="bottom"/>
            <w:hideMark/>
          </w:tcPr>
          <w:p w14:paraId="3048737F"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p>
        </w:tc>
        <w:tc>
          <w:tcPr>
            <w:tcW w:w="960" w:type="dxa"/>
            <w:tcBorders>
              <w:top w:val="nil"/>
              <w:left w:val="nil"/>
              <w:bottom w:val="nil"/>
              <w:right w:val="nil"/>
            </w:tcBorders>
            <w:shd w:val="clear" w:color="auto" w:fill="auto"/>
            <w:noWrap/>
            <w:vAlign w:val="bottom"/>
            <w:hideMark/>
          </w:tcPr>
          <w:p w14:paraId="66838FCC"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w:t>
            </w:r>
          </w:p>
        </w:tc>
        <w:tc>
          <w:tcPr>
            <w:tcW w:w="960" w:type="dxa"/>
            <w:tcBorders>
              <w:top w:val="nil"/>
              <w:left w:val="nil"/>
              <w:bottom w:val="nil"/>
              <w:right w:val="nil"/>
            </w:tcBorders>
            <w:shd w:val="clear" w:color="auto" w:fill="auto"/>
            <w:noWrap/>
            <w:vAlign w:val="bottom"/>
            <w:hideMark/>
          </w:tcPr>
          <w:p w14:paraId="60307BF2"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w:t>
            </w:r>
          </w:p>
        </w:tc>
      </w:tr>
      <w:tr w:rsidR="00E65DD8" w:rsidRPr="00201BD8" w14:paraId="08675D96" w14:textId="77777777" w:rsidTr="00E65DD8">
        <w:trPr>
          <w:trHeight w:val="300"/>
        </w:trPr>
        <w:tc>
          <w:tcPr>
            <w:tcW w:w="1600" w:type="dxa"/>
            <w:tcBorders>
              <w:top w:val="single" w:sz="4" w:space="0" w:color="auto"/>
              <w:left w:val="nil"/>
              <w:bottom w:val="single" w:sz="4" w:space="0" w:color="auto"/>
              <w:right w:val="nil"/>
            </w:tcBorders>
            <w:shd w:val="clear" w:color="auto" w:fill="auto"/>
            <w:noWrap/>
            <w:vAlign w:val="bottom"/>
            <w:hideMark/>
          </w:tcPr>
          <w:p w14:paraId="5CA7945A"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1.15179E+20</w:t>
            </w:r>
          </w:p>
        </w:tc>
        <w:tc>
          <w:tcPr>
            <w:tcW w:w="1780" w:type="dxa"/>
            <w:tcBorders>
              <w:top w:val="single" w:sz="4" w:space="0" w:color="auto"/>
              <w:left w:val="nil"/>
              <w:bottom w:val="single" w:sz="4" w:space="0" w:color="auto"/>
              <w:right w:val="nil"/>
            </w:tcBorders>
            <w:shd w:val="clear" w:color="auto" w:fill="auto"/>
            <w:noWrap/>
            <w:vAlign w:val="bottom"/>
            <w:hideMark/>
          </w:tcPr>
          <w:p w14:paraId="23F32CD2"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p>
        </w:tc>
        <w:tc>
          <w:tcPr>
            <w:tcW w:w="2680" w:type="dxa"/>
            <w:tcBorders>
              <w:top w:val="single" w:sz="4" w:space="0" w:color="auto"/>
              <w:left w:val="nil"/>
              <w:bottom w:val="single" w:sz="4" w:space="0" w:color="auto"/>
              <w:right w:val="nil"/>
            </w:tcBorders>
            <w:shd w:val="clear" w:color="auto" w:fill="auto"/>
            <w:noWrap/>
            <w:vAlign w:val="bottom"/>
            <w:hideMark/>
          </w:tcPr>
          <w:p w14:paraId="430B2BE3"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p>
        </w:tc>
        <w:tc>
          <w:tcPr>
            <w:tcW w:w="960" w:type="dxa"/>
            <w:tcBorders>
              <w:top w:val="single" w:sz="4" w:space="0" w:color="auto"/>
              <w:left w:val="nil"/>
              <w:bottom w:val="single" w:sz="4" w:space="0" w:color="auto"/>
              <w:right w:val="nil"/>
            </w:tcBorders>
            <w:shd w:val="clear" w:color="auto" w:fill="auto"/>
            <w:noWrap/>
            <w:vAlign w:val="bottom"/>
            <w:hideMark/>
          </w:tcPr>
          <w:p w14:paraId="1E9F74C4"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w:t>
            </w:r>
          </w:p>
        </w:tc>
        <w:tc>
          <w:tcPr>
            <w:tcW w:w="960" w:type="dxa"/>
            <w:tcBorders>
              <w:top w:val="single" w:sz="4" w:space="0" w:color="auto"/>
              <w:left w:val="nil"/>
              <w:bottom w:val="single" w:sz="4" w:space="0" w:color="auto"/>
              <w:right w:val="nil"/>
            </w:tcBorders>
            <w:shd w:val="clear" w:color="auto" w:fill="auto"/>
            <w:noWrap/>
            <w:vAlign w:val="bottom"/>
            <w:hideMark/>
          </w:tcPr>
          <w:p w14:paraId="664F39C0"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w:t>
            </w:r>
          </w:p>
        </w:tc>
      </w:tr>
      <w:tr w:rsidR="00E65DD8" w:rsidRPr="00201BD8" w14:paraId="412DC0B0" w14:textId="77777777" w:rsidTr="00E65DD8">
        <w:trPr>
          <w:trHeight w:val="300"/>
        </w:trPr>
        <w:tc>
          <w:tcPr>
            <w:tcW w:w="1600" w:type="dxa"/>
            <w:tcBorders>
              <w:top w:val="nil"/>
              <w:left w:val="nil"/>
              <w:bottom w:val="nil"/>
              <w:right w:val="nil"/>
            </w:tcBorders>
            <w:shd w:val="clear" w:color="auto" w:fill="auto"/>
            <w:noWrap/>
            <w:vAlign w:val="bottom"/>
            <w:hideMark/>
          </w:tcPr>
          <w:p w14:paraId="007DE703"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1.01845E+20</w:t>
            </w:r>
          </w:p>
        </w:tc>
        <w:tc>
          <w:tcPr>
            <w:tcW w:w="1780" w:type="dxa"/>
            <w:tcBorders>
              <w:top w:val="nil"/>
              <w:left w:val="nil"/>
              <w:bottom w:val="nil"/>
              <w:right w:val="nil"/>
            </w:tcBorders>
            <w:shd w:val="clear" w:color="auto" w:fill="auto"/>
            <w:noWrap/>
            <w:vAlign w:val="bottom"/>
            <w:hideMark/>
          </w:tcPr>
          <w:p w14:paraId="7914154F"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p>
        </w:tc>
        <w:tc>
          <w:tcPr>
            <w:tcW w:w="2680" w:type="dxa"/>
            <w:tcBorders>
              <w:top w:val="nil"/>
              <w:left w:val="nil"/>
              <w:bottom w:val="nil"/>
              <w:right w:val="nil"/>
            </w:tcBorders>
            <w:shd w:val="clear" w:color="auto" w:fill="auto"/>
            <w:noWrap/>
            <w:vAlign w:val="bottom"/>
            <w:hideMark/>
          </w:tcPr>
          <w:p w14:paraId="128272E3"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p>
        </w:tc>
        <w:tc>
          <w:tcPr>
            <w:tcW w:w="960" w:type="dxa"/>
            <w:tcBorders>
              <w:top w:val="nil"/>
              <w:left w:val="nil"/>
              <w:bottom w:val="nil"/>
              <w:right w:val="nil"/>
            </w:tcBorders>
            <w:shd w:val="clear" w:color="auto" w:fill="auto"/>
            <w:noWrap/>
            <w:vAlign w:val="bottom"/>
            <w:hideMark/>
          </w:tcPr>
          <w:p w14:paraId="317E1ECB"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w:t>
            </w:r>
          </w:p>
        </w:tc>
        <w:tc>
          <w:tcPr>
            <w:tcW w:w="960" w:type="dxa"/>
            <w:tcBorders>
              <w:top w:val="nil"/>
              <w:left w:val="nil"/>
              <w:bottom w:val="nil"/>
              <w:right w:val="nil"/>
            </w:tcBorders>
            <w:shd w:val="clear" w:color="auto" w:fill="auto"/>
            <w:noWrap/>
            <w:vAlign w:val="bottom"/>
            <w:hideMark/>
          </w:tcPr>
          <w:p w14:paraId="4E7031A7"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w:t>
            </w:r>
          </w:p>
        </w:tc>
      </w:tr>
      <w:tr w:rsidR="00E65DD8" w:rsidRPr="00201BD8" w14:paraId="79B4A8CC" w14:textId="77777777" w:rsidTr="00E65DD8">
        <w:trPr>
          <w:trHeight w:val="300"/>
        </w:trPr>
        <w:tc>
          <w:tcPr>
            <w:tcW w:w="1600" w:type="dxa"/>
            <w:tcBorders>
              <w:top w:val="single" w:sz="4" w:space="0" w:color="auto"/>
              <w:left w:val="nil"/>
              <w:bottom w:val="single" w:sz="4" w:space="0" w:color="auto"/>
              <w:right w:val="nil"/>
            </w:tcBorders>
            <w:shd w:val="clear" w:color="auto" w:fill="auto"/>
            <w:noWrap/>
            <w:vAlign w:val="bottom"/>
            <w:hideMark/>
          </w:tcPr>
          <w:p w14:paraId="134604CB"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1.04228E+20</w:t>
            </w:r>
          </w:p>
        </w:tc>
        <w:tc>
          <w:tcPr>
            <w:tcW w:w="1780" w:type="dxa"/>
            <w:tcBorders>
              <w:top w:val="single" w:sz="4" w:space="0" w:color="auto"/>
              <w:left w:val="nil"/>
              <w:bottom w:val="single" w:sz="4" w:space="0" w:color="auto"/>
              <w:right w:val="nil"/>
            </w:tcBorders>
            <w:shd w:val="clear" w:color="auto" w:fill="auto"/>
            <w:noWrap/>
            <w:vAlign w:val="bottom"/>
            <w:hideMark/>
          </w:tcPr>
          <w:p w14:paraId="0032A5F5"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p>
        </w:tc>
        <w:tc>
          <w:tcPr>
            <w:tcW w:w="2680" w:type="dxa"/>
            <w:tcBorders>
              <w:top w:val="single" w:sz="4" w:space="0" w:color="auto"/>
              <w:left w:val="nil"/>
              <w:bottom w:val="single" w:sz="4" w:space="0" w:color="auto"/>
              <w:right w:val="nil"/>
            </w:tcBorders>
            <w:shd w:val="clear" w:color="auto" w:fill="auto"/>
            <w:noWrap/>
            <w:vAlign w:val="bottom"/>
            <w:hideMark/>
          </w:tcPr>
          <w:p w14:paraId="3215630C"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p>
        </w:tc>
        <w:tc>
          <w:tcPr>
            <w:tcW w:w="960" w:type="dxa"/>
            <w:tcBorders>
              <w:top w:val="single" w:sz="4" w:space="0" w:color="auto"/>
              <w:left w:val="nil"/>
              <w:bottom w:val="single" w:sz="4" w:space="0" w:color="auto"/>
              <w:right w:val="nil"/>
            </w:tcBorders>
            <w:shd w:val="clear" w:color="auto" w:fill="auto"/>
            <w:noWrap/>
            <w:vAlign w:val="bottom"/>
            <w:hideMark/>
          </w:tcPr>
          <w:p w14:paraId="7985A24B"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w:t>
            </w:r>
          </w:p>
        </w:tc>
        <w:tc>
          <w:tcPr>
            <w:tcW w:w="960" w:type="dxa"/>
            <w:tcBorders>
              <w:top w:val="single" w:sz="4" w:space="0" w:color="auto"/>
              <w:left w:val="nil"/>
              <w:bottom w:val="single" w:sz="4" w:space="0" w:color="auto"/>
              <w:right w:val="nil"/>
            </w:tcBorders>
            <w:shd w:val="clear" w:color="auto" w:fill="auto"/>
            <w:noWrap/>
            <w:vAlign w:val="bottom"/>
            <w:hideMark/>
          </w:tcPr>
          <w:p w14:paraId="16B004CB"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w:t>
            </w:r>
          </w:p>
        </w:tc>
      </w:tr>
      <w:tr w:rsidR="00E65DD8" w:rsidRPr="00201BD8" w14:paraId="334A9409" w14:textId="77777777" w:rsidTr="00E65DD8">
        <w:trPr>
          <w:trHeight w:val="300"/>
        </w:trPr>
        <w:tc>
          <w:tcPr>
            <w:tcW w:w="1600" w:type="dxa"/>
            <w:tcBorders>
              <w:top w:val="nil"/>
              <w:left w:val="nil"/>
              <w:bottom w:val="single" w:sz="4" w:space="0" w:color="auto"/>
              <w:right w:val="nil"/>
            </w:tcBorders>
            <w:shd w:val="clear" w:color="auto" w:fill="auto"/>
            <w:noWrap/>
            <w:vAlign w:val="bottom"/>
            <w:hideMark/>
          </w:tcPr>
          <w:p w14:paraId="22BC9E23"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1.04233E+20</w:t>
            </w:r>
          </w:p>
        </w:tc>
        <w:tc>
          <w:tcPr>
            <w:tcW w:w="1780" w:type="dxa"/>
            <w:tcBorders>
              <w:top w:val="nil"/>
              <w:left w:val="nil"/>
              <w:bottom w:val="single" w:sz="4" w:space="0" w:color="auto"/>
              <w:right w:val="nil"/>
            </w:tcBorders>
            <w:shd w:val="clear" w:color="auto" w:fill="auto"/>
            <w:noWrap/>
            <w:vAlign w:val="bottom"/>
            <w:hideMark/>
          </w:tcPr>
          <w:p w14:paraId="390B5A4A"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p>
        </w:tc>
        <w:tc>
          <w:tcPr>
            <w:tcW w:w="2680" w:type="dxa"/>
            <w:tcBorders>
              <w:top w:val="nil"/>
              <w:left w:val="nil"/>
              <w:bottom w:val="single" w:sz="4" w:space="0" w:color="auto"/>
              <w:right w:val="nil"/>
            </w:tcBorders>
            <w:shd w:val="clear" w:color="auto" w:fill="auto"/>
            <w:noWrap/>
            <w:vAlign w:val="bottom"/>
            <w:hideMark/>
          </w:tcPr>
          <w:p w14:paraId="03939DDB"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p>
        </w:tc>
        <w:tc>
          <w:tcPr>
            <w:tcW w:w="960" w:type="dxa"/>
            <w:tcBorders>
              <w:top w:val="nil"/>
              <w:left w:val="nil"/>
              <w:bottom w:val="single" w:sz="4" w:space="0" w:color="auto"/>
              <w:right w:val="nil"/>
            </w:tcBorders>
            <w:shd w:val="clear" w:color="auto" w:fill="auto"/>
            <w:noWrap/>
            <w:vAlign w:val="bottom"/>
            <w:hideMark/>
          </w:tcPr>
          <w:p w14:paraId="511B8D49"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w:t>
            </w:r>
          </w:p>
        </w:tc>
        <w:tc>
          <w:tcPr>
            <w:tcW w:w="960" w:type="dxa"/>
            <w:tcBorders>
              <w:top w:val="nil"/>
              <w:left w:val="nil"/>
              <w:bottom w:val="single" w:sz="4" w:space="0" w:color="auto"/>
              <w:right w:val="nil"/>
            </w:tcBorders>
            <w:shd w:val="clear" w:color="auto" w:fill="auto"/>
            <w:noWrap/>
            <w:vAlign w:val="bottom"/>
            <w:hideMark/>
          </w:tcPr>
          <w:p w14:paraId="2908023D"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w:t>
            </w:r>
          </w:p>
        </w:tc>
      </w:tr>
      <w:tr w:rsidR="00E65DD8" w:rsidRPr="00201BD8" w14:paraId="34B6B61B" w14:textId="77777777" w:rsidTr="00E65DD8">
        <w:trPr>
          <w:trHeight w:val="300"/>
        </w:trPr>
        <w:tc>
          <w:tcPr>
            <w:tcW w:w="1600" w:type="dxa"/>
            <w:tcBorders>
              <w:top w:val="nil"/>
              <w:left w:val="nil"/>
              <w:bottom w:val="nil"/>
              <w:right w:val="nil"/>
            </w:tcBorders>
            <w:shd w:val="clear" w:color="auto" w:fill="auto"/>
            <w:noWrap/>
            <w:vAlign w:val="bottom"/>
            <w:hideMark/>
          </w:tcPr>
          <w:p w14:paraId="4F1DE7BF"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1.06839E+20</w:t>
            </w:r>
          </w:p>
        </w:tc>
        <w:tc>
          <w:tcPr>
            <w:tcW w:w="1780" w:type="dxa"/>
            <w:tcBorders>
              <w:top w:val="nil"/>
              <w:left w:val="nil"/>
              <w:bottom w:val="nil"/>
              <w:right w:val="nil"/>
            </w:tcBorders>
            <w:shd w:val="clear" w:color="auto" w:fill="auto"/>
            <w:noWrap/>
            <w:vAlign w:val="bottom"/>
            <w:hideMark/>
          </w:tcPr>
          <w:p w14:paraId="4950795B"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p>
        </w:tc>
        <w:tc>
          <w:tcPr>
            <w:tcW w:w="2680" w:type="dxa"/>
            <w:tcBorders>
              <w:top w:val="nil"/>
              <w:left w:val="nil"/>
              <w:bottom w:val="nil"/>
              <w:right w:val="nil"/>
            </w:tcBorders>
            <w:shd w:val="clear" w:color="auto" w:fill="auto"/>
            <w:noWrap/>
            <w:vAlign w:val="bottom"/>
            <w:hideMark/>
          </w:tcPr>
          <w:p w14:paraId="2F4C7246"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2</w:t>
            </w:r>
          </w:p>
        </w:tc>
        <w:tc>
          <w:tcPr>
            <w:tcW w:w="960" w:type="dxa"/>
            <w:tcBorders>
              <w:top w:val="nil"/>
              <w:left w:val="nil"/>
              <w:bottom w:val="nil"/>
              <w:right w:val="nil"/>
            </w:tcBorders>
            <w:shd w:val="clear" w:color="auto" w:fill="auto"/>
            <w:noWrap/>
            <w:vAlign w:val="bottom"/>
            <w:hideMark/>
          </w:tcPr>
          <w:p w14:paraId="22C8B595" w14:textId="77777777" w:rsidR="00E65DD8" w:rsidRPr="00201BD8" w:rsidRDefault="00E65DD8"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1</w:t>
            </w:r>
          </w:p>
        </w:tc>
        <w:tc>
          <w:tcPr>
            <w:tcW w:w="960" w:type="dxa"/>
            <w:tcBorders>
              <w:top w:val="nil"/>
              <w:left w:val="nil"/>
              <w:bottom w:val="nil"/>
              <w:right w:val="nil"/>
            </w:tcBorders>
            <w:shd w:val="clear" w:color="auto" w:fill="auto"/>
            <w:noWrap/>
            <w:vAlign w:val="bottom"/>
            <w:hideMark/>
          </w:tcPr>
          <w:p w14:paraId="08EAD9EB" w14:textId="77777777" w:rsidR="00E65DD8" w:rsidRPr="00201BD8" w:rsidRDefault="00E65DD8" w:rsidP="00010495">
            <w:pPr>
              <w:keepNext/>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w:t>
            </w:r>
          </w:p>
        </w:tc>
      </w:tr>
    </w:tbl>
    <w:p w14:paraId="19EA4F40" w14:textId="77777777" w:rsidR="00A71FE4" w:rsidRPr="00201BD8" w:rsidRDefault="00A71FE4" w:rsidP="00010495">
      <w:pPr>
        <w:pStyle w:val="Caption"/>
        <w:spacing w:line="360" w:lineRule="auto"/>
        <w:rPr>
          <w:rFonts w:cs="Arial"/>
        </w:rPr>
      </w:pPr>
    </w:p>
    <w:p w14:paraId="0BDD6900" w14:textId="4EEC4BA7" w:rsidR="001C7595" w:rsidRPr="00201BD8" w:rsidRDefault="00F476DF" w:rsidP="00010495">
      <w:pPr>
        <w:pStyle w:val="Caption"/>
        <w:spacing w:line="360" w:lineRule="auto"/>
        <w:rPr>
          <w:rFonts w:cs="Arial"/>
          <w:lang w:eastAsia="en-IE"/>
        </w:rPr>
      </w:pPr>
      <w:bookmarkStart w:id="57" w:name="_Toc144929840"/>
      <w:r w:rsidRPr="00201BD8">
        <w:rPr>
          <w:rFonts w:cs="Arial"/>
        </w:rPr>
        <w:t xml:space="preserve">Table </w:t>
      </w:r>
      <w:r w:rsidRPr="00201BD8">
        <w:rPr>
          <w:rFonts w:cs="Arial"/>
        </w:rPr>
        <w:fldChar w:fldCharType="begin"/>
      </w:r>
      <w:r w:rsidRPr="00201BD8">
        <w:rPr>
          <w:rFonts w:cs="Arial"/>
        </w:rPr>
        <w:instrText xml:space="preserve"> SEQ Table \* ARABIC </w:instrText>
      </w:r>
      <w:r w:rsidRPr="00201BD8">
        <w:rPr>
          <w:rFonts w:cs="Arial"/>
        </w:rPr>
        <w:fldChar w:fldCharType="separate"/>
      </w:r>
      <w:r w:rsidR="00425668">
        <w:rPr>
          <w:rFonts w:cs="Arial"/>
          <w:noProof/>
        </w:rPr>
        <w:t>10</w:t>
      </w:r>
      <w:r w:rsidRPr="00201BD8">
        <w:rPr>
          <w:rFonts w:cs="Arial"/>
          <w:noProof/>
        </w:rPr>
        <w:fldChar w:fldCharType="end"/>
      </w:r>
      <w:r w:rsidRPr="00201BD8">
        <w:rPr>
          <w:rFonts w:cs="Arial"/>
        </w:rPr>
        <w:t xml:space="preserve"> Top 10 reviewers ordered by review count</w:t>
      </w:r>
      <w:bookmarkEnd w:id="57"/>
    </w:p>
    <w:p w14:paraId="08F701A7" w14:textId="481769A3" w:rsidR="00E65DD8" w:rsidRPr="004D2490" w:rsidRDefault="00E65DD8" w:rsidP="00010495">
      <w:pPr>
        <w:spacing w:line="360" w:lineRule="auto"/>
        <w:ind w:left="360"/>
        <w:rPr>
          <w:rFonts w:cs="Arial"/>
          <w:lang w:eastAsia="en-IE"/>
        </w:rPr>
      </w:pPr>
      <w:r w:rsidRPr="004D2490">
        <w:rPr>
          <w:rFonts w:cs="Arial"/>
          <w:lang w:eastAsia="en-IE"/>
        </w:rPr>
        <w:t xml:space="preserve">Table </w:t>
      </w:r>
      <w:r w:rsidR="00952718" w:rsidRPr="004D2490">
        <w:rPr>
          <w:rFonts w:cs="Arial"/>
          <w:lang w:eastAsia="en-IE"/>
        </w:rPr>
        <w:t>10</w:t>
      </w:r>
      <w:r w:rsidRPr="004D2490">
        <w:rPr>
          <w:rFonts w:cs="Arial"/>
          <w:lang w:eastAsia="en-IE"/>
        </w:rPr>
        <w:t xml:space="preserve"> </w:t>
      </w:r>
      <w:r w:rsidR="00582AB2" w:rsidRPr="004D2490">
        <w:rPr>
          <w:rFonts w:cs="Arial"/>
          <w:lang w:eastAsia="en-IE"/>
        </w:rPr>
        <w:t>shows the top 10 reviewers,</w:t>
      </w:r>
      <w:r w:rsidRPr="004D2490">
        <w:rPr>
          <w:rFonts w:cs="Arial"/>
          <w:lang w:eastAsia="en-IE"/>
        </w:rPr>
        <w:t xml:space="preserve"> ordered by reviewed </w:t>
      </w:r>
      <w:r w:rsidR="00582AB2" w:rsidRPr="004D2490">
        <w:rPr>
          <w:rFonts w:cs="Arial"/>
          <w:lang w:eastAsia="en-IE"/>
        </w:rPr>
        <w:t xml:space="preserve">the </w:t>
      </w:r>
      <w:proofErr w:type="spellStart"/>
      <w:r w:rsidR="00582AB2" w:rsidRPr="004D2490">
        <w:rPr>
          <w:rFonts w:cs="Arial"/>
          <w:lang w:eastAsia="en-IE"/>
        </w:rPr>
        <w:t>review_count</w:t>
      </w:r>
      <w:proofErr w:type="spellEnd"/>
      <w:r w:rsidR="00582AB2" w:rsidRPr="004D2490">
        <w:rPr>
          <w:rFonts w:cs="Arial"/>
          <w:lang w:eastAsia="en-IE"/>
        </w:rPr>
        <w:t>.</w:t>
      </w:r>
      <w:r w:rsidRPr="004D2490">
        <w:rPr>
          <w:rFonts w:cs="Arial"/>
          <w:lang w:eastAsia="en-IE"/>
        </w:rPr>
        <w:t xml:space="preserve"> From table </w:t>
      </w:r>
      <w:r w:rsidR="00952718" w:rsidRPr="004D2490">
        <w:rPr>
          <w:rFonts w:cs="Arial"/>
          <w:lang w:eastAsia="en-IE"/>
        </w:rPr>
        <w:t>10</w:t>
      </w:r>
      <w:r w:rsidR="00B70B3B" w:rsidRPr="004D2490">
        <w:rPr>
          <w:rFonts w:cs="Arial"/>
          <w:lang w:eastAsia="en-IE"/>
        </w:rPr>
        <w:t xml:space="preserve">, </w:t>
      </w:r>
      <w:r w:rsidRPr="004D2490">
        <w:rPr>
          <w:rFonts w:cs="Arial"/>
          <w:lang w:eastAsia="en-IE"/>
        </w:rPr>
        <w:t xml:space="preserve">we can see </w:t>
      </w:r>
      <w:proofErr w:type="spellStart"/>
      <w:r w:rsidRPr="004D2490">
        <w:rPr>
          <w:rFonts w:cs="Arial"/>
          <w:lang w:eastAsia="en-IE"/>
        </w:rPr>
        <w:t>author_id</w:t>
      </w:r>
      <w:proofErr w:type="spellEnd"/>
      <w:r w:rsidRPr="004D2490">
        <w:rPr>
          <w:rFonts w:cs="Arial"/>
          <w:lang w:eastAsia="en-IE"/>
        </w:rPr>
        <w:t xml:space="preserve"> 1.05589E+20 has submitted the highest number of reviews in the dataset (3), for 3 different places.  This means check 1 is flagged but not check 2. Author 1.01958E+20 has submitted 2 reviews for the same place and is flagged in check 1 and 2.</w:t>
      </w:r>
    </w:p>
    <w:p w14:paraId="21180147" w14:textId="0E77AFFB" w:rsidR="00506C1A" w:rsidRPr="004D2490" w:rsidRDefault="00506C1A" w:rsidP="00010495">
      <w:pPr>
        <w:pStyle w:val="ListParagraph"/>
        <w:numPr>
          <w:ilvl w:val="0"/>
          <w:numId w:val="25"/>
        </w:numPr>
        <w:spacing w:line="360" w:lineRule="auto"/>
        <w:rPr>
          <w:rFonts w:cs="Arial"/>
          <w:lang w:eastAsia="en-IE"/>
        </w:rPr>
      </w:pPr>
      <w:r w:rsidRPr="004D2490">
        <w:rPr>
          <w:rFonts w:cs="Arial"/>
          <w:lang w:eastAsia="en-IE"/>
        </w:rPr>
        <w:t>Check 3</w:t>
      </w:r>
      <w:r w:rsidR="001C7595" w:rsidRPr="004D2490">
        <w:rPr>
          <w:rFonts w:cs="Arial"/>
          <w:lang w:eastAsia="en-IE"/>
        </w:rPr>
        <w:t>, Does the review have an extreme sentiment polarity value?</w:t>
      </w:r>
    </w:p>
    <w:p w14:paraId="3C673280" w14:textId="701196BF" w:rsidR="00BF4686" w:rsidRPr="004D2490" w:rsidRDefault="00995A84" w:rsidP="00010495">
      <w:pPr>
        <w:spacing w:line="360" w:lineRule="auto"/>
        <w:ind w:left="720"/>
        <w:rPr>
          <w:rFonts w:cs="Arial"/>
          <w:lang w:eastAsia="en-IE"/>
        </w:rPr>
      </w:pPr>
      <w:r w:rsidRPr="004D2490">
        <w:rPr>
          <w:rFonts w:cs="Arial"/>
          <w:lang w:eastAsia="en-IE"/>
        </w:rPr>
        <w:t>Of the 1328 reviews, 25 were deemed to have an extreme sentiment value. That is an average vadar compound value of greater than 0.95 or less than -0.06.</w:t>
      </w:r>
    </w:p>
    <w:p w14:paraId="4305A2BC" w14:textId="06802625" w:rsidR="00506C1A" w:rsidRPr="004D2490" w:rsidRDefault="00506C1A" w:rsidP="00010495">
      <w:pPr>
        <w:pStyle w:val="ListParagraph"/>
        <w:numPr>
          <w:ilvl w:val="0"/>
          <w:numId w:val="25"/>
        </w:numPr>
        <w:spacing w:line="360" w:lineRule="auto"/>
        <w:rPr>
          <w:rFonts w:cs="Arial"/>
          <w:lang w:eastAsia="en-IE"/>
        </w:rPr>
      </w:pPr>
      <w:r w:rsidRPr="004D2490">
        <w:rPr>
          <w:rFonts w:cs="Arial"/>
          <w:lang w:eastAsia="en-IE"/>
        </w:rPr>
        <w:t>Check 4</w:t>
      </w:r>
      <w:r w:rsidR="00F06DE3" w:rsidRPr="004D2490">
        <w:rPr>
          <w:rFonts w:cs="Arial"/>
          <w:lang w:eastAsia="en-IE"/>
        </w:rPr>
        <w:t xml:space="preserve">, </w:t>
      </w:r>
      <w:r w:rsidR="00A71FE4" w:rsidRPr="004D2490">
        <w:rPr>
          <w:rFonts w:cs="Arial"/>
          <w:lang w:eastAsia="en-IE"/>
        </w:rPr>
        <w:t>d</w:t>
      </w:r>
      <w:r w:rsidR="00F06DE3" w:rsidRPr="004D2490">
        <w:rPr>
          <w:rFonts w:cs="Arial"/>
          <w:lang w:eastAsia="en-IE"/>
        </w:rPr>
        <w:t xml:space="preserve">oes the review have a high punctuation count </w:t>
      </w:r>
      <w:proofErr w:type="gramStart"/>
      <w:r w:rsidR="00F06DE3" w:rsidRPr="004D2490">
        <w:rPr>
          <w:rFonts w:cs="Arial"/>
          <w:lang w:eastAsia="en-IE"/>
        </w:rPr>
        <w:t>(</w:t>
      </w:r>
      <w:r w:rsidR="00794EFA" w:rsidRPr="004D2490">
        <w:rPr>
          <w:rFonts w:cs="Arial"/>
          <w:lang w:eastAsia="en-IE"/>
        </w:rPr>
        <w:t xml:space="preserve"> </w:t>
      </w:r>
      <w:r w:rsidR="00995A84" w:rsidRPr="004D2490">
        <w:rPr>
          <w:rFonts w:cs="Arial"/>
          <w:lang w:eastAsia="en-IE"/>
        </w:rPr>
        <w:t>=</w:t>
      </w:r>
      <w:proofErr w:type="gramEnd"/>
      <w:r w:rsidR="00794EFA" w:rsidRPr="004D2490">
        <w:rPr>
          <w:rFonts w:cs="Arial"/>
          <w:lang w:eastAsia="en-IE"/>
        </w:rPr>
        <w:t xml:space="preserve">greater than </w:t>
      </w:r>
      <w:r w:rsidR="00F06DE3" w:rsidRPr="004D2490">
        <w:rPr>
          <w:rFonts w:cs="Arial"/>
          <w:lang w:eastAsia="en-IE"/>
        </w:rPr>
        <w:t>10)?</w:t>
      </w:r>
    </w:p>
    <w:p w14:paraId="1C966290" w14:textId="77777777" w:rsidR="00F06DE3" w:rsidRPr="004D2490" w:rsidRDefault="00F06DE3" w:rsidP="00010495">
      <w:pPr>
        <w:pStyle w:val="ListParagraph"/>
        <w:spacing w:line="360" w:lineRule="auto"/>
        <w:rPr>
          <w:rFonts w:cs="Arial"/>
          <w:lang w:eastAsia="en-IE"/>
        </w:rPr>
      </w:pPr>
    </w:p>
    <w:p w14:paraId="2431910D" w14:textId="5E963DFB" w:rsidR="00F06DE3" w:rsidRPr="004D2490" w:rsidRDefault="00F06DE3" w:rsidP="00010495">
      <w:pPr>
        <w:pStyle w:val="ListParagraph"/>
        <w:spacing w:line="360" w:lineRule="auto"/>
        <w:rPr>
          <w:rFonts w:cs="Arial"/>
          <w:lang w:eastAsia="en-IE"/>
        </w:rPr>
      </w:pPr>
      <w:r w:rsidRPr="004D2490">
        <w:rPr>
          <w:rFonts w:cs="Arial"/>
          <w:lang w:eastAsia="en-IE"/>
        </w:rPr>
        <w:t>719 reviews have punctuation counts less than 10. 281 reviews have punctuation counts greater than 10</w:t>
      </w:r>
      <w:r w:rsidR="00BF5C89" w:rsidRPr="004D2490">
        <w:rPr>
          <w:rFonts w:cs="Arial"/>
          <w:lang w:eastAsia="en-IE"/>
        </w:rPr>
        <w:t xml:space="preserve"> and were flagged for check 4.</w:t>
      </w:r>
    </w:p>
    <w:tbl>
      <w:tblPr>
        <w:tblW w:w="7760" w:type="dxa"/>
        <w:jc w:val="center"/>
        <w:tblLook w:val="04A0" w:firstRow="1" w:lastRow="0" w:firstColumn="1" w:lastColumn="0" w:noHBand="0" w:noVBand="1"/>
      </w:tblPr>
      <w:tblGrid>
        <w:gridCol w:w="2500"/>
        <w:gridCol w:w="1900"/>
        <w:gridCol w:w="2060"/>
        <w:gridCol w:w="1300"/>
      </w:tblGrid>
      <w:tr w:rsidR="00BF5C89" w:rsidRPr="00201BD8" w14:paraId="57533355" w14:textId="77777777" w:rsidTr="00BF5C89">
        <w:trPr>
          <w:trHeight w:val="300"/>
          <w:jc w:val="center"/>
        </w:trPr>
        <w:tc>
          <w:tcPr>
            <w:tcW w:w="2500" w:type="dxa"/>
            <w:tcBorders>
              <w:top w:val="nil"/>
              <w:left w:val="nil"/>
              <w:bottom w:val="single" w:sz="4" w:space="0" w:color="auto"/>
              <w:right w:val="nil"/>
            </w:tcBorders>
            <w:shd w:val="clear" w:color="auto" w:fill="auto"/>
            <w:vAlign w:val="center"/>
            <w:hideMark/>
          </w:tcPr>
          <w:p w14:paraId="2C9D1391" w14:textId="77777777" w:rsidR="00BF5C89" w:rsidRPr="00201BD8" w:rsidRDefault="00BF5C89" w:rsidP="00010495">
            <w:pPr>
              <w:spacing w:after="0" w:line="360" w:lineRule="auto"/>
              <w:jc w:val="center"/>
              <w:rPr>
                <w:rFonts w:eastAsia="Times New Roman" w:cs="Arial"/>
                <w:b/>
                <w:bCs/>
                <w:color w:val="000000"/>
                <w:kern w:val="0"/>
                <w:sz w:val="20"/>
                <w:szCs w:val="20"/>
                <w:lang w:eastAsia="en-IE"/>
                <w14:ligatures w14:val="none"/>
              </w:rPr>
            </w:pPr>
            <w:r w:rsidRPr="00201BD8">
              <w:rPr>
                <w:rFonts w:eastAsia="Times New Roman" w:cs="Arial"/>
                <w:b/>
                <w:bCs/>
                <w:color w:val="000000"/>
                <w:kern w:val="0"/>
                <w:sz w:val="20"/>
                <w:szCs w:val="20"/>
                <w:lang w:eastAsia="en-IE"/>
                <w14:ligatures w14:val="none"/>
              </w:rPr>
              <w:t>name</w:t>
            </w:r>
          </w:p>
        </w:tc>
        <w:tc>
          <w:tcPr>
            <w:tcW w:w="1900" w:type="dxa"/>
            <w:tcBorders>
              <w:top w:val="nil"/>
              <w:left w:val="nil"/>
              <w:bottom w:val="single" w:sz="4" w:space="0" w:color="auto"/>
              <w:right w:val="nil"/>
            </w:tcBorders>
            <w:shd w:val="clear" w:color="auto" w:fill="auto"/>
            <w:vAlign w:val="center"/>
            <w:hideMark/>
          </w:tcPr>
          <w:p w14:paraId="210474EC" w14:textId="77777777" w:rsidR="00BF5C89" w:rsidRPr="00201BD8" w:rsidRDefault="00BF5C89" w:rsidP="00010495">
            <w:pPr>
              <w:spacing w:after="0" w:line="360" w:lineRule="auto"/>
              <w:jc w:val="center"/>
              <w:rPr>
                <w:rFonts w:eastAsia="Times New Roman" w:cs="Arial"/>
                <w:b/>
                <w:bCs/>
                <w:color w:val="000000"/>
                <w:kern w:val="0"/>
                <w:sz w:val="20"/>
                <w:szCs w:val="20"/>
                <w:lang w:eastAsia="en-IE"/>
                <w14:ligatures w14:val="none"/>
              </w:rPr>
            </w:pPr>
            <w:proofErr w:type="spellStart"/>
            <w:r w:rsidRPr="00201BD8">
              <w:rPr>
                <w:rFonts w:eastAsia="Times New Roman" w:cs="Arial"/>
                <w:b/>
                <w:bCs/>
                <w:color w:val="000000"/>
                <w:kern w:val="0"/>
                <w:sz w:val="20"/>
                <w:szCs w:val="20"/>
                <w:lang w:eastAsia="en-IE"/>
                <w14:ligatures w14:val="none"/>
              </w:rPr>
              <w:t>author_id</w:t>
            </w:r>
            <w:proofErr w:type="spellEnd"/>
          </w:p>
        </w:tc>
        <w:tc>
          <w:tcPr>
            <w:tcW w:w="2060" w:type="dxa"/>
            <w:tcBorders>
              <w:top w:val="nil"/>
              <w:left w:val="nil"/>
              <w:bottom w:val="single" w:sz="4" w:space="0" w:color="auto"/>
              <w:right w:val="nil"/>
            </w:tcBorders>
            <w:shd w:val="clear" w:color="auto" w:fill="auto"/>
            <w:vAlign w:val="center"/>
            <w:hideMark/>
          </w:tcPr>
          <w:p w14:paraId="43065401" w14:textId="77777777" w:rsidR="00BF5C89" w:rsidRPr="00201BD8" w:rsidRDefault="00BF5C89" w:rsidP="00010495">
            <w:pPr>
              <w:spacing w:after="0" w:line="360" w:lineRule="auto"/>
              <w:jc w:val="center"/>
              <w:rPr>
                <w:rFonts w:eastAsia="Times New Roman" w:cs="Arial"/>
                <w:b/>
                <w:bCs/>
                <w:color w:val="000000"/>
                <w:kern w:val="0"/>
                <w:sz w:val="20"/>
                <w:szCs w:val="20"/>
                <w:lang w:eastAsia="en-IE"/>
                <w14:ligatures w14:val="none"/>
              </w:rPr>
            </w:pPr>
            <w:proofErr w:type="spellStart"/>
            <w:r w:rsidRPr="00201BD8">
              <w:rPr>
                <w:rFonts w:eastAsia="Times New Roman" w:cs="Arial"/>
                <w:b/>
                <w:bCs/>
                <w:color w:val="000000"/>
                <w:kern w:val="0"/>
                <w:sz w:val="20"/>
                <w:szCs w:val="20"/>
                <w:lang w:eastAsia="en-IE"/>
                <w14:ligatures w14:val="none"/>
              </w:rPr>
              <w:t>punctuation_count</w:t>
            </w:r>
            <w:proofErr w:type="spellEnd"/>
          </w:p>
        </w:tc>
        <w:tc>
          <w:tcPr>
            <w:tcW w:w="1300" w:type="dxa"/>
            <w:tcBorders>
              <w:top w:val="nil"/>
              <w:left w:val="nil"/>
              <w:bottom w:val="single" w:sz="4" w:space="0" w:color="auto"/>
              <w:right w:val="nil"/>
            </w:tcBorders>
            <w:shd w:val="clear" w:color="auto" w:fill="auto"/>
            <w:vAlign w:val="center"/>
            <w:hideMark/>
          </w:tcPr>
          <w:p w14:paraId="64D19522" w14:textId="77777777" w:rsidR="00BF5C89" w:rsidRPr="00201BD8" w:rsidRDefault="00BF5C89" w:rsidP="00010495">
            <w:pPr>
              <w:spacing w:after="0" w:line="360" w:lineRule="auto"/>
              <w:jc w:val="center"/>
              <w:rPr>
                <w:rFonts w:eastAsia="Times New Roman" w:cs="Arial"/>
                <w:b/>
                <w:bCs/>
                <w:color w:val="000000"/>
                <w:kern w:val="0"/>
                <w:sz w:val="20"/>
                <w:szCs w:val="20"/>
                <w:lang w:eastAsia="en-IE"/>
                <w14:ligatures w14:val="none"/>
              </w:rPr>
            </w:pPr>
            <w:r w:rsidRPr="00201BD8">
              <w:rPr>
                <w:rFonts w:eastAsia="Times New Roman" w:cs="Arial"/>
                <w:b/>
                <w:bCs/>
                <w:color w:val="000000"/>
                <w:kern w:val="0"/>
                <w:sz w:val="20"/>
                <w:szCs w:val="20"/>
                <w:lang w:eastAsia="en-IE"/>
                <w14:ligatures w14:val="none"/>
              </w:rPr>
              <w:t>check 4</w:t>
            </w:r>
          </w:p>
        </w:tc>
      </w:tr>
      <w:tr w:rsidR="00BF5C89" w:rsidRPr="00201BD8" w14:paraId="0708D43C" w14:textId="77777777" w:rsidTr="00BF5C89">
        <w:trPr>
          <w:trHeight w:val="300"/>
          <w:jc w:val="center"/>
        </w:trPr>
        <w:tc>
          <w:tcPr>
            <w:tcW w:w="2500" w:type="dxa"/>
            <w:tcBorders>
              <w:top w:val="nil"/>
              <w:left w:val="nil"/>
              <w:bottom w:val="nil"/>
              <w:right w:val="nil"/>
            </w:tcBorders>
            <w:shd w:val="clear" w:color="auto" w:fill="auto"/>
            <w:vAlign w:val="center"/>
            <w:hideMark/>
          </w:tcPr>
          <w:p w14:paraId="2DE538FE"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Mr Fox</w:t>
            </w:r>
          </w:p>
        </w:tc>
        <w:tc>
          <w:tcPr>
            <w:tcW w:w="1900" w:type="dxa"/>
            <w:tcBorders>
              <w:top w:val="nil"/>
              <w:left w:val="nil"/>
              <w:bottom w:val="nil"/>
              <w:right w:val="nil"/>
            </w:tcBorders>
            <w:shd w:val="clear" w:color="auto" w:fill="auto"/>
            <w:vAlign w:val="center"/>
            <w:hideMark/>
          </w:tcPr>
          <w:p w14:paraId="4DC83E71"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1.0728E+20</w:t>
            </w:r>
          </w:p>
        </w:tc>
        <w:tc>
          <w:tcPr>
            <w:tcW w:w="2060" w:type="dxa"/>
            <w:tcBorders>
              <w:top w:val="nil"/>
              <w:left w:val="nil"/>
              <w:bottom w:val="nil"/>
              <w:right w:val="nil"/>
            </w:tcBorders>
            <w:shd w:val="clear" w:color="auto" w:fill="auto"/>
            <w:vAlign w:val="center"/>
            <w:hideMark/>
          </w:tcPr>
          <w:p w14:paraId="16104A8C"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79</w:t>
            </w:r>
          </w:p>
        </w:tc>
        <w:tc>
          <w:tcPr>
            <w:tcW w:w="1300" w:type="dxa"/>
            <w:tcBorders>
              <w:top w:val="nil"/>
              <w:left w:val="nil"/>
              <w:bottom w:val="nil"/>
              <w:right w:val="nil"/>
            </w:tcBorders>
            <w:shd w:val="clear" w:color="auto" w:fill="auto"/>
            <w:vAlign w:val="center"/>
            <w:hideMark/>
          </w:tcPr>
          <w:p w14:paraId="0A089A01"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w:t>
            </w:r>
          </w:p>
        </w:tc>
      </w:tr>
      <w:tr w:rsidR="00BF5C89" w:rsidRPr="00201BD8" w14:paraId="14583E76" w14:textId="77777777" w:rsidTr="00BF5C89">
        <w:trPr>
          <w:trHeight w:val="300"/>
          <w:jc w:val="center"/>
        </w:trPr>
        <w:tc>
          <w:tcPr>
            <w:tcW w:w="2500" w:type="dxa"/>
            <w:tcBorders>
              <w:top w:val="single" w:sz="4" w:space="0" w:color="auto"/>
              <w:left w:val="nil"/>
              <w:bottom w:val="single" w:sz="4" w:space="0" w:color="auto"/>
              <w:right w:val="nil"/>
            </w:tcBorders>
            <w:shd w:val="clear" w:color="auto" w:fill="auto"/>
            <w:vAlign w:val="center"/>
            <w:hideMark/>
          </w:tcPr>
          <w:p w14:paraId="78C2BA4A"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NoLIta</w:t>
            </w:r>
          </w:p>
        </w:tc>
        <w:tc>
          <w:tcPr>
            <w:tcW w:w="1900" w:type="dxa"/>
            <w:tcBorders>
              <w:top w:val="single" w:sz="4" w:space="0" w:color="auto"/>
              <w:left w:val="nil"/>
              <w:bottom w:val="single" w:sz="4" w:space="0" w:color="auto"/>
              <w:right w:val="nil"/>
            </w:tcBorders>
            <w:shd w:val="clear" w:color="auto" w:fill="auto"/>
            <w:vAlign w:val="center"/>
            <w:hideMark/>
          </w:tcPr>
          <w:p w14:paraId="6171A76F"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1.0320E+20</w:t>
            </w:r>
          </w:p>
        </w:tc>
        <w:tc>
          <w:tcPr>
            <w:tcW w:w="2060" w:type="dxa"/>
            <w:tcBorders>
              <w:top w:val="single" w:sz="4" w:space="0" w:color="auto"/>
              <w:left w:val="nil"/>
              <w:bottom w:val="single" w:sz="4" w:space="0" w:color="auto"/>
              <w:right w:val="nil"/>
            </w:tcBorders>
            <w:shd w:val="clear" w:color="auto" w:fill="auto"/>
            <w:vAlign w:val="center"/>
            <w:hideMark/>
          </w:tcPr>
          <w:p w14:paraId="60314595"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51</w:t>
            </w:r>
          </w:p>
        </w:tc>
        <w:tc>
          <w:tcPr>
            <w:tcW w:w="1300" w:type="dxa"/>
            <w:tcBorders>
              <w:top w:val="single" w:sz="4" w:space="0" w:color="auto"/>
              <w:left w:val="nil"/>
              <w:bottom w:val="single" w:sz="4" w:space="0" w:color="auto"/>
              <w:right w:val="nil"/>
            </w:tcBorders>
            <w:shd w:val="clear" w:color="auto" w:fill="auto"/>
            <w:vAlign w:val="center"/>
            <w:hideMark/>
          </w:tcPr>
          <w:p w14:paraId="5D47536C"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w:t>
            </w:r>
          </w:p>
        </w:tc>
      </w:tr>
      <w:tr w:rsidR="00BF5C89" w:rsidRPr="00201BD8" w14:paraId="42EA98A2" w14:textId="77777777" w:rsidTr="00BF5C89">
        <w:trPr>
          <w:trHeight w:val="300"/>
          <w:jc w:val="center"/>
        </w:trPr>
        <w:tc>
          <w:tcPr>
            <w:tcW w:w="2500" w:type="dxa"/>
            <w:tcBorders>
              <w:top w:val="nil"/>
              <w:left w:val="nil"/>
              <w:bottom w:val="nil"/>
              <w:right w:val="nil"/>
            </w:tcBorders>
            <w:shd w:val="clear" w:color="auto" w:fill="auto"/>
            <w:vAlign w:val="center"/>
            <w:hideMark/>
          </w:tcPr>
          <w:p w14:paraId="186101BF"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The Winding Stair</w:t>
            </w:r>
          </w:p>
        </w:tc>
        <w:tc>
          <w:tcPr>
            <w:tcW w:w="1900" w:type="dxa"/>
            <w:tcBorders>
              <w:top w:val="nil"/>
              <w:left w:val="nil"/>
              <w:bottom w:val="nil"/>
              <w:right w:val="nil"/>
            </w:tcBorders>
            <w:shd w:val="clear" w:color="auto" w:fill="auto"/>
            <w:vAlign w:val="center"/>
            <w:hideMark/>
          </w:tcPr>
          <w:p w14:paraId="5C8CBDCC"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1.1640E+20</w:t>
            </w:r>
          </w:p>
        </w:tc>
        <w:tc>
          <w:tcPr>
            <w:tcW w:w="2060" w:type="dxa"/>
            <w:tcBorders>
              <w:top w:val="nil"/>
              <w:left w:val="nil"/>
              <w:bottom w:val="nil"/>
              <w:right w:val="nil"/>
            </w:tcBorders>
            <w:shd w:val="clear" w:color="auto" w:fill="auto"/>
            <w:vAlign w:val="center"/>
            <w:hideMark/>
          </w:tcPr>
          <w:p w14:paraId="1E5A2AE8"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51</w:t>
            </w:r>
          </w:p>
        </w:tc>
        <w:tc>
          <w:tcPr>
            <w:tcW w:w="1300" w:type="dxa"/>
            <w:tcBorders>
              <w:top w:val="nil"/>
              <w:left w:val="nil"/>
              <w:bottom w:val="nil"/>
              <w:right w:val="nil"/>
            </w:tcBorders>
            <w:shd w:val="clear" w:color="auto" w:fill="auto"/>
            <w:vAlign w:val="center"/>
            <w:hideMark/>
          </w:tcPr>
          <w:p w14:paraId="042CBA10"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w:t>
            </w:r>
          </w:p>
        </w:tc>
      </w:tr>
      <w:tr w:rsidR="00BF5C89" w:rsidRPr="00201BD8" w14:paraId="713BCCF5" w14:textId="77777777" w:rsidTr="00BF5C89">
        <w:trPr>
          <w:trHeight w:val="480"/>
          <w:jc w:val="center"/>
        </w:trPr>
        <w:tc>
          <w:tcPr>
            <w:tcW w:w="2500" w:type="dxa"/>
            <w:tcBorders>
              <w:top w:val="single" w:sz="4" w:space="0" w:color="auto"/>
              <w:left w:val="nil"/>
              <w:bottom w:val="single" w:sz="4" w:space="0" w:color="auto"/>
              <w:right w:val="nil"/>
            </w:tcBorders>
            <w:shd w:val="clear" w:color="auto" w:fill="auto"/>
            <w:vAlign w:val="center"/>
            <w:hideMark/>
          </w:tcPr>
          <w:p w14:paraId="3CEE47C2"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Luigi Malones Dublin</w:t>
            </w:r>
          </w:p>
        </w:tc>
        <w:tc>
          <w:tcPr>
            <w:tcW w:w="1900" w:type="dxa"/>
            <w:tcBorders>
              <w:top w:val="single" w:sz="4" w:space="0" w:color="auto"/>
              <w:left w:val="nil"/>
              <w:bottom w:val="single" w:sz="4" w:space="0" w:color="auto"/>
              <w:right w:val="nil"/>
            </w:tcBorders>
            <w:shd w:val="clear" w:color="auto" w:fill="auto"/>
            <w:vAlign w:val="center"/>
            <w:hideMark/>
          </w:tcPr>
          <w:p w14:paraId="1C43AD34"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1.1336E+20</w:t>
            </w:r>
          </w:p>
        </w:tc>
        <w:tc>
          <w:tcPr>
            <w:tcW w:w="2060" w:type="dxa"/>
            <w:tcBorders>
              <w:top w:val="single" w:sz="4" w:space="0" w:color="auto"/>
              <w:left w:val="nil"/>
              <w:bottom w:val="single" w:sz="4" w:space="0" w:color="auto"/>
              <w:right w:val="nil"/>
            </w:tcBorders>
            <w:shd w:val="clear" w:color="auto" w:fill="auto"/>
            <w:vAlign w:val="center"/>
            <w:hideMark/>
          </w:tcPr>
          <w:p w14:paraId="6B58618E"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45</w:t>
            </w:r>
          </w:p>
        </w:tc>
        <w:tc>
          <w:tcPr>
            <w:tcW w:w="1300" w:type="dxa"/>
            <w:tcBorders>
              <w:top w:val="single" w:sz="4" w:space="0" w:color="auto"/>
              <w:left w:val="nil"/>
              <w:bottom w:val="single" w:sz="4" w:space="0" w:color="auto"/>
              <w:right w:val="nil"/>
            </w:tcBorders>
            <w:shd w:val="clear" w:color="auto" w:fill="auto"/>
            <w:vAlign w:val="center"/>
            <w:hideMark/>
          </w:tcPr>
          <w:p w14:paraId="38A3713C"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w:t>
            </w:r>
          </w:p>
        </w:tc>
      </w:tr>
      <w:tr w:rsidR="00BF5C89" w:rsidRPr="00201BD8" w14:paraId="1FDE5DE1" w14:textId="77777777" w:rsidTr="00BF5C89">
        <w:trPr>
          <w:trHeight w:val="300"/>
          <w:jc w:val="center"/>
        </w:trPr>
        <w:tc>
          <w:tcPr>
            <w:tcW w:w="2500" w:type="dxa"/>
            <w:tcBorders>
              <w:top w:val="nil"/>
              <w:left w:val="nil"/>
              <w:bottom w:val="nil"/>
              <w:right w:val="nil"/>
            </w:tcBorders>
            <w:shd w:val="clear" w:color="auto" w:fill="auto"/>
            <w:vAlign w:val="center"/>
            <w:hideMark/>
          </w:tcPr>
          <w:p w14:paraId="1E32BBC2"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Old Mill Restaurant</w:t>
            </w:r>
          </w:p>
        </w:tc>
        <w:tc>
          <w:tcPr>
            <w:tcW w:w="1900" w:type="dxa"/>
            <w:tcBorders>
              <w:top w:val="nil"/>
              <w:left w:val="nil"/>
              <w:bottom w:val="nil"/>
              <w:right w:val="nil"/>
            </w:tcBorders>
            <w:shd w:val="clear" w:color="auto" w:fill="auto"/>
            <w:vAlign w:val="center"/>
            <w:hideMark/>
          </w:tcPr>
          <w:p w14:paraId="1B59B28F"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1.0787E+20</w:t>
            </w:r>
          </w:p>
        </w:tc>
        <w:tc>
          <w:tcPr>
            <w:tcW w:w="2060" w:type="dxa"/>
            <w:tcBorders>
              <w:top w:val="nil"/>
              <w:left w:val="nil"/>
              <w:bottom w:val="nil"/>
              <w:right w:val="nil"/>
            </w:tcBorders>
            <w:shd w:val="clear" w:color="auto" w:fill="auto"/>
            <w:vAlign w:val="center"/>
            <w:hideMark/>
          </w:tcPr>
          <w:p w14:paraId="5B23CA73"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43</w:t>
            </w:r>
          </w:p>
        </w:tc>
        <w:tc>
          <w:tcPr>
            <w:tcW w:w="1300" w:type="dxa"/>
            <w:tcBorders>
              <w:top w:val="nil"/>
              <w:left w:val="nil"/>
              <w:bottom w:val="nil"/>
              <w:right w:val="nil"/>
            </w:tcBorders>
            <w:shd w:val="clear" w:color="auto" w:fill="auto"/>
            <w:vAlign w:val="center"/>
            <w:hideMark/>
          </w:tcPr>
          <w:p w14:paraId="071A87F4"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r w:rsidRPr="00201BD8">
              <w:rPr>
                <w:rFonts w:eastAsia="Times New Roman" w:cs="Arial"/>
                <w:color w:val="000000"/>
                <w:kern w:val="0"/>
                <w:sz w:val="18"/>
                <w:szCs w:val="18"/>
                <w:lang w:eastAsia="en-IE"/>
                <w14:ligatures w14:val="none"/>
              </w:rPr>
              <w:t>1</w:t>
            </w:r>
          </w:p>
        </w:tc>
      </w:tr>
      <w:tr w:rsidR="00BF5C89" w:rsidRPr="00201BD8" w14:paraId="193AEB1A" w14:textId="77777777" w:rsidTr="00BF5C89">
        <w:trPr>
          <w:trHeight w:val="300"/>
          <w:jc w:val="center"/>
        </w:trPr>
        <w:tc>
          <w:tcPr>
            <w:tcW w:w="2500" w:type="dxa"/>
            <w:tcBorders>
              <w:top w:val="nil"/>
              <w:left w:val="nil"/>
              <w:bottom w:val="nil"/>
              <w:right w:val="nil"/>
            </w:tcBorders>
            <w:shd w:val="clear" w:color="auto" w:fill="auto"/>
            <w:vAlign w:val="center"/>
          </w:tcPr>
          <w:p w14:paraId="12C7FF00"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p>
        </w:tc>
        <w:tc>
          <w:tcPr>
            <w:tcW w:w="1900" w:type="dxa"/>
            <w:tcBorders>
              <w:top w:val="nil"/>
              <w:left w:val="nil"/>
              <w:bottom w:val="nil"/>
              <w:right w:val="nil"/>
            </w:tcBorders>
            <w:shd w:val="clear" w:color="auto" w:fill="auto"/>
            <w:vAlign w:val="center"/>
          </w:tcPr>
          <w:p w14:paraId="1D8E67DD"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p>
        </w:tc>
        <w:tc>
          <w:tcPr>
            <w:tcW w:w="2060" w:type="dxa"/>
            <w:tcBorders>
              <w:top w:val="nil"/>
              <w:left w:val="nil"/>
              <w:bottom w:val="nil"/>
              <w:right w:val="nil"/>
            </w:tcBorders>
            <w:shd w:val="clear" w:color="auto" w:fill="auto"/>
            <w:vAlign w:val="center"/>
          </w:tcPr>
          <w:p w14:paraId="7B3339FC" w14:textId="77777777" w:rsidR="00BF5C89" w:rsidRPr="00201BD8" w:rsidRDefault="00BF5C89" w:rsidP="00010495">
            <w:pPr>
              <w:spacing w:after="0" w:line="360" w:lineRule="auto"/>
              <w:jc w:val="right"/>
              <w:rPr>
                <w:rFonts w:eastAsia="Times New Roman" w:cs="Arial"/>
                <w:color w:val="000000"/>
                <w:kern w:val="0"/>
                <w:sz w:val="18"/>
                <w:szCs w:val="18"/>
                <w:lang w:eastAsia="en-IE"/>
                <w14:ligatures w14:val="none"/>
              </w:rPr>
            </w:pPr>
          </w:p>
        </w:tc>
        <w:tc>
          <w:tcPr>
            <w:tcW w:w="1300" w:type="dxa"/>
            <w:tcBorders>
              <w:top w:val="nil"/>
              <w:left w:val="nil"/>
              <w:bottom w:val="nil"/>
              <w:right w:val="nil"/>
            </w:tcBorders>
            <w:shd w:val="clear" w:color="auto" w:fill="auto"/>
            <w:vAlign w:val="center"/>
          </w:tcPr>
          <w:p w14:paraId="77447B4B" w14:textId="77777777" w:rsidR="00BF5C89" w:rsidRPr="00201BD8" w:rsidRDefault="00BF5C89" w:rsidP="00010495">
            <w:pPr>
              <w:keepNext/>
              <w:spacing w:after="0" w:line="360" w:lineRule="auto"/>
              <w:jc w:val="right"/>
              <w:rPr>
                <w:rFonts w:eastAsia="Times New Roman" w:cs="Arial"/>
                <w:color w:val="000000"/>
                <w:kern w:val="0"/>
                <w:sz w:val="18"/>
                <w:szCs w:val="18"/>
                <w:lang w:eastAsia="en-IE"/>
                <w14:ligatures w14:val="none"/>
              </w:rPr>
            </w:pPr>
          </w:p>
        </w:tc>
      </w:tr>
    </w:tbl>
    <w:p w14:paraId="6B9F6BBD" w14:textId="4F1FCEDD" w:rsidR="00F476DF" w:rsidRPr="00201BD8" w:rsidRDefault="00F476DF" w:rsidP="00010495">
      <w:pPr>
        <w:pStyle w:val="Caption"/>
        <w:spacing w:line="360" w:lineRule="auto"/>
        <w:rPr>
          <w:rFonts w:cs="Arial"/>
        </w:rPr>
      </w:pPr>
      <w:bookmarkStart w:id="58" w:name="_Toc144929841"/>
      <w:r w:rsidRPr="00201BD8">
        <w:rPr>
          <w:rFonts w:cs="Arial"/>
        </w:rPr>
        <w:t xml:space="preserve">Table </w:t>
      </w:r>
      <w:r w:rsidRPr="00201BD8">
        <w:rPr>
          <w:rFonts w:cs="Arial"/>
        </w:rPr>
        <w:fldChar w:fldCharType="begin"/>
      </w:r>
      <w:r w:rsidRPr="00201BD8">
        <w:rPr>
          <w:rFonts w:cs="Arial"/>
        </w:rPr>
        <w:instrText xml:space="preserve"> SEQ Table \* ARABIC </w:instrText>
      </w:r>
      <w:r w:rsidRPr="00201BD8">
        <w:rPr>
          <w:rFonts w:cs="Arial"/>
        </w:rPr>
        <w:fldChar w:fldCharType="separate"/>
      </w:r>
      <w:r w:rsidR="00425668">
        <w:rPr>
          <w:rFonts w:cs="Arial"/>
          <w:noProof/>
        </w:rPr>
        <w:t>11</w:t>
      </w:r>
      <w:r w:rsidRPr="00201BD8">
        <w:rPr>
          <w:rFonts w:cs="Arial"/>
          <w:noProof/>
        </w:rPr>
        <w:fldChar w:fldCharType="end"/>
      </w:r>
      <w:r w:rsidRPr="00201BD8">
        <w:rPr>
          <w:rFonts w:cs="Arial"/>
        </w:rPr>
        <w:t xml:space="preserve"> Top 5 restaurants order by punctuation count</w:t>
      </w:r>
      <w:bookmarkEnd w:id="58"/>
    </w:p>
    <w:p w14:paraId="6C93C48B" w14:textId="2140A7F1" w:rsidR="00BF5C89" w:rsidRPr="004D2490" w:rsidRDefault="004D2490" w:rsidP="00010495">
      <w:pPr>
        <w:spacing w:line="360" w:lineRule="auto"/>
        <w:rPr>
          <w:rFonts w:cs="Arial"/>
          <w:lang w:eastAsia="en-IE"/>
        </w:rPr>
      </w:pPr>
      <w:r w:rsidRPr="004D2490">
        <w:rPr>
          <w:rFonts w:cs="Arial"/>
          <w:lang w:eastAsia="en-IE"/>
        </w:rPr>
        <w:t>Table 11</w:t>
      </w:r>
      <w:r w:rsidR="00BF5C89" w:rsidRPr="004D2490">
        <w:rPr>
          <w:rFonts w:cs="Arial"/>
          <w:lang w:eastAsia="en-IE"/>
        </w:rPr>
        <w:t xml:space="preserve"> is ordered by punctuation count. Author id 1.728E+20 left a review for the Mr. Fox restaurant with the highest punctuation count (79). </w:t>
      </w:r>
    </w:p>
    <w:p w14:paraId="45B24B76" w14:textId="7D62716F" w:rsidR="00506C1A" w:rsidRPr="004D2490" w:rsidRDefault="00506C1A" w:rsidP="00010495">
      <w:pPr>
        <w:pStyle w:val="ListParagraph"/>
        <w:numPr>
          <w:ilvl w:val="0"/>
          <w:numId w:val="25"/>
        </w:numPr>
        <w:spacing w:line="360" w:lineRule="auto"/>
        <w:rPr>
          <w:rFonts w:cs="Arial"/>
          <w:lang w:eastAsia="en-IE"/>
        </w:rPr>
      </w:pPr>
      <w:r w:rsidRPr="004D2490">
        <w:rPr>
          <w:rFonts w:cs="Arial"/>
          <w:lang w:eastAsia="en-IE"/>
        </w:rPr>
        <w:lastRenderedPageBreak/>
        <w:t>Check 5</w:t>
      </w:r>
      <w:r w:rsidR="00F422BF" w:rsidRPr="004D2490">
        <w:rPr>
          <w:rFonts w:cs="Arial"/>
          <w:lang w:eastAsia="en-IE"/>
        </w:rPr>
        <w:t>, Has the business owner verified the review by responding to it?</w:t>
      </w:r>
    </w:p>
    <w:p w14:paraId="7C83E8C1" w14:textId="121AE4EC" w:rsidR="00FB1C07" w:rsidRPr="004D2490" w:rsidRDefault="00FB1C07" w:rsidP="00010495">
      <w:pPr>
        <w:spacing w:line="360" w:lineRule="auto"/>
        <w:rPr>
          <w:rFonts w:cs="Arial"/>
          <w:lang w:eastAsia="en-IE"/>
        </w:rPr>
      </w:pPr>
      <w:r w:rsidRPr="004D2490">
        <w:rPr>
          <w:rFonts w:cs="Arial"/>
          <w:lang w:eastAsia="en-IE"/>
        </w:rPr>
        <w:t>In 172 reviews in the dataset, the owner has responded to the review and engaged with the reviewer. In the majority of other</w:t>
      </w:r>
      <w:r w:rsidR="00794EFA" w:rsidRPr="004D2490">
        <w:rPr>
          <w:rFonts w:cs="Arial"/>
          <w:lang w:eastAsia="en-IE"/>
        </w:rPr>
        <w:t xml:space="preserve"> reviews</w:t>
      </w:r>
      <w:r w:rsidRPr="004D2490">
        <w:rPr>
          <w:rFonts w:cs="Arial"/>
          <w:lang w:eastAsia="en-IE"/>
        </w:rPr>
        <w:t xml:space="preserve">, </w:t>
      </w:r>
      <w:r w:rsidR="00794EFA" w:rsidRPr="004D2490">
        <w:rPr>
          <w:rFonts w:cs="Arial"/>
          <w:lang w:eastAsia="en-IE"/>
        </w:rPr>
        <w:t>(</w:t>
      </w:r>
      <w:r w:rsidRPr="004D2490">
        <w:rPr>
          <w:rFonts w:cs="Arial"/>
          <w:lang w:eastAsia="en-IE"/>
        </w:rPr>
        <w:t>828</w:t>
      </w:r>
      <w:r w:rsidR="00794EFA" w:rsidRPr="004D2490">
        <w:rPr>
          <w:rFonts w:cs="Arial"/>
          <w:lang w:eastAsia="en-IE"/>
        </w:rPr>
        <w:t>)</w:t>
      </w:r>
      <w:r w:rsidRPr="004D2490">
        <w:rPr>
          <w:rFonts w:cs="Arial"/>
          <w:lang w:eastAsia="en-IE"/>
        </w:rPr>
        <w:t xml:space="preserve">, the owner has not responded to the review, and the reviews were flagged for check 5. </w:t>
      </w:r>
    </w:p>
    <w:p w14:paraId="4A8F50A7" w14:textId="05EED21F" w:rsidR="00506C1A" w:rsidRPr="004D2490" w:rsidRDefault="00506C1A" w:rsidP="00010495">
      <w:pPr>
        <w:pStyle w:val="ListParagraph"/>
        <w:numPr>
          <w:ilvl w:val="0"/>
          <w:numId w:val="25"/>
        </w:numPr>
        <w:spacing w:line="360" w:lineRule="auto"/>
        <w:rPr>
          <w:rFonts w:cs="Arial"/>
          <w:lang w:eastAsia="en-IE"/>
        </w:rPr>
      </w:pPr>
      <w:r w:rsidRPr="004D2490">
        <w:rPr>
          <w:rFonts w:cs="Arial"/>
          <w:lang w:eastAsia="en-IE"/>
        </w:rPr>
        <w:t>Check 6</w:t>
      </w:r>
      <w:r w:rsidR="00FB1C07" w:rsidRPr="004D2490">
        <w:rPr>
          <w:rFonts w:cs="Arial"/>
          <w:lang w:eastAsia="en-IE"/>
        </w:rPr>
        <w:t xml:space="preserve">, </w:t>
      </w:r>
      <w:r w:rsidR="00C40166" w:rsidRPr="004D2490">
        <w:rPr>
          <w:rFonts w:cs="Arial"/>
          <w:lang w:eastAsia="en-IE"/>
        </w:rPr>
        <w:t>Is the review less than 150 characters? If the feedback is excessively short, it was taken into consideration that the reviewer did not genuinely experience the restaurant</w:t>
      </w:r>
    </w:p>
    <w:p w14:paraId="53AA0B48" w14:textId="046BF7B6" w:rsidR="00C40166" w:rsidRPr="004D2490" w:rsidRDefault="00C40166" w:rsidP="00010495">
      <w:pPr>
        <w:spacing w:line="360" w:lineRule="auto"/>
        <w:ind w:left="360"/>
        <w:rPr>
          <w:rFonts w:cs="Arial"/>
          <w:lang w:eastAsia="en-IE"/>
        </w:rPr>
      </w:pPr>
      <w:r w:rsidRPr="004D2490">
        <w:rPr>
          <w:rFonts w:cs="Arial"/>
          <w:lang w:eastAsia="en-IE"/>
        </w:rPr>
        <w:t>854 reviews had character counts were greater than 150 characters. 146 reviews were less and were flagged for check 6</w:t>
      </w:r>
      <w:r w:rsidR="00952718" w:rsidRPr="004D2490">
        <w:rPr>
          <w:rFonts w:cs="Arial"/>
          <w:lang w:eastAsia="en-IE"/>
        </w:rPr>
        <w:t>.</w:t>
      </w:r>
    </w:p>
    <w:p w14:paraId="5FA5E59F" w14:textId="77777777" w:rsidR="00E1543C" w:rsidRDefault="00C40166" w:rsidP="00E1543C">
      <w:pPr>
        <w:keepNext/>
        <w:spacing w:line="360" w:lineRule="auto"/>
        <w:ind w:left="360"/>
        <w:jc w:val="center"/>
      </w:pPr>
      <w:r w:rsidRPr="00201BD8">
        <w:rPr>
          <w:rFonts w:cs="Arial"/>
          <w:noProof/>
        </w:rPr>
        <w:drawing>
          <wp:inline distT="0" distB="0" distL="0" distR="0" wp14:anchorId="220C8033" wp14:editId="6F940F65">
            <wp:extent cx="3912042" cy="30140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6103" cy="3032589"/>
                    </a:xfrm>
                    <a:prstGeom prst="rect">
                      <a:avLst/>
                    </a:prstGeom>
                  </pic:spPr>
                </pic:pic>
              </a:graphicData>
            </a:graphic>
          </wp:inline>
        </w:drawing>
      </w:r>
    </w:p>
    <w:p w14:paraId="1DF2B431" w14:textId="4B7809C9" w:rsidR="00B70B3B" w:rsidRPr="00201BD8" w:rsidRDefault="00E1543C" w:rsidP="00E1543C">
      <w:pPr>
        <w:pStyle w:val="Caption"/>
        <w:jc w:val="center"/>
        <w:rPr>
          <w:rFonts w:cs="Arial"/>
        </w:rPr>
      </w:pPr>
      <w:bookmarkStart w:id="59" w:name="_Toc144929868"/>
      <w:r>
        <w:t xml:space="preserve">Figure </w:t>
      </w:r>
      <w:fldSimple w:instr=" SEQ Figure \* ARABIC ">
        <w:r w:rsidR="00425668">
          <w:rPr>
            <w:noProof/>
          </w:rPr>
          <w:t>25</w:t>
        </w:r>
      </w:fldSimple>
      <w:r>
        <w:t xml:space="preserve"> </w:t>
      </w:r>
      <w:r w:rsidRPr="004379CB">
        <w:t>Character count distribution</w:t>
      </w:r>
      <w:bookmarkEnd w:id="59"/>
    </w:p>
    <w:p w14:paraId="732211D7" w14:textId="3FDBB9B7" w:rsidR="00506C1A" w:rsidRPr="004D2490" w:rsidRDefault="00506C1A" w:rsidP="00010495">
      <w:pPr>
        <w:pStyle w:val="ListParagraph"/>
        <w:numPr>
          <w:ilvl w:val="0"/>
          <w:numId w:val="25"/>
        </w:numPr>
        <w:spacing w:line="360" w:lineRule="auto"/>
        <w:rPr>
          <w:rFonts w:cs="Arial"/>
          <w:lang w:eastAsia="en-IE"/>
        </w:rPr>
      </w:pPr>
      <w:r w:rsidRPr="004D2490">
        <w:rPr>
          <w:rFonts w:cs="Arial"/>
          <w:lang w:eastAsia="en-IE"/>
        </w:rPr>
        <w:t>Check 7</w:t>
      </w:r>
      <w:r w:rsidR="00620EFB" w:rsidRPr="004D2490">
        <w:rPr>
          <w:rFonts w:cs="Arial"/>
          <w:lang w:eastAsia="en-IE"/>
        </w:rPr>
        <w:t>, Is the review helpful to other potential customers by containing detailed information?</w:t>
      </w:r>
    </w:p>
    <w:p w14:paraId="6191FC48" w14:textId="77777777" w:rsidR="00F93E86" w:rsidRPr="004D2490" w:rsidRDefault="00620EFB" w:rsidP="00010495">
      <w:pPr>
        <w:spacing w:line="360" w:lineRule="auto"/>
        <w:ind w:left="360"/>
        <w:rPr>
          <w:rFonts w:cs="Arial"/>
          <w:lang w:eastAsia="en-IE"/>
        </w:rPr>
      </w:pPr>
      <w:r w:rsidRPr="004D2490">
        <w:rPr>
          <w:rFonts w:cs="Arial"/>
          <w:lang w:eastAsia="en-IE"/>
        </w:rPr>
        <w:t xml:space="preserve">Check 7 takes a count of the entities of the review, gained from the spaCY package in the pre-processing section, that is nouns, numbers, dates, locations. If the sum is less than 10 </w:t>
      </w:r>
      <w:proofErr w:type="spellStart"/>
      <w:r w:rsidRPr="004D2490">
        <w:rPr>
          <w:rFonts w:cs="Arial"/>
          <w:lang w:eastAsia="en-IE"/>
        </w:rPr>
        <w:t>ie</w:t>
      </w:r>
      <w:proofErr w:type="spellEnd"/>
      <w:r w:rsidRPr="004D2490">
        <w:rPr>
          <w:rFonts w:cs="Arial"/>
          <w:lang w:eastAsia="en-IE"/>
        </w:rPr>
        <w:t>. If there w</w:t>
      </w:r>
      <w:r w:rsidR="00C712F0" w:rsidRPr="004D2490">
        <w:rPr>
          <w:rFonts w:cs="Arial"/>
          <w:lang w:eastAsia="en-IE"/>
        </w:rPr>
        <w:t>ere</w:t>
      </w:r>
      <w:r w:rsidRPr="004D2490">
        <w:rPr>
          <w:rFonts w:cs="Arial"/>
          <w:lang w:eastAsia="en-IE"/>
        </w:rPr>
        <w:t xml:space="preserve"> less than 10 details in the review, the review is flagged for check 7. Using the value_counts function in python showed 738 reviews have more than 10 details, 590 reviews have less than </w:t>
      </w:r>
      <w:r w:rsidR="00C712F0" w:rsidRPr="004D2490">
        <w:rPr>
          <w:rFonts w:cs="Arial"/>
          <w:lang w:eastAsia="en-IE"/>
        </w:rPr>
        <w:t>140 characters.</w:t>
      </w:r>
    </w:p>
    <w:p w14:paraId="64F3DF65" w14:textId="193572D0" w:rsidR="003C4EB9" w:rsidRPr="003C4EB9" w:rsidRDefault="004D2490" w:rsidP="007533E7">
      <w:pPr>
        <w:pStyle w:val="ListParagraph"/>
        <w:numPr>
          <w:ilvl w:val="0"/>
          <w:numId w:val="25"/>
        </w:numPr>
        <w:spacing w:line="360" w:lineRule="auto"/>
        <w:rPr>
          <w:rFonts w:cs="Arial"/>
          <w:lang w:eastAsia="en-IE"/>
        </w:rPr>
      </w:pPr>
      <w:r w:rsidRPr="003C4EB9">
        <w:rPr>
          <w:rFonts w:cs="Arial"/>
          <w:lang w:eastAsia="en-IE"/>
        </w:rPr>
        <w:t>Overall,</w:t>
      </w:r>
      <w:r w:rsidR="00E2305E" w:rsidRPr="003C4EB9">
        <w:rPr>
          <w:rFonts w:cs="Arial"/>
          <w:lang w:eastAsia="en-IE"/>
        </w:rPr>
        <w:t xml:space="preserve"> 1067 reviews passed the authenticity check, that it, the review met less than half of the criteria for inauthenticity. 261 reviews met at least 4 of the checks for inauthenticity.</w:t>
      </w:r>
      <w:r w:rsidR="003C4EB9" w:rsidRPr="003C4EB9">
        <w:rPr>
          <w:rFonts w:cs="Arial"/>
          <w:lang w:eastAsia="en-IE"/>
        </w:rPr>
        <w:br w:type="page"/>
      </w:r>
    </w:p>
    <w:p w14:paraId="096A1243" w14:textId="64A72FDB" w:rsidR="006855B2" w:rsidRPr="00201BD8" w:rsidRDefault="007106AA" w:rsidP="004D2490">
      <w:pPr>
        <w:pStyle w:val="Heading1"/>
        <w:spacing w:line="360" w:lineRule="auto"/>
        <w:rPr>
          <w:rFonts w:cs="Arial"/>
          <w:lang w:eastAsia="en-IE"/>
        </w:rPr>
      </w:pPr>
      <w:bookmarkStart w:id="60" w:name="_Toc144929823"/>
      <w:r w:rsidRPr="00201BD8">
        <w:rPr>
          <w:rFonts w:cs="Arial"/>
          <w:lang w:eastAsia="en-IE"/>
        </w:rPr>
        <w:lastRenderedPageBreak/>
        <w:t>Machine learning</w:t>
      </w:r>
      <w:bookmarkEnd w:id="60"/>
    </w:p>
    <w:p w14:paraId="1F56515F" w14:textId="3B46EC0B" w:rsidR="00A71FE4" w:rsidRDefault="007106AA" w:rsidP="004D2490">
      <w:pPr>
        <w:pStyle w:val="Heading2"/>
        <w:spacing w:line="360" w:lineRule="auto"/>
        <w:rPr>
          <w:rFonts w:cs="Arial"/>
          <w:lang w:eastAsia="en-IE"/>
        </w:rPr>
      </w:pPr>
      <w:bookmarkStart w:id="61" w:name="_Toc144929824"/>
      <w:r w:rsidRPr="00201BD8">
        <w:rPr>
          <w:rFonts w:cs="Arial"/>
          <w:lang w:eastAsia="en-IE"/>
        </w:rPr>
        <w:t>Supervised</w:t>
      </w:r>
      <w:bookmarkEnd w:id="61"/>
    </w:p>
    <w:p w14:paraId="0E22B5DA" w14:textId="77777777" w:rsidR="004D2490" w:rsidRPr="004D2490" w:rsidRDefault="004D2490" w:rsidP="004D2490">
      <w:pPr>
        <w:rPr>
          <w:lang w:eastAsia="en-IE"/>
        </w:rPr>
      </w:pPr>
    </w:p>
    <w:p w14:paraId="1B294227" w14:textId="7E8F2B36" w:rsidR="009B14CE" w:rsidRPr="004D2490" w:rsidRDefault="0051776A" w:rsidP="00010495">
      <w:pPr>
        <w:spacing w:line="360" w:lineRule="auto"/>
        <w:rPr>
          <w:rFonts w:cs="Arial"/>
          <w:lang w:eastAsia="en-IE"/>
        </w:rPr>
      </w:pPr>
      <w:r w:rsidRPr="004D2490">
        <w:rPr>
          <w:rFonts w:cs="Arial"/>
          <w:lang w:eastAsia="en-IE"/>
        </w:rPr>
        <w:t xml:space="preserve">Due to the size of the dataset and a limited hardware, the dataset was reduced to a smaller sample size to execute the machine learning.  200 random rows were </w:t>
      </w:r>
      <w:r w:rsidR="001F7A3A" w:rsidRPr="004D2490">
        <w:rPr>
          <w:rFonts w:cs="Arial"/>
          <w:lang w:eastAsia="en-IE"/>
        </w:rPr>
        <w:t xml:space="preserve">selected to be used for the machine learning. </w:t>
      </w:r>
    </w:p>
    <w:p w14:paraId="3C998EF6" w14:textId="1A37456D" w:rsidR="009B14CE" w:rsidRPr="004D2490" w:rsidRDefault="009B14CE" w:rsidP="00010495">
      <w:pPr>
        <w:spacing w:line="360" w:lineRule="auto"/>
        <w:rPr>
          <w:rFonts w:cs="Arial"/>
          <w:lang w:eastAsia="en-IE"/>
        </w:rPr>
      </w:pPr>
      <w:r w:rsidRPr="004D2490">
        <w:rPr>
          <w:rFonts w:cs="Arial"/>
          <w:lang w:eastAsia="en-IE"/>
        </w:rPr>
        <w:t xml:space="preserve">A machine learning pipeline was used, consisting of two main components: TF-IDF vectorizer for text feature extraction </w:t>
      </w:r>
      <w:r w:rsidR="00EB786D" w:rsidRPr="004D2490">
        <w:rPr>
          <w:rFonts w:cs="Arial"/>
          <w:lang w:eastAsia="en-IE"/>
        </w:rPr>
        <w:t>on the ‘</w:t>
      </w:r>
      <w:proofErr w:type="spellStart"/>
      <w:r w:rsidR="00EB786D" w:rsidRPr="004D2490">
        <w:rPr>
          <w:rFonts w:cs="Arial"/>
          <w:lang w:eastAsia="en-IE"/>
        </w:rPr>
        <w:t>review_text</w:t>
      </w:r>
      <w:proofErr w:type="spellEnd"/>
      <w:r w:rsidR="00EB786D" w:rsidRPr="004D2490">
        <w:rPr>
          <w:rFonts w:cs="Arial"/>
          <w:lang w:eastAsia="en-IE"/>
        </w:rPr>
        <w:t xml:space="preserve">’ column </w:t>
      </w:r>
      <w:r w:rsidRPr="004D2490">
        <w:rPr>
          <w:rFonts w:cs="Arial"/>
          <w:lang w:eastAsia="en-IE"/>
        </w:rPr>
        <w:t>and SGD classifier for classification</w:t>
      </w:r>
      <w:r w:rsidR="00EB786D" w:rsidRPr="004D2490">
        <w:rPr>
          <w:rFonts w:cs="Arial"/>
          <w:lang w:eastAsia="en-IE"/>
        </w:rPr>
        <w:t xml:space="preserve"> on the authenticity of the review</w:t>
      </w:r>
      <w:r w:rsidRPr="004D2490">
        <w:rPr>
          <w:rFonts w:cs="Arial"/>
          <w:lang w:eastAsia="en-IE"/>
        </w:rPr>
        <w:t>. The pipeline was fitted to the training data (</w:t>
      </w:r>
      <w:proofErr w:type="spellStart"/>
      <w:r w:rsidRPr="004D2490">
        <w:rPr>
          <w:rFonts w:cs="Arial"/>
          <w:lang w:eastAsia="en-IE"/>
        </w:rPr>
        <w:t>X_train</w:t>
      </w:r>
      <w:proofErr w:type="spellEnd"/>
      <w:r w:rsidRPr="004D2490">
        <w:rPr>
          <w:rFonts w:cs="Arial"/>
          <w:lang w:eastAsia="en-IE"/>
        </w:rPr>
        <w:t xml:space="preserve">, </w:t>
      </w:r>
      <w:proofErr w:type="spellStart"/>
      <w:r w:rsidRPr="004D2490">
        <w:rPr>
          <w:rFonts w:cs="Arial"/>
          <w:lang w:eastAsia="en-IE"/>
        </w:rPr>
        <w:t>y_train</w:t>
      </w:r>
      <w:proofErr w:type="spellEnd"/>
      <w:r w:rsidR="00EB786D" w:rsidRPr="004D2490">
        <w:rPr>
          <w:rFonts w:cs="Arial"/>
          <w:lang w:eastAsia="en-IE"/>
        </w:rPr>
        <w:t>) to make predictions on the test data (</w:t>
      </w:r>
      <w:proofErr w:type="spellStart"/>
      <w:r w:rsidR="00EB786D" w:rsidRPr="004D2490">
        <w:rPr>
          <w:rFonts w:cs="Arial"/>
          <w:lang w:eastAsia="en-IE"/>
        </w:rPr>
        <w:t>X_test</w:t>
      </w:r>
      <w:proofErr w:type="spellEnd"/>
      <w:r w:rsidR="00EB786D" w:rsidRPr="004D2490">
        <w:rPr>
          <w:rFonts w:cs="Arial"/>
          <w:lang w:eastAsia="en-IE"/>
        </w:rPr>
        <w:t xml:space="preserve">). </w:t>
      </w:r>
    </w:p>
    <w:p w14:paraId="225892C9" w14:textId="3CC064F3" w:rsidR="00AF4C59" w:rsidRPr="004D2490" w:rsidRDefault="00EF0028" w:rsidP="00010495">
      <w:pPr>
        <w:spacing w:line="360" w:lineRule="auto"/>
        <w:rPr>
          <w:rFonts w:cs="Arial"/>
          <w:lang w:eastAsia="en-IE"/>
        </w:rPr>
      </w:pPr>
      <w:r w:rsidRPr="004D2490">
        <w:rPr>
          <w:rFonts w:cs="Arial"/>
          <w:lang w:eastAsia="en-IE"/>
        </w:rPr>
        <w:t>The set of hyperparameters ‘</w:t>
      </w:r>
      <w:proofErr w:type="spellStart"/>
      <w:r w:rsidRPr="004D2490">
        <w:rPr>
          <w:rFonts w:cs="Arial"/>
          <w:lang w:eastAsia="en-IE"/>
        </w:rPr>
        <w:t>param_grid</w:t>
      </w:r>
      <w:proofErr w:type="spellEnd"/>
      <w:r w:rsidRPr="004D2490">
        <w:rPr>
          <w:rFonts w:cs="Arial"/>
          <w:lang w:eastAsia="en-IE"/>
        </w:rPr>
        <w:t>’ were defined for the grid</w:t>
      </w:r>
      <w:r w:rsidR="00AE69D1" w:rsidRPr="004D2490">
        <w:rPr>
          <w:rFonts w:cs="Arial"/>
          <w:lang w:eastAsia="en-IE"/>
        </w:rPr>
        <w:t xml:space="preserve"> </w:t>
      </w:r>
      <w:r w:rsidRPr="004D2490">
        <w:rPr>
          <w:rFonts w:cs="Arial"/>
          <w:lang w:eastAsia="en-IE"/>
        </w:rPr>
        <w:t>search</w:t>
      </w:r>
      <w:r w:rsidR="00AE69D1" w:rsidRPr="004D2490">
        <w:rPr>
          <w:rFonts w:cs="Arial"/>
          <w:lang w:eastAsia="en-IE"/>
        </w:rPr>
        <w:t xml:space="preserve"> </w:t>
      </w:r>
      <w:r w:rsidRPr="004D2490">
        <w:rPr>
          <w:rFonts w:cs="Arial"/>
          <w:lang w:eastAsia="en-IE"/>
        </w:rPr>
        <w:t>CV</w:t>
      </w:r>
      <w:r w:rsidR="00E01737" w:rsidRPr="004D2490">
        <w:rPr>
          <w:rFonts w:cs="Arial"/>
          <w:lang w:eastAsia="en-IE"/>
        </w:rPr>
        <w:t xml:space="preserve">. Learning rate </w:t>
      </w:r>
      <w:r w:rsidR="00AE69D1" w:rsidRPr="004D2490">
        <w:rPr>
          <w:rFonts w:cs="Arial"/>
          <w:lang w:eastAsia="en-IE"/>
        </w:rPr>
        <w:t>range was</w:t>
      </w:r>
      <w:r w:rsidR="00E01737" w:rsidRPr="004D2490">
        <w:rPr>
          <w:rFonts w:cs="Arial"/>
          <w:lang w:eastAsia="en-IE"/>
        </w:rPr>
        <w:t xml:space="preserve"> specified between 0.1 and 0.01 based on the weight at the end of each batch. The number of estimators was set between </w:t>
      </w:r>
      <w:r w:rsidR="004043E1" w:rsidRPr="004D2490">
        <w:rPr>
          <w:rFonts w:cs="Arial"/>
          <w:lang w:eastAsia="en-IE"/>
        </w:rPr>
        <w:t>5</w:t>
      </w:r>
      <w:r w:rsidR="00E01737" w:rsidRPr="004D2490">
        <w:rPr>
          <w:rFonts w:cs="Arial"/>
          <w:lang w:eastAsia="en-IE"/>
        </w:rPr>
        <w:t xml:space="preserve">0 and </w:t>
      </w:r>
      <w:r w:rsidR="004043E1" w:rsidRPr="004D2490">
        <w:rPr>
          <w:rFonts w:cs="Arial"/>
          <w:lang w:eastAsia="en-IE"/>
        </w:rPr>
        <w:t>3</w:t>
      </w:r>
      <w:r w:rsidR="00E01737" w:rsidRPr="004D2490">
        <w:rPr>
          <w:rFonts w:cs="Arial"/>
          <w:lang w:eastAsia="en-IE"/>
        </w:rPr>
        <w:t xml:space="preserve">00 decision trees. Max depth for the gradient boosting was evaluated at odd values between </w:t>
      </w:r>
      <w:r w:rsidR="004043E1" w:rsidRPr="004D2490">
        <w:rPr>
          <w:rFonts w:cs="Arial"/>
          <w:lang w:eastAsia="en-IE"/>
        </w:rPr>
        <w:t>1</w:t>
      </w:r>
      <w:r w:rsidR="00E01737" w:rsidRPr="004D2490">
        <w:rPr>
          <w:rFonts w:cs="Arial"/>
          <w:lang w:eastAsia="en-IE"/>
        </w:rPr>
        <w:t xml:space="preserve"> and 7 (</w:t>
      </w:r>
      <w:r w:rsidR="004043E1" w:rsidRPr="004D2490">
        <w:rPr>
          <w:rFonts w:cs="Arial"/>
          <w:lang w:eastAsia="en-IE"/>
        </w:rPr>
        <w:t>1,</w:t>
      </w:r>
      <w:r w:rsidR="00E01737" w:rsidRPr="004D2490">
        <w:rPr>
          <w:rFonts w:cs="Arial"/>
          <w:lang w:eastAsia="en-IE"/>
        </w:rPr>
        <w:t>3,5,7)</w:t>
      </w:r>
      <w:r w:rsidR="00AE69D1" w:rsidRPr="004D2490">
        <w:rPr>
          <w:rFonts w:cs="Arial"/>
          <w:lang w:eastAsia="en-IE"/>
        </w:rPr>
        <w:t>, and the subsample range was chosen between 0.</w:t>
      </w:r>
      <w:r w:rsidR="004043E1" w:rsidRPr="004D2490">
        <w:rPr>
          <w:rFonts w:cs="Arial"/>
          <w:lang w:eastAsia="en-IE"/>
        </w:rPr>
        <w:t>6</w:t>
      </w:r>
      <w:r w:rsidR="00AE69D1" w:rsidRPr="004D2490">
        <w:rPr>
          <w:rFonts w:cs="Arial"/>
          <w:lang w:eastAsia="en-IE"/>
        </w:rPr>
        <w:t xml:space="preserve"> and 1</w:t>
      </w:r>
      <w:r w:rsidR="004043E1" w:rsidRPr="004D2490">
        <w:rPr>
          <w:rFonts w:cs="Arial"/>
          <w:lang w:eastAsia="en-IE"/>
        </w:rPr>
        <w:t>.2</w:t>
      </w:r>
      <w:r w:rsidR="00AE69D1" w:rsidRPr="004D2490">
        <w:rPr>
          <w:rFonts w:cs="Arial"/>
          <w:lang w:eastAsia="en-IE"/>
        </w:rPr>
        <w:t>.</w:t>
      </w:r>
      <w:r w:rsidR="004043E1" w:rsidRPr="004D2490">
        <w:rPr>
          <w:rFonts w:cs="Arial"/>
          <w:lang w:eastAsia="en-IE"/>
        </w:rPr>
        <w:t xml:space="preserve"> The hyperparameter were chosen based on an optimum ROC output value.</w:t>
      </w:r>
    </w:p>
    <w:p w14:paraId="41A47D39" w14:textId="0105C735" w:rsidR="00AE69D1" w:rsidRPr="004D2490" w:rsidRDefault="00AE69D1" w:rsidP="00010495">
      <w:pPr>
        <w:spacing w:line="360" w:lineRule="auto"/>
        <w:rPr>
          <w:rFonts w:cs="Arial"/>
          <w:lang w:eastAsia="en-IE"/>
        </w:rPr>
      </w:pPr>
      <w:r w:rsidRPr="004D2490">
        <w:rPr>
          <w:rFonts w:cs="Arial"/>
          <w:lang w:eastAsia="en-IE"/>
        </w:rPr>
        <w:t xml:space="preserve">The grid search outputted the best parameters as below in Table </w:t>
      </w:r>
      <w:r w:rsidR="00952718" w:rsidRPr="004D2490">
        <w:rPr>
          <w:rFonts w:cs="Arial"/>
          <w:lang w:eastAsia="en-IE"/>
        </w:rPr>
        <w:t>12</w:t>
      </w:r>
      <w:r w:rsidRPr="004D2490">
        <w:rPr>
          <w:rFonts w:cs="Arial"/>
          <w:lang w:eastAsia="en-IE"/>
        </w:rPr>
        <w:t>. The best ROC score was 0.</w:t>
      </w:r>
      <w:r w:rsidR="004043E1" w:rsidRPr="004D2490">
        <w:rPr>
          <w:rFonts w:cs="Arial"/>
          <w:lang w:eastAsia="en-IE"/>
        </w:rPr>
        <w:t>6333</w:t>
      </w:r>
      <w:r w:rsidR="00D92C88" w:rsidRPr="004D2490">
        <w:rPr>
          <w:rFonts w:cs="Arial"/>
          <w:lang w:eastAsia="en-IE"/>
        </w:rPr>
        <w:t>, which is a</w:t>
      </w:r>
      <w:r w:rsidR="004043E1" w:rsidRPr="004D2490">
        <w:rPr>
          <w:rFonts w:cs="Arial"/>
          <w:lang w:eastAsia="en-IE"/>
        </w:rPr>
        <w:t xml:space="preserve"> poor</w:t>
      </w:r>
      <w:r w:rsidR="00D92C88" w:rsidRPr="004D2490">
        <w:rPr>
          <w:rFonts w:cs="Arial"/>
          <w:lang w:eastAsia="en-IE"/>
        </w:rPr>
        <w:t xml:space="preserve"> result. A value of 0.</w:t>
      </w:r>
      <w:r w:rsidR="004043E1" w:rsidRPr="004D2490">
        <w:rPr>
          <w:rFonts w:cs="Arial"/>
          <w:lang w:eastAsia="en-IE"/>
        </w:rPr>
        <w:t>63</w:t>
      </w:r>
      <w:r w:rsidR="00D92C88" w:rsidRPr="004D2490">
        <w:rPr>
          <w:rFonts w:cs="Arial"/>
          <w:lang w:eastAsia="en-IE"/>
        </w:rPr>
        <w:t xml:space="preserve"> means it performs better than a random example</w:t>
      </w:r>
      <w:r w:rsidR="004043E1" w:rsidRPr="004D2490">
        <w:rPr>
          <w:rFonts w:cs="Arial"/>
          <w:lang w:eastAsia="en-IE"/>
        </w:rPr>
        <w:t xml:space="preserve"> only</w:t>
      </w:r>
      <w:r w:rsidR="00D92C88" w:rsidRPr="004D2490">
        <w:rPr>
          <w:rFonts w:cs="Arial"/>
          <w:lang w:eastAsia="en-IE"/>
        </w:rPr>
        <w:t xml:space="preserve"> </w:t>
      </w:r>
      <w:r w:rsidR="004043E1" w:rsidRPr="004D2490">
        <w:rPr>
          <w:rFonts w:cs="Arial"/>
          <w:lang w:eastAsia="en-IE"/>
        </w:rPr>
        <w:t>63</w:t>
      </w:r>
      <w:r w:rsidR="00D92C88" w:rsidRPr="004D2490">
        <w:rPr>
          <w:rFonts w:cs="Arial"/>
          <w:lang w:eastAsia="en-IE"/>
        </w:rPr>
        <w:t xml:space="preserve">% of the time. The value is relatively close to the upper left corner of the graph where specificity and sensitivity are close to 1. </w:t>
      </w:r>
    </w:p>
    <w:tbl>
      <w:tblPr>
        <w:tblW w:w="2920" w:type="dxa"/>
        <w:jc w:val="center"/>
        <w:tblLook w:val="04A0" w:firstRow="1" w:lastRow="0" w:firstColumn="1" w:lastColumn="0" w:noHBand="0" w:noVBand="1"/>
      </w:tblPr>
      <w:tblGrid>
        <w:gridCol w:w="1683"/>
        <w:gridCol w:w="1237"/>
      </w:tblGrid>
      <w:tr w:rsidR="00AE69D1" w:rsidRPr="00201BD8" w14:paraId="188FB625" w14:textId="77777777" w:rsidTr="00B70B3B">
        <w:trPr>
          <w:trHeight w:val="317"/>
          <w:jc w:val="center"/>
        </w:trPr>
        <w:tc>
          <w:tcPr>
            <w:tcW w:w="1683" w:type="dxa"/>
            <w:tcBorders>
              <w:top w:val="nil"/>
              <w:left w:val="nil"/>
              <w:bottom w:val="single" w:sz="4" w:space="0" w:color="auto"/>
              <w:right w:val="nil"/>
            </w:tcBorders>
            <w:shd w:val="clear" w:color="auto" w:fill="auto"/>
            <w:noWrap/>
            <w:vAlign w:val="center"/>
            <w:hideMark/>
          </w:tcPr>
          <w:p w14:paraId="5484C1DA" w14:textId="77777777" w:rsidR="00AE69D1" w:rsidRPr="00201BD8" w:rsidRDefault="00AE69D1" w:rsidP="00010495">
            <w:pPr>
              <w:spacing w:after="0" w:line="360" w:lineRule="auto"/>
              <w:jc w:val="center"/>
              <w:rPr>
                <w:rFonts w:eastAsia="Times New Roman" w:cs="Arial"/>
                <w:b/>
                <w:bCs/>
                <w:color w:val="000000"/>
                <w:kern w:val="0"/>
                <w:sz w:val="20"/>
                <w:szCs w:val="20"/>
                <w:lang w:eastAsia="en-IE"/>
                <w14:ligatures w14:val="none"/>
              </w:rPr>
            </w:pPr>
            <w:r w:rsidRPr="00201BD8">
              <w:rPr>
                <w:rFonts w:eastAsia="Times New Roman" w:cs="Arial"/>
                <w:b/>
                <w:bCs/>
                <w:color w:val="000000"/>
                <w:kern w:val="0"/>
                <w:sz w:val="20"/>
                <w:szCs w:val="20"/>
                <w:lang w:eastAsia="en-IE"/>
                <w14:ligatures w14:val="none"/>
              </w:rPr>
              <w:t>Parameters</w:t>
            </w:r>
          </w:p>
        </w:tc>
        <w:tc>
          <w:tcPr>
            <w:tcW w:w="1237" w:type="dxa"/>
            <w:tcBorders>
              <w:top w:val="nil"/>
              <w:left w:val="nil"/>
              <w:bottom w:val="single" w:sz="4" w:space="0" w:color="auto"/>
              <w:right w:val="nil"/>
            </w:tcBorders>
            <w:shd w:val="clear" w:color="auto" w:fill="auto"/>
            <w:noWrap/>
            <w:vAlign w:val="center"/>
            <w:hideMark/>
          </w:tcPr>
          <w:p w14:paraId="040D9813" w14:textId="77777777" w:rsidR="00AE69D1" w:rsidRPr="00201BD8" w:rsidRDefault="00AE69D1" w:rsidP="00010495">
            <w:pPr>
              <w:spacing w:after="0" w:line="360" w:lineRule="auto"/>
              <w:jc w:val="center"/>
              <w:rPr>
                <w:rFonts w:eastAsia="Times New Roman" w:cs="Arial"/>
                <w:b/>
                <w:bCs/>
                <w:color w:val="000000"/>
                <w:kern w:val="0"/>
                <w:lang w:eastAsia="en-IE"/>
                <w14:ligatures w14:val="none"/>
              </w:rPr>
            </w:pPr>
            <w:r w:rsidRPr="00201BD8">
              <w:rPr>
                <w:rFonts w:eastAsia="Times New Roman" w:cs="Arial"/>
                <w:b/>
                <w:bCs/>
                <w:color w:val="000000"/>
                <w:kern w:val="0"/>
                <w:lang w:eastAsia="en-IE"/>
                <w14:ligatures w14:val="none"/>
              </w:rPr>
              <w:t>Value</w:t>
            </w:r>
          </w:p>
        </w:tc>
      </w:tr>
      <w:tr w:rsidR="00AE69D1" w:rsidRPr="00201BD8" w14:paraId="17B752F9" w14:textId="77777777" w:rsidTr="00B70B3B">
        <w:trPr>
          <w:trHeight w:val="317"/>
          <w:jc w:val="center"/>
        </w:trPr>
        <w:tc>
          <w:tcPr>
            <w:tcW w:w="1683" w:type="dxa"/>
            <w:tcBorders>
              <w:top w:val="nil"/>
              <w:left w:val="nil"/>
              <w:bottom w:val="nil"/>
              <w:right w:val="nil"/>
            </w:tcBorders>
            <w:shd w:val="clear" w:color="auto" w:fill="auto"/>
            <w:noWrap/>
            <w:vAlign w:val="bottom"/>
            <w:hideMark/>
          </w:tcPr>
          <w:p w14:paraId="5C4B677B" w14:textId="77777777" w:rsidR="00AE69D1" w:rsidRPr="00201BD8" w:rsidRDefault="00AE69D1"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learning rate</w:t>
            </w:r>
          </w:p>
        </w:tc>
        <w:tc>
          <w:tcPr>
            <w:tcW w:w="1237" w:type="dxa"/>
            <w:tcBorders>
              <w:top w:val="nil"/>
              <w:left w:val="nil"/>
              <w:bottom w:val="nil"/>
              <w:right w:val="nil"/>
            </w:tcBorders>
            <w:shd w:val="clear" w:color="auto" w:fill="auto"/>
            <w:noWrap/>
            <w:vAlign w:val="bottom"/>
            <w:hideMark/>
          </w:tcPr>
          <w:p w14:paraId="53CDC2CF" w14:textId="396727C4" w:rsidR="00AE69D1" w:rsidRPr="00201BD8" w:rsidRDefault="00AE69D1"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0.1</w:t>
            </w:r>
          </w:p>
        </w:tc>
      </w:tr>
      <w:tr w:rsidR="00AE69D1" w:rsidRPr="00201BD8" w14:paraId="5A6A685F" w14:textId="77777777" w:rsidTr="00B70B3B">
        <w:trPr>
          <w:trHeight w:val="317"/>
          <w:jc w:val="center"/>
        </w:trPr>
        <w:tc>
          <w:tcPr>
            <w:tcW w:w="1683" w:type="dxa"/>
            <w:tcBorders>
              <w:top w:val="single" w:sz="4" w:space="0" w:color="auto"/>
              <w:left w:val="nil"/>
              <w:bottom w:val="single" w:sz="4" w:space="0" w:color="auto"/>
              <w:right w:val="nil"/>
            </w:tcBorders>
            <w:shd w:val="clear" w:color="auto" w:fill="auto"/>
            <w:noWrap/>
            <w:vAlign w:val="bottom"/>
            <w:hideMark/>
          </w:tcPr>
          <w:p w14:paraId="6EF6D0C7" w14:textId="77777777" w:rsidR="00AE69D1" w:rsidRPr="00201BD8" w:rsidRDefault="00AE69D1"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n estimators</w:t>
            </w:r>
          </w:p>
        </w:tc>
        <w:tc>
          <w:tcPr>
            <w:tcW w:w="1237" w:type="dxa"/>
            <w:tcBorders>
              <w:top w:val="single" w:sz="4" w:space="0" w:color="auto"/>
              <w:left w:val="nil"/>
              <w:bottom w:val="single" w:sz="4" w:space="0" w:color="auto"/>
              <w:right w:val="nil"/>
            </w:tcBorders>
            <w:shd w:val="clear" w:color="auto" w:fill="auto"/>
            <w:noWrap/>
            <w:vAlign w:val="bottom"/>
            <w:hideMark/>
          </w:tcPr>
          <w:p w14:paraId="0DB45696" w14:textId="34499411" w:rsidR="00AE69D1" w:rsidRPr="00201BD8" w:rsidRDefault="004043E1"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50</w:t>
            </w:r>
          </w:p>
        </w:tc>
      </w:tr>
      <w:tr w:rsidR="00AE69D1" w:rsidRPr="00201BD8" w14:paraId="3DB40DB6" w14:textId="77777777" w:rsidTr="00B70B3B">
        <w:trPr>
          <w:trHeight w:val="317"/>
          <w:jc w:val="center"/>
        </w:trPr>
        <w:tc>
          <w:tcPr>
            <w:tcW w:w="1683" w:type="dxa"/>
            <w:tcBorders>
              <w:top w:val="nil"/>
              <w:left w:val="nil"/>
              <w:bottom w:val="single" w:sz="4" w:space="0" w:color="auto"/>
              <w:right w:val="nil"/>
            </w:tcBorders>
            <w:shd w:val="clear" w:color="auto" w:fill="auto"/>
            <w:noWrap/>
            <w:vAlign w:val="bottom"/>
            <w:hideMark/>
          </w:tcPr>
          <w:p w14:paraId="3F32E0F9" w14:textId="77777777" w:rsidR="00AE69D1" w:rsidRPr="00201BD8" w:rsidRDefault="00AE69D1"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max depth</w:t>
            </w:r>
          </w:p>
        </w:tc>
        <w:tc>
          <w:tcPr>
            <w:tcW w:w="1237" w:type="dxa"/>
            <w:tcBorders>
              <w:top w:val="nil"/>
              <w:left w:val="nil"/>
              <w:bottom w:val="single" w:sz="4" w:space="0" w:color="auto"/>
              <w:right w:val="nil"/>
            </w:tcBorders>
            <w:shd w:val="clear" w:color="auto" w:fill="auto"/>
            <w:noWrap/>
            <w:vAlign w:val="bottom"/>
            <w:hideMark/>
          </w:tcPr>
          <w:p w14:paraId="1DED8FD8" w14:textId="0CE0D6FF" w:rsidR="00AE69D1" w:rsidRPr="00201BD8" w:rsidRDefault="004043E1" w:rsidP="00010495">
            <w:pPr>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5</w:t>
            </w:r>
          </w:p>
        </w:tc>
      </w:tr>
      <w:tr w:rsidR="00AE69D1" w:rsidRPr="00201BD8" w14:paraId="1BE50C0E" w14:textId="77777777" w:rsidTr="00B70B3B">
        <w:trPr>
          <w:trHeight w:val="317"/>
          <w:jc w:val="center"/>
        </w:trPr>
        <w:tc>
          <w:tcPr>
            <w:tcW w:w="1683" w:type="dxa"/>
            <w:tcBorders>
              <w:top w:val="nil"/>
              <w:left w:val="nil"/>
              <w:bottom w:val="nil"/>
              <w:right w:val="nil"/>
            </w:tcBorders>
            <w:shd w:val="clear" w:color="auto" w:fill="auto"/>
            <w:noWrap/>
            <w:vAlign w:val="bottom"/>
            <w:hideMark/>
          </w:tcPr>
          <w:p w14:paraId="3F7EDA75" w14:textId="77777777" w:rsidR="00AE69D1" w:rsidRPr="00201BD8" w:rsidRDefault="00AE69D1" w:rsidP="00010495">
            <w:pPr>
              <w:spacing w:after="0" w:line="360" w:lineRule="auto"/>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subsample</w:t>
            </w:r>
          </w:p>
        </w:tc>
        <w:tc>
          <w:tcPr>
            <w:tcW w:w="1237" w:type="dxa"/>
            <w:tcBorders>
              <w:top w:val="nil"/>
              <w:left w:val="nil"/>
              <w:bottom w:val="nil"/>
              <w:right w:val="nil"/>
            </w:tcBorders>
            <w:shd w:val="clear" w:color="auto" w:fill="auto"/>
            <w:noWrap/>
            <w:vAlign w:val="bottom"/>
            <w:hideMark/>
          </w:tcPr>
          <w:p w14:paraId="008F7E18" w14:textId="1F824113" w:rsidR="00AE69D1" w:rsidRPr="00201BD8" w:rsidRDefault="004043E1" w:rsidP="00010495">
            <w:pPr>
              <w:keepNext/>
              <w:spacing w:after="0" w:line="360" w:lineRule="auto"/>
              <w:jc w:val="right"/>
              <w:rPr>
                <w:rFonts w:eastAsia="Times New Roman" w:cs="Arial"/>
                <w:color w:val="000000"/>
                <w:kern w:val="0"/>
                <w:sz w:val="20"/>
                <w:szCs w:val="20"/>
                <w:lang w:eastAsia="en-IE"/>
                <w14:ligatures w14:val="none"/>
              </w:rPr>
            </w:pPr>
            <w:r w:rsidRPr="00201BD8">
              <w:rPr>
                <w:rFonts w:eastAsia="Times New Roman" w:cs="Arial"/>
                <w:color w:val="000000"/>
                <w:kern w:val="0"/>
                <w:sz w:val="20"/>
                <w:szCs w:val="20"/>
                <w:lang w:eastAsia="en-IE"/>
                <w14:ligatures w14:val="none"/>
              </w:rPr>
              <w:t>0.6</w:t>
            </w:r>
          </w:p>
        </w:tc>
      </w:tr>
    </w:tbl>
    <w:p w14:paraId="202DC5A7" w14:textId="632CB4AF" w:rsidR="004043E1" w:rsidRDefault="00B70B3B" w:rsidP="004D2490">
      <w:pPr>
        <w:pStyle w:val="Caption"/>
        <w:spacing w:line="360" w:lineRule="auto"/>
        <w:rPr>
          <w:rFonts w:cs="Arial"/>
        </w:rPr>
      </w:pPr>
      <w:bookmarkStart w:id="62" w:name="_Toc144929842"/>
      <w:r w:rsidRPr="00201BD8">
        <w:rPr>
          <w:rFonts w:cs="Arial"/>
        </w:rPr>
        <w:t xml:space="preserve">Table </w:t>
      </w:r>
      <w:r w:rsidRPr="00201BD8">
        <w:rPr>
          <w:rFonts w:cs="Arial"/>
        </w:rPr>
        <w:fldChar w:fldCharType="begin"/>
      </w:r>
      <w:r w:rsidRPr="00201BD8">
        <w:rPr>
          <w:rFonts w:cs="Arial"/>
        </w:rPr>
        <w:instrText xml:space="preserve"> SEQ Table \* ARABIC </w:instrText>
      </w:r>
      <w:r w:rsidRPr="00201BD8">
        <w:rPr>
          <w:rFonts w:cs="Arial"/>
        </w:rPr>
        <w:fldChar w:fldCharType="separate"/>
      </w:r>
      <w:r w:rsidR="00425668">
        <w:rPr>
          <w:rFonts w:cs="Arial"/>
          <w:noProof/>
        </w:rPr>
        <w:t>12</w:t>
      </w:r>
      <w:r w:rsidRPr="00201BD8">
        <w:rPr>
          <w:rFonts w:cs="Arial"/>
          <w:noProof/>
        </w:rPr>
        <w:fldChar w:fldCharType="end"/>
      </w:r>
      <w:r w:rsidRPr="00201BD8">
        <w:rPr>
          <w:rFonts w:cs="Arial"/>
        </w:rPr>
        <w:t xml:space="preserve"> Supervised ML parameter</w:t>
      </w:r>
      <w:r w:rsidR="004043E1" w:rsidRPr="00201BD8">
        <w:rPr>
          <w:rFonts w:cs="Arial"/>
        </w:rPr>
        <w:t>s</w:t>
      </w:r>
      <w:bookmarkEnd w:id="62"/>
    </w:p>
    <w:p w14:paraId="7331E43A" w14:textId="5C0D6880" w:rsidR="006538D6" w:rsidRDefault="006538D6">
      <w:pPr>
        <w:rPr>
          <w:lang w:eastAsia="en-IE"/>
        </w:rPr>
      </w:pPr>
      <w:r>
        <w:rPr>
          <w:lang w:eastAsia="en-IE"/>
        </w:rPr>
        <w:br w:type="page"/>
      </w:r>
    </w:p>
    <w:p w14:paraId="096ED1D7" w14:textId="77777777" w:rsidR="006538D6" w:rsidRPr="006538D6" w:rsidRDefault="006538D6" w:rsidP="006538D6">
      <w:pPr>
        <w:rPr>
          <w:lang w:eastAsia="en-IE"/>
        </w:rPr>
      </w:pPr>
    </w:p>
    <w:tbl>
      <w:tblPr>
        <w:tblW w:w="5769" w:type="dxa"/>
        <w:jc w:val="center"/>
        <w:tblLook w:val="04A0" w:firstRow="1" w:lastRow="0" w:firstColumn="1" w:lastColumn="0" w:noHBand="0" w:noVBand="1"/>
      </w:tblPr>
      <w:tblGrid>
        <w:gridCol w:w="2362"/>
        <w:gridCol w:w="1061"/>
        <w:gridCol w:w="1051"/>
        <w:gridCol w:w="1395"/>
      </w:tblGrid>
      <w:tr w:rsidR="004043E1" w:rsidRPr="004D2490" w14:paraId="46B9948B" w14:textId="77777777" w:rsidTr="004043E1">
        <w:trPr>
          <w:trHeight w:val="266"/>
          <w:jc w:val="center"/>
        </w:trPr>
        <w:tc>
          <w:tcPr>
            <w:tcW w:w="2147" w:type="dxa"/>
            <w:tcBorders>
              <w:top w:val="nil"/>
              <w:left w:val="nil"/>
              <w:bottom w:val="nil"/>
              <w:right w:val="nil"/>
            </w:tcBorders>
            <w:shd w:val="clear" w:color="000000" w:fill="FFFFFF"/>
            <w:vAlign w:val="center"/>
            <w:hideMark/>
          </w:tcPr>
          <w:p w14:paraId="6566D7CD" w14:textId="77777777" w:rsidR="004043E1" w:rsidRPr="004D2490" w:rsidRDefault="004043E1" w:rsidP="00010495">
            <w:pPr>
              <w:spacing w:after="0" w:line="360" w:lineRule="auto"/>
              <w:jc w:val="center"/>
              <w:rPr>
                <w:rFonts w:eastAsia="Times New Roman" w:cs="Arial"/>
                <w:b/>
                <w:bCs/>
                <w:color w:val="000000"/>
                <w:kern w:val="0"/>
                <w:sz w:val="20"/>
                <w:szCs w:val="20"/>
                <w:lang w:eastAsia="en-IE"/>
                <w14:ligatures w14:val="none"/>
              </w:rPr>
            </w:pPr>
            <w:r w:rsidRPr="004D2490">
              <w:rPr>
                <w:rFonts w:eastAsia="Times New Roman" w:cs="Arial"/>
                <w:b/>
                <w:bCs/>
                <w:color w:val="000000"/>
                <w:kern w:val="0"/>
                <w:sz w:val="20"/>
                <w:szCs w:val="20"/>
                <w:lang w:eastAsia="en-IE"/>
                <w14:ligatures w14:val="none"/>
              </w:rPr>
              <w:t>model</w:t>
            </w:r>
          </w:p>
        </w:tc>
        <w:tc>
          <w:tcPr>
            <w:tcW w:w="995" w:type="dxa"/>
            <w:tcBorders>
              <w:top w:val="nil"/>
              <w:left w:val="nil"/>
              <w:bottom w:val="nil"/>
              <w:right w:val="nil"/>
            </w:tcBorders>
            <w:shd w:val="clear" w:color="000000" w:fill="FFFFFF"/>
            <w:vAlign w:val="center"/>
            <w:hideMark/>
          </w:tcPr>
          <w:p w14:paraId="3571CD3B" w14:textId="77777777" w:rsidR="004043E1" w:rsidRPr="004D2490" w:rsidRDefault="004043E1" w:rsidP="00010495">
            <w:pPr>
              <w:spacing w:after="0" w:line="360" w:lineRule="auto"/>
              <w:jc w:val="center"/>
              <w:rPr>
                <w:rFonts w:eastAsia="Times New Roman" w:cs="Arial"/>
                <w:b/>
                <w:bCs/>
                <w:color w:val="000000"/>
                <w:kern w:val="0"/>
                <w:sz w:val="20"/>
                <w:szCs w:val="20"/>
                <w:lang w:eastAsia="en-IE"/>
                <w14:ligatures w14:val="none"/>
              </w:rPr>
            </w:pPr>
            <w:proofErr w:type="spellStart"/>
            <w:r w:rsidRPr="004D2490">
              <w:rPr>
                <w:rFonts w:eastAsia="Times New Roman" w:cs="Arial"/>
                <w:b/>
                <w:bCs/>
                <w:color w:val="000000"/>
                <w:kern w:val="0"/>
                <w:sz w:val="20"/>
                <w:szCs w:val="20"/>
                <w:lang w:eastAsia="en-IE"/>
                <w14:ligatures w14:val="none"/>
              </w:rPr>
              <w:t>run_time</w:t>
            </w:r>
            <w:proofErr w:type="spellEnd"/>
          </w:p>
        </w:tc>
        <w:tc>
          <w:tcPr>
            <w:tcW w:w="1245" w:type="dxa"/>
            <w:tcBorders>
              <w:top w:val="nil"/>
              <w:left w:val="nil"/>
              <w:bottom w:val="nil"/>
              <w:right w:val="nil"/>
            </w:tcBorders>
            <w:shd w:val="clear" w:color="000000" w:fill="FFFFFF"/>
            <w:vAlign w:val="center"/>
            <w:hideMark/>
          </w:tcPr>
          <w:p w14:paraId="69DB30A4" w14:textId="77777777" w:rsidR="004043E1" w:rsidRPr="004D2490" w:rsidRDefault="004043E1" w:rsidP="00010495">
            <w:pPr>
              <w:spacing w:after="0" w:line="360" w:lineRule="auto"/>
              <w:jc w:val="center"/>
              <w:rPr>
                <w:rFonts w:eastAsia="Times New Roman" w:cs="Arial"/>
                <w:b/>
                <w:bCs/>
                <w:color w:val="000000"/>
                <w:kern w:val="0"/>
                <w:sz w:val="20"/>
                <w:szCs w:val="20"/>
                <w:lang w:eastAsia="en-IE"/>
                <w14:ligatures w14:val="none"/>
              </w:rPr>
            </w:pPr>
            <w:proofErr w:type="spellStart"/>
            <w:r w:rsidRPr="004D2490">
              <w:rPr>
                <w:rFonts w:eastAsia="Times New Roman" w:cs="Arial"/>
                <w:b/>
                <w:bCs/>
                <w:color w:val="000000"/>
                <w:kern w:val="0"/>
                <w:sz w:val="20"/>
                <w:szCs w:val="20"/>
                <w:lang w:eastAsia="en-IE"/>
                <w14:ligatures w14:val="none"/>
              </w:rPr>
              <w:t>roc_auc</w:t>
            </w:r>
            <w:proofErr w:type="spellEnd"/>
          </w:p>
        </w:tc>
        <w:tc>
          <w:tcPr>
            <w:tcW w:w="1382" w:type="dxa"/>
            <w:tcBorders>
              <w:top w:val="nil"/>
              <w:left w:val="nil"/>
              <w:bottom w:val="nil"/>
              <w:right w:val="nil"/>
            </w:tcBorders>
            <w:shd w:val="clear" w:color="000000" w:fill="FFFFFF"/>
            <w:vAlign w:val="center"/>
            <w:hideMark/>
          </w:tcPr>
          <w:p w14:paraId="18E5E61D" w14:textId="77777777" w:rsidR="004043E1" w:rsidRPr="004D2490" w:rsidRDefault="004043E1" w:rsidP="00010495">
            <w:pPr>
              <w:spacing w:after="0" w:line="360" w:lineRule="auto"/>
              <w:jc w:val="center"/>
              <w:rPr>
                <w:rFonts w:eastAsia="Times New Roman" w:cs="Arial"/>
                <w:b/>
                <w:bCs/>
                <w:color w:val="000000"/>
                <w:kern w:val="0"/>
                <w:sz w:val="20"/>
                <w:szCs w:val="20"/>
                <w:lang w:eastAsia="en-IE"/>
                <w14:ligatures w14:val="none"/>
              </w:rPr>
            </w:pPr>
            <w:proofErr w:type="spellStart"/>
            <w:r w:rsidRPr="004D2490">
              <w:rPr>
                <w:rFonts w:eastAsia="Times New Roman" w:cs="Arial"/>
                <w:b/>
                <w:bCs/>
                <w:color w:val="000000"/>
                <w:kern w:val="0"/>
                <w:sz w:val="20"/>
                <w:szCs w:val="20"/>
                <w:lang w:eastAsia="en-IE"/>
                <w14:ligatures w14:val="none"/>
              </w:rPr>
              <w:t>roc_auc_std</w:t>
            </w:r>
            <w:proofErr w:type="spellEnd"/>
          </w:p>
        </w:tc>
      </w:tr>
      <w:tr w:rsidR="004043E1" w:rsidRPr="004D2490" w14:paraId="702AA99C" w14:textId="77777777" w:rsidTr="004043E1">
        <w:trPr>
          <w:trHeight w:val="423"/>
          <w:jc w:val="center"/>
        </w:trPr>
        <w:tc>
          <w:tcPr>
            <w:tcW w:w="2147" w:type="dxa"/>
            <w:tcBorders>
              <w:top w:val="single" w:sz="4" w:space="0" w:color="auto"/>
              <w:left w:val="nil"/>
              <w:bottom w:val="single" w:sz="4" w:space="0" w:color="auto"/>
              <w:right w:val="nil"/>
            </w:tcBorders>
            <w:shd w:val="clear" w:color="000000" w:fill="FFFFFF"/>
            <w:vAlign w:val="center"/>
            <w:hideMark/>
          </w:tcPr>
          <w:p w14:paraId="58846034"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proofErr w:type="spellStart"/>
            <w:r w:rsidRPr="004D2490">
              <w:rPr>
                <w:rFonts w:eastAsia="Times New Roman" w:cs="Arial"/>
                <w:color w:val="000000"/>
                <w:kern w:val="0"/>
                <w:sz w:val="20"/>
                <w:szCs w:val="20"/>
                <w:lang w:eastAsia="en-IE"/>
                <w14:ligatures w14:val="none"/>
              </w:rPr>
              <w:t>MultinomialNB</w:t>
            </w:r>
            <w:proofErr w:type="spellEnd"/>
          </w:p>
        </w:tc>
        <w:tc>
          <w:tcPr>
            <w:tcW w:w="995" w:type="dxa"/>
            <w:tcBorders>
              <w:top w:val="single" w:sz="4" w:space="0" w:color="auto"/>
              <w:left w:val="nil"/>
              <w:bottom w:val="single" w:sz="4" w:space="0" w:color="auto"/>
              <w:right w:val="nil"/>
            </w:tcBorders>
            <w:shd w:val="clear" w:color="000000" w:fill="FFFFFF"/>
            <w:vAlign w:val="center"/>
            <w:hideMark/>
          </w:tcPr>
          <w:p w14:paraId="696B7E35"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w:t>
            </w:r>
          </w:p>
        </w:tc>
        <w:tc>
          <w:tcPr>
            <w:tcW w:w="1245" w:type="dxa"/>
            <w:tcBorders>
              <w:top w:val="single" w:sz="4" w:space="0" w:color="auto"/>
              <w:left w:val="nil"/>
              <w:bottom w:val="single" w:sz="4" w:space="0" w:color="auto"/>
              <w:right w:val="nil"/>
            </w:tcBorders>
            <w:shd w:val="clear" w:color="000000" w:fill="FFFFFF"/>
            <w:vAlign w:val="center"/>
            <w:hideMark/>
          </w:tcPr>
          <w:p w14:paraId="5BD5B6DB"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0.706845</w:t>
            </w:r>
          </w:p>
        </w:tc>
        <w:tc>
          <w:tcPr>
            <w:tcW w:w="1382" w:type="dxa"/>
            <w:tcBorders>
              <w:top w:val="single" w:sz="4" w:space="0" w:color="auto"/>
              <w:left w:val="nil"/>
              <w:bottom w:val="single" w:sz="4" w:space="0" w:color="auto"/>
              <w:right w:val="nil"/>
            </w:tcBorders>
            <w:shd w:val="clear" w:color="000000" w:fill="FFFFFF"/>
            <w:vAlign w:val="center"/>
            <w:hideMark/>
          </w:tcPr>
          <w:p w14:paraId="30D4D636"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0.028274</w:t>
            </w:r>
          </w:p>
        </w:tc>
      </w:tr>
      <w:tr w:rsidR="004043E1" w:rsidRPr="004D2490" w14:paraId="7518049E" w14:textId="77777777" w:rsidTr="004043E1">
        <w:trPr>
          <w:trHeight w:val="423"/>
          <w:jc w:val="center"/>
        </w:trPr>
        <w:tc>
          <w:tcPr>
            <w:tcW w:w="2147" w:type="dxa"/>
            <w:tcBorders>
              <w:top w:val="nil"/>
              <w:left w:val="nil"/>
              <w:bottom w:val="nil"/>
              <w:right w:val="nil"/>
            </w:tcBorders>
            <w:shd w:val="clear" w:color="000000" w:fill="FFFFFF"/>
            <w:vAlign w:val="center"/>
            <w:hideMark/>
          </w:tcPr>
          <w:p w14:paraId="2FB9B744"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proofErr w:type="spellStart"/>
            <w:r w:rsidRPr="004D2490">
              <w:rPr>
                <w:rFonts w:eastAsia="Times New Roman" w:cs="Arial"/>
                <w:color w:val="000000"/>
                <w:kern w:val="0"/>
                <w:sz w:val="20"/>
                <w:szCs w:val="20"/>
                <w:lang w:eastAsia="en-IE"/>
                <w14:ligatures w14:val="none"/>
              </w:rPr>
              <w:t>SGDClassifier</w:t>
            </w:r>
            <w:proofErr w:type="spellEnd"/>
          </w:p>
        </w:tc>
        <w:tc>
          <w:tcPr>
            <w:tcW w:w="995" w:type="dxa"/>
            <w:tcBorders>
              <w:top w:val="nil"/>
              <w:left w:val="nil"/>
              <w:bottom w:val="nil"/>
              <w:right w:val="nil"/>
            </w:tcBorders>
            <w:shd w:val="clear" w:color="000000" w:fill="FFFFFF"/>
            <w:vAlign w:val="center"/>
            <w:hideMark/>
          </w:tcPr>
          <w:p w14:paraId="02B86D45"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w:t>
            </w:r>
          </w:p>
        </w:tc>
        <w:tc>
          <w:tcPr>
            <w:tcW w:w="1245" w:type="dxa"/>
            <w:tcBorders>
              <w:top w:val="nil"/>
              <w:left w:val="nil"/>
              <w:bottom w:val="nil"/>
              <w:right w:val="nil"/>
            </w:tcBorders>
            <w:shd w:val="clear" w:color="000000" w:fill="FFFFFF"/>
            <w:vAlign w:val="center"/>
            <w:hideMark/>
          </w:tcPr>
          <w:p w14:paraId="7844A111"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0.696429</w:t>
            </w:r>
          </w:p>
        </w:tc>
        <w:tc>
          <w:tcPr>
            <w:tcW w:w="1382" w:type="dxa"/>
            <w:tcBorders>
              <w:top w:val="nil"/>
              <w:left w:val="nil"/>
              <w:bottom w:val="nil"/>
              <w:right w:val="nil"/>
            </w:tcBorders>
            <w:shd w:val="clear" w:color="000000" w:fill="FFFFFF"/>
            <w:vAlign w:val="center"/>
            <w:hideMark/>
          </w:tcPr>
          <w:p w14:paraId="7BE4016F"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0.14881</w:t>
            </w:r>
          </w:p>
        </w:tc>
      </w:tr>
      <w:tr w:rsidR="004043E1" w:rsidRPr="004D2490" w14:paraId="1E139632" w14:textId="77777777" w:rsidTr="004043E1">
        <w:trPr>
          <w:trHeight w:val="266"/>
          <w:jc w:val="center"/>
        </w:trPr>
        <w:tc>
          <w:tcPr>
            <w:tcW w:w="2147" w:type="dxa"/>
            <w:tcBorders>
              <w:top w:val="single" w:sz="4" w:space="0" w:color="auto"/>
              <w:left w:val="nil"/>
              <w:bottom w:val="single" w:sz="4" w:space="0" w:color="auto"/>
              <w:right w:val="nil"/>
            </w:tcBorders>
            <w:shd w:val="clear" w:color="000000" w:fill="FFFFFF"/>
            <w:vAlign w:val="center"/>
            <w:hideMark/>
          </w:tcPr>
          <w:p w14:paraId="357626FF"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proofErr w:type="spellStart"/>
            <w:r w:rsidRPr="004D2490">
              <w:rPr>
                <w:rFonts w:eastAsia="Times New Roman" w:cs="Arial"/>
                <w:color w:val="000000"/>
                <w:kern w:val="0"/>
                <w:sz w:val="20"/>
                <w:szCs w:val="20"/>
                <w:lang w:eastAsia="en-IE"/>
                <w14:ligatures w14:val="none"/>
              </w:rPr>
              <w:t>LinearSVC</w:t>
            </w:r>
            <w:proofErr w:type="spellEnd"/>
          </w:p>
        </w:tc>
        <w:tc>
          <w:tcPr>
            <w:tcW w:w="995" w:type="dxa"/>
            <w:tcBorders>
              <w:top w:val="single" w:sz="4" w:space="0" w:color="auto"/>
              <w:left w:val="nil"/>
              <w:bottom w:val="single" w:sz="4" w:space="0" w:color="auto"/>
              <w:right w:val="nil"/>
            </w:tcBorders>
            <w:shd w:val="clear" w:color="000000" w:fill="FFFFFF"/>
            <w:vAlign w:val="center"/>
            <w:hideMark/>
          </w:tcPr>
          <w:p w14:paraId="10C2D962"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w:t>
            </w:r>
          </w:p>
        </w:tc>
        <w:tc>
          <w:tcPr>
            <w:tcW w:w="1245" w:type="dxa"/>
            <w:tcBorders>
              <w:top w:val="single" w:sz="4" w:space="0" w:color="auto"/>
              <w:left w:val="nil"/>
              <w:bottom w:val="single" w:sz="4" w:space="0" w:color="auto"/>
              <w:right w:val="nil"/>
            </w:tcBorders>
            <w:shd w:val="clear" w:color="000000" w:fill="FFFFFF"/>
            <w:vAlign w:val="center"/>
            <w:hideMark/>
          </w:tcPr>
          <w:p w14:paraId="1E1A48CA"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0.65625</w:t>
            </w:r>
          </w:p>
        </w:tc>
        <w:tc>
          <w:tcPr>
            <w:tcW w:w="1382" w:type="dxa"/>
            <w:tcBorders>
              <w:top w:val="single" w:sz="4" w:space="0" w:color="auto"/>
              <w:left w:val="nil"/>
              <w:bottom w:val="single" w:sz="4" w:space="0" w:color="auto"/>
              <w:right w:val="nil"/>
            </w:tcBorders>
            <w:shd w:val="clear" w:color="000000" w:fill="FFFFFF"/>
            <w:vAlign w:val="center"/>
            <w:hideMark/>
          </w:tcPr>
          <w:p w14:paraId="71672C18"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0.049107</w:t>
            </w:r>
          </w:p>
        </w:tc>
      </w:tr>
      <w:tr w:rsidR="004043E1" w:rsidRPr="004D2490" w14:paraId="669C488C" w14:textId="77777777" w:rsidTr="004043E1">
        <w:trPr>
          <w:trHeight w:val="423"/>
          <w:jc w:val="center"/>
        </w:trPr>
        <w:tc>
          <w:tcPr>
            <w:tcW w:w="2147" w:type="dxa"/>
            <w:tcBorders>
              <w:top w:val="nil"/>
              <w:left w:val="nil"/>
              <w:bottom w:val="single" w:sz="4" w:space="0" w:color="auto"/>
              <w:right w:val="nil"/>
            </w:tcBorders>
            <w:shd w:val="clear" w:color="000000" w:fill="FFFFFF"/>
            <w:vAlign w:val="center"/>
            <w:hideMark/>
          </w:tcPr>
          <w:p w14:paraId="7075D134"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proofErr w:type="spellStart"/>
            <w:r w:rsidRPr="004D2490">
              <w:rPr>
                <w:rFonts w:eastAsia="Times New Roman" w:cs="Arial"/>
                <w:color w:val="000000"/>
                <w:kern w:val="0"/>
                <w:sz w:val="20"/>
                <w:szCs w:val="20"/>
                <w:lang w:eastAsia="en-IE"/>
                <w14:ligatures w14:val="none"/>
              </w:rPr>
              <w:t>AdaBoostClassifier</w:t>
            </w:r>
            <w:proofErr w:type="spellEnd"/>
          </w:p>
        </w:tc>
        <w:tc>
          <w:tcPr>
            <w:tcW w:w="995" w:type="dxa"/>
            <w:tcBorders>
              <w:top w:val="nil"/>
              <w:left w:val="nil"/>
              <w:bottom w:val="single" w:sz="4" w:space="0" w:color="auto"/>
              <w:right w:val="nil"/>
            </w:tcBorders>
            <w:shd w:val="clear" w:color="000000" w:fill="FFFFFF"/>
            <w:vAlign w:val="center"/>
            <w:hideMark/>
          </w:tcPr>
          <w:p w14:paraId="72E7BE4F"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0.01</w:t>
            </w:r>
          </w:p>
        </w:tc>
        <w:tc>
          <w:tcPr>
            <w:tcW w:w="1245" w:type="dxa"/>
            <w:tcBorders>
              <w:top w:val="nil"/>
              <w:left w:val="nil"/>
              <w:bottom w:val="single" w:sz="4" w:space="0" w:color="auto"/>
              <w:right w:val="nil"/>
            </w:tcBorders>
            <w:shd w:val="clear" w:color="000000" w:fill="FFFFFF"/>
            <w:vAlign w:val="center"/>
            <w:hideMark/>
          </w:tcPr>
          <w:p w14:paraId="3F7CD7CF"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0.643601</w:t>
            </w:r>
          </w:p>
        </w:tc>
        <w:tc>
          <w:tcPr>
            <w:tcW w:w="1382" w:type="dxa"/>
            <w:tcBorders>
              <w:top w:val="nil"/>
              <w:left w:val="nil"/>
              <w:bottom w:val="single" w:sz="4" w:space="0" w:color="auto"/>
              <w:right w:val="nil"/>
            </w:tcBorders>
            <w:shd w:val="clear" w:color="000000" w:fill="FFFFFF"/>
            <w:vAlign w:val="center"/>
            <w:hideMark/>
          </w:tcPr>
          <w:p w14:paraId="336FE476"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0.008185</w:t>
            </w:r>
          </w:p>
        </w:tc>
      </w:tr>
      <w:tr w:rsidR="004043E1" w:rsidRPr="004D2490" w14:paraId="14C466E4" w14:textId="77777777" w:rsidTr="004043E1">
        <w:trPr>
          <w:trHeight w:val="423"/>
          <w:jc w:val="center"/>
        </w:trPr>
        <w:tc>
          <w:tcPr>
            <w:tcW w:w="2147" w:type="dxa"/>
            <w:tcBorders>
              <w:top w:val="nil"/>
              <w:left w:val="nil"/>
              <w:bottom w:val="nil"/>
              <w:right w:val="nil"/>
            </w:tcBorders>
            <w:shd w:val="clear" w:color="000000" w:fill="FFFFFF"/>
            <w:vAlign w:val="center"/>
            <w:hideMark/>
          </w:tcPr>
          <w:p w14:paraId="14982038"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proofErr w:type="spellStart"/>
            <w:r w:rsidRPr="004D2490">
              <w:rPr>
                <w:rFonts w:eastAsia="Times New Roman" w:cs="Arial"/>
                <w:color w:val="000000"/>
                <w:kern w:val="0"/>
                <w:sz w:val="20"/>
                <w:szCs w:val="20"/>
                <w:lang w:eastAsia="en-IE"/>
                <w14:ligatures w14:val="none"/>
              </w:rPr>
              <w:t>RidgeClassifier</w:t>
            </w:r>
            <w:proofErr w:type="spellEnd"/>
          </w:p>
        </w:tc>
        <w:tc>
          <w:tcPr>
            <w:tcW w:w="995" w:type="dxa"/>
            <w:tcBorders>
              <w:top w:val="nil"/>
              <w:left w:val="nil"/>
              <w:bottom w:val="nil"/>
              <w:right w:val="nil"/>
            </w:tcBorders>
            <w:shd w:val="clear" w:color="000000" w:fill="FFFFFF"/>
            <w:vAlign w:val="center"/>
            <w:hideMark/>
          </w:tcPr>
          <w:p w14:paraId="2B18B366"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w:t>
            </w:r>
          </w:p>
        </w:tc>
        <w:tc>
          <w:tcPr>
            <w:tcW w:w="1245" w:type="dxa"/>
            <w:tcBorders>
              <w:top w:val="nil"/>
              <w:left w:val="nil"/>
              <w:bottom w:val="nil"/>
              <w:right w:val="nil"/>
            </w:tcBorders>
            <w:shd w:val="clear" w:color="000000" w:fill="FFFFFF"/>
            <w:vAlign w:val="center"/>
            <w:hideMark/>
          </w:tcPr>
          <w:p w14:paraId="6DA72C97"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0.642857</w:t>
            </w:r>
          </w:p>
        </w:tc>
        <w:tc>
          <w:tcPr>
            <w:tcW w:w="1382" w:type="dxa"/>
            <w:tcBorders>
              <w:top w:val="nil"/>
              <w:left w:val="nil"/>
              <w:bottom w:val="nil"/>
              <w:right w:val="nil"/>
            </w:tcBorders>
            <w:shd w:val="clear" w:color="000000" w:fill="FFFFFF"/>
            <w:vAlign w:val="center"/>
            <w:hideMark/>
          </w:tcPr>
          <w:p w14:paraId="41668335"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0.047619</w:t>
            </w:r>
          </w:p>
        </w:tc>
      </w:tr>
      <w:tr w:rsidR="004043E1" w:rsidRPr="004D2490" w14:paraId="2D151F50" w14:textId="77777777" w:rsidTr="004043E1">
        <w:trPr>
          <w:trHeight w:val="635"/>
          <w:jc w:val="center"/>
        </w:trPr>
        <w:tc>
          <w:tcPr>
            <w:tcW w:w="2147" w:type="dxa"/>
            <w:tcBorders>
              <w:top w:val="single" w:sz="4" w:space="0" w:color="auto"/>
              <w:left w:val="nil"/>
              <w:bottom w:val="single" w:sz="4" w:space="0" w:color="auto"/>
              <w:right w:val="nil"/>
            </w:tcBorders>
            <w:shd w:val="clear" w:color="000000" w:fill="FFFFFF"/>
            <w:vAlign w:val="center"/>
            <w:hideMark/>
          </w:tcPr>
          <w:p w14:paraId="4DABFC1D"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proofErr w:type="spellStart"/>
            <w:r w:rsidRPr="004D2490">
              <w:rPr>
                <w:rFonts w:eastAsia="Times New Roman" w:cs="Arial"/>
                <w:color w:val="000000"/>
                <w:kern w:val="0"/>
                <w:sz w:val="20"/>
                <w:szCs w:val="20"/>
                <w:lang w:eastAsia="en-IE"/>
                <w14:ligatures w14:val="none"/>
              </w:rPr>
              <w:t>RandomForestClassifier</w:t>
            </w:r>
            <w:proofErr w:type="spellEnd"/>
          </w:p>
        </w:tc>
        <w:tc>
          <w:tcPr>
            <w:tcW w:w="995" w:type="dxa"/>
            <w:tcBorders>
              <w:top w:val="single" w:sz="4" w:space="0" w:color="auto"/>
              <w:left w:val="nil"/>
              <w:bottom w:val="single" w:sz="4" w:space="0" w:color="auto"/>
              <w:right w:val="nil"/>
            </w:tcBorders>
            <w:shd w:val="clear" w:color="000000" w:fill="FFFFFF"/>
            <w:vAlign w:val="center"/>
            <w:hideMark/>
          </w:tcPr>
          <w:p w14:paraId="59F3C2B8"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0.01</w:t>
            </w:r>
          </w:p>
        </w:tc>
        <w:tc>
          <w:tcPr>
            <w:tcW w:w="1245" w:type="dxa"/>
            <w:tcBorders>
              <w:top w:val="single" w:sz="4" w:space="0" w:color="auto"/>
              <w:left w:val="nil"/>
              <w:bottom w:val="single" w:sz="4" w:space="0" w:color="auto"/>
              <w:right w:val="nil"/>
            </w:tcBorders>
            <w:shd w:val="clear" w:color="000000" w:fill="FFFFFF"/>
            <w:vAlign w:val="center"/>
            <w:hideMark/>
          </w:tcPr>
          <w:p w14:paraId="7781F30B"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0.62872</w:t>
            </w:r>
          </w:p>
        </w:tc>
        <w:tc>
          <w:tcPr>
            <w:tcW w:w="1382" w:type="dxa"/>
            <w:tcBorders>
              <w:top w:val="single" w:sz="4" w:space="0" w:color="auto"/>
              <w:left w:val="nil"/>
              <w:bottom w:val="single" w:sz="4" w:space="0" w:color="auto"/>
              <w:right w:val="nil"/>
            </w:tcBorders>
            <w:shd w:val="clear" w:color="000000" w:fill="FFFFFF"/>
            <w:vAlign w:val="center"/>
            <w:hideMark/>
          </w:tcPr>
          <w:p w14:paraId="4F55E3E8"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0.042411</w:t>
            </w:r>
          </w:p>
        </w:tc>
      </w:tr>
      <w:tr w:rsidR="004043E1" w:rsidRPr="004D2490" w14:paraId="45C8D1FB" w14:textId="77777777" w:rsidTr="004043E1">
        <w:trPr>
          <w:trHeight w:val="635"/>
          <w:jc w:val="center"/>
        </w:trPr>
        <w:tc>
          <w:tcPr>
            <w:tcW w:w="2147" w:type="dxa"/>
            <w:tcBorders>
              <w:top w:val="nil"/>
              <w:left w:val="nil"/>
              <w:bottom w:val="nil"/>
              <w:right w:val="nil"/>
            </w:tcBorders>
            <w:shd w:val="clear" w:color="000000" w:fill="FFFFFF"/>
            <w:vAlign w:val="center"/>
            <w:hideMark/>
          </w:tcPr>
          <w:p w14:paraId="1E5F0659"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proofErr w:type="spellStart"/>
            <w:r w:rsidRPr="004D2490">
              <w:rPr>
                <w:rFonts w:eastAsia="Times New Roman" w:cs="Arial"/>
                <w:color w:val="000000"/>
                <w:kern w:val="0"/>
                <w:sz w:val="20"/>
                <w:szCs w:val="20"/>
                <w:lang w:eastAsia="en-IE"/>
                <w14:ligatures w14:val="none"/>
              </w:rPr>
              <w:t>DecisionTreeClassifier</w:t>
            </w:r>
            <w:proofErr w:type="spellEnd"/>
          </w:p>
        </w:tc>
        <w:tc>
          <w:tcPr>
            <w:tcW w:w="995" w:type="dxa"/>
            <w:tcBorders>
              <w:top w:val="nil"/>
              <w:left w:val="nil"/>
              <w:bottom w:val="nil"/>
              <w:right w:val="nil"/>
            </w:tcBorders>
            <w:shd w:val="clear" w:color="000000" w:fill="FFFFFF"/>
            <w:vAlign w:val="center"/>
            <w:hideMark/>
          </w:tcPr>
          <w:p w14:paraId="3E834658"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w:t>
            </w:r>
          </w:p>
        </w:tc>
        <w:tc>
          <w:tcPr>
            <w:tcW w:w="1245" w:type="dxa"/>
            <w:tcBorders>
              <w:top w:val="nil"/>
              <w:left w:val="nil"/>
              <w:bottom w:val="nil"/>
              <w:right w:val="nil"/>
            </w:tcBorders>
            <w:shd w:val="clear" w:color="000000" w:fill="FFFFFF"/>
            <w:vAlign w:val="center"/>
            <w:hideMark/>
          </w:tcPr>
          <w:p w14:paraId="4D2E78C8"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0.616071</w:t>
            </w:r>
          </w:p>
        </w:tc>
        <w:tc>
          <w:tcPr>
            <w:tcW w:w="1382" w:type="dxa"/>
            <w:tcBorders>
              <w:top w:val="nil"/>
              <w:left w:val="nil"/>
              <w:bottom w:val="nil"/>
              <w:right w:val="nil"/>
            </w:tcBorders>
            <w:shd w:val="clear" w:color="000000" w:fill="FFFFFF"/>
            <w:vAlign w:val="center"/>
            <w:hideMark/>
          </w:tcPr>
          <w:p w14:paraId="0ADC7032"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0.03869</w:t>
            </w:r>
          </w:p>
        </w:tc>
      </w:tr>
      <w:tr w:rsidR="004043E1" w:rsidRPr="004D2490" w14:paraId="64078A41" w14:textId="77777777" w:rsidTr="004043E1">
        <w:trPr>
          <w:trHeight w:val="423"/>
          <w:jc w:val="center"/>
        </w:trPr>
        <w:tc>
          <w:tcPr>
            <w:tcW w:w="2147" w:type="dxa"/>
            <w:tcBorders>
              <w:top w:val="single" w:sz="4" w:space="0" w:color="auto"/>
              <w:left w:val="nil"/>
              <w:bottom w:val="single" w:sz="4" w:space="0" w:color="auto"/>
              <w:right w:val="nil"/>
            </w:tcBorders>
            <w:shd w:val="clear" w:color="000000" w:fill="FFFFFF"/>
            <w:vAlign w:val="center"/>
            <w:hideMark/>
          </w:tcPr>
          <w:p w14:paraId="442C5D47"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proofErr w:type="spellStart"/>
            <w:r w:rsidRPr="004D2490">
              <w:rPr>
                <w:rFonts w:eastAsia="Times New Roman" w:cs="Arial"/>
                <w:color w:val="000000"/>
                <w:kern w:val="0"/>
                <w:sz w:val="20"/>
                <w:szCs w:val="20"/>
                <w:lang w:eastAsia="en-IE"/>
                <w14:ligatures w14:val="none"/>
              </w:rPr>
              <w:t>CatBoostClassifier</w:t>
            </w:r>
            <w:proofErr w:type="spellEnd"/>
          </w:p>
        </w:tc>
        <w:tc>
          <w:tcPr>
            <w:tcW w:w="995" w:type="dxa"/>
            <w:tcBorders>
              <w:top w:val="single" w:sz="4" w:space="0" w:color="auto"/>
              <w:left w:val="nil"/>
              <w:bottom w:val="single" w:sz="4" w:space="0" w:color="auto"/>
              <w:right w:val="nil"/>
            </w:tcBorders>
            <w:shd w:val="clear" w:color="000000" w:fill="FFFFFF"/>
            <w:vAlign w:val="center"/>
            <w:hideMark/>
          </w:tcPr>
          <w:p w14:paraId="7503577D"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0.29</w:t>
            </w:r>
          </w:p>
        </w:tc>
        <w:tc>
          <w:tcPr>
            <w:tcW w:w="1245" w:type="dxa"/>
            <w:tcBorders>
              <w:top w:val="single" w:sz="4" w:space="0" w:color="auto"/>
              <w:left w:val="nil"/>
              <w:bottom w:val="single" w:sz="4" w:space="0" w:color="auto"/>
              <w:right w:val="nil"/>
            </w:tcBorders>
            <w:shd w:val="clear" w:color="000000" w:fill="FFFFFF"/>
            <w:vAlign w:val="center"/>
            <w:hideMark/>
          </w:tcPr>
          <w:p w14:paraId="1C40496D"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0.592262</w:t>
            </w:r>
          </w:p>
        </w:tc>
        <w:tc>
          <w:tcPr>
            <w:tcW w:w="1382" w:type="dxa"/>
            <w:tcBorders>
              <w:top w:val="single" w:sz="4" w:space="0" w:color="auto"/>
              <w:left w:val="nil"/>
              <w:bottom w:val="single" w:sz="4" w:space="0" w:color="auto"/>
              <w:right w:val="nil"/>
            </w:tcBorders>
            <w:shd w:val="clear" w:color="000000" w:fill="FFFFFF"/>
            <w:vAlign w:val="center"/>
            <w:hideMark/>
          </w:tcPr>
          <w:p w14:paraId="694DAD8B"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0.056548</w:t>
            </w:r>
          </w:p>
        </w:tc>
      </w:tr>
      <w:tr w:rsidR="004043E1" w:rsidRPr="004D2490" w14:paraId="59BF98F9" w14:textId="77777777" w:rsidTr="004043E1">
        <w:trPr>
          <w:trHeight w:val="423"/>
          <w:jc w:val="center"/>
        </w:trPr>
        <w:tc>
          <w:tcPr>
            <w:tcW w:w="2147" w:type="dxa"/>
            <w:tcBorders>
              <w:top w:val="nil"/>
              <w:left w:val="nil"/>
              <w:bottom w:val="nil"/>
              <w:right w:val="nil"/>
            </w:tcBorders>
            <w:shd w:val="clear" w:color="000000" w:fill="FFFFFF"/>
            <w:vAlign w:val="center"/>
            <w:hideMark/>
          </w:tcPr>
          <w:p w14:paraId="104FDAE0"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proofErr w:type="spellStart"/>
            <w:r w:rsidRPr="004D2490">
              <w:rPr>
                <w:rFonts w:eastAsia="Times New Roman" w:cs="Arial"/>
                <w:color w:val="000000"/>
                <w:kern w:val="0"/>
                <w:sz w:val="20"/>
                <w:szCs w:val="20"/>
                <w:lang w:eastAsia="en-IE"/>
                <w14:ligatures w14:val="none"/>
              </w:rPr>
              <w:t>BaggingClassifier</w:t>
            </w:r>
            <w:proofErr w:type="spellEnd"/>
          </w:p>
        </w:tc>
        <w:tc>
          <w:tcPr>
            <w:tcW w:w="995" w:type="dxa"/>
            <w:tcBorders>
              <w:top w:val="nil"/>
              <w:left w:val="nil"/>
              <w:bottom w:val="nil"/>
              <w:right w:val="nil"/>
            </w:tcBorders>
            <w:shd w:val="clear" w:color="000000" w:fill="FFFFFF"/>
            <w:vAlign w:val="center"/>
            <w:hideMark/>
          </w:tcPr>
          <w:p w14:paraId="628C6F22"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w:t>
            </w:r>
          </w:p>
        </w:tc>
        <w:tc>
          <w:tcPr>
            <w:tcW w:w="1245" w:type="dxa"/>
            <w:tcBorders>
              <w:top w:val="nil"/>
              <w:left w:val="nil"/>
              <w:bottom w:val="nil"/>
              <w:right w:val="nil"/>
            </w:tcBorders>
            <w:shd w:val="clear" w:color="000000" w:fill="FFFFFF"/>
            <w:vAlign w:val="center"/>
            <w:hideMark/>
          </w:tcPr>
          <w:p w14:paraId="40904830"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0.590774</w:t>
            </w:r>
          </w:p>
        </w:tc>
        <w:tc>
          <w:tcPr>
            <w:tcW w:w="1382" w:type="dxa"/>
            <w:tcBorders>
              <w:top w:val="nil"/>
              <w:left w:val="nil"/>
              <w:bottom w:val="nil"/>
              <w:right w:val="nil"/>
            </w:tcBorders>
            <w:shd w:val="clear" w:color="000000" w:fill="FFFFFF"/>
            <w:vAlign w:val="center"/>
            <w:hideMark/>
          </w:tcPr>
          <w:p w14:paraId="7A2E354C"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0.004464</w:t>
            </w:r>
          </w:p>
        </w:tc>
      </w:tr>
      <w:tr w:rsidR="004043E1" w:rsidRPr="004D2490" w14:paraId="5DB3D5B8" w14:textId="77777777" w:rsidTr="004043E1">
        <w:trPr>
          <w:trHeight w:val="423"/>
          <w:jc w:val="center"/>
        </w:trPr>
        <w:tc>
          <w:tcPr>
            <w:tcW w:w="2147" w:type="dxa"/>
            <w:tcBorders>
              <w:top w:val="single" w:sz="4" w:space="0" w:color="auto"/>
              <w:left w:val="nil"/>
              <w:bottom w:val="single" w:sz="4" w:space="0" w:color="auto"/>
              <w:right w:val="nil"/>
            </w:tcBorders>
            <w:shd w:val="clear" w:color="000000" w:fill="FFFFFF"/>
            <w:vAlign w:val="center"/>
            <w:hideMark/>
          </w:tcPr>
          <w:p w14:paraId="265C65BF"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proofErr w:type="spellStart"/>
            <w:r w:rsidRPr="004D2490">
              <w:rPr>
                <w:rFonts w:eastAsia="Times New Roman" w:cs="Arial"/>
                <w:color w:val="000000"/>
                <w:kern w:val="0"/>
                <w:sz w:val="20"/>
                <w:szCs w:val="20"/>
                <w:lang w:eastAsia="en-IE"/>
                <w14:ligatures w14:val="none"/>
              </w:rPr>
              <w:t>XGBClassifier</w:t>
            </w:r>
            <w:proofErr w:type="spellEnd"/>
          </w:p>
        </w:tc>
        <w:tc>
          <w:tcPr>
            <w:tcW w:w="995" w:type="dxa"/>
            <w:tcBorders>
              <w:top w:val="single" w:sz="4" w:space="0" w:color="auto"/>
              <w:left w:val="nil"/>
              <w:bottom w:val="single" w:sz="4" w:space="0" w:color="auto"/>
              <w:right w:val="nil"/>
            </w:tcBorders>
            <w:shd w:val="clear" w:color="000000" w:fill="FFFFFF"/>
            <w:vAlign w:val="center"/>
            <w:hideMark/>
          </w:tcPr>
          <w:p w14:paraId="41B80955"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w:t>
            </w:r>
          </w:p>
        </w:tc>
        <w:tc>
          <w:tcPr>
            <w:tcW w:w="1245" w:type="dxa"/>
            <w:tcBorders>
              <w:top w:val="single" w:sz="4" w:space="0" w:color="auto"/>
              <w:left w:val="nil"/>
              <w:bottom w:val="single" w:sz="4" w:space="0" w:color="auto"/>
              <w:right w:val="nil"/>
            </w:tcBorders>
            <w:shd w:val="clear" w:color="000000" w:fill="FFFFFF"/>
            <w:vAlign w:val="center"/>
            <w:hideMark/>
          </w:tcPr>
          <w:p w14:paraId="4C4ADD84"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0.555804</w:t>
            </w:r>
          </w:p>
        </w:tc>
        <w:tc>
          <w:tcPr>
            <w:tcW w:w="1382" w:type="dxa"/>
            <w:tcBorders>
              <w:top w:val="single" w:sz="4" w:space="0" w:color="auto"/>
              <w:left w:val="nil"/>
              <w:bottom w:val="single" w:sz="4" w:space="0" w:color="auto"/>
              <w:right w:val="nil"/>
            </w:tcBorders>
            <w:shd w:val="clear" w:color="000000" w:fill="FFFFFF"/>
            <w:vAlign w:val="center"/>
            <w:hideMark/>
          </w:tcPr>
          <w:p w14:paraId="6F20F069"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0.073661</w:t>
            </w:r>
          </w:p>
        </w:tc>
      </w:tr>
      <w:tr w:rsidR="004043E1" w:rsidRPr="004D2490" w14:paraId="19FB0907" w14:textId="77777777" w:rsidTr="004043E1">
        <w:trPr>
          <w:trHeight w:val="423"/>
          <w:jc w:val="center"/>
        </w:trPr>
        <w:tc>
          <w:tcPr>
            <w:tcW w:w="2147" w:type="dxa"/>
            <w:tcBorders>
              <w:top w:val="nil"/>
              <w:left w:val="nil"/>
              <w:bottom w:val="nil"/>
              <w:right w:val="nil"/>
            </w:tcBorders>
            <w:shd w:val="clear" w:color="000000" w:fill="FFFFFF"/>
            <w:vAlign w:val="center"/>
            <w:hideMark/>
          </w:tcPr>
          <w:p w14:paraId="571ACB22"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proofErr w:type="spellStart"/>
            <w:r w:rsidRPr="004D2490">
              <w:rPr>
                <w:rFonts w:eastAsia="Times New Roman" w:cs="Arial"/>
                <w:color w:val="000000"/>
                <w:kern w:val="0"/>
                <w:sz w:val="20"/>
                <w:szCs w:val="20"/>
                <w:lang w:eastAsia="en-IE"/>
                <w14:ligatures w14:val="none"/>
              </w:rPr>
              <w:t>ExtraTreeClassifier</w:t>
            </w:r>
            <w:proofErr w:type="spellEnd"/>
          </w:p>
        </w:tc>
        <w:tc>
          <w:tcPr>
            <w:tcW w:w="995" w:type="dxa"/>
            <w:tcBorders>
              <w:top w:val="nil"/>
              <w:left w:val="nil"/>
              <w:bottom w:val="nil"/>
              <w:right w:val="nil"/>
            </w:tcBorders>
            <w:shd w:val="clear" w:color="000000" w:fill="FFFFFF"/>
            <w:vAlign w:val="center"/>
            <w:hideMark/>
          </w:tcPr>
          <w:p w14:paraId="39EFC8A5"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w:t>
            </w:r>
          </w:p>
        </w:tc>
        <w:tc>
          <w:tcPr>
            <w:tcW w:w="1245" w:type="dxa"/>
            <w:tcBorders>
              <w:top w:val="nil"/>
              <w:left w:val="nil"/>
              <w:bottom w:val="nil"/>
              <w:right w:val="nil"/>
            </w:tcBorders>
            <w:shd w:val="clear" w:color="000000" w:fill="FFFFFF"/>
            <w:vAlign w:val="center"/>
            <w:hideMark/>
          </w:tcPr>
          <w:p w14:paraId="3EF12DFE"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0.528274</w:t>
            </w:r>
          </w:p>
        </w:tc>
        <w:tc>
          <w:tcPr>
            <w:tcW w:w="1382" w:type="dxa"/>
            <w:tcBorders>
              <w:top w:val="nil"/>
              <w:left w:val="nil"/>
              <w:bottom w:val="nil"/>
              <w:right w:val="nil"/>
            </w:tcBorders>
            <w:shd w:val="clear" w:color="000000" w:fill="FFFFFF"/>
            <w:vAlign w:val="center"/>
            <w:hideMark/>
          </w:tcPr>
          <w:p w14:paraId="457E5120"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0.052083</w:t>
            </w:r>
          </w:p>
        </w:tc>
      </w:tr>
      <w:tr w:rsidR="004043E1" w:rsidRPr="004D2490" w14:paraId="6DEE42B3" w14:textId="77777777" w:rsidTr="004043E1">
        <w:trPr>
          <w:trHeight w:val="423"/>
          <w:jc w:val="center"/>
        </w:trPr>
        <w:tc>
          <w:tcPr>
            <w:tcW w:w="2147" w:type="dxa"/>
            <w:tcBorders>
              <w:top w:val="single" w:sz="4" w:space="0" w:color="auto"/>
              <w:left w:val="nil"/>
              <w:bottom w:val="single" w:sz="4" w:space="0" w:color="auto"/>
              <w:right w:val="nil"/>
            </w:tcBorders>
            <w:shd w:val="clear" w:color="000000" w:fill="FFFFFF"/>
            <w:vAlign w:val="center"/>
            <w:hideMark/>
          </w:tcPr>
          <w:p w14:paraId="4E960132"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proofErr w:type="spellStart"/>
            <w:r w:rsidRPr="004D2490">
              <w:rPr>
                <w:rFonts w:eastAsia="Times New Roman" w:cs="Arial"/>
                <w:color w:val="000000"/>
                <w:kern w:val="0"/>
                <w:sz w:val="20"/>
                <w:szCs w:val="20"/>
                <w:lang w:eastAsia="en-IE"/>
                <w14:ligatures w14:val="none"/>
              </w:rPr>
              <w:t>LGBMClassifier</w:t>
            </w:r>
            <w:proofErr w:type="spellEnd"/>
          </w:p>
        </w:tc>
        <w:tc>
          <w:tcPr>
            <w:tcW w:w="995" w:type="dxa"/>
            <w:tcBorders>
              <w:top w:val="single" w:sz="4" w:space="0" w:color="auto"/>
              <w:left w:val="nil"/>
              <w:bottom w:val="single" w:sz="4" w:space="0" w:color="auto"/>
              <w:right w:val="nil"/>
            </w:tcBorders>
            <w:shd w:val="clear" w:color="000000" w:fill="FFFFFF"/>
            <w:vAlign w:val="center"/>
            <w:hideMark/>
          </w:tcPr>
          <w:p w14:paraId="6BB8C915"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0.01</w:t>
            </w:r>
          </w:p>
        </w:tc>
        <w:tc>
          <w:tcPr>
            <w:tcW w:w="1245" w:type="dxa"/>
            <w:tcBorders>
              <w:top w:val="single" w:sz="4" w:space="0" w:color="auto"/>
              <w:left w:val="nil"/>
              <w:bottom w:val="single" w:sz="4" w:space="0" w:color="auto"/>
              <w:right w:val="nil"/>
            </w:tcBorders>
            <w:shd w:val="clear" w:color="000000" w:fill="FFFFFF"/>
            <w:vAlign w:val="center"/>
            <w:hideMark/>
          </w:tcPr>
          <w:p w14:paraId="2B071661"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0.523065</w:t>
            </w:r>
          </w:p>
        </w:tc>
        <w:tc>
          <w:tcPr>
            <w:tcW w:w="1382" w:type="dxa"/>
            <w:tcBorders>
              <w:top w:val="single" w:sz="4" w:space="0" w:color="auto"/>
              <w:left w:val="nil"/>
              <w:bottom w:val="single" w:sz="4" w:space="0" w:color="auto"/>
              <w:right w:val="nil"/>
            </w:tcBorders>
            <w:shd w:val="clear" w:color="000000" w:fill="FFFFFF"/>
            <w:vAlign w:val="center"/>
            <w:hideMark/>
          </w:tcPr>
          <w:p w14:paraId="49F24282"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0.02753</w:t>
            </w:r>
          </w:p>
        </w:tc>
      </w:tr>
      <w:tr w:rsidR="004043E1" w:rsidRPr="004D2490" w14:paraId="0CFCD463" w14:textId="77777777" w:rsidTr="004043E1">
        <w:trPr>
          <w:trHeight w:val="423"/>
          <w:jc w:val="center"/>
        </w:trPr>
        <w:tc>
          <w:tcPr>
            <w:tcW w:w="2147" w:type="dxa"/>
            <w:tcBorders>
              <w:top w:val="nil"/>
              <w:left w:val="nil"/>
              <w:bottom w:val="nil"/>
              <w:right w:val="nil"/>
            </w:tcBorders>
            <w:shd w:val="clear" w:color="000000" w:fill="FFFFFF"/>
            <w:vAlign w:val="center"/>
            <w:hideMark/>
          </w:tcPr>
          <w:p w14:paraId="6881C62F"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proofErr w:type="spellStart"/>
            <w:r w:rsidRPr="004D2490">
              <w:rPr>
                <w:rFonts w:eastAsia="Times New Roman" w:cs="Arial"/>
                <w:color w:val="000000"/>
                <w:kern w:val="0"/>
                <w:sz w:val="20"/>
                <w:szCs w:val="20"/>
                <w:lang w:eastAsia="en-IE"/>
                <w14:ligatures w14:val="none"/>
              </w:rPr>
              <w:t>KNeighborsClassifier</w:t>
            </w:r>
            <w:proofErr w:type="spellEnd"/>
          </w:p>
        </w:tc>
        <w:tc>
          <w:tcPr>
            <w:tcW w:w="995" w:type="dxa"/>
            <w:tcBorders>
              <w:top w:val="nil"/>
              <w:left w:val="nil"/>
              <w:bottom w:val="nil"/>
              <w:right w:val="nil"/>
            </w:tcBorders>
            <w:shd w:val="clear" w:color="000000" w:fill="FFFFFF"/>
            <w:vAlign w:val="center"/>
            <w:hideMark/>
          </w:tcPr>
          <w:p w14:paraId="559CEE56"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0.01</w:t>
            </w:r>
          </w:p>
        </w:tc>
        <w:tc>
          <w:tcPr>
            <w:tcW w:w="1245" w:type="dxa"/>
            <w:tcBorders>
              <w:top w:val="nil"/>
              <w:left w:val="nil"/>
              <w:bottom w:val="nil"/>
              <w:right w:val="nil"/>
            </w:tcBorders>
            <w:shd w:val="clear" w:color="000000" w:fill="FFFFFF"/>
            <w:vAlign w:val="center"/>
            <w:hideMark/>
          </w:tcPr>
          <w:p w14:paraId="00703D5A"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0.504464</w:t>
            </w:r>
          </w:p>
        </w:tc>
        <w:tc>
          <w:tcPr>
            <w:tcW w:w="1382" w:type="dxa"/>
            <w:tcBorders>
              <w:top w:val="nil"/>
              <w:left w:val="nil"/>
              <w:bottom w:val="nil"/>
              <w:right w:val="nil"/>
            </w:tcBorders>
            <w:shd w:val="clear" w:color="000000" w:fill="FFFFFF"/>
            <w:vAlign w:val="center"/>
            <w:hideMark/>
          </w:tcPr>
          <w:p w14:paraId="6CEE4C95"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0.081845</w:t>
            </w:r>
          </w:p>
        </w:tc>
      </w:tr>
      <w:tr w:rsidR="004043E1" w:rsidRPr="004D2490" w14:paraId="128CF26C" w14:textId="77777777" w:rsidTr="004043E1">
        <w:trPr>
          <w:trHeight w:val="423"/>
          <w:jc w:val="center"/>
        </w:trPr>
        <w:tc>
          <w:tcPr>
            <w:tcW w:w="2147" w:type="dxa"/>
            <w:tcBorders>
              <w:top w:val="single" w:sz="4" w:space="0" w:color="auto"/>
              <w:left w:val="nil"/>
              <w:bottom w:val="single" w:sz="4" w:space="0" w:color="auto"/>
              <w:right w:val="nil"/>
            </w:tcBorders>
            <w:shd w:val="clear" w:color="000000" w:fill="FFFFFF"/>
            <w:vAlign w:val="center"/>
            <w:hideMark/>
          </w:tcPr>
          <w:p w14:paraId="5A6C9A54"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proofErr w:type="spellStart"/>
            <w:r w:rsidRPr="004D2490">
              <w:rPr>
                <w:rFonts w:eastAsia="Times New Roman" w:cs="Arial"/>
                <w:color w:val="000000"/>
                <w:kern w:val="0"/>
                <w:sz w:val="20"/>
                <w:szCs w:val="20"/>
                <w:lang w:eastAsia="en-IE"/>
                <w14:ligatures w14:val="none"/>
              </w:rPr>
              <w:t>BernoulliNB</w:t>
            </w:r>
            <w:proofErr w:type="spellEnd"/>
          </w:p>
        </w:tc>
        <w:tc>
          <w:tcPr>
            <w:tcW w:w="995" w:type="dxa"/>
            <w:tcBorders>
              <w:top w:val="single" w:sz="4" w:space="0" w:color="auto"/>
              <w:left w:val="nil"/>
              <w:bottom w:val="single" w:sz="4" w:space="0" w:color="auto"/>
              <w:right w:val="nil"/>
            </w:tcBorders>
            <w:shd w:val="clear" w:color="000000" w:fill="FFFFFF"/>
            <w:vAlign w:val="center"/>
            <w:hideMark/>
          </w:tcPr>
          <w:p w14:paraId="1369637B"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w:t>
            </w:r>
          </w:p>
        </w:tc>
        <w:tc>
          <w:tcPr>
            <w:tcW w:w="1245" w:type="dxa"/>
            <w:tcBorders>
              <w:top w:val="single" w:sz="4" w:space="0" w:color="auto"/>
              <w:left w:val="nil"/>
              <w:bottom w:val="single" w:sz="4" w:space="0" w:color="auto"/>
              <w:right w:val="nil"/>
            </w:tcBorders>
            <w:shd w:val="clear" w:color="000000" w:fill="FFFFFF"/>
            <w:vAlign w:val="center"/>
            <w:hideMark/>
          </w:tcPr>
          <w:p w14:paraId="4D1A2CCA" w14:textId="77777777" w:rsidR="004043E1" w:rsidRPr="004D2490" w:rsidRDefault="004043E1" w:rsidP="00010495">
            <w:pPr>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0.342262</w:t>
            </w:r>
          </w:p>
        </w:tc>
        <w:tc>
          <w:tcPr>
            <w:tcW w:w="1382" w:type="dxa"/>
            <w:tcBorders>
              <w:top w:val="single" w:sz="4" w:space="0" w:color="auto"/>
              <w:left w:val="nil"/>
              <w:bottom w:val="single" w:sz="4" w:space="0" w:color="auto"/>
              <w:right w:val="nil"/>
            </w:tcBorders>
            <w:shd w:val="clear" w:color="000000" w:fill="FFFFFF"/>
            <w:vAlign w:val="center"/>
            <w:hideMark/>
          </w:tcPr>
          <w:p w14:paraId="003529B0" w14:textId="77777777" w:rsidR="004043E1" w:rsidRPr="004D2490" w:rsidRDefault="004043E1" w:rsidP="00010495">
            <w:pPr>
              <w:keepNext/>
              <w:spacing w:after="0" w:line="360" w:lineRule="auto"/>
              <w:jc w:val="right"/>
              <w:rPr>
                <w:rFonts w:eastAsia="Times New Roman" w:cs="Arial"/>
                <w:color w:val="000000"/>
                <w:kern w:val="0"/>
                <w:sz w:val="20"/>
                <w:szCs w:val="20"/>
                <w:lang w:eastAsia="en-IE"/>
                <w14:ligatures w14:val="none"/>
              </w:rPr>
            </w:pPr>
            <w:r w:rsidRPr="004D2490">
              <w:rPr>
                <w:rFonts w:eastAsia="Times New Roman" w:cs="Arial"/>
                <w:color w:val="000000"/>
                <w:kern w:val="0"/>
                <w:sz w:val="20"/>
                <w:szCs w:val="20"/>
                <w:lang w:eastAsia="en-IE"/>
                <w14:ligatures w14:val="none"/>
              </w:rPr>
              <w:t>0.104167</w:t>
            </w:r>
          </w:p>
        </w:tc>
      </w:tr>
    </w:tbl>
    <w:p w14:paraId="656E01FD" w14:textId="3A7CDE5B" w:rsidR="004043E1" w:rsidRPr="00201BD8" w:rsidRDefault="004043E1" w:rsidP="00010495">
      <w:pPr>
        <w:pStyle w:val="Caption"/>
        <w:spacing w:line="360" w:lineRule="auto"/>
        <w:rPr>
          <w:rFonts w:cs="Arial"/>
          <w:sz w:val="20"/>
          <w:szCs w:val="20"/>
          <w:highlight w:val="yellow"/>
          <w:lang w:eastAsia="en-IE"/>
        </w:rPr>
      </w:pPr>
      <w:bookmarkStart w:id="63" w:name="_Toc144929843"/>
      <w:r w:rsidRPr="00201BD8">
        <w:rPr>
          <w:rFonts w:cs="Arial"/>
        </w:rPr>
        <w:t xml:space="preserve">Table </w:t>
      </w:r>
      <w:r w:rsidRPr="00201BD8">
        <w:rPr>
          <w:rFonts w:cs="Arial"/>
        </w:rPr>
        <w:fldChar w:fldCharType="begin"/>
      </w:r>
      <w:r w:rsidRPr="00201BD8">
        <w:rPr>
          <w:rFonts w:cs="Arial"/>
        </w:rPr>
        <w:instrText xml:space="preserve"> SEQ Table \* ARABIC </w:instrText>
      </w:r>
      <w:r w:rsidRPr="00201BD8">
        <w:rPr>
          <w:rFonts w:cs="Arial"/>
        </w:rPr>
        <w:fldChar w:fldCharType="separate"/>
      </w:r>
      <w:r w:rsidR="00425668">
        <w:rPr>
          <w:rFonts w:cs="Arial"/>
          <w:noProof/>
        </w:rPr>
        <w:t>13</w:t>
      </w:r>
      <w:r w:rsidRPr="00201BD8">
        <w:rPr>
          <w:rFonts w:cs="Arial"/>
          <w:noProof/>
        </w:rPr>
        <w:fldChar w:fldCharType="end"/>
      </w:r>
      <w:r w:rsidRPr="00201BD8">
        <w:rPr>
          <w:rFonts w:cs="Arial"/>
        </w:rPr>
        <w:t xml:space="preserve"> Model results, Supervised ML</w:t>
      </w:r>
      <w:bookmarkEnd w:id="63"/>
    </w:p>
    <w:p w14:paraId="44C7C524" w14:textId="2085DDED" w:rsidR="00A71FE4" w:rsidRPr="006538D6" w:rsidRDefault="0088552C" w:rsidP="00010495">
      <w:pPr>
        <w:spacing w:line="360" w:lineRule="auto"/>
        <w:rPr>
          <w:rFonts w:cs="Arial"/>
          <w:lang w:eastAsia="en-IE"/>
        </w:rPr>
      </w:pPr>
      <w:r w:rsidRPr="006538D6">
        <w:rPr>
          <w:rFonts w:cs="Arial"/>
          <w:lang w:eastAsia="en-IE"/>
        </w:rPr>
        <w:t xml:space="preserve">Table </w:t>
      </w:r>
      <w:r w:rsidR="004043E1" w:rsidRPr="006538D6">
        <w:rPr>
          <w:rFonts w:cs="Arial"/>
          <w:lang w:eastAsia="en-IE"/>
        </w:rPr>
        <w:t>13</w:t>
      </w:r>
      <w:r w:rsidRPr="006538D6">
        <w:rPr>
          <w:rFonts w:cs="Arial"/>
          <w:lang w:eastAsia="en-IE"/>
        </w:rPr>
        <w:t xml:space="preserve"> shows a list of the 14 models ranked by ROC AUC score. </w:t>
      </w:r>
      <w:proofErr w:type="spellStart"/>
      <w:r w:rsidR="00166E7A" w:rsidRPr="006538D6">
        <w:rPr>
          <w:rFonts w:cs="Arial"/>
          <w:lang w:eastAsia="en-IE"/>
        </w:rPr>
        <w:t>MultinomialNB</w:t>
      </w:r>
      <w:proofErr w:type="spellEnd"/>
      <w:r w:rsidRPr="006538D6">
        <w:rPr>
          <w:rFonts w:cs="Arial"/>
          <w:lang w:eastAsia="en-IE"/>
        </w:rPr>
        <w:t xml:space="preserve"> was ranked highest with a score of 0.</w:t>
      </w:r>
      <w:r w:rsidR="00166E7A" w:rsidRPr="006538D6">
        <w:rPr>
          <w:rFonts w:cs="Arial"/>
          <w:lang w:eastAsia="en-IE"/>
        </w:rPr>
        <w:t>71</w:t>
      </w:r>
      <w:r w:rsidRPr="006538D6">
        <w:rPr>
          <w:rFonts w:cs="Arial"/>
          <w:lang w:eastAsia="en-IE"/>
        </w:rPr>
        <w:t xml:space="preserve"> followed closely by </w:t>
      </w:r>
      <w:proofErr w:type="spellStart"/>
      <w:r w:rsidR="00166E7A" w:rsidRPr="006538D6">
        <w:rPr>
          <w:rFonts w:cs="Arial"/>
          <w:lang w:eastAsia="en-IE"/>
        </w:rPr>
        <w:t>SGD</w:t>
      </w:r>
      <w:r w:rsidRPr="006538D6">
        <w:rPr>
          <w:rFonts w:cs="Arial"/>
          <w:lang w:eastAsia="en-IE"/>
        </w:rPr>
        <w:t>Classifier</w:t>
      </w:r>
      <w:proofErr w:type="spellEnd"/>
      <w:r w:rsidRPr="006538D6">
        <w:rPr>
          <w:rFonts w:cs="Arial"/>
          <w:lang w:eastAsia="en-IE"/>
        </w:rPr>
        <w:t xml:space="preserve"> with a score of 0.6</w:t>
      </w:r>
      <w:r w:rsidR="00166E7A" w:rsidRPr="006538D6">
        <w:rPr>
          <w:rFonts w:cs="Arial"/>
          <w:lang w:eastAsia="en-IE"/>
        </w:rPr>
        <w:t>96</w:t>
      </w:r>
      <w:r w:rsidR="0051776A" w:rsidRPr="006538D6">
        <w:rPr>
          <w:rFonts w:cs="Arial"/>
          <w:lang w:eastAsia="en-IE"/>
        </w:rPr>
        <w:t xml:space="preserve">. All of the results are generally quite poor to fair in the range of 0 to 0.7. </w:t>
      </w:r>
      <w:r w:rsidR="004043E1" w:rsidRPr="006538D6">
        <w:rPr>
          <w:rFonts w:cs="Arial"/>
          <w:lang w:eastAsia="en-IE"/>
        </w:rPr>
        <w:t>Furth</w:t>
      </w:r>
      <w:r w:rsidR="00166E7A" w:rsidRPr="006538D6">
        <w:rPr>
          <w:rFonts w:cs="Arial"/>
          <w:lang w:eastAsia="en-IE"/>
        </w:rPr>
        <w:t>e</w:t>
      </w:r>
      <w:r w:rsidR="004043E1" w:rsidRPr="006538D6">
        <w:rPr>
          <w:rFonts w:cs="Arial"/>
          <w:lang w:eastAsia="en-IE"/>
        </w:rPr>
        <w:t>r h</w:t>
      </w:r>
      <w:r w:rsidR="0051776A" w:rsidRPr="006538D6">
        <w:rPr>
          <w:rFonts w:cs="Arial"/>
          <w:lang w:eastAsia="en-IE"/>
        </w:rPr>
        <w:t xml:space="preserve">yperparameter tuning </w:t>
      </w:r>
      <w:r w:rsidR="004043E1" w:rsidRPr="006538D6">
        <w:rPr>
          <w:rFonts w:cs="Arial"/>
          <w:lang w:eastAsia="en-IE"/>
        </w:rPr>
        <w:t>might</w:t>
      </w:r>
      <w:r w:rsidR="0051776A" w:rsidRPr="006538D6">
        <w:rPr>
          <w:rFonts w:cs="Arial"/>
          <w:lang w:eastAsia="en-IE"/>
        </w:rPr>
        <w:t xml:space="preserve"> improve </w:t>
      </w:r>
      <w:r w:rsidR="004043E1" w:rsidRPr="006538D6">
        <w:rPr>
          <w:rFonts w:cs="Arial"/>
          <w:lang w:eastAsia="en-IE"/>
        </w:rPr>
        <w:t>a model</w:t>
      </w:r>
      <w:r w:rsidR="0051776A" w:rsidRPr="006538D6">
        <w:rPr>
          <w:rFonts w:cs="Arial"/>
          <w:lang w:eastAsia="en-IE"/>
        </w:rPr>
        <w:t xml:space="preserve"> result above 0.8. </w:t>
      </w:r>
      <w:r w:rsidR="001F7A3A" w:rsidRPr="006538D6">
        <w:rPr>
          <w:rFonts w:cs="Arial"/>
          <w:lang w:eastAsia="en-IE"/>
        </w:rPr>
        <w:t xml:space="preserve"> The final model accuracy was estimated at 0.</w:t>
      </w:r>
      <w:r w:rsidR="00166E7A" w:rsidRPr="006538D6">
        <w:rPr>
          <w:rFonts w:cs="Arial"/>
          <w:lang w:eastAsia="en-IE"/>
        </w:rPr>
        <w:t>87</w:t>
      </w:r>
      <w:r w:rsidR="001F7A3A" w:rsidRPr="006538D6">
        <w:rPr>
          <w:rFonts w:cs="Arial"/>
          <w:lang w:eastAsia="en-IE"/>
        </w:rPr>
        <w:t xml:space="preserve">, with a precision of value </w:t>
      </w:r>
      <w:r w:rsidR="00166E7A" w:rsidRPr="006538D6">
        <w:rPr>
          <w:rFonts w:cs="Arial"/>
          <w:lang w:eastAsia="en-IE"/>
        </w:rPr>
        <w:t>0</w:t>
      </w:r>
      <w:r w:rsidR="001F7A3A" w:rsidRPr="006538D6">
        <w:rPr>
          <w:rFonts w:cs="Arial"/>
          <w:lang w:eastAsia="en-IE"/>
        </w:rPr>
        <w:t>, a recall of value 0.</w:t>
      </w:r>
      <w:r w:rsidR="00166E7A" w:rsidRPr="006538D6">
        <w:rPr>
          <w:rFonts w:cs="Arial"/>
          <w:lang w:eastAsia="en-IE"/>
        </w:rPr>
        <w:t>0</w:t>
      </w:r>
      <w:r w:rsidR="001F7A3A" w:rsidRPr="006538D6">
        <w:rPr>
          <w:rFonts w:cs="Arial"/>
          <w:lang w:eastAsia="en-IE"/>
        </w:rPr>
        <w:t xml:space="preserve"> and an ROC AUC value of 0.5.</w:t>
      </w:r>
    </w:p>
    <w:p w14:paraId="1F6527E9" w14:textId="77777777" w:rsidR="00166E7A" w:rsidRPr="00201BD8" w:rsidRDefault="00166E7A" w:rsidP="00010495">
      <w:pPr>
        <w:pStyle w:val="HTMLPreformatted"/>
        <w:shd w:val="clear" w:color="auto" w:fill="FFFFFF"/>
        <w:wordWrap w:val="0"/>
        <w:spacing w:line="360" w:lineRule="auto"/>
        <w:jc w:val="center"/>
        <w:textAlignment w:val="baseline"/>
        <w:rPr>
          <w:rFonts w:ascii="Arial" w:eastAsiaTheme="minorHAnsi" w:hAnsi="Arial" w:cs="Arial"/>
          <w:kern w:val="2"/>
          <w14:ligatures w14:val="standardContextual"/>
        </w:rPr>
      </w:pPr>
      <w:r w:rsidRPr="00201BD8">
        <w:rPr>
          <w:rFonts w:ascii="Arial" w:eastAsiaTheme="minorHAnsi" w:hAnsi="Arial" w:cs="Arial"/>
          <w:kern w:val="2"/>
          <w14:ligatures w14:val="standardContextual"/>
        </w:rPr>
        <w:t>Accuracy: 0.8666666666666667</w:t>
      </w:r>
    </w:p>
    <w:p w14:paraId="06B8E79F" w14:textId="77777777" w:rsidR="00166E7A" w:rsidRPr="00201BD8" w:rsidRDefault="00166E7A" w:rsidP="00010495">
      <w:pPr>
        <w:pStyle w:val="HTMLPreformatted"/>
        <w:shd w:val="clear" w:color="auto" w:fill="FFFFFF"/>
        <w:wordWrap w:val="0"/>
        <w:spacing w:line="360" w:lineRule="auto"/>
        <w:jc w:val="center"/>
        <w:textAlignment w:val="baseline"/>
        <w:rPr>
          <w:rFonts w:ascii="Arial" w:eastAsiaTheme="minorHAnsi" w:hAnsi="Arial" w:cs="Arial"/>
          <w:kern w:val="2"/>
          <w14:ligatures w14:val="standardContextual"/>
        </w:rPr>
      </w:pPr>
      <w:r w:rsidRPr="00201BD8">
        <w:rPr>
          <w:rFonts w:ascii="Arial" w:eastAsiaTheme="minorHAnsi" w:hAnsi="Arial" w:cs="Arial"/>
          <w:kern w:val="2"/>
          <w14:ligatures w14:val="standardContextual"/>
        </w:rPr>
        <w:t>Precision: 0.0</w:t>
      </w:r>
    </w:p>
    <w:p w14:paraId="7E9A674B" w14:textId="77777777" w:rsidR="00166E7A" w:rsidRPr="00201BD8" w:rsidRDefault="00166E7A" w:rsidP="00010495">
      <w:pPr>
        <w:pStyle w:val="HTMLPreformatted"/>
        <w:shd w:val="clear" w:color="auto" w:fill="FFFFFF"/>
        <w:wordWrap w:val="0"/>
        <w:spacing w:line="360" w:lineRule="auto"/>
        <w:jc w:val="center"/>
        <w:textAlignment w:val="baseline"/>
        <w:rPr>
          <w:rFonts w:ascii="Arial" w:eastAsiaTheme="minorHAnsi" w:hAnsi="Arial" w:cs="Arial"/>
          <w:kern w:val="2"/>
          <w14:ligatures w14:val="standardContextual"/>
        </w:rPr>
      </w:pPr>
      <w:r w:rsidRPr="00201BD8">
        <w:rPr>
          <w:rFonts w:ascii="Arial" w:eastAsiaTheme="minorHAnsi" w:hAnsi="Arial" w:cs="Arial"/>
          <w:kern w:val="2"/>
          <w14:ligatures w14:val="standardContextual"/>
        </w:rPr>
        <w:t>Recall: 0.0</w:t>
      </w:r>
    </w:p>
    <w:p w14:paraId="0479B2B8" w14:textId="77777777" w:rsidR="00166E7A" w:rsidRPr="00201BD8" w:rsidRDefault="00166E7A" w:rsidP="00010495">
      <w:pPr>
        <w:pStyle w:val="HTMLPreformatted"/>
        <w:shd w:val="clear" w:color="auto" w:fill="FFFFFF"/>
        <w:wordWrap w:val="0"/>
        <w:spacing w:line="360" w:lineRule="auto"/>
        <w:jc w:val="center"/>
        <w:textAlignment w:val="baseline"/>
        <w:rPr>
          <w:rFonts w:ascii="Arial" w:eastAsiaTheme="minorHAnsi" w:hAnsi="Arial" w:cs="Arial"/>
          <w:kern w:val="2"/>
          <w14:ligatures w14:val="standardContextual"/>
        </w:rPr>
      </w:pPr>
      <w:r w:rsidRPr="00201BD8">
        <w:rPr>
          <w:rFonts w:ascii="Arial" w:eastAsiaTheme="minorHAnsi" w:hAnsi="Arial" w:cs="Arial"/>
          <w:kern w:val="2"/>
          <w14:ligatures w14:val="standardContextual"/>
        </w:rPr>
        <w:t>ROC/AUC: 0.5</w:t>
      </w:r>
    </w:p>
    <w:p w14:paraId="6004390C" w14:textId="6C7510DD" w:rsidR="006538D6" w:rsidRDefault="001F7A3A" w:rsidP="00010495">
      <w:pPr>
        <w:spacing w:line="360" w:lineRule="auto"/>
        <w:rPr>
          <w:rFonts w:cs="Arial"/>
          <w:sz w:val="20"/>
          <w:szCs w:val="20"/>
          <w:lang w:eastAsia="en-IE"/>
        </w:rPr>
      </w:pPr>
      <w:r w:rsidRPr="00201BD8">
        <w:rPr>
          <w:rFonts w:cs="Arial"/>
          <w:sz w:val="20"/>
          <w:szCs w:val="20"/>
          <w:lang w:eastAsia="en-IE"/>
        </w:rPr>
        <w:t xml:space="preserve"> </w:t>
      </w:r>
    </w:p>
    <w:p w14:paraId="192CF30E" w14:textId="6EB6C1C1" w:rsidR="00A4509A" w:rsidRPr="00201BD8" w:rsidRDefault="006538D6" w:rsidP="006538D6">
      <w:pPr>
        <w:rPr>
          <w:rFonts w:cs="Arial"/>
          <w:sz w:val="20"/>
          <w:szCs w:val="20"/>
          <w:lang w:eastAsia="en-IE"/>
        </w:rPr>
      </w:pPr>
      <w:r>
        <w:rPr>
          <w:rFonts w:cs="Arial"/>
          <w:sz w:val="20"/>
          <w:szCs w:val="20"/>
          <w:lang w:eastAsia="en-IE"/>
        </w:rPr>
        <w:br w:type="page"/>
      </w:r>
    </w:p>
    <w:p w14:paraId="7C3B82F8" w14:textId="208374DC" w:rsidR="007106AA" w:rsidRPr="00201BD8" w:rsidRDefault="007106AA" w:rsidP="00010495">
      <w:pPr>
        <w:pStyle w:val="Heading2"/>
        <w:spacing w:line="360" w:lineRule="auto"/>
        <w:rPr>
          <w:rFonts w:cs="Arial"/>
          <w:lang w:eastAsia="en-IE"/>
        </w:rPr>
      </w:pPr>
      <w:bookmarkStart w:id="64" w:name="_Toc144929825"/>
      <w:r w:rsidRPr="00201BD8">
        <w:rPr>
          <w:rFonts w:cs="Arial"/>
          <w:lang w:eastAsia="en-IE"/>
        </w:rPr>
        <w:lastRenderedPageBreak/>
        <w:t>Unsupervised</w:t>
      </w:r>
      <w:bookmarkEnd w:id="64"/>
    </w:p>
    <w:p w14:paraId="5936C892" w14:textId="77777777" w:rsidR="00A4509A" w:rsidRPr="006538D6" w:rsidRDefault="00A4509A" w:rsidP="00010495">
      <w:pPr>
        <w:spacing w:line="360" w:lineRule="auto"/>
        <w:rPr>
          <w:rFonts w:cs="Arial"/>
          <w:lang w:eastAsia="en-IE"/>
        </w:rPr>
      </w:pPr>
    </w:p>
    <w:p w14:paraId="3DFD07DA" w14:textId="27AAB871" w:rsidR="00A4509A" w:rsidRPr="006538D6" w:rsidRDefault="00A4509A" w:rsidP="00010495">
      <w:pPr>
        <w:spacing w:line="360" w:lineRule="auto"/>
        <w:rPr>
          <w:rFonts w:cs="Arial"/>
          <w:lang w:eastAsia="en-IE"/>
        </w:rPr>
      </w:pPr>
      <w:r w:rsidRPr="006538D6">
        <w:rPr>
          <w:rFonts w:cs="Arial"/>
          <w:lang w:eastAsia="en-IE"/>
        </w:rPr>
        <w:t xml:space="preserve">On the basis of analysis from pipeline of k means clustering, </w:t>
      </w:r>
    </w:p>
    <w:p w14:paraId="2F231235" w14:textId="1B2E8006" w:rsidR="00A4509A" w:rsidRPr="006538D6" w:rsidRDefault="00A4509A" w:rsidP="00010495">
      <w:pPr>
        <w:pStyle w:val="ListParagraph"/>
        <w:numPr>
          <w:ilvl w:val="0"/>
          <w:numId w:val="18"/>
        </w:numPr>
        <w:spacing w:line="360" w:lineRule="auto"/>
        <w:rPr>
          <w:rFonts w:cs="Arial"/>
          <w:lang w:eastAsia="en-IE"/>
        </w:rPr>
      </w:pPr>
      <w:r w:rsidRPr="006538D6">
        <w:rPr>
          <w:rFonts w:cs="Arial"/>
          <w:lang w:eastAsia="en-IE"/>
        </w:rPr>
        <w:t>Clusters 1 and 3 have high punctuation counts</w:t>
      </w:r>
    </w:p>
    <w:p w14:paraId="6F7E5730" w14:textId="5A911FC3" w:rsidR="00A4509A" w:rsidRPr="006538D6" w:rsidRDefault="00A4509A" w:rsidP="00010495">
      <w:pPr>
        <w:pStyle w:val="ListParagraph"/>
        <w:numPr>
          <w:ilvl w:val="0"/>
          <w:numId w:val="18"/>
        </w:numPr>
        <w:spacing w:line="360" w:lineRule="auto"/>
        <w:rPr>
          <w:rFonts w:cs="Arial"/>
          <w:lang w:eastAsia="en-IE"/>
        </w:rPr>
      </w:pPr>
      <w:r w:rsidRPr="006538D6">
        <w:rPr>
          <w:rFonts w:cs="Arial"/>
          <w:lang w:eastAsia="en-IE"/>
        </w:rPr>
        <w:t>Cluster 0 has a higher number of likes compare to cluster 1,2 and 3</w:t>
      </w:r>
    </w:p>
    <w:p w14:paraId="5CE3C7C5" w14:textId="36F4B67C" w:rsidR="00A4509A" w:rsidRPr="006538D6" w:rsidRDefault="00A4509A" w:rsidP="00010495">
      <w:pPr>
        <w:pStyle w:val="ListParagraph"/>
        <w:numPr>
          <w:ilvl w:val="0"/>
          <w:numId w:val="18"/>
        </w:numPr>
        <w:spacing w:line="360" w:lineRule="auto"/>
        <w:rPr>
          <w:rFonts w:cs="Arial"/>
          <w:lang w:eastAsia="en-IE"/>
        </w:rPr>
      </w:pPr>
      <w:r w:rsidRPr="006538D6">
        <w:rPr>
          <w:rFonts w:cs="Arial"/>
          <w:lang w:eastAsia="en-IE"/>
        </w:rPr>
        <w:t>Clusters 1 and 3 have low level of detail</w:t>
      </w:r>
    </w:p>
    <w:p w14:paraId="2973A9CF" w14:textId="238968C5" w:rsidR="00A4509A" w:rsidRPr="006538D6" w:rsidRDefault="00A4509A" w:rsidP="00010495">
      <w:pPr>
        <w:pStyle w:val="ListParagraph"/>
        <w:numPr>
          <w:ilvl w:val="0"/>
          <w:numId w:val="18"/>
        </w:numPr>
        <w:spacing w:line="360" w:lineRule="auto"/>
        <w:rPr>
          <w:rFonts w:cs="Arial"/>
          <w:lang w:eastAsia="en-IE"/>
        </w:rPr>
      </w:pPr>
      <w:r w:rsidRPr="006538D6">
        <w:rPr>
          <w:rFonts w:cs="Arial"/>
          <w:lang w:eastAsia="en-IE"/>
        </w:rPr>
        <w:t>Cluster 0 and 2 have a low character count</w:t>
      </w:r>
    </w:p>
    <w:p w14:paraId="55462A7D" w14:textId="01D5C98C" w:rsidR="00A4509A" w:rsidRPr="006538D6" w:rsidRDefault="00A4509A" w:rsidP="00010495">
      <w:pPr>
        <w:pStyle w:val="ListParagraph"/>
        <w:numPr>
          <w:ilvl w:val="0"/>
          <w:numId w:val="18"/>
        </w:numPr>
        <w:spacing w:line="360" w:lineRule="auto"/>
        <w:rPr>
          <w:rFonts w:cs="Arial"/>
          <w:lang w:eastAsia="en-IE"/>
        </w:rPr>
      </w:pPr>
      <w:r w:rsidRPr="006538D6">
        <w:rPr>
          <w:rFonts w:cs="Arial"/>
          <w:lang w:eastAsia="en-IE"/>
        </w:rPr>
        <w:t>Cluster 3 has a high character count but low level of detail</w:t>
      </w:r>
    </w:p>
    <w:p w14:paraId="318B3C9D" w14:textId="1DA47F8F" w:rsidR="00A4509A" w:rsidRPr="006538D6" w:rsidRDefault="00A4509A" w:rsidP="00010495">
      <w:pPr>
        <w:pStyle w:val="ListParagraph"/>
        <w:numPr>
          <w:ilvl w:val="0"/>
          <w:numId w:val="18"/>
        </w:numPr>
        <w:spacing w:line="360" w:lineRule="auto"/>
        <w:rPr>
          <w:rFonts w:cs="Arial"/>
          <w:lang w:eastAsia="en-IE"/>
        </w:rPr>
      </w:pPr>
      <w:r w:rsidRPr="006538D6">
        <w:rPr>
          <w:rFonts w:cs="Arial"/>
          <w:lang w:eastAsia="en-IE"/>
        </w:rPr>
        <w:t>Sentiment and star rating is equal across the board</w:t>
      </w:r>
    </w:p>
    <w:p w14:paraId="6AD652FE" w14:textId="74340917" w:rsidR="00BB5945" w:rsidRPr="006538D6" w:rsidRDefault="00A4509A" w:rsidP="00010495">
      <w:pPr>
        <w:spacing w:line="360" w:lineRule="auto"/>
        <w:rPr>
          <w:rFonts w:cs="Arial"/>
          <w:lang w:eastAsia="en-IE"/>
        </w:rPr>
      </w:pPr>
      <w:r w:rsidRPr="006538D6">
        <w:rPr>
          <w:rFonts w:cs="Arial"/>
          <w:lang w:eastAsia="en-IE"/>
        </w:rPr>
        <w:t xml:space="preserve">Clusters 1 have 3 have more flags for inauthenticity than clusters 0 and 4 overall. </w:t>
      </w:r>
      <w:r w:rsidR="00BB5945" w:rsidRPr="006538D6">
        <w:rPr>
          <w:rFonts w:cs="Arial"/>
          <w:lang w:eastAsia="en-IE"/>
        </w:rPr>
        <w:br w:type="page"/>
      </w:r>
    </w:p>
    <w:p w14:paraId="343C34F9" w14:textId="3B3ACDBD" w:rsidR="0033688A" w:rsidRPr="00201BD8" w:rsidRDefault="0033688A" w:rsidP="00010495">
      <w:pPr>
        <w:pStyle w:val="Heading1"/>
        <w:spacing w:line="360" w:lineRule="auto"/>
        <w:rPr>
          <w:rFonts w:eastAsia="Times New Roman" w:cs="Arial"/>
          <w:lang w:eastAsia="en-IE"/>
        </w:rPr>
      </w:pPr>
      <w:bookmarkStart w:id="65" w:name="_Toc144929826"/>
      <w:r w:rsidRPr="00201BD8">
        <w:rPr>
          <w:rFonts w:eastAsia="Times New Roman" w:cs="Arial"/>
          <w:lang w:eastAsia="en-IE"/>
        </w:rPr>
        <w:lastRenderedPageBreak/>
        <w:t>Conclusion</w:t>
      </w:r>
      <w:bookmarkEnd w:id="65"/>
    </w:p>
    <w:p w14:paraId="48309005" w14:textId="77777777" w:rsidR="00977942" w:rsidRPr="006538D6" w:rsidRDefault="00977942" w:rsidP="00010495">
      <w:pPr>
        <w:spacing w:line="360" w:lineRule="auto"/>
        <w:rPr>
          <w:rFonts w:cs="Arial"/>
          <w:lang w:eastAsia="en-IE"/>
        </w:rPr>
      </w:pPr>
    </w:p>
    <w:p w14:paraId="45AEEC62" w14:textId="55307BAD" w:rsidR="00857F58" w:rsidRPr="006538D6" w:rsidRDefault="007106AA" w:rsidP="00010495">
      <w:pPr>
        <w:shd w:val="clear" w:color="auto" w:fill="FFFFFF"/>
        <w:spacing w:after="0" w:line="360" w:lineRule="auto"/>
        <w:rPr>
          <w:rFonts w:eastAsia="Times New Roman" w:cs="Arial"/>
          <w:color w:val="000000"/>
          <w:kern w:val="0"/>
          <w:lang w:eastAsia="en-IE"/>
          <w14:ligatures w14:val="none"/>
        </w:rPr>
      </w:pPr>
      <w:r w:rsidRPr="006538D6">
        <w:rPr>
          <w:rFonts w:eastAsia="Times New Roman" w:cs="Arial"/>
          <w:color w:val="000000"/>
          <w:kern w:val="0"/>
          <w:lang w:eastAsia="en-IE"/>
          <w14:ligatures w14:val="none"/>
        </w:rPr>
        <w:t>The paper discusses</w:t>
      </w:r>
      <w:r w:rsidR="0033688A" w:rsidRPr="006538D6">
        <w:rPr>
          <w:rFonts w:eastAsia="Times New Roman" w:cs="Arial"/>
          <w:color w:val="000000"/>
          <w:kern w:val="0"/>
          <w:lang w:eastAsia="en-IE"/>
          <w14:ligatures w14:val="none"/>
        </w:rPr>
        <w:t xml:space="preserve"> how sentiment analysis facilitates </w:t>
      </w:r>
      <w:r w:rsidR="00F8431D" w:rsidRPr="006538D6">
        <w:rPr>
          <w:rFonts w:eastAsia="Times New Roman" w:cs="Arial"/>
          <w:color w:val="000000"/>
          <w:kern w:val="0"/>
          <w:lang w:eastAsia="en-IE"/>
          <w14:ligatures w14:val="none"/>
        </w:rPr>
        <w:t>online</w:t>
      </w:r>
      <w:r w:rsidR="0033688A" w:rsidRPr="006538D6">
        <w:rPr>
          <w:rFonts w:eastAsia="Times New Roman" w:cs="Arial"/>
          <w:color w:val="000000"/>
          <w:kern w:val="0"/>
          <w:lang w:eastAsia="en-IE"/>
          <w14:ligatures w14:val="none"/>
        </w:rPr>
        <w:t xml:space="preserve"> buying power</w:t>
      </w:r>
      <w:r w:rsidRPr="006538D6">
        <w:rPr>
          <w:rFonts w:eastAsia="Times New Roman" w:cs="Arial"/>
          <w:color w:val="000000"/>
          <w:kern w:val="0"/>
          <w:lang w:eastAsia="en-IE"/>
          <w14:ligatures w14:val="none"/>
        </w:rPr>
        <w:t>,</w:t>
      </w:r>
      <w:r w:rsidR="0033688A" w:rsidRPr="006538D6">
        <w:rPr>
          <w:rFonts w:eastAsia="Times New Roman" w:cs="Arial"/>
          <w:color w:val="000000"/>
          <w:kern w:val="0"/>
          <w:lang w:eastAsia="en-IE"/>
          <w14:ligatures w14:val="none"/>
        </w:rPr>
        <w:t xml:space="preserve"> aided by </w:t>
      </w:r>
      <w:r w:rsidRPr="006538D6">
        <w:rPr>
          <w:rFonts w:eastAsia="Times New Roman" w:cs="Arial"/>
          <w:color w:val="000000"/>
          <w:kern w:val="0"/>
          <w:lang w:eastAsia="en-IE"/>
          <w14:ligatures w14:val="none"/>
        </w:rPr>
        <w:t>machine learning techniques</w:t>
      </w:r>
      <w:r w:rsidR="0033688A" w:rsidRPr="006538D6">
        <w:rPr>
          <w:rFonts w:eastAsia="Times New Roman" w:cs="Arial"/>
          <w:color w:val="000000"/>
          <w:kern w:val="0"/>
          <w:lang w:eastAsia="en-IE"/>
          <w14:ligatures w14:val="none"/>
        </w:rPr>
        <w:t xml:space="preserve">.  </w:t>
      </w:r>
      <w:r w:rsidRPr="006538D6">
        <w:rPr>
          <w:rFonts w:eastAsia="Times New Roman" w:cs="Arial"/>
          <w:color w:val="000000"/>
          <w:kern w:val="0"/>
          <w:lang w:eastAsia="en-IE"/>
          <w14:ligatures w14:val="none"/>
        </w:rPr>
        <w:t>Sentiment analysis</w:t>
      </w:r>
      <w:r w:rsidR="0033688A" w:rsidRPr="006538D6">
        <w:rPr>
          <w:rFonts w:eastAsia="Times New Roman" w:cs="Arial"/>
          <w:color w:val="000000"/>
          <w:kern w:val="0"/>
          <w:lang w:eastAsia="en-IE"/>
          <w14:ligatures w14:val="none"/>
        </w:rPr>
        <w:t xml:space="preserve"> enables businesses to understand customers’ aggregate opinions and attitudes towards certain products by distinguishing the polarity of the reviews, </w:t>
      </w:r>
      <w:r w:rsidRPr="006538D6">
        <w:rPr>
          <w:rFonts w:eastAsia="Times New Roman" w:cs="Arial"/>
          <w:color w:val="000000"/>
          <w:kern w:val="0"/>
          <w:lang w:eastAsia="en-IE"/>
          <w14:ligatures w14:val="none"/>
        </w:rPr>
        <w:t>and</w:t>
      </w:r>
      <w:r w:rsidR="0033688A" w:rsidRPr="006538D6">
        <w:rPr>
          <w:rFonts w:eastAsia="Times New Roman" w:cs="Arial"/>
          <w:color w:val="000000"/>
          <w:kern w:val="0"/>
          <w:lang w:eastAsia="en-IE"/>
          <w14:ligatures w14:val="none"/>
        </w:rPr>
        <w:t xml:space="preserve"> helps customers make the</w:t>
      </w:r>
      <w:r w:rsidR="00F8431D" w:rsidRPr="006538D6">
        <w:rPr>
          <w:rFonts w:eastAsia="Times New Roman" w:cs="Arial"/>
          <w:color w:val="000000"/>
          <w:kern w:val="0"/>
          <w:lang w:eastAsia="en-IE"/>
          <w14:ligatures w14:val="none"/>
        </w:rPr>
        <w:t xml:space="preserve"> correct and informed</w:t>
      </w:r>
      <w:r w:rsidR="0033688A" w:rsidRPr="006538D6">
        <w:rPr>
          <w:rFonts w:eastAsia="Times New Roman" w:cs="Arial"/>
          <w:color w:val="000000"/>
          <w:kern w:val="0"/>
          <w:lang w:eastAsia="en-IE"/>
          <w14:ligatures w14:val="none"/>
        </w:rPr>
        <w:t xml:space="preserve"> decision</w:t>
      </w:r>
      <w:r w:rsidR="00F8431D" w:rsidRPr="006538D6">
        <w:rPr>
          <w:rFonts w:eastAsia="Times New Roman" w:cs="Arial"/>
          <w:color w:val="000000"/>
          <w:kern w:val="0"/>
          <w:lang w:eastAsia="en-IE"/>
          <w14:ligatures w14:val="none"/>
        </w:rPr>
        <w:t xml:space="preserve"> by supporting their research. </w:t>
      </w:r>
      <w:r w:rsidR="00857F58" w:rsidRPr="006538D6">
        <w:rPr>
          <w:rFonts w:eastAsia="Times New Roman" w:cs="Arial"/>
          <w:color w:val="000000"/>
          <w:kern w:val="0"/>
          <w:lang w:eastAsia="en-IE"/>
          <w14:ligatures w14:val="none"/>
        </w:rPr>
        <w:t>according to the word cloud for positive and negative words in reviews</w:t>
      </w:r>
      <w:r w:rsidR="00165EBA" w:rsidRPr="006538D6">
        <w:rPr>
          <w:rFonts w:eastAsia="Times New Roman" w:cs="Arial"/>
          <w:color w:val="000000"/>
          <w:kern w:val="0"/>
          <w:lang w:eastAsia="en-IE"/>
          <w14:ligatures w14:val="none"/>
        </w:rPr>
        <w:t xml:space="preserve">. </w:t>
      </w:r>
      <w:r w:rsidR="00857F58" w:rsidRPr="006538D6">
        <w:rPr>
          <w:rFonts w:eastAsia="Times New Roman" w:cs="Arial"/>
          <w:color w:val="000000"/>
          <w:kern w:val="0"/>
          <w:lang w:eastAsia="en-IE"/>
          <w14:ligatures w14:val="none"/>
        </w:rPr>
        <w:t xml:space="preserve"> </w:t>
      </w:r>
      <w:r w:rsidR="00165EBA" w:rsidRPr="006538D6">
        <w:rPr>
          <w:rFonts w:eastAsia="Times New Roman" w:cs="Arial"/>
          <w:color w:val="000000"/>
          <w:kern w:val="0"/>
          <w:lang w:eastAsia="en-IE"/>
          <w14:ligatures w14:val="none"/>
        </w:rPr>
        <w:t>T</w:t>
      </w:r>
      <w:r w:rsidR="00857F58" w:rsidRPr="006538D6">
        <w:rPr>
          <w:rFonts w:eastAsia="Times New Roman" w:cs="Arial"/>
          <w:color w:val="000000"/>
          <w:kern w:val="0"/>
          <w:lang w:eastAsia="en-IE"/>
          <w14:ligatures w14:val="none"/>
        </w:rPr>
        <w:t xml:space="preserve">he paper gives some </w:t>
      </w:r>
      <w:r w:rsidR="00165EBA" w:rsidRPr="006538D6">
        <w:rPr>
          <w:rFonts w:eastAsia="Times New Roman" w:cs="Arial"/>
          <w:color w:val="000000"/>
          <w:kern w:val="0"/>
          <w:lang w:eastAsia="en-IE"/>
          <w14:ligatures w14:val="none"/>
        </w:rPr>
        <w:t>clear</w:t>
      </w:r>
      <w:r w:rsidR="00857F58" w:rsidRPr="006538D6">
        <w:rPr>
          <w:rFonts w:eastAsia="Times New Roman" w:cs="Arial"/>
          <w:color w:val="000000"/>
          <w:kern w:val="0"/>
          <w:lang w:eastAsia="en-IE"/>
          <w14:ligatures w14:val="none"/>
        </w:rPr>
        <w:t xml:space="preserve"> suggestions for tackling with the most frequently appeared complaint</w:t>
      </w:r>
      <w:r w:rsidR="00165EBA" w:rsidRPr="006538D6">
        <w:rPr>
          <w:rFonts w:eastAsia="Times New Roman" w:cs="Arial"/>
          <w:color w:val="000000"/>
          <w:kern w:val="0"/>
          <w:lang w:eastAsia="en-IE"/>
          <w14:ligatures w14:val="none"/>
        </w:rPr>
        <w:t>s</w:t>
      </w:r>
      <w:r w:rsidR="00857F58" w:rsidRPr="006538D6">
        <w:rPr>
          <w:rFonts w:eastAsia="Times New Roman" w:cs="Arial"/>
          <w:color w:val="000000"/>
          <w:kern w:val="0"/>
          <w:lang w:eastAsia="en-IE"/>
          <w14:ligatures w14:val="none"/>
        </w:rPr>
        <w:t xml:space="preserve"> - the staff manner and the price of the meal</w:t>
      </w:r>
      <w:r w:rsidR="00165EBA" w:rsidRPr="006538D6">
        <w:rPr>
          <w:rFonts w:eastAsia="Times New Roman" w:cs="Arial"/>
          <w:color w:val="000000"/>
          <w:kern w:val="0"/>
          <w:lang w:eastAsia="en-IE"/>
          <w14:ligatures w14:val="none"/>
        </w:rPr>
        <w:t>s</w:t>
      </w:r>
      <w:r w:rsidR="00B42386" w:rsidRPr="006538D6">
        <w:rPr>
          <w:rFonts w:eastAsia="Times New Roman" w:cs="Arial"/>
          <w:color w:val="000000"/>
          <w:kern w:val="0"/>
          <w:lang w:eastAsia="en-IE"/>
          <w14:ligatures w14:val="none"/>
        </w:rPr>
        <w:t xml:space="preserve"> based on data submitted by real customers.</w:t>
      </w:r>
    </w:p>
    <w:p w14:paraId="1E2DFC59" w14:textId="77777777" w:rsidR="004E3433" w:rsidRPr="006538D6" w:rsidRDefault="004E3433" w:rsidP="00010495">
      <w:pPr>
        <w:shd w:val="clear" w:color="auto" w:fill="FFFFFF"/>
        <w:spacing w:after="0" w:line="360" w:lineRule="auto"/>
        <w:rPr>
          <w:rFonts w:eastAsia="Times New Roman" w:cs="Arial"/>
          <w:color w:val="000000"/>
          <w:kern w:val="0"/>
          <w:lang w:eastAsia="en-IE"/>
          <w14:ligatures w14:val="none"/>
        </w:rPr>
      </w:pPr>
    </w:p>
    <w:p w14:paraId="3C971926" w14:textId="77777777" w:rsidR="004E3433" w:rsidRPr="006538D6" w:rsidRDefault="004E3433" w:rsidP="00010495">
      <w:pPr>
        <w:pStyle w:val="ListParagraph"/>
        <w:numPr>
          <w:ilvl w:val="0"/>
          <w:numId w:val="98"/>
        </w:numPr>
        <w:spacing w:after="0" w:line="360" w:lineRule="auto"/>
        <w:jc w:val="both"/>
        <w:rPr>
          <w:rFonts w:cs="Arial"/>
          <w:lang w:eastAsia="en-IE"/>
        </w:rPr>
      </w:pPr>
      <w:r w:rsidRPr="006538D6">
        <w:rPr>
          <w:rFonts w:cs="Arial"/>
          <w:lang w:eastAsia="en-IE"/>
        </w:rPr>
        <w:t>To generate several machine learning models on the trained dataset and compare their performance results and overall effectiveness with the rule-based classification system</w:t>
      </w:r>
    </w:p>
    <w:p w14:paraId="1FE6308B" w14:textId="77777777" w:rsidR="004E3433" w:rsidRPr="006538D6" w:rsidRDefault="004E3433" w:rsidP="00010495">
      <w:pPr>
        <w:shd w:val="clear" w:color="auto" w:fill="FFFFFF"/>
        <w:spacing w:after="0" w:line="360" w:lineRule="auto"/>
        <w:rPr>
          <w:rFonts w:eastAsia="Times New Roman" w:cs="Arial"/>
          <w:color w:val="000000"/>
          <w:kern w:val="0"/>
          <w:lang w:eastAsia="en-IE"/>
          <w14:ligatures w14:val="none"/>
        </w:rPr>
      </w:pPr>
    </w:p>
    <w:p w14:paraId="3D0E32D6" w14:textId="77777777" w:rsidR="006855B2" w:rsidRPr="006538D6" w:rsidRDefault="006855B2" w:rsidP="00010495">
      <w:pPr>
        <w:shd w:val="clear" w:color="auto" w:fill="FFFFFF"/>
        <w:spacing w:after="0" w:line="360" w:lineRule="auto"/>
        <w:rPr>
          <w:rFonts w:eastAsia="Times New Roman" w:cs="Arial"/>
          <w:color w:val="000000"/>
          <w:kern w:val="0"/>
          <w:lang w:eastAsia="en-IE"/>
          <w14:ligatures w14:val="none"/>
        </w:rPr>
      </w:pPr>
    </w:p>
    <w:p w14:paraId="6029127F" w14:textId="1FFE15C0" w:rsidR="006855B2" w:rsidRPr="006538D6" w:rsidRDefault="006855B2" w:rsidP="00010495">
      <w:pPr>
        <w:shd w:val="clear" w:color="auto" w:fill="FFFFFF"/>
        <w:spacing w:after="0" w:line="360" w:lineRule="auto"/>
        <w:rPr>
          <w:rFonts w:eastAsia="Times New Roman" w:cs="Arial"/>
          <w:color w:val="000000"/>
          <w:kern w:val="0"/>
          <w:lang w:eastAsia="en-IE"/>
          <w14:ligatures w14:val="none"/>
        </w:rPr>
      </w:pPr>
      <w:r w:rsidRPr="006538D6">
        <w:rPr>
          <w:rFonts w:eastAsia="Times New Roman" w:cs="Arial"/>
          <w:color w:val="000000"/>
          <w:kern w:val="0"/>
          <w:lang w:eastAsia="en-IE"/>
          <w14:ligatures w14:val="none"/>
        </w:rPr>
        <w:t xml:space="preserve">The data was sourced from a combination of google reviews for restaurants in Galway and Dublin Ireland between </w:t>
      </w:r>
      <w:r w:rsidR="00B42386" w:rsidRPr="006538D6">
        <w:rPr>
          <w:rFonts w:eastAsia="Times New Roman" w:cs="Arial"/>
          <w:color w:val="000000"/>
          <w:kern w:val="0"/>
          <w:lang w:eastAsia="en-IE"/>
          <w14:ligatures w14:val="none"/>
        </w:rPr>
        <w:t>February 2016 and April 2023</w:t>
      </w:r>
      <w:r w:rsidRPr="006538D6">
        <w:rPr>
          <w:rFonts w:eastAsia="Times New Roman" w:cs="Arial"/>
          <w:color w:val="000000"/>
          <w:kern w:val="0"/>
          <w:lang w:eastAsia="en-IE"/>
          <w14:ligatures w14:val="none"/>
        </w:rPr>
        <w:t xml:space="preserve">. </w:t>
      </w:r>
      <w:r w:rsidR="004E3433" w:rsidRPr="006538D6">
        <w:rPr>
          <w:rFonts w:eastAsia="Times New Roman" w:cs="Arial"/>
          <w:color w:val="000000"/>
          <w:kern w:val="0"/>
          <w:lang w:eastAsia="en-IE"/>
          <w14:ligatures w14:val="none"/>
        </w:rPr>
        <w:t xml:space="preserve">The first research objectives of this thesis </w:t>
      </w:r>
      <w:proofErr w:type="gramStart"/>
      <w:r w:rsidR="004E3433" w:rsidRPr="006538D6">
        <w:rPr>
          <w:rFonts w:eastAsia="Times New Roman" w:cs="Arial"/>
          <w:color w:val="000000"/>
          <w:kern w:val="0"/>
          <w:lang w:eastAsia="en-IE"/>
          <w14:ligatures w14:val="none"/>
        </w:rPr>
        <w:t>was</w:t>
      </w:r>
      <w:proofErr w:type="gramEnd"/>
      <w:r w:rsidR="004E3433" w:rsidRPr="006538D6">
        <w:rPr>
          <w:rFonts w:eastAsia="Times New Roman" w:cs="Arial"/>
          <w:color w:val="000000"/>
          <w:kern w:val="0"/>
          <w:lang w:eastAsia="en-IE"/>
          <w14:ligatures w14:val="none"/>
        </w:rPr>
        <w:t xml:space="preserve"> to process and classify online reviews using NLP techniques.</w:t>
      </w:r>
      <w:r w:rsidR="0065653D" w:rsidRPr="006538D6">
        <w:rPr>
          <w:rFonts w:eastAsia="Times New Roman" w:cs="Arial"/>
          <w:color w:val="000000"/>
          <w:kern w:val="0"/>
          <w:lang w:eastAsia="en-IE"/>
          <w14:ligatures w14:val="none"/>
        </w:rPr>
        <w:t xml:space="preserve"> </w:t>
      </w:r>
      <w:r w:rsidRPr="006538D6">
        <w:rPr>
          <w:rFonts w:eastAsia="Times New Roman" w:cs="Arial"/>
          <w:color w:val="000000"/>
          <w:kern w:val="0"/>
          <w:lang w:eastAsia="en-IE"/>
          <w14:ligatures w14:val="none"/>
        </w:rPr>
        <w:t>The exploratory data analysis shows a large and varied dataset with ratings between 2.8 to 4</w:t>
      </w:r>
      <w:r w:rsidR="00B42386" w:rsidRPr="006538D6">
        <w:rPr>
          <w:rFonts w:eastAsia="Times New Roman" w:cs="Arial"/>
          <w:color w:val="000000"/>
          <w:kern w:val="0"/>
          <w:lang w:eastAsia="en-IE"/>
          <w14:ligatures w14:val="none"/>
        </w:rPr>
        <w:t>.0</w:t>
      </w:r>
      <w:r w:rsidRPr="006538D6">
        <w:rPr>
          <w:rFonts w:eastAsia="Times New Roman" w:cs="Arial"/>
          <w:color w:val="000000"/>
          <w:kern w:val="0"/>
          <w:lang w:eastAsia="en-IE"/>
          <w14:ligatures w14:val="none"/>
        </w:rPr>
        <w:t xml:space="preserve"> stars and </w:t>
      </w:r>
      <w:proofErr w:type="spellStart"/>
      <w:r w:rsidRPr="006538D6">
        <w:rPr>
          <w:rFonts w:eastAsia="Times New Roman" w:cs="Arial"/>
          <w:color w:val="000000"/>
          <w:kern w:val="0"/>
          <w:lang w:eastAsia="en-IE"/>
          <w14:ligatures w14:val="none"/>
        </w:rPr>
        <w:t>and</w:t>
      </w:r>
      <w:proofErr w:type="spellEnd"/>
      <w:r w:rsidRPr="006538D6">
        <w:rPr>
          <w:rFonts w:eastAsia="Times New Roman" w:cs="Arial"/>
          <w:color w:val="000000"/>
          <w:kern w:val="0"/>
          <w:lang w:eastAsia="en-IE"/>
          <w14:ligatures w14:val="none"/>
        </w:rPr>
        <w:t xml:space="preserve"> sentiment polarity scores of </w:t>
      </w:r>
      <w:r w:rsidR="00B42386" w:rsidRPr="006538D6">
        <w:rPr>
          <w:rFonts w:eastAsia="Times New Roman" w:cs="Arial"/>
          <w:color w:val="000000"/>
          <w:kern w:val="0"/>
          <w:lang w:eastAsia="en-IE"/>
          <w14:ligatures w14:val="none"/>
        </w:rPr>
        <w:t>-0.9</w:t>
      </w:r>
      <w:r w:rsidRPr="006538D6">
        <w:rPr>
          <w:rFonts w:eastAsia="Times New Roman" w:cs="Arial"/>
          <w:color w:val="000000"/>
          <w:kern w:val="0"/>
          <w:lang w:eastAsia="en-IE"/>
          <w14:ligatures w14:val="none"/>
        </w:rPr>
        <w:t xml:space="preserve"> and </w:t>
      </w:r>
      <w:r w:rsidR="00B42386" w:rsidRPr="006538D6">
        <w:rPr>
          <w:rFonts w:eastAsia="Times New Roman" w:cs="Arial"/>
          <w:color w:val="000000"/>
          <w:kern w:val="0"/>
          <w:lang w:eastAsia="en-IE"/>
          <w14:ligatures w14:val="none"/>
        </w:rPr>
        <w:t>+0.99</w:t>
      </w:r>
      <w:r w:rsidRPr="006538D6">
        <w:rPr>
          <w:rFonts w:eastAsia="Times New Roman" w:cs="Arial"/>
          <w:color w:val="000000"/>
          <w:kern w:val="0"/>
          <w:lang w:eastAsia="en-IE"/>
          <w14:ligatures w14:val="none"/>
        </w:rPr>
        <w:t xml:space="preserve">. This indicates a range of satisfied and unsatisfied customers.  Different types of </w:t>
      </w:r>
      <w:r w:rsidR="00B42386" w:rsidRPr="006538D6">
        <w:rPr>
          <w:rFonts w:eastAsia="Times New Roman" w:cs="Arial"/>
          <w:color w:val="000000"/>
          <w:kern w:val="0"/>
          <w:lang w:eastAsia="en-IE"/>
          <w14:ligatures w14:val="none"/>
        </w:rPr>
        <w:t>restaurants are</w:t>
      </w:r>
      <w:r w:rsidRPr="006538D6">
        <w:rPr>
          <w:rFonts w:eastAsia="Times New Roman" w:cs="Arial"/>
          <w:color w:val="000000"/>
          <w:kern w:val="0"/>
          <w:lang w:eastAsia="en-IE"/>
          <w14:ligatures w14:val="none"/>
        </w:rPr>
        <w:t xml:space="preserve"> included ranging from upmarket steakhouses such as Fire Steakhouse &amp; Bar to pub g</w:t>
      </w:r>
      <w:r w:rsidR="00B42386" w:rsidRPr="006538D6">
        <w:rPr>
          <w:rFonts w:eastAsia="Times New Roman" w:cs="Arial"/>
          <w:color w:val="000000"/>
          <w:kern w:val="0"/>
          <w:lang w:eastAsia="en-IE"/>
          <w14:ligatures w14:val="none"/>
        </w:rPr>
        <w:t>astronomy</w:t>
      </w:r>
      <w:r w:rsidRPr="006538D6">
        <w:rPr>
          <w:rFonts w:eastAsia="Times New Roman" w:cs="Arial"/>
          <w:color w:val="000000"/>
          <w:kern w:val="0"/>
          <w:lang w:eastAsia="en-IE"/>
          <w14:ligatures w14:val="none"/>
        </w:rPr>
        <w:t xml:space="preserve"> such as Flanagan’s Restaurant &amp; Bar. The Ivy in Dublin is a stylish brasserie while the Fox is a contemporary </w:t>
      </w:r>
      <w:proofErr w:type="spellStart"/>
      <w:r w:rsidRPr="006538D6">
        <w:rPr>
          <w:rFonts w:eastAsia="Times New Roman" w:cs="Arial"/>
          <w:color w:val="000000"/>
          <w:kern w:val="0"/>
          <w:lang w:eastAsia="en-IE"/>
          <w14:ligatures w14:val="none"/>
        </w:rPr>
        <w:t>irish</w:t>
      </w:r>
      <w:proofErr w:type="spellEnd"/>
      <w:r w:rsidRPr="006538D6">
        <w:rPr>
          <w:rFonts w:eastAsia="Times New Roman" w:cs="Arial"/>
          <w:color w:val="000000"/>
          <w:kern w:val="0"/>
          <w:lang w:eastAsia="en-IE"/>
          <w14:ligatures w14:val="none"/>
        </w:rPr>
        <w:t xml:space="preserve"> restaurant with a French influence offering an attractive vegetarian menu</w:t>
      </w:r>
      <w:r w:rsidR="00B42386" w:rsidRPr="006538D6">
        <w:rPr>
          <w:rFonts w:eastAsia="Times New Roman" w:cs="Arial"/>
          <w:color w:val="000000"/>
          <w:kern w:val="0"/>
          <w:lang w:eastAsia="en-IE"/>
          <w14:ligatures w14:val="none"/>
        </w:rPr>
        <w:t xml:space="preserve">. The Quay Street kitchen is a small bustling restaurant serving up a range of cuisines in the heart of Galway city. </w:t>
      </w:r>
    </w:p>
    <w:p w14:paraId="631F8EEE" w14:textId="77777777" w:rsidR="00166E7A" w:rsidRPr="006538D6" w:rsidRDefault="00166E7A" w:rsidP="00010495">
      <w:pPr>
        <w:shd w:val="clear" w:color="auto" w:fill="FFFFFF"/>
        <w:spacing w:after="0" w:line="360" w:lineRule="auto"/>
        <w:rPr>
          <w:rFonts w:eastAsia="Times New Roman" w:cs="Arial"/>
          <w:color w:val="000000"/>
          <w:kern w:val="0"/>
          <w:lang w:eastAsia="en-IE"/>
          <w14:ligatures w14:val="none"/>
        </w:rPr>
      </w:pPr>
    </w:p>
    <w:p w14:paraId="5F4F6015" w14:textId="77777777" w:rsidR="00166E7A" w:rsidRPr="006538D6" w:rsidRDefault="00166E7A" w:rsidP="00010495">
      <w:pPr>
        <w:shd w:val="clear" w:color="auto" w:fill="FFFFFF"/>
        <w:spacing w:after="0" w:line="360" w:lineRule="auto"/>
        <w:rPr>
          <w:rFonts w:eastAsia="Times New Roman" w:cs="Arial"/>
          <w:color w:val="000000"/>
          <w:kern w:val="0"/>
          <w:lang w:eastAsia="en-IE"/>
          <w14:ligatures w14:val="none"/>
        </w:rPr>
      </w:pPr>
      <w:r w:rsidRPr="006538D6">
        <w:rPr>
          <w:rFonts w:eastAsia="Times New Roman" w:cs="Arial"/>
          <w:color w:val="000000"/>
          <w:kern w:val="0"/>
          <w:lang w:eastAsia="en-IE"/>
          <w14:ligatures w14:val="none"/>
        </w:rPr>
        <w:t xml:space="preserve">An in-depth literature review identified potential features which can help tell an authentic review from an inauthentic one such as the review length, the sentiment score, the helpfulness of the review, verification, coherence and readability. These features were taken into account for the rule-based classification design. </w:t>
      </w:r>
    </w:p>
    <w:p w14:paraId="7BC96681" w14:textId="77777777" w:rsidR="00B42386" w:rsidRPr="006538D6" w:rsidRDefault="00B42386" w:rsidP="00010495">
      <w:pPr>
        <w:shd w:val="clear" w:color="auto" w:fill="FFFFFF"/>
        <w:spacing w:after="0" w:line="360" w:lineRule="auto"/>
        <w:rPr>
          <w:rFonts w:eastAsia="Times New Roman" w:cs="Arial"/>
          <w:color w:val="000000"/>
          <w:kern w:val="0"/>
          <w:lang w:eastAsia="en-IE"/>
          <w14:ligatures w14:val="none"/>
        </w:rPr>
      </w:pPr>
    </w:p>
    <w:p w14:paraId="22B770B3" w14:textId="423775C6" w:rsidR="006855B2" w:rsidRPr="006538D6" w:rsidRDefault="006855B2" w:rsidP="00010495">
      <w:pPr>
        <w:shd w:val="clear" w:color="auto" w:fill="FFFFFF"/>
        <w:spacing w:after="0" w:line="360" w:lineRule="auto"/>
        <w:rPr>
          <w:rFonts w:eastAsia="Times New Roman" w:cs="Arial"/>
          <w:color w:val="000000"/>
          <w:kern w:val="0"/>
          <w:lang w:eastAsia="en-IE"/>
          <w14:ligatures w14:val="none"/>
        </w:rPr>
      </w:pPr>
      <w:r w:rsidRPr="006538D6">
        <w:rPr>
          <w:rFonts w:eastAsia="Times New Roman" w:cs="Arial"/>
          <w:color w:val="000000"/>
          <w:kern w:val="0"/>
          <w:lang w:eastAsia="en-IE"/>
          <w14:ligatures w14:val="none"/>
        </w:rPr>
        <w:t>There are many types of inauthentic reviews, they range from computer generated to human generated and can be either positive or negative depending on the creator’s intention. The intention of this report is solely to identify methods to improve the accuracy of categorizing these reviews into 1 of 2 boxes; authentic or inauthentic.</w:t>
      </w:r>
      <w:r w:rsidR="00B42386" w:rsidRPr="006538D6">
        <w:rPr>
          <w:rFonts w:eastAsia="Times New Roman" w:cs="Arial"/>
          <w:color w:val="000000"/>
          <w:kern w:val="0"/>
          <w:lang w:eastAsia="en-IE"/>
          <w14:ligatures w14:val="none"/>
        </w:rPr>
        <w:t xml:space="preserve"> Several different analytical methods </w:t>
      </w:r>
      <w:r w:rsidR="00B42386" w:rsidRPr="006538D6">
        <w:rPr>
          <w:rFonts w:eastAsia="Times New Roman" w:cs="Arial"/>
          <w:color w:val="000000"/>
          <w:kern w:val="0"/>
          <w:lang w:eastAsia="en-IE"/>
          <w14:ligatures w14:val="none"/>
        </w:rPr>
        <w:lastRenderedPageBreak/>
        <w:t xml:space="preserve">have been employed to accomplish this aim such as sentiment analysis, </w:t>
      </w:r>
      <w:r w:rsidR="00166E7A" w:rsidRPr="006538D6">
        <w:rPr>
          <w:rFonts w:eastAsia="Times New Roman" w:cs="Arial"/>
          <w:color w:val="000000"/>
          <w:kern w:val="0"/>
          <w:lang w:eastAsia="en-IE"/>
          <w14:ligatures w14:val="none"/>
        </w:rPr>
        <w:t>rule-based</w:t>
      </w:r>
      <w:r w:rsidR="00B42386" w:rsidRPr="006538D6">
        <w:rPr>
          <w:rFonts w:eastAsia="Times New Roman" w:cs="Arial"/>
          <w:color w:val="000000"/>
          <w:kern w:val="0"/>
          <w:lang w:eastAsia="en-IE"/>
          <w14:ligatures w14:val="none"/>
        </w:rPr>
        <w:t xml:space="preserve"> classification and machine learning. </w:t>
      </w:r>
    </w:p>
    <w:p w14:paraId="726B3F58" w14:textId="77777777" w:rsidR="006855B2" w:rsidRPr="006538D6" w:rsidRDefault="006855B2" w:rsidP="00010495">
      <w:pPr>
        <w:shd w:val="clear" w:color="auto" w:fill="FFFFFF"/>
        <w:spacing w:after="0" w:line="360" w:lineRule="auto"/>
        <w:rPr>
          <w:rFonts w:eastAsia="Times New Roman" w:cs="Arial"/>
          <w:color w:val="000000"/>
          <w:kern w:val="0"/>
          <w:lang w:eastAsia="en-IE"/>
          <w14:ligatures w14:val="none"/>
        </w:rPr>
      </w:pPr>
    </w:p>
    <w:p w14:paraId="1769F547" w14:textId="537ED61B" w:rsidR="006855B2" w:rsidRPr="006538D6" w:rsidRDefault="006855B2" w:rsidP="00010495">
      <w:pPr>
        <w:shd w:val="clear" w:color="auto" w:fill="FFFFFF"/>
        <w:spacing w:after="0" w:line="360" w:lineRule="auto"/>
        <w:rPr>
          <w:rFonts w:eastAsia="Times New Roman" w:cs="Arial"/>
          <w:color w:val="000000"/>
          <w:kern w:val="0"/>
          <w:lang w:eastAsia="en-IE"/>
          <w14:ligatures w14:val="none"/>
        </w:rPr>
      </w:pPr>
      <w:r w:rsidRPr="006538D6">
        <w:rPr>
          <w:rFonts w:eastAsia="Times New Roman" w:cs="Arial"/>
          <w:color w:val="000000"/>
          <w:kern w:val="0"/>
          <w:lang w:eastAsia="en-IE"/>
          <w14:ligatures w14:val="none"/>
        </w:rPr>
        <w:t xml:space="preserve">This thesis is primarily focused on the actual review text column of the dataset. Further analysis extracted more quantitative information from this column such as the character and punctuation count, the sentiment polarity, the helpfulness score of the review. Other factors such as the number of likes a review had and its star rating were </w:t>
      </w:r>
      <w:r w:rsidR="00166E7A" w:rsidRPr="006538D6">
        <w:rPr>
          <w:rFonts w:eastAsia="Times New Roman" w:cs="Arial"/>
          <w:color w:val="000000"/>
          <w:kern w:val="0"/>
          <w:lang w:eastAsia="en-IE"/>
          <w14:ligatures w14:val="none"/>
        </w:rPr>
        <w:t>documented and visualized but not taken further.</w:t>
      </w:r>
    </w:p>
    <w:p w14:paraId="4E930C36" w14:textId="77777777" w:rsidR="00166E7A" w:rsidRPr="006538D6" w:rsidRDefault="00166E7A" w:rsidP="00010495">
      <w:pPr>
        <w:shd w:val="clear" w:color="auto" w:fill="FFFFFF"/>
        <w:spacing w:after="0" w:line="360" w:lineRule="auto"/>
        <w:rPr>
          <w:rFonts w:eastAsia="Times New Roman" w:cs="Arial"/>
          <w:color w:val="000000"/>
          <w:kern w:val="0"/>
          <w:lang w:eastAsia="en-IE"/>
          <w14:ligatures w14:val="none"/>
        </w:rPr>
      </w:pPr>
    </w:p>
    <w:p w14:paraId="4C5D0735" w14:textId="16CF8290" w:rsidR="00166E7A" w:rsidRPr="006538D6" w:rsidRDefault="00166E7A" w:rsidP="00010495">
      <w:pPr>
        <w:spacing w:line="360" w:lineRule="auto"/>
        <w:rPr>
          <w:rFonts w:cs="Arial"/>
          <w:lang w:eastAsia="en-IE"/>
        </w:rPr>
      </w:pPr>
      <w:r w:rsidRPr="006538D6">
        <w:rPr>
          <w:rFonts w:eastAsia="Times New Roman" w:cs="Arial"/>
          <w:color w:val="000000"/>
          <w:kern w:val="0"/>
          <w:lang w:eastAsia="en-IE"/>
          <w14:ligatures w14:val="none"/>
        </w:rPr>
        <w:t>The rule</w:t>
      </w:r>
      <w:r w:rsidR="004F3C90" w:rsidRPr="006538D6">
        <w:rPr>
          <w:rFonts w:eastAsia="Times New Roman" w:cs="Arial"/>
          <w:color w:val="000000"/>
          <w:kern w:val="0"/>
          <w:lang w:eastAsia="en-IE"/>
          <w14:ligatures w14:val="none"/>
        </w:rPr>
        <w:t>-</w:t>
      </w:r>
      <w:r w:rsidRPr="006538D6">
        <w:rPr>
          <w:rFonts w:eastAsia="Times New Roman" w:cs="Arial"/>
          <w:color w:val="000000"/>
          <w:kern w:val="0"/>
          <w:lang w:eastAsia="en-IE"/>
          <w14:ligatures w14:val="none"/>
        </w:rPr>
        <w:t xml:space="preserve">based classification </w:t>
      </w:r>
      <w:r w:rsidR="004E3433" w:rsidRPr="006538D6">
        <w:rPr>
          <w:rFonts w:eastAsia="Times New Roman" w:cs="Arial"/>
          <w:color w:val="000000"/>
          <w:kern w:val="0"/>
          <w:lang w:eastAsia="en-IE"/>
          <w14:ligatures w14:val="none"/>
        </w:rPr>
        <w:t xml:space="preserve">system was implemented as part of the research objectives to detect if online reviews are completed by authentic patrons. This approach </w:t>
      </w:r>
      <w:r w:rsidRPr="006538D6">
        <w:rPr>
          <w:rFonts w:eastAsia="Times New Roman" w:cs="Arial"/>
          <w:color w:val="000000"/>
          <w:kern w:val="0"/>
          <w:lang w:eastAsia="en-IE"/>
          <w14:ligatures w14:val="none"/>
        </w:rPr>
        <w:t xml:space="preserve">was judged to be the more successful approach however since this was completed with unlabelled data (regarding whether or not the review is authentic or not), there is no performance statistic to compare the accuracy.  </w:t>
      </w:r>
      <w:r w:rsidRPr="006538D6">
        <w:rPr>
          <w:rFonts w:cs="Arial"/>
          <w:lang w:eastAsia="en-IE"/>
        </w:rPr>
        <w:t xml:space="preserve">Overall, 1067 reviews passed the authenticity check, that it, the review met less than half of the criteria for inauthenticity. 261 reviews met at least 4 of the checks for inauthenticity. </w:t>
      </w:r>
      <w:r w:rsidR="00003632" w:rsidRPr="006538D6">
        <w:rPr>
          <w:rFonts w:cs="Arial"/>
          <w:lang w:eastAsia="en-IE"/>
        </w:rPr>
        <w:t>These rules can easily be adjusted to be made stricter, such as tightening the acceptable sentiment limits or reducing the limits for character count and punctuation. Additional rules can also be added easily to test for other characteristics of inauthentic reviews.</w:t>
      </w:r>
    </w:p>
    <w:p w14:paraId="40E6B09E" w14:textId="73F79607" w:rsidR="00166E7A" w:rsidRPr="006538D6" w:rsidRDefault="004E3433" w:rsidP="00010495">
      <w:pPr>
        <w:spacing w:line="360" w:lineRule="auto"/>
        <w:rPr>
          <w:rFonts w:cs="Arial"/>
          <w:lang w:eastAsia="en-IE"/>
        </w:rPr>
      </w:pPr>
      <w:r w:rsidRPr="006538D6">
        <w:rPr>
          <w:rFonts w:cs="Arial"/>
          <w:lang w:eastAsia="en-IE"/>
        </w:rPr>
        <w:t xml:space="preserve">Machine learning models on the trained dataset were implemented as per the third research object and their performance results and overall effectiveness was compared with the rule-based classification. </w:t>
      </w:r>
      <w:r w:rsidR="00166E7A" w:rsidRPr="006538D6">
        <w:rPr>
          <w:rFonts w:cs="Arial"/>
          <w:lang w:eastAsia="en-IE"/>
        </w:rPr>
        <w:t>The supervised machine learning method returned a final accuracy of 0.87 which is a good</w:t>
      </w:r>
      <w:r w:rsidR="00872E36" w:rsidRPr="006538D6">
        <w:rPr>
          <w:rFonts w:cs="Arial"/>
          <w:lang w:eastAsia="en-IE"/>
        </w:rPr>
        <w:t xml:space="preserve"> result for predicting the authenticity of a review against the rule-based classification method.</w:t>
      </w:r>
      <w:r w:rsidR="00003632" w:rsidRPr="006538D6">
        <w:rPr>
          <w:rFonts w:cs="Arial"/>
          <w:lang w:eastAsia="en-IE"/>
        </w:rPr>
        <w:t xml:space="preserve"> The unsupervised method pointed towards clusters which could then be broken down further by </w:t>
      </w:r>
      <w:r w:rsidR="00803C7E" w:rsidRPr="006538D6">
        <w:rPr>
          <w:rFonts w:cs="Arial"/>
          <w:lang w:eastAsia="en-IE"/>
        </w:rPr>
        <w:t xml:space="preserve">identify </w:t>
      </w:r>
      <w:r w:rsidR="00003632" w:rsidRPr="006538D6">
        <w:rPr>
          <w:rFonts w:cs="Arial"/>
          <w:lang w:eastAsia="en-IE"/>
        </w:rPr>
        <w:t>author id</w:t>
      </w:r>
      <w:r w:rsidR="00803C7E" w:rsidRPr="006538D6">
        <w:rPr>
          <w:rFonts w:cs="Arial"/>
          <w:lang w:eastAsia="en-IE"/>
        </w:rPr>
        <w:t>’s and used to identify problem areas.</w:t>
      </w:r>
    </w:p>
    <w:p w14:paraId="11056388" w14:textId="71953772" w:rsidR="00166E7A" w:rsidRPr="006538D6" w:rsidRDefault="004E3433" w:rsidP="00010495">
      <w:pPr>
        <w:spacing w:line="360" w:lineRule="auto"/>
        <w:rPr>
          <w:rFonts w:cs="Arial"/>
          <w:lang w:eastAsia="en-IE"/>
        </w:rPr>
      </w:pPr>
      <w:r w:rsidRPr="006538D6">
        <w:rPr>
          <w:rFonts w:cs="Arial"/>
          <w:lang w:eastAsia="en-IE"/>
        </w:rPr>
        <w:t xml:space="preserve">Some of the limitation of this thesis include the sample size of the machine learning due to hardware requirements and time limitations to complete this project. </w:t>
      </w:r>
      <w:r w:rsidR="00166E7A" w:rsidRPr="006538D6">
        <w:rPr>
          <w:rFonts w:cs="Arial"/>
          <w:lang w:eastAsia="en-IE"/>
        </w:rPr>
        <w:t>Future improvements could</w:t>
      </w:r>
      <w:r w:rsidR="00803C7E" w:rsidRPr="006538D6">
        <w:rPr>
          <w:rFonts w:cs="Arial"/>
          <w:lang w:eastAsia="en-IE"/>
        </w:rPr>
        <w:t xml:space="preserve"> involve expanding the rule</w:t>
      </w:r>
      <w:r w:rsidR="004F3C90" w:rsidRPr="006538D6">
        <w:rPr>
          <w:rFonts w:cs="Arial"/>
          <w:lang w:eastAsia="en-IE"/>
        </w:rPr>
        <w:t>-</w:t>
      </w:r>
      <w:r w:rsidR="00803C7E" w:rsidRPr="006538D6">
        <w:rPr>
          <w:rFonts w:cs="Arial"/>
          <w:lang w:eastAsia="en-IE"/>
        </w:rPr>
        <w:t xml:space="preserve">based classification such as testing for </w:t>
      </w:r>
      <w:r w:rsidRPr="006538D6">
        <w:rPr>
          <w:rFonts w:cs="Arial"/>
          <w:lang w:eastAsia="en-IE"/>
        </w:rPr>
        <w:t>sarcasm or</w:t>
      </w:r>
      <w:r w:rsidR="00803C7E" w:rsidRPr="006538D6">
        <w:rPr>
          <w:rFonts w:cs="Arial"/>
          <w:lang w:eastAsia="en-IE"/>
        </w:rPr>
        <w:t xml:space="preserve"> going into more detail on the level of helpfulness in a review. The </w:t>
      </w:r>
      <w:r w:rsidR="004F3C90" w:rsidRPr="006538D6">
        <w:rPr>
          <w:rFonts w:cs="Arial"/>
          <w:lang w:eastAsia="en-IE"/>
        </w:rPr>
        <w:t>algorithms</w:t>
      </w:r>
      <w:r w:rsidR="00803C7E" w:rsidRPr="006538D6">
        <w:rPr>
          <w:rFonts w:cs="Arial"/>
          <w:lang w:eastAsia="en-IE"/>
        </w:rPr>
        <w:t xml:space="preserve"> could also be tested on unknown datasets or compare the performance against a labelled dataset. </w:t>
      </w:r>
      <w:r w:rsidR="004F3C90" w:rsidRPr="006538D6">
        <w:rPr>
          <w:rFonts w:cs="Arial"/>
          <w:lang w:eastAsia="en-IE"/>
        </w:rPr>
        <w:t>More machine learning could also be undertaken with different models and further hyperparameter tunin</w:t>
      </w:r>
      <w:r w:rsidRPr="006538D6">
        <w:rPr>
          <w:rFonts w:cs="Arial"/>
          <w:lang w:eastAsia="en-IE"/>
        </w:rPr>
        <w:t>g such as F1</w:t>
      </w:r>
      <w:r w:rsidR="0065653D" w:rsidRPr="006538D6">
        <w:rPr>
          <w:rFonts w:cs="Arial"/>
          <w:lang w:eastAsia="en-IE"/>
        </w:rPr>
        <w:t xml:space="preserve"> </w:t>
      </w:r>
      <w:r w:rsidRPr="006538D6">
        <w:rPr>
          <w:rFonts w:cs="Arial"/>
          <w:lang w:eastAsia="en-IE"/>
        </w:rPr>
        <w:t xml:space="preserve">scores and confusion matrices. </w:t>
      </w:r>
    </w:p>
    <w:p w14:paraId="40F048C6" w14:textId="27EA5CD7" w:rsidR="00166E7A" w:rsidRPr="006538D6" w:rsidRDefault="00166E7A" w:rsidP="00010495">
      <w:pPr>
        <w:shd w:val="clear" w:color="auto" w:fill="FFFFFF"/>
        <w:spacing w:after="0" w:line="360" w:lineRule="auto"/>
        <w:rPr>
          <w:rFonts w:eastAsia="Times New Roman" w:cs="Arial"/>
          <w:color w:val="000000"/>
          <w:kern w:val="0"/>
          <w:lang w:eastAsia="en-IE"/>
          <w14:ligatures w14:val="none"/>
        </w:rPr>
      </w:pPr>
    </w:p>
    <w:p w14:paraId="56F36442" w14:textId="77777777" w:rsidR="006855B2" w:rsidRPr="006538D6" w:rsidRDefault="006855B2" w:rsidP="00010495">
      <w:pPr>
        <w:shd w:val="clear" w:color="auto" w:fill="FFFFFF"/>
        <w:spacing w:after="0" w:line="360" w:lineRule="auto"/>
        <w:rPr>
          <w:rFonts w:eastAsia="Times New Roman" w:cs="Arial"/>
          <w:color w:val="000000"/>
          <w:kern w:val="0"/>
          <w:lang w:eastAsia="en-IE"/>
          <w14:ligatures w14:val="none"/>
        </w:rPr>
      </w:pPr>
    </w:p>
    <w:p w14:paraId="0FEB12CE" w14:textId="7A5C9C29" w:rsidR="004E2A4C" w:rsidRPr="006538D6" w:rsidRDefault="003C02CE" w:rsidP="00010495">
      <w:pPr>
        <w:spacing w:line="360" w:lineRule="auto"/>
        <w:rPr>
          <w:rFonts w:eastAsia="Times New Roman" w:cs="Arial"/>
          <w:color w:val="000000"/>
          <w:kern w:val="0"/>
          <w:lang w:eastAsia="en-IE"/>
          <w14:ligatures w14:val="none"/>
        </w:rPr>
      </w:pPr>
      <w:r w:rsidRPr="006538D6">
        <w:rPr>
          <w:rFonts w:eastAsia="Times New Roman" w:cs="Arial"/>
          <w:color w:val="000000"/>
          <w:kern w:val="0"/>
          <w:lang w:eastAsia="en-IE"/>
          <w14:ligatures w14:val="none"/>
        </w:rPr>
        <w:br w:type="page"/>
      </w:r>
    </w:p>
    <w:p w14:paraId="0022ED5A" w14:textId="46026106" w:rsidR="003C02CE" w:rsidRPr="006538D6" w:rsidRDefault="004E2A4C" w:rsidP="00010495">
      <w:pPr>
        <w:pStyle w:val="Heading1"/>
        <w:spacing w:line="360" w:lineRule="auto"/>
        <w:rPr>
          <w:rFonts w:eastAsia="Times New Roman" w:cs="Arial"/>
          <w:sz w:val="22"/>
          <w:szCs w:val="22"/>
          <w:lang w:eastAsia="en-IE"/>
        </w:rPr>
      </w:pPr>
      <w:bookmarkStart w:id="66" w:name="_Toc144929827"/>
      <w:r w:rsidRPr="00201BD8">
        <w:rPr>
          <w:rFonts w:eastAsia="Times New Roman" w:cs="Arial"/>
          <w:lang w:eastAsia="en-IE"/>
        </w:rPr>
        <w:lastRenderedPageBreak/>
        <w:t>References</w:t>
      </w:r>
      <w:bookmarkEnd w:id="66"/>
      <w:r w:rsidR="003C02CE" w:rsidRPr="00201BD8">
        <w:rPr>
          <w:rFonts w:cs="Arial"/>
        </w:rPr>
        <w:br/>
      </w:r>
    </w:p>
    <w:p w14:paraId="56F8560F" w14:textId="77777777" w:rsidR="003C02CE" w:rsidRPr="006538D6" w:rsidRDefault="003C02CE" w:rsidP="00010495">
      <w:pPr>
        <w:pStyle w:val="NormalWeb"/>
        <w:numPr>
          <w:ilvl w:val="0"/>
          <w:numId w:val="38"/>
        </w:numPr>
        <w:tabs>
          <w:tab w:val="clear" w:pos="720"/>
          <w:tab w:val="num" w:pos="2127"/>
        </w:tabs>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t xml:space="preserve">Broida, R. (2019). </w:t>
      </w:r>
      <w:r w:rsidRPr="006538D6">
        <w:rPr>
          <w:rFonts w:ascii="Arial" w:hAnsi="Arial" w:cs="Arial"/>
          <w:i/>
          <w:iCs/>
          <w:color w:val="000000"/>
          <w:sz w:val="22"/>
          <w:szCs w:val="22"/>
        </w:rPr>
        <w:t>How to spot fake Amazon reviews</w:t>
      </w:r>
      <w:r w:rsidRPr="006538D6">
        <w:rPr>
          <w:rFonts w:ascii="Arial" w:hAnsi="Arial" w:cs="Arial"/>
          <w:color w:val="000000"/>
          <w:sz w:val="22"/>
          <w:szCs w:val="22"/>
        </w:rPr>
        <w:t xml:space="preserve">. [online] CNET. Available at: </w:t>
      </w:r>
      <w:hyperlink r:id="rId45" w:history="1">
        <w:r w:rsidRPr="006538D6">
          <w:rPr>
            <w:rStyle w:val="Hyperlink"/>
            <w:rFonts w:ascii="Arial" w:hAnsi="Arial" w:cs="Arial"/>
            <w:color w:val="000000"/>
            <w:sz w:val="22"/>
            <w:szCs w:val="22"/>
          </w:rPr>
          <w:t>https://www.cnet.com/deals/spot-fake-reviews-amazon-best-buy-walmart/</w:t>
        </w:r>
      </w:hyperlink>
      <w:r w:rsidRPr="006538D6">
        <w:rPr>
          <w:rFonts w:ascii="Arial" w:hAnsi="Arial" w:cs="Arial"/>
          <w:color w:val="000000"/>
          <w:sz w:val="22"/>
          <w:szCs w:val="22"/>
        </w:rPr>
        <w:t>.</w:t>
      </w:r>
    </w:p>
    <w:p w14:paraId="100A586B" w14:textId="77777777" w:rsidR="003C02CE" w:rsidRPr="006538D6" w:rsidRDefault="003C02CE" w:rsidP="00010495">
      <w:pPr>
        <w:pStyle w:val="NormalWeb"/>
        <w:numPr>
          <w:ilvl w:val="0"/>
          <w:numId w:val="38"/>
        </w:numPr>
        <w:tabs>
          <w:tab w:val="clear" w:pos="720"/>
          <w:tab w:val="num" w:pos="2127"/>
        </w:tabs>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t xml:space="preserve">Khalifah (n.d.). </w:t>
      </w:r>
      <w:r w:rsidRPr="006538D6">
        <w:rPr>
          <w:rFonts w:ascii="Arial" w:hAnsi="Arial" w:cs="Arial"/>
          <w:i/>
          <w:iCs/>
          <w:color w:val="000000"/>
          <w:sz w:val="22"/>
          <w:szCs w:val="22"/>
        </w:rPr>
        <w:t xml:space="preserve">Fakespot | </w:t>
      </w:r>
      <w:proofErr w:type="spellStart"/>
      <w:r w:rsidRPr="006538D6">
        <w:rPr>
          <w:rFonts w:ascii="Arial" w:hAnsi="Arial" w:cs="Arial"/>
          <w:i/>
          <w:iCs/>
          <w:color w:val="000000"/>
          <w:sz w:val="22"/>
          <w:szCs w:val="22"/>
        </w:rPr>
        <w:t>Analyze</w:t>
      </w:r>
      <w:proofErr w:type="spellEnd"/>
      <w:r w:rsidRPr="006538D6">
        <w:rPr>
          <w:rFonts w:ascii="Arial" w:hAnsi="Arial" w:cs="Arial"/>
          <w:i/>
          <w:iCs/>
          <w:color w:val="000000"/>
          <w:sz w:val="22"/>
          <w:szCs w:val="22"/>
        </w:rPr>
        <w:t xml:space="preserve"> and identify fake reviews and counterfeits</w:t>
      </w:r>
      <w:r w:rsidRPr="006538D6">
        <w:rPr>
          <w:rFonts w:ascii="Arial" w:hAnsi="Arial" w:cs="Arial"/>
          <w:color w:val="000000"/>
          <w:sz w:val="22"/>
          <w:szCs w:val="22"/>
        </w:rPr>
        <w:t xml:space="preserve">. [online] www.fakespot.com. Available at: </w:t>
      </w:r>
      <w:hyperlink r:id="rId46" w:history="1">
        <w:r w:rsidRPr="006538D6">
          <w:rPr>
            <w:rStyle w:val="Hyperlink"/>
            <w:rFonts w:ascii="Arial" w:hAnsi="Arial" w:cs="Arial"/>
            <w:color w:val="000000"/>
            <w:sz w:val="22"/>
            <w:szCs w:val="22"/>
          </w:rPr>
          <w:t>https://www.fakespot.com/</w:t>
        </w:r>
      </w:hyperlink>
      <w:r w:rsidRPr="006538D6">
        <w:rPr>
          <w:rFonts w:ascii="Arial" w:hAnsi="Arial" w:cs="Arial"/>
          <w:color w:val="000000"/>
          <w:sz w:val="22"/>
          <w:szCs w:val="22"/>
        </w:rPr>
        <w:t>.</w:t>
      </w:r>
    </w:p>
    <w:p w14:paraId="77EEAFFF" w14:textId="77777777" w:rsidR="003C02CE" w:rsidRPr="006538D6" w:rsidRDefault="003C02CE" w:rsidP="00010495">
      <w:pPr>
        <w:pStyle w:val="NormalWeb"/>
        <w:numPr>
          <w:ilvl w:val="0"/>
          <w:numId w:val="38"/>
        </w:numPr>
        <w:tabs>
          <w:tab w:val="clear" w:pos="720"/>
          <w:tab w:val="num" w:pos="2127"/>
        </w:tabs>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t xml:space="preserve">Federal Trade Commission (2021). </w:t>
      </w:r>
      <w:r w:rsidRPr="006538D6">
        <w:rPr>
          <w:rFonts w:ascii="Arial" w:hAnsi="Arial" w:cs="Arial"/>
          <w:i/>
          <w:iCs/>
          <w:color w:val="000000"/>
          <w:sz w:val="22"/>
          <w:szCs w:val="22"/>
        </w:rPr>
        <w:t>FTC Puts Hundreds of Businesses on Notice about Fake Reviews and Other Misleading Endorsements</w:t>
      </w:r>
      <w:r w:rsidRPr="006538D6">
        <w:rPr>
          <w:rFonts w:ascii="Arial" w:hAnsi="Arial" w:cs="Arial"/>
          <w:color w:val="000000"/>
          <w:sz w:val="22"/>
          <w:szCs w:val="22"/>
        </w:rPr>
        <w:t xml:space="preserve">. [online] Federal Trade Commission. Available at: </w:t>
      </w:r>
      <w:hyperlink r:id="rId47" w:history="1">
        <w:r w:rsidRPr="006538D6">
          <w:rPr>
            <w:rStyle w:val="Hyperlink"/>
            <w:rFonts w:ascii="Arial" w:hAnsi="Arial" w:cs="Arial"/>
            <w:color w:val="000000"/>
            <w:sz w:val="22"/>
            <w:szCs w:val="22"/>
          </w:rPr>
          <w:t>https://www.ftc.gov/news-events/news/press-releases/2021/10/ftc-puts-hundreds-businesses-notice-about-fake-reviews-other-misleading-endorsements</w:t>
        </w:r>
      </w:hyperlink>
      <w:r w:rsidRPr="006538D6">
        <w:rPr>
          <w:rFonts w:ascii="Arial" w:hAnsi="Arial" w:cs="Arial"/>
          <w:color w:val="000000"/>
          <w:sz w:val="22"/>
          <w:szCs w:val="22"/>
        </w:rPr>
        <w:t>.</w:t>
      </w:r>
    </w:p>
    <w:p w14:paraId="1AE2D382" w14:textId="77777777" w:rsidR="003C02CE" w:rsidRPr="006538D6" w:rsidRDefault="003C02CE" w:rsidP="00010495">
      <w:pPr>
        <w:pStyle w:val="NormalWeb"/>
        <w:numPr>
          <w:ilvl w:val="0"/>
          <w:numId w:val="38"/>
        </w:numPr>
        <w:tabs>
          <w:tab w:val="clear" w:pos="720"/>
          <w:tab w:val="num" w:pos="2127"/>
        </w:tabs>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t xml:space="preserve">Gain, V. (2022). </w:t>
      </w:r>
      <w:r w:rsidRPr="006538D6">
        <w:rPr>
          <w:rFonts w:ascii="Arial" w:hAnsi="Arial" w:cs="Arial"/>
          <w:i/>
          <w:iCs/>
          <w:color w:val="000000"/>
          <w:sz w:val="22"/>
          <w:szCs w:val="22"/>
        </w:rPr>
        <w:t>Amazon sues 10,000 Facebook groups over fake reviews</w:t>
      </w:r>
      <w:r w:rsidRPr="006538D6">
        <w:rPr>
          <w:rFonts w:ascii="Arial" w:hAnsi="Arial" w:cs="Arial"/>
          <w:color w:val="000000"/>
          <w:sz w:val="22"/>
          <w:szCs w:val="22"/>
        </w:rPr>
        <w:t xml:space="preserve">. [online] Silicon Republic. Available at: </w:t>
      </w:r>
      <w:hyperlink r:id="rId48" w:history="1">
        <w:r w:rsidRPr="006538D6">
          <w:rPr>
            <w:rStyle w:val="Hyperlink"/>
            <w:rFonts w:ascii="Arial" w:hAnsi="Arial" w:cs="Arial"/>
            <w:color w:val="000000"/>
            <w:sz w:val="22"/>
            <w:szCs w:val="22"/>
          </w:rPr>
          <w:t>https://www.siliconrepublic.com/business/amazon-fake-reviews-facebook-groups</w:t>
        </w:r>
      </w:hyperlink>
      <w:r w:rsidRPr="006538D6">
        <w:rPr>
          <w:rFonts w:ascii="Arial" w:hAnsi="Arial" w:cs="Arial"/>
          <w:color w:val="000000"/>
          <w:sz w:val="22"/>
          <w:szCs w:val="22"/>
        </w:rPr>
        <w:t>.</w:t>
      </w:r>
    </w:p>
    <w:p w14:paraId="0AD8DE19" w14:textId="77777777" w:rsidR="003C02CE" w:rsidRPr="006538D6" w:rsidRDefault="003C02CE" w:rsidP="00010495">
      <w:pPr>
        <w:pStyle w:val="NormalWeb"/>
        <w:numPr>
          <w:ilvl w:val="0"/>
          <w:numId w:val="38"/>
        </w:numPr>
        <w:tabs>
          <w:tab w:val="clear" w:pos="720"/>
          <w:tab w:val="num" w:pos="2127"/>
        </w:tabs>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t xml:space="preserve">OAK, R. (2022). Inside the Underground Market for Fake Amazon Reviews. </w:t>
      </w:r>
      <w:r w:rsidRPr="006538D6">
        <w:rPr>
          <w:rFonts w:ascii="Arial" w:hAnsi="Arial" w:cs="Arial"/>
          <w:i/>
          <w:iCs/>
          <w:color w:val="000000"/>
          <w:sz w:val="22"/>
          <w:szCs w:val="22"/>
        </w:rPr>
        <w:t>Wired</w:t>
      </w:r>
      <w:r w:rsidRPr="006538D6">
        <w:rPr>
          <w:rFonts w:ascii="Arial" w:hAnsi="Arial" w:cs="Arial"/>
          <w:color w:val="000000"/>
          <w:sz w:val="22"/>
          <w:szCs w:val="22"/>
        </w:rPr>
        <w:t xml:space="preserve">. [online] 2 Nov. Available at: </w:t>
      </w:r>
      <w:hyperlink r:id="rId49" w:history="1">
        <w:r w:rsidRPr="006538D6">
          <w:rPr>
            <w:rStyle w:val="Hyperlink"/>
            <w:rFonts w:ascii="Arial" w:hAnsi="Arial" w:cs="Arial"/>
            <w:color w:val="000000"/>
            <w:sz w:val="22"/>
            <w:szCs w:val="22"/>
          </w:rPr>
          <w:t>https://www.wired.com/story/fake-amazon-reviews-underground-market/</w:t>
        </w:r>
      </w:hyperlink>
      <w:r w:rsidRPr="006538D6">
        <w:rPr>
          <w:rFonts w:ascii="Arial" w:hAnsi="Arial" w:cs="Arial"/>
          <w:color w:val="000000"/>
          <w:sz w:val="22"/>
          <w:szCs w:val="22"/>
        </w:rPr>
        <w:t>.</w:t>
      </w:r>
    </w:p>
    <w:p w14:paraId="3CCD1D94" w14:textId="77777777" w:rsidR="003C02CE" w:rsidRPr="006538D6" w:rsidRDefault="003C02CE" w:rsidP="00010495">
      <w:pPr>
        <w:pStyle w:val="NormalWeb"/>
        <w:numPr>
          <w:ilvl w:val="0"/>
          <w:numId w:val="38"/>
        </w:numPr>
        <w:tabs>
          <w:tab w:val="clear" w:pos="720"/>
          <w:tab w:val="num" w:pos="2127"/>
        </w:tabs>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t xml:space="preserve">European Consumer Centre Ireland. Available at: </w:t>
      </w:r>
      <w:hyperlink r:id="rId50" w:anchor=":~:text=Some%20fake%20reviews%20are%20harder" w:history="1">
        <w:r w:rsidRPr="006538D6">
          <w:rPr>
            <w:rStyle w:val="Hyperlink"/>
            <w:rFonts w:ascii="Arial" w:hAnsi="Arial" w:cs="Arial"/>
            <w:color w:val="000000"/>
            <w:sz w:val="22"/>
            <w:szCs w:val="22"/>
          </w:rPr>
          <w:t>https://www.eccireland.ie/fake-reviews-and-false-ratings-online-shopping/#:~:text=Some%20fake%20reviews%20are%20harder</w:t>
        </w:r>
      </w:hyperlink>
      <w:r w:rsidRPr="006538D6">
        <w:rPr>
          <w:rFonts w:ascii="Arial" w:hAnsi="Arial" w:cs="Arial"/>
          <w:color w:val="000000"/>
          <w:sz w:val="22"/>
          <w:szCs w:val="22"/>
        </w:rPr>
        <w:t>.</w:t>
      </w:r>
    </w:p>
    <w:p w14:paraId="585A6A34" w14:textId="77777777" w:rsidR="00FC0C38" w:rsidRPr="006538D6" w:rsidRDefault="00FC0C38" w:rsidP="00010495">
      <w:pPr>
        <w:pStyle w:val="NormalWeb"/>
        <w:numPr>
          <w:ilvl w:val="0"/>
          <w:numId w:val="38"/>
        </w:numPr>
        <w:tabs>
          <w:tab w:val="clear" w:pos="720"/>
          <w:tab w:val="num" w:pos="2127"/>
        </w:tabs>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t xml:space="preserve">European Consumer Centre Ireland. Available at: </w:t>
      </w:r>
      <w:hyperlink r:id="rId51" w:anchor=":~:text=Some%20fake%20reviews%20are%20harder" w:history="1">
        <w:r w:rsidRPr="006538D6">
          <w:rPr>
            <w:rStyle w:val="Hyperlink"/>
            <w:rFonts w:ascii="Arial" w:hAnsi="Arial" w:cs="Arial"/>
            <w:color w:val="000000"/>
            <w:sz w:val="22"/>
            <w:szCs w:val="22"/>
          </w:rPr>
          <w:t>https://www.eccireland.ie/fake-reviews-and-false-ratings-online-shopping/#:~:text=Some%20fake%20reviews%20are%20harder</w:t>
        </w:r>
      </w:hyperlink>
      <w:r w:rsidRPr="006538D6">
        <w:rPr>
          <w:rFonts w:ascii="Arial" w:hAnsi="Arial" w:cs="Arial"/>
          <w:color w:val="000000"/>
          <w:sz w:val="22"/>
          <w:szCs w:val="22"/>
        </w:rPr>
        <w:t>.</w:t>
      </w:r>
    </w:p>
    <w:p w14:paraId="31D1CAB6" w14:textId="77777777" w:rsidR="00FC0C38" w:rsidRPr="006538D6" w:rsidRDefault="00FC0C38" w:rsidP="00010495">
      <w:pPr>
        <w:pStyle w:val="NormalWeb"/>
        <w:spacing w:before="0" w:beforeAutospacing="0" w:after="240" w:afterAutospacing="0" w:line="360" w:lineRule="auto"/>
        <w:ind w:left="720"/>
        <w:textAlignment w:val="baseline"/>
        <w:rPr>
          <w:rFonts w:ascii="Arial" w:hAnsi="Arial" w:cs="Arial"/>
          <w:color w:val="000000"/>
          <w:sz w:val="22"/>
          <w:szCs w:val="22"/>
        </w:rPr>
      </w:pPr>
    </w:p>
    <w:p w14:paraId="23F48EF5" w14:textId="3CFEB95E" w:rsidR="003C02CE" w:rsidRPr="006538D6" w:rsidRDefault="003C02CE" w:rsidP="00010495">
      <w:pPr>
        <w:pStyle w:val="NormalWeb"/>
        <w:numPr>
          <w:ilvl w:val="0"/>
          <w:numId w:val="38"/>
        </w:numPr>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t xml:space="preserve">Azimi, S., Krasnikov, A. and Chan, K. (2023). </w:t>
      </w:r>
      <w:r w:rsidRPr="006538D6">
        <w:rPr>
          <w:rFonts w:ascii="Arial" w:hAnsi="Arial" w:cs="Arial"/>
          <w:i/>
          <w:iCs/>
          <w:color w:val="000000"/>
          <w:sz w:val="22"/>
          <w:szCs w:val="22"/>
        </w:rPr>
        <w:t>Why we usually can’t tell when a review is fake</w:t>
      </w:r>
      <w:r w:rsidRPr="006538D6">
        <w:rPr>
          <w:rFonts w:ascii="Arial" w:hAnsi="Arial" w:cs="Arial"/>
          <w:color w:val="000000"/>
          <w:sz w:val="22"/>
          <w:szCs w:val="22"/>
        </w:rPr>
        <w:t xml:space="preserve">. [online] npr.org. Available at: </w:t>
      </w:r>
      <w:hyperlink r:id="rId52" w:anchor=":~:text=Azimi%20says%20study%20participants%20tended,the%20readability%20of%20the%20text." w:history="1">
        <w:r w:rsidRPr="006538D6">
          <w:rPr>
            <w:rStyle w:val="Hyperlink"/>
            <w:rFonts w:ascii="Arial" w:hAnsi="Arial" w:cs="Arial"/>
            <w:color w:val="000000"/>
            <w:sz w:val="22"/>
            <w:szCs w:val="22"/>
          </w:rPr>
          <w:t>https://www.npr.org/sections/money/2023/03/07/1160721021/why-we-usually-cant-tell-when-a-review-is-fake#:~:text=Azimi%20says%20study%20participants%20tended,the%20readability%20of%20the%20text.</w:t>
        </w:r>
      </w:hyperlink>
      <w:r w:rsidRPr="006538D6">
        <w:rPr>
          <w:rFonts w:ascii="Arial" w:hAnsi="Arial" w:cs="Arial"/>
          <w:color w:val="000000"/>
          <w:sz w:val="22"/>
          <w:szCs w:val="22"/>
        </w:rPr>
        <w:t>.</w:t>
      </w:r>
    </w:p>
    <w:p w14:paraId="781D1ED3" w14:textId="77777777" w:rsidR="003C02CE" w:rsidRPr="006538D6" w:rsidRDefault="003C02CE" w:rsidP="00010495">
      <w:pPr>
        <w:pStyle w:val="NormalWeb"/>
        <w:numPr>
          <w:ilvl w:val="0"/>
          <w:numId w:val="38"/>
        </w:numPr>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lastRenderedPageBreak/>
        <w:t xml:space="preserve">Dean, K. (n.d.). </w:t>
      </w:r>
      <w:r w:rsidRPr="006538D6">
        <w:rPr>
          <w:rFonts w:ascii="Arial" w:hAnsi="Arial" w:cs="Arial"/>
          <w:i/>
          <w:iCs/>
          <w:color w:val="000000"/>
          <w:sz w:val="22"/>
          <w:szCs w:val="22"/>
        </w:rPr>
        <w:t>Fake Review Watch</w:t>
      </w:r>
      <w:r w:rsidRPr="006538D6">
        <w:rPr>
          <w:rFonts w:ascii="Arial" w:hAnsi="Arial" w:cs="Arial"/>
          <w:color w:val="000000"/>
          <w:sz w:val="22"/>
          <w:szCs w:val="22"/>
        </w:rPr>
        <w:t xml:space="preserve">. [online] Fake Review Watch. Available at: </w:t>
      </w:r>
      <w:hyperlink r:id="rId53" w:history="1">
        <w:r w:rsidRPr="006538D6">
          <w:rPr>
            <w:rStyle w:val="Hyperlink"/>
            <w:rFonts w:ascii="Arial" w:hAnsi="Arial" w:cs="Arial"/>
            <w:color w:val="000000"/>
            <w:sz w:val="22"/>
            <w:szCs w:val="22"/>
          </w:rPr>
          <w:t>https://fakereviewwatch.com/</w:t>
        </w:r>
      </w:hyperlink>
      <w:r w:rsidRPr="006538D6">
        <w:rPr>
          <w:rFonts w:ascii="Arial" w:hAnsi="Arial" w:cs="Arial"/>
          <w:color w:val="000000"/>
          <w:sz w:val="22"/>
          <w:szCs w:val="22"/>
        </w:rPr>
        <w:t>.</w:t>
      </w:r>
    </w:p>
    <w:p w14:paraId="10346BFB" w14:textId="77777777" w:rsidR="003C02CE" w:rsidRPr="006538D6" w:rsidRDefault="003C02CE" w:rsidP="00010495">
      <w:pPr>
        <w:pStyle w:val="NormalWeb"/>
        <w:numPr>
          <w:ilvl w:val="0"/>
          <w:numId w:val="38"/>
        </w:numPr>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t xml:space="preserve">Liu, J. (2023). </w:t>
      </w:r>
      <w:r w:rsidRPr="006538D6">
        <w:rPr>
          <w:rFonts w:ascii="Arial" w:hAnsi="Arial" w:cs="Arial"/>
          <w:i/>
          <w:iCs/>
          <w:color w:val="000000"/>
          <w:sz w:val="22"/>
          <w:szCs w:val="22"/>
        </w:rPr>
        <w:t>Method to Facilitate E-Commerce Buying Power by Using Machine Learning Techniques</w:t>
      </w:r>
      <w:r w:rsidRPr="006538D6">
        <w:rPr>
          <w:rFonts w:ascii="Arial" w:hAnsi="Arial" w:cs="Arial"/>
          <w:color w:val="000000"/>
          <w:sz w:val="22"/>
          <w:szCs w:val="22"/>
        </w:rPr>
        <w:t xml:space="preserve">. [online] </w:t>
      </w:r>
      <w:proofErr w:type="spellStart"/>
      <w:r w:rsidRPr="006538D6">
        <w:rPr>
          <w:rFonts w:ascii="Arial" w:hAnsi="Arial" w:cs="Arial"/>
          <w:color w:val="000000"/>
          <w:sz w:val="22"/>
          <w:szCs w:val="22"/>
        </w:rPr>
        <w:t>Researchgate</w:t>
      </w:r>
      <w:proofErr w:type="spellEnd"/>
      <w:r w:rsidRPr="006538D6">
        <w:rPr>
          <w:rFonts w:ascii="Arial" w:hAnsi="Arial" w:cs="Arial"/>
          <w:color w:val="000000"/>
          <w:sz w:val="22"/>
          <w:szCs w:val="22"/>
        </w:rPr>
        <w:t xml:space="preserve">. Available at: </w:t>
      </w:r>
      <w:hyperlink r:id="rId54" w:history="1">
        <w:r w:rsidRPr="006538D6">
          <w:rPr>
            <w:rStyle w:val="Hyperlink"/>
            <w:rFonts w:ascii="Arial" w:hAnsi="Arial" w:cs="Arial"/>
            <w:color w:val="000000"/>
            <w:sz w:val="22"/>
            <w:szCs w:val="22"/>
          </w:rPr>
          <w:t>https://www.researchgate.net/publication/370709857_Method_to_Facilitate_E-Commerce_Buying_Power_by_Using_Machine_Learning_Techniques</w:t>
        </w:r>
      </w:hyperlink>
      <w:r w:rsidRPr="006538D6">
        <w:rPr>
          <w:rFonts w:ascii="Arial" w:hAnsi="Arial" w:cs="Arial"/>
          <w:color w:val="000000"/>
          <w:sz w:val="22"/>
          <w:szCs w:val="22"/>
        </w:rPr>
        <w:t>.</w:t>
      </w:r>
    </w:p>
    <w:p w14:paraId="461F423E" w14:textId="77777777" w:rsidR="003C02CE" w:rsidRPr="006538D6" w:rsidRDefault="003C02CE" w:rsidP="00010495">
      <w:pPr>
        <w:pStyle w:val="NormalWeb"/>
        <w:numPr>
          <w:ilvl w:val="0"/>
          <w:numId w:val="38"/>
        </w:numPr>
        <w:tabs>
          <w:tab w:val="num" w:pos="2127"/>
        </w:tabs>
        <w:spacing w:before="0" w:beforeAutospacing="0" w:after="240" w:afterAutospacing="0" w:line="360" w:lineRule="auto"/>
        <w:ind w:left="851" w:hanging="567"/>
        <w:textAlignment w:val="baseline"/>
        <w:rPr>
          <w:rFonts w:ascii="Arial" w:hAnsi="Arial" w:cs="Arial"/>
          <w:color w:val="000000"/>
          <w:sz w:val="22"/>
          <w:szCs w:val="22"/>
        </w:rPr>
      </w:pPr>
      <w:proofErr w:type="spellStart"/>
      <w:r w:rsidRPr="006538D6">
        <w:rPr>
          <w:rFonts w:ascii="Arial" w:hAnsi="Arial" w:cs="Arial"/>
          <w:color w:val="000000"/>
          <w:sz w:val="22"/>
          <w:szCs w:val="22"/>
        </w:rPr>
        <w:t>Plotkina</w:t>
      </w:r>
      <w:proofErr w:type="spellEnd"/>
      <w:r w:rsidRPr="006538D6">
        <w:rPr>
          <w:rFonts w:ascii="Arial" w:hAnsi="Arial" w:cs="Arial"/>
          <w:color w:val="000000"/>
          <w:sz w:val="22"/>
          <w:szCs w:val="22"/>
        </w:rPr>
        <w:t xml:space="preserve">, D., </w:t>
      </w:r>
      <w:proofErr w:type="spellStart"/>
      <w:r w:rsidRPr="006538D6">
        <w:rPr>
          <w:rFonts w:ascii="Arial" w:hAnsi="Arial" w:cs="Arial"/>
          <w:color w:val="000000"/>
          <w:sz w:val="22"/>
          <w:szCs w:val="22"/>
        </w:rPr>
        <w:t>Munzel</w:t>
      </w:r>
      <w:proofErr w:type="spellEnd"/>
      <w:r w:rsidRPr="006538D6">
        <w:rPr>
          <w:rFonts w:ascii="Arial" w:hAnsi="Arial" w:cs="Arial"/>
          <w:color w:val="000000"/>
          <w:sz w:val="22"/>
          <w:szCs w:val="22"/>
        </w:rPr>
        <w:t xml:space="preserve">, A. and </w:t>
      </w:r>
      <w:proofErr w:type="spellStart"/>
      <w:r w:rsidRPr="006538D6">
        <w:rPr>
          <w:rFonts w:ascii="Arial" w:hAnsi="Arial" w:cs="Arial"/>
          <w:color w:val="000000"/>
          <w:sz w:val="22"/>
          <w:szCs w:val="22"/>
        </w:rPr>
        <w:t>Pallud</w:t>
      </w:r>
      <w:proofErr w:type="spellEnd"/>
      <w:r w:rsidRPr="006538D6">
        <w:rPr>
          <w:rFonts w:ascii="Arial" w:hAnsi="Arial" w:cs="Arial"/>
          <w:color w:val="000000"/>
          <w:sz w:val="22"/>
          <w:szCs w:val="22"/>
        </w:rPr>
        <w:t xml:space="preserve">, J. (2020). Illusions of truth—Experimental insights into human and algorithmic detections of fake online reviews. </w:t>
      </w:r>
      <w:r w:rsidRPr="006538D6">
        <w:rPr>
          <w:rFonts w:ascii="Arial" w:hAnsi="Arial" w:cs="Arial"/>
          <w:i/>
          <w:iCs/>
          <w:color w:val="000000"/>
          <w:sz w:val="22"/>
          <w:szCs w:val="22"/>
        </w:rPr>
        <w:t>Journal of Business Research</w:t>
      </w:r>
      <w:r w:rsidRPr="006538D6">
        <w:rPr>
          <w:rFonts w:ascii="Arial" w:hAnsi="Arial" w:cs="Arial"/>
          <w:color w:val="000000"/>
          <w:sz w:val="22"/>
          <w:szCs w:val="22"/>
        </w:rPr>
        <w:t xml:space="preserve">, 109, pp.511–523. </w:t>
      </w:r>
      <w:proofErr w:type="spellStart"/>
      <w:r w:rsidRPr="006538D6">
        <w:rPr>
          <w:rFonts w:ascii="Arial" w:hAnsi="Arial" w:cs="Arial"/>
          <w:color w:val="000000"/>
          <w:sz w:val="22"/>
          <w:szCs w:val="22"/>
        </w:rPr>
        <w:t>doi:</w:t>
      </w:r>
      <w:hyperlink r:id="rId55"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://doi.org/10.1016/j.jbusres.2018.12.009</w:t>
        </w:r>
      </w:hyperlink>
      <w:r w:rsidRPr="006538D6">
        <w:rPr>
          <w:rFonts w:ascii="Arial" w:hAnsi="Arial" w:cs="Arial"/>
          <w:color w:val="000000"/>
          <w:sz w:val="22"/>
          <w:szCs w:val="22"/>
        </w:rPr>
        <w:t>.</w:t>
      </w:r>
    </w:p>
    <w:p w14:paraId="383D17FF" w14:textId="004BC7A5" w:rsidR="003C02CE" w:rsidRPr="006538D6" w:rsidRDefault="003C02CE" w:rsidP="00010495">
      <w:pPr>
        <w:pStyle w:val="NormalWeb"/>
        <w:numPr>
          <w:ilvl w:val="0"/>
          <w:numId w:val="38"/>
        </w:numPr>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t xml:space="preserve">Amazon (2019). </w:t>
      </w:r>
      <w:r w:rsidRPr="006538D6">
        <w:rPr>
          <w:rFonts w:ascii="Arial" w:hAnsi="Arial" w:cs="Arial"/>
          <w:i/>
          <w:iCs/>
          <w:color w:val="000000"/>
          <w:sz w:val="22"/>
          <w:szCs w:val="22"/>
        </w:rPr>
        <w:t>ReviewMeta.com - Amazon Review Checker</w:t>
      </w:r>
      <w:r w:rsidRPr="006538D6">
        <w:rPr>
          <w:rFonts w:ascii="Arial" w:hAnsi="Arial" w:cs="Arial"/>
          <w:color w:val="000000"/>
          <w:sz w:val="22"/>
          <w:szCs w:val="22"/>
        </w:rPr>
        <w:t xml:space="preserve">. [online] Reviewmeta.com. Available at: </w:t>
      </w:r>
      <w:hyperlink r:id="rId56" w:history="1">
        <w:r w:rsidRPr="006538D6">
          <w:rPr>
            <w:rStyle w:val="Hyperlink"/>
            <w:rFonts w:ascii="Arial" w:hAnsi="Arial" w:cs="Arial"/>
            <w:color w:val="000000"/>
            <w:sz w:val="22"/>
            <w:szCs w:val="22"/>
          </w:rPr>
          <w:t>https://reviewmeta.com/</w:t>
        </w:r>
      </w:hyperlink>
      <w:r w:rsidRPr="006538D6">
        <w:rPr>
          <w:rFonts w:ascii="Arial" w:hAnsi="Arial" w:cs="Arial"/>
          <w:color w:val="000000"/>
          <w:sz w:val="22"/>
          <w:szCs w:val="22"/>
        </w:rPr>
        <w:t>.</w:t>
      </w:r>
    </w:p>
    <w:p w14:paraId="1ACE5274" w14:textId="5A63C7DD" w:rsidR="003C02CE" w:rsidRPr="006538D6" w:rsidRDefault="003C02CE" w:rsidP="00010495">
      <w:pPr>
        <w:pStyle w:val="NormalWeb"/>
        <w:numPr>
          <w:ilvl w:val="0"/>
          <w:numId w:val="38"/>
        </w:numPr>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t xml:space="preserve">Sri, P., Reddy, R. and Analytics (2021). A Fake Review Detection System Using NLP and Machine Learning Techniques. </w:t>
      </w:r>
      <w:r w:rsidRPr="006538D6">
        <w:rPr>
          <w:rFonts w:ascii="Arial" w:hAnsi="Arial" w:cs="Arial"/>
          <w:i/>
          <w:iCs/>
          <w:color w:val="000000"/>
          <w:sz w:val="22"/>
          <w:szCs w:val="22"/>
        </w:rPr>
        <w:t>International Journal of Scientific &amp; Engineering Research</w:t>
      </w:r>
      <w:r w:rsidRPr="006538D6">
        <w:rPr>
          <w:rFonts w:ascii="Arial" w:hAnsi="Arial" w:cs="Arial"/>
          <w:color w:val="000000"/>
          <w:sz w:val="22"/>
          <w:szCs w:val="22"/>
        </w:rPr>
        <w:t xml:space="preserve">, [online] 12(8). Available at: </w:t>
      </w:r>
      <w:hyperlink r:id="rId57" w:history="1">
        <w:r w:rsidRPr="006538D6">
          <w:rPr>
            <w:rStyle w:val="Hyperlink"/>
            <w:rFonts w:ascii="Arial" w:hAnsi="Arial" w:cs="Arial"/>
            <w:color w:val="000000"/>
            <w:sz w:val="22"/>
            <w:szCs w:val="22"/>
          </w:rPr>
          <w:t>https://www.ijser.org/researchpaper/A-Fake-Review-Detection-System-Using-NLP-and-Machine-Learning-Techniques.pdf</w:t>
        </w:r>
      </w:hyperlink>
      <w:r w:rsidRPr="006538D6">
        <w:rPr>
          <w:rFonts w:ascii="Arial" w:hAnsi="Arial" w:cs="Arial"/>
          <w:color w:val="000000"/>
          <w:sz w:val="22"/>
          <w:szCs w:val="22"/>
        </w:rPr>
        <w:t>.</w:t>
      </w:r>
    </w:p>
    <w:p w14:paraId="783DE42F" w14:textId="0576871C" w:rsidR="003C02CE" w:rsidRPr="006538D6" w:rsidRDefault="003C02CE" w:rsidP="00010495">
      <w:pPr>
        <w:pStyle w:val="NormalWeb"/>
        <w:numPr>
          <w:ilvl w:val="0"/>
          <w:numId w:val="38"/>
        </w:numPr>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t xml:space="preserve">Thubron, R. (2016). </w:t>
      </w:r>
      <w:r w:rsidRPr="006538D6">
        <w:rPr>
          <w:rFonts w:ascii="Arial" w:hAnsi="Arial" w:cs="Arial"/>
          <w:i/>
          <w:iCs/>
          <w:color w:val="000000"/>
          <w:sz w:val="22"/>
          <w:szCs w:val="22"/>
        </w:rPr>
        <w:t xml:space="preserve">Amazon has removed hundreds of </w:t>
      </w:r>
      <w:proofErr w:type="spellStart"/>
      <w:r w:rsidRPr="006538D6">
        <w:rPr>
          <w:rFonts w:ascii="Arial" w:hAnsi="Arial" w:cs="Arial"/>
          <w:i/>
          <w:iCs/>
          <w:color w:val="000000"/>
          <w:sz w:val="22"/>
          <w:szCs w:val="22"/>
        </w:rPr>
        <w:t>thousand</w:t>
      </w:r>
      <w:proofErr w:type="spellEnd"/>
      <w:r w:rsidRPr="006538D6">
        <w:rPr>
          <w:rFonts w:ascii="Arial" w:hAnsi="Arial" w:cs="Arial"/>
          <w:i/>
          <w:iCs/>
          <w:color w:val="000000"/>
          <w:sz w:val="22"/>
          <w:szCs w:val="22"/>
        </w:rPr>
        <w:t xml:space="preserve"> of incentivized reviews since it banned the practice</w:t>
      </w:r>
      <w:r w:rsidRPr="006538D6">
        <w:rPr>
          <w:rFonts w:ascii="Arial" w:hAnsi="Arial" w:cs="Arial"/>
          <w:color w:val="000000"/>
          <w:sz w:val="22"/>
          <w:szCs w:val="22"/>
        </w:rPr>
        <w:t xml:space="preserve">. [online] </w:t>
      </w:r>
      <w:proofErr w:type="spellStart"/>
      <w:r w:rsidRPr="006538D6">
        <w:rPr>
          <w:rFonts w:ascii="Arial" w:hAnsi="Arial" w:cs="Arial"/>
          <w:color w:val="000000"/>
          <w:sz w:val="22"/>
          <w:szCs w:val="22"/>
        </w:rPr>
        <w:t>TechSpot</w:t>
      </w:r>
      <w:proofErr w:type="spellEnd"/>
      <w:r w:rsidRPr="006538D6">
        <w:rPr>
          <w:rFonts w:ascii="Arial" w:hAnsi="Arial" w:cs="Arial"/>
          <w:color w:val="000000"/>
          <w:sz w:val="22"/>
          <w:szCs w:val="22"/>
        </w:rPr>
        <w:t xml:space="preserve">. Available at: </w:t>
      </w:r>
      <w:hyperlink r:id="rId58" w:history="1">
        <w:r w:rsidRPr="006538D6">
          <w:rPr>
            <w:rStyle w:val="Hyperlink"/>
            <w:rFonts w:ascii="Arial" w:hAnsi="Arial" w:cs="Arial"/>
            <w:color w:val="000000"/>
            <w:sz w:val="22"/>
            <w:szCs w:val="22"/>
          </w:rPr>
          <w:t>https://www.techspot.com/news/67171-amazon-has-removed-hundreds-thousand-incentivized-reviews-since.html</w:t>
        </w:r>
      </w:hyperlink>
      <w:r w:rsidRPr="006538D6">
        <w:rPr>
          <w:rFonts w:ascii="Arial" w:hAnsi="Arial" w:cs="Arial"/>
          <w:color w:val="000000"/>
          <w:sz w:val="22"/>
          <w:szCs w:val="22"/>
        </w:rPr>
        <w:t>.</w:t>
      </w:r>
    </w:p>
    <w:p w14:paraId="7967DA2E" w14:textId="4CF96D87" w:rsidR="003C02CE" w:rsidRPr="006538D6" w:rsidRDefault="003C02CE" w:rsidP="00010495">
      <w:pPr>
        <w:pStyle w:val="NormalWeb"/>
        <w:numPr>
          <w:ilvl w:val="0"/>
          <w:numId w:val="38"/>
        </w:numPr>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t xml:space="preserve">MCCLUSKEY, M. (2022). </w:t>
      </w:r>
      <w:r w:rsidRPr="006538D6">
        <w:rPr>
          <w:rFonts w:ascii="Arial" w:hAnsi="Arial" w:cs="Arial"/>
          <w:i/>
          <w:iCs/>
          <w:color w:val="000000"/>
          <w:sz w:val="22"/>
          <w:szCs w:val="22"/>
        </w:rPr>
        <w:t>Inside the War on Fake Reviews</w:t>
      </w:r>
      <w:r w:rsidRPr="006538D6">
        <w:rPr>
          <w:rFonts w:ascii="Arial" w:hAnsi="Arial" w:cs="Arial"/>
          <w:color w:val="000000"/>
          <w:sz w:val="22"/>
          <w:szCs w:val="22"/>
        </w:rPr>
        <w:t xml:space="preserve">. [online] Time magazine. Available at: </w:t>
      </w:r>
      <w:hyperlink r:id="rId59" w:history="1">
        <w:r w:rsidRPr="006538D6">
          <w:rPr>
            <w:rStyle w:val="Hyperlink"/>
            <w:rFonts w:ascii="Arial" w:hAnsi="Arial" w:cs="Arial"/>
            <w:color w:val="000000"/>
            <w:sz w:val="22"/>
            <w:szCs w:val="22"/>
          </w:rPr>
          <w:t>https://time.com/6192933/fake-reviews-regulation/</w:t>
        </w:r>
      </w:hyperlink>
      <w:r w:rsidRPr="006538D6">
        <w:rPr>
          <w:rFonts w:ascii="Arial" w:hAnsi="Arial" w:cs="Arial"/>
          <w:color w:val="000000"/>
          <w:sz w:val="22"/>
          <w:szCs w:val="22"/>
        </w:rPr>
        <w:t>.</w:t>
      </w:r>
    </w:p>
    <w:p w14:paraId="202A0156" w14:textId="2014EA2D" w:rsidR="003C02CE" w:rsidRPr="006538D6" w:rsidRDefault="003C02CE" w:rsidP="00010495">
      <w:pPr>
        <w:pStyle w:val="NormalWeb"/>
        <w:numPr>
          <w:ilvl w:val="0"/>
          <w:numId w:val="38"/>
        </w:numPr>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t xml:space="preserve">Amazon (2023). </w:t>
      </w:r>
      <w:r w:rsidRPr="006538D6">
        <w:rPr>
          <w:rFonts w:ascii="Arial" w:hAnsi="Arial" w:cs="Arial"/>
          <w:i/>
          <w:iCs/>
          <w:color w:val="000000"/>
          <w:sz w:val="22"/>
          <w:szCs w:val="22"/>
        </w:rPr>
        <w:t>Amazon continues to take action against fake review brokers</w:t>
      </w:r>
      <w:r w:rsidRPr="006538D6">
        <w:rPr>
          <w:rFonts w:ascii="Arial" w:hAnsi="Arial" w:cs="Arial"/>
          <w:color w:val="000000"/>
          <w:sz w:val="22"/>
          <w:szCs w:val="22"/>
        </w:rPr>
        <w:t xml:space="preserve">. [online] US About Amazon. Available at: </w:t>
      </w:r>
      <w:hyperlink r:id="rId60" w:history="1">
        <w:r w:rsidRPr="006538D6">
          <w:rPr>
            <w:rStyle w:val="Hyperlink"/>
            <w:rFonts w:ascii="Arial" w:hAnsi="Arial" w:cs="Arial"/>
            <w:color w:val="000000"/>
            <w:sz w:val="22"/>
            <w:szCs w:val="22"/>
          </w:rPr>
          <w:t>https://www.aboutamazon.com/news/policy-news-views/amazon-continues-to-take-action-against-fake-review-brokers</w:t>
        </w:r>
      </w:hyperlink>
      <w:r w:rsidRPr="006538D6">
        <w:rPr>
          <w:rFonts w:ascii="Arial" w:hAnsi="Arial" w:cs="Arial"/>
          <w:color w:val="000000"/>
          <w:sz w:val="22"/>
          <w:szCs w:val="22"/>
        </w:rPr>
        <w:t>.</w:t>
      </w:r>
    </w:p>
    <w:p w14:paraId="06820601" w14:textId="7A400378" w:rsidR="003C02CE" w:rsidRPr="006538D6" w:rsidRDefault="003C02CE" w:rsidP="00010495">
      <w:pPr>
        <w:pStyle w:val="NormalWeb"/>
        <w:numPr>
          <w:ilvl w:val="0"/>
          <w:numId w:val="38"/>
        </w:numPr>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t xml:space="preserve">Labhishetty, S., Zhai, C., Xie, M., Gong, L., </w:t>
      </w:r>
      <w:proofErr w:type="spellStart"/>
      <w:r w:rsidRPr="006538D6">
        <w:rPr>
          <w:rFonts w:ascii="Arial" w:hAnsi="Arial" w:cs="Arial"/>
          <w:color w:val="000000"/>
          <w:sz w:val="22"/>
          <w:szCs w:val="22"/>
        </w:rPr>
        <w:t>Sharnagat</w:t>
      </w:r>
      <w:proofErr w:type="spellEnd"/>
      <w:r w:rsidRPr="006538D6">
        <w:rPr>
          <w:rFonts w:ascii="Arial" w:hAnsi="Arial" w:cs="Arial"/>
          <w:color w:val="000000"/>
          <w:sz w:val="22"/>
          <w:szCs w:val="22"/>
        </w:rPr>
        <w:t xml:space="preserve">, R. and </w:t>
      </w:r>
      <w:proofErr w:type="spellStart"/>
      <w:r w:rsidRPr="006538D6">
        <w:rPr>
          <w:rFonts w:ascii="Arial" w:hAnsi="Arial" w:cs="Arial"/>
          <w:color w:val="000000"/>
          <w:sz w:val="22"/>
          <w:szCs w:val="22"/>
        </w:rPr>
        <w:t>Chembolu</w:t>
      </w:r>
      <w:proofErr w:type="spellEnd"/>
      <w:r w:rsidRPr="006538D6">
        <w:rPr>
          <w:rFonts w:ascii="Arial" w:hAnsi="Arial" w:cs="Arial"/>
          <w:color w:val="000000"/>
          <w:sz w:val="22"/>
          <w:szCs w:val="22"/>
        </w:rPr>
        <w:t xml:space="preserve">, S. (2022). Differential Query Semantic Analysis. </w:t>
      </w:r>
      <w:r w:rsidRPr="006538D6">
        <w:rPr>
          <w:rFonts w:ascii="Arial" w:hAnsi="Arial" w:cs="Arial"/>
          <w:i/>
          <w:iCs/>
          <w:color w:val="000000"/>
          <w:sz w:val="22"/>
          <w:szCs w:val="22"/>
        </w:rPr>
        <w:t>Proceedings of the Fifteenth ACM International Conference on Web Search and Data Mining</w:t>
      </w:r>
      <w:r w:rsidRPr="006538D6">
        <w:rPr>
          <w:rFonts w:ascii="Arial" w:hAnsi="Arial" w:cs="Arial"/>
          <w:color w:val="000000"/>
          <w:sz w:val="22"/>
          <w:szCs w:val="22"/>
        </w:rPr>
        <w:t xml:space="preserve">. </w:t>
      </w:r>
      <w:proofErr w:type="spellStart"/>
      <w:r w:rsidRPr="006538D6">
        <w:rPr>
          <w:rFonts w:ascii="Arial" w:hAnsi="Arial" w:cs="Arial"/>
          <w:color w:val="000000"/>
          <w:sz w:val="22"/>
          <w:szCs w:val="22"/>
        </w:rPr>
        <w:t>doi:</w:t>
      </w:r>
      <w:hyperlink r:id="rId61"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://doi.org/10.1145/3488560.3498503</w:t>
        </w:r>
      </w:hyperlink>
      <w:r w:rsidRPr="006538D6">
        <w:rPr>
          <w:rFonts w:ascii="Arial" w:hAnsi="Arial" w:cs="Arial"/>
          <w:color w:val="000000"/>
          <w:sz w:val="22"/>
          <w:szCs w:val="22"/>
        </w:rPr>
        <w:t>.</w:t>
      </w:r>
    </w:p>
    <w:p w14:paraId="452D0BF6" w14:textId="197ADEC1" w:rsidR="003C02CE" w:rsidRPr="006538D6" w:rsidRDefault="003C02CE" w:rsidP="00010495">
      <w:pPr>
        <w:pStyle w:val="NormalWeb"/>
        <w:numPr>
          <w:ilvl w:val="0"/>
          <w:numId w:val="38"/>
        </w:numPr>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lastRenderedPageBreak/>
        <w:t xml:space="preserve">Choi, W., Nam, K. and Yang, S. (2023). </w:t>
      </w:r>
      <w:r w:rsidRPr="006538D6">
        <w:rPr>
          <w:rFonts w:ascii="Arial" w:hAnsi="Arial" w:cs="Arial"/>
          <w:i/>
          <w:iCs/>
          <w:color w:val="000000"/>
          <w:sz w:val="22"/>
          <w:szCs w:val="22"/>
        </w:rPr>
        <w:t>Fake review identification and utility evaluation model using machine learning</w:t>
      </w:r>
      <w:r w:rsidRPr="006538D6">
        <w:rPr>
          <w:rFonts w:ascii="Arial" w:hAnsi="Arial" w:cs="Arial"/>
          <w:color w:val="000000"/>
          <w:sz w:val="22"/>
          <w:szCs w:val="22"/>
        </w:rPr>
        <w:t xml:space="preserve">. [online] Frontiers. Available at: </w:t>
      </w:r>
      <w:hyperlink r:id="rId62" w:history="1">
        <w:r w:rsidRPr="006538D6">
          <w:rPr>
            <w:rStyle w:val="Hyperlink"/>
            <w:rFonts w:ascii="Arial" w:hAnsi="Arial" w:cs="Arial"/>
            <w:color w:val="000000"/>
            <w:sz w:val="22"/>
            <w:szCs w:val="22"/>
          </w:rPr>
          <w:t>https://www.frontiersin.org/articles/10.3389/frai.2022.1064371/full</w:t>
        </w:r>
      </w:hyperlink>
      <w:r w:rsidRPr="006538D6">
        <w:rPr>
          <w:rFonts w:ascii="Arial" w:hAnsi="Arial" w:cs="Arial"/>
          <w:color w:val="000000"/>
          <w:sz w:val="22"/>
          <w:szCs w:val="22"/>
        </w:rPr>
        <w:t xml:space="preserve"> 2022, Volume </w:t>
      </w:r>
      <w:proofErr w:type="gramStart"/>
      <w:r w:rsidRPr="006538D6">
        <w:rPr>
          <w:rFonts w:ascii="Arial" w:hAnsi="Arial" w:cs="Arial"/>
          <w:color w:val="000000"/>
          <w:sz w:val="22"/>
          <w:szCs w:val="22"/>
        </w:rPr>
        <w:t>5 .</w:t>
      </w:r>
      <w:proofErr w:type="gramEnd"/>
    </w:p>
    <w:p w14:paraId="6C30ADA9" w14:textId="331E9A7B" w:rsidR="003C02CE" w:rsidRPr="006538D6" w:rsidRDefault="003C02CE" w:rsidP="00010495">
      <w:pPr>
        <w:pStyle w:val="NormalWeb"/>
        <w:numPr>
          <w:ilvl w:val="0"/>
          <w:numId w:val="38"/>
        </w:numPr>
        <w:spacing w:before="0" w:beforeAutospacing="0" w:after="240" w:afterAutospacing="0" w:line="360" w:lineRule="auto"/>
        <w:textAlignment w:val="baseline"/>
        <w:rPr>
          <w:rFonts w:ascii="Arial" w:hAnsi="Arial" w:cs="Arial"/>
          <w:color w:val="000000"/>
          <w:sz w:val="22"/>
          <w:szCs w:val="22"/>
        </w:rPr>
      </w:pPr>
      <w:r w:rsidRPr="006538D6">
        <w:rPr>
          <w:rFonts w:ascii="Arial" w:hAnsi="Arial" w:cs="Arial"/>
          <w:color w:val="000000"/>
          <w:sz w:val="22"/>
          <w:szCs w:val="22"/>
        </w:rPr>
        <w:t xml:space="preserve">Choudhary, N. (2021). LDC-IL: The Indian repository of resources for language technology. </w:t>
      </w:r>
      <w:r w:rsidRPr="006538D6">
        <w:rPr>
          <w:rFonts w:ascii="Arial" w:hAnsi="Arial" w:cs="Arial"/>
          <w:i/>
          <w:iCs/>
          <w:color w:val="000000"/>
          <w:sz w:val="22"/>
          <w:szCs w:val="22"/>
        </w:rPr>
        <w:t>Language Resources and Evaluation</w:t>
      </w:r>
      <w:r w:rsidRPr="006538D6">
        <w:rPr>
          <w:rFonts w:ascii="Arial" w:hAnsi="Arial" w:cs="Arial"/>
          <w:color w:val="000000"/>
          <w:sz w:val="22"/>
          <w:szCs w:val="22"/>
        </w:rPr>
        <w:t xml:space="preserve">. </w:t>
      </w:r>
      <w:proofErr w:type="spellStart"/>
      <w:r w:rsidRPr="006538D6">
        <w:rPr>
          <w:rFonts w:ascii="Arial" w:hAnsi="Arial" w:cs="Arial"/>
          <w:color w:val="000000"/>
          <w:sz w:val="22"/>
          <w:szCs w:val="22"/>
        </w:rPr>
        <w:t>doi:</w:t>
      </w:r>
      <w:hyperlink r:id="rId63"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://doi.org/10.1007/s10579-020-09523-3</w:t>
        </w:r>
      </w:hyperlink>
      <w:r w:rsidRPr="006538D6">
        <w:rPr>
          <w:rFonts w:ascii="Arial" w:hAnsi="Arial" w:cs="Arial"/>
          <w:color w:val="000000"/>
          <w:sz w:val="22"/>
          <w:szCs w:val="22"/>
        </w:rPr>
        <w:t>.</w:t>
      </w:r>
    </w:p>
    <w:p w14:paraId="22832FAC" w14:textId="33114088" w:rsidR="003C02CE" w:rsidRPr="006538D6" w:rsidRDefault="003C02CE" w:rsidP="00010495">
      <w:pPr>
        <w:tabs>
          <w:tab w:val="num" w:pos="851"/>
        </w:tabs>
        <w:spacing w:line="360" w:lineRule="auto"/>
        <w:rPr>
          <w:rFonts w:cs="Arial"/>
        </w:rPr>
      </w:pPr>
    </w:p>
    <w:p w14:paraId="1DC895F4" w14:textId="77777777" w:rsidR="003C02CE" w:rsidRPr="006538D6" w:rsidRDefault="003C02CE" w:rsidP="00010495">
      <w:pPr>
        <w:pStyle w:val="NormalWeb"/>
        <w:numPr>
          <w:ilvl w:val="0"/>
          <w:numId w:val="47"/>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Collobert, R., Weston, J., Com, J., Karlen, M., </w:t>
      </w:r>
      <w:proofErr w:type="spellStart"/>
      <w:r w:rsidRPr="006538D6">
        <w:rPr>
          <w:rFonts w:ascii="Arial" w:hAnsi="Arial" w:cs="Arial"/>
          <w:color w:val="000000"/>
          <w:sz w:val="22"/>
          <w:szCs w:val="22"/>
        </w:rPr>
        <w:t>Kavukcuoglu</w:t>
      </w:r>
      <w:proofErr w:type="spellEnd"/>
      <w:r w:rsidRPr="006538D6">
        <w:rPr>
          <w:rFonts w:ascii="Arial" w:hAnsi="Arial" w:cs="Arial"/>
          <w:color w:val="000000"/>
          <w:sz w:val="22"/>
          <w:szCs w:val="22"/>
        </w:rPr>
        <w:t xml:space="preserve">, K. and </w:t>
      </w:r>
      <w:proofErr w:type="spellStart"/>
      <w:r w:rsidRPr="006538D6">
        <w:rPr>
          <w:rFonts w:ascii="Arial" w:hAnsi="Arial" w:cs="Arial"/>
          <w:color w:val="000000"/>
          <w:sz w:val="22"/>
          <w:szCs w:val="22"/>
        </w:rPr>
        <w:t>Kuksa</w:t>
      </w:r>
      <w:proofErr w:type="spellEnd"/>
      <w:r w:rsidRPr="006538D6">
        <w:rPr>
          <w:rFonts w:ascii="Arial" w:hAnsi="Arial" w:cs="Arial"/>
          <w:color w:val="000000"/>
          <w:sz w:val="22"/>
          <w:szCs w:val="22"/>
        </w:rPr>
        <w:t xml:space="preserve">, P. (2011). Natural Language Processing (Almost) from Scratch. </w:t>
      </w:r>
      <w:r w:rsidRPr="006538D6">
        <w:rPr>
          <w:rFonts w:ascii="Arial" w:hAnsi="Arial" w:cs="Arial"/>
          <w:i/>
          <w:iCs/>
          <w:color w:val="000000"/>
          <w:sz w:val="22"/>
          <w:szCs w:val="22"/>
        </w:rPr>
        <w:t>Journal of Machine Learning Research</w:t>
      </w:r>
      <w:r w:rsidRPr="006538D6">
        <w:rPr>
          <w:rFonts w:ascii="Arial" w:hAnsi="Arial" w:cs="Arial"/>
          <w:color w:val="000000"/>
          <w:sz w:val="22"/>
          <w:szCs w:val="22"/>
        </w:rPr>
        <w:t xml:space="preserve">, [online] 12, pp.2493–2537. Available at: </w:t>
      </w:r>
      <w:hyperlink r:id="rId64" w:history="1">
        <w:r w:rsidRPr="006538D6">
          <w:rPr>
            <w:rStyle w:val="Hyperlink"/>
            <w:rFonts w:ascii="Arial" w:hAnsi="Arial" w:cs="Arial"/>
            <w:color w:val="000000"/>
            <w:sz w:val="22"/>
            <w:szCs w:val="22"/>
          </w:rPr>
          <w:t>https://www.jmlr.org/papers/volume12/collobert11a/collobert11a.pdf</w:t>
        </w:r>
      </w:hyperlink>
      <w:r w:rsidRPr="006538D6">
        <w:rPr>
          <w:rFonts w:ascii="Arial" w:hAnsi="Arial" w:cs="Arial"/>
          <w:color w:val="000000"/>
          <w:sz w:val="22"/>
          <w:szCs w:val="22"/>
        </w:rPr>
        <w:t>.</w:t>
      </w:r>
    </w:p>
    <w:p w14:paraId="332D7B85" w14:textId="77777777" w:rsidR="003C02CE" w:rsidRPr="006538D6" w:rsidRDefault="003C02CE" w:rsidP="00010495">
      <w:pPr>
        <w:pStyle w:val="NormalWeb"/>
        <w:numPr>
          <w:ilvl w:val="0"/>
          <w:numId w:val="48"/>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Davis, E. and Marcus, G. (2015). Commonsense reasoning and commonsense knowledge in artificial intelligence. </w:t>
      </w:r>
      <w:r w:rsidRPr="006538D6">
        <w:rPr>
          <w:rFonts w:ascii="Arial" w:hAnsi="Arial" w:cs="Arial"/>
          <w:i/>
          <w:iCs/>
          <w:color w:val="000000"/>
          <w:sz w:val="22"/>
          <w:szCs w:val="22"/>
        </w:rPr>
        <w:t>Communications of the ACM</w:t>
      </w:r>
      <w:r w:rsidRPr="006538D6">
        <w:rPr>
          <w:rFonts w:ascii="Arial" w:hAnsi="Arial" w:cs="Arial"/>
          <w:color w:val="000000"/>
          <w:sz w:val="22"/>
          <w:szCs w:val="22"/>
        </w:rPr>
        <w:t xml:space="preserve">, 58(9), pp.92–103. </w:t>
      </w:r>
      <w:proofErr w:type="spellStart"/>
      <w:r w:rsidRPr="006538D6">
        <w:rPr>
          <w:rFonts w:ascii="Arial" w:hAnsi="Arial" w:cs="Arial"/>
          <w:color w:val="000000"/>
          <w:sz w:val="22"/>
          <w:szCs w:val="22"/>
        </w:rPr>
        <w:t>doi:</w:t>
      </w:r>
      <w:hyperlink r:id="rId65"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://doi.org/10.1145/2701413</w:t>
        </w:r>
      </w:hyperlink>
      <w:r w:rsidRPr="006538D6">
        <w:rPr>
          <w:rFonts w:ascii="Arial" w:hAnsi="Arial" w:cs="Arial"/>
          <w:color w:val="000000"/>
          <w:sz w:val="22"/>
          <w:szCs w:val="22"/>
        </w:rPr>
        <w:t>.</w:t>
      </w:r>
    </w:p>
    <w:p w14:paraId="72E87AE6" w14:textId="77777777" w:rsidR="003C02CE" w:rsidRPr="006538D6" w:rsidRDefault="003C02CE" w:rsidP="00010495">
      <w:pPr>
        <w:pStyle w:val="NormalWeb"/>
        <w:numPr>
          <w:ilvl w:val="0"/>
          <w:numId w:val="49"/>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Fan, Y., Tian, F., Xia, Y., Qin, T., Li, X.-Y. and Liu, T.-Y. (2020). Searching Better Architectures for Neural Machine Translation. </w:t>
      </w:r>
      <w:r w:rsidRPr="006538D6">
        <w:rPr>
          <w:rFonts w:ascii="Arial" w:hAnsi="Arial" w:cs="Arial"/>
          <w:i/>
          <w:iCs/>
          <w:color w:val="000000"/>
          <w:sz w:val="22"/>
          <w:szCs w:val="22"/>
        </w:rPr>
        <w:t>IEEE/ACM Transactions on Audio, Speech, and Language Processing</w:t>
      </w:r>
      <w:r w:rsidRPr="006538D6">
        <w:rPr>
          <w:rFonts w:ascii="Arial" w:hAnsi="Arial" w:cs="Arial"/>
          <w:color w:val="000000"/>
          <w:sz w:val="22"/>
          <w:szCs w:val="22"/>
        </w:rPr>
        <w:t xml:space="preserve">, 28, pp.1574–1585. </w:t>
      </w:r>
      <w:proofErr w:type="spellStart"/>
      <w:r w:rsidRPr="006538D6">
        <w:rPr>
          <w:rFonts w:ascii="Arial" w:hAnsi="Arial" w:cs="Arial"/>
          <w:color w:val="000000"/>
          <w:sz w:val="22"/>
          <w:szCs w:val="22"/>
        </w:rPr>
        <w:t>doi:</w:t>
      </w:r>
      <w:hyperlink r:id="rId66"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://doi.org/10.1109/taslp.2020.2995270</w:t>
        </w:r>
      </w:hyperlink>
      <w:r w:rsidRPr="006538D6">
        <w:rPr>
          <w:rFonts w:ascii="Arial" w:hAnsi="Arial" w:cs="Arial"/>
          <w:color w:val="000000"/>
          <w:sz w:val="22"/>
          <w:szCs w:val="22"/>
        </w:rPr>
        <w:t>.</w:t>
      </w:r>
    </w:p>
    <w:p w14:paraId="5BBFC4BC" w14:textId="77777777" w:rsidR="003C02CE" w:rsidRPr="006538D6" w:rsidRDefault="003C02CE" w:rsidP="00010495">
      <w:pPr>
        <w:pStyle w:val="NormalWeb"/>
        <w:numPr>
          <w:ilvl w:val="0"/>
          <w:numId w:val="50"/>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Fang, X. and Zhan, J. (2015). Sentiment analysis using product review data. </w:t>
      </w:r>
      <w:r w:rsidRPr="006538D6">
        <w:rPr>
          <w:rFonts w:ascii="Arial" w:hAnsi="Arial" w:cs="Arial"/>
          <w:i/>
          <w:iCs/>
          <w:color w:val="000000"/>
          <w:sz w:val="22"/>
          <w:szCs w:val="22"/>
        </w:rPr>
        <w:t>Journal of Big Data</w:t>
      </w:r>
      <w:r w:rsidRPr="006538D6">
        <w:rPr>
          <w:rFonts w:ascii="Arial" w:hAnsi="Arial" w:cs="Arial"/>
          <w:color w:val="000000"/>
          <w:sz w:val="22"/>
          <w:szCs w:val="22"/>
        </w:rPr>
        <w:t xml:space="preserve">, 2(1). </w:t>
      </w:r>
      <w:proofErr w:type="spellStart"/>
      <w:r w:rsidRPr="006538D6">
        <w:rPr>
          <w:rFonts w:ascii="Arial" w:hAnsi="Arial" w:cs="Arial"/>
          <w:color w:val="000000"/>
          <w:sz w:val="22"/>
          <w:szCs w:val="22"/>
        </w:rPr>
        <w:t>doi:</w:t>
      </w:r>
      <w:hyperlink r:id="rId67"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://doi.org/10.1186/s40537-015-0015-2</w:t>
        </w:r>
      </w:hyperlink>
      <w:r w:rsidRPr="006538D6">
        <w:rPr>
          <w:rFonts w:ascii="Arial" w:hAnsi="Arial" w:cs="Arial"/>
          <w:color w:val="000000"/>
          <w:sz w:val="22"/>
          <w:szCs w:val="22"/>
        </w:rPr>
        <w:t>.</w:t>
      </w:r>
    </w:p>
    <w:p w14:paraId="66EB51D0" w14:textId="77777777" w:rsidR="003C02CE" w:rsidRPr="006538D6" w:rsidRDefault="003C02CE" w:rsidP="00010495">
      <w:pPr>
        <w:pStyle w:val="NormalWeb"/>
        <w:numPr>
          <w:ilvl w:val="0"/>
          <w:numId w:val="51"/>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Fattah, M.A. and Ren, F. (2009). GA, MR, FFNN, PNN and GMM based models for automatic text summarization. </w:t>
      </w:r>
      <w:r w:rsidRPr="006538D6">
        <w:rPr>
          <w:rFonts w:ascii="Arial" w:hAnsi="Arial" w:cs="Arial"/>
          <w:i/>
          <w:iCs/>
          <w:color w:val="000000"/>
          <w:sz w:val="22"/>
          <w:szCs w:val="22"/>
        </w:rPr>
        <w:t>Computer Speech &amp; Language</w:t>
      </w:r>
      <w:r w:rsidRPr="006538D6">
        <w:rPr>
          <w:rFonts w:ascii="Arial" w:hAnsi="Arial" w:cs="Arial"/>
          <w:color w:val="000000"/>
          <w:sz w:val="22"/>
          <w:szCs w:val="22"/>
        </w:rPr>
        <w:t xml:space="preserve">, 23(1), pp.126–144. </w:t>
      </w:r>
      <w:proofErr w:type="spellStart"/>
      <w:r w:rsidRPr="006538D6">
        <w:rPr>
          <w:rFonts w:ascii="Arial" w:hAnsi="Arial" w:cs="Arial"/>
          <w:color w:val="000000"/>
          <w:sz w:val="22"/>
          <w:szCs w:val="22"/>
        </w:rPr>
        <w:t>doi:</w:t>
      </w:r>
      <w:hyperlink r:id="rId68"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://doi.org/10.1016/j.csl.2008.04.002</w:t>
        </w:r>
      </w:hyperlink>
      <w:r w:rsidRPr="006538D6">
        <w:rPr>
          <w:rFonts w:ascii="Arial" w:hAnsi="Arial" w:cs="Arial"/>
          <w:color w:val="000000"/>
          <w:sz w:val="22"/>
          <w:szCs w:val="22"/>
        </w:rPr>
        <w:t>.</w:t>
      </w:r>
    </w:p>
    <w:p w14:paraId="6CAE7984" w14:textId="77777777" w:rsidR="003C02CE" w:rsidRPr="006538D6" w:rsidRDefault="003C02CE" w:rsidP="00010495">
      <w:pPr>
        <w:pStyle w:val="NormalWeb"/>
        <w:numPr>
          <w:ilvl w:val="0"/>
          <w:numId w:val="52"/>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Gao, T., </w:t>
      </w:r>
      <w:proofErr w:type="spellStart"/>
      <w:r w:rsidRPr="006538D6">
        <w:rPr>
          <w:rFonts w:ascii="Arial" w:hAnsi="Arial" w:cs="Arial"/>
          <w:color w:val="000000"/>
          <w:sz w:val="22"/>
          <w:szCs w:val="22"/>
        </w:rPr>
        <w:t>Dontcheva</w:t>
      </w:r>
      <w:proofErr w:type="spellEnd"/>
      <w:r w:rsidRPr="006538D6">
        <w:rPr>
          <w:rFonts w:ascii="Arial" w:hAnsi="Arial" w:cs="Arial"/>
          <w:color w:val="000000"/>
          <w:sz w:val="22"/>
          <w:szCs w:val="22"/>
        </w:rPr>
        <w:t xml:space="preserve">, M., Adar, E., Liu, Z. and Karahalios, K.G. (2015). </w:t>
      </w:r>
      <w:proofErr w:type="spellStart"/>
      <w:r w:rsidRPr="006538D6">
        <w:rPr>
          <w:rFonts w:ascii="Arial" w:hAnsi="Arial" w:cs="Arial"/>
          <w:color w:val="000000"/>
          <w:sz w:val="22"/>
          <w:szCs w:val="22"/>
        </w:rPr>
        <w:t>DataTone</w:t>
      </w:r>
      <w:proofErr w:type="spellEnd"/>
      <w:r w:rsidRPr="006538D6">
        <w:rPr>
          <w:rFonts w:ascii="Arial" w:hAnsi="Arial" w:cs="Arial"/>
          <w:color w:val="000000"/>
          <w:sz w:val="22"/>
          <w:szCs w:val="22"/>
        </w:rPr>
        <w:t xml:space="preserve">. </w:t>
      </w:r>
      <w:r w:rsidRPr="006538D6">
        <w:rPr>
          <w:rFonts w:ascii="Arial" w:hAnsi="Arial" w:cs="Arial"/>
          <w:i/>
          <w:iCs/>
          <w:color w:val="000000"/>
          <w:sz w:val="22"/>
          <w:szCs w:val="22"/>
        </w:rPr>
        <w:t>Proceedings of the 28th Annual ACM Symposium on User Interface Software &amp; Technology</w:t>
      </w:r>
      <w:r w:rsidRPr="006538D6">
        <w:rPr>
          <w:rFonts w:ascii="Arial" w:hAnsi="Arial" w:cs="Arial"/>
          <w:color w:val="000000"/>
          <w:sz w:val="22"/>
          <w:szCs w:val="22"/>
        </w:rPr>
        <w:t xml:space="preserve">. </w:t>
      </w:r>
      <w:proofErr w:type="spellStart"/>
      <w:r w:rsidRPr="006538D6">
        <w:rPr>
          <w:rFonts w:ascii="Arial" w:hAnsi="Arial" w:cs="Arial"/>
          <w:color w:val="000000"/>
          <w:sz w:val="22"/>
          <w:szCs w:val="22"/>
        </w:rPr>
        <w:t>doi:</w:t>
      </w:r>
      <w:hyperlink r:id="rId69"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://doi.org/10.1145/2807442.2807478</w:t>
        </w:r>
      </w:hyperlink>
      <w:r w:rsidRPr="006538D6">
        <w:rPr>
          <w:rFonts w:ascii="Arial" w:hAnsi="Arial" w:cs="Arial"/>
          <w:color w:val="000000"/>
          <w:sz w:val="22"/>
          <w:szCs w:val="22"/>
        </w:rPr>
        <w:t>.</w:t>
      </w:r>
    </w:p>
    <w:p w14:paraId="7C78BECD" w14:textId="77777777" w:rsidR="003C02CE" w:rsidRPr="006538D6" w:rsidRDefault="003C02CE" w:rsidP="00010495">
      <w:pPr>
        <w:pStyle w:val="NormalWeb"/>
        <w:numPr>
          <w:ilvl w:val="0"/>
          <w:numId w:val="53"/>
        </w:numPr>
        <w:tabs>
          <w:tab w:val="num" w:pos="851"/>
        </w:tabs>
        <w:spacing w:before="0" w:beforeAutospacing="0" w:after="240" w:afterAutospacing="0" w:line="360" w:lineRule="auto"/>
        <w:ind w:left="426"/>
        <w:textAlignment w:val="baseline"/>
        <w:rPr>
          <w:rFonts w:ascii="Arial" w:hAnsi="Arial" w:cs="Arial"/>
          <w:color w:val="000000"/>
          <w:sz w:val="22"/>
          <w:szCs w:val="22"/>
        </w:rPr>
      </w:pPr>
      <w:proofErr w:type="gramStart"/>
      <w:r w:rsidRPr="006538D6">
        <w:rPr>
          <w:rFonts w:ascii="Arial" w:hAnsi="Arial" w:cs="Arial"/>
          <w:color w:val="000000"/>
          <w:sz w:val="22"/>
          <w:szCs w:val="22"/>
        </w:rPr>
        <w:t>Mani ,</w:t>
      </w:r>
      <w:proofErr w:type="gramEnd"/>
      <w:r w:rsidRPr="006538D6">
        <w:rPr>
          <w:rFonts w:ascii="Arial" w:hAnsi="Arial" w:cs="Arial"/>
          <w:color w:val="000000"/>
          <w:sz w:val="22"/>
          <w:szCs w:val="22"/>
        </w:rPr>
        <w:t xml:space="preserve"> I. and Maybury, M.T. (1999). </w:t>
      </w:r>
      <w:r w:rsidRPr="006538D6">
        <w:rPr>
          <w:rFonts w:ascii="Arial" w:hAnsi="Arial" w:cs="Arial"/>
          <w:i/>
          <w:iCs/>
          <w:color w:val="000000"/>
          <w:sz w:val="22"/>
          <w:szCs w:val="22"/>
        </w:rPr>
        <w:t>Advances in Automatic Text Summarization</w:t>
      </w:r>
      <w:r w:rsidRPr="006538D6">
        <w:rPr>
          <w:rFonts w:ascii="Arial" w:hAnsi="Arial" w:cs="Arial"/>
          <w:color w:val="000000"/>
          <w:sz w:val="22"/>
          <w:szCs w:val="22"/>
        </w:rPr>
        <w:t xml:space="preserve">. [online] MIT Press. Available at: </w:t>
      </w:r>
      <w:hyperlink r:id="rId70" w:history="1">
        <w:r w:rsidRPr="006538D6">
          <w:rPr>
            <w:rStyle w:val="Hyperlink"/>
            <w:rFonts w:ascii="Arial" w:hAnsi="Arial" w:cs="Arial"/>
            <w:color w:val="000000"/>
            <w:sz w:val="22"/>
            <w:szCs w:val="22"/>
          </w:rPr>
          <w:t>https://mitpress.mit.edu/9780262133593/advances-in-automatic-text-summarization/</w:t>
        </w:r>
      </w:hyperlink>
    </w:p>
    <w:p w14:paraId="3F3CB66F" w14:textId="77777777" w:rsidR="003C02CE" w:rsidRPr="006538D6" w:rsidRDefault="003C02CE" w:rsidP="00010495">
      <w:pPr>
        <w:pStyle w:val="NormalWeb"/>
        <w:numPr>
          <w:ilvl w:val="0"/>
          <w:numId w:val="54"/>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lastRenderedPageBreak/>
        <w:t xml:space="preserve">Khurana, D., Koli, A., Khatter, K. and Singh, S. (2022). Natural language processing: state of the art, current trends and challenges. </w:t>
      </w:r>
      <w:r w:rsidRPr="006538D6">
        <w:rPr>
          <w:rFonts w:ascii="Arial" w:hAnsi="Arial" w:cs="Arial"/>
          <w:i/>
          <w:iCs/>
          <w:color w:val="000000"/>
          <w:sz w:val="22"/>
          <w:szCs w:val="22"/>
        </w:rPr>
        <w:t>Multimedia Tools and Applications</w:t>
      </w:r>
      <w:r w:rsidRPr="006538D6">
        <w:rPr>
          <w:rFonts w:ascii="Arial" w:hAnsi="Arial" w:cs="Arial"/>
          <w:color w:val="000000"/>
          <w:sz w:val="22"/>
          <w:szCs w:val="22"/>
        </w:rPr>
        <w:t xml:space="preserve">, 82, pp.3713–3744. </w:t>
      </w:r>
      <w:proofErr w:type="spellStart"/>
      <w:r w:rsidRPr="006538D6">
        <w:rPr>
          <w:rFonts w:ascii="Arial" w:hAnsi="Arial" w:cs="Arial"/>
          <w:color w:val="000000"/>
          <w:sz w:val="22"/>
          <w:szCs w:val="22"/>
        </w:rPr>
        <w:t>doi:</w:t>
      </w:r>
      <w:hyperlink r:id="rId71"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://doi.org/10.1007/s11042-022-13428-4</w:t>
        </w:r>
      </w:hyperlink>
      <w:r w:rsidRPr="006538D6">
        <w:rPr>
          <w:rFonts w:ascii="Arial" w:hAnsi="Arial" w:cs="Arial"/>
          <w:color w:val="000000"/>
          <w:sz w:val="22"/>
          <w:szCs w:val="22"/>
        </w:rPr>
        <w:t>.</w:t>
      </w:r>
    </w:p>
    <w:p w14:paraId="172F92D3" w14:textId="77777777" w:rsidR="003C02CE" w:rsidRPr="006538D6" w:rsidRDefault="003C02CE" w:rsidP="00010495">
      <w:pPr>
        <w:pStyle w:val="NormalWeb"/>
        <w:tabs>
          <w:tab w:val="num" w:pos="851"/>
        </w:tabs>
        <w:spacing w:before="0" w:beforeAutospacing="0" w:after="240" w:afterAutospacing="0" w:line="360" w:lineRule="auto"/>
        <w:ind w:left="426"/>
        <w:rPr>
          <w:rFonts w:ascii="Arial" w:hAnsi="Arial" w:cs="Arial"/>
          <w:sz w:val="22"/>
          <w:szCs w:val="22"/>
        </w:rPr>
      </w:pPr>
      <w:r w:rsidRPr="006538D6">
        <w:rPr>
          <w:rFonts w:ascii="Arial" w:hAnsi="Arial" w:cs="Arial"/>
          <w:color w:val="000000"/>
          <w:sz w:val="22"/>
          <w:szCs w:val="22"/>
        </w:rPr>
        <w:t>[Accessed 4 Sep. 2023].</w:t>
      </w:r>
    </w:p>
    <w:p w14:paraId="17205B9B" w14:textId="77777777" w:rsidR="003C02CE" w:rsidRPr="006538D6" w:rsidRDefault="003C02CE" w:rsidP="00010495">
      <w:pPr>
        <w:pStyle w:val="NormalWeb"/>
        <w:numPr>
          <w:ilvl w:val="0"/>
          <w:numId w:val="55"/>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Marciano, J. (2021). </w:t>
      </w:r>
      <w:r w:rsidRPr="006538D6">
        <w:rPr>
          <w:rFonts w:ascii="Arial" w:hAnsi="Arial" w:cs="Arial"/>
          <w:i/>
          <w:iCs/>
          <w:color w:val="000000"/>
          <w:sz w:val="22"/>
          <w:szCs w:val="22"/>
        </w:rPr>
        <w:t>Fake online reviews cost $152 billion a year. Here’s how e-commerce sites can stop them</w:t>
      </w:r>
      <w:r w:rsidRPr="006538D6">
        <w:rPr>
          <w:rFonts w:ascii="Arial" w:hAnsi="Arial" w:cs="Arial"/>
          <w:color w:val="000000"/>
          <w:sz w:val="22"/>
          <w:szCs w:val="22"/>
        </w:rPr>
        <w:t xml:space="preserve">. [online] World Economic Forum. Available at: </w:t>
      </w:r>
      <w:hyperlink r:id="rId72" w:history="1">
        <w:r w:rsidRPr="006538D6">
          <w:rPr>
            <w:rStyle w:val="Hyperlink"/>
            <w:rFonts w:ascii="Arial" w:hAnsi="Arial" w:cs="Arial"/>
            <w:color w:val="000000"/>
            <w:sz w:val="22"/>
            <w:szCs w:val="22"/>
          </w:rPr>
          <w:t>https://www.weforum.org/agenda/2021/08/fake-online-reviews-are-a-152-billion-problem-heres-how-to-silence-them/</w:t>
        </w:r>
      </w:hyperlink>
      <w:r w:rsidRPr="006538D6">
        <w:rPr>
          <w:rFonts w:ascii="Arial" w:hAnsi="Arial" w:cs="Arial"/>
          <w:color w:val="000000"/>
          <w:sz w:val="22"/>
          <w:szCs w:val="22"/>
        </w:rPr>
        <w:t>.</w:t>
      </w:r>
    </w:p>
    <w:p w14:paraId="4F671091" w14:textId="77777777" w:rsidR="003C02CE" w:rsidRPr="006538D6" w:rsidRDefault="003C02CE" w:rsidP="00010495">
      <w:pPr>
        <w:pStyle w:val="NormalWeb"/>
        <w:numPr>
          <w:ilvl w:val="0"/>
          <w:numId w:val="56"/>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McKeown, K. (1985). </w:t>
      </w:r>
      <w:r w:rsidRPr="006538D6">
        <w:rPr>
          <w:rFonts w:ascii="Arial" w:hAnsi="Arial" w:cs="Arial"/>
          <w:i/>
          <w:iCs/>
          <w:color w:val="000000"/>
          <w:sz w:val="22"/>
          <w:szCs w:val="22"/>
        </w:rPr>
        <w:t>Text Generation</w:t>
      </w:r>
      <w:r w:rsidRPr="006538D6">
        <w:rPr>
          <w:rFonts w:ascii="Arial" w:hAnsi="Arial" w:cs="Arial"/>
          <w:color w:val="000000"/>
          <w:sz w:val="22"/>
          <w:szCs w:val="22"/>
        </w:rPr>
        <w:t xml:space="preserve">. [online] </w:t>
      </w:r>
      <w:r w:rsidRPr="006538D6">
        <w:rPr>
          <w:rFonts w:ascii="Arial" w:hAnsi="Arial" w:cs="Arial"/>
          <w:i/>
          <w:iCs/>
          <w:color w:val="000000"/>
          <w:sz w:val="22"/>
          <w:szCs w:val="22"/>
        </w:rPr>
        <w:t>Cambridge University Press</w:t>
      </w:r>
      <w:r w:rsidRPr="006538D6">
        <w:rPr>
          <w:rFonts w:ascii="Arial" w:hAnsi="Arial" w:cs="Arial"/>
          <w:color w:val="000000"/>
          <w:sz w:val="22"/>
          <w:szCs w:val="22"/>
        </w:rPr>
        <w:t xml:space="preserve">. Cambridge: Cambridge University Press. Available at: </w:t>
      </w:r>
      <w:hyperlink r:id="rId73" w:history="1">
        <w:r w:rsidRPr="006538D6">
          <w:rPr>
            <w:rStyle w:val="Hyperlink"/>
            <w:rFonts w:ascii="Arial" w:hAnsi="Arial" w:cs="Arial"/>
            <w:color w:val="000000"/>
            <w:sz w:val="22"/>
            <w:szCs w:val="22"/>
          </w:rPr>
          <w:t>https://www.cambridge.org/core/books/text-generation/EC9075AB5F64A7AFDC5A9513237505CA</w:t>
        </w:r>
      </w:hyperlink>
      <w:r w:rsidRPr="006538D6">
        <w:rPr>
          <w:rFonts w:ascii="Arial" w:hAnsi="Arial" w:cs="Arial"/>
          <w:color w:val="000000"/>
          <w:sz w:val="22"/>
          <w:szCs w:val="22"/>
        </w:rPr>
        <w:t xml:space="preserve"> [Accessed 14 May 2023].</w:t>
      </w:r>
    </w:p>
    <w:p w14:paraId="3FF35A8D" w14:textId="77777777" w:rsidR="003C02CE" w:rsidRPr="006538D6" w:rsidRDefault="003C02CE" w:rsidP="00010495">
      <w:pPr>
        <w:pStyle w:val="NormalWeb"/>
        <w:numPr>
          <w:ilvl w:val="0"/>
          <w:numId w:val="57"/>
        </w:numPr>
        <w:tabs>
          <w:tab w:val="num" w:pos="851"/>
        </w:tabs>
        <w:spacing w:before="0" w:beforeAutospacing="0" w:after="240" w:afterAutospacing="0" w:line="360" w:lineRule="auto"/>
        <w:ind w:left="426"/>
        <w:textAlignment w:val="baseline"/>
        <w:rPr>
          <w:rFonts w:ascii="Arial" w:hAnsi="Arial" w:cs="Arial"/>
          <w:color w:val="000000"/>
          <w:sz w:val="22"/>
          <w:szCs w:val="22"/>
        </w:rPr>
      </w:pPr>
      <w:proofErr w:type="spellStart"/>
      <w:r w:rsidRPr="006538D6">
        <w:rPr>
          <w:rFonts w:ascii="Arial" w:hAnsi="Arial" w:cs="Arial"/>
          <w:color w:val="000000"/>
          <w:sz w:val="22"/>
          <w:szCs w:val="22"/>
        </w:rPr>
        <w:t>Newatia</w:t>
      </w:r>
      <w:proofErr w:type="spellEnd"/>
      <w:r w:rsidRPr="006538D6">
        <w:rPr>
          <w:rFonts w:ascii="Arial" w:hAnsi="Arial" w:cs="Arial"/>
          <w:color w:val="000000"/>
          <w:sz w:val="22"/>
          <w:szCs w:val="22"/>
        </w:rPr>
        <w:t xml:space="preserve">, R. (2019). </w:t>
      </w:r>
      <w:r w:rsidRPr="006538D6">
        <w:rPr>
          <w:rFonts w:ascii="Arial" w:hAnsi="Arial" w:cs="Arial"/>
          <w:i/>
          <w:iCs/>
          <w:color w:val="000000"/>
          <w:sz w:val="22"/>
          <w:szCs w:val="22"/>
        </w:rPr>
        <w:t>How to Implement CNN for NLP tasks like Sentence Classification</w:t>
      </w:r>
      <w:r w:rsidRPr="006538D6">
        <w:rPr>
          <w:rFonts w:ascii="Arial" w:hAnsi="Arial" w:cs="Arial"/>
          <w:color w:val="000000"/>
          <w:sz w:val="22"/>
          <w:szCs w:val="22"/>
        </w:rPr>
        <w:t xml:space="preserve">. [online] Medium. Available at: </w:t>
      </w:r>
      <w:hyperlink r:id="rId74" w:history="1">
        <w:r w:rsidRPr="006538D6">
          <w:rPr>
            <w:rStyle w:val="Hyperlink"/>
            <w:rFonts w:ascii="Arial" w:hAnsi="Arial" w:cs="Arial"/>
            <w:color w:val="000000"/>
            <w:sz w:val="22"/>
            <w:szCs w:val="22"/>
          </w:rPr>
          <w:t>https://medium.com/saarthi-ai/sentence-classification-using-convolutional-neural-networks-ddad72c7048c</w:t>
        </w:r>
      </w:hyperlink>
      <w:r w:rsidRPr="006538D6">
        <w:rPr>
          <w:rFonts w:ascii="Arial" w:hAnsi="Arial" w:cs="Arial"/>
          <w:color w:val="000000"/>
          <w:sz w:val="22"/>
          <w:szCs w:val="22"/>
        </w:rPr>
        <w:t>.</w:t>
      </w:r>
    </w:p>
    <w:p w14:paraId="75E59ED3" w14:textId="77777777" w:rsidR="003C02CE" w:rsidRPr="006538D6" w:rsidRDefault="003C02CE" w:rsidP="00010495">
      <w:pPr>
        <w:pStyle w:val="NormalWeb"/>
        <w:numPr>
          <w:ilvl w:val="0"/>
          <w:numId w:val="58"/>
        </w:numPr>
        <w:tabs>
          <w:tab w:val="num" w:pos="851"/>
        </w:tabs>
        <w:spacing w:before="0" w:beforeAutospacing="0" w:after="240" w:afterAutospacing="0" w:line="360" w:lineRule="auto"/>
        <w:ind w:left="426"/>
        <w:textAlignment w:val="baseline"/>
        <w:rPr>
          <w:rFonts w:ascii="Arial" w:hAnsi="Arial" w:cs="Arial"/>
          <w:color w:val="000000"/>
          <w:sz w:val="22"/>
          <w:szCs w:val="22"/>
        </w:rPr>
      </w:pPr>
      <w:proofErr w:type="spellStart"/>
      <w:r w:rsidRPr="006538D6">
        <w:rPr>
          <w:rFonts w:ascii="Arial" w:hAnsi="Arial" w:cs="Arial"/>
          <w:color w:val="000000"/>
          <w:sz w:val="22"/>
          <w:szCs w:val="22"/>
        </w:rPr>
        <w:t>Ogallo</w:t>
      </w:r>
      <w:proofErr w:type="spellEnd"/>
      <w:r w:rsidRPr="006538D6">
        <w:rPr>
          <w:rFonts w:ascii="Arial" w:hAnsi="Arial" w:cs="Arial"/>
          <w:color w:val="000000"/>
          <w:sz w:val="22"/>
          <w:szCs w:val="22"/>
        </w:rPr>
        <w:t xml:space="preserve">, W. and Kanter, A.S. (2017). Using Natural Language Processing and Network Analysis to Develop a Conceptual Framework for Medication Therapy Management Research. </w:t>
      </w:r>
      <w:r w:rsidRPr="006538D6">
        <w:rPr>
          <w:rFonts w:ascii="Arial" w:hAnsi="Arial" w:cs="Arial"/>
          <w:i/>
          <w:iCs/>
          <w:color w:val="000000"/>
          <w:sz w:val="22"/>
          <w:szCs w:val="22"/>
        </w:rPr>
        <w:t>AMIA Annual Symposium Proceedings</w:t>
      </w:r>
      <w:r w:rsidRPr="006538D6">
        <w:rPr>
          <w:rFonts w:ascii="Arial" w:hAnsi="Arial" w:cs="Arial"/>
          <w:color w:val="000000"/>
          <w:sz w:val="22"/>
          <w:szCs w:val="22"/>
        </w:rPr>
        <w:t xml:space="preserve">, [online] 2016, pp.984–993. Available at: </w:t>
      </w:r>
      <w:hyperlink r:id="rId75" w:history="1">
        <w:r w:rsidRPr="006538D6">
          <w:rPr>
            <w:rStyle w:val="Hyperlink"/>
            <w:rFonts w:ascii="Arial" w:hAnsi="Arial" w:cs="Arial"/>
            <w:color w:val="000000"/>
            <w:sz w:val="22"/>
            <w:szCs w:val="22"/>
          </w:rPr>
          <w:t>https://www.ncbi.nlm.nih.gov/pmc/articles/PMC5333323/</w:t>
        </w:r>
      </w:hyperlink>
      <w:r w:rsidRPr="006538D6">
        <w:rPr>
          <w:rFonts w:ascii="Arial" w:hAnsi="Arial" w:cs="Arial"/>
          <w:color w:val="000000"/>
          <w:sz w:val="22"/>
          <w:szCs w:val="22"/>
        </w:rPr>
        <w:t xml:space="preserve"> [Accessed 4 Sep. 2023].</w:t>
      </w:r>
    </w:p>
    <w:p w14:paraId="050AE90F" w14:textId="77777777" w:rsidR="003C02CE" w:rsidRPr="006538D6" w:rsidRDefault="003C02CE" w:rsidP="00010495">
      <w:pPr>
        <w:pStyle w:val="NormalWeb"/>
        <w:numPr>
          <w:ilvl w:val="0"/>
          <w:numId w:val="59"/>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Rehm, G., Sasaki, F., Stein, D. and Witt, A. (1967). </w:t>
      </w:r>
      <w:r w:rsidRPr="006538D6">
        <w:rPr>
          <w:rFonts w:ascii="Arial" w:hAnsi="Arial" w:cs="Arial"/>
          <w:i/>
          <w:iCs/>
          <w:color w:val="000000"/>
          <w:sz w:val="22"/>
          <w:szCs w:val="22"/>
        </w:rPr>
        <w:t>Language technologies for a multilingual Europe TC3 III Translation and Multilingual Natural Language Processing 5. [online] Available at:</w:t>
      </w:r>
      <w:hyperlink r:id="rId76" w:anchor="page=13" w:history="1">
        <w:r w:rsidRPr="006538D6">
          <w:rPr>
            <w:rStyle w:val="Hyperlink"/>
            <w:rFonts w:ascii="Arial" w:hAnsi="Arial" w:cs="Arial"/>
            <w:i/>
            <w:iCs/>
            <w:color w:val="000000"/>
            <w:sz w:val="22"/>
            <w:szCs w:val="22"/>
          </w:rPr>
          <w:t>https://library.oapen.org/bitstream/handle/20.500.12657/28285/1001677.pdf?sequence=1#page=13</w:t>
        </w:r>
      </w:hyperlink>
    </w:p>
    <w:p w14:paraId="0E9BA737" w14:textId="77777777" w:rsidR="003C02CE" w:rsidRPr="006538D6" w:rsidRDefault="003C02CE" w:rsidP="00010495">
      <w:pPr>
        <w:pStyle w:val="NormalWeb"/>
        <w:numPr>
          <w:ilvl w:val="0"/>
          <w:numId w:val="60"/>
        </w:numPr>
        <w:tabs>
          <w:tab w:val="num" w:pos="851"/>
        </w:tabs>
        <w:spacing w:before="0" w:beforeAutospacing="0" w:after="240" w:afterAutospacing="0" w:line="360" w:lineRule="auto"/>
        <w:ind w:left="426"/>
        <w:textAlignment w:val="baseline"/>
        <w:rPr>
          <w:rFonts w:ascii="Arial" w:hAnsi="Arial" w:cs="Arial"/>
          <w:color w:val="000000"/>
          <w:sz w:val="22"/>
          <w:szCs w:val="22"/>
        </w:rPr>
      </w:pPr>
      <w:proofErr w:type="spellStart"/>
      <w:r w:rsidRPr="006538D6">
        <w:rPr>
          <w:rFonts w:ascii="Arial" w:hAnsi="Arial" w:cs="Arial"/>
          <w:color w:val="000000"/>
          <w:sz w:val="22"/>
          <w:szCs w:val="22"/>
        </w:rPr>
        <w:t>Gokce</w:t>
      </w:r>
      <w:proofErr w:type="spellEnd"/>
      <w:r w:rsidRPr="006538D6">
        <w:rPr>
          <w:rFonts w:ascii="Arial" w:hAnsi="Arial" w:cs="Arial"/>
          <w:color w:val="000000"/>
          <w:sz w:val="22"/>
          <w:szCs w:val="22"/>
        </w:rPr>
        <w:t xml:space="preserve">, E. (2020). </w:t>
      </w:r>
      <w:r w:rsidRPr="006538D6">
        <w:rPr>
          <w:rFonts w:ascii="Arial" w:hAnsi="Arial" w:cs="Arial"/>
          <w:i/>
          <w:iCs/>
          <w:color w:val="000000"/>
          <w:sz w:val="22"/>
          <w:szCs w:val="22"/>
        </w:rPr>
        <w:t>Sentiment Analysis on Amazon Reviews</w:t>
      </w:r>
      <w:r w:rsidRPr="006538D6">
        <w:rPr>
          <w:rFonts w:ascii="Arial" w:hAnsi="Arial" w:cs="Arial"/>
          <w:color w:val="000000"/>
          <w:sz w:val="22"/>
          <w:szCs w:val="22"/>
        </w:rPr>
        <w:t xml:space="preserve">. [online] Medium. Available at: </w:t>
      </w:r>
      <w:hyperlink r:id="rId77" w:history="1">
        <w:r w:rsidRPr="006538D6">
          <w:rPr>
            <w:rStyle w:val="Hyperlink"/>
            <w:rFonts w:ascii="Arial" w:hAnsi="Arial" w:cs="Arial"/>
            <w:color w:val="000000"/>
            <w:sz w:val="22"/>
            <w:szCs w:val="22"/>
          </w:rPr>
          <w:t>https://towardsdatascience.com/sentiment-analysis-on-amazon-reviews-45cd169447ac</w:t>
        </w:r>
      </w:hyperlink>
      <w:r w:rsidRPr="006538D6">
        <w:rPr>
          <w:rFonts w:ascii="Arial" w:hAnsi="Arial" w:cs="Arial"/>
          <w:color w:val="000000"/>
          <w:sz w:val="22"/>
          <w:szCs w:val="22"/>
        </w:rPr>
        <w:t>.</w:t>
      </w:r>
    </w:p>
    <w:p w14:paraId="046A9664" w14:textId="77777777" w:rsidR="003C02CE" w:rsidRPr="006538D6" w:rsidRDefault="003C02CE" w:rsidP="00010495">
      <w:pPr>
        <w:pStyle w:val="NormalWeb"/>
        <w:numPr>
          <w:ilvl w:val="0"/>
          <w:numId w:val="61"/>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Liaqat, M.I., Awais Hassan, M., Shoaib, M., Khurshid, S.K. and </w:t>
      </w:r>
      <w:proofErr w:type="spellStart"/>
      <w:r w:rsidRPr="006538D6">
        <w:rPr>
          <w:rFonts w:ascii="Arial" w:hAnsi="Arial" w:cs="Arial"/>
          <w:color w:val="000000"/>
          <w:sz w:val="22"/>
          <w:szCs w:val="22"/>
        </w:rPr>
        <w:t>Shamseldin</w:t>
      </w:r>
      <w:proofErr w:type="spellEnd"/>
      <w:r w:rsidRPr="006538D6">
        <w:rPr>
          <w:rFonts w:ascii="Arial" w:hAnsi="Arial" w:cs="Arial"/>
          <w:color w:val="000000"/>
          <w:sz w:val="22"/>
          <w:szCs w:val="22"/>
        </w:rPr>
        <w:t xml:space="preserve">, M.A. (2022). Sentiment analysis techniques, challenges, and opportunities: Urdu language-based analytical study. </w:t>
      </w:r>
      <w:proofErr w:type="spellStart"/>
      <w:r w:rsidRPr="006538D6">
        <w:rPr>
          <w:rFonts w:ascii="Arial" w:hAnsi="Arial" w:cs="Arial"/>
          <w:i/>
          <w:iCs/>
          <w:color w:val="000000"/>
          <w:sz w:val="22"/>
          <w:szCs w:val="22"/>
        </w:rPr>
        <w:t>PeerJ</w:t>
      </w:r>
      <w:proofErr w:type="spellEnd"/>
      <w:r w:rsidRPr="006538D6">
        <w:rPr>
          <w:rFonts w:ascii="Arial" w:hAnsi="Arial" w:cs="Arial"/>
          <w:i/>
          <w:iCs/>
          <w:color w:val="000000"/>
          <w:sz w:val="22"/>
          <w:szCs w:val="22"/>
        </w:rPr>
        <w:t xml:space="preserve"> Computer Science</w:t>
      </w:r>
      <w:r w:rsidRPr="006538D6">
        <w:rPr>
          <w:rFonts w:ascii="Arial" w:hAnsi="Arial" w:cs="Arial"/>
          <w:color w:val="000000"/>
          <w:sz w:val="22"/>
          <w:szCs w:val="22"/>
        </w:rPr>
        <w:t xml:space="preserve">, 8, p.e1032. </w:t>
      </w:r>
      <w:proofErr w:type="spellStart"/>
      <w:r w:rsidRPr="006538D6">
        <w:rPr>
          <w:rFonts w:ascii="Arial" w:hAnsi="Arial" w:cs="Arial"/>
          <w:color w:val="000000"/>
          <w:sz w:val="22"/>
          <w:szCs w:val="22"/>
        </w:rPr>
        <w:t>doi:</w:t>
      </w:r>
      <w:hyperlink r:id="rId78"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://doi.org/10.7717/peerj-cs.1032</w:t>
        </w:r>
      </w:hyperlink>
      <w:r w:rsidRPr="006538D6">
        <w:rPr>
          <w:rFonts w:ascii="Arial" w:hAnsi="Arial" w:cs="Arial"/>
          <w:color w:val="000000"/>
          <w:sz w:val="22"/>
          <w:szCs w:val="22"/>
        </w:rPr>
        <w:t>.</w:t>
      </w:r>
    </w:p>
    <w:p w14:paraId="081830A8" w14:textId="77777777" w:rsidR="003C02CE" w:rsidRPr="006538D6" w:rsidRDefault="003C02CE" w:rsidP="00010495">
      <w:pPr>
        <w:pStyle w:val="NormalWeb"/>
        <w:numPr>
          <w:ilvl w:val="0"/>
          <w:numId w:val="62"/>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lastRenderedPageBreak/>
        <w:t xml:space="preserve">MIAP, </w:t>
      </w:r>
      <w:proofErr w:type="spellStart"/>
      <w:r w:rsidRPr="006538D6">
        <w:rPr>
          <w:rFonts w:ascii="Arial" w:hAnsi="Arial" w:cs="Arial"/>
          <w:color w:val="000000"/>
          <w:sz w:val="22"/>
          <w:szCs w:val="22"/>
        </w:rPr>
        <w:t>C.T.Bs.H</w:t>
      </w:r>
      <w:proofErr w:type="spellEnd"/>
      <w:r w:rsidRPr="006538D6">
        <w:rPr>
          <w:rFonts w:ascii="Arial" w:hAnsi="Arial" w:cs="Arial"/>
          <w:color w:val="000000"/>
          <w:sz w:val="22"/>
          <w:szCs w:val="22"/>
        </w:rPr>
        <w:t xml:space="preserve">. (2019). </w:t>
      </w:r>
      <w:r w:rsidRPr="006538D6">
        <w:rPr>
          <w:rFonts w:ascii="Arial" w:hAnsi="Arial" w:cs="Arial"/>
          <w:i/>
          <w:iCs/>
          <w:color w:val="000000"/>
          <w:sz w:val="22"/>
          <w:szCs w:val="22"/>
        </w:rPr>
        <w:t>Recurrent Neural Networks and Natural Language Processing.</w:t>
      </w:r>
      <w:r w:rsidRPr="006538D6">
        <w:rPr>
          <w:rFonts w:ascii="Arial" w:hAnsi="Arial" w:cs="Arial"/>
          <w:color w:val="000000"/>
          <w:sz w:val="22"/>
          <w:szCs w:val="22"/>
        </w:rPr>
        <w:t xml:space="preserve"> [online] Medium. Available at: </w:t>
      </w:r>
      <w:hyperlink r:id="rId79" w:history="1">
        <w:r w:rsidRPr="006538D6">
          <w:rPr>
            <w:rStyle w:val="Hyperlink"/>
            <w:rFonts w:ascii="Arial" w:hAnsi="Arial" w:cs="Arial"/>
            <w:color w:val="000000"/>
            <w:sz w:val="22"/>
            <w:szCs w:val="22"/>
          </w:rPr>
          <w:t>https://towardsdatascience.com/recurrent-neural-networks-and-natural-language-processing-73af640c2aa1</w:t>
        </w:r>
      </w:hyperlink>
      <w:r w:rsidRPr="006538D6">
        <w:rPr>
          <w:rFonts w:ascii="Arial" w:hAnsi="Arial" w:cs="Arial"/>
          <w:color w:val="000000"/>
          <w:sz w:val="22"/>
          <w:szCs w:val="22"/>
        </w:rPr>
        <w:t>.</w:t>
      </w:r>
    </w:p>
    <w:p w14:paraId="230F4498" w14:textId="77777777" w:rsidR="003C02CE" w:rsidRPr="006538D6" w:rsidRDefault="003C02CE" w:rsidP="00010495">
      <w:pPr>
        <w:pStyle w:val="NormalWeb"/>
        <w:numPr>
          <w:ilvl w:val="0"/>
          <w:numId w:val="63"/>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Wang, D., Zhu, S., Li, T., Chi, Y. and Gong, Y. (2011). Integrating Document Clustering and </w:t>
      </w:r>
      <w:proofErr w:type="spellStart"/>
      <w:r w:rsidRPr="006538D6">
        <w:rPr>
          <w:rFonts w:ascii="Arial" w:hAnsi="Arial" w:cs="Arial"/>
          <w:color w:val="000000"/>
          <w:sz w:val="22"/>
          <w:szCs w:val="22"/>
        </w:rPr>
        <w:t>Multidocument</w:t>
      </w:r>
      <w:proofErr w:type="spellEnd"/>
      <w:r w:rsidRPr="006538D6">
        <w:rPr>
          <w:rFonts w:ascii="Arial" w:hAnsi="Arial" w:cs="Arial"/>
          <w:color w:val="000000"/>
          <w:sz w:val="22"/>
          <w:szCs w:val="22"/>
        </w:rPr>
        <w:t xml:space="preserve"> Summarization. </w:t>
      </w:r>
      <w:r w:rsidRPr="006538D6">
        <w:rPr>
          <w:rFonts w:ascii="Arial" w:hAnsi="Arial" w:cs="Arial"/>
          <w:i/>
          <w:iCs/>
          <w:color w:val="000000"/>
          <w:sz w:val="22"/>
          <w:szCs w:val="22"/>
        </w:rPr>
        <w:t>ACM Transactions on Knowledge Discovery from Data</w:t>
      </w:r>
      <w:r w:rsidRPr="006538D6">
        <w:rPr>
          <w:rFonts w:ascii="Arial" w:hAnsi="Arial" w:cs="Arial"/>
          <w:color w:val="000000"/>
          <w:sz w:val="22"/>
          <w:szCs w:val="22"/>
        </w:rPr>
        <w:t xml:space="preserve">, 5(3), pp.1–26. </w:t>
      </w:r>
      <w:proofErr w:type="spellStart"/>
      <w:r w:rsidRPr="006538D6">
        <w:rPr>
          <w:rFonts w:ascii="Arial" w:hAnsi="Arial" w:cs="Arial"/>
          <w:color w:val="000000"/>
          <w:sz w:val="22"/>
          <w:szCs w:val="22"/>
        </w:rPr>
        <w:t>doi:</w:t>
      </w:r>
      <w:hyperlink r:id="rId80"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://doi.org/10.1145/1993077.1993078</w:t>
        </w:r>
      </w:hyperlink>
      <w:r w:rsidRPr="006538D6">
        <w:rPr>
          <w:rFonts w:ascii="Arial" w:hAnsi="Arial" w:cs="Arial"/>
          <w:color w:val="000000"/>
          <w:sz w:val="22"/>
          <w:szCs w:val="22"/>
        </w:rPr>
        <w:t>.</w:t>
      </w:r>
    </w:p>
    <w:p w14:paraId="1BC75177" w14:textId="77777777" w:rsidR="003C02CE" w:rsidRPr="006538D6" w:rsidRDefault="003C02CE" w:rsidP="00010495">
      <w:pPr>
        <w:pStyle w:val="NormalWeb"/>
        <w:numPr>
          <w:ilvl w:val="0"/>
          <w:numId w:val="64"/>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Woods, W.A. (1977). </w:t>
      </w:r>
      <w:r w:rsidRPr="006538D6">
        <w:rPr>
          <w:rFonts w:ascii="Arial" w:hAnsi="Arial" w:cs="Arial"/>
          <w:i/>
          <w:iCs/>
          <w:color w:val="000000"/>
          <w:sz w:val="22"/>
          <w:szCs w:val="22"/>
        </w:rPr>
        <w:t>Semantics and Quantification in Natural Language Question Answering</w:t>
      </w:r>
      <w:r w:rsidRPr="006538D6">
        <w:rPr>
          <w:rFonts w:ascii="Arial" w:hAnsi="Arial" w:cs="Arial"/>
          <w:color w:val="000000"/>
          <w:sz w:val="22"/>
          <w:szCs w:val="22"/>
        </w:rPr>
        <w:t xml:space="preserve">. [online] apps.dtic.mil. Available at: </w:t>
      </w:r>
      <w:hyperlink r:id="rId81" w:history="1">
        <w:r w:rsidRPr="006538D6">
          <w:rPr>
            <w:rStyle w:val="Hyperlink"/>
            <w:rFonts w:ascii="Arial" w:hAnsi="Arial" w:cs="Arial"/>
            <w:color w:val="000000"/>
            <w:sz w:val="22"/>
            <w:szCs w:val="22"/>
          </w:rPr>
          <w:t>https://apps.dtic.mil/sti/citations/ADA047600</w:t>
        </w:r>
      </w:hyperlink>
      <w:r w:rsidRPr="006538D6">
        <w:rPr>
          <w:rFonts w:ascii="Arial" w:hAnsi="Arial" w:cs="Arial"/>
          <w:color w:val="000000"/>
          <w:sz w:val="22"/>
          <w:szCs w:val="22"/>
        </w:rPr>
        <w:t xml:space="preserve"> [Accessed 4 Sep. 2023].</w:t>
      </w:r>
    </w:p>
    <w:p w14:paraId="488CF854" w14:textId="77777777" w:rsidR="003C02CE" w:rsidRPr="006538D6" w:rsidRDefault="003C02CE" w:rsidP="00010495">
      <w:pPr>
        <w:pStyle w:val="NormalWeb"/>
        <w:numPr>
          <w:ilvl w:val="0"/>
          <w:numId w:val="65"/>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OAK, R. (2022). Inside the Underground Market for Fake Amazon Reviews. </w:t>
      </w:r>
      <w:r w:rsidRPr="006538D6">
        <w:rPr>
          <w:rFonts w:ascii="Arial" w:hAnsi="Arial" w:cs="Arial"/>
          <w:i/>
          <w:iCs/>
          <w:color w:val="000000"/>
          <w:sz w:val="22"/>
          <w:szCs w:val="22"/>
        </w:rPr>
        <w:t>Wired</w:t>
      </w:r>
      <w:r w:rsidRPr="006538D6">
        <w:rPr>
          <w:rFonts w:ascii="Arial" w:hAnsi="Arial" w:cs="Arial"/>
          <w:color w:val="000000"/>
          <w:sz w:val="22"/>
          <w:szCs w:val="22"/>
        </w:rPr>
        <w:t xml:space="preserve">. [online] 2 Nov. Available at: </w:t>
      </w:r>
      <w:hyperlink r:id="rId82" w:history="1">
        <w:r w:rsidRPr="006538D6">
          <w:rPr>
            <w:rStyle w:val="Hyperlink"/>
            <w:rFonts w:ascii="Arial" w:hAnsi="Arial" w:cs="Arial"/>
            <w:color w:val="000000"/>
            <w:sz w:val="22"/>
            <w:szCs w:val="22"/>
          </w:rPr>
          <w:t>https://www.wired.com/story/fake-amazon-reviews-underground-market/</w:t>
        </w:r>
      </w:hyperlink>
      <w:r w:rsidRPr="006538D6">
        <w:rPr>
          <w:rFonts w:ascii="Arial" w:hAnsi="Arial" w:cs="Arial"/>
          <w:color w:val="000000"/>
          <w:sz w:val="22"/>
          <w:szCs w:val="22"/>
        </w:rPr>
        <w:t>.</w:t>
      </w:r>
    </w:p>
    <w:p w14:paraId="631F8DE6" w14:textId="77777777" w:rsidR="003C02CE" w:rsidRPr="006538D6" w:rsidRDefault="003C02CE" w:rsidP="00010495">
      <w:pPr>
        <w:pStyle w:val="NormalWeb"/>
        <w:numPr>
          <w:ilvl w:val="0"/>
          <w:numId w:val="66"/>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Sri, P., Reddy, R. and Analytics (2021). A Fake Review Detection System Using NLP and Machine Learning Techniques. </w:t>
      </w:r>
      <w:r w:rsidRPr="006538D6">
        <w:rPr>
          <w:rFonts w:ascii="Arial" w:hAnsi="Arial" w:cs="Arial"/>
          <w:i/>
          <w:iCs/>
          <w:color w:val="000000"/>
          <w:sz w:val="22"/>
          <w:szCs w:val="22"/>
        </w:rPr>
        <w:t>International Journal of Scientific &amp; Engineering Research</w:t>
      </w:r>
      <w:r w:rsidRPr="006538D6">
        <w:rPr>
          <w:rFonts w:ascii="Arial" w:hAnsi="Arial" w:cs="Arial"/>
          <w:color w:val="000000"/>
          <w:sz w:val="22"/>
          <w:szCs w:val="22"/>
        </w:rPr>
        <w:t xml:space="preserve">, [online] 12(8). Available at: </w:t>
      </w:r>
      <w:hyperlink r:id="rId83" w:history="1">
        <w:r w:rsidRPr="006538D6">
          <w:rPr>
            <w:rStyle w:val="Hyperlink"/>
            <w:rFonts w:ascii="Arial" w:hAnsi="Arial" w:cs="Arial"/>
            <w:color w:val="000000"/>
            <w:sz w:val="22"/>
            <w:szCs w:val="22"/>
          </w:rPr>
          <w:t>https://www.ijser.org/researchpaper/A-Fake-Review-Detection-System-Using-NLP-and-Machine-Learning-Techniques.pdf</w:t>
        </w:r>
      </w:hyperlink>
      <w:r w:rsidRPr="006538D6">
        <w:rPr>
          <w:rFonts w:ascii="Arial" w:hAnsi="Arial" w:cs="Arial"/>
          <w:color w:val="000000"/>
          <w:sz w:val="22"/>
          <w:szCs w:val="22"/>
        </w:rPr>
        <w:t>.</w:t>
      </w:r>
    </w:p>
    <w:p w14:paraId="4C939329" w14:textId="77777777" w:rsidR="003C02CE" w:rsidRPr="006538D6" w:rsidRDefault="003C02CE" w:rsidP="00010495">
      <w:pPr>
        <w:pStyle w:val="NormalWeb"/>
        <w:numPr>
          <w:ilvl w:val="0"/>
          <w:numId w:val="67"/>
        </w:numPr>
        <w:tabs>
          <w:tab w:val="num" w:pos="851"/>
        </w:tabs>
        <w:spacing w:before="0" w:beforeAutospacing="0" w:after="240" w:afterAutospacing="0" w:line="360" w:lineRule="auto"/>
        <w:ind w:left="426"/>
        <w:textAlignment w:val="baseline"/>
        <w:rPr>
          <w:rFonts w:ascii="Arial" w:hAnsi="Arial" w:cs="Arial"/>
          <w:color w:val="000000"/>
          <w:sz w:val="22"/>
          <w:szCs w:val="22"/>
        </w:rPr>
      </w:pPr>
      <w:proofErr w:type="spellStart"/>
      <w:r w:rsidRPr="006538D6">
        <w:rPr>
          <w:rFonts w:ascii="Arial" w:hAnsi="Arial" w:cs="Arial"/>
          <w:color w:val="000000"/>
          <w:sz w:val="22"/>
          <w:szCs w:val="22"/>
        </w:rPr>
        <w:t>Riedhammer</w:t>
      </w:r>
      <w:proofErr w:type="spellEnd"/>
      <w:r w:rsidRPr="006538D6">
        <w:rPr>
          <w:rFonts w:ascii="Arial" w:hAnsi="Arial" w:cs="Arial"/>
          <w:color w:val="000000"/>
          <w:sz w:val="22"/>
          <w:szCs w:val="22"/>
        </w:rPr>
        <w:t xml:space="preserve">, K., Favre, B. and </w:t>
      </w:r>
      <w:proofErr w:type="spellStart"/>
      <w:r w:rsidRPr="006538D6">
        <w:rPr>
          <w:rFonts w:ascii="Arial" w:hAnsi="Arial" w:cs="Arial"/>
          <w:color w:val="000000"/>
          <w:sz w:val="22"/>
          <w:szCs w:val="22"/>
        </w:rPr>
        <w:t>Hakkani</w:t>
      </w:r>
      <w:proofErr w:type="spellEnd"/>
      <w:r w:rsidRPr="006538D6">
        <w:rPr>
          <w:rFonts w:ascii="Arial" w:hAnsi="Arial" w:cs="Arial"/>
          <w:color w:val="000000"/>
          <w:sz w:val="22"/>
          <w:szCs w:val="22"/>
        </w:rPr>
        <w:t xml:space="preserve">-Tür, D. (2010). Long story short – Global unsupervised models for </w:t>
      </w:r>
      <w:proofErr w:type="spellStart"/>
      <w:r w:rsidRPr="006538D6">
        <w:rPr>
          <w:rFonts w:ascii="Arial" w:hAnsi="Arial" w:cs="Arial"/>
          <w:color w:val="000000"/>
          <w:sz w:val="22"/>
          <w:szCs w:val="22"/>
        </w:rPr>
        <w:t>keyphrase</w:t>
      </w:r>
      <w:proofErr w:type="spellEnd"/>
      <w:r w:rsidRPr="006538D6">
        <w:rPr>
          <w:rFonts w:ascii="Arial" w:hAnsi="Arial" w:cs="Arial"/>
          <w:color w:val="000000"/>
          <w:sz w:val="22"/>
          <w:szCs w:val="22"/>
        </w:rPr>
        <w:t xml:space="preserve"> based meeting summarization. </w:t>
      </w:r>
      <w:r w:rsidRPr="006538D6">
        <w:rPr>
          <w:rFonts w:ascii="Arial" w:hAnsi="Arial" w:cs="Arial"/>
          <w:i/>
          <w:iCs/>
          <w:color w:val="000000"/>
          <w:sz w:val="22"/>
          <w:szCs w:val="22"/>
        </w:rPr>
        <w:t>Speech Communication</w:t>
      </w:r>
      <w:r w:rsidRPr="006538D6">
        <w:rPr>
          <w:rFonts w:ascii="Arial" w:hAnsi="Arial" w:cs="Arial"/>
          <w:color w:val="000000"/>
          <w:sz w:val="22"/>
          <w:szCs w:val="22"/>
        </w:rPr>
        <w:t xml:space="preserve">, 52(10), pp.801–815. </w:t>
      </w:r>
      <w:proofErr w:type="spellStart"/>
      <w:r w:rsidRPr="006538D6">
        <w:rPr>
          <w:rFonts w:ascii="Arial" w:hAnsi="Arial" w:cs="Arial"/>
          <w:color w:val="000000"/>
          <w:sz w:val="22"/>
          <w:szCs w:val="22"/>
        </w:rPr>
        <w:t>doi:</w:t>
      </w:r>
      <w:hyperlink r:id="rId84"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://doi.org/10.1016/j.specom.2010.06.002</w:t>
        </w:r>
      </w:hyperlink>
      <w:r w:rsidRPr="006538D6">
        <w:rPr>
          <w:rFonts w:ascii="Arial" w:hAnsi="Arial" w:cs="Arial"/>
          <w:color w:val="000000"/>
          <w:sz w:val="22"/>
          <w:szCs w:val="22"/>
        </w:rPr>
        <w:t>.</w:t>
      </w:r>
    </w:p>
    <w:p w14:paraId="5481673B" w14:textId="77777777" w:rsidR="003C02CE" w:rsidRPr="006538D6" w:rsidRDefault="003C02CE" w:rsidP="00010495">
      <w:pPr>
        <w:pStyle w:val="NormalWeb"/>
        <w:numPr>
          <w:ilvl w:val="0"/>
          <w:numId w:val="68"/>
        </w:numPr>
        <w:tabs>
          <w:tab w:val="num" w:pos="851"/>
        </w:tabs>
        <w:spacing w:before="0" w:beforeAutospacing="0" w:after="240" w:afterAutospacing="0" w:line="360" w:lineRule="auto"/>
        <w:ind w:left="426"/>
        <w:textAlignment w:val="baseline"/>
        <w:rPr>
          <w:rFonts w:ascii="Arial" w:hAnsi="Arial" w:cs="Arial"/>
          <w:color w:val="000000"/>
          <w:sz w:val="22"/>
          <w:szCs w:val="22"/>
        </w:rPr>
      </w:pPr>
      <w:proofErr w:type="spellStart"/>
      <w:r w:rsidRPr="006538D6">
        <w:rPr>
          <w:rFonts w:ascii="Arial" w:hAnsi="Arial" w:cs="Arial"/>
          <w:color w:val="000000"/>
          <w:sz w:val="22"/>
          <w:szCs w:val="22"/>
        </w:rPr>
        <w:t>Sakkis</w:t>
      </w:r>
      <w:proofErr w:type="spellEnd"/>
      <w:r w:rsidRPr="006538D6">
        <w:rPr>
          <w:rFonts w:ascii="Arial" w:hAnsi="Arial" w:cs="Arial"/>
          <w:color w:val="000000"/>
          <w:sz w:val="22"/>
          <w:szCs w:val="22"/>
        </w:rPr>
        <w:t xml:space="preserve">, G., </w:t>
      </w:r>
      <w:proofErr w:type="spellStart"/>
      <w:r w:rsidRPr="006538D6">
        <w:rPr>
          <w:rFonts w:ascii="Arial" w:hAnsi="Arial" w:cs="Arial"/>
          <w:color w:val="000000"/>
          <w:sz w:val="22"/>
          <w:szCs w:val="22"/>
        </w:rPr>
        <w:t>Androutsopoulos</w:t>
      </w:r>
      <w:proofErr w:type="spellEnd"/>
      <w:r w:rsidRPr="006538D6">
        <w:rPr>
          <w:rFonts w:ascii="Arial" w:hAnsi="Arial" w:cs="Arial"/>
          <w:color w:val="000000"/>
          <w:sz w:val="22"/>
          <w:szCs w:val="22"/>
        </w:rPr>
        <w:t xml:space="preserve">, I., </w:t>
      </w:r>
      <w:proofErr w:type="spellStart"/>
      <w:r w:rsidRPr="006538D6">
        <w:rPr>
          <w:rFonts w:ascii="Arial" w:hAnsi="Arial" w:cs="Arial"/>
          <w:color w:val="000000"/>
          <w:sz w:val="22"/>
          <w:szCs w:val="22"/>
        </w:rPr>
        <w:t>Paliouras</w:t>
      </w:r>
      <w:proofErr w:type="spellEnd"/>
      <w:r w:rsidRPr="006538D6">
        <w:rPr>
          <w:rFonts w:ascii="Arial" w:hAnsi="Arial" w:cs="Arial"/>
          <w:color w:val="000000"/>
          <w:sz w:val="22"/>
          <w:szCs w:val="22"/>
        </w:rPr>
        <w:t xml:space="preserve">, G., </w:t>
      </w:r>
      <w:proofErr w:type="spellStart"/>
      <w:r w:rsidRPr="006538D6">
        <w:rPr>
          <w:rFonts w:ascii="Arial" w:hAnsi="Arial" w:cs="Arial"/>
          <w:color w:val="000000"/>
          <w:sz w:val="22"/>
          <w:szCs w:val="22"/>
        </w:rPr>
        <w:t>Karkaletsis</w:t>
      </w:r>
      <w:proofErr w:type="spellEnd"/>
      <w:r w:rsidRPr="006538D6">
        <w:rPr>
          <w:rFonts w:ascii="Arial" w:hAnsi="Arial" w:cs="Arial"/>
          <w:color w:val="000000"/>
          <w:sz w:val="22"/>
          <w:szCs w:val="22"/>
        </w:rPr>
        <w:t xml:space="preserve">, V., Spyropoulos, C.D. and Stamatopoulos, P. (2003). A Memory-Based Approach to Anti-Spam Filtering for Mailing Lists. </w:t>
      </w:r>
      <w:r w:rsidRPr="006538D6">
        <w:rPr>
          <w:rFonts w:ascii="Arial" w:hAnsi="Arial" w:cs="Arial"/>
          <w:i/>
          <w:iCs/>
          <w:color w:val="000000"/>
          <w:sz w:val="22"/>
          <w:szCs w:val="22"/>
        </w:rPr>
        <w:t>Information Retrieval</w:t>
      </w:r>
      <w:r w:rsidRPr="006538D6">
        <w:rPr>
          <w:rFonts w:ascii="Arial" w:hAnsi="Arial" w:cs="Arial"/>
          <w:color w:val="000000"/>
          <w:sz w:val="22"/>
          <w:szCs w:val="22"/>
        </w:rPr>
        <w:t xml:space="preserve">, 6(1), pp.49–73. </w:t>
      </w:r>
      <w:proofErr w:type="spellStart"/>
      <w:r w:rsidRPr="006538D6">
        <w:rPr>
          <w:rFonts w:ascii="Arial" w:hAnsi="Arial" w:cs="Arial"/>
          <w:color w:val="000000"/>
          <w:sz w:val="22"/>
          <w:szCs w:val="22"/>
        </w:rPr>
        <w:t>doi:</w:t>
      </w:r>
      <w:hyperlink r:id="rId85"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://doi.org/10.1023/a:1022948414856</w:t>
        </w:r>
      </w:hyperlink>
      <w:r w:rsidRPr="006538D6">
        <w:rPr>
          <w:rFonts w:ascii="Arial" w:hAnsi="Arial" w:cs="Arial"/>
          <w:color w:val="000000"/>
          <w:sz w:val="22"/>
          <w:szCs w:val="22"/>
        </w:rPr>
        <w:t>.</w:t>
      </w:r>
    </w:p>
    <w:p w14:paraId="03622C63" w14:textId="77777777" w:rsidR="003C02CE" w:rsidRPr="006538D6" w:rsidRDefault="003C02CE" w:rsidP="00010495">
      <w:pPr>
        <w:pStyle w:val="NormalWeb"/>
        <w:numPr>
          <w:ilvl w:val="0"/>
          <w:numId w:val="69"/>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Small, S., Cottrell, G. and M </w:t>
      </w:r>
      <w:proofErr w:type="spellStart"/>
      <w:r w:rsidRPr="006538D6">
        <w:rPr>
          <w:rFonts w:ascii="Arial" w:hAnsi="Arial" w:cs="Arial"/>
          <w:color w:val="000000"/>
          <w:sz w:val="22"/>
          <w:szCs w:val="22"/>
        </w:rPr>
        <w:t>Tanenhaus</w:t>
      </w:r>
      <w:proofErr w:type="spellEnd"/>
      <w:r w:rsidRPr="006538D6">
        <w:rPr>
          <w:rFonts w:ascii="Arial" w:hAnsi="Arial" w:cs="Arial"/>
          <w:color w:val="000000"/>
          <w:sz w:val="22"/>
          <w:szCs w:val="22"/>
        </w:rPr>
        <w:t xml:space="preserve"> (1987). </w:t>
      </w:r>
      <w:r w:rsidRPr="006538D6">
        <w:rPr>
          <w:rFonts w:ascii="Arial" w:hAnsi="Arial" w:cs="Arial"/>
          <w:i/>
          <w:iCs/>
          <w:color w:val="000000"/>
          <w:sz w:val="22"/>
          <w:szCs w:val="22"/>
        </w:rPr>
        <w:t>Lexical ambiguity resolution</w:t>
      </w:r>
      <w:r w:rsidRPr="006538D6">
        <w:rPr>
          <w:rFonts w:ascii="Arial" w:hAnsi="Arial" w:cs="Arial"/>
          <w:color w:val="000000"/>
          <w:sz w:val="22"/>
          <w:szCs w:val="22"/>
        </w:rPr>
        <w:t xml:space="preserve">. Morgan Kaufman Publishers, </w:t>
      </w:r>
      <w:proofErr w:type="spellStart"/>
      <w:r w:rsidRPr="006538D6">
        <w:rPr>
          <w:rFonts w:ascii="Arial" w:hAnsi="Arial" w:cs="Arial"/>
          <w:color w:val="000000"/>
          <w:sz w:val="22"/>
          <w:szCs w:val="22"/>
        </w:rPr>
        <w:t>Inc.,Los</w:t>
      </w:r>
      <w:proofErr w:type="spellEnd"/>
      <w:r w:rsidRPr="006538D6">
        <w:rPr>
          <w:rFonts w:ascii="Arial" w:hAnsi="Arial" w:cs="Arial"/>
          <w:color w:val="000000"/>
          <w:sz w:val="22"/>
          <w:szCs w:val="22"/>
        </w:rPr>
        <w:t xml:space="preserve"> Altos, Ca.</w:t>
      </w:r>
    </w:p>
    <w:p w14:paraId="684D7F4B" w14:textId="77777777" w:rsidR="003C02CE" w:rsidRPr="006538D6" w:rsidRDefault="003C02CE" w:rsidP="00010495">
      <w:pPr>
        <w:pStyle w:val="NormalWeb"/>
        <w:numPr>
          <w:ilvl w:val="0"/>
          <w:numId w:val="70"/>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Y. Li, L. and Qin, B. (2018). </w:t>
      </w:r>
      <w:r w:rsidRPr="006538D6">
        <w:rPr>
          <w:rFonts w:ascii="Arial" w:hAnsi="Arial" w:cs="Arial"/>
          <w:i/>
          <w:iCs/>
          <w:color w:val="000000"/>
          <w:sz w:val="22"/>
          <w:szCs w:val="22"/>
        </w:rPr>
        <w:t>Survey on Fake Review Detection Research</w:t>
      </w:r>
      <w:r w:rsidRPr="006538D6">
        <w:rPr>
          <w:rFonts w:ascii="Arial" w:hAnsi="Arial" w:cs="Arial"/>
          <w:color w:val="000000"/>
          <w:sz w:val="22"/>
          <w:szCs w:val="22"/>
        </w:rPr>
        <w:t xml:space="preserve">. [online] Available at: </w:t>
      </w:r>
      <w:hyperlink r:id="rId86" w:history="1">
        <w:r w:rsidRPr="006538D6">
          <w:rPr>
            <w:rStyle w:val="Hyperlink"/>
            <w:rFonts w:ascii="Arial" w:hAnsi="Arial" w:cs="Arial"/>
            <w:color w:val="000000"/>
            <w:sz w:val="22"/>
            <w:szCs w:val="22"/>
          </w:rPr>
          <w:t>https://www.researchgate.net/publication/327988694_Survey_on_Fake_Review_Detection_Research</w:t>
        </w:r>
      </w:hyperlink>
      <w:r w:rsidRPr="006538D6">
        <w:rPr>
          <w:rFonts w:ascii="Arial" w:hAnsi="Arial" w:cs="Arial"/>
          <w:color w:val="000000"/>
          <w:sz w:val="22"/>
          <w:szCs w:val="22"/>
        </w:rPr>
        <w:t>.</w:t>
      </w:r>
    </w:p>
    <w:p w14:paraId="00195C55" w14:textId="77777777" w:rsidR="003C02CE" w:rsidRPr="006538D6" w:rsidRDefault="003C02CE" w:rsidP="00010495">
      <w:pPr>
        <w:pStyle w:val="NormalWeb"/>
        <w:numPr>
          <w:ilvl w:val="0"/>
          <w:numId w:val="71"/>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lastRenderedPageBreak/>
        <w:t xml:space="preserve">Chao, J. and Zhao, C. (2022). Network Embedding-Based Approach for Detecting Collusive Spamming Groups on E-Commerce Platforms. </w:t>
      </w:r>
      <w:r w:rsidRPr="006538D6">
        <w:rPr>
          <w:rFonts w:ascii="Arial" w:hAnsi="Arial" w:cs="Arial"/>
          <w:i/>
          <w:iCs/>
          <w:color w:val="000000"/>
          <w:sz w:val="22"/>
          <w:szCs w:val="22"/>
        </w:rPr>
        <w:t>Researchgate.net</w:t>
      </w:r>
      <w:r w:rsidRPr="006538D6">
        <w:rPr>
          <w:rFonts w:ascii="Arial" w:hAnsi="Arial" w:cs="Arial"/>
          <w:color w:val="000000"/>
          <w:sz w:val="22"/>
          <w:szCs w:val="22"/>
        </w:rPr>
        <w:t>.</w:t>
      </w:r>
    </w:p>
    <w:p w14:paraId="67F7D48F" w14:textId="77777777" w:rsidR="003C02CE" w:rsidRPr="006538D6" w:rsidRDefault="003C02CE" w:rsidP="00010495">
      <w:pPr>
        <w:pStyle w:val="NormalWeb"/>
        <w:numPr>
          <w:ilvl w:val="0"/>
          <w:numId w:val="72"/>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Zhang, F., Yuan, S., Zhang, P., Chao, J. and Yu, H. (2022). Detecting review spammer groups based on generative adversarial networks. </w:t>
      </w:r>
      <w:r w:rsidRPr="006538D6">
        <w:rPr>
          <w:rFonts w:ascii="Arial" w:hAnsi="Arial" w:cs="Arial"/>
          <w:i/>
          <w:iCs/>
          <w:color w:val="000000"/>
          <w:sz w:val="22"/>
          <w:szCs w:val="22"/>
        </w:rPr>
        <w:t>Information Sciences</w:t>
      </w:r>
      <w:r w:rsidRPr="006538D6">
        <w:rPr>
          <w:rFonts w:ascii="Arial" w:hAnsi="Arial" w:cs="Arial"/>
          <w:color w:val="000000"/>
          <w:sz w:val="22"/>
          <w:szCs w:val="22"/>
        </w:rPr>
        <w:t xml:space="preserve">, [online] 606, pp.819–836. </w:t>
      </w:r>
      <w:proofErr w:type="spellStart"/>
      <w:r w:rsidRPr="006538D6">
        <w:rPr>
          <w:rFonts w:ascii="Arial" w:hAnsi="Arial" w:cs="Arial"/>
          <w:color w:val="000000"/>
          <w:sz w:val="22"/>
          <w:szCs w:val="22"/>
        </w:rPr>
        <w:t>doi:</w:t>
      </w:r>
      <w:hyperlink r:id="rId87"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://doi.org/10.1016/j.ins.2022.05.086</w:t>
        </w:r>
      </w:hyperlink>
      <w:r w:rsidRPr="006538D6">
        <w:rPr>
          <w:rFonts w:ascii="Arial" w:hAnsi="Arial" w:cs="Arial"/>
          <w:color w:val="000000"/>
          <w:sz w:val="22"/>
          <w:szCs w:val="22"/>
        </w:rPr>
        <w:t>.</w:t>
      </w:r>
    </w:p>
    <w:p w14:paraId="29A26E2F" w14:textId="77777777" w:rsidR="003C02CE" w:rsidRPr="006538D6" w:rsidRDefault="003C02CE" w:rsidP="00010495">
      <w:pPr>
        <w:pStyle w:val="NormalWeb"/>
        <w:numPr>
          <w:ilvl w:val="0"/>
          <w:numId w:val="73"/>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Barbado, R. and Araque, O. (2019). </w:t>
      </w:r>
      <w:r w:rsidRPr="006538D6">
        <w:rPr>
          <w:rFonts w:ascii="Arial" w:hAnsi="Arial" w:cs="Arial"/>
          <w:i/>
          <w:iCs/>
          <w:color w:val="000000"/>
          <w:sz w:val="22"/>
          <w:szCs w:val="22"/>
        </w:rPr>
        <w:t>A framework for fake review detection in online consumer electronics retailers</w:t>
      </w:r>
      <w:r w:rsidRPr="006538D6">
        <w:rPr>
          <w:rFonts w:ascii="Arial" w:hAnsi="Arial" w:cs="Arial"/>
          <w:color w:val="000000"/>
          <w:sz w:val="22"/>
          <w:szCs w:val="22"/>
        </w:rPr>
        <w:t xml:space="preserve">. [online] </w:t>
      </w:r>
      <w:proofErr w:type="spellStart"/>
      <w:r w:rsidRPr="006538D6">
        <w:rPr>
          <w:rFonts w:ascii="Arial" w:hAnsi="Arial" w:cs="Arial"/>
          <w:color w:val="000000"/>
          <w:sz w:val="22"/>
          <w:szCs w:val="22"/>
        </w:rPr>
        <w:t>Researchgate</w:t>
      </w:r>
      <w:proofErr w:type="spellEnd"/>
      <w:r w:rsidRPr="006538D6">
        <w:rPr>
          <w:rFonts w:ascii="Arial" w:hAnsi="Arial" w:cs="Arial"/>
          <w:color w:val="000000"/>
          <w:sz w:val="22"/>
          <w:szCs w:val="22"/>
        </w:rPr>
        <w:t xml:space="preserve">. Available at: </w:t>
      </w:r>
      <w:hyperlink r:id="rId88" w:history="1">
        <w:r w:rsidRPr="006538D6">
          <w:rPr>
            <w:rStyle w:val="Hyperlink"/>
            <w:rFonts w:ascii="Arial" w:hAnsi="Arial" w:cs="Arial"/>
            <w:color w:val="000000"/>
            <w:sz w:val="22"/>
            <w:szCs w:val="22"/>
          </w:rPr>
          <w:t>https://www.researchgate.net/publication/332110221_A_framework_for_fake_review_detection_in_online_consumer_electronics_retailers</w:t>
        </w:r>
      </w:hyperlink>
      <w:r w:rsidRPr="006538D6">
        <w:rPr>
          <w:rFonts w:ascii="Arial" w:hAnsi="Arial" w:cs="Arial"/>
          <w:color w:val="000000"/>
          <w:sz w:val="22"/>
          <w:szCs w:val="22"/>
        </w:rPr>
        <w:t>.</w:t>
      </w:r>
    </w:p>
    <w:p w14:paraId="5769C854" w14:textId="77777777" w:rsidR="003C02CE" w:rsidRPr="006538D6" w:rsidRDefault="003C02CE" w:rsidP="00010495">
      <w:pPr>
        <w:pStyle w:val="NormalWeb"/>
        <w:numPr>
          <w:ilvl w:val="0"/>
          <w:numId w:val="74"/>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Lin, K.-C., Miao, W. and Sun, W. (2023). </w:t>
      </w:r>
      <w:r w:rsidRPr="006538D6">
        <w:rPr>
          <w:rFonts w:ascii="Arial" w:hAnsi="Arial" w:cs="Arial"/>
          <w:i/>
          <w:iCs/>
          <w:color w:val="000000"/>
          <w:sz w:val="22"/>
          <w:szCs w:val="22"/>
        </w:rPr>
        <w:t>How Could Consumers’ Online Review Help Improve Product Design Strategy?</w:t>
      </w:r>
      <w:r w:rsidRPr="006538D6">
        <w:rPr>
          <w:rFonts w:ascii="Arial" w:hAnsi="Arial" w:cs="Arial"/>
          <w:color w:val="000000"/>
          <w:sz w:val="22"/>
          <w:szCs w:val="22"/>
        </w:rPr>
        <w:t xml:space="preserve"> [online] </w:t>
      </w:r>
      <w:proofErr w:type="spellStart"/>
      <w:r w:rsidRPr="006538D6">
        <w:rPr>
          <w:rFonts w:ascii="Arial" w:hAnsi="Arial" w:cs="Arial"/>
          <w:color w:val="000000"/>
          <w:sz w:val="22"/>
          <w:szCs w:val="22"/>
        </w:rPr>
        <w:t>Rsearchgate</w:t>
      </w:r>
      <w:proofErr w:type="spellEnd"/>
      <w:r w:rsidRPr="006538D6">
        <w:rPr>
          <w:rFonts w:ascii="Arial" w:hAnsi="Arial" w:cs="Arial"/>
          <w:color w:val="000000"/>
          <w:sz w:val="22"/>
          <w:szCs w:val="22"/>
        </w:rPr>
        <w:t xml:space="preserve">. Available at: </w:t>
      </w:r>
      <w:hyperlink r:id="rId89" w:history="1">
        <w:r w:rsidRPr="006538D6">
          <w:rPr>
            <w:rStyle w:val="Hyperlink"/>
            <w:rFonts w:ascii="Arial" w:hAnsi="Arial" w:cs="Arial"/>
            <w:color w:val="000000"/>
            <w:sz w:val="22"/>
            <w:szCs w:val="22"/>
          </w:rPr>
          <w:t>https://www.researchgate.net/publication/372860419_How_Could_Consumers'_Online_Review_Help_Improve_Product_Design_Strategy</w:t>
        </w:r>
      </w:hyperlink>
    </w:p>
    <w:p w14:paraId="103734C1" w14:textId="77777777" w:rsidR="003C02CE" w:rsidRPr="006538D6" w:rsidRDefault="003C02CE" w:rsidP="00010495">
      <w:pPr>
        <w:pStyle w:val="NormalWeb"/>
        <w:numPr>
          <w:ilvl w:val="0"/>
          <w:numId w:val="75"/>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Duma, R.A., Niu, Z. and </w:t>
      </w:r>
      <w:proofErr w:type="spellStart"/>
      <w:r w:rsidRPr="006538D6">
        <w:rPr>
          <w:rFonts w:ascii="Arial" w:hAnsi="Arial" w:cs="Arial"/>
          <w:color w:val="000000"/>
          <w:sz w:val="22"/>
          <w:szCs w:val="22"/>
        </w:rPr>
        <w:t>Nyamawe</w:t>
      </w:r>
      <w:proofErr w:type="spellEnd"/>
      <w:r w:rsidRPr="006538D6">
        <w:rPr>
          <w:rFonts w:ascii="Arial" w:hAnsi="Arial" w:cs="Arial"/>
          <w:color w:val="000000"/>
          <w:sz w:val="22"/>
          <w:szCs w:val="22"/>
        </w:rPr>
        <w:t xml:space="preserve">, A. (2023). </w:t>
      </w:r>
      <w:r w:rsidRPr="006538D6">
        <w:rPr>
          <w:rFonts w:ascii="Arial" w:hAnsi="Arial" w:cs="Arial"/>
          <w:i/>
          <w:iCs/>
          <w:color w:val="000000"/>
          <w:sz w:val="22"/>
          <w:szCs w:val="22"/>
        </w:rPr>
        <w:t>DHMFRD – TER: a deep hybrid model for fake review detection incorporating review texts, emotions, and ratings</w:t>
      </w:r>
      <w:r w:rsidRPr="006538D6">
        <w:rPr>
          <w:rFonts w:ascii="Arial" w:hAnsi="Arial" w:cs="Arial"/>
          <w:color w:val="000000"/>
          <w:sz w:val="22"/>
          <w:szCs w:val="22"/>
        </w:rPr>
        <w:t xml:space="preserve">. [online] </w:t>
      </w:r>
      <w:proofErr w:type="spellStart"/>
      <w:r w:rsidRPr="006538D6">
        <w:rPr>
          <w:rFonts w:ascii="Arial" w:hAnsi="Arial" w:cs="Arial"/>
          <w:color w:val="000000"/>
          <w:sz w:val="22"/>
          <w:szCs w:val="22"/>
        </w:rPr>
        <w:t>Rsearchgate</w:t>
      </w:r>
      <w:proofErr w:type="spellEnd"/>
      <w:r w:rsidRPr="006538D6">
        <w:rPr>
          <w:rFonts w:ascii="Arial" w:hAnsi="Arial" w:cs="Arial"/>
          <w:color w:val="000000"/>
          <w:sz w:val="22"/>
          <w:szCs w:val="22"/>
        </w:rPr>
        <w:t xml:space="preserve">. Available at: </w:t>
      </w:r>
      <w:hyperlink r:id="rId90" w:history="1">
        <w:r w:rsidRPr="006538D6">
          <w:rPr>
            <w:rStyle w:val="Hyperlink"/>
            <w:rFonts w:ascii="Arial" w:hAnsi="Arial" w:cs="Arial"/>
            <w:color w:val="000000"/>
            <w:sz w:val="22"/>
            <w:szCs w:val="22"/>
          </w:rPr>
          <w:t>https://www.researchgate.net/publication/371079473_DHMFRD_-_TER_a_deep_hybrid_model_for_fake_review_detection_incorporating_review_texts_emotions_and_ratings</w:t>
        </w:r>
      </w:hyperlink>
      <w:r w:rsidRPr="006538D6">
        <w:rPr>
          <w:rFonts w:ascii="Arial" w:hAnsi="Arial" w:cs="Arial"/>
          <w:color w:val="000000"/>
          <w:sz w:val="22"/>
          <w:szCs w:val="22"/>
        </w:rPr>
        <w:t>.</w:t>
      </w:r>
    </w:p>
    <w:p w14:paraId="30EF9BB8" w14:textId="77777777" w:rsidR="003C02CE" w:rsidRPr="006538D6" w:rsidRDefault="003C02CE" w:rsidP="00010495">
      <w:pPr>
        <w:pStyle w:val="NormalWeb"/>
        <w:numPr>
          <w:ilvl w:val="0"/>
          <w:numId w:val="76"/>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Mewada, A. and DEWANG, R.K. (2021). </w:t>
      </w:r>
      <w:r w:rsidRPr="006538D6">
        <w:rPr>
          <w:rFonts w:ascii="Arial" w:hAnsi="Arial" w:cs="Arial"/>
          <w:i/>
          <w:iCs/>
          <w:color w:val="000000"/>
          <w:sz w:val="22"/>
          <w:szCs w:val="22"/>
        </w:rPr>
        <w:t>Research on False Review Detection Methods: A state-of-the-art review</w:t>
      </w:r>
      <w:r w:rsidRPr="006538D6">
        <w:rPr>
          <w:rFonts w:ascii="Arial" w:hAnsi="Arial" w:cs="Arial"/>
          <w:color w:val="000000"/>
          <w:sz w:val="22"/>
          <w:szCs w:val="22"/>
        </w:rPr>
        <w:t xml:space="preserve">. [online] </w:t>
      </w:r>
      <w:proofErr w:type="spellStart"/>
      <w:r w:rsidRPr="006538D6">
        <w:rPr>
          <w:rFonts w:ascii="Arial" w:hAnsi="Arial" w:cs="Arial"/>
          <w:color w:val="000000"/>
          <w:sz w:val="22"/>
          <w:szCs w:val="22"/>
        </w:rPr>
        <w:t>Researchgate</w:t>
      </w:r>
      <w:proofErr w:type="spellEnd"/>
      <w:r w:rsidRPr="006538D6">
        <w:rPr>
          <w:rFonts w:ascii="Arial" w:hAnsi="Arial" w:cs="Arial"/>
          <w:color w:val="000000"/>
          <w:sz w:val="22"/>
          <w:szCs w:val="22"/>
        </w:rPr>
        <w:t xml:space="preserve">. Available at: </w:t>
      </w:r>
      <w:hyperlink r:id="rId91" w:history="1">
        <w:r w:rsidRPr="006538D6">
          <w:rPr>
            <w:rStyle w:val="Hyperlink"/>
            <w:rFonts w:ascii="Arial" w:hAnsi="Arial" w:cs="Arial"/>
            <w:color w:val="000000"/>
            <w:sz w:val="22"/>
            <w:szCs w:val="22"/>
          </w:rPr>
          <w:t>https://www.researchgate.net/publication/353724379_Research_on_False_Review_Detection_Methods_A_state-of-the-art_review</w:t>
        </w:r>
      </w:hyperlink>
    </w:p>
    <w:p w14:paraId="73359FE2" w14:textId="77777777" w:rsidR="003C02CE" w:rsidRPr="006538D6" w:rsidRDefault="003C02CE" w:rsidP="00010495">
      <w:pPr>
        <w:pStyle w:val="NormalWeb"/>
        <w:numPr>
          <w:ilvl w:val="0"/>
          <w:numId w:val="77"/>
        </w:numPr>
        <w:tabs>
          <w:tab w:val="num" w:pos="851"/>
        </w:tabs>
        <w:spacing w:before="0" w:beforeAutospacing="0" w:after="240" w:afterAutospacing="0" w:line="360" w:lineRule="auto"/>
        <w:ind w:left="426"/>
        <w:textAlignment w:val="baseline"/>
        <w:rPr>
          <w:rFonts w:ascii="Arial" w:hAnsi="Arial" w:cs="Arial"/>
          <w:color w:val="000000"/>
          <w:sz w:val="22"/>
          <w:szCs w:val="22"/>
        </w:rPr>
      </w:pPr>
      <w:proofErr w:type="spellStart"/>
      <w:r w:rsidRPr="006538D6">
        <w:rPr>
          <w:rFonts w:ascii="Arial" w:hAnsi="Arial" w:cs="Arial"/>
          <w:color w:val="000000"/>
          <w:sz w:val="22"/>
          <w:szCs w:val="22"/>
        </w:rPr>
        <w:t>Gryka</w:t>
      </w:r>
      <w:proofErr w:type="spellEnd"/>
      <w:r w:rsidRPr="006538D6">
        <w:rPr>
          <w:rFonts w:ascii="Arial" w:hAnsi="Arial" w:cs="Arial"/>
          <w:color w:val="000000"/>
          <w:sz w:val="22"/>
          <w:szCs w:val="22"/>
        </w:rPr>
        <w:t xml:space="preserve">, P. and Janicki, A. (2023). Detecting Fake Reviews in Google Maps—A Case Study. </w:t>
      </w:r>
      <w:r w:rsidRPr="006538D6">
        <w:rPr>
          <w:rFonts w:ascii="Arial" w:hAnsi="Arial" w:cs="Arial"/>
          <w:i/>
          <w:iCs/>
          <w:color w:val="000000"/>
          <w:sz w:val="22"/>
          <w:szCs w:val="22"/>
        </w:rPr>
        <w:t>Applied Sciences</w:t>
      </w:r>
      <w:r w:rsidRPr="006538D6">
        <w:rPr>
          <w:rFonts w:ascii="Arial" w:hAnsi="Arial" w:cs="Arial"/>
          <w:color w:val="000000"/>
          <w:sz w:val="22"/>
          <w:szCs w:val="22"/>
        </w:rPr>
        <w:t xml:space="preserve">, [online] 13(10), p.6331. </w:t>
      </w:r>
      <w:proofErr w:type="spellStart"/>
      <w:r w:rsidRPr="006538D6">
        <w:rPr>
          <w:rFonts w:ascii="Arial" w:hAnsi="Arial" w:cs="Arial"/>
          <w:color w:val="000000"/>
          <w:sz w:val="22"/>
          <w:szCs w:val="22"/>
        </w:rPr>
        <w:t>doi:</w:t>
      </w:r>
      <w:hyperlink r:id="rId92"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://doi.org/10.3390/app13106331</w:t>
        </w:r>
      </w:hyperlink>
      <w:r w:rsidRPr="006538D6">
        <w:rPr>
          <w:rFonts w:ascii="Arial" w:hAnsi="Arial" w:cs="Arial"/>
          <w:color w:val="000000"/>
          <w:sz w:val="22"/>
          <w:szCs w:val="22"/>
        </w:rPr>
        <w:t>.</w:t>
      </w:r>
    </w:p>
    <w:p w14:paraId="6B438A39" w14:textId="77777777" w:rsidR="003C02CE" w:rsidRPr="006538D6" w:rsidRDefault="003C02CE" w:rsidP="00010495">
      <w:pPr>
        <w:pStyle w:val="NormalWeb"/>
        <w:numPr>
          <w:ilvl w:val="0"/>
          <w:numId w:val="78"/>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Cai, M., Du, Y. and Tan, Y. (2023). Aspect</w:t>
      </w:r>
      <w:r w:rsidRPr="006538D6">
        <w:rPr>
          <w:rFonts w:ascii="Arial" w:hAnsi="Arial" w:cs="Arial"/>
          <w:color w:val="000000"/>
          <w:sz w:val="22"/>
          <w:szCs w:val="22"/>
        </w:rPr>
        <w:noBreakHyphen/>
        <w:t xml:space="preserve">based classiﬁcation method for review spam detection. </w:t>
      </w:r>
      <w:r w:rsidRPr="006538D6">
        <w:rPr>
          <w:rFonts w:ascii="Arial" w:hAnsi="Arial" w:cs="Arial"/>
          <w:i/>
          <w:iCs/>
          <w:color w:val="000000"/>
          <w:sz w:val="22"/>
          <w:szCs w:val="22"/>
        </w:rPr>
        <w:t>Springer</w:t>
      </w:r>
      <w:r w:rsidRPr="006538D6">
        <w:rPr>
          <w:rFonts w:ascii="Arial" w:hAnsi="Arial" w:cs="Arial"/>
          <w:color w:val="000000"/>
          <w:sz w:val="22"/>
          <w:szCs w:val="22"/>
        </w:rPr>
        <w:t>. doi:</w:t>
      </w:r>
      <w:hyperlink r:id="rId93" w:history="1">
        <w:r w:rsidRPr="006538D6">
          <w:rPr>
            <w:rStyle w:val="Hyperlink"/>
            <w:rFonts w:ascii="Arial" w:hAnsi="Arial" w:cs="Arial"/>
            <w:color w:val="000000"/>
            <w:sz w:val="22"/>
            <w:szCs w:val="22"/>
          </w:rPr>
          <w:t>https://link.springer.com/article/10.1007/s11042-023-16293-x</w:t>
        </w:r>
      </w:hyperlink>
      <w:r w:rsidRPr="006538D6">
        <w:rPr>
          <w:rFonts w:ascii="Arial" w:hAnsi="Arial" w:cs="Arial"/>
          <w:color w:val="000000"/>
          <w:sz w:val="22"/>
          <w:szCs w:val="22"/>
        </w:rPr>
        <w:t>.</w:t>
      </w:r>
    </w:p>
    <w:p w14:paraId="191AA6EB" w14:textId="77777777" w:rsidR="003C02CE" w:rsidRPr="006538D6" w:rsidRDefault="003C02CE" w:rsidP="00010495">
      <w:pPr>
        <w:pStyle w:val="NormalWeb"/>
        <w:numPr>
          <w:ilvl w:val="0"/>
          <w:numId w:val="79"/>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Saastamoinen, M. and Kumpulainen, S. (2014). </w:t>
      </w:r>
      <w:r w:rsidRPr="006538D6">
        <w:rPr>
          <w:rFonts w:ascii="Arial" w:hAnsi="Arial" w:cs="Arial"/>
          <w:i/>
          <w:iCs/>
          <w:color w:val="000000"/>
          <w:sz w:val="22"/>
          <w:szCs w:val="22"/>
        </w:rPr>
        <w:t xml:space="preserve">Expected and materialised information source use by </w:t>
      </w:r>
      <w:proofErr w:type="spellStart"/>
      <w:r w:rsidRPr="006538D6">
        <w:rPr>
          <w:rFonts w:ascii="Arial" w:hAnsi="Arial" w:cs="Arial"/>
          <w:i/>
          <w:iCs/>
          <w:color w:val="000000"/>
          <w:sz w:val="22"/>
          <w:szCs w:val="22"/>
        </w:rPr>
        <w:t>municipalofficials</w:t>
      </w:r>
      <w:proofErr w:type="spellEnd"/>
      <w:r w:rsidRPr="006538D6">
        <w:rPr>
          <w:rFonts w:ascii="Arial" w:hAnsi="Arial" w:cs="Arial"/>
          <w:i/>
          <w:iCs/>
          <w:color w:val="000000"/>
          <w:sz w:val="22"/>
          <w:szCs w:val="22"/>
        </w:rPr>
        <w:t>: intertwining with task complexity</w:t>
      </w:r>
      <w:r w:rsidRPr="006538D6">
        <w:rPr>
          <w:rFonts w:ascii="Arial" w:hAnsi="Arial" w:cs="Arial"/>
          <w:color w:val="000000"/>
          <w:sz w:val="22"/>
          <w:szCs w:val="22"/>
        </w:rPr>
        <w:t xml:space="preserve">. [online] </w:t>
      </w:r>
      <w:proofErr w:type="spellStart"/>
      <w:r w:rsidRPr="006538D6">
        <w:rPr>
          <w:rFonts w:ascii="Arial" w:hAnsi="Arial" w:cs="Arial"/>
          <w:color w:val="000000"/>
          <w:sz w:val="22"/>
          <w:szCs w:val="22"/>
        </w:rPr>
        <w:t>Researchgate</w:t>
      </w:r>
      <w:proofErr w:type="spellEnd"/>
      <w:r w:rsidRPr="006538D6">
        <w:rPr>
          <w:rFonts w:ascii="Arial" w:hAnsi="Arial" w:cs="Arial"/>
          <w:color w:val="000000"/>
          <w:sz w:val="22"/>
          <w:szCs w:val="22"/>
        </w:rPr>
        <w:t xml:space="preserve">. Available at: </w:t>
      </w:r>
      <w:hyperlink r:id="rId94" w:history="1">
        <w:r w:rsidRPr="006538D6">
          <w:rPr>
            <w:rStyle w:val="Hyperlink"/>
            <w:rFonts w:ascii="Arial" w:hAnsi="Arial" w:cs="Arial"/>
            <w:color w:val="000000"/>
            <w:sz w:val="22"/>
            <w:szCs w:val="22"/>
          </w:rPr>
          <w:t>https://www.researchgate.net/publication/279036301_Expected_and_materialised_information_source_use_by_municipal_officials_Intertwining_with_task_complexity</w:t>
        </w:r>
      </w:hyperlink>
      <w:r w:rsidRPr="006538D6">
        <w:rPr>
          <w:rFonts w:ascii="Arial" w:hAnsi="Arial" w:cs="Arial"/>
          <w:color w:val="000000"/>
          <w:sz w:val="22"/>
          <w:szCs w:val="22"/>
        </w:rPr>
        <w:t>.</w:t>
      </w:r>
    </w:p>
    <w:p w14:paraId="2E8242BD" w14:textId="77777777" w:rsidR="003C02CE" w:rsidRPr="006538D6" w:rsidRDefault="003C02CE" w:rsidP="00010495">
      <w:pPr>
        <w:pStyle w:val="NormalWeb"/>
        <w:numPr>
          <w:ilvl w:val="0"/>
          <w:numId w:val="80"/>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Mewada, A. (2022). </w:t>
      </w:r>
      <w:r w:rsidRPr="006538D6">
        <w:rPr>
          <w:rFonts w:ascii="Arial" w:hAnsi="Arial" w:cs="Arial"/>
          <w:i/>
          <w:iCs/>
          <w:color w:val="000000"/>
          <w:sz w:val="22"/>
          <w:szCs w:val="22"/>
        </w:rPr>
        <w:t>A comprehensive survey of various methods in opinion spam detection</w:t>
      </w:r>
      <w:r w:rsidRPr="006538D6">
        <w:rPr>
          <w:rFonts w:ascii="Arial" w:hAnsi="Arial" w:cs="Arial"/>
          <w:color w:val="000000"/>
          <w:sz w:val="22"/>
          <w:szCs w:val="22"/>
        </w:rPr>
        <w:t xml:space="preserve">. [online] </w:t>
      </w:r>
      <w:proofErr w:type="spellStart"/>
      <w:r w:rsidRPr="006538D6">
        <w:rPr>
          <w:rFonts w:ascii="Arial" w:hAnsi="Arial" w:cs="Arial"/>
          <w:color w:val="000000"/>
          <w:sz w:val="22"/>
          <w:szCs w:val="22"/>
        </w:rPr>
        <w:t>Researchgate</w:t>
      </w:r>
      <w:proofErr w:type="spellEnd"/>
      <w:r w:rsidRPr="006538D6">
        <w:rPr>
          <w:rFonts w:ascii="Arial" w:hAnsi="Arial" w:cs="Arial"/>
          <w:color w:val="000000"/>
          <w:sz w:val="22"/>
          <w:szCs w:val="22"/>
        </w:rPr>
        <w:t xml:space="preserve">. Available at: </w:t>
      </w:r>
      <w:hyperlink r:id="rId95" w:history="1">
        <w:r w:rsidRPr="006538D6">
          <w:rPr>
            <w:rStyle w:val="Hyperlink"/>
            <w:rFonts w:ascii="Arial" w:hAnsi="Arial" w:cs="Arial"/>
            <w:color w:val="000000"/>
            <w:sz w:val="22"/>
            <w:szCs w:val="22"/>
          </w:rPr>
          <w:t>https://www.researchgate.net/publication/363282201_A_comprehensive_survey_of_various_methods_in_opinion_spam_detection</w:t>
        </w:r>
      </w:hyperlink>
      <w:r w:rsidRPr="006538D6">
        <w:rPr>
          <w:rFonts w:ascii="Arial" w:hAnsi="Arial" w:cs="Arial"/>
          <w:color w:val="000000"/>
          <w:sz w:val="22"/>
          <w:szCs w:val="22"/>
        </w:rPr>
        <w:t>.</w:t>
      </w:r>
    </w:p>
    <w:p w14:paraId="56471D6F" w14:textId="77777777" w:rsidR="003C02CE" w:rsidRPr="006538D6" w:rsidRDefault="003C02CE" w:rsidP="00010495">
      <w:pPr>
        <w:pStyle w:val="NormalWeb"/>
        <w:numPr>
          <w:ilvl w:val="0"/>
          <w:numId w:val="81"/>
        </w:numPr>
        <w:tabs>
          <w:tab w:val="num" w:pos="851"/>
        </w:tabs>
        <w:spacing w:before="0" w:beforeAutospacing="0" w:after="240" w:afterAutospacing="0" w:line="360" w:lineRule="auto"/>
        <w:ind w:left="426"/>
        <w:textAlignment w:val="baseline"/>
        <w:rPr>
          <w:rFonts w:ascii="Arial" w:hAnsi="Arial" w:cs="Arial"/>
          <w:color w:val="000000"/>
          <w:sz w:val="22"/>
          <w:szCs w:val="22"/>
        </w:rPr>
      </w:pPr>
      <w:proofErr w:type="spellStart"/>
      <w:r w:rsidRPr="006538D6">
        <w:rPr>
          <w:rFonts w:ascii="Arial" w:hAnsi="Arial" w:cs="Arial"/>
          <w:color w:val="000000"/>
          <w:sz w:val="22"/>
          <w:szCs w:val="22"/>
        </w:rPr>
        <w:t>Elzeheiry</w:t>
      </w:r>
      <w:proofErr w:type="spellEnd"/>
      <w:r w:rsidRPr="006538D6">
        <w:rPr>
          <w:rFonts w:ascii="Arial" w:hAnsi="Arial" w:cs="Arial"/>
          <w:color w:val="000000"/>
          <w:sz w:val="22"/>
          <w:szCs w:val="22"/>
        </w:rPr>
        <w:t xml:space="preserve">, S. and Gab Allah, W.A.M. (2023). Sentiment Analysis for E-commerce Product Reviews: Current Trends and Future Directions. </w:t>
      </w:r>
      <w:proofErr w:type="spellStart"/>
      <w:r w:rsidRPr="006538D6">
        <w:rPr>
          <w:rFonts w:ascii="Arial" w:hAnsi="Arial" w:cs="Arial"/>
          <w:i/>
          <w:iCs/>
          <w:color w:val="000000"/>
          <w:sz w:val="22"/>
          <w:szCs w:val="22"/>
        </w:rPr>
        <w:t>Researchgate</w:t>
      </w:r>
      <w:proofErr w:type="spellEnd"/>
      <w:r w:rsidRPr="006538D6">
        <w:rPr>
          <w:rFonts w:ascii="Arial" w:hAnsi="Arial" w:cs="Arial"/>
          <w:color w:val="000000"/>
          <w:sz w:val="22"/>
          <w:szCs w:val="22"/>
        </w:rPr>
        <w:t>. doi:</w:t>
      </w:r>
      <w:hyperlink r:id="rId96" w:history="1">
        <w:r w:rsidRPr="006538D6">
          <w:rPr>
            <w:rStyle w:val="Hyperlink"/>
            <w:rFonts w:ascii="Arial" w:hAnsi="Arial" w:cs="Arial"/>
            <w:color w:val="000000"/>
            <w:sz w:val="22"/>
            <w:szCs w:val="22"/>
          </w:rPr>
          <w:t>https://www.researchgate.net/publication/370986246_Sentiment_Analysis_for_E-commerce_Product_Reviews_Current_Trends_and_Future_Directions</w:t>
        </w:r>
      </w:hyperlink>
      <w:r w:rsidRPr="006538D6">
        <w:rPr>
          <w:rFonts w:ascii="Arial" w:hAnsi="Arial" w:cs="Arial"/>
          <w:color w:val="000000"/>
          <w:sz w:val="22"/>
          <w:szCs w:val="22"/>
        </w:rPr>
        <w:t>.</w:t>
      </w:r>
    </w:p>
    <w:p w14:paraId="0140FDD3" w14:textId="77777777" w:rsidR="003C02CE" w:rsidRPr="006538D6" w:rsidRDefault="003C02CE" w:rsidP="00010495">
      <w:pPr>
        <w:pStyle w:val="NormalWeb"/>
        <w:numPr>
          <w:ilvl w:val="0"/>
          <w:numId w:val="82"/>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Liu, J. (2023). </w:t>
      </w:r>
      <w:r w:rsidRPr="006538D6">
        <w:rPr>
          <w:rFonts w:ascii="Arial" w:hAnsi="Arial" w:cs="Arial"/>
          <w:i/>
          <w:iCs/>
          <w:color w:val="000000"/>
          <w:sz w:val="22"/>
          <w:szCs w:val="22"/>
        </w:rPr>
        <w:t>Method to Facilitate E-Commerce Buying Power by Using Machine Learning Techniques</w:t>
      </w:r>
      <w:r w:rsidRPr="006538D6">
        <w:rPr>
          <w:rFonts w:ascii="Arial" w:hAnsi="Arial" w:cs="Arial"/>
          <w:color w:val="000000"/>
          <w:sz w:val="22"/>
          <w:szCs w:val="22"/>
        </w:rPr>
        <w:t xml:space="preserve">. [online] Available at: </w:t>
      </w:r>
      <w:hyperlink r:id="rId97" w:history="1">
        <w:r w:rsidRPr="006538D6">
          <w:rPr>
            <w:rStyle w:val="Hyperlink"/>
            <w:rFonts w:ascii="Arial" w:hAnsi="Arial" w:cs="Arial"/>
            <w:color w:val="000000"/>
            <w:sz w:val="22"/>
            <w:szCs w:val="22"/>
          </w:rPr>
          <w:t>https://www.researchgate.net/publication/370709857_Method_to_Facilitate_E-Commerce_Buying_Power_by_Using_Machine_Learning_Techniques</w:t>
        </w:r>
      </w:hyperlink>
      <w:r w:rsidRPr="006538D6">
        <w:rPr>
          <w:rFonts w:ascii="Arial" w:hAnsi="Arial" w:cs="Arial"/>
          <w:color w:val="000000"/>
          <w:sz w:val="22"/>
          <w:szCs w:val="22"/>
        </w:rPr>
        <w:t>.</w:t>
      </w:r>
    </w:p>
    <w:p w14:paraId="35563A9B" w14:textId="77777777" w:rsidR="003C02CE" w:rsidRPr="006538D6" w:rsidRDefault="003C02CE" w:rsidP="00010495">
      <w:pPr>
        <w:pStyle w:val="NormalWeb"/>
        <w:numPr>
          <w:ilvl w:val="0"/>
          <w:numId w:val="83"/>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Li, L., Zheng, H., Chen, D. and Zhu, B. (2022). Whose reviews are most valuable for predicting the default risk of peer-to-peer lending platforms? Evidence from China. </w:t>
      </w:r>
      <w:r w:rsidRPr="006538D6">
        <w:rPr>
          <w:rFonts w:ascii="Arial" w:hAnsi="Arial" w:cs="Arial"/>
          <w:i/>
          <w:iCs/>
          <w:color w:val="000000"/>
          <w:sz w:val="22"/>
          <w:szCs w:val="22"/>
        </w:rPr>
        <w:t>Electronic Commerce Research</w:t>
      </w:r>
      <w:r w:rsidRPr="006538D6">
        <w:rPr>
          <w:rFonts w:ascii="Arial" w:hAnsi="Arial" w:cs="Arial"/>
          <w:color w:val="000000"/>
          <w:sz w:val="22"/>
          <w:szCs w:val="22"/>
        </w:rPr>
        <w:t xml:space="preserve">. </w:t>
      </w:r>
      <w:proofErr w:type="spellStart"/>
      <w:r w:rsidRPr="006538D6">
        <w:rPr>
          <w:rFonts w:ascii="Arial" w:hAnsi="Arial" w:cs="Arial"/>
          <w:color w:val="000000"/>
          <w:sz w:val="22"/>
          <w:szCs w:val="22"/>
        </w:rPr>
        <w:t>doi:</w:t>
      </w:r>
      <w:hyperlink r:id="rId98"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://doi.org/10.1007/s10660-022-09571-7</w:t>
        </w:r>
      </w:hyperlink>
      <w:r w:rsidRPr="006538D6">
        <w:rPr>
          <w:rFonts w:ascii="Arial" w:hAnsi="Arial" w:cs="Arial"/>
          <w:color w:val="000000"/>
          <w:sz w:val="22"/>
          <w:szCs w:val="22"/>
        </w:rPr>
        <w:t>.</w:t>
      </w:r>
    </w:p>
    <w:p w14:paraId="48131391" w14:textId="77777777" w:rsidR="003C02CE" w:rsidRPr="006538D6" w:rsidRDefault="003C02CE" w:rsidP="00010495">
      <w:pPr>
        <w:pStyle w:val="NormalWeb"/>
        <w:numPr>
          <w:ilvl w:val="0"/>
          <w:numId w:val="84"/>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Mukherjee, A., Venkataraman, V., Liu, B. and Glance, N. (n.d.). </w:t>
      </w:r>
      <w:r w:rsidRPr="006538D6">
        <w:rPr>
          <w:rFonts w:ascii="Arial" w:hAnsi="Arial" w:cs="Arial"/>
          <w:i/>
          <w:iCs/>
          <w:color w:val="000000"/>
          <w:sz w:val="22"/>
          <w:szCs w:val="22"/>
        </w:rPr>
        <w:t>Fake Review Detection: Classification and Analysis of Real and Pseudo Reviews</w:t>
      </w:r>
      <w:r w:rsidRPr="006538D6">
        <w:rPr>
          <w:rFonts w:ascii="Arial" w:hAnsi="Arial" w:cs="Arial"/>
          <w:color w:val="000000"/>
          <w:sz w:val="22"/>
          <w:szCs w:val="22"/>
        </w:rPr>
        <w:t xml:space="preserve">. [online] Available at: </w:t>
      </w:r>
      <w:hyperlink r:id="rId99" w:history="1">
        <w:r w:rsidRPr="006538D6">
          <w:rPr>
            <w:rStyle w:val="Hyperlink"/>
            <w:rFonts w:ascii="Arial" w:hAnsi="Arial" w:cs="Arial"/>
            <w:color w:val="000000"/>
            <w:sz w:val="22"/>
            <w:szCs w:val="22"/>
          </w:rPr>
          <w:t>https://www2.cs.uh.edu/~arjun/papers/UIC-CS-TR-yelp-spam.pdf</w:t>
        </w:r>
      </w:hyperlink>
      <w:r w:rsidRPr="006538D6">
        <w:rPr>
          <w:rFonts w:ascii="Arial" w:hAnsi="Arial" w:cs="Arial"/>
          <w:color w:val="000000"/>
          <w:sz w:val="22"/>
          <w:szCs w:val="22"/>
        </w:rPr>
        <w:t>.</w:t>
      </w:r>
    </w:p>
    <w:p w14:paraId="1EE27D0E" w14:textId="77777777" w:rsidR="003C02CE" w:rsidRPr="006538D6" w:rsidRDefault="003C02CE" w:rsidP="00010495">
      <w:pPr>
        <w:pStyle w:val="NormalWeb"/>
        <w:numPr>
          <w:ilvl w:val="0"/>
          <w:numId w:val="85"/>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Zhang, D., Li, W., Niu, B. and Wu, C. (2023). A deep learning approach for detecting fake reviewers: Exploiting reviewing </w:t>
      </w:r>
      <w:proofErr w:type="spellStart"/>
      <w:r w:rsidRPr="006538D6">
        <w:rPr>
          <w:rFonts w:ascii="Arial" w:hAnsi="Arial" w:cs="Arial"/>
          <w:color w:val="000000"/>
          <w:sz w:val="22"/>
          <w:szCs w:val="22"/>
        </w:rPr>
        <w:t>behavior</w:t>
      </w:r>
      <w:proofErr w:type="spellEnd"/>
      <w:r w:rsidRPr="006538D6">
        <w:rPr>
          <w:rFonts w:ascii="Arial" w:hAnsi="Arial" w:cs="Arial"/>
          <w:color w:val="000000"/>
          <w:sz w:val="22"/>
          <w:szCs w:val="22"/>
        </w:rPr>
        <w:t xml:space="preserve"> and textual information. </w:t>
      </w:r>
      <w:r w:rsidRPr="006538D6">
        <w:rPr>
          <w:rFonts w:ascii="Arial" w:hAnsi="Arial" w:cs="Arial"/>
          <w:i/>
          <w:iCs/>
          <w:color w:val="000000"/>
          <w:sz w:val="22"/>
          <w:szCs w:val="22"/>
        </w:rPr>
        <w:t>Decision Support Systems</w:t>
      </w:r>
      <w:r w:rsidRPr="006538D6">
        <w:rPr>
          <w:rFonts w:ascii="Arial" w:hAnsi="Arial" w:cs="Arial"/>
          <w:color w:val="000000"/>
          <w:sz w:val="22"/>
          <w:szCs w:val="22"/>
        </w:rPr>
        <w:t xml:space="preserve">, 166, p.113911. </w:t>
      </w:r>
      <w:proofErr w:type="spellStart"/>
      <w:r w:rsidRPr="006538D6">
        <w:rPr>
          <w:rFonts w:ascii="Arial" w:hAnsi="Arial" w:cs="Arial"/>
          <w:color w:val="000000"/>
          <w:sz w:val="22"/>
          <w:szCs w:val="22"/>
        </w:rPr>
        <w:t>doi:</w:t>
      </w:r>
      <w:hyperlink r:id="rId100"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://doi.org/10.1016/j.dss.2022.113911</w:t>
        </w:r>
      </w:hyperlink>
      <w:r w:rsidRPr="006538D6">
        <w:rPr>
          <w:rFonts w:ascii="Arial" w:hAnsi="Arial" w:cs="Arial"/>
          <w:color w:val="000000"/>
          <w:sz w:val="22"/>
          <w:szCs w:val="22"/>
        </w:rPr>
        <w:t>.</w:t>
      </w:r>
    </w:p>
    <w:p w14:paraId="71E435EF" w14:textId="77777777" w:rsidR="003C02CE" w:rsidRPr="006538D6" w:rsidRDefault="003C02CE" w:rsidP="00010495">
      <w:pPr>
        <w:pStyle w:val="NormalWeb"/>
        <w:numPr>
          <w:ilvl w:val="0"/>
          <w:numId w:val="86"/>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Salminen, J. (2021). Fake Reviews Dataset. </w:t>
      </w:r>
      <w:r w:rsidRPr="006538D6">
        <w:rPr>
          <w:rFonts w:ascii="Arial" w:hAnsi="Arial" w:cs="Arial"/>
          <w:i/>
          <w:iCs/>
          <w:color w:val="000000"/>
          <w:sz w:val="22"/>
          <w:szCs w:val="22"/>
        </w:rPr>
        <w:t>osf.io</w:t>
      </w:r>
      <w:r w:rsidRPr="006538D6">
        <w:rPr>
          <w:rFonts w:ascii="Arial" w:hAnsi="Arial" w:cs="Arial"/>
          <w:color w:val="000000"/>
          <w:sz w:val="22"/>
          <w:szCs w:val="22"/>
        </w:rPr>
        <w:t xml:space="preserve">. [online] Available at: </w:t>
      </w:r>
      <w:hyperlink r:id="rId101" w:history="1">
        <w:r w:rsidRPr="006538D6">
          <w:rPr>
            <w:rStyle w:val="Hyperlink"/>
            <w:rFonts w:ascii="Arial" w:hAnsi="Arial" w:cs="Arial"/>
            <w:color w:val="000000"/>
            <w:sz w:val="22"/>
            <w:szCs w:val="22"/>
          </w:rPr>
          <w:t>https://osf.io/tyue9/</w:t>
        </w:r>
      </w:hyperlink>
      <w:r w:rsidRPr="006538D6">
        <w:rPr>
          <w:rFonts w:ascii="Arial" w:hAnsi="Arial" w:cs="Arial"/>
          <w:color w:val="000000"/>
          <w:sz w:val="22"/>
          <w:szCs w:val="22"/>
        </w:rPr>
        <w:t>.</w:t>
      </w:r>
    </w:p>
    <w:p w14:paraId="5AF60656" w14:textId="77777777" w:rsidR="003C02CE" w:rsidRPr="006538D6" w:rsidRDefault="003C02CE" w:rsidP="00010495">
      <w:pPr>
        <w:pStyle w:val="NormalWeb"/>
        <w:numPr>
          <w:ilvl w:val="0"/>
          <w:numId w:val="87"/>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Hammad, A. and El-</w:t>
      </w:r>
      <w:proofErr w:type="spellStart"/>
      <w:r w:rsidRPr="006538D6">
        <w:rPr>
          <w:rFonts w:ascii="Arial" w:hAnsi="Arial" w:cs="Arial"/>
          <w:color w:val="000000"/>
          <w:sz w:val="22"/>
          <w:szCs w:val="22"/>
        </w:rPr>
        <w:t>Halees</w:t>
      </w:r>
      <w:proofErr w:type="spellEnd"/>
      <w:r w:rsidRPr="006538D6">
        <w:rPr>
          <w:rFonts w:ascii="Arial" w:hAnsi="Arial" w:cs="Arial"/>
          <w:color w:val="000000"/>
          <w:sz w:val="22"/>
          <w:szCs w:val="22"/>
        </w:rPr>
        <w:t xml:space="preserve">, A. (2013). </w:t>
      </w:r>
      <w:r w:rsidRPr="006538D6">
        <w:rPr>
          <w:rFonts w:ascii="Arial" w:hAnsi="Arial" w:cs="Arial"/>
          <w:i/>
          <w:iCs/>
          <w:color w:val="000000"/>
          <w:sz w:val="22"/>
          <w:szCs w:val="22"/>
        </w:rPr>
        <w:t>An Approach for Detecting Spam in Arabic Opinion Reviews</w:t>
      </w:r>
      <w:r w:rsidRPr="006538D6">
        <w:rPr>
          <w:rFonts w:ascii="Arial" w:hAnsi="Arial" w:cs="Arial"/>
          <w:color w:val="000000"/>
          <w:sz w:val="22"/>
          <w:szCs w:val="22"/>
        </w:rPr>
        <w:t xml:space="preserve">. [online] Available at: </w:t>
      </w:r>
      <w:hyperlink r:id="rId102" w:history="1">
        <w:r w:rsidRPr="006538D6">
          <w:rPr>
            <w:rStyle w:val="Hyperlink"/>
            <w:rFonts w:ascii="Arial" w:hAnsi="Arial" w:cs="Arial"/>
            <w:color w:val="000000"/>
            <w:sz w:val="22"/>
            <w:szCs w:val="22"/>
          </w:rPr>
          <w:t>https://citeseerx.ist.psu.edu/document?repid=rep1&amp;type=pdf&amp;doi=b350cd14f88e5848392b6417c731832679472eb8</w:t>
        </w:r>
      </w:hyperlink>
      <w:r w:rsidRPr="006538D6">
        <w:rPr>
          <w:rFonts w:ascii="Arial" w:hAnsi="Arial" w:cs="Arial"/>
          <w:color w:val="000000"/>
          <w:sz w:val="22"/>
          <w:szCs w:val="22"/>
        </w:rPr>
        <w:t>.</w:t>
      </w:r>
    </w:p>
    <w:p w14:paraId="2B5DFC77" w14:textId="77777777" w:rsidR="003C02CE" w:rsidRPr="006538D6" w:rsidRDefault="003C02CE" w:rsidP="00010495">
      <w:pPr>
        <w:pStyle w:val="NormalWeb"/>
        <w:numPr>
          <w:ilvl w:val="0"/>
          <w:numId w:val="88"/>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lastRenderedPageBreak/>
        <w:t xml:space="preserve">Wu, G., Greene, D., Smyth, B. and Cunningham, P. (n.d.). </w:t>
      </w:r>
      <w:r w:rsidRPr="006538D6">
        <w:rPr>
          <w:rFonts w:ascii="Arial" w:hAnsi="Arial" w:cs="Arial"/>
          <w:i/>
          <w:iCs/>
          <w:color w:val="000000"/>
          <w:sz w:val="22"/>
          <w:szCs w:val="22"/>
        </w:rPr>
        <w:t>Distortion as a Validation Criterion in the Identification of Suspicious Reviews</w:t>
      </w:r>
      <w:r w:rsidRPr="006538D6">
        <w:rPr>
          <w:rFonts w:ascii="Arial" w:hAnsi="Arial" w:cs="Arial"/>
          <w:color w:val="000000"/>
          <w:sz w:val="22"/>
          <w:szCs w:val="22"/>
        </w:rPr>
        <w:t xml:space="preserve">. [online] Available at: </w:t>
      </w:r>
      <w:hyperlink r:id="rId103" w:history="1">
        <w:r w:rsidRPr="006538D6">
          <w:rPr>
            <w:rStyle w:val="Hyperlink"/>
            <w:rFonts w:ascii="Arial" w:hAnsi="Arial" w:cs="Arial"/>
            <w:color w:val="000000"/>
            <w:sz w:val="22"/>
            <w:szCs w:val="22"/>
          </w:rPr>
          <w:t>https://snap.stanford.edu/soma2010/papers/soma2010_2.pdf</w:t>
        </w:r>
      </w:hyperlink>
      <w:r w:rsidRPr="006538D6">
        <w:rPr>
          <w:rFonts w:ascii="Arial" w:hAnsi="Arial" w:cs="Arial"/>
          <w:color w:val="000000"/>
          <w:sz w:val="22"/>
          <w:szCs w:val="22"/>
        </w:rPr>
        <w:t xml:space="preserve"> [Accessed 4 Sep. 2023].</w:t>
      </w:r>
    </w:p>
    <w:p w14:paraId="4FAB384C" w14:textId="77777777" w:rsidR="003C02CE" w:rsidRPr="006538D6" w:rsidRDefault="003C02CE" w:rsidP="00010495">
      <w:pPr>
        <w:pStyle w:val="NormalWeb"/>
        <w:numPr>
          <w:ilvl w:val="0"/>
          <w:numId w:val="89"/>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Romanov, D., </w:t>
      </w:r>
      <w:proofErr w:type="spellStart"/>
      <w:r w:rsidRPr="006538D6">
        <w:rPr>
          <w:rFonts w:ascii="Arial" w:hAnsi="Arial" w:cs="Arial"/>
          <w:color w:val="000000"/>
          <w:sz w:val="22"/>
          <w:szCs w:val="22"/>
        </w:rPr>
        <w:t>Molokanov</w:t>
      </w:r>
      <w:proofErr w:type="spellEnd"/>
      <w:r w:rsidRPr="006538D6">
        <w:rPr>
          <w:rFonts w:ascii="Arial" w:hAnsi="Arial" w:cs="Arial"/>
          <w:color w:val="000000"/>
          <w:sz w:val="22"/>
          <w:szCs w:val="22"/>
        </w:rPr>
        <w:t xml:space="preserve">, V., Kazantsev, N. and Jha, A.K. (2022). Removing order effects from human-classified datasets: A machine learning method to improve decision making systems. </w:t>
      </w:r>
      <w:r w:rsidRPr="006538D6">
        <w:rPr>
          <w:rFonts w:ascii="Arial" w:hAnsi="Arial" w:cs="Arial"/>
          <w:i/>
          <w:iCs/>
          <w:color w:val="000000"/>
          <w:sz w:val="22"/>
          <w:szCs w:val="22"/>
        </w:rPr>
        <w:t>Decision Support Systems</w:t>
      </w:r>
      <w:r w:rsidRPr="006538D6">
        <w:rPr>
          <w:rFonts w:ascii="Arial" w:hAnsi="Arial" w:cs="Arial"/>
          <w:color w:val="000000"/>
          <w:sz w:val="22"/>
          <w:szCs w:val="22"/>
        </w:rPr>
        <w:t xml:space="preserve">, p.113891. </w:t>
      </w:r>
      <w:proofErr w:type="spellStart"/>
      <w:r w:rsidRPr="006538D6">
        <w:rPr>
          <w:rFonts w:ascii="Arial" w:hAnsi="Arial" w:cs="Arial"/>
          <w:color w:val="000000"/>
          <w:sz w:val="22"/>
          <w:szCs w:val="22"/>
        </w:rPr>
        <w:t>doi:</w:t>
      </w:r>
      <w:hyperlink r:id="rId104"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://doi.org/10.1016/j.dss.2022.113891</w:t>
        </w:r>
      </w:hyperlink>
      <w:r w:rsidRPr="006538D6">
        <w:rPr>
          <w:rFonts w:ascii="Arial" w:hAnsi="Arial" w:cs="Arial"/>
          <w:color w:val="000000"/>
          <w:sz w:val="22"/>
          <w:szCs w:val="22"/>
        </w:rPr>
        <w:t>.</w:t>
      </w:r>
    </w:p>
    <w:p w14:paraId="769B97FE" w14:textId="77777777" w:rsidR="003C02CE" w:rsidRPr="006538D6" w:rsidRDefault="003C02CE" w:rsidP="00010495">
      <w:pPr>
        <w:pStyle w:val="NormalWeb"/>
        <w:numPr>
          <w:ilvl w:val="0"/>
          <w:numId w:val="90"/>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Utz, S., Kerkhof, P. and van den Bos, J. (2012). Consumers rule: How consumer reviews influence perceived trustworthiness of online stores. </w:t>
      </w:r>
      <w:r w:rsidRPr="006538D6">
        <w:rPr>
          <w:rFonts w:ascii="Arial" w:hAnsi="Arial" w:cs="Arial"/>
          <w:i/>
          <w:iCs/>
          <w:color w:val="000000"/>
          <w:sz w:val="22"/>
          <w:szCs w:val="22"/>
        </w:rPr>
        <w:t>Electronic Commerce Research and Applications</w:t>
      </w:r>
      <w:r w:rsidRPr="006538D6">
        <w:rPr>
          <w:rFonts w:ascii="Arial" w:hAnsi="Arial" w:cs="Arial"/>
          <w:color w:val="000000"/>
          <w:sz w:val="22"/>
          <w:szCs w:val="22"/>
        </w:rPr>
        <w:t xml:space="preserve">, 11(1), pp.49–58. </w:t>
      </w:r>
      <w:proofErr w:type="spellStart"/>
      <w:r w:rsidRPr="006538D6">
        <w:rPr>
          <w:rFonts w:ascii="Arial" w:hAnsi="Arial" w:cs="Arial"/>
          <w:color w:val="000000"/>
          <w:sz w:val="22"/>
          <w:szCs w:val="22"/>
        </w:rPr>
        <w:t>doi:</w:t>
      </w:r>
      <w:hyperlink r:id="rId105"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://doi.org/10.1016/j.elerap.2011.07.010</w:t>
        </w:r>
      </w:hyperlink>
      <w:r w:rsidRPr="006538D6">
        <w:rPr>
          <w:rFonts w:ascii="Arial" w:hAnsi="Arial" w:cs="Arial"/>
          <w:color w:val="000000"/>
          <w:sz w:val="22"/>
          <w:szCs w:val="22"/>
        </w:rPr>
        <w:t>.</w:t>
      </w:r>
    </w:p>
    <w:p w14:paraId="4A22EA0D" w14:textId="77777777" w:rsidR="003C02CE" w:rsidRPr="006538D6" w:rsidRDefault="003C02CE" w:rsidP="00010495">
      <w:pPr>
        <w:pStyle w:val="NormalWeb"/>
        <w:numPr>
          <w:ilvl w:val="0"/>
          <w:numId w:val="91"/>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Utz, S., Kerkhof, P. and van den Bos, J. (2012). Consumers rule: How consumer reviews influence perceived trustworthiness of online stores. </w:t>
      </w:r>
      <w:r w:rsidRPr="006538D6">
        <w:rPr>
          <w:rFonts w:ascii="Arial" w:hAnsi="Arial" w:cs="Arial"/>
          <w:i/>
          <w:iCs/>
          <w:color w:val="000000"/>
          <w:sz w:val="22"/>
          <w:szCs w:val="22"/>
        </w:rPr>
        <w:t>Electronic Commerce Research and Applications</w:t>
      </w:r>
      <w:r w:rsidRPr="006538D6">
        <w:rPr>
          <w:rFonts w:ascii="Arial" w:hAnsi="Arial" w:cs="Arial"/>
          <w:color w:val="000000"/>
          <w:sz w:val="22"/>
          <w:szCs w:val="22"/>
        </w:rPr>
        <w:t xml:space="preserve">, 11(1), pp.49–58. </w:t>
      </w:r>
      <w:proofErr w:type="spellStart"/>
      <w:r w:rsidRPr="006538D6">
        <w:rPr>
          <w:rFonts w:ascii="Arial" w:hAnsi="Arial" w:cs="Arial"/>
          <w:color w:val="000000"/>
          <w:sz w:val="22"/>
          <w:szCs w:val="22"/>
        </w:rPr>
        <w:t>doi:</w:t>
      </w:r>
      <w:hyperlink r:id="rId106"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://doi.org/10.1016/j.elerap.2011.07.010</w:t>
        </w:r>
      </w:hyperlink>
      <w:r w:rsidRPr="006538D6">
        <w:rPr>
          <w:rFonts w:ascii="Arial" w:hAnsi="Arial" w:cs="Arial"/>
          <w:color w:val="000000"/>
          <w:sz w:val="22"/>
          <w:szCs w:val="22"/>
        </w:rPr>
        <w:t>.</w:t>
      </w:r>
    </w:p>
    <w:p w14:paraId="3879DB73" w14:textId="77777777" w:rsidR="003C02CE" w:rsidRPr="006538D6" w:rsidRDefault="003C02CE" w:rsidP="00010495">
      <w:pPr>
        <w:pStyle w:val="NormalWeb"/>
        <w:numPr>
          <w:ilvl w:val="0"/>
          <w:numId w:val="92"/>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Park, D.-H. and Kim, S. (2008). The effects of consumer knowledge on message processing of electronic word-of-mouth via online consumer reviews. </w:t>
      </w:r>
      <w:r w:rsidRPr="006538D6">
        <w:rPr>
          <w:rFonts w:ascii="Arial" w:hAnsi="Arial" w:cs="Arial"/>
          <w:i/>
          <w:iCs/>
          <w:color w:val="000000"/>
          <w:sz w:val="22"/>
          <w:szCs w:val="22"/>
        </w:rPr>
        <w:t>Electronic Commerce Research and Applications</w:t>
      </w:r>
      <w:r w:rsidRPr="006538D6">
        <w:rPr>
          <w:rFonts w:ascii="Arial" w:hAnsi="Arial" w:cs="Arial"/>
          <w:color w:val="000000"/>
          <w:sz w:val="22"/>
          <w:szCs w:val="22"/>
        </w:rPr>
        <w:t xml:space="preserve">, 7(4), pp.399–410. </w:t>
      </w:r>
      <w:proofErr w:type="spellStart"/>
      <w:r w:rsidRPr="006538D6">
        <w:rPr>
          <w:rFonts w:ascii="Arial" w:hAnsi="Arial" w:cs="Arial"/>
          <w:color w:val="000000"/>
          <w:sz w:val="22"/>
          <w:szCs w:val="22"/>
        </w:rPr>
        <w:t>doi:</w:t>
      </w:r>
      <w:hyperlink r:id="rId107"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://doi.org/10.1016/j.elerap.2007.12.001</w:t>
        </w:r>
      </w:hyperlink>
      <w:r w:rsidRPr="006538D6">
        <w:rPr>
          <w:rFonts w:ascii="Arial" w:hAnsi="Arial" w:cs="Arial"/>
          <w:color w:val="000000"/>
          <w:sz w:val="22"/>
          <w:szCs w:val="22"/>
        </w:rPr>
        <w:t>.</w:t>
      </w:r>
    </w:p>
    <w:p w14:paraId="35E4A5BE" w14:textId="77777777" w:rsidR="003C02CE" w:rsidRPr="006538D6" w:rsidRDefault="003C02CE" w:rsidP="00010495">
      <w:pPr>
        <w:pStyle w:val="NormalWeb"/>
        <w:numPr>
          <w:ilvl w:val="0"/>
          <w:numId w:val="93"/>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Harrison-Walker, L.J. and Jiang, Y. (2023). Suspicion of online product reviews as fake: Cues and consequences. </w:t>
      </w:r>
      <w:r w:rsidRPr="006538D6">
        <w:rPr>
          <w:rFonts w:ascii="Arial" w:hAnsi="Arial" w:cs="Arial"/>
          <w:i/>
          <w:iCs/>
          <w:color w:val="000000"/>
          <w:sz w:val="22"/>
          <w:szCs w:val="22"/>
        </w:rPr>
        <w:t>Journal of Business Research</w:t>
      </w:r>
      <w:r w:rsidRPr="006538D6">
        <w:rPr>
          <w:rFonts w:ascii="Arial" w:hAnsi="Arial" w:cs="Arial"/>
          <w:color w:val="000000"/>
          <w:sz w:val="22"/>
          <w:szCs w:val="22"/>
        </w:rPr>
        <w:t xml:space="preserve">, 160, p.113780. </w:t>
      </w:r>
      <w:proofErr w:type="spellStart"/>
      <w:r w:rsidRPr="006538D6">
        <w:rPr>
          <w:rFonts w:ascii="Arial" w:hAnsi="Arial" w:cs="Arial"/>
          <w:color w:val="000000"/>
          <w:sz w:val="22"/>
          <w:szCs w:val="22"/>
        </w:rPr>
        <w:t>doi:</w:t>
      </w:r>
      <w:hyperlink r:id="rId108"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://doi.org/10.1016/j.jbusres.2023.113780</w:t>
        </w:r>
      </w:hyperlink>
      <w:r w:rsidRPr="006538D6">
        <w:rPr>
          <w:rFonts w:ascii="Arial" w:hAnsi="Arial" w:cs="Arial"/>
          <w:color w:val="000000"/>
          <w:sz w:val="22"/>
          <w:szCs w:val="22"/>
        </w:rPr>
        <w:t>.</w:t>
      </w:r>
    </w:p>
    <w:p w14:paraId="1FB73122" w14:textId="77777777" w:rsidR="003C02CE" w:rsidRPr="006538D6" w:rsidRDefault="003C02CE" w:rsidP="00010495">
      <w:pPr>
        <w:pStyle w:val="NormalWeb"/>
        <w:numPr>
          <w:ilvl w:val="0"/>
          <w:numId w:val="94"/>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Banerjee, S. and Chua, A.Y.K. (2023). Understanding online fake review production strategies. </w:t>
      </w:r>
      <w:r w:rsidRPr="006538D6">
        <w:rPr>
          <w:rFonts w:ascii="Arial" w:hAnsi="Arial" w:cs="Arial"/>
          <w:i/>
          <w:iCs/>
          <w:color w:val="000000"/>
          <w:sz w:val="22"/>
          <w:szCs w:val="22"/>
        </w:rPr>
        <w:t>Journal of Business Research</w:t>
      </w:r>
      <w:r w:rsidRPr="006538D6">
        <w:rPr>
          <w:rFonts w:ascii="Arial" w:hAnsi="Arial" w:cs="Arial"/>
          <w:color w:val="000000"/>
          <w:sz w:val="22"/>
          <w:szCs w:val="22"/>
        </w:rPr>
        <w:t xml:space="preserve">, 156, p.113534. </w:t>
      </w:r>
      <w:proofErr w:type="spellStart"/>
      <w:r w:rsidRPr="006538D6">
        <w:rPr>
          <w:rFonts w:ascii="Arial" w:hAnsi="Arial" w:cs="Arial"/>
          <w:color w:val="000000"/>
          <w:sz w:val="22"/>
          <w:szCs w:val="22"/>
        </w:rPr>
        <w:t>doi:</w:t>
      </w:r>
      <w:hyperlink r:id="rId109"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://doi.org/10.1016/j.jbusres.2022.113534</w:t>
        </w:r>
      </w:hyperlink>
      <w:r w:rsidRPr="006538D6">
        <w:rPr>
          <w:rFonts w:ascii="Arial" w:hAnsi="Arial" w:cs="Arial"/>
          <w:color w:val="000000"/>
          <w:sz w:val="22"/>
          <w:szCs w:val="22"/>
        </w:rPr>
        <w:t>.</w:t>
      </w:r>
    </w:p>
    <w:p w14:paraId="51E4A74A" w14:textId="77777777" w:rsidR="003C02CE" w:rsidRPr="006538D6" w:rsidRDefault="003C02CE" w:rsidP="00010495">
      <w:pPr>
        <w:pStyle w:val="NormalWeb"/>
        <w:numPr>
          <w:ilvl w:val="0"/>
          <w:numId w:val="95"/>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Wang, Y., Zamudio, C. and Jewell, R.D. (2023). The more they know: Using transparent online communication to combat fake online reviews. </w:t>
      </w:r>
      <w:r w:rsidRPr="006538D6">
        <w:rPr>
          <w:rFonts w:ascii="Arial" w:hAnsi="Arial" w:cs="Arial"/>
          <w:i/>
          <w:iCs/>
          <w:color w:val="000000"/>
          <w:sz w:val="22"/>
          <w:szCs w:val="22"/>
        </w:rPr>
        <w:t>Business Horizons</w:t>
      </w:r>
      <w:r w:rsidRPr="006538D6">
        <w:rPr>
          <w:rFonts w:ascii="Arial" w:hAnsi="Arial" w:cs="Arial"/>
          <w:color w:val="000000"/>
          <w:sz w:val="22"/>
          <w:szCs w:val="22"/>
        </w:rPr>
        <w:t xml:space="preserve">. </w:t>
      </w:r>
      <w:proofErr w:type="spellStart"/>
      <w:r w:rsidRPr="006538D6">
        <w:rPr>
          <w:rFonts w:ascii="Arial" w:hAnsi="Arial" w:cs="Arial"/>
          <w:color w:val="000000"/>
          <w:sz w:val="22"/>
          <w:szCs w:val="22"/>
        </w:rPr>
        <w:t>doi:</w:t>
      </w:r>
      <w:hyperlink r:id="rId110"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://doi.org/10.1016/j.bushor.2023.03.004</w:t>
        </w:r>
      </w:hyperlink>
      <w:r w:rsidRPr="006538D6">
        <w:rPr>
          <w:rFonts w:ascii="Arial" w:hAnsi="Arial" w:cs="Arial"/>
          <w:color w:val="000000"/>
          <w:sz w:val="22"/>
          <w:szCs w:val="22"/>
        </w:rPr>
        <w:t>.</w:t>
      </w:r>
    </w:p>
    <w:p w14:paraId="4BF295BA" w14:textId="77777777" w:rsidR="003C02CE" w:rsidRPr="006538D6" w:rsidRDefault="003C02CE" w:rsidP="00010495">
      <w:pPr>
        <w:pStyle w:val="NormalWeb"/>
        <w:numPr>
          <w:ilvl w:val="0"/>
          <w:numId w:val="96"/>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t xml:space="preserve">Costa Filho, M., Nogueira Rafael, D., Salmonson Guimarães Barros, L. and Mesquita, E. (2023). Mind the fake reviews! Protecting consumers from deception through persuasion knowledge acquisition. </w:t>
      </w:r>
      <w:r w:rsidRPr="006538D6">
        <w:rPr>
          <w:rFonts w:ascii="Arial" w:hAnsi="Arial" w:cs="Arial"/>
          <w:i/>
          <w:iCs/>
          <w:color w:val="000000"/>
          <w:sz w:val="22"/>
          <w:szCs w:val="22"/>
        </w:rPr>
        <w:t>Journal of Business Research</w:t>
      </w:r>
      <w:r w:rsidRPr="006538D6">
        <w:rPr>
          <w:rFonts w:ascii="Arial" w:hAnsi="Arial" w:cs="Arial"/>
          <w:color w:val="000000"/>
          <w:sz w:val="22"/>
          <w:szCs w:val="22"/>
        </w:rPr>
        <w:t xml:space="preserve">, 156, p.113538. </w:t>
      </w:r>
      <w:proofErr w:type="spellStart"/>
      <w:r w:rsidRPr="006538D6">
        <w:rPr>
          <w:rFonts w:ascii="Arial" w:hAnsi="Arial" w:cs="Arial"/>
          <w:color w:val="000000"/>
          <w:sz w:val="22"/>
          <w:szCs w:val="22"/>
        </w:rPr>
        <w:t>doi:</w:t>
      </w:r>
      <w:hyperlink r:id="rId111"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://doi.org/10.1016/j.jbusres.2022.113538</w:t>
        </w:r>
      </w:hyperlink>
      <w:r w:rsidRPr="006538D6">
        <w:rPr>
          <w:rFonts w:ascii="Arial" w:hAnsi="Arial" w:cs="Arial"/>
          <w:color w:val="000000"/>
          <w:sz w:val="22"/>
          <w:szCs w:val="22"/>
        </w:rPr>
        <w:t>.</w:t>
      </w:r>
    </w:p>
    <w:p w14:paraId="3466E43A" w14:textId="77777777" w:rsidR="003C02CE" w:rsidRPr="006538D6" w:rsidRDefault="003C02CE" w:rsidP="00010495">
      <w:pPr>
        <w:pStyle w:val="NormalWeb"/>
        <w:numPr>
          <w:ilvl w:val="0"/>
          <w:numId w:val="97"/>
        </w:numPr>
        <w:tabs>
          <w:tab w:val="num" w:pos="851"/>
        </w:tabs>
        <w:spacing w:before="0" w:beforeAutospacing="0" w:after="240" w:afterAutospacing="0" w:line="360" w:lineRule="auto"/>
        <w:ind w:left="426"/>
        <w:textAlignment w:val="baseline"/>
        <w:rPr>
          <w:rFonts w:ascii="Arial" w:hAnsi="Arial" w:cs="Arial"/>
          <w:color w:val="000000"/>
          <w:sz w:val="22"/>
          <w:szCs w:val="22"/>
        </w:rPr>
      </w:pPr>
      <w:r w:rsidRPr="006538D6">
        <w:rPr>
          <w:rFonts w:ascii="Arial" w:hAnsi="Arial" w:cs="Arial"/>
          <w:color w:val="000000"/>
          <w:sz w:val="22"/>
          <w:szCs w:val="22"/>
        </w:rPr>
        <w:lastRenderedPageBreak/>
        <w:t xml:space="preserve">Costa, A., Guerreiro, J., Moro, S. and Henriques, R. (2019). Unfolding the characteristics of incentivized online reviews. </w:t>
      </w:r>
      <w:r w:rsidRPr="006538D6">
        <w:rPr>
          <w:rFonts w:ascii="Arial" w:hAnsi="Arial" w:cs="Arial"/>
          <w:i/>
          <w:iCs/>
          <w:color w:val="000000"/>
          <w:sz w:val="22"/>
          <w:szCs w:val="22"/>
        </w:rPr>
        <w:t>Journal of Retailing and Consumer Services</w:t>
      </w:r>
      <w:r w:rsidRPr="006538D6">
        <w:rPr>
          <w:rFonts w:ascii="Arial" w:hAnsi="Arial" w:cs="Arial"/>
          <w:color w:val="000000"/>
          <w:sz w:val="22"/>
          <w:szCs w:val="22"/>
        </w:rPr>
        <w:t xml:space="preserve">, 47, pp.272–281. </w:t>
      </w:r>
      <w:proofErr w:type="spellStart"/>
      <w:r w:rsidRPr="006538D6">
        <w:rPr>
          <w:rFonts w:ascii="Arial" w:hAnsi="Arial" w:cs="Arial"/>
          <w:color w:val="000000"/>
          <w:sz w:val="22"/>
          <w:szCs w:val="22"/>
        </w:rPr>
        <w:t>doi:</w:t>
      </w:r>
      <w:hyperlink r:id="rId112" w:history="1">
        <w:r w:rsidRPr="006538D6">
          <w:rPr>
            <w:rStyle w:val="Hyperlink"/>
            <w:rFonts w:ascii="Arial" w:hAnsi="Arial" w:cs="Arial"/>
            <w:color w:val="000000"/>
            <w:sz w:val="22"/>
            <w:szCs w:val="22"/>
          </w:rPr>
          <w:t>https</w:t>
        </w:r>
        <w:proofErr w:type="spellEnd"/>
        <w:r w:rsidRPr="006538D6">
          <w:rPr>
            <w:rStyle w:val="Hyperlink"/>
            <w:rFonts w:ascii="Arial" w:hAnsi="Arial" w:cs="Arial"/>
            <w:color w:val="000000"/>
            <w:sz w:val="22"/>
            <w:szCs w:val="22"/>
          </w:rPr>
          <w:t>://doi.org/10.1016/j.jretconser.2018.12.006</w:t>
        </w:r>
      </w:hyperlink>
      <w:r w:rsidRPr="006538D6">
        <w:rPr>
          <w:rFonts w:ascii="Arial" w:hAnsi="Arial" w:cs="Arial"/>
          <w:color w:val="000000"/>
          <w:sz w:val="22"/>
          <w:szCs w:val="22"/>
        </w:rPr>
        <w:t>.</w:t>
      </w:r>
    </w:p>
    <w:p w14:paraId="25CD9DDD" w14:textId="3AC60E9E" w:rsidR="00A3521D" w:rsidRPr="006538D6" w:rsidRDefault="00A3521D" w:rsidP="00010495">
      <w:pPr>
        <w:pStyle w:val="NormalWeb"/>
        <w:numPr>
          <w:ilvl w:val="0"/>
          <w:numId w:val="97"/>
        </w:numPr>
        <w:tabs>
          <w:tab w:val="num" w:pos="851"/>
        </w:tabs>
        <w:spacing w:before="0" w:beforeAutospacing="0" w:after="0" w:afterAutospacing="0" w:line="360" w:lineRule="auto"/>
        <w:ind w:left="426"/>
        <w:rPr>
          <w:rFonts w:ascii="Arial" w:hAnsi="Arial" w:cs="Arial"/>
          <w:color w:val="000000"/>
          <w:sz w:val="22"/>
          <w:szCs w:val="22"/>
        </w:rPr>
      </w:pPr>
      <w:r w:rsidRPr="006538D6">
        <w:rPr>
          <w:rFonts w:ascii="Arial" w:hAnsi="Arial" w:cs="Arial"/>
          <w:color w:val="000000"/>
          <w:sz w:val="22"/>
          <w:szCs w:val="22"/>
        </w:rPr>
        <w:t>aman.ai. (n.d.). Aman’s AI Journal • CS224n: Natural Language Processing with Deep Learning. [online] Available at: https://aman.ai/cs224n/ [Accessed 5 Sep. 2023].</w:t>
      </w:r>
    </w:p>
    <w:p w14:paraId="03A8E907" w14:textId="7D612A7A" w:rsidR="008632CA" w:rsidRPr="006538D6" w:rsidRDefault="008632CA" w:rsidP="00010495">
      <w:pPr>
        <w:pStyle w:val="NormalWeb"/>
        <w:numPr>
          <w:ilvl w:val="0"/>
          <w:numId w:val="97"/>
        </w:numPr>
        <w:tabs>
          <w:tab w:val="num" w:pos="851"/>
        </w:tabs>
        <w:spacing w:before="0" w:beforeAutospacing="0" w:after="0" w:afterAutospacing="0" w:line="360" w:lineRule="auto"/>
        <w:ind w:left="426"/>
        <w:rPr>
          <w:rFonts w:ascii="Arial" w:hAnsi="Arial" w:cs="Arial"/>
          <w:color w:val="000000"/>
          <w:sz w:val="22"/>
          <w:szCs w:val="22"/>
        </w:rPr>
      </w:pPr>
      <w:r w:rsidRPr="006538D6">
        <w:rPr>
          <w:rFonts w:ascii="Arial" w:hAnsi="Arial" w:cs="Arial"/>
          <w:color w:val="000000"/>
          <w:sz w:val="22"/>
          <w:szCs w:val="22"/>
        </w:rPr>
        <w:t xml:space="preserve">Mahadevan, M. (2022). Step-by-Step Exploratory Data Analysis (EDA) using Python -. [online] Analytics </w:t>
      </w:r>
      <w:r w:rsidRPr="006538D6">
        <w:rPr>
          <w:rFonts w:ascii="Arial" w:hAnsi="Arial" w:cs="Arial"/>
          <w:sz w:val="22"/>
          <w:szCs w:val="22"/>
        </w:rPr>
        <w:t xml:space="preserve">Vidhya. Available at: </w:t>
      </w:r>
      <w:hyperlink r:id="rId113" w:history="1">
        <w:r w:rsidR="0018109C" w:rsidRPr="006538D6">
          <w:rPr>
            <w:rStyle w:val="Hyperlink"/>
            <w:rFonts w:ascii="Arial" w:hAnsi="Arial" w:cs="Arial"/>
            <w:color w:val="auto"/>
            <w:sz w:val="22"/>
            <w:szCs w:val="22"/>
          </w:rPr>
          <w:t>https://www.analyticsvidhya.com/blog/2022/07/step-by-step-exploratory-data-analysis-eda-using-python/</w:t>
        </w:r>
      </w:hyperlink>
      <w:r w:rsidRPr="006538D6">
        <w:rPr>
          <w:rFonts w:ascii="Arial" w:hAnsi="Arial" w:cs="Arial"/>
          <w:color w:val="000000"/>
          <w:sz w:val="22"/>
          <w:szCs w:val="22"/>
        </w:rPr>
        <w:t>.</w:t>
      </w:r>
    </w:p>
    <w:p w14:paraId="500B1BBF" w14:textId="79EF317E" w:rsidR="00E44807" w:rsidRPr="006538D6" w:rsidRDefault="00E44807" w:rsidP="00010495">
      <w:pPr>
        <w:spacing w:line="360" w:lineRule="auto"/>
        <w:rPr>
          <w:rFonts w:eastAsia="Times New Roman" w:cs="Arial"/>
          <w:color w:val="000000"/>
          <w:kern w:val="0"/>
          <w:lang w:eastAsia="en-IE"/>
          <w14:ligatures w14:val="none"/>
        </w:rPr>
      </w:pPr>
      <w:r w:rsidRPr="006538D6">
        <w:rPr>
          <w:rFonts w:cs="Arial"/>
          <w:color w:val="000000"/>
        </w:rPr>
        <w:br w:type="page"/>
      </w:r>
    </w:p>
    <w:p w14:paraId="684A974C" w14:textId="77777777" w:rsidR="0018109C" w:rsidRPr="00201BD8" w:rsidRDefault="0018109C" w:rsidP="00010495">
      <w:pPr>
        <w:pStyle w:val="NormalWeb"/>
        <w:spacing w:before="0" w:beforeAutospacing="0" w:after="0" w:afterAutospacing="0" w:line="360" w:lineRule="auto"/>
        <w:ind w:left="426"/>
        <w:rPr>
          <w:rFonts w:ascii="Arial" w:hAnsi="Arial" w:cs="Arial"/>
          <w:color w:val="000000"/>
          <w:sz w:val="20"/>
          <w:szCs w:val="20"/>
        </w:rPr>
      </w:pPr>
    </w:p>
    <w:p w14:paraId="6AB487AA" w14:textId="29C171E3" w:rsidR="0018109C" w:rsidRPr="00201BD8" w:rsidRDefault="0018109C" w:rsidP="00010495">
      <w:pPr>
        <w:pStyle w:val="Heading1"/>
        <w:spacing w:line="360" w:lineRule="auto"/>
        <w:rPr>
          <w:rFonts w:cs="Arial"/>
        </w:rPr>
      </w:pPr>
      <w:bookmarkStart w:id="67" w:name="_Toc144929828"/>
      <w:r w:rsidRPr="00201BD8">
        <w:rPr>
          <w:rFonts w:cs="Arial"/>
        </w:rPr>
        <w:t>Appendices</w:t>
      </w:r>
      <w:bookmarkEnd w:id="67"/>
    </w:p>
    <w:p w14:paraId="0CE6AAD0" w14:textId="77777777" w:rsidR="0018109C" w:rsidRPr="00201BD8" w:rsidRDefault="0018109C" w:rsidP="00010495">
      <w:pPr>
        <w:pStyle w:val="Heading2"/>
        <w:spacing w:line="360" w:lineRule="auto"/>
        <w:rPr>
          <w:rFonts w:cs="Arial"/>
        </w:rPr>
      </w:pPr>
    </w:p>
    <w:p w14:paraId="7FE693DD" w14:textId="4C636793" w:rsidR="0018109C" w:rsidRPr="00D37311" w:rsidRDefault="0018109C" w:rsidP="00D37311">
      <w:pPr>
        <w:pStyle w:val="Heading2"/>
        <w:spacing w:line="360" w:lineRule="auto"/>
        <w:rPr>
          <w:rFonts w:cs="Arial"/>
        </w:rPr>
      </w:pPr>
      <w:bookmarkStart w:id="68" w:name="_Toc144929829"/>
      <w:r w:rsidRPr="00201BD8">
        <w:rPr>
          <w:rFonts w:cs="Arial"/>
        </w:rPr>
        <w:t>Appendix 1-Interview</w:t>
      </w:r>
      <w:bookmarkEnd w:id="68"/>
    </w:p>
    <w:p w14:paraId="32FB32F5" w14:textId="77777777" w:rsidR="004E2A4C" w:rsidRPr="006538D6" w:rsidRDefault="004E2A4C" w:rsidP="00FE548E">
      <w:pPr>
        <w:rPr>
          <w:rFonts w:eastAsia="Times New Roman"/>
          <w:color w:val="000000"/>
          <w:kern w:val="0"/>
          <w:lang w:eastAsia="en-IE"/>
          <w14:ligatures w14:val="none"/>
        </w:rPr>
      </w:pPr>
    </w:p>
    <w:p w14:paraId="372A0AF7" w14:textId="77777777" w:rsidR="00C73AFC" w:rsidRPr="006538D6" w:rsidRDefault="00C73AFC" w:rsidP="00FE548E">
      <w:r w:rsidRPr="006538D6">
        <w:t>Interview 1</w:t>
      </w:r>
    </w:p>
    <w:p w14:paraId="1EBA54B5" w14:textId="77777777" w:rsidR="006700A6" w:rsidRPr="006700A6" w:rsidRDefault="00C73AFC" w:rsidP="00FE548E">
      <w:r w:rsidRPr="006538D6">
        <w:t xml:space="preserve">21.8.23, Bar and Restaurant Manager Galway, </w:t>
      </w:r>
      <w:proofErr w:type="spellStart"/>
      <w:r w:rsidR="006700A6" w:rsidRPr="006700A6">
        <w:t>Rúibín</w:t>
      </w:r>
      <w:proofErr w:type="spellEnd"/>
      <w:r w:rsidR="006700A6" w:rsidRPr="006700A6">
        <w:t xml:space="preserve"> Bar &amp; Restaurant</w:t>
      </w:r>
    </w:p>
    <w:p w14:paraId="62F3736E" w14:textId="6D5069E2" w:rsidR="00C73AFC" w:rsidRPr="006700A6" w:rsidRDefault="00C73AFC" w:rsidP="00FE548E">
      <w:pPr>
        <w:rPr>
          <w:rFonts w:eastAsiaTheme="majorEastAsia"/>
        </w:rPr>
      </w:pPr>
      <w:r w:rsidRPr="006700A6">
        <w:rPr>
          <w:rFonts w:eastAsiaTheme="majorEastAsia"/>
        </w:rPr>
        <w:t>Thesis author: Teresa Quain</w:t>
      </w:r>
    </w:p>
    <w:p w14:paraId="30A02AAA" w14:textId="5EE97039" w:rsidR="00C73AFC" w:rsidRPr="006700A6" w:rsidRDefault="00C73AFC" w:rsidP="00FE548E">
      <w:pPr>
        <w:rPr>
          <w:rFonts w:eastAsiaTheme="majorEastAsia"/>
        </w:rPr>
      </w:pPr>
      <w:r w:rsidRPr="006538D6">
        <w:t xml:space="preserve">Several interviews were conducted with people in the service industry. One in particular was from </w:t>
      </w:r>
      <w:r w:rsidR="006700A6" w:rsidRPr="006700A6">
        <w:t>the</w:t>
      </w:r>
      <w:r w:rsidRPr="006538D6">
        <w:t xml:space="preserve"> Bar &amp; Restaurant manager in</w:t>
      </w:r>
      <w:r w:rsidR="006700A6" w:rsidRPr="006700A6">
        <w:t xml:space="preserve"> the </w:t>
      </w:r>
      <w:proofErr w:type="spellStart"/>
      <w:r w:rsidR="006700A6" w:rsidRPr="006700A6">
        <w:t>Rúibín</w:t>
      </w:r>
      <w:proofErr w:type="spellEnd"/>
      <w:r w:rsidR="006700A6" w:rsidRPr="006700A6">
        <w:t xml:space="preserve"> Bar &amp; Restaurant</w:t>
      </w:r>
      <w:r w:rsidR="006700A6">
        <w:t xml:space="preserve"> in </w:t>
      </w:r>
      <w:r w:rsidRPr="006700A6">
        <w:rPr>
          <w:rFonts w:eastAsiaTheme="majorEastAsia"/>
        </w:rPr>
        <w:t>Galway city who run a lunch and dinner service for approximately 80 to 90 covers per day.</w:t>
      </w:r>
    </w:p>
    <w:p w14:paraId="0B917E39" w14:textId="77777777" w:rsidR="00C73AFC" w:rsidRPr="006538D6" w:rsidRDefault="00C73AFC" w:rsidP="00FE548E">
      <w:r w:rsidRPr="006700A6">
        <w:rPr>
          <w:rFonts w:eastAsiaTheme="majorEastAsia"/>
        </w:rPr>
        <w:t>He runs the front of house and is responsible for interacting with the customers and oversees bookings, food service and the potential customer reviews at the</w:t>
      </w:r>
      <w:r w:rsidRPr="006538D6">
        <w:t xml:space="preserve"> end.</w:t>
      </w:r>
    </w:p>
    <w:p w14:paraId="67A4089A" w14:textId="4F9C1724" w:rsidR="00C73AFC" w:rsidRPr="006538D6" w:rsidRDefault="00C73AFC" w:rsidP="00FE548E">
      <w:r w:rsidRPr="006538D6">
        <w:t xml:space="preserve">He confirmed that the restaurant does not solicit reviews from a customer. Most reviews for their restaurant are posted on google or TripAdvisor. When asked what percentage of people leave a review, he said it can go either way. Sometimes the customer had a great experience and are satisfied with the meal and will verbalise it to the staff when they are there but will not end up leaving a review. Other times, a different customer will have had the same experience, same menu and will not be happy with the overall service. They may then leave a very negative review.  This may then cause overall average ratings for a business to be skewed. He confirmed that they have some reviews which he believes are inauthentic. The reasons for this point of view where he mentioned the reviews contained very generic information or impossible scenarios. While these are logical assumptions there is no way to trace back a reviewer without account access and verify if they have visited the restaurant. His complaints about the review platforms included that reviewers do not require any verification method and remain anonymous. Attempts to contact TripAdvisor to address unjust reviews were not dealt with satisfactorily from the businesses point of view.  </w:t>
      </w:r>
    </w:p>
    <w:p w14:paraId="1AEAE91E" w14:textId="48B8CEEC" w:rsidR="00C73AFC" w:rsidRDefault="00C73AFC" w:rsidP="00FE548E">
      <w:r w:rsidRPr="006538D6">
        <w:t xml:space="preserve">This interview confirms the research conducted in the literature review that inauthentic reviews are causing difficulties for businesses.  The lack of feedback from TripAdvisor platform does not inspire trust in the software from a business </w:t>
      </w:r>
      <w:r w:rsidR="002A4078" w:rsidRPr="006538D6">
        <w:t>perspective and</w:t>
      </w:r>
      <w:r w:rsidRPr="006538D6">
        <w:t xml:space="preserve"> seems to be more geared towards the number of reviews rather than their quality. </w:t>
      </w:r>
    </w:p>
    <w:p w14:paraId="475A31BA" w14:textId="77777777" w:rsidR="00D37311" w:rsidRDefault="00D37311" w:rsidP="00FE548E"/>
    <w:p w14:paraId="2680F718" w14:textId="3792BF0C" w:rsidR="00D37311" w:rsidRDefault="003C4EB9" w:rsidP="003C4EB9">
      <w:r>
        <w:br w:type="page"/>
      </w:r>
      <w:r w:rsidR="00D37311">
        <w:lastRenderedPageBreak/>
        <w:t>Appendix 2 Participant Consent form</w:t>
      </w:r>
    </w:p>
    <w:p w14:paraId="0546FFE2" w14:textId="77777777" w:rsidR="00D37311" w:rsidRPr="00BF54E9" w:rsidRDefault="00D37311" w:rsidP="00D37311">
      <w:pPr>
        <w:pStyle w:val="Default"/>
        <w:rPr>
          <w:rFonts w:ascii="Arial" w:hAnsi="Arial" w:cs="Arial"/>
        </w:rPr>
      </w:pPr>
    </w:p>
    <w:p w14:paraId="35E5344F" w14:textId="77777777" w:rsidR="00D37311" w:rsidRPr="00D37311" w:rsidRDefault="00D37311" w:rsidP="00D37311">
      <w:pPr>
        <w:spacing w:line="276" w:lineRule="auto"/>
        <w:jc w:val="center"/>
        <w:rPr>
          <w:rFonts w:cs="Arial"/>
          <w:b/>
          <w:bCs/>
          <w:color w:val="0000FF"/>
          <w:u w:val="single"/>
          <w:shd w:val="clear" w:color="auto" w:fill="FFFFFF"/>
        </w:rPr>
      </w:pPr>
      <w:r w:rsidRPr="00D37311">
        <w:rPr>
          <w:rFonts w:cs="Arial"/>
          <w:color w:val="000000"/>
        </w:rPr>
        <w:t>Enhancing the Accuracy of Inauthentic Review Detection using Machine Learning and Sentiment Analysis</w:t>
      </w:r>
      <w:r w:rsidRPr="00D37311">
        <w:rPr>
          <w:rFonts w:cs="Arial"/>
        </w:rPr>
        <w:t xml:space="preserve"> </w:t>
      </w:r>
    </w:p>
    <w:p w14:paraId="35147E49" w14:textId="77777777" w:rsidR="00D37311" w:rsidRPr="00D37311" w:rsidRDefault="00D37311" w:rsidP="00D37311">
      <w:pPr>
        <w:pStyle w:val="Default"/>
        <w:rPr>
          <w:rFonts w:ascii="Arial" w:hAnsi="Arial" w:cs="Arial"/>
          <w:sz w:val="22"/>
          <w:szCs w:val="22"/>
        </w:rPr>
      </w:pPr>
    </w:p>
    <w:p w14:paraId="6E3D8A36" w14:textId="77777777" w:rsidR="00D37311" w:rsidRPr="00D37311" w:rsidRDefault="00D37311" w:rsidP="00D37311">
      <w:pPr>
        <w:pStyle w:val="Default"/>
        <w:rPr>
          <w:rFonts w:ascii="Arial" w:hAnsi="Arial" w:cs="Arial"/>
          <w:sz w:val="22"/>
          <w:szCs w:val="22"/>
        </w:rPr>
      </w:pPr>
      <w:r w:rsidRPr="00D37311">
        <w:rPr>
          <w:rFonts w:ascii="Arial" w:hAnsi="Arial" w:cs="Arial"/>
          <w:sz w:val="22"/>
          <w:szCs w:val="22"/>
        </w:rPr>
        <w:t xml:space="preserve">Consent to take part in research </w:t>
      </w:r>
    </w:p>
    <w:p w14:paraId="49EC35B3" w14:textId="77777777" w:rsidR="00D37311" w:rsidRPr="00D37311" w:rsidRDefault="00D37311" w:rsidP="00D37311">
      <w:pPr>
        <w:pStyle w:val="Default"/>
        <w:rPr>
          <w:rFonts w:ascii="Arial" w:hAnsi="Arial" w:cs="Arial"/>
          <w:sz w:val="22"/>
          <w:szCs w:val="22"/>
        </w:rPr>
      </w:pPr>
    </w:p>
    <w:p w14:paraId="05D4E614" w14:textId="3A7AE94E" w:rsidR="00D37311" w:rsidRPr="00D37311" w:rsidRDefault="00000000" w:rsidP="00D37311">
      <w:pPr>
        <w:pStyle w:val="Default"/>
        <w:rPr>
          <w:rFonts w:ascii="Arial" w:hAnsi="Arial" w:cs="Arial"/>
          <w:sz w:val="22"/>
          <w:szCs w:val="22"/>
        </w:rPr>
      </w:pPr>
      <w:sdt>
        <w:sdtPr>
          <w:rPr>
            <w:rFonts w:ascii="Arial" w:hAnsi="Arial" w:cs="Arial"/>
            <w:sz w:val="22"/>
            <w:szCs w:val="22"/>
          </w:rPr>
          <w:id w:val="-2093616245"/>
          <w14:checkbox>
            <w14:checked w14:val="1"/>
            <w14:checkedState w14:val="2612" w14:font="MS Gothic"/>
            <w14:uncheckedState w14:val="2610" w14:font="MS Gothic"/>
          </w14:checkbox>
        </w:sdtPr>
        <w:sdtContent>
          <w:r w:rsidR="003C4EB9">
            <w:rPr>
              <w:rFonts w:ascii="MS Gothic" w:eastAsia="MS Gothic" w:hAnsi="MS Gothic" w:cs="Arial" w:hint="eastAsia"/>
              <w:sz w:val="22"/>
              <w:szCs w:val="22"/>
            </w:rPr>
            <w:t>☒</w:t>
          </w:r>
        </w:sdtContent>
      </w:sdt>
      <w:r w:rsidR="00D37311" w:rsidRPr="00D37311">
        <w:rPr>
          <w:rFonts w:ascii="Arial" w:hAnsi="Arial" w:cs="Arial"/>
          <w:sz w:val="22"/>
          <w:szCs w:val="22"/>
        </w:rPr>
        <w:t xml:space="preserve"> I voluntarily agree to participate in this research study. </w:t>
      </w:r>
    </w:p>
    <w:p w14:paraId="538B3CC5" w14:textId="77777777" w:rsidR="00D37311" w:rsidRPr="00D37311" w:rsidRDefault="00D37311" w:rsidP="00D37311">
      <w:pPr>
        <w:pStyle w:val="Default"/>
        <w:rPr>
          <w:rFonts w:ascii="Arial" w:hAnsi="Arial" w:cs="Arial"/>
          <w:sz w:val="22"/>
          <w:szCs w:val="22"/>
        </w:rPr>
      </w:pPr>
    </w:p>
    <w:p w14:paraId="1FA7318D" w14:textId="77777777" w:rsidR="00D37311" w:rsidRPr="00D37311" w:rsidRDefault="00D37311" w:rsidP="00D37311">
      <w:pPr>
        <w:pStyle w:val="Default"/>
        <w:rPr>
          <w:rFonts w:ascii="Arial" w:hAnsi="Arial" w:cs="Arial"/>
          <w:sz w:val="22"/>
          <w:szCs w:val="22"/>
        </w:rPr>
      </w:pPr>
      <w:r w:rsidRPr="00D37311">
        <w:rPr>
          <w:rFonts w:ascii="Arial" w:hAnsi="Arial" w:cs="Arial"/>
          <w:sz w:val="22"/>
          <w:szCs w:val="22"/>
        </w:rPr>
        <w:t xml:space="preserve"> </w:t>
      </w:r>
      <w:sdt>
        <w:sdtPr>
          <w:rPr>
            <w:rFonts w:ascii="Arial" w:hAnsi="Arial" w:cs="Arial"/>
            <w:sz w:val="22"/>
            <w:szCs w:val="22"/>
          </w:rPr>
          <w:id w:val="-1398507238"/>
          <w14:checkbox>
            <w14:checked w14:val="1"/>
            <w14:checkedState w14:val="2612" w14:font="MS Gothic"/>
            <w14:uncheckedState w14:val="2610" w14:font="MS Gothic"/>
          </w14:checkbox>
        </w:sdtPr>
        <w:sdtContent>
          <w:r w:rsidRPr="00D37311">
            <w:rPr>
              <w:rFonts w:ascii="Segoe UI Symbol" w:eastAsia="MS Gothic" w:hAnsi="Segoe UI Symbol" w:cs="Segoe UI Symbol"/>
              <w:sz w:val="22"/>
              <w:szCs w:val="22"/>
            </w:rPr>
            <w:t>☒</w:t>
          </w:r>
        </w:sdtContent>
      </w:sdt>
      <w:r w:rsidRPr="00D37311">
        <w:rPr>
          <w:rFonts w:ascii="Arial" w:hAnsi="Arial" w:cs="Arial"/>
          <w:sz w:val="22"/>
          <w:szCs w:val="22"/>
        </w:rPr>
        <w:t xml:space="preserve"> I understand that even if I agree to participate now, I can withdraw at any time or refuse to answer any question without any consequences of any kind. </w:t>
      </w:r>
    </w:p>
    <w:p w14:paraId="6C24BBD9" w14:textId="77777777" w:rsidR="00D37311" w:rsidRPr="00D37311" w:rsidRDefault="00D37311" w:rsidP="00D37311">
      <w:pPr>
        <w:pStyle w:val="Default"/>
        <w:rPr>
          <w:rFonts w:ascii="Arial" w:hAnsi="Arial" w:cs="Arial"/>
          <w:sz w:val="22"/>
          <w:szCs w:val="22"/>
        </w:rPr>
      </w:pPr>
    </w:p>
    <w:p w14:paraId="58475490" w14:textId="77777777" w:rsidR="00D37311" w:rsidRPr="00D37311" w:rsidRDefault="00D37311" w:rsidP="00D37311">
      <w:pPr>
        <w:pStyle w:val="Default"/>
        <w:rPr>
          <w:rFonts w:ascii="Arial" w:hAnsi="Arial" w:cs="Arial"/>
          <w:sz w:val="22"/>
          <w:szCs w:val="22"/>
        </w:rPr>
      </w:pPr>
      <w:r w:rsidRPr="00D37311">
        <w:rPr>
          <w:rFonts w:ascii="Arial" w:hAnsi="Arial" w:cs="Arial"/>
          <w:sz w:val="22"/>
          <w:szCs w:val="22"/>
        </w:rPr>
        <w:t xml:space="preserve"> </w:t>
      </w:r>
      <w:sdt>
        <w:sdtPr>
          <w:rPr>
            <w:rFonts w:ascii="Arial" w:hAnsi="Arial" w:cs="Arial"/>
            <w:sz w:val="22"/>
            <w:szCs w:val="22"/>
          </w:rPr>
          <w:id w:val="-790978955"/>
          <w14:checkbox>
            <w14:checked w14:val="1"/>
            <w14:checkedState w14:val="2612" w14:font="MS Gothic"/>
            <w14:uncheckedState w14:val="2610" w14:font="MS Gothic"/>
          </w14:checkbox>
        </w:sdtPr>
        <w:sdtContent>
          <w:r w:rsidRPr="00D37311">
            <w:rPr>
              <w:rFonts w:ascii="Segoe UI Symbol" w:eastAsia="MS Gothic" w:hAnsi="Segoe UI Symbol" w:cs="Segoe UI Symbol"/>
              <w:sz w:val="22"/>
              <w:szCs w:val="22"/>
            </w:rPr>
            <w:t>☒</w:t>
          </w:r>
        </w:sdtContent>
      </w:sdt>
      <w:r w:rsidRPr="00D37311">
        <w:rPr>
          <w:rFonts w:ascii="Arial" w:hAnsi="Arial" w:cs="Arial"/>
          <w:sz w:val="22"/>
          <w:szCs w:val="22"/>
        </w:rPr>
        <w:t xml:space="preserve"> I have had the purpose and nature of the study explained to me in writing and I have had the opportunity to ask questions about the study. </w:t>
      </w:r>
    </w:p>
    <w:p w14:paraId="43840555" w14:textId="77777777" w:rsidR="00D37311" w:rsidRPr="00D37311" w:rsidRDefault="00D37311" w:rsidP="00D37311">
      <w:pPr>
        <w:pStyle w:val="Default"/>
        <w:rPr>
          <w:rFonts w:ascii="Arial" w:hAnsi="Arial" w:cs="Arial"/>
          <w:sz w:val="22"/>
          <w:szCs w:val="22"/>
        </w:rPr>
      </w:pPr>
    </w:p>
    <w:p w14:paraId="3ACD72BC" w14:textId="77777777" w:rsidR="00D37311" w:rsidRPr="00D37311" w:rsidRDefault="00D37311" w:rsidP="00D37311">
      <w:pPr>
        <w:pStyle w:val="Default"/>
        <w:rPr>
          <w:rFonts w:ascii="Arial" w:hAnsi="Arial" w:cs="Arial"/>
          <w:sz w:val="22"/>
          <w:szCs w:val="22"/>
        </w:rPr>
      </w:pPr>
      <w:r w:rsidRPr="00D37311">
        <w:rPr>
          <w:rFonts w:ascii="Arial" w:hAnsi="Arial" w:cs="Arial"/>
          <w:sz w:val="22"/>
          <w:szCs w:val="22"/>
        </w:rPr>
        <w:t xml:space="preserve"> </w:t>
      </w:r>
      <w:sdt>
        <w:sdtPr>
          <w:rPr>
            <w:rFonts w:ascii="Arial" w:hAnsi="Arial" w:cs="Arial"/>
            <w:sz w:val="22"/>
            <w:szCs w:val="22"/>
          </w:rPr>
          <w:id w:val="-1962344860"/>
          <w14:checkbox>
            <w14:checked w14:val="1"/>
            <w14:checkedState w14:val="2612" w14:font="MS Gothic"/>
            <w14:uncheckedState w14:val="2610" w14:font="MS Gothic"/>
          </w14:checkbox>
        </w:sdtPr>
        <w:sdtContent>
          <w:r w:rsidRPr="00D37311">
            <w:rPr>
              <w:rFonts w:ascii="Segoe UI Symbol" w:eastAsia="MS Gothic" w:hAnsi="Segoe UI Symbol" w:cs="Segoe UI Symbol"/>
              <w:sz w:val="22"/>
              <w:szCs w:val="22"/>
            </w:rPr>
            <w:t>☒</w:t>
          </w:r>
        </w:sdtContent>
      </w:sdt>
      <w:r w:rsidRPr="00D37311">
        <w:rPr>
          <w:rFonts w:ascii="Arial" w:hAnsi="Arial" w:cs="Arial"/>
          <w:sz w:val="22"/>
          <w:szCs w:val="22"/>
        </w:rPr>
        <w:t xml:space="preserve"> I understand that I will not benefit directly from participating in this research. </w:t>
      </w:r>
    </w:p>
    <w:p w14:paraId="76B75C80" w14:textId="77777777" w:rsidR="00D37311" w:rsidRPr="00D37311" w:rsidRDefault="00D37311" w:rsidP="00D37311">
      <w:pPr>
        <w:pStyle w:val="Default"/>
        <w:rPr>
          <w:rFonts w:ascii="Arial" w:hAnsi="Arial" w:cs="Arial"/>
          <w:sz w:val="22"/>
          <w:szCs w:val="22"/>
        </w:rPr>
      </w:pPr>
    </w:p>
    <w:p w14:paraId="7364A244" w14:textId="77777777" w:rsidR="00D37311" w:rsidRPr="00D37311" w:rsidRDefault="00D37311" w:rsidP="00D37311">
      <w:pPr>
        <w:pStyle w:val="Default"/>
        <w:rPr>
          <w:rFonts w:ascii="Arial" w:hAnsi="Arial" w:cs="Arial"/>
          <w:sz w:val="22"/>
          <w:szCs w:val="22"/>
        </w:rPr>
      </w:pPr>
      <w:r w:rsidRPr="00D37311">
        <w:rPr>
          <w:rFonts w:ascii="Arial" w:hAnsi="Arial" w:cs="Arial"/>
          <w:sz w:val="22"/>
          <w:szCs w:val="22"/>
        </w:rPr>
        <w:t xml:space="preserve"> </w:t>
      </w:r>
      <w:sdt>
        <w:sdtPr>
          <w:rPr>
            <w:rFonts w:ascii="Arial" w:hAnsi="Arial" w:cs="Arial"/>
            <w:sz w:val="22"/>
            <w:szCs w:val="22"/>
          </w:rPr>
          <w:id w:val="1645460877"/>
          <w14:checkbox>
            <w14:checked w14:val="1"/>
            <w14:checkedState w14:val="2612" w14:font="MS Gothic"/>
            <w14:uncheckedState w14:val="2610" w14:font="MS Gothic"/>
          </w14:checkbox>
        </w:sdtPr>
        <w:sdtContent>
          <w:r w:rsidRPr="00D37311">
            <w:rPr>
              <w:rFonts w:ascii="Segoe UI Symbol" w:eastAsia="MS Gothic" w:hAnsi="Segoe UI Symbol" w:cs="Segoe UI Symbol"/>
              <w:sz w:val="22"/>
              <w:szCs w:val="22"/>
            </w:rPr>
            <w:t>☒</w:t>
          </w:r>
        </w:sdtContent>
      </w:sdt>
      <w:r w:rsidRPr="00D37311">
        <w:rPr>
          <w:rFonts w:ascii="Arial" w:hAnsi="Arial" w:cs="Arial"/>
          <w:sz w:val="22"/>
          <w:szCs w:val="22"/>
        </w:rPr>
        <w:t xml:space="preserve"> I agree to my interview being audio-recorded and the transcript shared in the academic research study </w:t>
      </w:r>
    </w:p>
    <w:p w14:paraId="76B20FFF" w14:textId="77777777" w:rsidR="00D37311" w:rsidRPr="00D37311" w:rsidRDefault="00D37311" w:rsidP="00D37311">
      <w:pPr>
        <w:pStyle w:val="Default"/>
        <w:rPr>
          <w:rFonts w:ascii="Arial" w:hAnsi="Arial" w:cs="Arial"/>
          <w:sz w:val="22"/>
          <w:szCs w:val="22"/>
        </w:rPr>
      </w:pPr>
    </w:p>
    <w:p w14:paraId="281CAF3C" w14:textId="77777777" w:rsidR="00D37311" w:rsidRPr="00D37311" w:rsidRDefault="00D37311" w:rsidP="00D37311">
      <w:pPr>
        <w:pStyle w:val="Default"/>
        <w:rPr>
          <w:rFonts w:ascii="Arial" w:hAnsi="Arial" w:cs="Arial"/>
          <w:sz w:val="22"/>
          <w:szCs w:val="22"/>
        </w:rPr>
      </w:pPr>
      <w:r w:rsidRPr="00D37311">
        <w:rPr>
          <w:rFonts w:ascii="Arial" w:hAnsi="Arial" w:cs="Arial"/>
          <w:sz w:val="22"/>
          <w:szCs w:val="22"/>
        </w:rPr>
        <w:t xml:space="preserve"> </w:t>
      </w:r>
      <w:sdt>
        <w:sdtPr>
          <w:rPr>
            <w:rFonts w:ascii="Arial" w:hAnsi="Arial" w:cs="Arial"/>
            <w:sz w:val="22"/>
            <w:szCs w:val="22"/>
          </w:rPr>
          <w:id w:val="1656722836"/>
          <w14:checkbox>
            <w14:checked w14:val="1"/>
            <w14:checkedState w14:val="2612" w14:font="MS Gothic"/>
            <w14:uncheckedState w14:val="2610" w14:font="MS Gothic"/>
          </w14:checkbox>
        </w:sdtPr>
        <w:sdtContent>
          <w:r w:rsidRPr="00D37311">
            <w:rPr>
              <w:rFonts w:ascii="Segoe UI Symbol" w:eastAsia="MS Gothic" w:hAnsi="Segoe UI Symbol" w:cs="Segoe UI Symbol"/>
              <w:sz w:val="22"/>
              <w:szCs w:val="22"/>
            </w:rPr>
            <w:t>☒</w:t>
          </w:r>
        </w:sdtContent>
      </w:sdt>
      <w:r w:rsidRPr="00D37311">
        <w:rPr>
          <w:rFonts w:ascii="Arial" w:hAnsi="Arial" w:cs="Arial"/>
          <w:sz w:val="22"/>
          <w:szCs w:val="22"/>
        </w:rPr>
        <w:t xml:space="preserve"> I understand that all information I provide for this study will be treated confidentially. </w:t>
      </w:r>
    </w:p>
    <w:p w14:paraId="6F7B658A" w14:textId="77777777" w:rsidR="00D37311" w:rsidRPr="00D37311" w:rsidRDefault="00D37311" w:rsidP="00D37311">
      <w:pPr>
        <w:pStyle w:val="Default"/>
        <w:rPr>
          <w:rFonts w:ascii="Arial" w:hAnsi="Arial" w:cs="Arial"/>
          <w:sz w:val="22"/>
          <w:szCs w:val="22"/>
        </w:rPr>
      </w:pPr>
    </w:p>
    <w:p w14:paraId="6BF349AE" w14:textId="77777777" w:rsidR="00D37311" w:rsidRPr="00D37311" w:rsidRDefault="00D37311" w:rsidP="00D37311">
      <w:pPr>
        <w:pStyle w:val="Default"/>
        <w:rPr>
          <w:rFonts w:ascii="Arial" w:hAnsi="Arial" w:cs="Arial"/>
          <w:sz w:val="22"/>
          <w:szCs w:val="22"/>
        </w:rPr>
      </w:pPr>
      <w:r w:rsidRPr="00D37311">
        <w:rPr>
          <w:rFonts w:ascii="Arial" w:hAnsi="Arial" w:cs="Arial"/>
          <w:sz w:val="22"/>
          <w:szCs w:val="22"/>
        </w:rPr>
        <w:t xml:space="preserve"> </w:t>
      </w:r>
      <w:sdt>
        <w:sdtPr>
          <w:rPr>
            <w:rFonts w:ascii="Arial" w:hAnsi="Arial" w:cs="Arial"/>
            <w:sz w:val="22"/>
            <w:szCs w:val="22"/>
          </w:rPr>
          <w:id w:val="-1947304407"/>
          <w14:checkbox>
            <w14:checked w14:val="1"/>
            <w14:checkedState w14:val="2612" w14:font="MS Gothic"/>
            <w14:uncheckedState w14:val="2610" w14:font="MS Gothic"/>
          </w14:checkbox>
        </w:sdtPr>
        <w:sdtContent>
          <w:r w:rsidRPr="00D37311">
            <w:rPr>
              <w:rFonts w:ascii="Segoe UI Symbol" w:eastAsia="MS Gothic" w:hAnsi="Segoe UI Symbol" w:cs="Segoe UI Symbol"/>
              <w:sz w:val="22"/>
              <w:szCs w:val="22"/>
            </w:rPr>
            <w:t>☒</w:t>
          </w:r>
        </w:sdtContent>
      </w:sdt>
      <w:r w:rsidRPr="00D37311">
        <w:rPr>
          <w:rFonts w:ascii="Arial" w:hAnsi="Arial" w:cs="Arial"/>
          <w:sz w:val="22"/>
          <w:szCs w:val="22"/>
        </w:rPr>
        <w:t xml:space="preserve"> I understand that in any report on the results of this research my identity will be shared with the CCT college and the interviewer only. Personal data will not be shared elsewhere. The identity of people I speak about will not be shared </w:t>
      </w:r>
    </w:p>
    <w:p w14:paraId="6F5E7D70" w14:textId="77777777" w:rsidR="00D37311" w:rsidRPr="00D37311" w:rsidRDefault="00D37311" w:rsidP="00D37311">
      <w:pPr>
        <w:pStyle w:val="Default"/>
        <w:rPr>
          <w:rFonts w:ascii="Arial" w:hAnsi="Arial" w:cs="Arial"/>
          <w:sz w:val="22"/>
          <w:szCs w:val="22"/>
        </w:rPr>
      </w:pPr>
    </w:p>
    <w:p w14:paraId="16FF1AD1" w14:textId="77777777" w:rsidR="00D37311" w:rsidRPr="00D37311" w:rsidRDefault="00D37311" w:rsidP="00D37311">
      <w:pPr>
        <w:pStyle w:val="Default"/>
        <w:rPr>
          <w:rFonts w:ascii="Arial" w:hAnsi="Arial" w:cs="Arial"/>
          <w:sz w:val="22"/>
          <w:szCs w:val="22"/>
        </w:rPr>
      </w:pPr>
      <w:r w:rsidRPr="00D37311">
        <w:rPr>
          <w:rFonts w:ascii="Arial" w:hAnsi="Arial" w:cs="Arial"/>
          <w:sz w:val="22"/>
          <w:szCs w:val="22"/>
        </w:rPr>
        <w:t xml:space="preserve"> </w:t>
      </w:r>
      <w:sdt>
        <w:sdtPr>
          <w:rPr>
            <w:rFonts w:ascii="Arial" w:hAnsi="Arial" w:cs="Arial"/>
            <w:sz w:val="22"/>
            <w:szCs w:val="22"/>
          </w:rPr>
          <w:id w:val="-1084679853"/>
          <w14:checkbox>
            <w14:checked w14:val="1"/>
            <w14:checkedState w14:val="2612" w14:font="MS Gothic"/>
            <w14:uncheckedState w14:val="2610" w14:font="MS Gothic"/>
          </w14:checkbox>
        </w:sdtPr>
        <w:sdtContent>
          <w:r w:rsidRPr="00D37311">
            <w:rPr>
              <w:rFonts w:ascii="Segoe UI Symbol" w:eastAsia="MS Gothic" w:hAnsi="Segoe UI Symbol" w:cs="Segoe UI Symbol"/>
              <w:sz w:val="22"/>
              <w:szCs w:val="22"/>
            </w:rPr>
            <w:t>☒</w:t>
          </w:r>
        </w:sdtContent>
      </w:sdt>
      <w:r w:rsidRPr="00D37311">
        <w:rPr>
          <w:rFonts w:ascii="Arial" w:hAnsi="Arial" w:cs="Arial"/>
          <w:sz w:val="22"/>
          <w:szCs w:val="22"/>
        </w:rPr>
        <w:t xml:space="preserve"> I understand that signed consent forms and original audio recordings will be retained in [</w:t>
      </w:r>
      <w:r w:rsidRPr="00D37311">
        <w:rPr>
          <w:rFonts w:ascii="Arial" w:hAnsi="Arial" w:cs="Arial"/>
          <w:i/>
          <w:iCs/>
          <w:sz w:val="22"/>
          <w:szCs w:val="22"/>
        </w:rPr>
        <w:t>specify location, security arrangements and who has access to data</w:t>
      </w:r>
      <w:r w:rsidRPr="00D37311">
        <w:rPr>
          <w:rFonts w:ascii="Arial" w:hAnsi="Arial" w:cs="Arial"/>
          <w:sz w:val="22"/>
          <w:szCs w:val="22"/>
        </w:rPr>
        <w:t>] until [</w:t>
      </w:r>
      <w:r w:rsidRPr="00D37311">
        <w:rPr>
          <w:rFonts w:ascii="Arial" w:hAnsi="Arial" w:cs="Arial"/>
          <w:i/>
          <w:iCs/>
          <w:sz w:val="22"/>
          <w:szCs w:val="22"/>
        </w:rPr>
        <w:t>specific relevant period – for students this will be until the exam board confirms the results of their dissertation</w:t>
      </w:r>
      <w:r w:rsidRPr="00D37311">
        <w:rPr>
          <w:rFonts w:ascii="Arial" w:hAnsi="Arial" w:cs="Arial"/>
          <w:sz w:val="22"/>
          <w:szCs w:val="22"/>
        </w:rPr>
        <w:t xml:space="preserve">]. </w:t>
      </w:r>
    </w:p>
    <w:p w14:paraId="53B47168" w14:textId="77777777" w:rsidR="00D37311" w:rsidRPr="00D37311" w:rsidRDefault="00D37311" w:rsidP="00D37311">
      <w:pPr>
        <w:pStyle w:val="Default"/>
        <w:rPr>
          <w:rFonts w:ascii="Arial" w:hAnsi="Arial" w:cs="Arial"/>
          <w:sz w:val="22"/>
          <w:szCs w:val="22"/>
        </w:rPr>
      </w:pPr>
    </w:p>
    <w:p w14:paraId="4C6F866F" w14:textId="77777777" w:rsidR="00D37311" w:rsidRPr="00D37311" w:rsidRDefault="00D37311" w:rsidP="00D37311">
      <w:pPr>
        <w:pStyle w:val="Default"/>
        <w:rPr>
          <w:rFonts w:ascii="Arial" w:hAnsi="Arial" w:cs="Arial"/>
          <w:sz w:val="22"/>
          <w:szCs w:val="22"/>
        </w:rPr>
      </w:pPr>
      <w:r w:rsidRPr="00D37311">
        <w:rPr>
          <w:rFonts w:ascii="Arial" w:hAnsi="Arial" w:cs="Arial"/>
          <w:sz w:val="22"/>
          <w:szCs w:val="22"/>
        </w:rPr>
        <w:t xml:space="preserve"> </w:t>
      </w:r>
      <w:sdt>
        <w:sdtPr>
          <w:rPr>
            <w:rFonts w:ascii="Arial" w:hAnsi="Arial" w:cs="Arial"/>
            <w:sz w:val="22"/>
            <w:szCs w:val="22"/>
          </w:rPr>
          <w:id w:val="1226650390"/>
          <w14:checkbox>
            <w14:checked w14:val="1"/>
            <w14:checkedState w14:val="2612" w14:font="MS Gothic"/>
            <w14:uncheckedState w14:val="2610" w14:font="MS Gothic"/>
          </w14:checkbox>
        </w:sdtPr>
        <w:sdtContent>
          <w:r w:rsidRPr="00D37311">
            <w:rPr>
              <w:rFonts w:ascii="Segoe UI Symbol" w:eastAsia="MS Gothic" w:hAnsi="Segoe UI Symbol" w:cs="Segoe UI Symbol"/>
              <w:sz w:val="22"/>
              <w:szCs w:val="22"/>
            </w:rPr>
            <w:t>☒</w:t>
          </w:r>
        </w:sdtContent>
      </w:sdt>
      <w:r w:rsidRPr="00D37311">
        <w:rPr>
          <w:rFonts w:ascii="Arial" w:hAnsi="Arial" w:cs="Arial"/>
          <w:sz w:val="22"/>
          <w:szCs w:val="22"/>
        </w:rPr>
        <w:t xml:space="preserve"> I understand that a transcript of my interview in which all identifying information has been removed will be retained for [</w:t>
      </w:r>
      <w:r w:rsidRPr="00D37311">
        <w:rPr>
          <w:rFonts w:ascii="Arial" w:hAnsi="Arial" w:cs="Arial"/>
          <w:i/>
          <w:iCs/>
          <w:sz w:val="22"/>
          <w:szCs w:val="22"/>
        </w:rPr>
        <w:t>specific relevant period – for students this will be two years from the date of the exam board</w:t>
      </w:r>
      <w:r w:rsidRPr="00D37311">
        <w:rPr>
          <w:rFonts w:ascii="Arial" w:hAnsi="Arial" w:cs="Arial"/>
          <w:sz w:val="22"/>
          <w:szCs w:val="22"/>
        </w:rPr>
        <w:t xml:space="preserve">]. </w:t>
      </w:r>
    </w:p>
    <w:p w14:paraId="6D85407D" w14:textId="77777777" w:rsidR="00D37311" w:rsidRPr="00D37311" w:rsidRDefault="00D37311" w:rsidP="00D37311">
      <w:pPr>
        <w:pStyle w:val="Default"/>
        <w:rPr>
          <w:rFonts w:ascii="Arial" w:hAnsi="Arial" w:cs="Arial"/>
          <w:sz w:val="22"/>
          <w:szCs w:val="22"/>
        </w:rPr>
      </w:pPr>
    </w:p>
    <w:p w14:paraId="2C07F864" w14:textId="77777777" w:rsidR="00D37311" w:rsidRPr="00D37311" w:rsidRDefault="00D37311" w:rsidP="00D37311">
      <w:pPr>
        <w:pStyle w:val="Default"/>
        <w:rPr>
          <w:rFonts w:ascii="Arial" w:hAnsi="Arial" w:cs="Arial"/>
          <w:sz w:val="22"/>
          <w:szCs w:val="22"/>
        </w:rPr>
      </w:pPr>
      <w:r w:rsidRPr="00D37311">
        <w:rPr>
          <w:rFonts w:ascii="Arial" w:hAnsi="Arial" w:cs="Arial"/>
          <w:sz w:val="22"/>
          <w:szCs w:val="22"/>
        </w:rPr>
        <w:t xml:space="preserve"> </w:t>
      </w:r>
      <w:sdt>
        <w:sdtPr>
          <w:rPr>
            <w:rFonts w:ascii="Arial" w:hAnsi="Arial" w:cs="Arial"/>
            <w:sz w:val="22"/>
            <w:szCs w:val="22"/>
          </w:rPr>
          <w:id w:val="-255678403"/>
          <w14:checkbox>
            <w14:checked w14:val="1"/>
            <w14:checkedState w14:val="2612" w14:font="MS Gothic"/>
            <w14:uncheckedState w14:val="2610" w14:font="MS Gothic"/>
          </w14:checkbox>
        </w:sdtPr>
        <w:sdtContent>
          <w:r w:rsidRPr="00D37311">
            <w:rPr>
              <w:rFonts w:ascii="Segoe UI Symbol" w:eastAsia="MS Gothic" w:hAnsi="Segoe UI Symbol" w:cs="Segoe UI Symbol"/>
              <w:sz w:val="22"/>
              <w:szCs w:val="22"/>
            </w:rPr>
            <w:t>☒</w:t>
          </w:r>
        </w:sdtContent>
      </w:sdt>
      <w:r w:rsidRPr="00D37311">
        <w:rPr>
          <w:rFonts w:ascii="Arial" w:hAnsi="Arial" w:cs="Arial"/>
          <w:sz w:val="22"/>
          <w:szCs w:val="22"/>
        </w:rPr>
        <w:t xml:space="preserve"> I understand that under freedom of information legalisation I am entitled to access the information I have provided at any time while it is in storage as specified above. </w:t>
      </w:r>
    </w:p>
    <w:p w14:paraId="48D0ED45" w14:textId="77777777" w:rsidR="00D37311" w:rsidRPr="00D37311" w:rsidRDefault="00D37311" w:rsidP="00D37311">
      <w:pPr>
        <w:pStyle w:val="Default"/>
        <w:rPr>
          <w:rFonts w:ascii="Arial" w:hAnsi="Arial" w:cs="Arial"/>
          <w:sz w:val="22"/>
          <w:szCs w:val="22"/>
        </w:rPr>
      </w:pPr>
    </w:p>
    <w:p w14:paraId="122B3AD9" w14:textId="77777777" w:rsidR="00D37311" w:rsidRPr="00D37311" w:rsidRDefault="00D37311" w:rsidP="00D37311">
      <w:pPr>
        <w:pStyle w:val="Default"/>
        <w:rPr>
          <w:rFonts w:ascii="Arial" w:hAnsi="Arial" w:cs="Arial"/>
          <w:sz w:val="22"/>
          <w:szCs w:val="22"/>
        </w:rPr>
      </w:pPr>
      <w:r w:rsidRPr="00D37311">
        <w:rPr>
          <w:rFonts w:ascii="Arial" w:hAnsi="Arial" w:cs="Arial"/>
          <w:sz w:val="22"/>
          <w:szCs w:val="22"/>
        </w:rPr>
        <w:t xml:space="preserve"> </w:t>
      </w:r>
      <w:sdt>
        <w:sdtPr>
          <w:rPr>
            <w:rFonts w:ascii="Arial" w:hAnsi="Arial" w:cs="Arial"/>
            <w:sz w:val="22"/>
            <w:szCs w:val="22"/>
          </w:rPr>
          <w:id w:val="-498114163"/>
          <w14:checkbox>
            <w14:checked w14:val="1"/>
            <w14:checkedState w14:val="2612" w14:font="MS Gothic"/>
            <w14:uncheckedState w14:val="2610" w14:font="MS Gothic"/>
          </w14:checkbox>
        </w:sdtPr>
        <w:sdtContent>
          <w:r w:rsidRPr="00D37311">
            <w:rPr>
              <w:rFonts w:ascii="Segoe UI Symbol" w:eastAsia="MS Gothic" w:hAnsi="Segoe UI Symbol" w:cs="Segoe UI Symbol"/>
              <w:sz w:val="22"/>
              <w:szCs w:val="22"/>
            </w:rPr>
            <w:t>☒</w:t>
          </w:r>
        </w:sdtContent>
      </w:sdt>
      <w:r w:rsidRPr="00D37311">
        <w:rPr>
          <w:rFonts w:ascii="Arial" w:hAnsi="Arial" w:cs="Arial"/>
          <w:sz w:val="22"/>
          <w:szCs w:val="22"/>
        </w:rPr>
        <w:t xml:space="preserve"> I understand that I am free to contact any of the people involved in the research to seek further clarification and information. </w:t>
      </w:r>
    </w:p>
    <w:p w14:paraId="1F7D54F3" w14:textId="77777777" w:rsidR="00D37311" w:rsidRPr="00D37311" w:rsidRDefault="00D37311" w:rsidP="00D37311">
      <w:pPr>
        <w:pStyle w:val="Default"/>
        <w:rPr>
          <w:rFonts w:ascii="Arial" w:hAnsi="Arial" w:cs="Arial"/>
          <w:sz w:val="22"/>
          <w:szCs w:val="22"/>
        </w:rPr>
      </w:pPr>
    </w:p>
    <w:p w14:paraId="2630B802" w14:textId="77777777" w:rsidR="00D37311" w:rsidRPr="00D37311" w:rsidRDefault="00D37311" w:rsidP="00D37311">
      <w:pPr>
        <w:pStyle w:val="Default"/>
        <w:rPr>
          <w:rFonts w:ascii="Arial" w:hAnsi="Arial" w:cs="Arial"/>
          <w:sz w:val="22"/>
          <w:szCs w:val="22"/>
        </w:rPr>
      </w:pPr>
    </w:p>
    <w:p w14:paraId="360FF460" w14:textId="77777777" w:rsidR="00D37311" w:rsidRPr="00D37311" w:rsidRDefault="00D37311" w:rsidP="00D37311">
      <w:pPr>
        <w:pStyle w:val="Default"/>
        <w:rPr>
          <w:rFonts w:ascii="Arial" w:hAnsi="Arial" w:cs="Arial"/>
          <w:sz w:val="22"/>
          <w:szCs w:val="22"/>
        </w:rPr>
      </w:pPr>
      <w:r w:rsidRPr="00D37311">
        <w:rPr>
          <w:rFonts w:ascii="Arial" w:hAnsi="Arial" w:cs="Arial"/>
          <w:sz w:val="22"/>
          <w:szCs w:val="22"/>
        </w:rPr>
        <w:t xml:space="preserve">Names, degrees, affiliations and contact details of researchers (and academic supervisors when relevant). </w:t>
      </w:r>
    </w:p>
    <w:p w14:paraId="1D1EE3F0" w14:textId="77777777" w:rsidR="00D37311" w:rsidRPr="00D37311" w:rsidRDefault="00D37311" w:rsidP="00D37311">
      <w:pPr>
        <w:pStyle w:val="Default"/>
        <w:rPr>
          <w:rFonts w:ascii="Arial" w:hAnsi="Arial" w:cs="Arial"/>
          <w:sz w:val="22"/>
          <w:szCs w:val="22"/>
        </w:rPr>
      </w:pPr>
    </w:p>
    <w:p w14:paraId="451B3897" w14:textId="77777777" w:rsidR="00D37311" w:rsidRPr="00D37311" w:rsidRDefault="00D37311" w:rsidP="00D37311">
      <w:pPr>
        <w:pStyle w:val="Default"/>
        <w:rPr>
          <w:rFonts w:ascii="Arial" w:hAnsi="Arial" w:cs="Arial"/>
          <w:i/>
          <w:iCs/>
          <w:sz w:val="22"/>
          <w:szCs w:val="22"/>
        </w:rPr>
      </w:pPr>
      <w:r w:rsidRPr="00D37311">
        <w:rPr>
          <w:rFonts w:ascii="Arial" w:hAnsi="Arial" w:cs="Arial"/>
          <w:i/>
          <w:iCs/>
          <w:sz w:val="22"/>
          <w:szCs w:val="22"/>
        </w:rPr>
        <w:t xml:space="preserve">Signature of research participant </w:t>
      </w:r>
    </w:p>
    <w:p w14:paraId="4056E0DB" w14:textId="77777777" w:rsidR="00D37311" w:rsidRPr="00D37311" w:rsidRDefault="00D37311" w:rsidP="00D37311">
      <w:pPr>
        <w:pStyle w:val="Default"/>
        <w:rPr>
          <w:rFonts w:ascii="Arial" w:hAnsi="Arial" w:cs="Arial"/>
          <w:sz w:val="22"/>
          <w:szCs w:val="22"/>
          <w:u w:val="single"/>
        </w:rPr>
      </w:pPr>
      <w:r w:rsidRPr="00D37311">
        <w:rPr>
          <w:rFonts w:ascii="Arial" w:hAnsi="Arial" w:cs="Arial"/>
          <w:sz w:val="22"/>
          <w:szCs w:val="22"/>
          <w:u w:val="single"/>
        </w:rPr>
        <w:t xml:space="preserve">Richard </w:t>
      </w:r>
      <w:proofErr w:type="spellStart"/>
      <w:r w:rsidRPr="00D37311">
        <w:rPr>
          <w:rFonts w:ascii="Arial" w:hAnsi="Arial" w:cs="Arial"/>
          <w:sz w:val="22"/>
          <w:szCs w:val="22"/>
          <w:u w:val="single"/>
        </w:rPr>
        <w:t>Ruibin</w:t>
      </w:r>
      <w:proofErr w:type="spellEnd"/>
      <w:r w:rsidRPr="00D37311">
        <w:rPr>
          <w:rFonts w:ascii="Arial" w:hAnsi="Arial" w:cs="Arial"/>
          <w:sz w:val="22"/>
          <w:szCs w:val="22"/>
          <w:u w:val="single"/>
        </w:rPr>
        <w:t>, 21 Aug 2023</w:t>
      </w:r>
    </w:p>
    <w:p w14:paraId="5FFD0FE4" w14:textId="77777777" w:rsidR="00D37311" w:rsidRPr="00D37311" w:rsidRDefault="00D37311" w:rsidP="00D37311">
      <w:pPr>
        <w:pStyle w:val="Default"/>
        <w:rPr>
          <w:rFonts w:ascii="Arial" w:hAnsi="Arial" w:cs="Arial"/>
          <w:sz w:val="22"/>
          <w:szCs w:val="22"/>
        </w:rPr>
      </w:pPr>
      <w:r w:rsidRPr="00D37311">
        <w:rPr>
          <w:rFonts w:ascii="Arial" w:hAnsi="Arial" w:cs="Arial"/>
          <w:sz w:val="22"/>
          <w:szCs w:val="22"/>
        </w:rPr>
        <w:t xml:space="preserve">Signature of participant Date </w:t>
      </w:r>
    </w:p>
    <w:p w14:paraId="0A5791F8" w14:textId="77777777" w:rsidR="00D37311" w:rsidRPr="00D37311" w:rsidRDefault="00D37311" w:rsidP="00D37311">
      <w:pPr>
        <w:pStyle w:val="Default"/>
        <w:rPr>
          <w:rFonts w:ascii="Arial" w:hAnsi="Arial" w:cs="Arial"/>
          <w:sz w:val="22"/>
          <w:szCs w:val="22"/>
        </w:rPr>
      </w:pPr>
      <w:r w:rsidRPr="00D37311">
        <w:rPr>
          <w:rFonts w:ascii="Arial" w:hAnsi="Arial" w:cs="Arial"/>
          <w:i/>
          <w:iCs/>
          <w:sz w:val="22"/>
          <w:szCs w:val="22"/>
        </w:rPr>
        <w:t xml:space="preserve">Signature of researcher </w:t>
      </w:r>
    </w:p>
    <w:p w14:paraId="5C879F66" w14:textId="77777777" w:rsidR="00D37311" w:rsidRPr="00D37311" w:rsidRDefault="00D37311" w:rsidP="00D37311">
      <w:pPr>
        <w:pStyle w:val="Default"/>
        <w:rPr>
          <w:rFonts w:ascii="Arial" w:hAnsi="Arial" w:cs="Arial"/>
          <w:sz w:val="22"/>
          <w:szCs w:val="22"/>
        </w:rPr>
      </w:pPr>
      <w:r w:rsidRPr="00D37311">
        <w:rPr>
          <w:rFonts w:ascii="Arial" w:hAnsi="Arial" w:cs="Arial"/>
          <w:sz w:val="22"/>
          <w:szCs w:val="22"/>
        </w:rPr>
        <w:t xml:space="preserve">I believe the participant is giving informed consent to participate in this study </w:t>
      </w:r>
    </w:p>
    <w:p w14:paraId="59FAF0C2" w14:textId="77777777" w:rsidR="00D37311" w:rsidRPr="00D37311" w:rsidRDefault="00D37311" w:rsidP="00D37311">
      <w:pPr>
        <w:pStyle w:val="Default"/>
        <w:rPr>
          <w:rFonts w:ascii="Arial" w:hAnsi="Arial" w:cs="Arial"/>
          <w:sz w:val="22"/>
          <w:szCs w:val="22"/>
          <w:u w:val="single"/>
        </w:rPr>
      </w:pPr>
      <w:r w:rsidRPr="00D37311">
        <w:rPr>
          <w:rFonts w:ascii="Arial" w:hAnsi="Arial" w:cs="Arial"/>
          <w:sz w:val="22"/>
          <w:szCs w:val="22"/>
          <w:u w:val="single"/>
        </w:rPr>
        <w:t>Teresa Quain, 21 August 2023</w:t>
      </w:r>
    </w:p>
    <w:p w14:paraId="7B900920" w14:textId="15BD734C" w:rsidR="00DB1B91" w:rsidRDefault="00D37311" w:rsidP="00FE548E">
      <w:pPr>
        <w:rPr>
          <w:rFonts w:cs="Arial"/>
        </w:rPr>
      </w:pPr>
      <w:r w:rsidRPr="00D37311">
        <w:rPr>
          <w:rFonts w:cs="Arial"/>
        </w:rPr>
        <w:lastRenderedPageBreak/>
        <w:t>Signature of researcher Date</w:t>
      </w:r>
    </w:p>
    <w:p w14:paraId="184383E0" w14:textId="73F9439D" w:rsidR="00E264C3" w:rsidRDefault="00E264C3" w:rsidP="00E264C3">
      <w:pPr>
        <w:pStyle w:val="Heading2"/>
      </w:pPr>
      <w:bookmarkStart w:id="69" w:name="_Toc144929830"/>
      <w:r>
        <w:t xml:space="preserve">Appendix 3 </w:t>
      </w:r>
      <w:proofErr w:type="spellStart"/>
      <w:r>
        <w:t>Github</w:t>
      </w:r>
      <w:proofErr w:type="spellEnd"/>
      <w:r>
        <w:t xml:space="preserve"> Version Control</w:t>
      </w:r>
      <w:bookmarkEnd w:id="69"/>
    </w:p>
    <w:p w14:paraId="2789B8BD" w14:textId="77777777" w:rsidR="00E264C3" w:rsidRPr="00E264C3" w:rsidRDefault="00E264C3" w:rsidP="00E264C3"/>
    <w:p w14:paraId="152EF8D5" w14:textId="79AF004E" w:rsidR="00E264C3" w:rsidRDefault="00E264C3" w:rsidP="00FE548E">
      <w:pPr>
        <w:rPr>
          <w:rFonts w:cs="Arial"/>
          <w:color w:val="000000"/>
          <w:kern w:val="0"/>
        </w:rPr>
      </w:pPr>
      <w:r>
        <w:rPr>
          <w:rFonts w:cs="Arial"/>
        </w:rPr>
        <w:t xml:space="preserve">Account: </w:t>
      </w:r>
      <w:hyperlink r:id="rId114" w:history="1">
        <w:r w:rsidRPr="00E264C3">
          <w:rPr>
            <w:rFonts w:cs="Arial"/>
            <w:color w:val="000000"/>
            <w:kern w:val="0"/>
          </w:rPr>
          <w:t>teresaq1</w:t>
        </w:r>
      </w:hyperlink>
      <w:r w:rsidRPr="00E264C3">
        <w:rPr>
          <w:rFonts w:cs="Arial"/>
          <w:color w:val="000000"/>
          <w:kern w:val="0"/>
        </w:rPr>
        <w:t xml:space="preserve"> </w:t>
      </w:r>
    </w:p>
    <w:p w14:paraId="57E02FA3" w14:textId="352F4210" w:rsidR="00E264C3" w:rsidRDefault="00E264C3" w:rsidP="00FE548E">
      <w:pPr>
        <w:rPr>
          <w:rFonts w:cs="Arial"/>
          <w:color w:val="000000"/>
          <w:kern w:val="0"/>
        </w:rPr>
      </w:pPr>
      <w:r>
        <w:rPr>
          <w:rFonts w:cs="Arial"/>
          <w:color w:val="000000"/>
          <w:kern w:val="0"/>
        </w:rPr>
        <w:t xml:space="preserve">Repository: </w:t>
      </w:r>
      <w:hyperlink r:id="rId115" w:history="1">
        <w:r w:rsidRPr="00E264C3">
          <w:rPr>
            <w:rFonts w:cs="Arial"/>
            <w:color w:val="000000"/>
            <w:kern w:val="0"/>
          </w:rPr>
          <w:t>thesis_Capstone-project_Msc_FakeReviews</w:t>
        </w:r>
      </w:hyperlink>
    </w:p>
    <w:p w14:paraId="429DE33D" w14:textId="7E9303A0" w:rsidR="00E264C3" w:rsidRDefault="003C4EB9" w:rsidP="00FE548E">
      <w:pPr>
        <w:rPr>
          <w:noProof/>
        </w:rPr>
      </w:pPr>
      <w:r>
        <w:rPr>
          <w:noProof/>
        </w:rPr>
        <w:t xml:space="preserve">Source: </w:t>
      </w:r>
      <w:hyperlink r:id="rId116" w:history="1">
        <w:r w:rsidRPr="00675425">
          <w:rPr>
            <w:rStyle w:val="Hyperlink"/>
            <w:noProof/>
          </w:rPr>
          <w:t>https://github.com/teresaq1/thesis_Capstone-project_Msc_FakeReviews</w:t>
        </w:r>
      </w:hyperlink>
    </w:p>
    <w:p w14:paraId="120E2425" w14:textId="3478A5DC" w:rsidR="00E264C3" w:rsidRPr="00D37311" w:rsidRDefault="003C4EB9" w:rsidP="003C4EB9">
      <w:pPr>
        <w:ind w:left="-426"/>
        <w:jc w:val="center"/>
        <w:rPr>
          <w:rFonts w:cs="Arial"/>
        </w:rPr>
      </w:pPr>
      <w:r>
        <w:rPr>
          <w:noProof/>
        </w:rPr>
        <w:drawing>
          <wp:inline distT="0" distB="0" distL="0" distR="0" wp14:anchorId="137FB175" wp14:editId="3ED09368">
            <wp:extent cx="6283191" cy="7210425"/>
            <wp:effectExtent l="0" t="0" r="3810" b="0"/>
            <wp:docPr id="25821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7586" name=""/>
                    <pic:cNvPicPr/>
                  </pic:nvPicPr>
                  <pic:blipFill>
                    <a:blip r:embed="rId117"/>
                    <a:stretch>
                      <a:fillRect/>
                    </a:stretch>
                  </pic:blipFill>
                  <pic:spPr>
                    <a:xfrm>
                      <a:off x="0" y="0"/>
                      <a:ext cx="6301816" cy="7231799"/>
                    </a:xfrm>
                    <a:prstGeom prst="rect">
                      <a:avLst/>
                    </a:prstGeom>
                  </pic:spPr>
                </pic:pic>
              </a:graphicData>
            </a:graphic>
          </wp:inline>
        </w:drawing>
      </w:r>
    </w:p>
    <w:sectPr w:rsidR="00E264C3" w:rsidRPr="00D37311" w:rsidSect="00305AEA">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3EAB4" w14:textId="77777777" w:rsidR="00742006" w:rsidRDefault="00742006">
      <w:pPr>
        <w:spacing w:after="0" w:line="240" w:lineRule="auto"/>
      </w:pPr>
      <w:r>
        <w:separator/>
      </w:r>
    </w:p>
  </w:endnote>
  <w:endnote w:type="continuationSeparator" w:id="0">
    <w:p w14:paraId="2FA252D5" w14:textId="77777777" w:rsidR="00742006" w:rsidRDefault="00742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A9C01" w14:textId="33E728A7" w:rsidR="0088285F" w:rsidRDefault="0088285F">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8139"/>
      <w:docPartObj>
        <w:docPartGallery w:val="Page Numbers (Bottom of Page)"/>
        <w:docPartUnique/>
      </w:docPartObj>
    </w:sdtPr>
    <w:sdtEndPr>
      <w:rPr>
        <w:noProof/>
      </w:rPr>
    </w:sdtEndPr>
    <w:sdtContent>
      <w:p w14:paraId="46AE02A2" w14:textId="7D4C0D1B" w:rsidR="00703DF3" w:rsidRDefault="00703DF3">
        <w:pPr>
          <w:pStyle w:val="Footer"/>
          <w:jc w:val="right"/>
        </w:pPr>
        <w:r>
          <w:t>Page 1 of 58</w:t>
        </w:r>
      </w:p>
    </w:sdtContent>
  </w:sdt>
  <w:p w14:paraId="7F16B9BE" w14:textId="77777777" w:rsidR="00703DF3" w:rsidRDefault="00703D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53A52" w14:textId="4EFEC1ED" w:rsidR="0088285F" w:rsidRDefault="0088285F">
    <w:pPr>
      <w:pStyle w:val="Footer"/>
    </w:pPr>
    <w:r>
      <w:tab/>
    </w:r>
    <w:r>
      <w:tab/>
    </w:r>
    <w:r>
      <w:tab/>
    </w:r>
    <w:r>
      <w:tab/>
    </w:r>
  </w:p>
  <w:p w14:paraId="2B9F6F11" w14:textId="080094B3" w:rsidR="00FE548E" w:rsidRDefault="00FE548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174374"/>
      <w:docPartObj>
        <w:docPartGallery w:val="Page Numbers (Bottom of Page)"/>
        <w:docPartUnique/>
      </w:docPartObj>
    </w:sdtPr>
    <w:sdtEndPr>
      <w:rPr>
        <w:noProof/>
      </w:rPr>
    </w:sdtEndPr>
    <w:sdtContent>
      <w:p w14:paraId="1B0C1ACC" w14:textId="05BADF6E" w:rsidR="00425668" w:rsidRDefault="004256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D1073D" w14:textId="77777777" w:rsidR="00703DF3" w:rsidRDefault="00703D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2243D" w14:textId="77777777" w:rsidR="00742006" w:rsidRDefault="00742006">
      <w:pPr>
        <w:spacing w:after="0" w:line="240" w:lineRule="auto"/>
      </w:pPr>
      <w:r>
        <w:separator/>
      </w:r>
    </w:p>
  </w:footnote>
  <w:footnote w:type="continuationSeparator" w:id="0">
    <w:p w14:paraId="12DE6402" w14:textId="77777777" w:rsidR="00742006" w:rsidRDefault="007420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DD7"/>
    <w:multiLevelType w:val="hybridMultilevel"/>
    <w:tmpl w:val="662637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1A661D2"/>
    <w:multiLevelType w:val="hybridMultilevel"/>
    <w:tmpl w:val="20081EF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4276A98"/>
    <w:multiLevelType w:val="hybridMultilevel"/>
    <w:tmpl w:val="2B302D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6C96B5B"/>
    <w:multiLevelType w:val="hybridMultilevel"/>
    <w:tmpl w:val="BC744D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2894D94"/>
    <w:multiLevelType w:val="hybridMultilevel"/>
    <w:tmpl w:val="D164A8E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3F423A1"/>
    <w:multiLevelType w:val="hybridMultilevel"/>
    <w:tmpl w:val="42202A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7F66CED"/>
    <w:multiLevelType w:val="hybridMultilevel"/>
    <w:tmpl w:val="E23CA6FE"/>
    <w:lvl w:ilvl="0" w:tplc="18090001">
      <w:start w:val="1"/>
      <w:numFmt w:val="bullet"/>
      <w:lvlText w:val=""/>
      <w:lvlJc w:val="left"/>
      <w:pPr>
        <w:ind w:left="774" w:hanging="360"/>
      </w:pPr>
      <w:rPr>
        <w:rFonts w:ascii="Symbol" w:hAnsi="Symbol" w:hint="default"/>
      </w:rPr>
    </w:lvl>
    <w:lvl w:ilvl="1" w:tplc="18090003" w:tentative="1">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7" w15:restartNumberingAfterBreak="0">
    <w:nsid w:val="1BBE0124"/>
    <w:multiLevelType w:val="hybridMultilevel"/>
    <w:tmpl w:val="D8E677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F7B6B80"/>
    <w:multiLevelType w:val="hybridMultilevel"/>
    <w:tmpl w:val="D0BEB6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8612BB"/>
    <w:multiLevelType w:val="hybridMultilevel"/>
    <w:tmpl w:val="92C88F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E31D84"/>
    <w:multiLevelType w:val="hybridMultilevel"/>
    <w:tmpl w:val="21565D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2C434DF2"/>
    <w:multiLevelType w:val="hybridMultilevel"/>
    <w:tmpl w:val="E13EB5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E610287"/>
    <w:multiLevelType w:val="multilevel"/>
    <w:tmpl w:val="2AE86432"/>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B812CF"/>
    <w:multiLevelType w:val="multilevel"/>
    <w:tmpl w:val="94AAB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9863D5"/>
    <w:multiLevelType w:val="multilevel"/>
    <w:tmpl w:val="54E0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A74632"/>
    <w:multiLevelType w:val="multilevel"/>
    <w:tmpl w:val="4C142DC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73607C"/>
    <w:multiLevelType w:val="multilevel"/>
    <w:tmpl w:val="750C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8A6548"/>
    <w:multiLevelType w:val="hybridMultilevel"/>
    <w:tmpl w:val="1B3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BBB357D"/>
    <w:multiLevelType w:val="hybridMultilevel"/>
    <w:tmpl w:val="8E7CB23C"/>
    <w:lvl w:ilvl="0" w:tplc="18090001">
      <w:start w:val="1"/>
      <w:numFmt w:val="bullet"/>
      <w:lvlText w:val=""/>
      <w:lvlJc w:val="left"/>
      <w:pPr>
        <w:ind w:left="774" w:hanging="360"/>
      </w:pPr>
      <w:rPr>
        <w:rFonts w:ascii="Symbol" w:hAnsi="Symbol" w:hint="default"/>
      </w:rPr>
    </w:lvl>
    <w:lvl w:ilvl="1" w:tplc="18090003" w:tentative="1">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19" w15:restartNumberingAfterBreak="0">
    <w:nsid w:val="3D6B69A8"/>
    <w:multiLevelType w:val="hybridMultilevel"/>
    <w:tmpl w:val="A28C71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4ACA6926"/>
    <w:multiLevelType w:val="hybridMultilevel"/>
    <w:tmpl w:val="65F6F5A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C2603EC"/>
    <w:multiLevelType w:val="hybridMultilevel"/>
    <w:tmpl w:val="5712E8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44A7103"/>
    <w:multiLevelType w:val="hybridMultilevel"/>
    <w:tmpl w:val="7CC4F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58B08C2"/>
    <w:multiLevelType w:val="hybridMultilevel"/>
    <w:tmpl w:val="403232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99D22AC"/>
    <w:multiLevelType w:val="hybridMultilevel"/>
    <w:tmpl w:val="A25648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F7C6CDC"/>
    <w:multiLevelType w:val="multilevel"/>
    <w:tmpl w:val="F0F2FCB4"/>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A87B15"/>
    <w:multiLevelType w:val="hybridMultilevel"/>
    <w:tmpl w:val="307C58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1926127"/>
    <w:multiLevelType w:val="hybridMultilevel"/>
    <w:tmpl w:val="21565D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3CE0F65"/>
    <w:multiLevelType w:val="multilevel"/>
    <w:tmpl w:val="999211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611BD5"/>
    <w:multiLevelType w:val="multilevel"/>
    <w:tmpl w:val="024EC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696937"/>
    <w:multiLevelType w:val="hybridMultilevel"/>
    <w:tmpl w:val="46F804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7B90346"/>
    <w:multiLevelType w:val="multilevel"/>
    <w:tmpl w:val="A88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0F4C10"/>
    <w:multiLevelType w:val="hybridMultilevel"/>
    <w:tmpl w:val="71FAE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D18067A"/>
    <w:multiLevelType w:val="multilevel"/>
    <w:tmpl w:val="3052073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C61036"/>
    <w:multiLevelType w:val="hybridMultilevel"/>
    <w:tmpl w:val="5218C0E2"/>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75606446">
    <w:abstractNumId w:val="14"/>
  </w:num>
  <w:num w:numId="2" w16cid:durableId="1366906789">
    <w:abstractNumId w:val="5"/>
  </w:num>
  <w:num w:numId="3" w16cid:durableId="500127495">
    <w:abstractNumId w:val="30"/>
  </w:num>
  <w:num w:numId="4" w16cid:durableId="1453207844">
    <w:abstractNumId w:val="26"/>
  </w:num>
  <w:num w:numId="5" w16cid:durableId="327445585">
    <w:abstractNumId w:val="31"/>
  </w:num>
  <w:num w:numId="6" w16cid:durableId="420415566">
    <w:abstractNumId w:val="17"/>
  </w:num>
  <w:num w:numId="7" w16cid:durableId="984167172">
    <w:abstractNumId w:val="19"/>
  </w:num>
  <w:num w:numId="8" w16cid:durableId="1452286401">
    <w:abstractNumId w:val="10"/>
  </w:num>
  <w:num w:numId="9" w16cid:durableId="556400664">
    <w:abstractNumId w:val="22"/>
  </w:num>
  <w:num w:numId="10" w16cid:durableId="441389163">
    <w:abstractNumId w:val="4"/>
  </w:num>
  <w:num w:numId="11" w16cid:durableId="1417048861">
    <w:abstractNumId w:val="34"/>
  </w:num>
  <w:num w:numId="12" w16cid:durableId="1098063803">
    <w:abstractNumId w:val="3"/>
  </w:num>
  <w:num w:numId="13" w16cid:durableId="243034489">
    <w:abstractNumId w:val="2"/>
  </w:num>
  <w:num w:numId="14" w16cid:durableId="1574200300">
    <w:abstractNumId w:val="6"/>
  </w:num>
  <w:num w:numId="15" w16cid:durableId="648632323">
    <w:abstractNumId w:val="18"/>
  </w:num>
  <w:num w:numId="16" w16cid:durableId="1028720874">
    <w:abstractNumId w:val="9"/>
  </w:num>
  <w:num w:numId="17" w16cid:durableId="1580166968">
    <w:abstractNumId w:val="0"/>
  </w:num>
  <w:num w:numId="18" w16cid:durableId="1991052123">
    <w:abstractNumId w:val="24"/>
  </w:num>
  <w:num w:numId="19" w16cid:durableId="898321951">
    <w:abstractNumId w:val="7"/>
  </w:num>
  <w:num w:numId="20" w16cid:durableId="1118839859">
    <w:abstractNumId w:val="1"/>
  </w:num>
  <w:num w:numId="21" w16cid:durableId="1391462951">
    <w:abstractNumId w:val="8"/>
  </w:num>
  <w:num w:numId="22" w16cid:durableId="1622301023">
    <w:abstractNumId w:val="32"/>
  </w:num>
  <w:num w:numId="23" w16cid:durableId="1793404862">
    <w:abstractNumId w:val="21"/>
  </w:num>
  <w:num w:numId="24" w16cid:durableId="1565019006">
    <w:abstractNumId w:val="20"/>
  </w:num>
  <w:num w:numId="25" w16cid:durableId="237593200">
    <w:abstractNumId w:val="11"/>
  </w:num>
  <w:num w:numId="26" w16cid:durableId="131796156">
    <w:abstractNumId w:val="23"/>
  </w:num>
  <w:num w:numId="27" w16cid:durableId="1495804131">
    <w:abstractNumId w:val="29"/>
  </w:num>
  <w:num w:numId="28" w16cid:durableId="1300378526">
    <w:abstractNumId w:val="16"/>
  </w:num>
  <w:num w:numId="29" w16cid:durableId="1591350611">
    <w:abstractNumId w:val="28"/>
    <w:lvlOverride w:ilvl="0">
      <w:lvl w:ilvl="0">
        <w:numFmt w:val="decimal"/>
        <w:lvlText w:val="%1."/>
        <w:lvlJc w:val="left"/>
      </w:lvl>
    </w:lvlOverride>
  </w:num>
  <w:num w:numId="30" w16cid:durableId="1861509339">
    <w:abstractNumId w:val="28"/>
    <w:lvlOverride w:ilvl="0">
      <w:lvl w:ilvl="0">
        <w:numFmt w:val="decimal"/>
        <w:lvlText w:val="%1."/>
        <w:lvlJc w:val="left"/>
      </w:lvl>
    </w:lvlOverride>
  </w:num>
  <w:num w:numId="31" w16cid:durableId="272981788">
    <w:abstractNumId w:val="28"/>
    <w:lvlOverride w:ilvl="0">
      <w:lvl w:ilvl="0">
        <w:numFmt w:val="decimal"/>
        <w:lvlText w:val="%1."/>
        <w:lvlJc w:val="left"/>
      </w:lvl>
    </w:lvlOverride>
  </w:num>
  <w:num w:numId="32" w16cid:durableId="1601713834">
    <w:abstractNumId w:val="28"/>
    <w:lvlOverride w:ilvl="0">
      <w:lvl w:ilvl="0">
        <w:numFmt w:val="decimal"/>
        <w:lvlText w:val="%1."/>
        <w:lvlJc w:val="left"/>
      </w:lvl>
    </w:lvlOverride>
  </w:num>
  <w:num w:numId="33" w16cid:durableId="2022276470">
    <w:abstractNumId w:val="28"/>
    <w:lvlOverride w:ilvl="0">
      <w:lvl w:ilvl="0">
        <w:numFmt w:val="decimal"/>
        <w:lvlText w:val="%1."/>
        <w:lvlJc w:val="left"/>
      </w:lvl>
    </w:lvlOverride>
  </w:num>
  <w:num w:numId="34" w16cid:durableId="137384610">
    <w:abstractNumId w:val="28"/>
    <w:lvlOverride w:ilvl="0">
      <w:lvl w:ilvl="0">
        <w:numFmt w:val="decimal"/>
        <w:lvlText w:val="%1."/>
        <w:lvlJc w:val="left"/>
      </w:lvl>
    </w:lvlOverride>
  </w:num>
  <w:num w:numId="35" w16cid:durableId="371347251">
    <w:abstractNumId w:val="28"/>
    <w:lvlOverride w:ilvl="0">
      <w:lvl w:ilvl="0">
        <w:numFmt w:val="decimal"/>
        <w:lvlText w:val="%1."/>
        <w:lvlJc w:val="left"/>
      </w:lvl>
    </w:lvlOverride>
  </w:num>
  <w:num w:numId="36" w16cid:durableId="1189686568">
    <w:abstractNumId w:val="28"/>
    <w:lvlOverride w:ilvl="0">
      <w:lvl w:ilvl="0">
        <w:numFmt w:val="decimal"/>
        <w:lvlText w:val="%1."/>
        <w:lvlJc w:val="left"/>
      </w:lvl>
    </w:lvlOverride>
  </w:num>
  <w:num w:numId="37" w16cid:durableId="1824423695">
    <w:abstractNumId w:val="28"/>
    <w:lvlOverride w:ilvl="0">
      <w:lvl w:ilvl="0">
        <w:numFmt w:val="decimal"/>
        <w:lvlText w:val="%1."/>
        <w:lvlJc w:val="left"/>
      </w:lvl>
    </w:lvlOverride>
  </w:num>
  <w:num w:numId="38" w16cid:durableId="1801804184">
    <w:abstractNumId w:val="13"/>
  </w:num>
  <w:num w:numId="39" w16cid:durableId="1177891933">
    <w:abstractNumId w:val="33"/>
    <w:lvlOverride w:ilvl="0">
      <w:lvl w:ilvl="0">
        <w:numFmt w:val="decimal"/>
        <w:lvlText w:val="%1."/>
        <w:lvlJc w:val="left"/>
      </w:lvl>
    </w:lvlOverride>
  </w:num>
  <w:num w:numId="40" w16cid:durableId="1577663223">
    <w:abstractNumId w:val="33"/>
    <w:lvlOverride w:ilvl="0">
      <w:lvl w:ilvl="0">
        <w:numFmt w:val="decimal"/>
        <w:lvlText w:val="%1."/>
        <w:lvlJc w:val="left"/>
      </w:lvl>
    </w:lvlOverride>
  </w:num>
  <w:num w:numId="41" w16cid:durableId="1412968738">
    <w:abstractNumId w:val="33"/>
    <w:lvlOverride w:ilvl="0">
      <w:lvl w:ilvl="0">
        <w:numFmt w:val="decimal"/>
        <w:lvlText w:val="%1."/>
        <w:lvlJc w:val="left"/>
      </w:lvl>
    </w:lvlOverride>
  </w:num>
  <w:num w:numId="42" w16cid:durableId="233903241">
    <w:abstractNumId w:val="33"/>
    <w:lvlOverride w:ilvl="0">
      <w:lvl w:ilvl="0">
        <w:numFmt w:val="decimal"/>
        <w:lvlText w:val="%1."/>
        <w:lvlJc w:val="left"/>
      </w:lvl>
    </w:lvlOverride>
  </w:num>
  <w:num w:numId="43" w16cid:durableId="1809275284">
    <w:abstractNumId w:val="33"/>
    <w:lvlOverride w:ilvl="0">
      <w:lvl w:ilvl="0">
        <w:numFmt w:val="decimal"/>
        <w:lvlText w:val="%1."/>
        <w:lvlJc w:val="left"/>
      </w:lvl>
    </w:lvlOverride>
  </w:num>
  <w:num w:numId="44" w16cid:durableId="846796755">
    <w:abstractNumId w:val="33"/>
    <w:lvlOverride w:ilvl="0">
      <w:lvl w:ilvl="0">
        <w:numFmt w:val="decimal"/>
        <w:lvlText w:val="%1."/>
        <w:lvlJc w:val="left"/>
      </w:lvl>
    </w:lvlOverride>
  </w:num>
  <w:num w:numId="45" w16cid:durableId="1559441266">
    <w:abstractNumId w:val="33"/>
    <w:lvlOverride w:ilvl="0">
      <w:lvl w:ilvl="0">
        <w:numFmt w:val="decimal"/>
        <w:lvlText w:val="%1."/>
        <w:lvlJc w:val="left"/>
      </w:lvl>
    </w:lvlOverride>
  </w:num>
  <w:num w:numId="46" w16cid:durableId="1602295587">
    <w:abstractNumId w:val="33"/>
    <w:lvlOverride w:ilvl="0">
      <w:lvl w:ilvl="0">
        <w:numFmt w:val="decimal"/>
        <w:lvlText w:val="%1."/>
        <w:lvlJc w:val="left"/>
      </w:lvl>
    </w:lvlOverride>
  </w:num>
  <w:num w:numId="47" w16cid:durableId="985747011">
    <w:abstractNumId w:val="12"/>
    <w:lvlOverride w:ilvl="0">
      <w:lvl w:ilvl="0">
        <w:numFmt w:val="decimal"/>
        <w:lvlText w:val="%1."/>
        <w:lvlJc w:val="left"/>
      </w:lvl>
    </w:lvlOverride>
  </w:num>
  <w:num w:numId="48" w16cid:durableId="1059130292">
    <w:abstractNumId w:val="12"/>
    <w:lvlOverride w:ilvl="0">
      <w:lvl w:ilvl="0">
        <w:numFmt w:val="decimal"/>
        <w:lvlText w:val="%1."/>
        <w:lvlJc w:val="left"/>
      </w:lvl>
    </w:lvlOverride>
  </w:num>
  <w:num w:numId="49" w16cid:durableId="1067456000">
    <w:abstractNumId w:val="12"/>
    <w:lvlOverride w:ilvl="0">
      <w:lvl w:ilvl="0">
        <w:numFmt w:val="decimal"/>
        <w:lvlText w:val="%1."/>
        <w:lvlJc w:val="left"/>
      </w:lvl>
    </w:lvlOverride>
  </w:num>
  <w:num w:numId="50" w16cid:durableId="528761281">
    <w:abstractNumId w:val="12"/>
    <w:lvlOverride w:ilvl="0">
      <w:lvl w:ilvl="0">
        <w:numFmt w:val="decimal"/>
        <w:lvlText w:val="%1."/>
        <w:lvlJc w:val="left"/>
      </w:lvl>
    </w:lvlOverride>
  </w:num>
  <w:num w:numId="51" w16cid:durableId="1166825127">
    <w:abstractNumId w:val="12"/>
    <w:lvlOverride w:ilvl="0">
      <w:lvl w:ilvl="0">
        <w:numFmt w:val="decimal"/>
        <w:lvlText w:val="%1."/>
        <w:lvlJc w:val="left"/>
      </w:lvl>
    </w:lvlOverride>
  </w:num>
  <w:num w:numId="52" w16cid:durableId="396512376">
    <w:abstractNumId w:val="12"/>
    <w:lvlOverride w:ilvl="0">
      <w:lvl w:ilvl="0">
        <w:numFmt w:val="decimal"/>
        <w:lvlText w:val="%1."/>
        <w:lvlJc w:val="left"/>
      </w:lvl>
    </w:lvlOverride>
  </w:num>
  <w:num w:numId="53" w16cid:durableId="1960716614">
    <w:abstractNumId w:val="12"/>
    <w:lvlOverride w:ilvl="0">
      <w:lvl w:ilvl="0">
        <w:numFmt w:val="decimal"/>
        <w:lvlText w:val="%1."/>
        <w:lvlJc w:val="left"/>
      </w:lvl>
    </w:lvlOverride>
  </w:num>
  <w:num w:numId="54" w16cid:durableId="1043941686">
    <w:abstractNumId w:val="12"/>
    <w:lvlOverride w:ilvl="0">
      <w:lvl w:ilvl="0">
        <w:numFmt w:val="decimal"/>
        <w:lvlText w:val="%1."/>
        <w:lvlJc w:val="left"/>
      </w:lvl>
    </w:lvlOverride>
  </w:num>
  <w:num w:numId="55" w16cid:durableId="1165165639">
    <w:abstractNumId w:val="25"/>
    <w:lvlOverride w:ilvl="0">
      <w:lvl w:ilvl="0">
        <w:numFmt w:val="decimal"/>
        <w:lvlText w:val="%1."/>
        <w:lvlJc w:val="left"/>
      </w:lvl>
    </w:lvlOverride>
  </w:num>
  <w:num w:numId="56" w16cid:durableId="1402756496">
    <w:abstractNumId w:val="15"/>
    <w:lvlOverride w:ilvl="0">
      <w:lvl w:ilvl="0">
        <w:numFmt w:val="decimal"/>
        <w:lvlText w:val="%1."/>
        <w:lvlJc w:val="left"/>
      </w:lvl>
    </w:lvlOverride>
  </w:num>
  <w:num w:numId="57" w16cid:durableId="1300190930">
    <w:abstractNumId w:val="15"/>
    <w:lvlOverride w:ilvl="0">
      <w:lvl w:ilvl="0">
        <w:numFmt w:val="decimal"/>
        <w:lvlText w:val="%1."/>
        <w:lvlJc w:val="left"/>
      </w:lvl>
    </w:lvlOverride>
  </w:num>
  <w:num w:numId="58" w16cid:durableId="1461414100">
    <w:abstractNumId w:val="15"/>
    <w:lvlOverride w:ilvl="0">
      <w:lvl w:ilvl="0">
        <w:numFmt w:val="decimal"/>
        <w:lvlText w:val="%1."/>
        <w:lvlJc w:val="left"/>
      </w:lvl>
    </w:lvlOverride>
  </w:num>
  <w:num w:numId="59" w16cid:durableId="1743791261">
    <w:abstractNumId w:val="15"/>
    <w:lvlOverride w:ilvl="0">
      <w:lvl w:ilvl="0">
        <w:numFmt w:val="decimal"/>
        <w:lvlText w:val="%1."/>
        <w:lvlJc w:val="left"/>
      </w:lvl>
    </w:lvlOverride>
  </w:num>
  <w:num w:numId="60" w16cid:durableId="494149711">
    <w:abstractNumId w:val="15"/>
    <w:lvlOverride w:ilvl="0">
      <w:lvl w:ilvl="0">
        <w:numFmt w:val="decimal"/>
        <w:lvlText w:val="%1."/>
        <w:lvlJc w:val="left"/>
      </w:lvl>
    </w:lvlOverride>
  </w:num>
  <w:num w:numId="61" w16cid:durableId="417989790">
    <w:abstractNumId w:val="15"/>
    <w:lvlOverride w:ilvl="0">
      <w:lvl w:ilvl="0">
        <w:numFmt w:val="decimal"/>
        <w:lvlText w:val="%1."/>
        <w:lvlJc w:val="left"/>
      </w:lvl>
    </w:lvlOverride>
  </w:num>
  <w:num w:numId="62" w16cid:durableId="442916848">
    <w:abstractNumId w:val="15"/>
    <w:lvlOverride w:ilvl="0">
      <w:lvl w:ilvl="0">
        <w:numFmt w:val="decimal"/>
        <w:lvlText w:val="%1."/>
        <w:lvlJc w:val="left"/>
      </w:lvl>
    </w:lvlOverride>
  </w:num>
  <w:num w:numId="63" w16cid:durableId="2006859415">
    <w:abstractNumId w:val="15"/>
    <w:lvlOverride w:ilvl="0">
      <w:lvl w:ilvl="0">
        <w:numFmt w:val="decimal"/>
        <w:lvlText w:val="%1."/>
        <w:lvlJc w:val="left"/>
      </w:lvl>
    </w:lvlOverride>
  </w:num>
  <w:num w:numId="64" w16cid:durableId="1883319277">
    <w:abstractNumId w:val="15"/>
    <w:lvlOverride w:ilvl="0">
      <w:lvl w:ilvl="0">
        <w:numFmt w:val="decimal"/>
        <w:lvlText w:val="%1."/>
        <w:lvlJc w:val="left"/>
      </w:lvl>
    </w:lvlOverride>
  </w:num>
  <w:num w:numId="65" w16cid:durableId="1623610701">
    <w:abstractNumId w:val="15"/>
    <w:lvlOverride w:ilvl="0">
      <w:lvl w:ilvl="0">
        <w:numFmt w:val="decimal"/>
        <w:lvlText w:val="%1."/>
        <w:lvlJc w:val="left"/>
      </w:lvl>
    </w:lvlOverride>
  </w:num>
  <w:num w:numId="66" w16cid:durableId="1690327867">
    <w:abstractNumId w:val="15"/>
    <w:lvlOverride w:ilvl="0">
      <w:lvl w:ilvl="0">
        <w:numFmt w:val="decimal"/>
        <w:lvlText w:val="%1."/>
        <w:lvlJc w:val="left"/>
      </w:lvl>
    </w:lvlOverride>
  </w:num>
  <w:num w:numId="67" w16cid:durableId="179122544">
    <w:abstractNumId w:val="15"/>
    <w:lvlOverride w:ilvl="0">
      <w:lvl w:ilvl="0">
        <w:numFmt w:val="decimal"/>
        <w:lvlText w:val="%1."/>
        <w:lvlJc w:val="left"/>
      </w:lvl>
    </w:lvlOverride>
  </w:num>
  <w:num w:numId="68" w16cid:durableId="988552518">
    <w:abstractNumId w:val="15"/>
    <w:lvlOverride w:ilvl="0">
      <w:lvl w:ilvl="0">
        <w:numFmt w:val="decimal"/>
        <w:lvlText w:val="%1."/>
        <w:lvlJc w:val="left"/>
      </w:lvl>
    </w:lvlOverride>
  </w:num>
  <w:num w:numId="69" w16cid:durableId="1975594959">
    <w:abstractNumId w:val="15"/>
    <w:lvlOverride w:ilvl="0">
      <w:lvl w:ilvl="0">
        <w:numFmt w:val="decimal"/>
        <w:lvlText w:val="%1."/>
        <w:lvlJc w:val="left"/>
      </w:lvl>
    </w:lvlOverride>
  </w:num>
  <w:num w:numId="70" w16cid:durableId="647830391">
    <w:abstractNumId w:val="15"/>
    <w:lvlOverride w:ilvl="0">
      <w:lvl w:ilvl="0">
        <w:numFmt w:val="decimal"/>
        <w:lvlText w:val="%1."/>
        <w:lvlJc w:val="left"/>
      </w:lvl>
    </w:lvlOverride>
  </w:num>
  <w:num w:numId="71" w16cid:durableId="856964395">
    <w:abstractNumId w:val="15"/>
    <w:lvlOverride w:ilvl="0">
      <w:lvl w:ilvl="0">
        <w:numFmt w:val="decimal"/>
        <w:lvlText w:val="%1."/>
        <w:lvlJc w:val="left"/>
      </w:lvl>
    </w:lvlOverride>
  </w:num>
  <w:num w:numId="72" w16cid:durableId="1857881529">
    <w:abstractNumId w:val="15"/>
    <w:lvlOverride w:ilvl="0">
      <w:lvl w:ilvl="0">
        <w:numFmt w:val="decimal"/>
        <w:lvlText w:val="%1."/>
        <w:lvlJc w:val="left"/>
      </w:lvl>
    </w:lvlOverride>
  </w:num>
  <w:num w:numId="73" w16cid:durableId="213543948">
    <w:abstractNumId w:val="15"/>
    <w:lvlOverride w:ilvl="0">
      <w:lvl w:ilvl="0">
        <w:numFmt w:val="decimal"/>
        <w:lvlText w:val="%1."/>
        <w:lvlJc w:val="left"/>
      </w:lvl>
    </w:lvlOverride>
  </w:num>
  <w:num w:numId="74" w16cid:durableId="835460774">
    <w:abstractNumId w:val="15"/>
    <w:lvlOverride w:ilvl="0">
      <w:lvl w:ilvl="0">
        <w:numFmt w:val="decimal"/>
        <w:lvlText w:val="%1."/>
        <w:lvlJc w:val="left"/>
      </w:lvl>
    </w:lvlOverride>
  </w:num>
  <w:num w:numId="75" w16cid:durableId="1698004366">
    <w:abstractNumId w:val="15"/>
    <w:lvlOverride w:ilvl="0">
      <w:lvl w:ilvl="0">
        <w:numFmt w:val="decimal"/>
        <w:lvlText w:val="%1."/>
        <w:lvlJc w:val="left"/>
      </w:lvl>
    </w:lvlOverride>
  </w:num>
  <w:num w:numId="76" w16cid:durableId="1037776904">
    <w:abstractNumId w:val="15"/>
    <w:lvlOverride w:ilvl="0">
      <w:lvl w:ilvl="0">
        <w:numFmt w:val="decimal"/>
        <w:lvlText w:val="%1."/>
        <w:lvlJc w:val="left"/>
      </w:lvl>
    </w:lvlOverride>
  </w:num>
  <w:num w:numId="77" w16cid:durableId="922179425">
    <w:abstractNumId w:val="15"/>
    <w:lvlOverride w:ilvl="0">
      <w:lvl w:ilvl="0">
        <w:numFmt w:val="decimal"/>
        <w:lvlText w:val="%1."/>
        <w:lvlJc w:val="left"/>
      </w:lvl>
    </w:lvlOverride>
  </w:num>
  <w:num w:numId="78" w16cid:durableId="990058094">
    <w:abstractNumId w:val="15"/>
    <w:lvlOverride w:ilvl="0">
      <w:lvl w:ilvl="0">
        <w:numFmt w:val="decimal"/>
        <w:lvlText w:val="%1."/>
        <w:lvlJc w:val="left"/>
      </w:lvl>
    </w:lvlOverride>
  </w:num>
  <w:num w:numId="79" w16cid:durableId="1635867235">
    <w:abstractNumId w:val="15"/>
    <w:lvlOverride w:ilvl="0">
      <w:lvl w:ilvl="0">
        <w:numFmt w:val="decimal"/>
        <w:lvlText w:val="%1."/>
        <w:lvlJc w:val="left"/>
      </w:lvl>
    </w:lvlOverride>
  </w:num>
  <w:num w:numId="80" w16cid:durableId="2105833913">
    <w:abstractNumId w:val="15"/>
    <w:lvlOverride w:ilvl="0">
      <w:lvl w:ilvl="0">
        <w:numFmt w:val="decimal"/>
        <w:lvlText w:val="%1."/>
        <w:lvlJc w:val="left"/>
      </w:lvl>
    </w:lvlOverride>
  </w:num>
  <w:num w:numId="81" w16cid:durableId="1887789465">
    <w:abstractNumId w:val="15"/>
    <w:lvlOverride w:ilvl="0">
      <w:lvl w:ilvl="0">
        <w:numFmt w:val="decimal"/>
        <w:lvlText w:val="%1."/>
        <w:lvlJc w:val="left"/>
      </w:lvl>
    </w:lvlOverride>
  </w:num>
  <w:num w:numId="82" w16cid:durableId="671488049">
    <w:abstractNumId w:val="15"/>
    <w:lvlOverride w:ilvl="0">
      <w:lvl w:ilvl="0">
        <w:numFmt w:val="decimal"/>
        <w:lvlText w:val="%1."/>
        <w:lvlJc w:val="left"/>
      </w:lvl>
    </w:lvlOverride>
  </w:num>
  <w:num w:numId="83" w16cid:durableId="537158174">
    <w:abstractNumId w:val="15"/>
    <w:lvlOverride w:ilvl="0">
      <w:lvl w:ilvl="0">
        <w:numFmt w:val="decimal"/>
        <w:lvlText w:val="%1."/>
        <w:lvlJc w:val="left"/>
      </w:lvl>
    </w:lvlOverride>
  </w:num>
  <w:num w:numId="84" w16cid:durableId="1460606230">
    <w:abstractNumId w:val="15"/>
    <w:lvlOverride w:ilvl="0">
      <w:lvl w:ilvl="0">
        <w:numFmt w:val="decimal"/>
        <w:lvlText w:val="%1."/>
        <w:lvlJc w:val="left"/>
      </w:lvl>
    </w:lvlOverride>
  </w:num>
  <w:num w:numId="85" w16cid:durableId="1557857418">
    <w:abstractNumId w:val="15"/>
    <w:lvlOverride w:ilvl="0">
      <w:lvl w:ilvl="0">
        <w:numFmt w:val="decimal"/>
        <w:lvlText w:val="%1."/>
        <w:lvlJc w:val="left"/>
      </w:lvl>
    </w:lvlOverride>
  </w:num>
  <w:num w:numId="86" w16cid:durableId="1384257910">
    <w:abstractNumId w:val="15"/>
    <w:lvlOverride w:ilvl="0">
      <w:lvl w:ilvl="0">
        <w:numFmt w:val="decimal"/>
        <w:lvlText w:val="%1."/>
        <w:lvlJc w:val="left"/>
      </w:lvl>
    </w:lvlOverride>
  </w:num>
  <w:num w:numId="87" w16cid:durableId="1254359332">
    <w:abstractNumId w:val="15"/>
    <w:lvlOverride w:ilvl="0">
      <w:lvl w:ilvl="0">
        <w:numFmt w:val="decimal"/>
        <w:lvlText w:val="%1."/>
        <w:lvlJc w:val="left"/>
      </w:lvl>
    </w:lvlOverride>
  </w:num>
  <w:num w:numId="88" w16cid:durableId="1459952618">
    <w:abstractNumId w:val="15"/>
    <w:lvlOverride w:ilvl="0">
      <w:lvl w:ilvl="0">
        <w:numFmt w:val="decimal"/>
        <w:lvlText w:val="%1."/>
        <w:lvlJc w:val="left"/>
      </w:lvl>
    </w:lvlOverride>
  </w:num>
  <w:num w:numId="89" w16cid:durableId="1902136669">
    <w:abstractNumId w:val="15"/>
    <w:lvlOverride w:ilvl="0">
      <w:lvl w:ilvl="0">
        <w:numFmt w:val="decimal"/>
        <w:lvlText w:val="%1."/>
        <w:lvlJc w:val="left"/>
      </w:lvl>
    </w:lvlOverride>
  </w:num>
  <w:num w:numId="90" w16cid:durableId="925265895">
    <w:abstractNumId w:val="15"/>
    <w:lvlOverride w:ilvl="0">
      <w:lvl w:ilvl="0">
        <w:numFmt w:val="decimal"/>
        <w:lvlText w:val="%1."/>
        <w:lvlJc w:val="left"/>
      </w:lvl>
    </w:lvlOverride>
  </w:num>
  <w:num w:numId="91" w16cid:durableId="1589463576">
    <w:abstractNumId w:val="15"/>
    <w:lvlOverride w:ilvl="0">
      <w:lvl w:ilvl="0">
        <w:numFmt w:val="decimal"/>
        <w:lvlText w:val="%1."/>
        <w:lvlJc w:val="left"/>
      </w:lvl>
    </w:lvlOverride>
  </w:num>
  <w:num w:numId="92" w16cid:durableId="1733117127">
    <w:abstractNumId w:val="15"/>
    <w:lvlOverride w:ilvl="0">
      <w:lvl w:ilvl="0">
        <w:numFmt w:val="decimal"/>
        <w:lvlText w:val="%1."/>
        <w:lvlJc w:val="left"/>
      </w:lvl>
    </w:lvlOverride>
  </w:num>
  <w:num w:numId="93" w16cid:durableId="1685746208">
    <w:abstractNumId w:val="15"/>
    <w:lvlOverride w:ilvl="0">
      <w:lvl w:ilvl="0">
        <w:numFmt w:val="decimal"/>
        <w:lvlText w:val="%1."/>
        <w:lvlJc w:val="left"/>
      </w:lvl>
    </w:lvlOverride>
  </w:num>
  <w:num w:numId="94" w16cid:durableId="2021227622">
    <w:abstractNumId w:val="15"/>
    <w:lvlOverride w:ilvl="0">
      <w:lvl w:ilvl="0">
        <w:numFmt w:val="decimal"/>
        <w:lvlText w:val="%1."/>
        <w:lvlJc w:val="left"/>
      </w:lvl>
    </w:lvlOverride>
  </w:num>
  <w:num w:numId="95" w16cid:durableId="764037669">
    <w:abstractNumId w:val="15"/>
    <w:lvlOverride w:ilvl="0">
      <w:lvl w:ilvl="0">
        <w:numFmt w:val="decimal"/>
        <w:lvlText w:val="%1."/>
        <w:lvlJc w:val="left"/>
      </w:lvl>
    </w:lvlOverride>
  </w:num>
  <w:num w:numId="96" w16cid:durableId="1538931723">
    <w:abstractNumId w:val="15"/>
    <w:lvlOverride w:ilvl="0">
      <w:lvl w:ilvl="0">
        <w:numFmt w:val="decimal"/>
        <w:lvlText w:val="%1."/>
        <w:lvlJc w:val="left"/>
      </w:lvl>
    </w:lvlOverride>
  </w:num>
  <w:num w:numId="97" w16cid:durableId="629433541">
    <w:abstractNumId w:val="15"/>
    <w:lvlOverride w:ilvl="0">
      <w:lvl w:ilvl="0">
        <w:numFmt w:val="decimal"/>
        <w:lvlText w:val="%1."/>
        <w:lvlJc w:val="left"/>
      </w:lvl>
    </w:lvlOverride>
  </w:num>
  <w:num w:numId="98" w16cid:durableId="175185020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DF3"/>
    <w:rsid w:val="00002397"/>
    <w:rsid w:val="00003632"/>
    <w:rsid w:val="00010495"/>
    <w:rsid w:val="0001274A"/>
    <w:rsid w:val="000145D2"/>
    <w:rsid w:val="00014A07"/>
    <w:rsid w:val="000171AC"/>
    <w:rsid w:val="00022E02"/>
    <w:rsid w:val="00023E01"/>
    <w:rsid w:val="00025989"/>
    <w:rsid w:val="0003470D"/>
    <w:rsid w:val="000456E6"/>
    <w:rsid w:val="00046CD6"/>
    <w:rsid w:val="000517EE"/>
    <w:rsid w:val="00052610"/>
    <w:rsid w:val="00060E8F"/>
    <w:rsid w:val="000624C6"/>
    <w:rsid w:val="000629E1"/>
    <w:rsid w:val="00064389"/>
    <w:rsid w:val="00067490"/>
    <w:rsid w:val="00071611"/>
    <w:rsid w:val="00071932"/>
    <w:rsid w:val="000851C8"/>
    <w:rsid w:val="00086A17"/>
    <w:rsid w:val="00091F45"/>
    <w:rsid w:val="00093C4A"/>
    <w:rsid w:val="000A0A8F"/>
    <w:rsid w:val="000A36AA"/>
    <w:rsid w:val="000B19D9"/>
    <w:rsid w:val="000B7001"/>
    <w:rsid w:val="000B71F9"/>
    <w:rsid w:val="000C0830"/>
    <w:rsid w:val="000C633F"/>
    <w:rsid w:val="000C65D2"/>
    <w:rsid w:val="000D6F65"/>
    <w:rsid w:val="000E518C"/>
    <w:rsid w:val="00101ACC"/>
    <w:rsid w:val="0010394A"/>
    <w:rsid w:val="001048AF"/>
    <w:rsid w:val="00114ABB"/>
    <w:rsid w:val="00117ED1"/>
    <w:rsid w:val="001217F3"/>
    <w:rsid w:val="00130476"/>
    <w:rsid w:val="001324A4"/>
    <w:rsid w:val="0013608F"/>
    <w:rsid w:val="00137D94"/>
    <w:rsid w:val="00142885"/>
    <w:rsid w:val="0014410C"/>
    <w:rsid w:val="0014414D"/>
    <w:rsid w:val="00144962"/>
    <w:rsid w:val="00146B7F"/>
    <w:rsid w:val="001546AB"/>
    <w:rsid w:val="00157DFE"/>
    <w:rsid w:val="0016593A"/>
    <w:rsid w:val="00165EBA"/>
    <w:rsid w:val="001660DD"/>
    <w:rsid w:val="00166E7A"/>
    <w:rsid w:val="001758E8"/>
    <w:rsid w:val="00180B1C"/>
    <w:rsid w:val="0018109C"/>
    <w:rsid w:val="00186794"/>
    <w:rsid w:val="00191BF2"/>
    <w:rsid w:val="00197B7F"/>
    <w:rsid w:val="001A25E6"/>
    <w:rsid w:val="001A2D77"/>
    <w:rsid w:val="001C1621"/>
    <w:rsid w:val="001C18DE"/>
    <w:rsid w:val="001C34C2"/>
    <w:rsid w:val="001C7595"/>
    <w:rsid w:val="001D4D38"/>
    <w:rsid w:val="001D7070"/>
    <w:rsid w:val="001D77B3"/>
    <w:rsid w:val="001D7985"/>
    <w:rsid w:val="001E0BEA"/>
    <w:rsid w:val="001E129E"/>
    <w:rsid w:val="001E5F95"/>
    <w:rsid w:val="001F2DC8"/>
    <w:rsid w:val="001F5C41"/>
    <w:rsid w:val="001F7A3A"/>
    <w:rsid w:val="00201BD8"/>
    <w:rsid w:val="00201CDE"/>
    <w:rsid w:val="002067B9"/>
    <w:rsid w:val="00206A70"/>
    <w:rsid w:val="0022303E"/>
    <w:rsid w:val="002269A8"/>
    <w:rsid w:val="00230C62"/>
    <w:rsid w:val="0023136B"/>
    <w:rsid w:val="0024400A"/>
    <w:rsid w:val="00244BA9"/>
    <w:rsid w:val="00246425"/>
    <w:rsid w:val="00252895"/>
    <w:rsid w:val="00261515"/>
    <w:rsid w:val="00261AB9"/>
    <w:rsid w:val="0026422D"/>
    <w:rsid w:val="00276E89"/>
    <w:rsid w:val="00285F67"/>
    <w:rsid w:val="0029436C"/>
    <w:rsid w:val="002979D6"/>
    <w:rsid w:val="002A0671"/>
    <w:rsid w:val="002A291E"/>
    <w:rsid w:val="002A4078"/>
    <w:rsid w:val="002B23C3"/>
    <w:rsid w:val="002B69AA"/>
    <w:rsid w:val="002B76A4"/>
    <w:rsid w:val="002B7823"/>
    <w:rsid w:val="002C0EC1"/>
    <w:rsid w:val="002C4401"/>
    <w:rsid w:val="002D2BA1"/>
    <w:rsid w:val="002D2BB8"/>
    <w:rsid w:val="002D5715"/>
    <w:rsid w:val="002D7052"/>
    <w:rsid w:val="002E3464"/>
    <w:rsid w:val="002E4A5E"/>
    <w:rsid w:val="002E6ED4"/>
    <w:rsid w:val="002E7F0A"/>
    <w:rsid w:val="002F2194"/>
    <w:rsid w:val="002F6ED4"/>
    <w:rsid w:val="00302F4F"/>
    <w:rsid w:val="00305AEA"/>
    <w:rsid w:val="003137BA"/>
    <w:rsid w:val="00316264"/>
    <w:rsid w:val="003178A2"/>
    <w:rsid w:val="00317DBA"/>
    <w:rsid w:val="00322BBC"/>
    <w:rsid w:val="003230DD"/>
    <w:rsid w:val="00324817"/>
    <w:rsid w:val="00324A9F"/>
    <w:rsid w:val="0033688A"/>
    <w:rsid w:val="00337D02"/>
    <w:rsid w:val="003424E1"/>
    <w:rsid w:val="00343E49"/>
    <w:rsid w:val="003466C8"/>
    <w:rsid w:val="00352C00"/>
    <w:rsid w:val="00357AF9"/>
    <w:rsid w:val="003620DE"/>
    <w:rsid w:val="00363A31"/>
    <w:rsid w:val="00363E15"/>
    <w:rsid w:val="00365B67"/>
    <w:rsid w:val="003739C9"/>
    <w:rsid w:val="00380AA1"/>
    <w:rsid w:val="00381C92"/>
    <w:rsid w:val="00381F48"/>
    <w:rsid w:val="00383FE0"/>
    <w:rsid w:val="00385D7E"/>
    <w:rsid w:val="00387883"/>
    <w:rsid w:val="0039539B"/>
    <w:rsid w:val="003A0BFB"/>
    <w:rsid w:val="003A4790"/>
    <w:rsid w:val="003A47B4"/>
    <w:rsid w:val="003A4BDF"/>
    <w:rsid w:val="003A5365"/>
    <w:rsid w:val="003B1CF8"/>
    <w:rsid w:val="003B6DDC"/>
    <w:rsid w:val="003C02CE"/>
    <w:rsid w:val="003C3C80"/>
    <w:rsid w:val="003C4EB9"/>
    <w:rsid w:val="003C6B56"/>
    <w:rsid w:val="003E03BB"/>
    <w:rsid w:val="003F48DB"/>
    <w:rsid w:val="003F67E2"/>
    <w:rsid w:val="003F7818"/>
    <w:rsid w:val="00402249"/>
    <w:rsid w:val="00403633"/>
    <w:rsid w:val="004043E1"/>
    <w:rsid w:val="00411301"/>
    <w:rsid w:val="0041643F"/>
    <w:rsid w:val="004207F3"/>
    <w:rsid w:val="00425668"/>
    <w:rsid w:val="0043016B"/>
    <w:rsid w:val="00434410"/>
    <w:rsid w:val="00440FC7"/>
    <w:rsid w:val="00444DA2"/>
    <w:rsid w:val="00446261"/>
    <w:rsid w:val="0045006B"/>
    <w:rsid w:val="0045242E"/>
    <w:rsid w:val="0045264C"/>
    <w:rsid w:val="00456BBC"/>
    <w:rsid w:val="00460A63"/>
    <w:rsid w:val="004649E4"/>
    <w:rsid w:val="00472F06"/>
    <w:rsid w:val="00475B04"/>
    <w:rsid w:val="00480C7F"/>
    <w:rsid w:val="004829EC"/>
    <w:rsid w:val="00491D2D"/>
    <w:rsid w:val="00492148"/>
    <w:rsid w:val="00496C04"/>
    <w:rsid w:val="00497545"/>
    <w:rsid w:val="004A2D3D"/>
    <w:rsid w:val="004A77FB"/>
    <w:rsid w:val="004B494D"/>
    <w:rsid w:val="004B6A3F"/>
    <w:rsid w:val="004C064C"/>
    <w:rsid w:val="004C129D"/>
    <w:rsid w:val="004C13AF"/>
    <w:rsid w:val="004D0C73"/>
    <w:rsid w:val="004D2490"/>
    <w:rsid w:val="004D3402"/>
    <w:rsid w:val="004D57C2"/>
    <w:rsid w:val="004D6937"/>
    <w:rsid w:val="004D71BC"/>
    <w:rsid w:val="004D7273"/>
    <w:rsid w:val="004E146B"/>
    <w:rsid w:val="004E2177"/>
    <w:rsid w:val="004E2A4C"/>
    <w:rsid w:val="004E2C40"/>
    <w:rsid w:val="004E3433"/>
    <w:rsid w:val="004E5633"/>
    <w:rsid w:val="004F2947"/>
    <w:rsid w:val="004F3C90"/>
    <w:rsid w:val="004F52D8"/>
    <w:rsid w:val="004F65D5"/>
    <w:rsid w:val="004F70FC"/>
    <w:rsid w:val="00500DE1"/>
    <w:rsid w:val="00502AE3"/>
    <w:rsid w:val="00503DF3"/>
    <w:rsid w:val="00504FD4"/>
    <w:rsid w:val="00505F56"/>
    <w:rsid w:val="00506C1A"/>
    <w:rsid w:val="00512C8C"/>
    <w:rsid w:val="00514ADF"/>
    <w:rsid w:val="00516E74"/>
    <w:rsid w:val="0051776A"/>
    <w:rsid w:val="00517AA5"/>
    <w:rsid w:val="005206FB"/>
    <w:rsid w:val="00520784"/>
    <w:rsid w:val="0052137B"/>
    <w:rsid w:val="005215BA"/>
    <w:rsid w:val="005300C8"/>
    <w:rsid w:val="00530A40"/>
    <w:rsid w:val="00536F30"/>
    <w:rsid w:val="005435DA"/>
    <w:rsid w:val="005469BA"/>
    <w:rsid w:val="005538CF"/>
    <w:rsid w:val="005609F6"/>
    <w:rsid w:val="005656C4"/>
    <w:rsid w:val="00566C3D"/>
    <w:rsid w:val="0058045D"/>
    <w:rsid w:val="00581028"/>
    <w:rsid w:val="00582AB2"/>
    <w:rsid w:val="00584D33"/>
    <w:rsid w:val="005924C0"/>
    <w:rsid w:val="005938DF"/>
    <w:rsid w:val="005974C7"/>
    <w:rsid w:val="005A3690"/>
    <w:rsid w:val="005A7861"/>
    <w:rsid w:val="005B4984"/>
    <w:rsid w:val="005C6DB7"/>
    <w:rsid w:val="005E1BC2"/>
    <w:rsid w:val="005E6511"/>
    <w:rsid w:val="005E76B7"/>
    <w:rsid w:val="005E7E4D"/>
    <w:rsid w:val="005F0AF0"/>
    <w:rsid w:val="005F1690"/>
    <w:rsid w:val="005F47CA"/>
    <w:rsid w:val="005F5D77"/>
    <w:rsid w:val="0060041A"/>
    <w:rsid w:val="00603EDA"/>
    <w:rsid w:val="006049C2"/>
    <w:rsid w:val="00604DB1"/>
    <w:rsid w:val="00605845"/>
    <w:rsid w:val="00605D37"/>
    <w:rsid w:val="00607ECE"/>
    <w:rsid w:val="006139C6"/>
    <w:rsid w:val="00620EFB"/>
    <w:rsid w:val="0062265A"/>
    <w:rsid w:val="00622E5A"/>
    <w:rsid w:val="00624835"/>
    <w:rsid w:val="006256D1"/>
    <w:rsid w:val="006345BB"/>
    <w:rsid w:val="00641264"/>
    <w:rsid w:val="00642AA1"/>
    <w:rsid w:val="006538D6"/>
    <w:rsid w:val="0065653D"/>
    <w:rsid w:val="00656A75"/>
    <w:rsid w:val="006608C0"/>
    <w:rsid w:val="00667AA1"/>
    <w:rsid w:val="006700A6"/>
    <w:rsid w:val="006855B2"/>
    <w:rsid w:val="006879E4"/>
    <w:rsid w:val="00690EDB"/>
    <w:rsid w:val="006933EF"/>
    <w:rsid w:val="006A2A8D"/>
    <w:rsid w:val="006A3337"/>
    <w:rsid w:val="006A4C24"/>
    <w:rsid w:val="006A7EB0"/>
    <w:rsid w:val="006B522A"/>
    <w:rsid w:val="006B67C7"/>
    <w:rsid w:val="006D2E31"/>
    <w:rsid w:val="006D38D4"/>
    <w:rsid w:val="006E10C4"/>
    <w:rsid w:val="006E3771"/>
    <w:rsid w:val="006E4004"/>
    <w:rsid w:val="006F012C"/>
    <w:rsid w:val="00700FDE"/>
    <w:rsid w:val="00703DF3"/>
    <w:rsid w:val="0070621C"/>
    <w:rsid w:val="00707064"/>
    <w:rsid w:val="007106AA"/>
    <w:rsid w:val="00711A01"/>
    <w:rsid w:val="00721198"/>
    <w:rsid w:val="00723843"/>
    <w:rsid w:val="00724AB0"/>
    <w:rsid w:val="007367F6"/>
    <w:rsid w:val="00741221"/>
    <w:rsid w:val="00742006"/>
    <w:rsid w:val="00750133"/>
    <w:rsid w:val="00763ADB"/>
    <w:rsid w:val="0076417F"/>
    <w:rsid w:val="00766AF0"/>
    <w:rsid w:val="00770C31"/>
    <w:rsid w:val="00773DB1"/>
    <w:rsid w:val="00776484"/>
    <w:rsid w:val="00781B14"/>
    <w:rsid w:val="00787738"/>
    <w:rsid w:val="007915F7"/>
    <w:rsid w:val="00791CF7"/>
    <w:rsid w:val="00794EFA"/>
    <w:rsid w:val="0079619E"/>
    <w:rsid w:val="00797A6B"/>
    <w:rsid w:val="007A21A2"/>
    <w:rsid w:val="007A3E94"/>
    <w:rsid w:val="007A4591"/>
    <w:rsid w:val="007B30E0"/>
    <w:rsid w:val="007B6037"/>
    <w:rsid w:val="007B7965"/>
    <w:rsid w:val="007C3FB5"/>
    <w:rsid w:val="007C40F3"/>
    <w:rsid w:val="007E0F56"/>
    <w:rsid w:val="007E0FFD"/>
    <w:rsid w:val="007E33EF"/>
    <w:rsid w:val="007E6296"/>
    <w:rsid w:val="007F33BC"/>
    <w:rsid w:val="007F3842"/>
    <w:rsid w:val="007F7A6B"/>
    <w:rsid w:val="007F7F04"/>
    <w:rsid w:val="00803C7E"/>
    <w:rsid w:val="0080444E"/>
    <w:rsid w:val="008055CA"/>
    <w:rsid w:val="00806D5D"/>
    <w:rsid w:val="00812170"/>
    <w:rsid w:val="00813C9A"/>
    <w:rsid w:val="008215C0"/>
    <w:rsid w:val="00822D41"/>
    <w:rsid w:val="0082489A"/>
    <w:rsid w:val="00825969"/>
    <w:rsid w:val="0083285A"/>
    <w:rsid w:val="00833BF0"/>
    <w:rsid w:val="008340A8"/>
    <w:rsid w:val="00835712"/>
    <w:rsid w:val="00841F6D"/>
    <w:rsid w:val="00847C2B"/>
    <w:rsid w:val="00857F58"/>
    <w:rsid w:val="00861047"/>
    <w:rsid w:val="008632CA"/>
    <w:rsid w:val="00871DFE"/>
    <w:rsid w:val="00872E36"/>
    <w:rsid w:val="00876BF1"/>
    <w:rsid w:val="0088285F"/>
    <w:rsid w:val="0088552C"/>
    <w:rsid w:val="00885C98"/>
    <w:rsid w:val="00886737"/>
    <w:rsid w:val="00886DBD"/>
    <w:rsid w:val="00890E5D"/>
    <w:rsid w:val="00890F99"/>
    <w:rsid w:val="008956B8"/>
    <w:rsid w:val="008A2E37"/>
    <w:rsid w:val="008A512A"/>
    <w:rsid w:val="008A5F80"/>
    <w:rsid w:val="008B1620"/>
    <w:rsid w:val="008B5EB3"/>
    <w:rsid w:val="008B60E9"/>
    <w:rsid w:val="008B701E"/>
    <w:rsid w:val="008C1B55"/>
    <w:rsid w:val="008C1BFD"/>
    <w:rsid w:val="008C648A"/>
    <w:rsid w:val="008C6BF0"/>
    <w:rsid w:val="008C6ECA"/>
    <w:rsid w:val="008C7B42"/>
    <w:rsid w:val="008D3541"/>
    <w:rsid w:val="008D39DC"/>
    <w:rsid w:val="008D3B5C"/>
    <w:rsid w:val="008D4D62"/>
    <w:rsid w:val="008D5553"/>
    <w:rsid w:val="008D771F"/>
    <w:rsid w:val="008E2473"/>
    <w:rsid w:val="008F1253"/>
    <w:rsid w:val="008F12C3"/>
    <w:rsid w:val="008F4CEE"/>
    <w:rsid w:val="008F576D"/>
    <w:rsid w:val="008F6BEF"/>
    <w:rsid w:val="008F75E5"/>
    <w:rsid w:val="009067F2"/>
    <w:rsid w:val="0090760A"/>
    <w:rsid w:val="00912BE6"/>
    <w:rsid w:val="0091607E"/>
    <w:rsid w:val="009213EB"/>
    <w:rsid w:val="00924CD1"/>
    <w:rsid w:val="00925F8F"/>
    <w:rsid w:val="00930481"/>
    <w:rsid w:val="0093497E"/>
    <w:rsid w:val="00944B62"/>
    <w:rsid w:val="0094742F"/>
    <w:rsid w:val="009512F3"/>
    <w:rsid w:val="00951CE6"/>
    <w:rsid w:val="00952718"/>
    <w:rsid w:val="00954290"/>
    <w:rsid w:val="00955C55"/>
    <w:rsid w:val="00960B66"/>
    <w:rsid w:val="00962A7D"/>
    <w:rsid w:val="00964760"/>
    <w:rsid w:val="009751A1"/>
    <w:rsid w:val="009763FF"/>
    <w:rsid w:val="00977942"/>
    <w:rsid w:val="00983DB9"/>
    <w:rsid w:val="00985DC4"/>
    <w:rsid w:val="00986A09"/>
    <w:rsid w:val="00995A84"/>
    <w:rsid w:val="009A6118"/>
    <w:rsid w:val="009B14CE"/>
    <w:rsid w:val="009B5A5F"/>
    <w:rsid w:val="009B7594"/>
    <w:rsid w:val="009C34AE"/>
    <w:rsid w:val="009C4679"/>
    <w:rsid w:val="009C5E8D"/>
    <w:rsid w:val="009D293A"/>
    <w:rsid w:val="009E23C0"/>
    <w:rsid w:val="009E4B0B"/>
    <w:rsid w:val="009F1BCB"/>
    <w:rsid w:val="009F3A38"/>
    <w:rsid w:val="00A02E49"/>
    <w:rsid w:val="00A06AA2"/>
    <w:rsid w:val="00A121A2"/>
    <w:rsid w:val="00A13B54"/>
    <w:rsid w:val="00A15271"/>
    <w:rsid w:val="00A22006"/>
    <w:rsid w:val="00A273FC"/>
    <w:rsid w:val="00A30D58"/>
    <w:rsid w:val="00A329EA"/>
    <w:rsid w:val="00A339B6"/>
    <w:rsid w:val="00A3521D"/>
    <w:rsid w:val="00A355D4"/>
    <w:rsid w:val="00A35DE4"/>
    <w:rsid w:val="00A40301"/>
    <w:rsid w:val="00A41EAA"/>
    <w:rsid w:val="00A42228"/>
    <w:rsid w:val="00A4509A"/>
    <w:rsid w:val="00A5138E"/>
    <w:rsid w:val="00A53C1D"/>
    <w:rsid w:val="00A561FB"/>
    <w:rsid w:val="00A56920"/>
    <w:rsid w:val="00A613BD"/>
    <w:rsid w:val="00A61B91"/>
    <w:rsid w:val="00A64525"/>
    <w:rsid w:val="00A64DF7"/>
    <w:rsid w:val="00A7137D"/>
    <w:rsid w:val="00A71FE4"/>
    <w:rsid w:val="00A751E4"/>
    <w:rsid w:val="00A759AD"/>
    <w:rsid w:val="00A76295"/>
    <w:rsid w:val="00A7629E"/>
    <w:rsid w:val="00A767B7"/>
    <w:rsid w:val="00A80C65"/>
    <w:rsid w:val="00A95873"/>
    <w:rsid w:val="00A96733"/>
    <w:rsid w:val="00AA1DCA"/>
    <w:rsid w:val="00AA3A6F"/>
    <w:rsid w:val="00AA5178"/>
    <w:rsid w:val="00AC2B1E"/>
    <w:rsid w:val="00AC4F4F"/>
    <w:rsid w:val="00AC79F5"/>
    <w:rsid w:val="00AD0F4B"/>
    <w:rsid w:val="00AD43D8"/>
    <w:rsid w:val="00AD4E44"/>
    <w:rsid w:val="00AE3742"/>
    <w:rsid w:val="00AE4675"/>
    <w:rsid w:val="00AE69D1"/>
    <w:rsid w:val="00AE6D7F"/>
    <w:rsid w:val="00AF4C59"/>
    <w:rsid w:val="00B0140A"/>
    <w:rsid w:val="00B03055"/>
    <w:rsid w:val="00B10FCA"/>
    <w:rsid w:val="00B16B48"/>
    <w:rsid w:val="00B21AFB"/>
    <w:rsid w:val="00B22A0F"/>
    <w:rsid w:val="00B3384A"/>
    <w:rsid w:val="00B3652B"/>
    <w:rsid w:val="00B37063"/>
    <w:rsid w:val="00B37238"/>
    <w:rsid w:val="00B40035"/>
    <w:rsid w:val="00B42386"/>
    <w:rsid w:val="00B517C5"/>
    <w:rsid w:val="00B53E19"/>
    <w:rsid w:val="00B5425A"/>
    <w:rsid w:val="00B655AD"/>
    <w:rsid w:val="00B66530"/>
    <w:rsid w:val="00B66FA4"/>
    <w:rsid w:val="00B70B3B"/>
    <w:rsid w:val="00B7119E"/>
    <w:rsid w:val="00B7526D"/>
    <w:rsid w:val="00B77F47"/>
    <w:rsid w:val="00B847F8"/>
    <w:rsid w:val="00B90622"/>
    <w:rsid w:val="00B93A27"/>
    <w:rsid w:val="00B95C65"/>
    <w:rsid w:val="00B974BD"/>
    <w:rsid w:val="00BA1092"/>
    <w:rsid w:val="00BB0536"/>
    <w:rsid w:val="00BB5945"/>
    <w:rsid w:val="00BB775A"/>
    <w:rsid w:val="00BD2A67"/>
    <w:rsid w:val="00BD3545"/>
    <w:rsid w:val="00BD41F6"/>
    <w:rsid w:val="00BE1BAB"/>
    <w:rsid w:val="00BE2BC5"/>
    <w:rsid w:val="00BE3595"/>
    <w:rsid w:val="00BF3BF3"/>
    <w:rsid w:val="00BF4686"/>
    <w:rsid w:val="00BF51A5"/>
    <w:rsid w:val="00BF5C89"/>
    <w:rsid w:val="00C043D6"/>
    <w:rsid w:val="00C10311"/>
    <w:rsid w:val="00C123FA"/>
    <w:rsid w:val="00C1286F"/>
    <w:rsid w:val="00C12A96"/>
    <w:rsid w:val="00C15791"/>
    <w:rsid w:val="00C22319"/>
    <w:rsid w:val="00C22D7F"/>
    <w:rsid w:val="00C2360B"/>
    <w:rsid w:val="00C23853"/>
    <w:rsid w:val="00C24E41"/>
    <w:rsid w:val="00C25029"/>
    <w:rsid w:val="00C25D45"/>
    <w:rsid w:val="00C33E24"/>
    <w:rsid w:val="00C40166"/>
    <w:rsid w:val="00C42D79"/>
    <w:rsid w:val="00C45B11"/>
    <w:rsid w:val="00C52E14"/>
    <w:rsid w:val="00C52E58"/>
    <w:rsid w:val="00C54378"/>
    <w:rsid w:val="00C57906"/>
    <w:rsid w:val="00C712F0"/>
    <w:rsid w:val="00C732FD"/>
    <w:rsid w:val="00C73AFC"/>
    <w:rsid w:val="00C74083"/>
    <w:rsid w:val="00C77C6A"/>
    <w:rsid w:val="00C77C96"/>
    <w:rsid w:val="00C824DC"/>
    <w:rsid w:val="00C83FB7"/>
    <w:rsid w:val="00C87F02"/>
    <w:rsid w:val="00C925E8"/>
    <w:rsid w:val="00C93006"/>
    <w:rsid w:val="00CA1EA2"/>
    <w:rsid w:val="00CA3794"/>
    <w:rsid w:val="00CA3BBF"/>
    <w:rsid w:val="00CA4796"/>
    <w:rsid w:val="00CA4D4D"/>
    <w:rsid w:val="00CC2852"/>
    <w:rsid w:val="00CC4BC5"/>
    <w:rsid w:val="00CC75E9"/>
    <w:rsid w:val="00CD15BF"/>
    <w:rsid w:val="00CD2035"/>
    <w:rsid w:val="00CD22AF"/>
    <w:rsid w:val="00CD31C8"/>
    <w:rsid w:val="00CE0875"/>
    <w:rsid w:val="00CE5EFD"/>
    <w:rsid w:val="00CF0141"/>
    <w:rsid w:val="00D02C28"/>
    <w:rsid w:val="00D04130"/>
    <w:rsid w:val="00D05E9C"/>
    <w:rsid w:val="00D13867"/>
    <w:rsid w:val="00D22701"/>
    <w:rsid w:val="00D230D2"/>
    <w:rsid w:val="00D255EF"/>
    <w:rsid w:val="00D25AA4"/>
    <w:rsid w:val="00D32BD8"/>
    <w:rsid w:val="00D35281"/>
    <w:rsid w:val="00D35EB8"/>
    <w:rsid w:val="00D3641E"/>
    <w:rsid w:val="00D37311"/>
    <w:rsid w:val="00D421F2"/>
    <w:rsid w:val="00D552B2"/>
    <w:rsid w:val="00D5562E"/>
    <w:rsid w:val="00D5785F"/>
    <w:rsid w:val="00D6131E"/>
    <w:rsid w:val="00D61F28"/>
    <w:rsid w:val="00D67272"/>
    <w:rsid w:val="00D709D5"/>
    <w:rsid w:val="00D71111"/>
    <w:rsid w:val="00D72E2B"/>
    <w:rsid w:val="00D744CC"/>
    <w:rsid w:val="00D74BD3"/>
    <w:rsid w:val="00D77183"/>
    <w:rsid w:val="00D8571A"/>
    <w:rsid w:val="00D902A8"/>
    <w:rsid w:val="00D904C3"/>
    <w:rsid w:val="00D91724"/>
    <w:rsid w:val="00D92C88"/>
    <w:rsid w:val="00D9753D"/>
    <w:rsid w:val="00DA4BEB"/>
    <w:rsid w:val="00DB14D9"/>
    <w:rsid w:val="00DB1B91"/>
    <w:rsid w:val="00DB3383"/>
    <w:rsid w:val="00DB3433"/>
    <w:rsid w:val="00DC0F12"/>
    <w:rsid w:val="00DC542D"/>
    <w:rsid w:val="00DC6C2E"/>
    <w:rsid w:val="00DD3D4F"/>
    <w:rsid w:val="00DE3D9C"/>
    <w:rsid w:val="00DE42FB"/>
    <w:rsid w:val="00DF3004"/>
    <w:rsid w:val="00E01737"/>
    <w:rsid w:val="00E01EDD"/>
    <w:rsid w:val="00E03978"/>
    <w:rsid w:val="00E1543C"/>
    <w:rsid w:val="00E22639"/>
    <w:rsid w:val="00E2305E"/>
    <w:rsid w:val="00E23BEE"/>
    <w:rsid w:val="00E24EB0"/>
    <w:rsid w:val="00E2629D"/>
    <w:rsid w:val="00E264C3"/>
    <w:rsid w:val="00E33254"/>
    <w:rsid w:val="00E342F9"/>
    <w:rsid w:val="00E416EC"/>
    <w:rsid w:val="00E44807"/>
    <w:rsid w:val="00E5046D"/>
    <w:rsid w:val="00E507BB"/>
    <w:rsid w:val="00E52CCE"/>
    <w:rsid w:val="00E63601"/>
    <w:rsid w:val="00E65DD8"/>
    <w:rsid w:val="00E701F5"/>
    <w:rsid w:val="00E7494B"/>
    <w:rsid w:val="00E82599"/>
    <w:rsid w:val="00E836CF"/>
    <w:rsid w:val="00E85CF3"/>
    <w:rsid w:val="00E87FB7"/>
    <w:rsid w:val="00E908EB"/>
    <w:rsid w:val="00E9128F"/>
    <w:rsid w:val="00E91823"/>
    <w:rsid w:val="00E9419F"/>
    <w:rsid w:val="00EA2558"/>
    <w:rsid w:val="00EA4CBF"/>
    <w:rsid w:val="00EB51F2"/>
    <w:rsid w:val="00EB786D"/>
    <w:rsid w:val="00EC0D6D"/>
    <w:rsid w:val="00EC2194"/>
    <w:rsid w:val="00EC2869"/>
    <w:rsid w:val="00EC3C2E"/>
    <w:rsid w:val="00ED204B"/>
    <w:rsid w:val="00ED3C9B"/>
    <w:rsid w:val="00EE127B"/>
    <w:rsid w:val="00EE7EAA"/>
    <w:rsid w:val="00EF0028"/>
    <w:rsid w:val="00EF4CAC"/>
    <w:rsid w:val="00EF610A"/>
    <w:rsid w:val="00EF6B83"/>
    <w:rsid w:val="00F0208F"/>
    <w:rsid w:val="00F045B1"/>
    <w:rsid w:val="00F06DE3"/>
    <w:rsid w:val="00F158E4"/>
    <w:rsid w:val="00F174E7"/>
    <w:rsid w:val="00F1779F"/>
    <w:rsid w:val="00F22A22"/>
    <w:rsid w:val="00F31532"/>
    <w:rsid w:val="00F3155B"/>
    <w:rsid w:val="00F31BAF"/>
    <w:rsid w:val="00F33ED9"/>
    <w:rsid w:val="00F422BF"/>
    <w:rsid w:val="00F4703A"/>
    <w:rsid w:val="00F476DF"/>
    <w:rsid w:val="00F53C49"/>
    <w:rsid w:val="00F53F7A"/>
    <w:rsid w:val="00F70AC2"/>
    <w:rsid w:val="00F7745A"/>
    <w:rsid w:val="00F81033"/>
    <w:rsid w:val="00F83323"/>
    <w:rsid w:val="00F8431D"/>
    <w:rsid w:val="00F86C4C"/>
    <w:rsid w:val="00F87F4F"/>
    <w:rsid w:val="00F90262"/>
    <w:rsid w:val="00F91B06"/>
    <w:rsid w:val="00F925A7"/>
    <w:rsid w:val="00F93E86"/>
    <w:rsid w:val="00FA16A3"/>
    <w:rsid w:val="00FB1C07"/>
    <w:rsid w:val="00FB6768"/>
    <w:rsid w:val="00FB7B80"/>
    <w:rsid w:val="00FC0C38"/>
    <w:rsid w:val="00FC61AA"/>
    <w:rsid w:val="00FC67C6"/>
    <w:rsid w:val="00FD083C"/>
    <w:rsid w:val="00FE0BE7"/>
    <w:rsid w:val="00FE2B5B"/>
    <w:rsid w:val="00FE548E"/>
    <w:rsid w:val="00FF08A5"/>
    <w:rsid w:val="00FF0CF4"/>
    <w:rsid w:val="00FF1D35"/>
    <w:rsid w:val="00FF6A5C"/>
    <w:rsid w:val="00FF71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37076"/>
  <w15:chartTrackingRefBased/>
  <w15:docId w15:val="{E5B5C1DA-7A94-483D-B650-6F67840E3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495"/>
    <w:rPr>
      <w:rFonts w:ascii="Arial" w:hAnsi="Arial"/>
    </w:rPr>
  </w:style>
  <w:style w:type="paragraph" w:styleId="Heading1">
    <w:name w:val="heading 1"/>
    <w:basedOn w:val="Normal"/>
    <w:next w:val="Normal"/>
    <w:link w:val="Heading1Char"/>
    <w:uiPriority w:val="9"/>
    <w:qFormat/>
    <w:rsid w:val="009213EB"/>
    <w:pPr>
      <w:keepNext/>
      <w:keepLines/>
      <w:overflowPunct w:val="0"/>
      <w:autoSpaceDE w:val="0"/>
      <w:autoSpaceDN w:val="0"/>
      <w:adjustRightInd w:val="0"/>
      <w:spacing w:before="240" w:after="0" w:line="240" w:lineRule="auto"/>
      <w:jc w:val="both"/>
      <w:textAlignment w:val="baseline"/>
      <w:outlineLvl w:val="0"/>
    </w:pPr>
    <w:rPr>
      <w:rFonts w:eastAsiaTheme="majorEastAsia" w:cstheme="majorBidi"/>
      <w:kern w:val="0"/>
      <w:sz w:val="28"/>
      <w:szCs w:val="32"/>
      <w14:ligatures w14:val="none"/>
    </w:rPr>
  </w:style>
  <w:style w:type="paragraph" w:styleId="Heading2">
    <w:name w:val="heading 2"/>
    <w:basedOn w:val="Normal"/>
    <w:next w:val="Normal"/>
    <w:link w:val="Heading2Char"/>
    <w:uiPriority w:val="9"/>
    <w:unhideWhenUsed/>
    <w:qFormat/>
    <w:rsid w:val="008F4CEE"/>
    <w:pPr>
      <w:keepNext/>
      <w:keepLines/>
      <w:spacing w:before="40" w:after="0"/>
      <w:outlineLvl w:val="1"/>
    </w:pPr>
    <w:rPr>
      <w:rFonts w:eastAsiaTheme="majorEastAsia" w:cstheme="majorBidi"/>
      <w:sz w:val="24"/>
      <w:szCs w:val="26"/>
    </w:rPr>
  </w:style>
  <w:style w:type="paragraph" w:styleId="Heading3">
    <w:name w:val="heading 3"/>
    <w:basedOn w:val="Normal"/>
    <w:next w:val="Normal"/>
    <w:link w:val="Heading3Char"/>
    <w:uiPriority w:val="9"/>
    <w:unhideWhenUsed/>
    <w:qFormat/>
    <w:rsid w:val="00E52CCE"/>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A613BD"/>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925E8"/>
    <w:rPr>
      <w:rFonts w:ascii="Courier New" w:eastAsia="Times New Roman" w:hAnsi="Courier New" w:cs="Courier New"/>
      <w:sz w:val="20"/>
      <w:szCs w:val="20"/>
    </w:rPr>
  </w:style>
  <w:style w:type="paragraph" w:styleId="NormalWeb">
    <w:name w:val="Normal (Web)"/>
    <w:basedOn w:val="Normal"/>
    <w:uiPriority w:val="99"/>
    <w:unhideWhenUsed/>
    <w:rsid w:val="00F22A22"/>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HTMLPreformatted">
    <w:name w:val="HTML Preformatted"/>
    <w:basedOn w:val="Normal"/>
    <w:link w:val="HTMLPreformattedChar"/>
    <w:uiPriority w:val="99"/>
    <w:unhideWhenUsed/>
    <w:rsid w:val="0002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023E01"/>
    <w:rPr>
      <w:rFonts w:ascii="Courier New" w:eastAsia="Times New Roman" w:hAnsi="Courier New" w:cs="Courier New"/>
      <w:kern w:val="0"/>
      <w:sz w:val="20"/>
      <w:szCs w:val="20"/>
      <w:lang w:eastAsia="en-IE"/>
      <w14:ligatures w14:val="none"/>
    </w:rPr>
  </w:style>
  <w:style w:type="paragraph" w:styleId="ListParagraph">
    <w:name w:val="List Paragraph"/>
    <w:basedOn w:val="Normal"/>
    <w:uiPriority w:val="34"/>
    <w:qFormat/>
    <w:rsid w:val="00023E01"/>
    <w:pPr>
      <w:ind w:left="720"/>
      <w:contextualSpacing/>
    </w:pPr>
  </w:style>
  <w:style w:type="character" w:styleId="CommentReference">
    <w:name w:val="annotation reference"/>
    <w:basedOn w:val="DefaultParagraphFont"/>
    <w:uiPriority w:val="99"/>
    <w:semiHidden/>
    <w:unhideWhenUsed/>
    <w:rsid w:val="00835712"/>
    <w:rPr>
      <w:sz w:val="16"/>
      <w:szCs w:val="16"/>
    </w:rPr>
  </w:style>
  <w:style w:type="paragraph" w:styleId="CommentText">
    <w:name w:val="annotation text"/>
    <w:basedOn w:val="Normal"/>
    <w:link w:val="CommentTextChar"/>
    <w:uiPriority w:val="99"/>
    <w:unhideWhenUsed/>
    <w:rsid w:val="00835712"/>
    <w:pPr>
      <w:spacing w:line="240" w:lineRule="auto"/>
    </w:pPr>
    <w:rPr>
      <w:sz w:val="20"/>
      <w:szCs w:val="20"/>
    </w:rPr>
  </w:style>
  <w:style w:type="character" w:customStyle="1" w:styleId="CommentTextChar">
    <w:name w:val="Comment Text Char"/>
    <w:basedOn w:val="DefaultParagraphFont"/>
    <w:link w:val="CommentText"/>
    <w:uiPriority w:val="99"/>
    <w:rsid w:val="00835712"/>
    <w:rPr>
      <w:sz w:val="20"/>
      <w:szCs w:val="20"/>
    </w:rPr>
  </w:style>
  <w:style w:type="paragraph" w:styleId="CommentSubject">
    <w:name w:val="annotation subject"/>
    <w:basedOn w:val="CommentText"/>
    <w:next w:val="CommentText"/>
    <w:link w:val="CommentSubjectChar"/>
    <w:uiPriority w:val="99"/>
    <w:semiHidden/>
    <w:unhideWhenUsed/>
    <w:rsid w:val="00835712"/>
    <w:rPr>
      <w:b/>
      <w:bCs/>
    </w:rPr>
  </w:style>
  <w:style w:type="character" w:customStyle="1" w:styleId="CommentSubjectChar">
    <w:name w:val="Comment Subject Char"/>
    <w:basedOn w:val="CommentTextChar"/>
    <w:link w:val="CommentSubject"/>
    <w:uiPriority w:val="99"/>
    <w:semiHidden/>
    <w:rsid w:val="00835712"/>
    <w:rPr>
      <w:b/>
      <w:bCs/>
      <w:sz w:val="20"/>
      <w:szCs w:val="20"/>
    </w:rPr>
  </w:style>
  <w:style w:type="character" w:styleId="Hyperlink">
    <w:name w:val="Hyperlink"/>
    <w:basedOn w:val="DefaultParagraphFont"/>
    <w:uiPriority w:val="99"/>
    <w:unhideWhenUsed/>
    <w:rsid w:val="00C15791"/>
    <w:rPr>
      <w:color w:val="0000FF"/>
      <w:u w:val="single"/>
    </w:rPr>
  </w:style>
  <w:style w:type="paragraph" w:styleId="Footer">
    <w:name w:val="footer"/>
    <w:basedOn w:val="Normal"/>
    <w:link w:val="FooterChar"/>
    <w:uiPriority w:val="99"/>
    <w:unhideWhenUsed/>
    <w:rsid w:val="006D2E31"/>
    <w:pPr>
      <w:tabs>
        <w:tab w:val="center" w:pos="4513"/>
        <w:tab w:val="right" w:pos="9026"/>
      </w:tab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0"/>
      <w:sz w:val="24"/>
      <w:szCs w:val="24"/>
      <w14:ligatures w14:val="none"/>
    </w:rPr>
  </w:style>
  <w:style w:type="character" w:customStyle="1" w:styleId="FooterChar">
    <w:name w:val="Footer Char"/>
    <w:basedOn w:val="DefaultParagraphFont"/>
    <w:link w:val="Footer"/>
    <w:uiPriority w:val="99"/>
    <w:rsid w:val="006D2E31"/>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9213EB"/>
    <w:rPr>
      <w:rFonts w:ascii="Arial" w:eastAsiaTheme="majorEastAsia" w:hAnsi="Arial" w:cstheme="majorBidi"/>
      <w:kern w:val="0"/>
      <w:sz w:val="28"/>
      <w:szCs w:val="32"/>
      <w14:ligatures w14:val="none"/>
    </w:rPr>
  </w:style>
  <w:style w:type="paragraph" w:styleId="TOCHeading">
    <w:name w:val="TOC Heading"/>
    <w:basedOn w:val="Heading1"/>
    <w:next w:val="Normal"/>
    <w:uiPriority w:val="39"/>
    <w:unhideWhenUsed/>
    <w:qFormat/>
    <w:rsid w:val="00791CF7"/>
    <w:pPr>
      <w:overflowPunct/>
      <w:autoSpaceDE/>
      <w:autoSpaceDN/>
      <w:adjustRightInd/>
      <w:spacing w:line="259" w:lineRule="auto"/>
      <w:jc w:val="left"/>
      <w:textAlignment w:val="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91CF7"/>
    <w:pPr>
      <w:spacing w:after="100"/>
    </w:pPr>
  </w:style>
  <w:style w:type="character" w:styleId="FollowedHyperlink">
    <w:name w:val="FollowedHyperlink"/>
    <w:basedOn w:val="DefaultParagraphFont"/>
    <w:uiPriority w:val="99"/>
    <w:semiHidden/>
    <w:unhideWhenUsed/>
    <w:rsid w:val="002979D6"/>
    <w:rPr>
      <w:color w:val="954F72" w:themeColor="followedHyperlink"/>
      <w:u w:val="single"/>
    </w:rPr>
  </w:style>
  <w:style w:type="character" w:customStyle="1" w:styleId="Heading2Char">
    <w:name w:val="Heading 2 Char"/>
    <w:basedOn w:val="DefaultParagraphFont"/>
    <w:link w:val="Heading2"/>
    <w:uiPriority w:val="9"/>
    <w:rsid w:val="008F4CEE"/>
    <w:rPr>
      <w:rFonts w:ascii="Arial" w:eastAsiaTheme="majorEastAsia" w:hAnsi="Arial" w:cstheme="majorBidi"/>
      <w:sz w:val="24"/>
      <w:szCs w:val="26"/>
    </w:rPr>
  </w:style>
  <w:style w:type="paragraph" w:styleId="z-TopofForm">
    <w:name w:val="HTML Top of Form"/>
    <w:basedOn w:val="Normal"/>
    <w:next w:val="Normal"/>
    <w:link w:val="z-TopofFormChar"/>
    <w:hidden/>
    <w:uiPriority w:val="99"/>
    <w:semiHidden/>
    <w:unhideWhenUsed/>
    <w:rsid w:val="00456BBC"/>
    <w:pPr>
      <w:pBdr>
        <w:bottom w:val="single" w:sz="6" w:space="1" w:color="auto"/>
      </w:pBdr>
      <w:spacing w:after="0" w:line="240" w:lineRule="auto"/>
      <w:jc w:val="center"/>
    </w:pPr>
    <w:rPr>
      <w:rFonts w:eastAsia="Times New Roman"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456BBC"/>
    <w:rPr>
      <w:rFonts w:ascii="Arial" w:eastAsia="Times New Roman" w:hAnsi="Arial" w:cs="Arial"/>
      <w:vanish/>
      <w:kern w:val="0"/>
      <w:sz w:val="16"/>
      <w:szCs w:val="16"/>
      <w:lang w:eastAsia="en-IE"/>
      <w14:ligatures w14:val="none"/>
    </w:rPr>
  </w:style>
  <w:style w:type="character" w:customStyle="1" w:styleId="a">
    <w:name w:val="_"/>
    <w:basedOn w:val="DefaultParagraphFont"/>
    <w:rsid w:val="0033688A"/>
  </w:style>
  <w:style w:type="character" w:customStyle="1" w:styleId="ff8">
    <w:name w:val="ff8"/>
    <w:basedOn w:val="DefaultParagraphFont"/>
    <w:rsid w:val="0033688A"/>
  </w:style>
  <w:style w:type="character" w:customStyle="1" w:styleId="ff4">
    <w:name w:val="ff4"/>
    <w:basedOn w:val="DefaultParagraphFont"/>
    <w:rsid w:val="00CF0141"/>
  </w:style>
  <w:style w:type="character" w:customStyle="1" w:styleId="Heading3Char">
    <w:name w:val="Heading 3 Char"/>
    <w:basedOn w:val="DefaultParagraphFont"/>
    <w:link w:val="Heading3"/>
    <w:uiPriority w:val="9"/>
    <w:rsid w:val="00E52CCE"/>
    <w:rPr>
      <w:rFonts w:ascii="Arial" w:eastAsiaTheme="majorEastAsia" w:hAnsi="Arial" w:cstheme="majorBidi"/>
      <w:sz w:val="24"/>
      <w:szCs w:val="24"/>
    </w:rPr>
  </w:style>
  <w:style w:type="character" w:customStyle="1" w:styleId="Heading4Char">
    <w:name w:val="Heading 4 Char"/>
    <w:basedOn w:val="DefaultParagraphFont"/>
    <w:link w:val="Heading4"/>
    <w:uiPriority w:val="9"/>
    <w:rsid w:val="00A613BD"/>
    <w:rPr>
      <w:rFonts w:ascii="Arial" w:eastAsiaTheme="majorEastAsia" w:hAnsi="Arial" w:cstheme="majorBidi"/>
      <w:iCs/>
    </w:rPr>
  </w:style>
  <w:style w:type="paragraph" w:styleId="TOC2">
    <w:name w:val="toc 2"/>
    <w:basedOn w:val="Normal"/>
    <w:next w:val="Normal"/>
    <w:autoRedefine/>
    <w:uiPriority w:val="39"/>
    <w:unhideWhenUsed/>
    <w:rsid w:val="00206A70"/>
    <w:pPr>
      <w:spacing w:after="100"/>
      <w:ind w:left="220"/>
    </w:pPr>
  </w:style>
  <w:style w:type="paragraph" w:styleId="TOC3">
    <w:name w:val="toc 3"/>
    <w:basedOn w:val="Normal"/>
    <w:next w:val="Normal"/>
    <w:autoRedefine/>
    <w:uiPriority w:val="39"/>
    <w:unhideWhenUsed/>
    <w:rsid w:val="00206A70"/>
    <w:pPr>
      <w:spacing w:after="100"/>
      <w:ind w:left="440"/>
    </w:pPr>
  </w:style>
  <w:style w:type="character" w:customStyle="1" w:styleId="hljs-number">
    <w:name w:val="hljs-number"/>
    <w:basedOn w:val="DefaultParagraphFont"/>
    <w:rsid w:val="00A355D4"/>
  </w:style>
  <w:style w:type="character" w:customStyle="1" w:styleId="hljs-string">
    <w:name w:val="hljs-string"/>
    <w:basedOn w:val="DefaultParagraphFont"/>
    <w:rsid w:val="00A355D4"/>
  </w:style>
  <w:style w:type="character" w:customStyle="1" w:styleId="hljs-keyword">
    <w:name w:val="hljs-keyword"/>
    <w:basedOn w:val="DefaultParagraphFont"/>
    <w:rsid w:val="00A355D4"/>
  </w:style>
  <w:style w:type="paragraph" w:styleId="Header">
    <w:name w:val="header"/>
    <w:basedOn w:val="Normal"/>
    <w:link w:val="HeaderChar"/>
    <w:uiPriority w:val="99"/>
    <w:unhideWhenUsed/>
    <w:rsid w:val="00C33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3E24"/>
  </w:style>
  <w:style w:type="paragraph" w:styleId="Caption">
    <w:name w:val="caption"/>
    <w:basedOn w:val="Normal"/>
    <w:next w:val="Normal"/>
    <w:uiPriority w:val="35"/>
    <w:unhideWhenUsed/>
    <w:qFormat/>
    <w:rsid w:val="00985DC4"/>
    <w:pPr>
      <w:spacing w:after="200" w:line="240" w:lineRule="auto"/>
    </w:pPr>
    <w:rPr>
      <w:i/>
      <w:iCs/>
      <w:color w:val="44546A" w:themeColor="text2"/>
      <w:sz w:val="18"/>
      <w:szCs w:val="18"/>
    </w:rPr>
  </w:style>
  <w:style w:type="character" w:customStyle="1" w:styleId="ih">
    <w:name w:val="ih"/>
    <w:basedOn w:val="DefaultParagraphFont"/>
    <w:rsid w:val="00985DC4"/>
  </w:style>
  <w:style w:type="character" w:customStyle="1" w:styleId="apple-tab-span">
    <w:name w:val="apple-tab-span"/>
    <w:basedOn w:val="DefaultParagraphFont"/>
    <w:rsid w:val="003C02CE"/>
  </w:style>
  <w:style w:type="table" w:styleId="TableGrid">
    <w:name w:val="Table Grid"/>
    <w:basedOn w:val="TableNormal"/>
    <w:uiPriority w:val="39"/>
    <w:rsid w:val="004A2D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C0D6D"/>
    <w:pPr>
      <w:spacing w:after="0" w:line="240" w:lineRule="auto"/>
    </w:pPr>
  </w:style>
  <w:style w:type="character" w:styleId="UnresolvedMention">
    <w:name w:val="Unresolved Mention"/>
    <w:basedOn w:val="DefaultParagraphFont"/>
    <w:uiPriority w:val="99"/>
    <w:semiHidden/>
    <w:unhideWhenUsed/>
    <w:rsid w:val="0018109C"/>
    <w:rPr>
      <w:color w:val="605E5C"/>
      <w:shd w:val="clear" w:color="auto" w:fill="E1DFDD"/>
    </w:rPr>
  </w:style>
  <w:style w:type="paragraph" w:styleId="TableofFigures">
    <w:name w:val="table of figures"/>
    <w:basedOn w:val="Normal"/>
    <w:next w:val="Normal"/>
    <w:uiPriority w:val="99"/>
    <w:unhideWhenUsed/>
    <w:rsid w:val="000C65D2"/>
    <w:pPr>
      <w:spacing w:after="0"/>
    </w:pPr>
  </w:style>
  <w:style w:type="character" w:customStyle="1" w:styleId="gd">
    <w:name w:val="gd"/>
    <w:basedOn w:val="DefaultParagraphFont"/>
    <w:rsid w:val="006700A6"/>
  </w:style>
  <w:style w:type="paragraph" w:customStyle="1" w:styleId="Default">
    <w:name w:val="Default"/>
    <w:rsid w:val="00D37311"/>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072">
      <w:bodyDiv w:val="1"/>
      <w:marLeft w:val="0"/>
      <w:marRight w:val="0"/>
      <w:marTop w:val="0"/>
      <w:marBottom w:val="0"/>
      <w:divBdr>
        <w:top w:val="none" w:sz="0" w:space="0" w:color="auto"/>
        <w:left w:val="none" w:sz="0" w:space="0" w:color="auto"/>
        <w:bottom w:val="none" w:sz="0" w:space="0" w:color="auto"/>
        <w:right w:val="none" w:sz="0" w:space="0" w:color="auto"/>
      </w:divBdr>
    </w:div>
    <w:div w:id="177306866">
      <w:bodyDiv w:val="1"/>
      <w:marLeft w:val="0"/>
      <w:marRight w:val="0"/>
      <w:marTop w:val="0"/>
      <w:marBottom w:val="0"/>
      <w:divBdr>
        <w:top w:val="none" w:sz="0" w:space="0" w:color="auto"/>
        <w:left w:val="none" w:sz="0" w:space="0" w:color="auto"/>
        <w:bottom w:val="none" w:sz="0" w:space="0" w:color="auto"/>
        <w:right w:val="none" w:sz="0" w:space="0" w:color="auto"/>
      </w:divBdr>
    </w:div>
    <w:div w:id="218251418">
      <w:bodyDiv w:val="1"/>
      <w:marLeft w:val="0"/>
      <w:marRight w:val="0"/>
      <w:marTop w:val="0"/>
      <w:marBottom w:val="0"/>
      <w:divBdr>
        <w:top w:val="none" w:sz="0" w:space="0" w:color="auto"/>
        <w:left w:val="none" w:sz="0" w:space="0" w:color="auto"/>
        <w:bottom w:val="none" w:sz="0" w:space="0" w:color="auto"/>
        <w:right w:val="none" w:sz="0" w:space="0" w:color="auto"/>
      </w:divBdr>
    </w:div>
    <w:div w:id="266471047">
      <w:bodyDiv w:val="1"/>
      <w:marLeft w:val="0"/>
      <w:marRight w:val="0"/>
      <w:marTop w:val="0"/>
      <w:marBottom w:val="0"/>
      <w:divBdr>
        <w:top w:val="none" w:sz="0" w:space="0" w:color="auto"/>
        <w:left w:val="none" w:sz="0" w:space="0" w:color="auto"/>
        <w:bottom w:val="none" w:sz="0" w:space="0" w:color="auto"/>
        <w:right w:val="none" w:sz="0" w:space="0" w:color="auto"/>
      </w:divBdr>
    </w:div>
    <w:div w:id="343290353">
      <w:bodyDiv w:val="1"/>
      <w:marLeft w:val="0"/>
      <w:marRight w:val="0"/>
      <w:marTop w:val="0"/>
      <w:marBottom w:val="0"/>
      <w:divBdr>
        <w:top w:val="none" w:sz="0" w:space="0" w:color="auto"/>
        <w:left w:val="none" w:sz="0" w:space="0" w:color="auto"/>
        <w:bottom w:val="none" w:sz="0" w:space="0" w:color="auto"/>
        <w:right w:val="none" w:sz="0" w:space="0" w:color="auto"/>
      </w:divBdr>
    </w:div>
    <w:div w:id="357514505">
      <w:bodyDiv w:val="1"/>
      <w:marLeft w:val="0"/>
      <w:marRight w:val="0"/>
      <w:marTop w:val="0"/>
      <w:marBottom w:val="0"/>
      <w:divBdr>
        <w:top w:val="none" w:sz="0" w:space="0" w:color="auto"/>
        <w:left w:val="none" w:sz="0" w:space="0" w:color="auto"/>
        <w:bottom w:val="none" w:sz="0" w:space="0" w:color="auto"/>
        <w:right w:val="none" w:sz="0" w:space="0" w:color="auto"/>
      </w:divBdr>
    </w:div>
    <w:div w:id="374812497">
      <w:bodyDiv w:val="1"/>
      <w:marLeft w:val="0"/>
      <w:marRight w:val="0"/>
      <w:marTop w:val="0"/>
      <w:marBottom w:val="0"/>
      <w:divBdr>
        <w:top w:val="none" w:sz="0" w:space="0" w:color="auto"/>
        <w:left w:val="none" w:sz="0" w:space="0" w:color="auto"/>
        <w:bottom w:val="none" w:sz="0" w:space="0" w:color="auto"/>
        <w:right w:val="none" w:sz="0" w:space="0" w:color="auto"/>
      </w:divBdr>
    </w:div>
    <w:div w:id="415713515">
      <w:bodyDiv w:val="1"/>
      <w:marLeft w:val="0"/>
      <w:marRight w:val="0"/>
      <w:marTop w:val="0"/>
      <w:marBottom w:val="0"/>
      <w:divBdr>
        <w:top w:val="none" w:sz="0" w:space="0" w:color="auto"/>
        <w:left w:val="none" w:sz="0" w:space="0" w:color="auto"/>
        <w:bottom w:val="none" w:sz="0" w:space="0" w:color="auto"/>
        <w:right w:val="none" w:sz="0" w:space="0" w:color="auto"/>
      </w:divBdr>
    </w:div>
    <w:div w:id="490755039">
      <w:bodyDiv w:val="1"/>
      <w:marLeft w:val="0"/>
      <w:marRight w:val="0"/>
      <w:marTop w:val="0"/>
      <w:marBottom w:val="0"/>
      <w:divBdr>
        <w:top w:val="none" w:sz="0" w:space="0" w:color="auto"/>
        <w:left w:val="none" w:sz="0" w:space="0" w:color="auto"/>
        <w:bottom w:val="none" w:sz="0" w:space="0" w:color="auto"/>
        <w:right w:val="none" w:sz="0" w:space="0" w:color="auto"/>
      </w:divBdr>
    </w:div>
    <w:div w:id="508525527">
      <w:bodyDiv w:val="1"/>
      <w:marLeft w:val="0"/>
      <w:marRight w:val="0"/>
      <w:marTop w:val="0"/>
      <w:marBottom w:val="0"/>
      <w:divBdr>
        <w:top w:val="none" w:sz="0" w:space="0" w:color="auto"/>
        <w:left w:val="none" w:sz="0" w:space="0" w:color="auto"/>
        <w:bottom w:val="none" w:sz="0" w:space="0" w:color="auto"/>
        <w:right w:val="none" w:sz="0" w:space="0" w:color="auto"/>
      </w:divBdr>
    </w:div>
    <w:div w:id="520709484">
      <w:bodyDiv w:val="1"/>
      <w:marLeft w:val="0"/>
      <w:marRight w:val="0"/>
      <w:marTop w:val="0"/>
      <w:marBottom w:val="0"/>
      <w:divBdr>
        <w:top w:val="none" w:sz="0" w:space="0" w:color="auto"/>
        <w:left w:val="none" w:sz="0" w:space="0" w:color="auto"/>
        <w:bottom w:val="none" w:sz="0" w:space="0" w:color="auto"/>
        <w:right w:val="none" w:sz="0" w:space="0" w:color="auto"/>
      </w:divBdr>
    </w:div>
    <w:div w:id="541014847">
      <w:bodyDiv w:val="1"/>
      <w:marLeft w:val="0"/>
      <w:marRight w:val="0"/>
      <w:marTop w:val="0"/>
      <w:marBottom w:val="0"/>
      <w:divBdr>
        <w:top w:val="none" w:sz="0" w:space="0" w:color="auto"/>
        <w:left w:val="none" w:sz="0" w:space="0" w:color="auto"/>
        <w:bottom w:val="none" w:sz="0" w:space="0" w:color="auto"/>
        <w:right w:val="none" w:sz="0" w:space="0" w:color="auto"/>
      </w:divBdr>
    </w:div>
    <w:div w:id="554894718">
      <w:bodyDiv w:val="1"/>
      <w:marLeft w:val="0"/>
      <w:marRight w:val="0"/>
      <w:marTop w:val="0"/>
      <w:marBottom w:val="0"/>
      <w:divBdr>
        <w:top w:val="none" w:sz="0" w:space="0" w:color="auto"/>
        <w:left w:val="none" w:sz="0" w:space="0" w:color="auto"/>
        <w:bottom w:val="none" w:sz="0" w:space="0" w:color="auto"/>
        <w:right w:val="none" w:sz="0" w:space="0" w:color="auto"/>
      </w:divBdr>
    </w:div>
    <w:div w:id="568224804">
      <w:bodyDiv w:val="1"/>
      <w:marLeft w:val="0"/>
      <w:marRight w:val="0"/>
      <w:marTop w:val="0"/>
      <w:marBottom w:val="0"/>
      <w:divBdr>
        <w:top w:val="none" w:sz="0" w:space="0" w:color="auto"/>
        <w:left w:val="none" w:sz="0" w:space="0" w:color="auto"/>
        <w:bottom w:val="none" w:sz="0" w:space="0" w:color="auto"/>
        <w:right w:val="none" w:sz="0" w:space="0" w:color="auto"/>
      </w:divBdr>
    </w:div>
    <w:div w:id="592979736">
      <w:bodyDiv w:val="1"/>
      <w:marLeft w:val="0"/>
      <w:marRight w:val="0"/>
      <w:marTop w:val="0"/>
      <w:marBottom w:val="0"/>
      <w:divBdr>
        <w:top w:val="none" w:sz="0" w:space="0" w:color="auto"/>
        <w:left w:val="none" w:sz="0" w:space="0" w:color="auto"/>
        <w:bottom w:val="none" w:sz="0" w:space="0" w:color="auto"/>
        <w:right w:val="none" w:sz="0" w:space="0" w:color="auto"/>
      </w:divBdr>
    </w:div>
    <w:div w:id="605576621">
      <w:bodyDiv w:val="1"/>
      <w:marLeft w:val="0"/>
      <w:marRight w:val="0"/>
      <w:marTop w:val="0"/>
      <w:marBottom w:val="0"/>
      <w:divBdr>
        <w:top w:val="none" w:sz="0" w:space="0" w:color="auto"/>
        <w:left w:val="none" w:sz="0" w:space="0" w:color="auto"/>
        <w:bottom w:val="none" w:sz="0" w:space="0" w:color="auto"/>
        <w:right w:val="none" w:sz="0" w:space="0" w:color="auto"/>
      </w:divBdr>
    </w:div>
    <w:div w:id="744498162">
      <w:bodyDiv w:val="1"/>
      <w:marLeft w:val="0"/>
      <w:marRight w:val="0"/>
      <w:marTop w:val="0"/>
      <w:marBottom w:val="0"/>
      <w:divBdr>
        <w:top w:val="none" w:sz="0" w:space="0" w:color="auto"/>
        <w:left w:val="none" w:sz="0" w:space="0" w:color="auto"/>
        <w:bottom w:val="none" w:sz="0" w:space="0" w:color="auto"/>
        <w:right w:val="none" w:sz="0" w:space="0" w:color="auto"/>
      </w:divBdr>
    </w:div>
    <w:div w:id="832069517">
      <w:bodyDiv w:val="1"/>
      <w:marLeft w:val="0"/>
      <w:marRight w:val="0"/>
      <w:marTop w:val="0"/>
      <w:marBottom w:val="0"/>
      <w:divBdr>
        <w:top w:val="none" w:sz="0" w:space="0" w:color="auto"/>
        <w:left w:val="none" w:sz="0" w:space="0" w:color="auto"/>
        <w:bottom w:val="none" w:sz="0" w:space="0" w:color="auto"/>
        <w:right w:val="none" w:sz="0" w:space="0" w:color="auto"/>
      </w:divBdr>
    </w:div>
    <w:div w:id="924873812">
      <w:bodyDiv w:val="1"/>
      <w:marLeft w:val="0"/>
      <w:marRight w:val="0"/>
      <w:marTop w:val="0"/>
      <w:marBottom w:val="0"/>
      <w:divBdr>
        <w:top w:val="none" w:sz="0" w:space="0" w:color="auto"/>
        <w:left w:val="none" w:sz="0" w:space="0" w:color="auto"/>
        <w:bottom w:val="none" w:sz="0" w:space="0" w:color="auto"/>
        <w:right w:val="none" w:sz="0" w:space="0" w:color="auto"/>
      </w:divBdr>
    </w:div>
    <w:div w:id="980885411">
      <w:bodyDiv w:val="1"/>
      <w:marLeft w:val="0"/>
      <w:marRight w:val="0"/>
      <w:marTop w:val="0"/>
      <w:marBottom w:val="0"/>
      <w:divBdr>
        <w:top w:val="none" w:sz="0" w:space="0" w:color="auto"/>
        <w:left w:val="none" w:sz="0" w:space="0" w:color="auto"/>
        <w:bottom w:val="none" w:sz="0" w:space="0" w:color="auto"/>
        <w:right w:val="none" w:sz="0" w:space="0" w:color="auto"/>
      </w:divBdr>
    </w:div>
    <w:div w:id="1035427190">
      <w:bodyDiv w:val="1"/>
      <w:marLeft w:val="0"/>
      <w:marRight w:val="0"/>
      <w:marTop w:val="0"/>
      <w:marBottom w:val="0"/>
      <w:divBdr>
        <w:top w:val="none" w:sz="0" w:space="0" w:color="auto"/>
        <w:left w:val="none" w:sz="0" w:space="0" w:color="auto"/>
        <w:bottom w:val="none" w:sz="0" w:space="0" w:color="auto"/>
        <w:right w:val="none" w:sz="0" w:space="0" w:color="auto"/>
      </w:divBdr>
    </w:div>
    <w:div w:id="1078865168">
      <w:bodyDiv w:val="1"/>
      <w:marLeft w:val="0"/>
      <w:marRight w:val="0"/>
      <w:marTop w:val="0"/>
      <w:marBottom w:val="0"/>
      <w:divBdr>
        <w:top w:val="none" w:sz="0" w:space="0" w:color="auto"/>
        <w:left w:val="none" w:sz="0" w:space="0" w:color="auto"/>
        <w:bottom w:val="none" w:sz="0" w:space="0" w:color="auto"/>
        <w:right w:val="none" w:sz="0" w:space="0" w:color="auto"/>
      </w:divBdr>
    </w:div>
    <w:div w:id="1096752375">
      <w:bodyDiv w:val="1"/>
      <w:marLeft w:val="0"/>
      <w:marRight w:val="0"/>
      <w:marTop w:val="0"/>
      <w:marBottom w:val="0"/>
      <w:divBdr>
        <w:top w:val="none" w:sz="0" w:space="0" w:color="auto"/>
        <w:left w:val="none" w:sz="0" w:space="0" w:color="auto"/>
        <w:bottom w:val="none" w:sz="0" w:space="0" w:color="auto"/>
        <w:right w:val="none" w:sz="0" w:space="0" w:color="auto"/>
      </w:divBdr>
    </w:div>
    <w:div w:id="1106076270">
      <w:bodyDiv w:val="1"/>
      <w:marLeft w:val="0"/>
      <w:marRight w:val="0"/>
      <w:marTop w:val="0"/>
      <w:marBottom w:val="0"/>
      <w:divBdr>
        <w:top w:val="none" w:sz="0" w:space="0" w:color="auto"/>
        <w:left w:val="none" w:sz="0" w:space="0" w:color="auto"/>
        <w:bottom w:val="none" w:sz="0" w:space="0" w:color="auto"/>
        <w:right w:val="none" w:sz="0" w:space="0" w:color="auto"/>
      </w:divBdr>
    </w:div>
    <w:div w:id="1146555382">
      <w:bodyDiv w:val="1"/>
      <w:marLeft w:val="0"/>
      <w:marRight w:val="0"/>
      <w:marTop w:val="0"/>
      <w:marBottom w:val="0"/>
      <w:divBdr>
        <w:top w:val="none" w:sz="0" w:space="0" w:color="auto"/>
        <w:left w:val="none" w:sz="0" w:space="0" w:color="auto"/>
        <w:bottom w:val="none" w:sz="0" w:space="0" w:color="auto"/>
        <w:right w:val="none" w:sz="0" w:space="0" w:color="auto"/>
      </w:divBdr>
    </w:div>
    <w:div w:id="1156843064">
      <w:bodyDiv w:val="1"/>
      <w:marLeft w:val="0"/>
      <w:marRight w:val="0"/>
      <w:marTop w:val="0"/>
      <w:marBottom w:val="0"/>
      <w:divBdr>
        <w:top w:val="none" w:sz="0" w:space="0" w:color="auto"/>
        <w:left w:val="none" w:sz="0" w:space="0" w:color="auto"/>
        <w:bottom w:val="none" w:sz="0" w:space="0" w:color="auto"/>
        <w:right w:val="none" w:sz="0" w:space="0" w:color="auto"/>
      </w:divBdr>
      <w:divsChild>
        <w:div w:id="655914828">
          <w:marLeft w:val="0"/>
          <w:marRight w:val="0"/>
          <w:marTop w:val="0"/>
          <w:marBottom w:val="0"/>
          <w:divBdr>
            <w:top w:val="none" w:sz="0" w:space="0" w:color="auto"/>
            <w:left w:val="none" w:sz="0" w:space="0" w:color="auto"/>
            <w:bottom w:val="none" w:sz="0" w:space="0" w:color="auto"/>
            <w:right w:val="none" w:sz="0" w:space="0" w:color="auto"/>
          </w:divBdr>
        </w:div>
        <w:div w:id="1322779815">
          <w:marLeft w:val="0"/>
          <w:marRight w:val="0"/>
          <w:marTop w:val="0"/>
          <w:marBottom w:val="0"/>
          <w:divBdr>
            <w:top w:val="none" w:sz="0" w:space="0" w:color="auto"/>
            <w:left w:val="none" w:sz="0" w:space="0" w:color="auto"/>
            <w:bottom w:val="none" w:sz="0" w:space="0" w:color="auto"/>
            <w:right w:val="none" w:sz="0" w:space="0" w:color="auto"/>
          </w:divBdr>
        </w:div>
        <w:div w:id="380325758">
          <w:marLeft w:val="0"/>
          <w:marRight w:val="0"/>
          <w:marTop w:val="0"/>
          <w:marBottom w:val="0"/>
          <w:divBdr>
            <w:top w:val="none" w:sz="0" w:space="0" w:color="auto"/>
            <w:left w:val="none" w:sz="0" w:space="0" w:color="auto"/>
            <w:bottom w:val="none" w:sz="0" w:space="0" w:color="auto"/>
            <w:right w:val="none" w:sz="0" w:space="0" w:color="auto"/>
          </w:divBdr>
        </w:div>
        <w:div w:id="684474949">
          <w:marLeft w:val="0"/>
          <w:marRight w:val="0"/>
          <w:marTop w:val="0"/>
          <w:marBottom w:val="0"/>
          <w:divBdr>
            <w:top w:val="none" w:sz="0" w:space="0" w:color="auto"/>
            <w:left w:val="none" w:sz="0" w:space="0" w:color="auto"/>
            <w:bottom w:val="none" w:sz="0" w:space="0" w:color="auto"/>
            <w:right w:val="none" w:sz="0" w:space="0" w:color="auto"/>
          </w:divBdr>
        </w:div>
        <w:div w:id="2112167188">
          <w:marLeft w:val="0"/>
          <w:marRight w:val="0"/>
          <w:marTop w:val="0"/>
          <w:marBottom w:val="0"/>
          <w:divBdr>
            <w:top w:val="none" w:sz="0" w:space="0" w:color="auto"/>
            <w:left w:val="none" w:sz="0" w:space="0" w:color="auto"/>
            <w:bottom w:val="none" w:sz="0" w:space="0" w:color="auto"/>
            <w:right w:val="none" w:sz="0" w:space="0" w:color="auto"/>
          </w:divBdr>
        </w:div>
        <w:div w:id="271519701">
          <w:marLeft w:val="0"/>
          <w:marRight w:val="0"/>
          <w:marTop w:val="0"/>
          <w:marBottom w:val="0"/>
          <w:divBdr>
            <w:top w:val="none" w:sz="0" w:space="0" w:color="auto"/>
            <w:left w:val="none" w:sz="0" w:space="0" w:color="auto"/>
            <w:bottom w:val="none" w:sz="0" w:space="0" w:color="auto"/>
            <w:right w:val="none" w:sz="0" w:space="0" w:color="auto"/>
          </w:divBdr>
        </w:div>
        <w:div w:id="1478254726">
          <w:marLeft w:val="0"/>
          <w:marRight w:val="0"/>
          <w:marTop w:val="0"/>
          <w:marBottom w:val="0"/>
          <w:divBdr>
            <w:top w:val="none" w:sz="0" w:space="0" w:color="auto"/>
            <w:left w:val="none" w:sz="0" w:space="0" w:color="auto"/>
            <w:bottom w:val="none" w:sz="0" w:space="0" w:color="auto"/>
            <w:right w:val="none" w:sz="0" w:space="0" w:color="auto"/>
          </w:divBdr>
        </w:div>
        <w:div w:id="665862150">
          <w:marLeft w:val="0"/>
          <w:marRight w:val="0"/>
          <w:marTop w:val="0"/>
          <w:marBottom w:val="0"/>
          <w:divBdr>
            <w:top w:val="none" w:sz="0" w:space="0" w:color="auto"/>
            <w:left w:val="none" w:sz="0" w:space="0" w:color="auto"/>
            <w:bottom w:val="none" w:sz="0" w:space="0" w:color="auto"/>
            <w:right w:val="none" w:sz="0" w:space="0" w:color="auto"/>
          </w:divBdr>
        </w:div>
        <w:div w:id="1198741867">
          <w:marLeft w:val="0"/>
          <w:marRight w:val="0"/>
          <w:marTop w:val="0"/>
          <w:marBottom w:val="0"/>
          <w:divBdr>
            <w:top w:val="none" w:sz="0" w:space="0" w:color="auto"/>
            <w:left w:val="none" w:sz="0" w:space="0" w:color="auto"/>
            <w:bottom w:val="none" w:sz="0" w:space="0" w:color="auto"/>
            <w:right w:val="none" w:sz="0" w:space="0" w:color="auto"/>
          </w:divBdr>
        </w:div>
        <w:div w:id="91829674">
          <w:marLeft w:val="0"/>
          <w:marRight w:val="0"/>
          <w:marTop w:val="0"/>
          <w:marBottom w:val="0"/>
          <w:divBdr>
            <w:top w:val="none" w:sz="0" w:space="0" w:color="auto"/>
            <w:left w:val="none" w:sz="0" w:space="0" w:color="auto"/>
            <w:bottom w:val="none" w:sz="0" w:space="0" w:color="auto"/>
            <w:right w:val="none" w:sz="0" w:space="0" w:color="auto"/>
          </w:divBdr>
        </w:div>
        <w:div w:id="1411149406">
          <w:marLeft w:val="0"/>
          <w:marRight w:val="0"/>
          <w:marTop w:val="0"/>
          <w:marBottom w:val="0"/>
          <w:divBdr>
            <w:top w:val="none" w:sz="0" w:space="0" w:color="auto"/>
            <w:left w:val="none" w:sz="0" w:space="0" w:color="auto"/>
            <w:bottom w:val="none" w:sz="0" w:space="0" w:color="auto"/>
            <w:right w:val="none" w:sz="0" w:space="0" w:color="auto"/>
          </w:divBdr>
        </w:div>
        <w:div w:id="1049917060">
          <w:marLeft w:val="0"/>
          <w:marRight w:val="0"/>
          <w:marTop w:val="0"/>
          <w:marBottom w:val="0"/>
          <w:divBdr>
            <w:top w:val="none" w:sz="0" w:space="0" w:color="auto"/>
            <w:left w:val="none" w:sz="0" w:space="0" w:color="auto"/>
            <w:bottom w:val="none" w:sz="0" w:space="0" w:color="auto"/>
            <w:right w:val="none" w:sz="0" w:space="0" w:color="auto"/>
          </w:divBdr>
        </w:div>
        <w:div w:id="1087385621">
          <w:marLeft w:val="0"/>
          <w:marRight w:val="0"/>
          <w:marTop w:val="0"/>
          <w:marBottom w:val="0"/>
          <w:divBdr>
            <w:top w:val="none" w:sz="0" w:space="0" w:color="auto"/>
            <w:left w:val="none" w:sz="0" w:space="0" w:color="auto"/>
            <w:bottom w:val="none" w:sz="0" w:space="0" w:color="auto"/>
            <w:right w:val="none" w:sz="0" w:space="0" w:color="auto"/>
          </w:divBdr>
        </w:div>
        <w:div w:id="621033366">
          <w:marLeft w:val="0"/>
          <w:marRight w:val="0"/>
          <w:marTop w:val="0"/>
          <w:marBottom w:val="0"/>
          <w:divBdr>
            <w:top w:val="none" w:sz="0" w:space="0" w:color="auto"/>
            <w:left w:val="none" w:sz="0" w:space="0" w:color="auto"/>
            <w:bottom w:val="none" w:sz="0" w:space="0" w:color="auto"/>
            <w:right w:val="none" w:sz="0" w:space="0" w:color="auto"/>
          </w:divBdr>
        </w:div>
        <w:div w:id="114298432">
          <w:marLeft w:val="0"/>
          <w:marRight w:val="0"/>
          <w:marTop w:val="0"/>
          <w:marBottom w:val="0"/>
          <w:divBdr>
            <w:top w:val="none" w:sz="0" w:space="0" w:color="auto"/>
            <w:left w:val="none" w:sz="0" w:space="0" w:color="auto"/>
            <w:bottom w:val="none" w:sz="0" w:space="0" w:color="auto"/>
            <w:right w:val="none" w:sz="0" w:space="0" w:color="auto"/>
          </w:divBdr>
        </w:div>
        <w:div w:id="1077021169">
          <w:marLeft w:val="0"/>
          <w:marRight w:val="0"/>
          <w:marTop w:val="0"/>
          <w:marBottom w:val="0"/>
          <w:divBdr>
            <w:top w:val="none" w:sz="0" w:space="0" w:color="auto"/>
            <w:left w:val="none" w:sz="0" w:space="0" w:color="auto"/>
            <w:bottom w:val="none" w:sz="0" w:space="0" w:color="auto"/>
            <w:right w:val="none" w:sz="0" w:space="0" w:color="auto"/>
          </w:divBdr>
        </w:div>
        <w:div w:id="1776362811">
          <w:marLeft w:val="0"/>
          <w:marRight w:val="0"/>
          <w:marTop w:val="0"/>
          <w:marBottom w:val="0"/>
          <w:divBdr>
            <w:top w:val="none" w:sz="0" w:space="0" w:color="auto"/>
            <w:left w:val="none" w:sz="0" w:space="0" w:color="auto"/>
            <w:bottom w:val="none" w:sz="0" w:space="0" w:color="auto"/>
            <w:right w:val="none" w:sz="0" w:space="0" w:color="auto"/>
          </w:divBdr>
        </w:div>
        <w:div w:id="1343244737">
          <w:marLeft w:val="0"/>
          <w:marRight w:val="0"/>
          <w:marTop w:val="0"/>
          <w:marBottom w:val="0"/>
          <w:divBdr>
            <w:top w:val="none" w:sz="0" w:space="0" w:color="auto"/>
            <w:left w:val="none" w:sz="0" w:space="0" w:color="auto"/>
            <w:bottom w:val="none" w:sz="0" w:space="0" w:color="auto"/>
            <w:right w:val="none" w:sz="0" w:space="0" w:color="auto"/>
          </w:divBdr>
        </w:div>
        <w:div w:id="92750967">
          <w:marLeft w:val="0"/>
          <w:marRight w:val="0"/>
          <w:marTop w:val="0"/>
          <w:marBottom w:val="0"/>
          <w:divBdr>
            <w:top w:val="none" w:sz="0" w:space="0" w:color="auto"/>
            <w:left w:val="none" w:sz="0" w:space="0" w:color="auto"/>
            <w:bottom w:val="none" w:sz="0" w:space="0" w:color="auto"/>
            <w:right w:val="none" w:sz="0" w:space="0" w:color="auto"/>
          </w:divBdr>
        </w:div>
        <w:div w:id="372192988">
          <w:marLeft w:val="0"/>
          <w:marRight w:val="0"/>
          <w:marTop w:val="0"/>
          <w:marBottom w:val="0"/>
          <w:divBdr>
            <w:top w:val="none" w:sz="0" w:space="0" w:color="auto"/>
            <w:left w:val="none" w:sz="0" w:space="0" w:color="auto"/>
            <w:bottom w:val="none" w:sz="0" w:space="0" w:color="auto"/>
            <w:right w:val="none" w:sz="0" w:space="0" w:color="auto"/>
          </w:divBdr>
        </w:div>
        <w:div w:id="507670972">
          <w:marLeft w:val="0"/>
          <w:marRight w:val="0"/>
          <w:marTop w:val="0"/>
          <w:marBottom w:val="0"/>
          <w:divBdr>
            <w:top w:val="none" w:sz="0" w:space="0" w:color="auto"/>
            <w:left w:val="none" w:sz="0" w:space="0" w:color="auto"/>
            <w:bottom w:val="none" w:sz="0" w:space="0" w:color="auto"/>
            <w:right w:val="none" w:sz="0" w:space="0" w:color="auto"/>
          </w:divBdr>
        </w:div>
        <w:div w:id="1839613612">
          <w:marLeft w:val="0"/>
          <w:marRight w:val="0"/>
          <w:marTop w:val="0"/>
          <w:marBottom w:val="0"/>
          <w:divBdr>
            <w:top w:val="none" w:sz="0" w:space="0" w:color="auto"/>
            <w:left w:val="none" w:sz="0" w:space="0" w:color="auto"/>
            <w:bottom w:val="none" w:sz="0" w:space="0" w:color="auto"/>
            <w:right w:val="none" w:sz="0" w:space="0" w:color="auto"/>
          </w:divBdr>
        </w:div>
        <w:div w:id="1464998746">
          <w:marLeft w:val="0"/>
          <w:marRight w:val="0"/>
          <w:marTop w:val="0"/>
          <w:marBottom w:val="0"/>
          <w:divBdr>
            <w:top w:val="none" w:sz="0" w:space="0" w:color="auto"/>
            <w:left w:val="none" w:sz="0" w:space="0" w:color="auto"/>
            <w:bottom w:val="none" w:sz="0" w:space="0" w:color="auto"/>
            <w:right w:val="none" w:sz="0" w:space="0" w:color="auto"/>
          </w:divBdr>
        </w:div>
        <w:div w:id="1702128636">
          <w:marLeft w:val="0"/>
          <w:marRight w:val="0"/>
          <w:marTop w:val="0"/>
          <w:marBottom w:val="0"/>
          <w:divBdr>
            <w:top w:val="none" w:sz="0" w:space="0" w:color="auto"/>
            <w:left w:val="none" w:sz="0" w:space="0" w:color="auto"/>
            <w:bottom w:val="none" w:sz="0" w:space="0" w:color="auto"/>
            <w:right w:val="none" w:sz="0" w:space="0" w:color="auto"/>
          </w:divBdr>
        </w:div>
        <w:div w:id="1282571859">
          <w:marLeft w:val="0"/>
          <w:marRight w:val="0"/>
          <w:marTop w:val="0"/>
          <w:marBottom w:val="0"/>
          <w:divBdr>
            <w:top w:val="none" w:sz="0" w:space="0" w:color="auto"/>
            <w:left w:val="none" w:sz="0" w:space="0" w:color="auto"/>
            <w:bottom w:val="none" w:sz="0" w:space="0" w:color="auto"/>
            <w:right w:val="none" w:sz="0" w:space="0" w:color="auto"/>
          </w:divBdr>
        </w:div>
        <w:div w:id="1916889562">
          <w:marLeft w:val="0"/>
          <w:marRight w:val="0"/>
          <w:marTop w:val="0"/>
          <w:marBottom w:val="0"/>
          <w:divBdr>
            <w:top w:val="none" w:sz="0" w:space="0" w:color="auto"/>
            <w:left w:val="none" w:sz="0" w:space="0" w:color="auto"/>
            <w:bottom w:val="none" w:sz="0" w:space="0" w:color="auto"/>
            <w:right w:val="none" w:sz="0" w:space="0" w:color="auto"/>
          </w:divBdr>
        </w:div>
        <w:div w:id="2010912088">
          <w:marLeft w:val="0"/>
          <w:marRight w:val="0"/>
          <w:marTop w:val="0"/>
          <w:marBottom w:val="0"/>
          <w:divBdr>
            <w:top w:val="none" w:sz="0" w:space="0" w:color="auto"/>
            <w:left w:val="none" w:sz="0" w:space="0" w:color="auto"/>
            <w:bottom w:val="none" w:sz="0" w:space="0" w:color="auto"/>
            <w:right w:val="none" w:sz="0" w:space="0" w:color="auto"/>
          </w:divBdr>
        </w:div>
        <w:div w:id="1595287991">
          <w:marLeft w:val="0"/>
          <w:marRight w:val="0"/>
          <w:marTop w:val="0"/>
          <w:marBottom w:val="0"/>
          <w:divBdr>
            <w:top w:val="none" w:sz="0" w:space="0" w:color="auto"/>
            <w:left w:val="none" w:sz="0" w:space="0" w:color="auto"/>
            <w:bottom w:val="none" w:sz="0" w:space="0" w:color="auto"/>
            <w:right w:val="none" w:sz="0" w:space="0" w:color="auto"/>
          </w:divBdr>
        </w:div>
        <w:div w:id="1511066833">
          <w:marLeft w:val="0"/>
          <w:marRight w:val="0"/>
          <w:marTop w:val="0"/>
          <w:marBottom w:val="0"/>
          <w:divBdr>
            <w:top w:val="none" w:sz="0" w:space="0" w:color="auto"/>
            <w:left w:val="none" w:sz="0" w:space="0" w:color="auto"/>
            <w:bottom w:val="none" w:sz="0" w:space="0" w:color="auto"/>
            <w:right w:val="none" w:sz="0" w:space="0" w:color="auto"/>
          </w:divBdr>
        </w:div>
        <w:div w:id="1109546665">
          <w:marLeft w:val="0"/>
          <w:marRight w:val="0"/>
          <w:marTop w:val="0"/>
          <w:marBottom w:val="0"/>
          <w:divBdr>
            <w:top w:val="none" w:sz="0" w:space="0" w:color="auto"/>
            <w:left w:val="none" w:sz="0" w:space="0" w:color="auto"/>
            <w:bottom w:val="none" w:sz="0" w:space="0" w:color="auto"/>
            <w:right w:val="none" w:sz="0" w:space="0" w:color="auto"/>
          </w:divBdr>
        </w:div>
        <w:div w:id="874653665">
          <w:marLeft w:val="0"/>
          <w:marRight w:val="0"/>
          <w:marTop w:val="0"/>
          <w:marBottom w:val="0"/>
          <w:divBdr>
            <w:top w:val="none" w:sz="0" w:space="0" w:color="auto"/>
            <w:left w:val="none" w:sz="0" w:space="0" w:color="auto"/>
            <w:bottom w:val="none" w:sz="0" w:space="0" w:color="auto"/>
            <w:right w:val="none" w:sz="0" w:space="0" w:color="auto"/>
          </w:divBdr>
        </w:div>
        <w:div w:id="1700278118">
          <w:marLeft w:val="0"/>
          <w:marRight w:val="0"/>
          <w:marTop w:val="0"/>
          <w:marBottom w:val="0"/>
          <w:divBdr>
            <w:top w:val="none" w:sz="0" w:space="0" w:color="auto"/>
            <w:left w:val="none" w:sz="0" w:space="0" w:color="auto"/>
            <w:bottom w:val="none" w:sz="0" w:space="0" w:color="auto"/>
            <w:right w:val="none" w:sz="0" w:space="0" w:color="auto"/>
          </w:divBdr>
        </w:div>
        <w:div w:id="1727946144">
          <w:marLeft w:val="0"/>
          <w:marRight w:val="0"/>
          <w:marTop w:val="0"/>
          <w:marBottom w:val="0"/>
          <w:divBdr>
            <w:top w:val="none" w:sz="0" w:space="0" w:color="auto"/>
            <w:left w:val="none" w:sz="0" w:space="0" w:color="auto"/>
            <w:bottom w:val="none" w:sz="0" w:space="0" w:color="auto"/>
            <w:right w:val="none" w:sz="0" w:space="0" w:color="auto"/>
          </w:divBdr>
        </w:div>
        <w:div w:id="1876192598">
          <w:marLeft w:val="0"/>
          <w:marRight w:val="0"/>
          <w:marTop w:val="0"/>
          <w:marBottom w:val="0"/>
          <w:divBdr>
            <w:top w:val="none" w:sz="0" w:space="0" w:color="auto"/>
            <w:left w:val="none" w:sz="0" w:space="0" w:color="auto"/>
            <w:bottom w:val="none" w:sz="0" w:space="0" w:color="auto"/>
            <w:right w:val="none" w:sz="0" w:space="0" w:color="auto"/>
          </w:divBdr>
        </w:div>
        <w:div w:id="853109143">
          <w:marLeft w:val="0"/>
          <w:marRight w:val="0"/>
          <w:marTop w:val="0"/>
          <w:marBottom w:val="0"/>
          <w:divBdr>
            <w:top w:val="none" w:sz="0" w:space="0" w:color="auto"/>
            <w:left w:val="none" w:sz="0" w:space="0" w:color="auto"/>
            <w:bottom w:val="none" w:sz="0" w:space="0" w:color="auto"/>
            <w:right w:val="none" w:sz="0" w:space="0" w:color="auto"/>
          </w:divBdr>
        </w:div>
        <w:div w:id="1635867200">
          <w:marLeft w:val="0"/>
          <w:marRight w:val="0"/>
          <w:marTop w:val="0"/>
          <w:marBottom w:val="0"/>
          <w:divBdr>
            <w:top w:val="none" w:sz="0" w:space="0" w:color="auto"/>
            <w:left w:val="none" w:sz="0" w:space="0" w:color="auto"/>
            <w:bottom w:val="none" w:sz="0" w:space="0" w:color="auto"/>
            <w:right w:val="none" w:sz="0" w:space="0" w:color="auto"/>
          </w:divBdr>
        </w:div>
        <w:div w:id="2082218425">
          <w:marLeft w:val="0"/>
          <w:marRight w:val="0"/>
          <w:marTop w:val="0"/>
          <w:marBottom w:val="0"/>
          <w:divBdr>
            <w:top w:val="none" w:sz="0" w:space="0" w:color="auto"/>
            <w:left w:val="none" w:sz="0" w:space="0" w:color="auto"/>
            <w:bottom w:val="none" w:sz="0" w:space="0" w:color="auto"/>
            <w:right w:val="none" w:sz="0" w:space="0" w:color="auto"/>
          </w:divBdr>
        </w:div>
        <w:div w:id="902839386">
          <w:marLeft w:val="0"/>
          <w:marRight w:val="0"/>
          <w:marTop w:val="0"/>
          <w:marBottom w:val="0"/>
          <w:divBdr>
            <w:top w:val="none" w:sz="0" w:space="0" w:color="auto"/>
            <w:left w:val="none" w:sz="0" w:space="0" w:color="auto"/>
            <w:bottom w:val="none" w:sz="0" w:space="0" w:color="auto"/>
            <w:right w:val="none" w:sz="0" w:space="0" w:color="auto"/>
          </w:divBdr>
        </w:div>
        <w:div w:id="1405252352">
          <w:marLeft w:val="0"/>
          <w:marRight w:val="0"/>
          <w:marTop w:val="0"/>
          <w:marBottom w:val="0"/>
          <w:divBdr>
            <w:top w:val="none" w:sz="0" w:space="0" w:color="auto"/>
            <w:left w:val="none" w:sz="0" w:space="0" w:color="auto"/>
            <w:bottom w:val="none" w:sz="0" w:space="0" w:color="auto"/>
            <w:right w:val="none" w:sz="0" w:space="0" w:color="auto"/>
          </w:divBdr>
        </w:div>
        <w:div w:id="1638991173">
          <w:marLeft w:val="0"/>
          <w:marRight w:val="0"/>
          <w:marTop w:val="0"/>
          <w:marBottom w:val="0"/>
          <w:divBdr>
            <w:top w:val="none" w:sz="0" w:space="0" w:color="auto"/>
            <w:left w:val="none" w:sz="0" w:space="0" w:color="auto"/>
            <w:bottom w:val="none" w:sz="0" w:space="0" w:color="auto"/>
            <w:right w:val="none" w:sz="0" w:space="0" w:color="auto"/>
          </w:divBdr>
        </w:div>
        <w:div w:id="903218571">
          <w:marLeft w:val="0"/>
          <w:marRight w:val="0"/>
          <w:marTop w:val="0"/>
          <w:marBottom w:val="0"/>
          <w:divBdr>
            <w:top w:val="none" w:sz="0" w:space="0" w:color="auto"/>
            <w:left w:val="none" w:sz="0" w:space="0" w:color="auto"/>
            <w:bottom w:val="none" w:sz="0" w:space="0" w:color="auto"/>
            <w:right w:val="none" w:sz="0" w:space="0" w:color="auto"/>
          </w:divBdr>
        </w:div>
        <w:div w:id="473791558">
          <w:marLeft w:val="0"/>
          <w:marRight w:val="0"/>
          <w:marTop w:val="0"/>
          <w:marBottom w:val="0"/>
          <w:divBdr>
            <w:top w:val="none" w:sz="0" w:space="0" w:color="auto"/>
            <w:left w:val="none" w:sz="0" w:space="0" w:color="auto"/>
            <w:bottom w:val="none" w:sz="0" w:space="0" w:color="auto"/>
            <w:right w:val="none" w:sz="0" w:space="0" w:color="auto"/>
          </w:divBdr>
        </w:div>
      </w:divsChild>
    </w:div>
    <w:div w:id="1256785110">
      <w:bodyDiv w:val="1"/>
      <w:marLeft w:val="0"/>
      <w:marRight w:val="0"/>
      <w:marTop w:val="0"/>
      <w:marBottom w:val="0"/>
      <w:divBdr>
        <w:top w:val="none" w:sz="0" w:space="0" w:color="auto"/>
        <w:left w:val="none" w:sz="0" w:space="0" w:color="auto"/>
        <w:bottom w:val="none" w:sz="0" w:space="0" w:color="auto"/>
        <w:right w:val="none" w:sz="0" w:space="0" w:color="auto"/>
      </w:divBdr>
    </w:div>
    <w:div w:id="1297905201">
      <w:bodyDiv w:val="1"/>
      <w:marLeft w:val="0"/>
      <w:marRight w:val="0"/>
      <w:marTop w:val="0"/>
      <w:marBottom w:val="0"/>
      <w:divBdr>
        <w:top w:val="none" w:sz="0" w:space="0" w:color="auto"/>
        <w:left w:val="none" w:sz="0" w:space="0" w:color="auto"/>
        <w:bottom w:val="none" w:sz="0" w:space="0" w:color="auto"/>
        <w:right w:val="none" w:sz="0" w:space="0" w:color="auto"/>
      </w:divBdr>
    </w:div>
    <w:div w:id="1318846942">
      <w:bodyDiv w:val="1"/>
      <w:marLeft w:val="0"/>
      <w:marRight w:val="0"/>
      <w:marTop w:val="0"/>
      <w:marBottom w:val="0"/>
      <w:divBdr>
        <w:top w:val="none" w:sz="0" w:space="0" w:color="auto"/>
        <w:left w:val="none" w:sz="0" w:space="0" w:color="auto"/>
        <w:bottom w:val="none" w:sz="0" w:space="0" w:color="auto"/>
        <w:right w:val="none" w:sz="0" w:space="0" w:color="auto"/>
      </w:divBdr>
    </w:div>
    <w:div w:id="1363245758">
      <w:bodyDiv w:val="1"/>
      <w:marLeft w:val="0"/>
      <w:marRight w:val="0"/>
      <w:marTop w:val="0"/>
      <w:marBottom w:val="0"/>
      <w:divBdr>
        <w:top w:val="none" w:sz="0" w:space="0" w:color="auto"/>
        <w:left w:val="none" w:sz="0" w:space="0" w:color="auto"/>
        <w:bottom w:val="none" w:sz="0" w:space="0" w:color="auto"/>
        <w:right w:val="none" w:sz="0" w:space="0" w:color="auto"/>
      </w:divBdr>
    </w:div>
    <w:div w:id="1370837426">
      <w:bodyDiv w:val="1"/>
      <w:marLeft w:val="0"/>
      <w:marRight w:val="0"/>
      <w:marTop w:val="0"/>
      <w:marBottom w:val="0"/>
      <w:divBdr>
        <w:top w:val="none" w:sz="0" w:space="0" w:color="auto"/>
        <w:left w:val="none" w:sz="0" w:space="0" w:color="auto"/>
        <w:bottom w:val="none" w:sz="0" w:space="0" w:color="auto"/>
        <w:right w:val="none" w:sz="0" w:space="0" w:color="auto"/>
      </w:divBdr>
    </w:div>
    <w:div w:id="1374387106">
      <w:bodyDiv w:val="1"/>
      <w:marLeft w:val="0"/>
      <w:marRight w:val="0"/>
      <w:marTop w:val="0"/>
      <w:marBottom w:val="0"/>
      <w:divBdr>
        <w:top w:val="none" w:sz="0" w:space="0" w:color="auto"/>
        <w:left w:val="none" w:sz="0" w:space="0" w:color="auto"/>
        <w:bottom w:val="none" w:sz="0" w:space="0" w:color="auto"/>
        <w:right w:val="none" w:sz="0" w:space="0" w:color="auto"/>
      </w:divBdr>
    </w:div>
    <w:div w:id="1446386407">
      <w:bodyDiv w:val="1"/>
      <w:marLeft w:val="0"/>
      <w:marRight w:val="0"/>
      <w:marTop w:val="0"/>
      <w:marBottom w:val="0"/>
      <w:divBdr>
        <w:top w:val="none" w:sz="0" w:space="0" w:color="auto"/>
        <w:left w:val="none" w:sz="0" w:space="0" w:color="auto"/>
        <w:bottom w:val="none" w:sz="0" w:space="0" w:color="auto"/>
        <w:right w:val="none" w:sz="0" w:space="0" w:color="auto"/>
      </w:divBdr>
    </w:div>
    <w:div w:id="1527057415">
      <w:bodyDiv w:val="1"/>
      <w:marLeft w:val="0"/>
      <w:marRight w:val="0"/>
      <w:marTop w:val="0"/>
      <w:marBottom w:val="0"/>
      <w:divBdr>
        <w:top w:val="none" w:sz="0" w:space="0" w:color="auto"/>
        <w:left w:val="none" w:sz="0" w:space="0" w:color="auto"/>
        <w:bottom w:val="none" w:sz="0" w:space="0" w:color="auto"/>
        <w:right w:val="none" w:sz="0" w:space="0" w:color="auto"/>
      </w:divBdr>
    </w:div>
    <w:div w:id="1543978550">
      <w:bodyDiv w:val="1"/>
      <w:marLeft w:val="0"/>
      <w:marRight w:val="0"/>
      <w:marTop w:val="0"/>
      <w:marBottom w:val="0"/>
      <w:divBdr>
        <w:top w:val="none" w:sz="0" w:space="0" w:color="auto"/>
        <w:left w:val="none" w:sz="0" w:space="0" w:color="auto"/>
        <w:bottom w:val="none" w:sz="0" w:space="0" w:color="auto"/>
        <w:right w:val="none" w:sz="0" w:space="0" w:color="auto"/>
      </w:divBdr>
    </w:div>
    <w:div w:id="1701397573">
      <w:bodyDiv w:val="1"/>
      <w:marLeft w:val="0"/>
      <w:marRight w:val="0"/>
      <w:marTop w:val="0"/>
      <w:marBottom w:val="0"/>
      <w:divBdr>
        <w:top w:val="none" w:sz="0" w:space="0" w:color="auto"/>
        <w:left w:val="none" w:sz="0" w:space="0" w:color="auto"/>
        <w:bottom w:val="none" w:sz="0" w:space="0" w:color="auto"/>
        <w:right w:val="none" w:sz="0" w:space="0" w:color="auto"/>
      </w:divBdr>
    </w:div>
    <w:div w:id="1735351992">
      <w:bodyDiv w:val="1"/>
      <w:marLeft w:val="0"/>
      <w:marRight w:val="0"/>
      <w:marTop w:val="0"/>
      <w:marBottom w:val="0"/>
      <w:divBdr>
        <w:top w:val="none" w:sz="0" w:space="0" w:color="auto"/>
        <w:left w:val="none" w:sz="0" w:space="0" w:color="auto"/>
        <w:bottom w:val="none" w:sz="0" w:space="0" w:color="auto"/>
        <w:right w:val="none" w:sz="0" w:space="0" w:color="auto"/>
      </w:divBdr>
    </w:div>
    <w:div w:id="1819878418">
      <w:bodyDiv w:val="1"/>
      <w:marLeft w:val="0"/>
      <w:marRight w:val="0"/>
      <w:marTop w:val="0"/>
      <w:marBottom w:val="0"/>
      <w:divBdr>
        <w:top w:val="none" w:sz="0" w:space="0" w:color="auto"/>
        <w:left w:val="none" w:sz="0" w:space="0" w:color="auto"/>
        <w:bottom w:val="none" w:sz="0" w:space="0" w:color="auto"/>
        <w:right w:val="none" w:sz="0" w:space="0" w:color="auto"/>
      </w:divBdr>
      <w:divsChild>
        <w:div w:id="1196847794">
          <w:marLeft w:val="0"/>
          <w:marRight w:val="0"/>
          <w:marTop w:val="0"/>
          <w:marBottom w:val="0"/>
          <w:divBdr>
            <w:top w:val="single" w:sz="2" w:space="0" w:color="D9D9E3"/>
            <w:left w:val="single" w:sz="2" w:space="0" w:color="D9D9E3"/>
            <w:bottom w:val="single" w:sz="2" w:space="0" w:color="D9D9E3"/>
            <w:right w:val="single" w:sz="2" w:space="0" w:color="D9D9E3"/>
          </w:divBdr>
          <w:divsChild>
            <w:div w:id="1287616415">
              <w:marLeft w:val="0"/>
              <w:marRight w:val="0"/>
              <w:marTop w:val="0"/>
              <w:marBottom w:val="0"/>
              <w:divBdr>
                <w:top w:val="single" w:sz="2" w:space="0" w:color="D9D9E3"/>
                <w:left w:val="single" w:sz="2" w:space="0" w:color="D9D9E3"/>
                <w:bottom w:val="single" w:sz="2" w:space="0" w:color="D9D9E3"/>
                <w:right w:val="single" w:sz="2" w:space="0" w:color="D9D9E3"/>
              </w:divBdr>
              <w:divsChild>
                <w:div w:id="390928478">
                  <w:marLeft w:val="0"/>
                  <w:marRight w:val="0"/>
                  <w:marTop w:val="0"/>
                  <w:marBottom w:val="0"/>
                  <w:divBdr>
                    <w:top w:val="single" w:sz="2" w:space="0" w:color="D9D9E3"/>
                    <w:left w:val="single" w:sz="2" w:space="0" w:color="D9D9E3"/>
                    <w:bottom w:val="single" w:sz="2" w:space="0" w:color="D9D9E3"/>
                    <w:right w:val="single" w:sz="2" w:space="0" w:color="D9D9E3"/>
                  </w:divBdr>
                  <w:divsChild>
                    <w:div w:id="1074936033">
                      <w:marLeft w:val="0"/>
                      <w:marRight w:val="0"/>
                      <w:marTop w:val="0"/>
                      <w:marBottom w:val="0"/>
                      <w:divBdr>
                        <w:top w:val="single" w:sz="2" w:space="0" w:color="D9D9E3"/>
                        <w:left w:val="single" w:sz="2" w:space="0" w:color="D9D9E3"/>
                        <w:bottom w:val="single" w:sz="2" w:space="0" w:color="D9D9E3"/>
                        <w:right w:val="single" w:sz="2" w:space="0" w:color="D9D9E3"/>
                      </w:divBdr>
                      <w:divsChild>
                        <w:div w:id="524370246">
                          <w:marLeft w:val="0"/>
                          <w:marRight w:val="0"/>
                          <w:marTop w:val="0"/>
                          <w:marBottom w:val="0"/>
                          <w:divBdr>
                            <w:top w:val="single" w:sz="2" w:space="0" w:color="auto"/>
                            <w:left w:val="single" w:sz="2" w:space="0" w:color="auto"/>
                            <w:bottom w:val="single" w:sz="6" w:space="0" w:color="auto"/>
                            <w:right w:val="single" w:sz="2" w:space="0" w:color="auto"/>
                          </w:divBdr>
                          <w:divsChild>
                            <w:div w:id="3051622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5171919">
                                  <w:marLeft w:val="0"/>
                                  <w:marRight w:val="0"/>
                                  <w:marTop w:val="0"/>
                                  <w:marBottom w:val="0"/>
                                  <w:divBdr>
                                    <w:top w:val="single" w:sz="2" w:space="0" w:color="D9D9E3"/>
                                    <w:left w:val="single" w:sz="2" w:space="0" w:color="D9D9E3"/>
                                    <w:bottom w:val="single" w:sz="2" w:space="0" w:color="D9D9E3"/>
                                    <w:right w:val="single" w:sz="2" w:space="0" w:color="D9D9E3"/>
                                  </w:divBdr>
                                  <w:divsChild>
                                    <w:div w:id="242836203">
                                      <w:marLeft w:val="0"/>
                                      <w:marRight w:val="0"/>
                                      <w:marTop w:val="0"/>
                                      <w:marBottom w:val="0"/>
                                      <w:divBdr>
                                        <w:top w:val="single" w:sz="2" w:space="0" w:color="D9D9E3"/>
                                        <w:left w:val="single" w:sz="2" w:space="0" w:color="D9D9E3"/>
                                        <w:bottom w:val="single" w:sz="2" w:space="0" w:color="D9D9E3"/>
                                        <w:right w:val="single" w:sz="2" w:space="0" w:color="D9D9E3"/>
                                      </w:divBdr>
                                      <w:divsChild>
                                        <w:div w:id="1499270539">
                                          <w:marLeft w:val="0"/>
                                          <w:marRight w:val="0"/>
                                          <w:marTop w:val="0"/>
                                          <w:marBottom w:val="0"/>
                                          <w:divBdr>
                                            <w:top w:val="single" w:sz="2" w:space="0" w:color="D9D9E3"/>
                                            <w:left w:val="single" w:sz="2" w:space="0" w:color="D9D9E3"/>
                                            <w:bottom w:val="single" w:sz="2" w:space="0" w:color="D9D9E3"/>
                                            <w:right w:val="single" w:sz="2" w:space="0" w:color="D9D9E3"/>
                                          </w:divBdr>
                                          <w:divsChild>
                                            <w:div w:id="1441101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1432878">
          <w:marLeft w:val="0"/>
          <w:marRight w:val="0"/>
          <w:marTop w:val="0"/>
          <w:marBottom w:val="0"/>
          <w:divBdr>
            <w:top w:val="none" w:sz="0" w:space="0" w:color="auto"/>
            <w:left w:val="none" w:sz="0" w:space="0" w:color="auto"/>
            <w:bottom w:val="none" w:sz="0" w:space="0" w:color="auto"/>
            <w:right w:val="none" w:sz="0" w:space="0" w:color="auto"/>
          </w:divBdr>
        </w:div>
      </w:divsChild>
    </w:div>
    <w:div w:id="1826895813">
      <w:bodyDiv w:val="1"/>
      <w:marLeft w:val="0"/>
      <w:marRight w:val="0"/>
      <w:marTop w:val="0"/>
      <w:marBottom w:val="0"/>
      <w:divBdr>
        <w:top w:val="none" w:sz="0" w:space="0" w:color="auto"/>
        <w:left w:val="none" w:sz="0" w:space="0" w:color="auto"/>
        <w:bottom w:val="none" w:sz="0" w:space="0" w:color="auto"/>
        <w:right w:val="none" w:sz="0" w:space="0" w:color="auto"/>
      </w:divBdr>
    </w:div>
    <w:div w:id="1852983666">
      <w:bodyDiv w:val="1"/>
      <w:marLeft w:val="0"/>
      <w:marRight w:val="0"/>
      <w:marTop w:val="0"/>
      <w:marBottom w:val="0"/>
      <w:divBdr>
        <w:top w:val="none" w:sz="0" w:space="0" w:color="auto"/>
        <w:left w:val="none" w:sz="0" w:space="0" w:color="auto"/>
        <w:bottom w:val="none" w:sz="0" w:space="0" w:color="auto"/>
        <w:right w:val="none" w:sz="0" w:space="0" w:color="auto"/>
      </w:divBdr>
    </w:div>
    <w:div w:id="1869028918">
      <w:bodyDiv w:val="1"/>
      <w:marLeft w:val="0"/>
      <w:marRight w:val="0"/>
      <w:marTop w:val="0"/>
      <w:marBottom w:val="0"/>
      <w:divBdr>
        <w:top w:val="none" w:sz="0" w:space="0" w:color="auto"/>
        <w:left w:val="none" w:sz="0" w:space="0" w:color="auto"/>
        <w:bottom w:val="none" w:sz="0" w:space="0" w:color="auto"/>
        <w:right w:val="none" w:sz="0" w:space="0" w:color="auto"/>
      </w:divBdr>
    </w:div>
    <w:div w:id="1869682696">
      <w:bodyDiv w:val="1"/>
      <w:marLeft w:val="0"/>
      <w:marRight w:val="0"/>
      <w:marTop w:val="0"/>
      <w:marBottom w:val="0"/>
      <w:divBdr>
        <w:top w:val="none" w:sz="0" w:space="0" w:color="auto"/>
        <w:left w:val="none" w:sz="0" w:space="0" w:color="auto"/>
        <w:bottom w:val="none" w:sz="0" w:space="0" w:color="auto"/>
        <w:right w:val="none" w:sz="0" w:space="0" w:color="auto"/>
      </w:divBdr>
    </w:div>
    <w:div w:id="1873105644">
      <w:bodyDiv w:val="1"/>
      <w:marLeft w:val="0"/>
      <w:marRight w:val="0"/>
      <w:marTop w:val="0"/>
      <w:marBottom w:val="0"/>
      <w:divBdr>
        <w:top w:val="none" w:sz="0" w:space="0" w:color="auto"/>
        <w:left w:val="none" w:sz="0" w:space="0" w:color="auto"/>
        <w:bottom w:val="none" w:sz="0" w:space="0" w:color="auto"/>
        <w:right w:val="none" w:sz="0" w:space="0" w:color="auto"/>
      </w:divBdr>
    </w:div>
    <w:div w:id="1886675774">
      <w:bodyDiv w:val="1"/>
      <w:marLeft w:val="0"/>
      <w:marRight w:val="0"/>
      <w:marTop w:val="0"/>
      <w:marBottom w:val="0"/>
      <w:divBdr>
        <w:top w:val="none" w:sz="0" w:space="0" w:color="auto"/>
        <w:left w:val="none" w:sz="0" w:space="0" w:color="auto"/>
        <w:bottom w:val="none" w:sz="0" w:space="0" w:color="auto"/>
        <w:right w:val="none" w:sz="0" w:space="0" w:color="auto"/>
      </w:divBdr>
    </w:div>
    <w:div w:id="2031950574">
      <w:bodyDiv w:val="1"/>
      <w:marLeft w:val="0"/>
      <w:marRight w:val="0"/>
      <w:marTop w:val="0"/>
      <w:marBottom w:val="0"/>
      <w:divBdr>
        <w:top w:val="none" w:sz="0" w:space="0" w:color="auto"/>
        <w:left w:val="none" w:sz="0" w:space="0" w:color="auto"/>
        <w:bottom w:val="none" w:sz="0" w:space="0" w:color="auto"/>
        <w:right w:val="none" w:sz="0" w:space="0" w:color="auto"/>
      </w:divBdr>
    </w:div>
    <w:div w:id="2056001339">
      <w:bodyDiv w:val="1"/>
      <w:marLeft w:val="0"/>
      <w:marRight w:val="0"/>
      <w:marTop w:val="0"/>
      <w:marBottom w:val="0"/>
      <w:divBdr>
        <w:top w:val="none" w:sz="0" w:space="0" w:color="auto"/>
        <w:left w:val="none" w:sz="0" w:space="0" w:color="auto"/>
        <w:bottom w:val="none" w:sz="0" w:space="0" w:color="auto"/>
        <w:right w:val="none" w:sz="0" w:space="0" w:color="auto"/>
      </w:divBdr>
    </w:div>
    <w:div w:id="2070152912">
      <w:bodyDiv w:val="1"/>
      <w:marLeft w:val="0"/>
      <w:marRight w:val="0"/>
      <w:marTop w:val="0"/>
      <w:marBottom w:val="0"/>
      <w:divBdr>
        <w:top w:val="none" w:sz="0" w:space="0" w:color="auto"/>
        <w:left w:val="none" w:sz="0" w:space="0" w:color="auto"/>
        <w:bottom w:val="none" w:sz="0" w:space="0" w:color="auto"/>
        <w:right w:val="none" w:sz="0" w:space="0" w:color="auto"/>
      </w:divBdr>
    </w:div>
    <w:div w:id="2076006798">
      <w:bodyDiv w:val="1"/>
      <w:marLeft w:val="0"/>
      <w:marRight w:val="0"/>
      <w:marTop w:val="0"/>
      <w:marBottom w:val="0"/>
      <w:divBdr>
        <w:top w:val="none" w:sz="0" w:space="0" w:color="auto"/>
        <w:left w:val="none" w:sz="0" w:space="0" w:color="auto"/>
        <w:bottom w:val="none" w:sz="0" w:space="0" w:color="auto"/>
        <w:right w:val="none" w:sz="0" w:space="0" w:color="auto"/>
      </w:divBdr>
    </w:div>
    <w:div w:id="2085374077">
      <w:bodyDiv w:val="1"/>
      <w:marLeft w:val="0"/>
      <w:marRight w:val="0"/>
      <w:marTop w:val="0"/>
      <w:marBottom w:val="0"/>
      <w:divBdr>
        <w:top w:val="none" w:sz="0" w:space="0" w:color="auto"/>
        <w:left w:val="none" w:sz="0" w:space="0" w:color="auto"/>
        <w:bottom w:val="none" w:sz="0" w:space="0" w:color="auto"/>
        <w:right w:val="none" w:sz="0" w:space="0" w:color="auto"/>
      </w:divBdr>
    </w:div>
    <w:div w:id="2090227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27.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hyperlink" Target="https://www.ftc.gov/news-events/news/press-releases/2021/10/ftc-puts-hundreds-businesses-notice-about-fake-reviews-other-misleading-endorsements" TargetMode="External"/><Relationship Id="rId63" Type="http://schemas.openxmlformats.org/officeDocument/2006/relationships/hyperlink" Target="https://doi.org/10.1007/s10579-020-09523-3" TargetMode="External"/><Relationship Id="rId68" Type="http://schemas.openxmlformats.org/officeDocument/2006/relationships/hyperlink" Target="https://doi.org/10.1016/j.csl.2008.04.002" TargetMode="External"/><Relationship Id="rId84" Type="http://schemas.openxmlformats.org/officeDocument/2006/relationships/hyperlink" Target="https://doi.org/10.1016/j.specom.2010.06.002" TargetMode="External"/><Relationship Id="rId89" Type="http://schemas.openxmlformats.org/officeDocument/2006/relationships/hyperlink" Target="https://www.researchgate.net/publication/372860419_How_Could_Consumers%27_Online_Review_Help_Improve_Product_Design_Strategy" TargetMode="External"/><Relationship Id="rId112" Type="http://schemas.openxmlformats.org/officeDocument/2006/relationships/hyperlink" Target="https://doi.org/10.1016/j.jretconser.2018.12.006" TargetMode="External"/><Relationship Id="rId16" Type="http://schemas.openxmlformats.org/officeDocument/2006/relationships/hyperlink" Target="https://link.springer.com/article/10.1007/s11042-022-13428-4" TargetMode="External"/><Relationship Id="rId107" Type="http://schemas.openxmlformats.org/officeDocument/2006/relationships/hyperlink" Target="https://doi.org/10.1016/j.elerap.2007.12.001" TargetMode="External"/><Relationship Id="rId11" Type="http://schemas.openxmlformats.org/officeDocument/2006/relationships/image" Target="media/image1.jp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hyperlink" Target="https://fakereviewwatch.com/" TargetMode="External"/><Relationship Id="rId58" Type="http://schemas.openxmlformats.org/officeDocument/2006/relationships/hyperlink" Target="https://www.techspot.com/news/67171-amazon-has-removed-hundreds-thousand-incentivized-reviews-since.html" TargetMode="External"/><Relationship Id="rId74" Type="http://schemas.openxmlformats.org/officeDocument/2006/relationships/hyperlink" Target="https://medium.com/saarthi-ai/sentence-classification-using-convolutional-neural-networks-ddad72c7048c" TargetMode="External"/><Relationship Id="rId79" Type="http://schemas.openxmlformats.org/officeDocument/2006/relationships/hyperlink" Target="https://towardsdatascience.com/recurrent-neural-networks-and-natural-language-processing-73af640c2aa1" TargetMode="External"/><Relationship Id="rId102" Type="http://schemas.openxmlformats.org/officeDocument/2006/relationships/hyperlink" Target="https://citeseerx.ist.psu.edu/document?repid=rep1&amp;type=pdf&amp;doi=b350cd14f88e5848392b6417c731832679472eb8" TargetMode="External"/><Relationship Id="rId5" Type="http://schemas.openxmlformats.org/officeDocument/2006/relationships/webSettings" Target="webSettings.xml"/><Relationship Id="rId90" Type="http://schemas.openxmlformats.org/officeDocument/2006/relationships/hyperlink" Target="https://www.researchgate.net/publication/371079473_DHMFRD_-_TER_a_deep_hybrid_model_for_fake_review_detection_incorporating_review_texts_emotions_and_ratings" TargetMode="External"/><Relationship Id="rId95" Type="http://schemas.openxmlformats.org/officeDocument/2006/relationships/hyperlink" Target="https://www.researchgate.net/publication/363282201_A_comprehensive_survey_of_various_methods_in_opinion_spam_detection"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hyperlink" Target="https://www.siliconrepublic.com/business/amazon-fake-reviews-facebook-groups" TargetMode="External"/><Relationship Id="rId64" Type="http://schemas.openxmlformats.org/officeDocument/2006/relationships/hyperlink" Target="https://www.jmlr.org/papers/volume12/collobert11a/collobert11a.pdf" TargetMode="External"/><Relationship Id="rId69" Type="http://schemas.openxmlformats.org/officeDocument/2006/relationships/hyperlink" Target="https://doi.org/10.1145/2807442.2807478" TargetMode="External"/><Relationship Id="rId113" Type="http://schemas.openxmlformats.org/officeDocument/2006/relationships/hyperlink" Target="https://www.analyticsvidhya.com/blog/2022/07/step-by-step-exploratory-data-analysis-eda-using-python/" TargetMode="External"/><Relationship Id="rId118" Type="http://schemas.openxmlformats.org/officeDocument/2006/relationships/fontTable" Target="fontTable.xml"/><Relationship Id="rId80" Type="http://schemas.openxmlformats.org/officeDocument/2006/relationships/hyperlink" Target="https://doi.org/10.1145/1993077.1993078" TargetMode="External"/><Relationship Id="rId85" Type="http://schemas.openxmlformats.org/officeDocument/2006/relationships/hyperlink" Target="https://doi.org/10.1023/a:1022948414856" TargetMode="External"/><Relationship Id="rId12" Type="http://schemas.openxmlformats.org/officeDocument/2006/relationships/footer" Target="footer4.xml"/><Relationship Id="rId17" Type="http://schemas.openxmlformats.org/officeDocument/2006/relationships/hyperlink" Target="https://link.springer.com/article/10.1007/s11042-022-13428-4"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hyperlink" Target="https://time.com/6192933/fake-reviews-regulation/" TargetMode="External"/><Relationship Id="rId103" Type="http://schemas.openxmlformats.org/officeDocument/2006/relationships/hyperlink" Target="https://snap.stanford.edu/soma2010/papers/soma2010_2.pdf" TargetMode="External"/><Relationship Id="rId108" Type="http://schemas.openxmlformats.org/officeDocument/2006/relationships/hyperlink" Target="https://doi.org/10.1016/j.jbusres.2023.113780" TargetMode="External"/><Relationship Id="rId54" Type="http://schemas.openxmlformats.org/officeDocument/2006/relationships/hyperlink" Target="https://www.researchgate.net/publication/370709857_Method_to_Facilitate_E-Commerce_Buying_Power_by_Using_Machine_Learning_Techniques" TargetMode="External"/><Relationship Id="rId70" Type="http://schemas.openxmlformats.org/officeDocument/2006/relationships/hyperlink" Target="https://mitpress.mit.edu/9780262133593/advances-in-automatic-text-summarization/" TargetMode="External"/><Relationship Id="rId75" Type="http://schemas.openxmlformats.org/officeDocument/2006/relationships/hyperlink" Target="https://www.ncbi.nlm.nih.gov/pmc/articles/PMC5333323/" TargetMode="External"/><Relationship Id="rId91" Type="http://schemas.openxmlformats.org/officeDocument/2006/relationships/hyperlink" Target="https://www.researchgate.net/publication/353724379_Research_on_False_Review_Detection_Methods_A_state-of-the-art_review" TargetMode="External"/><Relationship Id="rId96" Type="http://schemas.openxmlformats.org/officeDocument/2006/relationships/hyperlink" Target="https://www.researchgate.net/publication/370986246_Sentiment_Analysis_for_E-commerce_Product_Reviews_Current_Trends_and_Future_Direction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hyperlink" Target="https://www.wired.com/story/fake-amazon-reviews-underground-market/" TargetMode="External"/><Relationship Id="rId114" Type="http://schemas.openxmlformats.org/officeDocument/2006/relationships/hyperlink" Target="https://github.com/teresaq1/thesis_Capstone-project_Msc_FakeReviews" TargetMode="External"/><Relationship Id="rId119" Type="http://schemas.openxmlformats.org/officeDocument/2006/relationships/theme" Target="theme/theme1.xml"/><Relationship Id="rId10"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www.npr.org/sections/money/2023/03/07/1160721021/why-we-usually-cant-tell-when-a-review-is-fake" TargetMode="External"/><Relationship Id="rId60" Type="http://schemas.openxmlformats.org/officeDocument/2006/relationships/hyperlink" Target="https://www.aboutamazon.com/news/policy-news-views/amazon-continues-to-take-action-against-fake-review-brokers" TargetMode="External"/><Relationship Id="rId65" Type="http://schemas.openxmlformats.org/officeDocument/2006/relationships/hyperlink" Target="https://doi.org/10.1145/2701413" TargetMode="External"/><Relationship Id="rId73" Type="http://schemas.openxmlformats.org/officeDocument/2006/relationships/hyperlink" Target="https://www.cambridge.org/core/books/text-generation/EC9075AB5F64A7AFDC5A9513237505CA" TargetMode="External"/><Relationship Id="rId78" Type="http://schemas.openxmlformats.org/officeDocument/2006/relationships/hyperlink" Target="https://doi.org/10.7717/peerj-cs.1032" TargetMode="External"/><Relationship Id="rId81" Type="http://schemas.openxmlformats.org/officeDocument/2006/relationships/hyperlink" Target="https://apps.dtic.mil/sti/citations/ADA047600" TargetMode="External"/><Relationship Id="rId86" Type="http://schemas.openxmlformats.org/officeDocument/2006/relationships/hyperlink" Target="https://www.researchgate.net/publication/327988694_Survey_on_Fake_Review_Detection_Research" TargetMode="External"/><Relationship Id="rId94" Type="http://schemas.openxmlformats.org/officeDocument/2006/relationships/hyperlink" Target="https://www.researchgate.net/publication/279036301_Expected_and_materialised_information_source_use_by_municipal_officials_Intertwining_with_task_complexity" TargetMode="External"/><Relationship Id="rId99" Type="http://schemas.openxmlformats.org/officeDocument/2006/relationships/hyperlink" Target="https://www2.cs.uh.edu/~arjun/papers/UIC-CS-TR-yelp-spam.pdf" TargetMode="External"/><Relationship Id="rId101" Type="http://schemas.openxmlformats.org/officeDocument/2006/relationships/hyperlink" Target="https://osf.io/tyue9/"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hyperlink" Target="https://www.researchgate.net/profile/Arvind-Mewada" TargetMode="External"/><Relationship Id="rId39" Type="http://schemas.openxmlformats.org/officeDocument/2006/relationships/image" Target="media/image21.png"/><Relationship Id="rId109" Type="http://schemas.openxmlformats.org/officeDocument/2006/relationships/hyperlink" Target="https://doi.org/10.1016/j.jbusres.2022.113534" TargetMode="External"/><Relationship Id="rId34" Type="http://schemas.openxmlformats.org/officeDocument/2006/relationships/image" Target="media/image16.png"/><Relationship Id="rId50" Type="http://schemas.openxmlformats.org/officeDocument/2006/relationships/hyperlink" Target="https://www.eccireland.ie/fake-reviews-and-false-ratings-online-shopping/" TargetMode="External"/><Relationship Id="rId55" Type="http://schemas.openxmlformats.org/officeDocument/2006/relationships/hyperlink" Target="https://doi.org/10.1016/j.jbusres.2018.12.009" TargetMode="External"/><Relationship Id="rId76" Type="http://schemas.openxmlformats.org/officeDocument/2006/relationships/hyperlink" Target="https://library.oapen.org/bitstream/handle/20.500.12657/28285/1001677.pdf?sequence=1" TargetMode="External"/><Relationship Id="rId97" Type="http://schemas.openxmlformats.org/officeDocument/2006/relationships/hyperlink" Target="https://www.researchgate.net/publication/370709857_Method_to_Facilitate_E-Commerce_Buying_Power_by_Using_Machine_Learning_Techniques" TargetMode="External"/><Relationship Id="rId104" Type="http://schemas.openxmlformats.org/officeDocument/2006/relationships/hyperlink" Target="https://doi.org/10.1016/j.dss.2022.113891" TargetMode="External"/><Relationship Id="rId7" Type="http://schemas.openxmlformats.org/officeDocument/2006/relationships/endnotes" Target="endnotes.xml"/><Relationship Id="rId71" Type="http://schemas.openxmlformats.org/officeDocument/2006/relationships/hyperlink" Target="https://doi.org/10.1007/s11042-022-13428-4" TargetMode="External"/><Relationship Id="rId92" Type="http://schemas.openxmlformats.org/officeDocument/2006/relationships/hyperlink" Target="https://doi.org/10.3390/app13106331"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hyperlink" Target="https://www.cnet.com/deals/spot-fake-reviews-amazon-best-buy-walmart/" TargetMode="External"/><Relationship Id="rId66" Type="http://schemas.openxmlformats.org/officeDocument/2006/relationships/hyperlink" Target="https://doi.org/10.1109/taslp.2020.2995270" TargetMode="External"/><Relationship Id="rId87" Type="http://schemas.openxmlformats.org/officeDocument/2006/relationships/hyperlink" Target="https://doi.org/10.1016/j.ins.2022.05.086" TargetMode="External"/><Relationship Id="rId110" Type="http://schemas.openxmlformats.org/officeDocument/2006/relationships/hyperlink" Target="https://doi.org/10.1016/j.bushor.2023.03.004" TargetMode="External"/><Relationship Id="rId115" Type="http://schemas.openxmlformats.org/officeDocument/2006/relationships/hyperlink" Target="https://github.com/teresaq1/thesis_Capstone-project_Msc_FakeReviews" TargetMode="External"/><Relationship Id="rId61" Type="http://schemas.openxmlformats.org/officeDocument/2006/relationships/hyperlink" Target="https://doi.org/10.1145/3488560.3498503" TargetMode="External"/><Relationship Id="rId82" Type="http://schemas.openxmlformats.org/officeDocument/2006/relationships/hyperlink" Target="https://www.wired.com/story/fake-amazon-reviews-underground-market/" TargetMode="External"/><Relationship Id="rId19" Type="http://schemas.openxmlformats.org/officeDocument/2006/relationships/hyperlink" Target="https://www.researchgate.net/profile/Rupesh-Dewang" TargetMode="External"/><Relationship Id="rId14" Type="http://schemas.openxmlformats.org/officeDocument/2006/relationships/hyperlink" Target="https://link.springer.com/article/10.1007/s11042-022-13428-4"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https://reviewmeta.com/" TargetMode="External"/><Relationship Id="rId77" Type="http://schemas.openxmlformats.org/officeDocument/2006/relationships/hyperlink" Target="https://towardsdatascience.com/sentiment-analysis-on-amazon-reviews-45cd169447ac" TargetMode="External"/><Relationship Id="rId100" Type="http://schemas.openxmlformats.org/officeDocument/2006/relationships/hyperlink" Target="https://doi.org/10.1016/j.dss.2022.113911" TargetMode="External"/><Relationship Id="rId105" Type="http://schemas.openxmlformats.org/officeDocument/2006/relationships/hyperlink" Target="https://doi.org/10.1016/j.elerap.2011.07.010" TargetMode="External"/><Relationship Id="rId8" Type="http://schemas.openxmlformats.org/officeDocument/2006/relationships/footer" Target="footer1.xml"/><Relationship Id="rId51" Type="http://schemas.openxmlformats.org/officeDocument/2006/relationships/hyperlink" Target="https://www.eccireland.ie/fake-reviews-and-false-ratings-online-shopping/" TargetMode="External"/><Relationship Id="rId72" Type="http://schemas.openxmlformats.org/officeDocument/2006/relationships/hyperlink" Target="https://www.weforum.org/agenda/2021/08/fake-online-reviews-are-a-152-billion-problem-heres-how-to-silence-them/" TargetMode="External"/><Relationship Id="rId93" Type="http://schemas.openxmlformats.org/officeDocument/2006/relationships/hyperlink" Target="https://link.springer.com/article/10.1007/s11042-023-16293-x" TargetMode="External"/><Relationship Id="rId98" Type="http://schemas.openxmlformats.org/officeDocument/2006/relationships/hyperlink" Target="https://doi.org/10.1007/s10660-022-09571-7"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www.fakespot.com/" TargetMode="External"/><Relationship Id="rId67" Type="http://schemas.openxmlformats.org/officeDocument/2006/relationships/hyperlink" Target="https://doi.org/10.1186/s40537-015-0015-2" TargetMode="External"/><Relationship Id="rId116" Type="http://schemas.openxmlformats.org/officeDocument/2006/relationships/hyperlink" Target="https://github.com/teresaq1/thesis_Capstone-project_Msc_FakeReviews" TargetMode="External"/><Relationship Id="rId20" Type="http://schemas.openxmlformats.org/officeDocument/2006/relationships/hyperlink" Target="https://www.researchgate.net/profile/Rupesh-Dewang?_tp=eyJjb250ZXh0Ijp7ImZpcnN0UGFnZSI6InB1YmxpY2F0aW9uRGV0YWlsIiwicGFnZSI6InB1YmxpY2F0aW9uRGV0YWlsIn19" TargetMode="External"/><Relationship Id="rId41" Type="http://schemas.openxmlformats.org/officeDocument/2006/relationships/image" Target="media/image23.png"/><Relationship Id="rId62" Type="http://schemas.openxmlformats.org/officeDocument/2006/relationships/hyperlink" Target="https://www.frontiersin.org/articles/10.3389/frai.2022.1064371/full" TargetMode="External"/><Relationship Id="rId83" Type="http://schemas.openxmlformats.org/officeDocument/2006/relationships/hyperlink" Target="https://www.ijser.org/researchpaper/A-Fake-Review-Detection-System-Using-NLP-and-Machine-Learning-Techniques.pdf" TargetMode="External"/><Relationship Id="rId88" Type="http://schemas.openxmlformats.org/officeDocument/2006/relationships/hyperlink" Target="https://www.researchgate.net/publication/332110221_A_framework_for_fake_review_detection_in_online_consumer_electronics_retailers" TargetMode="External"/><Relationship Id="rId111" Type="http://schemas.openxmlformats.org/officeDocument/2006/relationships/hyperlink" Target="https://doi.org/10.1016/j.jbusres.2022.113538" TargetMode="External"/><Relationship Id="rId15" Type="http://schemas.openxmlformats.org/officeDocument/2006/relationships/hyperlink" Target="https://link.springer.com/article/10.1007/s11042-022-13428-4" TargetMode="External"/><Relationship Id="rId36" Type="http://schemas.openxmlformats.org/officeDocument/2006/relationships/image" Target="media/image18.png"/><Relationship Id="rId57" Type="http://schemas.openxmlformats.org/officeDocument/2006/relationships/hyperlink" Target="https://www.ijser.org/researchpaper/A-Fake-Review-Detection-System-Using-NLP-and-Machine-Learning-Techniques.pdf" TargetMode="External"/><Relationship Id="rId106" Type="http://schemas.openxmlformats.org/officeDocument/2006/relationships/hyperlink" Target="https://doi.org/10.1016/j.elerap.2011.07.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5C269-AE35-4E2D-86CF-9E35F6DB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85</Pages>
  <Words>18937</Words>
  <Characters>107947</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quain</dc:creator>
  <cp:keywords/>
  <dc:description/>
  <cp:lastModifiedBy>teresa quain</cp:lastModifiedBy>
  <cp:revision>2</cp:revision>
  <cp:lastPrinted>2023-09-05T19:14:00Z</cp:lastPrinted>
  <dcterms:created xsi:type="dcterms:W3CDTF">2023-09-06T21:01:00Z</dcterms:created>
  <dcterms:modified xsi:type="dcterms:W3CDTF">2023-09-06T21:01:00Z</dcterms:modified>
</cp:coreProperties>
</file>