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079D" w14:textId="5EFD7913" w:rsidR="007C3334" w:rsidRDefault="00F00CAE">
      <w:pPr>
        <w:rPr>
          <w:lang w:val="es-ES"/>
        </w:rPr>
      </w:pPr>
      <w:r>
        <w:rPr>
          <w:lang w:val="es-ES"/>
        </w:rPr>
        <w:t xml:space="preserve">Camino de notificaciones </w:t>
      </w:r>
    </w:p>
    <w:p w14:paraId="3D1AC770" w14:textId="31F1A817" w:rsidR="00F00CAE" w:rsidRDefault="00F00CAE">
      <w:pPr>
        <w:rPr>
          <w:lang w:val="es-ES"/>
        </w:rPr>
      </w:pPr>
      <w:r>
        <w:rPr>
          <w:lang w:val="es-ES"/>
        </w:rPr>
        <w:t>Las alertas se verán como una solapa en el costado derecho de la pantalla como se muestra a continuación</w:t>
      </w:r>
      <w:r w:rsidR="003F5DE3">
        <w:rPr>
          <w:lang w:val="es-ES"/>
        </w:rPr>
        <w:t xml:space="preserve">: </w:t>
      </w:r>
    </w:p>
    <w:p w14:paraId="1ECA3A6C" w14:textId="65FA4FD4" w:rsidR="003F5DE3" w:rsidRDefault="003F5DE3">
      <w:pPr>
        <w:rPr>
          <w:lang w:val="es-ES"/>
        </w:rPr>
      </w:pPr>
      <w:r>
        <w:rPr>
          <w:noProof/>
        </w:rPr>
        <w:drawing>
          <wp:inline distT="0" distB="0" distL="0" distR="0" wp14:anchorId="1A3BAF3C" wp14:editId="7EBE4F6F">
            <wp:extent cx="2609850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779E" w14:textId="38B0873C" w:rsidR="003F5DE3" w:rsidRDefault="003F5DE3">
      <w:pPr>
        <w:rPr>
          <w:lang w:val="es-ES"/>
        </w:rPr>
      </w:pPr>
      <w:r>
        <w:rPr>
          <w:lang w:val="es-ES"/>
        </w:rPr>
        <w:t>Listada las ultimas 5 de acuerdo a la fecha de las mas vigente a la menos vigente.</w:t>
      </w:r>
    </w:p>
    <w:p w14:paraId="6740CDA7" w14:textId="0AECAB20" w:rsidR="003F5DE3" w:rsidRDefault="003F5DE3">
      <w:pPr>
        <w:rPr>
          <w:lang w:val="es-ES"/>
        </w:rPr>
      </w:pPr>
      <w:r>
        <w:rPr>
          <w:lang w:val="es-ES"/>
        </w:rPr>
        <w:t xml:space="preserve">Cuando se presione el ver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se abrirá un pop up como el de a continuación listando todas las alertas que </w:t>
      </w:r>
      <w:r w:rsidRPr="00186F09">
        <w:rPr>
          <w:highlight w:val="yellow"/>
          <w:lang w:val="es-ES"/>
        </w:rPr>
        <w:t>no hayan sido ya registradas/resultas por el usuario autorizado</w:t>
      </w:r>
      <w:r>
        <w:rPr>
          <w:lang w:val="es-ES"/>
        </w:rPr>
        <w:t>:</w:t>
      </w:r>
    </w:p>
    <w:p w14:paraId="346D9064" w14:textId="05EBB062" w:rsidR="003F5DE3" w:rsidRDefault="003F5DE3">
      <w:pPr>
        <w:rPr>
          <w:lang w:val="es-ES"/>
        </w:rPr>
      </w:pPr>
      <w:r>
        <w:rPr>
          <w:noProof/>
        </w:rPr>
        <w:drawing>
          <wp:inline distT="0" distB="0" distL="0" distR="0" wp14:anchorId="6402CC5E" wp14:editId="46D574B9">
            <wp:extent cx="5400040" cy="2999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448B" w14:textId="26C3D6C2" w:rsidR="003F5DE3" w:rsidRDefault="003F5DE3">
      <w:pPr>
        <w:rPr>
          <w:lang w:val="es-ES"/>
        </w:rPr>
      </w:pPr>
      <w:r>
        <w:rPr>
          <w:lang w:val="es-ES"/>
        </w:rPr>
        <w:t>Una vez que las alertas son resueltas/registradas por algún usuario autorizado desaparecerán del “historial” de las alertas quedando el registro de las vencidas o por vencer.</w:t>
      </w:r>
    </w:p>
    <w:p w14:paraId="4212A9DE" w14:textId="6F0AF7F2" w:rsidR="003F5DE3" w:rsidRDefault="003F5DE3">
      <w:pPr>
        <w:rPr>
          <w:lang w:val="es-ES"/>
        </w:rPr>
      </w:pPr>
      <w:r>
        <w:rPr>
          <w:lang w:val="es-ES"/>
        </w:rPr>
        <w:t xml:space="preserve">Cuando seleccionamos una alerta nos derivara a registrar la notificación: </w:t>
      </w:r>
    </w:p>
    <w:p w14:paraId="12D6FC1F" w14:textId="46403F9C" w:rsidR="003F5DE3" w:rsidRDefault="003F5DE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DEE7CE3" wp14:editId="2139ECDB">
            <wp:extent cx="4924425" cy="2781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2A66" w14:textId="357E258B" w:rsidR="003F5DE3" w:rsidRDefault="003F5DE3">
      <w:pPr>
        <w:rPr>
          <w:lang w:val="es-ES"/>
        </w:rPr>
      </w:pPr>
      <w:r>
        <w:rPr>
          <w:lang w:val="es-ES"/>
        </w:rPr>
        <w:t>La notificación la registraremos con asunto</w:t>
      </w:r>
      <w:r w:rsidRPr="008C0DDA">
        <w:rPr>
          <w:highlight w:val="yellow"/>
          <w:lang w:val="es-ES"/>
        </w:rPr>
        <w:t>, descripción</w:t>
      </w:r>
      <w:r>
        <w:rPr>
          <w:lang w:val="es-ES"/>
        </w:rPr>
        <w:t xml:space="preserve"> y </w:t>
      </w:r>
      <w:r w:rsidRPr="008C0DDA">
        <w:rPr>
          <w:color w:val="FF0000"/>
          <w:lang w:val="es-ES"/>
        </w:rPr>
        <w:t>cargaremos las fechas correspondientes</w:t>
      </w:r>
      <w:r w:rsidR="008C0DDA">
        <w:rPr>
          <w:color w:val="FF0000"/>
          <w:lang w:val="es-ES"/>
        </w:rPr>
        <w:t xml:space="preserve"> NO, se </w:t>
      </w:r>
      <w:proofErr w:type="gramStart"/>
      <w:r w:rsidR="008C0DDA">
        <w:rPr>
          <w:color w:val="FF0000"/>
          <w:lang w:val="es-ES"/>
        </w:rPr>
        <w:t>modificaran</w:t>
      </w:r>
      <w:proofErr w:type="gramEnd"/>
      <w:r w:rsidR="008C0DDA">
        <w:rPr>
          <w:color w:val="FF0000"/>
          <w:lang w:val="es-ES"/>
        </w:rPr>
        <w:t xml:space="preserve"> las fechas desde la entidad. </w:t>
      </w:r>
    </w:p>
    <w:p w14:paraId="66F9551E" w14:textId="4D835979" w:rsidR="003F5DE3" w:rsidRDefault="003F5DE3">
      <w:pPr>
        <w:rPr>
          <w:lang w:val="es-ES"/>
        </w:rPr>
      </w:pPr>
      <w:r>
        <w:rPr>
          <w:lang w:val="es-ES"/>
        </w:rPr>
        <w:t xml:space="preserve">Esta notificación llevara un historial hasta ser cerrada. </w:t>
      </w:r>
    </w:p>
    <w:p w14:paraId="430C5B10" w14:textId="4CA6C393" w:rsidR="003F5DE3" w:rsidRDefault="003F5DE3">
      <w:pPr>
        <w:rPr>
          <w:lang w:val="es-ES"/>
        </w:rPr>
      </w:pPr>
      <w:r>
        <w:rPr>
          <w:noProof/>
        </w:rPr>
        <w:drawing>
          <wp:inline distT="0" distB="0" distL="0" distR="0" wp14:anchorId="5B120F82" wp14:editId="5EE9DBEC">
            <wp:extent cx="4581525" cy="2257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CC40" w14:textId="71360801" w:rsidR="003F5DE3" w:rsidRDefault="003F5DE3">
      <w:pPr>
        <w:rPr>
          <w:lang w:val="es-ES"/>
        </w:rPr>
      </w:pPr>
      <w:r>
        <w:rPr>
          <w:lang w:val="es-ES"/>
        </w:rPr>
        <w:t xml:space="preserve">El historial tendrá la fecha correspondiente, la condición y la descripción para </w:t>
      </w:r>
      <w:r w:rsidR="000A534B">
        <w:rPr>
          <w:lang w:val="es-ES"/>
        </w:rPr>
        <w:t xml:space="preserve">cada paso que se haya realizado en esta notificación. Una vez cerrada la notificación ya queda archivada. Y si esa entidad tiene una nueva solicitud se abre una nueva notificación. </w:t>
      </w:r>
    </w:p>
    <w:p w14:paraId="40DE10A0" w14:textId="3554C374" w:rsidR="000A534B" w:rsidRDefault="000A534B">
      <w:pPr>
        <w:rPr>
          <w:lang w:val="es-ES"/>
        </w:rPr>
      </w:pPr>
      <w:r>
        <w:rPr>
          <w:lang w:val="es-ES"/>
        </w:rPr>
        <w:t xml:space="preserve">Si la notificación tiene una </w:t>
      </w:r>
      <w:proofErr w:type="spellStart"/>
      <w:r>
        <w:rPr>
          <w:lang w:val="es-ES"/>
        </w:rPr>
        <w:t>prorroga</w:t>
      </w:r>
      <w:proofErr w:type="spellEnd"/>
      <w:r>
        <w:rPr>
          <w:lang w:val="es-ES"/>
        </w:rPr>
        <w:t xml:space="preserve">, tiene que generar una nueva alerta para esa fecha, con un </w:t>
      </w:r>
      <w:proofErr w:type="spellStart"/>
      <w:r>
        <w:rPr>
          <w:lang w:val="es-ES"/>
        </w:rPr>
        <w:t>shout</w:t>
      </w:r>
      <w:proofErr w:type="spellEnd"/>
      <w:r>
        <w:rPr>
          <w:lang w:val="es-ES"/>
        </w:rPr>
        <w:t xml:space="preserve"> que trabaje por la noche controlando que esas fechas sean 5 o menores que 5, VER CON DESARROLLO. </w:t>
      </w:r>
    </w:p>
    <w:p w14:paraId="0FDB08DE" w14:textId="18D4D810" w:rsidR="000A534B" w:rsidRDefault="000A534B">
      <w:pPr>
        <w:rPr>
          <w:lang w:val="es-ES"/>
        </w:rPr>
      </w:pPr>
      <w:r>
        <w:rPr>
          <w:lang w:val="es-ES"/>
        </w:rPr>
        <w:t xml:space="preserve">El email en principio se mandaría a </w:t>
      </w:r>
      <w:proofErr w:type="spellStart"/>
      <w:r>
        <w:rPr>
          <w:lang w:val="es-ES"/>
        </w:rPr>
        <w:t>cidi</w:t>
      </w:r>
      <w:proofErr w:type="spellEnd"/>
      <w:r>
        <w:rPr>
          <w:lang w:val="es-ES"/>
        </w:rPr>
        <w:t xml:space="preserve">, con el usuario y el </w:t>
      </w:r>
      <w:proofErr w:type="spellStart"/>
      <w:r>
        <w:rPr>
          <w:lang w:val="es-ES"/>
        </w:rPr>
        <w:t>cuit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. </w:t>
      </w:r>
    </w:p>
    <w:p w14:paraId="416FA8C7" w14:textId="2F98622C" w:rsidR="000A534B" w:rsidRDefault="000A534B">
      <w:pPr>
        <w:rPr>
          <w:lang w:val="es-ES"/>
        </w:rPr>
      </w:pPr>
      <w:r>
        <w:rPr>
          <w:lang w:val="es-ES"/>
        </w:rPr>
        <w:t xml:space="preserve">Luego para buscar alguna alerta en curso o cerrada o ver su vencimiento vamos a bandeja de notificaciones, donde aparece la siguiente pantalla. </w:t>
      </w:r>
    </w:p>
    <w:p w14:paraId="03FAF99F" w14:textId="44BB079D" w:rsidR="000A534B" w:rsidRDefault="000A534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0692B0E" wp14:editId="6D828F29">
            <wp:extent cx="5400040" cy="337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E548" w14:textId="3F7908C8" w:rsidR="000A534B" w:rsidRDefault="000A534B">
      <w:pPr>
        <w:rPr>
          <w:lang w:val="es-ES"/>
        </w:rPr>
      </w:pPr>
      <w:r>
        <w:rPr>
          <w:lang w:val="es-ES"/>
        </w:rPr>
        <w:t xml:space="preserve">Desde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el usuario podrá cambiar de estado en las notificaciones a vencida, en curso, cerrada de acuerdo a lo que corresponda según el estado de notificaciones. </w:t>
      </w:r>
    </w:p>
    <w:p w14:paraId="2152B541" w14:textId="1CA0F1C9" w:rsidR="000A534B" w:rsidRDefault="000A534B">
      <w:pPr>
        <w:rPr>
          <w:lang w:val="es-ES"/>
        </w:rPr>
      </w:pPr>
      <w:r>
        <w:rPr>
          <w:lang w:val="es-ES"/>
        </w:rPr>
        <w:t xml:space="preserve">Como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también consultar el historial, ver en si la notificación, editarla. </w:t>
      </w:r>
    </w:p>
    <w:p w14:paraId="65687380" w14:textId="323D2DBA" w:rsidR="000A534B" w:rsidRDefault="000A534B">
      <w:pPr>
        <w:rPr>
          <w:lang w:val="es-ES"/>
        </w:rPr>
      </w:pPr>
    </w:p>
    <w:p w14:paraId="70100A2A" w14:textId="3262E60B" w:rsidR="000A534B" w:rsidRDefault="000A534B">
      <w:pPr>
        <w:rPr>
          <w:lang w:val="es-ES"/>
        </w:rPr>
      </w:pPr>
    </w:p>
    <w:p w14:paraId="17200658" w14:textId="771D0F05" w:rsidR="000A534B" w:rsidRDefault="000A534B">
      <w:pPr>
        <w:rPr>
          <w:lang w:val="es-ES"/>
        </w:rPr>
      </w:pPr>
      <w:r>
        <w:rPr>
          <w:lang w:val="es-ES"/>
        </w:rPr>
        <w:t xml:space="preserve">PREGUNTAS LOURDES: </w:t>
      </w:r>
    </w:p>
    <w:p w14:paraId="09286357" w14:textId="640F4CE7" w:rsidR="009C5ACF" w:rsidRDefault="009C5ACF">
      <w:pPr>
        <w:rPr>
          <w:lang w:val="es-ES"/>
        </w:rPr>
      </w:pPr>
      <w:r>
        <w:rPr>
          <w:lang w:val="es-ES"/>
        </w:rPr>
        <w:t xml:space="preserve">-A quien le mandamos los emails a las entidades, a </w:t>
      </w:r>
      <w:proofErr w:type="spellStart"/>
      <w:r>
        <w:rPr>
          <w:lang w:val="es-ES"/>
        </w:rPr>
        <w:t>cidi</w:t>
      </w:r>
      <w:proofErr w:type="spellEnd"/>
      <w:r>
        <w:rPr>
          <w:lang w:val="es-ES"/>
        </w:rPr>
        <w:t xml:space="preserve"> (CUIT).</w:t>
      </w:r>
    </w:p>
    <w:p w14:paraId="3A06316E" w14:textId="5E87CA95" w:rsidR="009C5ACF" w:rsidRDefault="009C5ACF">
      <w:pPr>
        <w:rPr>
          <w:lang w:val="es-ES"/>
        </w:rPr>
      </w:pPr>
      <w:r>
        <w:rPr>
          <w:lang w:val="es-ES"/>
        </w:rPr>
        <w:t>-Cuantas alertas en promedio se generan al día?</w:t>
      </w:r>
    </w:p>
    <w:p w14:paraId="374EE2BB" w14:textId="0AB0E1DB" w:rsidR="009C5ACF" w:rsidRDefault="009C5ACF">
      <w:pPr>
        <w:rPr>
          <w:lang w:val="es-ES"/>
        </w:rPr>
      </w:pPr>
      <w:r>
        <w:rPr>
          <w:lang w:val="es-ES"/>
        </w:rPr>
        <w:t>-Cuanto tiempo de prorroga se da?</w:t>
      </w:r>
    </w:p>
    <w:p w14:paraId="3ED54987" w14:textId="6A7D853A" w:rsidR="009C5ACF" w:rsidRDefault="009C5ACF">
      <w:pPr>
        <w:rPr>
          <w:lang w:val="es-ES"/>
        </w:rPr>
      </w:pPr>
      <w:r>
        <w:rPr>
          <w:lang w:val="es-ES"/>
        </w:rPr>
        <w:t>-Cuantos días antes debería sonar la alerta? 5 días o más?</w:t>
      </w:r>
    </w:p>
    <w:p w14:paraId="6C6CFC93" w14:textId="5E18DF08" w:rsidR="009C5ACF" w:rsidRDefault="009C5ACF">
      <w:pPr>
        <w:rPr>
          <w:lang w:val="es-ES"/>
        </w:rPr>
      </w:pPr>
      <w:r>
        <w:rPr>
          <w:lang w:val="es-ES"/>
        </w:rPr>
        <w:t>-Se lleva un control con auditorio con alertas vencida</w:t>
      </w:r>
      <w:r w:rsidR="008C0DDA">
        <w:rPr>
          <w:lang w:val="es-ES"/>
        </w:rPr>
        <w:t>s</w:t>
      </w:r>
      <w:r>
        <w:rPr>
          <w:lang w:val="es-ES"/>
        </w:rPr>
        <w:t>?</w:t>
      </w:r>
    </w:p>
    <w:p w14:paraId="65B745BE" w14:textId="304B5A61" w:rsidR="009C5ACF" w:rsidRDefault="009C5ACF">
      <w:pPr>
        <w:rPr>
          <w:lang w:val="es-ES"/>
        </w:rPr>
      </w:pPr>
      <w:r>
        <w:rPr>
          <w:lang w:val="es-ES"/>
        </w:rPr>
        <w:t>-</w:t>
      </w:r>
      <w:r w:rsidR="008C0DDA">
        <w:rPr>
          <w:lang w:val="es-ES"/>
        </w:rPr>
        <w:t xml:space="preserve">Los días de prórroga o vencimiento son días </w:t>
      </w:r>
      <w:proofErr w:type="gramStart"/>
      <w:r w:rsidR="008C0DDA">
        <w:rPr>
          <w:lang w:val="es-ES"/>
        </w:rPr>
        <w:t>hábiles ?</w:t>
      </w:r>
      <w:proofErr w:type="gramEnd"/>
    </w:p>
    <w:p w14:paraId="759FD355" w14:textId="77777777" w:rsidR="009C5ACF" w:rsidRPr="00F00CAE" w:rsidRDefault="009C5ACF">
      <w:pPr>
        <w:rPr>
          <w:lang w:val="es-ES"/>
        </w:rPr>
      </w:pPr>
    </w:p>
    <w:sectPr w:rsidR="009C5ACF" w:rsidRPr="00F00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AE"/>
    <w:rsid w:val="000A534B"/>
    <w:rsid w:val="00186F09"/>
    <w:rsid w:val="003F5DE3"/>
    <w:rsid w:val="007C3334"/>
    <w:rsid w:val="008C0DDA"/>
    <w:rsid w:val="009C5ACF"/>
    <w:rsid w:val="00F0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5E63"/>
  <w15:chartTrackingRefBased/>
  <w15:docId w15:val="{C1771399-14D0-40B2-803B-9C4A2749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belenhuelva998@gmail.com</dc:creator>
  <cp:keywords/>
  <dc:description/>
  <cp:lastModifiedBy>belenhuelva998@gmail.com</cp:lastModifiedBy>
  <cp:revision>2</cp:revision>
  <dcterms:created xsi:type="dcterms:W3CDTF">2023-05-25T23:14:00Z</dcterms:created>
  <dcterms:modified xsi:type="dcterms:W3CDTF">2023-06-01T15:02:00Z</dcterms:modified>
</cp:coreProperties>
</file>