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7DE72" w14:textId="6F9CC031" w:rsidR="00917861" w:rsidRDefault="00C23DBA" w:rsidP="00ED776F">
      <w:pPr>
        <w:spacing w:after="240"/>
        <w:ind w:firstLine="0"/>
        <w:jc w:val="center"/>
        <w:rPr>
          <w:b/>
          <w:bCs/>
          <w:sz w:val="40"/>
          <w:szCs w:val="40"/>
        </w:rPr>
      </w:pPr>
      <w:r w:rsidRPr="00DC0615">
        <w:rPr>
          <w:b/>
          <w:bCs/>
          <w:sz w:val="40"/>
          <w:szCs w:val="40"/>
        </w:rPr>
        <w:t>HU-</w:t>
      </w:r>
      <w:r>
        <w:rPr>
          <w:b/>
          <w:bCs/>
          <w:sz w:val="40"/>
          <w:szCs w:val="40"/>
        </w:rPr>
        <w:t>MID</w:t>
      </w:r>
      <w:r w:rsidRPr="00DC0615">
        <w:rPr>
          <w:b/>
          <w:bCs/>
          <w:sz w:val="40"/>
          <w:szCs w:val="40"/>
        </w:rPr>
        <w:t>-</w:t>
      </w:r>
      <w:r w:rsidR="008B36A0">
        <w:rPr>
          <w:b/>
          <w:bCs/>
          <w:sz w:val="40"/>
          <w:szCs w:val="40"/>
        </w:rPr>
        <w:t>NYA</w:t>
      </w:r>
      <w:r>
        <w:rPr>
          <w:b/>
          <w:bCs/>
          <w:sz w:val="40"/>
          <w:szCs w:val="40"/>
        </w:rPr>
        <w:t>-</w:t>
      </w:r>
      <w:r w:rsidRPr="00DC0615">
        <w:rPr>
          <w:b/>
          <w:bCs/>
          <w:sz w:val="40"/>
          <w:szCs w:val="40"/>
        </w:rPr>
        <w:t>0</w:t>
      </w:r>
      <w:r>
        <w:rPr>
          <w:b/>
          <w:bCs/>
          <w:sz w:val="40"/>
          <w:szCs w:val="40"/>
        </w:rPr>
        <w:t>0</w:t>
      </w:r>
      <w:r w:rsidR="00ED776F">
        <w:rPr>
          <w:b/>
          <w:bCs/>
          <w:sz w:val="40"/>
          <w:szCs w:val="40"/>
        </w:rPr>
        <w:t>4</w:t>
      </w:r>
      <w:r w:rsidR="00917861">
        <w:rPr>
          <w:b/>
          <w:bCs/>
          <w:sz w:val="40"/>
          <w:szCs w:val="40"/>
        </w:rPr>
        <w:t xml:space="preserve"> </w:t>
      </w:r>
      <w:r w:rsidR="00ED776F">
        <w:rPr>
          <w:b/>
          <w:bCs/>
          <w:sz w:val="40"/>
          <w:szCs w:val="40"/>
        </w:rPr>
        <w:t>-</w:t>
      </w:r>
    </w:p>
    <w:p w14:paraId="33E04645" w14:textId="5EF42C9C" w:rsidR="00C23DBA" w:rsidRPr="00917861" w:rsidRDefault="00917861" w:rsidP="00ED776F">
      <w:pPr>
        <w:spacing w:after="240"/>
        <w:ind w:firstLine="0"/>
        <w:jc w:val="center"/>
        <w:rPr>
          <w:b/>
          <w:bCs/>
          <w:sz w:val="40"/>
          <w:szCs w:val="40"/>
        </w:rPr>
      </w:pPr>
      <w:r>
        <w:rPr>
          <w:b/>
          <w:bCs/>
          <w:sz w:val="40"/>
          <w:szCs w:val="40"/>
        </w:rPr>
        <w:t xml:space="preserve">Consultar </w:t>
      </w:r>
      <w:r w:rsidR="00D06AC5">
        <w:rPr>
          <w:b/>
          <w:bCs/>
          <w:sz w:val="40"/>
          <w:szCs w:val="40"/>
        </w:rPr>
        <w:t xml:space="preserve">Bandeja </w:t>
      </w:r>
      <w:r w:rsidR="00ED776F">
        <w:rPr>
          <w:b/>
          <w:bCs/>
          <w:sz w:val="40"/>
          <w:szCs w:val="40"/>
        </w:rPr>
        <w:t>Notificaciones y Alertas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5F3800F1"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w:t>
            </w:r>
            <w:r w:rsidR="00ED776F">
              <w:rPr>
                <w:rFonts w:ascii="Tahoma" w:hAnsi="Tahoma" w:cs="Tahoma"/>
              </w:rPr>
              <w:t>Notificaciones y alertas</w:t>
            </w:r>
            <w:r>
              <w:rPr>
                <w:rFonts w:ascii="Tahoma" w:hAnsi="Tahoma" w:cs="Tahoma"/>
              </w:rPr>
              <w:t xml:space="preserve">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D06AC5">
              <w:rPr>
                <w:rFonts w:ascii="Tahoma" w:hAnsi="Tahoma" w:cs="Tahoma"/>
              </w:rPr>
              <w:t>.</w:t>
            </w:r>
            <w:r>
              <w:rPr>
                <w:rFonts w:ascii="Tahoma" w:hAnsi="Tahoma" w:cs="Tahoma"/>
              </w:rPr>
              <w:t xml:space="preserve"> </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4514F130"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ED776F">
        <w:rPr>
          <w:rFonts w:ascii="Tahoma" w:hAnsi="Tahoma" w:cs="Tahoma"/>
        </w:rPr>
        <w:t>Notificaciones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29573351" w:rsidR="00901B8F" w:rsidRDefault="00901B8F" w:rsidP="00901B8F">
      <w:pPr>
        <w:spacing w:line="360" w:lineRule="auto"/>
        <w:ind w:firstLine="0"/>
        <w:rPr>
          <w:rFonts w:ascii="Tahoma" w:hAnsi="Tahoma" w:cs="Tahoma"/>
        </w:rPr>
      </w:pPr>
      <w:r>
        <w:rPr>
          <w:rFonts w:ascii="Tahoma" w:hAnsi="Tahoma" w:cs="Tahoma"/>
        </w:rPr>
        <w:tab/>
        <w:t xml:space="preserve">-Título “Bandeja de </w:t>
      </w:r>
      <w:r w:rsidR="00ED776F">
        <w:rPr>
          <w:rFonts w:ascii="Tahoma" w:hAnsi="Tahoma" w:cs="Tahoma"/>
        </w:rPr>
        <w:t>Notificaciones</w:t>
      </w:r>
      <w:r>
        <w:rPr>
          <w:rFonts w:ascii="Tahoma" w:hAnsi="Tahoma" w:cs="Tahoma"/>
        </w:rPr>
        <w:t>”</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 xml:space="preserve">-Datos del Usuario </w:t>
      </w:r>
      <w:proofErr w:type="spellStart"/>
      <w:r>
        <w:rPr>
          <w:rFonts w:ascii="Tahoma" w:hAnsi="Tahoma" w:cs="Tahoma"/>
        </w:rPr>
        <w:t>Logueado</w:t>
      </w:r>
      <w:proofErr w:type="spellEnd"/>
      <w:r>
        <w:rPr>
          <w:rFonts w:ascii="Tahoma" w:hAnsi="Tahoma" w:cs="Tahoma"/>
        </w:rPr>
        <w:t>.</w:t>
      </w:r>
    </w:p>
    <w:p w14:paraId="0E7F7E7C" w14:textId="0E091AFC" w:rsidR="00901B8F" w:rsidRDefault="00901B8F" w:rsidP="00901B8F">
      <w:pPr>
        <w:spacing w:line="360" w:lineRule="auto"/>
        <w:ind w:firstLine="0"/>
        <w:rPr>
          <w:rFonts w:ascii="Tahoma" w:hAnsi="Tahoma" w:cs="Tahoma"/>
        </w:rPr>
      </w:pPr>
      <w:r>
        <w:rPr>
          <w:rFonts w:ascii="Tahoma" w:hAnsi="Tahoma" w:cs="Tahoma"/>
        </w:rPr>
        <w:tab/>
        <w:t>-Botón para Cerrar sesión.</w:t>
      </w:r>
    </w:p>
    <w:p w14:paraId="0E5CFA69" w14:textId="4B8F49A5" w:rsidR="00ED776F" w:rsidRDefault="00ED776F" w:rsidP="00901B8F">
      <w:pPr>
        <w:spacing w:line="360" w:lineRule="auto"/>
        <w:ind w:firstLine="0"/>
        <w:rPr>
          <w:rFonts w:ascii="Tahoma" w:hAnsi="Tahoma" w:cs="Tahoma"/>
        </w:rPr>
      </w:pPr>
      <w:r>
        <w:rPr>
          <w:rFonts w:ascii="Tahoma" w:hAnsi="Tahoma" w:cs="Tahoma"/>
        </w:rPr>
        <w:t xml:space="preserve">           -Botón de Alertas.</w:t>
      </w:r>
    </w:p>
    <w:p w14:paraId="0B1C1EC9" w14:textId="35B15B0A" w:rsidR="00ED776F" w:rsidRDefault="00901B8F" w:rsidP="00901B8F">
      <w:pPr>
        <w:spacing w:line="360" w:lineRule="auto"/>
        <w:ind w:firstLine="0"/>
        <w:rPr>
          <w:rFonts w:ascii="Tahoma" w:hAnsi="Tahoma" w:cs="Tahoma"/>
        </w:rPr>
      </w:pPr>
      <w:r>
        <w:rPr>
          <w:rFonts w:ascii="Tahoma" w:hAnsi="Tahoma" w:cs="Tahoma"/>
        </w:rPr>
        <w:tab/>
        <w:t>-Menú desplegable.</w:t>
      </w:r>
    </w:p>
    <w:p w14:paraId="6FFE68D8" w14:textId="77777777" w:rsidR="00ED776F" w:rsidRPr="00ED776F" w:rsidRDefault="00ED776F" w:rsidP="00901B8F">
      <w:pPr>
        <w:spacing w:line="360" w:lineRule="auto"/>
        <w:ind w:firstLine="0"/>
        <w:rPr>
          <w:rFonts w:ascii="Tahoma" w:hAnsi="Tahoma" w:cs="Tahoma"/>
        </w:rPr>
      </w:pP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6B34B8B1"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15B09A54" w14:textId="1BA13719" w:rsidR="00901B8F" w:rsidRDefault="00901B8F" w:rsidP="00ED776F">
      <w:pPr>
        <w:spacing w:line="360" w:lineRule="auto"/>
        <w:ind w:firstLine="708"/>
        <w:rPr>
          <w:rFonts w:ascii="Tahoma" w:hAnsi="Tahoma" w:cs="Tahoma"/>
        </w:rPr>
      </w:pPr>
      <w:r>
        <w:rPr>
          <w:rFonts w:ascii="Tahoma" w:hAnsi="Tahoma" w:cs="Tahoma"/>
        </w:rPr>
        <w:t xml:space="preserve">-Entidad </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r w:rsidR="008A752F">
        <w:rPr>
          <w:rFonts w:ascii="Tahoma" w:hAnsi="Tahoma" w:cs="Tahoma"/>
        </w:rPr>
        <w:t xml:space="preserve">N° </w:t>
      </w:r>
      <w:r>
        <w:rPr>
          <w:rFonts w:ascii="Tahoma" w:hAnsi="Tahoma" w:cs="Tahoma"/>
        </w:rPr>
        <w:t>Expediente Digital</w:t>
      </w:r>
    </w:p>
    <w:p w14:paraId="060E55FE" w14:textId="4913C275" w:rsidR="00C23DBA" w:rsidRPr="00ED776F" w:rsidRDefault="00901B8F" w:rsidP="00ED776F">
      <w:pPr>
        <w:spacing w:line="360" w:lineRule="auto"/>
        <w:ind w:firstLine="708"/>
        <w:rPr>
          <w:rFonts w:ascii="Tahoma" w:hAnsi="Tahoma" w:cs="Tahoma"/>
        </w:rPr>
      </w:pPr>
      <w:r>
        <w:rPr>
          <w:rFonts w:ascii="Tahoma" w:hAnsi="Tahoma" w:cs="Tahoma"/>
        </w:rPr>
        <w:t>-C</w:t>
      </w:r>
      <w:r w:rsidR="00ED776F">
        <w:rPr>
          <w:rFonts w:ascii="Tahoma" w:hAnsi="Tahoma" w:cs="Tahoma"/>
        </w:rPr>
        <w:t>ondición</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6A7D3614"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4FF523FE" w:rsidR="008A752F" w:rsidRPr="008A752F" w:rsidRDefault="00ED776F" w:rsidP="008A752F">
      <w:pPr>
        <w:pStyle w:val="Prrafodelista"/>
        <w:numPr>
          <w:ilvl w:val="0"/>
          <w:numId w:val="5"/>
        </w:numPr>
        <w:spacing w:line="360" w:lineRule="auto"/>
        <w:rPr>
          <w:rFonts w:ascii="Tahoma" w:hAnsi="Tahoma" w:cs="Tahoma"/>
        </w:rPr>
      </w:pPr>
      <w:r>
        <w:rPr>
          <w:rFonts w:ascii="Tahoma" w:hAnsi="Tahoma" w:cs="Tahoma"/>
          <w:bCs/>
        </w:rPr>
        <w:t>Tipo de Entidad</w:t>
      </w:r>
    </w:p>
    <w:p w14:paraId="07FA18F8" w14:textId="5251A50F"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bCs/>
        </w:rPr>
        <w:t>Entidad</w:t>
      </w:r>
    </w:p>
    <w:p w14:paraId="323CB28C" w14:textId="2306A5AB"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bCs/>
        </w:rPr>
        <w:t>Fecha de inicio de plazo</w:t>
      </w:r>
    </w:p>
    <w:p w14:paraId="5D9A7F85" w14:textId="25C2F28F"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rPr>
        <w:t>Fecha de fin de plazo</w:t>
      </w:r>
    </w:p>
    <w:p w14:paraId="0EEB265D" w14:textId="6F36DB0E" w:rsidR="00BA7E6E" w:rsidRPr="008A752F" w:rsidRDefault="00ED776F" w:rsidP="00A565B4">
      <w:pPr>
        <w:pStyle w:val="Prrafodelista"/>
        <w:numPr>
          <w:ilvl w:val="0"/>
          <w:numId w:val="5"/>
        </w:numPr>
        <w:spacing w:line="360" w:lineRule="auto"/>
        <w:rPr>
          <w:rFonts w:ascii="Tahoma" w:hAnsi="Tahoma" w:cs="Tahoma"/>
        </w:rPr>
      </w:pPr>
      <w:proofErr w:type="spellStart"/>
      <w:r>
        <w:rPr>
          <w:rFonts w:ascii="Tahoma" w:hAnsi="Tahoma" w:cs="Tahoma"/>
          <w:bCs/>
        </w:rPr>
        <w:t>Condicion</w:t>
      </w:r>
      <w:proofErr w:type="spellEnd"/>
    </w:p>
    <w:p w14:paraId="21B0728F" w14:textId="1B78691D"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w:t>
      </w:r>
      <w:r w:rsidR="00ED776F">
        <w:rPr>
          <w:rFonts w:ascii="Tahoma" w:hAnsi="Tahoma" w:cs="Tahoma"/>
        </w:rPr>
        <w:t>Consultar</w:t>
      </w:r>
      <w:r w:rsidRPr="008A752F">
        <w:rPr>
          <w:rFonts w:ascii="Tahoma" w:hAnsi="Tahoma" w:cs="Tahoma"/>
        </w:rPr>
        <w:t xml:space="preserve">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w:t>
      </w:r>
      <w:r w:rsidR="00ED776F">
        <w:rPr>
          <w:rFonts w:ascii="Tahoma" w:hAnsi="Tahoma" w:cs="Tahoma"/>
        </w:rPr>
        <w:t xml:space="preserve">Editar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sidR="00ED776F">
        <w:rPr>
          <w:rFonts w:ascii="Tahoma" w:hAnsi="Tahoma" w:cs="Tahoma"/>
        </w:rPr>
        <w:t xml:space="preserve"> Cambiar de Estado </w:t>
      </w:r>
      <w:r w:rsidR="00ED776F">
        <w:rPr>
          <w:noProof/>
        </w:rPr>
        <w:drawing>
          <wp:inline distT="0" distB="0" distL="0" distR="0" wp14:anchorId="6A11D866" wp14:editId="49A7B8F1">
            <wp:extent cx="175260" cy="2190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320" cy="222900"/>
                    </a:xfrm>
                    <a:prstGeom prst="rect">
                      <a:avLst/>
                    </a:prstGeom>
                  </pic:spPr>
                </pic:pic>
              </a:graphicData>
            </a:graphic>
          </wp:inline>
        </w:drawing>
      </w:r>
      <w:r w:rsidR="00ED776F">
        <w:rPr>
          <w:rFonts w:ascii="Tahoma" w:hAnsi="Tahoma" w:cs="Tahoma"/>
        </w:rPr>
        <w:t xml:space="preserve"> Visualizar</w:t>
      </w:r>
    </w:p>
    <w:p w14:paraId="3DCCD086" w14:textId="3CDD9FA3"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45DDDE46"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w:t>
      </w:r>
      <w:r w:rsidR="00ED776F">
        <w:rPr>
          <w:rFonts w:ascii="Tahoma" w:hAnsi="Tahoma" w:cs="Tahoma"/>
        </w:rPr>
        <w:t>Notificaciones</w:t>
      </w:r>
      <w:r>
        <w:rPr>
          <w:rFonts w:ascii="Tahoma" w:hAnsi="Tahoma" w:cs="Tahoma"/>
        </w:rPr>
        <w:t xml:space="preserve">,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w:t>
      </w:r>
      <w:r w:rsidR="009A09AD">
        <w:rPr>
          <w:rFonts w:ascii="Tahoma" w:hAnsi="Tahoma" w:cs="Tahoma"/>
        </w:rPr>
        <w:t>TRA</w:t>
      </w:r>
      <w:r w:rsidR="00231EBC">
        <w:rPr>
          <w:rFonts w:ascii="Tahoma" w:hAnsi="Tahoma" w:cs="Tahoma"/>
        </w:rPr>
        <w:t>-</w:t>
      </w:r>
      <w:r w:rsidR="001336A4">
        <w:rPr>
          <w:rFonts w:ascii="Tahoma" w:hAnsi="Tahoma" w:cs="Tahoma"/>
        </w:rPr>
        <w:t>004-</w:t>
      </w:r>
      <w:r w:rsidR="001174BF">
        <w:rPr>
          <w:rFonts w:ascii="Tahoma" w:hAnsi="Tahoma" w:cs="Tahoma"/>
        </w:rPr>
        <w:tab/>
      </w:r>
      <w:r w:rsidR="001336A4">
        <w:rPr>
          <w:rFonts w:ascii="Tahoma" w:hAnsi="Tahoma" w:cs="Tahoma"/>
        </w:rPr>
        <w:t xml:space="preserve">Consultar </w:t>
      </w:r>
      <w:r w:rsidR="009A09AD">
        <w:rPr>
          <w:rFonts w:ascii="Tahoma" w:hAnsi="Tahoma" w:cs="Tahoma"/>
        </w:rPr>
        <w:t>Notificaciones y Alertas</w:t>
      </w:r>
      <w:r w:rsidR="00BA7E6E">
        <w:rPr>
          <w:rFonts w:ascii="Tahoma" w:hAnsi="Tahoma" w:cs="Tahoma"/>
        </w:rPr>
        <w:t>.</w:t>
      </w:r>
    </w:p>
    <w:p w14:paraId="309309FB" w14:textId="0AB78900" w:rsidR="00BA7E6E" w:rsidRDefault="00231EBC" w:rsidP="00A565B4">
      <w:pPr>
        <w:spacing w:line="360" w:lineRule="auto"/>
        <w:ind w:left="708" w:firstLine="708"/>
        <w:rPr>
          <w:rFonts w:ascii="Tahoma" w:hAnsi="Tahoma" w:cs="Tahoma"/>
        </w:rPr>
      </w:pPr>
      <w:r>
        <w:rPr>
          <w:rFonts w:ascii="Tahoma" w:hAnsi="Tahoma" w:cs="Tahoma"/>
        </w:rPr>
        <w:t xml:space="preserve">- Editar </w:t>
      </w:r>
      <w:r w:rsidR="009A09AD">
        <w:rPr>
          <w:rFonts w:ascii="Tahoma" w:hAnsi="Tahoma" w:cs="Tahoma"/>
        </w:rPr>
        <w:t>Notificaciones,</w:t>
      </w:r>
      <w:r>
        <w:rPr>
          <w:rFonts w:ascii="Tahoma" w:hAnsi="Tahoma" w:cs="Tahoma"/>
        </w:rPr>
        <w:t xml:space="preserve">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w:t>
      </w:r>
      <w:r w:rsidR="009A09AD">
        <w:rPr>
          <w:rFonts w:ascii="Tahoma" w:hAnsi="Tahoma" w:cs="Tahoma"/>
        </w:rPr>
        <w:t>TRA</w:t>
      </w:r>
      <w:r w:rsidR="00604027">
        <w:rPr>
          <w:rFonts w:ascii="Tahoma" w:hAnsi="Tahoma" w:cs="Tahoma"/>
        </w:rPr>
        <w:t>-</w:t>
      </w:r>
      <w:r w:rsidR="001336A4">
        <w:rPr>
          <w:rFonts w:ascii="Tahoma" w:hAnsi="Tahoma" w:cs="Tahoma"/>
        </w:rPr>
        <w:t>00</w:t>
      </w:r>
      <w:r w:rsidR="009A09AD">
        <w:rPr>
          <w:rFonts w:ascii="Tahoma" w:hAnsi="Tahoma" w:cs="Tahoma"/>
        </w:rPr>
        <w:t>3</w:t>
      </w:r>
      <w:r w:rsidR="001336A4">
        <w:rPr>
          <w:rFonts w:ascii="Tahoma" w:hAnsi="Tahoma" w:cs="Tahoma"/>
        </w:rPr>
        <w:t>-</w:t>
      </w:r>
      <w:r w:rsidR="001174BF">
        <w:rPr>
          <w:rFonts w:ascii="Tahoma" w:hAnsi="Tahoma" w:cs="Tahoma"/>
        </w:rPr>
        <w:tab/>
      </w:r>
      <w:r w:rsidR="001336A4">
        <w:rPr>
          <w:rFonts w:ascii="Tahoma" w:hAnsi="Tahoma" w:cs="Tahoma"/>
        </w:rPr>
        <w:t>Editar Entidad.</w:t>
      </w:r>
    </w:p>
    <w:p w14:paraId="75B0F90C" w14:textId="2901C6BB"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Pr>
          <w:rFonts w:ascii="Tahoma" w:hAnsi="Tahoma" w:cs="Tahoma"/>
        </w:rPr>
        <w:t xml:space="preserve"> </w:t>
      </w:r>
      <w:r w:rsidR="001336A4">
        <w:rPr>
          <w:rFonts w:ascii="Tahoma" w:hAnsi="Tahoma" w:cs="Tahoma"/>
        </w:rPr>
        <w:t>descripto en la HU-MID-</w:t>
      </w:r>
      <w:r w:rsidR="009A09AD">
        <w:rPr>
          <w:rFonts w:ascii="Tahoma" w:hAnsi="Tahoma" w:cs="Tahoma"/>
        </w:rPr>
        <w:t>TRA</w:t>
      </w:r>
      <w:r w:rsidR="001336A4">
        <w:rPr>
          <w:rFonts w:ascii="Tahoma" w:hAnsi="Tahoma" w:cs="Tahoma"/>
        </w:rPr>
        <w:t>-003-</w:t>
      </w:r>
      <w:r w:rsidR="001174BF">
        <w:rPr>
          <w:rFonts w:ascii="Tahoma" w:hAnsi="Tahoma" w:cs="Tahoma"/>
        </w:rPr>
        <w:tab/>
      </w:r>
      <w:r w:rsidR="009A09AD">
        <w:rPr>
          <w:rFonts w:ascii="Tahoma" w:hAnsi="Tahoma" w:cs="Tahoma"/>
        </w:rPr>
        <w:t>Consultar Notificaciones y Alertas</w:t>
      </w:r>
      <w:r w:rsidR="001336A4">
        <w:rPr>
          <w:rFonts w:ascii="Tahoma" w:hAnsi="Tahoma" w:cs="Tahoma"/>
        </w:rPr>
        <w:t>. Se adjunta DTE en ítem “Diagramas”.</w:t>
      </w:r>
    </w:p>
    <w:p w14:paraId="0353C655" w14:textId="77777777" w:rsidR="001174BF" w:rsidRDefault="001174BF" w:rsidP="00F171A3">
      <w:pPr>
        <w:spacing w:line="360" w:lineRule="auto"/>
        <w:rPr>
          <w:rFonts w:ascii="Tahoma" w:hAnsi="Tahoma" w:cs="Tahoma"/>
        </w:rPr>
      </w:pPr>
    </w:p>
    <w:p w14:paraId="5C78B35C" w14:textId="29832BE9"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w:t>
      </w:r>
      <w:r w:rsidR="009A09AD">
        <w:rPr>
          <w:rFonts w:ascii="Tahoma" w:hAnsi="Tahoma" w:cs="Tahoma"/>
        </w:rPr>
        <w:t>notificaciones</w:t>
      </w:r>
      <w:r w:rsidR="00F171A3" w:rsidRPr="001174BF">
        <w:rPr>
          <w:rFonts w:ascii="Tahoma" w:hAnsi="Tahoma" w:cs="Tahoma"/>
        </w:rPr>
        <w:t xml:space="preserve">,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619B131A" w14:textId="134540A4" w:rsidR="008A752F" w:rsidRDefault="001174BF" w:rsidP="009A09AD">
      <w:pPr>
        <w:spacing w:line="360" w:lineRule="auto"/>
        <w:ind w:firstLine="0"/>
        <w:rPr>
          <w:rFonts w:ascii="Tahoma" w:hAnsi="Tahoma" w:cs="Tahoma"/>
        </w:rPr>
      </w:pPr>
      <w:r>
        <w:rPr>
          <w:rFonts w:ascii="Tahoma" w:hAnsi="Tahoma" w:cs="Tahoma"/>
        </w:rPr>
        <w:t xml:space="preserve"> </w:t>
      </w:r>
    </w:p>
    <w:p w14:paraId="62CD86C1" w14:textId="01B77647" w:rsidR="009A09AD" w:rsidRDefault="009A09AD" w:rsidP="009A09AD">
      <w:pPr>
        <w:spacing w:line="360" w:lineRule="auto"/>
        <w:ind w:firstLine="0"/>
        <w:rPr>
          <w:rFonts w:ascii="Tahoma" w:hAnsi="Tahoma" w:cs="Tahoma"/>
        </w:rPr>
      </w:pPr>
    </w:p>
    <w:p w14:paraId="7641454D" w14:textId="410C8E11" w:rsidR="009A09AD" w:rsidRDefault="009A09AD" w:rsidP="009A09AD">
      <w:pPr>
        <w:spacing w:line="360" w:lineRule="auto"/>
        <w:ind w:firstLine="0"/>
        <w:rPr>
          <w:rFonts w:ascii="Tahoma" w:hAnsi="Tahoma" w:cs="Tahoma"/>
        </w:rPr>
      </w:pPr>
    </w:p>
    <w:p w14:paraId="19B2ECBB" w14:textId="00309183" w:rsidR="009A09AD" w:rsidRDefault="009A09AD" w:rsidP="009A09AD">
      <w:pPr>
        <w:spacing w:line="360" w:lineRule="auto"/>
        <w:ind w:firstLine="0"/>
        <w:rPr>
          <w:rFonts w:ascii="Tahoma" w:hAnsi="Tahoma" w:cs="Tahoma"/>
        </w:rPr>
      </w:pPr>
    </w:p>
    <w:p w14:paraId="624AFE51" w14:textId="720B5E50" w:rsidR="009A09AD" w:rsidRDefault="009A09AD" w:rsidP="009A09AD">
      <w:pPr>
        <w:spacing w:line="360" w:lineRule="auto"/>
        <w:ind w:firstLine="0"/>
        <w:rPr>
          <w:rFonts w:ascii="Tahoma" w:hAnsi="Tahoma" w:cs="Tahoma"/>
        </w:rPr>
      </w:pPr>
    </w:p>
    <w:p w14:paraId="392E1913" w14:textId="3884CB0A" w:rsidR="009A09AD" w:rsidRDefault="009A09AD" w:rsidP="009A09AD">
      <w:pPr>
        <w:spacing w:line="360" w:lineRule="auto"/>
        <w:ind w:firstLine="0"/>
        <w:rPr>
          <w:rFonts w:ascii="Tahoma" w:hAnsi="Tahoma" w:cs="Tahoma"/>
        </w:rPr>
      </w:pPr>
    </w:p>
    <w:p w14:paraId="596E1001" w14:textId="6E68DA3D" w:rsidR="009A09AD" w:rsidRDefault="009A09AD" w:rsidP="009A09AD">
      <w:pPr>
        <w:spacing w:line="360" w:lineRule="auto"/>
        <w:ind w:firstLine="0"/>
        <w:rPr>
          <w:rFonts w:ascii="Tahoma" w:hAnsi="Tahoma" w:cs="Tahoma"/>
        </w:rPr>
      </w:pPr>
    </w:p>
    <w:p w14:paraId="47895B3C" w14:textId="7B7DD70C" w:rsidR="009A09AD" w:rsidRDefault="009A09AD" w:rsidP="009A09AD">
      <w:pPr>
        <w:spacing w:line="360" w:lineRule="auto"/>
        <w:ind w:firstLine="0"/>
        <w:rPr>
          <w:rFonts w:ascii="Tahoma" w:hAnsi="Tahoma" w:cs="Tahoma"/>
        </w:rPr>
      </w:pPr>
    </w:p>
    <w:p w14:paraId="25AFE7CA" w14:textId="685BF0BE" w:rsidR="009A09AD" w:rsidRDefault="009A09AD" w:rsidP="009A09AD">
      <w:pPr>
        <w:spacing w:line="360" w:lineRule="auto"/>
        <w:ind w:firstLine="0"/>
        <w:rPr>
          <w:rFonts w:ascii="Tahoma" w:hAnsi="Tahoma" w:cs="Tahoma"/>
        </w:rPr>
      </w:pPr>
    </w:p>
    <w:p w14:paraId="2A2FAA5A" w14:textId="01A705CE" w:rsidR="009A09AD" w:rsidRDefault="009A09AD" w:rsidP="009A09AD">
      <w:pPr>
        <w:spacing w:line="360" w:lineRule="auto"/>
        <w:ind w:firstLine="0"/>
        <w:rPr>
          <w:rFonts w:ascii="Tahoma" w:hAnsi="Tahoma" w:cs="Tahoma"/>
        </w:rPr>
      </w:pPr>
    </w:p>
    <w:p w14:paraId="7F9671C5" w14:textId="49978CC6" w:rsidR="009A09AD" w:rsidRDefault="009A09AD" w:rsidP="009A09AD">
      <w:pPr>
        <w:spacing w:line="360" w:lineRule="auto"/>
        <w:ind w:firstLine="0"/>
        <w:rPr>
          <w:rFonts w:ascii="Tahoma" w:hAnsi="Tahoma" w:cs="Tahoma"/>
        </w:rPr>
      </w:pPr>
    </w:p>
    <w:p w14:paraId="56007732" w14:textId="6AE9AF40" w:rsidR="009A09AD" w:rsidRDefault="009A09AD" w:rsidP="009A09AD">
      <w:pPr>
        <w:spacing w:line="360" w:lineRule="auto"/>
        <w:ind w:firstLine="0"/>
        <w:rPr>
          <w:rFonts w:ascii="Tahoma" w:hAnsi="Tahoma" w:cs="Tahoma"/>
        </w:rPr>
      </w:pPr>
    </w:p>
    <w:p w14:paraId="21F50E48" w14:textId="5131A683" w:rsidR="009A09AD" w:rsidRDefault="009A09AD" w:rsidP="009A09AD">
      <w:pPr>
        <w:spacing w:line="360" w:lineRule="auto"/>
        <w:ind w:firstLine="0"/>
        <w:rPr>
          <w:rFonts w:ascii="Tahoma" w:hAnsi="Tahoma" w:cs="Tahoma"/>
        </w:rPr>
      </w:pPr>
    </w:p>
    <w:p w14:paraId="78CDDEEE" w14:textId="0CEE4D85" w:rsidR="009A09AD" w:rsidRDefault="009A09AD" w:rsidP="009A09AD">
      <w:pPr>
        <w:spacing w:line="360" w:lineRule="auto"/>
        <w:ind w:firstLine="0"/>
        <w:rPr>
          <w:rFonts w:ascii="Tahoma" w:hAnsi="Tahoma" w:cs="Tahoma"/>
        </w:rPr>
      </w:pPr>
    </w:p>
    <w:p w14:paraId="2D20A0F0" w14:textId="57CAE4D0" w:rsidR="009A09AD" w:rsidRDefault="009A09AD" w:rsidP="009A09AD">
      <w:pPr>
        <w:spacing w:line="360" w:lineRule="auto"/>
        <w:ind w:firstLine="0"/>
        <w:rPr>
          <w:rFonts w:ascii="Tahoma" w:hAnsi="Tahoma" w:cs="Tahoma"/>
        </w:rPr>
      </w:pPr>
    </w:p>
    <w:p w14:paraId="1DB8E04C" w14:textId="58818A31" w:rsidR="009A09AD" w:rsidRDefault="009A09AD" w:rsidP="009A09AD">
      <w:pPr>
        <w:spacing w:line="360" w:lineRule="auto"/>
        <w:ind w:firstLine="0"/>
        <w:rPr>
          <w:rFonts w:ascii="Tahoma" w:hAnsi="Tahoma" w:cs="Tahoma"/>
        </w:rPr>
      </w:pPr>
    </w:p>
    <w:p w14:paraId="7C9F57AF" w14:textId="07F3C545" w:rsidR="009A09AD" w:rsidRDefault="009A09AD" w:rsidP="009A09AD">
      <w:pPr>
        <w:spacing w:line="360" w:lineRule="auto"/>
        <w:ind w:firstLine="0"/>
        <w:rPr>
          <w:rFonts w:ascii="Tahoma" w:hAnsi="Tahoma" w:cs="Tahoma"/>
        </w:rPr>
      </w:pPr>
    </w:p>
    <w:p w14:paraId="2DE3A2BD" w14:textId="10E6E8C1" w:rsidR="009A09AD" w:rsidRDefault="009A09AD" w:rsidP="009A09AD">
      <w:pPr>
        <w:spacing w:line="360" w:lineRule="auto"/>
        <w:ind w:firstLine="0"/>
        <w:rPr>
          <w:rFonts w:ascii="Tahoma" w:hAnsi="Tahoma" w:cs="Tahoma"/>
        </w:rPr>
      </w:pPr>
    </w:p>
    <w:p w14:paraId="057C0185" w14:textId="0152F0C9" w:rsidR="009A09AD" w:rsidRDefault="009A09AD" w:rsidP="009A09AD">
      <w:pPr>
        <w:spacing w:line="360" w:lineRule="auto"/>
        <w:ind w:firstLine="0"/>
        <w:rPr>
          <w:rFonts w:ascii="Tahoma" w:hAnsi="Tahoma" w:cs="Tahoma"/>
        </w:rPr>
      </w:pPr>
    </w:p>
    <w:p w14:paraId="65EBFB9A" w14:textId="29201FB6" w:rsidR="009A09AD" w:rsidRDefault="009A09AD" w:rsidP="009A09AD">
      <w:pPr>
        <w:spacing w:line="360" w:lineRule="auto"/>
        <w:ind w:firstLine="0"/>
        <w:rPr>
          <w:rFonts w:ascii="Tahoma" w:hAnsi="Tahoma" w:cs="Tahoma"/>
        </w:rPr>
      </w:pPr>
    </w:p>
    <w:p w14:paraId="506D431C" w14:textId="0AB479A5" w:rsidR="009A09AD" w:rsidRDefault="009A09AD" w:rsidP="009A09AD">
      <w:pPr>
        <w:spacing w:line="360" w:lineRule="auto"/>
        <w:ind w:firstLine="0"/>
        <w:rPr>
          <w:rFonts w:ascii="Tahoma" w:hAnsi="Tahoma" w:cs="Tahoma"/>
        </w:rPr>
      </w:pPr>
    </w:p>
    <w:p w14:paraId="48AB54B4" w14:textId="6FDD6C35" w:rsidR="009A09AD" w:rsidRDefault="009A09AD" w:rsidP="009A09AD">
      <w:pPr>
        <w:spacing w:line="360" w:lineRule="auto"/>
        <w:ind w:firstLine="0"/>
        <w:rPr>
          <w:rFonts w:ascii="Tahoma" w:hAnsi="Tahoma" w:cs="Tahoma"/>
        </w:rPr>
      </w:pPr>
    </w:p>
    <w:p w14:paraId="1C8D1FE6" w14:textId="6D0D6ABB" w:rsidR="009A09AD" w:rsidRDefault="009A09AD" w:rsidP="009A09AD">
      <w:pPr>
        <w:spacing w:line="360" w:lineRule="auto"/>
        <w:ind w:firstLine="0"/>
        <w:rPr>
          <w:rFonts w:ascii="Tahoma" w:hAnsi="Tahoma" w:cs="Tahoma"/>
        </w:rPr>
      </w:pPr>
    </w:p>
    <w:p w14:paraId="36C48045" w14:textId="2B79A61E" w:rsidR="009A09AD" w:rsidRDefault="009A09AD" w:rsidP="009A09AD">
      <w:pPr>
        <w:spacing w:line="360" w:lineRule="auto"/>
        <w:ind w:firstLine="0"/>
        <w:rPr>
          <w:rFonts w:ascii="Tahoma" w:hAnsi="Tahoma" w:cs="Tahoma"/>
        </w:rPr>
      </w:pPr>
    </w:p>
    <w:p w14:paraId="74E69893" w14:textId="4D782AC6" w:rsidR="009A09AD" w:rsidRDefault="009A09AD" w:rsidP="009A09AD">
      <w:pPr>
        <w:spacing w:line="360" w:lineRule="auto"/>
        <w:ind w:firstLine="0"/>
        <w:rPr>
          <w:rFonts w:ascii="Tahoma" w:hAnsi="Tahoma" w:cs="Tahoma"/>
        </w:rPr>
      </w:pPr>
    </w:p>
    <w:p w14:paraId="160DD303" w14:textId="77777777" w:rsidR="009A09AD" w:rsidRPr="001174BF" w:rsidRDefault="009A09AD" w:rsidP="009A09AD">
      <w:pPr>
        <w:spacing w:line="360" w:lineRule="auto"/>
        <w:ind w:firstLine="0"/>
        <w:rPr>
          <w:rFonts w:ascii="Tahoma" w:hAnsi="Tahoma" w:cs="Tahoma"/>
        </w:rPr>
      </w:pP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4507C808" w14:textId="77777777" w:rsidTr="00987CE6">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7ABD237F" w14:textId="77777777" w:rsidR="00C23DBA" w:rsidRDefault="00C23DBA" w:rsidP="00A1185A">
            <w:pPr>
              <w:pStyle w:val="PlantillaCar"/>
              <w:spacing w:line="360" w:lineRule="auto"/>
              <w:rPr>
                <w:rFonts w:ascii="Trebuchet MS" w:hAnsi="Trebuchet MS" w:cs="Arial"/>
              </w:rPr>
            </w:pPr>
            <w:r>
              <w:rPr>
                <w:rFonts w:ascii="Trebuchet MS" w:hAnsi="Trebuchet MS" w:cs="Arial"/>
              </w:rPr>
              <w:lastRenderedPageBreak/>
              <w:t>Criterios de aceptación</w:t>
            </w:r>
          </w:p>
        </w:tc>
      </w:tr>
      <w:tr w:rsidR="00C23DBA" w14:paraId="25AC2FA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CF5E" w14:textId="16A3F221"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C23DBA" w14:paraId="580FB60A"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9ACDFBA" w14:textId="5F108EA2"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A09AD">
              <w:rPr>
                <w:rFonts w:ascii="Arial" w:hAnsi="Arial" w:cs="Arial"/>
              </w:rPr>
              <w:t xml:space="preserve">el menú </w:t>
            </w:r>
            <w:r w:rsidR="009A09AD">
              <w:rPr>
                <w:rFonts w:ascii="Arial" w:hAnsi="Arial" w:cs="Arial"/>
              </w:rPr>
              <w:t>principal</w:t>
            </w:r>
            <w:r>
              <w:rPr>
                <w:rFonts w:ascii="Arial" w:hAnsi="Arial" w:cs="Arial"/>
              </w:rPr>
              <w:t>.</w:t>
            </w:r>
          </w:p>
        </w:tc>
      </w:tr>
      <w:tr w:rsidR="00C23DBA" w14:paraId="1A3ED79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DC784CE" w14:textId="1F2CD4B0" w:rsidR="00C23DBA" w:rsidRDefault="001174BF" w:rsidP="00C23DBA">
            <w:pPr>
              <w:pStyle w:val="Prrafodelista"/>
              <w:numPr>
                <w:ilvl w:val="0"/>
                <w:numId w:val="4"/>
              </w:numPr>
              <w:spacing w:line="360" w:lineRule="auto"/>
              <w:ind w:left="424" w:hanging="283"/>
              <w:rPr>
                <w:rFonts w:cs="Arial"/>
              </w:rPr>
            </w:pPr>
            <w:r>
              <w:rPr>
                <w:rFonts w:ascii="Arial" w:hAnsi="Arial" w:cs="Arial"/>
              </w:rPr>
              <w:t>Si se selecciona un combo de mayor jerarquía, las opciones que se muestren en los demás deben ser en función de ese.</w:t>
            </w:r>
          </w:p>
        </w:tc>
      </w:tr>
      <w:tr w:rsidR="00C23DBA" w14:paraId="4033DD0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E2506A" w14:textId="0EF84B41" w:rsidR="00C23DBA" w:rsidRDefault="001174BF" w:rsidP="00C23DBA">
            <w:pPr>
              <w:pStyle w:val="Prrafodelista"/>
              <w:numPr>
                <w:ilvl w:val="0"/>
                <w:numId w:val="4"/>
              </w:numPr>
              <w:spacing w:line="360" w:lineRule="auto"/>
              <w:ind w:left="424" w:hanging="283"/>
              <w:rPr>
                <w:rFonts w:cs="Arial"/>
              </w:rPr>
            </w:pPr>
            <w:r w:rsidRPr="009A09AD">
              <w:rPr>
                <w:rFonts w:ascii="Arial" w:hAnsi="Arial" w:cs="Arial"/>
              </w:rPr>
              <w:t>Para realizar la búsqueda al menos el filtro “Entidad” debe estar seleccionado. Si hace clic en buscar el sistema debe mostrarle un mensaje “Debe utilizar al menos el filtro de búsqueda “Entidad””.</w:t>
            </w:r>
          </w:p>
        </w:tc>
      </w:tr>
      <w:tr w:rsidR="00C23DBA" w14:paraId="3F20B11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0B44751" w14:textId="070FA8F5" w:rsidR="00C23DBA" w:rsidRDefault="001174BF" w:rsidP="00C23DBA">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C23DBA" w14:paraId="3E2A2E0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4377256" w14:textId="524243C1" w:rsidR="00C23DBA" w:rsidRPr="007D482E" w:rsidRDefault="001174BF" w:rsidP="00C23DBA">
            <w:pPr>
              <w:pStyle w:val="Prrafodelista"/>
              <w:numPr>
                <w:ilvl w:val="0"/>
                <w:numId w:val="4"/>
              </w:numPr>
              <w:spacing w:line="360" w:lineRule="auto"/>
              <w:ind w:left="424" w:hanging="283"/>
              <w:rPr>
                <w:rFonts w:cs="Arial"/>
              </w:rPr>
            </w:pPr>
            <w:r>
              <w:rPr>
                <w:rFonts w:ascii="Arial" w:hAnsi="Arial" w:cs="Arial"/>
              </w:rPr>
              <w:t xml:space="preserve">La grilla de </w:t>
            </w:r>
            <w:r w:rsidR="009A09AD">
              <w:rPr>
                <w:rFonts w:ascii="Arial" w:hAnsi="Arial" w:cs="Arial"/>
              </w:rPr>
              <w:t>Notificaciones</w:t>
            </w:r>
            <w:r>
              <w:rPr>
                <w:rFonts w:ascii="Arial" w:hAnsi="Arial" w:cs="Arial"/>
              </w:rPr>
              <w:t xml:space="preserve">, aparecen luego de que se haga clic en el botón “Buscar” de la sección filtros de </w:t>
            </w:r>
            <w:r w:rsidR="009A09AD">
              <w:rPr>
                <w:rFonts w:ascii="Arial" w:hAnsi="Arial" w:cs="Arial"/>
              </w:rPr>
              <w:t>Notificaciones.</w:t>
            </w:r>
          </w:p>
        </w:tc>
      </w:tr>
      <w:tr w:rsidR="00C23DBA" w14:paraId="6507353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3357645" w14:textId="568ABB27" w:rsidR="00C23DBA" w:rsidRPr="00E65687" w:rsidRDefault="001174BF" w:rsidP="00C23DBA">
            <w:pPr>
              <w:pStyle w:val="PlantillaCar"/>
              <w:numPr>
                <w:ilvl w:val="0"/>
                <w:numId w:val="4"/>
              </w:numPr>
              <w:spacing w:line="360" w:lineRule="auto"/>
              <w:ind w:left="477"/>
              <w:rPr>
                <w:rFonts w:ascii="Trebuchet MS" w:hAnsi="Trebuchet MS" w:cs="Arial"/>
              </w:rPr>
            </w:pPr>
            <w:r>
              <w:rPr>
                <w:rFonts w:ascii="Arial" w:hAnsi="Arial" w:cs="Arial"/>
              </w:rPr>
              <w:t>Al hacer clic en los iconos serán redirigidos a las funcionalidades descriptas por las HU mencionadas en la descripción de la HU.</w:t>
            </w:r>
          </w:p>
        </w:tc>
      </w:tr>
      <w:tr w:rsidR="00C23DBA" w14:paraId="240BA6E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0908A04" w14:textId="261A213B" w:rsidR="00C23DBA" w:rsidRDefault="001174BF" w:rsidP="00C23DBA">
            <w:pPr>
              <w:pStyle w:val="PlantillaCar"/>
              <w:numPr>
                <w:ilvl w:val="0"/>
                <w:numId w:val="4"/>
              </w:numPr>
              <w:spacing w:line="360" w:lineRule="auto"/>
              <w:ind w:left="477"/>
              <w:rPr>
                <w:rFonts w:ascii="Trebuchet MS" w:hAnsi="Trebuchet MS" w:cs="Arial"/>
              </w:rPr>
            </w:pPr>
            <w:r>
              <w:rPr>
                <w:rFonts w:ascii="Arial" w:hAnsi="Arial" w:cs="Arial"/>
              </w:rPr>
              <w:t>Los títulos de las columnas de la grilla de Entidades deben permitir ordenar todo el contendido de la misma.</w:t>
            </w:r>
          </w:p>
        </w:tc>
      </w:tr>
      <w:tr w:rsidR="00920030" w14:paraId="7A49D8D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24652A" w14:textId="15B74C83" w:rsidR="00920030" w:rsidRDefault="00920030" w:rsidP="00920030">
            <w:pPr>
              <w:pStyle w:val="PlantillaCar"/>
              <w:numPr>
                <w:ilvl w:val="0"/>
                <w:numId w:val="4"/>
              </w:numPr>
              <w:spacing w:line="360" w:lineRule="auto"/>
              <w:ind w:left="477"/>
              <w:rPr>
                <w:rFonts w:ascii="Arial" w:hAnsi="Arial" w:cs="Arial"/>
              </w:rPr>
            </w:pPr>
            <w:r w:rsidRPr="009A09AD">
              <w:rPr>
                <w:rFonts w:ascii="Trebuchet MS" w:hAnsi="Trebuchet MS" w:cs="Arial"/>
              </w:rPr>
              <w:t xml:space="preserve">Si no se ingresa al menos un filtro de búsqueda el sistema debe mostrar la grilla con todas las </w:t>
            </w:r>
            <w:r w:rsidR="009A09AD" w:rsidRPr="009A09AD">
              <w:rPr>
                <w:rFonts w:ascii="Trebuchet MS" w:hAnsi="Trebuchet MS" w:cs="Arial"/>
              </w:rPr>
              <w:t>notificaciones</w:t>
            </w:r>
            <w:r w:rsidRPr="009A09AD">
              <w:rPr>
                <w:rFonts w:ascii="Trebuchet MS" w:hAnsi="Trebuchet MS" w:cs="Arial"/>
              </w:rPr>
              <w:t xml:space="preserve"> registradas.</w:t>
            </w:r>
          </w:p>
        </w:tc>
      </w:tr>
      <w:tr w:rsidR="00920030" w14:paraId="41024EA9"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3A661CA" w14:textId="10907FCA" w:rsidR="00920030" w:rsidRPr="009A09AD" w:rsidRDefault="00920030" w:rsidP="00920030">
            <w:pPr>
              <w:pStyle w:val="PlantillaCar"/>
              <w:numPr>
                <w:ilvl w:val="0"/>
                <w:numId w:val="4"/>
              </w:numPr>
              <w:spacing w:line="360" w:lineRule="auto"/>
              <w:ind w:left="477"/>
              <w:rPr>
                <w:rFonts w:ascii="Trebuchet MS" w:hAnsi="Trebuchet MS" w:cs="Arial"/>
              </w:rPr>
            </w:pPr>
            <w:r w:rsidRPr="009A09AD">
              <w:rPr>
                <w:rFonts w:ascii="Trebuchet MS" w:hAnsi="Trebuchet MS" w:cs="Arial"/>
              </w:rPr>
              <w:t>Para la búsqueda de los datos, el sistema debe tomar las mayúsculas y minúsculas de manera indistinta.</w:t>
            </w:r>
          </w:p>
        </w:tc>
      </w:tr>
      <w:tr w:rsidR="00920030" w14:paraId="7244427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4104AC6" w14:textId="19177623" w:rsidR="00920030" w:rsidRPr="009A09AD" w:rsidRDefault="00920030" w:rsidP="00920030">
            <w:pPr>
              <w:pStyle w:val="Prrafodelista"/>
              <w:numPr>
                <w:ilvl w:val="0"/>
                <w:numId w:val="4"/>
              </w:numPr>
              <w:spacing w:line="276" w:lineRule="auto"/>
              <w:ind w:left="477"/>
              <w:rPr>
                <w:lang w:eastAsia="en-US"/>
              </w:rPr>
            </w:pPr>
            <w:r w:rsidRPr="009A09AD">
              <w:rPr>
                <w:lang w:eastAsia="en-US"/>
              </w:rPr>
              <w:t xml:space="preserve">Las acciones de “Ver” y “Modificar” deben tener un </w:t>
            </w:r>
            <w:proofErr w:type="spellStart"/>
            <w:r w:rsidRPr="009A09AD">
              <w:rPr>
                <w:lang w:eastAsia="en-US"/>
              </w:rPr>
              <w:t>tooltip</w:t>
            </w:r>
            <w:proofErr w:type="spellEnd"/>
            <w:r w:rsidRPr="009A09AD">
              <w:rPr>
                <w:lang w:eastAsia="en-US"/>
              </w:rPr>
              <w:t xml:space="preserve"> que informe la funcionalidad. </w:t>
            </w:r>
          </w:p>
          <w:p w14:paraId="00114156" w14:textId="421096E7" w:rsidR="00920030" w:rsidRPr="009A09AD" w:rsidRDefault="00920030" w:rsidP="00920030">
            <w:pPr>
              <w:pStyle w:val="Prrafodelista"/>
              <w:numPr>
                <w:ilvl w:val="0"/>
                <w:numId w:val="7"/>
              </w:numPr>
              <w:spacing w:line="276" w:lineRule="auto"/>
              <w:rPr>
                <w:lang w:eastAsia="en-US"/>
              </w:rPr>
            </w:pPr>
            <w:r w:rsidRPr="009A09AD">
              <w:rPr>
                <w:lang w:eastAsia="en-US"/>
              </w:rPr>
              <w:t>Ver: “Visualizar entidad”.</w:t>
            </w:r>
          </w:p>
          <w:p w14:paraId="31042495" w14:textId="44B76C1F" w:rsidR="00920030" w:rsidRPr="009A09AD" w:rsidRDefault="00920030" w:rsidP="00920030">
            <w:pPr>
              <w:pStyle w:val="Prrafodelista"/>
              <w:numPr>
                <w:ilvl w:val="0"/>
                <w:numId w:val="7"/>
              </w:numPr>
              <w:spacing w:line="276" w:lineRule="auto"/>
              <w:rPr>
                <w:lang w:eastAsia="en-US"/>
              </w:rPr>
            </w:pPr>
            <w:r w:rsidRPr="009A09AD">
              <w:rPr>
                <w:lang w:eastAsia="en-US"/>
              </w:rPr>
              <w:t>Modificar: “Editar entidad”.</w:t>
            </w:r>
          </w:p>
          <w:p w14:paraId="4D4BDC03" w14:textId="392D0509" w:rsidR="00920030" w:rsidRPr="00D17757" w:rsidRDefault="00D17757" w:rsidP="00D17757">
            <w:pPr>
              <w:pStyle w:val="Prrafodelista"/>
              <w:numPr>
                <w:ilvl w:val="0"/>
                <w:numId w:val="7"/>
              </w:numPr>
              <w:spacing w:line="276" w:lineRule="auto"/>
              <w:rPr>
                <w:lang w:eastAsia="en-US"/>
              </w:rPr>
            </w:pPr>
            <w:r w:rsidRPr="009A09AD">
              <w:rPr>
                <w:lang w:eastAsia="en-US"/>
              </w:rPr>
              <w:t>Cambio estado</w:t>
            </w:r>
            <w:r w:rsidR="00920030" w:rsidRPr="009A09AD">
              <w:rPr>
                <w:lang w:eastAsia="en-US"/>
              </w:rPr>
              <w:t>: “Cambio estado entidad”.</w:t>
            </w:r>
          </w:p>
        </w:tc>
      </w:tr>
    </w:tbl>
    <w:p w14:paraId="75BC0B21" w14:textId="77777777" w:rsidR="00C23DBA" w:rsidRDefault="00C23DBA" w:rsidP="00C23DBA">
      <w:pPr>
        <w:spacing w:line="360" w:lineRule="auto"/>
        <w:ind w:firstLine="0"/>
        <w:rPr>
          <w:noProof/>
          <w:lang w:val="es-AR" w:eastAsia="es-AR"/>
        </w:rPr>
      </w:pPr>
    </w:p>
    <w:p w14:paraId="5713E39B" w14:textId="77777777" w:rsidR="009A09AD" w:rsidRDefault="009A09AD" w:rsidP="00C23DBA">
      <w:pPr>
        <w:spacing w:line="360" w:lineRule="auto"/>
        <w:ind w:firstLine="0"/>
        <w:rPr>
          <w:rFonts w:cstheme="majorHAnsi"/>
          <w:b/>
          <w:bCs/>
          <w:sz w:val="32"/>
          <w:szCs w:val="32"/>
          <w:u w:val="single"/>
        </w:rPr>
      </w:pPr>
    </w:p>
    <w:p w14:paraId="3C31C44A" w14:textId="77777777" w:rsidR="009A09AD" w:rsidRDefault="009A09AD" w:rsidP="00C23DBA">
      <w:pPr>
        <w:spacing w:line="360" w:lineRule="auto"/>
        <w:ind w:firstLine="0"/>
        <w:rPr>
          <w:rFonts w:cstheme="majorHAnsi"/>
          <w:b/>
          <w:bCs/>
          <w:sz w:val="32"/>
          <w:szCs w:val="32"/>
          <w:u w:val="single"/>
        </w:rPr>
      </w:pPr>
    </w:p>
    <w:p w14:paraId="3A564081" w14:textId="77777777" w:rsidR="009A09AD" w:rsidRDefault="009A09AD" w:rsidP="00C23DBA">
      <w:pPr>
        <w:spacing w:line="360" w:lineRule="auto"/>
        <w:ind w:firstLine="0"/>
        <w:rPr>
          <w:rFonts w:cstheme="majorHAnsi"/>
          <w:b/>
          <w:bCs/>
          <w:sz w:val="32"/>
          <w:szCs w:val="32"/>
          <w:u w:val="single"/>
        </w:rPr>
      </w:pPr>
    </w:p>
    <w:p w14:paraId="772C067E" w14:textId="77777777" w:rsidR="009A09AD" w:rsidRDefault="009A09AD" w:rsidP="00C23DBA">
      <w:pPr>
        <w:spacing w:line="360" w:lineRule="auto"/>
        <w:ind w:firstLine="0"/>
        <w:rPr>
          <w:rFonts w:cstheme="majorHAnsi"/>
          <w:b/>
          <w:bCs/>
          <w:sz w:val="32"/>
          <w:szCs w:val="32"/>
          <w:u w:val="single"/>
        </w:rPr>
      </w:pPr>
    </w:p>
    <w:p w14:paraId="3A4BDCAD" w14:textId="77777777" w:rsidR="009A09AD" w:rsidRDefault="009A09AD" w:rsidP="00C23DBA">
      <w:pPr>
        <w:spacing w:line="360" w:lineRule="auto"/>
        <w:ind w:firstLine="0"/>
        <w:rPr>
          <w:rFonts w:cstheme="majorHAnsi"/>
          <w:b/>
          <w:bCs/>
          <w:sz w:val="32"/>
          <w:szCs w:val="32"/>
          <w:u w:val="single"/>
        </w:rPr>
      </w:pPr>
    </w:p>
    <w:p w14:paraId="22B9F157" w14:textId="77777777" w:rsidR="009A09AD" w:rsidRDefault="009A09AD" w:rsidP="00C23DBA">
      <w:pPr>
        <w:spacing w:line="360" w:lineRule="auto"/>
        <w:ind w:firstLine="0"/>
        <w:rPr>
          <w:rFonts w:cstheme="majorHAnsi"/>
          <w:b/>
          <w:bCs/>
          <w:sz w:val="32"/>
          <w:szCs w:val="32"/>
          <w:u w:val="single"/>
        </w:rPr>
      </w:pPr>
    </w:p>
    <w:p w14:paraId="1F9696FA" w14:textId="77777777" w:rsidR="009A09AD" w:rsidRDefault="009A09AD" w:rsidP="00C23DBA">
      <w:pPr>
        <w:spacing w:line="360" w:lineRule="auto"/>
        <w:ind w:firstLine="0"/>
        <w:rPr>
          <w:rFonts w:cstheme="majorHAnsi"/>
          <w:b/>
          <w:bCs/>
          <w:sz w:val="32"/>
          <w:szCs w:val="32"/>
          <w:u w:val="single"/>
        </w:rPr>
      </w:pPr>
    </w:p>
    <w:p w14:paraId="52D7B9A9" w14:textId="77777777" w:rsidR="009A09AD" w:rsidRDefault="009A09AD" w:rsidP="00C23DBA">
      <w:pPr>
        <w:spacing w:line="360" w:lineRule="auto"/>
        <w:ind w:firstLine="0"/>
        <w:rPr>
          <w:rFonts w:cstheme="majorHAnsi"/>
          <w:b/>
          <w:bCs/>
          <w:sz w:val="32"/>
          <w:szCs w:val="32"/>
          <w:u w:val="single"/>
        </w:rPr>
      </w:pPr>
    </w:p>
    <w:p w14:paraId="78806A80" w14:textId="77777777" w:rsidR="009A09AD" w:rsidRDefault="009A09AD" w:rsidP="00C23DBA">
      <w:pPr>
        <w:spacing w:line="360" w:lineRule="auto"/>
        <w:ind w:firstLine="0"/>
        <w:rPr>
          <w:rFonts w:cstheme="majorHAnsi"/>
          <w:b/>
          <w:bCs/>
          <w:sz w:val="32"/>
          <w:szCs w:val="32"/>
          <w:u w:val="single"/>
        </w:rPr>
      </w:pPr>
    </w:p>
    <w:p w14:paraId="4A03F131" w14:textId="38FA61A3" w:rsidR="00C23DBA" w:rsidRDefault="00C23DBA" w:rsidP="00C23DBA">
      <w:pPr>
        <w:spacing w:line="360" w:lineRule="auto"/>
        <w:ind w:firstLine="0"/>
        <w:rPr>
          <w:noProof/>
          <w:lang w:val="es-AR" w:eastAsia="es-AR"/>
        </w:rPr>
      </w:pPr>
      <w:r>
        <w:rPr>
          <w:rFonts w:cstheme="majorHAnsi"/>
          <w:b/>
          <w:bCs/>
          <w:sz w:val="32"/>
          <w:szCs w:val="32"/>
          <w:u w:val="single"/>
        </w:rPr>
        <w:lastRenderedPageBreak/>
        <w:t xml:space="preserve">PROTOTIPO DE INTERFAZ </w:t>
      </w:r>
    </w:p>
    <w:p w14:paraId="1448B68D" w14:textId="3AB33ABC"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ED776F">
        <w:rPr>
          <w:b/>
          <w:noProof/>
          <w:sz w:val="28"/>
          <w:szCs w:val="28"/>
          <w:u w:val="single"/>
          <w:lang w:val="es-AR" w:eastAsia="es-AR"/>
        </w:rPr>
        <w:t>Notificaciones</w:t>
      </w:r>
      <w:r w:rsidRPr="00815165">
        <w:rPr>
          <w:b/>
          <w:noProof/>
          <w:sz w:val="28"/>
          <w:szCs w:val="28"/>
          <w:u w:val="single"/>
          <w:lang w:val="es-AR" w:eastAsia="es-AR"/>
        </w:rPr>
        <w:t>:</w:t>
      </w:r>
    </w:p>
    <w:p w14:paraId="08E105A2" w14:textId="3BA1C855" w:rsidR="00ED776F" w:rsidRDefault="00ED776F" w:rsidP="00C23DBA">
      <w:pPr>
        <w:spacing w:line="360" w:lineRule="auto"/>
        <w:ind w:firstLine="0"/>
        <w:rPr>
          <w:b/>
          <w:noProof/>
          <w:sz w:val="28"/>
          <w:szCs w:val="28"/>
          <w:u w:val="single"/>
          <w:lang w:val="es-AR" w:eastAsia="es-AR"/>
        </w:rPr>
      </w:pPr>
      <w:r>
        <w:rPr>
          <w:noProof/>
        </w:rPr>
        <w:drawing>
          <wp:inline distT="0" distB="0" distL="0" distR="0" wp14:anchorId="488F2C5C" wp14:editId="0F81C260">
            <wp:extent cx="5400040" cy="3867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8387"/>
                    <a:stretch/>
                  </pic:blipFill>
                  <pic:spPr bwMode="auto">
                    <a:xfrm>
                      <a:off x="0" y="0"/>
                      <a:ext cx="5400040" cy="3867150"/>
                    </a:xfrm>
                    <a:prstGeom prst="rect">
                      <a:avLst/>
                    </a:prstGeom>
                    <a:ln>
                      <a:noFill/>
                    </a:ln>
                    <a:extLst>
                      <a:ext uri="{53640926-AAD7-44D8-BBD7-CCE9431645EC}">
                        <a14:shadowObscured xmlns:a14="http://schemas.microsoft.com/office/drawing/2010/main"/>
                      </a:ext>
                    </a:extLst>
                  </pic:spPr>
                </pic:pic>
              </a:graphicData>
            </a:graphic>
          </wp:inline>
        </w:drawing>
      </w:r>
    </w:p>
    <w:p w14:paraId="6336483E" w14:textId="77777777" w:rsidR="00D06AC5" w:rsidRDefault="00D06AC5" w:rsidP="00C23DBA">
      <w:pPr>
        <w:spacing w:line="360" w:lineRule="auto"/>
        <w:ind w:firstLine="0"/>
        <w:rPr>
          <w:b/>
          <w:noProof/>
          <w:sz w:val="28"/>
          <w:szCs w:val="28"/>
          <w:u w:val="single"/>
          <w:lang w:val="es-AR" w:eastAsia="es-AR"/>
        </w:rPr>
      </w:pPr>
    </w:p>
    <w:p w14:paraId="347E5DF9" w14:textId="7182AADB" w:rsidR="00D06AC5" w:rsidRDefault="00D06AC5" w:rsidP="00D06AC5">
      <w:pPr>
        <w:spacing w:line="360" w:lineRule="auto"/>
        <w:ind w:firstLine="0"/>
        <w:jc w:val="left"/>
        <w:rPr>
          <w:b/>
          <w:noProof/>
          <w:sz w:val="28"/>
          <w:szCs w:val="28"/>
          <w:u w:val="single"/>
          <w:lang w:val="es-AR" w:eastAsia="es-AR"/>
        </w:rPr>
      </w:pP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3CE1853A" w:rsidR="00D06AC5" w:rsidRDefault="00D06AC5" w:rsidP="00C23DBA">
      <w:pPr>
        <w:spacing w:line="360" w:lineRule="auto"/>
        <w:ind w:firstLine="0"/>
        <w:rPr>
          <w:b/>
          <w:noProof/>
          <w:sz w:val="28"/>
          <w:szCs w:val="28"/>
          <w:u w:val="single"/>
          <w:lang w:val="es-AR" w:eastAsia="es-AR"/>
        </w:rPr>
      </w:pPr>
    </w:p>
    <w:p w14:paraId="32C0CAAD" w14:textId="363A8084" w:rsidR="009A09AD" w:rsidRDefault="009A09AD" w:rsidP="00C23DBA">
      <w:pPr>
        <w:spacing w:line="360" w:lineRule="auto"/>
        <w:ind w:firstLine="0"/>
        <w:rPr>
          <w:b/>
          <w:noProof/>
          <w:sz w:val="28"/>
          <w:szCs w:val="28"/>
          <w:u w:val="single"/>
          <w:lang w:val="es-AR" w:eastAsia="es-AR"/>
        </w:rPr>
      </w:pPr>
    </w:p>
    <w:p w14:paraId="7D61180C" w14:textId="77777777" w:rsidR="009A09AD" w:rsidRDefault="009A09AD"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lastRenderedPageBreak/>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73"/>
        <w:gridCol w:w="2185"/>
        <w:gridCol w:w="3236"/>
      </w:tblGrid>
      <w:tr w:rsidR="00C23DBA" w14:paraId="63E2BD4A" w14:textId="77777777" w:rsidTr="0092694A">
        <w:trPr>
          <w:trHeight w:val="371"/>
        </w:trPr>
        <w:tc>
          <w:tcPr>
            <w:tcW w:w="307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18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23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0C84B932" w14:textId="059056B7" w:rsidR="00C23DBA" w:rsidRPr="003A2AC6" w:rsidRDefault="0092694A" w:rsidP="00A1185A">
            <w:pPr>
              <w:spacing w:line="360" w:lineRule="auto"/>
              <w:ind w:firstLine="0"/>
              <w:jc w:val="center"/>
              <w:rPr>
                <w:rFonts w:cs="Arial"/>
              </w:rPr>
            </w:pPr>
            <w:r>
              <w:rPr>
                <w:rFonts w:cs="Arial"/>
              </w:rPr>
              <w:t>Tipo de entidad.</w:t>
            </w:r>
          </w:p>
        </w:tc>
        <w:tc>
          <w:tcPr>
            <w:tcW w:w="2185" w:type="dxa"/>
            <w:tcBorders>
              <w:top w:val="single" w:sz="4" w:space="0" w:color="auto"/>
              <w:left w:val="single" w:sz="4" w:space="0" w:color="auto"/>
              <w:bottom w:val="single" w:sz="4" w:space="0" w:color="auto"/>
              <w:right w:val="single" w:sz="4" w:space="0" w:color="auto"/>
            </w:tcBorders>
            <w:vAlign w:val="center"/>
          </w:tcPr>
          <w:p w14:paraId="5AC16990" w14:textId="259FE6DC" w:rsidR="00C23DBA"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48FB8E35" w14:textId="1D110E32" w:rsidR="00C23DBA" w:rsidRDefault="0092694A" w:rsidP="00A1185A">
            <w:pPr>
              <w:spacing w:line="360" w:lineRule="auto"/>
              <w:ind w:firstLine="0"/>
              <w:rPr>
                <w:lang w:eastAsia="en-US"/>
              </w:rPr>
            </w:pPr>
            <w:r>
              <w:rPr>
                <w:lang w:eastAsia="en-US"/>
              </w:rPr>
              <w:t>Tipo de entidad a seleccionar por el usuario correspondiente.</w:t>
            </w:r>
          </w:p>
        </w:tc>
      </w:tr>
      <w:tr w:rsidR="00C23DBA" w14:paraId="5DC1DE0B"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7DF094B5" w14:textId="3EADFAE9" w:rsidR="00C23DBA" w:rsidRDefault="0092694A" w:rsidP="00A1185A">
            <w:pPr>
              <w:pStyle w:val="Prrafodelista"/>
              <w:spacing w:line="360" w:lineRule="auto"/>
              <w:ind w:left="284" w:firstLine="0"/>
              <w:jc w:val="center"/>
              <w:rPr>
                <w:rFonts w:cs="Arial"/>
              </w:rPr>
            </w:pPr>
            <w:r>
              <w:rPr>
                <w:rFonts w:cs="Arial"/>
              </w:rPr>
              <w:t>Entidad*.</w:t>
            </w:r>
          </w:p>
        </w:tc>
        <w:tc>
          <w:tcPr>
            <w:tcW w:w="2185" w:type="dxa"/>
            <w:tcBorders>
              <w:top w:val="single" w:sz="4" w:space="0" w:color="auto"/>
              <w:left w:val="single" w:sz="4" w:space="0" w:color="auto"/>
              <w:bottom w:val="single" w:sz="4" w:space="0" w:color="auto"/>
              <w:right w:val="single" w:sz="4" w:space="0" w:color="auto"/>
            </w:tcBorders>
            <w:vAlign w:val="center"/>
          </w:tcPr>
          <w:p w14:paraId="1185E60F" w14:textId="68E407F3" w:rsidR="00C23DBA" w:rsidRDefault="0092694A" w:rsidP="00A1185A">
            <w:pPr>
              <w:spacing w:line="360" w:lineRule="auto"/>
              <w:ind w:firstLine="0"/>
              <w:jc w:val="center"/>
              <w:rPr>
                <w:lang w:eastAsia="en-US"/>
              </w:rPr>
            </w:pPr>
            <w:r>
              <w:rPr>
                <w:lang w:eastAsia="en-US"/>
              </w:rPr>
              <w:t>Ingresar.</w:t>
            </w:r>
          </w:p>
        </w:tc>
        <w:tc>
          <w:tcPr>
            <w:tcW w:w="3236" w:type="dxa"/>
            <w:tcBorders>
              <w:top w:val="single" w:sz="4" w:space="0" w:color="auto"/>
              <w:left w:val="single" w:sz="4" w:space="0" w:color="auto"/>
              <w:bottom w:val="single" w:sz="4" w:space="0" w:color="auto"/>
              <w:right w:val="single" w:sz="4" w:space="0" w:color="auto"/>
            </w:tcBorders>
            <w:vAlign w:val="center"/>
          </w:tcPr>
          <w:p w14:paraId="58D77C21" w14:textId="3CB98F8F" w:rsidR="00C23DBA" w:rsidRDefault="0092694A" w:rsidP="00A1185A">
            <w:pPr>
              <w:spacing w:line="360" w:lineRule="auto"/>
              <w:ind w:firstLine="0"/>
              <w:rPr>
                <w:lang w:eastAsia="en-US"/>
              </w:rPr>
            </w:pPr>
            <w:r>
              <w:rPr>
                <w:lang w:eastAsia="en-US"/>
              </w:rPr>
              <w:t>Obligatorio. Nombre de la entidad a buscar.</w:t>
            </w:r>
          </w:p>
        </w:tc>
      </w:tr>
      <w:tr w:rsidR="00C23DBA" w14:paraId="1411A27B"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717046F3" w14:textId="5EBA165E" w:rsidR="00C23DBA" w:rsidRPr="001C22EE" w:rsidRDefault="0092694A" w:rsidP="00A1185A">
            <w:pPr>
              <w:pStyle w:val="Prrafodelista"/>
              <w:spacing w:line="360" w:lineRule="auto"/>
              <w:ind w:left="284" w:firstLine="0"/>
              <w:jc w:val="center"/>
              <w:rPr>
                <w:rFonts w:cs="Arial"/>
              </w:rPr>
            </w:pPr>
            <w:r>
              <w:rPr>
                <w:rFonts w:cs="Arial"/>
              </w:rPr>
              <w:t>Expediente Digital.</w:t>
            </w:r>
          </w:p>
        </w:tc>
        <w:tc>
          <w:tcPr>
            <w:tcW w:w="2185" w:type="dxa"/>
            <w:tcBorders>
              <w:top w:val="single" w:sz="4" w:space="0" w:color="auto"/>
              <w:left w:val="single" w:sz="4" w:space="0" w:color="auto"/>
              <w:bottom w:val="single" w:sz="4" w:space="0" w:color="auto"/>
              <w:right w:val="single" w:sz="4" w:space="0" w:color="auto"/>
            </w:tcBorders>
            <w:vAlign w:val="center"/>
          </w:tcPr>
          <w:p w14:paraId="7B5EDB40" w14:textId="5EA24825" w:rsidR="00C23DBA"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010E1393" w14:textId="3E37A214" w:rsidR="00C23DBA" w:rsidRDefault="0092694A" w:rsidP="00A1185A">
            <w:pPr>
              <w:spacing w:line="360" w:lineRule="auto"/>
              <w:ind w:firstLine="0"/>
              <w:rPr>
                <w:lang w:eastAsia="en-US"/>
              </w:rPr>
            </w:pPr>
            <w:r>
              <w:rPr>
                <w:lang w:eastAsia="en-US"/>
              </w:rPr>
              <w:t>Número de expediente a seleccionar por el usuario correspondiente.</w:t>
            </w:r>
          </w:p>
        </w:tc>
      </w:tr>
      <w:tr w:rsidR="00C23DBA" w14:paraId="33BA3786"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03930561" w14:textId="3DA6A1C5" w:rsidR="00C23DBA" w:rsidRPr="001C22EE" w:rsidRDefault="0092694A" w:rsidP="00A1185A">
            <w:pPr>
              <w:pStyle w:val="Prrafodelista"/>
              <w:spacing w:line="360" w:lineRule="auto"/>
              <w:ind w:left="284" w:firstLine="0"/>
              <w:jc w:val="center"/>
              <w:rPr>
                <w:rFonts w:cs="Arial"/>
              </w:rPr>
            </w:pPr>
            <w:proofErr w:type="spellStart"/>
            <w:r>
              <w:rPr>
                <w:rFonts w:cs="Arial"/>
              </w:rPr>
              <w:t>Condicion</w:t>
            </w:r>
            <w:proofErr w:type="spellEnd"/>
            <w:r>
              <w:rPr>
                <w:rFonts w:cs="Arial"/>
              </w:rPr>
              <w:t>.</w:t>
            </w:r>
          </w:p>
        </w:tc>
        <w:tc>
          <w:tcPr>
            <w:tcW w:w="2185" w:type="dxa"/>
            <w:tcBorders>
              <w:top w:val="single" w:sz="4" w:space="0" w:color="auto"/>
              <w:left w:val="single" w:sz="4" w:space="0" w:color="auto"/>
              <w:bottom w:val="single" w:sz="4" w:space="0" w:color="auto"/>
              <w:right w:val="single" w:sz="4" w:space="0" w:color="auto"/>
            </w:tcBorders>
            <w:vAlign w:val="center"/>
          </w:tcPr>
          <w:p w14:paraId="3A421E29" w14:textId="402AE4D1" w:rsidR="00C23DBA" w:rsidRPr="00043AE4"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158BEAC5" w14:textId="667E31D1" w:rsidR="00C23DBA" w:rsidRPr="00043AE4" w:rsidRDefault="0092694A" w:rsidP="00A1185A">
            <w:pPr>
              <w:spacing w:line="360" w:lineRule="auto"/>
              <w:ind w:firstLine="0"/>
              <w:rPr>
                <w:lang w:eastAsia="en-US"/>
              </w:rPr>
            </w:pPr>
            <w:r>
              <w:rPr>
                <w:lang w:eastAsia="en-US"/>
              </w:rPr>
              <w:t>Condición a seleccionar por el usuario correspondiente.</w:t>
            </w:r>
          </w:p>
        </w:tc>
      </w:tr>
      <w:tr w:rsidR="00C23DBA" w14:paraId="7B4F7B67" w14:textId="77777777" w:rsidTr="0092694A">
        <w:trPr>
          <w:trHeight w:val="307"/>
        </w:trPr>
        <w:tc>
          <w:tcPr>
            <w:tcW w:w="3073"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185"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236"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92694A">
        <w:tc>
          <w:tcPr>
            <w:tcW w:w="3073" w:type="dxa"/>
            <w:vAlign w:val="center"/>
          </w:tcPr>
          <w:p w14:paraId="333E0FB6" w14:textId="3950C1E0" w:rsidR="00C23DBA" w:rsidRDefault="0092694A" w:rsidP="00A1185A">
            <w:pPr>
              <w:spacing w:line="360" w:lineRule="auto"/>
              <w:jc w:val="center"/>
              <w:rPr>
                <w:noProof/>
              </w:rPr>
            </w:pPr>
            <w:r>
              <w:rPr>
                <w:noProof/>
              </w:rPr>
              <w:drawing>
                <wp:inline distT="0" distB="0" distL="0" distR="0" wp14:anchorId="6A2A7627" wp14:editId="7A03B6D1">
                  <wp:extent cx="934381" cy="2381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3835" cy="250728"/>
                          </a:xfrm>
                          <a:prstGeom prst="rect">
                            <a:avLst/>
                          </a:prstGeom>
                        </pic:spPr>
                      </pic:pic>
                    </a:graphicData>
                  </a:graphic>
                </wp:inline>
              </w:drawing>
            </w:r>
          </w:p>
        </w:tc>
        <w:tc>
          <w:tcPr>
            <w:tcW w:w="2185" w:type="dxa"/>
            <w:vAlign w:val="center"/>
          </w:tcPr>
          <w:p w14:paraId="6EED852B" w14:textId="5A177916" w:rsidR="00C23DBA" w:rsidRDefault="0092694A" w:rsidP="00A1185A">
            <w:pPr>
              <w:spacing w:line="360" w:lineRule="auto"/>
              <w:ind w:firstLine="0"/>
              <w:jc w:val="center"/>
              <w:rPr>
                <w:lang w:eastAsia="en-US"/>
              </w:rPr>
            </w:pPr>
            <w:r>
              <w:rPr>
                <w:lang w:eastAsia="en-US"/>
              </w:rPr>
              <w:t>Limpiar</w:t>
            </w:r>
          </w:p>
        </w:tc>
        <w:tc>
          <w:tcPr>
            <w:tcW w:w="3236" w:type="dxa"/>
            <w:vAlign w:val="center"/>
          </w:tcPr>
          <w:p w14:paraId="291AAA79" w14:textId="09C7268E" w:rsidR="00C23DBA" w:rsidRDefault="0092694A"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borrar todos los datos de búsqueda.</w:t>
            </w:r>
          </w:p>
        </w:tc>
      </w:tr>
      <w:tr w:rsidR="00C23DBA" w14:paraId="6845ECC0" w14:textId="77777777" w:rsidTr="0092694A">
        <w:trPr>
          <w:trHeight w:val="439"/>
        </w:trPr>
        <w:tc>
          <w:tcPr>
            <w:tcW w:w="3073"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0D912CE4" w:rsidR="00C23DBA" w:rsidRDefault="0092694A" w:rsidP="00A1185A">
            <w:pPr>
              <w:spacing w:line="360" w:lineRule="auto"/>
              <w:jc w:val="center"/>
            </w:pPr>
            <w:r>
              <w:rPr>
                <w:noProof/>
              </w:rPr>
              <w:drawing>
                <wp:inline distT="0" distB="0" distL="0" distR="0" wp14:anchorId="1573E459" wp14:editId="1A0BE2AE">
                  <wp:extent cx="657225" cy="167492"/>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7767" cy="182921"/>
                          </a:xfrm>
                          <a:prstGeom prst="rect">
                            <a:avLst/>
                          </a:prstGeom>
                        </pic:spPr>
                      </pic:pic>
                    </a:graphicData>
                  </a:graphic>
                </wp:inline>
              </w:drawing>
            </w:r>
          </w:p>
        </w:tc>
        <w:tc>
          <w:tcPr>
            <w:tcW w:w="2185" w:type="dxa"/>
            <w:vAlign w:val="center"/>
          </w:tcPr>
          <w:p w14:paraId="109AD846" w14:textId="7DB9A8E9" w:rsidR="00C23DBA" w:rsidRDefault="0092694A" w:rsidP="00A1185A">
            <w:pPr>
              <w:spacing w:line="360" w:lineRule="auto"/>
              <w:ind w:firstLine="0"/>
              <w:jc w:val="center"/>
              <w:rPr>
                <w:lang w:eastAsia="en-US"/>
              </w:rPr>
            </w:pPr>
            <w:r>
              <w:rPr>
                <w:lang w:eastAsia="en-US"/>
              </w:rPr>
              <w:t>Buscar</w:t>
            </w:r>
          </w:p>
        </w:tc>
        <w:tc>
          <w:tcPr>
            <w:tcW w:w="3236" w:type="dxa"/>
            <w:vAlign w:val="center"/>
          </w:tcPr>
          <w:p w14:paraId="1F67B2E0" w14:textId="32B114A5" w:rsidR="00C23DBA" w:rsidRDefault="0092694A"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confirma que esos son los datos a buscar.</w:t>
            </w:r>
          </w:p>
        </w:tc>
      </w:tr>
      <w:tr w:rsidR="00C23DBA" w14:paraId="632E7657" w14:textId="77777777" w:rsidTr="0092694A">
        <w:tc>
          <w:tcPr>
            <w:tcW w:w="3073" w:type="dxa"/>
            <w:vAlign w:val="center"/>
          </w:tcPr>
          <w:p w14:paraId="5D98767D" w14:textId="43D72863" w:rsidR="00C23DBA" w:rsidRDefault="0092694A" w:rsidP="00A1185A">
            <w:pPr>
              <w:spacing w:line="360" w:lineRule="auto"/>
              <w:jc w:val="center"/>
              <w:rPr>
                <w:noProof/>
              </w:rPr>
            </w:pPr>
            <w:r>
              <w:rPr>
                <w:noProof/>
                <w14:ligatures w14:val="standardContextual"/>
              </w:rPr>
              <w:drawing>
                <wp:inline distT="0" distB="0" distL="0" distR="0" wp14:anchorId="30354478" wp14:editId="069075A8">
                  <wp:extent cx="476190" cy="238095"/>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 cy="238095"/>
                          </a:xfrm>
                          <a:prstGeom prst="rect">
                            <a:avLst/>
                          </a:prstGeom>
                        </pic:spPr>
                      </pic:pic>
                    </a:graphicData>
                  </a:graphic>
                </wp:inline>
              </w:drawing>
            </w:r>
          </w:p>
        </w:tc>
        <w:tc>
          <w:tcPr>
            <w:tcW w:w="2185" w:type="dxa"/>
            <w:vAlign w:val="center"/>
          </w:tcPr>
          <w:p w14:paraId="3D06731A" w14:textId="7FBB013B" w:rsidR="00C23DBA" w:rsidRDefault="0092694A" w:rsidP="00A1185A">
            <w:pPr>
              <w:spacing w:line="360" w:lineRule="auto"/>
              <w:ind w:firstLine="0"/>
              <w:jc w:val="center"/>
              <w:rPr>
                <w:lang w:eastAsia="en-US"/>
              </w:rPr>
            </w:pPr>
            <w:r>
              <w:rPr>
                <w:lang w:eastAsia="en-US"/>
              </w:rPr>
              <w:t>Volver</w:t>
            </w:r>
          </w:p>
        </w:tc>
        <w:tc>
          <w:tcPr>
            <w:tcW w:w="3236" w:type="dxa"/>
            <w:vAlign w:val="center"/>
          </w:tcPr>
          <w:p w14:paraId="3B7A702E" w14:textId="018FA9B3" w:rsidR="00C23DBA" w:rsidRDefault="0092694A"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0" w:name="_Toc321571134"/>
      <w:r>
        <w:rPr>
          <w:b/>
          <w:bCs/>
          <w:sz w:val="32"/>
          <w:szCs w:val="32"/>
          <w:u w:val="single"/>
        </w:rPr>
        <w:t>DATOS</w:t>
      </w:r>
      <w:bookmarkEnd w:id="0"/>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61AD3241" w:rsidR="00C23DBA" w:rsidRPr="00595223" w:rsidRDefault="0092694A" w:rsidP="00C23DBA">
      <w:pPr>
        <w:rPr>
          <w:sz w:val="28"/>
          <w:szCs w:val="28"/>
          <w:u w:val="single"/>
          <w:lang w:val="es-AR" w:eastAsia="es-AR"/>
        </w:rPr>
      </w:pPr>
      <w:r>
        <w:rPr>
          <w:noProof/>
        </w:rPr>
        <w:drawing>
          <wp:inline distT="0" distB="0" distL="0" distR="0" wp14:anchorId="4C6DD1DC" wp14:editId="0BBD8E67">
            <wp:extent cx="5400040" cy="40747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74795"/>
                    </a:xfrm>
                    <a:prstGeom prst="rect">
                      <a:avLst/>
                    </a:prstGeom>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A90CE4"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A90CE4" w:rsidP="00C23DBA">
              <w:pPr>
                <w:spacing w:line="360" w:lineRule="auto"/>
                <w:ind w:firstLine="0"/>
                <w:rPr>
                  <w:rFonts w:ascii="Arial" w:hAnsi="Arial" w:cs="Arial"/>
                  <w:sz w:val="22"/>
                </w:rPr>
              </w:pPr>
            </w:p>
          </w:sdtContent>
        </w:sdt>
        <w:p w14:paraId="1FBFE496" w14:textId="77777777" w:rsidR="00C23DBA" w:rsidRPr="000C1C04" w:rsidRDefault="00A90CE4"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615FAC3" w:rsidR="00C23DBA" w:rsidRDefault="00F171A3" w:rsidP="00A1185A">
            <w:pPr>
              <w:spacing w:line="360" w:lineRule="auto"/>
              <w:ind w:firstLine="0"/>
            </w:pPr>
            <w:r>
              <w:t>0</w:t>
            </w:r>
            <w:r w:rsidR="0092694A">
              <w:t>4</w:t>
            </w:r>
            <w:r w:rsidR="00C23DBA">
              <w:t>/0</w:t>
            </w:r>
            <w:r w:rsidR="0092694A">
              <w:t>5</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03E4DF12" w14:textId="08D6A157" w:rsidR="00C23DBA" w:rsidRDefault="0092694A" w:rsidP="0092694A">
            <w:pPr>
              <w:spacing w:line="276" w:lineRule="auto"/>
              <w:ind w:firstLine="0"/>
              <w:jc w:val="left"/>
            </w:pPr>
            <w:proofErr w:type="spellStart"/>
            <w:r>
              <w:t>Belen</w:t>
            </w:r>
            <w:proofErr w:type="spellEnd"/>
            <w:r>
              <w:t xml:space="preserve"> Huelva.</w:t>
            </w: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4BDB9227" w:rsidR="00C23DBA" w:rsidRDefault="00C23DBA" w:rsidP="00A1185A">
            <w:pPr>
              <w:spacing w:line="360" w:lineRule="auto"/>
              <w:ind w:firstLine="0"/>
            </w:pPr>
          </w:p>
        </w:tc>
        <w:tc>
          <w:tcPr>
            <w:tcW w:w="4394" w:type="dxa"/>
          </w:tcPr>
          <w:p w14:paraId="31CC1F34" w14:textId="2CF8477F" w:rsidR="00C23DBA" w:rsidRDefault="00C23DBA" w:rsidP="00A1185A">
            <w:pPr>
              <w:spacing w:line="360" w:lineRule="auto"/>
              <w:ind w:firstLine="0"/>
            </w:pPr>
          </w:p>
        </w:tc>
        <w:tc>
          <w:tcPr>
            <w:tcW w:w="2693" w:type="dxa"/>
          </w:tcPr>
          <w:p w14:paraId="7ED5E7BA" w14:textId="77777777" w:rsidR="00C23DBA" w:rsidRDefault="00C23DBA" w:rsidP="0092694A">
            <w:pPr>
              <w:spacing w:line="276" w:lineRule="auto"/>
              <w:ind w:firstLine="0"/>
              <w:jc w:val="left"/>
            </w:pP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7"/>
      <w:footerReference w:type="default" r:id="rId18"/>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90147" w14:textId="77777777" w:rsidR="00A90CE4" w:rsidRDefault="00A90CE4" w:rsidP="00C23DBA">
      <w:r>
        <w:separator/>
      </w:r>
    </w:p>
  </w:endnote>
  <w:endnote w:type="continuationSeparator" w:id="0">
    <w:p w14:paraId="71979C50" w14:textId="77777777" w:rsidR="00A90CE4" w:rsidRDefault="00A90CE4"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DB69D" w14:textId="77777777" w:rsidR="00A90CE4" w:rsidRDefault="00A90CE4" w:rsidP="00C23DBA">
      <w:r>
        <w:separator/>
      </w:r>
    </w:p>
  </w:footnote>
  <w:footnote w:type="continuationSeparator" w:id="0">
    <w:p w14:paraId="4CFEE074" w14:textId="77777777" w:rsidR="00A90CE4" w:rsidRDefault="00A90CE4"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93981"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D7A18EE"/>
    <w:multiLevelType w:val="hybridMultilevel"/>
    <w:tmpl w:val="66624BC8"/>
    <w:lvl w:ilvl="0" w:tplc="54DA83D8">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15161D"/>
    <w:multiLevelType w:val="hybridMultilevel"/>
    <w:tmpl w:val="F8CEB6FA"/>
    <w:lvl w:ilvl="0" w:tplc="87F07C24">
      <w:numFmt w:val="bullet"/>
      <w:lvlText w:val="-"/>
      <w:lvlJc w:val="left"/>
      <w:pPr>
        <w:ind w:left="720" w:hanging="360"/>
      </w:pPr>
      <w:rPr>
        <w:rFonts w:ascii="Trebuchet MS" w:eastAsia="Times New Roman"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D7C88"/>
    <w:rsid w:val="001174BF"/>
    <w:rsid w:val="001336A4"/>
    <w:rsid w:val="00184820"/>
    <w:rsid w:val="0021584A"/>
    <w:rsid w:val="00231EBC"/>
    <w:rsid w:val="00240F4A"/>
    <w:rsid w:val="002D0BF5"/>
    <w:rsid w:val="00350F93"/>
    <w:rsid w:val="00402846"/>
    <w:rsid w:val="004772D8"/>
    <w:rsid w:val="004B27E4"/>
    <w:rsid w:val="0053106A"/>
    <w:rsid w:val="00604027"/>
    <w:rsid w:val="00620A48"/>
    <w:rsid w:val="00622C7A"/>
    <w:rsid w:val="007136AF"/>
    <w:rsid w:val="00771272"/>
    <w:rsid w:val="00816528"/>
    <w:rsid w:val="008A752F"/>
    <w:rsid w:val="008B15C9"/>
    <w:rsid w:val="008B36A0"/>
    <w:rsid w:val="00901B8F"/>
    <w:rsid w:val="00917861"/>
    <w:rsid w:val="00920030"/>
    <w:rsid w:val="0092694A"/>
    <w:rsid w:val="009675E1"/>
    <w:rsid w:val="00987CE6"/>
    <w:rsid w:val="00996F9B"/>
    <w:rsid w:val="009A09AD"/>
    <w:rsid w:val="009B70C2"/>
    <w:rsid w:val="00A565B4"/>
    <w:rsid w:val="00A90CE4"/>
    <w:rsid w:val="00AB7C52"/>
    <w:rsid w:val="00B33858"/>
    <w:rsid w:val="00B52E7A"/>
    <w:rsid w:val="00B67A71"/>
    <w:rsid w:val="00BA7E6E"/>
    <w:rsid w:val="00BD65C9"/>
    <w:rsid w:val="00C23DBA"/>
    <w:rsid w:val="00C77954"/>
    <w:rsid w:val="00D06AC5"/>
    <w:rsid w:val="00D17757"/>
    <w:rsid w:val="00D2762A"/>
    <w:rsid w:val="00ED776F"/>
    <w:rsid w:val="00F171A3"/>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15:docId w15:val="{AF1118C2-3832-4B28-B689-B1EFED1C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35051"/>
    <w:rsid w:val="00222A09"/>
    <w:rsid w:val="00381561"/>
    <w:rsid w:val="003A465B"/>
    <w:rsid w:val="004406A9"/>
    <w:rsid w:val="00480F7C"/>
    <w:rsid w:val="0053272B"/>
    <w:rsid w:val="00B31311"/>
    <w:rsid w:val="00B3765A"/>
    <w:rsid w:val="00BB3375"/>
    <w:rsid w:val="00CF5EAD"/>
    <w:rsid w:val="00D42E1A"/>
    <w:rsid w:val="00D62D4F"/>
    <w:rsid w:val="00DC542F"/>
    <w:rsid w:val="00DF607B"/>
    <w:rsid w:val="00F46D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4</cp:revision>
  <dcterms:created xsi:type="dcterms:W3CDTF">2023-05-04T18:40:00Z</dcterms:created>
  <dcterms:modified xsi:type="dcterms:W3CDTF">2023-05-04T19:03:00Z</dcterms:modified>
</cp:coreProperties>
</file>