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58BA6" w14:textId="5998C595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D6D22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</w:t>
      </w:r>
      <w:r w:rsidR="00AD6D22">
        <w:rPr>
          <w:b/>
          <w:bCs/>
          <w:sz w:val="40"/>
          <w:szCs w:val="40"/>
        </w:rPr>
        <w:t xml:space="preserve">Registrar Baja de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437293EC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AD6D22">
              <w:t>quiero registrar una baja de</w:t>
            </w:r>
            <w:r w:rsidR="00BA6EBC">
              <w:t xml:space="preserve">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22A4617" w14:textId="366D7B91" w:rsidR="00C23DBA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El usuario con perfil autorizado desde la bandeja de </w:t>
      </w:r>
      <w:r w:rsidR="005A697D">
        <w:rPr>
          <w:rFonts w:cs="Arial"/>
        </w:rPr>
        <w:t>transacciones</w:t>
      </w:r>
      <w:r w:rsidR="00C97416">
        <w:rPr>
          <w:rFonts w:cs="Arial"/>
        </w:rPr>
        <w:t>(HU-MID-TRA-005-Bandeja de transacciones)</w:t>
      </w:r>
      <w:r w:rsidR="005A697D">
        <w:rPr>
          <w:rFonts w:cs="Arial"/>
        </w:rPr>
        <w:t>,</w:t>
      </w:r>
      <w:r w:rsidR="00C97416">
        <w:rPr>
          <w:rFonts w:cs="Arial"/>
        </w:rPr>
        <w:t xml:space="preserve">y en la grilla de transacciones desde la columna de acciones hará clic en el icono </w:t>
      </w:r>
      <w:r w:rsidR="00C97416" w:rsidRPr="00C97416">
        <w:rPr>
          <w:rFonts w:cs="Arial"/>
        </w:rPr>
        <w:drawing>
          <wp:inline distT="0" distB="0" distL="0" distR="0" wp14:anchorId="212A2865" wp14:editId="695C5F70">
            <wp:extent cx="220999" cy="213378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>.</w:t>
      </w:r>
    </w:p>
    <w:p w14:paraId="5814005D" w14:textId="304506ED" w:rsidR="005A697D" w:rsidRDefault="005A697D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Para registrar una baja el usuario deberá ingresar la fecha ultima de vigencia y descripción o motivos de la baja.</w:t>
      </w:r>
    </w:p>
    <w:p w14:paraId="63277E5F" w14:textId="496751C9" w:rsidR="00C97416" w:rsidRDefault="00C97416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Una vez que el usuario con perfil autorizado ha registrado la baja de una transacción hace clic en el botón aceptar del sistema para efectuar </w:t>
      </w:r>
      <w:r w:rsidR="00D726B2">
        <w:rPr>
          <w:rFonts w:cs="Arial"/>
        </w:rPr>
        <w:t>la baja correspondiente.</w:t>
      </w:r>
    </w:p>
    <w:p w14:paraId="211543E6" w14:textId="61FFB066" w:rsidR="00127449" w:rsidRDefault="00127449" w:rsidP="00127449">
      <w:pPr>
        <w:pStyle w:val="Prrafodelista"/>
        <w:spacing w:line="360" w:lineRule="auto"/>
        <w:ind w:left="2124" w:firstLine="0"/>
        <w:rPr>
          <w:rFonts w:cs="Arial"/>
        </w:rPr>
      </w:pP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511EBC3A" w:rsidR="00C23DBA" w:rsidRPr="000535E6" w:rsidRDefault="00C97416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usuario con perfil autorizado debe seleccionar la transacción especifica que sea dar de baja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E3605FA" w:rsidR="00C23DBA" w:rsidRPr="009C4EE5" w:rsidRDefault="00C97416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proporcionar una justificación o motivo para la baja de una transacción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BA404FB" w:rsidR="000A7DCD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guardar la información de la baja de la transacción</w:t>
            </w:r>
          </w:p>
        </w:tc>
      </w:tr>
      <w:tr w:rsidR="00C97416" w:rsidRPr="000A7DCD" w14:paraId="0FA0969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098E30" w14:textId="173AD8E5" w:rsidR="00C97416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recibir una confirmación visual o mensaje cuando la baja de la transacción se registre correctamente</w:t>
            </w:r>
          </w:p>
        </w:tc>
      </w:tr>
      <w:tr w:rsidR="00C97416" w:rsidRPr="000A7DCD" w14:paraId="2D0E9CF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381FE8A" w14:textId="3F1D2617" w:rsidR="00C97416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recibir un mensaje o notificación en caso de que la baja de la transacción no pueda ser registrada debido algún error o problema</w:t>
            </w:r>
          </w:p>
        </w:tc>
      </w:tr>
      <w:tr w:rsidR="00C97416" w:rsidRPr="000A7DCD" w14:paraId="0CB4B10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A947761" w14:textId="299555C7" w:rsidR="00C97416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ver el estado actualizado de la transacción indicado que ha sido dada de baja.</w:t>
            </w: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  <w:bookmarkStart w:id="1" w:name="_GoBack"/>
      <w:bookmarkEnd w:id="1"/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9F8D244" w14:textId="77777777" w:rsidR="00D726B2" w:rsidRDefault="00D726B2" w:rsidP="00D726B2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19A74B54" w14:textId="77777777" w:rsidR="00D726B2" w:rsidRDefault="00D726B2" w:rsidP="00D726B2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D726B2" w14:paraId="77B32831" w14:textId="77777777" w:rsidTr="00DA7145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2019A13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5280AC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D64F160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48CC6C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E2FB9DB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E6D3" w14:textId="77777777" w:rsidR="00D726B2" w:rsidRPr="003A2AC6" w:rsidRDefault="00D726B2" w:rsidP="00DA7145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EC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8E73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D726B2" w14:paraId="016EB4A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C57F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8928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8C49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D726B2" w14:paraId="5DD30F78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F06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83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3DA1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D726B2" w14:paraId="44EC017E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6176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B0CD" w14:textId="77777777" w:rsidR="00D726B2" w:rsidRPr="00043AE4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8682" w14:textId="77777777" w:rsidR="00D726B2" w:rsidRPr="00043AE4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726B2" w14:paraId="51ACFBD4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1791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AA7334" wp14:editId="1D127480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D28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EA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726B2" w14:paraId="0959305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CAB4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0C0779" wp14:editId="308796E8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61A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7D6A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726B2" w14:paraId="24B6E702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262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B515FA" wp14:editId="2A18ED8A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22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5FE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726B2" w14:paraId="5D06A78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E63" w14:textId="77777777" w:rsidR="00D726B2" w:rsidRPr="00D31F26" w:rsidRDefault="00D726B2" w:rsidP="00DA7145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5D992F" wp14:editId="36CA4F94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DA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80B7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D726B2" w14:paraId="4BAD70F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9E9D" w14:textId="77777777" w:rsidR="00D726B2" w:rsidRPr="003347B1" w:rsidRDefault="00D726B2" w:rsidP="00D726B2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CC31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67D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726B2" w14:paraId="69FFBF1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C5F" w14:textId="77777777" w:rsidR="00D726B2" w:rsidRDefault="00D726B2" w:rsidP="00DA7145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A5BC0C1" wp14:editId="7CFE535F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86C6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20B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726B2" w14:paraId="42FB2C2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9353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D16A9C" wp14:editId="53F3A954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92F2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5C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726B2" w14:paraId="7C01B31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7F41" w14:textId="77777777" w:rsidR="00D726B2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B3E05E" wp14:editId="20B362B9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A51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8AA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726B2" w14:paraId="7B8EFB71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13" w14:textId="210E29DB" w:rsidR="00D726B2" w:rsidRPr="001C22EE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75E67B" wp14:editId="5F17EC2D">
                  <wp:extent cx="276190" cy="26666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Baja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6F50" w14:textId="1937FBB8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25EF" w14:textId="7E07300E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la baja de una transacción</w:t>
            </w:r>
          </w:p>
        </w:tc>
      </w:tr>
      <w:tr w:rsidR="00D726B2" w14:paraId="2C6189D2" w14:textId="77777777" w:rsidTr="00DA7145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3751120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3C2DEA5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884DEB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A729D46" w14:textId="77777777" w:rsidTr="00DA7145">
        <w:tc>
          <w:tcPr>
            <w:tcW w:w="3184" w:type="dxa"/>
            <w:vAlign w:val="center"/>
          </w:tcPr>
          <w:p w14:paraId="34F1079E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1DBE196F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0E2736B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3B8FB529" w14:textId="77777777" w:rsidTr="00DA7145">
        <w:tc>
          <w:tcPr>
            <w:tcW w:w="3184" w:type="dxa"/>
            <w:vAlign w:val="center"/>
          </w:tcPr>
          <w:p w14:paraId="0A085243" w14:textId="77777777" w:rsidR="00D726B2" w:rsidRDefault="00D726B2" w:rsidP="00DA7145">
            <w:pPr>
              <w:spacing w:line="360" w:lineRule="auto"/>
              <w:jc w:val="center"/>
            </w:pPr>
          </w:p>
          <w:p w14:paraId="7C4880EB" w14:textId="77777777" w:rsidR="00D726B2" w:rsidRDefault="00D726B2" w:rsidP="00DA7145">
            <w:pPr>
              <w:spacing w:line="360" w:lineRule="auto"/>
              <w:jc w:val="center"/>
            </w:pPr>
          </w:p>
          <w:p w14:paraId="0486BA80" w14:textId="77777777" w:rsidR="00D726B2" w:rsidRDefault="00D726B2" w:rsidP="00DA7145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3FAD6F2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7B8F17C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08FCC1FB" w14:textId="77777777" w:rsidTr="00DA7145">
        <w:tc>
          <w:tcPr>
            <w:tcW w:w="3184" w:type="dxa"/>
            <w:vAlign w:val="center"/>
          </w:tcPr>
          <w:p w14:paraId="1325C295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2AA69C0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54BD9B5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6D4984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6D4984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6D4984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3ABCAFB" w:rsidR="00127449" w:rsidRDefault="0089798A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4C4B4B">
              <w:t xml:space="preserve"> y Laura Torres</w:t>
            </w: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74C19F4E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705D0126" w14:textId="35FE3846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3B01F801" w14:textId="5B0A5225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594191A" w14:textId="0981FE6D" w:rsidR="00127449" w:rsidRDefault="00127449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21DDF" w14:textId="77777777" w:rsidR="006D4984" w:rsidRDefault="006D4984" w:rsidP="00C23DBA">
      <w:r>
        <w:separator/>
      </w:r>
    </w:p>
  </w:endnote>
  <w:endnote w:type="continuationSeparator" w:id="0">
    <w:p w14:paraId="374B1E46" w14:textId="77777777" w:rsidR="006D4984" w:rsidRDefault="006D4984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1EA7" w14:textId="40BB856A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86983" w14:textId="77777777" w:rsidR="006D4984" w:rsidRDefault="006D4984" w:rsidP="00C23DBA">
      <w:r>
        <w:separator/>
      </w:r>
    </w:p>
  </w:footnote>
  <w:footnote w:type="continuationSeparator" w:id="0">
    <w:p w14:paraId="0BFA5819" w14:textId="77777777" w:rsidR="006D4984" w:rsidRDefault="006D4984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9.6pt;visibility:visible;mso-wrap-style:square" o:bullet="t">
        <v:imagedata r:id="rId1" o:title=""/>
      </v:shape>
    </w:pict>
  </w:numPicBullet>
  <w:numPicBullet w:numPicBulletId="1">
    <w:pict>
      <v:shape id="_x0000_i1050" type="#_x0000_t75" style="width:13.2pt;height:13.2pt;visibility:visible;mso-wrap-style:square" o:bullet="t">
        <v:imagedata r:id="rId2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2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31D8B"/>
    <w:rsid w:val="000535E6"/>
    <w:rsid w:val="00053D22"/>
    <w:rsid w:val="000640F5"/>
    <w:rsid w:val="00070FA1"/>
    <w:rsid w:val="00094368"/>
    <w:rsid w:val="000A7DCD"/>
    <w:rsid w:val="000C6D6B"/>
    <w:rsid w:val="000E6361"/>
    <w:rsid w:val="00100DF4"/>
    <w:rsid w:val="00111828"/>
    <w:rsid w:val="00127449"/>
    <w:rsid w:val="00130297"/>
    <w:rsid w:val="001304C2"/>
    <w:rsid w:val="0015114E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678EE"/>
    <w:rsid w:val="0039199B"/>
    <w:rsid w:val="00397D40"/>
    <w:rsid w:val="003A6C03"/>
    <w:rsid w:val="003D65AE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E1B0F"/>
    <w:rsid w:val="005233D4"/>
    <w:rsid w:val="0055395F"/>
    <w:rsid w:val="0057463E"/>
    <w:rsid w:val="00590FE4"/>
    <w:rsid w:val="005A697D"/>
    <w:rsid w:val="00604DD7"/>
    <w:rsid w:val="00620A48"/>
    <w:rsid w:val="00633167"/>
    <w:rsid w:val="0068148F"/>
    <w:rsid w:val="00684971"/>
    <w:rsid w:val="00692EC3"/>
    <w:rsid w:val="00697CC7"/>
    <w:rsid w:val="006A4AA5"/>
    <w:rsid w:val="006D4984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6BDB"/>
    <w:rsid w:val="009446A0"/>
    <w:rsid w:val="00947DA2"/>
    <w:rsid w:val="009846CB"/>
    <w:rsid w:val="009C4EE5"/>
    <w:rsid w:val="009C5A71"/>
    <w:rsid w:val="009C6F9A"/>
    <w:rsid w:val="009E1F16"/>
    <w:rsid w:val="009E7715"/>
    <w:rsid w:val="00A149B5"/>
    <w:rsid w:val="00A155A9"/>
    <w:rsid w:val="00A16CA4"/>
    <w:rsid w:val="00A767A6"/>
    <w:rsid w:val="00A834F8"/>
    <w:rsid w:val="00AA59BC"/>
    <w:rsid w:val="00AB1AAD"/>
    <w:rsid w:val="00AC4386"/>
    <w:rsid w:val="00AC4AAA"/>
    <w:rsid w:val="00AD6D22"/>
    <w:rsid w:val="00AE5E3F"/>
    <w:rsid w:val="00AF2789"/>
    <w:rsid w:val="00AF27E2"/>
    <w:rsid w:val="00B0224E"/>
    <w:rsid w:val="00B12E42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23DBA"/>
    <w:rsid w:val="00C74A50"/>
    <w:rsid w:val="00C83839"/>
    <w:rsid w:val="00C97416"/>
    <w:rsid w:val="00CB618C"/>
    <w:rsid w:val="00D0179B"/>
    <w:rsid w:val="00D21761"/>
    <w:rsid w:val="00D42FCA"/>
    <w:rsid w:val="00D57405"/>
    <w:rsid w:val="00D6782F"/>
    <w:rsid w:val="00D726B2"/>
    <w:rsid w:val="00D947BF"/>
    <w:rsid w:val="00DC4A50"/>
    <w:rsid w:val="00DE0349"/>
    <w:rsid w:val="00DE04F1"/>
    <w:rsid w:val="00E00315"/>
    <w:rsid w:val="00E65ED1"/>
    <w:rsid w:val="00E90A80"/>
    <w:rsid w:val="00E91EF4"/>
    <w:rsid w:val="00EA66FD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C0B68"/>
    <w:rsid w:val="00151C78"/>
    <w:rsid w:val="00222A09"/>
    <w:rsid w:val="00265820"/>
    <w:rsid w:val="003127BB"/>
    <w:rsid w:val="003451ED"/>
    <w:rsid w:val="00377B0A"/>
    <w:rsid w:val="003A465B"/>
    <w:rsid w:val="00480F7C"/>
    <w:rsid w:val="00492A74"/>
    <w:rsid w:val="006B162C"/>
    <w:rsid w:val="006E5781"/>
    <w:rsid w:val="00AA54E9"/>
    <w:rsid w:val="00AD618B"/>
    <w:rsid w:val="00AF5430"/>
    <w:rsid w:val="00D42A70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Usuario</cp:lastModifiedBy>
  <cp:revision>6</cp:revision>
  <dcterms:created xsi:type="dcterms:W3CDTF">2023-05-11T13:03:00Z</dcterms:created>
  <dcterms:modified xsi:type="dcterms:W3CDTF">2023-05-11T14:57:00Z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