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BA6" w14:textId="5998C595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31817">
        <w:rPr>
          <w:b/>
          <w:bCs/>
          <w:sz w:val="40"/>
          <w:szCs w:val="40"/>
        </w:rPr>
        <w:t>TRA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AD6D22">
        <w:rPr>
          <w:b/>
          <w:bCs/>
          <w:sz w:val="40"/>
          <w:szCs w:val="40"/>
        </w:rPr>
        <w:t>4</w:t>
      </w:r>
      <w:r w:rsidRPr="00DC0615">
        <w:rPr>
          <w:b/>
          <w:bCs/>
          <w:sz w:val="40"/>
          <w:szCs w:val="40"/>
        </w:rPr>
        <w:t>-</w:t>
      </w:r>
      <w:r w:rsidR="003D65AE">
        <w:rPr>
          <w:b/>
          <w:bCs/>
          <w:sz w:val="40"/>
          <w:szCs w:val="40"/>
        </w:rPr>
        <w:t xml:space="preserve"> </w:t>
      </w:r>
      <w:r w:rsidR="00AD6D22">
        <w:rPr>
          <w:b/>
          <w:bCs/>
          <w:sz w:val="40"/>
          <w:szCs w:val="40"/>
        </w:rPr>
        <w:t xml:space="preserve">Registrar Baja de </w:t>
      </w:r>
      <w:r w:rsidR="001B2411">
        <w:rPr>
          <w:b/>
          <w:bCs/>
          <w:sz w:val="40"/>
          <w:szCs w:val="40"/>
        </w:rPr>
        <w:t xml:space="preserve">Transacciones </w:t>
      </w:r>
      <w:r w:rsidR="00A767A6">
        <w:rPr>
          <w:b/>
          <w:bCs/>
          <w:sz w:val="40"/>
          <w:szCs w:val="40"/>
        </w:rPr>
        <w:t>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437293EC" w:rsidR="00C23DBA" w:rsidRDefault="00C23DBA" w:rsidP="00417647">
            <w:pPr>
              <w:spacing w:line="360" w:lineRule="auto"/>
              <w:ind w:firstLine="0"/>
            </w:pPr>
            <w:r>
              <w:t xml:space="preserve">Como usuario con </w:t>
            </w:r>
            <w:r w:rsidRPr="00417647">
              <w:rPr>
                <w:b/>
                <w:bCs/>
              </w:rPr>
              <w:t>perfil</w:t>
            </w:r>
            <w:r>
              <w:t xml:space="preserve"> </w:t>
            </w:r>
            <w:r w:rsidRPr="00417647">
              <w:rPr>
                <w:b/>
                <w:bCs/>
              </w:rPr>
              <w:t xml:space="preserve">autorizado </w:t>
            </w:r>
            <w:r w:rsidR="00AD6D22">
              <w:t>quiero registrar una baja de</w:t>
            </w:r>
            <w:r w:rsidR="00BA6EBC">
              <w:t xml:space="preserve"> transacciones</w:t>
            </w:r>
            <w:r>
              <w:t xml:space="preserve"> </w:t>
            </w:r>
            <w:r w:rsidR="00A767A6">
              <w:t xml:space="preserve">generales que </w:t>
            </w:r>
            <w:r w:rsidR="002E7800">
              <w:t>determinarán un descuento</w:t>
            </w:r>
            <w:r>
              <w:t xml:space="preserve"> para el sistema “Módulo Integral de Descuentos y cuenta corrientes” de la Caja de Jubilaciones, pensiones y retiros de Córdoba</w:t>
            </w:r>
            <w:r w:rsidR="00D0179B">
              <w:t xml:space="preserve"> para tener la información de todas las</w:t>
            </w:r>
            <w:r w:rsidR="00B501F4">
              <w:t xml:space="preserve"> transacciones/operaciones por las cuales </w:t>
            </w:r>
            <w:r w:rsidR="002E7800">
              <w:t xml:space="preserve">MID </w:t>
            </w:r>
            <w:r w:rsidR="0055395F">
              <w:t>imputará descuentos</w:t>
            </w:r>
            <w:r w:rsidR="008E6BE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544276DA" w14:textId="5E2CF33F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>El usuario con perfil autorizado desde la bandeja de transacciones (HU-MID-TRA-005- Consultar Bandeja de Transacciones Generales), en la columna de acciones</w:t>
      </w:r>
      <w:r>
        <w:rPr>
          <w:rFonts w:cs="Arial"/>
        </w:rPr>
        <w:t xml:space="preserve"> </w:t>
      </w:r>
      <w:r w:rsidRPr="00047F9B">
        <w:rPr>
          <w:rFonts w:cs="Arial"/>
        </w:rPr>
        <w:t xml:space="preserve">hará clic en el icono </w:t>
      </w:r>
      <w:r w:rsidRPr="00C97416">
        <w:rPr>
          <w:rFonts w:cs="Arial"/>
          <w:noProof/>
        </w:rPr>
        <w:drawing>
          <wp:inline distT="0" distB="0" distL="0" distR="0" wp14:anchorId="7ED8D222" wp14:editId="5F0269AC">
            <wp:extent cx="220999" cy="213378"/>
            <wp:effectExtent l="0" t="0" r="7620" b="0"/>
            <wp:docPr id="2027880234" name="Imagen 2027880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F9B">
        <w:rPr>
          <w:rFonts w:cs="Arial"/>
        </w:rPr>
        <w:t xml:space="preserve"> .</w:t>
      </w:r>
    </w:p>
    <w:p w14:paraId="14D664E9" w14:textId="37C8E0C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>El sistema ingresa en la transacción seleccionada y visualizará los siguientes datos habilitados</w:t>
      </w:r>
    </w:p>
    <w:p w14:paraId="7FE9FEB4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</w:t>
      </w:r>
    </w:p>
    <w:p w14:paraId="4EDD4B35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- Fecha de vigencia hasta*</w:t>
      </w:r>
    </w:p>
    <w:p w14:paraId="1A9B07FF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- Descripción* </w:t>
      </w:r>
    </w:p>
    <w:p w14:paraId="488E9003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</w:t>
      </w:r>
    </w:p>
    <w:p w14:paraId="20379CC8" w14:textId="7607C8A0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 xml:space="preserve"> Una vez que el usuario con perfil autorizado ha completado los datos de la baja de la </w:t>
      </w:r>
      <w:r>
        <w:rPr>
          <w:rFonts w:cs="Arial"/>
        </w:rPr>
        <w:t xml:space="preserve">   </w:t>
      </w:r>
      <w:r w:rsidRPr="00047F9B">
        <w:rPr>
          <w:rFonts w:cs="Arial"/>
        </w:rPr>
        <w:t>transacción hace clic en el botón "Guardar"</w:t>
      </w:r>
    </w:p>
    <w:p w14:paraId="69B225A9" w14:textId="23A88F13" w:rsid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>El registro se guarda con la fecha y hora actual del sistema.</w:t>
      </w:r>
    </w:p>
    <w:p w14:paraId="02D04BA4" w14:textId="77777777" w:rsidR="00127449" w:rsidRPr="00127449" w:rsidRDefault="00127449" w:rsidP="00127449">
      <w:pPr>
        <w:pStyle w:val="Prrafodelista"/>
        <w:spacing w:line="360" w:lineRule="auto"/>
        <w:ind w:firstLine="0"/>
        <w:rPr>
          <w:rFonts w:cs="Arial"/>
        </w:rPr>
      </w:pPr>
    </w:p>
    <w:p w14:paraId="531156BE" w14:textId="77777777" w:rsidR="003D65AE" w:rsidRPr="00127449" w:rsidRDefault="003D65AE" w:rsidP="00127449">
      <w:pPr>
        <w:spacing w:line="360" w:lineRule="auto"/>
        <w:ind w:firstLine="0"/>
        <w:rPr>
          <w:rFonts w:cs="Arial"/>
        </w:rPr>
      </w:pPr>
    </w:p>
    <w:p w14:paraId="6CA04A33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55AA5F98" w:rsidR="00C23DBA" w:rsidRPr="000535E6" w:rsidRDefault="006C7A88" w:rsidP="000E6361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Solo el usuario con</w:t>
            </w:r>
            <w:r w:rsidR="00C97416">
              <w:rPr>
                <w:rFonts w:ascii="Arial" w:hAnsi="Arial" w:cs="Arial"/>
                <w:color w:val="202124"/>
                <w:shd w:val="clear" w:color="auto" w:fill="FFFFFF"/>
              </w:rPr>
              <w:t xml:space="preserve"> perfil autorizado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puede dar </w:t>
            </w:r>
            <w:r w:rsidR="00C97416">
              <w:rPr>
                <w:rFonts w:ascii="Arial" w:hAnsi="Arial" w:cs="Arial"/>
                <w:color w:val="202124"/>
                <w:shd w:val="clear" w:color="auto" w:fill="FFFFFF"/>
              </w:rPr>
              <w:t>la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baja de la transacción</w:t>
            </w:r>
            <w:r w:rsidR="00C97416">
              <w:rPr>
                <w:rFonts w:ascii="Arial" w:hAnsi="Arial" w:cs="Arial"/>
                <w:color w:val="202124"/>
                <w:shd w:val="clear" w:color="auto" w:fill="FFFFFF"/>
              </w:rPr>
              <w:t xml:space="preserve"> especifica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da en los filtros.</w:t>
            </w:r>
          </w:p>
        </w:tc>
      </w:tr>
      <w:tr w:rsidR="00C64F2C" w:rsidRPr="000A7DCD" w14:paraId="05DC4600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A576575" w14:textId="52294C26" w:rsidR="00C64F2C" w:rsidRPr="009C4EE5" w:rsidRDefault="00C64F2C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Trebuchet MS" w:hAnsi="Trebuchet MS" w:cs="Arial"/>
              </w:rPr>
              <w:t>Deberá completar los datos de fecha* y descripción*, se lo contrario se mostrará un mensaje de alerta indicando “Debe completar los datos obligatorios”</w:t>
            </w:r>
          </w:p>
        </w:tc>
      </w:tr>
      <w:tr w:rsidR="00C64F2C" w:rsidRPr="000A7DCD" w14:paraId="5ECBED3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6192C79" w14:textId="669C4F1D" w:rsidR="00C64F2C" w:rsidRPr="009C4EE5" w:rsidRDefault="00C64F2C" w:rsidP="00C64F2C">
            <w:pPr>
              <w:pStyle w:val="PlantillaCar"/>
              <w:numPr>
                <w:ilvl w:val="0"/>
                <w:numId w:val="4"/>
              </w:numPr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Trebuchet MS" w:hAnsi="Trebuchet MS" w:cs="Arial"/>
              </w:rPr>
              <w:t>Deberá mostrar, después de hacer clic en el botón “Guardar”, mensaje indicando “Se registro la baja de la vigencia de la transferencia”.</w:t>
            </w: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9F13517" w14:textId="1B796C3E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8E843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77298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INTERFAZ </w:t>
      </w:r>
    </w:p>
    <w:p w14:paraId="2CBB3510" w14:textId="7FF94FFD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0286E35B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5E6012AE" w:rsidR="00C23DBA" w:rsidRDefault="00F46A3A" w:rsidP="00C23DBA">
      <w:pPr>
        <w:spacing w:line="360" w:lineRule="auto"/>
        <w:ind w:firstLine="0"/>
        <w:rPr>
          <w:noProof/>
          <w:lang w:val="es-AR" w:eastAsia="es-AR"/>
        </w:rPr>
      </w:pPr>
      <w:r w:rsidRPr="00F46A3A">
        <w:rPr>
          <w:noProof/>
          <w:lang w:val="en-US" w:eastAsia="en-US"/>
        </w:rPr>
        <w:drawing>
          <wp:inline distT="0" distB="0" distL="0" distR="0" wp14:anchorId="26B97780" wp14:editId="2489C787">
            <wp:extent cx="5400040" cy="4808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BD614B8" w14:textId="4E147193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E5D4A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BBD3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9F8D244" w14:textId="77777777" w:rsidR="00D726B2" w:rsidRDefault="00D726B2" w:rsidP="00D726B2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lastRenderedPageBreak/>
        <w:t>Elementos del prototipo</w:t>
      </w:r>
    </w:p>
    <w:p w14:paraId="19A74B54" w14:textId="77777777" w:rsidR="00D726B2" w:rsidRDefault="00D726B2" w:rsidP="00D726B2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2151"/>
        <w:gridCol w:w="3159"/>
      </w:tblGrid>
      <w:tr w:rsidR="00D726B2" w14:paraId="77B32831" w14:textId="77777777" w:rsidTr="00DA7145">
        <w:trPr>
          <w:trHeight w:val="371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2019A13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5280AC75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D64F160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48CC6CB" w14:textId="77777777" w:rsidR="00D726B2" w:rsidRDefault="00D726B2" w:rsidP="00DA7145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D726B2" w14:paraId="2E2FB9DB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E6D3" w14:textId="77777777" w:rsidR="00D726B2" w:rsidRPr="003A2AC6" w:rsidRDefault="00D726B2" w:rsidP="00DA7145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EC6B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28E73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D726B2" w14:paraId="016EB4AD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C57F" w14:textId="77777777" w:rsidR="00D726B2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A8928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8C49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Código</w:t>
            </w:r>
          </w:p>
        </w:tc>
      </w:tr>
      <w:tr w:rsidR="00D726B2" w14:paraId="5DD30F78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5F065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183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23DA1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</w:t>
            </w:r>
          </w:p>
        </w:tc>
      </w:tr>
      <w:tr w:rsidR="00D726B2" w14:paraId="44EC017E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6176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8B0CD" w14:textId="77777777" w:rsidR="00D726B2" w:rsidRPr="00043AE4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38682" w14:textId="77777777" w:rsidR="00D726B2" w:rsidRPr="00043AE4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</w:t>
            </w:r>
          </w:p>
        </w:tc>
      </w:tr>
      <w:tr w:rsidR="00D726B2" w14:paraId="51ACFBD4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21791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3AA7334" wp14:editId="1D127480">
                  <wp:extent cx="213360" cy="259080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Visualizar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ED285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FEA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D726B2" w14:paraId="0959305D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5CAB4" w14:textId="77777777" w:rsidR="00D726B2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80C0779" wp14:editId="308796E8">
                  <wp:extent cx="180952" cy="18095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Modificar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61A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57D6A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D726B2" w14:paraId="24B6E702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12625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CB515FA" wp14:editId="2A18ED8A">
                  <wp:extent cx="619048" cy="2190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226B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25FE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D726B2" w14:paraId="5D06A786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E63" w14:textId="77777777" w:rsidR="00D726B2" w:rsidRPr="00D31F26" w:rsidRDefault="00D726B2" w:rsidP="00DA7145">
            <w:pPr>
              <w:spacing w:line="360" w:lineRule="auto"/>
              <w:ind w:left="360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95D992F" wp14:editId="36CA4F94">
                  <wp:extent cx="838095" cy="209524"/>
                  <wp:effectExtent l="0" t="0" r="635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F26"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3DA75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80B7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Descarga en formato pdf</w:t>
            </w:r>
          </w:p>
        </w:tc>
      </w:tr>
      <w:tr w:rsidR="00D726B2" w14:paraId="4BAD70FC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9E9D" w14:textId="77777777" w:rsidR="00D726B2" w:rsidRPr="003347B1" w:rsidRDefault="00D726B2" w:rsidP="00D726B2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cs="Arial"/>
              </w:rPr>
            </w:pPr>
            <w:r w:rsidRPr="003678EE">
              <w:rPr>
                <w:noProof/>
                <w:lang w:eastAsia="en-US"/>
              </w:rPr>
              <w:t>Cambio de estado de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CC31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67D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Cambio de estado</w:t>
            </w:r>
          </w:p>
        </w:tc>
      </w:tr>
      <w:tr w:rsidR="00D726B2" w14:paraId="69FFBF16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5C5F" w14:textId="77777777" w:rsidR="00D726B2" w:rsidRDefault="00D726B2" w:rsidP="00DA7145">
            <w:pPr>
              <w:pStyle w:val="Prrafodelista"/>
              <w:spacing w:line="360" w:lineRule="auto"/>
              <w:ind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A5BC0C1" wp14:editId="7CFE535F">
                  <wp:extent cx="876190" cy="247619"/>
                  <wp:effectExtent l="0" t="0" r="635" b="63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886C6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720BC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D726B2" w14:paraId="42FB2C26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9353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3D16A9C" wp14:editId="53F3A954">
                  <wp:extent cx="628571" cy="323810"/>
                  <wp:effectExtent l="0" t="0" r="635" b="63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92F2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25C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D726B2" w14:paraId="7C01B31C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7F41" w14:textId="77777777" w:rsidR="00D726B2" w:rsidRDefault="00D726B2" w:rsidP="00DA7145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5B3E05E" wp14:editId="20B362B9">
                  <wp:extent cx="1123810" cy="276190"/>
                  <wp:effectExtent l="0" t="0" r="63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A51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18AAC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D726B2" w14:paraId="7B8EFB71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3613" w14:textId="210E29DB" w:rsidR="00D726B2" w:rsidRPr="001C22EE" w:rsidRDefault="00D726B2" w:rsidP="00DA7145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D75E67B" wp14:editId="5F17EC2D">
                  <wp:extent cx="276190" cy="266667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0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Baja de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46F50" w14:textId="1937FBB8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25EF" w14:textId="7E07300E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la baja de una transacción</w:t>
            </w:r>
          </w:p>
        </w:tc>
      </w:tr>
      <w:tr w:rsidR="00D726B2" w14:paraId="2C6189D2" w14:textId="77777777" w:rsidTr="00DA7145">
        <w:trPr>
          <w:trHeight w:val="307"/>
        </w:trPr>
        <w:tc>
          <w:tcPr>
            <w:tcW w:w="3184" w:type="dxa"/>
            <w:shd w:val="clear" w:color="auto" w:fill="B6DDE8" w:themeFill="accent5" w:themeFillTint="66"/>
            <w:vAlign w:val="center"/>
            <w:hideMark/>
          </w:tcPr>
          <w:p w14:paraId="3751120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1" w:type="dxa"/>
            <w:shd w:val="clear" w:color="auto" w:fill="B6DDE8" w:themeFill="accent5" w:themeFillTint="66"/>
            <w:vAlign w:val="center"/>
            <w:hideMark/>
          </w:tcPr>
          <w:p w14:paraId="3C2DEA5E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shd w:val="clear" w:color="auto" w:fill="B6DDE8" w:themeFill="accent5" w:themeFillTint="66"/>
            <w:vAlign w:val="center"/>
            <w:hideMark/>
          </w:tcPr>
          <w:p w14:paraId="4884DEBB" w14:textId="77777777" w:rsidR="00D726B2" w:rsidRDefault="00D726B2" w:rsidP="00DA7145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D726B2" w14:paraId="2A729D46" w14:textId="77777777" w:rsidTr="00DA7145">
        <w:tc>
          <w:tcPr>
            <w:tcW w:w="3184" w:type="dxa"/>
            <w:vAlign w:val="center"/>
          </w:tcPr>
          <w:p w14:paraId="34F1079E" w14:textId="77777777" w:rsidR="00D726B2" w:rsidRDefault="00D726B2" w:rsidP="00DA7145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1DBE196F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20E2736B" w14:textId="77777777" w:rsidR="00D726B2" w:rsidRDefault="00D726B2" w:rsidP="00DA7145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D726B2" w14:paraId="3B8FB529" w14:textId="77777777" w:rsidTr="00DA7145">
        <w:tc>
          <w:tcPr>
            <w:tcW w:w="3184" w:type="dxa"/>
            <w:vAlign w:val="center"/>
          </w:tcPr>
          <w:p w14:paraId="0A085243" w14:textId="77777777" w:rsidR="00D726B2" w:rsidRDefault="00D726B2" w:rsidP="00DA7145">
            <w:pPr>
              <w:spacing w:line="360" w:lineRule="auto"/>
              <w:jc w:val="center"/>
            </w:pPr>
          </w:p>
          <w:p w14:paraId="7C4880EB" w14:textId="77777777" w:rsidR="00D726B2" w:rsidRDefault="00D726B2" w:rsidP="00DA7145">
            <w:pPr>
              <w:spacing w:line="360" w:lineRule="auto"/>
              <w:jc w:val="center"/>
            </w:pPr>
          </w:p>
          <w:p w14:paraId="0486BA80" w14:textId="77777777" w:rsidR="00D726B2" w:rsidRDefault="00D726B2" w:rsidP="00DA7145">
            <w:pPr>
              <w:spacing w:line="360" w:lineRule="auto"/>
              <w:jc w:val="center"/>
            </w:pPr>
          </w:p>
        </w:tc>
        <w:tc>
          <w:tcPr>
            <w:tcW w:w="2151" w:type="dxa"/>
            <w:vAlign w:val="center"/>
          </w:tcPr>
          <w:p w14:paraId="3FAD6F2E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7B8F17C4" w14:textId="77777777" w:rsidR="00D726B2" w:rsidRDefault="00D726B2" w:rsidP="00DA7145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D726B2" w14:paraId="08FCC1FB" w14:textId="77777777" w:rsidTr="00DA7145">
        <w:tc>
          <w:tcPr>
            <w:tcW w:w="3184" w:type="dxa"/>
            <w:vAlign w:val="center"/>
          </w:tcPr>
          <w:p w14:paraId="1325C295" w14:textId="77777777" w:rsidR="00D726B2" w:rsidRDefault="00D726B2" w:rsidP="00DA7145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2AA69C0E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54BD9B54" w14:textId="77777777" w:rsidR="00D726B2" w:rsidRDefault="00D726B2" w:rsidP="00DA7145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1D37E4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44C323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3017E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1557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09067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B4987E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EEE804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BB1C5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B3A66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777DD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413EF404" w14:textId="4F9D7D2E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000000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000000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000000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4"/>
        <w:gridCol w:w="2389"/>
      </w:tblGrid>
      <w:tr w:rsidR="00C23DBA" w14:paraId="4814040D" w14:textId="77777777" w:rsidTr="00127449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4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7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389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127449" w14:paraId="67B8CEB8" w14:textId="77777777" w:rsidTr="001765F1">
        <w:tc>
          <w:tcPr>
            <w:tcW w:w="957" w:type="dxa"/>
          </w:tcPr>
          <w:p w14:paraId="42EC370C" w14:textId="225E226F" w:rsidR="00127449" w:rsidRDefault="00127449" w:rsidP="00A1185A">
            <w:pPr>
              <w:spacing w:line="360" w:lineRule="auto"/>
              <w:ind w:firstLine="0"/>
            </w:pPr>
            <w:r>
              <w:t>1.</w:t>
            </w:r>
            <w:r w:rsidR="00A81F99">
              <w:t>1</w:t>
            </w:r>
          </w:p>
        </w:tc>
        <w:tc>
          <w:tcPr>
            <w:tcW w:w="1274" w:type="dxa"/>
          </w:tcPr>
          <w:p w14:paraId="7B089668" w14:textId="4782C409" w:rsidR="00127449" w:rsidRDefault="00127449" w:rsidP="00A1185A">
            <w:pPr>
              <w:spacing w:line="360" w:lineRule="auto"/>
              <w:ind w:firstLine="0"/>
            </w:pPr>
            <w:r>
              <w:t>27/4/2023</w:t>
            </w:r>
          </w:p>
        </w:tc>
        <w:tc>
          <w:tcPr>
            <w:tcW w:w="3874" w:type="dxa"/>
          </w:tcPr>
          <w:p w14:paraId="137F05D3" w14:textId="780E84A0" w:rsidR="00127449" w:rsidRDefault="00127449" w:rsidP="00A1185A">
            <w:pPr>
              <w:spacing w:line="360" w:lineRule="auto"/>
              <w:ind w:firstLine="0"/>
              <w:jc w:val="left"/>
            </w:pPr>
            <w:r>
              <w:t>Actualización de prototipo, datos y descripción de HU</w:t>
            </w:r>
          </w:p>
        </w:tc>
        <w:tc>
          <w:tcPr>
            <w:tcW w:w="2389" w:type="dxa"/>
          </w:tcPr>
          <w:p w14:paraId="6B77A318" w14:textId="6002DB4B" w:rsidR="00127449" w:rsidRDefault="00127449" w:rsidP="00A1185A">
            <w:pPr>
              <w:spacing w:line="276" w:lineRule="auto"/>
              <w:ind w:firstLine="0"/>
              <w:jc w:val="left"/>
            </w:pPr>
            <w:r>
              <w:t>Mica Barberis</w:t>
            </w:r>
          </w:p>
        </w:tc>
      </w:tr>
      <w:tr w:rsidR="00127449" w14:paraId="5ACA6B5B" w14:textId="77777777" w:rsidTr="001765F1">
        <w:tc>
          <w:tcPr>
            <w:tcW w:w="957" w:type="dxa"/>
          </w:tcPr>
          <w:p w14:paraId="37DF648D" w14:textId="2A992472" w:rsidR="00127449" w:rsidRDefault="0089798A" w:rsidP="00A1185A">
            <w:pPr>
              <w:spacing w:line="360" w:lineRule="auto"/>
              <w:ind w:firstLine="0"/>
            </w:pPr>
            <w:r>
              <w:t>1.</w:t>
            </w:r>
            <w:r w:rsidR="00A81F99">
              <w:t>2</w:t>
            </w:r>
          </w:p>
        </w:tc>
        <w:tc>
          <w:tcPr>
            <w:tcW w:w="1274" w:type="dxa"/>
          </w:tcPr>
          <w:p w14:paraId="10214ACB" w14:textId="53BDCE0C" w:rsidR="00127449" w:rsidRDefault="0089798A" w:rsidP="00A1185A">
            <w:pPr>
              <w:spacing w:line="360" w:lineRule="auto"/>
              <w:ind w:firstLine="0"/>
            </w:pPr>
            <w:r>
              <w:t>10/5/2023</w:t>
            </w:r>
          </w:p>
        </w:tc>
        <w:tc>
          <w:tcPr>
            <w:tcW w:w="3874" w:type="dxa"/>
          </w:tcPr>
          <w:p w14:paraId="683F11DB" w14:textId="5DF9BF6D" w:rsidR="00127449" w:rsidRDefault="00B0224E" w:rsidP="00A1185A">
            <w:pPr>
              <w:spacing w:line="360" w:lineRule="auto"/>
              <w:ind w:firstLine="0"/>
            </w:pPr>
            <w:r>
              <w:t>Actualización</w:t>
            </w:r>
            <w:r w:rsidR="0089798A">
              <w:t xml:space="preserve"> de prototipo y datos</w:t>
            </w:r>
          </w:p>
        </w:tc>
        <w:tc>
          <w:tcPr>
            <w:tcW w:w="2389" w:type="dxa"/>
          </w:tcPr>
          <w:p w14:paraId="569CDCAB" w14:textId="5C4E8F07" w:rsidR="00127449" w:rsidRDefault="0089798A" w:rsidP="00A1185A">
            <w:pPr>
              <w:spacing w:line="360" w:lineRule="auto"/>
              <w:ind w:firstLine="0"/>
            </w:pPr>
            <w:r>
              <w:t>Mica Barberis</w:t>
            </w:r>
            <w:r w:rsidR="004C4B4B">
              <w:t xml:space="preserve"> y Laura Torres</w:t>
            </w:r>
          </w:p>
        </w:tc>
      </w:tr>
      <w:tr w:rsidR="00127449" w14:paraId="2D93D303" w14:textId="77777777" w:rsidTr="001765F1">
        <w:tc>
          <w:tcPr>
            <w:tcW w:w="957" w:type="dxa"/>
          </w:tcPr>
          <w:p w14:paraId="228556BB" w14:textId="690AFF89" w:rsidR="00127449" w:rsidRDefault="00A81F99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4" w:type="dxa"/>
          </w:tcPr>
          <w:p w14:paraId="705D0126" w14:textId="2B8EEC9F" w:rsidR="00127449" w:rsidRDefault="00A81F99" w:rsidP="00A1185A">
            <w:pPr>
              <w:spacing w:line="360" w:lineRule="auto"/>
              <w:ind w:firstLine="0"/>
            </w:pPr>
            <w:r>
              <w:t>16/05/2023</w:t>
            </w:r>
          </w:p>
        </w:tc>
        <w:tc>
          <w:tcPr>
            <w:tcW w:w="3874" w:type="dxa"/>
          </w:tcPr>
          <w:p w14:paraId="3B01F801" w14:textId="4A4AAE8F" w:rsidR="00127449" w:rsidRDefault="00A81F99" w:rsidP="00A1185A">
            <w:pPr>
              <w:spacing w:line="360" w:lineRule="auto"/>
              <w:ind w:firstLine="0"/>
            </w:pPr>
            <w:r>
              <w:t>Actualización de HU.</w:t>
            </w:r>
          </w:p>
        </w:tc>
        <w:tc>
          <w:tcPr>
            <w:tcW w:w="2389" w:type="dxa"/>
          </w:tcPr>
          <w:p w14:paraId="5594191A" w14:textId="1F3F44D6" w:rsidR="00127449" w:rsidRDefault="00A81F99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7"/>
      <w:footerReference w:type="default" r:id="rId18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98ED1" w14:textId="77777777" w:rsidR="00BA4E23" w:rsidRDefault="00BA4E23" w:rsidP="00C23DBA">
      <w:r>
        <w:separator/>
      </w:r>
    </w:p>
  </w:endnote>
  <w:endnote w:type="continuationSeparator" w:id="0">
    <w:p w14:paraId="352464A3" w14:textId="77777777" w:rsidR="00BA4E23" w:rsidRDefault="00BA4E23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40BB856A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68148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68148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5C535" w14:textId="77777777" w:rsidR="00BA4E23" w:rsidRDefault="00BA4E23" w:rsidP="00C23DBA">
      <w:r>
        <w:separator/>
      </w:r>
    </w:p>
  </w:footnote>
  <w:footnote w:type="continuationSeparator" w:id="0">
    <w:p w14:paraId="0A577C37" w14:textId="77777777" w:rsidR="00BA4E23" w:rsidRDefault="00BA4E23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8DD27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2pt;height:9.45pt;visibility:visible;mso-wrap-style:square" o:bullet="t">
        <v:imagedata r:id="rId1" o:title=""/>
      </v:shape>
    </w:pict>
  </w:numPicBullet>
  <w:numPicBullet w:numPicBulletId="1">
    <w:pict>
      <v:shape id="_x0000_i1073" type="#_x0000_t75" style="width:13.3pt;height:13.3pt;visibility:visible;mso-wrap-style:square" o:bullet="t">
        <v:imagedata r:id="rId2" o:title=""/>
      </v:shape>
    </w:pict>
  </w:numPicBullet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F0014CA"/>
    <w:multiLevelType w:val="hybridMultilevel"/>
    <w:tmpl w:val="78F61046"/>
    <w:lvl w:ilvl="0" w:tplc="9FC2720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2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689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5E2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44A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6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0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24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23698"/>
    <w:multiLevelType w:val="hybridMultilevel"/>
    <w:tmpl w:val="3D40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E170F"/>
    <w:multiLevelType w:val="hybridMultilevel"/>
    <w:tmpl w:val="979488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EC2496B"/>
    <w:multiLevelType w:val="hybridMultilevel"/>
    <w:tmpl w:val="9BBAAB62"/>
    <w:lvl w:ilvl="0" w:tplc="673CEE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CE2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66EF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CF9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8D2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0E8D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6EF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4C5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903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2046251111">
    <w:abstractNumId w:val="5"/>
  </w:num>
  <w:num w:numId="2" w16cid:durableId="1788085571">
    <w:abstractNumId w:val="2"/>
  </w:num>
  <w:num w:numId="3" w16cid:durableId="1432821816">
    <w:abstractNumId w:val="4"/>
  </w:num>
  <w:num w:numId="4" w16cid:durableId="1405759375">
    <w:abstractNumId w:val="3"/>
  </w:num>
  <w:num w:numId="5" w16cid:durableId="1477607232">
    <w:abstractNumId w:val="12"/>
  </w:num>
  <w:num w:numId="6" w16cid:durableId="1833183186">
    <w:abstractNumId w:val="0"/>
  </w:num>
  <w:num w:numId="7" w16cid:durableId="283586748">
    <w:abstractNumId w:val="7"/>
  </w:num>
  <w:num w:numId="8" w16cid:durableId="508566156">
    <w:abstractNumId w:val="11"/>
  </w:num>
  <w:num w:numId="9" w16cid:durableId="1932464575">
    <w:abstractNumId w:val="6"/>
  </w:num>
  <w:num w:numId="10" w16cid:durableId="193664300">
    <w:abstractNumId w:val="9"/>
  </w:num>
  <w:num w:numId="11" w16cid:durableId="1632245309">
    <w:abstractNumId w:val="8"/>
  </w:num>
  <w:num w:numId="12" w16cid:durableId="1241409923">
    <w:abstractNumId w:val="10"/>
  </w:num>
  <w:num w:numId="13" w16cid:durableId="1321810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BA"/>
    <w:rsid w:val="00031D8B"/>
    <w:rsid w:val="00047F9B"/>
    <w:rsid w:val="000535E6"/>
    <w:rsid w:val="00053D22"/>
    <w:rsid w:val="000640F5"/>
    <w:rsid w:val="00070FA1"/>
    <w:rsid w:val="00094368"/>
    <w:rsid w:val="000A7DCD"/>
    <w:rsid w:val="000C6D6B"/>
    <w:rsid w:val="000E6361"/>
    <w:rsid w:val="00100DF4"/>
    <w:rsid w:val="00111828"/>
    <w:rsid w:val="00127449"/>
    <w:rsid w:val="00130297"/>
    <w:rsid w:val="001304C2"/>
    <w:rsid w:val="0015114E"/>
    <w:rsid w:val="001B2411"/>
    <w:rsid w:val="001C0925"/>
    <w:rsid w:val="001C19B8"/>
    <w:rsid w:val="001C3CD0"/>
    <w:rsid w:val="001C539E"/>
    <w:rsid w:val="00211C93"/>
    <w:rsid w:val="00222900"/>
    <w:rsid w:val="00240F4A"/>
    <w:rsid w:val="00255F88"/>
    <w:rsid w:val="00263997"/>
    <w:rsid w:val="002811C5"/>
    <w:rsid w:val="002B6CD5"/>
    <w:rsid w:val="002E7800"/>
    <w:rsid w:val="003678EE"/>
    <w:rsid w:val="0039199B"/>
    <w:rsid w:val="00397D40"/>
    <w:rsid w:val="003A6C03"/>
    <w:rsid w:val="003D65AE"/>
    <w:rsid w:val="003E3DCA"/>
    <w:rsid w:val="00417647"/>
    <w:rsid w:val="00445C0A"/>
    <w:rsid w:val="0044697B"/>
    <w:rsid w:val="004603E9"/>
    <w:rsid w:val="00473512"/>
    <w:rsid w:val="004763A0"/>
    <w:rsid w:val="00492BB5"/>
    <w:rsid w:val="00494F5F"/>
    <w:rsid w:val="004B6539"/>
    <w:rsid w:val="004C4B4B"/>
    <w:rsid w:val="004E1B0F"/>
    <w:rsid w:val="005233D4"/>
    <w:rsid w:val="0055395F"/>
    <w:rsid w:val="0057463E"/>
    <w:rsid w:val="00590FE4"/>
    <w:rsid w:val="005A697D"/>
    <w:rsid w:val="005C7ABE"/>
    <w:rsid w:val="00604DD7"/>
    <w:rsid w:val="00620A48"/>
    <w:rsid w:val="00633167"/>
    <w:rsid w:val="0068148F"/>
    <w:rsid w:val="00684971"/>
    <w:rsid w:val="00692EC3"/>
    <w:rsid w:val="00697CC7"/>
    <w:rsid w:val="006A4AA5"/>
    <w:rsid w:val="006C7A88"/>
    <w:rsid w:val="006D4984"/>
    <w:rsid w:val="006E094D"/>
    <w:rsid w:val="006E1693"/>
    <w:rsid w:val="006F066A"/>
    <w:rsid w:val="00731022"/>
    <w:rsid w:val="00736F14"/>
    <w:rsid w:val="00770F45"/>
    <w:rsid w:val="00771272"/>
    <w:rsid w:val="00784368"/>
    <w:rsid w:val="007B78E4"/>
    <w:rsid w:val="007D36D8"/>
    <w:rsid w:val="007F162E"/>
    <w:rsid w:val="007F59C1"/>
    <w:rsid w:val="008015DB"/>
    <w:rsid w:val="00816528"/>
    <w:rsid w:val="00831EF3"/>
    <w:rsid w:val="00857264"/>
    <w:rsid w:val="00871437"/>
    <w:rsid w:val="00880FD2"/>
    <w:rsid w:val="008879EC"/>
    <w:rsid w:val="0089798A"/>
    <w:rsid w:val="008C3056"/>
    <w:rsid w:val="008D122A"/>
    <w:rsid w:val="008E6BE6"/>
    <w:rsid w:val="008F3158"/>
    <w:rsid w:val="00920E9F"/>
    <w:rsid w:val="00926BDB"/>
    <w:rsid w:val="009446A0"/>
    <w:rsid w:val="00947DA2"/>
    <w:rsid w:val="009846CB"/>
    <w:rsid w:val="009C4EE5"/>
    <w:rsid w:val="009C5A71"/>
    <w:rsid w:val="009C6F9A"/>
    <w:rsid w:val="009E1F16"/>
    <w:rsid w:val="009E7715"/>
    <w:rsid w:val="00A149B5"/>
    <w:rsid w:val="00A155A9"/>
    <w:rsid w:val="00A16CA4"/>
    <w:rsid w:val="00A767A6"/>
    <w:rsid w:val="00A81F99"/>
    <w:rsid w:val="00A834F8"/>
    <w:rsid w:val="00AA59BC"/>
    <w:rsid w:val="00AB1AAD"/>
    <w:rsid w:val="00AC4386"/>
    <w:rsid w:val="00AC4AAA"/>
    <w:rsid w:val="00AD6D22"/>
    <w:rsid w:val="00AE5E3F"/>
    <w:rsid w:val="00AF2789"/>
    <w:rsid w:val="00AF27E2"/>
    <w:rsid w:val="00B0224E"/>
    <w:rsid w:val="00B12BBA"/>
    <w:rsid w:val="00B12E42"/>
    <w:rsid w:val="00B25EAA"/>
    <w:rsid w:val="00B32004"/>
    <w:rsid w:val="00B33858"/>
    <w:rsid w:val="00B34D96"/>
    <w:rsid w:val="00B40300"/>
    <w:rsid w:val="00B46715"/>
    <w:rsid w:val="00B501F4"/>
    <w:rsid w:val="00B5726E"/>
    <w:rsid w:val="00B6204A"/>
    <w:rsid w:val="00B76723"/>
    <w:rsid w:val="00BA4E23"/>
    <w:rsid w:val="00BA6EBC"/>
    <w:rsid w:val="00BD6957"/>
    <w:rsid w:val="00BF7393"/>
    <w:rsid w:val="00C05A19"/>
    <w:rsid w:val="00C23DBA"/>
    <w:rsid w:val="00C64F2C"/>
    <w:rsid w:val="00C74A50"/>
    <w:rsid w:val="00C83839"/>
    <w:rsid w:val="00C97416"/>
    <w:rsid w:val="00CB618C"/>
    <w:rsid w:val="00D0179B"/>
    <w:rsid w:val="00D21761"/>
    <w:rsid w:val="00D42FCA"/>
    <w:rsid w:val="00D57405"/>
    <w:rsid w:val="00D6782F"/>
    <w:rsid w:val="00D726B2"/>
    <w:rsid w:val="00D947BF"/>
    <w:rsid w:val="00DC4A50"/>
    <w:rsid w:val="00DE0349"/>
    <w:rsid w:val="00DE04F1"/>
    <w:rsid w:val="00E00315"/>
    <w:rsid w:val="00E65ED1"/>
    <w:rsid w:val="00E90A80"/>
    <w:rsid w:val="00E91EF4"/>
    <w:rsid w:val="00EA66FD"/>
    <w:rsid w:val="00EB63C6"/>
    <w:rsid w:val="00EB6F65"/>
    <w:rsid w:val="00F31817"/>
    <w:rsid w:val="00F46A3A"/>
    <w:rsid w:val="00F50FCD"/>
    <w:rsid w:val="00F54371"/>
    <w:rsid w:val="00F57795"/>
    <w:rsid w:val="00F579AF"/>
    <w:rsid w:val="00F73C8E"/>
    <w:rsid w:val="00F80674"/>
    <w:rsid w:val="00F906B4"/>
    <w:rsid w:val="00FA134F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72329"/>
    <w:rsid w:val="000C0B68"/>
    <w:rsid w:val="00151C78"/>
    <w:rsid w:val="00222A09"/>
    <w:rsid w:val="00265820"/>
    <w:rsid w:val="003127BB"/>
    <w:rsid w:val="003432F4"/>
    <w:rsid w:val="003451ED"/>
    <w:rsid w:val="00377B0A"/>
    <w:rsid w:val="003A465B"/>
    <w:rsid w:val="00480F7C"/>
    <w:rsid w:val="00492A74"/>
    <w:rsid w:val="006B162C"/>
    <w:rsid w:val="006E5781"/>
    <w:rsid w:val="008E7E07"/>
    <w:rsid w:val="00AA54E9"/>
    <w:rsid w:val="00AD618B"/>
    <w:rsid w:val="00AF5430"/>
    <w:rsid w:val="00D42A70"/>
    <w:rsid w:val="00DF607B"/>
    <w:rsid w:val="00E0756D"/>
    <w:rsid w:val="00EA2B26"/>
    <w:rsid w:val="00EC7477"/>
    <w:rsid w:val="00F60081"/>
    <w:rsid w:val="00FD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Lau Torres</cp:lastModifiedBy>
  <cp:revision>15</cp:revision>
  <dcterms:created xsi:type="dcterms:W3CDTF">2023-05-11T13:03:00Z</dcterms:created>
  <dcterms:modified xsi:type="dcterms:W3CDTF">2023-05-16T11:13:00Z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