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0830BD63"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sidR="0000165E">
        <w:rPr>
          <w:b/>
          <w:bCs/>
          <w:sz w:val="40"/>
          <w:szCs w:val="40"/>
        </w:rPr>
        <w:t>ASIGDESC</w:t>
      </w:r>
      <w:r>
        <w:rPr>
          <w:b/>
          <w:bCs/>
          <w:sz w:val="40"/>
          <w:szCs w:val="40"/>
        </w:rPr>
        <w:t>-</w:t>
      </w:r>
      <w:r w:rsidRPr="00DC0615">
        <w:rPr>
          <w:b/>
          <w:bCs/>
          <w:sz w:val="40"/>
          <w:szCs w:val="40"/>
        </w:rPr>
        <w:t>0</w:t>
      </w:r>
      <w:r>
        <w:rPr>
          <w:b/>
          <w:bCs/>
          <w:sz w:val="40"/>
          <w:szCs w:val="40"/>
        </w:rPr>
        <w:t>01</w:t>
      </w:r>
      <w:r w:rsidRPr="00DC0615">
        <w:rPr>
          <w:b/>
          <w:bCs/>
          <w:sz w:val="40"/>
          <w:szCs w:val="40"/>
        </w:rPr>
        <w:t>-</w:t>
      </w:r>
      <w:r>
        <w:rPr>
          <w:b/>
          <w:bCs/>
          <w:sz w:val="40"/>
          <w:szCs w:val="40"/>
        </w:rPr>
        <w:t xml:space="preserve"> Registrar </w:t>
      </w:r>
      <w:r w:rsidR="0000165E">
        <w:rPr>
          <w:b/>
          <w:bCs/>
          <w:sz w:val="40"/>
          <w:szCs w:val="40"/>
        </w:rPr>
        <w:t>Descuento Individual de Beneficiario por Entidad</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00165E">
        <w:trPr>
          <w:cantSplit/>
          <w:trHeight w:val="408"/>
          <w:jc w:val="center"/>
        </w:trPr>
        <w:tc>
          <w:tcPr>
            <w:tcW w:w="9065" w:type="dxa"/>
            <w:shd w:val="clear" w:color="auto" w:fill="D9D9D9"/>
            <w:vAlign w:val="center"/>
          </w:tcPr>
          <w:p w14:paraId="793B297B" w14:textId="77777777" w:rsidR="00C23DBA" w:rsidRDefault="00C23DBA" w:rsidP="0000165E">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00165E">
        <w:trPr>
          <w:trHeight w:val="184"/>
          <w:jc w:val="center"/>
        </w:trPr>
        <w:tc>
          <w:tcPr>
            <w:tcW w:w="9065" w:type="dxa"/>
          </w:tcPr>
          <w:p w14:paraId="12A348DB" w14:textId="6333AD97" w:rsidR="00C23DBA" w:rsidRDefault="00C23DBA" w:rsidP="0000165E">
            <w:pPr>
              <w:spacing w:line="276" w:lineRule="auto"/>
              <w:ind w:firstLine="0"/>
            </w:pPr>
            <w:r>
              <w:t xml:space="preserve">Como usuario con </w:t>
            </w:r>
            <w:r>
              <w:rPr>
                <w:b/>
                <w:bCs/>
              </w:rPr>
              <w:t>perfil</w:t>
            </w:r>
            <w:r>
              <w:t xml:space="preserve"> </w:t>
            </w:r>
            <w:r>
              <w:rPr>
                <w:b/>
                <w:bCs/>
              </w:rPr>
              <w:t xml:space="preserve">autorizado </w:t>
            </w:r>
            <w:r>
              <w:t>quiero registrar el alta de un “</w:t>
            </w:r>
            <w:r w:rsidR="0000165E">
              <w:t>Descuento Individual de Beneficiario por Entidad</w:t>
            </w:r>
            <w:r>
              <w:t>” para el sistema “Módulo Integral de Descuentos y cuenta corrientes” de la Caja de Jubilaciones, pensiones y retiros de Córdoba.</w:t>
            </w:r>
          </w:p>
        </w:tc>
      </w:tr>
      <w:tr w:rsidR="00C23DBA" w14:paraId="296322E8" w14:textId="77777777" w:rsidTr="0000165E">
        <w:trPr>
          <w:cantSplit/>
          <w:trHeight w:val="253"/>
          <w:jc w:val="center"/>
        </w:trPr>
        <w:tc>
          <w:tcPr>
            <w:tcW w:w="9065" w:type="dxa"/>
            <w:shd w:val="clear" w:color="auto" w:fill="D9D9D9"/>
            <w:vAlign w:val="center"/>
          </w:tcPr>
          <w:p w14:paraId="21C54E8C" w14:textId="77777777" w:rsidR="00C23DBA" w:rsidRDefault="00C23DBA" w:rsidP="0000165E">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1F907645" w:rsidR="00C23DBA" w:rsidRPr="00153792" w:rsidRDefault="00C23DBA" w:rsidP="00C23DBA">
      <w:pPr>
        <w:spacing w:line="360" w:lineRule="auto"/>
        <w:ind w:firstLine="0"/>
        <w:rPr>
          <w:rFonts w:cs="Arial"/>
        </w:rPr>
      </w:pPr>
      <w:r w:rsidRPr="00153792">
        <w:rPr>
          <w:rFonts w:cs="Arial"/>
        </w:rPr>
        <w:t xml:space="preserve">El usuario con perfil autorizado ingresa los datos correspondientes a </w:t>
      </w:r>
      <w:r w:rsidR="0000165E">
        <w:rPr>
          <w:rFonts w:cs="Arial"/>
        </w:rPr>
        <w:t>al “Descuento</w:t>
      </w:r>
      <w:r w:rsidRPr="00153792">
        <w:rPr>
          <w:rFonts w:cs="Arial"/>
        </w:rPr>
        <w:t>”, los cuales se detallan a continuación:</w:t>
      </w:r>
    </w:p>
    <w:p w14:paraId="5D015402" w14:textId="5E2B0345" w:rsidR="00C23DBA" w:rsidRDefault="00903EC0" w:rsidP="00C23DBA">
      <w:pPr>
        <w:spacing w:line="360" w:lineRule="auto"/>
        <w:ind w:firstLine="0"/>
        <w:rPr>
          <w:rFonts w:cs="Arial"/>
          <w:u w:val="single"/>
        </w:rPr>
      </w:pPr>
      <w:r>
        <w:rPr>
          <w:rFonts w:cs="Arial"/>
          <w:u w:val="single"/>
        </w:rPr>
        <w:t>Datos</w:t>
      </w:r>
      <w:r w:rsidR="00C23DBA" w:rsidRPr="00D015E2">
        <w:rPr>
          <w:rFonts w:cs="Arial"/>
          <w:u w:val="single"/>
        </w:rPr>
        <w:t xml:space="preserve"> Básic</w:t>
      </w:r>
      <w:r>
        <w:rPr>
          <w:rFonts w:cs="Arial"/>
          <w:u w:val="single"/>
        </w:rPr>
        <w:t>os de una Transacción</w:t>
      </w:r>
      <w:r w:rsidR="00C23DBA" w:rsidRPr="00D015E2">
        <w:rPr>
          <w:rFonts w:cs="Arial"/>
          <w:u w:val="single"/>
        </w:rPr>
        <w:t>:</w:t>
      </w:r>
    </w:p>
    <w:p w14:paraId="1700B176" w14:textId="7E9CA4B5"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 xml:space="preserve">Tipo de </w:t>
      </w:r>
      <w:r w:rsidR="00903EC0">
        <w:rPr>
          <w:rFonts w:cs="Arial"/>
        </w:rPr>
        <w:t>transacción*.</w:t>
      </w:r>
    </w:p>
    <w:p w14:paraId="10A4C274" w14:textId="55D67016" w:rsidR="00C23DBA" w:rsidRDefault="00903EC0" w:rsidP="00C23DBA">
      <w:pPr>
        <w:pStyle w:val="Prrafodelista"/>
        <w:numPr>
          <w:ilvl w:val="0"/>
          <w:numId w:val="1"/>
        </w:numPr>
        <w:spacing w:line="360" w:lineRule="auto"/>
        <w:ind w:left="1050" w:hanging="283"/>
        <w:rPr>
          <w:rFonts w:cs="Arial"/>
        </w:rPr>
      </w:pPr>
      <w:r>
        <w:rPr>
          <w:rFonts w:cs="Arial"/>
        </w:rPr>
        <w:t>Nombre*.</w:t>
      </w:r>
    </w:p>
    <w:p w14:paraId="1BC493AA" w14:textId="50E52DD5" w:rsidR="00C23DBA" w:rsidRDefault="00903EC0" w:rsidP="00C23DBA">
      <w:pPr>
        <w:pStyle w:val="Prrafodelista"/>
        <w:numPr>
          <w:ilvl w:val="0"/>
          <w:numId w:val="1"/>
        </w:numPr>
        <w:spacing w:line="360" w:lineRule="auto"/>
        <w:ind w:left="1050" w:hanging="283"/>
        <w:rPr>
          <w:rFonts w:cs="Arial"/>
        </w:rPr>
      </w:pPr>
      <w:r>
        <w:rPr>
          <w:rFonts w:cs="Arial"/>
        </w:rPr>
        <w:t>Descripción*.</w:t>
      </w:r>
    </w:p>
    <w:p w14:paraId="5F61AB16" w14:textId="5822A35D" w:rsidR="00C23DBA" w:rsidRPr="006921C8" w:rsidRDefault="00903EC0" w:rsidP="00C23DBA">
      <w:pPr>
        <w:pStyle w:val="Prrafodelista"/>
        <w:numPr>
          <w:ilvl w:val="0"/>
          <w:numId w:val="1"/>
        </w:numPr>
        <w:spacing w:line="360" w:lineRule="auto"/>
        <w:ind w:left="1050" w:hanging="283"/>
        <w:rPr>
          <w:rFonts w:cs="Arial"/>
        </w:rPr>
      </w:pPr>
      <w:r>
        <w:rPr>
          <w:rFonts w:cs="Arial"/>
        </w:rPr>
        <w:t>Fecha de Inicio Vigencia*.</w:t>
      </w:r>
    </w:p>
    <w:p w14:paraId="22EF149E" w14:textId="77777777" w:rsidR="00447802" w:rsidRPr="00447802" w:rsidRDefault="00447802" w:rsidP="00447802">
      <w:pPr>
        <w:pStyle w:val="Prrafodelista"/>
        <w:spacing w:line="360" w:lineRule="auto"/>
        <w:ind w:left="1440" w:firstLine="0"/>
        <w:rPr>
          <w:rFonts w:cs="Arial"/>
        </w:rPr>
      </w:pPr>
    </w:p>
    <w:p w14:paraId="21710A71" w14:textId="0B4D6526" w:rsidR="00C23DBA" w:rsidRPr="00D015E2" w:rsidRDefault="00C6731F" w:rsidP="00C23DBA">
      <w:pPr>
        <w:spacing w:line="360" w:lineRule="auto"/>
        <w:ind w:firstLine="0"/>
        <w:rPr>
          <w:rFonts w:cs="Arial"/>
          <w:u w:val="single"/>
        </w:rPr>
      </w:pPr>
      <w:r>
        <w:rPr>
          <w:rFonts w:cs="Arial"/>
          <w:u w:val="single"/>
        </w:rPr>
        <w:t>Configuración de la Transacción:</w:t>
      </w:r>
    </w:p>
    <w:p w14:paraId="08AA45CE" w14:textId="1A2A28B0"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Código de Transacción*.</w:t>
      </w:r>
    </w:p>
    <w:p w14:paraId="6E820E02" w14:textId="1D897795" w:rsidR="00C23DBA" w:rsidRPr="00153792" w:rsidRDefault="0094161A" w:rsidP="001524CD">
      <w:pPr>
        <w:spacing w:line="360" w:lineRule="auto"/>
        <w:ind w:left="1050" w:hanging="283"/>
        <w:rPr>
          <w:rFonts w:cs="Arial"/>
        </w:rPr>
      </w:pPr>
      <w:r>
        <w:rPr>
          <w:rFonts w:cs="Arial"/>
        </w:rPr>
        <w:t>•</w:t>
      </w:r>
      <w:r>
        <w:rPr>
          <w:rFonts w:cs="Arial"/>
        </w:rPr>
        <w:tab/>
      </w:r>
      <w:r w:rsidR="00C6731F">
        <w:rPr>
          <w:rFonts w:cs="Arial"/>
        </w:rPr>
        <w:t>Descuento*.</w:t>
      </w:r>
    </w:p>
    <w:p w14:paraId="0E605DB0" w14:textId="4B422BBF"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Agrupación de Prioridad*.</w:t>
      </w:r>
    </w:p>
    <w:p w14:paraId="21F6DF43" w14:textId="7771C5E3"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Porcentaje Tope*.</w:t>
      </w:r>
    </w:p>
    <w:p w14:paraId="16DFDB45" w14:textId="69254C21"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C6731F">
        <w:rPr>
          <w:rFonts w:cs="Arial"/>
        </w:rPr>
        <w:t>Impacto Descuento*.</w:t>
      </w:r>
    </w:p>
    <w:p w14:paraId="42E6BBEB" w14:textId="28C3FF63" w:rsidR="00C6731F" w:rsidRPr="00153792" w:rsidRDefault="00C23DBA" w:rsidP="00C6731F">
      <w:pPr>
        <w:spacing w:line="360" w:lineRule="auto"/>
        <w:ind w:left="1050" w:hanging="283"/>
        <w:rPr>
          <w:rFonts w:cs="Arial"/>
        </w:rPr>
      </w:pPr>
      <w:r w:rsidRPr="00153792">
        <w:rPr>
          <w:rFonts w:cs="Arial"/>
        </w:rPr>
        <w:t>•</w:t>
      </w:r>
      <w:r w:rsidRPr="00153792">
        <w:rPr>
          <w:rFonts w:cs="Arial"/>
        </w:rPr>
        <w:tab/>
      </w:r>
      <w:r w:rsidR="00C6731F">
        <w:rPr>
          <w:rFonts w:cs="Arial"/>
        </w:rPr>
        <w:t>Parte Aplicación Descuento*.</w:t>
      </w:r>
    </w:p>
    <w:p w14:paraId="1EEE7D03" w14:textId="2E875227" w:rsidR="00404540" w:rsidRPr="00C6731F" w:rsidRDefault="00C23DBA" w:rsidP="00C6731F">
      <w:pPr>
        <w:spacing w:line="360" w:lineRule="auto"/>
        <w:ind w:left="1192" w:hanging="425"/>
        <w:rPr>
          <w:rFonts w:cs="Arial"/>
        </w:rPr>
      </w:pPr>
      <w:r w:rsidRPr="00153792">
        <w:rPr>
          <w:rFonts w:cs="Arial"/>
        </w:rPr>
        <w:t>•</w:t>
      </w:r>
      <w:r w:rsidR="00C6731F">
        <w:rPr>
          <w:rFonts w:cs="Arial"/>
        </w:rPr>
        <w:t xml:space="preserve">   Base Descuento Ley*¨.</w:t>
      </w:r>
    </w:p>
    <w:p w14:paraId="2F3AFFB1" w14:textId="77777777" w:rsidR="00404540" w:rsidRPr="00153792" w:rsidRDefault="00404540" w:rsidP="00D84591">
      <w:pPr>
        <w:spacing w:line="360" w:lineRule="auto"/>
        <w:ind w:left="708" w:firstLine="0"/>
        <w:rPr>
          <w:rFonts w:cs="Arial"/>
        </w:rPr>
      </w:pP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49D279FD" w14:textId="77777777" w:rsidR="007C4961" w:rsidRPr="00584117" w:rsidRDefault="007C4961" w:rsidP="00584117">
      <w:pPr>
        <w:spacing w:line="360" w:lineRule="auto"/>
        <w:ind w:left="360" w:firstLine="0"/>
        <w:rPr>
          <w:rFonts w:cs="Arial"/>
          <w:color w:val="1F497D" w:themeColor="text2"/>
        </w:rPr>
      </w:pPr>
    </w:p>
    <w:p w14:paraId="551EE18A" w14:textId="77777777" w:rsidR="0000165E" w:rsidRDefault="0000165E"/>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2C7A3E25" w:rsidR="00C23DBA" w:rsidRDefault="00C23DBA"/>
    <w:p w14:paraId="68AEEEE0" w14:textId="09A80AC0" w:rsidR="001524CD" w:rsidRDefault="001524CD"/>
    <w:p w14:paraId="60FB20B1" w14:textId="77777777" w:rsidR="00EF2793" w:rsidRDefault="00EF2793"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00165E">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00165E">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77937F1F"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36BAB4DF"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sistema valida que el CUIT ingresado exista y sea el mismo que está </w:t>
            </w:r>
            <w:r w:rsidR="00A714A1">
              <w:rPr>
                <w:rFonts w:cs="Arial"/>
              </w:rPr>
              <w:t>registrado en</w:t>
            </w:r>
            <w:r>
              <w:rPr>
                <w:rFonts w:cs="Arial"/>
              </w:rPr>
              <w:t xml:space="preserve"> el sistema anterior. Si no existe muestra mensaje de validación, que el código CUIT ingresado no existe.</w:t>
            </w:r>
          </w:p>
        </w:tc>
      </w:tr>
      <w:tr w:rsidR="00C23DBA" w14:paraId="3627B26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41061AF1" w:rsidR="00C23DBA" w:rsidRDefault="00CA4FBD" w:rsidP="00C23DBA">
            <w:pPr>
              <w:pStyle w:val="Prrafodelista"/>
              <w:numPr>
                <w:ilvl w:val="0"/>
                <w:numId w:val="4"/>
              </w:numPr>
              <w:spacing w:line="360" w:lineRule="auto"/>
              <w:ind w:left="424" w:hanging="283"/>
              <w:rPr>
                <w:rFonts w:cs="Arial"/>
              </w:rPr>
            </w:pPr>
            <w:r>
              <w:rPr>
                <w:rFonts w:cs="Arial"/>
              </w:rPr>
              <w:t xml:space="preserve">Desde la bandeja de transacción </w:t>
            </w:r>
            <w:r w:rsidR="00A714A1">
              <w:rPr>
                <w:rFonts w:cs="Arial"/>
              </w:rPr>
              <w:t xml:space="preserve">de descuentos de la entidad </w:t>
            </w:r>
            <w:r>
              <w:rPr>
                <w:rFonts w:cs="Arial"/>
              </w:rPr>
              <w:t xml:space="preserve">presionando en el botón </w:t>
            </w:r>
            <w:r w:rsidR="00A714A1">
              <w:rPr>
                <w:rFonts w:cs="Arial"/>
              </w:rPr>
              <w:t>R</w:t>
            </w:r>
            <w:r>
              <w:rPr>
                <w:rFonts w:cs="Arial"/>
              </w:rPr>
              <w:t xml:space="preserve">egistrar </w:t>
            </w:r>
            <w:r w:rsidR="00A714A1">
              <w:rPr>
                <w:rFonts w:cs="Arial"/>
              </w:rPr>
              <w:t>T</w:t>
            </w:r>
            <w:r>
              <w:rPr>
                <w:rFonts w:cs="Arial"/>
              </w:rPr>
              <w:t xml:space="preserve">ransacción te derivara a </w:t>
            </w:r>
            <w:r w:rsidR="00A714A1">
              <w:rPr>
                <w:rFonts w:cs="Arial"/>
              </w:rPr>
              <w:t>registrar una nueva</w:t>
            </w:r>
            <w:r>
              <w:rPr>
                <w:rFonts w:cs="Arial"/>
              </w:rPr>
              <w:t xml:space="preserve"> transacción</w:t>
            </w:r>
            <w:r w:rsidR="00A714A1">
              <w:rPr>
                <w:rFonts w:cs="Arial"/>
              </w:rPr>
              <w:t xml:space="preserve"> de descuento para un beneficiario.</w:t>
            </w:r>
          </w:p>
        </w:tc>
      </w:tr>
      <w:tr w:rsidR="00C23DBA" w14:paraId="7C573D5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310DB041" w:rsidR="00C23DBA" w:rsidRDefault="00CA4FBD" w:rsidP="00C23DBA">
            <w:pPr>
              <w:pStyle w:val="Prrafodelista"/>
              <w:numPr>
                <w:ilvl w:val="0"/>
                <w:numId w:val="4"/>
              </w:numPr>
              <w:spacing w:line="360" w:lineRule="auto"/>
              <w:ind w:left="424" w:hanging="283"/>
              <w:rPr>
                <w:rFonts w:cs="Arial"/>
              </w:rPr>
            </w:pPr>
            <w:r>
              <w:rPr>
                <w:rFonts w:cs="Arial"/>
              </w:rPr>
              <w:t xml:space="preserve">El combo beneficio o prestaciones </w:t>
            </w:r>
            <w:r w:rsidR="00A714A1">
              <w:rPr>
                <w:rFonts w:cs="Arial"/>
              </w:rPr>
              <w:t>aparecerá</w:t>
            </w:r>
            <w:r>
              <w:rPr>
                <w:rFonts w:cs="Arial"/>
              </w:rPr>
              <w:t xml:space="preserve"> en aquella transacción que impacte sobre el benefici</w:t>
            </w:r>
            <w:r w:rsidR="00F42DF8">
              <w:rPr>
                <w:rFonts w:cs="Arial"/>
              </w:rPr>
              <w:t>o</w:t>
            </w:r>
            <w:r>
              <w:rPr>
                <w:rFonts w:cs="Arial"/>
              </w:rPr>
              <w:t xml:space="preserve"> y no sobre e</w:t>
            </w:r>
            <w:r w:rsidR="00EF2793">
              <w:rPr>
                <w:rFonts w:cs="Arial"/>
              </w:rPr>
              <w:t>l</w:t>
            </w:r>
            <w:r>
              <w:rPr>
                <w:rFonts w:cs="Arial"/>
              </w:rPr>
              <w:t xml:space="preserve"> benefici</w:t>
            </w:r>
            <w:r w:rsidR="00F42DF8">
              <w:rPr>
                <w:rFonts w:cs="Arial"/>
              </w:rPr>
              <w:t>ario</w:t>
            </w:r>
            <w:r w:rsidR="00A714A1">
              <w:rPr>
                <w:rFonts w:cs="Arial"/>
              </w:rPr>
              <w:t>, para que se elija sobre que beneficio o prestación va impactar el descuento.</w:t>
            </w:r>
          </w:p>
        </w:tc>
      </w:tr>
      <w:tr w:rsidR="00C23DBA" w14:paraId="5252B61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050D656C" w:rsidR="00C23DBA" w:rsidRPr="008B1E04" w:rsidRDefault="00CA4FBD" w:rsidP="00C23DBA">
            <w:pPr>
              <w:pStyle w:val="Prrafodelista"/>
              <w:numPr>
                <w:ilvl w:val="0"/>
                <w:numId w:val="4"/>
              </w:numPr>
              <w:spacing w:line="360" w:lineRule="auto"/>
              <w:ind w:left="424" w:hanging="283"/>
              <w:rPr>
                <w:rFonts w:cs="Arial"/>
              </w:rPr>
            </w:pPr>
            <w:r>
              <w:rPr>
                <w:rFonts w:cs="Arial"/>
              </w:rPr>
              <w:t>Se podrá dar de alta el descuento siempre y cuando se completen todos los datos obligatorios.</w:t>
            </w:r>
          </w:p>
        </w:tc>
      </w:tr>
      <w:tr w:rsidR="00C23DBA" w14:paraId="7DEC83D3"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0EB7BD1D" w:rsidR="00C23DBA" w:rsidRPr="00EF2793" w:rsidRDefault="00EF2793" w:rsidP="00EF2793">
            <w:pPr>
              <w:pStyle w:val="Prrafodelista"/>
              <w:numPr>
                <w:ilvl w:val="0"/>
                <w:numId w:val="4"/>
              </w:numPr>
              <w:tabs>
                <w:tab w:val="left" w:pos="1863"/>
              </w:tabs>
              <w:rPr>
                <w:rFonts w:cs="Arial"/>
              </w:rPr>
            </w:pPr>
            <w:r w:rsidRPr="00EF2793">
              <w:rPr>
                <w:rFonts w:cs="Arial"/>
              </w:rPr>
              <w:t>El sistema valida que el beneficiario no esté fallecido, en cuyo caso muestra un mensaje al cargar el beneficiario.</w:t>
            </w:r>
          </w:p>
        </w:tc>
      </w:tr>
      <w:tr w:rsidR="00C23DBA" w14:paraId="512A10ED"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340D8551" w:rsidR="00C23DBA" w:rsidRDefault="00325E52" w:rsidP="00C23DBA">
            <w:pPr>
              <w:pStyle w:val="Prrafodelista"/>
              <w:numPr>
                <w:ilvl w:val="0"/>
                <w:numId w:val="4"/>
              </w:numPr>
              <w:spacing w:line="360" w:lineRule="auto"/>
              <w:ind w:left="424" w:hanging="283"/>
              <w:rPr>
                <w:rFonts w:cs="Arial"/>
              </w:rPr>
            </w:pPr>
            <w:r>
              <w:rPr>
                <w:rFonts w:cs="Arial"/>
              </w:rPr>
              <w:t xml:space="preserve">En el tipo de transacción el sistema deberá traer las transacciones que se relacionen con </w:t>
            </w:r>
            <w:r w:rsidR="00A714A1">
              <w:rPr>
                <w:rFonts w:cs="Arial"/>
              </w:rPr>
              <w:t>la entidad.</w:t>
            </w:r>
          </w:p>
        </w:tc>
      </w:tr>
      <w:tr w:rsidR="00C23DBA" w14:paraId="6019B0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3CC86EFE" w:rsidR="00C23DBA" w:rsidRDefault="00325E52" w:rsidP="00C23DBA">
            <w:pPr>
              <w:pStyle w:val="Prrafodelista"/>
              <w:numPr>
                <w:ilvl w:val="0"/>
                <w:numId w:val="4"/>
              </w:numPr>
              <w:spacing w:line="360" w:lineRule="auto"/>
              <w:ind w:left="424" w:hanging="283"/>
              <w:rPr>
                <w:rFonts w:cs="Arial"/>
              </w:rPr>
            </w:pPr>
            <w:r>
              <w:rPr>
                <w:rFonts w:cs="Arial"/>
              </w:rPr>
              <w:t xml:space="preserve">Los datos de carga varían de acuerdo a si se selecciona una cuota societaria u otro beneficio. </w:t>
            </w:r>
          </w:p>
        </w:tc>
      </w:tr>
      <w:tr w:rsidR="00C23DBA" w14:paraId="058549C5"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5C156D98" w:rsidR="00C23DBA" w:rsidRDefault="00D14B46" w:rsidP="00C23DBA">
            <w:pPr>
              <w:pStyle w:val="Prrafodelista"/>
              <w:numPr>
                <w:ilvl w:val="0"/>
                <w:numId w:val="4"/>
              </w:numPr>
              <w:spacing w:line="360" w:lineRule="auto"/>
              <w:ind w:left="424" w:hanging="283"/>
              <w:rPr>
                <w:rFonts w:cs="Arial"/>
              </w:rPr>
            </w:pPr>
            <w:r>
              <w:rPr>
                <w:rFonts w:cs="Arial"/>
              </w:rPr>
              <w:t>En el valor, si la entidad posee cuota porcentual figura porcentaje, sino importe.</w:t>
            </w:r>
          </w:p>
        </w:tc>
      </w:tr>
      <w:tr w:rsidR="00C23DBA" w14:paraId="73046B0B"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3F248A47" w:rsidR="00C23DBA" w:rsidRPr="007D482E" w:rsidRDefault="00D14B46" w:rsidP="00C23DBA">
            <w:pPr>
              <w:pStyle w:val="Prrafodelista"/>
              <w:numPr>
                <w:ilvl w:val="0"/>
                <w:numId w:val="4"/>
              </w:numPr>
              <w:spacing w:line="360" w:lineRule="auto"/>
              <w:ind w:left="424" w:hanging="283"/>
              <w:rPr>
                <w:rFonts w:cs="Arial"/>
              </w:rPr>
            </w:pPr>
            <w:r>
              <w:t>El sistema valida que el beneficiario no esté fallecido, en cuyo caso muestra un mensaje al cargar el beneficiario.</w:t>
            </w:r>
          </w:p>
        </w:tc>
      </w:tr>
      <w:tr w:rsidR="00C23DBA" w14:paraId="7FF1059A"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18750F5B" w:rsidR="00C23DBA" w:rsidRDefault="00D14B46" w:rsidP="00C23DBA">
            <w:pPr>
              <w:pStyle w:val="PlantillaCar"/>
              <w:numPr>
                <w:ilvl w:val="0"/>
                <w:numId w:val="4"/>
              </w:numPr>
              <w:spacing w:line="360" w:lineRule="auto"/>
              <w:ind w:left="477"/>
              <w:rPr>
                <w:rFonts w:ascii="Trebuchet MS" w:hAnsi="Trebuchet MS" w:cs="Arial"/>
              </w:rPr>
            </w:pPr>
            <w:r>
              <w:rPr>
                <w:rFonts w:ascii="Trebuchet MS" w:hAnsi="Trebuchet MS" w:cs="Arial"/>
              </w:rPr>
              <w:t>El sistema valida que el monto de l</w:t>
            </w:r>
            <w:r w:rsidR="00D5230C">
              <w:rPr>
                <w:rFonts w:ascii="Trebuchet MS" w:hAnsi="Trebuchet MS" w:cs="Arial"/>
              </w:rPr>
              <w:t>a</w:t>
            </w:r>
            <w:r>
              <w:rPr>
                <w:rFonts w:ascii="Trebuchet MS" w:hAnsi="Trebuchet MS" w:cs="Arial"/>
              </w:rPr>
              <w:t xml:space="preserve"> cuota de la retención que se ingresa sea inferior al monto que posee como disponible para retener. Si el monto es mayor muestra un mensaje que el beneficio no posee disponible.</w:t>
            </w:r>
          </w:p>
        </w:tc>
      </w:tr>
      <w:tr w:rsidR="000A7DCD" w:rsidRPr="000A7DCD" w14:paraId="34F031E1"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24843C34" w:rsidR="000A7DCD" w:rsidRPr="000A7DCD" w:rsidRDefault="00D14B46" w:rsidP="000A7DCD">
            <w:pPr>
              <w:pStyle w:val="PlantillaCar"/>
              <w:numPr>
                <w:ilvl w:val="0"/>
                <w:numId w:val="4"/>
              </w:numPr>
              <w:spacing w:line="360" w:lineRule="auto"/>
              <w:ind w:left="477"/>
              <w:rPr>
                <w:rFonts w:ascii="Trebuchet MS" w:hAnsi="Trebuchet MS" w:cs="Arial"/>
              </w:rPr>
            </w:pPr>
            <w:r>
              <w:rPr>
                <w:rFonts w:ascii="Trebuchet MS" w:hAnsi="Trebuchet MS" w:cs="Arial"/>
              </w:rPr>
              <w:t xml:space="preserve">El sistema valida que no sea un beneficiario menor de edad. </w:t>
            </w:r>
          </w:p>
        </w:tc>
      </w:tr>
      <w:tr w:rsidR="00447802" w:rsidRPr="000A7DCD" w14:paraId="79312BD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8AE99D" w14:textId="53130C14" w:rsidR="00447802" w:rsidRPr="000A7DCD" w:rsidRDefault="00D5230C" w:rsidP="000A7DCD">
            <w:pPr>
              <w:pStyle w:val="PlantillaCar"/>
              <w:numPr>
                <w:ilvl w:val="0"/>
                <w:numId w:val="4"/>
              </w:numPr>
              <w:spacing w:line="360" w:lineRule="auto"/>
              <w:ind w:left="477"/>
              <w:rPr>
                <w:rFonts w:cs="Arial"/>
              </w:rPr>
            </w:pPr>
            <w:r>
              <w:rPr>
                <w:rFonts w:cs="Arial"/>
              </w:rPr>
              <w:t xml:space="preserve">Al dar de alta una nueva transacción tiene que validar tres cosas: que el usuario no este fallecido, que no tenga stop </w:t>
            </w:r>
            <w:proofErr w:type="spellStart"/>
            <w:r>
              <w:rPr>
                <w:rFonts w:cs="Arial"/>
              </w:rPr>
              <w:t>debit</w:t>
            </w:r>
            <w:proofErr w:type="spellEnd"/>
            <w:r>
              <w:rPr>
                <w:rFonts w:cs="Arial"/>
              </w:rPr>
              <w:t xml:space="preserve"> y que tenga disponible.</w:t>
            </w: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4DB05FFC" w:rsidR="00187DA8" w:rsidRDefault="00D5230C" w:rsidP="000A7DCD">
            <w:pPr>
              <w:pStyle w:val="PlantillaCar"/>
              <w:numPr>
                <w:ilvl w:val="0"/>
                <w:numId w:val="4"/>
              </w:numPr>
              <w:spacing w:line="360" w:lineRule="auto"/>
              <w:ind w:left="477"/>
              <w:rPr>
                <w:rFonts w:cs="Arial"/>
              </w:rPr>
            </w:pPr>
            <w:r>
              <w:rPr>
                <w:rFonts w:cs="Arial"/>
              </w:rPr>
              <w:t xml:space="preserve">Tanto el usuario entidad como el usuario caja pueden realizar altas. El usuario entidad por su parte también puede dar de baja. Y el usuario caja es el encargado del stop </w:t>
            </w:r>
            <w:proofErr w:type="spellStart"/>
            <w:r>
              <w:rPr>
                <w:rFonts w:cs="Arial"/>
              </w:rPr>
              <w:t>debit</w:t>
            </w:r>
            <w:proofErr w:type="spellEnd"/>
            <w:r>
              <w:rPr>
                <w:rFonts w:cs="Arial"/>
              </w:rPr>
              <w:t xml:space="preserve">. </w:t>
            </w:r>
          </w:p>
        </w:tc>
      </w:tr>
      <w:tr w:rsidR="00C323C1" w:rsidRPr="000A7DCD" w14:paraId="3334DF92"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6B04432" w14:textId="4FF22B54" w:rsidR="00C323C1" w:rsidRDefault="00D5230C" w:rsidP="000A7DCD">
            <w:pPr>
              <w:pStyle w:val="PlantillaCar"/>
              <w:numPr>
                <w:ilvl w:val="0"/>
                <w:numId w:val="4"/>
              </w:numPr>
              <w:spacing w:line="360" w:lineRule="auto"/>
              <w:ind w:left="477"/>
              <w:rPr>
                <w:rFonts w:cs="Arial"/>
              </w:rPr>
            </w:pPr>
            <w:r>
              <w:rPr>
                <w:rFonts w:cs="Arial"/>
              </w:rPr>
              <w:t xml:space="preserve">Cuota societaria y embargos son entidades que impactan sobre el beneficio. </w:t>
            </w:r>
          </w:p>
        </w:tc>
      </w:tr>
      <w:tr w:rsidR="00896CEF" w:rsidRPr="000A7DCD" w14:paraId="3E576F3C" w14:textId="77777777" w:rsidTr="0000165E">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E4BA65A" w:rsidR="00896CEF" w:rsidRDefault="00896CEF" w:rsidP="000A7DCD">
            <w:pPr>
              <w:pStyle w:val="PlantillaCar"/>
              <w:numPr>
                <w:ilvl w:val="0"/>
                <w:numId w:val="4"/>
              </w:numPr>
              <w:spacing w:line="360" w:lineRule="auto"/>
              <w:ind w:left="477"/>
              <w:rPr>
                <w:rFonts w:cs="Arial"/>
              </w:rPr>
            </w:pP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58E8433" w14:textId="38C166EC" w:rsidR="00C23DBA" w:rsidRDefault="00C23DBA" w:rsidP="00C23DBA">
      <w:pPr>
        <w:spacing w:line="360" w:lineRule="auto"/>
        <w:ind w:firstLine="0"/>
        <w:rPr>
          <w:noProof/>
          <w:lang w:val="es-AR" w:eastAsia="es-AR"/>
        </w:rPr>
      </w:pPr>
    </w:p>
    <w:p w14:paraId="7772985A" w14:textId="798E73E2" w:rsidR="00C23DBA" w:rsidRDefault="00C23DBA" w:rsidP="00C23DBA">
      <w:pPr>
        <w:spacing w:line="360" w:lineRule="auto"/>
        <w:ind w:firstLine="0"/>
        <w:rPr>
          <w:noProof/>
          <w:lang w:val="es-AR" w:eastAsia="es-AR"/>
        </w:rPr>
      </w:pPr>
    </w:p>
    <w:p w14:paraId="690097BD" w14:textId="56CA2A91" w:rsidR="00E94F5F" w:rsidRDefault="00E94F5F" w:rsidP="00C23DBA">
      <w:pPr>
        <w:spacing w:line="360" w:lineRule="auto"/>
        <w:ind w:firstLine="0"/>
        <w:rPr>
          <w:noProof/>
          <w:lang w:val="es-AR" w:eastAsia="es-AR"/>
        </w:rPr>
      </w:pPr>
    </w:p>
    <w:p w14:paraId="24CFCEA6" w14:textId="53378534" w:rsidR="00E94F5F" w:rsidRDefault="00E94F5F" w:rsidP="00C23DBA">
      <w:pPr>
        <w:spacing w:line="360" w:lineRule="auto"/>
        <w:ind w:firstLine="0"/>
        <w:rPr>
          <w:noProof/>
          <w:lang w:val="es-AR" w:eastAsia="es-AR"/>
        </w:rPr>
      </w:pPr>
    </w:p>
    <w:p w14:paraId="13FDFFFF" w14:textId="1252A6E4" w:rsidR="00E94F5F" w:rsidRDefault="00E94F5F" w:rsidP="00C23DBA">
      <w:pPr>
        <w:spacing w:line="360" w:lineRule="auto"/>
        <w:ind w:firstLine="0"/>
        <w:rPr>
          <w:noProof/>
          <w:lang w:val="es-AR" w:eastAsia="es-AR"/>
        </w:rPr>
      </w:pPr>
    </w:p>
    <w:p w14:paraId="07D936B9" w14:textId="33150C08" w:rsidR="00E94F5F" w:rsidRDefault="00E94F5F" w:rsidP="00C23DBA">
      <w:pPr>
        <w:spacing w:line="360" w:lineRule="auto"/>
        <w:ind w:firstLine="0"/>
        <w:rPr>
          <w:noProof/>
          <w:lang w:val="es-AR" w:eastAsia="es-AR"/>
        </w:rPr>
      </w:pPr>
    </w:p>
    <w:p w14:paraId="497B6AEB" w14:textId="1EC1954F" w:rsidR="00E94F5F" w:rsidRDefault="00E94F5F" w:rsidP="00C23DBA">
      <w:pPr>
        <w:spacing w:line="360" w:lineRule="auto"/>
        <w:ind w:firstLine="0"/>
        <w:rPr>
          <w:noProof/>
          <w:lang w:val="es-AR" w:eastAsia="es-AR"/>
        </w:rPr>
      </w:pPr>
    </w:p>
    <w:p w14:paraId="0389CCAC" w14:textId="587D9536" w:rsidR="00E94F5F" w:rsidRDefault="00E94F5F" w:rsidP="00C23DBA">
      <w:pPr>
        <w:spacing w:line="360" w:lineRule="auto"/>
        <w:ind w:firstLine="0"/>
        <w:rPr>
          <w:noProof/>
          <w:lang w:val="es-AR" w:eastAsia="es-AR"/>
        </w:rPr>
      </w:pPr>
    </w:p>
    <w:p w14:paraId="64D21155" w14:textId="69EFC61D" w:rsidR="00E94F5F" w:rsidRDefault="00E94F5F" w:rsidP="00C23DBA">
      <w:pPr>
        <w:spacing w:line="360" w:lineRule="auto"/>
        <w:ind w:firstLine="0"/>
        <w:rPr>
          <w:noProof/>
          <w:lang w:val="es-AR" w:eastAsia="es-AR"/>
        </w:rPr>
      </w:pPr>
    </w:p>
    <w:p w14:paraId="2E903761" w14:textId="77777777" w:rsidR="00E94F5F" w:rsidRDefault="00E94F5F" w:rsidP="00C23DBA">
      <w:pPr>
        <w:spacing w:line="360" w:lineRule="auto"/>
        <w:ind w:firstLine="0"/>
        <w:rPr>
          <w:noProof/>
          <w:lang w:val="es-AR" w:eastAsia="es-AR"/>
        </w:rPr>
      </w:pPr>
    </w:p>
    <w:p w14:paraId="55B6C2C4" w14:textId="77777777" w:rsidR="00C6731F" w:rsidRDefault="00C6731F"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28E04E0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00165E">
        <w:rPr>
          <w:b/>
          <w:noProof/>
          <w:sz w:val="28"/>
          <w:szCs w:val="28"/>
          <w:u w:val="single"/>
          <w:lang w:val="es-AR" w:eastAsia="es-AR"/>
        </w:rPr>
        <w:t>Descuentos por entidad</w:t>
      </w:r>
      <w:r w:rsidRPr="00815165">
        <w:rPr>
          <w:b/>
          <w:noProof/>
          <w:sz w:val="28"/>
          <w:szCs w:val="28"/>
          <w:u w:val="single"/>
          <w:lang w:val="es-AR" w:eastAsia="es-AR"/>
        </w:rPr>
        <w:t>:</w:t>
      </w:r>
    </w:p>
    <w:p w14:paraId="2F2BDD73" w14:textId="748B2150" w:rsidR="0000165E" w:rsidRPr="00815165" w:rsidRDefault="00EC7BD9" w:rsidP="00C23DBA">
      <w:pPr>
        <w:spacing w:line="360" w:lineRule="auto"/>
        <w:ind w:firstLine="0"/>
        <w:rPr>
          <w:b/>
          <w:noProof/>
          <w:sz w:val="28"/>
          <w:szCs w:val="28"/>
          <w:u w:val="single"/>
          <w:lang w:val="es-AR" w:eastAsia="es-AR"/>
        </w:rPr>
      </w:pPr>
      <w:r>
        <w:rPr>
          <w:noProof/>
        </w:rPr>
        <w:drawing>
          <wp:inline distT="0" distB="0" distL="0" distR="0" wp14:anchorId="1889F53F" wp14:editId="32220EF2">
            <wp:extent cx="5400040" cy="225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51075"/>
                    </a:xfrm>
                    <a:prstGeom prst="rect">
                      <a:avLst/>
                    </a:prstGeom>
                  </pic:spPr>
                </pic:pic>
              </a:graphicData>
            </a:graphic>
          </wp:inline>
        </w:drawing>
      </w:r>
    </w:p>
    <w:p w14:paraId="74961EAB" w14:textId="721755FA" w:rsidR="00C23DBA" w:rsidRDefault="00C23DBA" w:rsidP="001524CD">
      <w:pPr>
        <w:spacing w:line="360" w:lineRule="auto"/>
        <w:ind w:firstLine="0"/>
        <w:jc w:val="left"/>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2A3008CF"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Alta de </w:t>
      </w:r>
      <w:r w:rsidR="0000165E">
        <w:rPr>
          <w:b/>
          <w:noProof/>
          <w:sz w:val="28"/>
          <w:szCs w:val="28"/>
          <w:u w:val="single"/>
          <w:lang w:val="es-AR" w:eastAsia="es-AR"/>
        </w:rPr>
        <w:t>Descuento</w:t>
      </w:r>
      <w:r w:rsidRPr="00815165">
        <w:rPr>
          <w:b/>
          <w:noProof/>
          <w:sz w:val="28"/>
          <w:szCs w:val="28"/>
          <w:u w:val="single"/>
          <w:lang w:val="es-AR" w:eastAsia="es-AR"/>
        </w:rPr>
        <w:t>:</w:t>
      </w:r>
    </w:p>
    <w:p w14:paraId="0FCEC41F" w14:textId="09595F9A" w:rsidR="00EC7BD9" w:rsidRDefault="00EC7BD9" w:rsidP="00C23DBA">
      <w:pPr>
        <w:spacing w:line="360" w:lineRule="auto"/>
        <w:ind w:firstLine="0"/>
        <w:rPr>
          <w:b/>
          <w:noProof/>
          <w:sz w:val="28"/>
          <w:szCs w:val="28"/>
          <w:u w:val="single"/>
          <w:lang w:val="es-AR" w:eastAsia="es-AR"/>
        </w:rPr>
      </w:pPr>
      <w:r>
        <w:rPr>
          <w:noProof/>
        </w:rPr>
        <w:drawing>
          <wp:inline distT="0" distB="0" distL="0" distR="0" wp14:anchorId="44B54E05" wp14:editId="6D91CE4C">
            <wp:extent cx="5400040" cy="25196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9680"/>
                    </a:xfrm>
                    <a:prstGeom prst="rect">
                      <a:avLst/>
                    </a:prstGeom>
                  </pic:spPr>
                </pic:pic>
              </a:graphicData>
            </a:graphic>
          </wp:inline>
        </w:drawing>
      </w:r>
    </w:p>
    <w:p w14:paraId="361AEA8D" w14:textId="7B3CA077" w:rsidR="00EC7BD9" w:rsidRDefault="00EC7BD9" w:rsidP="00C23DBA">
      <w:pPr>
        <w:spacing w:line="360" w:lineRule="auto"/>
        <w:ind w:firstLine="0"/>
        <w:rPr>
          <w:b/>
          <w:noProof/>
          <w:sz w:val="28"/>
          <w:szCs w:val="28"/>
          <w:u w:val="single"/>
          <w:lang w:val="es-AR" w:eastAsia="es-AR"/>
        </w:rPr>
      </w:pPr>
      <w:r>
        <w:rPr>
          <w:noProof/>
        </w:rPr>
        <w:lastRenderedPageBreak/>
        <w:drawing>
          <wp:inline distT="0" distB="0" distL="0" distR="0" wp14:anchorId="59E44E4C" wp14:editId="29A7ECB1">
            <wp:extent cx="5400040" cy="3627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27120"/>
                    </a:xfrm>
                    <a:prstGeom prst="rect">
                      <a:avLst/>
                    </a:prstGeom>
                  </pic:spPr>
                </pic:pic>
              </a:graphicData>
            </a:graphic>
          </wp:inline>
        </w:drawing>
      </w:r>
    </w:p>
    <w:p w14:paraId="5FE4E399" w14:textId="7316C32A" w:rsidR="00695A8F" w:rsidRDefault="00695A8F" w:rsidP="00C23DBA">
      <w:pPr>
        <w:spacing w:line="360" w:lineRule="auto"/>
        <w:ind w:firstLine="0"/>
        <w:rPr>
          <w:b/>
          <w:noProof/>
          <w:sz w:val="28"/>
          <w:szCs w:val="28"/>
          <w:u w:val="single"/>
          <w:lang w:val="es-AR" w:eastAsia="es-AR"/>
        </w:rPr>
      </w:pPr>
      <w:r>
        <w:rPr>
          <w:noProof/>
        </w:rPr>
        <w:drawing>
          <wp:inline distT="0" distB="0" distL="0" distR="0" wp14:anchorId="771BC2B6" wp14:editId="60D1FE54">
            <wp:extent cx="5400040" cy="27349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4945"/>
                    </a:xfrm>
                    <a:prstGeom prst="rect">
                      <a:avLst/>
                    </a:prstGeom>
                  </pic:spPr>
                </pic:pic>
              </a:graphicData>
            </a:graphic>
          </wp:inline>
        </w:drawing>
      </w:r>
    </w:p>
    <w:p w14:paraId="4B4A1C9E" w14:textId="0C75FDC5" w:rsidR="00695A8F" w:rsidRDefault="00695A8F" w:rsidP="00C23DBA">
      <w:pPr>
        <w:spacing w:line="360" w:lineRule="auto"/>
        <w:ind w:firstLine="0"/>
        <w:rPr>
          <w:b/>
          <w:noProof/>
          <w:sz w:val="28"/>
          <w:szCs w:val="28"/>
          <w:u w:val="single"/>
          <w:lang w:val="es-AR" w:eastAsia="es-AR"/>
        </w:rPr>
      </w:pPr>
      <w:r>
        <w:rPr>
          <w:noProof/>
        </w:rPr>
        <w:drawing>
          <wp:inline distT="0" distB="0" distL="0" distR="0" wp14:anchorId="259532E7" wp14:editId="124697F7">
            <wp:extent cx="5400040" cy="19754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5485"/>
                    </a:xfrm>
                    <a:prstGeom prst="rect">
                      <a:avLst/>
                    </a:prstGeom>
                  </pic:spPr>
                </pic:pic>
              </a:graphicData>
            </a:graphic>
          </wp:inline>
        </w:drawing>
      </w:r>
    </w:p>
    <w:p w14:paraId="01154671" w14:textId="5CDAE506" w:rsidR="00EC7BD9" w:rsidRDefault="00EC7BD9" w:rsidP="00C23DBA">
      <w:pPr>
        <w:spacing w:line="360" w:lineRule="auto"/>
        <w:ind w:firstLine="0"/>
        <w:rPr>
          <w:b/>
          <w:noProof/>
          <w:sz w:val="28"/>
          <w:szCs w:val="28"/>
          <w:u w:val="single"/>
          <w:lang w:val="es-AR" w:eastAsia="es-AR"/>
        </w:rPr>
      </w:pPr>
      <w:r>
        <w:rPr>
          <w:noProof/>
        </w:rPr>
        <w:lastRenderedPageBreak/>
        <w:drawing>
          <wp:inline distT="0" distB="0" distL="0" distR="0" wp14:anchorId="18DE8399" wp14:editId="765CB00D">
            <wp:extent cx="5400040" cy="26638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3825"/>
                    </a:xfrm>
                    <a:prstGeom prst="rect">
                      <a:avLst/>
                    </a:prstGeom>
                  </pic:spPr>
                </pic:pic>
              </a:graphicData>
            </a:graphic>
          </wp:inline>
        </w:drawing>
      </w:r>
    </w:p>
    <w:p w14:paraId="5490EC39" w14:textId="4E67C93A" w:rsidR="00EC7BD9" w:rsidRDefault="00EC7BD9" w:rsidP="00C23DBA">
      <w:pPr>
        <w:spacing w:line="360" w:lineRule="auto"/>
        <w:ind w:firstLine="0"/>
        <w:rPr>
          <w:b/>
          <w:noProof/>
          <w:sz w:val="28"/>
          <w:szCs w:val="28"/>
          <w:u w:val="single"/>
          <w:lang w:val="es-AR" w:eastAsia="es-AR"/>
        </w:rPr>
      </w:pPr>
      <w:r>
        <w:rPr>
          <w:noProof/>
        </w:rPr>
        <w:drawing>
          <wp:inline distT="0" distB="0" distL="0" distR="0" wp14:anchorId="7E9F9693" wp14:editId="6F3A0B1D">
            <wp:extent cx="5400040" cy="3008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08630"/>
                    </a:xfrm>
                    <a:prstGeom prst="rect">
                      <a:avLst/>
                    </a:prstGeom>
                  </pic:spPr>
                </pic:pic>
              </a:graphicData>
            </a:graphic>
          </wp:inline>
        </w:drawing>
      </w:r>
    </w:p>
    <w:p w14:paraId="6E8C71D8" w14:textId="0DA43026" w:rsidR="0000165E" w:rsidRPr="00815165" w:rsidRDefault="0000165E" w:rsidP="00C23DBA">
      <w:pPr>
        <w:spacing w:line="360" w:lineRule="auto"/>
        <w:ind w:firstLine="0"/>
        <w:rPr>
          <w:b/>
          <w:noProof/>
          <w:sz w:val="28"/>
          <w:szCs w:val="28"/>
          <w:u w:val="single"/>
          <w:lang w:val="es-AR" w:eastAsia="es-AR"/>
        </w:rPr>
      </w:pPr>
    </w:p>
    <w:p w14:paraId="47DDC940" w14:textId="53078E27" w:rsidR="00C23DBA" w:rsidRDefault="00C23DBA" w:rsidP="00C23DBA">
      <w:pPr>
        <w:spacing w:line="360" w:lineRule="auto"/>
        <w:ind w:firstLine="0"/>
        <w:rPr>
          <w:noProof/>
          <w:lang w:val="es-AR" w:eastAsia="es-AR"/>
        </w:rPr>
      </w:pP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385C3737" w:rsidR="00C23DBA" w:rsidRDefault="00C23DBA" w:rsidP="00C23DBA">
      <w:pPr>
        <w:spacing w:line="360" w:lineRule="auto"/>
        <w:ind w:firstLine="0"/>
        <w:rPr>
          <w:noProof/>
          <w:lang w:val="es-AR" w:eastAsia="es-AR"/>
        </w:rPr>
      </w:pPr>
    </w:p>
    <w:p w14:paraId="57C1AF52" w14:textId="3940A936" w:rsidR="0000165E" w:rsidRDefault="0000165E" w:rsidP="00C23DBA">
      <w:pPr>
        <w:spacing w:line="360" w:lineRule="auto"/>
        <w:ind w:firstLine="0"/>
        <w:rPr>
          <w:noProof/>
          <w:lang w:val="es-AR" w:eastAsia="es-AR"/>
        </w:rPr>
      </w:pPr>
    </w:p>
    <w:p w14:paraId="00A8453A" w14:textId="527475EB" w:rsidR="00695A8F" w:rsidRDefault="00695A8F" w:rsidP="00C23DBA">
      <w:pPr>
        <w:spacing w:line="360" w:lineRule="auto"/>
        <w:ind w:firstLine="0"/>
        <w:rPr>
          <w:noProof/>
          <w:lang w:val="es-AR" w:eastAsia="es-AR"/>
        </w:rPr>
      </w:pPr>
    </w:p>
    <w:p w14:paraId="58DCACE2" w14:textId="77777777" w:rsidR="00695A8F" w:rsidRDefault="00695A8F"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CA4FBD">
        <w:trPr>
          <w:trHeight w:val="371"/>
        </w:trPr>
        <w:tc>
          <w:tcPr>
            <w:tcW w:w="308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00165E">
            <w:pPr>
              <w:spacing w:line="360" w:lineRule="auto"/>
              <w:ind w:firstLine="0"/>
              <w:jc w:val="center"/>
              <w:rPr>
                <w:lang w:eastAsia="en-US"/>
              </w:rPr>
            </w:pPr>
            <w:r>
              <w:rPr>
                <w:lang w:eastAsia="en-US"/>
              </w:rPr>
              <w:t>Campos de los Filtros/</w:t>
            </w:r>
          </w:p>
          <w:p w14:paraId="01471BFE" w14:textId="77777777" w:rsidR="00C23DBA" w:rsidRDefault="00C23DBA" w:rsidP="0000165E">
            <w:pPr>
              <w:spacing w:line="360" w:lineRule="auto"/>
              <w:ind w:firstLine="0"/>
              <w:jc w:val="center"/>
              <w:rPr>
                <w:lang w:eastAsia="en-US"/>
              </w:rPr>
            </w:pPr>
            <w:r>
              <w:rPr>
                <w:lang w:eastAsia="en-US"/>
              </w:rPr>
              <w:t>a ingresar</w:t>
            </w:r>
          </w:p>
        </w:tc>
        <w:tc>
          <w:tcPr>
            <w:tcW w:w="215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00165E">
            <w:pPr>
              <w:spacing w:line="360" w:lineRule="auto"/>
              <w:ind w:firstLine="0"/>
              <w:jc w:val="center"/>
              <w:rPr>
                <w:lang w:eastAsia="en-US"/>
              </w:rPr>
            </w:pPr>
            <w:r>
              <w:rPr>
                <w:lang w:eastAsia="en-US"/>
              </w:rPr>
              <w:t>Acción</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00165E">
            <w:pPr>
              <w:spacing w:line="360" w:lineRule="auto"/>
              <w:rPr>
                <w:lang w:eastAsia="en-US"/>
              </w:rPr>
            </w:pPr>
            <w:r>
              <w:rPr>
                <w:lang w:eastAsia="en-US"/>
              </w:rPr>
              <w:t>Descripción</w:t>
            </w:r>
          </w:p>
        </w:tc>
      </w:tr>
      <w:tr w:rsidR="009E0731" w14:paraId="72EBDD7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E606679" w14:textId="4CB99582" w:rsidR="00C23DBA" w:rsidRPr="003A2AC6" w:rsidRDefault="00552F98" w:rsidP="0000165E">
            <w:pPr>
              <w:spacing w:line="360" w:lineRule="auto"/>
              <w:ind w:firstLine="0"/>
              <w:jc w:val="center"/>
              <w:rPr>
                <w:rFonts w:cs="Arial"/>
              </w:rPr>
            </w:pPr>
            <w:r>
              <w:rPr>
                <w:rFonts w:cs="Arial"/>
              </w:rPr>
              <w:t xml:space="preserve">Tipo de </w:t>
            </w:r>
            <w:r w:rsidR="005874AC">
              <w:rPr>
                <w:rFonts w:cs="Arial"/>
              </w:rPr>
              <w:t>Transacción</w:t>
            </w:r>
            <w:r>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01A35B22" w14:textId="15A7A018" w:rsidR="00C23DBA" w:rsidRDefault="00552F98" w:rsidP="0000165E">
            <w:pPr>
              <w:spacing w:line="360" w:lineRule="auto"/>
              <w:ind w:firstLine="0"/>
              <w:rPr>
                <w:lang w:eastAsia="en-US"/>
              </w:rPr>
            </w:pPr>
            <w:r>
              <w:rPr>
                <w:lang w:eastAsia="en-US"/>
              </w:rPr>
              <w:t xml:space="preserve">Obligatorio. Tipo de </w:t>
            </w:r>
            <w:r w:rsidR="005874AC">
              <w:rPr>
                <w:lang w:eastAsia="en-US"/>
              </w:rPr>
              <w:t>transacción</w:t>
            </w:r>
            <w:r>
              <w:rPr>
                <w:lang w:eastAsia="en-US"/>
              </w:rPr>
              <w:t xml:space="preserve"> a seleccionar por el usuario autorizado.</w:t>
            </w:r>
          </w:p>
        </w:tc>
      </w:tr>
      <w:tr w:rsidR="009E0731" w14:paraId="623E09B1"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D9B7B28" w14:textId="35FBAC1F" w:rsidR="00C23DBA" w:rsidRDefault="00EB6CC3" w:rsidP="0000165E">
            <w:pPr>
              <w:pStyle w:val="Prrafodelista"/>
              <w:spacing w:line="360" w:lineRule="auto"/>
              <w:ind w:left="284" w:firstLine="0"/>
              <w:jc w:val="center"/>
              <w:rPr>
                <w:rFonts w:cs="Arial"/>
              </w:rPr>
            </w:pPr>
            <w:r>
              <w:rPr>
                <w:rFonts w:cs="Arial"/>
              </w:rPr>
              <w:t>Cuil</w:t>
            </w:r>
            <w:r w:rsidR="00552F98">
              <w:rPr>
                <w:rFonts w:cs="Arial"/>
              </w:rPr>
              <w:t xml:space="preserve">. </w:t>
            </w:r>
          </w:p>
        </w:tc>
        <w:tc>
          <w:tcPr>
            <w:tcW w:w="215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DC03856" w14:textId="282A3D14" w:rsidR="00C23DBA" w:rsidRDefault="00552F98" w:rsidP="0000165E">
            <w:pPr>
              <w:spacing w:line="360" w:lineRule="auto"/>
              <w:ind w:firstLine="0"/>
              <w:rPr>
                <w:lang w:eastAsia="en-US"/>
              </w:rPr>
            </w:pPr>
            <w:r>
              <w:rPr>
                <w:lang w:eastAsia="en-US"/>
              </w:rPr>
              <w:t xml:space="preserve">Obligatorio. </w:t>
            </w:r>
            <w:r w:rsidR="00EB6CC3">
              <w:rPr>
                <w:lang w:eastAsia="en-US"/>
              </w:rPr>
              <w:t>Cuil</w:t>
            </w:r>
            <w:r>
              <w:rPr>
                <w:lang w:eastAsia="en-US"/>
              </w:rPr>
              <w:t xml:space="preserve"> a ingresa</w:t>
            </w:r>
            <w:r w:rsidR="005874AC">
              <w:rPr>
                <w:lang w:eastAsia="en-US"/>
              </w:rPr>
              <w:t>r</w:t>
            </w:r>
            <w:r>
              <w:rPr>
                <w:lang w:eastAsia="en-US"/>
              </w:rPr>
              <w:t xml:space="preserve"> por el usuario autorizado.</w:t>
            </w:r>
          </w:p>
        </w:tc>
      </w:tr>
      <w:tr w:rsidR="009E0731" w14:paraId="051F234C"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06ABF6" w14:textId="01C5E270" w:rsidR="00C23DBA" w:rsidRPr="001C22EE" w:rsidRDefault="005874AC" w:rsidP="005874AC">
            <w:pPr>
              <w:pStyle w:val="Prrafodelista"/>
              <w:spacing w:line="360" w:lineRule="auto"/>
              <w:ind w:left="284" w:firstLine="0"/>
              <w:rPr>
                <w:rFonts w:cs="Arial"/>
              </w:rPr>
            </w:pPr>
            <w:r>
              <w:rPr>
                <w:rFonts w:cs="Arial"/>
              </w:rPr>
              <w:t xml:space="preserve">          </w:t>
            </w:r>
            <w:r w:rsidR="00EB6CC3">
              <w:rPr>
                <w:rFonts w:cs="Arial"/>
              </w:rPr>
              <w:t>Apellido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77FFBBFA" w14:textId="34761D70" w:rsidR="00C23DBA" w:rsidRDefault="00EB6CC3" w:rsidP="0000165E">
            <w:pPr>
              <w:spacing w:line="360" w:lineRule="auto"/>
              <w:ind w:firstLine="0"/>
              <w:jc w:val="center"/>
              <w:rPr>
                <w:lang w:eastAsia="en-US"/>
              </w:rPr>
            </w:pPr>
            <w:r>
              <w:rPr>
                <w:lang w:eastAsia="en-US"/>
              </w:rPr>
              <w:t>Automático</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28DB6E31" w14:textId="1E385BC1" w:rsidR="00C23DBA" w:rsidRDefault="00EB6CC3" w:rsidP="0000165E">
            <w:pPr>
              <w:spacing w:line="360" w:lineRule="auto"/>
              <w:ind w:firstLine="0"/>
              <w:rPr>
                <w:lang w:eastAsia="en-US"/>
              </w:rPr>
            </w:pPr>
            <w:r>
              <w:rPr>
                <w:lang w:eastAsia="en-US"/>
              </w:rPr>
              <w:t xml:space="preserve">Apellido que se genera al ingresar el </w:t>
            </w:r>
            <w:proofErr w:type="spellStart"/>
            <w:r>
              <w:rPr>
                <w:lang w:eastAsia="en-US"/>
              </w:rPr>
              <w:t>cuil</w:t>
            </w:r>
            <w:proofErr w:type="spellEnd"/>
            <w:r>
              <w:rPr>
                <w:lang w:eastAsia="en-US"/>
              </w:rPr>
              <w:t xml:space="preserve"> correspondiente.</w:t>
            </w:r>
          </w:p>
        </w:tc>
      </w:tr>
      <w:tr w:rsidR="009E0731" w14:paraId="7DC5DC2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699D7C1" w14:textId="0265C303" w:rsidR="00C23DBA" w:rsidRPr="001C22EE" w:rsidRDefault="00EB6CC3" w:rsidP="0000165E">
            <w:pPr>
              <w:pStyle w:val="Prrafodelista"/>
              <w:spacing w:line="360" w:lineRule="auto"/>
              <w:ind w:left="284" w:firstLine="0"/>
              <w:jc w:val="center"/>
              <w:rPr>
                <w:rFonts w:cs="Arial"/>
              </w:rPr>
            </w:pPr>
            <w:r>
              <w:rPr>
                <w:rFonts w:cs="Arial"/>
              </w:rPr>
              <w:t>Nombre</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6F6C2FC" w14:textId="72F35807" w:rsidR="00C23DBA" w:rsidRPr="00043AE4" w:rsidRDefault="00EB6CC3" w:rsidP="0000165E">
            <w:pPr>
              <w:spacing w:line="360" w:lineRule="auto"/>
              <w:ind w:firstLine="0"/>
              <w:jc w:val="center"/>
              <w:rPr>
                <w:lang w:eastAsia="en-US"/>
              </w:rPr>
            </w:pPr>
            <w:proofErr w:type="spellStart"/>
            <w:r>
              <w:rPr>
                <w:lang w:eastAsia="en-US"/>
              </w:rPr>
              <w:t>Automatico</w:t>
            </w:r>
            <w:proofErr w:type="spellEnd"/>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3A2F60A" w14:textId="4EE7EE02" w:rsidR="00C23DBA" w:rsidRPr="00043AE4" w:rsidRDefault="00EB6CC3" w:rsidP="0000165E">
            <w:pPr>
              <w:spacing w:line="360" w:lineRule="auto"/>
              <w:ind w:firstLine="0"/>
              <w:rPr>
                <w:lang w:eastAsia="en-US"/>
              </w:rPr>
            </w:pPr>
            <w:r>
              <w:rPr>
                <w:lang w:eastAsia="en-US"/>
              </w:rPr>
              <w:t xml:space="preserve">Nombre que se genera al ingresar el </w:t>
            </w:r>
            <w:proofErr w:type="spellStart"/>
            <w:r>
              <w:rPr>
                <w:lang w:eastAsia="en-US"/>
              </w:rPr>
              <w:t>cuil</w:t>
            </w:r>
            <w:proofErr w:type="spellEnd"/>
            <w:r>
              <w:rPr>
                <w:lang w:eastAsia="en-US"/>
              </w:rPr>
              <w:t xml:space="preserve"> correspondiente.</w:t>
            </w:r>
          </w:p>
        </w:tc>
      </w:tr>
      <w:tr w:rsidR="009E0731" w14:paraId="0F0D024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A9CEF43" w14:textId="69C17A4F" w:rsidR="00C23DBA" w:rsidRPr="001C22EE" w:rsidRDefault="005874AC" w:rsidP="0000165E">
            <w:pPr>
              <w:pStyle w:val="Prrafodelista"/>
              <w:spacing w:line="360" w:lineRule="auto"/>
              <w:ind w:left="284" w:firstLine="0"/>
              <w:jc w:val="center"/>
              <w:rPr>
                <w:rFonts w:cs="Arial"/>
              </w:rPr>
            </w:pPr>
            <w:r>
              <w:rPr>
                <w:rFonts w:cs="Arial"/>
              </w:rPr>
              <w:t>Transacción</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1939E4D" w14:textId="0FF1E23C" w:rsidR="00C23DBA" w:rsidRDefault="00EB6CC3" w:rsidP="0000165E">
            <w:pPr>
              <w:spacing w:line="360" w:lineRule="auto"/>
              <w:ind w:firstLine="0"/>
              <w:jc w:val="center"/>
              <w:rPr>
                <w:lang w:eastAsia="en-US"/>
              </w:rPr>
            </w:pPr>
            <w:r>
              <w:rPr>
                <w:lang w:eastAsia="en-US"/>
              </w:rPr>
              <w:t>Seleccion</w:t>
            </w:r>
            <w:r w:rsidR="005874AC">
              <w:rPr>
                <w:lang w:eastAsia="en-US"/>
              </w:rPr>
              <w:t>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72CDC51" w14:textId="3D3FAFC5" w:rsidR="00C23DBA" w:rsidRDefault="00EB6CC3" w:rsidP="0000165E">
            <w:pPr>
              <w:spacing w:line="360" w:lineRule="auto"/>
              <w:ind w:firstLine="0"/>
              <w:rPr>
                <w:lang w:eastAsia="en-US"/>
              </w:rPr>
            </w:pPr>
            <w:r>
              <w:rPr>
                <w:lang w:eastAsia="en-US"/>
              </w:rPr>
              <w:t>Transacción a seleccionar</w:t>
            </w:r>
            <w:r w:rsidR="00552F98">
              <w:rPr>
                <w:lang w:eastAsia="en-US"/>
              </w:rPr>
              <w:t xml:space="preserve"> por el usuario autorizado.</w:t>
            </w:r>
          </w:p>
        </w:tc>
      </w:tr>
      <w:tr w:rsidR="009E0731" w14:paraId="6F5E744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11DBC42" w14:textId="21A0705C" w:rsidR="00C23DBA" w:rsidRDefault="00EB6CC3" w:rsidP="0000165E">
            <w:pPr>
              <w:pStyle w:val="Prrafodelista"/>
              <w:spacing w:line="360" w:lineRule="auto"/>
              <w:ind w:left="284" w:firstLine="0"/>
              <w:jc w:val="center"/>
              <w:rPr>
                <w:rFonts w:cs="Arial"/>
              </w:rPr>
            </w:pPr>
            <w:r>
              <w:rPr>
                <w:rFonts w:cs="Arial"/>
              </w:rPr>
              <w:t>Beneficio o prestación</w:t>
            </w:r>
            <w:r w:rsidR="005874AC">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668DF78B" w14:textId="716B24DA" w:rsidR="00C23DBA" w:rsidRDefault="00EB6CC3" w:rsidP="0000165E">
            <w:pPr>
              <w:spacing w:line="360" w:lineRule="auto"/>
              <w:ind w:firstLine="0"/>
              <w:rPr>
                <w:lang w:eastAsia="en-US"/>
              </w:rPr>
            </w:pPr>
            <w:r>
              <w:rPr>
                <w:lang w:eastAsia="en-US"/>
              </w:rPr>
              <w:t>Beneficio o prestación</w:t>
            </w:r>
            <w:r w:rsidR="00552F98">
              <w:rPr>
                <w:lang w:eastAsia="en-US"/>
              </w:rPr>
              <w:t xml:space="preserve"> a seleccionar por el usuario autorizado. </w:t>
            </w:r>
          </w:p>
        </w:tc>
      </w:tr>
      <w:tr w:rsidR="009E0731" w14:paraId="3644BBC8"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59F8709" w14:textId="34F444DA" w:rsidR="00C23DBA" w:rsidRPr="001C22EE" w:rsidRDefault="00EB6CC3" w:rsidP="0000165E">
            <w:pPr>
              <w:pStyle w:val="Prrafodelista"/>
              <w:spacing w:line="360" w:lineRule="auto"/>
              <w:ind w:left="284" w:firstLine="0"/>
              <w:jc w:val="center"/>
              <w:rPr>
                <w:rFonts w:cs="Arial"/>
              </w:rPr>
            </w:pPr>
            <w:r>
              <w:rPr>
                <w:rFonts w:cs="Arial"/>
              </w:rPr>
              <w:t>Valor mensual</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40C2370" w14:textId="6A7ECFF4" w:rsidR="00C23DBA" w:rsidRDefault="00EB6CC3" w:rsidP="0000165E">
            <w:pPr>
              <w:spacing w:line="360" w:lineRule="auto"/>
              <w:ind w:firstLine="0"/>
              <w:jc w:val="center"/>
              <w:rPr>
                <w:lang w:eastAsia="en-US"/>
              </w:rPr>
            </w:pPr>
            <w:r>
              <w:rPr>
                <w:lang w:eastAsia="en-US"/>
              </w:rPr>
              <w:t>Ingres</w:t>
            </w:r>
            <w:r w:rsidR="00552F98">
              <w:rPr>
                <w:lang w:eastAsia="en-US"/>
              </w:rPr>
              <w:t>ar.</w:t>
            </w:r>
          </w:p>
        </w:tc>
        <w:tc>
          <w:tcPr>
            <w:tcW w:w="3260" w:type="dxa"/>
            <w:tcBorders>
              <w:top w:val="single" w:sz="4" w:space="0" w:color="auto"/>
              <w:left w:val="single" w:sz="4" w:space="0" w:color="auto"/>
              <w:bottom w:val="single" w:sz="4" w:space="0" w:color="auto"/>
              <w:right w:val="single" w:sz="4" w:space="0" w:color="auto"/>
            </w:tcBorders>
            <w:vAlign w:val="center"/>
          </w:tcPr>
          <w:p w14:paraId="00B837E3" w14:textId="71C40D5E" w:rsidR="00C23DBA" w:rsidRDefault="00EB6CC3" w:rsidP="0000165E">
            <w:pPr>
              <w:spacing w:line="360" w:lineRule="auto"/>
              <w:ind w:firstLine="0"/>
              <w:rPr>
                <w:lang w:eastAsia="en-US"/>
              </w:rPr>
            </w:pPr>
            <w:r>
              <w:rPr>
                <w:lang w:eastAsia="en-US"/>
              </w:rPr>
              <w:t xml:space="preserve">Valor mensual a ingresar </w:t>
            </w:r>
            <w:r w:rsidR="00552F98">
              <w:rPr>
                <w:lang w:eastAsia="en-US"/>
              </w:rPr>
              <w:t>por el usuario autorizado.</w:t>
            </w:r>
          </w:p>
        </w:tc>
      </w:tr>
      <w:tr w:rsidR="009E0731" w14:paraId="7741EB43"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05E4C9F8" w14:textId="38EDF689" w:rsidR="00C23DBA" w:rsidRPr="00DC0615" w:rsidRDefault="00EB6CC3" w:rsidP="0000165E">
            <w:pPr>
              <w:pStyle w:val="Prrafodelista"/>
              <w:spacing w:line="360" w:lineRule="auto"/>
              <w:ind w:left="284" w:firstLine="0"/>
              <w:jc w:val="center"/>
              <w:rPr>
                <w:rFonts w:cs="Arial"/>
              </w:rPr>
            </w:pPr>
            <w:r>
              <w:rPr>
                <w:rFonts w:cs="Arial"/>
              </w:rPr>
              <w:t>Importe total deuda</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3524D3A9" w14:textId="4E58C94F" w:rsidR="00C23DBA" w:rsidRDefault="00EB6CC3" w:rsidP="0000165E">
            <w:pPr>
              <w:spacing w:line="360" w:lineRule="auto"/>
              <w:ind w:firstLine="0"/>
              <w:jc w:val="center"/>
              <w:rPr>
                <w:lang w:eastAsia="en-US"/>
              </w:rPr>
            </w:pPr>
            <w:r>
              <w:rPr>
                <w:lang w:eastAsia="en-US"/>
              </w:rPr>
              <w:t>Ingresar</w:t>
            </w:r>
            <w:r w:rsidR="00552F98">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60D8C672" w14:textId="05B47345" w:rsidR="00C23DBA" w:rsidRDefault="00EB6CC3" w:rsidP="0000165E">
            <w:pPr>
              <w:spacing w:line="360" w:lineRule="auto"/>
              <w:ind w:firstLine="0"/>
              <w:rPr>
                <w:lang w:eastAsia="en-US"/>
              </w:rPr>
            </w:pPr>
            <w:r>
              <w:rPr>
                <w:lang w:eastAsia="en-US"/>
              </w:rPr>
              <w:t xml:space="preserve">Importe total deuda a ingresar </w:t>
            </w:r>
            <w:r w:rsidR="00552F98">
              <w:rPr>
                <w:lang w:eastAsia="en-US"/>
              </w:rPr>
              <w:t>por el usuario autorizado.</w:t>
            </w:r>
          </w:p>
        </w:tc>
      </w:tr>
      <w:tr w:rsidR="009E0731" w14:paraId="2382D3A9"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36EB601A" w14:textId="2D99A317" w:rsidR="00C23DBA" w:rsidRPr="003347B1" w:rsidRDefault="00EB6CC3" w:rsidP="0000165E">
            <w:pPr>
              <w:pStyle w:val="Prrafodelista"/>
              <w:spacing w:line="360" w:lineRule="auto"/>
              <w:ind w:left="284" w:firstLine="0"/>
              <w:jc w:val="center"/>
              <w:rPr>
                <w:rFonts w:cs="Arial"/>
              </w:rPr>
            </w:pPr>
            <w:r>
              <w:rPr>
                <w:rFonts w:cs="Arial"/>
              </w:rPr>
              <w:t>Numero interno de operación.</w:t>
            </w:r>
          </w:p>
        </w:tc>
        <w:tc>
          <w:tcPr>
            <w:tcW w:w="2154" w:type="dxa"/>
            <w:tcBorders>
              <w:top w:val="single" w:sz="4" w:space="0" w:color="auto"/>
              <w:left w:val="single" w:sz="4" w:space="0" w:color="auto"/>
              <w:bottom w:val="single" w:sz="4" w:space="0" w:color="auto"/>
              <w:right w:val="single" w:sz="4" w:space="0" w:color="auto"/>
            </w:tcBorders>
            <w:vAlign w:val="center"/>
          </w:tcPr>
          <w:p w14:paraId="7ED29B89" w14:textId="392BA874" w:rsidR="00C23DBA" w:rsidRDefault="00EB6CC3"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70A5CBA8" w14:textId="0DBBC9D9" w:rsidR="00C23DBA" w:rsidRDefault="003C28DD" w:rsidP="0000165E">
            <w:pPr>
              <w:spacing w:line="360" w:lineRule="auto"/>
              <w:ind w:firstLine="0"/>
              <w:rPr>
                <w:lang w:eastAsia="en-US"/>
              </w:rPr>
            </w:pPr>
            <w:r>
              <w:rPr>
                <w:lang w:eastAsia="en-US"/>
              </w:rPr>
              <w:t xml:space="preserve">Numero interno de operación a ingresar </w:t>
            </w:r>
            <w:r w:rsidR="00552F98">
              <w:rPr>
                <w:lang w:eastAsia="en-US"/>
              </w:rPr>
              <w:t>por el usuario autorizado.</w:t>
            </w:r>
          </w:p>
        </w:tc>
      </w:tr>
      <w:tr w:rsidR="009E0731" w14:paraId="16016E9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6CFEB5F6" w14:textId="17846BDD" w:rsidR="00C23DBA" w:rsidRDefault="003C28DD" w:rsidP="0000165E">
            <w:pPr>
              <w:pStyle w:val="Prrafodelista"/>
              <w:spacing w:line="360" w:lineRule="auto"/>
              <w:ind w:left="284" w:firstLine="0"/>
              <w:jc w:val="center"/>
              <w:rPr>
                <w:rFonts w:cs="Arial"/>
              </w:rPr>
            </w:pPr>
            <w:r>
              <w:rPr>
                <w:rFonts w:cs="Arial"/>
              </w:rPr>
              <w:t>Fecha de otorgamiento</w:t>
            </w:r>
            <w:r w:rsidR="00552F98">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029787B8" w14:textId="5AB36768" w:rsidR="00C23DBA" w:rsidRDefault="003C28DD" w:rsidP="0000165E">
            <w:pPr>
              <w:spacing w:line="360" w:lineRule="auto"/>
              <w:ind w:firstLine="0"/>
              <w:jc w:val="center"/>
              <w:rPr>
                <w:lang w:eastAsia="en-US"/>
              </w:rPr>
            </w:pPr>
            <w:r>
              <w:rPr>
                <w:lang w:eastAsia="en-US"/>
              </w:rPr>
              <w:t>Ingresa</w:t>
            </w:r>
            <w:r w:rsidR="005874AC">
              <w:rPr>
                <w:lang w:eastAsia="en-US"/>
              </w:rPr>
              <w:t>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0A3E604F" w14:textId="1D307B73" w:rsidR="00C23DBA" w:rsidRDefault="003C28DD" w:rsidP="0000165E">
            <w:pPr>
              <w:spacing w:line="360" w:lineRule="auto"/>
              <w:ind w:firstLine="0"/>
              <w:rPr>
                <w:lang w:eastAsia="en-US"/>
              </w:rPr>
            </w:pPr>
            <w:r>
              <w:rPr>
                <w:lang w:eastAsia="en-US"/>
              </w:rPr>
              <w:t xml:space="preserve">Fecha a ingresar </w:t>
            </w:r>
            <w:r w:rsidR="009F4C3F">
              <w:rPr>
                <w:lang w:eastAsia="en-US"/>
              </w:rPr>
              <w:t>por el usuario autorizado.</w:t>
            </w:r>
          </w:p>
        </w:tc>
      </w:tr>
      <w:tr w:rsidR="009E0731" w14:paraId="7647BCBB"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4FFCC162" w14:textId="3776B5C0" w:rsidR="00C23DBA" w:rsidRPr="001C22EE" w:rsidRDefault="003C28DD" w:rsidP="0000165E">
            <w:pPr>
              <w:pStyle w:val="Prrafodelista"/>
              <w:spacing w:line="360" w:lineRule="auto"/>
              <w:ind w:left="284" w:firstLine="0"/>
              <w:jc w:val="center"/>
              <w:rPr>
                <w:rFonts w:cs="Arial"/>
              </w:rPr>
            </w:pPr>
            <w:r>
              <w:rPr>
                <w:rFonts w:cs="Arial"/>
              </w:rPr>
              <w:t>Observaciones</w:t>
            </w:r>
            <w:r w:rsidR="009F4C3F">
              <w:rPr>
                <w:rFonts w:cs="Arial"/>
              </w:rPr>
              <w:t>.</w:t>
            </w:r>
          </w:p>
        </w:tc>
        <w:tc>
          <w:tcPr>
            <w:tcW w:w="2154" w:type="dxa"/>
            <w:tcBorders>
              <w:top w:val="single" w:sz="4" w:space="0" w:color="auto"/>
              <w:left w:val="single" w:sz="4" w:space="0" w:color="auto"/>
              <w:bottom w:val="single" w:sz="4" w:space="0" w:color="auto"/>
              <w:right w:val="single" w:sz="4" w:space="0" w:color="auto"/>
            </w:tcBorders>
            <w:vAlign w:val="center"/>
          </w:tcPr>
          <w:p w14:paraId="2E93A714" w14:textId="5BF12E44" w:rsidR="00C23DBA" w:rsidRDefault="003C28DD" w:rsidP="0000165E">
            <w:pPr>
              <w:spacing w:line="360" w:lineRule="auto"/>
              <w:ind w:firstLine="0"/>
              <w:jc w:val="center"/>
              <w:rPr>
                <w:lang w:eastAsia="en-US"/>
              </w:rPr>
            </w:pPr>
            <w:r>
              <w:rPr>
                <w:lang w:eastAsia="en-US"/>
              </w:rPr>
              <w:t>Ingresar</w:t>
            </w:r>
            <w:r w:rsidR="009F4C3F">
              <w:rPr>
                <w:lang w:eastAsia="en-US"/>
              </w:rPr>
              <w:t>.</w:t>
            </w:r>
          </w:p>
        </w:tc>
        <w:tc>
          <w:tcPr>
            <w:tcW w:w="3260" w:type="dxa"/>
            <w:tcBorders>
              <w:top w:val="single" w:sz="4" w:space="0" w:color="auto"/>
              <w:left w:val="single" w:sz="4" w:space="0" w:color="auto"/>
              <w:bottom w:val="single" w:sz="4" w:space="0" w:color="auto"/>
              <w:right w:val="single" w:sz="4" w:space="0" w:color="auto"/>
            </w:tcBorders>
            <w:vAlign w:val="center"/>
          </w:tcPr>
          <w:p w14:paraId="717D7D95" w14:textId="7EF8B8CD" w:rsidR="00C23DBA" w:rsidRDefault="003C28DD" w:rsidP="0000165E">
            <w:pPr>
              <w:spacing w:line="360" w:lineRule="auto"/>
              <w:ind w:firstLine="0"/>
              <w:rPr>
                <w:lang w:eastAsia="en-US"/>
              </w:rPr>
            </w:pPr>
            <w:r>
              <w:rPr>
                <w:lang w:eastAsia="en-US"/>
              </w:rPr>
              <w:t xml:space="preserve">Observaciones a ingresar </w:t>
            </w:r>
            <w:r w:rsidR="009F4C3F">
              <w:rPr>
                <w:lang w:eastAsia="en-US"/>
              </w:rPr>
              <w:t>por el usuario autorizado.</w:t>
            </w:r>
          </w:p>
        </w:tc>
      </w:tr>
      <w:tr w:rsidR="003C28DD" w14:paraId="60BF70A5"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5E96FBD3" w14:textId="328C5E72" w:rsidR="003C28DD" w:rsidRDefault="003C28DD" w:rsidP="0000165E">
            <w:pPr>
              <w:pStyle w:val="Prrafodelista"/>
              <w:spacing w:line="360" w:lineRule="auto"/>
              <w:ind w:left="284" w:firstLine="0"/>
              <w:jc w:val="center"/>
              <w:rPr>
                <w:rFonts w:cs="Arial"/>
              </w:rPr>
            </w:pPr>
            <w:r>
              <w:rPr>
                <w:rFonts w:cs="Arial"/>
              </w:rPr>
              <w:t>Tipo de beneficio.</w:t>
            </w:r>
          </w:p>
        </w:tc>
        <w:tc>
          <w:tcPr>
            <w:tcW w:w="2154" w:type="dxa"/>
            <w:tcBorders>
              <w:top w:val="single" w:sz="4" w:space="0" w:color="auto"/>
              <w:left w:val="single" w:sz="4" w:space="0" w:color="auto"/>
              <w:bottom w:val="single" w:sz="4" w:space="0" w:color="auto"/>
              <w:right w:val="single" w:sz="4" w:space="0" w:color="auto"/>
            </w:tcBorders>
            <w:vAlign w:val="center"/>
          </w:tcPr>
          <w:p w14:paraId="6147C1A4" w14:textId="4C2527C2"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18DC9150" w14:textId="5BAA84A1" w:rsidR="003C28DD" w:rsidRDefault="003C28DD" w:rsidP="0000165E">
            <w:pPr>
              <w:spacing w:line="360" w:lineRule="auto"/>
              <w:ind w:firstLine="0"/>
              <w:rPr>
                <w:lang w:eastAsia="en-US"/>
              </w:rPr>
            </w:pPr>
            <w:r>
              <w:rPr>
                <w:lang w:eastAsia="en-US"/>
              </w:rPr>
              <w:t xml:space="preserve">Tipo de beneficio que se genera a partir de ingresar el </w:t>
            </w:r>
            <w:proofErr w:type="spellStart"/>
            <w:r>
              <w:rPr>
                <w:lang w:eastAsia="en-US"/>
              </w:rPr>
              <w:t>cuil</w:t>
            </w:r>
            <w:proofErr w:type="spellEnd"/>
            <w:r>
              <w:rPr>
                <w:lang w:eastAsia="en-US"/>
              </w:rPr>
              <w:t>.</w:t>
            </w:r>
          </w:p>
        </w:tc>
      </w:tr>
      <w:tr w:rsidR="003C28DD" w14:paraId="7B1DAF1D"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BA8B975" w14:textId="53B69D06" w:rsidR="003C28DD" w:rsidRDefault="003C28DD" w:rsidP="0000165E">
            <w:pPr>
              <w:pStyle w:val="Prrafodelista"/>
              <w:spacing w:line="360" w:lineRule="auto"/>
              <w:ind w:left="284" w:firstLine="0"/>
              <w:jc w:val="center"/>
              <w:rPr>
                <w:rFonts w:cs="Arial"/>
              </w:rPr>
            </w:pPr>
            <w:r>
              <w:rPr>
                <w:rFonts w:cs="Arial"/>
              </w:rPr>
              <w:t>Numero de ley.</w:t>
            </w:r>
          </w:p>
        </w:tc>
        <w:tc>
          <w:tcPr>
            <w:tcW w:w="2154" w:type="dxa"/>
            <w:tcBorders>
              <w:top w:val="single" w:sz="4" w:space="0" w:color="auto"/>
              <w:left w:val="single" w:sz="4" w:space="0" w:color="auto"/>
              <w:bottom w:val="single" w:sz="4" w:space="0" w:color="auto"/>
              <w:right w:val="single" w:sz="4" w:space="0" w:color="auto"/>
            </w:tcBorders>
            <w:vAlign w:val="center"/>
          </w:tcPr>
          <w:p w14:paraId="32DF8AE8" w14:textId="40BBFB08"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44E0B21C" w14:textId="37B27482" w:rsidR="003C28DD" w:rsidRDefault="003C28DD" w:rsidP="0000165E">
            <w:pPr>
              <w:spacing w:line="360" w:lineRule="auto"/>
              <w:ind w:firstLine="0"/>
              <w:rPr>
                <w:lang w:eastAsia="en-US"/>
              </w:rPr>
            </w:pPr>
            <w:r>
              <w:rPr>
                <w:lang w:eastAsia="en-US"/>
              </w:rPr>
              <w:t xml:space="preserve">Numero de ley que se genera a partir de ingresar el </w:t>
            </w:r>
            <w:proofErr w:type="spellStart"/>
            <w:r>
              <w:rPr>
                <w:lang w:eastAsia="en-US"/>
              </w:rPr>
              <w:t>cuil</w:t>
            </w:r>
            <w:proofErr w:type="spellEnd"/>
            <w:r>
              <w:rPr>
                <w:lang w:eastAsia="en-US"/>
              </w:rPr>
              <w:t>.</w:t>
            </w:r>
          </w:p>
        </w:tc>
      </w:tr>
      <w:tr w:rsidR="003C28DD" w14:paraId="207BD36F"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1C7089FC" w14:textId="7A3A8504" w:rsidR="003C28DD" w:rsidRDefault="003C28DD" w:rsidP="0000165E">
            <w:pPr>
              <w:pStyle w:val="Prrafodelista"/>
              <w:spacing w:line="360" w:lineRule="auto"/>
              <w:ind w:left="284" w:firstLine="0"/>
              <w:jc w:val="center"/>
              <w:rPr>
                <w:rFonts w:cs="Arial"/>
              </w:rPr>
            </w:pPr>
            <w:r>
              <w:rPr>
                <w:rFonts w:cs="Arial"/>
              </w:rPr>
              <w:t>Numero de beneficiario.</w:t>
            </w:r>
          </w:p>
        </w:tc>
        <w:tc>
          <w:tcPr>
            <w:tcW w:w="2154" w:type="dxa"/>
            <w:tcBorders>
              <w:top w:val="single" w:sz="4" w:space="0" w:color="auto"/>
              <w:left w:val="single" w:sz="4" w:space="0" w:color="auto"/>
              <w:bottom w:val="single" w:sz="4" w:space="0" w:color="auto"/>
              <w:right w:val="single" w:sz="4" w:space="0" w:color="auto"/>
            </w:tcBorders>
            <w:vAlign w:val="center"/>
          </w:tcPr>
          <w:p w14:paraId="246A3EDF" w14:textId="231DD3D0"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1AFABEF1" w14:textId="0C3A32AB" w:rsidR="003C28DD" w:rsidRDefault="003C28DD" w:rsidP="0000165E">
            <w:pPr>
              <w:spacing w:line="360" w:lineRule="auto"/>
              <w:ind w:firstLine="0"/>
              <w:rPr>
                <w:lang w:eastAsia="en-US"/>
              </w:rPr>
            </w:pPr>
            <w:r>
              <w:rPr>
                <w:lang w:eastAsia="en-US"/>
              </w:rPr>
              <w:t xml:space="preserve">Numero de beneficiario que se genera a partir de ingresar el </w:t>
            </w:r>
            <w:proofErr w:type="spellStart"/>
            <w:r>
              <w:rPr>
                <w:lang w:eastAsia="en-US"/>
              </w:rPr>
              <w:t>cuil</w:t>
            </w:r>
            <w:proofErr w:type="spellEnd"/>
            <w:r>
              <w:rPr>
                <w:lang w:eastAsia="en-US"/>
              </w:rPr>
              <w:t>.</w:t>
            </w:r>
          </w:p>
        </w:tc>
      </w:tr>
      <w:tr w:rsidR="003C28DD" w14:paraId="4BFE5804"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EEBC21D" w14:textId="7CE1C045" w:rsidR="003C28DD" w:rsidRDefault="003C28DD" w:rsidP="0000165E">
            <w:pPr>
              <w:pStyle w:val="Prrafodelista"/>
              <w:spacing w:line="360" w:lineRule="auto"/>
              <w:ind w:left="284" w:firstLine="0"/>
              <w:jc w:val="center"/>
              <w:rPr>
                <w:rFonts w:cs="Arial"/>
              </w:rPr>
            </w:pPr>
            <w:proofErr w:type="spellStart"/>
            <w:r>
              <w:rPr>
                <w:rFonts w:cs="Arial"/>
              </w:rPr>
              <w:t>Subnumero</w:t>
            </w:r>
            <w:proofErr w:type="spellEnd"/>
            <w:r>
              <w:rPr>
                <w:rFonts w:cs="Arial"/>
              </w:rPr>
              <w:t xml:space="preserve"> de beneficiario.</w:t>
            </w:r>
          </w:p>
        </w:tc>
        <w:tc>
          <w:tcPr>
            <w:tcW w:w="2154" w:type="dxa"/>
            <w:tcBorders>
              <w:top w:val="single" w:sz="4" w:space="0" w:color="auto"/>
              <w:left w:val="single" w:sz="4" w:space="0" w:color="auto"/>
              <w:bottom w:val="single" w:sz="4" w:space="0" w:color="auto"/>
              <w:right w:val="single" w:sz="4" w:space="0" w:color="auto"/>
            </w:tcBorders>
            <w:vAlign w:val="center"/>
          </w:tcPr>
          <w:p w14:paraId="2582B0A6" w14:textId="417179BF" w:rsidR="003C28DD" w:rsidRDefault="003C28DD" w:rsidP="0000165E">
            <w:pPr>
              <w:spacing w:line="360" w:lineRule="auto"/>
              <w:ind w:firstLine="0"/>
              <w:jc w:val="center"/>
              <w:rPr>
                <w:lang w:eastAsia="en-US"/>
              </w:rPr>
            </w:pPr>
            <w:r>
              <w:rPr>
                <w:lang w:eastAsia="en-US"/>
              </w:rPr>
              <w:t>Automático.</w:t>
            </w:r>
          </w:p>
        </w:tc>
        <w:tc>
          <w:tcPr>
            <w:tcW w:w="3260" w:type="dxa"/>
            <w:tcBorders>
              <w:top w:val="single" w:sz="4" w:space="0" w:color="auto"/>
              <w:left w:val="single" w:sz="4" w:space="0" w:color="auto"/>
              <w:bottom w:val="single" w:sz="4" w:space="0" w:color="auto"/>
              <w:right w:val="single" w:sz="4" w:space="0" w:color="auto"/>
            </w:tcBorders>
            <w:vAlign w:val="center"/>
          </w:tcPr>
          <w:p w14:paraId="21BF892D" w14:textId="415246E8" w:rsidR="003C28DD" w:rsidRDefault="003C28DD" w:rsidP="0000165E">
            <w:pPr>
              <w:spacing w:line="360" w:lineRule="auto"/>
              <w:ind w:firstLine="0"/>
              <w:rPr>
                <w:lang w:eastAsia="en-US"/>
              </w:rPr>
            </w:pPr>
            <w:proofErr w:type="spellStart"/>
            <w:r>
              <w:rPr>
                <w:lang w:eastAsia="en-US"/>
              </w:rPr>
              <w:t>Subnúmero</w:t>
            </w:r>
            <w:proofErr w:type="spellEnd"/>
            <w:r>
              <w:rPr>
                <w:lang w:eastAsia="en-US"/>
              </w:rPr>
              <w:t xml:space="preserve"> de beneficiario que se genera a partir de ingresar el </w:t>
            </w:r>
            <w:proofErr w:type="spellStart"/>
            <w:r>
              <w:rPr>
                <w:lang w:eastAsia="en-US"/>
              </w:rPr>
              <w:t>cuil</w:t>
            </w:r>
            <w:proofErr w:type="spellEnd"/>
            <w:r>
              <w:rPr>
                <w:lang w:eastAsia="en-US"/>
              </w:rPr>
              <w:t>.</w:t>
            </w:r>
          </w:p>
        </w:tc>
      </w:tr>
      <w:tr w:rsidR="003C28DD" w14:paraId="2158E686"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7722A66C" w14:textId="2C8A892C" w:rsidR="003C28DD" w:rsidRDefault="003C28DD" w:rsidP="0000165E">
            <w:pPr>
              <w:pStyle w:val="Prrafodelista"/>
              <w:spacing w:line="360" w:lineRule="auto"/>
              <w:ind w:left="284" w:firstLine="0"/>
              <w:jc w:val="center"/>
              <w:rPr>
                <w:rFonts w:cs="Arial"/>
              </w:rPr>
            </w:pPr>
            <w:r>
              <w:rPr>
                <w:rFonts w:cs="Arial"/>
              </w:rPr>
              <w:lastRenderedPageBreak/>
              <w:t>Vencimiento beneficiario.</w:t>
            </w:r>
          </w:p>
        </w:tc>
        <w:tc>
          <w:tcPr>
            <w:tcW w:w="2154" w:type="dxa"/>
            <w:tcBorders>
              <w:top w:val="single" w:sz="4" w:space="0" w:color="auto"/>
              <w:left w:val="single" w:sz="4" w:space="0" w:color="auto"/>
              <w:bottom w:val="single" w:sz="4" w:space="0" w:color="auto"/>
              <w:right w:val="single" w:sz="4" w:space="0" w:color="auto"/>
            </w:tcBorders>
            <w:vAlign w:val="center"/>
          </w:tcPr>
          <w:p w14:paraId="075771E7" w14:textId="36B2CECD" w:rsidR="003C28DD" w:rsidRDefault="003C28DD" w:rsidP="0000165E">
            <w:pPr>
              <w:spacing w:line="360" w:lineRule="auto"/>
              <w:ind w:firstLine="0"/>
              <w:jc w:val="center"/>
              <w:rPr>
                <w:lang w:eastAsia="en-US"/>
              </w:rPr>
            </w:pPr>
            <w:r>
              <w:rPr>
                <w:lang w:eastAsia="en-US"/>
              </w:rPr>
              <w:t>Ingresar.</w:t>
            </w:r>
          </w:p>
        </w:tc>
        <w:tc>
          <w:tcPr>
            <w:tcW w:w="3260" w:type="dxa"/>
            <w:tcBorders>
              <w:top w:val="single" w:sz="4" w:space="0" w:color="auto"/>
              <w:left w:val="single" w:sz="4" w:space="0" w:color="auto"/>
              <w:bottom w:val="single" w:sz="4" w:space="0" w:color="auto"/>
              <w:right w:val="single" w:sz="4" w:space="0" w:color="auto"/>
            </w:tcBorders>
            <w:vAlign w:val="center"/>
          </w:tcPr>
          <w:p w14:paraId="40B9575A" w14:textId="61A1BB3E" w:rsidR="003C28DD" w:rsidRDefault="003C28DD" w:rsidP="0000165E">
            <w:pPr>
              <w:spacing w:line="360" w:lineRule="auto"/>
              <w:ind w:firstLine="0"/>
              <w:rPr>
                <w:lang w:eastAsia="en-US"/>
              </w:rPr>
            </w:pPr>
            <w:r>
              <w:rPr>
                <w:lang w:eastAsia="en-US"/>
              </w:rPr>
              <w:t>Vencimiento a ingresar por el usuario correspondiente.</w:t>
            </w:r>
          </w:p>
        </w:tc>
      </w:tr>
      <w:tr w:rsidR="003C28DD" w14:paraId="2444F91A" w14:textId="77777777" w:rsidTr="00CA4FBD">
        <w:trPr>
          <w:trHeight w:val="419"/>
        </w:trPr>
        <w:tc>
          <w:tcPr>
            <w:tcW w:w="3080" w:type="dxa"/>
            <w:tcBorders>
              <w:top w:val="single" w:sz="4" w:space="0" w:color="auto"/>
              <w:left w:val="single" w:sz="4" w:space="0" w:color="auto"/>
              <w:bottom w:val="single" w:sz="4" w:space="0" w:color="auto"/>
              <w:right w:val="single" w:sz="4" w:space="0" w:color="auto"/>
            </w:tcBorders>
            <w:vAlign w:val="center"/>
          </w:tcPr>
          <w:p w14:paraId="2263F34E" w14:textId="6FFA799B" w:rsidR="003C28DD" w:rsidRDefault="003C28DD" w:rsidP="0000165E">
            <w:pPr>
              <w:pStyle w:val="Prrafodelista"/>
              <w:spacing w:line="360" w:lineRule="auto"/>
              <w:ind w:left="284" w:firstLine="0"/>
              <w:jc w:val="center"/>
              <w:rPr>
                <w:rFonts w:cs="Arial"/>
              </w:rPr>
            </w:pPr>
            <w:r>
              <w:rPr>
                <w:rFonts w:cs="Arial"/>
              </w:rPr>
              <w:t>Monto de cuota.</w:t>
            </w:r>
          </w:p>
        </w:tc>
        <w:tc>
          <w:tcPr>
            <w:tcW w:w="2154" w:type="dxa"/>
            <w:tcBorders>
              <w:top w:val="single" w:sz="4" w:space="0" w:color="auto"/>
              <w:left w:val="single" w:sz="4" w:space="0" w:color="auto"/>
              <w:bottom w:val="single" w:sz="4" w:space="0" w:color="auto"/>
              <w:right w:val="single" w:sz="4" w:space="0" w:color="auto"/>
            </w:tcBorders>
            <w:vAlign w:val="center"/>
          </w:tcPr>
          <w:p w14:paraId="6F79C196" w14:textId="2916B126" w:rsidR="003C28DD" w:rsidRDefault="003C28DD" w:rsidP="0000165E">
            <w:pPr>
              <w:spacing w:line="360" w:lineRule="auto"/>
              <w:ind w:firstLine="0"/>
              <w:jc w:val="center"/>
              <w:rPr>
                <w:lang w:eastAsia="en-US"/>
              </w:rPr>
            </w:pPr>
            <w:r>
              <w:rPr>
                <w:lang w:eastAsia="en-US"/>
              </w:rPr>
              <w:t>Seleccionar.</w:t>
            </w:r>
          </w:p>
        </w:tc>
        <w:tc>
          <w:tcPr>
            <w:tcW w:w="3260" w:type="dxa"/>
            <w:tcBorders>
              <w:top w:val="single" w:sz="4" w:space="0" w:color="auto"/>
              <w:left w:val="single" w:sz="4" w:space="0" w:color="auto"/>
              <w:bottom w:val="single" w:sz="4" w:space="0" w:color="auto"/>
              <w:right w:val="single" w:sz="4" w:space="0" w:color="auto"/>
            </w:tcBorders>
            <w:vAlign w:val="center"/>
          </w:tcPr>
          <w:p w14:paraId="2D0497EC" w14:textId="3B64C52E" w:rsidR="003C28DD" w:rsidRDefault="003C28DD" w:rsidP="0000165E">
            <w:pPr>
              <w:spacing w:line="360" w:lineRule="auto"/>
              <w:ind w:firstLine="0"/>
              <w:rPr>
                <w:lang w:eastAsia="en-US"/>
              </w:rPr>
            </w:pPr>
            <w:r>
              <w:rPr>
                <w:lang w:eastAsia="en-US"/>
              </w:rPr>
              <w:t xml:space="preserve">Monto de cuota a seleccionar por el usuario correspondiente. </w:t>
            </w:r>
          </w:p>
        </w:tc>
      </w:tr>
      <w:tr w:rsidR="009E0731" w14:paraId="0161748C" w14:textId="77777777" w:rsidTr="00CA4FBD">
        <w:trPr>
          <w:trHeight w:val="307"/>
        </w:trPr>
        <w:tc>
          <w:tcPr>
            <w:tcW w:w="3080" w:type="dxa"/>
            <w:shd w:val="clear" w:color="auto" w:fill="B6DDE8" w:themeFill="accent5" w:themeFillTint="66"/>
            <w:vAlign w:val="center"/>
            <w:hideMark/>
          </w:tcPr>
          <w:p w14:paraId="5B856E19" w14:textId="77777777" w:rsidR="00C23DBA" w:rsidRDefault="00C23DBA" w:rsidP="0000165E">
            <w:pPr>
              <w:spacing w:line="360" w:lineRule="auto"/>
              <w:ind w:firstLine="0"/>
              <w:jc w:val="center"/>
              <w:rPr>
                <w:lang w:eastAsia="en-US"/>
              </w:rPr>
            </w:pPr>
            <w:r>
              <w:rPr>
                <w:lang w:eastAsia="en-US"/>
              </w:rPr>
              <w:t>Otros elementos</w:t>
            </w:r>
          </w:p>
        </w:tc>
        <w:tc>
          <w:tcPr>
            <w:tcW w:w="2154" w:type="dxa"/>
            <w:shd w:val="clear" w:color="auto" w:fill="B6DDE8" w:themeFill="accent5" w:themeFillTint="66"/>
            <w:vAlign w:val="center"/>
            <w:hideMark/>
          </w:tcPr>
          <w:p w14:paraId="28DD8BED" w14:textId="77777777" w:rsidR="00C23DBA" w:rsidRDefault="00C23DBA" w:rsidP="0000165E">
            <w:pPr>
              <w:spacing w:line="360" w:lineRule="auto"/>
              <w:ind w:firstLine="0"/>
              <w:jc w:val="center"/>
              <w:rPr>
                <w:lang w:eastAsia="en-US"/>
              </w:rPr>
            </w:pPr>
            <w:r>
              <w:rPr>
                <w:lang w:eastAsia="en-US"/>
              </w:rPr>
              <w:t>Acción</w:t>
            </w:r>
          </w:p>
        </w:tc>
        <w:tc>
          <w:tcPr>
            <w:tcW w:w="3260" w:type="dxa"/>
            <w:shd w:val="clear" w:color="auto" w:fill="B6DDE8" w:themeFill="accent5" w:themeFillTint="66"/>
            <w:vAlign w:val="center"/>
            <w:hideMark/>
          </w:tcPr>
          <w:p w14:paraId="564DCA94" w14:textId="77777777" w:rsidR="00C23DBA" w:rsidRDefault="00C23DBA" w:rsidP="0000165E">
            <w:pPr>
              <w:spacing w:line="360" w:lineRule="auto"/>
              <w:rPr>
                <w:lang w:eastAsia="en-US"/>
              </w:rPr>
            </w:pPr>
            <w:r>
              <w:rPr>
                <w:lang w:eastAsia="en-US"/>
              </w:rPr>
              <w:t>Descripción</w:t>
            </w:r>
          </w:p>
        </w:tc>
      </w:tr>
      <w:tr w:rsidR="009E0731" w14:paraId="44ACF343" w14:textId="77777777" w:rsidTr="00CA4FBD">
        <w:tc>
          <w:tcPr>
            <w:tcW w:w="3080" w:type="dxa"/>
            <w:vAlign w:val="center"/>
          </w:tcPr>
          <w:p w14:paraId="12C0DE1A" w14:textId="1DB2754C" w:rsidR="00C23DBA" w:rsidRDefault="009E0731" w:rsidP="0000165E">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739" cy="173911"/>
                          </a:xfrm>
                          <a:prstGeom prst="rect">
                            <a:avLst/>
                          </a:prstGeom>
                        </pic:spPr>
                      </pic:pic>
                    </a:graphicData>
                  </a:graphic>
                </wp:inline>
              </w:drawing>
            </w:r>
          </w:p>
        </w:tc>
        <w:tc>
          <w:tcPr>
            <w:tcW w:w="2154" w:type="dxa"/>
            <w:vAlign w:val="center"/>
          </w:tcPr>
          <w:p w14:paraId="0C154A9D" w14:textId="08BA5033" w:rsidR="00C23DBA" w:rsidRDefault="009E0731" w:rsidP="0000165E">
            <w:pPr>
              <w:spacing w:line="360" w:lineRule="auto"/>
              <w:ind w:firstLine="0"/>
              <w:jc w:val="center"/>
              <w:rPr>
                <w:lang w:eastAsia="en-US"/>
              </w:rPr>
            </w:pPr>
            <w:r>
              <w:rPr>
                <w:lang w:eastAsia="en-US"/>
              </w:rPr>
              <w:t>Volver.</w:t>
            </w:r>
          </w:p>
        </w:tc>
        <w:tc>
          <w:tcPr>
            <w:tcW w:w="3260" w:type="dxa"/>
            <w:vAlign w:val="center"/>
          </w:tcPr>
          <w:p w14:paraId="27DC2CBC" w14:textId="64745FE8" w:rsidR="00C23DBA" w:rsidRDefault="009E0731"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9E0731" w14:paraId="7FBC4351" w14:textId="77777777" w:rsidTr="00CA4FBD">
        <w:tc>
          <w:tcPr>
            <w:tcW w:w="3080" w:type="dxa"/>
            <w:vAlign w:val="center"/>
          </w:tcPr>
          <w:p w14:paraId="39FD340F" w14:textId="77777777" w:rsidR="00C23DBA" w:rsidRDefault="00C23DBA" w:rsidP="0000165E">
            <w:pPr>
              <w:spacing w:line="360" w:lineRule="auto"/>
              <w:jc w:val="center"/>
            </w:pPr>
          </w:p>
          <w:p w14:paraId="41C2F605" w14:textId="66483ED8" w:rsidR="00C23DBA" w:rsidRDefault="009E0731" w:rsidP="0000165E">
            <w:pPr>
              <w:spacing w:line="360" w:lineRule="auto"/>
              <w:jc w:val="center"/>
            </w:pPr>
            <w:r>
              <w:rPr>
                <w:noProof/>
              </w:rPr>
              <w:drawing>
                <wp:inline distT="0" distB="0" distL="0" distR="0" wp14:anchorId="7C9FBF6E" wp14:editId="177FCC6F">
                  <wp:extent cx="80137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2152" cy="228823"/>
                          </a:xfrm>
                          <a:prstGeom prst="rect">
                            <a:avLst/>
                          </a:prstGeom>
                        </pic:spPr>
                      </pic:pic>
                    </a:graphicData>
                  </a:graphic>
                </wp:inline>
              </w:drawing>
            </w:r>
          </w:p>
          <w:p w14:paraId="6F64FE19" w14:textId="4C80F7CC" w:rsidR="00C23DBA" w:rsidRDefault="00C23DBA" w:rsidP="0000165E">
            <w:pPr>
              <w:spacing w:line="360" w:lineRule="auto"/>
              <w:jc w:val="center"/>
            </w:pPr>
          </w:p>
        </w:tc>
        <w:tc>
          <w:tcPr>
            <w:tcW w:w="2154" w:type="dxa"/>
            <w:vAlign w:val="center"/>
          </w:tcPr>
          <w:p w14:paraId="1074EE96" w14:textId="1661A4E3" w:rsidR="00C23DBA" w:rsidRDefault="00957583" w:rsidP="0000165E">
            <w:pPr>
              <w:spacing w:line="360" w:lineRule="auto"/>
              <w:ind w:firstLine="0"/>
              <w:jc w:val="center"/>
              <w:rPr>
                <w:lang w:eastAsia="en-US"/>
              </w:rPr>
            </w:pPr>
            <w:r>
              <w:rPr>
                <w:lang w:eastAsia="en-US"/>
              </w:rPr>
              <w:t>Guardar.</w:t>
            </w:r>
          </w:p>
        </w:tc>
        <w:tc>
          <w:tcPr>
            <w:tcW w:w="3260" w:type="dxa"/>
            <w:vAlign w:val="center"/>
          </w:tcPr>
          <w:p w14:paraId="70F19A60" w14:textId="7520A8F5" w:rsidR="00C23DBA" w:rsidRDefault="00957583"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guardar los datos ingresados.</w:t>
            </w:r>
          </w:p>
        </w:tc>
      </w:tr>
      <w:tr w:rsidR="009E0731" w14:paraId="0DCB57D2" w14:textId="77777777" w:rsidTr="00CA4FBD">
        <w:tc>
          <w:tcPr>
            <w:tcW w:w="3080" w:type="dxa"/>
            <w:vAlign w:val="center"/>
          </w:tcPr>
          <w:p w14:paraId="746F70BC" w14:textId="44B1D0BC" w:rsidR="00C23DBA" w:rsidRDefault="00957583" w:rsidP="0000165E">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 cy="152400"/>
                          </a:xfrm>
                          <a:prstGeom prst="rect">
                            <a:avLst/>
                          </a:prstGeom>
                        </pic:spPr>
                      </pic:pic>
                    </a:graphicData>
                  </a:graphic>
                </wp:inline>
              </w:drawing>
            </w:r>
          </w:p>
        </w:tc>
        <w:tc>
          <w:tcPr>
            <w:tcW w:w="2154" w:type="dxa"/>
            <w:vAlign w:val="center"/>
          </w:tcPr>
          <w:p w14:paraId="7244D54E" w14:textId="634FC627" w:rsidR="00C23DBA" w:rsidRDefault="00957583" w:rsidP="0000165E">
            <w:pPr>
              <w:spacing w:line="360" w:lineRule="auto"/>
              <w:ind w:firstLine="0"/>
              <w:jc w:val="center"/>
              <w:rPr>
                <w:lang w:eastAsia="en-US"/>
              </w:rPr>
            </w:pPr>
            <w:r>
              <w:rPr>
                <w:lang w:eastAsia="en-US"/>
              </w:rPr>
              <w:t>Registrar.</w:t>
            </w:r>
          </w:p>
        </w:tc>
        <w:tc>
          <w:tcPr>
            <w:tcW w:w="3260" w:type="dxa"/>
            <w:vAlign w:val="center"/>
          </w:tcPr>
          <w:p w14:paraId="55B7F8A9" w14:textId="07FABC8E" w:rsidR="00C23DBA" w:rsidRDefault="00957583"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registrar los datos ingresados.</w:t>
            </w:r>
          </w:p>
        </w:tc>
      </w:tr>
      <w:tr w:rsidR="003C28DD" w14:paraId="3C91F465" w14:textId="77777777" w:rsidTr="00CA4FBD">
        <w:tc>
          <w:tcPr>
            <w:tcW w:w="3080" w:type="dxa"/>
            <w:vAlign w:val="center"/>
          </w:tcPr>
          <w:p w14:paraId="39C68C07" w14:textId="1B50D3B1" w:rsidR="003C28DD" w:rsidRDefault="003C28DD" w:rsidP="0000165E">
            <w:pPr>
              <w:spacing w:line="360" w:lineRule="auto"/>
              <w:jc w:val="center"/>
              <w:rPr>
                <w:noProof/>
              </w:rPr>
            </w:pPr>
            <w:r>
              <w:rPr>
                <w:noProof/>
              </w:rPr>
              <w:drawing>
                <wp:inline distT="0" distB="0" distL="0" distR="0" wp14:anchorId="06D5EF2B" wp14:editId="5844EB22">
                  <wp:extent cx="1114425" cy="390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4425" cy="390525"/>
                          </a:xfrm>
                          <a:prstGeom prst="rect">
                            <a:avLst/>
                          </a:prstGeom>
                        </pic:spPr>
                      </pic:pic>
                    </a:graphicData>
                  </a:graphic>
                </wp:inline>
              </w:drawing>
            </w:r>
          </w:p>
        </w:tc>
        <w:tc>
          <w:tcPr>
            <w:tcW w:w="2154" w:type="dxa"/>
            <w:vAlign w:val="center"/>
          </w:tcPr>
          <w:p w14:paraId="10F6B9C5" w14:textId="30466299" w:rsidR="003C28DD" w:rsidRDefault="003C28DD" w:rsidP="0000165E">
            <w:pPr>
              <w:spacing w:line="360" w:lineRule="auto"/>
              <w:ind w:firstLine="0"/>
              <w:jc w:val="center"/>
              <w:rPr>
                <w:lang w:eastAsia="en-US"/>
              </w:rPr>
            </w:pPr>
            <w:r>
              <w:rPr>
                <w:lang w:eastAsia="en-US"/>
              </w:rPr>
              <w:t>Limpiar.</w:t>
            </w:r>
          </w:p>
        </w:tc>
        <w:tc>
          <w:tcPr>
            <w:tcW w:w="3260" w:type="dxa"/>
            <w:vAlign w:val="center"/>
          </w:tcPr>
          <w:p w14:paraId="64416A25" w14:textId="733F5DE0" w:rsidR="003C28DD" w:rsidRDefault="003C28DD"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borrar los combos ingresados. </w:t>
            </w:r>
          </w:p>
        </w:tc>
      </w:tr>
      <w:tr w:rsidR="003C28DD" w14:paraId="4117D59D" w14:textId="77777777" w:rsidTr="00CA4FBD">
        <w:tc>
          <w:tcPr>
            <w:tcW w:w="3080" w:type="dxa"/>
            <w:vAlign w:val="center"/>
          </w:tcPr>
          <w:p w14:paraId="78243E23" w14:textId="0770224F" w:rsidR="003C28DD" w:rsidRDefault="003C28DD" w:rsidP="0000165E">
            <w:pPr>
              <w:spacing w:line="360" w:lineRule="auto"/>
              <w:jc w:val="center"/>
              <w:rPr>
                <w:noProof/>
              </w:rPr>
            </w:pPr>
            <w:r>
              <w:rPr>
                <w:noProof/>
              </w:rPr>
              <w:drawing>
                <wp:inline distT="0" distB="0" distL="0" distR="0" wp14:anchorId="73E0D2F0" wp14:editId="11E9A000">
                  <wp:extent cx="953311" cy="3130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5864" cy="336850"/>
                          </a:xfrm>
                          <a:prstGeom prst="rect">
                            <a:avLst/>
                          </a:prstGeom>
                        </pic:spPr>
                      </pic:pic>
                    </a:graphicData>
                  </a:graphic>
                </wp:inline>
              </w:drawing>
            </w:r>
          </w:p>
        </w:tc>
        <w:tc>
          <w:tcPr>
            <w:tcW w:w="2154" w:type="dxa"/>
            <w:vAlign w:val="center"/>
          </w:tcPr>
          <w:p w14:paraId="2170CAFD" w14:textId="6DFFD931" w:rsidR="003C28DD" w:rsidRDefault="003C28DD" w:rsidP="0000165E">
            <w:pPr>
              <w:spacing w:line="360" w:lineRule="auto"/>
              <w:ind w:firstLine="0"/>
              <w:jc w:val="center"/>
              <w:rPr>
                <w:lang w:eastAsia="en-US"/>
              </w:rPr>
            </w:pPr>
            <w:r>
              <w:rPr>
                <w:lang w:eastAsia="en-US"/>
              </w:rPr>
              <w:t>Buscar.</w:t>
            </w:r>
          </w:p>
        </w:tc>
        <w:tc>
          <w:tcPr>
            <w:tcW w:w="3260" w:type="dxa"/>
            <w:vAlign w:val="center"/>
          </w:tcPr>
          <w:p w14:paraId="7F281E1A" w14:textId="1A708174" w:rsidR="003C28DD" w:rsidRDefault="003C28DD" w:rsidP="0000165E">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buscar según los combos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00165E">
        <w:tc>
          <w:tcPr>
            <w:tcW w:w="3518" w:type="dxa"/>
          </w:tcPr>
          <w:p w14:paraId="15732E0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00165E">
            <w:pPr>
              <w:ind w:firstLine="0"/>
              <w:rPr>
                <w:rFonts w:cs="Tahoma"/>
                <w:b/>
                <w:sz w:val="22"/>
              </w:rPr>
            </w:pPr>
            <w:r w:rsidRPr="000B18EF">
              <w:rPr>
                <w:rFonts w:cs="Tahoma"/>
                <w:b/>
                <w:sz w:val="22"/>
              </w:rPr>
              <w:t>Valor Atributo</w:t>
            </w:r>
          </w:p>
        </w:tc>
      </w:tr>
      <w:tr w:rsidR="00C23DBA" w14:paraId="3A0B06CA" w14:textId="77777777" w:rsidTr="0000165E">
        <w:tc>
          <w:tcPr>
            <w:tcW w:w="3518" w:type="dxa"/>
            <w:vAlign w:val="center"/>
          </w:tcPr>
          <w:p w14:paraId="401FF83F" w14:textId="77777777" w:rsidR="00C23DBA" w:rsidRPr="00C52806" w:rsidRDefault="00C23DBA" w:rsidP="0000165E">
            <w:pPr>
              <w:spacing w:line="360" w:lineRule="auto"/>
              <w:ind w:firstLine="0"/>
              <w:jc w:val="left"/>
              <w:rPr>
                <w:noProof/>
                <w:highlight w:val="lightGray"/>
              </w:rPr>
            </w:pPr>
          </w:p>
        </w:tc>
        <w:tc>
          <w:tcPr>
            <w:tcW w:w="5691" w:type="dxa"/>
          </w:tcPr>
          <w:p w14:paraId="258352C5" w14:textId="77777777" w:rsidR="00C23DBA" w:rsidRPr="00C52806" w:rsidRDefault="00C23DBA" w:rsidP="0000165E">
            <w:pPr>
              <w:rPr>
                <w:highlight w:val="lightGray"/>
              </w:rPr>
            </w:pPr>
          </w:p>
        </w:tc>
      </w:tr>
      <w:tr w:rsidR="00C23DBA" w14:paraId="3DBD8CF4" w14:textId="77777777" w:rsidTr="0000165E">
        <w:tc>
          <w:tcPr>
            <w:tcW w:w="3518" w:type="dxa"/>
            <w:vAlign w:val="center"/>
          </w:tcPr>
          <w:p w14:paraId="54104833" w14:textId="77777777" w:rsidR="00C23DBA" w:rsidRPr="00C52806" w:rsidRDefault="00C23DBA" w:rsidP="0000165E">
            <w:pPr>
              <w:spacing w:line="360" w:lineRule="auto"/>
              <w:ind w:firstLine="0"/>
              <w:jc w:val="left"/>
              <w:rPr>
                <w:rFonts w:cs="Arial"/>
                <w:highlight w:val="lightGray"/>
              </w:rPr>
            </w:pPr>
          </w:p>
        </w:tc>
        <w:tc>
          <w:tcPr>
            <w:tcW w:w="5691" w:type="dxa"/>
          </w:tcPr>
          <w:p w14:paraId="0FAEBE0C" w14:textId="77777777" w:rsidR="00C23DBA" w:rsidRPr="00C52806" w:rsidRDefault="00C23DBA" w:rsidP="0000165E">
            <w:pPr>
              <w:rPr>
                <w:highlight w:val="lightGray"/>
              </w:rPr>
            </w:pPr>
          </w:p>
        </w:tc>
      </w:tr>
      <w:tr w:rsidR="00C23DBA" w14:paraId="2C23CC0B" w14:textId="77777777" w:rsidTr="0000165E">
        <w:tc>
          <w:tcPr>
            <w:tcW w:w="3518" w:type="dxa"/>
            <w:vAlign w:val="center"/>
          </w:tcPr>
          <w:p w14:paraId="2BD54821" w14:textId="77777777" w:rsidR="00C23DBA" w:rsidRDefault="00C23DBA" w:rsidP="0000165E">
            <w:pPr>
              <w:spacing w:line="360" w:lineRule="auto"/>
              <w:ind w:firstLine="0"/>
              <w:jc w:val="left"/>
              <w:rPr>
                <w:rFonts w:cs="Arial"/>
              </w:rPr>
            </w:pPr>
          </w:p>
        </w:tc>
        <w:tc>
          <w:tcPr>
            <w:tcW w:w="5691" w:type="dxa"/>
          </w:tcPr>
          <w:p w14:paraId="303CEB83" w14:textId="77777777" w:rsidR="00C23DBA" w:rsidRDefault="00C23DBA" w:rsidP="0000165E"/>
        </w:tc>
      </w:tr>
      <w:tr w:rsidR="00C23DBA" w14:paraId="6CF448E4" w14:textId="77777777" w:rsidTr="0000165E">
        <w:tc>
          <w:tcPr>
            <w:tcW w:w="3518" w:type="dxa"/>
            <w:vAlign w:val="center"/>
          </w:tcPr>
          <w:p w14:paraId="74579876" w14:textId="77777777" w:rsidR="00C23DBA" w:rsidRPr="00C52806" w:rsidRDefault="00C23DBA" w:rsidP="0000165E">
            <w:pPr>
              <w:spacing w:line="360" w:lineRule="auto"/>
              <w:ind w:firstLine="0"/>
              <w:jc w:val="left"/>
              <w:rPr>
                <w:rFonts w:cs="Arial"/>
                <w:highlight w:val="lightGray"/>
              </w:rPr>
            </w:pPr>
          </w:p>
        </w:tc>
        <w:tc>
          <w:tcPr>
            <w:tcW w:w="5691" w:type="dxa"/>
          </w:tcPr>
          <w:p w14:paraId="5F80D83B" w14:textId="77777777" w:rsidR="00C23DBA" w:rsidRPr="00C52806" w:rsidRDefault="00C23DBA" w:rsidP="0000165E">
            <w:pPr>
              <w:rPr>
                <w:highlight w:val="lightGray"/>
              </w:rPr>
            </w:pPr>
          </w:p>
        </w:tc>
      </w:tr>
      <w:tr w:rsidR="00C23DBA" w14:paraId="73AEEF9B" w14:textId="77777777" w:rsidTr="0000165E">
        <w:tc>
          <w:tcPr>
            <w:tcW w:w="3518" w:type="dxa"/>
            <w:vAlign w:val="center"/>
          </w:tcPr>
          <w:p w14:paraId="729D3D86" w14:textId="77777777" w:rsidR="00C23DBA" w:rsidRDefault="00C23DBA" w:rsidP="0000165E">
            <w:pPr>
              <w:spacing w:line="360" w:lineRule="auto"/>
              <w:ind w:firstLine="0"/>
              <w:jc w:val="left"/>
              <w:rPr>
                <w:rFonts w:cs="Arial"/>
              </w:rPr>
            </w:pPr>
          </w:p>
        </w:tc>
        <w:tc>
          <w:tcPr>
            <w:tcW w:w="5691" w:type="dxa"/>
          </w:tcPr>
          <w:p w14:paraId="154E30B3" w14:textId="77777777" w:rsidR="00C23DBA" w:rsidRDefault="00C23DBA" w:rsidP="0000165E"/>
        </w:tc>
      </w:tr>
      <w:tr w:rsidR="00C23DBA" w14:paraId="5218C135" w14:textId="77777777" w:rsidTr="0000165E">
        <w:tc>
          <w:tcPr>
            <w:tcW w:w="3518" w:type="dxa"/>
          </w:tcPr>
          <w:p w14:paraId="192B1070" w14:textId="77777777" w:rsidR="00C23DBA" w:rsidRDefault="00C23DBA" w:rsidP="0000165E">
            <w:pPr>
              <w:ind w:firstLine="0"/>
              <w:jc w:val="left"/>
              <w:rPr>
                <w:lang w:eastAsia="en-US"/>
              </w:rPr>
            </w:pPr>
          </w:p>
        </w:tc>
        <w:tc>
          <w:tcPr>
            <w:tcW w:w="5691" w:type="dxa"/>
          </w:tcPr>
          <w:p w14:paraId="2422475F" w14:textId="77777777" w:rsidR="00C23DBA" w:rsidRDefault="00C23DBA" w:rsidP="0000165E"/>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00165E">
        <w:tc>
          <w:tcPr>
            <w:tcW w:w="3518" w:type="dxa"/>
          </w:tcPr>
          <w:p w14:paraId="55B08E76" w14:textId="77777777" w:rsidR="00C23DBA" w:rsidRPr="000B18EF" w:rsidRDefault="00C23DBA" w:rsidP="0000165E">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00165E">
            <w:pPr>
              <w:ind w:firstLine="0"/>
              <w:rPr>
                <w:rFonts w:cs="Tahoma"/>
                <w:b/>
                <w:sz w:val="22"/>
              </w:rPr>
            </w:pPr>
            <w:r w:rsidRPr="000B18EF">
              <w:rPr>
                <w:rFonts w:cs="Tahoma"/>
                <w:b/>
                <w:sz w:val="22"/>
              </w:rPr>
              <w:t>Valor Atributo</w:t>
            </w:r>
          </w:p>
        </w:tc>
      </w:tr>
      <w:tr w:rsidR="00C23DBA" w14:paraId="076A6929" w14:textId="77777777" w:rsidTr="0000165E">
        <w:tc>
          <w:tcPr>
            <w:tcW w:w="3518" w:type="dxa"/>
          </w:tcPr>
          <w:p w14:paraId="787156D4" w14:textId="77777777" w:rsidR="00C23DBA" w:rsidRDefault="00C23DBA" w:rsidP="0000165E">
            <w:pPr>
              <w:ind w:firstLine="0"/>
              <w:rPr>
                <w:lang w:eastAsia="en-US"/>
              </w:rPr>
            </w:pPr>
          </w:p>
        </w:tc>
        <w:tc>
          <w:tcPr>
            <w:tcW w:w="5691" w:type="dxa"/>
          </w:tcPr>
          <w:p w14:paraId="2F1D058B" w14:textId="77777777" w:rsidR="00C23DBA" w:rsidRDefault="00C23DBA" w:rsidP="0000165E">
            <w:pPr>
              <w:ind w:firstLine="0"/>
            </w:pPr>
          </w:p>
        </w:tc>
      </w:tr>
      <w:tr w:rsidR="00C23DBA" w14:paraId="5A622C42" w14:textId="77777777" w:rsidTr="0000165E">
        <w:tc>
          <w:tcPr>
            <w:tcW w:w="3518" w:type="dxa"/>
          </w:tcPr>
          <w:p w14:paraId="1850FE32" w14:textId="77777777" w:rsidR="00C23DBA" w:rsidRDefault="00C23DBA" w:rsidP="0000165E">
            <w:pPr>
              <w:ind w:firstLine="0"/>
              <w:rPr>
                <w:lang w:eastAsia="en-US"/>
              </w:rPr>
            </w:pPr>
          </w:p>
        </w:tc>
        <w:tc>
          <w:tcPr>
            <w:tcW w:w="5691" w:type="dxa"/>
          </w:tcPr>
          <w:p w14:paraId="763495C2" w14:textId="77777777" w:rsidR="00C23DBA" w:rsidRDefault="00C23DBA" w:rsidP="0000165E">
            <w:pPr>
              <w:ind w:firstLine="0"/>
            </w:pPr>
          </w:p>
        </w:tc>
      </w:tr>
      <w:tr w:rsidR="00C23DBA" w14:paraId="4C5F29ED" w14:textId="77777777" w:rsidTr="0000165E">
        <w:tc>
          <w:tcPr>
            <w:tcW w:w="3518" w:type="dxa"/>
          </w:tcPr>
          <w:p w14:paraId="0348D8B1" w14:textId="77777777" w:rsidR="00C23DBA" w:rsidRDefault="00C23DBA" w:rsidP="0000165E">
            <w:pPr>
              <w:ind w:firstLine="0"/>
              <w:rPr>
                <w:lang w:eastAsia="en-US"/>
              </w:rPr>
            </w:pPr>
          </w:p>
        </w:tc>
        <w:tc>
          <w:tcPr>
            <w:tcW w:w="5691" w:type="dxa"/>
          </w:tcPr>
          <w:p w14:paraId="1CADA351" w14:textId="77777777" w:rsidR="00C23DBA" w:rsidRDefault="00C23DBA" w:rsidP="0000165E">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3018436A" w:rsidR="00D8227F" w:rsidRDefault="00D8227F" w:rsidP="00C23DBA">
      <w:pPr>
        <w:rPr>
          <w:sz w:val="28"/>
          <w:szCs w:val="28"/>
          <w:u w:val="single"/>
          <w:lang w:val="es-AR" w:eastAsia="es-AR"/>
        </w:rPr>
      </w:pP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457C6A"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457C6A"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4814040D" w14:textId="77777777" w:rsidTr="0000165E">
        <w:tc>
          <w:tcPr>
            <w:tcW w:w="959" w:type="dxa"/>
          </w:tcPr>
          <w:p w14:paraId="799594D7" w14:textId="77777777" w:rsidR="00C23DBA" w:rsidRDefault="00C23DBA" w:rsidP="0000165E">
            <w:pPr>
              <w:spacing w:line="360" w:lineRule="auto"/>
              <w:ind w:firstLine="0"/>
              <w:rPr>
                <w:b/>
              </w:rPr>
            </w:pPr>
            <w:r>
              <w:rPr>
                <w:rFonts w:ascii="Arial" w:hAnsi="Arial" w:cs="Arial"/>
                <w:b/>
              </w:rPr>
              <w:t>Versión</w:t>
            </w:r>
          </w:p>
        </w:tc>
        <w:tc>
          <w:tcPr>
            <w:tcW w:w="1276" w:type="dxa"/>
          </w:tcPr>
          <w:p w14:paraId="7A7C0598" w14:textId="77777777" w:rsidR="00C23DBA" w:rsidRDefault="00C23DBA" w:rsidP="0000165E">
            <w:pPr>
              <w:spacing w:line="360" w:lineRule="auto"/>
              <w:ind w:firstLine="0"/>
              <w:rPr>
                <w:b/>
              </w:rPr>
            </w:pPr>
            <w:r>
              <w:rPr>
                <w:b/>
              </w:rPr>
              <w:t>Fecha</w:t>
            </w:r>
          </w:p>
        </w:tc>
        <w:tc>
          <w:tcPr>
            <w:tcW w:w="4394" w:type="dxa"/>
          </w:tcPr>
          <w:p w14:paraId="02EFA46A" w14:textId="77777777" w:rsidR="00C23DBA" w:rsidRDefault="00C23DBA" w:rsidP="0000165E">
            <w:pPr>
              <w:spacing w:line="360" w:lineRule="auto"/>
              <w:ind w:firstLine="0"/>
              <w:rPr>
                <w:b/>
              </w:rPr>
            </w:pPr>
            <w:r>
              <w:rPr>
                <w:b/>
              </w:rPr>
              <w:t>Breve Descripción</w:t>
            </w:r>
          </w:p>
        </w:tc>
        <w:tc>
          <w:tcPr>
            <w:tcW w:w="2693" w:type="dxa"/>
          </w:tcPr>
          <w:p w14:paraId="3E83244A" w14:textId="77777777" w:rsidR="00C23DBA" w:rsidRDefault="00C23DBA" w:rsidP="0000165E">
            <w:pPr>
              <w:spacing w:line="360" w:lineRule="auto"/>
              <w:ind w:firstLine="0"/>
              <w:rPr>
                <w:b/>
              </w:rPr>
            </w:pPr>
            <w:r>
              <w:rPr>
                <w:b/>
              </w:rPr>
              <w:t>Nombre del Autor</w:t>
            </w:r>
          </w:p>
        </w:tc>
      </w:tr>
      <w:tr w:rsidR="00C23DBA" w14:paraId="67B8CEB8" w14:textId="77777777" w:rsidTr="0000165E">
        <w:tc>
          <w:tcPr>
            <w:tcW w:w="959" w:type="dxa"/>
          </w:tcPr>
          <w:p w14:paraId="42EC370C" w14:textId="77777777" w:rsidR="00C23DBA" w:rsidRDefault="00C23DBA" w:rsidP="0000165E">
            <w:pPr>
              <w:spacing w:line="360" w:lineRule="auto"/>
              <w:ind w:firstLine="0"/>
            </w:pPr>
            <w:r>
              <w:t>1.0</w:t>
            </w:r>
          </w:p>
        </w:tc>
        <w:tc>
          <w:tcPr>
            <w:tcW w:w="1276" w:type="dxa"/>
          </w:tcPr>
          <w:p w14:paraId="7B089668" w14:textId="1061F595" w:rsidR="00C23DBA" w:rsidRDefault="00EF2793" w:rsidP="0000165E">
            <w:pPr>
              <w:spacing w:line="360" w:lineRule="auto"/>
              <w:ind w:firstLine="0"/>
            </w:pPr>
            <w:r>
              <w:t>08</w:t>
            </w:r>
            <w:r w:rsidR="00C23DBA">
              <w:t>/0</w:t>
            </w:r>
            <w:r>
              <w:t>6</w:t>
            </w:r>
            <w:r w:rsidR="00C23DBA">
              <w:t>/2023</w:t>
            </w:r>
          </w:p>
        </w:tc>
        <w:tc>
          <w:tcPr>
            <w:tcW w:w="4394" w:type="dxa"/>
          </w:tcPr>
          <w:p w14:paraId="137F05D3" w14:textId="77777777" w:rsidR="00C23DBA" w:rsidRDefault="00C23DBA" w:rsidP="0000165E">
            <w:pPr>
              <w:spacing w:line="360" w:lineRule="auto"/>
              <w:ind w:firstLine="0"/>
              <w:jc w:val="left"/>
            </w:pPr>
            <w:r>
              <w:t>Creación del documento</w:t>
            </w:r>
          </w:p>
        </w:tc>
        <w:tc>
          <w:tcPr>
            <w:tcW w:w="2693" w:type="dxa"/>
          </w:tcPr>
          <w:p w14:paraId="6B77A318" w14:textId="7CC9CC32" w:rsidR="00C23DBA" w:rsidRDefault="00EF2793" w:rsidP="00EF2793">
            <w:pPr>
              <w:spacing w:line="276" w:lineRule="auto"/>
              <w:ind w:firstLine="0"/>
              <w:jc w:val="left"/>
            </w:pPr>
            <w:proofErr w:type="spellStart"/>
            <w:r>
              <w:t>Belen</w:t>
            </w:r>
            <w:proofErr w:type="spellEnd"/>
            <w:r>
              <w:t xml:space="preserve"> Huelva</w:t>
            </w:r>
          </w:p>
        </w:tc>
      </w:tr>
      <w:tr w:rsidR="00C23DBA" w14:paraId="5ACA6B5B" w14:textId="77777777" w:rsidTr="0000165E">
        <w:tc>
          <w:tcPr>
            <w:tcW w:w="959" w:type="dxa"/>
          </w:tcPr>
          <w:p w14:paraId="37DF648D" w14:textId="77777777" w:rsidR="00C23DBA" w:rsidRDefault="00C23DBA" w:rsidP="0000165E">
            <w:pPr>
              <w:spacing w:line="360" w:lineRule="auto"/>
              <w:ind w:firstLine="0"/>
            </w:pPr>
            <w:r>
              <w:t>1.1</w:t>
            </w:r>
          </w:p>
        </w:tc>
        <w:tc>
          <w:tcPr>
            <w:tcW w:w="1276" w:type="dxa"/>
          </w:tcPr>
          <w:p w14:paraId="10214ACB" w14:textId="4D3482F8" w:rsidR="00C23DBA" w:rsidRDefault="00695A8F" w:rsidP="0000165E">
            <w:pPr>
              <w:spacing w:line="360" w:lineRule="auto"/>
              <w:ind w:firstLine="0"/>
            </w:pPr>
            <w:r>
              <w:t>13/06/2023</w:t>
            </w:r>
          </w:p>
        </w:tc>
        <w:tc>
          <w:tcPr>
            <w:tcW w:w="4394" w:type="dxa"/>
          </w:tcPr>
          <w:p w14:paraId="683F11DB" w14:textId="532470E8" w:rsidR="00C23DBA" w:rsidRDefault="00695A8F" w:rsidP="0000165E">
            <w:pPr>
              <w:spacing w:line="360" w:lineRule="auto"/>
              <w:ind w:firstLine="0"/>
            </w:pPr>
            <w:r>
              <w:t>Cambios en prototipos y criterios de aceptación.</w:t>
            </w:r>
          </w:p>
        </w:tc>
        <w:tc>
          <w:tcPr>
            <w:tcW w:w="2693" w:type="dxa"/>
          </w:tcPr>
          <w:p w14:paraId="569CDCAB" w14:textId="122260D9" w:rsidR="00C23DBA" w:rsidRDefault="00695A8F" w:rsidP="00695A8F">
            <w:pPr>
              <w:spacing w:line="276" w:lineRule="auto"/>
              <w:ind w:firstLine="0"/>
              <w:jc w:val="left"/>
            </w:pPr>
            <w:proofErr w:type="spellStart"/>
            <w:r>
              <w:t>Belen</w:t>
            </w:r>
            <w:proofErr w:type="spellEnd"/>
            <w:r>
              <w:t xml:space="preserve"> Huelva</w:t>
            </w:r>
          </w:p>
        </w:tc>
      </w:tr>
      <w:tr w:rsidR="00C23DBA" w14:paraId="2D93D303" w14:textId="77777777" w:rsidTr="0000165E">
        <w:tc>
          <w:tcPr>
            <w:tcW w:w="959" w:type="dxa"/>
          </w:tcPr>
          <w:p w14:paraId="228556BB" w14:textId="77777777" w:rsidR="00C23DBA" w:rsidRDefault="00C23DBA" w:rsidP="0000165E">
            <w:pPr>
              <w:spacing w:line="360" w:lineRule="auto"/>
              <w:ind w:firstLine="0"/>
            </w:pPr>
            <w:r>
              <w:t>1.2</w:t>
            </w:r>
          </w:p>
        </w:tc>
        <w:tc>
          <w:tcPr>
            <w:tcW w:w="1276" w:type="dxa"/>
          </w:tcPr>
          <w:p w14:paraId="705D0126" w14:textId="63BBB7B3" w:rsidR="00C23DBA" w:rsidRDefault="00C23DBA" w:rsidP="0000165E">
            <w:pPr>
              <w:spacing w:line="360" w:lineRule="auto"/>
              <w:ind w:firstLine="0"/>
            </w:pPr>
          </w:p>
        </w:tc>
        <w:tc>
          <w:tcPr>
            <w:tcW w:w="4394" w:type="dxa"/>
          </w:tcPr>
          <w:p w14:paraId="3B01F801" w14:textId="78AEC4AA" w:rsidR="00C23DBA" w:rsidRDefault="00C23DBA" w:rsidP="0000165E">
            <w:pPr>
              <w:spacing w:line="360" w:lineRule="auto"/>
              <w:ind w:firstLine="0"/>
            </w:pPr>
          </w:p>
        </w:tc>
        <w:tc>
          <w:tcPr>
            <w:tcW w:w="2693" w:type="dxa"/>
          </w:tcPr>
          <w:p w14:paraId="5594191A" w14:textId="582AB000" w:rsidR="00C23DBA" w:rsidRDefault="00C23DBA" w:rsidP="0000165E">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9"/>
      <w:footerReference w:type="default" r:id="rId2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9CC54" w14:textId="77777777" w:rsidR="00457C6A" w:rsidRDefault="00457C6A" w:rsidP="00C23DBA">
      <w:r>
        <w:separator/>
      </w:r>
    </w:p>
  </w:endnote>
  <w:endnote w:type="continuationSeparator" w:id="0">
    <w:p w14:paraId="5A6D9B39" w14:textId="77777777" w:rsidR="00457C6A" w:rsidRDefault="00457C6A"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00165E" w:rsidRPr="00F80674" w:rsidRDefault="0000165E"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9F450" w14:textId="77777777" w:rsidR="00457C6A" w:rsidRDefault="00457C6A" w:rsidP="00C23DBA">
      <w:r>
        <w:separator/>
      </w:r>
    </w:p>
  </w:footnote>
  <w:footnote w:type="continuationSeparator" w:id="0">
    <w:p w14:paraId="495A4A62" w14:textId="77777777" w:rsidR="00457C6A" w:rsidRDefault="00457C6A"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00165E" w:rsidRDefault="0000165E">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0165E"/>
    <w:rsid w:val="000102F2"/>
    <w:rsid w:val="00070FA1"/>
    <w:rsid w:val="000A7DCD"/>
    <w:rsid w:val="000C655E"/>
    <w:rsid w:val="00130297"/>
    <w:rsid w:val="001524CD"/>
    <w:rsid w:val="00187DA8"/>
    <w:rsid w:val="001C19B8"/>
    <w:rsid w:val="001C3CD0"/>
    <w:rsid w:val="001C539E"/>
    <w:rsid w:val="0023474A"/>
    <w:rsid w:val="00240F4A"/>
    <w:rsid w:val="00255F88"/>
    <w:rsid w:val="003213D9"/>
    <w:rsid w:val="00325E52"/>
    <w:rsid w:val="003313C2"/>
    <w:rsid w:val="003544C7"/>
    <w:rsid w:val="00384CD1"/>
    <w:rsid w:val="003A129C"/>
    <w:rsid w:val="003C28DD"/>
    <w:rsid w:val="003E78BB"/>
    <w:rsid w:val="00404540"/>
    <w:rsid w:val="004318F8"/>
    <w:rsid w:val="0043787B"/>
    <w:rsid w:val="00442DA8"/>
    <w:rsid w:val="00447802"/>
    <w:rsid w:val="00457C6A"/>
    <w:rsid w:val="00465121"/>
    <w:rsid w:val="00465635"/>
    <w:rsid w:val="00552F98"/>
    <w:rsid w:val="00584117"/>
    <w:rsid w:val="005874AC"/>
    <w:rsid w:val="005F7DF3"/>
    <w:rsid w:val="00603E9F"/>
    <w:rsid w:val="00620A48"/>
    <w:rsid w:val="00691E92"/>
    <w:rsid w:val="00695A8F"/>
    <w:rsid w:val="00697CC7"/>
    <w:rsid w:val="006A4AA5"/>
    <w:rsid w:val="006E094D"/>
    <w:rsid w:val="006E1693"/>
    <w:rsid w:val="006F2CE6"/>
    <w:rsid w:val="00736F14"/>
    <w:rsid w:val="00742314"/>
    <w:rsid w:val="00771272"/>
    <w:rsid w:val="007834B7"/>
    <w:rsid w:val="007B65E6"/>
    <w:rsid w:val="007C4961"/>
    <w:rsid w:val="00816043"/>
    <w:rsid w:val="00816528"/>
    <w:rsid w:val="008228AF"/>
    <w:rsid w:val="0082694D"/>
    <w:rsid w:val="00831EF3"/>
    <w:rsid w:val="008765F0"/>
    <w:rsid w:val="00880FD2"/>
    <w:rsid w:val="00896CEF"/>
    <w:rsid w:val="008B0E19"/>
    <w:rsid w:val="008D122A"/>
    <w:rsid w:val="008D684F"/>
    <w:rsid w:val="00903EC0"/>
    <w:rsid w:val="00921CFA"/>
    <w:rsid w:val="0094161A"/>
    <w:rsid w:val="009446A0"/>
    <w:rsid w:val="00957583"/>
    <w:rsid w:val="009B0C17"/>
    <w:rsid w:val="009C5A71"/>
    <w:rsid w:val="009C6F9A"/>
    <w:rsid w:val="009E0731"/>
    <w:rsid w:val="009E7715"/>
    <w:rsid w:val="009F4C3F"/>
    <w:rsid w:val="00A513C3"/>
    <w:rsid w:val="00A714A1"/>
    <w:rsid w:val="00AA59BC"/>
    <w:rsid w:val="00B12E42"/>
    <w:rsid w:val="00B32004"/>
    <w:rsid w:val="00B33858"/>
    <w:rsid w:val="00B42821"/>
    <w:rsid w:val="00B5272F"/>
    <w:rsid w:val="00B65E55"/>
    <w:rsid w:val="00BB636B"/>
    <w:rsid w:val="00BF372A"/>
    <w:rsid w:val="00C23DBA"/>
    <w:rsid w:val="00C323C1"/>
    <w:rsid w:val="00C6731F"/>
    <w:rsid w:val="00C77855"/>
    <w:rsid w:val="00C92FCE"/>
    <w:rsid w:val="00CA4FBD"/>
    <w:rsid w:val="00CB3831"/>
    <w:rsid w:val="00D14B46"/>
    <w:rsid w:val="00D42FCA"/>
    <w:rsid w:val="00D5230C"/>
    <w:rsid w:val="00D57405"/>
    <w:rsid w:val="00D619DF"/>
    <w:rsid w:val="00D6782F"/>
    <w:rsid w:val="00D8227F"/>
    <w:rsid w:val="00D84591"/>
    <w:rsid w:val="00DA272B"/>
    <w:rsid w:val="00DD4B40"/>
    <w:rsid w:val="00DE0349"/>
    <w:rsid w:val="00E76F19"/>
    <w:rsid w:val="00E94F5F"/>
    <w:rsid w:val="00EB5024"/>
    <w:rsid w:val="00EB6CC3"/>
    <w:rsid w:val="00EC7BD9"/>
    <w:rsid w:val="00EF2793"/>
    <w:rsid w:val="00F3765F"/>
    <w:rsid w:val="00F42DF8"/>
    <w:rsid w:val="00F719C5"/>
    <w:rsid w:val="00F72459"/>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56779">
      <w:bodyDiv w:val="1"/>
      <w:marLeft w:val="0"/>
      <w:marRight w:val="0"/>
      <w:marTop w:val="0"/>
      <w:marBottom w:val="0"/>
      <w:divBdr>
        <w:top w:val="none" w:sz="0" w:space="0" w:color="auto"/>
        <w:left w:val="none" w:sz="0" w:space="0" w:color="auto"/>
        <w:bottom w:val="none" w:sz="0" w:space="0" w:color="auto"/>
        <w:right w:val="none" w:sz="0" w:space="0" w:color="auto"/>
      </w:divBdr>
    </w:div>
    <w:div w:id="817108223">
      <w:bodyDiv w:val="1"/>
      <w:marLeft w:val="0"/>
      <w:marRight w:val="0"/>
      <w:marTop w:val="0"/>
      <w:marBottom w:val="0"/>
      <w:divBdr>
        <w:top w:val="none" w:sz="0" w:space="0" w:color="auto"/>
        <w:left w:val="none" w:sz="0" w:space="0" w:color="auto"/>
        <w:bottom w:val="none" w:sz="0" w:space="0" w:color="auto"/>
        <w:right w:val="none" w:sz="0" w:space="0" w:color="auto"/>
      </w:divBdr>
    </w:div>
    <w:div w:id="20468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jp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663DB"/>
    <w:rsid w:val="00222A09"/>
    <w:rsid w:val="00243681"/>
    <w:rsid w:val="002D0335"/>
    <w:rsid w:val="003127BB"/>
    <w:rsid w:val="003A0F48"/>
    <w:rsid w:val="003A465B"/>
    <w:rsid w:val="00480F7C"/>
    <w:rsid w:val="00562F00"/>
    <w:rsid w:val="005C21B5"/>
    <w:rsid w:val="006D2C84"/>
    <w:rsid w:val="007856E9"/>
    <w:rsid w:val="007D2311"/>
    <w:rsid w:val="00867234"/>
    <w:rsid w:val="008C65ED"/>
    <w:rsid w:val="00AD618B"/>
    <w:rsid w:val="00AF5430"/>
    <w:rsid w:val="00B37A4B"/>
    <w:rsid w:val="00B62368"/>
    <w:rsid w:val="00BA0DDE"/>
    <w:rsid w:val="00DF607B"/>
    <w:rsid w:val="00E0756D"/>
    <w:rsid w:val="00E831E5"/>
    <w:rsid w:val="00F22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8</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10</cp:revision>
  <dcterms:created xsi:type="dcterms:W3CDTF">2023-06-08T01:55:00Z</dcterms:created>
  <dcterms:modified xsi:type="dcterms:W3CDTF">2023-06-15T12:36:00Z</dcterms:modified>
</cp:coreProperties>
</file>