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CC421" w14:textId="6E4288FC" w:rsidR="00202AED" w:rsidRPr="00202AED" w:rsidRDefault="00202AED" w:rsidP="00202AED">
      <w:pPr>
        <w:rPr>
          <w:rFonts w:ascii="Times New Roman" w:hAnsi="Times New Roman" w:cs="Times New Roman"/>
          <w:b/>
          <w:bCs/>
          <w:sz w:val="24"/>
          <w:szCs w:val="24"/>
          <w:u w:val="single"/>
        </w:rPr>
      </w:pPr>
      <w:r w:rsidRPr="00202AED">
        <w:rPr>
          <w:rFonts w:ascii="Times New Roman" w:hAnsi="Times New Roman" w:cs="Times New Roman"/>
          <w:b/>
          <w:bCs/>
          <w:sz w:val="24"/>
          <w:szCs w:val="24"/>
          <w:u w:val="single"/>
        </w:rPr>
        <w:t xml:space="preserve">Frühzeitige Meisterschaft für Damen </w:t>
      </w:r>
      <w:r>
        <w:rPr>
          <w:rFonts w:ascii="Times New Roman" w:hAnsi="Times New Roman" w:cs="Times New Roman"/>
          <w:b/>
          <w:bCs/>
          <w:sz w:val="24"/>
          <w:szCs w:val="24"/>
          <w:u w:val="single"/>
        </w:rPr>
        <w:t>I</w:t>
      </w:r>
    </w:p>
    <w:p w14:paraId="164B3BB4" w14:textId="485FB27C" w:rsidR="00202AED" w:rsidRPr="00202AED" w:rsidRDefault="00202AED" w:rsidP="00202AED">
      <w:pPr>
        <w:rPr>
          <w:rFonts w:ascii="Times New Roman" w:hAnsi="Times New Roman" w:cs="Times New Roman"/>
          <w:sz w:val="24"/>
          <w:szCs w:val="24"/>
        </w:rPr>
      </w:pPr>
      <w:r w:rsidRPr="00202AED">
        <w:rPr>
          <w:rFonts w:ascii="Times New Roman" w:hAnsi="Times New Roman" w:cs="Times New Roman"/>
          <w:sz w:val="24"/>
          <w:szCs w:val="24"/>
        </w:rPr>
        <w:t>Nach einigen Jahren harter Arbeit war es endlich so weit; die Meisterschaft und der Aufstieg</w:t>
      </w:r>
      <w:r w:rsidR="00D06F38">
        <w:rPr>
          <w:rFonts w:ascii="Times New Roman" w:hAnsi="Times New Roman" w:cs="Times New Roman"/>
          <w:sz w:val="24"/>
          <w:szCs w:val="24"/>
        </w:rPr>
        <w:t xml:space="preserve"> für unsere Damen I. </w:t>
      </w:r>
    </w:p>
    <w:p w14:paraId="6E2180EA" w14:textId="08281619" w:rsidR="00202AED" w:rsidRPr="00202AED" w:rsidRDefault="00202AED" w:rsidP="00202AED">
      <w:pPr>
        <w:rPr>
          <w:rFonts w:ascii="Times New Roman" w:hAnsi="Times New Roman" w:cs="Times New Roman"/>
          <w:sz w:val="24"/>
          <w:szCs w:val="24"/>
        </w:rPr>
      </w:pPr>
      <w:r w:rsidRPr="00202AED">
        <w:rPr>
          <w:rFonts w:ascii="Times New Roman" w:hAnsi="Times New Roman" w:cs="Times New Roman"/>
          <w:sz w:val="24"/>
          <w:szCs w:val="24"/>
        </w:rPr>
        <w:t xml:space="preserve">Der vorletzte Spieltag am 25. Februar 2024 war ein “Heimspieltag” als Gast bei Damen </w:t>
      </w:r>
      <w:r w:rsidR="00D06F38">
        <w:rPr>
          <w:rFonts w:ascii="Times New Roman" w:hAnsi="Times New Roman" w:cs="Times New Roman"/>
          <w:sz w:val="24"/>
          <w:szCs w:val="24"/>
        </w:rPr>
        <w:t>II</w:t>
      </w:r>
      <w:r w:rsidRPr="00202AED">
        <w:rPr>
          <w:rFonts w:ascii="Times New Roman" w:hAnsi="Times New Roman" w:cs="Times New Roman"/>
          <w:sz w:val="24"/>
          <w:szCs w:val="24"/>
        </w:rPr>
        <w:t xml:space="preserve">. Zusätzlicher Gegner waren die Mädels des VC </w:t>
      </w:r>
      <w:proofErr w:type="spellStart"/>
      <w:r w:rsidRPr="00202AED">
        <w:rPr>
          <w:rFonts w:ascii="Times New Roman" w:hAnsi="Times New Roman" w:cs="Times New Roman"/>
          <w:sz w:val="24"/>
          <w:szCs w:val="24"/>
        </w:rPr>
        <w:t>Minseln</w:t>
      </w:r>
      <w:proofErr w:type="spellEnd"/>
      <w:r w:rsidRPr="00202AED">
        <w:rPr>
          <w:rFonts w:ascii="Times New Roman" w:hAnsi="Times New Roman" w:cs="Times New Roman"/>
          <w:sz w:val="24"/>
          <w:szCs w:val="24"/>
        </w:rPr>
        <w:t xml:space="preserve"> </w:t>
      </w:r>
      <w:r w:rsidR="00D06F38">
        <w:rPr>
          <w:rFonts w:ascii="Times New Roman" w:hAnsi="Times New Roman" w:cs="Times New Roman"/>
          <w:sz w:val="24"/>
          <w:szCs w:val="24"/>
        </w:rPr>
        <w:t>II</w:t>
      </w:r>
      <w:r w:rsidRPr="00202AED">
        <w:rPr>
          <w:rFonts w:ascii="Times New Roman" w:hAnsi="Times New Roman" w:cs="Times New Roman"/>
          <w:sz w:val="24"/>
          <w:szCs w:val="24"/>
        </w:rPr>
        <w:t xml:space="preserve">. Beide Spiele waren eine gute Mischung aus Spaß und Spannung und wurden beide auch ganz klar gewonnen. </w:t>
      </w:r>
    </w:p>
    <w:p w14:paraId="165B70EB" w14:textId="192C888A" w:rsidR="00202AED" w:rsidRPr="00202AED" w:rsidRDefault="00202AED" w:rsidP="00202AED">
      <w:pPr>
        <w:rPr>
          <w:rFonts w:ascii="Times New Roman" w:hAnsi="Times New Roman" w:cs="Times New Roman"/>
          <w:sz w:val="24"/>
          <w:szCs w:val="24"/>
        </w:rPr>
      </w:pPr>
      <w:r w:rsidRPr="00202AED">
        <w:rPr>
          <w:rFonts w:ascii="Times New Roman" w:hAnsi="Times New Roman" w:cs="Times New Roman"/>
          <w:sz w:val="24"/>
          <w:szCs w:val="24"/>
        </w:rPr>
        <w:t xml:space="preserve">Im ersten Spiel gegen die Damen </w:t>
      </w:r>
      <w:r w:rsidR="00D06F38">
        <w:rPr>
          <w:rFonts w:ascii="Times New Roman" w:hAnsi="Times New Roman" w:cs="Times New Roman"/>
          <w:sz w:val="24"/>
          <w:szCs w:val="24"/>
        </w:rPr>
        <w:t>II</w:t>
      </w:r>
      <w:r w:rsidRPr="00202AED">
        <w:rPr>
          <w:rFonts w:ascii="Times New Roman" w:hAnsi="Times New Roman" w:cs="Times New Roman"/>
          <w:sz w:val="24"/>
          <w:szCs w:val="24"/>
        </w:rPr>
        <w:t xml:space="preserve"> waren die ersten beiden Sätze von den Punkteständen klar </w:t>
      </w:r>
      <w:r w:rsidR="00D06F38">
        <w:rPr>
          <w:rFonts w:ascii="Times New Roman" w:hAnsi="Times New Roman" w:cs="Times New Roman"/>
          <w:sz w:val="24"/>
          <w:szCs w:val="24"/>
        </w:rPr>
        <w:t>und deutlich</w:t>
      </w:r>
      <w:r w:rsidRPr="00202AED">
        <w:rPr>
          <w:rFonts w:ascii="Times New Roman" w:hAnsi="Times New Roman" w:cs="Times New Roman"/>
          <w:sz w:val="24"/>
          <w:szCs w:val="24"/>
        </w:rPr>
        <w:t xml:space="preserve"> mit 25:8 und 25:7, während Damen </w:t>
      </w:r>
      <w:r w:rsidR="00D06F38">
        <w:rPr>
          <w:rFonts w:ascii="Times New Roman" w:hAnsi="Times New Roman" w:cs="Times New Roman"/>
          <w:sz w:val="24"/>
          <w:szCs w:val="24"/>
        </w:rPr>
        <w:t>II</w:t>
      </w:r>
      <w:r w:rsidRPr="00202AED">
        <w:rPr>
          <w:rFonts w:ascii="Times New Roman" w:hAnsi="Times New Roman" w:cs="Times New Roman"/>
          <w:sz w:val="24"/>
          <w:szCs w:val="24"/>
        </w:rPr>
        <w:t xml:space="preserve"> im dritten Satz mehr ins Spiel kam und er so mit 25:17 endete. </w:t>
      </w:r>
      <w:r w:rsidR="00D06F38">
        <w:rPr>
          <w:rFonts w:ascii="Times New Roman" w:hAnsi="Times New Roman" w:cs="Times New Roman"/>
          <w:sz w:val="24"/>
          <w:szCs w:val="24"/>
        </w:rPr>
        <w:t xml:space="preserve">Eine gute Leistung im Abschlusssatz. </w:t>
      </w:r>
    </w:p>
    <w:p w14:paraId="1307FFD3" w14:textId="63520724" w:rsidR="00D06F38" w:rsidRDefault="00202AED" w:rsidP="00202AED">
      <w:pPr>
        <w:rPr>
          <w:rFonts w:ascii="Times New Roman" w:hAnsi="Times New Roman" w:cs="Times New Roman"/>
          <w:sz w:val="24"/>
          <w:szCs w:val="24"/>
        </w:rPr>
      </w:pPr>
      <w:r w:rsidRPr="00202AED">
        <w:rPr>
          <w:rFonts w:ascii="Times New Roman" w:hAnsi="Times New Roman" w:cs="Times New Roman"/>
          <w:sz w:val="24"/>
          <w:szCs w:val="24"/>
        </w:rPr>
        <w:t xml:space="preserve">Der VC </w:t>
      </w:r>
      <w:proofErr w:type="spellStart"/>
      <w:r w:rsidRPr="00202AED">
        <w:rPr>
          <w:rFonts w:ascii="Times New Roman" w:hAnsi="Times New Roman" w:cs="Times New Roman"/>
          <w:sz w:val="24"/>
          <w:szCs w:val="24"/>
        </w:rPr>
        <w:t>Minseln</w:t>
      </w:r>
      <w:proofErr w:type="spellEnd"/>
      <w:r w:rsidRPr="00202AED">
        <w:rPr>
          <w:rFonts w:ascii="Times New Roman" w:hAnsi="Times New Roman" w:cs="Times New Roman"/>
          <w:sz w:val="24"/>
          <w:szCs w:val="24"/>
        </w:rPr>
        <w:t xml:space="preserve"> </w:t>
      </w:r>
      <w:r w:rsidR="00D06F38">
        <w:rPr>
          <w:rFonts w:ascii="Times New Roman" w:hAnsi="Times New Roman" w:cs="Times New Roman"/>
          <w:sz w:val="24"/>
          <w:szCs w:val="24"/>
        </w:rPr>
        <w:t>II</w:t>
      </w:r>
      <w:r w:rsidRPr="00202AED">
        <w:rPr>
          <w:rFonts w:ascii="Times New Roman" w:hAnsi="Times New Roman" w:cs="Times New Roman"/>
          <w:sz w:val="24"/>
          <w:szCs w:val="24"/>
        </w:rPr>
        <w:t xml:space="preserve"> jedoch, konnte als Tabellenletzter, der sich sehr stark gesteigert hat, ungefähr genauso viele Punkte erzielen wie die Damen </w:t>
      </w:r>
      <w:r w:rsidR="00D06F38">
        <w:rPr>
          <w:rFonts w:ascii="Times New Roman" w:hAnsi="Times New Roman" w:cs="Times New Roman"/>
          <w:sz w:val="24"/>
          <w:szCs w:val="24"/>
        </w:rPr>
        <w:t>II</w:t>
      </w:r>
      <w:r w:rsidRPr="00202AED">
        <w:rPr>
          <w:rFonts w:ascii="Times New Roman" w:hAnsi="Times New Roman" w:cs="Times New Roman"/>
          <w:sz w:val="24"/>
          <w:szCs w:val="24"/>
        </w:rPr>
        <w:t xml:space="preserve"> mit 25:11, 25:5 und 25:15.</w:t>
      </w:r>
      <w:r w:rsidR="00D06F38">
        <w:rPr>
          <w:rFonts w:ascii="Times New Roman" w:hAnsi="Times New Roman" w:cs="Times New Roman"/>
          <w:sz w:val="24"/>
          <w:szCs w:val="24"/>
        </w:rPr>
        <w:t xml:space="preserve"> Hier zeigt sich, wie viel Volleyball mit </w:t>
      </w:r>
      <w:r w:rsidR="00743B60">
        <w:rPr>
          <w:rFonts w:ascii="Times New Roman" w:hAnsi="Times New Roman" w:cs="Times New Roman"/>
          <w:sz w:val="24"/>
          <w:szCs w:val="24"/>
        </w:rPr>
        <w:t>L</w:t>
      </w:r>
      <w:r w:rsidR="00D06F38">
        <w:rPr>
          <w:rFonts w:ascii="Times New Roman" w:hAnsi="Times New Roman" w:cs="Times New Roman"/>
          <w:sz w:val="24"/>
          <w:szCs w:val="24"/>
        </w:rPr>
        <w:t xml:space="preserve">ernen und Spielpraxis zu tun hat. Die </w:t>
      </w:r>
      <w:proofErr w:type="spellStart"/>
      <w:r w:rsidR="00D06F38">
        <w:rPr>
          <w:rFonts w:ascii="Times New Roman" w:hAnsi="Times New Roman" w:cs="Times New Roman"/>
          <w:sz w:val="24"/>
          <w:szCs w:val="24"/>
        </w:rPr>
        <w:t>Minslerinnen</w:t>
      </w:r>
      <w:proofErr w:type="spellEnd"/>
      <w:r w:rsidR="00D06F38">
        <w:rPr>
          <w:rFonts w:ascii="Times New Roman" w:hAnsi="Times New Roman" w:cs="Times New Roman"/>
          <w:sz w:val="24"/>
          <w:szCs w:val="24"/>
        </w:rPr>
        <w:t xml:space="preserve"> hatten sich klar verbessert zur Vorrunde. </w:t>
      </w:r>
    </w:p>
    <w:p w14:paraId="3AAC2766" w14:textId="0F60FF83" w:rsidR="00202AED" w:rsidRPr="00202AED" w:rsidRDefault="00D06F38" w:rsidP="00202AED">
      <w:pPr>
        <w:rPr>
          <w:rFonts w:ascii="Times New Roman" w:hAnsi="Times New Roman" w:cs="Times New Roman"/>
          <w:sz w:val="24"/>
          <w:szCs w:val="24"/>
        </w:rPr>
      </w:pPr>
      <w:r w:rsidRPr="00D06F38">
        <w:rPr>
          <w:rFonts w:ascii="Times New Roman" w:hAnsi="Times New Roman" w:cs="Times New Roman"/>
          <w:sz w:val="24"/>
          <w:szCs w:val="24"/>
        </w:rPr>
        <w:t>Wir wünschen beiden Mannschaften weiterhin viel Glück bei ihren letzten Spielen &amp; hoffen auf einen guten Verlauf in ihrer nächsten Saison.</w:t>
      </w:r>
      <w:r>
        <w:rPr>
          <w:rFonts w:ascii="Times New Roman" w:hAnsi="Times New Roman" w:cs="Times New Roman"/>
          <w:sz w:val="24"/>
          <w:szCs w:val="24"/>
        </w:rPr>
        <w:br/>
      </w:r>
      <w:r>
        <w:rPr>
          <w:rFonts w:ascii="Times New Roman" w:hAnsi="Times New Roman" w:cs="Times New Roman"/>
          <w:sz w:val="24"/>
          <w:szCs w:val="24"/>
        </w:rPr>
        <w:br/>
        <w:t xml:space="preserve">Noch vor dem Matchball gegen </w:t>
      </w:r>
      <w:proofErr w:type="spellStart"/>
      <w:r>
        <w:rPr>
          <w:rFonts w:ascii="Times New Roman" w:hAnsi="Times New Roman" w:cs="Times New Roman"/>
          <w:sz w:val="24"/>
          <w:szCs w:val="24"/>
        </w:rPr>
        <w:t>Minseln</w:t>
      </w:r>
      <w:proofErr w:type="spellEnd"/>
      <w:r>
        <w:rPr>
          <w:rFonts w:ascii="Times New Roman" w:hAnsi="Times New Roman" w:cs="Times New Roman"/>
          <w:sz w:val="24"/>
          <w:szCs w:val="24"/>
        </w:rPr>
        <w:t xml:space="preserve"> war klar, mit zwei 3:0 Siegen an diesem Spieltag reicht es schon rechnerisch zur Meisterschaft, nachdem der TV Merdingen II am Vortag leicht Federn ließ. Somit kannte man nach dem erfolgten Matchball kein halten mehr! Es wurde gefeiert und getanzt! Meisterinnen und Aufstieg das Ziel war endlich erreicht!</w:t>
      </w:r>
    </w:p>
    <w:p w14:paraId="6177FDBF" w14:textId="259645D8" w:rsidR="00202AED" w:rsidRPr="00202AED" w:rsidRDefault="00D06F38" w:rsidP="00202AED">
      <w:pPr>
        <w:rPr>
          <w:rFonts w:ascii="Times New Roman" w:hAnsi="Times New Roman" w:cs="Times New Roman"/>
          <w:sz w:val="24"/>
          <w:szCs w:val="24"/>
        </w:rPr>
      </w:pPr>
      <w:r>
        <w:rPr>
          <w:rFonts w:ascii="Times New Roman" w:hAnsi="Times New Roman" w:cs="Times New Roman"/>
          <w:sz w:val="24"/>
          <w:szCs w:val="24"/>
        </w:rPr>
        <w:t>Wir blicken</w:t>
      </w:r>
      <w:r w:rsidR="00202AED" w:rsidRPr="00202AED">
        <w:rPr>
          <w:rFonts w:ascii="Times New Roman" w:hAnsi="Times New Roman" w:cs="Times New Roman"/>
          <w:sz w:val="24"/>
          <w:szCs w:val="24"/>
        </w:rPr>
        <w:t xml:space="preserve"> nun mit Freude und Motivation </w:t>
      </w:r>
      <w:r>
        <w:rPr>
          <w:rFonts w:ascii="Times New Roman" w:hAnsi="Times New Roman" w:cs="Times New Roman"/>
          <w:sz w:val="24"/>
          <w:szCs w:val="24"/>
        </w:rPr>
        <w:t>auf den</w:t>
      </w:r>
      <w:r w:rsidR="00202AED" w:rsidRPr="00202AED">
        <w:rPr>
          <w:rFonts w:ascii="Times New Roman" w:hAnsi="Times New Roman" w:cs="Times New Roman"/>
          <w:sz w:val="24"/>
          <w:szCs w:val="24"/>
        </w:rPr>
        <w:t xml:space="preserve"> nächsten </w:t>
      </w:r>
      <w:r>
        <w:rPr>
          <w:rFonts w:ascii="Times New Roman" w:hAnsi="Times New Roman" w:cs="Times New Roman"/>
          <w:sz w:val="24"/>
          <w:szCs w:val="24"/>
        </w:rPr>
        <w:t xml:space="preserve">und letzten </w:t>
      </w:r>
      <w:r w:rsidR="00202AED" w:rsidRPr="00202AED">
        <w:rPr>
          <w:rFonts w:ascii="Times New Roman" w:hAnsi="Times New Roman" w:cs="Times New Roman"/>
          <w:sz w:val="24"/>
          <w:szCs w:val="24"/>
        </w:rPr>
        <w:t>Spieltag</w:t>
      </w:r>
      <w:r>
        <w:rPr>
          <w:rFonts w:ascii="Times New Roman" w:hAnsi="Times New Roman" w:cs="Times New Roman"/>
          <w:sz w:val="24"/>
          <w:szCs w:val="24"/>
        </w:rPr>
        <w:t xml:space="preserve"> der Saison</w:t>
      </w:r>
      <w:r w:rsidR="00202AED" w:rsidRPr="00202AED">
        <w:rPr>
          <w:rFonts w:ascii="Times New Roman" w:hAnsi="Times New Roman" w:cs="Times New Roman"/>
          <w:sz w:val="24"/>
          <w:szCs w:val="24"/>
        </w:rPr>
        <w:t>,</w:t>
      </w:r>
      <w:r>
        <w:rPr>
          <w:rFonts w:ascii="Times New Roman" w:hAnsi="Times New Roman" w:cs="Times New Roman"/>
          <w:sz w:val="24"/>
          <w:szCs w:val="24"/>
        </w:rPr>
        <w:t xml:space="preserve"> </w:t>
      </w:r>
      <w:r w:rsidR="00B63BB1">
        <w:rPr>
          <w:rFonts w:ascii="Times New Roman" w:hAnsi="Times New Roman" w:cs="Times New Roman"/>
          <w:sz w:val="24"/>
          <w:szCs w:val="24"/>
        </w:rPr>
        <w:t xml:space="preserve">sowie </w:t>
      </w:r>
      <w:r w:rsidR="00B63BB1" w:rsidRPr="00202AED">
        <w:rPr>
          <w:rFonts w:ascii="Times New Roman" w:hAnsi="Times New Roman" w:cs="Times New Roman"/>
          <w:sz w:val="24"/>
          <w:szCs w:val="24"/>
        </w:rPr>
        <w:t>der</w:t>
      </w:r>
      <w:r w:rsidR="00202AED" w:rsidRPr="00202AED">
        <w:rPr>
          <w:rFonts w:ascii="Times New Roman" w:hAnsi="Times New Roman" w:cs="Times New Roman"/>
          <w:sz w:val="24"/>
          <w:szCs w:val="24"/>
        </w:rPr>
        <w:t xml:space="preserve"> nächsten Saison und der nächsten Liga entgegen, da uns klar ist, dass harte Arbeit auch zu gewünschten Zielen führt!</w:t>
      </w:r>
      <w:r>
        <w:rPr>
          <w:rFonts w:ascii="Times New Roman" w:hAnsi="Times New Roman" w:cs="Times New Roman"/>
          <w:sz w:val="24"/>
          <w:szCs w:val="24"/>
        </w:rPr>
        <w:t xml:space="preserve"> </w:t>
      </w:r>
    </w:p>
    <w:p w14:paraId="01DE93F4" w14:textId="69111A6C" w:rsidR="00202AED" w:rsidRPr="00202AED" w:rsidRDefault="00202AED" w:rsidP="00202AED">
      <w:pPr>
        <w:rPr>
          <w:rFonts w:ascii="Times New Roman" w:hAnsi="Times New Roman" w:cs="Times New Roman"/>
          <w:sz w:val="24"/>
          <w:szCs w:val="24"/>
        </w:rPr>
      </w:pPr>
      <w:r w:rsidRPr="00202AED">
        <w:rPr>
          <w:rFonts w:ascii="Times New Roman" w:hAnsi="Times New Roman" w:cs="Times New Roman"/>
          <w:sz w:val="24"/>
          <w:szCs w:val="24"/>
        </w:rPr>
        <w:t>Ein großes Dankeschön geht hierbei von der ganzen Mannschaft an unsere</w:t>
      </w:r>
      <w:r w:rsidR="00D06F38">
        <w:rPr>
          <w:rFonts w:ascii="Times New Roman" w:hAnsi="Times New Roman" w:cs="Times New Roman"/>
          <w:sz w:val="24"/>
          <w:szCs w:val="24"/>
        </w:rPr>
        <w:t>n</w:t>
      </w:r>
      <w:r w:rsidRPr="00202AED">
        <w:rPr>
          <w:rFonts w:ascii="Times New Roman" w:hAnsi="Times New Roman" w:cs="Times New Roman"/>
          <w:sz w:val="24"/>
          <w:szCs w:val="24"/>
        </w:rPr>
        <w:t xml:space="preserve"> Trainer Dominik</w:t>
      </w:r>
      <w:r w:rsidR="00D06F38">
        <w:rPr>
          <w:rFonts w:ascii="Times New Roman" w:hAnsi="Times New Roman" w:cs="Times New Roman"/>
          <w:sz w:val="24"/>
          <w:szCs w:val="24"/>
        </w:rPr>
        <w:t xml:space="preserve"> mit den Co-Trainern </w:t>
      </w:r>
      <w:r w:rsidRPr="00202AED">
        <w:rPr>
          <w:rFonts w:ascii="Times New Roman" w:hAnsi="Times New Roman" w:cs="Times New Roman"/>
          <w:sz w:val="24"/>
          <w:szCs w:val="24"/>
        </w:rPr>
        <w:t>Nico, Klaus und Mateo ohne welche dieser große Schritt nicht möglich gewesen wäre.</w:t>
      </w:r>
    </w:p>
    <w:p w14:paraId="4185C486" w14:textId="502F8291" w:rsidR="00202AED" w:rsidRDefault="00202AED" w:rsidP="00202AED">
      <w:pPr>
        <w:rPr>
          <w:rFonts w:ascii="Times New Roman" w:hAnsi="Times New Roman" w:cs="Times New Roman"/>
          <w:sz w:val="24"/>
          <w:szCs w:val="24"/>
        </w:rPr>
      </w:pPr>
      <w:r w:rsidRPr="00202AED">
        <w:rPr>
          <w:rFonts w:ascii="Times New Roman" w:hAnsi="Times New Roman" w:cs="Times New Roman"/>
          <w:sz w:val="24"/>
          <w:szCs w:val="24"/>
        </w:rPr>
        <w:t xml:space="preserve">Wir können stolz auf uns </w:t>
      </w:r>
      <w:proofErr w:type="gramStart"/>
      <w:r w:rsidRPr="00202AED">
        <w:rPr>
          <w:rFonts w:ascii="Times New Roman" w:hAnsi="Times New Roman" w:cs="Times New Roman"/>
          <w:sz w:val="24"/>
          <w:szCs w:val="24"/>
        </w:rPr>
        <w:t>sein Mädels</w:t>
      </w:r>
      <w:proofErr w:type="gramEnd"/>
      <w:r w:rsidRPr="00202AED">
        <w:rPr>
          <w:rFonts w:ascii="Times New Roman" w:hAnsi="Times New Roman" w:cs="Times New Roman"/>
          <w:sz w:val="24"/>
          <w:szCs w:val="24"/>
        </w:rPr>
        <w:t>!!</w:t>
      </w:r>
      <w:r w:rsidR="00D06F38">
        <w:rPr>
          <w:rFonts w:ascii="Times New Roman" w:hAnsi="Times New Roman" w:cs="Times New Roman"/>
          <w:sz w:val="24"/>
          <w:szCs w:val="24"/>
        </w:rPr>
        <w:t>!</w:t>
      </w:r>
    </w:p>
    <w:p w14:paraId="43E2675B" w14:textId="77777777" w:rsidR="00202AED" w:rsidRPr="00202AED" w:rsidRDefault="00202AED" w:rsidP="00202AED">
      <w:pPr>
        <w:rPr>
          <w:rFonts w:ascii="Times New Roman" w:hAnsi="Times New Roman" w:cs="Times New Roman"/>
          <w:sz w:val="24"/>
          <w:szCs w:val="24"/>
        </w:rPr>
      </w:pPr>
    </w:p>
    <w:p w14:paraId="2794D934" w14:textId="53B12B74" w:rsidR="00926F08" w:rsidRDefault="00202AED" w:rsidP="00202AED">
      <w:pPr>
        <w:rPr>
          <w:rFonts w:ascii="Times New Roman" w:hAnsi="Times New Roman" w:cs="Times New Roman"/>
          <w:sz w:val="24"/>
          <w:szCs w:val="24"/>
        </w:rPr>
      </w:pPr>
      <w:r w:rsidRPr="00202AED">
        <w:rPr>
          <w:rFonts w:ascii="Times New Roman" w:hAnsi="Times New Roman" w:cs="Times New Roman"/>
          <w:sz w:val="24"/>
          <w:szCs w:val="24"/>
        </w:rPr>
        <w:t xml:space="preserve">Spielbericht von Melisa </w:t>
      </w:r>
      <w:proofErr w:type="spellStart"/>
      <w:r w:rsidRPr="00202AED">
        <w:rPr>
          <w:rFonts w:ascii="Times New Roman" w:hAnsi="Times New Roman" w:cs="Times New Roman"/>
          <w:sz w:val="24"/>
          <w:szCs w:val="24"/>
        </w:rPr>
        <w:t>Trtovac</w:t>
      </w:r>
      <w:proofErr w:type="spellEnd"/>
      <w:r w:rsidR="00D06F38">
        <w:rPr>
          <w:rFonts w:ascii="Times New Roman" w:hAnsi="Times New Roman" w:cs="Times New Roman"/>
          <w:sz w:val="24"/>
          <w:szCs w:val="24"/>
        </w:rPr>
        <w:t xml:space="preserve"> und Dominik Ernst</w:t>
      </w:r>
    </w:p>
    <w:p w14:paraId="0BB80A9D" w14:textId="77777777" w:rsidR="00D06F38" w:rsidRDefault="00D06F38" w:rsidP="00202AED">
      <w:pPr>
        <w:rPr>
          <w:rFonts w:ascii="Times New Roman" w:hAnsi="Times New Roman" w:cs="Times New Roman"/>
          <w:sz w:val="24"/>
          <w:szCs w:val="24"/>
        </w:rPr>
      </w:pPr>
    </w:p>
    <w:p w14:paraId="63B87D60" w14:textId="42F2FF28" w:rsidR="00D06F38" w:rsidRDefault="00D06F38" w:rsidP="00202AED">
      <w:pPr>
        <w:rPr>
          <w:rFonts w:ascii="Times New Roman" w:hAnsi="Times New Roman" w:cs="Times New Roman"/>
          <w:sz w:val="24"/>
          <w:szCs w:val="24"/>
        </w:rPr>
      </w:pPr>
      <w:r>
        <w:rPr>
          <w:rFonts w:ascii="Times New Roman" w:hAnsi="Times New Roman" w:cs="Times New Roman"/>
          <w:sz w:val="24"/>
          <w:szCs w:val="24"/>
        </w:rPr>
        <w:t xml:space="preserve">Für die Meisterinnen spielten diese Saison: </w:t>
      </w:r>
    </w:p>
    <w:p w14:paraId="76E5481A" w14:textId="61F8BA31" w:rsidR="00D06F38" w:rsidRPr="00202AED" w:rsidRDefault="00D06F38" w:rsidP="00202AED">
      <w:pPr>
        <w:rPr>
          <w:rFonts w:ascii="Times New Roman" w:hAnsi="Times New Roman" w:cs="Times New Roman"/>
          <w:sz w:val="24"/>
          <w:szCs w:val="24"/>
        </w:rPr>
      </w:pPr>
      <w:r>
        <w:rPr>
          <w:rFonts w:ascii="Times New Roman" w:hAnsi="Times New Roman" w:cs="Times New Roman"/>
          <w:sz w:val="24"/>
          <w:szCs w:val="24"/>
        </w:rPr>
        <w:t xml:space="preserve">Hanna, Daria, Julia, Tamara, Ida, Carla, Felizia, </w:t>
      </w:r>
      <w:proofErr w:type="spellStart"/>
      <w:r>
        <w:rPr>
          <w:rFonts w:ascii="Times New Roman" w:hAnsi="Times New Roman" w:cs="Times New Roman"/>
          <w:sz w:val="24"/>
          <w:szCs w:val="24"/>
        </w:rPr>
        <w:t>Emmylou</w:t>
      </w:r>
      <w:proofErr w:type="spellEnd"/>
      <w:r>
        <w:rPr>
          <w:rFonts w:ascii="Times New Roman" w:hAnsi="Times New Roman" w:cs="Times New Roman"/>
          <w:sz w:val="24"/>
          <w:szCs w:val="24"/>
        </w:rPr>
        <w:t xml:space="preserve">, Anastasia, Mirela, </w:t>
      </w:r>
      <w:proofErr w:type="spellStart"/>
      <w:r>
        <w:rPr>
          <w:rFonts w:ascii="Times New Roman" w:hAnsi="Times New Roman" w:cs="Times New Roman"/>
          <w:sz w:val="24"/>
          <w:szCs w:val="24"/>
        </w:rPr>
        <w:t>Suanita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Fjolla</w:t>
      </w:r>
      <w:proofErr w:type="spellEnd"/>
      <w:r>
        <w:rPr>
          <w:rFonts w:ascii="Times New Roman" w:hAnsi="Times New Roman" w:cs="Times New Roman"/>
          <w:sz w:val="24"/>
          <w:szCs w:val="24"/>
        </w:rPr>
        <w:t xml:space="preserve">, </w:t>
      </w:r>
      <w:r w:rsidR="00B63BB1">
        <w:rPr>
          <w:rFonts w:ascii="Times New Roman" w:hAnsi="Times New Roman" w:cs="Times New Roman"/>
          <w:sz w:val="24"/>
          <w:szCs w:val="24"/>
        </w:rPr>
        <w:t xml:space="preserve">Marlene, Lorena, Melisa und </w:t>
      </w:r>
      <w:proofErr w:type="spellStart"/>
      <w:r w:rsidR="00B63BB1">
        <w:rPr>
          <w:rFonts w:ascii="Times New Roman" w:hAnsi="Times New Roman" w:cs="Times New Roman"/>
          <w:sz w:val="24"/>
          <w:szCs w:val="24"/>
        </w:rPr>
        <w:t>Stephi</w:t>
      </w:r>
      <w:proofErr w:type="spellEnd"/>
      <w:r w:rsidR="00B63BB1">
        <w:rPr>
          <w:rFonts w:ascii="Times New Roman" w:hAnsi="Times New Roman" w:cs="Times New Roman"/>
          <w:sz w:val="24"/>
          <w:szCs w:val="24"/>
        </w:rPr>
        <w:t xml:space="preserve">. </w:t>
      </w:r>
    </w:p>
    <w:sectPr w:rsidR="00D06F38" w:rsidRPr="00202AE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EBA"/>
    <w:rsid w:val="00202AED"/>
    <w:rsid w:val="0036352E"/>
    <w:rsid w:val="003D60D4"/>
    <w:rsid w:val="005D5EBA"/>
    <w:rsid w:val="00743B60"/>
    <w:rsid w:val="00926F08"/>
    <w:rsid w:val="00B63BB1"/>
    <w:rsid w:val="00D06F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7293E"/>
  <w15:chartTrackingRefBased/>
  <w15:docId w15:val="{1DC6F07F-81F5-4346-94ED-454F7BD06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E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5E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5E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5E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5E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5E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5E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5E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5E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E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5E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5E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5E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5E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5E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5E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5E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5EBA"/>
    <w:rPr>
      <w:rFonts w:eastAsiaTheme="majorEastAsia" w:cstheme="majorBidi"/>
      <w:color w:val="272727" w:themeColor="text1" w:themeTint="D8"/>
    </w:rPr>
  </w:style>
  <w:style w:type="paragraph" w:styleId="Title">
    <w:name w:val="Title"/>
    <w:basedOn w:val="Normal"/>
    <w:next w:val="Normal"/>
    <w:link w:val="TitleChar"/>
    <w:uiPriority w:val="10"/>
    <w:qFormat/>
    <w:rsid w:val="005D5E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E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5E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5E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5EBA"/>
    <w:pPr>
      <w:spacing w:before="160"/>
      <w:jc w:val="center"/>
    </w:pPr>
    <w:rPr>
      <w:i/>
      <w:iCs/>
      <w:color w:val="404040" w:themeColor="text1" w:themeTint="BF"/>
    </w:rPr>
  </w:style>
  <w:style w:type="character" w:customStyle="1" w:styleId="QuoteChar">
    <w:name w:val="Quote Char"/>
    <w:basedOn w:val="DefaultParagraphFont"/>
    <w:link w:val="Quote"/>
    <w:uiPriority w:val="29"/>
    <w:rsid w:val="005D5EBA"/>
    <w:rPr>
      <w:i/>
      <w:iCs/>
      <w:color w:val="404040" w:themeColor="text1" w:themeTint="BF"/>
    </w:rPr>
  </w:style>
  <w:style w:type="paragraph" w:styleId="ListParagraph">
    <w:name w:val="List Paragraph"/>
    <w:basedOn w:val="Normal"/>
    <w:uiPriority w:val="34"/>
    <w:qFormat/>
    <w:rsid w:val="005D5EBA"/>
    <w:pPr>
      <w:ind w:left="720"/>
      <w:contextualSpacing/>
    </w:pPr>
  </w:style>
  <w:style w:type="character" w:styleId="IntenseEmphasis">
    <w:name w:val="Intense Emphasis"/>
    <w:basedOn w:val="DefaultParagraphFont"/>
    <w:uiPriority w:val="21"/>
    <w:qFormat/>
    <w:rsid w:val="005D5EBA"/>
    <w:rPr>
      <w:i/>
      <w:iCs/>
      <w:color w:val="0F4761" w:themeColor="accent1" w:themeShade="BF"/>
    </w:rPr>
  </w:style>
  <w:style w:type="paragraph" w:styleId="IntenseQuote">
    <w:name w:val="Intense Quote"/>
    <w:basedOn w:val="Normal"/>
    <w:next w:val="Normal"/>
    <w:link w:val="IntenseQuoteChar"/>
    <w:uiPriority w:val="30"/>
    <w:qFormat/>
    <w:rsid w:val="005D5E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5EBA"/>
    <w:rPr>
      <w:i/>
      <w:iCs/>
      <w:color w:val="0F4761" w:themeColor="accent1" w:themeShade="BF"/>
    </w:rPr>
  </w:style>
  <w:style w:type="character" w:styleId="IntenseReference">
    <w:name w:val="Intense Reference"/>
    <w:basedOn w:val="DefaultParagraphFont"/>
    <w:uiPriority w:val="32"/>
    <w:qFormat/>
    <w:rsid w:val="005D5E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315</Words>
  <Characters>1799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Dominik Jürgen</dc:creator>
  <cp:keywords/>
  <dc:description/>
  <cp:lastModifiedBy>Kohnen, Bjoern</cp:lastModifiedBy>
  <cp:revision>4</cp:revision>
  <dcterms:created xsi:type="dcterms:W3CDTF">2024-02-29T15:24:00Z</dcterms:created>
  <dcterms:modified xsi:type="dcterms:W3CDTF">2024-02-29T20:06:00Z</dcterms:modified>
</cp:coreProperties>
</file>