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ED" w:rsidRPr="00433424" w:rsidRDefault="00D318ED" w:rsidP="00D318ED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D318ED" w:rsidRDefault="00D318ED" w:rsidP="00D318ED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D318ED" w:rsidRDefault="00D318ED" w:rsidP="00D318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7</w:t>
      </w:r>
      <w:r w:rsidRPr="00A325F6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2022</w:t>
      </w:r>
    </w:p>
    <w:p w:rsidR="00D318ED" w:rsidRDefault="00CB2141" w:rsidP="00D318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7</w:t>
      </w:r>
      <w:r w:rsidRPr="00CB214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-13</w:t>
      </w:r>
      <w:r w:rsidR="00D318ED" w:rsidRPr="00A325F6">
        <w:rPr>
          <w:b/>
          <w:sz w:val="28"/>
          <w:szCs w:val="28"/>
          <w:vertAlign w:val="superscript"/>
        </w:rPr>
        <w:t>th</w:t>
      </w:r>
      <w:r w:rsidR="00D318ED">
        <w:rPr>
          <w:b/>
          <w:sz w:val="28"/>
          <w:szCs w:val="28"/>
        </w:rPr>
        <w:t xml:space="preserve"> FEB, 2022</w:t>
      </w:r>
    </w:p>
    <w:p w:rsidR="00D318ED" w:rsidRDefault="00D318ED" w:rsidP="00D318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D318ED" w:rsidRDefault="00D318ED" w:rsidP="00D318E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318ED" w:rsidRDefault="00D318ED" w:rsidP="00D318E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D318ED" w:rsidRDefault="00D318ED" w:rsidP="00D318ED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</w:p>
    <w:p w:rsidR="00D318ED" w:rsidRDefault="00D318ED" w:rsidP="00D318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sales </w:t>
      </w:r>
      <w:r w:rsidR="00CB2141">
        <w:rPr>
          <w:sz w:val="28"/>
          <w:szCs w:val="28"/>
        </w:rPr>
        <w:t>for Party tree for the period 7</w:t>
      </w:r>
      <w:r w:rsidR="00CB2141" w:rsidRPr="00CB2141">
        <w:rPr>
          <w:sz w:val="28"/>
          <w:szCs w:val="28"/>
          <w:vertAlign w:val="superscript"/>
        </w:rPr>
        <w:t>th</w:t>
      </w:r>
      <w:r w:rsidR="00CB2141">
        <w:rPr>
          <w:sz w:val="28"/>
          <w:szCs w:val="28"/>
        </w:rPr>
        <w:t xml:space="preserve"> -13</w:t>
      </w:r>
      <w:r w:rsidRPr="0010283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2022 amounted to </w:t>
      </w:r>
      <w:r>
        <w:rPr>
          <w:b/>
          <w:sz w:val="28"/>
          <w:szCs w:val="28"/>
        </w:rPr>
        <w:t>Ghc</w:t>
      </w:r>
      <w:r w:rsidR="00CB2141">
        <w:rPr>
          <w:b/>
          <w:sz w:val="28"/>
          <w:szCs w:val="28"/>
        </w:rPr>
        <w:t>4110</w:t>
      </w:r>
      <w:r>
        <w:rPr>
          <w:sz w:val="28"/>
          <w:szCs w:val="28"/>
        </w:rPr>
        <w:t>, below are the happenings;</w:t>
      </w:r>
    </w:p>
    <w:p w:rsidR="00CB2141" w:rsidRDefault="00CB2141" w:rsidP="00D318ED">
      <w:pPr>
        <w:spacing w:after="0"/>
        <w:rPr>
          <w:b/>
          <w:sz w:val="28"/>
          <w:szCs w:val="28"/>
        </w:rPr>
      </w:pPr>
      <w:r w:rsidRPr="00102831">
        <w:rPr>
          <w:b/>
          <w:sz w:val="28"/>
          <w:szCs w:val="28"/>
        </w:rPr>
        <w:t xml:space="preserve">Sales for the </w:t>
      </w:r>
      <w:r>
        <w:rPr>
          <w:b/>
          <w:sz w:val="28"/>
          <w:szCs w:val="28"/>
        </w:rPr>
        <w:t>second</w:t>
      </w:r>
      <w:r>
        <w:rPr>
          <w:b/>
          <w:sz w:val="28"/>
          <w:szCs w:val="28"/>
        </w:rPr>
        <w:t xml:space="preserve"> week in February has</w:t>
      </w:r>
      <w:r w:rsidR="00785655">
        <w:rPr>
          <w:b/>
          <w:sz w:val="28"/>
          <w:szCs w:val="28"/>
        </w:rPr>
        <w:t xml:space="preserve"> seen a</w:t>
      </w:r>
      <w:r>
        <w:rPr>
          <w:b/>
          <w:sz w:val="28"/>
          <w:szCs w:val="28"/>
        </w:rPr>
        <w:t xml:space="preserve"> percentage increase of 12.73</w:t>
      </w:r>
      <w:r w:rsidRPr="00102831">
        <w:rPr>
          <w:b/>
          <w:sz w:val="28"/>
          <w:szCs w:val="28"/>
        </w:rPr>
        <w:t xml:space="preserve">% as compared to the previous </w:t>
      </w:r>
      <w:r>
        <w:rPr>
          <w:b/>
          <w:sz w:val="28"/>
          <w:szCs w:val="28"/>
        </w:rPr>
        <w:t>week sales figure of Ghc3646</w:t>
      </w:r>
      <w:r w:rsidR="001F44E9">
        <w:rPr>
          <w:b/>
          <w:sz w:val="28"/>
          <w:szCs w:val="28"/>
        </w:rPr>
        <w:t>.</w:t>
      </w:r>
    </w:p>
    <w:p w:rsidR="001F44E9" w:rsidRDefault="002A506A" w:rsidP="00D318E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Customers want discount on giveaway items on 7</w:t>
      </w:r>
      <w:r w:rsidRPr="002A506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2022 while others also requested for helium gas.</w:t>
      </w:r>
      <w:r w:rsidR="002B6801">
        <w:rPr>
          <w:sz w:val="28"/>
          <w:szCs w:val="28"/>
        </w:rPr>
        <w:t xml:space="preserve"> Tuesday recorded ghc1098 as sales which was the second highest for the week but one BULGART SPARY got broken. The store is running out of </w:t>
      </w:r>
      <w:r w:rsidR="00301985">
        <w:rPr>
          <w:sz w:val="28"/>
          <w:szCs w:val="28"/>
        </w:rPr>
        <w:t>gift boxes.</w:t>
      </w:r>
    </w:p>
    <w:p w:rsidR="00301985" w:rsidRPr="002A506A" w:rsidRDefault="00301985" w:rsidP="00D318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store provided some items for </w:t>
      </w:r>
      <w:proofErr w:type="spellStart"/>
      <w:r>
        <w:rPr>
          <w:sz w:val="28"/>
          <w:szCs w:val="28"/>
        </w:rPr>
        <w:t>mulan</w:t>
      </w:r>
      <w:proofErr w:type="spellEnd"/>
      <w:r>
        <w:rPr>
          <w:sz w:val="28"/>
          <w:szCs w:val="28"/>
        </w:rPr>
        <w:t xml:space="preserve"> to be donated at the children ward at </w:t>
      </w:r>
      <w:proofErr w:type="spellStart"/>
      <w:r>
        <w:rPr>
          <w:sz w:val="28"/>
          <w:szCs w:val="28"/>
        </w:rPr>
        <w:t>korle</w:t>
      </w:r>
      <w:proofErr w:type="spellEnd"/>
      <w:r>
        <w:rPr>
          <w:sz w:val="28"/>
          <w:szCs w:val="28"/>
        </w:rPr>
        <w:t xml:space="preserve"> –Bu teaching hospital on the 11</w:t>
      </w:r>
      <w:r w:rsidRPr="0030198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February 2022. Saturday recorded the highest sales for the week at ghc1534 with customers demanding for </w:t>
      </w:r>
      <w:proofErr w:type="spellStart"/>
      <w:r>
        <w:rPr>
          <w:sz w:val="28"/>
          <w:szCs w:val="28"/>
        </w:rPr>
        <w:t>manula</w:t>
      </w:r>
      <w:proofErr w:type="spellEnd"/>
      <w:r>
        <w:rPr>
          <w:sz w:val="28"/>
          <w:szCs w:val="28"/>
        </w:rPr>
        <w:t xml:space="preserve"> cards and bride to be sash and crown. </w:t>
      </w:r>
      <w:r w:rsidR="00785655">
        <w:rPr>
          <w:sz w:val="28"/>
          <w:szCs w:val="28"/>
        </w:rPr>
        <w:t>Some customers are also requesting for delivery services.</w:t>
      </w:r>
    </w:p>
    <w:p w:rsidR="00DF6D0C" w:rsidRDefault="00DF6D0C"/>
    <w:p w:rsidR="00785655" w:rsidRDefault="00785655" w:rsidP="00785655">
      <w:pPr>
        <w:spacing w:after="0"/>
        <w:rPr>
          <w:b/>
          <w:sz w:val="28"/>
          <w:szCs w:val="28"/>
        </w:rPr>
      </w:pPr>
      <w:r w:rsidRPr="004809D4">
        <w:rPr>
          <w:b/>
          <w:sz w:val="28"/>
          <w:szCs w:val="28"/>
        </w:rPr>
        <w:t>BAKES</w:t>
      </w:r>
    </w:p>
    <w:p w:rsidR="00785655" w:rsidRDefault="00785655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</w:t>
      </w:r>
      <w:r w:rsidR="00F74736">
        <w:rPr>
          <w:sz w:val="28"/>
          <w:szCs w:val="28"/>
        </w:rPr>
        <w:t>ales for Bakes for the period 7</w:t>
      </w:r>
      <w:r w:rsidR="00F74736" w:rsidRPr="00F74736">
        <w:rPr>
          <w:sz w:val="28"/>
          <w:szCs w:val="28"/>
          <w:vertAlign w:val="superscript"/>
        </w:rPr>
        <w:t>th</w:t>
      </w:r>
      <w:r w:rsidR="00F74736">
        <w:rPr>
          <w:sz w:val="28"/>
          <w:szCs w:val="28"/>
        </w:rPr>
        <w:t xml:space="preserve"> -13</w:t>
      </w:r>
      <w:r w:rsidR="00F74736" w:rsidRPr="00F74736">
        <w:rPr>
          <w:sz w:val="28"/>
          <w:szCs w:val="28"/>
          <w:vertAlign w:val="superscript"/>
        </w:rPr>
        <w:t>th</w:t>
      </w:r>
      <w:r w:rsidR="00F747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February 2022 amounted to </w:t>
      </w:r>
      <w:r w:rsidR="00F74736">
        <w:rPr>
          <w:b/>
          <w:sz w:val="28"/>
          <w:szCs w:val="28"/>
        </w:rPr>
        <w:t>Ghc2899</w:t>
      </w:r>
      <w:r>
        <w:rPr>
          <w:sz w:val="28"/>
          <w:szCs w:val="28"/>
        </w:rPr>
        <w:t xml:space="preserve"> below are the happenings;</w:t>
      </w:r>
    </w:p>
    <w:p w:rsidR="00F74736" w:rsidRDefault="00F74736" w:rsidP="00785655">
      <w:pPr>
        <w:spacing w:after="0"/>
        <w:rPr>
          <w:b/>
          <w:sz w:val="28"/>
          <w:szCs w:val="28"/>
        </w:rPr>
      </w:pPr>
      <w:r w:rsidRPr="00102831">
        <w:rPr>
          <w:b/>
          <w:sz w:val="28"/>
          <w:szCs w:val="28"/>
        </w:rPr>
        <w:t xml:space="preserve">Sales for the </w:t>
      </w:r>
      <w:r>
        <w:rPr>
          <w:b/>
          <w:sz w:val="28"/>
          <w:szCs w:val="28"/>
        </w:rPr>
        <w:t>second week in February has seen a</w:t>
      </w:r>
      <w:r>
        <w:rPr>
          <w:b/>
          <w:sz w:val="28"/>
          <w:szCs w:val="28"/>
        </w:rPr>
        <w:t xml:space="preserve"> marginal percentage increase of 5.57</w:t>
      </w:r>
      <w:r w:rsidRPr="00102831">
        <w:rPr>
          <w:b/>
          <w:sz w:val="28"/>
          <w:szCs w:val="28"/>
        </w:rPr>
        <w:t xml:space="preserve">% as compared to the previous </w:t>
      </w:r>
      <w:r>
        <w:rPr>
          <w:b/>
          <w:sz w:val="28"/>
          <w:szCs w:val="28"/>
        </w:rPr>
        <w:t>week sales figure of Ghc2746</w:t>
      </w:r>
      <w:r>
        <w:rPr>
          <w:b/>
          <w:sz w:val="28"/>
          <w:szCs w:val="28"/>
        </w:rPr>
        <w:t>.</w:t>
      </w:r>
    </w:p>
    <w:p w:rsidR="00F74736" w:rsidRDefault="00F74736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shop needs stickers for the fresh juice containers whiles rubber </w:t>
      </w:r>
      <w:r w:rsidR="00C4767C">
        <w:rPr>
          <w:sz w:val="28"/>
          <w:szCs w:val="28"/>
        </w:rPr>
        <w:t>gloves, tissue bags and envelopes are needs for serving customers on the 7</w:t>
      </w:r>
      <w:r w:rsidR="00C4767C" w:rsidRPr="00C4767C">
        <w:rPr>
          <w:sz w:val="28"/>
          <w:szCs w:val="28"/>
          <w:vertAlign w:val="superscript"/>
        </w:rPr>
        <w:t>th</w:t>
      </w:r>
      <w:r w:rsidR="00C4767C">
        <w:rPr>
          <w:sz w:val="28"/>
          <w:szCs w:val="28"/>
        </w:rPr>
        <w:t xml:space="preserve"> and 8</w:t>
      </w:r>
      <w:r w:rsidR="00C4767C" w:rsidRPr="00C4767C">
        <w:rPr>
          <w:sz w:val="28"/>
          <w:szCs w:val="28"/>
          <w:vertAlign w:val="superscript"/>
        </w:rPr>
        <w:t>th</w:t>
      </w:r>
      <w:r w:rsidR="00C4767C">
        <w:rPr>
          <w:sz w:val="28"/>
          <w:szCs w:val="28"/>
        </w:rPr>
        <w:t xml:space="preserve"> February 2022. Parks for slice cakes, full cakes and </w:t>
      </w:r>
      <w:proofErr w:type="spellStart"/>
      <w:r w:rsidR="00C4767C">
        <w:rPr>
          <w:sz w:val="28"/>
          <w:szCs w:val="28"/>
        </w:rPr>
        <w:t>cup cakes</w:t>
      </w:r>
      <w:proofErr w:type="spellEnd"/>
      <w:r w:rsidR="00C4767C">
        <w:rPr>
          <w:sz w:val="28"/>
          <w:szCs w:val="28"/>
        </w:rPr>
        <w:t xml:space="preserve"> with icing needed on the 9</w:t>
      </w:r>
      <w:r w:rsidR="00C4767C" w:rsidRPr="00C4767C">
        <w:rPr>
          <w:sz w:val="28"/>
          <w:szCs w:val="28"/>
          <w:vertAlign w:val="superscript"/>
        </w:rPr>
        <w:t>th</w:t>
      </w:r>
      <w:r w:rsidR="00C4767C">
        <w:rPr>
          <w:sz w:val="28"/>
          <w:szCs w:val="28"/>
        </w:rPr>
        <w:t xml:space="preserve"> February 2022. The ice cubes machine needs immediate maintenance because of the scent its gives to ice cubes.</w:t>
      </w:r>
    </w:p>
    <w:p w:rsidR="00C4767C" w:rsidRDefault="00C4767C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Customers requested for samosa and spring rolls on Friday. Cake box is also needed to park full cakes.</w:t>
      </w:r>
    </w:p>
    <w:p w:rsidR="004B6A5F" w:rsidRDefault="004B6A5F" w:rsidP="00785655">
      <w:pPr>
        <w:spacing w:after="0"/>
        <w:rPr>
          <w:b/>
          <w:sz w:val="28"/>
          <w:szCs w:val="28"/>
        </w:rPr>
      </w:pPr>
      <w:r w:rsidRPr="004B6A5F">
        <w:rPr>
          <w:b/>
          <w:sz w:val="28"/>
          <w:szCs w:val="28"/>
        </w:rPr>
        <w:lastRenderedPageBreak/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4B6A5F" w:rsidRPr="00084C96" w:rsidTr="00626D89">
        <w:trPr>
          <w:trHeight w:val="300"/>
        </w:trPr>
        <w:tc>
          <w:tcPr>
            <w:tcW w:w="960" w:type="dxa"/>
            <w:noWrap/>
            <w:hideMark/>
          </w:tcPr>
          <w:p w:rsidR="004B6A5F" w:rsidRPr="00084C96" w:rsidRDefault="004B6A5F" w:rsidP="00626D8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4B6A5F" w:rsidRPr="00084C96" w:rsidRDefault="004B6A5F" w:rsidP="00626D8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 xml:space="preserve"> Total Expenditure </w:t>
            </w: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4B6A5F" w:rsidRPr="00084C96" w:rsidRDefault="004B6A5F" w:rsidP="00626D8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Amount Banked</w:t>
            </w:r>
          </w:p>
          <w:p w:rsidR="004B6A5F" w:rsidRPr="00084C96" w:rsidRDefault="004B6A5F" w:rsidP="00626D8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</w:tr>
      <w:tr w:rsidR="004B6A5F" w:rsidRPr="00084C96" w:rsidTr="00626D89">
        <w:trPr>
          <w:trHeight w:val="300"/>
        </w:trPr>
        <w:tc>
          <w:tcPr>
            <w:tcW w:w="96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7th</w:t>
            </w:r>
            <w:r w:rsidR="00F067C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067CD"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5326</w:t>
            </w:r>
          </w:p>
        </w:tc>
        <w:tc>
          <w:tcPr>
            <w:tcW w:w="166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2128</w:t>
            </w:r>
          </w:p>
        </w:tc>
      </w:tr>
      <w:tr w:rsidR="004B6A5F" w:rsidRPr="00084C96" w:rsidTr="00626D89">
        <w:trPr>
          <w:trHeight w:val="300"/>
        </w:trPr>
        <w:tc>
          <w:tcPr>
            <w:tcW w:w="960" w:type="dxa"/>
            <w:noWrap/>
            <w:hideMark/>
          </w:tcPr>
          <w:p w:rsidR="004B6A5F" w:rsidRPr="00084C96" w:rsidRDefault="00F067CD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4B6A5F">
              <w:rPr>
                <w:b/>
                <w:sz w:val="28"/>
                <w:szCs w:val="28"/>
              </w:rPr>
              <w:t>th</w:t>
            </w:r>
            <w:r w:rsidR="004B6A5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B6A5F"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66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414.5</w:t>
            </w:r>
          </w:p>
          <w:p w:rsidR="004B6A5F" w:rsidRPr="00084C96" w:rsidRDefault="004B6A5F" w:rsidP="00626D89">
            <w:pPr>
              <w:rPr>
                <w:b/>
                <w:sz w:val="28"/>
                <w:szCs w:val="28"/>
              </w:rPr>
            </w:pPr>
          </w:p>
        </w:tc>
      </w:tr>
      <w:tr w:rsidR="004B6A5F" w:rsidRPr="00084C96" w:rsidTr="00626D89">
        <w:trPr>
          <w:trHeight w:val="300"/>
        </w:trPr>
        <w:tc>
          <w:tcPr>
            <w:tcW w:w="960" w:type="dxa"/>
            <w:noWrap/>
            <w:hideMark/>
          </w:tcPr>
          <w:p w:rsidR="004B6A5F" w:rsidRPr="00084C96" w:rsidRDefault="00F067CD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="004B6A5F">
              <w:rPr>
                <w:b/>
                <w:sz w:val="28"/>
                <w:szCs w:val="28"/>
              </w:rPr>
              <w:t>th</w:t>
            </w:r>
            <w:r w:rsidR="004B6A5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B6A5F"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896</w:t>
            </w:r>
          </w:p>
        </w:tc>
        <w:tc>
          <w:tcPr>
            <w:tcW w:w="166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4B6A5F" w:rsidRPr="00084C96" w:rsidTr="00626D89">
        <w:trPr>
          <w:trHeight w:val="300"/>
        </w:trPr>
        <w:tc>
          <w:tcPr>
            <w:tcW w:w="960" w:type="dxa"/>
            <w:noWrap/>
            <w:hideMark/>
          </w:tcPr>
          <w:p w:rsidR="004B6A5F" w:rsidRPr="00084C96" w:rsidRDefault="00F067CD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4B6A5F">
              <w:rPr>
                <w:b/>
                <w:sz w:val="28"/>
                <w:szCs w:val="28"/>
              </w:rPr>
              <w:t>th</w:t>
            </w:r>
            <w:r w:rsidR="004B6A5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B6A5F"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66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609</w:t>
            </w:r>
          </w:p>
        </w:tc>
      </w:tr>
      <w:tr w:rsidR="004B6A5F" w:rsidRPr="00084C96" w:rsidTr="00626D89">
        <w:trPr>
          <w:trHeight w:val="300"/>
        </w:trPr>
        <w:tc>
          <w:tcPr>
            <w:tcW w:w="960" w:type="dxa"/>
            <w:noWrap/>
            <w:hideMark/>
          </w:tcPr>
          <w:p w:rsidR="004B6A5F" w:rsidRPr="00084C96" w:rsidRDefault="00F067CD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  <w:r w:rsidRPr="00F067CD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B6A5F"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4B6A5F" w:rsidRPr="00084C96" w:rsidRDefault="007E1E78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1590</w:t>
            </w:r>
          </w:p>
        </w:tc>
        <w:tc>
          <w:tcPr>
            <w:tcW w:w="1660" w:type="dxa"/>
            <w:noWrap/>
            <w:hideMark/>
          </w:tcPr>
          <w:p w:rsidR="004B6A5F" w:rsidRPr="00084C96" w:rsidRDefault="004B6A5F" w:rsidP="00626D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4B6A5F" w:rsidRPr="00084C96" w:rsidTr="00626D89">
        <w:trPr>
          <w:trHeight w:val="315"/>
        </w:trPr>
        <w:tc>
          <w:tcPr>
            <w:tcW w:w="960" w:type="dxa"/>
            <w:noWrap/>
            <w:hideMark/>
          </w:tcPr>
          <w:p w:rsidR="004B6A5F" w:rsidRPr="00084C96" w:rsidRDefault="004B6A5F" w:rsidP="00626D8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4B6A5F" w:rsidRPr="00084C96" w:rsidRDefault="007E1E78" w:rsidP="00626D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8832</w:t>
            </w:r>
          </w:p>
        </w:tc>
        <w:tc>
          <w:tcPr>
            <w:tcW w:w="1660" w:type="dxa"/>
            <w:noWrap/>
            <w:hideMark/>
          </w:tcPr>
          <w:p w:rsidR="004B6A5F" w:rsidRPr="00084C96" w:rsidRDefault="007E1E78" w:rsidP="00626D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3151.5</w:t>
            </w:r>
          </w:p>
        </w:tc>
      </w:tr>
    </w:tbl>
    <w:p w:rsidR="004B6A5F" w:rsidRDefault="003940A9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A total of ghc6300 was paid to madam Fiona as salary and allowance for January 2022.</w:t>
      </w:r>
    </w:p>
    <w:p w:rsidR="003940A9" w:rsidRDefault="003940A9" w:rsidP="0078565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Momo</w:t>
      </w:r>
      <w:proofErr w:type="spellEnd"/>
      <w:r>
        <w:rPr>
          <w:sz w:val="28"/>
          <w:szCs w:val="28"/>
        </w:rPr>
        <w:t xml:space="preserve"> charges for the three outlets amounted to ghc38.</w:t>
      </w:r>
    </w:p>
    <w:p w:rsidR="003940A9" w:rsidRDefault="003940A9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Transportation to </w:t>
      </w:r>
      <w:proofErr w:type="spellStart"/>
      <w:r>
        <w:rPr>
          <w:sz w:val="28"/>
          <w:szCs w:val="28"/>
        </w:rPr>
        <w:t>korle</w:t>
      </w:r>
      <w:proofErr w:type="spellEnd"/>
      <w:r>
        <w:rPr>
          <w:sz w:val="28"/>
          <w:szCs w:val="28"/>
        </w:rPr>
        <w:t xml:space="preserve"> Bu and </w:t>
      </w:r>
      <w:proofErr w:type="spellStart"/>
      <w:r>
        <w:rPr>
          <w:sz w:val="28"/>
          <w:szCs w:val="28"/>
        </w:rPr>
        <w:t>Legon</w:t>
      </w:r>
      <w:proofErr w:type="spellEnd"/>
      <w:r>
        <w:rPr>
          <w:sz w:val="28"/>
          <w:szCs w:val="28"/>
        </w:rPr>
        <w:t xml:space="preserve"> amounted to ghc46.50</w:t>
      </w:r>
    </w:p>
    <w:p w:rsidR="003940A9" w:rsidRDefault="003940A9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Irish income for the month of January is ghc320.</w:t>
      </w:r>
    </w:p>
    <w:p w:rsidR="008B7B5F" w:rsidRDefault="008B7B5F" w:rsidP="00785655">
      <w:pPr>
        <w:spacing w:after="0"/>
        <w:rPr>
          <w:sz w:val="28"/>
          <w:szCs w:val="28"/>
        </w:rPr>
      </w:pPr>
    </w:p>
    <w:p w:rsidR="008B7B5F" w:rsidRDefault="008B7B5F" w:rsidP="00785655">
      <w:pPr>
        <w:spacing w:after="0"/>
        <w:rPr>
          <w:sz w:val="28"/>
          <w:szCs w:val="28"/>
        </w:rPr>
      </w:pPr>
    </w:p>
    <w:p w:rsidR="008B7B5F" w:rsidRDefault="008B7B5F" w:rsidP="00785655">
      <w:pPr>
        <w:spacing w:after="0"/>
        <w:rPr>
          <w:b/>
          <w:sz w:val="28"/>
          <w:szCs w:val="28"/>
        </w:rPr>
      </w:pPr>
      <w:r w:rsidRPr="008B7B5F">
        <w:rPr>
          <w:b/>
          <w:sz w:val="28"/>
          <w:szCs w:val="28"/>
        </w:rPr>
        <w:t>ADMINISTRATION</w:t>
      </w:r>
    </w:p>
    <w:p w:rsidR="008B7B5F" w:rsidRDefault="008B7B5F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Monday 7</w:t>
      </w:r>
      <w:r w:rsidRPr="008B7B5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2022 recorded the highest attendees for the week at 63. The twelve students who were absent gave reasons of cold, mumps and high temperature.</w:t>
      </w:r>
      <w:r w:rsidR="008C7262">
        <w:rPr>
          <w:sz w:val="28"/>
          <w:szCs w:val="28"/>
        </w:rPr>
        <w:t xml:space="preserve"> Teachers on duty were up to task. 59 students were present and 16 were absent on Tuesday with 4 being sick, 8 suffered flu and the other 4 infected by mumps.</w:t>
      </w:r>
      <w:r w:rsidR="00317411">
        <w:rPr>
          <w:sz w:val="28"/>
          <w:szCs w:val="28"/>
        </w:rPr>
        <w:t xml:space="preserve"> Food was good and timely but primary class were requesting for beans.</w:t>
      </w:r>
      <w:r w:rsidR="002A7435">
        <w:rPr>
          <w:sz w:val="28"/>
          <w:szCs w:val="28"/>
        </w:rPr>
        <w:t xml:space="preserve"> On Wednesday 60 students were present with 15 absentees where 9 suffered flu, 4 infected by mumps. School meal was good and timely.</w:t>
      </w:r>
    </w:p>
    <w:p w:rsidR="002A7435" w:rsidRDefault="002A7435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Thursday recorded 15 absents and 60 presents</w:t>
      </w:r>
      <w:r w:rsidR="00F8082A">
        <w:rPr>
          <w:sz w:val="28"/>
          <w:szCs w:val="28"/>
        </w:rPr>
        <w:t>. Ill health and mumps infections were the reasons that accounted for the absents. Kids did not enjoy the yam, hence administration suggested palm nut soup with rice balls. Parents- teacher conference but new parents and teachers was successful.</w:t>
      </w:r>
    </w:p>
    <w:p w:rsidR="00F8082A" w:rsidRDefault="00F8082A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Friday recorded 62 students present with 13 absentees. Mumps infections and ill health we</w:t>
      </w:r>
      <w:r w:rsidR="0067193B">
        <w:rPr>
          <w:sz w:val="28"/>
          <w:szCs w:val="28"/>
        </w:rPr>
        <w:t>re the reasons for their absence</w:t>
      </w:r>
      <w:r>
        <w:rPr>
          <w:sz w:val="28"/>
          <w:szCs w:val="28"/>
        </w:rPr>
        <w:t xml:space="preserve">. Teachers on duty </w:t>
      </w:r>
      <w:r w:rsidR="0067193B">
        <w:rPr>
          <w:sz w:val="28"/>
          <w:szCs w:val="28"/>
        </w:rPr>
        <w:t>performed well, food was good.</w:t>
      </w:r>
    </w:p>
    <w:p w:rsidR="0067193B" w:rsidRDefault="0067193B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Mulan community visited </w:t>
      </w:r>
      <w:proofErr w:type="spellStart"/>
      <w:r>
        <w:rPr>
          <w:sz w:val="28"/>
          <w:szCs w:val="28"/>
        </w:rPr>
        <w:t>Korle</w:t>
      </w:r>
      <w:proofErr w:type="spellEnd"/>
      <w:r>
        <w:rPr>
          <w:sz w:val="28"/>
          <w:szCs w:val="28"/>
        </w:rPr>
        <w:t>- Bu teaching hospital on Friday to donate some items to the child’s unit department on cancer day.</w:t>
      </w:r>
    </w:p>
    <w:p w:rsidR="0067193B" w:rsidRDefault="0067193B" w:rsidP="00785655">
      <w:pPr>
        <w:spacing w:after="0"/>
        <w:rPr>
          <w:sz w:val="28"/>
          <w:szCs w:val="28"/>
        </w:rPr>
      </w:pPr>
    </w:p>
    <w:p w:rsidR="00317411" w:rsidRPr="008B7B5F" w:rsidRDefault="00317411" w:rsidP="00785655">
      <w:pPr>
        <w:spacing w:after="0"/>
        <w:rPr>
          <w:sz w:val="28"/>
          <w:szCs w:val="28"/>
        </w:rPr>
      </w:pPr>
    </w:p>
    <w:p w:rsidR="0099219B" w:rsidRDefault="00145A77" w:rsidP="00785655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</w:t>
      </w:r>
      <w:r w:rsidR="0099219B">
        <w:rPr>
          <w:sz w:val="28"/>
          <w:szCs w:val="28"/>
        </w:rPr>
        <w:t xml:space="preserve">  </w:t>
      </w:r>
      <w:r w:rsidR="0099219B" w:rsidRPr="0099219B">
        <w:rPr>
          <w:b/>
          <w:sz w:val="28"/>
          <w:szCs w:val="28"/>
          <w:u w:val="single"/>
        </w:rPr>
        <w:t xml:space="preserve"> REPAIRS AND MAINTENANCE</w:t>
      </w:r>
    </w:p>
    <w:p w:rsidR="0099219B" w:rsidRDefault="004732A5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Please the leakage at the old block has being estimated at a cost of ghc1360 to purchase PVC PIPES and other materials. The g</w:t>
      </w:r>
      <w:r w:rsidR="009F70B6">
        <w:rPr>
          <w:sz w:val="28"/>
          <w:szCs w:val="28"/>
        </w:rPr>
        <w:t>round has been</w:t>
      </w:r>
      <w:r>
        <w:rPr>
          <w:sz w:val="28"/>
          <w:szCs w:val="28"/>
        </w:rPr>
        <w:t xml:space="preserve"> dug out to trace th</w:t>
      </w:r>
      <w:r w:rsidR="009F70B6">
        <w:rPr>
          <w:sz w:val="28"/>
          <w:szCs w:val="28"/>
        </w:rPr>
        <w:t>e leakage which has result to gu</w:t>
      </w:r>
      <w:r>
        <w:rPr>
          <w:sz w:val="28"/>
          <w:szCs w:val="28"/>
        </w:rPr>
        <w:t>llies</w:t>
      </w:r>
      <w:r w:rsidR="009F70B6">
        <w:rPr>
          <w:sz w:val="28"/>
          <w:szCs w:val="28"/>
        </w:rPr>
        <w:t xml:space="preserve"> being created hence needs immediate attention.</w:t>
      </w:r>
    </w:p>
    <w:p w:rsidR="009F70B6" w:rsidRDefault="009F70B6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F70B6" w:rsidRDefault="009F70B6" w:rsidP="00785655">
      <w:pPr>
        <w:spacing w:after="0"/>
        <w:rPr>
          <w:b/>
          <w:sz w:val="28"/>
          <w:szCs w:val="28"/>
        </w:rPr>
      </w:pPr>
      <w:r w:rsidRPr="009F70B6">
        <w:rPr>
          <w:b/>
          <w:sz w:val="28"/>
          <w:szCs w:val="28"/>
        </w:rPr>
        <w:t xml:space="preserve">                                      FUMIGATION</w:t>
      </w:r>
    </w:p>
    <w:p w:rsidR="009F70B6" w:rsidRDefault="009F70B6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have observed lately that the school </w:t>
      </w:r>
      <w:proofErr w:type="spellStart"/>
      <w:r>
        <w:rPr>
          <w:sz w:val="28"/>
          <w:szCs w:val="28"/>
        </w:rPr>
        <w:t>habours</w:t>
      </w:r>
      <w:proofErr w:type="spellEnd"/>
      <w:r>
        <w:rPr>
          <w:sz w:val="28"/>
          <w:szCs w:val="28"/>
        </w:rPr>
        <w:t xml:space="preserve"> a lot of insects and reptiles such as lizards, cockroach</w:t>
      </w:r>
      <w:r w:rsidR="00F71352">
        <w:rPr>
          <w:sz w:val="28"/>
          <w:szCs w:val="28"/>
        </w:rPr>
        <w:t>, flies etc. T</w:t>
      </w:r>
      <w:r w:rsidR="001E7A20">
        <w:rPr>
          <w:sz w:val="28"/>
          <w:szCs w:val="28"/>
        </w:rPr>
        <w:t>o enhance safety, the school and its compounds need to be fumigated immediately.</w:t>
      </w:r>
    </w:p>
    <w:p w:rsidR="004B49AF" w:rsidRDefault="004B49AF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4B49AF" w:rsidRDefault="004B49AF" w:rsidP="00785655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4B49AF">
        <w:rPr>
          <w:b/>
          <w:sz w:val="28"/>
          <w:szCs w:val="28"/>
        </w:rPr>
        <w:t xml:space="preserve"> Medical kit</w:t>
      </w:r>
    </w:p>
    <w:p w:rsidR="004B49AF" w:rsidRPr="004B49AF" w:rsidRDefault="004B49AF" w:rsidP="00785655">
      <w:pPr>
        <w:spacing w:after="0"/>
        <w:rPr>
          <w:sz w:val="28"/>
          <w:szCs w:val="28"/>
        </w:rPr>
      </w:pPr>
      <w:r>
        <w:rPr>
          <w:sz w:val="28"/>
          <w:szCs w:val="28"/>
        </w:rPr>
        <w:t>I suggest we provide medical kit with basic first aid items at the school premises and on the school bus to help enhance our health protocol.</w:t>
      </w:r>
    </w:p>
    <w:p w:rsidR="004B49AF" w:rsidRDefault="004B49AF" w:rsidP="00785655">
      <w:pPr>
        <w:spacing w:after="0"/>
        <w:rPr>
          <w:sz w:val="28"/>
          <w:szCs w:val="28"/>
        </w:rPr>
      </w:pPr>
    </w:p>
    <w:p w:rsidR="00145A77" w:rsidRDefault="00145A77" w:rsidP="00145A77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Thank you.</w:t>
      </w:r>
    </w:p>
    <w:p w:rsidR="00145A77" w:rsidRDefault="00145A77" w:rsidP="00145A77">
      <w:pPr>
        <w:spacing w:after="0"/>
        <w:rPr>
          <w:sz w:val="28"/>
          <w:szCs w:val="28"/>
        </w:rPr>
      </w:pPr>
    </w:p>
    <w:p w:rsidR="00145A77" w:rsidRDefault="00145A77" w:rsidP="00145A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 xml:space="preserve"> Raphael Mensah</w:t>
      </w:r>
    </w:p>
    <w:p w:rsidR="00145A77" w:rsidRDefault="00145A77" w:rsidP="00145A77">
      <w:pPr>
        <w:spacing w:after="0"/>
        <w:rPr>
          <w:sz w:val="28"/>
          <w:szCs w:val="28"/>
        </w:rPr>
      </w:pPr>
      <w:r>
        <w:rPr>
          <w:sz w:val="28"/>
          <w:szCs w:val="28"/>
        </w:rPr>
        <w:t>Sign: ……………………………………….</w:t>
      </w:r>
    </w:p>
    <w:p w:rsidR="00145A77" w:rsidRDefault="00145A77" w:rsidP="00145A77">
      <w:pPr>
        <w:spacing w:after="0"/>
        <w:rPr>
          <w:sz w:val="28"/>
          <w:szCs w:val="28"/>
        </w:rPr>
      </w:pPr>
    </w:p>
    <w:p w:rsidR="001E7A20" w:rsidRDefault="001E7A20" w:rsidP="00785655">
      <w:pPr>
        <w:spacing w:after="0"/>
        <w:rPr>
          <w:sz w:val="28"/>
          <w:szCs w:val="28"/>
        </w:rPr>
      </w:pPr>
    </w:p>
    <w:p w:rsidR="00145A77" w:rsidRDefault="00145A77" w:rsidP="00785655">
      <w:pPr>
        <w:spacing w:after="0"/>
        <w:rPr>
          <w:sz w:val="28"/>
          <w:szCs w:val="28"/>
        </w:rPr>
      </w:pPr>
    </w:p>
    <w:p w:rsidR="002A36E2" w:rsidRPr="002A36E2" w:rsidRDefault="002A36E2" w:rsidP="00785655">
      <w:pPr>
        <w:spacing w:after="0"/>
        <w:rPr>
          <w:b/>
          <w:sz w:val="28"/>
          <w:szCs w:val="28"/>
        </w:rPr>
      </w:pPr>
      <w:r w:rsidRPr="002A36E2">
        <w:rPr>
          <w:b/>
          <w:sz w:val="28"/>
          <w:szCs w:val="28"/>
        </w:rPr>
        <w:t xml:space="preserve">            </w:t>
      </w:r>
      <w:r w:rsidR="00F71352">
        <w:rPr>
          <w:b/>
          <w:sz w:val="28"/>
          <w:szCs w:val="28"/>
        </w:rPr>
        <w:t xml:space="preserve">                         </w:t>
      </w:r>
    </w:p>
    <w:p w:rsidR="009F70B6" w:rsidRPr="0099219B" w:rsidRDefault="009F70B6" w:rsidP="00785655">
      <w:pPr>
        <w:spacing w:after="0"/>
        <w:rPr>
          <w:sz w:val="28"/>
          <w:szCs w:val="28"/>
        </w:rPr>
      </w:pPr>
    </w:p>
    <w:p w:rsidR="00C4767C" w:rsidRPr="0099219B" w:rsidRDefault="00C4767C" w:rsidP="00785655">
      <w:pPr>
        <w:spacing w:after="0"/>
        <w:rPr>
          <w:b/>
          <w:sz w:val="28"/>
          <w:szCs w:val="28"/>
        </w:rPr>
      </w:pPr>
    </w:p>
    <w:p w:rsidR="00785655" w:rsidRDefault="00785655"/>
    <w:sectPr w:rsidR="0078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ED"/>
    <w:rsid w:val="00145A77"/>
    <w:rsid w:val="001E7A20"/>
    <w:rsid w:val="001F44E9"/>
    <w:rsid w:val="002A36E2"/>
    <w:rsid w:val="002A506A"/>
    <w:rsid w:val="002A7435"/>
    <w:rsid w:val="002B6801"/>
    <w:rsid w:val="00301985"/>
    <w:rsid w:val="00317411"/>
    <w:rsid w:val="003940A9"/>
    <w:rsid w:val="004732A5"/>
    <w:rsid w:val="004B49AF"/>
    <w:rsid w:val="004B6A5F"/>
    <w:rsid w:val="0067193B"/>
    <w:rsid w:val="00785655"/>
    <w:rsid w:val="007E1E78"/>
    <w:rsid w:val="00822BBE"/>
    <w:rsid w:val="008B7B5F"/>
    <w:rsid w:val="008C7262"/>
    <w:rsid w:val="0099219B"/>
    <w:rsid w:val="009F70B6"/>
    <w:rsid w:val="00BA1168"/>
    <w:rsid w:val="00C4767C"/>
    <w:rsid w:val="00CB2141"/>
    <w:rsid w:val="00D318ED"/>
    <w:rsid w:val="00D96195"/>
    <w:rsid w:val="00DF6D0C"/>
    <w:rsid w:val="00F067CD"/>
    <w:rsid w:val="00F71352"/>
    <w:rsid w:val="00F74736"/>
    <w:rsid w:val="00F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FEA8"/>
  <w15:chartTrackingRefBased/>
  <w15:docId w15:val="{582DF526-9E22-40FF-8D23-08CBEA7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23</cp:revision>
  <cp:lastPrinted>2022-02-15T12:22:00Z</cp:lastPrinted>
  <dcterms:created xsi:type="dcterms:W3CDTF">2022-02-14T11:13:00Z</dcterms:created>
  <dcterms:modified xsi:type="dcterms:W3CDTF">2022-02-15T13:43:00Z</dcterms:modified>
</cp:coreProperties>
</file>