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21A5563" wp14:paraId="55196BB3" wp14:textId="78FAC0BA">
      <w:pPr>
        <w:pStyle w:val="Title"/>
        <w:pBdr>
          <w:bottom w:val="single" w:color="4F81BD" w:sz="8" w:space="4"/>
        </w:pBdr>
        <w:spacing w:before="0" w:beforeAutospacing="off" w:after="300" w:afterAutospacing="off"/>
        <w:jc w:val="center"/>
      </w:pPr>
      <w:r w:rsidRPr="421A5563" w:rsidR="74F30DF6">
        <w:rPr>
          <w:rFonts w:ascii="Calibri" w:hAnsi="Calibri" w:eastAsia="Calibri" w:cs="Calibri"/>
          <w:noProof w:val="0"/>
          <w:color w:val="17365D"/>
          <w:sz w:val="52"/>
          <w:szCs w:val="52"/>
          <w:lang w:val="en-US"/>
        </w:rPr>
        <w:t xml:space="preserve">OER Assignment: </w:t>
      </w:r>
      <w:r w:rsidRPr="421A5563" w:rsidR="74F30DF6">
        <w:rPr>
          <w:rFonts w:ascii="Calibri" w:hAnsi="Calibri" w:eastAsia="Calibri" w:cs="Calibri"/>
          <w:noProof w:val="0"/>
          <w:color w:val="17365D"/>
          <w:sz w:val="52"/>
          <w:szCs w:val="52"/>
          <w:lang w:val="en-US"/>
        </w:rPr>
        <w:t>Microbit</w:t>
      </w:r>
      <w:r w:rsidRPr="421A5563" w:rsidR="74F30DF6">
        <w:rPr>
          <w:rFonts w:ascii="Calibri" w:hAnsi="Calibri" w:eastAsia="Calibri" w:cs="Calibri"/>
          <w:noProof w:val="0"/>
          <w:color w:val="17365D"/>
          <w:sz w:val="52"/>
          <w:szCs w:val="52"/>
          <w:lang w:val="en-US"/>
        </w:rPr>
        <w:t xml:space="preserve"> Environmental Monitor</w:t>
      </w:r>
    </w:p>
    <w:p xmlns:wp14="http://schemas.microsoft.com/office/word/2010/wordml" w:rsidP="421A5563" wp14:paraId="03D5AE32" wp14:textId="2EE81600">
      <w:pPr>
        <w:pStyle w:val="Heading1"/>
        <w:spacing w:before="480" w:beforeAutospacing="off" w:after="0" w:afterAutospacing="off" w:line="276" w:lineRule="auto"/>
      </w:pPr>
      <w:r w:rsidRPr="421A5563" w:rsidR="05294BDC">
        <w:rPr>
          <w:rFonts w:ascii="Calibri" w:hAnsi="Calibri" w:eastAsia="Calibri" w:cs="Calibri"/>
          <w:b w:val="1"/>
          <w:bCs w:val="1"/>
          <w:noProof w:val="0"/>
          <w:color w:val="365F91"/>
          <w:sz w:val="28"/>
          <w:szCs w:val="28"/>
          <w:lang w:val="en-US"/>
        </w:rPr>
        <w:t>Assignment Overview</w:t>
      </w:r>
    </w:p>
    <w:p xmlns:wp14="http://schemas.microsoft.com/office/word/2010/wordml" w:rsidP="421A5563" wp14:paraId="3CD53278" wp14:textId="12FA46E3">
      <w:pPr>
        <w:spacing w:before="0" w:beforeAutospacing="off" w:after="200" w:afterAutospacing="off" w:line="276" w:lineRule="auto"/>
      </w:pPr>
      <w:r w:rsidRPr="421A5563" w:rsidR="05294BDC">
        <w:rPr>
          <w:rFonts w:ascii="Cambria" w:hAnsi="Cambria" w:eastAsia="Cambria" w:cs="Cambria"/>
          <w:noProof w:val="0"/>
          <w:sz w:val="22"/>
          <w:szCs w:val="22"/>
          <w:lang w:val="en-US"/>
        </w:rPr>
        <w:t>This project is designed for Grade 9 students to foster critical thinking, teamwork, and technological skills. Students will collaboratively design and build a sustainable environmental monitoring system using Micro:bits and Python. As an Open Educational Resource (OER) project, this task emphasizes real-time data collection (e.g., temperature, humidity, light levels), data analysis, and data visualization using tools like MakeCode or basic web interfaces. Students will take ownership of their learning by applying their creativity and problem-solving skills to address environmental issues in their school or local community.</w:t>
      </w:r>
    </w:p>
    <w:p xmlns:wp14="http://schemas.microsoft.com/office/word/2010/wordml" w:rsidP="421A5563" wp14:paraId="01E24B6B" wp14:textId="7852790F">
      <w:pPr>
        <w:pStyle w:val="Heading1"/>
        <w:spacing w:before="480" w:beforeAutospacing="off" w:after="0" w:afterAutospacing="off" w:line="276" w:lineRule="auto"/>
      </w:pPr>
      <w:r w:rsidRPr="421A5563" w:rsidR="05294BDC">
        <w:rPr>
          <w:rFonts w:ascii="Calibri" w:hAnsi="Calibri" w:eastAsia="Calibri" w:cs="Calibri"/>
          <w:b w:val="1"/>
          <w:bCs w:val="1"/>
          <w:noProof w:val="0"/>
          <w:color w:val="365F91"/>
          <w:sz w:val="28"/>
          <w:szCs w:val="28"/>
          <w:lang w:val="en-US"/>
        </w:rPr>
        <w:t>Learning Objectives</w:t>
      </w:r>
    </w:p>
    <w:p xmlns:wp14="http://schemas.microsoft.com/office/word/2010/wordml" w:rsidP="421A5563" wp14:paraId="4303059C" wp14:textId="36393A38">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Apply Python programming skills to real-world data collection.</w:t>
      </w:r>
    </w:p>
    <w:p xmlns:wp14="http://schemas.microsoft.com/office/word/2010/wordml" w:rsidP="421A5563" wp14:paraId="7A027BD4" wp14:textId="49DFC757">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 xml:space="preserve">Build a functioning environmental monitor using </w:t>
      </w:r>
      <w:r w:rsidRPr="421A5563" w:rsidR="05294BDC">
        <w:rPr>
          <w:rFonts w:ascii="Cambria" w:hAnsi="Cambria" w:eastAsia="Cambria" w:cs="Cambria"/>
          <w:noProof w:val="0"/>
          <w:sz w:val="22"/>
          <w:szCs w:val="22"/>
          <w:lang w:val="en-US"/>
        </w:rPr>
        <w:t>Micro:bits</w:t>
      </w:r>
      <w:r w:rsidRPr="421A5563" w:rsidR="05294BDC">
        <w:rPr>
          <w:rFonts w:ascii="Cambria" w:hAnsi="Cambria" w:eastAsia="Cambria" w:cs="Cambria"/>
          <w:noProof w:val="0"/>
          <w:sz w:val="22"/>
          <w:szCs w:val="22"/>
          <w:lang w:val="en-US"/>
        </w:rPr>
        <w:t xml:space="preserve"> and sensors.</w:t>
      </w:r>
    </w:p>
    <w:p xmlns:wp14="http://schemas.microsoft.com/office/word/2010/wordml" w:rsidP="421A5563" wp14:paraId="35EB2FDF" wp14:textId="67563474">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 xml:space="preserve">Design a user-friendly data visualization interface (e.g., using </w:t>
      </w:r>
      <w:r w:rsidRPr="421A5563" w:rsidR="05294BDC">
        <w:rPr>
          <w:rFonts w:ascii="Cambria" w:hAnsi="Cambria" w:eastAsia="Cambria" w:cs="Cambria"/>
          <w:noProof w:val="0"/>
          <w:sz w:val="22"/>
          <w:szCs w:val="22"/>
          <w:lang w:val="en-US"/>
        </w:rPr>
        <w:t>MakeCode</w:t>
      </w:r>
      <w:r w:rsidRPr="421A5563" w:rsidR="05294BDC">
        <w:rPr>
          <w:rFonts w:ascii="Cambria" w:hAnsi="Cambria" w:eastAsia="Cambria" w:cs="Cambria"/>
          <w:noProof w:val="0"/>
          <w:sz w:val="22"/>
          <w:szCs w:val="22"/>
          <w:lang w:val="en-US"/>
        </w:rPr>
        <w:t xml:space="preserve"> and web tools).</w:t>
      </w:r>
    </w:p>
    <w:p xmlns:wp14="http://schemas.microsoft.com/office/word/2010/wordml" w:rsidP="421A5563" wp14:paraId="34DB83CE" wp14:textId="5CB2593F">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Collaborate in teams to solve challenges and improve project design iteratively.</w:t>
      </w:r>
    </w:p>
    <w:p xmlns:wp14="http://schemas.microsoft.com/office/word/2010/wordml" w:rsidP="421A5563" wp14:paraId="3B01B77F" wp14:textId="7FC7E1FA">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Reflect on how technology can be used to address sustainability goals.</w:t>
      </w:r>
    </w:p>
    <w:p xmlns:wp14="http://schemas.microsoft.com/office/word/2010/wordml" w:rsidP="421A5563" wp14:paraId="1F1F112C" wp14:textId="1C6FFDB8">
      <w:pPr>
        <w:pStyle w:val="Heading1"/>
        <w:spacing w:before="480" w:beforeAutospacing="off" w:after="0" w:afterAutospacing="off" w:line="276" w:lineRule="auto"/>
      </w:pPr>
      <w:r w:rsidRPr="421A5563" w:rsidR="05294BDC">
        <w:rPr>
          <w:rFonts w:ascii="Calibri" w:hAnsi="Calibri" w:eastAsia="Calibri" w:cs="Calibri"/>
          <w:b w:val="1"/>
          <w:bCs w:val="1"/>
          <w:noProof w:val="0"/>
          <w:color w:val="365F91"/>
          <w:sz w:val="28"/>
          <w:szCs w:val="28"/>
          <w:lang w:val="en-US"/>
        </w:rPr>
        <w:t>Materials Needed</w:t>
      </w:r>
    </w:p>
    <w:p xmlns:wp14="http://schemas.microsoft.com/office/word/2010/wordml" w:rsidP="421A5563" wp14:paraId="74044D9C" wp14:textId="4436B4FB">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Micro:bit</w:t>
      </w:r>
      <w:r w:rsidRPr="421A5563" w:rsidR="05294BDC">
        <w:rPr>
          <w:rFonts w:ascii="Cambria" w:hAnsi="Cambria" w:eastAsia="Cambria" w:cs="Cambria"/>
          <w:noProof w:val="0"/>
          <w:sz w:val="22"/>
          <w:szCs w:val="22"/>
          <w:lang w:val="en-US"/>
        </w:rPr>
        <w:t xml:space="preserve"> (with batteries or USB connection)</w:t>
      </w:r>
    </w:p>
    <w:p xmlns:wp14="http://schemas.microsoft.com/office/word/2010/wordml" w:rsidP="421A5563" wp14:paraId="2CFC42B9" wp14:textId="646E63D2">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 Sensor kit (e.g., temperature, light, humidity sensors)</w:t>
      </w:r>
    </w:p>
    <w:p xmlns:wp14="http://schemas.microsoft.com/office/word/2010/wordml" w:rsidP="421A5563" wp14:paraId="32679046" wp14:textId="7DCED5BD">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 xml:space="preserve">Access to </w:t>
      </w:r>
      <w:r w:rsidRPr="421A5563" w:rsidR="05294BDC">
        <w:rPr>
          <w:rFonts w:ascii="Cambria" w:hAnsi="Cambria" w:eastAsia="Cambria" w:cs="Cambria"/>
          <w:noProof w:val="0"/>
          <w:sz w:val="22"/>
          <w:szCs w:val="22"/>
          <w:lang w:val="en-US"/>
        </w:rPr>
        <w:t>MakeCode</w:t>
      </w:r>
      <w:r w:rsidRPr="421A5563" w:rsidR="05294BDC">
        <w:rPr>
          <w:rFonts w:ascii="Cambria" w:hAnsi="Cambria" w:eastAsia="Cambria" w:cs="Cambria"/>
          <w:noProof w:val="0"/>
          <w:sz w:val="22"/>
          <w:szCs w:val="22"/>
          <w:lang w:val="en-US"/>
        </w:rPr>
        <w:t xml:space="preserve"> </w:t>
      </w:r>
      <w:r w:rsidRPr="421A5563" w:rsidR="05294BDC">
        <w:rPr>
          <w:rFonts w:ascii="Cambria" w:hAnsi="Cambria" w:eastAsia="Cambria" w:cs="Cambria"/>
          <w:noProof w:val="0"/>
          <w:sz w:val="22"/>
          <w:szCs w:val="22"/>
          <w:lang w:val="en-US"/>
        </w:rPr>
        <w:t>Microbit</w:t>
      </w:r>
      <w:r w:rsidRPr="421A5563" w:rsidR="05294BDC">
        <w:rPr>
          <w:rFonts w:ascii="Cambria" w:hAnsi="Cambria" w:eastAsia="Cambria" w:cs="Cambria"/>
          <w:noProof w:val="0"/>
          <w:sz w:val="22"/>
          <w:szCs w:val="22"/>
          <w:lang w:val="en-US"/>
        </w:rPr>
        <w:t xml:space="preserve"> or Python editor</w:t>
      </w:r>
    </w:p>
    <w:p xmlns:wp14="http://schemas.microsoft.com/office/word/2010/wordml" w:rsidP="421A5563" wp14:paraId="6365552A" wp14:textId="7874AF58">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Computers with internet access</w:t>
      </w:r>
    </w:p>
    <w:p xmlns:wp14="http://schemas.microsoft.com/office/word/2010/wordml" w:rsidP="421A5563" wp14:paraId="6F136EE5" wp14:textId="7D0C6852">
      <w:pPr>
        <w:pStyle w:val="ListParagraph"/>
        <w:numPr>
          <w:ilvl w:val="0"/>
          <w:numId w:val="1"/>
        </w:numPr>
        <w:spacing w:before="0" w:beforeAutospacing="off" w:after="0" w:afterAutospacing="off" w:line="276" w:lineRule="auto"/>
        <w:ind w:left="360" w:right="0" w:hanging="360"/>
        <w:rPr>
          <w:rFonts w:ascii="Cambria" w:hAnsi="Cambria" w:eastAsia="Cambria" w:cs="Cambria"/>
          <w:noProof w:val="0"/>
          <w:sz w:val="22"/>
          <w:szCs w:val="22"/>
          <w:lang w:val="en-US"/>
        </w:rPr>
      </w:pPr>
      <w:r w:rsidRPr="421A5563" w:rsidR="05294BDC">
        <w:rPr>
          <w:rFonts w:ascii="Cambria" w:hAnsi="Cambria" w:eastAsia="Cambria" w:cs="Cambria"/>
          <w:noProof w:val="0"/>
          <w:sz w:val="22"/>
          <w:szCs w:val="22"/>
          <w:lang w:val="en-US"/>
        </w:rPr>
        <w:t>Basic HTML template or Google Sheets (for visualizing data)</w:t>
      </w:r>
    </w:p>
    <w:p xmlns:wp14="http://schemas.microsoft.com/office/word/2010/wordml" w:rsidP="421A5563" wp14:paraId="1DDC508B" wp14:textId="0BDFFA55">
      <w:pPr>
        <w:pStyle w:val="Heading1"/>
        <w:spacing w:before="480" w:beforeAutospacing="off" w:after="0" w:afterAutospacing="off" w:line="276" w:lineRule="auto"/>
      </w:pPr>
      <w:r w:rsidRPr="421A5563" w:rsidR="05294BDC">
        <w:rPr>
          <w:rFonts w:ascii="Calibri" w:hAnsi="Calibri" w:eastAsia="Calibri" w:cs="Calibri"/>
          <w:b w:val="1"/>
          <w:bCs w:val="1"/>
          <w:noProof w:val="0"/>
          <w:color w:val="365F91"/>
          <w:sz w:val="28"/>
          <w:szCs w:val="28"/>
          <w:lang w:val="en-US"/>
        </w:rPr>
        <w:t>Steps and Instructions</w:t>
      </w:r>
    </w:p>
    <w:p xmlns:wp14="http://schemas.microsoft.com/office/word/2010/wordml" w:rsidP="421A5563" wp14:paraId="7A7E6605" wp14:textId="48453AC5">
      <w:pPr>
        <w:spacing w:before="0" w:beforeAutospacing="off" w:after="200" w:afterAutospacing="off" w:line="276" w:lineRule="auto"/>
      </w:pPr>
      <w:r w:rsidRPr="421A5563" w:rsidR="05294BDC">
        <w:rPr>
          <w:rFonts w:ascii="Cambria" w:hAnsi="Cambria" w:eastAsia="Cambria" w:cs="Cambria"/>
          <w:noProof w:val="0"/>
          <w:sz w:val="22"/>
          <w:szCs w:val="22"/>
          <w:lang w:val="en-US"/>
        </w:rPr>
        <w:t>1. Brainstorm environmental issues that can be monitored (e.g., temperature in classrooms, light levels, etc.).</w:t>
      </w:r>
    </w:p>
    <w:p xmlns:wp14="http://schemas.microsoft.com/office/word/2010/wordml" w:rsidP="421A5563" wp14:paraId="00FAAAB5" wp14:textId="7C03C6CF">
      <w:pPr>
        <w:spacing w:before="0" w:beforeAutospacing="off" w:after="200" w:afterAutospacing="off" w:line="276" w:lineRule="auto"/>
      </w:pPr>
      <w:r w:rsidRPr="421A5563" w:rsidR="05294BDC">
        <w:rPr>
          <w:rFonts w:ascii="Cambria" w:hAnsi="Cambria" w:eastAsia="Cambria" w:cs="Cambria"/>
          <w:noProof w:val="0"/>
          <w:sz w:val="22"/>
          <w:szCs w:val="22"/>
          <w:lang w:val="en-US"/>
        </w:rPr>
        <w:t>2. Sketch a system that uses Micro:bit and sensors to collect relevant data.</w:t>
      </w:r>
    </w:p>
    <w:p xmlns:wp14="http://schemas.microsoft.com/office/word/2010/wordml" w:rsidP="421A5563" wp14:paraId="51FE8312" wp14:textId="38FC4E04">
      <w:pPr>
        <w:spacing w:before="0" w:beforeAutospacing="off" w:after="200" w:afterAutospacing="off" w:line="276" w:lineRule="auto"/>
      </w:pPr>
      <w:r w:rsidRPr="421A5563" w:rsidR="05294BDC">
        <w:rPr>
          <w:rFonts w:ascii="Cambria" w:hAnsi="Cambria" w:eastAsia="Cambria" w:cs="Cambria"/>
          <w:noProof w:val="0"/>
          <w:sz w:val="22"/>
          <w:szCs w:val="22"/>
          <w:lang w:val="en-US"/>
        </w:rPr>
        <w:t>3. Program the Micro:bit in MakeCode or Python to collect data.</w:t>
      </w:r>
    </w:p>
    <w:p xmlns:wp14="http://schemas.microsoft.com/office/word/2010/wordml" w:rsidP="421A5563" wp14:paraId="003D16AE" wp14:textId="728447D7">
      <w:pPr>
        <w:spacing w:before="0" w:beforeAutospacing="off" w:after="200" w:afterAutospacing="off" w:line="276" w:lineRule="auto"/>
      </w:pPr>
      <w:r w:rsidRPr="421A5563" w:rsidR="05294BDC">
        <w:rPr>
          <w:rFonts w:ascii="Cambria" w:hAnsi="Cambria" w:eastAsia="Cambria" w:cs="Cambria"/>
          <w:noProof w:val="0"/>
          <w:sz w:val="22"/>
          <w:szCs w:val="22"/>
          <w:lang w:val="en-US"/>
        </w:rPr>
        <w:t>4. Set up a method for displaying or logging the data (e.g., web-based dashboard or spreadsheet).</w:t>
      </w:r>
    </w:p>
    <w:p xmlns:wp14="http://schemas.microsoft.com/office/word/2010/wordml" w:rsidP="421A5563" wp14:paraId="49A31129" wp14:textId="1B2858FD">
      <w:pPr>
        <w:spacing w:before="0" w:beforeAutospacing="off" w:after="200" w:afterAutospacing="off" w:line="276" w:lineRule="auto"/>
      </w:pPr>
      <w:r w:rsidRPr="421A5563" w:rsidR="05294BDC">
        <w:rPr>
          <w:rFonts w:ascii="Cambria" w:hAnsi="Cambria" w:eastAsia="Cambria" w:cs="Cambria"/>
          <w:noProof w:val="0"/>
          <w:sz w:val="22"/>
          <w:szCs w:val="22"/>
          <w:lang w:val="en-US"/>
        </w:rPr>
        <w:t>5. Test your system and iterate on design.</w:t>
      </w:r>
    </w:p>
    <w:p xmlns:wp14="http://schemas.microsoft.com/office/word/2010/wordml" w:rsidP="421A5563" wp14:paraId="6C703CCB" wp14:textId="7BC2E229">
      <w:pPr>
        <w:spacing w:before="0" w:beforeAutospacing="off" w:after="200" w:afterAutospacing="off" w:line="276" w:lineRule="auto"/>
      </w:pPr>
      <w:r w:rsidRPr="421A5563" w:rsidR="05294BDC">
        <w:rPr>
          <w:rFonts w:ascii="Cambria" w:hAnsi="Cambria" w:eastAsia="Cambria" w:cs="Cambria"/>
          <w:noProof w:val="0"/>
          <w:sz w:val="22"/>
          <w:szCs w:val="22"/>
          <w:lang w:val="en-US"/>
        </w:rPr>
        <w:t>6. Create a short report or video explaining how your project contributes to sustainability.</w:t>
      </w:r>
    </w:p>
    <w:p xmlns:wp14="http://schemas.microsoft.com/office/word/2010/wordml" w:rsidP="421A5563" wp14:paraId="3FA8FA91" wp14:textId="60271248">
      <w:pPr>
        <w:pStyle w:val="Heading2"/>
        <w:spacing w:before="200" w:beforeAutospacing="off" w:after="0" w:afterAutospacing="off" w:line="276" w:lineRule="auto"/>
      </w:pPr>
      <w:r w:rsidRPr="421A5563" w:rsidR="05294BDC">
        <w:rPr>
          <w:rFonts w:ascii="Calibri" w:hAnsi="Calibri" w:eastAsia="Calibri" w:cs="Calibri"/>
          <w:b w:val="1"/>
          <w:bCs w:val="1"/>
          <w:noProof w:val="0"/>
          <w:color w:val="4F81BD"/>
          <w:sz w:val="26"/>
          <w:szCs w:val="26"/>
          <w:lang w:val="en-US"/>
        </w:rPr>
        <w:t>Brainstorming Table</w:t>
      </w:r>
    </w:p>
    <w:tbl>
      <w:tblPr>
        <w:tblStyle w:val="TableGrid"/>
        <w:tblW w:w="0" w:type="auto"/>
        <w:tblLayout w:type="fixed"/>
        <w:tblLook w:val="04A0" w:firstRow="1" w:lastRow="0" w:firstColumn="1" w:lastColumn="0" w:noHBand="0" w:noVBand="1"/>
      </w:tblPr>
      <w:tblGrid>
        <w:gridCol w:w="2880"/>
        <w:gridCol w:w="2880"/>
        <w:gridCol w:w="2880"/>
      </w:tblGrid>
      <w:tr w:rsidR="421A5563" w:rsidTr="421A5563" w14:paraId="75FB0515">
        <w:trPr>
          <w:trHeight w:val="300"/>
        </w:trPr>
        <w:tc>
          <w:tcPr>
            <w:tcW w:w="2880" w:type="dxa"/>
            <w:tcMar/>
          </w:tcPr>
          <w:p w:rsidR="421A5563" w:rsidP="421A5563" w:rsidRDefault="421A5563" w14:paraId="1C9E59E5" w14:textId="6069C634">
            <w:pPr>
              <w:spacing w:before="0" w:beforeAutospacing="off" w:after="200" w:afterAutospacing="off" w:line="276" w:lineRule="auto"/>
            </w:pPr>
            <w:r w:rsidRPr="421A5563" w:rsidR="421A5563">
              <w:rPr>
                <w:rFonts w:ascii="Cambria" w:hAnsi="Cambria" w:eastAsia="Cambria" w:cs="Cambria"/>
                <w:sz w:val="22"/>
                <w:szCs w:val="22"/>
                <w:lang w:val="en-US"/>
              </w:rPr>
              <w:t>Environmental Issue</w:t>
            </w:r>
          </w:p>
        </w:tc>
        <w:tc>
          <w:tcPr>
            <w:tcW w:w="2880" w:type="dxa"/>
            <w:tcMar/>
          </w:tcPr>
          <w:p w:rsidR="421A5563" w:rsidP="421A5563" w:rsidRDefault="421A5563" w14:paraId="14CB59C1" w14:textId="100E0CA2">
            <w:pPr>
              <w:spacing w:before="0" w:beforeAutospacing="off" w:after="200" w:afterAutospacing="off" w:line="276" w:lineRule="auto"/>
            </w:pPr>
            <w:r w:rsidRPr="421A5563" w:rsidR="421A5563">
              <w:rPr>
                <w:rFonts w:ascii="Cambria" w:hAnsi="Cambria" w:eastAsia="Cambria" w:cs="Cambria"/>
                <w:sz w:val="22"/>
                <w:szCs w:val="22"/>
                <w:lang w:val="en-US"/>
              </w:rPr>
              <w:t>Sensor Needed</w:t>
            </w:r>
          </w:p>
        </w:tc>
        <w:tc>
          <w:tcPr>
            <w:tcW w:w="2880" w:type="dxa"/>
            <w:tcMar/>
          </w:tcPr>
          <w:p w:rsidR="421A5563" w:rsidP="421A5563" w:rsidRDefault="421A5563" w14:paraId="68287639" w14:textId="5AA9CEF4">
            <w:pPr>
              <w:spacing w:before="0" w:beforeAutospacing="off" w:after="200" w:afterAutospacing="off" w:line="276" w:lineRule="auto"/>
            </w:pPr>
            <w:r w:rsidRPr="421A5563" w:rsidR="421A5563">
              <w:rPr>
                <w:rFonts w:ascii="Cambria" w:hAnsi="Cambria" w:eastAsia="Cambria" w:cs="Cambria"/>
                <w:sz w:val="22"/>
                <w:szCs w:val="22"/>
                <w:lang w:val="en-US"/>
              </w:rPr>
              <w:t>Why is it Important to Monitor?</w:t>
            </w:r>
          </w:p>
        </w:tc>
      </w:tr>
      <w:tr w:rsidR="421A5563" w:rsidTr="421A5563" w14:paraId="094EB13A">
        <w:trPr>
          <w:trHeight w:val="300"/>
        </w:trPr>
        <w:tc>
          <w:tcPr>
            <w:tcW w:w="2880" w:type="dxa"/>
            <w:tcMar/>
          </w:tcPr>
          <w:p w:rsidR="421A5563" w:rsidP="421A5563" w:rsidRDefault="421A5563" w14:paraId="79ACAF7A" w14:textId="7BD1BC54">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614B617D" w14:textId="060C16F3">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14D5077A" w14:textId="58315BE2">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r>
      <w:tr w:rsidR="421A5563" w:rsidTr="421A5563" w14:paraId="3A286A8D">
        <w:trPr>
          <w:trHeight w:val="300"/>
        </w:trPr>
        <w:tc>
          <w:tcPr>
            <w:tcW w:w="2880" w:type="dxa"/>
            <w:tcMar/>
          </w:tcPr>
          <w:p w:rsidR="421A5563" w:rsidP="421A5563" w:rsidRDefault="421A5563" w14:paraId="0A155839" w14:textId="0C0BD950">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26DDB895" w14:textId="4D7A8E31">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4AA1982F" w14:textId="2EBD7651">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r>
      <w:tr w:rsidR="421A5563" w:rsidTr="421A5563" w14:paraId="116D0144">
        <w:trPr>
          <w:trHeight w:val="300"/>
        </w:trPr>
        <w:tc>
          <w:tcPr>
            <w:tcW w:w="2880" w:type="dxa"/>
            <w:tcMar/>
          </w:tcPr>
          <w:p w:rsidR="421A5563" w:rsidP="421A5563" w:rsidRDefault="421A5563" w14:paraId="4584DFF3" w14:textId="331E8B17">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05CE5138" w14:textId="34EC5203">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2B5BD6B8" w14:textId="30B4CBE4">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r>
      <w:tr w:rsidR="421A5563" w:rsidTr="421A5563" w14:paraId="2B8E8602">
        <w:trPr>
          <w:trHeight w:val="300"/>
        </w:trPr>
        <w:tc>
          <w:tcPr>
            <w:tcW w:w="2880" w:type="dxa"/>
            <w:tcMar/>
          </w:tcPr>
          <w:p w:rsidR="421A5563" w:rsidP="421A5563" w:rsidRDefault="421A5563" w14:paraId="20E35095" w14:textId="3001A215">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679F12EC" w14:textId="66AECA15">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1F1A8B6E" w14:textId="5A91F44E">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r>
      <w:tr w:rsidR="421A5563" w:rsidTr="421A5563" w14:paraId="01AA7E77">
        <w:trPr>
          <w:trHeight w:val="300"/>
        </w:trPr>
        <w:tc>
          <w:tcPr>
            <w:tcW w:w="2880" w:type="dxa"/>
            <w:tcMar/>
          </w:tcPr>
          <w:p w:rsidR="421A5563" w:rsidP="421A5563" w:rsidRDefault="421A5563" w14:paraId="5BB939EB" w14:textId="50F2622F">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0D46EA1B" w14:textId="6CCC6FDD">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c>
          <w:tcPr>
            <w:tcW w:w="2880" w:type="dxa"/>
            <w:tcMar/>
          </w:tcPr>
          <w:p w:rsidR="421A5563" w:rsidP="421A5563" w:rsidRDefault="421A5563" w14:paraId="069BE2F3" w14:textId="62C4148C">
            <w:pPr>
              <w:spacing w:before="0" w:beforeAutospacing="off" w:after="200" w:afterAutospacing="off" w:line="276" w:lineRule="auto"/>
            </w:pPr>
            <w:r w:rsidRPr="421A5563" w:rsidR="421A5563">
              <w:rPr>
                <w:rFonts w:ascii="Cambria" w:hAnsi="Cambria" w:eastAsia="Cambria" w:cs="Cambria"/>
                <w:sz w:val="22"/>
                <w:szCs w:val="22"/>
                <w:lang w:val="en-US"/>
              </w:rPr>
              <w:t xml:space="preserve"> </w:t>
            </w:r>
          </w:p>
        </w:tc>
      </w:tr>
    </w:tbl>
    <w:p xmlns:wp14="http://schemas.microsoft.com/office/word/2010/wordml" w:rsidP="421A5563" wp14:paraId="7E56F57A" wp14:textId="54E43141">
      <w:pPr>
        <w:pStyle w:val="Heading1"/>
        <w:spacing w:before="480" w:beforeAutospacing="off" w:after="0" w:afterAutospacing="off" w:line="276" w:lineRule="auto"/>
      </w:pPr>
      <w:r w:rsidRPr="421A5563" w:rsidR="05294BDC">
        <w:rPr>
          <w:rFonts w:ascii="Calibri" w:hAnsi="Calibri" w:eastAsia="Calibri" w:cs="Calibri"/>
          <w:b w:val="1"/>
          <w:bCs w:val="1"/>
          <w:noProof w:val="0"/>
          <w:color w:val="365F91"/>
          <w:sz w:val="28"/>
          <w:szCs w:val="28"/>
          <w:lang w:val="en-US"/>
        </w:rPr>
        <w:t>ISTE Standards Addressed</w:t>
      </w:r>
    </w:p>
    <w:p xmlns:wp14="http://schemas.microsoft.com/office/word/2010/wordml" w:rsidP="421A5563" wp14:paraId="163C172C" wp14:textId="26CA4171">
      <w:pPr>
        <w:pStyle w:val="Normal"/>
        <w:rPr>
          <w:noProof w:val="0"/>
          <w:lang w:val="en-US"/>
        </w:rPr>
      </w:pPr>
    </w:p>
    <w:p xmlns:wp14="http://schemas.microsoft.com/office/word/2010/wordml" w:rsidP="421A5563" wp14:paraId="21C02472" wp14:textId="0C1DE1F2">
      <w:pPr>
        <w:spacing w:before="0" w:beforeAutospacing="off" w:after="200" w:afterAutospacing="off" w:line="276" w:lineRule="auto"/>
      </w:pPr>
      <w:r w:rsidRPr="421A5563" w:rsidR="05294BDC">
        <w:rPr>
          <w:rFonts w:ascii="Cambria" w:hAnsi="Cambria" w:eastAsia="Cambria" w:cs="Cambria"/>
          <w:noProof w:val="0"/>
          <w:sz w:val="22"/>
          <w:szCs w:val="22"/>
          <w:lang w:val="en-US"/>
        </w:rPr>
        <w:t>1.4.c – Global Collaborator: Students develop solutions in teams to address real-world issues.</w:t>
      </w:r>
    </w:p>
    <w:p xmlns:wp14="http://schemas.microsoft.com/office/word/2010/wordml" w:rsidP="421A5563" wp14:paraId="550061A3" wp14:textId="4DF734CA">
      <w:pPr>
        <w:spacing w:before="0" w:beforeAutospacing="off" w:after="200" w:afterAutospacing="off" w:line="276" w:lineRule="auto"/>
      </w:pPr>
      <w:r w:rsidRPr="421A5563" w:rsidR="05294BDC">
        <w:rPr>
          <w:rFonts w:ascii="Cambria" w:hAnsi="Cambria" w:eastAsia="Cambria" w:cs="Cambria"/>
          <w:noProof w:val="0"/>
          <w:sz w:val="22"/>
          <w:szCs w:val="22"/>
          <w:lang w:val="en-US"/>
        </w:rPr>
        <w:t>1.5.d – Computational Thinker: Students apply data collection and analysis in a meaningful context.</w:t>
      </w:r>
    </w:p>
    <w:p xmlns:wp14="http://schemas.microsoft.com/office/word/2010/wordml" w:rsidP="421A5563" wp14:paraId="347F139D" wp14:textId="2A549DB4">
      <w:pPr>
        <w:spacing w:before="0" w:beforeAutospacing="off" w:after="200" w:afterAutospacing="off" w:line="276" w:lineRule="auto"/>
      </w:pPr>
      <w:r w:rsidRPr="421A5563" w:rsidR="05294BDC">
        <w:rPr>
          <w:rFonts w:ascii="Cambria" w:hAnsi="Cambria" w:eastAsia="Cambria" w:cs="Cambria"/>
          <w:noProof w:val="0"/>
          <w:sz w:val="22"/>
          <w:szCs w:val="22"/>
          <w:lang w:val="en-US"/>
        </w:rPr>
        <w:t>1.6.b – Creative Communicator: Students choose platforms to communicate their solution effectively.</w:t>
      </w:r>
    </w:p>
    <w:p xmlns:wp14="http://schemas.microsoft.com/office/word/2010/wordml" w:rsidP="421A5563" wp14:paraId="219A2546" wp14:textId="0EE64C7B">
      <w:pPr>
        <w:pStyle w:val="Heading1"/>
        <w:spacing w:before="480" w:beforeAutospacing="off" w:after="0" w:afterAutospacing="off" w:line="276" w:lineRule="auto"/>
      </w:pPr>
      <w:r w:rsidRPr="421A5563" w:rsidR="74F30DF6">
        <w:rPr>
          <w:rFonts w:ascii="Calibri" w:hAnsi="Calibri" w:eastAsia="Calibri" w:cs="Calibri"/>
          <w:b w:val="1"/>
          <w:bCs w:val="1"/>
          <w:noProof w:val="0"/>
          <w:color w:val="365F91"/>
          <w:sz w:val="28"/>
          <w:szCs w:val="28"/>
          <w:lang w:val="en-US"/>
        </w:rPr>
        <w:t>Assessment Rubric</w:t>
      </w:r>
    </w:p>
    <w:tbl>
      <w:tblPr>
        <w:tblStyle w:val="TableGrid"/>
        <w:tblW w:w="0" w:type="auto"/>
        <w:tblLayout w:type="fixed"/>
        <w:tblLook w:val="04A0" w:firstRow="1" w:lastRow="0" w:firstColumn="1" w:lastColumn="0" w:noHBand="0" w:noVBand="1"/>
      </w:tblPr>
      <w:tblGrid>
        <w:gridCol w:w="2160"/>
        <w:gridCol w:w="2160"/>
        <w:gridCol w:w="2160"/>
        <w:gridCol w:w="2160"/>
      </w:tblGrid>
      <w:tr w:rsidR="421A5563" w:rsidTr="421A5563" w14:paraId="3348DA21">
        <w:trPr>
          <w:trHeight w:val="300"/>
        </w:trPr>
        <w:tc>
          <w:tcPr>
            <w:tcW w:w="2160" w:type="dxa"/>
            <w:shd w:val="clear" w:color="auto" w:fill="DAE8F8"/>
            <w:tcMar/>
          </w:tcPr>
          <w:p w:rsidR="421A5563" w:rsidP="421A5563" w:rsidRDefault="421A5563" w14:paraId="025016D5" w14:textId="09B2FA2D">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Criteria</w:t>
            </w:r>
          </w:p>
        </w:tc>
        <w:tc>
          <w:tcPr>
            <w:tcW w:w="2160" w:type="dxa"/>
            <w:shd w:val="clear" w:color="auto" w:fill="DAE8F8"/>
            <w:tcMar/>
          </w:tcPr>
          <w:p w:rsidR="421A5563" w:rsidP="421A5563" w:rsidRDefault="421A5563" w14:paraId="7CEF0C7F" w14:textId="6E479AAA">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Beginning (1)</w:t>
            </w:r>
          </w:p>
        </w:tc>
        <w:tc>
          <w:tcPr>
            <w:tcW w:w="2160" w:type="dxa"/>
            <w:shd w:val="clear" w:color="auto" w:fill="DAE8F8"/>
            <w:tcMar/>
          </w:tcPr>
          <w:p w:rsidR="421A5563" w:rsidP="421A5563" w:rsidRDefault="421A5563" w14:paraId="7F8D0694" w14:textId="3BB3CFD6">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Developing (2)</w:t>
            </w:r>
          </w:p>
        </w:tc>
        <w:tc>
          <w:tcPr>
            <w:tcW w:w="2160" w:type="dxa"/>
            <w:shd w:val="clear" w:color="auto" w:fill="DAE8F8"/>
            <w:tcMar/>
          </w:tcPr>
          <w:p w:rsidR="421A5563" w:rsidP="421A5563" w:rsidRDefault="421A5563" w14:paraId="54AFADB8" w14:textId="641629BA">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Proficient (3)</w:t>
            </w:r>
          </w:p>
        </w:tc>
      </w:tr>
      <w:tr w:rsidR="421A5563" w:rsidTr="421A5563" w14:paraId="26C72537">
        <w:trPr>
          <w:trHeight w:val="300"/>
        </w:trPr>
        <w:tc>
          <w:tcPr>
            <w:tcW w:w="2160" w:type="dxa"/>
            <w:shd w:val="clear" w:color="auto" w:fill="DAE8F8"/>
            <w:tcMar/>
          </w:tcPr>
          <w:p w:rsidR="421A5563" w:rsidP="421A5563" w:rsidRDefault="421A5563" w14:paraId="4ACFD5AD" w14:textId="22E45BEF">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 xml:space="preserve">Functionality of </w:t>
            </w:r>
            <w:r w:rsidRPr="421A5563" w:rsidR="421A5563">
              <w:rPr>
                <w:rFonts w:ascii="Cambria" w:hAnsi="Cambria" w:eastAsia="Cambria" w:cs="Cambria"/>
                <w:b w:val="1"/>
                <w:bCs w:val="1"/>
                <w:sz w:val="22"/>
                <w:szCs w:val="22"/>
                <w:lang w:val="en-US"/>
              </w:rPr>
              <w:t>Micro:bit</w:t>
            </w:r>
            <w:r w:rsidRPr="421A5563" w:rsidR="421A5563">
              <w:rPr>
                <w:rFonts w:ascii="Cambria" w:hAnsi="Cambria" w:eastAsia="Cambria" w:cs="Cambria"/>
                <w:b w:val="1"/>
                <w:bCs w:val="1"/>
                <w:sz w:val="22"/>
                <w:szCs w:val="22"/>
                <w:lang w:val="en-US"/>
              </w:rPr>
              <w:t xml:space="preserve"> System</w:t>
            </w:r>
          </w:p>
        </w:tc>
        <w:tc>
          <w:tcPr>
            <w:tcW w:w="2160" w:type="dxa"/>
            <w:tcMar/>
          </w:tcPr>
          <w:p w:rsidR="421A5563" w:rsidP="421A5563" w:rsidRDefault="421A5563" w14:paraId="3F52B91B" w14:textId="4DC43907">
            <w:pPr>
              <w:spacing w:before="0" w:beforeAutospacing="off" w:after="200" w:afterAutospacing="off" w:line="276" w:lineRule="auto"/>
            </w:pPr>
            <w:r w:rsidRPr="421A5563" w:rsidR="421A5563">
              <w:rPr>
                <w:rFonts w:ascii="Cambria" w:hAnsi="Cambria" w:eastAsia="Cambria" w:cs="Cambria"/>
                <w:sz w:val="22"/>
                <w:szCs w:val="22"/>
                <w:lang w:val="en-US"/>
              </w:rPr>
              <w:t>System does not collect or display data.</w:t>
            </w:r>
          </w:p>
        </w:tc>
        <w:tc>
          <w:tcPr>
            <w:tcW w:w="2160" w:type="dxa"/>
            <w:tcMar/>
          </w:tcPr>
          <w:p w:rsidR="421A5563" w:rsidP="421A5563" w:rsidRDefault="421A5563" w14:paraId="5485F6A4" w14:textId="6751F1E6">
            <w:pPr>
              <w:spacing w:before="0" w:beforeAutospacing="off" w:after="200" w:afterAutospacing="off" w:line="276" w:lineRule="auto"/>
            </w:pPr>
            <w:r w:rsidRPr="421A5563" w:rsidR="421A5563">
              <w:rPr>
                <w:rFonts w:ascii="Cambria" w:hAnsi="Cambria" w:eastAsia="Cambria" w:cs="Cambria"/>
                <w:sz w:val="22"/>
                <w:szCs w:val="22"/>
                <w:lang w:val="en-US"/>
              </w:rPr>
              <w:t>System collects some data but display is inconsistent.</w:t>
            </w:r>
          </w:p>
        </w:tc>
        <w:tc>
          <w:tcPr>
            <w:tcW w:w="2160" w:type="dxa"/>
            <w:tcMar/>
          </w:tcPr>
          <w:p w:rsidR="421A5563" w:rsidP="421A5563" w:rsidRDefault="421A5563" w14:paraId="63BC6B96" w14:textId="5EAEAA88">
            <w:pPr>
              <w:spacing w:before="0" w:beforeAutospacing="off" w:after="200" w:afterAutospacing="off" w:line="276" w:lineRule="auto"/>
            </w:pPr>
            <w:r w:rsidRPr="421A5563" w:rsidR="421A5563">
              <w:rPr>
                <w:rFonts w:ascii="Cambria" w:hAnsi="Cambria" w:eastAsia="Cambria" w:cs="Cambria"/>
                <w:sz w:val="22"/>
                <w:szCs w:val="22"/>
                <w:lang w:val="en-US"/>
              </w:rPr>
              <w:t>System collects and displays data accurately and clearly.</w:t>
            </w:r>
          </w:p>
        </w:tc>
      </w:tr>
      <w:tr w:rsidR="421A5563" w:rsidTr="421A5563" w14:paraId="0E45C238">
        <w:trPr>
          <w:trHeight w:val="300"/>
        </w:trPr>
        <w:tc>
          <w:tcPr>
            <w:tcW w:w="2160" w:type="dxa"/>
            <w:shd w:val="clear" w:color="auto" w:fill="DAE8F8"/>
            <w:tcMar/>
          </w:tcPr>
          <w:p w:rsidR="421A5563" w:rsidP="421A5563" w:rsidRDefault="421A5563" w14:paraId="353D5766" w14:textId="1417B419">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Programming and Coding</w:t>
            </w:r>
          </w:p>
        </w:tc>
        <w:tc>
          <w:tcPr>
            <w:tcW w:w="2160" w:type="dxa"/>
            <w:tcMar/>
          </w:tcPr>
          <w:p w:rsidR="421A5563" w:rsidP="421A5563" w:rsidRDefault="421A5563" w14:paraId="611645D7" w14:textId="53DC2077">
            <w:pPr>
              <w:spacing w:before="0" w:beforeAutospacing="off" w:after="200" w:afterAutospacing="off" w:line="276" w:lineRule="auto"/>
            </w:pPr>
            <w:r w:rsidRPr="421A5563" w:rsidR="421A5563">
              <w:rPr>
                <w:rFonts w:ascii="Cambria" w:hAnsi="Cambria" w:eastAsia="Cambria" w:cs="Cambria"/>
                <w:sz w:val="22"/>
                <w:szCs w:val="22"/>
                <w:lang w:val="en-US"/>
              </w:rPr>
              <w:t>Code is incomplete or has major errors.</w:t>
            </w:r>
          </w:p>
        </w:tc>
        <w:tc>
          <w:tcPr>
            <w:tcW w:w="2160" w:type="dxa"/>
            <w:tcMar/>
          </w:tcPr>
          <w:p w:rsidR="421A5563" w:rsidP="421A5563" w:rsidRDefault="421A5563" w14:paraId="3EE191AB" w14:textId="7CFFD660">
            <w:pPr>
              <w:spacing w:before="0" w:beforeAutospacing="off" w:after="200" w:afterAutospacing="off" w:line="276" w:lineRule="auto"/>
            </w:pPr>
            <w:r w:rsidRPr="421A5563" w:rsidR="421A5563">
              <w:rPr>
                <w:rFonts w:ascii="Cambria" w:hAnsi="Cambria" w:eastAsia="Cambria" w:cs="Cambria"/>
                <w:sz w:val="22"/>
                <w:szCs w:val="22"/>
                <w:lang w:val="en-US"/>
              </w:rPr>
              <w:t>Code runs with minor issues or lacks clarity.</w:t>
            </w:r>
          </w:p>
        </w:tc>
        <w:tc>
          <w:tcPr>
            <w:tcW w:w="2160" w:type="dxa"/>
            <w:tcMar/>
          </w:tcPr>
          <w:p w:rsidR="421A5563" w:rsidP="421A5563" w:rsidRDefault="421A5563" w14:paraId="19E9C2CA" w14:textId="602D12FB">
            <w:pPr>
              <w:spacing w:before="0" w:beforeAutospacing="off" w:after="200" w:afterAutospacing="off" w:line="276" w:lineRule="auto"/>
            </w:pPr>
            <w:r w:rsidRPr="421A5563" w:rsidR="421A5563">
              <w:rPr>
                <w:rFonts w:ascii="Cambria" w:hAnsi="Cambria" w:eastAsia="Cambria" w:cs="Cambria"/>
                <w:sz w:val="22"/>
                <w:szCs w:val="22"/>
                <w:lang w:val="en-US"/>
              </w:rPr>
              <w:t>Code is well-structured, clear, and functional.</w:t>
            </w:r>
          </w:p>
        </w:tc>
      </w:tr>
      <w:tr w:rsidR="421A5563" w:rsidTr="421A5563" w14:paraId="73A581B6">
        <w:trPr>
          <w:trHeight w:val="300"/>
        </w:trPr>
        <w:tc>
          <w:tcPr>
            <w:tcW w:w="2160" w:type="dxa"/>
            <w:shd w:val="clear" w:color="auto" w:fill="DAE8F8"/>
            <w:tcMar/>
          </w:tcPr>
          <w:p w:rsidR="421A5563" w:rsidP="421A5563" w:rsidRDefault="421A5563" w14:paraId="04521C01" w14:textId="2ECF205D">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Collaboration and Problem Solving</w:t>
            </w:r>
          </w:p>
        </w:tc>
        <w:tc>
          <w:tcPr>
            <w:tcW w:w="2160" w:type="dxa"/>
            <w:tcMar/>
          </w:tcPr>
          <w:p w:rsidR="421A5563" w:rsidP="421A5563" w:rsidRDefault="421A5563" w14:paraId="1DAC134F" w14:textId="7922B5DE">
            <w:pPr>
              <w:spacing w:before="0" w:beforeAutospacing="off" w:after="200" w:afterAutospacing="off" w:line="276" w:lineRule="auto"/>
            </w:pPr>
            <w:r w:rsidRPr="421A5563" w:rsidR="421A5563">
              <w:rPr>
                <w:rFonts w:ascii="Cambria" w:hAnsi="Cambria" w:eastAsia="Cambria" w:cs="Cambria"/>
                <w:sz w:val="22"/>
                <w:szCs w:val="22"/>
                <w:lang w:val="en-US"/>
              </w:rPr>
              <w:t>Minimal teamwork or contribution.</w:t>
            </w:r>
          </w:p>
        </w:tc>
        <w:tc>
          <w:tcPr>
            <w:tcW w:w="2160" w:type="dxa"/>
            <w:tcMar/>
          </w:tcPr>
          <w:p w:rsidR="421A5563" w:rsidP="421A5563" w:rsidRDefault="421A5563" w14:paraId="6848940B" w14:textId="0C3F4B96">
            <w:pPr>
              <w:spacing w:before="0" w:beforeAutospacing="off" w:after="200" w:afterAutospacing="off" w:line="276" w:lineRule="auto"/>
            </w:pPr>
            <w:r w:rsidRPr="421A5563" w:rsidR="421A5563">
              <w:rPr>
                <w:rFonts w:ascii="Cambria" w:hAnsi="Cambria" w:eastAsia="Cambria" w:cs="Cambria"/>
                <w:sz w:val="22"/>
                <w:szCs w:val="22"/>
                <w:lang w:val="en-US"/>
              </w:rPr>
              <w:t>Some collaboration evident, but not consistent.</w:t>
            </w:r>
          </w:p>
        </w:tc>
        <w:tc>
          <w:tcPr>
            <w:tcW w:w="2160" w:type="dxa"/>
            <w:tcMar/>
          </w:tcPr>
          <w:p w:rsidR="421A5563" w:rsidP="421A5563" w:rsidRDefault="421A5563" w14:paraId="7DFAD5B0" w14:textId="7A6121A3">
            <w:pPr>
              <w:spacing w:before="0" w:beforeAutospacing="off" w:after="200" w:afterAutospacing="off" w:line="276" w:lineRule="auto"/>
            </w:pPr>
            <w:r w:rsidRPr="421A5563" w:rsidR="421A5563">
              <w:rPr>
                <w:rFonts w:ascii="Cambria" w:hAnsi="Cambria" w:eastAsia="Cambria" w:cs="Cambria"/>
                <w:sz w:val="22"/>
                <w:szCs w:val="22"/>
                <w:lang w:val="en-US"/>
              </w:rPr>
              <w:t>Excellent teamwork, all members contribute meaningfully.</w:t>
            </w:r>
          </w:p>
        </w:tc>
      </w:tr>
      <w:tr w:rsidR="421A5563" w:rsidTr="421A5563" w14:paraId="7C5E9303">
        <w:trPr>
          <w:trHeight w:val="300"/>
        </w:trPr>
        <w:tc>
          <w:tcPr>
            <w:tcW w:w="2160" w:type="dxa"/>
            <w:shd w:val="clear" w:color="auto" w:fill="DAE8F8"/>
            <w:tcMar/>
          </w:tcPr>
          <w:p w:rsidR="421A5563" w:rsidP="421A5563" w:rsidRDefault="421A5563" w14:paraId="06D6A9F0" w14:textId="0ECE029D">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Presentation and Communication</w:t>
            </w:r>
          </w:p>
        </w:tc>
        <w:tc>
          <w:tcPr>
            <w:tcW w:w="2160" w:type="dxa"/>
            <w:tcMar/>
          </w:tcPr>
          <w:p w:rsidR="421A5563" w:rsidP="421A5563" w:rsidRDefault="421A5563" w14:paraId="72B6423A" w14:textId="1CDB83C4">
            <w:pPr>
              <w:spacing w:before="0" w:beforeAutospacing="off" w:after="200" w:afterAutospacing="off" w:line="276" w:lineRule="auto"/>
            </w:pPr>
            <w:r w:rsidRPr="421A5563" w:rsidR="421A5563">
              <w:rPr>
                <w:rFonts w:ascii="Cambria" w:hAnsi="Cambria" w:eastAsia="Cambria" w:cs="Cambria"/>
                <w:sz w:val="22"/>
                <w:szCs w:val="22"/>
                <w:lang w:val="en-US"/>
              </w:rPr>
              <w:t>Presentation lacks clarity or detail.</w:t>
            </w:r>
          </w:p>
        </w:tc>
        <w:tc>
          <w:tcPr>
            <w:tcW w:w="2160" w:type="dxa"/>
            <w:tcMar/>
          </w:tcPr>
          <w:p w:rsidR="421A5563" w:rsidP="421A5563" w:rsidRDefault="421A5563" w14:paraId="06D3BA75" w14:textId="000B9E02">
            <w:pPr>
              <w:spacing w:before="0" w:beforeAutospacing="off" w:after="200" w:afterAutospacing="off" w:line="276" w:lineRule="auto"/>
            </w:pPr>
            <w:r w:rsidRPr="421A5563" w:rsidR="421A5563">
              <w:rPr>
                <w:rFonts w:ascii="Cambria" w:hAnsi="Cambria" w:eastAsia="Cambria" w:cs="Cambria"/>
                <w:sz w:val="22"/>
                <w:szCs w:val="22"/>
                <w:lang w:val="en-US"/>
              </w:rPr>
              <w:t>Presentation communicates most ideas but misses key points.</w:t>
            </w:r>
          </w:p>
        </w:tc>
        <w:tc>
          <w:tcPr>
            <w:tcW w:w="2160" w:type="dxa"/>
            <w:tcMar/>
          </w:tcPr>
          <w:p w:rsidR="421A5563" w:rsidP="421A5563" w:rsidRDefault="421A5563" w14:paraId="31950CFD" w14:textId="4CB831CC">
            <w:pPr>
              <w:spacing w:before="0" w:beforeAutospacing="off" w:after="200" w:afterAutospacing="off" w:line="276" w:lineRule="auto"/>
            </w:pPr>
            <w:r w:rsidRPr="421A5563" w:rsidR="421A5563">
              <w:rPr>
                <w:rFonts w:ascii="Cambria" w:hAnsi="Cambria" w:eastAsia="Cambria" w:cs="Cambria"/>
                <w:sz w:val="22"/>
                <w:szCs w:val="22"/>
                <w:lang w:val="en-US"/>
              </w:rPr>
              <w:t>Presentation is clear, engaging, and effectively explains the project.</w:t>
            </w:r>
          </w:p>
        </w:tc>
      </w:tr>
      <w:tr w:rsidR="421A5563" w:rsidTr="421A5563" w14:paraId="2C15CE48">
        <w:trPr>
          <w:trHeight w:val="300"/>
        </w:trPr>
        <w:tc>
          <w:tcPr>
            <w:tcW w:w="2160" w:type="dxa"/>
            <w:shd w:val="clear" w:color="auto" w:fill="DAE8F8"/>
            <w:tcMar/>
          </w:tcPr>
          <w:p w:rsidR="421A5563" w:rsidP="421A5563" w:rsidRDefault="421A5563" w14:paraId="0825955B" w14:textId="603B5CF7">
            <w:pPr>
              <w:spacing w:before="0" w:beforeAutospacing="off" w:after="200" w:afterAutospacing="off" w:line="276" w:lineRule="auto"/>
              <w:rPr>
                <w:rFonts w:ascii="Cambria" w:hAnsi="Cambria" w:eastAsia="Cambria" w:cs="Cambria"/>
                <w:b w:val="1"/>
                <w:bCs w:val="1"/>
                <w:sz w:val="22"/>
                <w:szCs w:val="22"/>
                <w:lang w:val="en-US"/>
              </w:rPr>
            </w:pPr>
            <w:r w:rsidRPr="421A5563" w:rsidR="421A5563">
              <w:rPr>
                <w:rFonts w:ascii="Cambria" w:hAnsi="Cambria" w:eastAsia="Cambria" w:cs="Cambria"/>
                <w:b w:val="1"/>
                <w:bCs w:val="1"/>
                <w:sz w:val="22"/>
                <w:szCs w:val="22"/>
                <w:lang w:val="en-US"/>
              </w:rPr>
              <w:t>Connection to Sustainability</w:t>
            </w:r>
          </w:p>
        </w:tc>
        <w:tc>
          <w:tcPr>
            <w:tcW w:w="2160" w:type="dxa"/>
            <w:tcMar/>
          </w:tcPr>
          <w:p w:rsidR="421A5563" w:rsidP="421A5563" w:rsidRDefault="421A5563" w14:paraId="5D4FCA7F" w14:textId="6BF26A00">
            <w:pPr>
              <w:spacing w:before="0" w:beforeAutospacing="off" w:after="200" w:afterAutospacing="off" w:line="276" w:lineRule="auto"/>
            </w:pPr>
            <w:r w:rsidRPr="421A5563" w:rsidR="421A5563">
              <w:rPr>
                <w:rFonts w:ascii="Cambria" w:hAnsi="Cambria" w:eastAsia="Cambria" w:cs="Cambria"/>
                <w:sz w:val="22"/>
                <w:szCs w:val="22"/>
                <w:lang w:val="en-US"/>
              </w:rPr>
              <w:t>No clear link to sustainability.</w:t>
            </w:r>
          </w:p>
        </w:tc>
        <w:tc>
          <w:tcPr>
            <w:tcW w:w="2160" w:type="dxa"/>
            <w:tcMar/>
          </w:tcPr>
          <w:p w:rsidR="421A5563" w:rsidP="421A5563" w:rsidRDefault="421A5563" w14:paraId="4F3AD7AD" w14:textId="7E6127DE">
            <w:pPr>
              <w:spacing w:before="0" w:beforeAutospacing="off" w:after="200" w:afterAutospacing="off" w:line="276" w:lineRule="auto"/>
            </w:pPr>
            <w:r w:rsidRPr="421A5563" w:rsidR="421A5563">
              <w:rPr>
                <w:rFonts w:ascii="Cambria" w:hAnsi="Cambria" w:eastAsia="Cambria" w:cs="Cambria"/>
                <w:sz w:val="22"/>
                <w:szCs w:val="22"/>
                <w:lang w:val="en-US"/>
              </w:rPr>
              <w:t>Some mention of sustainability but lacks depth.</w:t>
            </w:r>
          </w:p>
        </w:tc>
        <w:tc>
          <w:tcPr>
            <w:tcW w:w="2160" w:type="dxa"/>
            <w:tcMar/>
          </w:tcPr>
          <w:p w:rsidR="421A5563" w:rsidP="421A5563" w:rsidRDefault="421A5563" w14:paraId="66B21E15" w14:textId="5682263F">
            <w:pPr>
              <w:spacing w:before="0" w:beforeAutospacing="off" w:after="200" w:afterAutospacing="off" w:line="276" w:lineRule="auto"/>
            </w:pPr>
            <w:r w:rsidRPr="421A5563" w:rsidR="421A5563">
              <w:rPr>
                <w:rFonts w:ascii="Cambria" w:hAnsi="Cambria" w:eastAsia="Cambria" w:cs="Cambria"/>
                <w:sz w:val="22"/>
                <w:szCs w:val="22"/>
                <w:lang w:val="en-US"/>
              </w:rPr>
              <w:t>Strong connection to sustainability goals explained clearly.</w:t>
            </w:r>
          </w:p>
        </w:tc>
      </w:tr>
    </w:tbl>
    <w:p xmlns:wp14="http://schemas.microsoft.com/office/word/2010/wordml" w:rsidP="421A5563" wp14:paraId="6668F7CB" wp14:textId="5EC6ED2D">
      <w:pPr>
        <w:spacing w:before="0" w:beforeAutospacing="off" w:after="200" w:afterAutospacing="off" w:line="276" w:lineRule="auto"/>
        <w:rPr>
          <w:rFonts w:ascii="Cambria" w:hAnsi="Cambria" w:eastAsia="Cambria" w:cs="Cambria"/>
          <w:noProof w:val="0"/>
          <w:sz w:val="22"/>
          <w:szCs w:val="22"/>
          <w:lang w:val="en-US"/>
        </w:rPr>
      </w:pPr>
    </w:p>
    <w:p xmlns:wp14="http://schemas.microsoft.com/office/word/2010/wordml" wp14:paraId="2C078E63" wp14:textId="07AD3C4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4bc4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E4DA6B"/>
    <w:rsid w:val="00E421E4"/>
    <w:rsid w:val="05294BDC"/>
    <w:rsid w:val="1DE4DA6B"/>
    <w:rsid w:val="2590E5FA"/>
    <w:rsid w:val="3C2AA513"/>
    <w:rsid w:val="421A5563"/>
    <w:rsid w:val="74F3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DA6B"/>
  <w15:chartTrackingRefBased/>
  <w15:docId w15:val="{724D2F32-098B-49EF-A5E2-462D450486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21A556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5fbd5e6b414d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2025-04-15T15:43:08.9912067Z</dcterms:created>
  <dcterms:modified xsi:type="dcterms:W3CDTF">2025-04-15T15:54:07.5521860Z</dcterms:modified>
  <dc:creator>Hannah Terkper</dc:creator>
  <lastModifiedBy>Hannah Terkper</lastModifiedBy>
</coreProperties>
</file>