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869" w:rsidRDefault="00B72C3B" w:rsidP="00B72C3B">
      <w:pPr>
        <w:pStyle w:val="Title"/>
        <w:jc w:val="center"/>
      </w:pPr>
      <w:r>
        <w:t>PIRSA Video Processing Analytic API</w:t>
      </w:r>
    </w:p>
    <w:p w:rsidR="00B72C3B" w:rsidRPr="00B72C3B" w:rsidRDefault="00B72C3B" w:rsidP="00B72C3B">
      <w:pPr>
        <w:pStyle w:val="Title"/>
        <w:jc w:val="center"/>
        <w:rPr>
          <w:b/>
          <w:sz w:val="48"/>
        </w:rPr>
      </w:pPr>
      <w:r w:rsidRPr="00B72C3B">
        <w:rPr>
          <w:b/>
          <w:sz w:val="48"/>
        </w:rPr>
        <w:t xml:space="preserve">Face Recognition </w:t>
      </w:r>
      <w:r>
        <w:rPr>
          <w:b/>
          <w:sz w:val="48"/>
        </w:rPr>
        <w:t>Module</w:t>
      </w:r>
    </w:p>
    <w:p w:rsidR="00B72C3B" w:rsidRDefault="00B72C3B" w:rsidP="00B72C3B"/>
    <w:p w:rsidR="00B72C3B" w:rsidRDefault="00B72C3B" w:rsidP="00B72C3B">
      <w:pPr>
        <w:pStyle w:val="Heading1"/>
      </w:pPr>
      <w:r>
        <w:t>Deskripsi Umum</w:t>
      </w:r>
    </w:p>
    <w:p w:rsidR="000F559D" w:rsidRDefault="00B72C3B" w:rsidP="000F559D">
      <w:pPr>
        <w:pStyle w:val="ListParagraph"/>
        <w:numPr>
          <w:ilvl w:val="0"/>
          <w:numId w:val="1"/>
        </w:numPr>
        <w:jc w:val="both"/>
      </w:pPr>
      <w:r>
        <w:t xml:space="preserve">PIRSA Video Processing Analytic (VPA) API adalah perangkat API pemrosesan dan analisis video dari keluaran sistem Video Management System (VMS). </w:t>
      </w:r>
    </w:p>
    <w:p w:rsidR="00B72C3B" w:rsidRDefault="00562B30" w:rsidP="000F559D">
      <w:pPr>
        <w:pStyle w:val="ListParagraph"/>
        <w:numPr>
          <w:ilvl w:val="0"/>
          <w:numId w:val="1"/>
        </w:numPr>
        <w:jc w:val="both"/>
      </w:pPr>
      <w:r>
        <w:t xml:space="preserve">Video keluaran VMS berupa video stream yang akan dikelola oleh sistem VPA. </w:t>
      </w:r>
    </w:p>
    <w:p w:rsidR="00562B30" w:rsidRDefault="00562B30" w:rsidP="000F559D">
      <w:pPr>
        <w:pStyle w:val="ListParagraph"/>
        <w:numPr>
          <w:ilvl w:val="0"/>
          <w:numId w:val="1"/>
        </w:numPr>
        <w:jc w:val="both"/>
      </w:pPr>
      <w:r>
        <w:t>Sistem VPA menerima dan membagi hasil video feed dari VMS dalam durasi 300 detik.</w:t>
      </w:r>
    </w:p>
    <w:p w:rsidR="00562B30" w:rsidRDefault="003953B1" w:rsidP="000F559D">
      <w:pPr>
        <w:pStyle w:val="ListParagraph"/>
        <w:numPr>
          <w:ilvl w:val="0"/>
          <w:numId w:val="1"/>
        </w:numPr>
        <w:jc w:val="both"/>
      </w:pPr>
      <w:r>
        <w:t xml:space="preserve">Sistem VPA </w:t>
      </w:r>
      <w:r w:rsidR="0075328A">
        <w:t xml:space="preserve">memiliki proses background yang secara terjadwal </w:t>
      </w:r>
      <w:r>
        <w:t xml:space="preserve">mengakses Recognition API untuk </w:t>
      </w:r>
      <w:r w:rsidR="0075328A">
        <w:t>melakukan analisis di setiap potong video</w:t>
      </w:r>
      <w:r>
        <w:t>.</w:t>
      </w:r>
    </w:p>
    <w:p w:rsidR="0075328A" w:rsidRDefault="0075328A" w:rsidP="0075328A">
      <w:pPr>
        <w:pStyle w:val="ListParagraph"/>
        <w:numPr>
          <w:ilvl w:val="0"/>
          <w:numId w:val="1"/>
        </w:numPr>
        <w:jc w:val="both"/>
      </w:pPr>
      <w:r>
        <w:t>Sistem VPA mendapatkan notifikasi ketika proses analisis dari API selesai.</w:t>
      </w:r>
    </w:p>
    <w:p w:rsidR="0075328A" w:rsidRDefault="0075328A" w:rsidP="0075328A">
      <w:pPr>
        <w:pStyle w:val="ListParagraph"/>
        <w:numPr>
          <w:ilvl w:val="0"/>
          <w:numId w:val="1"/>
        </w:numPr>
        <w:jc w:val="both"/>
      </w:pPr>
      <w:r>
        <w:t>Sistem VPA dapat menampilkan log/history pemrosesan Video dari VMS dan hasil analisis dari VPA API (Face Recognition module)</w:t>
      </w:r>
    </w:p>
    <w:p w:rsidR="0075328A" w:rsidRDefault="0075328A" w:rsidP="0075328A">
      <w:pPr>
        <w:pStyle w:val="Heading1"/>
      </w:pPr>
      <w:r>
        <w:t>Arsitektur Sistem</w:t>
      </w:r>
    </w:p>
    <w:p w:rsidR="0075328A" w:rsidRDefault="000678BE" w:rsidP="0075328A">
      <w:r>
        <w:rPr>
          <w:noProof/>
          <w:lang w:eastAsia="en-ID"/>
        </w:rPr>
        <w:drawing>
          <wp:inline distT="0" distB="0" distL="0" distR="0" wp14:anchorId="0FBCC61B">
            <wp:extent cx="6071616" cy="341524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94" cy="3423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5FE5" w:rsidRDefault="00A45FE5" w:rsidP="0075328A"/>
    <w:p w:rsidR="00A45FE5" w:rsidRDefault="00A45FE5" w:rsidP="00A45FE5">
      <w:pPr>
        <w:pStyle w:val="Heading1"/>
      </w:pPr>
      <w:r>
        <w:t>Batasan Sistem</w:t>
      </w:r>
    </w:p>
    <w:p w:rsidR="00A45FE5" w:rsidRDefault="00A45FE5" w:rsidP="00A45FE5">
      <w:pPr>
        <w:pStyle w:val="ListParagraph"/>
        <w:numPr>
          <w:ilvl w:val="0"/>
          <w:numId w:val="2"/>
        </w:numPr>
      </w:pPr>
      <w:r>
        <w:t>Dokumen ini dibuat untuk proses pengembangan modul Face Recognition API.</w:t>
      </w:r>
    </w:p>
    <w:p w:rsidR="00A45FE5" w:rsidRDefault="00A45FE5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 w:rsidRPr="00D2780B">
        <w:t>Sistem melakukan identifikasi wajah dengan prinsip kemiripan dengan threshold tertentu.</w:t>
      </w:r>
    </w:p>
    <w:p w:rsidR="00ED010F" w:rsidRPr="00D2780B" w:rsidRDefault="00ED010F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>
        <w:t xml:space="preserve">Metode yang digunakan untuk proses deteksi wajah adalah </w:t>
      </w:r>
      <w:r w:rsidRPr="00ED010F">
        <w:rPr>
          <w:b/>
          <w:i/>
        </w:rPr>
        <w:t>Eigenfaces</w:t>
      </w:r>
      <w:r>
        <w:t>.</w:t>
      </w:r>
    </w:p>
    <w:p w:rsidR="00A45FE5" w:rsidRPr="00D2780B" w:rsidRDefault="00A45FE5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</w:pPr>
      <w:r w:rsidRPr="00D2780B">
        <w:t xml:space="preserve">Threshold </w:t>
      </w:r>
      <w:r w:rsidRPr="001215ED">
        <w:t>dapat diset di file konfigurasi</w:t>
      </w:r>
      <w:r w:rsidRPr="00D2780B">
        <w:rPr>
          <w:i/>
        </w:rPr>
        <w:t xml:space="preserve"> </w:t>
      </w:r>
      <w:r w:rsidRPr="00D2780B">
        <w:t>(butuh restart sistem ketika diubah)</w:t>
      </w:r>
      <w:r w:rsidR="00316934">
        <w:t>.</w:t>
      </w:r>
    </w:p>
    <w:p w:rsidR="00A45FE5" w:rsidRDefault="00A45FE5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 w:rsidRPr="00D2780B">
        <w:lastRenderedPageBreak/>
        <w:t xml:space="preserve">Sistem melakukan proses training sistem dengan menggunakan foto atau video orang yang akan dimonitor. </w:t>
      </w:r>
    </w:p>
    <w:p w:rsidR="00A45FE5" w:rsidRDefault="00A45FE5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 w:rsidRPr="00D2780B">
        <w:t>Tim development tidak bisa menyediakan data training.</w:t>
      </w:r>
    </w:p>
    <w:p w:rsidR="00A45FE5" w:rsidRPr="00D2780B" w:rsidRDefault="00A45FE5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>
        <w:t>Data training harus berupa gambar atau video yang menampilkan wajah satu orang yang didaftarkan ke sistem secara jelas.</w:t>
      </w:r>
    </w:p>
    <w:p w:rsidR="00A45FE5" w:rsidRPr="00D2780B" w:rsidRDefault="00A45FE5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 w:rsidRPr="00D2780B">
        <w:t>Kemungkinan proses pengenalan adalah satu atau lebih</w:t>
      </w:r>
      <w:r w:rsidRPr="00D2780B">
        <w:rPr>
          <w:i/>
        </w:rPr>
        <w:t xml:space="preserve"> </w:t>
      </w:r>
      <w:r w:rsidRPr="00D2780B">
        <w:t>orang setiap kali proses.</w:t>
      </w:r>
    </w:p>
    <w:p w:rsidR="00A45FE5" w:rsidRPr="00D2780B" w:rsidRDefault="00A45FE5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 w:rsidRPr="00D2780B">
        <w:t>Akurasi pengenalan tergantung pada nilai threshold dan jumlah data training.</w:t>
      </w:r>
    </w:p>
    <w:p w:rsidR="00A45FE5" w:rsidRPr="00D2780B" w:rsidRDefault="00A45FE5" w:rsidP="00A45F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jc w:val="both"/>
      </w:pPr>
      <w:r w:rsidRPr="00D2780B">
        <w:t>Lama maksimum video yang dapat dimasukkan ke sistem adalah 300</w:t>
      </w:r>
      <w:r w:rsidRPr="00D2780B">
        <w:rPr>
          <w:i/>
        </w:rPr>
        <w:t xml:space="preserve"> </w:t>
      </w:r>
      <w:r w:rsidRPr="001215ED">
        <w:t>detik</w:t>
      </w:r>
      <w:r w:rsidR="00ED010F">
        <w:t>.</w:t>
      </w:r>
    </w:p>
    <w:p w:rsidR="00A45FE5" w:rsidRDefault="00A45FE5" w:rsidP="00A45FE5">
      <w:pPr>
        <w:pStyle w:val="ListParagraph"/>
        <w:numPr>
          <w:ilvl w:val="0"/>
          <w:numId w:val="2"/>
        </w:numPr>
      </w:pPr>
      <w:r>
        <w:t>Hal-hal diluar batasan pengembangan sistem akan dibahas di dokumen yang lain.</w:t>
      </w:r>
    </w:p>
    <w:p w:rsidR="00316934" w:rsidRDefault="00155B99" w:rsidP="00316934">
      <w:pPr>
        <w:pStyle w:val="Heading1"/>
      </w:pPr>
      <w:r>
        <w:t>Flowchart</w:t>
      </w:r>
    </w:p>
    <w:p w:rsidR="00155B99" w:rsidRDefault="00686478" w:rsidP="00155B9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464.25pt">
            <v:imagedata r:id="rId6" o:title="Face Recognition API"/>
          </v:shape>
        </w:pict>
      </w:r>
    </w:p>
    <w:p w:rsidR="00686478" w:rsidRDefault="00686478" w:rsidP="00155B99"/>
    <w:p w:rsidR="00686478" w:rsidRDefault="00686478" w:rsidP="00686478">
      <w:pPr>
        <w:pStyle w:val="Heading1"/>
      </w:pPr>
      <w:r>
        <w:lastRenderedPageBreak/>
        <w:t>Proses Bisnis</w:t>
      </w:r>
    </w:p>
    <w:p w:rsidR="00686478" w:rsidRDefault="00686478" w:rsidP="00686478">
      <w:pPr>
        <w:pStyle w:val="Heading2"/>
      </w:pPr>
      <w:r>
        <w:t>Proses Training</w:t>
      </w:r>
    </w:p>
    <w:p w:rsidR="00686478" w:rsidRDefault="00686478" w:rsidP="00686478">
      <w:pPr>
        <w:pStyle w:val="ListParagraph"/>
        <w:numPr>
          <w:ilvl w:val="0"/>
          <w:numId w:val="4"/>
        </w:numPr>
      </w:pPr>
      <w:r>
        <w:t>Proses training wajah merupakan proses awal untuk konfigurasi API agar bisa digunakan.</w:t>
      </w:r>
    </w:p>
    <w:p w:rsidR="00686478" w:rsidRDefault="00686478" w:rsidP="006B513E">
      <w:pPr>
        <w:pStyle w:val="ListParagraph"/>
        <w:numPr>
          <w:ilvl w:val="0"/>
          <w:numId w:val="4"/>
        </w:numPr>
        <w:jc w:val="both"/>
      </w:pPr>
      <w:r>
        <w:t xml:space="preserve">Banyaknya data wajah dan keberagaman pose dan ekspresi wajah menentukan tingkat  </w:t>
      </w:r>
      <w:r w:rsidR="006B513E">
        <w:t>akurasi deteksi wajah ketika API digunakan.</w:t>
      </w:r>
    </w:p>
    <w:p w:rsidR="006B513E" w:rsidRDefault="006B513E" w:rsidP="006B513E">
      <w:pPr>
        <w:pStyle w:val="ListParagraph"/>
        <w:numPr>
          <w:ilvl w:val="0"/>
          <w:numId w:val="4"/>
        </w:numPr>
        <w:jc w:val="both"/>
      </w:pPr>
      <w:r>
        <w:t>Data training hanya menampilkan wajah satu orang saja.</w:t>
      </w:r>
    </w:p>
    <w:p w:rsidR="006B513E" w:rsidRPr="00686478" w:rsidRDefault="006B513E" w:rsidP="006B513E">
      <w:pPr>
        <w:pStyle w:val="ListParagraph"/>
        <w:numPr>
          <w:ilvl w:val="0"/>
          <w:numId w:val="4"/>
        </w:numPr>
        <w:jc w:val="both"/>
      </w:pPr>
      <w:r>
        <w:t>Setiap proses training bisa menerima file gambar dan video.</w:t>
      </w:r>
    </w:p>
    <w:p w:rsidR="00686478" w:rsidRDefault="00686478" w:rsidP="00686478">
      <w:pPr>
        <w:pStyle w:val="Heading2"/>
      </w:pPr>
      <w:r>
        <w:t>Proses Pengenalan</w:t>
      </w:r>
    </w:p>
    <w:p w:rsidR="006B513E" w:rsidRDefault="006B513E" w:rsidP="006B513E">
      <w:pPr>
        <w:pStyle w:val="ListParagraph"/>
        <w:numPr>
          <w:ilvl w:val="0"/>
          <w:numId w:val="5"/>
        </w:numPr>
      </w:pPr>
      <w:r>
        <w:t>Data fitur wajah yang dikenal akan berlabel “Tidak dikenal” jika kemiripannya dibawah threshold yang ditentukan.</w:t>
      </w:r>
    </w:p>
    <w:p w:rsidR="006B513E" w:rsidRDefault="006B513E" w:rsidP="006B513E">
      <w:pPr>
        <w:pStyle w:val="ListParagraph"/>
        <w:numPr>
          <w:ilvl w:val="0"/>
          <w:numId w:val="5"/>
        </w:numPr>
      </w:pPr>
      <w:r>
        <w:t>Keluaran dari proses pengenalan ini adalah:</w:t>
      </w:r>
    </w:p>
    <w:p w:rsidR="006B513E" w:rsidRDefault="006B513E" w:rsidP="006B513E">
      <w:pPr>
        <w:pStyle w:val="ListParagraph"/>
        <w:numPr>
          <w:ilvl w:val="1"/>
          <w:numId w:val="5"/>
        </w:numPr>
      </w:pPr>
      <w:r>
        <w:t>Jumlah orang dalam video/gambar yang dianalisis</w:t>
      </w:r>
    </w:p>
    <w:p w:rsidR="006B513E" w:rsidRDefault="006B513E" w:rsidP="006B513E">
      <w:pPr>
        <w:pStyle w:val="ListParagraph"/>
        <w:numPr>
          <w:ilvl w:val="1"/>
          <w:numId w:val="5"/>
        </w:numPr>
      </w:pPr>
      <w:r>
        <w:t>Jumlah orang yang dikenali dan tidak dikenali</w:t>
      </w:r>
    </w:p>
    <w:p w:rsidR="006B513E" w:rsidRPr="006B513E" w:rsidRDefault="006B513E" w:rsidP="006B513E">
      <w:pPr>
        <w:pStyle w:val="ListParagraph"/>
        <w:numPr>
          <w:ilvl w:val="1"/>
          <w:numId w:val="5"/>
        </w:numPr>
      </w:pPr>
      <w:r>
        <w:t>Daftar nama orang yang dikenali.</w:t>
      </w:r>
      <w:bookmarkStart w:id="0" w:name="_GoBack"/>
      <w:bookmarkEnd w:id="0"/>
    </w:p>
    <w:sectPr w:rsidR="006B513E" w:rsidRPr="006B5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66CC7"/>
    <w:multiLevelType w:val="hybridMultilevel"/>
    <w:tmpl w:val="B9C44C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E3672"/>
    <w:multiLevelType w:val="multilevel"/>
    <w:tmpl w:val="6E0EAA42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7D7BB6"/>
    <w:multiLevelType w:val="hybridMultilevel"/>
    <w:tmpl w:val="9274D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63D2E"/>
    <w:multiLevelType w:val="hybridMultilevel"/>
    <w:tmpl w:val="9C3E71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BE3CD4"/>
    <w:multiLevelType w:val="hybridMultilevel"/>
    <w:tmpl w:val="89447DE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3B"/>
    <w:rsid w:val="000678BE"/>
    <w:rsid w:val="000F559D"/>
    <w:rsid w:val="001215ED"/>
    <w:rsid w:val="00155B99"/>
    <w:rsid w:val="00316934"/>
    <w:rsid w:val="003953B1"/>
    <w:rsid w:val="00562B30"/>
    <w:rsid w:val="00580869"/>
    <w:rsid w:val="00686478"/>
    <w:rsid w:val="006B513E"/>
    <w:rsid w:val="0075328A"/>
    <w:rsid w:val="00A45FE5"/>
    <w:rsid w:val="00B72C3B"/>
    <w:rsid w:val="00ED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36842-12C4-4210-BED0-D6E50DBD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4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C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2C3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72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5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4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Rohmad Raharjo</dc:creator>
  <cp:keywords>Document;Project</cp:keywords>
  <dc:description/>
  <cp:lastModifiedBy>Rohmad Raharjo</cp:lastModifiedBy>
  <cp:revision>5</cp:revision>
  <dcterms:created xsi:type="dcterms:W3CDTF">2017-10-06T06:34:00Z</dcterms:created>
  <dcterms:modified xsi:type="dcterms:W3CDTF">2017-10-06T10:02:00Z</dcterms:modified>
</cp:coreProperties>
</file>