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835065" w14:textId="5FB01DFB" w:rsidR="000E5DF8" w:rsidRPr="00B87BCF" w:rsidRDefault="0021611D">
      <w:r>
        <w:t xml:space="preserve">Use case: </w:t>
      </w:r>
      <w:r w:rsidR="00B87BCF">
        <w:t>Organize Group</w:t>
      </w:r>
    </w:p>
    <w:p w14:paraId="68FB9C46" w14:textId="33DDD72E" w:rsidR="0021611D" w:rsidRDefault="0021611D">
      <w:r>
        <w:t>ID: 1</w:t>
      </w:r>
    </w:p>
    <w:p w14:paraId="1CD345BB" w14:textId="2896739F" w:rsidR="00561E71" w:rsidRDefault="0021611D">
      <w:r>
        <w:t>Description:</w:t>
      </w:r>
      <w:r w:rsidR="00561E71">
        <w:t xml:space="preserve"> Organize the Group bar.</w:t>
      </w:r>
    </w:p>
    <w:p w14:paraId="103FBD17" w14:textId="55FFB8E2" w:rsidR="00561E71" w:rsidRDefault="00561E71" w:rsidP="00561E71">
      <w:r>
        <w:t>Primary actors: User</w:t>
      </w:r>
    </w:p>
    <w:p w14:paraId="4E649D47" w14:textId="6D357BF4" w:rsidR="00561E71" w:rsidRPr="00E91FE0" w:rsidRDefault="00561E71" w:rsidP="00561E71">
      <w:r>
        <w:t xml:space="preserve">Secondary actors: </w:t>
      </w:r>
    </w:p>
    <w:p w14:paraId="1B91AB6C" w14:textId="0F9514A8" w:rsidR="00561E71" w:rsidRDefault="00561E71">
      <w:r>
        <w:t>Pre-conditions: 1. Research articles.</w:t>
      </w:r>
    </w:p>
    <w:p w14:paraId="3D8CD166" w14:textId="304EE1AA" w:rsidR="00DB7D62" w:rsidRDefault="00561E71">
      <w:r>
        <w:t>Main Flow: 1.</w:t>
      </w:r>
      <w:r w:rsidR="00DB7D62">
        <w:t xml:space="preserve"> </w:t>
      </w:r>
      <w:r>
        <w:t>The use case starts when you collect, read, view articles</w:t>
      </w:r>
      <w:r w:rsidR="00DB7D62">
        <w:t>, write, etc…</w:t>
      </w:r>
    </w:p>
    <w:p w14:paraId="65461BBD" w14:textId="1BB36F6E" w:rsidR="00561E71" w:rsidRDefault="00DB7D62">
      <w:r>
        <w:tab/>
        <w:t xml:space="preserve">       2. The system seatch and filter the section base on your preferences.</w:t>
      </w:r>
    </w:p>
    <w:p w14:paraId="2658A582" w14:textId="59328133" w:rsidR="00DB7D62" w:rsidRDefault="00DB7D62">
      <w:r>
        <w:tab/>
        <w:t xml:space="preserve">       3. Organize the group bar</w:t>
      </w:r>
    </w:p>
    <w:p w14:paraId="01935BE5" w14:textId="1F7BF7A7" w:rsidR="00DB7D62" w:rsidRDefault="00DB7D62">
      <w:r>
        <w:tab/>
        <w:t xml:space="preserve">        4. Keep track of the articles read. Ranking, prioritizing, printed with quality.</w:t>
      </w:r>
    </w:p>
    <w:p w14:paraId="05BEDE8D" w14:textId="0F0A0C6E" w:rsidR="00561E71" w:rsidRPr="00561E71" w:rsidRDefault="00561E71">
      <w:pPr>
        <w:rPr>
          <w:lang w:val="en-US"/>
        </w:rPr>
      </w:pPr>
      <w:r>
        <w:t xml:space="preserve">Post-conditions: The group bar is divided, filtered and organized </w:t>
      </w:r>
      <w:r w:rsidRPr="00561E71">
        <w:rPr>
          <w:lang w:val="en-US"/>
        </w:rPr>
        <w:t>dependin</w:t>
      </w:r>
      <w:r>
        <w:rPr>
          <w:lang w:val="en-US"/>
        </w:rPr>
        <w:t>g on your preferences.</w:t>
      </w:r>
    </w:p>
    <w:p w14:paraId="6094D248" w14:textId="71D890B7" w:rsidR="0021611D" w:rsidRPr="00DB7D62" w:rsidRDefault="0021611D">
      <w:r>
        <w:t xml:space="preserve"> </w:t>
      </w:r>
    </w:p>
    <w:sectPr w:rsidR="0021611D" w:rsidRPr="00DB7D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11D"/>
    <w:rsid w:val="000E5DF8"/>
    <w:rsid w:val="0021611D"/>
    <w:rsid w:val="00561E71"/>
    <w:rsid w:val="00B87BCF"/>
    <w:rsid w:val="00DB7D62"/>
    <w:rsid w:val="00E91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A083E7"/>
  <w15:chartTrackingRefBased/>
  <w15:docId w15:val="{2A518704-7C69-4527-A95F-8044F0021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83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Ye</dc:creator>
  <cp:keywords/>
  <dc:description/>
  <cp:lastModifiedBy>Diogo Ye</cp:lastModifiedBy>
  <cp:revision>3</cp:revision>
  <dcterms:created xsi:type="dcterms:W3CDTF">2021-12-01T14:50:00Z</dcterms:created>
  <dcterms:modified xsi:type="dcterms:W3CDTF">2021-12-02T17:50:00Z</dcterms:modified>
</cp:coreProperties>
</file>