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 metrics,quinta, 2 dez 2021 17:03:40 GMT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Project,AttributeHidingFactor,AttributeInheritanceFactor,CouplingFactor,MethodHidingFactor,MethodInheritanceFactor,PolymorphismFactor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"project","75,70%","25,70%","0,99%","27,28%","23,11%","49,23%"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Mood metrics representa metrics para object oriented factors, dos quais analisamos 6 factores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AHF e o MHF servem para medir o uso de medidas para esconder informação do qual é suposto ajudar com: Complexidade, reduzir efeitos secundarios provocados por melhoramento da implementação, entre outros. Valores baixos de MHF uma implementação muito abstracta do projecto, enquanto um valor muito alto representaria pouca funcionabilidade no projecto .Em termos de AHF  é ideal ser alto pois  estes atributos só seriam acedidos pelas suas classes, pois quando o AHF aumenta a complexidade do projecto diminui.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MIF e AIF sao medidas de herança. Isto é herança é um mecanismo que  expressa a similança entre as classes  que permite uma generalização e especialização entre relação das classes. É preciso ter cuidado em não só usar MIF pois isso dificultaria a testibilidade e a compreensibilidade do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COF representa a percentagem de codigo que nao imputável  pela herança. Podemos afirmar que  queremos que as classes comuniquem  pouco entre umas e outras, pois quão mais coupling relations maior a complexidade. Por tanto quão menor o COF melhor seria.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Polimorphismo represnta a capacidade de tomar diferentes formas, em sistemas orientados a objectos permite que a implementação duma operação seja dependente no objecto que está em causa. Um polimorphismo alto representaria uma maior dificuldade em fazer debug num projecto.</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verificar que neste projecto tem um polimorphismo alto o que não é bem   desejado pela informação dita anteriormente, também tem um AIF baixo o que explica que uma falta de simplificidade no código.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aqui verificar com valores baixos de AIF que este codigo precisa de comentarios a mais para explicar as funções do código dai levar com code smells de demasiado comentarios e com um polimorphismo alto  pode representar um long method que é por sua vez  outro caso de code smells.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