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0"/>
        <w:ind w:hanging="0"/>
        <w:jc w:val="center"/>
        <w:rPr/>
      </w:pPr>
      <w:r>
        <w:rPr>
          <w:rFonts w:eastAsia="Calibri" w:eastAsiaTheme="minorHAnsi"/>
          <w:b/>
          <w:bCs/>
          <w:sz w:val="32"/>
          <w:szCs w:val="32"/>
          <w:lang w:eastAsia="en-US"/>
        </w:rPr>
        <w:t>АН</w:t>
      </w:r>
      <w:bookmarkStart w:id="0" w:name="OLE_LINK63"/>
      <w:bookmarkStart w:id="1" w:name="OLE_LINK64"/>
      <w:bookmarkStart w:id="2" w:name="OLE_LINK65"/>
      <w:r>
        <w:rPr>
          <w:rFonts w:eastAsia="Calibri" w:eastAsiaTheme="minorHAnsi"/>
          <w:b/>
          <w:bCs/>
          <w:sz w:val="32"/>
          <w:szCs w:val="32"/>
          <w:lang w:eastAsia="en-US"/>
        </w:rPr>
        <w:t>О</w:t>
      </w:r>
      <w:bookmarkEnd w:id="0"/>
      <w:bookmarkEnd w:id="1"/>
      <w:bookmarkEnd w:id="2"/>
      <w:r>
        <w:rPr>
          <w:rFonts w:eastAsia="Calibri" w:eastAsiaTheme="minorHAnsi"/>
          <w:b/>
          <w:bCs/>
          <w:sz w:val="32"/>
          <w:szCs w:val="32"/>
          <w:lang w:eastAsia="en-US"/>
        </w:rPr>
        <w:t>ТАЦІЯ</w:t>
      </w:r>
    </w:p>
    <w:p>
      <w:pPr>
        <w:pStyle w:val="Normal"/>
        <w:spacing w:lineRule="auto" w:line="360"/>
        <w:ind w:firstLine="708"/>
        <w:rPr/>
      </w:pPr>
      <w:r>
        <w:rPr>
          <w:rFonts w:eastAsia="Calibri" w:eastAsiaTheme="minorHAnsi"/>
          <w:sz w:val="28"/>
          <w:szCs w:val="28"/>
          <w:lang w:eastAsia="en-US"/>
        </w:rPr>
        <w:t>Дипломна робота складається із 6</w:t>
      </w:r>
      <w:r>
        <w:rPr>
          <w:rFonts w:eastAsia="Calibri" w:eastAsiaTheme="minorHAnsi"/>
          <w:sz w:val="28"/>
          <w:szCs w:val="28"/>
          <w:lang w:eastAsia="en-US"/>
        </w:rPr>
        <w:t>2</w:t>
      </w:r>
      <w:r>
        <w:rPr>
          <w:rFonts w:eastAsia="Calibri" w:eastAsiaTheme="minorHAnsi"/>
          <w:sz w:val="28"/>
          <w:szCs w:val="28"/>
          <w:lang w:eastAsia="en-US"/>
        </w:rPr>
        <w:t xml:space="preserve"> сторінок, </w:t>
      </w:r>
      <w:r>
        <w:rPr>
          <w:rFonts w:eastAsia="Calibri" w:eastAsiaTheme="minorHAnsi"/>
          <w:sz w:val="28"/>
          <w:szCs w:val="28"/>
          <w:lang w:eastAsia="en-US"/>
        </w:rPr>
        <w:t>13</w:t>
      </w:r>
      <w:r>
        <w:rPr>
          <w:rFonts w:eastAsia="Calibri" w:eastAsiaTheme="minorHAnsi"/>
          <w:sz w:val="28"/>
          <w:szCs w:val="28"/>
          <w:lang w:eastAsia="en-US"/>
        </w:rPr>
        <w:t xml:space="preserve"> ілюстрацій, </w:t>
      </w:r>
      <w:r>
        <w:rPr>
          <w:rFonts w:eastAsia="Calibri" w:eastAsiaTheme="minorHAnsi"/>
          <w:sz w:val="28"/>
          <w:szCs w:val="28"/>
          <w:lang w:eastAsia="en-US"/>
        </w:rPr>
        <w:t>4</w:t>
      </w:r>
      <w:r>
        <w:rPr>
          <w:rFonts w:eastAsia="Calibri" w:eastAsiaTheme="minorHAnsi"/>
          <w:sz w:val="28"/>
          <w:szCs w:val="28"/>
          <w:lang w:eastAsia="en-US"/>
        </w:rPr>
        <w:t xml:space="preserve"> креслен</w:t>
      </w:r>
      <w:r>
        <w:rPr>
          <w:rFonts w:eastAsia="Calibri" w:eastAsiaTheme="minorHAnsi"/>
          <w:sz w:val="28"/>
          <w:szCs w:val="28"/>
          <w:lang w:eastAsia="en-US"/>
        </w:rPr>
        <w:t>ня</w:t>
      </w:r>
      <w:r>
        <w:rPr>
          <w:rFonts w:eastAsia="Calibri" w:eastAsiaTheme="minorHAnsi"/>
          <w:sz w:val="28"/>
          <w:szCs w:val="28"/>
          <w:lang w:eastAsia="en-US"/>
        </w:rPr>
        <w:t xml:space="preserve"> та 18 бібліографічних найменувань за переліком посилань.</w:t>
      </w:r>
    </w:p>
    <w:p>
      <w:pPr>
        <w:pStyle w:val="Normal"/>
        <w:spacing w:lineRule="auto" w:line="360"/>
        <w:ind w:firstLine="708"/>
        <w:rPr/>
      </w:pPr>
      <w:r>
        <w:rPr>
          <w:rFonts w:eastAsia="Calibri" w:eastAsiaTheme="minorHAnsi"/>
          <w:sz w:val="28"/>
          <w:szCs w:val="28"/>
          <w:lang w:eastAsia="en-US"/>
        </w:rPr>
        <w:t>Метою даної роботи є покращення безпечності середовища розумного дому за рахунок створення автоматизованої системи моніторингу. Спроектовано гнучку та розширювану систему спостереження з використанням мобільної платформи та сенсорів, що дозволяє відслідковувати стан оточення дому в режимі реального часу та повідомляти користувача про нештатні ситуації.</w:t>
      </w:r>
    </w:p>
    <w:p>
      <w:pPr>
        <w:pStyle w:val="Normal"/>
        <w:spacing w:lineRule="auto" w:line="360"/>
        <w:ind w:firstLine="708"/>
        <w:rPr/>
      </w:pPr>
      <w:r>
        <w:rPr>
          <w:rFonts w:eastAsia="Calibri" w:eastAsiaTheme="minorHAnsi"/>
          <w:sz w:val="28"/>
          <w:szCs w:val="28"/>
          <w:lang w:eastAsia="en-US"/>
        </w:rPr>
        <w:t xml:space="preserve">Новизна роботи полягає у відмові від використання статичних камер відеоспостереження, заміна їх на інші види сенсорів, що дозволяє передавати меншу кількість даних по мережі і пришвидшити їх обробку. </w:t>
      </w:r>
      <w:r>
        <w:rPr>
          <w:rFonts w:eastAsia="Calibri" w:eastAsiaTheme="minorHAnsi"/>
          <w:sz w:val="28"/>
          <w:szCs w:val="28"/>
          <w:lang w:eastAsia="en-US"/>
        </w:rPr>
        <w:t>Результати дипломного проекту мають практичне застосування для розробників систем безпеки для розумних будівель, які прагнуть розглянути нові підходи до реалізації систем моніторингу.</w:t>
      </w:r>
    </w:p>
    <w:p>
      <w:pPr>
        <w:pStyle w:val="Normal"/>
        <w:spacing w:lineRule="auto" w:line="360"/>
        <w:ind w:firstLine="708"/>
        <w:rPr/>
      </w:pPr>
      <w:r>
        <w:rPr>
          <w:rFonts w:eastAsia="Calibri" w:eastAsiaTheme="minorHAnsi"/>
          <w:sz w:val="28"/>
          <w:szCs w:val="28"/>
          <w:lang w:eastAsia="en-US"/>
        </w:rPr>
        <w:t>Ключові слова: моніторинг, архітектура, дрон, розумний дім</w:t>
      </w:r>
      <w:r>
        <w:rPr>
          <w:rFonts w:eastAsia="Calibri" w:eastAsiaTheme="minorHAnsi"/>
          <w:sz w:val="28"/>
          <w:szCs w:val="28"/>
          <w:lang w:eastAsia="en-US"/>
        </w:rPr>
        <w:t>, сенсор</w:t>
      </w:r>
      <w:r>
        <w:rPr>
          <w:rFonts w:eastAsia="Calibri" w:eastAsiaTheme="minorHAnsi"/>
          <w:sz w:val="28"/>
          <w:szCs w:val="28"/>
          <w:lang w:eastAsia="en-US"/>
        </w:rPr>
        <w:t>.</w:t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jc w:val="center"/>
        <w:rPr/>
      </w:pPr>
      <w:r>
        <w:rPr>
          <w:rFonts w:eastAsia="Calibri" w:eastAsiaTheme="minorHAnsi"/>
          <w:b/>
          <w:bCs/>
          <w:sz w:val="32"/>
          <w:szCs w:val="32"/>
          <w:lang w:val="en-US" w:eastAsia="en-US"/>
        </w:rPr>
        <w:t>ABSTRACT</w:t>
      </w:r>
    </w:p>
    <w:p>
      <w:pPr>
        <w:pStyle w:val="Normal"/>
        <w:spacing w:lineRule="auto" w:line="360"/>
        <w:ind w:firstLine="708"/>
        <w:rPr/>
      </w:pPr>
      <w:r>
        <w:rPr>
          <w:rFonts w:eastAsia="Calibri" w:eastAsiaTheme="minorHAnsi"/>
          <w:sz w:val="28"/>
          <w:szCs w:val="28"/>
          <w:lang w:eastAsia="en-US"/>
        </w:rPr>
        <w:t>Thesis consists of 6</w:t>
      </w:r>
      <w:r>
        <w:rPr>
          <w:rFonts w:eastAsia="Calibri" w:eastAsiaTheme="minorHAnsi"/>
          <w:sz w:val="28"/>
          <w:szCs w:val="28"/>
          <w:lang w:eastAsia="en-US"/>
        </w:rPr>
        <w:t>2</w:t>
      </w:r>
      <w:r>
        <w:rPr>
          <w:rFonts w:eastAsia="Calibri" w:eastAsiaTheme="minorHAnsi"/>
          <w:sz w:val="28"/>
          <w:szCs w:val="28"/>
          <w:lang w:eastAsia="en-US"/>
        </w:rPr>
        <w:t xml:space="preserve"> pages, 1</w:t>
      </w:r>
      <w:r>
        <w:rPr>
          <w:rFonts w:eastAsia="Calibri" w:eastAsiaTheme="minorHAnsi"/>
          <w:sz w:val="28"/>
          <w:szCs w:val="28"/>
          <w:lang w:eastAsia="en-US"/>
        </w:rPr>
        <w:t>3</w:t>
      </w:r>
      <w:r>
        <w:rPr>
          <w:rFonts w:eastAsia="Calibri" w:eastAsiaTheme="minorHAnsi"/>
          <w:sz w:val="28"/>
          <w:szCs w:val="28"/>
          <w:lang w:eastAsia="en-US"/>
        </w:rPr>
        <w:t xml:space="preserve"> illustrations, 4 drawings and </w:t>
      </w:r>
      <w:r>
        <w:rPr>
          <w:rFonts w:eastAsia="Calibri" w:eastAsiaTheme="minorHAnsi"/>
          <w:sz w:val="28"/>
          <w:szCs w:val="28"/>
          <w:lang w:eastAsia="en-US"/>
        </w:rPr>
        <w:t xml:space="preserve">18 </w:t>
      </w:r>
      <w:r>
        <w:rPr>
          <w:rFonts w:eastAsia="Calibri" w:eastAsiaTheme="minorHAnsi"/>
          <w:sz w:val="28"/>
          <w:szCs w:val="28"/>
          <w:lang w:eastAsia="en-US"/>
        </w:rPr>
        <w:t>bibliographic titles in the list of references.</w:t>
      </w:r>
    </w:p>
    <w:p>
      <w:pPr>
        <w:pStyle w:val="Normal"/>
        <w:spacing w:lineRule="auto" w:line="360"/>
        <w:ind w:firstLine="708"/>
        <w:rPr/>
      </w:pPr>
      <w:bookmarkStart w:id="3" w:name="result_box"/>
      <w:bookmarkEnd w:id="3"/>
      <w:r>
        <w:rPr>
          <w:rFonts w:eastAsia="Calibri" w:eastAsiaTheme="minorHAnsi"/>
          <w:sz w:val="28"/>
          <w:szCs w:val="28"/>
          <w:lang w:val="en-US" w:eastAsia="en-US"/>
        </w:rPr>
        <w:t>The purpose of this work is to improve the safety of a smart home environment by creating an automated monitoring system. A flexible and extensible surveillance system using a mobile platform and sensor</w:t>
      </w:r>
      <w:r>
        <w:rPr>
          <w:rFonts w:eastAsia="Calibri" w:eastAsiaTheme="minorHAnsi"/>
          <w:sz w:val="28"/>
          <w:szCs w:val="28"/>
          <w:lang w:val="en-US" w:eastAsia="en-US"/>
        </w:rPr>
        <w:t>y complex</w:t>
      </w:r>
      <w:r>
        <w:rPr>
          <w:rFonts w:eastAsia="Calibri" w:eastAsiaTheme="minorHAnsi"/>
          <w:sz w:val="28"/>
          <w:szCs w:val="28"/>
          <w:lang w:val="en-US" w:eastAsia="en-US"/>
        </w:rPr>
        <w:t xml:space="preserve"> has been designed to monitor the state of </w:t>
      </w:r>
      <w:r>
        <w:rPr>
          <w:rFonts w:eastAsia="Calibri" w:eastAsiaTheme="minorHAnsi"/>
          <w:sz w:val="28"/>
          <w:szCs w:val="28"/>
          <w:lang w:val="en-US" w:eastAsia="en-US"/>
        </w:rPr>
        <w:t>a</w:t>
      </w:r>
      <w:r>
        <w:rPr>
          <w:rFonts w:eastAsia="Calibri" w:eastAsiaTheme="minorHAnsi"/>
          <w:sz w:val="28"/>
          <w:szCs w:val="28"/>
          <w:lang w:val="en-US" w:eastAsia="en-US"/>
        </w:rPr>
        <w:t xml:space="preserve"> home’</w:t>
      </w:r>
      <w:r>
        <w:rPr>
          <w:rFonts w:eastAsia="Calibri" w:eastAsiaTheme="minorHAnsi"/>
          <w:sz w:val="28"/>
          <w:szCs w:val="28"/>
          <w:lang w:val="en-US" w:eastAsia="en-US"/>
        </w:rPr>
        <w:t>s</w:t>
      </w:r>
      <w:r>
        <w:rPr>
          <w:rFonts w:eastAsia="Calibri" w:eastAsiaTheme="minorHAnsi"/>
          <w:sz w:val="28"/>
          <w:szCs w:val="28"/>
          <w:lang w:val="en-US" w:eastAsia="en-US"/>
        </w:rPr>
        <w:t xml:space="preserve"> environment in real time and inform the user about abnormal situations.</w:t>
      </w:r>
    </w:p>
    <w:p>
      <w:pPr>
        <w:pStyle w:val="Normal"/>
        <w:spacing w:lineRule="auto" w:line="360"/>
        <w:ind w:firstLine="708"/>
        <w:rPr/>
      </w:pPr>
      <w:r>
        <w:rPr>
          <w:rFonts w:eastAsia="Calibri" w:eastAsiaTheme="minorHAnsi"/>
          <w:sz w:val="28"/>
          <w:szCs w:val="28"/>
          <w:lang w:eastAsia="en-US"/>
        </w:rPr>
        <w:t>The novelty of this work lies in renouncing static CCTV cameras, replacing them with various types of sensors. This decreases the amount of information transferred across the network.</w:t>
      </w:r>
      <w:bookmarkStart w:id="4" w:name="result_box1"/>
      <w:bookmarkEnd w:id="4"/>
      <w:r>
        <w:rPr>
          <w:rFonts w:eastAsia="Calibri" w:eastAsiaTheme="minorHAnsi"/>
          <w:sz w:val="28"/>
          <w:szCs w:val="28"/>
          <w:lang w:eastAsia="en-US"/>
        </w:rPr>
        <w:t xml:space="preserve"> </w:t>
      </w:r>
      <w:r>
        <w:rPr>
          <w:rFonts w:eastAsia="Calibri" w:eastAsiaTheme="minorHAnsi"/>
          <w:sz w:val="28"/>
          <w:szCs w:val="28"/>
          <w:lang w:val="en-US" w:eastAsia="en-US"/>
        </w:rPr>
        <w:t>The results of the diploma project are practical for the developers of security systems for smart buildings, who seek new approaches to the implementation of monitoring systems.</w:t>
      </w:r>
    </w:p>
    <w:p>
      <w:pPr>
        <w:pStyle w:val="Normal"/>
        <w:spacing w:lineRule="auto" w:line="360"/>
        <w:ind w:firstLine="708"/>
        <w:rPr/>
      </w:pPr>
      <w:r>
        <w:rPr>
          <w:rFonts w:eastAsia="Calibri" w:eastAsiaTheme="minorHAnsi"/>
          <w:sz w:val="28"/>
          <w:szCs w:val="28"/>
          <w:lang w:val="en-US" w:eastAsia="en-US"/>
        </w:rPr>
        <w:t xml:space="preserve">Keywords: architecture, surveillance, drone, smart home, </w:t>
      </w:r>
      <w:r>
        <w:rPr>
          <w:rFonts w:eastAsia="Calibri" w:eastAsiaTheme="minorHAnsi"/>
          <w:sz w:val="28"/>
          <w:szCs w:val="28"/>
          <w:lang w:val="en-US" w:eastAsia="en-US"/>
        </w:rPr>
        <w:t>sensor</w:t>
      </w:r>
      <w:r>
        <w:rPr>
          <w:rFonts w:eastAsia="Calibri" w:eastAsiaTheme="minorHAnsi"/>
          <w:sz w:val="28"/>
          <w:szCs w:val="28"/>
          <w:lang w:val="en-US" w:eastAsia="en-US"/>
        </w:rPr>
        <w:t>.</w:t>
      </w:r>
    </w:p>
    <w:p>
      <w:pPr>
        <w:pStyle w:val="Normal"/>
        <w:spacing w:lineRule="auto" w:line="360"/>
        <w:ind w:firstLine="708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"/>
        <w:spacing w:lineRule="auto" w:line="360"/>
        <w:ind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OST type 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10d7"/>
    <w:pPr>
      <w:widowControl/>
      <w:overflowPunct w:val="false"/>
      <w:bidi w:val="0"/>
      <w:spacing w:lineRule="auto" w:line="264" w:before="0" w:after="0"/>
      <w:ind w:firstLine="357"/>
      <w:jc w:val="both"/>
    </w:pPr>
    <w:rPr>
      <w:rFonts w:ascii="Times New Roman" w:hAnsi="Times New Roman" w:eastAsia="Times New Roman" w:cs="Times New Roman"/>
      <w:color w:val="00000A"/>
      <w:kern w:val="2"/>
      <w:sz w:val="26"/>
      <w:szCs w:val="24"/>
      <w:lang w:val="en-US" w:eastAsia="ru-RU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7d1989"/>
    <w:rPr>
      <w:rFonts w:ascii="Times New Roman" w:hAnsi="Times New Roman" w:eastAsia="Times New Roman" w:cs="Times New Roman"/>
      <w:sz w:val="26"/>
      <w:szCs w:val="24"/>
      <w:lang w:eastAsia="ru-RU"/>
    </w:rPr>
  </w:style>
  <w:style w:type="character" w:styleId="ISOCPEUR11K" w:customStyle="1">
    <w:name w:val="ISOCPEUR 11 K Знак"/>
    <w:basedOn w:val="DefaultParagraphFont"/>
    <w:link w:val="ISOCPEUR11K"/>
    <w:uiPriority w:val="14"/>
    <w:qFormat/>
    <w:rsid w:val="007d1989"/>
    <w:rPr>
      <w:rFonts w:ascii="GOST type A" w:hAnsi="GOST type A" w:eastAsia="" w:eastAsiaTheme="minorEastAsia"/>
      <w:sz w:val="24"/>
      <w:szCs w:val="24"/>
      <w:lang w:eastAsia="ru-RU"/>
    </w:rPr>
  </w:style>
  <w:style w:type="character" w:styleId="Style15" w:customStyle="1">
    <w:name w:val="Без интервала Знак"/>
    <w:basedOn w:val="DefaultParagraphFont"/>
    <w:link w:val="a3"/>
    <w:uiPriority w:val="1"/>
    <w:qFormat/>
    <w:rsid w:val="007d1989"/>
    <w:rPr>
      <w:rFonts w:ascii="Times New Roman" w:hAnsi="Times New Roman"/>
      <w:kern w:val="2"/>
      <w:sz w:val="20"/>
    </w:rPr>
  </w:style>
  <w:style w:type="character" w:styleId="Style16" w:customStyle="1">
    <w:name w:val="Верхний колонтитул Знак"/>
    <w:basedOn w:val="DefaultParagraphFont"/>
    <w:link w:val="a7"/>
    <w:uiPriority w:val="99"/>
    <w:qFormat/>
    <w:rsid w:val="008e6e1d"/>
    <w:rPr>
      <w:rFonts w:ascii="Times New Roman" w:hAnsi="Times New Roman" w:eastAsia="Times New Roman" w:cs="Times New Roman"/>
      <w:sz w:val="26"/>
      <w:szCs w:val="24"/>
      <w:lang w:eastAsia="ru-RU"/>
    </w:rPr>
  </w:style>
  <w:style w:type="character" w:styleId="Style17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Style18">
    <w:name w:val="Текст сноски Знак"/>
    <w:basedOn w:val="DefaultParagraphFont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7d1989"/>
    <w:pPr>
      <w:widowControl/>
      <w:overflowPunct w:val="false"/>
      <w:bidi w:val="0"/>
      <w:spacing w:lineRule="auto" w:line="240" w:before="0" w:after="0"/>
      <w:jc w:val="center"/>
    </w:pPr>
    <w:rPr>
      <w:rFonts w:ascii="Times New Roman" w:hAnsi="Times New Roman" w:eastAsia="Noto Sans CJK SC Regular" w:cs="Lohit Devanagari"/>
      <w:color w:val="00000A"/>
      <w:kern w:val="2"/>
      <w:sz w:val="20"/>
      <w:szCs w:val="24"/>
      <w:lang w:val="en-US" w:eastAsia="zh-CN" w:bidi="hi-IN"/>
    </w:rPr>
  </w:style>
  <w:style w:type="paragraph" w:styleId="Footer">
    <w:name w:val="Footer"/>
    <w:basedOn w:val="Normal"/>
    <w:link w:val="a6"/>
    <w:uiPriority w:val="99"/>
    <w:unhideWhenUsed/>
    <w:rsid w:val="007d1989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ISOCPEUR11K1" w:customStyle="1">
    <w:name w:val="ISOCPEUR 11 K"/>
    <w:basedOn w:val="NoSpacing"/>
    <w:link w:val="ISOCPEUR11K0"/>
    <w:uiPriority w:val="14"/>
    <w:qFormat/>
    <w:rsid w:val="007d1989"/>
    <w:pPr/>
    <w:rPr>
      <w:rFonts w:ascii="GOST type A" w:hAnsi="GOST type A" w:eastAsia="" w:eastAsiaTheme="minorEastAsia"/>
      <w:kern w:val="0"/>
      <w:sz w:val="24"/>
      <w:szCs w:val="24"/>
      <w:lang w:eastAsia="ru-RU"/>
    </w:rPr>
  </w:style>
  <w:style w:type="paragraph" w:styleId="Header">
    <w:name w:val="Header"/>
    <w:basedOn w:val="Normal"/>
    <w:link w:val="a8"/>
    <w:uiPriority w:val="99"/>
    <w:unhideWhenUsed/>
    <w:rsid w:val="008e6e1d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LibreOffice/6.0.3.2$Linux_X86_64 LibreOffice_project/00m0$Build-2</Application>
  <Pages>2</Pages>
  <Words>255</Words>
  <Characters>1573</Characters>
  <CharactersWithSpaces>1818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2017-05-25T04:08:00Z</dcterms:created>
  <dc:creator>fusillade</dc:creator>
  <dc:description/>
  <dc:language>en-US</dc:language>
  <cp:lastModifiedBy/>
  <dcterms:modified xsi:type="dcterms:W3CDTF">2018-05-18T10:15:05Z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