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8CC" w:rsidRDefault="00B3296B">
      <w:r>
        <w:rPr>
          <w:noProof/>
          <w:lang w:eastAsia="ru-RU"/>
        </w:rPr>
        <w:drawing>
          <wp:inline distT="0" distB="0" distL="0" distR="0">
            <wp:extent cx="5940425" cy="6985441"/>
            <wp:effectExtent l="0" t="0" r="3175" b="6350"/>
            <wp:docPr id="1" name="Рисунок 1" descr="https://docs.aws.amazon.com/rekognition/latest/dg/images/VideoRekognition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aws.amazon.com/rekognition/latest/dg/images/VideoRekognitionStre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6B" w:rsidRPr="00B3296B" w:rsidRDefault="00B3296B" w:rsidP="00B3296B">
      <w:pPr>
        <w:pStyle w:val="a5"/>
        <w:shd w:val="clear" w:color="auto" w:fill="FFFFFF"/>
        <w:spacing w:line="360" w:lineRule="atLeast"/>
        <w:rPr>
          <w:rFonts w:ascii="Arial" w:hAnsi="Arial" w:cs="Arial"/>
          <w:color w:val="444444"/>
          <w:lang w:val="en-US"/>
        </w:rPr>
      </w:pPr>
      <w:r w:rsidRPr="00B3296B">
        <w:rPr>
          <w:rFonts w:ascii="Arial" w:hAnsi="Arial" w:cs="Arial"/>
          <w:color w:val="444444"/>
          <w:lang w:val="en-US"/>
        </w:rPr>
        <w:t xml:space="preserve">To use </w:t>
      </w:r>
      <w:proofErr w:type="spellStart"/>
      <w:r w:rsidRPr="00B3296B">
        <w:rPr>
          <w:rFonts w:ascii="Arial" w:hAnsi="Arial" w:cs="Arial"/>
          <w:color w:val="444444"/>
          <w:lang w:val="en-US"/>
        </w:rPr>
        <w:t>Rekognition</w:t>
      </w:r>
      <w:proofErr w:type="spellEnd"/>
      <w:r w:rsidRPr="00B3296B">
        <w:rPr>
          <w:rFonts w:ascii="Arial" w:hAnsi="Arial" w:cs="Arial"/>
          <w:color w:val="444444"/>
          <w:lang w:val="en-US"/>
        </w:rPr>
        <w:t xml:space="preserve"> Video with streaming video, your application needs to implement the following:</w:t>
      </w:r>
    </w:p>
    <w:p w:rsidR="00B3296B" w:rsidRDefault="00B3296B" w:rsidP="00B3296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 w:rsidRPr="00B3296B">
        <w:rPr>
          <w:rFonts w:ascii="Arial" w:hAnsi="Arial" w:cs="Arial"/>
          <w:color w:val="444444"/>
          <w:lang w:val="en-US"/>
        </w:rPr>
        <w:t xml:space="preserve">A Kinesis video stream for sending streaming video to </w:t>
      </w:r>
      <w:proofErr w:type="spellStart"/>
      <w:r w:rsidRPr="00B3296B">
        <w:rPr>
          <w:rFonts w:ascii="Arial" w:hAnsi="Arial" w:cs="Arial"/>
          <w:color w:val="444444"/>
          <w:lang w:val="en-US"/>
        </w:rPr>
        <w:t>Rekognition</w:t>
      </w:r>
      <w:proofErr w:type="spellEnd"/>
      <w:r w:rsidRPr="00B3296B">
        <w:rPr>
          <w:rFonts w:ascii="Arial" w:hAnsi="Arial" w:cs="Arial"/>
          <w:color w:val="444444"/>
          <w:lang w:val="en-US"/>
        </w:rPr>
        <w:t xml:space="preserve"> Video. </w:t>
      </w:r>
      <w:proofErr w:type="spellStart"/>
      <w:r>
        <w:rPr>
          <w:rFonts w:ascii="Arial" w:hAnsi="Arial" w:cs="Arial"/>
          <w:color w:val="444444"/>
        </w:rPr>
        <w:t>For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more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information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see</w:t>
      </w:r>
      <w:proofErr w:type="spellEnd"/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"http://docs.aws.amazon.com/kinesisvideostreams/latest/dg/what-is-kinesis-video.html" \t "_blank"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a6"/>
          <w:rFonts w:ascii="Arial" w:hAnsi="Arial" w:cs="Arial"/>
          <w:color w:val="E48700"/>
        </w:rPr>
        <w:t>Kinesis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video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stream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.</w:t>
      </w:r>
    </w:p>
    <w:p w:rsidR="00B3296B" w:rsidRDefault="00B3296B" w:rsidP="00B3296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 w:rsidRPr="00B3296B">
        <w:rPr>
          <w:rFonts w:ascii="Arial" w:hAnsi="Arial" w:cs="Arial"/>
          <w:color w:val="444444"/>
          <w:lang w:val="en-US"/>
        </w:rPr>
        <w:t xml:space="preserve">A </w:t>
      </w:r>
      <w:proofErr w:type="spellStart"/>
      <w:r w:rsidRPr="00B3296B">
        <w:rPr>
          <w:rFonts w:ascii="Arial" w:hAnsi="Arial" w:cs="Arial"/>
          <w:color w:val="444444"/>
          <w:lang w:val="en-US"/>
        </w:rPr>
        <w:t>Rekognition</w:t>
      </w:r>
      <w:proofErr w:type="spellEnd"/>
      <w:r w:rsidRPr="00B3296B">
        <w:rPr>
          <w:rFonts w:ascii="Arial" w:hAnsi="Arial" w:cs="Arial"/>
          <w:color w:val="444444"/>
          <w:lang w:val="en-US"/>
        </w:rPr>
        <w:t xml:space="preserve"> Video stream processor to manage the analysis of the streaming video. </w:t>
      </w:r>
      <w:proofErr w:type="spellStart"/>
      <w:r>
        <w:rPr>
          <w:rFonts w:ascii="Arial" w:hAnsi="Arial" w:cs="Arial"/>
          <w:color w:val="444444"/>
        </w:rPr>
        <w:t>For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more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information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see</w:t>
      </w:r>
      <w:proofErr w:type="spellEnd"/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"https://docs.aws.amazon.com/rekognition/latest/dg/streaming-video-starting-analysis.html"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a6"/>
          <w:rFonts w:ascii="Arial" w:hAnsi="Arial" w:cs="Arial"/>
          <w:color w:val="E48700"/>
        </w:rPr>
        <w:t>Starting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Streaming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Video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Analysis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.</w:t>
      </w:r>
    </w:p>
    <w:p w:rsidR="00B3296B" w:rsidRDefault="00B3296B" w:rsidP="00B3296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</w:rPr>
      </w:pPr>
      <w:r w:rsidRPr="00B3296B">
        <w:rPr>
          <w:rFonts w:ascii="Arial" w:hAnsi="Arial" w:cs="Arial"/>
          <w:color w:val="444444"/>
          <w:lang w:val="en-US"/>
        </w:rPr>
        <w:lastRenderedPageBreak/>
        <w:t xml:space="preserve">A Kinesis data stream consumer to read the analysis results that </w:t>
      </w:r>
      <w:proofErr w:type="spellStart"/>
      <w:r w:rsidRPr="00B3296B">
        <w:rPr>
          <w:rFonts w:ascii="Arial" w:hAnsi="Arial" w:cs="Arial"/>
          <w:color w:val="444444"/>
          <w:lang w:val="en-US"/>
        </w:rPr>
        <w:t>Rekognition</w:t>
      </w:r>
      <w:proofErr w:type="spellEnd"/>
      <w:r w:rsidRPr="00B3296B">
        <w:rPr>
          <w:rFonts w:ascii="Arial" w:hAnsi="Arial" w:cs="Arial"/>
          <w:color w:val="444444"/>
          <w:lang w:val="en-US"/>
        </w:rPr>
        <w:t xml:space="preserve"> Video sends to the Kinesis data stream. </w:t>
      </w:r>
      <w:proofErr w:type="spellStart"/>
      <w:r>
        <w:rPr>
          <w:rFonts w:ascii="Arial" w:hAnsi="Arial" w:cs="Arial"/>
          <w:color w:val="444444"/>
        </w:rPr>
        <w:t>For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more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information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see</w:t>
      </w:r>
      <w:proofErr w:type="spellEnd"/>
      <w:r>
        <w:rPr>
          <w:rFonts w:ascii="Arial" w:hAnsi="Arial" w:cs="Arial"/>
          <w:color w:val="444444"/>
        </w:rPr>
        <w:t>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"http://docs.aws.amazon.com/streams/latest/dev/amazon-kinesis-consumers.html" \t "_blank"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a6"/>
          <w:rFonts w:ascii="Arial" w:hAnsi="Arial" w:cs="Arial"/>
          <w:color w:val="E48700"/>
        </w:rPr>
        <w:t>Consumers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for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Amazon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Kinesis</w:t>
      </w:r>
      <w:proofErr w:type="spellEnd"/>
      <w:r>
        <w:rPr>
          <w:rStyle w:val="a6"/>
          <w:rFonts w:ascii="Arial" w:hAnsi="Arial" w:cs="Arial"/>
          <w:color w:val="E48700"/>
        </w:rPr>
        <w:t xml:space="preserve"> </w:t>
      </w:r>
      <w:proofErr w:type="spellStart"/>
      <w:r>
        <w:rPr>
          <w:rStyle w:val="a6"/>
          <w:rFonts w:ascii="Arial" w:hAnsi="Arial" w:cs="Arial"/>
          <w:color w:val="E48700"/>
        </w:rPr>
        <w:t>Streams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.</w:t>
      </w:r>
    </w:p>
    <w:p w:rsidR="00B3296B" w:rsidRDefault="00FD0BF3">
      <w:pPr>
        <w:rPr>
          <w:lang w:val="uk-UA"/>
        </w:rPr>
      </w:pPr>
      <w:hyperlink r:id="rId7" w:history="1">
        <w:r w:rsidRPr="0075456B">
          <w:rPr>
            <w:rStyle w:val="a6"/>
          </w:rPr>
          <w:t>https://docs.aws.amazon.com/rekognition/latest/dg/streaming-video.html</w:t>
        </w:r>
      </w:hyperlink>
    </w:p>
    <w:p w:rsidR="00FD0BF3" w:rsidRDefault="00FD0BF3">
      <w:pPr>
        <w:rPr>
          <w:lang w:val="uk-UA"/>
        </w:rPr>
      </w:pPr>
    </w:p>
    <w:p w:rsidR="00FD0BF3" w:rsidRPr="00FD0BF3" w:rsidRDefault="00FD0BF3" w:rsidP="00FD0BF3">
      <w:pPr>
        <w:spacing w:after="0"/>
        <w:ind w:firstLine="709"/>
        <w:rPr>
          <w:lang w:val="uk-UA"/>
        </w:rPr>
      </w:pPr>
      <w:r w:rsidRPr="00FD0BF3">
        <w:rPr>
          <w:lang w:val="uk-UA"/>
        </w:rPr>
        <w:t xml:space="preserve">Модуль </w:t>
      </w:r>
      <w:r w:rsidRPr="0061621E">
        <w:t>CORE</w:t>
      </w:r>
      <w:r w:rsidRPr="00FD0BF3">
        <w:rPr>
          <w:lang w:val="uk-UA"/>
        </w:rPr>
        <w:t xml:space="preserve"> – ядро системи, відповідає за початкову ініціалізацію системи і зв’язування інших компонентів в єдине ціле. </w:t>
      </w:r>
    </w:p>
    <w:p w:rsidR="00FD0BF3" w:rsidRDefault="00FD0BF3" w:rsidP="00FD0BF3">
      <w:pPr>
        <w:spacing w:after="0"/>
        <w:ind w:firstLine="709"/>
        <w:rPr>
          <w:lang w:val="uk-UA"/>
        </w:rPr>
      </w:pPr>
      <w:r w:rsidRPr="00FD0BF3">
        <w:rPr>
          <w:lang w:val="uk-UA"/>
        </w:rPr>
        <w:t>-</w:t>
      </w:r>
      <w:r w:rsidRPr="00FD0BF3">
        <w:rPr>
          <w:lang w:val="uk-UA"/>
        </w:rPr>
        <w:tab/>
      </w:r>
      <w:r w:rsidRPr="0061621E">
        <w:t>SERVICE</w:t>
      </w:r>
      <w:r w:rsidRPr="00FD0BF3">
        <w:rPr>
          <w:lang w:val="uk-UA"/>
        </w:rPr>
        <w:t>_</w:t>
      </w:r>
      <w:r>
        <w:rPr>
          <w:lang w:val="en-US"/>
        </w:rPr>
        <w:t>REGISTRY</w:t>
      </w:r>
    </w:p>
    <w:p w:rsidR="00FD0BF3" w:rsidRPr="00FD0BF3" w:rsidRDefault="00FD0BF3" w:rsidP="00FD0BF3">
      <w:pPr>
        <w:spacing w:after="0"/>
        <w:ind w:firstLine="709"/>
        <w:rPr>
          <w:lang w:val="en-US"/>
        </w:rPr>
      </w:pPr>
      <w:r>
        <w:rPr>
          <w:lang w:val="uk-UA"/>
        </w:rPr>
        <w:tab/>
      </w:r>
    </w:p>
    <w:p w:rsidR="00FD0BF3" w:rsidRPr="00FD0BF3" w:rsidRDefault="00FD0BF3" w:rsidP="00FD0BF3">
      <w:pPr>
        <w:spacing w:after="0"/>
        <w:ind w:firstLine="709"/>
        <w:rPr>
          <w:lang w:val="uk-UA"/>
        </w:rPr>
      </w:pPr>
      <w:r w:rsidRPr="00FD0BF3">
        <w:rPr>
          <w:lang w:val="uk-UA"/>
        </w:rPr>
        <w:t xml:space="preserve">Модуль </w:t>
      </w:r>
      <w:r w:rsidRPr="0061621E">
        <w:t>SENSING</w:t>
      </w:r>
      <w:r w:rsidRPr="00FD0BF3">
        <w:rPr>
          <w:lang w:val="uk-UA"/>
        </w:rPr>
        <w:t>_</w:t>
      </w:r>
      <w:r w:rsidRPr="0061621E">
        <w:t>UNIT</w:t>
      </w:r>
      <w:r w:rsidRPr="00FD0BF3">
        <w:rPr>
          <w:lang w:val="uk-UA"/>
        </w:rPr>
        <w:t xml:space="preserve"> – відповідає за зв’язок з інтерфейсом сенсору, який надає середовище інтеграції пристроїв, встановлення зв’язку, перевірку з’єднання, отримання даних.</w:t>
      </w:r>
    </w:p>
    <w:p w:rsidR="00FD0BF3" w:rsidRPr="00FD0BF3" w:rsidRDefault="00FD0BF3" w:rsidP="00FD0BF3">
      <w:pPr>
        <w:spacing w:after="0"/>
        <w:ind w:firstLine="709"/>
        <w:rPr>
          <w:lang w:val="uk-UA"/>
        </w:rPr>
      </w:pPr>
      <w:r w:rsidRPr="00FD0BF3">
        <w:rPr>
          <w:lang w:val="uk-UA"/>
        </w:rPr>
        <w:t xml:space="preserve">Модуль </w:t>
      </w:r>
      <w:r w:rsidRPr="0061621E">
        <w:t>USER</w:t>
      </w:r>
      <w:r w:rsidRPr="00FD0BF3">
        <w:rPr>
          <w:lang w:val="uk-UA"/>
        </w:rPr>
        <w:t>_</w:t>
      </w:r>
      <w:r w:rsidRPr="0061621E">
        <w:t>COMMAND</w:t>
      </w:r>
      <w:r w:rsidRPr="00FD0BF3">
        <w:rPr>
          <w:lang w:val="uk-UA"/>
        </w:rPr>
        <w:t xml:space="preserve"> – відповідає за отримання команд від користувача та їх інтерпретацію.</w:t>
      </w:r>
    </w:p>
    <w:p w:rsidR="00FD0BF3" w:rsidRPr="00FD0BF3" w:rsidRDefault="00FD0BF3" w:rsidP="00FD0BF3">
      <w:pPr>
        <w:spacing w:after="0"/>
        <w:ind w:firstLine="709"/>
        <w:rPr>
          <w:lang w:val="uk-UA"/>
        </w:rPr>
      </w:pPr>
      <w:r w:rsidRPr="00FD0BF3">
        <w:rPr>
          <w:lang w:val="uk-UA"/>
        </w:rPr>
        <w:t xml:space="preserve">Модуль </w:t>
      </w:r>
      <w:r w:rsidRPr="0061621E">
        <w:t>DRONE</w:t>
      </w:r>
      <w:r w:rsidRPr="00FD0BF3">
        <w:rPr>
          <w:lang w:val="uk-UA"/>
        </w:rPr>
        <w:t>_</w:t>
      </w:r>
      <w:r w:rsidRPr="0061621E">
        <w:t>CONTROL</w:t>
      </w:r>
      <w:r w:rsidRPr="00FD0BF3">
        <w:rPr>
          <w:lang w:val="uk-UA"/>
        </w:rPr>
        <w:t xml:space="preserve"> – взаємодія з інтерфейсом </w:t>
      </w:r>
      <w:proofErr w:type="spellStart"/>
      <w:r w:rsidRPr="00FD0BF3">
        <w:rPr>
          <w:lang w:val="uk-UA"/>
        </w:rPr>
        <w:t>дрону</w:t>
      </w:r>
      <w:proofErr w:type="spellEnd"/>
      <w:r w:rsidRPr="00FD0BF3">
        <w:rPr>
          <w:lang w:val="uk-UA"/>
        </w:rPr>
        <w:t xml:space="preserve">, який надає середовище інтеграції пристроїв, підтримку зв’язку, отримання відео потоку та повідомлень від </w:t>
      </w:r>
      <w:proofErr w:type="spellStart"/>
      <w:r w:rsidRPr="00FD0BF3">
        <w:rPr>
          <w:lang w:val="uk-UA"/>
        </w:rPr>
        <w:t>дрону</w:t>
      </w:r>
      <w:proofErr w:type="spellEnd"/>
      <w:r w:rsidRPr="00FD0BF3">
        <w:rPr>
          <w:lang w:val="uk-UA"/>
        </w:rPr>
        <w:t>.</w:t>
      </w:r>
    </w:p>
    <w:p w:rsidR="00FD0BF3" w:rsidRPr="00FD0BF3" w:rsidRDefault="00FD0BF3" w:rsidP="00FD0BF3">
      <w:pPr>
        <w:spacing w:after="0"/>
        <w:ind w:firstLine="709"/>
        <w:rPr>
          <w:lang w:val="uk-UA"/>
        </w:rPr>
      </w:pPr>
      <w:r w:rsidRPr="00FD0BF3">
        <w:rPr>
          <w:lang w:val="uk-UA"/>
        </w:rPr>
        <w:t xml:space="preserve">Модуль </w:t>
      </w:r>
      <w:r w:rsidRPr="0061621E">
        <w:t>CLOUD</w:t>
      </w:r>
      <w:r w:rsidRPr="00FD0BF3">
        <w:rPr>
          <w:lang w:val="uk-UA"/>
        </w:rPr>
        <w:t>_</w:t>
      </w:r>
      <w:r w:rsidRPr="0061621E">
        <w:t>VIDEO</w:t>
      </w:r>
      <w:r w:rsidRPr="00FD0BF3">
        <w:rPr>
          <w:lang w:val="uk-UA"/>
        </w:rPr>
        <w:t>_</w:t>
      </w:r>
      <w:r w:rsidRPr="0061621E">
        <w:t>RECOGNITION</w:t>
      </w:r>
      <w:r w:rsidRPr="00FD0BF3">
        <w:rPr>
          <w:lang w:val="uk-UA"/>
        </w:rPr>
        <w:t xml:space="preserve"> – взаємодія з інтерфейсом хмарного середовища, відправка відео і отримання результатів розпізнавання.</w:t>
      </w:r>
    </w:p>
    <w:p w:rsidR="00FD0BF3" w:rsidRPr="00FD0BF3" w:rsidRDefault="00FD0BF3" w:rsidP="00FD0BF3">
      <w:pPr>
        <w:spacing w:after="0"/>
        <w:ind w:firstLine="709"/>
        <w:rPr>
          <w:lang w:val="uk-UA"/>
        </w:rPr>
      </w:pPr>
      <w:r w:rsidRPr="00FD0BF3">
        <w:rPr>
          <w:lang w:val="uk-UA"/>
        </w:rPr>
        <w:t xml:space="preserve">Модуль </w:t>
      </w:r>
      <w:r w:rsidRPr="0061621E">
        <w:t>CLIENT</w:t>
      </w:r>
      <w:r w:rsidRPr="00FD0BF3">
        <w:rPr>
          <w:lang w:val="uk-UA"/>
        </w:rPr>
        <w:t>_</w:t>
      </w:r>
      <w:r w:rsidRPr="0061621E">
        <w:t>DATA</w:t>
      </w:r>
      <w:r w:rsidRPr="00FD0BF3">
        <w:rPr>
          <w:lang w:val="uk-UA"/>
        </w:rPr>
        <w:t>_</w:t>
      </w:r>
      <w:r w:rsidRPr="0061621E">
        <w:t>INTERFACE</w:t>
      </w:r>
      <w:r w:rsidRPr="00FD0BF3">
        <w:rPr>
          <w:lang w:val="uk-UA"/>
        </w:rPr>
        <w:t xml:space="preserve"> – запускає </w:t>
      </w:r>
      <w:r w:rsidRPr="0061621E">
        <w:t>HTTP</w:t>
      </w:r>
      <w:r w:rsidRPr="00FD0BF3">
        <w:rPr>
          <w:lang w:val="uk-UA"/>
        </w:rPr>
        <w:t xml:space="preserve"> сервер, що відкриває доступ до даних для клієнтського додатку через </w:t>
      </w:r>
      <w:r w:rsidRPr="0061621E">
        <w:t>REST</w:t>
      </w:r>
      <w:r w:rsidRPr="00FD0BF3">
        <w:rPr>
          <w:lang w:val="uk-UA"/>
        </w:rPr>
        <w:t xml:space="preserve"> </w:t>
      </w:r>
      <w:r w:rsidRPr="0061621E">
        <w:t>API</w:t>
      </w:r>
      <w:r w:rsidRPr="00FD0BF3">
        <w:rPr>
          <w:lang w:val="uk-UA"/>
        </w:rPr>
        <w:t>.</w:t>
      </w:r>
    </w:p>
    <w:p w:rsidR="00FD0BF3" w:rsidRPr="0061621E" w:rsidRDefault="00FD0BF3" w:rsidP="00FD0BF3">
      <w:pPr>
        <w:pStyle w:val="a7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protocol RTSP</w:t>
      </w:r>
    </w:p>
    <w:p w:rsidR="00FD0BF3" w:rsidRDefault="00FD0BF3" w:rsidP="00FD0BF3">
      <w:pPr>
        <w:spacing w:after="0"/>
        <w:ind w:firstLine="709"/>
        <w:rPr>
          <w:lang w:val="en-US"/>
        </w:rPr>
      </w:pPr>
      <w:r w:rsidRPr="0061621E">
        <w:t>Модуль</w:t>
      </w:r>
      <w:r w:rsidRPr="0061621E">
        <w:rPr>
          <w:lang w:val="en-US"/>
        </w:rPr>
        <w:t xml:space="preserve"> DATASTORAGE –</w:t>
      </w:r>
      <w:proofErr w:type="spellStart"/>
      <w:r w:rsidRPr="0061621E">
        <w:t>взаємодія</w:t>
      </w:r>
      <w:proofErr w:type="spellEnd"/>
      <w:r w:rsidRPr="0061621E">
        <w:rPr>
          <w:lang w:val="en-US"/>
        </w:rPr>
        <w:t xml:space="preserve"> </w:t>
      </w:r>
      <w:proofErr w:type="spellStart"/>
      <w:r w:rsidRPr="0061621E">
        <w:t>зі</w:t>
      </w:r>
      <w:proofErr w:type="spellEnd"/>
      <w:r w:rsidRPr="0061621E">
        <w:rPr>
          <w:lang w:val="en-US"/>
        </w:rPr>
        <w:t xml:space="preserve"> </w:t>
      </w:r>
      <w:proofErr w:type="spellStart"/>
      <w:r w:rsidRPr="0061621E">
        <w:t>сховищем</w:t>
      </w:r>
      <w:proofErr w:type="spellEnd"/>
      <w:r w:rsidRPr="0061621E">
        <w:rPr>
          <w:lang w:val="en-US"/>
        </w:rPr>
        <w:t xml:space="preserve"> </w:t>
      </w:r>
      <w:proofErr w:type="spellStart"/>
      <w:r w:rsidRPr="0061621E">
        <w:t>даних</w:t>
      </w:r>
      <w:proofErr w:type="spellEnd"/>
      <w:r w:rsidRPr="0061621E">
        <w:rPr>
          <w:lang w:val="en-US"/>
        </w:rPr>
        <w:t xml:space="preserve">, </w:t>
      </w:r>
      <w:r w:rsidRPr="0061621E">
        <w:t>з</w:t>
      </w:r>
      <w:proofErr w:type="gramStart"/>
      <w:r w:rsidRPr="0061621E">
        <w:rPr>
          <w:lang w:val="en-US"/>
        </w:rPr>
        <w:t>a</w:t>
      </w:r>
      <w:proofErr w:type="spellStart"/>
      <w:proofErr w:type="gramEnd"/>
      <w:r w:rsidRPr="0061621E">
        <w:t>пис</w:t>
      </w:r>
      <w:proofErr w:type="spellEnd"/>
      <w:r w:rsidRPr="0061621E">
        <w:rPr>
          <w:lang w:val="en-US"/>
        </w:rPr>
        <w:t xml:space="preserve"> </w:t>
      </w:r>
      <w:r w:rsidRPr="0061621E">
        <w:t>та</w:t>
      </w:r>
      <w:r w:rsidRPr="0061621E">
        <w:rPr>
          <w:lang w:val="en-US"/>
        </w:rPr>
        <w:t xml:space="preserve"> </w:t>
      </w:r>
      <w:proofErr w:type="spellStart"/>
      <w:r w:rsidRPr="0061621E">
        <w:t>читання</w:t>
      </w:r>
      <w:proofErr w:type="spellEnd"/>
      <w:r w:rsidRPr="0061621E">
        <w:rPr>
          <w:lang w:val="en-US"/>
        </w:rPr>
        <w:t xml:space="preserve"> </w:t>
      </w:r>
      <w:r w:rsidRPr="0061621E">
        <w:t>з</w:t>
      </w:r>
      <w:r w:rsidRPr="0061621E">
        <w:rPr>
          <w:lang w:val="en-US"/>
        </w:rPr>
        <w:t xml:space="preserve"> </w:t>
      </w:r>
      <w:proofErr w:type="spellStart"/>
      <w:r w:rsidRPr="0061621E">
        <w:t>нього</w:t>
      </w:r>
      <w:proofErr w:type="spellEnd"/>
      <w:r w:rsidRPr="0061621E">
        <w:rPr>
          <w:lang w:val="en-US"/>
        </w:rPr>
        <w:t>.</w:t>
      </w:r>
    </w:p>
    <w:p w:rsidR="00FD0BF3" w:rsidRPr="0061621E" w:rsidRDefault="00FD0BF3" w:rsidP="00FD0BF3">
      <w:pPr>
        <w:spacing w:after="0"/>
        <w:ind w:firstLine="709"/>
        <w:jc w:val="both"/>
        <w:rPr>
          <w:lang w:val="en-US"/>
        </w:rPr>
      </w:pPr>
      <w:r>
        <w:t>Модуль</w:t>
      </w:r>
      <w:r w:rsidRPr="0061621E">
        <w:rPr>
          <w:lang w:val="en-US"/>
        </w:rPr>
        <w:t xml:space="preserve"> DEVICE_INTEGR_HUB</w:t>
      </w:r>
    </w:p>
    <w:p w:rsidR="00FD0BF3" w:rsidRDefault="00FD0BF3">
      <w:pPr>
        <w:rPr>
          <w:lang w:val="en-US"/>
        </w:rPr>
      </w:pPr>
    </w:p>
    <w:p w:rsidR="00FD0BF3" w:rsidRDefault="00C0041B">
      <w:pPr>
        <w:rPr>
          <w:lang w:val="en-US"/>
        </w:rPr>
      </w:pPr>
      <w:r>
        <w:rPr>
          <w:lang w:val="en-US"/>
        </w:rPr>
        <w:t>WHY</w:t>
      </w:r>
    </w:p>
    <w:p w:rsidR="00C0041B" w:rsidRDefault="00C0041B">
      <w:pPr>
        <w:rPr>
          <w:lang w:val="en-US"/>
        </w:rPr>
      </w:pPr>
      <w:hyperlink r:id="rId8" w:history="1">
        <w:r w:rsidRPr="0075456B">
          <w:rPr>
            <w:rStyle w:val="a6"/>
            <w:lang w:val="en-US"/>
          </w:rPr>
          <w:t>https://www.thebugoutbagguide.com/drones-for-preppers/#How_Would_A_Prepper_Use_A_Drone</w:t>
        </w:r>
      </w:hyperlink>
    </w:p>
    <w:p w:rsidR="00C0041B" w:rsidRDefault="001E4DCC">
      <w:pPr>
        <w:rPr>
          <w:lang w:val="en-US"/>
        </w:rPr>
      </w:pPr>
      <w:hyperlink r:id="rId9" w:history="1">
        <w:r w:rsidRPr="0075456B">
          <w:rPr>
            <w:rStyle w:val="a6"/>
            <w:lang w:val="en-US"/>
          </w:rPr>
          <w:t>https://www.interstatesecuritycorp.com/how-drones-can-aid-security-systems/</w:t>
        </w:r>
      </w:hyperlink>
    </w:p>
    <w:p w:rsidR="001E4DCC" w:rsidRDefault="001E4DCC">
      <w:pPr>
        <w:rPr>
          <w:lang w:val="en-US"/>
        </w:rPr>
      </w:pPr>
      <w:hyperlink r:id="rId10" w:history="1">
        <w:r w:rsidRPr="0075456B">
          <w:rPr>
            <w:rStyle w:val="a6"/>
            <w:lang w:val="en-US"/>
          </w:rPr>
          <w:t>https://www.nightingalesecurity.com/use-cases/</w:t>
        </w:r>
      </w:hyperlink>
    </w:p>
    <w:p w:rsidR="001E4DCC" w:rsidRDefault="001E4DCC">
      <w:pPr>
        <w:rPr>
          <w:lang w:val="en-US"/>
        </w:rPr>
      </w:pPr>
      <w:hyperlink r:id="rId11" w:history="1">
        <w:r w:rsidRPr="0075456B">
          <w:rPr>
            <w:rStyle w:val="a6"/>
            <w:lang w:val="en-US"/>
          </w:rPr>
          <w:t>http://challenges.org/wp-content/uploads/flyinghigh/usecases.pdf</w:t>
        </w:r>
      </w:hyperlink>
    </w:p>
    <w:p w:rsidR="001E4DCC" w:rsidRDefault="001E4DCC">
      <w:pPr>
        <w:rPr>
          <w:lang w:val="en-US"/>
        </w:rPr>
      </w:pPr>
      <w:hyperlink r:id="rId12" w:history="1">
        <w:r w:rsidRPr="0075456B">
          <w:rPr>
            <w:rStyle w:val="a6"/>
            <w:lang w:val="en-US"/>
          </w:rPr>
          <w:t>https://www.dartdrones.com/blog/drone-security/</w:t>
        </w:r>
      </w:hyperlink>
    </w:p>
    <w:p w:rsidR="001E4DCC" w:rsidRDefault="001E4DCC">
      <w:pPr>
        <w:rPr>
          <w:lang w:val="en-US"/>
        </w:rPr>
      </w:pPr>
      <w:hyperlink r:id="rId13" w:history="1">
        <w:r w:rsidRPr="0075456B">
          <w:rPr>
            <w:rStyle w:val="a6"/>
            <w:lang w:val="en-US"/>
          </w:rPr>
          <w:t>https://cdn2.hubspot.net/hubfs/4000147/911%20Security%20October2017/PDF/911-Security-airspace-security-insights-2017.pdf?t=1513023085960</w:t>
        </w:r>
      </w:hyperlink>
    </w:p>
    <w:p w:rsidR="001E4DCC" w:rsidRDefault="00017B1E">
      <w:pPr>
        <w:rPr>
          <w:lang w:val="en-US"/>
        </w:rPr>
      </w:pPr>
      <w:hyperlink r:id="rId14" w:history="1">
        <w:r w:rsidRPr="0075456B">
          <w:rPr>
            <w:rStyle w:val="a6"/>
            <w:lang w:val="en-US"/>
          </w:rPr>
          <w:t>https://www.securityindustry.org/2017/04/01/drones-security/</w:t>
        </w:r>
      </w:hyperlink>
    </w:p>
    <w:p w:rsidR="00017B1E" w:rsidRDefault="00017B1E">
      <w:pPr>
        <w:rPr>
          <w:lang w:val="en-US"/>
        </w:rPr>
      </w:pPr>
      <w:hyperlink r:id="rId15" w:history="1">
        <w:r w:rsidRPr="0075456B">
          <w:rPr>
            <w:rStyle w:val="a6"/>
            <w:lang w:val="en-US"/>
          </w:rPr>
          <w:t>https://assolution.com/blog/drones-and-corporate-security-the-future-is-now/</w:t>
        </w:r>
      </w:hyperlink>
    </w:p>
    <w:p w:rsidR="00017B1E" w:rsidRDefault="00017B1E">
      <w:pPr>
        <w:rPr>
          <w:lang w:val="en-US"/>
        </w:rPr>
      </w:pPr>
      <w:hyperlink r:id="rId16" w:history="1">
        <w:r w:rsidRPr="0075456B">
          <w:rPr>
            <w:rStyle w:val="a6"/>
            <w:lang w:val="en-US"/>
          </w:rPr>
          <w:t>http://sky-watch.com</w:t>
        </w:r>
      </w:hyperlink>
    </w:p>
    <w:p w:rsidR="00017B1E" w:rsidRDefault="00017B1E">
      <w:pPr>
        <w:rPr>
          <w:lang w:val="en-US"/>
        </w:rPr>
      </w:pPr>
      <w:hyperlink r:id="rId17" w:history="1">
        <w:r w:rsidRPr="0075456B">
          <w:rPr>
            <w:rStyle w:val="a6"/>
            <w:lang w:val="en-US"/>
          </w:rPr>
          <w:t>http://www.anratechnologies.com/home/management/drones-internet-of-things-and-security/</w:t>
        </w:r>
      </w:hyperlink>
    </w:p>
    <w:p w:rsidR="00017B1E" w:rsidRDefault="00017B1E">
      <w:pPr>
        <w:rPr>
          <w:lang w:val="uk-UA"/>
        </w:rPr>
      </w:pPr>
      <w:hyperlink r:id="rId18" w:history="1">
        <w:r w:rsidRPr="0075456B">
          <w:rPr>
            <w:rStyle w:val="a6"/>
            <w:lang w:val="en-US"/>
          </w:rPr>
          <w:t>https</w:t>
        </w:r>
        <w:r w:rsidRPr="00017B1E">
          <w:rPr>
            <w:rStyle w:val="a6"/>
          </w:rPr>
          <w:t>://</w:t>
        </w:r>
        <w:r w:rsidRPr="0075456B">
          <w:rPr>
            <w:rStyle w:val="a6"/>
            <w:lang w:val="en-US"/>
          </w:rPr>
          <w:t>www</w:t>
        </w:r>
        <w:r w:rsidRPr="00017B1E">
          <w:rPr>
            <w:rStyle w:val="a6"/>
          </w:rPr>
          <w:t>.</w:t>
        </w:r>
        <w:r w:rsidRPr="0075456B">
          <w:rPr>
            <w:rStyle w:val="a6"/>
            <w:lang w:val="en-US"/>
          </w:rPr>
          <w:t>fool</w:t>
        </w:r>
        <w:r w:rsidRPr="00017B1E">
          <w:rPr>
            <w:rStyle w:val="a6"/>
          </w:rPr>
          <w:t>.</w:t>
        </w:r>
        <w:r w:rsidRPr="0075456B">
          <w:rPr>
            <w:rStyle w:val="a6"/>
            <w:lang w:val="en-US"/>
          </w:rPr>
          <w:t>com</w:t>
        </w:r>
        <w:r w:rsidRPr="00017B1E">
          <w:rPr>
            <w:rStyle w:val="a6"/>
          </w:rPr>
          <w:t>/</w:t>
        </w:r>
        <w:r w:rsidRPr="0075456B">
          <w:rPr>
            <w:rStyle w:val="a6"/>
            <w:lang w:val="en-US"/>
          </w:rPr>
          <w:t>investin</w:t>
        </w:r>
        <w:r w:rsidRPr="0075456B">
          <w:rPr>
            <w:rStyle w:val="a6"/>
            <w:lang w:val="en-US"/>
          </w:rPr>
          <w:t>g</w:t>
        </w:r>
        <w:r w:rsidRPr="00017B1E">
          <w:rPr>
            <w:rStyle w:val="a6"/>
          </w:rPr>
          <w:t>/201</w:t>
        </w:r>
        <w:r w:rsidRPr="00017B1E">
          <w:rPr>
            <w:rStyle w:val="a6"/>
          </w:rPr>
          <w:t>6</w:t>
        </w:r>
        <w:r w:rsidRPr="00017B1E">
          <w:rPr>
            <w:rStyle w:val="a6"/>
          </w:rPr>
          <w:t>/09/26/</w:t>
        </w:r>
        <w:r w:rsidRPr="0075456B">
          <w:rPr>
            <w:rStyle w:val="a6"/>
            <w:lang w:val="en-US"/>
          </w:rPr>
          <w:t>how</w:t>
        </w:r>
        <w:r w:rsidRPr="00017B1E">
          <w:rPr>
            <w:rStyle w:val="a6"/>
          </w:rPr>
          <w:t>-</w:t>
        </w:r>
        <w:r w:rsidRPr="0075456B">
          <w:rPr>
            <w:rStyle w:val="a6"/>
            <w:lang w:val="en-US"/>
          </w:rPr>
          <w:t>drone</w:t>
        </w:r>
        <w:r w:rsidRPr="00017B1E">
          <w:rPr>
            <w:rStyle w:val="a6"/>
          </w:rPr>
          <w:t>-</w:t>
        </w:r>
        <w:r w:rsidRPr="0075456B">
          <w:rPr>
            <w:rStyle w:val="a6"/>
            <w:lang w:val="en-US"/>
          </w:rPr>
          <w:t>usage</w:t>
        </w:r>
        <w:r w:rsidRPr="00017B1E">
          <w:rPr>
            <w:rStyle w:val="a6"/>
          </w:rPr>
          <w:t>-</w:t>
        </w:r>
        <w:r w:rsidRPr="0075456B">
          <w:rPr>
            <w:rStyle w:val="a6"/>
            <w:lang w:val="en-US"/>
          </w:rPr>
          <w:t>will</w:t>
        </w:r>
        <w:r w:rsidRPr="00017B1E">
          <w:rPr>
            <w:rStyle w:val="a6"/>
          </w:rPr>
          <w:t>-</w:t>
        </w:r>
        <w:r w:rsidRPr="0075456B">
          <w:rPr>
            <w:rStyle w:val="a6"/>
            <w:lang w:val="en-US"/>
          </w:rPr>
          <w:t>revolutionize</w:t>
        </w:r>
        <w:r w:rsidRPr="00017B1E">
          <w:rPr>
            <w:rStyle w:val="a6"/>
          </w:rPr>
          <w:t>-</w:t>
        </w:r>
        <w:r w:rsidRPr="0075456B">
          <w:rPr>
            <w:rStyle w:val="a6"/>
            <w:lang w:val="en-US"/>
          </w:rPr>
          <w:t>the</w:t>
        </w:r>
        <w:r w:rsidRPr="00017B1E">
          <w:rPr>
            <w:rStyle w:val="a6"/>
          </w:rPr>
          <w:t>-</w:t>
        </w:r>
        <w:r w:rsidRPr="0075456B">
          <w:rPr>
            <w:rStyle w:val="a6"/>
            <w:lang w:val="en-US"/>
          </w:rPr>
          <w:t>security</w:t>
        </w:r>
        <w:r w:rsidRPr="00017B1E">
          <w:rPr>
            <w:rStyle w:val="a6"/>
          </w:rPr>
          <w:t>-</w:t>
        </w:r>
        <w:r w:rsidRPr="0075456B">
          <w:rPr>
            <w:rStyle w:val="a6"/>
            <w:lang w:val="en-US"/>
          </w:rPr>
          <w:t>in</w:t>
        </w:r>
        <w:r w:rsidRPr="00017B1E">
          <w:rPr>
            <w:rStyle w:val="a6"/>
          </w:rPr>
          <w:t>.</w:t>
        </w:r>
        <w:proofErr w:type="spellStart"/>
        <w:r w:rsidRPr="0075456B">
          <w:rPr>
            <w:rStyle w:val="a6"/>
            <w:lang w:val="en-US"/>
          </w:rPr>
          <w:t>aspx</w:t>
        </w:r>
        <w:proofErr w:type="spellEnd"/>
      </w:hyperlink>
      <w:r w:rsidRPr="00017B1E">
        <w:t xml:space="preserve"> - </w:t>
      </w:r>
      <w:r>
        <w:rPr>
          <w:lang w:val="uk-UA"/>
        </w:rPr>
        <w:t>аналоги</w:t>
      </w:r>
      <w:bookmarkStart w:id="0" w:name="_GoBack"/>
      <w:bookmarkEnd w:id="0"/>
    </w:p>
    <w:p w:rsidR="00017B1E" w:rsidRPr="00017B1E" w:rsidRDefault="00017B1E" w:rsidP="00017B1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" w:tooltip="Датчики движения" w:history="1">
        <w:r w:rsidRPr="00017B1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Датчики движения</w:t>
        </w:r>
      </w:hyperlink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20" w:tooltip="Датчик присутствия" w:history="1">
        <w:r w:rsidRPr="00017B1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датчики присутствия</w:t>
        </w:r>
      </w:hyperlink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датчики вибрации, датчики разбития стекла, </w:t>
      </w:r>
      <w:hyperlink r:id="rId21" w:tooltip="" w:history="1">
        <w:r w:rsidRPr="00017B1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датчики открытия окна или двери</w:t>
        </w:r>
      </w:hyperlink>
    </w:p>
    <w:p w:rsidR="00017B1E" w:rsidRPr="00017B1E" w:rsidRDefault="00017B1E" w:rsidP="00017B1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2" w:tooltip="Видеонаблюдение" w:history="1">
        <w:r w:rsidRPr="00017B1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Видеонаблюдение</w:t>
        </w:r>
      </w:hyperlink>
    </w:p>
    <w:p w:rsidR="00017B1E" w:rsidRPr="00017B1E" w:rsidRDefault="00017B1E" w:rsidP="00017B1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3" w:tooltip="Видеодомофон" w:history="1">
        <w:r w:rsidRPr="00017B1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Видеодомофоны</w:t>
        </w:r>
      </w:hyperlink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и </w:t>
      </w:r>
      <w:proofErr w:type="spellStart"/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видеоглазки</w:t>
      </w:r>
      <w:proofErr w:type="spellEnd"/>
    </w:p>
    <w:p w:rsidR="00017B1E" w:rsidRPr="00017B1E" w:rsidRDefault="00017B1E" w:rsidP="00017B1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4" w:tooltip="Электронный замок" w:history="1">
        <w:r w:rsidRPr="00017B1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Электронные замки</w:t>
        </w:r>
      </w:hyperlink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(умные замки, </w:t>
      </w:r>
      <w:proofErr w:type="spellStart"/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смартлоки</w:t>
      </w:r>
      <w:proofErr w:type="spellEnd"/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модули управления воротами</w:t>
      </w:r>
    </w:p>
    <w:p w:rsidR="00017B1E" w:rsidRPr="00017B1E" w:rsidRDefault="00017B1E" w:rsidP="00017B1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Сирены</w:t>
      </w:r>
    </w:p>
    <w:p w:rsidR="00017B1E" w:rsidRPr="00017B1E" w:rsidRDefault="00017B1E" w:rsidP="00017B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Эти устройства позволяют сконструировать подходящую систему безопасности, </w:t>
      </w:r>
      <w:proofErr w:type="gramStart"/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</w:t>
      </w:r>
      <w:proofErr w:type="gramEnd"/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сравнительно простой до достаточно сложной.</w:t>
      </w:r>
    </w:p>
    <w:p w:rsidR="00017B1E" w:rsidRPr="00017B1E" w:rsidRDefault="00017B1E" w:rsidP="00017B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Среди основных алгоритмов:</w:t>
      </w:r>
    </w:p>
    <w:p w:rsidR="00017B1E" w:rsidRPr="00017B1E" w:rsidRDefault="00017B1E" w:rsidP="00017B1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регистрация нежелательного проникновения</w:t>
      </w:r>
    </w:p>
    <w:p w:rsidR="00017B1E" w:rsidRPr="00017B1E" w:rsidRDefault="00017B1E" w:rsidP="00017B1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уведомление владельцев</w:t>
      </w:r>
    </w:p>
    <w:p w:rsidR="00017B1E" w:rsidRPr="00017B1E" w:rsidRDefault="00017B1E" w:rsidP="00017B1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включение сирены</w:t>
      </w:r>
    </w:p>
    <w:p w:rsidR="00017B1E" w:rsidRPr="00017B1E" w:rsidRDefault="00017B1E" w:rsidP="00017B1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запуск видеосъемки</w:t>
      </w:r>
    </w:p>
    <w:p w:rsidR="00017B1E" w:rsidRPr="00F14DFB" w:rsidRDefault="00017B1E" w:rsidP="00017B1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запирание входных или межкомнатных дверей</w:t>
      </w:r>
    </w:p>
    <w:p w:rsidR="00F14DFB" w:rsidRPr="00017B1E" w:rsidRDefault="00F14DFB" w:rsidP="00F14DFB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017B1E" w:rsidRPr="00017B1E" w:rsidRDefault="00017B1E" w:rsidP="00017B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Вдобавок, системы безопасности умного дома интегрируются с </w:t>
      </w:r>
      <w:hyperlink r:id="rId25" w:tooltip="Охранная система" w:history="1">
        <w:r w:rsidRPr="00017B1E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охранными системами</w:t>
        </w:r>
      </w:hyperlink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 тревоге высылающими группы реагирования. В большинстве стран рынок охранных систем существует достаточно давно, в то время как системы умного дома стали широко распространяться лишь в 2010-х годах. Отдельные поставщики охранных услуг позволяют интегрировать свою сигнализацию с умными устройствами, которые устанавливает сам пользователь, либо соглашаются высылать группы реагирования по сигналам тревоги с таких устройств.</w:t>
      </w:r>
    </w:p>
    <w:p w:rsidR="00017B1E" w:rsidRPr="00017B1E" w:rsidRDefault="00017B1E" w:rsidP="00017B1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Электронные замки, видеодомофоны и </w:t>
      </w:r>
      <w:proofErr w:type="spellStart"/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видеоглазки</w:t>
      </w:r>
      <w:proofErr w:type="spellEnd"/>
      <w:r w:rsidRPr="00017B1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позволяют также организовать систему контроля доступа с возможностями дистанционного управления, видеозаписи и так далее.</w:t>
      </w:r>
    </w:p>
    <w:p w:rsidR="00017B1E" w:rsidRDefault="00762BD1">
      <w:pPr>
        <w:rPr>
          <w:lang w:val="uk-UA"/>
        </w:rPr>
      </w:pPr>
      <w:r>
        <w:rPr>
          <w:lang w:val="uk-UA"/>
        </w:rPr>
        <w:t>розумні будівлі</w:t>
      </w:r>
    </w:p>
    <w:p w:rsidR="00762BD1" w:rsidRDefault="00762BD1">
      <w:pPr>
        <w:rPr>
          <w:lang w:val="uk-UA"/>
        </w:rPr>
      </w:pPr>
      <w:hyperlink r:id="rId26" w:history="1">
        <w:r w:rsidRPr="0075456B">
          <w:rPr>
            <w:rStyle w:val="a6"/>
            <w:lang w:val="uk-UA"/>
          </w:rPr>
          <w:t>https://sci-hub.tw/https://ieeexplore.ieee.org/document/7973859/</w:t>
        </w:r>
      </w:hyperlink>
    </w:p>
    <w:p w:rsidR="00762BD1" w:rsidRDefault="00762BD1">
      <w:pPr>
        <w:rPr>
          <w:lang w:val="uk-UA"/>
        </w:rPr>
      </w:pPr>
      <w:hyperlink r:id="rId27" w:history="1">
        <w:r w:rsidRPr="0075456B">
          <w:rPr>
            <w:rStyle w:val="a6"/>
            <w:lang w:val="uk-UA"/>
          </w:rPr>
          <w:t>https://buildingefficiencyinitiative.org/articles/what-smart-building</w:t>
        </w:r>
      </w:hyperlink>
    </w:p>
    <w:p w:rsidR="00762BD1" w:rsidRPr="00762BD1" w:rsidRDefault="00762BD1">
      <w:pPr>
        <w:rPr>
          <w:lang w:val="uk-UA"/>
        </w:rPr>
      </w:pPr>
      <w:r w:rsidRPr="00762BD1">
        <w:rPr>
          <w:lang w:val="uk-UA"/>
        </w:rPr>
        <w:t>https://www.eurasip.org/Proceedings/Eusipco/Eusipco2017/wpapers/07IW.pdf</w:t>
      </w:r>
    </w:p>
    <w:p w:rsidR="00017B1E" w:rsidRPr="00017B1E" w:rsidRDefault="00017B1E" w:rsidP="00017B1E">
      <w:pPr>
        <w:shd w:val="clear" w:color="auto" w:fill="FFFFFF"/>
        <w:spacing w:before="480" w:after="168" w:line="240" w:lineRule="auto"/>
        <w:outlineLvl w:val="3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017B1E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Scheduled Autonomous Patrols</w:t>
      </w:r>
    </w:p>
    <w:p w:rsidR="00017B1E" w:rsidRDefault="00017B1E">
      <w:pPr>
        <w:rPr>
          <w:lang w:val="en-US"/>
        </w:rPr>
      </w:pPr>
    </w:p>
    <w:p w:rsidR="00FD0BF3" w:rsidRDefault="00055AF5">
      <w:pPr>
        <w:rPr>
          <w:lang w:val="uk-UA"/>
        </w:rPr>
      </w:pPr>
      <w:r>
        <w:rPr>
          <w:lang w:val="uk-UA"/>
        </w:rPr>
        <w:t>Добавити більше сенсорів, відповідно більше сценаріїв роботи</w:t>
      </w:r>
    </w:p>
    <w:p w:rsidR="005C547F" w:rsidRDefault="005C547F">
      <w:pPr>
        <w:rPr>
          <w:lang w:val="uk-UA"/>
        </w:rPr>
      </w:pPr>
    </w:p>
    <w:p w:rsidR="005C547F" w:rsidRDefault="005C547F">
      <w:pPr>
        <w:rPr>
          <w:lang w:val="uk-UA"/>
        </w:rPr>
      </w:pPr>
    </w:p>
    <w:p w:rsidR="005C547F" w:rsidRDefault="005C547F">
      <w:pPr>
        <w:rPr>
          <w:lang w:val="uk-UA"/>
        </w:rPr>
      </w:pPr>
    </w:p>
    <w:p w:rsidR="005C547F" w:rsidRDefault="005C547F">
      <w:pPr>
        <w:rPr>
          <w:lang w:val="uk-UA"/>
        </w:rPr>
      </w:pPr>
    </w:p>
    <w:p w:rsidR="005C547F" w:rsidRDefault="005C547F">
      <w:pPr>
        <w:rPr>
          <w:lang w:val="uk-UA"/>
        </w:rPr>
      </w:pPr>
    </w:p>
    <w:p w:rsidR="005C547F" w:rsidRDefault="005C547F">
      <w:pPr>
        <w:rPr>
          <w:lang w:val="uk-UA"/>
        </w:rPr>
      </w:pPr>
    </w:p>
    <w:p w:rsidR="005C547F" w:rsidRPr="00055AF5" w:rsidRDefault="005C547F">
      <w:pPr>
        <w:rPr>
          <w:lang w:val="uk-UA"/>
        </w:rPr>
      </w:pPr>
    </w:p>
    <w:sectPr w:rsidR="005C547F" w:rsidRPr="0005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F13E7"/>
    <w:multiLevelType w:val="hybridMultilevel"/>
    <w:tmpl w:val="AF9C985A"/>
    <w:lvl w:ilvl="0" w:tplc="481CC6B6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33A6DF0"/>
    <w:multiLevelType w:val="multilevel"/>
    <w:tmpl w:val="E23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3C1757"/>
    <w:multiLevelType w:val="multilevel"/>
    <w:tmpl w:val="163A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3D51A9"/>
    <w:multiLevelType w:val="multilevel"/>
    <w:tmpl w:val="1A0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BF"/>
    <w:rsid w:val="00017B1E"/>
    <w:rsid w:val="00055AF5"/>
    <w:rsid w:val="001E4DCC"/>
    <w:rsid w:val="004138C5"/>
    <w:rsid w:val="004D24BF"/>
    <w:rsid w:val="005C547F"/>
    <w:rsid w:val="00762BD1"/>
    <w:rsid w:val="00B3296B"/>
    <w:rsid w:val="00C0041B"/>
    <w:rsid w:val="00F14DFB"/>
    <w:rsid w:val="00FD0BF3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17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96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3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3296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D0BF3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017B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54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17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96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32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3296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D0BF3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017B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54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ugoutbagguide.com/drones-for-preppers/#How_Would_A_Prepper_Use_A_Drone" TargetMode="External"/><Relationship Id="rId13" Type="http://schemas.openxmlformats.org/officeDocument/2006/relationships/hyperlink" Target="https://cdn2.hubspot.net/hubfs/4000147/911%20Security%20October2017/PDF/911-Security-airspace-security-insights-2017.pdf?t=1513023085960" TargetMode="External"/><Relationship Id="rId18" Type="http://schemas.openxmlformats.org/officeDocument/2006/relationships/hyperlink" Target="https://www.fool.com/investing/2016/09/26/how-drone-usage-will-revolutionize-the-security-in.aspx" TargetMode="External"/><Relationship Id="rId26" Type="http://schemas.openxmlformats.org/officeDocument/2006/relationships/hyperlink" Target="https://sci-hub.tw/https://ieeexplore.ieee.org/document/7973859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4%D0%B0%D1%82%D1%87%D0%B8%D0%BA_%D0%BE%D1%82%D0%BA%D1%80%D1%8B%D1%82%D0%B8%D1%8F" TargetMode="External"/><Relationship Id="rId7" Type="http://schemas.openxmlformats.org/officeDocument/2006/relationships/hyperlink" Target="https://docs.aws.amazon.com/rekognition/latest/dg/streaming-video.html" TargetMode="External"/><Relationship Id="rId12" Type="http://schemas.openxmlformats.org/officeDocument/2006/relationships/hyperlink" Target="https://www.dartdrones.com/blog/drone-security/" TargetMode="External"/><Relationship Id="rId17" Type="http://schemas.openxmlformats.org/officeDocument/2006/relationships/hyperlink" Target="http://www.anratechnologies.com/home/management/drones-internet-of-things-and-security/" TargetMode="External"/><Relationship Id="rId25" Type="http://schemas.openxmlformats.org/officeDocument/2006/relationships/hyperlink" Target="https://ru.wikipedia.org/wiki/%D0%9E%D1%85%D1%80%D0%B0%D0%BD%D0%BD%D0%B0%D1%8F_%D1%81%D0%B8%D1%81%D1%82%D0%B5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sky-watch.com" TargetMode="External"/><Relationship Id="rId20" Type="http://schemas.openxmlformats.org/officeDocument/2006/relationships/hyperlink" Target="https://ru.wikipedia.org/wiki/%D0%94%D0%B0%D1%82%D1%87%D0%B8%D0%BA_%D0%BF%D1%80%D0%B8%D1%81%D1%83%D1%82%D1%81%D1%82%D0%B2%D0%B8%D1%8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hallenges.org/wp-content/uploads/flyinghigh/usecases.pdf" TargetMode="External"/><Relationship Id="rId24" Type="http://schemas.openxmlformats.org/officeDocument/2006/relationships/hyperlink" Target="https://ru.wikipedia.org/wiki/%D0%AD%D0%BB%D0%B5%D0%BA%D1%82%D1%80%D0%BE%D0%BD%D0%BD%D1%8B%D0%B9_%D0%B7%D0%B0%D0%BC%D0%BE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solution.com/blog/drones-and-corporate-security-the-future-is-now/" TargetMode="External"/><Relationship Id="rId23" Type="http://schemas.openxmlformats.org/officeDocument/2006/relationships/hyperlink" Target="https://ru.wikipedia.org/wiki/%D0%92%D0%B8%D0%B4%D0%B5%D0%BE%D0%B4%D0%BE%D0%BC%D0%BE%D1%84%D0%BE%D0%B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ightingalesecurity.com/use-cases/" TargetMode="External"/><Relationship Id="rId19" Type="http://schemas.openxmlformats.org/officeDocument/2006/relationships/hyperlink" Target="https://ru.wikipedia.org/wiki/%D0%94%D0%B0%D1%82%D1%87%D0%B8%D0%BA%D0%B8_%D0%B4%D0%B2%D0%B8%D0%B6%D0%B5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statesecuritycorp.com/how-drones-can-aid-security-systems/" TargetMode="External"/><Relationship Id="rId14" Type="http://schemas.openxmlformats.org/officeDocument/2006/relationships/hyperlink" Target="https://www.securityindustry.org/2017/04/01/drones-security/" TargetMode="External"/><Relationship Id="rId22" Type="http://schemas.openxmlformats.org/officeDocument/2006/relationships/hyperlink" Target="https://ru.wikipedia.org/wiki/%D0%92%D0%B8%D0%B4%D0%B5%D0%BE%D0%BD%D0%B0%D0%B1%D0%BB%D1%8E%D0%B4%D0%B5%D0%BD%D0%B8%D0%B5" TargetMode="External"/><Relationship Id="rId27" Type="http://schemas.openxmlformats.org/officeDocument/2006/relationships/hyperlink" Target="https://buildingefficiencyinitiative.org/articles/what-smart-build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2018-06-06T19:18:00Z</dcterms:created>
  <dcterms:modified xsi:type="dcterms:W3CDTF">2018-06-09T20:01:00Z</dcterms:modified>
</cp:coreProperties>
</file>