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Formatted Table</w:t>
      </w:r>
    </w:p>
    <w:p>
      <w:r>
        <w:t xml:space="preserve">Cell backgrounds and borders.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AAAAA"/>
          <w:insideV w:val="single" w:sz="4" w:space="0" w:color="AAAAAA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r>
              <w:rPr>
                <w:b/>
              </w:rPr>
              <w:t xml:space="preserve">A</w:t>
            </w:r>
          </w:p>
        </w:tc>
        <w:tc>
          <w:tcPr>
            <w:shd w:val="clear" w:color="auto" w:fill="2E75B6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r>
              <w:rPr>
                <w:b/>
              </w:rPr>
              <w:t xml:space="preserve">B</w:t>
            </w:r>
          </w:p>
        </w:tc>
        <w:tc>
          <w:tcPr>
            <w:shd w:val="clear" w:color="auto" w:fill="5B9BD5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r>
              <w:rPr>
                <w:b/>
              </w:rPr>
              <w:t xml:space="preserve">C</w:t>
            </w:r>
          </w:p>
        </w:tc>
      </w:tr>
      <w:tr>
        <w:tc>
          <w:tcPr>
            <w:shd w:val="clear" w:color="auto" w:fill="D6EAF8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r>
              <w:t xml:space="preserve">soft</w:t>
            </w:r>
          </w:p>
        </w:tc>
        <w:tc>
          <w:tcPr>
            <w:shd w:val="clear" w:color="auto" w:fill="AED6F1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r>
              <w:t xml:space="preserve">mid</w:t>
            </w:r>
          </w:p>
        </w:tc>
        <w:tc>
          <w:tcPr>
            <w:shd w:val="clear" w:color="auto" w:fill="85C1E9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r>
              <w:t xml:space="preserve">deep</w:t>
            </w:r>
          </w:p>
        </w:tc>
      </w:tr>
    </w:tbl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