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cgu0aovi5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Faith Wear Apparel - Pre-Go-Live Implementation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Go-Live Date:</w:t>
      </w:r>
      <w:r w:rsidDel="00000000" w:rsidR="00000000" w:rsidRPr="00000000">
        <w:rPr>
          <w:rtl w:val="0"/>
        </w:rPr>
        <w:t xml:space="preserve"> Monday, 22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Implementation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Days Remaining:</w:t>
      </w:r>
      <w:r w:rsidDel="00000000" w:rsidR="00000000" w:rsidRPr="00000000">
        <w:rPr>
          <w:rtl w:val="0"/>
        </w:rPr>
        <w:t xml:space="preserve"> ~5 business days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khvmgo149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CRITICAL PATH - FABRIC CONSUMPTION VALIDATION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mt16dpzq1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#1: Pattern Maker &amp; Grader Consultation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Ross / Faith Wear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ASAP (this week)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 - Affects BOM accuracy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Contact pattern maker/grader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Request fabric consumption specs for each size: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S: ___ mts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M: ___ mts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L: ___ mts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XL: ___ mts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XXL: ___ mts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XXXL: ___ mts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Options: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Confirmed Average (1.5 mts all sizes)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BOM stands as-is</w:t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to manage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Larger sizes undercosted, smaller sizes overcosted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B: Size-Specific Consumption</w:t>
      </w:r>
      <w:r w:rsidDel="00000000" w:rsidR="00000000" w:rsidRPr="00000000">
        <w:rPr>
          <w:rtl w:val="0"/>
        </w:rPr>
        <w:t xml:space="preserve"> (e.g., S=1.4, M=1.5, L=1.6, XL=1.7, XXL=1.8, XXXL=1.9)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Required Change:</w:t>
      </w:r>
      <w:r w:rsidDel="00000000" w:rsidR="00000000" w:rsidRPr="00000000">
        <w:rPr>
          <w:rtl w:val="0"/>
        </w:rPr>
        <w:t xml:space="preserve"> Create separate fabric lines in BOM by size attribute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BOM Structure:</w:t>
        <w:br w:type="textWrapping"/>
      </w:r>
      <w:r w:rsidDel="00000000" w:rsidR="00000000" w:rsidRPr="00000000">
        <w:rPr>
          <w:rtl w:val="0"/>
        </w:rPr>
        <w:t xml:space="preserve"> Fabric La Coste Knit Red (S) - 1.4 mts - "size: Small, color: Red"Fabric La Coste Knit Red (M) - 1.5 mts - "size: Medium, color: Red"Fabric La Coste Knit Red (L) - 1.6 mts - "size: Large, color: Red"[etc for all sizes + colors]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2-3 hours to restructure BOMs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High - true landed cost per variant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NEEDED BY:</w:t>
      </w:r>
      <w:r w:rsidDel="00000000" w:rsidR="00000000" w:rsidRPr="00000000">
        <w:rPr>
          <w:rtl w:val="0"/>
        </w:rPr>
        <w:t xml:space="preserve"> Thursday, 19 Dec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07rgf0d55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EMBROIDERY DESIGN SPECIFICATION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4qt28cm26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#2: Design/Logo Capture Process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Ross / Faith Wear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This week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 - Affects work order clarity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Gap: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order captures customer + SKU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 includes "Embroidery Service" as generic 1.00 Units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Missing:</w:t>
      </w:r>
      <w:r w:rsidDel="00000000" w:rsidR="00000000" w:rsidRPr="00000000">
        <w:rPr>
          <w:rtl w:val="0"/>
        </w:rPr>
        <w:t xml:space="preserve"> Which embroidery design goes on this specific order?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Options: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A: Custom Field on Sales Order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field: "Embroidery Design / Logo"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person enters: "Faith Wear Logo - Standard" or "Customer Name (Embroidered)"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Embroidery person sees this on work order picking list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1 hour to set up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B: Link to Existing "FWA on the Go" Spreadsheet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Spreadsheet already has embroidery design specs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person references spreadsheet when creating order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design reference as note on work order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30 mins documentation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C: Customer-Specific Embroidery BOM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sub-component: "Embroidery Service - [Customer Name]"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 but fully traceable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2 hours, only if many customer-specific logos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Option A or B (simple, fast, adequate for launch)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DECISION NEEDED BY:</w:t>
      </w:r>
      <w:r w:rsidDel="00000000" w:rsidR="00000000" w:rsidRPr="00000000">
        <w:rPr>
          <w:rtl w:val="0"/>
        </w:rPr>
        <w:t xml:space="preserve"> Thursday, 19 Dec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jy2p725op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SETUP &amp; TRAINING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q5qrayc6n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#3: Faith Wear Team Access Configuration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Wednesday-Thursday, 19-20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 - Critical for go-live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to Create: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730076104504"/>
        <w:gridCol w:w="2157.248377425625"/>
        <w:gridCol w:w="2723.703093598656"/>
        <w:gridCol w:w="2383.8302638948376"/>
        <w:tblGridChange w:id="0">
          <w:tblGrid>
            <w:gridCol w:w="1760.730076104504"/>
            <w:gridCol w:w="2157.248377425625"/>
            <w:gridCol w:w="2723.703093598656"/>
            <w:gridCol w:w="2383.83026389483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Person (Name?)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Sales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Create sales orders, manage customer inquiries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Sales, CRM (read inventory)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Person (Name?)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Inventory/Operations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Manage work orders, stock moves, receiving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Inventory, Manufacturing, Warehouse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Owner's Wife (Name?)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Manager/Supervisor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Oversight, reporting,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All of above + Accounting (read-only)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(Ross)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Technical/Admin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System maintenance, troubleshooting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Admin access (during grace period)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Tasks: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user accounts in Odoo (email addresses needed)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Assign appropriate groups/roles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login for each user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each can see only their relevant modules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their login credentials securely (share via secure method)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Schedule: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Thursday 19 Dec (EOD):</w:t>
      </w:r>
      <w:r w:rsidDel="00000000" w:rsidR="00000000" w:rsidRPr="00000000">
        <w:rPr>
          <w:rtl w:val="0"/>
        </w:rPr>
        <w:t xml:space="preserve"> 30-min overview call with all three (what's changing, why Odoo matters)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Friday 20 Dec (Morning):</w:t>
      </w:r>
      <w:r w:rsidDel="00000000" w:rsidR="00000000" w:rsidRPr="00000000">
        <w:rPr>
          <w:rtl w:val="0"/>
        </w:rPr>
        <w:t xml:space="preserve"> 45-min hands-on training for Sales person (creating orders)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Friday 20 Dec (Afternoon):</w:t>
      </w:r>
      <w:r w:rsidDel="00000000" w:rsidR="00000000" w:rsidRPr="00000000">
        <w:rPr>
          <w:rtl w:val="0"/>
        </w:rPr>
        <w:t xml:space="preserve"> 45-min hands-on training for Inventory person (work orders, stock moves)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Friday 20 Dec (EOD):</w:t>
      </w:r>
      <w:r w:rsidDel="00000000" w:rsidR="00000000" w:rsidRPr="00000000">
        <w:rPr>
          <w:rtl w:val="0"/>
        </w:rPr>
        <w:t xml:space="preserve"> 15-min Q&amp;A debrief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k4netdm1e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CLEANUP &amp; VALIDATION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yua2cwr01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#4: System Readiness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Friday, 20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 - Prevents confusion on day 1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Remove all demo/test data</w:t>
      </w:r>
      <w:r w:rsidDel="00000000" w:rsidR="00000000" w:rsidRPr="00000000">
        <w:rPr>
          <w:rtl w:val="0"/>
        </w:rPr>
        <w:t xml:space="preserve"> from the live instance</w:t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test sales orders</w:t>
      </w:r>
    </w:p>
    <w:p w:rsidR="00000000" w:rsidDel="00000000" w:rsidP="00000000" w:rsidRDefault="00000000" w:rsidRPr="00000000" w14:paraId="0000006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test work orders</w:t>
      </w:r>
    </w:p>
    <w:p w:rsidR="00000000" w:rsidDel="00000000" w:rsidP="00000000" w:rsidRDefault="00000000" w:rsidRPr="00000000" w14:paraId="0000006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test inventory moves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Verify opening inventory balances</w:t>
      </w:r>
    </w:p>
    <w:p w:rsidR="00000000" w:rsidDel="00000000" w:rsidP="00000000" w:rsidRDefault="00000000" w:rsidRPr="00000000" w14:paraId="0000006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stock in WHFWA/Stock location: ___ units (confirm with Faith Wear)</w:t>
      </w:r>
    </w:p>
    <w:p w:rsidR="00000000" w:rsidDel="00000000" w:rsidP="00000000" w:rsidRDefault="00000000" w:rsidRPr="00000000" w14:paraId="0000006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stock in Subcontracting location: ___ units (goods with CMT)</w:t>
      </w:r>
    </w:p>
    <w:p w:rsidR="00000000" w:rsidDel="00000000" w:rsidP="00000000" w:rsidRDefault="00000000" w:rsidRPr="00000000" w14:paraId="0000006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stock in Pre-Production: ___ units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Confirm product data</w:t>
      </w:r>
    </w:p>
    <w:p w:rsidR="00000000" w:rsidDel="00000000" w:rsidP="00000000" w:rsidRDefault="00000000" w:rsidRPr="00000000" w14:paraId="0000006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18 Golf Shirt Regular Men variants active (Red/Black/White × 6 sizes)</w:t>
      </w:r>
    </w:p>
    <w:p w:rsidR="00000000" w:rsidDel="00000000" w:rsidP="00000000" w:rsidRDefault="00000000" w:rsidRPr="00000000" w14:paraId="0000006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fabric variants available (Red/Black/White La Coste)</w:t>
      </w:r>
    </w:p>
    <w:p w:rsidR="00000000" w:rsidDel="00000000" w:rsidP="00000000" w:rsidRDefault="00000000" w:rsidRPr="00000000" w14:paraId="0000006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Labels, CMT Service, Embroidery Service products active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Set up sequence numbers</w:t>
      </w:r>
      <w:r w:rsidDel="00000000" w:rsidR="00000000" w:rsidRPr="00000000">
        <w:rPr>
          <w:rtl w:val="0"/>
        </w:rPr>
        <w:t xml:space="preserve"> for documents</w:t>
      </w:r>
    </w:p>
    <w:p w:rsidR="00000000" w:rsidDel="00000000" w:rsidP="00000000" w:rsidRDefault="00000000" w:rsidRPr="00000000" w14:paraId="0000006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Order: FWA-SO-001, FWA-SO-002, etc.</w:t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Order: FWA-WO-001, FWA-WO-002, etc.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Verify locations are correct</w:t>
      </w:r>
    </w:p>
    <w:p w:rsidR="00000000" w:rsidDel="00000000" w:rsidP="00000000" w:rsidRDefault="00000000" w:rsidRPr="00000000" w14:paraId="0000006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WHFWA/Stock (main warehouse)</w:t>
      </w:r>
    </w:p>
    <w:p w:rsidR="00000000" w:rsidDel="00000000" w:rsidP="00000000" w:rsidRDefault="00000000" w:rsidRPr="00000000" w14:paraId="0000006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WHFWA/Pre-Production (staging)</w:t>
      </w:r>
    </w:p>
    <w:p w:rsidR="00000000" w:rsidDel="00000000" w:rsidP="00000000" w:rsidRDefault="00000000" w:rsidRPr="00000000" w14:paraId="00000070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Subcontracting (with vendors)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dghovowuj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DOCUMENTATION &amp; QUICK-START GUIDES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qr5ej0wdy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#5: Training Materials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Friday, 20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 - Reduces support calls during grace period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to Prepare: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5A. Sales Person Quick-Start Guide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Title: "Creating a Sales Order in Odoo - Faith Wear Apparel"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1. Log into Odoo (URL, login steps)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 Go to Sales &gt; Orders &gt; Create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Fill in: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Customer 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Order date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Product: Select variant (e.g., "Golf Shirt Regular Men (Red, M)")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Quantity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- Price (auto-filled)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Embroidery design / Special notes (if applicable)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Save &amp; Confirm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5. What happens next: Inventory person sees this as a manufacturing order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Troubleshooting: Contact [Inventory Person] or [Ross]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5B. Inventory Person Quick-Start Guide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Title: "Managing Manufacturing Work Orders - CMT &amp; Embroidery Workflow"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View Manufacturing Orders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Go to Manufacturing &gt; Orders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Filter by status "Confirmed"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Pick Components for CMT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Click order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Click "Components" tab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Review what's needed (fabrics, labels, embroidery service)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Create picking slip: Click "Pick Components" button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Gather items from WHFWA/Stock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Send to CMT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Once picked, create "Delivery Order" to Subcontracting location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Print packing list for CMT vendor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Record expected return date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Receive from CMT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When goods return from CMT, create inbound receipt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Scan/count finished units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Receive into WHFWA/Stock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5. Send to Embroidery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If order includes embroidery, create another work order for embroidery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Repeat picking/delivery/receipt process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Order Complete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Once all processing complete, mark work order as "Done"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7. Troubleshooting: Contact [Owner's Wife] or [Ross]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5C. Manager Dashboard Guide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Title: "Monitoring Orders &amp; Inventory - Owner's Overview"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1. Daily Health Check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Sales Dashboard: How many orders today? What's the pipeline?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Manufacturing Dashboard: How many orders in progress? Any delays?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- Inventory Dashboard: Stock levels by location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 Goods in Subcontracting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View: Manufacturing &gt; Orders &gt; Filter "with subcontractor"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Shows: What's with CMT? Expected return date? Any overdue?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 Key Reports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Daily order summary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Work-in-progress report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Inventory by location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 Escalation: If something looks wrong, contact [Ross]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5D. Reference Document: BOM Overview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Title: "Understanding the Golf Shirt BOM"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Contents: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Master BOM name: "Golf Shirt Regular Men (CMT)"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One BOM handles all 18 variants (Red/Black/White × 6 sizes)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How variant logic works: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Order for "Red, M" → Odoo pulls "Fabric La Coste Knit Red" line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Order for "Black, L" → Odoo pulls "Fabric La Coste Knit Black" line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Component breakdown: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Fabric (color-specific): 1.5 mts [PENDING: Verify with pattern maker]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Label: 1 unit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CMT Service: 1 unit (work center: CMT Cutting/Sewing)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Embroidery Service: 1 unit (work center: Embroidery)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What happens in manufacturing: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Components picked from WHFWA/Stock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Sent to CMT (via Subcontracting location)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CMT completes work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Goods received back to WHFWA/Stock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Embroidery step (if needed)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Final goods in stock, ready to ship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l8u23itdg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PRE-GO-LIVE TEST SCENARIOS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rs8rq70c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#6: Full Workflow Testing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Friday-Sunday, 20-21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Critical - Catches issues before Monday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 #1: Simple Order (Red Golf Shirt, M)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sales order: "Golf Shirt Regular Men (Red, M)" × 10 units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Confirm order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Check: Does manufacturing order appear?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Does it pull "Fabric La Coste Knit Red" in components?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Create picking list → Pick fabrics + labels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delivery to CMT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Simulate CMT completion (manually adjust stock from Subcontracting → WHFWA/Stock)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embroidery work order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Complete embroidery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finished goods back in WHFWA/Stock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Create delivery order to customer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Mark as delivered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 #2: Multi-Variant Order (Black &amp; White, Mixed Sizes)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Create sales order with 3 different variants:</w:t>
      </w:r>
    </w:p>
    <w:p w:rsidR="00000000" w:rsidDel="00000000" w:rsidP="00000000" w:rsidRDefault="00000000" w:rsidRPr="00000000" w14:paraId="000000D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Golf Shirt Regular Men (Black, S) × 5</w:t>
      </w:r>
    </w:p>
    <w:p w:rsidR="00000000" w:rsidDel="00000000" w:rsidP="00000000" w:rsidRDefault="00000000" w:rsidRPr="00000000" w14:paraId="000000D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Golf Shirt Regular Men (Black, L) × 5</w:t>
      </w:r>
    </w:p>
    <w:p w:rsidR="00000000" w:rsidDel="00000000" w:rsidP="00000000" w:rsidRDefault="00000000" w:rsidRPr="00000000" w14:paraId="000000D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Golf Shirt Regular Men (White, M) × 10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Confirm order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Check: Does the system create picking list with correct fabrics for each variant?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Complete picking/CMT/embroidery workflow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costing is accurate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 #3: Inventory Location Flow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Check opening inventory in WHFWA/Stock (should match Faith Wear's records)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After test order completion, verify: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Fabrics decreased from Stock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Temporarily in Subcontracting during CMT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Returned to Stock after embroidery</w:t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orphaned inventory in any location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Results:</w:t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All tests pass OR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Note any issues found + proposed fixes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ab9jyh041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DOMAIN CONFIGURATION (GO-LIVE READINESS)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08fiu3twv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ITEM #7: Technical Setup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Ross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Friday, 20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Medium - Ensures system is stable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Email notifications configured (work order alerts, stock level warnings)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Auto-workflow triggers set up (e.g., "when order confirmed, create work order")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Backup scheduled (daily automated backup)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System time zone correct (Zimbabwe time)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Currency set to correct currency (USD? ZWL?)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Decimal places for quantities set appropriately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vikfaopoq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GO-LIVE CHECKLIST - MONDAY, 22 DECEMBER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vkao3952g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 (Before noon handoff)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 AM - System Health Check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Log in to fwapparel.odoo.com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Verify all modules load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Confirm all user accounts active (Sales, Inventory, Manager)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no demo data present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9:30 AM - Team Briefing Call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Call with Sales person, Inventory person, Owner's wife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Confirm they have login credentials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Everyone can access the system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Quick 10-min walkthrough: "This is what you'll see"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 AM - Go-Live Official Start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Announce in meeting: "Odoo is now live for Faith Wear Apparel"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Distribute quick-start guides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Clarify: "For next 30 days, Ross is here to support any issues"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10:30 AM - 12:00 PM - Monitor First Orders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Sales person creates first test sales order</w:t>
      </w:r>
    </w:p>
    <w:p w:rsidR="00000000" w:rsidDel="00000000" w:rsidP="00000000" w:rsidRDefault="00000000" w:rsidRPr="00000000" w14:paraId="000001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Inventory person confirms work order appears</w:t>
      </w:r>
    </w:p>
    <w:p w:rsidR="00000000" w:rsidDel="00000000" w:rsidP="00000000" w:rsidRDefault="00000000" w:rsidRPr="00000000" w14:paraId="000001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Everyone stays online to catch issues immediately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wzmh7frve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AFTERNOON (Support &amp; Stabilization)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12:00 PM - 5:00 PM - On-Call Support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Be available for questions/issues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any problems that arise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Make quick fixes as needed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Note any training gaps (what they struggled with?)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EOD - First Day Debrief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Call with team: "How did it go? Any pain points?"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Document feedback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Plan adjustments for Day 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d0687ana7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30-DAY GRACE PERIOD FOCUS AREAS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 (Dec 22-27):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daily transactions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data entry errors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inventory accuracy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user feedback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2-3 (Dec 28 - Jan 10):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actual costing (spot-check 3-5 finished goods costs)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subcontractor cycle times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any workflows that aren't working smoothly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any adjustments before paid subscription starts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 (Jan 11-17):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validation of all processes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Faith Wear for transition to paid subscription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lessons learned for larger client implementations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nwe4sg8kt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DEPENDENCIES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BE RESOLVED BEFORE MONDAY 22 DEC: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4.744506309097"/>
        <w:gridCol w:w="1817.375547721807"/>
        <w:gridCol w:w="1576.6322933482688"/>
        <w:gridCol w:w="1236.7594636444503"/>
        <w:tblGridChange w:id="0">
          <w:tblGrid>
            <w:gridCol w:w="4394.744506309097"/>
            <w:gridCol w:w="1817.375547721807"/>
            <w:gridCol w:w="1576.6322933482688"/>
            <w:gridCol w:w="1236.75946364445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Fabric consumption by size (S-XXXL)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Ross + CMT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Thu 19 Dec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Embroidery design capture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Ross + Faith 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Thu 19 Dec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User account names (Sales, Inventory, Manager)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Faith 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Tue 17 Dec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Opening inventory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Faith 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Thu 19 Dec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Test scenario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Sun 21 Dec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Training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Scheduled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Fri 20 Dec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Quick-start guides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Fri 20 Dec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q736dixpg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 STRUCTURE (During 30-Day Grace Period)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Issues (same day):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person can't create order → Inventory person troubleshoots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person → Escalate to Ross immediately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Non-urgent Questions:</w:t>
      </w:r>
    </w:p>
    <w:p w:rsidR="00000000" w:rsidDel="00000000" w:rsidP="00000000" w:rsidRDefault="00000000" w:rsidRPr="00000000" w14:paraId="0000015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Ross with screenshot + description</w:t>
      </w:r>
    </w:p>
    <w:p w:rsidR="00000000" w:rsidDel="00000000" w:rsidP="00000000" w:rsidRDefault="00000000" w:rsidRPr="00000000" w14:paraId="000001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within 24 hours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Check-in: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Friday 3 PM: 30-min call with Inventory person + Manager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what happened that week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next week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Contact: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Ross contact: [phone/email to be confirmed]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7g9voskmh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METRICS - END OF 30 DAYS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January 17, 2026, FWA go-live is successful if: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Operational Metrics:</w:t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50+ sales orders created and processed</w:t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of orders followed correct workflow (picking → CMT → embroidery → delivery)</w:t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inventory discrepancies between Odoo and physical count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data entry errors causing problems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User Adoption:</w:t>
      </w:r>
    </w:p>
    <w:p w:rsidR="00000000" w:rsidDel="00000000" w:rsidP="00000000" w:rsidRDefault="00000000" w:rsidRPr="00000000" w14:paraId="000001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person comfortable creating orders independently</w:t>
      </w:r>
    </w:p>
    <w:p w:rsidR="00000000" w:rsidDel="00000000" w:rsidP="00000000" w:rsidRDefault="00000000" w:rsidRPr="00000000" w14:paraId="000001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person managing work orders without assistance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can run basic reports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Business Metrics: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Costing accuracy verified (spot-checked 5 finished goods)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CMT turnaround times tracked in Odoo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delivery dates met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complaints about system usability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System Stability: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unplanned downtime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backup/recovery procedures tested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corruption or loss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hpy6lnzbu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&amp; ASSUMPTIONS</w:t>
      </w:r>
    </w:p>
    <w:p w:rsidR="00000000" w:rsidDel="00000000" w:rsidP="00000000" w:rsidRDefault="00000000" w:rsidRPr="00000000" w14:paraId="000001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Fabric Consumption:</w:t>
      </w:r>
      <w:r w:rsidDel="00000000" w:rsidR="00000000" w:rsidRPr="00000000">
        <w:rPr>
          <w:rtl w:val="0"/>
        </w:rPr>
        <w:t xml:space="preserve"> Currently assuming 1.5 mts across all sizes (pending pattern maker verification)</w:t>
      </w:r>
    </w:p>
    <w:p w:rsidR="00000000" w:rsidDel="00000000" w:rsidP="00000000" w:rsidRDefault="00000000" w:rsidRPr="00000000" w14:paraId="000001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Embroidery Designs:</w:t>
      </w:r>
      <w:r w:rsidDel="00000000" w:rsidR="00000000" w:rsidRPr="00000000">
        <w:rPr>
          <w:rtl w:val="0"/>
        </w:rPr>
        <w:t xml:space="preserve"> Assuming design specs come from "FWA on the Go" spreadsheet (to be formalized)</w:t>
      </w:r>
    </w:p>
    <w:p w:rsidR="00000000" w:rsidDel="00000000" w:rsidP="00000000" w:rsidRDefault="00000000" w:rsidRPr="00000000" w14:paraId="000001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Training:</w:t>
      </w:r>
      <w:r w:rsidDel="00000000" w:rsidR="00000000" w:rsidRPr="00000000">
        <w:rPr>
          <w:rtl w:val="0"/>
        </w:rPr>
        <w:t xml:space="preserve"> Assuming Faith Wear team has basic computer literacy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Go-Live Date:</w:t>
      </w:r>
      <w:r w:rsidDel="00000000" w:rsidR="00000000" w:rsidRPr="00000000">
        <w:rPr>
          <w:rtl w:val="0"/>
        </w:rPr>
        <w:t xml:space="preserve"> Monday 22 Dec is feasible IF fabric consumption is confirmed by Thu 19 Dec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Golf Shirts (CMT + Embroidery) only. T-Shirt printing BOM to be added later if needed.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prepared by:</w:t>
      </w:r>
      <w:r w:rsidDel="00000000" w:rsidR="00000000" w:rsidRPr="00000000">
        <w:rPr>
          <w:rtl w:val="0"/>
        </w:rPr>
        <w:t xml:space="preserve"> AI Implementation Assistant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18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After fabric consumption is confirmed (Thu 19 Dec)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