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C63" w:rsidRPr="00A77C63" w:rsidRDefault="00A77C63" w:rsidP="00A77C6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63">
        <w:rPr>
          <w:rFonts w:ascii="Times New Roman" w:eastAsia="Times New Roman" w:hAnsi="Times New Roman" w:cs="Times New Roman"/>
          <w:b/>
          <w:bCs/>
          <w:sz w:val="24"/>
          <w:szCs w:val="24"/>
        </w:rPr>
        <w:t>"Shine"</w:t>
      </w:r>
    </w:p>
    <w:p w:rsidR="00A77C63" w:rsidRPr="00A77C63" w:rsidRDefault="00A77C63" w:rsidP="00A77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63">
        <w:rPr>
          <w:rFonts w:ascii="Times New Roman" w:eastAsia="Times New Roman" w:hAnsi="Times New Roman" w:cs="Times New Roman"/>
          <w:sz w:val="24"/>
          <w:szCs w:val="24"/>
        </w:rPr>
        <w:t>Give me a word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Give me a sign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Show me where to look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Tell me what will I find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Lay me on the ground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Fly me in the sky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Show me where to look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Tell me what will I find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Oh, heaven let your light shine down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Love is in the water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Love is in the air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Show me where to look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Tell me will love be there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Teach me how to speak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Teach me how to share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Teach me where to go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>Tell me will love be there</w:t>
      </w:r>
      <w:r w:rsidRPr="00A77C63">
        <w:rPr>
          <w:rFonts w:ascii="Times New Roman" w:eastAsia="Times New Roman" w:hAnsi="Times New Roman" w:cs="Times New Roman"/>
          <w:sz w:val="24"/>
          <w:szCs w:val="24"/>
        </w:rPr>
        <w:br/>
        <w:t xml:space="preserve">Oh, heaven let your light shine down </w:t>
      </w:r>
    </w:p>
    <w:p w:rsidR="00DA0E72" w:rsidRPr="00A77C63" w:rsidRDefault="00DA0E72" w:rsidP="00A77C63"/>
    <w:sectPr w:rsidR="00DA0E72" w:rsidRPr="00A77C63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2F2E10"/>
    <w:rsid w:val="00353D4B"/>
    <w:rsid w:val="004861C2"/>
    <w:rsid w:val="00801ADF"/>
    <w:rsid w:val="00A77C63"/>
    <w:rsid w:val="00B14064"/>
    <w:rsid w:val="00C025AC"/>
    <w:rsid w:val="00C62B7F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2013-05-29T16:32:00Z</dcterms:created>
  <dcterms:modified xsi:type="dcterms:W3CDTF">2013-05-29T16:32:00Z</dcterms:modified>
</cp:coreProperties>
</file>