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BC" w:rsidRDefault="009E1E88" w:rsidP="002939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E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</w:t>
      </w:r>
      <w:r w:rsidR="00136ABC" w:rsidRPr="00136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*.sql</w:t>
      </w:r>
      <w:r w:rsidR="00136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r w:rsidR="00136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newstatix\database folder </w:t>
      </w:r>
      <w:r w:rsidR="00293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In file </w:t>
      </w:r>
      <w:r w:rsidR="00293906" w:rsidRPr="00293906">
        <w:rPr>
          <w:rFonts w:ascii="Consolas" w:hAnsi="Consolas" w:cs="Consolas"/>
          <w:color w:val="00B050"/>
          <w:sz w:val="19"/>
          <w:szCs w:val="19"/>
          <w:lang w:val="en-US"/>
        </w:rPr>
        <w:t xml:space="preserve">Job statix_Users_ExpireUsers.sql </w:t>
      </w:r>
      <w:r w:rsidR="00293906">
        <w:rPr>
          <w:rFonts w:ascii="Consolas" w:hAnsi="Consolas" w:cs="Consolas"/>
          <w:color w:val="000000"/>
          <w:sz w:val="19"/>
          <w:szCs w:val="19"/>
          <w:lang w:val="en-US"/>
        </w:rPr>
        <w:t>update the line</w:t>
      </w:r>
      <w:r w:rsidR="00293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293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293906" w:rsidRPr="00293906">
        <w:rPr>
          <w:rFonts w:ascii="Courier New" w:hAnsi="Courier New" w:cs="Courier New"/>
          <w:noProof/>
          <w:sz w:val="20"/>
          <w:szCs w:val="20"/>
          <w:lang w:val="en-US"/>
        </w:rPr>
        <w:t>@owner_login_name</w:t>
      </w:r>
      <w:r w:rsidR="00293906" w:rsidRPr="0029390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293906" w:rsidRPr="0029390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N'ARCADIA\Vitaly.Chupaev'</w:t>
      </w:r>
      <w:r w:rsidR="0029390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29390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/>
      </w:r>
      <w:r w:rsidR="00293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in file </w:t>
      </w:r>
      <w:r w:rsidR="00293906" w:rsidRPr="00293906">
        <w:rPr>
          <w:rFonts w:ascii="Consolas" w:hAnsi="Consolas" w:cs="Consolas"/>
          <w:color w:val="00B050"/>
          <w:sz w:val="19"/>
          <w:szCs w:val="19"/>
          <w:lang w:val="en-US"/>
        </w:rPr>
        <w:t>New Statix site support DDL.sql</w:t>
      </w:r>
      <w:r w:rsidR="0029390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check/update IIS AppP</w:t>
      </w:r>
      <w:r w:rsidR="00293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ool user.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Run </w:t>
      </w:r>
      <w:r w:rsidR="00136A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order:</w:t>
      </w:r>
    </w:p>
    <w:p w:rsidR="00136ABC" w:rsidRPr="00293906" w:rsidRDefault="00136ABC" w:rsidP="00136AB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ABC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t>New Statix site support DDL.sql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br/>
      </w:r>
      <w:r w:rsidRPr="00136ABC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t>New Statix site support DML.sql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br/>
      </w:r>
      <w:r w:rsidRPr="00136ABC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t>ELMAH.sql</w:t>
      </w:r>
      <w:r w:rsidRPr="00293906">
        <w:rPr>
          <w:rFonts w:ascii="Consolas" w:hAnsi="Consolas" w:cs="Consolas"/>
          <w:color w:val="00B050"/>
          <w:sz w:val="19"/>
          <w:szCs w:val="19"/>
          <w:lang w:val="en-US"/>
        </w:rPr>
        <w:br/>
      </w:r>
      <w:r w:rsidRPr="0029292B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293906" w:rsidRPr="00293906">
        <w:rPr>
          <w:rFonts w:ascii="Consolas" w:hAnsi="Consolas" w:cs="Consolas"/>
          <w:color w:val="00B050"/>
          <w:sz w:val="19"/>
          <w:szCs w:val="19"/>
          <w:lang w:val="en-US"/>
        </w:rPr>
        <w:t>Job statix_Users_ExpireUsers.sql</w:t>
      </w:r>
      <w:r w:rsidR="009E1E88" w:rsidRPr="00293906">
        <w:rPr>
          <w:rFonts w:ascii="Consolas" w:hAnsi="Consolas" w:cs="Consolas"/>
          <w:color w:val="00B050"/>
          <w:sz w:val="19"/>
          <w:szCs w:val="19"/>
          <w:lang w:val="en-US"/>
        </w:rPr>
        <w:br/>
      </w:r>
    </w:p>
    <w:p w:rsidR="008E5622" w:rsidRPr="00BE1C97" w:rsidRDefault="00EF68E8" w:rsidP="00BE1C97">
      <w:pPr>
        <w:pStyle w:val="a3"/>
        <w:numPr>
          <w:ilvl w:val="0"/>
          <w:numId w:val="1"/>
        </w:numPr>
        <w:rPr>
          <w:lang w:val="en-US"/>
        </w:rPr>
      </w:pPr>
      <w:r w:rsidRPr="00BE1C97">
        <w:rPr>
          <w:lang w:val="en-US"/>
        </w:rPr>
        <w:t>When configuring IIS</w:t>
      </w:r>
      <w:r w:rsidR="00CD2F44">
        <w:rPr>
          <w:lang w:val="en-US"/>
        </w:rPr>
        <w:t>,</w:t>
      </w:r>
      <w:r w:rsidRPr="00BE1C97">
        <w:rPr>
          <w:lang w:val="en-US"/>
        </w:rPr>
        <w:t xml:space="preserve"> the Admin site must have a virtual folder Themes, which is a reference to the App_Themes folder of the Statix site:</w:t>
      </w:r>
    </w:p>
    <w:p w:rsidR="00EF68E8" w:rsidRDefault="00EF68E8">
      <w:pPr>
        <w:rPr>
          <w:lang w:val="en-US"/>
        </w:rPr>
      </w:pPr>
    </w:p>
    <w:p w:rsidR="00EF68E8" w:rsidRDefault="00EF68E8">
      <w:pPr>
        <w:rPr>
          <w:lang w:val="en-US"/>
        </w:rPr>
      </w:pPr>
      <w:r w:rsidRPr="00EF68E8">
        <w:rPr>
          <w:noProof/>
          <w:lang w:eastAsia="ru-RU"/>
        </w:rPr>
        <w:drawing>
          <wp:inline distT="0" distB="0" distL="0" distR="0" wp14:anchorId="2592A18B" wp14:editId="48658BAE">
            <wp:extent cx="2728824" cy="222662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969" cy="22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7" w:rsidRDefault="00BE1C97">
      <w:pPr>
        <w:rPr>
          <w:lang w:val="en-US"/>
        </w:rPr>
      </w:pPr>
    </w:p>
    <w:p w:rsidR="00BE1C97" w:rsidRPr="00353EAD" w:rsidRDefault="00BE1C97" w:rsidP="00BE1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1C97">
        <w:rPr>
          <w:lang w:val="en-US"/>
        </w:rPr>
        <w:t xml:space="preserve">Currently the site type (Statix, Newedge, BNP) is determined by host name, it is compared in this way: </w:t>
      </w:r>
      <w:r>
        <w:rPr>
          <w:lang w:val="en-US"/>
        </w:rPr>
        <w:br/>
      </w:r>
      <w:r>
        <w:rPr>
          <w:lang w:val="en-US"/>
        </w:rPr>
        <w:br/>
      </w:r>
      <w:r w:rsidRPr="00BE1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(Request.Url.</w:t>
      </w:r>
      <w:r w:rsidR="00AE0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ToString()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</w:t>
      </w:r>
      <w:r w:rsidRPr="00BE1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"bp2s"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E1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.OrdinalIgnoreCase) &gt;= 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</w:t>
      </w:r>
      <w:r w:rsidRPr="00BE1C97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E1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and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E1C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(Request.Url.</w:t>
      </w:r>
      <w:r w:rsidR="00AE08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ToString()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.IndexOf(</w:t>
      </w:r>
      <w:r w:rsidRPr="00BE1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newedge</w:t>
      </w:r>
      <w:r w:rsidRPr="00BE1C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E1C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.OrdinalIgnoreCase) &gt;= 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BE1C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 xml:space="preserve">   </w:t>
      </w:r>
      <w:r w:rsidRPr="00BE1C97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BE1C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3EAD" w:rsidRDefault="00353EAD" w:rsidP="00353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3EAD" w:rsidRDefault="00353EAD" w:rsidP="00353EA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1C97" w:rsidRDefault="00353EAD" w:rsidP="00BE1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Bindings are set in this way: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353EA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3E5C6A7" wp14:editId="7B4E072C">
            <wp:extent cx="3986421" cy="233943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133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A3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</w:p>
    <w:p w:rsidR="00997A06" w:rsidRPr="00136ABC" w:rsidRDefault="00997A06" w:rsidP="00BE1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 you have problems with Admin UI access (Forbidden), please check in database</w:t>
      </w:r>
      <w:r w:rsidR="00A3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(IPAddresses table</w:t>
      </w:r>
      <w:bookmarkStart w:id="0" w:name="_GoBack"/>
      <w:bookmarkEnd w:id="0"/>
      <w:r w:rsidR="00A3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that your IP address is configured and IsAdminIp flag is set to true</w:t>
      </w:r>
      <w:r w:rsidR="00A3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sectPr w:rsidR="00997A06" w:rsidRPr="0013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659B"/>
    <w:multiLevelType w:val="hybridMultilevel"/>
    <w:tmpl w:val="AFB8BE6C"/>
    <w:lvl w:ilvl="0" w:tplc="74F423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8570E"/>
    <w:multiLevelType w:val="hybridMultilevel"/>
    <w:tmpl w:val="A3E8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1F9"/>
    <w:multiLevelType w:val="hybridMultilevel"/>
    <w:tmpl w:val="A3E8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B2"/>
    <w:rsid w:val="00136ABC"/>
    <w:rsid w:val="0029292B"/>
    <w:rsid w:val="00293906"/>
    <w:rsid w:val="00352427"/>
    <w:rsid w:val="00353EAD"/>
    <w:rsid w:val="00997A06"/>
    <w:rsid w:val="009E1E88"/>
    <w:rsid w:val="00A34D23"/>
    <w:rsid w:val="00AE0810"/>
    <w:rsid w:val="00BE1C97"/>
    <w:rsid w:val="00CD2F44"/>
    <w:rsid w:val="00D3735B"/>
    <w:rsid w:val="00D47AB2"/>
    <w:rsid w:val="00E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226B0-2F1C-4A4A-9C8C-9F0BAE7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Chupaev, Vitaly</dc:creator>
  <cp:keywords/>
  <dc:description/>
  <cp:lastModifiedBy>Chupaev, Vitaly</cp:lastModifiedBy>
  <cp:revision>12</cp:revision>
  <dcterms:created xsi:type="dcterms:W3CDTF">2015-04-15T11:26:00Z</dcterms:created>
  <dcterms:modified xsi:type="dcterms:W3CDTF">2015-05-19T09:55:00Z</dcterms:modified>
</cp:coreProperties>
</file>