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4CEE" w14:textId="77777777" w:rsidR="00CC1DDD" w:rsidRDefault="00CC1DDD">
      <w:pPr>
        <w:pStyle w:val="aa"/>
      </w:pPr>
      <w:r>
        <w:t>ВНУТРЕННИЙ ПРЕДИКТОР СССР</w:t>
      </w:r>
    </w:p>
    <w:p w14:paraId="3C31197B" w14:textId="77777777" w:rsidR="00CC1DDD" w:rsidRDefault="00CC1DDD">
      <w:pPr>
        <w:pStyle w:val="PlainText1"/>
        <w:rPr>
          <w:sz w:val="24"/>
        </w:rPr>
      </w:pPr>
    </w:p>
    <w:p w14:paraId="42AB676A" w14:textId="77777777" w:rsidR="00CC1DDD" w:rsidRDefault="00CC1DDD">
      <w:pPr>
        <w:pStyle w:val="PlainText1"/>
        <w:rPr>
          <w:sz w:val="24"/>
        </w:rPr>
      </w:pPr>
    </w:p>
    <w:p w14:paraId="44AB1E48" w14:textId="77777777" w:rsidR="00CC1DDD" w:rsidRDefault="00CC1DDD">
      <w:pPr>
        <w:pStyle w:val="PlainText1"/>
        <w:rPr>
          <w:sz w:val="24"/>
        </w:rPr>
      </w:pPr>
    </w:p>
    <w:p w14:paraId="73B582A6" w14:textId="77777777" w:rsidR="00CC1DDD" w:rsidRDefault="00CC1DDD">
      <w:pPr>
        <w:pStyle w:val="PlainText1"/>
        <w:rPr>
          <w:sz w:val="24"/>
        </w:rPr>
      </w:pPr>
    </w:p>
    <w:p w14:paraId="156219FC" w14:textId="77777777" w:rsidR="00CC1DDD" w:rsidRDefault="00CC1DDD">
      <w:pPr>
        <w:pStyle w:val="PlainText1"/>
        <w:rPr>
          <w:sz w:val="24"/>
        </w:rPr>
      </w:pPr>
    </w:p>
    <w:p w14:paraId="6F8B9FCD" w14:textId="77777777" w:rsidR="00CC1DDD" w:rsidRDefault="00CC1DDD">
      <w:pPr>
        <w:pStyle w:val="PlainText1"/>
        <w:rPr>
          <w:sz w:val="24"/>
        </w:rPr>
      </w:pPr>
    </w:p>
    <w:p w14:paraId="5A7E71B5" w14:textId="77777777" w:rsidR="00CC1DDD" w:rsidRDefault="00CC1DDD">
      <w:pPr>
        <w:pStyle w:val="PlainText1"/>
        <w:rPr>
          <w:sz w:val="24"/>
        </w:rPr>
      </w:pPr>
    </w:p>
    <w:p w14:paraId="3FDD1EDF" w14:textId="77777777" w:rsidR="00CC1DDD" w:rsidRDefault="00CC1DDD">
      <w:pPr>
        <w:pStyle w:val="aa"/>
      </w:pPr>
      <w:r>
        <w:t xml:space="preserve">Время: </w:t>
      </w:r>
      <w:r>
        <w:br/>
        <w:t>начинаю про Сталина рассказ…</w:t>
      </w:r>
    </w:p>
    <w:p w14:paraId="20F61CFE" w14:textId="77777777" w:rsidR="00CC1DDD" w:rsidRDefault="00CC1DDD">
      <w:pPr>
        <w:pStyle w:val="a9"/>
        <w:rPr>
          <w:sz w:val="24"/>
        </w:rPr>
      </w:pPr>
      <w:r>
        <w:rPr>
          <w:sz w:val="24"/>
        </w:rPr>
        <w:t>__________________</w:t>
      </w:r>
    </w:p>
    <w:p w14:paraId="1CC2F6CB" w14:textId="77777777" w:rsidR="00CC1DDD" w:rsidRDefault="00CC1DDD">
      <w:pPr>
        <w:pStyle w:val="a9"/>
        <w:rPr>
          <w:sz w:val="24"/>
        </w:rPr>
      </w:pPr>
      <w:r>
        <w:rPr>
          <w:sz w:val="24"/>
        </w:rPr>
        <w:t xml:space="preserve">Уточнённая редакция </w:t>
      </w:r>
      <w:smartTag w:uri="urn:schemas-microsoft-com:office:smarttags" w:element="metricconverter">
        <w:smartTagPr>
          <w:attr w:name="ProductID" w:val="2001 г"/>
        </w:smartTagPr>
        <w:r>
          <w:rPr>
            <w:sz w:val="24"/>
          </w:rPr>
          <w:t>2001 г</w:t>
        </w:r>
      </w:smartTag>
      <w:r>
        <w:rPr>
          <w:sz w:val="24"/>
        </w:rPr>
        <w:t>.</w:t>
      </w:r>
    </w:p>
    <w:p w14:paraId="7E829E43" w14:textId="77777777" w:rsidR="00CC1DDD" w:rsidRDefault="00CC1DDD">
      <w:pPr>
        <w:pStyle w:val="PlainText1"/>
        <w:rPr>
          <w:sz w:val="24"/>
        </w:rPr>
      </w:pPr>
    </w:p>
    <w:p w14:paraId="73FE6C58" w14:textId="77777777" w:rsidR="00CC1DDD" w:rsidRDefault="00CC1DDD">
      <w:pPr>
        <w:pStyle w:val="PlainText1"/>
        <w:rPr>
          <w:sz w:val="24"/>
        </w:rPr>
      </w:pPr>
    </w:p>
    <w:p w14:paraId="028F5D7D" w14:textId="77777777" w:rsidR="00CC1DDD" w:rsidRDefault="00CC1DDD">
      <w:pPr>
        <w:pStyle w:val="PlainText1"/>
        <w:rPr>
          <w:sz w:val="24"/>
        </w:rPr>
      </w:pPr>
    </w:p>
    <w:p w14:paraId="51023F14" w14:textId="77777777" w:rsidR="00CC1DDD" w:rsidRDefault="00CC1DDD">
      <w:pPr>
        <w:pStyle w:val="PlainText1"/>
        <w:rPr>
          <w:sz w:val="24"/>
        </w:rPr>
      </w:pPr>
    </w:p>
    <w:p w14:paraId="5E3AC4B9" w14:textId="77777777" w:rsidR="00CC1DDD" w:rsidRDefault="00CC1DDD">
      <w:pPr>
        <w:pStyle w:val="PlainText1"/>
        <w:rPr>
          <w:sz w:val="24"/>
        </w:rPr>
      </w:pPr>
    </w:p>
    <w:p w14:paraId="0F99D19D" w14:textId="77777777" w:rsidR="00CC1DDD" w:rsidRDefault="00CC1DDD">
      <w:pPr>
        <w:pStyle w:val="PlainText1"/>
        <w:rPr>
          <w:sz w:val="24"/>
        </w:rPr>
      </w:pPr>
    </w:p>
    <w:p w14:paraId="1B0B36CD" w14:textId="77777777" w:rsidR="00CC1DDD" w:rsidRDefault="00CC1DDD">
      <w:pPr>
        <w:pStyle w:val="PlainText1"/>
        <w:rPr>
          <w:sz w:val="24"/>
        </w:rPr>
      </w:pPr>
    </w:p>
    <w:p w14:paraId="184203E2" w14:textId="77777777" w:rsidR="00CC1DDD" w:rsidRDefault="00CC1DDD">
      <w:pPr>
        <w:pStyle w:val="PlainText1"/>
        <w:rPr>
          <w:sz w:val="24"/>
        </w:rPr>
      </w:pPr>
    </w:p>
    <w:p w14:paraId="379BAB6D" w14:textId="77777777" w:rsidR="00CC1DDD" w:rsidRDefault="00CC1DDD">
      <w:pPr>
        <w:pStyle w:val="PlainText1"/>
        <w:rPr>
          <w:sz w:val="24"/>
        </w:rPr>
      </w:pPr>
    </w:p>
    <w:p w14:paraId="6A0C4285" w14:textId="77777777" w:rsidR="00CC1DDD" w:rsidRDefault="00CC1DDD">
      <w:pPr>
        <w:pStyle w:val="a9"/>
        <w:rPr>
          <w:sz w:val="24"/>
        </w:rPr>
      </w:pPr>
      <w:r>
        <w:rPr>
          <w:sz w:val="24"/>
        </w:rPr>
        <w:t>Санкт-Петербург</w:t>
      </w:r>
    </w:p>
    <w:p w14:paraId="7360E4EB" w14:textId="77777777" w:rsidR="00CC1DDD" w:rsidRDefault="00CC1DDD">
      <w:pPr>
        <w:pStyle w:val="a9"/>
        <w:spacing w:before="240"/>
        <w:rPr>
          <w:sz w:val="24"/>
        </w:rPr>
      </w:pPr>
      <w:smartTag w:uri="urn:schemas-microsoft-com:office:smarttags" w:element="metricconverter">
        <w:smartTagPr>
          <w:attr w:name="ProductID" w:val="2001 г"/>
        </w:smartTagPr>
        <w:r>
          <w:rPr>
            <w:sz w:val="24"/>
          </w:rPr>
          <w:t>2001 г</w:t>
        </w:r>
      </w:smartTag>
      <w:r>
        <w:rPr>
          <w:sz w:val="24"/>
        </w:rPr>
        <w:t>.</w:t>
      </w:r>
    </w:p>
    <w:p w14:paraId="673B0E32" w14:textId="77777777" w:rsidR="00CC1DDD" w:rsidRDefault="00CC1DDD">
      <w:pPr>
        <w:pStyle w:val="a9"/>
        <w:spacing w:before="240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Страница, зарезервированная для выходных типографских данных</w:t>
      </w:r>
    </w:p>
    <w:p w14:paraId="5F9C73B2" w14:textId="77777777" w:rsidR="00CC1DDD" w:rsidRDefault="00CC1DDD">
      <w:pPr>
        <w:pStyle w:val="Copyright"/>
        <w:ind w:left="567" w:hanging="283"/>
      </w:pPr>
      <w:r>
        <w:t>© Публикуемые материалы являются достоянием Русской кул</w:t>
      </w:r>
      <w:r>
        <w:t>ь</w:t>
      </w:r>
      <w:r>
        <w:t xml:space="preserve">туры, по какой причине никто не обладает в отношении них персональными авторскими правами. В случае </w:t>
      </w:r>
      <w:r>
        <w:rPr>
          <w:i/>
        </w:rPr>
        <w:t>присвоения себе в установленном законом порядке</w:t>
      </w:r>
      <w:r>
        <w:t xml:space="preserve"> авторских прав юр</w:t>
      </w:r>
      <w:r>
        <w:t>и</w:t>
      </w:r>
      <w:r>
        <w:t>дическим или физическим лицом, совершивший это стол</w:t>
      </w:r>
      <w:r>
        <w:t>к</w:t>
      </w:r>
      <w:r>
        <w:t>нется с воздаянием за воровство, выражающемся в неприя</w:t>
      </w:r>
      <w:r>
        <w:t>т</w:t>
      </w:r>
      <w:r>
        <w:t xml:space="preserve">ной “мистике”, выходящей за пределы юриспруденции. Тем не менее, каждый желающий имеет полное право, исходя из свойственного ему понимания </w:t>
      </w:r>
      <w:r>
        <w:rPr>
          <w:i/>
        </w:rPr>
        <w:t>общественной пользы</w:t>
      </w:r>
      <w:r>
        <w:t>, коп</w:t>
      </w:r>
      <w:r>
        <w:t>и</w:t>
      </w:r>
      <w:r>
        <w:t>ровать и тиражировать,</w:t>
      </w:r>
      <w:r>
        <w:rPr>
          <w:i/>
        </w:rPr>
        <w:t xml:space="preserve"> в том числе с коммерческими целями</w:t>
      </w:r>
      <w:r>
        <w:t>, насто</w:t>
      </w:r>
      <w:r>
        <w:softHyphen/>
        <w:t>ящие материалы в полном объеме или фрагментарно всеми доступными ему средствами. Использующий насто</w:t>
      </w:r>
      <w:r>
        <w:t>я</w:t>
      </w:r>
      <w:r>
        <w:t>щие материалы в своей деятельности, при фрагментарном их цитировании, либо же при ссылках на них, принимает на себя персональную ответственность, и в случае порождения им смыслового контекста, извращающего смысл</w:t>
      </w:r>
      <w:r>
        <w:rPr>
          <w:i/>
        </w:rPr>
        <w:t xml:space="preserve"> настоящих м</w:t>
      </w:r>
      <w:r>
        <w:rPr>
          <w:i/>
        </w:rPr>
        <w:t>а</w:t>
      </w:r>
      <w:r>
        <w:rPr>
          <w:i/>
        </w:rPr>
        <w:t>териалов, как целостности</w:t>
      </w:r>
      <w:r>
        <w:t>, он имеет шансы столкнуться с “мистическим”, вне</w:t>
      </w:r>
      <w:r>
        <w:softHyphen/>
        <w:t xml:space="preserve">юридическим воздаянием. </w:t>
      </w:r>
    </w:p>
    <w:p w14:paraId="100F6436" w14:textId="77777777" w:rsidR="00CC1DDD" w:rsidRDefault="00CC1DDD">
      <w:pPr>
        <w:pStyle w:val="PlainText1"/>
        <w:rPr>
          <w:sz w:val="24"/>
        </w:rPr>
      </w:pPr>
    </w:p>
    <w:p w14:paraId="3984185A" w14:textId="77777777" w:rsidR="00CC1DDD" w:rsidRDefault="00CC1DDD">
      <w:pPr>
        <w:pStyle w:val="PlainText1"/>
        <w:rPr>
          <w:sz w:val="24"/>
        </w:rPr>
      </w:pPr>
      <w:commentRangeStart w:id="0"/>
      <w:commentRangeEnd w:id="0"/>
      <w:r>
        <w:rPr>
          <w:rStyle w:val="CommentReference"/>
          <w:vanish/>
          <w:sz w:val="24"/>
        </w:rPr>
        <w:commentReference w:id="0"/>
      </w:r>
    </w:p>
    <w:p w14:paraId="1BA6F908" w14:textId="77777777" w:rsidR="00CC1DDD" w:rsidRDefault="00CC1DDD">
      <w:pPr>
        <w:pStyle w:val="PlainText1"/>
        <w:rPr>
          <w:sz w:val="24"/>
        </w:rPr>
        <w:sectPr w:rsidR="00CC1DD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Page"/>
          </w:footnotePr>
          <w:pgSz w:w="8392" w:h="11907" w:code="11"/>
          <w:pgMar w:top="1247" w:right="907" w:bottom="1021" w:left="1021" w:header="1077" w:footer="851" w:gutter="0"/>
          <w:cols w:space="720"/>
          <w:titlePg/>
        </w:sectPr>
      </w:pPr>
    </w:p>
    <w:p w14:paraId="6FAC748E" w14:textId="77777777" w:rsidR="00CC1DDD" w:rsidRDefault="00CC1DDD">
      <w:pPr>
        <w:pStyle w:val="PlainText1"/>
        <w:rPr>
          <w:sz w:val="24"/>
        </w:rPr>
      </w:pPr>
    </w:p>
    <w:p w14:paraId="460064D2" w14:textId="77777777" w:rsidR="00CC1DDD" w:rsidRDefault="00CC1DDD">
      <w:pPr>
        <w:pStyle w:val="PlainText1"/>
        <w:rPr>
          <w:sz w:val="24"/>
        </w:rPr>
      </w:pPr>
    </w:p>
    <w:p w14:paraId="1828A23C" w14:textId="77777777" w:rsidR="00CC1DDD" w:rsidRDefault="00CC1DDD">
      <w:pPr>
        <w:pStyle w:val="a9"/>
        <w:rPr>
          <w:sz w:val="28"/>
        </w:rPr>
      </w:pPr>
      <w:r>
        <w:rPr>
          <w:sz w:val="28"/>
        </w:rPr>
        <w:t>ОГЛАВЛЕНИЕ</w:t>
      </w:r>
    </w:p>
    <w:p w14:paraId="69E49862" w14:textId="77777777" w:rsidR="00CC1DDD" w:rsidRDefault="00CC1DDD">
      <w:pPr>
        <w:pStyle w:val="PlainText1"/>
        <w:rPr>
          <w:sz w:val="24"/>
        </w:rPr>
      </w:pPr>
    </w:p>
    <w:p w14:paraId="01B6D779" w14:textId="77777777" w:rsidR="00CC1DDD" w:rsidRDefault="00CC1DDD">
      <w:pPr>
        <w:pStyle w:val="TOC1"/>
        <w:rPr>
          <w:noProof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</w:instrText>
      </w:r>
      <w:r>
        <w:rPr>
          <w:sz w:val="24"/>
        </w:rPr>
        <w:fldChar w:fldCharType="separate"/>
      </w:r>
      <w:r>
        <w:rPr>
          <w:noProof/>
        </w:rPr>
        <w:t>1. Ключевые вопросы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_Toc508026311  </w:instrText>
      </w:r>
      <w:r>
        <w:rPr>
          <w:noProof/>
        </w:rPr>
        <w:fldChar w:fldCharType="begin"/>
      </w:r>
      <w:r>
        <w:rPr>
          <w:noProof/>
        </w:rPr>
        <w:instrText xml:space="preserve"> PAGEREF _Toc508026311 </w:instrText>
      </w:r>
      <w:r>
        <w:rPr>
          <w:noProof/>
        </w:rP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5E74F7B3" w14:textId="77777777" w:rsidR="00CC1DDD" w:rsidRDefault="00CC1DDD">
      <w:pPr>
        <w:pStyle w:val="TOC1"/>
        <w:rPr>
          <w:noProof/>
        </w:rPr>
      </w:pPr>
      <w:r>
        <w:rPr>
          <w:noProof/>
        </w:rPr>
        <w:t>2. Победитель марксизма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_Toc508026312  </w:instrText>
      </w:r>
      <w:r>
        <w:rPr>
          <w:noProof/>
        </w:rPr>
        <w:fldChar w:fldCharType="begin"/>
      </w:r>
      <w:r>
        <w:rPr>
          <w:noProof/>
        </w:rPr>
        <w:instrText xml:space="preserve"> PAGEREF _Toc508026312 </w:instrText>
      </w:r>
      <w:r>
        <w:rPr>
          <w:noProof/>
        </w:rPr>
        <w:fldChar w:fldCharType="separate"/>
      </w:r>
      <w:r>
        <w:rPr>
          <w:noProof/>
        </w:rPr>
        <w:instrText>14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484F7774" w14:textId="77777777" w:rsidR="00CC1DDD" w:rsidRDefault="00CC1DDD">
      <w:pPr>
        <w:pStyle w:val="TOC1"/>
        <w:rPr>
          <w:noProof/>
        </w:rPr>
      </w:pPr>
      <w:r>
        <w:rPr>
          <w:noProof/>
        </w:rPr>
        <w:t>3. Бог помогает большевикам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_Toc508026313  </w:instrText>
      </w:r>
      <w:r>
        <w:rPr>
          <w:noProof/>
        </w:rPr>
        <w:fldChar w:fldCharType="begin"/>
      </w:r>
      <w:r>
        <w:rPr>
          <w:noProof/>
        </w:rPr>
        <w:instrText xml:space="preserve"> PAGEREF _Toc508026313 </w:instrText>
      </w:r>
      <w:r>
        <w:rPr>
          <w:noProof/>
        </w:rPr>
        <w:fldChar w:fldCharType="separate"/>
      </w:r>
      <w:r>
        <w:rPr>
          <w:noProof/>
        </w:rPr>
        <w:instrText>27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BA67D6D" w14:textId="77777777" w:rsidR="00CC1DDD" w:rsidRDefault="00CC1DDD">
      <w:pPr>
        <w:pStyle w:val="TOC1"/>
        <w:rPr>
          <w:noProof/>
        </w:rPr>
      </w:pPr>
      <w:r>
        <w:rPr>
          <w:noProof/>
        </w:rPr>
        <w:t>4. Ересь, Осужденная на победу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_Toc508026314  </w:instrText>
      </w:r>
      <w:r>
        <w:rPr>
          <w:noProof/>
        </w:rPr>
        <w:fldChar w:fldCharType="begin"/>
      </w:r>
      <w:r>
        <w:rPr>
          <w:noProof/>
        </w:rPr>
        <w:instrText xml:space="preserve"> PAGEREF _Toc508026314 </w:instrText>
      </w:r>
      <w:r>
        <w:rPr>
          <w:noProof/>
        </w:rPr>
        <w:fldChar w:fldCharType="separate"/>
      </w:r>
      <w:r>
        <w:rPr>
          <w:noProof/>
        </w:rPr>
        <w:instrText>50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D2681BC" w14:textId="77777777" w:rsidR="00CC1DDD" w:rsidRDefault="00CC1DDD">
      <w:pPr>
        <w:pStyle w:val="TOC1"/>
        <w:rPr>
          <w:noProof/>
        </w:rPr>
      </w:pPr>
      <w:r>
        <w:rPr>
          <w:noProof/>
        </w:rPr>
        <w:t>5. Коммунист на словах и на деле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_Toc508026315  </w:instrText>
      </w:r>
      <w:r>
        <w:rPr>
          <w:noProof/>
        </w:rPr>
        <w:fldChar w:fldCharType="begin"/>
      </w:r>
      <w:r>
        <w:rPr>
          <w:noProof/>
        </w:rPr>
        <w:instrText xml:space="preserve"> PAGEREF _Toc508026315 </w:instrText>
      </w:r>
      <w:r>
        <w:rPr>
          <w:noProof/>
        </w:rPr>
        <w:fldChar w:fldCharType="separate"/>
      </w:r>
      <w:r>
        <w:rPr>
          <w:noProof/>
        </w:rPr>
        <w:instrText>68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394BD98C" w14:textId="77777777" w:rsidR="00CC1DDD" w:rsidRDefault="00CC1DDD">
      <w:pPr>
        <w:pStyle w:val="TOC2"/>
      </w:pPr>
      <w:r>
        <w:t>Стадо</w:t>
      </w:r>
      <w:r>
        <w:tab/>
      </w:r>
      <w:r>
        <w:fldChar w:fldCharType="begin"/>
      </w:r>
      <w:r>
        <w:instrText xml:space="preserve"> GOTOBUTTON _Toc508026316  </w:instrText>
      </w:r>
      <w:r>
        <w:fldChar w:fldCharType="begin"/>
      </w:r>
      <w:r>
        <w:instrText xml:space="preserve"> PAGEREF _Toc508026316 </w:instrText>
      </w:r>
      <w:r>
        <w:fldChar w:fldCharType="separate"/>
      </w:r>
      <w:r>
        <w:instrText>82</w:instrText>
      </w:r>
      <w:r>
        <w:fldChar w:fldCharType="end"/>
      </w:r>
      <w:r>
        <w:fldChar w:fldCharType="end"/>
      </w:r>
    </w:p>
    <w:p w14:paraId="2DE597F1" w14:textId="77777777" w:rsidR="00CC1DDD" w:rsidRDefault="00CC1DDD">
      <w:pPr>
        <w:pStyle w:val="PlainText1"/>
        <w:rPr>
          <w:sz w:val="24"/>
        </w:rPr>
      </w:pPr>
      <w:r>
        <w:rPr>
          <w:sz w:val="24"/>
        </w:rPr>
        <w:fldChar w:fldCharType="end"/>
      </w:r>
    </w:p>
    <w:p w14:paraId="5C02C859" w14:textId="77777777" w:rsidR="00CC1DDD" w:rsidRDefault="00CC1DDD">
      <w:pPr>
        <w:pStyle w:val="PlainText1"/>
        <w:rPr>
          <w:sz w:val="24"/>
        </w:rPr>
      </w:pPr>
      <w:commentRangeStart w:id="1"/>
      <w:commentRangeEnd w:id="1"/>
      <w:r>
        <w:rPr>
          <w:rStyle w:val="CommentReference"/>
          <w:vanish/>
          <w:sz w:val="24"/>
        </w:rPr>
        <w:commentReference w:id="1"/>
      </w:r>
    </w:p>
    <w:p w14:paraId="71CCE954" w14:textId="77777777" w:rsidR="00CC1DDD" w:rsidRDefault="00CC1DDD">
      <w:pPr>
        <w:pStyle w:val="PlainText1"/>
        <w:rPr>
          <w:sz w:val="24"/>
        </w:rPr>
        <w:sectPr w:rsidR="00CC1DDD">
          <w:footerReference w:type="even" r:id="rId17"/>
          <w:footnotePr>
            <w:numRestart w:val="eachPage"/>
          </w:footnotePr>
          <w:type w:val="oddPage"/>
          <w:pgSz w:w="8392" w:h="11907" w:code="11"/>
          <w:pgMar w:top="1247" w:right="907" w:bottom="1021" w:left="1021" w:header="1077" w:footer="851" w:gutter="0"/>
          <w:pgNumType w:start="3"/>
          <w:cols w:space="720"/>
        </w:sectPr>
      </w:pPr>
    </w:p>
    <w:p w14:paraId="5D20240A" w14:textId="4DE1A03D" w:rsidR="004054DD" w:rsidRDefault="00CC1DDD">
      <w:pPr>
        <w:pStyle w:val="aa"/>
        <w:rPr>
          <w:sz w:val="32"/>
        </w:rPr>
      </w:pPr>
      <w:r>
        <w:rPr>
          <w:sz w:val="32"/>
        </w:rPr>
        <w:lastRenderedPageBreak/>
        <w:t xml:space="preserve">Время: </w:t>
      </w:r>
      <w:r>
        <w:rPr>
          <w:sz w:val="32"/>
        </w:rPr>
        <w:br/>
        <w:t>начинаю про Сталина рассказ…</w:t>
      </w:r>
      <w:r w:rsidR="004054DD" w:rsidRPr="004054DD">
        <w:rPr>
          <w:b w:val="0"/>
          <w:vertAlign w:val="superscript"/>
        </w:rPr>
        <w:t>[I]</w:t>
      </w:r>
    </w:p>
    <w:p w14:paraId="35137C75" w14:textId="4DDC87BF" w:rsidR="004054DD" w:rsidRDefault="004054DD">
      <w:pPr>
        <w:pStyle w:val="PlainText1"/>
        <w:ind w:left="3400"/>
        <w:jc w:val="right"/>
        <w:rPr>
          <w:sz w:val="24"/>
        </w:rPr>
      </w:pPr>
      <w:r>
        <w:rPr>
          <w:rFonts w:ascii="Decor Cyr" w:hAnsi="Decor Cyr"/>
          <w:sz w:val="24"/>
        </w:rPr>
        <w:t>«Сталин ушел не в прошлое, он растворился в нашем будущем»</w:t>
      </w:r>
      <w:r w:rsidRPr="004054DD">
        <w:rPr>
          <w:rFonts w:ascii="Decor" w:hAnsi="Decor"/>
          <w:sz w:val="24"/>
          <w:vertAlign w:val="superscript"/>
        </w:rPr>
        <w:t>[II]</w:t>
      </w:r>
      <w:r>
        <w:rPr>
          <w:rFonts w:ascii="Decor Cyr" w:hAnsi="Decor Cyr"/>
          <w:sz w:val="24"/>
        </w:rPr>
        <w:t xml:space="preserve">, </w:t>
      </w:r>
      <w:r>
        <w:rPr>
          <w:rFonts w:ascii="Decor Cyr" w:hAnsi="Decor Cyr"/>
          <w:sz w:val="24"/>
        </w:rPr>
        <w:br/>
        <w:t>— как это ни опечалит многих.</w:t>
      </w:r>
    </w:p>
    <w:p w14:paraId="479A72C3" w14:textId="77777777" w:rsidR="004054DD" w:rsidRDefault="004054DD">
      <w:pPr>
        <w:pStyle w:val="PlainText1"/>
        <w:rPr>
          <w:sz w:val="24"/>
        </w:rPr>
      </w:pPr>
    </w:p>
    <w:p w14:paraId="0B319004" w14:textId="77777777" w:rsidR="004054DD" w:rsidRDefault="004054DD">
      <w:pPr>
        <w:pStyle w:val="a1"/>
        <w:suppressAutoHyphens w:val="0"/>
        <w:ind w:left="340" w:right="340"/>
      </w:pPr>
      <w:r>
        <w:t>Наше общество — если говорить о публичной политике и полит</w:t>
      </w:r>
      <w:r>
        <w:t>и</w:t>
      </w:r>
      <w:r>
        <w:t>ческой аналитике — за пятьдесят лет прошло путь от идолоп</w:t>
      </w:r>
      <w:r>
        <w:t>о</w:t>
      </w:r>
      <w:r>
        <w:t>клонства перед Сталиным до порицания всего, что им было сд</w:t>
      </w:r>
      <w:r>
        <w:t>е</w:t>
      </w:r>
      <w:r>
        <w:t>лано: и как человеком, жившим среди себе подобных, и как гос</w:t>
      </w:r>
      <w:r>
        <w:t>у</w:t>
      </w:r>
      <w:r>
        <w:t>дарственным деятелем, от мысли, слова и подписи которого з</w:t>
      </w:r>
      <w:r>
        <w:t>а</w:t>
      </w:r>
      <w:r>
        <w:t>висели судьбы миллионов других людей в разных странах мира в нескольких поколениях. Но Сталин не забылся, как того желали и желают многие. Не забылся вследствие того, что вся политич</w:t>
      </w:r>
      <w:r>
        <w:t>е</w:t>
      </w:r>
      <w:r>
        <w:t>ская реальность СССР и СНГ заставляет вспомнить и о нём ли</w:t>
      </w:r>
      <w:r>
        <w:t>ч</w:t>
      </w:r>
      <w:r>
        <w:t>но, и о том деле, которому он служил; заставляет вспомнить под давлением заурядных каждодневных жизненных обстоятельств: попробовал бы кто при нём не заплатить вовремя пенсии или за</w:t>
      </w:r>
      <w:r>
        <w:t>р</w:t>
      </w:r>
      <w:r>
        <w:t>плату; попробовал бы кто при нём на наворованные деньги купить лимузин или построить особняк; попробовал бы кто при нём с</w:t>
      </w:r>
      <w:r>
        <w:t>е</w:t>
      </w:r>
      <w:r>
        <w:t>ять вражду и разжигать войну между народами СССР; попроб</w:t>
      </w:r>
      <w:r>
        <w:t>о</w:t>
      </w:r>
      <w:r>
        <w:t>вал бы кто при нём в СССР проводить политику в интересах з</w:t>
      </w:r>
      <w:r>
        <w:t>а</w:t>
      </w:r>
      <w:r>
        <w:t>ру</w:t>
      </w:r>
      <w:r>
        <w:softHyphen/>
        <w:t>беж</w:t>
      </w:r>
      <w:r>
        <w:softHyphen/>
      </w:r>
      <w:r>
        <w:softHyphen/>
        <w:t>ных правительств и международных мафий; попро</w:t>
      </w:r>
      <w:r>
        <w:softHyphen/>
        <w:t>бовал бы кто при нём шантажировать СССР кредитом или оружием ин</w:t>
      </w:r>
      <w:r>
        <w:t>о</w:t>
      </w:r>
      <w:r>
        <w:t xml:space="preserve">го рода; попробовал бы кто при нём… </w:t>
      </w:r>
    </w:p>
    <w:p w14:paraId="076E8F85" w14:textId="77777777" w:rsidR="004054DD" w:rsidRDefault="004054DD">
      <w:pPr>
        <w:pStyle w:val="PlainText1"/>
        <w:sectPr w:rsidR="004054DD">
          <w:headerReference w:type="even" r:id="rId18"/>
          <w:headerReference w:type="default" r:id="rId19"/>
          <w:headerReference w:type="first" r:id="rId20"/>
          <w:footerReference w:type="first" r:id="rId21"/>
          <w:footnotePr>
            <w:numRestart w:val="eachPage"/>
          </w:footnotePr>
          <w:type w:val="oddPage"/>
          <w:pgSz w:w="8392" w:h="11907" w:code="11"/>
          <w:pgMar w:top="1247" w:right="907" w:bottom="1021" w:left="1021" w:header="1077" w:footer="851" w:gutter="0"/>
          <w:cols w:space="720"/>
          <w:titlePg/>
        </w:sectPr>
      </w:pPr>
    </w:p>
    <w:p w14:paraId="37849F48" w14:textId="77777777" w:rsidR="004054DD" w:rsidRDefault="004054DD">
      <w:pPr>
        <w:pStyle w:val="PlainText1"/>
      </w:pPr>
    </w:p>
    <w:p w14:paraId="75DF6F4F" w14:textId="77777777" w:rsidR="004054DD" w:rsidRDefault="004054DD">
      <w:pPr>
        <w:pStyle w:val="Heading1"/>
      </w:pPr>
      <w:bookmarkStart w:id="2" w:name="_Toc508026311"/>
      <w:r>
        <w:t>1. Ключевые вопросы</w:t>
      </w:r>
      <w:bookmarkEnd w:id="2"/>
    </w:p>
    <w:p w14:paraId="17BE27F5" w14:textId="77777777" w:rsidR="004054DD" w:rsidRDefault="004054DD">
      <w:pPr>
        <w:pStyle w:val="PlainText1"/>
        <w:rPr>
          <w:sz w:val="24"/>
        </w:rPr>
      </w:pPr>
      <w:r>
        <w:rPr>
          <w:sz w:val="24"/>
        </w:rPr>
        <w:t>И всё это порождает готовность изрядной части общества сплотиться вокруг тех, кто начертает на своих знаменах имя Сталина, и заявит о продолжении его дела. Но прежде чем пойти за ними, всё же лучше подумать и постараться понять суть того дела, которому он служил. Однако большинство публикаций о нём далеки от этого. Они гальванизируют кул</w:t>
      </w:r>
      <w:r>
        <w:rPr>
          <w:sz w:val="24"/>
        </w:rPr>
        <w:t>ь</w:t>
      </w:r>
      <w:r>
        <w:rPr>
          <w:sz w:val="24"/>
        </w:rPr>
        <w:t>товые мифы прошлого о Сталине, характеризуя его то как верного марксиста — продолжателя дела Маркса, Энгельса, Ленина; то как фашиста, прикрывшего идеалами коммунизма, политику построения безраздельной личной диктатуры; то как-то иначе: в зависимости от того, насколько автор публ</w:t>
      </w:r>
      <w:r>
        <w:rPr>
          <w:sz w:val="24"/>
        </w:rPr>
        <w:t>и</w:t>
      </w:r>
      <w:r>
        <w:rPr>
          <w:sz w:val="24"/>
        </w:rPr>
        <w:t>кации сам силен в знании фактов истории и насколько де</w:t>
      </w:r>
      <w:r>
        <w:rPr>
          <w:sz w:val="24"/>
        </w:rPr>
        <w:t>е</w:t>
      </w:r>
      <w:r>
        <w:rPr>
          <w:sz w:val="24"/>
        </w:rPr>
        <w:t xml:space="preserve">способен в реальной </w:t>
      </w:r>
      <w:r>
        <w:rPr>
          <w:i/>
          <w:sz w:val="24"/>
        </w:rPr>
        <w:t>политике, как деятельности по планир</w:t>
      </w:r>
      <w:r>
        <w:rPr>
          <w:i/>
          <w:sz w:val="24"/>
        </w:rPr>
        <w:t>о</w:t>
      </w:r>
      <w:r>
        <w:rPr>
          <w:i/>
          <w:sz w:val="24"/>
        </w:rPr>
        <w:t>ванию и осуществлению ещё только предстоящей истории</w:t>
      </w:r>
      <w:r>
        <w:rPr>
          <w:sz w:val="24"/>
        </w:rPr>
        <w:t>.</w:t>
      </w:r>
    </w:p>
    <w:p w14:paraId="750F9806" w14:textId="77777777" w:rsidR="004054DD" w:rsidRDefault="004054DD">
      <w:pPr>
        <w:pStyle w:val="PlainText1"/>
        <w:rPr>
          <w:sz w:val="24"/>
        </w:rPr>
      </w:pPr>
      <w:r>
        <w:rPr>
          <w:sz w:val="24"/>
        </w:rPr>
        <w:t>И большинство писателей и читателей публикаций на эту тему, не задаются вопросами:</w:t>
      </w:r>
    </w:p>
    <w:p w14:paraId="72481CF5" w14:textId="77777777" w:rsidR="004054DD" w:rsidRDefault="004054DD" w:rsidP="00CC1DDD">
      <w:pPr>
        <w:pStyle w:val="a3"/>
        <w:numPr>
          <w:ilvl w:val="0"/>
          <w:numId w:val="1"/>
        </w:numPr>
        <w:ind w:left="397" w:hanging="227"/>
        <w:rPr>
          <w:sz w:val="24"/>
        </w:rPr>
      </w:pPr>
      <w:r>
        <w:rPr>
          <w:sz w:val="24"/>
        </w:rPr>
        <w:t>марксизм и коммунизм это одно и то же, существующее под разными именами?</w:t>
      </w:r>
    </w:p>
    <w:p w14:paraId="538BC9BB" w14:textId="77777777" w:rsidR="004054DD" w:rsidRDefault="004054DD" w:rsidP="00CC1DDD">
      <w:pPr>
        <w:pStyle w:val="a3"/>
        <w:numPr>
          <w:ilvl w:val="0"/>
          <w:numId w:val="1"/>
        </w:numPr>
        <w:ind w:left="397" w:hanging="227"/>
        <w:rPr>
          <w:sz w:val="24"/>
        </w:rPr>
      </w:pPr>
      <w:r>
        <w:rPr>
          <w:sz w:val="24"/>
        </w:rPr>
        <w:t>а если это не одно и то же, то в чем разница и что чему предшествовало?</w:t>
      </w:r>
    </w:p>
    <w:p w14:paraId="34C6E5F9" w14:textId="42A1F45B" w:rsidR="004054DD" w:rsidRDefault="004054DD" w:rsidP="00CC1DDD">
      <w:pPr>
        <w:pStyle w:val="a3"/>
        <w:numPr>
          <w:ilvl w:val="0"/>
          <w:numId w:val="1"/>
        </w:numPr>
        <w:ind w:left="397" w:hanging="227"/>
        <w:rPr>
          <w:sz w:val="24"/>
        </w:rPr>
      </w:pPr>
      <w:r>
        <w:rPr>
          <w:sz w:val="24"/>
        </w:rPr>
        <w:t>коммунист и член РСДРП-РСДРП(б)</w:t>
      </w:r>
      <w:r w:rsidRPr="004054DD">
        <w:rPr>
          <w:sz w:val="24"/>
          <w:vertAlign w:val="superscript"/>
        </w:rPr>
        <w:t>[III]</w:t>
      </w:r>
      <w:r>
        <w:rPr>
          <w:sz w:val="24"/>
        </w:rPr>
        <w:t>-РКП(б)-ВКП(б)-КПСС-КПРФ/РКРП это одно и то же, либо были и есть настоящие коммунисты вне официально коммунистич</w:t>
      </w:r>
      <w:r>
        <w:rPr>
          <w:sz w:val="24"/>
        </w:rPr>
        <w:t>е</w:t>
      </w:r>
      <w:r>
        <w:rPr>
          <w:sz w:val="24"/>
        </w:rPr>
        <w:t>ской партии, а в партии, и особенно в её руководстве, б</w:t>
      </w:r>
      <w:r>
        <w:rPr>
          <w:sz w:val="24"/>
        </w:rPr>
        <w:t>ы</w:t>
      </w:r>
      <w:r>
        <w:rPr>
          <w:sz w:val="24"/>
        </w:rPr>
        <w:t>ли и есть настоящие антикоммунисты, что и объясняет промежуточные итоги (</w:t>
      </w:r>
      <w:smartTag w:uri="urn:schemas-microsoft-com:office:smarttags" w:element="metricconverter">
        <w:smartTagPr>
          <w:attr w:name="ProductID" w:val="1991 г"/>
        </w:smartTagPr>
        <w:r>
          <w:rPr>
            <w:sz w:val="24"/>
          </w:rPr>
          <w:t>1991 г</w:t>
        </w:r>
      </w:smartTag>
      <w:r>
        <w:rPr>
          <w:sz w:val="24"/>
        </w:rPr>
        <w:t>.) в деле коммунистического строительства в СССР?</w:t>
      </w:r>
    </w:p>
    <w:p w14:paraId="4D714F88" w14:textId="77777777" w:rsidR="004054DD" w:rsidRDefault="004054DD" w:rsidP="00CC1DDD">
      <w:pPr>
        <w:pStyle w:val="a3"/>
        <w:numPr>
          <w:ilvl w:val="0"/>
          <w:numId w:val="1"/>
        </w:numPr>
        <w:ind w:left="397" w:hanging="227"/>
        <w:rPr>
          <w:sz w:val="24"/>
        </w:rPr>
      </w:pPr>
      <w:r>
        <w:rPr>
          <w:sz w:val="24"/>
        </w:rPr>
        <w:t xml:space="preserve">большевизм — это русская разновидность марксизма и партийная принадлежность либо это нечто русское, что существовало до марксизма, существовало в российском </w:t>
      </w:r>
      <w:r>
        <w:rPr>
          <w:sz w:val="24"/>
        </w:rPr>
        <w:lastRenderedPageBreak/>
        <w:t>марксизме, как-то существует ныне и будет существовать и впредь?</w:t>
      </w:r>
    </w:p>
    <w:p w14:paraId="0F04F897" w14:textId="30798ABA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Хотя авторы публикаций о Сталине эти вопросы прямо не ставят, но каждый из них какие-то ответы на них подразум</w:t>
      </w:r>
      <w:r>
        <w:rPr>
          <w:sz w:val="24"/>
        </w:rPr>
        <w:t>е</w:t>
      </w:r>
      <w:r>
        <w:rPr>
          <w:sz w:val="24"/>
        </w:rPr>
        <w:t>вает. И в зависимости от того, что каждый из авторов подр</w:t>
      </w:r>
      <w:r>
        <w:rPr>
          <w:sz w:val="24"/>
        </w:rPr>
        <w:t>а</w:t>
      </w:r>
      <w:r>
        <w:rPr>
          <w:sz w:val="24"/>
        </w:rPr>
        <w:t>зумевает (поскольку на его взгляд это само собой разумеется и должно всеми остальными разуметься единообразно, и обяз</w:t>
      </w:r>
      <w:r>
        <w:rPr>
          <w:sz w:val="24"/>
        </w:rPr>
        <w:t>а</w:t>
      </w:r>
      <w:r>
        <w:rPr>
          <w:sz w:val="24"/>
        </w:rPr>
        <w:t>тельно в согласии с его подразумеванием), у него получается либо то, либо иное видение и понимание личности И.В.Сталина и его роли в исторической эпохе. Это касается всех его биографов, начиная от выдающегося марксиста Л.Д.Бронштейна (Троцкого) и кончая заурядными политр</w:t>
      </w:r>
      <w:r>
        <w:rPr>
          <w:sz w:val="24"/>
        </w:rPr>
        <w:t>а</w:t>
      </w:r>
      <w:r>
        <w:rPr>
          <w:sz w:val="24"/>
        </w:rPr>
        <w:t>ботниками Д.Волкогоновым, и Р.Косолаповым</w:t>
      </w:r>
      <w:r w:rsidRPr="004054DD">
        <w:rPr>
          <w:sz w:val="24"/>
          <w:vertAlign w:val="superscript"/>
        </w:rPr>
        <w:t>[IV]</w:t>
      </w:r>
      <w:r>
        <w:rPr>
          <w:sz w:val="24"/>
        </w:rPr>
        <w:t xml:space="preserve">. Поэтому прежде всего мы определимся в ответах на эти вопросы. </w:t>
      </w:r>
    </w:p>
    <w:p w14:paraId="4CC166B6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 xml:space="preserve">Марксизм и коммунизм это не одно и то же. Эти слова стали синонимами благодаря специфике краткосрочной эпохи с середины </w:t>
      </w:r>
      <w:r>
        <w:rPr>
          <w:sz w:val="24"/>
          <w:lang w:val="en-US"/>
        </w:rPr>
        <w:t>XIX</w:t>
      </w:r>
      <w:r>
        <w:rPr>
          <w:sz w:val="24"/>
        </w:rPr>
        <w:t xml:space="preserve"> века по середину ХХ. </w:t>
      </w:r>
    </w:p>
    <w:p w14:paraId="328E3440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Коммунизм в переводе с латыни на русский язык — о</w:t>
      </w:r>
      <w:r>
        <w:rPr>
          <w:sz w:val="24"/>
        </w:rPr>
        <w:t>б</w:t>
      </w:r>
      <w:r>
        <w:rPr>
          <w:sz w:val="24"/>
        </w:rPr>
        <w:t xml:space="preserve">щинность, общность; кроме того в латинском языке это слово однокоренное с «коммуникацией», т.е. со связью, в том числе и с информационной связью между людьми, что по-русски именуется «со-ВЕСТЬ». </w:t>
      </w:r>
      <w:r>
        <w:rPr>
          <w:b/>
          <w:sz w:val="24"/>
        </w:rPr>
        <w:t>Иначе говоря, коммунизм — об</w:t>
      </w:r>
      <w:r>
        <w:rPr>
          <w:b/>
          <w:sz w:val="24"/>
        </w:rPr>
        <w:t>щ</w:t>
      </w:r>
      <w:r>
        <w:rPr>
          <w:b/>
          <w:sz w:val="24"/>
        </w:rPr>
        <w:t>ность людей на основе совести: всё остальное в комм</w:t>
      </w:r>
      <w:r>
        <w:rPr>
          <w:b/>
          <w:sz w:val="24"/>
        </w:rPr>
        <w:t>у</w:t>
      </w:r>
      <w:r>
        <w:rPr>
          <w:b/>
          <w:sz w:val="24"/>
        </w:rPr>
        <w:t>низме — следствие единства совести у разных лиц.</w:t>
      </w:r>
    </w:p>
    <w:p w14:paraId="147756D1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Приверженность коммунизму подразумевает согласие с тем, что далеко не всё, что связано с жизнью человека и общества, может находиться в безраздельной личной (ч</w:t>
      </w:r>
      <w:r>
        <w:rPr>
          <w:sz w:val="24"/>
        </w:rPr>
        <w:t>а</w:t>
      </w:r>
      <w:r>
        <w:rPr>
          <w:sz w:val="24"/>
        </w:rPr>
        <w:t>стной) собственности кого-либо; многое может быть в коллективной собственности и, будучи достоянием кажд</w:t>
      </w:r>
      <w:r>
        <w:rPr>
          <w:sz w:val="24"/>
        </w:rPr>
        <w:t>о</w:t>
      </w:r>
      <w:r>
        <w:rPr>
          <w:sz w:val="24"/>
        </w:rPr>
        <w:t>го, оно не может быть исключительным достоянием ник</w:t>
      </w:r>
      <w:r>
        <w:rPr>
          <w:sz w:val="24"/>
        </w:rPr>
        <w:t>о</w:t>
      </w:r>
      <w:r>
        <w:rPr>
          <w:sz w:val="24"/>
        </w:rPr>
        <w:t xml:space="preserve">го из них персонально. </w:t>
      </w:r>
    </w:p>
    <w:p w14:paraId="414A420E" w14:textId="1DA50892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lastRenderedPageBreak/>
        <w:t>Хотя общий смысл этого положения ясен, но в практике жизни разногласия между коммунистами возникают при с</w:t>
      </w:r>
      <w:r>
        <w:rPr>
          <w:sz w:val="24"/>
        </w:rPr>
        <w:t>о</w:t>
      </w:r>
      <w:r>
        <w:rPr>
          <w:sz w:val="24"/>
        </w:rPr>
        <w:t>ставлении перечня того, что может быть в личной (частной — персональной или корпоративной) собственности, а что может быть исключительно в общественной. Подразумевается, что если в обществе господствует право коллективной собстве</w:t>
      </w:r>
      <w:r>
        <w:rPr>
          <w:sz w:val="24"/>
        </w:rPr>
        <w:t>н</w:t>
      </w:r>
      <w:r>
        <w:rPr>
          <w:sz w:val="24"/>
        </w:rPr>
        <w:t>ности, то в обществе исключается тем самым зависимость большинства от меньшинства, стяжавшего в личную (част</w:t>
      </w:r>
      <w:r>
        <w:rPr>
          <w:sz w:val="24"/>
        </w:rPr>
        <w:softHyphen/>
        <w:t>ную) собственность достояние, как данное природой, так и созданное в общественном объединении труда</w:t>
      </w:r>
      <w:r w:rsidRPr="004054DD">
        <w:rPr>
          <w:sz w:val="24"/>
          <w:vertAlign w:val="superscript"/>
        </w:rPr>
        <w:t>[V]</w:t>
      </w:r>
      <w:r>
        <w:rPr>
          <w:sz w:val="24"/>
        </w:rPr>
        <w:t>. Коммунизм, как идеал, к которому должно стремиться человечество в св</w:t>
      </w:r>
      <w:r>
        <w:rPr>
          <w:sz w:val="24"/>
        </w:rPr>
        <w:t>о</w:t>
      </w:r>
      <w:r>
        <w:rPr>
          <w:sz w:val="24"/>
        </w:rPr>
        <w:t>ем развитии, пропагандируется издревле, и история знает п</w:t>
      </w:r>
      <w:r>
        <w:rPr>
          <w:sz w:val="24"/>
        </w:rPr>
        <w:t>о</w:t>
      </w:r>
      <w:r>
        <w:rPr>
          <w:sz w:val="24"/>
        </w:rPr>
        <w:t>пытки его осуществления как на принципах организации о</w:t>
      </w:r>
      <w:r>
        <w:rPr>
          <w:sz w:val="24"/>
        </w:rPr>
        <w:t>б</w:t>
      </w:r>
      <w:r>
        <w:rPr>
          <w:sz w:val="24"/>
        </w:rPr>
        <w:t>щественной жизни государством (инки), так и в сообществе единомышленников, ведущих жизнь в соответствии с при</w:t>
      </w:r>
      <w:r>
        <w:rPr>
          <w:sz w:val="24"/>
        </w:rPr>
        <w:t>н</w:t>
      </w:r>
      <w:r>
        <w:rPr>
          <w:sz w:val="24"/>
        </w:rPr>
        <w:t>ципами коммунизма, в обществе, где государство поддерж</w:t>
      </w:r>
      <w:r>
        <w:rPr>
          <w:sz w:val="24"/>
        </w:rPr>
        <w:t>и</w:t>
      </w:r>
      <w:r>
        <w:rPr>
          <w:sz w:val="24"/>
        </w:rPr>
        <w:t>вает право частной собственности (ессеи в древней Иудее</w:t>
      </w:r>
      <w:r w:rsidRPr="004054DD">
        <w:rPr>
          <w:sz w:val="24"/>
          <w:vertAlign w:val="superscript"/>
        </w:rPr>
        <w:t>[VI]</w:t>
      </w:r>
      <w:r>
        <w:rPr>
          <w:sz w:val="24"/>
        </w:rPr>
        <w:t>) на всё без исключения.</w:t>
      </w:r>
    </w:p>
    <w:p w14:paraId="58D4DA6B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Марксизм — это наименование мировоззренческой сист</w:t>
      </w:r>
      <w:r>
        <w:rPr>
          <w:sz w:val="24"/>
        </w:rPr>
        <w:t>е</w:t>
      </w:r>
      <w:r>
        <w:rPr>
          <w:sz w:val="24"/>
        </w:rPr>
        <w:t>мы и проистекающего из неё понимания законов развития общества и его перспектив, данное по имени одного из о</w:t>
      </w:r>
      <w:r>
        <w:rPr>
          <w:sz w:val="24"/>
        </w:rPr>
        <w:t>с</w:t>
      </w:r>
      <w:r>
        <w:rPr>
          <w:sz w:val="24"/>
        </w:rPr>
        <w:t xml:space="preserve">новоположников. </w:t>
      </w:r>
    </w:p>
    <w:p w14:paraId="78CC11B6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Марксизм представлялся как научная теория построения коммунистического общества на основе использования зак</w:t>
      </w:r>
      <w:r>
        <w:rPr>
          <w:sz w:val="24"/>
        </w:rPr>
        <w:t>о</w:t>
      </w:r>
      <w:r>
        <w:rPr>
          <w:sz w:val="24"/>
        </w:rPr>
        <w:t>нов общественно-исторического развития, якобы открытых его основоположниками, что и привело к отождествлению в сознании многих коммунизма и марксизма. При этом почему-то не коммунистов называют марксистами, а марксистов н</w:t>
      </w:r>
      <w:r>
        <w:rPr>
          <w:sz w:val="24"/>
        </w:rPr>
        <w:t>а</w:t>
      </w:r>
      <w:r>
        <w:rPr>
          <w:sz w:val="24"/>
        </w:rPr>
        <w:t>зывают коммунистами, что неверно по сути, если даже исх</w:t>
      </w:r>
      <w:r>
        <w:rPr>
          <w:sz w:val="24"/>
        </w:rPr>
        <w:t>о</w:t>
      </w:r>
      <w:r>
        <w:rPr>
          <w:sz w:val="24"/>
        </w:rPr>
        <w:t>дить из существа “научных” теорий марксизма, способных быть только ширмой для прикрытия далеко идущего полит</w:t>
      </w:r>
      <w:r>
        <w:rPr>
          <w:sz w:val="24"/>
        </w:rPr>
        <w:t>и</w:t>
      </w:r>
      <w:r>
        <w:rPr>
          <w:sz w:val="24"/>
        </w:rPr>
        <w:t xml:space="preserve">ческого аферизма и лицемерия, но не научной </w:t>
      </w:r>
      <w:r>
        <w:rPr>
          <w:sz w:val="24"/>
        </w:rPr>
        <w:lastRenderedPageBreak/>
        <w:t>основой пол</w:t>
      </w:r>
      <w:r>
        <w:rPr>
          <w:sz w:val="24"/>
        </w:rPr>
        <w:t>и</w:t>
      </w:r>
      <w:r>
        <w:rPr>
          <w:sz w:val="24"/>
        </w:rPr>
        <w:t>тики построения коммунистического общества, а равно и к</w:t>
      </w:r>
      <w:r>
        <w:rPr>
          <w:sz w:val="24"/>
        </w:rPr>
        <w:t>а</w:t>
      </w:r>
      <w:r>
        <w:rPr>
          <w:sz w:val="24"/>
        </w:rPr>
        <w:t>кой-либо иной политики.</w:t>
      </w:r>
    </w:p>
    <w:p w14:paraId="47D060F6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 xml:space="preserve">Большевизм, как учит история КПСС, возник в </w:t>
      </w:r>
      <w:smartTag w:uri="urn:schemas-microsoft-com:office:smarttags" w:element="metricconverter">
        <w:smartTagPr>
          <w:attr w:name="ProductID" w:val="1903 г"/>
        </w:smartTagPr>
        <w:r>
          <w:rPr>
            <w:sz w:val="24"/>
          </w:rPr>
          <w:t>1903 г</w:t>
        </w:r>
      </w:smartTag>
      <w:r>
        <w:rPr>
          <w:sz w:val="24"/>
        </w:rPr>
        <w:t xml:space="preserve">. на </w:t>
      </w:r>
      <w:r>
        <w:rPr>
          <w:sz w:val="24"/>
          <w:lang w:val="en-US"/>
        </w:rPr>
        <w:t>II</w:t>
      </w:r>
      <w:r>
        <w:rPr>
          <w:sz w:val="24"/>
        </w:rPr>
        <w:t xml:space="preserve"> съезде РСДРП. Как утверждали его противники, больш</w:t>
      </w:r>
      <w:r>
        <w:rPr>
          <w:sz w:val="24"/>
        </w:rPr>
        <w:t>е</w:t>
      </w:r>
      <w:r>
        <w:rPr>
          <w:sz w:val="24"/>
        </w:rPr>
        <w:t xml:space="preserve">вики до </w:t>
      </w:r>
      <w:smartTag w:uri="urn:schemas-microsoft-com:office:smarttags" w:element="metricconverter">
        <w:smartTagPr>
          <w:attr w:name="ProductID" w:val="1917 г"/>
        </w:smartTagPr>
        <w:r>
          <w:rPr>
            <w:sz w:val="24"/>
          </w:rPr>
          <w:t>1917 г</w:t>
        </w:r>
      </w:smartTag>
      <w:r>
        <w:rPr>
          <w:sz w:val="24"/>
        </w:rPr>
        <w:t>. никогда не представляли собой действ</w:t>
      </w:r>
      <w:r>
        <w:rPr>
          <w:sz w:val="24"/>
        </w:rPr>
        <w:t>и</w:t>
      </w:r>
      <w:r>
        <w:rPr>
          <w:sz w:val="24"/>
        </w:rPr>
        <w:t>тельного большинства членов партии. Но, как заявляли сами большевики, именно они выражали в политике стр</w:t>
      </w:r>
      <w:r>
        <w:rPr>
          <w:sz w:val="24"/>
        </w:rPr>
        <w:t>а</w:t>
      </w:r>
      <w:r>
        <w:rPr>
          <w:sz w:val="24"/>
        </w:rPr>
        <w:t>тегические интересы трудового большинства населения страны, вследствие чего только они и имели право имен</w:t>
      </w:r>
      <w:r>
        <w:rPr>
          <w:sz w:val="24"/>
        </w:rPr>
        <w:t>о</w:t>
      </w:r>
      <w:r>
        <w:rPr>
          <w:sz w:val="24"/>
        </w:rPr>
        <w:t xml:space="preserve">ваться большевиками. </w:t>
      </w:r>
    </w:p>
    <w:p w14:paraId="2024A24C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Насколько последнее утверждение соответствует действ</w:t>
      </w:r>
      <w:r>
        <w:rPr>
          <w:sz w:val="24"/>
        </w:rPr>
        <w:t>и</w:t>
      </w:r>
      <w:r>
        <w:rPr>
          <w:sz w:val="24"/>
        </w:rPr>
        <w:t>тельности, — это вопрос многогранный, поскольку и само трудовое большинство может ложно понимать свои долговр</w:t>
      </w:r>
      <w:r>
        <w:rPr>
          <w:sz w:val="24"/>
        </w:rPr>
        <w:t>е</w:t>
      </w:r>
      <w:r>
        <w:rPr>
          <w:sz w:val="24"/>
        </w:rPr>
        <w:t>менные интересы, и те, кто заявляет о своей такого рода роли в политике, могут быть не только в заблуждении, но и нагло лицемерить, прикрывая своекорыстие якобы защитой интер</w:t>
      </w:r>
      <w:r>
        <w:rPr>
          <w:sz w:val="24"/>
        </w:rPr>
        <w:t>е</w:t>
      </w:r>
      <w:r>
        <w:rPr>
          <w:sz w:val="24"/>
        </w:rPr>
        <w:t>сов трудового большинства.</w:t>
      </w:r>
    </w:p>
    <w:p w14:paraId="38730AC9" w14:textId="2423DD50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Но наряду с трудовым большинством, которое считает нормальной жизнью жизнь в созидательном труде, есть еще и меньшинство, которое считает для себя нормальным пож</w:t>
      </w:r>
      <w:r>
        <w:rPr>
          <w:sz w:val="24"/>
        </w:rPr>
        <w:t>и</w:t>
      </w:r>
      <w:r>
        <w:rPr>
          <w:sz w:val="24"/>
        </w:rPr>
        <w:t>нать там, где пахали и сеяли другие, и видит в этом свое пр</w:t>
      </w:r>
      <w:r>
        <w:rPr>
          <w:sz w:val="24"/>
        </w:rPr>
        <w:t>и</w:t>
      </w:r>
      <w:r>
        <w:rPr>
          <w:sz w:val="24"/>
        </w:rPr>
        <w:t>звание. В доведенном до предела случае оно отказывается от эпизодической жатвы там, где сеяли другие, и настаивает на своем системообразующем праве организовать других на п</w:t>
      </w:r>
      <w:r>
        <w:rPr>
          <w:sz w:val="24"/>
        </w:rPr>
        <w:t>а</w:t>
      </w:r>
      <w:r>
        <w:rPr>
          <w:sz w:val="24"/>
        </w:rPr>
        <w:t>хоту, сев и жатву, узурпируя при этом и право на “честное” распределение “урожая”. Распределение же это меньшинство осуществляет по пропорциям куда худшим, нежели пира</w:t>
      </w:r>
      <w:r>
        <w:rPr>
          <w:sz w:val="24"/>
        </w:rPr>
        <w:t>т</w:t>
      </w:r>
      <w:r>
        <w:rPr>
          <w:sz w:val="24"/>
        </w:rPr>
        <w:t>ские: у большинства пиратов нормой было по две доли выд</w:t>
      </w:r>
      <w:r>
        <w:rPr>
          <w:sz w:val="24"/>
        </w:rPr>
        <w:t>е</w:t>
      </w:r>
      <w:r>
        <w:rPr>
          <w:sz w:val="24"/>
        </w:rPr>
        <w:t>лять капитану и штурману, все же остальные работники ножа и абордажного топора получали по одной доле; представители же правящих “элит” на протяжении всей истории не огран</w:t>
      </w:r>
      <w:r>
        <w:rPr>
          <w:sz w:val="24"/>
        </w:rPr>
        <w:t>и</w:t>
      </w:r>
      <w:r>
        <w:rPr>
          <w:sz w:val="24"/>
        </w:rPr>
        <w:t>чиваются в своем потреблении хотя бы двукратным превыш</w:t>
      </w:r>
      <w:r>
        <w:rPr>
          <w:sz w:val="24"/>
        </w:rPr>
        <w:t>е</w:t>
      </w:r>
      <w:r>
        <w:rPr>
          <w:sz w:val="24"/>
        </w:rPr>
        <w:t xml:space="preserve">нием доли простого труженика от совокупного </w:t>
      </w:r>
      <w:r>
        <w:rPr>
          <w:sz w:val="24"/>
        </w:rPr>
        <w:lastRenderedPageBreak/>
        <w:t>продукта, пр</w:t>
      </w:r>
      <w:r>
        <w:rPr>
          <w:sz w:val="24"/>
        </w:rPr>
        <w:t>о</w:t>
      </w:r>
      <w:r>
        <w:rPr>
          <w:sz w:val="24"/>
        </w:rPr>
        <w:t>изведенного в общественном объединении труда, будь она в натуральном (иметь в своем распоряжении труд и тела тысяч душ крепостных православные “христиане” не считали зазо</w:t>
      </w:r>
      <w:r>
        <w:rPr>
          <w:sz w:val="24"/>
        </w:rPr>
        <w:t>р</w:t>
      </w:r>
      <w:r>
        <w:rPr>
          <w:sz w:val="24"/>
        </w:rPr>
        <w:t>ным) или в стоимостном выражении (кратность отношения прямых и косвенных расходов</w:t>
      </w:r>
      <w:r w:rsidRPr="004054DD">
        <w:rPr>
          <w:sz w:val="24"/>
          <w:vertAlign w:val="superscript"/>
        </w:rPr>
        <w:t>[VII]</w:t>
      </w:r>
      <w:r>
        <w:rPr>
          <w:sz w:val="24"/>
        </w:rPr>
        <w:t xml:space="preserve"> по обеспечению семьи из с</w:t>
      </w:r>
      <w:r>
        <w:rPr>
          <w:sz w:val="24"/>
        </w:rPr>
        <w:t>о</w:t>
      </w:r>
      <w:r>
        <w:rPr>
          <w:sz w:val="24"/>
        </w:rPr>
        <w:t>става “элиты” и семьи из состава простонародья).</w:t>
      </w:r>
    </w:p>
    <w:p w14:paraId="30719E4E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Мировоззрение большевизма отрицает право на мон</w:t>
      </w:r>
      <w:r>
        <w:rPr>
          <w:sz w:val="24"/>
        </w:rPr>
        <w:t>о</w:t>
      </w:r>
      <w:r>
        <w:rPr>
          <w:sz w:val="24"/>
        </w:rPr>
        <w:t>польно высокие цены, в том числе и на продукт управле</w:t>
      </w:r>
      <w:r>
        <w:rPr>
          <w:sz w:val="24"/>
        </w:rPr>
        <w:t>н</w:t>
      </w:r>
      <w:r>
        <w:rPr>
          <w:sz w:val="24"/>
        </w:rPr>
        <w:t>ческого труда, в чём бы эти цены ни выражались в ко</w:t>
      </w:r>
      <w:r>
        <w:rPr>
          <w:sz w:val="24"/>
        </w:rPr>
        <w:t>н</w:t>
      </w:r>
      <w:r>
        <w:rPr>
          <w:sz w:val="24"/>
        </w:rPr>
        <w:t>кретных исторических условиях. Это противники больш</w:t>
      </w:r>
      <w:r>
        <w:rPr>
          <w:sz w:val="24"/>
        </w:rPr>
        <w:t>е</w:t>
      </w:r>
      <w:r>
        <w:rPr>
          <w:sz w:val="24"/>
        </w:rPr>
        <w:t>визма называют “уравни</w:t>
      </w:r>
      <w:r>
        <w:rPr>
          <w:sz w:val="24"/>
        </w:rPr>
        <w:softHyphen/>
        <w:t>лов</w:t>
      </w:r>
      <w:r>
        <w:rPr>
          <w:sz w:val="24"/>
        </w:rPr>
        <w:softHyphen/>
        <w:t>кой” и совершенно справедл</w:t>
      </w:r>
      <w:r>
        <w:rPr>
          <w:sz w:val="24"/>
        </w:rPr>
        <w:t>и</w:t>
      </w:r>
      <w:r>
        <w:rPr>
          <w:sz w:val="24"/>
        </w:rPr>
        <w:t>во указывают на то, что при господстве уравниловки для большинства тружеников исчезает стимул к труду и пр</w:t>
      </w:r>
      <w:r>
        <w:rPr>
          <w:sz w:val="24"/>
        </w:rPr>
        <w:t>о</w:t>
      </w:r>
      <w:r>
        <w:rPr>
          <w:sz w:val="24"/>
        </w:rPr>
        <w:t>фессиональному совершенствованию. Это действитель</w:t>
      </w:r>
      <w:r>
        <w:rPr>
          <w:sz w:val="24"/>
        </w:rPr>
        <w:softHyphen/>
        <w:t>но так: по отношению к уравниловке. Но большевизм не пр</w:t>
      </w:r>
      <w:r>
        <w:rPr>
          <w:sz w:val="24"/>
        </w:rPr>
        <w:t>и</w:t>
      </w:r>
      <w:r>
        <w:rPr>
          <w:sz w:val="24"/>
        </w:rPr>
        <w:t>зывает к уравниловке, а настаивает на том, чтобы кра</w:t>
      </w:r>
      <w:r>
        <w:rPr>
          <w:sz w:val="24"/>
        </w:rPr>
        <w:t>т</w:t>
      </w:r>
      <w:r>
        <w:rPr>
          <w:sz w:val="24"/>
        </w:rPr>
        <w:t>ность отношения «максимальные доходы»/«ми</w:t>
      </w:r>
      <w:r>
        <w:rPr>
          <w:sz w:val="24"/>
        </w:rPr>
        <w:softHyphen/>
        <w:t>ни</w:t>
      </w:r>
      <w:r>
        <w:rPr>
          <w:sz w:val="24"/>
        </w:rPr>
        <w:softHyphen/>
        <w:t>маль</w:t>
      </w:r>
      <w:r>
        <w:rPr>
          <w:sz w:val="24"/>
        </w:rPr>
        <w:softHyphen/>
        <w:t xml:space="preserve">ные доходы» была достаточной для стимулирования труда и профессионального совершенствования, исключая </w:t>
      </w:r>
      <w:r>
        <w:rPr>
          <w:b/>
          <w:sz w:val="24"/>
        </w:rPr>
        <w:t xml:space="preserve">как системообразующий фактор общественной в целом значимости </w:t>
      </w:r>
      <w:r>
        <w:rPr>
          <w:i/>
          <w:sz w:val="24"/>
        </w:rPr>
        <w:t>паразитизм</w:t>
      </w:r>
      <w:r>
        <w:rPr>
          <w:sz w:val="24"/>
        </w:rPr>
        <w:t xml:space="preserve"> одних на труде других.</w:t>
      </w:r>
    </w:p>
    <w:p w14:paraId="11D2F5A6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большевизм в этом вопросе прав. По дан</w:t>
      </w:r>
      <w:r>
        <w:rPr>
          <w:sz w:val="24"/>
        </w:rPr>
        <w:softHyphen/>
        <w:t>ным “Ин</w:t>
      </w:r>
      <w:r>
        <w:rPr>
          <w:sz w:val="24"/>
        </w:rPr>
        <w:softHyphen/>
        <w:t>же</w:t>
      </w:r>
      <w:r>
        <w:rPr>
          <w:sz w:val="24"/>
        </w:rPr>
        <w:softHyphen/>
        <w:t>нер</w:t>
      </w:r>
      <w:r>
        <w:rPr>
          <w:sz w:val="24"/>
        </w:rPr>
        <w:softHyphen/>
        <w:t>ной га</w:t>
      </w:r>
      <w:r>
        <w:rPr>
          <w:sz w:val="24"/>
        </w:rPr>
        <w:softHyphen/>
        <w:t>зе</w:t>
      </w:r>
      <w:r>
        <w:rPr>
          <w:sz w:val="24"/>
        </w:rPr>
        <w:softHyphen/>
        <w:t xml:space="preserve">ты” (№ 45, </w:t>
      </w:r>
      <w:smartTag w:uri="urn:schemas-microsoft-com:office:smarttags" w:element="metricconverter">
        <w:smartTagPr>
          <w:attr w:name="ProductID" w:val="1992 г"/>
        </w:smartTagPr>
        <w:r>
          <w:rPr>
            <w:sz w:val="24"/>
          </w:rPr>
          <w:t>1992 г</w:t>
        </w:r>
      </w:smartTag>
      <w:r>
        <w:rPr>
          <w:sz w:val="24"/>
        </w:rPr>
        <w:t>., “Не за</w:t>
      </w:r>
      <w:r>
        <w:rPr>
          <w:sz w:val="24"/>
        </w:rPr>
        <w:softHyphen/>
        <w:t>гля</w:t>
      </w:r>
      <w:r>
        <w:rPr>
          <w:sz w:val="24"/>
        </w:rPr>
        <w:softHyphen/>
        <w:t>ды</w:t>
      </w:r>
      <w:r>
        <w:rPr>
          <w:sz w:val="24"/>
        </w:rPr>
        <w:softHyphen/>
        <w:t>вай в кар</w:t>
      </w:r>
      <w:r>
        <w:rPr>
          <w:sz w:val="24"/>
        </w:rPr>
        <w:softHyphen/>
        <w:t>ман на</w:t>
      </w:r>
      <w:r>
        <w:rPr>
          <w:sz w:val="24"/>
        </w:rPr>
        <w:softHyphen/>
        <w:t>чаль</w:t>
      </w:r>
      <w:r>
        <w:rPr>
          <w:sz w:val="24"/>
        </w:rPr>
        <w:softHyphen/>
        <w:t>ст</w:t>
      </w:r>
      <w:r>
        <w:rPr>
          <w:sz w:val="24"/>
        </w:rPr>
        <w:softHyphen/>
        <w:t xml:space="preserve">ва”) к </w:t>
      </w:r>
      <w:smartTag w:uri="urn:schemas-microsoft-com:office:smarttags" w:element="metricconverter">
        <w:smartTagPr>
          <w:attr w:name="ProductID" w:val="1980 г"/>
        </w:smartTagPr>
        <w:r>
          <w:rPr>
            <w:sz w:val="24"/>
          </w:rPr>
          <w:t>1980 г</w:t>
        </w:r>
      </w:smartTag>
      <w:r>
        <w:rPr>
          <w:sz w:val="24"/>
        </w:rPr>
        <w:t>. со</w:t>
      </w:r>
      <w:r>
        <w:rPr>
          <w:sz w:val="24"/>
        </w:rPr>
        <w:softHyphen/>
        <w:t>от</w:t>
      </w:r>
      <w:r>
        <w:rPr>
          <w:sz w:val="24"/>
        </w:rPr>
        <w:softHyphen/>
        <w:t>но</w:t>
      </w:r>
      <w:r>
        <w:rPr>
          <w:sz w:val="24"/>
        </w:rPr>
        <w:softHyphen/>
        <w:t>ше</w:t>
      </w:r>
      <w:r>
        <w:rPr>
          <w:sz w:val="24"/>
        </w:rPr>
        <w:softHyphen/>
        <w:t>ние зар</w:t>
      </w:r>
      <w:r>
        <w:rPr>
          <w:sz w:val="24"/>
        </w:rPr>
        <w:softHyphen/>
        <w:t>пла</w:t>
      </w:r>
      <w:r>
        <w:rPr>
          <w:sz w:val="24"/>
        </w:rPr>
        <w:softHyphen/>
        <w:t>ты выс</w:t>
      </w:r>
      <w:r>
        <w:rPr>
          <w:sz w:val="24"/>
        </w:rPr>
        <w:softHyphen/>
        <w:t>шей ад</w:t>
      </w:r>
      <w:r>
        <w:rPr>
          <w:sz w:val="24"/>
        </w:rPr>
        <w:softHyphen/>
        <w:t>ми</w:t>
      </w:r>
      <w:r>
        <w:rPr>
          <w:sz w:val="24"/>
        </w:rPr>
        <w:softHyphen/>
        <w:t>ни</w:t>
      </w:r>
      <w:r>
        <w:rPr>
          <w:sz w:val="24"/>
        </w:rPr>
        <w:softHyphen/>
        <w:t>ст</w:t>
      </w:r>
      <w:r>
        <w:rPr>
          <w:sz w:val="24"/>
        </w:rPr>
        <w:softHyphen/>
        <w:t>ра</w:t>
      </w:r>
      <w:r>
        <w:rPr>
          <w:sz w:val="24"/>
        </w:rPr>
        <w:softHyphen/>
        <w:t>ции к сред</w:t>
      </w:r>
      <w:r>
        <w:rPr>
          <w:sz w:val="24"/>
        </w:rPr>
        <w:softHyphen/>
        <w:t>не</w:t>
      </w:r>
      <w:r>
        <w:rPr>
          <w:sz w:val="24"/>
        </w:rPr>
        <w:softHyphen/>
        <w:t>ста</w:t>
      </w:r>
      <w:r>
        <w:rPr>
          <w:sz w:val="24"/>
        </w:rPr>
        <w:softHyphen/>
        <w:t>ти</w:t>
      </w:r>
      <w:r>
        <w:rPr>
          <w:sz w:val="24"/>
        </w:rPr>
        <w:softHyphen/>
        <w:t>сти</w:t>
      </w:r>
      <w:r>
        <w:rPr>
          <w:sz w:val="24"/>
        </w:rPr>
        <w:softHyphen/>
        <w:t>че</w:t>
      </w:r>
      <w:r>
        <w:rPr>
          <w:sz w:val="24"/>
        </w:rPr>
        <w:softHyphen/>
        <w:t>ской со</w:t>
      </w:r>
      <w:r>
        <w:rPr>
          <w:sz w:val="24"/>
        </w:rPr>
        <w:softHyphen/>
        <w:t>став</w:t>
      </w:r>
      <w:r>
        <w:rPr>
          <w:sz w:val="24"/>
        </w:rPr>
        <w:softHyphen/>
        <w:t>ля</w:t>
      </w:r>
      <w:r>
        <w:rPr>
          <w:sz w:val="24"/>
        </w:rPr>
        <w:softHyphen/>
        <w:t>ло: в США — 110 раз; в ФРГ — 21 раз; в Япо</w:t>
      </w:r>
      <w:r>
        <w:rPr>
          <w:sz w:val="24"/>
        </w:rPr>
        <w:softHyphen/>
        <w:t>нии — 17 раз. По ка</w:t>
      </w:r>
      <w:r>
        <w:rPr>
          <w:sz w:val="24"/>
        </w:rPr>
        <w:softHyphen/>
        <w:t>че</w:t>
      </w:r>
      <w:r>
        <w:rPr>
          <w:sz w:val="24"/>
        </w:rPr>
        <w:softHyphen/>
        <w:t>ст</w:t>
      </w:r>
      <w:r>
        <w:rPr>
          <w:sz w:val="24"/>
        </w:rPr>
        <w:softHyphen/>
        <w:t>ву управ</w:t>
      </w:r>
      <w:r>
        <w:rPr>
          <w:sz w:val="24"/>
        </w:rPr>
        <w:softHyphen/>
        <w:t>ле</w:t>
      </w:r>
      <w:r>
        <w:rPr>
          <w:sz w:val="24"/>
        </w:rPr>
        <w:softHyphen/>
        <w:t>ния, вы</w:t>
      </w:r>
      <w:r>
        <w:rPr>
          <w:sz w:val="24"/>
        </w:rPr>
        <w:softHyphen/>
        <w:t>ра</w:t>
      </w:r>
      <w:r>
        <w:rPr>
          <w:sz w:val="24"/>
        </w:rPr>
        <w:softHyphen/>
        <w:t>жаю</w:t>
      </w:r>
      <w:r>
        <w:rPr>
          <w:sz w:val="24"/>
        </w:rPr>
        <w:softHyphen/>
        <w:t>ще</w:t>
      </w:r>
      <w:r>
        <w:rPr>
          <w:sz w:val="24"/>
        </w:rPr>
        <w:softHyphen/>
        <w:t>му</w:t>
      </w:r>
      <w:r>
        <w:rPr>
          <w:sz w:val="24"/>
        </w:rPr>
        <w:softHyphen/>
        <w:t>ся в про</w:t>
      </w:r>
      <w:r>
        <w:rPr>
          <w:sz w:val="24"/>
        </w:rPr>
        <w:softHyphen/>
        <w:t>из</w:t>
      </w:r>
      <w:r>
        <w:rPr>
          <w:sz w:val="24"/>
        </w:rPr>
        <w:softHyphen/>
        <w:t>во</w:t>
      </w:r>
      <w:r>
        <w:rPr>
          <w:sz w:val="24"/>
        </w:rPr>
        <w:softHyphen/>
        <w:t>ди</w:t>
      </w:r>
      <w:r>
        <w:rPr>
          <w:sz w:val="24"/>
        </w:rPr>
        <w:softHyphen/>
        <w:t>тель</w:t>
      </w:r>
      <w:r>
        <w:rPr>
          <w:sz w:val="24"/>
        </w:rPr>
        <w:softHyphen/>
        <w:t>но</w:t>
      </w:r>
      <w:r>
        <w:rPr>
          <w:sz w:val="24"/>
        </w:rPr>
        <w:softHyphen/>
        <w:t>сти тру</w:t>
      </w:r>
      <w:r>
        <w:rPr>
          <w:sz w:val="24"/>
        </w:rPr>
        <w:softHyphen/>
        <w:t>да, тем</w:t>
      </w:r>
      <w:r>
        <w:rPr>
          <w:sz w:val="24"/>
        </w:rPr>
        <w:softHyphen/>
        <w:t>пах рос</w:t>
      </w:r>
      <w:r>
        <w:rPr>
          <w:sz w:val="24"/>
        </w:rPr>
        <w:softHyphen/>
        <w:t>та про</w:t>
      </w:r>
      <w:r>
        <w:rPr>
          <w:sz w:val="24"/>
        </w:rPr>
        <w:softHyphen/>
        <w:t>из</w:t>
      </w:r>
      <w:r>
        <w:rPr>
          <w:sz w:val="24"/>
        </w:rPr>
        <w:softHyphen/>
        <w:t>вод</w:t>
      </w:r>
      <w:r>
        <w:rPr>
          <w:sz w:val="24"/>
        </w:rPr>
        <w:softHyphen/>
        <w:t>ст</w:t>
      </w:r>
      <w:r>
        <w:rPr>
          <w:sz w:val="24"/>
        </w:rPr>
        <w:softHyphen/>
        <w:t>ва и ка</w:t>
      </w:r>
      <w:r>
        <w:rPr>
          <w:sz w:val="24"/>
        </w:rPr>
        <w:softHyphen/>
        <w:t>че</w:t>
      </w:r>
      <w:r>
        <w:rPr>
          <w:sz w:val="24"/>
        </w:rPr>
        <w:softHyphen/>
        <w:t>ст</w:t>
      </w:r>
      <w:r>
        <w:rPr>
          <w:sz w:val="24"/>
        </w:rPr>
        <w:softHyphen/>
        <w:t>ве се</w:t>
      </w:r>
      <w:r>
        <w:rPr>
          <w:sz w:val="24"/>
        </w:rPr>
        <w:softHyphen/>
        <w:t>рий</w:t>
      </w:r>
      <w:r>
        <w:rPr>
          <w:sz w:val="24"/>
        </w:rPr>
        <w:softHyphen/>
        <w:t>ной про</w:t>
      </w:r>
      <w:r>
        <w:rPr>
          <w:sz w:val="24"/>
        </w:rPr>
        <w:softHyphen/>
        <w:t>дук</w:t>
      </w:r>
      <w:r>
        <w:rPr>
          <w:sz w:val="24"/>
        </w:rPr>
        <w:softHyphen/>
        <w:t>ции, эти стра</w:t>
      </w:r>
      <w:r>
        <w:rPr>
          <w:sz w:val="24"/>
        </w:rPr>
        <w:softHyphen/>
        <w:t>ны сле</w:t>
      </w:r>
      <w:r>
        <w:rPr>
          <w:sz w:val="24"/>
        </w:rPr>
        <w:softHyphen/>
        <w:t>до</w:t>
      </w:r>
      <w:r>
        <w:rPr>
          <w:sz w:val="24"/>
        </w:rPr>
        <w:softHyphen/>
        <w:t>ва</w:t>
      </w:r>
      <w:r>
        <w:rPr>
          <w:sz w:val="24"/>
        </w:rPr>
        <w:softHyphen/>
        <w:t>ли в об</w:t>
      </w:r>
      <w:r>
        <w:rPr>
          <w:sz w:val="24"/>
        </w:rPr>
        <w:softHyphen/>
        <w:t>рат</w:t>
      </w:r>
      <w:r>
        <w:rPr>
          <w:sz w:val="24"/>
        </w:rPr>
        <w:softHyphen/>
        <w:t>ном по</w:t>
      </w:r>
      <w:r>
        <w:rPr>
          <w:sz w:val="24"/>
        </w:rPr>
        <w:softHyphen/>
        <w:t>ряд</w:t>
      </w:r>
      <w:r>
        <w:rPr>
          <w:sz w:val="24"/>
        </w:rPr>
        <w:softHyphen/>
        <w:t>ке. Это дан</w:t>
      </w:r>
      <w:r>
        <w:rPr>
          <w:sz w:val="24"/>
        </w:rPr>
        <w:softHyphen/>
        <w:t>ные поч</w:t>
      </w:r>
      <w:r>
        <w:rPr>
          <w:sz w:val="24"/>
        </w:rPr>
        <w:softHyphen/>
        <w:t>ти 20-лет</w:t>
      </w:r>
      <w:r>
        <w:rPr>
          <w:sz w:val="24"/>
        </w:rPr>
        <w:softHyphen/>
        <w:t>ней дав</w:t>
      </w:r>
      <w:r>
        <w:rPr>
          <w:sz w:val="24"/>
        </w:rPr>
        <w:softHyphen/>
        <w:t>но</w:t>
      </w:r>
      <w:r>
        <w:rPr>
          <w:sz w:val="24"/>
        </w:rPr>
        <w:softHyphen/>
        <w:t>сти. За про</w:t>
      </w:r>
      <w:r>
        <w:rPr>
          <w:sz w:val="24"/>
        </w:rPr>
        <w:softHyphen/>
        <w:t>шед</w:t>
      </w:r>
      <w:r>
        <w:rPr>
          <w:sz w:val="24"/>
        </w:rPr>
        <w:softHyphen/>
        <w:t>шее вре</w:t>
      </w:r>
      <w:r>
        <w:rPr>
          <w:sz w:val="24"/>
        </w:rPr>
        <w:softHyphen/>
        <w:t>мя Япо</w:t>
      </w:r>
      <w:r>
        <w:rPr>
          <w:sz w:val="24"/>
        </w:rPr>
        <w:softHyphen/>
        <w:t>ния уп</w:t>
      </w:r>
      <w:r>
        <w:rPr>
          <w:sz w:val="24"/>
        </w:rPr>
        <w:softHyphen/>
        <w:t>ро</w:t>
      </w:r>
      <w:r>
        <w:rPr>
          <w:sz w:val="24"/>
        </w:rPr>
        <w:softHyphen/>
        <w:t>чи</w:t>
      </w:r>
      <w:r>
        <w:rPr>
          <w:sz w:val="24"/>
        </w:rPr>
        <w:softHyphen/>
        <w:t>ла свое по</w:t>
      </w:r>
      <w:r>
        <w:rPr>
          <w:sz w:val="24"/>
        </w:rPr>
        <w:softHyphen/>
        <w:t>ло</w:t>
      </w:r>
      <w:r>
        <w:rPr>
          <w:sz w:val="24"/>
        </w:rPr>
        <w:softHyphen/>
        <w:t>же</w:t>
      </w:r>
      <w:r>
        <w:rPr>
          <w:sz w:val="24"/>
        </w:rPr>
        <w:softHyphen/>
        <w:t>ние и про</w:t>
      </w:r>
      <w:r>
        <w:rPr>
          <w:sz w:val="24"/>
        </w:rPr>
        <w:softHyphen/>
        <w:t>дол</w:t>
      </w:r>
      <w:r>
        <w:rPr>
          <w:sz w:val="24"/>
        </w:rPr>
        <w:softHyphen/>
        <w:t>жа</w:t>
      </w:r>
      <w:r>
        <w:rPr>
          <w:sz w:val="24"/>
        </w:rPr>
        <w:softHyphen/>
        <w:t>ет на</w:t>
      </w:r>
      <w:r>
        <w:rPr>
          <w:sz w:val="24"/>
        </w:rPr>
        <w:softHyphen/>
        <w:t>ра</w:t>
      </w:r>
      <w:r>
        <w:rPr>
          <w:sz w:val="24"/>
        </w:rPr>
        <w:softHyphen/>
        <w:t>щи</w:t>
      </w:r>
      <w:r>
        <w:rPr>
          <w:sz w:val="24"/>
        </w:rPr>
        <w:softHyphen/>
        <w:t>вать свою зна</w:t>
      </w:r>
      <w:r>
        <w:rPr>
          <w:sz w:val="24"/>
        </w:rPr>
        <w:softHyphen/>
        <w:t>чи</w:t>
      </w:r>
      <w:r>
        <w:rPr>
          <w:sz w:val="24"/>
        </w:rPr>
        <w:softHyphen/>
        <w:t>мость в ми</w:t>
      </w:r>
      <w:r>
        <w:rPr>
          <w:sz w:val="24"/>
        </w:rPr>
        <w:softHyphen/>
        <w:t>ре, ие</w:t>
      </w:r>
      <w:r>
        <w:rPr>
          <w:sz w:val="24"/>
        </w:rPr>
        <w:softHyphen/>
        <w:t>на вы</w:t>
      </w:r>
      <w:r>
        <w:rPr>
          <w:sz w:val="24"/>
        </w:rPr>
        <w:softHyphen/>
        <w:t>рос</w:t>
      </w:r>
      <w:r>
        <w:rPr>
          <w:sz w:val="24"/>
        </w:rPr>
        <w:softHyphen/>
        <w:t>ла по от</w:t>
      </w:r>
      <w:r>
        <w:rPr>
          <w:sz w:val="24"/>
        </w:rPr>
        <w:softHyphen/>
        <w:t>но</w:t>
      </w:r>
      <w:r>
        <w:rPr>
          <w:sz w:val="24"/>
        </w:rPr>
        <w:softHyphen/>
        <w:t>ше</w:t>
      </w:r>
      <w:r>
        <w:rPr>
          <w:sz w:val="24"/>
        </w:rPr>
        <w:softHyphen/>
        <w:t>нию к дол</w:t>
      </w:r>
      <w:r>
        <w:rPr>
          <w:sz w:val="24"/>
        </w:rPr>
        <w:softHyphen/>
        <w:t>ла</w:t>
      </w:r>
      <w:r>
        <w:rPr>
          <w:sz w:val="24"/>
        </w:rPr>
        <w:softHyphen/>
        <w:t>ру вдвое; ФРГ впа</w:t>
      </w:r>
      <w:r>
        <w:rPr>
          <w:sz w:val="24"/>
        </w:rPr>
        <w:softHyphen/>
        <w:t>ла в за</w:t>
      </w:r>
      <w:r>
        <w:rPr>
          <w:sz w:val="24"/>
        </w:rPr>
        <w:softHyphen/>
        <w:t>тяж</w:t>
      </w:r>
      <w:r>
        <w:rPr>
          <w:sz w:val="24"/>
        </w:rPr>
        <w:softHyphen/>
        <w:t>ной кри</w:t>
      </w:r>
      <w:r>
        <w:rPr>
          <w:sz w:val="24"/>
        </w:rPr>
        <w:softHyphen/>
        <w:t>зис вслед</w:t>
      </w:r>
      <w:r>
        <w:rPr>
          <w:sz w:val="24"/>
        </w:rPr>
        <w:softHyphen/>
        <w:t>ст</w:t>
      </w:r>
      <w:r>
        <w:rPr>
          <w:sz w:val="24"/>
        </w:rPr>
        <w:softHyphen/>
        <w:t xml:space="preserve">вие </w:t>
      </w:r>
      <w:r>
        <w:rPr>
          <w:sz w:val="24"/>
        </w:rPr>
        <w:lastRenderedPageBreak/>
        <w:t>ско</w:t>
      </w:r>
      <w:r>
        <w:rPr>
          <w:sz w:val="24"/>
        </w:rPr>
        <w:softHyphen/>
        <w:t>ро</w:t>
      </w:r>
      <w:r>
        <w:rPr>
          <w:sz w:val="24"/>
        </w:rPr>
        <w:softHyphen/>
        <w:t>па</w:t>
      </w:r>
      <w:r>
        <w:rPr>
          <w:sz w:val="24"/>
        </w:rPr>
        <w:softHyphen/>
        <w:t>ли</w:t>
      </w:r>
      <w:r>
        <w:rPr>
          <w:sz w:val="24"/>
        </w:rPr>
        <w:softHyphen/>
        <w:t>тель</w:t>
      </w:r>
      <w:r>
        <w:rPr>
          <w:sz w:val="24"/>
        </w:rPr>
        <w:softHyphen/>
        <w:t>но</w:t>
      </w:r>
      <w:r>
        <w:rPr>
          <w:sz w:val="24"/>
        </w:rPr>
        <w:softHyphen/>
        <w:t>го по</w:t>
      </w:r>
      <w:r>
        <w:rPr>
          <w:sz w:val="24"/>
        </w:rPr>
        <w:softHyphen/>
        <w:t>гло</w:t>
      </w:r>
      <w:r>
        <w:rPr>
          <w:sz w:val="24"/>
        </w:rPr>
        <w:softHyphen/>
        <w:t>ще</w:t>
      </w:r>
      <w:r>
        <w:rPr>
          <w:sz w:val="24"/>
        </w:rPr>
        <w:softHyphen/>
        <w:t>ния ГДР; США, от</w:t>
      </w:r>
      <w:r>
        <w:rPr>
          <w:sz w:val="24"/>
        </w:rPr>
        <w:softHyphen/>
        <w:t>ставая от Япо</w:t>
      </w:r>
      <w:r>
        <w:rPr>
          <w:sz w:val="24"/>
        </w:rPr>
        <w:softHyphen/>
        <w:t>нии и За</w:t>
      </w:r>
      <w:r>
        <w:rPr>
          <w:sz w:val="24"/>
        </w:rPr>
        <w:softHyphen/>
        <w:t>пад</w:t>
      </w:r>
      <w:r>
        <w:rPr>
          <w:sz w:val="24"/>
        </w:rPr>
        <w:softHyphen/>
        <w:t>ной Ев</w:t>
      </w:r>
      <w:r>
        <w:rPr>
          <w:sz w:val="24"/>
        </w:rPr>
        <w:softHyphen/>
        <w:t>ро</w:t>
      </w:r>
      <w:r>
        <w:rPr>
          <w:sz w:val="24"/>
        </w:rPr>
        <w:softHyphen/>
        <w:t>пы, пы</w:t>
      </w:r>
      <w:r>
        <w:rPr>
          <w:sz w:val="24"/>
        </w:rPr>
        <w:softHyphen/>
        <w:t>та</w:t>
      </w:r>
      <w:r>
        <w:rPr>
          <w:sz w:val="24"/>
        </w:rPr>
        <w:softHyphen/>
        <w:t>ют</w:t>
      </w:r>
      <w:r>
        <w:rPr>
          <w:sz w:val="24"/>
        </w:rPr>
        <w:softHyphen/>
        <w:t>ся удер</w:t>
      </w:r>
      <w:r>
        <w:rPr>
          <w:sz w:val="24"/>
        </w:rPr>
        <w:softHyphen/>
        <w:t>жать свое по</w:t>
      </w:r>
      <w:r>
        <w:rPr>
          <w:sz w:val="24"/>
        </w:rPr>
        <w:softHyphen/>
        <w:t>ло</w:t>
      </w:r>
      <w:r>
        <w:rPr>
          <w:sz w:val="24"/>
        </w:rPr>
        <w:softHyphen/>
        <w:t>же</w:t>
      </w:r>
      <w:r>
        <w:rPr>
          <w:sz w:val="24"/>
        </w:rPr>
        <w:softHyphen/>
        <w:t>ние скуп</w:t>
      </w:r>
      <w:r>
        <w:rPr>
          <w:sz w:val="24"/>
        </w:rPr>
        <w:softHyphen/>
        <w:t>кой моз</w:t>
      </w:r>
      <w:r>
        <w:rPr>
          <w:sz w:val="24"/>
        </w:rPr>
        <w:softHyphen/>
        <w:t>гов за ру</w:t>
      </w:r>
      <w:r>
        <w:rPr>
          <w:sz w:val="24"/>
        </w:rPr>
        <w:softHyphen/>
        <w:t>бе</w:t>
      </w:r>
      <w:r>
        <w:rPr>
          <w:sz w:val="24"/>
        </w:rPr>
        <w:softHyphen/>
        <w:t>жом и под</w:t>
      </w:r>
      <w:r>
        <w:rPr>
          <w:sz w:val="24"/>
        </w:rPr>
        <w:softHyphen/>
        <w:t>дер</w:t>
      </w:r>
      <w:r>
        <w:rPr>
          <w:sz w:val="24"/>
        </w:rPr>
        <w:softHyphen/>
        <w:t>жа</w:t>
      </w:r>
      <w:r>
        <w:rPr>
          <w:sz w:val="24"/>
        </w:rPr>
        <w:softHyphen/>
        <w:t>ни</w:t>
      </w:r>
      <w:r>
        <w:rPr>
          <w:sz w:val="24"/>
        </w:rPr>
        <w:softHyphen/>
        <w:t>ем бро</w:t>
      </w:r>
      <w:r>
        <w:rPr>
          <w:sz w:val="24"/>
        </w:rPr>
        <w:softHyphen/>
        <w:t>со</w:t>
      </w:r>
      <w:r>
        <w:rPr>
          <w:sz w:val="24"/>
        </w:rPr>
        <w:softHyphen/>
        <w:t>вых цен на сы</w:t>
      </w:r>
      <w:r>
        <w:rPr>
          <w:sz w:val="24"/>
        </w:rPr>
        <w:softHyphen/>
        <w:t>рье и энер</w:t>
      </w:r>
      <w:r>
        <w:rPr>
          <w:sz w:val="24"/>
        </w:rPr>
        <w:softHyphen/>
        <w:t>го</w:t>
      </w:r>
      <w:r>
        <w:rPr>
          <w:sz w:val="24"/>
        </w:rPr>
        <w:softHyphen/>
        <w:t>но</w:t>
      </w:r>
      <w:r>
        <w:rPr>
          <w:sz w:val="24"/>
        </w:rPr>
        <w:softHyphen/>
        <w:t>си</w:t>
      </w:r>
      <w:r>
        <w:rPr>
          <w:sz w:val="24"/>
        </w:rPr>
        <w:softHyphen/>
        <w:t>те</w:t>
      </w:r>
      <w:r>
        <w:rPr>
          <w:sz w:val="24"/>
        </w:rPr>
        <w:softHyphen/>
        <w:t>ли на ми</w:t>
      </w:r>
      <w:r>
        <w:rPr>
          <w:sz w:val="24"/>
        </w:rPr>
        <w:softHyphen/>
        <w:t>ро</w:t>
      </w:r>
      <w:r>
        <w:rPr>
          <w:sz w:val="24"/>
        </w:rPr>
        <w:softHyphen/>
        <w:t>вом рын</w:t>
      </w:r>
      <w:r>
        <w:rPr>
          <w:sz w:val="24"/>
        </w:rPr>
        <w:softHyphen/>
        <w:t>ке. При этом европейский средний класс брезгует американскими автомобилями, предпочитая им более совершенные европе</w:t>
      </w:r>
      <w:r>
        <w:rPr>
          <w:sz w:val="24"/>
        </w:rPr>
        <w:t>й</w:t>
      </w:r>
      <w:r>
        <w:rPr>
          <w:sz w:val="24"/>
        </w:rPr>
        <w:t>ские, а японцы, закупая некоторые марки американских авт</w:t>
      </w:r>
      <w:r>
        <w:rPr>
          <w:sz w:val="24"/>
        </w:rPr>
        <w:t>о</w:t>
      </w:r>
      <w:r>
        <w:rPr>
          <w:sz w:val="24"/>
        </w:rPr>
        <w:t xml:space="preserve">мобилей, сразу же с причала отправляют их на заводы для полной разборки, после чего собирают их уже как надо. </w:t>
      </w:r>
    </w:p>
    <w:p w14:paraId="65269694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Это оз</w:t>
      </w:r>
      <w:r>
        <w:rPr>
          <w:sz w:val="24"/>
        </w:rPr>
        <w:softHyphen/>
        <w:t>на</w:t>
      </w:r>
      <w:r>
        <w:rPr>
          <w:sz w:val="24"/>
        </w:rPr>
        <w:softHyphen/>
        <w:t>ча</w:t>
      </w:r>
      <w:r>
        <w:rPr>
          <w:sz w:val="24"/>
        </w:rPr>
        <w:softHyphen/>
        <w:t>ет, что в этих стра</w:t>
      </w:r>
      <w:r>
        <w:rPr>
          <w:sz w:val="24"/>
        </w:rPr>
        <w:softHyphen/>
        <w:t>нах ошиб</w:t>
      </w:r>
      <w:r>
        <w:rPr>
          <w:sz w:val="24"/>
        </w:rPr>
        <w:softHyphen/>
        <w:t>ки управ</w:t>
      </w:r>
      <w:r>
        <w:rPr>
          <w:sz w:val="24"/>
        </w:rPr>
        <w:softHyphen/>
        <w:t>ле</w:t>
      </w:r>
      <w:r>
        <w:rPr>
          <w:sz w:val="24"/>
        </w:rPr>
        <w:softHyphen/>
        <w:t>ния, об</w:t>
      </w:r>
      <w:r>
        <w:rPr>
          <w:sz w:val="24"/>
        </w:rPr>
        <w:t>у</w:t>
      </w:r>
      <w:r>
        <w:rPr>
          <w:sz w:val="24"/>
        </w:rPr>
        <w:t>словленные квалификацией управленцев, по сво</w:t>
      </w:r>
      <w:r>
        <w:rPr>
          <w:sz w:val="24"/>
        </w:rPr>
        <w:softHyphen/>
        <w:t>ей тя</w:t>
      </w:r>
      <w:r>
        <w:rPr>
          <w:sz w:val="24"/>
        </w:rPr>
        <w:softHyphen/>
        <w:t>же</w:t>
      </w:r>
      <w:r>
        <w:rPr>
          <w:sz w:val="24"/>
        </w:rPr>
        <w:softHyphen/>
        <w:t>сти про</w:t>
      </w:r>
      <w:r>
        <w:rPr>
          <w:sz w:val="24"/>
        </w:rPr>
        <w:softHyphen/>
        <w:t>пор</w:t>
      </w:r>
      <w:r>
        <w:rPr>
          <w:sz w:val="24"/>
        </w:rPr>
        <w:softHyphen/>
        <w:t>цио</w:t>
      </w:r>
      <w:r>
        <w:rPr>
          <w:sz w:val="24"/>
        </w:rPr>
        <w:softHyphen/>
        <w:t>наль</w:t>
      </w:r>
      <w:r>
        <w:rPr>
          <w:sz w:val="24"/>
        </w:rPr>
        <w:softHyphen/>
        <w:t>ны их зар</w:t>
      </w:r>
      <w:r>
        <w:rPr>
          <w:sz w:val="24"/>
        </w:rPr>
        <w:softHyphen/>
        <w:t>пла</w:t>
      </w:r>
      <w:r>
        <w:rPr>
          <w:sz w:val="24"/>
        </w:rPr>
        <w:softHyphen/>
        <w:t>те. На дру</w:t>
      </w:r>
      <w:r>
        <w:rPr>
          <w:sz w:val="24"/>
        </w:rPr>
        <w:softHyphen/>
        <w:t>гих ис</w:t>
      </w:r>
      <w:r>
        <w:rPr>
          <w:sz w:val="24"/>
        </w:rPr>
        <w:softHyphen/>
        <w:t>то</w:t>
      </w:r>
      <w:r>
        <w:rPr>
          <w:sz w:val="24"/>
        </w:rPr>
        <w:softHyphen/>
        <w:t>ри</w:t>
      </w:r>
      <w:r>
        <w:rPr>
          <w:sz w:val="24"/>
        </w:rPr>
        <w:softHyphen/>
        <w:t>че</w:t>
      </w:r>
      <w:r>
        <w:rPr>
          <w:sz w:val="24"/>
        </w:rPr>
        <w:softHyphen/>
        <w:t>ских пр</w:t>
      </w:r>
      <w:r>
        <w:rPr>
          <w:sz w:val="24"/>
        </w:rPr>
        <w:t>и</w:t>
      </w:r>
      <w:r>
        <w:rPr>
          <w:sz w:val="24"/>
        </w:rPr>
        <w:t>ме</w:t>
      </w:r>
      <w:r>
        <w:rPr>
          <w:sz w:val="24"/>
        </w:rPr>
        <w:softHyphen/>
        <w:t>рах так</w:t>
      </w:r>
      <w:r>
        <w:rPr>
          <w:sz w:val="24"/>
        </w:rPr>
        <w:softHyphen/>
        <w:t>же мож</w:t>
      </w:r>
      <w:r>
        <w:rPr>
          <w:sz w:val="24"/>
        </w:rPr>
        <w:softHyphen/>
        <w:t>но по</w:t>
      </w:r>
      <w:r>
        <w:rPr>
          <w:sz w:val="24"/>
        </w:rPr>
        <w:softHyphen/>
        <w:t>ка</w:t>
      </w:r>
      <w:r>
        <w:rPr>
          <w:sz w:val="24"/>
        </w:rPr>
        <w:softHyphen/>
        <w:t>зать, что, чем вы</w:t>
      </w:r>
      <w:r>
        <w:rPr>
          <w:sz w:val="24"/>
        </w:rPr>
        <w:softHyphen/>
        <w:t>ше уро</w:t>
      </w:r>
      <w:r>
        <w:rPr>
          <w:sz w:val="24"/>
        </w:rPr>
        <w:softHyphen/>
        <w:t>вень жизни (потребления, прежде всего) се</w:t>
      </w:r>
      <w:r>
        <w:rPr>
          <w:sz w:val="24"/>
        </w:rPr>
        <w:softHyphen/>
        <w:t>мей управ</w:t>
      </w:r>
      <w:r>
        <w:rPr>
          <w:sz w:val="24"/>
        </w:rPr>
        <w:softHyphen/>
        <w:t>лен</w:t>
      </w:r>
      <w:r>
        <w:rPr>
          <w:sz w:val="24"/>
        </w:rPr>
        <w:softHyphen/>
        <w:t>че</w:t>
      </w:r>
      <w:r>
        <w:rPr>
          <w:sz w:val="24"/>
        </w:rPr>
        <w:softHyphen/>
        <w:t>ско</w:t>
      </w:r>
      <w:r>
        <w:rPr>
          <w:sz w:val="24"/>
        </w:rPr>
        <w:softHyphen/>
        <w:t>го кор</w:t>
      </w:r>
      <w:r>
        <w:rPr>
          <w:sz w:val="24"/>
        </w:rPr>
        <w:softHyphen/>
        <w:t>пу</w:t>
      </w:r>
      <w:r>
        <w:rPr>
          <w:sz w:val="24"/>
        </w:rPr>
        <w:softHyphen/>
        <w:t>са по от</w:t>
      </w:r>
      <w:r>
        <w:rPr>
          <w:sz w:val="24"/>
        </w:rPr>
        <w:softHyphen/>
        <w:t>но</w:t>
      </w:r>
      <w:r>
        <w:rPr>
          <w:sz w:val="24"/>
        </w:rPr>
        <w:softHyphen/>
        <w:t>ше</w:t>
      </w:r>
      <w:r>
        <w:rPr>
          <w:sz w:val="24"/>
        </w:rPr>
        <w:softHyphen/>
        <w:t>нию к сред</w:t>
      </w:r>
      <w:r>
        <w:rPr>
          <w:sz w:val="24"/>
        </w:rPr>
        <w:softHyphen/>
        <w:t>не</w:t>
      </w:r>
      <w:r>
        <w:rPr>
          <w:sz w:val="24"/>
        </w:rPr>
        <w:softHyphen/>
        <w:t>му в об</w:t>
      </w:r>
      <w:r>
        <w:rPr>
          <w:sz w:val="24"/>
        </w:rPr>
        <w:softHyphen/>
        <w:t>ще</w:t>
      </w:r>
      <w:r>
        <w:rPr>
          <w:sz w:val="24"/>
        </w:rPr>
        <w:softHyphen/>
        <w:t>ст</w:t>
      </w:r>
      <w:r>
        <w:rPr>
          <w:sz w:val="24"/>
        </w:rPr>
        <w:softHyphen/>
        <w:t>ве, — тем боль</w:t>
      </w:r>
      <w:r>
        <w:rPr>
          <w:sz w:val="24"/>
        </w:rPr>
        <w:softHyphen/>
        <w:t>ше труд</w:t>
      </w:r>
      <w:r>
        <w:rPr>
          <w:sz w:val="24"/>
        </w:rPr>
        <w:softHyphen/>
        <w:t>но</w:t>
      </w:r>
      <w:r>
        <w:rPr>
          <w:sz w:val="24"/>
        </w:rPr>
        <w:softHyphen/>
        <w:t>стей ис</w:t>
      </w:r>
      <w:r>
        <w:rPr>
          <w:sz w:val="24"/>
        </w:rPr>
        <w:softHyphen/>
        <w:t>пы</w:t>
      </w:r>
      <w:r>
        <w:rPr>
          <w:sz w:val="24"/>
        </w:rPr>
        <w:softHyphen/>
        <w:t>ты</w:t>
      </w:r>
      <w:r>
        <w:rPr>
          <w:sz w:val="24"/>
        </w:rPr>
        <w:softHyphen/>
        <w:t>ва</w:t>
      </w:r>
      <w:r>
        <w:rPr>
          <w:sz w:val="24"/>
        </w:rPr>
        <w:softHyphen/>
        <w:t>ет это об</w:t>
      </w:r>
      <w:r>
        <w:rPr>
          <w:sz w:val="24"/>
        </w:rPr>
        <w:softHyphen/>
        <w:t>ще</w:t>
      </w:r>
      <w:r>
        <w:rPr>
          <w:sz w:val="24"/>
        </w:rPr>
        <w:softHyphen/>
        <w:t>ст</w:t>
      </w:r>
      <w:r>
        <w:rPr>
          <w:sz w:val="24"/>
        </w:rPr>
        <w:softHyphen/>
        <w:t>во по срав</w:t>
      </w:r>
      <w:r>
        <w:rPr>
          <w:sz w:val="24"/>
        </w:rPr>
        <w:softHyphen/>
        <w:t>не</w:t>
      </w:r>
      <w:r>
        <w:rPr>
          <w:sz w:val="24"/>
        </w:rPr>
        <w:softHyphen/>
        <w:t>нию с дру</w:t>
      </w:r>
      <w:r>
        <w:rPr>
          <w:sz w:val="24"/>
        </w:rPr>
        <w:softHyphen/>
        <w:t>ги</w:t>
      </w:r>
      <w:r>
        <w:rPr>
          <w:sz w:val="24"/>
        </w:rPr>
        <w:softHyphen/>
        <w:t>ми, ему со</w:t>
      </w:r>
      <w:r>
        <w:rPr>
          <w:sz w:val="24"/>
        </w:rPr>
        <w:softHyphen/>
        <w:t>вре</w:t>
      </w:r>
      <w:r>
        <w:rPr>
          <w:sz w:val="24"/>
        </w:rPr>
        <w:softHyphen/>
        <w:t>мен</w:t>
      </w:r>
      <w:r>
        <w:rPr>
          <w:sz w:val="24"/>
        </w:rPr>
        <w:softHyphen/>
        <w:t>ны</w:t>
      </w:r>
      <w:r>
        <w:rPr>
          <w:sz w:val="24"/>
        </w:rPr>
        <w:softHyphen/>
        <w:t>ми об</w:t>
      </w:r>
      <w:r>
        <w:rPr>
          <w:sz w:val="24"/>
        </w:rPr>
        <w:softHyphen/>
        <w:t>ще</w:t>
      </w:r>
      <w:r>
        <w:rPr>
          <w:sz w:val="24"/>
        </w:rPr>
        <w:softHyphen/>
        <w:t>ст</w:t>
      </w:r>
      <w:r>
        <w:rPr>
          <w:sz w:val="24"/>
        </w:rPr>
        <w:softHyphen/>
        <w:t>ва</w:t>
      </w:r>
      <w:r>
        <w:rPr>
          <w:sz w:val="24"/>
        </w:rPr>
        <w:softHyphen/>
        <w:t>ми, по при</w:t>
      </w:r>
      <w:r>
        <w:rPr>
          <w:sz w:val="24"/>
        </w:rPr>
        <w:softHyphen/>
        <w:t>чи</w:t>
      </w:r>
      <w:r>
        <w:rPr>
          <w:sz w:val="24"/>
        </w:rPr>
        <w:softHyphen/>
        <w:t>не низ</w:t>
      </w:r>
      <w:r>
        <w:rPr>
          <w:sz w:val="24"/>
        </w:rPr>
        <w:softHyphen/>
        <w:t>ко</w:t>
      </w:r>
      <w:r>
        <w:rPr>
          <w:sz w:val="24"/>
        </w:rPr>
        <w:softHyphen/>
        <w:t>го ка</w:t>
      </w:r>
      <w:r>
        <w:rPr>
          <w:sz w:val="24"/>
        </w:rPr>
        <w:softHyphen/>
        <w:t>че</w:t>
      </w:r>
      <w:r>
        <w:rPr>
          <w:sz w:val="24"/>
        </w:rPr>
        <w:softHyphen/>
        <w:t>ст</w:t>
      </w:r>
      <w:r>
        <w:rPr>
          <w:sz w:val="24"/>
        </w:rPr>
        <w:softHyphen/>
        <w:t>ва управ</w:t>
      </w:r>
      <w:r>
        <w:rPr>
          <w:sz w:val="24"/>
        </w:rPr>
        <w:softHyphen/>
        <w:t>ле</w:t>
      </w:r>
      <w:r>
        <w:rPr>
          <w:sz w:val="24"/>
        </w:rPr>
        <w:softHyphen/>
        <w:t>ния.</w:t>
      </w:r>
    </w:p>
    <w:p w14:paraId="146B8B3A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После этого, остается только разобраться в том, комм</w:t>
      </w:r>
      <w:r>
        <w:rPr>
          <w:sz w:val="24"/>
        </w:rPr>
        <w:t>у</w:t>
      </w:r>
      <w:r>
        <w:rPr>
          <w:sz w:val="24"/>
        </w:rPr>
        <w:t>низм — общность на основе единства совести — это об</w:t>
      </w:r>
      <w:r>
        <w:rPr>
          <w:sz w:val="24"/>
        </w:rPr>
        <w:t>ъ</w:t>
      </w:r>
      <w:r>
        <w:rPr>
          <w:sz w:val="24"/>
        </w:rPr>
        <w:t>ективно хорошо либо объективно плохо? большевизм это объективно хорошо либо объективно плохо? как с этим связан марксизм? в каких отношениях между собой нах</w:t>
      </w:r>
      <w:r>
        <w:rPr>
          <w:sz w:val="24"/>
        </w:rPr>
        <w:t>о</w:t>
      </w:r>
      <w:r>
        <w:rPr>
          <w:sz w:val="24"/>
        </w:rPr>
        <w:t>дятся коммунизм и большевизм?</w:t>
      </w:r>
    </w:p>
    <w:p w14:paraId="7CC8F34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Тогда станет ясно был ли Сталин коммунистом, маркси</w:t>
      </w:r>
      <w:r>
        <w:rPr>
          <w:sz w:val="24"/>
        </w:rPr>
        <w:t>с</w:t>
      </w:r>
      <w:r>
        <w:rPr>
          <w:sz w:val="24"/>
        </w:rPr>
        <w:t>том, большевиком и как относиться к нему лично и к тому д</w:t>
      </w:r>
      <w:r>
        <w:rPr>
          <w:sz w:val="24"/>
        </w:rPr>
        <w:t>е</w:t>
      </w:r>
      <w:r>
        <w:rPr>
          <w:sz w:val="24"/>
        </w:rPr>
        <w:t>лу, которому он служил и был верен всю свою сознательную жизнь.</w:t>
      </w:r>
    </w:p>
    <w:p w14:paraId="4429E85F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  <w:sectPr w:rsidR="004054DD">
          <w:footnotePr>
            <w:numRestart w:val="eachPage"/>
          </w:footnotePr>
          <w:pgSz w:w="8392" w:h="11907" w:code="11"/>
          <w:pgMar w:top="1247" w:right="907" w:bottom="1021" w:left="1021" w:header="1077" w:footer="851" w:gutter="0"/>
          <w:cols w:space="720"/>
          <w:titlePg/>
        </w:sectPr>
      </w:pPr>
    </w:p>
    <w:p w14:paraId="16C46ED6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</w:p>
    <w:p w14:paraId="08DCD7EB" w14:textId="77777777" w:rsidR="004054DD" w:rsidRDefault="004054DD" w:rsidP="00CC1DDD">
      <w:pPr>
        <w:pStyle w:val="Heading1"/>
        <w:numPr>
          <w:ilvl w:val="12"/>
          <w:numId w:val="0"/>
        </w:numPr>
      </w:pPr>
      <w:bookmarkStart w:id="3" w:name="_Toc508026312"/>
      <w:r>
        <w:t>2. Победитель марксизма</w:t>
      </w:r>
      <w:bookmarkEnd w:id="3"/>
    </w:p>
    <w:p w14:paraId="1B54137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Из названных вопросов самый простой это вопрос о ма</w:t>
      </w:r>
      <w:r>
        <w:rPr>
          <w:sz w:val="24"/>
        </w:rPr>
        <w:t>р</w:t>
      </w:r>
      <w:r>
        <w:rPr>
          <w:sz w:val="24"/>
        </w:rPr>
        <w:t>ксизме. Как известно, марксизм включает в себя философию диалектического материализма; политическую экономию, якобы порожденную применением диалектического метода к анализу производственно-потребительской деятельности о</w:t>
      </w:r>
      <w:r>
        <w:rPr>
          <w:sz w:val="24"/>
        </w:rPr>
        <w:t>б</w:t>
      </w:r>
      <w:r>
        <w:rPr>
          <w:sz w:val="24"/>
        </w:rPr>
        <w:t>щества; и учение о переходе к социализму и коммунизму в глобальных масштабах, как о способе разрешения всех пр</w:t>
      </w:r>
      <w:r>
        <w:rPr>
          <w:sz w:val="24"/>
        </w:rPr>
        <w:t>о</w:t>
      </w:r>
      <w:r>
        <w:rPr>
          <w:sz w:val="24"/>
        </w:rPr>
        <w:t>блем общественно-исторического развития человечества.</w:t>
      </w:r>
    </w:p>
    <w:p w14:paraId="037C4FF8" w14:textId="2D122F83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Английский этнограф XIX в. Э.Б.Тайлор — современник К.Маркса и Ф.Энгельса — высказался о</w:t>
      </w:r>
      <w:r>
        <w:rPr>
          <w:i/>
          <w:sz w:val="24"/>
        </w:rPr>
        <w:t xml:space="preserve"> «философии истории в обширном смысле, как об объяснении прошедших и предск</w:t>
      </w:r>
      <w:r>
        <w:rPr>
          <w:i/>
          <w:sz w:val="24"/>
        </w:rPr>
        <w:t>а</w:t>
      </w:r>
      <w:r>
        <w:rPr>
          <w:i/>
          <w:sz w:val="24"/>
        </w:rPr>
        <w:t>зании будущих явлений в мировой жизни человека на основ</w:t>
      </w:r>
      <w:r>
        <w:rPr>
          <w:i/>
          <w:sz w:val="24"/>
        </w:rPr>
        <w:t>а</w:t>
      </w:r>
      <w:r>
        <w:rPr>
          <w:i/>
          <w:sz w:val="24"/>
        </w:rPr>
        <w:t>нии общих законов»</w:t>
      </w:r>
      <w:r w:rsidRPr="004054DD">
        <w:rPr>
          <w:sz w:val="24"/>
          <w:vertAlign w:val="superscript"/>
        </w:rPr>
        <w:t>[VIII]</w:t>
      </w:r>
      <w:r>
        <w:rPr>
          <w:sz w:val="24"/>
        </w:rPr>
        <w:t>. Это — единственно здравая постановка основного вопроса философии. А методология познания, п</w:t>
      </w:r>
      <w:r>
        <w:rPr>
          <w:sz w:val="24"/>
        </w:rPr>
        <w:t>о</w:t>
      </w:r>
      <w:r>
        <w:rPr>
          <w:sz w:val="24"/>
        </w:rPr>
        <w:t>зволяющая переработать множество (плюрализм</w:t>
      </w:r>
      <w:r w:rsidRPr="004054DD">
        <w:rPr>
          <w:sz w:val="24"/>
          <w:vertAlign w:val="superscript"/>
        </w:rPr>
        <w:t>[IX]</w:t>
      </w:r>
      <w:r>
        <w:rPr>
          <w:sz w:val="24"/>
        </w:rPr>
        <w:t>) разрозне</w:t>
      </w:r>
      <w:r>
        <w:rPr>
          <w:sz w:val="24"/>
        </w:rPr>
        <w:t>н</w:t>
      </w:r>
      <w:r>
        <w:rPr>
          <w:sz w:val="24"/>
        </w:rPr>
        <w:t>ных частных фактов в единство мнений о течении любого из процессов во Вселенной, включая и развитие человеческого общества, — единственно полезная философия, ввиду единс</w:t>
      </w:r>
      <w:r>
        <w:rPr>
          <w:sz w:val="24"/>
        </w:rPr>
        <w:t>т</w:t>
      </w:r>
      <w:r>
        <w:rPr>
          <w:sz w:val="24"/>
        </w:rPr>
        <w:t>венности Объективной реальности и многогранности одной и той же Истины, общей для всех обитателей Вселенной.</w:t>
      </w:r>
    </w:p>
    <w:p w14:paraId="5314A15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Вопреки этому основной вопрос марксистской философии поставлен иначе: что первично — материя или сознание? И все философские разногласия сводятся в марксизме к разн</w:t>
      </w:r>
      <w:r>
        <w:rPr>
          <w:sz w:val="24"/>
        </w:rPr>
        <w:t>о</w:t>
      </w:r>
      <w:r>
        <w:rPr>
          <w:sz w:val="24"/>
        </w:rPr>
        <w:t>гласиям разных школ материалистов, настаивающих на пе</w:t>
      </w:r>
      <w:r>
        <w:rPr>
          <w:sz w:val="24"/>
        </w:rPr>
        <w:t>р</w:t>
      </w:r>
      <w:r>
        <w:rPr>
          <w:sz w:val="24"/>
        </w:rPr>
        <w:t>вичности материи, и идеалистов, настаивающих на первичн</w:t>
      </w:r>
      <w:r>
        <w:rPr>
          <w:sz w:val="24"/>
        </w:rPr>
        <w:t>о</w:t>
      </w:r>
      <w:r>
        <w:rPr>
          <w:sz w:val="24"/>
        </w:rPr>
        <w:t>сти того или иного сознания. Вопросы же прогностики, мет</w:t>
      </w:r>
      <w:r>
        <w:rPr>
          <w:sz w:val="24"/>
        </w:rPr>
        <w:t>о</w:t>
      </w:r>
      <w:r>
        <w:rPr>
          <w:sz w:val="24"/>
        </w:rPr>
        <w:t>дологии прогностики и выбора наилучшего в некотором опр</w:t>
      </w:r>
      <w:r>
        <w:rPr>
          <w:sz w:val="24"/>
        </w:rPr>
        <w:t>е</w:t>
      </w:r>
      <w:r>
        <w:rPr>
          <w:sz w:val="24"/>
        </w:rPr>
        <w:t xml:space="preserve">деленном смысле варианта реакции на </w:t>
      </w:r>
      <w:r>
        <w:rPr>
          <w:sz w:val="24"/>
        </w:rPr>
        <w:lastRenderedPageBreak/>
        <w:t>события и на прогноз их дальнейшего течения в марксистской философии не входят ни в основной, ни в факультативный курс. Её же основной в</w:t>
      </w:r>
      <w:r>
        <w:rPr>
          <w:sz w:val="24"/>
        </w:rPr>
        <w:t>о</w:t>
      </w:r>
      <w:r>
        <w:rPr>
          <w:sz w:val="24"/>
        </w:rPr>
        <w:t>прос, без постановки вопроса о прогностике вариантов буд</w:t>
      </w:r>
      <w:r>
        <w:rPr>
          <w:sz w:val="24"/>
        </w:rPr>
        <w:t>у</w:t>
      </w:r>
      <w:r>
        <w:rPr>
          <w:sz w:val="24"/>
        </w:rPr>
        <w:t>щего, никчёмен, что делает никчемной в жизненной повс</w:t>
      </w:r>
      <w:r>
        <w:rPr>
          <w:sz w:val="24"/>
        </w:rPr>
        <w:t>е</w:t>
      </w:r>
      <w:r>
        <w:rPr>
          <w:sz w:val="24"/>
        </w:rPr>
        <w:t>дневности и всю марксистско-ленинскую философию и пр</w:t>
      </w:r>
      <w:r>
        <w:rPr>
          <w:sz w:val="24"/>
        </w:rPr>
        <w:t>о</w:t>
      </w:r>
      <w:r>
        <w:rPr>
          <w:sz w:val="24"/>
        </w:rPr>
        <w:t>изводные от неё “научные” дисциплины.</w:t>
      </w:r>
    </w:p>
    <w:p w14:paraId="597EE5BE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Не лучше обстоит дело и с политэкономией, в коей ущер</w:t>
      </w:r>
      <w:r>
        <w:rPr>
          <w:sz w:val="24"/>
        </w:rPr>
        <w:t>б</w:t>
      </w:r>
      <w:r>
        <w:rPr>
          <w:sz w:val="24"/>
        </w:rPr>
        <w:t>ность марксистско-ленинской философии выразилась наиб</w:t>
      </w:r>
      <w:r>
        <w:rPr>
          <w:sz w:val="24"/>
        </w:rPr>
        <w:t>о</w:t>
      </w:r>
      <w:r>
        <w:rPr>
          <w:sz w:val="24"/>
        </w:rPr>
        <w:t>лее зримо. Марксистская политэкономия оперирует такими абстракциями, как «необходимый продукт» и «при</w:t>
      </w:r>
      <w:r>
        <w:rPr>
          <w:sz w:val="24"/>
        </w:rPr>
        <w:softHyphen/>
        <w:t>ба</w:t>
      </w:r>
      <w:r>
        <w:rPr>
          <w:sz w:val="24"/>
        </w:rPr>
        <w:softHyphen/>
        <w:t>вочный продукт», «необходимое» и «прибавочное рабочее время». И беда верующих в неё не в том, что это трудно понимаемые а</w:t>
      </w:r>
      <w:r>
        <w:rPr>
          <w:sz w:val="24"/>
        </w:rPr>
        <w:t>б</w:t>
      </w:r>
      <w:r>
        <w:rPr>
          <w:sz w:val="24"/>
        </w:rPr>
        <w:t>стракции: так теория меры интеграла Лебега или Стильтьеса — не легко понимаемые абстракции, но они работоспособны в решении многих практических задач. Беда верующих в ма</w:t>
      </w:r>
      <w:r>
        <w:rPr>
          <w:sz w:val="24"/>
        </w:rPr>
        <w:t>р</w:t>
      </w:r>
      <w:r>
        <w:rPr>
          <w:sz w:val="24"/>
        </w:rPr>
        <w:t>ксистскую политэкономию состоит в том, что её абстракции невозможно однозначно связать с жизнью, с решением пра</w:t>
      </w:r>
      <w:r>
        <w:rPr>
          <w:sz w:val="24"/>
        </w:rPr>
        <w:t>к</w:t>
      </w:r>
      <w:r>
        <w:rPr>
          <w:sz w:val="24"/>
        </w:rPr>
        <w:t>тических задач макро- и микроэкономического регулиров</w:t>
      </w:r>
      <w:r>
        <w:rPr>
          <w:sz w:val="24"/>
        </w:rPr>
        <w:t>а</w:t>
      </w:r>
      <w:r>
        <w:rPr>
          <w:sz w:val="24"/>
        </w:rPr>
        <w:t>ния: если зайти на склад готовой продукции любого прои</w:t>
      </w:r>
      <w:r>
        <w:rPr>
          <w:sz w:val="24"/>
        </w:rPr>
        <w:t>з</w:t>
      </w:r>
      <w:r>
        <w:rPr>
          <w:sz w:val="24"/>
        </w:rPr>
        <w:t>водства или подойти к конвейеру, то невозможно разгран</w:t>
      </w:r>
      <w:r>
        <w:rPr>
          <w:sz w:val="24"/>
        </w:rPr>
        <w:t>и</w:t>
      </w:r>
      <w:r>
        <w:rPr>
          <w:sz w:val="24"/>
        </w:rPr>
        <w:t>чить, где кончается «необходимый» продукт, а где начинается «прибавочный»; ни одни часы не покажут, когда завершилось «необходимое» рабочее время и началось «прибавочное». Это означает, что реальный учёт и контроль («социализм — это учёт и контроль», — одно из афористичных определений) не могут быть связаны с марксисткой политэкономией, вследс</w:t>
      </w:r>
      <w:r>
        <w:rPr>
          <w:sz w:val="24"/>
        </w:rPr>
        <w:t>т</w:t>
      </w:r>
      <w:r>
        <w:rPr>
          <w:sz w:val="24"/>
        </w:rPr>
        <w:t>вие чего она практически никчемна.</w:t>
      </w:r>
    </w:p>
    <w:p w14:paraId="74408103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А при общественном в целом масштабе рассмотрения ма</w:t>
      </w:r>
      <w:r>
        <w:rPr>
          <w:sz w:val="24"/>
        </w:rPr>
        <w:t>р</w:t>
      </w:r>
      <w:r>
        <w:rPr>
          <w:sz w:val="24"/>
        </w:rPr>
        <w:t>ксистская философия и политэкономия по существу вре</w:t>
      </w:r>
      <w:r>
        <w:rPr>
          <w:sz w:val="24"/>
        </w:rPr>
        <w:t>д</w:t>
      </w:r>
      <w:r>
        <w:rPr>
          <w:sz w:val="24"/>
        </w:rPr>
        <w:t>ны, поскольку представляют собой мусор, извращающий мышление тех, кто не в состоянии оценить их как недост</w:t>
      </w:r>
      <w:r>
        <w:rPr>
          <w:sz w:val="24"/>
        </w:rPr>
        <w:t>о</w:t>
      </w:r>
      <w:r>
        <w:rPr>
          <w:sz w:val="24"/>
        </w:rPr>
        <w:t>верную информацию.</w:t>
      </w:r>
    </w:p>
    <w:p w14:paraId="69A24BDF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lastRenderedPageBreak/>
        <w:t>Поэтому, если И.В.Сталин действительно был марксистом до конца своих дней, то это характеризует его как слабоумн</w:t>
      </w:r>
      <w:r>
        <w:rPr>
          <w:sz w:val="24"/>
        </w:rPr>
        <w:t>о</w:t>
      </w:r>
      <w:r>
        <w:rPr>
          <w:sz w:val="24"/>
        </w:rPr>
        <w:t>го или лицемера. Но для того, чтобы получить ответ на в</w:t>
      </w:r>
      <w:r>
        <w:rPr>
          <w:sz w:val="24"/>
        </w:rPr>
        <w:t>о</w:t>
      </w:r>
      <w:r>
        <w:rPr>
          <w:sz w:val="24"/>
        </w:rPr>
        <w:t>прос, был ли Сталин действительно марксистом, и соответс</w:t>
      </w:r>
      <w:r>
        <w:rPr>
          <w:sz w:val="24"/>
        </w:rPr>
        <w:t>т</w:t>
      </w:r>
      <w:r>
        <w:rPr>
          <w:sz w:val="24"/>
        </w:rPr>
        <w:t>венно слабоумным и лицемером, необходимо обратиться к произведениям его самого, а не к произведениям мифотворцев о нём, каждый из которых, прежде чем написать свой труд, уже имел вполне определенное предубеждение по этому в</w:t>
      </w:r>
      <w:r>
        <w:rPr>
          <w:sz w:val="24"/>
        </w:rPr>
        <w:t>о</w:t>
      </w:r>
      <w:r>
        <w:rPr>
          <w:sz w:val="24"/>
        </w:rPr>
        <w:t>просу.</w:t>
      </w:r>
    </w:p>
    <w:p w14:paraId="1245868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Конечно из произведений И.В.Сталина можно надергать множество цитат, в которых есть слова «мы марксисты» и т.п., свидетельствующие о его якобы верности марксизму в одной из его множества модификаций. Но ссылки на подобные места в его произведениях и устных выступлениях не дают ответа на этот вопрос, поскольку в силу сложившихся исторических о</w:t>
      </w:r>
      <w:r>
        <w:rPr>
          <w:sz w:val="24"/>
        </w:rPr>
        <w:t>б</w:t>
      </w:r>
      <w:r>
        <w:rPr>
          <w:sz w:val="24"/>
        </w:rPr>
        <w:t xml:space="preserve">стоятельств с середины </w:t>
      </w:r>
      <w:r>
        <w:rPr>
          <w:sz w:val="24"/>
          <w:lang w:val="en-US"/>
        </w:rPr>
        <w:t>XIX</w:t>
      </w:r>
      <w:r>
        <w:rPr>
          <w:sz w:val="24"/>
        </w:rPr>
        <w:t xml:space="preserve"> века по настоящее время факт</w:t>
      </w:r>
      <w:r>
        <w:rPr>
          <w:sz w:val="24"/>
        </w:rPr>
        <w:t>и</w:t>
      </w:r>
      <w:r>
        <w:rPr>
          <w:sz w:val="24"/>
        </w:rPr>
        <w:t>чески, марксизм — не только мировоззрение и философская система, но кроме того — лексикон, терминология — язык, на котором говорили большинство сторонников переустройства общественной жизни по той или иной коммунистической м</w:t>
      </w:r>
      <w:r>
        <w:rPr>
          <w:sz w:val="24"/>
        </w:rPr>
        <w:t>о</w:t>
      </w:r>
      <w:r>
        <w:rPr>
          <w:sz w:val="24"/>
        </w:rPr>
        <w:t>дели, поскольку они действительно отождествляли комм</w:t>
      </w:r>
      <w:r>
        <w:rPr>
          <w:sz w:val="24"/>
        </w:rPr>
        <w:t>у</w:t>
      </w:r>
      <w:r>
        <w:rPr>
          <w:sz w:val="24"/>
        </w:rPr>
        <w:t>низм и марксизм. Заявление о том, что кто-то является ко</w:t>
      </w:r>
      <w:r>
        <w:rPr>
          <w:sz w:val="24"/>
        </w:rPr>
        <w:t>м</w:t>
      </w:r>
      <w:r>
        <w:rPr>
          <w:sz w:val="24"/>
        </w:rPr>
        <w:t>мунистом, не будучи марксистом, не было бы понято, исходи оно хоть из уст одного из вождей, хоть из уст простого па</w:t>
      </w:r>
      <w:r>
        <w:rPr>
          <w:sz w:val="24"/>
        </w:rPr>
        <w:t>р</w:t>
      </w:r>
      <w:r>
        <w:rPr>
          <w:sz w:val="24"/>
        </w:rPr>
        <w:t>тийца. Для того, чтобы ответить на вопрос, был ли И.В.Сталин когда-либо марксистом и перестал ли он им быть к концу жизни, необходимо рассматривать то, как он сам в</w:t>
      </w:r>
      <w:r>
        <w:rPr>
          <w:sz w:val="24"/>
        </w:rPr>
        <w:t>ы</w:t>
      </w:r>
      <w:r>
        <w:rPr>
          <w:sz w:val="24"/>
        </w:rPr>
        <w:t>ражал свое понимание различных утверждений марксизма.</w:t>
      </w:r>
    </w:p>
    <w:p w14:paraId="10478F3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Возможно, что будучи еще юношей и интересуясь пробл</w:t>
      </w:r>
      <w:r>
        <w:rPr>
          <w:sz w:val="24"/>
        </w:rPr>
        <w:t>е</w:t>
      </w:r>
      <w:r>
        <w:rPr>
          <w:sz w:val="24"/>
        </w:rPr>
        <w:t>матикой жизни общества и исторического развития человеч</w:t>
      </w:r>
      <w:r>
        <w:rPr>
          <w:sz w:val="24"/>
        </w:rPr>
        <w:t>е</w:t>
      </w:r>
      <w:r>
        <w:rPr>
          <w:sz w:val="24"/>
        </w:rPr>
        <w:t>ства, И.В.Сталин нашёл для себя ответы на какие-то значимые для него вопросы в марксизме. Но все ненавистники И.В.Сталина предпочитают обходить стороной вопрос: что волновало в 17 — 18 лет юношу, которого звали Иосиф Дж</w:t>
      </w:r>
      <w:r>
        <w:rPr>
          <w:sz w:val="24"/>
        </w:rPr>
        <w:t>у</w:t>
      </w:r>
      <w:r>
        <w:rPr>
          <w:sz w:val="24"/>
        </w:rPr>
        <w:t>гашвили? Ответ на него дал он сам:</w:t>
      </w:r>
    </w:p>
    <w:p w14:paraId="244DE91B" w14:textId="77777777" w:rsidR="004054DD" w:rsidRDefault="004054DD" w:rsidP="00CC1DDD">
      <w:pPr>
        <w:pStyle w:val="a5"/>
        <w:numPr>
          <w:ilvl w:val="12"/>
          <w:numId w:val="0"/>
        </w:numPr>
        <w:ind w:left="1360"/>
        <w:rPr>
          <w:rFonts w:ascii="Academy Cyr" w:hAnsi="Academy Cyr"/>
          <w:sz w:val="24"/>
        </w:rPr>
      </w:pPr>
      <w:r>
        <w:rPr>
          <w:rFonts w:ascii="Academy Cyr" w:hAnsi="Academy Cyr"/>
          <w:sz w:val="24"/>
        </w:rPr>
        <w:lastRenderedPageBreak/>
        <w:t>Ходил он от дома к дому,</w:t>
      </w:r>
      <w:r>
        <w:rPr>
          <w:rFonts w:ascii="Academy Cyr" w:hAnsi="Academy Cyr"/>
          <w:sz w:val="24"/>
        </w:rPr>
        <w:br/>
        <w:t>Стучась у чужих дверей,</w:t>
      </w:r>
      <w:r>
        <w:rPr>
          <w:rFonts w:ascii="Academy Cyr" w:hAnsi="Academy Cyr"/>
          <w:sz w:val="24"/>
        </w:rPr>
        <w:br/>
        <w:t>Со старым дубовым пандури,</w:t>
      </w:r>
      <w:r>
        <w:rPr>
          <w:rFonts w:ascii="Academy Cyr" w:hAnsi="Academy Cyr"/>
          <w:sz w:val="24"/>
        </w:rPr>
        <w:br/>
        <w:t>С нехитрою песней своей.</w:t>
      </w:r>
    </w:p>
    <w:p w14:paraId="5BF46628" w14:textId="77777777" w:rsidR="004054DD" w:rsidRDefault="004054DD" w:rsidP="00CC1DDD">
      <w:pPr>
        <w:pStyle w:val="a5"/>
        <w:numPr>
          <w:ilvl w:val="12"/>
          <w:numId w:val="0"/>
        </w:numPr>
        <w:ind w:left="1360"/>
        <w:rPr>
          <w:rFonts w:ascii="Academy Cyr" w:hAnsi="Academy Cyr"/>
          <w:sz w:val="24"/>
        </w:rPr>
      </w:pPr>
      <w:r>
        <w:rPr>
          <w:rFonts w:ascii="Academy Cyr" w:hAnsi="Academy Cyr"/>
          <w:sz w:val="24"/>
        </w:rPr>
        <w:t>В напеве его и в песне,</w:t>
      </w:r>
      <w:r>
        <w:rPr>
          <w:rFonts w:ascii="Academy Cyr" w:hAnsi="Academy Cyr"/>
          <w:sz w:val="24"/>
        </w:rPr>
        <w:br/>
        <w:t>Как солнечный луч чиста,</w:t>
      </w:r>
      <w:r>
        <w:rPr>
          <w:rFonts w:ascii="Academy Cyr" w:hAnsi="Academy Cyr"/>
          <w:sz w:val="24"/>
        </w:rPr>
        <w:br/>
        <w:t>Звучала великая правда —</w:t>
      </w:r>
      <w:r>
        <w:rPr>
          <w:rFonts w:ascii="Academy Cyr" w:hAnsi="Academy Cyr"/>
          <w:sz w:val="24"/>
        </w:rPr>
        <w:br/>
        <w:t>Возвышенная мечта.</w:t>
      </w:r>
    </w:p>
    <w:p w14:paraId="49FFF2F5" w14:textId="77777777" w:rsidR="004054DD" w:rsidRDefault="004054DD" w:rsidP="00CC1DDD">
      <w:pPr>
        <w:pStyle w:val="a5"/>
        <w:numPr>
          <w:ilvl w:val="12"/>
          <w:numId w:val="0"/>
        </w:numPr>
        <w:ind w:left="1360"/>
        <w:rPr>
          <w:rFonts w:ascii="Academy Cyr" w:hAnsi="Academy Cyr"/>
          <w:sz w:val="24"/>
        </w:rPr>
      </w:pPr>
      <w:r>
        <w:rPr>
          <w:rFonts w:ascii="Academy Cyr" w:hAnsi="Academy Cyr"/>
          <w:sz w:val="24"/>
        </w:rPr>
        <w:t>Сердца, превращенные в камень,</w:t>
      </w:r>
      <w:r>
        <w:rPr>
          <w:rFonts w:ascii="Academy Cyr" w:hAnsi="Academy Cyr"/>
          <w:sz w:val="24"/>
        </w:rPr>
        <w:br/>
        <w:t>Заставить биться умел.</w:t>
      </w:r>
      <w:r>
        <w:rPr>
          <w:rFonts w:ascii="Academy Cyr" w:hAnsi="Academy Cyr"/>
          <w:sz w:val="24"/>
        </w:rPr>
        <w:br/>
        <w:t>У многих будил он разум,</w:t>
      </w:r>
      <w:r>
        <w:rPr>
          <w:rFonts w:ascii="Academy Cyr" w:hAnsi="Academy Cyr"/>
          <w:sz w:val="24"/>
        </w:rPr>
        <w:br/>
        <w:t>Дремавший в глубокой тьме.</w:t>
      </w:r>
    </w:p>
    <w:p w14:paraId="7B188674" w14:textId="77777777" w:rsidR="004054DD" w:rsidRDefault="004054DD" w:rsidP="00CC1DDD">
      <w:pPr>
        <w:pStyle w:val="a5"/>
        <w:numPr>
          <w:ilvl w:val="12"/>
          <w:numId w:val="0"/>
        </w:numPr>
        <w:ind w:left="1360"/>
        <w:rPr>
          <w:rFonts w:ascii="Academy Cyr" w:hAnsi="Academy Cyr"/>
          <w:sz w:val="24"/>
        </w:rPr>
      </w:pPr>
      <w:r>
        <w:rPr>
          <w:rFonts w:ascii="Academy Cyr" w:hAnsi="Academy Cyr"/>
          <w:sz w:val="24"/>
        </w:rPr>
        <w:t>Но люди, забывшие Бога,</w:t>
      </w:r>
      <w:r>
        <w:rPr>
          <w:rFonts w:ascii="Academy Cyr" w:hAnsi="Academy Cyr"/>
          <w:sz w:val="24"/>
        </w:rPr>
        <w:br/>
        <w:t>Хранящие в сердце тьму,</w:t>
      </w:r>
      <w:r>
        <w:rPr>
          <w:rFonts w:ascii="Academy Cyr" w:hAnsi="Academy Cyr"/>
          <w:sz w:val="24"/>
        </w:rPr>
        <w:br/>
        <w:t>Полную чашу отравы</w:t>
      </w:r>
      <w:r>
        <w:rPr>
          <w:rFonts w:ascii="Academy Cyr" w:hAnsi="Academy Cyr"/>
          <w:sz w:val="24"/>
        </w:rPr>
        <w:br/>
        <w:t>Преподнесли ему.</w:t>
      </w:r>
    </w:p>
    <w:p w14:paraId="76EB0E18" w14:textId="77777777" w:rsidR="004054DD" w:rsidRDefault="004054DD" w:rsidP="00CC1DDD">
      <w:pPr>
        <w:pStyle w:val="a5"/>
        <w:numPr>
          <w:ilvl w:val="12"/>
          <w:numId w:val="0"/>
        </w:numPr>
        <w:ind w:left="1360"/>
        <w:rPr>
          <w:rFonts w:ascii="Academy Cyr" w:hAnsi="Academy Cyr"/>
          <w:sz w:val="24"/>
        </w:rPr>
      </w:pPr>
      <w:r>
        <w:rPr>
          <w:rFonts w:ascii="Academy Cyr" w:hAnsi="Academy Cyr"/>
          <w:sz w:val="24"/>
        </w:rPr>
        <w:t>Сказали они: “Будь проклят!</w:t>
      </w:r>
      <w:r>
        <w:rPr>
          <w:rFonts w:ascii="Academy Cyr" w:hAnsi="Academy Cyr"/>
          <w:sz w:val="24"/>
        </w:rPr>
        <w:br/>
        <w:t>Пей, осуши до дна...</w:t>
      </w:r>
      <w:r>
        <w:rPr>
          <w:rFonts w:ascii="Academy Cyr" w:hAnsi="Academy Cyr"/>
          <w:sz w:val="24"/>
        </w:rPr>
        <w:br/>
        <w:t>И песня твоя чужда нам,</w:t>
      </w:r>
      <w:r>
        <w:rPr>
          <w:rFonts w:ascii="Academy Cyr" w:hAnsi="Academy Cyr"/>
          <w:sz w:val="24"/>
        </w:rPr>
        <w:br/>
        <w:t>И правда твоя не нужна!”</w:t>
      </w:r>
    </w:p>
    <w:p w14:paraId="32889599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</w:p>
    <w:p w14:paraId="3CDFD132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Из-за несовпадения понятийной адресации лексических форм грузинского и русского языков и необходимости собл</w:t>
      </w:r>
      <w:r>
        <w:rPr>
          <w:sz w:val="24"/>
        </w:rPr>
        <w:t>ю</w:t>
      </w:r>
      <w:r>
        <w:rPr>
          <w:sz w:val="24"/>
        </w:rPr>
        <w:t>дать поэтику стиха оригинала, здесь возможно некоторое у</w:t>
      </w:r>
      <w:r>
        <w:rPr>
          <w:sz w:val="24"/>
        </w:rPr>
        <w:t>к</w:t>
      </w:r>
      <w:r>
        <w:rPr>
          <w:sz w:val="24"/>
        </w:rPr>
        <w:t>лонение от смысла, имевшегося в виду автором, в сторону субъективизма переводчиков, ре</w:t>
      </w:r>
      <w:r>
        <w:rPr>
          <w:sz w:val="24"/>
        </w:rPr>
        <w:softHyphen/>
        <w:t>дакторов и заказчиков пер</w:t>
      </w:r>
      <w:r>
        <w:rPr>
          <w:sz w:val="24"/>
        </w:rPr>
        <w:t>е</w:t>
      </w:r>
      <w:r>
        <w:rPr>
          <w:sz w:val="24"/>
        </w:rPr>
        <w:t>вода. Но даже с поправкой на это обстоятельство из прив</w:t>
      </w:r>
      <w:r>
        <w:rPr>
          <w:sz w:val="24"/>
        </w:rPr>
        <w:t>е</w:t>
      </w:r>
      <w:r>
        <w:rPr>
          <w:sz w:val="24"/>
        </w:rPr>
        <w:t>денных стихов ясно, что в 17 — 18 лет подавляющее бол</w:t>
      </w:r>
      <w:r>
        <w:rPr>
          <w:sz w:val="24"/>
        </w:rPr>
        <w:t>ь</w:t>
      </w:r>
      <w:r>
        <w:rPr>
          <w:sz w:val="24"/>
        </w:rPr>
        <w:t>шинство людей не обраща</w:t>
      </w:r>
      <w:r>
        <w:rPr>
          <w:sz w:val="24"/>
        </w:rPr>
        <w:softHyphen/>
        <w:t xml:space="preserve">ются к мыслям о том, чтобы </w:t>
      </w:r>
      <w:r>
        <w:rPr>
          <w:sz w:val="24"/>
        </w:rPr>
        <w:lastRenderedPageBreak/>
        <w:t xml:space="preserve">сердца их современников и потомков, обратившиеся в камень, стали биться по-человечески, чтобы пробудился разум, и Правда Божия и возвышенные мечты воплотились бы в жизнь. </w:t>
      </w:r>
    </w:p>
    <w:p w14:paraId="716930FF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Субъекты с порочной нравственностью и ущербным раз</w:t>
      </w:r>
      <w:r>
        <w:rPr>
          <w:sz w:val="24"/>
        </w:rPr>
        <w:t>у</w:t>
      </w:r>
      <w:r>
        <w:rPr>
          <w:sz w:val="24"/>
        </w:rPr>
        <w:t>мением самовыражаются на другие темы (в том числе и в художественном творчестве, чему множество примеров дало развитие искусств в СССР в “отте</w:t>
      </w:r>
      <w:r>
        <w:rPr>
          <w:sz w:val="24"/>
        </w:rPr>
        <w:softHyphen/>
        <w:t>пель” и в ходе “д</w:t>
      </w:r>
      <w:r>
        <w:rPr>
          <w:sz w:val="24"/>
        </w:rPr>
        <w:t>е</w:t>
      </w:r>
      <w:r>
        <w:rPr>
          <w:sz w:val="24"/>
        </w:rPr>
        <w:t>мократических” пре</w:t>
      </w:r>
      <w:r>
        <w:rPr>
          <w:sz w:val="24"/>
        </w:rPr>
        <w:softHyphen/>
      </w:r>
      <w:r>
        <w:rPr>
          <w:sz w:val="24"/>
        </w:rPr>
        <w:softHyphen/>
        <w:t>обра</w:t>
      </w:r>
      <w:r>
        <w:rPr>
          <w:sz w:val="24"/>
        </w:rPr>
        <w:softHyphen/>
        <w:t>зо</w:t>
      </w:r>
      <w:r>
        <w:rPr>
          <w:sz w:val="24"/>
        </w:rPr>
        <w:softHyphen/>
        <w:t xml:space="preserve">ваний в государствах СНГ). И это относится к подавляющему большинству критиков Сталина и недовольных им и его деятельностью. </w:t>
      </w:r>
    </w:p>
    <w:p w14:paraId="6B898B90" w14:textId="3F821976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Во второй половине </w:t>
      </w:r>
      <w:r>
        <w:rPr>
          <w:sz w:val="24"/>
          <w:lang w:val="en-US"/>
        </w:rPr>
        <w:t>XIX</w:t>
      </w:r>
      <w:r>
        <w:rPr>
          <w:sz w:val="24"/>
        </w:rPr>
        <w:t xml:space="preserve"> века такой молодежи, горевшей желанием преобразить Россию, было достаточно много, чтобы возникло движение общественной мысли, и из них многие приходили к марксизму. Но отношение тех, кто вступив во взрослость, не отступился от идеалов юности, к марксизму было разное: одни на протяжении всей своей жизни видели в марксизме «истину в последней инстанции»</w:t>
      </w:r>
      <w:r w:rsidRPr="004054DD">
        <w:rPr>
          <w:sz w:val="24"/>
          <w:vertAlign w:val="superscript"/>
        </w:rPr>
        <w:t>[X]</w:t>
      </w:r>
      <w:r>
        <w:rPr>
          <w:sz w:val="24"/>
        </w:rPr>
        <w:t xml:space="preserve"> и бездумно п</w:t>
      </w:r>
      <w:r>
        <w:rPr>
          <w:sz w:val="24"/>
        </w:rPr>
        <w:t>ы</w:t>
      </w:r>
      <w:r>
        <w:rPr>
          <w:sz w:val="24"/>
        </w:rPr>
        <w:t>тались искать у основоположников готовые рецепты для р</w:t>
      </w:r>
      <w:r>
        <w:rPr>
          <w:sz w:val="24"/>
        </w:rPr>
        <w:t>е</w:t>
      </w:r>
      <w:r>
        <w:rPr>
          <w:sz w:val="24"/>
        </w:rPr>
        <w:t>шения проблем, с которыми сталкивались; другие видели в доставшемся им в юности наследии основоположников ту о</w:t>
      </w:r>
      <w:r>
        <w:rPr>
          <w:sz w:val="24"/>
        </w:rPr>
        <w:t>с</w:t>
      </w:r>
      <w:r>
        <w:rPr>
          <w:sz w:val="24"/>
        </w:rPr>
        <w:t>нову, которую им предстоит развивать. Это различие необх</w:t>
      </w:r>
      <w:r>
        <w:rPr>
          <w:sz w:val="24"/>
        </w:rPr>
        <w:t>о</w:t>
      </w:r>
      <w:r>
        <w:rPr>
          <w:sz w:val="24"/>
        </w:rPr>
        <w:t>димо пояснить.</w:t>
      </w:r>
    </w:p>
    <w:p w14:paraId="16BC06EE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Хотя ранее мы высказали отрицательное отношение к ма</w:t>
      </w:r>
      <w:r>
        <w:rPr>
          <w:sz w:val="24"/>
        </w:rPr>
        <w:t>р</w:t>
      </w:r>
      <w:r>
        <w:rPr>
          <w:sz w:val="24"/>
        </w:rPr>
        <w:t xml:space="preserve">ксизму в целом, и придерживаемся мнения о вредности его в современных исторических условиях, но если вернуться в </w:t>
      </w:r>
      <w:r>
        <w:rPr>
          <w:sz w:val="24"/>
          <w:lang w:val="en-US"/>
        </w:rPr>
        <w:t>XIX</w:t>
      </w:r>
      <w:r>
        <w:rPr>
          <w:sz w:val="24"/>
        </w:rPr>
        <w:t xml:space="preserve"> век, то следует признать за марксизмом и определённую бл</w:t>
      </w:r>
      <w:r>
        <w:rPr>
          <w:sz w:val="24"/>
        </w:rPr>
        <w:t>а</w:t>
      </w:r>
      <w:r>
        <w:rPr>
          <w:sz w:val="24"/>
        </w:rPr>
        <w:t>гоносность: в основе его философии лежал диалектический метод. А при широкой пропаганде марксизма во всех соц</w:t>
      </w:r>
      <w:r>
        <w:rPr>
          <w:sz w:val="24"/>
        </w:rPr>
        <w:t>и</w:t>
      </w:r>
      <w:r>
        <w:rPr>
          <w:sz w:val="24"/>
        </w:rPr>
        <w:t>альных слоях его диалектический материализм стал историч</w:t>
      </w:r>
      <w:r>
        <w:rPr>
          <w:sz w:val="24"/>
        </w:rPr>
        <w:t>е</w:t>
      </w:r>
      <w:r>
        <w:rPr>
          <w:sz w:val="24"/>
        </w:rPr>
        <w:t>ски первой методологической философией, философской культурой предназначенной для всего общества, а не для узк</w:t>
      </w:r>
      <w:r>
        <w:rPr>
          <w:sz w:val="24"/>
        </w:rPr>
        <w:t>о</w:t>
      </w:r>
      <w:r>
        <w:rPr>
          <w:sz w:val="24"/>
        </w:rPr>
        <w:t>го круга, узурпировавшего внутриобщественную власть.</w:t>
      </w:r>
    </w:p>
    <w:p w14:paraId="4662966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lastRenderedPageBreak/>
        <w:t xml:space="preserve">Все философские системы и философские культуры можно отнести к одному из двух классов: </w:t>
      </w:r>
    </w:p>
    <w:p w14:paraId="4F31B5C1" w14:textId="1C87D394" w:rsidR="004054DD" w:rsidRDefault="004054DD" w:rsidP="00CC1DDD">
      <w:pPr>
        <w:pStyle w:val="a3"/>
        <w:numPr>
          <w:ilvl w:val="0"/>
          <w:numId w:val="1"/>
        </w:numPr>
        <w:ind w:left="397" w:hanging="227"/>
        <w:rPr>
          <w:sz w:val="24"/>
        </w:rPr>
      </w:pPr>
      <w:r>
        <w:rPr>
          <w:sz w:val="24"/>
        </w:rPr>
        <w:t>цитатно-догматические</w:t>
      </w:r>
      <w:r w:rsidRPr="004054DD">
        <w:rPr>
          <w:sz w:val="24"/>
          <w:vertAlign w:val="superscript"/>
        </w:rPr>
        <w:t>[XI]</w:t>
      </w:r>
      <w:r>
        <w:rPr>
          <w:sz w:val="24"/>
        </w:rPr>
        <w:t>, действующие в обществе по принципу: «возник вопрос? — ищи подходящие к случаю цитаты у основоположников и легитимных классиков-продолжателей». Таковы все философии церквей. И на</w:t>
      </w:r>
      <w:r>
        <w:rPr>
          <w:sz w:val="24"/>
        </w:rPr>
        <w:t>и</w:t>
      </w:r>
      <w:r>
        <w:rPr>
          <w:sz w:val="24"/>
        </w:rPr>
        <w:t xml:space="preserve">более развитая и эффективная </w:t>
      </w:r>
      <w:r>
        <w:rPr>
          <w:i/>
          <w:sz w:val="24"/>
        </w:rPr>
        <w:t>по отношению к определе</w:t>
      </w:r>
      <w:r>
        <w:rPr>
          <w:i/>
          <w:sz w:val="24"/>
        </w:rPr>
        <w:t>н</w:t>
      </w:r>
      <w:r>
        <w:rPr>
          <w:i/>
          <w:sz w:val="24"/>
        </w:rPr>
        <w:t>ным целям</w:t>
      </w:r>
      <w:r>
        <w:rPr>
          <w:sz w:val="24"/>
        </w:rPr>
        <w:t xml:space="preserve"> из всех цитатно-догма</w:t>
      </w:r>
      <w:r>
        <w:rPr>
          <w:sz w:val="24"/>
        </w:rPr>
        <w:softHyphen/>
        <w:t>ти</w:t>
      </w:r>
      <w:r>
        <w:rPr>
          <w:sz w:val="24"/>
        </w:rPr>
        <w:softHyphen/>
        <w:t>ческих философий, охватывающих некую общественную группу в целом, — ветхозаветно-талмудическая система иудаизма, под вл</w:t>
      </w:r>
      <w:r>
        <w:rPr>
          <w:sz w:val="24"/>
        </w:rPr>
        <w:t>а</w:t>
      </w:r>
      <w:r>
        <w:rPr>
          <w:sz w:val="24"/>
        </w:rPr>
        <w:t>стью которой влачит существование раввинат и его пас</w:t>
      </w:r>
      <w:r>
        <w:rPr>
          <w:sz w:val="24"/>
        </w:rPr>
        <w:t>т</w:t>
      </w:r>
      <w:r>
        <w:rPr>
          <w:sz w:val="24"/>
        </w:rPr>
        <w:t>ва;</w:t>
      </w:r>
    </w:p>
    <w:p w14:paraId="41168501" w14:textId="77777777" w:rsidR="004054DD" w:rsidRDefault="004054DD" w:rsidP="00CC1DDD">
      <w:pPr>
        <w:pStyle w:val="a3"/>
        <w:numPr>
          <w:ilvl w:val="0"/>
          <w:numId w:val="1"/>
        </w:numPr>
        <w:ind w:left="397" w:hanging="227"/>
        <w:rPr>
          <w:sz w:val="24"/>
        </w:rPr>
      </w:pPr>
      <w:r>
        <w:rPr>
          <w:sz w:val="24"/>
        </w:rPr>
        <w:t>методологические, действующие по иному принципу: «возник вопрос? — осваивай метод, который позволит т</w:t>
      </w:r>
      <w:r>
        <w:rPr>
          <w:sz w:val="24"/>
        </w:rPr>
        <w:t>е</w:t>
      </w:r>
      <w:r>
        <w:rPr>
          <w:sz w:val="24"/>
        </w:rPr>
        <w:t>бе самому дать ответ на этот и на другие вопросы по мере возникновения потребности в ответах в ходе жизни».</w:t>
      </w:r>
    </w:p>
    <w:p w14:paraId="17F953A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Сказанное не означает, что цитатно-догматические фил</w:t>
      </w:r>
      <w:r>
        <w:rPr>
          <w:sz w:val="24"/>
        </w:rPr>
        <w:t>о</w:t>
      </w:r>
      <w:r>
        <w:rPr>
          <w:sz w:val="24"/>
        </w:rPr>
        <w:t>софские культуры, все без исключения, оскоплены в метод</w:t>
      </w:r>
      <w:r>
        <w:rPr>
          <w:sz w:val="24"/>
        </w:rPr>
        <w:t>о</w:t>
      </w:r>
      <w:r>
        <w:rPr>
          <w:sz w:val="24"/>
        </w:rPr>
        <w:t xml:space="preserve">логическом отношении. Хотя есть и такие, но во многих из них к освоению методологии познания допущены только </w:t>
      </w:r>
      <w:r>
        <w:rPr>
          <w:i/>
          <w:sz w:val="24"/>
        </w:rPr>
        <w:t>и</w:t>
      </w:r>
      <w:r>
        <w:rPr>
          <w:i/>
          <w:sz w:val="24"/>
        </w:rPr>
        <w:t>з</w:t>
      </w:r>
      <w:r>
        <w:rPr>
          <w:i/>
          <w:sz w:val="24"/>
        </w:rPr>
        <w:t>бранные для властвования надо всеми прочими</w:t>
      </w:r>
      <w:r>
        <w:rPr>
          <w:sz w:val="24"/>
        </w:rPr>
        <w:t>. Примером полностью методологически оскопленных философских си</w:t>
      </w:r>
      <w:r>
        <w:rPr>
          <w:sz w:val="24"/>
        </w:rPr>
        <w:t>с</w:t>
      </w:r>
      <w:r>
        <w:rPr>
          <w:sz w:val="24"/>
        </w:rPr>
        <w:t>тем являются все философии христианских церквей; прим</w:t>
      </w:r>
      <w:r>
        <w:rPr>
          <w:sz w:val="24"/>
        </w:rPr>
        <w:t>е</w:t>
      </w:r>
      <w:r>
        <w:rPr>
          <w:sz w:val="24"/>
        </w:rPr>
        <w:t>ром философской культуры, где методология — удел избра</w:t>
      </w:r>
      <w:r>
        <w:rPr>
          <w:sz w:val="24"/>
        </w:rPr>
        <w:t>н</w:t>
      </w:r>
      <w:r>
        <w:rPr>
          <w:sz w:val="24"/>
        </w:rPr>
        <w:t xml:space="preserve">ных, также является ветхозаветно-талмудический иудаизм. </w:t>
      </w:r>
    </w:p>
    <w:p w14:paraId="530BE54B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 марксизму каждый, кто с ним сталкивался в эпоху его становления, когда он был новинкой в культуре общества, мог относиться по разному: либо видеть в нём совершенную ц</w:t>
      </w:r>
      <w:r>
        <w:rPr>
          <w:sz w:val="24"/>
        </w:rPr>
        <w:t>и</w:t>
      </w:r>
      <w:r>
        <w:rPr>
          <w:sz w:val="24"/>
        </w:rPr>
        <w:t>татно-догматическую философию, после которой ничего быть не может; либо видеть в нём методологическую философию, которая живет своей жизнью в конкретных общественных о</w:t>
      </w:r>
      <w:r>
        <w:rPr>
          <w:sz w:val="24"/>
        </w:rPr>
        <w:t>б</w:t>
      </w:r>
      <w:r>
        <w:rPr>
          <w:sz w:val="24"/>
        </w:rPr>
        <w:t xml:space="preserve">стоятельствах и оказывает на них свое влияние. </w:t>
      </w:r>
    </w:p>
    <w:p w14:paraId="0A685919" w14:textId="2FA4F28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lastRenderedPageBreak/>
        <w:t>У Сталина есть работа “Анархизм или социализм?”, нап</w:t>
      </w:r>
      <w:r>
        <w:rPr>
          <w:sz w:val="24"/>
        </w:rPr>
        <w:t>и</w:t>
      </w:r>
      <w:r>
        <w:rPr>
          <w:sz w:val="24"/>
        </w:rPr>
        <w:t>санная им в возрасте 29 лет (</w:t>
      </w:r>
      <w:smartTag w:uri="urn:schemas-microsoft-com:office:smarttags" w:element="metricconverter">
        <w:smartTagPr>
          <w:attr w:name="ProductID" w:val="1907 г"/>
        </w:smartTagPr>
        <w:r>
          <w:rPr>
            <w:sz w:val="24"/>
          </w:rPr>
          <w:t>1907 г</w:t>
        </w:r>
      </w:smartTag>
      <w:r>
        <w:rPr>
          <w:sz w:val="24"/>
        </w:rPr>
        <w:t>.)</w:t>
      </w:r>
      <w:r w:rsidRPr="004054DD">
        <w:rPr>
          <w:sz w:val="24"/>
          <w:vertAlign w:val="superscript"/>
        </w:rPr>
        <w:t>[XII]</w:t>
      </w:r>
      <w:r>
        <w:rPr>
          <w:sz w:val="24"/>
        </w:rPr>
        <w:t>, которая завершает пе</w:t>
      </w:r>
      <w:r>
        <w:rPr>
          <w:sz w:val="24"/>
        </w:rPr>
        <w:t>р</w:t>
      </w:r>
      <w:r>
        <w:rPr>
          <w:sz w:val="24"/>
        </w:rPr>
        <w:t>вый том собрания его сочинений. После краткого введения в работу, начинается раздел, озаглавленный “Диалекти</w:t>
      </w:r>
      <w:r>
        <w:rPr>
          <w:sz w:val="24"/>
        </w:rPr>
        <w:softHyphen/>
        <w:t>ческий метод”. За ним следуют еще два раздела: “Материа</w:t>
      </w:r>
      <w:r>
        <w:rPr>
          <w:sz w:val="24"/>
        </w:rPr>
        <w:softHyphen/>
        <w:t>лис</w:t>
      </w:r>
      <w:r>
        <w:rPr>
          <w:sz w:val="24"/>
        </w:rPr>
        <w:softHyphen/>
        <w:t>тическая теория” и “Пролетарский социализм”.</w:t>
      </w:r>
    </w:p>
    <w:p w14:paraId="602EC84E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Сам порядок следования разделов однозначно указывает на то, что высказывать мнения о Природе и обществе для Стал</w:t>
      </w:r>
      <w:r>
        <w:rPr>
          <w:sz w:val="24"/>
        </w:rPr>
        <w:t>и</w:t>
      </w:r>
      <w:r>
        <w:rPr>
          <w:sz w:val="24"/>
        </w:rPr>
        <w:t>на имело смысл только после того, как внесена полная опр</w:t>
      </w:r>
      <w:r>
        <w:rPr>
          <w:sz w:val="24"/>
        </w:rPr>
        <w:t>е</w:t>
      </w:r>
      <w:r>
        <w:rPr>
          <w:sz w:val="24"/>
        </w:rPr>
        <w:t>делённость в понимание тех методов познания и осмысления происходящего, на основе которых получены мнения о Пр</w:t>
      </w:r>
      <w:r>
        <w:rPr>
          <w:sz w:val="24"/>
        </w:rPr>
        <w:t>и</w:t>
      </w:r>
      <w:r>
        <w:rPr>
          <w:sz w:val="24"/>
        </w:rPr>
        <w:t>роде и обществе. То есть уже этот, чисто формальный, показ</w:t>
      </w:r>
      <w:r>
        <w:rPr>
          <w:sz w:val="24"/>
        </w:rPr>
        <w:t>а</w:t>
      </w:r>
      <w:r>
        <w:rPr>
          <w:sz w:val="24"/>
        </w:rPr>
        <w:t>тель свидетельствует, что И.В.Сталин уже в молодые годы о</w:t>
      </w:r>
      <w:r>
        <w:rPr>
          <w:sz w:val="24"/>
        </w:rPr>
        <w:t>т</w:t>
      </w:r>
      <w:r>
        <w:rPr>
          <w:sz w:val="24"/>
        </w:rPr>
        <w:t>носился к марксизму как к методологической мировоззренч</w:t>
      </w:r>
      <w:r>
        <w:rPr>
          <w:sz w:val="24"/>
        </w:rPr>
        <w:t>е</w:t>
      </w:r>
      <w:r>
        <w:rPr>
          <w:sz w:val="24"/>
        </w:rPr>
        <w:t xml:space="preserve">ской системе, а не как к окончательной догме, не подлежащей переосмыслению. </w:t>
      </w:r>
    </w:p>
    <w:p w14:paraId="7DC74953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 разделе “Диалектический метод” он об этом пишет пр</w:t>
      </w:r>
      <w:r>
        <w:rPr>
          <w:sz w:val="24"/>
        </w:rPr>
        <w:t>я</w:t>
      </w:r>
      <w:r>
        <w:rPr>
          <w:sz w:val="24"/>
        </w:rPr>
        <w:t>мо:</w:t>
      </w:r>
    </w:p>
    <w:p w14:paraId="6154F20E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«Диалектика говорит, что в мире нет ничего вечного, в мире всё преходяще и изменчиво, изменяется природа, изменяется общество, меняются нравы и обычаи, мен</w:t>
      </w:r>
      <w:r>
        <w:rPr>
          <w:rFonts w:ascii="Academy Cyr" w:hAnsi="Academy Cyr"/>
        </w:rPr>
        <w:t>я</w:t>
      </w:r>
      <w:r>
        <w:rPr>
          <w:rFonts w:ascii="Academy Cyr" w:hAnsi="Academy Cyr"/>
        </w:rPr>
        <w:t>ются понятия о справедливости, меняется сама истина, — поэтому-то она и отрицает раз и навсегда устано</w:t>
      </w:r>
      <w:r>
        <w:rPr>
          <w:rFonts w:ascii="Academy Cyr" w:hAnsi="Academy Cyr"/>
        </w:rPr>
        <w:t>в</w:t>
      </w:r>
      <w:r>
        <w:rPr>
          <w:rFonts w:ascii="Academy Cyr" w:hAnsi="Academy Cyr"/>
        </w:rPr>
        <w:t>ленную истину, следовательно она отрицает и отвл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ченные «догматические положения, которые остается только зазубрить, раз они открыты» (см.</w:t>
      </w:r>
      <w:r>
        <w:rPr>
          <w:lang w:val="en-US"/>
        </w:rPr>
        <w:t> </w:t>
      </w:r>
      <w:r>
        <w:rPr>
          <w:rFonts w:ascii="Academy Cyr" w:hAnsi="Academy Cyr"/>
        </w:rPr>
        <w:t>Ф.Энгельс, «Людвиг Фейербах»)», — И.В.Сталин, Сочинения, т. 1, с. 304.</w:t>
      </w:r>
    </w:p>
    <w:p w14:paraId="12D6FB80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Понятно, что если человек уже в юные годы освоил некую методологическую культуру, то далее на протяжении всей своей жизни он может в ней только совершенствоваться и с</w:t>
      </w:r>
      <w:r>
        <w:rPr>
          <w:sz w:val="24"/>
        </w:rPr>
        <w:t>о</w:t>
      </w:r>
      <w:r>
        <w:rPr>
          <w:sz w:val="24"/>
        </w:rPr>
        <w:t>вершенствовать самою методологическую культуру. Но ма</w:t>
      </w:r>
      <w:r>
        <w:rPr>
          <w:sz w:val="24"/>
        </w:rPr>
        <w:t>р</w:t>
      </w:r>
      <w:r>
        <w:rPr>
          <w:sz w:val="24"/>
        </w:rPr>
        <w:t>ксизм — не единственная философская система, в которой присутствует явно выраженная методология. И всем метод</w:t>
      </w:r>
      <w:r>
        <w:rPr>
          <w:sz w:val="24"/>
        </w:rPr>
        <w:t>о</w:t>
      </w:r>
      <w:r>
        <w:rPr>
          <w:sz w:val="24"/>
        </w:rPr>
        <w:t>логическим философским культурам, существующим в одном и том же Мире, не трудно понять друг друга и прийти к вз</w:t>
      </w:r>
      <w:r>
        <w:rPr>
          <w:sz w:val="24"/>
        </w:rPr>
        <w:t>а</w:t>
      </w:r>
      <w:r>
        <w:rPr>
          <w:sz w:val="24"/>
        </w:rPr>
        <w:t xml:space="preserve">имно приемлемому пониманию </w:t>
      </w:r>
      <w:r>
        <w:rPr>
          <w:i/>
          <w:sz w:val="24"/>
        </w:rPr>
        <w:t xml:space="preserve">меняющейся вместе с </w:t>
      </w:r>
      <w:r>
        <w:rPr>
          <w:i/>
          <w:sz w:val="24"/>
        </w:rPr>
        <w:lastRenderedPageBreak/>
        <w:t>жизнью объективной истины</w:t>
      </w:r>
      <w:r>
        <w:rPr>
          <w:sz w:val="24"/>
        </w:rPr>
        <w:t xml:space="preserve"> в силу общности для них Объективной реальности, которую они познают и осмысляют; но цитатно-догматическим философиям договориться о единообразии понимания одного и того же явления в принципе невозможно вследствие несовпадения догм как таковых, а также и терм</w:t>
      </w:r>
      <w:r>
        <w:rPr>
          <w:sz w:val="24"/>
        </w:rPr>
        <w:t>и</w:t>
      </w:r>
      <w:r>
        <w:rPr>
          <w:sz w:val="24"/>
        </w:rPr>
        <w:t>нологического и символьного аппарата, эти догмы выража</w:t>
      </w:r>
      <w:r>
        <w:rPr>
          <w:sz w:val="24"/>
        </w:rPr>
        <w:t>ю</w:t>
      </w:r>
      <w:r>
        <w:rPr>
          <w:sz w:val="24"/>
        </w:rPr>
        <w:t>щего.</w:t>
      </w:r>
    </w:p>
    <w:p w14:paraId="5C7B0D01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если говорить по существу, то будучи носителем осо</w:t>
      </w:r>
      <w:r>
        <w:rPr>
          <w:sz w:val="24"/>
        </w:rPr>
        <w:t>з</w:t>
      </w:r>
      <w:r>
        <w:rPr>
          <w:sz w:val="24"/>
        </w:rPr>
        <w:t>нанной методологической философской культуры, Сталин не был марксистом уже в юные годы, поскольку заведомо ло</w:t>
      </w:r>
      <w:r>
        <w:rPr>
          <w:sz w:val="24"/>
        </w:rPr>
        <w:t>ж</w:t>
      </w:r>
      <w:r>
        <w:rPr>
          <w:sz w:val="24"/>
        </w:rPr>
        <w:t>ные положения, введенные в марксизм его основоположник</w:t>
      </w:r>
      <w:r>
        <w:rPr>
          <w:sz w:val="24"/>
        </w:rPr>
        <w:t>а</w:t>
      </w:r>
      <w:r>
        <w:rPr>
          <w:sz w:val="24"/>
        </w:rPr>
        <w:t xml:space="preserve">ми были для него всего лишь приближенным выражением объективной истины в данную историческую эпоху. </w:t>
      </w:r>
      <w:r>
        <w:rPr>
          <w:b/>
          <w:sz w:val="24"/>
        </w:rPr>
        <w:t>Вследс</w:t>
      </w:r>
      <w:r>
        <w:rPr>
          <w:b/>
          <w:sz w:val="24"/>
        </w:rPr>
        <w:t>т</w:t>
      </w:r>
      <w:r>
        <w:rPr>
          <w:b/>
          <w:sz w:val="24"/>
        </w:rPr>
        <w:t>вие этого унаследованная от основоположников полнота и структурная целостность марксистской системы воззр</w:t>
      </w:r>
      <w:r>
        <w:rPr>
          <w:b/>
          <w:sz w:val="24"/>
        </w:rPr>
        <w:t>е</w:t>
      </w:r>
      <w:r>
        <w:rPr>
          <w:b/>
          <w:sz w:val="24"/>
        </w:rPr>
        <w:t>ний для него ничего не значила.</w:t>
      </w:r>
      <w:r>
        <w:rPr>
          <w:sz w:val="24"/>
        </w:rPr>
        <w:t xml:space="preserve"> </w:t>
      </w:r>
    </w:p>
    <w:p w14:paraId="77AEBF58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Тем не менее те, кто воспринял марксизм в качестве цита</w:t>
      </w:r>
      <w:r>
        <w:rPr>
          <w:sz w:val="24"/>
        </w:rPr>
        <w:t>т</w:t>
      </w:r>
      <w:r>
        <w:rPr>
          <w:sz w:val="24"/>
        </w:rPr>
        <w:t>но-догматической философии, включая и то его положение, что «марксизм — не догма, а руководство к действию», но не взрастил в себе дееспособной методологической культуры, воспринимают И.В.Сталина как выдающегося истинного ма</w:t>
      </w:r>
      <w:r>
        <w:rPr>
          <w:sz w:val="24"/>
        </w:rPr>
        <w:t>р</w:t>
      </w:r>
      <w:r>
        <w:rPr>
          <w:sz w:val="24"/>
        </w:rPr>
        <w:t>ксиста либо как выдающегося извратителя марксизма, в зав</w:t>
      </w:r>
      <w:r>
        <w:rPr>
          <w:sz w:val="24"/>
        </w:rPr>
        <w:t>и</w:t>
      </w:r>
      <w:r>
        <w:rPr>
          <w:sz w:val="24"/>
        </w:rPr>
        <w:t>симости от того, как сами они понимают марксизм. И реально И.В.Сталин дал им основание к такому самообману: но того обманывать не надо, кто сам обманываться рад. Дело в том, что будучи учащимся духовной семинарии, он прошёл хор</w:t>
      </w:r>
      <w:r>
        <w:rPr>
          <w:sz w:val="24"/>
        </w:rPr>
        <w:t>о</w:t>
      </w:r>
      <w:r>
        <w:rPr>
          <w:sz w:val="24"/>
        </w:rPr>
        <w:t>шую школу и цитатно-догматической философии. И навык</w:t>
      </w:r>
      <w:r>
        <w:rPr>
          <w:sz w:val="24"/>
        </w:rPr>
        <w:t>а</w:t>
      </w:r>
      <w:r>
        <w:rPr>
          <w:sz w:val="24"/>
        </w:rPr>
        <w:t>ми, обретенными в этой школе, он пользовался на протяжении всей жизни уже с юных лет, что хорошо видно и в тексте ц</w:t>
      </w:r>
      <w:r>
        <w:rPr>
          <w:sz w:val="24"/>
        </w:rPr>
        <w:t>и</w:t>
      </w:r>
      <w:r>
        <w:rPr>
          <w:sz w:val="24"/>
        </w:rPr>
        <w:t>тированной нами его работы “Социализм или анархизм?”</w:t>
      </w:r>
    </w:p>
    <w:p w14:paraId="05EF86F6" w14:textId="74E51A70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Поскольку Маркс, Энгельс, Каутский, Плеханов, Ленин, другие были авторитетами общемарксистской значимости или </w:t>
      </w:r>
      <w:r>
        <w:rPr>
          <w:sz w:val="24"/>
        </w:rPr>
        <w:lastRenderedPageBreak/>
        <w:t>значимости в пределах возглавляемых ими течений маркси</w:t>
      </w:r>
      <w:r>
        <w:rPr>
          <w:sz w:val="24"/>
        </w:rPr>
        <w:t>з</w:t>
      </w:r>
      <w:r>
        <w:rPr>
          <w:sz w:val="24"/>
        </w:rPr>
        <w:t>ма</w:t>
      </w:r>
      <w:r w:rsidRPr="004054DD">
        <w:rPr>
          <w:sz w:val="24"/>
          <w:vertAlign w:val="superscript"/>
        </w:rPr>
        <w:t>[XIII]</w:t>
      </w:r>
      <w:r>
        <w:rPr>
          <w:sz w:val="24"/>
        </w:rPr>
        <w:t>, а Сталин был носителем объективно независимой от ма</w:t>
      </w:r>
      <w:r>
        <w:rPr>
          <w:sz w:val="24"/>
        </w:rPr>
        <w:t>р</w:t>
      </w:r>
      <w:r>
        <w:rPr>
          <w:sz w:val="24"/>
        </w:rPr>
        <w:t>ксизма методологической культуры, прошедшим и школу ц</w:t>
      </w:r>
      <w:r>
        <w:rPr>
          <w:sz w:val="24"/>
        </w:rPr>
        <w:t>и</w:t>
      </w:r>
      <w:r>
        <w:rPr>
          <w:sz w:val="24"/>
        </w:rPr>
        <w:t>татно-догматической философии, то он был способен «подпи</w:t>
      </w:r>
      <w:r>
        <w:rPr>
          <w:sz w:val="24"/>
        </w:rPr>
        <w:softHyphen/>
        <w:t>рать» свое мнение мнением общепризнанных марксистских авторитетов, а равно и развенчивать эти авторитеты, обнажая несостоятельность их мнений перед своими читателями и слушателями. Именно эта способность облечь свое мнение в форму мнения авторитета и способность развенчать авторит</w:t>
      </w:r>
      <w:r>
        <w:rPr>
          <w:sz w:val="24"/>
        </w:rPr>
        <w:t>е</w:t>
      </w:r>
      <w:r>
        <w:rPr>
          <w:sz w:val="24"/>
        </w:rPr>
        <w:t>та или претендента в авторитеты, обусловленная его метод</w:t>
      </w:r>
      <w:r>
        <w:rPr>
          <w:sz w:val="24"/>
        </w:rPr>
        <w:t>о</w:t>
      </w:r>
      <w:r>
        <w:rPr>
          <w:sz w:val="24"/>
        </w:rPr>
        <w:t>логической культурой и навыками цитатно-догматической философской школы, и сделала его в глазах одних выда</w:t>
      </w:r>
      <w:r>
        <w:rPr>
          <w:sz w:val="24"/>
        </w:rPr>
        <w:t>ю</w:t>
      </w:r>
      <w:r>
        <w:rPr>
          <w:sz w:val="24"/>
        </w:rPr>
        <w:t>щимся продолжателем дела Маркса-Энгельса-Ленина, и в гл</w:t>
      </w:r>
      <w:r>
        <w:rPr>
          <w:sz w:val="24"/>
        </w:rPr>
        <w:t>а</w:t>
      </w:r>
      <w:r>
        <w:rPr>
          <w:sz w:val="24"/>
        </w:rPr>
        <w:t>зах других выдающимся извратителем дела Маркса-Энгельса-Ленина-Троцкого.</w:t>
      </w:r>
    </w:p>
    <w:p w14:paraId="511945BC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это наше утверждение доказательно. Доказательно ит</w:t>
      </w:r>
      <w:r>
        <w:rPr>
          <w:sz w:val="24"/>
        </w:rPr>
        <w:t>о</w:t>
      </w:r>
      <w:r>
        <w:rPr>
          <w:sz w:val="24"/>
        </w:rPr>
        <w:t>гом общественно-политической деятельности Сталина. Под конец своей жизни он вынес смертный при</w:t>
      </w:r>
      <w:r>
        <w:rPr>
          <w:sz w:val="24"/>
        </w:rPr>
        <w:softHyphen/>
        <w:t>говор марксис</w:t>
      </w:r>
      <w:r>
        <w:rPr>
          <w:sz w:val="24"/>
        </w:rPr>
        <w:t>т</w:t>
      </w:r>
      <w:r>
        <w:rPr>
          <w:sz w:val="24"/>
        </w:rPr>
        <w:t xml:space="preserve">ской доктрине: </w:t>
      </w:r>
    </w:p>
    <w:p w14:paraId="51952A3E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«... наше товарное произ</w:t>
      </w:r>
      <w:r>
        <w:rPr>
          <w:rFonts w:ascii="Academy Cyr" w:hAnsi="Academy Cyr"/>
        </w:rPr>
        <w:softHyphen/>
        <w:t>водство коренным образом отличается от товарного производства при капитали</w:t>
      </w:r>
      <w:r>
        <w:rPr>
          <w:rFonts w:ascii="Academy Cyr" w:hAnsi="Academy Cyr"/>
        </w:rPr>
        <w:t>з</w:t>
      </w:r>
      <w:r>
        <w:rPr>
          <w:rFonts w:ascii="Academy Cyr" w:hAnsi="Academy Cyr"/>
        </w:rPr>
        <w:t xml:space="preserve">ме» (“Экономические проблемы социализма в СССР”, Гос. изд. политической литературы, </w:t>
      </w:r>
      <w:smartTag w:uri="urn:schemas-microsoft-com:office:smarttags" w:element="metricconverter">
        <w:smartTagPr>
          <w:attr w:name="ProductID" w:val="1952 г"/>
        </w:smartTagPr>
        <w:r>
          <w:rPr>
            <w:rFonts w:ascii="Academy Cyr" w:hAnsi="Academy Cyr"/>
          </w:rPr>
          <w:t>1952 г</w:t>
        </w:r>
      </w:smartTag>
      <w:r>
        <w:rPr>
          <w:rFonts w:ascii="Academy Cyr" w:hAnsi="Academy Cyr"/>
        </w:rPr>
        <w:t>., стр. 18).</w:t>
      </w:r>
    </w:p>
    <w:p w14:paraId="62826A68" w14:textId="51399DBA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Это действительно было так, поскольку налогово-до</w:t>
      </w:r>
      <w:r>
        <w:rPr>
          <w:sz w:val="24"/>
        </w:rPr>
        <w:softHyphen/>
        <w:t>тационный механизм был ориентирован на снижение цен по мере роста производства в государстве-суперконцерне</w:t>
      </w:r>
      <w:r w:rsidRPr="004054DD">
        <w:rPr>
          <w:sz w:val="24"/>
          <w:vertAlign w:val="superscript"/>
        </w:rPr>
        <w:t>[XIV]</w:t>
      </w:r>
      <w:r>
        <w:rPr>
          <w:sz w:val="24"/>
        </w:rPr>
        <w:t>. И п</w:t>
      </w:r>
      <w:r>
        <w:rPr>
          <w:sz w:val="24"/>
        </w:rPr>
        <w:t>о</w:t>
      </w:r>
      <w:r>
        <w:rPr>
          <w:sz w:val="24"/>
        </w:rPr>
        <w:t xml:space="preserve">сле приведенной фразы И.В.Сталин продолжает: </w:t>
      </w:r>
    </w:p>
    <w:p w14:paraId="40390879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«Более того, я думаю, что необ</w:t>
      </w:r>
      <w:r>
        <w:rPr>
          <w:rFonts w:ascii="Academy Cyr" w:hAnsi="Academy Cyr"/>
        </w:rPr>
        <w:softHyphen/>
        <w:t>ходимо откинуть и н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которые другие понятия, взятые из “Капитала” Маркса, ... искусственно приклеи</w:t>
      </w:r>
      <w:r>
        <w:rPr>
          <w:rFonts w:ascii="Academy Cyr" w:hAnsi="Academy Cyr"/>
        </w:rPr>
        <w:softHyphen/>
        <w:t>ваемые к нашим социалистич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ским отношениям. Я имею в виду, между прочим, такие понятия, как “необходимый” и “приба</w:t>
      </w:r>
      <w:r>
        <w:rPr>
          <w:rFonts w:ascii="Academy Cyr" w:hAnsi="Academy Cyr"/>
        </w:rPr>
        <w:softHyphen/>
        <w:t>воч</w:t>
      </w:r>
      <w:r>
        <w:rPr>
          <w:rFonts w:ascii="Academy Cyr" w:hAnsi="Academy Cyr"/>
        </w:rPr>
        <w:softHyphen/>
        <w:t>ный” труд, “необ</w:t>
      </w:r>
      <w:r>
        <w:rPr>
          <w:rFonts w:ascii="Academy Cyr" w:hAnsi="Academy Cyr"/>
        </w:rPr>
        <w:softHyphen/>
        <w:t>ходимый” и “прибавочный” продукт, “необхо</w:t>
      </w:r>
      <w:r>
        <w:rPr>
          <w:rFonts w:ascii="Academy Cyr" w:hAnsi="Academy Cyr"/>
        </w:rPr>
        <w:softHyphen/>
        <w:t>димое” и “при</w:t>
      </w:r>
      <w:r>
        <w:rPr>
          <w:rFonts w:ascii="Academy Cyr" w:hAnsi="Academy Cyr"/>
        </w:rPr>
        <w:softHyphen/>
        <w:t>бавочное” время. ( ... )</w:t>
      </w:r>
    </w:p>
    <w:p w14:paraId="6706EAFD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lastRenderedPageBreak/>
        <w:t>Я думаю, что наши экономисты должны покончить с этим несоответствием между старыми понятиями и н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вым положением вещей в нашей социалистической стране, заменив старые понятия новыми, соответствую</w:t>
      </w:r>
      <w:r>
        <w:rPr>
          <w:rFonts w:ascii="Academy Cyr" w:hAnsi="Academy Cyr"/>
        </w:rPr>
        <w:softHyphen/>
        <w:t>щими новому положению.</w:t>
      </w:r>
    </w:p>
    <w:p w14:paraId="0F71CE5F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Мы могли терпеть это несоответствие до известного времени, но теперь пришло время, когда мы должны, наконец, ликвидировать это несоответствие» (там же, стр. 18, 19).</w:t>
      </w:r>
    </w:p>
    <w:p w14:paraId="1C06B98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Если из политэкономии марксизма изъять упомянутые Сталиным понятия, то от неё ничего не останется, со всеми вытекающими из этого для марксизма последстви</w:t>
      </w:r>
      <w:r>
        <w:rPr>
          <w:sz w:val="24"/>
        </w:rPr>
        <w:softHyphen/>
        <w:t>ями. Вместе с «прибавочным продуктом» и прочим исчез</w:t>
      </w:r>
      <w:r>
        <w:rPr>
          <w:sz w:val="24"/>
        </w:rPr>
        <w:softHyphen/>
        <w:t>нет мираж «пр</w:t>
      </w:r>
      <w:r>
        <w:rPr>
          <w:sz w:val="24"/>
        </w:rPr>
        <w:t>и</w:t>
      </w:r>
      <w:r>
        <w:rPr>
          <w:sz w:val="24"/>
        </w:rPr>
        <w:t>бавочной стоимости», которая якобы су</w:t>
      </w:r>
      <w:r>
        <w:rPr>
          <w:sz w:val="24"/>
        </w:rPr>
        <w:softHyphen/>
        <w:t>ществует и которую эксплуататоры присваивают, но ко</w:t>
      </w:r>
      <w:r>
        <w:rPr>
          <w:sz w:val="24"/>
        </w:rPr>
        <w:softHyphen/>
        <w:t>то</w:t>
      </w:r>
      <w:r>
        <w:rPr>
          <w:sz w:val="24"/>
        </w:rPr>
        <w:softHyphen/>
        <w:t xml:space="preserve">рую Сталин не упомянул явно. </w:t>
      </w:r>
    </w:p>
    <w:p w14:paraId="4909220D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По существу Ста</w:t>
      </w:r>
      <w:r>
        <w:rPr>
          <w:sz w:val="24"/>
        </w:rPr>
        <w:softHyphen/>
        <w:t xml:space="preserve">лин </w:t>
      </w:r>
      <w:r>
        <w:rPr>
          <w:i/>
          <w:sz w:val="24"/>
          <w:u w:val="single"/>
        </w:rPr>
        <w:t>пря</w:t>
      </w:r>
      <w:r>
        <w:rPr>
          <w:i/>
          <w:sz w:val="24"/>
          <w:u w:val="single"/>
        </w:rPr>
        <w:softHyphen/>
        <w:t>мо ука</w:t>
      </w:r>
      <w:r>
        <w:rPr>
          <w:i/>
          <w:sz w:val="24"/>
          <w:u w:val="single"/>
        </w:rPr>
        <w:softHyphen/>
        <w:t>зал</w:t>
      </w:r>
      <w:r>
        <w:rPr>
          <w:i/>
          <w:sz w:val="24"/>
        </w:rPr>
        <w:t xml:space="preserve"> </w:t>
      </w:r>
      <w:r>
        <w:rPr>
          <w:sz w:val="24"/>
        </w:rPr>
        <w:t xml:space="preserve">на </w:t>
      </w:r>
      <w:r>
        <w:rPr>
          <w:b/>
          <w:i/>
          <w:sz w:val="24"/>
        </w:rPr>
        <w:t>мет</w:t>
      </w:r>
      <w:r>
        <w:rPr>
          <w:b/>
          <w:i/>
          <w:sz w:val="24"/>
        </w:rPr>
        <w:softHyphen/>
        <w:t>ро</w:t>
      </w:r>
      <w:r>
        <w:rPr>
          <w:b/>
          <w:i/>
          <w:sz w:val="24"/>
        </w:rPr>
        <w:softHyphen/>
        <w:t>ло</w:t>
      </w:r>
      <w:r>
        <w:rPr>
          <w:b/>
          <w:i/>
          <w:sz w:val="24"/>
        </w:rPr>
        <w:softHyphen/>
        <w:t>ги</w:t>
      </w:r>
      <w:r>
        <w:rPr>
          <w:b/>
          <w:i/>
          <w:sz w:val="24"/>
        </w:rPr>
        <w:softHyphen/>
        <w:t>че</w:t>
      </w:r>
      <w:r>
        <w:rPr>
          <w:b/>
          <w:i/>
          <w:sz w:val="24"/>
        </w:rPr>
        <w:softHyphen/>
        <w:t>скую не</w:t>
      </w:r>
      <w:r>
        <w:rPr>
          <w:b/>
          <w:i/>
          <w:sz w:val="24"/>
        </w:rPr>
        <w:softHyphen/>
        <w:t>со</w:t>
      </w:r>
      <w:r>
        <w:rPr>
          <w:b/>
          <w:i/>
          <w:sz w:val="24"/>
        </w:rPr>
        <w:softHyphen/>
        <w:t>стоя</w:t>
      </w:r>
      <w:r>
        <w:rPr>
          <w:b/>
          <w:i/>
          <w:sz w:val="24"/>
        </w:rPr>
        <w:softHyphen/>
        <w:t>тель</w:t>
      </w:r>
      <w:r>
        <w:rPr>
          <w:b/>
          <w:i/>
          <w:sz w:val="24"/>
        </w:rPr>
        <w:softHyphen/>
        <w:t xml:space="preserve">ность </w:t>
      </w:r>
      <w:r>
        <w:rPr>
          <w:sz w:val="24"/>
        </w:rPr>
        <w:t>мар</w:t>
      </w:r>
      <w:r>
        <w:rPr>
          <w:sz w:val="24"/>
        </w:rPr>
        <w:softHyphen/>
        <w:t>кси</w:t>
      </w:r>
      <w:r>
        <w:rPr>
          <w:sz w:val="24"/>
        </w:rPr>
        <w:softHyphen/>
        <w:t>ст</w:t>
      </w:r>
      <w:r>
        <w:rPr>
          <w:sz w:val="24"/>
        </w:rPr>
        <w:softHyphen/>
        <w:t>ской по</w:t>
      </w:r>
      <w:r>
        <w:rPr>
          <w:sz w:val="24"/>
        </w:rPr>
        <w:softHyphen/>
        <w:t>лит</w:t>
      </w:r>
      <w:r>
        <w:rPr>
          <w:sz w:val="24"/>
        </w:rPr>
        <w:softHyphen/>
        <w:t>эко</w:t>
      </w:r>
      <w:r>
        <w:rPr>
          <w:sz w:val="24"/>
        </w:rPr>
        <w:softHyphen/>
        <w:t>но</w:t>
      </w:r>
      <w:r>
        <w:rPr>
          <w:sz w:val="24"/>
        </w:rPr>
        <w:softHyphen/>
        <w:t>мии: все пе</w:t>
      </w:r>
      <w:r>
        <w:rPr>
          <w:sz w:val="24"/>
        </w:rPr>
        <w:softHyphen/>
        <w:t>ре</w:t>
      </w:r>
      <w:r>
        <w:rPr>
          <w:sz w:val="24"/>
        </w:rPr>
        <w:softHyphen/>
        <w:t>чис</w:t>
      </w:r>
      <w:r>
        <w:rPr>
          <w:sz w:val="24"/>
        </w:rPr>
        <w:softHyphen/>
        <w:t>лен</w:t>
      </w:r>
      <w:r>
        <w:rPr>
          <w:sz w:val="24"/>
        </w:rPr>
        <w:softHyphen/>
        <w:t xml:space="preserve">ные им </w:t>
      </w:r>
      <w:r>
        <w:rPr>
          <w:i/>
          <w:sz w:val="24"/>
        </w:rPr>
        <w:t>её из</w:t>
      </w:r>
      <w:r>
        <w:rPr>
          <w:i/>
          <w:sz w:val="24"/>
        </w:rPr>
        <w:softHyphen/>
        <w:t>на</w:t>
      </w:r>
      <w:r>
        <w:rPr>
          <w:i/>
          <w:sz w:val="24"/>
        </w:rPr>
        <w:softHyphen/>
        <w:t>чаль</w:t>
      </w:r>
      <w:r>
        <w:rPr>
          <w:i/>
          <w:sz w:val="24"/>
        </w:rPr>
        <w:softHyphen/>
        <w:t>ные ка</w:t>
      </w:r>
      <w:r>
        <w:rPr>
          <w:i/>
          <w:sz w:val="24"/>
        </w:rPr>
        <w:softHyphen/>
        <w:t>те</w:t>
      </w:r>
      <w:r>
        <w:rPr>
          <w:i/>
          <w:sz w:val="24"/>
        </w:rPr>
        <w:softHyphen/>
        <w:t>го</w:t>
      </w:r>
      <w:r>
        <w:rPr>
          <w:i/>
          <w:sz w:val="24"/>
        </w:rPr>
        <w:softHyphen/>
        <w:t xml:space="preserve">рии </w:t>
      </w:r>
      <w:r>
        <w:rPr>
          <w:sz w:val="24"/>
        </w:rPr>
        <w:t>не</w:t>
      </w:r>
      <w:r>
        <w:rPr>
          <w:sz w:val="24"/>
        </w:rPr>
        <w:softHyphen/>
        <w:t>раз</w:t>
      </w:r>
      <w:r>
        <w:rPr>
          <w:sz w:val="24"/>
        </w:rPr>
        <w:softHyphen/>
        <w:t>ли</w:t>
      </w:r>
      <w:r>
        <w:rPr>
          <w:sz w:val="24"/>
        </w:rPr>
        <w:softHyphen/>
        <w:t>чи</w:t>
      </w:r>
      <w:r>
        <w:rPr>
          <w:sz w:val="24"/>
        </w:rPr>
        <w:softHyphen/>
        <w:t>мы в про</w:t>
      </w:r>
      <w:r>
        <w:rPr>
          <w:sz w:val="24"/>
        </w:rPr>
        <w:softHyphen/>
        <w:t>цес</w:t>
      </w:r>
      <w:r>
        <w:rPr>
          <w:sz w:val="24"/>
        </w:rPr>
        <w:softHyphen/>
        <w:t>се прак</w:t>
      </w:r>
      <w:r>
        <w:rPr>
          <w:sz w:val="24"/>
        </w:rPr>
        <w:softHyphen/>
        <w:t>ти</w:t>
      </w:r>
      <w:r>
        <w:rPr>
          <w:sz w:val="24"/>
        </w:rPr>
        <w:softHyphen/>
        <w:t>че</w:t>
      </w:r>
      <w:r>
        <w:rPr>
          <w:sz w:val="24"/>
        </w:rPr>
        <w:softHyphen/>
        <w:t>ской хо</w:t>
      </w:r>
      <w:r>
        <w:rPr>
          <w:sz w:val="24"/>
        </w:rPr>
        <w:softHyphen/>
        <w:t>зяй</w:t>
      </w:r>
      <w:r>
        <w:rPr>
          <w:sz w:val="24"/>
        </w:rPr>
        <w:softHyphen/>
        <w:t>ст</w:t>
      </w:r>
      <w:r>
        <w:rPr>
          <w:sz w:val="24"/>
        </w:rPr>
        <w:softHyphen/>
        <w:t>вен</w:t>
      </w:r>
      <w:r>
        <w:rPr>
          <w:sz w:val="24"/>
        </w:rPr>
        <w:softHyphen/>
        <w:t>ной дея</w:t>
      </w:r>
      <w:r>
        <w:rPr>
          <w:sz w:val="24"/>
        </w:rPr>
        <w:softHyphen/>
        <w:t>тель</w:t>
      </w:r>
      <w:r>
        <w:rPr>
          <w:sz w:val="24"/>
        </w:rPr>
        <w:softHyphen/>
        <w:t>но</w:t>
      </w:r>
      <w:r>
        <w:rPr>
          <w:sz w:val="24"/>
        </w:rPr>
        <w:softHyphen/>
        <w:t>сти. Вслед</w:t>
      </w:r>
      <w:r>
        <w:rPr>
          <w:sz w:val="24"/>
        </w:rPr>
        <w:softHyphen/>
        <w:t>ст</w:t>
      </w:r>
      <w:r>
        <w:rPr>
          <w:sz w:val="24"/>
        </w:rPr>
        <w:softHyphen/>
        <w:t>вие это</w:t>
      </w:r>
      <w:r>
        <w:rPr>
          <w:sz w:val="24"/>
        </w:rPr>
        <w:softHyphen/>
        <w:t xml:space="preserve">го они </w:t>
      </w:r>
      <w:r>
        <w:rPr>
          <w:i/>
          <w:sz w:val="24"/>
        </w:rPr>
        <w:t>объ</w:t>
      </w:r>
      <w:r>
        <w:rPr>
          <w:i/>
          <w:sz w:val="24"/>
        </w:rPr>
        <w:softHyphen/>
        <w:t>ек</w:t>
      </w:r>
      <w:r>
        <w:rPr>
          <w:i/>
          <w:sz w:val="24"/>
        </w:rPr>
        <w:softHyphen/>
        <w:t>тив</w:t>
      </w:r>
      <w:r>
        <w:rPr>
          <w:i/>
          <w:sz w:val="24"/>
        </w:rPr>
        <w:softHyphen/>
        <w:t>но не под</w:t>
      </w:r>
      <w:r>
        <w:rPr>
          <w:i/>
          <w:sz w:val="24"/>
        </w:rPr>
        <w:softHyphen/>
        <w:t>да</w:t>
      </w:r>
      <w:r>
        <w:rPr>
          <w:i/>
          <w:sz w:val="24"/>
        </w:rPr>
        <w:softHyphen/>
        <w:t>ют</w:t>
      </w:r>
      <w:r>
        <w:rPr>
          <w:i/>
          <w:sz w:val="24"/>
        </w:rPr>
        <w:softHyphen/>
        <w:t>ся из</w:t>
      </w:r>
      <w:r>
        <w:rPr>
          <w:i/>
          <w:sz w:val="24"/>
        </w:rPr>
        <w:softHyphen/>
        <w:t>ме</w:t>
      </w:r>
      <w:r>
        <w:rPr>
          <w:i/>
          <w:sz w:val="24"/>
        </w:rPr>
        <w:softHyphen/>
        <w:t>ре</w:t>
      </w:r>
      <w:r>
        <w:rPr>
          <w:i/>
          <w:sz w:val="24"/>
        </w:rPr>
        <w:softHyphen/>
        <w:t xml:space="preserve">нию. </w:t>
      </w:r>
      <w:r>
        <w:rPr>
          <w:sz w:val="24"/>
        </w:rPr>
        <w:t>По</w:t>
      </w:r>
      <w:r>
        <w:rPr>
          <w:sz w:val="24"/>
        </w:rPr>
        <w:softHyphen/>
        <w:t>это</w:t>
      </w:r>
      <w:r>
        <w:rPr>
          <w:sz w:val="24"/>
        </w:rPr>
        <w:softHyphen/>
        <w:t>му они не мо</w:t>
      </w:r>
      <w:r>
        <w:rPr>
          <w:sz w:val="24"/>
        </w:rPr>
        <w:softHyphen/>
        <w:t>гут быть вве</w:t>
      </w:r>
      <w:r>
        <w:rPr>
          <w:sz w:val="24"/>
        </w:rPr>
        <w:softHyphen/>
        <w:t>де</w:t>
      </w:r>
      <w:r>
        <w:rPr>
          <w:sz w:val="24"/>
        </w:rPr>
        <w:softHyphen/>
        <w:t>ны в прак</w:t>
      </w:r>
      <w:r>
        <w:rPr>
          <w:sz w:val="24"/>
        </w:rPr>
        <w:softHyphen/>
        <w:t>ти</w:t>
      </w:r>
      <w:r>
        <w:rPr>
          <w:sz w:val="24"/>
        </w:rPr>
        <w:softHyphen/>
        <w:t>че</w:t>
      </w:r>
      <w:r>
        <w:rPr>
          <w:sz w:val="24"/>
        </w:rPr>
        <w:softHyphen/>
        <w:t>скую бух</w:t>
      </w:r>
      <w:r>
        <w:rPr>
          <w:sz w:val="24"/>
        </w:rPr>
        <w:softHyphen/>
        <w:t>гал</w:t>
      </w:r>
      <w:r>
        <w:rPr>
          <w:sz w:val="24"/>
        </w:rPr>
        <w:softHyphen/>
        <w:t>те</w:t>
      </w:r>
      <w:r>
        <w:rPr>
          <w:sz w:val="24"/>
        </w:rPr>
        <w:softHyphen/>
        <w:t>рию ни на уров</w:t>
      </w:r>
      <w:r>
        <w:rPr>
          <w:sz w:val="24"/>
        </w:rPr>
        <w:softHyphen/>
        <w:t>не пред</w:t>
      </w:r>
      <w:r>
        <w:rPr>
          <w:sz w:val="24"/>
        </w:rPr>
        <w:softHyphen/>
        <w:t>при</w:t>
      </w:r>
      <w:r>
        <w:rPr>
          <w:sz w:val="24"/>
        </w:rPr>
        <w:softHyphen/>
        <w:t>ятия, ни на уров</w:t>
      </w:r>
      <w:r>
        <w:rPr>
          <w:sz w:val="24"/>
        </w:rPr>
        <w:softHyphen/>
        <w:t>не Гос</w:t>
      </w:r>
      <w:r>
        <w:rPr>
          <w:sz w:val="24"/>
        </w:rPr>
        <w:softHyphen/>
        <w:t>пла</w:t>
      </w:r>
      <w:r>
        <w:rPr>
          <w:sz w:val="24"/>
        </w:rPr>
        <w:softHyphen/>
        <w:t>на и Гос</w:t>
      </w:r>
      <w:r>
        <w:rPr>
          <w:sz w:val="24"/>
        </w:rPr>
        <w:softHyphen/>
        <w:t>ком</w:t>
      </w:r>
      <w:r>
        <w:rPr>
          <w:sz w:val="24"/>
        </w:rPr>
        <w:softHyphen/>
        <w:t>ста</w:t>
      </w:r>
      <w:r>
        <w:rPr>
          <w:sz w:val="24"/>
        </w:rPr>
        <w:softHyphen/>
        <w:t xml:space="preserve">та. </w:t>
      </w:r>
    </w:p>
    <w:p w14:paraId="7E6C1FA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Проблемы развития социализма в СССР были следствием марксизма, и Сталин прямо указал на это в своем завещании — “Экономических проблемах социализма в СССР”; причем указал, не выходя из терминологии и понятийного аппарата марксизма. Он не сказал всего прямо, поскольку понимал, что даже в конце его жизни прямое выступление против маркси</w:t>
      </w:r>
      <w:r>
        <w:rPr>
          <w:sz w:val="24"/>
        </w:rPr>
        <w:t>з</w:t>
      </w:r>
      <w:r>
        <w:rPr>
          <w:sz w:val="24"/>
        </w:rPr>
        <w:t>ма не было бы понято и принято в толпо-“эли</w:t>
      </w:r>
      <w:r>
        <w:rPr>
          <w:sz w:val="24"/>
        </w:rPr>
        <w:softHyphen/>
        <w:t>тарном” сове</w:t>
      </w:r>
      <w:r>
        <w:rPr>
          <w:sz w:val="24"/>
        </w:rPr>
        <w:t>т</w:t>
      </w:r>
      <w:r>
        <w:rPr>
          <w:sz w:val="24"/>
        </w:rPr>
        <w:t>ском обществе, разум которого по-преж</w:t>
      </w:r>
      <w:r>
        <w:rPr>
          <w:sz w:val="24"/>
        </w:rPr>
        <w:softHyphen/>
        <w:t xml:space="preserve">нему дремал или был занят ерундой в узде МРАК-систской догматики и цитат. </w:t>
      </w:r>
    </w:p>
    <w:p w14:paraId="1507BFE3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Не надо думать, что Сталин не понимал последствий для марксизма осуществления высказанного им предложения, </w:t>
      </w:r>
      <w:r>
        <w:rPr>
          <w:i/>
          <w:sz w:val="24"/>
        </w:rPr>
        <w:lastRenderedPageBreak/>
        <w:t>о</w:t>
      </w:r>
      <w:r>
        <w:rPr>
          <w:i/>
          <w:sz w:val="24"/>
        </w:rPr>
        <w:t>т</w:t>
      </w:r>
      <w:r>
        <w:rPr>
          <w:i/>
          <w:sz w:val="24"/>
        </w:rPr>
        <w:t>кинуть понятия, взятые из “Капитала” Маркса;</w:t>
      </w:r>
      <w:r>
        <w:rPr>
          <w:sz w:val="24"/>
        </w:rPr>
        <w:t xml:space="preserve"> тем более, он не мог не понимать, что ревизия марксизма, которую он завещал осуществить, одним “Капиталом” не ограничится: стоит начать ревизию марксизма — и методологическая кул</w:t>
      </w:r>
      <w:r>
        <w:rPr>
          <w:sz w:val="24"/>
        </w:rPr>
        <w:t>ь</w:t>
      </w:r>
      <w:r>
        <w:rPr>
          <w:sz w:val="24"/>
        </w:rPr>
        <w:t>тура будет очищена от марксистского вздора. Отрицать это означает, настаивать на том, что Сталин был слабоумным, не понимавшим ни смысла своих слов (а он был не многословен и взвешивал свои слова), ни последствий их оглашения.</w:t>
      </w:r>
    </w:p>
    <w:p w14:paraId="65591625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Сталин в своем отступничестве от марксизма не огран</w:t>
      </w:r>
      <w:r>
        <w:rPr>
          <w:sz w:val="24"/>
        </w:rPr>
        <w:t>и</w:t>
      </w:r>
      <w:r>
        <w:rPr>
          <w:sz w:val="24"/>
        </w:rPr>
        <w:t>чился только политэкономией. Когда в начале перестройки имя Ленина было еще свято, а новая кампания борьбы со “сталинщиной” была в самом разгаре, один из “борцов” за чистоту марксизма выдвигал против Сталина следующее о</w:t>
      </w:r>
      <w:r>
        <w:rPr>
          <w:sz w:val="24"/>
        </w:rPr>
        <w:t>б</w:t>
      </w:r>
      <w:r>
        <w:rPr>
          <w:sz w:val="24"/>
        </w:rPr>
        <w:t xml:space="preserve">винение: на полях своего личного экземпляра работы Ленина “Материализм и эмпириокритицизм” Сталин оставил какие-то ироничные замечания. </w:t>
      </w:r>
    </w:p>
    <w:p w14:paraId="25B36980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С точки зрения ортодоксальных марксистов (ленинцев и троцкистов) это — чудовищное преступление в области иде</w:t>
      </w:r>
      <w:r>
        <w:rPr>
          <w:sz w:val="24"/>
        </w:rPr>
        <w:t>о</w:t>
      </w:r>
      <w:r>
        <w:rPr>
          <w:sz w:val="24"/>
        </w:rPr>
        <w:t>логии, которому нет оправдания. Но с точки зрения культуры свободного развития методологии эти ироничные замечания — еще одно свидетельство здравомыслия Сталина, хотя и косвенное, поскольку обвинитель Сталина не привёл в своей публикации, ни фрагментов “Материализма и эмпириокрит</w:t>
      </w:r>
      <w:r>
        <w:rPr>
          <w:sz w:val="24"/>
        </w:rPr>
        <w:t>и</w:t>
      </w:r>
      <w:r>
        <w:rPr>
          <w:sz w:val="24"/>
        </w:rPr>
        <w:t>цизма”, вызвавших ироничное отношение Ста</w:t>
      </w:r>
      <w:r>
        <w:rPr>
          <w:sz w:val="24"/>
        </w:rPr>
        <w:softHyphen/>
        <w:t xml:space="preserve">лина, ни его комментариев к ним. </w:t>
      </w:r>
    </w:p>
    <w:p w14:paraId="6EE3281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это не всё: в послесталинских изданиях Собрания соч</w:t>
      </w:r>
      <w:r>
        <w:rPr>
          <w:sz w:val="24"/>
        </w:rPr>
        <w:t>и</w:t>
      </w:r>
      <w:r>
        <w:rPr>
          <w:sz w:val="24"/>
        </w:rPr>
        <w:t>нений В.И.Ленина (например, ПСС 5 изд., т. 18) “Мате</w:t>
      </w:r>
      <w:r>
        <w:rPr>
          <w:sz w:val="24"/>
        </w:rPr>
        <w:softHyphen/>
        <w:t xml:space="preserve">риализм и эмпириокритицизм” присутствует сам по себе. А в 3 издании Сочинений В.И.Ленина, (т. 13, Партиздат, </w:t>
      </w:r>
      <w:smartTag w:uri="urn:schemas-microsoft-com:office:smarttags" w:element="metricconverter">
        <w:smartTagPr>
          <w:attr w:name="ProductID" w:val="1936 г"/>
        </w:smartTagPr>
        <w:r>
          <w:rPr>
            <w:sz w:val="24"/>
          </w:rPr>
          <w:t>1936 г</w:t>
        </w:r>
      </w:smartTag>
      <w:r>
        <w:rPr>
          <w:sz w:val="24"/>
        </w:rPr>
        <w:t xml:space="preserve">.), перепечатанном без изменений со второго исправленного и дополненного издания, в приложения помещены рецензии и отзывы противников В.И.Ленина на выход в свет этой книги в мае </w:t>
      </w:r>
      <w:smartTag w:uri="urn:schemas-microsoft-com:office:smarttags" w:element="metricconverter">
        <w:smartTagPr>
          <w:attr w:name="ProductID" w:val="1909 г"/>
        </w:smartTagPr>
        <w:r>
          <w:rPr>
            <w:sz w:val="24"/>
          </w:rPr>
          <w:t>1909 г</w:t>
        </w:r>
      </w:smartTag>
      <w:r>
        <w:rPr>
          <w:sz w:val="24"/>
        </w:rPr>
        <w:t xml:space="preserve">. </w:t>
      </w:r>
    </w:p>
    <w:p w14:paraId="1B85FD55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lastRenderedPageBreak/>
        <w:t>Все противники В.И.Ленина, чьи мнения об этой книге приведены в третьем издании его Собрания сочинений, в свое время были видными фигурами в российском революционном движении, сами философствовали и публиковались и, будучи сами интеллектуальными лидерами какой-то части револ</w:t>
      </w:r>
      <w:r>
        <w:rPr>
          <w:sz w:val="24"/>
        </w:rPr>
        <w:t>ю</w:t>
      </w:r>
      <w:r>
        <w:rPr>
          <w:sz w:val="24"/>
        </w:rPr>
        <w:t>ционеров, имели к этой работе и её автору претензии как по существу, так и по форме изложения. Таким образом, во вр</w:t>
      </w:r>
      <w:r>
        <w:rPr>
          <w:sz w:val="24"/>
        </w:rPr>
        <w:t>е</w:t>
      </w:r>
      <w:r>
        <w:rPr>
          <w:sz w:val="24"/>
        </w:rPr>
        <w:t>мена Сталина человек, изучающий марксистско-ленинскую философию, мог ознакомиться и со взглядами критиков В.И.Ленина, и поскольку его критики далеко не во всём ош</w:t>
      </w:r>
      <w:r>
        <w:rPr>
          <w:sz w:val="24"/>
        </w:rPr>
        <w:t>и</w:t>
      </w:r>
      <w:r>
        <w:rPr>
          <w:sz w:val="24"/>
        </w:rPr>
        <w:t>бались, высказывая свое несогласие с мнением Ленина по ф</w:t>
      </w:r>
      <w:r>
        <w:rPr>
          <w:sz w:val="24"/>
        </w:rPr>
        <w:t>и</w:t>
      </w:r>
      <w:r>
        <w:rPr>
          <w:sz w:val="24"/>
        </w:rPr>
        <w:t>лософским проблемам, то они могли отрезвить всякого д</w:t>
      </w:r>
      <w:r>
        <w:rPr>
          <w:sz w:val="24"/>
        </w:rPr>
        <w:t>у</w:t>
      </w:r>
      <w:r>
        <w:rPr>
          <w:sz w:val="24"/>
        </w:rPr>
        <w:t>мающего коммуниста-нефанатика от бессмысленного покл</w:t>
      </w:r>
      <w:r>
        <w:rPr>
          <w:sz w:val="24"/>
        </w:rPr>
        <w:t>о</w:t>
      </w:r>
      <w:r>
        <w:rPr>
          <w:sz w:val="24"/>
        </w:rPr>
        <w:t>нения идолу В.И.Ленина. После устранения И.В.Сталина, в последующие издания рецензии и комментарии к “Матери</w:t>
      </w:r>
      <w:r>
        <w:rPr>
          <w:sz w:val="24"/>
        </w:rPr>
        <w:softHyphen/>
        <w:t>ализ</w:t>
      </w:r>
      <w:r>
        <w:rPr>
          <w:sz w:val="24"/>
        </w:rPr>
        <w:softHyphen/>
        <w:t>му и эмпириокритицизму” противников В.И.Ленина в его собрания сочинений не включались, дабы оппоненты не м</w:t>
      </w:r>
      <w:r>
        <w:rPr>
          <w:sz w:val="24"/>
        </w:rPr>
        <w:t>е</w:t>
      </w:r>
      <w:r>
        <w:rPr>
          <w:sz w:val="24"/>
        </w:rPr>
        <w:t>шали лепить культ непогрешимости «вождя мирового прол</w:t>
      </w:r>
      <w:r>
        <w:rPr>
          <w:sz w:val="24"/>
        </w:rPr>
        <w:t>е</w:t>
      </w:r>
      <w:r>
        <w:rPr>
          <w:sz w:val="24"/>
        </w:rPr>
        <w:t>тариата».</w:t>
      </w:r>
    </w:p>
    <w:p w14:paraId="7E546CD5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  <w:sectPr w:rsidR="004054DD">
          <w:headerReference w:type="default" r:id="rId22"/>
          <w:footnotePr>
            <w:numRestart w:val="eachPage"/>
          </w:footnotePr>
          <w:pgSz w:w="8392" w:h="11907" w:code="11"/>
          <w:pgMar w:top="1247" w:right="907" w:bottom="1021" w:left="1021" w:header="1077" w:footer="851" w:gutter="0"/>
          <w:cols w:space="720"/>
          <w:titlePg/>
        </w:sectPr>
      </w:pPr>
    </w:p>
    <w:p w14:paraId="07E0281C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</w:p>
    <w:p w14:paraId="3D6F700C" w14:textId="77777777" w:rsidR="004054DD" w:rsidRDefault="004054DD" w:rsidP="00CC1DDD">
      <w:pPr>
        <w:pStyle w:val="Heading1"/>
        <w:numPr>
          <w:ilvl w:val="12"/>
          <w:numId w:val="0"/>
        </w:numPr>
      </w:pPr>
      <w:bookmarkStart w:id="4" w:name="_Toc508026313"/>
      <w:r>
        <w:t>3. Бог помогает большевикам</w:t>
      </w:r>
      <w:bookmarkEnd w:id="4"/>
    </w:p>
    <w:p w14:paraId="772A46D6" w14:textId="36B9031F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Следующий вопрос, который мы рассмотрим, это вопрос о большевизме. И начнем мы тоже с юных лет Сталина. 30 а</w:t>
      </w:r>
      <w:r>
        <w:rPr>
          <w:sz w:val="24"/>
        </w:rPr>
        <w:t>п</w:t>
      </w:r>
      <w:r>
        <w:rPr>
          <w:sz w:val="24"/>
        </w:rPr>
        <w:t>реля — 19 мая</w:t>
      </w:r>
      <w:r w:rsidRPr="004054DD">
        <w:rPr>
          <w:sz w:val="24"/>
          <w:vertAlign w:val="superscript"/>
        </w:rPr>
        <w:t>[XV]</w:t>
      </w:r>
      <w:r>
        <w:rPr>
          <w:sz w:val="24"/>
        </w:rPr>
        <w:t xml:space="preserve"> </w:t>
      </w:r>
      <w:smartTag w:uri="urn:schemas-microsoft-com:office:smarttags" w:element="metricconverter">
        <w:smartTagPr>
          <w:attr w:name="ProductID" w:val="1907 г"/>
        </w:smartTagPr>
        <w:r>
          <w:rPr>
            <w:sz w:val="24"/>
          </w:rPr>
          <w:t>1907 г</w:t>
        </w:r>
      </w:smartTag>
      <w:r>
        <w:rPr>
          <w:sz w:val="24"/>
        </w:rPr>
        <w:t xml:space="preserve">. Сталин участвовал в работе </w:t>
      </w:r>
      <w:r>
        <w:rPr>
          <w:sz w:val="24"/>
          <w:lang w:val="en-US"/>
        </w:rPr>
        <w:t>V</w:t>
      </w:r>
      <w:r>
        <w:rPr>
          <w:sz w:val="24"/>
        </w:rPr>
        <w:t> (Лон</w:t>
      </w:r>
      <w:r>
        <w:rPr>
          <w:sz w:val="24"/>
        </w:rPr>
        <w:softHyphen/>
        <w:t>дон</w:t>
      </w:r>
      <w:r>
        <w:rPr>
          <w:sz w:val="24"/>
        </w:rPr>
        <w:softHyphen/>
        <w:t xml:space="preserve">ского) съезда РСДРП как делегат тифлисской организации. В июле </w:t>
      </w:r>
      <w:smartTag w:uri="urn:schemas-microsoft-com:office:smarttags" w:element="metricconverter">
        <w:smartTagPr>
          <w:attr w:name="ProductID" w:val="1907 г"/>
        </w:smartTagPr>
        <w:r>
          <w:rPr>
            <w:sz w:val="24"/>
          </w:rPr>
          <w:t>1907 г</w:t>
        </w:r>
      </w:smartTag>
      <w:r>
        <w:rPr>
          <w:sz w:val="24"/>
        </w:rPr>
        <w:t>. в газете “Бакинский пролетарий” была опубли</w:t>
      </w:r>
      <w:r>
        <w:rPr>
          <w:sz w:val="24"/>
        </w:rPr>
        <w:softHyphen/>
        <w:t>кована за подписью Коба Иванович его статья “Лон</w:t>
      </w:r>
      <w:r>
        <w:rPr>
          <w:sz w:val="24"/>
        </w:rPr>
        <w:softHyphen/>
        <w:t>дон</w:t>
      </w:r>
      <w:r>
        <w:rPr>
          <w:sz w:val="24"/>
        </w:rPr>
        <w:softHyphen/>
        <w:t>ский съезд Российской социал-демократической рабочей партии. (Записки делегата)”.</w:t>
      </w:r>
    </w:p>
    <w:p w14:paraId="2BEC6EB6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Как известно, все съезды, симпозиумы и т.п. собрания представляют собой последовательность официальных, пр</w:t>
      </w:r>
      <w:r>
        <w:rPr>
          <w:sz w:val="24"/>
        </w:rPr>
        <w:t>о</w:t>
      </w:r>
      <w:r>
        <w:rPr>
          <w:sz w:val="24"/>
        </w:rPr>
        <w:t>токольных заседаний и неформальные беседы участников м</w:t>
      </w:r>
      <w:r>
        <w:rPr>
          <w:sz w:val="24"/>
        </w:rPr>
        <w:t>е</w:t>
      </w:r>
      <w:r>
        <w:rPr>
          <w:sz w:val="24"/>
        </w:rPr>
        <w:t>жду собой в перерывах между заседаниями. И во многих сл</w:t>
      </w:r>
      <w:r>
        <w:rPr>
          <w:sz w:val="24"/>
        </w:rPr>
        <w:t>у</w:t>
      </w:r>
      <w:r>
        <w:rPr>
          <w:sz w:val="24"/>
        </w:rPr>
        <w:t>чаях то, что происходит вне протокольных мероприятий ра</w:t>
      </w:r>
      <w:r>
        <w:rPr>
          <w:sz w:val="24"/>
        </w:rPr>
        <w:t>з</w:t>
      </w:r>
      <w:r>
        <w:rPr>
          <w:sz w:val="24"/>
        </w:rPr>
        <w:t>нородных съездов, оказывается более значимым, чем все их протокольные мероприятия вместе взятые. Отчеты о съездах, пленумах, стенограммы их протокольных мероприятий пу</w:t>
      </w:r>
      <w:r>
        <w:rPr>
          <w:sz w:val="24"/>
        </w:rPr>
        <w:t>б</w:t>
      </w:r>
      <w:r>
        <w:rPr>
          <w:sz w:val="24"/>
        </w:rPr>
        <w:t>ликуются, в последствии они изучаются историками, а то, что происходило в неформальном общении их участников между собой, большей частью ускользает от общественного вним</w:t>
      </w:r>
      <w:r>
        <w:rPr>
          <w:sz w:val="24"/>
        </w:rPr>
        <w:t>а</w:t>
      </w:r>
      <w:r>
        <w:rPr>
          <w:sz w:val="24"/>
        </w:rPr>
        <w:t xml:space="preserve">ния, в лучшем случае какими-то крупицами попадая в чьи-либо мемуары. Это касается и Лондонского съезда РСДРП. </w:t>
      </w:r>
    </w:p>
    <w:p w14:paraId="28601668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 этому времени разделение РСДРП на «большевиков» и «меньшевиков» уже сложилось и обрело устойчивость, но съезды партии были еще общими. Статья “Лондонский съезд РСДРП” — это освещение работы съезда, адресованное ряд</w:t>
      </w:r>
      <w:r>
        <w:rPr>
          <w:sz w:val="24"/>
        </w:rPr>
        <w:t>о</w:t>
      </w:r>
      <w:r>
        <w:rPr>
          <w:sz w:val="24"/>
        </w:rPr>
        <w:t>вым членам партии и сочувствующей партии общественности. Поэтому в ней особенно значимо то, к чему Сталин хотел привлечь внимание партийного большинства, в работе съезда участия не принимавшего. Он пишет:</w:t>
      </w:r>
    </w:p>
    <w:p w14:paraId="094868E7" w14:textId="262B8DE1" w:rsidR="004054DD" w:rsidRDefault="004054DD" w:rsidP="00CC1DDD">
      <w:pPr>
        <w:pStyle w:val="a4"/>
        <w:numPr>
          <w:ilvl w:val="12"/>
          <w:numId w:val="0"/>
        </w:numPr>
        <w:ind w:firstLine="284"/>
      </w:pPr>
      <w:r>
        <w:rPr>
          <w:rFonts w:ascii="Academy Cyr" w:hAnsi="Academy Cyr"/>
        </w:rPr>
        <w:t>«Не менее интересен состав съезда с точки зрения национальностей. Статистика показала, что большинс</w:t>
      </w:r>
      <w:r>
        <w:rPr>
          <w:rFonts w:ascii="Academy Cyr" w:hAnsi="Academy Cyr"/>
        </w:rPr>
        <w:t>т</w:t>
      </w:r>
      <w:r>
        <w:rPr>
          <w:rFonts w:ascii="Academy Cyr" w:hAnsi="Academy Cyr"/>
        </w:rPr>
        <w:t xml:space="preserve">во </w:t>
      </w:r>
      <w:r>
        <w:rPr>
          <w:rFonts w:ascii="Academy Cyr" w:hAnsi="Academy Cyr"/>
        </w:rPr>
        <w:lastRenderedPageBreak/>
        <w:t>меньшевистской фракции составляют евреи (не сч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тая конечно бундовцев</w:t>
      </w:r>
      <w:r w:rsidRPr="004054DD">
        <w:rPr>
          <w:vertAlign w:val="superscript"/>
        </w:rPr>
        <w:t>[XVI]</w:t>
      </w:r>
      <w:r>
        <w:rPr>
          <w:rFonts w:ascii="Academy Cyr" w:hAnsi="Academy Cyr"/>
        </w:rPr>
        <w:t>), далее идут грузины, потом ру</w:t>
      </w:r>
      <w:r>
        <w:rPr>
          <w:rFonts w:ascii="Academy Cyr" w:hAnsi="Academy Cyr"/>
        </w:rPr>
        <w:t>с</w:t>
      </w:r>
      <w:r>
        <w:rPr>
          <w:rFonts w:ascii="Academy Cyr" w:hAnsi="Academy Cyr"/>
        </w:rPr>
        <w:t>ские. Зато громадное большинство большевистской фракции составляют русские, далее идут евреи (не сч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тая, конечно, поляков и латышей), затем грузины и т.д. По этому поводу кто-то из большевиков заметил шутя (кажется тов. Алексинский</w:t>
      </w:r>
      <w:r w:rsidRPr="004054DD">
        <w:rPr>
          <w:vertAlign w:val="superscript"/>
        </w:rPr>
        <w:t>[XVII]</w:t>
      </w:r>
      <w:r>
        <w:rPr>
          <w:rFonts w:ascii="Academy Cyr" w:hAnsi="Academy Cyr"/>
        </w:rPr>
        <w:t>), что меньшевики — евре</w:t>
      </w:r>
      <w:r>
        <w:rPr>
          <w:rFonts w:ascii="Academy Cyr" w:hAnsi="Academy Cyr"/>
        </w:rPr>
        <w:t>й</w:t>
      </w:r>
      <w:r>
        <w:rPr>
          <w:rFonts w:ascii="Academy Cyr" w:hAnsi="Academy Cyr"/>
        </w:rPr>
        <w:t>ская фракция, большевики — истинно-русская, стало быть, не мешало бы нам, большевикам, устроить в па</w:t>
      </w:r>
      <w:r>
        <w:rPr>
          <w:rFonts w:ascii="Academy Cyr" w:hAnsi="Academy Cyr"/>
        </w:rPr>
        <w:t>р</w:t>
      </w:r>
      <w:r>
        <w:rPr>
          <w:rFonts w:ascii="Academy Cyr" w:hAnsi="Academy Cyr"/>
        </w:rPr>
        <w:t>тии погром</w:t>
      </w:r>
      <w:r w:rsidRPr="004054DD">
        <w:rPr>
          <w:vertAlign w:val="superscript"/>
        </w:rPr>
        <w:t>[XVIII]</w:t>
      </w:r>
      <w:r>
        <w:t>.</w:t>
      </w:r>
    </w:p>
    <w:p w14:paraId="39ED2695" w14:textId="62D862D2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А такой состав фракций не трудно объяснить: очагами большевизма являются главным образом крупные пр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мышленные районы, районы чисто русские, за исключ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нием Польши</w:t>
      </w:r>
      <w:r w:rsidRPr="004054DD">
        <w:rPr>
          <w:vertAlign w:val="superscript"/>
        </w:rPr>
        <w:t>[XIX]</w:t>
      </w:r>
      <w:r>
        <w:rPr>
          <w:rFonts w:ascii="Academy Cyr" w:hAnsi="Academy Cyr"/>
        </w:rPr>
        <w:t>, тогда как меньшевистские районы, ра</w:t>
      </w:r>
      <w:r>
        <w:rPr>
          <w:rFonts w:ascii="Academy Cyr" w:hAnsi="Academy Cyr"/>
        </w:rPr>
        <w:t>й</w:t>
      </w:r>
      <w:r>
        <w:rPr>
          <w:rFonts w:ascii="Academy Cyr" w:hAnsi="Academy Cyr"/>
        </w:rPr>
        <w:t>оны мелкого производства, являются в то же время ра</w:t>
      </w:r>
      <w:r>
        <w:rPr>
          <w:rFonts w:ascii="Academy Cyr" w:hAnsi="Academy Cyr"/>
        </w:rPr>
        <w:t>й</w:t>
      </w:r>
      <w:r>
        <w:rPr>
          <w:rFonts w:ascii="Academy Cyr" w:hAnsi="Academy Cyr"/>
        </w:rPr>
        <w:t>онами евреев, грузин и т.д.» (И.В.Сталин, Сочинения, т. 2, стр. 50).</w:t>
      </w:r>
    </w:p>
    <w:p w14:paraId="59EDF29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Объяснение, данное И.В.Сталиным этому специфическому составу фракций меньшевиков и большевиков, выдержано безупречно в марксистском духе «пролетарского интернаци</w:t>
      </w:r>
      <w:r>
        <w:rPr>
          <w:sz w:val="24"/>
        </w:rPr>
        <w:t>о</w:t>
      </w:r>
      <w:r>
        <w:rPr>
          <w:sz w:val="24"/>
        </w:rPr>
        <w:t>нализма». Но предшествующая этому объяснению шутка тов. Алексинского противоречит марксистскому духу «пролетар</w:t>
      </w:r>
      <w:r>
        <w:rPr>
          <w:sz w:val="24"/>
        </w:rPr>
        <w:softHyphen/>
        <w:t>ско</w:t>
      </w:r>
      <w:r>
        <w:rPr>
          <w:sz w:val="24"/>
        </w:rPr>
        <w:softHyphen/>
        <w:t>го интернационализма». Также необходимо понимать, что если шутка вложена в сухой текст отчета, то отчет забудется раньше, чем приведенная в нём шутка. Возможно, что шутка вырвалась у Алексинского не умышленно. Но невозможно представить и поверить, что в отчет о съезде столь же не умышленно её поместил и И.В.Сталин. Поместил он её к ме</w:t>
      </w:r>
      <w:r>
        <w:rPr>
          <w:sz w:val="24"/>
        </w:rPr>
        <w:t>с</w:t>
      </w:r>
      <w:r>
        <w:rPr>
          <w:sz w:val="24"/>
        </w:rPr>
        <w:t>ту, но в марксистской газете, в марксистской партии он не мог дать специфическому составу фракций большевиков и мен</w:t>
      </w:r>
      <w:r>
        <w:rPr>
          <w:sz w:val="24"/>
        </w:rPr>
        <w:t>ь</w:t>
      </w:r>
      <w:r>
        <w:rPr>
          <w:sz w:val="24"/>
        </w:rPr>
        <w:t xml:space="preserve">шевиков другого объяснения, известного ему. </w:t>
      </w:r>
    </w:p>
    <w:p w14:paraId="1880DAEF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О чем забывают все толкователи общественно-поли</w:t>
      </w:r>
      <w:r>
        <w:rPr>
          <w:sz w:val="24"/>
        </w:rPr>
        <w:softHyphen/>
        <w:t xml:space="preserve">тической деятельности И.В.Сталина, так это о том, что в семинарии его кое-чему всё же учили, а чему учили — они в своем большинстве не знают, хотя следовало бы. Чтобы </w:t>
      </w:r>
      <w:r>
        <w:rPr>
          <w:sz w:val="24"/>
        </w:rPr>
        <w:lastRenderedPageBreak/>
        <w:t>понимать общественно-политическую деятельность Ст</w:t>
      </w:r>
      <w:r>
        <w:rPr>
          <w:sz w:val="24"/>
        </w:rPr>
        <w:t>а</w:t>
      </w:r>
      <w:r>
        <w:rPr>
          <w:sz w:val="24"/>
        </w:rPr>
        <w:t>лина, для начала следует знать, какие знания он вынес из семинарии, и как он по своему нравственно обусловленн</w:t>
      </w:r>
      <w:r>
        <w:rPr>
          <w:sz w:val="24"/>
        </w:rPr>
        <w:t>о</w:t>
      </w:r>
      <w:r>
        <w:rPr>
          <w:sz w:val="24"/>
        </w:rPr>
        <w:t xml:space="preserve">му произволу к этому отнёсся. </w:t>
      </w:r>
    </w:p>
    <w:p w14:paraId="225BC643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До Тифлисской духовной семинарии, в которой ранее учился и один из наиболее известных мистиков ХХ века Г.Гурджиев (очень интересная была семинария, если судить по её ученикам), Сталин окончил Горийское духовное учил</w:t>
      </w:r>
      <w:r>
        <w:rPr>
          <w:sz w:val="24"/>
        </w:rPr>
        <w:t>и</w:t>
      </w:r>
      <w:r>
        <w:rPr>
          <w:sz w:val="24"/>
        </w:rPr>
        <w:t>ще:</w:t>
      </w:r>
    </w:p>
    <w:p w14:paraId="35D1BE19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</w:p>
    <w:p w14:paraId="4A76A30B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«Воспитанник Горийского духовного училища Джуг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швили Иосиф… поступил в сентябре 1889 года в первый класс училища и при отличном поведении (5) оказал у</w:t>
      </w:r>
      <w:r>
        <w:rPr>
          <w:rFonts w:ascii="Academy Cyr" w:hAnsi="Academy Cyr"/>
        </w:rPr>
        <w:t>с</w:t>
      </w:r>
      <w:r>
        <w:rPr>
          <w:rFonts w:ascii="Academy Cyr" w:hAnsi="Academy Cyr"/>
        </w:rPr>
        <w:t>пехи:</w:t>
      </w:r>
    </w:p>
    <w:p w14:paraId="4459AE4B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 xml:space="preserve">По Священной истории Ветхого Завета 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(5)</w:t>
      </w:r>
    </w:p>
    <w:p w14:paraId="3F805028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 xml:space="preserve">По Священной истории Нового Завета 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(5)</w:t>
      </w:r>
    </w:p>
    <w:p w14:paraId="388FF15D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>По Православному катехизису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(5)</w:t>
      </w:r>
    </w:p>
    <w:p w14:paraId="052B46AB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>Изъяснению богослужения с церковным уставом</w:t>
      </w:r>
      <w:r>
        <w:rPr>
          <w:rFonts w:ascii="Academy Cyr" w:hAnsi="Academy Cyr"/>
        </w:rPr>
        <w:tab/>
        <w:t>- (5)</w:t>
      </w:r>
    </w:p>
    <w:p w14:paraId="6842C557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 xml:space="preserve">Языкам </w:t>
      </w:r>
      <w:r>
        <w:rPr>
          <w:rFonts w:ascii="Academy Cyr" w:hAnsi="Academy Cyr"/>
        </w:rPr>
        <w:tab/>
        <w:t>русскому с церковнославянским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(5)</w:t>
      </w:r>
    </w:p>
    <w:p w14:paraId="649995C9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греческому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(4) очень хорошо</w:t>
      </w:r>
    </w:p>
    <w:p w14:paraId="73143188" w14:textId="77777777" w:rsidR="004054DD" w:rsidRDefault="004054DD" w:rsidP="00CC1DDD">
      <w:pPr>
        <w:pStyle w:val="a4"/>
        <w:numPr>
          <w:ilvl w:val="12"/>
          <w:numId w:val="0"/>
        </w:numPr>
        <w:ind w:left="680" w:firstLine="680"/>
        <w:jc w:val="left"/>
      </w:pPr>
      <w:r>
        <w:rPr>
          <w:rFonts w:ascii="Academy Cyr" w:hAnsi="Academy Cyr"/>
        </w:rPr>
        <w:t>грузинскому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(5) отлично</w:t>
      </w:r>
    </w:p>
    <w:p w14:paraId="68BD35B9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>Арифметике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(4) очень хорошо</w:t>
      </w:r>
    </w:p>
    <w:p w14:paraId="3DC2FC35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>Географии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(5)</w:t>
      </w:r>
    </w:p>
    <w:p w14:paraId="7C525CB6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>Чистописанию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(5)</w:t>
      </w:r>
    </w:p>
    <w:p w14:paraId="7EBB9BB0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Церковному пению 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br/>
        <w:t xml:space="preserve"> 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русскому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- (5)</w:t>
      </w:r>
    </w:p>
    <w:p w14:paraId="7E50AC97" w14:textId="77777777" w:rsidR="004054DD" w:rsidRDefault="004054DD" w:rsidP="00CC1DDD">
      <w:pPr>
        <w:pStyle w:val="a4"/>
        <w:numPr>
          <w:ilvl w:val="12"/>
          <w:numId w:val="0"/>
        </w:numPr>
        <w:ind w:firstLine="284"/>
        <w:jc w:val="left"/>
        <w:rPr>
          <w:rFonts w:ascii="Academy Cyr" w:hAnsi="Academy Cyr"/>
        </w:rPr>
      </w:pP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>и грузинскому</w:t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</w:r>
      <w:r>
        <w:rPr>
          <w:rFonts w:ascii="Academy Cyr" w:hAnsi="Academy Cyr"/>
        </w:rPr>
        <w:tab/>
        <w:t xml:space="preserve">- (5)» </w:t>
      </w:r>
    </w:p>
    <w:p w14:paraId="77FA0E38" w14:textId="77777777" w:rsidR="004054DD" w:rsidRDefault="004054DD" w:rsidP="00CC1DDD">
      <w:pPr>
        <w:pStyle w:val="af4"/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>(Фрагмент аттестата приводится по тексту книги “Иосиф Ст</w:t>
      </w:r>
      <w:r>
        <w:rPr>
          <w:sz w:val="24"/>
        </w:rPr>
        <w:t>а</w:t>
      </w:r>
      <w:r>
        <w:rPr>
          <w:sz w:val="24"/>
        </w:rPr>
        <w:t>лин. Жизнь и наследие”, вышедшей в серии “Российские судьбы”. М. «Новатор», стр. 16).</w:t>
      </w:r>
    </w:p>
    <w:p w14:paraId="4F0073C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Как видно из аттестата, учился Иосиф Джугашвили хор</w:t>
      </w:r>
      <w:r>
        <w:rPr>
          <w:sz w:val="24"/>
        </w:rPr>
        <w:t>о</w:t>
      </w:r>
      <w:r>
        <w:rPr>
          <w:sz w:val="24"/>
        </w:rPr>
        <w:t>шо, и попы, еще не раздавленные ни культом личности Ст</w:t>
      </w:r>
      <w:r>
        <w:rPr>
          <w:sz w:val="24"/>
        </w:rPr>
        <w:t>а</w:t>
      </w:r>
      <w:r>
        <w:rPr>
          <w:sz w:val="24"/>
        </w:rPr>
        <w:t>лина, ни страхом перед карательными органами Советского государства, прежде чем выставить отличные оценки, убед</w:t>
      </w:r>
      <w:r>
        <w:rPr>
          <w:sz w:val="24"/>
        </w:rPr>
        <w:t>и</w:t>
      </w:r>
      <w:r>
        <w:rPr>
          <w:sz w:val="24"/>
        </w:rPr>
        <w:t xml:space="preserve">лись в том, что он знает тексты Ветхого и Нового заветов. </w:t>
      </w:r>
    </w:p>
    <w:p w14:paraId="5F676A3E" w14:textId="5AD6FD0A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lastRenderedPageBreak/>
        <w:t>И вообще следует знать, что мнения о тупости и невежес</w:t>
      </w:r>
      <w:r>
        <w:rPr>
          <w:sz w:val="24"/>
        </w:rPr>
        <w:t>т</w:t>
      </w:r>
      <w:r>
        <w:rPr>
          <w:sz w:val="24"/>
        </w:rPr>
        <w:t>ве Сталина — порождения его озлобленных оппонентов в партии, прежде всего тех, кто примыкал к “интеллектуалу” Л.Д.Бронштейну (Троцкому). Возведенные в ранг неосп</w:t>
      </w:r>
      <w:r>
        <w:rPr>
          <w:sz w:val="24"/>
        </w:rPr>
        <w:t>о</w:t>
      </w:r>
      <w:r>
        <w:rPr>
          <w:sz w:val="24"/>
        </w:rPr>
        <w:t>римой истины и приправленные сплетнями о его психич</w:t>
      </w:r>
      <w:r>
        <w:rPr>
          <w:sz w:val="24"/>
        </w:rPr>
        <w:t>е</w:t>
      </w:r>
      <w:r>
        <w:rPr>
          <w:sz w:val="24"/>
        </w:rPr>
        <w:t>ской ненормальности</w:t>
      </w:r>
      <w:r w:rsidRPr="004054DD">
        <w:rPr>
          <w:sz w:val="24"/>
          <w:vertAlign w:val="superscript"/>
        </w:rPr>
        <w:t>[XX]</w:t>
      </w:r>
      <w:r>
        <w:rPr>
          <w:sz w:val="24"/>
        </w:rPr>
        <w:t xml:space="preserve"> они после </w:t>
      </w:r>
      <w:smartTag w:uri="urn:schemas-microsoft-com:office:smarttags" w:element="metricconverter">
        <w:smartTagPr>
          <w:attr w:name="ProductID" w:val="1953 г"/>
        </w:smartTagPr>
        <w:r>
          <w:rPr>
            <w:sz w:val="24"/>
          </w:rPr>
          <w:t>1953 г</w:t>
        </w:r>
      </w:smartTag>
      <w:r>
        <w:rPr>
          <w:sz w:val="24"/>
        </w:rPr>
        <w:t>. стали историч</w:t>
      </w:r>
      <w:r>
        <w:rPr>
          <w:sz w:val="24"/>
        </w:rPr>
        <w:t>е</w:t>
      </w:r>
      <w:r>
        <w:rPr>
          <w:sz w:val="24"/>
        </w:rPr>
        <w:t>ским мифом, господствующим в среде пустобрехливой п</w:t>
      </w:r>
      <w:r>
        <w:rPr>
          <w:sz w:val="24"/>
        </w:rPr>
        <w:t>о</w:t>
      </w:r>
      <w:r>
        <w:rPr>
          <w:sz w:val="24"/>
        </w:rPr>
        <w:t>литически и исторически</w:t>
      </w:r>
      <w:r>
        <w:rPr>
          <w:i/>
          <w:sz w:val="24"/>
        </w:rPr>
        <w:t xml:space="preserve"> действительно невежественной и глобально беззаботной </w:t>
      </w:r>
      <w:r>
        <w:rPr>
          <w:sz w:val="24"/>
        </w:rPr>
        <w:t>интеллигенции. Но этот миф не подтверждается воспоминаниями тех, кому приходилось на протяжении многих лет работать и решать вместе со Сталиным практические вопросы: авиаконструктором А.С.Яковлевым, конструктором артиллерийских систем В.Г.Грабиным, военачальниками — Г.К.Жу</w:t>
      </w:r>
      <w:r>
        <w:rPr>
          <w:sz w:val="24"/>
        </w:rPr>
        <w:softHyphen/>
        <w:t>ковым, Н.Г.Кузнецовым, А.Е.Голо</w:t>
      </w:r>
      <w:r>
        <w:rPr>
          <w:sz w:val="24"/>
        </w:rPr>
        <w:softHyphen/>
        <w:t>вано</w:t>
      </w:r>
      <w:r>
        <w:rPr>
          <w:sz w:val="24"/>
        </w:rPr>
        <w:softHyphen/>
        <w:t>вым и мно</w:t>
      </w:r>
      <w:r>
        <w:rPr>
          <w:sz w:val="24"/>
        </w:rPr>
        <w:softHyphen/>
        <w:t>гими, многими другими</w:t>
      </w:r>
      <w:r w:rsidRPr="004054DD">
        <w:rPr>
          <w:sz w:val="24"/>
          <w:vertAlign w:val="superscript"/>
        </w:rPr>
        <w:t>[XXI]</w:t>
      </w:r>
      <w:r>
        <w:rPr>
          <w:sz w:val="24"/>
        </w:rPr>
        <w:t>.</w:t>
      </w:r>
    </w:p>
    <w:p w14:paraId="1D63C682" w14:textId="68AE44E5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Но разные люди могут одинаково знать одно и то же, но понимать и оценивать это общее для них знание они могут взаимно исключающе. А среди текстов, за знание которых Иосиф Джугашвили получил отличные оценки, будучи еще подростком</w:t>
      </w:r>
      <w:r w:rsidRPr="004054DD">
        <w:rPr>
          <w:sz w:val="24"/>
          <w:vertAlign w:val="superscript"/>
        </w:rPr>
        <w:t>[XXII]</w:t>
      </w:r>
      <w:r>
        <w:rPr>
          <w:sz w:val="24"/>
        </w:rPr>
        <w:t>, есть и такие:</w:t>
      </w:r>
    </w:p>
    <w:p w14:paraId="17C337FB" w14:textId="77777777" w:rsidR="004054DD" w:rsidRDefault="004054DD" w:rsidP="00CC1DDD">
      <w:pPr>
        <w:pStyle w:val="a4"/>
        <w:numPr>
          <w:ilvl w:val="12"/>
          <w:numId w:val="0"/>
        </w:numPr>
        <w:spacing w:before="240"/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«Не давай в рост брату твоему </w:t>
      </w:r>
      <w:r>
        <w:rPr>
          <w:rFonts w:ascii="Academy Cyr" w:hAnsi="Academy Cyr"/>
          <w:i/>
        </w:rPr>
        <w:t>(по контексту един</w:t>
      </w:r>
      <w:r>
        <w:rPr>
          <w:rFonts w:ascii="Academy Cyr" w:hAnsi="Academy Cyr"/>
          <w:i/>
        </w:rPr>
        <w:t>о</w:t>
      </w:r>
      <w:r>
        <w:rPr>
          <w:rFonts w:ascii="Academy Cyr" w:hAnsi="Academy Cyr"/>
          <w:i/>
        </w:rPr>
        <w:t>племеннику — иудею)</w:t>
      </w:r>
      <w:r>
        <w:rPr>
          <w:rFonts w:ascii="Academy Cyr" w:hAnsi="Academy Cyr"/>
        </w:rPr>
        <w:t xml:space="preserve"> ни серебра, ни хлеба, ни чего-либо другого, что </w:t>
      </w:r>
      <w:r>
        <w:t>&lt;</w:t>
      </w:r>
      <w:r>
        <w:rPr>
          <w:rFonts w:ascii="Academy Cyr" w:hAnsi="Academy Cyr"/>
        </w:rPr>
        <w:t>воз</w:t>
      </w:r>
      <w:r>
        <w:t>&gt;</w:t>
      </w:r>
      <w:r>
        <w:rPr>
          <w:rFonts w:ascii="Academy Cyr" w:hAnsi="Academy Cyr"/>
        </w:rPr>
        <w:t xml:space="preserve">можно отдавать в рост; иноземцу </w:t>
      </w:r>
      <w:r>
        <w:rPr>
          <w:rFonts w:ascii="Academy Cyr" w:hAnsi="Academy Cyr"/>
          <w:i/>
        </w:rPr>
        <w:t>(т.е. не-иудею)</w:t>
      </w:r>
      <w:r>
        <w:rPr>
          <w:rFonts w:ascii="Academy Cyr" w:hAnsi="Academy Cyr"/>
        </w:rPr>
        <w:t xml:space="preserve"> отдавай в рост, чтобы господь бог твой </w:t>
      </w:r>
      <w:r>
        <w:rPr>
          <w:rFonts w:ascii="Academy Cyr" w:hAnsi="Academy Cyr"/>
          <w:i/>
        </w:rPr>
        <w:t>(т.е. дьявол, если по совести смотреть на существо рекомендаций)</w:t>
      </w:r>
      <w:r>
        <w:rPr>
          <w:rFonts w:ascii="Academy Cyr" w:hAnsi="Academy Cyr"/>
        </w:rPr>
        <w:t xml:space="preserve"> благословил тебя во всем, что делается руками твоими на земле, в которую ты идешь, чтобы владеть ею </w:t>
      </w:r>
      <w:r>
        <w:rPr>
          <w:rFonts w:ascii="Academy Cyr" w:hAnsi="Academy Cyr"/>
          <w:i/>
        </w:rPr>
        <w:t>(последнее касается не только древности и не только обетованной древним евреям Палестины, поскольку взято не из отчета о расшифровке единс</w:t>
      </w:r>
      <w:r>
        <w:rPr>
          <w:rFonts w:ascii="Academy Cyr" w:hAnsi="Academy Cyr"/>
          <w:i/>
        </w:rPr>
        <w:t>т</w:t>
      </w:r>
      <w:r>
        <w:rPr>
          <w:rFonts w:ascii="Academy Cyr" w:hAnsi="Academy Cyr"/>
          <w:i/>
        </w:rPr>
        <w:t>венного свитка истории болезни, найденного на ра</w:t>
      </w:r>
      <w:r>
        <w:rPr>
          <w:rFonts w:ascii="Academy Cyr" w:hAnsi="Academy Cyr"/>
          <w:i/>
        </w:rPr>
        <w:t>с</w:t>
      </w:r>
      <w:r>
        <w:rPr>
          <w:rFonts w:ascii="Academy Cyr" w:hAnsi="Academy Cyr"/>
          <w:i/>
        </w:rPr>
        <w:t>копках древней психбольницы, а из современной, ма</w:t>
      </w:r>
      <w:r>
        <w:rPr>
          <w:rFonts w:ascii="Academy Cyr" w:hAnsi="Academy Cyr"/>
          <w:i/>
        </w:rPr>
        <w:t>с</w:t>
      </w:r>
      <w:r>
        <w:rPr>
          <w:rFonts w:ascii="Academy Cyr" w:hAnsi="Academy Cyr"/>
          <w:i/>
        </w:rPr>
        <w:t xml:space="preserve">сово изданной книги, пропагандируемой </w:t>
      </w:r>
      <w:r>
        <w:rPr>
          <w:rFonts w:ascii="Academy Cyr" w:hAnsi="Academy Cyr"/>
          <w:i/>
        </w:rPr>
        <w:lastRenderedPageBreak/>
        <w:t>всеми Церкв</w:t>
      </w:r>
      <w:r>
        <w:rPr>
          <w:rFonts w:ascii="Academy Cyr" w:hAnsi="Academy Cyr"/>
          <w:i/>
        </w:rPr>
        <w:t>я</w:t>
      </w:r>
      <w:r>
        <w:rPr>
          <w:rFonts w:ascii="Academy Cyr" w:hAnsi="Academy Cyr"/>
          <w:i/>
        </w:rPr>
        <w:t>ми и частью “интел</w:t>
      </w:r>
      <w:r>
        <w:rPr>
          <w:rFonts w:ascii="Academy Cyr" w:hAnsi="Academy Cyr"/>
          <w:i/>
        </w:rPr>
        <w:softHyphen/>
        <w:t>лигенции” в качестве вечной ист</w:t>
      </w:r>
      <w:r>
        <w:rPr>
          <w:rFonts w:ascii="Academy Cyr" w:hAnsi="Academy Cyr"/>
          <w:i/>
        </w:rPr>
        <w:t>и</w:t>
      </w:r>
      <w:r>
        <w:rPr>
          <w:rFonts w:ascii="Academy Cyr" w:hAnsi="Academy Cyr"/>
          <w:i/>
        </w:rPr>
        <w:t>ны, данной якобы Свыше)</w:t>
      </w:r>
      <w:r>
        <w:rPr>
          <w:rFonts w:ascii="Academy Cyr" w:hAnsi="Academy Cyr"/>
        </w:rPr>
        <w:t xml:space="preserve">» (Второзаконие, 23:19, 20). «И будешь господствовать над многими народами, а они над тобой господствовать не будут» (Второзаконие, 28:12). «Тогда сыновья иноземцев </w:t>
      </w:r>
      <w:r>
        <w:rPr>
          <w:rFonts w:ascii="Academy Cyr" w:hAnsi="Academy Cyr"/>
          <w:i/>
        </w:rPr>
        <w:t>(т.е. последующие поколения не-иудеев, чьи предки влезли в заведомо н</w:t>
      </w:r>
      <w:r>
        <w:rPr>
          <w:rFonts w:ascii="Academy Cyr" w:hAnsi="Academy Cyr"/>
          <w:i/>
        </w:rPr>
        <w:t>е</w:t>
      </w:r>
      <w:r>
        <w:rPr>
          <w:rFonts w:ascii="Academy Cyr" w:hAnsi="Academy Cyr"/>
          <w:i/>
        </w:rPr>
        <w:t>оплатные долги к племени ростовщиков-единоверцев)</w:t>
      </w:r>
      <w:r>
        <w:rPr>
          <w:rFonts w:ascii="Academy Cyr" w:hAnsi="Academy Cyr"/>
        </w:rPr>
        <w:t xml:space="preserve"> будут строить стены твои </w:t>
      </w:r>
      <w:r>
        <w:rPr>
          <w:rFonts w:ascii="Academy Cyr" w:hAnsi="Academy Cyr"/>
          <w:i/>
        </w:rPr>
        <w:t>(так ныне многие семьи ар</w:t>
      </w:r>
      <w:r>
        <w:rPr>
          <w:rFonts w:ascii="Academy Cyr" w:hAnsi="Academy Cyr"/>
          <w:i/>
        </w:rPr>
        <w:t>а</w:t>
      </w:r>
      <w:r>
        <w:rPr>
          <w:rFonts w:ascii="Academy Cyr" w:hAnsi="Academy Cyr"/>
          <w:i/>
        </w:rPr>
        <w:t>бов-па</w:t>
      </w:r>
      <w:r>
        <w:rPr>
          <w:rFonts w:ascii="Academy Cyr" w:hAnsi="Academy Cyr"/>
          <w:i/>
        </w:rPr>
        <w:softHyphen/>
        <w:t>лес</w:t>
      </w:r>
      <w:r>
        <w:rPr>
          <w:rFonts w:ascii="Academy Cyr" w:hAnsi="Academy Cyr"/>
          <w:i/>
        </w:rPr>
        <w:softHyphen/>
        <w:t>тинцев в их жизни зависят от возможности поездок на работу в Израиль)</w:t>
      </w:r>
      <w:r>
        <w:rPr>
          <w:rFonts w:ascii="Academy Cyr" w:hAnsi="Academy Cyr"/>
        </w:rPr>
        <w:t xml:space="preserve"> и цари их будут служить тебе (“Я — еврей королей,” — возражение одного из Ротшильдов на неудачный комплимент в его адрес: “Вы — король евреев.”); ибо во гневе моем я поражал тебя, но в благоволении моем буду милостив к тебе. И будут отверсты врата твои, не будут затворяться ни днем, ни ночью, чтобы было приносимо к тебе достояние народов и приводимы были цари их. Ибо народы и царства, кот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рые не захотят служить тебе, погибнут, и такие народы совершенно истребятся» (Исаия, 60:10 — 12).</w:t>
      </w:r>
    </w:p>
    <w:p w14:paraId="374747F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Христианские Церкви настаивают на боговдохновенности и священности этой мерзости, а канон Нового Завета, пр</w:t>
      </w:r>
      <w:r>
        <w:rPr>
          <w:sz w:val="24"/>
        </w:rPr>
        <w:t>о</w:t>
      </w:r>
      <w:r>
        <w:rPr>
          <w:sz w:val="24"/>
        </w:rPr>
        <w:t>шедший цензуру и редактирование еще до Никейского собора (</w:t>
      </w:r>
      <w:smartTag w:uri="urn:schemas-microsoft-com:office:smarttags" w:element="metricconverter">
        <w:smartTagPr>
          <w:attr w:name="ProductID" w:val="325 г"/>
        </w:smartTagPr>
        <w:r>
          <w:rPr>
            <w:sz w:val="24"/>
          </w:rPr>
          <w:t>325 г</w:t>
        </w:r>
      </w:smartTag>
      <w:r>
        <w:rPr>
          <w:sz w:val="24"/>
        </w:rPr>
        <w:t xml:space="preserve">. н.э.), от имени Христа провозглашает её до скончания веков: </w:t>
      </w:r>
    </w:p>
    <w:p w14:paraId="44A18A67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«Не думайте, что Я пришел нарушить закон или пр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роков. Не нарушить пришел Я, но исполнить. Истинно говорю вам: доколе не прейдет небо и земля, ни одна иота или ни одна черта не прейдет из закона, пока не исполниться все» (Матфей, 5:17, 18).</w:t>
      </w:r>
    </w:p>
    <w:p w14:paraId="044774ED" w14:textId="6D38E478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Если квалифицировать это с точки зрения юриспруденции, то всё приведенное — пропаганда расизма; всё прочее п</w:t>
      </w:r>
      <w:r>
        <w:rPr>
          <w:sz w:val="24"/>
        </w:rPr>
        <w:t>о</w:t>
      </w:r>
      <w:r>
        <w:rPr>
          <w:sz w:val="24"/>
        </w:rPr>
        <w:t>мимо расизма, при проявлении в масштабах какого-то о</w:t>
      </w:r>
      <w:r>
        <w:rPr>
          <w:sz w:val="24"/>
        </w:rPr>
        <w:t>д</w:t>
      </w:r>
      <w:r>
        <w:rPr>
          <w:sz w:val="24"/>
        </w:rPr>
        <w:t>ного государства, ныне характеризуется словами «тотал</w:t>
      </w:r>
      <w:r>
        <w:rPr>
          <w:sz w:val="24"/>
        </w:rPr>
        <w:t>и</w:t>
      </w:r>
      <w:r>
        <w:rPr>
          <w:sz w:val="24"/>
        </w:rPr>
        <w:t>тарное общество», «тотали</w:t>
      </w:r>
      <w:r>
        <w:rPr>
          <w:sz w:val="24"/>
        </w:rPr>
        <w:softHyphen/>
        <w:t>тар</w:t>
      </w:r>
      <w:r>
        <w:rPr>
          <w:sz w:val="24"/>
        </w:rPr>
        <w:softHyphen/>
        <w:t>ная диктатура», «нацизм», «фашизм» и т.п. Но для характеристики этого же явления в глобальных масштабах в надгосударственной сфере влас</w:t>
      </w:r>
      <w:r>
        <w:rPr>
          <w:sz w:val="24"/>
        </w:rPr>
        <w:t>т</w:t>
      </w:r>
      <w:r>
        <w:rPr>
          <w:sz w:val="24"/>
        </w:rPr>
        <w:t>ной деятельности общеупотре</w:t>
      </w:r>
      <w:r>
        <w:rPr>
          <w:sz w:val="24"/>
        </w:rPr>
        <w:softHyphen/>
        <w:t xml:space="preserve">бительный </w:t>
      </w:r>
      <w:r>
        <w:rPr>
          <w:sz w:val="24"/>
        </w:rPr>
        <w:lastRenderedPageBreak/>
        <w:t>политический лексикон евро-американской культуры не знает слов. Мы именует это определённо: иудейский интернацизм, сионо-интернацизм, ЖИДОВСТВОВАНИЕ</w:t>
      </w:r>
      <w:r w:rsidRPr="004054DD">
        <w:rPr>
          <w:sz w:val="24"/>
          <w:vertAlign w:val="superscript"/>
        </w:rPr>
        <w:t>[XXIII]</w:t>
      </w:r>
      <w:r>
        <w:rPr>
          <w:sz w:val="24"/>
        </w:rPr>
        <w:t xml:space="preserve"> (а по отношению к “христианским церквям” — антихристианство: соответс</w:t>
      </w:r>
      <w:r>
        <w:rPr>
          <w:sz w:val="24"/>
        </w:rPr>
        <w:t>т</w:t>
      </w:r>
      <w:r>
        <w:rPr>
          <w:sz w:val="24"/>
        </w:rPr>
        <w:t>венно вся</w:t>
      </w:r>
      <w:r>
        <w:rPr>
          <w:sz w:val="24"/>
        </w:rPr>
        <w:softHyphen/>
        <w:t>кий церковный иерарх — мелкий антихрист).</w:t>
      </w:r>
    </w:p>
    <w:p w14:paraId="445D63F7" w14:textId="124272E6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Но в конце </w:t>
      </w:r>
      <w:r>
        <w:rPr>
          <w:sz w:val="24"/>
          <w:lang w:val="en-US"/>
        </w:rPr>
        <w:t>XIX</w:t>
      </w:r>
      <w:r>
        <w:rPr>
          <w:sz w:val="24"/>
        </w:rPr>
        <w:t xml:space="preserve"> века многие учащиеся семинарий не были лояльны этой мерзости</w:t>
      </w:r>
      <w:r w:rsidRPr="004054DD">
        <w:rPr>
          <w:sz w:val="24"/>
          <w:vertAlign w:val="superscript"/>
        </w:rPr>
        <w:t>[XXIV]</w:t>
      </w:r>
      <w:r>
        <w:rPr>
          <w:sz w:val="24"/>
        </w:rPr>
        <w:t>, и в поисках альтернативы этому гл</w:t>
      </w:r>
      <w:r>
        <w:rPr>
          <w:sz w:val="24"/>
        </w:rPr>
        <w:t>о</w:t>
      </w:r>
      <w:r>
        <w:rPr>
          <w:sz w:val="24"/>
        </w:rPr>
        <w:t>бальному проекту построения элитарно-“невольничьей” рас</w:t>
      </w:r>
      <w:r>
        <w:rPr>
          <w:sz w:val="24"/>
        </w:rPr>
        <w:t>о</w:t>
      </w:r>
      <w:r>
        <w:rPr>
          <w:sz w:val="24"/>
        </w:rPr>
        <w:t>вой цивилизации паразитизма меньшинства на природе Земли и на труде большинства, они попадали в ряды революцио</w:t>
      </w:r>
      <w:r>
        <w:rPr>
          <w:sz w:val="24"/>
        </w:rPr>
        <w:t>н</w:t>
      </w:r>
      <w:r>
        <w:rPr>
          <w:sz w:val="24"/>
        </w:rPr>
        <w:t>ных партий, стремившихся организовать жизнь человечества на иных принципах. Но исторически реально все эти партии без исключения полностью контролировались хозяевами би</w:t>
      </w:r>
      <w:r>
        <w:rPr>
          <w:sz w:val="24"/>
        </w:rPr>
        <w:t>б</w:t>
      </w:r>
      <w:r>
        <w:rPr>
          <w:sz w:val="24"/>
        </w:rPr>
        <w:t>лейского проекта, если не структурно (через своих выдвиже</w:t>
      </w:r>
      <w:r>
        <w:rPr>
          <w:sz w:val="24"/>
        </w:rPr>
        <w:t>н</w:t>
      </w:r>
      <w:r>
        <w:rPr>
          <w:sz w:val="24"/>
        </w:rPr>
        <w:t>цев и наемников в их руководстве), то через партийные иде</w:t>
      </w:r>
      <w:r>
        <w:rPr>
          <w:sz w:val="24"/>
        </w:rPr>
        <w:t>о</w:t>
      </w:r>
      <w:r>
        <w:rPr>
          <w:sz w:val="24"/>
        </w:rPr>
        <w:t xml:space="preserve">логии. </w:t>
      </w:r>
    </w:p>
    <w:p w14:paraId="4DD0D997" w14:textId="70E454D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Последнее в марксистских партиях выражается в практич</w:t>
      </w:r>
      <w:r>
        <w:rPr>
          <w:sz w:val="24"/>
        </w:rPr>
        <w:t>е</w:t>
      </w:r>
      <w:r>
        <w:rPr>
          <w:sz w:val="24"/>
        </w:rPr>
        <w:t>ской никчемности “основного вопроса” философии марксизма по отношению к задачам организации управления и сам</w:t>
      </w:r>
      <w:r>
        <w:rPr>
          <w:sz w:val="24"/>
        </w:rPr>
        <w:t>о</w:t>
      </w:r>
      <w:r>
        <w:rPr>
          <w:sz w:val="24"/>
        </w:rPr>
        <w:t>управления общества</w:t>
      </w:r>
      <w:r w:rsidRPr="004054DD">
        <w:rPr>
          <w:sz w:val="24"/>
          <w:vertAlign w:val="superscript"/>
        </w:rPr>
        <w:t>[XXV]</w:t>
      </w:r>
      <w:r>
        <w:rPr>
          <w:sz w:val="24"/>
        </w:rPr>
        <w:t xml:space="preserve"> и в невозможности связать его поли</w:t>
      </w:r>
      <w:r>
        <w:rPr>
          <w:sz w:val="24"/>
        </w:rPr>
        <w:t>т</w:t>
      </w:r>
      <w:r>
        <w:rPr>
          <w:sz w:val="24"/>
        </w:rPr>
        <w:t>экономию (в силу её метрологической несостоятельности) с практикой управления саморегуляцией производства и ра</w:t>
      </w:r>
      <w:r>
        <w:rPr>
          <w:sz w:val="24"/>
        </w:rPr>
        <w:t>с</w:t>
      </w:r>
      <w:r>
        <w:rPr>
          <w:sz w:val="24"/>
        </w:rPr>
        <w:t>пределения на микро- и макроэкономическом уровнях. Эта особенность марксизма не случайность, не искреннее заблу</w:t>
      </w:r>
      <w:r>
        <w:rPr>
          <w:sz w:val="24"/>
        </w:rPr>
        <w:t>ж</w:t>
      </w:r>
      <w:r>
        <w:rPr>
          <w:sz w:val="24"/>
        </w:rPr>
        <w:t>дение его основоположников</w:t>
      </w:r>
      <w:r w:rsidRPr="004054DD">
        <w:rPr>
          <w:sz w:val="24"/>
          <w:vertAlign w:val="superscript"/>
        </w:rPr>
        <w:t>[XXVI]</w:t>
      </w:r>
      <w:r>
        <w:rPr>
          <w:sz w:val="24"/>
        </w:rPr>
        <w:t xml:space="preserve">, а пример коварства хозяев библейского проекта устройства глобальной цивилизации, выявить и преодолеть которое смогли далеко не все те, кто искренне стремился к переустройству общественной жизни на иных принципах. </w:t>
      </w:r>
    </w:p>
    <w:p w14:paraId="60384E0B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lastRenderedPageBreak/>
        <w:t>Но и сам их отказ от библейской мерзости заслуживает уважения потомков, а не порицания за якобы безбожие со стороны тех, кто ныне пытается возобновить богохульный культ этой мерзости в обществе.</w:t>
      </w:r>
    </w:p>
    <w:p w14:paraId="6B16F42E" w14:textId="33D5A8D2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Если же говорить о сам</w:t>
      </w:r>
      <w:r>
        <w:rPr>
          <w:sz w:val="24"/>
        </w:rPr>
        <w:sym w:font="Times New Roman" w:char="0443"/>
      </w:r>
      <w:r>
        <w:rPr>
          <w:sz w:val="24"/>
        </w:rPr>
        <w:t>й марксистской партии, то исти</w:t>
      </w:r>
      <w:r>
        <w:rPr>
          <w:sz w:val="24"/>
        </w:rPr>
        <w:t>н</w:t>
      </w:r>
      <w:r>
        <w:rPr>
          <w:sz w:val="24"/>
        </w:rPr>
        <w:t>ными марксистами как раз и были меньшевики, а большев</w:t>
      </w:r>
      <w:r>
        <w:rPr>
          <w:sz w:val="24"/>
        </w:rPr>
        <w:t>и</w:t>
      </w:r>
      <w:r>
        <w:rPr>
          <w:sz w:val="24"/>
        </w:rPr>
        <w:t>ками были вовлеченные в марксистское движение российские противники этого глобального проекта; причем среди них б</w:t>
      </w:r>
      <w:r>
        <w:rPr>
          <w:sz w:val="24"/>
        </w:rPr>
        <w:t>ы</w:t>
      </w:r>
      <w:r>
        <w:rPr>
          <w:sz w:val="24"/>
        </w:rPr>
        <w:t>ли и евреи (из партийных и государственных деятелей СССР наиболее яркий пример Л.М.Каганович: Л.М.Кагановича можно упрекнуть в тех или иных ошибках, личностных н</w:t>
      </w:r>
      <w:r>
        <w:rPr>
          <w:sz w:val="24"/>
        </w:rPr>
        <w:t>е</w:t>
      </w:r>
      <w:r>
        <w:rPr>
          <w:sz w:val="24"/>
        </w:rPr>
        <w:t>достатках, но его невозможно упрекнуть в не</w:t>
      </w:r>
      <w:r>
        <w:rPr>
          <w:sz w:val="24"/>
        </w:rPr>
        <w:softHyphen/>
        <w:t>боль</w:t>
      </w:r>
      <w:r>
        <w:rPr>
          <w:sz w:val="24"/>
        </w:rPr>
        <w:softHyphen/>
        <w:t>шевизме</w:t>
      </w:r>
      <w:r w:rsidRPr="004054DD">
        <w:rPr>
          <w:sz w:val="24"/>
          <w:vertAlign w:val="superscript"/>
        </w:rPr>
        <w:t>[XXVII]</w:t>
      </w:r>
      <w:r>
        <w:rPr>
          <w:sz w:val="24"/>
        </w:rPr>
        <w:t xml:space="preserve"> ни до </w:t>
      </w:r>
      <w:smartTag w:uri="urn:schemas-microsoft-com:office:smarttags" w:element="metricconverter">
        <w:smartTagPr>
          <w:attr w:name="ProductID" w:val="1917 г"/>
        </w:smartTagPr>
        <w:r>
          <w:rPr>
            <w:sz w:val="24"/>
          </w:rPr>
          <w:t>1917 г</w:t>
        </w:r>
      </w:smartTag>
      <w:r>
        <w:rPr>
          <w:sz w:val="24"/>
        </w:rPr>
        <w:t>., ни после — до конца его дней: см. его “Памятные записки”; и тем более должно сказать ему спасибо за орган</w:t>
      </w:r>
      <w:r>
        <w:rPr>
          <w:sz w:val="24"/>
        </w:rPr>
        <w:t>и</w:t>
      </w:r>
      <w:r>
        <w:rPr>
          <w:sz w:val="24"/>
        </w:rPr>
        <w:t>зацию безупречной работы железнодорожного транспорта в годы Великой Отечественной войны). Марксизм же никогда не выступал и не выступает ныне против библейского прое</w:t>
      </w:r>
      <w:r>
        <w:rPr>
          <w:sz w:val="24"/>
        </w:rPr>
        <w:t>к</w:t>
      </w:r>
      <w:r>
        <w:rPr>
          <w:sz w:val="24"/>
        </w:rPr>
        <w:t>та, а предназначен был быть его новой культурной оболочкой в эпоху, когда традиционные библейские культы утрачивали своё влияние на массы населения и обнажалась их мирово</w:t>
      </w:r>
      <w:r>
        <w:rPr>
          <w:sz w:val="24"/>
        </w:rPr>
        <w:t>з</w:t>
      </w:r>
      <w:r>
        <w:rPr>
          <w:sz w:val="24"/>
        </w:rPr>
        <w:t>зренческая несостоятельность, лживость и лицемерие (в осн</w:t>
      </w:r>
      <w:r>
        <w:rPr>
          <w:sz w:val="24"/>
        </w:rPr>
        <w:t>о</w:t>
      </w:r>
      <w:r>
        <w:rPr>
          <w:sz w:val="24"/>
        </w:rPr>
        <w:t>ве фильма “Празд</w:t>
      </w:r>
      <w:r>
        <w:rPr>
          <w:sz w:val="24"/>
        </w:rPr>
        <w:softHyphen/>
        <w:t>ник святого Йоргена” правда жизни, дов</w:t>
      </w:r>
      <w:r>
        <w:rPr>
          <w:sz w:val="24"/>
        </w:rPr>
        <w:t>е</w:t>
      </w:r>
      <w:r>
        <w:rPr>
          <w:sz w:val="24"/>
        </w:rPr>
        <w:t>денная до гро</w:t>
      </w:r>
      <w:r>
        <w:rPr>
          <w:sz w:val="24"/>
        </w:rPr>
        <w:softHyphen/>
        <w:t>теска).</w:t>
      </w:r>
    </w:p>
    <w:p w14:paraId="6AA27009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Если бы Сталин был лоялен к библейской мерзости, иуде</w:t>
      </w:r>
      <w:r>
        <w:rPr>
          <w:sz w:val="24"/>
        </w:rPr>
        <w:t>й</w:t>
      </w:r>
      <w:r>
        <w:rPr>
          <w:sz w:val="24"/>
        </w:rPr>
        <w:t>скому интернацизму, то он стал бы попом, как и большинство выпускников семинарий и духовных академий, включая и с</w:t>
      </w:r>
      <w:r>
        <w:rPr>
          <w:sz w:val="24"/>
        </w:rPr>
        <w:t>о</w:t>
      </w:r>
      <w:r>
        <w:rPr>
          <w:sz w:val="24"/>
        </w:rPr>
        <w:t>временное нам поколение иерархов. Но он был одним из тех, кто от неё отказался и решил посвятить свою жизнь её ни</w:t>
      </w:r>
      <w:r>
        <w:rPr>
          <w:sz w:val="24"/>
        </w:rPr>
        <w:t>с</w:t>
      </w:r>
      <w:r>
        <w:rPr>
          <w:sz w:val="24"/>
        </w:rPr>
        <w:t xml:space="preserve">провержению и искоренению. С детства зная предметно суть “священных” писаний Ветхого и Нового заветов, понимая их человеконенавистнический социологический смысл как </w:t>
      </w:r>
      <w:r>
        <w:rPr>
          <w:i/>
          <w:sz w:val="24"/>
        </w:rPr>
        <w:t>н</w:t>
      </w:r>
      <w:r>
        <w:rPr>
          <w:i/>
          <w:sz w:val="24"/>
        </w:rPr>
        <w:t>е</w:t>
      </w:r>
      <w:r>
        <w:rPr>
          <w:i/>
          <w:sz w:val="24"/>
        </w:rPr>
        <w:t xml:space="preserve">приемлемой для трудящегося </w:t>
      </w:r>
      <w:r>
        <w:rPr>
          <w:i/>
          <w:sz w:val="24"/>
        </w:rPr>
        <w:lastRenderedPageBreak/>
        <w:t>большинства программы ист</w:t>
      </w:r>
      <w:r>
        <w:rPr>
          <w:i/>
          <w:sz w:val="24"/>
        </w:rPr>
        <w:t>о</w:t>
      </w:r>
      <w:r>
        <w:rPr>
          <w:i/>
          <w:sz w:val="24"/>
        </w:rPr>
        <w:t>рического развития человечества</w:t>
      </w:r>
      <w:r>
        <w:rPr>
          <w:sz w:val="24"/>
        </w:rPr>
        <w:t xml:space="preserve"> и политического сценария на будущее, он привел шутку Алексинского в статье “Лондо</w:t>
      </w:r>
      <w:r>
        <w:rPr>
          <w:sz w:val="24"/>
        </w:rPr>
        <w:t>н</w:t>
      </w:r>
      <w:r>
        <w:rPr>
          <w:sz w:val="24"/>
        </w:rPr>
        <w:t>ский съезд РСДРП” к месту. Сам Сталин при этом не шутил, а проявил свой истинный большевизм в делании глобальной политики.</w:t>
      </w:r>
    </w:p>
    <w:p w14:paraId="74B0F5B0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 xml:space="preserve">Объективно исторически, приведя эту шутку, он еще в </w:t>
      </w:r>
      <w:smartTag w:uri="urn:schemas-microsoft-com:office:smarttags" w:element="metricconverter">
        <w:smartTagPr>
          <w:attr w:name="ProductID" w:val="1907 г"/>
        </w:smartTagPr>
        <w:r>
          <w:rPr>
            <w:sz w:val="24"/>
          </w:rPr>
          <w:t>1907 г</w:t>
        </w:r>
      </w:smartTag>
      <w:r>
        <w:rPr>
          <w:sz w:val="24"/>
        </w:rPr>
        <w:t>. придал большевизму глобальную политическую значимость. Это сделал именно Сталин, тогда еще мало кому известный, а не кто-то другой из признанных лидеров коммунистических партий. И это — придание большеви</w:t>
      </w:r>
      <w:r>
        <w:rPr>
          <w:sz w:val="24"/>
        </w:rPr>
        <w:t>з</w:t>
      </w:r>
      <w:r>
        <w:rPr>
          <w:sz w:val="24"/>
        </w:rPr>
        <w:t xml:space="preserve">му глобальной политической значимости — исторически необратимый политический результат. </w:t>
      </w:r>
    </w:p>
    <w:p w14:paraId="43CE5AC5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В другой исторический сценарий, кроме как в сценарий противоборства глобального большевизма людей труда и глобального расового меньшевизма паразитов, приведе</w:t>
      </w:r>
      <w:r>
        <w:rPr>
          <w:sz w:val="24"/>
        </w:rPr>
        <w:t>н</w:t>
      </w:r>
      <w:r>
        <w:rPr>
          <w:sz w:val="24"/>
        </w:rPr>
        <w:t>ная Сталиным “шутка” не укладывается: в них она утрач</w:t>
      </w:r>
      <w:r>
        <w:rPr>
          <w:sz w:val="24"/>
        </w:rPr>
        <w:t>и</w:t>
      </w:r>
      <w:r>
        <w:rPr>
          <w:sz w:val="24"/>
        </w:rPr>
        <w:t>вает какой бы то ни было политический смысл и общес</w:t>
      </w:r>
      <w:r>
        <w:rPr>
          <w:sz w:val="24"/>
        </w:rPr>
        <w:t>т</w:t>
      </w:r>
      <w:r>
        <w:rPr>
          <w:sz w:val="24"/>
        </w:rPr>
        <w:t>венную значимость.</w:t>
      </w:r>
    </w:p>
    <w:p w14:paraId="5E7D1EE4" w14:textId="0923BD3A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То есть Сталин уже в юности был настоящим большевиком в ранее определённом смысле слова «большевизм» и остался верен большевизму до конца своих дней. Тем не менее кто-то может придерживаться мнения, что И.В.Сталин лично не был столь дальновиден в столь метком употреблении в юношеской статье приведенной “шутки”. Дескать, случайно, так “само собой” получилось по его бескультурью</w:t>
      </w:r>
      <w:r w:rsidRPr="004054DD">
        <w:rPr>
          <w:sz w:val="24"/>
          <w:vertAlign w:val="superscript"/>
        </w:rPr>
        <w:t>[XXVIII]</w:t>
      </w:r>
      <w:r>
        <w:rPr>
          <w:sz w:val="24"/>
        </w:rPr>
        <w:t xml:space="preserve"> и недомыслию, а мы задним числом приписываем весьма «по</w:t>
      </w:r>
      <w:r>
        <w:rPr>
          <w:sz w:val="24"/>
        </w:rPr>
        <w:softHyphen/>
        <w:t>средс</w:t>
      </w:r>
      <w:r>
        <w:rPr>
          <w:sz w:val="24"/>
        </w:rPr>
        <w:softHyphen/>
        <w:t>твенному мы</w:t>
      </w:r>
      <w:r>
        <w:rPr>
          <w:sz w:val="24"/>
        </w:rPr>
        <w:t>с</w:t>
      </w:r>
      <w:r>
        <w:rPr>
          <w:sz w:val="24"/>
        </w:rPr>
        <w:t xml:space="preserve">лителю и невежде» (по сравнению с Лениным, Троцким и другими партийными интеллектуалами) то, чего у него и в мыслях никогда не было. </w:t>
      </w:r>
    </w:p>
    <w:p w14:paraId="0116FD2E" w14:textId="43A53930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Такое мнение имеет право на существование, и оно убед</w:t>
      </w:r>
      <w:r>
        <w:rPr>
          <w:sz w:val="24"/>
        </w:rPr>
        <w:t>и</w:t>
      </w:r>
      <w:r>
        <w:rPr>
          <w:sz w:val="24"/>
        </w:rPr>
        <w:t xml:space="preserve">тельно в атеистическом, материалистическом мировоззрении. Но если человек не является атеистом, верует </w:t>
      </w:r>
      <w:r>
        <w:rPr>
          <w:sz w:val="24"/>
        </w:rPr>
        <w:lastRenderedPageBreak/>
        <w:t>Богу либо пр</w:t>
      </w:r>
      <w:r>
        <w:rPr>
          <w:sz w:val="24"/>
        </w:rPr>
        <w:t>о</w:t>
      </w:r>
      <w:r>
        <w:rPr>
          <w:sz w:val="24"/>
        </w:rPr>
        <w:t>сто склонен к неопределенному мистицизму или верует в Б</w:t>
      </w:r>
      <w:r>
        <w:rPr>
          <w:sz w:val="24"/>
        </w:rPr>
        <w:t>о</w:t>
      </w:r>
      <w:r>
        <w:rPr>
          <w:sz w:val="24"/>
        </w:rPr>
        <w:t>га, то подобное мнение не будет для него убедительно. И чт</w:t>
      </w:r>
      <w:r>
        <w:rPr>
          <w:sz w:val="24"/>
        </w:rPr>
        <w:t>о</w:t>
      </w:r>
      <w:r>
        <w:rPr>
          <w:sz w:val="24"/>
        </w:rPr>
        <w:t>бы перечень “случайных” совпадений был более полон и включал в себя не только земные дела, следует напомнить, что имя «Виссарион» в переводе с греческого на русский означает «Дающий жизнь»</w:t>
      </w:r>
      <w:r w:rsidRPr="004054DD">
        <w:rPr>
          <w:sz w:val="24"/>
          <w:vertAlign w:val="superscript"/>
        </w:rPr>
        <w:t>[XXIX]</w:t>
      </w:r>
      <w:r>
        <w:rPr>
          <w:sz w:val="24"/>
        </w:rPr>
        <w:t xml:space="preserve">. </w:t>
      </w:r>
    </w:p>
    <w:p w14:paraId="69FB73D9" w14:textId="038CB0B1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Как было принято писать в прошлом, «Иосиф, сын Висс</w:t>
      </w:r>
      <w:r>
        <w:rPr>
          <w:sz w:val="24"/>
        </w:rPr>
        <w:t>а</w:t>
      </w:r>
      <w:r>
        <w:rPr>
          <w:sz w:val="24"/>
        </w:rPr>
        <w:t>рионов»</w:t>
      </w:r>
      <w:r w:rsidRPr="004054DD">
        <w:rPr>
          <w:sz w:val="24"/>
          <w:vertAlign w:val="superscript"/>
        </w:rPr>
        <w:t>[XXX]</w:t>
      </w:r>
      <w:r>
        <w:rPr>
          <w:sz w:val="24"/>
        </w:rPr>
        <w:t xml:space="preserve"> означает «Иосиф, сын Дающего жизнь». «Иосиф — сын Дающего жизнь» — это слова земного языка, пытающ</w:t>
      </w:r>
      <w:r>
        <w:rPr>
          <w:sz w:val="24"/>
        </w:rPr>
        <w:t>е</w:t>
      </w:r>
      <w:r>
        <w:rPr>
          <w:sz w:val="24"/>
        </w:rPr>
        <w:t>гося земным отношениям уподобить то, чему нет аналогов в жизни общества. Тем не менее, от таких совпадений анкетных данных и общественно-политической деятельности И.В.Сталина у верующих и мистиков мурашки по спине не пробегают? — тем более, если они порицают его деятельность и не оценивают как богохульную мерзость библейскую до</w:t>
      </w:r>
      <w:r>
        <w:rPr>
          <w:sz w:val="24"/>
        </w:rPr>
        <w:t>к</w:t>
      </w:r>
      <w:r>
        <w:rPr>
          <w:sz w:val="24"/>
        </w:rPr>
        <w:t xml:space="preserve">трину, против которой выступил семинарист </w:t>
      </w:r>
      <w:r>
        <w:rPr>
          <w:i/>
          <w:sz w:val="24"/>
        </w:rPr>
        <w:t>Иосиф, сын Дающего жизнь,</w:t>
      </w:r>
      <w:r>
        <w:rPr>
          <w:sz w:val="24"/>
        </w:rPr>
        <w:t xml:space="preserve"> ознакомившись с нею в процессе учебы в учебных заведениях </w:t>
      </w:r>
      <w:r>
        <w:rPr>
          <w:b/>
          <w:sz w:val="24"/>
        </w:rPr>
        <w:t>подавляюще</w:t>
      </w:r>
      <w:r>
        <w:rPr>
          <w:sz w:val="24"/>
        </w:rPr>
        <w:t xml:space="preserve"> господствующей церкви.</w:t>
      </w:r>
    </w:p>
    <w:p w14:paraId="6E983721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Конечно, понимание человеческое ограничено. Насколько глубоко смысл “шутки” Алексинского понимал Сталин и в свои 29 лет (в </w:t>
      </w:r>
      <w:smartTag w:uri="urn:schemas-microsoft-com:office:smarttags" w:element="metricconverter">
        <w:smartTagPr>
          <w:attr w:name="ProductID" w:val="1907 г"/>
        </w:smartTagPr>
        <w:r>
          <w:rPr>
            <w:sz w:val="24"/>
          </w:rPr>
          <w:t>1907 г</w:t>
        </w:r>
      </w:smartTag>
      <w:r>
        <w:rPr>
          <w:sz w:val="24"/>
        </w:rPr>
        <w:t xml:space="preserve">.), и в </w:t>
      </w:r>
      <w:smartTag w:uri="urn:schemas-microsoft-com:office:smarttags" w:element="metricconverter">
        <w:smartTagPr>
          <w:attr w:name="ProductID" w:val="1945 г"/>
        </w:smartTagPr>
        <w:r>
          <w:rPr>
            <w:sz w:val="24"/>
          </w:rPr>
          <w:t>1945 г</w:t>
        </w:r>
      </w:smartTag>
      <w:r>
        <w:rPr>
          <w:sz w:val="24"/>
        </w:rPr>
        <w:t>., когда первый том его С</w:t>
      </w:r>
      <w:r>
        <w:rPr>
          <w:sz w:val="24"/>
        </w:rPr>
        <w:t>о</w:t>
      </w:r>
      <w:r>
        <w:rPr>
          <w:sz w:val="24"/>
        </w:rPr>
        <w:t xml:space="preserve">чинений готовился к печати, — это вопрос, ответ на который неизвестен. </w:t>
      </w:r>
    </w:p>
    <w:p w14:paraId="6087D67C" w14:textId="77777777" w:rsidR="004054DD" w:rsidRDefault="004054DD" w:rsidP="00CC1DDD">
      <w:pPr>
        <w:pStyle w:val="a7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Но действительно нет иного глобального поли</w:t>
      </w:r>
      <w:r>
        <w:rPr>
          <w:sz w:val="24"/>
        </w:rPr>
        <w:softHyphen/>
        <w:t>ти</w:t>
      </w:r>
      <w:r>
        <w:rPr>
          <w:sz w:val="24"/>
        </w:rPr>
        <w:softHyphen/>
        <w:t>ческого сценария, кроме противоборства боль</w:t>
      </w:r>
      <w:r>
        <w:rPr>
          <w:sz w:val="24"/>
        </w:rPr>
        <w:softHyphen/>
      </w:r>
      <w:r>
        <w:rPr>
          <w:sz w:val="24"/>
        </w:rPr>
        <w:softHyphen/>
        <w:t>ше</w:t>
      </w:r>
      <w:r>
        <w:rPr>
          <w:sz w:val="24"/>
        </w:rPr>
        <w:softHyphen/>
        <w:t>визма трудящихся всех наций и расового меньшевизма ме</w:t>
      </w:r>
      <w:r>
        <w:rPr>
          <w:sz w:val="24"/>
        </w:rPr>
        <w:t>ж</w:t>
      </w:r>
      <w:r>
        <w:rPr>
          <w:sz w:val="24"/>
        </w:rPr>
        <w:t>дународных паразитов, в котором приведенная “шу</w:t>
      </w:r>
      <w:r>
        <w:rPr>
          <w:sz w:val="24"/>
        </w:rPr>
        <w:t>т</w:t>
      </w:r>
      <w:r>
        <w:rPr>
          <w:sz w:val="24"/>
        </w:rPr>
        <w:t xml:space="preserve">ка” обладала бы глубоким глобальным стратегическим смыслом и политической значимостью. </w:t>
      </w:r>
    </w:p>
    <w:p w14:paraId="563C49A8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И это означает, что если лично Сталин не понимал её смысла, то он был водительствуем Свыше, вследствие чего приведенная им в статье “Лондонский съезд партии” «шутка тов. Алексинского» и легла с очень глубоким смыслом в </w:t>
      </w:r>
      <w:r>
        <w:rPr>
          <w:sz w:val="24"/>
        </w:rPr>
        <w:lastRenderedPageBreak/>
        <w:t>гл</w:t>
      </w:r>
      <w:r>
        <w:rPr>
          <w:sz w:val="24"/>
        </w:rPr>
        <w:t>о</w:t>
      </w:r>
      <w:r>
        <w:rPr>
          <w:sz w:val="24"/>
        </w:rPr>
        <w:t>бальный исторический сценарий противоборства большеви</w:t>
      </w:r>
      <w:r>
        <w:rPr>
          <w:sz w:val="24"/>
        </w:rPr>
        <w:t>з</w:t>
      </w:r>
      <w:r>
        <w:rPr>
          <w:sz w:val="24"/>
        </w:rPr>
        <w:t>ма тружеников и расового меньшевизма паразитов. Что кому приемлемо: либо «дьявольски дальновидный» маньяк-власто</w:t>
      </w:r>
      <w:r>
        <w:rPr>
          <w:sz w:val="24"/>
        </w:rPr>
        <w:softHyphen/>
        <w:t>любец Сталин, либо водительствуемый Свыше один из лу</w:t>
      </w:r>
      <w:r>
        <w:rPr>
          <w:sz w:val="24"/>
        </w:rPr>
        <w:t>ч</w:t>
      </w:r>
      <w:r>
        <w:rPr>
          <w:sz w:val="24"/>
        </w:rPr>
        <w:t xml:space="preserve">ших людей в ХХ веке, — каждый пусть решит для себя сам. </w:t>
      </w:r>
    </w:p>
    <w:p w14:paraId="61E2A079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«Тов. Алексинский» смысла своей шутки действительно не понимал, и не был водительствуем Свыше, вследствие чего покинул партию большевиков еще до </w:t>
      </w:r>
      <w:smartTag w:uri="urn:schemas-microsoft-com:office:smarttags" w:element="metricconverter">
        <w:smartTagPr>
          <w:attr w:name="ProductID" w:val="1917 г"/>
        </w:smartTagPr>
        <w:r>
          <w:rPr>
            <w:sz w:val="24"/>
          </w:rPr>
          <w:t>1917 г</w:t>
        </w:r>
      </w:smartTag>
      <w:r>
        <w:rPr>
          <w:sz w:val="24"/>
        </w:rPr>
        <w:t>., а после револ</w:t>
      </w:r>
      <w:r>
        <w:rPr>
          <w:sz w:val="24"/>
        </w:rPr>
        <w:t>ю</w:t>
      </w:r>
      <w:r>
        <w:rPr>
          <w:sz w:val="24"/>
        </w:rPr>
        <w:t>ции стал белоэмигрантом. О Сталине же этого сказать нельзя.</w:t>
      </w:r>
    </w:p>
    <w:p w14:paraId="4E33381E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 случае признания библейской доктрины воистину св</w:t>
      </w:r>
      <w:r>
        <w:rPr>
          <w:sz w:val="24"/>
        </w:rPr>
        <w:t>я</w:t>
      </w:r>
      <w:r>
        <w:rPr>
          <w:sz w:val="24"/>
        </w:rPr>
        <w:t>щенной, о нём возможно сказать, что он демон (мнение дем</w:t>
      </w:r>
      <w:r>
        <w:rPr>
          <w:sz w:val="24"/>
        </w:rPr>
        <w:t>о</w:t>
      </w:r>
      <w:r>
        <w:rPr>
          <w:sz w:val="24"/>
        </w:rPr>
        <w:t>на Даниила Андреева — автора “Розы мира”), исчадие ада и т.п. Но зачем приписывать Богу в качестве Его Откровений те БИБЛЕЙСКИЕ мерзости, которыми люди сами в жизни тяг</w:t>
      </w:r>
      <w:r>
        <w:rPr>
          <w:sz w:val="24"/>
        </w:rPr>
        <w:t>о</w:t>
      </w:r>
      <w:r>
        <w:rPr>
          <w:sz w:val="24"/>
        </w:rPr>
        <w:t>тятся? и почему, когда им на них указывают, то они остаются им верны, называя их наличие в тексте священного писания «неисповедимостью Высшего промысла», забывая при этом, что «Бог не есть бог неустройства, но мира. Так бывает во всех церквях у святых» (Новый Завет, Павел, 1</w:t>
      </w:r>
      <w:r>
        <w:rPr>
          <w:sz w:val="24"/>
        </w:rPr>
        <w:noBreakHyphen/>
        <w:t>е Коринфянам, 14:33); «Поистине, Бог не приказывает мерзости! Неужели вы станете говорить на Бога то, чего не знаете?» (Коран, с</w:t>
      </w:r>
      <w:r>
        <w:rPr>
          <w:sz w:val="24"/>
        </w:rPr>
        <w:t>у</w:t>
      </w:r>
      <w:r>
        <w:rPr>
          <w:sz w:val="24"/>
        </w:rPr>
        <w:t>ра 7:27).</w:t>
      </w:r>
    </w:p>
    <w:p w14:paraId="1DFCC1E6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 xml:space="preserve">В приведенном ранее юношеском стихотворении Сталин высказался по существу о своей лояльности к </w:t>
      </w:r>
      <w:r>
        <w:rPr>
          <w:b/>
          <w:sz w:val="24"/>
        </w:rPr>
        <w:t>Божьему промыслу как таковому</w:t>
      </w:r>
      <w:r>
        <w:rPr>
          <w:sz w:val="24"/>
        </w:rPr>
        <w:t xml:space="preserve"> и </w:t>
      </w:r>
      <w:r>
        <w:rPr>
          <w:i/>
          <w:sz w:val="24"/>
        </w:rPr>
        <w:t>огласил избранную им миссию своей жизни</w:t>
      </w:r>
      <w:r>
        <w:rPr>
          <w:sz w:val="24"/>
        </w:rPr>
        <w:t xml:space="preserve">. </w:t>
      </w:r>
    </w:p>
    <w:p w14:paraId="04A756B8" w14:textId="13E4BE40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b/>
          <w:sz w:val="24"/>
        </w:rPr>
      </w:pPr>
      <w:r>
        <w:rPr>
          <w:sz w:val="24"/>
        </w:rPr>
        <w:t>И как известно, хоть из совести, хоть из Нового Завета, хоть из Корана, вера Богу и молитва могут быть сокровенн</w:t>
      </w:r>
      <w:r>
        <w:rPr>
          <w:sz w:val="24"/>
        </w:rPr>
        <w:t>ы</w:t>
      </w:r>
      <w:r>
        <w:rPr>
          <w:sz w:val="24"/>
        </w:rPr>
        <w:t>ми и тайными. И если он осознанно принял на себя исполн</w:t>
      </w:r>
      <w:r>
        <w:rPr>
          <w:sz w:val="24"/>
        </w:rPr>
        <w:t>е</w:t>
      </w:r>
      <w:r>
        <w:rPr>
          <w:sz w:val="24"/>
        </w:rPr>
        <w:t>ние миссии в Промысле</w:t>
      </w:r>
      <w:r w:rsidRPr="004054DD">
        <w:rPr>
          <w:sz w:val="24"/>
          <w:vertAlign w:val="superscript"/>
        </w:rPr>
        <w:t>[XXXI]</w:t>
      </w:r>
      <w:r>
        <w:rPr>
          <w:sz w:val="24"/>
        </w:rPr>
        <w:t>, то он не обязан был во всеуслыш</w:t>
      </w:r>
      <w:r>
        <w:rPr>
          <w:sz w:val="24"/>
        </w:rPr>
        <w:t>а</w:t>
      </w:r>
      <w:r>
        <w:rPr>
          <w:sz w:val="24"/>
        </w:rPr>
        <w:t>ние выражать принципы своей религии, или выражать её в к</w:t>
      </w:r>
      <w:r>
        <w:rPr>
          <w:sz w:val="24"/>
        </w:rPr>
        <w:t>а</w:t>
      </w:r>
      <w:r>
        <w:rPr>
          <w:sz w:val="24"/>
        </w:rPr>
        <w:t>ком-</w:t>
      </w:r>
      <w:r>
        <w:rPr>
          <w:sz w:val="24"/>
        </w:rPr>
        <w:lastRenderedPageBreak/>
        <w:t>то ритуале (тем более в условиях господства атеистич</w:t>
      </w:r>
      <w:r>
        <w:rPr>
          <w:sz w:val="24"/>
        </w:rPr>
        <w:t>е</w:t>
      </w:r>
      <w:r>
        <w:rPr>
          <w:sz w:val="24"/>
        </w:rPr>
        <w:t>ского марксистского мировоззрения в обществе). Но как св</w:t>
      </w:r>
      <w:r>
        <w:rPr>
          <w:sz w:val="24"/>
        </w:rPr>
        <w:t>и</w:t>
      </w:r>
      <w:r>
        <w:rPr>
          <w:sz w:val="24"/>
        </w:rPr>
        <w:t>детельствовали многие, кто работал с ним в годы войны, Ст</w:t>
      </w:r>
      <w:r>
        <w:rPr>
          <w:sz w:val="24"/>
        </w:rPr>
        <w:t>а</w:t>
      </w:r>
      <w:r>
        <w:rPr>
          <w:sz w:val="24"/>
        </w:rPr>
        <w:t>лин иногда говорил: «Бог помогает большевикам». Это — и</w:t>
      </w:r>
      <w:r>
        <w:rPr>
          <w:sz w:val="24"/>
        </w:rPr>
        <w:t>с</w:t>
      </w:r>
      <w:r>
        <w:rPr>
          <w:sz w:val="24"/>
        </w:rPr>
        <w:t xml:space="preserve">тинная правда: </w:t>
      </w:r>
      <w:r>
        <w:rPr>
          <w:b/>
          <w:sz w:val="24"/>
        </w:rPr>
        <w:t>Бог помогает большевикам прийти к ко</w:t>
      </w:r>
      <w:r>
        <w:rPr>
          <w:b/>
          <w:sz w:val="24"/>
        </w:rPr>
        <w:t>м</w:t>
      </w:r>
      <w:r>
        <w:rPr>
          <w:b/>
          <w:sz w:val="24"/>
        </w:rPr>
        <w:t>мунизму.</w:t>
      </w:r>
      <w:r>
        <w:rPr>
          <w:sz w:val="24"/>
        </w:rPr>
        <w:t xml:space="preserve"> А оспаривать истинность отношений Сталина с Б</w:t>
      </w:r>
      <w:r>
        <w:rPr>
          <w:sz w:val="24"/>
        </w:rPr>
        <w:t>о</w:t>
      </w:r>
      <w:r>
        <w:rPr>
          <w:sz w:val="24"/>
        </w:rPr>
        <w:t>гом — это не дело земного людского суда, тем более не тема для досужей болтовни</w:t>
      </w:r>
      <w:r w:rsidRPr="004054DD">
        <w:rPr>
          <w:sz w:val="24"/>
          <w:vertAlign w:val="superscript"/>
        </w:rPr>
        <w:t>[XXXII]</w:t>
      </w:r>
      <w:r>
        <w:rPr>
          <w:sz w:val="24"/>
        </w:rPr>
        <w:t>. Во всяком случае Сталин, если судить по его общественно-политической деятельности и письме</w:t>
      </w:r>
      <w:r>
        <w:rPr>
          <w:sz w:val="24"/>
        </w:rPr>
        <w:t>н</w:t>
      </w:r>
      <w:r>
        <w:rPr>
          <w:sz w:val="24"/>
        </w:rPr>
        <w:t>ному наследию, был водительствуем</w:t>
      </w:r>
      <w:r w:rsidRPr="004054DD">
        <w:rPr>
          <w:sz w:val="24"/>
          <w:vertAlign w:val="superscript"/>
        </w:rPr>
        <w:t>[XXXIII]</w:t>
      </w:r>
      <w:r>
        <w:rPr>
          <w:sz w:val="24"/>
        </w:rPr>
        <w:t xml:space="preserve">, а </w:t>
      </w:r>
      <w:r>
        <w:rPr>
          <w:b/>
          <w:sz w:val="24"/>
        </w:rPr>
        <w:t xml:space="preserve">«Бог не ведет людей неправедных». </w:t>
      </w:r>
    </w:p>
    <w:p w14:paraId="22B6933B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Этим словам в одном из мест Корана предшествуют сл</w:t>
      </w:r>
      <w:r>
        <w:rPr>
          <w:sz w:val="24"/>
        </w:rPr>
        <w:t>е</w:t>
      </w:r>
      <w:r>
        <w:rPr>
          <w:sz w:val="24"/>
        </w:rPr>
        <w:t>дующие слова: «Те, кому было дано нести Тору, а они её не понесли, подобны ослу, который несет книги. Скверно под</w:t>
      </w:r>
      <w:r>
        <w:rPr>
          <w:sz w:val="24"/>
        </w:rPr>
        <w:t>о</w:t>
      </w:r>
      <w:r>
        <w:rPr>
          <w:sz w:val="24"/>
        </w:rPr>
        <w:t>бие людей, которые считали ложью знамения Бога!» (сура 62:5). Это — краткая оценка ранее приведенной Библейской доктрины в её исторически реальном виде, данная в после</w:t>
      </w:r>
      <w:r>
        <w:rPr>
          <w:sz w:val="24"/>
        </w:rPr>
        <w:t>д</w:t>
      </w:r>
      <w:r>
        <w:rPr>
          <w:sz w:val="24"/>
        </w:rPr>
        <w:t>нем Откровении Свыше. И коли мы обращаемся к Корану, то придется опечалить представителей некоторых народов, кот</w:t>
      </w:r>
      <w:r>
        <w:rPr>
          <w:sz w:val="24"/>
        </w:rPr>
        <w:t>о</w:t>
      </w:r>
      <w:r>
        <w:rPr>
          <w:sz w:val="24"/>
        </w:rPr>
        <w:t xml:space="preserve">рые почитают себя мусульманами, подвергнувшимися </w:t>
      </w:r>
      <w:r>
        <w:rPr>
          <w:i/>
          <w:sz w:val="24"/>
        </w:rPr>
        <w:t>якобы немотивированным</w:t>
      </w:r>
      <w:r>
        <w:rPr>
          <w:sz w:val="24"/>
        </w:rPr>
        <w:t xml:space="preserve"> репрессиям в ходе Великой Отечестве</w:t>
      </w:r>
      <w:r>
        <w:rPr>
          <w:sz w:val="24"/>
        </w:rPr>
        <w:t>н</w:t>
      </w:r>
      <w:r>
        <w:rPr>
          <w:sz w:val="24"/>
        </w:rPr>
        <w:t>ной войны.</w:t>
      </w:r>
    </w:p>
    <w:p w14:paraId="513B15B9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И.В.Сталин упоминает Коран в Собрании сочинений во втором томе на с. 29, и упоминает его в том же контексте пр</w:t>
      </w:r>
      <w:r>
        <w:rPr>
          <w:sz w:val="24"/>
        </w:rPr>
        <w:t>о</w:t>
      </w:r>
      <w:r>
        <w:rPr>
          <w:sz w:val="24"/>
        </w:rPr>
        <w:t>тивостояния глобального большевизма трудящихся всех н</w:t>
      </w:r>
      <w:r>
        <w:rPr>
          <w:sz w:val="24"/>
        </w:rPr>
        <w:t>а</w:t>
      </w:r>
      <w:r>
        <w:rPr>
          <w:sz w:val="24"/>
        </w:rPr>
        <w:t>циональностей и расового меньшевизма международных п</w:t>
      </w:r>
      <w:r>
        <w:rPr>
          <w:sz w:val="24"/>
        </w:rPr>
        <w:t>а</w:t>
      </w:r>
      <w:r>
        <w:rPr>
          <w:sz w:val="24"/>
        </w:rPr>
        <w:t>разитов и их прихвостней. Упоминает его в некрологе “Пам</w:t>
      </w:r>
      <w:r>
        <w:rPr>
          <w:sz w:val="24"/>
        </w:rPr>
        <w:t>я</w:t>
      </w:r>
      <w:r>
        <w:rPr>
          <w:sz w:val="24"/>
        </w:rPr>
        <w:t xml:space="preserve">ти тов. Г.Телия”, опубликованном в газете “Дро” (“Время”) № 10, 22 марта </w:t>
      </w:r>
      <w:smartTag w:uri="urn:schemas-microsoft-com:office:smarttags" w:element="metricconverter">
        <w:smartTagPr>
          <w:attr w:name="ProductID" w:val="1907 г"/>
        </w:smartTagPr>
        <w:r>
          <w:rPr>
            <w:sz w:val="24"/>
          </w:rPr>
          <w:t>1907 г</w:t>
        </w:r>
      </w:smartTag>
      <w:r>
        <w:rPr>
          <w:sz w:val="24"/>
        </w:rPr>
        <w:t>. за подписью «Ко…». Некролог был опубликован на грузинском. Но при подготовке издания С</w:t>
      </w:r>
      <w:r>
        <w:rPr>
          <w:sz w:val="24"/>
        </w:rPr>
        <w:t>о</w:t>
      </w:r>
      <w:r>
        <w:rPr>
          <w:sz w:val="24"/>
        </w:rPr>
        <w:t>чинений Сталина в 1945 — 46 гг. он не был забыт, и его пер</w:t>
      </w:r>
      <w:r>
        <w:rPr>
          <w:sz w:val="24"/>
        </w:rPr>
        <w:t>е</w:t>
      </w:r>
      <w:r>
        <w:rPr>
          <w:sz w:val="24"/>
        </w:rPr>
        <w:t xml:space="preserve">вели на русский. Как известно, И.В.Сталин не всё, написанное им в юности на грузинском, позволял перевести на русский: в частности, когда после войны сложилась </w:t>
      </w:r>
      <w:r>
        <w:rPr>
          <w:sz w:val="24"/>
        </w:rPr>
        <w:lastRenderedPageBreak/>
        <w:t>инициативная гру</w:t>
      </w:r>
      <w:r>
        <w:rPr>
          <w:sz w:val="24"/>
        </w:rPr>
        <w:t>п</w:t>
      </w:r>
      <w:r>
        <w:rPr>
          <w:sz w:val="24"/>
        </w:rPr>
        <w:t>па, намеревавшаяся перевести и опубликовать на русском языке юношеские стихи Сталина в подарок на его 70-летие, то он этого не позволил, хотя одно из его юношеских стихотв</w:t>
      </w:r>
      <w:r>
        <w:rPr>
          <w:sz w:val="24"/>
        </w:rPr>
        <w:t>о</w:t>
      </w:r>
      <w:r>
        <w:rPr>
          <w:sz w:val="24"/>
        </w:rPr>
        <w:t xml:space="preserve">рений было включено в грузинские школьные учебники (в “Родную речь” для младших классов) еще до </w:t>
      </w:r>
      <w:smartTag w:uri="urn:schemas-microsoft-com:office:smarttags" w:element="metricconverter">
        <w:smartTagPr>
          <w:attr w:name="ProductID" w:val="1917 г"/>
        </w:smartTagPr>
        <w:r>
          <w:rPr>
            <w:sz w:val="24"/>
          </w:rPr>
          <w:t>1917 г</w:t>
        </w:r>
      </w:smartTag>
      <w:r>
        <w:rPr>
          <w:sz w:val="24"/>
        </w:rPr>
        <w:t>. А некр</w:t>
      </w:r>
      <w:r>
        <w:rPr>
          <w:sz w:val="24"/>
        </w:rPr>
        <w:t>о</w:t>
      </w:r>
      <w:r>
        <w:rPr>
          <w:sz w:val="24"/>
        </w:rPr>
        <w:t>лог, посвященный памяти товарища юности, не забылся и был опубликован полумиллионным тиражом в составе Собрания сочинений главы партии и Советского государства.</w:t>
      </w:r>
    </w:p>
    <w:p w14:paraId="62BD4B7F" w14:textId="63B1BA79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Г.Телия был простым человеком. Родился в грузинском с</w:t>
      </w:r>
      <w:r>
        <w:rPr>
          <w:sz w:val="24"/>
        </w:rPr>
        <w:t>е</w:t>
      </w:r>
      <w:r>
        <w:rPr>
          <w:sz w:val="24"/>
        </w:rPr>
        <w:t>ле в семье бедного крестьянина. Перебрался в город на зар</w:t>
      </w:r>
      <w:r>
        <w:rPr>
          <w:sz w:val="24"/>
        </w:rPr>
        <w:t>а</w:t>
      </w:r>
      <w:r>
        <w:rPr>
          <w:sz w:val="24"/>
        </w:rPr>
        <w:t>ботки. Нанялся прислугой в какую-то семью в Тифлисе. Здесь научился говорить по-русски, читать и писать. Читал много. Но он не видел цели своей жизни в том, чтобы быть слугой, и потому поступил работать в железнодорожные мастерские в столярный цех. Здесь он стал социал-демо</w:t>
      </w:r>
      <w:r>
        <w:rPr>
          <w:sz w:val="24"/>
        </w:rPr>
        <w:softHyphen/>
        <w:t>кратом, рабочим активистом. Участвовал в создании подпольных типографий, был арестован, в тюрьме получил чахотку, которая и свела его в могилу</w:t>
      </w:r>
      <w:r w:rsidRPr="004054DD">
        <w:rPr>
          <w:sz w:val="24"/>
          <w:vertAlign w:val="superscript"/>
        </w:rPr>
        <w:t>[XXXIV]</w:t>
      </w:r>
      <w:r>
        <w:rPr>
          <w:sz w:val="24"/>
        </w:rPr>
        <w:t>. Через полтора года бежал из тюрьмы и снова пр</w:t>
      </w:r>
      <w:r>
        <w:rPr>
          <w:sz w:val="24"/>
        </w:rPr>
        <w:t>и</w:t>
      </w:r>
      <w:r>
        <w:rPr>
          <w:sz w:val="24"/>
        </w:rPr>
        <w:t xml:space="preserve">ступил к нелегальной партийной работе. Сообщив это, Сталин пишет: </w:t>
      </w:r>
    </w:p>
    <w:p w14:paraId="1306398E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«В это время в партии происходил раскол. Тов. Телия тогда примыкал к меньшевикам, но он вовсе не походил на тех «казенных» меньшевиков, которые меньшевизм считают «кора</w:t>
      </w:r>
      <w:r>
        <w:rPr>
          <w:rFonts w:ascii="Academy Cyr" w:hAnsi="Academy Cyr"/>
        </w:rPr>
        <w:softHyphen/>
        <w:t>ном», себя — правоверными, а большев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ков — гяурами. Телия не походил на тех «передовых» рабочих, которые изображают себя «социал-демократами от рождения» и, будучи круглыми неве</w:t>
      </w:r>
      <w:r>
        <w:rPr>
          <w:rFonts w:ascii="Academy Cyr" w:hAnsi="Academy Cyr"/>
        </w:rPr>
        <w:t>ж</w:t>
      </w:r>
      <w:r>
        <w:rPr>
          <w:rFonts w:ascii="Academy Cyr" w:hAnsi="Academy Cyr"/>
        </w:rPr>
        <w:t>дами, потешно кричат: нам знания не нужны, мы — р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бочие. Характерным свойством Телия было именно то, что он отрицал фракционный фанатизм, всем своим с</w:t>
      </w:r>
      <w:r>
        <w:rPr>
          <w:rFonts w:ascii="Academy Cyr" w:hAnsi="Academy Cyr"/>
        </w:rPr>
        <w:t>у</w:t>
      </w:r>
      <w:r>
        <w:rPr>
          <w:rFonts w:ascii="Academy Cyr" w:hAnsi="Academy Cyr"/>
        </w:rPr>
        <w:t xml:space="preserve">ществом презирал слепое подражание и до всего хотел дойти своим умом» (Сталин, Сочинения, т. 2, с. 29). </w:t>
      </w:r>
    </w:p>
    <w:p w14:paraId="70DABE12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Далее Сталин сообщает, что Телия, перечитав произвед</w:t>
      </w:r>
      <w:r>
        <w:rPr>
          <w:sz w:val="24"/>
        </w:rPr>
        <w:t>е</w:t>
      </w:r>
      <w:r>
        <w:rPr>
          <w:sz w:val="24"/>
        </w:rPr>
        <w:t>ния большевистских и меньшевистских лидеров, обдумав их смысл и соотнеся прочитанное с жизнью, пришел к убежд</w:t>
      </w:r>
      <w:r>
        <w:rPr>
          <w:sz w:val="24"/>
        </w:rPr>
        <w:t>е</w:t>
      </w:r>
      <w:r>
        <w:rPr>
          <w:sz w:val="24"/>
        </w:rPr>
        <w:t xml:space="preserve">нию, что </w:t>
      </w:r>
      <w:r>
        <w:rPr>
          <w:sz w:val="24"/>
        </w:rPr>
        <w:lastRenderedPageBreak/>
        <w:t>он лично — большевик. После этого он до конца своей короткой жизни работал на осуществление большевис</w:t>
      </w:r>
      <w:r>
        <w:rPr>
          <w:sz w:val="24"/>
        </w:rPr>
        <w:t>т</w:t>
      </w:r>
      <w:r>
        <w:rPr>
          <w:sz w:val="24"/>
        </w:rPr>
        <w:t>ских идеалов.</w:t>
      </w:r>
    </w:p>
    <w:p w14:paraId="12BAAF4E" w14:textId="0846B4CC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И.Л.Бунич, автор нашумевшей в свое время книги “Золото партии”, написал не одну её. Среди его книг есть и двухто</w:t>
      </w:r>
      <w:r>
        <w:rPr>
          <w:sz w:val="24"/>
        </w:rPr>
        <w:t>м</w:t>
      </w:r>
      <w:r>
        <w:rPr>
          <w:sz w:val="24"/>
        </w:rPr>
        <w:t>ник “Операция «Гроза» или ошибка в третьем знаке</w:t>
      </w:r>
      <w:r w:rsidRPr="004054DD">
        <w:rPr>
          <w:sz w:val="24"/>
          <w:vertAlign w:val="superscript"/>
        </w:rPr>
        <w:t>[XXXV]</w:t>
      </w:r>
      <w:r>
        <w:rPr>
          <w:sz w:val="24"/>
        </w:rPr>
        <w:t xml:space="preserve">” (М. «Облик», </w:t>
      </w:r>
      <w:smartTag w:uri="urn:schemas-microsoft-com:office:smarttags" w:element="metricconverter">
        <w:smartTagPr>
          <w:attr w:name="ProductID" w:val="1994 г"/>
        </w:smartTagPr>
        <w:r>
          <w:rPr>
            <w:sz w:val="24"/>
          </w:rPr>
          <w:t>1994 г</w:t>
        </w:r>
      </w:smartTag>
      <w:r>
        <w:rPr>
          <w:sz w:val="24"/>
        </w:rPr>
        <w:t>.), в которой он пытается доказать то же, что и В.Суворов-Резун в “Ледоколе” и “Дне «М»”, но со ссылками на советские архивы. Читал ли И.Л.Бунич первый том Соч</w:t>
      </w:r>
      <w:r>
        <w:rPr>
          <w:sz w:val="24"/>
        </w:rPr>
        <w:t>и</w:t>
      </w:r>
      <w:r>
        <w:rPr>
          <w:sz w:val="24"/>
        </w:rPr>
        <w:t>нений Сталина, либо нет, но в “Операции «Гроза»” у него есть двусмысленная фраза. Не исключено, что нагнетая эмоции бессмысленного анти-Сталинизма, И.Л.Бунич, сам того не п</w:t>
      </w:r>
      <w:r>
        <w:rPr>
          <w:sz w:val="24"/>
        </w:rPr>
        <w:t>о</w:t>
      </w:r>
      <w:r>
        <w:rPr>
          <w:sz w:val="24"/>
        </w:rPr>
        <w:t>нимая, выболтал самую главную личностную тайну ХХ века: «Должности диктатора или ИМАМА (выделено нами, а не Б</w:t>
      </w:r>
      <w:r>
        <w:rPr>
          <w:sz w:val="24"/>
        </w:rPr>
        <w:t>у</w:t>
      </w:r>
      <w:r>
        <w:rPr>
          <w:sz w:val="24"/>
        </w:rPr>
        <w:t>ничем) в СССР не полагалось» (“Операция «Гроза», т. 2, с. 508). Эта фраза была бы еще точнее, если бы её продолжали слова: «с точки зрения руководителей марксистского прое</w:t>
      </w:r>
      <w:r>
        <w:rPr>
          <w:sz w:val="24"/>
        </w:rPr>
        <w:t>к</w:t>
      </w:r>
      <w:r>
        <w:rPr>
          <w:sz w:val="24"/>
        </w:rPr>
        <w:t xml:space="preserve">та». </w:t>
      </w:r>
    </w:p>
    <w:p w14:paraId="1EE3F311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И.Л.Бунич увидел в Сталине не только диктатора, каким его видят многие досужие интеллигенты, но и имама — д</w:t>
      </w:r>
      <w:r>
        <w:rPr>
          <w:sz w:val="24"/>
        </w:rPr>
        <w:t>у</w:t>
      </w:r>
      <w:r>
        <w:rPr>
          <w:sz w:val="24"/>
        </w:rPr>
        <w:t>ховного лидера в коранической культуре, отрицающей би</w:t>
      </w:r>
      <w:r>
        <w:rPr>
          <w:sz w:val="24"/>
        </w:rPr>
        <w:t>б</w:t>
      </w:r>
      <w:r>
        <w:rPr>
          <w:sz w:val="24"/>
        </w:rPr>
        <w:t>лейский проект в целом и его марксистскую модификацию в частности. Если это — историческая правда — тайная инфо</w:t>
      </w:r>
      <w:r>
        <w:rPr>
          <w:sz w:val="24"/>
        </w:rPr>
        <w:t>р</w:t>
      </w:r>
      <w:r>
        <w:rPr>
          <w:sz w:val="24"/>
        </w:rPr>
        <w:t xml:space="preserve">мация одного из мусульманских суфийских орденов, то слова песни «идет война народная, священная война» обретают еще один смысл: </w:t>
      </w:r>
      <w:r>
        <w:rPr>
          <w:b/>
          <w:sz w:val="24"/>
        </w:rPr>
        <w:t>сокровенный имам Сталин возглавил руков</w:t>
      </w:r>
      <w:r>
        <w:rPr>
          <w:b/>
          <w:sz w:val="24"/>
        </w:rPr>
        <w:t>о</w:t>
      </w:r>
      <w:r>
        <w:rPr>
          <w:b/>
          <w:sz w:val="24"/>
        </w:rPr>
        <w:t>дство джихадом.</w:t>
      </w:r>
      <w:r>
        <w:rPr>
          <w:sz w:val="24"/>
        </w:rPr>
        <w:t xml:space="preserve"> Нравится “правоверным” мусульманам это утверждение или нет, но объективно, если судить по напра</w:t>
      </w:r>
      <w:r>
        <w:rPr>
          <w:sz w:val="24"/>
        </w:rPr>
        <w:t>в</w:t>
      </w:r>
      <w:r>
        <w:rPr>
          <w:sz w:val="24"/>
        </w:rPr>
        <w:t xml:space="preserve">ленности политики Сталина, он был </w:t>
      </w:r>
      <w:r>
        <w:rPr>
          <w:sz w:val="24"/>
          <w:u w:val="single"/>
        </w:rPr>
        <w:t>имамом вне ритуалов</w:t>
      </w:r>
      <w:r>
        <w:rPr>
          <w:sz w:val="24"/>
        </w:rPr>
        <w:t>.</w:t>
      </w:r>
    </w:p>
    <w:p w14:paraId="29F0A1B4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Л.Д.Бронштейн (Троцкий), в мировоззрении которого не было места Богу, вследствие чего — </w:t>
      </w:r>
      <w:r>
        <w:rPr>
          <w:i/>
          <w:sz w:val="24"/>
        </w:rPr>
        <w:t>с его  точки зрения — на Земле не может быть и людей, водительствуемых Богом,</w:t>
      </w:r>
      <w:r>
        <w:rPr>
          <w:sz w:val="24"/>
        </w:rPr>
        <w:t xml:space="preserve"> выразился ещё более определённо, увидев в Сталине </w:t>
      </w:r>
      <w:r>
        <w:rPr>
          <w:i/>
          <w:sz w:val="24"/>
        </w:rPr>
        <w:t>человека-</w:t>
      </w:r>
      <w:r>
        <w:rPr>
          <w:i/>
          <w:sz w:val="24"/>
        </w:rPr>
        <w:lastRenderedPageBreak/>
        <w:t>персонификацию Бога,</w:t>
      </w:r>
      <w:r>
        <w:rPr>
          <w:sz w:val="24"/>
        </w:rPr>
        <w:t xml:space="preserve"> причем персонификацию не бога н</w:t>
      </w:r>
      <w:r>
        <w:rPr>
          <w:sz w:val="24"/>
        </w:rPr>
        <w:t>и</w:t>
      </w:r>
      <w:r>
        <w:rPr>
          <w:sz w:val="24"/>
        </w:rPr>
        <w:t>кейских церквей Библии, а Бога Корана:</w:t>
      </w:r>
    </w:p>
    <w:p w14:paraId="0F7837A8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«В религии сталинизма Сталин занимает место бога со всеми его атрибутаами. Но это не христианский бог, который растворяется в Троице. Время тройки Сталин оставил далеко позади. Это скорее — Аллах, — нет Б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га, кроме Бога — который наполняет вселенную своей бесконечностью. Он средоточие, в котором всё соед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няется. Он господь телесный и духовный мира, творец и правитель. Он всемогущ, премудр и предобр, милосе</w:t>
      </w:r>
      <w:r>
        <w:rPr>
          <w:rFonts w:ascii="Academy Cyr" w:hAnsi="Academy Cyr"/>
        </w:rPr>
        <w:t>р</w:t>
      </w:r>
      <w:r>
        <w:rPr>
          <w:rFonts w:ascii="Academy Cyr" w:hAnsi="Academy Cyr"/>
        </w:rPr>
        <w:t>ден. Его решения неотмеримы. У него 99 имён» (Л.Д.Троцкий. “Сталин”, в 2</w:t>
      </w:r>
      <w:r>
        <w:rPr>
          <w:rFonts w:ascii="Academy Cyr" w:hAnsi="Academy Cyr"/>
        </w:rPr>
        <w:noBreakHyphen/>
        <w:t>х томах, Москва, «</w:t>
      </w:r>
      <w:r>
        <w:rPr>
          <w:lang w:val="en-US"/>
        </w:rPr>
        <w:t>Terra</w:t>
      </w:r>
      <w:r>
        <w:t xml:space="preserve"> —</w:t>
      </w:r>
      <w:r>
        <w:rPr>
          <w:rFonts w:ascii="Academy Cyr" w:hAnsi="Academy Cyr"/>
        </w:rPr>
        <w:t>Терра», «Издатель</w:t>
      </w:r>
      <w:r>
        <w:rPr>
          <w:rFonts w:ascii="Academy Cyr" w:hAnsi="Academy Cyr"/>
        </w:rPr>
        <w:softHyphen/>
        <w:t>ство политической литературы», т. 2, стр. 155, в орфографии цитируемого издания).</w:t>
      </w:r>
    </w:p>
    <w:p w14:paraId="11FBE38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в приведенной цитате значимо и то обстоятельство, что Троцкий, помянув «Троицу» и «христианского бога», ни слова не сказал о разногласиях Бога Корана, чей  Промысел для него персонифицирован И.В.Сталиным, с иудейским богом самого Л.Д.Бронштейна</w:t>
      </w:r>
      <w:commentRangeStart w:id="5"/>
      <w:commentRangeEnd w:id="5"/>
      <w:r>
        <w:rPr>
          <w:rStyle w:val="CommentReference"/>
          <w:vanish/>
          <w:sz w:val="24"/>
        </w:rPr>
        <w:commentReference w:id="5"/>
      </w:r>
      <w:r>
        <w:rPr>
          <w:sz w:val="24"/>
        </w:rPr>
        <w:t>.</w:t>
      </w:r>
    </w:p>
    <w:p w14:paraId="07546E10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После этого, тем кто недоволен репрессиями в отношении традиционно-мусульманских народов СССР в годы войны, следует соотнестись с шариатом: </w:t>
      </w:r>
    </w:p>
    <w:p w14:paraId="4D0F223F" w14:textId="77777777" w:rsidR="004054DD" w:rsidRDefault="004054DD" w:rsidP="00CC1DDD">
      <w:pPr>
        <w:pStyle w:val="a7"/>
        <w:numPr>
          <w:ilvl w:val="12"/>
          <w:numId w:val="0"/>
        </w:numPr>
        <w:ind w:left="170"/>
      </w:pPr>
      <w:r>
        <w:t>Что следует делать действительному имаму, если он возгл</w:t>
      </w:r>
      <w:r>
        <w:t>а</w:t>
      </w:r>
      <w:r>
        <w:t>вил джихад, а якобы мусульманское духовенство, ведет себя двусмысленно или оказывает прямое пособничество врагу; а толпа, считающих себя мусульманами, подчиняется дух</w:t>
      </w:r>
      <w:r>
        <w:t>о</w:t>
      </w:r>
      <w:r>
        <w:t>венству, вопреки тому, что КОРАНИЧЕСКОЕ ВЕРОУЧЕНИЕ ТРЕБУЕТ, чтобы мусульманин по совести подчинялся Богу, а не кому бы то ни было из земных го</w:t>
      </w:r>
      <w:r>
        <w:t>с</w:t>
      </w:r>
      <w:r>
        <w:t>под?</w:t>
      </w:r>
    </w:p>
    <w:p w14:paraId="58A19AD6" w14:textId="37E65F69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это еще один аспект “мистики” в биографии Сталина: в некрологе “Памяти тов. Г.Телия” противопоставляются мень</w:t>
      </w:r>
      <w:r>
        <w:rPr>
          <w:sz w:val="24"/>
        </w:rPr>
        <w:softHyphen/>
        <w:t xml:space="preserve">шевизм и большевизм. Есть две стороны, и за одной — за меньшевизмом — Сталин не признает согласия с Кораном в том, что она делает; а за другой — за большевизмом? — он об этом умалчивает: тому, кто способен видеть дела как таковые, </w:t>
      </w:r>
      <w:r>
        <w:rPr>
          <w:sz w:val="24"/>
        </w:rPr>
        <w:lastRenderedPageBreak/>
        <w:t>не нужны вопли на всю округу «Аллах акбар!!!»</w:t>
      </w:r>
      <w:r w:rsidRPr="004054DD">
        <w:rPr>
          <w:sz w:val="24"/>
          <w:vertAlign w:val="superscript"/>
        </w:rPr>
        <w:t>[XXXVI]</w:t>
      </w:r>
      <w:r>
        <w:rPr>
          <w:sz w:val="24"/>
        </w:rPr>
        <w:t xml:space="preserve">. — Воистину велик! </w:t>
      </w:r>
    </w:p>
    <w:p w14:paraId="4ABDD650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Бог велик, а социология большевизма в согласии с коран</w:t>
      </w:r>
      <w:r>
        <w:rPr>
          <w:sz w:val="24"/>
        </w:rPr>
        <w:t>и</w:t>
      </w:r>
      <w:r>
        <w:rPr>
          <w:sz w:val="24"/>
        </w:rPr>
        <w:t>ческой и евангельской Христовой (а не канона Нового З</w:t>
      </w:r>
      <w:r>
        <w:rPr>
          <w:sz w:val="24"/>
        </w:rPr>
        <w:t>а</w:t>
      </w:r>
      <w:r>
        <w:rPr>
          <w:sz w:val="24"/>
        </w:rPr>
        <w:t xml:space="preserve">вета). </w:t>
      </w:r>
    </w:p>
    <w:p w14:paraId="6FD39B58" w14:textId="46B45E03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Но в приведенной характеристике меньшевизма меньшев</w:t>
      </w:r>
      <w:r>
        <w:rPr>
          <w:sz w:val="24"/>
        </w:rPr>
        <w:t>и</w:t>
      </w:r>
      <w:r>
        <w:rPr>
          <w:sz w:val="24"/>
        </w:rPr>
        <w:t>ки с точки зрения Сталина — неверные-гяуры, т.е. сторонники библейской доктрины, построенной на извращении Откров</w:t>
      </w:r>
      <w:r>
        <w:rPr>
          <w:sz w:val="24"/>
        </w:rPr>
        <w:t>е</w:t>
      </w:r>
      <w:r>
        <w:rPr>
          <w:sz w:val="24"/>
        </w:rPr>
        <w:t>ний Торы, ниспосланной для всех через Моисея, и Откров</w:t>
      </w:r>
      <w:r>
        <w:rPr>
          <w:sz w:val="24"/>
        </w:rPr>
        <w:t>е</w:t>
      </w:r>
      <w:r>
        <w:rPr>
          <w:sz w:val="24"/>
        </w:rPr>
        <w:t xml:space="preserve">ний </w:t>
      </w:r>
      <w:r>
        <w:rPr>
          <w:b/>
          <w:sz w:val="24"/>
        </w:rPr>
        <w:t>Евангелия Царствия Божиего</w:t>
      </w:r>
      <w:r w:rsidRPr="004054DD">
        <w:rPr>
          <w:b/>
          <w:sz w:val="24"/>
          <w:vertAlign w:val="superscript"/>
        </w:rPr>
        <w:t>[XXXVII]</w:t>
      </w:r>
      <w:r>
        <w:rPr>
          <w:sz w:val="24"/>
        </w:rPr>
        <w:t>, ниспосланного через Христа. Если большевики России тех лет и не были безупре</w:t>
      </w:r>
      <w:r>
        <w:rPr>
          <w:sz w:val="24"/>
        </w:rPr>
        <w:t>ч</w:t>
      </w:r>
      <w:r>
        <w:rPr>
          <w:sz w:val="24"/>
        </w:rPr>
        <w:t>но правоверными, в силу опоры на марксизм, то они ближе к истинному правоверию по жизненным идеалам — идеалам трудового большинства</w:t>
      </w:r>
      <w:r w:rsidRPr="004054DD">
        <w:rPr>
          <w:sz w:val="24"/>
          <w:vertAlign w:val="superscript"/>
        </w:rPr>
        <w:t>[XXXVIII]</w:t>
      </w:r>
      <w:r>
        <w:rPr>
          <w:sz w:val="24"/>
        </w:rPr>
        <w:t xml:space="preserve"> — которые стремились воплотить в жизнь.</w:t>
      </w:r>
    </w:p>
    <w:p w14:paraId="23FB6878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 некрологах не шутят, но образность приведенного Ст</w:t>
      </w:r>
      <w:r>
        <w:rPr>
          <w:sz w:val="24"/>
        </w:rPr>
        <w:t>а</w:t>
      </w:r>
      <w:r>
        <w:rPr>
          <w:sz w:val="24"/>
        </w:rPr>
        <w:t>линым сопоставления меньшевизма и большевизма по отн</w:t>
      </w:r>
      <w:r>
        <w:rPr>
          <w:sz w:val="24"/>
        </w:rPr>
        <w:t>о</w:t>
      </w:r>
      <w:r>
        <w:rPr>
          <w:sz w:val="24"/>
        </w:rPr>
        <w:t xml:space="preserve">шению к Корану, объективно исторически ложится в тот же глобальный сценарий противостояния большевизма трудового большинства и меньшевизма паразитов, поддерживающих </w:t>
      </w:r>
      <w:r>
        <w:rPr>
          <w:i/>
          <w:sz w:val="24"/>
        </w:rPr>
        <w:t>Библейскую доктрину, которая действительно порицается в Коране как богоотступничество.</w:t>
      </w:r>
      <w:r>
        <w:rPr>
          <w:sz w:val="24"/>
        </w:rPr>
        <w:t xml:space="preserve"> </w:t>
      </w:r>
    </w:p>
    <w:p w14:paraId="7EE393D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Казалось бы, в том же контексте некролога “Памяти тов. Г.Телия”, можно было сказать, что «те “казенные” меньшев</w:t>
      </w:r>
      <w:r>
        <w:rPr>
          <w:sz w:val="24"/>
        </w:rPr>
        <w:t>и</w:t>
      </w:r>
      <w:r>
        <w:rPr>
          <w:sz w:val="24"/>
        </w:rPr>
        <w:t>ки, которые мнят себя святее папы римского…» Идиома про “святость папы римского” более свойственна библейской культуре, но Сталин апеллирует к Корану, вследствие чего противостояние меньшевизма и большевизма в РСДРП оказ</w:t>
      </w:r>
      <w:r>
        <w:rPr>
          <w:sz w:val="24"/>
        </w:rPr>
        <w:t>а</w:t>
      </w:r>
      <w:r>
        <w:rPr>
          <w:sz w:val="24"/>
        </w:rPr>
        <w:t>лось им показанным объективно лежащим в русле глобальн</w:t>
      </w:r>
      <w:r>
        <w:rPr>
          <w:sz w:val="24"/>
        </w:rPr>
        <w:t>о</w:t>
      </w:r>
      <w:r>
        <w:rPr>
          <w:sz w:val="24"/>
        </w:rPr>
        <w:t xml:space="preserve">го противостояния мерзостного библейского проекта и </w:t>
      </w:r>
      <w:r>
        <w:rPr>
          <w:sz w:val="24"/>
          <w:u w:val="single"/>
        </w:rPr>
        <w:t>кор</w:t>
      </w:r>
      <w:r>
        <w:rPr>
          <w:sz w:val="24"/>
          <w:u w:val="single"/>
        </w:rPr>
        <w:t>а</w:t>
      </w:r>
      <w:r>
        <w:rPr>
          <w:sz w:val="24"/>
          <w:u w:val="single"/>
        </w:rPr>
        <w:t>нической культуры человечности</w:t>
      </w:r>
      <w:r>
        <w:rPr>
          <w:sz w:val="24"/>
        </w:rPr>
        <w:t xml:space="preserve">, альтернативной ему. </w:t>
      </w:r>
    </w:p>
    <w:p w14:paraId="7BAB8D8C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lastRenderedPageBreak/>
        <w:t>В самой же социологии Корана нет мерзостей, а те мерз</w:t>
      </w:r>
      <w:r>
        <w:rPr>
          <w:sz w:val="24"/>
        </w:rPr>
        <w:t>о</w:t>
      </w:r>
      <w:r>
        <w:rPr>
          <w:sz w:val="24"/>
        </w:rPr>
        <w:t>сти, что подневольные духом Библии почитают как неотъе</w:t>
      </w:r>
      <w:r>
        <w:rPr>
          <w:sz w:val="24"/>
        </w:rPr>
        <w:t>м</w:t>
      </w:r>
      <w:r>
        <w:rPr>
          <w:sz w:val="24"/>
        </w:rPr>
        <w:t>лемую часть их священного писания, в Коране прямо пор</w:t>
      </w:r>
      <w:r>
        <w:rPr>
          <w:sz w:val="24"/>
        </w:rPr>
        <w:t>и</w:t>
      </w:r>
      <w:r>
        <w:rPr>
          <w:sz w:val="24"/>
        </w:rPr>
        <w:t>цаются как отсебятина своекорыстных извратителей Откров</w:t>
      </w:r>
      <w:r>
        <w:rPr>
          <w:sz w:val="24"/>
        </w:rPr>
        <w:t>е</w:t>
      </w:r>
      <w:r>
        <w:rPr>
          <w:sz w:val="24"/>
        </w:rPr>
        <w:t xml:space="preserve">ний. </w:t>
      </w:r>
    </w:p>
    <w:p w14:paraId="7F622A2B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Эта не бессмысленная ссылка на Коран в некрологе “Пам</w:t>
      </w:r>
      <w:r>
        <w:rPr>
          <w:sz w:val="24"/>
        </w:rPr>
        <w:t>я</w:t>
      </w:r>
      <w:r>
        <w:rPr>
          <w:sz w:val="24"/>
        </w:rPr>
        <w:t>ти тов. Г.Телия” — еще одна не мотивированная и бесцельная случайность? либо знамение, данное Свыше? — каждый пусть решает сам по своей вере Богу и совести.</w:t>
      </w:r>
    </w:p>
    <w:p w14:paraId="73F8ACA1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Не только в годы Великой Отечественной войны — св</w:t>
      </w:r>
      <w:r>
        <w:rPr>
          <w:sz w:val="24"/>
        </w:rPr>
        <w:t>я</w:t>
      </w:r>
      <w:r>
        <w:rPr>
          <w:sz w:val="24"/>
        </w:rPr>
        <w:t xml:space="preserve">щенной войны-джихада, но и ныне есть </w:t>
      </w:r>
      <w:r>
        <w:rPr>
          <w:i/>
          <w:sz w:val="24"/>
        </w:rPr>
        <w:t>излишне много</w:t>
      </w:r>
      <w:r>
        <w:rPr>
          <w:sz w:val="24"/>
        </w:rPr>
        <w:t xml:space="preserve"> «казенных» мусульман-меньшевиков, которые свой ант</w:t>
      </w:r>
      <w:r>
        <w:rPr>
          <w:sz w:val="24"/>
        </w:rPr>
        <w:t>и</w:t>
      </w:r>
      <w:r>
        <w:rPr>
          <w:sz w:val="24"/>
        </w:rPr>
        <w:t>коранический меньшевизм считают истинным Исламом, себя — правоверными, а большевиков — неверными гя</w:t>
      </w:r>
      <w:r>
        <w:rPr>
          <w:sz w:val="24"/>
        </w:rPr>
        <w:t>у</w:t>
      </w:r>
      <w:r>
        <w:rPr>
          <w:sz w:val="24"/>
        </w:rPr>
        <w:t>рами; изображают себя «мусуль</w:t>
      </w:r>
      <w:r>
        <w:rPr>
          <w:sz w:val="24"/>
        </w:rPr>
        <w:softHyphen/>
        <w:t>ма</w:t>
      </w:r>
      <w:r>
        <w:rPr>
          <w:sz w:val="24"/>
        </w:rPr>
        <w:softHyphen/>
        <w:t>нами от рождения» и, будучи круглыми невеждами, бессмысленно кричат: «А</w:t>
      </w:r>
      <w:r>
        <w:rPr>
          <w:sz w:val="24"/>
        </w:rPr>
        <w:t>л</w:t>
      </w:r>
      <w:r>
        <w:rPr>
          <w:sz w:val="24"/>
        </w:rPr>
        <w:t xml:space="preserve">лах акбар! Мы пять раз на день творим намаз, ведем войну с гяурами и этого достаточно — нам знания не нужны, </w:t>
      </w:r>
      <w:r>
        <w:rPr>
          <w:i/>
          <w:sz w:val="24"/>
        </w:rPr>
        <w:t>д</w:t>
      </w:r>
      <w:r>
        <w:rPr>
          <w:i/>
          <w:sz w:val="24"/>
        </w:rPr>
        <w:t>у</w:t>
      </w:r>
      <w:r>
        <w:rPr>
          <w:i/>
          <w:sz w:val="24"/>
        </w:rPr>
        <w:t>мать нам утомительно</w:t>
      </w:r>
      <w:r>
        <w:rPr>
          <w:sz w:val="24"/>
        </w:rPr>
        <w:t xml:space="preserve">». </w:t>
      </w:r>
    </w:p>
    <w:p w14:paraId="260383D1" w14:textId="77777777" w:rsidR="004054DD" w:rsidRDefault="004054DD" w:rsidP="00CC1DDD">
      <w:pPr>
        <w:pStyle w:val="a7"/>
        <w:numPr>
          <w:ilvl w:val="12"/>
          <w:numId w:val="0"/>
        </w:numPr>
        <w:ind w:left="170"/>
      </w:pPr>
      <w:r>
        <w:t>Характерным свойством истинного мусульманина, являе</w:t>
      </w:r>
      <w:r>
        <w:t>т</w:t>
      </w:r>
      <w:r>
        <w:t>ся именно то, что он отрицает бессмысленно-риту</w:t>
      </w:r>
      <w:r>
        <w:softHyphen/>
        <w:t>альный фанатизм, всем своим существом презирает слепое подр</w:t>
      </w:r>
      <w:r>
        <w:t>а</w:t>
      </w:r>
      <w:r>
        <w:t>жание и до всего хочет дойти своим умом, чтобы осмысле</w:t>
      </w:r>
      <w:r>
        <w:t>н</w:t>
      </w:r>
      <w:r>
        <w:t>но творить в своей жизни на Земле милость по воле Вседе</w:t>
      </w:r>
      <w:r>
        <w:t>р</w:t>
      </w:r>
      <w:r>
        <w:t xml:space="preserve">жителя. </w:t>
      </w:r>
    </w:p>
    <w:p w14:paraId="6FE4AEFB" w14:textId="2E234765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То же касается и православных: в конце ХХ века вы не в праве быть невеждами, не знать Корана, отгораживаться от жизни Библией и преданием старцев</w:t>
      </w:r>
      <w:r w:rsidRPr="004054DD">
        <w:rPr>
          <w:sz w:val="24"/>
          <w:vertAlign w:val="superscript"/>
        </w:rPr>
        <w:t>[XXXIX]</w:t>
      </w:r>
      <w:r>
        <w:rPr>
          <w:sz w:val="24"/>
        </w:rPr>
        <w:t xml:space="preserve"> и делать вид, что вам не известна приведенная ранее Библейская доктрина, представляющая собой богохульную мерзость, которую вы якобы в праве исповедовать как Священное — боговдо</w:t>
      </w:r>
      <w:r>
        <w:rPr>
          <w:sz w:val="24"/>
        </w:rPr>
        <w:t>х</w:t>
      </w:r>
      <w:r>
        <w:rPr>
          <w:sz w:val="24"/>
        </w:rPr>
        <w:t xml:space="preserve">новенное — Писание. Либо вы убедите мусульман в том, что это не мерзость, что расизм и ростовщичество </w:t>
      </w:r>
      <w:r>
        <w:rPr>
          <w:sz w:val="24"/>
        </w:rPr>
        <w:lastRenderedPageBreak/>
        <w:t>межд</w:t>
      </w:r>
      <w:r>
        <w:rPr>
          <w:sz w:val="24"/>
        </w:rPr>
        <w:t>у</w:t>
      </w:r>
      <w:r>
        <w:rPr>
          <w:sz w:val="24"/>
        </w:rPr>
        <w:t>народного еврейства и ваше пособничество ему созид</w:t>
      </w:r>
      <w:r>
        <w:rPr>
          <w:sz w:val="24"/>
        </w:rPr>
        <w:t>а</w:t>
      </w:r>
      <w:r>
        <w:rPr>
          <w:sz w:val="24"/>
        </w:rPr>
        <w:t>тельны и благодетельны, а Коран — ложь; либо признаете Коран записью истинного Откровения, возможно указав на ошибки и извращения при его записи, и последуете тому, что в нём сказано для всеобщего блага и в этой жизни и в посмертной, и что утрачено и извращено в библейских текстах и преданиях “св. отцов”. В противном случае — по лицемерию вашему — доля ваша будет нестерпимо обр</w:t>
      </w:r>
      <w:r>
        <w:rPr>
          <w:sz w:val="24"/>
        </w:rPr>
        <w:t>е</w:t>
      </w:r>
      <w:r>
        <w:rPr>
          <w:sz w:val="24"/>
        </w:rPr>
        <w:t>менительной для вас же.</w:t>
      </w:r>
    </w:p>
    <w:p w14:paraId="3319CD05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sectPr w:rsidR="004054DD">
          <w:headerReference w:type="default" r:id="rId23"/>
          <w:footnotePr>
            <w:numRestart w:val="eachPage"/>
          </w:footnotePr>
          <w:pgSz w:w="8392" w:h="11907" w:code="11"/>
          <w:pgMar w:top="1247" w:right="907" w:bottom="1021" w:left="1021" w:header="1077" w:footer="851" w:gutter="0"/>
          <w:cols w:space="720"/>
          <w:titlePg/>
        </w:sectPr>
      </w:pPr>
    </w:p>
    <w:p w14:paraId="7FDAF9C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</w:pPr>
    </w:p>
    <w:p w14:paraId="0EAD33A5" w14:textId="77777777" w:rsidR="004054DD" w:rsidRDefault="004054DD" w:rsidP="00CC1DDD">
      <w:pPr>
        <w:pStyle w:val="Heading1"/>
        <w:numPr>
          <w:ilvl w:val="12"/>
          <w:numId w:val="0"/>
        </w:numPr>
      </w:pPr>
      <w:bookmarkStart w:id="6" w:name="_Toc508026314"/>
      <w:r>
        <w:t>4. Ересь, Осужденная на победу</w:t>
      </w:r>
      <w:bookmarkEnd w:id="6"/>
    </w:p>
    <w:p w14:paraId="25A2E73B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 xml:space="preserve">«Хилиазм (от греч. </w:t>
      </w:r>
      <w:r>
        <w:rPr>
          <w:sz w:val="24"/>
        </w:rPr>
        <w:sym w:font="Times New Roman" w:char="0063"/>
      </w:r>
      <w:r>
        <w:rPr>
          <w:sz w:val="24"/>
        </w:rPr>
        <w:sym w:font="Times New Roman" w:char="0068"/>
      </w:r>
      <w:r>
        <w:rPr>
          <w:sz w:val="24"/>
        </w:rPr>
        <w:sym w:font="Times New Roman" w:char="0069"/>
      </w:r>
      <w:r>
        <w:rPr>
          <w:sz w:val="24"/>
        </w:rPr>
        <w:sym w:font="Times New Roman" w:char="006C"/>
      </w:r>
      <w:r>
        <w:rPr>
          <w:sz w:val="24"/>
        </w:rPr>
        <w:sym w:font="Times New Roman" w:char="0069"/>
      </w:r>
      <w:r>
        <w:rPr>
          <w:sz w:val="24"/>
        </w:rPr>
        <w:sym w:font="Times New Roman" w:char="0431"/>
      </w:r>
      <w:r>
        <w:rPr>
          <w:sz w:val="24"/>
        </w:rPr>
        <w:sym w:font="Times New Roman" w:char="0073"/>
      </w:r>
      <w:r>
        <w:rPr>
          <w:sz w:val="24"/>
        </w:rPr>
        <w:t xml:space="preserve"> — тысяча), миллинаризм (от лат. mille — тысяча), религиозное учение, согласно которому концу мира (т.е. Судному дню — наше пояснение при ц</w:t>
      </w:r>
      <w:r>
        <w:rPr>
          <w:sz w:val="24"/>
        </w:rPr>
        <w:t>и</w:t>
      </w:r>
      <w:r>
        <w:rPr>
          <w:sz w:val="24"/>
        </w:rPr>
        <w:t xml:space="preserve">тировании) будет предшествовать тысячелетнее “царство божье” на земле» (Большая Советская Энциклопедия, изд. 3, т. 28, стр. 252). </w:t>
      </w:r>
    </w:p>
    <w:p w14:paraId="758D954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Хилиастические идеи </w:t>
      </w:r>
      <w:r>
        <w:rPr>
          <w:i/>
          <w:sz w:val="24"/>
        </w:rPr>
        <w:t>от момента их зарождения в среде трудящегося</w:t>
      </w:r>
      <w:r>
        <w:rPr>
          <w:sz w:val="24"/>
        </w:rPr>
        <w:t xml:space="preserve"> </w:t>
      </w:r>
      <w:r>
        <w:rPr>
          <w:i/>
          <w:sz w:val="24"/>
        </w:rPr>
        <w:t>большинства</w:t>
      </w:r>
      <w:r>
        <w:rPr>
          <w:sz w:val="24"/>
        </w:rPr>
        <w:t xml:space="preserve"> рассматриваются господствующ</w:t>
      </w:r>
      <w:r>
        <w:rPr>
          <w:sz w:val="24"/>
        </w:rPr>
        <w:t>и</w:t>
      </w:r>
      <w:r>
        <w:rPr>
          <w:sz w:val="24"/>
        </w:rPr>
        <w:t>ми христианскими церквями, чьи иерархи изначально выр</w:t>
      </w:r>
      <w:r>
        <w:rPr>
          <w:sz w:val="24"/>
        </w:rPr>
        <w:t>а</w:t>
      </w:r>
      <w:r>
        <w:rPr>
          <w:sz w:val="24"/>
        </w:rPr>
        <w:t>жали и выражают интересы “элитарного” меньшинства, как ересь, т.е. ложное, ошибочное учение. Ныне хилиастические течения в христианских церквях искоренены, а иерархи цер</w:t>
      </w:r>
      <w:r>
        <w:rPr>
          <w:sz w:val="24"/>
        </w:rPr>
        <w:t>к</w:t>
      </w:r>
      <w:r>
        <w:rPr>
          <w:sz w:val="24"/>
        </w:rPr>
        <w:t>вей не только терпимо относятся к власти сильных мира сего, но и ищут долю себе во всякой власти, толкуя Писание и</w:t>
      </w:r>
      <w:r>
        <w:rPr>
          <w:sz w:val="24"/>
        </w:rPr>
        <w:t>с</w:t>
      </w:r>
      <w:r>
        <w:rPr>
          <w:sz w:val="24"/>
        </w:rPr>
        <w:t>ключительно в том смысле, что общество должно поддерж</w:t>
      </w:r>
      <w:r>
        <w:rPr>
          <w:sz w:val="24"/>
        </w:rPr>
        <w:t>и</w:t>
      </w:r>
      <w:r>
        <w:rPr>
          <w:sz w:val="24"/>
        </w:rPr>
        <w:t xml:space="preserve">вать всякую власть, поскольку нет власти, кроме как от Бога: </w:t>
      </w:r>
    </w:p>
    <w:p w14:paraId="53A5A721" w14:textId="32F17923" w:rsidR="004054DD" w:rsidRDefault="004054DD" w:rsidP="00CC1DDD">
      <w:pPr>
        <w:pStyle w:val="a4"/>
        <w:numPr>
          <w:ilvl w:val="12"/>
          <w:numId w:val="0"/>
        </w:numPr>
        <w:ind w:firstLine="284"/>
      </w:pPr>
      <w:r>
        <w:rPr>
          <w:rFonts w:ascii="Academy Cyr" w:hAnsi="Academy Cyr"/>
        </w:rPr>
        <w:t>«Рабы, повинуйтесь господам своим по плоти со страхом и трепетом, в простоте сердца вашего, как Хр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сту, не с видимою только услужливостью, как человек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угодники, но как рабы Христовы, исполняя волю Божию от души, служа с усердием, как Господу, а не как чел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векам, зная, что каждый получит от Господа по мере д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бра, которое он сделал, раб ли, или свободный» (К Еф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сянам, послание апостола Павла, 6:5—8)</w:t>
      </w:r>
      <w:r w:rsidRPr="004054DD">
        <w:rPr>
          <w:vertAlign w:val="superscript"/>
        </w:rPr>
        <w:t>[XL]</w:t>
      </w:r>
      <w:r>
        <w:t>.</w:t>
      </w:r>
    </w:p>
    <w:p w14:paraId="15097615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Они “забывают” продолжить слова апостола Павла: </w:t>
      </w:r>
    </w:p>
    <w:p w14:paraId="2703B5FC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«И вы, господа, поступайте с ними так же, умеряя строгость, зная, что и над вами самими и над ними есть на небесах Господь, у Которого нет лицеприятия» (К Ефесянам, послание апостола Павла, 6:9). </w:t>
      </w:r>
    </w:p>
    <w:p w14:paraId="54693A6B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“Забывают” и про многое другое, прикрывая свое и чужое личное и корпоративное сиюминутное земное своекорыстие </w:t>
      </w:r>
      <w:r>
        <w:rPr>
          <w:sz w:val="24"/>
        </w:rPr>
        <w:lastRenderedPageBreak/>
        <w:t>ссылками на вечность, и отказываясь осуществлять Промысел, предписывающий искоренить своекорыстие земных культ</w:t>
      </w:r>
      <w:r>
        <w:rPr>
          <w:sz w:val="24"/>
        </w:rPr>
        <w:t>о</w:t>
      </w:r>
      <w:r>
        <w:rPr>
          <w:sz w:val="24"/>
        </w:rPr>
        <w:t xml:space="preserve">вых и светских властителей. </w:t>
      </w:r>
    </w:p>
    <w:p w14:paraId="63F30BB6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Существует определенный режим — внутриобщественная власть — божеским попущением либо Божьей милостью? — на этот вопрос иерархи церквей большей частью при всяком меньшевистском режиме отвечали так, чтобы в их лояльности земная власть не сомневалась. Большевизм же всегда был под анафемой (Стенька Разин, Емелька Пугачев — анафема-а-а!!! — из церковной традиции), когда была власть какого-то меньшевизма; когда большевизм был в силе, то церковь молчала или лебезила перед властью, не смея провозгласить ей анафему, но по-прежнему считая хилиазм-миллинаризм ересью, а не истинно христианской социологической доктриной, долженствующей быть иде</w:t>
      </w:r>
      <w:r>
        <w:rPr>
          <w:sz w:val="24"/>
        </w:rPr>
        <w:t>о</w:t>
      </w:r>
      <w:r>
        <w:rPr>
          <w:sz w:val="24"/>
        </w:rPr>
        <w:t>логической опорой большевизму и его церкви и государс</w:t>
      </w:r>
      <w:r>
        <w:rPr>
          <w:sz w:val="24"/>
        </w:rPr>
        <w:t>т</w:t>
      </w:r>
      <w:r>
        <w:rPr>
          <w:sz w:val="24"/>
        </w:rPr>
        <w:t>венности.</w:t>
      </w:r>
    </w:p>
    <w:p w14:paraId="7E153415" w14:textId="0538810E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Даже если говорить о периоде смутного времени, когда церковь в лице Гермогена выступила против польских захва</w:t>
      </w:r>
      <w:r>
        <w:rPr>
          <w:sz w:val="24"/>
        </w:rPr>
        <w:t>т</w:t>
      </w:r>
      <w:r>
        <w:rPr>
          <w:sz w:val="24"/>
        </w:rPr>
        <w:t>чиков, то это была не только борьба за дальнейшее самобы</w:t>
      </w:r>
      <w:r>
        <w:rPr>
          <w:sz w:val="24"/>
        </w:rPr>
        <w:t>т</w:t>
      </w:r>
      <w:r>
        <w:rPr>
          <w:sz w:val="24"/>
        </w:rPr>
        <w:t>ное развитие цивилизации России, но и борьба паразита за собственное выживание: в случае победы поляков, пришлось бы подчиниться Риму, а часть вакансий передать католикам. Пока польский белый орел (или петух?) не клюнул в темечко, церковь паразитировала на народе: она не выступила заблаг</w:t>
      </w:r>
      <w:r>
        <w:rPr>
          <w:sz w:val="24"/>
        </w:rPr>
        <w:t>о</w:t>
      </w:r>
      <w:r>
        <w:rPr>
          <w:sz w:val="24"/>
        </w:rPr>
        <w:t>временно против политики отечественной “элиты”, действия которой и породили смутное время</w:t>
      </w:r>
      <w:r w:rsidRPr="004054DD">
        <w:rPr>
          <w:sz w:val="24"/>
          <w:vertAlign w:val="superscript"/>
        </w:rPr>
        <w:t>[XLI]</w:t>
      </w:r>
      <w:r>
        <w:rPr>
          <w:sz w:val="24"/>
        </w:rPr>
        <w:t>. Но и смута не образум</w:t>
      </w:r>
      <w:r>
        <w:rPr>
          <w:sz w:val="24"/>
        </w:rPr>
        <w:t>и</w:t>
      </w:r>
      <w:r>
        <w:rPr>
          <w:sz w:val="24"/>
        </w:rPr>
        <w:t>ла церковь: никто иной как её патриарх Никон, менее чем ч</w:t>
      </w:r>
      <w:r>
        <w:rPr>
          <w:sz w:val="24"/>
        </w:rPr>
        <w:t>е</w:t>
      </w:r>
      <w:r>
        <w:rPr>
          <w:sz w:val="24"/>
        </w:rPr>
        <w:t>рез пятьдесят лет после завершения смуты, из ритуального усердия и подражания породил церковный, а по существу н</w:t>
      </w:r>
      <w:r>
        <w:rPr>
          <w:sz w:val="24"/>
        </w:rPr>
        <w:t>а</w:t>
      </w:r>
      <w:r>
        <w:rPr>
          <w:sz w:val="24"/>
        </w:rPr>
        <w:t>родный раскол (</w:t>
      </w:r>
      <w:smartTag w:uri="urn:schemas-microsoft-com:office:smarttags" w:element="metricconverter">
        <w:smartTagPr>
          <w:attr w:name="ProductID" w:val="1653 г"/>
        </w:smartTagPr>
        <w:r>
          <w:rPr>
            <w:sz w:val="24"/>
          </w:rPr>
          <w:t>1653 г</w:t>
        </w:r>
      </w:smartTag>
      <w:r>
        <w:rPr>
          <w:sz w:val="24"/>
        </w:rPr>
        <w:t>.). Как народный раскол он был во мн</w:t>
      </w:r>
      <w:r>
        <w:rPr>
          <w:sz w:val="24"/>
        </w:rPr>
        <w:t>о</w:t>
      </w:r>
      <w:r>
        <w:rPr>
          <w:sz w:val="24"/>
        </w:rPr>
        <w:t xml:space="preserve">гом преодолён опять же в эпоху сталинизма, но как </w:t>
      </w:r>
      <w:r>
        <w:rPr>
          <w:sz w:val="24"/>
        </w:rPr>
        <w:lastRenderedPageBreak/>
        <w:t>церко</w:t>
      </w:r>
      <w:r>
        <w:rPr>
          <w:sz w:val="24"/>
        </w:rPr>
        <w:t>в</w:t>
      </w:r>
      <w:r>
        <w:rPr>
          <w:sz w:val="24"/>
        </w:rPr>
        <w:t>ный раскол русская православная церковь преодолеть его не способна.</w:t>
      </w:r>
    </w:p>
    <w:p w14:paraId="0E7C0A36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При этом церковь прямо лжет, заявляя о том, что Иисус не оставил никакой социологической доктрины. Рас</w:t>
      </w:r>
      <w:r>
        <w:rPr>
          <w:sz w:val="24"/>
        </w:rPr>
        <w:softHyphen/>
        <w:t>кры</w:t>
      </w:r>
      <w:r>
        <w:rPr>
          <w:sz w:val="24"/>
        </w:rPr>
        <w:softHyphen/>
        <w:t>ва</w:t>
      </w:r>
      <w:r>
        <w:rPr>
          <w:sz w:val="24"/>
        </w:rPr>
        <w:softHyphen/>
        <w:t>ем “Пра</w:t>
      </w:r>
      <w:r>
        <w:rPr>
          <w:sz w:val="24"/>
        </w:rPr>
        <w:softHyphen/>
        <w:t>во</w:t>
      </w:r>
      <w:r>
        <w:rPr>
          <w:sz w:val="24"/>
        </w:rPr>
        <w:softHyphen/>
        <w:t>слав</w:t>
      </w:r>
      <w:r>
        <w:rPr>
          <w:sz w:val="24"/>
        </w:rPr>
        <w:softHyphen/>
        <w:t>ный ка</w:t>
      </w:r>
      <w:r>
        <w:rPr>
          <w:sz w:val="24"/>
        </w:rPr>
        <w:softHyphen/>
        <w:t>те</w:t>
      </w:r>
      <w:r>
        <w:rPr>
          <w:sz w:val="24"/>
        </w:rPr>
        <w:softHyphen/>
        <w:t>хи</w:t>
      </w:r>
      <w:r>
        <w:rPr>
          <w:sz w:val="24"/>
        </w:rPr>
        <w:softHyphen/>
        <w:t>зис” епи</w:t>
      </w:r>
      <w:r>
        <w:rPr>
          <w:sz w:val="24"/>
        </w:rPr>
        <w:softHyphen/>
        <w:t>ско</w:t>
      </w:r>
      <w:r>
        <w:rPr>
          <w:sz w:val="24"/>
        </w:rPr>
        <w:softHyphen/>
        <w:t>па Алек</w:t>
      </w:r>
      <w:r>
        <w:rPr>
          <w:sz w:val="24"/>
        </w:rPr>
        <w:softHyphen/>
        <w:t>сан</w:t>
      </w:r>
      <w:r>
        <w:rPr>
          <w:sz w:val="24"/>
        </w:rPr>
        <w:softHyphen/>
        <w:t>д</w:t>
      </w:r>
      <w:r>
        <w:rPr>
          <w:sz w:val="24"/>
        </w:rPr>
        <w:softHyphen/>
        <w:t>ра Се</w:t>
      </w:r>
      <w:r>
        <w:rPr>
          <w:sz w:val="24"/>
        </w:rPr>
        <w:softHyphen/>
        <w:t>мё</w:t>
      </w:r>
      <w:r>
        <w:rPr>
          <w:sz w:val="24"/>
        </w:rPr>
        <w:softHyphen/>
        <w:t>но</w:t>
      </w:r>
      <w:r>
        <w:rPr>
          <w:sz w:val="24"/>
        </w:rPr>
        <w:softHyphen/>
        <w:t>ва-Тян-Шан</w:t>
      </w:r>
      <w:r>
        <w:rPr>
          <w:sz w:val="24"/>
        </w:rPr>
        <w:softHyphen/>
        <w:t>ско</w:t>
      </w:r>
      <w:r>
        <w:rPr>
          <w:sz w:val="24"/>
        </w:rPr>
        <w:softHyphen/>
        <w:t>го:</w:t>
      </w:r>
    </w:p>
    <w:p w14:paraId="47A06167" w14:textId="77777777" w:rsidR="004054DD" w:rsidRDefault="004054DD" w:rsidP="00CC1DDD">
      <w:pPr>
        <w:pStyle w:val="a4"/>
        <w:numPr>
          <w:ilvl w:val="12"/>
          <w:numId w:val="0"/>
        </w:numPr>
        <w:ind w:firstLine="284"/>
      </w:pPr>
      <w:r>
        <w:t xml:space="preserve">«1 — </w:t>
      </w:r>
      <w:r>
        <w:rPr>
          <w:rFonts w:ascii="Academy Cyr" w:hAnsi="Academy Cyr"/>
          <w:u w:val="single"/>
        </w:rPr>
        <w:t>Про</w:t>
      </w:r>
      <w:r>
        <w:rPr>
          <w:rFonts w:ascii="Academy Cyr" w:hAnsi="Academy Cyr"/>
          <w:u w:val="single"/>
        </w:rPr>
        <w:softHyphen/>
        <w:t>мыс</w:t>
      </w:r>
      <w:r>
        <w:rPr>
          <w:rFonts w:ascii="Academy Cyr" w:hAnsi="Academy Cyr"/>
          <w:u w:val="single"/>
        </w:rPr>
        <w:softHyphen/>
        <w:t>ли</w:t>
      </w:r>
      <w:r>
        <w:rPr>
          <w:rFonts w:ascii="Academy Cyr" w:hAnsi="Academy Cyr"/>
          <w:u w:val="single"/>
        </w:rPr>
        <w:softHyphen/>
        <w:t>тель</w:t>
      </w:r>
      <w:r>
        <w:rPr>
          <w:rFonts w:ascii="Academy Cyr" w:hAnsi="Academy Cyr"/>
          <w:u w:val="single"/>
        </w:rPr>
        <w:softHyphen/>
        <w:t>ное от</w:t>
      </w:r>
      <w:r>
        <w:rPr>
          <w:rFonts w:ascii="Academy Cyr" w:hAnsi="Academy Cyr"/>
          <w:u w:val="single"/>
        </w:rPr>
        <w:softHyphen/>
        <w:t>сут</w:t>
      </w:r>
      <w:r>
        <w:rPr>
          <w:rFonts w:ascii="Academy Cyr" w:hAnsi="Academy Cyr"/>
          <w:u w:val="single"/>
        </w:rPr>
        <w:softHyphen/>
        <w:t>ст</w:t>
      </w:r>
      <w:r>
        <w:rPr>
          <w:rFonts w:ascii="Academy Cyr" w:hAnsi="Academy Cyr"/>
          <w:u w:val="single"/>
        </w:rPr>
        <w:softHyphen/>
        <w:t>вие дог</w:t>
      </w:r>
      <w:r>
        <w:rPr>
          <w:rFonts w:ascii="Academy Cyr" w:hAnsi="Academy Cyr"/>
          <w:u w:val="single"/>
        </w:rPr>
        <w:softHyphen/>
        <w:t>ма</w:t>
      </w:r>
      <w:r>
        <w:rPr>
          <w:rFonts w:ascii="Academy Cyr" w:hAnsi="Academy Cyr"/>
          <w:u w:val="single"/>
        </w:rPr>
        <w:softHyphen/>
        <w:t>тов по об</w:t>
      </w:r>
      <w:r>
        <w:rPr>
          <w:rFonts w:ascii="Academy Cyr" w:hAnsi="Academy Cyr"/>
          <w:u w:val="single"/>
        </w:rPr>
        <w:softHyphen/>
        <w:t>ще</w:t>
      </w:r>
      <w:r>
        <w:rPr>
          <w:rFonts w:ascii="Academy Cyr" w:hAnsi="Academy Cyr"/>
          <w:u w:val="single"/>
        </w:rPr>
        <w:softHyphen/>
        <w:t>ст</w:t>
      </w:r>
      <w:r>
        <w:rPr>
          <w:rFonts w:ascii="Academy Cyr" w:hAnsi="Academy Cyr"/>
          <w:u w:val="single"/>
        </w:rPr>
        <w:softHyphen/>
        <w:t>вен</w:t>
      </w:r>
      <w:r>
        <w:rPr>
          <w:rFonts w:ascii="Academy Cyr" w:hAnsi="Academy Cyr"/>
          <w:u w:val="single"/>
        </w:rPr>
        <w:softHyphen/>
        <w:t>ным во</w:t>
      </w:r>
      <w:r>
        <w:rPr>
          <w:rFonts w:ascii="Academy Cyr" w:hAnsi="Academy Cyr"/>
          <w:u w:val="single"/>
        </w:rPr>
        <w:softHyphen/>
        <w:t>про</w:t>
      </w:r>
      <w:r>
        <w:rPr>
          <w:rFonts w:ascii="Academy Cyr" w:hAnsi="Academy Cyr"/>
          <w:u w:val="single"/>
        </w:rPr>
        <w:softHyphen/>
        <w:t>сам при на</w:t>
      </w:r>
      <w:r>
        <w:rPr>
          <w:rFonts w:ascii="Academy Cyr" w:hAnsi="Academy Cyr"/>
          <w:u w:val="single"/>
        </w:rPr>
        <w:softHyphen/>
        <w:t>ли</w:t>
      </w:r>
      <w:r>
        <w:rPr>
          <w:rFonts w:ascii="Academy Cyr" w:hAnsi="Academy Cyr"/>
          <w:u w:val="single"/>
        </w:rPr>
        <w:softHyphen/>
        <w:t>чии ос</w:t>
      </w:r>
      <w:r>
        <w:rPr>
          <w:rFonts w:ascii="Academy Cyr" w:hAnsi="Academy Cyr"/>
          <w:u w:val="single"/>
        </w:rPr>
        <w:softHyphen/>
        <w:t>нов</w:t>
      </w:r>
      <w:r>
        <w:rPr>
          <w:rFonts w:ascii="Academy Cyr" w:hAnsi="Academy Cyr"/>
          <w:u w:val="single"/>
        </w:rPr>
        <w:softHyphen/>
        <w:t>ных дан</w:t>
      </w:r>
      <w:r>
        <w:rPr>
          <w:rFonts w:ascii="Academy Cyr" w:hAnsi="Academy Cyr"/>
          <w:u w:val="single"/>
        </w:rPr>
        <w:softHyphen/>
        <w:t>ных для их ре</w:t>
      </w:r>
      <w:r>
        <w:rPr>
          <w:rFonts w:ascii="Academy Cyr" w:hAnsi="Academy Cyr"/>
          <w:u w:val="single"/>
        </w:rPr>
        <w:softHyphen/>
        <w:t>ше</w:t>
      </w:r>
      <w:r>
        <w:rPr>
          <w:rFonts w:ascii="Academy Cyr" w:hAnsi="Academy Cyr"/>
          <w:u w:val="single"/>
        </w:rPr>
        <w:softHyphen/>
        <w:t>ния</w:t>
      </w:r>
      <w:r>
        <w:t>.</w:t>
      </w:r>
    </w:p>
    <w:p w14:paraId="6EC59790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Жизнь от</w:t>
      </w:r>
      <w:r>
        <w:rPr>
          <w:rFonts w:ascii="Academy Cyr" w:hAnsi="Academy Cyr"/>
        </w:rPr>
        <w:softHyphen/>
        <w:t>дель</w:t>
      </w:r>
      <w:r>
        <w:rPr>
          <w:rFonts w:ascii="Academy Cyr" w:hAnsi="Academy Cyr"/>
        </w:rPr>
        <w:softHyphen/>
        <w:t>ных хри</w:t>
      </w:r>
      <w:r>
        <w:rPr>
          <w:rFonts w:ascii="Academy Cyr" w:hAnsi="Academy Cyr"/>
        </w:rPr>
        <w:softHyphen/>
        <w:t>сти</w:t>
      </w:r>
      <w:r>
        <w:rPr>
          <w:rFonts w:ascii="Academy Cyr" w:hAnsi="Academy Cyr"/>
        </w:rPr>
        <w:softHyphen/>
        <w:t>ан влия</w:t>
      </w:r>
      <w:r>
        <w:rPr>
          <w:rFonts w:ascii="Academy Cyr" w:hAnsi="Academy Cyr"/>
        </w:rPr>
        <w:softHyphen/>
        <w:t>ет на об</w:t>
      </w:r>
      <w:r>
        <w:rPr>
          <w:rFonts w:ascii="Academy Cyr" w:hAnsi="Academy Cyr"/>
        </w:rPr>
        <w:softHyphen/>
        <w:t>ще</w:t>
      </w:r>
      <w:r>
        <w:rPr>
          <w:rFonts w:ascii="Academy Cyr" w:hAnsi="Academy Cyr"/>
        </w:rPr>
        <w:softHyphen/>
        <w:t>ст</w:t>
      </w:r>
      <w:r>
        <w:rPr>
          <w:rFonts w:ascii="Academy Cyr" w:hAnsi="Academy Cyr"/>
        </w:rPr>
        <w:softHyphen/>
        <w:t>вен</w:t>
      </w:r>
      <w:r>
        <w:rPr>
          <w:rFonts w:ascii="Academy Cyr" w:hAnsi="Academy Cyr"/>
        </w:rPr>
        <w:softHyphen/>
        <w:t>ную жизнь. От</w:t>
      </w:r>
      <w:r>
        <w:rPr>
          <w:rFonts w:ascii="Academy Cyr" w:hAnsi="Academy Cyr"/>
        </w:rPr>
        <w:softHyphen/>
        <w:t>сю</w:t>
      </w:r>
      <w:r>
        <w:rPr>
          <w:rFonts w:ascii="Academy Cyr" w:hAnsi="Academy Cyr"/>
        </w:rPr>
        <w:softHyphen/>
        <w:t>да мо</w:t>
      </w:r>
      <w:r>
        <w:rPr>
          <w:rFonts w:ascii="Academy Cyr" w:hAnsi="Academy Cyr"/>
        </w:rPr>
        <w:softHyphen/>
        <w:t>жет встать во</w:t>
      </w:r>
      <w:r>
        <w:rPr>
          <w:rFonts w:ascii="Academy Cyr" w:hAnsi="Academy Cyr"/>
        </w:rPr>
        <w:softHyphen/>
        <w:t>прос: ка</w:t>
      </w:r>
      <w:r>
        <w:rPr>
          <w:rFonts w:ascii="Academy Cyr" w:hAnsi="Academy Cyr"/>
        </w:rPr>
        <w:softHyphen/>
        <w:t>ки</w:t>
      </w:r>
      <w:r>
        <w:rPr>
          <w:rFonts w:ascii="Academy Cyr" w:hAnsi="Academy Cyr"/>
        </w:rPr>
        <w:softHyphen/>
        <w:t>ми долж</w:t>
      </w:r>
      <w:r>
        <w:rPr>
          <w:rFonts w:ascii="Academy Cyr" w:hAnsi="Academy Cyr"/>
        </w:rPr>
        <w:softHyphen/>
        <w:t>ны быть, с хри</w:t>
      </w:r>
      <w:r>
        <w:rPr>
          <w:rFonts w:ascii="Academy Cyr" w:hAnsi="Academy Cyr"/>
        </w:rPr>
        <w:softHyphen/>
        <w:t>сти</w:t>
      </w:r>
      <w:r>
        <w:rPr>
          <w:rFonts w:ascii="Academy Cyr" w:hAnsi="Academy Cyr"/>
        </w:rPr>
        <w:softHyphen/>
        <w:t>ан</w:t>
      </w:r>
      <w:r>
        <w:rPr>
          <w:rFonts w:ascii="Academy Cyr" w:hAnsi="Academy Cyr"/>
        </w:rPr>
        <w:softHyphen/>
        <w:t>ской точ</w:t>
      </w:r>
      <w:r>
        <w:rPr>
          <w:rFonts w:ascii="Academy Cyr" w:hAnsi="Academy Cyr"/>
        </w:rPr>
        <w:softHyphen/>
        <w:t>ки зре</w:t>
      </w:r>
      <w:r>
        <w:rPr>
          <w:rFonts w:ascii="Academy Cyr" w:hAnsi="Academy Cyr"/>
        </w:rPr>
        <w:softHyphen/>
        <w:t>ния, го</w:t>
      </w:r>
      <w:r>
        <w:rPr>
          <w:rFonts w:ascii="Academy Cyr" w:hAnsi="Academy Cyr"/>
        </w:rPr>
        <w:softHyphen/>
        <w:t>су</w:t>
      </w:r>
      <w:r>
        <w:rPr>
          <w:rFonts w:ascii="Academy Cyr" w:hAnsi="Academy Cyr"/>
        </w:rPr>
        <w:softHyphen/>
        <w:t>дар</w:t>
      </w:r>
      <w:r>
        <w:rPr>
          <w:rFonts w:ascii="Academy Cyr" w:hAnsi="Academy Cyr"/>
        </w:rPr>
        <w:softHyphen/>
        <w:t>ст</w:t>
      </w:r>
      <w:r>
        <w:rPr>
          <w:rFonts w:ascii="Academy Cyr" w:hAnsi="Academy Cyr"/>
        </w:rPr>
        <w:softHyphen/>
        <w:t>во, эко</w:t>
      </w:r>
      <w:r>
        <w:rPr>
          <w:rFonts w:ascii="Academy Cyr" w:hAnsi="Academy Cyr"/>
        </w:rPr>
        <w:softHyphen/>
        <w:t>но</w:t>
      </w:r>
      <w:r>
        <w:rPr>
          <w:rFonts w:ascii="Academy Cyr" w:hAnsi="Academy Cyr"/>
        </w:rPr>
        <w:softHyphen/>
        <w:t>ми</w:t>
      </w:r>
      <w:r>
        <w:rPr>
          <w:rFonts w:ascii="Academy Cyr" w:hAnsi="Academy Cyr"/>
        </w:rPr>
        <w:softHyphen/>
        <w:t>ка, со</w:t>
      </w:r>
      <w:r>
        <w:rPr>
          <w:rFonts w:ascii="Academy Cyr" w:hAnsi="Academy Cyr"/>
        </w:rPr>
        <w:softHyphen/>
        <w:t>ци</w:t>
      </w:r>
      <w:r>
        <w:rPr>
          <w:rFonts w:ascii="Academy Cyr" w:hAnsi="Academy Cyr"/>
        </w:rPr>
        <w:softHyphen/>
        <w:t>аль</w:t>
      </w:r>
      <w:r>
        <w:rPr>
          <w:rFonts w:ascii="Academy Cyr" w:hAnsi="Academy Cyr"/>
        </w:rPr>
        <w:softHyphen/>
        <w:t>ная струк</w:t>
      </w:r>
      <w:r>
        <w:rPr>
          <w:rFonts w:ascii="Academy Cyr" w:hAnsi="Academy Cyr"/>
        </w:rPr>
        <w:softHyphen/>
        <w:t>ту</w:t>
      </w:r>
      <w:r>
        <w:rPr>
          <w:rFonts w:ascii="Academy Cyr" w:hAnsi="Academy Cyr"/>
        </w:rPr>
        <w:softHyphen/>
        <w:t>ра, и мо</w:t>
      </w:r>
      <w:r>
        <w:rPr>
          <w:rFonts w:ascii="Academy Cyr" w:hAnsi="Academy Cyr"/>
        </w:rPr>
        <w:softHyphen/>
        <w:t>гут ли они быть хри</w:t>
      </w:r>
      <w:r>
        <w:rPr>
          <w:rFonts w:ascii="Academy Cyr" w:hAnsi="Academy Cyr"/>
        </w:rPr>
        <w:softHyphen/>
        <w:t>сти</w:t>
      </w:r>
      <w:r>
        <w:rPr>
          <w:rFonts w:ascii="Academy Cyr" w:hAnsi="Academy Cyr"/>
        </w:rPr>
        <w:softHyphen/>
        <w:t>ан</w:t>
      </w:r>
      <w:r>
        <w:rPr>
          <w:rFonts w:ascii="Academy Cyr" w:hAnsi="Academy Cyr"/>
        </w:rPr>
        <w:softHyphen/>
        <w:t>ски</w:t>
      </w:r>
      <w:r>
        <w:rPr>
          <w:rFonts w:ascii="Academy Cyr" w:hAnsi="Academy Cyr"/>
        </w:rPr>
        <w:softHyphen/>
        <w:t>ми? Цер</w:t>
      </w:r>
      <w:r>
        <w:rPr>
          <w:rFonts w:ascii="Academy Cyr" w:hAnsi="Academy Cyr"/>
        </w:rPr>
        <w:softHyphen/>
        <w:t>ковь не име</w:t>
      </w:r>
      <w:r>
        <w:rPr>
          <w:rFonts w:ascii="Academy Cyr" w:hAnsi="Academy Cyr"/>
        </w:rPr>
        <w:softHyphen/>
        <w:t>ет дог</w:t>
      </w:r>
      <w:r>
        <w:rPr>
          <w:rFonts w:ascii="Academy Cyr" w:hAnsi="Academy Cyr"/>
        </w:rPr>
        <w:softHyphen/>
        <w:t>ма</w:t>
      </w:r>
      <w:r>
        <w:rPr>
          <w:rFonts w:ascii="Academy Cyr" w:hAnsi="Academy Cyr"/>
        </w:rPr>
        <w:softHyphen/>
        <w:t>ти</w:t>
      </w:r>
      <w:r>
        <w:rPr>
          <w:rFonts w:ascii="Academy Cyr" w:hAnsi="Academy Cyr"/>
        </w:rPr>
        <w:softHyphen/>
        <w:t>че</w:t>
      </w:r>
      <w:r>
        <w:rPr>
          <w:rFonts w:ascii="Academy Cyr" w:hAnsi="Academy Cyr"/>
        </w:rPr>
        <w:softHyphen/>
        <w:t>ских ре</w:t>
      </w:r>
      <w:r>
        <w:rPr>
          <w:rFonts w:ascii="Academy Cyr" w:hAnsi="Academy Cyr"/>
        </w:rPr>
        <w:softHyphen/>
        <w:t>ше</w:t>
      </w:r>
      <w:r>
        <w:rPr>
          <w:rFonts w:ascii="Academy Cyr" w:hAnsi="Academy Cyr"/>
        </w:rPr>
        <w:softHyphen/>
        <w:t>ний этих во</w:t>
      </w:r>
      <w:r>
        <w:rPr>
          <w:rFonts w:ascii="Academy Cyr" w:hAnsi="Academy Cyr"/>
        </w:rPr>
        <w:softHyphen/>
        <w:t>про</w:t>
      </w:r>
      <w:r>
        <w:rPr>
          <w:rFonts w:ascii="Academy Cyr" w:hAnsi="Academy Cyr"/>
        </w:rPr>
        <w:softHyphen/>
        <w:t>сов, и хри</w:t>
      </w:r>
      <w:r>
        <w:rPr>
          <w:rFonts w:ascii="Academy Cyr" w:hAnsi="Academy Cyr"/>
        </w:rPr>
        <w:softHyphen/>
        <w:t>сти</w:t>
      </w:r>
      <w:r>
        <w:rPr>
          <w:rFonts w:ascii="Academy Cyr" w:hAnsi="Academy Cyr"/>
        </w:rPr>
        <w:softHyphen/>
        <w:t>ан</w:t>
      </w:r>
      <w:r>
        <w:rPr>
          <w:rFonts w:ascii="Academy Cyr" w:hAnsi="Academy Cyr"/>
        </w:rPr>
        <w:softHyphen/>
        <w:t>ские мыс</w:t>
      </w:r>
      <w:r>
        <w:rPr>
          <w:rFonts w:ascii="Academy Cyr" w:hAnsi="Academy Cyr"/>
        </w:rPr>
        <w:softHyphen/>
        <w:t>ли</w:t>
      </w:r>
      <w:r>
        <w:rPr>
          <w:rFonts w:ascii="Academy Cyr" w:hAnsi="Academy Cyr"/>
        </w:rPr>
        <w:softHyphen/>
        <w:t>те</w:t>
      </w:r>
      <w:r>
        <w:rPr>
          <w:rFonts w:ascii="Academy Cyr" w:hAnsi="Academy Cyr"/>
        </w:rPr>
        <w:softHyphen/>
        <w:t>ли ре</w:t>
      </w:r>
      <w:r>
        <w:rPr>
          <w:rFonts w:ascii="Academy Cyr" w:hAnsi="Academy Cyr"/>
        </w:rPr>
        <w:softHyphen/>
        <w:t>ша</w:t>
      </w:r>
      <w:r>
        <w:rPr>
          <w:rFonts w:ascii="Academy Cyr" w:hAnsi="Academy Cyr"/>
        </w:rPr>
        <w:softHyphen/>
        <w:t>ют их по-раз</w:t>
      </w:r>
      <w:r>
        <w:rPr>
          <w:rFonts w:ascii="Academy Cyr" w:hAnsi="Academy Cyr"/>
        </w:rPr>
        <w:softHyphen/>
        <w:t>но</w:t>
      </w:r>
      <w:r>
        <w:rPr>
          <w:rFonts w:ascii="Academy Cyr" w:hAnsi="Academy Cyr"/>
        </w:rPr>
        <w:softHyphen/>
        <w:t>му.</w:t>
      </w:r>
    </w:p>
    <w:p w14:paraId="2D5465C7" w14:textId="3CDACD98" w:rsidR="004054DD" w:rsidRDefault="004054DD" w:rsidP="00CC1DDD">
      <w:pPr>
        <w:pStyle w:val="a4"/>
        <w:numPr>
          <w:ilvl w:val="12"/>
          <w:numId w:val="0"/>
        </w:numPr>
        <w:ind w:firstLine="284"/>
      </w:pPr>
      <w:r>
        <w:rPr>
          <w:rFonts w:ascii="Academy Cyr" w:hAnsi="Academy Cyr"/>
        </w:rPr>
        <w:t>Но от</w:t>
      </w:r>
      <w:r>
        <w:rPr>
          <w:rFonts w:ascii="Academy Cyr" w:hAnsi="Academy Cyr"/>
        </w:rPr>
        <w:softHyphen/>
        <w:t>сут</w:t>
      </w:r>
      <w:r>
        <w:rPr>
          <w:rFonts w:ascii="Academy Cyr" w:hAnsi="Academy Cyr"/>
        </w:rPr>
        <w:softHyphen/>
        <w:t>ст</w:t>
      </w:r>
      <w:r>
        <w:rPr>
          <w:rFonts w:ascii="Academy Cyr" w:hAnsi="Academy Cyr"/>
        </w:rPr>
        <w:softHyphen/>
        <w:t>вие дог</w:t>
      </w:r>
      <w:r>
        <w:rPr>
          <w:rFonts w:ascii="Academy Cyr" w:hAnsi="Academy Cyr"/>
        </w:rPr>
        <w:softHyphen/>
        <w:t>ма</w:t>
      </w:r>
      <w:r>
        <w:rPr>
          <w:rFonts w:ascii="Academy Cyr" w:hAnsi="Academy Cyr"/>
        </w:rPr>
        <w:softHyphen/>
        <w:t>тов в этой об</w:t>
      </w:r>
      <w:r>
        <w:rPr>
          <w:rFonts w:ascii="Academy Cyr" w:hAnsi="Academy Cyr"/>
        </w:rPr>
        <w:softHyphen/>
        <w:t>лас</w:t>
      </w:r>
      <w:r>
        <w:rPr>
          <w:rFonts w:ascii="Academy Cyr" w:hAnsi="Academy Cyr"/>
        </w:rPr>
        <w:softHyphen/>
        <w:t>ти пре</w:t>
      </w:r>
      <w:r>
        <w:rPr>
          <w:rFonts w:ascii="Academy Cyr" w:hAnsi="Academy Cyr"/>
        </w:rPr>
        <w:softHyphen/>
        <w:t>до</w:t>
      </w:r>
      <w:r>
        <w:rPr>
          <w:rFonts w:ascii="Academy Cyr" w:hAnsi="Academy Cyr"/>
        </w:rPr>
        <w:softHyphen/>
        <w:t>хра</w:t>
      </w:r>
      <w:r>
        <w:rPr>
          <w:rFonts w:ascii="Academy Cyr" w:hAnsi="Academy Cyr"/>
        </w:rPr>
        <w:softHyphen/>
        <w:t>ня</w:t>
      </w:r>
      <w:r>
        <w:rPr>
          <w:rFonts w:ascii="Academy Cyr" w:hAnsi="Academy Cyr"/>
        </w:rPr>
        <w:softHyphen/>
        <w:t>ет, в не</w:t>
      </w:r>
      <w:r>
        <w:rPr>
          <w:rFonts w:ascii="Academy Cyr" w:hAnsi="Academy Cyr"/>
        </w:rPr>
        <w:softHyphen/>
        <w:t>ко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рой ме</w:t>
      </w:r>
      <w:r>
        <w:rPr>
          <w:rFonts w:ascii="Academy Cyr" w:hAnsi="Academy Cyr"/>
        </w:rPr>
        <w:softHyphen/>
        <w:t>ре, лю</w:t>
      </w:r>
      <w:r>
        <w:rPr>
          <w:rFonts w:ascii="Academy Cyr" w:hAnsi="Academy Cyr"/>
        </w:rPr>
        <w:softHyphen/>
        <w:t>дей от худ</w:t>
      </w:r>
      <w:r>
        <w:rPr>
          <w:rFonts w:ascii="Academy Cyr" w:hAnsi="Academy Cyr"/>
        </w:rPr>
        <w:softHyphen/>
        <w:t>шей фор</w:t>
      </w:r>
      <w:r>
        <w:rPr>
          <w:rFonts w:ascii="Academy Cyr" w:hAnsi="Academy Cyr"/>
        </w:rPr>
        <w:softHyphen/>
        <w:t>мы ти</w:t>
      </w:r>
      <w:r>
        <w:rPr>
          <w:rFonts w:ascii="Academy Cyr" w:hAnsi="Academy Cyr"/>
        </w:rPr>
        <w:softHyphen/>
        <w:t>ра</w:t>
      </w:r>
      <w:r>
        <w:rPr>
          <w:rFonts w:ascii="Academy Cyr" w:hAnsi="Academy Cyr"/>
        </w:rPr>
        <w:softHyphen/>
        <w:t>нии во имя Хри</w:t>
      </w:r>
      <w:r>
        <w:rPr>
          <w:rFonts w:ascii="Academy Cyr" w:hAnsi="Academy Cyr"/>
        </w:rPr>
        <w:softHyphen/>
        <w:t>ста, не ис</w:t>
      </w:r>
      <w:r>
        <w:rPr>
          <w:rFonts w:ascii="Academy Cyr" w:hAnsi="Academy Cyr"/>
        </w:rPr>
        <w:softHyphen/>
        <w:t>клю</w:t>
      </w:r>
      <w:r>
        <w:rPr>
          <w:rFonts w:ascii="Academy Cyr" w:hAnsi="Academy Cyr"/>
        </w:rPr>
        <w:softHyphen/>
        <w:t>чая, впро</w:t>
      </w:r>
      <w:r>
        <w:rPr>
          <w:rFonts w:ascii="Academy Cyr" w:hAnsi="Academy Cyr"/>
        </w:rPr>
        <w:softHyphen/>
        <w:t>чем, не</w:t>
      </w:r>
      <w:r>
        <w:rPr>
          <w:rFonts w:ascii="Academy Cyr" w:hAnsi="Academy Cyr"/>
        </w:rPr>
        <w:softHyphen/>
        <w:t>ко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рые бес</w:t>
      </w:r>
      <w:r>
        <w:rPr>
          <w:rFonts w:ascii="Academy Cyr" w:hAnsi="Academy Cyr"/>
        </w:rPr>
        <w:softHyphen/>
        <w:t>спор</w:t>
      </w:r>
      <w:r>
        <w:rPr>
          <w:rFonts w:ascii="Academy Cyr" w:hAnsi="Academy Cyr"/>
        </w:rPr>
        <w:softHyphen/>
        <w:t>ные дан</w:t>
      </w:r>
      <w:r>
        <w:rPr>
          <w:rFonts w:ascii="Academy Cyr" w:hAnsi="Academy Cyr"/>
        </w:rPr>
        <w:softHyphen/>
        <w:t>ные, по</w:t>
      </w:r>
      <w:r>
        <w:rPr>
          <w:rFonts w:ascii="Academy Cyr" w:hAnsi="Academy Cyr"/>
        </w:rPr>
        <w:softHyphen/>
        <w:t>мо</w:t>
      </w:r>
      <w:r>
        <w:rPr>
          <w:rFonts w:ascii="Academy Cyr" w:hAnsi="Academy Cyr"/>
        </w:rPr>
        <w:softHyphen/>
        <w:t>гаю</w:t>
      </w:r>
      <w:r>
        <w:rPr>
          <w:rFonts w:ascii="Academy Cyr" w:hAnsi="Academy Cyr"/>
        </w:rPr>
        <w:softHyphen/>
        <w:t>щие на</w:t>
      </w:r>
      <w:r>
        <w:rPr>
          <w:rFonts w:ascii="Academy Cyr" w:hAnsi="Academy Cyr"/>
        </w:rPr>
        <w:softHyphen/>
        <w:t>хо</w:t>
      </w:r>
      <w:r>
        <w:rPr>
          <w:rFonts w:ascii="Academy Cyr" w:hAnsi="Academy Cyr"/>
        </w:rPr>
        <w:softHyphen/>
        <w:t>дить вер</w:t>
      </w:r>
      <w:r>
        <w:rPr>
          <w:rFonts w:ascii="Academy Cyr" w:hAnsi="Academy Cyr"/>
        </w:rPr>
        <w:softHyphen/>
        <w:t>ные ре</w:t>
      </w:r>
      <w:r>
        <w:rPr>
          <w:rFonts w:ascii="Academy Cyr" w:hAnsi="Academy Cyr"/>
        </w:rPr>
        <w:softHyphen/>
        <w:t>ше</w:t>
      </w:r>
      <w:r>
        <w:rPr>
          <w:rFonts w:ascii="Academy Cyr" w:hAnsi="Academy Cyr"/>
        </w:rPr>
        <w:softHyphen/>
        <w:t>ния» (Упомянутый катехизис, При</w:t>
      </w:r>
      <w:r>
        <w:rPr>
          <w:rFonts w:ascii="Academy Cyr" w:hAnsi="Academy Cyr"/>
        </w:rPr>
        <w:softHyphen/>
        <w:t>ло</w:t>
      </w:r>
      <w:r>
        <w:rPr>
          <w:rFonts w:ascii="Academy Cyr" w:hAnsi="Academy Cyr"/>
        </w:rPr>
        <w:softHyphen/>
        <w:t>же</w:t>
      </w:r>
      <w:r>
        <w:rPr>
          <w:rFonts w:ascii="Academy Cyr" w:hAnsi="Academy Cyr"/>
        </w:rPr>
        <w:softHyphen/>
        <w:t>ние 1, стр. 151)</w:t>
      </w:r>
      <w:r w:rsidRPr="004054DD">
        <w:rPr>
          <w:vertAlign w:val="superscript"/>
        </w:rPr>
        <w:t>[XLII]</w:t>
      </w:r>
      <w:r>
        <w:t>.</w:t>
      </w:r>
    </w:p>
    <w:p w14:paraId="19D13D84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Отсутствие у христианских церквей «догматов по общес</w:t>
      </w:r>
      <w:r>
        <w:rPr>
          <w:sz w:val="24"/>
        </w:rPr>
        <w:t>т</w:t>
      </w:r>
      <w:r>
        <w:rPr>
          <w:sz w:val="24"/>
        </w:rPr>
        <w:t>венным вопросам» — т.е. определённых мнений о но</w:t>
      </w:r>
      <w:r>
        <w:rPr>
          <w:sz w:val="24"/>
        </w:rPr>
        <w:t>р</w:t>
      </w:r>
      <w:r>
        <w:rPr>
          <w:sz w:val="24"/>
        </w:rPr>
        <w:t xml:space="preserve">мальной организации жизни общества — открывает дорогу беспрепятственному проведению в жизнь ветхозаветно-талмудических догматов по тем же вопросам в единой библейской культуре. </w:t>
      </w:r>
    </w:p>
    <w:p w14:paraId="0B31A99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Догматов по вопросам общественной жизни Христос де</w:t>
      </w:r>
      <w:r>
        <w:rPr>
          <w:sz w:val="24"/>
        </w:rPr>
        <w:t>й</w:t>
      </w:r>
      <w:r>
        <w:rPr>
          <w:sz w:val="24"/>
        </w:rPr>
        <w:t>ствительно не оставлял. Не всё, оставленное им сохранено в каноне библейского писания, поскольку цензоры и редакторы библейского канона преследовали цель подпереть авторит</w:t>
      </w:r>
      <w:r>
        <w:rPr>
          <w:sz w:val="24"/>
        </w:rPr>
        <w:t>е</w:t>
      </w:r>
      <w:r>
        <w:rPr>
          <w:sz w:val="24"/>
        </w:rPr>
        <w:t>том Христа свой внутриобщественный меньшевизм разного рода и власть паразитирующей на общественном управлении “элиты”. Но не всё им неугодное было изъято из канона. П</w:t>
      </w:r>
      <w:r>
        <w:rPr>
          <w:sz w:val="24"/>
        </w:rPr>
        <w:t>о</w:t>
      </w:r>
      <w:r>
        <w:rPr>
          <w:sz w:val="24"/>
        </w:rPr>
        <w:t>этому мы не будем обращаться к апокрифическим евангелиям, которые церкви не признают в качестве священных, а обр</w:t>
      </w:r>
      <w:r>
        <w:rPr>
          <w:sz w:val="24"/>
        </w:rPr>
        <w:t>а</w:t>
      </w:r>
      <w:r>
        <w:rPr>
          <w:sz w:val="24"/>
        </w:rPr>
        <w:t xml:space="preserve">тимся к общепризнанным церковным текстам, из которых встает </w:t>
      </w:r>
      <w:r>
        <w:rPr>
          <w:sz w:val="24"/>
        </w:rPr>
        <w:lastRenderedPageBreak/>
        <w:t>вероучение и социология, отрицающие и символ веры, и рассуждения большинства церковников о нормах общес</w:t>
      </w:r>
      <w:r>
        <w:rPr>
          <w:sz w:val="24"/>
        </w:rPr>
        <w:t>т</w:t>
      </w:r>
      <w:r>
        <w:rPr>
          <w:sz w:val="24"/>
        </w:rPr>
        <w:t>венной жизни под диктатом “элитар</w:t>
      </w:r>
      <w:r>
        <w:rPr>
          <w:sz w:val="24"/>
        </w:rPr>
        <w:softHyphen/>
        <w:t>ного” разнородного меньшевизма.</w:t>
      </w:r>
    </w:p>
    <w:p w14:paraId="0B4438B6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i/>
          <w:sz w:val="24"/>
        </w:rPr>
        <w:t>«С сего времени Царствие Божие благовествуется и вс</w:t>
      </w:r>
      <w:r>
        <w:rPr>
          <w:i/>
          <w:sz w:val="24"/>
        </w:rPr>
        <w:t>я</w:t>
      </w:r>
      <w:r>
        <w:rPr>
          <w:i/>
          <w:sz w:val="24"/>
        </w:rPr>
        <w:t xml:space="preserve">кий усилием входит в него </w:t>
      </w:r>
      <w:r>
        <w:rPr>
          <w:sz w:val="24"/>
        </w:rPr>
        <w:t>(Лука, 16:16).</w:t>
      </w:r>
      <w:r>
        <w:rPr>
          <w:i/>
          <w:sz w:val="24"/>
        </w:rPr>
        <w:t xml:space="preserve"> Ищите прежде Ца</w:t>
      </w:r>
      <w:r>
        <w:rPr>
          <w:i/>
          <w:sz w:val="24"/>
        </w:rPr>
        <w:t>р</w:t>
      </w:r>
      <w:r>
        <w:rPr>
          <w:i/>
          <w:sz w:val="24"/>
        </w:rPr>
        <w:t>ствия Божия и Правды Его, и это все (по контексту благ</w:t>
      </w:r>
      <w:r>
        <w:rPr>
          <w:i/>
          <w:sz w:val="24"/>
        </w:rPr>
        <w:t>о</w:t>
      </w:r>
      <w:r>
        <w:rPr>
          <w:i/>
          <w:sz w:val="24"/>
        </w:rPr>
        <w:t xml:space="preserve">денствие земное для всех людей) приложится вам </w:t>
      </w:r>
      <w:r>
        <w:rPr>
          <w:sz w:val="24"/>
        </w:rPr>
        <w:t xml:space="preserve">(Матфей, 6:33). </w:t>
      </w:r>
      <w:r>
        <w:rPr>
          <w:i/>
          <w:sz w:val="24"/>
        </w:rPr>
        <w:t>Ибо го</w:t>
      </w:r>
      <w:r>
        <w:rPr>
          <w:i/>
          <w:sz w:val="24"/>
        </w:rPr>
        <w:softHyphen/>
        <w:t>во</w:t>
      </w:r>
      <w:r>
        <w:rPr>
          <w:i/>
          <w:sz w:val="24"/>
        </w:rPr>
        <w:softHyphen/>
        <w:t>рю вам, ес</w:t>
      </w:r>
      <w:r>
        <w:rPr>
          <w:i/>
          <w:sz w:val="24"/>
        </w:rPr>
        <w:softHyphen/>
        <w:t>ли пра</w:t>
      </w:r>
      <w:r>
        <w:rPr>
          <w:i/>
          <w:sz w:val="24"/>
        </w:rPr>
        <w:softHyphen/>
        <w:t>вед</w:t>
      </w:r>
      <w:r>
        <w:rPr>
          <w:i/>
          <w:sz w:val="24"/>
        </w:rPr>
        <w:softHyphen/>
        <w:t>ность ва</w:t>
      </w:r>
      <w:r>
        <w:rPr>
          <w:i/>
          <w:sz w:val="24"/>
        </w:rPr>
        <w:softHyphen/>
        <w:t>ша не пре</w:t>
      </w:r>
      <w:r>
        <w:rPr>
          <w:i/>
          <w:sz w:val="24"/>
        </w:rPr>
        <w:softHyphen/>
        <w:t>взой</w:t>
      </w:r>
      <w:r>
        <w:rPr>
          <w:i/>
          <w:sz w:val="24"/>
        </w:rPr>
        <w:softHyphen/>
        <w:t>дет пра</w:t>
      </w:r>
      <w:r>
        <w:rPr>
          <w:i/>
          <w:sz w:val="24"/>
        </w:rPr>
        <w:softHyphen/>
        <w:t>вед</w:t>
      </w:r>
      <w:r>
        <w:rPr>
          <w:i/>
          <w:sz w:val="24"/>
        </w:rPr>
        <w:softHyphen/>
        <w:t>но</w:t>
      </w:r>
      <w:r>
        <w:rPr>
          <w:i/>
          <w:sz w:val="24"/>
        </w:rPr>
        <w:softHyphen/>
        <w:t>сти книж</w:t>
      </w:r>
      <w:r>
        <w:rPr>
          <w:i/>
          <w:sz w:val="24"/>
        </w:rPr>
        <w:softHyphen/>
        <w:t>ни</w:t>
      </w:r>
      <w:r>
        <w:rPr>
          <w:i/>
          <w:sz w:val="24"/>
        </w:rPr>
        <w:softHyphen/>
        <w:t>ков и фа</w:t>
      </w:r>
      <w:r>
        <w:rPr>
          <w:i/>
          <w:sz w:val="24"/>
        </w:rPr>
        <w:softHyphen/>
        <w:t>ри</w:t>
      </w:r>
      <w:r>
        <w:rPr>
          <w:i/>
          <w:sz w:val="24"/>
        </w:rPr>
        <w:softHyphen/>
        <w:t>се</w:t>
      </w:r>
      <w:r>
        <w:rPr>
          <w:i/>
          <w:sz w:val="24"/>
        </w:rPr>
        <w:softHyphen/>
        <w:t>ев, то вы не вой</w:t>
      </w:r>
      <w:r>
        <w:rPr>
          <w:i/>
          <w:sz w:val="24"/>
        </w:rPr>
        <w:softHyphen/>
        <w:t>де</w:t>
      </w:r>
      <w:r>
        <w:rPr>
          <w:i/>
          <w:sz w:val="24"/>
        </w:rPr>
        <w:softHyphen/>
        <w:t>те в Цар</w:t>
      </w:r>
      <w:r>
        <w:rPr>
          <w:i/>
          <w:sz w:val="24"/>
        </w:rPr>
        <w:softHyphen/>
        <w:t>ст</w:t>
      </w:r>
      <w:r>
        <w:rPr>
          <w:i/>
          <w:sz w:val="24"/>
        </w:rPr>
        <w:softHyphen/>
        <w:t>во Не</w:t>
      </w:r>
      <w:r>
        <w:rPr>
          <w:i/>
          <w:sz w:val="24"/>
        </w:rPr>
        <w:softHyphen/>
        <w:t>бес</w:t>
      </w:r>
      <w:r>
        <w:rPr>
          <w:i/>
          <w:sz w:val="24"/>
        </w:rPr>
        <w:softHyphen/>
        <w:t xml:space="preserve">ное </w:t>
      </w:r>
      <w:r>
        <w:rPr>
          <w:sz w:val="24"/>
        </w:rPr>
        <w:t>(Мат</w:t>
      </w:r>
      <w:r>
        <w:rPr>
          <w:sz w:val="24"/>
        </w:rPr>
        <w:softHyphen/>
        <w:t>фей, 5:20).</w:t>
      </w:r>
    </w:p>
    <w:p w14:paraId="534067B2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i/>
          <w:sz w:val="24"/>
        </w:rPr>
      </w:pPr>
      <w:r>
        <w:rPr>
          <w:i/>
          <w:sz w:val="24"/>
        </w:rPr>
        <w:t xml:space="preserve">Господь Бог наш есть Господь единый </w:t>
      </w:r>
      <w:r>
        <w:rPr>
          <w:sz w:val="24"/>
        </w:rPr>
        <w:t xml:space="preserve">(Марк, 12:29). </w:t>
      </w:r>
      <w:r>
        <w:rPr>
          <w:i/>
          <w:sz w:val="24"/>
        </w:rPr>
        <w:t>Во</w:t>
      </w:r>
      <w:r>
        <w:rPr>
          <w:i/>
          <w:sz w:val="24"/>
        </w:rPr>
        <w:t>з</w:t>
      </w:r>
      <w:r>
        <w:rPr>
          <w:i/>
          <w:sz w:val="24"/>
        </w:rPr>
        <w:t>люби Господа Бога твоего всем сердцем твоим и всею душою твоею, и всем разумением твоим: сия есть первая и наибол</w:t>
      </w:r>
      <w:r>
        <w:rPr>
          <w:i/>
          <w:sz w:val="24"/>
        </w:rPr>
        <w:t>ь</w:t>
      </w:r>
      <w:r>
        <w:rPr>
          <w:i/>
          <w:sz w:val="24"/>
        </w:rPr>
        <w:t xml:space="preserve">шая заповедь; вторая же подобная ей: возлюби ближнего твоего, как самого себя </w:t>
      </w:r>
      <w:r>
        <w:rPr>
          <w:sz w:val="24"/>
        </w:rPr>
        <w:t xml:space="preserve">(Матфей, 22:37, 38). </w:t>
      </w:r>
      <w:r>
        <w:rPr>
          <w:i/>
          <w:sz w:val="24"/>
        </w:rPr>
        <w:t>Не всякий гов</w:t>
      </w:r>
      <w:r>
        <w:rPr>
          <w:i/>
          <w:sz w:val="24"/>
        </w:rPr>
        <w:t>о</w:t>
      </w:r>
      <w:r>
        <w:rPr>
          <w:i/>
          <w:sz w:val="24"/>
        </w:rPr>
        <w:t xml:space="preserve">рящий Мне “Господи! Господи!” войдет в Царство Небесное, но исполняющий волю Отца Моего Небесного </w:t>
      </w:r>
      <w:r>
        <w:rPr>
          <w:sz w:val="24"/>
        </w:rPr>
        <w:t xml:space="preserve">(Матфей, 7:21). </w:t>
      </w:r>
      <w:r>
        <w:rPr>
          <w:i/>
          <w:sz w:val="24"/>
        </w:rPr>
        <w:t>Просите, и дано будет вам; ищите и найдете; стучите и о</w:t>
      </w:r>
      <w:r>
        <w:rPr>
          <w:i/>
          <w:sz w:val="24"/>
        </w:rPr>
        <w:t>т</w:t>
      </w:r>
      <w:r>
        <w:rPr>
          <w:i/>
          <w:sz w:val="24"/>
        </w:rPr>
        <w:t>ворят вам; ибо всякий просящий получает, ищущий находит, и стучащему отворят (...) Итак, если вы, будучи злы, умеете даяния благие давать детям вашим, тем более Отец Небе</w:t>
      </w:r>
      <w:r>
        <w:rPr>
          <w:i/>
          <w:sz w:val="24"/>
        </w:rPr>
        <w:t>с</w:t>
      </w:r>
      <w:r>
        <w:rPr>
          <w:i/>
          <w:sz w:val="24"/>
        </w:rPr>
        <w:t xml:space="preserve">ный даст Духа Святого просящим у Него </w:t>
      </w:r>
      <w:r>
        <w:rPr>
          <w:sz w:val="24"/>
        </w:rPr>
        <w:t>(Лука, 11:9, 10, 13).</w:t>
      </w:r>
      <w:r>
        <w:rPr>
          <w:i/>
          <w:sz w:val="24"/>
        </w:rPr>
        <w:t xml:space="preserve"> Когда же придет Он, Дух истины, то наставит вас на вс</w:t>
      </w:r>
      <w:r>
        <w:rPr>
          <w:i/>
          <w:sz w:val="24"/>
        </w:rPr>
        <w:t>я</w:t>
      </w:r>
      <w:r>
        <w:rPr>
          <w:i/>
          <w:sz w:val="24"/>
        </w:rPr>
        <w:t xml:space="preserve">кую истину... </w:t>
      </w:r>
      <w:r>
        <w:rPr>
          <w:sz w:val="24"/>
        </w:rPr>
        <w:t>(Иоанн, 16:13)</w:t>
      </w:r>
    </w:p>
    <w:p w14:paraId="68D6FFB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i/>
          <w:sz w:val="24"/>
        </w:rPr>
      </w:pPr>
      <w:r>
        <w:rPr>
          <w:i/>
          <w:sz w:val="24"/>
        </w:rPr>
        <w:t>Имейте веру Божию, ибо истинно говорю вам, если кто скажет горе сей: подымись и ввергнись в море, и не усо</w:t>
      </w:r>
      <w:r>
        <w:rPr>
          <w:i/>
          <w:sz w:val="24"/>
        </w:rPr>
        <w:t>м</w:t>
      </w:r>
      <w:r>
        <w:rPr>
          <w:i/>
          <w:sz w:val="24"/>
        </w:rPr>
        <w:t>ниться в сердце своем, но поверит, что сбудется по словам его - будет ему, что ни скажет. Потому говорю вам: все, ч</w:t>
      </w:r>
      <w:r>
        <w:rPr>
          <w:i/>
          <w:sz w:val="24"/>
        </w:rPr>
        <w:t>е</w:t>
      </w:r>
      <w:r>
        <w:rPr>
          <w:i/>
          <w:sz w:val="24"/>
        </w:rPr>
        <w:t xml:space="preserve">го ни будете просить в молитве, верьте, что получите, — и будет вам </w:t>
      </w:r>
      <w:r>
        <w:rPr>
          <w:sz w:val="24"/>
        </w:rPr>
        <w:t xml:space="preserve">(Марк, 11:23, 24). </w:t>
      </w:r>
      <w:r>
        <w:rPr>
          <w:i/>
          <w:sz w:val="24"/>
        </w:rPr>
        <w:t>Молитесь же так:</w:t>
      </w:r>
    </w:p>
    <w:p w14:paraId="1B1DDAF7" w14:textId="5ACDB4F2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i/>
          <w:sz w:val="24"/>
        </w:rPr>
        <w:t xml:space="preserve">“Отче наш, сущий на небесах!  Да святится имя Твое; да придет Царствие Твое; да будет воля Твоя и на земле, как на небе; хлеб наш насущный дай нам на сей день; и прости нам </w:t>
      </w:r>
      <w:r>
        <w:rPr>
          <w:i/>
          <w:sz w:val="24"/>
        </w:rPr>
        <w:lastRenderedPageBreak/>
        <w:t xml:space="preserve">долги наши, как и мы прощаем должникам нашим; и не введи нас во искушение, но избави нас от лукавого. Ибо Твое есть Царство и сила, и слава во веки!” </w:t>
      </w:r>
      <w:r>
        <w:rPr>
          <w:sz w:val="24"/>
        </w:rPr>
        <w:t>(Матфей, 6:9 — 13).</w:t>
      </w:r>
      <w:r>
        <w:rPr>
          <w:i/>
          <w:sz w:val="24"/>
        </w:rPr>
        <w:t xml:space="preserve"> Не пр</w:t>
      </w:r>
      <w:r>
        <w:rPr>
          <w:i/>
          <w:sz w:val="24"/>
        </w:rPr>
        <w:t>и</w:t>
      </w:r>
      <w:r>
        <w:rPr>
          <w:i/>
          <w:sz w:val="24"/>
        </w:rPr>
        <w:t>дет Царствие Божие приметным образом (...) ибо вот Ца</w:t>
      </w:r>
      <w:r>
        <w:rPr>
          <w:i/>
          <w:sz w:val="24"/>
        </w:rPr>
        <w:t>р</w:t>
      </w:r>
      <w:r>
        <w:rPr>
          <w:i/>
          <w:sz w:val="24"/>
        </w:rPr>
        <w:t>ствие Божие внутри</w:t>
      </w:r>
      <w:r w:rsidRPr="004054DD">
        <w:rPr>
          <w:sz w:val="24"/>
          <w:vertAlign w:val="superscript"/>
        </w:rPr>
        <w:t>[XLIII]</w:t>
      </w:r>
      <w:r>
        <w:rPr>
          <w:i/>
          <w:sz w:val="24"/>
        </w:rPr>
        <w:t xml:space="preserve"> вас есть </w:t>
      </w:r>
      <w:r>
        <w:rPr>
          <w:sz w:val="24"/>
        </w:rPr>
        <w:t xml:space="preserve">(Лука, 17:20, 21)». </w:t>
      </w:r>
    </w:p>
    <w:p w14:paraId="6365FF62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Как видите, это совершенно отличается по смыслу от в</w:t>
      </w:r>
      <w:r>
        <w:rPr>
          <w:sz w:val="24"/>
        </w:rPr>
        <w:t>ы</w:t>
      </w:r>
      <w:r>
        <w:rPr>
          <w:sz w:val="24"/>
        </w:rPr>
        <w:t>рванного из общего исторического контекста поучения мен</w:t>
      </w:r>
      <w:r>
        <w:rPr>
          <w:sz w:val="24"/>
        </w:rPr>
        <w:t>ь</w:t>
      </w:r>
      <w:r>
        <w:rPr>
          <w:sz w:val="24"/>
        </w:rPr>
        <w:t xml:space="preserve">шевистской церкви: </w:t>
      </w:r>
    </w:p>
    <w:p w14:paraId="5B0341A5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«Рабы, повинуйтесь господам своим по плоти со страхом и трепетом, в простоте сердца вашего, как Хр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сту, не с видимою только услужливостью, как человек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угодники, но как рабы Христовы, исполняя волю Божию от души, служа с усердием, как Господу, а не как чел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векам, зная, что каждый получит от Господа по мере д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бра, которое он сделал, раб ли, или свободный» (К Еф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сянам послание апостола Павла, 6:5—8).</w:t>
      </w:r>
    </w:p>
    <w:p w14:paraId="26FA3820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Как можно понять из приведенного нами, Христос учил п</w:t>
      </w:r>
      <w:r>
        <w:rPr>
          <w:sz w:val="24"/>
        </w:rPr>
        <w:t>е</w:t>
      </w:r>
      <w:r>
        <w:rPr>
          <w:sz w:val="24"/>
        </w:rPr>
        <w:t>реустройству общественной жизни самим людьми по их до</w:t>
      </w:r>
      <w:r>
        <w:rPr>
          <w:sz w:val="24"/>
        </w:rPr>
        <w:t>б</w:t>
      </w:r>
      <w:r>
        <w:rPr>
          <w:sz w:val="24"/>
        </w:rPr>
        <w:t xml:space="preserve">рой воле, а не поддержанию ими паразитической власти меньшевизма </w:t>
      </w:r>
      <w:r>
        <w:rPr>
          <w:i/>
          <w:sz w:val="24"/>
        </w:rPr>
        <w:t>бессмысленным</w:t>
      </w:r>
      <w:r>
        <w:rPr>
          <w:sz w:val="24"/>
        </w:rPr>
        <w:t xml:space="preserve"> — по отношению к Промыслу — </w:t>
      </w:r>
      <w:r>
        <w:rPr>
          <w:i/>
          <w:sz w:val="24"/>
        </w:rPr>
        <w:t>страстотерпием</w:t>
      </w:r>
      <w:r>
        <w:rPr>
          <w:sz w:val="24"/>
        </w:rPr>
        <w:t xml:space="preserve"> трудящегося большинства до тех пор, пока не свершится второе пришествие в известный Всевы</w:t>
      </w:r>
      <w:r>
        <w:rPr>
          <w:sz w:val="24"/>
        </w:rPr>
        <w:t>ш</w:t>
      </w:r>
      <w:r>
        <w:rPr>
          <w:sz w:val="24"/>
        </w:rPr>
        <w:t>нему срок. Речь прямо шла о преображении царствия земных владык по плоти в царствие Божие на Земле в эпоху, предш</w:t>
      </w:r>
      <w:r>
        <w:rPr>
          <w:sz w:val="24"/>
        </w:rPr>
        <w:t>е</w:t>
      </w:r>
      <w:r>
        <w:rPr>
          <w:sz w:val="24"/>
        </w:rPr>
        <w:t xml:space="preserve">ствующую Судному дню. </w:t>
      </w:r>
    </w:p>
    <w:p w14:paraId="6847EDA7" w14:textId="77777777" w:rsidR="004054DD" w:rsidRDefault="004054DD" w:rsidP="00CC1DDD">
      <w:pPr>
        <w:pStyle w:val="a7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Только если эта доктрина деятельно проводится в жизнь уверовавшими Христу, имеет смысл поучение апостола Павла о терпении угнетенными существу</w:t>
      </w:r>
      <w:r>
        <w:rPr>
          <w:sz w:val="24"/>
        </w:rPr>
        <w:t>ю</w:t>
      </w:r>
      <w:r>
        <w:rPr>
          <w:sz w:val="24"/>
        </w:rPr>
        <w:t>щей в обществе вседозволенности ради образумления и спасения душ тех, кто принадлежит правящей “элите” и творит противную Промыслу вседозволенность в о</w:t>
      </w:r>
      <w:r>
        <w:rPr>
          <w:sz w:val="24"/>
        </w:rPr>
        <w:t>т</w:t>
      </w:r>
      <w:r>
        <w:rPr>
          <w:sz w:val="24"/>
        </w:rPr>
        <w:t xml:space="preserve">ношении других людей. </w:t>
      </w:r>
    </w:p>
    <w:p w14:paraId="2A750B31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Если же доктрина преображения общества не проводится в жизнь, то повеление апостола Павла о повиновении рабов господам, не только никчемно, но и вредно, поскольку никто </w:t>
      </w:r>
      <w:r>
        <w:rPr>
          <w:sz w:val="24"/>
        </w:rPr>
        <w:lastRenderedPageBreak/>
        <w:t xml:space="preserve">не должен принимать над собой чьего-либо господства, кроме Божьего. </w:t>
      </w:r>
    </w:p>
    <w:p w14:paraId="673B2360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Мы привели Христову доктрину переустройства общес</w:t>
      </w:r>
      <w:r>
        <w:rPr>
          <w:sz w:val="24"/>
        </w:rPr>
        <w:t>т</w:t>
      </w:r>
      <w:r>
        <w:rPr>
          <w:sz w:val="24"/>
        </w:rPr>
        <w:t>венной жизни, но есть и прямые отрицания им противной Промыслу власти паразитического меньшевизма над труд</w:t>
      </w:r>
      <w:r>
        <w:rPr>
          <w:sz w:val="24"/>
        </w:rPr>
        <w:t>я</w:t>
      </w:r>
      <w:r>
        <w:rPr>
          <w:sz w:val="24"/>
        </w:rPr>
        <w:t>щимся большинством, обращенные к христианам:</w:t>
      </w:r>
    </w:p>
    <w:p w14:paraId="62C90C24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«Вы знаете, что князья народов господ</w:t>
      </w:r>
      <w:r>
        <w:rPr>
          <w:rFonts w:ascii="Academy Cyr" w:hAnsi="Academy Cyr"/>
        </w:rPr>
        <w:softHyphen/>
        <w:t>ствуют над н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ми, и вельможи властвуют ими; но между вами да не б</w:t>
      </w:r>
      <w:r>
        <w:rPr>
          <w:rFonts w:ascii="Academy Cyr" w:hAnsi="Academy Cyr"/>
        </w:rPr>
        <w:t>у</w:t>
      </w:r>
      <w:r>
        <w:rPr>
          <w:rFonts w:ascii="Academy Cyr" w:hAnsi="Academy Cyr"/>
        </w:rPr>
        <w:t>дет так: а кто хочет между вами быть большим, да будет вам слугою; и кто хочет между вами быть первым, да будет вам рабом; так как Сын Челове</w:t>
      </w:r>
      <w:r>
        <w:rPr>
          <w:rFonts w:ascii="Academy Cyr" w:hAnsi="Academy Cyr"/>
        </w:rPr>
        <w:softHyphen/>
        <w:t>ческий не для того при</w:t>
      </w:r>
      <w:r>
        <w:rPr>
          <w:rFonts w:ascii="Academy Cyr" w:hAnsi="Academy Cyr"/>
        </w:rPr>
        <w:softHyphen/>
        <w:t>шел, чтобы Ему служили, но чтобы послужить и о</w:t>
      </w:r>
      <w:r>
        <w:rPr>
          <w:rFonts w:ascii="Academy Cyr" w:hAnsi="Academy Cyr"/>
        </w:rPr>
        <w:t>т</w:t>
      </w:r>
      <w:r>
        <w:rPr>
          <w:rFonts w:ascii="Academy Cyr" w:hAnsi="Academy Cyr"/>
        </w:rPr>
        <w:t>дать душу Свою для искупления многих» (Матфей, 20:25 — 28).</w:t>
      </w:r>
    </w:p>
    <w:p w14:paraId="55E39AFE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Однако для подавляющего большинства именующих себя христианами непреклонно следовать этой Христовой запов</w:t>
      </w:r>
      <w:r>
        <w:rPr>
          <w:sz w:val="24"/>
        </w:rPr>
        <w:t>е</w:t>
      </w:r>
      <w:r>
        <w:rPr>
          <w:sz w:val="24"/>
        </w:rPr>
        <w:t>ди либо слабо, либо нравственно неприемлемо (хочется, очень хочется быть вельможами и господами над другими людьми помимо Бога).</w:t>
      </w:r>
    </w:p>
    <w:p w14:paraId="17BDDAEB" w14:textId="16798C35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Христову доктрину преображения жизни общества в Ца</w:t>
      </w:r>
      <w:r>
        <w:rPr>
          <w:sz w:val="24"/>
        </w:rPr>
        <w:t>р</w:t>
      </w:r>
      <w:r>
        <w:rPr>
          <w:sz w:val="24"/>
        </w:rPr>
        <w:t>ствие Божие на Земле, заповедь Божью (Матфей, 20:25 — 28) “право</w:t>
      </w:r>
      <w:r>
        <w:rPr>
          <w:sz w:val="24"/>
        </w:rPr>
        <w:softHyphen/>
        <w:t>сла</w:t>
      </w:r>
      <w:r>
        <w:rPr>
          <w:sz w:val="24"/>
        </w:rPr>
        <w:softHyphen/>
        <w:t>вие”, как и другие христианские церкви (т.е. и и</w:t>
      </w:r>
      <w:r>
        <w:rPr>
          <w:sz w:val="24"/>
        </w:rPr>
        <w:t>е</w:t>
      </w:r>
      <w:r>
        <w:rPr>
          <w:sz w:val="24"/>
        </w:rPr>
        <w:t>рархии, и покорная им паства), устраняет; устраняет на свой “великодержавный” лаодикийски-спесивый</w:t>
      </w:r>
      <w:r w:rsidRPr="004054DD">
        <w:rPr>
          <w:sz w:val="24"/>
          <w:vertAlign w:val="superscript"/>
        </w:rPr>
        <w:t>[XLIV]</w:t>
      </w:r>
      <w:r>
        <w:rPr>
          <w:sz w:val="24"/>
        </w:rPr>
        <w:t xml:space="preserve"> лад преданием своих старцев о третьем Риме, “элитарно-великой” России, не внемля предупреждениям Евангелия об устранении заповедей Божьих преданиями старцев (Матфей, 15:1 — 11). </w:t>
      </w:r>
    </w:p>
    <w:p w14:paraId="69841846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если характерное свойство всех земных вельможных вл</w:t>
      </w:r>
      <w:r>
        <w:rPr>
          <w:sz w:val="24"/>
        </w:rPr>
        <w:t>а</w:t>
      </w:r>
      <w:r>
        <w:rPr>
          <w:sz w:val="24"/>
        </w:rPr>
        <w:t>стей — эксплуатация человека человеком (либо открытая в рабовладельческих общественно-экономических формациях, либо опосредованная на основе монопольно высоких цен, в чем бы они ни выражались), то подразумевается, что в Царс</w:t>
      </w:r>
      <w:r>
        <w:rPr>
          <w:sz w:val="24"/>
        </w:rPr>
        <w:t>т</w:t>
      </w:r>
      <w:r>
        <w:rPr>
          <w:sz w:val="24"/>
        </w:rPr>
        <w:t>вии Божием паразитизму одних на жизни и труде других ме</w:t>
      </w:r>
      <w:r>
        <w:rPr>
          <w:sz w:val="24"/>
        </w:rPr>
        <w:t>с</w:t>
      </w:r>
      <w:r>
        <w:rPr>
          <w:sz w:val="24"/>
        </w:rPr>
        <w:t xml:space="preserve">та не будет. Но это же — отсутствие паразитизма одних на труде других — жизненный идеал большевизма, который </w:t>
      </w:r>
      <w:r>
        <w:rPr>
          <w:sz w:val="24"/>
        </w:rPr>
        <w:lastRenderedPageBreak/>
        <w:t>предлагалось осуществить в коммунистической общественно-экономической формации.</w:t>
      </w:r>
      <w:r>
        <w:rPr>
          <w:sz w:val="24"/>
        </w:rPr>
        <w:tab/>
      </w:r>
    </w:p>
    <w:p w14:paraId="0BA42A65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Теперь обратимся к истории становления исторически р</w:t>
      </w:r>
      <w:r>
        <w:rPr>
          <w:sz w:val="24"/>
        </w:rPr>
        <w:t>е</w:t>
      </w:r>
      <w:r>
        <w:rPr>
          <w:sz w:val="24"/>
        </w:rPr>
        <w:t>ального христианства, когда очевидцы проповедей Христовых твердо знали, что он учил преображению жизни общества в Царствие Божие на Земле, а не покорности осатаневшим вл</w:t>
      </w:r>
      <w:r>
        <w:rPr>
          <w:sz w:val="24"/>
        </w:rPr>
        <w:t>а</w:t>
      </w:r>
      <w:r>
        <w:rPr>
          <w:sz w:val="24"/>
        </w:rPr>
        <w:t>стям земным неизвестно во имя чего:</w:t>
      </w:r>
    </w:p>
    <w:p w14:paraId="33FB2CEC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«И, по молитве их, поколебалось место, где они были собраны, и исполнились все Духа Святого, и говорили слово Божие с дерзновением.</w:t>
      </w:r>
    </w:p>
    <w:p w14:paraId="45F73778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У множества же уверовавших было одно сердце и о</w:t>
      </w:r>
      <w:r>
        <w:rPr>
          <w:rFonts w:ascii="Academy Cyr" w:hAnsi="Academy Cyr"/>
        </w:rPr>
        <w:t>д</w:t>
      </w:r>
      <w:r>
        <w:rPr>
          <w:rFonts w:ascii="Academy Cyr" w:hAnsi="Academy Cyr"/>
        </w:rPr>
        <w:t>на душа; и никто ничего из имения своего не называл своим, но всё было у них общее. Апостолы же с великой силою свидетельствовали о воскресении Господа Иис</w:t>
      </w:r>
      <w:r>
        <w:rPr>
          <w:rFonts w:ascii="Academy Cyr" w:hAnsi="Academy Cyr"/>
        </w:rPr>
        <w:t>у</w:t>
      </w:r>
      <w:r>
        <w:rPr>
          <w:rFonts w:ascii="Academy Cyr" w:hAnsi="Academy Cyr"/>
        </w:rPr>
        <w:t>са Христа; и великая благодать была на всех их; Не б</w:t>
      </w:r>
      <w:r>
        <w:rPr>
          <w:rFonts w:ascii="Academy Cyr" w:hAnsi="Academy Cyr"/>
        </w:rPr>
        <w:t>ы</w:t>
      </w:r>
      <w:r>
        <w:rPr>
          <w:rFonts w:ascii="Academy Cyr" w:hAnsi="Academy Cyr"/>
        </w:rPr>
        <w:t>ло между ними никого нуждающегося; ибо все, которые владели землями или домами, продавая их, приносили цену проданного и полагали к ногам Апостолов; и ка</w:t>
      </w:r>
      <w:r>
        <w:rPr>
          <w:rFonts w:ascii="Academy Cyr" w:hAnsi="Academy Cyr"/>
        </w:rPr>
        <w:t>ж</w:t>
      </w:r>
      <w:r>
        <w:rPr>
          <w:rFonts w:ascii="Academy Cyr" w:hAnsi="Academy Cyr"/>
        </w:rPr>
        <w:t>дому давалось, в чем он имел нужду» (Деяния апост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лов, 4:31—36).</w:t>
      </w:r>
    </w:p>
    <w:p w14:paraId="3817D95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Как можно понять из приведенного, становлению истор</w:t>
      </w:r>
      <w:r>
        <w:rPr>
          <w:sz w:val="24"/>
        </w:rPr>
        <w:t>и</w:t>
      </w:r>
      <w:r>
        <w:rPr>
          <w:sz w:val="24"/>
        </w:rPr>
        <w:t>чески реального христианства сопутствовало установление коммунистических отношений собственности и коммунист</w:t>
      </w:r>
      <w:r>
        <w:rPr>
          <w:sz w:val="24"/>
        </w:rPr>
        <w:t>и</w:t>
      </w:r>
      <w:r>
        <w:rPr>
          <w:sz w:val="24"/>
        </w:rPr>
        <w:t>ческий способ распределения — каждому по потребности. Потребности же были ограничены христианской нравственн</w:t>
      </w:r>
      <w:r>
        <w:rPr>
          <w:sz w:val="24"/>
        </w:rPr>
        <w:t>о</w:t>
      </w:r>
      <w:r>
        <w:rPr>
          <w:sz w:val="24"/>
        </w:rPr>
        <w:t>стью, совестью единой для всех («одно сердце и одна душа»), вследствие чего в общине все жизненные потребности кажд</w:t>
      </w:r>
      <w:r>
        <w:rPr>
          <w:sz w:val="24"/>
        </w:rPr>
        <w:t>о</w:t>
      </w:r>
      <w:r>
        <w:rPr>
          <w:sz w:val="24"/>
        </w:rPr>
        <w:t>го были удовлетворены («не было между ними никого ну</w:t>
      </w:r>
      <w:r>
        <w:rPr>
          <w:sz w:val="24"/>
        </w:rPr>
        <w:t>ж</w:t>
      </w:r>
      <w:r>
        <w:rPr>
          <w:sz w:val="24"/>
        </w:rPr>
        <w:t xml:space="preserve">дающегося»). </w:t>
      </w:r>
    </w:p>
    <w:p w14:paraId="05FA149C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О производственной деятельности первохристиан в этот период не говорится ничего. Чуть ли не единственное место, где говорится о труде в христианских общинах, — у апостола Павла во втором его послании к Фессалоникийцам: </w:t>
      </w:r>
    </w:p>
    <w:p w14:paraId="65F56003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«…мы не бесчинствовали у вас, ни у кого не ели хл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 xml:space="preserve">ба даром, но занимались трудом и работою ночь и день, чтобы не обременять никого из вас, — не потому, чтобы мы не имели власти, но чтобы самих себя дать нам в образец для </w:t>
      </w:r>
      <w:r>
        <w:rPr>
          <w:rFonts w:ascii="Academy Cyr" w:hAnsi="Academy Cyr"/>
        </w:rPr>
        <w:lastRenderedPageBreak/>
        <w:t xml:space="preserve">подражания вам. Ибо когда мы были у вас, то завещевали вам сие: </w:t>
      </w:r>
      <w:r>
        <w:rPr>
          <w:rFonts w:ascii="Academy Cyr" w:hAnsi="Academy Cyr"/>
          <w:b/>
        </w:rPr>
        <w:t>если кто не хочет трудиться, тот и не ешь</w:t>
      </w:r>
      <w:r>
        <w:rPr>
          <w:rFonts w:ascii="Academy Cyr" w:hAnsi="Academy Cyr"/>
        </w:rPr>
        <w:t xml:space="preserve"> (выделено нами при цитировании). Но слышим, что некоторые у вас поступают бесчинно, нич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го не делают, а суетятся. Таковых увещеваем и убежд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ем Господом нашим Иисусом Христом, чтобы они, раб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тая в безмолвии, ели свой хлеб» (Фессалоникийцам, гл. 3:10, 11).</w:t>
      </w:r>
    </w:p>
    <w:p w14:paraId="11714DE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О характере труда, собственности на средства производства ничего не говорится. Но если исходить из необходимости обеспечить общину всем, </w:t>
      </w:r>
      <w:r>
        <w:rPr>
          <w:i/>
          <w:sz w:val="24"/>
        </w:rPr>
        <w:t>ей необходимым в потреблении на принципах коммунизма,</w:t>
      </w:r>
      <w:r>
        <w:rPr>
          <w:sz w:val="24"/>
        </w:rPr>
        <w:t xml:space="preserve"> то отношения собственности на сре</w:t>
      </w:r>
      <w:r>
        <w:rPr>
          <w:sz w:val="24"/>
        </w:rPr>
        <w:t>д</w:t>
      </w:r>
      <w:r>
        <w:rPr>
          <w:sz w:val="24"/>
        </w:rPr>
        <w:t>ства производства должны обеспечивать наибольшую отдачу системы производства. При этом что-то может быть в общес</w:t>
      </w:r>
      <w:r>
        <w:rPr>
          <w:sz w:val="24"/>
        </w:rPr>
        <w:t>т</w:t>
      </w:r>
      <w:r>
        <w:rPr>
          <w:sz w:val="24"/>
        </w:rPr>
        <w:t>венной собственности, а что-то в единоличном или семейном пользовании или собственности, в колхозной собственности, но так, чтобы вся произведенная продукция так или иначе о</w:t>
      </w:r>
      <w:r>
        <w:rPr>
          <w:sz w:val="24"/>
        </w:rPr>
        <w:t>т</w:t>
      </w:r>
      <w:r>
        <w:rPr>
          <w:sz w:val="24"/>
        </w:rPr>
        <w:t xml:space="preserve">чуждалась в пользу общины для последующего распределения среди нуждающихся в ней. </w:t>
      </w:r>
    </w:p>
    <w:p w14:paraId="42C63F3B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Естественно, что функционирование такой производстве</w:t>
      </w:r>
      <w:r>
        <w:rPr>
          <w:sz w:val="24"/>
        </w:rPr>
        <w:t>н</w:t>
      </w:r>
      <w:r>
        <w:rPr>
          <w:sz w:val="24"/>
        </w:rPr>
        <w:t>но-потребительской системы требовало отказа от своек</w:t>
      </w:r>
      <w:r>
        <w:rPr>
          <w:sz w:val="24"/>
        </w:rPr>
        <w:t>о</w:t>
      </w:r>
      <w:r>
        <w:rPr>
          <w:sz w:val="24"/>
        </w:rPr>
        <w:t xml:space="preserve">рыстия частнособственнической индивидуалистической нравственности и </w:t>
      </w:r>
      <w:r>
        <w:rPr>
          <w:b/>
          <w:sz w:val="24"/>
        </w:rPr>
        <w:t>труда по совести</w:t>
      </w:r>
      <w:r>
        <w:rPr>
          <w:sz w:val="24"/>
        </w:rPr>
        <w:t xml:space="preserve">, когда «никто не ищи своего, но каждый пользы другого» (1-е Коринфянам, 10:24), в результате чего каждый оказывается окруженным заботой и добродетельностью всех. </w:t>
      </w:r>
    </w:p>
    <w:p w14:paraId="4A7489A2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То есть исторически реальное христианство времен ап</w:t>
      </w:r>
      <w:r>
        <w:rPr>
          <w:sz w:val="24"/>
        </w:rPr>
        <w:t>о</w:t>
      </w:r>
      <w:r>
        <w:rPr>
          <w:sz w:val="24"/>
        </w:rPr>
        <w:t>столов было занято строительством коммунизма, а по св</w:t>
      </w:r>
      <w:r>
        <w:rPr>
          <w:sz w:val="24"/>
        </w:rPr>
        <w:t>о</w:t>
      </w:r>
      <w:r>
        <w:rPr>
          <w:sz w:val="24"/>
        </w:rPr>
        <w:t>им социологическим воззрениям представляло собой х</w:t>
      </w:r>
      <w:r>
        <w:rPr>
          <w:sz w:val="24"/>
        </w:rPr>
        <w:t>и</w:t>
      </w:r>
      <w:r>
        <w:rPr>
          <w:sz w:val="24"/>
        </w:rPr>
        <w:t xml:space="preserve">лиазм-миллинаризм. </w:t>
      </w:r>
    </w:p>
    <w:p w14:paraId="73D0E57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Только после того, как руководство христианских общин “элитаризовалось” и стало видеть в членах общины «паству»-баранов, которых должно резать или стричь, уже в эпоху п</w:t>
      </w:r>
      <w:r>
        <w:rPr>
          <w:sz w:val="24"/>
        </w:rPr>
        <w:t>о</w:t>
      </w:r>
      <w:r>
        <w:rPr>
          <w:sz w:val="24"/>
        </w:rPr>
        <w:t xml:space="preserve">сле </w:t>
      </w:r>
      <w:r>
        <w:rPr>
          <w:sz w:val="24"/>
        </w:rPr>
        <w:lastRenderedPageBreak/>
        <w:t xml:space="preserve">ухода </w:t>
      </w:r>
      <w:r>
        <w:rPr>
          <w:i/>
          <w:sz w:val="24"/>
        </w:rPr>
        <w:t xml:space="preserve">истинных </w:t>
      </w:r>
      <w:r>
        <w:rPr>
          <w:sz w:val="24"/>
        </w:rPr>
        <w:t>апостолов в мир иной, христианство, проповедующее «рабы, повинуйтесь господам своим по плоти со страхом и трепетом, в простоте сердца вашего, как Хр</w:t>
      </w:r>
      <w:r>
        <w:rPr>
          <w:sz w:val="24"/>
        </w:rPr>
        <w:t>и</w:t>
      </w:r>
      <w:r>
        <w:rPr>
          <w:sz w:val="24"/>
        </w:rPr>
        <w:t>сту», было возведено в ранг государственной религии Рима и начало свое распространение в сопредельные страны. Милл</w:t>
      </w:r>
      <w:r>
        <w:rPr>
          <w:sz w:val="24"/>
        </w:rPr>
        <w:t>и</w:t>
      </w:r>
      <w:r>
        <w:rPr>
          <w:sz w:val="24"/>
        </w:rPr>
        <w:t>наризм-хилиазм — коммунистическое по своей идеологии в</w:t>
      </w:r>
      <w:r>
        <w:rPr>
          <w:sz w:val="24"/>
        </w:rPr>
        <w:t>е</w:t>
      </w:r>
      <w:r>
        <w:rPr>
          <w:sz w:val="24"/>
        </w:rPr>
        <w:t>роучение — было объявлено “св. отцами” церкви ересью, а спустя какое-то время было выбито из сознания паствы, не умевшей в своем большинстве читать и писать, которой к т</w:t>
      </w:r>
      <w:r>
        <w:rPr>
          <w:sz w:val="24"/>
        </w:rPr>
        <w:t>о</w:t>
      </w:r>
      <w:r>
        <w:rPr>
          <w:sz w:val="24"/>
        </w:rPr>
        <w:t>му же было запрещено читать самостоятельно Библию, но предписывалось внимать ей из уст пастырей. Так исторически реальное христианство победило язычество, предав Христа, сокрыв акт предательства, постаравшись забыть этот гнусный подлог одного вероучения и социологической доктрины им враждебными вероучением и социологической доктриной.</w:t>
      </w:r>
    </w:p>
    <w:p w14:paraId="2FFFE95D" w14:textId="77777777" w:rsidR="004054DD" w:rsidRDefault="004054DD" w:rsidP="00CC1DDD">
      <w:pPr>
        <w:pStyle w:val="a7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 xml:space="preserve">Вследствие такой подмены оставленной Христом </w:t>
      </w:r>
      <w:r>
        <w:rPr>
          <w:i/>
          <w:sz w:val="24"/>
        </w:rPr>
        <w:t>с</w:t>
      </w:r>
      <w:r>
        <w:rPr>
          <w:i/>
          <w:sz w:val="24"/>
        </w:rPr>
        <w:t>о</w:t>
      </w:r>
      <w:r>
        <w:rPr>
          <w:i/>
          <w:sz w:val="24"/>
        </w:rPr>
        <w:t>циологической доктрины больше</w:t>
      </w:r>
      <w:r>
        <w:rPr>
          <w:i/>
          <w:sz w:val="24"/>
        </w:rPr>
        <w:softHyphen/>
        <w:t>визма и коммунизма в Царствии Божием на Земле</w:t>
      </w:r>
      <w:r>
        <w:rPr>
          <w:sz w:val="24"/>
        </w:rPr>
        <w:t xml:space="preserve"> еще в первые четыре века от Рождества Христова, на Руси, крещение которой с</w:t>
      </w:r>
      <w:r>
        <w:rPr>
          <w:sz w:val="24"/>
        </w:rPr>
        <w:t>о</w:t>
      </w:r>
      <w:r>
        <w:rPr>
          <w:sz w:val="24"/>
        </w:rPr>
        <w:t xml:space="preserve">стоялось только в конце </w:t>
      </w:r>
      <w:r>
        <w:rPr>
          <w:sz w:val="24"/>
          <w:lang w:val="en-US"/>
        </w:rPr>
        <w:t>X</w:t>
      </w:r>
      <w:r>
        <w:rPr>
          <w:sz w:val="24"/>
        </w:rPr>
        <w:t xml:space="preserve"> века, никогда в прошлом не было истинного христианства. </w:t>
      </w:r>
    </w:p>
    <w:p w14:paraId="07A85441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Так называемое “Русское православие” — обворожительная византийская ложь, липучая и дурманящая как отравленный мёд, предложенная правящей “элите” сионо-интернацистами, и принятая ею к насаждению на Руси с целью узаконить свое паразитирование на труде и жизни трудящегося большинства. И это качество православие, как и католицизм, хранит нео</w:t>
      </w:r>
      <w:r>
        <w:rPr>
          <w:sz w:val="24"/>
        </w:rPr>
        <w:t>т</w:t>
      </w:r>
      <w:r>
        <w:rPr>
          <w:sz w:val="24"/>
        </w:rPr>
        <w:t>ступно поныне во всех своих модификациях.</w:t>
      </w:r>
    </w:p>
    <w:p w14:paraId="5FB4EF51" w14:textId="3064DD12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После </w:t>
      </w:r>
      <w:smartTag w:uri="urn:schemas-microsoft-com:office:smarttags" w:element="metricconverter">
        <w:smartTagPr>
          <w:attr w:name="ProductID" w:val="1917 г"/>
        </w:smartTagPr>
        <w:r>
          <w:rPr>
            <w:sz w:val="24"/>
          </w:rPr>
          <w:t>1917 г</w:t>
        </w:r>
      </w:smartTag>
      <w:r>
        <w:rPr>
          <w:sz w:val="24"/>
        </w:rPr>
        <w:t>. этот библейский меньшевизм православной “элиты” оказался в конфликте как с российским большеви</w:t>
      </w:r>
      <w:r>
        <w:rPr>
          <w:sz w:val="24"/>
        </w:rPr>
        <w:t>з</w:t>
      </w:r>
      <w:r>
        <w:rPr>
          <w:sz w:val="24"/>
        </w:rPr>
        <w:t>мом, внедрившимся в марксизм, так и с марксистским мен</w:t>
      </w:r>
      <w:r>
        <w:rPr>
          <w:sz w:val="24"/>
        </w:rPr>
        <w:t>ь</w:t>
      </w:r>
      <w:r>
        <w:rPr>
          <w:sz w:val="24"/>
        </w:rPr>
        <w:t>шевизмом, вторгшимся в Россию на смену библейскому меньшевизму. В этом конфликте библейски-</w:t>
      </w:r>
      <w:r>
        <w:rPr>
          <w:sz w:val="24"/>
        </w:rPr>
        <w:lastRenderedPageBreak/>
        <w:t>“правосла</w:t>
      </w:r>
      <w:r>
        <w:rPr>
          <w:sz w:val="24"/>
        </w:rPr>
        <w:softHyphen/>
        <w:t>вно</w:t>
      </w:r>
      <w:r>
        <w:rPr>
          <w:sz w:val="24"/>
        </w:rPr>
        <w:softHyphen/>
        <w:t>го” церковного меньшевизма</w:t>
      </w:r>
      <w:r w:rsidRPr="004054DD">
        <w:rPr>
          <w:sz w:val="24"/>
          <w:vertAlign w:val="superscript"/>
        </w:rPr>
        <w:t>[XLV]</w:t>
      </w:r>
      <w:r>
        <w:rPr>
          <w:sz w:val="24"/>
        </w:rPr>
        <w:t xml:space="preserve"> с марксистским меньшевизмом, светским по форме, выразился конфликт идеалистического и материалистического атеизма</w:t>
      </w:r>
      <w:r w:rsidRPr="004054DD">
        <w:rPr>
          <w:sz w:val="24"/>
          <w:vertAlign w:val="superscript"/>
        </w:rPr>
        <w:t>[XLVI]</w:t>
      </w:r>
      <w:r>
        <w:rPr>
          <w:sz w:val="24"/>
        </w:rPr>
        <w:t xml:space="preserve"> в культуре, развиваемой хозя</w:t>
      </w:r>
      <w:r>
        <w:rPr>
          <w:sz w:val="24"/>
        </w:rPr>
        <w:t>е</w:t>
      </w:r>
      <w:r>
        <w:rPr>
          <w:sz w:val="24"/>
        </w:rPr>
        <w:t xml:space="preserve">вами библейского проекта. Одни злочестивые вкушали ярость других, а Бог помогал большевикам на пути к коммунизму-миллинаризму-хилиазму. </w:t>
      </w:r>
    </w:p>
    <w:p w14:paraId="3B4DEEFC" w14:textId="5BF2310A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 настоящей записке мы не будем рассматривать и комме</w:t>
      </w:r>
      <w:r>
        <w:rPr>
          <w:sz w:val="24"/>
        </w:rPr>
        <w:t>н</w:t>
      </w:r>
      <w:r>
        <w:rPr>
          <w:sz w:val="24"/>
        </w:rPr>
        <w:t>тировать разногласия Корана и Библии в вопросах вероучения о Боге и Его бытии</w:t>
      </w:r>
      <w:r w:rsidRPr="004054DD">
        <w:rPr>
          <w:sz w:val="24"/>
          <w:vertAlign w:val="superscript"/>
        </w:rPr>
        <w:t>[XLVII]</w:t>
      </w:r>
      <w:r>
        <w:rPr>
          <w:sz w:val="24"/>
        </w:rPr>
        <w:t>. Мы ограничимся только рассмотрением основных социологических воззрений, выраженных в Коране, чтобы показать, что это — иное выражение всё той же хили</w:t>
      </w:r>
      <w:r>
        <w:rPr>
          <w:sz w:val="24"/>
        </w:rPr>
        <w:t>а</w:t>
      </w:r>
      <w:r>
        <w:rPr>
          <w:sz w:val="24"/>
        </w:rPr>
        <w:t>стической “ереси” — миллинаризма — учения о становления Царствия Божиего на Земле в эпоху еще до Судного дня.</w:t>
      </w:r>
    </w:p>
    <w:p w14:paraId="37D61D5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 Ко</w:t>
      </w:r>
      <w:r>
        <w:rPr>
          <w:sz w:val="24"/>
        </w:rPr>
        <w:softHyphen/>
        <w:t>ра</w:t>
      </w:r>
      <w:r>
        <w:rPr>
          <w:sz w:val="24"/>
        </w:rPr>
        <w:softHyphen/>
        <w:t>не определен ос</w:t>
      </w:r>
      <w:r>
        <w:rPr>
          <w:sz w:val="24"/>
        </w:rPr>
        <w:softHyphen/>
        <w:t>но</w:t>
      </w:r>
      <w:r>
        <w:rPr>
          <w:sz w:val="24"/>
        </w:rPr>
        <w:softHyphen/>
        <w:t>во</w:t>
      </w:r>
      <w:r>
        <w:rPr>
          <w:sz w:val="24"/>
        </w:rPr>
        <w:softHyphen/>
        <w:t>по</w:t>
      </w:r>
      <w:r>
        <w:rPr>
          <w:sz w:val="24"/>
        </w:rPr>
        <w:softHyphen/>
        <w:t>ла</w:t>
      </w:r>
      <w:r>
        <w:rPr>
          <w:sz w:val="24"/>
        </w:rPr>
        <w:softHyphen/>
        <w:t>гаю</w:t>
      </w:r>
      <w:r>
        <w:rPr>
          <w:sz w:val="24"/>
        </w:rPr>
        <w:softHyphen/>
        <w:t>щий прин</w:t>
      </w:r>
      <w:r>
        <w:rPr>
          <w:sz w:val="24"/>
        </w:rPr>
        <w:softHyphen/>
        <w:t>ци</w:t>
      </w:r>
      <w:r>
        <w:rPr>
          <w:sz w:val="24"/>
        </w:rPr>
        <w:softHyphen/>
        <w:t>п хо</w:t>
      </w:r>
      <w:r>
        <w:rPr>
          <w:sz w:val="24"/>
        </w:rPr>
        <w:softHyphen/>
        <w:t>зяй</w:t>
      </w:r>
      <w:r>
        <w:rPr>
          <w:sz w:val="24"/>
        </w:rPr>
        <w:softHyphen/>
        <w:t>ст</w:t>
      </w:r>
      <w:r>
        <w:rPr>
          <w:sz w:val="24"/>
        </w:rPr>
        <w:softHyphen/>
        <w:t>вен</w:t>
      </w:r>
      <w:r>
        <w:rPr>
          <w:sz w:val="24"/>
        </w:rPr>
        <w:softHyphen/>
        <w:t>ной дея</w:t>
      </w:r>
      <w:r>
        <w:rPr>
          <w:sz w:val="24"/>
        </w:rPr>
        <w:softHyphen/>
        <w:t>тель</w:t>
      </w:r>
      <w:r>
        <w:rPr>
          <w:sz w:val="24"/>
        </w:rPr>
        <w:softHyphen/>
        <w:t>но</w:t>
      </w:r>
      <w:r>
        <w:rPr>
          <w:sz w:val="24"/>
        </w:rPr>
        <w:softHyphen/>
        <w:t>сти об</w:t>
      </w:r>
      <w:r>
        <w:rPr>
          <w:sz w:val="24"/>
        </w:rPr>
        <w:softHyphen/>
        <w:t>ще</w:t>
      </w:r>
      <w:r>
        <w:rPr>
          <w:sz w:val="24"/>
        </w:rPr>
        <w:softHyphen/>
        <w:t>ст</w:t>
      </w:r>
      <w:r>
        <w:rPr>
          <w:sz w:val="24"/>
        </w:rPr>
        <w:softHyphen/>
        <w:t>ва, который от</w:t>
      </w:r>
      <w:r>
        <w:rPr>
          <w:sz w:val="24"/>
        </w:rPr>
        <w:softHyphen/>
        <w:t>ри</w:t>
      </w:r>
      <w:r>
        <w:rPr>
          <w:sz w:val="24"/>
        </w:rPr>
        <w:softHyphen/>
        <w:t>цает как вет</w:t>
      </w:r>
      <w:r>
        <w:rPr>
          <w:sz w:val="24"/>
        </w:rPr>
        <w:softHyphen/>
        <w:t>хо</w:t>
      </w:r>
      <w:r>
        <w:rPr>
          <w:sz w:val="24"/>
        </w:rPr>
        <w:softHyphen/>
        <w:t>за</w:t>
      </w:r>
      <w:r>
        <w:rPr>
          <w:sz w:val="24"/>
        </w:rPr>
        <w:softHyphen/>
        <w:t>вет</w:t>
      </w:r>
      <w:r>
        <w:rPr>
          <w:sz w:val="24"/>
        </w:rPr>
        <w:softHyphen/>
        <w:t>но-тал</w:t>
      </w:r>
      <w:r>
        <w:rPr>
          <w:sz w:val="24"/>
        </w:rPr>
        <w:softHyphen/>
        <w:t>му</w:t>
      </w:r>
      <w:r>
        <w:rPr>
          <w:sz w:val="24"/>
        </w:rPr>
        <w:softHyphen/>
        <w:t>ди</w:t>
      </w:r>
      <w:r>
        <w:rPr>
          <w:sz w:val="24"/>
        </w:rPr>
        <w:softHyphen/>
        <w:t>че</w:t>
      </w:r>
      <w:r>
        <w:rPr>
          <w:sz w:val="24"/>
        </w:rPr>
        <w:softHyphen/>
        <w:t>скую агрессию иудейского рос</w:t>
      </w:r>
      <w:r>
        <w:rPr>
          <w:sz w:val="24"/>
        </w:rPr>
        <w:softHyphen/>
        <w:t>тов</w:t>
      </w:r>
      <w:r>
        <w:rPr>
          <w:sz w:val="24"/>
        </w:rPr>
        <w:softHyphen/>
        <w:t>щи</w:t>
      </w:r>
      <w:r>
        <w:rPr>
          <w:sz w:val="24"/>
        </w:rPr>
        <w:softHyphen/>
        <w:t>че</w:t>
      </w:r>
      <w:r>
        <w:rPr>
          <w:sz w:val="24"/>
        </w:rPr>
        <w:softHyphen/>
        <w:t>ст</w:t>
      </w:r>
      <w:r>
        <w:rPr>
          <w:sz w:val="24"/>
        </w:rPr>
        <w:softHyphen/>
        <w:t>ва, так и соглашательство исторически реального жидовствующ</w:t>
      </w:r>
      <w:r>
        <w:rPr>
          <w:sz w:val="24"/>
        </w:rPr>
        <w:t>е</w:t>
      </w:r>
      <w:r>
        <w:rPr>
          <w:sz w:val="24"/>
        </w:rPr>
        <w:t>го христианства. Кораническая культура противостоит всему этому. В переводе И.Ю.Крач</w:t>
      </w:r>
      <w:r>
        <w:rPr>
          <w:sz w:val="24"/>
        </w:rPr>
        <w:softHyphen/>
        <w:t>ков</w:t>
      </w:r>
      <w:r>
        <w:rPr>
          <w:sz w:val="24"/>
        </w:rPr>
        <w:softHyphen/>
        <w:t>ского, су</w:t>
      </w:r>
      <w:r>
        <w:rPr>
          <w:sz w:val="24"/>
        </w:rPr>
        <w:softHyphen/>
        <w:t>ра 2:</w:t>
      </w:r>
    </w:p>
    <w:p w14:paraId="2C30DD70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«275(274). Те, ко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рые из</w:t>
      </w:r>
      <w:r>
        <w:rPr>
          <w:rFonts w:ascii="Academy Cyr" w:hAnsi="Academy Cyr"/>
        </w:rPr>
        <w:softHyphen/>
        <w:t>дер</w:t>
      </w:r>
      <w:r>
        <w:rPr>
          <w:rFonts w:ascii="Academy Cyr" w:hAnsi="Academy Cyr"/>
        </w:rPr>
        <w:softHyphen/>
        <w:t>жи</w:t>
      </w:r>
      <w:r>
        <w:rPr>
          <w:rFonts w:ascii="Academy Cyr" w:hAnsi="Academy Cyr"/>
        </w:rPr>
        <w:softHyphen/>
        <w:t>ва</w:t>
      </w:r>
      <w:r>
        <w:rPr>
          <w:rFonts w:ascii="Academy Cyr" w:hAnsi="Academy Cyr"/>
        </w:rPr>
        <w:softHyphen/>
        <w:t>ют свое иму</w:t>
      </w:r>
      <w:r>
        <w:rPr>
          <w:rFonts w:ascii="Academy Cyr" w:hAnsi="Academy Cyr"/>
        </w:rPr>
        <w:softHyphen/>
        <w:t>ще</w:t>
      </w:r>
      <w:r>
        <w:rPr>
          <w:rFonts w:ascii="Academy Cyr" w:hAnsi="Academy Cyr"/>
        </w:rPr>
        <w:softHyphen/>
        <w:t>ст</w:t>
      </w:r>
      <w:r>
        <w:rPr>
          <w:rFonts w:ascii="Academy Cyr" w:hAnsi="Academy Cyr"/>
        </w:rPr>
        <w:softHyphen/>
        <w:t>во но</w:t>
      </w:r>
      <w:r>
        <w:rPr>
          <w:rFonts w:ascii="Academy Cyr" w:hAnsi="Academy Cyr"/>
        </w:rPr>
        <w:softHyphen/>
        <w:t>чью и днем, тай</w:t>
      </w:r>
      <w:r>
        <w:rPr>
          <w:rFonts w:ascii="Academy Cyr" w:hAnsi="Academy Cyr"/>
        </w:rPr>
        <w:softHyphen/>
        <w:t>но и яв</w:t>
      </w:r>
      <w:r>
        <w:rPr>
          <w:rFonts w:ascii="Academy Cyr" w:hAnsi="Academy Cyr"/>
        </w:rPr>
        <w:softHyphen/>
        <w:t>но, — им их на</w:t>
      </w:r>
      <w:r>
        <w:rPr>
          <w:rFonts w:ascii="Academy Cyr" w:hAnsi="Academy Cyr"/>
        </w:rPr>
        <w:softHyphen/>
        <w:t>гра</w:t>
      </w:r>
      <w:r>
        <w:rPr>
          <w:rFonts w:ascii="Academy Cyr" w:hAnsi="Academy Cyr"/>
        </w:rPr>
        <w:softHyphen/>
        <w:t>да у Гос</w:t>
      </w:r>
      <w:r>
        <w:rPr>
          <w:rFonts w:ascii="Academy Cyr" w:hAnsi="Academy Cyr"/>
        </w:rPr>
        <w:softHyphen/>
        <w:t>по</w:t>
      </w:r>
      <w:r>
        <w:rPr>
          <w:rFonts w:ascii="Academy Cyr" w:hAnsi="Academy Cyr"/>
        </w:rPr>
        <w:softHyphen/>
        <w:t>да их; нет стра</w:t>
      </w:r>
      <w:r>
        <w:rPr>
          <w:rFonts w:ascii="Academy Cyr" w:hAnsi="Academy Cyr"/>
        </w:rPr>
        <w:softHyphen/>
        <w:t>ха над ни</w:t>
      </w:r>
      <w:r>
        <w:rPr>
          <w:rFonts w:ascii="Academy Cyr" w:hAnsi="Academy Cyr"/>
        </w:rPr>
        <w:softHyphen/>
        <w:t>ми, и не бу</w:t>
      </w:r>
      <w:r>
        <w:rPr>
          <w:rFonts w:ascii="Academy Cyr" w:hAnsi="Academy Cyr"/>
        </w:rPr>
        <w:softHyphen/>
        <w:t>дут они пе</w:t>
      </w:r>
      <w:r>
        <w:rPr>
          <w:rFonts w:ascii="Academy Cyr" w:hAnsi="Academy Cyr"/>
        </w:rPr>
        <w:softHyphen/>
        <w:t>чаль</w:t>
      </w:r>
      <w:r>
        <w:rPr>
          <w:rFonts w:ascii="Academy Cyr" w:hAnsi="Academy Cyr"/>
        </w:rPr>
        <w:softHyphen/>
        <w:t>ны! 276(275). Те, ко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рые по</w:t>
      </w:r>
      <w:r>
        <w:rPr>
          <w:rFonts w:ascii="Academy Cyr" w:hAnsi="Academy Cyr"/>
        </w:rPr>
        <w:softHyphen/>
        <w:t>жи</w:t>
      </w:r>
      <w:r>
        <w:rPr>
          <w:rFonts w:ascii="Academy Cyr" w:hAnsi="Academy Cyr"/>
        </w:rPr>
        <w:softHyphen/>
        <w:t>ра</w:t>
      </w:r>
      <w:r>
        <w:rPr>
          <w:rFonts w:ascii="Academy Cyr" w:hAnsi="Academy Cyr"/>
        </w:rPr>
        <w:softHyphen/>
        <w:t>ют рост, вос</w:t>
      </w:r>
      <w:r>
        <w:rPr>
          <w:rFonts w:ascii="Academy Cyr" w:hAnsi="Academy Cyr"/>
        </w:rPr>
        <w:softHyphen/>
        <w:t>ста</w:t>
      </w:r>
      <w:r>
        <w:rPr>
          <w:rFonts w:ascii="Academy Cyr" w:hAnsi="Academy Cyr"/>
        </w:rPr>
        <w:softHyphen/>
        <w:t>нут толь</w:t>
      </w:r>
      <w:r>
        <w:rPr>
          <w:rFonts w:ascii="Academy Cyr" w:hAnsi="Academy Cyr"/>
        </w:rPr>
        <w:softHyphen/>
        <w:t>ко та</w:t>
      </w:r>
      <w:r>
        <w:rPr>
          <w:rFonts w:ascii="Academy Cyr" w:hAnsi="Academy Cyr"/>
        </w:rPr>
        <w:softHyphen/>
        <w:t>ки</w:t>
      </w:r>
      <w:r>
        <w:rPr>
          <w:rFonts w:ascii="Academy Cyr" w:hAnsi="Academy Cyr"/>
        </w:rPr>
        <w:softHyphen/>
        <w:t>ми же, как вос</w:t>
      </w:r>
      <w:r>
        <w:rPr>
          <w:rFonts w:ascii="Academy Cyr" w:hAnsi="Academy Cyr"/>
        </w:rPr>
        <w:softHyphen/>
        <w:t>ста</w:t>
      </w:r>
      <w:r>
        <w:rPr>
          <w:rFonts w:ascii="Academy Cyr" w:hAnsi="Academy Cyr"/>
        </w:rPr>
        <w:softHyphen/>
        <w:t>нет тот, ко</w:t>
      </w:r>
      <w:r>
        <w:rPr>
          <w:rFonts w:ascii="Academy Cyr" w:hAnsi="Academy Cyr"/>
        </w:rPr>
        <w:softHyphen/>
        <w:t>го по</w:t>
      </w:r>
      <w:r>
        <w:rPr>
          <w:rFonts w:ascii="Academy Cyr" w:hAnsi="Academy Cyr"/>
        </w:rPr>
        <w:softHyphen/>
        <w:t>вер</w:t>
      </w:r>
      <w:r>
        <w:rPr>
          <w:rFonts w:ascii="Academy Cyr" w:hAnsi="Academy Cyr"/>
        </w:rPr>
        <w:softHyphen/>
        <w:t>га</w:t>
      </w:r>
      <w:r>
        <w:rPr>
          <w:rFonts w:ascii="Academy Cyr" w:hAnsi="Academy Cyr"/>
        </w:rPr>
        <w:softHyphen/>
        <w:t>ет са</w:t>
      </w:r>
      <w:r>
        <w:rPr>
          <w:rFonts w:ascii="Academy Cyr" w:hAnsi="Academy Cyr"/>
        </w:rPr>
        <w:softHyphen/>
        <w:t>та</w:t>
      </w:r>
      <w:r>
        <w:rPr>
          <w:rFonts w:ascii="Academy Cyr" w:hAnsi="Academy Cyr"/>
        </w:rPr>
        <w:softHyphen/>
        <w:t>на сво</w:t>
      </w:r>
      <w:r>
        <w:rPr>
          <w:rFonts w:ascii="Academy Cyr" w:hAnsi="Academy Cyr"/>
        </w:rPr>
        <w:softHyphen/>
        <w:t>им при</w:t>
      </w:r>
      <w:r>
        <w:rPr>
          <w:rFonts w:ascii="Academy Cyr" w:hAnsi="Academy Cyr"/>
        </w:rPr>
        <w:softHyphen/>
        <w:t>кос</w:t>
      </w:r>
      <w:r>
        <w:rPr>
          <w:rFonts w:ascii="Academy Cyr" w:hAnsi="Academy Cyr"/>
        </w:rPr>
        <w:softHyphen/>
        <w:t>но</w:t>
      </w:r>
      <w:r>
        <w:rPr>
          <w:rFonts w:ascii="Academy Cyr" w:hAnsi="Academy Cyr"/>
        </w:rPr>
        <w:softHyphen/>
        <w:t>ве</w:t>
      </w:r>
      <w:r>
        <w:rPr>
          <w:rFonts w:ascii="Academy Cyr" w:hAnsi="Academy Cyr"/>
        </w:rPr>
        <w:softHyphen/>
        <w:t>ни</w:t>
      </w:r>
      <w:r>
        <w:rPr>
          <w:rFonts w:ascii="Academy Cyr" w:hAnsi="Academy Cyr"/>
        </w:rPr>
        <w:softHyphen/>
        <w:t>ем. Это — за то, что они го</w:t>
      </w:r>
      <w:r>
        <w:rPr>
          <w:rFonts w:ascii="Academy Cyr" w:hAnsi="Academy Cyr"/>
        </w:rPr>
        <w:softHyphen/>
        <w:t>во</w:t>
      </w:r>
      <w:r>
        <w:rPr>
          <w:rFonts w:ascii="Academy Cyr" w:hAnsi="Academy Cyr"/>
        </w:rPr>
        <w:softHyphen/>
        <w:t>ри</w:t>
      </w:r>
      <w:r>
        <w:rPr>
          <w:rFonts w:ascii="Academy Cyr" w:hAnsi="Academy Cyr"/>
        </w:rPr>
        <w:softHyphen/>
        <w:t>ли: “Ведь тор</w:t>
      </w:r>
      <w:r>
        <w:rPr>
          <w:rFonts w:ascii="Academy Cyr" w:hAnsi="Academy Cyr"/>
        </w:rPr>
        <w:softHyphen/>
        <w:t>гов</w:t>
      </w:r>
      <w:r>
        <w:rPr>
          <w:rFonts w:ascii="Academy Cyr" w:hAnsi="Academy Cyr"/>
        </w:rPr>
        <w:softHyphen/>
        <w:t>ля — то же, что рост.” (Саб</w:t>
      </w:r>
      <w:r>
        <w:rPr>
          <w:rFonts w:ascii="Academy Cyr" w:hAnsi="Academy Cyr"/>
        </w:rPr>
        <w:softHyphen/>
        <w:t>лу</w:t>
      </w:r>
      <w:r>
        <w:rPr>
          <w:rFonts w:ascii="Academy Cyr" w:hAnsi="Academy Cyr"/>
        </w:rPr>
        <w:softHyphen/>
        <w:t>ков: «лих</w:t>
      </w:r>
      <w:r>
        <w:rPr>
          <w:rFonts w:ascii="Academy Cyr" w:hAnsi="Academy Cyr"/>
        </w:rPr>
        <w:softHyphen/>
        <w:t>ва — то же, что при</w:t>
      </w:r>
      <w:r>
        <w:rPr>
          <w:rFonts w:ascii="Academy Cyr" w:hAnsi="Academy Cyr"/>
        </w:rPr>
        <w:softHyphen/>
        <w:t>быль в тор</w:t>
      </w:r>
      <w:r>
        <w:rPr>
          <w:rFonts w:ascii="Academy Cyr" w:hAnsi="Academy Cyr"/>
        </w:rPr>
        <w:softHyphen/>
        <w:t>гов</w:t>
      </w:r>
      <w:r>
        <w:rPr>
          <w:rFonts w:ascii="Academy Cyr" w:hAnsi="Academy Cyr"/>
        </w:rPr>
        <w:softHyphen/>
        <w:t>ле»). А Бог раз</w:t>
      </w:r>
      <w:r>
        <w:rPr>
          <w:rFonts w:ascii="Academy Cyr" w:hAnsi="Academy Cyr"/>
        </w:rPr>
        <w:softHyphen/>
        <w:t>ре</w:t>
      </w:r>
      <w:r>
        <w:rPr>
          <w:rFonts w:ascii="Academy Cyr" w:hAnsi="Academy Cyr"/>
        </w:rPr>
        <w:softHyphen/>
        <w:t>шил тор</w:t>
      </w:r>
      <w:r>
        <w:rPr>
          <w:rFonts w:ascii="Academy Cyr" w:hAnsi="Academy Cyr"/>
        </w:rPr>
        <w:softHyphen/>
        <w:t>гов</w:t>
      </w:r>
      <w:r>
        <w:rPr>
          <w:rFonts w:ascii="Academy Cyr" w:hAnsi="Academy Cyr"/>
        </w:rPr>
        <w:softHyphen/>
        <w:t>лю и за</w:t>
      </w:r>
      <w:r>
        <w:rPr>
          <w:rFonts w:ascii="Academy Cyr" w:hAnsi="Academy Cyr"/>
        </w:rPr>
        <w:softHyphen/>
        <w:t>пре</w:t>
      </w:r>
      <w:r>
        <w:rPr>
          <w:rFonts w:ascii="Academy Cyr" w:hAnsi="Academy Cyr"/>
        </w:rPr>
        <w:softHyphen/>
        <w:t>тил рост. К ко</w:t>
      </w:r>
      <w:r>
        <w:rPr>
          <w:rFonts w:ascii="Academy Cyr" w:hAnsi="Academy Cyr"/>
        </w:rPr>
        <w:softHyphen/>
        <w:t>му при</w:t>
      </w:r>
      <w:r>
        <w:rPr>
          <w:rFonts w:ascii="Academy Cyr" w:hAnsi="Academy Cyr"/>
        </w:rPr>
        <w:softHyphen/>
        <w:t>хо</w:t>
      </w:r>
      <w:r>
        <w:rPr>
          <w:rFonts w:ascii="Academy Cyr" w:hAnsi="Academy Cyr"/>
        </w:rPr>
        <w:softHyphen/>
        <w:t>дит уве</w:t>
      </w:r>
      <w:r>
        <w:rPr>
          <w:rFonts w:ascii="Academy Cyr" w:hAnsi="Academy Cyr"/>
        </w:rPr>
        <w:softHyphen/>
        <w:t>ща</w:t>
      </w:r>
      <w:r>
        <w:rPr>
          <w:rFonts w:ascii="Academy Cyr" w:hAnsi="Academy Cyr"/>
        </w:rPr>
        <w:softHyphen/>
        <w:t>ние от его Гос</w:t>
      </w:r>
      <w:r>
        <w:rPr>
          <w:rFonts w:ascii="Academy Cyr" w:hAnsi="Academy Cyr"/>
        </w:rPr>
        <w:softHyphen/>
        <w:t>по</w:t>
      </w:r>
      <w:r>
        <w:rPr>
          <w:rFonts w:ascii="Academy Cyr" w:hAnsi="Academy Cyr"/>
        </w:rPr>
        <w:softHyphen/>
        <w:t>да и он удер</w:t>
      </w:r>
      <w:r>
        <w:rPr>
          <w:rFonts w:ascii="Academy Cyr" w:hAnsi="Academy Cyr"/>
        </w:rPr>
        <w:softHyphen/>
        <w:t>жит</w:t>
      </w:r>
      <w:r>
        <w:rPr>
          <w:rFonts w:ascii="Academy Cyr" w:hAnsi="Academy Cyr"/>
        </w:rPr>
        <w:softHyphen/>
        <w:t>ся, то</w:t>
      </w:r>
      <w:r>
        <w:rPr>
          <w:rFonts w:ascii="Academy Cyr" w:hAnsi="Academy Cyr"/>
        </w:rPr>
        <w:softHyphen/>
        <w:t>му про</w:t>
      </w:r>
      <w:r>
        <w:rPr>
          <w:rFonts w:ascii="Academy Cyr" w:hAnsi="Academy Cyr"/>
        </w:rPr>
        <w:softHyphen/>
        <w:t>ще</w:t>
      </w:r>
      <w:r>
        <w:rPr>
          <w:rFonts w:ascii="Academy Cyr" w:hAnsi="Academy Cyr"/>
        </w:rPr>
        <w:softHyphen/>
        <w:t>но, что пред</w:t>
      </w:r>
      <w:r>
        <w:rPr>
          <w:rFonts w:ascii="Academy Cyr" w:hAnsi="Academy Cyr"/>
        </w:rPr>
        <w:softHyphen/>
        <w:t>ше</w:t>
      </w:r>
      <w:r>
        <w:rPr>
          <w:rFonts w:ascii="Academy Cyr" w:hAnsi="Academy Cyr"/>
        </w:rPr>
        <w:softHyphen/>
        <w:t>ст</w:t>
      </w:r>
      <w:r>
        <w:rPr>
          <w:rFonts w:ascii="Academy Cyr" w:hAnsi="Academy Cyr"/>
        </w:rPr>
        <w:softHyphen/>
        <w:t>во</w:t>
      </w:r>
      <w:r>
        <w:rPr>
          <w:rFonts w:ascii="Academy Cyr" w:hAnsi="Academy Cyr"/>
        </w:rPr>
        <w:softHyphen/>
        <w:t>ва</w:t>
      </w:r>
      <w:r>
        <w:rPr>
          <w:rFonts w:ascii="Academy Cyr" w:hAnsi="Academy Cyr"/>
        </w:rPr>
        <w:softHyphen/>
        <w:t>ло: де</w:t>
      </w:r>
      <w:r>
        <w:rPr>
          <w:rFonts w:ascii="Academy Cyr" w:hAnsi="Academy Cyr"/>
        </w:rPr>
        <w:softHyphen/>
        <w:t>ло его при</w:t>
      </w:r>
      <w:r>
        <w:rPr>
          <w:rFonts w:ascii="Academy Cyr" w:hAnsi="Academy Cyr"/>
        </w:rPr>
        <w:softHyphen/>
        <w:t>над</w:t>
      </w:r>
      <w:r>
        <w:rPr>
          <w:rFonts w:ascii="Academy Cyr" w:hAnsi="Academy Cyr"/>
        </w:rPr>
        <w:softHyphen/>
        <w:t>ле</w:t>
      </w:r>
      <w:r>
        <w:rPr>
          <w:rFonts w:ascii="Academy Cyr" w:hAnsi="Academy Cyr"/>
        </w:rPr>
        <w:softHyphen/>
        <w:t>жит Богу; а кто по</w:t>
      </w:r>
      <w:r>
        <w:rPr>
          <w:rFonts w:ascii="Academy Cyr" w:hAnsi="Academy Cyr"/>
        </w:rPr>
        <w:softHyphen/>
        <w:t>вто</w:t>
      </w:r>
      <w:r>
        <w:rPr>
          <w:rFonts w:ascii="Academy Cyr" w:hAnsi="Academy Cyr"/>
        </w:rPr>
        <w:softHyphen/>
        <w:t>рит, те — оби</w:t>
      </w:r>
      <w:r>
        <w:rPr>
          <w:rFonts w:ascii="Academy Cyr" w:hAnsi="Academy Cyr"/>
        </w:rPr>
        <w:softHyphen/>
        <w:t>та</w:t>
      </w:r>
      <w:r>
        <w:rPr>
          <w:rFonts w:ascii="Academy Cyr" w:hAnsi="Academy Cyr"/>
        </w:rPr>
        <w:softHyphen/>
        <w:t>те</w:t>
      </w:r>
      <w:r>
        <w:rPr>
          <w:rFonts w:ascii="Academy Cyr" w:hAnsi="Academy Cyr"/>
        </w:rPr>
        <w:softHyphen/>
        <w:t>ли ог</w:t>
      </w:r>
      <w:r>
        <w:rPr>
          <w:rFonts w:ascii="Academy Cyr" w:hAnsi="Academy Cyr"/>
        </w:rPr>
        <w:softHyphen/>
        <w:t>ня, они в нём веч</w:t>
      </w:r>
      <w:r>
        <w:rPr>
          <w:rFonts w:ascii="Academy Cyr" w:hAnsi="Academy Cyr"/>
        </w:rPr>
        <w:softHyphen/>
        <w:t>но пре</w:t>
      </w:r>
      <w:r>
        <w:rPr>
          <w:rFonts w:ascii="Academy Cyr" w:hAnsi="Academy Cyr"/>
        </w:rPr>
        <w:softHyphen/>
        <w:t>бы</w:t>
      </w:r>
      <w:r>
        <w:rPr>
          <w:rFonts w:ascii="Academy Cyr" w:hAnsi="Academy Cyr"/>
        </w:rPr>
        <w:softHyphen/>
        <w:t>ва</w:t>
      </w:r>
      <w:r>
        <w:rPr>
          <w:rFonts w:ascii="Academy Cyr" w:hAnsi="Academy Cyr"/>
        </w:rPr>
        <w:softHyphen/>
        <w:t>ют! 277(276). Унич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жа</w:t>
      </w:r>
      <w:r>
        <w:rPr>
          <w:rFonts w:ascii="Academy Cyr" w:hAnsi="Academy Cyr"/>
        </w:rPr>
        <w:softHyphen/>
        <w:t>ет Бог рост и вы</w:t>
      </w:r>
      <w:r>
        <w:rPr>
          <w:rFonts w:ascii="Academy Cyr" w:hAnsi="Academy Cyr"/>
        </w:rPr>
        <w:softHyphen/>
        <w:t>ра</w:t>
      </w:r>
      <w:r>
        <w:rPr>
          <w:rFonts w:ascii="Academy Cyr" w:hAnsi="Academy Cyr"/>
        </w:rPr>
        <w:softHyphen/>
        <w:t>щи</w:t>
      </w:r>
      <w:r>
        <w:rPr>
          <w:rFonts w:ascii="Academy Cyr" w:hAnsi="Academy Cyr"/>
        </w:rPr>
        <w:softHyphen/>
        <w:t>ва</w:t>
      </w:r>
      <w:r>
        <w:rPr>
          <w:rFonts w:ascii="Academy Cyr" w:hAnsi="Academy Cyr"/>
        </w:rPr>
        <w:softHyphen/>
        <w:t>ет ми</w:t>
      </w:r>
      <w:r>
        <w:rPr>
          <w:rFonts w:ascii="Academy Cyr" w:hAnsi="Academy Cyr"/>
        </w:rPr>
        <w:softHyphen/>
        <w:t>ло</w:t>
      </w:r>
      <w:r>
        <w:rPr>
          <w:rFonts w:ascii="Academy Cyr" w:hAnsi="Academy Cyr"/>
        </w:rPr>
        <w:softHyphen/>
        <w:t>сты</w:t>
      </w:r>
      <w:r>
        <w:rPr>
          <w:rFonts w:ascii="Academy Cyr" w:hAnsi="Academy Cyr"/>
        </w:rPr>
        <w:softHyphen/>
        <w:t>ню (Саб</w:t>
      </w:r>
      <w:r>
        <w:rPr>
          <w:rFonts w:ascii="Academy Cyr" w:hAnsi="Academy Cyr"/>
        </w:rPr>
        <w:softHyphen/>
        <w:t>лу</w:t>
      </w:r>
      <w:r>
        <w:rPr>
          <w:rFonts w:ascii="Academy Cyr" w:hAnsi="Academy Cyr"/>
        </w:rPr>
        <w:softHyphen/>
        <w:t>ков: Бог вы</w:t>
      </w:r>
      <w:r>
        <w:rPr>
          <w:rFonts w:ascii="Academy Cyr" w:hAnsi="Academy Cyr"/>
        </w:rPr>
        <w:softHyphen/>
        <w:t>во</w:t>
      </w:r>
      <w:r>
        <w:rPr>
          <w:rFonts w:ascii="Academy Cyr" w:hAnsi="Academy Cyr"/>
        </w:rPr>
        <w:softHyphen/>
        <w:t>дит из упот</w:t>
      </w:r>
      <w:r>
        <w:rPr>
          <w:rFonts w:ascii="Academy Cyr" w:hAnsi="Academy Cyr"/>
        </w:rPr>
        <w:softHyphen/>
        <w:t>реб</w:t>
      </w:r>
      <w:r>
        <w:rPr>
          <w:rFonts w:ascii="Academy Cyr" w:hAnsi="Academy Cyr"/>
        </w:rPr>
        <w:softHyphen/>
        <w:t>ле</w:t>
      </w:r>
      <w:r>
        <w:rPr>
          <w:rFonts w:ascii="Academy Cyr" w:hAnsi="Academy Cyr"/>
        </w:rPr>
        <w:softHyphen/>
        <w:t>ния лих</w:t>
      </w:r>
      <w:r>
        <w:rPr>
          <w:rFonts w:ascii="Academy Cyr" w:hAnsi="Academy Cyr"/>
        </w:rPr>
        <w:softHyphen/>
        <w:t>ву, но лиш</w:t>
      </w:r>
      <w:r>
        <w:rPr>
          <w:rFonts w:ascii="Academy Cyr" w:hAnsi="Academy Cyr"/>
        </w:rPr>
        <w:softHyphen/>
        <w:t>шую си</w:t>
      </w:r>
      <w:r>
        <w:rPr>
          <w:rFonts w:ascii="Academy Cyr" w:hAnsi="Academy Cyr"/>
        </w:rPr>
        <w:softHyphen/>
        <w:t>лу &lt;</w:t>
      </w:r>
      <w:r>
        <w:rPr>
          <w:rFonts w:ascii="Academy Cyr" w:hAnsi="Academy Cyr"/>
          <w:i/>
        </w:rPr>
        <w:t>лучше: лихвенную власть</w:t>
      </w:r>
      <w:r>
        <w:rPr>
          <w:rFonts w:ascii="Academy Cyr" w:hAnsi="Academy Cyr"/>
        </w:rPr>
        <w:t>&gt; да</w:t>
      </w:r>
      <w:r>
        <w:rPr>
          <w:rFonts w:ascii="Academy Cyr" w:hAnsi="Academy Cyr"/>
        </w:rPr>
        <w:softHyphen/>
        <w:t>ет ми</w:t>
      </w:r>
      <w:r>
        <w:rPr>
          <w:rFonts w:ascii="Academy Cyr" w:hAnsi="Academy Cyr"/>
        </w:rPr>
        <w:softHyphen/>
        <w:t>ло</w:t>
      </w:r>
      <w:r>
        <w:rPr>
          <w:rFonts w:ascii="Academy Cyr" w:hAnsi="Academy Cyr"/>
        </w:rPr>
        <w:softHyphen/>
        <w:t>сты</w:t>
      </w:r>
      <w:r>
        <w:rPr>
          <w:rFonts w:ascii="Academy Cyr" w:hAnsi="Academy Cyr"/>
        </w:rPr>
        <w:softHyphen/>
        <w:t>ням). По</w:t>
      </w:r>
      <w:r>
        <w:rPr>
          <w:rFonts w:ascii="Academy Cyr" w:hAnsi="Academy Cyr"/>
        </w:rPr>
        <w:softHyphen/>
        <w:t>ис</w:t>
      </w:r>
      <w:r>
        <w:rPr>
          <w:rFonts w:ascii="Academy Cyr" w:hAnsi="Academy Cyr"/>
        </w:rPr>
        <w:softHyphen/>
        <w:t>ти</w:t>
      </w:r>
      <w:r>
        <w:rPr>
          <w:rFonts w:ascii="Academy Cyr" w:hAnsi="Academy Cyr"/>
        </w:rPr>
        <w:softHyphen/>
        <w:t>не Бог не лю</w:t>
      </w:r>
      <w:r>
        <w:rPr>
          <w:rFonts w:ascii="Academy Cyr" w:hAnsi="Academy Cyr"/>
        </w:rPr>
        <w:softHyphen/>
        <w:t>бит вся</w:t>
      </w:r>
      <w:r>
        <w:rPr>
          <w:rFonts w:ascii="Academy Cyr" w:hAnsi="Academy Cyr"/>
        </w:rPr>
        <w:softHyphen/>
        <w:t>ко</w:t>
      </w:r>
      <w:r>
        <w:rPr>
          <w:rFonts w:ascii="Academy Cyr" w:hAnsi="Academy Cyr"/>
        </w:rPr>
        <w:softHyphen/>
        <w:t>го не</w:t>
      </w:r>
      <w:r>
        <w:rPr>
          <w:rFonts w:ascii="Academy Cyr" w:hAnsi="Academy Cyr"/>
        </w:rPr>
        <w:softHyphen/>
        <w:t>вер</w:t>
      </w:r>
      <w:r>
        <w:rPr>
          <w:rFonts w:ascii="Academy Cyr" w:hAnsi="Academy Cyr"/>
        </w:rPr>
        <w:softHyphen/>
        <w:t>но</w:t>
      </w:r>
      <w:r>
        <w:rPr>
          <w:rFonts w:ascii="Academy Cyr" w:hAnsi="Academy Cyr"/>
        </w:rPr>
        <w:softHyphen/>
        <w:t>го греш</w:t>
      </w:r>
      <w:r>
        <w:rPr>
          <w:rFonts w:ascii="Academy Cyr" w:hAnsi="Academy Cyr"/>
        </w:rPr>
        <w:softHyphen/>
        <w:t>ни</w:t>
      </w:r>
      <w:r>
        <w:rPr>
          <w:rFonts w:ascii="Academy Cyr" w:hAnsi="Academy Cyr"/>
        </w:rPr>
        <w:softHyphen/>
        <w:t>ка. (277). Те же, ко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рые уве</w:t>
      </w:r>
      <w:r>
        <w:rPr>
          <w:rFonts w:ascii="Academy Cyr" w:hAnsi="Academy Cyr"/>
        </w:rPr>
        <w:softHyphen/>
        <w:t>ро</w:t>
      </w:r>
      <w:r>
        <w:rPr>
          <w:rFonts w:ascii="Academy Cyr" w:hAnsi="Academy Cyr"/>
        </w:rPr>
        <w:softHyphen/>
        <w:t>ва</w:t>
      </w:r>
      <w:r>
        <w:rPr>
          <w:rFonts w:ascii="Academy Cyr" w:hAnsi="Academy Cyr"/>
        </w:rPr>
        <w:softHyphen/>
        <w:t>ли, и тво</w:t>
      </w:r>
      <w:r>
        <w:rPr>
          <w:rFonts w:ascii="Academy Cyr" w:hAnsi="Academy Cyr"/>
        </w:rPr>
        <w:softHyphen/>
        <w:t>ри</w:t>
      </w:r>
      <w:r>
        <w:rPr>
          <w:rFonts w:ascii="Academy Cyr" w:hAnsi="Academy Cyr"/>
        </w:rPr>
        <w:softHyphen/>
        <w:t>ли бла</w:t>
      </w:r>
      <w:r>
        <w:rPr>
          <w:rFonts w:ascii="Academy Cyr" w:hAnsi="Academy Cyr"/>
        </w:rPr>
        <w:softHyphen/>
        <w:t>гое, и вы</w:t>
      </w:r>
      <w:r>
        <w:rPr>
          <w:rFonts w:ascii="Academy Cyr" w:hAnsi="Academy Cyr"/>
        </w:rPr>
        <w:softHyphen/>
      </w:r>
      <w:r>
        <w:rPr>
          <w:rFonts w:ascii="Academy Cyr" w:hAnsi="Academy Cyr"/>
        </w:rPr>
        <w:lastRenderedPageBreak/>
        <w:t>стаи</w:t>
      </w:r>
      <w:r>
        <w:rPr>
          <w:rFonts w:ascii="Academy Cyr" w:hAnsi="Academy Cyr"/>
        </w:rPr>
        <w:softHyphen/>
        <w:t>ва</w:t>
      </w:r>
      <w:r>
        <w:rPr>
          <w:rFonts w:ascii="Academy Cyr" w:hAnsi="Academy Cyr"/>
        </w:rPr>
        <w:softHyphen/>
        <w:t>ли мо</w:t>
      </w:r>
      <w:r>
        <w:rPr>
          <w:rFonts w:ascii="Academy Cyr" w:hAnsi="Academy Cyr"/>
        </w:rPr>
        <w:softHyphen/>
        <w:t>лит</w:t>
      </w:r>
      <w:r>
        <w:rPr>
          <w:rFonts w:ascii="Academy Cyr" w:hAnsi="Academy Cyr"/>
        </w:rPr>
        <w:softHyphen/>
        <w:t>ву, и да</w:t>
      </w:r>
      <w:r>
        <w:rPr>
          <w:rFonts w:ascii="Academy Cyr" w:hAnsi="Academy Cyr"/>
        </w:rPr>
        <w:softHyphen/>
        <w:t>ва</w:t>
      </w:r>
      <w:r>
        <w:rPr>
          <w:rFonts w:ascii="Academy Cyr" w:hAnsi="Academy Cyr"/>
        </w:rPr>
        <w:softHyphen/>
        <w:t>ли очи</w:t>
      </w:r>
      <w:r>
        <w:rPr>
          <w:rFonts w:ascii="Academy Cyr" w:hAnsi="Academy Cyr"/>
        </w:rPr>
        <w:softHyphen/>
        <w:t>ще</w:t>
      </w:r>
      <w:r>
        <w:rPr>
          <w:rFonts w:ascii="Academy Cyr" w:hAnsi="Academy Cyr"/>
        </w:rPr>
        <w:softHyphen/>
        <w:t>ние, — им их на</w:t>
      </w:r>
      <w:r>
        <w:rPr>
          <w:rFonts w:ascii="Academy Cyr" w:hAnsi="Academy Cyr"/>
        </w:rPr>
        <w:softHyphen/>
        <w:t>гра</w:t>
      </w:r>
      <w:r>
        <w:rPr>
          <w:rFonts w:ascii="Academy Cyr" w:hAnsi="Academy Cyr"/>
        </w:rPr>
        <w:softHyphen/>
        <w:t>да у Гос</w:t>
      </w:r>
      <w:r>
        <w:rPr>
          <w:rFonts w:ascii="Academy Cyr" w:hAnsi="Academy Cyr"/>
        </w:rPr>
        <w:softHyphen/>
        <w:t>по</w:t>
      </w:r>
      <w:r>
        <w:rPr>
          <w:rFonts w:ascii="Academy Cyr" w:hAnsi="Academy Cyr"/>
        </w:rPr>
        <w:softHyphen/>
        <w:t>да их, и нет стра</w:t>
      </w:r>
      <w:r>
        <w:rPr>
          <w:rFonts w:ascii="Academy Cyr" w:hAnsi="Academy Cyr"/>
        </w:rPr>
        <w:softHyphen/>
        <w:t>ха над ни</w:t>
      </w:r>
      <w:r>
        <w:rPr>
          <w:rFonts w:ascii="Academy Cyr" w:hAnsi="Academy Cyr"/>
        </w:rPr>
        <w:softHyphen/>
        <w:t>ми, и не бу</w:t>
      </w:r>
      <w:r>
        <w:rPr>
          <w:rFonts w:ascii="Academy Cyr" w:hAnsi="Academy Cyr"/>
        </w:rPr>
        <w:softHyphen/>
        <w:t>дут они пе</w:t>
      </w:r>
      <w:r>
        <w:rPr>
          <w:rFonts w:ascii="Academy Cyr" w:hAnsi="Academy Cyr"/>
        </w:rPr>
        <w:softHyphen/>
        <w:t>чаль</w:t>
      </w:r>
      <w:r>
        <w:rPr>
          <w:rFonts w:ascii="Academy Cyr" w:hAnsi="Academy Cyr"/>
        </w:rPr>
        <w:softHyphen/>
        <w:t>ны!»</w:t>
      </w:r>
    </w:p>
    <w:p w14:paraId="69ABE00F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То есть после того, как потребности удовлетворены, и</w:t>
      </w:r>
      <w:r>
        <w:rPr>
          <w:sz w:val="24"/>
        </w:rPr>
        <w:t>з</w:t>
      </w:r>
      <w:r>
        <w:rPr>
          <w:sz w:val="24"/>
        </w:rPr>
        <w:t>лишки должны быть отданы нуждающимся. Экономическая власть на основе милостыней поддерживается Богом. Но вст</w:t>
      </w:r>
      <w:r>
        <w:rPr>
          <w:sz w:val="24"/>
        </w:rPr>
        <w:t>а</w:t>
      </w:r>
      <w:r>
        <w:rPr>
          <w:sz w:val="24"/>
        </w:rPr>
        <w:t>ет вопрос о мере, определяющей удовлетворенность, и о во</w:t>
      </w:r>
      <w:r>
        <w:rPr>
          <w:sz w:val="24"/>
        </w:rPr>
        <w:t>з</w:t>
      </w:r>
      <w:r>
        <w:rPr>
          <w:sz w:val="24"/>
        </w:rPr>
        <w:t>можностях злоупотребления в удовлетворении потребностей. На него также в Коране содержится ответ:</w:t>
      </w:r>
    </w:p>
    <w:p w14:paraId="01BF9F81" w14:textId="10AB2CBD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76(76). Карун был из народа Мусы</w:t>
      </w:r>
      <w:r w:rsidRPr="004054DD">
        <w:rPr>
          <w:vertAlign w:val="superscript"/>
        </w:rPr>
        <w:t>[XLVIII]</w:t>
      </w:r>
      <w:r>
        <w:rPr>
          <w:rFonts w:ascii="Academy Cyr" w:hAnsi="Academy Cyr"/>
        </w:rPr>
        <w:t xml:space="preserve"> и злочинствовал против них. И Мы даровали ему столько сокровищ, что ключи его отягчали толпу обладающих силой. Вот сказал ему его народ: “Не ликуй, Бог не любит ликующих!</w:t>
      </w:r>
    </w:p>
    <w:p w14:paraId="2F56DB9A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77(77). И стремись в том, что даровал тебе Бог, к ж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лью последнему! Не забывай своего удела в этом мире и благодетельствуй, как благодетельствует тебе Бог, и не стремись к порче на земле. Поистине, Бог не любит сеющих порчу!”</w:t>
      </w:r>
    </w:p>
    <w:p w14:paraId="32335E38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78(78). Он сказал: “То, что мне даровано, — по моему знанию”. Разве он не знал, что Бог погубил до него из поколений тех, кто был сильнее его мощью и богаче стяжанием. И не будут спрошены о своих грехах грешн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ки!</w:t>
      </w:r>
    </w:p>
    <w:p w14:paraId="77B24875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79(79). И вышел он к своему народу в своих украш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ниях. Сказали те, которые желают ближайшей жизни: “О, если бы и нам то же, что даровано Каруну! Поистине, он — обладатель великого удела!”</w:t>
      </w:r>
    </w:p>
    <w:p w14:paraId="0D92A09A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80(80). И сказали те, кому даровано было знание: “Горе вам! Награда Бога лучше для тех, кто уверовал и творил благое; дано будет встретить это только терп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ливым”.</w:t>
      </w:r>
    </w:p>
    <w:p w14:paraId="4D27DD3B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81(81). И заставили Мы землю поглотить его и его жилище. И не оказалось у него толпы, которая защитила бы его от Бога. И не оказался он получающим помощь.</w:t>
      </w:r>
    </w:p>
    <w:p w14:paraId="0D5EFD7F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82(82). И наутро те, которые желали его место вчера, говорили: “Горе! Бог уширяет надел, кому хочет из Своих рабов, и умеряет. Если бы Бог не помиловал нас, то п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глотил бы нас. Горе! Не бывают счастливы неверные!”</w:t>
      </w:r>
    </w:p>
    <w:p w14:paraId="102FBB8B" w14:textId="2AE0392D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83(83). Вот жилье последнее</w:t>
      </w:r>
      <w:r w:rsidRPr="004054DD">
        <w:rPr>
          <w:vertAlign w:val="superscript"/>
        </w:rPr>
        <w:t>[XLIX]</w:t>
      </w:r>
      <w:r>
        <w:rPr>
          <w:rFonts w:ascii="Academy Cyr" w:hAnsi="Academy Cyr"/>
        </w:rPr>
        <w:t>, Мы даем его тем, кто не желает величаться на земле или распространять н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честие. А конец за богобоязненными!» (сура 28 “Ра</w:t>
      </w:r>
      <w:r>
        <w:rPr>
          <w:rFonts w:ascii="Academy Cyr" w:hAnsi="Academy Cyr"/>
        </w:rPr>
        <w:t>с</w:t>
      </w:r>
      <w:r>
        <w:rPr>
          <w:rFonts w:ascii="Academy Cyr" w:hAnsi="Academy Cyr"/>
        </w:rPr>
        <w:t>сказ”).</w:t>
      </w:r>
    </w:p>
    <w:p w14:paraId="123A8523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lastRenderedPageBreak/>
        <w:t xml:space="preserve">Этот рассказ значим не только порицанием зарвавшегося жида Каруна, но и тем, что в нём назван источник, </w:t>
      </w:r>
      <w:r>
        <w:rPr>
          <w:i/>
          <w:sz w:val="24"/>
        </w:rPr>
        <w:t>откр</w:t>
      </w:r>
      <w:r>
        <w:rPr>
          <w:i/>
          <w:sz w:val="24"/>
        </w:rPr>
        <w:t>ы</w:t>
      </w:r>
      <w:r>
        <w:rPr>
          <w:i/>
          <w:sz w:val="24"/>
        </w:rPr>
        <w:t>вающий возможности к паразитизму на жизни и труде др</w:t>
      </w:r>
      <w:r>
        <w:rPr>
          <w:i/>
          <w:sz w:val="24"/>
        </w:rPr>
        <w:t>у</w:t>
      </w:r>
      <w:r>
        <w:rPr>
          <w:i/>
          <w:sz w:val="24"/>
        </w:rPr>
        <w:t>гих на основе взимания монопольно высоких цен за свое уч</w:t>
      </w:r>
      <w:r>
        <w:rPr>
          <w:i/>
          <w:sz w:val="24"/>
        </w:rPr>
        <w:t>а</w:t>
      </w:r>
      <w:r>
        <w:rPr>
          <w:i/>
          <w:sz w:val="24"/>
        </w:rPr>
        <w:t>стие общественном объединении труда</w:t>
      </w:r>
      <w:r>
        <w:rPr>
          <w:sz w:val="24"/>
        </w:rPr>
        <w:t>. Это — монопольное обладание знанием: «То, что мне даровано, — по моему зн</w:t>
      </w:r>
      <w:r>
        <w:rPr>
          <w:sz w:val="24"/>
        </w:rPr>
        <w:t>а</w:t>
      </w:r>
      <w:r>
        <w:rPr>
          <w:sz w:val="24"/>
        </w:rPr>
        <w:t>нию». Это поясняется в Коране в другом месте (в переводе М.</w:t>
      </w:r>
      <w:r>
        <w:rPr>
          <w:sz w:val="24"/>
        </w:rPr>
        <w:noBreakHyphen/>
        <w:t>Н.О. Османова):</w:t>
      </w:r>
    </w:p>
    <w:p w14:paraId="6A1247AF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«Когда человека постигает какое-либо бедствие, он взывает к Нам. Когда же Мы даруем ему какую-либо м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лость от Нас, он говорит: “Это даровано мне за мои зн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ния”. Нет, это было испытанием (искушение — в пер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воде И.Ю.Крачковского), но большая часть людей не в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дает об этом» (сура 39 “Толпы”, 50(49) ).</w:t>
      </w:r>
    </w:p>
    <w:p w14:paraId="5A54F8B6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То есть хотя монополия на какое-либо общественно знач</w:t>
      </w:r>
      <w:r>
        <w:rPr>
          <w:sz w:val="24"/>
        </w:rPr>
        <w:t>и</w:t>
      </w:r>
      <w:r>
        <w:rPr>
          <w:sz w:val="24"/>
        </w:rPr>
        <w:t>мое знание и навыки открывает возможность к взиманию м</w:t>
      </w:r>
      <w:r>
        <w:rPr>
          <w:sz w:val="24"/>
        </w:rPr>
        <w:t>о</w:t>
      </w:r>
      <w:r>
        <w:rPr>
          <w:sz w:val="24"/>
        </w:rPr>
        <w:t>нопольно высоких цен, в свою очередь открывающих во</w:t>
      </w:r>
      <w:r>
        <w:rPr>
          <w:sz w:val="24"/>
        </w:rPr>
        <w:t>з</w:t>
      </w:r>
      <w:r>
        <w:rPr>
          <w:sz w:val="24"/>
        </w:rPr>
        <w:t>можность к монопольно высокому индивидуальному или групповому потребительскому статусу, но лучше этого не д</w:t>
      </w:r>
      <w:r>
        <w:rPr>
          <w:sz w:val="24"/>
        </w:rPr>
        <w:t>е</w:t>
      </w:r>
      <w:r>
        <w:rPr>
          <w:sz w:val="24"/>
        </w:rPr>
        <w:t>лать, потому что этим угнетается жизнь других; а сама такая возможность — искушение. Бог не любит неумеренных, не способных сдержать свою потребительскую алчность (сура 6:142). И господство одних людей над другими также запр</w:t>
      </w:r>
      <w:r>
        <w:rPr>
          <w:sz w:val="24"/>
        </w:rPr>
        <w:t>е</w:t>
      </w:r>
      <w:r>
        <w:rPr>
          <w:sz w:val="24"/>
        </w:rPr>
        <w:t>щено:</w:t>
      </w:r>
    </w:p>
    <w:p w14:paraId="08D64CCA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«Ска</w:t>
      </w:r>
      <w:r>
        <w:rPr>
          <w:rFonts w:ascii="Academy Cyr" w:hAnsi="Academy Cyr"/>
        </w:rPr>
        <w:softHyphen/>
        <w:t>жи: “О об</w:t>
      </w:r>
      <w:r>
        <w:rPr>
          <w:rFonts w:ascii="Academy Cyr" w:hAnsi="Academy Cyr"/>
        </w:rPr>
        <w:softHyphen/>
        <w:t>ла</w:t>
      </w:r>
      <w:r>
        <w:rPr>
          <w:rFonts w:ascii="Academy Cyr" w:hAnsi="Academy Cyr"/>
        </w:rPr>
        <w:softHyphen/>
        <w:t>да</w:t>
      </w:r>
      <w:r>
        <w:rPr>
          <w:rFonts w:ascii="Academy Cyr" w:hAnsi="Academy Cyr"/>
        </w:rPr>
        <w:softHyphen/>
        <w:t>те</w:t>
      </w:r>
      <w:r>
        <w:rPr>
          <w:rFonts w:ascii="Academy Cyr" w:hAnsi="Academy Cyr"/>
        </w:rPr>
        <w:softHyphen/>
        <w:t>ли пи</w:t>
      </w:r>
      <w:r>
        <w:rPr>
          <w:rFonts w:ascii="Academy Cyr" w:hAnsi="Academy Cyr"/>
        </w:rPr>
        <w:softHyphen/>
        <w:t>са</w:t>
      </w:r>
      <w:r>
        <w:rPr>
          <w:rFonts w:ascii="Academy Cyr" w:hAnsi="Academy Cyr"/>
        </w:rPr>
        <w:softHyphen/>
        <w:t>ния! При</w:t>
      </w:r>
      <w:r>
        <w:rPr>
          <w:rFonts w:ascii="Academy Cyr" w:hAnsi="Academy Cyr"/>
        </w:rPr>
        <w:softHyphen/>
        <w:t>хо</w:t>
      </w:r>
      <w:r>
        <w:rPr>
          <w:rFonts w:ascii="Academy Cyr" w:hAnsi="Academy Cyr"/>
        </w:rPr>
        <w:softHyphen/>
        <w:t>ди</w:t>
      </w:r>
      <w:r>
        <w:rPr>
          <w:rFonts w:ascii="Academy Cyr" w:hAnsi="Academy Cyr"/>
        </w:rPr>
        <w:softHyphen/>
        <w:t>те к сло</w:t>
      </w:r>
      <w:r>
        <w:rPr>
          <w:rFonts w:ascii="Academy Cyr" w:hAnsi="Academy Cyr"/>
        </w:rPr>
        <w:softHyphen/>
        <w:t>ву, рав</w:t>
      </w:r>
      <w:r>
        <w:rPr>
          <w:rFonts w:ascii="Academy Cyr" w:hAnsi="Academy Cyr"/>
        </w:rPr>
        <w:softHyphen/>
        <w:t>но</w:t>
      </w:r>
      <w:r>
        <w:rPr>
          <w:rFonts w:ascii="Academy Cyr" w:hAnsi="Academy Cyr"/>
        </w:rPr>
        <w:softHyphen/>
        <w:t>му для вас и для нас, что</w:t>
      </w:r>
      <w:r>
        <w:rPr>
          <w:rFonts w:ascii="Academy Cyr" w:hAnsi="Academy Cyr"/>
        </w:rPr>
        <w:softHyphen/>
        <w:t>бы нам не по</w:t>
      </w:r>
      <w:r>
        <w:rPr>
          <w:rFonts w:ascii="Academy Cyr" w:hAnsi="Academy Cyr"/>
        </w:rPr>
        <w:softHyphen/>
        <w:t>кло</w:t>
      </w:r>
      <w:r>
        <w:rPr>
          <w:rFonts w:ascii="Academy Cyr" w:hAnsi="Academy Cyr"/>
        </w:rPr>
        <w:softHyphen/>
        <w:t>нять</w:t>
      </w:r>
      <w:r>
        <w:rPr>
          <w:rFonts w:ascii="Academy Cyr" w:hAnsi="Academy Cyr"/>
        </w:rPr>
        <w:softHyphen/>
        <w:t>ся ни</w:t>
      </w:r>
      <w:r>
        <w:rPr>
          <w:rFonts w:ascii="Academy Cyr" w:hAnsi="Academy Cyr"/>
        </w:rPr>
        <w:softHyphen/>
        <w:t>ко</w:t>
      </w:r>
      <w:r>
        <w:rPr>
          <w:rFonts w:ascii="Academy Cyr" w:hAnsi="Academy Cyr"/>
        </w:rPr>
        <w:softHyphen/>
        <w:t>му, кро</w:t>
      </w:r>
      <w:r>
        <w:rPr>
          <w:rFonts w:ascii="Academy Cyr" w:hAnsi="Academy Cyr"/>
        </w:rPr>
        <w:softHyphen/>
        <w:t>ме Бога, и ни</w:t>
      </w:r>
      <w:r>
        <w:rPr>
          <w:rFonts w:ascii="Academy Cyr" w:hAnsi="Academy Cyr"/>
        </w:rPr>
        <w:softHyphen/>
        <w:t>че</w:t>
      </w:r>
      <w:r>
        <w:rPr>
          <w:rFonts w:ascii="Academy Cyr" w:hAnsi="Academy Cyr"/>
        </w:rPr>
        <w:softHyphen/>
        <w:t>го не при</w:t>
      </w:r>
      <w:r>
        <w:rPr>
          <w:rFonts w:ascii="Academy Cyr" w:hAnsi="Academy Cyr"/>
        </w:rPr>
        <w:softHyphen/>
        <w:t>да</w:t>
      </w:r>
      <w:r>
        <w:rPr>
          <w:rFonts w:ascii="Academy Cyr" w:hAnsi="Academy Cyr"/>
        </w:rPr>
        <w:softHyphen/>
        <w:t>вать Ему в со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ва</w:t>
      </w:r>
      <w:r>
        <w:rPr>
          <w:rFonts w:ascii="Academy Cyr" w:hAnsi="Academy Cyr"/>
        </w:rPr>
        <w:softHyphen/>
        <w:t>ри</w:t>
      </w:r>
      <w:r>
        <w:rPr>
          <w:rFonts w:ascii="Academy Cyr" w:hAnsi="Academy Cyr"/>
        </w:rPr>
        <w:softHyphen/>
        <w:t>щи, и что</w:t>
      </w:r>
      <w:r>
        <w:rPr>
          <w:rFonts w:ascii="Academy Cyr" w:hAnsi="Academy Cyr"/>
        </w:rPr>
        <w:softHyphen/>
        <w:t>бы од</w:t>
      </w:r>
      <w:r>
        <w:rPr>
          <w:rFonts w:ascii="Academy Cyr" w:hAnsi="Academy Cyr"/>
        </w:rPr>
        <w:softHyphen/>
        <w:t>ним из нас не об</w:t>
      </w:r>
      <w:r>
        <w:rPr>
          <w:rFonts w:ascii="Academy Cyr" w:hAnsi="Academy Cyr"/>
        </w:rPr>
        <w:softHyphen/>
        <w:t>ра</w:t>
      </w:r>
      <w:r>
        <w:rPr>
          <w:rFonts w:ascii="Academy Cyr" w:hAnsi="Academy Cyr"/>
        </w:rPr>
        <w:softHyphen/>
        <w:t>щать дру</w:t>
      </w:r>
      <w:r>
        <w:rPr>
          <w:rFonts w:ascii="Academy Cyr" w:hAnsi="Academy Cyr"/>
        </w:rPr>
        <w:softHyphen/>
        <w:t>гих в гос</w:t>
      </w:r>
      <w:r>
        <w:rPr>
          <w:rFonts w:ascii="Academy Cyr" w:hAnsi="Academy Cyr"/>
        </w:rPr>
        <w:softHyphen/>
        <w:t>под по</w:t>
      </w:r>
      <w:r>
        <w:rPr>
          <w:rFonts w:ascii="Academy Cyr" w:hAnsi="Academy Cyr"/>
        </w:rPr>
        <w:softHyphen/>
        <w:t>ми</w:t>
      </w:r>
      <w:r>
        <w:rPr>
          <w:rFonts w:ascii="Academy Cyr" w:hAnsi="Academy Cyr"/>
        </w:rPr>
        <w:softHyphen/>
        <w:t>мо Бога”» (Су</w:t>
      </w:r>
      <w:r>
        <w:rPr>
          <w:rFonts w:ascii="Academy Cyr" w:hAnsi="Academy Cyr"/>
        </w:rPr>
        <w:softHyphen/>
        <w:t>ра 3:57).</w:t>
      </w:r>
    </w:p>
    <w:p w14:paraId="204C9FB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Мухаммаду было сказано:</w:t>
      </w:r>
    </w:p>
    <w:p w14:paraId="36985AD8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«51(47). И пусть судят обладатели Евангелия по тому, что низвел в нём Бог. А кто не судит по тому, что низвел Бог, те — распутники.</w:t>
      </w:r>
    </w:p>
    <w:p w14:paraId="0DE1D3C2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52(48). И Мы низвели тебе писание с истиной для подтверждения истинности того, что ниспослано до него из писания, и для охранения его. Суди же среди них по тому, что низвел Бог, и не следуй за их страстями в ст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 xml:space="preserve">рону от истины, </w:t>
      </w:r>
      <w:r>
        <w:rPr>
          <w:rFonts w:ascii="Academy Cyr" w:hAnsi="Academy Cyr"/>
        </w:rPr>
        <w:lastRenderedPageBreak/>
        <w:t>которая пришла к тебе. Всякому из вас Мы устроили дорогу и путь.</w:t>
      </w:r>
    </w:p>
    <w:p w14:paraId="2B85714D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53. А если бы пожелал Бог, то Он сделал бы вас ед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ным народом, но... чтобы испытать вас в том, что Он д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ровал вам. Старайтесь же опередить друг друга в до</w:t>
      </w:r>
      <w:r>
        <w:rPr>
          <w:rFonts w:ascii="Academy Cyr" w:hAnsi="Academy Cyr"/>
        </w:rPr>
        <w:t>б</w:t>
      </w:r>
      <w:r>
        <w:rPr>
          <w:rFonts w:ascii="Academy Cyr" w:hAnsi="Academy Cyr"/>
        </w:rPr>
        <w:t>рых делах! К Богу — возвращение вас всех, и Он соо</w:t>
      </w:r>
      <w:r>
        <w:rPr>
          <w:rFonts w:ascii="Academy Cyr" w:hAnsi="Academy Cyr"/>
        </w:rPr>
        <w:t>б</w:t>
      </w:r>
      <w:r>
        <w:rPr>
          <w:rFonts w:ascii="Academy Cyr" w:hAnsi="Academy Cyr"/>
        </w:rPr>
        <w:t>щит вам то, в чем вы разногласили!</w:t>
      </w:r>
    </w:p>
    <w:p w14:paraId="395856D0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 54(49). И суди между ними по тому, что низвел Бог, и не следуй за их страстями, и берегись их, чтобы они не соблазнили тебя от части того, что низвел тебе Бог. Е</w:t>
      </w:r>
      <w:r>
        <w:rPr>
          <w:rFonts w:ascii="Academy Cyr" w:hAnsi="Academy Cyr"/>
        </w:rPr>
        <w:t>с</w:t>
      </w:r>
      <w:r>
        <w:rPr>
          <w:rFonts w:ascii="Academy Cyr" w:hAnsi="Academy Cyr"/>
        </w:rPr>
        <w:t>ли они отвратятся, то знай, что Бог хочет поразить их за некоторые их грехи. Ведь, поистине, многие из людей — распутники!» (сура 5).</w:t>
      </w:r>
    </w:p>
    <w:p w14:paraId="0D073A1D" w14:textId="29D8BFDD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То есть кораническая социологическая доктрина</w:t>
      </w:r>
      <w:r w:rsidRPr="004054DD">
        <w:rPr>
          <w:sz w:val="24"/>
          <w:vertAlign w:val="superscript"/>
        </w:rPr>
        <w:t>[L]</w:t>
      </w:r>
      <w:r>
        <w:rPr>
          <w:sz w:val="24"/>
        </w:rPr>
        <w:t xml:space="preserve"> совпадает с приведенной ранее Христовой доктриной преображения общества в Царствие Божие на Земле, в котором нет места п</w:t>
      </w:r>
      <w:r>
        <w:rPr>
          <w:sz w:val="24"/>
        </w:rPr>
        <w:t>а</w:t>
      </w:r>
      <w:r>
        <w:rPr>
          <w:sz w:val="24"/>
        </w:rPr>
        <w:t>разитизму одних на труде других.</w:t>
      </w:r>
    </w:p>
    <w:p w14:paraId="694D2820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она же подтверждает ожидания сторонников миллин</w:t>
      </w:r>
      <w:r>
        <w:rPr>
          <w:sz w:val="24"/>
        </w:rPr>
        <w:t>а</w:t>
      </w:r>
      <w:r>
        <w:rPr>
          <w:sz w:val="24"/>
        </w:rPr>
        <w:t xml:space="preserve">ризма-хилиазма-коммунизма о становлении Царствия Божия на Земле в эпоху еще до Судного дня. </w:t>
      </w:r>
    </w:p>
    <w:p w14:paraId="5009394D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«Он — тот, ко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рый по</w:t>
      </w:r>
      <w:r>
        <w:rPr>
          <w:rFonts w:ascii="Academy Cyr" w:hAnsi="Academy Cyr"/>
        </w:rPr>
        <w:softHyphen/>
        <w:t>слал Сво</w:t>
      </w:r>
      <w:r>
        <w:rPr>
          <w:rFonts w:ascii="Academy Cyr" w:hAnsi="Academy Cyr"/>
        </w:rPr>
        <w:softHyphen/>
        <w:t>его по</w:t>
      </w:r>
      <w:r>
        <w:rPr>
          <w:rFonts w:ascii="Academy Cyr" w:hAnsi="Academy Cyr"/>
        </w:rPr>
        <w:softHyphen/>
        <w:t>слан</w:t>
      </w:r>
      <w:r>
        <w:rPr>
          <w:rFonts w:ascii="Academy Cyr" w:hAnsi="Academy Cyr"/>
        </w:rPr>
        <w:softHyphen/>
        <w:t>ни</w:t>
      </w:r>
      <w:r>
        <w:rPr>
          <w:rFonts w:ascii="Academy Cyr" w:hAnsi="Academy Cyr"/>
        </w:rPr>
        <w:softHyphen/>
        <w:t>ка с пря</w:t>
      </w:r>
      <w:r>
        <w:rPr>
          <w:rFonts w:ascii="Academy Cyr" w:hAnsi="Academy Cyr"/>
        </w:rPr>
        <w:softHyphen/>
        <w:t>мым пу</w:t>
      </w:r>
      <w:r>
        <w:rPr>
          <w:rFonts w:ascii="Academy Cyr" w:hAnsi="Academy Cyr"/>
        </w:rPr>
        <w:softHyphen/>
        <w:t>тем и ре</w:t>
      </w:r>
      <w:r>
        <w:rPr>
          <w:rFonts w:ascii="Academy Cyr" w:hAnsi="Academy Cyr"/>
        </w:rPr>
        <w:softHyphen/>
        <w:t>ли</w:t>
      </w:r>
      <w:r>
        <w:rPr>
          <w:rFonts w:ascii="Academy Cyr" w:hAnsi="Academy Cyr"/>
        </w:rPr>
        <w:softHyphen/>
        <w:t>ги</w:t>
      </w:r>
      <w:r>
        <w:rPr>
          <w:rFonts w:ascii="Academy Cyr" w:hAnsi="Academy Cyr"/>
        </w:rPr>
        <w:softHyphen/>
        <w:t>ей ис</w:t>
      </w:r>
      <w:r>
        <w:rPr>
          <w:rFonts w:ascii="Academy Cyr" w:hAnsi="Academy Cyr"/>
        </w:rPr>
        <w:softHyphen/>
        <w:t>ти</w:t>
      </w:r>
      <w:r>
        <w:rPr>
          <w:rFonts w:ascii="Academy Cyr" w:hAnsi="Academy Cyr"/>
        </w:rPr>
        <w:softHyphen/>
        <w:t>ны, что</w:t>
      </w:r>
      <w:r>
        <w:rPr>
          <w:rFonts w:ascii="Academy Cyr" w:hAnsi="Academy Cyr"/>
        </w:rPr>
        <w:softHyphen/>
        <w:t>бы про</w:t>
      </w:r>
      <w:r>
        <w:rPr>
          <w:rFonts w:ascii="Academy Cyr" w:hAnsi="Academy Cyr"/>
        </w:rPr>
        <w:softHyphen/>
        <w:t>явить её вы</w:t>
      </w:r>
      <w:r>
        <w:rPr>
          <w:rFonts w:ascii="Academy Cyr" w:hAnsi="Academy Cyr"/>
        </w:rPr>
        <w:softHyphen/>
        <w:t>ше вся</w:t>
      </w:r>
      <w:r>
        <w:rPr>
          <w:rFonts w:ascii="Academy Cyr" w:hAnsi="Academy Cyr"/>
        </w:rPr>
        <w:softHyphen/>
        <w:t>кой ре</w:t>
      </w:r>
      <w:r>
        <w:rPr>
          <w:rFonts w:ascii="Academy Cyr" w:hAnsi="Academy Cyr"/>
        </w:rPr>
        <w:softHyphen/>
        <w:t>ли</w:t>
      </w:r>
      <w:r>
        <w:rPr>
          <w:rFonts w:ascii="Academy Cyr" w:hAnsi="Academy Cyr"/>
        </w:rPr>
        <w:softHyphen/>
        <w:t>гии, хо</w:t>
      </w:r>
      <w:r>
        <w:rPr>
          <w:rFonts w:ascii="Academy Cyr" w:hAnsi="Academy Cyr"/>
        </w:rPr>
        <w:softHyphen/>
        <w:t>тя бы и не</w:t>
      </w:r>
      <w:r>
        <w:rPr>
          <w:rFonts w:ascii="Academy Cyr" w:hAnsi="Academy Cyr"/>
        </w:rPr>
        <w:softHyphen/>
        <w:t>на</w:t>
      </w:r>
      <w:r>
        <w:rPr>
          <w:rFonts w:ascii="Academy Cyr" w:hAnsi="Academy Cyr"/>
        </w:rPr>
        <w:softHyphen/>
        <w:t>ви</w:t>
      </w:r>
      <w:r>
        <w:rPr>
          <w:rFonts w:ascii="Academy Cyr" w:hAnsi="Academy Cyr"/>
        </w:rPr>
        <w:softHyphen/>
        <w:t>де</w:t>
      </w:r>
      <w:r>
        <w:rPr>
          <w:rFonts w:ascii="Academy Cyr" w:hAnsi="Academy Cyr"/>
        </w:rPr>
        <w:softHyphen/>
        <w:t>ли это мно</w:t>
      </w:r>
      <w:r>
        <w:rPr>
          <w:rFonts w:ascii="Academy Cyr" w:hAnsi="Academy Cyr"/>
        </w:rPr>
        <w:softHyphen/>
        <w:t>го</w:t>
      </w:r>
      <w:r>
        <w:rPr>
          <w:rFonts w:ascii="Academy Cyr" w:hAnsi="Academy Cyr"/>
        </w:rPr>
        <w:softHyphen/>
        <w:t>бож</w:t>
      </w:r>
      <w:r>
        <w:rPr>
          <w:rFonts w:ascii="Academy Cyr" w:hAnsi="Academy Cyr"/>
        </w:rPr>
        <w:softHyphen/>
        <w:t>ни</w:t>
      </w:r>
      <w:r>
        <w:rPr>
          <w:rFonts w:ascii="Academy Cyr" w:hAnsi="Academy Cyr"/>
        </w:rPr>
        <w:softHyphen/>
        <w:t>ки» (сура 9:33).</w:t>
      </w:r>
    </w:p>
    <w:p w14:paraId="0CE82B79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«Ска</w:t>
      </w:r>
      <w:r>
        <w:rPr>
          <w:rFonts w:ascii="Academy Cyr" w:hAnsi="Academy Cyr"/>
        </w:rPr>
        <w:softHyphen/>
        <w:t>жи тем, ко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рые не ве</w:t>
      </w:r>
      <w:r>
        <w:rPr>
          <w:rFonts w:ascii="Academy Cyr" w:hAnsi="Academy Cyr"/>
        </w:rPr>
        <w:softHyphen/>
        <w:t>ру</w:t>
      </w:r>
      <w:r>
        <w:rPr>
          <w:rFonts w:ascii="Academy Cyr" w:hAnsi="Academy Cyr"/>
        </w:rPr>
        <w:softHyphen/>
        <w:t>ют: “Тво</w:t>
      </w:r>
      <w:r>
        <w:rPr>
          <w:rFonts w:ascii="Academy Cyr" w:hAnsi="Academy Cyr"/>
        </w:rPr>
        <w:softHyphen/>
        <w:t>ри</w:t>
      </w:r>
      <w:r>
        <w:rPr>
          <w:rFonts w:ascii="Academy Cyr" w:hAnsi="Academy Cyr"/>
        </w:rPr>
        <w:softHyphen/>
        <w:t>те по сво</w:t>
      </w:r>
      <w:r>
        <w:rPr>
          <w:rFonts w:ascii="Academy Cyr" w:hAnsi="Academy Cyr"/>
        </w:rPr>
        <w:softHyphen/>
        <w:t>ей воз</w:t>
      </w:r>
      <w:r>
        <w:rPr>
          <w:rFonts w:ascii="Academy Cyr" w:hAnsi="Academy Cyr"/>
        </w:rPr>
        <w:softHyphen/>
        <w:t>мож</w:t>
      </w:r>
      <w:r>
        <w:rPr>
          <w:rFonts w:ascii="Academy Cyr" w:hAnsi="Academy Cyr"/>
        </w:rPr>
        <w:softHyphen/>
        <w:t>но</w:t>
      </w:r>
      <w:r>
        <w:rPr>
          <w:rFonts w:ascii="Academy Cyr" w:hAnsi="Academy Cyr"/>
        </w:rPr>
        <w:softHyphen/>
        <w:t>сти, Мы то</w:t>
      </w:r>
      <w:r>
        <w:rPr>
          <w:rFonts w:ascii="Academy Cyr" w:hAnsi="Academy Cyr"/>
        </w:rPr>
        <w:softHyphen/>
        <w:t>же дей</w:t>
      </w:r>
      <w:r>
        <w:rPr>
          <w:rFonts w:ascii="Academy Cyr" w:hAnsi="Academy Cyr"/>
        </w:rPr>
        <w:softHyphen/>
        <w:t>ст</w:t>
      </w:r>
      <w:r>
        <w:rPr>
          <w:rFonts w:ascii="Academy Cyr" w:hAnsi="Academy Cyr"/>
        </w:rPr>
        <w:softHyphen/>
        <w:t>ву</w:t>
      </w:r>
      <w:r>
        <w:rPr>
          <w:rFonts w:ascii="Academy Cyr" w:hAnsi="Academy Cyr"/>
        </w:rPr>
        <w:softHyphen/>
        <w:t>ем! Вы</w:t>
      </w:r>
      <w:r>
        <w:rPr>
          <w:rFonts w:ascii="Academy Cyr" w:hAnsi="Academy Cyr"/>
        </w:rPr>
        <w:softHyphen/>
        <w:t>жи</w:t>
      </w:r>
      <w:r>
        <w:rPr>
          <w:rFonts w:ascii="Academy Cyr" w:hAnsi="Academy Cyr"/>
        </w:rPr>
        <w:softHyphen/>
        <w:t>дай</w:t>
      </w:r>
      <w:r>
        <w:rPr>
          <w:rFonts w:ascii="Academy Cyr" w:hAnsi="Academy Cyr"/>
        </w:rPr>
        <w:softHyphen/>
        <w:t>те, Мы то</w:t>
      </w:r>
      <w:r>
        <w:rPr>
          <w:rFonts w:ascii="Academy Cyr" w:hAnsi="Academy Cyr"/>
        </w:rPr>
        <w:softHyphen/>
        <w:t>же вы</w:t>
      </w:r>
      <w:r>
        <w:rPr>
          <w:rFonts w:ascii="Academy Cyr" w:hAnsi="Academy Cyr"/>
        </w:rPr>
        <w:softHyphen/>
        <w:t>жи</w:t>
      </w:r>
      <w:r>
        <w:rPr>
          <w:rFonts w:ascii="Academy Cyr" w:hAnsi="Academy Cyr"/>
        </w:rPr>
        <w:softHyphen/>
        <w:t>да</w:t>
      </w:r>
      <w:r>
        <w:rPr>
          <w:rFonts w:ascii="Academy Cyr" w:hAnsi="Academy Cyr"/>
        </w:rPr>
        <w:softHyphen/>
        <w:t>ем!”» (сура 11:122).</w:t>
      </w:r>
    </w:p>
    <w:p w14:paraId="41D87508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«Бог написал: “Одержу победу Я и Мои посланники!” Поистине, Бог — сильный, могучий!» (сура 58 “Препир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тельство”, 21).</w:t>
      </w:r>
    </w:p>
    <w:p w14:paraId="280E96F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 ре</w:t>
      </w:r>
      <w:r>
        <w:rPr>
          <w:sz w:val="24"/>
        </w:rPr>
        <w:softHyphen/>
        <w:t>аль</w:t>
      </w:r>
      <w:r>
        <w:rPr>
          <w:sz w:val="24"/>
        </w:rPr>
        <w:softHyphen/>
        <w:t>но ни</w:t>
      </w:r>
      <w:r>
        <w:rPr>
          <w:sz w:val="24"/>
        </w:rPr>
        <w:softHyphen/>
        <w:t>что не зна</w:t>
      </w:r>
      <w:r>
        <w:rPr>
          <w:sz w:val="24"/>
        </w:rPr>
        <w:softHyphen/>
        <w:t>ме</w:t>
      </w:r>
      <w:r>
        <w:rPr>
          <w:sz w:val="24"/>
        </w:rPr>
        <w:softHyphen/>
        <w:t>ну</w:t>
      </w:r>
      <w:r>
        <w:rPr>
          <w:sz w:val="24"/>
        </w:rPr>
        <w:softHyphen/>
        <w:t>ет лож</w:t>
      </w:r>
      <w:r>
        <w:rPr>
          <w:sz w:val="24"/>
        </w:rPr>
        <w:softHyphen/>
        <w:t>но</w:t>
      </w:r>
      <w:r>
        <w:rPr>
          <w:sz w:val="24"/>
        </w:rPr>
        <w:softHyphen/>
        <w:t>сти ни приведенных, ни каких-либо других ко</w:t>
      </w:r>
      <w:r>
        <w:rPr>
          <w:sz w:val="24"/>
        </w:rPr>
        <w:softHyphen/>
        <w:t>ра</w:t>
      </w:r>
      <w:r>
        <w:rPr>
          <w:sz w:val="24"/>
        </w:rPr>
        <w:softHyphen/>
        <w:t>ни</w:t>
      </w:r>
      <w:r>
        <w:rPr>
          <w:sz w:val="24"/>
        </w:rPr>
        <w:softHyphen/>
        <w:t>че</w:t>
      </w:r>
      <w:r>
        <w:rPr>
          <w:sz w:val="24"/>
        </w:rPr>
        <w:softHyphen/>
        <w:t>ских ут</w:t>
      </w:r>
      <w:r>
        <w:rPr>
          <w:sz w:val="24"/>
        </w:rPr>
        <w:softHyphen/>
        <w:t>вер</w:t>
      </w:r>
      <w:r>
        <w:rPr>
          <w:sz w:val="24"/>
        </w:rPr>
        <w:softHyphen/>
        <w:t>жде</w:t>
      </w:r>
      <w:r>
        <w:rPr>
          <w:sz w:val="24"/>
        </w:rPr>
        <w:softHyphen/>
        <w:t xml:space="preserve">ний. Коран и </w:t>
      </w:r>
      <w:r>
        <w:rPr>
          <w:i/>
          <w:sz w:val="24"/>
        </w:rPr>
        <w:t>Евангелие в устах Христа</w:t>
      </w:r>
      <w:r>
        <w:rPr>
          <w:sz w:val="24"/>
        </w:rPr>
        <w:t xml:space="preserve"> (а не в устах церквей имени его), взаимно дополняют друг друга, помогая понять Божий пр</w:t>
      </w:r>
      <w:r>
        <w:rPr>
          <w:sz w:val="24"/>
        </w:rPr>
        <w:t>о</w:t>
      </w:r>
      <w:r>
        <w:rPr>
          <w:sz w:val="24"/>
        </w:rPr>
        <w:t>мысел, но не отрицают друг друга, поэтому между истинными мусульманами и христианами конфликтов быть не может, ибо различия между исламом и христианством не в смысле вер</w:t>
      </w:r>
      <w:r>
        <w:rPr>
          <w:sz w:val="24"/>
        </w:rPr>
        <w:t>о</w:t>
      </w:r>
      <w:r>
        <w:rPr>
          <w:sz w:val="24"/>
        </w:rPr>
        <w:t xml:space="preserve">учений, а только в обрядности богослужения. </w:t>
      </w:r>
    </w:p>
    <w:p w14:paraId="52C23A2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  <w:sectPr w:rsidR="004054DD">
          <w:headerReference w:type="default" r:id="rId24"/>
          <w:footnotePr>
            <w:numRestart w:val="eachPage"/>
          </w:footnotePr>
          <w:pgSz w:w="8392" w:h="11907" w:code="11"/>
          <w:pgMar w:top="1247" w:right="907" w:bottom="1021" w:left="1021" w:header="1077" w:footer="851" w:gutter="0"/>
          <w:cols w:space="720"/>
          <w:titlePg/>
        </w:sectPr>
      </w:pPr>
    </w:p>
    <w:p w14:paraId="003DBB65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</w:p>
    <w:p w14:paraId="5B4AC145" w14:textId="77777777" w:rsidR="004054DD" w:rsidRDefault="004054DD" w:rsidP="00CC1DDD">
      <w:pPr>
        <w:pStyle w:val="Heading1"/>
        <w:numPr>
          <w:ilvl w:val="12"/>
          <w:numId w:val="0"/>
        </w:numPr>
      </w:pPr>
      <w:bookmarkStart w:id="7" w:name="_Toc508026315"/>
      <w:r>
        <w:t>5. Коммунист на словах и на деле</w:t>
      </w:r>
      <w:bookmarkEnd w:id="7"/>
    </w:p>
    <w:p w14:paraId="5DE55B05" w14:textId="7FDB4BF8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Начнем с того, что Сталин не произносил пустых речей на темы «больше социализма!»</w:t>
      </w:r>
      <w:r w:rsidRPr="004054DD">
        <w:rPr>
          <w:sz w:val="24"/>
          <w:vertAlign w:val="superscript"/>
        </w:rPr>
        <w:t>[LI]</w:t>
      </w:r>
      <w:r>
        <w:rPr>
          <w:sz w:val="24"/>
        </w:rPr>
        <w:t>, после которых степень эксплу</w:t>
      </w:r>
      <w:r>
        <w:rPr>
          <w:sz w:val="24"/>
        </w:rPr>
        <w:t>а</w:t>
      </w:r>
      <w:r>
        <w:rPr>
          <w:sz w:val="24"/>
        </w:rPr>
        <w:t>тации простого труженика многократно повышалась и утр</w:t>
      </w:r>
      <w:r>
        <w:rPr>
          <w:sz w:val="24"/>
        </w:rPr>
        <w:t>а</w:t>
      </w:r>
      <w:r>
        <w:rPr>
          <w:sz w:val="24"/>
        </w:rPr>
        <w:t>чивались какие-то перспективы завтрашнего дня. Досужие субъекты могут возразить, что в действительности это было не так, что степень эксплуатации простонародья в СССР мн</w:t>
      </w:r>
      <w:r>
        <w:rPr>
          <w:sz w:val="24"/>
        </w:rPr>
        <w:t>о</w:t>
      </w:r>
      <w:r>
        <w:rPr>
          <w:sz w:val="24"/>
        </w:rPr>
        <w:t>гократно возросла в 1930</w:t>
      </w:r>
      <w:r>
        <w:rPr>
          <w:sz w:val="24"/>
        </w:rPr>
        <w:noBreakHyphen/>
        <w:t xml:space="preserve">е гг. по сравнению со временами НЭПа или временами до </w:t>
      </w:r>
      <w:smartTag w:uri="urn:schemas-microsoft-com:office:smarttags" w:element="metricconverter">
        <w:smartTagPr>
          <w:attr w:name="ProductID" w:val="1917 г"/>
        </w:smartTagPr>
        <w:r>
          <w:rPr>
            <w:sz w:val="24"/>
          </w:rPr>
          <w:t>1917 г</w:t>
        </w:r>
      </w:smartTag>
      <w:r>
        <w:rPr>
          <w:sz w:val="24"/>
        </w:rPr>
        <w:t>.; особенно возросла в деревне после коллективизации.</w:t>
      </w:r>
    </w:p>
    <w:p w14:paraId="42E1A6B5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Но мы предложим всё же различать такие разные явления общественной жизни, как «приходилось больше работать, ограничивая свое потребление во всем» и «степень эк</w:t>
      </w:r>
      <w:r>
        <w:rPr>
          <w:sz w:val="24"/>
        </w:rPr>
        <w:t>с</w:t>
      </w:r>
      <w:r>
        <w:rPr>
          <w:sz w:val="24"/>
        </w:rPr>
        <w:t xml:space="preserve">плуатации возросла», вследствие чего тоже приходилось больше работать, а получать меньше. Разница между этими двумя явлениями в жизни общества принципиальная, но открывается она только, когда обращаются к вопросу, что производится и куда оно девается. </w:t>
      </w:r>
    </w:p>
    <w:p w14:paraId="65C54A10" w14:textId="1065C578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Если степень эксплуатации возросла, то это означает, что в обществе увеличилась кратность отношения </w:t>
      </w:r>
      <w:r>
        <w:rPr>
          <w:i/>
          <w:sz w:val="24"/>
        </w:rPr>
        <w:t>расходов на с</w:t>
      </w:r>
      <w:r>
        <w:rPr>
          <w:i/>
          <w:sz w:val="24"/>
        </w:rPr>
        <w:t>о</w:t>
      </w:r>
      <w:r>
        <w:rPr>
          <w:i/>
          <w:sz w:val="24"/>
        </w:rPr>
        <w:t>держание</w:t>
      </w:r>
      <w:r w:rsidRPr="004054DD">
        <w:rPr>
          <w:i/>
          <w:sz w:val="24"/>
          <w:vertAlign w:val="superscript"/>
        </w:rPr>
        <w:t>[LII]</w:t>
      </w:r>
      <w:r>
        <w:rPr>
          <w:sz w:val="24"/>
        </w:rPr>
        <w:t xml:space="preserve"> 10 % самых богатых к расходам на содержание 10 % самых бедных. Если при этом приходится больше раб</w:t>
      </w:r>
      <w:r>
        <w:rPr>
          <w:sz w:val="24"/>
        </w:rPr>
        <w:t>о</w:t>
      </w:r>
      <w:r>
        <w:rPr>
          <w:sz w:val="24"/>
        </w:rPr>
        <w:t>тать, а потреблять меньше, то в структуре валового продукта государства вырос объем производства в расчете на душу н</w:t>
      </w:r>
      <w:r>
        <w:rPr>
          <w:sz w:val="24"/>
        </w:rPr>
        <w:t>а</w:t>
      </w:r>
      <w:r>
        <w:rPr>
          <w:sz w:val="24"/>
        </w:rPr>
        <w:t>селения товаров для богатого меньшинства, а объем прои</w:t>
      </w:r>
      <w:r>
        <w:rPr>
          <w:sz w:val="24"/>
        </w:rPr>
        <w:t>з</w:t>
      </w:r>
      <w:r>
        <w:rPr>
          <w:sz w:val="24"/>
        </w:rPr>
        <w:t>водства товаров для трудящегося большинства сократился (либо упала покупательная способность трудящегося бол</w:t>
      </w:r>
      <w:r>
        <w:rPr>
          <w:sz w:val="24"/>
        </w:rPr>
        <w:t>ь</w:t>
      </w:r>
      <w:r>
        <w:rPr>
          <w:sz w:val="24"/>
        </w:rPr>
        <w:t>шинства и оно не может купить даже произведенное, что в дальнейшем неизбежно приведет к падению производства к</w:t>
      </w:r>
      <w:r>
        <w:rPr>
          <w:sz w:val="24"/>
        </w:rPr>
        <w:t>а</w:t>
      </w:r>
      <w:r>
        <w:rPr>
          <w:sz w:val="24"/>
        </w:rPr>
        <w:t>ких-то групп продукции).</w:t>
      </w:r>
    </w:p>
    <w:p w14:paraId="5CB73F9F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lastRenderedPageBreak/>
        <w:t xml:space="preserve">Было это при Сталине? — Не было. Страна готовилась к </w:t>
      </w:r>
      <w:r>
        <w:rPr>
          <w:i/>
          <w:sz w:val="24"/>
        </w:rPr>
        <w:t>победе в войне</w:t>
      </w:r>
      <w:r>
        <w:rPr>
          <w:sz w:val="24"/>
        </w:rPr>
        <w:t>, поэтому работать приходилось действительно больше всем без исключения, а большинство пришлось огр</w:t>
      </w:r>
      <w:r>
        <w:rPr>
          <w:sz w:val="24"/>
        </w:rPr>
        <w:t>а</w:t>
      </w:r>
      <w:r>
        <w:rPr>
          <w:sz w:val="24"/>
        </w:rPr>
        <w:t>ничить в потреблении средствами государственной финанс</w:t>
      </w:r>
      <w:r>
        <w:rPr>
          <w:sz w:val="24"/>
        </w:rPr>
        <w:t>о</w:t>
      </w:r>
      <w:r>
        <w:rPr>
          <w:sz w:val="24"/>
        </w:rPr>
        <w:t xml:space="preserve">вой политики. </w:t>
      </w:r>
    </w:p>
    <w:p w14:paraId="7D10A19B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Действительно так, что в то же самое время советская па</w:t>
      </w:r>
      <w:r>
        <w:rPr>
          <w:sz w:val="24"/>
        </w:rPr>
        <w:t>р</w:t>
      </w:r>
      <w:r>
        <w:rPr>
          <w:sz w:val="24"/>
        </w:rPr>
        <w:t>тийная, государственная, хозяйственная, научно-техни</w:t>
      </w:r>
      <w:r>
        <w:rPr>
          <w:sz w:val="24"/>
        </w:rPr>
        <w:softHyphen/>
        <w:t>чес</w:t>
      </w:r>
      <w:r>
        <w:rPr>
          <w:sz w:val="24"/>
        </w:rPr>
        <w:softHyphen/>
        <w:t>кая “элита” и выдающиеся деятели искусств обладали более в</w:t>
      </w:r>
      <w:r>
        <w:rPr>
          <w:sz w:val="24"/>
        </w:rPr>
        <w:t>ы</w:t>
      </w:r>
      <w:r>
        <w:rPr>
          <w:sz w:val="24"/>
        </w:rPr>
        <w:t>соким потребительским статусом, нежели простые труженики. Но причем тут якобы злонамеренность И.В.Ста</w:t>
      </w:r>
      <w:r>
        <w:rPr>
          <w:sz w:val="24"/>
        </w:rPr>
        <w:softHyphen/>
        <w:t>лина? Прив</w:t>
      </w:r>
      <w:r>
        <w:rPr>
          <w:sz w:val="24"/>
        </w:rPr>
        <w:t>е</w:t>
      </w:r>
      <w:r>
        <w:rPr>
          <w:sz w:val="24"/>
        </w:rPr>
        <w:t>дем конкретный пример, проясняющий обстоятельства во</w:t>
      </w:r>
      <w:r>
        <w:rPr>
          <w:sz w:val="24"/>
        </w:rPr>
        <w:t>з</w:t>
      </w:r>
      <w:r>
        <w:rPr>
          <w:sz w:val="24"/>
        </w:rPr>
        <w:t>никновения советской потребительской “элиты”.</w:t>
      </w:r>
    </w:p>
    <w:p w14:paraId="0214B844" w14:textId="0B4F5754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Когда 8 декабря </w:t>
      </w:r>
      <w:smartTag w:uri="urn:schemas-microsoft-com:office:smarttags" w:element="metricconverter">
        <w:smartTagPr>
          <w:attr w:name="ProductID" w:val="1918 г"/>
        </w:smartTagPr>
        <w:r>
          <w:rPr>
            <w:sz w:val="24"/>
          </w:rPr>
          <w:t>1918 г</w:t>
        </w:r>
      </w:smartTag>
      <w:r>
        <w:rPr>
          <w:sz w:val="24"/>
        </w:rPr>
        <w:t>. возобновила свою работу Академия Генерального штаба, то в честь этого события решили орган</w:t>
      </w:r>
      <w:r>
        <w:rPr>
          <w:sz w:val="24"/>
        </w:rPr>
        <w:t>и</w:t>
      </w:r>
      <w:r>
        <w:rPr>
          <w:sz w:val="24"/>
        </w:rPr>
        <w:t>зовать торжественный концерт. Слушателем Академии был и будущий генерал-лейтенант Георгий Павлович Софронов (1893 — 1973). И командование Академии отправило его — еще только будущего полководца</w:t>
      </w:r>
      <w:r w:rsidRPr="004054DD">
        <w:rPr>
          <w:vertAlign w:val="superscript"/>
        </w:rPr>
        <w:t>[LIII]</w:t>
      </w:r>
      <w:r>
        <w:rPr>
          <w:sz w:val="24"/>
        </w:rPr>
        <w:t xml:space="preserve"> — на квартиру уже выда</w:t>
      </w:r>
      <w:r>
        <w:rPr>
          <w:sz w:val="24"/>
        </w:rPr>
        <w:t>ю</w:t>
      </w:r>
      <w:r>
        <w:rPr>
          <w:sz w:val="24"/>
        </w:rPr>
        <w:t>щегося певца Ф.И.Шаляпина, чтобы пригласить того принять участие в концерте. Ф.И.Шаляпин запросил мешок белой м</w:t>
      </w:r>
      <w:r>
        <w:rPr>
          <w:sz w:val="24"/>
        </w:rPr>
        <w:t>у</w:t>
      </w:r>
      <w:r>
        <w:rPr>
          <w:sz w:val="24"/>
        </w:rPr>
        <w:t>ки: Академия генерального штаба не могла их выделить по бедности тех лет и торжественный концерт прошел без уч</w:t>
      </w:r>
      <w:r>
        <w:rPr>
          <w:sz w:val="24"/>
        </w:rPr>
        <w:t>а</w:t>
      </w:r>
      <w:r>
        <w:rPr>
          <w:sz w:val="24"/>
        </w:rPr>
        <w:t xml:space="preserve">стия Ф.И.Шаляпина. </w:t>
      </w:r>
    </w:p>
    <w:p w14:paraId="6FEDAD0A" w14:textId="43F60B85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Выходец из простого народа, всю жизнь мечтавший вт</w:t>
      </w:r>
      <w:r>
        <w:rPr>
          <w:sz w:val="24"/>
        </w:rPr>
        <w:t>е</w:t>
      </w:r>
      <w:r>
        <w:rPr>
          <w:sz w:val="24"/>
        </w:rPr>
        <w:t>реться в “элиту” российской империи, не пожелал принести радость будущим командирам Армии своего народа, которым предстояло защищать его Родину, её народ в будущем; защ</w:t>
      </w:r>
      <w:r>
        <w:rPr>
          <w:sz w:val="24"/>
        </w:rPr>
        <w:t>и</w:t>
      </w:r>
      <w:r>
        <w:rPr>
          <w:sz w:val="24"/>
        </w:rPr>
        <w:t>щать, подчинившись суровой дисциплине и самодисциплине, не жалея ни своего здоровья, ни здоровья своих близких</w:t>
      </w:r>
      <w:r w:rsidRPr="004054DD">
        <w:rPr>
          <w:sz w:val="24"/>
          <w:vertAlign w:val="superscript"/>
        </w:rPr>
        <w:t>[LIV]</w:t>
      </w:r>
      <w:r>
        <w:rPr>
          <w:sz w:val="24"/>
        </w:rPr>
        <w:t>, ни жизни, за утрату которых невозможно воздать в земной жизни ни двумя пудами пшеничной муки, ни какими-либо деньгами; не говоря уж о том, что смертный бой, к руководству и уч</w:t>
      </w:r>
      <w:r>
        <w:rPr>
          <w:sz w:val="24"/>
        </w:rPr>
        <w:t>а</w:t>
      </w:r>
      <w:r>
        <w:rPr>
          <w:sz w:val="24"/>
        </w:rPr>
        <w:t xml:space="preserve">стию в котором готовились командиры, — </w:t>
      </w:r>
      <w:r>
        <w:rPr>
          <w:sz w:val="24"/>
        </w:rPr>
        <w:lastRenderedPageBreak/>
        <w:t xml:space="preserve">занятие куда более общественно значимое, нежели любое выступление на сцене или иной акт художественного творчества, а объятия войны не столь ласковы как объятия муз. </w:t>
      </w:r>
    </w:p>
    <w:p w14:paraId="0C145C83" w14:textId="15E4A4F9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Да, Ф.И.Шаляпин — выдающийся русскоязычный певец, но как человек — крохобор, а не щедрая русская душа</w:t>
      </w:r>
      <w:r w:rsidRPr="004054DD">
        <w:rPr>
          <w:sz w:val="24"/>
          <w:vertAlign w:val="superscript"/>
        </w:rPr>
        <w:t>[LV]</w:t>
      </w:r>
      <w:r>
        <w:rPr>
          <w:sz w:val="24"/>
        </w:rPr>
        <w:t>. Бол</w:t>
      </w:r>
      <w:r>
        <w:rPr>
          <w:sz w:val="24"/>
        </w:rPr>
        <w:t>ь</w:t>
      </w:r>
      <w:r>
        <w:rPr>
          <w:sz w:val="24"/>
        </w:rPr>
        <w:t>шевистская революция причинила ему невосполнимую утр</w:t>
      </w:r>
      <w:r>
        <w:rPr>
          <w:sz w:val="24"/>
        </w:rPr>
        <w:t>а</w:t>
      </w:r>
      <w:r>
        <w:rPr>
          <w:sz w:val="24"/>
        </w:rPr>
        <w:t>ту: она разрушила его детско</w:t>
      </w:r>
      <w:r>
        <w:rPr>
          <w:sz w:val="24"/>
        </w:rPr>
        <w:softHyphen/>
      </w:r>
      <w:r>
        <w:rPr>
          <w:sz w:val="24"/>
        </w:rPr>
        <w:noBreakHyphen/>
        <w:t>юношескую мечту войти в ряды наследственной российской “элиты”. И разрушения этой ме</w:t>
      </w:r>
      <w:r>
        <w:rPr>
          <w:sz w:val="24"/>
        </w:rPr>
        <w:t>ч</w:t>
      </w:r>
      <w:r>
        <w:rPr>
          <w:sz w:val="24"/>
        </w:rPr>
        <w:t>ты он не простил своему народу, поддержавшему большев</w:t>
      </w:r>
      <w:r>
        <w:rPr>
          <w:sz w:val="24"/>
        </w:rPr>
        <w:t>и</w:t>
      </w:r>
      <w:r>
        <w:rPr>
          <w:sz w:val="24"/>
        </w:rPr>
        <w:t>ков, и его армии и государству вследствие чего в конце ко</w:t>
      </w:r>
      <w:r>
        <w:rPr>
          <w:sz w:val="24"/>
        </w:rPr>
        <w:t>н</w:t>
      </w:r>
      <w:r>
        <w:rPr>
          <w:sz w:val="24"/>
        </w:rPr>
        <w:t>цов предпочел жить и умереть вместе с прежней “элитой” в эмиграции. Таких “шаляпиных” — выдающихся и просто грамотных специалистов в своем деле, но алчных до мон</w:t>
      </w:r>
      <w:r>
        <w:rPr>
          <w:sz w:val="24"/>
        </w:rPr>
        <w:t>о</w:t>
      </w:r>
      <w:r>
        <w:rPr>
          <w:sz w:val="24"/>
        </w:rPr>
        <w:t>польно высоких цен за свое участие в общественном объед</w:t>
      </w:r>
      <w:r>
        <w:rPr>
          <w:sz w:val="24"/>
        </w:rPr>
        <w:t>и</w:t>
      </w:r>
      <w:r>
        <w:rPr>
          <w:sz w:val="24"/>
        </w:rPr>
        <w:t>нении труда — в России было много во всех отраслях прои</w:t>
      </w:r>
      <w:r>
        <w:rPr>
          <w:sz w:val="24"/>
        </w:rPr>
        <w:t>з</w:t>
      </w:r>
      <w:r>
        <w:rPr>
          <w:sz w:val="24"/>
        </w:rPr>
        <w:t>водства и в непроизводственных, но общественно необход</w:t>
      </w:r>
      <w:r>
        <w:rPr>
          <w:sz w:val="24"/>
        </w:rPr>
        <w:t>и</w:t>
      </w:r>
      <w:r>
        <w:rPr>
          <w:sz w:val="24"/>
        </w:rPr>
        <w:t>мых и значимых сферах деятельности.</w:t>
      </w:r>
    </w:p>
    <w:p w14:paraId="042DCC29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Те</w:t>
      </w:r>
      <w:r>
        <w:rPr>
          <w:sz w:val="24"/>
        </w:rPr>
        <w:softHyphen/>
        <w:t>перь об</w:t>
      </w:r>
      <w:r>
        <w:rPr>
          <w:sz w:val="24"/>
        </w:rPr>
        <w:softHyphen/>
        <w:t>ра</w:t>
      </w:r>
      <w:r>
        <w:rPr>
          <w:sz w:val="24"/>
        </w:rPr>
        <w:softHyphen/>
        <w:t>тим</w:t>
      </w:r>
      <w:r>
        <w:rPr>
          <w:sz w:val="24"/>
        </w:rPr>
        <w:softHyphen/>
        <w:t>ся к кни</w:t>
      </w:r>
      <w:r>
        <w:rPr>
          <w:sz w:val="24"/>
        </w:rPr>
        <w:softHyphen/>
        <w:t>ге В.И.Ленина “Го</w:t>
      </w:r>
      <w:r>
        <w:rPr>
          <w:sz w:val="24"/>
        </w:rPr>
        <w:softHyphen/>
        <w:t>су</w:t>
      </w:r>
      <w:r>
        <w:rPr>
          <w:sz w:val="24"/>
        </w:rPr>
        <w:softHyphen/>
        <w:t>дар</w:t>
      </w:r>
      <w:r>
        <w:rPr>
          <w:sz w:val="24"/>
        </w:rPr>
        <w:softHyphen/>
        <w:t>ст</w:t>
      </w:r>
      <w:r>
        <w:rPr>
          <w:sz w:val="24"/>
        </w:rPr>
        <w:softHyphen/>
        <w:t>во и ре</w:t>
      </w:r>
      <w:r>
        <w:rPr>
          <w:sz w:val="24"/>
        </w:rPr>
        <w:softHyphen/>
        <w:t>во</w:t>
      </w:r>
      <w:r>
        <w:rPr>
          <w:sz w:val="24"/>
        </w:rPr>
        <w:softHyphen/>
        <w:t>лю</w:t>
      </w:r>
      <w:r>
        <w:rPr>
          <w:sz w:val="24"/>
        </w:rPr>
        <w:softHyphen/>
        <w:t xml:space="preserve">ция”: </w:t>
      </w:r>
    </w:p>
    <w:p w14:paraId="6BFDE7B4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«… на при</w:t>
      </w:r>
      <w:r>
        <w:rPr>
          <w:rFonts w:ascii="Academy Cyr" w:hAnsi="Academy Cyr"/>
        </w:rPr>
        <w:softHyphen/>
        <w:t>ме</w:t>
      </w:r>
      <w:r>
        <w:rPr>
          <w:rFonts w:ascii="Academy Cyr" w:hAnsi="Academy Cyr"/>
        </w:rPr>
        <w:softHyphen/>
        <w:t>ре Ком</w:t>
      </w:r>
      <w:r>
        <w:rPr>
          <w:rFonts w:ascii="Academy Cyr" w:hAnsi="Academy Cyr"/>
        </w:rPr>
        <w:softHyphen/>
        <w:t>му</w:t>
      </w:r>
      <w:r>
        <w:rPr>
          <w:rFonts w:ascii="Academy Cyr" w:hAnsi="Academy Cyr"/>
        </w:rPr>
        <w:softHyphen/>
        <w:t>ны (Па</w:t>
      </w:r>
      <w:r>
        <w:rPr>
          <w:rFonts w:ascii="Academy Cyr" w:hAnsi="Academy Cyr"/>
        </w:rPr>
        <w:softHyphen/>
        <w:t>риж</w:t>
      </w:r>
      <w:r>
        <w:rPr>
          <w:rFonts w:ascii="Academy Cyr" w:hAnsi="Academy Cyr"/>
        </w:rPr>
        <w:softHyphen/>
        <w:t xml:space="preserve">ской, </w:t>
      </w:r>
      <w:smartTag w:uri="urn:schemas-microsoft-com:office:smarttags" w:element="metricconverter">
        <w:smartTagPr>
          <w:attr w:name="ProductID" w:val="1871 г"/>
        </w:smartTagPr>
        <w:r>
          <w:rPr>
            <w:rFonts w:ascii="Academy Cyr" w:hAnsi="Academy Cyr"/>
          </w:rPr>
          <w:t>1871 г</w:t>
        </w:r>
      </w:smartTag>
      <w:r>
        <w:rPr>
          <w:rFonts w:ascii="Academy Cyr" w:hAnsi="Academy Cyr"/>
        </w:rPr>
        <w:t>. — наше пояснение при цитировании) Маркс по</w:t>
      </w:r>
      <w:r>
        <w:rPr>
          <w:rFonts w:ascii="Academy Cyr" w:hAnsi="Academy Cyr"/>
        </w:rPr>
        <w:softHyphen/>
        <w:t>ка</w:t>
      </w:r>
      <w:r>
        <w:rPr>
          <w:rFonts w:ascii="Academy Cyr" w:hAnsi="Academy Cyr"/>
        </w:rPr>
        <w:softHyphen/>
        <w:t>зал, что при со</w:t>
      </w:r>
      <w:r>
        <w:rPr>
          <w:rFonts w:ascii="Academy Cyr" w:hAnsi="Academy Cyr"/>
        </w:rPr>
        <w:softHyphen/>
        <w:t>циа</w:t>
      </w:r>
      <w:r>
        <w:rPr>
          <w:rFonts w:ascii="Academy Cyr" w:hAnsi="Academy Cyr"/>
        </w:rPr>
        <w:softHyphen/>
        <w:t>лиз</w:t>
      </w:r>
      <w:r>
        <w:rPr>
          <w:rFonts w:ascii="Academy Cyr" w:hAnsi="Academy Cyr"/>
        </w:rPr>
        <w:softHyphen/>
        <w:t>ме долж</w:t>
      </w:r>
      <w:r>
        <w:rPr>
          <w:rFonts w:ascii="Academy Cyr" w:hAnsi="Academy Cyr"/>
        </w:rPr>
        <w:softHyphen/>
        <w:t>но</w:t>
      </w:r>
      <w:r>
        <w:rPr>
          <w:rFonts w:ascii="Academy Cyr" w:hAnsi="Academy Cyr"/>
        </w:rPr>
        <w:softHyphen/>
        <w:t>ст</w:t>
      </w:r>
      <w:r>
        <w:rPr>
          <w:rFonts w:ascii="Academy Cyr" w:hAnsi="Academy Cyr"/>
        </w:rPr>
        <w:softHyphen/>
        <w:t>ные ли</w:t>
      </w:r>
      <w:r>
        <w:rPr>
          <w:rFonts w:ascii="Academy Cyr" w:hAnsi="Academy Cyr"/>
        </w:rPr>
        <w:softHyphen/>
        <w:t>ца пе</w:t>
      </w:r>
      <w:r>
        <w:rPr>
          <w:rFonts w:ascii="Academy Cyr" w:hAnsi="Academy Cyr"/>
        </w:rPr>
        <w:softHyphen/>
        <w:t>ре</w:t>
      </w:r>
      <w:r>
        <w:rPr>
          <w:rFonts w:ascii="Academy Cyr" w:hAnsi="Academy Cyr"/>
        </w:rPr>
        <w:softHyphen/>
        <w:t>ста</w:t>
      </w:r>
      <w:r>
        <w:rPr>
          <w:rFonts w:ascii="Academy Cyr" w:hAnsi="Academy Cyr"/>
        </w:rPr>
        <w:softHyphen/>
        <w:t>ют быть “бю</w:t>
      </w:r>
      <w:r>
        <w:rPr>
          <w:rFonts w:ascii="Academy Cyr" w:hAnsi="Academy Cyr"/>
        </w:rPr>
        <w:softHyphen/>
        <w:t>ро</w:t>
      </w:r>
      <w:r>
        <w:rPr>
          <w:rFonts w:ascii="Academy Cyr" w:hAnsi="Academy Cyr"/>
        </w:rPr>
        <w:softHyphen/>
        <w:t>кра</w:t>
      </w:r>
      <w:r>
        <w:rPr>
          <w:rFonts w:ascii="Academy Cyr" w:hAnsi="Academy Cyr"/>
        </w:rPr>
        <w:softHyphen/>
        <w:t>та</w:t>
      </w:r>
      <w:r>
        <w:rPr>
          <w:rFonts w:ascii="Academy Cyr" w:hAnsi="Academy Cyr"/>
        </w:rPr>
        <w:softHyphen/>
        <w:t>ми”, быть “чи</w:t>
      </w:r>
      <w:r>
        <w:rPr>
          <w:rFonts w:ascii="Academy Cyr" w:hAnsi="Academy Cyr"/>
        </w:rPr>
        <w:softHyphen/>
        <w:t>нов</w:t>
      </w:r>
      <w:r>
        <w:rPr>
          <w:rFonts w:ascii="Academy Cyr" w:hAnsi="Academy Cyr"/>
        </w:rPr>
        <w:softHyphen/>
        <w:t>ни</w:t>
      </w:r>
      <w:r>
        <w:rPr>
          <w:rFonts w:ascii="Academy Cyr" w:hAnsi="Academy Cyr"/>
        </w:rPr>
        <w:softHyphen/>
        <w:t>ка</w:t>
      </w:r>
      <w:r>
        <w:rPr>
          <w:rFonts w:ascii="Academy Cyr" w:hAnsi="Academy Cyr"/>
        </w:rPr>
        <w:softHyphen/>
        <w:t>ми”, пе</w:t>
      </w:r>
      <w:r>
        <w:rPr>
          <w:rFonts w:ascii="Academy Cyr" w:hAnsi="Academy Cyr"/>
        </w:rPr>
        <w:softHyphen/>
        <w:t>ре</w:t>
      </w:r>
      <w:r>
        <w:rPr>
          <w:rFonts w:ascii="Academy Cyr" w:hAnsi="Academy Cyr"/>
        </w:rPr>
        <w:softHyphen/>
        <w:t>ста</w:t>
      </w:r>
      <w:r>
        <w:rPr>
          <w:rFonts w:ascii="Academy Cyr" w:hAnsi="Academy Cyr"/>
        </w:rPr>
        <w:softHyphen/>
        <w:t>ют по ме</w:t>
      </w:r>
      <w:r>
        <w:rPr>
          <w:rFonts w:ascii="Academy Cyr" w:hAnsi="Academy Cyr"/>
        </w:rPr>
        <w:softHyphen/>
        <w:t>ре вве</w:t>
      </w:r>
      <w:r>
        <w:rPr>
          <w:rFonts w:ascii="Academy Cyr" w:hAnsi="Academy Cyr"/>
        </w:rPr>
        <w:softHyphen/>
        <w:t>де</w:t>
      </w:r>
      <w:r>
        <w:rPr>
          <w:rFonts w:ascii="Academy Cyr" w:hAnsi="Academy Cyr"/>
        </w:rPr>
        <w:softHyphen/>
        <w:t>ния, кро</w:t>
      </w:r>
      <w:r>
        <w:rPr>
          <w:rFonts w:ascii="Academy Cyr" w:hAnsi="Academy Cyr"/>
        </w:rPr>
        <w:softHyphen/>
        <w:t>ме вы</w:t>
      </w:r>
      <w:r>
        <w:rPr>
          <w:rFonts w:ascii="Academy Cyr" w:hAnsi="Academy Cyr"/>
        </w:rPr>
        <w:softHyphen/>
        <w:t>бор</w:t>
      </w:r>
      <w:r>
        <w:rPr>
          <w:rFonts w:ascii="Academy Cyr" w:hAnsi="Academy Cyr"/>
        </w:rPr>
        <w:softHyphen/>
        <w:t>но</w:t>
      </w:r>
      <w:r>
        <w:rPr>
          <w:rFonts w:ascii="Academy Cyr" w:hAnsi="Academy Cyr"/>
        </w:rPr>
        <w:softHyphen/>
        <w:t>сти, еще и сме</w:t>
      </w:r>
      <w:r>
        <w:rPr>
          <w:rFonts w:ascii="Academy Cyr" w:hAnsi="Academy Cyr"/>
        </w:rPr>
        <w:softHyphen/>
        <w:t>няе</w:t>
      </w:r>
      <w:r>
        <w:rPr>
          <w:rFonts w:ascii="Academy Cyr" w:hAnsi="Academy Cyr"/>
        </w:rPr>
        <w:softHyphen/>
        <w:t>мо</w:t>
      </w:r>
      <w:r>
        <w:rPr>
          <w:rFonts w:ascii="Academy Cyr" w:hAnsi="Academy Cyr"/>
        </w:rPr>
        <w:softHyphen/>
        <w:t>сти в лю</w:t>
      </w:r>
      <w:r>
        <w:rPr>
          <w:rFonts w:ascii="Academy Cyr" w:hAnsi="Academy Cyr"/>
        </w:rPr>
        <w:softHyphen/>
        <w:t>бое вре</w:t>
      </w:r>
      <w:r>
        <w:rPr>
          <w:rFonts w:ascii="Academy Cyr" w:hAnsi="Academy Cyr"/>
        </w:rPr>
        <w:softHyphen/>
        <w:t>мя, да еще СВЕ</w:t>
      </w:r>
      <w:r>
        <w:rPr>
          <w:rFonts w:ascii="Academy Cyr" w:hAnsi="Academy Cyr"/>
        </w:rPr>
        <w:softHyphen/>
        <w:t>ДЕ</w:t>
      </w:r>
      <w:r>
        <w:rPr>
          <w:rFonts w:ascii="Academy Cyr" w:hAnsi="Academy Cyr"/>
        </w:rPr>
        <w:softHyphen/>
        <w:t>НИЯ ПЛА</w:t>
      </w:r>
      <w:r>
        <w:rPr>
          <w:rFonts w:ascii="Academy Cyr" w:hAnsi="Academy Cyr"/>
        </w:rPr>
        <w:softHyphen/>
        <w:t>ТЫ К СРЕД</w:t>
      </w:r>
      <w:r>
        <w:rPr>
          <w:rFonts w:ascii="Academy Cyr" w:hAnsi="Academy Cyr"/>
        </w:rPr>
        <w:softHyphen/>
        <w:t>НЕ</w:t>
      </w:r>
      <w:r>
        <w:rPr>
          <w:rFonts w:ascii="Academy Cyr" w:hAnsi="Academy Cyr"/>
        </w:rPr>
        <w:softHyphen/>
        <w:t>МУ РА</w:t>
      </w:r>
      <w:r>
        <w:rPr>
          <w:rFonts w:ascii="Academy Cyr" w:hAnsi="Academy Cyr"/>
        </w:rPr>
        <w:softHyphen/>
        <w:t>БО</w:t>
      </w:r>
      <w:r>
        <w:rPr>
          <w:rFonts w:ascii="Academy Cyr" w:hAnsi="Academy Cyr"/>
        </w:rPr>
        <w:softHyphen/>
        <w:t>ЧЕ</w:t>
      </w:r>
      <w:r>
        <w:rPr>
          <w:rFonts w:ascii="Academy Cyr" w:hAnsi="Academy Cyr"/>
        </w:rPr>
        <w:softHyphen/>
        <w:t>МУ УРОВ</w:t>
      </w:r>
      <w:r>
        <w:rPr>
          <w:rFonts w:ascii="Academy Cyr" w:hAnsi="Academy Cyr"/>
        </w:rPr>
        <w:softHyphen/>
        <w:t>НЮ, да еще за</w:t>
      </w:r>
      <w:r>
        <w:rPr>
          <w:rFonts w:ascii="Academy Cyr" w:hAnsi="Academy Cyr"/>
        </w:rPr>
        <w:softHyphen/>
        <w:t>ме</w:t>
      </w:r>
      <w:r>
        <w:rPr>
          <w:rFonts w:ascii="Academy Cyr" w:hAnsi="Academy Cyr"/>
        </w:rPr>
        <w:softHyphen/>
        <w:t>ны пар</w:t>
      </w:r>
      <w:r>
        <w:rPr>
          <w:rFonts w:ascii="Academy Cyr" w:hAnsi="Academy Cyr"/>
        </w:rPr>
        <w:softHyphen/>
        <w:t>ла</w:t>
      </w:r>
      <w:r>
        <w:rPr>
          <w:rFonts w:ascii="Academy Cyr" w:hAnsi="Academy Cyr"/>
        </w:rPr>
        <w:softHyphen/>
        <w:t>мент</w:t>
      </w:r>
      <w:r>
        <w:rPr>
          <w:rFonts w:ascii="Academy Cyr" w:hAnsi="Academy Cyr"/>
        </w:rPr>
        <w:softHyphen/>
        <w:t>ских уч</w:t>
      </w:r>
      <w:r>
        <w:rPr>
          <w:rFonts w:ascii="Academy Cyr" w:hAnsi="Academy Cyr"/>
        </w:rPr>
        <w:softHyphen/>
        <w:t>ре</w:t>
      </w:r>
      <w:r>
        <w:rPr>
          <w:rFonts w:ascii="Academy Cyr" w:hAnsi="Academy Cyr"/>
        </w:rPr>
        <w:softHyphen/>
        <w:t>ж</w:t>
      </w:r>
      <w:r>
        <w:rPr>
          <w:rFonts w:ascii="Academy Cyr" w:hAnsi="Academy Cyr"/>
        </w:rPr>
        <w:softHyphen/>
        <w:t>де</w:t>
      </w:r>
      <w:r>
        <w:rPr>
          <w:rFonts w:ascii="Academy Cyr" w:hAnsi="Academy Cyr"/>
        </w:rPr>
        <w:softHyphen/>
        <w:t>ний ра</w:t>
      </w:r>
      <w:r>
        <w:rPr>
          <w:rFonts w:ascii="Academy Cyr" w:hAnsi="Academy Cyr"/>
        </w:rPr>
        <w:softHyphen/>
        <w:t>бо</w:t>
      </w:r>
      <w:r>
        <w:rPr>
          <w:rFonts w:ascii="Academy Cyr" w:hAnsi="Academy Cyr"/>
        </w:rPr>
        <w:softHyphen/>
        <w:t>таю</w:t>
      </w:r>
      <w:r>
        <w:rPr>
          <w:rFonts w:ascii="Academy Cyr" w:hAnsi="Academy Cyr"/>
        </w:rPr>
        <w:softHyphen/>
        <w:t>щи</w:t>
      </w:r>
      <w:r>
        <w:rPr>
          <w:rFonts w:ascii="Academy Cyr" w:hAnsi="Academy Cyr"/>
        </w:rPr>
        <w:softHyphen/>
        <w:t>ми (пар</w:t>
      </w:r>
      <w:r>
        <w:rPr>
          <w:rFonts w:ascii="Academy Cyr" w:hAnsi="Academy Cyr"/>
        </w:rPr>
        <w:softHyphen/>
        <w:t>ла</w:t>
      </w:r>
      <w:r>
        <w:rPr>
          <w:rFonts w:ascii="Academy Cyr" w:hAnsi="Academy Cyr"/>
        </w:rPr>
        <w:softHyphen/>
        <w:t>мент — от фран</w:t>
      </w:r>
      <w:r>
        <w:rPr>
          <w:rFonts w:ascii="Academy Cyr" w:hAnsi="Academy Cyr"/>
        </w:rPr>
        <w:softHyphen/>
        <w:t>цуз</w:t>
      </w:r>
      <w:r>
        <w:rPr>
          <w:rFonts w:ascii="Academy Cyr" w:hAnsi="Academy Cyr"/>
        </w:rPr>
        <w:softHyphen/>
        <w:t>ско</w:t>
      </w:r>
      <w:r>
        <w:rPr>
          <w:rFonts w:ascii="Academy Cyr" w:hAnsi="Academy Cyr"/>
        </w:rPr>
        <w:softHyphen/>
        <w:t>го «</w:t>
      </w:r>
      <w:r>
        <w:rPr>
          <w:lang w:val="en-US"/>
        </w:rPr>
        <w:t>parle</w:t>
      </w:r>
      <w:r>
        <w:rPr>
          <w:rFonts w:ascii="Academy Cyr" w:hAnsi="Academy Cyr"/>
        </w:rPr>
        <w:t>» — го</w:t>
      </w:r>
      <w:r>
        <w:rPr>
          <w:rFonts w:ascii="Academy Cyr" w:hAnsi="Academy Cyr"/>
        </w:rPr>
        <w:softHyphen/>
        <w:t>во</w:t>
      </w:r>
      <w:r>
        <w:rPr>
          <w:rFonts w:ascii="Academy Cyr" w:hAnsi="Academy Cyr"/>
        </w:rPr>
        <w:softHyphen/>
        <w:t>рить, т.е. пар</w:t>
      </w:r>
      <w:r>
        <w:rPr>
          <w:rFonts w:ascii="Academy Cyr" w:hAnsi="Academy Cyr"/>
        </w:rPr>
        <w:softHyphen/>
        <w:t>ла</w:t>
      </w:r>
      <w:r>
        <w:rPr>
          <w:rFonts w:ascii="Academy Cyr" w:hAnsi="Academy Cyr"/>
        </w:rPr>
        <w:softHyphen/>
        <w:t>мент — го</w:t>
      </w:r>
      <w:r>
        <w:rPr>
          <w:rFonts w:ascii="Academy Cyr" w:hAnsi="Academy Cyr"/>
        </w:rPr>
        <w:softHyphen/>
        <w:t>во</w:t>
      </w:r>
      <w:r>
        <w:rPr>
          <w:rFonts w:ascii="Academy Cyr" w:hAnsi="Academy Cyr"/>
        </w:rPr>
        <w:softHyphen/>
        <w:t>риль</w:t>
      </w:r>
      <w:r>
        <w:rPr>
          <w:rFonts w:ascii="Academy Cyr" w:hAnsi="Academy Cyr"/>
        </w:rPr>
        <w:softHyphen/>
        <w:t>ня, в боль</w:t>
      </w:r>
      <w:r>
        <w:rPr>
          <w:rFonts w:ascii="Academy Cyr" w:hAnsi="Academy Cyr"/>
        </w:rPr>
        <w:softHyphen/>
        <w:t>шин</w:t>
      </w:r>
      <w:r>
        <w:rPr>
          <w:rFonts w:ascii="Academy Cyr" w:hAnsi="Academy Cyr"/>
        </w:rPr>
        <w:softHyphen/>
        <w:t>ст</w:t>
      </w:r>
      <w:r>
        <w:rPr>
          <w:rFonts w:ascii="Academy Cyr" w:hAnsi="Academy Cyr"/>
        </w:rPr>
        <w:softHyphen/>
        <w:t>ве слу</w:t>
      </w:r>
      <w:r>
        <w:rPr>
          <w:rFonts w:ascii="Academy Cyr" w:hAnsi="Academy Cyr"/>
        </w:rPr>
        <w:softHyphen/>
        <w:t>ча</w:t>
      </w:r>
      <w:r>
        <w:rPr>
          <w:rFonts w:ascii="Academy Cyr" w:hAnsi="Academy Cyr"/>
        </w:rPr>
        <w:softHyphen/>
        <w:t>ев по</w:t>
      </w:r>
      <w:r>
        <w:rPr>
          <w:rFonts w:ascii="Academy Cyr" w:hAnsi="Academy Cyr"/>
        </w:rPr>
        <w:softHyphen/>
        <w:t>пус</w:t>
      </w:r>
      <w:r>
        <w:rPr>
          <w:rFonts w:ascii="Academy Cyr" w:hAnsi="Academy Cyr"/>
        </w:rPr>
        <w:softHyphen/>
        <w:t>ту: — авт.), т.е. из</w:t>
      </w:r>
      <w:r>
        <w:rPr>
          <w:rFonts w:ascii="Academy Cyr" w:hAnsi="Academy Cyr"/>
        </w:rPr>
        <w:softHyphen/>
        <w:t>даю</w:t>
      </w:r>
      <w:r>
        <w:rPr>
          <w:rFonts w:ascii="Academy Cyr" w:hAnsi="Academy Cyr"/>
        </w:rPr>
        <w:softHyphen/>
        <w:t>щи</w:t>
      </w:r>
      <w:r>
        <w:rPr>
          <w:rFonts w:ascii="Academy Cyr" w:hAnsi="Academy Cyr"/>
        </w:rPr>
        <w:softHyphen/>
        <w:t>ми за</w:t>
      </w:r>
      <w:r>
        <w:rPr>
          <w:rFonts w:ascii="Academy Cyr" w:hAnsi="Academy Cyr"/>
        </w:rPr>
        <w:softHyphen/>
        <w:t>ко</w:t>
      </w:r>
      <w:r>
        <w:rPr>
          <w:rFonts w:ascii="Academy Cyr" w:hAnsi="Academy Cyr"/>
        </w:rPr>
        <w:softHyphen/>
        <w:t>ны и про</w:t>
      </w:r>
      <w:r>
        <w:rPr>
          <w:rFonts w:ascii="Academy Cyr" w:hAnsi="Academy Cyr"/>
        </w:rPr>
        <w:softHyphen/>
        <w:t>во</w:t>
      </w:r>
      <w:r>
        <w:rPr>
          <w:rFonts w:ascii="Academy Cyr" w:hAnsi="Academy Cyr"/>
        </w:rPr>
        <w:softHyphen/>
        <w:t>дя</w:t>
      </w:r>
      <w:r>
        <w:rPr>
          <w:rFonts w:ascii="Academy Cyr" w:hAnsi="Academy Cyr"/>
        </w:rPr>
        <w:softHyphen/>
        <w:t>щи</w:t>
      </w:r>
      <w:r>
        <w:rPr>
          <w:rFonts w:ascii="Academy Cyr" w:hAnsi="Academy Cyr"/>
        </w:rPr>
        <w:softHyphen/>
        <w:t>ми их в жизнь. ( ... ) Маркс ... уви</w:t>
      </w:r>
      <w:r>
        <w:rPr>
          <w:rFonts w:ascii="Academy Cyr" w:hAnsi="Academy Cyr"/>
        </w:rPr>
        <w:softHyphen/>
        <w:t>дел в прак</w:t>
      </w:r>
      <w:r>
        <w:rPr>
          <w:rFonts w:ascii="Academy Cyr" w:hAnsi="Academy Cyr"/>
        </w:rPr>
        <w:softHyphen/>
        <w:t>ти</w:t>
      </w:r>
      <w:r>
        <w:rPr>
          <w:rFonts w:ascii="Academy Cyr" w:hAnsi="Academy Cyr"/>
        </w:rPr>
        <w:softHyphen/>
        <w:t>че</w:t>
      </w:r>
      <w:r>
        <w:rPr>
          <w:rFonts w:ascii="Academy Cyr" w:hAnsi="Academy Cyr"/>
        </w:rPr>
        <w:softHyphen/>
        <w:t>ских ме</w:t>
      </w:r>
      <w:r>
        <w:rPr>
          <w:rFonts w:ascii="Academy Cyr" w:hAnsi="Academy Cyr"/>
        </w:rPr>
        <w:softHyphen/>
        <w:t>рах Ком</w:t>
      </w:r>
      <w:r>
        <w:rPr>
          <w:rFonts w:ascii="Academy Cyr" w:hAnsi="Academy Cyr"/>
        </w:rPr>
        <w:softHyphen/>
        <w:t>му</w:t>
      </w:r>
      <w:r>
        <w:rPr>
          <w:rFonts w:ascii="Academy Cyr" w:hAnsi="Academy Cyr"/>
        </w:rPr>
        <w:softHyphen/>
        <w:t>ны ТОТ ПЕ</w:t>
      </w:r>
      <w:r>
        <w:rPr>
          <w:rFonts w:ascii="Academy Cyr" w:hAnsi="Academy Cyr"/>
        </w:rPr>
        <w:softHyphen/>
        <w:t>РЕ</w:t>
      </w:r>
      <w:r>
        <w:rPr>
          <w:rFonts w:ascii="Academy Cyr" w:hAnsi="Academy Cyr"/>
        </w:rPr>
        <w:softHyphen/>
        <w:t>ЛОМ, КО</w:t>
      </w:r>
      <w:r>
        <w:rPr>
          <w:rFonts w:ascii="Academy Cyr" w:hAnsi="Academy Cyr"/>
        </w:rPr>
        <w:softHyphen/>
        <w:t>ТО</w:t>
      </w:r>
      <w:r>
        <w:rPr>
          <w:rFonts w:ascii="Academy Cyr" w:hAnsi="Academy Cyr"/>
        </w:rPr>
        <w:softHyphen/>
        <w:t>РО</w:t>
      </w:r>
      <w:r>
        <w:rPr>
          <w:rFonts w:ascii="Academy Cyr" w:hAnsi="Academy Cyr"/>
        </w:rPr>
        <w:softHyphen/>
        <w:t>ГО БО</w:t>
      </w:r>
      <w:r>
        <w:rPr>
          <w:rFonts w:ascii="Academy Cyr" w:hAnsi="Academy Cyr"/>
        </w:rPr>
        <w:softHyphen/>
        <w:t>ЯТ</w:t>
      </w:r>
      <w:r>
        <w:rPr>
          <w:rFonts w:ascii="Academy Cyr" w:hAnsi="Academy Cyr"/>
        </w:rPr>
        <w:softHyphen/>
        <w:t>СЯ И НЕ ХО</w:t>
      </w:r>
      <w:r>
        <w:rPr>
          <w:rFonts w:ascii="Academy Cyr" w:hAnsi="Academy Cyr"/>
        </w:rPr>
        <w:softHyphen/>
        <w:t>ТЯТ ПРИ</w:t>
      </w:r>
      <w:r>
        <w:rPr>
          <w:rFonts w:ascii="Academy Cyr" w:hAnsi="Academy Cyr"/>
        </w:rPr>
        <w:softHyphen/>
        <w:t>ЗНАТЬ ОП</w:t>
      </w:r>
      <w:r>
        <w:rPr>
          <w:rFonts w:ascii="Academy Cyr" w:hAnsi="Academy Cyr"/>
        </w:rPr>
        <w:softHyphen/>
        <w:t>ПОР</w:t>
      </w:r>
      <w:r>
        <w:rPr>
          <w:rFonts w:ascii="Academy Cyr" w:hAnsi="Academy Cyr"/>
        </w:rPr>
        <w:softHyphen/>
        <w:t>ТУ</w:t>
      </w:r>
      <w:r>
        <w:rPr>
          <w:rFonts w:ascii="Academy Cyr" w:hAnsi="Academy Cyr"/>
        </w:rPr>
        <w:softHyphen/>
        <w:t>НИ</w:t>
      </w:r>
      <w:r>
        <w:rPr>
          <w:rFonts w:ascii="Academy Cyr" w:hAnsi="Academy Cyr"/>
        </w:rPr>
        <w:softHyphen/>
        <w:t>СТЫ ИЗ-ЗА ТРУ</w:t>
      </w:r>
      <w:r>
        <w:rPr>
          <w:rFonts w:ascii="Academy Cyr" w:hAnsi="Academy Cyr"/>
        </w:rPr>
        <w:softHyphen/>
        <w:t>СО</w:t>
      </w:r>
      <w:r>
        <w:rPr>
          <w:rFonts w:ascii="Academy Cyr" w:hAnsi="Academy Cyr"/>
        </w:rPr>
        <w:softHyphen/>
        <w:t>СТИ, ИЗ-ЗА НЕ</w:t>
      </w:r>
      <w:r>
        <w:rPr>
          <w:rFonts w:ascii="Academy Cyr" w:hAnsi="Academy Cyr"/>
        </w:rPr>
        <w:softHyphen/>
        <w:t>ЖЕ</w:t>
      </w:r>
      <w:r>
        <w:rPr>
          <w:rFonts w:ascii="Academy Cyr" w:hAnsi="Academy Cyr"/>
        </w:rPr>
        <w:softHyphen/>
        <w:t>ЛА</w:t>
      </w:r>
      <w:r>
        <w:rPr>
          <w:rFonts w:ascii="Academy Cyr" w:hAnsi="Academy Cyr"/>
        </w:rPr>
        <w:softHyphen/>
        <w:t>НИЯ БЕС</w:t>
      </w:r>
      <w:r>
        <w:rPr>
          <w:rFonts w:ascii="Academy Cyr" w:hAnsi="Academy Cyr"/>
        </w:rPr>
        <w:softHyphen/>
        <w:t>ПО</w:t>
      </w:r>
      <w:r>
        <w:rPr>
          <w:rFonts w:ascii="Academy Cyr" w:hAnsi="Academy Cyr"/>
        </w:rPr>
        <w:softHyphen/>
        <w:t>ВО</w:t>
      </w:r>
      <w:r>
        <w:rPr>
          <w:rFonts w:ascii="Academy Cyr" w:hAnsi="Academy Cyr"/>
        </w:rPr>
        <w:softHyphen/>
        <w:t>РОТ</w:t>
      </w:r>
      <w:r>
        <w:rPr>
          <w:rFonts w:ascii="Academy Cyr" w:hAnsi="Academy Cyr"/>
        </w:rPr>
        <w:softHyphen/>
        <w:t>НО ПО</w:t>
      </w:r>
      <w:r>
        <w:rPr>
          <w:rFonts w:ascii="Academy Cyr" w:hAnsi="Academy Cyr"/>
        </w:rPr>
        <w:softHyphen/>
        <w:t>РВАТЬ С БУР</w:t>
      </w:r>
      <w:r>
        <w:rPr>
          <w:rFonts w:ascii="Academy Cyr" w:hAnsi="Academy Cyr"/>
        </w:rPr>
        <w:softHyphen/>
        <w:t>ЖУА</w:t>
      </w:r>
      <w:r>
        <w:rPr>
          <w:rFonts w:ascii="Academy Cyr" w:hAnsi="Academy Cyr"/>
        </w:rPr>
        <w:softHyphen/>
        <w:t>ЗИ</w:t>
      </w:r>
      <w:r>
        <w:rPr>
          <w:rFonts w:ascii="Academy Cyr" w:hAnsi="Academy Cyr"/>
        </w:rPr>
        <w:softHyphen/>
        <w:t>ЕЙ…» (текст вы</w:t>
      </w:r>
      <w:r>
        <w:rPr>
          <w:rFonts w:ascii="Academy Cyr" w:hAnsi="Academy Cyr"/>
        </w:rPr>
        <w:softHyphen/>
        <w:t>де</w:t>
      </w:r>
      <w:r>
        <w:rPr>
          <w:rFonts w:ascii="Academy Cyr" w:hAnsi="Academy Cyr"/>
        </w:rPr>
        <w:softHyphen/>
        <w:t>лен на</w:t>
      </w:r>
      <w:r>
        <w:rPr>
          <w:rFonts w:ascii="Academy Cyr" w:hAnsi="Academy Cyr"/>
        </w:rPr>
        <w:softHyphen/>
        <w:t xml:space="preserve">ми при цитировании). </w:t>
      </w:r>
    </w:p>
    <w:p w14:paraId="06AEE80B" w14:textId="77777777" w:rsidR="004054DD" w:rsidRDefault="004054DD" w:rsidP="00CC1DDD">
      <w:pPr>
        <w:pStyle w:val="a6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>Как известно, Парижская коммуна рухнула. Одной из пр</w:t>
      </w:r>
      <w:r>
        <w:rPr>
          <w:sz w:val="24"/>
        </w:rPr>
        <w:t>и</w:t>
      </w:r>
      <w:r>
        <w:rPr>
          <w:sz w:val="24"/>
        </w:rPr>
        <w:t xml:space="preserve">чин её краха было то, что квалифицированные </w:t>
      </w:r>
      <w:r>
        <w:rPr>
          <w:sz w:val="24"/>
        </w:rPr>
        <w:lastRenderedPageBreak/>
        <w:t>специал</w:t>
      </w:r>
      <w:r>
        <w:rPr>
          <w:sz w:val="24"/>
        </w:rPr>
        <w:t>и</w:t>
      </w:r>
      <w:r>
        <w:rPr>
          <w:sz w:val="24"/>
        </w:rPr>
        <w:t>сты разных отраслей общественного объединения труда, считали ниже своего достоинства отдавать свой труд Ко</w:t>
      </w:r>
      <w:r>
        <w:rPr>
          <w:sz w:val="24"/>
        </w:rPr>
        <w:t>м</w:t>
      </w:r>
      <w:r>
        <w:rPr>
          <w:sz w:val="24"/>
        </w:rPr>
        <w:t>муне за зарплату среднего рабочего и видеть в простом р</w:t>
      </w:r>
      <w:r>
        <w:rPr>
          <w:sz w:val="24"/>
        </w:rPr>
        <w:t>а</w:t>
      </w:r>
      <w:r>
        <w:rPr>
          <w:sz w:val="24"/>
        </w:rPr>
        <w:t xml:space="preserve">бочем своего товарища. </w:t>
      </w:r>
    </w:p>
    <w:p w14:paraId="7F08A703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Они желали такой организации жизни общества, в которой могли бы получать монопольно высокую корпоративную цену за продукт своего труда, и потому не поддержали Парижскую коммуну в её начинаниях и либо сплотились как её явные де</w:t>
      </w:r>
      <w:r>
        <w:rPr>
          <w:sz w:val="24"/>
        </w:rPr>
        <w:t>я</w:t>
      </w:r>
      <w:r>
        <w:rPr>
          <w:sz w:val="24"/>
        </w:rPr>
        <w:t>тельные противники, либо саботировали, заявляя о своей л</w:t>
      </w:r>
      <w:r>
        <w:rPr>
          <w:sz w:val="24"/>
        </w:rPr>
        <w:t>о</w:t>
      </w:r>
      <w:r>
        <w:rPr>
          <w:sz w:val="24"/>
        </w:rPr>
        <w:t>яльности к ней.</w:t>
      </w:r>
    </w:p>
    <w:p w14:paraId="09FC2710" w14:textId="3A95F921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Причем подчеркнем, что речь идет не о различиях в за</w:t>
      </w:r>
      <w:r>
        <w:rPr>
          <w:sz w:val="24"/>
        </w:rPr>
        <w:t>р</w:t>
      </w:r>
      <w:r>
        <w:rPr>
          <w:sz w:val="24"/>
        </w:rPr>
        <w:t>плате между разными специалистами в той или иной отрасли общественного объединения труда, а о различии в доходах между работниками разных отраслей общественного объед</w:t>
      </w:r>
      <w:r>
        <w:rPr>
          <w:sz w:val="24"/>
        </w:rPr>
        <w:t>и</w:t>
      </w:r>
      <w:r>
        <w:rPr>
          <w:sz w:val="24"/>
        </w:rPr>
        <w:t>нения труда, вследствие чего существуют отрасли с мон</w:t>
      </w:r>
      <w:r>
        <w:rPr>
          <w:sz w:val="24"/>
        </w:rPr>
        <w:t>о</w:t>
      </w:r>
      <w:r>
        <w:rPr>
          <w:sz w:val="24"/>
        </w:rPr>
        <w:t>польно высокими и монопольно низкими ценами на рабочую силу. Речь не идет о ликвидации дифференциации доходов в пределах каждой из отраслей, поскольку она стимулирует в каждой отрасли накопление профессионализма. Речь идет о необходимости избавиться от межотраслевой дифференци</w:t>
      </w:r>
      <w:r>
        <w:rPr>
          <w:sz w:val="24"/>
        </w:rPr>
        <w:t>а</w:t>
      </w:r>
      <w:r>
        <w:rPr>
          <w:sz w:val="24"/>
        </w:rPr>
        <w:t>ции доходов, поскольку она стимулирует только честолюбие и паразитизм индивидуалистов</w:t>
      </w:r>
      <w:r w:rsidRPr="004054DD">
        <w:rPr>
          <w:sz w:val="24"/>
          <w:vertAlign w:val="superscript"/>
        </w:rPr>
        <w:t>[LVI]</w:t>
      </w:r>
      <w:r>
        <w:rPr>
          <w:sz w:val="24"/>
        </w:rPr>
        <w:t>.</w:t>
      </w:r>
    </w:p>
    <w:p w14:paraId="297345C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Примерно то же самое, что привело Парижскую коммуну к краху, произошло в России после </w:t>
      </w:r>
      <w:smartTag w:uri="urn:schemas-microsoft-com:office:smarttags" w:element="metricconverter">
        <w:smartTagPr>
          <w:attr w:name="ProductID" w:val="1917 г"/>
        </w:smartTagPr>
        <w:r>
          <w:rPr>
            <w:sz w:val="24"/>
          </w:rPr>
          <w:t>1917 г</w:t>
        </w:r>
      </w:smartTag>
      <w:r>
        <w:rPr>
          <w:sz w:val="24"/>
        </w:rPr>
        <w:t xml:space="preserve">.: хвалёная российская интеллигенция, как общественная группа в целом, не считала для себя возможным отказаться от монопольно высоких цен за производимый ею продукт в общественном объединении труда, вследствие чего очень многие выдающиеся и средние умы не поддержали советскую власть, вытесняя из её органов сионо-интернацистских меньшевиков, а выступили против неё в гражданской войне. Многие по завершении гражданской войны остались в “совдепии” просто потому, что не смогли сбежать и вынуждены были жить в ней. Но они по-прежнему </w:t>
      </w:r>
      <w:r>
        <w:rPr>
          <w:sz w:val="24"/>
        </w:rPr>
        <w:lastRenderedPageBreak/>
        <w:t>оставались специалистами каждый в своем деле. И больш</w:t>
      </w:r>
      <w:r>
        <w:rPr>
          <w:sz w:val="24"/>
        </w:rPr>
        <w:t>е</w:t>
      </w:r>
      <w:r>
        <w:rPr>
          <w:sz w:val="24"/>
        </w:rPr>
        <w:t>визм пошел на то, чтобы ради достижения своих целей запл</w:t>
      </w:r>
      <w:r>
        <w:rPr>
          <w:sz w:val="24"/>
        </w:rPr>
        <w:t>а</w:t>
      </w:r>
      <w:r>
        <w:rPr>
          <w:sz w:val="24"/>
        </w:rPr>
        <w:t>тить им монопольно высокую цену за их участие в общес</w:t>
      </w:r>
      <w:r>
        <w:rPr>
          <w:sz w:val="24"/>
        </w:rPr>
        <w:t>т</w:t>
      </w:r>
      <w:r>
        <w:rPr>
          <w:sz w:val="24"/>
        </w:rPr>
        <w:t>венном объединении труда.</w:t>
      </w:r>
    </w:p>
    <w:p w14:paraId="464919F8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Но значимо другое. Обеспечив относительно высокий п</w:t>
      </w:r>
      <w:r>
        <w:rPr>
          <w:sz w:val="24"/>
        </w:rPr>
        <w:t>о</w:t>
      </w:r>
      <w:r>
        <w:rPr>
          <w:sz w:val="24"/>
        </w:rPr>
        <w:t>требительский статус разнородной по характеру её деятельн</w:t>
      </w:r>
      <w:r>
        <w:rPr>
          <w:sz w:val="24"/>
        </w:rPr>
        <w:t>о</w:t>
      </w:r>
      <w:r>
        <w:rPr>
          <w:sz w:val="24"/>
        </w:rPr>
        <w:t>сти интеллигенции, к этому стандарту потребления постепе</w:t>
      </w:r>
      <w:r>
        <w:rPr>
          <w:sz w:val="24"/>
        </w:rPr>
        <w:t>н</w:t>
      </w:r>
      <w:r>
        <w:rPr>
          <w:sz w:val="24"/>
        </w:rPr>
        <w:t>но, по мере роста экономической мощи страны, Сталин подт</w:t>
      </w:r>
      <w:r>
        <w:rPr>
          <w:sz w:val="24"/>
        </w:rPr>
        <w:t>я</w:t>
      </w:r>
      <w:r>
        <w:rPr>
          <w:sz w:val="24"/>
        </w:rPr>
        <w:t>гивал и остальное население. Вследствие чего кратность о</w:t>
      </w:r>
      <w:r>
        <w:rPr>
          <w:sz w:val="24"/>
        </w:rPr>
        <w:t>т</w:t>
      </w:r>
      <w:r>
        <w:rPr>
          <w:sz w:val="24"/>
        </w:rPr>
        <w:t>ношения расходов на содержание 10 % самых богатых семей к расходам на содержание 10 % самых бедных семей снижалась. То есть степень эксплуатации большинства меньшинством неуклонно падала.</w:t>
      </w:r>
    </w:p>
    <w:p w14:paraId="7D7612C9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Именно в таких условиях в тридцатые годы работать пр</w:t>
      </w:r>
      <w:r>
        <w:rPr>
          <w:sz w:val="24"/>
        </w:rPr>
        <w:t>и</w:t>
      </w:r>
      <w:r>
        <w:rPr>
          <w:sz w:val="24"/>
        </w:rPr>
        <w:t xml:space="preserve">ходилось действительно больше, а жить относительно бедно. Но не потому, что росла степень эксплуатации, а потому что производились новые средства производства и вооружение. Гитлер написал “Майн кампф” еще в </w:t>
      </w:r>
      <w:smartTag w:uri="urn:schemas-microsoft-com:office:smarttags" w:element="metricconverter">
        <w:smartTagPr>
          <w:attr w:name="ProductID" w:val="1923 г"/>
        </w:smartTagPr>
        <w:r>
          <w:rPr>
            <w:sz w:val="24"/>
          </w:rPr>
          <w:t>1923 г</w:t>
        </w:r>
      </w:smartTag>
      <w:r>
        <w:rPr>
          <w:sz w:val="24"/>
        </w:rPr>
        <w:t>. Эта политическая программа, в которой прямо шла речь о войне Германии пр</w:t>
      </w:r>
      <w:r>
        <w:rPr>
          <w:sz w:val="24"/>
        </w:rPr>
        <w:t>о</w:t>
      </w:r>
      <w:r>
        <w:rPr>
          <w:sz w:val="24"/>
        </w:rPr>
        <w:t>тив России с целью её полного и необратимого порабощения, пользовалась поддержкой международного меньшевизма си</w:t>
      </w:r>
      <w:r>
        <w:rPr>
          <w:sz w:val="24"/>
        </w:rPr>
        <w:t>о</w:t>
      </w:r>
      <w:r>
        <w:rPr>
          <w:sz w:val="24"/>
        </w:rPr>
        <w:t>но-интернацистов и деятельно проводилась в жизнь. И было бы преступлением Советской власти против долговременных интересов народов России не подготовить страну к войне, к</w:t>
      </w:r>
      <w:r>
        <w:rPr>
          <w:sz w:val="24"/>
        </w:rPr>
        <w:t>о</w:t>
      </w:r>
      <w:r>
        <w:rPr>
          <w:sz w:val="24"/>
        </w:rPr>
        <w:t>торую международная закулиса запланировала едва ли не раньше, чем захлебнулись марксистские революции в странах Европы (в Германии, в Венгрии), из которых предполагалось раздуть мировую марксистскую революцию, к чему призывал меньшевик и сионо-интернацист Л.Д.Бронштейн (Троцкий), и что сорвал В.И.Ленин заключением Брестского мира.</w:t>
      </w:r>
    </w:p>
    <w:p w14:paraId="35BBA51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Если же говорить о колхозном строе, то переход к нему от НЭПа действительно был жестоким и тяжелым. Но разгром страны в будущей войне, запланированной международной </w:t>
      </w:r>
      <w:r>
        <w:rPr>
          <w:sz w:val="24"/>
        </w:rPr>
        <w:lastRenderedPageBreak/>
        <w:t>закулисой, был бы еще более жестоким по сравнению с ко</w:t>
      </w:r>
      <w:r>
        <w:rPr>
          <w:sz w:val="24"/>
        </w:rPr>
        <w:t>л</w:t>
      </w:r>
      <w:r>
        <w:rPr>
          <w:sz w:val="24"/>
        </w:rPr>
        <w:t>лективизацией: если бы не коллективизация, давшая в коро</w:t>
      </w:r>
      <w:r>
        <w:rPr>
          <w:sz w:val="24"/>
        </w:rPr>
        <w:t>т</w:t>
      </w:r>
      <w:r>
        <w:rPr>
          <w:sz w:val="24"/>
        </w:rPr>
        <w:t xml:space="preserve">кие сроки рабочую силу промышленности, то за разгромом лета </w:t>
      </w:r>
      <w:smartTag w:uri="urn:schemas-microsoft-com:office:smarttags" w:element="metricconverter">
        <w:smartTagPr>
          <w:attr w:name="ProductID" w:val="1941 г"/>
        </w:smartTagPr>
        <w:r>
          <w:rPr>
            <w:sz w:val="24"/>
          </w:rPr>
          <w:t>1941 г</w:t>
        </w:r>
      </w:smartTag>
      <w:r>
        <w:rPr>
          <w:sz w:val="24"/>
        </w:rPr>
        <w:t>. последовало бы германское нацистское иго. Вст</w:t>
      </w:r>
      <w:r>
        <w:rPr>
          <w:sz w:val="24"/>
        </w:rPr>
        <w:t>у</w:t>
      </w:r>
      <w:r>
        <w:rPr>
          <w:sz w:val="24"/>
        </w:rPr>
        <w:t>пил бы в действие план “Ост”, согласно которому предполаг</w:t>
      </w:r>
      <w:r>
        <w:rPr>
          <w:sz w:val="24"/>
        </w:rPr>
        <w:t>а</w:t>
      </w:r>
      <w:r>
        <w:rPr>
          <w:sz w:val="24"/>
        </w:rPr>
        <w:t>лось построить на территории СССР лагеря смерти и в кра</w:t>
      </w:r>
      <w:r>
        <w:rPr>
          <w:sz w:val="24"/>
        </w:rPr>
        <w:t>т</w:t>
      </w:r>
      <w:r>
        <w:rPr>
          <w:sz w:val="24"/>
        </w:rPr>
        <w:t>чайшее время уничтожить в них 110 миллионов “лишнего” населения, а остальных низвести до положения говорящего рабочего скота. И топором и крестьянскими вилами от ве</w:t>
      </w:r>
      <w:r>
        <w:rPr>
          <w:sz w:val="24"/>
        </w:rPr>
        <w:t>р</w:t>
      </w:r>
      <w:r>
        <w:rPr>
          <w:sz w:val="24"/>
        </w:rPr>
        <w:t xml:space="preserve">махта было бы не отмахаться, как во многом в </w:t>
      </w:r>
      <w:smartTag w:uri="urn:schemas-microsoft-com:office:smarttags" w:element="metricconverter">
        <w:smartTagPr>
          <w:attr w:name="ProductID" w:val="1812 г"/>
        </w:smartTagPr>
        <w:r>
          <w:rPr>
            <w:sz w:val="24"/>
          </w:rPr>
          <w:t>1812 г</w:t>
        </w:r>
      </w:smartTag>
      <w:r>
        <w:rPr>
          <w:sz w:val="24"/>
        </w:rPr>
        <w:t>. отмах</w:t>
      </w:r>
      <w:r>
        <w:rPr>
          <w:sz w:val="24"/>
        </w:rPr>
        <w:t>а</w:t>
      </w:r>
      <w:r>
        <w:rPr>
          <w:sz w:val="24"/>
        </w:rPr>
        <w:t xml:space="preserve">лись от Наполеона. </w:t>
      </w:r>
    </w:p>
    <w:p w14:paraId="7AB9A87D" w14:textId="465F7196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Но уже в </w:t>
      </w:r>
      <w:smartTag w:uri="urn:schemas-microsoft-com:office:smarttags" w:element="metricconverter">
        <w:smartTagPr>
          <w:attr w:name="ProductID" w:val="1938 г"/>
        </w:smartTagPr>
        <w:r>
          <w:rPr>
            <w:sz w:val="24"/>
          </w:rPr>
          <w:t>1938 г</w:t>
        </w:r>
      </w:smartTag>
      <w:r>
        <w:rPr>
          <w:sz w:val="24"/>
        </w:rPr>
        <w:t>. колхозный строй начал давать отдачу: на трудодни во многих рядовых, а не образцово-показа</w:t>
      </w:r>
      <w:r>
        <w:rPr>
          <w:sz w:val="24"/>
        </w:rPr>
        <w:softHyphen/>
        <w:t>тель</w:t>
      </w:r>
      <w:r>
        <w:rPr>
          <w:sz w:val="24"/>
        </w:rPr>
        <w:softHyphen/>
        <w:t>ных колхозах, и на Украине, и в Поволжье, и в других регионах СССР выдавалось продукции, произведенной в коллективном хозяйстве, больше нежели могли вместить закрома крестьян, оставшиеся от времен единоличного ведения ими хозяйства. Это вспоминают в беседах сейчас многие простые люди, жившие в то время. Рождаемость в стране устойчиво прев</w:t>
      </w:r>
      <w:r>
        <w:rPr>
          <w:sz w:val="24"/>
        </w:rPr>
        <w:t>ы</w:t>
      </w:r>
      <w:r>
        <w:rPr>
          <w:sz w:val="24"/>
        </w:rPr>
        <w:t>шала смертность. Достижения культуры прошлого и возмо</w:t>
      </w:r>
      <w:r>
        <w:rPr>
          <w:sz w:val="24"/>
        </w:rPr>
        <w:t>ж</w:t>
      </w:r>
      <w:r>
        <w:rPr>
          <w:sz w:val="24"/>
        </w:rPr>
        <w:t>ность получить образование становились доступными всё б</w:t>
      </w:r>
      <w:r>
        <w:rPr>
          <w:sz w:val="24"/>
        </w:rPr>
        <w:t>о</w:t>
      </w:r>
      <w:r>
        <w:rPr>
          <w:sz w:val="24"/>
        </w:rPr>
        <w:t>лее широким слоям общества. Этот процесс культурного и экономического подъема был прерван первоначально войной, и вторично приходом к партийной и государственной власти (после устранения И.В.Сталина) троцкистов: как уцелевших в репрессиях эпохи сталинизма, так и троцкистов второго пок</w:t>
      </w:r>
      <w:r>
        <w:rPr>
          <w:sz w:val="24"/>
        </w:rPr>
        <w:t>о</w:t>
      </w:r>
      <w:r>
        <w:rPr>
          <w:sz w:val="24"/>
        </w:rPr>
        <w:t xml:space="preserve">ления, которые после </w:t>
      </w:r>
      <w:smartTag w:uri="urn:schemas-microsoft-com:office:smarttags" w:element="metricconverter">
        <w:smartTagPr>
          <w:attr w:name="ProductID" w:val="1953 г"/>
        </w:smartTagPr>
        <w:r>
          <w:rPr>
            <w:sz w:val="24"/>
          </w:rPr>
          <w:t>1953 г</w:t>
        </w:r>
      </w:smartTag>
      <w:r>
        <w:rPr>
          <w:sz w:val="24"/>
        </w:rPr>
        <w:t>. стали проводить антибольшев</w:t>
      </w:r>
      <w:r>
        <w:rPr>
          <w:sz w:val="24"/>
        </w:rPr>
        <w:t>и</w:t>
      </w:r>
      <w:r>
        <w:rPr>
          <w:sz w:val="24"/>
        </w:rPr>
        <w:t>стскую политику</w:t>
      </w:r>
      <w:r w:rsidRPr="004054DD">
        <w:rPr>
          <w:sz w:val="24"/>
          <w:vertAlign w:val="superscript"/>
        </w:rPr>
        <w:t>[LVII]</w:t>
      </w:r>
      <w:r>
        <w:rPr>
          <w:sz w:val="24"/>
        </w:rPr>
        <w:t>.</w:t>
      </w:r>
    </w:p>
    <w:p w14:paraId="3F81BFA4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 xml:space="preserve">Теперь снова обратимся к завещанию И.В.Сталина — “Экономическим проблемам социализма в СССР” (ссылки на страницы по отдельному изданию </w:t>
      </w:r>
      <w:smartTag w:uri="urn:schemas-microsoft-com:office:smarttags" w:element="metricconverter">
        <w:smartTagPr>
          <w:attr w:name="ProductID" w:val="1952 г"/>
        </w:smartTagPr>
        <w:r>
          <w:rPr>
            <w:sz w:val="24"/>
          </w:rPr>
          <w:t>1952 г</w:t>
        </w:r>
      </w:smartTag>
      <w:r>
        <w:rPr>
          <w:sz w:val="24"/>
        </w:rPr>
        <w:t>.):</w:t>
      </w:r>
    </w:p>
    <w:p w14:paraId="6FA1D6B5" w14:textId="6E17A13F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«Экономической основой противоположности между умственным и физическим трудом является эксплуат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ция людей физического труда со стороны представит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 xml:space="preserve">лей </w:t>
      </w:r>
      <w:r>
        <w:rPr>
          <w:rFonts w:ascii="Academy Cyr" w:hAnsi="Academy Cyr"/>
        </w:rPr>
        <w:lastRenderedPageBreak/>
        <w:t>умственного труда. Всем известен разрыв, сущес</w:t>
      </w:r>
      <w:r>
        <w:rPr>
          <w:rFonts w:ascii="Academy Cyr" w:hAnsi="Academy Cyr"/>
        </w:rPr>
        <w:t>т</w:t>
      </w:r>
      <w:r>
        <w:rPr>
          <w:rFonts w:ascii="Academy Cyr" w:hAnsi="Academy Cyr"/>
        </w:rPr>
        <w:t>вующий при капитализме, между людьми физического труда предприятий и руководящим персоналом. Извес</w:t>
      </w:r>
      <w:r>
        <w:rPr>
          <w:rFonts w:ascii="Academy Cyr" w:hAnsi="Academy Cyr"/>
        </w:rPr>
        <w:t>т</w:t>
      </w:r>
      <w:r>
        <w:rPr>
          <w:rFonts w:ascii="Academy Cyr" w:hAnsi="Academy Cyr"/>
        </w:rPr>
        <w:t>но, что на базе этого разрыва развивалось враждебное отношение рабочих к директору, к мастеру, к инженеру и другим представителям технического персонала, как к их врагам</w:t>
      </w:r>
      <w:r w:rsidRPr="004054DD">
        <w:rPr>
          <w:vertAlign w:val="superscript"/>
        </w:rPr>
        <w:t>[LVIII]</w:t>
      </w:r>
      <w:r>
        <w:rPr>
          <w:rFonts w:ascii="Academy Cyr" w:hAnsi="Academy Cyr"/>
        </w:rPr>
        <w:t>. Понятно, что с уничтожением капитализма и системы эксплуатации должна была исчезнуть и прот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воположность интересов между физическим и умстве</w:t>
      </w:r>
      <w:r>
        <w:rPr>
          <w:rFonts w:ascii="Academy Cyr" w:hAnsi="Academy Cyr"/>
        </w:rPr>
        <w:t>н</w:t>
      </w:r>
      <w:r>
        <w:rPr>
          <w:rFonts w:ascii="Academy Cyr" w:hAnsi="Academy Cyr"/>
        </w:rPr>
        <w:t>ным трудом. И она действительно исчезла при нашем современном социалистическом строе. Теперь люди физического труда и руководящий персонал являются не врагами, а товарищами-друзьями, членами одного производственного коллектива, кровно заинтересова</w:t>
      </w:r>
      <w:r>
        <w:rPr>
          <w:rFonts w:ascii="Academy Cyr" w:hAnsi="Academy Cyr"/>
        </w:rPr>
        <w:t>н</w:t>
      </w:r>
      <w:r>
        <w:rPr>
          <w:rFonts w:ascii="Academy Cyr" w:hAnsi="Academy Cyr"/>
        </w:rPr>
        <w:t>ными в преуспеянии и улучшении производства. От б</w:t>
      </w:r>
      <w:r>
        <w:rPr>
          <w:rFonts w:ascii="Academy Cyr" w:hAnsi="Academy Cyr"/>
        </w:rPr>
        <w:t>ы</w:t>
      </w:r>
      <w:r>
        <w:rPr>
          <w:rFonts w:ascii="Academy Cyr" w:hAnsi="Academy Cyr"/>
        </w:rPr>
        <w:t>лой вражды между ними не осталось и следа» (стр. 27).</w:t>
      </w:r>
    </w:p>
    <w:p w14:paraId="2EB6DFAE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Хотя И.В.Сталин пользуется марксистской терминологией («умственный труд», «физический труд»), но речь ведет о н</w:t>
      </w:r>
      <w:r>
        <w:rPr>
          <w:sz w:val="24"/>
        </w:rPr>
        <w:t>е</w:t>
      </w:r>
      <w:r>
        <w:rPr>
          <w:sz w:val="24"/>
        </w:rPr>
        <w:t>посредственно производительном труде в сфере материальн</w:t>
      </w:r>
      <w:r>
        <w:rPr>
          <w:sz w:val="24"/>
        </w:rPr>
        <w:t>о</w:t>
      </w:r>
      <w:r>
        <w:rPr>
          <w:sz w:val="24"/>
        </w:rPr>
        <w:t>го производства и о прочих видах трудах вне сферы матер</w:t>
      </w:r>
      <w:r>
        <w:rPr>
          <w:sz w:val="24"/>
        </w:rPr>
        <w:t>и</w:t>
      </w:r>
      <w:r>
        <w:rPr>
          <w:sz w:val="24"/>
        </w:rPr>
        <w:t>ального производства, и прежде всего о труде в сфере упра</w:t>
      </w:r>
      <w:r>
        <w:rPr>
          <w:sz w:val="24"/>
        </w:rPr>
        <w:t>в</w:t>
      </w:r>
      <w:r>
        <w:rPr>
          <w:sz w:val="24"/>
        </w:rPr>
        <w:t>ления. В приведенном контексте «эксплуатация людей физ</w:t>
      </w:r>
      <w:r>
        <w:rPr>
          <w:sz w:val="24"/>
        </w:rPr>
        <w:t>и</w:t>
      </w:r>
      <w:r>
        <w:rPr>
          <w:sz w:val="24"/>
        </w:rPr>
        <w:t>ческого труда» — синоним «монопольно высоких цен на пр</w:t>
      </w:r>
      <w:r>
        <w:rPr>
          <w:sz w:val="24"/>
        </w:rPr>
        <w:t>о</w:t>
      </w:r>
      <w:r>
        <w:rPr>
          <w:sz w:val="24"/>
        </w:rPr>
        <w:t>дукт труда вне сферы материального производства» и опять же, прежде всего прочего, — синоним монопольно высоких цен на продукт труда в сфере управления (директор, мастер — исключительно управленцы; инженер — может быть и упра</w:t>
      </w:r>
      <w:r>
        <w:rPr>
          <w:sz w:val="24"/>
        </w:rPr>
        <w:t>в</w:t>
      </w:r>
      <w:r>
        <w:rPr>
          <w:sz w:val="24"/>
        </w:rPr>
        <w:t>ленцем, и производственником в сфере обработки информ</w:t>
      </w:r>
      <w:r>
        <w:rPr>
          <w:sz w:val="24"/>
        </w:rPr>
        <w:t>а</w:t>
      </w:r>
      <w:r>
        <w:rPr>
          <w:sz w:val="24"/>
        </w:rPr>
        <w:t xml:space="preserve">ции). К </w:t>
      </w:r>
      <w:smartTag w:uri="urn:schemas-microsoft-com:office:smarttags" w:element="metricconverter">
        <w:smartTagPr>
          <w:attr w:name="ProductID" w:val="1952 г"/>
        </w:smartTagPr>
        <w:r>
          <w:rPr>
            <w:sz w:val="24"/>
          </w:rPr>
          <w:t>1952 г</w:t>
        </w:r>
      </w:smartTag>
      <w:r>
        <w:rPr>
          <w:sz w:val="24"/>
        </w:rPr>
        <w:t xml:space="preserve">. </w:t>
      </w:r>
      <w:r>
        <w:rPr>
          <w:i/>
          <w:sz w:val="24"/>
        </w:rPr>
        <w:t xml:space="preserve">отраслевые </w:t>
      </w:r>
      <w:r>
        <w:rPr>
          <w:sz w:val="24"/>
        </w:rPr>
        <w:t>монопольно высокие цены на уч</w:t>
      </w:r>
      <w:r>
        <w:rPr>
          <w:sz w:val="24"/>
        </w:rPr>
        <w:t>а</w:t>
      </w:r>
      <w:r>
        <w:rPr>
          <w:sz w:val="24"/>
        </w:rPr>
        <w:t>стие в общественном объединении труда (в форме зарплат) в своем большинстве были в СССР в основном преодолены, а внутриотраслевые вилки зарплат стимулировали рост квал</w:t>
      </w:r>
      <w:r>
        <w:rPr>
          <w:sz w:val="24"/>
        </w:rPr>
        <w:t>и</w:t>
      </w:r>
      <w:r>
        <w:rPr>
          <w:sz w:val="24"/>
        </w:rPr>
        <w:t xml:space="preserve">фикации персонала. И это было стратегическим направлением экономической политики большевистского государства. </w:t>
      </w:r>
    </w:p>
    <w:p w14:paraId="38AFEEDA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lastRenderedPageBreak/>
        <w:t xml:space="preserve">Однако И.В.Сталин не обольщался достигнутым, поскольку тарифная сетка в СССР была результатом государственного диктата, а не выражением нравственности общества на рынке спроса и предложения той или иной деловой квалификации. </w:t>
      </w:r>
    </w:p>
    <w:p w14:paraId="506AF67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Он пишет:</w:t>
      </w:r>
    </w:p>
    <w:p w14:paraId="327E01D5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«...Советская власть должна была не заменить одну форму эксплуатации другой формой, как это было в ст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рых революциях, а ликвидировать всякую эксплуат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 xml:space="preserve">цию» (стр. 7). </w:t>
      </w:r>
    </w:p>
    <w:p w14:paraId="2719109D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«Должна была ликвидировать», но не утверждает, что ли</w:t>
      </w:r>
      <w:r>
        <w:rPr>
          <w:sz w:val="24"/>
        </w:rPr>
        <w:t>к</w:t>
      </w:r>
      <w:r>
        <w:rPr>
          <w:sz w:val="24"/>
        </w:rPr>
        <w:t>видировала эксплуатацию во всех её формах раз и навсегда; тем более он не утверждает, что в СССР ликвидированы и с</w:t>
      </w:r>
      <w:r>
        <w:rPr>
          <w:sz w:val="24"/>
        </w:rPr>
        <w:t>а</w:t>
      </w:r>
      <w:r>
        <w:rPr>
          <w:sz w:val="24"/>
        </w:rPr>
        <w:t>ми возможности и предпосылки возобновления системы эк</w:t>
      </w:r>
      <w:r>
        <w:rPr>
          <w:sz w:val="24"/>
        </w:rPr>
        <w:t>с</w:t>
      </w:r>
      <w:r>
        <w:rPr>
          <w:sz w:val="24"/>
        </w:rPr>
        <w:t>плуатации большинства меньшинством когда-либо в буд</w:t>
      </w:r>
      <w:r>
        <w:rPr>
          <w:sz w:val="24"/>
        </w:rPr>
        <w:t>у</w:t>
      </w:r>
      <w:r>
        <w:rPr>
          <w:sz w:val="24"/>
        </w:rPr>
        <w:t>щем. Он пишет о том, что необходимо сделать, чтобы система эксплуатации большинства меньшинством утратила в СССР возможности к существованию в принципе:</w:t>
      </w:r>
    </w:p>
    <w:p w14:paraId="079F0E69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«Необходимо … добиться такого культурного роста общества, который бы обеспечил всем членам общества всестороннее развитие их физических и умственных способностей, чтобы члены общества имели возможн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сти получить образование, достаточное для того, чтобы стать активными деятелями общественного развития, чтобы они имели возможность свободно выбирать пр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фессию, а не быть прикованными на всю жизнь, в силу существующего разделения труда к какой-либо профе</w:t>
      </w:r>
      <w:r>
        <w:rPr>
          <w:rFonts w:ascii="Academy Cyr" w:hAnsi="Academy Cyr"/>
        </w:rPr>
        <w:t>с</w:t>
      </w:r>
      <w:r>
        <w:rPr>
          <w:rFonts w:ascii="Academy Cyr" w:hAnsi="Academy Cyr"/>
        </w:rPr>
        <w:t xml:space="preserve">сии. </w:t>
      </w:r>
    </w:p>
    <w:p w14:paraId="7BF88E89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Что требуется для этого?</w:t>
      </w:r>
    </w:p>
    <w:p w14:paraId="0981070C" w14:textId="77777777" w:rsidR="004054DD" w:rsidRDefault="004054DD" w:rsidP="00CC1DDD">
      <w:pPr>
        <w:pStyle w:val="a4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Было бы неправильно думать, что можно добиться т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кого серьезного культурного роста членов общества без серьезных изменений в нынешнем положении труда. Для этого нужно прежде всего сократить рабочий день по крайней мере до 6, а потом и до 5 часов. Это необх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димо для того, чтобы члены общества получили дост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точно свободного времени, необходимого для получения всестороннего образования. &lt;...&gt; Для этого нужно, дальше, коренным образом улучшить жилищные усл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 xml:space="preserve">вия и поднять реальную заработную плату рабочих и служащих минимум вдвое, если не больше, как путем прямого повышения денежной зарплаты, так и, </w:t>
      </w:r>
      <w:r>
        <w:rPr>
          <w:rFonts w:ascii="Academy Cyr" w:hAnsi="Academy Cyr"/>
        </w:rPr>
        <w:lastRenderedPageBreak/>
        <w:t>особе</w:t>
      </w:r>
      <w:r>
        <w:rPr>
          <w:rFonts w:ascii="Academy Cyr" w:hAnsi="Academy Cyr"/>
        </w:rPr>
        <w:t>н</w:t>
      </w:r>
      <w:r>
        <w:rPr>
          <w:rFonts w:ascii="Academy Cyr" w:hAnsi="Academy Cyr"/>
        </w:rPr>
        <w:t>но, путем дальнейшего систематического снижения цен на предметы массового потребления».</w:t>
      </w:r>
    </w:p>
    <w:p w14:paraId="35F812C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Всё после устранения И.В.Сталина было сделано так, чт</w:t>
      </w:r>
      <w:r>
        <w:rPr>
          <w:sz w:val="24"/>
        </w:rPr>
        <w:t>о</w:t>
      </w:r>
      <w:r>
        <w:rPr>
          <w:sz w:val="24"/>
        </w:rPr>
        <w:t>бы этого не произошло. По инерции общественного развития в СССР действительно уже при Хрущеве имело место сокр</w:t>
      </w:r>
      <w:r>
        <w:rPr>
          <w:sz w:val="24"/>
        </w:rPr>
        <w:t>а</w:t>
      </w:r>
      <w:r>
        <w:rPr>
          <w:sz w:val="24"/>
        </w:rPr>
        <w:t>щение недельного фонда рабочего времени до 41 часа, при 7 часовом рабочем дне с понедельника по пятницу и 6 часовом в субботу. Благодаря этому у людей появилось свободное время, чтобы быть в семье, воспитывать детей, заниматься личнос</w:t>
      </w:r>
      <w:r>
        <w:rPr>
          <w:sz w:val="24"/>
        </w:rPr>
        <w:t>т</w:t>
      </w:r>
      <w:r>
        <w:rPr>
          <w:sz w:val="24"/>
        </w:rPr>
        <w:t>ным развитием. Но осуществленный вскорости переход на п</w:t>
      </w:r>
      <w:r>
        <w:rPr>
          <w:sz w:val="24"/>
        </w:rPr>
        <w:t>я</w:t>
      </w:r>
      <w:r>
        <w:rPr>
          <w:sz w:val="24"/>
        </w:rPr>
        <w:t xml:space="preserve">тидневку ликвидировал это благо: </w:t>
      </w:r>
    </w:p>
    <w:p w14:paraId="08F537B6" w14:textId="77777777" w:rsidR="004054DD" w:rsidRDefault="004054DD" w:rsidP="00CC1DDD">
      <w:pPr>
        <w:pStyle w:val="a6"/>
        <w:numPr>
          <w:ilvl w:val="12"/>
          <w:numId w:val="0"/>
        </w:numPr>
        <w:ind w:left="170"/>
      </w:pPr>
      <w:r>
        <w:t xml:space="preserve">Один </w:t>
      </w:r>
      <w:r>
        <w:rPr>
          <w:i/>
        </w:rPr>
        <w:t>дополнительный свободный день</w:t>
      </w:r>
      <w:r>
        <w:t xml:space="preserve"> не мог компенсировать </w:t>
      </w:r>
      <w:r>
        <w:rPr>
          <w:i/>
        </w:rPr>
        <w:t>каждодневной утраты ранее высвобожденного часа:</w:t>
      </w:r>
      <w:r>
        <w:t xml:space="preserve"> быть в семье, воспитывать детей надо каждый день, а не два раза в н</w:t>
      </w:r>
      <w:r>
        <w:t>е</w:t>
      </w:r>
      <w:r>
        <w:t>делю по субботам и воскресеньям (тем более, что в застой сверхурочные и аккордные работы стали нормой, а многие су</w:t>
      </w:r>
      <w:r>
        <w:t>б</w:t>
      </w:r>
      <w:r>
        <w:t>боты делались рабочими); то же касается и времени на личнос</w:t>
      </w:r>
      <w:r>
        <w:t>т</w:t>
      </w:r>
      <w:r>
        <w:t>ное развитие — оно необходимо каждый день, хотя бы по часу, а не раз в неделю целый день: этого требует биоритмика пода</w:t>
      </w:r>
      <w:r>
        <w:t>в</w:t>
      </w:r>
      <w:r>
        <w:t xml:space="preserve">ляющего большинства людей. </w:t>
      </w:r>
    </w:p>
    <w:p w14:paraId="4266E54F" w14:textId="0620C35F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Вместо того, чтобы систематически снижать цены на пр</w:t>
      </w:r>
      <w:r>
        <w:rPr>
          <w:sz w:val="24"/>
        </w:rPr>
        <w:t>о</w:t>
      </w:r>
      <w:r>
        <w:rPr>
          <w:sz w:val="24"/>
        </w:rPr>
        <w:t>дукцию массового потребления, что было путем естественн</w:t>
      </w:r>
      <w:r>
        <w:rPr>
          <w:sz w:val="24"/>
        </w:rPr>
        <w:t>о</w:t>
      </w:r>
      <w:r>
        <w:rPr>
          <w:sz w:val="24"/>
        </w:rPr>
        <w:t>го перехода к распределению по потребностям по мере роста производства и удовлетворения спроса, стали увеличивать номинальные зарплаты, причем не обеспечивая доходы нас</w:t>
      </w:r>
      <w:r>
        <w:rPr>
          <w:sz w:val="24"/>
        </w:rPr>
        <w:t>е</w:t>
      </w:r>
      <w:r>
        <w:rPr>
          <w:sz w:val="24"/>
        </w:rPr>
        <w:t>ления объемом производимых товаров и услуг по установле</w:t>
      </w:r>
      <w:r>
        <w:rPr>
          <w:sz w:val="24"/>
        </w:rPr>
        <w:t>н</w:t>
      </w:r>
      <w:r>
        <w:rPr>
          <w:sz w:val="24"/>
        </w:rPr>
        <w:t>ным государством же ценам</w:t>
      </w:r>
      <w:r w:rsidRPr="004054DD">
        <w:rPr>
          <w:sz w:val="24"/>
          <w:vertAlign w:val="superscript"/>
        </w:rPr>
        <w:t>[LIX]</w:t>
      </w:r>
      <w:r>
        <w:rPr>
          <w:sz w:val="24"/>
        </w:rPr>
        <w:t xml:space="preserve">. </w:t>
      </w:r>
    </w:p>
    <w:p w14:paraId="0077D747" w14:textId="662A709F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rFonts w:ascii="Academy Cyr" w:hAnsi="Academy Cyr"/>
          <w:sz w:val="24"/>
        </w:rPr>
      </w:pPr>
      <w:r>
        <w:rPr>
          <w:sz w:val="24"/>
        </w:rPr>
        <w:t>Это падение надежности защищенности индивида и семьи со стороны общества в целом и его государства в искусстве</w:t>
      </w:r>
      <w:r>
        <w:rPr>
          <w:sz w:val="24"/>
        </w:rPr>
        <w:t>н</w:t>
      </w:r>
      <w:r>
        <w:rPr>
          <w:sz w:val="24"/>
        </w:rPr>
        <w:t>но созданных таким образом условиях недостаточного кул</w:t>
      </w:r>
      <w:r>
        <w:rPr>
          <w:sz w:val="24"/>
        </w:rPr>
        <w:t>ь</w:t>
      </w:r>
      <w:r>
        <w:rPr>
          <w:sz w:val="24"/>
        </w:rPr>
        <w:t>турного развития большинства населения имело следствием возобновление у многих надежд обеспечить себя и свою с</w:t>
      </w:r>
      <w:r>
        <w:rPr>
          <w:sz w:val="24"/>
        </w:rPr>
        <w:t>е</w:t>
      </w:r>
      <w:r>
        <w:rPr>
          <w:sz w:val="24"/>
        </w:rPr>
        <w:t xml:space="preserve">мью всем необходимым на основе независимой от государства и общества личной инициативы. Это вело к </w:t>
      </w:r>
      <w:r>
        <w:rPr>
          <w:sz w:val="24"/>
        </w:rPr>
        <w:lastRenderedPageBreak/>
        <w:t>отношению к г</w:t>
      </w:r>
      <w:r>
        <w:rPr>
          <w:sz w:val="24"/>
        </w:rPr>
        <w:t>о</w:t>
      </w:r>
      <w:r>
        <w:rPr>
          <w:sz w:val="24"/>
        </w:rPr>
        <w:t xml:space="preserve">сударственной и прочей общественной собственности как к ничейной, вопреки тому, что Сталин писал, что только при выполнении </w:t>
      </w:r>
      <w:r>
        <w:rPr>
          <w:b/>
          <w:sz w:val="24"/>
        </w:rPr>
        <w:t>всех</w:t>
      </w:r>
      <w:r w:rsidRPr="004054DD">
        <w:rPr>
          <w:b/>
          <w:sz w:val="24"/>
          <w:vertAlign w:val="superscript"/>
        </w:rPr>
        <w:t>[LX]</w:t>
      </w:r>
      <w:r>
        <w:rPr>
          <w:sz w:val="24"/>
        </w:rPr>
        <w:t xml:space="preserve"> названных им </w:t>
      </w:r>
      <w:r>
        <w:rPr>
          <w:rFonts w:ascii="Academy Cyr" w:hAnsi="Academy Cyr"/>
          <w:sz w:val="24"/>
        </w:rPr>
        <w:t>«предва</w:t>
      </w:r>
      <w:r>
        <w:rPr>
          <w:rFonts w:ascii="Academy Cyr" w:hAnsi="Academy Cyr"/>
          <w:sz w:val="24"/>
        </w:rPr>
        <w:softHyphen/>
        <w:t>ри</w:t>
      </w:r>
      <w:r>
        <w:rPr>
          <w:rFonts w:ascii="Academy Cyr" w:hAnsi="Academy Cyr"/>
          <w:sz w:val="24"/>
        </w:rPr>
        <w:softHyphen/>
        <w:t>тельных усл</w:t>
      </w:r>
      <w:r>
        <w:rPr>
          <w:rFonts w:ascii="Academy Cyr" w:hAnsi="Academy Cyr"/>
          <w:sz w:val="24"/>
        </w:rPr>
        <w:t>о</w:t>
      </w:r>
      <w:r>
        <w:rPr>
          <w:rFonts w:ascii="Academy Cyr" w:hAnsi="Academy Cyr"/>
          <w:sz w:val="24"/>
        </w:rPr>
        <w:t>вий, взятых вместе, можно будет надеяться, что труд будет превращен в глазах членов общества из обузы «в первую жизненную потребность» (Маркс), что «труд из тяжелого бремени превратится в наслаждение» (Э</w:t>
      </w:r>
      <w:r>
        <w:rPr>
          <w:rFonts w:ascii="Academy Cyr" w:hAnsi="Academy Cyr"/>
          <w:sz w:val="24"/>
        </w:rPr>
        <w:t>н</w:t>
      </w:r>
      <w:r>
        <w:rPr>
          <w:rFonts w:ascii="Academy Cyr" w:hAnsi="Academy Cyr"/>
          <w:sz w:val="24"/>
        </w:rPr>
        <w:t xml:space="preserve">гельс), что общественная </w:t>
      </w:r>
      <w:r>
        <w:rPr>
          <w:rFonts w:ascii="Academy Cyr" w:hAnsi="Academy Cyr"/>
          <w:i/>
          <w:sz w:val="24"/>
        </w:rPr>
        <w:t>собственность будет расц</w:t>
      </w:r>
      <w:r>
        <w:rPr>
          <w:rFonts w:ascii="Academy Cyr" w:hAnsi="Academy Cyr"/>
          <w:i/>
          <w:sz w:val="24"/>
        </w:rPr>
        <w:t>е</w:t>
      </w:r>
      <w:r>
        <w:rPr>
          <w:rFonts w:ascii="Academy Cyr" w:hAnsi="Academy Cyr"/>
          <w:i/>
          <w:sz w:val="24"/>
        </w:rPr>
        <w:t>ниваться всеми членами общества как незыблемая о</w:t>
      </w:r>
      <w:r>
        <w:rPr>
          <w:rFonts w:ascii="Academy Cyr" w:hAnsi="Academy Cyr"/>
          <w:i/>
          <w:sz w:val="24"/>
        </w:rPr>
        <w:t>с</w:t>
      </w:r>
      <w:r>
        <w:rPr>
          <w:rFonts w:ascii="Academy Cyr" w:hAnsi="Academy Cyr"/>
          <w:i/>
          <w:sz w:val="24"/>
        </w:rPr>
        <w:t>нова существования общества</w:t>
      </w:r>
      <w:r>
        <w:rPr>
          <w:rFonts w:ascii="Academy Cyr" w:hAnsi="Academy Cyr"/>
          <w:sz w:val="24"/>
        </w:rPr>
        <w:t xml:space="preserve"> (выделено курсивом нами при цитировании).</w:t>
      </w:r>
    </w:p>
    <w:p w14:paraId="108A6E87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rFonts w:ascii="Academy Cyr" w:hAnsi="Academy Cyr"/>
          <w:sz w:val="24"/>
        </w:rPr>
        <w:t xml:space="preserve">Только после выполнения </w:t>
      </w:r>
      <w:r>
        <w:rPr>
          <w:rFonts w:ascii="Academy Cyr" w:hAnsi="Academy Cyr"/>
          <w:b/>
          <w:sz w:val="24"/>
        </w:rPr>
        <w:t>всех</w:t>
      </w:r>
      <w:r>
        <w:rPr>
          <w:rFonts w:ascii="Academy" w:hAnsi="Academy"/>
          <w:b/>
          <w:sz w:val="24"/>
        </w:rPr>
        <w:t xml:space="preserve"> </w:t>
      </w:r>
      <w:r>
        <w:rPr>
          <w:rFonts w:ascii="Academy Cyr" w:hAnsi="Academy Cyr"/>
          <w:sz w:val="24"/>
        </w:rPr>
        <w:t>этих предварительных условий, взятых вместе, можно будет перейти от соци</w:t>
      </w:r>
      <w:r>
        <w:rPr>
          <w:rFonts w:ascii="Academy Cyr" w:hAnsi="Academy Cyr"/>
          <w:sz w:val="24"/>
        </w:rPr>
        <w:t>а</w:t>
      </w:r>
      <w:r>
        <w:rPr>
          <w:rFonts w:ascii="Academy Cyr" w:hAnsi="Academy Cyr"/>
          <w:sz w:val="24"/>
        </w:rPr>
        <w:t>листической формулы — от каждого по способностям, каждому по труду» к коммунистической формуле — «от каждого по способностям, каждому по потребностям» (“Экономические проблемы социализма в СССР”, стр. 69).</w:t>
      </w:r>
    </w:p>
    <w:p w14:paraId="29BED935" w14:textId="77777777" w:rsidR="004054DD" w:rsidRDefault="004054DD" w:rsidP="00CC1DDD">
      <w:pPr>
        <w:pStyle w:val="PlainText1"/>
        <w:numPr>
          <w:ilvl w:val="12"/>
          <w:numId w:val="0"/>
        </w:numPr>
        <w:ind w:firstLine="284"/>
        <w:rPr>
          <w:sz w:val="24"/>
        </w:rPr>
      </w:pPr>
      <w:r>
        <w:rPr>
          <w:sz w:val="24"/>
        </w:rPr>
        <w:t>То есть Сталин действительно был коммунистом и на сл</w:t>
      </w:r>
      <w:r>
        <w:rPr>
          <w:sz w:val="24"/>
        </w:rPr>
        <w:t>о</w:t>
      </w:r>
      <w:r>
        <w:rPr>
          <w:sz w:val="24"/>
        </w:rPr>
        <w:t>вах, и на деле. А сталинские принципы народовластия это:</w:t>
      </w:r>
    </w:p>
    <w:p w14:paraId="199F9305" w14:textId="77777777" w:rsidR="004054DD" w:rsidRDefault="004054DD" w:rsidP="00CC1DDD">
      <w:pPr>
        <w:pStyle w:val="a3"/>
        <w:numPr>
          <w:ilvl w:val="0"/>
          <w:numId w:val="1"/>
        </w:numPr>
        <w:ind w:left="397" w:hanging="227"/>
        <w:rPr>
          <w:sz w:val="24"/>
        </w:rPr>
      </w:pPr>
      <w:r>
        <w:rPr>
          <w:sz w:val="24"/>
        </w:rPr>
        <w:t>обеспечение одинаковой доступности сколь угодно выс</w:t>
      </w:r>
      <w:r>
        <w:rPr>
          <w:sz w:val="24"/>
        </w:rPr>
        <w:t>о</w:t>
      </w:r>
      <w:r>
        <w:rPr>
          <w:sz w:val="24"/>
        </w:rPr>
        <w:t>кого образования всем вне зависимости от происхожд</w:t>
      </w:r>
      <w:r>
        <w:rPr>
          <w:sz w:val="24"/>
        </w:rPr>
        <w:t>е</w:t>
      </w:r>
      <w:r>
        <w:rPr>
          <w:sz w:val="24"/>
        </w:rPr>
        <w:t>ния;</w:t>
      </w:r>
    </w:p>
    <w:p w14:paraId="19D7F0F6" w14:textId="77777777" w:rsidR="004054DD" w:rsidRDefault="004054DD" w:rsidP="00CC1DDD">
      <w:pPr>
        <w:pStyle w:val="a3"/>
        <w:numPr>
          <w:ilvl w:val="0"/>
          <w:numId w:val="1"/>
        </w:numPr>
        <w:ind w:left="397" w:hanging="227"/>
        <w:rPr>
          <w:sz w:val="24"/>
        </w:rPr>
      </w:pPr>
      <w:r>
        <w:rPr>
          <w:sz w:val="24"/>
        </w:rPr>
        <w:t>ликвидация монополии всех “элитарных” социальных групп на управленческую деятельность во всех её видах;</w:t>
      </w:r>
    </w:p>
    <w:p w14:paraId="0C43C9CD" w14:textId="77777777" w:rsidR="004054DD" w:rsidRDefault="004054DD" w:rsidP="00CC1DDD">
      <w:pPr>
        <w:pStyle w:val="a3"/>
        <w:numPr>
          <w:ilvl w:val="0"/>
          <w:numId w:val="1"/>
        </w:numPr>
        <w:ind w:left="397" w:hanging="227"/>
        <w:rPr>
          <w:sz w:val="24"/>
        </w:rPr>
      </w:pPr>
      <w:r>
        <w:rPr>
          <w:sz w:val="24"/>
        </w:rPr>
        <w:t>ликвидация монопольно высокой цены на продукт упра</w:t>
      </w:r>
      <w:r>
        <w:rPr>
          <w:sz w:val="24"/>
        </w:rPr>
        <w:t>в</w:t>
      </w:r>
      <w:r>
        <w:rPr>
          <w:sz w:val="24"/>
        </w:rPr>
        <w:t>ленческого труда, которая и вызывает вражду между всей иерархией управления и управляемыми ею людьми, а та</w:t>
      </w:r>
      <w:r>
        <w:rPr>
          <w:sz w:val="24"/>
        </w:rPr>
        <w:t>к</w:t>
      </w:r>
      <w:r>
        <w:rPr>
          <w:sz w:val="24"/>
        </w:rPr>
        <w:t xml:space="preserve">же и всех прочих монопольно высоких отраслевых цен на участие в общественном объединении труда. </w:t>
      </w:r>
    </w:p>
    <w:p w14:paraId="1FA170B0" w14:textId="77777777" w:rsidR="004054DD" w:rsidRDefault="004054DD">
      <w:pPr>
        <w:pStyle w:val="PlainText1"/>
        <w:rPr>
          <w:sz w:val="24"/>
        </w:rPr>
      </w:pPr>
      <w:r>
        <w:rPr>
          <w:sz w:val="24"/>
        </w:rPr>
        <w:t>В сталинском видении народовластия нет места ни корп</w:t>
      </w:r>
      <w:r>
        <w:rPr>
          <w:sz w:val="24"/>
        </w:rPr>
        <w:t>о</w:t>
      </w:r>
      <w:r>
        <w:rPr>
          <w:sz w:val="24"/>
        </w:rPr>
        <w:t>рации еврейских ростовщических кланов с их надгосударс</w:t>
      </w:r>
      <w:r>
        <w:rPr>
          <w:sz w:val="24"/>
        </w:rPr>
        <w:t>т</w:t>
      </w:r>
      <w:r>
        <w:rPr>
          <w:sz w:val="24"/>
        </w:rPr>
        <w:t>венной монополией на институт кредита и управление инв</w:t>
      </w:r>
      <w:r>
        <w:rPr>
          <w:sz w:val="24"/>
        </w:rPr>
        <w:t>е</w:t>
      </w:r>
      <w:r>
        <w:rPr>
          <w:sz w:val="24"/>
        </w:rPr>
        <w:t xml:space="preserve">стициями в развитие народного хозяйства; нет </w:t>
      </w:r>
      <w:r>
        <w:rPr>
          <w:sz w:val="24"/>
        </w:rPr>
        <w:lastRenderedPageBreak/>
        <w:t>места и мон</w:t>
      </w:r>
      <w:r>
        <w:rPr>
          <w:sz w:val="24"/>
        </w:rPr>
        <w:t>о</w:t>
      </w:r>
      <w:r>
        <w:rPr>
          <w:sz w:val="24"/>
        </w:rPr>
        <w:t>полии еврейской, и национальной жидовствующей преимущ</w:t>
      </w:r>
      <w:r>
        <w:rPr>
          <w:sz w:val="24"/>
        </w:rPr>
        <w:t>е</w:t>
      </w:r>
      <w:r>
        <w:rPr>
          <w:sz w:val="24"/>
        </w:rPr>
        <w:t>ственно гуманитарной “интеллигенции”, умеющей только болтать (но не умеющей управлять обстоятельствами), на ра</w:t>
      </w:r>
      <w:r>
        <w:rPr>
          <w:sz w:val="24"/>
        </w:rPr>
        <w:t>с</w:t>
      </w:r>
      <w:r>
        <w:rPr>
          <w:sz w:val="24"/>
        </w:rPr>
        <w:t>толковывание окружающим смысла бытия и нравственного права на паразитизм меньшинства на труде большинства; и прежде всего — обоснования права на ростовщический пар</w:t>
      </w:r>
      <w:r>
        <w:rPr>
          <w:sz w:val="24"/>
        </w:rPr>
        <w:t>а</w:t>
      </w:r>
      <w:r>
        <w:rPr>
          <w:sz w:val="24"/>
        </w:rPr>
        <w:t>зитизм еврейских же банковских кланов, как основу лжедем</w:t>
      </w:r>
      <w:r>
        <w:rPr>
          <w:sz w:val="24"/>
        </w:rPr>
        <w:t>о</w:t>
      </w:r>
      <w:r>
        <w:rPr>
          <w:sz w:val="24"/>
        </w:rPr>
        <w:t>кратии и “прав” человека во всем мире.</w:t>
      </w:r>
    </w:p>
    <w:p w14:paraId="0F6CDC68" w14:textId="77777777" w:rsidR="004054DD" w:rsidRDefault="004054DD">
      <w:pPr>
        <w:pStyle w:val="PlainText1"/>
        <w:rPr>
          <w:sz w:val="24"/>
        </w:rPr>
      </w:pPr>
      <w:r>
        <w:rPr>
          <w:sz w:val="24"/>
        </w:rPr>
        <w:t>То есть это понимание народовластия весьма отличается от существа “демократии” западного образца, поскольку мног</w:t>
      </w:r>
      <w:r>
        <w:rPr>
          <w:sz w:val="24"/>
        </w:rPr>
        <w:t>о</w:t>
      </w:r>
      <w:r>
        <w:rPr>
          <w:sz w:val="24"/>
        </w:rPr>
        <w:t>партийность Запада, парламентаризм, голосования по поводу и без повода, свобода прессы без всего того, что Сталин н</w:t>
      </w:r>
      <w:r>
        <w:rPr>
          <w:sz w:val="24"/>
        </w:rPr>
        <w:t>а</w:t>
      </w:r>
      <w:r>
        <w:rPr>
          <w:sz w:val="24"/>
        </w:rPr>
        <w:t>звал в “Экономических проблемах социализма в СССР” как насущные потребности общественного развития, — канализ</w:t>
      </w:r>
      <w:r>
        <w:rPr>
          <w:sz w:val="24"/>
        </w:rPr>
        <w:t>а</w:t>
      </w:r>
      <w:r>
        <w:rPr>
          <w:sz w:val="24"/>
        </w:rPr>
        <w:t>ция для слива самонадеянного, необразованного, бездумного невежества в формах, безопасных для безраздельной власти трансрегиональной ростовщичес</w:t>
      </w:r>
      <w:r>
        <w:rPr>
          <w:sz w:val="24"/>
        </w:rPr>
        <w:softHyphen/>
        <w:t>кой корпорации и стоящих за нею её хозяев — действительно много знающих и глубок</w:t>
      </w:r>
      <w:r>
        <w:rPr>
          <w:sz w:val="24"/>
        </w:rPr>
        <w:t>о</w:t>
      </w:r>
      <w:r>
        <w:rPr>
          <w:sz w:val="24"/>
        </w:rPr>
        <w:t>мысленных интеллектуалов. “Демокра</w:t>
      </w:r>
      <w:r>
        <w:rPr>
          <w:sz w:val="24"/>
        </w:rPr>
        <w:softHyphen/>
        <w:t>тия” по-западному — реализация принципа «чем бы дурак не тешился, лишь бы ишачил».</w:t>
      </w:r>
    </w:p>
    <w:p w14:paraId="5E50300C" w14:textId="77777777" w:rsidR="004054DD" w:rsidRDefault="004054DD">
      <w:pPr>
        <w:pStyle w:val="a6"/>
        <w:rPr>
          <w:sz w:val="24"/>
        </w:rPr>
      </w:pPr>
      <w:r>
        <w:rPr>
          <w:sz w:val="24"/>
        </w:rPr>
        <w:t>Таким был Сталин. В напеве его и в песне, как солнечный луч чиста, звучала Великая правда — Возвышенная мечта. Сердца, превращенные в камень, заставить биться умел. У многих будил он разум, дремавший в глубокой тьме. Но люди, забывшие Бога, хранящие в сердце тьму, полную чашу отравы преподнесли ему… Сказали они: “Будь пр</w:t>
      </w:r>
      <w:r>
        <w:rPr>
          <w:sz w:val="24"/>
        </w:rPr>
        <w:t>о</w:t>
      </w:r>
      <w:r>
        <w:rPr>
          <w:sz w:val="24"/>
        </w:rPr>
        <w:t>клят! Пей, осуши до дна. И песня твоя чужда нам, и правда твоя не нужна.”</w:t>
      </w:r>
    </w:p>
    <w:p w14:paraId="45502FA3" w14:textId="77777777" w:rsidR="004054DD" w:rsidRDefault="004054DD">
      <w:pPr>
        <w:pStyle w:val="PlainText1"/>
        <w:rPr>
          <w:sz w:val="24"/>
        </w:rPr>
      </w:pPr>
      <w:r>
        <w:rPr>
          <w:sz w:val="24"/>
        </w:rPr>
        <w:t>В результате такого отношения к Великой правде и Во</w:t>
      </w:r>
      <w:r>
        <w:rPr>
          <w:sz w:val="24"/>
        </w:rPr>
        <w:t>з</w:t>
      </w:r>
      <w:r>
        <w:rPr>
          <w:sz w:val="24"/>
        </w:rPr>
        <w:t xml:space="preserve">вышенным мечтам подавляющего большинства </w:t>
      </w:r>
      <w:r>
        <w:rPr>
          <w:sz w:val="24"/>
        </w:rPr>
        <w:lastRenderedPageBreak/>
        <w:t>«советского народа» в начале перестройки появились другие стихи:</w:t>
      </w:r>
    </w:p>
    <w:p w14:paraId="30405855" w14:textId="77777777" w:rsidR="004054DD" w:rsidRDefault="004054DD">
      <w:pPr>
        <w:pStyle w:val="Heading2"/>
        <w:ind w:left="2720"/>
        <w:jc w:val="left"/>
      </w:pPr>
      <w:bookmarkStart w:id="8" w:name="_Toc508026316"/>
      <w:r>
        <w:t>Стадо</w:t>
      </w:r>
      <w:bookmarkEnd w:id="8"/>
    </w:p>
    <w:p w14:paraId="2F897FBC" w14:textId="77777777" w:rsidR="004054DD" w:rsidRDefault="004054DD">
      <w:pPr>
        <w:pStyle w:val="a5"/>
        <w:ind w:left="1360"/>
        <w:rPr>
          <w:sz w:val="24"/>
        </w:rPr>
      </w:pPr>
      <w:r>
        <w:rPr>
          <w:sz w:val="24"/>
        </w:rPr>
        <w:t>Мы — стадо, миллионы нас голов,</w:t>
      </w:r>
      <w:r>
        <w:rPr>
          <w:sz w:val="24"/>
        </w:rPr>
        <w:br/>
        <w:t>Пасёмся дружно мы и дружно блеем,</w:t>
      </w:r>
      <w:r>
        <w:rPr>
          <w:sz w:val="24"/>
        </w:rPr>
        <w:br/>
        <w:t>И ни о чём на свете не жалеем.</w:t>
      </w:r>
      <w:r>
        <w:rPr>
          <w:sz w:val="24"/>
        </w:rPr>
        <w:br/>
        <w:t>Баранье стадо — наш удел таков?</w:t>
      </w:r>
    </w:p>
    <w:p w14:paraId="48F61461" w14:textId="6BE4821C" w:rsidR="004054DD" w:rsidRDefault="004054DD">
      <w:pPr>
        <w:pStyle w:val="a5"/>
        <w:ind w:left="1360"/>
        <w:rPr>
          <w:sz w:val="24"/>
        </w:rPr>
      </w:pPr>
      <w:r>
        <w:rPr>
          <w:sz w:val="24"/>
        </w:rPr>
        <w:t>В загон нас гонят — мы спешим в загон.</w:t>
      </w:r>
      <w:r>
        <w:rPr>
          <w:sz w:val="24"/>
        </w:rPr>
        <w:br/>
        <w:t>На выпас гонят — мы спешим на выпас.</w:t>
      </w:r>
      <w:r>
        <w:rPr>
          <w:sz w:val="24"/>
        </w:rPr>
        <w:br/>
        <w:t>Быть в стаде — основной закон</w:t>
      </w:r>
      <w:r w:rsidRPr="004054DD">
        <w:rPr>
          <w:sz w:val="24"/>
          <w:vertAlign w:val="superscript"/>
        </w:rPr>
        <w:t>[LXI]</w:t>
      </w:r>
      <w:r>
        <w:rPr>
          <w:sz w:val="24"/>
        </w:rPr>
        <w:t>;</w:t>
      </w:r>
      <w:r>
        <w:rPr>
          <w:sz w:val="24"/>
        </w:rPr>
        <w:br/>
        <w:t>И страшно лишь одно — из стада выпасть.</w:t>
      </w:r>
    </w:p>
    <w:p w14:paraId="2378B936" w14:textId="77777777" w:rsidR="004054DD" w:rsidRDefault="004054DD">
      <w:pPr>
        <w:pStyle w:val="a5"/>
        <w:ind w:left="1360"/>
        <w:rPr>
          <w:sz w:val="24"/>
        </w:rPr>
      </w:pPr>
      <w:r>
        <w:rPr>
          <w:sz w:val="24"/>
        </w:rPr>
        <w:t>Когда приходит время — нас стригут;</w:t>
      </w:r>
      <w:r>
        <w:rPr>
          <w:sz w:val="24"/>
        </w:rPr>
        <w:br/>
        <w:t>Зачем стригут — нам это непонятно.</w:t>
      </w:r>
      <w:r>
        <w:rPr>
          <w:sz w:val="24"/>
        </w:rPr>
        <w:br/>
        <w:t>Но всех стригут, куда ж податься тут,</w:t>
      </w:r>
      <w:r>
        <w:rPr>
          <w:sz w:val="24"/>
        </w:rPr>
        <w:br/>
        <w:t>Хоть процедура эта крайне неприятна.</w:t>
      </w:r>
    </w:p>
    <w:p w14:paraId="69661CA3" w14:textId="77777777" w:rsidR="004054DD" w:rsidRDefault="004054DD">
      <w:pPr>
        <w:pStyle w:val="a5"/>
        <w:ind w:left="1360"/>
        <w:rPr>
          <w:sz w:val="24"/>
        </w:rPr>
      </w:pPr>
      <w:r>
        <w:rPr>
          <w:sz w:val="24"/>
        </w:rPr>
        <w:t>А пастухам над нами власть дана...</w:t>
      </w:r>
      <w:r>
        <w:rPr>
          <w:sz w:val="24"/>
        </w:rPr>
        <w:br/>
        <w:t>Какой-то всадник нам кричал,</w:t>
      </w:r>
      <w:r>
        <w:rPr>
          <w:sz w:val="24"/>
        </w:rPr>
        <w:br/>
        <w:t>Что в стадо нас превратил колдун.</w:t>
      </w:r>
      <w:r>
        <w:rPr>
          <w:sz w:val="24"/>
        </w:rPr>
        <w:br/>
        <w:t>А для чего нам надо знать,</w:t>
      </w:r>
      <w:r>
        <w:rPr>
          <w:sz w:val="24"/>
        </w:rPr>
        <w:br/>
        <w:t>Что мы — люди, волей колдуна,</w:t>
      </w:r>
      <w:r>
        <w:rPr>
          <w:sz w:val="24"/>
        </w:rPr>
        <w:br/>
        <w:t>Превращены в баранов?</w:t>
      </w:r>
    </w:p>
    <w:p w14:paraId="0D65991F" w14:textId="77777777" w:rsidR="004054DD" w:rsidRDefault="004054DD">
      <w:pPr>
        <w:pStyle w:val="a5"/>
        <w:ind w:left="1360"/>
        <w:rPr>
          <w:sz w:val="24"/>
        </w:rPr>
      </w:pPr>
      <w:r>
        <w:rPr>
          <w:sz w:val="24"/>
        </w:rPr>
        <w:t>Так сочна на пастбище хрустящая трава;</w:t>
      </w:r>
      <w:r>
        <w:rPr>
          <w:sz w:val="24"/>
        </w:rPr>
        <w:br/>
        <w:t>Так холодна вода в ручьях журчащих;</w:t>
      </w:r>
      <w:r>
        <w:rPr>
          <w:sz w:val="24"/>
        </w:rPr>
        <w:br/>
        <w:t>Зачем нам надо знать о кознях колдовства,</w:t>
      </w:r>
      <w:r>
        <w:rPr>
          <w:sz w:val="24"/>
        </w:rPr>
        <w:br/>
        <w:t>Когда так сладок сон в тенистых чащах?</w:t>
      </w:r>
    </w:p>
    <w:p w14:paraId="0DAFF010" w14:textId="77777777" w:rsidR="004054DD" w:rsidRDefault="004054DD">
      <w:pPr>
        <w:pStyle w:val="a5"/>
        <w:ind w:left="1360"/>
        <w:rPr>
          <w:sz w:val="24"/>
        </w:rPr>
      </w:pPr>
      <w:r>
        <w:rPr>
          <w:sz w:val="24"/>
        </w:rPr>
        <w:lastRenderedPageBreak/>
        <w:t>Да, хлещет по бокам пастуший кнут,</w:t>
      </w:r>
      <w:r>
        <w:rPr>
          <w:sz w:val="24"/>
        </w:rPr>
        <w:br/>
        <w:t>Что ж из того: не отставай от стада;</w:t>
      </w:r>
      <w:r>
        <w:rPr>
          <w:sz w:val="24"/>
        </w:rPr>
        <w:br/>
        <w:t>А у загонов прочная ограда,</w:t>
      </w:r>
      <w:r>
        <w:rPr>
          <w:sz w:val="24"/>
        </w:rPr>
        <w:br/>
        <w:t>И пастухи нас зорко стерегут.</w:t>
      </w:r>
    </w:p>
    <w:p w14:paraId="31995953" w14:textId="77777777" w:rsidR="004054DD" w:rsidRDefault="004054DD">
      <w:pPr>
        <w:pStyle w:val="a5"/>
        <w:ind w:left="1360"/>
        <w:rPr>
          <w:sz w:val="24"/>
        </w:rPr>
      </w:pPr>
      <w:r>
        <w:rPr>
          <w:sz w:val="24"/>
        </w:rPr>
        <w:t>Но всё ж вчера пропали два барана;</w:t>
      </w:r>
      <w:r>
        <w:rPr>
          <w:sz w:val="24"/>
        </w:rPr>
        <w:br/>
        <w:t>А от костра, где грелись пастухи,</w:t>
      </w:r>
      <w:r>
        <w:rPr>
          <w:sz w:val="24"/>
        </w:rPr>
        <w:br/>
        <w:t>Шел запах и тревожащий, и странный;</w:t>
      </w:r>
      <w:r>
        <w:rPr>
          <w:sz w:val="24"/>
        </w:rPr>
        <w:br/>
        <w:t>Наверно, тех баранов за грехи сожрали волки!</w:t>
      </w:r>
      <w:r>
        <w:rPr>
          <w:sz w:val="24"/>
        </w:rPr>
        <w:br/>
        <w:t>Это пострашнее, чем колдунов невинные затеи.</w:t>
      </w:r>
    </w:p>
    <w:p w14:paraId="630491E1" w14:textId="77777777" w:rsidR="004054DD" w:rsidRDefault="004054DD">
      <w:pPr>
        <w:pStyle w:val="a5"/>
        <w:ind w:left="1360"/>
        <w:rPr>
          <w:sz w:val="24"/>
        </w:rPr>
      </w:pPr>
      <w:r>
        <w:rPr>
          <w:sz w:val="24"/>
        </w:rPr>
        <w:t>Мы стадо, миллионы нас голов,</w:t>
      </w:r>
      <w:r>
        <w:rPr>
          <w:sz w:val="24"/>
        </w:rPr>
        <w:br/>
        <w:t>Идём, покачивая курдюками,</w:t>
      </w:r>
      <w:r>
        <w:rPr>
          <w:sz w:val="24"/>
        </w:rPr>
        <w:br/>
        <w:t>Нам не страшны проделки колдунов.</w:t>
      </w:r>
      <w:r>
        <w:rPr>
          <w:sz w:val="24"/>
        </w:rPr>
        <w:br/>
        <w:t>Бараны мы. Что можно сделать с нами?</w:t>
      </w:r>
    </w:p>
    <w:p w14:paraId="415D3E94" w14:textId="77777777" w:rsidR="004054DD" w:rsidRDefault="004054DD">
      <w:pPr>
        <w:pStyle w:val="PlainText1"/>
        <w:rPr>
          <w:sz w:val="24"/>
        </w:rPr>
      </w:pPr>
    </w:p>
    <w:p w14:paraId="31368570" w14:textId="77777777" w:rsidR="004054DD" w:rsidRDefault="004054DD">
      <w:pPr>
        <w:pStyle w:val="PlainText1"/>
        <w:rPr>
          <w:sz w:val="24"/>
        </w:rPr>
      </w:pPr>
      <w:r>
        <w:rPr>
          <w:sz w:val="24"/>
        </w:rPr>
        <w:t>Как показал исторический опыт, многое можно сделать с человекообразными «баранами» — толпой беззаботных ижд</w:t>
      </w:r>
      <w:r>
        <w:rPr>
          <w:sz w:val="24"/>
        </w:rPr>
        <w:t>и</w:t>
      </w:r>
      <w:r>
        <w:rPr>
          <w:sz w:val="24"/>
        </w:rPr>
        <w:t>венцев-индивидуалистов. И это происходило и происходит не само собой без приложения чьей-либо целеустремленной зл</w:t>
      </w:r>
      <w:r>
        <w:rPr>
          <w:sz w:val="24"/>
        </w:rPr>
        <w:t>о</w:t>
      </w:r>
      <w:r>
        <w:rPr>
          <w:sz w:val="24"/>
        </w:rPr>
        <w:t>намеренной воли:</w:t>
      </w:r>
    </w:p>
    <w:p w14:paraId="13A9F314" w14:textId="22B43EF6" w:rsidR="004054DD" w:rsidRDefault="004054DD">
      <w:pPr>
        <w:pStyle w:val="a4"/>
      </w:pPr>
      <w:r>
        <w:rPr>
          <w:rFonts w:ascii="Academy Cyr" w:hAnsi="Academy Cyr"/>
        </w:rPr>
        <w:t>«На судебном процессе 1936 года, если вспомните, Каменев</w:t>
      </w:r>
      <w:r w:rsidRPr="004054DD">
        <w:rPr>
          <w:vertAlign w:val="superscript"/>
        </w:rPr>
        <w:t>[LXII]</w:t>
      </w:r>
      <w:r>
        <w:rPr>
          <w:rFonts w:ascii="Academy Cyr" w:hAnsi="Academy Cyr"/>
        </w:rPr>
        <w:t xml:space="preserve"> и Зиновьев</w:t>
      </w:r>
      <w:r w:rsidRPr="004054DD">
        <w:rPr>
          <w:vertAlign w:val="superscript"/>
        </w:rPr>
        <w:t>[LXIII]</w:t>
      </w:r>
      <w:r>
        <w:rPr>
          <w:rFonts w:ascii="Academy Cyr" w:hAnsi="Academy Cyr"/>
        </w:rPr>
        <w:t xml:space="preserve"> решительно отрицали наличие у них какой-либо политической платформы</w:t>
      </w:r>
      <w:r w:rsidRPr="004054DD">
        <w:rPr>
          <w:vertAlign w:val="superscript"/>
        </w:rPr>
        <w:t>[LXIV]</w:t>
      </w:r>
      <w:r>
        <w:rPr>
          <w:rFonts w:ascii="Academy Cyr" w:hAnsi="Academy Cyr"/>
        </w:rPr>
        <w:t>. У них была полная возможность развернуть на судебном процессе свою политическую платформу. Однако они этого не сделали, заявив, что у них нет никакой политической платформы. Не может быть сомнения, что оба они лг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ли, отрицая наличие у них платформы. Теперь даже слепые видят, что у них была своя политическая пла</w:t>
      </w:r>
      <w:r>
        <w:rPr>
          <w:rFonts w:ascii="Academy Cyr" w:hAnsi="Academy Cyr"/>
        </w:rPr>
        <w:t>т</w:t>
      </w:r>
      <w:r>
        <w:rPr>
          <w:rFonts w:ascii="Academy Cyr" w:hAnsi="Academy Cyr"/>
        </w:rPr>
        <w:t>форма. Но почему они отрицали наличие у них какой-либо политической платформы? Потому что они боялись продемонстрировать свою действительную платформу реставрации капитализма в СССР, опасаясь, что такая платформа вызовет в рабочем классе отвращение</w:t>
      </w:r>
      <w:r>
        <w:t xml:space="preserve">. </w:t>
      </w:r>
    </w:p>
    <w:p w14:paraId="79DF147D" w14:textId="69B5C814" w:rsidR="004054DD" w:rsidRDefault="004054DD">
      <w:pPr>
        <w:pStyle w:val="a4"/>
      </w:pPr>
      <w:r>
        <w:rPr>
          <w:rFonts w:ascii="Academy Cyr" w:hAnsi="Academy Cyr"/>
        </w:rPr>
        <w:t>На судебном процессе в 1937 году Пятаков, Радек и Сокольников стали на другой путь. Они не отрицали н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 xml:space="preserve">личия </w:t>
      </w:r>
      <w:r>
        <w:rPr>
          <w:rFonts w:ascii="Academy Cyr" w:hAnsi="Academy Cyr"/>
        </w:rPr>
        <w:lastRenderedPageBreak/>
        <w:t>политической платформы у троцкистов и зинов</w:t>
      </w:r>
      <w:r>
        <w:rPr>
          <w:rFonts w:ascii="Academy Cyr" w:hAnsi="Academy Cyr"/>
        </w:rPr>
        <w:t>ь</w:t>
      </w:r>
      <w:r>
        <w:rPr>
          <w:rFonts w:ascii="Academy Cyr" w:hAnsi="Academy Cyr"/>
        </w:rPr>
        <w:t>евцев. Они признали наличие у них определённой пол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тической платформы, признали и развернули её в своих показаниях. Но развернули её не для того, чтобы пр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звать к ней рабочий класс, призвать народ к поддержке троцкистской платформы, а для того, чтобы проклясть и заклеймить её как платформу антинародную и антипр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летарскую. Реставрация капитализма, ликвидация ко</w:t>
      </w:r>
      <w:r>
        <w:rPr>
          <w:rFonts w:ascii="Academy Cyr" w:hAnsi="Academy Cyr"/>
        </w:rPr>
        <w:t>л</w:t>
      </w:r>
      <w:r>
        <w:rPr>
          <w:rFonts w:ascii="Academy Cyr" w:hAnsi="Academy Cyr"/>
        </w:rPr>
        <w:t>хозов и совхозов, восстановление системы эксплуат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ции, союз с фашистскими силами Германии и Японии для приближения войны с Советским Союзом, борьба за войну против политики мира, территориальное расчл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нение Советского Союза с отдачей Украины немцам, а Приморья — японцам, подготовка военного поражения Советского Союза в случае нападения на него вражде</w:t>
      </w:r>
      <w:r>
        <w:rPr>
          <w:rFonts w:ascii="Academy Cyr" w:hAnsi="Academy Cyr"/>
        </w:rPr>
        <w:t>б</w:t>
      </w:r>
      <w:r>
        <w:rPr>
          <w:rFonts w:ascii="Academy Cyr" w:hAnsi="Academy Cyr"/>
        </w:rPr>
        <w:t>ных государств, и как средство достижения этих задач — вредительство, диверсии, индивидуальный террор пр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тив руководителей советской власти, шпионаж в пользу японо-фашистских сил, — такова развёрнутая Пятак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вым, Радеком, Сокольниковым политическая платформа нынешнего троцкизма. Понятно, что такую платформу не могли не прятать троцкисты от народа, от рабочего класса. И они прятали её не только от рабочего класса, но и от троцкистской массы, и не только от троцкистской массы, но даже от руководящей верхушки, состоявшей из небольшой кучки людей в 30 — 40 человек. Когда Р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дек и Пятаков потребовали от Троцкого разрешения на созыв маленькой конференции троцкистов в 30 — 40 человек для информации о характере этой платформы, Троцкий запретил им это, сказав, что нецелесообразно говорить о действительном характере этой платформы даже маленькой кучке троцкистов, так как такая «опер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ция» может вызвать раскол</w:t>
      </w:r>
      <w:r w:rsidRPr="004054DD">
        <w:rPr>
          <w:vertAlign w:val="superscript"/>
        </w:rPr>
        <w:t>[LXV]</w:t>
      </w:r>
      <w:r>
        <w:t>.</w:t>
      </w:r>
    </w:p>
    <w:p w14:paraId="7E21F186" w14:textId="0342CA43" w:rsidR="00CC1DDD" w:rsidRDefault="004054DD">
      <w:pPr>
        <w:pStyle w:val="a4"/>
        <w:rPr>
          <w:rFonts w:ascii="Academy Cyr" w:hAnsi="Academy Cyr"/>
        </w:rPr>
      </w:pPr>
      <w:r>
        <w:rPr>
          <w:rFonts w:ascii="Academy Cyr" w:hAnsi="Academy Cyr"/>
        </w:rPr>
        <w:t>«Политические деятели», прячущие свои взгляды, свою платформу не только от рабочего класса, но и от троцкистской массы, и не только от троцкистской массы, но и от руководящей верхушки троцкистов, — такова физиономия современного троцкизма» (И.В.Сталин. “О недостатках партийной работы и мерах ликвидации троцкистских и иных двурушников”. Доклад и Заключ</w:t>
      </w:r>
      <w:r>
        <w:rPr>
          <w:rFonts w:ascii="Academy Cyr" w:hAnsi="Academy Cyr"/>
        </w:rPr>
        <w:t>и</w:t>
      </w:r>
      <w:r>
        <w:rPr>
          <w:rFonts w:ascii="Academy Cyr" w:hAnsi="Academy Cyr"/>
        </w:rPr>
        <w:t>тельное слово на пленуме ЦК ВКП(б) 3 — 5 ма</w:t>
      </w:r>
      <w:r>
        <w:rPr>
          <w:rFonts w:ascii="Academy Cyr" w:hAnsi="Academy Cyr"/>
        </w:rPr>
        <w:t>р</w:t>
      </w:r>
      <w:r>
        <w:rPr>
          <w:rFonts w:ascii="Academy Cyr" w:hAnsi="Academy Cyr"/>
        </w:rPr>
        <w:t>та</w:t>
      </w:r>
      <w:r w:rsidRPr="004054DD">
        <w:rPr>
          <w:vertAlign w:val="superscript"/>
        </w:rPr>
        <w:t>[LXVI]</w:t>
      </w:r>
      <w:r>
        <w:rPr>
          <w:rFonts w:ascii="Academy Cyr" w:hAnsi="Academy Cyr"/>
        </w:rPr>
        <w:t> </w:t>
      </w:r>
      <w:r w:rsidR="00CC1DDD">
        <w:rPr>
          <w:rFonts w:ascii="Academy Cyr" w:hAnsi="Academy Cyr"/>
        </w:rPr>
        <w:t xml:space="preserve">1937 г. «Партиздат». </w:t>
      </w:r>
      <w:smartTag w:uri="urn:schemas-microsoft-com:office:smarttags" w:element="metricconverter">
        <w:smartTagPr>
          <w:attr w:name="ProductID" w:val="1937 г"/>
        </w:smartTagPr>
        <w:r w:rsidR="00CC1DDD">
          <w:rPr>
            <w:rFonts w:ascii="Academy Cyr" w:hAnsi="Academy Cyr"/>
          </w:rPr>
          <w:t>1937 г</w:t>
        </w:r>
      </w:smartTag>
      <w:r w:rsidR="00CC1DDD">
        <w:rPr>
          <w:rFonts w:ascii="Academy Cyr" w:hAnsi="Academy Cyr"/>
        </w:rPr>
        <w:t>. с. 12, 13).</w:t>
      </w:r>
    </w:p>
    <w:p w14:paraId="773B9418" w14:textId="77777777" w:rsidR="00CC1DDD" w:rsidRDefault="00CC1DDD">
      <w:pPr>
        <w:pStyle w:val="PlainText1"/>
        <w:rPr>
          <w:sz w:val="24"/>
        </w:rPr>
      </w:pPr>
      <w:r>
        <w:rPr>
          <w:sz w:val="24"/>
        </w:rPr>
        <w:lastRenderedPageBreak/>
        <w:t>Что же это за политическая платформа — концепция, о с</w:t>
      </w:r>
      <w:r>
        <w:rPr>
          <w:sz w:val="24"/>
        </w:rPr>
        <w:t>о</w:t>
      </w:r>
      <w:r>
        <w:rPr>
          <w:sz w:val="24"/>
        </w:rPr>
        <w:t>крытии которой шла речь на том пленуме ЦК ВКП(б)? — А всё та же Библейская доктрина, в её церковно-культовом и светско-марксистском ликах. И это подтвердил Зиновьев св</w:t>
      </w:r>
      <w:r>
        <w:rPr>
          <w:sz w:val="24"/>
        </w:rPr>
        <w:t>о</w:t>
      </w:r>
      <w:r>
        <w:rPr>
          <w:sz w:val="24"/>
        </w:rPr>
        <w:t>им поведением перед расстрелом: когда его волокли к месту казни он визжал, а потом начал бормотать слова ветхозаветно-талмудической “молитвы”, которая была оборвана залпом. И эта доктрина, и её хозяева никуда не исчезли из глобальной политики; более того, в результате их деятельности и слож</w:t>
      </w:r>
      <w:r>
        <w:rPr>
          <w:sz w:val="24"/>
        </w:rPr>
        <w:t>и</w:t>
      </w:r>
      <w:r>
        <w:rPr>
          <w:sz w:val="24"/>
        </w:rPr>
        <w:t>лись в условиях беззаботности большинства те обстоятельс</w:t>
      </w:r>
      <w:r>
        <w:rPr>
          <w:sz w:val="24"/>
        </w:rPr>
        <w:t>т</w:t>
      </w:r>
      <w:r>
        <w:rPr>
          <w:sz w:val="24"/>
        </w:rPr>
        <w:t>ва, в которых мы ныне живем.</w:t>
      </w:r>
    </w:p>
    <w:p w14:paraId="43AD44A5" w14:textId="77777777" w:rsidR="00CC1DDD" w:rsidRDefault="00CC1DDD">
      <w:pPr>
        <w:pStyle w:val="a6"/>
        <w:rPr>
          <w:sz w:val="24"/>
        </w:rPr>
      </w:pPr>
      <w:r>
        <w:rPr>
          <w:sz w:val="24"/>
        </w:rPr>
        <w:t>«Надо кончать с оппортунистическим благодушием, исх</w:t>
      </w:r>
      <w:r>
        <w:rPr>
          <w:sz w:val="24"/>
        </w:rPr>
        <w:t>о</w:t>
      </w:r>
      <w:r>
        <w:rPr>
          <w:sz w:val="24"/>
        </w:rPr>
        <w:t>дящим из ошибочного предположения, что по мере роста наших сил враг будто бы становится ручным и безоби</w:t>
      </w:r>
      <w:r>
        <w:rPr>
          <w:sz w:val="24"/>
        </w:rPr>
        <w:t>д</w:t>
      </w:r>
      <w:r>
        <w:rPr>
          <w:sz w:val="24"/>
        </w:rPr>
        <w:t>ным. Такое предположение в корне неправильно. Оно я</w:t>
      </w:r>
      <w:r>
        <w:rPr>
          <w:sz w:val="24"/>
        </w:rPr>
        <w:t>в</w:t>
      </w:r>
      <w:r>
        <w:rPr>
          <w:sz w:val="24"/>
        </w:rPr>
        <w:t>ляется отрыжкой правого уклона, уверявшего всех и вся, что враги будут потихоньку вползать в социализм, что они станут в конце концов настоящими социалистами. Не дело большевиков почивать на лаврах и ротозействовать. Не благодушие нам нужно, а бдительность, настоящая бол</w:t>
      </w:r>
      <w:r>
        <w:rPr>
          <w:sz w:val="24"/>
        </w:rPr>
        <w:t>ь</w:t>
      </w:r>
      <w:r>
        <w:rPr>
          <w:sz w:val="24"/>
        </w:rPr>
        <w:t>шевистская революционная бдительность. Надо помнить, что чем безнадежнее положение врагов, тем охотнее они будут хвататься за крайние средства, как единственные средства обреченных в их борьбе с советской властью. Н</w:t>
      </w:r>
      <w:r>
        <w:rPr>
          <w:sz w:val="24"/>
        </w:rPr>
        <w:t>а</w:t>
      </w:r>
      <w:r>
        <w:rPr>
          <w:sz w:val="24"/>
        </w:rPr>
        <w:t>до помнить и быть бдительным» (цитата из закрытого письма ЦК ВКП (б) от 18 янва</w:t>
      </w:r>
      <w:r>
        <w:rPr>
          <w:sz w:val="24"/>
        </w:rPr>
        <w:softHyphen/>
        <w:t xml:space="preserve">ря </w:t>
      </w:r>
      <w:smartTag w:uri="urn:schemas-microsoft-com:office:smarttags" w:element="metricconverter">
        <w:smartTagPr>
          <w:attr w:name="ProductID" w:val="1935 г"/>
        </w:smartTagPr>
        <w:r>
          <w:rPr>
            <w:sz w:val="24"/>
          </w:rPr>
          <w:t>1935 г</w:t>
        </w:r>
      </w:smartTag>
      <w:r>
        <w:rPr>
          <w:sz w:val="24"/>
        </w:rPr>
        <w:t>., приведенная И.В.Ста</w:t>
      </w:r>
      <w:r>
        <w:rPr>
          <w:sz w:val="24"/>
        </w:rPr>
        <w:softHyphen/>
        <w:t>ли</w:t>
      </w:r>
      <w:r>
        <w:rPr>
          <w:sz w:val="24"/>
        </w:rPr>
        <w:softHyphen/>
        <w:t>ным в цитированном докладе. “О недостатках партийной работы и мерах ликвидации троцкист</w:t>
      </w:r>
      <w:r>
        <w:rPr>
          <w:sz w:val="24"/>
        </w:rPr>
        <w:softHyphen/>
        <w:t>ских и иных двурушников”. Там же стр. 7).</w:t>
      </w:r>
    </w:p>
    <w:p w14:paraId="692F4561" w14:textId="77777777" w:rsidR="00CC1DDD" w:rsidRDefault="00CC1DDD">
      <w:pPr>
        <w:pStyle w:val="PlainText1"/>
        <w:jc w:val="right"/>
        <w:rPr>
          <w:sz w:val="24"/>
        </w:rPr>
      </w:pPr>
      <w:r>
        <w:rPr>
          <w:sz w:val="24"/>
        </w:rPr>
        <w:t xml:space="preserve">4 — 17 сентября </w:t>
      </w:r>
      <w:smartTag w:uri="urn:schemas-microsoft-com:office:smarttags" w:element="metricconverter">
        <w:smartTagPr>
          <w:attr w:name="ProductID" w:val="1999 г"/>
        </w:smartTagPr>
        <w:r>
          <w:rPr>
            <w:sz w:val="24"/>
          </w:rPr>
          <w:t>1999 г</w:t>
        </w:r>
      </w:smartTag>
      <w:r>
        <w:rPr>
          <w:sz w:val="24"/>
        </w:rPr>
        <w:t>.</w:t>
      </w:r>
    </w:p>
    <w:p w14:paraId="55859977" w14:textId="7618A890" w:rsidR="00CC1DDD" w:rsidRDefault="00CC1DDD">
      <w:pPr>
        <w:pStyle w:val="PlainText1"/>
        <w:jc w:val="right"/>
        <w:rPr>
          <w:sz w:val="24"/>
        </w:rPr>
      </w:pPr>
      <w:r>
        <w:rPr>
          <w:sz w:val="24"/>
        </w:rPr>
        <w:t xml:space="preserve">Уточнения: 16 декабря </w:t>
      </w:r>
      <w:smartTag w:uri="urn:schemas-microsoft-com:office:smarttags" w:element="metricconverter">
        <w:smartTagPr>
          <w:attr w:name="ProductID" w:val="2000 г"/>
        </w:smartTagPr>
        <w:r>
          <w:rPr>
            <w:sz w:val="24"/>
          </w:rPr>
          <w:t>2000 г</w:t>
        </w:r>
      </w:smartTag>
      <w:r>
        <w:rPr>
          <w:sz w:val="24"/>
        </w:rPr>
        <w:t>.,</w:t>
      </w:r>
      <w:r>
        <w:rPr>
          <w:sz w:val="24"/>
        </w:rPr>
        <w:br/>
        <w:t xml:space="preserve">28  февраля </w:t>
      </w:r>
      <w:smartTag w:uri="urn:schemas-microsoft-com:office:smarttags" w:element="metricconverter">
        <w:smartTagPr>
          <w:attr w:name="ProductID" w:val="2001 г"/>
        </w:smartTagPr>
        <w:r>
          <w:rPr>
            <w:sz w:val="24"/>
          </w:rPr>
          <w:t>2001 г</w:t>
        </w:r>
      </w:smartTag>
      <w:r>
        <w:rPr>
          <w:sz w:val="24"/>
        </w:rPr>
        <w:t>.,</w:t>
      </w:r>
      <w:r>
        <w:rPr>
          <w:sz w:val="24"/>
        </w:rPr>
        <w:br/>
        <w:t xml:space="preserve">8 марта </w:t>
      </w:r>
      <w:smartTag w:uri="urn:schemas-microsoft-com:office:smarttags" w:element="metricconverter">
        <w:smartTagPr>
          <w:attr w:name="ProductID" w:val="2001 г"/>
        </w:smartTagPr>
        <w:r>
          <w:rPr>
            <w:sz w:val="24"/>
          </w:rPr>
          <w:t>2001 г</w:t>
        </w:r>
      </w:smartTag>
      <w:r>
        <w:rPr>
          <w:sz w:val="24"/>
        </w:rPr>
        <w:t>.</w:t>
      </w:r>
    </w:p>
    <w:p w14:paraId="2B0783B7" w14:textId="5A54D06E" w:rsidR="004054DD" w:rsidRDefault="004054DD">
      <w:pPr>
        <w:pStyle w:val="PlainText1"/>
        <w:jc w:val="right"/>
        <w:rPr>
          <w:sz w:val="24"/>
        </w:rPr>
      </w:pPr>
    </w:p>
    <w:p w14:paraId="02CCFAB6" w14:textId="0CBAB711" w:rsidR="004054DD" w:rsidRDefault="004054DD">
      <w:pPr>
        <w:pStyle w:val="PlainText1"/>
        <w:jc w:val="right"/>
        <w:rPr>
          <w:sz w:val="24"/>
        </w:rPr>
      </w:pPr>
    </w:p>
    <w:p w14:paraId="720DBB53" w14:textId="13D8602C" w:rsidR="004054DD" w:rsidRDefault="004054DD">
      <w:pPr>
        <w:pStyle w:val="PlainText1"/>
        <w:jc w:val="right"/>
        <w:rPr>
          <w:sz w:val="24"/>
        </w:rPr>
      </w:pPr>
    </w:p>
    <w:p w14:paraId="6EEE3A71" w14:textId="444505AD" w:rsidR="004054DD" w:rsidRDefault="004054DD">
      <w:pPr>
        <w:pStyle w:val="PlainText1"/>
        <w:jc w:val="right"/>
        <w:rPr>
          <w:sz w:val="24"/>
        </w:rPr>
      </w:pPr>
    </w:p>
    <w:p w14:paraId="5A842279" w14:textId="1A2B6EC0" w:rsidR="004054DD" w:rsidRDefault="004054DD">
      <w:pPr>
        <w:pStyle w:val="PlainText1"/>
        <w:jc w:val="right"/>
        <w:rPr>
          <w:sz w:val="24"/>
        </w:rPr>
      </w:pPr>
    </w:p>
    <w:p w14:paraId="0F4479B8" w14:textId="50FE43A3" w:rsidR="004054DD" w:rsidRDefault="004054DD">
      <w:pPr>
        <w:pStyle w:val="PlainText1"/>
        <w:jc w:val="right"/>
        <w:rPr>
          <w:sz w:val="24"/>
        </w:rPr>
      </w:pPr>
    </w:p>
    <w:p w14:paraId="45759C1B" w14:textId="4BF2941F" w:rsidR="004054DD" w:rsidRDefault="004054DD">
      <w:pPr>
        <w:pStyle w:val="PlainText1"/>
        <w:jc w:val="right"/>
        <w:rPr>
          <w:sz w:val="24"/>
        </w:rPr>
      </w:pPr>
    </w:p>
    <w:p w14:paraId="34293AB6" w14:textId="2CBE1C9A" w:rsidR="004054DD" w:rsidRDefault="004054DD">
      <w:pPr>
        <w:pStyle w:val="PlainText1"/>
        <w:jc w:val="right"/>
        <w:rPr>
          <w:sz w:val="24"/>
        </w:rPr>
      </w:pPr>
    </w:p>
    <w:p w14:paraId="145C1A89" w14:textId="44630F23" w:rsidR="004054DD" w:rsidRDefault="004054DD" w:rsidP="004054DD">
      <w:pPr>
        <w:pStyle w:val="Heading1"/>
      </w:pPr>
      <w:r>
        <w:t>Примечания</w:t>
      </w:r>
    </w:p>
    <w:p w14:paraId="274895E5" w14:textId="26AB466A" w:rsidR="004054DD" w:rsidRDefault="004054DD" w:rsidP="004054DD"/>
    <w:p w14:paraId="13B90A48" w14:textId="3CCC215B" w:rsidR="004054DD" w:rsidRDefault="004054DD" w:rsidP="004054DD"/>
    <w:p w14:paraId="0CF17F38" w14:textId="63CD2963" w:rsidR="004054DD" w:rsidRDefault="004054DD" w:rsidP="004054DD">
      <w:pPr>
        <w:pStyle w:val="PlainText1"/>
        <w:ind w:firstLine="0"/>
        <w:rPr>
          <w:sz w:val="24"/>
        </w:rPr>
      </w:pPr>
    </w:p>
    <w:p w14:paraId="75419E6D" w14:textId="1FCE9551" w:rsidR="004054DD" w:rsidRDefault="004054DD" w:rsidP="004054DD">
      <w:r>
        <w:t>[I] «Время. Начинаю про Ленина рассказ» (В.В.Маяковский. Поэма “Владимир Ильич Ленин”).</w:t>
      </w:r>
    </w:p>
    <w:p w14:paraId="53430A7C" w14:textId="72FE5120" w:rsidR="004054DD" w:rsidRDefault="004054DD" w:rsidP="004054DD">
      <w:r>
        <w:t>[II] Эпиграф Пьера Куртада к книге Эдгара Морена «О природе СССР. Тоталитарный комплекс и новая империя» (Москва, “Наука для общества”, 1995 г.; французское издание — Fayard-1983)</w:t>
      </w:r>
    </w:p>
    <w:p w14:paraId="217B3D66" w14:textId="697BEAA8" w:rsidR="004054DD" w:rsidRDefault="004054DD" w:rsidP="004054DD">
      <w:r>
        <w:t>[III] Российская социал-демократическая рабочая партия (большевиков).</w:t>
      </w:r>
    </w:p>
    <w:p w14:paraId="0EA13291" w14:textId="77777777" w:rsidR="004054DD" w:rsidRDefault="004054DD" w:rsidP="004054DD">
      <w:r>
        <w:t xml:space="preserve">[IV] Д.Волкогонов — генерал-политработник был директором института военной истории. В годы перестройки выпустил несколько книг, в которых выразил крайне отрицательное отношение к деятельности И.В.Сталина и к И.В.Сталину лично. </w:t>
      </w:r>
    </w:p>
    <w:p w14:paraId="51E6141C" w14:textId="3EF3A9A0" w:rsidR="004054DD" w:rsidRDefault="004054DD" w:rsidP="004054DD">
      <w:r>
        <w:t>Р.Косолапов — штатский политработник, был главным редактором теоретического журнала КПСС “Коммунист”. После крушения СССР продолжает политическую деятельность. Подготовил к изданию последние тома (14, 15, 16 вышли в 1997 г. в Москве в издательстве «Писатель») собрания сочинений И.В.Сталина, издание которого было остановлено еще при жизни “всесильного диктатора”. К деятельности И.В.Сталина в целом относится положительно.</w:t>
      </w:r>
    </w:p>
    <w:p w14:paraId="24BF396A" w14:textId="0DC931A5" w:rsidR="004054DD" w:rsidRDefault="004054DD" w:rsidP="004054DD">
      <w:r>
        <w:t>[V] Марксизм характеризовал главное противоречие капитализма, как противоречие между коллективным характером труда и частным характером присвоения произведенного. Но при этом оперировал неправильным по существу термином «общественное разделение труда», хотя реально имеет место общественное объединение единоличного труда.</w:t>
      </w:r>
    </w:p>
    <w:p w14:paraId="7A823D90" w14:textId="6F97C94A" w:rsidR="004054DD" w:rsidRDefault="004054DD" w:rsidP="004054DD">
      <w:r>
        <w:t>[VI] Это обстоятельство лежит в обосновании мнения о том, что «коммунизм — специфически еврейское изобретение, чуждое и враждебное всем остальным культурам».</w:t>
      </w:r>
    </w:p>
    <w:p w14:paraId="2D122048" w14:textId="3292ED47" w:rsidR="004054DD" w:rsidRDefault="004054DD" w:rsidP="004054DD">
      <w:r>
        <w:lastRenderedPageBreak/>
        <w:t>[VII] Мы предлагаем сравнивать расходы на обеспечение, на содержание, поскольку именно это отражает реальное положение дел в обществе. Ну какой толк от сравнения зарплаты президента России с зарплатой токаря? Ведь в содержании семьи президента участвует и государственный бюджет, а в содержании семьи токаря нет. Анализ же расходов на содержание семьи во всякой социальной группе обязывает учесть не только расходы из её собственных доходов и накоплений, но и расходы сторонних физических и юридических лиц.</w:t>
      </w:r>
    </w:p>
    <w:p w14:paraId="49A58386" w14:textId="1DC7F1F4" w:rsidR="004054DD" w:rsidRDefault="004054DD" w:rsidP="004054DD">
      <w:r>
        <w:t>[VIII] См. его книгу “Первобытная культура” (Москва, 1989 г.. Переиздание русского издания 1897 г. с изъятием одной главы, посвященной математическим воззрениям в первобытных обществах).</w:t>
      </w:r>
    </w:p>
    <w:p w14:paraId="1A99D936" w14:textId="69138F9E" w:rsidR="004054DD" w:rsidRDefault="004054DD" w:rsidP="004054DD">
      <w:r>
        <w:t>[IX] Слово начала перестройки того же смысла, внесенное в русский язык для того, чтобы “элита” могла говорить на своем жаргоне так, чтобы простонародье её не понимало.</w:t>
      </w:r>
    </w:p>
    <w:p w14:paraId="2E799716" w14:textId="3EDCCFAD" w:rsidR="004054DD" w:rsidRDefault="004054DD" w:rsidP="004054DD">
      <w:r>
        <w:t>[X] Слова, пришедшие в общее употребление с подачи Ф.Энгельса, высказавшего их в одной из культовых книг марксизма — “Анти-Дюринге”.</w:t>
      </w:r>
    </w:p>
    <w:p w14:paraId="3817E4DC" w14:textId="0DD78A76" w:rsidR="004054DD" w:rsidRDefault="004054DD" w:rsidP="004054DD">
      <w:r>
        <w:t>[XI] В марксистской терминологии — метафизические философии, где всё сказано раз и навсегда на все случаи жизни.</w:t>
      </w:r>
    </w:p>
    <w:p w14:paraId="20E783AC" w14:textId="2D7EB4F4" w:rsidR="004054DD" w:rsidRDefault="004054DD" w:rsidP="004054DD">
      <w:r>
        <w:t>[XII] Согласно церковным книгам записи актов гражданского состояния И.В.Сталин родился 6 декабря 1878 г., а не 21 декабря 1879 г.</w:t>
      </w:r>
    </w:p>
    <w:p w14:paraId="70F0BF7E" w14:textId="0BF97332" w:rsidR="004054DD" w:rsidRDefault="004054DD" w:rsidP="004054DD">
      <w:r>
        <w:t>[XIII] Они не могут объединиться именно вследствие цитатно-догма</w:t>
      </w:r>
      <w:r>
        <w:softHyphen/>
        <w:t>тичес</w:t>
      </w:r>
      <w:r>
        <w:softHyphen/>
        <w:t>кого характера их философии и её методологического оскопления. «Серпом по яйцам» — типичный мифологический эпизод. Серп — символ оскопления — во всей марксисткой символике, как якобы символ крестьянского труда. Но почему не плуг, исключающий такую двусмысленность? И с молотом дело не лучше: масонский молоток в символике — похоже, но никак не молот: молот без наковальни — тоже символ бесплодия.</w:t>
      </w:r>
    </w:p>
    <w:p w14:paraId="7BC4F018" w14:textId="0A0DB21C" w:rsidR="004054DD" w:rsidRDefault="004054DD" w:rsidP="004054DD">
      <w:r>
        <w:t>[XIV] Систематическое снижение цен по мере роста производства и удовлетворения спроса — системообразующая особенность экономики СССР, повторение которой невозможно ни в одной капиталистической, феодальной или иной рабовладельческой экономике.</w:t>
      </w:r>
    </w:p>
    <w:p w14:paraId="4A767FB0" w14:textId="7F3CC97F" w:rsidR="004054DD" w:rsidRDefault="004054DD" w:rsidP="004054DD">
      <w:r>
        <w:t xml:space="preserve">[XV] Старого стиля (юлианский календарь, в XX и XXI веках на 13 дней отстающий от ныне действующего григорианского). </w:t>
      </w:r>
    </w:p>
    <w:p w14:paraId="5A0AFEA7" w14:textId="50CC2882" w:rsidR="004054DD" w:rsidRDefault="004054DD" w:rsidP="004054DD">
      <w:r>
        <w:t>[XVI] Бунд — в переводе с идиш «союз», исключительно еврейское течение в социал-демократии начала ХХ века. В 1898 г. бунд один из соучредителей РСДРП на первом съезде, после которого по 1903 г. — «автономная организация». С 1906 г.  возобновил статус «автономной организации». В 1912 г. бундовцы были исключены из РСДРП на 6</w:t>
      </w:r>
      <w:r>
        <w:noBreakHyphen/>
        <w:t xml:space="preserve">й (Пражской) партконференции. После этого бунд существовал </w:t>
      </w:r>
      <w:r>
        <w:lastRenderedPageBreak/>
        <w:t>самостоятельно: вёл какую-то иудо-интернацистскую работу до 1917 г.;  поддерживал Временное правительство после пуримской революции (февральская революция была приурочена к дням иудейского праздника Пурим, посвящённый уничтожению самодержавия древней Персии); поддерживал контрреволюционные силы после Великой Октябрьской социалистической революции; в 1920 г. отказался от борьбы с Советской властью (Чего бороться-то против Советской власти? В тот период троцкисты — иудо-интернацисты — были в силе, контролируя практически безраздельно высшие партийные и — соответственно принципам построения идеологизированного государства — органы центральной и местной государственной власти, включая вооруженные силы и структуры “еврейского гестапо” (ВЧК). Т.е. для еврейского интернацистского бунда в тот период это была «своя власть»); и в 1921 г. самораспустился, после чего некоторая часть его членов была принята в РКП (б).</w:t>
      </w:r>
    </w:p>
    <w:p w14:paraId="433AD280" w14:textId="5303A857" w:rsidR="004054DD" w:rsidRDefault="004054DD" w:rsidP="004054DD">
      <w:r>
        <w:t>[XVII] Алексинский, Г.А. — депутат II Государственной думы; входил в большевистскую часть с.</w:t>
      </w:r>
      <w:r>
        <w:noBreakHyphen/>
        <w:t>д. фракции. После Лондонского съезда РСДРП отстаивал тактику бойкота III Государственной думы. Впоследствии отошёл от большевиков. После Октябрьской социалистической революции — белоэмигрант. (Приме</w:t>
      </w:r>
      <w:r>
        <w:softHyphen/>
        <w:t>ча</w:t>
      </w:r>
      <w:r>
        <w:softHyphen/>
        <w:t>ние 35, во втором томе Сочинений И.В.Сталина).</w:t>
      </w:r>
    </w:p>
    <w:p w14:paraId="4E5E018C" w14:textId="2B979921" w:rsidR="004054DD" w:rsidRDefault="004054DD" w:rsidP="004054DD">
      <w:r>
        <w:t>[XVIII] Выполнено в 1937 г.</w:t>
      </w:r>
    </w:p>
    <w:p w14:paraId="71DA50A4" w14:textId="4A89BF18" w:rsidR="004054DD" w:rsidRDefault="004054DD" w:rsidP="004054DD">
      <w:r>
        <w:t>[XIX] Входила в то время в состав Российской империи.</w:t>
      </w:r>
    </w:p>
    <w:p w14:paraId="2AB64A53" w14:textId="77777777" w:rsidR="004054DD" w:rsidRDefault="004054DD" w:rsidP="004054DD">
      <w:r>
        <w:t xml:space="preserve">[XX] Почему-то интеллигенция не рассматривает версию о том, что В.М.Бехтерев был уничтожен в 1927 г. троцкистами именно потому, что он не поставил диагноз о психическом заболевании И.В.Сталина. А эта версия в общем глобально-историческом контексте объясняет гибель Бехтерева куда лучше, чем версия о его убийстве по приказу И.В.Сталина. </w:t>
      </w:r>
    </w:p>
    <w:p w14:paraId="0064F010" w14:textId="77777777" w:rsidR="004054DD" w:rsidRDefault="004054DD" w:rsidP="004054DD">
      <w:r>
        <w:t>Досужим субъектам, не знающим многих вещей, кажется безумным и неправильным поведение того, кто о них знает, но в силу каких-то причин не находит необходимым о них говорить прямо или объяснять все слои мотивации своих действий. Если бы они не были досужими субъектами видели и знали, понимали то, что видел и знал, понимал Сталин, то они были бы совершенно иного мнения и о состоянии его психического здоровья, и о состоянии отечественной и зарубежной психиатрии и психоаналитики, и о состоянии нравственного здоровья нашего общества и интеллигенции в особенности.</w:t>
      </w:r>
    </w:p>
    <w:p w14:paraId="11E58B9F" w14:textId="77777777" w:rsidR="004054DD" w:rsidRDefault="004054DD" w:rsidP="004054DD">
      <w:r>
        <w:t>В предисловии к 14 тому Собрания сочинений И.В.Сталина Р.Косолапова имеется следующий абзац:</w:t>
      </w:r>
    </w:p>
    <w:p w14:paraId="2174D3B0" w14:textId="1D64E097" w:rsidR="004054DD" w:rsidRDefault="004054DD" w:rsidP="004054DD">
      <w:r>
        <w:t xml:space="preserve">«Соревнуясь в облыгании Сталина, «демократы» в итоге опустились до пассажей о его якобы невменяемости. Не буду поминать здесь отдельных </w:t>
      </w:r>
      <w:r>
        <w:lastRenderedPageBreak/>
        <w:t>писателей и публицистов, которые упражнялись на данном поприще до полной утраты совести. Но известную рол в этом шабаше сыграли и ученые, прежде всего академик Н.Бехтерева, внучка знаменитого русского врача, которая в конце 80</w:t>
      </w:r>
      <w:r>
        <w:noBreakHyphen/>
        <w:t>х годов позволила себе заявить, что её дед после медицинского осмотра Сталина назвал его параноиком и за это был отравлен. «Это была тенденция объявлять Сталина сумасшедшим, в том числе с использованием якобы высказывания моего дедушки, — опровергает себя Наталья Петровна в 1995 году, — но никакого высказывания не было, иначе мы бы знали. Дедушку действительно отравили, но из-за другого. А кому-то понадобилась эта версия. На меня стали давить, и я должна была подтвердить, что это так и было. Мне говорили, что они (кто «они»? — наш вопрос при цитировании) напечатают, какой Бехтерев был храбрый человек и как погиб, смело выполняя свой врачебный долг. Какой врачебный долг? Он был прекрасный врач, как он мог выйти от больного и сказать, что тот — параноик? Он не мог этого сделать» (Аргументы и факты. 1995. № 32. С. 2-3)».</w:t>
      </w:r>
    </w:p>
    <w:p w14:paraId="4208BA2D" w14:textId="0C8A9914" w:rsidR="004054DD" w:rsidRDefault="004054DD" w:rsidP="004054DD">
      <w:r>
        <w:t>[XXI] Не подтверждается он и мнением его зарубежных противников, часть из которых вынужденно стала его союзниками. Ни Гитлер, ни Черчилль, ни Рузвельт, не могли себе позволить и не считали его ни глупцом, ни невежественной посредственностью, а относились к нему как к выдающемуся руководителю государства и умельцу в делах глобальной политики.</w:t>
      </w:r>
    </w:p>
    <w:p w14:paraId="3C1F59E0" w14:textId="1DAD4099" w:rsidR="004054DD" w:rsidRDefault="004054DD" w:rsidP="004054DD">
      <w:r>
        <w:t>[XXII] «Тинэйджером»: английские числительные 13 — 19 оканчиваются на «teen», «age» — возраст. Соответственно «подросток» — «teenager».</w:t>
      </w:r>
    </w:p>
    <w:p w14:paraId="1A93E362" w14:textId="7C7F0F2D" w:rsidR="004054DD" w:rsidRDefault="004054DD" w:rsidP="004054DD">
      <w:r>
        <w:t>[XXIII] Соответственно все служители библейских культов во всех государствах заняты установлением тоталитарной диктатуры иудейского расизма. И в этом нет разницы между папой римским; патриархом московским и всея Руси; католикосом всех армян; главным раввином России Адольфом Шаевичем, который лицемерно вопит об угрозе русского нацизма, будучи махровым еврейским интернацистом; главным раввином Израиля Адином Штайнзальцем и прочими иерархами помельче, пасущими стада бездумно о Боге верующих разных конфессий.</w:t>
      </w:r>
    </w:p>
    <w:p w14:paraId="31762975" w14:textId="217DEF59" w:rsidR="004054DD" w:rsidRDefault="004054DD" w:rsidP="004054DD">
      <w:r>
        <w:t>[XXIV] Чего не скажешь о нынешних студентах семинарий и духовных академий, представляющих собой убежденных мерзавцев с извращенной нравственностью вследствие их богохульного согласия со мнением, что эта мерзость представляет собой выражение в истинном Откровении благого Божьего Промысла.</w:t>
      </w:r>
    </w:p>
    <w:p w14:paraId="7753F229" w14:textId="7E86A150" w:rsidR="004054DD" w:rsidRDefault="004054DD" w:rsidP="004054DD">
      <w:r>
        <w:t>[XXV] Сравните с прямой и ясной постановкой основного вопроса философии истории Э.Б.Тайлором.</w:t>
      </w:r>
    </w:p>
    <w:p w14:paraId="0DE76D4E" w14:textId="2D03F0EC" w:rsidR="004054DD" w:rsidRDefault="004054DD" w:rsidP="004054DD">
      <w:r>
        <w:lastRenderedPageBreak/>
        <w:t xml:space="preserve">[XXVI] Обоснование этого утверждения не входит в тематику настоящей записки. </w:t>
      </w:r>
    </w:p>
    <w:p w14:paraId="7250E08F" w14:textId="77777777" w:rsidR="004054DD" w:rsidRDefault="004054DD" w:rsidP="004054DD">
      <w:r>
        <w:t>[XXVII] «Я не буду дальше характеризовать других членов ЦК по личным качествам. Напомню лишь, что октябрьский эпизод Зиновьева и Каменева (огласили в печати решение о вооруженном восстании и свержении временного правительства: наше пояснение при цитировании), конечно, не является случайностью, но что он также мало может быть ставим им в вину лично, как небольшевизм Троцкому» (В.И.Ленин, “Письмо к съезду”, часть 2).</w:t>
      </w:r>
    </w:p>
    <w:p w14:paraId="0B3E5FA3" w14:textId="4F1AA1A7" w:rsidR="004054DD" w:rsidRDefault="004054DD" w:rsidP="004054DD">
      <w:r>
        <w:t>Если «октябрьский эпизод» и «небольшевизм» не могут быть поставлены в вину лично, то это может означать только одно: названные члены тогдашнего ЦК были зомби, которые творили не свою волю за отсутствием таковой.</w:t>
      </w:r>
    </w:p>
    <w:p w14:paraId="77774809" w14:textId="77777777" w:rsidR="004054DD" w:rsidRDefault="004054DD" w:rsidP="004054DD">
      <w:r>
        <w:t xml:space="preserve">[XXVIII] “Культурные” люди, составляющие “приличное общество”, о евреях в негативном смысле не говорят. </w:t>
      </w:r>
    </w:p>
    <w:p w14:paraId="4BB8618D" w14:textId="714B0C5F" w:rsidR="004054DD" w:rsidRDefault="004054DD" w:rsidP="004054DD">
      <w:r>
        <w:t>В библейской культуре это действительно так. Но с чего сторонники такого взгляда взяли, что библейская культура — наилучшая возможная и вообще единственная культура. В культуре людей, а не недолюдков, отрицательное отношение словом и делом к библейскому проекту построения глобального “элитарно”-невольничьего античеловечного государства — один из показателей достоинства человека, вне зависимости от того, происходит человек из евреев либо же нет.</w:t>
      </w:r>
    </w:p>
    <w:p w14:paraId="6726987D" w14:textId="0A9751E4" w:rsidR="004054DD" w:rsidRDefault="004054DD" w:rsidP="004054DD">
      <w:r>
        <w:t>[XXIX] Сталин это, надо полагать, знал, поскольку еще в Горийском духовном училище по греческому языку имел четверку.</w:t>
      </w:r>
    </w:p>
    <w:p w14:paraId="6A2D3E90" w14:textId="1E6CF1B5" w:rsidR="004054DD" w:rsidRDefault="004054DD" w:rsidP="004054DD">
      <w:r>
        <w:t>[XXX] Современная форма отчества, заканчивающаяся на «ович», была малоупотребительна в официальных документах.</w:t>
      </w:r>
    </w:p>
    <w:p w14:paraId="548161A7" w14:textId="55B3861F" w:rsidR="004054DD" w:rsidRDefault="004054DD" w:rsidP="004054DD">
      <w:r>
        <w:t>[XXXI] О существе этой миссии говорит приведенное ранее его юношеское стихотворение.</w:t>
      </w:r>
    </w:p>
    <w:p w14:paraId="6E479D60" w14:textId="77777777" w:rsidR="004054DD" w:rsidRDefault="004054DD" w:rsidP="004054DD">
      <w:r>
        <w:t>[XXXII] В этом контексте очень значимо свидетельство дочери  Сталина — Светланы Аллилуевой. 7 марта 2001 г. телеканал НТВ в передаче, посвященной годовщине гибели в авиакатастрофе 9 марта 2000 г. Артёма Боровика, привёл фрагмент записи его беседы с С.Аллилуевой. Суть приведенного фрагмента их разговора сводится к следующему.</w:t>
      </w:r>
    </w:p>
    <w:p w14:paraId="0352A25B" w14:textId="77777777" w:rsidR="004054DD" w:rsidRDefault="004054DD" w:rsidP="004054DD">
      <w:r>
        <w:t>Когда Светлана была еще девочкой, её воспитывали, как это было тогда принято, в «антирелигиозном духе», учили, что никакого Христа не было, подобно тому, как в “Мастере и Маргарите” М.А.Булгакова М.А.Берлиоз наставлял в этом мнении И.Бездомного. Но в библиотеке И.В.Сталина были книги разных авторов, посвящённые Иисусу Христу, и Светлана их видела. Она спросила отца, зачем эти книги, если никакого Христа не было? На что ей отец ответил, что был такой человек — Иисус Христос, который оставил учение людям.</w:t>
      </w:r>
    </w:p>
    <w:p w14:paraId="632D289B" w14:textId="2AC46EE7" w:rsidR="004054DD" w:rsidRDefault="004054DD" w:rsidP="004054DD">
      <w:r>
        <w:lastRenderedPageBreak/>
        <w:t>Когда она заявила своей няне, что Христос был, — та стала возражать, что не было никакого Христа, что это всё выдумки, как того требовала «педагогика» тех лет. На что Светлана ответила: папа сказал, что был. После этого няня уж и не знала, что и как говорить…</w:t>
      </w:r>
    </w:p>
    <w:p w14:paraId="4CDF4C90" w14:textId="7F2EB6A0" w:rsidR="004054DD" w:rsidRDefault="004054DD" w:rsidP="004054DD">
      <w:r>
        <w:t>[XXXIII] «Был водительствуем» не означает «святой, которого не в чем упрекнуть».</w:t>
      </w:r>
    </w:p>
    <w:p w14:paraId="3E212690" w14:textId="2FB821ED" w:rsidR="004054DD" w:rsidRDefault="004054DD" w:rsidP="004054DD">
      <w:r>
        <w:t xml:space="preserve">[XXXIV] Как известно, многие противники СССР противопоставляют тюрьмы эпохи царизма чуть ли не как санатории тюрьмам и лагерям советской эпохи. </w:t>
      </w:r>
    </w:p>
    <w:p w14:paraId="564388B3" w14:textId="77777777" w:rsidR="004054DD" w:rsidRDefault="004054DD" w:rsidP="004054DD">
      <w:r>
        <w:t>[XXXV] Эта добавка к названию про «ошибку в третьем знаке» обусловлена тем, что в понимании Буничем глобальной политической сценаристики тех лет, Сталин ошибся в том, что думал напасть на Гитлера на третий день после того, как Гитлер нападет на Черчилля, в результате чего вся Европа должна была оказаться в составе Советского Союза. Но вопреки этим ожиданиям и намерениям Гитлер напал на СССР и в приграничном сражении уничтожил еще не готовую к бою группировку советских войск.</w:t>
      </w:r>
    </w:p>
    <w:p w14:paraId="38B36F4B" w14:textId="77777777" w:rsidR="004054DD" w:rsidRDefault="004054DD" w:rsidP="004054DD">
      <w:r>
        <w:t>В действительности Сталин готовил страну к обоим вариантам агрессии Германии: и к тому, что Гитлер нападет на Великобританию, и к тому, что Гитлер нападет на СССР. Во втором случае он допускал и возможность разгрома вооруженных сил в западных округах. И для преодоления его возможных последствий в удаленных от театра военных действий районах страны, за пределами досягаемости авиации Германии заблаговременно, т.е. еще до начала войны были подготовлены системы энергетических и транспортных коммуникаций, нулевые циклы промышленных зданий и т.п., что и позволило эвакуировать промышленность из западных областей и развернуть производство в “чистом поле”, куда уже было подведено всё, что необходимо для работы промышленности (См. Лев Исаков “Гений Сталина” в журнале “Молодая гвардия” № 11-12, 1998 г.). Именно вследствие этого СССР смог вторично вооружиться в 1942 г. после военной и производственной катастрофы лета 1941 г.</w:t>
      </w:r>
    </w:p>
    <w:p w14:paraId="45FA45A8" w14:textId="7DF5BC6E" w:rsidR="004054DD" w:rsidRDefault="004054DD" w:rsidP="004054DD">
      <w:r>
        <w:t xml:space="preserve">Имея предубеждение, что Сталин — хитрый и жестокий выскочка, но никак не государственник, жрец и вождь в одном лице, каких мало было во всей памятной истории, Бунич уверовал в ошибку Сталина и не удосужился рассмотреть возможный сценарий глобальной политики, в котором Гитлер порвал бы со своими опекунами и их хозяевами и напал бы на Великобританию (Операция «Морской лев»), а Сталин не напал бы на Германию ни на третий, ни в последующие дни. Этот вариант куда интереснее, нежели соображения В.Резуна и И.Бунича об операции «Гроза», упрежденной нападением на СССР по плану Барбаросса, если понимать, что глобальным противником большевизма является не </w:t>
      </w:r>
      <w:r>
        <w:lastRenderedPageBreak/>
        <w:t>исторически бесперспективный краткосрочный германский национал-вождизм, а вросший в культуру библейский иудейский трехтысячелет</w:t>
      </w:r>
      <w:r>
        <w:softHyphen/>
        <w:t>не</w:t>
      </w:r>
      <w:r>
        <w:softHyphen/>
        <w:t xml:space="preserve">властный иудейский интернацизм. </w:t>
      </w:r>
    </w:p>
    <w:p w14:paraId="574ACAB6" w14:textId="6405A800" w:rsidR="004054DD" w:rsidRDefault="004054DD" w:rsidP="004054DD">
      <w:r>
        <w:t>[XXXVI] «Бог велик!» — по-арабски, но арабский язык большинство мусульман не арабского происхождения не разумеют, вследствие чего многие из них подобны попугаям, хотя Коран — истина, и хвала Тому, Кто ниспослал его.</w:t>
      </w:r>
    </w:p>
    <w:p w14:paraId="480B0534" w14:textId="20F648E4" w:rsidR="004054DD" w:rsidRDefault="004054DD" w:rsidP="004054DD">
      <w:r>
        <w:t>[XXXVII] Церкви проповедуют “евангелия” казни и воскресения, отрицаемые Евангелием Царствия Божиего и Кораном: Коран сообщает, что милостью Всемогущего вознесение упредило посягательство на распятие. Казнь протекала в отсутствие казнимого и её видение только представилось зрителям (Коран, сура 4:156, 157). Возможно дальнейшее удивит почитателей Библии, но в её тексте остались зафиксированные подтверждения истинности коранического свидетельства. Писания апостолов, — вследствие их распущенности и уклонения от молитвы с Христом в Гефсиманском саду — свидетельства об их видениях, а не о том, что имело место в реальности. Обоснование и пояснение этого утверждения см. в нашей работе “К Богодержавию…”. Но одно из объяснений кратко: Бог обладатель прощения людям даже при их нечестии (Коран, сура 13:7), вследствие чего распятие праведника в угоду одержимым — объективное зло, которого Бог не допустил.</w:t>
      </w:r>
    </w:p>
    <w:p w14:paraId="6376E536" w14:textId="77777777" w:rsidR="004054DD" w:rsidRDefault="004054DD" w:rsidP="004054DD">
      <w:r>
        <w:t xml:space="preserve">[XXXVIII] Как сообщается в Суне, пророку показали “мусульманина”, который весь день проводил в непрестанных молитвах. Пророк спросил: “Кто его кормит?” </w:t>
      </w:r>
    </w:p>
    <w:p w14:paraId="4CCD1BEB" w14:textId="77777777" w:rsidR="004054DD" w:rsidRDefault="004054DD" w:rsidP="004054DD">
      <w:r>
        <w:t>— Брат</w:t>
      </w:r>
    </w:p>
    <w:p w14:paraId="7E889816" w14:textId="77777777" w:rsidR="004054DD" w:rsidRDefault="004054DD" w:rsidP="004054DD">
      <w:r>
        <w:t>— Брат лучше, чем он…</w:t>
      </w:r>
    </w:p>
    <w:p w14:paraId="23570F26" w14:textId="6ECE429E" w:rsidR="004054DD" w:rsidRDefault="004054DD" w:rsidP="004054DD">
      <w:r>
        <w:t>И как сказано в Коране, Бог — обладатель прощения людям даже при их нечестии (сура 13:7).</w:t>
      </w:r>
    </w:p>
    <w:p w14:paraId="79DEABCB" w14:textId="14B2E09D" w:rsidR="004054DD" w:rsidRDefault="004054DD" w:rsidP="004054DD">
      <w:r>
        <w:t>[XXXIX] «… вы устранили заповедь Божию преданием вашим» (Матфей, 15:6).</w:t>
      </w:r>
    </w:p>
    <w:p w14:paraId="2D5FA6CD" w14:textId="049DF96B" w:rsidR="004054DD" w:rsidRDefault="004054DD" w:rsidP="004054DD">
      <w:r>
        <w:t>[XL] Это еще одно место в Новом Завете, которое, будучи вырванным из общего исторического контекста, о котором церкви всегда умалчивают, требует от “христианина”, живущего церковной жизнью, подчиниться иудейскому расизму и ростовщическому господству над планетой.</w:t>
      </w:r>
    </w:p>
    <w:p w14:paraId="6D920110" w14:textId="77777777" w:rsidR="004054DD" w:rsidRDefault="004054DD" w:rsidP="004054DD">
      <w:r>
        <w:t xml:space="preserve">[XLI] А дела “элиты”, приведшие к смутному времени, были таковы: Борис Годунов указом о заповедных летах в 1580 — 90 гг. отменил Юрьев день (26 ноября юлианского календаря, один из двух церковных праздников в честь Георгия Победоносца), в который крестьяне могли беспрепятственно покинуть земли одного феодала и перейти на жительство на земли другого. Отмена Юрьева дня, поначалу временная, как видно из названия указа, стала постоянной и открыла дорогу барскому </w:t>
      </w:r>
      <w:r>
        <w:lastRenderedPageBreak/>
        <w:t xml:space="preserve">беспределу и становлению крепостного права как специфической российской формы работорговли соотечественниками. Церковь не возражала. Отмена Юрьева дня вызвала разочарование и озлобление крестьян против правящих верхов, которое вызрело в восстание Ивана Болотникова. После смерти Бориса Годунова “элита” допустила до царской власти интригана Василия Шуйского (Василий IV, на царстве с 1606 по 1612 г. Десница — правая рука, шуя — левая. Т.е. “элита” избрала царем субъекта с «левой резьбой»): еще возглавляя боярскую оппозицию “выскочке” Борису Годунову, Шуйский поддержал Лжедмитрия I, хотя впоследствии и возглавил заговор против него. Став царем, подавил крестьянское восстание Ивана Болотникова. Борясь со Лжедмитрием II, заключил союз со Швецией, что привело и к шведской интервенции. Потом Шуйский был свергнут москвичами и умер в польском плену. Полезно вспомнить, что Москва присягнула Лжедмитрию, точно также как и в ХХ веке москвичи способствовали разрушению СССР более, нежели жители других областей. Церковь не отказалась помазать интригана Шуйского на царство. </w:t>
      </w:r>
    </w:p>
    <w:p w14:paraId="1070E218" w14:textId="77777777" w:rsidR="004054DD" w:rsidRDefault="004054DD" w:rsidP="004054DD">
      <w:r>
        <w:t xml:space="preserve">А благословить борьбу с польской агрессией церкви пришлось под давлением обстоятельств: польская “элита” везде и всюду на захваченных ею землях с непольским населением проводила ополячивание и окатоличивание простонародья, передавая власть над ним от местной “элиты” пришлой польской “элите”, искореняя прежнюю национальную “элиту” или ополячивая и её. Эта политика проводилась Польшей и в ХХ веке на землях Украины, Белоруссии, Литвы, отошедших к ней после распада Российской империи в ходе гражданской войны. </w:t>
      </w:r>
    </w:p>
    <w:p w14:paraId="2810621F" w14:textId="77777777" w:rsidR="004054DD" w:rsidRDefault="004054DD" w:rsidP="004054DD">
      <w:r>
        <w:t xml:space="preserve">Польский щляхетский нацизм эпохи Пилсудского по своему отношению к захваченному не польскому населению и пленным был не мягче гитлеровского нацизма. В эпоху же смутного времени, когда польская шляхта грезила Польшей от моря (Балтийского) до моря (Черного для начала), он был еще более жесток, хотя и не идеологизирован подобно гитлеровскому нацизму в ХХ веке. Именно против польского нацизма восстала Украина во время Богдана Хмельницкого и царствования Алексея Михайловича и защитилась от него вступлением в состав России. Именно защитилась: не прими Алексей Михайлович Украину под защиту Российской государственности и окажись она в Польше, то пан Кравчуковский, пан Кучмовский, пан Черновиловский и прочие ныне видные украинские паны-политики были бы лояльными Варшаве полякам, если вообще были бы, поскольку ещё их далеким предкам польские паны могли не найти места в жизни. </w:t>
      </w:r>
    </w:p>
    <w:p w14:paraId="3B76212A" w14:textId="2F5E2097" w:rsidR="004054DD" w:rsidRDefault="004054DD" w:rsidP="004054DD">
      <w:r>
        <w:t xml:space="preserve">Но польская интервенция и внутренняя смута в России начала XVII века — порождение политики российской “элиты” и иерархии православной </w:t>
      </w:r>
      <w:r>
        <w:lastRenderedPageBreak/>
        <w:t>церкви, благословлявшей всю “элитарную” спесивую мерзость по первому требованию светских властей, а то и забегавшей впереди них.</w:t>
      </w:r>
    </w:p>
    <w:p w14:paraId="491505CA" w14:textId="00FC6882" w:rsidR="004054DD" w:rsidRDefault="004054DD" w:rsidP="004054DD">
      <w:r>
        <w:t xml:space="preserve">[XLII] Епископ Александр Семёнов-Тян-Шанский — иерарх зарубежной русской православной церкви. Но его катехизис был куплен в Александро-Невской лавре, в киоске которой он не мог продаваться без благословения иерархов отечественной православной церкви. Это означает, что прежде чем благословить его распространение среди мирян, отечественные иерархи согласились с изложением в нём православного вероучения, включая и вопросы социологии. </w:t>
      </w:r>
    </w:p>
    <w:p w14:paraId="6E420011" w14:textId="0AE21771" w:rsidR="004054DD" w:rsidRDefault="004054DD" w:rsidP="004054DD">
      <w:r>
        <w:t>[XLIII] Если цитировать буквально точно, то в синодальном переводе «внутрь вас есть», что не соответствует нормам словоупотребления современного Русского языка.</w:t>
      </w:r>
    </w:p>
    <w:p w14:paraId="1EA9F609" w14:textId="20B0E9CE" w:rsidR="004054DD" w:rsidRDefault="004054DD" w:rsidP="004054DD">
      <w:r>
        <w:t>[XLIV] О Лаодикийской церкви см. Апокалипсис, гл. 3:14.</w:t>
      </w:r>
    </w:p>
    <w:p w14:paraId="02BEBB31" w14:textId="77777777" w:rsidR="004054DD" w:rsidRDefault="004054DD" w:rsidP="004054DD">
      <w:r>
        <w:t xml:space="preserve">[XLV] Кулацкие нравы, поддерживались в простонародье церковным меньшевизмом, и потому никто иной, как русская православная церковь ответственна перед людьми, Христом и Богом за трагедию раскулачивания. Проповедуй она хилиазм-миллинаризм, как то делали апостолы, каждый царь, крепостник, кулак знал бы, что он глубоко порочен в своем отношении к жизни и другим людям, которых он старается подчинить своему произволу, подменяющему собой Божий Промысел. </w:t>
      </w:r>
    </w:p>
    <w:p w14:paraId="3E065309" w14:textId="539ECCD0" w:rsidR="004054DD" w:rsidRDefault="004054DD" w:rsidP="004054DD">
      <w:r>
        <w:t>Принять хилиазм-миллинаризм в качестве официальной церковной социологической доктрины во второй половине XIX века — значило избавить Россию от революций в начале ХХ века, но мерзостная российская “элита”, в том числе и церковная, на это пойти не могла; не согласилось бы с этим и кулачество. За что и поплатились в первой половине ХХ века.</w:t>
      </w:r>
    </w:p>
    <w:p w14:paraId="0E242B5F" w14:textId="69850594" w:rsidR="004054DD" w:rsidRDefault="004054DD" w:rsidP="004054DD">
      <w:r>
        <w:t>[XLVI] Материалистический атеизм прямо провозглашает бытие Божие — плодом вымыслов людей. Идеалистический атеизм прямо провозглашает бытие Божие, но порождает вероучение, следуя которому человек оказывается в конфликте с Божьим Промыслом, тем более остром, чем более он убежден в истинности вероучения, и чем более непреклонно следует ему в жизни.</w:t>
      </w:r>
    </w:p>
    <w:p w14:paraId="2F33E8DE" w14:textId="5ADA8AC7" w:rsidR="004054DD" w:rsidRDefault="004054DD" w:rsidP="004054DD">
      <w:r>
        <w:t>[XLVII] Различным богословским вопросам, в том числе и этому, посвящены работы “Вопросы митрополиту Иоанну и иерархии Русской православной церкви”, “К Богодержавию…”, “Вера и Мера”, “Приди на помощь моему неверью”, “«Мастер и Маргарита»: гимн демонизму? либо Евангелие беззаветной веры”.</w:t>
      </w:r>
    </w:p>
    <w:p w14:paraId="0D0AD10F" w14:textId="4F97A14E" w:rsidR="004054DD" w:rsidRDefault="004054DD" w:rsidP="004054DD">
      <w:r>
        <w:t>[XLVIII] Моисея, т.е. Карун был еврей.</w:t>
      </w:r>
    </w:p>
    <w:p w14:paraId="07140A2D" w14:textId="246DF3D6" w:rsidR="004054DD" w:rsidRDefault="004054DD" w:rsidP="004054DD">
      <w:r>
        <w:t>[XLIX] Жизнь вечная, рай.</w:t>
      </w:r>
    </w:p>
    <w:p w14:paraId="29300F97" w14:textId="743B51D1" w:rsidR="004054DD" w:rsidRDefault="004054DD" w:rsidP="004054DD">
      <w:r>
        <w:lastRenderedPageBreak/>
        <w:t>[L] О разногласиях богословских воззрений Русской цивилизации и Корана см. нашу работу “«Мастер и Маргарита»: гимн демонизму? либо Евангелие беззаветной веры”, написанную в 2000 г. уже после первой публикации настоящей аналитической записки о Сталине в 1999 г.</w:t>
      </w:r>
    </w:p>
    <w:p w14:paraId="22BEAC06" w14:textId="572F80AA" w:rsidR="004054DD" w:rsidRDefault="004054DD" w:rsidP="004054DD">
      <w:r>
        <w:t>[LI] Лозунг последнего генсека КПСС М.С.Горбачева.</w:t>
      </w:r>
    </w:p>
    <w:p w14:paraId="5467DB8A" w14:textId="0A381B16" w:rsidR="004054DD" w:rsidRDefault="004054DD" w:rsidP="004054DD">
      <w:r>
        <w:t>[LII] Еще раз повторим. Мы предлагаем сравнивать расходы на содержание, поскольку именно это отражает реальное положение дел в обществе, так как анализ расходов на содержание семьи во всякой социальной группе обязывает учесть не только расходы из её собственных доходов и накоплений, но и расходы сторонних физических и юридических лиц.</w:t>
      </w:r>
    </w:p>
    <w:p w14:paraId="2573CAB9" w14:textId="16F79290" w:rsidR="004054DD" w:rsidRDefault="004054DD" w:rsidP="004054DD">
      <w:r>
        <w:t>[LIII] С апреля 1942 г. помощник командующего Западным фронтом, с 1944 г. зам. командующего 3</w:t>
      </w:r>
      <w:r>
        <w:noBreakHyphen/>
        <w:t>им Белорусским фронтом. Об этом эпизоде из жизни Ф.И.Шаляпина Г.П.Софронов пишет в своих мемуарах “Неподвластное времени”.</w:t>
      </w:r>
    </w:p>
    <w:p w14:paraId="32BE59CF" w14:textId="3EC928C7" w:rsidR="004054DD" w:rsidRDefault="004054DD" w:rsidP="004054DD">
      <w:r>
        <w:t>[LIV] Тяжек крест офицерских жен, настоящих боевых подруг.</w:t>
      </w:r>
    </w:p>
    <w:p w14:paraId="462E2A3E" w14:textId="3FA7FC01" w:rsidR="004054DD" w:rsidRDefault="004054DD" w:rsidP="004054DD">
      <w:r>
        <w:t>[LV] И.А.Бунин в своих воспоминаниях о Ф.И.Шаляпине также отмечает, что тот не любил давать благотворительные концерты и любил деньги, оправдывая это тем, что тот отдавал много сил сценической деятельности.</w:t>
      </w:r>
    </w:p>
    <w:p w14:paraId="2A7B7593" w14:textId="4AF4FB61" w:rsidR="004054DD" w:rsidRDefault="004054DD" w:rsidP="004054DD">
      <w:r>
        <w:t>[LVI] Вспомните приведенную ранее статистику отношения зарплаты высших управленцев к средней в обществе в США, ФРГ, Японии и качество управления. Более обстоятельно этот вопрос рассмотрен в нашей работе “Краткий курс…” (концепция общественной безопасности).</w:t>
      </w:r>
    </w:p>
    <w:p w14:paraId="335C9FDD" w14:textId="5E715B4C" w:rsidR="004054DD" w:rsidRDefault="004054DD" w:rsidP="004054DD">
      <w:r>
        <w:t>[LVII] Именно вследствие этого произведения большевика И.В.Сталина не только перестали издаваться (было прекращено даже издание Собрания его сочинений), но и то, что было издано ранее, было изъято из библиотек и попало в спецхраны. Это лишило возможности сравнивать бессмысленные речи последующих “вождей” с программными произведениями Сталина. И привело к безыдейности СССР в 1970 — 80</w:t>
      </w:r>
      <w:r>
        <w:noBreakHyphen/>
        <w:t>е гг., что и открыло дорогу перестройке недостроенного социализма в дерьмовый марионеточный капитализм.</w:t>
      </w:r>
    </w:p>
    <w:p w14:paraId="3DC868EC" w14:textId="0E3CADCE" w:rsidR="004054DD" w:rsidRDefault="004054DD" w:rsidP="004054DD">
      <w:r>
        <w:t>[LVIII] Оно возродилось в ходе демократических реформ и развилось до такой степени, что как сообщалось СМИ был случай, когда рабочий, которому надоела систематическая невыплата зарплаты бросил гранату в окно квартиры директора. Тому повезло: никого не было дома. Но по существу рабочий, совершивший это “преступление” прав: если государство не в состоянии защитить его от такой рабовладельческой вседозволенности, то надо избавиться и от такого директора, и от такой государственности, если они не образумятся сами.</w:t>
      </w:r>
    </w:p>
    <w:p w14:paraId="48E47FEB" w14:textId="7463FBEC" w:rsidR="004054DD" w:rsidRDefault="004054DD" w:rsidP="004054DD">
      <w:r>
        <w:t xml:space="preserve">[LIX] В результате этого к началу перестройки на счетах 3 % вкладчиков сберегательных касс сосредоточилось 90 % сумм накоплений; а кроме того </w:t>
      </w:r>
      <w:r>
        <w:lastRenderedPageBreak/>
        <w:t>были и большие объемы наличности. Именно этот теневой капитал, сосредоточившийся большей частью у ворья и “элиты” конца советской эпохи, был реализован в первой волне приватизации — присвоения себе на законных основаниях общенародной собственности.</w:t>
      </w:r>
    </w:p>
    <w:p w14:paraId="014516AE" w14:textId="77777777" w:rsidR="004054DD" w:rsidRDefault="004054DD" w:rsidP="004054DD">
      <w:r>
        <w:t xml:space="preserve">[LX] Кроме приведенного нами фрагмента о необходимости культурного роста, Сталин перед этим называет еще два условия: </w:t>
      </w:r>
    </w:p>
    <w:p w14:paraId="34EBC2D3" w14:textId="77777777" w:rsidR="004054DD" w:rsidRDefault="004054DD" w:rsidP="004054DD">
      <w:r>
        <w:t>Во-первых, необходимость добиться непрерывного роста всего общественного производства с преимущественным ростом производства средств производства. Причем у него не идет речь о том, что необходимо всё в больших количествах производить морально устаревшую технику и технологии. Сталин, как государственный деятель, всегда заботился о том, чтобы СССР был передовым в научно-техническом отношении. Это для него само собой разумелось. И он пишет о том, что было бы хорошо, если бы большинство рабочих подняло свой культурно-технический минимум до уровня инженерно-технического персонала. Что в этом случае наша промышленность была бы поднята на высоту, не досягаемую для промышленности других стран. И называет поднятие культурно-технического уровня рабочих до уровня инженерно-технического персонала «путем первостепенного значения» (“Экономические проблемы”, с. 28, 29).</w:t>
      </w:r>
    </w:p>
    <w:p w14:paraId="3AC480F3" w14:textId="3C75F51D" w:rsidR="004054DD" w:rsidRDefault="004054DD" w:rsidP="004054DD">
      <w:r>
        <w:t>Во-вторых, ставится задача поднять колхозную собственность до уровня общенародной собственности, с постепенной заменой товарного обращения системой продуктообмена, «чтобы центральная власть или другой какой-либо общественно-экономический центр мог охватить всю продукцию общественного производства в интересах всего общества». Слова «в интересах всего общества» следует понимать как в «интересах всех и каждого». Но для этого все и каждый жить должны по совести, что требует качественного изменения культуры, какую задачу Сталин поставил в предшествующем приведенном нами фрагменте о культурном росте, сокращении рабочего дня и политике планомерного снижения цен.</w:t>
      </w:r>
    </w:p>
    <w:p w14:paraId="14492BE2" w14:textId="6F5A662E" w:rsidR="004054DD" w:rsidRDefault="004054DD" w:rsidP="004054DD">
      <w:r>
        <w:t>[LXI] Конституция — Основной закон.</w:t>
      </w:r>
    </w:p>
    <w:p w14:paraId="7A0EE832" w14:textId="6A28E24F" w:rsidR="004054DD" w:rsidRDefault="004054DD" w:rsidP="004054DD">
      <w:r>
        <w:t>[LXII] Псевдоним, скрывающий иудейскую фамилию Розенфельд.</w:t>
      </w:r>
    </w:p>
    <w:p w14:paraId="3D7EDD0C" w14:textId="6ECFA037" w:rsidR="004054DD" w:rsidRDefault="004054DD" w:rsidP="004054DD">
      <w:r>
        <w:t xml:space="preserve">[LXIII] Псевдоним, скрывающий иудейскую фамилию Апфельбаум. </w:t>
      </w:r>
    </w:p>
    <w:p w14:paraId="2E426261" w14:textId="76F43C85" w:rsidR="004054DD" w:rsidRDefault="004054DD" w:rsidP="004054DD">
      <w:r>
        <w:t>[LXIV] То есть отрицали то, что они действуют в соответствии с определённой концепцией организации жизни общества.</w:t>
      </w:r>
    </w:p>
    <w:p w14:paraId="3DEC0484" w14:textId="77777777" w:rsidR="004054DD" w:rsidRDefault="004054DD" w:rsidP="004054DD">
      <w:r>
        <w:t xml:space="preserve">[LXV] М.С.Горбачёв и А.Н.Яковлев тоже «не говорили», нисколько не сомневаясь в том, что такая операция может вызвать раскол в руководстве и представляет опасность лично для них. </w:t>
      </w:r>
    </w:p>
    <w:p w14:paraId="0B8F1CF5" w14:textId="77777777" w:rsidR="004054DD" w:rsidRDefault="004054DD" w:rsidP="004054DD">
      <w:r>
        <w:t>Характеризуя нынешнюю политическую направленность России, А.Н.Яков</w:t>
      </w:r>
      <w:r>
        <w:softHyphen/>
        <w:t>лев в своей книге “Постиже</w:t>
      </w:r>
      <w:r>
        <w:softHyphen/>
        <w:t xml:space="preserve">ние” (Москва, “Захаров”, “Вагриус”, 1998 г.) пишет: «В сущности мы ползём к свободе через канализационную </w:t>
      </w:r>
      <w:r>
        <w:lastRenderedPageBreak/>
        <w:t>трубу» (стр. 154). Но ведь он сам был «архитектором перестройки»; он сам избрал именно тот путь, на котором свобода достижима только через прохождение сквозь канализационную трубу, полную всевозможных нечистот, после чего обществу еще предстоит неизбежная чистка. А о начале этого пути к “канали</w:t>
      </w:r>
      <w:r>
        <w:softHyphen/>
        <w:t>за</w:t>
      </w:r>
      <w:r>
        <w:softHyphen/>
        <w:t>ци</w:t>
      </w:r>
      <w:r>
        <w:softHyphen/>
        <w:t>он</w:t>
      </w:r>
      <w:r>
        <w:softHyphen/>
        <w:t>ной трубе” он пишет так:</w:t>
      </w:r>
    </w:p>
    <w:p w14:paraId="60E02EB1" w14:textId="77777777" w:rsidR="004054DD" w:rsidRDefault="004054DD" w:rsidP="004054DD">
      <w:r>
        <w:t>«На протяжении столетий политика была способом решения проблем вчерашнего и сегодняшнего дня. Такой была и перестройка, пытавшаяся решить проблемы, оставшиеся от февральской революции 1917 года, и устранить мерзости сталинизма.</w:t>
      </w:r>
    </w:p>
    <w:p w14:paraId="242ABD3F" w14:textId="77777777" w:rsidR="004054DD" w:rsidRDefault="004054DD" w:rsidP="004054DD">
      <w:r>
        <w:t>Иногда мы, реформаторы, пытались заглянуть и в будущее. Но преимущественно на уровне пожеланий и устремлений, вытекавших из морали времени. Политика оказалась бессильной предвидеть свои последствия. Мы еще не располагали необходимой информацией для такого предвидения. &lt;...&gt;</w:t>
      </w:r>
    </w:p>
    <w:p w14:paraId="1F3321A5" w14:textId="77777777" w:rsidR="004054DD" w:rsidRDefault="004054DD" w:rsidP="004054DD">
      <w:r>
        <w:t>Политика перестройки имела свою специфику, которая наложила на все события и свою печать. В чем она состояла? В том что мы не могли открыто сказать о наших далеко идущих намерениях. Вынуждены были говорить, что неизбежные экономические преобразования идут на благо социализма, о политических — то же самое» (выделено нами при цитировании).</w:t>
      </w:r>
    </w:p>
    <w:p w14:paraId="12C2BFC4" w14:textId="66B55664" w:rsidR="004054DD" w:rsidRDefault="004054DD" w:rsidP="004054DD">
      <w:r>
        <w:t>Эта цитата из яковлевских признаний, соотносимая с выступлением И.В.Сталина на мартовском 1937 г. Пленуме ЦК ВКП (б), многое проясняет в делах наших дней, а главное — предлагает подумать о будущем.</w:t>
      </w:r>
    </w:p>
    <w:p w14:paraId="55C01FA1" w14:textId="468A5382" w:rsidR="004054DD" w:rsidRDefault="004054DD" w:rsidP="004054DD">
      <w:r>
        <w:t>[LXVI] К годовщине этого пленума подогнали и официальную дату смерти И.В.Сталина: 5 марта 1953 г.</w:t>
      </w:r>
    </w:p>
    <w:sectPr w:rsidR="004054DD">
      <w:headerReference w:type="default" r:id="rId25"/>
      <w:footnotePr>
        <w:numRestart w:val="eachPage"/>
      </w:footnotePr>
      <w:pgSz w:w="8392" w:h="11907" w:code="11"/>
      <w:pgMar w:top="1247" w:right="907" w:bottom="1021" w:left="1021" w:header="1077" w:footer="851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нутренний Предиктор СССР" w:initials="ВП СССР">
    <w:p w14:paraId="015D5468" w14:textId="77777777" w:rsidR="00CC1DDD" w:rsidRDefault="00CC1DDD">
      <w:pPr>
        <w:pStyle w:val="CommentText"/>
      </w:pPr>
      <w:r>
        <w:fldChar w:fldCharType="begin"/>
      </w:r>
      <w:r>
        <w:instrText>PAGE \# "'Стр: '#'</w:instrText>
      </w:r>
      <w:r>
        <w:br/>
        <w:instrText>'"</w:instrText>
      </w:r>
      <w:r>
        <w:rPr>
          <w:rStyle w:val="CommentReference"/>
        </w:rPr>
        <w:instrText xml:space="preserve">  </w:instrText>
      </w:r>
      <w:r>
        <w:fldChar w:fldCharType="end"/>
      </w:r>
      <w:r>
        <w:rPr>
          <w:rStyle w:val="CommentReference"/>
        </w:rPr>
        <w:annotationRef/>
      </w:r>
      <w:r>
        <w:t>Далее разрыв с нечетной страницы</w:t>
      </w:r>
    </w:p>
  </w:comment>
  <w:comment w:id="1" w:author="Внутренний Предиктор СССР" w:initials="ВП СССР">
    <w:p w14:paraId="747BDC04" w14:textId="77777777" w:rsidR="00CC1DDD" w:rsidRDefault="00CC1DDD">
      <w:pPr>
        <w:pStyle w:val="PlainText1"/>
        <w:rPr>
          <w:sz w:val="24"/>
        </w:rPr>
      </w:pPr>
      <w:r>
        <w:fldChar w:fldCharType="begin"/>
      </w:r>
      <w:r>
        <w:instrText>PAGE \# "'Стр: '#'</w:instrText>
      </w:r>
      <w:r>
        <w:br/>
        <w:instrText>'"</w:instrText>
      </w:r>
      <w:r>
        <w:rPr>
          <w:rStyle w:val="CommentReference"/>
        </w:rPr>
        <w:instrText xml:space="preserve">  </w:instrText>
      </w:r>
      <w:r>
        <w:fldChar w:fldCharType="end"/>
      </w:r>
      <w:r>
        <w:rPr>
          <w:rStyle w:val="CommentReference"/>
        </w:rPr>
        <w:annotationRef/>
      </w:r>
      <w:r>
        <w:rPr>
          <w:sz w:val="24"/>
        </w:rPr>
        <w:t>Далее разрыв с нечетной стран</w:t>
      </w:r>
      <w:r>
        <w:rPr>
          <w:sz w:val="24"/>
        </w:rPr>
        <w:t>и</w:t>
      </w:r>
      <w:r>
        <w:rPr>
          <w:sz w:val="24"/>
        </w:rPr>
        <w:t>цы</w:t>
      </w:r>
    </w:p>
    <w:p w14:paraId="4EB4752C" w14:textId="77777777" w:rsidR="00CC1DDD" w:rsidRDefault="00CC1DDD">
      <w:pPr>
        <w:pStyle w:val="PlainText1"/>
      </w:pPr>
    </w:p>
  </w:comment>
  <w:comment w:id="5" w:author="Внутренний Предиктор СССР" w:initials="ВП СССР">
    <w:p w14:paraId="7BFFF7C4" w14:textId="77777777" w:rsidR="004054DD" w:rsidRDefault="004054DD" w:rsidP="00CC1DDD">
      <w:pPr>
        <w:pStyle w:val="CommentText"/>
        <w:numPr>
          <w:ilvl w:val="12"/>
          <w:numId w:val="0"/>
        </w:numPr>
      </w:pPr>
      <w:r>
        <w:fldChar w:fldCharType="begin"/>
      </w:r>
      <w:r>
        <w:instrText>PAGE \# "'Стр: '#'</w:instrText>
      </w:r>
      <w:r>
        <w:br/>
        <w:instrText>'"</w:instrText>
      </w:r>
      <w:r>
        <w:rPr>
          <w:rStyle w:val="CommentReference"/>
        </w:rPr>
        <w:instrText xml:space="preserve">  </w:instrText>
      </w:r>
      <w:r>
        <w:fldChar w:fldCharType="end"/>
      </w:r>
      <w:r>
        <w:rPr>
          <w:rStyle w:val="CommentReference"/>
        </w:rPr>
        <w:annotationRef/>
      </w:r>
      <w:r>
        <w:t xml:space="preserve"> Три предшествующих абзаца добавлены 16 декабря </w:t>
      </w:r>
      <w:smartTag w:uri="urn:schemas-microsoft-com:office:smarttags" w:element="metricconverter">
        <w:smartTagPr>
          <w:attr w:name="ProductID" w:val="2000 г"/>
        </w:smartTagPr>
        <w:r>
          <w:t>2000 г</w:t>
        </w:r>
      </w:smartTag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5D5468" w15:done="0"/>
  <w15:commentEx w15:paraId="4EB4752C" w15:done="0"/>
  <w15:commentEx w15:paraId="7BFFF7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5D5468" w16cid:durableId="280396A3"/>
  <w16cid:commentId w16cid:paraId="4EB4752C" w16cid:durableId="280396A4"/>
  <w16cid:commentId w16cid:paraId="7BFFF7C4" w16cid:durableId="280396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E445" w14:textId="77777777" w:rsidR="007A4E51" w:rsidRDefault="007A4E51">
      <w:r>
        <w:separator/>
      </w:r>
    </w:p>
  </w:endnote>
  <w:endnote w:type="continuationSeparator" w:id="0">
    <w:p w14:paraId="1A651336" w14:textId="77777777" w:rsidR="007A4E51" w:rsidRDefault="007A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co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cademy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cor Cyr">
    <w:altName w:val="Calibri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cademy Cyr">
    <w:altName w:val="Calibri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DBD80" w14:textId="77777777" w:rsidR="005C174D" w:rsidRPr="005C174D" w:rsidRDefault="005C174D" w:rsidP="005C17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DBDD" w14:textId="77777777" w:rsidR="00CC1DDD" w:rsidRPr="005C174D" w:rsidRDefault="00CC1DDD" w:rsidP="005C17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B5BD5" w14:textId="77777777" w:rsidR="005C174D" w:rsidRPr="005C174D" w:rsidRDefault="005C174D" w:rsidP="005C174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EDDD" w14:textId="77777777" w:rsidR="00CC1DDD" w:rsidRPr="005C174D" w:rsidRDefault="00CC1DDD" w:rsidP="005C174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CE42" w14:textId="77777777" w:rsidR="004054DD" w:rsidRPr="005C174D" w:rsidRDefault="004054DD" w:rsidP="005C1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F4B2" w14:textId="77777777" w:rsidR="007A4E51" w:rsidRDefault="007A4E51">
      <w:r>
        <w:separator/>
      </w:r>
    </w:p>
  </w:footnote>
  <w:footnote w:type="continuationSeparator" w:id="0">
    <w:p w14:paraId="6988CAFD" w14:textId="77777777" w:rsidR="007A4E51" w:rsidRDefault="007A4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80FB" w14:textId="77777777" w:rsidR="005C174D" w:rsidRPr="005C174D" w:rsidRDefault="005C174D" w:rsidP="004054D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2833" w14:textId="6EAB3074" w:rsidR="00CC1DDD" w:rsidRPr="005C174D" w:rsidRDefault="00CC1DDD" w:rsidP="004054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ED5E" w14:textId="77777777" w:rsidR="005C174D" w:rsidRPr="005C174D" w:rsidRDefault="005C174D" w:rsidP="004054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CA13" w14:textId="77777777" w:rsidR="005C174D" w:rsidRPr="005C174D" w:rsidRDefault="005C174D" w:rsidP="004054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CC4F" w14:textId="326FCAC2" w:rsidR="004054DD" w:rsidRPr="005C174D" w:rsidRDefault="004054DD" w:rsidP="004054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2BE5" w14:textId="46547DED" w:rsidR="004054DD" w:rsidRPr="005C174D" w:rsidRDefault="004054DD" w:rsidP="004054D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933D" w14:textId="77777777" w:rsidR="004054DD" w:rsidRPr="005C174D" w:rsidRDefault="004054DD" w:rsidP="004054D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A044" w14:textId="05C25045" w:rsidR="004054DD" w:rsidRPr="005C174D" w:rsidRDefault="004054DD" w:rsidP="004054D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62AF" w14:textId="0A8E07BD" w:rsidR="004054DD" w:rsidRPr="005C174D" w:rsidRDefault="004054DD" w:rsidP="004054D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AA719" w14:textId="05CB98A2" w:rsidR="004054DD" w:rsidRPr="005C174D" w:rsidRDefault="004054DD" w:rsidP="00405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5D233D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340" w:hanging="17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hyphenationZone w:val="357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DD"/>
    <w:rsid w:val="004054DD"/>
    <w:rsid w:val="005C174D"/>
    <w:rsid w:val="007A4E51"/>
    <w:rsid w:val="00CC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732CC7D0"/>
  <w15:chartTrackingRefBased/>
  <w15:docId w15:val="{E31ED55D-7FAB-46DE-AC67-FB559767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aliases w:val="глава"/>
    <w:basedOn w:val="Normal"/>
    <w:next w:val="PlainText1"/>
    <w:qFormat/>
    <w:pPr>
      <w:keepNext/>
      <w:suppressAutoHyphens/>
      <w:spacing w:before="240" w:after="60"/>
      <w:jc w:val="center"/>
      <w:outlineLvl w:val="0"/>
    </w:pPr>
    <w:rPr>
      <w:b/>
      <w:i/>
      <w:kern w:val="28"/>
      <w:sz w:val="32"/>
    </w:rPr>
  </w:style>
  <w:style w:type="paragraph" w:styleId="Heading2">
    <w:name w:val="heading 2"/>
    <w:aliases w:val="параграф,загол. вставки"/>
    <w:basedOn w:val="Normal"/>
    <w:next w:val="PlainText1"/>
    <w:qFormat/>
    <w:pPr>
      <w:keepNext/>
      <w:suppressAutoHyphens/>
      <w:spacing w:before="120" w:after="60"/>
      <w:jc w:val="center"/>
      <w:outlineLvl w:val="1"/>
    </w:pPr>
    <w:rPr>
      <w:b/>
      <w:sz w:val="28"/>
    </w:rPr>
  </w:style>
  <w:style w:type="paragraph" w:styleId="Heading3">
    <w:name w:val="heading 3"/>
    <w:aliases w:val="заголовок вставки,Заголовок вставки"/>
    <w:basedOn w:val="Normal"/>
    <w:next w:val="PlainText1"/>
    <w:qFormat/>
    <w:pPr>
      <w:keepNext/>
      <w:suppressAutoHyphens/>
      <w:spacing w:before="240" w:after="60"/>
      <w:jc w:val="center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jc w:val="center"/>
      <w:outlineLvl w:val="3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rFonts w:ascii="Decor" w:hAnsi="Decor"/>
      <w:b/>
      <w:sz w:val="24"/>
    </w:rPr>
  </w:style>
  <w:style w:type="paragraph" w:customStyle="1" w:styleId="a">
    <w:name w:val="Тип документа"/>
    <w:basedOn w:val="Normal"/>
    <w:next w:val="a0"/>
    <w:pPr>
      <w:jc w:val="center"/>
    </w:pPr>
    <w:rPr>
      <w:i/>
      <w:caps/>
      <w:sz w:val="48"/>
    </w:rPr>
  </w:style>
  <w:style w:type="paragraph" w:customStyle="1" w:styleId="PlainText1">
    <w:name w:val="Plain Text1"/>
    <w:basedOn w:val="Normal"/>
    <w:pPr>
      <w:ind w:firstLine="284"/>
      <w:jc w:val="both"/>
    </w:pPr>
    <w:rPr>
      <w:sz w:val="22"/>
    </w:rPr>
  </w:style>
  <w:style w:type="paragraph" w:customStyle="1" w:styleId="a0">
    <w:name w:val="Название документа"/>
    <w:basedOn w:val="Normal"/>
    <w:next w:val="a1"/>
    <w:pPr>
      <w:suppressAutoHyphens/>
      <w:spacing w:before="240"/>
      <w:jc w:val="center"/>
    </w:pPr>
    <w:rPr>
      <w:b/>
      <w:sz w:val="40"/>
    </w:rPr>
  </w:style>
  <w:style w:type="paragraph" w:customStyle="1" w:styleId="a1">
    <w:name w:val="Пояснение названия"/>
    <w:basedOn w:val="a0"/>
    <w:next w:val="a2"/>
    <w:pPr>
      <w:spacing w:before="120" w:after="120"/>
      <w:ind w:left="284" w:right="284"/>
      <w:jc w:val="both"/>
    </w:pPr>
    <w:rPr>
      <w:b w:val="0"/>
      <w:i/>
      <w:sz w:val="20"/>
    </w:rPr>
  </w:style>
  <w:style w:type="character" w:styleId="PageNumber">
    <w:name w:val="page number"/>
    <w:basedOn w:val="DefaultParagraphFont"/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3">
    <w:name w:val="СписокТекст"/>
    <w:basedOn w:val="PlainText1"/>
    <w:pPr>
      <w:ind w:left="397" w:hanging="227"/>
    </w:pPr>
  </w:style>
  <w:style w:type="paragraph" w:customStyle="1" w:styleId="a4">
    <w:name w:val="Текст вставки"/>
    <w:basedOn w:val="PlainText1"/>
    <w:pPr>
      <w:spacing w:line="240" w:lineRule="exact"/>
    </w:pPr>
    <w:rPr>
      <w:rFonts w:ascii="Academy" w:hAnsi="Academy"/>
      <w:sz w:val="24"/>
    </w:rPr>
  </w:style>
  <w:style w:type="paragraph" w:customStyle="1" w:styleId="Copyright">
    <w:name w:val="Copyright"/>
    <w:basedOn w:val="Normal"/>
    <w:next w:val="Normal"/>
    <w:pPr>
      <w:spacing w:before="840"/>
      <w:ind w:left="1276" w:right="567" w:hanging="709"/>
      <w:jc w:val="both"/>
    </w:pPr>
  </w:style>
  <w:style w:type="paragraph" w:customStyle="1" w:styleId="a2">
    <w:name w:val="Эпиграф"/>
    <w:basedOn w:val="PlainText1"/>
    <w:next w:val="Heading1"/>
    <w:pPr>
      <w:spacing w:before="240" w:after="60"/>
      <w:ind w:left="2268" w:firstLine="397"/>
    </w:pPr>
    <w:rPr>
      <w:rFonts w:ascii="Decor" w:hAnsi="Decor"/>
      <w:b/>
    </w:rPr>
  </w:style>
  <w:style w:type="paragraph" w:customStyle="1" w:styleId="a5">
    <w:name w:val="Стихи"/>
    <w:basedOn w:val="PlainText1"/>
    <w:pPr>
      <w:keepLines/>
      <w:spacing w:before="240"/>
      <w:ind w:left="964" w:firstLine="0"/>
      <w:jc w:val="left"/>
    </w:pPr>
    <w:rPr>
      <w:i/>
    </w:rPr>
  </w:style>
  <w:style w:type="paragraph" w:customStyle="1" w:styleId="a6">
    <w:name w:val="НормВыделен"/>
    <w:basedOn w:val="PlainText1"/>
    <w:next w:val="PlainText1"/>
    <w:pPr>
      <w:spacing w:before="120" w:after="120"/>
      <w:ind w:left="170" w:right="170" w:firstLine="0"/>
    </w:pPr>
  </w:style>
  <w:style w:type="paragraph" w:styleId="FootnoteText">
    <w:name w:val="footnote text"/>
    <w:basedOn w:val="PlainText1"/>
    <w:semiHidden/>
    <w:pPr>
      <w:spacing w:line="200" w:lineRule="exact"/>
    </w:pPr>
    <w:rPr>
      <w:sz w:val="20"/>
    </w:rPr>
  </w:style>
  <w:style w:type="paragraph" w:customStyle="1" w:styleId="a7">
    <w:name w:val="НормВыделение"/>
    <w:basedOn w:val="a6"/>
    <w:next w:val="PlainText1"/>
    <w:rPr>
      <w:b/>
    </w:rPr>
  </w:style>
  <w:style w:type="paragraph" w:customStyle="1" w:styleId="a8">
    <w:name w:val="ПродолжАбзаца"/>
    <w:basedOn w:val="PlainText1"/>
    <w:next w:val="PlainText1"/>
    <w:pPr>
      <w:ind w:firstLine="0"/>
    </w:pPr>
  </w:style>
  <w:style w:type="paragraph" w:customStyle="1" w:styleId="a9">
    <w:name w:val="НормРазрыв"/>
    <w:basedOn w:val="PlainText1"/>
    <w:next w:val="PlainText1"/>
    <w:pPr>
      <w:spacing w:before="120" w:after="120"/>
      <w:ind w:firstLine="0"/>
      <w:jc w:val="center"/>
    </w:p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20"/>
      <w:vertAlign w:val="superscript"/>
    </w:rPr>
  </w:style>
  <w:style w:type="paragraph" w:customStyle="1" w:styleId="aa">
    <w:name w:val="Заглавие"/>
    <w:basedOn w:val="Normal"/>
    <w:next w:val="Normal"/>
    <w:pPr>
      <w:suppressAutoHyphens/>
      <w:spacing w:after="120"/>
      <w:jc w:val="center"/>
    </w:pPr>
    <w:rPr>
      <w:b/>
      <w:sz w:val="44"/>
    </w:rPr>
  </w:style>
  <w:style w:type="paragraph" w:styleId="TOC2">
    <w:name w:val="toc 2"/>
    <w:basedOn w:val="Normal"/>
    <w:next w:val="Normal"/>
    <w:semiHidden/>
    <w:pPr>
      <w:tabs>
        <w:tab w:val="right" w:leader="dot" w:pos="6294"/>
      </w:tabs>
      <w:spacing w:before="120"/>
      <w:ind w:left="680" w:right="1134" w:hanging="340"/>
    </w:pPr>
    <w:rPr>
      <w:noProof/>
    </w:rPr>
  </w:style>
  <w:style w:type="paragraph" w:customStyle="1" w:styleId="ab">
    <w:name w:val="СписокНомер"/>
    <w:basedOn w:val="PlainText1"/>
    <w:pPr>
      <w:ind w:left="397" w:hanging="340"/>
    </w:pPr>
  </w:style>
  <w:style w:type="paragraph" w:customStyle="1" w:styleId="2">
    <w:name w:val="СписокТекст2порядка"/>
    <w:basedOn w:val="a3"/>
    <w:pPr>
      <w:ind w:left="963" w:hanging="283"/>
    </w:pPr>
  </w:style>
  <w:style w:type="paragraph" w:customStyle="1" w:styleId="ac">
    <w:name w:val="Название подраздела"/>
    <w:basedOn w:val="Normal"/>
    <w:next w:val="Normal"/>
    <w:pPr>
      <w:widowControl w:val="0"/>
      <w:suppressAutoHyphens/>
      <w:spacing w:before="120" w:after="120"/>
      <w:jc w:val="center"/>
    </w:pPr>
    <w:rPr>
      <w:i/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6294"/>
      </w:tabs>
      <w:spacing w:before="120"/>
      <w:ind w:left="227" w:right="1418" w:hanging="227"/>
    </w:pPr>
    <w:rPr>
      <w:b/>
      <w:i/>
    </w:rPr>
  </w:style>
  <w:style w:type="paragraph" w:styleId="Title">
    <w:name w:val="Title"/>
    <w:basedOn w:val="Normal"/>
    <w:qFormat/>
    <w:pPr>
      <w:suppressAutoHyphens/>
      <w:spacing w:before="240" w:after="60"/>
      <w:jc w:val="center"/>
    </w:pPr>
    <w:rPr>
      <w:b/>
      <w:kern w:val="28"/>
      <w:sz w:val="44"/>
    </w:rPr>
  </w:style>
  <w:style w:type="paragraph" w:styleId="TOC3">
    <w:name w:val="toc 3"/>
    <w:basedOn w:val="Normal"/>
    <w:next w:val="Normal"/>
    <w:semiHidden/>
    <w:pPr>
      <w:tabs>
        <w:tab w:val="right" w:leader="dot" w:pos="6294"/>
      </w:tabs>
      <w:spacing w:before="60"/>
      <w:ind w:left="1020" w:right="1134" w:hanging="340"/>
    </w:pPr>
    <w:rPr>
      <w:i/>
      <w:noProof/>
    </w:rPr>
  </w:style>
  <w:style w:type="paragraph" w:customStyle="1" w:styleId="ad">
    <w:name w:val="Тезис"/>
    <w:basedOn w:val="PlainText1"/>
    <w:next w:val="Normal"/>
    <w:pPr>
      <w:spacing w:before="200"/>
      <w:ind w:left="397" w:hanging="397"/>
    </w:pPr>
  </w:style>
  <w:style w:type="paragraph" w:customStyle="1" w:styleId="ae">
    <w:name w:val="ТезисПродолжение"/>
    <w:basedOn w:val="PlainText1"/>
    <w:pPr>
      <w:ind w:left="397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af">
    <w:name w:val="Список текст"/>
    <w:basedOn w:val="PlainText1"/>
    <w:pPr>
      <w:ind w:left="963" w:hanging="283"/>
    </w:pPr>
  </w:style>
  <w:style w:type="paragraph" w:customStyle="1" w:styleId="20">
    <w:name w:val="СписокТекст 2 порядка"/>
    <w:basedOn w:val="PlainText1"/>
    <w:pPr>
      <w:ind w:left="624" w:hanging="227"/>
    </w:pPr>
  </w:style>
  <w:style w:type="paragraph" w:customStyle="1" w:styleId="af0">
    <w:name w:val="Издатель"/>
    <w:basedOn w:val="Normal"/>
    <w:next w:val="af1"/>
    <w:pPr>
      <w:pageBreakBefore/>
      <w:suppressAutoHyphens/>
      <w:spacing w:after="2280"/>
      <w:jc w:val="center"/>
    </w:pPr>
    <w:rPr>
      <w:caps/>
      <w:spacing w:val="20"/>
      <w:sz w:val="28"/>
    </w:rPr>
  </w:style>
  <w:style w:type="paragraph" w:customStyle="1" w:styleId="af1">
    <w:name w:val="Название сборника"/>
    <w:basedOn w:val="Normal"/>
    <w:next w:val="Normal"/>
    <w:pPr>
      <w:suppressAutoHyphens/>
      <w:spacing w:after="240"/>
      <w:ind w:left="1134" w:right="1134"/>
      <w:jc w:val="center"/>
    </w:pPr>
    <w:rPr>
      <w:rFonts w:ascii="Decor" w:hAnsi="Decor"/>
      <w:b/>
      <w:caps/>
      <w:spacing w:val="20"/>
      <w:sz w:val="32"/>
    </w:rPr>
  </w:style>
  <w:style w:type="paragraph" w:customStyle="1" w:styleId="-">
    <w:name w:val="Город-год"/>
    <w:basedOn w:val="Normal"/>
    <w:next w:val="Normal"/>
    <w:pPr>
      <w:keepLines/>
      <w:suppressAutoHyphens/>
      <w:jc w:val="center"/>
    </w:pPr>
    <w:rPr>
      <w:sz w:val="24"/>
    </w:rPr>
  </w:style>
  <w:style w:type="paragraph" w:styleId="EndnoteText">
    <w:name w:val="endnote text"/>
    <w:basedOn w:val="Normal"/>
    <w:semiHidden/>
  </w:style>
  <w:style w:type="paragraph" w:customStyle="1" w:styleId="af2">
    <w:name w:val="Название номера сборника"/>
    <w:basedOn w:val="Normal"/>
    <w:next w:val="Normal"/>
    <w:pPr>
      <w:suppressAutoHyphens/>
      <w:spacing w:before="240"/>
      <w:jc w:val="center"/>
    </w:pPr>
    <w:rPr>
      <w:rFonts w:ascii="Decor" w:hAnsi="Decor"/>
      <w:sz w:val="32"/>
    </w:rPr>
  </w:style>
  <w:style w:type="paragraph" w:customStyle="1" w:styleId="af3">
    <w:name w:val="ЦентрРазрыв"/>
    <w:basedOn w:val="Normal"/>
    <w:next w:val="Normal"/>
    <w:pPr>
      <w:jc w:val="center"/>
    </w:pPr>
  </w:style>
  <w:style w:type="paragraph" w:customStyle="1" w:styleId="af4">
    <w:name w:val="НормПрод"/>
    <w:basedOn w:val="Normal"/>
    <w:next w:val="Normal"/>
    <w:pPr>
      <w:spacing w:before="240"/>
    </w:pPr>
  </w:style>
  <w:style w:type="paragraph" w:customStyle="1" w:styleId="af5">
    <w:name w:val="НазвРисунка"/>
    <w:basedOn w:val="Normal"/>
    <w:pPr>
      <w:ind w:left="680" w:hanging="680"/>
    </w:pPr>
    <w:rPr>
      <w:i/>
      <w:smallCaps/>
      <w:sz w:val="18"/>
    </w:rPr>
  </w:style>
  <w:style w:type="paragraph" w:customStyle="1" w:styleId="af6">
    <w:name w:val="МестоРис"/>
    <w:basedOn w:val="Normal"/>
    <w:next w:val="af5"/>
    <w:pPr>
      <w:spacing w:before="120"/>
    </w:pPr>
  </w:style>
  <w:style w:type="paragraph" w:customStyle="1" w:styleId="af7">
    <w:name w:val="МатФормулы"/>
    <w:basedOn w:val="Normal"/>
    <w:next w:val="af4"/>
    <w:pPr>
      <w:keepLines/>
      <w:widowControl w:val="0"/>
      <w:spacing w:before="240"/>
      <w:ind w:left="340"/>
    </w:pPr>
    <w:rPr>
      <w:i/>
    </w:rPr>
  </w:style>
  <w:style w:type="paragraph" w:customStyle="1" w:styleId="af8">
    <w:name w:val="Название рисунка"/>
    <w:basedOn w:val="Normal"/>
    <w:next w:val="PlainText1"/>
    <w:pPr>
      <w:spacing w:before="120" w:after="240"/>
      <w:jc w:val="both"/>
    </w:pPr>
  </w:style>
  <w:style w:type="paragraph" w:customStyle="1" w:styleId="af9">
    <w:name w:val="МестоРисунка"/>
    <w:basedOn w:val="Normal"/>
    <w:next w:val="af8"/>
    <w:pPr>
      <w:keepNext/>
    </w:pPr>
  </w:style>
  <w:style w:type="paragraph" w:customStyle="1" w:styleId="21">
    <w:name w:val="Список Текст 2 порядка"/>
    <w:basedOn w:val="a3"/>
    <w:pPr>
      <w:ind w:left="1643" w:hanging="283"/>
    </w:pPr>
    <w:rPr>
      <w:sz w:val="24"/>
    </w:rPr>
  </w:style>
  <w:style w:type="paragraph" w:styleId="TOC4">
    <w:name w:val="toc 4"/>
    <w:basedOn w:val="Normal"/>
    <w:next w:val="Normal"/>
    <w:semiHidden/>
    <w:pPr>
      <w:tabs>
        <w:tab w:val="right" w:leader="dot" w:pos="6294"/>
      </w:tabs>
      <w:ind w:left="680" w:right="1134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tabs>
        <w:tab w:val="right" w:leader="dot" w:pos="6294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6294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6294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6294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6294"/>
      </w:tabs>
      <w:ind w:left="1600"/>
    </w:pPr>
  </w:style>
  <w:style w:type="paragraph" w:customStyle="1" w:styleId="afa">
    <w:name w:val="Список_сноска"/>
    <w:basedOn w:val="FootnoteText"/>
    <w:pPr>
      <w:ind w:left="227" w:hanging="170"/>
    </w:pPr>
  </w:style>
  <w:style w:type="paragraph" w:customStyle="1" w:styleId="afb">
    <w:name w:val="СписокТекстПродолжение"/>
    <w:basedOn w:val="a3"/>
    <w:next w:val="a3"/>
    <w:pPr>
      <w:ind w:firstLine="397"/>
    </w:pPr>
  </w:style>
  <w:style w:type="paragraph" w:styleId="BalloonText">
    <w:name w:val="Balloon Text"/>
    <w:basedOn w:val="Normal"/>
    <w:semiHidden/>
    <w:rsid w:val="00CC1DDD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4054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&#1064;&#1072;&#1073;&#1083;&#1086;&#1085;&#1099;\&#1040;5F11-&#1064;&#1072;&#1073;&#1083;&#1086;&#1085;_&#1086;&#1088;&#1080;&#1075;&#1080;&#1085;&#1072;&#1083;-&#1084;&#1072;&#1082;&#1077;&#1090;&#1086;&#1074;_&#1082;&#1085;&#1080;&#107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7B7B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E13B-33F3-4F5E-BEB6-F8349A19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А5F11-Шаблон_оригинал-макетов_книг.dot</Template>
  <TotalTime>2</TotalTime>
  <Pages>80</Pages>
  <Words>20438</Words>
  <Characters>116497</Characters>
  <Application>Microsoft Office Word</Application>
  <DocSecurity>0</DocSecurity>
  <Lines>970</Lines>
  <Paragraphs>273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Время: начинаю про Сталина рассказ</vt:lpstr>
      </vt:variant>
      <vt:variant>
        <vt:i4>0</vt:i4>
      </vt:variant>
    </vt:vector>
  </HeadingPairs>
  <TitlesOfParts>
    <vt:vector size="1" baseType="lpstr">
      <vt:lpstr>Время: начинаю про Сталина рассказ</vt:lpstr>
    </vt:vector>
  </TitlesOfParts>
  <Company>Организация</Company>
  <LinksUpToDate>false</LinksUpToDate>
  <CharactersWithSpaces>136662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Время: начинаю про Сталина рассказ</dc:title>
  <dc:subject/>
  <dc:creator>Внутренний Предиктор СССР</dc:creator>
  <cp:keywords/>
  <dc:description/>
  <cp:lastModifiedBy>User</cp:lastModifiedBy>
  <cp:revision>3</cp:revision>
  <dcterms:created xsi:type="dcterms:W3CDTF">2023-05-08T11:41:00Z</dcterms:created>
  <dcterms:modified xsi:type="dcterms:W3CDTF">2023-05-08T11:43:00Z</dcterms:modified>
</cp:coreProperties>
</file>