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B288" w14:textId="77777777" w:rsidR="00000000" w:rsidRDefault="006565E0">
      <w:pPr>
        <w:pStyle w:val="ab"/>
      </w:pPr>
      <w:r>
        <w:t>ВНУТРЕННИЙ ПРЕДИКТОР СССР</w:t>
      </w:r>
    </w:p>
    <w:p w14:paraId="6BAAFE7E" w14:textId="77777777" w:rsidR="00000000" w:rsidRDefault="006565E0">
      <w:pPr>
        <w:pStyle w:val="a"/>
      </w:pPr>
    </w:p>
    <w:p w14:paraId="19F227FA" w14:textId="77777777" w:rsidR="00000000" w:rsidRDefault="006565E0">
      <w:pPr>
        <w:pStyle w:val="a"/>
      </w:pPr>
    </w:p>
    <w:p w14:paraId="79F47390" w14:textId="77777777" w:rsidR="00000000" w:rsidRDefault="006565E0">
      <w:pPr>
        <w:pStyle w:val="a"/>
      </w:pPr>
    </w:p>
    <w:p w14:paraId="32026209" w14:textId="77777777" w:rsidR="00000000" w:rsidRDefault="006565E0">
      <w:pPr>
        <w:pStyle w:val="a"/>
      </w:pPr>
    </w:p>
    <w:p w14:paraId="2077BD87" w14:textId="77777777" w:rsidR="00000000" w:rsidRDefault="006565E0">
      <w:pPr>
        <w:pStyle w:val="a"/>
      </w:pPr>
    </w:p>
    <w:p w14:paraId="2CAE97BF" w14:textId="77777777" w:rsidR="00000000" w:rsidRDefault="006565E0">
      <w:pPr>
        <w:pStyle w:val="a"/>
      </w:pPr>
    </w:p>
    <w:p w14:paraId="41003A9A" w14:textId="77777777" w:rsidR="00000000" w:rsidRDefault="006565E0">
      <w:pPr>
        <w:pStyle w:val="a"/>
      </w:pPr>
    </w:p>
    <w:p w14:paraId="40D4F2F9" w14:textId="77777777" w:rsidR="00000000" w:rsidRDefault="006565E0">
      <w:pPr>
        <w:pStyle w:val="ab"/>
      </w:pPr>
      <w:r>
        <w:t>Психологический аспект истории и перспектив</w:t>
      </w:r>
      <w:r>
        <w:br/>
        <w:t xml:space="preserve"> нынешней глобальной цивилизации </w:t>
      </w:r>
    </w:p>
    <w:p w14:paraId="447A09CE" w14:textId="77777777" w:rsidR="00000000" w:rsidRDefault="006565E0">
      <w:pPr>
        <w:pStyle w:val="aa"/>
      </w:pPr>
    </w:p>
    <w:p w14:paraId="18D70B64" w14:textId="77777777" w:rsidR="00000000" w:rsidRDefault="006565E0">
      <w:pPr>
        <w:pStyle w:val="a"/>
      </w:pPr>
    </w:p>
    <w:p w14:paraId="0CDCAFDB" w14:textId="77777777" w:rsidR="00000000" w:rsidRDefault="006565E0">
      <w:pPr>
        <w:pStyle w:val="a"/>
      </w:pPr>
    </w:p>
    <w:p w14:paraId="095324B3" w14:textId="77777777" w:rsidR="00000000" w:rsidRDefault="006565E0">
      <w:pPr>
        <w:pStyle w:val="a"/>
      </w:pPr>
    </w:p>
    <w:p w14:paraId="55B3AD16" w14:textId="77777777" w:rsidR="00000000" w:rsidRDefault="006565E0">
      <w:pPr>
        <w:pStyle w:val="a"/>
      </w:pPr>
    </w:p>
    <w:p w14:paraId="6903F876" w14:textId="77777777" w:rsidR="00000000" w:rsidRDefault="006565E0">
      <w:pPr>
        <w:pStyle w:val="a"/>
      </w:pPr>
    </w:p>
    <w:p w14:paraId="585FAE0B" w14:textId="77777777" w:rsidR="00000000" w:rsidRDefault="006565E0">
      <w:pPr>
        <w:pStyle w:val="a"/>
      </w:pPr>
    </w:p>
    <w:p w14:paraId="69A4BA67" w14:textId="77777777" w:rsidR="00000000" w:rsidRDefault="006565E0">
      <w:pPr>
        <w:pStyle w:val="a"/>
      </w:pPr>
    </w:p>
    <w:p w14:paraId="6F8FFC86" w14:textId="77777777" w:rsidR="00000000" w:rsidRDefault="006565E0">
      <w:pPr>
        <w:pStyle w:val="a"/>
      </w:pPr>
    </w:p>
    <w:p w14:paraId="01D78B3B" w14:textId="77777777" w:rsidR="00000000" w:rsidRDefault="006565E0">
      <w:pPr>
        <w:pStyle w:val="a"/>
      </w:pPr>
    </w:p>
    <w:p w14:paraId="4505154C" w14:textId="77777777" w:rsidR="00000000" w:rsidRDefault="006565E0">
      <w:pPr>
        <w:pStyle w:val="a"/>
      </w:pPr>
    </w:p>
    <w:p w14:paraId="6F0EEDA9" w14:textId="77777777" w:rsidR="00000000" w:rsidRDefault="006565E0">
      <w:pPr>
        <w:pStyle w:val="a"/>
      </w:pPr>
    </w:p>
    <w:p w14:paraId="2AC05033" w14:textId="77777777" w:rsidR="00000000" w:rsidRDefault="006565E0">
      <w:pPr>
        <w:pStyle w:val="a"/>
      </w:pPr>
    </w:p>
    <w:p w14:paraId="2ED18C45" w14:textId="77777777" w:rsidR="00000000" w:rsidRDefault="006565E0">
      <w:pPr>
        <w:pStyle w:val="a"/>
      </w:pPr>
    </w:p>
    <w:p w14:paraId="37FF0171" w14:textId="77777777" w:rsidR="00000000" w:rsidRDefault="006565E0">
      <w:pPr>
        <w:pStyle w:val="a"/>
      </w:pPr>
    </w:p>
    <w:p w14:paraId="4CE725BD" w14:textId="77777777" w:rsidR="00000000" w:rsidRDefault="006565E0">
      <w:pPr>
        <w:pStyle w:val="aa"/>
      </w:pPr>
      <w:r>
        <w:t>Санкт-Петербург</w:t>
      </w:r>
    </w:p>
    <w:p w14:paraId="5A9FADC2" w14:textId="77777777" w:rsidR="00000000" w:rsidRDefault="006565E0">
      <w:pPr>
        <w:pStyle w:val="aa"/>
        <w:spacing w:before="0"/>
      </w:pPr>
      <w:r>
        <w:t>2005 г.</w:t>
      </w:r>
    </w:p>
    <w:p w14:paraId="3AD9CD1C" w14:textId="77777777" w:rsidR="00000000" w:rsidRDefault="006565E0">
      <w:pPr>
        <w:pStyle w:val="aa"/>
        <w:spacing w:before="240"/>
      </w:pPr>
      <w:r>
        <w:br w:type="page"/>
      </w:r>
      <w:r>
        <w:lastRenderedPageBreak/>
        <w:t>Страница, зарезервированная для выходных типографских да</w:t>
      </w:r>
      <w:r>
        <w:t>н</w:t>
      </w:r>
      <w:r>
        <w:t>ных</w:t>
      </w:r>
    </w:p>
    <w:p w14:paraId="509E78A6" w14:textId="5B2DD3A7" w:rsidR="001C10D9" w:rsidRDefault="006565E0">
      <w:pPr>
        <w:pStyle w:val="Copyright"/>
      </w:pPr>
      <w:r>
        <w:t xml:space="preserve">© Публикуемые материалы являются достоянием </w:t>
      </w:r>
      <w:r>
        <w:t>Русской культуры, по какой причине никто не обладает в отношении них персональными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денции. Тем не менее, каждый желающий имеет полное право, изходя из свойственного ему пон</w:t>
      </w:r>
      <w:r>
        <w:t>и</w:t>
      </w:r>
      <w:r>
        <w:t xml:space="preserve">мания </w:t>
      </w:r>
      <w:r>
        <w:rPr>
          <w:i/>
        </w:rPr>
        <w:t>общественной пользы</w:t>
      </w:r>
      <w:r>
        <w:t>, копировать и тир</w:t>
      </w:r>
      <w:r>
        <w:t>а</w:t>
      </w:r>
      <w:r>
        <w:t>жировать,</w:t>
      </w:r>
      <w:r>
        <w:rPr>
          <w:i/>
        </w:rPr>
        <w:t xml:space="preserve"> в том числе с коммерческими целями</w:t>
      </w:r>
      <w:r>
        <w:t>, наст</w:t>
      </w:r>
      <w:r>
        <w:t>о</w:t>
      </w:r>
      <w:r>
        <w:softHyphen/>
        <w:t>ящие материалы в полном объеме или фра</w:t>
      </w:r>
      <w:r>
        <w:t>г</w:t>
      </w:r>
      <w:r>
        <w:t>ментарно всеми доступными ему средствами. И</w:t>
      </w:r>
      <w:r>
        <w:t>з</w:t>
      </w:r>
      <w:r>
        <w:t>пользующий настоящие материалы в своей де</w:t>
      </w:r>
      <w:r>
        <w:t>я</w:t>
      </w:r>
      <w:r>
        <w:t>тельности, при фрагментарном их цитировании, либо же при ссылках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юридическим воздаян</w:t>
      </w:r>
      <w:r>
        <w:t>и</w:t>
      </w:r>
      <w:r>
        <w:t xml:space="preserve">ем. </w:t>
      </w:r>
      <w:r w:rsidR="001C10D9" w:rsidRPr="001C10D9">
        <w:rPr>
          <w:vertAlign w:val="superscript"/>
        </w:rPr>
        <w:t>[I]</w:t>
      </w:r>
    </w:p>
    <w:p w14:paraId="6A874B19" w14:textId="77777777" w:rsidR="001C10D9" w:rsidRDefault="001C10D9">
      <w:pPr>
        <w:pStyle w:val="a"/>
        <w:sectPr w:rsidR="001C10D9">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24" w:footer="680" w:gutter="0"/>
          <w:cols w:space="720"/>
          <w:titlePg/>
        </w:sectPr>
      </w:pPr>
    </w:p>
    <w:p w14:paraId="6358F345" w14:textId="77777777" w:rsidR="001C10D9" w:rsidRDefault="001C10D9">
      <w:pPr>
        <w:pStyle w:val="a"/>
      </w:pPr>
    </w:p>
    <w:p w14:paraId="66797B33" w14:textId="77777777" w:rsidR="001C10D9" w:rsidRDefault="001C10D9">
      <w:pPr>
        <w:pStyle w:val="a"/>
      </w:pPr>
    </w:p>
    <w:p w14:paraId="5D784B43" w14:textId="77777777" w:rsidR="001C10D9" w:rsidRDefault="001C10D9">
      <w:pPr>
        <w:pStyle w:val="aa"/>
        <w:rPr>
          <w:sz w:val="28"/>
        </w:rPr>
      </w:pPr>
      <w:r>
        <w:rPr>
          <w:sz w:val="28"/>
        </w:rPr>
        <w:t>ОГЛАВЛЕНИЕ</w:t>
      </w:r>
    </w:p>
    <w:p w14:paraId="6AEC2D38" w14:textId="77777777" w:rsidR="001C10D9" w:rsidRDefault="001C10D9">
      <w:pPr>
        <w:pStyle w:val="FootnoteText"/>
      </w:pPr>
      <w:r>
        <w:t>В связи с тем, что разные системы один и тот же файл по-разному разкладывают по страницам, необходимо обновить оглавление. Для о</w:t>
      </w:r>
      <w:r>
        <w:t>б</w:t>
      </w:r>
      <w:r>
        <w:t>новления оглавления перейти в режим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автом</w:t>
      </w:r>
      <w:r>
        <w:t>а</w:t>
      </w:r>
      <w:r>
        <w:t>тически будут заданы ошибочные номера страниц, то в режиме просмо</w:t>
      </w:r>
      <w:r>
        <w:t>т</w:t>
      </w:r>
      <w:r>
        <w:t xml:space="preserve">ра страницы следует ввести правильные номера страниц в оглавление вручную. Настоящий </w:t>
      </w:r>
      <w:r>
        <w:rPr>
          <w:u w:val="single"/>
        </w:rPr>
        <w:t>абзац</w:t>
      </w:r>
      <w:r>
        <w:t xml:space="preserve"> удалить до начала обновления перед разп</w:t>
      </w:r>
      <w:r>
        <w:t>е</w:t>
      </w:r>
      <w:r>
        <w:t>чаткой ориг</w:t>
      </w:r>
      <w:r>
        <w:t>и</w:t>
      </w:r>
      <w:r>
        <w:t>нал-макета.</w:t>
      </w:r>
    </w:p>
    <w:p w14:paraId="018F9C0F" w14:textId="77777777" w:rsidR="001C10D9" w:rsidRDefault="001C10D9">
      <w:pPr>
        <w:pStyle w:val="TOC1"/>
        <w:rPr>
          <w:noProof/>
        </w:rPr>
      </w:pPr>
      <w:r>
        <w:fldChar w:fldCharType="begin"/>
      </w:r>
      <w:r>
        <w:instrText xml:space="preserve"> TOC \o "1-3" </w:instrText>
      </w:r>
      <w:r>
        <w:fldChar w:fldCharType="separate"/>
      </w:r>
      <w:r>
        <w:rPr>
          <w:noProof/>
        </w:rPr>
        <w:t>Введение</w:t>
      </w:r>
      <w:r>
        <w:rPr>
          <w:noProof/>
        </w:rPr>
        <w:tab/>
      </w:r>
      <w:r>
        <w:rPr>
          <w:noProof/>
        </w:rPr>
        <w:fldChar w:fldCharType="begin"/>
      </w:r>
      <w:r>
        <w:rPr>
          <w:noProof/>
        </w:rPr>
        <w:instrText xml:space="preserve"> GOTOBUTTON _Toc108102490  </w:instrText>
      </w:r>
      <w:r>
        <w:rPr>
          <w:noProof/>
        </w:rPr>
        <w:fldChar w:fldCharType="begin"/>
      </w:r>
      <w:r>
        <w:rPr>
          <w:noProof/>
        </w:rPr>
        <w:instrText xml:space="preserve"> PAGEREF _Toc108102490 </w:instrText>
      </w:r>
      <w:r>
        <w:rPr>
          <w:noProof/>
        </w:rPr>
        <w:fldChar w:fldCharType="separate"/>
      </w:r>
      <w:r>
        <w:rPr>
          <w:noProof/>
        </w:rPr>
        <w:instrText>8</w:instrText>
      </w:r>
      <w:r>
        <w:rPr>
          <w:noProof/>
        </w:rPr>
        <w:fldChar w:fldCharType="end"/>
      </w:r>
      <w:r>
        <w:rPr>
          <w:noProof/>
        </w:rPr>
        <w:fldChar w:fldCharType="end"/>
      </w:r>
    </w:p>
    <w:p w14:paraId="7D628F56" w14:textId="77777777" w:rsidR="001C10D9" w:rsidRDefault="001C10D9">
      <w:pPr>
        <w:pStyle w:val="TOC1"/>
        <w:rPr>
          <w:noProof/>
        </w:rPr>
      </w:pPr>
      <w:r>
        <w:rPr>
          <w:noProof/>
        </w:rPr>
        <w:t>1. Кризис надгосударственного управления</w:t>
      </w:r>
      <w:r>
        <w:rPr>
          <w:noProof/>
        </w:rPr>
        <w:tab/>
      </w:r>
      <w:r>
        <w:rPr>
          <w:noProof/>
        </w:rPr>
        <w:fldChar w:fldCharType="begin"/>
      </w:r>
      <w:r>
        <w:rPr>
          <w:noProof/>
        </w:rPr>
        <w:instrText xml:space="preserve"> GOTOBUTTON _Toc108102491  </w:instrText>
      </w:r>
      <w:r>
        <w:rPr>
          <w:noProof/>
        </w:rPr>
        <w:fldChar w:fldCharType="begin"/>
      </w:r>
      <w:r>
        <w:rPr>
          <w:noProof/>
        </w:rPr>
        <w:instrText xml:space="preserve"> PAGEREF _Toc108102491 </w:instrText>
      </w:r>
      <w:r>
        <w:rPr>
          <w:noProof/>
        </w:rPr>
        <w:fldChar w:fldCharType="separate"/>
      </w:r>
      <w:r>
        <w:rPr>
          <w:noProof/>
        </w:rPr>
        <w:instrText>11</w:instrText>
      </w:r>
      <w:r>
        <w:rPr>
          <w:noProof/>
        </w:rPr>
        <w:fldChar w:fldCharType="end"/>
      </w:r>
      <w:r>
        <w:rPr>
          <w:noProof/>
        </w:rPr>
        <w:fldChar w:fldCharType="end"/>
      </w:r>
    </w:p>
    <w:p w14:paraId="4921D6AC" w14:textId="77777777" w:rsidR="001C10D9" w:rsidRDefault="001C10D9">
      <w:pPr>
        <w:pStyle w:val="TOC1"/>
        <w:rPr>
          <w:noProof/>
        </w:rPr>
      </w:pPr>
      <w:r>
        <w:rPr>
          <w:noProof/>
        </w:rPr>
        <w:t xml:space="preserve">2. Неадекватность </w:t>
      </w:r>
      <w:r>
        <w:br/>
      </w:r>
      <w:r>
        <w:rPr>
          <w:noProof/>
        </w:rPr>
        <w:t>библейской надгосударственной власти</w:t>
      </w:r>
      <w:r>
        <w:rPr>
          <w:noProof/>
        </w:rPr>
        <w:tab/>
      </w:r>
      <w:r>
        <w:rPr>
          <w:noProof/>
        </w:rPr>
        <w:fldChar w:fldCharType="begin"/>
      </w:r>
      <w:r>
        <w:rPr>
          <w:noProof/>
        </w:rPr>
        <w:instrText xml:space="preserve"> GOTOBUTTON _Toc108102492  </w:instrText>
      </w:r>
      <w:r>
        <w:rPr>
          <w:noProof/>
        </w:rPr>
        <w:fldChar w:fldCharType="begin"/>
      </w:r>
      <w:r>
        <w:rPr>
          <w:noProof/>
        </w:rPr>
        <w:instrText xml:space="preserve"> PAGEREF _Toc108102492 </w:instrText>
      </w:r>
      <w:r>
        <w:rPr>
          <w:noProof/>
        </w:rPr>
        <w:fldChar w:fldCharType="separate"/>
      </w:r>
      <w:r>
        <w:rPr>
          <w:noProof/>
        </w:rPr>
        <w:instrText>17</w:instrText>
      </w:r>
      <w:r>
        <w:rPr>
          <w:noProof/>
        </w:rPr>
        <w:fldChar w:fldCharType="end"/>
      </w:r>
      <w:r>
        <w:rPr>
          <w:noProof/>
        </w:rPr>
        <w:fldChar w:fldCharType="end"/>
      </w:r>
    </w:p>
    <w:p w14:paraId="3235503D" w14:textId="77777777" w:rsidR="001C10D9" w:rsidRDefault="001C10D9">
      <w:pPr>
        <w:pStyle w:val="TOC1"/>
        <w:rPr>
          <w:noProof/>
        </w:rPr>
      </w:pPr>
      <w:r>
        <w:rPr>
          <w:noProof/>
        </w:rPr>
        <w:t>3. Объемлющая альтернатива</w:t>
      </w:r>
      <w:r>
        <w:rPr>
          <w:noProof/>
        </w:rPr>
        <w:tab/>
      </w:r>
      <w:r>
        <w:rPr>
          <w:noProof/>
        </w:rPr>
        <w:fldChar w:fldCharType="begin"/>
      </w:r>
      <w:r>
        <w:rPr>
          <w:noProof/>
        </w:rPr>
        <w:instrText xml:space="preserve"> GOTOBUTTON _Toc108102493  </w:instrText>
      </w:r>
      <w:r>
        <w:rPr>
          <w:noProof/>
        </w:rPr>
        <w:fldChar w:fldCharType="begin"/>
      </w:r>
      <w:r>
        <w:rPr>
          <w:noProof/>
        </w:rPr>
        <w:instrText xml:space="preserve"> PAGEREF _Toc108102493 </w:instrText>
      </w:r>
      <w:r>
        <w:rPr>
          <w:noProof/>
        </w:rPr>
        <w:fldChar w:fldCharType="separate"/>
      </w:r>
      <w:r>
        <w:rPr>
          <w:noProof/>
        </w:rPr>
        <w:instrText>46</w:instrText>
      </w:r>
      <w:r>
        <w:rPr>
          <w:noProof/>
        </w:rPr>
        <w:fldChar w:fldCharType="end"/>
      </w:r>
      <w:r>
        <w:rPr>
          <w:noProof/>
        </w:rPr>
        <w:fldChar w:fldCharType="end"/>
      </w:r>
    </w:p>
    <w:p w14:paraId="42540023" w14:textId="77777777" w:rsidR="001C10D9" w:rsidRDefault="001C10D9">
      <w:pPr>
        <w:pStyle w:val="TOC2"/>
      </w:pPr>
      <w:r>
        <w:t>3.1. Историческая доминанта  Русской цивилизации</w:t>
      </w:r>
      <w:r>
        <w:tab/>
      </w:r>
      <w:r>
        <w:fldChar w:fldCharType="begin"/>
      </w:r>
      <w:r>
        <w:instrText xml:space="preserve"> GOTOBUTTON _Toc108102494  </w:instrText>
      </w:r>
      <w:r>
        <w:fldChar w:fldCharType="begin"/>
      </w:r>
      <w:r>
        <w:instrText xml:space="preserve"> PAGEREF _Toc108102494 </w:instrText>
      </w:r>
      <w:r>
        <w:fldChar w:fldCharType="separate"/>
      </w:r>
      <w:r>
        <w:instrText>46</w:instrText>
      </w:r>
      <w:r>
        <w:fldChar w:fldCharType="end"/>
      </w:r>
      <w:r>
        <w:fldChar w:fldCharType="end"/>
      </w:r>
    </w:p>
    <w:p w14:paraId="2B961F99" w14:textId="77777777" w:rsidR="001C10D9" w:rsidRDefault="001C10D9">
      <w:pPr>
        <w:pStyle w:val="TOC2"/>
      </w:pPr>
      <w:r>
        <w:t>3.2. О чём говорит русский языковой код</w:t>
      </w:r>
      <w:r>
        <w:tab/>
      </w:r>
      <w:r>
        <w:fldChar w:fldCharType="begin"/>
      </w:r>
      <w:r>
        <w:instrText xml:space="preserve"> GOTOBUTTON _Toc108102495  </w:instrText>
      </w:r>
      <w:r>
        <w:fldChar w:fldCharType="begin"/>
      </w:r>
      <w:r>
        <w:instrText xml:space="preserve"> PAGEREF _Toc108102495 </w:instrText>
      </w:r>
      <w:r>
        <w:fldChar w:fldCharType="separate"/>
      </w:r>
      <w:r>
        <w:instrText>52</w:instrText>
      </w:r>
      <w:r>
        <w:fldChar w:fldCharType="end"/>
      </w:r>
      <w:r>
        <w:fldChar w:fldCharType="end"/>
      </w:r>
    </w:p>
    <w:p w14:paraId="3947051A" w14:textId="77777777" w:rsidR="001C10D9" w:rsidRDefault="001C10D9">
      <w:pPr>
        <w:pStyle w:val="TOC2"/>
      </w:pPr>
      <w:r>
        <w:t xml:space="preserve">3.3. Восточно-Европейская равнина:  </w:t>
      </w:r>
      <w:r>
        <w:rPr>
          <w:noProof w:val="0"/>
        </w:rPr>
        <w:br/>
      </w:r>
      <w:r>
        <w:t>“тайная” очевидность</w:t>
      </w:r>
      <w:r>
        <w:tab/>
      </w:r>
      <w:r>
        <w:fldChar w:fldCharType="begin"/>
      </w:r>
      <w:r>
        <w:instrText xml:space="preserve"> GOTOBUTTON _Toc108102496  </w:instrText>
      </w:r>
      <w:r>
        <w:fldChar w:fldCharType="begin"/>
      </w:r>
      <w:r>
        <w:instrText xml:space="preserve"> PAGEREF _Toc108102496 </w:instrText>
      </w:r>
      <w:r>
        <w:fldChar w:fldCharType="separate"/>
      </w:r>
      <w:r>
        <w:instrText>58</w:instrText>
      </w:r>
      <w:r>
        <w:fldChar w:fldCharType="end"/>
      </w:r>
      <w:r>
        <w:fldChar w:fldCharType="end"/>
      </w:r>
    </w:p>
    <w:p w14:paraId="749B8C16" w14:textId="77777777" w:rsidR="001C10D9" w:rsidRDefault="001C10D9">
      <w:pPr>
        <w:pStyle w:val="TOC2"/>
      </w:pPr>
      <w:r>
        <w:t>3.4. Компактно-общинный характер проживания  и единство культуры разных общин</w:t>
      </w:r>
      <w:r>
        <w:tab/>
      </w:r>
      <w:r>
        <w:fldChar w:fldCharType="begin"/>
      </w:r>
      <w:r>
        <w:instrText xml:space="preserve"> GOTOBUTTON _Toc108102497  </w:instrText>
      </w:r>
      <w:r>
        <w:fldChar w:fldCharType="begin"/>
      </w:r>
      <w:r>
        <w:instrText xml:space="preserve"> PAGEREF _Toc108102497 </w:instrText>
      </w:r>
      <w:r>
        <w:fldChar w:fldCharType="separate"/>
      </w:r>
      <w:r>
        <w:instrText>65</w:instrText>
      </w:r>
      <w:r>
        <w:fldChar w:fldCharType="end"/>
      </w:r>
      <w:r>
        <w:fldChar w:fldCharType="end"/>
      </w:r>
    </w:p>
    <w:p w14:paraId="0E5A1970" w14:textId="77777777" w:rsidR="001C10D9" w:rsidRDefault="001C10D9">
      <w:pPr>
        <w:pStyle w:val="TOC2"/>
      </w:pPr>
      <w:r>
        <w:t>3.5. Межобщинные отношения и Русский дух</w:t>
      </w:r>
      <w:r>
        <w:tab/>
      </w:r>
      <w:r>
        <w:fldChar w:fldCharType="begin"/>
      </w:r>
      <w:r>
        <w:instrText xml:space="preserve"> GOTOBUTTON _Toc108102498  </w:instrText>
      </w:r>
      <w:r>
        <w:fldChar w:fldCharType="begin"/>
      </w:r>
      <w:r>
        <w:instrText xml:space="preserve"> PAGEREF _Toc108102498 </w:instrText>
      </w:r>
      <w:r>
        <w:fldChar w:fldCharType="separate"/>
      </w:r>
      <w:r>
        <w:instrText>84</w:instrText>
      </w:r>
      <w:r>
        <w:fldChar w:fldCharType="end"/>
      </w:r>
      <w:r>
        <w:fldChar w:fldCharType="end"/>
      </w:r>
    </w:p>
    <w:p w14:paraId="318E9177" w14:textId="77777777" w:rsidR="001C10D9" w:rsidRDefault="001C10D9">
      <w:pPr>
        <w:pStyle w:val="TOC2"/>
      </w:pPr>
      <w:r>
        <w:t>3.6. Русь великая, изначальная</w:t>
      </w:r>
      <w:r>
        <w:tab/>
      </w:r>
      <w:r>
        <w:fldChar w:fldCharType="begin"/>
      </w:r>
      <w:r>
        <w:instrText xml:space="preserve"> GOTOBUTTON _Toc108102499  </w:instrText>
      </w:r>
      <w:r>
        <w:fldChar w:fldCharType="begin"/>
      </w:r>
      <w:r>
        <w:instrText xml:space="preserve"> PAGEREF _Toc108102499 </w:instrText>
      </w:r>
      <w:r>
        <w:fldChar w:fldCharType="separate"/>
      </w:r>
      <w:r>
        <w:instrText>94</w:instrText>
      </w:r>
      <w:r>
        <w:fldChar w:fldCharType="end"/>
      </w:r>
      <w:r>
        <w:fldChar w:fldCharType="end"/>
      </w:r>
    </w:p>
    <w:p w14:paraId="456F496A" w14:textId="77777777" w:rsidR="001C10D9" w:rsidRDefault="001C10D9">
      <w:pPr>
        <w:pStyle w:val="TOC2"/>
      </w:pPr>
      <w:r>
        <w:t>3.7. Преображение Руси  через многовековой кризис</w:t>
      </w:r>
      <w:r>
        <w:tab/>
      </w:r>
      <w:r>
        <w:fldChar w:fldCharType="begin"/>
      </w:r>
      <w:r>
        <w:instrText xml:space="preserve"> GOTOBUTTON _Toc108102500  </w:instrText>
      </w:r>
      <w:r>
        <w:fldChar w:fldCharType="begin"/>
      </w:r>
      <w:r>
        <w:instrText xml:space="preserve"> PAGEREF _Toc108102500 </w:instrText>
      </w:r>
      <w:r>
        <w:fldChar w:fldCharType="separate"/>
      </w:r>
      <w:r>
        <w:instrText>106</w:instrText>
      </w:r>
      <w:r>
        <w:fldChar w:fldCharType="end"/>
      </w:r>
      <w:r>
        <w:fldChar w:fldCharType="end"/>
      </w:r>
    </w:p>
    <w:p w14:paraId="59603069" w14:textId="77777777" w:rsidR="001C10D9" w:rsidRDefault="001C10D9">
      <w:pPr>
        <w:pStyle w:val="TOC3"/>
      </w:pPr>
      <w:r>
        <w:rPr>
          <w:b/>
          <w:i w:val="0"/>
        </w:rPr>
        <w:t>Пояснение:</w:t>
      </w:r>
      <w:r>
        <w:rPr>
          <w:b/>
        </w:rPr>
        <w:t xml:space="preserve">  </w:t>
      </w:r>
      <w:r>
        <w:rPr>
          <w:b/>
          <w:noProof w:val="0"/>
        </w:rPr>
        <w:br/>
      </w:r>
      <w:r>
        <w:t xml:space="preserve">Предсказание волхва Олегу “вещему”  </w:t>
      </w:r>
      <w:r>
        <w:rPr>
          <w:noProof w:val="0"/>
        </w:rPr>
        <w:br/>
      </w:r>
      <w:r>
        <w:t>и его издревле-стратегический политико-исторический смысл</w:t>
      </w:r>
      <w:r>
        <w:tab/>
      </w:r>
      <w:r>
        <w:fldChar w:fldCharType="begin"/>
      </w:r>
      <w:r>
        <w:instrText xml:space="preserve"> GOTOBUTTON _Toc108102501  </w:instrText>
      </w:r>
      <w:r>
        <w:fldChar w:fldCharType="begin"/>
      </w:r>
      <w:r>
        <w:instrText xml:space="preserve"> PAGEREF _Toc108102501 </w:instrText>
      </w:r>
      <w:r>
        <w:fldChar w:fldCharType="separate"/>
      </w:r>
      <w:r>
        <w:instrText>112</w:instrText>
      </w:r>
      <w:r>
        <w:fldChar w:fldCharType="end"/>
      </w:r>
      <w:r>
        <w:fldChar w:fldCharType="end"/>
      </w:r>
    </w:p>
    <w:p w14:paraId="5A2E223B" w14:textId="77777777" w:rsidR="001C10D9" w:rsidRDefault="001C10D9">
      <w:pPr>
        <w:pStyle w:val="TOC1"/>
        <w:rPr>
          <w:noProof/>
        </w:rPr>
      </w:pPr>
      <w:r>
        <w:rPr>
          <w:noProof/>
        </w:rPr>
        <w:t>Послесловие</w:t>
      </w:r>
      <w:r>
        <w:rPr>
          <w:noProof/>
        </w:rPr>
        <w:tab/>
      </w:r>
      <w:r>
        <w:rPr>
          <w:noProof/>
        </w:rPr>
        <w:fldChar w:fldCharType="begin"/>
      </w:r>
      <w:r>
        <w:rPr>
          <w:noProof/>
        </w:rPr>
        <w:instrText xml:space="preserve"> GOTOBUTTON _Toc108102502  </w:instrText>
      </w:r>
      <w:r>
        <w:rPr>
          <w:noProof/>
        </w:rPr>
        <w:fldChar w:fldCharType="begin"/>
      </w:r>
      <w:r>
        <w:rPr>
          <w:noProof/>
        </w:rPr>
        <w:instrText xml:space="preserve"> PAGEREF _Toc108102502 </w:instrText>
      </w:r>
      <w:r>
        <w:rPr>
          <w:noProof/>
        </w:rPr>
        <w:fldChar w:fldCharType="separate"/>
      </w:r>
      <w:r>
        <w:rPr>
          <w:noProof/>
        </w:rPr>
        <w:instrText>127</w:instrText>
      </w:r>
      <w:r>
        <w:rPr>
          <w:noProof/>
        </w:rPr>
        <w:fldChar w:fldCharType="end"/>
      </w:r>
      <w:r>
        <w:rPr>
          <w:noProof/>
        </w:rPr>
        <w:fldChar w:fldCharType="end"/>
      </w:r>
    </w:p>
    <w:p w14:paraId="36E41577" w14:textId="77777777" w:rsidR="001C10D9" w:rsidRDefault="001C10D9">
      <w:pPr>
        <w:pStyle w:val="TOC1"/>
        <w:rPr>
          <w:noProof/>
        </w:rPr>
      </w:pPr>
      <w:r>
        <w:rPr>
          <w:i w:val="0"/>
          <w:noProof/>
        </w:rPr>
        <w:t xml:space="preserve">Приложения  </w:t>
      </w:r>
      <w:r>
        <w:rPr>
          <w:i w:val="0"/>
        </w:rPr>
        <w:br/>
      </w:r>
      <w:r>
        <w:rPr>
          <w:noProof/>
        </w:rPr>
        <w:t>1. Категории  достаточно общей теории управления</w:t>
      </w:r>
      <w:r>
        <w:rPr>
          <w:noProof/>
        </w:rPr>
        <w:tab/>
      </w:r>
      <w:r>
        <w:rPr>
          <w:noProof/>
        </w:rPr>
        <w:fldChar w:fldCharType="begin"/>
      </w:r>
      <w:r>
        <w:rPr>
          <w:noProof/>
        </w:rPr>
        <w:instrText xml:space="preserve"> GOTOBUTTON _Toc108102503  </w:instrText>
      </w:r>
      <w:r>
        <w:rPr>
          <w:noProof/>
        </w:rPr>
        <w:fldChar w:fldCharType="begin"/>
      </w:r>
      <w:r>
        <w:rPr>
          <w:noProof/>
        </w:rPr>
        <w:instrText xml:space="preserve"> PAGEREF _Toc108102503 </w:instrText>
      </w:r>
      <w:r>
        <w:rPr>
          <w:noProof/>
        </w:rPr>
        <w:fldChar w:fldCharType="separate"/>
      </w:r>
      <w:r>
        <w:rPr>
          <w:noProof/>
        </w:rPr>
        <w:instrText>129</w:instrText>
      </w:r>
      <w:r>
        <w:rPr>
          <w:noProof/>
        </w:rPr>
        <w:fldChar w:fldCharType="end"/>
      </w:r>
      <w:r>
        <w:rPr>
          <w:noProof/>
        </w:rPr>
        <w:fldChar w:fldCharType="end"/>
      </w:r>
    </w:p>
    <w:p w14:paraId="67183C83" w14:textId="77777777" w:rsidR="001C10D9" w:rsidRDefault="001C10D9">
      <w:pPr>
        <w:pStyle w:val="TOC1"/>
        <w:rPr>
          <w:noProof/>
        </w:rPr>
      </w:pPr>
      <w:r>
        <w:lastRenderedPageBreak/>
        <w:tab/>
      </w:r>
      <w:r>
        <w:rPr>
          <w:noProof/>
        </w:rPr>
        <w:t>2. Процессы в суперсистемах: возможности течения</w:t>
      </w:r>
      <w:r>
        <w:rPr>
          <w:noProof/>
        </w:rPr>
        <w:tab/>
      </w:r>
      <w:r>
        <w:rPr>
          <w:noProof/>
        </w:rPr>
        <w:fldChar w:fldCharType="begin"/>
      </w:r>
      <w:r>
        <w:rPr>
          <w:noProof/>
        </w:rPr>
        <w:instrText xml:space="preserve"> GOTOBUTTON _Toc108102504  </w:instrText>
      </w:r>
      <w:r>
        <w:rPr>
          <w:noProof/>
        </w:rPr>
        <w:fldChar w:fldCharType="begin"/>
      </w:r>
      <w:r>
        <w:rPr>
          <w:noProof/>
        </w:rPr>
        <w:instrText xml:space="preserve"> PAGEREF _Toc108102504 </w:instrText>
      </w:r>
      <w:r>
        <w:rPr>
          <w:noProof/>
        </w:rPr>
        <w:fldChar w:fldCharType="separate"/>
      </w:r>
      <w:r>
        <w:rPr>
          <w:noProof/>
        </w:rPr>
        <w:instrText>140</w:instrText>
      </w:r>
      <w:r>
        <w:rPr>
          <w:noProof/>
        </w:rPr>
        <w:fldChar w:fldCharType="end"/>
      </w:r>
      <w:r>
        <w:rPr>
          <w:noProof/>
        </w:rPr>
        <w:fldChar w:fldCharType="end"/>
      </w:r>
    </w:p>
    <w:p w14:paraId="27D655F7" w14:textId="77777777" w:rsidR="001C10D9" w:rsidRDefault="001C10D9">
      <w:pPr>
        <w:pStyle w:val="TOC2"/>
      </w:pPr>
      <w:r>
        <w:t>2.1. Понятие о суперсистемах</w:t>
      </w:r>
      <w:r>
        <w:tab/>
      </w:r>
      <w:r>
        <w:fldChar w:fldCharType="begin"/>
      </w:r>
      <w:r>
        <w:instrText xml:space="preserve"> GOTOBUTTON _Toc108102505  </w:instrText>
      </w:r>
      <w:r>
        <w:fldChar w:fldCharType="begin"/>
      </w:r>
      <w:r>
        <w:instrText xml:space="preserve"> PAGEREF _Toc108102505 </w:instrText>
      </w:r>
      <w:r>
        <w:fldChar w:fldCharType="separate"/>
      </w:r>
      <w:r>
        <w:instrText>140</w:instrText>
      </w:r>
      <w:r>
        <w:fldChar w:fldCharType="end"/>
      </w:r>
      <w:r>
        <w:fldChar w:fldCharType="end"/>
      </w:r>
    </w:p>
    <w:p w14:paraId="64ACBF8B" w14:textId="77777777" w:rsidR="001C10D9" w:rsidRDefault="001C10D9">
      <w:pPr>
        <w:pStyle w:val="TOC2"/>
      </w:pPr>
      <w:r>
        <w:t>2.2. Освоение потенциала развития</w:t>
      </w:r>
      <w:r>
        <w:tab/>
      </w:r>
      <w:r>
        <w:fldChar w:fldCharType="begin"/>
      </w:r>
      <w:r>
        <w:instrText xml:space="preserve"> GOTOBUTTON _Toc108102506  </w:instrText>
      </w:r>
      <w:r>
        <w:fldChar w:fldCharType="begin"/>
      </w:r>
      <w:r>
        <w:instrText xml:space="preserve"> PAGEREF _Toc108102506 </w:instrText>
      </w:r>
      <w:r>
        <w:fldChar w:fldCharType="separate"/>
      </w:r>
      <w:r>
        <w:instrText>142</w:instrText>
      </w:r>
      <w:r>
        <w:fldChar w:fldCharType="end"/>
      </w:r>
      <w:r>
        <w:fldChar w:fldCharType="end"/>
      </w:r>
    </w:p>
    <w:p w14:paraId="523D1707" w14:textId="77777777" w:rsidR="001C10D9" w:rsidRDefault="001C10D9">
      <w:pPr>
        <w:pStyle w:val="TOC2"/>
      </w:pPr>
      <w:r>
        <w:t>2.3. Автосинхронизация процессов  в суперсистемах</w:t>
      </w:r>
      <w:r>
        <w:tab/>
      </w:r>
      <w:r>
        <w:fldChar w:fldCharType="begin"/>
      </w:r>
      <w:r>
        <w:instrText xml:space="preserve"> GOTOBUTTON _Toc108102507  </w:instrText>
      </w:r>
      <w:r>
        <w:fldChar w:fldCharType="begin"/>
      </w:r>
      <w:r>
        <w:instrText xml:space="preserve"> PAGEREF _Toc108102507 </w:instrText>
      </w:r>
      <w:r>
        <w:fldChar w:fldCharType="separate"/>
      </w:r>
      <w:r>
        <w:instrText>158</w:instrText>
      </w:r>
      <w:r>
        <w:fldChar w:fldCharType="end"/>
      </w:r>
      <w:r>
        <w:fldChar w:fldCharType="end"/>
      </w:r>
    </w:p>
    <w:p w14:paraId="0CA95817" w14:textId="77777777" w:rsidR="001C10D9" w:rsidRDefault="001C10D9">
      <w:pPr>
        <w:pStyle w:val="TOC2"/>
      </w:pPr>
      <w:r>
        <w:t>2.4. Соборный интеллект в суперсистемах</w:t>
      </w:r>
      <w:r>
        <w:tab/>
      </w:r>
      <w:r>
        <w:fldChar w:fldCharType="begin"/>
      </w:r>
      <w:r>
        <w:instrText xml:space="preserve"> GOTOBUTTON _Toc108102508  </w:instrText>
      </w:r>
      <w:r>
        <w:fldChar w:fldCharType="begin"/>
      </w:r>
      <w:r>
        <w:instrText xml:space="preserve"> PAGEREF _Toc108102508 </w:instrText>
      </w:r>
      <w:r>
        <w:fldChar w:fldCharType="separate"/>
      </w:r>
      <w:r>
        <w:instrText>160</w:instrText>
      </w:r>
      <w:r>
        <w:fldChar w:fldCharType="end"/>
      </w:r>
      <w:r>
        <w:fldChar w:fldCharType="end"/>
      </w:r>
    </w:p>
    <w:p w14:paraId="57A51716" w14:textId="77777777" w:rsidR="001C10D9" w:rsidRDefault="001C10D9">
      <w:pPr>
        <w:pStyle w:val="TOC2"/>
      </w:pPr>
      <w:r>
        <w:t>2.5. Внутренние конфликты управления  в суперсистеме</w:t>
      </w:r>
      <w:r>
        <w:tab/>
      </w:r>
      <w:r>
        <w:fldChar w:fldCharType="begin"/>
      </w:r>
      <w:r>
        <w:instrText xml:space="preserve"> GOTOBUTTON _Toc108102509  </w:instrText>
      </w:r>
      <w:r>
        <w:fldChar w:fldCharType="begin"/>
      </w:r>
      <w:r>
        <w:instrText xml:space="preserve"> PAGEREF _Toc108102509 </w:instrText>
      </w:r>
      <w:r>
        <w:fldChar w:fldCharType="separate"/>
      </w:r>
      <w:r>
        <w:instrText>162</w:instrText>
      </w:r>
      <w:r>
        <w:fldChar w:fldCharType="end"/>
      </w:r>
      <w:r>
        <w:fldChar w:fldCharType="end"/>
      </w:r>
    </w:p>
    <w:p w14:paraId="737391B0" w14:textId="77777777" w:rsidR="001C10D9" w:rsidRDefault="001C10D9">
      <w:pPr>
        <w:pStyle w:val="TOC2"/>
      </w:pPr>
      <w:r>
        <w:t>2.6. Принцип дополнительности информации  и концептуально неопределённое управление  как особый вид конфликта управлений</w:t>
      </w:r>
      <w:r>
        <w:tab/>
      </w:r>
      <w:r>
        <w:fldChar w:fldCharType="begin"/>
      </w:r>
      <w:r>
        <w:instrText xml:space="preserve"> GOTOBUTTON _Toc108102510  </w:instrText>
      </w:r>
      <w:r>
        <w:fldChar w:fldCharType="begin"/>
      </w:r>
      <w:r>
        <w:instrText xml:space="preserve"> PAGEREF _Toc108102510 </w:instrText>
      </w:r>
      <w:r>
        <w:fldChar w:fldCharType="separate"/>
      </w:r>
      <w:r>
        <w:instrText>167</w:instrText>
      </w:r>
      <w:r>
        <w:fldChar w:fldCharType="end"/>
      </w:r>
      <w:r>
        <w:fldChar w:fldCharType="end"/>
      </w:r>
    </w:p>
    <w:p w14:paraId="33A8FFF4" w14:textId="77777777" w:rsidR="001C10D9" w:rsidRDefault="001C10D9">
      <w:pPr>
        <w:pStyle w:val="TOC2"/>
      </w:pPr>
      <w:r>
        <w:t>2.7. Во</w:t>
      </w:r>
      <w:r>
        <w:rPr>
          <w:noProof w:val="0"/>
        </w:rPr>
        <w:t>з</w:t>
      </w:r>
      <w:r>
        <w:t>становление управления суперсистемой как единым целым</w:t>
      </w:r>
      <w:r>
        <w:tab/>
      </w:r>
      <w:r>
        <w:fldChar w:fldCharType="begin"/>
      </w:r>
      <w:r>
        <w:instrText xml:space="preserve"> GOTOBUTTON _Toc108102511  </w:instrText>
      </w:r>
      <w:r>
        <w:fldChar w:fldCharType="begin"/>
      </w:r>
      <w:r>
        <w:instrText xml:space="preserve"> PAGEREF _Toc108102511 </w:instrText>
      </w:r>
      <w:r>
        <w:fldChar w:fldCharType="separate"/>
      </w:r>
      <w:r>
        <w:instrText>170</w:instrText>
      </w:r>
      <w:r>
        <w:fldChar w:fldCharType="end"/>
      </w:r>
      <w:r>
        <w:fldChar w:fldCharType="end"/>
      </w:r>
    </w:p>
    <w:p w14:paraId="75700695" w14:textId="77777777" w:rsidR="001C10D9" w:rsidRDefault="001C10D9">
      <w:pPr>
        <w:pStyle w:val="TOC2"/>
      </w:pPr>
      <w:r>
        <w:t>2.8. Взаимно вложенные суперсистемы  с виртуальной структурой</w:t>
      </w:r>
      <w:r>
        <w:tab/>
      </w:r>
      <w:r>
        <w:fldChar w:fldCharType="begin"/>
      </w:r>
      <w:r>
        <w:instrText xml:space="preserve"> GOTOBUTTON _Toc108102512  </w:instrText>
      </w:r>
      <w:r>
        <w:fldChar w:fldCharType="begin"/>
      </w:r>
      <w:r>
        <w:instrText xml:space="preserve"> PAGEREF _Toc108102512 </w:instrText>
      </w:r>
      <w:r>
        <w:fldChar w:fldCharType="separate"/>
      </w:r>
      <w:r>
        <w:instrText>193</w:instrText>
      </w:r>
      <w:r>
        <w:fldChar w:fldCharType="end"/>
      </w:r>
      <w:r>
        <w:fldChar w:fldCharType="end"/>
      </w:r>
    </w:p>
    <w:p w14:paraId="65B98540" w14:textId="77777777" w:rsidR="001C10D9" w:rsidRDefault="001C10D9">
      <w:pPr>
        <w:pStyle w:val="TOC1"/>
        <w:rPr>
          <w:noProof/>
        </w:rPr>
      </w:pPr>
      <w:r>
        <w:tab/>
      </w:r>
      <w:r>
        <w:rPr>
          <w:noProof/>
        </w:rPr>
        <w:t>3. Метод динамического программирования  как алгоритмическое выражение достаточно общей теории управления</w:t>
      </w:r>
      <w:r>
        <w:rPr>
          <w:noProof/>
        </w:rPr>
        <w:tab/>
      </w:r>
      <w:r>
        <w:rPr>
          <w:noProof/>
        </w:rPr>
        <w:fldChar w:fldCharType="begin"/>
      </w:r>
      <w:r>
        <w:rPr>
          <w:noProof/>
        </w:rPr>
        <w:instrText xml:space="preserve"> GOTOBUTTON _Toc108102513  </w:instrText>
      </w:r>
      <w:r>
        <w:rPr>
          <w:noProof/>
        </w:rPr>
        <w:fldChar w:fldCharType="begin"/>
      </w:r>
      <w:r>
        <w:rPr>
          <w:noProof/>
        </w:rPr>
        <w:instrText xml:space="preserve"> PAGEREF _Toc108102513 </w:instrText>
      </w:r>
      <w:r>
        <w:rPr>
          <w:noProof/>
        </w:rPr>
        <w:fldChar w:fldCharType="separate"/>
      </w:r>
      <w:r>
        <w:rPr>
          <w:noProof/>
        </w:rPr>
        <w:instrText>195</w:instrText>
      </w:r>
      <w:r>
        <w:rPr>
          <w:noProof/>
        </w:rPr>
        <w:fldChar w:fldCharType="end"/>
      </w:r>
      <w:r>
        <w:rPr>
          <w:noProof/>
        </w:rPr>
        <w:fldChar w:fldCharType="end"/>
      </w:r>
    </w:p>
    <w:p w14:paraId="1939E3A9" w14:textId="77777777" w:rsidR="001C10D9" w:rsidRDefault="001C10D9">
      <w:pPr>
        <w:pStyle w:val="FootnoteText"/>
      </w:pPr>
      <w:r>
        <w:fldChar w:fldCharType="end"/>
      </w:r>
    </w:p>
    <w:p w14:paraId="5CDF8416" w14:textId="77777777" w:rsidR="001C10D9" w:rsidRDefault="001C10D9">
      <w:pPr>
        <w:pStyle w:val="a"/>
      </w:pPr>
    </w:p>
    <w:p w14:paraId="05DB3AF4" w14:textId="77777777" w:rsidR="001C10D9" w:rsidRDefault="001C10D9">
      <w:pPr>
        <w:pStyle w:val="a"/>
        <w:sectPr w:rsidR="001C10D9">
          <w:footnotePr>
            <w:numRestart w:val="eachPage"/>
          </w:footnotePr>
          <w:type w:val="oddPage"/>
          <w:pgSz w:w="8392" w:h="11907" w:code="11"/>
          <w:pgMar w:top="851" w:right="851" w:bottom="851" w:left="1247" w:header="624" w:footer="680" w:gutter="0"/>
          <w:cols w:space="720"/>
          <w:titlePg/>
        </w:sectPr>
      </w:pPr>
    </w:p>
    <w:p w14:paraId="467158E3" w14:textId="77777777" w:rsidR="001C10D9" w:rsidRDefault="001C10D9">
      <w:pPr>
        <w:pStyle w:val="a"/>
      </w:pPr>
    </w:p>
    <w:p w14:paraId="056BE9CA" w14:textId="7C6D9F21" w:rsidR="001C10D9" w:rsidRDefault="001C10D9">
      <w:pPr>
        <w:pStyle w:val="a2"/>
        <w:suppressAutoHyphens w:val="0"/>
      </w:pPr>
      <w:r>
        <w:t>В материалах Концепции общественной безопасности в Дост</w:t>
      </w:r>
      <w:r>
        <w:t>а</w:t>
      </w:r>
      <w:r>
        <w:t>точно общей теории управления (ДОТУ)</w:t>
      </w:r>
      <w:r w:rsidRPr="001C10D9">
        <w:rPr>
          <w:i w:val="0"/>
          <w:vertAlign w:val="superscript"/>
        </w:rPr>
        <w:t>[II]</w:t>
      </w:r>
      <w:r>
        <w:t xml:space="preserve"> есть раздел, который многие читатели пропускают, находя его абстрактным и пот</w:t>
      </w:r>
      <w:r>
        <w:t>о</w:t>
      </w:r>
      <w:r>
        <w:t>му слишком сложным для понимания или никчёмным для практ</w:t>
      </w:r>
      <w:r>
        <w:t>и</w:t>
      </w:r>
      <w:r>
        <w:t>ки: это — “Процессы в суперсистемах: возможности течения”. Однако, поскольку человечество и биосфера Земли — взаимное вложение двух суперсистем, то названный раздел очень даже прикладной и его освоение необходимо для понимания истории, перспектив и выработки политики. Но он действительно не о</w:t>
      </w:r>
      <w:r>
        <w:t>с</w:t>
      </w:r>
      <w:r>
        <w:t>ваивается мимоходом: для этого требуется выделить время, чтобы прочитать его от начала до конца за день или за два, не отвлекаясь на другие дела и соотнося разные фрагменты его текста друг с другом, и уже после прочтения переосмыслить, с</w:t>
      </w:r>
      <w:r>
        <w:t>о</w:t>
      </w:r>
      <w:r>
        <w:t>относя весь текст с жизнью общества. В настоящей записке речь пойдёт о тех же процессах, что и в названном разделе Д</w:t>
      </w:r>
      <w:r>
        <w:t>О</w:t>
      </w:r>
      <w:r>
        <w:t>ТУ, но большей частью в конкретно-научной и соци</w:t>
      </w:r>
      <w:r>
        <w:t>о</w:t>
      </w:r>
      <w:r>
        <w:t>лого-поли</w:t>
      </w:r>
      <w:r>
        <w:softHyphen/>
        <w:t>ти</w:t>
      </w:r>
      <w:r>
        <w:softHyphen/>
        <w:t xml:space="preserve">ческой терминологии, а не в терминологии ДОТУ. </w:t>
      </w:r>
    </w:p>
    <w:p w14:paraId="17F49E63" w14:textId="048CE3FF" w:rsidR="001C10D9" w:rsidRDefault="001C10D9">
      <w:pPr>
        <w:pStyle w:val="a2"/>
      </w:pPr>
      <w:bookmarkStart w:id="0" w:name="_Toc107676769"/>
      <w:r>
        <w:t>Предлагаемый материал рекомендуется в первый раз прочитать игнорируя сноски, объём которых составляет порядка 40 % от объёма основного текста (без приложений), для того, чтобы сформировать общие целостные образные представления о разсматриваемой</w:t>
      </w:r>
      <w:r w:rsidRPr="001C10D9">
        <w:rPr>
          <w:vertAlign w:val="superscript"/>
        </w:rPr>
        <w:t>[III]</w:t>
      </w:r>
      <w:r>
        <w:t xml:space="preserve"> проблематике. Отвлекаться при чтении на сноски — значит препятствовать этому процессу, разрывая его на куски. Сноски лучше прочитать потом — отдельно или при вторичном пр</w:t>
      </w:r>
      <w:r>
        <w:t>о</w:t>
      </w:r>
      <w:r>
        <w:t>чтении работы и её отдельных фрагментов.</w:t>
      </w:r>
    </w:p>
    <w:p w14:paraId="1E6CF1B1" w14:textId="77777777" w:rsidR="001C10D9" w:rsidRDefault="001C10D9">
      <w:pPr>
        <w:pStyle w:val="Heading1"/>
      </w:pPr>
      <w:bookmarkStart w:id="1" w:name="_Toc108022487"/>
      <w:bookmarkStart w:id="2" w:name="_Toc108102490"/>
      <w:r>
        <w:t>Введение</w:t>
      </w:r>
      <w:bookmarkEnd w:id="0"/>
      <w:bookmarkEnd w:id="1"/>
      <w:bookmarkEnd w:id="2"/>
    </w:p>
    <w:p w14:paraId="5480CFD8" w14:textId="54D24152" w:rsidR="001C10D9" w:rsidRDefault="001C10D9">
      <w:pPr>
        <w:pStyle w:val="a"/>
      </w:pPr>
      <w:r>
        <w:t>Утверждение о действии в истории надгосударственного управления глобального характера, осуществляемого на протяж</w:t>
      </w:r>
      <w:r>
        <w:t>е</w:t>
      </w:r>
      <w:r>
        <w:t>нии многих веков</w:t>
      </w:r>
      <w:r w:rsidRPr="001C10D9">
        <w:rPr>
          <w:vertAlign w:val="superscript"/>
        </w:rPr>
        <w:t>[IV]</w:t>
      </w:r>
      <w:r>
        <w:t xml:space="preserve"> </w:t>
      </w:r>
      <w:r>
        <w:rPr>
          <w:u w:val="single"/>
        </w:rPr>
        <w:t>посредством масонства</w:t>
      </w:r>
      <w:r>
        <w:t xml:space="preserve"> </w:t>
      </w:r>
      <w:r>
        <w:rPr>
          <w:i/>
        </w:rPr>
        <w:t>его хозяевами,</w:t>
      </w:r>
      <w:r>
        <w:t xml:space="preserve"> многим представляется бредом, не имеющим реальных оснований в пр</w:t>
      </w:r>
      <w:r>
        <w:t>о</w:t>
      </w:r>
      <w:r>
        <w:t>шлом и в настоящем. Тем не менее, даже такие авторитетные и</w:t>
      </w:r>
      <w:r>
        <w:t>з</w:t>
      </w:r>
      <w:r>
        <w:t>дания как “Со</w:t>
      </w:r>
      <w:r>
        <w:softHyphen/>
        <w:t>вет</w:t>
      </w:r>
      <w:r>
        <w:softHyphen/>
        <w:t>ский энциклопедический словарь” сообщают о масонстве сл</w:t>
      </w:r>
      <w:r>
        <w:t>е</w:t>
      </w:r>
      <w:r>
        <w:t>дующее:</w:t>
      </w:r>
    </w:p>
    <w:p w14:paraId="6CB26250" w14:textId="7DC85D6B" w:rsidR="001C10D9" w:rsidRDefault="001C10D9">
      <w:pPr>
        <w:pStyle w:val="a5"/>
      </w:pPr>
      <w:r>
        <w:t>«</w:t>
      </w:r>
      <w:r>
        <w:rPr>
          <w:b/>
        </w:rPr>
        <w:t>МАСОНСТВО</w:t>
      </w:r>
      <w:r>
        <w:t xml:space="preserve"> (франкмасонство) (от франц. franc ma</w:t>
      </w:r>
      <w:r>
        <w:rPr>
          <w:sz w:val="20"/>
        </w:rPr>
        <w:sym w:font="Times New Roman" w:char="00E7"/>
      </w:r>
      <w:r>
        <w:t xml:space="preserve">on — вольный каменщик религ.-этич. движение, возникло в нач. 18 в. в Англии, распространилось (в бурж. и дворянских </w:t>
      </w:r>
      <w:r>
        <w:lastRenderedPageBreak/>
        <w:t>кр</w:t>
      </w:r>
      <w:r>
        <w:t>у</w:t>
      </w:r>
      <w:r>
        <w:t>гах) во мн. странах, в т.ч. России. Назв., орг-ция (объединение в ложи), традиции заимствованы М. от ср.-век. цехов (братств) строителей-каменщиков, отчасти от ср.-век. рыца</w:t>
      </w:r>
      <w:r>
        <w:t>р</w:t>
      </w:r>
      <w:r>
        <w:t xml:space="preserve">ских и мистич. орденов. </w:t>
      </w:r>
      <w:r>
        <w:rPr>
          <w:b/>
        </w:rPr>
        <w:t>Масоны стремились создать тайную всемирную орг-цию с утопической целью мирного объед</w:t>
      </w:r>
      <w:r>
        <w:rPr>
          <w:b/>
        </w:rPr>
        <w:t>и</w:t>
      </w:r>
      <w:r>
        <w:rPr>
          <w:b/>
        </w:rPr>
        <w:t>нения человечества в религ. братском союзе</w:t>
      </w:r>
      <w:r w:rsidRPr="001C10D9">
        <w:rPr>
          <w:b/>
          <w:vertAlign w:val="superscript"/>
        </w:rPr>
        <w:t>[V]</w:t>
      </w:r>
      <w:r>
        <w:t xml:space="preserve"> </w:t>
      </w:r>
      <w:r w:rsidRPr="001C10D9">
        <w:t>(</w:t>
      </w:r>
      <w:r>
        <w:t xml:space="preserve">выделено нами жирным при цитировании). Наиб. роль играло в 18 — нач. 19 вв. С М. были связаны как реакц., так и прогрес. обществ. движения» (“Советский энциклопедический словарь”, изд. 1986 г.). </w:t>
      </w:r>
    </w:p>
    <w:p w14:paraId="127296E5" w14:textId="77777777" w:rsidR="001C10D9" w:rsidRDefault="001C10D9">
      <w:pPr>
        <w:pStyle w:val="a"/>
      </w:pPr>
      <w:r>
        <w:t>Что касается выделенной нами жирным в цитате фразы</w:t>
      </w:r>
      <w:r>
        <w:rPr>
          <w:i/>
        </w:rPr>
        <w:t>,</w:t>
      </w:r>
      <w:r>
        <w:t xml:space="preserve"> то по существу “Советский энциклопедический словарь” так — прямо и недвусмы</w:t>
      </w:r>
      <w:r>
        <w:softHyphen/>
        <w:t>с</w:t>
      </w:r>
      <w:r>
        <w:softHyphen/>
        <w:t xml:space="preserve">ленно — сообщает: </w:t>
      </w:r>
      <w:r>
        <w:rPr>
          <w:b/>
          <w:i/>
        </w:rPr>
        <w:t>деятельность масонства сост</w:t>
      </w:r>
      <w:r>
        <w:rPr>
          <w:b/>
          <w:i/>
        </w:rPr>
        <w:t>о</w:t>
      </w:r>
      <w:r>
        <w:rPr>
          <w:b/>
          <w:i/>
        </w:rPr>
        <w:t>ит в осуществлении тайного всемирного политического заг</w:t>
      </w:r>
      <w:r>
        <w:rPr>
          <w:b/>
          <w:i/>
        </w:rPr>
        <w:t>о</w:t>
      </w:r>
      <w:r>
        <w:rPr>
          <w:b/>
          <w:i/>
        </w:rPr>
        <w:t>вора</w:t>
      </w:r>
      <w:r>
        <w:t>. Т.е. масонство издревле работает на осуществление некоего проекта глобализации. Насколько цель осуществить тот или иной проект глобализации видится утопичной (т.е. объективно неос</w:t>
      </w:r>
      <w:r>
        <w:t>у</w:t>
      </w:r>
      <w:r>
        <w:t xml:space="preserve">ществимой), зависит от тех представлений об </w:t>
      </w:r>
      <w:r>
        <w:rPr>
          <w:i/>
        </w:rPr>
        <w:t>управлении как и</w:t>
      </w:r>
      <w:r>
        <w:rPr>
          <w:i/>
        </w:rPr>
        <w:t>с</w:t>
      </w:r>
      <w:r>
        <w:rPr>
          <w:i/>
        </w:rPr>
        <w:t>кусстве,</w:t>
      </w:r>
      <w:r>
        <w:t xml:space="preserve"> которые свойственны тому или иному человеку перс</w:t>
      </w:r>
      <w:r>
        <w:t>о</w:t>
      </w:r>
      <w:r>
        <w:t>нально. В обществе всеобщего управленческого невежества у</w:t>
      </w:r>
      <w:r>
        <w:t>т</w:t>
      </w:r>
      <w:r>
        <w:t>верждение о многовековом действии глобального надгосударс</w:t>
      </w:r>
      <w:r>
        <w:t>т</w:t>
      </w:r>
      <w:r>
        <w:t>венного управления — предста</w:t>
      </w:r>
      <w:r>
        <w:t>в</w:t>
      </w:r>
      <w:r>
        <w:t xml:space="preserve">ляется бредом. </w:t>
      </w:r>
    </w:p>
    <w:p w14:paraId="51137E2C" w14:textId="77777777" w:rsidR="001C10D9" w:rsidRDefault="001C10D9">
      <w:pPr>
        <w:pStyle w:val="a"/>
      </w:pPr>
      <w:r>
        <w:t xml:space="preserve">Но для тех, кто </w:t>
      </w:r>
      <w:r>
        <w:rPr>
          <w:i/>
        </w:rPr>
        <w:t xml:space="preserve">достаточно </w:t>
      </w:r>
      <w:r>
        <w:t>управленчески грамотен и вним</w:t>
      </w:r>
      <w:r>
        <w:t>а</w:t>
      </w:r>
      <w:r>
        <w:t>телен по отношению к истории и текущей политике, действие глобального надгосударственного управления на протяжении многих веков — объективная данность, к которой люди однако относятся по-разному.</w:t>
      </w:r>
    </w:p>
    <w:p w14:paraId="73DC338D" w14:textId="77777777" w:rsidR="001C10D9" w:rsidRDefault="001C10D9">
      <w:pPr>
        <w:pStyle w:val="a"/>
        <w:sectPr w:rsidR="001C10D9">
          <w:headerReference w:type="even" r:id="rId14"/>
          <w:headerReference w:type="default" r:id="rId15"/>
          <w:footnotePr>
            <w:numRestart w:val="eachPage"/>
          </w:footnotePr>
          <w:type w:val="oddPage"/>
          <w:pgSz w:w="8392" w:h="11907" w:code="11"/>
          <w:pgMar w:top="851" w:right="851" w:bottom="851" w:left="1247" w:header="624" w:footer="680" w:gutter="0"/>
          <w:cols w:space="720"/>
          <w:titlePg/>
        </w:sectPr>
      </w:pPr>
    </w:p>
    <w:p w14:paraId="61B292B2" w14:textId="77777777" w:rsidR="001C10D9" w:rsidRDefault="001C10D9">
      <w:pPr>
        <w:pStyle w:val="Heading1"/>
      </w:pPr>
      <w:bookmarkStart w:id="3" w:name="_Toc107676770"/>
      <w:bookmarkStart w:id="4" w:name="_Toc108022488"/>
      <w:bookmarkStart w:id="5" w:name="_Toc108102491"/>
      <w:r>
        <w:lastRenderedPageBreak/>
        <w:t>1. Кризис надгосударственного управления</w:t>
      </w:r>
      <w:bookmarkEnd w:id="3"/>
      <w:bookmarkEnd w:id="4"/>
      <w:bookmarkEnd w:id="5"/>
    </w:p>
    <w:p w14:paraId="1AB294DA" w14:textId="16E12180" w:rsidR="001C10D9" w:rsidRDefault="001C10D9">
      <w:pPr>
        <w:pStyle w:val="a"/>
      </w:pPr>
      <w:r>
        <w:t>Во Франции 29 мая и Голландии 1 июня 2005 г. состоялись р</w:t>
      </w:r>
      <w:r>
        <w:t>е</w:t>
      </w:r>
      <w:r>
        <w:t>ферендумы по вопросу принятия (ратификации) Конституции Е</w:t>
      </w:r>
      <w:r>
        <w:t>в</w:t>
      </w:r>
      <w:r>
        <w:t>росоюза. В обоих государствах население высказалось против</w:t>
      </w:r>
      <w:r w:rsidRPr="001C10D9">
        <w:rPr>
          <w:vertAlign w:val="superscript"/>
        </w:rPr>
        <w:t>[VI]</w:t>
      </w:r>
      <w:r>
        <w:t>. Практически одновременно опросы в ФРГ показали, что более 40 % опрошенных предпочли бы отказаться от евро и вернуться к марке, а евро поддерживают несколько более половины опроше</w:t>
      </w:r>
      <w:r>
        <w:t>н</w:t>
      </w:r>
      <w:r>
        <w:t>ных при весьма незначительной доле тех, кто не определился во мнении. И в Италии один из министров действующего правител</w:t>
      </w:r>
      <w:r>
        <w:t>ь</w:t>
      </w:r>
      <w:r>
        <w:t>ства высказался за возобновление обращения лиры, а изрядное количество бывших в прошлом в обращении лир, намного пр</w:t>
      </w:r>
      <w:r>
        <w:t>е</w:t>
      </w:r>
      <w:r>
        <w:t>возходящее реальную ёмкость коллекций нумизматов, итальянцы не обменяли на евро. На таком общеевропейском фоне правител</w:t>
      </w:r>
      <w:r>
        <w:t>ь</w:t>
      </w:r>
      <w:r>
        <w:t>ство Великобритании не то, что бы вообще отказалось от пров</w:t>
      </w:r>
      <w:r>
        <w:t>е</w:t>
      </w:r>
      <w:r>
        <w:t>дения аналогичного референдума по вопросу о принятии Конст</w:t>
      </w:r>
      <w:r>
        <w:t>и</w:t>
      </w:r>
      <w:r>
        <w:t>туции Евросоюза, но перенесло его на неопределённое время, д</w:t>
      </w:r>
      <w:r>
        <w:t>а</w:t>
      </w:r>
      <w:r>
        <w:t>бы не терять умности лица. К 17 июня Дания, Португалия и И</w:t>
      </w:r>
      <w:r>
        <w:t>р</w:t>
      </w:r>
      <w:r>
        <w:t>ландия заявили о переносе на неопределённое время референд</w:t>
      </w:r>
      <w:r>
        <w:t>у</w:t>
      </w:r>
      <w:r>
        <w:t>мов, а Швеция объявила, что не ратифицирует Конституцию Е</w:t>
      </w:r>
      <w:r>
        <w:t>в</w:t>
      </w:r>
      <w:r>
        <w:t>росоюза до тех пор, пока Франция и Нидерланды не проведут п</w:t>
      </w:r>
      <w:r>
        <w:t>о</w:t>
      </w:r>
      <w:r>
        <w:t>вторных референдумов. Вопрос о том, что делать дальше с Ко</w:t>
      </w:r>
      <w:r>
        <w:t>н</w:t>
      </w:r>
      <w:r>
        <w:t>ституцией Евросоюза стал одной из тем саммита руководителей государств Евросоюза в Брюсселе в середине июня, и не по одн</w:t>
      </w:r>
      <w:r>
        <w:t>о</w:t>
      </w:r>
      <w:r>
        <w:t>му ключевому вопросу главы государств не смогли догов</w:t>
      </w:r>
      <w:r>
        <w:t>о</w:t>
      </w:r>
      <w:r>
        <w:t>риться.</w:t>
      </w:r>
    </w:p>
    <w:p w14:paraId="50052F09" w14:textId="60B66AB4" w:rsidR="001C10D9" w:rsidRDefault="001C10D9">
      <w:pPr>
        <w:pStyle w:val="a"/>
      </w:pPr>
      <w:r>
        <w:t>По существу события в странах Европы начала июня 2005 г. показали, что на протяжении последних нескольких десятилетий политика, направленная на создание так называемой «единой Е</w:t>
      </w:r>
      <w:r>
        <w:t>в</w:t>
      </w:r>
      <w:r>
        <w:t>ропы», выражала не политическую волю её народов</w:t>
      </w:r>
      <w:r w:rsidRPr="001C10D9">
        <w:rPr>
          <w:vertAlign w:val="superscript"/>
        </w:rPr>
        <w:t>[VII]</w:t>
      </w:r>
      <w:r>
        <w:t>, а предста</w:t>
      </w:r>
      <w:r>
        <w:t>в</w:t>
      </w:r>
      <w:r>
        <w:t xml:space="preserve">ляла собой проведение в жизнь проекта, </w:t>
      </w:r>
      <w:r>
        <w:rPr>
          <w:i/>
        </w:rPr>
        <w:t>хозяева, сценаристы и менеджеры которого относились и относятся к населению стран Европы как к «этнографическому сырью»,</w:t>
      </w:r>
      <w:r>
        <w:t xml:space="preserve"> из которого они могут лепить «единую Европу» по своему усмотрению. А когда один из этапов проекта предстояло завершить процедурой якобы общенародного признания Конституции Евросоюза, произошёл сбой в системе: оказалось, что «компостирование»</w:t>
      </w:r>
      <w:r w:rsidRPr="001C10D9">
        <w:rPr>
          <w:vertAlign w:val="superscript"/>
        </w:rPr>
        <w:t>[VIII]</w:t>
      </w:r>
      <w:r>
        <w:t xml:space="preserve"> мозгов обыв</w:t>
      </w:r>
      <w:r>
        <w:t>а</w:t>
      </w:r>
      <w:r>
        <w:t xml:space="preserve">телей было недостаточно </w:t>
      </w:r>
      <w:r>
        <w:lastRenderedPageBreak/>
        <w:t>эффективным, вследствие чего толпа проголосовала против предложенной ей Конституции Евр</w:t>
      </w:r>
      <w:r>
        <w:t>о</w:t>
      </w:r>
      <w:r>
        <w:t>союза.</w:t>
      </w:r>
    </w:p>
    <w:p w14:paraId="71EA3CD1" w14:textId="77777777" w:rsidR="001C10D9" w:rsidRDefault="001C10D9">
      <w:pPr>
        <w:pStyle w:val="a"/>
      </w:pPr>
      <w:r>
        <w:t>Этот явный сбой системы надгосударственного правления можно подавать задним числом как выражение истинной дем</w:t>
      </w:r>
      <w:r>
        <w:t>о</w:t>
      </w:r>
      <w:r>
        <w:t>кратии: людям, дескать, не понравилась общеевропейская Ко</w:t>
      </w:r>
      <w:r>
        <w:t>н</w:t>
      </w:r>
      <w:r>
        <w:t>ституция — вот они свободно и проголосовали против неё; да и вообще они голосовали, не против Конституции, а против своих правительств, а голосование по Конституции Евросоюза просто подвернулось им под горячую руку как открытая возможность выразить своё недовольство «цивилизованным способом». Согл</w:t>
      </w:r>
      <w:r>
        <w:t>а</w:t>
      </w:r>
      <w:r>
        <w:t>сие с такой оценкой возможно на основе представлений о том, что прошлая история и текущая политика представляют собой поток разрозненных случаев-фактов, от непредсказуемого воздействия которых одни выигрывают, а другие проигрывают подобно тому, как это произходит в лотереях. Но при более глубоком взгляде на глобальную политику последних нескольких десятилетий провал референдумов в двух странах и прочее означает, что за спиной европейских обывателей на протяжении нескольких десятилетий от их имени проводилась политика в русле определённого сцен</w:t>
      </w:r>
      <w:r>
        <w:t>а</w:t>
      </w:r>
      <w:r>
        <w:t xml:space="preserve">рия, итогов которой обыватель не признал. </w:t>
      </w:r>
    </w:p>
    <w:p w14:paraId="422C01E1" w14:textId="77777777" w:rsidR="001C10D9" w:rsidRDefault="001C10D9">
      <w:pPr>
        <w:pStyle w:val="a7"/>
      </w:pPr>
      <w:r>
        <w:t>По существу провал обоих референдумов означает, что реал</w:t>
      </w:r>
      <w:r>
        <w:t>ь</w:t>
      </w:r>
      <w:r>
        <w:t>ной демократии</w:t>
      </w:r>
      <w:r>
        <w:rPr>
          <w:i/>
        </w:rPr>
        <w:t xml:space="preserve"> как выражения коллективной воли больши</w:t>
      </w:r>
      <w:r>
        <w:rPr>
          <w:i/>
        </w:rPr>
        <w:t>н</w:t>
      </w:r>
      <w:r>
        <w:rPr>
          <w:i/>
        </w:rPr>
        <w:t>ства бл</w:t>
      </w:r>
      <w:r>
        <w:rPr>
          <w:i/>
        </w:rPr>
        <w:t>а</w:t>
      </w:r>
      <w:r>
        <w:rPr>
          <w:i/>
        </w:rPr>
        <w:t>гонамеренных людей</w:t>
      </w:r>
      <w:r>
        <w:t xml:space="preserve"> в государствах Европы нет. </w:t>
      </w:r>
    </w:p>
    <w:p w14:paraId="2D50FA91" w14:textId="44A2E729" w:rsidR="001C10D9" w:rsidRDefault="001C10D9">
      <w:pPr>
        <w:pStyle w:val="a"/>
      </w:pPr>
      <w:r>
        <w:t xml:space="preserve">А вот если бы в Европе была действительно демократия, а не ширмы демократических процедур </w:t>
      </w:r>
      <w:r>
        <w:rPr>
          <w:i/>
        </w:rPr>
        <w:t>вокруг политики, проводимой закулисной масонской мафией по её усмотрению,</w:t>
      </w:r>
      <w:r>
        <w:t xml:space="preserve"> то Европейский союз складывался бы иначе, его Конституция была бы содерж</w:t>
      </w:r>
      <w:r>
        <w:t>а</w:t>
      </w:r>
      <w:r>
        <w:t>тельно иной</w:t>
      </w:r>
      <w:r w:rsidRPr="001C10D9">
        <w:rPr>
          <w:vertAlign w:val="superscript"/>
        </w:rPr>
        <w:t>[IX]</w:t>
      </w:r>
      <w:r>
        <w:t>, и она не провалилась бы на референд</w:t>
      </w:r>
      <w:r>
        <w:t>у</w:t>
      </w:r>
      <w:r>
        <w:t>ме.</w:t>
      </w:r>
    </w:p>
    <w:p w14:paraId="16A960C0" w14:textId="1A8229DC" w:rsidR="001C10D9" w:rsidRDefault="001C10D9">
      <w:pPr>
        <w:pStyle w:val="a7"/>
      </w:pPr>
      <w:r>
        <w:t>Итоги же референдумов во Франции и Голландии и реакция на них заправил и правительства «Ве</w:t>
      </w:r>
      <w:r>
        <w:softHyphen/>
        <w:t>ли</w:t>
      </w:r>
      <w:r>
        <w:softHyphen/>
        <w:t>кобратании»</w:t>
      </w:r>
      <w:r w:rsidRPr="001C10D9">
        <w:rPr>
          <w:vertAlign w:val="superscript"/>
        </w:rPr>
        <w:t>[X]</w:t>
      </w:r>
      <w:r>
        <w:t xml:space="preserve"> означ</w:t>
      </w:r>
      <w:r>
        <w:t>а</w:t>
      </w:r>
      <w:r>
        <w:t>ют, что в разсматриваемом случае произошла потеря надгос</w:t>
      </w:r>
      <w:r>
        <w:t>у</w:t>
      </w:r>
      <w:r>
        <w:t>дарственн</w:t>
      </w:r>
      <w:r>
        <w:t>о</w:t>
      </w:r>
      <w:r>
        <w:t xml:space="preserve">го управления. </w:t>
      </w:r>
    </w:p>
    <w:p w14:paraId="7AF15194" w14:textId="77777777" w:rsidR="001C10D9" w:rsidRDefault="001C10D9">
      <w:pPr>
        <w:pStyle w:val="a"/>
      </w:pPr>
      <w:r>
        <w:t>И есть основания полагать, что этот сбой представляет собой не единичное событие, а выражение системной тенденции:</w:t>
      </w:r>
    </w:p>
    <w:p w14:paraId="16D3A4F0" w14:textId="77777777" w:rsidR="001C10D9" w:rsidRDefault="001C10D9">
      <w:pPr>
        <w:pStyle w:val="a8"/>
      </w:pPr>
      <w:r>
        <w:t xml:space="preserve">Европа утрачивает </w:t>
      </w:r>
      <w:r>
        <w:rPr>
          <w:i/>
        </w:rPr>
        <w:t>управляемость как свойство объекта,</w:t>
      </w:r>
      <w:r>
        <w:t xml:space="preserve"> в отношении которого носители некой субъектности имеют </w:t>
      </w:r>
      <w:r>
        <w:lastRenderedPageBreak/>
        <w:t>цели управления и осуществляют управленческую де</w:t>
      </w:r>
      <w:r>
        <w:t>я</w:t>
      </w:r>
      <w:r>
        <w:t xml:space="preserve">тельность. </w:t>
      </w:r>
    </w:p>
    <w:p w14:paraId="506B3C91" w14:textId="77777777" w:rsidR="001C10D9" w:rsidRDefault="001C10D9">
      <w:pPr>
        <w:pStyle w:val="a"/>
      </w:pPr>
      <w:r>
        <w:t>Также ни для кого не секрет, что и в итоге двадцати лет р</w:t>
      </w:r>
      <w:r>
        <w:t>е</w:t>
      </w:r>
      <w:r>
        <w:t>форм в России не воплотился в жизнь ни один из прежних иде</w:t>
      </w:r>
      <w:r>
        <w:t>а</w:t>
      </w:r>
      <w:r>
        <w:t>лов: в разочаровании пребывают и приверженцы коммунизма, доверившие его судьбу лицемерам — сначала Горбачёву, а потом Зюганову; и «ро</w:t>
      </w:r>
      <w:r>
        <w:softHyphen/>
        <w:t>ман</w:t>
      </w:r>
      <w:r>
        <w:softHyphen/>
        <w:t>тики» либералы-диссиденты, надеявшиеся на скорое становление гражданского общества, в котором свобода личности (включая и свободу частного предпринимательства) с</w:t>
      </w:r>
      <w:r>
        <w:t>о</w:t>
      </w:r>
      <w:r>
        <w:t>четалась бы с высокой степенью личной безопасности и защ</w:t>
      </w:r>
      <w:r>
        <w:t>и</w:t>
      </w:r>
      <w:r>
        <w:t xml:space="preserve">щённости; и зарубежные и международные заправилы проекта «Перестройка», которые затевали его в том числе и с целями 1) повышения </w:t>
      </w:r>
      <w:r>
        <w:rPr>
          <w:i/>
        </w:rPr>
        <w:t xml:space="preserve">в их проекте глобализации </w:t>
      </w:r>
      <w:r>
        <w:t>производственной отд</w:t>
      </w:r>
      <w:r>
        <w:t>а</w:t>
      </w:r>
      <w:r>
        <w:t>чи хозяйственной деятельности на территории СССР и 2) переориентации военного потенциала России на защиту гос</w:t>
      </w:r>
      <w:r>
        <w:t>у</w:t>
      </w:r>
      <w:r>
        <w:t>дарств НАТО и западного проекта глобализации в целом от ра</w:t>
      </w:r>
      <w:r>
        <w:t>з</w:t>
      </w:r>
      <w:r>
        <w:t>нородных «угроз», потенциально изходящих из небиблейских культур Азии.</w:t>
      </w:r>
    </w:p>
    <w:p w14:paraId="3CFF550D" w14:textId="77777777" w:rsidR="001C10D9" w:rsidRDefault="001C10D9">
      <w:pPr>
        <w:pStyle w:val="a"/>
      </w:pPr>
      <w:r>
        <w:t xml:space="preserve">При этом надо понимать, что обеспокоенность ряда публичных политиков США и других государств Запада становлением и судьбами </w:t>
      </w:r>
      <w:r>
        <w:rPr>
          <w:i/>
        </w:rPr>
        <w:t>«демократии» в их понимании</w:t>
      </w:r>
      <w:r>
        <w:t xml:space="preserve"> в других регионах план</w:t>
      </w:r>
      <w:r>
        <w:t>е</w:t>
      </w:r>
      <w:r>
        <w:t>ты выражают всего лишь стремление заправил масонства усилить свою власть в том или ином регионе на основе хорошо отлаже</w:t>
      </w:r>
      <w:r>
        <w:t>н</w:t>
      </w:r>
      <w:r>
        <w:t>ных ими организационных форм «машин голосования», «системы разделения властей», «независимости журналистики» (от общес</w:t>
      </w:r>
      <w:r>
        <w:t>т</w:t>
      </w:r>
      <w:r>
        <w:t>ва, которому она «компостирует мозги») и «соблю</w:t>
      </w:r>
      <w:r>
        <w:softHyphen/>
        <w:t>дения законн</w:t>
      </w:r>
      <w:r>
        <w:t>о</w:t>
      </w:r>
      <w:r>
        <w:t>сти» (всегда более или менее избирательного “соблюдения” з</w:t>
      </w:r>
      <w:r>
        <w:t>а</w:t>
      </w:r>
      <w:r>
        <w:t>конности), при полном игнорировании, а точнее — тотальном п</w:t>
      </w:r>
      <w:r>
        <w:t>о</w:t>
      </w:r>
      <w:r>
        <w:t>давлении — какой бы то ни было местной исторически сложи</w:t>
      </w:r>
      <w:r>
        <w:t>в</w:t>
      </w:r>
      <w:r>
        <w:t>шейся этнопсихологической и кул</w:t>
      </w:r>
      <w:r>
        <w:t>ь</w:t>
      </w:r>
      <w:r>
        <w:t>турной специфики.</w:t>
      </w:r>
    </w:p>
    <w:p w14:paraId="2A6EAD6A" w14:textId="087C333D" w:rsidR="001C10D9" w:rsidRDefault="001C10D9">
      <w:pPr>
        <w:pStyle w:val="a"/>
      </w:pPr>
      <w:r>
        <w:t xml:space="preserve">Если видеть этот аспект проведения закулисной глобальной политики, то неизбежен вывод, что заправилы </w:t>
      </w:r>
      <w:r>
        <w:rPr>
          <w:i/>
        </w:rPr>
        <w:t>проекта глобал</w:t>
      </w:r>
      <w:r>
        <w:rPr>
          <w:i/>
        </w:rPr>
        <w:t>и</w:t>
      </w:r>
      <w:r>
        <w:rPr>
          <w:i/>
        </w:rPr>
        <w:t>зации на основе Библии,</w:t>
      </w:r>
      <w:r>
        <w:t xml:space="preserve"> олицетворяемые в практической полит</w:t>
      </w:r>
      <w:r>
        <w:t>и</w:t>
      </w:r>
      <w:r>
        <w:t>ке государствами Запада и прежде всего — США, не достигают поставленных целей не только в Европе, но и в Ираке, и в Афг</w:t>
      </w:r>
      <w:r>
        <w:t>а</w:t>
      </w:r>
      <w:r>
        <w:t>нистане (и следует ли им влезать в иранские дела — вопрос ос</w:t>
      </w:r>
      <w:r>
        <w:t>о</w:t>
      </w:r>
      <w:r>
        <w:t>бый</w:t>
      </w:r>
      <w:r w:rsidRPr="001C10D9">
        <w:rPr>
          <w:vertAlign w:val="superscript"/>
        </w:rPr>
        <w:t>[XI]</w:t>
      </w:r>
      <w:r>
        <w:t>).</w:t>
      </w:r>
    </w:p>
    <w:p w14:paraId="72FF7F3D" w14:textId="7255A4AA" w:rsidR="001C10D9" w:rsidRDefault="001C10D9">
      <w:pPr>
        <w:pStyle w:val="a"/>
      </w:pPr>
      <w:r>
        <w:lastRenderedPageBreak/>
        <w:t xml:space="preserve">Т.е. кризис утраты </w:t>
      </w:r>
      <w:r>
        <w:rPr>
          <w:i/>
        </w:rPr>
        <w:t>регионами управляемости</w:t>
      </w:r>
      <w:r>
        <w:t xml:space="preserve"> (как свойства объекта) в проекте глобализации на основе </w:t>
      </w:r>
      <w:r>
        <w:rPr>
          <w:i/>
        </w:rPr>
        <w:t xml:space="preserve">субъективной </w:t>
      </w:r>
      <w:r>
        <w:t>униве</w:t>
      </w:r>
      <w:r>
        <w:t>р</w:t>
      </w:r>
      <w:r>
        <w:t>сализации принципов культуры Запада (по её существу — би</w:t>
      </w:r>
      <w:r>
        <w:t>б</w:t>
      </w:r>
      <w:r>
        <w:t>лейской культуры) обостряется на протяжении последних двадц</w:t>
      </w:r>
      <w:r>
        <w:t>а</w:t>
      </w:r>
      <w:r>
        <w:t>ти лет как минимум. Этот кризис носит глобальный характер, и «парадокс» состоит в том, что он развивается при казалось бы вполне благополучном управлении в обществах так называемых «развитых стран»</w:t>
      </w:r>
      <w:r w:rsidRPr="001C10D9">
        <w:rPr>
          <w:vertAlign w:val="superscript"/>
        </w:rPr>
        <w:t>[XII]</w:t>
      </w:r>
      <w:r>
        <w:t>.</w:t>
      </w:r>
    </w:p>
    <w:p w14:paraId="4EC14F28" w14:textId="77777777" w:rsidR="001C10D9" w:rsidRDefault="001C10D9">
      <w:pPr>
        <w:pStyle w:val="a"/>
      </w:pPr>
      <w:r>
        <w:t xml:space="preserve">Этот кризис обостряется вследствие двух причин: </w:t>
      </w:r>
    </w:p>
    <w:p w14:paraId="69067F14" w14:textId="77777777" w:rsidR="001C10D9" w:rsidRDefault="001C10D9" w:rsidP="001C10D9">
      <w:pPr>
        <w:pStyle w:val="a4"/>
        <w:numPr>
          <w:ilvl w:val="0"/>
          <w:numId w:val="1"/>
        </w:numPr>
        <w:ind w:left="397" w:hanging="227"/>
      </w:pPr>
      <w:r>
        <w:t>с одной стороны, изменяется психика (её организация) самого населения как в Европе, так и за её пр</w:t>
      </w:r>
      <w:r>
        <w:t>е</w:t>
      </w:r>
      <w:r>
        <w:t xml:space="preserve">делами, </w:t>
      </w:r>
    </w:p>
    <w:p w14:paraId="39462265" w14:textId="77777777" w:rsidR="001C10D9" w:rsidRDefault="001C10D9" w:rsidP="001C10D9">
      <w:pPr>
        <w:pStyle w:val="a4"/>
        <w:numPr>
          <w:ilvl w:val="0"/>
          <w:numId w:val="1"/>
        </w:numPr>
        <w:ind w:left="397" w:hanging="227"/>
      </w:pPr>
      <w:r>
        <w:t>а с другой стороны, концепция управления объектом «челове</w:t>
      </w:r>
      <w:r>
        <w:softHyphen/>
        <w:t>че</w:t>
      </w:r>
      <w:r>
        <w:softHyphen/>
        <w:t>с</w:t>
      </w:r>
      <w:r>
        <w:softHyphen/>
        <w:t>тво», которой следует Запад и его закулисные заправилы, представляет собой пережиток прошлых эпох, не адекватный совр</w:t>
      </w:r>
      <w:r>
        <w:t>е</w:t>
      </w:r>
      <w:r>
        <w:t xml:space="preserve">менности и перспективам. </w:t>
      </w:r>
    </w:p>
    <w:p w14:paraId="52A24765" w14:textId="77777777" w:rsidR="001C10D9" w:rsidRDefault="001C10D9">
      <w:pPr>
        <w:pStyle w:val="a7"/>
      </w:pPr>
      <w:r>
        <w:t xml:space="preserve">При этом вследствие того, что владельцы этой концепции, сценаристы и менеджеры её проведения в жизнь </w:t>
      </w:r>
      <w:r>
        <w:rPr>
          <w:i/>
        </w:rPr>
        <w:t>не могут п</w:t>
      </w:r>
      <w:r>
        <w:rPr>
          <w:i/>
        </w:rPr>
        <w:t>о</w:t>
      </w:r>
      <w:r>
        <w:rPr>
          <w:i/>
        </w:rPr>
        <w:t>ступиться принципам</w:t>
      </w:r>
      <w:r w:rsidRPr="001C10D9">
        <w:rPr>
          <w:i/>
        </w:rPr>
        <w:t xml:space="preserve"> </w:t>
      </w:r>
      <w:r>
        <w:rPr>
          <w:i/>
        </w:rPr>
        <w:t>“элитаризма”,</w:t>
      </w:r>
      <w:r>
        <w:t xml:space="preserve"> они сами становятся н</w:t>
      </w:r>
      <w:r>
        <w:t>е</w:t>
      </w:r>
      <w:r>
        <w:t>адекватны объекту, которым притязают управлять, и объе</w:t>
      </w:r>
      <w:r>
        <w:t>м</w:t>
      </w:r>
      <w:r>
        <w:t>лющим процессам, оказывающим воздействие на них самих и на объект наряду с их упра</w:t>
      </w:r>
      <w:r>
        <w:t>в</w:t>
      </w:r>
      <w:r>
        <w:t>лением.</w:t>
      </w:r>
    </w:p>
    <w:p w14:paraId="3699CB34" w14:textId="77777777" w:rsidR="001C10D9" w:rsidRDefault="001C10D9">
      <w:pPr>
        <w:pStyle w:val="a"/>
      </w:pPr>
      <w:r>
        <w:t>Управление всегда носит субъективный характер, но управлять можно только объе</w:t>
      </w:r>
      <w:r>
        <w:t>к</w:t>
      </w:r>
      <w:r>
        <w:t xml:space="preserve">тивными процессами. </w:t>
      </w:r>
    </w:p>
    <w:p w14:paraId="451557BE" w14:textId="77777777" w:rsidR="001C10D9" w:rsidRDefault="001C10D9">
      <w:pPr>
        <w:pStyle w:val="aa"/>
      </w:pPr>
      <w:r>
        <w:t>——————</w:t>
      </w:r>
    </w:p>
    <w:p w14:paraId="5ED3E34C" w14:textId="77777777" w:rsidR="001C10D9" w:rsidRDefault="001C10D9">
      <w:pPr>
        <w:pStyle w:val="a"/>
      </w:pPr>
      <w:r>
        <w:t xml:space="preserve">Соответственно всякий кризис управления представляет собой выражение несоответствия </w:t>
      </w:r>
      <w:r>
        <w:rPr>
          <w:i/>
        </w:rPr>
        <w:t>управления как субъективно осущес</w:t>
      </w:r>
      <w:r>
        <w:rPr>
          <w:i/>
        </w:rPr>
        <w:t>т</w:t>
      </w:r>
      <w:r>
        <w:rPr>
          <w:i/>
        </w:rPr>
        <w:t>вляемого процесса:</w:t>
      </w:r>
      <w:r>
        <w:t xml:space="preserve"> </w:t>
      </w:r>
    </w:p>
    <w:p w14:paraId="01C3BB32" w14:textId="456683D1" w:rsidR="001C10D9" w:rsidRDefault="001C10D9" w:rsidP="001C10D9">
      <w:pPr>
        <w:pStyle w:val="ac"/>
        <w:numPr>
          <w:ilvl w:val="0"/>
          <w:numId w:val="2"/>
        </w:numPr>
        <w:ind w:left="397" w:hanging="340"/>
      </w:pPr>
      <w:r>
        <w:t>Наличест</w:t>
      </w:r>
      <w:r>
        <w:softHyphen/>
        <w:t>вую</w:t>
      </w:r>
      <w:r>
        <w:softHyphen/>
        <w:t>щим объективным возможностям управления</w:t>
      </w:r>
      <w:r w:rsidRPr="001C10D9">
        <w:rPr>
          <w:vertAlign w:val="superscript"/>
        </w:rPr>
        <w:t>[XIII]</w:t>
      </w:r>
      <w:r>
        <w:t xml:space="preserve"> </w:t>
      </w:r>
    </w:p>
    <w:p w14:paraId="4CF125CF" w14:textId="77777777" w:rsidR="001C10D9" w:rsidRDefault="001C10D9">
      <w:pPr>
        <w:pStyle w:val="a"/>
      </w:pPr>
      <w:r>
        <w:t xml:space="preserve">и/либо </w:t>
      </w:r>
    </w:p>
    <w:p w14:paraId="5A445C54" w14:textId="77777777" w:rsidR="001C10D9" w:rsidRDefault="001C10D9" w:rsidP="001C10D9">
      <w:pPr>
        <w:pStyle w:val="ac"/>
        <w:numPr>
          <w:ilvl w:val="0"/>
          <w:numId w:val="3"/>
        </w:numPr>
      </w:pPr>
      <w:r>
        <w:t>Объекту, которым пытаются упра</w:t>
      </w:r>
      <w:r>
        <w:t>в</w:t>
      </w:r>
      <w:r>
        <w:t xml:space="preserve">лять. </w:t>
      </w:r>
    </w:p>
    <w:p w14:paraId="0B96E31A" w14:textId="77777777" w:rsidR="001C10D9" w:rsidRDefault="001C10D9">
      <w:pPr>
        <w:pStyle w:val="aa"/>
      </w:pPr>
      <w:r>
        <w:t>——————</w:t>
      </w:r>
    </w:p>
    <w:p w14:paraId="36931518" w14:textId="77777777" w:rsidR="001C10D9" w:rsidRDefault="001C10D9">
      <w:pPr>
        <w:pStyle w:val="a"/>
      </w:pPr>
      <w:r>
        <w:t>По отношению к кризису глобальной политики это положение Достаточно общей теории управления означает, что надо дать адекватный жизни ответ на вопросы:</w:t>
      </w:r>
    </w:p>
    <w:p w14:paraId="439CF97C" w14:textId="77777777" w:rsidR="001C10D9" w:rsidRDefault="001C10D9" w:rsidP="001C10D9">
      <w:pPr>
        <w:pStyle w:val="a4"/>
        <w:numPr>
          <w:ilvl w:val="0"/>
          <w:numId w:val="1"/>
        </w:numPr>
        <w:ind w:left="397" w:hanging="227"/>
      </w:pPr>
      <w:r>
        <w:t>Есть ли потенциал развития и в чём именно состоят объе</w:t>
      </w:r>
      <w:r>
        <w:t>к</w:t>
      </w:r>
      <w:r>
        <w:t xml:space="preserve">тивно открытые возможности (и, соответственно, цели) </w:t>
      </w:r>
      <w:r>
        <w:lastRenderedPageBreak/>
        <w:t>ра</w:t>
      </w:r>
      <w:r>
        <w:t>з</w:t>
      </w:r>
      <w:r>
        <w:t>вития человека как личности и человечества как составной части биосферы Земли?</w:t>
      </w:r>
    </w:p>
    <w:p w14:paraId="781BD3A0" w14:textId="77777777" w:rsidR="001C10D9" w:rsidRDefault="001C10D9" w:rsidP="001C10D9">
      <w:pPr>
        <w:pStyle w:val="a4"/>
        <w:numPr>
          <w:ilvl w:val="0"/>
          <w:numId w:val="1"/>
        </w:numPr>
        <w:ind w:left="397" w:hanging="227"/>
      </w:pPr>
      <w:r>
        <w:t>Какое положение в матрице возможностей ныне фактически занимает человечество и те или иные люди персонально и в каком направлении они в ней движутся (т.е. осваивают п</w:t>
      </w:r>
      <w:r>
        <w:t>о</w:t>
      </w:r>
      <w:r>
        <w:t>тенциал ра</w:t>
      </w:r>
      <w:r>
        <w:t>з</w:t>
      </w:r>
      <w:r>
        <w:t>вития либо деградируют, теряя возможности)?</w:t>
      </w:r>
    </w:p>
    <w:p w14:paraId="5E928933" w14:textId="77777777" w:rsidR="001C10D9" w:rsidRDefault="001C10D9" w:rsidP="001C10D9">
      <w:pPr>
        <w:pStyle w:val="a4"/>
        <w:numPr>
          <w:ilvl w:val="0"/>
          <w:numId w:val="1"/>
        </w:numPr>
        <w:ind w:left="397" w:hanging="227"/>
      </w:pPr>
      <w:r>
        <w:t>В чём ошибки и пороки текущего управления и как их изпр</w:t>
      </w:r>
      <w:r>
        <w:t>а</w:t>
      </w:r>
      <w:r>
        <w:t>вить?</w:t>
      </w:r>
    </w:p>
    <w:p w14:paraId="36A64EE8" w14:textId="77777777" w:rsidR="001C10D9" w:rsidRDefault="001C10D9">
      <w:pPr>
        <w:pStyle w:val="a"/>
        <w:sectPr w:rsidR="001C10D9">
          <w:headerReference w:type="default" r:id="rId16"/>
          <w:footnotePr>
            <w:numRestart w:val="eachPage"/>
          </w:footnotePr>
          <w:type w:val="oddPage"/>
          <w:pgSz w:w="8392" w:h="11907" w:code="11"/>
          <w:pgMar w:top="851" w:right="851" w:bottom="851" w:left="1247" w:header="624" w:footer="680" w:gutter="0"/>
          <w:cols w:space="720"/>
          <w:titlePg/>
        </w:sectPr>
      </w:pPr>
    </w:p>
    <w:p w14:paraId="252DEAE8" w14:textId="77777777" w:rsidR="001C10D9" w:rsidRDefault="001C10D9">
      <w:pPr>
        <w:pStyle w:val="Heading1"/>
      </w:pPr>
      <w:bookmarkStart w:id="6" w:name="_Toc107676771"/>
      <w:bookmarkStart w:id="7" w:name="_Toc108022489"/>
      <w:bookmarkStart w:id="8" w:name="_Toc108102492"/>
      <w:r>
        <w:lastRenderedPageBreak/>
        <w:t>2. Неадекватность библейской надгосударственной власти</w:t>
      </w:r>
      <w:bookmarkEnd w:id="6"/>
      <w:bookmarkEnd w:id="7"/>
      <w:bookmarkEnd w:id="8"/>
    </w:p>
    <w:p w14:paraId="6D998AD7" w14:textId="77777777" w:rsidR="001C10D9" w:rsidRDefault="001C10D9">
      <w:pPr>
        <w:pStyle w:val="a"/>
      </w:pPr>
      <w:r>
        <w:t>Ответы на эти вопросы в общем-то просты, хотя и не являются общеизвестными и, тем более, общепризнанными. Но если вспомнить общешкольный курс биологии, известный всем, и з</w:t>
      </w:r>
      <w:r>
        <w:t>а</w:t>
      </w:r>
      <w:r>
        <w:t>глянуть в собственную психику, то можно утверждать, что и</w:t>
      </w:r>
      <w:r>
        <w:t>н</w:t>
      </w:r>
      <w:r>
        <w:t>формационно</w:t>
      </w:r>
      <w:r w:rsidRPr="001C10D9">
        <w:t>-</w:t>
      </w:r>
      <w:r>
        <w:t>алгорит</w:t>
      </w:r>
      <w:r>
        <w:softHyphen/>
        <w:t>ми</w:t>
      </w:r>
      <w:r>
        <w:softHyphen/>
        <w:t>чес</w:t>
      </w:r>
      <w:r>
        <w:softHyphen/>
        <w:t>кое обеспечение поведения человека включает в себя: 1) врождённые инстинкты и безусловные ре</w:t>
      </w:r>
      <w:r>
        <w:t>ф</w:t>
      </w:r>
      <w:r>
        <w:t>лексы (как внутриклеточного и клеточного уровня, так и уровня видов тканей, органов, систем и организма в целом), а также и их оболочки, развитые в культуре; 2) традиции культуры, стоящие над инстинктами; 3) собственное ограниченное чувствами и пам</w:t>
      </w:r>
      <w:r>
        <w:t>я</w:t>
      </w:r>
      <w:r>
        <w:t>тью разумение; 4) «интуицию вообще» — то, что всплывает из безсознательных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5) водительство Божье в русле Промысла, осуществляемое на о</w:t>
      </w:r>
      <w:r>
        <w:t>с</w:t>
      </w:r>
      <w:r>
        <w:t xml:space="preserve">нове всего предъидущего, за изключением </w:t>
      </w:r>
      <w:r>
        <w:rPr>
          <w:i/>
        </w:rPr>
        <w:t>наваждений и оде</w:t>
      </w:r>
      <w:r>
        <w:rPr>
          <w:i/>
        </w:rPr>
        <w:t>р</w:t>
      </w:r>
      <w:r>
        <w:rPr>
          <w:i/>
        </w:rPr>
        <w:t>жимости как прямых вторжений извне в чужую психику вопреки желанию и осознанной воле её облад</w:t>
      </w:r>
      <w:r>
        <w:rPr>
          <w:i/>
        </w:rPr>
        <w:t>а</w:t>
      </w:r>
      <w:r>
        <w:rPr>
          <w:i/>
        </w:rPr>
        <w:t>теля</w:t>
      </w:r>
      <w:r>
        <w:t>.</w:t>
      </w:r>
    </w:p>
    <w:p w14:paraId="36703BAA" w14:textId="77777777" w:rsidR="001C10D9" w:rsidRDefault="001C10D9">
      <w:pPr>
        <w:pStyle w:val="a"/>
      </w:pPr>
      <w:r>
        <w:t>В психике всякого индивида есть возможное или дейст</w:t>
      </w:r>
      <w:r>
        <w:softHyphen/>
        <w:t>ви</w:t>
      </w:r>
      <w:r>
        <w:softHyphen/>
        <w:t>тель</w:t>
      </w:r>
      <w:r>
        <w:softHyphen/>
        <w:t>ное место всему этому. Но есть и то, что выделяет человечество из биосферы планеты, однако на это биология, психология и с</w:t>
      </w:r>
      <w:r>
        <w:t>о</w:t>
      </w:r>
      <w:r>
        <w:t>циология внимания не обращают, и об этом не пишется ни в школьных, ни в вузовских учебниках. Суть этого умолчания с</w:t>
      </w:r>
      <w:r>
        <w:t>о</w:t>
      </w:r>
      <w:r>
        <w:t xml:space="preserve">стоит в следующем. </w:t>
      </w:r>
    </w:p>
    <w:p w14:paraId="0AADAF6B" w14:textId="77777777" w:rsidR="001C10D9" w:rsidRDefault="001C10D9">
      <w:pPr>
        <w:pStyle w:val="a"/>
      </w:pPr>
      <w:r>
        <w:t>Всякая взрослая особь биологического вида «Человек разу</w:t>
      </w:r>
      <w:r>
        <w:t>м</w:t>
      </w:r>
      <w:r>
        <w:t>ный» может быть носителем одного из четырёх более или менее устойчивых в течение жизни типов строя псих</w:t>
      </w:r>
      <w:r>
        <w:t>и</w:t>
      </w:r>
      <w:r>
        <w:t>ки:</w:t>
      </w:r>
    </w:p>
    <w:p w14:paraId="442F5A5D" w14:textId="77777777" w:rsidR="001C10D9" w:rsidRDefault="001C10D9" w:rsidP="001C10D9">
      <w:pPr>
        <w:pStyle w:val="a4"/>
        <w:numPr>
          <w:ilvl w:val="0"/>
          <w:numId w:val="1"/>
        </w:numPr>
        <w:ind w:left="397" w:hanging="227"/>
      </w:pPr>
      <w:r>
        <w:rPr>
          <w:b/>
        </w:rPr>
        <w:t xml:space="preserve">Животный тип строя психики </w:t>
      </w:r>
      <w:r>
        <w:t>— когда всё поведение особи подчинено инстинктам и удовлетворению инстинктивных п</w:t>
      </w:r>
      <w:r>
        <w:t>о</w:t>
      </w:r>
      <w:r>
        <w:t xml:space="preserve">требностей, </w:t>
      </w:r>
      <w:r>
        <w:rPr>
          <w:i/>
        </w:rPr>
        <w:t>не взирая на обстоятельства</w:t>
      </w:r>
      <w:r>
        <w:t>.</w:t>
      </w:r>
    </w:p>
    <w:p w14:paraId="67AA67FE" w14:textId="77777777" w:rsidR="001C10D9" w:rsidRDefault="001C10D9" w:rsidP="001C10D9">
      <w:pPr>
        <w:pStyle w:val="a4"/>
        <w:numPr>
          <w:ilvl w:val="0"/>
          <w:numId w:val="1"/>
        </w:numPr>
        <w:ind w:left="397" w:hanging="227"/>
      </w:pPr>
      <w:r>
        <w:rPr>
          <w:b/>
        </w:rPr>
        <w:t xml:space="preserve">Строй психики биоробота, «зомби» </w:t>
      </w:r>
      <w:r>
        <w:t>— когда в основе пов</w:t>
      </w:r>
      <w:r>
        <w:t>е</w:t>
      </w:r>
      <w:r>
        <w:t>дения лежат культурно обусловленные автоматизмы, а вну</w:t>
      </w:r>
      <w:r>
        <w:t>т</w:t>
      </w:r>
      <w:r>
        <w:t xml:space="preserve">ренний психологический конфликт «инстинкты — культурно обусловленные автоматизмы» в поведенческих ситуациях в большинстве случаев разрешается в пользу </w:t>
      </w:r>
      <w:r>
        <w:lastRenderedPageBreak/>
        <w:t>культурно об</w:t>
      </w:r>
      <w:r>
        <w:t>у</w:t>
      </w:r>
      <w:r>
        <w:t>словленных автоматизмов. Но если изменяющиеся общес</w:t>
      </w:r>
      <w:r>
        <w:t>т</w:t>
      </w:r>
      <w:r>
        <w:t>венно-исторические обстоятельства требуют отказаться от традиционных в той или иной культуре норм поведения и в</w:t>
      </w:r>
      <w:r>
        <w:t>ы</w:t>
      </w:r>
      <w:r>
        <w:t>работать новые, то «зомби» отдаёт предпочтение сложивше</w:t>
      </w:r>
      <w:r>
        <w:t>й</w:t>
      </w:r>
      <w:r>
        <w:t>ся традиции и отказывается от возможности творчества.</w:t>
      </w:r>
    </w:p>
    <w:p w14:paraId="0F645CAF" w14:textId="77777777" w:rsidR="001C10D9" w:rsidRDefault="001C10D9" w:rsidP="001C10D9">
      <w:pPr>
        <w:pStyle w:val="a4"/>
        <w:numPr>
          <w:ilvl w:val="0"/>
          <w:numId w:val="1"/>
        </w:numPr>
        <w:ind w:left="397" w:hanging="227"/>
      </w:pPr>
      <w:r>
        <w:rPr>
          <w:b/>
        </w:rPr>
        <w:t xml:space="preserve">Демонический строй психики </w:t>
      </w:r>
      <w:r>
        <w:t>характеризуется тем, что его носители способны к творчеству и волевым порядком могут переступить и через диктат инстинктов, и через исторически сложившиеся нормы культуры, вырабатывая новые способы поведения и разрешения проблем, возникающих в их личной жизни и в жизни обществ. Будет ли это добром или злом в житейском понимании этих явлений окружающими — зав</w:t>
      </w:r>
      <w:r>
        <w:t>и</w:t>
      </w:r>
      <w:r>
        <w:t>сит от их реальной нравственности. Обретая ту или иную власть в обществе, демонизм требует безоговорочного служ</w:t>
      </w:r>
      <w:r>
        <w:t>е</w:t>
      </w:r>
      <w:r>
        <w:t>ния себе, порождая самые жестокие и изощрённые формы п</w:t>
      </w:r>
      <w:r>
        <w:t>о</w:t>
      </w:r>
      <w:r>
        <w:t>давления окружающих. Один из наиболее изощрённых вар</w:t>
      </w:r>
      <w:r>
        <w:t>и</w:t>
      </w:r>
      <w:r>
        <w:t>антов проявления принуждения окружающих к добродетел</w:t>
      </w:r>
      <w:r>
        <w:t>ь</w:t>
      </w:r>
      <w:r>
        <w:t>ности, в качестве образца поведения привёл Ф.М.Достоевский в “Селе Степанчиково и его обитателях” (Фома).</w:t>
      </w:r>
    </w:p>
    <w:p w14:paraId="18445E26" w14:textId="77777777" w:rsidR="001C10D9" w:rsidRDefault="001C10D9" w:rsidP="001C10D9">
      <w:pPr>
        <w:pStyle w:val="a4"/>
        <w:numPr>
          <w:ilvl w:val="0"/>
          <w:numId w:val="1"/>
        </w:numPr>
        <w:ind w:left="397" w:hanging="227"/>
      </w:pPr>
      <w:r>
        <w:rPr>
          <w:b/>
        </w:rPr>
        <w:t>Человечный строй психики</w:t>
      </w:r>
      <w:r>
        <w:t xml:space="preserve"> характеризуется тем, что ка</w:t>
      </w:r>
      <w:r>
        <w:t>ж</w:t>
      </w:r>
      <w:r>
        <w:t>дый его носитель осознаёт миссию человека — быть намес</w:t>
      </w:r>
      <w:r>
        <w:t>т</w:t>
      </w:r>
      <w:r>
        <w:t>ником Божиим на Земле. Соответственно этому обстоятельс</w:t>
      </w:r>
      <w:r>
        <w:t>т</w:t>
      </w:r>
      <w:r>
        <w:t>ву он выстраивает свои личностные взаимоотношения с Б</w:t>
      </w:r>
      <w:r>
        <w:t>о</w:t>
      </w:r>
      <w:r>
        <w:t>гом по Жизни и осмысленно, волевым порядком искренне способствует осуществлению Божиего Промысла так, как это чувствует и понимает. Обратные связи (в смысле указания на его ошибки) замыкаются Свыше тем, что человек оказывается в тех или иных обстоятельствах, соответствующих смыслу его молитв и намерений. Иными словами,</w:t>
      </w:r>
      <w:r>
        <w:rPr>
          <w:b/>
        </w:rPr>
        <w:t xml:space="preserve"> Бог говорит с людьми языком жизненных обстоятельств</w:t>
      </w:r>
      <w:r>
        <w:t xml:space="preserve"> </w:t>
      </w:r>
      <w:r>
        <w:rPr>
          <w:i/>
        </w:rPr>
        <w:t>и в этом с</w:t>
      </w:r>
      <w:r>
        <w:rPr>
          <w:i/>
        </w:rPr>
        <w:t>о</w:t>
      </w:r>
      <w:r>
        <w:rPr>
          <w:i/>
        </w:rPr>
        <w:t>стоит нравственно-этическое доказательство Им Своего бытия, даваемое им на веру каждому, кто того пожелает</w:t>
      </w:r>
      <w:r>
        <w:t>. Т.е. для человечного строя психики нормальна — неформал</w:t>
      </w:r>
      <w:r>
        <w:t>ь</w:t>
      </w:r>
      <w:r>
        <w:t>ная, внедогматическая и внеритуальная вера Богу по жизни и действие в русле Промысла Божиего по своей доброй воле, т.е. для человека нормально язычество в Единоб</w:t>
      </w:r>
      <w:r>
        <w:t>о</w:t>
      </w:r>
      <w:r>
        <w:t>жии.</w:t>
      </w:r>
    </w:p>
    <w:p w14:paraId="11DC909A" w14:textId="77777777" w:rsidR="001C10D9" w:rsidRDefault="001C10D9">
      <w:pPr>
        <w:pStyle w:val="a"/>
      </w:pPr>
      <w:r>
        <w:t>Ещё один тип строя психики люди породили сами.</w:t>
      </w:r>
    </w:p>
    <w:p w14:paraId="55A431A5" w14:textId="0E0F10AC" w:rsidR="001C10D9" w:rsidRDefault="001C10D9" w:rsidP="001C10D9">
      <w:pPr>
        <w:pStyle w:val="a4"/>
        <w:numPr>
          <w:ilvl w:val="0"/>
          <w:numId w:val="1"/>
        </w:numPr>
        <w:ind w:left="397" w:hanging="227"/>
      </w:pPr>
      <w:r>
        <w:rPr>
          <w:b/>
        </w:rPr>
        <w:lastRenderedPageBreak/>
        <w:t xml:space="preserve">Опущенный в противоестественность </w:t>
      </w:r>
      <w:r>
        <w:t>строй психики — к</w:t>
      </w:r>
      <w:r>
        <w:t>о</w:t>
      </w:r>
      <w:r>
        <w:t>гда субъект, принадлежащий к биологическому виду «Человек разумный», одурманивает себя разными психотро</w:t>
      </w:r>
      <w:r>
        <w:t>п</w:t>
      </w:r>
      <w:r>
        <w:t xml:space="preserve">ными веществами: алкоголем, табаком и более тяжёлыми наркотиками наших дней. Это ведёт к противоестественному изкажению характера физиологии организма как в аспекте обмена веществ, так и в аспекте </w:t>
      </w:r>
      <w:r>
        <w:rPr>
          <w:i/>
        </w:rPr>
        <w:t>физиологии биоп</w:t>
      </w:r>
      <w:r>
        <w:rPr>
          <w:i/>
        </w:rPr>
        <w:sym w:font="Times New Roman" w:char="00F3"/>
      </w:r>
      <w:r>
        <w:rPr>
          <w:i/>
        </w:rPr>
        <w:t>ля,</w:t>
      </w:r>
      <w:r>
        <w:t xml:space="preserve"> что им</w:t>
      </w:r>
      <w:r>
        <w:t>е</w:t>
      </w:r>
      <w:r>
        <w:t xml:space="preserve">ет следствием множественные и разнообразные нарушения психической деятельности </w:t>
      </w:r>
      <w:r>
        <w:rPr>
          <w:i/>
        </w:rPr>
        <w:t>во всех её аспектах (начиная от работы органов чувств и кончая интеллектом и волепроявл</w:t>
      </w:r>
      <w:r>
        <w:rPr>
          <w:i/>
        </w:rPr>
        <w:t>е</w:t>
      </w:r>
      <w:r>
        <w:rPr>
          <w:i/>
        </w:rPr>
        <w:t>нием)</w:t>
      </w:r>
      <w:r>
        <w:t>, характерных для типов строя психики животного, зо</w:t>
      </w:r>
      <w:r>
        <w:t>м</w:t>
      </w:r>
      <w:r>
        <w:t>би, демонического (носители человечного типа строя психики не одурманивают себя). Так человекообразный субъект ст</w:t>
      </w:r>
      <w:r>
        <w:t>а</w:t>
      </w:r>
      <w:r>
        <w:t>новится носителем организации психики, которой нет естес</w:t>
      </w:r>
      <w:r>
        <w:t>т</w:t>
      </w:r>
      <w:r>
        <w:t xml:space="preserve">венного места в биосфере, и по качеству своего </w:t>
      </w:r>
      <w:r>
        <w:rPr>
          <w:i/>
          <w:u w:val="single"/>
        </w:rPr>
        <w:t>не отвеча</w:t>
      </w:r>
      <w:r>
        <w:rPr>
          <w:i/>
          <w:u w:val="single"/>
        </w:rPr>
        <w:t>ю</w:t>
      </w:r>
      <w:r>
        <w:rPr>
          <w:i/>
          <w:u w:val="single"/>
        </w:rPr>
        <w:t>щего складывающимся обстоятельствам</w:t>
      </w:r>
      <w:r>
        <w:rPr>
          <w:i/>
        </w:rPr>
        <w:t xml:space="preserve"> поведения</w:t>
      </w:r>
      <w:r>
        <w:t xml:space="preserve"> </w:t>
      </w:r>
      <w:r>
        <w:rPr>
          <w:b/>
        </w:rPr>
        <w:t>оказ</w:t>
      </w:r>
      <w:r>
        <w:rPr>
          <w:b/>
        </w:rPr>
        <w:t>ы</w:t>
      </w:r>
      <w:r>
        <w:rPr>
          <w:b/>
        </w:rPr>
        <w:t>вается худшим из животных</w:t>
      </w:r>
      <w:r w:rsidRPr="001C10D9">
        <w:rPr>
          <w:vertAlign w:val="superscript"/>
        </w:rPr>
        <w:t>[XIV]</w:t>
      </w:r>
      <w:r>
        <w:t>. И за это нарушение им самим предопределённого для него статуса в биосфере Земли он н</w:t>
      </w:r>
      <w:r>
        <w:t>е</w:t>
      </w:r>
      <w:r>
        <w:t>отвратимо получает воздаяние по Жизни.</w:t>
      </w:r>
    </w:p>
    <w:p w14:paraId="17116EA5" w14:textId="77777777" w:rsidR="001C10D9" w:rsidRDefault="001C10D9">
      <w:pPr>
        <w:pStyle w:val="aa"/>
      </w:pPr>
      <w:r>
        <w:t>*         *         *</w:t>
      </w:r>
      <w:r>
        <w:br/>
      </w:r>
      <w:r>
        <w:rPr>
          <w:b/>
        </w:rPr>
        <w:t>Пояснение</w:t>
      </w:r>
    </w:p>
    <w:p w14:paraId="12CE7268" w14:textId="77777777" w:rsidR="001C10D9" w:rsidRDefault="001C10D9">
      <w:pPr>
        <w:pStyle w:val="a"/>
      </w:pPr>
      <w:r>
        <w:t xml:space="preserve">Здесь необходимо пояснить одно обстоятельство, касающееся опущенного типа строя психики и его места в культуре. </w:t>
      </w:r>
    </w:p>
    <w:p w14:paraId="1507B7AE" w14:textId="77777777" w:rsidR="001C10D9" w:rsidRDefault="001C10D9">
      <w:pPr>
        <w:pStyle w:val="a"/>
      </w:pPr>
      <w:r>
        <w:t>В тропических лесах наступает сезон, когда в некоторых видах переспевших тропических фруктов, висящих на своих родных ветках, начинаются процессы брожения с выработкой алкоголя. В этот период времени живущие в лесах обезьяны, слоны и некот</w:t>
      </w:r>
      <w:r>
        <w:t>о</w:t>
      </w:r>
      <w:r>
        <w:t>рые другие питающиеся растительностью представители местной фауны могут впадать в массовое опьянение и вести себя «буйно» и неадекватно, по какой причине местные жители в этот период времени предпочитают избегать деятельности в лесах, чтобы не стать жертвами опьяневших животных. Но бывали случаи, когда стада пьяных сл</w:t>
      </w:r>
      <w:r>
        <w:t>о</w:t>
      </w:r>
      <w:r>
        <w:t xml:space="preserve">нов выходили из лесов и громили деревни. </w:t>
      </w:r>
    </w:p>
    <w:p w14:paraId="641E5504" w14:textId="77777777" w:rsidR="001C10D9" w:rsidRDefault="001C10D9">
      <w:pPr>
        <w:pStyle w:val="a"/>
      </w:pPr>
      <w:r>
        <w:t>Однако такие случаи пьянства в фауне носят сезонный и н</w:t>
      </w:r>
      <w:r>
        <w:t>е</w:t>
      </w:r>
      <w:r>
        <w:t>продолжительный характер. То же касается и возможностей ра</w:t>
      </w:r>
      <w:r>
        <w:t>з</w:t>
      </w:r>
      <w:r>
        <w:t xml:space="preserve">ных представителей фауны одурманивать себя теми или иными </w:t>
      </w:r>
      <w:r>
        <w:lastRenderedPageBreak/>
        <w:t>психотропными веществами, содержащимися в некоторых раст</w:t>
      </w:r>
      <w:r>
        <w:t>е</w:t>
      </w:r>
      <w:r>
        <w:t>ниях.</w:t>
      </w:r>
    </w:p>
    <w:p w14:paraId="7AB06D3D" w14:textId="77777777" w:rsidR="001C10D9" w:rsidRDefault="001C10D9">
      <w:pPr>
        <w:pStyle w:val="a"/>
      </w:pPr>
      <w:r>
        <w:t>В жизни же человеческого общества всё иначе благодаря те</w:t>
      </w:r>
      <w:r>
        <w:t>х</w:t>
      </w:r>
      <w:r>
        <w:t xml:space="preserve">нологиям сбора, хранения, переработки растений, выделения из них и синтеза разного рода веществ, оказывающих воздействие на </w:t>
      </w:r>
      <w:r>
        <w:rPr>
          <w:i/>
        </w:rPr>
        <w:t>физиологию человеческого организма, возбуждающих или угн</w:t>
      </w:r>
      <w:r>
        <w:rPr>
          <w:i/>
        </w:rPr>
        <w:t>е</w:t>
      </w:r>
      <w:r>
        <w:rPr>
          <w:i/>
        </w:rPr>
        <w:t>тающих те или иные его функции.</w:t>
      </w:r>
      <w:r>
        <w:t xml:space="preserve"> Среди такого рода веществ можно выделить разные классы (хотя границы выделяемых кла</w:t>
      </w:r>
      <w:r>
        <w:t>с</w:t>
      </w:r>
      <w:r>
        <w:t>сов весьма условны, поскольку по разным параметрам воздейс</w:t>
      </w:r>
      <w:r>
        <w:t>т</w:t>
      </w:r>
      <w:r>
        <w:t>вия одни и те же вещества могут принадлежать к разным кла</w:t>
      </w:r>
      <w:r>
        <w:t>с</w:t>
      </w:r>
      <w:r>
        <w:t>сам):</w:t>
      </w:r>
    </w:p>
    <w:p w14:paraId="5D5BC7DA" w14:textId="77777777" w:rsidR="001C10D9" w:rsidRDefault="001C10D9" w:rsidP="001C10D9">
      <w:pPr>
        <w:pStyle w:val="a4"/>
        <w:numPr>
          <w:ilvl w:val="0"/>
          <w:numId w:val="1"/>
        </w:numPr>
        <w:ind w:left="397" w:hanging="227"/>
      </w:pPr>
      <w:r>
        <w:t>Вещества, однократное применение которых вызывает нео</w:t>
      </w:r>
      <w:r>
        <w:t>б</w:t>
      </w:r>
      <w:r>
        <w:t>ратимые изменения в физиологии, что может сопровождаться и необратимыми изменениями психики (некоторые синтет</w:t>
      </w:r>
      <w:r>
        <w:t>и</w:t>
      </w:r>
      <w:r>
        <w:t>ческие наркотики, после однократно употребления вызывают стойкую физиологическую завис</w:t>
      </w:r>
      <w:r>
        <w:t>и</w:t>
      </w:r>
      <w:r>
        <w:t>мость);</w:t>
      </w:r>
    </w:p>
    <w:p w14:paraId="250ED86E" w14:textId="77777777" w:rsidR="001C10D9" w:rsidRDefault="001C10D9" w:rsidP="001C10D9">
      <w:pPr>
        <w:pStyle w:val="a4"/>
        <w:numPr>
          <w:ilvl w:val="0"/>
          <w:numId w:val="1"/>
        </w:numPr>
        <w:ind w:left="397" w:hanging="227"/>
      </w:pPr>
      <w:r>
        <w:t>Вещества, однократное употребление которых вызывает б</w:t>
      </w:r>
      <w:r>
        <w:t>о</w:t>
      </w:r>
      <w:r>
        <w:t>лее или менее обратимое изменение физиологии, которое проходит само спустя некоторое время, если в организм не поступают н</w:t>
      </w:r>
      <w:r>
        <w:t>о</w:t>
      </w:r>
      <w:r>
        <w:t>вые дозы этих веществ, но не вызывает физи</w:t>
      </w:r>
      <w:r>
        <w:softHyphen/>
        <w:t>о</w:t>
      </w:r>
      <w:r>
        <w:softHyphen/>
        <w:t>логической зависимости от них (хотя может вырабатываться психологически, а не физиологически обусловленная пр</w:t>
      </w:r>
      <w:r>
        <w:t>и</w:t>
      </w:r>
      <w:r>
        <w:t>вычка к их употреблению в связи с какими-либо сопутс</w:t>
      </w:r>
      <w:r>
        <w:t>т</w:t>
      </w:r>
      <w:r>
        <w:t>вующ</w:t>
      </w:r>
      <w:r>
        <w:t>и</w:t>
      </w:r>
      <w:r>
        <w:t>ми обстоятельствами или без них).</w:t>
      </w:r>
    </w:p>
    <w:p w14:paraId="4591AC75" w14:textId="77777777" w:rsidR="001C10D9" w:rsidRDefault="001C10D9" w:rsidP="001C10D9">
      <w:pPr>
        <w:pStyle w:val="a4"/>
        <w:numPr>
          <w:ilvl w:val="0"/>
          <w:numId w:val="1"/>
        </w:numPr>
        <w:ind w:left="397" w:hanging="227"/>
      </w:pPr>
      <w:r>
        <w:t>Вещества, систематическое употребление которых ведёт к перестройке физиологии организма, что вызывает и физиол</w:t>
      </w:r>
      <w:r>
        <w:t>о</w:t>
      </w:r>
      <w:r>
        <w:t>гич</w:t>
      </w:r>
      <w:r>
        <w:t>е</w:t>
      </w:r>
      <w:r>
        <w:t>скую стойкую зависимость от них.</w:t>
      </w:r>
    </w:p>
    <w:p w14:paraId="0091DCB3" w14:textId="77777777" w:rsidR="001C10D9" w:rsidRDefault="001C10D9">
      <w:pPr>
        <w:pStyle w:val="a"/>
      </w:pPr>
      <w:r>
        <w:t>При выборе других характеристических признаков эти же в</w:t>
      </w:r>
      <w:r>
        <w:t>е</w:t>
      </w:r>
      <w:r>
        <w:t>щества могут быть разд</w:t>
      </w:r>
      <w:r>
        <w:t>е</w:t>
      </w:r>
      <w:r>
        <w:t>лены на два класса иначе:</w:t>
      </w:r>
    </w:p>
    <w:p w14:paraId="76CC6A7C" w14:textId="77777777" w:rsidR="001C10D9" w:rsidRDefault="001C10D9" w:rsidP="001C10D9">
      <w:pPr>
        <w:pStyle w:val="a4"/>
        <w:numPr>
          <w:ilvl w:val="0"/>
          <w:numId w:val="1"/>
        </w:numPr>
        <w:ind w:left="397" w:hanging="227"/>
      </w:pPr>
      <w:r>
        <w:t>Необратимо разрушающие структуры организма и при одн</w:t>
      </w:r>
      <w:r>
        <w:t>о</w:t>
      </w:r>
      <w:r>
        <w:t>кратном применении (напри</w:t>
      </w:r>
      <w:r>
        <w:softHyphen/>
        <w:t>мер, однократное употребление метанола, если и не убьёт, то необратимо ослепит). Возст</w:t>
      </w:r>
      <w:r>
        <w:t>а</w:t>
      </w:r>
      <w:r>
        <w:t>новление функций систем организма после прекращения их действия если и произходит, то на основе компенсаторных возможностей самого организма — т.е. за счёт его «запаса мощности» (так нервные клетки, — в том числе и убитые а</w:t>
      </w:r>
      <w:r>
        <w:t>л</w:t>
      </w:r>
      <w:r>
        <w:t xml:space="preserve">коголем и продуктами табакокурения, — не </w:t>
      </w:r>
      <w:r>
        <w:lastRenderedPageBreak/>
        <w:t>возстанавлив</w:t>
      </w:r>
      <w:r>
        <w:t>а</w:t>
      </w:r>
      <w:r>
        <w:t>ются, но возстановление функций нервной системы произх</w:t>
      </w:r>
      <w:r>
        <w:t>о</w:t>
      </w:r>
      <w:r>
        <w:t>дит за счёт запасов её мо</w:t>
      </w:r>
      <w:r>
        <w:t>щ</w:t>
      </w:r>
      <w:r>
        <w:t>ности).</w:t>
      </w:r>
    </w:p>
    <w:p w14:paraId="1B1DFE60" w14:textId="77777777" w:rsidR="001C10D9" w:rsidRDefault="001C10D9" w:rsidP="001C10D9">
      <w:pPr>
        <w:pStyle w:val="a4"/>
        <w:numPr>
          <w:ilvl w:val="0"/>
          <w:numId w:val="1"/>
        </w:numPr>
        <w:ind w:left="397" w:hanging="227"/>
      </w:pPr>
      <w:r>
        <w:t>Разрушительное воздействие которых преодолевается на о</w:t>
      </w:r>
      <w:r>
        <w:t>с</w:t>
      </w:r>
      <w:r>
        <w:t>нове регенеративных спосо</w:t>
      </w:r>
      <w:r>
        <w:t>б</w:t>
      </w:r>
      <w:r>
        <w:t>ностей организма.</w:t>
      </w:r>
    </w:p>
    <w:p w14:paraId="68B47A78" w14:textId="41371DBA" w:rsidR="001C10D9" w:rsidRDefault="001C10D9">
      <w:pPr>
        <w:pStyle w:val="a"/>
      </w:pPr>
      <w:r>
        <w:t>Благодаря цивилизованности человечества в культуре всех обществ есть вещества, — доступные людям практически пост</w:t>
      </w:r>
      <w:r>
        <w:t>о</w:t>
      </w:r>
      <w:r>
        <w:t>янно</w:t>
      </w:r>
      <w:r w:rsidRPr="001C10D9">
        <w:rPr>
          <w:vertAlign w:val="superscript"/>
        </w:rPr>
        <w:t>[XV]</w:t>
      </w:r>
      <w:r>
        <w:t>, — оказывающие воздействие на физиологию организма, тормозящие или возбуждающие те или иные функции, или ра</w:t>
      </w:r>
      <w:r>
        <w:t>з</w:t>
      </w:r>
      <w:r>
        <w:t xml:space="preserve">рушающие его структуры, что ведёт к изменению характера </w:t>
      </w:r>
      <w:r>
        <w:rPr>
          <w:i/>
        </w:rPr>
        <w:t>пс</w:t>
      </w:r>
      <w:r>
        <w:rPr>
          <w:i/>
        </w:rPr>
        <w:t>и</w:t>
      </w:r>
      <w:r>
        <w:rPr>
          <w:i/>
        </w:rPr>
        <w:t>хической деятельности в самом широком понимании этого те</w:t>
      </w:r>
      <w:r>
        <w:rPr>
          <w:i/>
        </w:rPr>
        <w:t>р</w:t>
      </w:r>
      <w:r>
        <w:rPr>
          <w:i/>
        </w:rPr>
        <w:t>мина (настройка чувств, доступность памяти, работоспосо</w:t>
      </w:r>
      <w:r>
        <w:rPr>
          <w:i/>
        </w:rPr>
        <w:t>б</w:t>
      </w:r>
      <w:r>
        <w:rPr>
          <w:i/>
        </w:rPr>
        <w:t>ность интеллекта и т.п.).</w:t>
      </w:r>
      <w:r>
        <w:t xml:space="preserve"> Наиболее употребительными и тяж</w:t>
      </w:r>
      <w:r>
        <w:t>ё</w:t>
      </w:r>
      <w:r>
        <w:t>лыми по своему воздействию веществами такого рода являются алкоголь, продукты табакокурения и наркотики. Поскольку их употребл</w:t>
      </w:r>
      <w:r>
        <w:t>е</w:t>
      </w:r>
      <w:r>
        <w:t>ние и воздействие на организм произходит при каком-то из трёх нечеловечных типов строя психики (животный, зомби, демонический), то именно на их основе складывается опущенный в противоестественность тип строя психики — как особый тип строя пс</w:t>
      </w:r>
      <w:r>
        <w:t>и</w:t>
      </w:r>
      <w:r>
        <w:t xml:space="preserve">хики, порождённый самими же людьми в их культуре. </w:t>
      </w:r>
    </w:p>
    <w:p w14:paraId="6ECB4660" w14:textId="77777777" w:rsidR="001C10D9" w:rsidRDefault="001C10D9">
      <w:pPr>
        <w:pStyle w:val="a"/>
      </w:pPr>
      <w:r>
        <w:t>Если же говорить о деятельности людей, то она крайне разн</w:t>
      </w:r>
      <w:r>
        <w:t>о</w:t>
      </w:r>
      <w:r>
        <w:t>образна. И есть виды деятельности, которые требуют очень то</w:t>
      </w:r>
      <w:r>
        <w:t>н</w:t>
      </w:r>
      <w:r>
        <w:t>кой настройки организма, включая настройку биополя, вследствие чего в каких-то обстоятельствах неуместными могут стать даже привычные чай, кофе, шоколад, газировка: хотя они и не дурм</w:t>
      </w:r>
      <w:r>
        <w:t>а</w:t>
      </w:r>
      <w:r>
        <w:t>нят, но воздействие на биоритмику и настройку биополевой си</w:t>
      </w:r>
      <w:r>
        <w:t>с</w:t>
      </w:r>
      <w:r>
        <w:t>темы организма оказывают. И среди них есть виды деятельности, для осуществления которых лучшее питьё — чистая вода, а лу</w:t>
      </w:r>
      <w:r>
        <w:t>ч</w:t>
      </w:r>
      <w:r>
        <w:t>шая пища — злаки, орехи, овощи, фрукты, не содержащие алк</w:t>
      </w:r>
      <w:r>
        <w:t>а</w:t>
      </w:r>
      <w:r>
        <w:t>лоидов, эфирных масел и т.п. веществ на протяжении некоторого времени подготовки к деятельности и на протяжении всего п</w:t>
      </w:r>
      <w:r>
        <w:t>е</w:t>
      </w:r>
      <w:r>
        <w:t xml:space="preserve">риода её осуществления. </w:t>
      </w:r>
    </w:p>
    <w:p w14:paraId="0757C997" w14:textId="77777777" w:rsidR="001C10D9" w:rsidRDefault="001C10D9">
      <w:pPr>
        <w:pStyle w:val="a7"/>
      </w:pPr>
      <w:r>
        <w:t>И здесь невозможно дать общих рецептов — человек должен быть осмысленно внимателен к самому себе, должен выраб</w:t>
      </w:r>
      <w:r>
        <w:t>а</w:t>
      </w:r>
      <w:r>
        <w:t>тывать, принимать и осуществлять решения в отношении себя — сам.</w:t>
      </w:r>
    </w:p>
    <w:p w14:paraId="4DDD4AF2" w14:textId="77777777" w:rsidR="001C10D9" w:rsidRDefault="001C10D9">
      <w:pPr>
        <w:pStyle w:val="aa"/>
      </w:pPr>
      <w:r>
        <w:lastRenderedPageBreak/>
        <w:t>*                   *</w:t>
      </w:r>
      <w:r>
        <w:br/>
        <w:t>*</w:t>
      </w:r>
    </w:p>
    <w:p w14:paraId="3D90FC62" w14:textId="77777777" w:rsidR="001C10D9" w:rsidRDefault="001C10D9">
      <w:pPr>
        <w:pStyle w:val="a"/>
      </w:pPr>
      <w:r>
        <w:t>Тип строя психики может меняться в течение жизни в процессе личностного развития (а равно и деградации) и быть устойчивым на протяжении некоторого продолжительного периода времени. Но тип строя психики может быть и неустойчивым, т.е. меняться под во</w:t>
      </w:r>
      <w:r>
        <w:t>з</w:t>
      </w:r>
      <w:r>
        <w:t xml:space="preserve">действием обстоятельств даже по нескольку раз на день. </w:t>
      </w:r>
    </w:p>
    <w:p w14:paraId="7E2F069A" w14:textId="79FC0E5D" w:rsidR="001C10D9" w:rsidRDefault="001C10D9">
      <w:pPr>
        <w:pStyle w:val="a"/>
      </w:pPr>
      <w:r>
        <w:t>Если вывести из разсмотрения опущенный в противоестес</w:t>
      </w:r>
      <w:r>
        <w:t>т</w:t>
      </w:r>
      <w:r>
        <w:t>венность тип строя психики, то характерные особенности каждого из названных выше типов строя психики свойственны в опред</w:t>
      </w:r>
      <w:r>
        <w:t>е</w:t>
      </w:r>
      <w:r>
        <w:t>лённом возрасте всем людям без изключения, поскольку они (в той последовательности, в которой приведены выше) характерны для преемственных стадий естественного психического развития личности в процессе взросления</w:t>
      </w:r>
      <w:r w:rsidRPr="001C10D9">
        <w:rPr>
          <w:vertAlign w:val="superscript"/>
        </w:rPr>
        <w:t>[XVI]</w:t>
      </w:r>
      <w:r>
        <w:t>. И если признавать для всякого индивида, начиная с юности</w:t>
      </w:r>
      <w:r w:rsidRPr="001C10D9">
        <w:rPr>
          <w:vertAlign w:val="superscript"/>
        </w:rPr>
        <w:t>[XVII]</w:t>
      </w:r>
      <w:r>
        <w:t>, нормальным человечный тип строя психики, то становится ясно, что все остальные типы строя пс</w:t>
      </w:r>
      <w:r>
        <w:t>и</w:t>
      </w:r>
      <w:r>
        <w:t>хики взрослых людей представляют собой выражение во взрослой жизни остановки личностного психического развития в детстве или в подростковом возрасте по разным причинам, всё разнообр</w:t>
      </w:r>
      <w:r>
        <w:t>а</w:t>
      </w:r>
      <w:r>
        <w:t>зие которых для генетически здоровых людей сводится к одной интегральной — закрепощающему и извращающему психику (и в частности, чувства и интеллект) воздействию исторически сл</w:t>
      </w:r>
      <w:r>
        <w:t>о</w:t>
      </w:r>
      <w:r>
        <w:t xml:space="preserve">жившейся культуры и полученного каждым из них </w:t>
      </w:r>
      <w:r>
        <w:rPr>
          <w:i/>
        </w:rPr>
        <w:t>возпитания и образования как составляющих культуры</w:t>
      </w:r>
      <w:r>
        <w:t xml:space="preserve">. </w:t>
      </w:r>
    </w:p>
    <w:p w14:paraId="6D1D3B54" w14:textId="1D5CA2A3" w:rsidR="001C10D9" w:rsidRDefault="001C10D9">
      <w:pPr>
        <w:pStyle w:val="a7"/>
      </w:pPr>
      <w:r>
        <w:t>При этом все знания и навыки, которые несёт личность, явл</w:t>
      </w:r>
      <w:r>
        <w:t>я</w:t>
      </w:r>
      <w:r>
        <w:t>ются своего рода «при</w:t>
      </w:r>
      <w:r>
        <w:softHyphen/>
        <w:t>да</w:t>
      </w:r>
      <w:r>
        <w:softHyphen/>
        <w:t>ным» к типу строя психики: т.е. зн</w:t>
      </w:r>
      <w:r>
        <w:t>а</w:t>
      </w:r>
      <w:r>
        <w:t>ния и навыки сами по себе тип строя психики не характериз</w:t>
      </w:r>
      <w:r>
        <w:t>у</w:t>
      </w:r>
      <w:r>
        <w:t>ют, а одни и те же знания и навыки могут быть достоянием носителей разных типов строя психики.</w:t>
      </w:r>
      <w:r w:rsidRPr="001C10D9">
        <w:rPr>
          <w:vertAlign w:val="superscript"/>
        </w:rPr>
        <w:t>[XVIII]</w:t>
      </w:r>
      <w:r>
        <w:t xml:space="preserve"> </w:t>
      </w:r>
    </w:p>
    <w:p w14:paraId="1579E940" w14:textId="77777777" w:rsidR="001C10D9" w:rsidRDefault="001C10D9">
      <w:pPr>
        <w:pStyle w:val="a"/>
      </w:pPr>
      <w:r>
        <w:t>Но ни один субъект, принадлежащий к биологическому виду «Человек разумный», не может подменить своей персоной ни всё человечество, ни то региональное — культурно своеобразное (включая язык) — общество, в котором он родился и вырос. И это приводит к вопр</w:t>
      </w:r>
      <w:r>
        <w:t>о</w:t>
      </w:r>
      <w:r>
        <w:t xml:space="preserve">сам о том: </w:t>
      </w:r>
    </w:p>
    <w:p w14:paraId="00F5E6BD" w14:textId="77777777" w:rsidR="001C10D9" w:rsidRDefault="001C10D9" w:rsidP="001C10D9">
      <w:pPr>
        <w:pStyle w:val="a4"/>
        <w:numPr>
          <w:ilvl w:val="0"/>
          <w:numId w:val="1"/>
        </w:numPr>
        <w:ind w:left="397" w:hanging="227"/>
      </w:pPr>
      <w:r>
        <w:lastRenderedPageBreak/>
        <w:t>Каким должно быть нормальное человеческое общество и ч</w:t>
      </w:r>
      <w:r>
        <w:t>е</w:t>
      </w:r>
      <w:r>
        <w:t>ловечество, т.е. какой должна быть его внутренняя организ</w:t>
      </w:r>
      <w:r>
        <w:t>а</w:t>
      </w:r>
      <w:r>
        <w:t xml:space="preserve">ция? </w:t>
      </w:r>
    </w:p>
    <w:p w14:paraId="74A193C2" w14:textId="77777777" w:rsidR="001C10D9" w:rsidRDefault="001C10D9" w:rsidP="001C10D9">
      <w:pPr>
        <w:pStyle w:val="a4"/>
        <w:numPr>
          <w:ilvl w:val="0"/>
          <w:numId w:val="1"/>
        </w:numPr>
        <w:ind w:left="397" w:hanging="227"/>
      </w:pPr>
      <w:r>
        <w:t>Что представляет собой исторический процесс в смысле пр</w:t>
      </w:r>
      <w:r>
        <w:t>и</w:t>
      </w:r>
      <w:r>
        <w:t>ближения человечества и составляющих его народов к в</w:t>
      </w:r>
      <w:r>
        <w:t>о</w:t>
      </w:r>
      <w:r>
        <w:t>площ</w:t>
      </w:r>
      <w:r>
        <w:t>е</w:t>
      </w:r>
      <w:r>
        <w:t>нию в жизнь этой нормы?</w:t>
      </w:r>
    </w:p>
    <w:p w14:paraId="75AE7508" w14:textId="77777777" w:rsidR="001C10D9" w:rsidRDefault="001C10D9">
      <w:pPr>
        <w:pStyle w:val="a7"/>
        <w:widowControl w:val="0"/>
      </w:pPr>
      <w:r>
        <w:t>Дать правильный ответ на эти вопросы политически актуал</w:t>
      </w:r>
      <w:r>
        <w:t>ь</w:t>
      </w:r>
      <w:r>
        <w:t>но, поскольку глобальный процесс эволюционного развития биосферы является объемлющим процессом по отношению к глобальному историческому процессу, к текущей и перспе</w:t>
      </w:r>
      <w:r>
        <w:t>к</w:t>
      </w:r>
      <w:r>
        <w:t>тивной пол</w:t>
      </w:r>
      <w:r>
        <w:t>и</w:t>
      </w:r>
      <w:r>
        <w:t xml:space="preserve">тике. </w:t>
      </w:r>
    </w:p>
    <w:p w14:paraId="40CCAD84" w14:textId="77777777" w:rsidR="001C10D9" w:rsidRDefault="001C10D9">
      <w:pPr>
        <w:pStyle w:val="a"/>
      </w:pPr>
      <w:r>
        <w:t>И если политика осуществляется так, что ведёт к целям, кот</w:t>
      </w:r>
      <w:r>
        <w:t>о</w:t>
      </w:r>
      <w:r>
        <w:t>рым нет места в объемлющей алгоритмике развития биосферы, то биологическая деградация тех, кто живёт на основе этой полит</w:t>
      </w:r>
      <w:r>
        <w:t>и</w:t>
      </w:r>
      <w:r>
        <w:t>ки, — неизбежна: вопрос только во времени, статистической ма</w:t>
      </w:r>
      <w:r>
        <w:t>с</w:t>
      </w:r>
      <w:r>
        <w:t>совости и тяжести ущерба. И так же наоборот:</w:t>
      </w:r>
    </w:p>
    <w:p w14:paraId="0729734E" w14:textId="77777777" w:rsidR="001C10D9" w:rsidRDefault="001C10D9">
      <w:pPr>
        <w:pStyle w:val="a7"/>
      </w:pPr>
      <w:r>
        <w:t xml:space="preserve"> Политика, направленная на осуществление целей, свойстве</w:t>
      </w:r>
      <w:r>
        <w:t>н</w:t>
      </w:r>
      <w:r>
        <w:t>ных объемлющей алгоритмике развития биосферы, будет стратегически очень эффективна и в процессе её осуществл</w:t>
      </w:r>
      <w:r>
        <w:t>е</w:t>
      </w:r>
      <w:r>
        <w:t>ния будут изжиты или компенсированы все ошибки прошлого и их последс</w:t>
      </w:r>
      <w:r>
        <w:t>т</w:t>
      </w:r>
      <w:r>
        <w:t>вия.</w:t>
      </w:r>
    </w:p>
    <w:p w14:paraId="5C391C59" w14:textId="12E97445" w:rsidR="001C10D9" w:rsidRDefault="001C10D9">
      <w:pPr>
        <w:pStyle w:val="a"/>
      </w:pPr>
      <w:r>
        <w:t>Однако ни историческая наука, ни политология во всех их</w:t>
      </w:r>
      <w:r>
        <w:rPr>
          <w:i/>
        </w:rPr>
        <w:t xml:space="preserve"> ак</w:t>
      </w:r>
      <w:r>
        <w:rPr>
          <w:i/>
        </w:rPr>
        <w:t>а</w:t>
      </w:r>
      <w:r>
        <w:rPr>
          <w:i/>
        </w:rPr>
        <w:t>демически-легитимных</w:t>
      </w:r>
      <w:r>
        <w:t xml:space="preserve"> публичных разновидностях этой пробл</w:t>
      </w:r>
      <w:r>
        <w:t>е</w:t>
      </w:r>
      <w:r>
        <w:t>матикой не интересуются</w:t>
      </w:r>
      <w:r w:rsidRPr="001C10D9">
        <w:rPr>
          <w:vertAlign w:val="superscript"/>
        </w:rPr>
        <w:t>[XIX]</w:t>
      </w:r>
      <w:r>
        <w:t>. С их точки зрения исторический пр</w:t>
      </w:r>
      <w:r>
        <w:t>о</w:t>
      </w:r>
      <w:r>
        <w:t xml:space="preserve">цесс это, прежде всего прочего, — непрерывная череда войн и иных социальных катаклизмов, </w:t>
      </w:r>
      <w:r>
        <w:rPr>
          <w:i/>
        </w:rPr>
        <w:t>на фоне которых эпизодически предпринимаются попытки политических реформ, результатом которых не является ни вечный мир на Земле, ни благоденствие всех и каждого.</w:t>
      </w:r>
      <w:r>
        <w:t xml:space="preserve"> А историческое развитие зримо и однозначно в</w:t>
      </w:r>
      <w:r>
        <w:t>ы</w:t>
      </w:r>
      <w:r>
        <w:t>ражается только в замене прежних научных знаний и верований более новыми научными знаниями и верованиями, которые зап</w:t>
      </w:r>
      <w:r>
        <w:t>е</w:t>
      </w:r>
      <w:r>
        <w:t>чатлены в изменении на протяжении истории всего того, что пр</w:t>
      </w:r>
      <w:r>
        <w:t>и</w:t>
      </w:r>
      <w:r>
        <w:t>нято называть «артефактами» — «памятниками материальной куль</w:t>
      </w:r>
      <w:r>
        <w:softHyphen/>
        <w:t>туры». Т.е. развитие цивилизации неоспоримо выражается только в технико-техно</w:t>
      </w:r>
      <w:r>
        <w:softHyphen/>
        <w:t>ло</w:t>
      </w:r>
      <w:r>
        <w:softHyphen/>
        <w:t>ги</w:t>
      </w:r>
      <w:r>
        <w:softHyphen/>
        <w:t>ческом прогре</w:t>
      </w:r>
      <w:r>
        <w:t>с</w:t>
      </w:r>
      <w:r>
        <w:t>се.</w:t>
      </w:r>
    </w:p>
    <w:p w14:paraId="16017832" w14:textId="77777777" w:rsidR="001C10D9" w:rsidRDefault="001C10D9">
      <w:pPr>
        <w:pStyle w:val="a7"/>
      </w:pPr>
      <w:r>
        <w:lastRenderedPageBreak/>
        <w:t>Но и все знания и навыки, запечатлённые в «артефактах» ра</w:t>
      </w:r>
      <w:r>
        <w:t>з</w:t>
      </w:r>
      <w:r>
        <w:t>ных эпох также, — только приданое к строю психики людей, носит</w:t>
      </w:r>
      <w:r>
        <w:t>е</w:t>
      </w:r>
      <w:r>
        <w:t xml:space="preserve">лей этих знаний и навыков. </w:t>
      </w:r>
    </w:p>
    <w:p w14:paraId="516CE54A" w14:textId="612E93C2" w:rsidR="001C10D9" w:rsidRDefault="001C10D9">
      <w:pPr>
        <w:pStyle w:val="a"/>
      </w:pPr>
      <w:r>
        <w:t>И поскольку статистика разпределения населения по типам строя психики выражается в особенностях социальной организ</w:t>
      </w:r>
      <w:r>
        <w:t>а</w:t>
      </w:r>
      <w:r>
        <w:t>ции и культуры, то есть основания полагать, что статистика ра</w:t>
      </w:r>
      <w:r>
        <w:t>з</w:t>
      </w:r>
      <w:r>
        <w:t>пределения взрослого населения по типам строя психики и стат</w:t>
      </w:r>
      <w:r>
        <w:t>и</w:t>
      </w:r>
      <w:r>
        <w:t>стика устойчивости каждого из них в разные эпохи была разная — как в человечестве в целом, так и в каждой из имевших место в истории культур; и в настоящем статистика разпределения нас</w:t>
      </w:r>
      <w:r>
        <w:t>е</w:t>
      </w:r>
      <w:r>
        <w:t>ления по типам строя психики и статистика устойчивости каждого из них тоже разная в разных культурах</w:t>
      </w:r>
      <w:r w:rsidRPr="001C10D9">
        <w:rPr>
          <w:vertAlign w:val="superscript"/>
        </w:rPr>
        <w:t>[XX]</w:t>
      </w:r>
      <w:r>
        <w:t xml:space="preserve">. </w:t>
      </w:r>
      <w:r>
        <w:rPr>
          <w:b/>
        </w:rPr>
        <w:t>И это не предмет «гада</w:t>
      </w:r>
      <w:r>
        <w:rPr>
          <w:b/>
        </w:rPr>
        <w:softHyphen/>
        <w:t xml:space="preserve">ния на кофейной гуще», поскольку процессы управления и самоуправления (если они объективно существуют) </w:t>
      </w:r>
      <w:r>
        <w:rPr>
          <w:b/>
          <w:i/>
        </w:rPr>
        <w:t>выраж</w:t>
      </w:r>
      <w:r>
        <w:rPr>
          <w:b/>
          <w:i/>
        </w:rPr>
        <w:t>а</w:t>
      </w:r>
      <w:r>
        <w:rPr>
          <w:b/>
          <w:i/>
        </w:rPr>
        <w:t>ются в особенностях организации тех материальных носит</w:t>
      </w:r>
      <w:r>
        <w:rPr>
          <w:b/>
          <w:i/>
        </w:rPr>
        <w:t>е</w:t>
      </w:r>
      <w:r>
        <w:rPr>
          <w:b/>
          <w:i/>
        </w:rPr>
        <w:t xml:space="preserve">лей, </w:t>
      </w:r>
      <w:r>
        <w:rPr>
          <w:b/>
        </w:rPr>
        <w:t xml:space="preserve">на основе которых они протекают: т.е. в их структуре, в динамике и в направленности структурных изменений. </w:t>
      </w:r>
      <w:r>
        <w:t>Это общее положение ДОТУ касается и человечества, и всякого общ</w:t>
      </w:r>
      <w:r>
        <w:t>е</w:t>
      </w:r>
      <w:r>
        <w:t>ства или коллектива в его составе.</w:t>
      </w:r>
    </w:p>
    <w:p w14:paraId="59A51A87" w14:textId="58E671A9" w:rsidR="001C10D9" w:rsidRDefault="001C10D9" w:rsidP="001C10D9">
      <w:pPr>
        <w:pStyle w:val="a4"/>
        <w:numPr>
          <w:ilvl w:val="0"/>
          <w:numId w:val="1"/>
        </w:numPr>
        <w:ind w:left="397" w:hanging="227"/>
      </w:pPr>
      <w:r>
        <w:t xml:space="preserve">И хотя прямой однозначной жёсткой зависимости </w:t>
      </w:r>
      <w:r>
        <w:rPr>
          <w:i/>
        </w:rPr>
        <w:t>«тип строя психики — знания и навыки, которыми владеет инд</w:t>
      </w:r>
      <w:r>
        <w:rPr>
          <w:i/>
        </w:rPr>
        <w:t>и</w:t>
      </w:r>
      <w:r>
        <w:rPr>
          <w:i/>
        </w:rPr>
        <w:t xml:space="preserve">вид» </w:t>
      </w:r>
      <w:r>
        <w:t>в обществе нет, но статистическая зависимость такого рода</w:t>
      </w:r>
      <w:r w:rsidRPr="001C10D9">
        <w:rPr>
          <w:vertAlign w:val="superscript"/>
        </w:rPr>
        <w:t>[XXI]</w:t>
      </w:r>
      <w:r>
        <w:t xml:space="preserve"> прослеживается, поскольку то, что интересно для нос</w:t>
      </w:r>
      <w:r>
        <w:t>и</w:t>
      </w:r>
      <w:r>
        <w:t>телей одного типа строя психики не представляет интереса для носителей других типов строя психики, а интересы, а</w:t>
      </w:r>
      <w:r>
        <w:t>к</w:t>
      </w:r>
      <w:r>
        <w:t>тивные в настоящем, определяют будущее; при этом имеет место и более или менее интенсивное попадание информации, характерной в каждую историческую эпоху для более разв</w:t>
      </w:r>
      <w:r>
        <w:t>и</w:t>
      </w:r>
      <w:r>
        <w:t>тых типов строя психики, в психику индивидов, носителей менее развитых типов строя психики, что является внутре</w:t>
      </w:r>
      <w:r>
        <w:t>н</w:t>
      </w:r>
      <w:r>
        <w:t>ним стимулом для их дальнейшего ра</w:t>
      </w:r>
      <w:r>
        <w:t>з</w:t>
      </w:r>
      <w:r>
        <w:t>вития.</w:t>
      </w:r>
    </w:p>
    <w:p w14:paraId="2DF7944C" w14:textId="77777777" w:rsidR="001C10D9" w:rsidRDefault="001C10D9" w:rsidP="001C10D9">
      <w:pPr>
        <w:pStyle w:val="a4"/>
        <w:numPr>
          <w:ilvl w:val="0"/>
          <w:numId w:val="1"/>
        </w:numPr>
        <w:ind w:left="397" w:hanging="227"/>
      </w:pPr>
      <w:r>
        <w:t>Кроме того, что типы строя психики (кроме опущенного в противоестественность) в приведённой выше последовател</w:t>
      </w:r>
      <w:r>
        <w:t>ь</w:t>
      </w:r>
      <w:r>
        <w:t xml:space="preserve">ности соответствуют преемственным стадиям естественного личностного психического развития в процессе взросления, в этой же последовательности они оказываются связанными с диапазонами продолжительности процессов, в </w:t>
      </w:r>
      <w:r>
        <w:lastRenderedPageBreak/>
        <w:t>отношении к</w:t>
      </w:r>
      <w:r>
        <w:t>о</w:t>
      </w:r>
      <w:r>
        <w:t>торых носители каждого из типов строя психики могут быть управленчески дееспосо</w:t>
      </w:r>
      <w:r>
        <w:t>б</w:t>
      </w:r>
      <w:r>
        <w:t xml:space="preserve">ны. </w:t>
      </w:r>
    </w:p>
    <w:p w14:paraId="0E00E6A1" w14:textId="4B47A88C" w:rsidR="001C10D9" w:rsidRDefault="001C10D9" w:rsidP="001C10D9">
      <w:pPr>
        <w:pStyle w:val="af2"/>
        <w:numPr>
          <w:ilvl w:val="0"/>
          <w:numId w:val="0"/>
        </w:numPr>
        <w:ind w:left="454" w:firstLine="284"/>
      </w:pPr>
      <w:r>
        <w:t>Инстинктивные позывы — наиболее часто активизиру</w:t>
      </w:r>
      <w:r>
        <w:t>ю</w:t>
      </w:r>
      <w:r>
        <w:t>щийся фактор, и если он властен над психикой, то диктат и</w:t>
      </w:r>
      <w:r>
        <w:t>н</w:t>
      </w:r>
      <w:r>
        <w:t>стинктов «выдёргивает» индивида из процессов, продолж</w:t>
      </w:r>
      <w:r>
        <w:t>и</w:t>
      </w:r>
      <w:r>
        <w:t>тельность которых превозходит продолжительность паузы между двумя последовательными инстинктивными позыв</w:t>
      </w:r>
      <w:r>
        <w:t>а</w:t>
      </w:r>
      <w:r>
        <w:t>ми. Точно также приоритет требований традиций может «вы</w:t>
      </w:r>
      <w:r>
        <w:softHyphen/>
        <w:t>дернуть» индивида носителя типа строя психики «зомби» из процессов, более продолжительных, чем интервал между двумя последовательными обязательными мероприятиями, предписанными традицией. Носители демонического и чел</w:t>
      </w:r>
      <w:r>
        <w:t>о</w:t>
      </w:r>
      <w:r>
        <w:t>вечного типов строя психики способны к соучастию в пр</w:t>
      </w:r>
      <w:r>
        <w:t>о</w:t>
      </w:r>
      <w:r>
        <w:t>цессах, охватывающих жизнь многих поколений. Но всле</w:t>
      </w:r>
      <w:r>
        <w:t>д</w:t>
      </w:r>
      <w:r>
        <w:t>ствие того, что демонизм пребывает в разладе с Богом, — диапазон наиболее продолжительных процессов для него з</w:t>
      </w:r>
      <w:r>
        <w:t>а</w:t>
      </w:r>
      <w:r>
        <w:t>крыт, и это обстоятельство отдаёт безоговорочное преим</w:t>
      </w:r>
      <w:r>
        <w:t>у</w:t>
      </w:r>
      <w:r>
        <w:t>щество в дееспособности носителям человечного типа строя психики. А наименее дееспособны — носители опущенного типа строя психики, поскольку приоритет постоянного оду</w:t>
      </w:r>
      <w:r>
        <w:t>р</w:t>
      </w:r>
      <w:r>
        <w:t>манивания себя в их психике выше, чем приоритет инстин</w:t>
      </w:r>
      <w:r>
        <w:t>к</w:t>
      </w:r>
      <w:r>
        <w:t>тов, а позывы прибегнуть к дурману ещё более часты (сколько сигарет выкуривается за день среднестатистическим курильщиком? — а каждая из них «выдёргивает» из каких-то процессов…). Кроме того, в некоторые процессы носители нечеловечных типов строя психики войти не могут, потому, что «выдёргивание» отвлекающими факторами произходит ещё на подходе к ним…</w:t>
      </w:r>
      <w:r w:rsidRPr="001C10D9">
        <w:rPr>
          <w:vertAlign w:val="superscript"/>
        </w:rPr>
        <w:t>[XXII]</w:t>
      </w:r>
    </w:p>
    <w:p w14:paraId="539C58BF" w14:textId="45FDE9BB" w:rsidR="001C10D9" w:rsidRDefault="001C10D9">
      <w:pPr>
        <w:pStyle w:val="a7"/>
      </w:pPr>
      <w:r>
        <w:t>Два последних обстоятельства, отмеченных в тексте выдел</w:t>
      </w:r>
      <w:r>
        <w:t>е</w:t>
      </w:r>
      <w:r>
        <w:t>нием абзацев « </w:t>
      </w:r>
      <w:r>
        <w:sym w:font="Times New Roman" w:char="2022"/>
      </w:r>
      <w:r>
        <w:t> », означают, что в зависимости от того, как</w:t>
      </w:r>
      <w:r>
        <w:t>о</w:t>
      </w:r>
      <w:r>
        <w:t>ва статистика разпределения взрослого населения по типам строя психики, — таковы принципы и характер организации жизни культурно своеобразного общества в целом и прож</w:t>
      </w:r>
      <w:r>
        <w:t>и</w:t>
      </w:r>
      <w:r>
        <w:t xml:space="preserve">вающих во взаимодействии друг с другом </w:t>
      </w:r>
      <w:r>
        <w:rPr>
          <w:i/>
        </w:rPr>
        <w:t>более или менее у</w:t>
      </w:r>
      <w:r>
        <w:rPr>
          <w:i/>
        </w:rPr>
        <w:t>с</w:t>
      </w:r>
      <w:r>
        <w:rPr>
          <w:i/>
        </w:rPr>
        <w:t>тойчивых по персональному составу групп людей</w:t>
      </w:r>
      <w:r w:rsidRPr="001C10D9">
        <w:rPr>
          <w:vertAlign w:val="superscript"/>
        </w:rPr>
        <w:t>[XXIII]</w:t>
      </w:r>
      <w:r>
        <w:rPr>
          <w:i/>
        </w:rPr>
        <w:t>,</w:t>
      </w:r>
      <w:r>
        <w:t xml:space="preserve"> т.е. таковы разслоение общества на социальные группы и </w:t>
      </w:r>
      <w:r>
        <w:lastRenderedPageBreak/>
        <w:t>принципы взаимодействия социальных групп и их представителей друг с др</w:t>
      </w:r>
      <w:r>
        <w:t>у</w:t>
      </w:r>
      <w:r>
        <w:t xml:space="preserve">гом в жизни общества. </w:t>
      </w:r>
    </w:p>
    <w:p w14:paraId="30058250" w14:textId="3FE41C6E" w:rsidR="001C10D9" w:rsidRDefault="001C10D9">
      <w:pPr>
        <w:pStyle w:val="a"/>
      </w:pPr>
      <w:r>
        <w:t xml:space="preserve">Но вне зависимости от того, осознаёт человек сказанное выше либо же нет, людям издревле как минимум интуитивно известно, что человек — не лысая говорящая обезьяна, а качественно иное — высшее по отношению </w:t>
      </w:r>
      <w:r>
        <w:rPr>
          <w:i/>
        </w:rPr>
        <w:t>к остальной</w:t>
      </w:r>
      <w:r>
        <w:t xml:space="preserve"> биосфере (а не к биосфере в целом) — создание. Но наряду с этим вся история показывает, что быть человеком всегда и во всех обстоятельствах большинс</w:t>
      </w:r>
      <w:r>
        <w:t>т</w:t>
      </w:r>
      <w:r>
        <w:t>во людей не умеет</w:t>
      </w:r>
      <w:r w:rsidRPr="001C10D9">
        <w:rPr>
          <w:vertAlign w:val="superscript"/>
        </w:rPr>
        <w:t>[XXIV]</w:t>
      </w:r>
      <w:r>
        <w:t>, а социальная организация складывается по внешней видимости так, как это характерно для стаи обез</w:t>
      </w:r>
      <w:r>
        <w:t>ь</w:t>
      </w:r>
      <w:r>
        <w:t xml:space="preserve">ян: </w:t>
      </w:r>
    </w:p>
    <w:p w14:paraId="5E64F241" w14:textId="77777777" w:rsidR="001C10D9" w:rsidRDefault="001C10D9" w:rsidP="001C10D9">
      <w:pPr>
        <w:pStyle w:val="a4"/>
        <w:numPr>
          <w:ilvl w:val="0"/>
          <w:numId w:val="1"/>
        </w:numPr>
        <w:ind w:left="397" w:hanging="227"/>
      </w:pPr>
      <w:r>
        <w:t>вожак — «пан голова» (главарь), царь-король «всея региона» или «царь царей», диктатор;</w:t>
      </w:r>
    </w:p>
    <w:p w14:paraId="61AE947B" w14:textId="77777777" w:rsidR="001C10D9" w:rsidRDefault="001C10D9" w:rsidP="001C10D9">
      <w:pPr>
        <w:pStyle w:val="a4"/>
        <w:numPr>
          <w:ilvl w:val="0"/>
          <w:numId w:val="1"/>
        </w:numPr>
        <w:ind w:left="397" w:hanging="227"/>
      </w:pPr>
      <w:r>
        <w:t>особи, приближённые к вожаку, — социальная “элита”;</w:t>
      </w:r>
    </w:p>
    <w:p w14:paraId="01832FF8" w14:textId="77777777" w:rsidR="001C10D9" w:rsidRDefault="001C10D9" w:rsidP="001C10D9">
      <w:pPr>
        <w:pStyle w:val="a4"/>
        <w:numPr>
          <w:ilvl w:val="0"/>
          <w:numId w:val="1"/>
        </w:numPr>
        <w:ind w:left="397" w:hanging="227"/>
      </w:pPr>
      <w:r>
        <w:t>масса рядовых обезьян стаи — большинство обывателей, тр</w:t>
      </w:r>
      <w:r>
        <w:t>у</w:t>
      </w:r>
      <w:r>
        <w:t>довые ресурсы, предназначение которых в этой системе — обслу</w:t>
      </w:r>
      <w:r>
        <w:softHyphen/>
        <w:t>жи</w:t>
      </w:r>
      <w:r>
        <w:softHyphen/>
        <w:t>вать “элиту” и не более того;</w:t>
      </w:r>
    </w:p>
    <w:p w14:paraId="20D3E52F" w14:textId="77777777" w:rsidR="001C10D9" w:rsidRDefault="001C10D9" w:rsidP="001C10D9">
      <w:pPr>
        <w:pStyle w:val="a4"/>
        <w:numPr>
          <w:ilvl w:val="0"/>
          <w:numId w:val="1"/>
        </w:numPr>
        <w:ind w:left="397" w:hanging="227"/>
      </w:pPr>
      <w:r>
        <w:t>опущенные — отбросы общества, презираемые или гонимые.</w:t>
      </w:r>
    </w:p>
    <w:p w14:paraId="7C0BF65E" w14:textId="77777777" w:rsidR="001C10D9" w:rsidRDefault="001C10D9">
      <w:pPr>
        <w:pStyle w:val="a"/>
      </w:pPr>
      <w:r>
        <w:t xml:space="preserve">Так внутрисоциальная </w:t>
      </w:r>
      <w:r>
        <w:rPr>
          <w:i/>
        </w:rPr>
        <w:t xml:space="preserve">личностная </w:t>
      </w:r>
      <w:r>
        <w:t>иерархия видится больши</w:t>
      </w:r>
      <w:r>
        <w:t>н</w:t>
      </w:r>
      <w:r>
        <w:t>ству людей, которые не возпринимают общество (а также и чел</w:t>
      </w:r>
      <w:r>
        <w:t>о</w:t>
      </w:r>
      <w:r>
        <w:t>вечество в целом) как единый организм — подсистему в систе</w:t>
      </w:r>
      <w:r>
        <w:t>м</w:t>
      </w:r>
      <w:r>
        <w:t>ной цел</w:t>
      </w:r>
      <w:r>
        <w:t>о</w:t>
      </w:r>
      <w:r>
        <w:t xml:space="preserve">стности биосферы Земли. </w:t>
      </w:r>
    </w:p>
    <w:p w14:paraId="71F765A0" w14:textId="77777777" w:rsidR="001C10D9" w:rsidRDefault="001C10D9">
      <w:pPr>
        <w:pStyle w:val="a7"/>
      </w:pPr>
      <w:r>
        <w:t>И это большинство не задумывается о том, что человек и в т</w:t>
      </w:r>
      <w:r>
        <w:t>а</w:t>
      </w:r>
      <w:r>
        <w:t>кой социальной организации не всегда и «не совсем живо</w:t>
      </w:r>
      <w:r>
        <w:t>т</w:t>
      </w:r>
      <w:r>
        <w:t xml:space="preserve">ное», вследствие чего на самом деле внутрисоциальная </w:t>
      </w:r>
      <w:r>
        <w:rPr>
          <w:i/>
        </w:rPr>
        <w:t>личн</w:t>
      </w:r>
      <w:r>
        <w:rPr>
          <w:i/>
        </w:rPr>
        <w:t>о</w:t>
      </w:r>
      <w:r>
        <w:rPr>
          <w:i/>
        </w:rPr>
        <w:t xml:space="preserve">стная </w:t>
      </w:r>
      <w:r>
        <w:t xml:space="preserve">иерархия как </w:t>
      </w:r>
      <w:r>
        <w:rPr>
          <w:u w:val="single"/>
        </w:rPr>
        <w:t>носительница процесса управления в его полноте</w:t>
      </w:r>
      <w:r>
        <w:t xml:space="preserve"> о</w:t>
      </w:r>
      <w:r>
        <w:t>т</w:t>
      </w:r>
      <w:r>
        <w:t>личается от вышеприведённой.</w:t>
      </w:r>
    </w:p>
    <w:p w14:paraId="3B029BE5" w14:textId="77777777" w:rsidR="001C10D9" w:rsidRDefault="001C10D9">
      <w:pPr>
        <w:pStyle w:val="a"/>
      </w:pPr>
      <w:r>
        <w:t xml:space="preserve">В жизни человечества и каждого из его народов особую роль играют: </w:t>
      </w:r>
    </w:p>
    <w:p w14:paraId="6E2361E7" w14:textId="77777777" w:rsidR="001C10D9" w:rsidRDefault="001C10D9" w:rsidP="001C10D9">
      <w:pPr>
        <w:pStyle w:val="a4"/>
        <w:numPr>
          <w:ilvl w:val="0"/>
          <w:numId w:val="1"/>
        </w:numPr>
        <w:ind w:left="397" w:hanging="227"/>
      </w:pPr>
      <w:r>
        <w:t xml:space="preserve">обладание </w:t>
      </w:r>
      <w:r>
        <w:rPr>
          <w:i/>
        </w:rPr>
        <w:t xml:space="preserve">генетически не наследуемыми </w:t>
      </w:r>
      <w:r>
        <w:t>знаниями и навык</w:t>
      </w:r>
      <w:r>
        <w:t>а</w:t>
      </w:r>
      <w:r>
        <w:t>ми (в особенности общественной в целом значим</w:t>
      </w:r>
      <w:r>
        <w:t>о</w:t>
      </w:r>
      <w:r>
        <w:t xml:space="preserve">сти), </w:t>
      </w:r>
    </w:p>
    <w:p w14:paraId="5E6FC038" w14:textId="77777777" w:rsidR="001C10D9" w:rsidRDefault="001C10D9" w:rsidP="001C10D9">
      <w:pPr>
        <w:pStyle w:val="a4"/>
        <w:numPr>
          <w:ilvl w:val="0"/>
          <w:numId w:val="1"/>
        </w:numPr>
        <w:ind w:left="397" w:hanging="227"/>
      </w:pPr>
      <w:r>
        <w:rPr>
          <w:i/>
        </w:rPr>
        <w:t xml:space="preserve">ПРОИЗВОДСТВО новых знаний и навыков </w:t>
      </w:r>
    </w:p>
    <w:p w14:paraId="002E145E" w14:textId="77777777" w:rsidR="001C10D9" w:rsidRDefault="001C10D9" w:rsidP="001C10D9">
      <w:pPr>
        <w:pStyle w:val="a4"/>
        <w:numPr>
          <w:ilvl w:val="0"/>
          <w:numId w:val="1"/>
        </w:numPr>
        <w:ind w:left="397" w:hanging="227"/>
      </w:pPr>
      <w:r>
        <w:t xml:space="preserve">и обучение им. </w:t>
      </w:r>
    </w:p>
    <w:p w14:paraId="02CFFC78" w14:textId="4C9D5B78" w:rsidR="001C10D9" w:rsidRDefault="001C10D9">
      <w:pPr>
        <w:pStyle w:val="a"/>
      </w:pPr>
      <w:r>
        <w:t>В древних региональных цивилизациях монополистами в деле собирания, производства, хранения знаний, навыков и обучения им прочих стала знахарская корпорация, часто безосновательно именуемая исторической на</w:t>
      </w:r>
      <w:r>
        <w:t>у</w:t>
      </w:r>
      <w:r>
        <w:t>кой и обывателями «жре</w:t>
      </w:r>
      <w:r>
        <w:softHyphen/>
        <w:t>чест</w:t>
      </w:r>
      <w:r>
        <w:softHyphen/>
        <w:t>вом»</w:t>
      </w:r>
      <w:r w:rsidRPr="001C10D9">
        <w:rPr>
          <w:vertAlign w:val="superscript"/>
        </w:rPr>
        <w:t>[XXV]</w:t>
      </w:r>
      <w:r>
        <w:t xml:space="preserve">. </w:t>
      </w:r>
    </w:p>
    <w:p w14:paraId="0015426B" w14:textId="77777777" w:rsidR="001C10D9" w:rsidRDefault="001C10D9">
      <w:pPr>
        <w:pStyle w:val="a7"/>
      </w:pPr>
      <w:r>
        <w:lastRenderedPageBreak/>
        <w:t>Если разсматривать процесс самоуправления личностно-иерархически организованного общества, то оказывается, что именно верхушка знахарской корпорации обладает в нём б</w:t>
      </w:r>
      <w:r>
        <w:t>о</w:t>
      </w:r>
      <w:r>
        <w:t>лее высоким иерархическим статусом, нежели «царь»: «</w:t>
      </w:r>
      <w:r>
        <w:rPr>
          <w:lang w:val="en-US"/>
        </w:rPr>
        <w:t>Knowledge</w:t>
      </w:r>
      <w:r>
        <w:t xml:space="preserve"> </w:t>
      </w:r>
      <w:r>
        <w:rPr>
          <w:lang w:val="en-US"/>
        </w:rPr>
        <w:t>itself</w:t>
      </w:r>
      <w:r>
        <w:t xml:space="preserve"> </w:t>
      </w:r>
      <w:r>
        <w:rPr>
          <w:lang w:val="en-US"/>
        </w:rPr>
        <w:t>is</w:t>
      </w:r>
      <w:r>
        <w:t xml:space="preserve"> </w:t>
      </w:r>
      <w:r>
        <w:rPr>
          <w:lang w:val="en-US"/>
        </w:rPr>
        <w:t>power</w:t>
      </w:r>
      <w:r>
        <w:t>» — Ф.Бэкон — «Знание по сути своей есть власть».</w:t>
      </w:r>
    </w:p>
    <w:p w14:paraId="4AA1B4E9" w14:textId="77777777" w:rsidR="001C10D9" w:rsidRDefault="001C10D9">
      <w:pPr>
        <w:pStyle w:val="a"/>
      </w:pPr>
      <w:r>
        <w:t>В некоторых культурах она открыто демонстрировала, что её личностно-иерархический статус выше царского (первосвя</w:t>
      </w:r>
      <w:r>
        <w:softHyphen/>
        <w:t>щен</w:t>
      </w:r>
      <w:r>
        <w:softHyphen/>
        <w:t>ник, верховный жрец — выше царя, царь склоняется перед ним); в других культурах, обладая этим статусом де-факто и осознавая это, она подавала себя остальному обществу в качестве ближа</w:t>
      </w:r>
      <w:r>
        <w:t>й</w:t>
      </w:r>
      <w:r>
        <w:t>ших слуг царя, в общем-то таких же как и все прочие его холопы и слуги, не оспаривая управленческую состоятельность внешне видимой личностной иерархии во главе с царём-самодержцем, который однако, если и не был её безвольной марионеткой, но был в системной зависимости от неё. Т.е. царское своеволие как системный принцип ею не прощалось. И история знает не ед</w:t>
      </w:r>
      <w:r>
        <w:t>и</w:t>
      </w:r>
      <w:r>
        <w:t>ничные случаи, когда цари и диктаторы были искренне убеждены в своём самовластье и пытались зажать «знахарскую корпор</w:t>
      </w:r>
      <w:r>
        <w:t>а</w:t>
      </w:r>
      <w:r>
        <w:t>цию» или избавиться от неё, что приводило их политику к краху, а их самих подчас и к гибели.</w:t>
      </w:r>
    </w:p>
    <w:p w14:paraId="38A6357C" w14:textId="053F9000" w:rsidR="001C10D9" w:rsidRDefault="001C10D9">
      <w:pPr>
        <w:pStyle w:val="a"/>
      </w:pPr>
      <w:r>
        <w:t>Причём это описанное выше внешне видимое разпределение общества</w:t>
      </w:r>
      <w:r w:rsidRPr="001C10D9">
        <w:rPr>
          <w:vertAlign w:val="superscript"/>
        </w:rPr>
        <w:t>[XXVI]</w:t>
      </w:r>
      <w:r>
        <w:t xml:space="preserve"> по ступеням личностной иерархии возпроизводится на протяжении истории как бы </w:t>
      </w:r>
      <w:r>
        <w:rPr>
          <w:i/>
        </w:rPr>
        <w:t>автоматически (т.е. помимо созн</w:t>
      </w:r>
      <w:r>
        <w:rPr>
          <w:i/>
        </w:rPr>
        <w:t>а</w:t>
      </w:r>
      <w:r>
        <w:rPr>
          <w:i/>
        </w:rPr>
        <w:t>ния и воли большинства людей)</w:t>
      </w:r>
      <w:r>
        <w:t xml:space="preserve"> в масштабах от мелкого обосо</w:t>
      </w:r>
      <w:r>
        <w:t>б</w:t>
      </w:r>
      <w:r>
        <w:t>ленно живущего поселения или коллектива до государственного образования, а в процессе её возпроизводства в новых поколениях многие стремятся повысить свой личностно-иерархический статус — выбиться «из грязи в князи». При этом на протяжении истории прослеживается тенденция разпространить такого рода склад</w:t>
      </w:r>
      <w:r>
        <w:t>ы</w:t>
      </w:r>
      <w:r>
        <w:t>вающиеся в регионах системы взаимоотношений до глобальных масштабов: это и устремлённость тех или иных владык к разш</w:t>
      </w:r>
      <w:r>
        <w:t>и</w:t>
      </w:r>
      <w:r>
        <w:t>рению пределов их владений-государств до пределов мира; это и подогреваемая издревле мечта евреев о приходе их кровного царя-мессии, владыки всей земли и повелителя всех нар</w:t>
      </w:r>
      <w:r>
        <w:t>о</w:t>
      </w:r>
      <w:r>
        <w:t xml:space="preserve">дов. </w:t>
      </w:r>
    </w:p>
    <w:p w14:paraId="5B5E9EF3" w14:textId="0761F1D5" w:rsidR="001C10D9" w:rsidRDefault="001C10D9">
      <w:pPr>
        <w:pStyle w:val="a7"/>
      </w:pPr>
      <w:r>
        <w:t>История показывает, что все такие проекты в прошлом терп</w:t>
      </w:r>
      <w:r>
        <w:t>е</w:t>
      </w:r>
      <w:r>
        <w:t xml:space="preserve">ли крах, а Христос, своею деятельностью выражая Промысел </w:t>
      </w:r>
      <w:r>
        <w:lastRenderedPageBreak/>
        <w:t>Божий, не принял на себя предложенную ему миссию земного царя — владыки всей Земли, повелителя всех народов и род</w:t>
      </w:r>
      <w:r>
        <w:t>о</w:t>
      </w:r>
      <w:r>
        <w:t>начальника новой общемировой династии</w:t>
      </w:r>
      <w:r w:rsidRPr="001C10D9">
        <w:rPr>
          <w:vertAlign w:val="superscript"/>
        </w:rPr>
        <w:t>[XXVII]</w:t>
      </w:r>
      <w:r>
        <w:t>. Т.е. имеются о</w:t>
      </w:r>
      <w:r>
        <w:t>с</w:t>
      </w:r>
      <w:r>
        <w:t>нования полагать, что эта социальная организация, хотя и субъективно вожделенна многим, но объективно не соответс</w:t>
      </w:r>
      <w:r>
        <w:t>т</w:t>
      </w:r>
      <w:r>
        <w:t>вует предназначению человека в биосфере Земли и, соответс</w:t>
      </w:r>
      <w:r>
        <w:t>т</w:t>
      </w:r>
      <w:r>
        <w:t>ве</w:t>
      </w:r>
      <w:r>
        <w:t>н</w:t>
      </w:r>
      <w:r>
        <w:t>но, — его сути.</w:t>
      </w:r>
    </w:p>
    <w:p w14:paraId="5804C65D" w14:textId="77777777" w:rsidR="001C10D9" w:rsidRDefault="001C10D9">
      <w:pPr>
        <w:pStyle w:val="a"/>
      </w:pPr>
      <w:r>
        <w:t>Действительно, если обратиться к жизни фауны, то эта и</w:t>
      </w:r>
      <w:r>
        <w:t>н</w:t>
      </w:r>
      <w:r>
        <w:t>стинктивно обусловленная алгоритмика организации особей в системную целостность эффективна в пределах стаи, численность которой не превозходит некоторого предела, по превышении к</w:t>
      </w:r>
      <w:r>
        <w:t>о</w:t>
      </w:r>
      <w:r>
        <w:t>торого «лишние» изгоняются, либо стая разделяется на две и н</w:t>
      </w:r>
      <w:r>
        <w:t>а</w:t>
      </w:r>
      <w:r>
        <w:t>чинается борьба двух стай за один и тот же родной для них ареал обитания. И в ограниченности численности стаи, составляющей одну иерархию особей, выражаются два фактора, которые блок</w:t>
      </w:r>
      <w:r>
        <w:t>и</w:t>
      </w:r>
      <w:r>
        <w:t xml:space="preserve">руют </w:t>
      </w:r>
      <w:r>
        <w:rPr>
          <w:i/>
        </w:rPr>
        <w:t>объединение в единую глобальную «ма</w:t>
      </w:r>
      <w:r>
        <w:rPr>
          <w:i/>
        </w:rPr>
        <w:softHyphen/>
        <w:t>кро</w:t>
      </w:r>
      <w:r>
        <w:rPr>
          <w:i/>
        </w:rPr>
        <w:softHyphen/>
        <w:t>стаю»</w:t>
      </w:r>
      <w:r>
        <w:t xml:space="preserve"> народов и человечества в целом на принципах построения личностной и</w:t>
      </w:r>
      <w:r>
        <w:t>е</w:t>
      </w:r>
      <w:r>
        <w:t>рархии:</w:t>
      </w:r>
    </w:p>
    <w:p w14:paraId="4A3AC1D0" w14:textId="77777777" w:rsidR="001C10D9" w:rsidRDefault="001C10D9" w:rsidP="001C10D9">
      <w:pPr>
        <w:pStyle w:val="a4"/>
        <w:numPr>
          <w:ilvl w:val="0"/>
          <w:numId w:val="1"/>
        </w:numPr>
        <w:ind w:left="397" w:hanging="227"/>
      </w:pPr>
      <w:r>
        <w:t>компактность локализации участников стаи на территории, вследствие чего все они систематически общаются друг с другом, знают свой иерархический статус в ней и находятся под «присмотром» вожака;</w:t>
      </w:r>
    </w:p>
    <w:p w14:paraId="4B2A3535" w14:textId="77777777" w:rsidR="001C10D9" w:rsidRDefault="001C10D9" w:rsidP="001C10D9">
      <w:pPr>
        <w:pStyle w:val="a4"/>
        <w:numPr>
          <w:ilvl w:val="0"/>
          <w:numId w:val="1"/>
        </w:numPr>
        <w:ind w:left="397" w:hanging="227"/>
      </w:pPr>
      <w:r>
        <w:t>всякая особь, в том числе и вожак, имеют физически огран</w:t>
      </w:r>
      <w:r>
        <w:t>и</w:t>
      </w:r>
      <w:r>
        <w:t>ченные возможности общения с другими, и ограниченные возможности получения и обработки информации (в смысле ограниченности объёмов, скорости и биоритмики обработки), что обусловлено биологически организацией их высшей нервной деятельности.</w:t>
      </w:r>
    </w:p>
    <w:p w14:paraId="2D481AA1" w14:textId="77777777" w:rsidR="001C10D9" w:rsidRDefault="001C10D9">
      <w:pPr>
        <w:pStyle w:val="a"/>
      </w:pPr>
      <w:r>
        <w:t>Вследствие этого, как только какая-то группа особей оказыв</w:t>
      </w:r>
      <w:r>
        <w:t>а</w:t>
      </w:r>
      <w:r>
        <w:t>ется вне пределов компактной локализации стаи, она выпадает из стаи, и либо гибнет вследствие своей дезорганизованности и м</w:t>
      </w:r>
      <w:r>
        <w:t>а</w:t>
      </w:r>
      <w:r>
        <w:t>лочисленности, либо образует новую жизнеспособную стаю. Также и в том случае, если стая так размножилась, что у вожака не хватает времени и сил, чтобы «присма</w:t>
      </w:r>
      <w:r>
        <w:softHyphen/>
        <w:t>т</w:t>
      </w:r>
      <w:r>
        <w:softHyphen/>
        <w:t>ри</w:t>
      </w:r>
      <w:r>
        <w:softHyphen/>
        <w:t>вать» за всеми, то кто-то в стае становится лишним.</w:t>
      </w:r>
    </w:p>
    <w:p w14:paraId="42326D4D" w14:textId="77777777" w:rsidR="001C10D9" w:rsidRDefault="001C10D9">
      <w:pPr>
        <w:pStyle w:val="a"/>
      </w:pPr>
      <w:r>
        <w:t xml:space="preserve">В жизни человеческого общества, </w:t>
      </w:r>
      <w:r>
        <w:rPr>
          <w:i/>
          <w:u w:val="single"/>
        </w:rPr>
        <w:t>культура</w:t>
      </w:r>
      <w:r>
        <w:rPr>
          <w:i/>
        </w:rPr>
        <w:t xml:space="preserve">, развивающаяся на психической основе алгоритмики стадно-стайного поведения при количественном преобладании в обществе носителей животного </w:t>
      </w:r>
      <w:r>
        <w:rPr>
          <w:i/>
        </w:rPr>
        <w:lastRenderedPageBreak/>
        <w:t>типа строя психики</w:t>
      </w:r>
      <w:r>
        <w:t xml:space="preserve"> </w:t>
      </w:r>
      <w:r>
        <w:rPr>
          <w:u w:val="single"/>
        </w:rPr>
        <w:t>позволила переступить через этот барьер предела численности стаи</w:t>
      </w:r>
      <w:r>
        <w:t>, породив внешние знаки обозначения иерархического статуса: короны и прочие знаки власти и знаки безвластия (ошейники рабов); татуировки (там, где ходят почти голыми), декор одежды (там, где холодно), соотносясь с котор</w:t>
      </w:r>
      <w:r>
        <w:t>ы</w:t>
      </w:r>
      <w:r>
        <w:t>ми, каждый знает, падать ему ниц перед владыкой, быть на ра</w:t>
      </w:r>
      <w:r>
        <w:t>в</w:t>
      </w:r>
      <w:r>
        <w:t>ных или самому попирать достоинство встречного. Эти достиж</w:t>
      </w:r>
      <w:r>
        <w:t>е</w:t>
      </w:r>
      <w:r>
        <w:t>ния культуры избавили лично не знакомых друг с другом индив</w:t>
      </w:r>
      <w:r>
        <w:t>и</w:t>
      </w:r>
      <w:r>
        <w:t xml:space="preserve">дов в пределах </w:t>
      </w:r>
      <w:r>
        <w:rPr>
          <w:i/>
        </w:rPr>
        <w:t xml:space="preserve">одного культурно своеобразного общества </w:t>
      </w:r>
      <w:r>
        <w:t>от н</w:t>
      </w:r>
      <w:r>
        <w:t>е</w:t>
      </w:r>
      <w:r>
        <w:t>обходимости всякий раз при встрече выяснять свой иерархич</w:t>
      </w:r>
      <w:r>
        <w:t>е</w:t>
      </w:r>
      <w:r>
        <w:t>ский статус в той или иной борьбе друг с другом. Именно это и позволило человеку переступить через естественно биологич</w:t>
      </w:r>
      <w:r>
        <w:t>е</w:t>
      </w:r>
      <w:r>
        <w:t>ские количественные ограничения численности стаи, что привело к возникновению родоплеменных союзов и потом — народов.</w:t>
      </w:r>
    </w:p>
    <w:p w14:paraId="23980282" w14:textId="77777777" w:rsidR="001C10D9" w:rsidRDefault="001C10D9">
      <w:pPr>
        <w:pStyle w:val="a7"/>
      </w:pPr>
      <w:r>
        <w:t>Но если уйти от разсмотрения особенностей артефактов и эт</w:t>
      </w:r>
      <w:r>
        <w:t>и</w:t>
      </w:r>
      <w:r>
        <w:t>кета такого назначения и обратиться к психической подопл</w:t>
      </w:r>
      <w:r>
        <w:t>ё</w:t>
      </w:r>
      <w:r>
        <w:t>ке, то вся эта внешняя атрибутика обозначения личностного иерархического статуса и сопутствующий ей этикет выражает разного рода зомбирующие надстройки на животном типе строя психики и не более того.</w:t>
      </w:r>
    </w:p>
    <w:p w14:paraId="19A4FF69" w14:textId="77777777" w:rsidR="001C10D9" w:rsidRDefault="001C10D9">
      <w:pPr>
        <w:pStyle w:val="a"/>
      </w:pPr>
      <w:r>
        <w:t>Однако и такая система принципов общественной организации имеет свои пределы, обусловленные ограниченным быстродейс</w:t>
      </w:r>
      <w:r>
        <w:t>т</w:t>
      </w:r>
      <w:r>
        <w:t>вием государственного аппарата, который становится в этом сл</w:t>
      </w:r>
      <w:r>
        <w:t>у</w:t>
      </w:r>
      <w:r>
        <w:t>чае одной из составляющих личностной иерархии. Вследствие этого по превышении некоторого уровня численности населения личностная иерархия, осуществляющая в обществе власть, утр</w:t>
      </w:r>
      <w:r>
        <w:t>а</w:t>
      </w:r>
      <w:r>
        <w:t>чивает способность к поддержке дальнейшего общественного развития и её идеалом становится поддержание «статуса кво». Так же и географически удалённые регионы оказываются физически неподвластными, поскольку события в них протекают быстрее, нежели на них способно реагировать иерархически централиз</w:t>
      </w:r>
      <w:r>
        <w:t>о</w:t>
      </w:r>
      <w:r>
        <w:t xml:space="preserve">ванное управление. </w:t>
      </w:r>
    </w:p>
    <w:p w14:paraId="69E70BE0" w14:textId="77777777" w:rsidR="001C10D9" w:rsidRDefault="001C10D9">
      <w:pPr>
        <w:pStyle w:val="a"/>
      </w:pPr>
      <w:r>
        <w:t xml:space="preserve">По этим причинам человечество </w:t>
      </w:r>
      <w:r>
        <w:rPr>
          <w:i/>
        </w:rPr>
        <w:t>при организации жизни об</w:t>
      </w:r>
      <w:r>
        <w:rPr>
          <w:i/>
        </w:rPr>
        <w:softHyphen/>
        <w:t>ще</w:t>
      </w:r>
      <w:r>
        <w:rPr>
          <w:i/>
        </w:rPr>
        <w:softHyphen/>
        <w:t>с</w:t>
      </w:r>
      <w:r>
        <w:rPr>
          <w:i/>
        </w:rPr>
        <w:softHyphen/>
        <w:t>тва на основе инстинктивной алгоритмики стадно-стайного поведения с различными культурными надстройками и оболочк</w:t>
      </w:r>
      <w:r>
        <w:rPr>
          <w:i/>
        </w:rPr>
        <w:t>а</w:t>
      </w:r>
      <w:r>
        <w:rPr>
          <w:i/>
        </w:rPr>
        <w:t xml:space="preserve">ми </w:t>
      </w:r>
      <w:r>
        <w:t xml:space="preserve">неизбежно делится на народы, изолированные друг от друга как </w:t>
      </w:r>
      <w:r>
        <w:lastRenderedPageBreak/>
        <w:t>природно-географическими факторами, так и культурным своеобразием кажд</w:t>
      </w:r>
      <w:r>
        <w:t>о</w:t>
      </w:r>
      <w:r>
        <w:t xml:space="preserve">го из них. </w:t>
      </w:r>
    </w:p>
    <w:p w14:paraId="5FBF7B12" w14:textId="77777777" w:rsidR="001C10D9" w:rsidRDefault="001C10D9">
      <w:pPr>
        <w:pStyle w:val="a"/>
      </w:pPr>
      <w:r>
        <w:t>Однако стремление к единению всех людей в общем ладе ч</w:t>
      </w:r>
      <w:r>
        <w:t>е</w:t>
      </w:r>
      <w:r>
        <w:t>ловечества — это объективная данность, которая оказывает своё воздействие на жизнь всякого общества вне зависимости от его разпредел</w:t>
      </w:r>
      <w:r>
        <w:t>е</w:t>
      </w:r>
      <w:r>
        <w:t>ния по типам строя психики, социальной страти</w:t>
      </w:r>
      <w:r>
        <w:softHyphen/>
        <w:t>фикации. Поэтому ограниченность размеров государств и числе</w:t>
      </w:r>
      <w:r>
        <w:t>н</w:t>
      </w:r>
      <w:r>
        <w:t>ности их населения при личностно иерархической организации общества в масштабах человечества, разобщённого на народы, влечёт за собой групповые разборки владык и их подданных с ц</w:t>
      </w:r>
      <w:r>
        <w:t>е</w:t>
      </w:r>
      <w:r>
        <w:t>лью разпространения пределов власти владыки в конечном итоге до пределов мира. И войны имеют место на протяжении всей и</w:t>
      </w:r>
      <w:r>
        <w:t>с</w:t>
      </w:r>
      <w:r>
        <w:t>тории.</w:t>
      </w:r>
    </w:p>
    <w:p w14:paraId="4FE1548E" w14:textId="77777777" w:rsidR="001C10D9" w:rsidRDefault="001C10D9">
      <w:pPr>
        <w:pStyle w:val="a"/>
      </w:pPr>
      <w:r>
        <w:t>И как это не покажется парадоксальным, именно они и сде</w:t>
      </w:r>
      <w:r>
        <w:t>р</w:t>
      </w:r>
      <w:r>
        <w:t>живают объединение человечества (глобализацию) на основе т</w:t>
      </w:r>
      <w:r>
        <w:t>а</w:t>
      </w:r>
      <w:r>
        <w:t>кой психической подоплёки, обессиливая и победителей, и поб</w:t>
      </w:r>
      <w:r>
        <w:t>е</w:t>
      </w:r>
      <w:r>
        <w:t>ждённых. Т.е. это аналогично борьбе в фауне за место под сол</w:t>
      </w:r>
      <w:r>
        <w:t>н</w:t>
      </w:r>
      <w:r>
        <w:t>цем, хотя цели др</w:t>
      </w:r>
      <w:r>
        <w:t>у</w:t>
      </w:r>
      <w:r>
        <w:t>гие:</w:t>
      </w:r>
    </w:p>
    <w:p w14:paraId="12759E76" w14:textId="77777777" w:rsidR="001C10D9" w:rsidRDefault="001C10D9" w:rsidP="001C10D9">
      <w:pPr>
        <w:pStyle w:val="a4"/>
        <w:numPr>
          <w:ilvl w:val="0"/>
          <w:numId w:val="1"/>
        </w:numPr>
        <w:ind w:left="397" w:hanging="227"/>
      </w:pPr>
      <w:r>
        <w:t>в фауне действительно может быть борьба стай (стад) за ар</w:t>
      </w:r>
      <w:r>
        <w:t>е</w:t>
      </w:r>
      <w:r>
        <w:t xml:space="preserve">ал обитания, которая объективно </w:t>
      </w:r>
      <w:r>
        <w:rPr>
          <w:i/>
        </w:rPr>
        <w:t>в силу ограниченности во</w:t>
      </w:r>
      <w:r>
        <w:rPr>
          <w:i/>
        </w:rPr>
        <w:t>з</w:t>
      </w:r>
      <w:r>
        <w:rPr>
          <w:i/>
        </w:rPr>
        <w:t>можностей всякой особи в общении и обработке информ</w:t>
      </w:r>
      <w:r>
        <w:rPr>
          <w:i/>
        </w:rPr>
        <w:t>а</w:t>
      </w:r>
      <w:r>
        <w:rPr>
          <w:i/>
        </w:rPr>
        <w:t xml:space="preserve">ции </w:t>
      </w:r>
      <w:r>
        <w:t>не направлена на слияние всех стай в одну под властью одного пр</w:t>
      </w:r>
      <w:r>
        <w:t>и</w:t>
      </w:r>
      <w:r>
        <w:t>сматривающего за всеми вожака;</w:t>
      </w:r>
    </w:p>
    <w:p w14:paraId="454CC44C" w14:textId="64C93809" w:rsidR="001C10D9" w:rsidRDefault="001C10D9" w:rsidP="001C10D9">
      <w:pPr>
        <w:pStyle w:val="a4"/>
        <w:widowControl w:val="0"/>
        <w:numPr>
          <w:ilvl w:val="0"/>
          <w:numId w:val="1"/>
        </w:numPr>
        <w:ind w:left="397" w:hanging="227"/>
      </w:pPr>
      <w:r>
        <w:t>в человечестве же издревле объективно наличествует тенде</w:t>
      </w:r>
      <w:r>
        <w:t>н</w:t>
      </w:r>
      <w:r>
        <w:t xml:space="preserve">ция к объединению людей </w:t>
      </w:r>
      <w:r>
        <w:rPr>
          <w:i/>
        </w:rPr>
        <w:t>во внутренне безконфликтно ла</w:t>
      </w:r>
      <w:r>
        <w:rPr>
          <w:i/>
        </w:rPr>
        <w:t>д</w:t>
      </w:r>
      <w:r>
        <w:rPr>
          <w:i/>
        </w:rPr>
        <w:t xml:space="preserve">ное, не разобщённое мировое общество, </w:t>
      </w:r>
      <w:r>
        <w:t>которая также объе</w:t>
      </w:r>
      <w:r>
        <w:t>к</w:t>
      </w:r>
      <w:r>
        <w:t xml:space="preserve">тивно обусловлена тем, что </w:t>
      </w:r>
      <w:r>
        <w:rPr>
          <w:i/>
        </w:rPr>
        <w:t xml:space="preserve">человек — не лысая говорящая обезьяна, </w:t>
      </w:r>
      <w:r>
        <w:t>и которая не может быть реализована на основе и</w:t>
      </w:r>
      <w:r>
        <w:t>н</w:t>
      </w:r>
      <w:r>
        <w:t>стинктивной алгоритмики стадно-стайного поведения даже при наличии зомбирующих культурных надстроек, облада</w:t>
      </w:r>
      <w:r>
        <w:t>ю</w:t>
      </w:r>
      <w:r>
        <w:t>щих своеобразием в каждой из региональных и национальных культур, в силу того, что войны сдерживают объединение ч</w:t>
      </w:r>
      <w:r>
        <w:t>е</w:t>
      </w:r>
      <w:r>
        <w:t>ловечества на основе н</w:t>
      </w:r>
      <w:r>
        <w:t>е</w:t>
      </w:r>
      <w:r>
        <w:t>человечных типов строя психики</w:t>
      </w:r>
      <w:r w:rsidRPr="001C10D9">
        <w:rPr>
          <w:vertAlign w:val="superscript"/>
        </w:rPr>
        <w:t>[XXVIII]</w:t>
      </w:r>
      <w:r>
        <w:t xml:space="preserve">. </w:t>
      </w:r>
    </w:p>
    <w:p w14:paraId="2D1370A0" w14:textId="77777777" w:rsidR="001C10D9" w:rsidRDefault="001C10D9">
      <w:pPr>
        <w:pStyle w:val="a"/>
      </w:pPr>
      <w:r>
        <w:t>Но люди издревле умные. Поэтому не вдаваясь в разсмотрение организации психики, знахарская корпорация древнего Египта увидела главное препятствие к интеграции всего человечества в одну единственную личностную иерархию именно в этом своео</w:t>
      </w:r>
      <w:r>
        <w:t>б</w:t>
      </w:r>
      <w:r>
        <w:t xml:space="preserve">разии национальных культур. И она разработала проект </w:t>
      </w:r>
      <w:r>
        <w:lastRenderedPageBreak/>
        <w:t>глобал</w:t>
      </w:r>
      <w:r>
        <w:t>и</w:t>
      </w:r>
      <w:r>
        <w:t>зации, в русле которого до настоящего времени действует масо</w:t>
      </w:r>
      <w:r>
        <w:t>н</w:t>
      </w:r>
      <w:r>
        <w:t>ствующая “элита” всех государств Запада и жидомасончики в России.</w:t>
      </w:r>
    </w:p>
    <w:p w14:paraId="5DD47BDF" w14:textId="77777777" w:rsidR="001C10D9" w:rsidRDefault="001C10D9">
      <w:pPr>
        <w:pStyle w:val="a"/>
      </w:pPr>
      <w:r>
        <w:t xml:space="preserve">Основные организационные принципы проекта: </w:t>
      </w:r>
    </w:p>
    <w:p w14:paraId="3BA0FA5F" w14:textId="77777777" w:rsidR="001C10D9" w:rsidRDefault="001C10D9" w:rsidP="001C10D9">
      <w:pPr>
        <w:pStyle w:val="a4"/>
        <w:numPr>
          <w:ilvl w:val="0"/>
          <w:numId w:val="1"/>
        </w:numPr>
        <w:ind w:left="397" w:hanging="227"/>
      </w:pPr>
      <w:r>
        <w:t>национальные знахарские корпорации и несомые ими сист</w:t>
      </w:r>
      <w:r>
        <w:t>е</w:t>
      </w:r>
      <w:r>
        <w:t>мы верований и научных знаний и прикладных навыков (прежде всего, управленческого характера) должны исче</w:t>
      </w:r>
      <w:r>
        <w:t>з</w:t>
      </w:r>
      <w:r>
        <w:t>нуть;</w:t>
      </w:r>
    </w:p>
    <w:p w14:paraId="29B1D89E" w14:textId="77777777" w:rsidR="001C10D9" w:rsidRDefault="001C10D9" w:rsidP="001C10D9">
      <w:pPr>
        <w:pStyle w:val="a4"/>
        <w:numPr>
          <w:ilvl w:val="0"/>
          <w:numId w:val="1"/>
        </w:numPr>
        <w:ind w:left="397" w:hanging="227"/>
      </w:pPr>
      <w:r>
        <w:t>их должна заменить одна транснациональная знахарская ко</w:t>
      </w:r>
      <w:r>
        <w:t>р</w:t>
      </w:r>
      <w:r>
        <w:t>порация, разпространяющая одну и ту же систему веро</w:t>
      </w:r>
      <w:r>
        <w:softHyphen/>
        <w:t>ваний и безраздельно контролирующая науку как фундаментал</w:t>
      </w:r>
      <w:r>
        <w:t>ь</w:t>
      </w:r>
      <w:r>
        <w:t>ную, так и прикладную;</w:t>
      </w:r>
    </w:p>
    <w:p w14:paraId="26CFF187" w14:textId="77777777" w:rsidR="001C10D9" w:rsidRDefault="001C10D9" w:rsidP="001C10D9">
      <w:pPr>
        <w:pStyle w:val="a4"/>
        <w:numPr>
          <w:ilvl w:val="0"/>
          <w:numId w:val="1"/>
        </w:numPr>
        <w:ind w:left="397" w:hanging="227"/>
      </w:pPr>
      <w:r>
        <w:t>властные структуры проекта глобализации должны быть эк</w:t>
      </w:r>
      <w:r>
        <w:t>о</w:t>
      </w:r>
      <w:r>
        <w:t>номически самодостаточны в любой системе хозяйст</w:t>
      </w:r>
      <w:r>
        <w:softHyphen/>
        <w:t>вования для того, чтобы они могли купить всё и всех вместе с их мы</w:t>
      </w:r>
      <w:r>
        <w:t>с</w:t>
      </w:r>
      <w:r>
        <w:t>лями, намерениями, имуществом и прочими «потрохами»;</w:t>
      </w:r>
    </w:p>
    <w:p w14:paraId="12719080" w14:textId="77777777" w:rsidR="001C10D9" w:rsidRDefault="001C10D9" w:rsidP="001C10D9">
      <w:pPr>
        <w:pStyle w:val="a4"/>
        <w:numPr>
          <w:ilvl w:val="0"/>
          <w:numId w:val="1"/>
        </w:numPr>
        <w:ind w:left="397" w:hanging="227"/>
      </w:pPr>
      <w:r>
        <w:t>всё остальное население, не принадлежащее к знахарской корпорации и её властно-изполнительной периферии, должно быть общественно-управленчески невежественно и входить в личностную иерархию на общих для них принципах индив</w:t>
      </w:r>
      <w:r>
        <w:t>и</w:t>
      </w:r>
      <w:r>
        <w:t>дуализма, однако не жёсткого, а допускающего участие в корпорациях, признаваемых легитимными глобальной вл</w:t>
      </w:r>
      <w:r>
        <w:t>а</w:t>
      </w:r>
      <w:r>
        <w:t>стью.</w:t>
      </w:r>
    </w:p>
    <w:p w14:paraId="29C14AC7" w14:textId="77777777" w:rsidR="001C10D9" w:rsidRDefault="001C10D9">
      <w:pPr>
        <w:pStyle w:val="a"/>
      </w:pPr>
      <w:r>
        <w:t>Конкретно исторически эти принципы нашли своё выражение в библейском проекте порабощения всех наследниками зачинат</w:t>
      </w:r>
      <w:r>
        <w:t>е</w:t>
      </w:r>
      <w:r>
        <w:t>лей проекта:</w:t>
      </w:r>
    </w:p>
    <w:p w14:paraId="775E8AAF" w14:textId="77777777" w:rsidR="001C10D9" w:rsidRDefault="001C10D9">
      <w:pPr>
        <w:pStyle w:val="aa"/>
      </w:pPr>
      <w:r>
        <w:t>*         *         *</w:t>
      </w:r>
    </w:p>
    <w:p w14:paraId="00FB45FA" w14:textId="77777777" w:rsidR="001C10D9" w:rsidRDefault="001C10D9">
      <w:pPr>
        <w:pStyle w:val="a"/>
        <w:rPr>
          <w:b/>
          <w:i/>
        </w:rPr>
      </w:pPr>
      <w:r>
        <w:rPr>
          <w:b/>
          <w:i/>
        </w:rPr>
        <w:t>«Не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 xml:space="preserve">дею) </w:t>
      </w:r>
      <w:r>
        <w:rPr>
          <w:b/>
          <w:i/>
        </w:rPr>
        <w:t>от</w:t>
      </w:r>
      <w:r>
        <w:rPr>
          <w:b/>
          <w:i/>
        </w:rPr>
        <w:softHyphen/>
        <w:t>да</w:t>
      </w:r>
      <w:r>
        <w:rPr>
          <w:b/>
          <w:i/>
        </w:rPr>
        <w:softHyphen/>
        <w:t>вай в рост, что</w:t>
      </w:r>
      <w:r>
        <w:rPr>
          <w:b/>
          <w:i/>
        </w:rPr>
        <w:softHyphen/>
        <w:t>бы гос</w:t>
      </w:r>
      <w:r>
        <w:rPr>
          <w:b/>
          <w:i/>
        </w:rPr>
        <w:softHyphen/>
        <w:t>подь бог твой</w:t>
      </w:r>
      <w:r>
        <w:t xml:space="preserve">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всём,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идёшь,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w:t>
      </w:r>
      <w:r>
        <w:softHyphen/>
        <w:t>че</w:t>
      </w:r>
      <w:r>
        <w:softHyphen/>
        <w:t>та о разшиф</w:t>
      </w:r>
      <w:r>
        <w:softHyphen/>
        <w:t>ров</w:t>
      </w:r>
      <w:r>
        <w:softHyphen/>
        <w:t>ке един</w:t>
      </w:r>
      <w:r>
        <w:softHyphen/>
        <w:t>ст</w:t>
      </w:r>
      <w:r>
        <w:softHyphen/>
        <w:t>вен</w:t>
      </w:r>
      <w:r>
        <w:softHyphen/>
        <w:t>но</w:t>
      </w:r>
      <w:r>
        <w:softHyphen/>
        <w:t>го свит</w:t>
      </w:r>
      <w:r>
        <w:softHyphen/>
        <w:t>ка истории болезни, най</w:t>
      </w:r>
      <w:r>
        <w:softHyphen/>
        <w:t>ден</w:t>
      </w:r>
      <w:r>
        <w:softHyphen/>
        <w:t>но</w:t>
      </w:r>
      <w:r>
        <w:softHyphen/>
        <w:t>го на разкоп</w:t>
      </w:r>
      <w:r>
        <w:softHyphen/>
        <w:t>ках древней психбол</w:t>
      </w:r>
      <w:r>
        <w:t>ь</w:t>
      </w:r>
      <w:r>
        <w:t>ницы,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r>
      <w:r>
        <w:lastRenderedPageBreak/>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 xml:space="preserve">ше), </w:t>
      </w:r>
      <w:r>
        <w:rPr>
          <w:i/>
        </w:rPr>
        <w:t>— Второза</w:t>
      </w:r>
      <w:r>
        <w:rPr>
          <w:i/>
        </w:rPr>
        <w:softHyphen/>
        <w:t xml:space="preserve">коние, 23:19, 20.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rPr>
          <w:i/>
        </w:rPr>
        <w:t xml:space="preserve"> —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 xml:space="preserve">иль) </w:t>
      </w:r>
      <w:r>
        <w:rPr>
          <w:b/>
          <w:i/>
        </w:rPr>
        <w:t>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ём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ём бу</w:t>
      </w:r>
      <w:r>
        <w:rPr>
          <w:b/>
          <w:i/>
        </w:rPr>
        <w:softHyphen/>
        <w:t>ду мил</w:t>
      </w:r>
      <w:r>
        <w:rPr>
          <w:b/>
          <w:i/>
        </w:rPr>
        <w:t>о</w:t>
      </w:r>
      <w:r>
        <w:rPr>
          <w:b/>
          <w:i/>
        </w:rPr>
        <w:t>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днём,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rPr>
          <w:i/>
        </w:rPr>
        <w:t xml:space="preserve"> — Иса</w:t>
      </w:r>
      <w:r>
        <w:rPr>
          <w:i/>
        </w:rPr>
        <w:softHyphen/>
        <w:t>ия, 60:10 — 12.</w:t>
      </w:r>
    </w:p>
    <w:p w14:paraId="42B83899" w14:textId="77777777" w:rsidR="001C10D9" w:rsidRDefault="001C10D9">
      <w:pPr>
        <w:pStyle w:val="a"/>
      </w:pPr>
      <w:r>
        <w:t>Иерархии всех якобы-Хри</w:t>
      </w:r>
      <w:r>
        <w:softHyphen/>
        <w:t>сти</w:t>
      </w:r>
      <w:r>
        <w:softHyphen/>
        <w:t>ан</w:t>
      </w:r>
      <w:r>
        <w:softHyphen/>
        <w:t>ских Церк</w:t>
      </w:r>
      <w:r>
        <w:softHyphen/>
        <w:t>вей, включая и и</w:t>
      </w:r>
      <w:r>
        <w:t>е</w:t>
      </w:r>
      <w:r>
        <w:t>рархию “русского” “право</w:t>
      </w:r>
      <w:r>
        <w:softHyphen/>
        <w:t>сла</w:t>
      </w:r>
      <w:r>
        <w:softHyphen/>
        <w:t>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ещё до Ни</w:t>
      </w:r>
      <w:r>
        <w:softHyphen/>
        <w:t>кей</w:t>
      </w:r>
      <w:r>
        <w:softHyphen/>
        <w:t>ско</w:t>
      </w:r>
      <w:r>
        <w:softHyphen/>
        <w:t>го со</w:t>
      </w:r>
      <w:r>
        <w:softHyphen/>
        <w:t>бо</w:t>
      </w:r>
      <w:r>
        <w:softHyphen/>
        <w:t>ра (325 г.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ков в качестве благого Божьего Пр</w:t>
      </w:r>
      <w:r>
        <w:t>о</w:t>
      </w:r>
      <w:r>
        <w:t xml:space="preserve">мысла: </w:t>
      </w:r>
    </w:p>
    <w:p w14:paraId="306028F0" w14:textId="4041C703" w:rsidR="001C10D9" w:rsidRDefault="001C10D9">
      <w:pPr>
        <w:pStyle w:val="a"/>
        <w:rPr>
          <w:i/>
        </w:rPr>
      </w:pPr>
      <w:r>
        <w:rPr>
          <w:b/>
          <w:i/>
        </w:rPr>
        <w:t>«Не ду</w:t>
      </w:r>
      <w:r>
        <w:rPr>
          <w:b/>
          <w:i/>
        </w:rPr>
        <w:softHyphen/>
        <w:t>май</w:t>
      </w:r>
      <w:r>
        <w:rPr>
          <w:b/>
          <w:i/>
        </w:rPr>
        <w:softHyphen/>
        <w:t>те, что Я при</w:t>
      </w:r>
      <w:r>
        <w:rPr>
          <w:b/>
          <w:i/>
        </w:rPr>
        <w:softHyphen/>
        <w:t>шёл на</w:t>
      </w:r>
      <w:r>
        <w:rPr>
          <w:b/>
          <w:i/>
        </w:rPr>
        <w:softHyphen/>
        <w:t>ру</w:t>
      </w:r>
      <w:r>
        <w:rPr>
          <w:b/>
          <w:i/>
        </w:rPr>
        <w:softHyphen/>
        <w:t>шить за</w:t>
      </w:r>
      <w:r>
        <w:rPr>
          <w:b/>
          <w:i/>
        </w:rPr>
        <w:softHyphen/>
        <w:t>кон или про</w:t>
      </w:r>
      <w:r>
        <w:rPr>
          <w:b/>
          <w:i/>
        </w:rPr>
        <w:softHyphen/>
        <w:t>ро</w:t>
      </w:r>
      <w:r>
        <w:rPr>
          <w:b/>
          <w:i/>
        </w:rPr>
        <w:softHyphen/>
        <w:t>ков</w:t>
      </w:r>
      <w:r w:rsidRPr="001C10D9">
        <w:rPr>
          <w:vertAlign w:val="superscript"/>
        </w:rPr>
        <w:t>[XXIX]</w:t>
      </w:r>
      <w:r>
        <w:rPr>
          <w:b/>
          <w:i/>
        </w:rPr>
        <w:t>. Не на</w:t>
      </w:r>
      <w:r>
        <w:rPr>
          <w:b/>
          <w:i/>
        </w:rPr>
        <w:softHyphen/>
        <w:t>ру</w:t>
      </w:r>
      <w:r>
        <w:rPr>
          <w:b/>
          <w:i/>
        </w:rPr>
        <w:softHyphen/>
        <w:t>шить при</w:t>
      </w:r>
      <w:r>
        <w:rPr>
          <w:b/>
          <w:i/>
        </w:rPr>
        <w:softHyphen/>
        <w:t>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дёт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дёт из за</w:t>
      </w:r>
      <w:r>
        <w:rPr>
          <w:b/>
          <w:i/>
        </w:rPr>
        <w:softHyphen/>
        <w:t>ко</w:t>
      </w:r>
      <w:r>
        <w:rPr>
          <w:b/>
          <w:i/>
        </w:rPr>
        <w:softHyphen/>
        <w:t>на, по</w:t>
      </w:r>
      <w:r>
        <w:rPr>
          <w:b/>
          <w:i/>
        </w:rPr>
        <w:softHyphen/>
        <w:t>ка не ис</w:t>
      </w:r>
      <w:r>
        <w:rPr>
          <w:b/>
          <w:i/>
        </w:rPr>
        <w:softHyphen/>
        <w:t>пол</w:t>
      </w:r>
      <w:r>
        <w:rPr>
          <w:b/>
          <w:i/>
        </w:rPr>
        <w:softHyphen/>
        <w:t>нит</w:t>
      </w:r>
      <w:r>
        <w:rPr>
          <w:b/>
          <w:i/>
        </w:rPr>
        <w:softHyphen/>
        <w:t>ся всё»,</w:t>
      </w:r>
      <w:r>
        <w:t xml:space="preserve"> </w:t>
      </w:r>
      <w:r>
        <w:rPr>
          <w:i/>
        </w:rPr>
        <w:t>— Матфей, 5:17, 18.</w:t>
      </w:r>
    </w:p>
    <w:p w14:paraId="740F5EF1" w14:textId="77777777" w:rsidR="001C10D9" w:rsidRDefault="001C10D9">
      <w:pPr>
        <w:pStyle w:val="a"/>
      </w:pPr>
      <w:r>
        <w:t>При признании священности Библии и убеждённости в неи</w:t>
      </w:r>
      <w:r>
        <w:t>з</w:t>
      </w:r>
      <w:r>
        <w:t>вращённости в ней Откровений Свыше, расово-“элитарная” до</w:t>
      </w:r>
      <w:r>
        <w:t>к</w:t>
      </w:r>
      <w:r>
        <w:t>трина “Второзакония-Исаии” становится главенствующей пол</w:t>
      </w:r>
      <w:r>
        <w:t>и</w:t>
      </w:r>
      <w:r>
        <w:t>тической доктриной в культуре библейской цивилизации, а Н</w:t>
      </w:r>
      <w:r>
        <w:t>о</w:t>
      </w:r>
      <w:r>
        <w:t xml:space="preserve">вый завет программирует психику паствы церквей имени Христа на подчинение заправилам библейского проекта порабощения всех: </w:t>
      </w:r>
    </w:p>
    <w:p w14:paraId="0CBA4900" w14:textId="77777777" w:rsidR="001C10D9" w:rsidRDefault="001C10D9">
      <w:pPr>
        <w:pStyle w:val="a"/>
        <w:rPr>
          <w:b/>
          <w:i/>
        </w:rPr>
      </w:pPr>
      <w:r>
        <w:rPr>
          <w:b/>
          <w:i/>
        </w:rPr>
        <w:t>«… не противься злому. Но кто ударит тебя в правую щёку твою, обрати к нему и другую; и кто захочет судиться с т</w:t>
      </w:r>
      <w:r>
        <w:rPr>
          <w:b/>
          <w:i/>
        </w:rPr>
        <w:t>о</w:t>
      </w:r>
      <w:r>
        <w:rPr>
          <w:b/>
          <w:i/>
        </w:rPr>
        <w:t xml:space="preserve">бой и взять у тебя рубашку, отдай ему и верхнюю одежду», — </w:t>
      </w:r>
      <w:r>
        <w:rPr>
          <w:i/>
        </w:rPr>
        <w:t>Матфей, гл. 5:39, 40.</w:t>
      </w:r>
      <w:r>
        <w:rPr>
          <w:b/>
          <w:i/>
        </w:rPr>
        <w:t xml:space="preserve"> «Не судите, да не судимы будете» </w:t>
      </w:r>
      <w:r>
        <w:t xml:space="preserve">(т.е. </w:t>
      </w:r>
      <w:r>
        <w:lastRenderedPageBreak/>
        <w:t>решать, что есть Добро, а что Зло в конкретике жизни вы не в праве, и потому не противьтесь ничему и терпите),</w:t>
      </w:r>
      <w:r>
        <w:rPr>
          <w:b/>
          <w:i/>
        </w:rPr>
        <w:t xml:space="preserve"> — </w:t>
      </w:r>
      <w:r>
        <w:rPr>
          <w:i/>
        </w:rPr>
        <w:t>Матфей, 7:1.</w:t>
      </w:r>
    </w:p>
    <w:p w14:paraId="618F4BCE" w14:textId="77777777" w:rsidR="001C10D9" w:rsidRDefault="001C10D9">
      <w:pPr>
        <w:pStyle w:val="a7"/>
      </w:pPr>
      <w:r>
        <w:t>Это — СКУПКА МИРА СО ВСЕМИ ЕГО ОБИТАТЕЛЯМИ И ИХ ИМУЩЕСТВОМ НА ОСНОВЕ РАСОВОЙ РОСТОВЩ</w:t>
      </w:r>
      <w:r>
        <w:t>И</w:t>
      </w:r>
      <w:r>
        <w:t>ЧЕСКОЙ МОНОПОЛИИ ПРИ НЕПРОТИВЛЕНИИ АГРЕ</w:t>
      </w:r>
      <w:r>
        <w:t>С</w:t>
      </w:r>
      <w:r>
        <w:t>СИИ ПОРАБОЩАЕМЫХ, ДЕМОРАЛИЗОВАННЫХ РЕЛ</w:t>
      </w:r>
      <w:r>
        <w:t>И</w:t>
      </w:r>
      <w:r>
        <w:t>ГИОЗНЫМ МРАКОБЕСИЕМ, — КОНКРЕТНЫЙ СМЫСЛ БИБЛИИ, выражая который в жизни, возникла и которым управляется вся библейская цивилизация — так называемый «Запад» и отчасти Россия. Всё остальное в Библии — мелочи и сопутствующие этому обстоятельства, направленные на ра</w:t>
      </w:r>
      <w:r>
        <w:t>з</w:t>
      </w:r>
      <w:r>
        <w:t>стройство ума и пор</w:t>
      </w:r>
      <w:r>
        <w:t>а</w:t>
      </w:r>
      <w:r>
        <w:t>бощение воли людей.</w:t>
      </w:r>
    </w:p>
    <w:p w14:paraId="515C10A0" w14:textId="77777777" w:rsidR="001C10D9" w:rsidRDefault="001C10D9">
      <w:pPr>
        <w:pStyle w:val="a"/>
      </w:pPr>
      <w:r>
        <w:t>В результате в библейской цивилизации складывается своео</w:t>
      </w:r>
      <w:r>
        <w:t>б</w:t>
      </w:r>
      <w:r>
        <w:t>разная система внтурисоциальных взаимоотношений, проника</w:t>
      </w:r>
      <w:r>
        <w:t>ю</w:t>
      </w:r>
      <w:r>
        <w:t>щая во все её государства и национальные общества, признающие Библию священной или хотя бы безразлично-терпимо к ней отн</w:t>
      </w:r>
      <w:r>
        <w:t>о</w:t>
      </w:r>
      <w:r>
        <w:t>сящиеся:</w:t>
      </w:r>
    </w:p>
    <w:p w14:paraId="53F6AE74" w14:textId="77777777" w:rsidR="001C10D9" w:rsidRDefault="001C10D9" w:rsidP="001C10D9">
      <w:pPr>
        <w:pStyle w:val="ac"/>
        <w:numPr>
          <w:ilvl w:val="0"/>
          <w:numId w:val="4"/>
        </w:numPr>
        <w:spacing w:before="240"/>
        <w:ind w:left="397" w:hanging="340"/>
      </w:pPr>
      <w:r>
        <w:rPr>
          <w:b/>
        </w:rPr>
        <w:t xml:space="preserve">Высший уровень иерархии </w:t>
      </w:r>
      <w:r>
        <w:t>— заправилы проекта, предп</w:t>
      </w:r>
      <w:r>
        <w:t>о</w:t>
      </w:r>
      <w:r>
        <w:t xml:space="preserve">читающие избегать публичности в своей деятельности и не считающие </w:t>
      </w:r>
      <w:r>
        <w:rPr>
          <w:i/>
        </w:rPr>
        <w:t>за равных себе в достоинстве</w:t>
      </w:r>
      <w:r>
        <w:t xml:space="preserve"> никого, кроме с</w:t>
      </w:r>
      <w:r>
        <w:t>а</w:t>
      </w:r>
      <w:r>
        <w:t>мих себя. Они — большей частью носители демонического типа строя психики, сп</w:t>
      </w:r>
      <w:r>
        <w:t>о</w:t>
      </w:r>
      <w:r>
        <w:t>собного к корпоративности.</w:t>
      </w:r>
    </w:p>
    <w:p w14:paraId="398F7A4C" w14:textId="355486E6" w:rsidR="001C10D9" w:rsidRDefault="001C10D9" w:rsidP="001C10D9">
      <w:pPr>
        <w:pStyle w:val="ac"/>
        <w:widowControl w:val="0"/>
        <w:numPr>
          <w:ilvl w:val="0"/>
          <w:numId w:val="4"/>
        </w:numPr>
        <w:ind w:left="397" w:hanging="340"/>
      </w:pPr>
      <w:r>
        <w:rPr>
          <w:b/>
        </w:rPr>
        <w:t>Второй уровень иерархии</w:t>
      </w:r>
      <w:r>
        <w:t xml:space="preserve"> — законопослушные иудеи, на которых возложена миссия непосредственного управления социальными процессами (через разпределение финансиров</w:t>
      </w:r>
      <w:r>
        <w:t>а</w:t>
      </w:r>
      <w:r>
        <w:t>ния и формирование «научно обоснованного»</w:t>
      </w:r>
      <w:r w:rsidRPr="001C10D9">
        <w:rPr>
          <w:vertAlign w:val="superscript"/>
        </w:rPr>
        <w:t>[XXX]</w:t>
      </w:r>
      <w:r>
        <w:t xml:space="preserve"> общественного мнения) в регионах, где есть диаспоры евреев, которых иуд</w:t>
      </w:r>
      <w:r>
        <w:t>а</w:t>
      </w:r>
      <w:r>
        <w:t>изм учит, что только они — люди, а все прочие — человек</w:t>
      </w:r>
      <w:r>
        <w:t>о</w:t>
      </w:r>
      <w:r>
        <w:t>образные</w:t>
      </w:r>
      <w:r w:rsidRPr="001C10D9">
        <w:rPr>
          <w:vertAlign w:val="superscript"/>
        </w:rPr>
        <w:t>[XXXI]</w:t>
      </w:r>
      <w:r>
        <w:t>, данные им в услужение. Они — большей частью носители типа строя психики «зомби»</w:t>
      </w:r>
      <w:r w:rsidRPr="001C10D9">
        <w:rPr>
          <w:vertAlign w:val="superscript"/>
        </w:rPr>
        <w:t>[XXXII]</w:t>
      </w:r>
      <w:r>
        <w:t>.</w:t>
      </w:r>
    </w:p>
    <w:p w14:paraId="50538D80" w14:textId="4A7DAA2C" w:rsidR="001C10D9" w:rsidRDefault="001C10D9" w:rsidP="001C10D9">
      <w:pPr>
        <w:pStyle w:val="ac"/>
        <w:numPr>
          <w:ilvl w:val="0"/>
          <w:numId w:val="4"/>
        </w:numPr>
        <w:ind w:left="397" w:hanging="340"/>
      </w:pPr>
      <w:r>
        <w:rPr>
          <w:b/>
        </w:rPr>
        <w:t>Низший уровень</w:t>
      </w:r>
      <w:r>
        <w:t xml:space="preserve"> — изповедующие исторически сложивше</w:t>
      </w:r>
      <w:r>
        <w:t>е</w:t>
      </w:r>
      <w:r>
        <w:t>ся христианство в одной из его модификаций на основе кан</w:t>
      </w:r>
      <w:r>
        <w:t>о</w:t>
      </w:r>
      <w:r>
        <w:t>на Нового завета и традиции истолкования Библии для неи</w:t>
      </w:r>
      <w:r>
        <w:t>у</w:t>
      </w:r>
      <w:r>
        <w:t xml:space="preserve">деев, которых на протяжении веков стараются убедить в том, что «нет ни эллина, ни иудея», т.е. </w:t>
      </w:r>
      <w:r>
        <w:rPr>
          <w:i/>
        </w:rPr>
        <w:t>различия между</w:t>
      </w:r>
      <w:r>
        <w:t xml:space="preserve"> </w:t>
      </w:r>
      <w:r>
        <w:rPr>
          <w:i/>
        </w:rPr>
        <w:t xml:space="preserve">людьми и </w:t>
      </w:r>
      <w:r>
        <w:rPr>
          <w:i/>
        </w:rPr>
        <w:lastRenderedPageBreak/>
        <w:t>культурами несущественны (в том числе и в смысле выявл</w:t>
      </w:r>
      <w:r>
        <w:rPr>
          <w:i/>
        </w:rPr>
        <w:t>е</w:t>
      </w:r>
      <w:r>
        <w:rPr>
          <w:i/>
        </w:rPr>
        <w:t>ния в каждой из них того конкретного, что объективно есть Добро, а что Зло)</w:t>
      </w:r>
      <w:r>
        <w:t xml:space="preserve"> и потому они и не должны ложиться в о</w:t>
      </w:r>
      <w:r>
        <w:t>с</w:t>
      </w:r>
      <w:r>
        <w:t>нову отношения к другими людям и их деятельности.</w:t>
      </w:r>
      <w:r w:rsidRPr="001C10D9">
        <w:rPr>
          <w:vertAlign w:val="superscript"/>
        </w:rPr>
        <w:t>[XXXIII]</w:t>
      </w:r>
      <w:r>
        <w:t xml:space="preserve"> Их строй психики может быть любой (кроме человечного) с </w:t>
      </w:r>
      <w:r>
        <w:rPr>
          <w:i/>
        </w:rPr>
        <w:t>зо</w:t>
      </w:r>
      <w:r>
        <w:rPr>
          <w:i/>
        </w:rPr>
        <w:t>м</w:t>
      </w:r>
      <w:r>
        <w:rPr>
          <w:i/>
        </w:rPr>
        <w:t>бирующими надстройками, назначение которых — интегр</w:t>
      </w:r>
      <w:r>
        <w:rPr>
          <w:i/>
        </w:rPr>
        <w:t>а</w:t>
      </w:r>
      <w:r>
        <w:rPr>
          <w:i/>
        </w:rPr>
        <w:t>ция в систему трудовых р</w:t>
      </w:r>
      <w:r>
        <w:rPr>
          <w:i/>
        </w:rPr>
        <w:t>е</w:t>
      </w:r>
      <w:r>
        <w:rPr>
          <w:i/>
        </w:rPr>
        <w:t>сурсов</w:t>
      </w:r>
      <w:r>
        <w:t>.</w:t>
      </w:r>
    </w:p>
    <w:p w14:paraId="306843D0" w14:textId="77777777" w:rsidR="001C10D9" w:rsidRDefault="001C10D9" w:rsidP="001C10D9">
      <w:pPr>
        <w:pStyle w:val="ac"/>
        <w:numPr>
          <w:ilvl w:val="0"/>
          <w:numId w:val="4"/>
        </w:numPr>
        <w:ind w:left="397" w:hanging="340"/>
      </w:pPr>
      <w:r>
        <w:rPr>
          <w:b/>
        </w:rPr>
        <w:t xml:space="preserve">Плюс к этому </w:t>
      </w:r>
      <w:r>
        <w:t xml:space="preserve">— «соединительная и нервная ткань» системы, связывающая её компоненты воедино и обеспечивающая их взаимодействие — масонство, </w:t>
      </w:r>
      <w:r>
        <w:rPr>
          <w:i/>
        </w:rPr>
        <w:t>действующее на основе зомб</w:t>
      </w:r>
      <w:r>
        <w:rPr>
          <w:i/>
        </w:rPr>
        <w:t>и</w:t>
      </w:r>
      <w:r>
        <w:rPr>
          <w:i/>
        </w:rPr>
        <w:t>рующих принципов, ограничивающих свободу индивида в в</w:t>
      </w:r>
      <w:r>
        <w:rPr>
          <w:i/>
        </w:rPr>
        <w:t>ы</w:t>
      </w:r>
      <w:r>
        <w:rPr>
          <w:i/>
        </w:rPr>
        <w:t>боре интересов и линии поведения:</w:t>
      </w:r>
    </w:p>
    <w:p w14:paraId="2AFE5403" w14:textId="0927DE0A" w:rsidR="001C10D9" w:rsidRDefault="001C10D9" w:rsidP="001C10D9">
      <w:pPr>
        <w:pStyle w:val="2"/>
        <w:numPr>
          <w:ilvl w:val="0"/>
          <w:numId w:val="5"/>
        </w:numPr>
        <w:ind w:left="624" w:hanging="227"/>
      </w:pPr>
      <w:r>
        <w:t xml:space="preserve">каждый в меру </w:t>
      </w:r>
      <w:r>
        <w:rPr>
          <w:i/>
        </w:rPr>
        <w:t>посвящения</w:t>
      </w:r>
      <w:r>
        <w:t xml:space="preserve"> работает на то, что понимает, а в меру непонимания — на тех, кто посвящён в высшие, чем он степени, и на тех, кто понимает больше вне зависимости от наличия посвящения или его отсутствия</w:t>
      </w:r>
      <w:r w:rsidRPr="001C10D9">
        <w:rPr>
          <w:vertAlign w:val="superscript"/>
        </w:rPr>
        <w:t>[XXXIV]</w:t>
      </w:r>
      <w:r>
        <w:t>;</w:t>
      </w:r>
    </w:p>
    <w:p w14:paraId="79E9BB92" w14:textId="77777777" w:rsidR="001C10D9" w:rsidRDefault="001C10D9" w:rsidP="001C10D9">
      <w:pPr>
        <w:pStyle w:val="2"/>
        <w:numPr>
          <w:ilvl w:val="0"/>
          <w:numId w:val="5"/>
        </w:numPr>
        <w:ind w:left="624" w:hanging="227"/>
      </w:pPr>
      <w:r>
        <w:t>неукоснительное подчинение и ответственность носителей низших степеней перед высшими.</w:t>
      </w:r>
    </w:p>
    <w:p w14:paraId="16CDD0FE" w14:textId="2E87C314" w:rsidR="001C10D9" w:rsidRDefault="001C10D9" w:rsidP="001C10D9">
      <w:pPr>
        <w:pStyle w:val="af2"/>
        <w:numPr>
          <w:ilvl w:val="0"/>
          <w:numId w:val="0"/>
        </w:numPr>
        <w:ind w:left="454" w:firstLine="284"/>
      </w:pPr>
      <w:r>
        <w:t>При этом степени с 1 по 33 могут получить все, с 34 по 66 — только евреи, с 67 и выше — только раввины. Прина</w:t>
      </w:r>
      <w:r>
        <w:t>д</w:t>
      </w:r>
      <w:r>
        <w:t>лежность к высшим степеням в каждом разряде требует в большинстве случаев (хотя могут быть и изключения) н</w:t>
      </w:r>
      <w:r>
        <w:t>а</w:t>
      </w:r>
      <w:r>
        <w:t xml:space="preserve">следственной принадлежности претендента к системе. Такая расово-клановая фильтрация и требование наследственной принадлежности являются достаточно надёжным заслоном от продвижения внедрённой в масонство антимасонской агентуры на руководящие посты в системе </w:t>
      </w:r>
      <w:r>
        <w:rPr>
          <w:i/>
        </w:rPr>
        <w:t>на протяжении жизни одного поколения</w:t>
      </w:r>
      <w:r>
        <w:t>, о чём концептуально безвластные</w:t>
      </w:r>
      <w:r w:rsidRPr="001C10D9">
        <w:rPr>
          <w:vertAlign w:val="superscript"/>
        </w:rPr>
        <w:t>[XXXV]</w:t>
      </w:r>
      <w:r>
        <w:t xml:space="preserve"> борцы с «жидомасонским заговором» (в котором и «жиды», и масоны — всего лишь «фигуры», устроенные несколько сложнее, чем шахматные) не задумываются (а у концепт</w:t>
      </w:r>
      <w:r>
        <w:t>у</w:t>
      </w:r>
      <w:r>
        <w:t>ально властных людей, не приемлющих библейский проект, в такого рода проникновении в его структуры с целью возгл</w:t>
      </w:r>
      <w:r>
        <w:t>а</w:t>
      </w:r>
      <w:r>
        <w:t>вить и изменить направление и характер деятельности — нет потребности).</w:t>
      </w:r>
      <w:r w:rsidRPr="001C10D9">
        <w:rPr>
          <w:vertAlign w:val="superscript"/>
        </w:rPr>
        <w:t>[XXXVI]</w:t>
      </w:r>
    </w:p>
    <w:p w14:paraId="70D76AF9" w14:textId="77777777" w:rsidR="001C10D9" w:rsidRDefault="001C10D9" w:rsidP="001C10D9">
      <w:pPr>
        <w:pStyle w:val="af2"/>
        <w:numPr>
          <w:ilvl w:val="0"/>
          <w:numId w:val="0"/>
        </w:numPr>
        <w:ind w:left="454" w:firstLine="284"/>
      </w:pPr>
      <w:r>
        <w:t>И для того, чтобы в обществе не формировались пре</w:t>
      </w:r>
      <w:r>
        <w:t>д</w:t>
      </w:r>
      <w:r>
        <w:t>ставления о системной целостности и определённой целес</w:t>
      </w:r>
      <w:r>
        <w:t>о</w:t>
      </w:r>
      <w:r>
        <w:t xml:space="preserve">образности библейской культуры, учебники истории </w:t>
      </w:r>
      <w:r>
        <w:lastRenderedPageBreak/>
        <w:t>ничего внятного о масонстве не сообщают, чем извращают пре</w:t>
      </w:r>
      <w:r>
        <w:t>д</w:t>
      </w:r>
      <w:r>
        <w:t>ставления большинства о течении истории и современной политики.</w:t>
      </w:r>
    </w:p>
    <w:p w14:paraId="132FD655" w14:textId="77777777" w:rsidR="001C10D9" w:rsidRDefault="001C10D9">
      <w:pPr>
        <w:pStyle w:val="aa"/>
      </w:pPr>
      <w:r>
        <w:t>*                   *</w:t>
      </w:r>
      <w:r>
        <w:br/>
        <w:t>*</w:t>
      </w:r>
    </w:p>
    <w:p w14:paraId="2D3E48BB" w14:textId="77777777" w:rsidR="001C10D9" w:rsidRDefault="001C10D9">
      <w:pPr>
        <w:pStyle w:val="a"/>
      </w:pPr>
      <w:r>
        <w:t>Собственно говоря, в процессе осуществления именно этого проекта и произошёл сбой в форме провала референдумов по Конституции Евросоюза во Франции и Голландии, с чего мы и начали настоящую аналитическую записку. И этот сбой — не эпизод, не мелкая досадная недоработка менеджеров проекта, о которой можно было бы забыть через 5 — 10 лет, а выражение его системной несостоятельности в нынешнюю эпоху и обозримой перспективе.</w:t>
      </w:r>
    </w:p>
    <w:p w14:paraId="4978FD35" w14:textId="666BD61A" w:rsidR="001C10D9" w:rsidRDefault="001C10D9">
      <w:pPr>
        <w:pStyle w:val="a7"/>
      </w:pPr>
      <w:r>
        <w:t>Главная причина именно системной несостоятельности прое</w:t>
      </w:r>
      <w:r>
        <w:t>к</w:t>
      </w:r>
      <w:r>
        <w:t>та — его атеизм, атеизм идеалистический</w:t>
      </w:r>
      <w:r w:rsidRPr="001C10D9">
        <w:rPr>
          <w:vertAlign w:val="superscript"/>
        </w:rPr>
        <w:t>[XXXVII]</w:t>
      </w:r>
      <w:r>
        <w:t>, переходящий в о</w:t>
      </w:r>
      <w:r>
        <w:t>т</w:t>
      </w:r>
      <w:r>
        <w:t>кровенный сатанизм в некоторых ветвях иерархии посвящ</w:t>
      </w:r>
      <w:r>
        <w:t>е</w:t>
      </w:r>
      <w:r>
        <w:t>ний знахарской корпорации.</w:t>
      </w:r>
    </w:p>
    <w:p w14:paraId="4196BAD6" w14:textId="77777777" w:rsidR="001C10D9" w:rsidRDefault="001C10D9">
      <w:pPr>
        <w:pStyle w:val="a"/>
      </w:pPr>
      <w:r>
        <w:t>В социологических аспектах системная несостоятельность проекта в наши дни и об</w:t>
      </w:r>
      <w:r>
        <w:t>о</w:t>
      </w:r>
      <w:r>
        <w:t>зримой перспективе состоит в том, что:</w:t>
      </w:r>
    </w:p>
    <w:p w14:paraId="4E8A82C0" w14:textId="77777777" w:rsidR="001C10D9" w:rsidRDefault="001C10D9" w:rsidP="001C10D9">
      <w:pPr>
        <w:pStyle w:val="a4"/>
        <w:numPr>
          <w:ilvl w:val="0"/>
          <w:numId w:val="1"/>
        </w:numPr>
        <w:ind w:left="397" w:hanging="227"/>
      </w:pPr>
      <w:r>
        <w:t>Он — порождение демонического типа строя психики.</w:t>
      </w:r>
    </w:p>
    <w:p w14:paraId="32C6E5E1" w14:textId="77777777" w:rsidR="001C10D9" w:rsidRDefault="001C10D9" w:rsidP="001C10D9">
      <w:pPr>
        <w:pStyle w:val="a4"/>
        <w:numPr>
          <w:ilvl w:val="0"/>
          <w:numId w:val="1"/>
        </w:numPr>
        <w:ind w:left="397" w:hanging="227"/>
      </w:pPr>
      <w:r>
        <w:t>Он предполагает по умолчанию, что большинство населения Земли устойчиво пребывает при животном типе строя псих</w:t>
      </w:r>
      <w:r>
        <w:t>и</w:t>
      </w:r>
      <w:r>
        <w:t xml:space="preserve">ки при минимуме </w:t>
      </w:r>
      <w:r>
        <w:rPr>
          <w:i/>
        </w:rPr>
        <w:t>культурных надстроек (по их сути зомб</w:t>
      </w:r>
      <w:r>
        <w:rPr>
          <w:i/>
        </w:rPr>
        <w:t>и</w:t>
      </w:r>
      <w:r>
        <w:rPr>
          <w:i/>
        </w:rPr>
        <w:t xml:space="preserve">рующего характера) </w:t>
      </w:r>
      <w:r>
        <w:t>и не соучаствует в делании реальной п</w:t>
      </w:r>
      <w:r>
        <w:t>о</w:t>
      </w:r>
      <w:r>
        <w:t>литики.</w:t>
      </w:r>
    </w:p>
    <w:p w14:paraId="136DB252" w14:textId="1C2C9B96" w:rsidR="001C10D9" w:rsidRDefault="001C10D9" w:rsidP="001C10D9">
      <w:pPr>
        <w:pStyle w:val="a4"/>
        <w:numPr>
          <w:ilvl w:val="0"/>
          <w:numId w:val="1"/>
        </w:numPr>
        <w:ind w:left="397" w:hanging="227"/>
      </w:pPr>
      <w:r>
        <w:t>Также по умолчанию он предполагает, что большинство о</w:t>
      </w:r>
      <w:r>
        <w:t>б</w:t>
      </w:r>
      <w:r>
        <w:t>разованной правящей политической и прочей “элиты” — н</w:t>
      </w:r>
      <w:r>
        <w:t>о</w:t>
      </w:r>
      <w:r>
        <w:t>сители типа строя психики «зомби»</w:t>
      </w:r>
      <w:r w:rsidRPr="001C10D9">
        <w:rPr>
          <w:vertAlign w:val="superscript"/>
        </w:rPr>
        <w:t>[XXXVIII]</w:t>
      </w:r>
      <w:r>
        <w:t>. Это касается и иерархий церквей, которые</w:t>
      </w:r>
      <w:r>
        <w:rPr>
          <w:b/>
          <w:i/>
        </w:rPr>
        <w:t xml:space="preserve"> формально</w:t>
      </w:r>
      <w:r>
        <w:t xml:space="preserve"> заместили собой национальные знахарские корпорации (наци</w:t>
      </w:r>
      <w:r>
        <w:softHyphen/>
        <w:t>ональ</w:t>
      </w:r>
      <w:r>
        <w:softHyphen/>
        <w:t>ные «жречества» древн</w:t>
      </w:r>
      <w:r>
        <w:t>о</w:t>
      </w:r>
      <w:r>
        <w:t xml:space="preserve">сти), </w:t>
      </w:r>
      <w:r>
        <w:rPr>
          <w:b/>
        </w:rPr>
        <w:t xml:space="preserve">а вследствие </w:t>
      </w:r>
      <w:r>
        <w:rPr>
          <w:b/>
          <w:i/>
        </w:rPr>
        <w:t>закрепощения интеллекта догмами би</w:t>
      </w:r>
      <w:r>
        <w:rPr>
          <w:b/>
          <w:i/>
        </w:rPr>
        <w:t>б</w:t>
      </w:r>
      <w:r>
        <w:rPr>
          <w:b/>
          <w:i/>
        </w:rPr>
        <w:t>лейского вероучения и страхом ада</w:t>
      </w:r>
      <w:r>
        <w:rPr>
          <w:b/>
        </w:rPr>
        <w:t xml:space="preserve"> оказались не способны быть концептуально властными в отношении своих о</w:t>
      </w:r>
      <w:r>
        <w:rPr>
          <w:b/>
        </w:rPr>
        <w:t>б</w:t>
      </w:r>
      <w:r>
        <w:rPr>
          <w:b/>
        </w:rPr>
        <w:t>ществ и человечес</w:t>
      </w:r>
      <w:r>
        <w:rPr>
          <w:b/>
        </w:rPr>
        <w:t>т</w:t>
      </w:r>
      <w:r>
        <w:rPr>
          <w:b/>
        </w:rPr>
        <w:t xml:space="preserve">ва. </w:t>
      </w:r>
    </w:p>
    <w:p w14:paraId="725EB580" w14:textId="77777777" w:rsidR="001C10D9" w:rsidRDefault="001C10D9" w:rsidP="001C10D9">
      <w:pPr>
        <w:pStyle w:val="a4"/>
        <w:numPr>
          <w:ilvl w:val="0"/>
          <w:numId w:val="1"/>
        </w:numPr>
        <w:ind w:left="397" w:hanging="227"/>
      </w:pPr>
      <w:r>
        <w:t>«Истинной элитой» в нём являются носители демонического типа строя психики, но и то не все — а только лояльные пр</w:t>
      </w:r>
      <w:r>
        <w:t>о</w:t>
      </w:r>
      <w:r>
        <w:t xml:space="preserve">екту и способные к корпоративному сотрудничеству в нём, </w:t>
      </w:r>
      <w:r>
        <w:lastRenderedPageBreak/>
        <w:t>несущие при этом полезные проекту знания, навыки и сп</w:t>
      </w:r>
      <w:r>
        <w:t>о</w:t>
      </w:r>
      <w:r>
        <w:t>собности.</w:t>
      </w:r>
    </w:p>
    <w:p w14:paraId="3665D4CE" w14:textId="77777777" w:rsidR="001C10D9" w:rsidRDefault="001C10D9" w:rsidP="001C10D9">
      <w:pPr>
        <w:pStyle w:val="a4"/>
        <w:numPr>
          <w:ilvl w:val="0"/>
          <w:numId w:val="1"/>
        </w:numPr>
        <w:ind w:left="397" w:hanging="227"/>
      </w:pPr>
      <w:r>
        <w:t>Носителям же человечного типа строя психики в нём места нет, поскольку они — не пригодны для того, чтобы быть р</w:t>
      </w:r>
      <w:r>
        <w:t>а</w:t>
      </w:r>
      <w:r>
        <w:t>бами-невольниками, и не желают сами быть рабовладельц</w:t>
      </w:r>
      <w:r>
        <w:t>а</w:t>
      </w:r>
      <w:r>
        <w:t>ми.</w:t>
      </w:r>
    </w:p>
    <w:p w14:paraId="7BA1AC7D" w14:textId="77777777" w:rsidR="001C10D9" w:rsidRDefault="001C10D9">
      <w:pPr>
        <w:pStyle w:val="a7"/>
      </w:pPr>
      <w:r>
        <w:t>Главная же проблема внутриобщественного характера запр</w:t>
      </w:r>
      <w:r>
        <w:t>а</w:t>
      </w:r>
      <w:r>
        <w:t>вил этого проекта состоит в том, что они не успели его заве</w:t>
      </w:r>
      <w:r>
        <w:t>р</w:t>
      </w:r>
      <w:r>
        <w:t>шить с</w:t>
      </w:r>
      <w:r>
        <w:t>а</w:t>
      </w:r>
      <w:r>
        <w:t xml:space="preserve">мое позднее к началу </w:t>
      </w:r>
      <w:r>
        <w:rPr>
          <w:lang w:val="en-US"/>
        </w:rPr>
        <w:t>XIX</w:t>
      </w:r>
      <w:r>
        <w:t xml:space="preserve"> века. </w:t>
      </w:r>
    </w:p>
    <w:p w14:paraId="04632675" w14:textId="77777777" w:rsidR="001C10D9" w:rsidRDefault="001C10D9">
      <w:pPr>
        <w:pStyle w:val="a"/>
      </w:pPr>
      <w:r>
        <w:t xml:space="preserve">Дело в том, что в начале </w:t>
      </w:r>
      <w:r>
        <w:rPr>
          <w:lang w:val="en-US"/>
        </w:rPr>
        <w:t>XIX</w:t>
      </w:r>
      <w:r>
        <w:t xml:space="preserve"> века цивилизация вступила в эпоху замены производства, в котором преобладала биогенная энергия растений, домашних животных и людей, к промышле</w:t>
      </w:r>
      <w:r>
        <w:t>н</w:t>
      </w:r>
      <w:r>
        <w:t>ному производству, в котором преобладает техногенная энергии, что сопровождалось ускорением научно-техни</w:t>
      </w:r>
      <w:r>
        <w:softHyphen/>
        <w:t>чес</w:t>
      </w:r>
      <w:r>
        <w:softHyphen/>
        <w:t>кого прогресса по отношению к пр</w:t>
      </w:r>
      <w:r>
        <w:t>о</w:t>
      </w:r>
      <w:r>
        <w:t>должительности жизни людей. В результате:</w:t>
      </w:r>
    </w:p>
    <w:p w14:paraId="6AC71178" w14:textId="77777777" w:rsidR="001C10D9" w:rsidRDefault="001C10D9" w:rsidP="001C10D9">
      <w:pPr>
        <w:pStyle w:val="a4"/>
        <w:numPr>
          <w:ilvl w:val="0"/>
          <w:numId w:val="1"/>
        </w:numPr>
        <w:ind w:left="397" w:hanging="227"/>
      </w:pPr>
      <w:r>
        <w:t>если при старте библейского проекта (во времена изхода древних евреев из Египта около 3000 лет тому назад) через технологически неизменный на протяжении столетий мир проходило множество п</w:t>
      </w:r>
      <w:r>
        <w:t>о</w:t>
      </w:r>
      <w:r>
        <w:t>колений;</w:t>
      </w:r>
    </w:p>
    <w:p w14:paraId="71F626EC" w14:textId="77777777" w:rsidR="001C10D9" w:rsidRDefault="001C10D9" w:rsidP="001C10D9">
      <w:pPr>
        <w:pStyle w:val="a4"/>
        <w:numPr>
          <w:ilvl w:val="0"/>
          <w:numId w:val="1"/>
        </w:numPr>
        <w:ind w:left="397" w:hanging="227"/>
      </w:pPr>
      <w:r>
        <w:t>то сейчас на протяжении жизни одного поколения успевает смениться несколько поколений техники и технологий, ка</w:t>
      </w:r>
      <w:r>
        <w:t>ж</w:t>
      </w:r>
      <w:r>
        <w:t>дое из которых требует от своих пользователей и обновления прикла</w:t>
      </w:r>
      <w:r>
        <w:t>д</w:t>
      </w:r>
      <w:r>
        <w:t>ных знаний и навыков.</w:t>
      </w:r>
    </w:p>
    <w:p w14:paraId="0B400F2B" w14:textId="77777777" w:rsidR="001C10D9" w:rsidRDefault="001C10D9">
      <w:pPr>
        <w:pStyle w:val="a"/>
      </w:pPr>
      <w:r>
        <w:rPr>
          <w:u w:val="single"/>
        </w:rPr>
        <w:t>Сложившаяся в результате этого</w:t>
      </w:r>
      <w:r>
        <w:t xml:space="preserve"> </w:t>
      </w:r>
      <w:r>
        <w:rPr>
          <w:i/>
        </w:rPr>
        <w:t>изменения соотношения ча</w:t>
      </w:r>
      <w:r>
        <w:rPr>
          <w:i/>
        </w:rPr>
        <w:t>с</w:t>
      </w:r>
      <w:r>
        <w:rPr>
          <w:i/>
        </w:rPr>
        <w:t>тот обновления поколений людей и поколений техники, технол</w:t>
      </w:r>
      <w:r>
        <w:rPr>
          <w:i/>
        </w:rPr>
        <w:t>о</w:t>
      </w:r>
      <w:r>
        <w:rPr>
          <w:i/>
        </w:rPr>
        <w:t>гий, социально значимых знаний и навыков</w:t>
      </w:r>
      <w:r>
        <w:t xml:space="preserve"> </w:t>
      </w:r>
      <w:r>
        <w:rPr>
          <w:u w:val="single"/>
        </w:rPr>
        <w:t>среда обитания</w:t>
      </w:r>
      <w:r>
        <w:t xml:space="preserve"> оказ</w:t>
      </w:r>
      <w:r>
        <w:t>ы</w:t>
      </w:r>
      <w:r>
        <w:t>вает постоянное стрессовое воздействие на всех носителей неч</w:t>
      </w:r>
      <w:r>
        <w:t>е</w:t>
      </w:r>
      <w:r>
        <w:t>ловечных типов строя псих</w:t>
      </w:r>
      <w:r>
        <w:t>и</w:t>
      </w:r>
      <w:r>
        <w:t>ки:</w:t>
      </w:r>
    </w:p>
    <w:p w14:paraId="33929999" w14:textId="77777777" w:rsidR="001C10D9" w:rsidRDefault="001C10D9" w:rsidP="001C10D9">
      <w:pPr>
        <w:pStyle w:val="a4"/>
        <w:numPr>
          <w:ilvl w:val="0"/>
          <w:numId w:val="1"/>
        </w:numPr>
        <w:ind w:left="397" w:hanging="227"/>
      </w:pPr>
      <w:r>
        <w:t>носителям животного типа строя — кроме получения уд</w:t>
      </w:r>
      <w:r>
        <w:t>о</w:t>
      </w:r>
      <w:r>
        <w:t>вольствия, большей частью чувственного и желательно без труда, ничего не надо, по какой причине они не обучаемы н</w:t>
      </w:r>
      <w:r>
        <w:t>и</w:t>
      </w:r>
      <w:r>
        <w:t>чему системно-сложному, беззаботны и безответственны, вследствие чего представляют опасность для окружающих и самих себя, когда в их власти оказывается современная те</w:t>
      </w:r>
      <w:r>
        <w:t>х</w:t>
      </w:r>
      <w:r>
        <w:t>ника (в том числе и боевая), энергетика и технологии (в том числе и сугубо мирного н</w:t>
      </w:r>
      <w:r>
        <w:t>а</w:t>
      </w:r>
      <w:r>
        <w:t>значения);</w:t>
      </w:r>
    </w:p>
    <w:p w14:paraId="1A1B462C" w14:textId="77777777" w:rsidR="001C10D9" w:rsidRDefault="001C10D9" w:rsidP="001C10D9">
      <w:pPr>
        <w:pStyle w:val="a4"/>
        <w:numPr>
          <w:ilvl w:val="0"/>
          <w:numId w:val="1"/>
        </w:numPr>
        <w:ind w:left="397" w:hanging="227"/>
      </w:pPr>
      <w:r>
        <w:t xml:space="preserve">носители типа строя психики «зомби» обучаемы и достаточно дисциплинированы, но в </w:t>
      </w:r>
      <w:r>
        <w:rPr>
          <w:i/>
        </w:rPr>
        <w:t xml:space="preserve">быстро меняющейся техносфере </w:t>
      </w:r>
      <w:r>
        <w:t xml:space="preserve">для </w:t>
      </w:r>
      <w:r>
        <w:lastRenderedPageBreak/>
        <w:t>их своевременного массового постоянного переобучения в обществе не хватает учителей, которые в их большинстве тоже «зомби», а «зомби» сами не способны к творчеству и самообуч</w:t>
      </w:r>
      <w:r>
        <w:t>е</w:t>
      </w:r>
      <w:r>
        <w:t>нию;</w:t>
      </w:r>
    </w:p>
    <w:p w14:paraId="235FB351" w14:textId="77777777" w:rsidR="001C10D9" w:rsidRDefault="001C10D9" w:rsidP="001C10D9">
      <w:pPr>
        <w:pStyle w:val="a4"/>
        <w:numPr>
          <w:ilvl w:val="0"/>
          <w:numId w:val="1"/>
        </w:numPr>
        <w:ind w:left="397" w:hanging="227"/>
      </w:pPr>
      <w:r>
        <w:t>творческие личности — носители демонического типа строя психики — при их малочисленности не успевают везде и всюду «латать дыры» и «подхватывать на лету» всё то, что роняют и рушат носители животного типа строя психики, «зомби» и опущенные в противоестественность модификации всех нечелове</w:t>
      </w:r>
      <w:r>
        <w:t>ч</w:t>
      </w:r>
      <w:r>
        <w:t>ных типов строя психики.</w:t>
      </w:r>
    </w:p>
    <w:p w14:paraId="296F0025" w14:textId="5FC71A08" w:rsidR="001C10D9" w:rsidRDefault="001C10D9" w:rsidP="001C10D9">
      <w:pPr>
        <w:pStyle w:val="a4"/>
        <w:numPr>
          <w:ilvl w:val="0"/>
          <w:numId w:val="1"/>
        </w:numPr>
        <w:ind w:left="397" w:hanging="227"/>
      </w:pPr>
      <w:r>
        <w:t>Опущенные — просто опасность для остального общества, поскольку спьяну разгромить стадион или улицу — это ещё не предел того, что они могут коллективными усилиями</w:t>
      </w:r>
      <w:r w:rsidRPr="001C10D9">
        <w:rPr>
          <w:vertAlign w:val="superscript"/>
        </w:rPr>
        <w:t>[XXXIX]</w:t>
      </w:r>
      <w:r>
        <w:t>, да и по одиночке их поведение таково, что те, кто вынужден по жизни постоянно контактировать с ними или последствиями их дел, желают им скорейшей смерти, а в ряде случаев — с</w:t>
      </w:r>
      <w:r>
        <w:t>а</w:t>
      </w:r>
      <w:r>
        <w:t>ми способствуют их уходу в мир иной, переступая через з</w:t>
      </w:r>
      <w:r>
        <w:t>а</w:t>
      </w:r>
      <w:r>
        <w:t>поведь «не убий».</w:t>
      </w:r>
    </w:p>
    <w:p w14:paraId="22655D7D" w14:textId="2A7FE755" w:rsidR="001C10D9" w:rsidRDefault="001C10D9">
      <w:pPr>
        <w:pStyle w:val="a"/>
      </w:pPr>
      <w:r>
        <w:t>При этом демоны, если даже и не понимают причин и следс</w:t>
      </w:r>
      <w:r>
        <w:t>т</w:t>
      </w:r>
      <w:r>
        <w:t>вий, то чуют, что система глобальной власти пребывает на прот</w:t>
      </w:r>
      <w:r>
        <w:t>я</w:t>
      </w:r>
      <w:r>
        <w:t>жении ХХ века в безпросветном кризисе</w:t>
      </w:r>
      <w:r w:rsidRPr="001C10D9">
        <w:rPr>
          <w:vertAlign w:val="superscript"/>
        </w:rPr>
        <w:t>[XL]</w:t>
      </w:r>
      <w:r>
        <w:t>, однако, будучи пр</w:t>
      </w:r>
      <w:r>
        <w:t>и</w:t>
      </w:r>
      <w:r>
        <w:t>вержены “эли</w:t>
      </w:r>
      <w:r>
        <w:softHyphen/>
        <w:t>тар</w:t>
      </w:r>
      <w:r>
        <w:softHyphen/>
        <w:t>ным” амбициям и отрицая человеческое дост</w:t>
      </w:r>
      <w:r>
        <w:t>о</w:t>
      </w:r>
      <w:r>
        <w:t>инство всех прочих, демоны не способны найти, выработать и осуществить решение, позволяющее преодолеть системный кр</w:t>
      </w:r>
      <w:r>
        <w:t>и</w:t>
      </w:r>
      <w:r>
        <w:t xml:space="preserve">зис, но уже не библейского проекта как такового, а </w:t>
      </w:r>
      <w:r>
        <w:rPr>
          <w:i/>
          <w:u w:val="single"/>
        </w:rPr>
        <w:t>глобальной цивилизации не состоявшихся человеков</w:t>
      </w:r>
      <w:r>
        <w:rPr>
          <w:i/>
        </w:rPr>
        <w:t>, которые не стали нос</w:t>
      </w:r>
      <w:r>
        <w:rPr>
          <w:i/>
        </w:rPr>
        <w:t>и</w:t>
      </w:r>
      <w:r>
        <w:rPr>
          <w:i/>
        </w:rPr>
        <w:t xml:space="preserve">телями человечного типа строя психики по разным внешним и </w:t>
      </w:r>
      <w:r>
        <w:rPr>
          <w:i/>
          <w:u w:val="single"/>
        </w:rPr>
        <w:t>внутре</w:t>
      </w:r>
      <w:r>
        <w:rPr>
          <w:i/>
          <w:u w:val="single"/>
        </w:rPr>
        <w:t>н</w:t>
      </w:r>
      <w:r>
        <w:rPr>
          <w:i/>
          <w:u w:val="single"/>
        </w:rPr>
        <w:t>ним (нравственно-психическим личностным)</w:t>
      </w:r>
      <w:r>
        <w:rPr>
          <w:i/>
        </w:rPr>
        <w:t xml:space="preserve"> причинам</w:t>
      </w:r>
      <w:r>
        <w:t xml:space="preserve">. </w:t>
      </w:r>
    </w:p>
    <w:p w14:paraId="25C05A48" w14:textId="02372445" w:rsidR="001C10D9" w:rsidRDefault="001C10D9">
      <w:pPr>
        <w:pStyle w:val="a7"/>
      </w:pPr>
      <w:r>
        <w:t>Кроме того, носителей всех нечеловечных типов строя псих</w:t>
      </w:r>
      <w:r>
        <w:t>и</w:t>
      </w:r>
      <w:r>
        <w:t>ки эта система средствами шантажа и принуждения обязывает вести себя в обществе более или менее по-чело</w:t>
      </w:r>
      <w:r>
        <w:softHyphen/>
        <w:t>ве</w:t>
      </w:r>
      <w:r>
        <w:softHyphen/>
        <w:t>чес</w:t>
      </w:r>
      <w:r>
        <w:softHyphen/>
        <w:t>ки, что не соответствует организации их психики и, с одной стороны, является ещё одним стрессовым фактором, от систематическ</w:t>
      </w:r>
      <w:r>
        <w:t>о</w:t>
      </w:r>
      <w:r>
        <w:t>го воздействия которого им требуется «отдых»</w:t>
      </w:r>
      <w:r w:rsidRPr="001C10D9">
        <w:rPr>
          <w:vertAlign w:val="superscript"/>
        </w:rPr>
        <w:t>[XLI]</w:t>
      </w:r>
      <w:r>
        <w:t>, а с другой стороны — плодит в обществе лицемерие и ханжество.</w:t>
      </w:r>
    </w:p>
    <w:p w14:paraId="5F5435C6" w14:textId="248ACC67" w:rsidR="001C10D9" w:rsidRDefault="001C10D9">
      <w:pPr>
        <w:pStyle w:val="a"/>
      </w:pPr>
      <w:r>
        <w:t xml:space="preserve">Будучи ориентирован на интеграцию человечества в единую глобальную иерархию личностных отношений на основе </w:t>
      </w:r>
      <w:r>
        <w:lastRenderedPageBreak/>
        <w:t>принц</w:t>
      </w:r>
      <w:r>
        <w:t>и</w:t>
      </w:r>
      <w:r>
        <w:t>пов «цель оправдывает средства» и «разделяй и властвуй», би</w:t>
      </w:r>
      <w:r>
        <w:t>б</w:t>
      </w:r>
      <w:r>
        <w:t>лейский проект является наиболее эффективным (в силу своей безжалостности и безпощадности) средством осуществления гл</w:t>
      </w:r>
      <w:r>
        <w:t>о</w:t>
      </w:r>
      <w:r>
        <w:t xml:space="preserve">бального толпо-“элитаризма” </w:t>
      </w:r>
      <w:r>
        <w:rPr>
          <w:i/>
        </w:rPr>
        <w:t>в обществе носителей нечеловечных типов строя психики,</w:t>
      </w:r>
      <w:r>
        <w:t xml:space="preserve"> в силу чего конкуренция с ним, а равно и противление ему </w:t>
      </w:r>
      <w:r>
        <w:rPr>
          <w:i/>
        </w:rPr>
        <w:t>на принципах толпо-“элитаризма”</w:t>
      </w:r>
      <w:r w:rsidRPr="001C10D9">
        <w:rPr>
          <w:i/>
          <w:vertAlign w:val="superscript"/>
        </w:rPr>
        <w:t>[XLII]</w:t>
      </w:r>
      <w:r>
        <w:t xml:space="preserve"> объективно невозможно</w:t>
      </w:r>
      <w:r w:rsidRPr="001C10D9">
        <w:rPr>
          <w:vertAlign w:val="superscript"/>
        </w:rPr>
        <w:t>[XLIII]</w:t>
      </w:r>
      <w:r>
        <w:t xml:space="preserve">. </w:t>
      </w:r>
    </w:p>
    <w:p w14:paraId="3C9FE0EB" w14:textId="77777777" w:rsidR="001C10D9" w:rsidRDefault="001C10D9">
      <w:pPr>
        <w:pStyle w:val="a"/>
      </w:pPr>
      <w:r>
        <w:t>Главная же общественная потребность во всех регионах Земли — повышение качества управления делами и процессами, от к</w:t>
      </w:r>
      <w:r>
        <w:t>о</w:t>
      </w:r>
      <w:r>
        <w:t>торых находятся в зависимости или под воздействием которых живут все люди — как индивиды, так и семьи, коллективы. Это требует практически всеобщих 1) управленческой грамотности и 2) развития разнообразных личностных творческих (а не изкл</w:t>
      </w:r>
      <w:r>
        <w:t>ю</w:t>
      </w:r>
      <w:r>
        <w:t>чительно изполн</w:t>
      </w:r>
      <w:r>
        <w:t>и</w:t>
      </w:r>
      <w:r>
        <w:t xml:space="preserve">тельских) навыков. </w:t>
      </w:r>
    </w:p>
    <w:p w14:paraId="5C84781A" w14:textId="77777777" w:rsidR="001C10D9" w:rsidRDefault="001C10D9">
      <w:pPr>
        <w:pStyle w:val="a"/>
      </w:pPr>
      <w:r>
        <w:t>Вопреки этой объективной потребности человечества библе</w:t>
      </w:r>
      <w:r>
        <w:t>й</w:t>
      </w:r>
      <w:r>
        <w:t>ский проект глобализации несёт прямо противоположное:</w:t>
      </w:r>
    </w:p>
    <w:p w14:paraId="61006A64" w14:textId="1339BA7A" w:rsidR="001C10D9" w:rsidRDefault="001C10D9" w:rsidP="001C10D9">
      <w:pPr>
        <w:pStyle w:val="a4"/>
        <w:numPr>
          <w:ilvl w:val="0"/>
          <w:numId w:val="1"/>
        </w:numPr>
        <w:ind w:left="397" w:hanging="227"/>
      </w:pPr>
      <w:r>
        <w:t>Интеграция в пределы библейской цивилизации новых реги</w:t>
      </w:r>
      <w:r>
        <w:t>о</w:t>
      </w:r>
      <w:r>
        <w:t>нов основана на разрушении в них исторически сложившейся культуры управления, злоумышленной хаотизации жизни в них и введении их в систему зависимости от управленческих услуг заправил библейск</w:t>
      </w:r>
      <w:r>
        <w:t>о</w:t>
      </w:r>
      <w:r>
        <w:t>го проекта</w:t>
      </w:r>
      <w:r w:rsidRPr="001C10D9">
        <w:rPr>
          <w:vertAlign w:val="superscript"/>
        </w:rPr>
        <w:t>[XLIV]</w:t>
      </w:r>
      <w:r>
        <w:t>.</w:t>
      </w:r>
    </w:p>
    <w:p w14:paraId="67FE5C36" w14:textId="74106148" w:rsidR="001C10D9" w:rsidRDefault="001C10D9" w:rsidP="001C10D9">
      <w:pPr>
        <w:pStyle w:val="a4"/>
        <w:numPr>
          <w:ilvl w:val="0"/>
          <w:numId w:val="1"/>
        </w:numPr>
        <w:ind w:left="397" w:hanging="227"/>
      </w:pPr>
      <w:r>
        <w:t>Удержание власти правящей “элиты” и заправил проекта о</w:t>
      </w:r>
      <w:r>
        <w:t>с</w:t>
      </w:r>
      <w:r>
        <w:t>новано на зависимости управленчески безграмотных людей от носителей управленческой культуры — исторически ко</w:t>
      </w:r>
      <w:r>
        <w:t>н</w:t>
      </w:r>
      <w:r>
        <w:t>кретно от жидомасонской политической мафии, раввината и более глуб</w:t>
      </w:r>
      <w:r>
        <w:t>о</w:t>
      </w:r>
      <w:r>
        <w:t>ких структур</w:t>
      </w:r>
      <w:r w:rsidRPr="001C10D9">
        <w:rPr>
          <w:vertAlign w:val="superscript"/>
        </w:rPr>
        <w:t>[XLV]</w:t>
      </w:r>
      <w:r>
        <w:t xml:space="preserve">. </w:t>
      </w:r>
    </w:p>
    <w:p w14:paraId="24247450" w14:textId="77777777" w:rsidR="001C10D9" w:rsidRDefault="001C10D9" w:rsidP="001C10D9">
      <w:pPr>
        <w:pStyle w:val="a4"/>
        <w:numPr>
          <w:ilvl w:val="0"/>
          <w:numId w:val="1"/>
        </w:numPr>
        <w:ind w:left="397" w:hanging="227"/>
      </w:pPr>
      <w:r>
        <w:t>Главное:</w:t>
      </w:r>
    </w:p>
    <w:p w14:paraId="258EDBBC" w14:textId="77777777" w:rsidR="001C10D9" w:rsidRDefault="001C10D9" w:rsidP="001C10D9">
      <w:pPr>
        <w:pStyle w:val="2"/>
        <w:numPr>
          <w:ilvl w:val="0"/>
          <w:numId w:val="5"/>
        </w:numPr>
        <w:ind w:left="624" w:hanging="227"/>
      </w:pPr>
      <w:r>
        <w:t>Вне зависимости от того, является ли библейский проект результатом невежества древнеегипетских знахарей в о</w:t>
      </w:r>
      <w:r>
        <w:t>б</w:t>
      </w:r>
      <w:r>
        <w:t>ласти психологии человека или он — выражение их злого умысла, но библейская культура в её культовых и светских модифик</w:t>
      </w:r>
      <w:r>
        <w:t>а</w:t>
      </w:r>
      <w:r>
        <w:t xml:space="preserve">циях препятствует личностному нравственно-психическому развитию детей и взрослых в направлении достижения ими необратимо устойчивого человечного типа строя психики. </w:t>
      </w:r>
    </w:p>
    <w:p w14:paraId="74907763" w14:textId="136C2140" w:rsidR="001C10D9" w:rsidRDefault="001C10D9" w:rsidP="001C10D9">
      <w:pPr>
        <w:pStyle w:val="2"/>
        <w:widowControl w:val="0"/>
        <w:numPr>
          <w:ilvl w:val="0"/>
          <w:numId w:val="5"/>
        </w:numPr>
        <w:ind w:left="624" w:hanging="227"/>
      </w:pPr>
      <w:r>
        <w:t>Продолжение этого проекта самоубийственно для челов</w:t>
      </w:r>
      <w:r>
        <w:t>е</w:t>
      </w:r>
      <w:r>
        <w:t>чества как в силу общебиосферных причин</w:t>
      </w:r>
      <w:r w:rsidRPr="001C10D9">
        <w:rPr>
          <w:vertAlign w:val="superscript"/>
        </w:rPr>
        <w:t>[XLVI]</w:t>
      </w:r>
      <w:r>
        <w:t>, так и в силу внутрисоциальных</w:t>
      </w:r>
      <w:r w:rsidRPr="001C10D9">
        <w:rPr>
          <w:vertAlign w:val="superscript"/>
        </w:rPr>
        <w:t>[XLVII]</w:t>
      </w:r>
      <w:r>
        <w:t xml:space="preserve">, от воздействия которых невозможно защититься ни фармакологией и личной </w:t>
      </w:r>
      <w:r>
        <w:lastRenderedPageBreak/>
        <w:t>охраной, ни бр</w:t>
      </w:r>
      <w:r>
        <w:t>о</w:t>
      </w:r>
      <w:r>
        <w:t>нёй «бун</w:t>
      </w:r>
      <w:r>
        <w:softHyphen/>
        <w:t>ке</w:t>
      </w:r>
      <w:r>
        <w:softHyphen/>
        <w:t>ров-ковчегов», ни какой-либо иной системой «сдержек», «противовесов» и «компен</w:t>
      </w:r>
      <w:r>
        <w:softHyphen/>
        <w:t>са</w:t>
      </w:r>
      <w:r>
        <w:softHyphen/>
        <w:t>то</w:t>
      </w:r>
      <w:r>
        <w:softHyphen/>
        <w:t xml:space="preserve">ров». </w:t>
      </w:r>
    </w:p>
    <w:p w14:paraId="654104BA" w14:textId="761B8AF2" w:rsidR="001C10D9" w:rsidRDefault="001C10D9">
      <w:pPr>
        <w:pStyle w:val="a"/>
        <w:widowControl w:val="0"/>
      </w:pPr>
      <w:r>
        <w:t xml:space="preserve">И потому с этим </w:t>
      </w:r>
      <w:r>
        <w:rPr>
          <w:i/>
        </w:rPr>
        <w:t>политическим идиотизмом</w:t>
      </w:r>
      <w:r w:rsidRPr="001C10D9">
        <w:rPr>
          <w:i/>
          <w:vertAlign w:val="superscript"/>
        </w:rPr>
        <w:t>[XLVIII]</w:t>
      </w:r>
      <w:r>
        <w:t xml:space="preserve"> библейского пр</w:t>
      </w:r>
      <w:r>
        <w:t>о</w:t>
      </w:r>
      <w:r>
        <w:t>екта глобализации, претендующим на безраздельную глобальную власть над людьми от имени Бога, следует покончить раньше, чем он покончит как минимум с нынешней цивилизацией, а как ма</w:t>
      </w:r>
      <w:r>
        <w:t>к</w:t>
      </w:r>
      <w:r>
        <w:t>симум — с её биологическим носителем — нынешним человеч</w:t>
      </w:r>
      <w:r>
        <w:t>е</w:t>
      </w:r>
      <w:r>
        <w:t>ством (а по существу — псевдочеловечес</w:t>
      </w:r>
      <w:r>
        <w:t>т</w:t>
      </w:r>
      <w:r>
        <w:t>вом).</w:t>
      </w:r>
    </w:p>
    <w:p w14:paraId="0A5F45D7" w14:textId="77777777" w:rsidR="001C10D9" w:rsidRDefault="001C10D9">
      <w:pPr>
        <w:pStyle w:val="a"/>
        <w:widowControl w:val="0"/>
        <w:sectPr w:rsidR="001C10D9">
          <w:headerReference w:type="default" r:id="rId17"/>
          <w:footnotePr>
            <w:numRestart w:val="eachPage"/>
          </w:footnotePr>
          <w:pgSz w:w="8392" w:h="11907" w:code="11"/>
          <w:pgMar w:top="851" w:right="851" w:bottom="851" w:left="1247" w:header="720" w:footer="680" w:gutter="0"/>
          <w:cols w:space="720"/>
          <w:titlePg/>
        </w:sectPr>
      </w:pPr>
    </w:p>
    <w:p w14:paraId="0406FCA9" w14:textId="77777777" w:rsidR="001C10D9" w:rsidRDefault="001C10D9">
      <w:pPr>
        <w:pStyle w:val="Heading1"/>
      </w:pPr>
      <w:bookmarkStart w:id="9" w:name="_Toc107676772"/>
      <w:bookmarkStart w:id="10" w:name="_Toc108022490"/>
      <w:bookmarkStart w:id="11" w:name="_Toc108102493"/>
      <w:r>
        <w:lastRenderedPageBreak/>
        <w:t>3. Объемлющая альтернатива</w:t>
      </w:r>
      <w:bookmarkEnd w:id="9"/>
      <w:bookmarkEnd w:id="10"/>
      <w:bookmarkEnd w:id="11"/>
    </w:p>
    <w:p w14:paraId="1B1791AD" w14:textId="77777777" w:rsidR="001C10D9" w:rsidRDefault="001C10D9">
      <w:pPr>
        <w:pStyle w:val="Heading2"/>
        <w:spacing w:before="0"/>
      </w:pPr>
      <w:bookmarkStart w:id="12" w:name="_Toc107676773"/>
      <w:bookmarkStart w:id="13" w:name="_Toc108022491"/>
      <w:bookmarkStart w:id="14" w:name="_Toc108102494"/>
      <w:r>
        <w:t xml:space="preserve">3.1. Историческая доминанта </w:t>
      </w:r>
      <w:r>
        <w:br/>
        <w:t>Русской цивилизации</w:t>
      </w:r>
      <w:bookmarkEnd w:id="12"/>
      <w:bookmarkEnd w:id="13"/>
      <w:bookmarkEnd w:id="14"/>
      <w:r>
        <w:t xml:space="preserve"> </w:t>
      </w:r>
    </w:p>
    <w:p w14:paraId="723C48C0" w14:textId="532749C2" w:rsidR="001C10D9" w:rsidRDefault="001C10D9">
      <w:pPr>
        <w:pStyle w:val="a"/>
      </w:pPr>
      <w:r>
        <w:t>Объемлющая альтернатива глобализации на принципах толпо-“элитаризма”, включая и её предельно жёсткую и циничную фо</w:t>
      </w:r>
      <w:r>
        <w:t>р</w:t>
      </w:r>
      <w:r>
        <w:t>му библейского проекта тоже существует издревле. И объективно её носительницей является Россия, точнее — Русская регионал</w:t>
      </w:r>
      <w:r>
        <w:t>ь</w:t>
      </w:r>
      <w:r>
        <w:t>ная цивилизация многих народов и многих диаспор</w:t>
      </w:r>
      <w:r w:rsidRPr="001C10D9">
        <w:rPr>
          <w:vertAlign w:val="superscript"/>
        </w:rPr>
        <w:t>[XLIX]</w:t>
      </w:r>
      <w:r>
        <w:t>. На протяж</w:t>
      </w:r>
      <w:r>
        <w:t>е</w:t>
      </w:r>
      <w:r>
        <w:t>нии последних нескольких веков эта региональная цивилизация от всех прочих региональных цивилизаций отличается тем, что развивается в исторически подвижных границах общего для её нар</w:t>
      </w:r>
      <w:r>
        <w:t>о</w:t>
      </w:r>
      <w:r>
        <w:t xml:space="preserve">дов и диаспор государства. </w:t>
      </w:r>
    </w:p>
    <w:p w14:paraId="0DBFE2B7" w14:textId="31122F15" w:rsidR="001C10D9" w:rsidRDefault="001C10D9">
      <w:pPr>
        <w:pStyle w:val="a"/>
      </w:pPr>
      <w:r>
        <w:t>Подвижность её государственных границ носит пульсирующе-расширяющийся характер: это исторически долговременная те</w:t>
      </w:r>
      <w:r>
        <w:t>н</w:t>
      </w:r>
      <w:r>
        <w:t xml:space="preserve">денция. В периоды кризисов </w:t>
      </w:r>
      <w:r>
        <w:rPr>
          <w:i/>
        </w:rPr>
        <w:t>цивилизационного</w:t>
      </w:r>
      <w:r>
        <w:t xml:space="preserve"> строительства, г</w:t>
      </w:r>
      <w:r>
        <w:t>о</w:t>
      </w:r>
      <w:r>
        <w:t>сударственность нашей цивилизации тоже изпытывает кризис. И в такие кризисные периоды относительно молодая периферия Русской многонациональной цивилизации государственно об</w:t>
      </w:r>
      <w:r>
        <w:t>о</w:t>
      </w:r>
      <w:r>
        <w:t>собляется, как это имело место в период государственного краха СССР. Но по мере того, как исторически очередной кризис цив</w:t>
      </w:r>
      <w:r>
        <w:t>и</w:t>
      </w:r>
      <w:r>
        <w:t>лизационного строительства преодолевается, произходит стано</w:t>
      </w:r>
      <w:r>
        <w:t>в</w:t>
      </w:r>
      <w:r>
        <w:t>ление новой государственности</w:t>
      </w:r>
      <w:r w:rsidRPr="001C10D9">
        <w:rPr>
          <w:vertAlign w:val="superscript"/>
        </w:rPr>
        <w:t>[L]</w:t>
      </w:r>
      <w:r>
        <w:t>. Когда новая государственность обретает дееспособность, адекватную потребностям эпохи и пе</w:t>
      </w:r>
      <w:r>
        <w:t>р</w:t>
      </w:r>
      <w:r>
        <w:t>спективам общественного развития, недавно отколовшаяся отн</w:t>
      </w:r>
      <w:r>
        <w:t>о</w:t>
      </w:r>
      <w:r>
        <w:t>сительно молодая периферия, не сумев разрешить своих проблем в одиночку</w:t>
      </w:r>
      <w:r w:rsidRPr="001C10D9">
        <w:rPr>
          <w:vertAlign w:val="superscript"/>
        </w:rPr>
        <w:t>[LI]</w:t>
      </w:r>
      <w:r>
        <w:t>, возвращается в границы Русской многонационал</w:t>
      </w:r>
      <w:r>
        <w:t>ь</w:t>
      </w:r>
      <w:r>
        <w:t>ной цивилизации, а на последующих этапах в её состав начинают вступать народы, до этого жившие обособленно или в составе иных региональных цивилизаций, поскольку качество жизни в пределах Руси в каких-то аспектах, значимых для народов и их перспектив, оказывалось лучшим, нежели в обособлении или в культурах иных государств и региональных цивилизаций</w:t>
      </w:r>
      <w:r w:rsidRPr="001C10D9">
        <w:rPr>
          <w:vertAlign w:val="superscript"/>
        </w:rPr>
        <w:t>[LII]</w:t>
      </w:r>
      <w:r>
        <w:t>. И именно вследствие того, что этот процесс пульсирующего разш</w:t>
      </w:r>
      <w:r>
        <w:t>и</w:t>
      </w:r>
      <w:r>
        <w:t>рения границ государственности Русской многонациональной ц</w:t>
      </w:r>
      <w:r>
        <w:t>и</w:t>
      </w:r>
      <w:r>
        <w:t>вилизации — не выдумка, к началу ХХ века в границах России была 1/6 часть с</w:t>
      </w:r>
      <w:r>
        <w:t>у</w:t>
      </w:r>
      <w:r>
        <w:t>ши.</w:t>
      </w:r>
    </w:p>
    <w:p w14:paraId="15694ECA" w14:textId="0F144F35" w:rsidR="001C10D9" w:rsidRDefault="001C10D9">
      <w:pPr>
        <w:pStyle w:val="a"/>
        <w:widowControl w:val="0"/>
      </w:pPr>
      <w:r>
        <w:t xml:space="preserve">Многочисленные русофобы как в самой России, так и за её </w:t>
      </w:r>
      <w:r>
        <w:lastRenderedPageBreak/>
        <w:t>пределами могут возразить, что это всё — из исторического пр</w:t>
      </w:r>
      <w:r>
        <w:t>о</w:t>
      </w:r>
      <w:r>
        <w:t>шлого, а в настоящем нет никаких оснований для того, чтобы эк</w:t>
      </w:r>
      <w:r>
        <w:t>с</w:t>
      </w:r>
      <w:r>
        <w:t>траполировать этот процесс в будущее; что всё сказанное об этом процессе выше — маниакальный бред маргиналов и «русских фашистов», поскольку вхождение в состав России влекло прежде всего национальное угнетение</w:t>
      </w:r>
      <w:r w:rsidRPr="001C10D9">
        <w:rPr>
          <w:vertAlign w:val="superscript"/>
        </w:rPr>
        <w:t>[LIII]</w:t>
      </w:r>
      <w:r>
        <w:t xml:space="preserve">; что всё это </w:t>
      </w:r>
      <w:r>
        <w:rPr>
          <w:i/>
        </w:rPr>
        <w:t>русское своеобразие</w:t>
      </w:r>
      <w:r>
        <w:t xml:space="preserve"> осталось в прошлом, и что Россия наконец-таки вливается в «семью народов» самой передовой региональной цивилизации — в состав Запада и т.п.</w:t>
      </w:r>
    </w:p>
    <w:p w14:paraId="040059BA" w14:textId="77777777" w:rsidR="001C10D9" w:rsidRDefault="001C10D9">
      <w:pPr>
        <w:pStyle w:val="a7"/>
      </w:pPr>
      <w:r>
        <w:t>Но в действительности всё обстоит как раз наоборот: упования на то, что всё это русское своеобразие осталось в историч</w:t>
      </w:r>
      <w:r>
        <w:t>е</w:t>
      </w:r>
      <w:r>
        <w:t>ском прошлом в действительности не обосновано ничем, кр</w:t>
      </w:r>
      <w:r>
        <w:t>о</w:t>
      </w:r>
      <w:r>
        <w:t xml:space="preserve">ме </w:t>
      </w:r>
      <w:r>
        <w:rPr>
          <w:i/>
        </w:rPr>
        <w:t>казалось бы</w:t>
      </w:r>
      <w:r>
        <w:t xml:space="preserve"> успешного осуществления библейского прое</w:t>
      </w:r>
      <w:r>
        <w:t>к</w:t>
      </w:r>
      <w:r>
        <w:t>та глобализации на протяжении многих веков — в то истор</w:t>
      </w:r>
      <w:r>
        <w:t>и</w:t>
      </w:r>
      <w:r>
        <w:t>ческое время, когда в культуре большинства народов и чел</w:t>
      </w:r>
      <w:r>
        <w:t>о</w:t>
      </w:r>
      <w:r>
        <w:t>вечества в целом были нравственно-психические предпосылки к более или менее успешному их втягиванию в библейскую цивилизацию расового рабовладения либо к безнаказанному уничтожению их самих или их культуры более высоко цив</w:t>
      </w:r>
      <w:r>
        <w:t>и</w:t>
      </w:r>
      <w:r>
        <w:t>лизованн</w:t>
      </w:r>
      <w:r>
        <w:t>ы</w:t>
      </w:r>
      <w:r>
        <w:t xml:space="preserve">ми библейцами. </w:t>
      </w:r>
    </w:p>
    <w:p w14:paraId="1C7EECD8" w14:textId="77777777" w:rsidR="001C10D9" w:rsidRDefault="001C10D9">
      <w:pPr>
        <w:pStyle w:val="a"/>
      </w:pPr>
      <w:r>
        <w:t>То, что эта эпоха завершилась, было показано выше в разделе 2 настоящей аналитической записки, а также и в других работах ВП СССР, начиная с первой редакции “Мёртвой воды” (издана в 1992 г.) и в религиозно-философских аспектах, начиная с “Вопро</w:t>
      </w:r>
      <w:r>
        <w:softHyphen/>
        <w:t>сов митрополиту Санкт-Петербургскому и ладожскому Иоанну и иерархии Русской православной церкви” (1994 г.). Более чем 10 лет, прошедших с момента выхода этих работ, — куда как до</w:t>
      </w:r>
      <w:r>
        <w:t>с</w:t>
      </w:r>
      <w:r>
        <w:t>таточный срок для того, чтобы опровергнуть изложенные ВП СССР в Концепции общественной безопасности мнения, показав благодетельность в прошлом и благодетельную перспективность библейского проекта в будущем, но осмысленных возражений нам как не было так и нет: есть только истерики и молчание би</w:t>
      </w:r>
      <w:r>
        <w:t>б</w:t>
      </w:r>
      <w:r>
        <w:t>лейцев (как тупое, так и озло</w:t>
      </w:r>
      <w:r>
        <w:t>б</w:t>
      </w:r>
      <w:r>
        <w:t xml:space="preserve">ленное). </w:t>
      </w:r>
    </w:p>
    <w:p w14:paraId="4C50DDC1" w14:textId="77777777" w:rsidR="001C10D9" w:rsidRDefault="001C10D9">
      <w:pPr>
        <w:pStyle w:val="a"/>
      </w:pPr>
      <w:r>
        <w:t xml:space="preserve">Если вынести за скобки </w:t>
      </w:r>
      <w:r>
        <w:rPr>
          <w:i/>
        </w:rPr>
        <w:t>эзотеризм заправил библейского пр</w:t>
      </w:r>
      <w:r>
        <w:rPr>
          <w:i/>
        </w:rPr>
        <w:t>о</w:t>
      </w:r>
      <w:r>
        <w:rPr>
          <w:i/>
        </w:rPr>
        <w:t>екта, который не допускает публичного обсуждения вопросов, относимых в КОБ к компетенции носителей концептуальной вл</w:t>
      </w:r>
      <w:r>
        <w:rPr>
          <w:i/>
        </w:rPr>
        <w:t>а</w:t>
      </w:r>
      <w:r>
        <w:rPr>
          <w:i/>
        </w:rPr>
        <w:t>сти,</w:t>
      </w:r>
      <w:r>
        <w:t xml:space="preserve"> то эти истерики и молчание как раз и являются показателем того, что у приверженцев библейского проекта и культуры </w:t>
      </w:r>
      <w:r>
        <w:lastRenderedPageBreak/>
        <w:t>Запа</w:t>
      </w:r>
      <w:r>
        <w:t>д</w:t>
      </w:r>
      <w:r>
        <w:t>ной региональной цивилизации (и в особенности для жидомасо</w:t>
      </w:r>
      <w:r>
        <w:t>н</w:t>
      </w:r>
      <w:r>
        <w:t xml:space="preserve">ствующей “элиты”) — на будущее за душой нет ничего, кроме безумных ссылок на успехи в продвижении проекта в прошлом. </w:t>
      </w:r>
    </w:p>
    <w:p w14:paraId="5558134C" w14:textId="2416907D" w:rsidR="001C10D9" w:rsidRDefault="001C10D9">
      <w:pPr>
        <w:pStyle w:val="a"/>
      </w:pPr>
      <w:r>
        <w:t>И Россия не «вливается» в «семью народов» самой передовой региональной (в деле самоубийства человечества</w:t>
      </w:r>
      <w:r w:rsidRPr="001C10D9">
        <w:rPr>
          <w:vertAlign w:val="superscript"/>
        </w:rPr>
        <w:t>[LIV]</w:t>
      </w:r>
      <w:r>
        <w:t>) цивилизации Запада, освободившись от своих многовековых «за</w:t>
      </w:r>
      <w:r>
        <w:softHyphen/>
        <w:t>блу</w:t>
      </w:r>
      <w:r>
        <w:softHyphen/>
        <w:t>ждений» в поиске некоего своего собственного пути исторического развития.</w:t>
      </w:r>
    </w:p>
    <w:p w14:paraId="2EE930D0" w14:textId="77777777" w:rsidR="001C10D9" w:rsidRDefault="001C10D9">
      <w:pPr>
        <w:pStyle w:val="a7"/>
        <w:widowControl w:val="0"/>
      </w:pPr>
      <w:r>
        <w:t>Россия как государственность Русской многонациональной цивилизации входит в процесс глобализации в качестве суб</w:t>
      </w:r>
      <w:r>
        <w:t>ъ</w:t>
      </w:r>
      <w:r>
        <w:t>екта глобальной политики, а не объекта в процессе осущест</w:t>
      </w:r>
      <w:r>
        <w:t>в</w:t>
      </w:r>
      <w:r>
        <w:t xml:space="preserve">ления чуждой ей глобальной политики; входит </w:t>
      </w:r>
      <w:r>
        <w:rPr>
          <w:i/>
        </w:rPr>
        <w:t>осмысленно</w:t>
      </w:r>
      <w:r>
        <w:t>, выражая политическую волю её народов, продолжая своё гл</w:t>
      </w:r>
      <w:r>
        <w:t>о</w:t>
      </w:r>
      <w:r>
        <w:t>бальное цивилизационное строительство, которое было начато ещё до агрессивного внедрения извне в её культуру библе</w:t>
      </w:r>
      <w:r>
        <w:t>й</w:t>
      </w:r>
      <w:r>
        <w:t>ского проекта (при пособничестве верхушки знахарской ко</w:t>
      </w:r>
      <w:r>
        <w:t>р</w:t>
      </w:r>
      <w:r>
        <w:t>порации и прав</w:t>
      </w:r>
      <w:r>
        <w:t>я</w:t>
      </w:r>
      <w:r>
        <w:t>щей “элиты” самой древней Руси).</w:t>
      </w:r>
    </w:p>
    <w:p w14:paraId="43026C1C" w14:textId="77777777" w:rsidR="001C10D9" w:rsidRDefault="001C10D9">
      <w:pPr>
        <w:pStyle w:val="a"/>
      </w:pPr>
      <w:r>
        <w:t>И для того, чтобы понять, что это не пустая декларация и не заклинание социальной стихии, надо наконец-таки интеллект</w:t>
      </w:r>
      <w:r>
        <w:t>у</w:t>
      </w:r>
      <w:r>
        <w:t xml:space="preserve">ально осознать своеобразие </w:t>
      </w:r>
      <w:r>
        <w:rPr>
          <w:b/>
        </w:rPr>
        <w:t>принципов цивилизационного строительства</w:t>
      </w:r>
      <w:r>
        <w:t xml:space="preserve"> Русской многонациональной цивилизации, кот</w:t>
      </w:r>
      <w:r>
        <w:t>о</w:t>
      </w:r>
      <w:r>
        <w:t xml:space="preserve">рые были в действии задолго до эпохи становления </w:t>
      </w:r>
      <w:r>
        <w:rPr>
          <w:i/>
        </w:rPr>
        <w:t xml:space="preserve">“элитарной” </w:t>
      </w:r>
      <w:r>
        <w:t xml:space="preserve">государственности Старо-Ладожской, Новгородской, Киевской, или Владимиро-Суздальской Руси; и </w:t>
      </w:r>
      <w:r>
        <w:rPr>
          <w:b/>
        </w:rPr>
        <w:t>которые на протяжении всей дальнейшей истории</w:t>
      </w:r>
      <w:r>
        <w:t>, начиная с момента захвата госуда</w:t>
      </w:r>
      <w:r>
        <w:t>р</w:t>
      </w:r>
      <w:r>
        <w:t xml:space="preserve">ственной власти библейцами, </w:t>
      </w:r>
      <w:r>
        <w:rPr>
          <w:b/>
        </w:rPr>
        <w:t>продолжали действовать в общ</w:t>
      </w:r>
      <w:r>
        <w:rPr>
          <w:b/>
        </w:rPr>
        <w:t>е</w:t>
      </w:r>
      <w:r>
        <w:rPr>
          <w:b/>
        </w:rPr>
        <w:t>стве подспудно — «тихой сапой»</w:t>
      </w:r>
      <w:r>
        <w:t>.</w:t>
      </w:r>
    </w:p>
    <w:p w14:paraId="4EFA5220" w14:textId="77777777" w:rsidR="001C10D9" w:rsidRDefault="001C10D9">
      <w:pPr>
        <w:pStyle w:val="a"/>
        <w:sectPr w:rsidR="001C10D9">
          <w:headerReference w:type="default" r:id="rId18"/>
          <w:footnotePr>
            <w:numRestart w:val="eachPage"/>
          </w:footnotePr>
          <w:pgSz w:w="8392" w:h="11907" w:code="11"/>
          <w:pgMar w:top="851" w:right="851" w:bottom="851" w:left="1247" w:header="624" w:footer="680" w:gutter="0"/>
          <w:cols w:space="720"/>
          <w:titlePg/>
        </w:sectPr>
      </w:pPr>
    </w:p>
    <w:p w14:paraId="742D7B4D" w14:textId="77777777" w:rsidR="001C10D9" w:rsidRDefault="001C10D9">
      <w:pPr>
        <w:pStyle w:val="Heading2"/>
      </w:pPr>
      <w:bookmarkStart w:id="15" w:name="_Toc107676774"/>
      <w:bookmarkStart w:id="16" w:name="_Toc108022492"/>
      <w:bookmarkStart w:id="17" w:name="_Toc108102495"/>
      <w:r>
        <w:lastRenderedPageBreak/>
        <w:t>3.2. О чём говорит русский языковой код</w:t>
      </w:r>
      <w:bookmarkEnd w:id="15"/>
      <w:bookmarkEnd w:id="16"/>
      <w:bookmarkEnd w:id="17"/>
    </w:p>
    <w:p w14:paraId="0FE02579" w14:textId="14C25296" w:rsidR="001C10D9" w:rsidRDefault="001C10D9">
      <w:pPr>
        <w:pStyle w:val="a"/>
      </w:pPr>
      <w:r>
        <w:t xml:space="preserve">Прежде всего следует обратить внимание на то, что слово «русский» — по своей грамматической форме </w:t>
      </w:r>
      <w:r>
        <w:rPr>
          <w:i/>
        </w:rPr>
        <w:t>— имя прилаг</w:t>
      </w:r>
      <w:r>
        <w:rPr>
          <w:i/>
        </w:rPr>
        <w:t>а</w:t>
      </w:r>
      <w:r>
        <w:rPr>
          <w:i/>
        </w:rPr>
        <w:t xml:space="preserve">тельное, </w:t>
      </w:r>
      <w:r>
        <w:t xml:space="preserve">которое в современном Русском языке употребляется в значении </w:t>
      </w:r>
      <w:r>
        <w:rPr>
          <w:i/>
        </w:rPr>
        <w:t xml:space="preserve">имени существительного — </w:t>
      </w:r>
      <w:r>
        <w:t>как этноним</w:t>
      </w:r>
      <w:r w:rsidRPr="001C10D9">
        <w:rPr>
          <w:vertAlign w:val="superscript"/>
        </w:rPr>
        <w:t>[LV]</w:t>
      </w:r>
      <w:r>
        <w:rPr>
          <w:i/>
        </w:rPr>
        <w:t xml:space="preserve">. </w:t>
      </w:r>
      <w:r>
        <w:t>Исторически такое возможно, если имена существительные, к которым в гл</w:t>
      </w:r>
      <w:r>
        <w:t>у</w:t>
      </w:r>
      <w:r>
        <w:t>боком прошлом слово «русский» было действительно прилаг</w:t>
      </w:r>
      <w:r>
        <w:t>а</w:t>
      </w:r>
      <w:r>
        <w:t>тельным, сначала ушли в умолчания, а потом в изменившихся общественно исторических условиях полностью вышли из упо</w:t>
      </w:r>
      <w:r>
        <w:t>т</w:t>
      </w:r>
      <w:r>
        <w:t>ребления или были вытеснены в другую контекстную область (область житейских смыслов). И похоже, что это произошло ещё в ту эпоху, когда не сформировался не только современный нам «русский народ», но не успели ещё сформироваться и те народы и народности, которые вобрал в себя исторически реальный совр</w:t>
      </w:r>
      <w:r>
        <w:t>е</w:t>
      </w:r>
      <w:r>
        <w:t>менный нам русский народ.</w:t>
      </w:r>
    </w:p>
    <w:p w14:paraId="250A4709" w14:textId="77777777" w:rsidR="001C10D9" w:rsidRDefault="001C10D9">
      <w:pPr>
        <w:pStyle w:val="a"/>
      </w:pPr>
      <w:r>
        <w:t>Причём, если судить по тому, как историческая наука цитирует летописи, и вникать во внутренний смысл слов, то такие словос</w:t>
      </w:r>
      <w:r>
        <w:t>о</w:t>
      </w:r>
      <w:r>
        <w:t>четания как «греческий народ», «немецкий народ», «итальянский народ» в русском языке — довольно поздние образования, п</w:t>
      </w:r>
      <w:r>
        <w:t>о</w:t>
      </w:r>
      <w:r>
        <w:t>скольку в древности на Руси в употреблении были формы этн</w:t>
      </w:r>
      <w:r>
        <w:t>о</w:t>
      </w:r>
      <w:r>
        <w:t xml:space="preserve">нимов множественного числа (греки, немцы, </w:t>
      </w:r>
      <w:r>
        <w:rPr>
          <w:i/>
        </w:rPr>
        <w:t>фряги, так звали итальянцев</w:t>
      </w:r>
      <w:r>
        <w:t>), а в значении современного слова «народ» употре</w:t>
      </w:r>
      <w:r>
        <w:t>б</w:t>
      </w:r>
      <w:r>
        <w:t>лялись слова «язык» или «люд». Да и сейчас словосочетания типа «немецкий народ» в русском языке, хотя и допустимы, но мал</w:t>
      </w:r>
      <w:r>
        <w:t>о</w:t>
      </w:r>
      <w:r>
        <w:t>употребительны и как-то не ладно звучат. А вот словосочетания «рус</w:t>
      </w:r>
      <w:r>
        <w:softHyphen/>
        <w:t>ский люд», «русский народ» звучат ладно. Т.е. по каким-то причинам, ныне забытым, предки наши — носители древнеру</w:t>
      </w:r>
      <w:r>
        <w:t>с</w:t>
      </w:r>
      <w:r>
        <w:t xml:space="preserve">ского языка — не видели оснований к тому, чтобы слово «народ» употреблять в его современном нам значении — обобщения для этнонимов. </w:t>
      </w:r>
    </w:p>
    <w:p w14:paraId="1653E0F7" w14:textId="2F6985DA" w:rsidR="001C10D9" w:rsidRDefault="001C10D9">
      <w:pPr>
        <w:pStyle w:val="a"/>
      </w:pPr>
      <w:r>
        <w:t>Если обратиться к морфологии слова «народ», то по своей смыслнесущей внутренней структуре оно сходно с такими числ</w:t>
      </w:r>
      <w:r>
        <w:t>и</w:t>
      </w:r>
      <w:r>
        <w:t>тельными, как «одиннадцать», «двенадцать»: «на+род» — «один+на+дцать»</w:t>
      </w:r>
      <w:r w:rsidRPr="001C10D9">
        <w:rPr>
          <w:vertAlign w:val="superscript"/>
        </w:rPr>
        <w:t>[LVI]</w:t>
      </w:r>
      <w:r>
        <w:t xml:space="preserve">, т.е. указывает на некоторое качество, которое порождается </w:t>
      </w:r>
      <w:r>
        <w:rPr>
          <w:i/>
        </w:rPr>
        <w:t>над родом</w:t>
      </w:r>
      <w:r w:rsidRPr="001C10D9">
        <w:rPr>
          <w:i/>
          <w:vertAlign w:val="superscript"/>
        </w:rPr>
        <w:t>[LVII]</w:t>
      </w:r>
      <w:r>
        <w:rPr>
          <w:i/>
        </w:rPr>
        <w:t xml:space="preserve"> (несколькими родами), </w:t>
      </w:r>
      <w:r>
        <w:t>но самому роду не принадлежит</w:t>
      </w:r>
      <w:r w:rsidRPr="001C10D9">
        <w:rPr>
          <w:vertAlign w:val="superscript"/>
        </w:rPr>
        <w:t>[LVIII]</w:t>
      </w:r>
      <w:r>
        <w:t xml:space="preserve">. И это качество </w:t>
      </w:r>
      <w:r>
        <w:rPr>
          <w:i/>
        </w:rPr>
        <w:t>«на+род»а</w:t>
      </w:r>
      <w:r>
        <w:t xml:space="preserve"> возпринималось наш</w:t>
      </w:r>
      <w:r>
        <w:t>и</w:t>
      </w:r>
      <w:r>
        <w:t xml:space="preserve">ми предками как отличное от кровной родоплеменной общности. И соответственно словосочетания </w:t>
      </w:r>
      <w:r>
        <w:lastRenderedPageBreak/>
        <w:t>«русский народ», «русский люд» по своей смыслнесущей структуре таковы, что подразум</w:t>
      </w:r>
      <w:r>
        <w:t>е</w:t>
      </w:r>
      <w:r>
        <w:t>вают не кровное родство или кровное единство, а что то иное, что в принципе может быть присущее представителям разноплемё</w:t>
      </w:r>
      <w:r>
        <w:t>н</w:t>
      </w:r>
      <w:r>
        <w:t>ных род</w:t>
      </w:r>
      <w:r>
        <w:sym w:font="Times New Roman" w:char="00F3"/>
      </w:r>
      <w:r>
        <w:t>в, в силу чего те объективно являются русскими, даже если они по своему кровнородственному произхождению негры или представители монгольской расы. Но с другой стороны, соо</w:t>
      </w:r>
      <w:r>
        <w:t>т</w:t>
      </w:r>
      <w:r>
        <w:t xml:space="preserve">ветственно такому пониманию значению слова «народ» далеко не все так называемые «этнические русские» являются </w:t>
      </w:r>
      <w:r>
        <w:rPr>
          <w:i/>
        </w:rPr>
        <w:t>русскими в действ</w:t>
      </w:r>
      <w:r>
        <w:rPr>
          <w:i/>
        </w:rPr>
        <w:t>и</w:t>
      </w:r>
      <w:r>
        <w:rPr>
          <w:i/>
        </w:rPr>
        <w:t>тельности</w:t>
      </w:r>
      <w:r w:rsidRPr="001C10D9">
        <w:rPr>
          <w:vertAlign w:val="superscript"/>
        </w:rPr>
        <w:t>[LIX]</w:t>
      </w:r>
      <w:r>
        <w:t>.</w:t>
      </w:r>
    </w:p>
    <w:p w14:paraId="2AEA1C27" w14:textId="77777777" w:rsidR="001C10D9" w:rsidRDefault="001C10D9">
      <w:pPr>
        <w:pStyle w:val="a"/>
      </w:pPr>
      <w:r>
        <w:t>Так же ладно, как «русский люд», «русский народ» звучит и словосочетание «русский дух». Дух же физически — биополе — является носителем индивидуальной и коллективной психики л</w:t>
      </w:r>
      <w:r>
        <w:t>ю</w:t>
      </w:r>
      <w:r>
        <w:t xml:space="preserve">дей, т.е. некоторой информации и алгоритмики их поведения. И соответственно есть основания полагать, что </w:t>
      </w:r>
      <w:r>
        <w:rPr>
          <w:i/>
        </w:rPr>
        <w:t>русскость</w:t>
      </w:r>
      <w:r>
        <w:t>, если она выражается не в кровной родоплеменной общности, то выражае</w:t>
      </w:r>
      <w:r>
        <w:t>т</w:t>
      </w:r>
      <w:r>
        <w:t>ся именно в поведении индивидов и коллективов (общин, дружин, артелей) — носителей русского духа, представляя собой некот</w:t>
      </w:r>
      <w:r>
        <w:t>о</w:t>
      </w:r>
      <w:r>
        <w:t>рую специфическую алгоритмику индивидуального и коллекти</w:t>
      </w:r>
      <w:r>
        <w:t>в</w:t>
      </w:r>
      <w:r>
        <w:t xml:space="preserve">ного поведения </w:t>
      </w:r>
      <w:r>
        <w:rPr>
          <w:u w:val="single"/>
        </w:rPr>
        <w:t>ру</w:t>
      </w:r>
      <w:r>
        <w:rPr>
          <w:u w:val="single"/>
        </w:rPr>
        <w:t>с</w:t>
      </w:r>
      <w:r>
        <w:rPr>
          <w:u w:val="single"/>
        </w:rPr>
        <w:t xml:space="preserve">ских людей </w:t>
      </w:r>
      <w:r>
        <w:rPr>
          <w:i/>
          <w:u w:val="single"/>
        </w:rPr>
        <w:t>разных национальностей</w:t>
      </w:r>
      <w:r>
        <w:t xml:space="preserve">. </w:t>
      </w:r>
    </w:p>
    <w:p w14:paraId="7246D563" w14:textId="1F7FCF86" w:rsidR="001C10D9" w:rsidRDefault="001C10D9">
      <w:pPr>
        <w:pStyle w:val="a"/>
      </w:pPr>
      <w:r>
        <w:t>Если же вернуться к вопросу об ушедших в умолчания, а п</w:t>
      </w:r>
      <w:r>
        <w:t>о</w:t>
      </w:r>
      <w:r>
        <w:t>том — в забвение существительных-этнонимах, которым некогда в древности стало сопутствовать при</w:t>
      </w:r>
      <w:r>
        <w:softHyphen/>
        <w:t>ла</w:t>
      </w:r>
      <w:r>
        <w:softHyphen/>
        <w:t>гатель</w:t>
      </w:r>
      <w:r>
        <w:softHyphen/>
        <w:t>ное «рус</w:t>
      </w:r>
      <w:r>
        <w:softHyphen/>
        <w:t>ский», то такими этнонимами как раз могли быть большей частью «этно</w:t>
      </w:r>
      <w:r>
        <w:softHyphen/>
        <w:t>нимы», которыми именовали себя и друг друга некоторые, но не все славянские племена: поляне, древляне, вятичи, кривичи и н</w:t>
      </w:r>
      <w:r>
        <w:t>е</w:t>
      </w:r>
      <w:r>
        <w:t>которые другие, потомки которых и вошли в состав современного нам русского народа. Что послужило причиной русификации или обрусения некоторых родопле</w:t>
      </w:r>
      <w:r>
        <w:softHyphen/>
        <w:t>мен</w:t>
      </w:r>
      <w:r>
        <w:softHyphen/>
        <w:t xml:space="preserve">ных групп древних славян — вопрос особый. Даже если слово «русский» в действительности произходит от имени Рус — </w:t>
      </w:r>
      <w:r>
        <w:rPr>
          <w:i/>
        </w:rPr>
        <w:t>одного из трёх легенда</w:t>
      </w:r>
      <w:r>
        <w:rPr>
          <w:i/>
        </w:rPr>
        <w:t>р</w:t>
      </w:r>
      <w:r>
        <w:rPr>
          <w:i/>
        </w:rPr>
        <w:t>ных братьев-родоначальников славянских народов</w:t>
      </w:r>
      <w:r w:rsidRPr="001C10D9">
        <w:rPr>
          <w:i/>
          <w:vertAlign w:val="superscript"/>
        </w:rPr>
        <w:t>[LX]</w:t>
      </w:r>
      <w:r>
        <w:rPr>
          <w:i/>
        </w:rPr>
        <w:t>, от которых (или от во</w:t>
      </w:r>
      <w:r>
        <w:rPr>
          <w:i/>
        </w:rPr>
        <w:t>з</w:t>
      </w:r>
      <w:r>
        <w:rPr>
          <w:i/>
        </w:rPr>
        <w:t>главляемых ими род</w:t>
      </w:r>
      <w:r>
        <w:rPr>
          <w:i/>
        </w:rPr>
        <w:sym w:font="Times New Roman" w:char="00F3"/>
      </w:r>
      <w:r>
        <w:rPr>
          <w:i/>
        </w:rPr>
        <w:t>в) пошли народы — русские</w:t>
      </w:r>
      <w:r w:rsidRPr="001C10D9">
        <w:rPr>
          <w:i/>
          <w:vertAlign w:val="superscript"/>
        </w:rPr>
        <w:t>[LXI]</w:t>
      </w:r>
      <w:r>
        <w:rPr>
          <w:i/>
        </w:rPr>
        <w:t xml:space="preserve">, чехи, поляки, </w:t>
      </w:r>
      <w:r>
        <w:t>— то это существа дела не меняет, поскольку вопрос всё равно св</w:t>
      </w:r>
      <w:r>
        <w:t>о</w:t>
      </w:r>
      <w:r>
        <w:t>дится к «русскому духу» и «русскому характеру» как объекти</w:t>
      </w:r>
      <w:r>
        <w:t>в</w:t>
      </w:r>
      <w:r>
        <w:t>ным явлениям в истории человечества и современной жизни. И даже если это так, то нет никаких гарантий того, что Рус был пе</w:t>
      </w:r>
      <w:r>
        <w:t>р</w:t>
      </w:r>
      <w:r>
        <w:t>вым русским по духу. Могло сложиться так, что русскость уже существовала как объективное явление, а Рус стал одним из его выразителей</w:t>
      </w:r>
      <w:r w:rsidRPr="001C10D9">
        <w:rPr>
          <w:vertAlign w:val="superscript"/>
        </w:rPr>
        <w:t>[LXII]</w:t>
      </w:r>
      <w:r>
        <w:t>.</w:t>
      </w:r>
    </w:p>
    <w:p w14:paraId="22753346" w14:textId="77777777" w:rsidR="001C10D9" w:rsidRDefault="001C10D9">
      <w:pPr>
        <w:pStyle w:val="a"/>
      </w:pPr>
      <w:r>
        <w:lastRenderedPageBreak/>
        <w:t xml:space="preserve">А вот чехи, ляхи, словаки и многие другие славянские племена в этот древний процесс русификации или обрусения части славян не попали (либо выпали из него после того, как он начался), и впоследствии их племенные названия перешли на </w:t>
      </w:r>
      <w:r>
        <w:rPr>
          <w:i/>
        </w:rPr>
        <w:t>«языки» (нации),</w:t>
      </w:r>
      <w:r>
        <w:t xml:space="preserve"> которые сложились на основе культуры именно этих племён; племенные же названия обрусевших славян (а также и племён фино-унгров, проживавших с ними на одной территории), потеряв какую бы то ни было значимость в их повседневной жи</w:t>
      </w:r>
      <w:r>
        <w:t>з</w:t>
      </w:r>
      <w:r>
        <w:t>ни, из употребления вышли и стали достоянием истории и ист</w:t>
      </w:r>
      <w:r>
        <w:t>о</w:t>
      </w:r>
      <w:r>
        <w:t>риков. Так современные вятичи, кривичи, поляне, древляне в большинстве случаев узнают о своей родоплеменной принадле</w:t>
      </w:r>
      <w:r>
        <w:t>ж</w:t>
      </w:r>
      <w:r>
        <w:t>ности из карты в учебнике истории, а не от родителей, но они с детства убёждены, что они — русские, хотя возможно, что своим поведением в последующей жизни далеко не все они подтвердят свою русск</w:t>
      </w:r>
      <w:r>
        <w:t>о</w:t>
      </w:r>
      <w:r>
        <w:t>сть.</w:t>
      </w:r>
    </w:p>
    <w:p w14:paraId="053CC519" w14:textId="06BA8483" w:rsidR="001C10D9" w:rsidRDefault="001C10D9">
      <w:pPr>
        <w:pStyle w:val="a"/>
      </w:pPr>
      <w:r>
        <w:t>О лучших и худших свойствах «русского характера» на прот</w:t>
      </w:r>
      <w:r>
        <w:t>я</w:t>
      </w:r>
      <w:r>
        <w:t>жении последней тысячи лет пишут и спорят много как в самой России, так и за рубежом. И когда ошибочные или заведомо ло</w:t>
      </w:r>
      <w:r>
        <w:t>ж</w:t>
      </w:r>
      <w:r>
        <w:t>ные ответы на этот вопрос ложатся в основу практической пол</w:t>
      </w:r>
      <w:r>
        <w:t>и</w:t>
      </w:r>
      <w:r>
        <w:t>тики, то она идёт к событиям, аналогичным 1607 — 1613 гг., 1917 г., 1991 г. (если ошибки совершаются в самой России), и к событиям, аналогичным 1814 г.</w:t>
      </w:r>
      <w:r w:rsidRPr="001C10D9">
        <w:rPr>
          <w:vertAlign w:val="superscript"/>
        </w:rPr>
        <w:t>[LXIII]</w:t>
      </w:r>
      <w:r>
        <w:t xml:space="preserve"> и 1945 г. (когда ошибки в отн</w:t>
      </w:r>
      <w:r>
        <w:t>о</w:t>
      </w:r>
      <w:r>
        <w:t>шении определения качеств русского характера совершаются за пределами России</w:t>
      </w:r>
      <w:r w:rsidRPr="001C10D9">
        <w:rPr>
          <w:vertAlign w:val="superscript"/>
        </w:rPr>
        <w:t>[LXIV]</w:t>
      </w:r>
      <w:r>
        <w:t xml:space="preserve">). </w:t>
      </w:r>
    </w:p>
    <w:p w14:paraId="0761FA32" w14:textId="77777777" w:rsidR="001C10D9" w:rsidRDefault="001C10D9">
      <w:pPr>
        <w:pStyle w:val="a"/>
      </w:pPr>
      <w:r>
        <w:t>Но изложенное выше на основании анализа русского языков</w:t>
      </w:r>
      <w:r>
        <w:t>о</w:t>
      </w:r>
      <w:r>
        <w:t>го кода даёт основания полагать, что не все черты так называем</w:t>
      </w:r>
      <w:r>
        <w:t>о</w:t>
      </w:r>
      <w:r>
        <w:t>го «русского характера» в действительности являются характе</w:t>
      </w:r>
      <w:r>
        <w:t>р</w:t>
      </w:r>
      <w:r>
        <w:t xml:space="preserve">ными свойствами </w:t>
      </w:r>
      <w:r>
        <w:rPr>
          <w:i/>
        </w:rPr>
        <w:t>истинно русского духа,</w:t>
      </w:r>
      <w:r>
        <w:t xml:space="preserve"> положившими в дре</w:t>
      </w:r>
      <w:r>
        <w:t>в</w:t>
      </w:r>
      <w:r>
        <w:t xml:space="preserve">ности начало процессу </w:t>
      </w:r>
      <w:r>
        <w:rPr>
          <w:i/>
        </w:rPr>
        <w:t>глобализации по-русски,</w:t>
      </w:r>
      <w:r>
        <w:t xml:space="preserve"> в результате кот</w:t>
      </w:r>
      <w:r>
        <w:t>о</w:t>
      </w:r>
      <w:r>
        <w:t xml:space="preserve">рого и </w:t>
      </w:r>
      <w:r>
        <w:rPr>
          <w:i/>
        </w:rPr>
        <w:t>сложилась исторически</w:t>
      </w:r>
      <w:r>
        <w:t xml:space="preserve"> </w:t>
      </w:r>
      <w:r>
        <w:rPr>
          <w:u w:val="single"/>
        </w:rPr>
        <w:t>цивилизационная общность мн</w:t>
      </w:r>
      <w:r>
        <w:rPr>
          <w:u w:val="single"/>
        </w:rPr>
        <w:t>о</w:t>
      </w:r>
      <w:r>
        <w:rPr>
          <w:u w:val="single"/>
        </w:rPr>
        <w:t>гих народов в границах государства Российского</w:t>
      </w:r>
      <w:r>
        <w:t>, как бы оно ни называлось — Царство Московское, Российская империя, Росси</w:t>
      </w:r>
      <w:r>
        <w:t>й</w:t>
      </w:r>
      <w:r>
        <w:t>ская Советская Федеративная Республика (с 1917 по 1922 г. включительно), Советский Союз, Российская Федерация (с 1991 г.) и далее в будущее. Часть черт современного так называ</w:t>
      </w:r>
      <w:r>
        <w:t>е</w:t>
      </w:r>
      <w:r>
        <w:t>мого «рус</w:t>
      </w:r>
      <w:r>
        <w:softHyphen/>
        <w:t>ско</w:t>
      </w:r>
      <w:r>
        <w:softHyphen/>
        <w:t>го характера» к информации и алгоритмике изн</w:t>
      </w:r>
      <w:r>
        <w:t>а</w:t>
      </w:r>
      <w:r>
        <w:t>чально русского духа никакого отношения не имеют, а предста</w:t>
      </w:r>
      <w:r>
        <w:t>в</w:t>
      </w:r>
      <w:r>
        <w:t>ляют собой исторически сопутствующие компоненты: отчасти — это «рудименты и атавизмы» периода славянской «до-русско</w:t>
      </w:r>
      <w:r>
        <w:softHyphen/>
        <w:t>сти», а отчасти — наносные, приобретённые со стороны, главным обр</w:t>
      </w:r>
      <w:r>
        <w:t>а</w:t>
      </w:r>
      <w:r>
        <w:t xml:space="preserve">зом </w:t>
      </w:r>
      <w:r>
        <w:lastRenderedPageBreak/>
        <w:t xml:space="preserve">в эпоху, когда </w:t>
      </w:r>
      <w:r>
        <w:rPr>
          <w:i/>
        </w:rPr>
        <w:t>“элитарная”</w:t>
      </w:r>
      <w:r>
        <w:t xml:space="preserve"> государственность Русской мн</w:t>
      </w:r>
      <w:r>
        <w:t>о</w:t>
      </w:r>
      <w:r>
        <w:t>гонациональной цивилизации оказалась под концептуальной вл</w:t>
      </w:r>
      <w:r>
        <w:t>а</w:t>
      </w:r>
      <w:r>
        <w:t>стью заправил библейского проекта и порабощённых ими дом</w:t>
      </w:r>
      <w:r>
        <w:t>о</w:t>
      </w:r>
      <w:r>
        <w:t>рощенных би</w:t>
      </w:r>
      <w:r>
        <w:t>б</w:t>
      </w:r>
      <w:r>
        <w:t>лейцев-россионцев.</w:t>
      </w:r>
    </w:p>
    <w:p w14:paraId="54C806C9" w14:textId="2C665C52" w:rsidR="001C10D9" w:rsidRDefault="001C10D9">
      <w:pPr>
        <w:pStyle w:val="a"/>
      </w:pPr>
      <w:r>
        <w:t>Также надо понимать, что обрусение части славян произошло в эпоху до появления на Восточно-Европейской равнине первых славянских городов</w:t>
      </w:r>
      <w:r w:rsidRPr="001C10D9">
        <w:rPr>
          <w:vertAlign w:val="superscript"/>
        </w:rPr>
        <w:t>[LXV]</w:t>
      </w:r>
      <w:r>
        <w:t xml:space="preserve"> в </w:t>
      </w:r>
      <w:r>
        <w:rPr>
          <w:lang w:val="en-US"/>
        </w:rPr>
        <w:t>VI</w:t>
      </w:r>
      <w:r w:rsidRPr="001C10D9">
        <w:t xml:space="preserve"> — </w:t>
      </w:r>
      <w:r>
        <w:rPr>
          <w:lang w:val="en-US"/>
        </w:rPr>
        <w:t>VII</w:t>
      </w:r>
      <w:r>
        <w:t xml:space="preserve"> веках н.э. и начала становления государственности. И специфические условия жизни славян в р</w:t>
      </w:r>
      <w:r>
        <w:t>е</w:t>
      </w:r>
      <w:r>
        <w:t>гионе становления Руси способствовали выработке и становл</w:t>
      </w:r>
      <w:r>
        <w:t>е</w:t>
      </w:r>
      <w:r>
        <w:t xml:space="preserve">нию </w:t>
      </w:r>
      <w:r>
        <w:rPr>
          <w:u w:val="single"/>
        </w:rPr>
        <w:t>изначального русского характера</w:t>
      </w:r>
      <w:r>
        <w:t xml:space="preserve"> и </w:t>
      </w:r>
      <w:r>
        <w:rPr>
          <w:u w:val="single"/>
        </w:rPr>
        <w:t>изначального русского духа</w:t>
      </w:r>
      <w:r>
        <w:t xml:space="preserve"> как носителя х</w:t>
      </w:r>
      <w:r>
        <w:t>а</w:t>
      </w:r>
      <w:r>
        <w:t xml:space="preserve">рактера. </w:t>
      </w:r>
    </w:p>
    <w:p w14:paraId="18B936D2" w14:textId="7591EF83" w:rsidR="001C10D9" w:rsidRDefault="001C10D9">
      <w:pPr>
        <w:pStyle w:val="a"/>
      </w:pPr>
      <w:r>
        <w:t>Конечно нельзя сводить социологию и психологию общества к природно-геогра</w:t>
      </w:r>
      <w:r>
        <w:softHyphen/>
        <w:t>фичес</w:t>
      </w:r>
      <w:r>
        <w:softHyphen/>
        <w:t>кому детерминизму</w:t>
      </w:r>
      <w:r w:rsidRPr="001C10D9">
        <w:rPr>
          <w:vertAlign w:val="superscript"/>
        </w:rPr>
        <w:t>[LXVI]</w:t>
      </w:r>
      <w:r>
        <w:t>, но и игнорировать воздействие природно-геогра</w:t>
      </w:r>
      <w:r>
        <w:softHyphen/>
        <w:t>фи</w:t>
      </w:r>
      <w:r>
        <w:softHyphen/>
        <w:t>ческой среды непосредственно на психику людей, а через их психику — и на формирование культ</w:t>
      </w:r>
      <w:r>
        <w:t>у</w:t>
      </w:r>
      <w:r>
        <w:t>ры общества во всех её аспектах, — было бы ещё более ошибо</w:t>
      </w:r>
      <w:r>
        <w:t>ч</w:t>
      </w:r>
      <w:r>
        <w:t>но.</w:t>
      </w:r>
    </w:p>
    <w:p w14:paraId="1478DC0D" w14:textId="77777777" w:rsidR="001C10D9" w:rsidRDefault="001C10D9">
      <w:pPr>
        <w:pStyle w:val="a"/>
        <w:sectPr w:rsidR="001C10D9">
          <w:headerReference w:type="default" r:id="rId19"/>
          <w:footnotePr>
            <w:numRestart w:val="eachPage"/>
          </w:footnotePr>
          <w:pgSz w:w="8392" w:h="11907" w:code="11"/>
          <w:pgMar w:top="851" w:right="851" w:bottom="851" w:left="1247" w:header="624" w:footer="680" w:gutter="0"/>
          <w:cols w:space="720"/>
          <w:titlePg/>
        </w:sectPr>
      </w:pPr>
    </w:p>
    <w:p w14:paraId="7B9E9651" w14:textId="77777777" w:rsidR="001C10D9" w:rsidRDefault="001C10D9">
      <w:pPr>
        <w:pStyle w:val="Heading2"/>
      </w:pPr>
      <w:bookmarkStart w:id="18" w:name="_Toc107676775"/>
      <w:bookmarkStart w:id="19" w:name="_Toc108022493"/>
      <w:bookmarkStart w:id="20" w:name="_Toc108102496"/>
      <w:r>
        <w:lastRenderedPageBreak/>
        <w:t xml:space="preserve">3.3. Восточно-Европейская равнина: </w:t>
      </w:r>
      <w:r>
        <w:br/>
        <w:t>“тайная” очевидность</w:t>
      </w:r>
      <w:bookmarkEnd w:id="18"/>
      <w:bookmarkEnd w:id="19"/>
      <w:bookmarkEnd w:id="20"/>
      <w:r>
        <w:t xml:space="preserve"> </w:t>
      </w:r>
    </w:p>
    <w:p w14:paraId="0DF99917" w14:textId="7062122E" w:rsidR="001C10D9" w:rsidRDefault="001C10D9">
      <w:pPr>
        <w:pStyle w:val="a"/>
      </w:pPr>
      <w:r>
        <w:t>Восточно-Европейская равнина, на которой ныне разположены регионы многонациональной Русской цивилизации, издревле н</w:t>
      </w:r>
      <w:r>
        <w:t>а</w:t>
      </w:r>
      <w:r>
        <w:t>селённые славянами, которых ныне именуют «рус</w:t>
      </w:r>
      <w:r>
        <w:softHyphen/>
        <w:t>скими», по св</w:t>
      </w:r>
      <w:r>
        <w:t>о</w:t>
      </w:r>
      <w:r>
        <w:t>им природно-геогра</w:t>
      </w:r>
      <w:r>
        <w:softHyphen/>
        <w:t>фическим параметрам в далёком прошлом отличалась от современности. Главные отличия: климат был иной — летом теплее, а зимой холоднее; лесов было больше и они б</w:t>
      </w:r>
      <w:r>
        <w:t>ы</w:t>
      </w:r>
      <w:r>
        <w:t>ли гуще, деревья были крупнее и леса простирались дальше на север и дальше на юг, чем в наши дни; водный баланс территории тоже был иным — в том числе и вследствие обилия лесов, вб</w:t>
      </w:r>
      <w:r>
        <w:t>и</w:t>
      </w:r>
      <w:r>
        <w:t>равших и удерживающих влагу подобно губке, уровень грунт</w:t>
      </w:r>
      <w:r>
        <w:t>о</w:t>
      </w:r>
      <w:r>
        <w:t>вых вод был выше, сохранившиеся доныне реки были существе</w:t>
      </w:r>
      <w:r>
        <w:t>н</w:t>
      </w:r>
      <w:r>
        <w:t>но полноводнее</w:t>
      </w:r>
      <w:r w:rsidRPr="001C10D9">
        <w:rPr>
          <w:vertAlign w:val="superscript"/>
        </w:rPr>
        <w:t>[LXVII]</w:t>
      </w:r>
      <w:r>
        <w:t>, а в нынешних многих сухих балках и в руслах пересыхающих летом весенних ручейков тогда текли исчезну</w:t>
      </w:r>
      <w:r>
        <w:t>в</w:t>
      </w:r>
      <w:r>
        <w:t>шие ныне н</w:t>
      </w:r>
      <w:r>
        <w:t>а</w:t>
      </w:r>
      <w:r>
        <w:t xml:space="preserve">стоящие реки. </w:t>
      </w:r>
    </w:p>
    <w:p w14:paraId="3B72BDFB" w14:textId="77777777" w:rsidR="001C10D9" w:rsidRDefault="001C10D9">
      <w:pPr>
        <w:pStyle w:val="a"/>
      </w:pPr>
      <w:r>
        <w:t xml:space="preserve">При низкой </w:t>
      </w:r>
      <w:r>
        <w:rPr>
          <w:i/>
        </w:rPr>
        <w:t>в сопоставлении, например, с регионами Сред</w:t>
      </w:r>
      <w:r>
        <w:rPr>
          <w:i/>
        </w:rPr>
        <w:t>и</w:t>
      </w:r>
      <w:r>
        <w:rPr>
          <w:i/>
        </w:rPr>
        <w:t xml:space="preserve">земноморья </w:t>
      </w:r>
      <w:r>
        <w:t>средней плотности населения (местные жители пр</w:t>
      </w:r>
      <w:r>
        <w:t>о</w:t>
      </w:r>
      <w:r>
        <w:t>живали компактными группами-общинами, более удалёнными друг от друга нежели в Средиземноморье) такой естественно-при</w:t>
      </w:r>
      <w:r>
        <w:softHyphen/>
        <w:t>род</w:t>
      </w:r>
      <w:r>
        <w:softHyphen/>
        <w:t>ный ландшафт, почти не несущий на себе следов деятельности человека, был доминирующим на протяжении многих десятков километров, разд</w:t>
      </w:r>
      <w:r>
        <w:t>е</w:t>
      </w:r>
      <w:r>
        <w:t>ляющих места поселения.</w:t>
      </w:r>
    </w:p>
    <w:p w14:paraId="3BEF099F" w14:textId="5E40AE2D" w:rsidR="001C10D9" w:rsidRDefault="001C10D9">
      <w:pPr>
        <w:pStyle w:val="a"/>
      </w:pPr>
      <w:r>
        <w:t>Перемещаться по такой территории на большие разстояния л</w:t>
      </w:r>
      <w:r>
        <w:t>е</w:t>
      </w:r>
      <w:r>
        <w:t>том можно было большей частью по рекам, переходя из одной водной системы в другую через волоки; зимой те же самые з</w:t>
      </w:r>
      <w:r>
        <w:t>а</w:t>
      </w:r>
      <w:r>
        <w:t>мёрзшие реки могли быть «автострадами» для санных и конных. Сухопутные пути, изпользуемые только летом или круглогоди</w:t>
      </w:r>
      <w:r>
        <w:t>ч</w:t>
      </w:r>
      <w:r>
        <w:t>но, при такой природно-географической среде, малочисленности и низкой средней плотности населения, низкой его энерговоор</w:t>
      </w:r>
      <w:r>
        <w:t>у</w:t>
      </w:r>
      <w:r>
        <w:t>жённости и технической оснащённости</w:t>
      </w:r>
      <w:r w:rsidRPr="001C10D9">
        <w:rPr>
          <w:vertAlign w:val="superscript"/>
        </w:rPr>
        <w:t>[LXVIII]</w:t>
      </w:r>
      <w:r>
        <w:t xml:space="preserve"> могли быть только мес</w:t>
      </w:r>
      <w:r>
        <w:t>т</w:t>
      </w:r>
      <w:r>
        <w:t>ного значения, обслуживающие хозяйственную деятельность компактно проживающих групп людей, при минимуме сухопу</w:t>
      </w:r>
      <w:r>
        <w:t>т</w:t>
      </w:r>
      <w:r>
        <w:t>ных путей, связывающих удалённые регионы друг с другом. Ле</w:t>
      </w:r>
      <w:r>
        <w:t>с</w:t>
      </w:r>
      <w:r>
        <w:t>ные звериные тропы, конечно были повсеместно, поскольку они — часть биоценозов, но всё же это не дороги, хотя пеший и ко</w:t>
      </w:r>
      <w:r>
        <w:t>н</w:t>
      </w:r>
      <w:r>
        <w:t xml:space="preserve">ный в сплошных лесных массивах мог перемещаться по ним на сотни километров, конечно если умел </w:t>
      </w:r>
      <w:r>
        <w:lastRenderedPageBreak/>
        <w:t>ориентироваться не только по направлениям, но и по местоположению на пространствах Восточно-Европейской равнины.</w:t>
      </w:r>
    </w:p>
    <w:p w14:paraId="5C50DE85" w14:textId="57F4B400" w:rsidR="001C10D9" w:rsidRDefault="001C10D9">
      <w:pPr>
        <w:pStyle w:val="a"/>
      </w:pPr>
      <w:r>
        <w:t>Сама природно-географическая среда на этой территории была мощнейшей фортификационной системой, опираясь на которую, местное население было хорошо защищено от набегов агрессоров извне</w:t>
      </w:r>
      <w:r w:rsidRPr="001C10D9">
        <w:rPr>
          <w:vertAlign w:val="superscript"/>
        </w:rPr>
        <w:t>[LXIX]</w:t>
      </w:r>
      <w:r>
        <w:t>. При этом продуктивность естественных биоценозов была многократно выше нынешней: рыбы было больше и она была крупнее; грибы, ягоды, орехи, мёд — дары леса; плюс к этому охота, подсечное земледелие</w:t>
      </w:r>
      <w:r w:rsidRPr="001C10D9">
        <w:rPr>
          <w:vertAlign w:val="superscript"/>
        </w:rPr>
        <w:t>[LXX]</w:t>
      </w:r>
      <w:r>
        <w:t>, на заливных пойменных лугах — выпас домашнего скота и заготовка сена, — всё это гарантировало при хорошо организованном общинном труде достаточно выс</w:t>
      </w:r>
      <w:r>
        <w:t>о</w:t>
      </w:r>
      <w:r>
        <w:t>кий уровень «продовольственной безопасности» компактно пр</w:t>
      </w:r>
      <w:r>
        <w:t>о</w:t>
      </w:r>
      <w:r>
        <w:t xml:space="preserve">живающих групп населения. Да и внутренние </w:t>
      </w:r>
      <w:r>
        <w:rPr>
          <w:i/>
        </w:rPr>
        <w:t xml:space="preserve">систематические </w:t>
      </w:r>
      <w:r>
        <w:t>конфликты с целью захвата добычи, произведённой соседями</w:t>
      </w:r>
      <w:r w:rsidRPr="001C10D9">
        <w:rPr>
          <w:vertAlign w:val="superscript"/>
        </w:rPr>
        <w:t>[LXXI]</w:t>
      </w:r>
      <w:r>
        <w:t>, в этой природно-географической среде были малоэффективны в сопоставлении с трудовой деятельностью вследствие высоких транспортных издержек на их организацию и осуществление, что было неявным стимулом к организации именно труда, а не во</w:t>
      </w:r>
      <w:r>
        <w:t>й</w:t>
      </w:r>
      <w:r>
        <w:t>ны</w:t>
      </w:r>
      <w:r w:rsidRPr="001C10D9">
        <w:rPr>
          <w:vertAlign w:val="superscript"/>
        </w:rPr>
        <w:t>[LXXII]</w:t>
      </w:r>
      <w:r>
        <w:t>; а при низкой средней плотности населения внутренние ко</w:t>
      </w:r>
      <w:r>
        <w:t>н</w:t>
      </w:r>
      <w:r>
        <w:t xml:space="preserve">фликты по поводу контроля над теми или иными территориями конкретно были просто безсмысленны, как и </w:t>
      </w:r>
      <w:r>
        <w:rPr>
          <w:i/>
        </w:rPr>
        <w:t xml:space="preserve">массовый </w:t>
      </w:r>
      <w:r>
        <w:t>захват пленников с целью обращения их в рабство</w:t>
      </w:r>
      <w:r w:rsidRPr="001C10D9">
        <w:rPr>
          <w:vertAlign w:val="superscript"/>
        </w:rPr>
        <w:t>[LXXIII]</w:t>
      </w:r>
      <w:r>
        <w:t>. В подтверждение этому: частоколы из брёвен, окружавшие древние городища, — это всё же в большей степени защита от диких животных, нежели фортификационные сооружения, предназначенные для обороны от людей, во</w:t>
      </w:r>
      <w:r>
        <w:t>о</w:t>
      </w:r>
      <w:r>
        <w:t>ружённых «по моде» того времени.</w:t>
      </w:r>
    </w:p>
    <w:p w14:paraId="25757247" w14:textId="5B30F7CF" w:rsidR="001C10D9" w:rsidRDefault="001C10D9">
      <w:pPr>
        <w:pStyle w:val="a"/>
      </w:pPr>
      <w:r>
        <w:t>Как известно реликтовые культуры, сохранившиеся в разных регионах планеты, в большинстве своём при общинном образе жизни на основе многовековых традиций, регулирующих отн</w:t>
      </w:r>
      <w:r>
        <w:t>о</w:t>
      </w:r>
      <w:r>
        <w:t>шения полов, не допускают переполнения своих экологических ниш. И потому ретроспективно можно полагать, что в древности на территории Восточно-Европейской равнины, проживавшие здесь славянские племена, поддерживая выработанный веками уклад жизни, не допускали и перенаселения занимаемых ими те</w:t>
      </w:r>
      <w:r>
        <w:t>р</w:t>
      </w:r>
      <w:r>
        <w:t>риторий при обусловленных природно-географическими усл</w:t>
      </w:r>
      <w:r>
        <w:t>о</w:t>
      </w:r>
      <w:r>
        <w:t xml:space="preserve">виями и культурой соотношением </w:t>
      </w:r>
      <w:r>
        <w:lastRenderedPageBreak/>
        <w:t>рождаемости и естественной смертности (как вследствие болезней, так и вследствие травм</w:t>
      </w:r>
      <w:r>
        <w:t>а</w:t>
      </w:r>
      <w:r>
        <w:t>тизма и гибели)</w:t>
      </w:r>
      <w:r w:rsidRPr="001C10D9">
        <w:rPr>
          <w:vertAlign w:val="superscript"/>
        </w:rPr>
        <w:t>[LXXIV]</w:t>
      </w:r>
      <w:r>
        <w:t xml:space="preserve">. </w:t>
      </w:r>
    </w:p>
    <w:p w14:paraId="25ADDF18" w14:textId="77777777" w:rsidR="001C10D9" w:rsidRDefault="001C10D9">
      <w:pPr>
        <w:pStyle w:val="a7"/>
      </w:pPr>
      <w:r>
        <w:t>Но есть и ещё один аспект, своего рода — «масштабный э</w:t>
      </w:r>
      <w:r>
        <w:t>ф</w:t>
      </w:r>
      <w:r>
        <w:t>фект» Восточно-Евро</w:t>
      </w:r>
      <w:r>
        <w:softHyphen/>
        <w:t>пей</w:t>
      </w:r>
      <w:r>
        <w:softHyphen/>
        <w:t xml:space="preserve">ской равнины в сопоставлении её с другими регионами становления культур древности. </w:t>
      </w:r>
    </w:p>
    <w:p w14:paraId="1A545245" w14:textId="5187A42C" w:rsidR="001C10D9" w:rsidRDefault="001C10D9">
      <w:pPr>
        <w:pStyle w:val="a"/>
      </w:pPr>
      <w:r>
        <w:t>В технике известно, что качество изображения, которое может «нарисовать» оптическая система или радиотелескоп, во многом определяются их размерами. Так если на определённой волне р</w:t>
      </w:r>
      <w:r>
        <w:t>а</w:t>
      </w:r>
      <w:r>
        <w:t>ботает радиотелескоп, диаметр зеркала антенны которого 50 ме</w:t>
      </w:r>
      <w:r>
        <w:t>т</w:t>
      </w:r>
      <w:r>
        <w:t>ров, то это одно качество; а если радиотелескоп это — «антенное поле» протяжённостью в несколько километров в обоих напра</w:t>
      </w:r>
      <w:r>
        <w:t>в</w:t>
      </w:r>
      <w:r>
        <w:t>лениях, и тем более — несколько радиотелескопов, разположе</w:t>
      </w:r>
      <w:r>
        <w:t>н</w:t>
      </w:r>
      <w:r>
        <w:t>ных на разстоянии многих десятков и сотен километров друг от друга, и работающих синхронно в одной системе, то это уже др</w:t>
      </w:r>
      <w:r>
        <w:t>у</w:t>
      </w:r>
      <w:r>
        <w:t>гое качество, намного превозходящее качество радиотелескопа с диаметром зеркала антенны в 50 метров</w:t>
      </w:r>
      <w:r>
        <w:rPr>
          <w:i/>
        </w:rPr>
        <w:t xml:space="preserve"> и при прочих равных в принципе недостижимое для него. </w:t>
      </w:r>
      <w:r>
        <w:t>И в школьный телескоп с ди</w:t>
      </w:r>
      <w:r>
        <w:t>а</w:t>
      </w:r>
      <w:r>
        <w:t>метром объектива в 60 мм в принципе невозможно увидеть того, что позволяет увидеть телескоп-рефлектор с зеркалом диаметром</w:t>
      </w:r>
      <w:r w:rsidRPr="001C10D9">
        <w:t xml:space="preserve"> </w:t>
      </w:r>
      <w:r>
        <w:t>6</w:t>
      </w:r>
      <w:r>
        <w:rPr>
          <w:lang w:val="en-US"/>
        </w:rPr>
        <w:t> </w:t>
      </w:r>
      <w:r>
        <w:t>м.</w:t>
      </w:r>
      <w:r w:rsidRPr="001C10D9">
        <w:rPr>
          <w:vertAlign w:val="superscript"/>
        </w:rPr>
        <w:t>[LXXV]</w:t>
      </w:r>
      <w:r>
        <w:t xml:space="preserve"> А ночью и в простой бинокль видно лучше, чем невоор</w:t>
      </w:r>
      <w:r>
        <w:t>у</w:t>
      </w:r>
      <w:r>
        <w:t>жённым взглядом потому, что линзы его объективов диаметром в несколько сантиметров собирают многократно больше света, чем зрачок глаза, диаметром в несколько ми</w:t>
      </w:r>
      <w:r>
        <w:t>л</w:t>
      </w:r>
      <w:r>
        <w:t>лиметров.</w:t>
      </w:r>
    </w:p>
    <w:p w14:paraId="2FE4DD89" w14:textId="5BF31AC4" w:rsidR="001C10D9" w:rsidRDefault="001C10D9">
      <w:pPr>
        <w:pStyle w:val="a"/>
      </w:pPr>
      <w:r>
        <w:t>Человеческий организм — включает в себя множество биол</w:t>
      </w:r>
      <w:r>
        <w:t>о</w:t>
      </w:r>
      <w:r>
        <w:t>гических — биополевых «антенных комплексов». И как известно из этнографии, конечно если этнографы не зашорены вульгарн</w:t>
      </w:r>
      <w:r>
        <w:t>ы</w:t>
      </w:r>
      <w:r>
        <w:t xml:space="preserve">ми </w:t>
      </w:r>
      <w:r>
        <w:rPr>
          <w:i/>
        </w:rPr>
        <w:t>механико</w:t>
      </w:r>
      <w:r>
        <w:t>-материалистическими представлениями о том, что «этого не может быть», представители так называемых примити</w:t>
      </w:r>
      <w:r>
        <w:t>в</w:t>
      </w:r>
      <w:r>
        <w:t>ных реликт</w:t>
      </w:r>
      <w:r>
        <w:t>о</w:t>
      </w:r>
      <w:r>
        <w:t>вых культур более развиты в области «пара</w:t>
      </w:r>
      <w:r>
        <w:softHyphen/>
        <w:t>нор</w:t>
      </w:r>
      <w:r>
        <w:softHyphen/>
        <w:t>мальных способностей» — таких, как телепатия, ясновидение и т.п., нежели представители технически продвинутых культур «высокой цивилизованности», поскольку получать информацию о родственниках и близких, находящихся в отлучке по хозяйстве</w:t>
      </w:r>
      <w:r>
        <w:t>н</w:t>
      </w:r>
      <w:r>
        <w:t>ной или военной надобности, о своём собственном местополож</w:t>
      </w:r>
      <w:r>
        <w:t>е</w:t>
      </w:r>
      <w:r>
        <w:t>нии на местности и т.п. жизненные потребности у них есть, а ни почты, ни телеграфа с телефоном, ни спутниковой системы нав</w:t>
      </w:r>
      <w:r>
        <w:t>и</w:t>
      </w:r>
      <w:r>
        <w:t xml:space="preserve">гации с выводом карты и координат на дисплей </w:t>
      </w:r>
      <w:r>
        <w:lastRenderedPageBreak/>
        <w:t>мобильника или ноутбука — нет. В древности, о которой мы ведём речь, их тоже не было (их ещё не изобрели), а потребности знать — были, и эти потребности некоторым образом реализовывались на биологич</w:t>
      </w:r>
      <w:r>
        <w:t>е</w:t>
      </w:r>
      <w:r>
        <w:t>ской основе организма человека и его психики как системы обр</w:t>
      </w:r>
      <w:r>
        <w:t>а</w:t>
      </w:r>
      <w:r>
        <w:t>ботки информации</w:t>
      </w:r>
      <w:r w:rsidRPr="001C10D9">
        <w:rPr>
          <w:vertAlign w:val="superscript"/>
        </w:rPr>
        <w:t>[LXXVI]</w:t>
      </w:r>
      <w:r>
        <w:t>. И хотя у всех людей есть нечто биологически общее, но всё же общность культуры — это ещё один фактор, д</w:t>
      </w:r>
      <w:r>
        <w:t>о</w:t>
      </w:r>
      <w:r>
        <w:t>полнительный по отношению к биологии, который связывает в</w:t>
      </w:r>
      <w:r>
        <w:t>о</w:t>
      </w:r>
      <w:r>
        <w:t>едино множество индивидов.</w:t>
      </w:r>
    </w:p>
    <w:p w14:paraId="7A139AA5" w14:textId="1849EC67" w:rsidR="001C10D9" w:rsidRDefault="001C10D9">
      <w:pPr>
        <w:pStyle w:val="a7"/>
        <w:rPr>
          <w:i/>
        </w:rPr>
      </w:pPr>
      <w:r>
        <w:t>И если возвращаться от биологии человека, этнографии р</w:t>
      </w:r>
      <w:r>
        <w:t>е</w:t>
      </w:r>
      <w:r>
        <w:t xml:space="preserve">ликтовых культур и ранее приведённых технических аналогий к жизни наших предков на Восточно-Европейской равнине в древности (а это правомерно в силу единства законов физики, касающихся излучения и взаимодействия излучаемых полей и других видов материи), то </w:t>
      </w:r>
      <w:r>
        <w:rPr>
          <w:i/>
        </w:rPr>
        <w:t>биоценозы Восточно-Европейской равнины + наши предки, разпространившие на огромной те</w:t>
      </w:r>
      <w:r>
        <w:rPr>
          <w:i/>
        </w:rPr>
        <w:t>р</w:t>
      </w:r>
      <w:r>
        <w:rPr>
          <w:i/>
        </w:rPr>
        <w:t>ритории единую общую для них культуру, гармонично взаим</w:t>
      </w:r>
      <w:r>
        <w:rPr>
          <w:i/>
        </w:rPr>
        <w:t>о</w:t>
      </w:r>
      <w:r>
        <w:rPr>
          <w:i/>
        </w:rPr>
        <w:t>действующую с устойчивыми биоценозами и устойчивую в преемственности поколений, представляли собой БИОСИ</w:t>
      </w:r>
      <w:r>
        <w:rPr>
          <w:i/>
        </w:rPr>
        <w:t>С</w:t>
      </w:r>
      <w:r>
        <w:rPr>
          <w:i/>
        </w:rPr>
        <w:t xml:space="preserve">ТЕМУ, </w:t>
      </w:r>
      <w:r>
        <w:t>которой не было и нет в мире аналогов</w:t>
      </w:r>
      <w:r w:rsidRPr="001C10D9">
        <w:rPr>
          <w:vertAlign w:val="superscript"/>
        </w:rPr>
        <w:t>[LXXVII]</w:t>
      </w:r>
      <w:r>
        <w:t xml:space="preserve"> — ни в аспекте продуктивности биоценозов в разчёте на одного человека, ни в аспекте стратегической фортификационной эффективности самих ландшафтов в качестве средств защиты от набегов и</w:t>
      </w:r>
      <w:r>
        <w:t>з</w:t>
      </w:r>
      <w:r>
        <w:t xml:space="preserve">вне, ни в аспекте </w:t>
      </w:r>
      <w:r>
        <w:rPr>
          <w:i/>
        </w:rPr>
        <w:t>размеров биополевого «антенного поля»</w:t>
      </w:r>
      <w:r w:rsidRPr="001C10D9">
        <w:rPr>
          <w:i/>
          <w:vertAlign w:val="superscript"/>
        </w:rPr>
        <w:t>[LXXVIII]</w:t>
      </w:r>
      <w:r>
        <w:rPr>
          <w:i/>
        </w:rPr>
        <w:t>, обр</w:t>
      </w:r>
      <w:r>
        <w:rPr>
          <w:i/>
        </w:rPr>
        <w:t>а</w:t>
      </w:r>
      <w:r>
        <w:rPr>
          <w:i/>
        </w:rPr>
        <w:t>зуемого населением.</w:t>
      </w:r>
    </w:p>
    <w:p w14:paraId="5D20AFE4" w14:textId="77777777" w:rsidR="001C10D9" w:rsidRDefault="001C10D9">
      <w:pPr>
        <w:pStyle w:val="a"/>
      </w:pPr>
      <w:r>
        <w:t xml:space="preserve">Последнее и есть самое интересное, и потому особый вопрос: </w:t>
      </w:r>
    </w:p>
    <w:p w14:paraId="4A0892B9" w14:textId="77777777" w:rsidR="001C10D9" w:rsidRDefault="001C10D9">
      <w:pPr>
        <w:pStyle w:val="a8"/>
      </w:pPr>
      <w:r>
        <w:t>К какой информации открывало доступ это огромное «антенное поле» и в какие информационные потоки и а</w:t>
      </w:r>
      <w:r>
        <w:t>л</w:t>
      </w:r>
      <w:r>
        <w:t>горитмы — земные и космические — с его помощью могли входить его участники. Т.е. какое мироощущение поро</w:t>
      </w:r>
      <w:r>
        <w:t>ж</w:t>
      </w:r>
      <w:r>
        <w:t>дало в индивиде это «антенное поле», участником которого он был.</w:t>
      </w:r>
    </w:p>
    <w:p w14:paraId="45F19554" w14:textId="77777777" w:rsidR="001C10D9" w:rsidRDefault="001C10D9">
      <w:pPr>
        <w:pStyle w:val="a"/>
      </w:pPr>
      <w:r>
        <w:t xml:space="preserve">Но обратив внимание на информационно-алгоритмические процессы в «антенном поле» населения, не надо забывать и о биополевом обмене энергией людей и </w:t>
      </w:r>
      <w:r>
        <w:rPr>
          <w:i/>
        </w:rPr>
        <w:t>биоценозов, характерных для регионов их постоянного проживания (тем более в преемс</w:t>
      </w:r>
      <w:r>
        <w:rPr>
          <w:i/>
        </w:rPr>
        <w:t>т</w:t>
      </w:r>
      <w:r>
        <w:rPr>
          <w:i/>
        </w:rPr>
        <w:t>венности покол</w:t>
      </w:r>
      <w:r>
        <w:rPr>
          <w:i/>
        </w:rPr>
        <w:t>е</w:t>
      </w:r>
      <w:r>
        <w:rPr>
          <w:i/>
        </w:rPr>
        <w:t>ний)</w:t>
      </w:r>
      <w:r>
        <w:t xml:space="preserve">. </w:t>
      </w:r>
    </w:p>
    <w:p w14:paraId="5FFA945A" w14:textId="77777777" w:rsidR="001C10D9" w:rsidRDefault="001C10D9">
      <w:pPr>
        <w:pStyle w:val="a"/>
      </w:pPr>
      <w:r>
        <w:lastRenderedPageBreak/>
        <w:t>Но в общем, биоценозы, культура компактно-общинного пр</w:t>
      </w:r>
      <w:r>
        <w:t>о</w:t>
      </w:r>
      <w:r>
        <w:t>живания и хозяйственной деятельности, а также и «антенное п</w:t>
      </w:r>
      <w:r>
        <w:t>о</w:t>
      </w:r>
      <w:r>
        <w:t>ле» Восточно-Европейской равнины это — те факторы, под во</w:t>
      </w:r>
      <w:r>
        <w:t>з</w:t>
      </w:r>
      <w:r>
        <w:t>действием которых родился изначальный русский характер.</w:t>
      </w:r>
    </w:p>
    <w:p w14:paraId="2B1A1C8F" w14:textId="77777777" w:rsidR="001C10D9" w:rsidRDefault="001C10D9">
      <w:pPr>
        <w:pStyle w:val="a"/>
        <w:sectPr w:rsidR="001C10D9">
          <w:headerReference w:type="default" r:id="rId20"/>
          <w:footnotePr>
            <w:numRestart w:val="eachPage"/>
          </w:footnotePr>
          <w:pgSz w:w="8392" w:h="11907" w:code="11"/>
          <w:pgMar w:top="851" w:right="851" w:bottom="851" w:left="1247" w:header="624" w:footer="680" w:gutter="0"/>
          <w:cols w:space="720"/>
          <w:titlePg/>
        </w:sectPr>
      </w:pPr>
    </w:p>
    <w:p w14:paraId="23C667F4" w14:textId="77777777" w:rsidR="001C10D9" w:rsidRDefault="001C10D9">
      <w:pPr>
        <w:pStyle w:val="Heading2"/>
      </w:pPr>
      <w:bookmarkStart w:id="21" w:name="_Toc107676776"/>
      <w:bookmarkStart w:id="22" w:name="_Toc108022494"/>
      <w:bookmarkStart w:id="23" w:name="_Toc108102497"/>
      <w:r>
        <w:lastRenderedPageBreak/>
        <w:t xml:space="preserve">3.4. Компактно-общинный характер проживания </w:t>
      </w:r>
      <w:r>
        <w:br/>
        <w:t>и единство культуры разных общин</w:t>
      </w:r>
      <w:bookmarkEnd w:id="21"/>
      <w:bookmarkEnd w:id="22"/>
      <w:bookmarkEnd w:id="23"/>
    </w:p>
    <w:p w14:paraId="0D8EB27E" w14:textId="77777777" w:rsidR="001C10D9" w:rsidRDefault="001C10D9">
      <w:pPr>
        <w:pStyle w:val="a"/>
      </w:pPr>
      <w:r>
        <w:t>Но всё же в любых природно-географических условиях чел</w:t>
      </w:r>
      <w:r>
        <w:t>о</w:t>
      </w:r>
      <w:r>
        <w:t>век — существо общественное, и непосредственное воздействие на формирование характера людей в новых поколениях в проце</w:t>
      </w:r>
      <w:r>
        <w:t>с</w:t>
      </w:r>
      <w:r>
        <w:t>се их взросления оказывают другие члены общества, которые д</w:t>
      </w:r>
      <w:r>
        <w:t>е</w:t>
      </w:r>
      <w:r>
        <w:t>тям и подросткам являют собой примеры того, как человек в принципе может себя вести в жизни и какие это повлечёт после</w:t>
      </w:r>
      <w:r>
        <w:t>д</w:t>
      </w:r>
      <w:r>
        <w:t>ствия для него самого и для окружающих.</w:t>
      </w:r>
    </w:p>
    <w:p w14:paraId="36623DC0" w14:textId="73E02AD7" w:rsidR="001C10D9" w:rsidRDefault="001C10D9">
      <w:pPr>
        <w:pStyle w:val="a"/>
      </w:pPr>
      <w:r>
        <w:t>В доисторический</w:t>
      </w:r>
      <w:r w:rsidRPr="001C10D9">
        <w:rPr>
          <w:vertAlign w:val="superscript"/>
        </w:rPr>
        <w:t>[LXXIX]</w:t>
      </w:r>
      <w:r>
        <w:t xml:space="preserve"> период известны два основных способа проживания племён и н</w:t>
      </w:r>
      <w:r>
        <w:t>а</w:t>
      </w:r>
      <w:r>
        <w:t>родностей древнего человечества:</w:t>
      </w:r>
    </w:p>
    <w:p w14:paraId="71E7CE81" w14:textId="77777777" w:rsidR="001C10D9" w:rsidRDefault="001C10D9" w:rsidP="001C10D9">
      <w:pPr>
        <w:pStyle w:val="a4"/>
        <w:numPr>
          <w:ilvl w:val="0"/>
          <w:numId w:val="1"/>
        </w:numPr>
        <w:ind w:left="397" w:hanging="227"/>
      </w:pPr>
      <w:r>
        <w:t>Семейно-клановая обособленность на основе ведения своего хозяйства каждой семьёй (или несколькими семьями) в из</w:t>
      </w:r>
      <w:r>
        <w:t>о</w:t>
      </w:r>
      <w:r>
        <w:t>ляции по жизни от других родственных семей и кланов при эпизодическом и периодическом общении с ними. Такой жизненный уклад характерен, прежде всего, для кочевых н</w:t>
      </w:r>
      <w:r>
        <w:t>а</w:t>
      </w:r>
      <w:r>
        <w:t>родов, основным видом хозяйственной деятельности которых было скотоводство.</w:t>
      </w:r>
    </w:p>
    <w:p w14:paraId="64EA304F" w14:textId="77777777" w:rsidR="001C10D9" w:rsidRDefault="001C10D9" w:rsidP="001C10D9">
      <w:pPr>
        <w:pStyle w:val="a4"/>
        <w:numPr>
          <w:ilvl w:val="0"/>
          <w:numId w:val="1"/>
        </w:numPr>
        <w:ind w:left="397" w:hanging="227"/>
      </w:pPr>
      <w:r>
        <w:t>Компактно-общинный, при котором в одном месте сосред</w:t>
      </w:r>
      <w:r>
        <w:t>о</w:t>
      </w:r>
      <w:r>
        <w:t>тачивались представители более чем нескольких семей или кланов, которые жили ведением общего для них хозяйства, от которого каждый и получал причитающуюся ему долю пр</w:t>
      </w:r>
      <w:r>
        <w:t>о</w:t>
      </w:r>
      <w:r>
        <w:t>изводимой продукции при эпизодическом или периодическом общении с другими общинами, живущими на тех же принц</w:t>
      </w:r>
      <w:r>
        <w:t>и</w:t>
      </w:r>
      <w:r>
        <w:t>пах в ареале разпространения единой для многих общин культуры.</w:t>
      </w:r>
    </w:p>
    <w:p w14:paraId="074C33E0" w14:textId="545CA248" w:rsidR="001C10D9" w:rsidRDefault="001C10D9">
      <w:pPr>
        <w:pStyle w:val="a7"/>
      </w:pPr>
      <w:r>
        <w:t>Тот либо иной уклад жизни в древности был обусловлен пр</w:t>
      </w:r>
      <w:r>
        <w:t>е</w:t>
      </w:r>
      <w:r>
        <w:t>жде всего возможностями ведения хозяйственной деятельн</w:t>
      </w:r>
      <w:r>
        <w:t>о</w:t>
      </w:r>
      <w:r>
        <w:t xml:space="preserve">сти в регионе проживания и </w:t>
      </w:r>
      <w:r>
        <w:rPr>
          <w:i/>
        </w:rPr>
        <w:t>эффективностью хозяйствов</w:t>
      </w:r>
      <w:r>
        <w:rPr>
          <w:i/>
        </w:rPr>
        <w:t>а</w:t>
      </w:r>
      <w:r>
        <w:rPr>
          <w:i/>
        </w:rPr>
        <w:t xml:space="preserve">ния, т.е. среднестатистической производственной отдачей трудовой деятельности в разчёте на одного человека </w:t>
      </w:r>
      <w:r>
        <w:rPr>
          <w:i/>
          <w:u w:val="single"/>
        </w:rPr>
        <w:t>в пр</w:t>
      </w:r>
      <w:r>
        <w:rPr>
          <w:i/>
          <w:u w:val="single"/>
        </w:rPr>
        <w:t>е</w:t>
      </w:r>
      <w:r>
        <w:rPr>
          <w:i/>
          <w:u w:val="single"/>
        </w:rPr>
        <w:t>емственности поколений</w:t>
      </w:r>
      <w:r>
        <w:rPr>
          <w:i/>
        </w:rPr>
        <w:t xml:space="preserve"> при достигнутом уровне соотве</w:t>
      </w:r>
      <w:r>
        <w:rPr>
          <w:i/>
        </w:rPr>
        <w:t>т</w:t>
      </w:r>
      <w:r>
        <w:rPr>
          <w:i/>
        </w:rPr>
        <w:t>ствующих технол</w:t>
      </w:r>
      <w:r>
        <w:rPr>
          <w:i/>
        </w:rPr>
        <w:t>о</w:t>
      </w:r>
      <w:r>
        <w:rPr>
          <w:i/>
        </w:rPr>
        <w:t>гий и организации работ</w:t>
      </w:r>
      <w:r w:rsidRPr="001C10D9">
        <w:rPr>
          <w:vertAlign w:val="superscript"/>
        </w:rPr>
        <w:t>[LXXX]</w:t>
      </w:r>
      <w:r>
        <w:t xml:space="preserve">. </w:t>
      </w:r>
    </w:p>
    <w:p w14:paraId="116EBE71" w14:textId="4E5645D6" w:rsidR="001C10D9" w:rsidRDefault="001C10D9">
      <w:pPr>
        <w:pStyle w:val="a"/>
      </w:pPr>
      <w:r>
        <w:t xml:space="preserve">Для того, чтобы при семейно-клановом укладе семья жила в преемственности поколений, на одного человека в её составе должно приходиться определённое количество голов скота, от </w:t>
      </w:r>
      <w:r>
        <w:lastRenderedPageBreak/>
        <w:t>которого люди кормились и обустраивали свой быт. Чтобы стадо возпроизводилось и было неизсякаемым източником продукта на протяжении многих лет, требовалась определённая площадь пас</w:t>
      </w:r>
      <w:r>
        <w:t>т</w:t>
      </w:r>
      <w:r>
        <w:t>бищ (разная в разных регионах, что обусловлено продуктивн</w:t>
      </w:r>
      <w:r>
        <w:t>о</w:t>
      </w:r>
      <w:r>
        <w:t>стью и характером растительных биоценозов). Эти обстоятельства задавали минимум разстояния, ближе которого семьи на основе этого хозяйственного уклада жить не могли, и ограничивали о</w:t>
      </w:r>
      <w:r>
        <w:t>б</w:t>
      </w:r>
      <w:r>
        <w:t>щую пороговую численность населения в регионе, по превыш</w:t>
      </w:r>
      <w:r>
        <w:t>е</w:t>
      </w:r>
      <w:r>
        <w:t xml:space="preserve">нии которой, становилось неизбежным обеднение и истощение всех от безкормицы либо внутренние конфликты на поголовное уничтожение противника в процессе конкуренции семей и кланов за хозяйственные угодья. Сборы не всех семей, а только </w:t>
      </w:r>
      <w:r>
        <w:rPr>
          <w:i/>
        </w:rPr>
        <w:t>некот</w:t>
      </w:r>
      <w:r>
        <w:rPr>
          <w:i/>
        </w:rPr>
        <w:t>о</w:t>
      </w:r>
      <w:r>
        <w:rPr>
          <w:i/>
        </w:rPr>
        <w:t xml:space="preserve">рых представителей всех семей </w:t>
      </w:r>
      <w:r>
        <w:t>в таких культурах носят характер периодический (пора сватовства и свадеб, обычно приходящаяся на сезонный период минимальной трудовой активности; какие-то общие для всех религиозно-культовые мероприятия; торжища, — которые часто по времени их проведения совпадали) или чрезв</w:t>
      </w:r>
      <w:r>
        <w:t>ы</w:t>
      </w:r>
      <w:r>
        <w:t>чайный (орга</w:t>
      </w:r>
      <w:r>
        <w:softHyphen/>
        <w:t>ни</w:t>
      </w:r>
      <w:r>
        <w:softHyphen/>
        <w:t>за</w:t>
      </w:r>
      <w:r>
        <w:softHyphen/>
        <w:t>ция своего набега на соседей или организация отражения набега соседей, выработка реакции на стихийные бе</w:t>
      </w:r>
      <w:r>
        <w:t>д</w:t>
      </w:r>
      <w:r>
        <w:t xml:space="preserve">ствия и т.п.). В этом укладе некоторое количество рабов может быть полезным в хозяйстве, а захват стад соседей и их поголовное частично истребление, а частично обращение в рабство — один из способов быстрого </w:t>
      </w:r>
      <w:r>
        <w:rPr>
          <w:i/>
        </w:rPr>
        <w:t>существенного</w:t>
      </w:r>
      <w:r>
        <w:t xml:space="preserve"> повышения со</w:t>
      </w:r>
      <w:r>
        <w:t>б</w:t>
      </w:r>
      <w:r>
        <w:t>ственного «бла</w:t>
      </w:r>
      <w:r>
        <w:softHyphen/>
        <w:t>го</w:t>
      </w:r>
      <w:r>
        <w:softHyphen/>
        <w:t>состо</w:t>
      </w:r>
      <w:r>
        <w:softHyphen/>
        <w:t>я</w:t>
      </w:r>
      <w:r>
        <w:softHyphen/>
        <w:t>ния»</w:t>
      </w:r>
      <w:r w:rsidRPr="001C10D9">
        <w:rPr>
          <w:vertAlign w:val="superscript"/>
        </w:rPr>
        <w:t>[LXXXI]</w:t>
      </w:r>
      <w:r>
        <w:t>.</w:t>
      </w:r>
    </w:p>
    <w:p w14:paraId="608CB304" w14:textId="77777777" w:rsidR="001C10D9" w:rsidRDefault="001C10D9">
      <w:pPr>
        <w:pStyle w:val="a"/>
      </w:pPr>
      <w:r>
        <w:t>Если же природно-географические условия в регионе за счёт сосредоточения в одном месте трудовых ресурсов и организации коллективной трудовой деятельности позволяли получить б</w:t>
      </w:r>
      <w:r>
        <w:sym w:font="Times New Roman" w:char="00F3"/>
      </w:r>
      <w:r>
        <w:t>ль</w:t>
      </w:r>
      <w:r>
        <w:softHyphen/>
        <w:t>шую отдачу продукции в разчёте на одного человека, нежели при семейном обособлении и ведении каждой семьёй своего хозяйс</w:t>
      </w:r>
      <w:r>
        <w:t>т</w:t>
      </w:r>
      <w:r>
        <w:t>ва, то компактно-общинное проживание б</w:t>
      </w:r>
      <w:r>
        <w:t>ы</w:t>
      </w:r>
      <w:r>
        <w:t>ло неизбежным.</w:t>
      </w:r>
    </w:p>
    <w:p w14:paraId="10BC829D" w14:textId="77777777" w:rsidR="001C10D9" w:rsidRDefault="001C10D9">
      <w:pPr>
        <w:pStyle w:val="a"/>
      </w:pPr>
      <w:r>
        <w:t>Но ни тот, ни другой образ жизни не является ни показателем общественного прогресса в аспектах развития культуры и личн</w:t>
      </w:r>
      <w:r>
        <w:t>о</w:t>
      </w:r>
      <w:r>
        <w:t>стного развития людей, ни показателем отсталости по отношению к другому, одновременно с ним существовавшему в разных кул</w:t>
      </w:r>
      <w:r>
        <w:t>ь</w:t>
      </w:r>
      <w:r>
        <w:t>турах древности в других регионах планеты, поскольку это был во многом период борьбы за выживание в процессе освоения реги</w:t>
      </w:r>
      <w:r>
        <w:t>о</w:t>
      </w:r>
      <w:r>
        <w:t xml:space="preserve">нов планеты предками современного человечества. Дураки тогда не выживали ни в одиночку, ни коллективно, ни в природной, ни в социальной среде, и поскольку всем людям </w:t>
      </w:r>
      <w:r>
        <w:lastRenderedPageBreak/>
        <w:t>естественно стр</w:t>
      </w:r>
      <w:r>
        <w:t>е</w:t>
      </w:r>
      <w:r>
        <w:t>миться к тому, чтобы получать продукции больше при минимуме вл</w:t>
      </w:r>
      <w:r>
        <w:t>о</w:t>
      </w:r>
      <w:r>
        <w:t>жений собственного труда, то в зависимости от природно-геогра</w:t>
      </w:r>
      <w:r>
        <w:softHyphen/>
        <w:t>фи</w:t>
      </w:r>
      <w:r>
        <w:softHyphen/>
        <w:t>ческих условий региона в нём вполне рационально скл</w:t>
      </w:r>
      <w:r>
        <w:t>а</w:t>
      </w:r>
      <w:r>
        <w:t>дывался тот либо другой жизненный уклад, обеспечивавший на</w:t>
      </w:r>
      <w:r>
        <w:t>и</w:t>
      </w:r>
      <w:r>
        <w:t>высшую отдачу хозяйственной деятел</w:t>
      </w:r>
      <w:r>
        <w:t>ь</w:t>
      </w:r>
      <w:r>
        <w:t>ности.</w:t>
      </w:r>
    </w:p>
    <w:p w14:paraId="2AEB7290" w14:textId="77777777" w:rsidR="001C10D9" w:rsidRDefault="001C10D9">
      <w:pPr>
        <w:pStyle w:val="a7"/>
        <w:rPr>
          <w:i/>
        </w:rPr>
      </w:pPr>
      <w:r>
        <w:rPr>
          <w:i/>
        </w:rPr>
        <w:t>И важно понимать, что если любой из двух названных укладов существует в преемственности поколений, то для жизни в каждом из них необходимы соответствующие ему:</w:t>
      </w:r>
    </w:p>
    <w:p w14:paraId="2596DAA0" w14:textId="77777777" w:rsidR="001C10D9" w:rsidRDefault="001C10D9" w:rsidP="001C10D9">
      <w:pPr>
        <w:pStyle w:val="a4"/>
        <w:numPr>
          <w:ilvl w:val="0"/>
          <w:numId w:val="1"/>
        </w:numPr>
        <w:ind w:left="397" w:hanging="227"/>
      </w:pPr>
      <w:r>
        <w:rPr>
          <w:i/>
        </w:rPr>
        <w:t>организация психики индивидов, в нём участвующих, (миро</w:t>
      </w:r>
      <w:r>
        <w:rPr>
          <w:i/>
        </w:rPr>
        <w:softHyphen/>
        <w:t>воззрение, как система субъективно-образных представлений о внутреннем и внешнем мире);</w:t>
      </w:r>
      <w:r>
        <w:t xml:space="preserve"> </w:t>
      </w:r>
    </w:p>
    <w:p w14:paraId="274DFD93" w14:textId="77777777" w:rsidR="001C10D9" w:rsidRDefault="001C10D9" w:rsidP="001C10D9">
      <w:pPr>
        <w:pStyle w:val="a4"/>
        <w:numPr>
          <w:ilvl w:val="0"/>
          <w:numId w:val="1"/>
        </w:numPr>
        <w:ind w:left="397" w:hanging="227"/>
      </w:pPr>
      <w:r>
        <w:rPr>
          <w:i/>
        </w:rPr>
        <w:t>миропонимание (как выражение в определённой лексике о</w:t>
      </w:r>
      <w:r>
        <w:rPr>
          <w:i/>
        </w:rPr>
        <w:t>б</w:t>
      </w:r>
      <w:r>
        <w:rPr>
          <w:i/>
        </w:rPr>
        <w:t>разных представлений);</w:t>
      </w:r>
    </w:p>
    <w:p w14:paraId="7605B4E2" w14:textId="77777777" w:rsidR="001C10D9" w:rsidRDefault="001C10D9" w:rsidP="001C10D9">
      <w:pPr>
        <w:pStyle w:val="a4"/>
        <w:numPr>
          <w:ilvl w:val="0"/>
          <w:numId w:val="1"/>
        </w:numPr>
        <w:ind w:left="397" w:hanging="227"/>
      </w:pPr>
      <w:r>
        <w:rPr>
          <w:i/>
        </w:rPr>
        <w:t>выра</w:t>
      </w:r>
      <w:r>
        <w:rPr>
          <w:i/>
        </w:rPr>
        <w:softHyphen/>
        <w:t>жаю</w:t>
      </w:r>
      <w:r>
        <w:rPr>
          <w:i/>
        </w:rPr>
        <w:softHyphen/>
        <w:t xml:space="preserve">щая миропонимание этика, </w:t>
      </w:r>
    </w:p>
    <w:p w14:paraId="53F9430D" w14:textId="77777777" w:rsidR="001C10D9" w:rsidRDefault="001C10D9" w:rsidP="001C10D9">
      <w:pPr>
        <w:pStyle w:val="af8"/>
        <w:numPr>
          <w:ilvl w:val="0"/>
          <w:numId w:val="0"/>
        </w:numPr>
        <w:ind w:left="454"/>
      </w:pPr>
      <w:r>
        <w:rPr>
          <w:i/>
        </w:rPr>
        <w:t xml:space="preserve"> — возпроизводимые и совершенствуемые в преемс</w:t>
      </w:r>
      <w:r>
        <w:rPr>
          <w:i/>
        </w:rPr>
        <w:t>т</w:t>
      </w:r>
      <w:r>
        <w:rPr>
          <w:i/>
        </w:rPr>
        <w:t>венности поколений, поскольку без всего этого жизне</w:t>
      </w:r>
      <w:r>
        <w:rPr>
          <w:i/>
        </w:rPr>
        <w:t>н</w:t>
      </w:r>
      <w:r>
        <w:rPr>
          <w:i/>
        </w:rPr>
        <w:t>ный уклад разпадётся.</w:t>
      </w:r>
    </w:p>
    <w:p w14:paraId="1C8E3ACB" w14:textId="77777777" w:rsidR="001C10D9" w:rsidRDefault="001C10D9">
      <w:pPr>
        <w:pStyle w:val="a"/>
        <w:spacing w:before="240"/>
      </w:pPr>
      <w:r>
        <w:t>Историческая наука, повествуя о жизни людей в доисторич</w:t>
      </w:r>
      <w:r>
        <w:t>е</w:t>
      </w:r>
      <w:r>
        <w:t>ские времена, по отношению ко многим культурам пользуется термином «первобытно общинный строй». Этот термин по отн</w:t>
      </w:r>
      <w:r>
        <w:t>о</w:t>
      </w:r>
      <w:r>
        <w:t>шению к разсматриваемому нами в настоящей записке психол</w:t>
      </w:r>
      <w:r>
        <w:t>о</w:t>
      </w:r>
      <w:r>
        <w:t>гическому аспекту истории, мягко говоря, неудачен: он выпяч</w:t>
      </w:r>
      <w:r>
        <w:t>и</w:t>
      </w:r>
      <w:r>
        <w:t xml:space="preserve">вает «первобытность», оставшуюся в доисторическом прошлом, и тем самым оставляет в затенении </w:t>
      </w:r>
      <w:r>
        <w:rPr>
          <w:b/>
        </w:rPr>
        <w:t>общинность</w:t>
      </w:r>
      <w:r>
        <w:t>, что в совокупн</w:t>
      </w:r>
      <w:r>
        <w:t>о</w:t>
      </w:r>
      <w:r>
        <w:t>сти порождает мнение о неактуальности разсмотрения в истор</w:t>
      </w:r>
      <w:r>
        <w:t>и</w:t>
      </w:r>
      <w:r>
        <w:t xml:space="preserve">ческом настоящем общинности, а точнее </w:t>
      </w:r>
      <w:r>
        <w:rPr>
          <w:i/>
        </w:rPr>
        <w:t xml:space="preserve">— </w:t>
      </w:r>
      <w:r>
        <w:rPr>
          <w:b/>
          <w:i/>
        </w:rPr>
        <w:t>компактного хара</w:t>
      </w:r>
      <w:r>
        <w:rPr>
          <w:b/>
          <w:i/>
        </w:rPr>
        <w:t>к</w:t>
      </w:r>
      <w:r>
        <w:rPr>
          <w:b/>
          <w:i/>
        </w:rPr>
        <w:t>тера общинности</w:t>
      </w:r>
      <w:r>
        <w:rPr>
          <w:i/>
        </w:rPr>
        <w:t xml:space="preserve"> в доисторической древности и её историч</w:t>
      </w:r>
      <w:r>
        <w:rPr>
          <w:i/>
        </w:rPr>
        <w:t>е</w:t>
      </w:r>
      <w:r>
        <w:rPr>
          <w:i/>
        </w:rPr>
        <w:t>ских последствий, актуальных и для современности, и для пе</w:t>
      </w:r>
      <w:r>
        <w:rPr>
          <w:i/>
        </w:rPr>
        <w:t>р</w:t>
      </w:r>
      <w:r>
        <w:rPr>
          <w:i/>
        </w:rPr>
        <w:t>спектив.</w:t>
      </w:r>
    </w:p>
    <w:p w14:paraId="177234E5" w14:textId="77777777" w:rsidR="001C10D9" w:rsidRDefault="001C10D9">
      <w:pPr>
        <w:pStyle w:val="a7"/>
      </w:pPr>
      <w:r>
        <w:t xml:space="preserve">Культура, в которой родился изначально русский характер, была культурой компактно-общинного проживания населения на пространной территории если не всей, то изрядной части Восточно-Европейской равнины. </w:t>
      </w:r>
    </w:p>
    <w:p w14:paraId="1364030C" w14:textId="77777777" w:rsidR="001C10D9" w:rsidRDefault="001C10D9">
      <w:pPr>
        <w:pStyle w:val="a"/>
      </w:pPr>
      <w:r>
        <w:t>И поэтому без разсмотрения личностных качеств общинников, позволяющих общине жить в преемственности поколений, нево</w:t>
      </w:r>
      <w:r>
        <w:t>з</w:t>
      </w:r>
      <w:r>
        <w:t xml:space="preserve">можно понять и особенностей изначального русского </w:t>
      </w:r>
      <w:r>
        <w:lastRenderedPageBreak/>
        <w:t>характера и его специфических отличий от характера людей в других «перво</w:t>
      </w:r>
      <w:r>
        <w:softHyphen/>
        <w:t>бытно»-общин</w:t>
      </w:r>
      <w:r>
        <w:softHyphen/>
        <w:t>ных культурах. И соответственно — невозможно понять, что в настоящем является выражением истинной русск</w:t>
      </w:r>
      <w:r>
        <w:t>о</w:t>
      </w:r>
      <w:r>
        <w:t>сти, а что к ней не имеет не только ни малейшего отношения, но и препятствует её пр</w:t>
      </w:r>
      <w:r>
        <w:t>о</w:t>
      </w:r>
      <w:r>
        <w:t>явлению в жизни.</w:t>
      </w:r>
    </w:p>
    <w:p w14:paraId="7ED58C44" w14:textId="025D857F" w:rsidR="001C10D9" w:rsidRDefault="001C10D9">
      <w:pPr>
        <w:pStyle w:val="a"/>
      </w:pPr>
      <w:r>
        <w:t>Начнём с того, что максимальная численность общины была ограничена естественно-биологическими параметрами представ</w:t>
      </w:r>
      <w:r>
        <w:t>и</w:t>
      </w:r>
      <w:r>
        <w:t xml:space="preserve">телей вида Человек разумный, аналогично тому, как ограничена численность стад и стай в фауне: количество особей, </w:t>
      </w:r>
      <w:r>
        <w:rPr>
          <w:i/>
        </w:rPr>
        <w:t xml:space="preserve">которых подавляющее большинство людей может удерживать в общении, в большей или меньшей степени соучаствуя в труде и в жизни каждого из них, — </w:t>
      </w:r>
      <w:r>
        <w:t xml:space="preserve">ограничено как биологией человека, так и </w:t>
      </w:r>
      <w:r>
        <w:rPr>
          <w:i/>
        </w:rPr>
        <w:t>о</w:t>
      </w:r>
      <w:r>
        <w:rPr>
          <w:i/>
        </w:rPr>
        <w:t>р</w:t>
      </w:r>
      <w:r>
        <w:rPr>
          <w:i/>
        </w:rPr>
        <w:t>ганизацией</w:t>
      </w:r>
      <w:r>
        <w:t xml:space="preserve"> его психики, которая во многом обусловлена культ</w:t>
      </w:r>
      <w:r>
        <w:t>у</w:t>
      </w:r>
      <w:r>
        <w:t>рой</w:t>
      </w:r>
      <w:r w:rsidRPr="001C10D9">
        <w:rPr>
          <w:vertAlign w:val="superscript"/>
        </w:rPr>
        <w:t>[LXXXII]</w:t>
      </w:r>
      <w:r>
        <w:t>. Поэтому в каждую историческую эпоху этот субъективный психологический фактор выражается статистически как некоторое пороговое значение численн</w:t>
      </w:r>
      <w:r>
        <w:t>о</w:t>
      </w:r>
      <w:r>
        <w:t>сти, по превышении которого какие-то внутрисоциальные связи утрачиваются или оказываются н</w:t>
      </w:r>
      <w:r>
        <w:t>е</w:t>
      </w:r>
      <w:r>
        <w:t xml:space="preserve">достаточно интенсивными. </w:t>
      </w:r>
    </w:p>
    <w:p w14:paraId="617313A6" w14:textId="1CFA5D62" w:rsidR="001C10D9" w:rsidRDefault="001C10D9">
      <w:pPr>
        <w:pStyle w:val="a"/>
      </w:pPr>
      <w:r>
        <w:t>Поэтому, как только в наращивающей численность общине д</w:t>
      </w:r>
      <w:r>
        <w:t>о</w:t>
      </w:r>
      <w:r>
        <w:t>ля «шапочно знакомых»</w:t>
      </w:r>
      <w:r w:rsidRPr="001C10D9">
        <w:rPr>
          <w:vertAlign w:val="superscript"/>
        </w:rPr>
        <w:t>[LXXXIII]</w:t>
      </w:r>
      <w:r>
        <w:t xml:space="preserve"> превышает некоторый предел, община фактически утрачивает целостность, поскольку в её пределах д</w:t>
      </w:r>
      <w:r>
        <w:t>и</w:t>
      </w:r>
      <w:r>
        <w:t>рективное персонально-адресное управление делами, координ</w:t>
      </w:r>
      <w:r>
        <w:t>а</w:t>
      </w:r>
      <w:r>
        <w:t xml:space="preserve">ция общей деятельности теряют качество и наступает более или менее ярко выраженная неразбериха. Последнее в реальной жизни древних общин означает, что из общины, превысившей некий предел численности, неизбежно выделится новая община, которая с некоторым количеством продовольственных запасов прежней общины, выделенных ей </w:t>
      </w:r>
      <w:r>
        <w:rPr>
          <w:i/>
        </w:rPr>
        <w:t xml:space="preserve">для обеспечения становления, </w:t>
      </w:r>
      <w:r>
        <w:t>и каким-то движимым имуществом, переберётся на новое более или менее удалённое место жительства и там возпроизведёт известный ей прежний компактно-общинный у</w:t>
      </w:r>
      <w:r>
        <w:t>к</w:t>
      </w:r>
      <w:r>
        <w:t>лад жизни.</w:t>
      </w:r>
    </w:p>
    <w:p w14:paraId="16C5A664" w14:textId="77777777" w:rsidR="001C10D9" w:rsidRDefault="001C10D9">
      <w:pPr>
        <w:pStyle w:val="a"/>
      </w:pPr>
      <w:r>
        <w:t>Если же кому-либо персонально жить в общине плохо, то ему придётся выбирать одно из трёх:</w:t>
      </w:r>
    </w:p>
    <w:p w14:paraId="378D1110" w14:textId="77777777" w:rsidR="001C10D9" w:rsidRDefault="001C10D9" w:rsidP="001C10D9">
      <w:pPr>
        <w:pStyle w:val="a4"/>
        <w:numPr>
          <w:ilvl w:val="0"/>
          <w:numId w:val="1"/>
        </w:numPr>
        <w:ind w:left="397" w:hanging="227"/>
      </w:pPr>
      <w:r>
        <w:t>либо приспособиться и подчиниться сложившимся в общине нормам;</w:t>
      </w:r>
    </w:p>
    <w:p w14:paraId="39D45846" w14:textId="77777777" w:rsidR="001C10D9" w:rsidRDefault="001C10D9" w:rsidP="001C10D9">
      <w:pPr>
        <w:pStyle w:val="a4"/>
        <w:numPr>
          <w:ilvl w:val="0"/>
          <w:numId w:val="1"/>
        </w:numPr>
        <w:ind w:left="397" w:hanging="227"/>
      </w:pPr>
      <w:r>
        <w:t>либо убедить других членов общины в своей правоте, всле</w:t>
      </w:r>
      <w:r>
        <w:t>д</w:t>
      </w:r>
      <w:r>
        <w:t>ствие чего изменять себя пр</w:t>
      </w:r>
      <w:r>
        <w:t>и</w:t>
      </w:r>
      <w:r>
        <w:t>дётся уже им;</w:t>
      </w:r>
    </w:p>
    <w:p w14:paraId="224B3785" w14:textId="4412A96E" w:rsidR="001C10D9" w:rsidRDefault="001C10D9" w:rsidP="001C10D9">
      <w:pPr>
        <w:pStyle w:val="a4"/>
        <w:numPr>
          <w:ilvl w:val="0"/>
          <w:numId w:val="1"/>
        </w:numPr>
        <w:ind w:left="397" w:hanging="227"/>
      </w:pPr>
      <w:r>
        <w:lastRenderedPageBreak/>
        <w:t>либо уйти из общины самому или быть ею изгнанным</w:t>
      </w:r>
      <w:r w:rsidRPr="001C10D9">
        <w:rPr>
          <w:vertAlign w:val="superscript"/>
        </w:rPr>
        <w:t>[LXXXIV]</w:t>
      </w:r>
      <w:r>
        <w:t xml:space="preserve"> в с</w:t>
      </w:r>
      <w:r>
        <w:t>а</w:t>
      </w:r>
      <w:r>
        <w:t>мостоятельное «плавание по жизни».</w:t>
      </w:r>
    </w:p>
    <w:p w14:paraId="3A9DA4BC" w14:textId="77777777" w:rsidR="001C10D9" w:rsidRDefault="001C10D9">
      <w:pPr>
        <w:pStyle w:val="a"/>
      </w:pPr>
      <w:r>
        <w:t>Первые два варианта — естественные составляющие жизни общины как совокупности индивидов. Третий вариант в древн</w:t>
      </w:r>
      <w:r>
        <w:t>о</w:t>
      </w:r>
      <w:r>
        <w:t>сти если и не был аналогичен смертному приговору, то ставил перед отщепенцем или изгнанником — изгоем — множество пр</w:t>
      </w:r>
      <w:r>
        <w:t>о</w:t>
      </w:r>
      <w:r>
        <w:t>блем: в одиночку невозможно продолжить род; в регионе обит</w:t>
      </w:r>
      <w:r>
        <w:t>а</w:t>
      </w:r>
      <w:r>
        <w:t>ния хозяйство одиночки давало меньшую отдачу, нежели общи</w:t>
      </w:r>
      <w:r>
        <w:t>н</w:t>
      </w:r>
      <w:r>
        <w:t>ное; правовой статус одиночки на территории с господством ко</w:t>
      </w:r>
      <w:r>
        <w:t>м</w:t>
      </w:r>
      <w:r>
        <w:t>пактно-общинного уклада жизни — никакой: он вне общества.</w:t>
      </w:r>
    </w:p>
    <w:p w14:paraId="4CC59BB5" w14:textId="6E700A01" w:rsidR="001C10D9" w:rsidRDefault="001C10D9">
      <w:pPr>
        <w:pStyle w:val="a"/>
      </w:pPr>
      <w:r>
        <w:t xml:space="preserve">Вследствие объективности этих проблем изгои — </w:t>
      </w:r>
      <w:r>
        <w:rPr>
          <w:i/>
        </w:rPr>
        <w:t>при преим</w:t>
      </w:r>
      <w:r>
        <w:rPr>
          <w:i/>
        </w:rPr>
        <w:t>у</w:t>
      </w:r>
      <w:r>
        <w:rPr>
          <w:i/>
        </w:rPr>
        <w:t>щественно успешном возпитании подрастающих поколений в русле сложившихся на протяжении многих поколений традиций компактно-общин</w:t>
      </w:r>
      <w:r>
        <w:rPr>
          <w:i/>
        </w:rPr>
        <w:softHyphen/>
        <w:t>ного уклада</w:t>
      </w:r>
      <w:r>
        <w:t xml:space="preserve"> — были малочисленны. А наличие малочи</w:t>
      </w:r>
      <w:r>
        <w:t>с</w:t>
      </w:r>
      <w:r>
        <w:t xml:space="preserve">ленных изгоев не могло подорвать </w:t>
      </w:r>
      <w:r>
        <w:rPr>
          <w:b/>
        </w:rPr>
        <w:t>изнутри</w:t>
      </w:r>
      <w:r>
        <w:t xml:space="preserve"> компактно-общинный уклад жизни </w:t>
      </w:r>
      <w:r>
        <w:rPr>
          <w:i/>
        </w:rPr>
        <w:t>населения региона в целом</w:t>
      </w:r>
      <w:r>
        <w:t>: изгои либо просились в другие общины или в свои прежние, признав свою единоличную несостоятельность; либо жили обособленно, всле</w:t>
      </w:r>
      <w:r>
        <w:t>д</w:t>
      </w:r>
      <w:r>
        <w:t>ствие чего род их прерывался на них самих; либо, если им удав</w:t>
      </w:r>
      <w:r>
        <w:t>а</w:t>
      </w:r>
      <w:r>
        <w:t>лось создать семью и начать жить семейным укладом, то уже их потомки могли войти в состав других общин или положить нач</w:t>
      </w:r>
      <w:r>
        <w:t>а</w:t>
      </w:r>
      <w:r>
        <w:t>ло становлению новых общин, поскольку хозяйственная отдача компактно-общинного уклада была выше; если же какой-либо изгой досаждал общинникам своею деятельностью (воровством, разорением их хозяйственных угодий и т.п.), то устроить облаву и убить — дело если не рядовое, то по отношению к жизни общины — целесообразное и вполне осуществимое (охота — составля</w:t>
      </w:r>
      <w:r>
        <w:t>ю</w:t>
      </w:r>
      <w:r>
        <w:t>щая общинного промысла, и облава на человека — в целом не многим сложнее, чем облава на опасного дикого зверя, а в нек</w:t>
      </w:r>
      <w:r>
        <w:t>о</w:t>
      </w:r>
      <w:r>
        <w:t>торых а</w:t>
      </w:r>
      <w:r>
        <w:t>с</w:t>
      </w:r>
      <w:r>
        <w:t>пектах и проще</w:t>
      </w:r>
      <w:r w:rsidRPr="001C10D9">
        <w:rPr>
          <w:vertAlign w:val="superscript"/>
        </w:rPr>
        <w:t>[LXXXV]</w:t>
      </w:r>
      <w:r>
        <w:t>).</w:t>
      </w:r>
    </w:p>
    <w:p w14:paraId="53F35FAC" w14:textId="77777777" w:rsidR="001C10D9" w:rsidRDefault="001C10D9">
      <w:pPr>
        <w:pStyle w:val="a"/>
      </w:pPr>
      <w:r>
        <w:t xml:space="preserve">Поэтому вопрос в том: </w:t>
      </w:r>
    </w:p>
    <w:p w14:paraId="3AAA190F" w14:textId="77777777" w:rsidR="001C10D9" w:rsidRDefault="001C10D9">
      <w:pPr>
        <w:pStyle w:val="a7"/>
      </w:pPr>
      <w:r>
        <w:t>Какова должна быть психика людей, чтобы община жила в преемственности поколений как обновляющийся по своему перс</w:t>
      </w:r>
      <w:r>
        <w:t>о</w:t>
      </w:r>
      <w:r>
        <w:t xml:space="preserve">нальному составу целостный социальный организм? </w:t>
      </w:r>
    </w:p>
    <w:p w14:paraId="2A902A8B" w14:textId="77777777" w:rsidR="001C10D9" w:rsidRDefault="001C10D9">
      <w:pPr>
        <w:pStyle w:val="a"/>
      </w:pPr>
      <w:r>
        <w:t>Здесь необходимо пояснить, что:</w:t>
      </w:r>
    </w:p>
    <w:p w14:paraId="77BCE505" w14:textId="77777777" w:rsidR="001C10D9" w:rsidRDefault="001C10D9">
      <w:pPr>
        <w:pStyle w:val="a8"/>
      </w:pPr>
      <w:r>
        <w:t>Речь идёт не о том, чтобы «высосать из пальца» или сп</w:t>
      </w:r>
      <w:r>
        <w:t>и</w:t>
      </w:r>
      <w:r>
        <w:t>сать «с потолка» всё о жизни наших предков в древности и уб</w:t>
      </w:r>
      <w:r>
        <w:t>е</w:t>
      </w:r>
      <w:r>
        <w:t xml:space="preserve">дить в правильности этого всех читателей. </w:t>
      </w:r>
    </w:p>
    <w:p w14:paraId="24AAD872" w14:textId="77777777" w:rsidR="001C10D9" w:rsidRDefault="001C10D9">
      <w:pPr>
        <w:pStyle w:val="a7"/>
      </w:pPr>
      <w:r>
        <w:lastRenderedPageBreak/>
        <w:t xml:space="preserve">Речь идёт о том, чтобы, </w:t>
      </w:r>
      <w:r>
        <w:rPr>
          <w:i/>
        </w:rPr>
        <w:t>приняв выявленный археологией факт компактно-общинного проживания наших предков на прот</w:t>
      </w:r>
      <w:r>
        <w:rPr>
          <w:i/>
        </w:rPr>
        <w:t>я</w:t>
      </w:r>
      <w:r>
        <w:rPr>
          <w:i/>
        </w:rPr>
        <w:t>жении многих веков как объективную доисторическую да</w:t>
      </w:r>
      <w:r>
        <w:rPr>
          <w:i/>
        </w:rPr>
        <w:t>н</w:t>
      </w:r>
      <w:r>
        <w:rPr>
          <w:i/>
        </w:rPr>
        <w:t>ность,</w:t>
      </w:r>
      <w:r>
        <w:t xml:space="preserve"> понять, какова должна быть организация психики, м</w:t>
      </w:r>
      <w:r>
        <w:t>и</w:t>
      </w:r>
      <w:r>
        <w:t>ропонимание и этика людей, для того, чтобы такое прожив</w:t>
      </w:r>
      <w:r>
        <w:t>а</w:t>
      </w:r>
      <w:r>
        <w:t xml:space="preserve">ние было </w:t>
      </w:r>
      <w:r>
        <w:rPr>
          <w:i/>
          <w:u w:val="single"/>
        </w:rPr>
        <w:t>УПРАВЛЕНЧЕСКИ возможным</w:t>
      </w:r>
      <w:r>
        <w:t xml:space="preserve"> и устойчивым в преемственн</w:t>
      </w:r>
      <w:r>
        <w:t>о</w:t>
      </w:r>
      <w:r>
        <w:t xml:space="preserve">сти поколений. </w:t>
      </w:r>
    </w:p>
    <w:p w14:paraId="493E48FB" w14:textId="59311160" w:rsidR="001C10D9" w:rsidRDefault="001C10D9">
      <w:pPr>
        <w:pStyle w:val="a"/>
      </w:pPr>
      <w:r>
        <w:t>Ещё раз обратим внимание, что речь идёт о компактно прож</w:t>
      </w:r>
      <w:r>
        <w:t>и</w:t>
      </w:r>
      <w:r>
        <w:t>вающей общине, потребляющей преимущественно</w:t>
      </w:r>
      <w:r w:rsidRPr="001C10D9">
        <w:rPr>
          <w:vertAlign w:val="superscript"/>
        </w:rPr>
        <w:t>[LXXXVI]</w:t>
      </w:r>
      <w:r>
        <w:t xml:space="preserve"> продукцию общинного хозяйства, в которой все знают всех и общаются п</w:t>
      </w:r>
      <w:r>
        <w:t>о</w:t>
      </w:r>
      <w:r>
        <w:t xml:space="preserve">стоянно (может быть за изключением кратковременных отлучек некоторых общинников по тем или иным общинным надобностям хозяйственного или иного характера), а управление делами носит директивный персонально-адресный характер. </w:t>
      </w:r>
    </w:p>
    <w:p w14:paraId="7582AE88" w14:textId="77777777" w:rsidR="001C10D9" w:rsidRDefault="001C10D9">
      <w:pPr>
        <w:pStyle w:val="a"/>
      </w:pPr>
      <w:r>
        <w:t xml:space="preserve">Прежде всего необходимо понять и признать, что: </w:t>
      </w:r>
    </w:p>
    <w:p w14:paraId="316E8015" w14:textId="77777777" w:rsidR="001C10D9" w:rsidRDefault="001C10D9">
      <w:pPr>
        <w:pStyle w:val="a7"/>
      </w:pPr>
      <w:r>
        <w:t>Качество жизни общины и каждого общинника в компактно проживающей общине обусловлено качеством управления д</w:t>
      </w:r>
      <w:r>
        <w:t>е</w:t>
      </w:r>
      <w:r>
        <w:t>л</w:t>
      </w:r>
      <w:r>
        <w:t>а</w:t>
      </w:r>
      <w:r>
        <w:t xml:space="preserve">ми общинной в целом значимости. </w:t>
      </w:r>
    </w:p>
    <w:p w14:paraId="77347606" w14:textId="0D8AFD9D" w:rsidR="001C10D9" w:rsidRDefault="001C10D9">
      <w:pPr>
        <w:pStyle w:val="a"/>
      </w:pPr>
      <w:r>
        <w:t>По этой причине и руководимые общинники, и руководители общины были всегда заинтересованы в том, чтобы к руководству ею приходили наиболее способные к этому виду деятельности: не только знающие специфику всех общинных дел, но и умные, пр</w:t>
      </w:r>
      <w:r>
        <w:t>о</w:t>
      </w:r>
      <w:r>
        <w:t>зорливые</w:t>
      </w:r>
      <w:r w:rsidRPr="001C10D9">
        <w:rPr>
          <w:vertAlign w:val="superscript"/>
        </w:rPr>
        <w:t>[LXXXVII]</w:t>
      </w:r>
      <w:r>
        <w:t>, заботливые об общине и каждом общиннике люди. Если этот принцип нарушался, то падение качества управления, прежде всего хозяйственной деятельностью</w:t>
      </w:r>
      <w:r w:rsidRPr="001C10D9">
        <w:rPr>
          <w:vertAlign w:val="superscript"/>
        </w:rPr>
        <w:t>[LXXXVIII]</w:t>
      </w:r>
      <w:r>
        <w:t>, наказывало один</w:t>
      </w:r>
      <w:r>
        <w:t>а</w:t>
      </w:r>
      <w:r>
        <w:t xml:space="preserve">ково всех: и руководимых, и руководителей. Тяжесть этого </w:t>
      </w:r>
      <w:r>
        <w:rPr>
          <w:i/>
        </w:rPr>
        <w:t>об</w:t>
      </w:r>
      <w:r>
        <w:rPr>
          <w:i/>
        </w:rPr>
        <w:t>ъ</w:t>
      </w:r>
      <w:r>
        <w:rPr>
          <w:i/>
        </w:rPr>
        <w:t>ективно неотвратимого</w:t>
      </w:r>
      <w:r>
        <w:t xml:space="preserve"> наказания была обусловлена тяжестью управленческой ошибки — вплоть до полного вымирания. </w:t>
      </w:r>
    </w:p>
    <w:p w14:paraId="32A0C090" w14:textId="77777777" w:rsidR="001C10D9" w:rsidRDefault="001C10D9">
      <w:pPr>
        <w:pStyle w:val="a"/>
      </w:pPr>
      <w:r>
        <w:t>Избежать наказания свершившее ошибку руководство не мо</w:t>
      </w:r>
      <w:r>
        <w:t>г</w:t>
      </w:r>
      <w:r>
        <w:t>ло: частной собственности и институтов её охраны в общине не было (может быть за изключением одежды и орудий, приспосо</w:t>
      </w:r>
      <w:r>
        <w:t>б</w:t>
      </w:r>
      <w:r>
        <w:t>ленных конкретно под того или иного человека); обособиться от общины, присвоив себе произведённую общиной продукцию, р</w:t>
      </w:r>
      <w:r>
        <w:t>у</w:t>
      </w:r>
      <w:r>
        <w:t>ководство тоже не могло — просто физически: компактное пр</w:t>
      </w:r>
      <w:r>
        <w:t>о</w:t>
      </w:r>
      <w:r>
        <w:t>живание и численный перевес общинников в такого рода ко</w:t>
      </w:r>
      <w:r>
        <w:t>н</w:t>
      </w:r>
      <w:r>
        <w:t xml:space="preserve">фликте предопределяли его изход; сбежать со всеми или большей частью </w:t>
      </w:r>
      <w:r>
        <w:lastRenderedPageBreak/>
        <w:t>общинных запасов продукции было невозможно да и бе</w:t>
      </w:r>
      <w:r>
        <w:t>з</w:t>
      </w:r>
      <w:r>
        <w:t xml:space="preserve">смысленно в долговременной перспективе, поскольку </w:t>
      </w:r>
      <w:r>
        <w:rPr>
          <w:i/>
        </w:rPr>
        <w:t>денег</w:t>
      </w:r>
      <w:r>
        <w:t>, к</w:t>
      </w:r>
      <w:r>
        <w:t>о</w:t>
      </w:r>
      <w:r>
        <w:t>торые можно было бы украсть из общинного бюджета и переве</w:t>
      </w:r>
      <w:r>
        <w:t>с</w:t>
      </w:r>
      <w:r>
        <w:t>ти в зарубежные банки, — ещё не было. Психике общинников такое злоупотребление должностным положением было не сво</w:t>
      </w:r>
      <w:r>
        <w:t>й</w:t>
      </w:r>
      <w:r>
        <w:t>ственно: такова была культура того времени, выработанная и поддерживаемая житейской практикой в преемственности пок</w:t>
      </w:r>
      <w:r>
        <w:t>о</w:t>
      </w:r>
      <w:r>
        <w:t>лений.</w:t>
      </w:r>
    </w:p>
    <w:p w14:paraId="5C081BDE" w14:textId="7D782957" w:rsidR="001C10D9" w:rsidRDefault="001C10D9">
      <w:pPr>
        <w:pStyle w:val="a"/>
      </w:pPr>
      <w:r>
        <w:t>Соответственно в компактно проживающей общине, где все знают всех, не было места и тирании той или иной личности</w:t>
      </w:r>
      <w:r w:rsidRPr="001C10D9">
        <w:rPr>
          <w:vertAlign w:val="superscript"/>
        </w:rPr>
        <w:t>[LXXXIX]</w:t>
      </w:r>
      <w:r>
        <w:t>, п</w:t>
      </w:r>
      <w:r>
        <w:t>о</w:t>
      </w:r>
      <w:r>
        <w:t>скольку, стараясь избежать ошибок, руководство само было заи</w:t>
      </w:r>
      <w:r>
        <w:t>н</w:t>
      </w:r>
      <w:r>
        <w:t>тересовано в том, чтобы изучить, как принято говорить ныне, «обще</w:t>
      </w:r>
      <w:r>
        <w:softHyphen/>
        <w:t>ст</w:t>
      </w:r>
      <w:r>
        <w:softHyphen/>
        <w:t>венное мнение», и подумать особо над нестандартными мнениями, поскольку, если стандартные мнения оказываются ошибочными или заведомо тупиковыми, и потому не позволяют решить проблему, то нестандартные могут оказаться эффекти</w:t>
      </w:r>
      <w:r>
        <w:t>в</w:t>
      </w:r>
      <w:r>
        <w:t>ными.</w:t>
      </w:r>
    </w:p>
    <w:p w14:paraId="3E21FF65" w14:textId="77777777" w:rsidR="001C10D9" w:rsidRDefault="001C10D9">
      <w:pPr>
        <w:pStyle w:val="a"/>
      </w:pPr>
      <w:r>
        <w:t>С другой стороны, и руководимые общинники объективно б</w:t>
      </w:r>
      <w:r>
        <w:t>ы</w:t>
      </w:r>
      <w:r>
        <w:t>ли заинтересованы в безошибочности действий руководства и п</w:t>
      </w:r>
      <w:r>
        <w:t>о</w:t>
      </w:r>
      <w:r>
        <w:t>тому в меру своих возможностей подстраховывали руководство, оказывая руководителям разнородную поддержку, прежде всего — в аспекте освещения обстановки. При относительно низкой производительности труда — время дорого и для труда, и для о</w:t>
      </w:r>
      <w:r>
        <w:t>т</w:t>
      </w:r>
      <w:r>
        <w:t xml:space="preserve">дыха, поэтому </w:t>
      </w:r>
      <w:r>
        <w:rPr>
          <w:i/>
        </w:rPr>
        <w:t>«базару» как способу “самоуправления”</w:t>
      </w:r>
      <w:r>
        <w:t xml:space="preserve"> — пуст</w:t>
      </w:r>
      <w:r>
        <w:t>о</w:t>
      </w:r>
      <w:r>
        <w:t>порожней говорильне о надуманном и неактуальном, принятию жизненно несостоятельных “управ</w:t>
      </w:r>
      <w:r>
        <w:softHyphen/>
        <w:t>ленческих” решений — в жи</w:t>
      </w:r>
      <w:r>
        <w:t>з</w:t>
      </w:r>
      <w:r>
        <w:t>ни общины места быть не могло, и соответственно должна была вырабатываться, как говорят ныне, этика делового и житейского общения руководимых и руководителей, экономившая время и тех, и других.</w:t>
      </w:r>
    </w:p>
    <w:p w14:paraId="394FA72D" w14:textId="77777777" w:rsidR="001C10D9" w:rsidRDefault="001C10D9">
      <w:pPr>
        <w:pStyle w:val="a"/>
      </w:pPr>
      <w:r>
        <w:t>Семьи были, но они были частью общин. Было и многожёнс</w:t>
      </w:r>
      <w:r>
        <w:t>т</w:t>
      </w:r>
      <w:r>
        <w:t>во, являвшееся ответом общества на более высокие травматизм и смертность мужчин в работах за пределами границ поселений (охота на кабана или медведя, рыбная ловля с челна-однодревки — не самые безопасные занятия) и военных столкновений (о чём дальше): в интересах стабильного развития общины женщины не должны ост</w:t>
      </w:r>
      <w:r>
        <w:t>а</w:t>
      </w:r>
      <w:r>
        <w:t xml:space="preserve">ваться одинокими и безплодными. </w:t>
      </w:r>
    </w:p>
    <w:p w14:paraId="3FCD28E3" w14:textId="77777777" w:rsidR="001C10D9" w:rsidRDefault="001C10D9">
      <w:pPr>
        <w:pStyle w:val="a"/>
      </w:pPr>
      <w:r>
        <w:t>Характер полного спектра трудовой деятельности, обеспеч</w:t>
      </w:r>
      <w:r>
        <w:t>и</w:t>
      </w:r>
      <w:r>
        <w:t xml:space="preserve">вавшей жизнь общины, и его разпределение по </w:t>
      </w:r>
      <w:r>
        <w:lastRenderedPageBreak/>
        <w:t>представителям обоих полов были таковы, что премудрая в русских сказках — Василиса, а не некий «Вася», и мама Василисы — Баба Яга. Дело в том, что та часть спектра работ, которая приходилась на долю женщин, протекала большей частью в пределах поселений и была однообразна по своему характеру, вследствие чего многое могло выполняться доброкачественно на основе сформированных пр</w:t>
      </w:r>
      <w:r>
        <w:t>и</w:t>
      </w:r>
      <w:r>
        <w:t>вычек-автоматизмов. При ведении таких работ творческий мы</w:t>
      </w:r>
      <w:r>
        <w:t>с</w:t>
      </w:r>
      <w:r>
        <w:t>лительный потенциал женщин оказывался высвобожденным и мог поддерживать два общес</w:t>
      </w:r>
      <w:r>
        <w:t>т</w:t>
      </w:r>
      <w:r>
        <w:t xml:space="preserve">венно значимых процесса: </w:t>
      </w:r>
    </w:p>
    <w:p w14:paraId="3CA66781" w14:textId="77777777" w:rsidR="001C10D9" w:rsidRDefault="001C10D9" w:rsidP="001C10D9">
      <w:pPr>
        <w:pStyle w:val="a4"/>
        <w:numPr>
          <w:ilvl w:val="0"/>
          <w:numId w:val="1"/>
        </w:numPr>
        <w:ind w:left="397" w:hanging="227"/>
      </w:pPr>
      <w:r>
        <w:t>систематическое накопление, осмысление и переосмысление информации, приносимой в поселение разными людьми и выр</w:t>
      </w:r>
      <w:r>
        <w:t>а</w:t>
      </w:r>
      <w:r>
        <w:t>боткой понимания смысла жизни;</w:t>
      </w:r>
    </w:p>
    <w:p w14:paraId="56DD8DF0" w14:textId="78C428A3" w:rsidR="001C10D9" w:rsidRDefault="001C10D9" w:rsidP="001C10D9">
      <w:pPr>
        <w:pStyle w:val="a4"/>
        <w:numPr>
          <w:ilvl w:val="0"/>
          <w:numId w:val="1"/>
        </w:numPr>
        <w:ind w:left="397" w:hanging="227"/>
      </w:pPr>
      <w:r>
        <w:t>матрично-эгрегориальной поддержкой деятельности мужчин за пределами поселения</w:t>
      </w:r>
      <w:r w:rsidRPr="001C10D9">
        <w:rPr>
          <w:vertAlign w:val="superscript"/>
        </w:rPr>
        <w:t>[XC]</w:t>
      </w:r>
      <w:r>
        <w:t>.</w:t>
      </w:r>
    </w:p>
    <w:p w14:paraId="0C9B145F" w14:textId="77777777" w:rsidR="001C10D9" w:rsidRDefault="001C10D9">
      <w:pPr>
        <w:pStyle w:val="a"/>
      </w:pPr>
      <w:r>
        <w:t>Последнему в женской составляющей спектра деятельности общинников способствовало также и то, что личностное развитие мальчиков и девочек на пути к человечному типу строя психики пр</w:t>
      </w:r>
      <w:r>
        <w:t>о</w:t>
      </w:r>
      <w:r>
        <w:t xml:space="preserve">текает по разному — оно идёт навстречу друг другу: </w:t>
      </w:r>
    </w:p>
    <w:p w14:paraId="34692E5E" w14:textId="77777777" w:rsidR="001C10D9" w:rsidRDefault="001C10D9" w:rsidP="001C10D9">
      <w:pPr>
        <w:pStyle w:val="a4"/>
        <w:numPr>
          <w:ilvl w:val="0"/>
          <w:numId w:val="1"/>
        </w:numPr>
        <w:ind w:left="397" w:hanging="227"/>
      </w:pPr>
      <w:r>
        <w:t>девочки начинают с освоения интуиции и заканчивают овл</w:t>
      </w:r>
      <w:r>
        <w:t>а</w:t>
      </w:r>
      <w:r>
        <w:t>дением разумом;</w:t>
      </w:r>
    </w:p>
    <w:p w14:paraId="4224AC48" w14:textId="77777777" w:rsidR="001C10D9" w:rsidRDefault="001C10D9" w:rsidP="001C10D9">
      <w:pPr>
        <w:pStyle w:val="a4"/>
        <w:numPr>
          <w:ilvl w:val="0"/>
          <w:numId w:val="1"/>
        </w:numPr>
        <w:ind w:left="397" w:hanging="227"/>
      </w:pPr>
      <w:r>
        <w:t>мальчики начинают с овладения разумом и заканчивают о</w:t>
      </w:r>
      <w:r>
        <w:t>в</w:t>
      </w:r>
      <w:r>
        <w:t>лад</w:t>
      </w:r>
      <w:r>
        <w:t>е</w:t>
      </w:r>
      <w:r>
        <w:t>нием интуицией;</w:t>
      </w:r>
    </w:p>
    <w:p w14:paraId="13F221B9" w14:textId="716E0452" w:rsidR="001C10D9" w:rsidRDefault="001C10D9" w:rsidP="001C10D9">
      <w:pPr>
        <w:pStyle w:val="a4"/>
        <w:numPr>
          <w:ilvl w:val="0"/>
          <w:numId w:val="1"/>
        </w:numPr>
        <w:ind w:left="397" w:hanging="227"/>
      </w:pPr>
      <w:r>
        <w:t>воля осваивается и теми, и другими где-то на середине этого пути (конечно если осваив</w:t>
      </w:r>
      <w:r>
        <w:t>а</w:t>
      </w:r>
      <w:r>
        <w:t>ется)</w:t>
      </w:r>
      <w:r w:rsidRPr="001C10D9">
        <w:rPr>
          <w:vertAlign w:val="superscript"/>
        </w:rPr>
        <w:t>[XCI]</w:t>
      </w:r>
      <w:r>
        <w:t>.</w:t>
      </w:r>
    </w:p>
    <w:p w14:paraId="4B046855" w14:textId="7CD5AEC8" w:rsidR="001C10D9" w:rsidRDefault="001C10D9">
      <w:pPr>
        <w:pStyle w:val="a"/>
      </w:pPr>
      <w:r>
        <w:t>Именно поэтому в обществе, где человечный тип строя псих</w:t>
      </w:r>
      <w:r>
        <w:t>и</w:t>
      </w:r>
      <w:r>
        <w:t>ки в личностном развитии к началу юности не достигается, же</w:t>
      </w:r>
      <w:r>
        <w:t>н</w:t>
      </w:r>
      <w:r>
        <w:t>щины статистически чаще дают правильные ответы на вопросы типа «надо — не надо» что-либо делать сейчас и в будущем, не умея мотивировать, обосновать решение, а мужчины статистич</w:t>
      </w:r>
      <w:r>
        <w:t>е</w:t>
      </w:r>
      <w:r>
        <w:t>ски чаще мотивировано способны объяснить, что и как надо было сделать в прошлом для того, чтобы получилось лучше, чем оно получилось р</w:t>
      </w:r>
      <w:r>
        <w:t>е</w:t>
      </w:r>
      <w:r>
        <w:t>ально</w:t>
      </w:r>
      <w:r w:rsidRPr="001C10D9">
        <w:rPr>
          <w:vertAlign w:val="superscript"/>
        </w:rPr>
        <w:t>[XCII]</w:t>
      </w:r>
      <w:r>
        <w:t>.</w:t>
      </w:r>
    </w:p>
    <w:p w14:paraId="03237294" w14:textId="77777777" w:rsidR="001C10D9" w:rsidRDefault="001C10D9">
      <w:pPr>
        <w:pStyle w:val="a"/>
      </w:pPr>
      <w:r>
        <w:t xml:space="preserve">Однако характер той части спектра деятельности (в том числе и ратной), которая приходилась в древности на долю мужчин, был таков, что их внимание и творческий потенциал был вовлечён в те виды деятельности, которыми они занимались непосредственно: размечтайся на охоте на кабана о светлом будущем — и в лучшем для тебя случае кабанчик убежит, а в худшем — ты калека и обуза </w:t>
      </w:r>
      <w:r>
        <w:lastRenderedPageBreak/>
        <w:t>для общинников; то же касается и войны. Поэтому перед мужч</w:t>
      </w:r>
      <w:r>
        <w:t>и</w:t>
      </w:r>
      <w:r>
        <w:t>нами возможность подумать о смысле жизни вообще открывалась только, когда они достигали общинно признаваемой старости или вследствие полученных увечий или иных нарушений здоровья не могли вести трудовую и ратную деятельность за пределами пос</w:t>
      </w:r>
      <w:r>
        <w:t>е</w:t>
      </w:r>
      <w:r>
        <w:t>ления. Женщина же могла, сидя за прялкой или за ткацким ст</w:t>
      </w:r>
      <w:r>
        <w:t>а</w:t>
      </w:r>
      <w:r>
        <w:t>ном, мечтать о будущем, а поскольку мысль материальна, то если она мечтала в открытом жизни настроении, то течение жизни о</w:t>
      </w:r>
      <w:r>
        <w:t>т</w:t>
      </w:r>
      <w:r>
        <w:t>зывалось её мечте.</w:t>
      </w:r>
    </w:p>
    <w:p w14:paraId="01EF4840" w14:textId="77777777" w:rsidR="001C10D9" w:rsidRDefault="001C10D9">
      <w:pPr>
        <w:pStyle w:val="a7"/>
      </w:pPr>
      <w:r>
        <w:t xml:space="preserve">Обусловленность жизни всякого индивида благополучием общины в целом выражалась и в самоотверженности в защите общины и других общинников персонально вплоть до </w:t>
      </w:r>
      <w:r>
        <w:rPr>
          <w:i/>
        </w:rPr>
        <w:t>сам</w:t>
      </w:r>
      <w:r>
        <w:rPr>
          <w:i/>
        </w:rPr>
        <w:t>о</w:t>
      </w:r>
      <w:r>
        <w:rPr>
          <w:i/>
        </w:rPr>
        <w:t xml:space="preserve">пожертвования в реальном деле, </w:t>
      </w:r>
      <w:r>
        <w:t>а также в признании за рук</w:t>
      </w:r>
      <w:r>
        <w:t>о</w:t>
      </w:r>
      <w:r>
        <w:t xml:space="preserve">водством не только права, но и </w:t>
      </w:r>
      <w:r>
        <w:rPr>
          <w:i/>
        </w:rPr>
        <w:t>обязанности</w:t>
      </w:r>
      <w:r>
        <w:t xml:space="preserve"> жертвовать людьми в реальном деле (т.е. посылать их на верную смерть) в тяжёлых ситуациях в интересах сохранения жизни о</w:t>
      </w:r>
      <w:r>
        <w:t>б</w:t>
      </w:r>
      <w:r>
        <w:t>щины.</w:t>
      </w:r>
    </w:p>
    <w:p w14:paraId="53B3605F" w14:textId="77777777" w:rsidR="001C10D9" w:rsidRDefault="001C10D9">
      <w:pPr>
        <w:pStyle w:val="aa"/>
      </w:pPr>
      <w:r>
        <w:t>*         *         *</w:t>
      </w:r>
    </w:p>
    <w:p w14:paraId="2384F1ED" w14:textId="77777777" w:rsidR="001C10D9" w:rsidRDefault="001C10D9">
      <w:pPr>
        <w:pStyle w:val="a"/>
      </w:pPr>
      <w:r>
        <w:t>Та область жизни общества, которая ныне иногда именуется «кризисный менеджмент», вследствие того, что признаётся отл</w:t>
      </w:r>
      <w:r>
        <w:t>и</w:t>
      </w:r>
      <w:r>
        <w:t>чие принципов, на основе которых организовано повседневное нормальное управление, и принципов, на основе которых дейс</w:t>
      </w:r>
      <w:r>
        <w:t>т</w:t>
      </w:r>
      <w:r>
        <w:t>вуют «кризисные менеджеры», — ещё одна ипостась проявления Русского духа. Она имеет много общего как в аспекте обороны от агрессии, так и в аспекте преодоления воздействия стихийных бедствий. В обоих вариантах действия укладываются в понятие «защищать Родину».</w:t>
      </w:r>
    </w:p>
    <w:p w14:paraId="3E41E5FE" w14:textId="77777777" w:rsidR="001C10D9" w:rsidRDefault="001C10D9">
      <w:pPr>
        <w:pStyle w:val="a"/>
      </w:pPr>
      <w:r>
        <w:t xml:space="preserve">«Защищать Родину» — включает в себя и принимать первый бой по своей инициативе под свою ответственность, когда все (включая и высшее руководство) «спят» или дезорганизованы, а агрессор имеет подавляющее превозходство и нагло прёт; и если не принять и не выдержать первый бой, то потом </w:t>
      </w:r>
      <w:r>
        <w:rPr>
          <w:u w:val="single"/>
        </w:rPr>
        <w:t>Родину как в</w:t>
      </w:r>
      <w:r>
        <w:rPr>
          <w:u w:val="single"/>
        </w:rPr>
        <w:t>о</w:t>
      </w:r>
      <w:r>
        <w:rPr>
          <w:u w:val="single"/>
        </w:rPr>
        <w:t>площение Правды Божией</w:t>
      </w:r>
      <w:r>
        <w:t xml:space="preserve"> не вынести в будущее из самых стра</w:t>
      </w:r>
      <w:r>
        <w:t>ш</w:t>
      </w:r>
      <w:r>
        <w:t>ных катастроф, в которые она попадает изключительно потому, что люди, в ней живущие, уклоняются от Правды Божией. То же касается и стихийных бедствий.</w:t>
      </w:r>
    </w:p>
    <w:p w14:paraId="01211366" w14:textId="77777777" w:rsidR="001C10D9" w:rsidRDefault="001C10D9">
      <w:pPr>
        <w:pStyle w:val="a7"/>
      </w:pPr>
      <w:r>
        <w:t xml:space="preserve">Выход из катастроф начинается с мобилизации ресурсов и создания стратегической обороны. В Русском духе — духе </w:t>
      </w:r>
      <w:r>
        <w:lastRenderedPageBreak/>
        <w:t>(эгрегоре) многонациональной Русской цивилизации эту зад</w:t>
      </w:r>
      <w:r>
        <w:t>а</w:t>
      </w:r>
      <w:r>
        <w:t>чу на протяжении всей памятной истории решает специфич</w:t>
      </w:r>
      <w:r>
        <w:t>е</w:t>
      </w:r>
      <w:r>
        <w:t>ское ядро эгрегора преодоления катастроф (включая и вое</w:t>
      </w:r>
      <w:r>
        <w:t>н</w:t>
      </w:r>
      <w:r>
        <w:t>ные катастрофы), которое принимает управление делами на себя в результате краха всякого иного управления и сам</w:t>
      </w:r>
      <w:r>
        <w:t>о</w:t>
      </w:r>
      <w:r>
        <w:t>управления в о</w:t>
      </w:r>
      <w:r>
        <w:t>б</w:t>
      </w:r>
      <w:r>
        <w:t xml:space="preserve">ществе. </w:t>
      </w:r>
    </w:p>
    <w:p w14:paraId="6CF1E686" w14:textId="77777777" w:rsidR="001C10D9" w:rsidRDefault="001C10D9">
      <w:pPr>
        <w:pStyle w:val="a8"/>
      </w:pPr>
      <w:r>
        <w:t>Алгоритмика этого узкоспециализированного ядра эгрег</w:t>
      </w:r>
      <w:r>
        <w:t>о</w:t>
      </w:r>
      <w:r>
        <w:t>ра преодоления катастроф носит характер анализа отн</w:t>
      </w:r>
      <w:r>
        <w:t>о</w:t>
      </w:r>
      <w:r>
        <w:t>шений и управления через отношения внешними по отн</w:t>
      </w:r>
      <w:r>
        <w:t>о</w:t>
      </w:r>
      <w:r>
        <w:t>шению к ядру процессами. И это ядро кроме заданности цели «непре</w:t>
      </w:r>
      <w:r>
        <w:softHyphen/>
        <w:t>клон</w:t>
      </w:r>
      <w:r>
        <w:softHyphen/>
        <w:t>но защищать Правду Божию и Родину» почти что не имеет какого бы то ни было иного содерж</w:t>
      </w:r>
      <w:r>
        <w:t>а</w:t>
      </w:r>
      <w:r>
        <w:t xml:space="preserve">ния. </w:t>
      </w:r>
    </w:p>
    <w:p w14:paraId="1725A4E9" w14:textId="77777777" w:rsidR="001C10D9" w:rsidRDefault="001C10D9">
      <w:pPr>
        <w:pStyle w:val="a"/>
      </w:pPr>
      <w:r>
        <w:t>Вследствие того, что это ядро почти что не имеет содержания, оно, объективно пребывая в эгрегоре Руси, обладает двумя сп</w:t>
      </w:r>
      <w:r>
        <w:t>е</w:t>
      </w:r>
      <w:r>
        <w:t>цифическими свойс</w:t>
      </w:r>
      <w:r>
        <w:t>т</w:t>
      </w:r>
      <w:r>
        <w:t>вами:</w:t>
      </w:r>
    </w:p>
    <w:p w14:paraId="1A3431D3" w14:textId="77777777" w:rsidR="001C10D9" w:rsidRDefault="001C10D9" w:rsidP="001C10D9">
      <w:pPr>
        <w:pStyle w:val="a4"/>
        <w:numPr>
          <w:ilvl w:val="0"/>
          <w:numId w:val="1"/>
        </w:numPr>
        <w:ind w:left="397" w:hanging="227"/>
      </w:pPr>
      <w:r>
        <w:t>оно почти невидимо, поскольку выявление отношений (тем более не активизированных) — дело более тонкое, нежели выявление и анализ содержания;</w:t>
      </w:r>
    </w:p>
    <w:p w14:paraId="5F682173" w14:textId="77777777" w:rsidR="001C10D9" w:rsidRDefault="001C10D9" w:rsidP="001C10D9">
      <w:pPr>
        <w:pStyle w:val="a4"/>
        <w:numPr>
          <w:ilvl w:val="0"/>
          <w:numId w:val="1"/>
        </w:numPr>
        <w:ind w:left="397" w:hanging="227"/>
      </w:pPr>
      <w:r>
        <w:t>его алгоритмика легко стыкуется с алгоритмикой иных эгр</w:t>
      </w:r>
      <w:r>
        <w:t>е</w:t>
      </w:r>
      <w:r>
        <w:t>горов, управляя их содержанием в соответствии со своей очень простой системой основных управленческих категорий, которые можно охарактеризовать так:</w:t>
      </w:r>
    </w:p>
    <w:p w14:paraId="38D822A7" w14:textId="77777777" w:rsidR="001C10D9" w:rsidRDefault="001C10D9" w:rsidP="001C10D9">
      <w:pPr>
        <w:pStyle w:val="ac"/>
        <w:numPr>
          <w:ilvl w:val="0"/>
          <w:numId w:val="6"/>
        </w:numPr>
        <w:spacing w:before="240"/>
        <w:ind w:left="680" w:hanging="340"/>
      </w:pPr>
      <w:r>
        <w:t>воздействующая на Родину опасность: в истории это большей частью — враг-завоеватель, а так же тупые (в смысле бездумные) орудия врага или п</w:t>
      </w:r>
      <w:r>
        <w:t>о</w:t>
      </w:r>
      <w:r>
        <w:t xml:space="preserve">мехи; </w:t>
      </w:r>
    </w:p>
    <w:p w14:paraId="56B62D65" w14:textId="77777777" w:rsidR="001C10D9" w:rsidRDefault="001C10D9" w:rsidP="001C10D9">
      <w:pPr>
        <w:pStyle w:val="ac"/>
        <w:numPr>
          <w:ilvl w:val="0"/>
          <w:numId w:val="6"/>
        </w:numPr>
        <w:ind w:left="680" w:hanging="340"/>
      </w:pPr>
      <w:r>
        <w:t>факторы, власть над которыми устраняет как саму опа</w:t>
      </w:r>
      <w:r>
        <w:t>с</w:t>
      </w:r>
      <w:r>
        <w:t>ность, так и воздействие её поражающих факторов: в сл</w:t>
      </w:r>
      <w:r>
        <w:t>у</w:t>
      </w:r>
      <w:r>
        <w:t>чае военных действий это — объекты и субъекты врага, утрата которых делает для него войну неприе</w:t>
      </w:r>
      <w:r>
        <w:t>м</w:t>
      </w:r>
      <w:r>
        <w:t xml:space="preserve">лемой; </w:t>
      </w:r>
    </w:p>
    <w:p w14:paraId="25F85588" w14:textId="77777777" w:rsidR="001C10D9" w:rsidRDefault="001C10D9" w:rsidP="001C10D9">
      <w:pPr>
        <w:pStyle w:val="ac"/>
        <w:numPr>
          <w:ilvl w:val="0"/>
          <w:numId w:val="6"/>
        </w:numPr>
        <w:ind w:left="680" w:hanging="340"/>
      </w:pPr>
      <w:r>
        <w:t>то, что не представляется возможным защитить в процессе преодоления катастрофы: в случае военных действий — «трава на поле боя»;</w:t>
      </w:r>
    </w:p>
    <w:p w14:paraId="42F61414" w14:textId="495907A1" w:rsidR="001C10D9" w:rsidRDefault="001C10D9" w:rsidP="001C10D9">
      <w:pPr>
        <w:pStyle w:val="ac"/>
        <w:numPr>
          <w:ilvl w:val="0"/>
          <w:numId w:val="6"/>
        </w:numPr>
        <w:ind w:left="680" w:hanging="340"/>
      </w:pPr>
      <w:r>
        <w:t>ядро устойчивости эгрегора преодоления катастроф — к</w:t>
      </w:r>
      <w:r>
        <w:t>о</w:t>
      </w:r>
      <w:r>
        <w:t>ординаторы и специалисты: по отношению к военным к</w:t>
      </w:r>
      <w:r>
        <w:t>а</w:t>
      </w:r>
      <w:r>
        <w:t xml:space="preserve">тастрофам это — воины поля боя, оружейники и прочий </w:t>
      </w:r>
      <w:r>
        <w:lastRenderedPageBreak/>
        <w:t>тыл, руководители фронта, руководители тыла, координ</w:t>
      </w:r>
      <w:r>
        <w:t>а</w:t>
      </w:r>
      <w:r>
        <w:t>торы фронта и тыла</w:t>
      </w:r>
      <w:r w:rsidRPr="001C10D9">
        <w:rPr>
          <w:vertAlign w:val="superscript"/>
        </w:rPr>
        <w:t>[XCIII]</w:t>
      </w:r>
      <w:r>
        <w:t>;</w:t>
      </w:r>
    </w:p>
    <w:p w14:paraId="756D1CA7" w14:textId="77777777" w:rsidR="001C10D9" w:rsidRDefault="001C10D9" w:rsidP="001C10D9">
      <w:pPr>
        <w:pStyle w:val="ac"/>
        <w:numPr>
          <w:ilvl w:val="0"/>
          <w:numId w:val="6"/>
        </w:numPr>
        <w:ind w:left="680" w:hanging="340"/>
      </w:pPr>
      <w:r>
        <w:t>ресурсы (включая и людские), подлежащие мобилизации и изпользованию в процессе устранения опасности и возде</w:t>
      </w:r>
      <w:r>
        <w:t>й</w:t>
      </w:r>
      <w:r>
        <w:t>ствия её поражающих факторов: в случае войны — все средства воздействия на врага и его подавления и уничт</w:t>
      </w:r>
      <w:r>
        <w:t>о</w:t>
      </w:r>
      <w:r>
        <w:t>жения;</w:t>
      </w:r>
    </w:p>
    <w:p w14:paraId="75F12741" w14:textId="77777777" w:rsidR="001C10D9" w:rsidRDefault="001C10D9" w:rsidP="001C10D9">
      <w:pPr>
        <w:pStyle w:val="ac"/>
        <w:numPr>
          <w:ilvl w:val="0"/>
          <w:numId w:val="6"/>
        </w:numPr>
        <w:ind w:left="680" w:hanging="340"/>
      </w:pPr>
      <w:r>
        <w:t>ресурсы, подлежащие безусловной защите и охране от воздействия на них опасности и её поражающих факторов: в случае войны — подлежащие защите и охране от возде</w:t>
      </w:r>
      <w:r>
        <w:t>й</w:t>
      </w:r>
      <w:r>
        <w:t>с</w:t>
      </w:r>
      <w:r>
        <w:t>т</w:t>
      </w:r>
      <w:r>
        <w:t>вия врага.</w:t>
      </w:r>
    </w:p>
    <w:p w14:paraId="3F7BDABB" w14:textId="0137C405" w:rsidR="001C10D9" w:rsidRDefault="001C10D9">
      <w:pPr>
        <w:pStyle w:val="a"/>
        <w:spacing w:before="240"/>
      </w:pPr>
      <w:r>
        <w:t xml:space="preserve">Этот эгрегор, как и все прочие эгрегоры в толпо-“элитарном” обществе, работает как запрограммированный автомат помимо воли людей, изполняющих в его алгоритмике те или иные роли (функции), хотя люди способны изменить алгоритмику и его как и всякого эгрегора, порождённого обществом. И он охватывает </w:t>
      </w:r>
      <w:r>
        <w:rPr>
          <w:i/>
        </w:rPr>
        <w:t>все шесть приоритетов обобщённых средств управления / ор</w:t>
      </w:r>
      <w:r>
        <w:rPr>
          <w:i/>
        </w:rPr>
        <w:t>у</w:t>
      </w:r>
      <w:r>
        <w:rPr>
          <w:i/>
        </w:rPr>
        <w:t>жия</w:t>
      </w:r>
      <w:r w:rsidRPr="001C10D9">
        <w:rPr>
          <w:i/>
          <w:vertAlign w:val="superscript"/>
        </w:rPr>
        <w:t>[XCIV]</w:t>
      </w:r>
      <w:r>
        <w:t>, которые оказываются развиты в культуре ко времени его активизации в ходе той или иной природной или социальной к</w:t>
      </w:r>
      <w:r>
        <w:t>а</w:t>
      </w:r>
      <w:r>
        <w:t>тастр</w:t>
      </w:r>
      <w:r>
        <w:t>о</w:t>
      </w:r>
      <w:r>
        <w:t>фы.</w:t>
      </w:r>
    </w:p>
    <w:p w14:paraId="0D8303FD" w14:textId="77777777" w:rsidR="001C10D9" w:rsidRDefault="001C10D9">
      <w:pPr>
        <w:pStyle w:val="a"/>
      </w:pPr>
      <w:r>
        <w:t>Всё, что основательно либо по ошибке отнесено его алгори</w:t>
      </w:r>
      <w:r>
        <w:t>т</w:t>
      </w:r>
      <w:r>
        <w:t>микой к категории № 1 — подлежит нейтрализации или уничт</w:t>
      </w:r>
      <w:r>
        <w:t>о</w:t>
      </w:r>
      <w:r>
        <w:t>жению в соответствии со стратегией, характер которой определ</w:t>
      </w:r>
      <w:r>
        <w:t>я</w:t>
      </w:r>
      <w:r>
        <w:t>ется с одной стороны — характером и мощью воздействующей опасности (в частном случае, — врага), а с другой стороны — р</w:t>
      </w:r>
      <w:r>
        <w:t>е</w:t>
      </w:r>
      <w:r>
        <w:t>су</w:t>
      </w:r>
      <w:r>
        <w:t>р</w:t>
      </w:r>
      <w:r>
        <w:t xml:space="preserve">сами, подвластными этому эгрегору. </w:t>
      </w:r>
    </w:p>
    <w:p w14:paraId="763CC265" w14:textId="77777777" w:rsidR="001C10D9" w:rsidRDefault="001C10D9">
      <w:pPr>
        <w:pStyle w:val="a"/>
      </w:pPr>
      <w:r>
        <w:t>Всё, что отнесено к категории № 3, может уничтожаться в ходе преодоления катастрофы (в частности, в ходе боевых действий это — «трава на поле боя»), если это не удаётся сохранить по тем или иным прич</w:t>
      </w:r>
      <w:r>
        <w:t>и</w:t>
      </w:r>
      <w:r>
        <w:t xml:space="preserve">нам. </w:t>
      </w:r>
    </w:p>
    <w:p w14:paraId="13FA9375" w14:textId="397053A6" w:rsidR="001C10D9" w:rsidRDefault="001C10D9">
      <w:pPr>
        <w:pStyle w:val="a"/>
      </w:pPr>
      <w:r>
        <w:t xml:space="preserve">Всё, что отнесено в алгоритмике эгрегора к категории № 4 — ядру устойчивости, — не имеет никаких иных прав, кроме </w:t>
      </w:r>
      <w:r>
        <w:rPr>
          <w:u w:val="single"/>
        </w:rPr>
        <w:t>Права, тождественного священному долгу</w:t>
      </w:r>
      <w:r>
        <w:t>, защищать Правду Божию и Родину в русле действующей алгоритмики этого эгрегора в ко</w:t>
      </w:r>
      <w:r>
        <w:t>н</w:t>
      </w:r>
      <w:r>
        <w:t>кретных исторически сложившихся обстоятельствах — этому жесточайшему критерию «кадровой политики» эгрегора отвечают далеко не все признанные толпо-“элитарным” обществом профе</w:t>
      </w:r>
      <w:r>
        <w:t>с</w:t>
      </w:r>
      <w:r>
        <w:t xml:space="preserve">сионалы-политики и профессионалы спецслужб и военного </w:t>
      </w:r>
      <w:r>
        <w:lastRenderedPageBreak/>
        <w:t>дела, но ему же отвечают и некоторые лица, которые не имеют никаких явно видимых признаков принадлежности к среде управленцев, среде спецслужб и военной среде. В этой категории каждый до</w:t>
      </w:r>
      <w:r>
        <w:t>л</w:t>
      </w:r>
      <w:r>
        <w:t>жен быть готов к тому, чтобы хоть в одиночку, хоть в организ</w:t>
      </w:r>
      <w:r>
        <w:t>а</w:t>
      </w:r>
      <w:r>
        <w:t>ционных порядках в любых предъявленных Жизнью условиях проявить себя предельно эффективно в алгоритмике этого эгрег</w:t>
      </w:r>
      <w:r>
        <w:t>о</w:t>
      </w:r>
      <w:r>
        <w:t>ра вплоть до самопожертвования</w:t>
      </w:r>
      <w:r w:rsidRPr="001C10D9">
        <w:rPr>
          <w:vertAlign w:val="superscript"/>
        </w:rPr>
        <w:t>[XCV]</w:t>
      </w:r>
      <w:r>
        <w:t>. Неспособность освободить свою алгоритмику психики от власти мнения «что я один могу сделать?»</w:t>
      </w:r>
      <w:r w:rsidRPr="001C10D9">
        <w:rPr>
          <w:vertAlign w:val="superscript"/>
        </w:rPr>
        <w:t>[XCVI]</w:t>
      </w:r>
      <w:r>
        <w:t xml:space="preserve"> (в военно-прикладных аспектах — «один в поле не в</w:t>
      </w:r>
      <w:r>
        <w:t>о</w:t>
      </w:r>
      <w:r>
        <w:t>ин…») — надёжнейшая защита от проникновения в это ядро субъектов, чуждых и ему, и Праведному долгу человека быть н</w:t>
      </w:r>
      <w:r>
        <w:t>а</w:t>
      </w:r>
      <w:r>
        <w:t>местником Б</w:t>
      </w:r>
      <w:r>
        <w:t>о</w:t>
      </w:r>
      <w:r>
        <w:t>жиим на Земле.</w:t>
      </w:r>
    </w:p>
    <w:p w14:paraId="0EF79F3D" w14:textId="577FED4F" w:rsidR="001C10D9" w:rsidRDefault="001C10D9">
      <w:pPr>
        <w:pStyle w:val="a"/>
      </w:pPr>
      <w:r>
        <w:t>Всё, что отнесено к ресурсам, подлежащим мобилизации и и</w:t>
      </w:r>
      <w:r>
        <w:t>з</w:t>
      </w:r>
      <w:r>
        <w:t>пользованию в преодолении действующей опасности и её пор</w:t>
      </w:r>
      <w:r>
        <w:t>а</w:t>
      </w:r>
      <w:r>
        <w:t>жающих факторов, вовлекается ядром устойчивости в разноро</w:t>
      </w:r>
      <w:r>
        <w:t>д</w:t>
      </w:r>
      <w:r>
        <w:t xml:space="preserve">ные процессы на основе принципа </w:t>
      </w:r>
      <w:r>
        <w:rPr>
          <w:i/>
        </w:rPr>
        <w:t>«</w:t>
      </w:r>
      <w:r>
        <w:rPr>
          <w:i/>
          <w:u w:val="single"/>
        </w:rPr>
        <w:t>подчиняйся сам</w:t>
      </w:r>
      <w:r w:rsidRPr="001C10D9">
        <w:rPr>
          <w:i/>
          <w:vertAlign w:val="superscript"/>
        </w:rPr>
        <w:t>[XCVII]</w:t>
      </w:r>
      <w:r>
        <w:rPr>
          <w:i/>
        </w:rPr>
        <w:t xml:space="preserve"> и подчиняй других», </w:t>
      </w:r>
      <w:r>
        <w:t>что обеспечивает устойчивый автоматизм выработки и проведения в жизнь стратегии преодоления катастрофы, в том числе и стратегии победы над врагом. Те, кого алгоритмика эгр</w:t>
      </w:r>
      <w:r>
        <w:t>е</w:t>
      </w:r>
      <w:r>
        <w:t>гора относит к этой категории, имеют право саботировать при</w:t>
      </w:r>
      <w:r>
        <w:t>н</w:t>
      </w:r>
      <w:r>
        <w:t>цип «подчиняйся и подчиняй других», но в результате такого с</w:t>
      </w:r>
      <w:r>
        <w:t>а</w:t>
      </w:r>
      <w:r>
        <w:t>ботажа они переходят в категорию № 1 (опасность, её факторы воздействия; враги, тупые орудия врагов и помехи) или в катег</w:t>
      </w:r>
      <w:r>
        <w:t>о</w:t>
      </w:r>
      <w:r>
        <w:t>рию № 3 — то, что невозможно защитить в сложившихся обсто</w:t>
      </w:r>
      <w:r>
        <w:t>я</w:t>
      </w:r>
      <w:r>
        <w:t>тельствах (в случае военных действий — «трава на поле боя»).</w:t>
      </w:r>
    </w:p>
    <w:p w14:paraId="4CA48F52" w14:textId="14D685F7" w:rsidR="001C10D9" w:rsidRDefault="001C10D9">
      <w:pPr>
        <w:pStyle w:val="a"/>
      </w:pPr>
      <w:r>
        <w:t>Всё, что отнесено к ресурсам, подлежащим безусловной защ</w:t>
      </w:r>
      <w:r>
        <w:t>и</w:t>
      </w:r>
      <w:r>
        <w:t>те и охране от воздействия на них опасности и её поражающих факторов, обладает наивысшей значимостью, поскольку после организации стратегической обороны и последующего преодол</w:t>
      </w:r>
      <w:r>
        <w:t>е</w:t>
      </w:r>
      <w:r>
        <w:t xml:space="preserve">ния природной или социальной катастрофы (победы над врагом) именно они должны обеспечить развёртывание всей полноты и разнообразия жизни </w:t>
      </w:r>
      <w:r>
        <w:rPr>
          <w:i/>
        </w:rPr>
        <w:t>в новом качестве</w:t>
      </w:r>
      <w:r>
        <w:t xml:space="preserve"> спасённой Родины. Однако в каких-то ситуациях категории № 6 и № 2 могут совпадать по своему составу полностью или частично.</w:t>
      </w:r>
      <w:r w:rsidRPr="001C10D9">
        <w:rPr>
          <w:vertAlign w:val="superscript"/>
        </w:rPr>
        <w:t>[XCVIII]</w:t>
      </w:r>
    </w:p>
    <w:p w14:paraId="601B246A" w14:textId="77777777" w:rsidR="001C10D9" w:rsidRDefault="001C10D9">
      <w:pPr>
        <w:pStyle w:val="aa"/>
      </w:pPr>
      <w:r>
        <w:t>*                   *</w:t>
      </w:r>
      <w:r>
        <w:br/>
        <w:t>*</w:t>
      </w:r>
    </w:p>
    <w:p w14:paraId="0C50D85E" w14:textId="77777777" w:rsidR="001C10D9" w:rsidRDefault="001C10D9">
      <w:pPr>
        <w:pStyle w:val="a"/>
      </w:pPr>
      <w:r>
        <w:lastRenderedPageBreak/>
        <w:t>В обычной же — не чрезвычайной обстановке — для общи</w:t>
      </w:r>
      <w:r>
        <w:t>н</w:t>
      </w:r>
      <w:r>
        <w:t>ной этики характерна поддержка общиной и общинниками перс</w:t>
      </w:r>
      <w:r>
        <w:t>о</w:t>
      </w:r>
      <w:r>
        <w:t>нально других людей — от щедрот своих или по способности. И наряду с этим для общинной этики характерно отрицание параз</w:t>
      </w:r>
      <w:r>
        <w:t>и</w:t>
      </w:r>
      <w:r>
        <w:t>тизма и отказ в поддержке тем, кто идентифицируется в качестве паразита. Соо</w:t>
      </w:r>
      <w:r>
        <w:t>т</w:t>
      </w:r>
      <w:r>
        <w:t>ветственно:</w:t>
      </w:r>
    </w:p>
    <w:p w14:paraId="14894A2B" w14:textId="151F34C1" w:rsidR="001C10D9" w:rsidRDefault="001C10D9">
      <w:pPr>
        <w:pStyle w:val="a7"/>
        <w:widowControl w:val="0"/>
      </w:pPr>
      <w:r>
        <w:t>Если говорить о «кадровой политике» общины, то в ней гла</w:t>
      </w:r>
      <w:r>
        <w:t>в</w:t>
      </w:r>
      <w:r>
        <w:t>ное не то, что община в праве принять со стороны человека, а в том, что община в праве изгнать из себя всякого, кто не по</w:t>
      </w:r>
      <w:r>
        <w:t>д</w:t>
      </w:r>
      <w:r>
        <w:t>держивает принятых в ней норм трудовой и житейской этики.</w:t>
      </w:r>
      <w:r w:rsidRPr="001C10D9">
        <w:rPr>
          <w:vertAlign w:val="superscript"/>
        </w:rPr>
        <w:t>[XCIX]</w:t>
      </w:r>
    </w:p>
    <w:p w14:paraId="71EF1A0D" w14:textId="77777777" w:rsidR="001C10D9" w:rsidRDefault="001C10D9">
      <w:pPr>
        <w:pStyle w:val="a"/>
        <w:widowControl w:val="0"/>
      </w:pPr>
      <w:r>
        <w:t xml:space="preserve">Управление </w:t>
      </w:r>
      <w:r>
        <w:rPr>
          <w:i/>
        </w:rPr>
        <w:t>делами</w:t>
      </w:r>
      <w:r>
        <w:t xml:space="preserve"> в такой компактно проживающей общине, а по существу её самоуправление было основано как на перс</w:t>
      </w:r>
      <w:r>
        <w:t>о</w:t>
      </w:r>
      <w:r>
        <w:t>нально-адресном, так и на циркулярном (для всех) в личном о</w:t>
      </w:r>
      <w:r>
        <w:t>б</w:t>
      </w:r>
      <w:r>
        <w:t>щении разпространении информации и могло быть эффективным только на основе взаимного доверия руководителей и руковод</w:t>
      </w:r>
      <w:r>
        <w:t>и</w:t>
      </w:r>
      <w:r>
        <w:t xml:space="preserve">мых, а равно и при отсутствии: </w:t>
      </w:r>
    </w:p>
    <w:p w14:paraId="7CC75B08" w14:textId="77777777" w:rsidR="001C10D9" w:rsidRDefault="001C10D9" w:rsidP="001C10D9">
      <w:pPr>
        <w:pStyle w:val="a4"/>
        <w:numPr>
          <w:ilvl w:val="0"/>
          <w:numId w:val="1"/>
        </w:numPr>
        <w:ind w:left="397" w:hanging="227"/>
      </w:pPr>
      <w:r>
        <w:t xml:space="preserve">во-первых, лживости как способа замазать и скрыть свои ошибки или управлять людьми как орудиями в достижении каких-либо своих или групповых целей, </w:t>
      </w:r>
    </w:p>
    <w:p w14:paraId="06FC3AEB" w14:textId="77777777" w:rsidR="001C10D9" w:rsidRDefault="001C10D9" w:rsidP="001C10D9">
      <w:pPr>
        <w:pStyle w:val="a4"/>
        <w:numPr>
          <w:ilvl w:val="0"/>
          <w:numId w:val="1"/>
        </w:numPr>
        <w:ind w:left="397" w:hanging="227"/>
      </w:pPr>
      <w:r>
        <w:t xml:space="preserve">и, во-вторых, личностного самодовольства, в жертву какому «идолу» общество допускает приносить всё, вплоть до жизни других людей, биоценозов и планеты Земля. </w:t>
      </w:r>
    </w:p>
    <w:p w14:paraId="156D0A56" w14:textId="77777777" w:rsidR="001C10D9" w:rsidRDefault="001C10D9">
      <w:pPr>
        <w:pStyle w:val="a7"/>
      </w:pPr>
      <w:r>
        <w:t>По существу это означает, что внутри общины может быть более или менее ярко выраженная профессиональная специ</w:t>
      </w:r>
      <w:r>
        <w:t>а</w:t>
      </w:r>
      <w:r>
        <w:t>лизация, но иерархичности личностных взаимоотношений быть не может; и каждый человек для общины, не превыси</w:t>
      </w:r>
      <w:r>
        <w:t>в</w:t>
      </w:r>
      <w:r>
        <w:t>шей порога максимальной чи</w:t>
      </w:r>
      <w:r>
        <w:t>с</w:t>
      </w:r>
      <w:r>
        <w:t>ленности, дорог.</w:t>
      </w:r>
    </w:p>
    <w:p w14:paraId="13324B3A" w14:textId="77777777" w:rsidR="001C10D9" w:rsidRDefault="001C10D9">
      <w:pPr>
        <w:pStyle w:val="a8"/>
      </w:pPr>
      <w:r>
        <w:t>Здесь особо необходимо обратить внимание на неразры</w:t>
      </w:r>
      <w:r>
        <w:t>в</w:t>
      </w:r>
      <w:r>
        <w:t xml:space="preserve">ность в жизни общины </w:t>
      </w:r>
      <w:r>
        <w:rPr>
          <w:i/>
        </w:rPr>
        <w:t>взаимной причинно-следственной обусловленности — т.е. алгоритмической закольцованн</w:t>
      </w:r>
      <w:r>
        <w:rPr>
          <w:i/>
        </w:rPr>
        <w:t>о</w:t>
      </w:r>
      <w:r>
        <w:rPr>
          <w:i/>
        </w:rPr>
        <w:t xml:space="preserve">сти возпроизводства в жизни — </w:t>
      </w:r>
      <w:r>
        <w:t>1) взаимного доверия р</w:t>
      </w:r>
      <w:r>
        <w:t>у</w:t>
      </w:r>
      <w:r>
        <w:t>ководителей и руководимых 2) отсут</w:t>
      </w:r>
      <w:r>
        <w:softHyphen/>
        <w:t>ст</w:t>
      </w:r>
      <w:r>
        <w:softHyphen/>
        <w:t>вия в системе общ</w:t>
      </w:r>
      <w:r>
        <w:t>е</w:t>
      </w:r>
      <w:r>
        <w:t>ственных отношений заведомой лжи (ошибки могут быть) и «идола»</w:t>
      </w:r>
      <w:r>
        <w:rPr>
          <w:i/>
        </w:rPr>
        <w:t xml:space="preserve"> личностного самодовольства, </w:t>
      </w:r>
      <w:r>
        <w:t xml:space="preserve">который не может существовать в обществе без </w:t>
      </w:r>
      <w:r>
        <w:lastRenderedPageBreak/>
        <w:t>умышленных или вынужде</w:t>
      </w:r>
      <w:r>
        <w:t>н</w:t>
      </w:r>
      <w:r>
        <w:t>ных, в том числе и массовых, человеческих жертвоприн</w:t>
      </w:r>
      <w:r>
        <w:t>о</w:t>
      </w:r>
      <w:r>
        <w:t>шений и надругательства над людьми, над Природой р</w:t>
      </w:r>
      <w:r>
        <w:t>е</w:t>
      </w:r>
      <w:r>
        <w:t>гионов и Планетой, и далее вплоть до богохуления.</w:t>
      </w:r>
    </w:p>
    <w:p w14:paraId="0B7CBC93" w14:textId="77777777" w:rsidR="001C10D9" w:rsidRDefault="001C10D9">
      <w:pPr>
        <w:pStyle w:val="a"/>
      </w:pPr>
      <w:r>
        <w:t xml:space="preserve">Но зерном, из которого вырастает всё, здесь является </w:t>
      </w:r>
      <w:r>
        <w:rPr>
          <w:i/>
        </w:rPr>
        <w:t>не зна</w:t>
      </w:r>
      <w:r>
        <w:rPr>
          <w:i/>
        </w:rPr>
        <w:t>ю</w:t>
      </w:r>
      <w:r>
        <w:rPr>
          <w:i/>
        </w:rPr>
        <w:t xml:space="preserve">щая изключений </w:t>
      </w:r>
      <w:r>
        <w:t>правдивость людей в общении друг с другом. Е</w:t>
      </w:r>
      <w:r>
        <w:t>с</w:t>
      </w:r>
      <w:r>
        <w:t xml:space="preserve">ли этого нет, то: </w:t>
      </w:r>
    </w:p>
    <w:p w14:paraId="4B5B1856" w14:textId="77777777" w:rsidR="001C10D9" w:rsidRDefault="001C10D9" w:rsidP="001C10D9">
      <w:pPr>
        <w:pStyle w:val="a4"/>
        <w:numPr>
          <w:ilvl w:val="0"/>
          <w:numId w:val="1"/>
        </w:numPr>
        <w:ind w:left="397" w:hanging="227"/>
      </w:pPr>
      <w:r>
        <w:t>ложь неизбежно оказывается в основе управленческих реш</w:t>
      </w:r>
      <w:r>
        <w:t>е</w:t>
      </w:r>
      <w:r>
        <w:t>ний, что ведёт к ошибкам управления деятельностью и уще</w:t>
      </w:r>
      <w:r>
        <w:t>р</w:t>
      </w:r>
      <w:r>
        <w:t>бу, наносимому общине в целом или тем или иным общинн</w:t>
      </w:r>
      <w:r>
        <w:t>и</w:t>
      </w:r>
      <w:r>
        <w:t>кам перс</w:t>
      </w:r>
      <w:r>
        <w:t>о</w:t>
      </w:r>
      <w:r>
        <w:t>нально;</w:t>
      </w:r>
    </w:p>
    <w:p w14:paraId="00C17948" w14:textId="77777777" w:rsidR="001C10D9" w:rsidRDefault="001C10D9" w:rsidP="001C10D9">
      <w:pPr>
        <w:pStyle w:val="a4"/>
        <w:numPr>
          <w:ilvl w:val="0"/>
          <w:numId w:val="1"/>
        </w:numPr>
        <w:ind w:left="397" w:hanging="227"/>
      </w:pPr>
      <w:r>
        <w:t>ложь оказывается под защитой культа «идола» чьего-либо личностного или группового самодовольства, что делает управленческие ошибки не только неустранимыми, но и во</w:t>
      </w:r>
      <w:r>
        <w:t>з</w:t>
      </w:r>
      <w:r>
        <w:t>водит их в ранг системного фактора;</w:t>
      </w:r>
    </w:p>
    <w:p w14:paraId="19567110" w14:textId="77777777" w:rsidR="001C10D9" w:rsidRDefault="001C10D9" w:rsidP="001C10D9">
      <w:pPr>
        <w:pStyle w:val="a4"/>
        <w:numPr>
          <w:ilvl w:val="0"/>
          <w:numId w:val="1"/>
        </w:numPr>
        <w:ind w:left="397" w:hanging="227"/>
      </w:pPr>
      <w:r>
        <w:t>вследствие ошибок в управлении и умышленного ущерба, н</w:t>
      </w:r>
      <w:r>
        <w:t>а</w:t>
      </w:r>
      <w:r>
        <w:t>носимого общему делу вслед</w:t>
      </w:r>
      <w:r>
        <w:softHyphen/>
        <w:t>ствие самодовольства и сопутс</w:t>
      </w:r>
      <w:r>
        <w:t>т</w:t>
      </w:r>
      <w:r>
        <w:t>вующей ему заведомой лжи, ошибки управления и ущерб н</w:t>
      </w:r>
      <w:r>
        <w:t>а</w:t>
      </w:r>
      <w:r>
        <w:t>капливаются в процессе управления, что влечёт за собой н</w:t>
      </w:r>
      <w:r>
        <w:t>е</w:t>
      </w:r>
      <w:r>
        <w:t>доверие руководству со стороны руководимых, саботаж их управленческих решений (тоже не всегда оправданный о</w:t>
      </w:r>
      <w:r>
        <w:t>б</w:t>
      </w:r>
      <w:r>
        <w:t>стоятельствами), спонтанные всплески и организацию упра</w:t>
      </w:r>
      <w:r>
        <w:t>в</w:t>
      </w:r>
      <w:r>
        <w:t>ления, альтернативного по отношению к исторически сл</w:t>
      </w:r>
      <w:r>
        <w:t>о</w:t>
      </w:r>
      <w:r>
        <w:t xml:space="preserve">жившемуся </w:t>
      </w:r>
      <w:r>
        <w:rPr>
          <w:i/>
        </w:rPr>
        <w:t>в той же с</w:t>
      </w:r>
      <w:r>
        <w:rPr>
          <w:i/>
        </w:rPr>
        <w:t>а</w:t>
      </w:r>
      <w:r>
        <w:rPr>
          <w:i/>
        </w:rPr>
        <w:t>мой социальной системе,</w:t>
      </w:r>
      <w:r>
        <w:t xml:space="preserve"> и это ведёт:</w:t>
      </w:r>
    </w:p>
    <w:p w14:paraId="243C253E" w14:textId="61322B93" w:rsidR="001C10D9" w:rsidRDefault="001C10D9" w:rsidP="001C10D9">
      <w:pPr>
        <w:pStyle w:val="2"/>
        <w:numPr>
          <w:ilvl w:val="0"/>
          <w:numId w:val="5"/>
        </w:numPr>
        <w:ind w:left="624" w:hanging="227"/>
      </w:pPr>
      <w:r>
        <w:t>либо к разпаду прежней общины, становлению новой и п</w:t>
      </w:r>
      <w:r>
        <w:t>о</w:t>
      </w:r>
      <w:r>
        <w:t>явлению некоторого количества изгоев из числа лжецов и самодовольных, которым не находится места в новой о</w:t>
      </w:r>
      <w:r>
        <w:t>б</w:t>
      </w:r>
      <w:r>
        <w:t>щине</w:t>
      </w:r>
      <w:r w:rsidRPr="001C10D9">
        <w:rPr>
          <w:vertAlign w:val="superscript"/>
        </w:rPr>
        <w:t>[C]</w:t>
      </w:r>
      <w:r>
        <w:t>;</w:t>
      </w:r>
    </w:p>
    <w:p w14:paraId="326D83DE" w14:textId="77777777" w:rsidR="001C10D9" w:rsidRDefault="001C10D9" w:rsidP="001C10D9">
      <w:pPr>
        <w:pStyle w:val="2"/>
        <w:numPr>
          <w:ilvl w:val="0"/>
          <w:numId w:val="5"/>
        </w:numPr>
        <w:ind w:left="624" w:hanging="227"/>
      </w:pPr>
      <w:r>
        <w:t>либо к переходу группы людей, составлявших общину, к управлению, на иных принципах, осуществление которых уничтожает общи</w:t>
      </w:r>
      <w:r>
        <w:t>н</w:t>
      </w:r>
      <w:r>
        <w:t>ный характер их жизни.</w:t>
      </w:r>
    </w:p>
    <w:p w14:paraId="2E68B0A8" w14:textId="77777777" w:rsidR="001C10D9" w:rsidRDefault="001C10D9">
      <w:pPr>
        <w:pStyle w:val="a"/>
      </w:pPr>
      <w:r>
        <w:t>Вот в общем-то и всё принципиально значимое, что можно сказать о жизни компактно проживающей на основе своего труда общины, вне зависимости от того, к какой культуре община пр</w:t>
      </w:r>
      <w:r>
        <w:t>и</w:t>
      </w:r>
      <w:r>
        <w:t>надлежит и в каком регионе с какими природно-географическими условиями сложился компактно-общинный уклад жизни. Но вс</w:t>
      </w:r>
      <w:r>
        <w:t>е</w:t>
      </w:r>
      <w:r>
        <w:t>му этому в каждой культуре со сложившимся устойчивым в пр</w:t>
      </w:r>
      <w:r>
        <w:t>е</w:t>
      </w:r>
      <w:r>
        <w:t xml:space="preserve">емственности поколений компактно-общинным </w:t>
      </w:r>
      <w:r>
        <w:lastRenderedPageBreak/>
        <w:t>укладом жизни сопутствует и некоторая специфика, отличающая всякую культ</w:t>
      </w:r>
      <w:r>
        <w:t>у</w:t>
      </w:r>
      <w:r>
        <w:t>ру от других. Это касается и культуры компактно-общинного проживания, в которой возник и</w:t>
      </w:r>
      <w:r>
        <w:t>з</w:t>
      </w:r>
      <w:r>
        <w:t xml:space="preserve">начальный русский характер. </w:t>
      </w:r>
    </w:p>
    <w:p w14:paraId="014DE66D" w14:textId="77777777" w:rsidR="001C10D9" w:rsidRDefault="001C10D9">
      <w:pPr>
        <w:pStyle w:val="a"/>
      </w:pPr>
      <w:r>
        <w:t xml:space="preserve">Но нас будет интересовать не то, что славянские женщины в древности вплетали в причёску </w:t>
      </w:r>
      <w:r>
        <w:rPr>
          <w:i/>
        </w:rPr>
        <w:t>специфические украшения (так называемые височные кольца)</w:t>
      </w:r>
      <w:r>
        <w:t xml:space="preserve"> и каждая племенная группа славян отличалась от других в том числе и стилем височных колец, о чём мало кто ныне знает; а маори в Новой Зеландии делали татуиро</w:t>
      </w:r>
      <w:r>
        <w:t>в</w:t>
      </w:r>
      <w:r>
        <w:t>ки, что почти все помнят по роману Жюля Верна “Дети капитана Гранта”; а у кого-то были топоры специфической формы или ун</w:t>
      </w:r>
      <w:r>
        <w:t>и</w:t>
      </w:r>
      <w:r>
        <w:t>кальные узоры на посуде, о чём знают только историки — узкие специалисты по до</w:t>
      </w:r>
      <w:r>
        <w:t>и</w:t>
      </w:r>
      <w:r>
        <w:t xml:space="preserve">сторическим культурам. </w:t>
      </w:r>
    </w:p>
    <w:p w14:paraId="248DA713" w14:textId="77777777" w:rsidR="001C10D9" w:rsidRDefault="001C10D9">
      <w:pPr>
        <w:pStyle w:val="a"/>
      </w:pPr>
      <w:r>
        <w:t>Нас будет интересовать специфика межобщинных взаимоо</w:t>
      </w:r>
      <w:r>
        <w:t>т</w:t>
      </w:r>
      <w:r>
        <w:t>ношений и цивилизационная специфика культуры, в которой во</w:t>
      </w:r>
      <w:r>
        <w:t>з</w:t>
      </w:r>
      <w:r>
        <w:t>ник и в</w:t>
      </w:r>
      <w:r>
        <w:t>ы</w:t>
      </w:r>
      <w:r>
        <w:t>разился изначальный русский характер.</w:t>
      </w:r>
    </w:p>
    <w:p w14:paraId="694F39F6" w14:textId="77777777" w:rsidR="001C10D9" w:rsidRDefault="001C10D9">
      <w:pPr>
        <w:pStyle w:val="a"/>
        <w:sectPr w:rsidR="001C10D9">
          <w:headerReference w:type="default" r:id="rId21"/>
          <w:footnotePr>
            <w:numRestart w:val="eachPage"/>
          </w:footnotePr>
          <w:pgSz w:w="8392" w:h="11907" w:code="11"/>
          <w:pgMar w:top="851" w:right="851" w:bottom="851" w:left="1247" w:header="624" w:footer="680" w:gutter="0"/>
          <w:cols w:space="720"/>
          <w:titlePg/>
        </w:sectPr>
      </w:pPr>
    </w:p>
    <w:p w14:paraId="1F6F8CF4" w14:textId="77777777" w:rsidR="001C10D9" w:rsidRDefault="001C10D9">
      <w:pPr>
        <w:pStyle w:val="Heading2"/>
      </w:pPr>
      <w:bookmarkStart w:id="24" w:name="_Toc107676777"/>
      <w:bookmarkStart w:id="25" w:name="_Toc108022495"/>
      <w:bookmarkStart w:id="26" w:name="_Toc108102498"/>
      <w:r>
        <w:lastRenderedPageBreak/>
        <w:t>3.5. Межобщинные отношения и Русский дух</w:t>
      </w:r>
      <w:bookmarkEnd w:id="24"/>
      <w:bookmarkEnd w:id="25"/>
      <w:bookmarkEnd w:id="26"/>
    </w:p>
    <w:p w14:paraId="157F266A" w14:textId="77777777" w:rsidR="001C10D9" w:rsidRDefault="001C10D9">
      <w:pPr>
        <w:pStyle w:val="a"/>
        <w:widowControl w:val="0"/>
      </w:pPr>
      <w:r>
        <w:t>Однако, выявив ту этику, на основе которой община (в том числе и не компактная) может жить в преемственности покол</w:t>
      </w:r>
      <w:r>
        <w:t>е</w:t>
      </w:r>
      <w:r>
        <w:t>ний, идеализировать жизнь людей и общества в целом в ту эпоху тоже не след</w:t>
      </w:r>
      <w:r>
        <w:t>у</w:t>
      </w:r>
      <w:r>
        <w:t xml:space="preserve">ет. </w:t>
      </w:r>
    </w:p>
    <w:p w14:paraId="49F165B5" w14:textId="3C64BF7A" w:rsidR="001C10D9" w:rsidRDefault="001C10D9">
      <w:pPr>
        <w:pStyle w:val="a"/>
        <w:widowControl w:val="0"/>
      </w:pPr>
      <w:r>
        <w:t>Такие «молодецкие забавы» как кулачный бой стенка на сте</w:t>
      </w:r>
      <w:r>
        <w:t>н</w:t>
      </w:r>
      <w:r>
        <w:t>ку — улица на улицу, деревня на деревню, а в городе — район на район, возведённые в ранг праздничных ритуалов</w:t>
      </w:r>
      <w:r w:rsidRPr="001C10D9">
        <w:rPr>
          <w:vertAlign w:val="superscript"/>
        </w:rPr>
        <w:t>[CI]</w:t>
      </w:r>
      <w:r>
        <w:t xml:space="preserve"> или способа свободного времяпрепровождения, и дожившие в таковом качес</w:t>
      </w:r>
      <w:r>
        <w:t>т</w:t>
      </w:r>
      <w:r>
        <w:t>ве до середины 1930</w:t>
      </w:r>
      <w:r>
        <w:noBreakHyphen/>
        <w:t>х гг. даже в крупных городах</w:t>
      </w:r>
      <w:r w:rsidRPr="001C10D9">
        <w:rPr>
          <w:vertAlign w:val="superscript"/>
        </w:rPr>
        <w:t>[CII]</w:t>
      </w:r>
      <w:r>
        <w:t>, тоже из той древней эпохи. Злобу в эти «забавы» не вкладывали, за проявл</w:t>
      </w:r>
      <w:r>
        <w:t>е</w:t>
      </w:r>
      <w:r>
        <w:t>ния в них злобы кем-либо сами же могли покалечить или убить, но не сразу в ходе боя стенка на стенку, а потом, объяснив пре</w:t>
      </w:r>
      <w:r>
        <w:t>д</w:t>
      </w:r>
      <w:r>
        <w:t>варительно виновнику — за что ему предстоит принять кару. Кровь в этих «забавах» лилась настоящая, зубы, а иногда глаза вылетали, носы, челюсти и рёбра ломались на самом деле, но п</w:t>
      </w:r>
      <w:r>
        <w:t>о</w:t>
      </w:r>
      <w:r>
        <w:t>терпевшему поражение бойцу достаточно было сеть на землю или не подняться с земли после того, как его сбили с ног, обозначив тем самым всем свою неспособность участвовать в потешном бою дальше. И если осевшего или упавшего кто-то посмел ударить, то после этого у него надолго пропала бы охота так поступать; а м</w:t>
      </w:r>
      <w:r>
        <w:t>о</w:t>
      </w:r>
      <w:r>
        <w:t>жет быть он уже никогда и не смог бы участвовать в такой «забаве»: и свои, и чужие отделали бы так, что мало не показ</w:t>
      </w:r>
      <w:r>
        <w:t>а</w:t>
      </w:r>
      <w:r>
        <w:t>лось</w:t>
      </w:r>
      <w:r w:rsidRPr="001C10D9">
        <w:rPr>
          <w:vertAlign w:val="superscript"/>
        </w:rPr>
        <w:t>[CIII]</w:t>
      </w:r>
      <w:r>
        <w:t>. Это учило людей самообладанию, сдержанности и опред</w:t>
      </w:r>
      <w:r>
        <w:t>е</w:t>
      </w:r>
      <w:r>
        <w:t>лённой з</w:t>
      </w:r>
      <w:r>
        <w:t>а</w:t>
      </w:r>
      <w:r>
        <w:t>боте о своих.</w:t>
      </w:r>
    </w:p>
    <w:p w14:paraId="4CD7A93E" w14:textId="77777777" w:rsidR="001C10D9" w:rsidRDefault="001C10D9">
      <w:pPr>
        <w:pStyle w:val="a"/>
      </w:pPr>
      <w:r>
        <w:t>Из той же эпохи и другая традиция, тоже дожившая до наших дней (в том числе и во многих городах): в определённую общеи</w:t>
      </w:r>
      <w:r>
        <w:t>з</w:t>
      </w:r>
      <w:r>
        <w:t>вестную для носителей традиции дату, как правило ночью, ватага молодцов проникает на чужую территорию и «шутит»: разберёт поленицу дров или амбар, подопрёт дверь в избу, что-то сворует или угонит. В наши дни эта традиционная «забава» тоже утратила общественную полезность, выродилась в разрушительный ванд</w:t>
      </w:r>
      <w:r>
        <w:t>а</w:t>
      </w:r>
      <w:r>
        <w:t xml:space="preserve">лизм и хулиганство. И в тех местностях (особенно в городах), где она практикуется доныне, она представляет собой для милиции особую «головную боль» на одну летнюю ночь. </w:t>
      </w:r>
    </w:p>
    <w:p w14:paraId="08849D39" w14:textId="77777777" w:rsidR="001C10D9" w:rsidRDefault="001C10D9">
      <w:pPr>
        <w:pStyle w:val="a"/>
      </w:pPr>
      <w:r>
        <w:t>Вот одна из реальных молодецких выходок 1970</w:t>
      </w:r>
      <w:r>
        <w:noBreakHyphen/>
        <w:t>х гг. Горо</w:t>
      </w:r>
      <w:r>
        <w:t>д</w:t>
      </w:r>
      <w:r>
        <w:t xml:space="preserve">ская улица, ведущая к реке, имеет общую протяжённость спуска </w:t>
      </w:r>
      <w:r>
        <w:lastRenderedPageBreak/>
        <w:t>изменяющейся крутизны около 2 км с общим перепадом высот метров в 60. В ночь таких ритуальных игрищ, молодёжь спустила вдоль улицы автомобильный одноосный прицеп — бочку с кв</w:t>
      </w:r>
      <w:r>
        <w:t>а</w:t>
      </w:r>
      <w:r>
        <w:t>сом весом около полутора тонн, которая стояла на своей обычной точке торговли и, как всегда, была оставлена на своём обычном месте на ночь, поскольку квас из неё накануне не был продан. Обошлось без жертв и увечий, кроме бочки-полуприцепа ничего не было разбито — пове</w:t>
      </w:r>
      <w:r>
        <w:t>з</w:t>
      </w:r>
      <w:r>
        <w:t xml:space="preserve">ло. </w:t>
      </w:r>
    </w:p>
    <w:p w14:paraId="6290442F" w14:textId="77777777" w:rsidR="001C10D9" w:rsidRDefault="001C10D9">
      <w:pPr>
        <w:pStyle w:val="a"/>
      </w:pPr>
      <w:r>
        <w:t>Понятно, что от таких традиций, тем более в их извращённо-отмороженных выражениях, сейчас одни проблемы, но встаёт в</w:t>
      </w:r>
      <w:r>
        <w:t>о</w:t>
      </w:r>
      <w:r>
        <w:t xml:space="preserve">прос: откуда они взялись и для чего возникли? </w:t>
      </w:r>
    </w:p>
    <w:p w14:paraId="5394ACEB" w14:textId="77777777" w:rsidR="001C10D9" w:rsidRDefault="001C10D9">
      <w:pPr>
        <w:pStyle w:val="a"/>
      </w:pPr>
      <w:r>
        <w:t>Однако, при всей их кажущейся дикости, некогда в далёком прошлом они были своеобразным выражением заботы о людях и были общественно полезны. И именно в силу этого они слож</w:t>
      </w:r>
      <w:r>
        <w:t>и</w:t>
      </w:r>
      <w:r>
        <w:t>лись, существовали и поддерживались на протяжении многих в</w:t>
      </w:r>
      <w:r>
        <w:t>е</w:t>
      </w:r>
      <w:r>
        <w:t xml:space="preserve">ков. </w:t>
      </w:r>
    </w:p>
    <w:p w14:paraId="09BA9827" w14:textId="79E08676" w:rsidR="001C10D9" w:rsidRDefault="001C10D9">
      <w:pPr>
        <w:pStyle w:val="a"/>
      </w:pPr>
      <w:r>
        <w:t>Но дело не в том, что многие люди переживают определённый возраст, когда сила уже есть, а ума и ответственности за её пр</w:t>
      </w:r>
      <w:r>
        <w:t>и</w:t>
      </w:r>
      <w:r>
        <w:t>менение ещё нет</w:t>
      </w:r>
      <w:r w:rsidRPr="001C10D9">
        <w:rPr>
          <w:vertAlign w:val="superscript"/>
        </w:rPr>
        <w:t>[CIV]</w:t>
      </w:r>
      <w:r>
        <w:t>, вследствие чего и возникают общественные институты, в которых «удаль молодецкая» могла бы разгуляться «на полную катушку», не досаждая серьёзными неприятностями всем прочим остепенившимся с возрастом об</w:t>
      </w:r>
      <w:r>
        <w:t>ы</w:t>
      </w:r>
      <w:r>
        <w:t>вателям.</w:t>
      </w:r>
    </w:p>
    <w:p w14:paraId="566BCF68" w14:textId="77777777" w:rsidR="001C10D9" w:rsidRDefault="001C10D9">
      <w:pPr>
        <w:pStyle w:val="a"/>
      </w:pPr>
      <w:r>
        <w:t xml:space="preserve">Хоть образ жизни в лесах Восточно-Европейской равнины и был таков, что военные захваты добычи на этой территории её жителями </w:t>
      </w:r>
      <w:r>
        <w:rPr>
          <w:i/>
        </w:rPr>
        <w:t>как «экономический уклад»</w:t>
      </w:r>
      <w:r>
        <w:t xml:space="preserve"> были не оправданы, но эп</w:t>
      </w:r>
      <w:r>
        <w:t>и</w:t>
      </w:r>
      <w:r>
        <w:t>зодические межобщинные конфликты не могли не возникать в силу разных причин и мотиваций. Соответственно была и вну</w:t>
      </w:r>
      <w:r>
        <w:t>т</w:t>
      </w:r>
      <w:r>
        <w:t>ренняя потребность в том, чтобы владеть навыками ведения боя в том числе и для того, чтобы не порождать и не поощрять в сос</w:t>
      </w:r>
      <w:r>
        <w:t>е</w:t>
      </w:r>
      <w:r>
        <w:t>дях безнаказанной вседо</w:t>
      </w:r>
      <w:r>
        <w:t>з</w:t>
      </w:r>
      <w:r>
        <w:t>воленности.</w:t>
      </w:r>
    </w:p>
    <w:p w14:paraId="0100AE50" w14:textId="77777777" w:rsidR="001C10D9" w:rsidRDefault="001C10D9">
      <w:pPr>
        <w:pStyle w:val="a"/>
      </w:pPr>
      <w:r>
        <w:t>Кроме того, торговля за пределами своей «этнической терр</w:t>
      </w:r>
      <w:r>
        <w:t>и</w:t>
      </w:r>
      <w:r>
        <w:t>тории» велась и тогда, но в те времена её можно было вести тол</w:t>
      </w:r>
      <w:r>
        <w:t>ь</w:t>
      </w:r>
      <w:r>
        <w:t>ко под прикрытием своей военной силы, поскольку в противном случае за пределами территории своей культурной общности ку</w:t>
      </w:r>
      <w:r>
        <w:t>п</w:t>
      </w:r>
      <w:r>
        <w:t>цы вместе со своим товаром гарантированно превратились бы в чью-то военную добычу.</w:t>
      </w:r>
    </w:p>
    <w:p w14:paraId="122BEB43" w14:textId="24B223BB" w:rsidR="001C10D9" w:rsidRDefault="001C10D9">
      <w:pPr>
        <w:pStyle w:val="a"/>
      </w:pPr>
      <w:r>
        <w:t xml:space="preserve">Также не следует забывать, что по соседству жили и носители культур, основанных на иных принципах. Жившим далее к югу кочевникам-скотоводам были нужны не только кони, коровы и </w:t>
      </w:r>
      <w:r>
        <w:lastRenderedPageBreak/>
        <w:t>бараны, но и рабы: в меньшем количестве — для нужд собстве</w:t>
      </w:r>
      <w:r>
        <w:t>н</w:t>
      </w:r>
      <w:r>
        <w:t>ного хозяйства; в большем количестве — на продажу своим сос</w:t>
      </w:r>
      <w:r>
        <w:t>е</w:t>
      </w:r>
      <w:r>
        <w:t>дям (доход от продажи раба, на протяжении всей истории больше, чем доход от продажи барана)</w:t>
      </w:r>
      <w:r w:rsidRPr="001C10D9">
        <w:rPr>
          <w:vertAlign w:val="superscript"/>
        </w:rPr>
        <w:t>[CV]</w:t>
      </w:r>
      <w:r>
        <w:t xml:space="preserve">. </w:t>
      </w:r>
    </w:p>
    <w:p w14:paraId="39ED25A9" w14:textId="77777777" w:rsidR="001C10D9" w:rsidRDefault="001C10D9">
      <w:pPr>
        <w:pStyle w:val="a"/>
      </w:pPr>
      <w:r>
        <w:t>Да и девицы-красавицы и женщины — иноплемённые и из других общин — для некоторой части мужчин — и в степи, и в лесу — всегда были более привлекательны, нежели свои соотеч</w:t>
      </w:r>
      <w:r>
        <w:t>е</w:t>
      </w:r>
      <w:r>
        <w:t>ственницы, с которыми они играли в раннем детстве. И эту п</w:t>
      </w:r>
      <w:r>
        <w:t>о</w:t>
      </w:r>
      <w:r>
        <w:t>требность — генетико-биологически оправданную — не всегда удавалось удовл</w:t>
      </w:r>
      <w:r>
        <w:t>е</w:t>
      </w:r>
      <w:r>
        <w:t>творить мирными средствами.</w:t>
      </w:r>
    </w:p>
    <w:p w14:paraId="59CA8BD6" w14:textId="2FE15261" w:rsidR="001C10D9" w:rsidRDefault="001C10D9">
      <w:pPr>
        <w:pStyle w:val="a"/>
      </w:pPr>
      <w:r>
        <w:t>Соответственно этим историко-культурным и природно-географическим обстоятельствам степные скотоводы предприн</w:t>
      </w:r>
      <w:r>
        <w:t>и</w:t>
      </w:r>
      <w:r>
        <w:t>мали военные набеги с целью захвата рабов, проникая в леса на многие десятки и сотни километров</w:t>
      </w:r>
      <w:r w:rsidRPr="001C10D9">
        <w:rPr>
          <w:vertAlign w:val="superscript"/>
        </w:rPr>
        <w:t>[CVI]</w:t>
      </w:r>
      <w:r>
        <w:rPr>
          <w:i/>
        </w:rPr>
        <w:t xml:space="preserve">. </w:t>
      </w:r>
      <w:r>
        <w:t>И хоть лес представлял с</w:t>
      </w:r>
      <w:r>
        <w:t>о</w:t>
      </w:r>
      <w:r>
        <w:t>бой естественно-природную фортификационную систему, но и как всякий «укрепрайон» абсолютной непроходимости для врага лес не гарантировал, тем более в лесостепных районах, где масс</w:t>
      </w:r>
      <w:r>
        <w:t>и</w:t>
      </w:r>
      <w:r>
        <w:t>вы леса и степи сменяют друг друга, вследствие чего ярко выр</w:t>
      </w:r>
      <w:r>
        <w:t>а</w:t>
      </w:r>
      <w:r>
        <w:t>женной границы «степь — непроходимый лес» не существует; да и в лесных чащобах-массивах — хоть и бездорожье, но звериные тропы есть, поскольку и доныне живут в лесах Восточно-Европейской равнины и кабаны, и лоси, а где пройдёт лось, — там пройдёт и группа конников; а в древности жили в лесах и б</w:t>
      </w:r>
      <w:r>
        <w:t>о</w:t>
      </w:r>
      <w:r>
        <w:t>лее крупные копытные — буйволы, зубры и туры. Так, что, умея ориентироваться, группа конников-захватчиков, совершая набег, могла углубиться в лес очень далеко, вследствие чего и в сотнях километрах от начала лесных массивов осёдлое население лесов не было гарантировано от захвата в полон (плен) и от разграбл</w:t>
      </w:r>
      <w:r>
        <w:t>е</w:t>
      </w:r>
      <w:r>
        <w:t>ния ж</w:t>
      </w:r>
      <w:r>
        <w:t>и</w:t>
      </w:r>
      <w:r>
        <w:t>лищ в ходе набега степняков.</w:t>
      </w:r>
    </w:p>
    <w:p w14:paraId="4A63852E" w14:textId="6AC3E544" w:rsidR="001C10D9" w:rsidRDefault="001C10D9">
      <w:pPr>
        <w:pStyle w:val="a"/>
      </w:pPr>
      <w:r>
        <w:t>Набеги из степи надо было перехватывать и на подступах, и в лесной чащобе, а в ряде случаев надо было и отбивать захваче</w:t>
      </w:r>
      <w:r>
        <w:t>н</w:t>
      </w:r>
      <w:r>
        <w:t>ный кочевниками полон (т.е. пленных), поскольку каждый чел</w:t>
      </w:r>
      <w:r>
        <w:t>о</w:t>
      </w:r>
      <w:r>
        <w:t>век при компактно-общинном укладе жизни д</w:t>
      </w:r>
      <w:r>
        <w:sym w:font="Times New Roman" w:char="00F3"/>
      </w:r>
      <w:r>
        <w:t>рог. А один из сп</w:t>
      </w:r>
      <w:r>
        <w:t>о</w:t>
      </w:r>
      <w:r>
        <w:t xml:space="preserve">собов обезопасить себя от набегов — их «профилактировать», т.е. организовывать самим походы в степь, выжигать её на десятки и сотни километров, пуская пал при благоприятном направлении ветров, портить източники воды и т.п., что, естественно, вызывало неудовольствие у жителей степи, живших вблизи лесной зоны, </w:t>
      </w:r>
      <w:r>
        <w:lastRenderedPageBreak/>
        <w:t>которое выражалось в их ответных и в упреждающих боевых де</w:t>
      </w:r>
      <w:r>
        <w:t>й</w:t>
      </w:r>
      <w:r>
        <w:t>ствиях против ж</w:t>
      </w:r>
      <w:r>
        <w:t>и</w:t>
      </w:r>
      <w:r>
        <w:t>телей лесов</w:t>
      </w:r>
      <w:r w:rsidRPr="001C10D9">
        <w:rPr>
          <w:vertAlign w:val="superscript"/>
        </w:rPr>
        <w:t>[CVII]</w:t>
      </w:r>
      <w:r>
        <w:t>.</w:t>
      </w:r>
    </w:p>
    <w:p w14:paraId="66F919E3" w14:textId="77777777" w:rsidR="001C10D9" w:rsidRDefault="001C10D9">
      <w:pPr>
        <w:pStyle w:val="a"/>
      </w:pPr>
      <w:r>
        <w:t>Т.е. потребность в боевой подготовке подростков и взрослого населения у общинников, живших в лесах Восточно-Европейской равнины, объективно была. Соответственно реальным потребн</w:t>
      </w:r>
      <w:r>
        <w:t>о</w:t>
      </w:r>
      <w:r>
        <w:t>стям участия в бою общинники должны были уметь быстро пр</w:t>
      </w:r>
      <w:r>
        <w:t>е</w:t>
      </w:r>
      <w:r>
        <w:t>образиться из рабочей артели или поселенцев в эффективную боевую дружину, а для этого необходимо — владеть и определё</w:t>
      </w:r>
      <w:r>
        <w:t>н</w:t>
      </w:r>
      <w:r>
        <w:t>н</w:t>
      </w:r>
      <w:r>
        <w:t>ы</w:t>
      </w:r>
      <w:r>
        <w:t>ми навыками, в том числе и такими, как:</w:t>
      </w:r>
    </w:p>
    <w:p w14:paraId="7D63140B" w14:textId="77777777" w:rsidR="001C10D9" w:rsidRDefault="001C10D9" w:rsidP="001C10D9">
      <w:pPr>
        <w:pStyle w:val="a4"/>
        <w:numPr>
          <w:ilvl w:val="0"/>
          <w:numId w:val="1"/>
        </w:numPr>
        <w:ind w:left="397" w:hanging="227"/>
      </w:pPr>
      <w:r>
        <w:t>Умением скрытно проникнуть на чужую, возможно охраня</w:t>
      </w:r>
      <w:r>
        <w:t>е</w:t>
      </w:r>
      <w:r>
        <w:t>мую, территорию. — Вот вам и общественная полезность «молодецких шуток» на чужой территории, которые не тол</w:t>
      </w:r>
      <w:r>
        <w:t>ь</w:t>
      </w:r>
      <w:r>
        <w:t xml:space="preserve">ко не разсматривались как преступления и хулиганство, но и возпринимались как должное всеми кто, прозевал вторжение ватаги и её </w:t>
      </w:r>
      <w:r>
        <w:rPr>
          <w:i/>
        </w:rPr>
        <w:t>«шутки» на грани реальной агрессии</w:t>
      </w:r>
      <w:r>
        <w:t>. Если же т</w:t>
      </w:r>
      <w:r>
        <w:t>а</w:t>
      </w:r>
      <w:r>
        <w:t>кого рода шутки вершились на своей территории, то их об</w:t>
      </w:r>
      <w:r>
        <w:t>ъ</w:t>
      </w:r>
      <w:r>
        <w:t>ектами имели шансы стать прежде всего те, кто нарушал сл</w:t>
      </w:r>
      <w:r>
        <w:t>о</w:t>
      </w:r>
      <w:r>
        <w:t>жившиеся в общине (в миру) нормы этики, а также ещё не у</w:t>
      </w:r>
      <w:r>
        <w:t>с</w:t>
      </w:r>
      <w:r>
        <w:t>певшие прижиться и стать своими пришельцы.</w:t>
      </w:r>
    </w:p>
    <w:p w14:paraId="5D04F07E" w14:textId="77777777" w:rsidR="001C10D9" w:rsidRDefault="001C10D9" w:rsidP="001C10D9">
      <w:pPr>
        <w:pStyle w:val="a4"/>
        <w:numPr>
          <w:ilvl w:val="0"/>
          <w:numId w:val="1"/>
        </w:numPr>
        <w:ind w:left="397" w:hanging="227"/>
      </w:pPr>
      <w:r>
        <w:t xml:space="preserve">Держать сплочённые боевые порядки и вести бой, перенося реальную боль от полученных ран. </w:t>
      </w:r>
      <w:r>
        <w:rPr>
          <w:b/>
        </w:rPr>
        <w:t>Если этому учиться в первом реальном бою, то нет никаких гарантий, что этот бой не стане последним для его участников:</w:t>
      </w:r>
      <w:r>
        <w:t xml:space="preserve"> достаточно дрогнуть нескольким — боевые порядки разсыплются и вт</w:t>
      </w:r>
      <w:r>
        <w:t>о</w:t>
      </w:r>
      <w:r>
        <w:t>рого боя уже не будет, поскольку если противник — степн</w:t>
      </w:r>
      <w:r>
        <w:t>я</w:t>
      </w:r>
      <w:r>
        <w:t>ки, — то после этого, они переловят всех разбежавшихся п</w:t>
      </w:r>
      <w:r>
        <w:t>о</w:t>
      </w:r>
      <w:r>
        <w:t xml:space="preserve">одиночке арканами. А </w:t>
      </w:r>
      <w:r>
        <w:rPr>
          <w:b/>
        </w:rPr>
        <w:t>кулачный бой стенка на стенку — как раз и давал возможность научиться держать сплочё</w:t>
      </w:r>
      <w:r>
        <w:rPr>
          <w:b/>
        </w:rPr>
        <w:t>н</w:t>
      </w:r>
      <w:r>
        <w:rPr>
          <w:b/>
        </w:rPr>
        <w:t>ные боевые порядки (равно как в пешем строю, так и в конном — главное освоить принцип), претерпевая н</w:t>
      </w:r>
      <w:r>
        <w:rPr>
          <w:b/>
        </w:rPr>
        <w:t>а</w:t>
      </w:r>
      <w:r>
        <w:rPr>
          <w:b/>
        </w:rPr>
        <w:t>стоящую боль и видя настоящую кровь, свою и чужую</w:t>
      </w:r>
      <w:r>
        <w:t>. В кулачном бою по неосторожности — как по своей собстве</w:t>
      </w:r>
      <w:r>
        <w:t>н</w:t>
      </w:r>
      <w:r>
        <w:t>ной, так и чужой — выбивали зубы и глаза, ломали носы, ч</w:t>
      </w:r>
      <w:r>
        <w:t>е</w:t>
      </w:r>
      <w:r>
        <w:t>люсти и рёбра, но это никогда не было целью боя стенка на стенку. И поскольку это было действительно предназначено для защиты общества в целом, жесточайше — вплоть до бе</w:t>
      </w:r>
      <w:r>
        <w:t>з</w:t>
      </w:r>
      <w:r>
        <w:t xml:space="preserve">пощадности — сами же участники боя наказывали тех, кто вносил в потешный бой злобу и упивался </w:t>
      </w:r>
      <w:r>
        <w:lastRenderedPageBreak/>
        <w:t>чужой болью и унижением. Именно поэтому осевший на землю и упавший были в этой «забаве» в полной безопасности.</w:t>
      </w:r>
    </w:p>
    <w:p w14:paraId="218AED6A" w14:textId="77777777" w:rsidR="001C10D9" w:rsidRDefault="001C10D9" w:rsidP="001C10D9">
      <w:pPr>
        <w:pStyle w:val="a4"/>
        <w:numPr>
          <w:ilvl w:val="0"/>
          <w:numId w:val="1"/>
        </w:numPr>
        <w:ind w:left="397" w:hanging="227"/>
      </w:pPr>
      <w:r>
        <w:t xml:space="preserve">То же касается и конных забав, доживших до конца </w:t>
      </w:r>
      <w:r>
        <w:rPr>
          <w:lang w:val="en-US"/>
        </w:rPr>
        <w:t>XIX</w:t>
      </w:r>
      <w:r>
        <w:t xml:space="preserve"> — начал ХХ веков (картина В.И.Сурикова “Взятие снежного г</w:t>
      </w:r>
      <w:r>
        <w:t>о</w:t>
      </w:r>
      <w:r>
        <w:t>родка” — об этом), назначение которых заблаговременно приучить и коня к тому, чтобы нести всадника в реальном бою и не шарахаться от попыток воздействия на него проти</w:t>
      </w:r>
      <w:r>
        <w:t>в</w:t>
      </w:r>
      <w:r>
        <w:t>ника. Конь должен быть богатырским, а не «волчьей сытью, травяным мешком» (так коней в моменты испуга именуют былинные богатыри).</w:t>
      </w:r>
    </w:p>
    <w:p w14:paraId="69C2B49A" w14:textId="77777777" w:rsidR="001C10D9" w:rsidRDefault="001C10D9" w:rsidP="001C10D9">
      <w:pPr>
        <w:pStyle w:val="a4"/>
        <w:numPr>
          <w:ilvl w:val="0"/>
          <w:numId w:val="1"/>
        </w:numPr>
        <w:ind w:left="397" w:hanging="227"/>
      </w:pPr>
      <w:r>
        <w:t xml:space="preserve">Особую роль играли танцы. </w:t>
      </w:r>
      <w:r>
        <w:rPr>
          <w:b/>
        </w:rPr>
        <w:t>Здесь отметим только то, что украинский гопак в его полном жизненном варианте, а не в сценически-академически эстетически “причё</w:t>
      </w:r>
      <w:r>
        <w:rPr>
          <w:b/>
        </w:rPr>
        <w:softHyphen/>
        <w:t>сан</w:t>
      </w:r>
      <w:r>
        <w:rPr>
          <w:b/>
        </w:rPr>
        <w:softHyphen/>
        <w:t>ном” виде — свод поражающих и оборонительных движений рукопашного боя древних славян.</w:t>
      </w:r>
      <w:r>
        <w:t xml:space="preserve"> Но в жизни наших пре</w:t>
      </w:r>
      <w:r>
        <w:t>д</w:t>
      </w:r>
      <w:r>
        <w:t>ков боевые искусства не были аналогами единоборств, хара</w:t>
      </w:r>
      <w:r>
        <w:t>к</w:t>
      </w:r>
      <w:r>
        <w:t>терных для культур Востока и Запада и носителями которых являются инд</w:t>
      </w:r>
      <w:r>
        <w:t>и</w:t>
      </w:r>
      <w:r>
        <w:t xml:space="preserve">виды. </w:t>
      </w:r>
    </w:p>
    <w:p w14:paraId="6D976184" w14:textId="77777777" w:rsidR="001C10D9" w:rsidRDefault="001C10D9">
      <w:pPr>
        <w:pStyle w:val="a8"/>
        <w:ind w:left="680"/>
      </w:pPr>
      <w:r>
        <w:t>В Руси изначальной индивид был носителем пр</w:t>
      </w:r>
      <w:r>
        <w:t>е</w:t>
      </w:r>
      <w:r>
        <w:t>имущественно психической по своему качеству жи</w:t>
      </w:r>
      <w:r>
        <w:t>з</w:t>
      </w:r>
      <w:r>
        <w:t>ненной практики вхождения в определённое настро</w:t>
      </w:r>
      <w:r>
        <w:t>е</w:t>
      </w:r>
      <w:r>
        <w:t xml:space="preserve">ние, которое условно и только отчасти можно назвать «боевой транс». </w:t>
      </w:r>
    </w:p>
    <w:p w14:paraId="63850288" w14:textId="25A74318" w:rsidR="001C10D9" w:rsidRDefault="001C10D9" w:rsidP="001C10D9">
      <w:pPr>
        <w:pStyle w:val="af2"/>
        <w:numPr>
          <w:ilvl w:val="0"/>
          <w:numId w:val="0"/>
        </w:numPr>
        <w:ind w:left="454" w:firstLine="284"/>
      </w:pPr>
      <w:r>
        <w:t>В этом настроении он мог вступать в бой, будучи полн</w:t>
      </w:r>
      <w:r>
        <w:t>о</w:t>
      </w:r>
      <w:r>
        <w:t>стью невежественным и неумелым во всём, что ныне отн</w:t>
      </w:r>
      <w:r>
        <w:t>о</w:t>
      </w:r>
      <w:r>
        <w:t>сится к боевым искусствам, поскольку, когда он пребывал в таком настроении, его эгрегоры были носителями всей алг</w:t>
      </w:r>
      <w:r>
        <w:t>о</w:t>
      </w:r>
      <w:r>
        <w:t>ритмики необходимых оборонительных и поражающих тел</w:t>
      </w:r>
      <w:r>
        <w:t>о</w:t>
      </w:r>
      <w:r>
        <w:t>движений, и через эти же эгрегоры и ноосферу в целом обе</w:t>
      </w:r>
      <w:r>
        <w:t>с</w:t>
      </w:r>
      <w:r>
        <w:t>печивался и доступ к алгоритмике оборонительных и пор</w:t>
      </w:r>
      <w:r>
        <w:t>а</w:t>
      </w:r>
      <w:r>
        <w:t>жающих телодвижений противника. Вследствие этого при владении такого рода личностной психологической практ</w:t>
      </w:r>
      <w:r>
        <w:t>и</w:t>
      </w:r>
      <w:r>
        <w:t>кой создания определённого настроения систематические многочасовые тренировки, состоящие в нанесении ударов ладонями и ступнями по брёвнам с торчащими из них бр</w:t>
      </w:r>
      <w:r>
        <w:t>у</w:t>
      </w:r>
      <w:r>
        <w:t>сками</w:t>
      </w:r>
      <w:r w:rsidRPr="001C10D9">
        <w:rPr>
          <w:vertAlign w:val="superscript"/>
        </w:rPr>
        <w:t>[CVIII]</w:t>
      </w:r>
      <w:r>
        <w:t xml:space="preserve"> и т.п. и работа с партнёрами, были просто излишн</w:t>
      </w:r>
      <w:r>
        <w:t>и</w:t>
      </w:r>
      <w:r>
        <w:t xml:space="preserve">ми, а стандарт всеобщий телесной развитости и грациозности был гораздо выше нынешнего — в </w:t>
      </w:r>
      <w:r>
        <w:lastRenderedPageBreak/>
        <w:t>силу иного образа жизни и иного характера труда. Под взглядом ребёнка, пребыва</w:t>
      </w:r>
      <w:r>
        <w:t>ю</w:t>
      </w:r>
      <w:r>
        <w:t>щего в таком настроении, может драпать толпа взрослых, — не разумея, что произходит, и забыв о своих агрессивных н</w:t>
      </w:r>
      <w:r>
        <w:t>а</w:t>
      </w:r>
      <w:r>
        <w:t>мерениях под воздействием охватившего её ужаса, — пот</w:t>
      </w:r>
      <w:r>
        <w:t>о</w:t>
      </w:r>
      <w:r>
        <w:t xml:space="preserve">му, что Бог действительно не в силе, а в Правде. </w:t>
      </w:r>
    </w:p>
    <w:p w14:paraId="00BF05BC" w14:textId="4E98A3BF" w:rsidR="001C10D9" w:rsidRDefault="001C10D9" w:rsidP="001C10D9">
      <w:pPr>
        <w:pStyle w:val="af2"/>
        <w:widowControl w:val="0"/>
        <w:numPr>
          <w:ilvl w:val="0"/>
          <w:numId w:val="0"/>
        </w:numPr>
        <w:ind w:left="454" w:firstLine="284"/>
      </w:pPr>
      <w:r>
        <w:t>И когда былины повествуют о том, ч</w:t>
      </w:r>
      <w:r>
        <w:softHyphen/>
        <w:t>то тот или иной ру</w:t>
      </w:r>
      <w:r>
        <w:t>с</w:t>
      </w:r>
      <w:r>
        <w:t>ский богатырь в одиночку разогнал или побил если не целое войско, то многочисленный боевой отряд, это не художес</w:t>
      </w:r>
      <w:r>
        <w:t>т</w:t>
      </w:r>
      <w:r>
        <w:t>венный вымысел: это бывало, но это было не столько выр</w:t>
      </w:r>
      <w:r>
        <w:t>а</w:t>
      </w:r>
      <w:r>
        <w:t>жением физической силы и каких-то изощрённых приёмов ведения боя русским богатырём, а результатом воздействия психики индивида, пребывающего в Русском духе, на псих</w:t>
      </w:r>
      <w:r>
        <w:t>и</w:t>
      </w:r>
      <w:r>
        <w:t>ку индивидов в Русском духе не пребывающих</w:t>
      </w:r>
      <w:r w:rsidRPr="001C10D9">
        <w:rPr>
          <w:vertAlign w:val="superscript"/>
        </w:rPr>
        <w:t>[CIX]</w:t>
      </w:r>
      <w:r>
        <w:t>; а физич</w:t>
      </w:r>
      <w:r>
        <w:t>е</w:t>
      </w:r>
      <w:r>
        <w:t>ская сила и освоенные приёмы ведения боя были только по</w:t>
      </w:r>
      <w:r>
        <w:t>д</w:t>
      </w:r>
      <w:r>
        <w:t>спорьем этому. Поэтому, чем больше враг знал и умел в смысле владения боевыми искусствами, и чем был более н</w:t>
      </w:r>
      <w:r>
        <w:t>а</w:t>
      </w:r>
      <w:r>
        <w:t>стырен в своей агрессивности, — тем больше у него было шансов покалечиться и убиться в агрессии против носителя Русского духа</w:t>
      </w:r>
      <w:r w:rsidRPr="001C10D9">
        <w:rPr>
          <w:vertAlign w:val="superscript"/>
        </w:rPr>
        <w:t>[CX]</w:t>
      </w:r>
      <w:r>
        <w:t xml:space="preserve">. </w:t>
      </w:r>
    </w:p>
    <w:p w14:paraId="3B4BA71C" w14:textId="77777777" w:rsidR="001C10D9" w:rsidRDefault="001C10D9">
      <w:pPr>
        <w:pStyle w:val="aa"/>
      </w:pPr>
      <w:r>
        <w:t>*         *         *</w:t>
      </w:r>
    </w:p>
    <w:p w14:paraId="60569E49" w14:textId="77777777" w:rsidR="001C10D9" w:rsidRDefault="001C10D9">
      <w:pPr>
        <w:pStyle w:val="a"/>
      </w:pPr>
      <w:r>
        <w:t xml:space="preserve">Естественен и закономерны вопросы: </w:t>
      </w:r>
    </w:p>
    <w:p w14:paraId="760335E6" w14:textId="77777777" w:rsidR="001C10D9" w:rsidRDefault="001C10D9" w:rsidP="001C10D9">
      <w:pPr>
        <w:pStyle w:val="a4"/>
        <w:numPr>
          <w:ilvl w:val="0"/>
          <w:numId w:val="1"/>
        </w:numPr>
        <w:ind w:left="397" w:hanging="227"/>
      </w:pPr>
      <w:r>
        <w:t>А куда это всё исчезло в более поздние времена и почему не возпроизводится в жизни даже теми, кто убеждён в достове</w:t>
      </w:r>
      <w:r>
        <w:t>р</w:t>
      </w:r>
      <w:r>
        <w:t>ности былинных свидетельств о боевых успехах богат</w:t>
      </w:r>
      <w:r>
        <w:t>ы</w:t>
      </w:r>
      <w:r>
        <w:t xml:space="preserve">рей? </w:t>
      </w:r>
    </w:p>
    <w:p w14:paraId="7437C185" w14:textId="77777777" w:rsidR="001C10D9" w:rsidRDefault="001C10D9" w:rsidP="001C10D9">
      <w:pPr>
        <w:pStyle w:val="a4"/>
        <w:numPr>
          <w:ilvl w:val="0"/>
          <w:numId w:val="1"/>
        </w:numPr>
        <w:ind w:left="397" w:hanging="227"/>
      </w:pPr>
      <w:r>
        <w:t>И почему былинных свидетельств не подтверждают проти</w:t>
      </w:r>
      <w:r>
        <w:t>в</w:t>
      </w:r>
      <w:r>
        <w:t>ники?</w:t>
      </w:r>
    </w:p>
    <w:p w14:paraId="1A080D05" w14:textId="70682CF3" w:rsidR="001C10D9" w:rsidRDefault="001C10D9">
      <w:pPr>
        <w:pStyle w:val="a"/>
      </w:pPr>
      <w:r>
        <w:t>Дело в том, что вхождение индивида во всякий эгрегор, в том числе и в тот, который именуется «Русский дух»</w:t>
      </w:r>
      <w:r w:rsidRPr="001C10D9">
        <w:rPr>
          <w:vertAlign w:val="superscript"/>
        </w:rPr>
        <w:t>[CXI]</w:t>
      </w:r>
      <w:r>
        <w:t>, во многом ан</w:t>
      </w:r>
      <w:r>
        <w:t>а</w:t>
      </w:r>
      <w:r>
        <w:t>логично тому, что произходит в компьютерных сетях: есть серв</w:t>
      </w:r>
      <w:r>
        <w:t>е</w:t>
      </w:r>
      <w:r>
        <w:t>ры, которые после установления соединения с ними запрашивают у пользователя пароль доступа, а иногда и просят повторять его в процессе работы или перейти на иной протокол обмена данными. Если пароль не предъявлен или протокол обмена данными — не тот, то — «</w:t>
      </w:r>
      <w:r>
        <w:rPr>
          <w:lang w:val="en-US"/>
        </w:rPr>
        <w:t>Access</w:t>
      </w:r>
      <w:r w:rsidRPr="001C10D9">
        <w:t xml:space="preserve"> </w:t>
      </w:r>
      <w:r>
        <w:rPr>
          <w:lang w:val="en-US"/>
        </w:rPr>
        <w:t>denied</w:t>
      </w:r>
      <w:r w:rsidRPr="001C10D9">
        <w:t>»</w:t>
      </w:r>
      <w:r>
        <w:t xml:space="preserve"> — оставайся при своём и действуй, как сам умеешь.</w:t>
      </w:r>
    </w:p>
    <w:p w14:paraId="41E83C7A" w14:textId="77777777" w:rsidR="001C10D9" w:rsidRDefault="001C10D9">
      <w:pPr>
        <w:pStyle w:val="a"/>
      </w:pPr>
      <w:r>
        <w:lastRenderedPageBreak/>
        <w:t xml:space="preserve">Если же говорить о Русском духе как об определённом </w:t>
      </w:r>
      <w:r>
        <w:rPr>
          <w:i/>
        </w:rPr>
        <w:t>кул</w:t>
      </w:r>
      <w:r>
        <w:rPr>
          <w:i/>
        </w:rPr>
        <w:t>ь</w:t>
      </w:r>
      <w:r>
        <w:rPr>
          <w:i/>
        </w:rPr>
        <w:t>турно обусловленном</w:t>
      </w:r>
      <w:r>
        <w:t xml:space="preserve"> и </w:t>
      </w:r>
      <w:r>
        <w:rPr>
          <w:i/>
        </w:rPr>
        <w:t>поддерживающем возпроизводство куль</w:t>
      </w:r>
      <w:r>
        <w:rPr>
          <w:i/>
        </w:rPr>
        <w:softHyphen/>
        <w:t>ту</w:t>
      </w:r>
      <w:r>
        <w:rPr>
          <w:i/>
        </w:rPr>
        <w:softHyphen/>
        <w:t xml:space="preserve">ры </w:t>
      </w:r>
      <w:r>
        <w:t>эгр</w:t>
      </w:r>
      <w:r>
        <w:t>е</w:t>
      </w:r>
      <w:r>
        <w:t xml:space="preserve">горе, то его алгоритмика включает в себя: </w:t>
      </w:r>
    </w:p>
    <w:p w14:paraId="0564EEFD" w14:textId="77777777" w:rsidR="001C10D9" w:rsidRDefault="001C10D9" w:rsidP="001C10D9">
      <w:pPr>
        <w:pStyle w:val="a4"/>
        <w:numPr>
          <w:ilvl w:val="0"/>
          <w:numId w:val="1"/>
        </w:numPr>
        <w:ind w:left="397" w:hanging="227"/>
      </w:pPr>
      <w:r>
        <w:t>ту этику, которая была выявлена выше в разделе 3.4 как нео</w:t>
      </w:r>
      <w:r>
        <w:t>б</w:t>
      </w:r>
      <w:r>
        <w:t>ходимая для устойчивости общинного уклада жизни в прее</w:t>
      </w:r>
      <w:r>
        <w:t>м</w:t>
      </w:r>
      <w:r>
        <w:t>стве</w:t>
      </w:r>
      <w:r>
        <w:t>н</w:t>
      </w:r>
      <w:r>
        <w:t>ности поколений;</w:t>
      </w:r>
    </w:p>
    <w:p w14:paraId="0C310B26" w14:textId="77777777" w:rsidR="001C10D9" w:rsidRDefault="001C10D9" w:rsidP="001C10D9">
      <w:pPr>
        <w:pStyle w:val="a4"/>
        <w:numPr>
          <w:ilvl w:val="0"/>
          <w:numId w:val="1"/>
        </w:numPr>
        <w:ind w:left="397" w:hanging="227"/>
      </w:pPr>
      <w:r>
        <w:t>свойственную этой этике искренность в понимании сути До</w:t>
      </w:r>
      <w:r>
        <w:t>б</w:t>
      </w:r>
      <w:r>
        <w:t xml:space="preserve">ра и Зла в их конкретных жизненных проявлениях; </w:t>
      </w:r>
    </w:p>
    <w:p w14:paraId="50855CDD" w14:textId="77777777" w:rsidR="001C10D9" w:rsidRDefault="001C10D9" w:rsidP="001C10D9">
      <w:pPr>
        <w:pStyle w:val="a4"/>
        <w:numPr>
          <w:ilvl w:val="0"/>
          <w:numId w:val="1"/>
        </w:numPr>
        <w:ind w:left="397" w:hanging="227"/>
      </w:pPr>
      <w:r>
        <w:t>искреннюю (а не показную) самоотверженность в приве</w:t>
      </w:r>
      <w:r>
        <w:t>р</w:t>
      </w:r>
      <w:r>
        <w:t xml:space="preserve">женности Добру </w:t>
      </w:r>
      <w:r>
        <w:rPr>
          <w:i/>
        </w:rPr>
        <w:t>в полноте и внутренней непротиворечив</w:t>
      </w:r>
      <w:r>
        <w:rPr>
          <w:i/>
        </w:rPr>
        <w:t>о</w:t>
      </w:r>
      <w:r>
        <w:rPr>
          <w:i/>
        </w:rPr>
        <w:t>сти алг</w:t>
      </w:r>
      <w:r>
        <w:rPr>
          <w:i/>
        </w:rPr>
        <w:t>о</w:t>
      </w:r>
      <w:r>
        <w:rPr>
          <w:i/>
        </w:rPr>
        <w:t>ритмики психики личности</w:t>
      </w:r>
      <w:r>
        <w:t xml:space="preserve">. </w:t>
      </w:r>
    </w:p>
    <w:p w14:paraId="27485CA2" w14:textId="77777777" w:rsidR="001C10D9" w:rsidRDefault="001C10D9">
      <w:pPr>
        <w:pStyle w:val="a7"/>
      </w:pPr>
      <w:r>
        <w:t xml:space="preserve">Поскольку полная искренность, </w:t>
      </w:r>
      <w:r>
        <w:rPr>
          <w:i/>
        </w:rPr>
        <w:t>целостность психики (в смы</w:t>
      </w:r>
      <w:r>
        <w:rPr>
          <w:i/>
        </w:rPr>
        <w:t>с</w:t>
      </w:r>
      <w:r>
        <w:rPr>
          <w:i/>
        </w:rPr>
        <w:t>ле согласованности и взаимной связанности составляющих её специализированных по предназначению алгоритмов),</w:t>
      </w:r>
      <w:r>
        <w:t xml:space="preserve"> самоо</w:t>
      </w:r>
      <w:r>
        <w:t>т</w:t>
      </w:r>
      <w:r>
        <w:t>верженность вплоть до самопожертвования и общинная этика в целом это — то, что не свойственно людям в их большинс</w:t>
      </w:r>
      <w:r>
        <w:t>т</w:t>
      </w:r>
      <w:r>
        <w:t>ве в толпо-“элитарном” обществе, то с переходом от общи</w:t>
      </w:r>
      <w:r>
        <w:t>н</w:t>
      </w:r>
      <w:r>
        <w:t>ности к толпо-“элитаризму” — «</w:t>
      </w:r>
      <w:r>
        <w:rPr>
          <w:lang w:val="en-US"/>
        </w:rPr>
        <w:t>Access</w:t>
      </w:r>
      <w:r w:rsidRPr="001C10D9">
        <w:t xml:space="preserve"> </w:t>
      </w:r>
      <w:r>
        <w:rPr>
          <w:lang w:val="en-US"/>
        </w:rPr>
        <w:t>denied</w:t>
      </w:r>
      <w:r w:rsidRPr="001C10D9">
        <w:t>»</w:t>
      </w:r>
      <w:r>
        <w:t xml:space="preserve"> объективно, даже если у тебя в паспорте на каждой странице будет нап</w:t>
      </w:r>
      <w:r>
        <w:t>и</w:t>
      </w:r>
      <w:r>
        <w:t>сано, что ты «этнический русский» в 10 поколениях и слова «Слава России!!!» вытатуированы на груди древнеславянской вязью, либо ритуальный каменный топорик, лично сделанный пра-пра-предком, передаётся на протяжении многих тысячел</w:t>
      </w:r>
      <w:r>
        <w:t>е</w:t>
      </w:r>
      <w:r>
        <w:t>тий от отца к избранному сыну — наследнику некой древн</w:t>
      </w:r>
      <w:r>
        <w:t>е</w:t>
      </w:r>
      <w:r>
        <w:t>славянской знахарской традиции: всё равно — «</w:t>
      </w:r>
      <w:r>
        <w:rPr>
          <w:lang w:val="en-US"/>
        </w:rPr>
        <w:t>Access</w:t>
      </w:r>
      <w:r w:rsidRPr="001C10D9">
        <w:t xml:space="preserve"> </w:t>
      </w:r>
      <w:r>
        <w:rPr>
          <w:lang w:val="en-US"/>
        </w:rPr>
        <w:t>denied</w:t>
      </w:r>
      <w:r w:rsidRPr="001C10D9">
        <w:t>»</w:t>
      </w:r>
      <w:r>
        <w:t>, ты — не русский, поскольку твой личный дух эгр</w:t>
      </w:r>
      <w:r>
        <w:t>е</w:t>
      </w:r>
      <w:r>
        <w:t>гор, называемый «Русский дух», — не приемлет.</w:t>
      </w:r>
    </w:p>
    <w:p w14:paraId="1E167E3B" w14:textId="58995A4A" w:rsidR="001C10D9" w:rsidRDefault="001C10D9">
      <w:pPr>
        <w:pStyle w:val="a"/>
      </w:pPr>
      <w:r>
        <w:t xml:space="preserve">Однако в эпохи социальных катастроф и военных поражений, когда поток жизненных неурядиц смывает с душ людей </w:t>
      </w:r>
      <w:r>
        <w:rPr>
          <w:i/>
        </w:rPr>
        <w:t>всю н</w:t>
      </w:r>
      <w:r>
        <w:rPr>
          <w:i/>
        </w:rPr>
        <w:t>а</w:t>
      </w:r>
      <w:r>
        <w:rPr>
          <w:i/>
        </w:rPr>
        <w:t>носную грязь этических норм толпо-“элитаризма”,</w:t>
      </w:r>
      <w:r>
        <w:t xml:space="preserve"> большему или меньшему количеству людей удаётся войти в Русский дух, что влечёт соответствующие последствия для тех, кто совершает агрессию против них. Но по свершении </w:t>
      </w:r>
      <w:r>
        <w:rPr>
          <w:i/>
        </w:rPr>
        <w:t xml:space="preserve">действительно чудесных </w:t>
      </w:r>
      <w:r>
        <w:t>подвигов, в результате которых катастрофа преодолевается, — вследствие возвращения к привычным этическим нормам толпо-“элитаризма”, — снова наступает состо</w:t>
      </w:r>
      <w:r>
        <w:t>я</w:t>
      </w:r>
      <w:r>
        <w:t>ние «</w:t>
      </w:r>
      <w:r>
        <w:rPr>
          <w:lang w:val="en-US"/>
        </w:rPr>
        <w:t>Access</w:t>
      </w:r>
      <w:r w:rsidRPr="001C10D9">
        <w:t xml:space="preserve"> </w:t>
      </w:r>
      <w:r>
        <w:rPr>
          <w:lang w:val="en-US"/>
        </w:rPr>
        <w:t>denied</w:t>
      </w:r>
      <w:r w:rsidRPr="001C10D9">
        <w:t>»</w:t>
      </w:r>
      <w:r w:rsidRPr="001C10D9">
        <w:rPr>
          <w:vertAlign w:val="superscript"/>
        </w:rPr>
        <w:t>[</w:t>
      </w:r>
      <w:r w:rsidRPr="001C10D9">
        <w:rPr>
          <w:vertAlign w:val="superscript"/>
          <w:lang w:val="en-US"/>
        </w:rPr>
        <w:t>CXII</w:t>
      </w:r>
      <w:r w:rsidRPr="001C10D9">
        <w:rPr>
          <w:vertAlign w:val="superscript"/>
        </w:rPr>
        <w:t>]</w:t>
      </w:r>
      <w:r>
        <w:t>.</w:t>
      </w:r>
    </w:p>
    <w:p w14:paraId="5FF56CEE" w14:textId="77777777" w:rsidR="001C10D9" w:rsidRDefault="001C10D9">
      <w:pPr>
        <w:pStyle w:val="a"/>
      </w:pPr>
      <w:r>
        <w:t xml:space="preserve">Что касается свидетельств противников, то: </w:t>
      </w:r>
    </w:p>
    <w:p w14:paraId="6560DBF2" w14:textId="77777777" w:rsidR="001C10D9" w:rsidRDefault="001C10D9" w:rsidP="001C10D9">
      <w:pPr>
        <w:pStyle w:val="a4"/>
        <w:numPr>
          <w:ilvl w:val="0"/>
          <w:numId w:val="1"/>
        </w:numPr>
        <w:ind w:left="397" w:hanging="227"/>
      </w:pPr>
      <w:r>
        <w:lastRenderedPageBreak/>
        <w:t>Те, кто погиб, — свидетельствовать не мо</w:t>
      </w:r>
      <w:r>
        <w:t>г</w:t>
      </w:r>
      <w:r>
        <w:t xml:space="preserve">ли. </w:t>
      </w:r>
    </w:p>
    <w:p w14:paraId="4FE2CBEC" w14:textId="77777777" w:rsidR="001C10D9" w:rsidRDefault="001C10D9" w:rsidP="001C10D9">
      <w:pPr>
        <w:pStyle w:val="a4"/>
        <w:numPr>
          <w:ilvl w:val="0"/>
          <w:numId w:val="1"/>
        </w:numPr>
        <w:ind w:left="397" w:hanging="227"/>
      </w:pPr>
      <w:r>
        <w:t>Те, кто успешно драпанул, забыв себя и всё в непонятном ужасе, не могли разсказать ничего вразумительного, но св</w:t>
      </w:r>
      <w:r>
        <w:t>и</w:t>
      </w:r>
      <w:r>
        <w:t>детельствовали об ужасном разгроме и выдумывали причины для его объяснения в меру способностей своей фантазии. И унаследованная от них на уровне эмоций боязнь русских именно как военной силы, которая непобедима и якобы м</w:t>
      </w:r>
      <w:r>
        <w:t>о</w:t>
      </w:r>
      <w:r>
        <w:t xml:space="preserve">жет быть агрессивна, жива доныне почти у всех </w:t>
      </w:r>
      <w:r>
        <w:rPr>
          <w:i/>
        </w:rPr>
        <w:t>народов-потомков соседей лесной Руси</w:t>
      </w:r>
      <w:r>
        <w:t xml:space="preserve"> и у их соседей. Они убеждены по предубеждению в какой-то особенной и ужасной агре</w:t>
      </w:r>
      <w:r>
        <w:t>с</w:t>
      </w:r>
      <w:r>
        <w:t>сивности русских, хотя сказать ничего конкретно о сути этой агрессивности и сути её ужасности не могут, а реальная ист</w:t>
      </w:r>
      <w:r>
        <w:t>о</w:t>
      </w:r>
      <w:r>
        <w:t>рия знает больше примеров их собственной агрессивности в отношении Руси и России, которую они подают «под соусом» превентивности и «профи</w:t>
      </w:r>
      <w:r>
        <w:softHyphen/>
        <w:t>лак</w:t>
      </w:r>
      <w:r>
        <w:softHyphen/>
        <w:t>ти</w:t>
      </w:r>
      <w:r>
        <w:softHyphen/>
        <w:t>рования». А русские «забавы» типа кулачного боя стенка на стенку и шутки на грани зл</w:t>
      </w:r>
      <w:r>
        <w:t>о</w:t>
      </w:r>
      <w:r>
        <w:t>действа — непонятны, неприятны, желания поучаствовать в них не вызывают, и потому пугают, что выражается во фразах типа «эти сумасшедшие русские».</w:t>
      </w:r>
    </w:p>
    <w:p w14:paraId="4AB603FC" w14:textId="77777777" w:rsidR="001C10D9" w:rsidRDefault="001C10D9" w:rsidP="001C10D9">
      <w:pPr>
        <w:pStyle w:val="a4"/>
        <w:numPr>
          <w:ilvl w:val="0"/>
          <w:numId w:val="1"/>
        </w:numPr>
        <w:ind w:left="397" w:hanging="227"/>
      </w:pPr>
      <w:r>
        <w:t>Те же, кто попал в плен, — в своём большинстве обрусели. Пленных на Руси не убивали и не вгоняли в гроб непосил</w:t>
      </w:r>
      <w:r>
        <w:t>ь</w:t>
      </w:r>
      <w:r>
        <w:t>ным рабским трудом, а уводили в районы, удалённые от их родины, где они интегрировались в господствующий ко</w:t>
      </w:r>
      <w:r>
        <w:t>м</w:t>
      </w:r>
      <w:r>
        <w:t>пактно-общинный уклад жизни и спустя несколько лет стан</w:t>
      </w:r>
      <w:r>
        <w:t>о</w:t>
      </w:r>
      <w:r>
        <w:t>вились обычными членами общин: в общинном укладе ка</w:t>
      </w:r>
      <w:r>
        <w:t>ж</w:t>
      </w:r>
      <w:r>
        <w:t>дый человек по-своему дорог. Об этой практике, сложивше</w:t>
      </w:r>
      <w:r>
        <w:t>й</w:t>
      </w:r>
      <w:r>
        <w:t>ся ещё в доисторические времена, свидетельствуют и летоп</w:t>
      </w:r>
      <w:r>
        <w:t>и</w:t>
      </w:r>
      <w:r>
        <w:t xml:space="preserve">си периода становления в конце первого тысячелетия нашей эры </w:t>
      </w:r>
      <w:r>
        <w:rPr>
          <w:i/>
        </w:rPr>
        <w:t>“элитарной”</w:t>
      </w:r>
      <w:r>
        <w:t xml:space="preserve"> госуда</w:t>
      </w:r>
      <w:r>
        <w:t>р</w:t>
      </w:r>
      <w:r>
        <w:t xml:space="preserve">ственности на Руси. </w:t>
      </w:r>
    </w:p>
    <w:p w14:paraId="43C3BFED" w14:textId="77777777" w:rsidR="001C10D9" w:rsidRDefault="001C10D9">
      <w:pPr>
        <w:pStyle w:val="a"/>
        <w:sectPr w:rsidR="001C10D9">
          <w:headerReference w:type="default" r:id="rId22"/>
          <w:footnotePr>
            <w:numRestart w:val="eachPage"/>
          </w:footnotePr>
          <w:pgSz w:w="8392" w:h="11907" w:code="11"/>
          <w:pgMar w:top="851" w:right="851" w:bottom="851" w:left="1247" w:header="624" w:footer="680" w:gutter="0"/>
          <w:cols w:space="720"/>
          <w:titlePg/>
        </w:sectPr>
      </w:pPr>
    </w:p>
    <w:p w14:paraId="47A6B7B8" w14:textId="77777777" w:rsidR="001C10D9" w:rsidRDefault="001C10D9">
      <w:pPr>
        <w:pStyle w:val="Heading2"/>
      </w:pPr>
      <w:bookmarkStart w:id="27" w:name="_Toc107676778"/>
      <w:bookmarkStart w:id="28" w:name="_Toc108022496"/>
      <w:bookmarkStart w:id="29" w:name="_Toc108102499"/>
      <w:r>
        <w:lastRenderedPageBreak/>
        <w:t>3.6. Русь великая, изначальная</w:t>
      </w:r>
      <w:bookmarkEnd w:id="27"/>
      <w:bookmarkEnd w:id="28"/>
      <w:bookmarkEnd w:id="29"/>
    </w:p>
    <w:p w14:paraId="61E2F8C4" w14:textId="77777777" w:rsidR="001C10D9" w:rsidRDefault="001C10D9">
      <w:pPr>
        <w:pStyle w:val="a"/>
      </w:pPr>
      <w:r>
        <w:t>Всё, что написано в настоящей записке в разделах 3.4 и 3.5, а отчасти и в разделе 3.3 противоречит механико-материали</w:t>
      </w:r>
      <w:r>
        <w:softHyphen/>
        <w:t>сти</w:t>
      </w:r>
      <w:r>
        <w:softHyphen/>
        <w:t>чес</w:t>
      </w:r>
      <w:r>
        <w:softHyphen/>
        <w:t>ким представлениям о предъистории Руси и жизни славян в до</w:t>
      </w:r>
      <w:r>
        <w:t>и</w:t>
      </w:r>
      <w:r>
        <w:t>сторический период, свойственным традиционной науке, привн</w:t>
      </w:r>
      <w:r>
        <w:t>е</w:t>
      </w:r>
      <w:r>
        <w:t>сённой в культуру России из Европы, начиная с эпохи царствов</w:t>
      </w:r>
      <w:r>
        <w:t>а</w:t>
      </w:r>
      <w:r>
        <w:t>ния Петра </w:t>
      </w:r>
      <w:r>
        <w:rPr>
          <w:lang w:val="en-US"/>
        </w:rPr>
        <w:t>I</w:t>
      </w:r>
      <w:r>
        <w:t xml:space="preserve">. </w:t>
      </w:r>
    </w:p>
    <w:p w14:paraId="5B6E58C2" w14:textId="77777777" w:rsidR="001C10D9" w:rsidRDefault="001C10D9">
      <w:pPr>
        <w:pStyle w:val="a"/>
      </w:pPr>
      <w:r>
        <w:t>Но и многое из написанного в этой работе не согласуется с тем, что пропагандируют в последние годы те, кто убеждён в том, что предки современных индоеврпейцев, включая всех славян и так называемых «этнических русских», после завершения гл</w:t>
      </w:r>
      <w:r>
        <w:t>о</w:t>
      </w:r>
      <w:r>
        <w:t>бальной геофизической катастрофы и глобального изменения климата (произ</w:t>
      </w:r>
      <w:r>
        <w:softHyphen/>
        <w:t>шед</w:t>
      </w:r>
      <w:r>
        <w:softHyphen/>
        <w:t xml:space="preserve">ших примерно 13 000 лет тому назад) вышли со своей арктической, ныне погибшей Родины, и направились на юг, осуществляя цивилизаторскую миссию в отношении живших в полосе их миграции родоплеменных и </w:t>
      </w:r>
      <w:r>
        <w:rPr>
          <w:i/>
        </w:rPr>
        <w:t xml:space="preserve">древних этнических </w:t>
      </w:r>
      <w:r>
        <w:t>групп, которые стояли на более низкой ступени развития культ</w:t>
      </w:r>
      <w:r>
        <w:t>у</w:t>
      </w:r>
      <w:r>
        <w:t xml:space="preserve">ры. </w:t>
      </w:r>
    </w:p>
    <w:p w14:paraId="334FF759" w14:textId="77777777" w:rsidR="001C10D9" w:rsidRDefault="001C10D9">
      <w:pPr>
        <w:pStyle w:val="a"/>
      </w:pPr>
      <w:r>
        <w:t>Оспаривать эту версию предъистории человечества и индое</w:t>
      </w:r>
      <w:r>
        <w:t>в</w:t>
      </w:r>
      <w:r>
        <w:t>ропейских народов было бы глупо именно в силу того, что многие памятники археологии и повествования дошедших из древности легенд и мифов не могут быть интерпретированы в согласии друг с другом и географией в предположении, что изхода древних ар</w:t>
      </w:r>
      <w:r>
        <w:t>и</w:t>
      </w:r>
      <w:r>
        <w:t>ев из Арктиды не было. В частности в индийских Ведах, некот</w:t>
      </w:r>
      <w:r>
        <w:t>о</w:t>
      </w:r>
      <w:r>
        <w:t>рые места просто безсмысленны, если придерживаться версии истории, согласно которой Веды возникли на территории совр</w:t>
      </w:r>
      <w:r>
        <w:t>е</w:t>
      </w:r>
      <w:r>
        <w:t>менной Индии, поскольку они повествуют о тех природных явл</w:t>
      </w:r>
      <w:r>
        <w:t>е</w:t>
      </w:r>
      <w:r>
        <w:t>ниях, которые имеют место только в приполярных областях (пол</w:t>
      </w:r>
      <w:r>
        <w:softHyphen/>
        <w:t>го</w:t>
      </w:r>
      <w:r>
        <w:softHyphen/>
        <w:t>да день — полгода ночь, северные сияния и т.п.), в которых во времена создания Вед был иной климат, позволявший людям жить, а не выживать, и иная конфигур</w:t>
      </w:r>
      <w:r>
        <w:t>а</w:t>
      </w:r>
      <w:r>
        <w:t>ция массивов суши.</w:t>
      </w:r>
    </w:p>
    <w:p w14:paraId="1DD0E840" w14:textId="77777777" w:rsidR="001C10D9" w:rsidRDefault="001C10D9">
      <w:pPr>
        <w:pStyle w:val="a"/>
      </w:pPr>
      <w:r>
        <w:t>Действительно все славянские языки, включая русский, пр</w:t>
      </w:r>
      <w:r>
        <w:t>и</w:t>
      </w:r>
      <w:r>
        <w:t>надлежат к одной языковой группе и родственны санскриту. Р</w:t>
      </w:r>
      <w:r>
        <w:t>е</w:t>
      </w:r>
      <w:r>
        <w:t>конструкция верований и обрядности древних славян и индийцев, анализ многих традиций, уходящих корнями в доисторическую древность, показывает их общность. Но есть одно важное и при</w:t>
      </w:r>
      <w:r>
        <w:t>н</w:t>
      </w:r>
      <w:r>
        <w:t>ципиальное различие:</w:t>
      </w:r>
    </w:p>
    <w:p w14:paraId="726AADB2" w14:textId="77777777" w:rsidR="001C10D9" w:rsidRDefault="001C10D9" w:rsidP="001C10D9">
      <w:pPr>
        <w:pStyle w:val="a4"/>
        <w:numPr>
          <w:ilvl w:val="0"/>
          <w:numId w:val="1"/>
        </w:numPr>
        <w:ind w:left="397" w:hanging="227"/>
      </w:pPr>
      <w:r>
        <w:lastRenderedPageBreak/>
        <w:t>Кастовая система в Индии существует издревле, и она проп</w:t>
      </w:r>
      <w:r>
        <w:t>и</w:t>
      </w:r>
      <w:r>
        <w:t>сана в Ведах, и есть писатели, которые утверждают, что она была принесена в Индию ариями, т.е. вынесена ими из п</w:t>
      </w:r>
      <w:r>
        <w:t>о</w:t>
      </w:r>
      <w:r>
        <w:t>гибшей Ар</w:t>
      </w:r>
      <w:r>
        <w:t>к</w:t>
      </w:r>
      <w:r>
        <w:t>тиды;</w:t>
      </w:r>
    </w:p>
    <w:p w14:paraId="01968CB0" w14:textId="77777777" w:rsidR="001C10D9" w:rsidRDefault="001C10D9" w:rsidP="001C10D9">
      <w:pPr>
        <w:pStyle w:val="a4"/>
        <w:numPr>
          <w:ilvl w:val="0"/>
          <w:numId w:val="1"/>
        </w:numPr>
        <w:ind w:left="397" w:hanging="227"/>
      </w:pPr>
      <w:r>
        <w:t>Культура же доисторической Руси, при всей общности вер</w:t>
      </w:r>
      <w:r>
        <w:t>о</w:t>
      </w:r>
      <w:r>
        <w:t>ваний и ритуалов с ведическими, на каком-то этапе своего развития в доисторическую эпоху перестала быть каст</w:t>
      </w:r>
      <w:r>
        <w:t>о</w:t>
      </w:r>
      <w:r>
        <w:t>вой.</w:t>
      </w:r>
    </w:p>
    <w:p w14:paraId="079FFBB5" w14:textId="77777777" w:rsidR="001C10D9" w:rsidRDefault="001C10D9">
      <w:pPr>
        <w:pStyle w:val="a7"/>
      </w:pPr>
      <w:r>
        <w:t>Главный показатель этого состоит в том, что древнерусское жречество жило в самом народе и возпроизводилось в прее</w:t>
      </w:r>
      <w:r>
        <w:t>м</w:t>
      </w:r>
      <w:r>
        <w:t xml:space="preserve">ственности поколений не на замкнуто-клановой основе, а на общенародной; </w:t>
      </w:r>
      <w:r>
        <w:rPr>
          <w:i/>
        </w:rPr>
        <w:t>оно не обособилось от народа ни в организ</w:t>
      </w:r>
      <w:r>
        <w:rPr>
          <w:i/>
        </w:rPr>
        <w:t>а</w:t>
      </w:r>
      <w:r>
        <w:rPr>
          <w:i/>
        </w:rPr>
        <w:t>ционных формах профессионально орденской корпорации зн</w:t>
      </w:r>
      <w:r>
        <w:rPr>
          <w:i/>
        </w:rPr>
        <w:t>а</w:t>
      </w:r>
      <w:r>
        <w:rPr>
          <w:i/>
        </w:rPr>
        <w:t>харей, посвящённых в таимые от прочих знания и навыки, ни в формах особого сословия «духовных», подобно тому, как об</w:t>
      </w:r>
      <w:r>
        <w:rPr>
          <w:i/>
        </w:rPr>
        <w:t>о</w:t>
      </w:r>
      <w:r>
        <w:rPr>
          <w:i/>
        </w:rPr>
        <w:t>собились в корпорации (друиды и шаманы) и в наследственные сословия (брахманы, левиты, попы в России в допетровскую эпоху).</w:t>
      </w:r>
    </w:p>
    <w:p w14:paraId="1F87F1F9" w14:textId="77777777" w:rsidR="001C10D9" w:rsidRDefault="001C10D9">
      <w:pPr>
        <w:pStyle w:val="a"/>
      </w:pPr>
      <w:r>
        <w:t xml:space="preserve">Калики перехожие, волхвы в древней Руси — социально-функционально — ЖРЕЧЕСТВО, и, как свидетельствуют былины и летописи, описывая события эпохи становления в конце первого тысячелетия </w:t>
      </w:r>
      <w:r>
        <w:rPr>
          <w:i/>
        </w:rPr>
        <w:t>“элитарной”</w:t>
      </w:r>
      <w:r>
        <w:t xml:space="preserve"> государственности на Руси, они не б</w:t>
      </w:r>
      <w:r>
        <w:t>ы</w:t>
      </w:r>
      <w:r>
        <w:t>ли обособленной от общества социальной группой в этот период начала кризиса Руси изначальной.</w:t>
      </w:r>
    </w:p>
    <w:p w14:paraId="3D5AAAAC" w14:textId="635EB022" w:rsidR="001C10D9" w:rsidRDefault="001C10D9">
      <w:pPr>
        <w:pStyle w:val="a8"/>
      </w:pPr>
      <w:r>
        <w:t>И это — главное качество Русской цивилизации, которое во многом аналогично кораническому утверждению: «Бог лучше знает, где помещать своё посольство» (Коран, 6:124)</w:t>
      </w:r>
      <w:r w:rsidRPr="001C10D9">
        <w:rPr>
          <w:vertAlign w:val="superscript"/>
        </w:rPr>
        <w:t>[CXIII]</w:t>
      </w:r>
      <w:r>
        <w:t xml:space="preserve">. А замкнутость и иерархичность сословий и каст — помеха осуществлению этого принципа, прямое </w:t>
      </w:r>
      <w:r>
        <w:rPr>
          <w:i/>
        </w:rPr>
        <w:t>против</w:t>
      </w:r>
      <w:r>
        <w:rPr>
          <w:i/>
        </w:rPr>
        <w:t>о</w:t>
      </w:r>
      <w:r>
        <w:rPr>
          <w:i/>
        </w:rPr>
        <w:t>действие общества осуществлению Божьего Промысла</w:t>
      </w:r>
      <w:r>
        <w:t>.</w:t>
      </w:r>
    </w:p>
    <w:p w14:paraId="5A525612" w14:textId="29626494" w:rsidR="001C10D9" w:rsidRDefault="001C10D9">
      <w:pPr>
        <w:pStyle w:val="a7"/>
        <w:widowControl w:val="0"/>
      </w:pPr>
      <w:r>
        <w:t>Культур компактно-общинного проживания в доисторической и раннеисторической</w:t>
      </w:r>
      <w:r w:rsidRPr="001C10D9">
        <w:rPr>
          <w:vertAlign w:val="superscript"/>
        </w:rPr>
        <w:t>[CXIV]</w:t>
      </w:r>
      <w:r>
        <w:t xml:space="preserve"> древности было много. Но русская культура — если не единственная, то одна из немногих, в к</w:t>
      </w:r>
      <w:r>
        <w:t>о</w:t>
      </w:r>
      <w:r>
        <w:t>торой жречество не обособилось от остального народа ни ко</w:t>
      </w:r>
      <w:r>
        <w:t>р</w:t>
      </w:r>
      <w:r>
        <w:t xml:space="preserve">поративно, ни сословно. По отношению к этому факту, все прочие обстоятельства носят подчинённый или </w:t>
      </w:r>
      <w:r>
        <w:rPr>
          <w:i/>
        </w:rPr>
        <w:t>сопутству</w:t>
      </w:r>
      <w:r>
        <w:rPr>
          <w:i/>
        </w:rPr>
        <w:t>ю</w:t>
      </w:r>
      <w:r>
        <w:rPr>
          <w:i/>
        </w:rPr>
        <w:t xml:space="preserve">щий характер (т.е. имеют чисто формальное </w:t>
      </w:r>
      <w:r>
        <w:rPr>
          <w:i/>
        </w:rPr>
        <w:lastRenderedPageBreak/>
        <w:t>значение)</w:t>
      </w:r>
      <w:r>
        <w:t>, если соотноситься с полной функцией управления по отношению к обществу.</w:t>
      </w:r>
    </w:p>
    <w:p w14:paraId="23BCE0EF" w14:textId="77777777" w:rsidR="001C10D9" w:rsidRDefault="001C10D9">
      <w:pPr>
        <w:pStyle w:val="aa"/>
      </w:pPr>
      <w:r>
        <w:t>*         *         *</w:t>
      </w:r>
    </w:p>
    <w:p w14:paraId="200DF5FC" w14:textId="319F6DD8" w:rsidR="001C10D9" w:rsidRDefault="001C10D9">
      <w:pPr>
        <w:pStyle w:val="a"/>
      </w:pPr>
      <w:r>
        <w:rPr>
          <w:i/>
          <w:u w:val="single"/>
        </w:rPr>
        <w:t>Полная функция управления</w:t>
      </w:r>
      <w:r w:rsidRPr="001C10D9">
        <w:rPr>
          <w:i/>
        </w:rPr>
        <w:t xml:space="preserve"> </w:t>
      </w:r>
      <w:r w:rsidRPr="001C10D9">
        <w:t xml:space="preserve">— </w:t>
      </w:r>
      <w:r>
        <w:t>это своего рода пустая и пр</w:t>
      </w:r>
      <w:r>
        <w:t>о</w:t>
      </w:r>
      <w:r>
        <w:t xml:space="preserve">зрачная форма, наполняемая содержанием в процессе управления; иными словами, это матрица объективно возможного управления — мера управления, как процесса </w:t>
      </w:r>
      <w:r>
        <w:rPr>
          <w:i/>
        </w:rPr>
        <w:t>триединства материи-инфор</w:t>
      </w:r>
      <w:r>
        <w:rPr>
          <w:i/>
        </w:rPr>
        <w:softHyphen/>
        <w:t>ма</w:t>
      </w:r>
      <w:r>
        <w:rPr>
          <w:i/>
        </w:rPr>
        <w:softHyphen/>
        <w:t>ции-меры</w:t>
      </w:r>
      <w:r w:rsidRPr="001C10D9">
        <w:rPr>
          <w:i/>
          <w:vertAlign w:val="superscript"/>
        </w:rPr>
        <w:t>[CXV]</w:t>
      </w:r>
      <w:r>
        <w:t>. Она описывает преемственные этапы циркуляции и преобразования информации в процессе управления, начиная с момента формирования субъектом-управ</w:t>
      </w:r>
      <w:r>
        <w:softHyphen/>
        <w:t>лен</w:t>
      </w:r>
      <w:r>
        <w:softHyphen/>
        <w:t>цем вектора целей управления (или выявления субъективной потребности в упра</w:t>
      </w:r>
      <w:r>
        <w:t>в</w:t>
      </w:r>
      <w:r>
        <w:t>лении в отношении того или иного объекта-процесса в среде, с которой взаимодействует субъект) и включительно до осущест</w:t>
      </w:r>
      <w:r>
        <w:t>в</w:t>
      </w:r>
      <w:r>
        <w:t xml:space="preserve">ления целей в процессе управления. Это — система </w:t>
      </w:r>
      <w:r>
        <w:rPr>
          <w:i/>
        </w:rPr>
        <w:t>стереотипов отношений</w:t>
      </w:r>
      <w:r>
        <w:t xml:space="preserve"> и </w:t>
      </w:r>
      <w:r>
        <w:rPr>
          <w:i/>
        </w:rPr>
        <w:t>стереотипов преобразований</w:t>
      </w:r>
      <w:r>
        <w:t xml:space="preserve"> информационных м</w:t>
      </w:r>
      <w:r>
        <w:t>о</w:t>
      </w:r>
      <w:r>
        <w:t>дулей, составляющих информационную базу управляющего суб</w:t>
      </w:r>
      <w:r>
        <w:t>ъ</w:t>
      </w:r>
      <w:r>
        <w:t>екта, моделирующего на их основе поведение (функцио</w:t>
      </w:r>
      <w:r>
        <w:softHyphen/>
        <w:t>ниро</w:t>
      </w:r>
      <w:r>
        <w:softHyphen/>
        <w:t>ва</w:t>
      </w:r>
      <w:r>
        <w:softHyphen/>
        <w:t>ние) объекта управления (или моделирующего процесс сам</w:t>
      </w:r>
      <w:r>
        <w:t>о</w:t>
      </w:r>
      <w:r>
        <w:t>управления) в той среде, с которой взаимодействует объект (а ч</w:t>
      </w:r>
      <w:r>
        <w:t>е</w:t>
      </w:r>
      <w:r>
        <w:t>рез объект — и суб</w:t>
      </w:r>
      <w:r>
        <w:t>ъ</w:t>
      </w:r>
      <w:r>
        <w:t>ект).</w:t>
      </w:r>
    </w:p>
    <w:p w14:paraId="52A2911F" w14:textId="77777777" w:rsidR="001C10D9" w:rsidRDefault="001C10D9">
      <w:pPr>
        <w:pStyle w:val="a7"/>
      </w:pPr>
      <w:r>
        <w:t xml:space="preserve">Полная функция управления может осуществляться только в </w:t>
      </w:r>
      <w:r>
        <w:rPr>
          <w:b/>
        </w:rPr>
        <w:t>интеллектуальной схеме управления</w:t>
      </w:r>
      <w:r>
        <w:t xml:space="preserve">, которая предполагает </w:t>
      </w:r>
      <w:r>
        <w:rPr>
          <w:b/>
        </w:rPr>
        <w:t xml:space="preserve">творчество </w:t>
      </w:r>
      <w:r>
        <w:t>системы управления как минимум в следующих областях: выявление факторов среды, вызывающих потре</w:t>
      </w:r>
      <w:r>
        <w:t>б</w:t>
      </w:r>
      <w:r>
        <w:t>ность в управлении; формирование векторов целей; формир</w:t>
      </w:r>
      <w:r>
        <w:t>о</w:t>
      </w:r>
      <w:r>
        <w:t>вание новых концепций управления; совершенствование м</w:t>
      </w:r>
      <w:r>
        <w:t>е</w:t>
      </w:r>
      <w:r>
        <w:t>тодологии и навыков прогноза при решении вопроса об у</w:t>
      </w:r>
      <w:r>
        <w:t>с</w:t>
      </w:r>
      <w:r>
        <w:t>тойчивости в смысле предсказуемости при постановке задачи управления и (или) в процессе управления по схеме преди</w:t>
      </w:r>
      <w:r>
        <w:t>к</w:t>
      </w:r>
      <w:r>
        <w:t>тор-корректор.</w:t>
      </w:r>
    </w:p>
    <w:p w14:paraId="41A64487" w14:textId="77777777" w:rsidR="001C10D9" w:rsidRDefault="001C10D9">
      <w:pPr>
        <w:pStyle w:val="a"/>
      </w:pPr>
      <w:r>
        <w:t>Применительно к обществу, полная функция управления о</w:t>
      </w:r>
      <w:r>
        <w:t>б</w:t>
      </w:r>
      <w:r>
        <w:t>щегосударственного уровня предполагает следующие де</w:t>
      </w:r>
      <w:r>
        <w:t>й</w:t>
      </w:r>
      <w:r>
        <w:t>ствия:</w:t>
      </w:r>
    </w:p>
    <w:p w14:paraId="229FC8F6" w14:textId="77777777" w:rsidR="001C10D9" w:rsidRDefault="001C10D9" w:rsidP="001C10D9">
      <w:pPr>
        <w:pStyle w:val="ac"/>
        <w:numPr>
          <w:ilvl w:val="0"/>
          <w:numId w:val="7"/>
        </w:numPr>
        <w:spacing w:before="240"/>
        <w:ind w:left="397" w:hanging="340"/>
      </w:pPr>
      <w:r>
        <w:t>Разпознавание природных и порождённых обществом пр</w:t>
      </w:r>
      <w:r>
        <w:t>о</w:t>
      </w:r>
      <w:r>
        <w:t>цессов, во взаимной вложенности которых развивается общ</w:t>
      </w:r>
      <w:r>
        <w:t>е</w:t>
      </w:r>
      <w:r>
        <w:t>ство.</w:t>
      </w:r>
    </w:p>
    <w:p w14:paraId="66ED37A4" w14:textId="77777777" w:rsidR="001C10D9" w:rsidRDefault="001C10D9" w:rsidP="001C10D9">
      <w:pPr>
        <w:pStyle w:val="ac"/>
        <w:numPr>
          <w:ilvl w:val="0"/>
          <w:numId w:val="7"/>
        </w:numPr>
        <w:ind w:left="397" w:hanging="340"/>
      </w:pPr>
      <w:r>
        <w:lastRenderedPageBreak/>
        <w:t>Формирование стереотипа идентификации, т.е. стереотипа выявления и разпознавания процессов.</w:t>
      </w:r>
    </w:p>
    <w:p w14:paraId="357C8A36" w14:textId="09CEEA3B" w:rsidR="001C10D9" w:rsidRDefault="001C10D9" w:rsidP="001C10D9">
      <w:pPr>
        <w:pStyle w:val="ac"/>
        <w:numPr>
          <w:ilvl w:val="0"/>
          <w:numId w:val="7"/>
        </w:numPr>
        <w:ind w:left="397" w:hanging="340"/>
      </w:pPr>
      <w:r>
        <w:t>Формирование вектора целей</w:t>
      </w:r>
      <w:r w:rsidRPr="001C10D9">
        <w:rPr>
          <w:vertAlign w:val="superscript"/>
        </w:rPr>
        <w:t>[CXVI]</w:t>
      </w:r>
      <w:r>
        <w:t xml:space="preserve"> управления в отношении вновь выявленных факторов и внесение его в общий вектор целей.</w:t>
      </w:r>
    </w:p>
    <w:p w14:paraId="05CF0839" w14:textId="77777777" w:rsidR="001C10D9" w:rsidRDefault="001C10D9" w:rsidP="001C10D9">
      <w:pPr>
        <w:pStyle w:val="ac"/>
        <w:numPr>
          <w:ilvl w:val="0"/>
          <w:numId w:val="7"/>
        </w:numPr>
        <w:ind w:left="397" w:hanging="340"/>
      </w:pPr>
      <w:r>
        <w:t>Формирование целевой функции управления в отношении вновь выявленных факторов во вложенности её в более о</w:t>
      </w:r>
      <w:r>
        <w:t>б</w:t>
      </w:r>
      <w:r>
        <w:t>щую концепцию обществе</w:t>
      </w:r>
      <w:r>
        <w:t>н</w:t>
      </w:r>
      <w:r>
        <w:t>ной безопасности.</w:t>
      </w:r>
    </w:p>
    <w:p w14:paraId="727B1492" w14:textId="77777777" w:rsidR="001C10D9" w:rsidRDefault="001C10D9" w:rsidP="001C10D9">
      <w:pPr>
        <w:pStyle w:val="ac"/>
        <w:numPr>
          <w:ilvl w:val="0"/>
          <w:numId w:val="7"/>
        </w:numPr>
        <w:ind w:left="397" w:hanging="340"/>
      </w:pPr>
      <w:r>
        <w:t>Проведение концепции в жизнь, опираясь на систему стру</w:t>
      </w:r>
      <w:r>
        <w:t>к</w:t>
      </w:r>
      <w:r>
        <w:t>турного и безструктурного управления.</w:t>
      </w:r>
    </w:p>
    <w:p w14:paraId="76D12922" w14:textId="77777777" w:rsidR="001C10D9" w:rsidRDefault="001C10D9">
      <w:pPr>
        <w:pStyle w:val="a"/>
      </w:pPr>
      <w:r>
        <w:t>Полная функция управления по отношению к обществу как к самоуправляющейся или управляемой извне системе разпредел</w:t>
      </w:r>
      <w:r>
        <w:t>я</w:t>
      </w:r>
      <w:r>
        <w:t>ется по функционально специализированным видам власти (что вовсе не является показателем обязательности её разпределения по профессиональной специализации тех или иных групп носит</w:t>
      </w:r>
      <w:r>
        <w:t>е</w:t>
      </w:r>
      <w:r>
        <w:t>лей власти).</w:t>
      </w:r>
    </w:p>
    <w:p w14:paraId="5124068B" w14:textId="77777777" w:rsidR="001C10D9" w:rsidRDefault="001C10D9">
      <w:pPr>
        <w:pStyle w:val="a"/>
      </w:pPr>
      <w:r>
        <w:rPr>
          <w:b/>
        </w:rPr>
        <w:t xml:space="preserve">КОНЦЕПТУАЛЬНАЯ ВЛАСТЬ </w:t>
      </w:r>
      <w:r>
        <w:t xml:space="preserve">несёт на себе: </w:t>
      </w:r>
    </w:p>
    <w:p w14:paraId="6E1BF2D0" w14:textId="77777777" w:rsidR="001C10D9" w:rsidRDefault="001C10D9" w:rsidP="001C10D9">
      <w:pPr>
        <w:pStyle w:val="a4"/>
        <w:numPr>
          <w:ilvl w:val="0"/>
          <w:numId w:val="1"/>
        </w:numPr>
        <w:ind w:left="397" w:hanging="227"/>
      </w:pPr>
      <w:r>
        <w:t>разпознавание факторов, оказывающих давление среды на общество;</w:t>
      </w:r>
    </w:p>
    <w:p w14:paraId="413EFA1E" w14:textId="77777777" w:rsidR="001C10D9" w:rsidRDefault="001C10D9" w:rsidP="001C10D9">
      <w:pPr>
        <w:pStyle w:val="a4"/>
        <w:numPr>
          <w:ilvl w:val="0"/>
          <w:numId w:val="1"/>
        </w:numPr>
        <w:ind w:left="397" w:hanging="227"/>
      </w:pPr>
      <w:r>
        <w:t>формирование векторов целей в отношении фактора, оказ</w:t>
      </w:r>
      <w:r>
        <w:t>ы</w:t>
      </w:r>
      <w:r>
        <w:t>вающего давл</w:t>
      </w:r>
      <w:r>
        <w:t>е</w:t>
      </w:r>
      <w:r>
        <w:t>ние;</w:t>
      </w:r>
    </w:p>
    <w:p w14:paraId="280E21BF" w14:textId="77777777" w:rsidR="001C10D9" w:rsidRDefault="001C10D9" w:rsidP="001C10D9">
      <w:pPr>
        <w:pStyle w:val="a4"/>
        <w:numPr>
          <w:ilvl w:val="0"/>
          <w:numId w:val="1"/>
        </w:numPr>
        <w:ind w:left="397" w:hanging="227"/>
      </w:pPr>
      <w:r>
        <w:t>формирование целесообразной, целенаправленной функции управления структурным и безструктурным способами, т.е. концепции управления достижением цели развития общес</w:t>
      </w:r>
      <w:r>
        <w:t>т</w:t>
      </w:r>
      <w:r>
        <w:t>ва.</w:t>
      </w:r>
    </w:p>
    <w:p w14:paraId="413175DA" w14:textId="77777777" w:rsidR="001C10D9" w:rsidRDefault="001C10D9">
      <w:pPr>
        <w:pStyle w:val="a"/>
      </w:pPr>
      <w:r>
        <w:t>Концептуальная власть всегда работает по схеме предиктор-корректор, т.е. осущест</w:t>
      </w:r>
      <w:r>
        <w:t>в</w:t>
      </w:r>
      <w:r>
        <w:t>ляя:</w:t>
      </w:r>
    </w:p>
    <w:p w14:paraId="21830164" w14:textId="77777777" w:rsidR="001C10D9" w:rsidRDefault="001C10D9" w:rsidP="001C10D9">
      <w:pPr>
        <w:pStyle w:val="a4"/>
        <w:numPr>
          <w:ilvl w:val="0"/>
          <w:numId w:val="1"/>
        </w:numPr>
        <w:ind w:left="397" w:hanging="227"/>
      </w:pPr>
      <w:r>
        <w:t xml:space="preserve">многовариантный прогноз, </w:t>
      </w:r>
    </w:p>
    <w:p w14:paraId="39D920F6" w14:textId="77777777" w:rsidR="001C10D9" w:rsidRDefault="001C10D9" w:rsidP="001C10D9">
      <w:pPr>
        <w:pStyle w:val="a4"/>
        <w:numPr>
          <w:ilvl w:val="0"/>
          <w:numId w:val="1"/>
        </w:numPr>
        <w:ind w:left="397" w:hanging="227"/>
      </w:pPr>
      <w:r>
        <w:t>выбор наилучшего с её точки зрения варианта для осущест</w:t>
      </w:r>
      <w:r>
        <w:t>в</w:t>
      </w:r>
      <w:r>
        <w:t>ления управления и связанных с ним страховочных вариа</w:t>
      </w:r>
      <w:r>
        <w:t>н</w:t>
      </w:r>
      <w:r>
        <w:t xml:space="preserve">тов, </w:t>
      </w:r>
    </w:p>
    <w:p w14:paraId="59D249B8" w14:textId="77777777" w:rsidR="001C10D9" w:rsidRDefault="001C10D9" w:rsidP="001C10D9">
      <w:pPr>
        <w:pStyle w:val="a4"/>
        <w:numPr>
          <w:ilvl w:val="0"/>
          <w:numId w:val="1"/>
        </w:numPr>
        <w:ind w:left="397" w:hanging="227"/>
      </w:pPr>
      <w:r>
        <w:t xml:space="preserve">коррекцию прогноза, культуры прогнозирования и культуры осуществления управления. </w:t>
      </w:r>
    </w:p>
    <w:p w14:paraId="7362F534" w14:textId="77777777" w:rsidR="001C10D9" w:rsidRDefault="001C10D9">
      <w:pPr>
        <w:pStyle w:val="a"/>
      </w:pPr>
      <w:r>
        <w:t xml:space="preserve">Она — начало и конец всех контуров управления, </w:t>
      </w:r>
      <w:r>
        <w:rPr>
          <w:i/>
        </w:rPr>
        <w:t>локализ</w:t>
      </w:r>
      <w:r>
        <w:rPr>
          <w:i/>
        </w:rPr>
        <w:t>о</w:t>
      </w:r>
      <w:r>
        <w:rPr>
          <w:i/>
        </w:rPr>
        <w:t>ванных в обществе,</w:t>
      </w:r>
      <w:r>
        <w:t xml:space="preserve"> и потому — высший из функционально сп</w:t>
      </w:r>
      <w:r>
        <w:t>е</w:t>
      </w:r>
      <w:r>
        <w:t>циализированных видов внутриобщественной власти. Она А</w:t>
      </w:r>
      <w:r>
        <w:t>В</w:t>
      </w:r>
      <w:r>
        <w:t>ТОКРАТИЧНА, т.е. самовластна по своей природе и не подчин</w:t>
      </w:r>
      <w:r>
        <w:t>я</w:t>
      </w:r>
      <w:r>
        <w:t>ется всем организационным принципам и процедурам общества, не видящим её или же не желающим признать её автократию и верховенство.</w:t>
      </w:r>
    </w:p>
    <w:p w14:paraId="3665B22B" w14:textId="77777777" w:rsidR="001C10D9" w:rsidRDefault="001C10D9">
      <w:pPr>
        <w:pStyle w:val="a8"/>
      </w:pPr>
      <w:r>
        <w:lastRenderedPageBreak/>
        <w:t xml:space="preserve">Главная проблема построения истинного народовластия — в построении такой организации жизни общества, при которой самовластье концептуальной власти доступно всем, в силу чего </w:t>
      </w:r>
      <w:r>
        <w:rPr>
          <w:i/>
        </w:rPr>
        <w:t>индивидуальное или групповое САМ</w:t>
      </w:r>
      <w:r>
        <w:rPr>
          <w:i/>
        </w:rPr>
        <w:t>О</w:t>
      </w:r>
      <w:r>
        <w:rPr>
          <w:i/>
        </w:rPr>
        <w:t xml:space="preserve">ВЛАСТЬЕ </w:t>
      </w:r>
      <w:r>
        <w:t>не может стать антинародным. Здесь корень д</w:t>
      </w:r>
      <w:r>
        <w:t>е</w:t>
      </w:r>
      <w:r>
        <w:t>мократии-народовластия, поскольку предиктор-корректор концептуальной власти — начало и конец всех внутрио</w:t>
      </w:r>
      <w:r>
        <w:t>б</w:t>
      </w:r>
      <w:r>
        <w:t>щественных контуров сам</w:t>
      </w:r>
      <w:r>
        <w:t>о</w:t>
      </w:r>
      <w:r>
        <w:t>управления.</w:t>
      </w:r>
    </w:p>
    <w:p w14:paraId="7670F336" w14:textId="4C4F8089" w:rsidR="001C10D9" w:rsidRDefault="001C10D9">
      <w:pPr>
        <w:pStyle w:val="a"/>
      </w:pPr>
      <w:r>
        <w:rPr>
          <w:b/>
        </w:rPr>
        <w:t>ИДЕОЛОГИЧЕСКАЯ ВЛАСТЬ</w:t>
      </w:r>
      <w:r>
        <w:t xml:space="preserve"> облекает концепцию в пр</w:t>
      </w:r>
      <w:r>
        <w:t>и</w:t>
      </w:r>
      <w:r>
        <w:t>тягательные для широких народных масс формы. В условиях то</w:t>
      </w:r>
      <w:r>
        <w:t>л</w:t>
      </w:r>
      <w:r>
        <w:t>по­“элитаризма” содержание концепции может быть сколь угодно далеко от притягательности форм, в которых она предстаёт перед общ</w:t>
      </w:r>
      <w:r>
        <w:t>е</w:t>
      </w:r>
      <w:r>
        <w:t>ством</w:t>
      </w:r>
      <w:r w:rsidRPr="001C10D9">
        <w:rPr>
          <w:vertAlign w:val="superscript"/>
        </w:rPr>
        <w:t>[CXVII]</w:t>
      </w:r>
      <w:r>
        <w:t xml:space="preserve">. </w:t>
      </w:r>
    </w:p>
    <w:p w14:paraId="662F456B" w14:textId="77777777" w:rsidR="001C10D9" w:rsidRDefault="001C10D9">
      <w:pPr>
        <w:pStyle w:val="a"/>
      </w:pPr>
      <w:r>
        <w:rPr>
          <w:b/>
        </w:rPr>
        <w:t xml:space="preserve">ЗАКОНОДАТЕЛЬНАЯ ВЛАСТЬ </w:t>
      </w:r>
      <w:r>
        <w:t>подводит под концепцию строгие юридические формы.</w:t>
      </w:r>
    </w:p>
    <w:p w14:paraId="3E86FBCE" w14:textId="77777777" w:rsidR="001C10D9" w:rsidRDefault="001C10D9">
      <w:pPr>
        <w:pStyle w:val="a"/>
      </w:pPr>
      <w:r>
        <w:rPr>
          <w:b/>
        </w:rPr>
        <w:t>ИЗПОЛНИТЕЛЬНАЯ ВЛАСТЬ</w:t>
      </w:r>
      <w:r>
        <w:t xml:space="preserve"> проводит концепцию в жизнь структурно (т.е. выдавая руководящие указания и контр</w:t>
      </w:r>
      <w:r>
        <w:t>о</w:t>
      </w:r>
      <w:r>
        <w:t>лируя ход выполнения на адресной основе) и безструктурно (т.е. адресуя разпространяемую информацию всем и собирая её из с</w:t>
      </w:r>
      <w:r>
        <w:t>о</w:t>
      </w:r>
      <w:r>
        <w:t>циальной среды), опираясь на общественные традиции и закон</w:t>
      </w:r>
      <w:r>
        <w:t>о</w:t>
      </w:r>
      <w:r>
        <w:t>дательство.</w:t>
      </w:r>
    </w:p>
    <w:p w14:paraId="5B76D0D2" w14:textId="77777777" w:rsidR="001C10D9" w:rsidRDefault="001C10D9">
      <w:pPr>
        <w:pStyle w:val="a"/>
      </w:pPr>
      <w:r>
        <w:rPr>
          <w:b/>
        </w:rPr>
        <w:t>СЛЕДСТВЕННО-СУДЕБНАЯ ВЛАСТЬ</w:t>
      </w:r>
      <w:r>
        <w:t xml:space="preserve"> следит за соблюд</w:t>
      </w:r>
      <w:r>
        <w:t>е</w:t>
      </w:r>
      <w:r>
        <w:t>нием “законности” в жи</w:t>
      </w:r>
      <w:r>
        <w:t>з</w:t>
      </w:r>
      <w:r>
        <w:t>ни общества.</w:t>
      </w:r>
    </w:p>
    <w:p w14:paraId="7835F0F6" w14:textId="77777777" w:rsidR="001C10D9" w:rsidRDefault="001C10D9">
      <w:pPr>
        <w:pStyle w:val="a"/>
      </w:pPr>
      <w:r>
        <w:t>Достаточно общая теория управления тем и хороша, что она достаточно общая. Если она говорит, что определённые действия присутствуют в полной функции управления, а в реальном пр</w:t>
      </w:r>
      <w:r>
        <w:t>о</w:t>
      </w:r>
      <w:r>
        <w:t>цессе управления их нет, то это означает, что не общая теория ошиблась в данном конкретном случае, а то, что управление в</w:t>
      </w:r>
      <w:r>
        <w:t>е</w:t>
      </w:r>
      <w:r>
        <w:t>дётся не по полной фун</w:t>
      </w:r>
      <w:r>
        <w:t>к</w:t>
      </w:r>
      <w:r>
        <w:t>ции.</w:t>
      </w:r>
    </w:p>
    <w:p w14:paraId="486A040E" w14:textId="77777777" w:rsidR="001C10D9" w:rsidRDefault="001C10D9">
      <w:pPr>
        <w:pStyle w:val="a"/>
      </w:pPr>
      <w:r>
        <w:t>Совокупность судебной, изполнительной, законодательной, иде</w:t>
      </w:r>
      <w:r>
        <w:softHyphen/>
        <w:t>ологической власти не обеспечивает осуществления полной функции управления в жизни общества. Из этого следует, что, если никто из руководства общества, не говоря уж о большинстве его членов, не может вразумительно разсказать о концептуальной власти в этом обществе, о её деятельности, то такое общество НЕ САМОСТОЯТЕЛЬНО И РЕАЛЬНЫМ СУВЕРЕНИТЕТОМ НЕ ОБЛАДАЕТ. Реальный суверенитет — контроль над всеми конт</w:t>
      </w:r>
      <w:r>
        <w:t>у</w:t>
      </w:r>
      <w:r>
        <w:t xml:space="preserve">рами общественного управления, что невозможно без </w:t>
      </w:r>
      <w:r>
        <w:rPr>
          <w:i/>
        </w:rPr>
        <w:t>устойчив</w:t>
      </w:r>
      <w:r>
        <w:rPr>
          <w:i/>
        </w:rPr>
        <w:t>о</w:t>
      </w:r>
      <w:r>
        <w:rPr>
          <w:i/>
        </w:rPr>
        <w:t xml:space="preserve">го в преемственности поколений </w:t>
      </w:r>
      <w:r>
        <w:t>предиктора-корректора конце</w:t>
      </w:r>
      <w:r>
        <w:t>п</w:t>
      </w:r>
      <w:r>
        <w:t>туальной вла</w:t>
      </w:r>
      <w:r>
        <w:t>с</w:t>
      </w:r>
      <w:r>
        <w:t>ти.</w:t>
      </w:r>
    </w:p>
    <w:p w14:paraId="262A5C23" w14:textId="77777777" w:rsidR="001C10D9" w:rsidRDefault="001C10D9">
      <w:pPr>
        <w:pStyle w:val="aa"/>
      </w:pPr>
      <w:r>
        <w:lastRenderedPageBreak/>
        <w:t>*                 *</w:t>
      </w:r>
      <w:r>
        <w:br/>
        <w:t>*</w:t>
      </w:r>
    </w:p>
    <w:p w14:paraId="421D7665" w14:textId="77777777" w:rsidR="001C10D9" w:rsidRDefault="001C10D9">
      <w:pPr>
        <w:pStyle w:val="a"/>
      </w:pPr>
      <w:r>
        <w:t xml:space="preserve">Соответственно, если носители концептуальной власти, пусть даже и ограниченной </w:t>
      </w:r>
      <w:r>
        <w:rPr>
          <w:i/>
        </w:rPr>
        <w:t>исторически достигнутым в развитии культуры</w:t>
      </w:r>
      <w:r>
        <w:t xml:space="preserve"> их личностным миропониманием, живут в народе, то никакой собственный толпо-“элитаризм” как выражение прете</w:t>
      </w:r>
      <w:r>
        <w:t>н</w:t>
      </w:r>
      <w:r>
        <w:t>зий одних персон на превозходство над другими и согласие др</w:t>
      </w:r>
      <w:r>
        <w:t>у</w:t>
      </w:r>
      <w:r>
        <w:t>гих на то, чтобы быть униженными в этой иерархии личностных взаимоотношений, невозможен. Если кто-то и рыпнется превозн</w:t>
      </w:r>
      <w:r>
        <w:t>е</w:t>
      </w:r>
      <w:r>
        <w:t>стись над другими, то носители концептуальной власти поставят его на место вплоть до того, что «сольют» в изгои или похоронят. Это очевидно всем для кого, слова «полная функция управления», «концептуальная власть» — не пустые слова, а те явления в жи</w:t>
      </w:r>
      <w:r>
        <w:t>з</w:t>
      </w:r>
      <w:r>
        <w:t>ни, которые можно прочувствовать, осознать и освоить.</w:t>
      </w:r>
    </w:p>
    <w:p w14:paraId="7F53C5B2" w14:textId="77777777" w:rsidR="001C10D9" w:rsidRDefault="001C10D9">
      <w:pPr>
        <w:pStyle w:val="a"/>
      </w:pPr>
      <w:r>
        <w:t>По существу это означает, что изначальная русская культура и изначальный русский характер возникли в среде, где господств</w:t>
      </w:r>
      <w:r>
        <w:t>о</w:t>
      </w:r>
      <w:r>
        <w:t>вала ведическая культура, следы и элементы которой культура так наз</w:t>
      </w:r>
      <w:r>
        <w:t>ы</w:t>
      </w:r>
      <w:r>
        <w:t xml:space="preserve">ваемых «этнических русских» сохранила доныне. Но: </w:t>
      </w:r>
    </w:p>
    <w:p w14:paraId="4BD44908" w14:textId="77777777" w:rsidR="001C10D9" w:rsidRDefault="001C10D9">
      <w:pPr>
        <w:pStyle w:val="a7"/>
      </w:pPr>
      <w:r>
        <w:t>Русская культура изначально и в её историческом развитии — как таковая — это не разновидность ведической культуры именно вследствие открытости социальной функции конце</w:t>
      </w:r>
      <w:r>
        <w:t>п</w:t>
      </w:r>
      <w:r>
        <w:t>туальной власти для всех членов общества, кто способен п</w:t>
      </w:r>
      <w:r>
        <w:t>о</w:t>
      </w:r>
      <w:r>
        <w:t>трудиться, чтобы овладеть ею и пользоваться концептуальной властью в интересах всех, не злоупотребляя высшей внутр</w:t>
      </w:r>
      <w:r>
        <w:t>и</w:t>
      </w:r>
      <w:r>
        <w:t>социальной властью и спос</w:t>
      </w:r>
      <w:r>
        <w:t>о</w:t>
      </w:r>
      <w:r>
        <w:t>бами её осуществления.</w:t>
      </w:r>
    </w:p>
    <w:p w14:paraId="2A028C0D" w14:textId="12C93506" w:rsidR="001C10D9" w:rsidRDefault="001C10D9">
      <w:pPr>
        <w:pStyle w:val="a"/>
      </w:pPr>
      <w:r>
        <w:t>Но как именно началась русификация славян — это загадка и</w:t>
      </w:r>
      <w:r>
        <w:t>с</w:t>
      </w:r>
      <w:r>
        <w:t xml:space="preserve">тории. Было ли это результатом того, что </w:t>
      </w:r>
      <w:r>
        <w:rPr>
          <w:i/>
        </w:rPr>
        <w:t>сформированное славя</w:t>
      </w:r>
      <w:r>
        <w:rPr>
          <w:i/>
        </w:rPr>
        <w:t>н</w:t>
      </w:r>
      <w:r>
        <w:rPr>
          <w:i/>
        </w:rPr>
        <w:t>ским разселением по Восточно-Европейской равнине «антенное поле» изменило их мироощущение и миропонимание</w:t>
      </w:r>
      <w:r w:rsidRPr="001C10D9">
        <w:rPr>
          <w:vertAlign w:val="superscript"/>
        </w:rPr>
        <w:t>[CXVIII]</w:t>
      </w:r>
      <w:r>
        <w:t>, либо имело место прямое воздействие Свыше — мы определённо сказать не можем. Но в результате на Восточно-Европейской равнине на преимущественно славянской этнической основе возникла до</w:t>
      </w:r>
      <w:r>
        <w:t>и</w:t>
      </w:r>
      <w:r>
        <w:t xml:space="preserve">сторическая Русская — </w:t>
      </w:r>
      <w:r>
        <w:rPr>
          <w:i/>
        </w:rPr>
        <w:t xml:space="preserve">изначально многонациональная — </w:t>
      </w:r>
      <w:r>
        <w:t>цивил</w:t>
      </w:r>
      <w:r>
        <w:t>и</w:t>
      </w:r>
      <w:r>
        <w:t>зация.</w:t>
      </w:r>
    </w:p>
    <w:p w14:paraId="3EC3A7E3" w14:textId="77777777" w:rsidR="001C10D9" w:rsidRDefault="001C10D9">
      <w:pPr>
        <w:pStyle w:val="aa"/>
      </w:pPr>
      <w:r>
        <w:lastRenderedPageBreak/>
        <w:t>*        *        *</w:t>
      </w:r>
    </w:p>
    <w:p w14:paraId="730C8F25" w14:textId="77777777" w:rsidR="001C10D9" w:rsidRDefault="001C10D9">
      <w:pPr>
        <w:pStyle w:val="a"/>
      </w:pPr>
      <w:r>
        <w:t>Доисторическая цивилизация изначальной Руси самоуправл</w:t>
      </w:r>
      <w:r>
        <w:t>я</w:t>
      </w:r>
      <w:r>
        <w:t>лась на основе:</w:t>
      </w:r>
    </w:p>
    <w:p w14:paraId="43DC7CEC" w14:textId="77777777" w:rsidR="001C10D9" w:rsidRDefault="001C10D9">
      <w:pPr>
        <w:pStyle w:val="a7"/>
        <w:rPr>
          <w:b/>
        </w:rPr>
      </w:pPr>
      <w:r>
        <w:rPr>
          <w:b/>
        </w:rPr>
        <w:t>единства культуры, включавшей в себя:</w:t>
      </w:r>
    </w:p>
    <w:p w14:paraId="7CB13496" w14:textId="77777777" w:rsidR="001C10D9" w:rsidRDefault="001C10D9" w:rsidP="001C10D9">
      <w:pPr>
        <w:pStyle w:val="2"/>
        <w:numPr>
          <w:ilvl w:val="0"/>
          <w:numId w:val="5"/>
        </w:numPr>
        <w:ind w:left="624" w:hanging="227"/>
        <w:rPr>
          <w:b/>
        </w:rPr>
      </w:pPr>
      <w:r>
        <w:rPr>
          <w:b/>
        </w:rPr>
        <w:t>открытость</w:t>
      </w:r>
      <w:r>
        <w:rPr>
          <w:b/>
          <w:i/>
        </w:rPr>
        <w:t xml:space="preserve"> концептуальной власти = жреческих фун</w:t>
      </w:r>
      <w:r>
        <w:rPr>
          <w:b/>
          <w:i/>
        </w:rPr>
        <w:t>к</w:t>
      </w:r>
      <w:r>
        <w:rPr>
          <w:b/>
          <w:i/>
        </w:rPr>
        <w:t>ций</w:t>
      </w:r>
      <w:r>
        <w:rPr>
          <w:b/>
        </w:rPr>
        <w:t xml:space="preserve"> всем, кто мог их осв</w:t>
      </w:r>
      <w:r>
        <w:rPr>
          <w:b/>
        </w:rPr>
        <w:t>о</w:t>
      </w:r>
      <w:r>
        <w:rPr>
          <w:b/>
        </w:rPr>
        <w:t>ить;</w:t>
      </w:r>
    </w:p>
    <w:p w14:paraId="353B49F1" w14:textId="77777777" w:rsidR="001C10D9" w:rsidRDefault="001C10D9" w:rsidP="001C10D9">
      <w:pPr>
        <w:pStyle w:val="2"/>
        <w:numPr>
          <w:ilvl w:val="0"/>
          <w:numId w:val="5"/>
        </w:numPr>
        <w:ind w:left="624" w:hanging="227"/>
        <w:rPr>
          <w:b/>
        </w:rPr>
      </w:pPr>
      <w:r>
        <w:rPr>
          <w:b/>
        </w:rPr>
        <w:t xml:space="preserve">общинную этику, </w:t>
      </w:r>
      <w:r>
        <w:rPr>
          <w:b/>
          <w:i/>
        </w:rPr>
        <w:t xml:space="preserve">единую для всех членов общества, </w:t>
      </w:r>
      <w:r>
        <w:rPr>
          <w:b/>
        </w:rPr>
        <w:t>в которой не обладавшие жреческой властью в силу осо</w:t>
      </w:r>
      <w:r>
        <w:rPr>
          <w:b/>
        </w:rPr>
        <w:softHyphen/>
        <w:t>бен</w:t>
      </w:r>
      <w:r>
        <w:rPr>
          <w:b/>
        </w:rPr>
        <w:softHyphen/>
        <w:t>ностей своего личностного развития, признавали власть жрецов по факту осуществления ими общес</w:t>
      </w:r>
      <w:r>
        <w:rPr>
          <w:b/>
        </w:rPr>
        <w:t>т</w:t>
      </w:r>
      <w:r>
        <w:rPr>
          <w:b/>
        </w:rPr>
        <w:t>венно полезной деятел</w:t>
      </w:r>
      <w:r>
        <w:rPr>
          <w:b/>
        </w:rPr>
        <w:t>ь</w:t>
      </w:r>
      <w:r>
        <w:rPr>
          <w:b/>
        </w:rPr>
        <w:t>ности.</w:t>
      </w:r>
    </w:p>
    <w:p w14:paraId="3E90684F" w14:textId="77777777" w:rsidR="001C10D9" w:rsidRDefault="001C10D9">
      <w:pPr>
        <w:pStyle w:val="aa"/>
      </w:pPr>
      <w:r>
        <w:t>*                 *</w:t>
      </w:r>
      <w:r>
        <w:br/>
        <w:t>*</w:t>
      </w:r>
    </w:p>
    <w:p w14:paraId="44FE7CA9" w14:textId="77777777" w:rsidR="001C10D9" w:rsidRDefault="001C10D9">
      <w:pPr>
        <w:pStyle w:val="a"/>
      </w:pPr>
      <w:r>
        <w:t>Это было очень эффективное для своего времени самоупра</w:t>
      </w:r>
      <w:r>
        <w:t>в</w:t>
      </w:r>
      <w:r>
        <w:t>ление. Родоплеменное своеобразие в этой культуре было, но об</w:t>
      </w:r>
      <w:r>
        <w:t>о</w:t>
      </w:r>
      <w:r>
        <w:t>собление родов и племён, переходящее в систематические ко</w:t>
      </w:r>
      <w:r>
        <w:t>н</w:t>
      </w:r>
      <w:r>
        <w:t>фликты из-за территорий и притязаний на власть одних родо-пле</w:t>
      </w:r>
      <w:r>
        <w:softHyphen/>
        <w:t>менных групп над другими, не было.</w:t>
      </w:r>
    </w:p>
    <w:p w14:paraId="720130B0" w14:textId="5E4A4ECF" w:rsidR="001C10D9" w:rsidRDefault="001C10D9">
      <w:pPr>
        <w:pStyle w:val="a"/>
      </w:pPr>
      <w:r>
        <w:t>Иначе невозможно понять, как в эпоху, когда не было центр</w:t>
      </w:r>
      <w:r>
        <w:t>а</w:t>
      </w:r>
      <w:r>
        <w:t>лизованного государства, были построены и функционировали в качестве стратегических оборонительных сооружений так наз</w:t>
      </w:r>
      <w:r>
        <w:t>ы</w:t>
      </w:r>
      <w:r>
        <w:t>ваемые «Змиевы валы»</w:t>
      </w:r>
      <w:r w:rsidRPr="001C10D9">
        <w:rPr>
          <w:vertAlign w:val="superscript"/>
        </w:rPr>
        <w:t>[CXIX]</w:t>
      </w:r>
      <w:r>
        <w:t>. Выявленная выше управленчески-алго</w:t>
      </w:r>
      <w:r>
        <w:softHyphen/>
        <w:t>рит</w:t>
      </w:r>
      <w:r>
        <w:softHyphen/>
        <w:t>мическая специфика русской культуры объясняет это</w:t>
      </w:r>
      <w:r w:rsidRPr="001C10D9">
        <w:rPr>
          <w:vertAlign w:val="superscript"/>
        </w:rPr>
        <w:t>[CXX]</w:t>
      </w:r>
      <w:r>
        <w:t>, и они являются вещественным памятником управленческой эффекти</w:t>
      </w:r>
      <w:r>
        <w:t>в</w:t>
      </w:r>
      <w:r>
        <w:t xml:space="preserve">ности особой культуры доисторической цивилизации изначальной Руси, не нуждавшейся в </w:t>
      </w:r>
      <w:r>
        <w:rPr>
          <w:i/>
        </w:rPr>
        <w:t>“элитарной”</w:t>
      </w:r>
      <w:r>
        <w:t xml:space="preserve"> государственности.</w:t>
      </w:r>
    </w:p>
    <w:p w14:paraId="32B5D337" w14:textId="77777777" w:rsidR="001C10D9" w:rsidRDefault="001C10D9">
      <w:pPr>
        <w:pStyle w:val="a"/>
      </w:pPr>
      <w:r>
        <w:t>Новгородская и Киевская Русь, где в конце первого тысячел</w:t>
      </w:r>
      <w:r>
        <w:t>е</w:t>
      </w:r>
      <w:r>
        <w:t xml:space="preserve">тия нашей эры произходило становление “элитарной” </w:t>
      </w:r>
      <w:r>
        <w:rPr>
          <w:i/>
        </w:rPr>
        <w:t>моноце</w:t>
      </w:r>
      <w:r>
        <w:rPr>
          <w:i/>
        </w:rPr>
        <w:t>н</w:t>
      </w:r>
      <w:r>
        <w:rPr>
          <w:i/>
        </w:rPr>
        <w:t xml:space="preserve">тричной </w:t>
      </w:r>
      <w:r>
        <w:t>государственности, которая в своём историческом ра</w:t>
      </w:r>
      <w:r>
        <w:t>з</w:t>
      </w:r>
      <w:r>
        <w:t xml:space="preserve">витии превратилась в </w:t>
      </w:r>
      <w:r>
        <w:rPr>
          <w:i/>
        </w:rPr>
        <w:t xml:space="preserve">“элитарную” </w:t>
      </w:r>
      <w:r>
        <w:t>государственность совреме</w:t>
      </w:r>
      <w:r>
        <w:t>н</w:t>
      </w:r>
      <w:r>
        <w:t xml:space="preserve">ной нам Российской Федерации, образовались в ходе кризиса и разпада этой этнически </w:t>
      </w:r>
      <w:r>
        <w:rPr>
          <w:i/>
        </w:rPr>
        <w:t>преимущественно славянской</w:t>
      </w:r>
      <w:r>
        <w:t xml:space="preserve"> — </w:t>
      </w:r>
      <w:r>
        <w:rPr>
          <w:i/>
        </w:rPr>
        <w:t>культу</w:t>
      </w:r>
      <w:r>
        <w:rPr>
          <w:i/>
        </w:rPr>
        <w:t>р</w:t>
      </w:r>
      <w:r>
        <w:rPr>
          <w:i/>
        </w:rPr>
        <w:t>но русской</w:t>
      </w:r>
      <w:r>
        <w:t xml:space="preserve"> </w:t>
      </w:r>
      <w:r>
        <w:rPr>
          <w:b/>
        </w:rPr>
        <w:t xml:space="preserve">изначально многонациональной </w:t>
      </w:r>
      <w:r>
        <w:t>цивилизации, буд</w:t>
      </w:r>
      <w:r>
        <w:t>у</w:t>
      </w:r>
      <w:r>
        <w:t>чи её периф</w:t>
      </w:r>
      <w:r>
        <w:t>е</w:t>
      </w:r>
      <w:r>
        <w:t>рией.</w:t>
      </w:r>
    </w:p>
    <w:p w14:paraId="0474A174" w14:textId="77777777" w:rsidR="001C10D9" w:rsidRDefault="001C10D9">
      <w:pPr>
        <w:pStyle w:val="a"/>
        <w:sectPr w:rsidR="001C10D9">
          <w:headerReference w:type="default" r:id="rId23"/>
          <w:footnotePr>
            <w:numRestart w:val="eachPage"/>
          </w:footnotePr>
          <w:pgSz w:w="8392" w:h="11907" w:code="11"/>
          <w:pgMar w:top="851" w:right="851" w:bottom="851" w:left="1247" w:header="624" w:footer="680" w:gutter="0"/>
          <w:cols w:space="720"/>
          <w:titlePg/>
        </w:sectPr>
      </w:pPr>
    </w:p>
    <w:p w14:paraId="096282A9" w14:textId="77777777" w:rsidR="001C10D9" w:rsidRDefault="001C10D9">
      <w:pPr>
        <w:pStyle w:val="Heading2"/>
      </w:pPr>
      <w:bookmarkStart w:id="30" w:name="_Toc107676779"/>
      <w:bookmarkStart w:id="31" w:name="_Toc108022497"/>
      <w:bookmarkStart w:id="32" w:name="_Toc108102500"/>
      <w:r>
        <w:lastRenderedPageBreak/>
        <w:t xml:space="preserve">3.7. Преображение Руси </w:t>
      </w:r>
      <w:r>
        <w:br/>
        <w:t>через многовековой кризис</w:t>
      </w:r>
      <w:bookmarkEnd w:id="30"/>
      <w:bookmarkEnd w:id="31"/>
      <w:bookmarkEnd w:id="32"/>
    </w:p>
    <w:p w14:paraId="233B449E" w14:textId="77777777" w:rsidR="001C10D9" w:rsidRDefault="001C10D9">
      <w:pPr>
        <w:pStyle w:val="a"/>
      </w:pPr>
      <w:r>
        <w:t xml:space="preserve">По сути мы утверждает, что: </w:t>
      </w:r>
    </w:p>
    <w:p w14:paraId="33C43638" w14:textId="77777777" w:rsidR="001C10D9" w:rsidRDefault="001C10D9" w:rsidP="001C10D9">
      <w:pPr>
        <w:pStyle w:val="ac"/>
        <w:numPr>
          <w:ilvl w:val="0"/>
          <w:numId w:val="8"/>
        </w:numPr>
        <w:spacing w:before="240"/>
        <w:ind w:left="397" w:hanging="340"/>
      </w:pPr>
      <w:r>
        <w:t>Выявленные и описанные выше принципы организации о</w:t>
      </w:r>
      <w:r>
        <w:t>б</w:t>
      </w:r>
      <w:r>
        <w:t xml:space="preserve">щественного самоуправления, на основе которых сложилась </w:t>
      </w:r>
      <w:r>
        <w:rPr>
          <w:i/>
        </w:rPr>
        <w:t>цивилизационная общность многих народов — Русь изначал</w:t>
      </w:r>
      <w:r>
        <w:rPr>
          <w:i/>
        </w:rPr>
        <w:t>ь</w:t>
      </w:r>
      <w:r>
        <w:rPr>
          <w:i/>
        </w:rPr>
        <w:t>ная,</w:t>
      </w:r>
      <w:r>
        <w:t xml:space="preserve"> эффективнее и обеспечивают большую безопасность поддерживающих их индивидов и общества, нежели принц</w:t>
      </w:r>
      <w:r>
        <w:t>и</w:t>
      </w:r>
      <w:r>
        <w:t>пы, положенные в основу организации управления в иных культурах, и прежде всего — в ведической (знахарской) и библейской, как на</w:t>
      </w:r>
      <w:r>
        <w:t>и</w:t>
      </w:r>
      <w:r>
        <w:t xml:space="preserve">более зловредной её разновидности. </w:t>
      </w:r>
    </w:p>
    <w:p w14:paraId="0960CD80" w14:textId="77777777" w:rsidR="001C10D9" w:rsidRDefault="001C10D9" w:rsidP="001C10D9">
      <w:pPr>
        <w:pStyle w:val="ac"/>
        <w:numPr>
          <w:ilvl w:val="0"/>
          <w:numId w:val="8"/>
        </w:numPr>
        <w:spacing w:before="240"/>
        <w:ind w:left="397" w:hanging="340"/>
      </w:pPr>
      <w:r>
        <w:t>Переход к ним в глобальных масштабах — эквивалентен пр</w:t>
      </w:r>
      <w:r>
        <w:t>е</w:t>
      </w:r>
      <w:r>
        <w:t>одолению нынешнего глобального кризиса развития челов</w:t>
      </w:r>
      <w:r>
        <w:t>е</w:t>
      </w:r>
      <w:r>
        <w:t>чества на основе толпо-“элитарной” культуры и по сути пре</w:t>
      </w:r>
      <w:r>
        <w:t>д</w:t>
      </w:r>
      <w:r>
        <w:t>ставляет собой воплощение в жизнь идеалов, выраженных в Откровениях, Свыше данных всему человечеству через Хр</w:t>
      </w:r>
      <w:r>
        <w:t>и</w:t>
      </w:r>
      <w:r>
        <w:t>ста и М</w:t>
      </w:r>
      <w:r>
        <w:t>у</w:t>
      </w:r>
      <w:r>
        <w:t>хаммада.</w:t>
      </w:r>
    </w:p>
    <w:p w14:paraId="61B86218" w14:textId="77777777" w:rsidR="001C10D9" w:rsidRDefault="001C10D9">
      <w:pPr>
        <w:pStyle w:val="a"/>
        <w:spacing w:before="240"/>
        <w:rPr>
          <w:i/>
        </w:rPr>
      </w:pPr>
      <w:r>
        <w:t>Но история изначальной Руси и сложившейся на её историч</w:t>
      </w:r>
      <w:r>
        <w:t>е</w:t>
      </w:r>
      <w:r>
        <w:t>ской основе России последнего тысячелетия такова, что неизбе</w:t>
      </w:r>
      <w:r>
        <w:t>ж</w:t>
      </w:r>
      <w:r>
        <w:t xml:space="preserve">ны вопросы: </w:t>
      </w:r>
      <w:r>
        <w:rPr>
          <w:i/>
        </w:rPr>
        <w:t>Если принципы русского цивилизационного стро</w:t>
      </w:r>
      <w:r>
        <w:rPr>
          <w:i/>
        </w:rPr>
        <w:t>и</w:t>
      </w:r>
      <w:r>
        <w:rPr>
          <w:i/>
        </w:rPr>
        <w:t xml:space="preserve">тельства более эффективны, то: </w:t>
      </w:r>
    </w:p>
    <w:p w14:paraId="79980E34" w14:textId="77777777" w:rsidR="001C10D9" w:rsidRDefault="001C10D9" w:rsidP="001C10D9">
      <w:pPr>
        <w:pStyle w:val="a4"/>
        <w:numPr>
          <w:ilvl w:val="0"/>
          <w:numId w:val="1"/>
        </w:numPr>
        <w:ind w:left="397" w:hanging="227"/>
      </w:pPr>
      <w:r>
        <w:rPr>
          <w:i/>
        </w:rPr>
        <w:t>почему Русь изначальная впала в кризис?</w:t>
      </w:r>
      <w:r>
        <w:t xml:space="preserve"> </w:t>
      </w:r>
    </w:p>
    <w:p w14:paraId="5965D8C6" w14:textId="77777777" w:rsidR="001C10D9" w:rsidRDefault="001C10D9" w:rsidP="001C10D9">
      <w:pPr>
        <w:pStyle w:val="a4"/>
        <w:numPr>
          <w:ilvl w:val="0"/>
          <w:numId w:val="1"/>
        </w:numPr>
        <w:ind w:left="397" w:hanging="227"/>
      </w:pPr>
      <w:r>
        <w:rPr>
          <w:i/>
        </w:rPr>
        <w:t>почему во</w:t>
      </w:r>
      <w:r>
        <w:rPr>
          <w:i/>
        </w:rPr>
        <w:t>з</w:t>
      </w:r>
      <w:r>
        <w:rPr>
          <w:i/>
        </w:rPr>
        <w:t>никли княжеские усобицы?</w:t>
      </w:r>
      <w:r>
        <w:t xml:space="preserve"> </w:t>
      </w:r>
    </w:p>
    <w:p w14:paraId="333A15BF" w14:textId="50C5F15D" w:rsidR="001C10D9" w:rsidRDefault="001C10D9" w:rsidP="001C10D9">
      <w:pPr>
        <w:pStyle w:val="a4"/>
        <w:numPr>
          <w:ilvl w:val="0"/>
          <w:numId w:val="1"/>
        </w:numPr>
        <w:ind w:left="397" w:hanging="227"/>
      </w:pPr>
      <w:r>
        <w:rPr>
          <w:i/>
        </w:rPr>
        <w:t>почему было монголо-татарское иго</w:t>
      </w:r>
      <w:r w:rsidRPr="001C10D9">
        <w:rPr>
          <w:i/>
          <w:vertAlign w:val="superscript"/>
        </w:rPr>
        <w:t>[CXXI]</w:t>
      </w:r>
      <w:r>
        <w:rPr>
          <w:i/>
        </w:rPr>
        <w:t>, в котором и слож</w:t>
      </w:r>
      <w:r>
        <w:rPr>
          <w:i/>
        </w:rPr>
        <w:t>и</w:t>
      </w:r>
      <w:r>
        <w:rPr>
          <w:i/>
        </w:rPr>
        <w:t>лось государство — централизованное (единоцентричное), хотя и многонациональное — под властью которого мы и живём на протяжении последних примерно пятисот лет (с момента взятия Казани Иваном Грозным в 1552 г.) при всех его болезненных «мета</w:t>
      </w:r>
      <w:r>
        <w:rPr>
          <w:i/>
        </w:rPr>
        <w:softHyphen/>
        <w:t>мор</w:t>
      </w:r>
      <w:r>
        <w:rPr>
          <w:i/>
        </w:rPr>
        <w:softHyphen/>
        <w:t>фо</w:t>
      </w:r>
      <w:r>
        <w:rPr>
          <w:i/>
        </w:rPr>
        <w:softHyphen/>
        <w:t>зах»?</w:t>
      </w:r>
    </w:p>
    <w:p w14:paraId="566116DA" w14:textId="77777777" w:rsidR="001C10D9" w:rsidRDefault="001C10D9">
      <w:pPr>
        <w:pStyle w:val="aa"/>
      </w:pPr>
      <w:r>
        <w:t>*                 *</w:t>
      </w:r>
      <w:r>
        <w:br/>
        <w:t>*</w:t>
      </w:r>
    </w:p>
    <w:p w14:paraId="65B69A8F" w14:textId="77777777" w:rsidR="001C10D9" w:rsidRDefault="001C10D9">
      <w:pPr>
        <w:pStyle w:val="a7"/>
      </w:pPr>
      <w:r>
        <w:t xml:space="preserve">Однако, невозможно не то, что дать ответы на эти вопросы, но выявить принципы организации самоуправления общества в </w:t>
      </w:r>
      <w:r>
        <w:lastRenderedPageBreak/>
        <w:t>русской цивилизации (и соответственно — поставить эти и другие вопросы о её прошлом и о будущей судьбе), если не владеть жизненной диалектикой познания, достаточно общей теорией управления, и не понимать, что человечество — с</w:t>
      </w:r>
      <w:r>
        <w:t>у</w:t>
      </w:r>
      <w:r>
        <w:t>персистема в объемлющих её суперсистемах биосферы Земли и Космоса, которая также является объемлющей по отнош</w:t>
      </w:r>
      <w:r>
        <w:t>е</w:t>
      </w:r>
      <w:r>
        <w:t>нию к вложенным в неё суперсистемам, сложившимся на о</w:t>
      </w:r>
      <w:r>
        <w:t>с</w:t>
      </w:r>
      <w:r>
        <w:t>нове своеобразия каждой из культур народов и этнических д</w:t>
      </w:r>
      <w:r>
        <w:t>и</w:t>
      </w:r>
      <w:r>
        <w:t>аспор, составляющих человечество; а также если не понимать, что представляет собой общественное явление, названное н</w:t>
      </w:r>
      <w:r>
        <w:t>а</w:t>
      </w:r>
      <w:r>
        <w:t>ми ещё в конце 1980</w:t>
      </w:r>
      <w:r>
        <w:noBreakHyphen/>
        <w:t>х гг. — «концептуальная власть».</w:t>
      </w:r>
    </w:p>
    <w:p w14:paraId="29545956" w14:textId="77777777" w:rsidR="001C10D9" w:rsidRDefault="001C10D9">
      <w:pPr>
        <w:pStyle w:val="a7"/>
      </w:pPr>
      <w:r>
        <w:t>Однако освещение всей затронутой в настоящей записке пр</w:t>
      </w:r>
      <w:r>
        <w:t>о</w:t>
      </w:r>
      <w:r>
        <w:t>блематики может помочь в освоении диалектики и ДОТУ и — соо</w:t>
      </w:r>
      <w:r>
        <w:t>т</w:t>
      </w:r>
      <w:r>
        <w:t>ветственно — концептуальной власти.</w:t>
      </w:r>
    </w:p>
    <w:p w14:paraId="23F3F59C" w14:textId="77777777" w:rsidR="001C10D9" w:rsidRDefault="001C10D9">
      <w:pPr>
        <w:pStyle w:val="aa"/>
      </w:pPr>
      <w:r>
        <w:t>————————</w:t>
      </w:r>
    </w:p>
    <w:p w14:paraId="61223271" w14:textId="77777777" w:rsidR="001C10D9" w:rsidRDefault="001C10D9">
      <w:pPr>
        <w:pStyle w:val="a8"/>
      </w:pPr>
      <w:r>
        <w:t xml:space="preserve">В жизни общества никакие принципы не работают сами по себе, помимо деятельности и бездеятельности людей, это общество составляющих. </w:t>
      </w:r>
    </w:p>
    <w:p w14:paraId="77F611E8" w14:textId="77777777" w:rsidR="001C10D9" w:rsidRDefault="001C10D9">
      <w:pPr>
        <w:pStyle w:val="a"/>
      </w:pPr>
      <w:r>
        <w:t xml:space="preserve">И причины кризиса Руси изначальной: </w:t>
      </w:r>
    </w:p>
    <w:p w14:paraId="3619F0F6" w14:textId="77777777" w:rsidR="001C10D9" w:rsidRDefault="001C10D9" w:rsidP="001C10D9">
      <w:pPr>
        <w:pStyle w:val="a4"/>
        <w:numPr>
          <w:ilvl w:val="0"/>
          <w:numId w:val="1"/>
        </w:numPr>
        <w:ind w:left="397" w:hanging="227"/>
      </w:pPr>
      <w:r>
        <w:t>не в её принципах организации самоуправления общества и цивилизационного строител</w:t>
      </w:r>
      <w:r>
        <w:t>ь</w:t>
      </w:r>
      <w:r>
        <w:t xml:space="preserve">ства, </w:t>
      </w:r>
    </w:p>
    <w:p w14:paraId="1C3DD4A0" w14:textId="77777777" w:rsidR="001C10D9" w:rsidRDefault="001C10D9" w:rsidP="001C10D9">
      <w:pPr>
        <w:pStyle w:val="a4"/>
        <w:numPr>
          <w:ilvl w:val="0"/>
          <w:numId w:val="1"/>
        </w:numPr>
        <w:ind w:left="397" w:hanging="227"/>
      </w:pPr>
      <w:r>
        <w:t>а в том, что древнерусское жречество — носители концепт</w:t>
      </w:r>
      <w:r>
        <w:t>у</w:t>
      </w:r>
      <w:r>
        <w:t>альной власти — на протяжении многих поколений оказыв</w:t>
      </w:r>
      <w:r>
        <w:t>а</w:t>
      </w:r>
      <w:r>
        <w:t>лись персонально не состоятельны в заблаговременном выя</w:t>
      </w:r>
      <w:r>
        <w:t>в</w:t>
      </w:r>
      <w:r>
        <w:t>лении и разрешении некоторых проблем русской цивилиз</w:t>
      </w:r>
      <w:r>
        <w:t>а</w:t>
      </w:r>
      <w:r>
        <w:t>ции — как внутренних, так и в её взаимодействии с соседями.</w:t>
      </w:r>
    </w:p>
    <w:p w14:paraId="0B12CE01" w14:textId="77777777" w:rsidR="001C10D9" w:rsidRDefault="001C10D9">
      <w:pPr>
        <w:pStyle w:val="aa"/>
      </w:pPr>
      <w:r>
        <w:t>————————</w:t>
      </w:r>
    </w:p>
    <w:p w14:paraId="6B75A19A" w14:textId="77777777" w:rsidR="001C10D9" w:rsidRDefault="001C10D9">
      <w:pPr>
        <w:pStyle w:val="a"/>
      </w:pPr>
      <w:r>
        <w:t>Причины кризиса носили чисто личностно-психический хара</w:t>
      </w:r>
      <w:r>
        <w:t>к</w:t>
      </w:r>
      <w:r>
        <w:t>тер, который выразился статистически именно как кризис цивил</w:t>
      </w:r>
      <w:r>
        <w:t>и</w:t>
      </w:r>
      <w:r>
        <w:t>зационного строительства и развития культуры, из которого без внешнего воздействия Русь изначальная оказалась не способной выйти сама. Все люди, включая и тех, кто впоследствии станов</w:t>
      </w:r>
      <w:r>
        <w:t>и</w:t>
      </w:r>
      <w:r>
        <w:t xml:space="preserve">лись в ней жрецами, рождались, росли и личностно </w:t>
      </w:r>
      <w:r>
        <w:lastRenderedPageBreak/>
        <w:t>развивались в лоне культуры, которая обладала определённой спецификой в а</w:t>
      </w:r>
      <w:r>
        <w:t>с</w:t>
      </w:r>
      <w:r>
        <w:t>пекте возпроизводства статистики разпределения населения по типам строя психики, мироощущения, мировоззрения, миропон</w:t>
      </w:r>
      <w:r>
        <w:t>и</w:t>
      </w:r>
      <w:r>
        <w:t>мания.</w:t>
      </w:r>
    </w:p>
    <w:p w14:paraId="1AC5755A" w14:textId="77777777" w:rsidR="001C10D9" w:rsidRDefault="001C10D9">
      <w:pPr>
        <w:pStyle w:val="a"/>
      </w:pPr>
      <w:r>
        <w:t>Миропонимание, которое господствовало на Руси представл</w:t>
      </w:r>
      <w:r>
        <w:t>я</w:t>
      </w:r>
      <w:r>
        <w:t>ло собой противоестественную смесь, в которую в психике одних и тех же людей в разном составе и организации взаимосвязей входили:</w:t>
      </w:r>
    </w:p>
    <w:p w14:paraId="2433C075" w14:textId="77777777" w:rsidR="001C10D9" w:rsidRDefault="001C10D9" w:rsidP="001C10D9">
      <w:pPr>
        <w:pStyle w:val="a4"/>
        <w:numPr>
          <w:ilvl w:val="0"/>
          <w:numId w:val="1"/>
        </w:numPr>
        <w:ind w:left="397" w:hanging="227"/>
      </w:pPr>
      <w:r>
        <w:rPr>
          <w:b/>
        </w:rPr>
        <w:t>язычество в единобожии Бога Творца и Вседержителя</w:t>
      </w:r>
      <w:r w:rsidRPr="001C10D9">
        <w:t xml:space="preserve"> — </w:t>
      </w:r>
      <w:r>
        <w:t>в том смысле, что поток жизненных событий в личностной религии человека и Бога интерпретируется как диалог Бога и людей на языке жизненных обстоятельств, обладающих опр</w:t>
      </w:r>
      <w:r>
        <w:t>е</w:t>
      </w:r>
      <w:r>
        <w:t>делённой адресаций и смыслом;</w:t>
      </w:r>
    </w:p>
    <w:p w14:paraId="706B1C45" w14:textId="77777777" w:rsidR="001C10D9" w:rsidRDefault="001C10D9" w:rsidP="001C10D9">
      <w:pPr>
        <w:pStyle w:val="a4"/>
        <w:numPr>
          <w:ilvl w:val="0"/>
          <w:numId w:val="1"/>
        </w:numPr>
        <w:ind w:left="397" w:hanging="227"/>
      </w:pPr>
      <w:r>
        <w:t>ведическое многобожие, в котором обожествлялись как ст</w:t>
      </w:r>
      <w:r>
        <w:t>и</w:t>
      </w:r>
      <w:r>
        <w:t>хи</w:t>
      </w:r>
      <w:r>
        <w:t>й</w:t>
      </w:r>
      <w:r>
        <w:t>ные силы Мироздания, так и легендарные предки;</w:t>
      </w:r>
    </w:p>
    <w:p w14:paraId="5828861D" w14:textId="77777777" w:rsidR="001C10D9" w:rsidRDefault="001C10D9" w:rsidP="001C10D9">
      <w:pPr>
        <w:pStyle w:val="a4"/>
        <w:numPr>
          <w:ilvl w:val="0"/>
          <w:numId w:val="1"/>
        </w:numPr>
        <w:ind w:left="397" w:hanging="227"/>
      </w:pPr>
      <w:r>
        <w:t>идолопоклонство, частично собственного производства, а частично унаследованное от культур, которые оказались в полосе миграции из Арктиды на юг, и носители которых вл</w:t>
      </w:r>
      <w:r>
        <w:t>и</w:t>
      </w:r>
      <w:r>
        <w:t>лись в ц</w:t>
      </w:r>
      <w:r>
        <w:t>и</w:t>
      </w:r>
      <w:r>
        <w:t>вилизацию Руси изначальной;</w:t>
      </w:r>
    </w:p>
    <w:p w14:paraId="25ADFAE7" w14:textId="77777777" w:rsidR="001C10D9" w:rsidRDefault="001C10D9" w:rsidP="001C10D9">
      <w:pPr>
        <w:pStyle w:val="a4"/>
        <w:numPr>
          <w:ilvl w:val="0"/>
          <w:numId w:val="1"/>
        </w:numPr>
        <w:ind w:left="397" w:hanging="227"/>
      </w:pPr>
      <w:r>
        <w:rPr>
          <w:b/>
        </w:rPr>
        <w:t>магия</w:t>
      </w:r>
      <w:r>
        <w:t>:</w:t>
      </w:r>
    </w:p>
    <w:p w14:paraId="1E7F26C5" w14:textId="77777777" w:rsidR="001C10D9" w:rsidRDefault="001C10D9" w:rsidP="001C10D9">
      <w:pPr>
        <w:pStyle w:val="2"/>
        <w:numPr>
          <w:ilvl w:val="0"/>
          <w:numId w:val="5"/>
        </w:numPr>
        <w:ind w:left="624" w:hanging="227"/>
      </w:pPr>
      <w:r>
        <w:t xml:space="preserve">как </w:t>
      </w:r>
      <w:r>
        <w:rPr>
          <w:b/>
        </w:rPr>
        <w:t>естественно-личностная, обусловленная биологией человека и его личностным развитием</w:t>
      </w:r>
      <w:r>
        <w:t xml:space="preserve"> (биополя как с</w:t>
      </w:r>
      <w:r>
        <w:t>о</w:t>
      </w:r>
      <w:r>
        <w:t>вокупность общеприродных полей — материальны, сп</w:t>
      </w:r>
      <w:r>
        <w:t>о</w:t>
      </w:r>
      <w:r>
        <w:t>собны ко взаимодействию с другими видами материи, н</w:t>
      </w:r>
      <w:r>
        <w:t>е</w:t>
      </w:r>
      <w:r>
        <w:t>сут информацию, поэтому, излучая и возпринимая поля своим организмом, человек способен оказывать осмысле</w:t>
      </w:r>
      <w:r>
        <w:t>н</w:t>
      </w:r>
      <w:r>
        <w:t>но-целесообразное воздействие на течение событий не-меха</w:t>
      </w:r>
      <w:r>
        <w:softHyphen/>
        <w:t>ни</w:t>
      </w:r>
      <w:r>
        <w:softHyphen/>
        <w:t>ческим и не текстуально-повествовательным спос</w:t>
      </w:r>
      <w:r>
        <w:t>о</w:t>
      </w:r>
      <w:r>
        <w:t>бом);</w:t>
      </w:r>
    </w:p>
    <w:p w14:paraId="0EFF058C" w14:textId="77777777" w:rsidR="001C10D9" w:rsidRDefault="001C10D9" w:rsidP="001C10D9">
      <w:pPr>
        <w:pStyle w:val="2"/>
        <w:numPr>
          <w:ilvl w:val="0"/>
          <w:numId w:val="5"/>
        </w:numPr>
        <w:ind w:left="624" w:hanging="227"/>
      </w:pPr>
      <w:r>
        <w:t>так и ритуальная (в ней человек обращается и к эгрегорам, подменяя ими Бога, и другим полевым сущностям, вступая с ними в сделки на предмет выполнения этими полевыми сущностями желаний человека). Составляющими ритуал</w:t>
      </w:r>
      <w:r>
        <w:t>ь</w:t>
      </w:r>
      <w:r>
        <w:t>ной магии являются и всевозможные жертвоприношения — от «безобидных» ленточек священным деревьям и камням, до культового человекоубийства под теми или иными предлог</w:t>
      </w:r>
      <w:r>
        <w:t>а</w:t>
      </w:r>
      <w:r>
        <w:t>ми.</w:t>
      </w:r>
    </w:p>
    <w:p w14:paraId="68848541" w14:textId="77777777" w:rsidR="001C10D9" w:rsidRDefault="001C10D9">
      <w:pPr>
        <w:pStyle w:val="a7"/>
      </w:pPr>
      <w:r>
        <w:t xml:space="preserve">Из всего перечисленного выше для человека и человечества нормально язычество в единобожии Бога Творца и </w:t>
      </w:r>
      <w:r>
        <w:lastRenderedPageBreak/>
        <w:t>Вседерж</w:t>
      </w:r>
      <w:r>
        <w:t>и</w:t>
      </w:r>
      <w:r>
        <w:t>теля и естественно-личностная магия. Всё остальное — чуждо нормальной для человеческого общества культуре и предста</w:t>
      </w:r>
      <w:r>
        <w:t>в</w:t>
      </w:r>
      <w:r>
        <w:t xml:space="preserve">ляет собой различные отклонения от сути Человека. </w:t>
      </w:r>
    </w:p>
    <w:p w14:paraId="3EF8EDB3" w14:textId="77777777" w:rsidR="001C10D9" w:rsidRDefault="001C10D9">
      <w:pPr>
        <w:pStyle w:val="a"/>
      </w:pPr>
      <w:r>
        <w:t>Однако, присутствуя в культуре общества и психике предст</w:t>
      </w:r>
      <w:r>
        <w:t>а</w:t>
      </w:r>
      <w:r>
        <w:t>вителей жречества персонально, паразитические составляющие древней культуры ограничивали дееспособность жречества в з</w:t>
      </w:r>
      <w:r>
        <w:t>а</w:t>
      </w:r>
      <w:r>
        <w:t>благовременном выявлении и разрешении проблем развития ц</w:t>
      </w:r>
      <w:r>
        <w:t>и</w:t>
      </w:r>
      <w:r>
        <w:t xml:space="preserve">вилизации Руси изначальной во всех его аспектах. То есть: </w:t>
      </w:r>
    </w:p>
    <w:p w14:paraId="6EC3B2C2" w14:textId="77777777" w:rsidR="001C10D9" w:rsidRDefault="001C10D9">
      <w:pPr>
        <w:pStyle w:val="a8"/>
      </w:pPr>
      <w:r>
        <w:t xml:space="preserve">Жречество древней Руси были отчасти зомбировано </w:t>
      </w:r>
      <w:r>
        <w:rPr>
          <w:i/>
        </w:rPr>
        <w:t>как личностно, так и как социальная группа</w:t>
      </w:r>
      <w:r>
        <w:t xml:space="preserve"> названными в</w:t>
      </w:r>
      <w:r>
        <w:t>ы</w:t>
      </w:r>
      <w:r>
        <w:t xml:space="preserve">ше </w:t>
      </w:r>
      <w:r>
        <w:rPr>
          <w:i/>
        </w:rPr>
        <w:t xml:space="preserve">паразитическими составляющими </w:t>
      </w:r>
      <w:r>
        <w:t>исторически сл</w:t>
      </w:r>
      <w:r>
        <w:t>о</w:t>
      </w:r>
      <w:r>
        <w:t>жившейся культуры Руси изначальной.</w:t>
      </w:r>
    </w:p>
    <w:p w14:paraId="64ADA84C" w14:textId="77777777" w:rsidR="001C10D9" w:rsidRDefault="001C10D9">
      <w:pPr>
        <w:pStyle w:val="a"/>
      </w:pPr>
      <w:r>
        <w:t>И если даже представители жречества были в каких-то аспе</w:t>
      </w:r>
      <w:r>
        <w:t>к</w:t>
      </w:r>
      <w:r>
        <w:t>тах их деятельности зомби, не способными выявить и переосмы</w:t>
      </w:r>
      <w:r>
        <w:t>с</w:t>
      </w:r>
      <w:r>
        <w:t>лить паразитические составляющие в культуре своего времени, то это — основание для того, чтобы предполагать, что культура Руси изначальной в целом была такова, что на её основе люди в бол</w:t>
      </w:r>
      <w:r>
        <w:t>ь</w:t>
      </w:r>
      <w:r>
        <w:t>шинстве своём в их личностном развитии достигали типа строя психики «зомби», а те два качественно разнородных меньшинс</w:t>
      </w:r>
      <w:r>
        <w:t>т</w:t>
      </w:r>
      <w:r>
        <w:t>ва, которые достигали демонического типа строя психики и чел</w:t>
      </w:r>
      <w:r>
        <w:t>о</w:t>
      </w:r>
      <w:r>
        <w:t>вечного типа строя психики, не могли быть удовлетворены обр</w:t>
      </w:r>
      <w:r>
        <w:t>а</w:t>
      </w:r>
      <w:r>
        <w:t>зом жизни своего общества.</w:t>
      </w:r>
    </w:p>
    <w:p w14:paraId="751E5422" w14:textId="50C1DEC0" w:rsidR="001C10D9" w:rsidRDefault="001C10D9">
      <w:pPr>
        <w:pStyle w:val="a"/>
      </w:pPr>
      <w:r>
        <w:t>Кроме того и в те времена люди путешествовали не только по торговой надобности</w:t>
      </w:r>
      <w:r w:rsidRPr="001C10D9">
        <w:rPr>
          <w:vertAlign w:val="superscript"/>
        </w:rPr>
        <w:t>[CXXII]</w:t>
      </w:r>
      <w:r>
        <w:t>, а за тем, чтобы свет и людей посмотреть и себя показать.</w:t>
      </w:r>
    </w:p>
    <w:p w14:paraId="278E851A" w14:textId="77777777" w:rsidR="001C10D9" w:rsidRDefault="001C10D9">
      <w:pPr>
        <w:pStyle w:val="a"/>
        <w:widowControl w:val="0"/>
      </w:pPr>
      <w:r>
        <w:t>Т.е. общение представителей разных культур было и в те вр</w:t>
      </w:r>
      <w:r>
        <w:t>е</w:t>
      </w:r>
      <w:r>
        <w:t>мена, и было взаимопроникновение культур друг в друга как в аспекте переноса знаний и навыков, так и в аспекте переноса в</w:t>
      </w:r>
      <w:r>
        <w:t>е</w:t>
      </w:r>
      <w:r>
        <w:t>щественных произведений культуры.</w:t>
      </w:r>
    </w:p>
    <w:p w14:paraId="21950DE4" w14:textId="77777777" w:rsidR="001C10D9" w:rsidRDefault="001C10D9">
      <w:pPr>
        <w:pStyle w:val="a"/>
      </w:pPr>
      <w:r>
        <w:t>Однако для большинства населения Руси изначальной та кул</w:t>
      </w:r>
      <w:r>
        <w:t>ь</w:t>
      </w:r>
      <w:r>
        <w:t>тура, в которой они жили была традиционной и потому входила в их психику в качестве автоматизмов поведения, а сознание их б</w:t>
      </w:r>
      <w:r>
        <w:t>ы</w:t>
      </w:r>
      <w:r>
        <w:t xml:space="preserve">ло занято другими сторонами жизни и им не было в подавляющем большинстве дела до выявления и сопоставления друг с другом организационных принципов жизни разных обществ. Своё для многих было лучшим потому, что оно своё, а не потому, </w:t>
      </w:r>
      <w:r>
        <w:lastRenderedPageBreak/>
        <w:t>что о</w:t>
      </w:r>
      <w:r>
        <w:t>р</w:t>
      </w:r>
      <w:r>
        <w:t>ганизационные принципы других культур несли те или иные н</w:t>
      </w:r>
      <w:r>
        <w:t>е</w:t>
      </w:r>
      <w:r>
        <w:t>пр</w:t>
      </w:r>
      <w:r>
        <w:t>и</w:t>
      </w:r>
      <w:r>
        <w:t>емлемые для них результаты.</w:t>
      </w:r>
    </w:p>
    <w:p w14:paraId="6E429654" w14:textId="77777777" w:rsidR="001C10D9" w:rsidRDefault="001C10D9">
      <w:pPr>
        <w:pStyle w:val="a7"/>
      </w:pPr>
      <w:r>
        <w:t>А бездумно автоматически цепляясь за исторически сложи</w:t>
      </w:r>
      <w:r>
        <w:t>в</w:t>
      </w:r>
      <w:r>
        <w:t>шуюся традицию, не понимая накопленных в ней ошибок и достижений, нево</w:t>
      </w:r>
      <w:r>
        <w:t>з</w:t>
      </w:r>
      <w:r>
        <w:t>можно отвечать вызовам времени.</w:t>
      </w:r>
    </w:p>
    <w:p w14:paraId="0B8DFEB1" w14:textId="6510B90B" w:rsidR="001C10D9" w:rsidRDefault="001C10D9">
      <w:pPr>
        <w:pStyle w:val="a"/>
      </w:pPr>
      <w:r>
        <w:t>Кроме того надо понимать, что носители типов строя психики животного и «зомби» наименее эффективны в качестве управле</w:t>
      </w:r>
      <w:r>
        <w:t>н</w:t>
      </w:r>
      <w:r>
        <w:t>цев</w:t>
      </w:r>
      <w:r w:rsidRPr="001C10D9">
        <w:rPr>
          <w:vertAlign w:val="superscript"/>
        </w:rPr>
        <w:t>[CXXIII]</w:t>
      </w:r>
      <w:r>
        <w:t>. Поскольку общины в целом были заинтересованы в качес</w:t>
      </w:r>
      <w:r>
        <w:t>т</w:t>
      </w:r>
      <w:r>
        <w:t>венном управлении, то к руководству повседневными делами о</w:t>
      </w:r>
      <w:r>
        <w:t>б</w:t>
      </w:r>
      <w:r>
        <w:t>щин приходили наименее зомбированные из числа общинников люди. То же касается и формирования древн</w:t>
      </w:r>
      <w:r>
        <w:t>е</w:t>
      </w:r>
      <w:r>
        <w:t>русского жречества.</w:t>
      </w:r>
    </w:p>
    <w:p w14:paraId="61708E9C" w14:textId="77777777" w:rsidR="001C10D9" w:rsidRDefault="001C10D9">
      <w:pPr>
        <w:pStyle w:val="a"/>
      </w:pPr>
      <w:r>
        <w:t>Безусловно, что и те, и другие чувствовали в некоторых обра</w:t>
      </w:r>
      <w:r>
        <w:t>з</w:t>
      </w:r>
      <w:r>
        <w:t>ах своё отличие от остальных общинников. Видели они и взаим</w:t>
      </w:r>
      <w:r>
        <w:t>о</w:t>
      </w:r>
      <w:r>
        <w:t>пр</w:t>
      </w:r>
      <w:r>
        <w:t>о</w:t>
      </w:r>
      <w:r>
        <w:t xml:space="preserve">никновение разных культур друг в друга. </w:t>
      </w:r>
    </w:p>
    <w:p w14:paraId="361BED5C" w14:textId="77777777" w:rsidR="001C10D9" w:rsidRDefault="001C10D9">
      <w:pPr>
        <w:pStyle w:val="a"/>
      </w:pPr>
      <w:r>
        <w:t xml:space="preserve">И для носителей демонического типа строя психики, которые: </w:t>
      </w:r>
    </w:p>
    <w:p w14:paraId="686DB178" w14:textId="77777777" w:rsidR="001C10D9" w:rsidRDefault="001C10D9" w:rsidP="001C10D9">
      <w:pPr>
        <w:pStyle w:val="a4"/>
        <w:numPr>
          <w:ilvl w:val="0"/>
          <w:numId w:val="1"/>
        </w:numPr>
        <w:ind w:left="397" w:hanging="227"/>
      </w:pPr>
      <w:r>
        <w:t>становились руководителями общин, рабочих артелей и вое</w:t>
      </w:r>
      <w:r>
        <w:t>н</w:t>
      </w:r>
      <w:r>
        <w:t>ных дружин, а также осваивали и жреческую деятельность, было ощутимо и понятно (вне зависимости от того, какой терминологией они пользовались), что толпо-“элитарная” о</w:t>
      </w:r>
      <w:r>
        <w:t>р</w:t>
      </w:r>
      <w:r>
        <w:t xml:space="preserve">ганизация жизни, чуждая Руси, для управленцев </w:t>
      </w:r>
      <w:r>
        <w:rPr>
          <w:i/>
        </w:rPr>
        <w:t>— объекти</w:t>
      </w:r>
      <w:r>
        <w:rPr>
          <w:i/>
        </w:rPr>
        <w:t>в</w:t>
      </w:r>
      <w:r>
        <w:rPr>
          <w:i/>
        </w:rPr>
        <w:t>но отличающихся от остального общества в аспекте орг</w:t>
      </w:r>
      <w:r>
        <w:rPr>
          <w:i/>
        </w:rPr>
        <w:t>а</w:t>
      </w:r>
      <w:r>
        <w:rPr>
          <w:i/>
        </w:rPr>
        <w:t xml:space="preserve">низации их психики — </w:t>
      </w:r>
      <w:r>
        <w:t>более предпочтительна, поскольку тр</w:t>
      </w:r>
      <w:r>
        <w:t>у</w:t>
      </w:r>
      <w:r>
        <w:t>диться управленцам приходится меньше, уровень личной безопасности выше, производственная отдача толпо-“элитар</w:t>
      </w:r>
      <w:r>
        <w:softHyphen/>
        <w:t>ного” уклада (за счёт к</w:t>
      </w:r>
      <w:r>
        <w:t>а</w:t>
      </w:r>
      <w:r>
        <w:t>кого ни на есть технико-техноло</w:t>
      </w:r>
      <w:r>
        <w:softHyphen/>
        <w:t>ги</w:t>
      </w:r>
      <w:r>
        <w:softHyphen/>
        <w:t>ческого прогресса) и его особая отдача для “элиты” — в ц</w:t>
      </w:r>
      <w:r>
        <w:t>е</w:t>
      </w:r>
      <w:r>
        <w:t>лом выше, нежели у общинного уклада вообще, и русского, в частности при количественном преобладании в обществе н</w:t>
      </w:r>
      <w:r>
        <w:t>е</w:t>
      </w:r>
      <w:r>
        <w:t>человечных типов строя психики.</w:t>
      </w:r>
    </w:p>
    <w:p w14:paraId="533E3AA2" w14:textId="77777777" w:rsidR="001C10D9" w:rsidRDefault="001C10D9" w:rsidP="001C10D9">
      <w:pPr>
        <w:pStyle w:val="a4"/>
        <w:numPr>
          <w:ilvl w:val="0"/>
          <w:numId w:val="1"/>
        </w:numPr>
        <w:ind w:left="397" w:hanging="227"/>
      </w:pPr>
      <w:r>
        <w:t>для тех же носителей демонического типа строя психики, к</w:t>
      </w:r>
      <w:r>
        <w:t>о</w:t>
      </w:r>
      <w:r>
        <w:t>торые осваивали жреческую деятельность, вследствие их об</w:t>
      </w:r>
      <w:r>
        <w:t>о</w:t>
      </w:r>
      <w:r>
        <w:t>собления от Бога, не было принципиальной разницы в том, какая эгрегориальная система с каким информационно-алго</w:t>
      </w:r>
      <w:r>
        <w:softHyphen/>
        <w:t>ритмическим наполнением является източником и средством осущес</w:t>
      </w:r>
      <w:r>
        <w:t>т</w:t>
      </w:r>
      <w:r>
        <w:t>вления их власти.</w:t>
      </w:r>
    </w:p>
    <w:p w14:paraId="155C443A" w14:textId="75874EFD" w:rsidR="001C10D9" w:rsidRDefault="001C10D9">
      <w:pPr>
        <w:pStyle w:val="a"/>
      </w:pPr>
      <w:r>
        <w:t xml:space="preserve">Поэтому и те (князья, кшатрии-администраторы), и другие (жрецы-знахари, брахманы), были отзывчивы к тому, чтобы </w:t>
      </w:r>
      <w:r>
        <w:lastRenderedPageBreak/>
        <w:t>пер</w:t>
      </w:r>
      <w:r>
        <w:t>е</w:t>
      </w:r>
      <w:r>
        <w:t>нять и внедрить культурные наработки соседей, которые жили в толпо-“элитарном” укладе, который естественным для него п</w:t>
      </w:r>
      <w:r>
        <w:t>о</w:t>
      </w:r>
      <w:r>
        <w:t xml:space="preserve">рядком порождает </w:t>
      </w:r>
      <w:r>
        <w:rPr>
          <w:i/>
        </w:rPr>
        <w:t xml:space="preserve">“элитарную” </w:t>
      </w:r>
      <w:r>
        <w:t xml:space="preserve">государственность как систему профессионального управления </w:t>
      </w:r>
      <w:r>
        <w:rPr>
          <w:i/>
        </w:rPr>
        <w:t>на основе тех или иных принципов выделения правящей социальной “элиты”</w:t>
      </w:r>
      <w:r w:rsidRPr="001C10D9">
        <w:rPr>
          <w:i/>
          <w:vertAlign w:val="superscript"/>
        </w:rPr>
        <w:t>[CXXIV]</w:t>
      </w:r>
      <w:r>
        <w:t>.</w:t>
      </w:r>
    </w:p>
    <w:p w14:paraId="0FB223B7" w14:textId="2F619309" w:rsidR="001C10D9" w:rsidRDefault="001C10D9">
      <w:pPr>
        <w:pStyle w:val="a"/>
      </w:pPr>
      <w:r>
        <w:t>Носители человечного типа строя психики в том обществе т</w:t>
      </w:r>
      <w:r>
        <w:t>о</w:t>
      </w:r>
      <w:r>
        <w:t>же были, но они были малочисленны, и кроме того, та культура миропонимания, в лоне которой жило общество Руси изначал</w:t>
      </w:r>
      <w:r>
        <w:t>ь</w:t>
      </w:r>
      <w:r>
        <w:t>ной, — не адекватна человечному типу строя психики и язычес</w:t>
      </w:r>
      <w:r>
        <w:t>т</w:t>
      </w:r>
      <w:r>
        <w:t>ву в единобожии Бога Творца и Вс</w:t>
      </w:r>
      <w:r>
        <w:t>е</w:t>
      </w:r>
      <w:r>
        <w:t>держителя</w:t>
      </w:r>
      <w:r w:rsidRPr="001C10D9">
        <w:rPr>
          <w:vertAlign w:val="superscript"/>
        </w:rPr>
        <w:t>[CXXV]</w:t>
      </w:r>
      <w:r>
        <w:t>.</w:t>
      </w:r>
    </w:p>
    <w:p w14:paraId="4010D143" w14:textId="77777777" w:rsidR="001C10D9" w:rsidRDefault="001C10D9">
      <w:pPr>
        <w:pStyle w:val="a"/>
      </w:pPr>
      <w:r>
        <w:t>Поэтому поток деятельности носителей человечного типа строя психики не смог возпрепятствовать вхождению Руси в кр</w:t>
      </w:r>
      <w:r>
        <w:t>и</w:t>
      </w:r>
      <w:r>
        <w:t>зис. Однако он тоже имел место и остался в памяти н</w:t>
      </w:r>
      <w:r>
        <w:t>а</w:t>
      </w:r>
      <w:r>
        <w:t>родной.</w:t>
      </w:r>
    </w:p>
    <w:p w14:paraId="6038D081" w14:textId="77777777" w:rsidR="001C10D9" w:rsidRDefault="001C10D9">
      <w:pPr>
        <w:pStyle w:val="aa"/>
      </w:pPr>
      <w:r>
        <w:t>*         *         *</w:t>
      </w:r>
    </w:p>
    <w:p w14:paraId="7EA3C48B" w14:textId="77777777" w:rsidR="001C10D9" w:rsidRDefault="001C10D9">
      <w:pPr>
        <w:pStyle w:val="Heading3"/>
        <w:spacing w:before="0"/>
      </w:pPr>
      <w:bookmarkStart w:id="33" w:name="_Toc107676780"/>
      <w:bookmarkStart w:id="34" w:name="_Toc108022498"/>
      <w:bookmarkStart w:id="35" w:name="_Toc108102501"/>
      <w:r>
        <w:rPr>
          <w:b/>
          <w:i w:val="0"/>
        </w:rPr>
        <w:t>Пояснение:</w:t>
      </w:r>
      <w:r>
        <w:rPr>
          <w:b/>
        </w:rPr>
        <w:t xml:space="preserve"> </w:t>
      </w:r>
      <w:r>
        <w:rPr>
          <w:b/>
        </w:rPr>
        <w:br/>
      </w:r>
      <w:r>
        <w:t xml:space="preserve">Предсказание волхва Олегу “вещему” </w:t>
      </w:r>
      <w:r>
        <w:br/>
        <w:t>и его издревле-стратегический политико-исторический смысл</w:t>
      </w:r>
      <w:bookmarkEnd w:id="33"/>
      <w:bookmarkEnd w:id="34"/>
      <w:bookmarkEnd w:id="35"/>
    </w:p>
    <w:p w14:paraId="6BB806F9" w14:textId="2562A572" w:rsidR="001C10D9" w:rsidRDefault="001C10D9">
      <w:pPr>
        <w:pStyle w:val="a"/>
      </w:pPr>
      <w:r>
        <w:t>Как известно, после призвания братьев-варягов во главе с Р</w:t>
      </w:r>
      <w:r>
        <w:t>ю</w:t>
      </w:r>
      <w:r>
        <w:t>риком (в 862 году) на княжение в Великом Новгороде, после смерти Рюрика некоторое время опекуном его наследника — м</w:t>
      </w:r>
      <w:r>
        <w:t>а</w:t>
      </w:r>
      <w:r>
        <w:t>лолетнего князя Игоря — был Олег</w:t>
      </w:r>
      <w:r w:rsidRPr="001C10D9">
        <w:rPr>
          <w:vertAlign w:val="superscript"/>
        </w:rPr>
        <w:t>[CXXVI]</w:t>
      </w:r>
      <w:r>
        <w:t>, за которым в истории закр</w:t>
      </w:r>
      <w:r>
        <w:t>е</w:t>
      </w:r>
      <w:r>
        <w:t>пилось прозвище «Вещий». И историки признают особый вклад Олега в становление государственности на Руси как системы управления на профессиональной основе делами общества в ц</w:t>
      </w:r>
      <w:r>
        <w:t>е</w:t>
      </w:r>
      <w:r>
        <w:t>лом и на местах — государс</w:t>
      </w:r>
      <w:r>
        <w:t>т</w:t>
      </w:r>
      <w:r>
        <w:t>венности “элитарной”.</w:t>
      </w:r>
    </w:p>
    <w:p w14:paraId="0DF06FAD" w14:textId="77777777" w:rsidR="001C10D9" w:rsidRDefault="001C10D9">
      <w:pPr>
        <w:pStyle w:val="a"/>
      </w:pPr>
      <w:r>
        <w:t xml:space="preserve">Но наряду с признанием вклада Олега, летописи сообщают, что некий волхв предсказал ему гибель от </w:t>
      </w:r>
      <w:r>
        <w:rPr>
          <w:i/>
        </w:rPr>
        <w:t>его коня конкретно</w:t>
      </w:r>
      <w:r>
        <w:t>. Выслушав предсказание, Олег (который по отношению к этому предсказанию вещим не оказался) — приказал сменить коня, а своего бывшего коня пасти, заботиться о нём и не утруждать р</w:t>
      </w:r>
      <w:r>
        <w:t>а</w:t>
      </w:r>
      <w:r>
        <w:t>ботой. Повеление князя-регента было изполнено. И спустя какое-то время Олегу доложили, что его конь сдох. Олег посмеялся и над предсказанием, и над волхвом. А ещё через некоторое время Олег решил посмотреть на кости коня, возможно потому, что к</w:t>
      </w:r>
      <w:r>
        <w:t>а</w:t>
      </w:r>
      <w:r>
        <w:t xml:space="preserve">кие-то возпоминания, связанные с конём, были для него значимы. Останки коня, лежавшие в поле, Олегу показали, и когда князь </w:t>
      </w:r>
      <w:r>
        <w:lastRenderedPageBreak/>
        <w:t>опёрся ногой на череп коня, из черепа выползла змея, которая укусила Олега, в результате чего он и сконча</w:t>
      </w:r>
      <w:r>
        <w:t>л</w:t>
      </w:r>
      <w:r>
        <w:t>ся.</w:t>
      </w:r>
    </w:p>
    <w:p w14:paraId="5BF90501" w14:textId="7379E444" w:rsidR="001C10D9" w:rsidRDefault="001C10D9">
      <w:pPr>
        <w:pStyle w:val="a"/>
      </w:pPr>
      <w:r>
        <w:t xml:space="preserve">В </w:t>
      </w:r>
      <w:r>
        <w:rPr>
          <w:lang w:val="en-US"/>
        </w:rPr>
        <w:t>XIX</w:t>
      </w:r>
      <w:r>
        <w:t xml:space="preserve"> веке А.С.Пушкин придал этому эпизоду древней ист</w:t>
      </w:r>
      <w:r>
        <w:t>о</w:t>
      </w:r>
      <w:r>
        <w:t>рии практически общенародную известность, написав стихотв</w:t>
      </w:r>
      <w:r>
        <w:t>о</w:t>
      </w:r>
      <w:r>
        <w:t>рение “Песнь о вещем Олеге” (1822 г.), которое на протяжении более чем столетия входит во все школьные учебники русского языка и л</w:t>
      </w:r>
      <w:r>
        <w:t>и</w:t>
      </w:r>
      <w:r>
        <w:t>тературы</w:t>
      </w:r>
      <w:r w:rsidRPr="001C10D9">
        <w:rPr>
          <w:vertAlign w:val="superscript"/>
        </w:rPr>
        <w:t>[CXXVII]</w:t>
      </w:r>
      <w:r>
        <w:t>.</w:t>
      </w:r>
    </w:p>
    <w:p w14:paraId="7B41EA4D" w14:textId="77777777" w:rsidR="001C10D9" w:rsidRDefault="001C10D9">
      <w:pPr>
        <w:pStyle w:val="a"/>
        <w:rPr>
          <w:i/>
        </w:rPr>
      </w:pPr>
      <w:r>
        <w:t>И когда учитель объясняет школьнику значение слова «вещий», то многие школьники задаются вопросом, смысл кот</w:t>
      </w:r>
      <w:r>
        <w:t>о</w:t>
      </w:r>
      <w:r>
        <w:t xml:space="preserve">рого можно выразить словами: </w:t>
      </w:r>
      <w:r>
        <w:rPr>
          <w:i/>
        </w:rPr>
        <w:t>А как же «вещий» Олег вляпался в этот алг</w:t>
      </w:r>
      <w:r>
        <w:rPr>
          <w:i/>
        </w:rPr>
        <w:t>о</w:t>
      </w:r>
      <w:r>
        <w:rPr>
          <w:i/>
        </w:rPr>
        <w:t>ритм самоликвидации?</w:t>
      </w:r>
    </w:p>
    <w:p w14:paraId="2AC67E3D" w14:textId="77777777" w:rsidR="001C10D9" w:rsidRDefault="001C10D9">
      <w:pPr>
        <w:pStyle w:val="a"/>
      </w:pPr>
      <w:r>
        <w:t>Ответа на этот вопрос ни историки, ни литературоведы не д</w:t>
      </w:r>
      <w:r>
        <w:t>а</w:t>
      </w:r>
      <w:r>
        <w:t>ют.</w:t>
      </w:r>
    </w:p>
    <w:p w14:paraId="1BE5C427" w14:textId="77777777" w:rsidR="001C10D9" w:rsidRDefault="001C10D9">
      <w:pPr>
        <w:pStyle w:val="a"/>
      </w:pPr>
      <w:r>
        <w:t>В действительности же это предсказание и было выражением деятельности одного из жрецов древней Руси, который был нос</w:t>
      </w:r>
      <w:r>
        <w:t>и</w:t>
      </w:r>
      <w:r>
        <w:t>телем человечного типа строя психики. Исторический эпизод, ч</w:t>
      </w:r>
      <w:r>
        <w:t>а</w:t>
      </w:r>
      <w:r>
        <w:t>стью которого является предсказание волхва Олегу, — тот сл</w:t>
      </w:r>
      <w:r>
        <w:t>у</w:t>
      </w:r>
      <w:r>
        <w:t>чай, когда в малом выражается великое, — если пользоваться терминологией ге</w:t>
      </w:r>
      <w:r>
        <w:t>р</w:t>
      </w:r>
      <w:r>
        <w:t>метистов.</w:t>
      </w:r>
    </w:p>
    <w:p w14:paraId="58A2C569" w14:textId="77777777" w:rsidR="001C10D9" w:rsidRDefault="001C10D9">
      <w:pPr>
        <w:pStyle w:val="a"/>
      </w:pPr>
      <w:r>
        <w:t xml:space="preserve">Олег — получил прозвище «вещий» не безпричинно, то есть он действительно что-то провидел в будущем, но он был — </w:t>
      </w:r>
      <w:r>
        <w:rPr>
          <w:i/>
        </w:rPr>
        <w:t>Д</w:t>
      </w:r>
      <w:r>
        <w:rPr>
          <w:i/>
        </w:rPr>
        <w:t>Е</w:t>
      </w:r>
      <w:r>
        <w:rPr>
          <w:i/>
        </w:rPr>
        <w:t>МОНИЧЕСКИ-вещим.</w:t>
      </w:r>
      <w:r>
        <w:t xml:space="preserve"> Именно вследствие своего демонизма, он и не возпринял предсказание волхва в качестве предостережения, а посмеялся над ним, но всё же из суеверия решил предпринять м</w:t>
      </w:r>
      <w:r>
        <w:t>е</w:t>
      </w:r>
      <w:r>
        <w:t>ры к тому, чтобы избежать воплощения предсказания в жизнь, вместо того, чтобы переосмыслить свои прошлые дела и намер</w:t>
      </w:r>
      <w:r>
        <w:t>е</w:t>
      </w:r>
      <w:r>
        <w:t>ния на будущее и изменить себя самого.</w:t>
      </w:r>
    </w:p>
    <w:p w14:paraId="777C44A7" w14:textId="77777777" w:rsidR="001C10D9" w:rsidRDefault="001C10D9">
      <w:pPr>
        <w:pStyle w:val="a"/>
      </w:pPr>
      <w:r>
        <w:t>Именно вследствие этого он и не смог выйти из алгоритмики самоликвидации, в которой жил и на что ему прямо указал волхв, вследствие чего предсказание в отношении него персонально и изполнилось автоматически. Другой демон — В.С.Высоцкий тоже не понял этого алгоритма и его нравственно-этической обусло</w:t>
      </w:r>
      <w:r>
        <w:t>в</w:t>
      </w:r>
      <w:r>
        <w:t>ленности, а потому, извратив пушкинский сюжет, осмеял и Олега, и волхва в одной из своих песен. Но в кругах демонической “элиты” советского застойного общества он своею песней алг</w:t>
      </w:r>
      <w:r>
        <w:t>о</w:t>
      </w:r>
      <w:r>
        <w:t>ритм её самоликвидации активизировал и энергетически подк</w:t>
      </w:r>
      <w:r>
        <w:t>а</w:t>
      </w:r>
      <w:r>
        <w:t>чал, за что ему в общем-то можно сказать спасибо.</w:t>
      </w:r>
    </w:p>
    <w:p w14:paraId="7562B001" w14:textId="64CEEB69" w:rsidR="001C10D9" w:rsidRDefault="001C10D9">
      <w:pPr>
        <w:pStyle w:val="a"/>
      </w:pPr>
      <w:r>
        <w:t>Но для понимания не персонального аспекта этого предсказ</w:t>
      </w:r>
      <w:r>
        <w:t>а</w:t>
      </w:r>
      <w:r>
        <w:t xml:space="preserve">ния — </w:t>
      </w:r>
      <w:r>
        <w:rPr>
          <w:i/>
        </w:rPr>
        <w:t xml:space="preserve">программы дальнейшего развития Руси, — </w:t>
      </w:r>
      <w:r>
        <w:t>надо вспо</w:t>
      </w:r>
      <w:r>
        <w:t>м</w:t>
      </w:r>
      <w:r>
        <w:t xml:space="preserve">нить, что в иносказаниях толпо-“элитарной” культуры власть уподобляется </w:t>
      </w:r>
      <w:r>
        <w:lastRenderedPageBreak/>
        <w:t>всаднику, а остальное общество — коню. Поскол</w:t>
      </w:r>
      <w:r>
        <w:t>ь</w:t>
      </w:r>
      <w:r>
        <w:t>ку речь идёт не о власти вообще, а о власти “элитарной”, то в этой системе метафор “элита” — всадник, а остальная толпа — конь. Именно этот смысл выражают все конные статуи правителей во всём мире</w:t>
      </w:r>
      <w:r w:rsidRPr="001C10D9">
        <w:rPr>
          <w:vertAlign w:val="superscript"/>
        </w:rPr>
        <w:t>[CXXVIII]</w:t>
      </w:r>
      <w:r>
        <w:t>.</w:t>
      </w:r>
    </w:p>
    <w:p w14:paraId="66070195" w14:textId="77777777" w:rsidR="001C10D9" w:rsidRDefault="001C10D9">
      <w:pPr>
        <w:pStyle w:val="a"/>
        <w:rPr>
          <w:i/>
        </w:rPr>
      </w:pPr>
      <w:r>
        <w:t>Соответственно в масштабе не персональном (в нём предск</w:t>
      </w:r>
      <w:r>
        <w:t>а</w:t>
      </w:r>
      <w:r>
        <w:t>зание волхва давно уже изполнилось), а в масштабе истории о</w:t>
      </w:r>
      <w:r>
        <w:t>б</w:t>
      </w:r>
      <w:r>
        <w:t>щества предсказание волхва Олегу может быть выражено не ин</w:t>
      </w:r>
      <w:r>
        <w:t>о</w:t>
      </w:r>
      <w:r>
        <w:t xml:space="preserve">сказательно, а прямо так: </w:t>
      </w:r>
      <w:r>
        <w:rPr>
          <w:i/>
        </w:rPr>
        <w:t>Олег, “элита” на Руси, власти которой ты положил начало, примет смерть от толпы, над которой она пытается вл</w:t>
      </w:r>
      <w:r>
        <w:rPr>
          <w:i/>
        </w:rPr>
        <w:t>а</w:t>
      </w:r>
      <w:r>
        <w:rPr>
          <w:i/>
        </w:rPr>
        <w:t xml:space="preserve">ствовать. </w:t>
      </w:r>
    </w:p>
    <w:p w14:paraId="35D4AEA2" w14:textId="77777777" w:rsidR="001C10D9" w:rsidRDefault="001C10D9">
      <w:pPr>
        <w:pStyle w:val="a"/>
        <w:rPr>
          <w:i/>
        </w:rPr>
      </w:pPr>
      <w:r>
        <w:t>А реальное изполнение пророчества в отношении Олега перс</w:t>
      </w:r>
      <w:r>
        <w:t>о</w:t>
      </w:r>
      <w:r>
        <w:t xml:space="preserve">нально — разкрыло некоторые умолчания волхва, которые можно выразить так: </w:t>
      </w:r>
      <w:r>
        <w:rPr>
          <w:i/>
        </w:rPr>
        <w:t>Толпа тоже уйдёт в историческое небытиё (конь, отгуляв ему отпущенное, сдох, когда Олег ещё здравствовал), но “элиту” убьёт не толпа, как таковая, а некая ядовитая «зме</w:t>
      </w:r>
      <w:r>
        <w:rPr>
          <w:i/>
        </w:rPr>
        <w:softHyphen/>
        <w:t xml:space="preserve">юка». </w:t>
      </w:r>
    </w:p>
    <w:p w14:paraId="3B3C6035" w14:textId="77777777" w:rsidR="001C10D9" w:rsidRDefault="001C10D9">
      <w:pPr>
        <w:pStyle w:val="a"/>
      </w:pPr>
      <w:r>
        <w:t xml:space="preserve">Последнее обстоятельство также нуждается в разкрытии своей символичности: </w:t>
      </w:r>
      <w:r>
        <w:rPr>
          <w:i/>
        </w:rPr>
        <w:t>Змеюка, пожирающая свой хвост, — один из главных символов масонства. В разсматриваемом случае выпо</w:t>
      </w:r>
      <w:r>
        <w:rPr>
          <w:i/>
        </w:rPr>
        <w:t>л</w:t>
      </w:r>
      <w:r>
        <w:rPr>
          <w:i/>
        </w:rPr>
        <w:t xml:space="preserve">зает она из </w:t>
      </w:r>
      <w:r>
        <w:rPr>
          <w:i/>
          <w:u w:val="single"/>
        </w:rPr>
        <w:t>интеллектуально мёртвой головы толпы</w:t>
      </w:r>
      <w:r>
        <w:rPr>
          <w:i/>
        </w:rPr>
        <w:t>, т.е. из с</w:t>
      </w:r>
      <w:r>
        <w:rPr>
          <w:i/>
        </w:rPr>
        <w:t>а</w:t>
      </w:r>
      <w:r>
        <w:rPr>
          <w:i/>
        </w:rPr>
        <w:t>мой же “элиты, которая претендует на то, чтобы быть главой народа в толпо-“элитарной” культуре.</w:t>
      </w:r>
    </w:p>
    <w:p w14:paraId="1643A58D" w14:textId="77777777" w:rsidR="001C10D9" w:rsidRDefault="001C10D9">
      <w:pPr>
        <w:pStyle w:val="a"/>
      </w:pPr>
      <w:r>
        <w:t>И эта жидомасонская «змеюка» на протяжении истории уже не один раз кусала россионскую “элиту”. Если не вдаваться в зак</w:t>
      </w:r>
      <w:r>
        <w:t>у</w:t>
      </w:r>
      <w:r>
        <w:t xml:space="preserve">лисную предъисторию смуты начала </w:t>
      </w:r>
      <w:r>
        <w:rPr>
          <w:lang w:val="en-US"/>
        </w:rPr>
        <w:t>XVII</w:t>
      </w:r>
      <w:r>
        <w:t xml:space="preserve"> века, а затронуть тол</w:t>
      </w:r>
      <w:r>
        <w:t>ь</w:t>
      </w:r>
      <w:r>
        <w:t>ко п</w:t>
      </w:r>
      <w:r>
        <w:t>о</w:t>
      </w:r>
      <w:r>
        <w:t xml:space="preserve">следние два века, то: </w:t>
      </w:r>
    </w:p>
    <w:p w14:paraId="3C32D2F6" w14:textId="77777777" w:rsidR="001C10D9" w:rsidRDefault="001C10D9" w:rsidP="001C10D9">
      <w:pPr>
        <w:pStyle w:val="a4"/>
        <w:numPr>
          <w:ilvl w:val="0"/>
          <w:numId w:val="1"/>
        </w:numPr>
        <w:ind w:left="397" w:hanging="227"/>
      </w:pPr>
      <w:r>
        <w:t>Половина проходивших по делу декабристов были масоны — представители самодовольно-самонадеянной правящей “элиты”.</w:t>
      </w:r>
    </w:p>
    <w:p w14:paraId="04D3FED0" w14:textId="2FAD262A" w:rsidR="001C10D9" w:rsidRDefault="001C10D9" w:rsidP="001C10D9">
      <w:pPr>
        <w:pStyle w:val="a4"/>
        <w:numPr>
          <w:ilvl w:val="0"/>
          <w:numId w:val="1"/>
        </w:numPr>
        <w:ind w:left="397" w:hanging="227"/>
      </w:pPr>
      <w:r>
        <w:t>“Элитарно”-масонский заговор вверг Российскую империю в первую мировую войну ХХ века, в ходе которой саботаж м</w:t>
      </w:r>
      <w:r>
        <w:t>а</w:t>
      </w:r>
      <w:r>
        <w:t>со</w:t>
      </w:r>
      <w:r>
        <w:t>н</w:t>
      </w:r>
      <w:r>
        <w:t>ствующей “элиты” создал предпосылки к пуримско-фев</w:t>
      </w:r>
      <w:r>
        <w:softHyphen/>
        <w:t>раль</w:t>
      </w:r>
      <w:r>
        <w:softHyphen/>
        <w:t>скому государственному перевороту 1917 г.</w:t>
      </w:r>
      <w:r w:rsidRPr="001C10D9">
        <w:rPr>
          <w:vertAlign w:val="superscript"/>
        </w:rPr>
        <w:t>[CXXIX]</w:t>
      </w:r>
    </w:p>
    <w:p w14:paraId="53E32410" w14:textId="77777777" w:rsidR="001C10D9" w:rsidRDefault="001C10D9" w:rsidP="001C10D9">
      <w:pPr>
        <w:pStyle w:val="a4"/>
        <w:numPr>
          <w:ilvl w:val="0"/>
          <w:numId w:val="1"/>
        </w:numPr>
        <w:ind w:left="397" w:hanging="227"/>
      </w:pPr>
      <w:r>
        <w:t>Все, кроме одного из членов Временного правительства пе</w:t>
      </w:r>
      <w:r>
        <w:t>р</w:t>
      </w:r>
      <w:r>
        <w:t>вого состава, пришедшего в результате этого переворота к г</w:t>
      </w:r>
      <w:r>
        <w:t>о</w:t>
      </w:r>
      <w:r>
        <w:t>сударс</w:t>
      </w:r>
      <w:r>
        <w:t>т</w:t>
      </w:r>
      <w:r>
        <w:t xml:space="preserve">венной власти, были масонами. </w:t>
      </w:r>
    </w:p>
    <w:p w14:paraId="4BEB63FC" w14:textId="77777777" w:rsidR="001C10D9" w:rsidRDefault="001C10D9" w:rsidP="001C10D9">
      <w:pPr>
        <w:pStyle w:val="a4"/>
        <w:numPr>
          <w:ilvl w:val="0"/>
          <w:numId w:val="1"/>
        </w:numPr>
        <w:ind w:left="397" w:hanging="227"/>
      </w:pPr>
      <w:r>
        <w:t>Но был и заговор в заговоре, в результате чего буржуазно-масонский режим сменился марксистско-масонским, вопл</w:t>
      </w:r>
      <w:r>
        <w:t>о</w:t>
      </w:r>
      <w:r>
        <w:t xml:space="preserve">тившим архитектуру структуры системы масонских лож </w:t>
      </w:r>
      <w:r>
        <w:lastRenderedPageBreak/>
        <w:t>в структуру партийно-государственного аппарата власти в СССР.</w:t>
      </w:r>
    </w:p>
    <w:p w14:paraId="2067A326" w14:textId="77777777" w:rsidR="001C10D9" w:rsidRDefault="001C10D9" w:rsidP="001C10D9">
      <w:pPr>
        <w:pStyle w:val="a4"/>
        <w:numPr>
          <w:ilvl w:val="0"/>
          <w:numId w:val="1"/>
        </w:numPr>
        <w:ind w:left="397" w:hanging="227"/>
      </w:pPr>
      <w:r>
        <w:t>СССР рухнул при содействии масонствующей и примасоне</w:t>
      </w:r>
      <w:r>
        <w:t>н</w:t>
      </w:r>
      <w:r>
        <w:t>ной (на основе общности нравов и миропонимания) “элиты” советского общ</w:t>
      </w:r>
      <w:r>
        <w:t>е</w:t>
      </w:r>
      <w:r>
        <w:t>ства.</w:t>
      </w:r>
    </w:p>
    <w:p w14:paraId="42EAB229" w14:textId="77777777" w:rsidR="001C10D9" w:rsidRDefault="001C10D9" w:rsidP="001C10D9">
      <w:pPr>
        <w:pStyle w:val="a4"/>
        <w:numPr>
          <w:ilvl w:val="0"/>
          <w:numId w:val="0"/>
        </w:numPr>
        <w:ind w:left="170"/>
      </w:pPr>
      <w:r>
        <w:t>Это ли не доказательство того, что жидомасонская «змеюка» кус</w:t>
      </w:r>
      <w:r>
        <w:t>а</w:t>
      </w:r>
      <w:r>
        <w:t>ет себя за свой хвост?</w:t>
      </w:r>
    </w:p>
    <w:p w14:paraId="40C1A211" w14:textId="77777777" w:rsidR="001C10D9" w:rsidRDefault="001C10D9">
      <w:pPr>
        <w:pStyle w:val="a"/>
      </w:pPr>
      <w:r>
        <w:t>И если разсматривать предсказание волхва “вещему” Олегу с позиций толпо-“эли</w:t>
      </w:r>
      <w:r>
        <w:softHyphen/>
        <w:t>тар</w:t>
      </w:r>
      <w:r>
        <w:softHyphen/>
        <w:t xml:space="preserve">ной” культуры, то будущее безпросветно — «народ гибнет», о чём день и ночь сегодня кричат все средства массой информации — как сказал В.О.Ключевский: </w:t>
      </w:r>
      <w:r>
        <w:rPr>
          <w:i/>
        </w:rPr>
        <w:t>«Черви на народном теле: тело худеет — паразиты волнуются».</w:t>
      </w:r>
    </w:p>
    <w:p w14:paraId="5F73317A" w14:textId="77777777" w:rsidR="001C10D9" w:rsidRDefault="001C10D9">
      <w:pPr>
        <w:pStyle w:val="a"/>
      </w:pPr>
      <w:r>
        <w:t>Но народ — это не простонародная толпа + “элита” (по орг</w:t>
      </w:r>
      <w:r>
        <w:t>а</w:t>
      </w:r>
      <w:r>
        <w:t>низации своей коллективной психики “элита” — тоже толпа, но более прикормленная, чем простонародье).</w:t>
      </w:r>
    </w:p>
    <w:p w14:paraId="613E0436" w14:textId="77777777" w:rsidR="001C10D9" w:rsidRDefault="001C10D9">
      <w:pPr>
        <w:pStyle w:val="a"/>
      </w:pPr>
      <w:r>
        <w:t>Волхв, выдав предсказание “вещему” Олегу, тем самым запу</w:t>
      </w:r>
      <w:r>
        <w:t>с</w:t>
      </w:r>
      <w:r>
        <w:t>тил в действие алгоритм общественного развития Руси — объе</w:t>
      </w:r>
      <w:r>
        <w:t>м</w:t>
      </w:r>
      <w:r>
        <w:t>лющий по отношению к тому предсказанию, которое было выд</w:t>
      </w:r>
      <w:r>
        <w:t>а</w:t>
      </w:r>
      <w:r>
        <w:t>но персонально Олегу “вещему” как одному из вождей и родон</w:t>
      </w:r>
      <w:r>
        <w:t>а</w:t>
      </w:r>
      <w:r>
        <w:t>чальников “элиты”, претендовавшей на свою изключительную власть над обществом. И этот алгоритм, локализованный в пред</w:t>
      </w:r>
      <w:r>
        <w:t>е</w:t>
      </w:r>
      <w:r>
        <w:t>лах цивилизации Руси изначальной, имел и имеет поддержку Свыше в глобальной алгоритмике развития нынешней цивилиз</w:t>
      </w:r>
      <w:r>
        <w:t>а</w:t>
      </w:r>
      <w:r>
        <w:t>ции человечества.</w:t>
      </w:r>
    </w:p>
    <w:p w14:paraId="2334853A" w14:textId="055F545D" w:rsidR="001C10D9" w:rsidRDefault="001C10D9">
      <w:pPr>
        <w:pStyle w:val="a"/>
      </w:pPr>
      <w:r>
        <w:t>Во-первых, в самом начале кризиса Руси изначальной народу другого региона Земли был ниспослан Коран, социология котор</w:t>
      </w:r>
      <w:r>
        <w:t>о</w:t>
      </w:r>
      <w:r>
        <w:t>го идентична принципам организации самоуправления общества в Ру</w:t>
      </w:r>
      <w:r>
        <w:t>с</w:t>
      </w:r>
      <w:r>
        <w:t>ской многонациональной цивилизации</w:t>
      </w:r>
      <w:r w:rsidRPr="001C10D9">
        <w:rPr>
          <w:vertAlign w:val="superscript"/>
        </w:rPr>
        <w:t>[CXXX]</w:t>
      </w:r>
      <w:r>
        <w:t>.</w:t>
      </w:r>
    </w:p>
    <w:p w14:paraId="30E7D458" w14:textId="06239B83" w:rsidR="001C10D9" w:rsidRDefault="001C10D9">
      <w:pPr>
        <w:pStyle w:val="a"/>
      </w:pPr>
      <w:r>
        <w:t>Во-вторых, уже в ходе кризиса Руси, некоторые из народов, которым предстояло в будущей истории войти в её состав, прин</w:t>
      </w:r>
      <w:r>
        <w:t>я</w:t>
      </w:r>
      <w:r>
        <w:t>ли ислам</w:t>
      </w:r>
      <w:r w:rsidRPr="001C10D9">
        <w:rPr>
          <w:vertAlign w:val="superscript"/>
        </w:rPr>
        <w:t>[CXXXI]</w:t>
      </w:r>
      <w:r>
        <w:t>, вследствие чего Коран стал достоянием культуры Ру</w:t>
      </w:r>
      <w:r>
        <w:t>с</w:t>
      </w:r>
      <w:r>
        <w:t>ской мн</w:t>
      </w:r>
      <w:r>
        <w:t>о</w:t>
      </w:r>
      <w:r>
        <w:t>гонациональной цивилизации.</w:t>
      </w:r>
    </w:p>
    <w:p w14:paraId="48C9F861" w14:textId="77777777" w:rsidR="001C10D9" w:rsidRDefault="001C10D9">
      <w:pPr>
        <w:pStyle w:val="a"/>
      </w:pPr>
      <w:r>
        <w:t>Кроме того, и — это главное — на протяжении всей истории преодоления Русью кризиса её жрецы (не как сословие «духовных», а как личности) жили в народе, не деградировали в знахарство, продолжали быть активными, концептуально влас</w:t>
      </w:r>
      <w:r>
        <w:t>т</w:t>
      </w:r>
      <w:r>
        <w:t>ными и работали на алгоритм преображения Руси изначальной в будущую многонаци</w:t>
      </w:r>
      <w:r>
        <w:t>о</w:t>
      </w:r>
      <w:r>
        <w:t xml:space="preserve">нальную Русь глобальную. </w:t>
      </w:r>
    </w:p>
    <w:p w14:paraId="074A74DD" w14:textId="77777777" w:rsidR="001C10D9" w:rsidRDefault="001C10D9">
      <w:pPr>
        <w:pStyle w:val="a"/>
      </w:pPr>
      <w:r>
        <w:lastRenderedPageBreak/>
        <w:t>Их жизненную позицию выразил А.С.Пушкин словами «Песни о “вещем” Олеге», которая по сути своей является “Песней-намёком о Святорусском жречестве”:</w:t>
      </w:r>
    </w:p>
    <w:p w14:paraId="4E71EAAC" w14:textId="1E3FE677" w:rsidR="001C10D9" w:rsidRDefault="001C10D9">
      <w:pPr>
        <w:pStyle w:val="a6"/>
      </w:pPr>
      <w:r>
        <w:t xml:space="preserve">Волхвы не боятся могучих владык, </w:t>
      </w:r>
      <w:r>
        <w:br/>
        <w:t xml:space="preserve">А княжеский дар им не нужен, </w:t>
      </w:r>
      <w:r>
        <w:br/>
        <w:t>Правдив и свободен их вещий язык </w:t>
      </w:r>
      <w:r>
        <w:br/>
        <w:t>И с Волей Небесною дружен</w:t>
      </w:r>
      <w:r w:rsidRPr="001C10D9">
        <w:rPr>
          <w:vertAlign w:val="superscript"/>
        </w:rPr>
        <w:t>[CXXXII]</w:t>
      </w:r>
      <w:r>
        <w:t>…</w:t>
      </w:r>
    </w:p>
    <w:p w14:paraId="03449EA8" w14:textId="54B95F9D" w:rsidR="001C10D9" w:rsidRDefault="001C10D9">
      <w:pPr>
        <w:pStyle w:val="a"/>
        <w:spacing w:before="240"/>
      </w:pPr>
      <w:r>
        <w:t xml:space="preserve">Если понимать, что такое концептуальная власть, то можно увидеть, что признание этого факта засвидетельствовано и в “элитарной” культуре Российской империи. Один из афоризмов историка В.О.Ключевского — конец </w:t>
      </w:r>
      <w:r>
        <w:rPr>
          <w:lang w:val="en-US"/>
        </w:rPr>
        <w:t>XIX</w:t>
      </w:r>
      <w:r>
        <w:t xml:space="preserve"> века — гласит: </w:t>
      </w:r>
      <w:r>
        <w:rPr>
          <w:i/>
        </w:rPr>
        <w:t>“В Ро</w:t>
      </w:r>
      <w:r>
        <w:rPr>
          <w:i/>
        </w:rPr>
        <w:t>с</w:t>
      </w:r>
      <w:r>
        <w:rPr>
          <w:i/>
        </w:rPr>
        <w:t xml:space="preserve">сии центр на периферии”: т.е. </w:t>
      </w:r>
      <w:r>
        <w:rPr>
          <w:i/>
          <w:u w:val="single"/>
        </w:rPr>
        <w:t>столица де-юре</w:t>
      </w:r>
      <w:r>
        <w:rPr>
          <w:i/>
        </w:rPr>
        <w:t xml:space="preserve"> в каких-то о</w:t>
      </w:r>
      <w:r>
        <w:rPr>
          <w:i/>
        </w:rPr>
        <w:t>б</w:t>
      </w:r>
      <w:r>
        <w:rPr>
          <w:i/>
        </w:rPr>
        <w:t>стоятельствах менее властна, чем простолюдин с периферии</w:t>
      </w:r>
      <w:r w:rsidRPr="001C10D9">
        <w:rPr>
          <w:vertAlign w:val="superscript"/>
        </w:rPr>
        <w:t>[CXXXIII]</w:t>
      </w:r>
      <w:r>
        <w:rPr>
          <w:i/>
        </w:rPr>
        <w:t>.</w:t>
      </w:r>
      <w:r>
        <w:t xml:space="preserve"> Это замечание — о сохранении на Руси в народе концептуальной властности более, чем тысячелетие спустя после выдачи предск</w:t>
      </w:r>
      <w:r>
        <w:t>а</w:t>
      </w:r>
      <w:r>
        <w:t>зания Олегу “вещему”.</w:t>
      </w:r>
    </w:p>
    <w:p w14:paraId="7A874228" w14:textId="77777777" w:rsidR="001C10D9" w:rsidRDefault="001C10D9">
      <w:pPr>
        <w:pStyle w:val="a"/>
      </w:pPr>
      <w:r>
        <w:t>В ХХ веке это выразилось в явлении большевизма и концепт</w:t>
      </w:r>
      <w:r>
        <w:t>у</w:t>
      </w:r>
      <w:r>
        <w:t>альной властности И.В.Сталина, а также многих простых парти</w:t>
      </w:r>
      <w:r>
        <w:t>й</w:t>
      </w:r>
      <w:r>
        <w:t>ных и безпартийных большевиков. И сам факт того, что Вы ч</w:t>
      </w:r>
      <w:r>
        <w:t>и</w:t>
      </w:r>
      <w:r>
        <w:t>таете этот текст на русском языке и Концепция общественной безопасности в целом также выражена современным русским языком, — ещё одно подтверждение эт</w:t>
      </w:r>
      <w:r>
        <w:t>о</w:t>
      </w:r>
      <w:r>
        <w:t>му.</w:t>
      </w:r>
    </w:p>
    <w:p w14:paraId="32020267" w14:textId="77777777" w:rsidR="001C10D9" w:rsidRDefault="001C10D9">
      <w:pPr>
        <w:pStyle w:val="a"/>
      </w:pPr>
      <w:r>
        <w:t xml:space="preserve">Но в настоящем и в перспективе динамика соотношения </w:t>
      </w:r>
      <w:r>
        <w:rPr>
          <w:i/>
        </w:rPr>
        <w:t>смертность / рождаемость</w:t>
      </w:r>
      <w:r>
        <w:t xml:space="preserve"> и статистика </w:t>
      </w:r>
      <w:r>
        <w:rPr>
          <w:i/>
        </w:rPr>
        <w:t>продолжительности жизни</w:t>
      </w:r>
      <w:r>
        <w:t xml:space="preserve"> в процессе преображения русской многонациональной р</w:t>
      </w:r>
      <w:r>
        <w:t>е</w:t>
      </w:r>
      <w:r>
        <w:t>гиональной цивилизации обусловлена субъективно — осмысле</w:t>
      </w:r>
      <w:r>
        <w:t>н</w:t>
      </w:r>
      <w:r>
        <w:t>ным отношением людей 1) к жизни общества и 2) к разрешению своими усилиями в Божьем водительстве как своей личностной проблематики, так и проблематики России и человечества в ц</w:t>
      </w:r>
      <w:r>
        <w:t>е</w:t>
      </w:r>
      <w:r>
        <w:t>лом.</w:t>
      </w:r>
    </w:p>
    <w:p w14:paraId="1222FC5E" w14:textId="77777777" w:rsidR="001C10D9" w:rsidRDefault="001C10D9">
      <w:pPr>
        <w:pStyle w:val="aa"/>
      </w:pPr>
      <w:r>
        <w:t>*                   *</w:t>
      </w:r>
      <w:r>
        <w:br/>
        <w:t>*</w:t>
      </w:r>
    </w:p>
    <w:p w14:paraId="6338588B" w14:textId="77777777" w:rsidR="001C10D9" w:rsidRDefault="001C10D9">
      <w:pPr>
        <w:pStyle w:val="a"/>
      </w:pPr>
      <w:r>
        <w:t xml:space="preserve">Но вернёмся в древность. Носители человечного типа строя психики — </w:t>
      </w:r>
      <w:r>
        <w:rPr>
          <w:i/>
        </w:rPr>
        <w:t xml:space="preserve">жрецы де-факто — </w:t>
      </w:r>
      <w:r>
        <w:t xml:space="preserve">возпрепятствовать вхождению Руси в кризис более чем тысячелетнего процесса перемалывания и изкоренения толпо-“элитаризма” не смогли. В результате этого в </w:t>
      </w:r>
      <w:r>
        <w:lastRenderedPageBreak/>
        <w:t xml:space="preserve">эпоху, которая охватывает период времени, </w:t>
      </w:r>
      <w:r>
        <w:rPr>
          <w:i/>
        </w:rPr>
        <w:t>начавшийся н</w:t>
      </w:r>
      <w:r>
        <w:rPr>
          <w:i/>
        </w:rPr>
        <w:t>е</w:t>
      </w:r>
      <w:r>
        <w:rPr>
          <w:i/>
        </w:rPr>
        <w:t>сколько ранее призвания Рюрика (862 г.) и закончившийся повс</w:t>
      </w:r>
      <w:r>
        <w:rPr>
          <w:i/>
        </w:rPr>
        <w:t>е</w:t>
      </w:r>
      <w:r>
        <w:rPr>
          <w:i/>
        </w:rPr>
        <w:t>местным насаждением интеллектуально-духов</w:t>
      </w:r>
      <w:r>
        <w:rPr>
          <w:i/>
        </w:rPr>
        <w:softHyphen/>
        <w:t>ной полиции в в</w:t>
      </w:r>
      <w:r>
        <w:rPr>
          <w:i/>
        </w:rPr>
        <w:t>и</w:t>
      </w:r>
      <w:r>
        <w:rPr>
          <w:i/>
        </w:rPr>
        <w:t>де иерархии византийской церкви после крещения Руси (988 г.),</w:t>
      </w:r>
      <w:r>
        <w:t xml:space="preserve"> произошло следующее:</w:t>
      </w:r>
    </w:p>
    <w:p w14:paraId="03A9C7C2" w14:textId="77777777" w:rsidR="001C10D9" w:rsidRDefault="001C10D9" w:rsidP="001C10D9">
      <w:pPr>
        <w:pStyle w:val="a4"/>
        <w:numPr>
          <w:ilvl w:val="0"/>
          <w:numId w:val="1"/>
        </w:numPr>
        <w:ind w:left="397" w:hanging="227"/>
      </w:pPr>
      <w:r>
        <w:t>князья и бояре, — если говорить современным языком, управленцы-практики, — которые до этого служили общ</w:t>
      </w:r>
      <w:r>
        <w:t>и</w:t>
      </w:r>
      <w:r>
        <w:t>нам, будучи их членами или будучи социальной группой о</w:t>
      </w:r>
      <w:r>
        <w:t>б</w:t>
      </w:r>
      <w:r>
        <w:t>щецивилизационной значимости (аналогично тому, как такой группой было жречество и его составная часть — калики п</w:t>
      </w:r>
      <w:r>
        <w:t>е</w:t>
      </w:r>
      <w:r>
        <w:t>рехожие), вследствие чего меняли место своего жительства и работы соответственно потребностям цивилизации в целом — кланово обособились от остального общества и “элита</w:t>
      </w:r>
      <w:r>
        <w:softHyphen/>
        <w:t>ри</w:t>
      </w:r>
      <w:r>
        <w:softHyphen/>
        <w:t xml:space="preserve">зовались”, словом и делом выражая претензии на власть над другими </w:t>
      </w:r>
      <w:r>
        <w:rPr>
          <w:i/>
        </w:rPr>
        <w:t>людьми как орудиями</w:t>
      </w:r>
      <w:r>
        <w:t xml:space="preserve"> достижения своих целей;</w:t>
      </w:r>
    </w:p>
    <w:p w14:paraId="2361093D" w14:textId="5D917194" w:rsidR="001C10D9" w:rsidRDefault="001C10D9" w:rsidP="001C10D9">
      <w:pPr>
        <w:pStyle w:val="a4"/>
        <w:numPr>
          <w:ilvl w:val="0"/>
          <w:numId w:val="1"/>
        </w:numPr>
        <w:ind w:left="397" w:hanging="227"/>
      </w:pPr>
      <w:r>
        <w:t xml:space="preserve">жречество в целом (т.е. за изключением малочисленных </w:t>
      </w:r>
      <w:r>
        <w:rPr>
          <w:i/>
        </w:rPr>
        <w:t>жр</w:t>
      </w:r>
      <w:r>
        <w:rPr>
          <w:i/>
        </w:rPr>
        <w:t>е</w:t>
      </w:r>
      <w:r>
        <w:rPr>
          <w:i/>
        </w:rPr>
        <w:t>цов де-факто)</w:t>
      </w:r>
      <w:r>
        <w:t xml:space="preserve"> — если говорить современным языком, упра</w:t>
      </w:r>
      <w:r>
        <w:t>в</w:t>
      </w:r>
      <w:r>
        <w:t>ленцы-теоретики, учителя и управленцы-</w:t>
      </w:r>
      <w:r>
        <w:rPr>
          <w:i/>
        </w:rPr>
        <w:t>мистики</w:t>
      </w:r>
      <w:r>
        <w:t>,</w:t>
      </w:r>
      <w:r w:rsidRPr="001C10D9">
        <w:rPr>
          <w:vertAlign w:val="superscript"/>
        </w:rPr>
        <w:t>[CXXXIV]</w:t>
      </w:r>
      <w:r>
        <w:t xml:space="preserve"> — “элитаризовавшись”, деградировало в знахарство, которое также корпоративно обособилось от остального общества, включая и княжеско-боярское сословие;</w:t>
      </w:r>
    </w:p>
    <w:p w14:paraId="5CAC1FA2" w14:textId="3EB9CCF1" w:rsidR="001C10D9" w:rsidRDefault="001C10D9" w:rsidP="001C10D9">
      <w:pPr>
        <w:pStyle w:val="a4"/>
        <w:numPr>
          <w:ilvl w:val="0"/>
          <w:numId w:val="1"/>
        </w:numPr>
        <w:ind w:left="397" w:hanging="227"/>
      </w:pPr>
      <w:r>
        <w:t>к этому времени развились и города как центры ремёсел и торговли</w:t>
      </w:r>
      <w:r w:rsidRPr="001C10D9">
        <w:rPr>
          <w:vertAlign w:val="superscript"/>
        </w:rPr>
        <w:t>[CXXXV]</w:t>
      </w:r>
      <w:r>
        <w:t>, в которых спектр трудовой деятельности насел</w:t>
      </w:r>
      <w:r>
        <w:t>е</w:t>
      </w:r>
      <w:r>
        <w:t>ния был таков, что в нём было преимущественное место для семейного, а не для общинного уклада, и население которых компактно-общинный уклад вобрать в себя не мог. Города при возпроизводстве в преемственности поколений нечел</w:t>
      </w:r>
      <w:r>
        <w:t>о</w:t>
      </w:r>
      <w:r>
        <w:t>вечных типов строя психики издревле были и ныне предста</w:t>
      </w:r>
      <w:r>
        <w:t>в</w:t>
      </w:r>
      <w:r>
        <w:t>ляют собой инкубаторы индивидуализма как способного к корпоративности, так и обрекающего себя на безпросветное одиночество, что в общем характере жизни цивилизации Руси изначальной тоже способствовало разрушению её жизненного уклада, поскольку изгои — отщепенцы от общин — индив</w:t>
      </w:r>
      <w:r>
        <w:t>и</w:t>
      </w:r>
      <w:r>
        <w:t>дуалисты находили для себя «экологическую нишу» в гор</w:t>
      </w:r>
      <w:r>
        <w:t>о</w:t>
      </w:r>
      <w:r>
        <w:t>дах и переставали быть малочисленной и малозначимой соц</w:t>
      </w:r>
      <w:r>
        <w:t>и</w:t>
      </w:r>
      <w:r>
        <w:t>альной группой.</w:t>
      </w:r>
    </w:p>
    <w:p w14:paraId="524665B6" w14:textId="77777777" w:rsidR="001C10D9" w:rsidRDefault="001C10D9">
      <w:pPr>
        <w:pStyle w:val="a"/>
      </w:pPr>
      <w:r>
        <w:t xml:space="preserve">На следующем этапе некоторая часть знахарей при поддержке некоторой части княжеско-боярского сословия сочла за благо для себя перейти от исторически сложившейся практики управления </w:t>
      </w:r>
      <w:r>
        <w:lastRenderedPageBreak/>
        <w:t>обществом на основе традиционных для Руси культов многоб</w:t>
      </w:r>
      <w:r>
        <w:t>о</w:t>
      </w:r>
      <w:r>
        <w:t>жия и идолопоклонства к выпасу толпы на основе византийской модификации библейского псевдохристианского культа. Это р</w:t>
      </w:r>
      <w:r>
        <w:t>е</w:t>
      </w:r>
      <w:r>
        <w:t>шение привело к насильственному крещению Руси огнём и мечом княжескими дружинами, подавлению и уничтожению той части знахарского сословия, которая оставалась верна традициям дре</w:t>
      </w:r>
      <w:r>
        <w:t>в</w:t>
      </w:r>
      <w:r>
        <w:t xml:space="preserve">ности. </w:t>
      </w:r>
    </w:p>
    <w:p w14:paraId="71B8EB7A" w14:textId="77777777" w:rsidR="001C10D9" w:rsidRDefault="001C10D9">
      <w:pPr>
        <w:pStyle w:val="a7"/>
      </w:pPr>
      <w:r>
        <w:t>В этом выразилось концептуальное безвластие “элитаризовав</w:t>
      </w:r>
      <w:r>
        <w:softHyphen/>
        <w:t>шихся” как управленцев-практиков (князей и бояр), так и управленцев-мистиков (жрецов, деградирова</w:t>
      </w:r>
      <w:r>
        <w:t>в</w:t>
      </w:r>
      <w:r>
        <w:t>ших в знаха</w:t>
      </w:r>
      <w:r>
        <w:t>р</w:t>
      </w:r>
      <w:r>
        <w:t>ство), которые «легли под Библию».</w:t>
      </w:r>
    </w:p>
    <w:p w14:paraId="5E2EAAE5" w14:textId="77777777" w:rsidR="001C10D9" w:rsidRDefault="001C10D9">
      <w:pPr>
        <w:pStyle w:val="a"/>
      </w:pPr>
      <w:r>
        <w:t>И в результате началось становление “элитарной” государс</w:t>
      </w:r>
      <w:r>
        <w:t>т</w:t>
      </w:r>
      <w:r>
        <w:t xml:space="preserve">венности под идеологической властью Библии и византийской традиции её толкования применительно к течению жизни. Так цивилизация Руси изначальной втянулась в проект глобализации на основе библейской доктрины порабощения всех закулисной мафией от имени Бога творца и Вседержителя. </w:t>
      </w:r>
    </w:p>
    <w:p w14:paraId="3F5EEB88" w14:textId="77777777" w:rsidR="001C10D9" w:rsidRDefault="001C10D9">
      <w:pPr>
        <w:pStyle w:val="a"/>
      </w:pPr>
      <w:r>
        <w:t>И после того, как традиционные верования были загнаны в подполье и сложилась государственность на основе первоначал</w:t>
      </w:r>
      <w:r>
        <w:t>ь</w:t>
      </w:r>
      <w:r>
        <w:t>но корпоративного княжеского права на государственную власть, выяснилось, что княжеское сословие, перейдя от общинной этики — к этике “эли</w:t>
      </w:r>
      <w:r>
        <w:softHyphen/>
        <w:t>тарной” на основе преобладания в нём (в княж</w:t>
      </w:r>
      <w:r>
        <w:t>е</w:t>
      </w:r>
      <w:r>
        <w:t>ском сословии) демонического типа строя психики, оказалось н</w:t>
      </w:r>
      <w:r>
        <w:t>е</w:t>
      </w:r>
      <w:r>
        <w:t>способным упра</w:t>
      </w:r>
      <w:r>
        <w:t>в</w:t>
      </w:r>
      <w:r>
        <w:t xml:space="preserve">лять Русью как целостной социальной системой. </w:t>
      </w:r>
    </w:p>
    <w:p w14:paraId="377EA02A" w14:textId="77777777" w:rsidR="001C10D9" w:rsidRDefault="001C10D9">
      <w:pPr>
        <w:pStyle w:val="a"/>
      </w:pPr>
      <w:r>
        <w:t xml:space="preserve">Также оказалось, что: </w:t>
      </w:r>
    </w:p>
    <w:p w14:paraId="0FD34A58" w14:textId="77777777" w:rsidR="001C10D9" w:rsidRDefault="001C10D9" w:rsidP="001C10D9">
      <w:pPr>
        <w:pStyle w:val="a4"/>
        <w:numPr>
          <w:ilvl w:val="0"/>
          <w:numId w:val="1"/>
        </w:numPr>
        <w:ind w:left="397" w:hanging="227"/>
      </w:pPr>
      <w:r>
        <w:t xml:space="preserve">княжеское сословие не может быть особой общиной; </w:t>
      </w:r>
    </w:p>
    <w:p w14:paraId="37D7D8B4" w14:textId="77777777" w:rsidR="001C10D9" w:rsidRDefault="001C10D9" w:rsidP="001C10D9">
      <w:pPr>
        <w:pStyle w:val="a4"/>
        <w:numPr>
          <w:ilvl w:val="0"/>
          <w:numId w:val="1"/>
        </w:numPr>
        <w:ind w:left="397" w:hanging="227"/>
      </w:pPr>
      <w:r>
        <w:t>оно плодится и размножается такими темпами, что на всех княжичей управленческой работы, на которую они претенд</w:t>
      </w:r>
      <w:r>
        <w:t>о</w:t>
      </w:r>
      <w:r>
        <w:t xml:space="preserve">вали на основании </w:t>
      </w:r>
      <w:r>
        <w:rPr>
          <w:i/>
        </w:rPr>
        <w:t>искусственно созданного</w:t>
      </w:r>
      <w:r>
        <w:t xml:space="preserve"> </w:t>
      </w:r>
      <w:r>
        <w:rPr>
          <w:i/>
        </w:rPr>
        <w:t>ими же</w:t>
      </w:r>
      <w:r>
        <w:t xml:space="preserve"> социал</w:t>
      </w:r>
      <w:r>
        <w:t>ь</w:t>
      </w:r>
      <w:r>
        <w:t xml:space="preserve">ного “элитарного” статуса, не хватает; </w:t>
      </w:r>
    </w:p>
    <w:p w14:paraId="6EA136D9" w14:textId="77777777" w:rsidR="001C10D9" w:rsidRDefault="001C10D9" w:rsidP="001C10D9">
      <w:pPr>
        <w:pStyle w:val="a4"/>
        <w:numPr>
          <w:ilvl w:val="0"/>
          <w:numId w:val="1"/>
        </w:numPr>
        <w:ind w:left="397" w:hanging="227"/>
      </w:pPr>
      <w:r>
        <w:t>князьям-изгоям деваться некуда, поскольку идти в «холопы» к своим же родичам и работать им не хотелось, а не занятых в</w:t>
      </w:r>
      <w:r>
        <w:t>а</w:t>
      </w:r>
      <w:r>
        <w:t xml:space="preserve">кансий для паразитов не было. </w:t>
      </w:r>
    </w:p>
    <w:p w14:paraId="39C20B48" w14:textId="5A7A7B8D" w:rsidR="001C10D9" w:rsidRDefault="001C10D9">
      <w:pPr>
        <w:pStyle w:val="a"/>
      </w:pPr>
      <w:r>
        <w:t>Вследствие этого и начались княжеские усобицы в борьбе кн</w:t>
      </w:r>
      <w:r>
        <w:t>я</w:t>
      </w:r>
      <w:r>
        <w:t xml:space="preserve">зей за власть над </w:t>
      </w:r>
      <w:r>
        <w:rPr>
          <w:i/>
        </w:rPr>
        <w:t>людьми как объектами,</w:t>
      </w:r>
      <w:r>
        <w:t xml:space="preserve"> на труде и жизни кот</w:t>
      </w:r>
      <w:r>
        <w:t>о</w:t>
      </w:r>
      <w:r>
        <w:t xml:space="preserve">рых возможно паразитировать под прикрытием той или иной идеологии, возбуждения в людях страха, применения против них </w:t>
      </w:r>
      <w:r>
        <w:lastRenderedPageBreak/>
        <w:t>жестокости и грубой силы. И спустя исторически непродолж</w:t>
      </w:r>
      <w:r>
        <w:t>и</w:t>
      </w:r>
      <w:r>
        <w:t>тельное время автор “Слова о полку Игореве, Игоря Святослав</w:t>
      </w:r>
      <w:r>
        <w:t>и</w:t>
      </w:r>
      <w:r>
        <w:t>ча, внука Ольгова”</w:t>
      </w:r>
      <w:r w:rsidRPr="001C10D9">
        <w:rPr>
          <w:vertAlign w:val="superscript"/>
        </w:rPr>
        <w:t>[CXXXVI]</w:t>
      </w:r>
      <w:r>
        <w:t xml:space="preserve"> с горечью свидетельс</w:t>
      </w:r>
      <w:r>
        <w:t>т</w:t>
      </w:r>
      <w:r>
        <w:t>вовал:</w:t>
      </w:r>
    </w:p>
    <w:p w14:paraId="6437AB16" w14:textId="65068C28" w:rsidR="001C10D9" w:rsidRDefault="001C10D9">
      <w:pPr>
        <w:pStyle w:val="a5"/>
      </w:pPr>
      <w:r>
        <w:t>«Затихла борьба князей с погаными, ибо сказал брат брату: “Это моё, и то моё же”. И стали князья про малое “это вел</w:t>
      </w:r>
      <w:r>
        <w:t>и</w:t>
      </w:r>
      <w:r>
        <w:t>кое” молвить и сами себе беды ковать, а поганые со всех ст</w:t>
      </w:r>
      <w:r>
        <w:t>о</w:t>
      </w:r>
      <w:r>
        <w:t>рон приходили с победами на землю Ру</w:t>
      </w:r>
      <w:r>
        <w:t>с</w:t>
      </w:r>
      <w:r>
        <w:t>скую»</w:t>
      </w:r>
      <w:r w:rsidRPr="001C10D9">
        <w:rPr>
          <w:vertAlign w:val="superscript"/>
        </w:rPr>
        <w:t>[CXXXVII]</w:t>
      </w:r>
      <w:r>
        <w:t xml:space="preserve">. </w:t>
      </w:r>
    </w:p>
    <w:p w14:paraId="46AB5457" w14:textId="77777777" w:rsidR="001C10D9" w:rsidRDefault="001C10D9">
      <w:pPr>
        <w:pStyle w:val="a"/>
      </w:pPr>
      <w:r>
        <w:t>По традиционной хронологии время написания “Слова о полку Игореве” относят к 1187 — 1188 гг., т.е. спустя ровно 200 лет п</w:t>
      </w:r>
      <w:r>
        <w:t>о</w:t>
      </w:r>
      <w:r>
        <w:t>сле крещения и приблизительно за полвека до Батыева нашествия 1237 г. С 1238 г. — именно вследствие управленческой несосто</w:t>
      </w:r>
      <w:r>
        <w:t>я</w:t>
      </w:r>
      <w:r>
        <w:t>тельности возродившейся “элиты” — пережитка (а равно и пере-</w:t>
      </w:r>
      <w:r>
        <w:rPr>
          <w:b/>
        </w:rPr>
        <w:t>жид</w:t>
      </w:r>
      <w:r>
        <w:t>-ка) ведической культуры на Руси началась эпоха, известная как монголо-татарское «иго». Вне зависимости от того, правы ли историки-традиционалисты (считающие иго иноземным) либо их оппоненты (считающие иго по сути борьбой великого князя за централизацию государственной власти), но объективно истор</w:t>
      </w:r>
      <w:r>
        <w:t>и</w:t>
      </w:r>
      <w:r>
        <w:t>чески именно в эту эпоху произходила дальнейшая централизация и “элитаризация” государственной власти, которая завершилась тем, что Иван Грозный из великого князя Московского превр</w:t>
      </w:r>
      <w:r>
        <w:t>а</w:t>
      </w:r>
      <w:r>
        <w:t>тился в царя (цезаря, по сути императора) — государя, а все пр</w:t>
      </w:r>
      <w:r>
        <w:t>о</w:t>
      </w:r>
      <w:r>
        <w:t>чие стали «холопами государевыми», а государство стало унита</w:t>
      </w:r>
      <w:r>
        <w:t>р</w:t>
      </w:r>
      <w:r>
        <w:t>ным (единым) и ед</w:t>
      </w:r>
      <w:r>
        <w:t>и</w:t>
      </w:r>
      <w:r>
        <w:t xml:space="preserve">ноцентричным. </w:t>
      </w:r>
    </w:p>
    <w:p w14:paraId="35CF7648" w14:textId="78727282" w:rsidR="001C10D9" w:rsidRDefault="001C10D9">
      <w:pPr>
        <w:pStyle w:val="a"/>
      </w:pPr>
      <w:r>
        <w:t>Со сменой династии Малкиных-Рюриковичей на династию Р</w:t>
      </w:r>
      <w:r>
        <w:t>о</w:t>
      </w:r>
      <w:r>
        <w:t>мановых</w:t>
      </w:r>
      <w:r w:rsidRPr="001C10D9">
        <w:rPr>
          <w:vertAlign w:val="superscript"/>
        </w:rPr>
        <w:t>[CXXXVIII]</w:t>
      </w:r>
      <w:r>
        <w:t xml:space="preserve"> никаких принципиальных нравственно-этических изм</w:t>
      </w:r>
      <w:r>
        <w:t>е</w:t>
      </w:r>
      <w:r>
        <w:t>нений не произошло. И в этой системе внутриобщественных о</w:t>
      </w:r>
      <w:r>
        <w:t>т</w:t>
      </w:r>
      <w:r>
        <w:t>ношений всем было не очень-то уютно: простонародье было о</w:t>
      </w:r>
      <w:r>
        <w:t>б</w:t>
      </w:r>
      <w:r>
        <w:t>ращено в рабов — введением и усилением крепостного права, а должность государя-императора стала одной из наиболее опасных для жизни и здоровья.</w:t>
      </w:r>
    </w:p>
    <w:p w14:paraId="72F9787A" w14:textId="1EEFE1AD" w:rsidR="001C10D9" w:rsidRDefault="001C10D9">
      <w:pPr>
        <w:pStyle w:val="a"/>
      </w:pPr>
      <w:r>
        <w:t>И на всём протяжении истории следовали народные бунты против государственной власти</w:t>
      </w:r>
      <w:r w:rsidRPr="001C10D9">
        <w:rPr>
          <w:vertAlign w:val="superscript"/>
        </w:rPr>
        <w:t>[CXXXIX]</w:t>
      </w:r>
      <w:r>
        <w:t xml:space="preserve">, а народ — </w:t>
      </w:r>
      <w:r>
        <w:rPr>
          <w:i/>
        </w:rPr>
        <w:t>неся выработанную в эпоху Руси изначальной этику человеческого общежития если не как реальную жизненную практику, то как идеал,</w:t>
      </w:r>
      <w:r>
        <w:t xml:space="preserve"> — разбегался в разные стороны из-под власти государства, а государство на пр</w:t>
      </w:r>
      <w:r>
        <w:t>о</w:t>
      </w:r>
      <w:r>
        <w:t xml:space="preserve">тяжении веков иногда поддерживало эту экспансию, а иногда постфактум простирало свою “элитарную” </w:t>
      </w:r>
      <w:r>
        <w:lastRenderedPageBreak/>
        <w:t>власть туда, где нач</w:t>
      </w:r>
      <w:r>
        <w:t>и</w:t>
      </w:r>
      <w:r>
        <w:t>нали жить его русскоязычные подданные — русский стал языком имперского управления в целом</w:t>
      </w:r>
      <w:r w:rsidRPr="001C10D9">
        <w:rPr>
          <w:vertAlign w:val="superscript"/>
        </w:rPr>
        <w:t>[CXL]</w:t>
      </w:r>
      <w:r>
        <w:t xml:space="preserve">. </w:t>
      </w:r>
    </w:p>
    <w:p w14:paraId="678FD5BB" w14:textId="77777777" w:rsidR="001C10D9" w:rsidRDefault="001C10D9">
      <w:pPr>
        <w:pStyle w:val="a"/>
      </w:pPr>
      <w:r>
        <w:t>Т.е. история свидетельствует о том, что:</w:t>
      </w:r>
    </w:p>
    <w:p w14:paraId="1407590D" w14:textId="77777777" w:rsidR="001C10D9" w:rsidRDefault="001C10D9">
      <w:pPr>
        <w:pStyle w:val="a7"/>
      </w:pPr>
      <w:r>
        <w:t>На Руси именно толпо-“элитаризм” и “элитарная” государс</w:t>
      </w:r>
      <w:r>
        <w:t>т</w:t>
      </w:r>
      <w:r>
        <w:t>венность на протяжении всей истории последнего тысячелетия демонстрируют свою управленческую неэффективность вплоть до полной несостоятельности, которая выражается во многократных «метаморфозах» государственности в ходе оч</w:t>
      </w:r>
      <w:r>
        <w:t>е</w:t>
      </w:r>
      <w:r>
        <w:t>редных кризисов.</w:t>
      </w:r>
    </w:p>
    <w:p w14:paraId="78F013B2" w14:textId="77777777" w:rsidR="001C10D9" w:rsidRDefault="001C10D9">
      <w:pPr>
        <w:pStyle w:val="a"/>
      </w:pPr>
      <w:r>
        <w:t>Из кризисов же не “элитарную” государственность, а Русскую многонациональную цивилизацию выносят именно принципы организации самоуправления общества, на которых была основ</w:t>
      </w:r>
      <w:r>
        <w:t>а</w:t>
      </w:r>
      <w:r>
        <w:t>на жизнь Руси изначальной. И именно они неизкоренимы в её культуре и пробиваются в жизнь через всё наносное на протяж</w:t>
      </w:r>
      <w:r>
        <w:t>е</w:t>
      </w:r>
      <w:r>
        <w:t>нии всего прошлого тысячелетия, разширяя при этом границы разпространения культ</w:t>
      </w:r>
      <w:r>
        <w:t>у</w:t>
      </w:r>
      <w:r>
        <w:t>ры, несущей эти принципы. То есть:</w:t>
      </w:r>
    </w:p>
    <w:p w14:paraId="2D309AE9" w14:textId="77777777" w:rsidR="001C10D9" w:rsidRDefault="001C10D9">
      <w:pPr>
        <w:pStyle w:val="a7"/>
      </w:pPr>
      <w:r>
        <w:t>Даже в условиях более чем тысячелетнего концептуального двоевластия на Руси, при возпроизводстве культурой нечел</w:t>
      </w:r>
      <w:r>
        <w:t>о</w:t>
      </w:r>
      <w:r>
        <w:t>вечных типов строя психики, именно русскость и демонстр</w:t>
      </w:r>
      <w:r>
        <w:t>и</w:t>
      </w:r>
      <w:r>
        <w:t>рует свою управленческую наивысшую эффективность и п</w:t>
      </w:r>
      <w:r>
        <w:t>о</w:t>
      </w:r>
      <w:r>
        <w:t>бедоно</w:t>
      </w:r>
      <w:r>
        <w:t>с</w:t>
      </w:r>
      <w:r>
        <w:t>ность.</w:t>
      </w:r>
    </w:p>
    <w:p w14:paraId="3CB3B13D" w14:textId="77777777" w:rsidR="001C10D9" w:rsidRDefault="001C10D9">
      <w:pPr>
        <w:pStyle w:val="a"/>
      </w:pPr>
      <w:r>
        <w:t>Ответ на вопрос: “В чём состоят пути выхода из кризиса?” — ч</w:t>
      </w:r>
      <w:r>
        <w:t>и</w:t>
      </w:r>
      <w:r>
        <w:t>тателю должен быть ясен из вышеизложенного:</w:t>
      </w:r>
    </w:p>
    <w:p w14:paraId="54A34DC5" w14:textId="77777777" w:rsidR="001C10D9" w:rsidRDefault="001C10D9" w:rsidP="001C10D9">
      <w:pPr>
        <w:pStyle w:val="a4"/>
        <w:numPr>
          <w:ilvl w:val="0"/>
          <w:numId w:val="1"/>
        </w:numPr>
        <w:ind w:left="397" w:hanging="227"/>
      </w:pPr>
      <w:r>
        <w:t>Если в культуре Руси изначальной устойчиво из поколения в поколение возпроизводился преимущественно тип строя пс</w:t>
      </w:r>
      <w:r>
        <w:t>и</w:t>
      </w:r>
      <w:r>
        <w:t>хики «зомби», водительствуемых Русским духом, когда они пребывали в настроении, позволяющим войти в Русский дух,</w:t>
      </w:r>
    </w:p>
    <w:p w14:paraId="17EB6BE4" w14:textId="3E6FD54F" w:rsidR="001C10D9" w:rsidRDefault="001C10D9" w:rsidP="001C10D9">
      <w:pPr>
        <w:pStyle w:val="a4"/>
        <w:numPr>
          <w:ilvl w:val="0"/>
          <w:numId w:val="1"/>
        </w:numPr>
        <w:ind w:left="397" w:hanging="227"/>
      </w:pPr>
      <w:r>
        <w:t>то теперь и в обозримой перспективе люди сами будут цел</w:t>
      </w:r>
      <w:r>
        <w:t>е</w:t>
      </w:r>
      <w:r>
        <w:t>направленно переходить к человечному типу строя психики, обретая богоначальное мозаичное мировоззрение и мироп</w:t>
      </w:r>
      <w:r>
        <w:t>о</w:t>
      </w:r>
      <w:r>
        <w:t>нимание</w:t>
      </w:r>
      <w:r w:rsidRPr="001C10D9">
        <w:rPr>
          <w:vertAlign w:val="superscript"/>
        </w:rPr>
        <w:t>[CXLI]</w:t>
      </w:r>
      <w:r>
        <w:t>, и, возпитывая в себе самообладание, будут вбирать в свою ли</w:t>
      </w:r>
      <w:r>
        <w:t>ч</w:t>
      </w:r>
      <w:r>
        <w:t>ностную психику информационно-алгоритми</w:t>
      </w:r>
      <w:r>
        <w:softHyphen/>
        <w:t>чес</w:t>
      </w:r>
      <w:r>
        <w:softHyphen/>
        <w:t>кую полноту Русского духа и интегрировать в неё жизненно состоятельные наработки других культур (включая ведич</w:t>
      </w:r>
      <w:r>
        <w:t>е</w:t>
      </w:r>
      <w:r>
        <w:t xml:space="preserve">скую </w:t>
      </w:r>
      <w:r>
        <w:rPr>
          <w:i/>
        </w:rPr>
        <w:t xml:space="preserve">(знахарскую) </w:t>
      </w:r>
      <w:r>
        <w:t>и библейскую как её ра</w:t>
      </w:r>
      <w:r>
        <w:t>з</w:t>
      </w:r>
      <w:r>
        <w:t>новидность).</w:t>
      </w:r>
    </w:p>
    <w:p w14:paraId="3D96BDD4" w14:textId="77777777" w:rsidR="001C10D9" w:rsidRDefault="001C10D9">
      <w:pPr>
        <w:pStyle w:val="a"/>
      </w:pPr>
      <w:r>
        <w:lastRenderedPageBreak/>
        <w:t>Именно в этом процессе состоится преображение нынешней цивилизации в человечность, устойчиво живущую и развива</w:t>
      </w:r>
      <w:r>
        <w:t>ю</w:t>
      </w:r>
      <w:r>
        <w:t>щуюся в Богодержавии в преемственности поколений. Но п</w:t>
      </w:r>
      <w:r>
        <w:t>о</w:t>
      </w:r>
      <w:r>
        <w:t>скольку “элита” самодовольна и самонадеянна, то эта разнови</w:t>
      </w:r>
      <w:r>
        <w:t>д</w:t>
      </w:r>
      <w:r>
        <w:t>ность толпы (множества людей, живущих по преданию и разсу</w:t>
      </w:r>
      <w:r>
        <w:t>ж</w:t>
      </w:r>
      <w:r>
        <w:t>дающих по авт</w:t>
      </w:r>
      <w:r>
        <w:t>о</w:t>
      </w:r>
      <w:r>
        <w:t xml:space="preserve">ритету) исчезнет последней — двумя путями: </w:t>
      </w:r>
    </w:p>
    <w:p w14:paraId="5AFD4A1A" w14:textId="77777777" w:rsidR="001C10D9" w:rsidRDefault="001C10D9" w:rsidP="001C10D9">
      <w:pPr>
        <w:pStyle w:val="a4"/>
        <w:numPr>
          <w:ilvl w:val="0"/>
          <w:numId w:val="1"/>
        </w:numPr>
        <w:ind w:left="397" w:hanging="227"/>
      </w:pPr>
      <w:r>
        <w:t>одни одумаются и перейдут к человечному типу строя псих</w:t>
      </w:r>
      <w:r>
        <w:t>и</w:t>
      </w:r>
      <w:r>
        <w:t>ки;</w:t>
      </w:r>
    </w:p>
    <w:p w14:paraId="4210AA5A" w14:textId="77777777" w:rsidR="001C10D9" w:rsidRDefault="001C10D9" w:rsidP="001C10D9">
      <w:pPr>
        <w:pStyle w:val="a4"/>
        <w:numPr>
          <w:ilvl w:val="0"/>
          <w:numId w:val="1"/>
        </w:numPr>
        <w:ind w:left="397" w:hanging="227"/>
      </w:pPr>
      <w:r>
        <w:t>другие самоликвидируются физически, в силу нежизнесп</w:t>
      </w:r>
      <w:r>
        <w:t>о</w:t>
      </w:r>
      <w:r>
        <w:t>собности “элитаризма”, лишившегося объекта паразитиров</w:t>
      </w:r>
      <w:r>
        <w:t>а</w:t>
      </w:r>
      <w:r>
        <w:t>ния.</w:t>
      </w:r>
    </w:p>
    <w:p w14:paraId="14640F8C" w14:textId="77777777" w:rsidR="001C10D9" w:rsidRDefault="001C10D9">
      <w:pPr>
        <w:pStyle w:val="a"/>
      </w:pPr>
      <w:r>
        <w:t>Т.е. произойдёт возвращение в культуру всего того, чему де</w:t>
      </w:r>
      <w:r>
        <w:t>й</w:t>
      </w:r>
      <w:r>
        <w:t>ствительно учил своих с</w:t>
      </w:r>
      <w:r>
        <w:t>о</w:t>
      </w:r>
      <w:r>
        <w:t xml:space="preserve">временников по плоти Христос: </w:t>
      </w:r>
    </w:p>
    <w:p w14:paraId="5DB520F6" w14:textId="25383DE6" w:rsidR="001C10D9" w:rsidRDefault="001C10D9">
      <w:pPr>
        <w:pStyle w:val="a5"/>
      </w:pPr>
      <w:r>
        <w:t>«Закон и пророки</w:t>
      </w:r>
      <w:r w:rsidRPr="001C10D9">
        <w:rPr>
          <w:vertAlign w:val="superscript"/>
        </w:rPr>
        <w:t>[CXLII]</w:t>
      </w:r>
      <w:r>
        <w:t xml:space="preserve"> до Иоанна; с сего времени Царствие Божие благовествуется и всякий усилием входит в него (Лука, 16:16). </w:t>
      </w:r>
      <w:r>
        <w:rPr>
          <w:i/>
        </w:rPr>
        <w:t>Ищите прежде Царствия Божия и Правды Его, и это всё (по контексту благоденствие земное для всех л</w:t>
      </w:r>
      <w:r>
        <w:rPr>
          <w:i/>
        </w:rPr>
        <w:t>ю</w:t>
      </w:r>
      <w:r>
        <w:rPr>
          <w:i/>
        </w:rPr>
        <w:t xml:space="preserve">дей) приложится вам </w:t>
      </w:r>
      <w:r>
        <w:t xml:space="preserve">(Матфей, 6:33). </w:t>
      </w:r>
      <w:r>
        <w:rPr>
          <w:i/>
        </w:rPr>
        <w:t>Ибо го</w:t>
      </w:r>
      <w:r>
        <w:rPr>
          <w:i/>
        </w:rPr>
        <w:softHyphen/>
        <w:t>во</w:t>
      </w:r>
      <w:r>
        <w:rPr>
          <w:i/>
        </w:rPr>
        <w:softHyphen/>
        <w:t>рю вам, ес</w:t>
      </w:r>
      <w:r>
        <w:rPr>
          <w:i/>
        </w:rPr>
        <w:softHyphen/>
        <w:t>ли пра</w:t>
      </w:r>
      <w:r>
        <w:rPr>
          <w:i/>
        </w:rPr>
        <w:softHyphen/>
        <w:t>вед</w:t>
      </w:r>
      <w:r>
        <w:rPr>
          <w:i/>
        </w:rPr>
        <w:softHyphen/>
        <w:t>ность ва</w:t>
      </w:r>
      <w:r>
        <w:rPr>
          <w:i/>
        </w:rPr>
        <w:softHyphen/>
        <w:t>ша не пре</w:t>
      </w:r>
      <w:r>
        <w:rPr>
          <w:i/>
        </w:rPr>
        <w:softHyphen/>
        <w:t>взой</w:t>
      </w:r>
      <w:r>
        <w:rPr>
          <w:i/>
        </w:rPr>
        <w:softHyphen/>
        <w:t>дёт пра</w:t>
      </w:r>
      <w:r>
        <w:rPr>
          <w:i/>
        </w:rPr>
        <w:softHyphen/>
        <w:t>вед</w:t>
      </w:r>
      <w:r>
        <w:rPr>
          <w:i/>
        </w:rPr>
        <w:softHyphen/>
        <w:t>но</w:t>
      </w:r>
      <w:r>
        <w:rPr>
          <w:i/>
        </w:rPr>
        <w:softHyphen/>
        <w:t>сти книж</w:t>
      </w:r>
      <w:r>
        <w:rPr>
          <w:i/>
        </w:rPr>
        <w:softHyphen/>
        <w:t>ни</w:t>
      </w:r>
      <w:r>
        <w:rPr>
          <w:i/>
        </w:rPr>
        <w:softHyphen/>
        <w:t>ков и фа</w:t>
      </w:r>
      <w:r>
        <w:rPr>
          <w:i/>
        </w:rPr>
        <w:softHyphen/>
        <w:t>ри</w:t>
      </w:r>
      <w:r>
        <w:rPr>
          <w:i/>
        </w:rPr>
        <w:softHyphen/>
        <w:t>се</w:t>
      </w:r>
      <w:r>
        <w:rPr>
          <w:i/>
        </w:rPr>
        <w:softHyphen/>
        <w:t>ев, то вы не вой</w:t>
      </w:r>
      <w:r>
        <w:rPr>
          <w:i/>
        </w:rPr>
        <w:softHyphen/>
        <w:t>дё</w:t>
      </w:r>
      <w:r>
        <w:rPr>
          <w:i/>
        </w:rPr>
        <w:softHyphen/>
        <w:t>те в Цар</w:t>
      </w:r>
      <w:r>
        <w:rPr>
          <w:i/>
        </w:rPr>
        <w:softHyphen/>
        <w:t>ст</w:t>
      </w:r>
      <w:r>
        <w:rPr>
          <w:i/>
        </w:rPr>
        <w:softHyphen/>
        <w:t xml:space="preserve">во Божие </w:t>
      </w:r>
      <w:r>
        <w:t>(Мат</w:t>
      </w:r>
      <w:r>
        <w:softHyphen/>
        <w:t>фей, 5:20</w:t>
      </w:r>
      <w:r w:rsidRPr="001C10D9">
        <w:rPr>
          <w:vertAlign w:val="superscript"/>
        </w:rPr>
        <w:t>[CXLIII]</w:t>
      </w:r>
      <w:r>
        <w:t>)».</w:t>
      </w:r>
    </w:p>
    <w:p w14:paraId="08BE5290" w14:textId="77777777" w:rsidR="001C10D9" w:rsidRDefault="001C10D9">
      <w:pPr>
        <w:pStyle w:val="a5"/>
      </w:pPr>
      <w:r>
        <w:t>«Вы знаете, что князья народов господ</w:t>
      </w:r>
      <w:r>
        <w:softHyphen/>
        <w:t>ствуют над ними, и вельможи властвуют ими; но между вами да не будет так: а кто хочет между вами быть большим, да будет вам слугою; и кто хочет между вами быть первым, да будет вам рабом; так как Сын Челове</w:t>
      </w:r>
      <w:r>
        <w:softHyphen/>
        <w:t>ческий не для того пришёл, чтобы Ему служили, но чтобы послужить и отдать душу Свою для искупления многих» (Матфей, 20:25 — 28).</w:t>
      </w:r>
    </w:p>
    <w:p w14:paraId="087225F3" w14:textId="77777777" w:rsidR="001C10D9" w:rsidRDefault="001C10D9">
      <w:pPr>
        <w:pStyle w:val="a"/>
      </w:pPr>
      <w:r>
        <w:t>А это и есть русскость. Т.е. этика, на основе которой жила компактная община в Руси изначальной, и принципы цивилиз</w:t>
      </w:r>
      <w:r>
        <w:t>а</w:t>
      </w:r>
      <w:r>
        <w:t>ционного строительства Руси, при достижении людьми разных национальностей человечного типа строя психики — должны о</w:t>
      </w:r>
      <w:r>
        <w:t>б</w:t>
      </w:r>
      <w:r>
        <w:t>рести ранг общечелов</w:t>
      </w:r>
      <w:r>
        <w:t>е</w:t>
      </w:r>
      <w:r>
        <w:t>ческих в глобальных масштабах.</w:t>
      </w:r>
    </w:p>
    <w:p w14:paraId="1E268145" w14:textId="77777777" w:rsidR="001C10D9" w:rsidRDefault="001C10D9">
      <w:pPr>
        <w:pStyle w:val="a"/>
        <w:sectPr w:rsidR="001C10D9">
          <w:headerReference w:type="default" r:id="rId24"/>
          <w:footnotePr>
            <w:numRestart w:val="eachPage"/>
          </w:footnotePr>
          <w:pgSz w:w="8392" w:h="11907" w:code="11"/>
          <w:pgMar w:top="851" w:right="851" w:bottom="851" w:left="1247" w:header="624" w:footer="680" w:gutter="0"/>
          <w:cols w:space="720"/>
          <w:titlePg/>
        </w:sectPr>
      </w:pPr>
    </w:p>
    <w:p w14:paraId="4639EB10" w14:textId="77777777" w:rsidR="001C10D9" w:rsidRDefault="001C10D9">
      <w:pPr>
        <w:pStyle w:val="Heading1"/>
      </w:pPr>
      <w:bookmarkStart w:id="36" w:name="_Toc107676781"/>
      <w:bookmarkStart w:id="37" w:name="_Toc108022499"/>
      <w:bookmarkStart w:id="38" w:name="_Toc108102502"/>
      <w:r>
        <w:lastRenderedPageBreak/>
        <w:t>Послесловие</w:t>
      </w:r>
      <w:bookmarkEnd w:id="36"/>
      <w:bookmarkEnd w:id="37"/>
      <w:bookmarkEnd w:id="38"/>
    </w:p>
    <w:p w14:paraId="36FBAB17" w14:textId="77777777" w:rsidR="001C10D9" w:rsidRDefault="001C10D9">
      <w:pPr>
        <w:pStyle w:val="a"/>
      </w:pPr>
      <w:r>
        <w:t>Возможно, что написанное выше поможет читателю освоить ДОТУ. Т.е. теперь надо переходить к чтению постановочных м</w:t>
      </w:r>
      <w:r>
        <w:t>а</w:t>
      </w:r>
      <w:r>
        <w:t>териалов учебного курса “Достаточно общая теория управления” и работы “Диалектика и атеизм: две сути несовместны”.</w:t>
      </w:r>
    </w:p>
    <w:p w14:paraId="6FDF68DE" w14:textId="77777777" w:rsidR="001C10D9" w:rsidRDefault="001C10D9">
      <w:pPr>
        <w:pStyle w:val="a"/>
        <w:spacing w:before="240"/>
      </w:pPr>
      <w:r>
        <w:t>Тем, кто не согласен с изложенным и кто хотя бы для себя ж</w:t>
      </w:r>
      <w:r>
        <w:t>е</w:t>
      </w:r>
      <w:r>
        <w:t>лает опровергнуть сказа</w:t>
      </w:r>
      <w:r>
        <w:t>н</w:t>
      </w:r>
      <w:r>
        <w:t>ное, следует:</w:t>
      </w:r>
    </w:p>
    <w:p w14:paraId="68C712D8" w14:textId="77777777" w:rsidR="001C10D9" w:rsidRDefault="001C10D9" w:rsidP="001C10D9">
      <w:pPr>
        <w:pStyle w:val="a4"/>
        <w:numPr>
          <w:ilvl w:val="0"/>
          <w:numId w:val="1"/>
        </w:numPr>
        <w:spacing w:before="240"/>
        <w:ind w:left="397" w:hanging="227"/>
      </w:pPr>
      <w:r>
        <w:t>не выставлять какие-то тексты и компиляции текстов в кач</w:t>
      </w:r>
      <w:r>
        <w:t>е</w:t>
      </w:r>
      <w:r>
        <w:t>стве доводов «против», поскольку археология имеет дело только с вещественными артефактами, а одни и те же техн</w:t>
      </w:r>
      <w:r>
        <w:t>о</w:t>
      </w:r>
      <w:r>
        <w:t>логии и схожие артефакты могут производится в культурах с разным разпределением населения по типам строя психики и разной динамикой и направленностью изменения этой стат</w:t>
      </w:r>
      <w:r>
        <w:t>и</w:t>
      </w:r>
      <w:r>
        <w:t>стики;</w:t>
      </w:r>
    </w:p>
    <w:p w14:paraId="382ACE99" w14:textId="77777777" w:rsidR="001C10D9" w:rsidRDefault="001C10D9" w:rsidP="001C10D9">
      <w:pPr>
        <w:pStyle w:val="a4"/>
        <w:numPr>
          <w:ilvl w:val="0"/>
          <w:numId w:val="1"/>
        </w:numPr>
        <w:spacing w:before="240"/>
        <w:ind w:left="397" w:hanging="227"/>
      </w:pPr>
      <w:r>
        <w:t>выбраться в массив леса на Восточно-Европейской равнине (например в Брянские леса) или в массив сибирской тайги, и уже там:</w:t>
      </w:r>
    </w:p>
    <w:p w14:paraId="5D448D29" w14:textId="77777777" w:rsidR="001C10D9" w:rsidRDefault="001C10D9" w:rsidP="001C10D9">
      <w:pPr>
        <w:pStyle w:val="2"/>
        <w:numPr>
          <w:ilvl w:val="0"/>
          <w:numId w:val="5"/>
        </w:numPr>
        <w:ind w:left="624" w:hanging="227"/>
      </w:pPr>
      <w:r>
        <w:t>освободить сознание от потока суеты повседневной жизни в нынешней цивилизации (для этого надо хотя бы пару н</w:t>
      </w:r>
      <w:r>
        <w:t>о</w:t>
      </w:r>
      <w:r>
        <w:t xml:space="preserve">чей поспать в лесу в палатке), </w:t>
      </w:r>
    </w:p>
    <w:p w14:paraId="29E845F9" w14:textId="7A64D399" w:rsidR="001C10D9" w:rsidRDefault="001C10D9" w:rsidP="001C10D9">
      <w:pPr>
        <w:pStyle w:val="2"/>
        <w:numPr>
          <w:ilvl w:val="0"/>
          <w:numId w:val="5"/>
        </w:numPr>
        <w:ind w:left="624" w:hanging="227"/>
      </w:pPr>
      <w:r>
        <w:rPr>
          <w:i/>
        </w:rPr>
        <w:t>разслабиться и разкрепоститься, не утратив самооблад</w:t>
      </w:r>
      <w:r>
        <w:rPr>
          <w:i/>
        </w:rPr>
        <w:t>а</w:t>
      </w:r>
      <w:r>
        <w:rPr>
          <w:i/>
        </w:rPr>
        <w:t>ния (человек — это свобода</w:t>
      </w:r>
      <w:r w:rsidRPr="001C10D9">
        <w:rPr>
          <w:i/>
          <w:vertAlign w:val="superscript"/>
        </w:rPr>
        <w:t>[CXLIV]</w:t>
      </w:r>
      <w:r>
        <w:rPr>
          <w:i/>
        </w:rPr>
        <w:t xml:space="preserve"> и воля</w:t>
      </w:r>
      <w:r w:rsidRPr="001C10D9">
        <w:rPr>
          <w:i/>
          <w:vertAlign w:val="superscript"/>
        </w:rPr>
        <w:t>[CXLV]</w:t>
      </w:r>
      <w:r>
        <w:rPr>
          <w:i/>
        </w:rPr>
        <w:t>: нет воли — нет и св</w:t>
      </w:r>
      <w:r>
        <w:rPr>
          <w:i/>
        </w:rPr>
        <w:t>о</w:t>
      </w:r>
      <w:r>
        <w:rPr>
          <w:i/>
        </w:rPr>
        <w:t>боды, нет и человека),</w:t>
      </w:r>
      <w:r>
        <w:t xml:space="preserve"> стать элементом «антенного поля» Руси — прочувствовать всё, что будет доступно, </w:t>
      </w:r>
      <w:r>
        <w:br w:type="page"/>
      </w:r>
    </w:p>
    <w:p w14:paraId="4ED12065" w14:textId="77777777" w:rsidR="001C10D9" w:rsidRDefault="001C10D9" w:rsidP="001C10D9">
      <w:pPr>
        <w:pStyle w:val="2"/>
        <w:numPr>
          <w:ilvl w:val="0"/>
          <w:numId w:val="5"/>
        </w:numPr>
        <w:ind w:left="624" w:hanging="227"/>
      </w:pPr>
      <w:r>
        <w:lastRenderedPageBreak/>
        <w:t>и, не забывая о Боге (а равно не призывая бесов), возпр</w:t>
      </w:r>
      <w:r>
        <w:t>и</w:t>
      </w:r>
      <w:r>
        <w:t xml:space="preserve">нять информацию </w:t>
      </w:r>
      <w:r>
        <w:rPr>
          <w:i/>
        </w:rPr>
        <w:t xml:space="preserve">по избранной тематике </w:t>
      </w:r>
      <w:r>
        <w:t>непосредстве</w:t>
      </w:r>
      <w:r>
        <w:t>н</w:t>
      </w:r>
      <w:r>
        <w:t xml:space="preserve">но из Жизни — прошлой и вариантах будущей. </w:t>
      </w:r>
    </w:p>
    <w:p w14:paraId="47D4B2B6" w14:textId="77777777" w:rsidR="001C10D9" w:rsidRDefault="001C10D9">
      <w:pPr>
        <w:pStyle w:val="a8"/>
      </w:pPr>
      <w:r>
        <w:t>Практика — критерий истины.</w:t>
      </w:r>
    </w:p>
    <w:p w14:paraId="45D8B8CC" w14:textId="77777777" w:rsidR="001C10D9" w:rsidRDefault="001C10D9">
      <w:pPr>
        <w:pStyle w:val="a"/>
        <w:jc w:val="right"/>
      </w:pPr>
      <w:r>
        <w:t>Внутренний Предиктор СССР</w:t>
      </w:r>
      <w:r>
        <w:br/>
        <w:t>7 — 29 июня 2005 г.</w:t>
      </w:r>
      <w:r>
        <w:br/>
        <w:t xml:space="preserve">Уточнения: </w:t>
      </w:r>
      <w:r>
        <w:br/>
        <w:t>30 июня — 1 июля 2005 г.</w:t>
      </w:r>
      <w:r>
        <w:br/>
        <w:t>7 августа 2005 г.</w:t>
      </w:r>
    </w:p>
    <w:p w14:paraId="26364B4B" w14:textId="77777777" w:rsidR="001C10D9" w:rsidRDefault="001C10D9">
      <w:pPr>
        <w:pStyle w:val="a"/>
      </w:pPr>
    </w:p>
    <w:p w14:paraId="0BF34647" w14:textId="77777777" w:rsidR="001C10D9" w:rsidRDefault="001C10D9">
      <w:pPr>
        <w:pStyle w:val="a"/>
        <w:sectPr w:rsidR="001C10D9">
          <w:headerReference w:type="default" r:id="rId25"/>
          <w:footnotePr>
            <w:numRestart w:val="eachPage"/>
          </w:footnotePr>
          <w:pgSz w:w="8392" w:h="11907" w:code="11"/>
          <w:pgMar w:top="851" w:right="851" w:bottom="851" w:left="1247" w:header="624" w:footer="680" w:gutter="0"/>
          <w:cols w:space="720"/>
          <w:titlePg/>
        </w:sectPr>
      </w:pPr>
    </w:p>
    <w:p w14:paraId="0EDBD6F5" w14:textId="77777777" w:rsidR="001C10D9" w:rsidRDefault="001C10D9">
      <w:pPr>
        <w:pStyle w:val="Heading1"/>
      </w:pPr>
      <w:bookmarkStart w:id="39" w:name="_Toc107676782"/>
      <w:bookmarkStart w:id="40" w:name="_Toc108022500"/>
      <w:bookmarkStart w:id="41" w:name="_Toc108102503"/>
      <w:r>
        <w:rPr>
          <w:i w:val="0"/>
        </w:rPr>
        <w:lastRenderedPageBreak/>
        <w:t>Приложения</w:t>
      </w:r>
      <w:r>
        <w:rPr>
          <w:i w:val="0"/>
        </w:rPr>
        <w:br/>
      </w:r>
      <w:r>
        <w:rPr>
          <w:i w:val="0"/>
        </w:rPr>
        <w:br/>
      </w:r>
      <w:bookmarkStart w:id="42" w:name="_Toc415305316"/>
      <w:bookmarkStart w:id="43" w:name="_Toc416170306"/>
      <w:bookmarkStart w:id="44" w:name="_Toc417460291"/>
      <w:bookmarkStart w:id="45" w:name="_Toc417618421"/>
      <w:bookmarkStart w:id="46" w:name="_Toc26804139"/>
      <w:r>
        <w:t xml:space="preserve">1. Категории </w:t>
      </w:r>
      <w:r>
        <w:br/>
        <w:t>достаточно общей теории управления</w:t>
      </w:r>
      <w:bookmarkEnd w:id="39"/>
      <w:bookmarkEnd w:id="40"/>
      <w:bookmarkEnd w:id="41"/>
      <w:bookmarkEnd w:id="42"/>
      <w:bookmarkEnd w:id="43"/>
      <w:bookmarkEnd w:id="44"/>
      <w:bookmarkEnd w:id="45"/>
      <w:bookmarkEnd w:id="46"/>
    </w:p>
    <w:p w14:paraId="22D21B38" w14:textId="77777777" w:rsidR="001C10D9" w:rsidRDefault="001C10D9">
      <w:pPr>
        <w:pStyle w:val="a"/>
      </w:pPr>
      <w:r>
        <w:t xml:space="preserve">В теории управления возможна постановка всего двух задач. </w:t>
      </w:r>
    </w:p>
    <w:p w14:paraId="716AFF3E" w14:textId="77777777" w:rsidR="001C10D9" w:rsidRDefault="001C10D9" w:rsidP="001C10D9">
      <w:pPr>
        <w:pStyle w:val="a4"/>
        <w:numPr>
          <w:ilvl w:val="0"/>
          <w:numId w:val="1"/>
        </w:numPr>
        <w:ind w:left="397" w:hanging="227"/>
      </w:pPr>
      <w:r>
        <w:rPr>
          <w:i/>
        </w:rPr>
        <w:t>Первая задача:</w:t>
      </w:r>
      <w:r>
        <w:t xml:space="preserve"> мы хотим управлять объектом в процессе его функционирования сами непосредственно. Это </w:t>
      </w:r>
      <w:r>
        <w:rPr>
          <w:i/>
          <w:u w:val="single"/>
        </w:rPr>
        <w:t>задача упра</w:t>
      </w:r>
      <w:r>
        <w:rPr>
          <w:i/>
          <w:u w:val="single"/>
        </w:rPr>
        <w:t>в</w:t>
      </w:r>
      <w:r>
        <w:rPr>
          <w:i/>
          <w:u w:val="single"/>
        </w:rPr>
        <w:t>ления</w:t>
      </w:r>
      <w:r>
        <w:t xml:space="preserve">. </w:t>
      </w:r>
    </w:p>
    <w:p w14:paraId="30CEEDCD" w14:textId="77777777" w:rsidR="001C10D9" w:rsidRDefault="001C10D9" w:rsidP="001C10D9">
      <w:pPr>
        <w:pStyle w:val="a4"/>
        <w:numPr>
          <w:ilvl w:val="0"/>
          <w:numId w:val="1"/>
        </w:numPr>
        <w:ind w:left="397" w:hanging="227"/>
      </w:pPr>
      <w:r>
        <w:rPr>
          <w:i/>
        </w:rPr>
        <w:t>Вторая задача:</w:t>
      </w:r>
      <w:r>
        <w:t xml:space="preserve"> мы не хотим управлять объектом в процессе его функционирования, но хотим, чтобы объект —</w:t>
      </w:r>
      <w:r>
        <w:rPr>
          <w:i/>
        </w:rPr>
        <w:t xml:space="preserve"> без нашего непосредственного вмешательства в процесс</w:t>
      </w:r>
      <w:r>
        <w:t xml:space="preserve"> — самоупра</w:t>
      </w:r>
      <w:r>
        <w:t>в</w:t>
      </w:r>
      <w:r>
        <w:t xml:space="preserve">лялся в приемлемом для нас режиме. Это </w:t>
      </w:r>
      <w:r>
        <w:rPr>
          <w:i/>
          <w:u w:val="single"/>
        </w:rPr>
        <w:t>задача самоупра</w:t>
      </w:r>
      <w:r>
        <w:rPr>
          <w:i/>
          <w:u w:val="single"/>
        </w:rPr>
        <w:t>в</w:t>
      </w:r>
      <w:r>
        <w:rPr>
          <w:i/>
          <w:u w:val="single"/>
        </w:rPr>
        <w:t>ления</w:t>
      </w:r>
      <w:r>
        <w:t xml:space="preserve">. </w:t>
      </w:r>
    </w:p>
    <w:p w14:paraId="0D85AA1E" w14:textId="77777777" w:rsidR="001C10D9" w:rsidRDefault="001C10D9">
      <w:pPr>
        <w:pStyle w:val="a"/>
      </w:pPr>
      <w:r>
        <w:t>Для осознанной постановки и решения каждой из них и обеих задач совместно (когда одна сопутствует другой) необходимы три набора инфо</w:t>
      </w:r>
      <w:r>
        <w:t>р</w:t>
      </w:r>
      <w:r>
        <w:t>мации:</w:t>
      </w:r>
    </w:p>
    <w:p w14:paraId="5BDBEFCD" w14:textId="2B8E79A8" w:rsidR="001C10D9" w:rsidRDefault="001C10D9">
      <w:pPr>
        <w:pStyle w:val="a"/>
      </w:pPr>
      <w:r>
        <w:rPr>
          <w:i/>
          <w:u w:val="single"/>
        </w:rPr>
        <w:t>Вектор целей управления</w:t>
      </w:r>
      <w:r>
        <w:t xml:space="preserve"> (едино: самоуправления, где не ог</w:t>
      </w:r>
      <w:r>
        <w:t>о</w:t>
      </w:r>
      <w:r>
        <w:t xml:space="preserve">ворено отличие), представляющий собой описание идеального режима функционирования (поведения) объекта. Вектор целей управления строится </w:t>
      </w:r>
      <w:r>
        <w:rPr>
          <w:i/>
        </w:rPr>
        <w:t xml:space="preserve">по субъективному произволу </w:t>
      </w:r>
      <w:r>
        <w:t>как иерархич</w:t>
      </w:r>
      <w:r>
        <w:t>е</w:t>
      </w:r>
      <w:r>
        <w:t>ски упорядоченное множество частных целей управления, кот</w:t>
      </w:r>
      <w:r>
        <w:t>о</w:t>
      </w:r>
      <w:r>
        <w:t>рые должны быть осуществлены в случае идеального (безоши</w:t>
      </w:r>
      <w:r>
        <w:softHyphen/>
        <w:t>боч</w:t>
      </w:r>
      <w:r>
        <w:softHyphen/>
        <w:t>ного) управления. Порядок следования частных целей в нём — обратный порядку последовательного вынужденного отказа от каждой из них в случае невозможности осуществления полной совокупности целей. Соответственно на первом приоритете ве</w:t>
      </w:r>
      <w:r>
        <w:t>к</w:t>
      </w:r>
      <w:r>
        <w:t>тора</w:t>
      </w:r>
      <w:r w:rsidRPr="001C10D9">
        <w:rPr>
          <w:vertAlign w:val="superscript"/>
        </w:rPr>
        <w:t>[CXLVI]</w:t>
      </w:r>
      <w:r>
        <w:t xml:space="preserve"> целей стоит самая важная цель, на последнем — самая н</w:t>
      </w:r>
      <w:r>
        <w:t>е</w:t>
      </w:r>
      <w:r>
        <w:t>значительная, отказ от которой допу</w:t>
      </w:r>
      <w:r>
        <w:t>с</w:t>
      </w:r>
      <w:r>
        <w:t>тим первым.</w:t>
      </w:r>
    </w:p>
    <w:p w14:paraId="1F8B8070" w14:textId="77777777" w:rsidR="001C10D9" w:rsidRDefault="001C10D9">
      <w:pPr>
        <w:pStyle w:val="a"/>
      </w:pPr>
      <w:r>
        <w:t>Одна и та же совокупность целей, подчинённых разным иера</w:t>
      </w:r>
      <w:r>
        <w:t>р</w:t>
      </w:r>
      <w:r>
        <w:t>хиям приоритетов (раз</w:t>
      </w:r>
      <w:r>
        <w:softHyphen/>
        <w:t>ным порядкам значимости для управленца), образует разные вектора целей, что ведёт и к возможному разл</w:t>
      </w:r>
      <w:r>
        <w:t>и</w:t>
      </w:r>
      <w:r>
        <w:t>чию в управлении. Потеря управления может быть вызвана и в</w:t>
      </w:r>
      <w:r>
        <w:t>ы</w:t>
      </w:r>
      <w:r>
        <w:t xml:space="preserve">падением из вектора некоторых </w:t>
      </w:r>
      <w:r>
        <w:rPr>
          <w:i/>
        </w:rPr>
        <w:t xml:space="preserve">объективно необходимых для управления процессом </w:t>
      </w:r>
      <w:r>
        <w:t>целей, и выпадением всего вектора или к</w:t>
      </w:r>
      <w:r>
        <w:t>а</w:t>
      </w:r>
      <w:r>
        <w:t xml:space="preserve">ких-то его фрагментов из объективной матрицы </w:t>
      </w:r>
      <w:r>
        <w:lastRenderedPageBreak/>
        <w:t>возможных с</w:t>
      </w:r>
      <w:r>
        <w:t>о</w:t>
      </w:r>
      <w:r>
        <w:t>стояний объекта, появлением в векторе объективно и субъективно взаимно изключающих одна другие целей или неустойчивых в процессе управления целей (это всё — различные виды дефекти</w:t>
      </w:r>
      <w:r>
        <w:t>в</w:t>
      </w:r>
      <w:r>
        <w:t>ности векторов целей). Образно говоря, вектор целей — это сп</w:t>
      </w:r>
      <w:r>
        <w:t>и</w:t>
      </w:r>
      <w:r>
        <w:t>сок, перечень того, чего желаем, с номерами, назначенными в п</w:t>
      </w:r>
      <w:r>
        <w:t>о</w:t>
      </w:r>
      <w:r>
        <w:t>рядке, обратном порядку вынужденного отказа от осуществления каждого из этих жел</w:t>
      </w:r>
      <w:r>
        <w:t>а</w:t>
      </w:r>
      <w:r>
        <w:t>ний.</w:t>
      </w:r>
    </w:p>
    <w:p w14:paraId="45CB10EB" w14:textId="77777777" w:rsidR="001C10D9" w:rsidRDefault="001C10D9">
      <w:pPr>
        <w:pStyle w:val="a"/>
      </w:pPr>
      <w:r>
        <w:rPr>
          <w:i/>
          <w:u w:val="single"/>
        </w:rPr>
        <w:t>Вектор (текущего) состояния контрольных параметров</w:t>
      </w:r>
      <w:r>
        <w:t>, оп</w:t>
      </w:r>
      <w:r>
        <w:t>и</w:t>
      </w:r>
      <w:r>
        <w:t xml:space="preserve">сывающий реальное поведение объекта по параметрам, </w:t>
      </w:r>
      <w:r>
        <w:rPr>
          <w:i/>
        </w:rPr>
        <w:t>входящим в вектор ц</w:t>
      </w:r>
      <w:r>
        <w:rPr>
          <w:i/>
        </w:rPr>
        <w:t>е</w:t>
      </w:r>
      <w:r>
        <w:rPr>
          <w:i/>
        </w:rPr>
        <w:t>лей</w:t>
      </w:r>
      <w:r>
        <w:t>.</w:t>
      </w:r>
    </w:p>
    <w:p w14:paraId="1A54E51C" w14:textId="77777777" w:rsidR="001C10D9" w:rsidRDefault="001C10D9">
      <w:pPr>
        <w:pStyle w:val="a"/>
      </w:pPr>
      <w:r>
        <w:t xml:space="preserve">Эти два вектора образуют взаимосвязанную пару, в которой каждый из этих двух векторов представляет собой упорядоченное множество информационных модулей, описывающих те или иные параметры объекта, </w:t>
      </w:r>
      <w:r>
        <w:rPr>
          <w:i/>
        </w:rPr>
        <w:t>определённо</w:t>
      </w:r>
      <w:r>
        <w:t xml:space="preserve"> соответствующие частным целям управления. Упорядоченность информационных модулей в вект</w:t>
      </w:r>
      <w:r>
        <w:t>о</w:t>
      </w:r>
      <w:r>
        <w:t>ре состояния повторяет иерархию вектора целей. Образно говоря, вектор состояния это — список, как и первый, но того, что во</w:t>
      </w:r>
      <w:r>
        <w:t>з</w:t>
      </w:r>
      <w:r>
        <w:t>принимается в качестве состояния объекта управления, реально имеющего место в действительн</w:t>
      </w:r>
      <w:r>
        <w:t>о</w:t>
      </w:r>
      <w:r>
        <w:t xml:space="preserve">сти. </w:t>
      </w:r>
    </w:p>
    <w:p w14:paraId="45E61F90" w14:textId="77777777" w:rsidR="001C10D9" w:rsidRDefault="001C10D9">
      <w:pPr>
        <w:pStyle w:val="a"/>
      </w:pPr>
      <w:r>
        <w:t>Поскольку возприятие субъектом состояния объекта не ид</w:t>
      </w:r>
      <w:r>
        <w:t>е</w:t>
      </w:r>
      <w:r>
        <w:t>ально, во-первых, — в силу изкажения информации, изходящей от объекта, «шумами» среды, через которую проходят информ</w:t>
      </w:r>
      <w:r>
        <w:t>а</w:t>
      </w:r>
      <w:r>
        <w:t>ционные потоки; носит характер, обусловленный особенностями субъекта в возприятии и переработке информации, то вектор с</w:t>
      </w:r>
      <w:r>
        <w:t>о</w:t>
      </w:r>
      <w:r>
        <w:t>стояния всегда содержит в себе некоторую ошибку в определении истинного состояния, которой соответствует некоторая объекти</w:t>
      </w:r>
      <w:r>
        <w:t>в</w:t>
      </w:r>
      <w:r>
        <w:t>ная неопределённость для субъекта управленца. Неопределё</w:t>
      </w:r>
      <w:r>
        <w:t>н</w:t>
      </w:r>
      <w:r>
        <w:t xml:space="preserve">ность </w:t>
      </w:r>
      <w:r>
        <w:rPr>
          <w:i/>
        </w:rPr>
        <w:t>объективна, т.е. в принципе не может быть устранена усилиями субъекта</w:t>
      </w:r>
      <w:r>
        <w:t>. Другое дело, что объективная неопределё</w:t>
      </w:r>
      <w:r>
        <w:t>н</w:t>
      </w:r>
      <w:r>
        <w:t>ность может быть как допустимой, так и недопустимой для ос</w:t>
      </w:r>
      <w:r>
        <w:t>у</w:t>
      </w:r>
      <w:r>
        <w:t>ществления целей конкретного процесса управл</w:t>
      </w:r>
      <w:r>
        <w:t>е</w:t>
      </w:r>
      <w:r>
        <w:t>ния.</w:t>
      </w:r>
    </w:p>
    <w:p w14:paraId="2855C097" w14:textId="77777777" w:rsidR="001C10D9" w:rsidRDefault="001C10D9">
      <w:pPr>
        <w:pStyle w:val="a"/>
      </w:pPr>
      <w:r>
        <w:rPr>
          <w:i/>
          <w:u w:val="single"/>
        </w:rPr>
        <w:t>Вектор ошибки управления</w:t>
      </w:r>
      <w:r>
        <w:t>, представляющий собой “разность” (в кавычках потому, что разность не обязательно привычная а</w:t>
      </w:r>
      <w:r>
        <w:t>л</w:t>
      </w:r>
      <w:r>
        <w:t>гебраическая): «вектор целей» — «вектор состояния». Он опис</w:t>
      </w:r>
      <w:r>
        <w:t>ы</w:t>
      </w:r>
      <w:r>
        <w:t>вает отклонение реального процесса от предписанного вектором целей идеального режима и также несёт в себе некоторую неопр</w:t>
      </w:r>
      <w:r>
        <w:t>е</w:t>
      </w:r>
      <w:r>
        <w:t xml:space="preserve">делённость, унаследованную им от вектора состояния. Образно говоря, вектор ошибки управления это — перечень </w:t>
      </w:r>
      <w:r>
        <w:lastRenderedPageBreak/>
        <w:t>неудовлетв</w:t>
      </w:r>
      <w:r>
        <w:t>о</w:t>
      </w:r>
      <w:r>
        <w:t>рённых желаний соответственно перечню вектора целей с какими-то оценками степени неудовлетворённости каждого из них; оце</w:t>
      </w:r>
      <w:r>
        <w:t>н</w:t>
      </w:r>
      <w:r>
        <w:t>ками либо соизмеримых друг с другом числено уровней, либо числено несоизмеримых уровней, но упорядоченных ступенчато дискретными целочисленными индексами предпочтительности каждого из уровней в сопоставлении его со всеми прочими уро</w:t>
      </w:r>
      <w:r>
        <w:t>в</w:t>
      </w:r>
      <w:r>
        <w:t xml:space="preserve">нями. </w:t>
      </w:r>
    </w:p>
    <w:p w14:paraId="7CCA1C32" w14:textId="77777777" w:rsidR="001C10D9" w:rsidRDefault="001C10D9">
      <w:pPr>
        <w:pStyle w:val="a"/>
      </w:pPr>
      <w:r>
        <w:t>Вектор ошибки — основа для формирования оценки качества управления субъектом-управленцем. Оценка качества управления не является самостоятельной категорией, поскольку на основе о</w:t>
      </w:r>
      <w:r>
        <w:t>д</w:t>
      </w:r>
      <w:r>
        <w:t>ного и того же вектора ошибки возможно построение множества оценок качества управления, далеко не всегда взаимозаменя</w:t>
      </w:r>
      <w:r>
        <w:t>е</w:t>
      </w:r>
      <w:r>
        <w:t>мых.</w:t>
      </w:r>
    </w:p>
    <w:p w14:paraId="70A8A4F8" w14:textId="77777777" w:rsidR="001C10D9" w:rsidRDefault="001C10D9">
      <w:pPr>
        <w:pStyle w:val="a"/>
      </w:pPr>
      <w:r>
        <w:rPr>
          <w:i/>
          <w:u w:val="single"/>
        </w:rPr>
        <w:t>Ключевым понятием</w:t>
      </w:r>
      <w:r>
        <w:t xml:space="preserve"> теории управления является понятие: </w:t>
      </w:r>
      <w:r>
        <w:rPr>
          <w:i/>
          <w:u w:val="single"/>
        </w:rPr>
        <w:t>у</w:t>
      </w:r>
      <w:r>
        <w:rPr>
          <w:i/>
          <w:u w:val="single"/>
        </w:rPr>
        <w:t>с</w:t>
      </w:r>
      <w:r>
        <w:rPr>
          <w:i/>
          <w:u w:val="single"/>
        </w:rPr>
        <w:t>тойчивость объекта в смысле предсказуемости поведения в о</w:t>
      </w:r>
      <w:r>
        <w:rPr>
          <w:i/>
          <w:u w:val="single"/>
        </w:rPr>
        <w:t>п</w:t>
      </w:r>
      <w:r>
        <w:rPr>
          <w:i/>
          <w:u w:val="single"/>
        </w:rPr>
        <w:t>ределённой мере под воздействием внешней среды, внутренних изменений и упра-</w:t>
      </w:r>
      <w:r>
        <w:rPr>
          <w:b/>
          <w:i/>
          <w:u w:val="single"/>
        </w:rPr>
        <w:t>воле</w:t>
      </w:r>
      <w:r>
        <w:rPr>
          <w:i/>
          <w:u w:val="single"/>
        </w:rPr>
        <w:t>-ния</w:t>
      </w:r>
      <w:r>
        <w:rPr>
          <w:i/>
        </w:rPr>
        <w:t>;</w:t>
      </w:r>
      <w:r>
        <w:t xml:space="preserve"> или, если коротко, — устойчивость по предсказуемости. Управление </w:t>
      </w:r>
      <w:r>
        <w:rPr>
          <w:i/>
        </w:rPr>
        <w:t>в принципе невозможно</w:t>
      </w:r>
      <w:r>
        <w:t>, если пов</w:t>
      </w:r>
      <w:r>
        <w:t>е</w:t>
      </w:r>
      <w:r>
        <w:t>дение объекта непредсказуемо в достато</w:t>
      </w:r>
      <w:r>
        <w:t>ч</w:t>
      </w:r>
      <w:r>
        <w:t>ной для этого мере.</w:t>
      </w:r>
    </w:p>
    <w:p w14:paraId="10CDB336" w14:textId="77777777" w:rsidR="001C10D9" w:rsidRDefault="001C10D9">
      <w:pPr>
        <w:pStyle w:val="a"/>
      </w:pPr>
      <w:r>
        <w:rPr>
          <w:i/>
          <w:u w:val="single"/>
        </w:rPr>
        <w:t>Полная функция управления</w:t>
      </w:r>
      <w:r w:rsidRPr="001C10D9">
        <w:rPr>
          <w:i/>
        </w:rPr>
        <w:t xml:space="preserve"> </w:t>
      </w:r>
      <w:r w:rsidRPr="001C10D9">
        <w:t xml:space="preserve">— </w:t>
      </w:r>
      <w:r>
        <w:t>это своего рода пустая и пр</w:t>
      </w:r>
      <w:r>
        <w:t>о</w:t>
      </w:r>
      <w:r>
        <w:t xml:space="preserve">зрачная форма, наполняемая содержанием в процессе управления; иными словами, это матрица объективно возможного управления — мера управления, как процесса </w:t>
      </w:r>
      <w:r>
        <w:rPr>
          <w:i/>
        </w:rPr>
        <w:t>триединства материи-инфор</w:t>
      </w:r>
      <w:r>
        <w:rPr>
          <w:i/>
        </w:rPr>
        <w:softHyphen/>
        <w:t>ма</w:t>
      </w:r>
      <w:r>
        <w:rPr>
          <w:i/>
        </w:rPr>
        <w:softHyphen/>
        <w:t>ции-меры</w:t>
      </w:r>
      <w:r>
        <w:t>. Она описывает преемственные этапы циркуляции и преобразования информации в процессе управления, начиная с момента формирования субъектом-управ</w:t>
      </w:r>
      <w:r>
        <w:softHyphen/>
        <w:t>лен</w:t>
      </w:r>
      <w:r>
        <w:softHyphen/>
        <w:t>цем вектора целей управления (или выявления субъективной потребности в упра</w:t>
      </w:r>
      <w:r>
        <w:t>в</w:t>
      </w:r>
      <w:r>
        <w:t>лении в отношении того или иного объекта-процесса в среде, с которой взаимодействует субъект) и включительно до осущест</w:t>
      </w:r>
      <w:r>
        <w:t>в</w:t>
      </w:r>
      <w:r>
        <w:t xml:space="preserve">ления целей в процессе управления. Это — система </w:t>
      </w:r>
      <w:r>
        <w:rPr>
          <w:i/>
        </w:rPr>
        <w:t>стереотипов отношений</w:t>
      </w:r>
      <w:r>
        <w:t xml:space="preserve"> и </w:t>
      </w:r>
      <w:r>
        <w:rPr>
          <w:i/>
        </w:rPr>
        <w:t>стереотипов преобразований</w:t>
      </w:r>
      <w:r>
        <w:t xml:space="preserve"> информационных м</w:t>
      </w:r>
      <w:r>
        <w:t>о</w:t>
      </w:r>
      <w:r>
        <w:t>дулей, составляющих информационную базу управляющего суб</w:t>
      </w:r>
      <w:r>
        <w:t>ъ</w:t>
      </w:r>
      <w:r>
        <w:t>екта, моделирующего на их основе поведение (функцио</w:t>
      </w:r>
      <w:r>
        <w:softHyphen/>
        <w:t>ниро</w:t>
      </w:r>
      <w:r>
        <w:softHyphen/>
        <w:t>ва</w:t>
      </w:r>
      <w:r>
        <w:softHyphen/>
        <w:t>ние) объекта управления (или моделирующего процесс сам</w:t>
      </w:r>
      <w:r>
        <w:t>о</w:t>
      </w:r>
      <w:r>
        <w:t>управления) в той среде, с которой взаимодействует объект (а ч</w:t>
      </w:r>
      <w:r>
        <w:t>е</w:t>
      </w:r>
      <w:r>
        <w:t>рез объект — и суб</w:t>
      </w:r>
      <w:r>
        <w:t>ъ</w:t>
      </w:r>
      <w:r>
        <w:t>ект).</w:t>
      </w:r>
    </w:p>
    <w:p w14:paraId="3E60CE7F" w14:textId="77777777" w:rsidR="001C10D9" w:rsidRDefault="001C10D9">
      <w:pPr>
        <w:pStyle w:val="a"/>
      </w:pPr>
      <w:r>
        <w:t>Содержательным фрагментом полной функции управления я</w:t>
      </w:r>
      <w:r>
        <w:t>в</w:t>
      </w:r>
      <w:r>
        <w:t xml:space="preserve">ляется </w:t>
      </w:r>
      <w:r>
        <w:rPr>
          <w:i/>
          <w:u w:val="single"/>
        </w:rPr>
        <w:t>целевая функция управления</w:t>
      </w:r>
      <w:r>
        <w:t xml:space="preserve">, т.е. концепция достижения в процессе управления одной из частных целей, входящих в вектор целей. Концепции управления по отношению ко всем частным </w:t>
      </w:r>
      <w:r>
        <w:lastRenderedPageBreak/>
        <w:t xml:space="preserve">целям образуют совокупную концепцию управления. Далее большей частью речь идёт именно о </w:t>
      </w:r>
      <w:r>
        <w:rPr>
          <w:u w:val="single"/>
        </w:rPr>
        <w:t>совокупной концепции управления</w:t>
      </w:r>
      <w:r>
        <w:t>. Там, где имеется в виду одна из частных концепций (целевых функций управления), это оговорено особо. Для кратк</w:t>
      </w:r>
      <w:r>
        <w:t>о</w:t>
      </w:r>
      <w:r>
        <w:t xml:space="preserve">сти, и чтобы изключить путаницу с полной, целевую функцию управления там, где нет особой необходимости в точном термине, будем называть: </w:t>
      </w:r>
      <w:r>
        <w:rPr>
          <w:i/>
          <w:u w:val="single"/>
        </w:rPr>
        <w:t>концепция управления</w:t>
      </w:r>
      <w:r>
        <w:t>. Концепция управления наполняет конкретным управленческим содержанием все либо часть этапов полной функции управл</w:t>
      </w:r>
      <w:r>
        <w:t>е</w:t>
      </w:r>
      <w:r>
        <w:t>ния.</w:t>
      </w:r>
    </w:p>
    <w:p w14:paraId="22DEBA9A" w14:textId="77777777" w:rsidR="001C10D9" w:rsidRDefault="001C10D9">
      <w:pPr>
        <w:pStyle w:val="a"/>
      </w:pPr>
      <w:r>
        <w:rPr>
          <w:i/>
        </w:rPr>
        <w:t>После определения вектора целей и допустимых ошибок управления</w:t>
      </w:r>
      <w:r>
        <w:t xml:space="preserve"> по концепции управления (целевой функции управл</w:t>
      </w:r>
      <w:r>
        <w:t>е</w:t>
      </w:r>
      <w:r>
        <w:t>ния) в процессе реального управления осуществляется замыкание информационных потоков с вектора целей на вектор ошибки (или эквивалентное ему замыкание на вектор состояния). Иными сл</w:t>
      </w:r>
      <w:r>
        <w:t>о</w:t>
      </w:r>
      <w:r>
        <w:t>вами, в процессе управления информация о векторе состояния (или векторе ошибки управления) соотносится с вектором целей и на основе этого соотнесения вырабатывается и осуществляется управляющее во</w:t>
      </w:r>
      <w:r>
        <w:t>з</w:t>
      </w:r>
      <w:r>
        <w:t>действие.</w:t>
      </w:r>
    </w:p>
    <w:p w14:paraId="55A95EF7" w14:textId="77777777" w:rsidR="001C10D9" w:rsidRDefault="001C10D9">
      <w:pPr>
        <w:pStyle w:val="a"/>
      </w:pPr>
      <w:r>
        <w:t xml:space="preserve"> При формировании совокупности концепций управления, с</w:t>
      </w:r>
      <w:r>
        <w:t>о</w:t>
      </w:r>
      <w:r>
        <w:t xml:space="preserve">ответствующих вектору целей, </w:t>
      </w:r>
      <w:r>
        <w:rPr>
          <w:i/>
        </w:rPr>
        <w:t>размерность пространства пар</w:t>
      </w:r>
      <w:r>
        <w:rPr>
          <w:i/>
        </w:rPr>
        <w:t>а</w:t>
      </w:r>
      <w:r>
        <w:rPr>
          <w:i/>
        </w:rPr>
        <w:t>метров</w:t>
      </w:r>
      <w:r>
        <w:t xml:space="preserve"> вектора состояния увеличивается за счёт приобщения к столбцу контрольных параметров дополнительно параметров, объективно и субъективно-управленчески информационно-алго</w:t>
      </w:r>
      <w:r>
        <w:softHyphen/>
        <w:t>рит</w:t>
      </w:r>
      <w:r>
        <w:softHyphen/>
        <w:t>мически связанных с контрольными, — параметров, опис</w:t>
      </w:r>
      <w:r>
        <w:t>ы</w:t>
      </w:r>
      <w:r>
        <w:t>вающих состояние объекта, окружающей среды и системы упра</w:t>
      </w:r>
      <w:r>
        <w:t>в</w:t>
      </w:r>
      <w:r>
        <w:t xml:space="preserve">ления. </w:t>
      </w:r>
    </w:p>
    <w:p w14:paraId="5DAD0C56" w14:textId="77777777" w:rsidR="001C10D9" w:rsidRDefault="001C10D9">
      <w:pPr>
        <w:pStyle w:val="a"/>
      </w:pPr>
      <w:r>
        <w:t>Эти — дополняющие вектор состояния информационно-алгоритмически связанные с контрольными — параметры разд</w:t>
      </w:r>
      <w:r>
        <w:t>е</w:t>
      </w:r>
      <w:r>
        <w:t xml:space="preserve">ляются на две категории: </w:t>
      </w:r>
    </w:p>
    <w:p w14:paraId="52BF1A94" w14:textId="77777777" w:rsidR="001C10D9" w:rsidRDefault="001C10D9" w:rsidP="001C10D9">
      <w:pPr>
        <w:pStyle w:val="a4"/>
        <w:numPr>
          <w:ilvl w:val="0"/>
          <w:numId w:val="1"/>
        </w:numPr>
        <w:ind w:left="397" w:hanging="227"/>
      </w:pPr>
      <w:r>
        <w:t>управляемые — которые могут быть непосредственно изм</w:t>
      </w:r>
      <w:r>
        <w:t>е</w:t>
      </w:r>
      <w:r>
        <w:t>нены воздействием со стороны субъекта, что повлечёт за с</w:t>
      </w:r>
      <w:r>
        <w:t>о</w:t>
      </w:r>
      <w:r>
        <w:t>бой и изменение контрольных параметров. В изменении зн</w:t>
      </w:r>
      <w:r>
        <w:t>а</w:t>
      </w:r>
      <w:r>
        <w:t xml:space="preserve">чений непосредственно управляемых параметров выражается </w:t>
      </w:r>
      <w:r>
        <w:rPr>
          <w:u w:val="single"/>
        </w:rPr>
        <w:t>управляющее воздействие</w:t>
      </w:r>
      <w:r>
        <w:t xml:space="preserve"> (они образуют вектор управля</w:t>
      </w:r>
      <w:r>
        <w:t>ю</w:t>
      </w:r>
      <w:r>
        <w:t>щего возде</w:t>
      </w:r>
      <w:r>
        <w:t>й</w:t>
      </w:r>
      <w:r>
        <w:t xml:space="preserve">ствия); </w:t>
      </w:r>
    </w:p>
    <w:p w14:paraId="086B89B8" w14:textId="77777777" w:rsidR="001C10D9" w:rsidRDefault="001C10D9" w:rsidP="001C10D9">
      <w:pPr>
        <w:pStyle w:val="a4"/>
        <w:numPr>
          <w:ilvl w:val="0"/>
          <w:numId w:val="1"/>
        </w:numPr>
        <w:ind w:left="397" w:hanging="227"/>
      </w:pPr>
      <w:r>
        <w:t>свободные — которые изменяются при изменении непосре</w:t>
      </w:r>
      <w:r>
        <w:t>д</w:t>
      </w:r>
      <w:r>
        <w:t xml:space="preserve">ственно управляемых, но не входят в перечень контрольных параметров, составляющих вектор целей </w:t>
      </w:r>
      <w:r>
        <w:lastRenderedPageBreak/>
        <w:t>управления. Все объективно возможные значения свободных параметров в процессе управления признаются допу</w:t>
      </w:r>
      <w:r>
        <w:t>с</w:t>
      </w:r>
      <w:r>
        <w:t xml:space="preserve">тимыми. </w:t>
      </w:r>
    </w:p>
    <w:p w14:paraId="208F052D" w14:textId="77777777" w:rsidR="001C10D9" w:rsidRDefault="001C10D9">
      <w:pPr>
        <w:pStyle w:val="a"/>
      </w:pPr>
      <w:r>
        <w:t>Так, для корабля: угол курса — контрольный параметр; угол перекладки руля — (непосредственно) управляемый параметр; угол дрейфа (между вектором скорости, т.е. направлением движ</w:t>
      </w:r>
      <w:r>
        <w:t>е</w:t>
      </w:r>
      <w:r>
        <w:t>ния в текущий момент времени и плоскостью симметрии корабля, называемой диаметральной плоскостью) — свободный п</w:t>
      </w:r>
      <w:r>
        <w:t>а</w:t>
      </w:r>
      <w:r>
        <w:t xml:space="preserve">раметр. </w:t>
      </w:r>
    </w:p>
    <w:p w14:paraId="29C66511" w14:textId="77777777" w:rsidR="001C10D9" w:rsidRDefault="001C10D9">
      <w:pPr>
        <w:pStyle w:val="a"/>
      </w:pPr>
      <w:r>
        <w:t>Или другой пример: для систем «искусственного климата» контрольным параметром может быть температура воздуха в п</w:t>
      </w:r>
      <w:r>
        <w:t>о</w:t>
      </w:r>
      <w:r>
        <w:t>мещении, а относительная влажность воздуха в нём может быть свободным параметром. Включение относительной влажности воздуха в список контрольных параметров потребует дополнения системы устройствами поглощения избыточной влаги и увлажн</w:t>
      </w:r>
      <w:r>
        <w:t>е</w:t>
      </w:r>
      <w:r>
        <w:t>ния чрезмерно обезвоженного воздуха.</w:t>
      </w:r>
    </w:p>
    <w:p w14:paraId="3B200F39" w14:textId="77777777" w:rsidR="001C10D9" w:rsidRDefault="001C10D9">
      <w:pPr>
        <w:pStyle w:val="a"/>
      </w:pPr>
      <w:r>
        <w:t>Далее под вектором состояния понимается в большинстве сл</w:t>
      </w:r>
      <w:r>
        <w:t>у</w:t>
      </w:r>
      <w:r>
        <w:t>чаев этот разширенный вектор, включающий в себя вектор тек</w:t>
      </w:r>
      <w:r>
        <w:t>у</w:t>
      </w:r>
      <w:r>
        <w:t>щего состояния контрольных параметров, повторяющий иерарх</w:t>
      </w:r>
      <w:r>
        <w:t>и</w:t>
      </w:r>
      <w:r>
        <w:t>ческую упорядоченность вектора целей. Набор непосредственно управляемых параметров может быть также иерархически упор</w:t>
      </w:r>
      <w:r>
        <w:t>я</w:t>
      </w:r>
      <w:r>
        <w:t>дочен (нормальное управление, управление в потенциально опа</w:t>
      </w:r>
      <w:r>
        <w:t>с</w:t>
      </w:r>
      <w:r>
        <w:t>ных обстоятельствах, аварийное и т.п.) и образует вектор упра</w:t>
      </w:r>
      <w:r>
        <w:t>в</w:t>
      </w:r>
      <w:r>
        <w:t>ляющего воздействия, выделяемый из вектора состояния, и пот</w:t>
      </w:r>
      <w:r>
        <w:t>о</w:t>
      </w:r>
      <w:r>
        <w:t>му вторичный по отношению к нему. При этом, в зависимости от варианта режима управления некоторые из числа свободных п</w:t>
      </w:r>
      <w:r>
        <w:t>а</w:t>
      </w:r>
      <w:r>
        <w:t>раметров могут пополнять собой вектор целей и вектор упра</w:t>
      </w:r>
      <w:r>
        <w:t>в</w:t>
      </w:r>
      <w:r>
        <w:t>ляющего возде</w:t>
      </w:r>
      <w:r>
        <w:t>й</w:t>
      </w:r>
      <w:r>
        <w:t>ствия.</w:t>
      </w:r>
    </w:p>
    <w:p w14:paraId="57F4D393" w14:textId="77777777" w:rsidR="001C10D9" w:rsidRDefault="001C10D9">
      <w:pPr>
        <w:pStyle w:val="a"/>
      </w:pPr>
      <w:r>
        <w:t>Полная функция управления в процессе управления осущест</w:t>
      </w:r>
      <w:r>
        <w:t>в</w:t>
      </w:r>
      <w:r>
        <w:t>ляется</w:t>
      </w:r>
      <w:r>
        <w:rPr>
          <w:i/>
        </w:rPr>
        <w:t xml:space="preserve"> без</w:t>
      </w:r>
      <w:r>
        <w:rPr>
          <w:i/>
          <w:u w:val="single"/>
        </w:rPr>
        <w:t>структурным способом</w:t>
      </w:r>
      <w:r>
        <w:t xml:space="preserve"> </w:t>
      </w:r>
      <w:r>
        <w:rPr>
          <w:i/>
        </w:rPr>
        <w:t>(управления)</w:t>
      </w:r>
      <w:r>
        <w:t xml:space="preserve"> и </w:t>
      </w:r>
      <w:r>
        <w:rPr>
          <w:i/>
          <w:u w:val="single"/>
        </w:rPr>
        <w:t>структурным спос</w:t>
      </w:r>
      <w:r>
        <w:rPr>
          <w:i/>
          <w:u w:val="single"/>
        </w:rPr>
        <w:t>о</w:t>
      </w:r>
      <w:r>
        <w:rPr>
          <w:i/>
          <w:u w:val="single"/>
        </w:rPr>
        <w:t>бом</w:t>
      </w:r>
      <w:r>
        <w:t>.</w:t>
      </w:r>
    </w:p>
    <w:p w14:paraId="66658E62" w14:textId="77777777" w:rsidR="001C10D9" w:rsidRDefault="001C10D9">
      <w:pPr>
        <w:pStyle w:val="a"/>
      </w:pPr>
      <w:r>
        <w:t>При структурном способе управления информация передаётся адресно по вполне определённым элементам структуры, сложи</w:t>
      </w:r>
      <w:r>
        <w:t>в</w:t>
      </w:r>
      <w:r>
        <w:t>шейся (или целесообразно сформированной) ещё до начала пр</w:t>
      </w:r>
      <w:r>
        <w:t>о</w:t>
      </w:r>
      <w:r>
        <w:t>цесса управл</w:t>
      </w:r>
      <w:r>
        <w:t>е</w:t>
      </w:r>
      <w:r>
        <w:t>ния.</w:t>
      </w:r>
    </w:p>
    <w:p w14:paraId="61143997" w14:textId="77777777" w:rsidR="001C10D9" w:rsidRDefault="001C10D9">
      <w:pPr>
        <w:pStyle w:val="a"/>
        <w:rPr>
          <w:i/>
        </w:rPr>
      </w:pPr>
      <w:r>
        <w:t>При безструктурном способе управления таких, заранее сл</w:t>
      </w:r>
      <w:r>
        <w:t>о</w:t>
      </w:r>
      <w:r>
        <w:t>жившихся, структур нет. Произходит безадресное циркулярное разпространение информации в среде, способной к порождению структур из себя при установлении информационно-алгорит</w:t>
      </w:r>
      <w:r>
        <w:softHyphen/>
        <w:t>ми</w:t>
      </w:r>
      <w:r>
        <w:softHyphen/>
        <w:t>ческих взаимосвязей между слагающими среду элементами. Струк</w:t>
      </w:r>
      <w:r>
        <w:softHyphen/>
      </w:r>
      <w:r>
        <w:lastRenderedPageBreak/>
        <w:t>туры складываются и разпадаются в среде в процессе бе</w:t>
      </w:r>
      <w:r>
        <w:t>з</w:t>
      </w:r>
      <w:r>
        <w:t>структурного управления, а управляемыми и контрольными п</w:t>
      </w:r>
      <w:r>
        <w:t>а</w:t>
      </w:r>
      <w:r>
        <w:t>раметрами являются вероятностные и статистические характер</w:t>
      </w:r>
      <w:r>
        <w:t>и</w:t>
      </w:r>
      <w:r>
        <w:t>стики массовых явлений в управляемой среде: т.е. средние знач</w:t>
      </w:r>
      <w:r>
        <w:t>е</w:t>
      </w:r>
      <w:r>
        <w:t xml:space="preserve">ния параметров, их средние квадратичные отклонения, плотности разпределения вероятности каких-то событий, корреляционные функции и прочие объекты раздела математики, именуемого </w:t>
      </w:r>
      <w:r>
        <w:rPr>
          <w:i/>
        </w:rPr>
        <w:t>те</w:t>
      </w:r>
      <w:r>
        <w:rPr>
          <w:i/>
        </w:rPr>
        <w:t>о</w:t>
      </w:r>
      <w:r>
        <w:rPr>
          <w:i/>
        </w:rPr>
        <w:t>рия вероятностей и математическая статист</w:t>
      </w:r>
      <w:r>
        <w:rPr>
          <w:i/>
        </w:rPr>
        <w:t>и</w:t>
      </w:r>
      <w:r>
        <w:rPr>
          <w:i/>
        </w:rPr>
        <w:t xml:space="preserve">ка. </w:t>
      </w:r>
    </w:p>
    <w:p w14:paraId="5FF23696" w14:textId="77777777" w:rsidR="001C10D9" w:rsidRDefault="001C10D9">
      <w:pPr>
        <w:pStyle w:val="a"/>
      </w:pPr>
      <w:r>
        <w:rPr>
          <w:i/>
        </w:rPr>
        <w:t xml:space="preserve">Структурное управление </w:t>
      </w:r>
      <w:r>
        <w:t xml:space="preserve">в жизни </w:t>
      </w:r>
      <w:r>
        <w:rPr>
          <w:b/>
        </w:rPr>
        <w:t>выкристаллизовывается</w:t>
      </w:r>
      <w:r>
        <w:rPr>
          <w:i/>
        </w:rPr>
        <w:t xml:space="preserve"> </w:t>
      </w:r>
      <w:r>
        <w:t>из</w:t>
      </w:r>
      <w:r>
        <w:rPr>
          <w:i/>
        </w:rPr>
        <w:t xml:space="preserve"> безструктурн</w:t>
      </w:r>
      <w:r>
        <w:rPr>
          <w:i/>
        </w:rPr>
        <w:t>о</w:t>
      </w:r>
      <w:r>
        <w:rPr>
          <w:i/>
        </w:rPr>
        <w:t>го.</w:t>
      </w:r>
    </w:p>
    <w:p w14:paraId="6A250570" w14:textId="77777777" w:rsidR="001C10D9" w:rsidRDefault="001C10D9">
      <w:pPr>
        <w:pStyle w:val="a"/>
      </w:pPr>
      <w:r>
        <w:t xml:space="preserve">Объективной основой безструктурного управления являются </w:t>
      </w:r>
      <w:r>
        <w:rPr>
          <w:i/>
          <w:u w:val="single"/>
        </w:rPr>
        <w:t>объективные вероятностные предопределённости</w:t>
      </w:r>
      <w:r>
        <w:t xml:space="preserve"> и </w:t>
      </w:r>
      <w:r>
        <w:rPr>
          <w:i/>
          <w:u w:val="single"/>
        </w:rPr>
        <w:t>статист</w:t>
      </w:r>
      <w:r>
        <w:rPr>
          <w:i/>
          <w:u w:val="single"/>
        </w:rPr>
        <w:t>и</w:t>
      </w:r>
      <w:r>
        <w:rPr>
          <w:i/>
          <w:u w:val="single"/>
        </w:rPr>
        <w:t>ческие модели, их описывающие</w:t>
      </w:r>
      <w:r>
        <w:rPr>
          <w:i/>
        </w:rPr>
        <w:t xml:space="preserve"> (а также и прямые субъекти</w:t>
      </w:r>
      <w:r>
        <w:rPr>
          <w:i/>
        </w:rPr>
        <w:t>в</w:t>
      </w:r>
      <w:r>
        <w:rPr>
          <w:i/>
        </w:rPr>
        <w:t>ные оценки объективных вероятностных предопределённостей, получаемые вне формализма процедур алгоритмических стат</w:t>
      </w:r>
      <w:r>
        <w:rPr>
          <w:i/>
        </w:rPr>
        <w:t>и</w:t>
      </w:r>
      <w:r>
        <w:rPr>
          <w:i/>
        </w:rPr>
        <w:t>стических моделей: человек к этому объективно способен),</w:t>
      </w:r>
      <w:r>
        <w:t xml:space="preserve"> уп</w:t>
      </w:r>
      <w:r>
        <w:t>о</w:t>
      </w:r>
      <w:r>
        <w:t>рядочивающие массовые явления в статистическом смысле, п</w:t>
      </w:r>
      <w:r>
        <w:t>о</w:t>
      </w:r>
      <w:r>
        <w:t>зволяющие отличать одно множество от другого (или одно и то же множество, но в разные этапы его существования) на основе их статистических описаний; а во многих случаях выявить и пр</w:t>
      </w:r>
      <w:r>
        <w:t>и</w:t>
      </w:r>
      <w:r>
        <w:t>чины, вызвавшие о</w:t>
      </w:r>
      <w:r>
        <w:t>т</w:t>
      </w:r>
      <w:r>
        <w:t xml:space="preserve">личие статистик. </w:t>
      </w:r>
    </w:p>
    <w:p w14:paraId="294E7793" w14:textId="2D31E455" w:rsidR="001C10D9" w:rsidRDefault="001C10D9">
      <w:pPr>
        <w:pStyle w:val="a7"/>
      </w:pPr>
      <w:r>
        <w:t>Поэтому, слово «вероятно» и однокоренные с ним, следует понимать не в ставшем обыденным смысле “может быть так, а может быть сяк”, а как указание на возможность и существ</w:t>
      </w:r>
      <w:r>
        <w:t>о</w:t>
      </w:r>
      <w:r>
        <w:t>вание объективных вероятностных предопределённостей, об</w:t>
      </w:r>
      <w:r>
        <w:t>у</w:t>
      </w:r>
      <w:r>
        <w:t>славлива</w:t>
      </w:r>
      <w:r>
        <w:softHyphen/>
        <w:t>ющих объективную возможность осуществления того или иного явления, события, пребывания объекта в некоем с</w:t>
      </w:r>
      <w:r>
        <w:t>о</w:t>
      </w:r>
      <w:r>
        <w:t>стоянии, а также и их оценок средствами математической ст</w:t>
      </w:r>
      <w:r>
        <w:t>а</w:t>
      </w:r>
      <w:r>
        <w:t>тистики и теории вероятностей; и соответственно как утве</w:t>
      </w:r>
      <w:r>
        <w:t>р</w:t>
      </w:r>
      <w:r>
        <w:t>ждение о существовании средних значений “случайного” п</w:t>
      </w:r>
      <w:r>
        <w:t>а</w:t>
      </w:r>
      <w:r>
        <w:t>раметра (вероятность</w:t>
      </w:r>
      <w:r w:rsidRPr="001C10D9">
        <w:rPr>
          <w:vertAlign w:val="superscript"/>
        </w:rPr>
        <w:t>[CXLVII]</w:t>
      </w:r>
      <w:r>
        <w:t xml:space="preserve"> их превышения = 0,5), средних квадр</w:t>
      </w:r>
      <w:r>
        <w:t>а</w:t>
      </w:r>
      <w:r>
        <w:t>тичных отклонений от среднего и т.п. категорий, известных из теории вероятностей и математической стат</w:t>
      </w:r>
      <w:r>
        <w:t>и</w:t>
      </w:r>
      <w:r>
        <w:t>стики.</w:t>
      </w:r>
    </w:p>
    <w:p w14:paraId="424E0CBB" w14:textId="77777777" w:rsidR="001C10D9" w:rsidRDefault="001C10D9">
      <w:pPr>
        <w:pStyle w:val="a"/>
      </w:pPr>
      <w:r>
        <w:t xml:space="preserve">С точки зрения достаточно общей теории управления, теория вероятностей (раздел математики) является </w:t>
      </w:r>
      <w:r>
        <w:rPr>
          <w:u w:val="single"/>
        </w:rPr>
        <w:t>математической те</w:t>
      </w:r>
      <w:r>
        <w:rPr>
          <w:u w:val="single"/>
        </w:rPr>
        <w:t>о</w:t>
      </w:r>
      <w:r>
        <w:rPr>
          <w:u w:val="single"/>
        </w:rPr>
        <w:t>рией мер неопределённостей в течении событий</w:t>
      </w:r>
      <w:r>
        <w:t xml:space="preserve">. </w:t>
      </w:r>
      <w:r>
        <w:lastRenderedPageBreak/>
        <w:t>Соответственно: значение вероятности, наблюдаемая статистическая частота, а также их разнообразные оценки есть меры неопределённости во</w:t>
      </w:r>
      <w:r>
        <w:t>з</w:t>
      </w:r>
      <w:r>
        <w:t>можного или предполагаемого управления. Они же — меры у</w:t>
      </w:r>
      <w:r>
        <w:t>с</w:t>
      </w:r>
      <w:r>
        <w:t>тойчивости переходного процесса, ведущего из определённого состояния, (в большинстве случаев по умолчанию отождествля</w:t>
      </w:r>
      <w:r>
        <w:t>е</w:t>
      </w:r>
      <w:r>
        <w:t>мого с настоящим), к каждому из различных вариантов будущего во множестве возмо</w:t>
      </w:r>
      <w:r>
        <w:t>ж</w:t>
      </w:r>
      <w:r>
        <w:t>ных его вариантов, в предположении, что:</w:t>
      </w:r>
    </w:p>
    <w:p w14:paraId="474B42F7" w14:textId="77777777" w:rsidR="001C10D9" w:rsidRDefault="001C10D9" w:rsidP="001C10D9">
      <w:pPr>
        <w:pStyle w:val="ac"/>
        <w:numPr>
          <w:ilvl w:val="0"/>
          <w:numId w:val="9"/>
        </w:numPr>
        <w:ind w:left="397" w:hanging="340"/>
      </w:pPr>
      <w:r>
        <w:t>Самоуправление в разсматриваемой системе будет протекать на основе прежнего его информационно-алгоритмического обеспечения без каких-либо нововвед</w:t>
      </w:r>
      <w:r>
        <w:t>е</w:t>
      </w:r>
      <w:r>
        <w:t>ний.</w:t>
      </w:r>
    </w:p>
    <w:p w14:paraId="2D54E030" w14:textId="77777777" w:rsidR="001C10D9" w:rsidRDefault="001C10D9" w:rsidP="001C10D9">
      <w:pPr>
        <w:pStyle w:val="ac"/>
        <w:numPr>
          <w:ilvl w:val="0"/>
          <w:numId w:val="9"/>
        </w:numPr>
        <w:ind w:left="397" w:hanging="340"/>
      </w:pPr>
      <w:r>
        <w:t>Не произойдет прямого адресного подключения иерархически высшего или иного управления, внешнего по отношению к разсматриваемой системе.</w:t>
      </w:r>
    </w:p>
    <w:p w14:paraId="2C295ED7" w14:textId="78A1A133" w:rsidR="001C10D9" w:rsidRDefault="001C10D9">
      <w:pPr>
        <w:pStyle w:val="a"/>
      </w:pPr>
      <w:r>
        <w:t>Первой из этих двух оговорок соответствует взаимная об</w:t>
      </w:r>
      <w:r>
        <w:t>у</w:t>
      </w:r>
      <w:r>
        <w:t>словленность: чем ниже оценка устойчивости переходного пр</w:t>
      </w:r>
      <w:r>
        <w:t>о</w:t>
      </w:r>
      <w:r>
        <w:t>цесса к избранному варианту, тем выше должно быть качество управления переходным процессом, что соответственно требует более высокой квалификации управленцев</w:t>
      </w:r>
      <w:r w:rsidRPr="001C10D9">
        <w:rPr>
          <w:vertAlign w:val="superscript"/>
        </w:rPr>
        <w:t>[CXLVIII]</w:t>
      </w:r>
      <w:r>
        <w:t xml:space="preserve">. То есть: во всяком множестве сопоставимых возможных вариантов, величина, </w:t>
      </w:r>
      <w:r>
        <w:rPr>
          <w:i/>
        </w:rPr>
        <w:t>о</w:t>
      </w:r>
      <w:r>
        <w:rPr>
          <w:i/>
        </w:rPr>
        <w:t>б</w:t>
      </w:r>
      <w:r>
        <w:rPr>
          <w:i/>
        </w:rPr>
        <w:t>ратная вероятности (либо её оценке) «самоосуществления» вс</w:t>
      </w:r>
      <w:r>
        <w:rPr>
          <w:i/>
        </w:rPr>
        <w:t>я</w:t>
      </w:r>
      <w:r>
        <w:rPr>
          <w:i/>
        </w:rPr>
        <w:t>кого определённого варианта</w:t>
      </w:r>
      <w:r>
        <w:t xml:space="preserve">, представляет собой </w:t>
      </w:r>
      <w:r>
        <w:rPr>
          <w:u w:val="single"/>
        </w:rPr>
        <w:t>относительную</w:t>
      </w:r>
      <w:r>
        <w:t xml:space="preserve"> (по отношению к другим разсматриваемым вариантам) </w:t>
      </w:r>
      <w:r>
        <w:rPr>
          <w:u w:val="single"/>
        </w:rPr>
        <w:t>меру э</w:t>
      </w:r>
      <w:r>
        <w:rPr>
          <w:u w:val="single"/>
        </w:rPr>
        <w:t>ф</w:t>
      </w:r>
      <w:r>
        <w:rPr>
          <w:u w:val="single"/>
        </w:rPr>
        <w:t>фективности управления</w:t>
      </w:r>
      <w:r>
        <w:t xml:space="preserve"> и соответственно — </w:t>
      </w:r>
      <w:r>
        <w:rPr>
          <w:u w:val="single"/>
        </w:rPr>
        <w:t>профессионализма управленца</w:t>
      </w:r>
      <w:r>
        <w:t>, необходимых для осуществления именно этого вар</w:t>
      </w:r>
      <w:r>
        <w:t>и</w:t>
      </w:r>
      <w:r>
        <w:t>анта из разсматриваемого множ</w:t>
      </w:r>
      <w:r>
        <w:t>е</w:t>
      </w:r>
      <w:r>
        <w:t>ства.</w:t>
      </w:r>
    </w:p>
    <w:p w14:paraId="4A2829EF" w14:textId="77777777" w:rsidR="001C10D9" w:rsidRDefault="001C10D9">
      <w:pPr>
        <w:pStyle w:val="a"/>
      </w:pPr>
    </w:p>
    <w:tbl>
      <w:tblPr>
        <w:tblW w:w="0" w:type="auto"/>
        <w:tblLayout w:type="fixed"/>
        <w:tblLook w:val="0000" w:firstRow="0" w:lastRow="0" w:firstColumn="0" w:lastColumn="0" w:noHBand="0" w:noVBand="0"/>
      </w:tblPr>
      <w:tblGrid>
        <w:gridCol w:w="1833"/>
        <w:gridCol w:w="425"/>
        <w:gridCol w:w="4252"/>
      </w:tblGrid>
      <w:tr w:rsidR="001C10D9" w14:paraId="296F1E45" w14:textId="77777777">
        <w:tblPrEx>
          <w:tblCellMar>
            <w:top w:w="0" w:type="dxa"/>
            <w:bottom w:w="0" w:type="dxa"/>
          </w:tblCellMar>
        </w:tblPrEx>
        <w:tc>
          <w:tcPr>
            <w:tcW w:w="1833" w:type="dxa"/>
          </w:tcPr>
          <w:p w14:paraId="01DD88C6" w14:textId="77777777" w:rsidR="001C10D9" w:rsidRDefault="001C10D9">
            <w:pPr>
              <w:pStyle w:val="PlainText"/>
              <w:framePr w:hSpace="181" w:wrap="notBeside" w:vAnchor="text" w:hAnchor="text" w:y="1"/>
              <w:ind w:firstLine="0"/>
              <w:jc w:val="right"/>
              <w:rPr>
                <w:i/>
              </w:rPr>
            </w:pPr>
            <w:r>
              <w:rPr>
                <w:i/>
              </w:rPr>
              <w:t>Мера</w:t>
            </w:r>
          </w:p>
        </w:tc>
        <w:tc>
          <w:tcPr>
            <w:tcW w:w="425" w:type="dxa"/>
          </w:tcPr>
          <w:p w14:paraId="2AD4CA54" w14:textId="77777777" w:rsidR="001C10D9" w:rsidRDefault="001C10D9">
            <w:pPr>
              <w:pStyle w:val="PlainText"/>
              <w:framePr w:hSpace="181" w:wrap="notBeside" w:vAnchor="text" w:hAnchor="text" w:y="1"/>
              <w:ind w:firstLine="0"/>
            </w:pPr>
          </w:p>
        </w:tc>
        <w:tc>
          <w:tcPr>
            <w:tcW w:w="4252" w:type="dxa"/>
          </w:tcPr>
          <w:p w14:paraId="4062CD69" w14:textId="77777777" w:rsidR="001C10D9" w:rsidRDefault="001C10D9">
            <w:pPr>
              <w:pStyle w:val="PlainText"/>
              <w:framePr w:hSpace="181" w:wrap="notBeside" w:vAnchor="text" w:hAnchor="text" w:y="1"/>
              <w:ind w:firstLine="0"/>
              <w:jc w:val="center"/>
              <w:rPr>
                <w:b/>
                <w:i/>
              </w:rPr>
            </w:pPr>
            <w:r>
              <w:rPr>
                <w:b/>
                <w:i/>
              </w:rPr>
              <w:t>1</w:t>
            </w:r>
          </w:p>
        </w:tc>
      </w:tr>
      <w:tr w:rsidR="001C10D9" w14:paraId="68B28DB5" w14:textId="77777777">
        <w:tblPrEx>
          <w:tblCellMar>
            <w:top w:w="0" w:type="dxa"/>
            <w:bottom w:w="0" w:type="dxa"/>
          </w:tblCellMar>
        </w:tblPrEx>
        <w:tc>
          <w:tcPr>
            <w:tcW w:w="1833" w:type="dxa"/>
          </w:tcPr>
          <w:p w14:paraId="26E910D7" w14:textId="77777777" w:rsidR="001C10D9" w:rsidRDefault="001C10D9">
            <w:pPr>
              <w:pStyle w:val="PlainText"/>
              <w:framePr w:hSpace="181" w:wrap="notBeside" w:vAnchor="text" w:hAnchor="text" w:y="1"/>
              <w:ind w:firstLine="0"/>
              <w:jc w:val="right"/>
              <w:rPr>
                <w:i/>
              </w:rPr>
            </w:pPr>
            <w:r>
              <w:rPr>
                <w:i/>
              </w:rPr>
              <w:t>необходимой</w:t>
            </w:r>
          </w:p>
        </w:tc>
        <w:tc>
          <w:tcPr>
            <w:tcW w:w="425" w:type="dxa"/>
          </w:tcPr>
          <w:p w14:paraId="5637BE6D" w14:textId="77777777" w:rsidR="001C10D9" w:rsidRDefault="001C10D9">
            <w:pPr>
              <w:pStyle w:val="PlainText"/>
              <w:framePr w:hSpace="181" w:wrap="notBeside" w:vAnchor="text" w:hAnchor="text" w:y="1"/>
              <w:ind w:firstLine="0"/>
              <w:jc w:val="center"/>
              <w:rPr>
                <w:b/>
              </w:rPr>
            </w:pPr>
            <w:r>
              <w:rPr>
                <w:b/>
              </w:rPr>
              <w:t>=</w:t>
            </w:r>
          </w:p>
        </w:tc>
        <w:tc>
          <w:tcPr>
            <w:tcW w:w="4252" w:type="dxa"/>
          </w:tcPr>
          <w:p w14:paraId="33914FE3" w14:textId="77777777" w:rsidR="001C10D9" w:rsidRDefault="001C10D9">
            <w:pPr>
              <w:pStyle w:val="PlainText"/>
              <w:framePr w:hSpace="181" w:wrap="notBeside" w:vAnchor="text" w:hAnchor="text" w:y="1"/>
              <w:ind w:firstLine="0"/>
              <w:rPr>
                <w:b/>
                <w:i/>
              </w:rPr>
            </w:pPr>
            <w:r>
              <w:rPr>
                <w:b/>
                <w:i/>
              </w:rPr>
              <w:t>——————————————————</w:t>
            </w:r>
          </w:p>
        </w:tc>
      </w:tr>
      <w:tr w:rsidR="001C10D9" w14:paraId="552AEFAA" w14:textId="77777777">
        <w:tblPrEx>
          <w:tblCellMar>
            <w:top w:w="0" w:type="dxa"/>
            <w:bottom w:w="0" w:type="dxa"/>
          </w:tblCellMar>
        </w:tblPrEx>
        <w:tc>
          <w:tcPr>
            <w:tcW w:w="1833" w:type="dxa"/>
          </w:tcPr>
          <w:p w14:paraId="24F33538" w14:textId="77777777" w:rsidR="001C10D9" w:rsidRDefault="001C10D9">
            <w:pPr>
              <w:pStyle w:val="PlainText"/>
              <w:framePr w:hSpace="181" w:wrap="notBeside" w:vAnchor="text" w:hAnchor="text" w:y="1"/>
              <w:ind w:firstLine="0"/>
              <w:jc w:val="right"/>
              <w:rPr>
                <w:i/>
              </w:rPr>
            </w:pPr>
            <w:r>
              <w:rPr>
                <w:i/>
              </w:rPr>
              <w:t xml:space="preserve">эффективности </w:t>
            </w:r>
            <w:r>
              <w:rPr>
                <w:i/>
              </w:rPr>
              <w:br/>
              <w:t>упра</w:t>
            </w:r>
            <w:r>
              <w:rPr>
                <w:i/>
              </w:rPr>
              <w:t>в</w:t>
            </w:r>
            <w:r>
              <w:rPr>
                <w:i/>
              </w:rPr>
              <w:t>ления</w:t>
            </w:r>
          </w:p>
        </w:tc>
        <w:tc>
          <w:tcPr>
            <w:tcW w:w="425" w:type="dxa"/>
          </w:tcPr>
          <w:p w14:paraId="214D5E5E" w14:textId="77777777" w:rsidR="001C10D9" w:rsidRDefault="001C10D9">
            <w:pPr>
              <w:pStyle w:val="PlainText"/>
              <w:framePr w:hSpace="181" w:wrap="notBeside" w:vAnchor="text" w:hAnchor="text" w:y="1"/>
              <w:ind w:firstLine="0"/>
            </w:pPr>
          </w:p>
        </w:tc>
        <w:tc>
          <w:tcPr>
            <w:tcW w:w="4252" w:type="dxa"/>
          </w:tcPr>
          <w:p w14:paraId="3029F864" w14:textId="77777777" w:rsidR="001C10D9" w:rsidRDefault="001C10D9">
            <w:pPr>
              <w:pStyle w:val="PlainText"/>
              <w:framePr w:hSpace="181" w:wrap="notBeside" w:vAnchor="text" w:hAnchor="text" w:y="1"/>
              <w:ind w:firstLine="0"/>
              <w:jc w:val="center"/>
              <w:rPr>
                <w:i/>
              </w:rPr>
            </w:pPr>
            <w:r>
              <w:rPr>
                <w:i/>
              </w:rPr>
              <w:t>Вероятность «самоосуществл</w:t>
            </w:r>
            <w:r>
              <w:rPr>
                <w:i/>
              </w:rPr>
              <w:t>е</w:t>
            </w:r>
            <w:r>
              <w:rPr>
                <w:i/>
              </w:rPr>
              <w:t xml:space="preserve">ния» </w:t>
            </w:r>
            <w:r>
              <w:rPr>
                <w:i/>
              </w:rPr>
              <w:br/>
              <w:t>определё</w:t>
            </w:r>
            <w:r>
              <w:rPr>
                <w:i/>
              </w:rPr>
              <w:t>н</w:t>
            </w:r>
            <w:r>
              <w:rPr>
                <w:i/>
              </w:rPr>
              <w:t>ного варианта</w:t>
            </w:r>
          </w:p>
        </w:tc>
      </w:tr>
    </w:tbl>
    <w:p w14:paraId="6B3936B4" w14:textId="77777777" w:rsidR="001C10D9" w:rsidRDefault="001C10D9">
      <w:pPr>
        <w:pStyle w:val="a"/>
      </w:pPr>
      <w:r>
        <w:t>Вторая из этих двух оговорок указует кроме всего на возмо</w:t>
      </w:r>
      <w:r>
        <w:t>ж</w:t>
      </w:r>
      <w:r>
        <w:t>ность конфликта с иерархически высшим объемлющим управл</w:t>
      </w:r>
      <w:r>
        <w:t>е</w:t>
      </w:r>
      <w:r>
        <w:t>нием. В предельном случае конфликта, если кто-то избрал зло, упорствует в его осуществлении и изчерпал Божеское попущение, то он своими действиями вызовет прямое адресное вмешательс</w:t>
      </w:r>
      <w:r>
        <w:t>т</w:t>
      </w:r>
      <w:r>
        <w:t>во в течение событий Свыше. И это вмешательство опрокинет всю его деятельность на основе всех его прежних прогнозов и оценок их устойчивости — мер неопределённ</w:t>
      </w:r>
      <w:r>
        <w:t>о</w:t>
      </w:r>
      <w:r>
        <w:t xml:space="preserve">стей. </w:t>
      </w:r>
    </w:p>
    <w:p w14:paraId="0CF49174" w14:textId="77777777" w:rsidR="001C10D9" w:rsidRDefault="001C10D9">
      <w:pPr>
        <w:pStyle w:val="a"/>
      </w:pPr>
      <w:r>
        <w:lastRenderedPageBreak/>
        <w:t xml:space="preserve">Векторы целей управления и соответствующие им режимы управления можно разделить на два класса: </w:t>
      </w:r>
      <w:r>
        <w:rPr>
          <w:i/>
          <w:u w:val="single"/>
        </w:rPr>
        <w:t>балансировочные р</w:t>
      </w:r>
      <w:r>
        <w:rPr>
          <w:i/>
          <w:u w:val="single"/>
        </w:rPr>
        <w:t>е</w:t>
      </w:r>
      <w:r>
        <w:rPr>
          <w:i/>
          <w:u w:val="single"/>
        </w:rPr>
        <w:t>жимы</w:t>
      </w:r>
      <w:r>
        <w:t xml:space="preserve"> — колебания в допустимых пределах относительно неи</w:t>
      </w:r>
      <w:r>
        <w:t>з</w:t>
      </w:r>
      <w:r>
        <w:t xml:space="preserve">менного во времени вектора целей управления; </w:t>
      </w:r>
      <w:r>
        <w:rPr>
          <w:i/>
          <w:u w:val="single"/>
        </w:rPr>
        <w:t>манёвры</w:t>
      </w:r>
      <w:r>
        <w:t xml:space="preserve"> — кол</w:t>
      </w:r>
      <w:r>
        <w:t>е</w:t>
      </w:r>
      <w:r>
        <w:t>бания относительно изменяющегося во времени вектора целей и переход из одного балансировочного режима (или режима манё</w:t>
      </w:r>
      <w:r>
        <w:t>в</w:t>
      </w:r>
      <w:r>
        <w:t>ра) в другой, при которых параметры реального манёвра откл</w:t>
      </w:r>
      <w:r>
        <w:t>о</w:t>
      </w:r>
      <w:r>
        <w:t>няются от параметров идеального маневра в допустимых пред</w:t>
      </w:r>
      <w:r>
        <w:t>е</w:t>
      </w:r>
      <w:r>
        <w:t>лах. Потеря управления — выход вектора состояния (или эквив</w:t>
      </w:r>
      <w:r>
        <w:t>а</w:t>
      </w:r>
      <w:r>
        <w:t>лентный ему выход вектора ошибки) из области допустимых о</w:t>
      </w:r>
      <w:r>
        <w:t>т</w:t>
      </w:r>
      <w:r>
        <w:t>клонений от идеального режима (балансировочного либо мане</w:t>
      </w:r>
      <w:r>
        <w:t>в</w:t>
      </w:r>
      <w:r>
        <w:t>ра), иными словами, — выпадение из множества допустимых ве</w:t>
      </w:r>
      <w:r>
        <w:t>к</w:t>
      </w:r>
      <w:r>
        <w:t>торов оши</w:t>
      </w:r>
      <w:r>
        <w:t>б</w:t>
      </w:r>
      <w:r>
        <w:t>ки.</w:t>
      </w:r>
    </w:p>
    <w:p w14:paraId="1D7CBE93" w14:textId="77777777" w:rsidR="001C10D9" w:rsidRDefault="001C10D9">
      <w:pPr>
        <w:pStyle w:val="a"/>
      </w:pPr>
      <w:r>
        <w:t xml:space="preserve">Манёвры разделяются на </w:t>
      </w:r>
      <w:r>
        <w:rPr>
          <w:i/>
          <w:u w:val="single"/>
        </w:rPr>
        <w:t>сильные</w:t>
      </w:r>
      <w:r>
        <w:t xml:space="preserve"> и </w:t>
      </w:r>
      <w:r>
        <w:rPr>
          <w:i/>
          <w:u w:val="single"/>
        </w:rPr>
        <w:t>слабые</w:t>
      </w:r>
      <w:r>
        <w:t>. Их отличие друг от друга условно и определяется субъективным выбором этало</w:t>
      </w:r>
      <w:r>
        <w:t>н</w:t>
      </w:r>
      <w:r>
        <w:t>ного процесса времени и единицы измерения времени. Это разд</w:t>
      </w:r>
      <w:r>
        <w:t>е</w:t>
      </w:r>
      <w:r>
        <w:t>ление манёвров на сильные и слабые произтекает из того, что во многих случаях моделирование слабых маневров может быть с</w:t>
      </w:r>
      <w:r>
        <w:t>у</w:t>
      </w:r>
      <w:r>
        <w:t>щественно упрощено за счёт пренебрежения целым рядом факт</w:t>
      </w:r>
      <w:r>
        <w:t>о</w:t>
      </w:r>
      <w:r>
        <w:t>ров, без потери качества управл</w:t>
      </w:r>
      <w:r>
        <w:t>е</w:t>
      </w:r>
      <w:r>
        <w:t>ния.</w:t>
      </w:r>
    </w:p>
    <w:p w14:paraId="55A7C00E" w14:textId="77777777" w:rsidR="001C10D9" w:rsidRDefault="001C10D9">
      <w:pPr>
        <w:pStyle w:val="a"/>
      </w:pPr>
      <w:r>
        <w:t>Всякий частный процесс может быть разсмотрен (представлен) как процесс управления или самоуправления в русле процесса объемлющего иерархически высшего управления и может быть описан в терминах перечисленных основных категорий теории управления. Это позволяет соотнести названные категории теории управления с одной из особенностей психики чел</w:t>
      </w:r>
      <w:r>
        <w:t>о</w:t>
      </w:r>
      <w:r>
        <w:t>века.</w:t>
      </w:r>
    </w:p>
    <w:p w14:paraId="1F7FAAD6" w14:textId="77777777" w:rsidR="001C10D9" w:rsidRDefault="001C10D9">
      <w:pPr>
        <w:pStyle w:val="a"/>
      </w:pPr>
      <w:r>
        <w:t>Человеческое сознание может одновременно оперировать с с</w:t>
      </w:r>
      <w:r>
        <w:t>е</w:t>
      </w:r>
      <w:r>
        <w:t>мью — девятью объектами. При описании любой из жизненных проблем в терминах теории управления, общее число одновр</w:t>
      </w:r>
      <w:r>
        <w:t>е</w:t>
      </w:r>
      <w:r>
        <w:t>менно употре</w:t>
      </w:r>
      <w:r>
        <w:t>б</w:t>
      </w:r>
      <w:r>
        <w:t xml:space="preserve">ляемых категорий не превозходит девяти: </w:t>
      </w:r>
    </w:p>
    <w:p w14:paraId="7FC98DBC" w14:textId="77777777" w:rsidR="001C10D9" w:rsidRDefault="001C10D9" w:rsidP="001C10D9">
      <w:pPr>
        <w:pStyle w:val="ac"/>
        <w:numPr>
          <w:ilvl w:val="0"/>
          <w:numId w:val="10"/>
        </w:numPr>
        <w:ind w:left="397" w:hanging="340"/>
      </w:pPr>
      <w:r>
        <w:t xml:space="preserve">Вектор целей. </w:t>
      </w:r>
    </w:p>
    <w:p w14:paraId="724F55C3" w14:textId="77777777" w:rsidR="001C10D9" w:rsidRDefault="001C10D9" w:rsidP="001C10D9">
      <w:pPr>
        <w:pStyle w:val="ac"/>
        <w:numPr>
          <w:ilvl w:val="0"/>
          <w:numId w:val="10"/>
        </w:numPr>
        <w:ind w:left="397" w:hanging="340"/>
      </w:pPr>
      <w:r>
        <w:t>Вектор состояния.</w:t>
      </w:r>
    </w:p>
    <w:p w14:paraId="689A0C67" w14:textId="77777777" w:rsidR="001C10D9" w:rsidRDefault="001C10D9" w:rsidP="001C10D9">
      <w:pPr>
        <w:pStyle w:val="ac"/>
        <w:numPr>
          <w:ilvl w:val="0"/>
          <w:numId w:val="10"/>
        </w:numPr>
        <w:ind w:left="397" w:hanging="340"/>
      </w:pPr>
      <w:r>
        <w:t>Вектор ошибки управления.</w:t>
      </w:r>
    </w:p>
    <w:p w14:paraId="78DAC147" w14:textId="77777777" w:rsidR="001C10D9" w:rsidRDefault="001C10D9" w:rsidP="001C10D9">
      <w:pPr>
        <w:pStyle w:val="ac"/>
        <w:numPr>
          <w:ilvl w:val="0"/>
          <w:numId w:val="10"/>
        </w:numPr>
        <w:ind w:left="397" w:hanging="340"/>
      </w:pPr>
      <w:r>
        <w:t>По</w:t>
      </w:r>
      <w:r>
        <w:t>л</w:t>
      </w:r>
      <w:r>
        <w:t xml:space="preserve">ная функция управления. </w:t>
      </w:r>
    </w:p>
    <w:p w14:paraId="7B35B647" w14:textId="77777777" w:rsidR="001C10D9" w:rsidRDefault="001C10D9" w:rsidP="001C10D9">
      <w:pPr>
        <w:pStyle w:val="ac"/>
        <w:numPr>
          <w:ilvl w:val="0"/>
          <w:numId w:val="10"/>
        </w:numPr>
        <w:ind w:left="397" w:hanging="340"/>
      </w:pPr>
      <w:r>
        <w:t>Совокупность концепций управления (целевых функций упра</w:t>
      </w:r>
      <w:r>
        <w:softHyphen/>
        <w:t>вления).</w:t>
      </w:r>
    </w:p>
    <w:p w14:paraId="569EBACD" w14:textId="77777777" w:rsidR="001C10D9" w:rsidRDefault="001C10D9" w:rsidP="001C10D9">
      <w:pPr>
        <w:pStyle w:val="ac"/>
        <w:numPr>
          <w:ilvl w:val="0"/>
          <w:numId w:val="10"/>
        </w:numPr>
        <w:ind w:left="397" w:hanging="340"/>
      </w:pPr>
      <w:r>
        <w:t>Век</w:t>
      </w:r>
      <w:r>
        <w:softHyphen/>
        <w:t>тор управляющего возде</w:t>
      </w:r>
      <w:r>
        <w:t>й</w:t>
      </w:r>
      <w:r>
        <w:t>ствия.</w:t>
      </w:r>
    </w:p>
    <w:p w14:paraId="227131CD" w14:textId="77777777" w:rsidR="001C10D9" w:rsidRDefault="001C10D9" w:rsidP="001C10D9">
      <w:pPr>
        <w:pStyle w:val="ac"/>
        <w:numPr>
          <w:ilvl w:val="0"/>
          <w:numId w:val="10"/>
        </w:numPr>
        <w:ind w:left="397" w:hanging="340"/>
      </w:pPr>
      <w:r>
        <w:t>Структурный способ управления.</w:t>
      </w:r>
    </w:p>
    <w:p w14:paraId="6B904B74" w14:textId="77777777" w:rsidR="001C10D9" w:rsidRDefault="001C10D9" w:rsidP="001C10D9">
      <w:pPr>
        <w:pStyle w:val="ac"/>
        <w:numPr>
          <w:ilvl w:val="0"/>
          <w:numId w:val="10"/>
        </w:numPr>
        <w:ind w:left="397" w:hanging="340"/>
      </w:pPr>
      <w:r>
        <w:t>Бес</w:t>
      </w:r>
      <w:r>
        <w:softHyphen/>
        <w:t>струк</w:t>
      </w:r>
      <w:r>
        <w:softHyphen/>
        <w:t>турный способ управления.</w:t>
      </w:r>
    </w:p>
    <w:p w14:paraId="19AB9402" w14:textId="77777777" w:rsidR="001C10D9" w:rsidRDefault="001C10D9" w:rsidP="001C10D9">
      <w:pPr>
        <w:pStyle w:val="ac"/>
        <w:numPr>
          <w:ilvl w:val="0"/>
          <w:numId w:val="10"/>
        </w:numPr>
        <w:ind w:left="397" w:hanging="340"/>
      </w:pPr>
      <w:r>
        <w:lastRenderedPageBreak/>
        <w:t>Ба</w:t>
      </w:r>
      <w:r>
        <w:softHyphen/>
        <w:t>лан</w:t>
      </w:r>
      <w:r>
        <w:softHyphen/>
        <w:t xml:space="preserve">сировочный режим (либо манёвр). </w:t>
      </w:r>
    </w:p>
    <w:p w14:paraId="6659D5BC" w14:textId="77777777" w:rsidR="001C10D9" w:rsidRDefault="001C10D9">
      <w:pPr>
        <w:pStyle w:val="a"/>
      </w:pPr>
      <w:r>
        <w:t xml:space="preserve"> Это означает, что информация, необходимая для постановки и решения на практике всякой из задач управления может быть до</w:t>
      </w:r>
      <w:r>
        <w:t>с</w:t>
      </w:r>
      <w:r>
        <w:t xml:space="preserve">тупна сознанию здравого человека в некоторых образах </w:t>
      </w:r>
      <w:r>
        <w:rPr>
          <w:i/>
          <w:u w:val="single"/>
        </w:rPr>
        <w:t>вся без изключения</w:t>
      </w:r>
      <w:r>
        <w:t>, одновременно и упорядочено, как некая мозаика на основе соотнесения образных представлений с категориями те</w:t>
      </w:r>
      <w:r>
        <w:t>о</w:t>
      </w:r>
      <w:r>
        <w:t>рии управления, а не безсвязно-разрозненно, подобно стекляшкам в калейдоскопе. Главное для этого — отдавать себе отчёт в том, что именно в жизни следует в процессе осознания действительн</w:t>
      </w:r>
      <w:r>
        <w:t>о</w:t>
      </w:r>
      <w:r>
        <w:t xml:space="preserve">сти связать с каждой из категорий теории управления, чтобы не впадать в </w:t>
      </w:r>
      <w:r>
        <w:rPr>
          <w:i/>
          <w:u w:val="single"/>
        </w:rPr>
        <w:t>калейдоскопический идиотизм</w:t>
      </w:r>
      <w:r>
        <w:t xml:space="preserve"> — буйно или вяло тек</w:t>
      </w:r>
      <w:r>
        <w:t>у</w:t>
      </w:r>
      <w:r>
        <w:t>щую махровую шизофр</w:t>
      </w:r>
      <w:r>
        <w:t>е</w:t>
      </w:r>
      <w:r>
        <w:t>нию.</w:t>
      </w:r>
    </w:p>
    <w:p w14:paraId="1F69724D" w14:textId="77777777" w:rsidR="001C10D9" w:rsidRDefault="001C10D9">
      <w:pPr>
        <w:pStyle w:val="aa"/>
      </w:pPr>
      <w:r>
        <w:t>*               *</w:t>
      </w:r>
      <w:r>
        <w:br/>
        <w:t>*</w:t>
      </w:r>
    </w:p>
    <w:p w14:paraId="2B52C81E" w14:textId="77777777" w:rsidR="001C10D9" w:rsidRDefault="001C10D9">
      <w:pPr>
        <w:pStyle w:val="a"/>
      </w:pPr>
      <w:r>
        <w:t>Эта особенность психики человека придаёт особую общес</w:t>
      </w:r>
      <w:r>
        <w:t>т</w:t>
      </w:r>
      <w:r>
        <w:t xml:space="preserve">венную значимость общей теории управления в практике жизни: если какие-то категории оказываются   </w:t>
      </w:r>
      <w:r>
        <w:rPr>
          <w:i/>
          <w:spacing w:val="60"/>
          <w:u w:val="single"/>
        </w:rPr>
        <w:t>пустыми</w:t>
      </w:r>
      <w:r>
        <w:t xml:space="preserve">   и (или) п</w:t>
      </w:r>
      <w:r>
        <w:t>о</w:t>
      </w:r>
      <w:r>
        <w:t>ведение объекта неустойчиво в смысле предсказуемости его пов</w:t>
      </w:r>
      <w:r>
        <w:t>е</w:t>
      </w:r>
      <w:r>
        <w:t xml:space="preserve">дения, то это означает, что человек, претендующий им управлять (равно ввести в приемлемый ему режим самоуправления) не готов — не то что к решению, но даже к постановке задачи, с которой столкнулся или за которую взялся; и потому он, </w:t>
      </w:r>
      <w:r>
        <w:rPr>
          <w:i/>
        </w:rPr>
        <w:t>обнаружив “пустоту” или неопределённость некоторых из перечисленных категорий,</w:t>
      </w:r>
      <w:r>
        <w:t xml:space="preserve"> может осознанно заблаговременно остановиться и п</w:t>
      </w:r>
      <w:r>
        <w:t>е</w:t>
      </w:r>
      <w:r>
        <w:t>реосмыслить произходящее, чтобы не сотворить беды, впав в к</w:t>
      </w:r>
      <w:r>
        <w:t>а</w:t>
      </w:r>
      <w:r>
        <w:t>лейдоскопич</w:t>
      </w:r>
      <w:r>
        <w:t>е</w:t>
      </w:r>
      <w:r>
        <w:t>ский идиотизм.</w:t>
      </w:r>
    </w:p>
    <w:p w14:paraId="21D40011" w14:textId="77777777" w:rsidR="001C10D9" w:rsidRDefault="001C10D9">
      <w:pPr>
        <w:pStyle w:val="a"/>
      </w:pPr>
      <w:r>
        <w:t>В противном случае он вероятностно предопределённо обр</w:t>
      </w:r>
      <w:r>
        <w:t>е</w:t>
      </w:r>
      <w:r>
        <w:t>чён стать тупым орудием в руках того, кто решил задачу о пре</w:t>
      </w:r>
      <w:r>
        <w:t>д</w:t>
      </w:r>
      <w:r>
        <w:t>сказуемости пов</w:t>
      </w:r>
      <w:r>
        <w:t>е</w:t>
      </w:r>
      <w:r>
        <w:t>дения в отношении него самого.</w:t>
      </w:r>
    </w:p>
    <w:p w14:paraId="5D13457F" w14:textId="77777777" w:rsidR="001C10D9" w:rsidRDefault="001C10D9">
      <w:pPr>
        <w:pStyle w:val="a"/>
      </w:pPr>
      <w:r>
        <w:t xml:space="preserve">Управление всегда </w:t>
      </w:r>
      <w:r>
        <w:rPr>
          <w:i/>
        </w:rPr>
        <w:t>концептуально определённо:</w:t>
      </w:r>
      <w:r>
        <w:t xml:space="preserve"> 1) в смысле определённости целей и иерархической упорядоченности их по значимости в полном множестве целей и 2) в смысле определё</w:t>
      </w:r>
      <w:r>
        <w:t>н</w:t>
      </w:r>
      <w:r>
        <w:t xml:space="preserve">ности допустимых и недопустимых </w:t>
      </w:r>
      <w:r>
        <w:rPr>
          <w:i/>
        </w:rPr>
        <w:t>конкретных</w:t>
      </w:r>
      <w:r>
        <w:t xml:space="preserve"> средств осущес</w:t>
      </w:r>
      <w:r>
        <w:t>т</w:t>
      </w:r>
      <w:r>
        <w:t xml:space="preserve">вления целей управления. Неопределённости обоих видов, иными словами, неспособность понять смысл различных определённых частных и объемлющих концепций управления, одновременно проводимых в жизнь, порождают ошибки управления, вплоть до полной потери управляемости по </w:t>
      </w:r>
      <w:r>
        <w:lastRenderedPageBreak/>
        <w:t>провозглашаемой концепции (чему может сопутствовать управление по умолчанию в соотве</w:t>
      </w:r>
      <w:r>
        <w:t>т</w:t>
      </w:r>
      <w:r>
        <w:t>ствии с некой иной концепцией, объемлющей или отрицающей пе</w:t>
      </w:r>
      <w:r>
        <w:t>р</w:t>
      </w:r>
      <w:r>
        <w:t>вую).</w:t>
      </w:r>
    </w:p>
    <w:p w14:paraId="475DF141" w14:textId="77777777" w:rsidR="001C10D9" w:rsidRDefault="001C10D9">
      <w:pPr>
        <w:pStyle w:val="a"/>
        <w:rPr>
          <w:i/>
        </w:rPr>
      </w:pPr>
      <w:r>
        <w:t>Методологический тест на управленческое шарлатанство или отсутствие шарлатанства — алгоритм метода динамического пр</w:t>
      </w:r>
      <w:r>
        <w:t>о</w:t>
      </w:r>
      <w:r>
        <w:t>граммирования (см. далее Приложение 3</w:t>
      </w:r>
      <w:r w:rsidRPr="001C10D9">
        <w:t xml:space="preserve"> </w:t>
      </w:r>
      <w:r>
        <w:t xml:space="preserve">настоящего издания, а также специально посвящённую ему литературу). </w:t>
      </w:r>
      <w:r>
        <w:rPr>
          <w:i/>
        </w:rPr>
        <w:t>Его возможно построить и запустить в работу (если позволяют вычислител</w:t>
      </w:r>
      <w:r>
        <w:rPr>
          <w:i/>
        </w:rPr>
        <w:t>ь</w:t>
      </w:r>
      <w:r>
        <w:rPr>
          <w:i/>
        </w:rPr>
        <w:t>ные мощности) только при определённости вектора целей и с</w:t>
      </w:r>
      <w:r>
        <w:rPr>
          <w:i/>
        </w:rPr>
        <w:t>о</w:t>
      </w:r>
      <w:r>
        <w:rPr>
          <w:i/>
        </w:rPr>
        <w:t>ответствующих вектору целей концепций управления, а так же при условии, что вектор целей и концепции управления не пот</w:t>
      </w:r>
      <w:r>
        <w:rPr>
          <w:i/>
        </w:rPr>
        <w:t>е</w:t>
      </w:r>
      <w:r>
        <w:rPr>
          <w:i/>
        </w:rPr>
        <w:t xml:space="preserve">ряют устойчивость на интервале времени, в течение которого длится процесс управления. </w:t>
      </w:r>
      <w:r>
        <w:t>Последнее условие выражает не вс</w:t>
      </w:r>
      <w:r>
        <w:t>е</w:t>
      </w:r>
      <w:r>
        <w:t>гда поддающуюся алгоритмической формализации деятельность в ладу с иерархически высшим объемлющим управл</w:t>
      </w:r>
      <w:r>
        <w:t>е</w:t>
      </w:r>
      <w:r>
        <w:t>нием.</w:t>
      </w:r>
    </w:p>
    <w:p w14:paraId="79FD1577" w14:textId="77777777" w:rsidR="001C10D9" w:rsidRDefault="001C10D9">
      <w:pPr>
        <w:pStyle w:val="a"/>
      </w:pPr>
      <w:r>
        <w:t>Тем не менее, как показало время, прошедшее после первых публикаций достаточно общей теории управления, есть индив</w:t>
      </w:r>
      <w:r>
        <w:t>и</w:t>
      </w:r>
      <w:r>
        <w:t>ды, которые увидели в ней очередное посягательство носителей «ме</w:t>
      </w:r>
      <w:r>
        <w:softHyphen/>
        <w:t>ханистических воззрений» на устранение «особой духовн</w:t>
      </w:r>
      <w:r>
        <w:t>о</w:t>
      </w:r>
      <w:r>
        <w:t>сти» их самих и человечества в целом, а не одну из возможностей осмысленно и эффективно организовать свойственное им мир</w:t>
      </w:r>
      <w:r>
        <w:t>о</w:t>
      </w:r>
      <w:r>
        <w:t>возприятие и мышление, а тем самым — организовать и обсто</w:t>
      </w:r>
      <w:r>
        <w:t>я</w:t>
      </w:r>
      <w:r>
        <w:t>тельства их собс</w:t>
      </w:r>
      <w:r>
        <w:t>т</w:t>
      </w:r>
      <w:r>
        <w:t xml:space="preserve">венной жизни. </w:t>
      </w:r>
    </w:p>
    <w:p w14:paraId="7D2D61AD" w14:textId="77777777" w:rsidR="001C10D9" w:rsidRDefault="001C10D9">
      <w:pPr>
        <w:pStyle w:val="a"/>
      </w:pPr>
      <w:r>
        <w:t>Такое отношение к достаточно общей теории управления в</w:t>
      </w:r>
      <w:r>
        <w:t>ы</w:t>
      </w:r>
      <w:r>
        <w:t>ражает противопоставление человеком себя Объективной реал</w:t>
      </w:r>
      <w:r>
        <w:t>ь</w:t>
      </w:r>
      <w:r>
        <w:t>ности, частью которой человек является и в которой протекают одни и те же процессы, которые могут быть описаны единообра</w:t>
      </w:r>
      <w:r>
        <w:t>з</w:t>
      </w:r>
      <w:r>
        <w:t>но. Поэтому если кому-то достаточно общая теория управления как язык описания этих процессов не нравится, то пусть найдёт или создаст лучший язык для такого общего и единообразного описания процессов в Объективной реальности. Кроме того, ему не вредно самому подумать о том, почему, когда он приходит в поликлинику или вызывает скорую помощь, то у него не вызыв</w:t>
      </w:r>
      <w:r>
        <w:t>а</w:t>
      </w:r>
      <w:r>
        <w:t>ет истеричного неприятия тот факт, что медицина употребляет терминологию, общую для всех биологических отраслей науки и практики, в которой одним и тем же понятийным аппаратом оп</w:t>
      </w:r>
      <w:r>
        <w:t>и</w:t>
      </w:r>
      <w:r>
        <w:t xml:space="preserve">сываются явления, имеющие место в жизни растений, животных, человека? Конечно, человек обладает </w:t>
      </w:r>
      <w:r>
        <w:lastRenderedPageBreak/>
        <w:t xml:space="preserve">своеобразием, отличающим его ото всего прочего в Объективной реальности, но всё же он — её часть, а его своеобразие — выражение общих закономерностей её бытия, к тому же не освоенное подавляющим большинством живущих на Земле людей. </w:t>
      </w:r>
    </w:p>
    <w:p w14:paraId="510915F8" w14:textId="77777777" w:rsidR="001C10D9" w:rsidRDefault="001C10D9">
      <w:pPr>
        <w:pStyle w:val="a"/>
      </w:pPr>
      <w:r>
        <w:t>В нашем же понимании достаточно общая теория управления — мера осознанного возприятия и осмысления управления как таков</w:t>
      </w:r>
      <w:r>
        <w:t>о</w:t>
      </w:r>
      <w:r>
        <w:t>го. Она необязательна для индивидов управленцев-прак</w:t>
      </w:r>
      <w:r>
        <w:softHyphen/>
        <w:t>тиков, чьи безсознательные уровни психики достаточно хорошо справляются с моделированием, выбором и осуществлением во</w:t>
      </w:r>
      <w:r>
        <w:t>з</w:t>
      </w:r>
      <w:r>
        <w:t>можностей управления. Но она необходима для возстановления и обеспечения единства безсознательного и сознательного в пр</w:t>
      </w:r>
      <w:r>
        <w:t>о</w:t>
      </w:r>
      <w:r>
        <w:t>цессах управления, каковыми являются все события жизни чел</w:t>
      </w:r>
      <w:r>
        <w:t>о</w:t>
      </w:r>
      <w:r>
        <w:t>века. Те же, кому она неприемлема, могут жить с той мерой еди</w:t>
      </w:r>
      <w:r>
        <w:t>н</w:t>
      </w:r>
      <w:r>
        <w:t>ства и разсогласования сознательного и безсознательного, какая «сама собой» сложилась в их психике.</w:t>
      </w:r>
    </w:p>
    <w:p w14:paraId="649CA920" w14:textId="77777777" w:rsidR="001C10D9" w:rsidRDefault="001C10D9">
      <w:pPr>
        <w:pStyle w:val="a"/>
        <w:sectPr w:rsidR="001C10D9">
          <w:headerReference w:type="even" r:id="rId26"/>
          <w:headerReference w:type="default" r:id="rId27"/>
          <w:footnotePr>
            <w:numRestart w:val="eachPage"/>
          </w:footnotePr>
          <w:type w:val="oddPage"/>
          <w:pgSz w:w="8392" w:h="11907" w:code="11"/>
          <w:pgMar w:top="851" w:right="851" w:bottom="851" w:left="1247" w:header="624" w:footer="680" w:gutter="0"/>
          <w:cols w:space="720"/>
          <w:titlePg/>
        </w:sectPr>
      </w:pPr>
    </w:p>
    <w:p w14:paraId="69112F40" w14:textId="77777777" w:rsidR="001C10D9" w:rsidRDefault="001C10D9">
      <w:pPr>
        <w:pStyle w:val="Heading1"/>
      </w:pPr>
      <w:bookmarkStart w:id="47" w:name="_Toc415305327"/>
      <w:bookmarkStart w:id="48" w:name="_Toc416170317"/>
      <w:bookmarkStart w:id="49" w:name="_Toc417460302"/>
      <w:bookmarkStart w:id="50" w:name="_Toc417618432"/>
      <w:bookmarkStart w:id="51" w:name="_Toc26804150"/>
      <w:bookmarkStart w:id="52" w:name="_Toc107676783"/>
      <w:bookmarkStart w:id="53" w:name="_Toc108022501"/>
      <w:bookmarkStart w:id="54" w:name="_Toc108102504"/>
      <w:r>
        <w:lastRenderedPageBreak/>
        <w:t>2. Процессы в суперсистемах: возможности течения</w:t>
      </w:r>
      <w:bookmarkEnd w:id="47"/>
      <w:bookmarkEnd w:id="48"/>
      <w:bookmarkEnd w:id="49"/>
      <w:bookmarkEnd w:id="50"/>
      <w:bookmarkEnd w:id="51"/>
      <w:bookmarkEnd w:id="52"/>
      <w:bookmarkEnd w:id="53"/>
      <w:bookmarkEnd w:id="54"/>
    </w:p>
    <w:p w14:paraId="534EA967" w14:textId="77777777" w:rsidR="001C10D9" w:rsidRDefault="001C10D9">
      <w:pPr>
        <w:pStyle w:val="Heading2"/>
        <w:spacing w:before="0"/>
      </w:pPr>
      <w:bookmarkStart w:id="55" w:name="_Toc415305328"/>
      <w:bookmarkStart w:id="56" w:name="_Toc416170318"/>
      <w:bookmarkStart w:id="57" w:name="_Toc417460303"/>
      <w:bookmarkStart w:id="58" w:name="_Toc417618433"/>
      <w:bookmarkStart w:id="59" w:name="_Toc26804151"/>
      <w:bookmarkStart w:id="60" w:name="_Toc107676784"/>
      <w:bookmarkStart w:id="61" w:name="_Toc108022502"/>
      <w:bookmarkStart w:id="62" w:name="_Toc108102505"/>
      <w:r>
        <w:t>2.1. Понятие о суперсистемах</w:t>
      </w:r>
      <w:bookmarkEnd w:id="55"/>
      <w:bookmarkEnd w:id="56"/>
      <w:bookmarkEnd w:id="57"/>
      <w:bookmarkEnd w:id="58"/>
      <w:bookmarkEnd w:id="59"/>
      <w:bookmarkEnd w:id="60"/>
      <w:bookmarkEnd w:id="61"/>
      <w:bookmarkEnd w:id="62"/>
    </w:p>
    <w:p w14:paraId="0BC5B7A0" w14:textId="77777777" w:rsidR="001C10D9" w:rsidRDefault="001C10D9">
      <w:pPr>
        <w:pStyle w:val="a"/>
      </w:pPr>
      <w:r>
        <w:t>Теперь, после достаточно подробного ознакомления с пон</w:t>
      </w:r>
      <w:r>
        <w:t>я</w:t>
      </w:r>
      <w:r>
        <w:t>тийным и терминологическим аппаратом теории управления, п</w:t>
      </w:r>
      <w:r>
        <w:t>е</w:t>
      </w:r>
      <w:r>
        <w:t>рейдем к описанию процессов управления и самоуправления в суперсистемах и их иерарх</w:t>
      </w:r>
      <w:r>
        <w:t>и</w:t>
      </w:r>
      <w:r>
        <w:t xml:space="preserve">ях. </w:t>
      </w:r>
    </w:p>
    <w:p w14:paraId="3B223B7C" w14:textId="77777777" w:rsidR="001C10D9" w:rsidRDefault="001C10D9">
      <w:pPr>
        <w:pStyle w:val="a"/>
      </w:pPr>
      <w:r>
        <w:t>Под суперсистемой мы понимаем множество элементов, хотя бы частично функционально аналогичных в некотором смысле друг другу. «Аналогия» и «подобие» в контексте настоящей раб</w:t>
      </w:r>
      <w:r>
        <w:t>о</w:t>
      </w:r>
      <w:r>
        <w:t>ты — не синонимы. Аналогия предполагает возможность прямой замены одного другим; подобие (полное или частичное) предп</w:t>
      </w:r>
      <w:r>
        <w:t>о</w:t>
      </w:r>
      <w:r>
        <w:t>лагает только идентичность процессов, протекающих в разных объектах, при их описании в общей для них системе параметров, лишённых их реальной размерн</w:t>
      </w:r>
      <w:r>
        <w:t>о</w:t>
      </w:r>
      <w:r>
        <w:t>сти.</w:t>
      </w:r>
    </w:p>
    <w:p w14:paraId="2B50CD07" w14:textId="77777777" w:rsidR="001C10D9" w:rsidRDefault="001C10D9">
      <w:pPr>
        <w:pStyle w:val="a"/>
      </w:pPr>
      <w:r>
        <w:t xml:space="preserve">Аналогия предполагает </w:t>
      </w:r>
      <w:r>
        <w:rPr>
          <w:b/>
        </w:rPr>
        <w:t>определение</w:t>
      </w:r>
      <w:r>
        <w:t xml:space="preserve"> некоего набора качеств, которыми обладают объекты, аналогичные именно в смысле и</w:t>
      </w:r>
      <w:r>
        <w:t>з</w:t>
      </w:r>
      <w:r>
        <w:t>бранного набора качеств. Объекты, обладающие более узким или более широким</w:t>
      </w:r>
      <w:r>
        <w:rPr>
          <w:b/>
        </w:rPr>
        <w:t xml:space="preserve"> набором качеств, чем определённый</w:t>
      </w:r>
      <w:r>
        <w:t>, прина</w:t>
      </w:r>
      <w:r>
        <w:t>д</w:t>
      </w:r>
      <w:r>
        <w:t>лежат к другому классу объектов, хотя они являются тем не м</w:t>
      </w:r>
      <w:r>
        <w:t>е</w:t>
      </w:r>
      <w:r>
        <w:t>нее, частичными или более широкими (</w:t>
      </w:r>
      <w:r>
        <w:rPr>
          <w:b/>
        </w:rPr>
        <w:t>объемлю</w:t>
      </w:r>
      <w:r>
        <w:rPr>
          <w:b/>
        </w:rPr>
        <w:softHyphen/>
        <w:t>щи</w:t>
      </w:r>
      <w:r>
        <w:rPr>
          <w:b/>
        </w:rPr>
        <w:softHyphen/>
        <w:t>ми</w:t>
      </w:r>
      <w:r>
        <w:t xml:space="preserve">) </w:t>
      </w:r>
      <w:r>
        <w:rPr>
          <w:b/>
        </w:rPr>
        <w:t>аналог</w:t>
      </w:r>
      <w:r>
        <w:rPr>
          <w:b/>
        </w:rPr>
        <w:t>а</w:t>
      </w:r>
      <w:r>
        <w:rPr>
          <w:b/>
        </w:rPr>
        <w:t xml:space="preserve">ми </w:t>
      </w:r>
      <w:r>
        <w:t>объектов разсматриваемого класса, разпознаваемых по вполне определённому конечному набору качественных признаков. Бл</w:t>
      </w:r>
      <w:r>
        <w:t>а</w:t>
      </w:r>
      <w:r>
        <w:t>годаря частичным и объемлющим аналогам все классы объектов, разпознаваемые по любому набору качественных признаков, вз</w:t>
      </w:r>
      <w:r>
        <w:t>а</w:t>
      </w:r>
      <w:r>
        <w:t>имно проникают один в другой, сливаясь в понятии «Мирозда</w:t>
      </w:r>
      <w:r>
        <w:softHyphen/>
        <w:t>ние».</w:t>
      </w:r>
    </w:p>
    <w:p w14:paraId="55D65C3C" w14:textId="77777777" w:rsidR="001C10D9" w:rsidRDefault="001C10D9">
      <w:pPr>
        <w:pStyle w:val="a"/>
      </w:pPr>
      <w:r>
        <w:t>Таким образом, суперсистема — множество элементов, хотя бы частично функционально аналогичных друг другу в некотором смысле и потому хотя бы отчасти взаимозаменяемых. Кроме того, все её элементы самоуправляемы (или управляемы извне) в пр</w:t>
      </w:r>
      <w:r>
        <w:t>е</w:t>
      </w:r>
      <w:r>
        <w:t>делах иерархически высшего объемлющего управления на основе информации, хранящейся в их памяти; каждым самоуправляемым элементом можно управлять извне, поскольку все они могут пр</w:t>
      </w:r>
      <w:r>
        <w:t>и</w:t>
      </w:r>
      <w:r>
        <w:t xml:space="preserve">нимать информацию в память; каждый из них может выдавать информацию из памяти другим элементам своего множества и окружающей среде и потому способен к управлению, </w:t>
      </w:r>
      <w:r>
        <w:lastRenderedPageBreak/>
        <w:t>и (или) ч</w:t>
      </w:r>
      <w:r>
        <w:t>е</w:t>
      </w:r>
      <w:r>
        <w:t>рез него возможно управление другими элементами и окружа</w:t>
      </w:r>
      <w:r>
        <w:t>ю</w:t>
      </w:r>
      <w:r>
        <w:t>щей средой; все процессы отображения информации как внутри элементов, так и между ними в пределах суперсистемы и в среде, её окружающей, подчинены вероятностным предопределённ</w:t>
      </w:r>
      <w:r>
        <w:t>о</w:t>
      </w:r>
      <w:r>
        <w:t>стям, выражающимся в статист</w:t>
      </w:r>
      <w:r>
        <w:t>и</w:t>
      </w:r>
      <w:r>
        <w:t>ке.</w:t>
      </w:r>
    </w:p>
    <w:p w14:paraId="1B9D49B5" w14:textId="77777777" w:rsidR="001C10D9" w:rsidRDefault="001C10D9">
      <w:pPr>
        <w:pStyle w:val="a"/>
      </w:pPr>
      <w:r>
        <w:t>В самом примитивном случае суперсистемой является гибкое автоматическое производство вместе с персоналом. Мироздание в целом также является суперсистемой. Благодаря объемлющим и частичным аналогам Мироздание предстает в качестве объемл</w:t>
      </w:r>
      <w:r>
        <w:t>ю</w:t>
      </w:r>
      <w:r>
        <w:t>щей суперсистемы по отношению ко множеству взаимно вложе</w:t>
      </w:r>
      <w:r>
        <w:t>н</w:t>
      </w:r>
      <w:r>
        <w:t xml:space="preserve">ных суперсистем </w:t>
      </w:r>
      <w:r>
        <w:rPr>
          <w:i/>
        </w:rPr>
        <w:t>со структурой, изменяющейся в каждый м</w:t>
      </w:r>
      <w:r>
        <w:rPr>
          <w:i/>
        </w:rPr>
        <w:t>о</w:t>
      </w:r>
      <w:r>
        <w:rPr>
          <w:i/>
        </w:rPr>
        <w:t>мент времени, а кроме того, — и определяемой разными субъе</w:t>
      </w:r>
      <w:r>
        <w:rPr>
          <w:i/>
        </w:rPr>
        <w:t>к</w:t>
      </w:r>
      <w:r>
        <w:rPr>
          <w:i/>
        </w:rPr>
        <w:t>тами по разным наборам признаков (то есть с виртуальной структурой).</w:t>
      </w:r>
      <w:r>
        <w:t xml:space="preserve"> Взаимная вложенность суперсистем предполагает существование элементов, одновременно принадлежащих к н</w:t>
      </w:r>
      <w:r>
        <w:t>е</w:t>
      </w:r>
      <w:r>
        <w:t>скольким суперсистемам. Виртуальность структур предполагает существование элементов, в разные моменты времени принадл</w:t>
      </w:r>
      <w:r>
        <w:t>е</w:t>
      </w:r>
      <w:r>
        <w:t>жащих к разным суперсистемам, и как следствие предполагает существование структур, внезапно появляющихся и исчезающих, как пузыри на лужах при дожде.</w:t>
      </w:r>
    </w:p>
    <w:p w14:paraId="7C216B68" w14:textId="77777777" w:rsidR="001C10D9" w:rsidRDefault="001C10D9">
      <w:pPr>
        <w:pStyle w:val="a"/>
      </w:pPr>
      <w:r>
        <w:t>В зависимости от организации интеллект может быть внешним по отношению к суперсистеме; им может обладать набранная из безъинтеллектуальных элементов суперсистема в целом или по</w:t>
      </w:r>
      <w:r>
        <w:t>д</w:t>
      </w:r>
      <w:r>
        <w:t xml:space="preserve">множество элементов в ней; им могут обладать отдельно взятые элементы суперсистемы, причем необязательно все; один (или многие) элементы суперсистемы могут обладать внутри своей структуры элементами, также обладающими интеллектом. </w:t>
      </w:r>
    </w:p>
    <w:p w14:paraId="29228000" w14:textId="77777777" w:rsidR="001C10D9" w:rsidRDefault="001C10D9">
      <w:pPr>
        <w:pStyle w:val="a7"/>
      </w:pPr>
      <w:r>
        <w:t>Но, если разсматривать полную функцию управления, прив</w:t>
      </w:r>
      <w:r>
        <w:t>о</w:t>
      </w:r>
      <w:r>
        <w:t>дящую к появлению суперсистемы, интеллект всегда прису</w:t>
      </w:r>
      <w:r>
        <w:t>т</w:t>
      </w:r>
      <w:r>
        <w:t>ствует либо в самой суперсистеме, либо в объемлющем, и</w:t>
      </w:r>
      <w:r>
        <w:t>е</w:t>
      </w:r>
      <w:r>
        <w:t xml:space="preserve">рархически высшем по отношению к ней управлении. </w:t>
      </w:r>
    </w:p>
    <w:p w14:paraId="2B95465C" w14:textId="77777777" w:rsidR="001C10D9" w:rsidRDefault="001C10D9">
      <w:pPr>
        <w:pStyle w:val="a"/>
      </w:pPr>
      <w:r>
        <w:t xml:space="preserve">Поэтому, где это неважно, вопрос о локализации интеллекта будем обходить молчанием. </w:t>
      </w:r>
      <w:r>
        <w:rPr>
          <w:b/>
          <w:i/>
        </w:rPr>
        <w:t>Сопряжённым интеллектом</w:t>
      </w:r>
      <w:r>
        <w:rPr>
          <w:i/>
        </w:rPr>
        <w:t xml:space="preserve"> будем называть интеллект, осуществляющий самоуправление супе</w:t>
      </w:r>
      <w:r>
        <w:rPr>
          <w:i/>
        </w:rPr>
        <w:t>р</w:t>
      </w:r>
      <w:r>
        <w:rPr>
          <w:i/>
        </w:rPr>
        <w:t>системы как единого целого в пределах иерархически высшего объемлющего управления вне зависимости от его локализации по отношению к суперсистеме.</w:t>
      </w:r>
      <w:r>
        <w:t xml:space="preserve"> Это может быть внешний по отн</w:t>
      </w:r>
      <w:r>
        <w:t>о</w:t>
      </w:r>
      <w:r>
        <w:t xml:space="preserve">шению к безъинтеллектуальной суперсистеме </w:t>
      </w:r>
      <w:r>
        <w:lastRenderedPageBreak/>
        <w:t>интеллект (как в случае материальной базы гибкого автоматизированного прои</w:t>
      </w:r>
      <w:r>
        <w:t>з</w:t>
      </w:r>
      <w:r>
        <w:t>водства), может быть интеллект, присутствующий в суперсист</w:t>
      </w:r>
      <w:r>
        <w:t>е</w:t>
      </w:r>
      <w:r>
        <w:t>ме, а также и интеллект, порождённый самой суперсистемой н</w:t>
      </w:r>
      <w:r>
        <w:t>е</w:t>
      </w:r>
      <w:r>
        <w:t>которым обр</w:t>
      </w:r>
      <w:r>
        <w:t>а</w:t>
      </w:r>
      <w:r>
        <w:t>зом.</w:t>
      </w:r>
    </w:p>
    <w:p w14:paraId="18B90068" w14:textId="77777777" w:rsidR="001C10D9" w:rsidRDefault="001C10D9">
      <w:pPr>
        <w:pStyle w:val="a"/>
      </w:pPr>
      <w:r>
        <w:t>Суперсистемы могут быть косные, то есть устойчиво сущес</w:t>
      </w:r>
      <w:r>
        <w:t>т</w:t>
      </w:r>
      <w:r>
        <w:t>вующие в некотором балансировочном режиме, пока существуют слагающие их элементы, и суперсистемы, исчезающие с исчезн</w:t>
      </w:r>
      <w:r>
        <w:t>о</w:t>
      </w:r>
      <w:r>
        <w:t>вением элеме</w:t>
      </w:r>
      <w:r>
        <w:t>н</w:t>
      </w:r>
      <w:r>
        <w:t>тов.</w:t>
      </w:r>
    </w:p>
    <w:p w14:paraId="0C51461D" w14:textId="77777777" w:rsidR="001C10D9" w:rsidRDefault="001C10D9">
      <w:pPr>
        <w:pStyle w:val="a"/>
      </w:pPr>
      <w:r>
        <w:t xml:space="preserve"> Могут быть суперсистемы с возобновляемой элементной б</w:t>
      </w:r>
      <w:r>
        <w:t>а</w:t>
      </w:r>
      <w:r>
        <w:t>зой, но также устойчиво существующие в течение жизни нескол</w:t>
      </w:r>
      <w:r>
        <w:t>ь</w:t>
      </w:r>
      <w:r>
        <w:t>ких поколений элементов в некотором балансирово</w:t>
      </w:r>
      <w:r>
        <w:t>ч</w:t>
      </w:r>
      <w:r>
        <w:t xml:space="preserve">ном режиме. </w:t>
      </w:r>
    </w:p>
    <w:p w14:paraId="24FB8015" w14:textId="77777777" w:rsidR="001C10D9" w:rsidRDefault="001C10D9">
      <w:pPr>
        <w:pStyle w:val="a"/>
      </w:pPr>
      <w:r>
        <w:t>Могут быть и эволюционирующие суперсистемы, которые в момент своего появления, сами и их элементы, обладают, во-первых, некоторым запасом устойчивости по отношению к во</w:t>
      </w:r>
      <w:r>
        <w:t>з</w:t>
      </w:r>
      <w:r>
        <w:t>действию на них окружающей среды; а во-вторых, некоторым п</w:t>
      </w:r>
      <w:r>
        <w:t>о</w:t>
      </w:r>
      <w:r>
        <w:t>тенциалом развития своих качеств за счёт изменения организации как внутри суперсистемы, так и внутри её элементов. После з</w:t>
      </w:r>
      <w:r>
        <w:t>а</w:t>
      </w:r>
      <w:r>
        <w:t>вершения такого рода процесса освоения потенциала развития суперсистемы и её элементов изменяется характер взаимодейс</w:t>
      </w:r>
      <w:r>
        <w:t>т</w:t>
      </w:r>
      <w:r>
        <w:t>вия суперсистемы со средой и внутренняя организация процессов в суперсистеме, что сопровождается возрастанием запаса усто</w:t>
      </w:r>
      <w:r>
        <w:t>й</w:t>
      </w:r>
      <w:r>
        <w:t>чивости суперсистемы по отношению к давлению среды и (или) ростом производительности (мощности воздействия) суперсист</w:t>
      </w:r>
      <w:r>
        <w:t>е</w:t>
      </w:r>
      <w:r>
        <w:t xml:space="preserve">мы в отношении среды. </w:t>
      </w:r>
    </w:p>
    <w:p w14:paraId="5F6D6C49" w14:textId="77777777" w:rsidR="001C10D9" w:rsidRDefault="001C10D9">
      <w:pPr>
        <w:pStyle w:val="a"/>
      </w:pPr>
      <w:r>
        <w:t>Процесс освоения потенциала развития может охватить н</w:t>
      </w:r>
      <w:r>
        <w:t>е</w:t>
      </w:r>
      <w:r>
        <w:t>сколько поколений элементной базы суперсистемы, а может з</w:t>
      </w:r>
      <w:r>
        <w:t>а</w:t>
      </w:r>
      <w:r>
        <w:t>вершиться в течение времени существования одного поколения. По завершении этого процесса суперсистема существует некот</w:t>
      </w:r>
      <w:r>
        <w:t>о</w:t>
      </w:r>
      <w:r>
        <w:t>рое время в некоем балансировочном режиме отношений со ср</w:t>
      </w:r>
      <w:r>
        <w:t>е</w:t>
      </w:r>
      <w:r>
        <w:t>дой либо как косная, либо как суперсистема с возобновляемой элементной базой. При этом она может стать основой для супе</w:t>
      </w:r>
      <w:r>
        <w:t>р</w:t>
      </w:r>
      <w:r>
        <w:t>системы следующего поколения или иерархически высшей супе</w:t>
      </w:r>
      <w:r>
        <w:t>р</w:t>
      </w:r>
      <w:r>
        <w:t>системы. Нас далее будет интересовать процесс освоения поте</w:t>
      </w:r>
      <w:r>
        <w:t>н</w:t>
      </w:r>
      <w:r>
        <w:t>циала развития суперс</w:t>
      </w:r>
      <w:r>
        <w:t>и</w:t>
      </w:r>
      <w:r>
        <w:t>стемы.</w:t>
      </w:r>
    </w:p>
    <w:p w14:paraId="03E01161" w14:textId="77777777" w:rsidR="001C10D9" w:rsidRDefault="001C10D9">
      <w:pPr>
        <w:pStyle w:val="Heading2"/>
      </w:pPr>
      <w:bookmarkStart w:id="63" w:name="_Toc415305329"/>
      <w:bookmarkStart w:id="64" w:name="_Toc416170319"/>
      <w:bookmarkStart w:id="65" w:name="_Toc417460304"/>
      <w:bookmarkStart w:id="66" w:name="_Toc417618434"/>
      <w:bookmarkStart w:id="67" w:name="_Toc26804152"/>
      <w:bookmarkStart w:id="68" w:name="_Toc107676785"/>
      <w:bookmarkStart w:id="69" w:name="_Toc108022503"/>
      <w:bookmarkStart w:id="70" w:name="_Toc108102506"/>
      <w:r>
        <w:t>2.2. Освоение потенциала развития</w:t>
      </w:r>
      <w:bookmarkEnd w:id="63"/>
      <w:bookmarkEnd w:id="64"/>
      <w:bookmarkEnd w:id="65"/>
      <w:bookmarkEnd w:id="66"/>
      <w:bookmarkEnd w:id="67"/>
      <w:bookmarkEnd w:id="68"/>
      <w:bookmarkEnd w:id="69"/>
      <w:bookmarkEnd w:id="70"/>
    </w:p>
    <w:p w14:paraId="46075615" w14:textId="77777777" w:rsidR="001C10D9" w:rsidRDefault="001C10D9">
      <w:pPr>
        <w:pStyle w:val="a"/>
      </w:pPr>
      <w:r>
        <w:t>Разсмотрим суперсистему, введённую в некую среду ради н</w:t>
      </w:r>
      <w:r>
        <w:t>е</w:t>
      </w:r>
      <w:r>
        <w:t>ких целей, непосредственно после начала процессов её адаптации к среде и освоения потенциала развития. Среда в данном конте</w:t>
      </w:r>
      <w:r>
        <w:t>к</w:t>
      </w:r>
      <w:r>
        <w:t xml:space="preserve">сте </w:t>
      </w:r>
      <w:r>
        <w:lastRenderedPageBreak/>
        <w:t>— процессы, с которыми имеет дело суперсистема: которые воздействуют на неё и на которые воздействует она сама. Объе</w:t>
      </w:r>
      <w:r>
        <w:t>к</w:t>
      </w:r>
      <w:r>
        <w:t>тивные процессы могут представлять интерес для субъекта, в</w:t>
      </w:r>
      <w:r>
        <w:t>е</w:t>
      </w:r>
      <w:r>
        <w:t>дущего управление, либо как материальные (в частности, энерг</w:t>
      </w:r>
      <w:r>
        <w:t>е</w:t>
      </w:r>
      <w:r>
        <w:t>тические) процессы, либо как информационно-алгоритмические, либо в обоих качествах. Поэтому и среда может представать либо в качестве материальной, либо в качестве информационно-алгоритмической, либо в обоих качествах. Это ведёт к возникн</w:t>
      </w:r>
      <w:r>
        <w:t>о</w:t>
      </w:r>
      <w:r>
        <w:t>вению двух видов обособленности и/  или локализации суперси</w:t>
      </w:r>
      <w:r>
        <w:t>с</w:t>
      </w:r>
      <w:r>
        <w:t>темы в целом, её фрагментов и элементов в матрице предопред</w:t>
      </w:r>
      <w:r>
        <w:t>е</w:t>
      </w:r>
      <w:r>
        <w:t>ления бытия (мере) Мироздания, характеристики которых могут изменяться с течен</w:t>
      </w:r>
      <w:r>
        <w:t>и</w:t>
      </w:r>
      <w:r>
        <w:t>ем времени.</w:t>
      </w:r>
    </w:p>
    <w:p w14:paraId="227E450A" w14:textId="77777777" w:rsidR="001C10D9" w:rsidRDefault="001C10D9">
      <w:pPr>
        <w:pStyle w:val="a"/>
      </w:pPr>
      <w:r>
        <w:t>Во-первых, имеет место пространственная локализация. При этом понятие «пространство» можно определить, как информац</w:t>
      </w:r>
      <w:r>
        <w:t>и</w:t>
      </w:r>
      <w:r>
        <w:t>онную характеристику материальных объектов Вселенной, отр</w:t>
      </w:r>
      <w:r>
        <w:t>а</w:t>
      </w:r>
      <w:r>
        <w:t>жающее в личную, субъективную частную меру их взаимную вложенность и упорядоченность по иерархическим ступеням Вс</w:t>
      </w:r>
      <w:r>
        <w:t>е</w:t>
      </w:r>
      <w:r>
        <w:t>ленной сообразно матрице предопределения бытия Мироздания. Примером такого рода неоднозначного субъективизма возприятия локализации являются модели солнечной системы — гелиоце</w:t>
      </w:r>
      <w:r>
        <w:t>н</w:t>
      </w:r>
      <w:r>
        <w:t>трическая и геоцентр</w:t>
      </w:r>
      <w:r>
        <w:t>и</w:t>
      </w:r>
      <w:r>
        <w:t>ческая.</w:t>
      </w:r>
    </w:p>
    <w:p w14:paraId="612B4934" w14:textId="3BDDDFF3" w:rsidR="001C10D9" w:rsidRDefault="001C10D9">
      <w:pPr>
        <w:pStyle w:val="a"/>
      </w:pPr>
      <w:r>
        <w:t xml:space="preserve">Во-вторых, имеет место информационная локализация. Под этим понятием имеется в виду характеристика </w:t>
      </w:r>
      <w:r>
        <w:rPr>
          <w:i/>
        </w:rPr>
        <w:t>информационных объектов</w:t>
      </w:r>
      <w:r w:rsidRPr="001C10D9">
        <w:rPr>
          <w:i/>
          <w:vertAlign w:val="superscript"/>
        </w:rPr>
        <w:t>[CXLIX]</w:t>
      </w:r>
      <w:r>
        <w:t>, отображающая в субъективную меру управленца их взаимную вложенность и иерархичность безотносительно к мат</w:t>
      </w:r>
      <w:r>
        <w:t>е</w:t>
      </w:r>
      <w:r>
        <w:t xml:space="preserve">риальным носителям, на которых записана информация, также сообразно матрице предопределения бытия Мироздания. </w:t>
      </w:r>
    </w:p>
    <w:p w14:paraId="54A42F0C" w14:textId="77777777" w:rsidR="001C10D9" w:rsidRDefault="001C10D9">
      <w:pPr>
        <w:pStyle w:val="a"/>
      </w:pPr>
      <w:r>
        <w:t>Приведём пример изменения информационной локализации. Один редактор всё разобъяснит в предисловии к книге, а другой — в послесловии, хотя его текст может отличаться только назв</w:t>
      </w:r>
      <w:r>
        <w:t>а</w:t>
      </w:r>
      <w:r>
        <w:t>нием «предисловие» или «послесловие». Другой ту же информ</w:t>
      </w:r>
      <w:r>
        <w:t>а</w:t>
      </w:r>
      <w:r>
        <w:t>цию разсыплет по множеству сносок и примечаний по самому тексту книги. Читатель, возпринимая информацию из книги, со</w:t>
      </w:r>
      <w:r>
        <w:t>з</w:t>
      </w:r>
      <w:r>
        <w:t>даст в своей субъективной мере новый вариант и пространстве</w:t>
      </w:r>
      <w:r>
        <w:t>н</w:t>
      </w:r>
      <w:r>
        <w:t>ной, и информационной локализации записей и изменит свою субъективную м</w:t>
      </w:r>
      <w:r>
        <w:t>е</w:t>
      </w:r>
      <w:r>
        <w:t>ру.</w:t>
      </w:r>
    </w:p>
    <w:p w14:paraId="39ADD36D" w14:textId="77777777" w:rsidR="001C10D9" w:rsidRDefault="001C10D9">
      <w:pPr>
        <w:pStyle w:val="a"/>
      </w:pPr>
      <w:r>
        <w:t>Для каждого из элементов, составляющих суперсистему, вся остальная суперсистема — часть внешней среды. Все элементы до н</w:t>
      </w:r>
      <w:r>
        <w:t>е</w:t>
      </w:r>
      <w:r>
        <w:t>которой степени автономны по материальному (энергети</w:t>
      </w:r>
      <w:r>
        <w:softHyphen/>
        <w:t>чес</w:t>
      </w:r>
      <w:r>
        <w:softHyphen/>
      </w:r>
      <w:r>
        <w:lastRenderedPageBreak/>
        <w:t>кому) и информационно-алгоритмическому обеспечению их де</w:t>
      </w:r>
      <w:r>
        <w:t>я</w:t>
      </w:r>
      <w:r>
        <w:t>тельности, благодаря чему суперсистема в целом тоже до некот</w:t>
      </w:r>
      <w:r>
        <w:t>о</w:t>
      </w:r>
      <w:r>
        <w:t>рой степени автономна в указанном смысле. Но по отношению к среде она может быть не замкнута: т.е. она может поддерживать своё существование за счет ресурсов среды; либо же обмен со средой может носить обоюдосторонне направленный хара</w:t>
      </w:r>
      <w:r>
        <w:t>к</w:t>
      </w:r>
      <w:r>
        <w:t>тер.</w:t>
      </w:r>
    </w:p>
    <w:p w14:paraId="5C94BDEF" w14:textId="77777777" w:rsidR="001C10D9" w:rsidRDefault="001C10D9">
      <w:pPr>
        <w:pStyle w:val="a"/>
      </w:pPr>
      <w:r>
        <w:t>Информационно-алгоритмическое обеспечение (самоуправ</w:t>
      </w:r>
      <w:r>
        <w:softHyphen/>
        <w:t>ле</w:t>
      </w:r>
      <w:r>
        <w:softHyphen/>
        <w:t>ния) поведения элементов суперсистемы, в которую заложен п</w:t>
      </w:r>
      <w:r>
        <w:t>о</w:t>
      </w:r>
      <w:r>
        <w:t>тенциал развития, организовано как минимум двухуровневым о</w:t>
      </w:r>
      <w:r>
        <w:t>б</w:t>
      </w:r>
      <w:r>
        <w:t xml:space="preserve">разом: </w:t>
      </w:r>
    </w:p>
    <w:p w14:paraId="514762A6" w14:textId="77777777" w:rsidR="001C10D9" w:rsidRDefault="001C10D9" w:rsidP="001C10D9">
      <w:pPr>
        <w:pStyle w:val="a4"/>
        <w:numPr>
          <w:ilvl w:val="0"/>
          <w:numId w:val="1"/>
        </w:numPr>
        <w:ind w:left="397" w:hanging="227"/>
      </w:pPr>
      <w:r>
        <w:t>во-первых, есть фундаментальная часть, идентичная для всех элементов суперсистемы. Она обеспечивает пребывание эл</w:t>
      </w:r>
      <w:r>
        <w:t>е</w:t>
      </w:r>
      <w:r>
        <w:t>ментов суперсистемы в среде с некоторым запасом устойч</w:t>
      </w:r>
      <w:r>
        <w:t>и</w:t>
      </w:r>
      <w:r>
        <w:t>вости с момента введения суперсистемы в среду. Если этого нет, то суперсистема не может пребывать в среде, а вытесн</w:t>
      </w:r>
      <w:r>
        <w:t>я</w:t>
      </w:r>
      <w:r>
        <w:t xml:space="preserve">ется ею или уничтожается. </w:t>
      </w:r>
    </w:p>
    <w:p w14:paraId="3AA05891" w14:textId="77777777" w:rsidR="001C10D9" w:rsidRDefault="001C10D9" w:rsidP="001C10D9">
      <w:pPr>
        <w:pStyle w:val="a4"/>
        <w:numPr>
          <w:ilvl w:val="0"/>
          <w:numId w:val="1"/>
        </w:numPr>
        <w:ind w:left="397" w:hanging="227"/>
      </w:pPr>
      <w:r>
        <w:t>во-вторых, адаптационная часть, развиваемая в каждом эл</w:t>
      </w:r>
      <w:r>
        <w:t>е</w:t>
      </w:r>
      <w:r>
        <w:t>менте своеобразно на основе фундаментальной части инфо</w:t>
      </w:r>
      <w:r>
        <w:t>р</w:t>
      </w:r>
      <w:r>
        <w:t>мационно-алгоритмического обеспечения в процессе фун</w:t>
      </w:r>
      <w:r>
        <w:t>к</w:t>
      </w:r>
      <w:r>
        <w:t xml:space="preserve">ционирования элемента в суперсистеме и объемлющей её среде. </w:t>
      </w:r>
    </w:p>
    <w:p w14:paraId="3472797C" w14:textId="6FDEB03B" w:rsidR="001C10D9" w:rsidRDefault="001C10D9">
      <w:pPr>
        <w:pStyle w:val="a"/>
      </w:pPr>
      <w:r>
        <w:t>В фундаментальной части может быть своя иерархическая упорядоченность информационно-алгоритмических модулей, н</w:t>
      </w:r>
      <w:r>
        <w:t>е</w:t>
      </w:r>
      <w:r>
        <w:t>обходимая для обеспечения изначальной специализации элеме</w:t>
      </w:r>
      <w:r>
        <w:t>н</w:t>
      </w:r>
      <w:r>
        <w:t>тов, делающая их частичными (а не полными) аналогами друг друга. Примером этого является разделение по признаку пола в любом биологическом виде. Соответственно этой упорядоченн</w:t>
      </w:r>
      <w:r>
        <w:t>о</w:t>
      </w:r>
      <w:r>
        <w:t>сти фундаментальной части предопределена и упорядоченность адаптационной части информационного обеспечения. Естестве</w:t>
      </w:r>
      <w:r>
        <w:t>н</w:t>
      </w:r>
      <w:r>
        <w:t>но, это отражено и в структурной организации материального н</w:t>
      </w:r>
      <w:r>
        <w:t>о</w:t>
      </w:r>
      <w:r>
        <w:t>сителя информационно-алгоритмического обеспечения, то есть каждого из элементов суперсистемы (иными словами, в структуре элемента можно выделить области, соотносимые с фундаментал</w:t>
      </w:r>
      <w:r>
        <w:t>ь</w:t>
      </w:r>
      <w:r>
        <w:t>ной и с адаптационной частями информационно-алгоритми</w:t>
      </w:r>
      <w:r>
        <w:softHyphen/>
        <w:t>чес</w:t>
      </w:r>
      <w:r>
        <w:softHyphen/>
        <w:t>кого обеспечения</w:t>
      </w:r>
      <w:r w:rsidRPr="001C10D9">
        <w:rPr>
          <w:vertAlign w:val="superscript"/>
        </w:rPr>
        <w:t>[CL]</w:t>
      </w:r>
      <w:r>
        <w:t xml:space="preserve">). В больших суперсистемах всё это выражается в статистических характеристиках различия и совпадения </w:t>
      </w:r>
      <w:r>
        <w:lastRenderedPageBreak/>
        <w:t>пар</w:t>
      </w:r>
      <w:r>
        <w:t>а</w:t>
      </w:r>
      <w:r>
        <w:t>метров элементов и предопределено в вероятн</w:t>
      </w:r>
      <w:r>
        <w:t>о</w:t>
      </w:r>
      <w:r>
        <w:t>стно-статисти</w:t>
      </w:r>
      <w:r>
        <w:softHyphen/>
        <w:t>чес</w:t>
      </w:r>
      <w:r>
        <w:softHyphen/>
        <w:t>ком смысле.</w:t>
      </w:r>
    </w:p>
    <w:p w14:paraId="26AB567A" w14:textId="77777777" w:rsidR="001C10D9" w:rsidRDefault="001C10D9">
      <w:pPr>
        <w:pStyle w:val="a"/>
      </w:pPr>
      <w:r>
        <w:t>Благодаря этому мгновенно незаменимые элементы тем не м</w:t>
      </w:r>
      <w:r>
        <w:t>е</w:t>
      </w:r>
      <w:r>
        <w:t>нее, вероятно заменимы другими элементами в течение некотор</w:t>
      </w:r>
      <w:r>
        <w:t>о</w:t>
      </w:r>
      <w:r>
        <w:t>го вероятностно предопределённого времени, поскольку в их п</w:t>
      </w:r>
      <w:r>
        <w:t>а</w:t>
      </w:r>
      <w:r>
        <w:t>мять (адаптационную часть информационно-алгоритмического обеспеч</w:t>
      </w:r>
      <w:r>
        <w:t>е</w:t>
      </w:r>
      <w:r>
        <w:t>ния) могут быть введены информационно-алгоритми</w:t>
      </w:r>
      <w:r>
        <w:softHyphen/>
        <w:t>чес</w:t>
      </w:r>
      <w:r>
        <w:softHyphen/>
        <w:t>кие модули, обеспечивающие необходимую новую специализ</w:t>
      </w:r>
      <w:r>
        <w:t>а</w:t>
      </w:r>
      <w:r>
        <w:t>цию при замене одного элемента другим.</w:t>
      </w:r>
    </w:p>
    <w:p w14:paraId="1621444A" w14:textId="77777777" w:rsidR="001C10D9" w:rsidRDefault="001C10D9">
      <w:pPr>
        <w:pStyle w:val="a"/>
      </w:pPr>
      <w:r>
        <w:t>Информационный обмен между элементами в пределах супе</w:t>
      </w:r>
      <w:r>
        <w:t>р</w:t>
      </w:r>
      <w:r>
        <w:t>системы и суперсистемы со средой носит неоднозначный хара</w:t>
      </w:r>
      <w:r>
        <w:t>к</w:t>
      </w:r>
      <w:r>
        <w:t>тер в пределах ограничений вероятностными предопределённ</w:t>
      </w:r>
      <w:r>
        <w:t>о</w:t>
      </w:r>
      <w:r>
        <w:t>стями (иерархически высшего объемлющего управления), всле</w:t>
      </w:r>
      <w:r>
        <w:t>д</w:t>
      </w:r>
      <w:r>
        <w:t>ствие чего элементы суперсистемы накапливают с течением вр</w:t>
      </w:r>
      <w:r>
        <w:t>е</w:t>
      </w:r>
      <w:r>
        <w:t>мени информационные отличия друг от друга и могут обладать (и вероятно обладают) несколькими специализациями; то есть они пригодны к употреблению по нескольким различным частным целевым функциям управления.</w:t>
      </w:r>
    </w:p>
    <w:p w14:paraId="154586AE" w14:textId="77777777" w:rsidR="001C10D9" w:rsidRDefault="001C10D9">
      <w:pPr>
        <w:pStyle w:val="a"/>
      </w:pPr>
      <w:r>
        <w:t xml:space="preserve">Это ведёт к тому, что суперсистема в целом обладает памятью и, кроме того, </w:t>
      </w:r>
      <w:r>
        <w:rPr>
          <w:b/>
        </w:rPr>
        <w:t>гибкостью поведения</w:t>
      </w:r>
      <w:r>
        <w:t>. То есть реакция её, её фрагментов и отдельных элементов на одно и то же воздействие среды однозначно не предопределена, хотя она предопределена в вероятностно-статистическом смысле на основе информационн</w:t>
      </w:r>
      <w:r>
        <w:t>о</w:t>
      </w:r>
      <w:r>
        <w:t>го состояния фрагментов суперсистемы, на которые среда оказ</w:t>
      </w:r>
      <w:r>
        <w:t>ы</w:t>
      </w:r>
      <w:r>
        <w:t>вает во</w:t>
      </w:r>
      <w:r>
        <w:t>з</w:t>
      </w:r>
      <w:r>
        <w:t>действие.</w:t>
      </w:r>
    </w:p>
    <w:p w14:paraId="274C72BE" w14:textId="77777777" w:rsidR="001C10D9" w:rsidRDefault="001C10D9">
      <w:pPr>
        <w:pStyle w:val="a"/>
      </w:pPr>
      <w:r>
        <w:t>Среда оказывает давление на суперсистему. Давление среды, как и всё в природе, носит колебательный характер, но имеет м</w:t>
      </w:r>
      <w:r>
        <w:t>е</w:t>
      </w:r>
      <w:r>
        <w:t>сто в диапазоне низких частот по отношению к диапазону частот, в котором элементы суперсистемы способны изменять своё и</w:t>
      </w:r>
      <w:r>
        <w:t>н</w:t>
      </w:r>
      <w:r>
        <w:t>формационно-алгоритмическое состояние (иными словами, да</w:t>
      </w:r>
      <w:r>
        <w:t>в</w:t>
      </w:r>
      <w:r>
        <w:t>ление среды носит медленный характер по отношению к характ</w:t>
      </w:r>
      <w:r>
        <w:t>е</w:t>
      </w:r>
      <w:r>
        <w:t xml:space="preserve">ристикам быстродействия элементов). Благодаря этому каждый из элементов суперсистемы способен устойчиво взаимодействовать со средой, а сама суперсистема может </w:t>
      </w:r>
      <w:r>
        <w:rPr>
          <w:b/>
        </w:rPr>
        <w:t>в принципе</w:t>
      </w:r>
      <w:r>
        <w:t xml:space="preserve"> устойчиво пребывать в среде. </w:t>
      </w:r>
    </w:p>
    <w:p w14:paraId="3ADA98F9" w14:textId="54E63C8E" w:rsidR="001C10D9" w:rsidRDefault="001C10D9">
      <w:pPr>
        <w:pStyle w:val="a"/>
      </w:pPr>
      <w:r>
        <w:t>Частотный же диапазон, в котором суперсистема как единое целое способна к устойчивому взаимодействию со средой, опр</w:t>
      </w:r>
      <w:r>
        <w:t>е</w:t>
      </w:r>
      <w:r>
        <w:t xml:space="preserve">деляется не только быстродействием её элементов </w:t>
      </w:r>
      <w:r>
        <w:lastRenderedPageBreak/>
        <w:t>(максимальная частота) и временем жизни их и структур, ими образуемых (мини</w:t>
      </w:r>
      <w:r>
        <w:softHyphen/>
        <w:t>маль</w:t>
      </w:r>
      <w:r>
        <w:softHyphen/>
        <w:t xml:space="preserve">ная частота), но и </w:t>
      </w:r>
      <w:r>
        <w:rPr>
          <w:i/>
        </w:rPr>
        <w:t>организацией взаимодействия элементов в пределах с</w:t>
      </w:r>
      <w:r>
        <w:rPr>
          <w:i/>
        </w:rPr>
        <w:t>у</w:t>
      </w:r>
      <w:r>
        <w:rPr>
          <w:i/>
        </w:rPr>
        <w:t>персистемы</w:t>
      </w:r>
      <w:r w:rsidRPr="001C10D9">
        <w:rPr>
          <w:i/>
          <w:vertAlign w:val="superscript"/>
        </w:rPr>
        <w:t>[CLI]</w:t>
      </w:r>
      <w:r>
        <w:t xml:space="preserve">. </w:t>
      </w:r>
    </w:p>
    <w:p w14:paraId="6F2B59E7" w14:textId="77777777" w:rsidR="001C10D9" w:rsidRDefault="001C10D9">
      <w:pPr>
        <w:pStyle w:val="a"/>
      </w:pPr>
      <w:r>
        <w:t>Мощность факторов среды, воздействие которых суперсистема может выдержать в этом частотном диапазоне, также определяе</w:t>
      </w:r>
      <w:r>
        <w:t>т</w:t>
      </w:r>
      <w:r>
        <w:t>ся организацией взаимодействия элементов в пределах суперси</w:t>
      </w:r>
      <w:r>
        <w:t>с</w:t>
      </w:r>
      <w:r>
        <w:t xml:space="preserve">темы. При неправильной организации этого взаимодействия </w:t>
      </w:r>
      <w:r>
        <w:rPr>
          <w:b/>
        </w:rPr>
        <w:t>прин</w:t>
      </w:r>
      <w:r>
        <w:rPr>
          <w:b/>
        </w:rPr>
        <w:softHyphen/>
        <w:t>ципиальная возможность</w:t>
      </w:r>
      <w:r>
        <w:t xml:space="preserve"> устойчивого 1) пребывания в среде и 2) иерархически высшего целевого взаимодействия с нею может не осущес</w:t>
      </w:r>
      <w:r>
        <w:t>т</w:t>
      </w:r>
      <w:r>
        <w:t>виться.</w:t>
      </w:r>
    </w:p>
    <w:p w14:paraId="6D24DDC3" w14:textId="77777777" w:rsidR="001C10D9" w:rsidRDefault="001C10D9">
      <w:pPr>
        <w:pStyle w:val="a"/>
      </w:pPr>
      <w:r>
        <w:t>С момента введения суперсистемы во взаимодействие со ср</w:t>
      </w:r>
      <w:r>
        <w:t>е</w:t>
      </w:r>
      <w:r>
        <w:t>дой информационно-алгоритмическое обеспечение элементов, соответствующее адаптационной части, развивается в объемл</w:t>
      </w:r>
      <w:r>
        <w:t>ю</w:t>
      </w:r>
      <w:r>
        <w:t>щем иерархически высшем по отношению к ним управлении в процессе сам</w:t>
      </w:r>
      <w:r>
        <w:t>о</w:t>
      </w:r>
      <w:r>
        <w:t>управления элементов. Информационно-алгоритмическое обеспечение самоуправления элементов в этом процессе некоторым образом складывается из содержимого фу</w:t>
      </w:r>
      <w:r>
        <w:t>н</w:t>
      </w:r>
      <w:r>
        <w:t>даментальной части и из текущего содержимого адаптационной части каждого из них. Иерархически высшее объемлющее упра</w:t>
      </w:r>
      <w:r>
        <w:t>в</w:t>
      </w:r>
      <w:r>
        <w:t xml:space="preserve">ление носит по отношению к элементам двухуровневый характер: </w:t>
      </w:r>
    </w:p>
    <w:p w14:paraId="3A5C82F1" w14:textId="77777777" w:rsidR="001C10D9" w:rsidRDefault="001C10D9" w:rsidP="001C10D9">
      <w:pPr>
        <w:pStyle w:val="a4"/>
        <w:numPr>
          <w:ilvl w:val="0"/>
          <w:numId w:val="1"/>
        </w:numPr>
        <w:ind w:left="397" w:hanging="227"/>
      </w:pPr>
      <w:r>
        <w:t>во-первых, пр</w:t>
      </w:r>
      <w:r>
        <w:t>о</w:t>
      </w:r>
      <w:r>
        <w:t xml:space="preserve">цессы самоуправления суперсистемы в целом; </w:t>
      </w:r>
    </w:p>
    <w:p w14:paraId="0A183032" w14:textId="77777777" w:rsidR="001C10D9" w:rsidRDefault="001C10D9" w:rsidP="001C10D9">
      <w:pPr>
        <w:pStyle w:val="a4"/>
        <w:numPr>
          <w:ilvl w:val="0"/>
          <w:numId w:val="1"/>
        </w:numPr>
        <w:ind w:left="397" w:hanging="227"/>
      </w:pPr>
      <w:r>
        <w:t xml:space="preserve">во-вторых, объемлющее иерархически высшее по отношению к суперсистеме в целом управление. </w:t>
      </w:r>
    </w:p>
    <w:p w14:paraId="5CFD9D11" w14:textId="77777777" w:rsidR="001C10D9" w:rsidRDefault="001C10D9">
      <w:pPr>
        <w:pStyle w:val="a"/>
      </w:pPr>
      <w:r>
        <w:t>При этом возможны конфликты управления как между иера</w:t>
      </w:r>
      <w:r>
        <w:t>р</w:t>
      </w:r>
      <w:r>
        <w:t>хическими уровнями, так и внутри уровней.</w:t>
      </w:r>
    </w:p>
    <w:p w14:paraId="087F8A24" w14:textId="77777777" w:rsidR="001C10D9" w:rsidRDefault="001C10D9">
      <w:pPr>
        <w:pStyle w:val="a"/>
      </w:pPr>
      <w:r>
        <w:t>По отношению к самоуправляющейся суперсистеме иерарх</w:t>
      </w:r>
      <w:r>
        <w:t>и</w:t>
      </w:r>
      <w:r>
        <w:t>чески высшее объемлющее управление может выступать не тол</w:t>
      </w:r>
      <w:r>
        <w:t>ь</w:t>
      </w:r>
      <w:r>
        <w:t>ко как прямой информационный обмен с суперсистемой неп</w:t>
      </w:r>
      <w:r>
        <w:t>о</w:t>
      </w:r>
      <w:r>
        <w:t>средственно, но и косвенный, опосредованный — как давление со стороны среды на суперсистему, некоторым образом управляемое иерархически высшим объемлющим управлен</w:t>
      </w:r>
      <w:r>
        <w:t>и</w:t>
      </w:r>
      <w:r>
        <w:t xml:space="preserve">ем. </w:t>
      </w:r>
    </w:p>
    <w:p w14:paraId="1FE34F50" w14:textId="77777777" w:rsidR="001C10D9" w:rsidRDefault="001C10D9">
      <w:pPr>
        <w:pStyle w:val="a"/>
      </w:pPr>
      <w:r>
        <w:t>Имея это в виду, будем, где нет особых оговорок, под иерарх</w:t>
      </w:r>
      <w:r>
        <w:t>и</w:t>
      </w:r>
      <w:r>
        <w:t xml:space="preserve">чески высшим управлением понимать прямой информационный обмен с суперсистемой и её элементами; под давлением среды — иерархически высшее косвенное, </w:t>
      </w:r>
      <w:r>
        <w:rPr>
          <w:b/>
        </w:rPr>
        <w:t>опосредованное</w:t>
      </w:r>
      <w:r>
        <w:t xml:space="preserve"> управление через воздействие на </w:t>
      </w:r>
      <w:r>
        <w:rPr>
          <w:b/>
        </w:rPr>
        <w:t>сред</w:t>
      </w:r>
      <w:r>
        <w:rPr>
          <w:b/>
        </w:rPr>
        <w:sym w:font="Times New Roman" w:char="00FD"/>
      </w:r>
      <w:r>
        <w:t>, в которой находится суперсистема и, в которое входит также иерархически равное уровню суперсист</w:t>
      </w:r>
      <w:r>
        <w:t>е</w:t>
      </w:r>
      <w:r>
        <w:t xml:space="preserve">мы внешнее по отношению к ней </w:t>
      </w:r>
      <w:r>
        <w:lastRenderedPageBreak/>
        <w:t xml:space="preserve">управление; а под иерархически высшим </w:t>
      </w:r>
      <w:r>
        <w:rPr>
          <w:b/>
        </w:rPr>
        <w:t xml:space="preserve">объемлющим </w:t>
      </w:r>
      <w:r>
        <w:t xml:space="preserve">(для краткости просто — </w:t>
      </w:r>
      <w:r>
        <w:rPr>
          <w:b/>
        </w:rPr>
        <w:t>объемлющим</w:t>
      </w:r>
      <w:r>
        <w:t>) управлением их совоку</w:t>
      </w:r>
      <w:r>
        <w:t>п</w:t>
      </w:r>
      <w:r>
        <w:t>ность.</w:t>
      </w:r>
    </w:p>
    <w:p w14:paraId="6E66676F" w14:textId="77777777" w:rsidR="001C10D9" w:rsidRDefault="001C10D9">
      <w:pPr>
        <w:pStyle w:val="a"/>
      </w:pPr>
      <w:r>
        <w:t>Здесь нет несуразности, коей может показаться</w:t>
      </w:r>
      <w:r>
        <w:rPr>
          <w:b/>
        </w:rPr>
        <w:t xml:space="preserve"> </w:t>
      </w:r>
      <w:r>
        <w:t>опо</w:t>
      </w:r>
      <w:r>
        <w:rPr>
          <w:b/>
        </w:rPr>
        <w:t>средо</w:t>
      </w:r>
      <w:r>
        <w:t>ва</w:t>
      </w:r>
      <w:r>
        <w:t>н</w:t>
      </w:r>
      <w:r>
        <w:t>ное управление тем, чем в то же самое время возможно управлять не-по-</w:t>
      </w:r>
      <w:r>
        <w:rPr>
          <w:b/>
        </w:rPr>
        <w:t>сред</w:t>
      </w:r>
      <w:r>
        <w:t>ственно. Дело в том, что среда может являться фра</w:t>
      </w:r>
      <w:r>
        <w:t>г</w:t>
      </w:r>
      <w:r>
        <w:t>ментом иной, объемлющей первую, суперсистемы; среда может являться совокупностью суперсистем одного иерархического уровня с разсматриваемой; а благодаря наличию частичных и объемлющих аналогов среда и суперсистема являются взаимным вложением суперсистем, выделяемых из целостности Мироздания по разным наборам качественных признаков. Иерархичность с</w:t>
      </w:r>
      <w:r>
        <w:t>у</w:t>
      </w:r>
      <w:r>
        <w:t>персистемы определяется порядком в разширяющейся последов</w:t>
      </w:r>
      <w:r>
        <w:t>а</w:t>
      </w:r>
      <w:r>
        <w:t>тельности объем</w:t>
      </w:r>
      <w:r>
        <w:softHyphen/>
        <w:t>лющих влож</w:t>
      </w:r>
      <w:r>
        <w:t>е</w:t>
      </w:r>
      <w:r>
        <w:t xml:space="preserve">ний. </w:t>
      </w:r>
    </w:p>
    <w:p w14:paraId="699AF014" w14:textId="77777777" w:rsidR="001C10D9" w:rsidRDefault="001C10D9">
      <w:pPr>
        <w:pStyle w:val="a"/>
      </w:pPr>
      <w:r>
        <w:t>В таком понимании среди множества матрёшек наивысшая в иерархии — самая большая, в которой находятся все прочие. О</w:t>
      </w:r>
      <w:r>
        <w:t>т</w:t>
      </w:r>
      <w:r>
        <w:t>личие только в том, что каждая из суперсистем-матрешек — и сама по себе, и часть её объемлющих суперсистем, и каждая из упомянутых суперсистем — находится под иерархически На</w:t>
      </w:r>
      <w:r>
        <w:t>и</w:t>
      </w:r>
      <w:r>
        <w:t>высшим непосредстве</w:t>
      </w:r>
      <w:r>
        <w:t>н</w:t>
      </w:r>
      <w:r>
        <w:t xml:space="preserve">ным и опосредованным управлением. </w:t>
      </w:r>
    </w:p>
    <w:p w14:paraId="77F918B0" w14:textId="77777777" w:rsidR="001C10D9" w:rsidRDefault="001C10D9">
      <w:pPr>
        <w:pStyle w:val="a"/>
      </w:pPr>
      <w:r>
        <w:t>Возприятие в качестве “несуразности” такого разделения и</w:t>
      </w:r>
      <w:r>
        <w:t>е</w:t>
      </w:r>
      <w:r>
        <w:t>рархически высшего объемлющего управления в отношении с</w:t>
      </w:r>
      <w:r>
        <w:t>у</w:t>
      </w:r>
      <w:r>
        <w:t>персистемы — следствие забывания о факте взаимной вложенн</w:t>
      </w:r>
      <w:r>
        <w:t>о</w:t>
      </w:r>
      <w:r>
        <w:t>сти (проникновения друг в друга) ещё множества других супе</w:t>
      </w:r>
      <w:r>
        <w:t>р</w:t>
      </w:r>
      <w:r>
        <w:t>систем, кроме разсматриваемых прямо. Разсмотрение же супе</w:t>
      </w:r>
      <w:r>
        <w:t>р</w:t>
      </w:r>
      <w:r>
        <w:t xml:space="preserve">системы, т.е. выделение её из целостности Мироздания — один из этапов полной функции </w:t>
      </w:r>
      <w:r>
        <w:rPr>
          <w:i/>
        </w:rPr>
        <w:t>управления, которое всегда субъективно</w:t>
      </w:r>
      <w:r>
        <w:t xml:space="preserve">. </w:t>
      </w:r>
    </w:p>
    <w:p w14:paraId="2A350795" w14:textId="77777777" w:rsidR="001C10D9" w:rsidRDefault="001C10D9">
      <w:pPr>
        <w:pStyle w:val="a7"/>
      </w:pPr>
      <w:r>
        <w:t xml:space="preserve">Целостный же </w:t>
      </w:r>
      <w:r>
        <w:rPr>
          <w:b/>
        </w:rPr>
        <w:t>процесс управления в Мироздании</w:t>
      </w:r>
      <w:r>
        <w:t xml:space="preserve"> — при выделении суперсистемы в его составе по некоему набору признаков — также разпадается на управление средой как т</w:t>
      </w:r>
      <w:r>
        <w:t>а</w:t>
      </w:r>
      <w:r>
        <w:t>ковой, самоуправление суперсистемы в среде и на иерархич</w:t>
      </w:r>
      <w:r>
        <w:t>е</w:t>
      </w:r>
      <w:r>
        <w:t>ски высшее управление в отношении суперсистемы, вкл</w:t>
      </w:r>
      <w:r>
        <w:t>ю</w:t>
      </w:r>
      <w:r>
        <w:t>чающее в себя как прямое, так и опосредованное (косвенное) управл</w:t>
      </w:r>
      <w:r>
        <w:t>е</w:t>
      </w:r>
      <w:r>
        <w:t>ние.</w:t>
      </w:r>
    </w:p>
    <w:p w14:paraId="4F70AB7B" w14:textId="77777777" w:rsidR="001C10D9" w:rsidRDefault="001C10D9">
      <w:pPr>
        <w:pStyle w:val="a"/>
      </w:pPr>
      <w:r>
        <w:t>Если смотреть на суперсистему с позиций сопряженного с нею — как с единым целым — интеллекта, то существование супе</w:t>
      </w:r>
      <w:r>
        <w:t>р</w:t>
      </w:r>
      <w:r>
        <w:t>системы заведомо протекает под давлением среды. Однако инте</w:t>
      </w:r>
      <w:r>
        <w:t>л</w:t>
      </w:r>
      <w:r>
        <w:t xml:space="preserve">лект, осуществляющий иерархически высшее по отношению </w:t>
      </w:r>
      <w:r>
        <w:lastRenderedPageBreak/>
        <w:t>к суперсистеме управление, сам определяет характер своего и</w:t>
      </w:r>
      <w:r>
        <w:t>н</w:t>
      </w:r>
      <w:r>
        <w:t>формационного обмена с суперсистемой, с её внутренней иера</w:t>
      </w:r>
      <w:r>
        <w:t>р</w:t>
      </w:r>
      <w:r>
        <w:t>хией, с сопряжённым с нею интеллектом. По этой причине иера</w:t>
      </w:r>
      <w:r>
        <w:t>р</w:t>
      </w:r>
      <w:r>
        <w:t>хически высшее управление может носить крайне разнообразный характер. Как максимум — непрерывная выдача прямых директив сопряжённому интеллекту и контроль за их изполнением; как м</w:t>
      </w:r>
      <w:r>
        <w:t>и</w:t>
      </w:r>
      <w:r>
        <w:t>нимум — предоставление полной самостоятельности в управл</w:t>
      </w:r>
      <w:r>
        <w:t>е</w:t>
      </w:r>
      <w:r>
        <w:t>нии суперсистемой сопряжённому интеллекту и прочим инте</w:t>
      </w:r>
      <w:r>
        <w:t>л</w:t>
      </w:r>
      <w:r>
        <w:t>лектам в ней и включение в процесс управления только при усл</w:t>
      </w:r>
      <w:r>
        <w:t>о</w:t>
      </w:r>
      <w:r>
        <w:t xml:space="preserve">вии выхода вектора ошибки самоуправления суперсистемы, её фрагментов и элементов за допустимые пределы. Пока же вектор ошибки управления находится в пределах множества значений иерархически высшего допустимого вектора ошибки, (при взгляде извне) оба варианта взаимоотношений с иерархически высшим управлением неотличимы друг от друга в смысле идентичности вектора состояния и вектора управляющего воздействия (сигнала), разпространяющегося на </w:t>
      </w:r>
      <w:r>
        <w:rPr>
          <w:b/>
        </w:rPr>
        <w:t>внутрисуперсистемном уровне</w:t>
      </w:r>
      <w:r>
        <w:t xml:space="preserve"> организ</w:t>
      </w:r>
      <w:r>
        <w:t>а</w:t>
      </w:r>
      <w:r>
        <w:t xml:space="preserve">ции. </w:t>
      </w:r>
    </w:p>
    <w:p w14:paraId="306F6B0C" w14:textId="77777777" w:rsidR="001C10D9" w:rsidRDefault="001C10D9">
      <w:pPr>
        <w:pStyle w:val="a"/>
      </w:pPr>
      <w:r>
        <w:t>Так или иначе, в любом из вариантов иерархически высшего управления на сопряженный интеллект суперсистемы, на супе</w:t>
      </w:r>
      <w:r>
        <w:t>р</w:t>
      </w:r>
      <w:r>
        <w:t xml:space="preserve">систему в целом, на её фрагменты и отдельные элементы ложатся два комплекса частных задач: </w:t>
      </w:r>
    </w:p>
    <w:p w14:paraId="3D6A6B46" w14:textId="77777777" w:rsidR="001C10D9" w:rsidRDefault="001C10D9" w:rsidP="001C10D9">
      <w:pPr>
        <w:pStyle w:val="a4"/>
        <w:numPr>
          <w:ilvl w:val="0"/>
          <w:numId w:val="1"/>
        </w:numPr>
        <w:ind w:left="397" w:hanging="227"/>
      </w:pPr>
      <w:r>
        <w:t>во-первых, некоторым образом в</w:t>
      </w:r>
      <w:r>
        <w:t>ы</w:t>
      </w:r>
      <w:r>
        <w:t xml:space="preserve">держивать давление среды; </w:t>
      </w:r>
    </w:p>
    <w:p w14:paraId="36A233F2" w14:textId="77777777" w:rsidR="001C10D9" w:rsidRDefault="001C10D9" w:rsidP="001C10D9">
      <w:pPr>
        <w:pStyle w:val="a4"/>
        <w:numPr>
          <w:ilvl w:val="0"/>
          <w:numId w:val="1"/>
        </w:numPr>
        <w:ind w:left="397" w:hanging="227"/>
      </w:pPr>
      <w:r>
        <w:t>во-вторых, свободные от сдерживания давления среды ресу</w:t>
      </w:r>
      <w:r>
        <w:t>р</w:t>
      </w:r>
      <w:r>
        <w:t>сы употреблять для достижения целей, ради осуществления которых суперсистема введена в среду (или образована в ср</w:t>
      </w:r>
      <w:r>
        <w:t>е</w:t>
      </w:r>
      <w:r>
        <w:t xml:space="preserve">де). </w:t>
      </w:r>
    </w:p>
    <w:p w14:paraId="07AFAAC0" w14:textId="77777777" w:rsidR="001C10D9" w:rsidRDefault="001C10D9">
      <w:pPr>
        <w:pStyle w:val="a"/>
      </w:pPr>
      <w:r>
        <w:t>Эти два комплекса задач образуют во времени поток целей управления в отношении среды — поток внешних по отношению к суперсистеме и её элементам целей управления (для краткости — внешний поток целей).</w:t>
      </w:r>
    </w:p>
    <w:p w14:paraId="79364770" w14:textId="77777777" w:rsidR="001C10D9" w:rsidRDefault="001C10D9">
      <w:pPr>
        <w:pStyle w:val="a"/>
      </w:pPr>
      <w:r>
        <w:t>Понятно, что, если все ресурсы суперсистемы идут на подде</w:t>
      </w:r>
      <w:r>
        <w:t>р</w:t>
      </w:r>
      <w:r>
        <w:t>жание устойчивого пребывания её в среде, то её производител</w:t>
      </w:r>
      <w:r>
        <w:t>ь</w:t>
      </w:r>
      <w:r>
        <w:t>ность в отношении целей, ради которых она введена в среду, ра</w:t>
      </w:r>
      <w:r>
        <w:t>в</w:t>
      </w:r>
      <w:r>
        <w:t>на нулю; кроме того, если суперсистема подавляется средой или вытесняется ею, то вообще не может быть речи о достижении ею каких бы то ни было целей. Поэтому:</w:t>
      </w:r>
    </w:p>
    <w:p w14:paraId="325F7CAA" w14:textId="77777777" w:rsidR="001C10D9" w:rsidRDefault="001C10D9">
      <w:pPr>
        <w:pStyle w:val="a7"/>
      </w:pPr>
      <w:r>
        <w:lastRenderedPageBreak/>
        <w:t>В векторе целей управления суперсистемы на первом приор</w:t>
      </w:r>
      <w:r>
        <w:t>и</w:t>
      </w:r>
      <w:r>
        <w:t>тете будет стоять цель — пребывание в среде с некоторым з</w:t>
      </w:r>
      <w:r>
        <w:t>а</w:t>
      </w:r>
      <w:r>
        <w:t xml:space="preserve">пасом устойчивости на случай возрастания давления среды. </w:t>
      </w:r>
    </w:p>
    <w:p w14:paraId="143E4BAB" w14:textId="0B7B9D1B" w:rsidR="001C10D9" w:rsidRDefault="001C10D9">
      <w:pPr>
        <w:pStyle w:val="a"/>
      </w:pPr>
      <w:r>
        <w:t>В биологических видах это зафиксировано в фундаментальной части информационного обеспечения особей и выражается в их поведении как страх и инстинкт самосохранения. Запас устойч</w:t>
      </w:r>
      <w:r>
        <w:t>и</w:t>
      </w:r>
      <w:r>
        <w:t>вости суперсистемы в отношении её пребывания в среде предст</w:t>
      </w:r>
      <w:r>
        <w:t>а</w:t>
      </w:r>
      <w:r>
        <w:t>ёт как общая численность её элементов, не изпользуемых в да</w:t>
      </w:r>
      <w:r>
        <w:t>н</w:t>
      </w:r>
      <w:r>
        <w:t>ный момент времени для отражения и поглощения давления ср</w:t>
      </w:r>
      <w:r>
        <w:t>е</w:t>
      </w:r>
      <w:r>
        <w:t>ды (или иначе — это фонд свободного работного времени всех элементов суперсистемы). Но этот же запас устойчивости — её элементные ресурсы, только которые и могут быть изпользованы для целевого взаимодействия её со средой в соответствии с вект</w:t>
      </w:r>
      <w:r>
        <w:t>о</w:t>
      </w:r>
      <w:r>
        <w:t>ром целей иерархически высшего (объемлющего) управления. То есть этот запас устойчивости одновременно определяет и во</w:t>
      </w:r>
      <w:r>
        <w:t>з</w:t>
      </w:r>
      <w:r>
        <w:t xml:space="preserve">можную </w:t>
      </w:r>
      <w:r>
        <w:rPr>
          <w:i/>
        </w:rPr>
        <w:t>производительность суперсистемы в отношении среды</w:t>
      </w:r>
      <w:r w:rsidRPr="001C10D9">
        <w:rPr>
          <w:i/>
          <w:vertAlign w:val="superscript"/>
        </w:rPr>
        <w:t>[CLII]</w:t>
      </w:r>
      <w:r>
        <w:t>. Освоение же потенциала развития суперсистемы — выведение её на максимум производительности в отношении среды по вектору целей иерархически высшего (объемлющего) упра</w:t>
      </w:r>
      <w:r>
        <w:t>в</w:t>
      </w:r>
      <w:r>
        <w:t>ления.</w:t>
      </w:r>
    </w:p>
    <w:p w14:paraId="34E9A4A8" w14:textId="77777777" w:rsidR="001C10D9" w:rsidRDefault="001C10D9">
      <w:pPr>
        <w:pStyle w:val="a"/>
      </w:pPr>
      <w:r>
        <w:t>Таким образом оценки качества управления как по запасу у</w:t>
      </w:r>
      <w:r>
        <w:t>с</w:t>
      </w:r>
      <w:r>
        <w:t>тойчивости пребывания в среде, так и по производительности с</w:t>
      </w:r>
      <w:r>
        <w:t>у</w:t>
      </w:r>
      <w:r>
        <w:t>персистемы в отношении среды — иерархически упорядочены и неантаг</w:t>
      </w:r>
      <w:r>
        <w:t>о</w:t>
      </w:r>
      <w:r>
        <w:t>нистичны:</w:t>
      </w:r>
    </w:p>
    <w:p w14:paraId="025E8A17" w14:textId="77777777" w:rsidR="001C10D9" w:rsidRDefault="001C10D9" w:rsidP="001C10D9">
      <w:pPr>
        <w:pStyle w:val="ac"/>
        <w:numPr>
          <w:ilvl w:val="0"/>
          <w:numId w:val="11"/>
        </w:numPr>
        <w:ind w:left="397" w:hanging="340"/>
      </w:pPr>
      <w:r>
        <w:t>Повышение запаса</w:t>
      </w:r>
      <w:r>
        <w:rPr>
          <w:b/>
        </w:rPr>
        <w:t xml:space="preserve"> устойчивости</w:t>
      </w:r>
      <w:r>
        <w:t xml:space="preserve"> пребывания в среде позв</w:t>
      </w:r>
      <w:r>
        <w:t>о</w:t>
      </w:r>
      <w:r>
        <w:t>ляет</w:t>
      </w:r>
    </w:p>
    <w:p w14:paraId="7FE44BA6" w14:textId="77777777" w:rsidR="001C10D9" w:rsidRDefault="001C10D9" w:rsidP="001C10D9">
      <w:pPr>
        <w:pStyle w:val="ac"/>
        <w:numPr>
          <w:ilvl w:val="0"/>
          <w:numId w:val="11"/>
        </w:numPr>
        <w:ind w:left="397" w:hanging="340"/>
      </w:pPr>
      <w:r>
        <w:t xml:space="preserve">Поднять </w:t>
      </w:r>
      <w:r>
        <w:rPr>
          <w:b/>
        </w:rPr>
        <w:t>производительность</w:t>
      </w:r>
      <w:r>
        <w:t xml:space="preserve"> в отношении среды. </w:t>
      </w:r>
    </w:p>
    <w:p w14:paraId="74372174" w14:textId="77777777" w:rsidR="001C10D9" w:rsidRDefault="001C10D9">
      <w:pPr>
        <w:pStyle w:val="a"/>
      </w:pPr>
      <w:r>
        <w:t>Общий же запас устойчивости суперсистемы в отношении этих двух интегральных целей также представляет собой неизпользу</w:t>
      </w:r>
      <w:r>
        <w:t>е</w:t>
      </w:r>
      <w:r>
        <w:t xml:space="preserve">мые в данный момент времени элементные ресурсы. Поэтому </w:t>
      </w:r>
      <w:r>
        <w:rPr>
          <w:b/>
        </w:rPr>
        <w:t>мгновенная</w:t>
      </w:r>
      <w:r>
        <w:t xml:space="preserve"> обобщающая оценка качества управления — не и</w:t>
      </w:r>
      <w:r>
        <w:t>з</w:t>
      </w:r>
      <w:r>
        <w:t>пользуемые в данный момент времени элементные ресурсы, п</w:t>
      </w:r>
      <w:r>
        <w:t>о</w:t>
      </w:r>
      <w:r>
        <w:t>зволяющие выдержать возрастание давления среды без снижения производительности в отношении неё и при необходимости пов</w:t>
      </w:r>
      <w:r>
        <w:t>ы</w:t>
      </w:r>
      <w:r>
        <w:t>сить производительность без снижения уровня защищённости с</w:t>
      </w:r>
      <w:r>
        <w:t>у</w:t>
      </w:r>
      <w:r>
        <w:t xml:space="preserve">персистемы от давления среды. Эти неизпользуемые элементные ресурсы суперсистемы будем называть элементным запасом её устойчивости. </w:t>
      </w:r>
    </w:p>
    <w:p w14:paraId="020B638B" w14:textId="77777777" w:rsidR="001C10D9" w:rsidRDefault="001C10D9">
      <w:pPr>
        <w:pStyle w:val="a"/>
      </w:pPr>
      <w:r>
        <w:lastRenderedPageBreak/>
        <w:t>Обобщающая оценка качества управления на интервале врем</w:t>
      </w:r>
      <w:r>
        <w:t>е</w:t>
      </w:r>
      <w:r>
        <w:t xml:space="preserve">ни — монотонный (в математическом смысле, т.е. не убывающий временами) рост производительности в отношении вектора целей иерархически высшего (объемлющего) управления с течением времени. </w:t>
      </w:r>
    </w:p>
    <w:p w14:paraId="09F67D7A" w14:textId="77777777" w:rsidR="001C10D9" w:rsidRDefault="001C10D9">
      <w:pPr>
        <w:pStyle w:val="a"/>
      </w:pPr>
      <w:r>
        <w:t>Но это — иерархически высшая оценка. Она может быть и не видна на иерархическом уровне суперсистемы. Но на этом уровне всегда видна её основа — высвобождение элементных ресурсов из текущих процессов функционирования суперсистемы по мере роста качества управления в ней каждым из частных процессов и при и</w:t>
      </w:r>
      <w:r>
        <w:t>з</w:t>
      </w:r>
      <w:r>
        <w:t xml:space="preserve">живании паразитных процессов. </w:t>
      </w:r>
    </w:p>
    <w:p w14:paraId="50386AB8" w14:textId="77777777" w:rsidR="001C10D9" w:rsidRDefault="001C10D9">
      <w:pPr>
        <w:pStyle w:val="a"/>
      </w:pPr>
      <w:r>
        <w:t>Другой вопрос: в каких целях употреблять высвобождающиеся элементные ресурсы и время? — Ответ на него требует идент</w:t>
      </w:r>
      <w:r>
        <w:t>и</w:t>
      </w:r>
      <w:r>
        <w:t>фикации на иерархическом уровне суперсистемы вектора целей иерархически высшего (объемлющего) управления в отношении неё.</w:t>
      </w:r>
    </w:p>
    <w:p w14:paraId="1F62E48F" w14:textId="77777777" w:rsidR="001C10D9" w:rsidRDefault="001C10D9">
      <w:pPr>
        <w:pStyle w:val="a7"/>
      </w:pPr>
      <w:r>
        <w:t>В момент появления суперсистемы в среде упорядоченность множества образующих её элементов носит двухуровневый ха</w:t>
      </w:r>
      <w:r>
        <w:softHyphen/>
        <w:t xml:space="preserve">рактер: </w:t>
      </w:r>
      <w:r>
        <w:rPr>
          <w:b/>
        </w:rPr>
        <w:t xml:space="preserve">уровень первый </w:t>
      </w:r>
      <w:r>
        <w:t xml:space="preserve">— каждый из элементов; </w:t>
      </w:r>
      <w:r>
        <w:rPr>
          <w:b/>
        </w:rPr>
        <w:t xml:space="preserve">уровень второй </w:t>
      </w:r>
      <w:r>
        <w:t>— суперсистема в ц</w:t>
      </w:r>
      <w:r>
        <w:t>е</w:t>
      </w:r>
      <w:r>
        <w:t>лом.</w:t>
      </w:r>
    </w:p>
    <w:p w14:paraId="2FE716B2" w14:textId="77777777" w:rsidR="001C10D9" w:rsidRDefault="001C10D9">
      <w:pPr>
        <w:pStyle w:val="a"/>
      </w:pPr>
      <w:r>
        <w:t>Освоение потенциала развития начинается из этого состояния. В таком состоянии суперсистема при взаимодействии со средой встречает поток воздействия среды на неё; в суперсистеме он и</w:t>
      </w:r>
      <w:r>
        <w:t>н</w:t>
      </w:r>
      <w:r>
        <w:t>формац</w:t>
      </w:r>
      <w:r>
        <w:t>и</w:t>
      </w:r>
      <w:r>
        <w:t>онно-алгоритмически преобразуется в поток целей упра</w:t>
      </w:r>
      <w:r>
        <w:softHyphen/>
        <w:t>в</w:t>
      </w:r>
      <w:r>
        <w:softHyphen/>
        <w:t>ления, соотносимых с уровнями в организации суперсист</w:t>
      </w:r>
      <w:r>
        <w:t>е</w:t>
      </w:r>
      <w:r>
        <w:t xml:space="preserve">мы: </w:t>
      </w:r>
    </w:p>
    <w:p w14:paraId="4F5E6ED9" w14:textId="77777777" w:rsidR="001C10D9" w:rsidRDefault="001C10D9" w:rsidP="001C10D9">
      <w:pPr>
        <w:pStyle w:val="a4"/>
        <w:numPr>
          <w:ilvl w:val="0"/>
          <w:numId w:val="1"/>
        </w:numPr>
        <w:ind w:left="397" w:hanging="227"/>
      </w:pPr>
      <w:r>
        <w:t xml:space="preserve">ею как единым целым; </w:t>
      </w:r>
    </w:p>
    <w:p w14:paraId="74CF5FE8" w14:textId="77777777" w:rsidR="001C10D9" w:rsidRDefault="001C10D9" w:rsidP="001C10D9">
      <w:pPr>
        <w:pStyle w:val="a4"/>
        <w:numPr>
          <w:ilvl w:val="0"/>
          <w:numId w:val="1"/>
        </w:numPr>
        <w:ind w:left="397" w:hanging="227"/>
      </w:pPr>
      <w:r>
        <w:t xml:space="preserve">её фрагментами; </w:t>
      </w:r>
    </w:p>
    <w:p w14:paraId="529F48C2" w14:textId="77777777" w:rsidR="001C10D9" w:rsidRDefault="001C10D9" w:rsidP="001C10D9">
      <w:pPr>
        <w:pStyle w:val="a4"/>
        <w:numPr>
          <w:ilvl w:val="0"/>
          <w:numId w:val="1"/>
        </w:numPr>
        <w:ind w:left="397" w:hanging="227"/>
      </w:pPr>
      <w:r>
        <w:t xml:space="preserve">её отдельно взятыми элементами. </w:t>
      </w:r>
    </w:p>
    <w:p w14:paraId="43B70F85" w14:textId="77777777" w:rsidR="001C10D9" w:rsidRDefault="001C10D9">
      <w:pPr>
        <w:pStyle w:val="a"/>
      </w:pPr>
      <w:r>
        <w:t>В этом потоке целей можно выделить три качественно разн</w:t>
      </w:r>
      <w:r>
        <w:t>о</w:t>
      </w:r>
      <w:r>
        <w:t>родных составля</w:t>
      </w:r>
      <w:r>
        <w:t>ю</w:t>
      </w:r>
      <w:r>
        <w:t>щих:</w:t>
      </w:r>
    </w:p>
    <w:p w14:paraId="60DB415F" w14:textId="77777777" w:rsidR="001C10D9" w:rsidRDefault="001C10D9" w:rsidP="001C10D9">
      <w:pPr>
        <w:pStyle w:val="a4"/>
        <w:numPr>
          <w:ilvl w:val="0"/>
          <w:numId w:val="1"/>
        </w:numPr>
        <w:ind w:left="397" w:hanging="227"/>
      </w:pPr>
      <w:r>
        <w:t>непрерывное взаимодействие со средой, постоянное во вр</w:t>
      </w:r>
      <w:r>
        <w:t>е</w:t>
      </w:r>
      <w:r>
        <w:t>мени по св</w:t>
      </w:r>
      <w:r>
        <w:t>о</w:t>
      </w:r>
      <w:r>
        <w:t>ему характеру;</w:t>
      </w:r>
    </w:p>
    <w:p w14:paraId="5667D478" w14:textId="77777777" w:rsidR="001C10D9" w:rsidRDefault="001C10D9" w:rsidP="001C10D9">
      <w:pPr>
        <w:pStyle w:val="a4"/>
        <w:numPr>
          <w:ilvl w:val="0"/>
          <w:numId w:val="1"/>
        </w:numPr>
        <w:ind w:left="397" w:hanging="227"/>
      </w:pPr>
      <w:r>
        <w:t>однозначно предсказуемое, главным образом циклически р</w:t>
      </w:r>
      <w:r>
        <w:t>е</w:t>
      </w:r>
      <w:r>
        <w:t>гулярно повторяющееся взаим</w:t>
      </w:r>
      <w:r>
        <w:t>о</w:t>
      </w:r>
      <w:r>
        <w:t>действие;</w:t>
      </w:r>
    </w:p>
    <w:p w14:paraId="684EDC34" w14:textId="53CD5397" w:rsidR="001C10D9" w:rsidRDefault="001C10D9" w:rsidP="001C10D9">
      <w:pPr>
        <w:pStyle w:val="a4"/>
        <w:numPr>
          <w:ilvl w:val="0"/>
          <w:numId w:val="1"/>
        </w:numPr>
        <w:ind w:left="397" w:hanging="227"/>
      </w:pPr>
      <w:r>
        <w:t>статистически упорядоченное</w:t>
      </w:r>
      <w:r w:rsidRPr="001C10D9">
        <w:rPr>
          <w:vertAlign w:val="superscript"/>
        </w:rPr>
        <w:t>[CLIII]</w:t>
      </w:r>
      <w:r>
        <w:t xml:space="preserve"> эпизодическое взаимодейс</w:t>
      </w:r>
      <w:r>
        <w:t>т</w:t>
      </w:r>
      <w:r>
        <w:t>вие, на иерархическом уровне суперсистемы и её элементов предсказуемое только в вероятнос</w:t>
      </w:r>
      <w:r>
        <w:t>т</w:t>
      </w:r>
      <w:r>
        <w:t>ном смысле.</w:t>
      </w:r>
    </w:p>
    <w:p w14:paraId="3462A436" w14:textId="77777777" w:rsidR="001C10D9" w:rsidRDefault="001C10D9">
      <w:pPr>
        <w:pStyle w:val="a"/>
      </w:pPr>
      <w:r>
        <w:lastRenderedPageBreak/>
        <w:t>Поскольку в этот период информационное обеспечение супе</w:t>
      </w:r>
      <w:r>
        <w:t>р</w:t>
      </w:r>
      <w:r>
        <w:t>системы основано главным образом на его фундаментальной ча</w:t>
      </w:r>
      <w:r>
        <w:t>с</w:t>
      </w:r>
      <w:r>
        <w:t>ти, то в режиме самоуправления без иерархически высшего вм</w:t>
      </w:r>
      <w:r>
        <w:t>е</w:t>
      </w:r>
      <w:r>
        <w:t>шательства суперсистема информационно не подготовлена к о</w:t>
      </w:r>
      <w:r>
        <w:t>б</w:t>
      </w:r>
      <w:r>
        <w:t>служиванию каких-то целей и терпит ущерб в случае невозмо</w:t>
      </w:r>
      <w:r>
        <w:t>ж</w:t>
      </w:r>
      <w:r>
        <w:t>ности уклонения от взаимодействия. Ущерб вероятностно пред</w:t>
      </w:r>
      <w:r>
        <w:t>о</w:t>
      </w:r>
      <w:r>
        <w:t>пределён, но может быть уменьшен за счет организации внутр</w:t>
      </w:r>
      <w:r>
        <w:t>и</w:t>
      </w:r>
      <w:r>
        <w:t>суперсистемных процессов. Это касается прежде всего ситуаций, когда потенциал развития суперсистемы допускает согласованное изпользование возможностей более чем одного элемента в одной и той же целевой функции управления (концепции управления, ориентированной на частную цель из вектора целей суперсист</w:t>
      </w:r>
      <w:r>
        <w:t>е</w:t>
      </w:r>
      <w:r>
        <w:t>мы).</w:t>
      </w:r>
    </w:p>
    <w:p w14:paraId="474285FB" w14:textId="77777777" w:rsidR="001C10D9" w:rsidRDefault="001C10D9">
      <w:pPr>
        <w:pStyle w:val="a"/>
      </w:pPr>
      <w:r>
        <w:t>Взаимодействие суперсистемы со средой невозможно без от</w:t>
      </w:r>
      <w:r>
        <w:t>о</w:t>
      </w:r>
      <w:r>
        <w:t>бражения информации из среды в суперсистему. Это ведёт к и</w:t>
      </w:r>
      <w:r>
        <w:t>з</w:t>
      </w:r>
      <w:r>
        <w:t>менению упорядоченности суперсистемы по отношению к изхо</w:t>
      </w:r>
      <w:r>
        <w:t>д</w:t>
      </w:r>
      <w:r>
        <w:t>ному двухуровневому состоянию: «элемент — суперсистема». Взаимодействие суперсистемы со средой по целям, допускающим согласованное функционирование более чем одного элемента (или необходимо требующим его) в одной и той же концепции управления, с течением врем</w:t>
      </w:r>
      <w:r>
        <w:t>е</w:t>
      </w:r>
      <w:r>
        <w:t>ни ведёт к тому, что:</w:t>
      </w:r>
    </w:p>
    <w:p w14:paraId="5E1ACA45" w14:textId="77777777" w:rsidR="001C10D9" w:rsidRDefault="001C10D9" w:rsidP="001C10D9">
      <w:pPr>
        <w:pStyle w:val="a4"/>
        <w:numPr>
          <w:ilvl w:val="0"/>
          <w:numId w:val="1"/>
        </w:numPr>
        <w:ind w:left="397" w:hanging="227"/>
      </w:pPr>
      <w:r>
        <w:t>непрерывное взаимодействие, постоянное во времени, пор</w:t>
      </w:r>
      <w:r>
        <w:t>о</w:t>
      </w:r>
      <w:r>
        <w:t>дит в суперсистеме постоянно функционирующее структуры, ориентированные на определённые цели и информацио</w:t>
      </w:r>
      <w:r>
        <w:t>н</w:t>
      </w:r>
      <w:r>
        <w:t>но-алгоритмически сообразные им;</w:t>
      </w:r>
    </w:p>
    <w:p w14:paraId="44CE9BF9" w14:textId="77777777" w:rsidR="001C10D9" w:rsidRDefault="001C10D9" w:rsidP="001C10D9">
      <w:pPr>
        <w:pStyle w:val="a4"/>
        <w:numPr>
          <w:ilvl w:val="0"/>
          <w:numId w:val="1"/>
        </w:numPr>
        <w:ind w:left="397" w:hanging="227"/>
      </w:pPr>
      <w:r>
        <w:t>циклически регулярно повторяющееся взаимодействие пор</w:t>
      </w:r>
      <w:r>
        <w:t>о</w:t>
      </w:r>
      <w:r>
        <w:t>дит структуры, также цикл</w:t>
      </w:r>
      <w:r>
        <w:t>и</w:t>
      </w:r>
      <w:r>
        <w:t>чески возобновляющие своё фун</w:t>
      </w:r>
      <w:r>
        <w:softHyphen/>
        <w:t>к</w:t>
      </w:r>
      <w:r>
        <w:softHyphen/>
        <w:t>ционирование. Часть из них будет разпадаться по завер</w:t>
      </w:r>
      <w:r>
        <w:softHyphen/>
        <w:t>шении цикла функционирования; часть же будет ждать в бе</w:t>
      </w:r>
      <w:r>
        <w:t>з</w:t>
      </w:r>
      <w:r>
        <w:t>действии следующего цикла, поскольку время их организации боль</w:t>
      </w:r>
      <w:r>
        <w:softHyphen/>
        <w:t>ше, чем периоды безде</w:t>
      </w:r>
      <w:r>
        <w:t>й</w:t>
      </w:r>
      <w:r>
        <w:t>ствия;</w:t>
      </w:r>
    </w:p>
    <w:p w14:paraId="4542704E" w14:textId="77777777" w:rsidR="001C10D9" w:rsidRDefault="001C10D9" w:rsidP="001C10D9">
      <w:pPr>
        <w:pStyle w:val="a4"/>
        <w:numPr>
          <w:ilvl w:val="0"/>
          <w:numId w:val="1"/>
        </w:numPr>
        <w:ind w:left="397" w:hanging="227"/>
      </w:pPr>
      <w:r>
        <w:t>статистически упорядоченное эпизодическое взаимодействие породит в суперсистеме безструктурное управление, стат</w:t>
      </w:r>
      <w:r>
        <w:t>и</w:t>
      </w:r>
      <w:r>
        <w:t>стические характеристики которого с некоторой ошибкой упра</w:t>
      </w:r>
      <w:r>
        <w:softHyphen/>
        <w:t>вления (разсогласованием) будут отслеживать статист</w:t>
      </w:r>
      <w:r>
        <w:t>и</w:t>
      </w:r>
      <w:r>
        <w:t>ческие характеристики входного внешнего потока воздейс</w:t>
      </w:r>
      <w:r>
        <w:t>т</w:t>
      </w:r>
      <w:r>
        <w:t>вия среды и целей, ему соответствующих в информационно-алгоритмическом обе</w:t>
      </w:r>
      <w:r>
        <w:t>с</w:t>
      </w:r>
      <w:r>
        <w:t xml:space="preserve">печения суперсистемы. </w:t>
      </w:r>
    </w:p>
    <w:p w14:paraId="20DB39CD" w14:textId="77777777" w:rsidR="001C10D9" w:rsidRDefault="001C10D9">
      <w:pPr>
        <w:pStyle w:val="a7"/>
      </w:pPr>
      <w:r>
        <w:lastRenderedPageBreak/>
        <w:t>Ошибка управления всегда выливается в некий ущерб, кот</w:t>
      </w:r>
      <w:r>
        <w:t>о</w:t>
      </w:r>
      <w:r>
        <w:t>рый терпит суперсистема. Тяжесть ущерба может зависеть от запаздывания во времени реакции суперсистемы на фактор, влекущий ущерб: чем больше запаздывание — тем больше ущерб; нет запаздывания — нет ущерба. Эта особенность в</w:t>
      </w:r>
      <w:r>
        <w:t>е</w:t>
      </w:r>
      <w:r>
        <w:t>дёт к тому, что статистически упорядоченное взаимодействие (наряду с безструктурным управлением) порождает систем</w:t>
      </w:r>
      <w:r>
        <w:t>а</w:t>
      </w:r>
      <w:r>
        <w:t>тически “бездействующие” структуры. В отсутствие фактора воздействия на суперсистему, вызвавшего их возникновение, они заняты только поддержанием своей готовности к эффе</w:t>
      </w:r>
      <w:r>
        <w:t>к</w:t>
      </w:r>
      <w:r>
        <w:t>тивному действию в ситуации воздействия этого фактора. Т</w:t>
      </w:r>
      <w:r>
        <w:t>а</w:t>
      </w:r>
      <w:r>
        <w:t xml:space="preserve">кое оправдано, если </w:t>
      </w:r>
      <w:r>
        <w:rPr>
          <w:i/>
        </w:rPr>
        <w:t>в разчёте на достаточно продолжител</w:t>
      </w:r>
      <w:r>
        <w:rPr>
          <w:i/>
        </w:rPr>
        <w:t>ь</w:t>
      </w:r>
      <w:r>
        <w:rPr>
          <w:i/>
        </w:rPr>
        <w:t xml:space="preserve">ное время </w:t>
      </w:r>
      <w:r>
        <w:t>ущерб, который способен нанести фактор, оказыв</w:t>
      </w:r>
      <w:r>
        <w:t>а</w:t>
      </w:r>
      <w:r>
        <w:t>ется больше, чем ущерб вследствие “бездей</w:t>
      </w:r>
      <w:r>
        <w:softHyphen/>
        <w:t>с</w:t>
      </w:r>
      <w:r>
        <w:softHyphen/>
        <w:t>т</w:t>
      </w:r>
      <w:r>
        <w:softHyphen/>
        <w:t>вия” элементов суперсистемы, вовлечённых в эти структ</w:t>
      </w:r>
      <w:r>
        <w:t>у</w:t>
      </w:r>
      <w:r>
        <w:t>ры.</w:t>
      </w:r>
    </w:p>
    <w:p w14:paraId="154542AB" w14:textId="77777777" w:rsidR="001C10D9" w:rsidRDefault="001C10D9">
      <w:pPr>
        <w:pStyle w:val="a"/>
      </w:pPr>
      <w:r>
        <w:t>Таким образом, в суперсистеме протекают одновременно пр</w:t>
      </w:r>
      <w:r>
        <w:t>о</w:t>
      </w:r>
      <w:r>
        <w:t>цессы структурного и безструктурного управления; возможно, что при этом имеется некоторый элементный запас устойчивости на возрастание интенсивности взаимодействия со средой и о</w:t>
      </w:r>
      <w:r>
        <w:t>б</w:t>
      </w:r>
      <w:r>
        <w:t>служивание единичных, ранее не встречавшихся новинок взаим</w:t>
      </w:r>
      <w:r>
        <w:t>о</w:t>
      </w:r>
      <w:r>
        <w:t>действия. И организация суперсистемы перестаёт быть двухуро</w:t>
      </w:r>
      <w:r>
        <w:t>в</w:t>
      </w:r>
      <w:r>
        <w:t>невой («элемент — суперсистема»), а представляет собой иера</w:t>
      </w:r>
      <w:r>
        <w:t>р</w:t>
      </w:r>
      <w:r>
        <w:t>хию структур, непрерывно изменяющуюся в ходе взаимоперет</w:t>
      </w:r>
      <w:r>
        <w:t>е</w:t>
      </w:r>
      <w:r>
        <w:t xml:space="preserve">кания процессов безструктурного и структурного управления друг в друга. </w:t>
      </w:r>
    </w:p>
    <w:p w14:paraId="1D1B61C1" w14:textId="77777777" w:rsidR="001C10D9" w:rsidRDefault="001C10D9">
      <w:pPr>
        <w:pStyle w:val="a7"/>
      </w:pPr>
      <w:r>
        <w:t xml:space="preserve">Это взаимоперетекание носит </w:t>
      </w:r>
      <w:r>
        <w:rPr>
          <w:b/>
        </w:rPr>
        <w:t>направленный характер</w:t>
      </w:r>
      <w:r>
        <w:t xml:space="preserve"> в случае освоения суперсистемой потенциала её разв</w:t>
      </w:r>
      <w:r>
        <w:t>и</w:t>
      </w:r>
      <w:r>
        <w:t>тия.</w:t>
      </w:r>
    </w:p>
    <w:p w14:paraId="3E81F577" w14:textId="77777777" w:rsidR="001C10D9" w:rsidRDefault="001C10D9">
      <w:pPr>
        <w:pStyle w:val="a"/>
      </w:pPr>
      <w:r>
        <w:t>Теперь разсмотрим взаимоперетекание структурного и бе</w:t>
      </w:r>
      <w:r>
        <w:t>з</w:t>
      </w:r>
      <w:r>
        <w:t>структурного способов управления. Вернёмся к полной функции управл</w:t>
      </w:r>
      <w:r>
        <w:t>е</w:t>
      </w:r>
      <w:r>
        <w:t xml:space="preserve">ния: </w:t>
      </w:r>
    </w:p>
    <w:p w14:paraId="1AB2B398" w14:textId="77777777" w:rsidR="001C10D9" w:rsidRDefault="001C10D9" w:rsidP="001C10D9">
      <w:pPr>
        <w:pStyle w:val="ac"/>
        <w:numPr>
          <w:ilvl w:val="0"/>
          <w:numId w:val="12"/>
        </w:numPr>
        <w:spacing w:before="240"/>
        <w:ind w:left="397" w:hanging="340"/>
      </w:pPr>
      <w:r>
        <w:t>Опознавание факторов среды (объективных явлений), с кот</w:t>
      </w:r>
      <w:r>
        <w:t>о</w:t>
      </w:r>
      <w:r>
        <w:t>рыми сталкивается интеллект, во всём многообразии проце</w:t>
      </w:r>
      <w:r>
        <w:t>с</w:t>
      </w:r>
      <w:r>
        <w:t>сов Мир</w:t>
      </w:r>
      <w:r>
        <w:t>о</w:t>
      </w:r>
      <w:r>
        <w:t>здания.</w:t>
      </w:r>
    </w:p>
    <w:p w14:paraId="54A08E22" w14:textId="77777777" w:rsidR="001C10D9" w:rsidRDefault="001C10D9" w:rsidP="001C10D9">
      <w:pPr>
        <w:pStyle w:val="ac"/>
        <w:numPr>
          <w:ilvl w:val="0"/>
          <w:numId w:val="12"/>
        </w:numPr>
        <w:ind w:left="397" w:hanging="340"/>
      </w:pPr>
      <w:r>
        <w:t>Формирование стереотипа (навыка) разпознавания фактора на будущее.</w:t>
      </w:r>
    </w:p>
    <w:p w14:paraId="2E7985DF" w14:textId="77777777" w:rsidR="001C10D9" w:rsidRDefault="001C10D9" w:rsidP="001C10D9">
      <w:pPr>
        <w:pStyle w:val="ac"/>
        <w:numPr>
          <w:ilvl w:val="0"/>
          <w:numId w:val="12"/>
        </w:numPr>
        <w:ind w:left="397" w:hanging="340"/>
      </w:pPr>
      <w:r>
        <w:lastRenderedPageBreak/>
        <w:t>Формирование вектора целей управления в отношении данн</w:t>
      </w:r>
      <w:r>
        <w:t>о</w:t>
      </w:r>
      <w:r>
        <w:t>го фактора и внесение этого вектора целей в общий вектор целей своего повед</w:t>
      </w:r>
      <w:r>
        <w:t>е</w:t>
      </w:r>
      <w:r>
        <w:t>ния (самоуправления).</w:t>
      </w:r>
    </w:p>
    <w:p w14:paraId="0711757C" w14:textId="77777777" w:rsidR="001C10D9" w:rsidRDefault="001C10D9" w:rsidP="001C10D9">
      <w:pPr>
        <w:pStyle w:val="ac"/>
        <w:numPr>
          <w:ilvl w:val="0"/>
          <w:numId w:val="12"/>
        </w:numPr>
        <w:ind w:left="397" w:hanging="340"/>
      </w:pPr>
      <w:r>
        <w:t>Формирование концепции управления и частных целевых функций управления, составляющих в совокупности конце</w:t>
      </w:r>
      <w:r>
        <w:t>п</w:t>
      </w:r>
      <w:r>
        <w:t>цию, на основе решения задачи об устойчивости в смысле предсказуемости повед</w:t>
      </w:r>
      <w:r>
        <w:t>е</w:t>
      </w:r>
      <w:r>
        <w:t>ния.</w:t>
      </w:r>
    </w:p>
    <w:p w14:paraId="43D4D5BC" w14:textId="77777777" w:rsidR="001C10D9" w:rsidRDefault="001C10D9" w:rsidP="001C10D9">
      <w:pPr>
        <w:pStyle w:val="ac"/>
        <w:numPr>
          <w:ilvl w:val="0"/>
          <w:numId w:val="12"/>
        </w:numPr>
        <w:ind w:left="397" w:hanging="340"/>
      </w:pPr>
      <w:r>
        <w:t>Организация и реорганизация целесообразных управляющих структур, несущих целевые функции управл</w:t>
      </w:r>
      <w:r>
        <w:t>е</w:t>
      </w:r>
      <w:r>
        <w:t>ния.</w:t>
      </w:r>
    </w:p>
    <w:p w14:paraId="57187645" w14:textId="77777777" w:rsidR="001C10D9" w:rsidRDefault="001C10D9" w:rsidP="001C10D9">
      <w:pPr>
        <w:pStyle w:val="ac"/>
        <w:numPr>
          <w:ilvl w:val="0"/>
          <w:numId w:val="12"/>
        </w:numPr>
        <w:ind w:left="397" w:hanging="340"/>
      </w:pPr>
      <w:r>
        <w:t>Контроль (наблюдение) за деятельностью структур в проце</w:t>
      </w:r>
      <w:r>
        <w:t>с</w:t>
      </w:r>
      <w:r>
        <w:t>се управления, осуществляемого ими и координация взаим</w:t>
      </w:r>
      <w:r>
        <w:t>о</w:t>
      </w:r>
      <w:r>
        <w:t>дейс</w:t>
      </w:r>
      <w:r>
        <w:t>т</w:t>
      </w:r>
      <w:r>
        <w:t>вия разных структур.</w:t>
      </w:r>
    </w:p>
    <w:p w14:paraId="607E2143" w14:textId="77777777" w:rsidR="001C10D9" w:rsidRDefault="001C10D9" w:rsidP="001C10D9">
      <w:pPr>
        <w:pStyle w:val="ac"/>
        <w:numPr>
          <w:ilvl w:val="0"/>
          <w:numId w:val="12"/>
        </w:numPr>
        <w:ind w:left="397" w:hanging="340"/>
      </w:pPr>
      <w:r>
        <w:t>Ликвидация существующих структур в случае ненадобности или поддержание их в работоспособном состоянии до сл</w:t>
      </w:r>
      <w:r>
        <w:t>е</w:t>
      </w:r>
      <w:r>
        <w:t>дующего изпользования.</w:t>
      </w:r>
    </w:p>
    <w:p w14:paraId="61CEEC44" w14:textId="77777777" w:rsidR="001C10D9" w:rsidRDefault="001C10D9">
      <w:pPr>
        <w:pStyle w:val="a"/>
        <w:spacing w:before="240"/>
      </w:pPr>
      <w:r>
        <w:t>Поскольку информационное обеспечение самоуправления эл</w:t>
      </w:r>
      <w:r>
        <w:t>е</w:t>
      </w:r>
      <w:r>
        <w:t>ментов в своей фундаментальной части предполагает некоторое взаимодействие и информационный обмен между элементами с</w:t>
      </w:r>
      <w:r>
        <w:t>у</w:t>
      </w:r>
      <w:r>
        <w:t>персистемы, а информационное обеспечение их самоуправления в своей адаптационной части формируется разнообразно, но стат</w:t>
      </w:r>
      <w:r>
        <w:t>и</w:t>
      </w:r>
      <w:r>
        <w:t>стически упорядочено, то в суперсистеме всегда существует вер</w:t>
      </w:r>
      <w:r>
        <w:t>о</w:t>
      </w:r>
      <w:r>
        <w:t xml:space="preserve">ятностно предопределённая возможность того, что: </w:t>
      </w:r>
    </w:p>
    <w:p w14:paraId="5A4AE03E" w14:textId="77777777" w:rsidR="001C10D9" w:rsidRDefault="001C10D9" w:rsidP="001C10D9">
      <w:pPr>
        <w:pStyle w:val="ac"/>
        <w:numPr>
          <w:ilvl w:val="0"/>
          <w:numId w:val="13"/>
        </w:numPr>
        <w:ind w:left="397" w:hanging="340"/>
      </w:pPr>
      <w:r>
        <w:t>Некий элемент (интеллект или автомат) разпознает фактор среды, с коим сталкивается.</w:t>
      </w:r>
    </w:p>
    <w:p w14:paraId="058987D0" w14:textId="77777777" w:rsidR="001C10D9" w:rsidRDefault="001C10D9" w:rsidP="001C10D9">
      <w:pPr>
        <w:pStyle w:val="ac"/>
        <w:numPr>
          <w:ilvl w:val="0"/>
          <w:numId w:val="13"/>
        </w:numPr>
        <w:ind w:left="397" w:hanging="340"/>
      </w:pPr>
      <w:r>
        <w:t xml:space="preserve">Разпространит информацию о нём. </w:t>
      </w:r>
    </w:p>
    <w:p w14:paraId="082BEF83" w14:textId="77777777" w:rsidR="001C10D9" w:rsidRDefault="001C10D9" w:rsidP="001C10D9">
      <w:pPr>
        <w:pStyle w:val="ac"/>
        <w:numPr>
          <w:ilvl w:val="0"/>
          <w:numId w:val="13"/>
        </w:numPr>
        <w:ind w:left="397" w:hanging="340"/>
      </w:pPr>
      <w:r>
        <w:t>Информация будет принята элементами, обладающими в св</w:t>
      </w:r>
      <w:r>
        <w:t>о</w:t>
      </w:r>
      <w:r>
        <w:t>ей памяти необходимой концепцией управления или спосо</w:t>
      </w:r>
      <w:r>
        <w:t>б</w:t>
      </w:r>
      <w:r>
        <w:t xml:space="preserve">ными построить её. </w:t>
      </w:r>
    </w:p>
    <w:p w14:paraId="189029DE" w14:textId="77777777" w:rsidR="001C10D9" w:rsidRDefault="001C10D9" w:rsidP="001C10D9">
      <w:pPr>
        <w:pStyle w:val="ac"/>
        <w:numPr>
          <w:ilvl w:val="0"/>
          <w:numId w:val="13"/>
        </w:numPr>
        <w:ind w:left="397" w:hanging="340"/>
      </w:pPr>
      <w:r>
        <w:t>Концепция управления будет передана инициатору порожд</w:t>
      </w:r>
      <w:r>
        <w:t>е</w:t>
      </w:r>
      <w:r>
        <w:t>ния структуры.</w:t>
      </w:r>
    </w:p>
    <w:p w14:paraId="6DA2E2BE" w14:textId="77777777" w:rsidR="001C10D9" w:rsidRDefault="001C10D9" w:rsidP="001C10D9">
      <w:pPr>
        <w:pStyle w:val="ac"/>
        <w:numPr>
          <w:ilvl w:val="0"/>
          <w:numId w:val="13"/>
        </w:numPr>
        <w:ind w:left="397" w:hanging="340"/>
      </w:pPr>
      <w:r>
        <w:t xml:space="preserve">Найдутся элементы, свободные или занятые в структурах с менее важными приоритетами, обладающие специализацией, необходимой для вновь создаваемой структуры </w:t>
      </w:r>
      <w:r>
        <w:rPr>
          <w:b/>
        </w:rPr>
        <w:t>и так далее,</w:t>
      </w:r>
      <w:r>
        <w:t xml:space="preserve"> </w:t>
      </w:r>
      <w:r>
        <w:rPr>
          <w:b/>
        </w:rPr>
        <w:t>вплоть до того, что в приемлемые сроки процесс управл</w:t>
      </w:r>
      <w:r>
        <w:rPr>
          <w:b/>
        </w:rPr>
        <w:t>е</w:t>
      </w:r>
      <w:r>
        <w:rPr>
          <w:b/>
        </w:rPr>
        <w:t>ния свершится по полной функции с приемлемым уро</w:t>
      </w:r>
      <w:r>
        <w:rPr>
          <w:b/>
        </w:rPr>
        <w:t>в</w:t>
      </w:r>
      <w:r>
        <w:rPr>
          <w:b/>
        </w:rPr>
        <w:t>нем кач</w:t>
      </w:r>
      <w:r>
        <w:rPr>
          <w:b/>
        </w:rPr>
        <w:t>е</w:t>
      </w:r>
      <w:r>
        <w:rPr>
          <w:b/>
        </w:rPr>
        <w:t>ства.</w:t>
      </w:r>
      <w:r>
        <w:t xml:space="preserve"> </w:t>
      </w:r>
    </w:p>
    <w:p w14:paraId="1CE17C9A" w14:textId="77777777" w:rsidR="001C10D9" w:rsidRDefault="001C10D9">
      <w:pPr>
        <w:pStyle w:val="a"/>
      </w:pPr>
      <w:r>
        <w:t>Кроме того, неудовлетворительность информационно-алгорит</w:t>
      </w:r>
      <w:r>
        <w:softHyphen/>
        <w:t xml:space="preserve">мического обеспечения на разных этапах безструктурного </w:t>
      </w:r>
      <w:r>
        <w:lastRenderedPageBreak/>
        <w:t>упра</w:t>
      </w:r>
      <w:r>
        <w:t>в</w:t>
      </w:r>
      <w:r>
        <w:t>ления может быть возполнена включением в процесс иерархич</w:t>
      </w:r>
      <w:r>
        <w:t>е</w:t>
      </w:r>
      <w:r>
        <w:t>ски высшего управления как адресным, так и циркулярным (без</w:t>
      </w:r>
      <w:r>
        <w:softHyphen/>
        <w:t>адресным) способами. Конечно, вероятность — число в диапазоне от нуля до единицы, т.е. процесс может прерваться на любой ст</w:t>
      </w:r>
      <w:r>
        <w:t>а</w:t>
      </w:r>
      <w:r>
        <w:t>дии. Но если он завершится успешно, то существует вероятность того, что суперсистема, её фрагмент, участвовавший в процессе, какие-то элементы запомнят информацию, необходимую для п</w:t>
      </w:r>
      <w:r>
        <w:t>о</w:t>
      </w:r>
      <w:r>
        <w:t>вторения этого процесса с единичной вероятностью успешного завершения. Если суперсистема сталкивается с неким фактором достаточно часто, то безструктурное управление трансформир</w:t>
      </w:r>
      <w:r>
        <w:t>у</w:t>
      </w:r>
      <w:r>
        <w:t>ется в структурное, поскольку структура, возникшая в безстру</w:t>
      </w:r>
      <w:r>
        <w:t>к</w:t>
      </w:r>
      <w:r>
        <w:t>турном управлении, не успевает забыть себя в периоде между п</w:t>
      </w:r>
      <w:r>
        <w:t>о</w:t>
      </w:r>
      <w:r>
        <w:t>следовательными появлениями данного фактора:</w:t>
      </w:r>
      <w:r>
        <w:rPr>
          <w:b/>
        </w:rPr>
        <w:t xml:space="preserve"> вся материя</w:t>
      </w:r>
      <w:r>
        <w:t xml:space="preserve"> в триединстве обладает памятью. Информационные потоки обр</w:t>
      </w:r>
      <w:r>
        <w:t>е</w:t>
      </w:r>
      <w:r>
        <w:t>тают устойчивость, а качество управления при повторении на о</w:t>
      </w:r>
      <w:r>
        <w:t>с</w:t>
      </w:r>
      <w:r>
        <w:t xml:space="preserve">нове прошлого опыта при </w:t>
      </w:r>
      <w:r>
        <w:rPr>
          <w:b/>
        </w:rPr>
        <w:t>деятельности</w:t>
      </w:r>
      <w:r>
        <w:t xml:space="preserve"> интеллекта, осущест</w:t>
      </w:r>
      <w:r>
        <w:t>в</w:t>
      </w:r>
      <w:r>
        <w:t>ляющего полную функцию управления, растёт. Если сопряжё</w:t>
      </w:r>
      <w:r>
        <w:t>н</w:t>
      </w:r>
      <w:r>
        <w:t>ный интеллект бездействует: то суперсистема или её фрагмент — а</w:t>
      </w:r>
      <w:r>
        <w:t>в</w:t>
      </w:r>
      <w:r>
        <w:t xml:space="preserve">томат или управляемый извне робот. </w:t>
      </w:r>
    </w:p>
    <w:p w14:paraId="1175D0E0" w14:textId="77777777" w:rsidR="001C10D9" w:rsidRDefault="001C10D9">
      <w:pPr>
        <w:pStyle w:val="a"/>
      </w:pPr>
      <w:r>
        <w:t>По этой причине старая опытная структура, накапливающая культуру интеллектуальной деятельности, вероятно выдерживает с заметным отрывом конкуренцию одноцелевых с нею новых структур, которые вероятностно предопределённо могут возн</w:t>
      </w:r>
      <w:r>
        <w:t>и</w:t>
      </w:r>
      <w:r>
        <w:t>кать в параллельном со структурным управлением процессе бе</w:t>
      </w:r>
      <w:r>
        <w:t>з</w:t>
      </w:r>
      <w:r>
        <w:t>структурного управления; но также вероятно старая структура может и проиграть, поскольку существует некоторая вероятнос</w:t>
      </w:r>
      <w:r>
        <w:t>т</w:t>
      </w:r>
      <w:r>
        <w:t>ная предопределённость того, что безструктурное управление п</w:t>
      </w:r>
      <w:r>
        <w:t>о</w:t>
      </w:r>
      <w:r>
        <w:t>родит более эффективное управление и несущую его структ</w:t>
      </w:r>
      <w:r>
        <w:t>у</w:t>
      </w:r>
      <w:r>
        <w:t>ру.</w:t>
      </w:r>
    </w:p>
    <w:p w14:paraId="6FDAEC4D" w14:textId="77777777" w:rsidR="001C10D9" w:rsidRDefault="001C10D9">
      <w:pPr>
        <w:pStyle w:val="a"/>
      </w:pPr>
      <w:r>
        <w:t>Наблюдатель, не имеющий понятия о безструктурном упра</w:t>
      </w:r>
      <w:r>
        <w:t>в</w:t>
      </w:r>
      <w:r>
        <w:t>лении, вполне устойчивое безструктурное управление может во</w:t>
      </w:r>
      <w:r>
        <w:t>з</w:t>
      </w:r>
      <w:r>
        <w:t>принимать либо как стихийный — якобы неуправляемый — пр</w:t>
      </w:r>
      <w:r>
        <w:t>о</w:t>
      </w:r>
      <w:r>
        <w:t>цесс (док</w:t>
      </w:r>
      <w:r>
        <w:softHyphen/>
        <w:t>т</w:t>
      </w:r>
      <w:r>
        <w:softHyphen/>
        <w:t>ри</w:t>
      </w:r>
      <w:r>
        <w:softHyphen/>
        <w:t>на И.Пригожина “Порядок из хаоса”); либо будет и</w:t>
      </w:r>
      <w:r>
        <w:t>с</w:t>
      </w:r>
      <w:r>
        <w:t>кать стабильные скрытые структуры там, где их реально нет (ма</w:t>
      </w:r>
      <w:r>
        <w:softHyphen/>
        <w:t>ния поиска вражеских организаций, в которую склонны впадать спецслужбы и некоторые “патриоты” в кризисные и предкризи</w:t>
      </w:r>
      <w:r>
        <w:t>с</w:t>
      </w:r>
      <w:r>
        <w:t>ные пери</w:t>
      </w:r>
      <w:r>
        <w:t>о</w:t>
      </w:r>
      <w:r>
        <w:t>ды).</w:t>
      </w:r>
    </w:p>
    <w:p w14:paraId="3CA83864" w14:textId="77777777" w:rsidR="001C10D9" w:rsidRDefault="001C10D9">
      <w:pPr>
        <w:pStyle w:val="a"/>
      </w:pPr>
      <w:r>
        <w:lastRenderedPageBreak/>
        <w:t>Но в ряде случаев структурное управление может возприн</w:t>
      </w:r>
      <w:r>
        <w:t>и</w:t>
      </w:r>
      <w:r>
        <w:t xml:space="preserve">маться как безструктурное. Если в состав суперсистемы входят </w:t>
      </w:r>
      <w:r>
        <w:rPr>
          <w:b/>
        </w:rPr>
        <w:t>объемлющие аналоги</w:t>
      </w:r>
      <w:r>
        <w:t xml:space="preserve"> </w:t>
      </w:r>
      <w:r>
        <w:rPr>
          <w:i/>
        </w:rPr>
        <w:t>большинства её элементов,</w:t>
      </w:r>
      <w:r>
        <w:t xml:space="preserve"> то они могут принадлежать структурам, выходящим за пределы данной супе</w:t>
      </w:r>
      <w:r>
        <w:t>р</w:t>
      </w:r>
      <w:r>
        <w:t>системы и несущим в отношении неё некую концепцию управл</w:t>
      </w:r>
      <w:r>
        <w:t>е</w:t>
      </w:r>
      <w:r>
        <w:t>ния. Наблюдатель, неспособный отличить эти объемлющие ан</w:t>
      </w:r>
      <w:r>
        <w:t>а</w:t>
      </w:r>
      <w:r>
        <w:t>логи от множества элементов суперсистемы, не увидит и проце</w:t>
      </w:r>
      <w:r>
        <w:t>с</w:t>
      </w:r>
      <w:r>
        <w:t>сов информационного обмена в структуре, к которой принадл</w:t>
      </w:r>
      <w:r>
        <w:t>е</w:t>
      </w:r>
      <w:r>
        <w:t>жат эти объемлющие аналоги, т.е. не увидит самой структуры. Если он имеет понятие о безструктурном управлении, то он и</w:t>
      </w:r>
      <w:r>
        <w:t>з</w:t>
      </w:r>
      <w:r>
        <w:t>влечёт из статистики самоуправления элементов в суперсистеме некий процесс безструктурного управления, в большей или мен</w:t>
      </w:r>
      <w:r>
        <w:t>ь</w:t>
      </w:r>
      <w:r>
        <w:t>шей степени идентичный процессу управления через проника</w:t>
      </w:r>
      <w:r>
        <w:t>ю</w:t>
      </w:r>
      <w:r>
        <w:t xml:space="preserve">щую в суперсистему извне структуру (или </w:t>
      </w:r>
      <w:r>
        <w:rPr>
          <w:b/>
        </w:rPr>
        <w:t>два совпадающих процесса</w:t>
      </w:r>
      <w:r>
        <w:t>: внешнего — структурного и внутреннего — безстру</w:t>
      </w:r>
      <w:r>
        <w:t>к</w:t>
      </w:r>
      <w:r>
        <w:t>турного). Наблюдатель, не имеющий понятия о безструктурном управлении, увидит опять либо “неорганизованную стихию”, л</w:t>
      </w:r>
      <w:r>
        <w:t>и</w:t>
      </w:r>
      <w:r>
        <w:t>бо будет искать структуры. Но он не сможет их найти (или разл</w:t>
      </w:r>
      <w:r>
        <w:t>и</w:t>
      </w:r>
      <w:r>
        <w:t>чить совпадающие процессы), пока не научится различать эл</w:t>
      </w:r>
      <w:r>
        <w:t>е</w:t>
      </w:r>
      <w:r>
        <w:t>менты суперсистемы и принадлежащие к ней же объемлющие аналоги её элементов, чьи более широкие возможности выпадают из набора качеств, которым характеризуются элементы суперси</w:t>
      </w:r>
      <w:r>
        <w:t>с</w:t>
      </w:r>
      <w:r>
        <w:t>темы.</w:t>
      </w:r>
    </w:p>
    <w:p w14:paraId="1C8815E5" w14:textId="77777777" w:rsidR="001C10D9" w:rsidRDefault="001C10D9">
      <w:pPr>
        <w:pStyle w:val="a"/>
      </w:pPr>
      <w:r>
        <w:t>Такая ситуация возприятия структурного управления как бе</w:t>
      </w:r>
      <w:r>
        <w:t>з</w:t>
      </w:r>
      <w:r>
        <w:t>структурного может иметь место при взаимной вложенности с</w:t>
      </w:r>
      <w:r>
        <w:t>у</w:t>
      </w:r>
      <w:r>
        <w:t>персистем одного иерархического уровня: примером этого явл</w:t>
      </w:r>
      <w:r>
        <w:t>я</w:t>
      </w:r>
      <w:r>
        <w:t>ются структуры разведывательных сетей резидентур противобо</w:t>
      </w:r>
      <w:r>
        <w:t>р</w:t>
      </w:r>
      <w:r>
        <w:t>ствующих государств и мафий. Но это может произходить и когда некая суперсистема разположена в пределах нижних уровней и</w:t>
      </w:r>
      <w:r>
        <w:t>е</w:t>
      </w:r>
      <w:r>
        <w:t>рархии объемлющей её, иерархически организованной суперси</w:t>
      </w:r>
      <w:r>
        <w:t>с</w:t>
      </w:r>
      <w:r>
        <w:t>темы. Структуры, низходящие в нижние уровни объемлющей с</w:t>
      </w:r>
      <w:r>
        <w:t>у</w:t>
      </w:r>
      <w:r>
        <w:t>персистемы, на иерархическом уровне разсматриваемой супе</w:t>
      </w:r>
      <w:r>
        <w:t>р</w:t>
      </w:r>
      <w:r>
        <w:t>системы (локализованной в пределах нижних уровней объемл</w:t>
      </w:r>
      <w:r>
        <w:t>ю</w:t>
      </w:r>
      <w:r>
        <w:t>щей) видны не будут: примером такого рода в иерархии структур государственного управления являются хорошо налаженные контр</w:t>
      </w:r>
      <w:r>
        <w:softHyphen/>
        <w:t>разведывательные и прочие осведомительные сети, чьи с</w:t>
      </w:r>
      <w:r>
        <w:t>о</w:t>
      </w:r>
      <w:r>
        <w:t>трудники, будучи элементами структур, не должны отличаться от опекаемого ими окружения, к структурам не принадл</w:t>
      </w:r>
      <w:r>
        <w:t>е</w:t>
      </w:r>
      <w:r>
        <w:t>жащего.</w:t>
      </w:r>
    </w:p>
    <w:p w14:paraId="2BBCA332" w14:textId="77777777" w:rsidR="001C10D9" w:rsidRDefault="001C10D9">
      <w:pPr>
        <w:pStyle w:val="a"/>
      </w:pPr>
      <w:r>
        <w:lastRenderedPageBreak/>
        <w:t>Управление структурным способом низкочастотными проце</w:t>
      </w:r>
      <w:r>
        <w:t>с</w:t>
      </w:r>
      <w:r>
        <w:t>сами, продолжительность коих превозходит время наблюдения, также может возприниматься как безструктурное или как стихи</w:t>
      </w:r>
      <w:r>
        <w:t>й</w:t>
      </w:r>
      <w:r>
        <w:t>ный якобы неуправля</w:t>
      </w:r>
      <w:r>
        <w:softHyphen/>
        <w:t>емый процесс. Если продолжительность процесса превышает максимальное время существования элеме</w:t>
      </w:r>
      <w:r>
        <w:t>н</w:t>
      </w:r>
      <w:r>
        <w:t>тов суперсистемы, а процесс управляется структурным способом, то в суперсистеме устойчиво существует матрица (каркас, форма) структуры — «штатное разписание», заполняемое обновляющ</w:t>
      </w:r>
      <w:r>
        <w:t>и</w:t>
      </w:r>
      <w:r>
        <w:t>мися элементами по мере необходим</w:t>
      </w:r>
      <w:r>
        <w:t>о</w:t>
      </w:r>
      <w:r>
        <w:t>сти.</w:t>
      </w:r>
    </w:p>
    <w:p w14:paraId="7ECD870F" w14:textId="77777777" w:rsidR="001C10D9" w:rsidRDefault="001C10D9">
      <w:pPr>
        <w:pStyle w:val="a"/>
      </w:pPr>
      <w:r>
        <w:t>Примером такого рода структур являются исторически усто</w:t>
      </w:r>
      <w:r>
        <w:t>й</w:t>
      </w:r>
      <w:r>
        <w:t>чивые структуры государственного управления и воинские части, хранящие подчас многовековые традиции. Но мафии, масонские ложи, церковные ордена и братства, в отличие от армии избега</w:t>
      </w:r>
      <w:r>
        <w:t>ю</w:t>
      </w:r>
      <w:r>
        <w:t>щие парадов в своей действительной деятельности, являются пл</w:t>
      </w:r>
      <w:r>
        <w:t>о</w:t>
      </w:r>
      <w:r>
        <w:t>хо разпознаваемыми, таящимися структурами, чья деятельность, хотя и организованная структурно, тем не менее, может возпр</w:t>
      </w:r>
      <w:r>
        <w:t>и</w:t>
      </w:r>
      <w:r>
        <w:t>ниматься как некое безструктурное самоуправление или стихи</w:t>
      </w:r>
      <w:r>
        <w:t>й</w:t>
      </w:r>
      <w:r>
        <w:t>ный процесс, якобы неуправля</w:t>
      </w:r>
      <w:r>
        <w:t>е</w:t>
      </w:r>
      <w:r>
        <w:t>мый.</w:t>
      </w:r>
    </w:p>
    <w:p w14:paraId="2DC338BF" w14:textId="77777777" w:rsidR="001C10D9" w:rsidRDefault="001C10D9">
      <w:pPr>
        <w:pStyle w:val="a"/>
      </w:pPr>
      <w:r>
        <w:t>Но в целом на каждом иерархическом уровне организации с</w:t>
      </w:r>
      <w:r>
        <w:t>у</w:t>
      </w:r>
      <w:r>
        <w:t>персистемы структурное управление рождается из безструктурн</w:t>
      </w:r>
      <w:r>
        <w:t>о</w:t>
      </w:r>
      <w:r>
        <w:t>го, в случае обретения некими целями управления устойчивости во времени. При этом вовлечение элементов суперсистемы в п</w:t>
      </w:r>
      <w:r>
        <w:t>о</w:t>
      </w:r>
      <w:r>
        <w:t>стоянно функционирующие структуры сопровождается ростом элементного запаса устойчивости, поскольку в безструктурном самоуправлении одновременно может идти несколько процессов формирования структур аналогичного назначения; кроме того, в каждом из этих процессов формирования структур теряется время на организацию потоков информационного обмена и освоение поступающей информации. Эти потери в отлаженной структуре существенно меньше, чем в безструктурном процессе.</w:t>
      </w:r>
    </w:p>
    <w:p w14:paraId="3564B940" w14:textId="77777777" w:rsidR="001C10D9" w:rsidRDefault="001C10D9">
      <w:pPr>
        <w:pStyle w:val="a"/>
      </w:pPr>
      <w:r>
        <w:t>То, что предстаёт как безструктурное управление на данном иерархическом уровне, может быть действительно безструкту</w:t>
      </w:r>
      <w:r>
        <w:t>р</w:t>
      </w:r>
      <w:r>
        <w:t>ным самоуправлением множества элементов, образующих супе</w:t>
      </w:r>
      <w:r>
        <w:t>р</w:t>
      </w:r>
      <w:r>
        <w:t>систему, в пределах вероятностных предопределённостей иера</w:t>
      </w:r>
      <w:r>
        <w:t>р</w:t>
      </w:r>
      <w:r>
        <w:t>хически высшего объемлющего управления; может быть периф</w:t>
      </w:r>
      <w:r>
        <w:t>е</w:t>
      </w:r>
      <w:r>
        <w:t xml:space="preserve">рией не разпознаваемых структур, проникающих в суперсистему извне, включая и структуры, </w:t>
      </w:r>
      <w:r>
        <w:lastRenderedPageBreak/>
        <w:t>замкнутые на иерархически высшее (объемлющее) управление; может быть деятельностью внутре</w:t>
      </w:r>
      <w:r>
        <w:t>н</w:t>
      </w:r>
      <w:r>
        <w:t>них, но не разпознанных структур суперсистемы; или же некой совокупностью взаимных вложений перечисле</w:t>
      </w:r>
      <w:r>
        <w:t>н</w:t>
      </w:r>
      <w:r>
        <w:t>ного.</w:t>
      </w:r>
    </w:p>
    <w:p w14:paraId="74239920" w14:textId="77777777" w:rsidR="001C10D9" w:rsidRDefault="001C10D9">
      <w:pPr>
        <w:pStyle w:val="a"/>
      </w:pPr>
      <w:r>
        <w:t>Если объём (случайного) статистически упорядоченного вза</w:t>
      </w:r>
      <w:r>
        <w:t>и</w:t>
      </w:r>
      <w:r>
        <w:t>модействия превышает объем детерминированного (непрерывного и регулярно циклического), то попытка организ</w:t>
      </w:r>
      <w:r>
        <w:t>а</w:t>
      </w:r>
      <w:r>
        <w:t>ции процесса самоуправления суперсистемы изключительно структурным способом приведёт к тому, что в каждый момент времени изрядная часть целеориентированных структур будет бездействовать; а вза</w:t>
      </w:r>
      <w:r>
        <w:softHyphen/>
        <w:t>имодействие по каким-то целям осуществить будет невозможно из-за отсутствия свободных элементов, не з</w:t>
      </w:r>
      <w:r>
        <w:t>а</w:t>
      </w:r>
      <w:r>
        <w:t>нятых в уже организованных структурах. То есть это — ситуация заведомого срыва управления, потери его устойчивости. Поэтому:</w:t>
      </w:r>
    </w:p>
    <w:p w14:paraId="14B64867" w14:textId="77777777" w:rsidR="001C10D9" w:rsidRDefault="001C10D9">
      <w:pPr>
        <w:pStyle w:val="a7"/>
      </w:pPr>
      <w:r>
        <w:t>Максимум производительности суперсистемы, максимум её элементного запаса устойчивости достигаются при сочетании структурного и безструктурного управления в самоуправл</w:t>
      </w:r>
      <w:r>
        <w:t>е</w:t>
      </w:r>
      <w:r>
        <w:t>нии супе</w:t>
      </w:r>
      <w:r>
        <w:t>р</w:t>
      </w:r>
      <w:r>
        <w:t xml:space="preserve">системы как единого целого. </w:t>
      </w:r>
    </w:p>
    <w:p w14:paraId="300460ED" w14:textId="77777777" w:rsidR="001C10D9" w:rsidRDefault="001C10D9">
      <w:pPr>
        <w:pStyle w:val="a"/>
      </w:pPr>
      <w:r>
        <w:t>Процесс освоения потенциала развития протекает также по руслам структурного управления — оптимизация функционир</w:t>
      </w:r>
      <w:r>
        <w:t>о</w:t>
      </w:r>
      <w:r>
        <w:t>вания существующих структур и ликвидации структур, ставших непотребными; и по руслам безструктурного управления — п</w:t>
      </w:r>
      <w:r>
        <w:t>о</w:t>
      </w:r>
      <w:r>
        <w:t>вышение вероятности успешного завершения процесса возникн</w:t>
      </w:r>
      <w:r>
        <w:t>о</w:t>
      </w:r>
      <w:r>
        <w:t xml:space="preserve">вения и работы возникающих структур с привлечением </w:t>
      </w:r>
      <w:r>
        <w:rPr>
          <w:i/>
        </w:rPr>
        <w:t>мин</w:t>
      </w:r>
      <w:r>
        <w:rPr>
          <w:i/>
        </w:rPr>
        <w:t>и</w:t>
      </w:r>
      <w:r>
        <w:rPr>
          <w:i/>
        </w:rPr>
        <w:t>мально достаточного</w:t>
      </w:r>
      <w:r>
        <w:t xml:space="preserve"> числа элементов суперсистемы. Эта вер</w:t>
      </w:r>
      <w:r>
        <w:t>о</w:t>
      </w:r>
      <w:r>
        <w:t xml:space="preserve">ятность и элементный запас устойчивости тем выше, чем больше опыт суперсистемы по пребыванию в среде и, чем меньше опыт каждого из элементов суперсистемы </w:t>
      </w:r>
      <w:r>
        <w:rPr>
          <w:b/>
        </w:rPr>
        <w:t>отличается в процессе</w:t>
      </w:r>
      <w:r>
        <w:t xml:space="preserve"> его функционирования от опыта суперсистемы в ц</w:t>
      </w:r>
      <w:r>
        <w:t>е</w:t>
      </w:r>
      <w:r>
        <w:t xml:space="preserve">лом. </w:t>
      </w:r>
    </w:p>
    <w:p w14:paraId="33071ED8" w14:textId="77777777" w:rsidR="001C10D9" w:rsidRDefault="001C10D9">
      <w:pPr>
        <w:pStyle w:val="a"/>
      </w:pPr>
      <w:r>
        <w:t>Последнее не означает, что содержимое памяти каждого эл</w:t>
      </w:r>
      <w:r>
        <w:t>е</w:t>
      </w:r>
      <w:r>
        <w:t>мента должно быть идентично всему содержимому памяти супе</w:t>
      </w:r>
      <w:r>
        <w:t>р</w:t>
      </w:r>
      <w:r>
        <w:t>системы, но означает, что информационный обмен между элеме</w:t>
      </w:r>
      <w:r>
        <w:t>н</w:t>
      </w:r>
      <w:r>
        <w:t>тами в суперсистеме должен быть достаточно интенсивным, чт</w:t>
      </w:r>
      <w:r>
        <w:t>о</w:t>
      </w:r>
      <w:r>
        <w:t>бы не произходило срыва безструктурного управления из-за н</w:t>
      </w:r>
      <w:r>
        <w:t>е</w:t>
      </w:r>
      <w:r>
        <w:t xml:space="preserve">возможности обеспечить необходимой информацией элементы, столкнувшиеся с определёнными целями управления; и чтобы </w:t>
      </w:r>
      <w:r>
        <w:lastRenderedPageBreak/>
        <w:t>численность структур, возникающих в безструктурном управл</w:t>
      </w:r>
      <w:r>
        <w:t>е</w:t>
      </w:r>
      <w:r>
        <w:t>нии, не была избыточной по отношению к мощности воздейс</w:t>
      </w:r>
      <w:r>
        <w:t>т</w:t>
      </w:r>
      <w:r>
        <w:t xml:space="preserve">вующего фактора. Или, иным образом, необходимо, чтобы вся информация из </w:t>
      </w:r>
      <w:r>
        <w:rPr>
          <w:b/>
        </w:rPr>
        <w:t>памяти суперсистемы в целом</w:t>
      </w:r>
      <w:r>
        <w:t xml:space="preserve"> была доступна её элементам в процессе их функционирования по мере возникнов</w:t>
      </w:r>
      <w:r>
        <w:t>е</w:t>
      </w:r>
      <w:r>
        <w:t>ния у них потребности в информации.</w:t>
      </w:r>
    </w:p>
    <w:p w14:paraId="33370788" w14:textId="77777777" w:rsidR="001C10D9" w:rsidRDefault="001C10D9">
      <w:pPr>
        <w:pStyle w:val="Heading2"/>
      </w:pPr>
      <w:bookmarkStart w:id="71" w:name="_Toc415305330"/>
      <w:bookmarkStart w:id="72" w:name="_Toc416170320"/>
      <w:bookmarkStart w:id="73" w:name="_Toc417460305"/>
      <w:bookmarkStart w:id="74" w:name="_Toc417618435"/>
      <w:bookmarkStart w:id="75" w:name="_Toc26804153"/>
      <w:bookmarkStart w:id="76" w:name="_Toc107676786"/>
      <w:bookmarkStart w:id="77" w:name="_Toc108022504"/>
      <w:bookmarkStart w:id="78" w:name="_Toc108102507"/>
      <w:r>
        <w:t xml:space="preserve">2.3. Автосинхронизация процессов </w:t>
      </w:r>
      <w:r>
        <w:br/>
        <w:t>в суперсистемах</w:t>
      </w:r>
      <w:bookmarkEnd w:id="71"/>
      <w:bookmarkEnd w:id="72"/>
      <w:bookmarkEnd w:id="73"/>
      <w:bookmarkEnd w:id="74"/>
      <w:bookmarkEnd w:id="75"/>
      <w:bookmarkEnd w:id="76"/>
      <w:bookmarkEnd w:id="77"/>
      <w:bookmarkEnd w:id="78"/>
    </w:p>
    <w:p w14:paraId="6128B5AF" w14:textId="77777777" w:rsidR="001C10D9" w:rsidRDefault="001C10D9">
      <w:pPr>
        <w:pStyle w:val="a"/>
      </w:pPr>
      <w:r>
        <w:t>В массовых явлениях, протекающих в природе на самых ра</w:t>
      </w:r>
      <w:r>
        <w:t>з</w:t>
      </w:r>
      <w:r>
        <w:t>личных уровнях её иерархии, достаточно часто встречается явл</w:t>
      </w:r>
      <w:r>
        <w:t>е</w:t>
      </w:r>
      <w:r>
        <w:t>ние совпадения фаз идентичных процессов, протекающих на множестве аналогичных объектов одновременно. Это — ког</w:t>
      </w:r>
      <w:r>
        <w:t>е</w:t>
      </w:r>
      <w:r>
        <w:t>рентность излучения света атомами в лазере; синхронные вспы</w:t>
      </w:r>
      <w:r>
        <w:t>ш</w:t>
      </w:r>
      <w:r>
        <w:t>ки целого луга, на котором сидит множество светлячков; си</w:t>
      </w:r>
      <w:r>
        <w:t>н</w:t>
      </w:r>
      <w:r>
        <w:t>хронное отклонение от опасности стаи мальков; гребля команды на многовесельной лодке, для синхронности которой вовсе не обязателен голосовой отсчет, барабан или флейта, как в былые времена на галерах; групповые танцы. Это явление мы далее б</w:t>
      </w:r>
      <w:r>
        <w:t>у</w:t>
      </w:r>
      <w:r>
        <w:t>дем называть</w:t>
      </w:r>
      <w:r>
        <w:rPr>
          <w:b/>
        </w:rPr>
        <w:t xml:space="preserve"> автосинхронизация</w:t>
      </w:r>
      <w:r>
        <w:t>. Автосинхронизация достато</w:t>
      </w:r>
      <w:r>
        <w:t>ч</w:t>
      </w:r>
      <w:r>
        <w:t>но часто проявляется в процессах безструктурного управления, а само безструктурное управление может строится на основе явл</w:t>
      </w:r>
      <w:r>
        <w:t>е</w:t>
      </w:r>
      <w:r>
        <w:t>ния автосинхрониз</w:t>
      </w:r>
      <w:r>
        <w:t>а</w:t>
      </w:r>
      <w:r>
        <w:t>ции.</w:t>
      </w:r>
    </w:p>
    <w:p w14:paraId="71CEED23" w14:textId="77777777" w:rsidR="001C10D9" w:rsidRDefault="001C10D9">
      <w:pPr>
        <w:pStyle w:val="a"/>
      </w:pPr>
      <w:r>
        <w:t>Для автосинхронизации необходимо, чтобы множество неких объектов обладали хотя бы отчасти идентичным информационно-алгоритмическим состоянием и находились в условиях, допу</w:t>
      </w:r>
      <w:r>
        <w:t>с</w:t>
      </w:r>
      <w:r>
        <w:t>кающих информационный обмен между ними — хотя бы беза</w:t>
      </w:r>
      <w:r>
        <w:t>д</w:t>
      </w:r>
      <w:r>
        <w:t xml:space="preserve">ресный, циркулярный. При этом быстродействие их по реакции на прохождение информации, идентичной для всех них, должно быть достаточно высоким. </w:t>
      </w:r>
    </w:p>
    <w:p w14:paraId="2A6C4D81" w14:textId="77777777" w:rsidR="001C10D9" w:rsidRDefault="001C10D9">
      <w:pPr>
        <w:pStyle w:val="a"/>
      </w:pPr>
      <w:r>
        <w:t>Разсмотрим это на социологическом примере. Наиболее ярко автосинхронизация проявляется во время овации в зале, напр</w:t>
      </w:r>
      <w:r>
        <w:t>и</w:t>
      </w:r>
      <w:r>
        <w:t>мер, при приветствии “дорогого и всеми любимого вождя”. Сн</w:t>
      </w:r>
      <w:r>
        <w:t>а</w:t>
      </w:r>
      <w:r>
        <w:t>чала в зале тишина. Потом подсадка и возторженные идиоты, о</w:t>
      </w:r>
      <w:r>
        <w:t>т</w:t>
      </w:r>
      <w:r>
        <w:t>носительно малочисленные (1 — 2 человека на 100), начинают хлопать в ладоши. Это действие генерирует процесс автосинхр</w:t>
      </w:r>
      <w:r>
        <w:t>о</w:t>
      </w:r>
      <w:r>
        <w:t>низации, поскольку сидящие рядом имеют стереотип (навык) хлопанья и умеют это делать</w:t>
      </w:r>
      <w:r>
        <w:rPr>
          <w:b/>
          <w:i/>
        </w:rPr>
        <w:t xml:space="preserve"> </w:t>
      </w:r>
      <w:r>
        <w:rPr>
          <w:b/>
        </w:rPr>
        <w:t>не осознавая целей и причин</w:t>
      </w:r>
      <w:r>
        <w:t xml:space="preserve"> и </w:t>
      </w:r>
      <w:r>
        <w:rPr>
          <w:b/>
        </w:rPr>
        <w:t>не задумываясь</w:t>
      </w:r>
      <w:r>
        <w:t xml:space="preserve">. Сидящие рядом с подсадкой начинают </w:t>
      </w:r>
      <w:r>
        <w:lastRenderedPageBreak/>
        <w:t>хлопать в ладоши вслед за нею, поскольку возбуждаются извне их внутре</w:t>
      </w:r>
      <w:r>
        <w:t>н</w:t>
      </w:r>
      <w:r>
        <w:t>ние стереотипы бездумного поведения, и так постепенно вовлек</w:t>
      </w:r>
      <w:r>
        <w:t>а</w:t>
      </w:r>
      <w:r>
        <w:t>ется в этот процесс весь зал. Потом каждый начинает прислуш</w:t>
      </w:r>
      <w:r>
        <w:t>и</w:t>
      </w:r>
      <w:r>
        <w:t>ваться к хлопкам соседей и необходимо даже прилагать усилие воли, чтобы хлопать не вместе с соседями, поскольку на уровне идентичных стереотипов хлопок соседа возпринимается как окрик за несвоевременность собственного хлопка, пришедший по цепям обратных связей. Запустив процесс автосинхронизации, подсадка может уже ничего не делать, после того как её соседи начали бить в ладоши. Пока энергетический потенциал зала не будет выраб</w:t>
      </w:r>
      <w:r>
        <w:t>о</w:t>
      </w:r>
      <w:r>
        <w:t>тан в “бессмысленной” (смотря для кого) овации, запущенный подсадкой процесс не прервётся и не развалится. Даже “любимый вождь” далеко не всегда сможет его остановить мановением л</w:t>
      </w:r>
      <w:r>
        <w:t>а</w:t>
      </w:r>
      <w:r>
        <w:t>дони.</w:t>
      </w:r>
    </w:p>
    <w:p w14:paraId="17E61606" w14:textId="77777777" w:rsidR="001C10D9" w:rsidRDefault="001C10D9">
      <w:pPr>
        <w:pStyle w:val="a"/>
      </w:pPr>
      <w:r>
        <w:t>Хлоп</w:t>
      </w:r>
      <w:r>
        <w:sym w:font="Times New Roman" w:char="00F3"/>
      </w:r>
      <w:r>
        <w:t>к в ладоши можно разсматривать как передачу одного бита информации. Но автосинхронизация может быть построена и на более сложных информационно-алгоритмических модулях, несущих большие объемы разнообразной информ</w:t>
      </w:r>
      <w:r>
        <w:t>а</w:t>
      </w:r>
      <w:r>
        <w:t>ции.</w:t>
      </w:r>
    </w:p>
    <w:p w14:paraId="70E79495" w14:textId="77777777" w:rsidR="001C10D9" w:rsidRDefault="001C10D9">
      <w:pPr>
        <w:pStyle w:val="a"/>
      </w:pPr>
      <w:r>
        <w:t>Создание и разпространение в суперсистеме идентичных и</w:t>
      </w:r>
      <w:r>
        <w:t>н</w:t>
      </w:r>
      <w:r>
        <w:t>формационно-алгоритмических модулей (стереотипов разпозн</w:t>
      </w:r>
      <w:r>
        <w:t>а</w:t>
      </w:r>
      <w:r>
        <w:t>вания, отношения, поведения) и их последующая активизация в суперсистеме через структуры — генераторы автосинхронизации — позволяет управленческой структуре, несущей некую полную функцию управления, безструктурно управлять тем, чем не могут управлять её изполнительные стру</w:t>
      </w:r>
      <w:r>
        <w:t>к</w:t>
      </w:r>
      <w:r>
        <w:t>туры.</w:t>
      </w:r>
    </w:p>
    <w:p w14:paraId="7F3BFF00" w14:textId="77777777" w:rsidR="001C10D9" w:rsidRDefault="001C10D9">
      <w:pPr>
        <w:pStyle w:val="a"/>
      </w:pPr>
      <w:r>
        <w:t>В обществе потенциал автосинхронизации — своего рода «ро</w:t>
      </w:r>
      <w:r>
        <w:softHyphen/>
        <w:t xml:space="preserve">яль в кустах», на котором </w:t>
      </w:r>
      <w:r>
        <w:rPr>
          <w:b/>
        </w:rPr>
        <w:t xml:space="preserve">неожиданно </w:t>
      </w:r>
      <w:r>
        <w:t>можно изполнить «пье</w:t>
      </w:r>
      <w:r>
        <w:softHyphen/>
        <w:t>су» биржевой лихорадки, президентских выборов, гражданской во</w:t>
      </w:r>
      <w:r>
        <w:t>й</w:t>
      </w:r>
      <w:r>
        <w:t>ны. Но «рояль» не играет сам, а тем более не оказывается «в ку</w:t>
      </w:r>
      <w:r>
        <w:t>с</w:t>
      </w:r>
      <w:r>
        <w:t>тах» сам собою, о чём обычно забывают или не задумываю</w:t>
      </w:r>
      <w:r>
        <w:t>т</w:t>
      </w:r>
      <w:r>
        <w:t>ся…</w:t>
      </w:r>
    </w:p>
    <w:p w14:paraId="3BB2B257" w14:textId="77777777" w:rsidR="001C10D9" w:rsidRDefault="001C10D9">
      <w:pPr>
        <w:pStyle w:val="a"/>
      </w:pPr>
      <w:r>
        <w:t>В условиях прямого двухстороннего информационного обмена с иерархически высшим (объемлющим) управлением характер</w:t>
      </w:r>
      <w:r>
        <w:t>и</w:t>
      </w:r>
      <w:r>
        <w:t>стики безструктурного управления тем лучше, чем лучше вектора целей самоуправления сопряженного интеллекта суперсистемы и иерархии интеллектов в действующих структурах внутри неё п</w:t>
      </w:r>
      <w:r>
        <w:t>о</w:t>
      </w:r>
      <w:r>
        <w:t xml:space="preserve">вторяют вектора целей иерархически высшего (объемлющего) управления по отношению к суперсистеме в целом </w:t>
      </w:r>
      <w:r>
        <w:lastRenderedPageBreak/>
        <w:t>и чем более явно иерархически высшее управление суперсистемой отличается от агрессивного внешнего управл</w:t>
      </w:r>
      <w:r>
        <w:t>е</w:t>
      </w:r>
      <w:r>
        <w:t>ния.</w:t>
      </w:r>
    </w:p>
    <w:p w14:paraId="51707983" w14:textId="77777777" w:rsidR="001C10D9" w:rsidRDefault="001C10D9">
      <w:pPr>
        <w:pStyle w:val="Heading2"/>
      </w:pPr>
      <w:bookmarkStart w:id="79" w:name="_Toc415305331"/>
      <w:bookmarkStart w:id="80" w:name="_Toc416170321"/>
      <w:bookmarkStart w:id="81" w:name="_Toc417460306"/>
      <w:bookmarkStart w:id="82" w:name="_Toc417618436"/>
      <w:bookmarkStart w:id="83" w:name="_Toc26804154"/>
      <w:bookmarkStart w:id="84" w:name="_Toc107676787"/>
      <w:bookmarkStart w:id="85" w:name="_Toc108022505"/>
      <w:bookmarkStart w:id="86" w:name="_Toc108102508"/>
      <w:r>
        <w:t>2.4. Соборный интеллект в суперсистемах</w:t>
      </w:r>
      <w:bookmarkEnd w:id="79"/>
      <w:bookmarkEnd w:id="80"/>
      <w:bookmarkEnd w:id="81"/>
      <w:bookmarkEnd w:id="82"/>
      <w:bookmarkEnd w:id="83"/>
      <w:bookmarkEnd w:id="84"/>
      <w:bookmarkEnd w:id="85"/>
      <w:bookmarkEnd w:id="86"/>
    </w:p>
    <w:p w14:paraId="62F2827C" w14:textId="77777777" w:rsidR="001C10D9" w:rsidRDefault="001C10D9">
      <w:pPr>
        <w:pStyle w:val="a"/>
      </w:pPr>
      <w:r>
        <w:t>Если элементы, образующие суперсистему, сами обладают и</w:t>
      </w:r>
      <w:r>
        <w:t>н</w:t>
      </w:r>
      <w:r>
        <w:t>дивидуальным интеллектом, то при информационном обмене м</w:t>
      </w:r>
      <w:r>
        <w:t>е</w:t>
      </w:r>
      <w:r>
        <w:t>жду собой они вероятностно предопределённо порождают собо</w:t>
      </w:r>
      <w:r>
        <w:t>р</w:t>
      </w:r>
      <w:r>
        <w:t>ный интеллект. Ранее описанная модель с рулеткой и лотерейн</w:t>
      </w:r>
      <w:r>
        <w:t>ы</w:t>
      </w:r>
      <w:r>
        <w:t>ми барабанами, которая при взгляде извне выглядит интеллектом, допускает наличие некоторой команды “школяров” и их “капи</w:t>
      </w:r>
      <w:r>
        <w:softHyphen/>
        <w:t>та</w:t>
      </w:r>
      <w:r>
        <w:softHyphen/>
        <w:t xml:space="preserve">на”, который, беря на себя роль соборного интеллекта, после того, как команда обменяется карточками ответов, отвечает на вопросы “профессора”. </w:t>
      </w:r>
    </w:p>
    <w:p w14:paraId="0C84BE78" w14:textId="3ACDB8B9" w:rsidR="001C10D9" w:rsidRDefault="001C10D9">
      <w:pPr>
        <w:pStyle w:val="a"/>
      </w:pPr>
      <w:r>
        <w:t>Если в телевизионной программе “Что? Где? Когда?” за столом собирается команда “знатоков”, то они могут образовать собо</w:t>
      </w:r>
      <w:r>
        <w:t>р</w:t>
      </w:r>
      <w:r>
        <w:t>ный интеллект, мощь которого, однако, ограничена малой проп</w:t>
      </w:r>
      <w:r>
        <w:t>у</w:t>
      </w:r>
      <w:r>
        <w:t>скной способностью доминирующих в нём каналов речевого и мимически-жестикуля</w:t>
      </w:r>
      <w:r>
        <w:softHyphen/>
        <w:t>ционного обмена информацией, не говоря уж об эмоциональном накале. Если бы команда была способна без буйства эмоций, пережигающего информационные потоки, в</w:t>
      </w:r>
      <w:r>
        <w:t>ы</w:t>
      </w:r>
      <w:r>
        <w:t>вести на уровень осознания всю иерархию каналов информацио</w:t>
      </w:r>
      <w:r>
        <w:t>н</w:t>
      </w:r>
      <w:r>
        <w:t>ного обмена, несомую человеком в разных частотных диапазонах на разных, но общих для всей природы физических полях, то они бы убедились, что соборный интеллект не выдумка; что возмо</w:t>
      </w:r>
      <w:r>
        <w:t>ж</w:t>
      </w:r>
      <w:r>
        <w:t>ности каждого из участвующих в нём значительно возрастают, если человек включается в соборность</w:t>
      </w:r>
      <w:r w:rsidRPr="001C10D9">
        <w:rPr>
          <w:vertAlign w:val="superscript"/>
        </w:rPr>
        <w:t>[CLIV]</w:t>
      </w:r>
      <w:r>
        <w:t>, а не противостоит ей, п</w:t>
      </w:r>
      <w:r>
        <w:t>ы</w:t>
      </w:r>
      <w:r>
        <w:t>таясь её подчинить себе. Но и без этого, только при речевых и мимико-жестикуляционных каналах обмена информацией, пор</w:t>
      </w:r>
      <w:r>
        <w:t>о</w:t>
      </w:r>
      <w:r>
        <w:t>ждающих видимость изолированности каждого мозга, в целом команда интеллектуальнее в среднем любого из игр</w:t>
      </w:r>
      <w:r>
        <w:t>о</w:t>
      </w:r>
      <w:r>
        <w:t>ков.</w:t>
      </w:r>
    </w:p>
    <w:p w14:paraId="5B8BB8E4" w14:textId="77777777" w:rsidR="001C10D9" w:rsidRDefault="001C10D9">
      <w:pPr>
        <w:pStyle w:val="a"/>
      </w:pPr>
      <w:r>
        <w:t>Даже интеллектуальный лидер команды слабее её соборного интеллекта. Поэтому любая попытка противоборства с соборным интеллектом, попытка подчинить его себе, ведёт как минимум к выпадению из соборного интеллекта, а в более тяжелых случаях — к воздаянию с его стороны, не всегда праведному, поскольку и соборный интеллект может быть порожден в конфликте с На</w:t>
      </w:r>
      <w:r>
        <w:t>и</w:t>
      </w:r>
      <w:r>
        <w:t xml:space="preserve">высшим управлением. Конфликтующие же индивиды не могут породить устойчивый соборный интеллект, но обречены впадать в </w:t>
      </w:r>
      <w:r>
        <w:lastRenderedPageBreak/>
        <w:t>стадное сумасшествие, коллективную шизофрению. Соборный ин</w:t>
      </w:r>
      <w:r>
        <w:softHyphen/>
        <w:t>теллект может быть сам частью более мощного объемлющего интеллекта, несомого некой объемлющей суперсистемой. Поэт</w:t>
      </w:r>
      <w:r>
        <w:t>о</w:t>
      </w:r>
      <w:r>
        <w:t>му всегда актуален вопрос: в каких соборных интеллектах учас</w:t>
      </w:r>
      <w:r>
        <w:t>т</w:t>
      </w:r>
      <w:r>
        <w:t>вовать и как безопасно выйти из н</w:t>
      </w:r>
      <w:r>
        <w:t>е</w:t>
      </w:r>
      <w:r>
        <w:t>угодных.</w:t>
      </w:r>
    </w:p>
    <w:p w14:paraId="1A40DE9E" w14:textId="77777777" w:rsidR="001C10D9" w:rsidRDefault="001C10D9">
      <w:pPr>
        <w:pStyle w:val="a"/>
      </w:pPr>
      <w:r>
        <w:t>Некий интеллект может порождаться и информационным о</w:t>
      </w:r>
      <w:r>
        <w:t>б</w:t>
      </w:r>
      <w:r>
        <w:t xml:space="preserve">меном между </w:t>
      </w:r>
      <w:r>
        <w:rPr>
          <w:i/>
        </w:rPr>
        <w:t xml:space="preserve">безъинтеллектуальными элементами </w:t>
      </w:r>
      <w:r>
        <w:t>при условии, что их совокупность при информационном обмене порождает структуру, способную нести интеллект как процесс, разсредот</w:t>
      </w:r>
      <w:r>
        <w:t>о</w:t>
      </w:r>
      <w:r>
        <w:t>ченный по всей совокупности элементов. Тем более информац</w:t>
      </w:r>
      <w:r>
        <w:t>и</w:t>
      </w:r>
      <w:r>
        <w:t>онный обмен в среде множества элементов, каждый из которых обладает свойственным только ему интеллектом, порождает с</w:t>
      </w:r>
      <w:r>
        <w:t>о</w:t>
      </w:r>
      <w:r>
        <w:t>борный интеллект, мощь которого определяется мощью индив</w:t>
      </w:r>
      <w:r>
        <w:t>и</w:t>
      </w:r>
      <w:r>
        <w:t>дуальных интеллектов и организацией информационного обмена между н</w:t>
      </w:r>
      <w:r>
        <w:t>и</w:t>
      </w:r>
      <w:r>
        <w:t>ми.</w:t>
      </w:r>
    </w:p>
    <w:p w14:paraId="45A91A6E" w14:textId="77777777" w:rsidR="001C10D9" w:rsidRDefault="001C10D9">
      <w:pPr>
        <w:pStyle w:val="a"/>
      </w:pPr>
      <w:r>
        <w:t xml:space="preserve">Всякий интеллект всегда несёт некую </w:t>
      </w:r>
      <w:r>
        <w:rPr>
          <w:b/>
        </w:rPr>
        <w:t>его совокупную</w:t>
      </w:r>
      <w:r>
        <w:t xml:space="preserve"> полную функцию управления или обретает её в момент возникновения. Совокупная полная функция управления содержит в себе полные функции управления в отношении различных частных факторов среды, отражающие взаимодействие подвластных интеллекту объектов и субъектов с этим факторами. Всё это вместе порожд</w:t>
      </w:r>
      <w:r>
        <w:t>а</w:t>
      </w:r>
      <w:r>
        <w:t>ет совокупный вектор целей и совокупную концепцию сам</w:t>
      </w:r>
      <w:r>
        <w:t>о</w:t>
      </w:r>
      <w:r>
        <w:t>управления интеллекта в пределах иерархически высшего объе</w:t>
      </w:r>
      <w:r>
        <w:t>м</w:t>
      </w:r>
      <w:r>
        <w:t>лющего управления, о коем людям в эпоху материализма и атеи</w:t>
      </w:r>
      <w:r>
        <w:t>з</w:t>
      </w:r>
      <w:r>
        <w:t>ма свойственно забывать. Во множестве индивидуальных инте</w:t>
      </w:r>
      <w:r>
        <w:t>л</w:t>
      </w:r>
      <w:r>
        <w:t>лектов каж</w:t>
      </w:r>
      <w:r>
        <w:softHyphen/>
        <w:t>дый несёт свойственные ему индивидуальные сов</w:t>
      </w:r>
      <w:r>
        <w:t>о</w:t>
      </w:r>
      <w:r>
        <w:t>купные вектор целей и концепцию самоуправления, которые либо порождают целостный соборный интеллект, взаимно дополняя друг друга, либо дробят его, порождая коллективную шизофр</w:t>
      </w:r>
      <w:r>
        <w:t>е</w:t>
      </w:r>
      <w:r>
        <w:t xml:space="preserve">нию </w:t>
      </w:r>
      <w:r>
        <w:rPr>
          <w:i/>
        </w:rPr>
        <w:t>интеллектов — в общем-то психически “нормальных” ка</w:t>
      </w:r>
      <w:r>
        <w:rPr>
          <w:i/>
        </w:rPr>
        <w:t>ж</w:t>
      </w:r>
      <w:r>
        <w:rPr>
          <w:i/>
        </w:rPr>
        <w:t>дый сам по себе</w:t>
      </w:r>
      <w:r>
        <w:t>.</w:t>
      </w:r>
    </w:p>
    <w:p w14:paraId="0367CF4C" w14:textId="77777777" w:rsidR="001C10D9" w:rsidRDefault="001C10D9">
      <w:pPr>
        <w:pStyle w:val="Heading2"/>
      </w:pPr>
      <w:bookmarkStart w:id="87" w:name="_Toc415305332"/>
      <w:bookmarkStart w:id="88" w:name="_Toc416170322"/>
      <w:bookmarkStart w:id="89" w:name="_Toc417460307"/>
      <w:bookmarkStart w:id="90" w:name="_Toc417618437"/>
      <w:bookmarkStart w:id="91" w:name="_Toc26804155"/>
      <w:bookmarkStart w:id="92" w:name="_Toc107676788"/>
      <w:bookmarkStart w:id="93" w:name="_Toc108022506"/>
      <w:bookmarkStart w:id="94" w:name="_Toc108102509"/>
      <w:r>
        <w:t xml:space="preserve">2.5. Внутренние конфликты управления </w:t>
      </w:r>
      <w:r>
        <w:br/>
        <w:t>в суперсистеме</w:t>
      </w:r>
      <w:bookmarkEnd w:id="87"/>
      <w:bookmarkEnd w:id="88"/>
      <w:bookmarkEnd w:id="89"/>
      <w:bookmarkEnd w:id="90"/>
      <w:bookmarkEnd w:id="91"/>
      <w:bookmarkEnd w:id="92"/>
      <w:bookmarkEnd w:id="93"/>
      <w:bookmarkEnd w:id="94"/>
    </w:p>
    <w:p w14:paraId="40884836" w14:textId="77777777" w:rsidR="001C10D9" w:rsidRDefault="001C10D9">
      <w:pPr>
        <w:pStyle w:val="a"/>
      </w:pPr>
      <w:r>
        <w:t>Вектора целей накапливают частные цели (их новые комп</w:t>
      </w:r>
      <w:r>
        <w:t>о</w:t>
      </w:r>
      <w:r>
        <w:t>ненты) и устанавливают (изменяют) их приоритеты под давлен</w:t>
      </w:r>
      <w:r>
        <w:t>и</w:t>
      </w:r>
      <w:r>
        <w:t>ем своеобразия опыта взаимодействия со средой их носителей. По отношению к векторам целей можно определить следующие п</w:t>
      </w:r>
      <w:r>
        <w:t>о</w:t>
      </w:r>
      <w:r>
        <w:t>нятия:</w:t>
      </w:r>
    </w:p>
    <w:p w14:paraId="474722E6" w14:textId="77777777" w:rsidR="001C10D9" w:rsidRDefault="001C10D9" w:rsidP="001C10D9">
      <w:pPr>
        <w:pStyle w:val="a4"/>
        <w:numPr>
          <w:ilvl w:val="0"/>
          <w:numId w:val="1"/>
        </w:numPr>
        <w:ind w:left="397" w:hanging="227"/>
      </w:pPr>
      <w:r>
        <w:lastRenderedPageBreak/>
        <w:t>объективный вектор целей, работа на осуществление целей которого объективно проявляется в поведении его носителя (т.е. в изменении его вектора состояния) в течение продолж</w:t>
      </w:r>
      <w:r>
        <w:t>и</w:t>
      </w:r>
      <w:r>
        <w:t xml:space="preserve">тельного за ним </w:t>
      </w:r>
      <w:r>
        <w:rPr>
          <w:i/>
        </w:rPr>
        <w:t xml:space="preserve">наблюдения с позиций иерархически высшего объемлющего управления </w:t>
      </w:r>
      <w:r>
        <w:t>(иными словами, сторонний набл</w:t>
      </w:r>
      <w:r>
        <w:t>ю</w:t>
      </w:r>
      <w:r>
        <w:t>датель, неадекватно возпринимающий иерархически высшее объемлющее управление в отношении разсматриваемого об</w:t>
      </w:r>
      <w:r>
        <w:t>ъ</w:t>
      </w:r>
      <w:r>
        <w:t>екта возпринимает объективный вектор целей с некоторой ошибкой, обусловленной ошибкой возприятия им иерархич</w:t>
      </w:r>
      <w:r>
        <w:t>е</w:t>
      </w:r>
      <w:r>
        <w:t>ски высшего объе</w:t>
      </w:r>
      <w:r>
        <w:t>м</w:t>
      </w:r>
      <w:r>
        <w:t>лющего управления);</w:t>
      </w:r>
    </w:p>
    <w:p w14:paraId="0F129EE2" w14:textId="77777777" w:rsidR="001C10D9" w:rsidRDefault="001C10D9" w:rsidP="001C10D9">
      <w:pPr>
        <w:pStyle w:val="a4"/>
        <w:numPr>
          <w:ilvl w:val="0"/>
          <w:numId w:val="1"/>
        </w:numPr>
        <w:ind w:left="397" w:hanging="227"/>
      </w:pPr>
      <w:r>
        <w:t>потенциальный вектор целей, содержащий объективные во</w:t>
      </w:r>
      <w:r>
        <w:t>з</w:t>
      </w:r>
      <w:r>
        <w:t>можности, не изпользуемые по субъективным причинам. По отношению к управлению со стороны Всевышнего потенц</w:t>
      </w:r>
      <w:r>
        <w:t>и</w:t>
      </w:r>
      <w:r>
        <w:t>альный вектор целей — одна из составляющих вектора оши</w:t>
      </w:r>
      <w:r>
        <w:t>б</w:t>
      </w:r>
      <w:r>
        <w:t>ки самоуправления в пределах иерархически высшего объе</w:t>
      </w:r>
      <w:r>
        <w:t>м</w:t>
      </w:r>
      <w:r>
        <w:t>лющего управления либо потенциал, предназначенный для освоения на будущих этапах развития суперсистемы;</w:t>
      </w:r>
    </w:p>
    <w:p w14:paraId="586608F6" w14:textId="77777777" w:rsidR="001C10D9" w:rsidRDefault="001C10D9" w:rsidP="001C10D9">
      <w:pPr>
        <w:pStyle w:val="a4"/>
        <w:numPr>
          <w:ilvl w:val="0"/>
          <w:numId w:val="1"/>
        </w:numPr>
        <w:ind w:left="397" w:hanging="227"/>
      </w:pPr>
      <w:r>
        <w:t>идентифицированный (выявленный в наблюдениях) вектор целей — составляющая часть объективного (или потенциал</w:t>
      </w:r>
      <w:r>
        <w:t>ь</w:t>
      </w:r>
      <w:r>
        <w:t>ного) вектора целей вкупе с ошибками идентификации час</w:t>
      </w:r>
      <w:r>
        <w:t>т</w:t>
      </w:r>
      <w:r>
        <w:t>ных целей и их приоритетов. Это понятие — чисто субъе</w:t>
      </w:r>
      <w:r>
        <w:t>к</w:t>
      </w:r>
      <w:r>
        <w:t>тивное отображение объективного, но обусловленное опред</w:t>
      </w:r>
      <w:r>
        <w:t>е</w:t>
      </w:r>
      <w:r>
        <w:t>лённым уровнем в иерархии взаимной вложенности управл</w:t>
      </w:r>
      <w:r>
        <w:t>е</w:t>
      </w:r>
      <w:r>
        <w:t>ния;</w:t>
      </w:r>
    </w:p>
    <w:p w14:paraId="5D729C6F" w14:textId="77777777" w:rsidR="001C10D9" w:rsidRDefault="001C10D9" w:rsidP="001C10D9">
      <w:pPr>
        <w:pStyle w:val="a4"/>
        <w:numPr>
          <w:ilvl w:val="0"/>
          <w:numId w:val="1"/>
        </w:numPr>
        <w:ind w:left="397" w:hanging="227"/>
      </w:pPr>
      <w:r>
        <w:t>автоидентифицированный субъективный вектор целей, во</w:t>
      </w:r>
      <w:r>
        <w:t>з</w:t>
      </w:r>
      <w:r>
        <w:t>никающий в результате попытки субъекта управления иде</w:t>
      </w:r>
      <w:r>
        <w:t>н</w:t>
      </w:r>
      <w:r>
        <w:t>тифицировать свой собственный объективный и (или) поте</w:t>
      </w:r>
      <w:r>
        <w:t>н</w:t>
      </w:r>
      <w:r>
        <w:t>циальный вектор ц</w:t>
      </w:r>
      <w:r>
        <w:t>е</w:t>
      </w:r>
      <w:r>
        <w:t>лей.</w:t>
      </w:r>
    </w:p>
    <w:p w14:paraId="10E82AB7" w14:textId="77777777" w:rsidR="001C10D9" w:rsidRDefault="001C10D9">
      <w:pPr>
        <w:pStyle w:val="a"/>
      </w:pPr>
    </w:p>
    <w:p w14:paraId="35BB6089" w14:textId="77777777" w:rsidR="001C10D9" w:rsidRDefault="001C10D9">
      <w:pPr>
        <w:pStyle w:val="a"/>
      </w:pPr>
      <w:r>
        <w:t>Интеллект является</w:t>
      </w:r>
      <w:r>
        <w:rPr>
          <w:b/>
        </w:rPr>
        <w:t xml:space="preserve"> только частью</w:t>
      </w:r>
      <w:r>
        <w:t xml:space="preserve"> информационного обесп</w:t>
      </w:r>
      <w:r>
        <w:t>е</w:t>
      </w:r>
      <w:r>
        <w:t>чения поведения его носителя. Если информационное обеспеч</w:t>
      </w:r>
      <w:r>
        <w:t>е</w:t>
      </w:r>
      <w:r>
        <w:t>ние организовано иерархическим образом, то те или иные фра</w:t>
      </w:r>
      <w:r>
        <w:t>г</w:t>
      </w:r>
      <w:r>
        <w:t>менты совокупного вектора целей могут быть зафиксированы на разных уровнях этой иерархии. При этом в составе совокупного вектора целей могут обнаружиться различные дефе</w:t>
      </w:r>
      <w:r>
        <w:t>к</w:t>
      </w:r>
      <w:r>
        <w:t xml:space="preserve">ты. </w:t>
      </w:r>
    </w:p>
    <w:p w14:paraId="70732821" w14:textId="77777777" w:rsidR="001C10D9" w:rsidRDefault="001C10D9">
      <w:pPr>
        <w:pStyle w:val="a"/>
      </w:pPr>
      <w:r>
        <w:t xml:space="preserve">Одна и та же частная цель может повторяться несколько раз в разных его фрагментах, соответствующих разным иерархическим уровням организации информационного обеспечения, вследствие </w:t>
      </w:r>
      <w:r>
        <w:lastRenderedPageBreak/>
        <w:t xml:space="preserve">чего </w:t>
      </w:r>
      <w:r>
        <w:rPr>
          <w:b/>
        </w:rPr>
        <w:t>в один и тот же момент (интервал) времени</w:t>
      </w:r>
      <w:r>
        <w:t xml:space="preserve"> одна и та же цель будет иметь разные приоритеты в информационно-алгорит</w:t>
      </w:r>
      <w:r>
        <w:softHyphen/>
        <w:t>ми</w:t>
      </w:r>
      <w:r>
        <w:softHyphen/>
        <w:t>ческом обеспечении управления. Этот дефект будем называть инверсией приорит</w:t>
      </w:r>
      <w:r>
        <w:t>е</w:t>
      </w:r>
      <w:r>
        <w:t>тов.</w:t>
      </w:r>
    </w:p>
    <w:p w14:paraId="0CD77B51" w14:textId="77777777" w:rsidR="001C10D9" w:rsidRDefault="001C10D9">
      <w:pPr>
        <w:pStyle w:val="a"/>
      </w:pPr>
      <w:r>
        <w:t xml:space="preserve">Кроме него могут быть антагонизмы как одиночных целей, так и фрагментов в векторах целей. Под антагонизмами понимается наличие под одним и тем же приоритетом </w:t>
      </w:r>
      <w:r>
        <w:rPr>
          <w:b/>
        </w:rPr>
        <w:t>в один и тот же м</w:t>
      </w:r>
      <w:r>
        <w:rPr>
          <w:b/>
        </w:rPr>
        <w:t>о</w:t>
      </w:r>
      <w:r>
        <w:rPr>
          <w:b/>
        </w:rPr>
        <w:t>мент (интервал) времени</w:t>
      </w:r>
      <w:r>
        <w:t xml:space="preserve"> взаимно несовместимых, изключа</w:t>
      </w:r>
      <w:r>
        <w:t>ю</w:t>
      </w:r>
      <w:r>
        <w:t>щих друг друга частных целей. Антагонизмы могут быть объе</w:t>
      </w:r>
      <w:r>
        <w:t>к</w:t>
      </w:r>
      <w:r>
        <w:t>тивными, отражающие несовместимость данного вектора целей с причинно-следственными связями бытия всего в Мироздании; и субъективные, — в отличие от объективных, — не требующие изменения Богом законов природы.</w:t>
      </w:r>
    </w:p>
    <w:p w14:paraId="41A299AF" w14:textId="49E5C2DF" w:rsidR="001C10D9" w:rsidRDefault="001C10D9">
      <w:pPr>
        <w:pStyle w:val="a"/>
      </w:pPr>
      <w:r>
        <w:t>При объединении в суперсистеме в структуру нескольких эл</w:t>
      </w:r>
      <w:r>
        <w:t>е</w:t>
      </w:r>
      <w:r>
        <w:t>ментов, каждый из которых является носителем некоторого ве</w:t>
      </w:r>
      <w:r>
        <w:t>к</w:t>
      </w:r>
      <w:r>
        <w:t>тора целей, структура вместе со своей элементной базой обретает и их вектора целей, что сопровождается порождением совокупн</w:t>
      </w:r>
      <w:r>
        <w:t>о</w:t>
      </w:r>
      <w:r>
        <w:t>го вектора целей этой структуры (или суперсистемы, или её фрагмента), являющегося объединением множеств частных целей (уро</w:t>
      </w:r>
      <w:r>
        <w:softHyphen/>
        <w:t>вня значимости структуры в целом</w:t>
      </w:r>
      <w:r w:rsidRPr="001C10D9">
        <w:rPr>
          <w:vertAlign w:val="superscript"/>
        </w:rPr>
        <w:t>[CLV]</w:t>
      </w:r>
      <w:r>
        <w:t>) из всех векторов вход</w:t>
      </w:r>
      <w:r>
        <w:t>я</w:t>
      </w:r>
      <w:r>
        <w:t>щих в неё элементов и подчинённого новой общей иерархии пр</w:t>
      </w:r>
      <w:r>
        <w:t>и</w:t>
      </w:r>
      <w:r>
        <w:t>оритетов целей. При этом совокупный вектор целей не только н</w:t>
      </w:r>
      <w:r>
        <w:t>а</w:t>
      </w:r>
      <w:r>
        <w:t>следует дефективность векторов целей, уже имеющуюся в вект</w:t>
      </w:r>
      <w:r>
        <w:t>о</w:t>
      </w:r>
      <w:r>
        <w:t>рах целей элементов, порождающих структуру, но в нём могут возникать и дефекты, обусловленные несовместимостью целей и их приоритетов, унаследованных им от разных элементов.</w:t>
      </w:r>
    </w:p>
    <w:p w14:paraId="15EE9E73" w14:textId="77777777" w:rsidR="001C10D9" w:rsidRDefault="001C10D9">
      <w:pPr>
        <w:pStyle w:val="a"/>
      </w:pPr>
      <w:r>
        <w:t>Два любых вектора целей можно соотнести друг с другом, в</w:t>
      </w:r>
      <w:r>
        <w:t>ы</w:t>
      </w:r>
      <w:r>
        <w:t>являя идентичность входящих в них частных целей и порядка следования их приоритетов. Понятие глубины идентичности двух (и более) векторов целей основано на совпадении в один и тот же момент времени (или на одном и том же интервале времени) п</w:t>
      </w:r>
      <w:r>
        <w:t>о</w:t>
      </w:r>
      <w:r>
        <w:t>рядка следования в векторах совпадающих частных целей (без инверсий приоритетов) и отсутствии антагонизмов между не со</w:t>
      </w:r>
      <w:r>
        <w:t>в</w:t>
      </w:r>
      <w:r>
        <w:t>падающими целями в векторах. При этом условии управление в принципе осуществимо безконфликтным (по целям и приорит</w:t>
      </w:r>
      <w:r>
        <w:t>е</w:t>
      </w:r>
      <w:r>
        <w:t>там) образом на основе некой объемлющей всех участников ко</w:t>
      </w:r>
      <w:r>
        <w:t>н</w:t>
      </w:r>
      <w:r>
        <w:t>цепции управления в пределах глубины идентичности их вект</w:t>
      </w:r>
      <w:r>
        <w:t>о</w:t>
      </w:r>
      <w:r>
        <w:t>ров целей. Иными словами: глубина идентичности векторов целей — это размерность пространства параметров, в котором в при</w:t>
      </w:r>
      <w:r>
        <w:t>н</w:t>
      </w:r>
      <w:r>
        <w:t xml:space="preserve">ципе </w:t>
      </w:r>
      <w:r>
        <w:lastRenderedPageBreak/>
        <w:t>осуществимо безконфликтное управления. Этому понятию сопутствует другое понятие — запас устойчивости безконфлик</w:t>
      </w:r>
      <w:r>
        <w:t>т</w:t>
      </w:r>
      <w:r>
        <w:t>ного управления по глубине идентичности векторов ц</w:t>
      </w:r>
      <w:r>
        <w:t>е</w:t>
      </w:r>
      <w:r>
        <w:t>лей.</w:t>
      </w:r>
    </w:p>
    <w:p w14:paraId="7E416D60" w14:textId="77777777" w:rsidR="001C10D9" w:rsidRDefault="001C10D9">
      <w:pPr>
        <w:pStyle w:val="a"/>
      </w:pPr>
      <w:r>
        <w:t>За пределами глубины идентичности векторов целей управл</w:t>
      </w:r>
      <w:r>
        <w:t>е</w:t>
      </w:r>
      <w:r>
        <w:t>ние (хотя бы на некоторых интервалах времени, если не во всей продолжительности процесса) может носить внутренне ко</w:t>
      </w:r>
      <w:r>
        <w:t>н</w:t>
      </w:r>
      <w:r>
        <w:t>фликтный, концептуально неопределённый х</w:t>
      </w:r>
      <w:r>
        <w:t>а</w:t>
      </w:r>
      <w:r>
        <w:t>рактер.</w:t>
      </w:r>
    </w:p>
    <w:p w14:paraId="2F0E06A5" w14:textId="77777777" w:rsidR="001C10D9" w:rsidRDefault="001C10D9">
      <w:pPr>
        <w:pStyle w:val="a"/>
      </w:pPr>
      <w:r>
        <w:t>Вследствие иерархичности частных целей в векторе объедин</w:t>
      </w:r>
      <w:r>
        <w:t>е</w:t>
      </w:r>
      <w:r>
        <w:t>ние нескольких векторов целей в совокупный неоднозначно; м</w:t>
      </w:r>
      <w:r>
        <w:t>о</w:t>
      </w:r>
      <w:r>
        <w:t>гут получиться как дефективные совокупные вектора целей, так и обладающие большей глубиной идентичности с частными вект</w:t>
      </w:r>
      <w:r>
        <w:t>о</w:t>
      </w:r>
      <w:r>
        <w:t>рами. Мощь возникающего в информационном обмене элементов соборного интеллекта, устойчивость и здравость его определяю</w:t>
      </w:r>
      <w:r>
        <w:t>т</w:t>
      </w:r>
      <w:r>
        <w:t>ся при прочих равных условиях — глубиной идентичности возн</w:t>
      </w:r>
      <w:r>
        <w:t>и</w:t>
      </w:r>
      <w:r>
        <w:t>кающего при этом из векторов целей участников его соборного вектора целей. Вторичный процесс — проявляется в способности элементов привести свои вектора целей в соответствие с собо</w:t>
      </w:r>
      <w:r>
        <w:t>р</w:t>
      </w:r>
      <w:r>
        <w:t xml:space="preserve">ным вектором целей и вектором целей иерархически высшего по отношению к суперсистеме управления. Её устойчивость (а также и устойчивость управления суперсистемы) </w:t>
      </w:r>
      <w:r>
        <w:rPr>
          <w:b/>
        </w:rPr>
        <w:t>на интервале врем</w:t>
      </w:r>
      <w:r>
        <w:rPr>
          <w:b/>
        </w:rPr>
        <w:t>е</w:t>
      </w:r>
      <w:r>
        <w:rPr>
          <w:b/>
        </w:rPr>
        <w:t>ни</w:t>
      </w:r>
      <w:r>
        <w:t xml:space="preserve"> будет определяться глубиной идентичности частных, соборн</w:t>
      </w:r>
      <w:r>
        <w:t>о</w:t>
      </w:r>
      <w:r>
        <w:t>го и иерархически Наивысшего (по отношению к соборному) ве</w:t>
      </w:r>
      <w:r>
        <w:t>к</w:t>
      </w:r>
      <w:r>
        <w:t>торов ц</w:t>
      </w:r>
      <w:r>
        <w:t>е</w:t>
      </w:r>
      <w:r>
        <w:t>лей.</w:t>
      </w:r>
    </w:p>
    <w:p w14:paraId="4821AAB4" w14:textId="77777777" w:rsidR="001C10D9" w:rsidRDefault="001C10D9">
      <w:pPr>
        <w:pStyle w:val="a"/>
      </w:pPr>
      <w:r>
        <w:t>По отношению к каждому из элементов в его векторе целей можно выделить фрагмент, обусловленный фундаментальной ч</w:t>
      </w:r>
      <w:r>
        <w:t>а</w:t>
      </w:r>
      <w:r>
        <w:t>стью информационного обеспечения, и фрагмент, обусловленный адаптационной частью. Эти два фрагмента также могут быть с</w:t>
      </w:r>
      <w:r>
        <w:t>о</w:t>
      </w:r>
      <w:r>
        <w:t xml:space="preserve">отнесены по глубине идентичности как два отдельных вектора целей. </w:t>
      </w:r>
    </w:p>
    <w:p w14:paraId="4E9E8F29" w14:textId="77777777" w:rsidR="001C10D9" w:rsidRDefault="001C10D9">
      <w:pPr>
        <w:pStyle w:val="a"/>
      </w:pPr>
      <w:r>
        <w:t>Информационный обмен на уровне фундаментальной части, если сам и не порождает соборного интеллекта, то может созд</w:t>
      </w:r>
      <w:r>
        <w:t>а</w:t>
      </w:r>
      <w:r>
        <w:t>вать основу для соборного интеллекта при информационном о</w:t>
      </w:r>
      <w:r>
        <w:t>б</w:t>
      </w:r>
      <w:r>
        <w:t>мене на уровне адаптационной части информационно-алгорит</w:t>
      </w:r>
      <w:r>
        <w:softHyphen/>
        <w:t>ми</w:t>
      </w:r>
      <w:r>
        <w:softHyphen/>
        <w:t>ческого обеспечения, в случае достаточной глубины идентичн</w:t>
      </w:r>
      <w:r>
        <w:t>о</w:t>
      </w:r>
      <w:r>
        <w:t>сти фундаментального и адаптационного фрагментов вектора ц</w:t>
      </w:r>
      <w:r>
        <w:t>е</w:t>
      </w:r>
      <w:r>
        <w:t>лей у участвующих в соборном интеллекте элементов. Если же информационный обмен на уровне фундаментальной части изн</w:t>
      </w:r>
      <w:r>
        <w:t>а</w:t>
      </w:r>
      <w:r>
        <w:t xml:space="preserve">чально порождает соборный интеллект, то на уровне </w:t>
      </w:r>
      <w:r>
        <w:lastRenderedPageBreak/>
        <w:t>адаптацио</w:t>
      </w:r>
      <w:r>
        <w:t>н</w:t>
      </w:r>
      <w:r>
        <w:t>ной части возможно построение следующего иерархического уровня с</w:t>
      </w:r>
      <w:r>
        <w:t>о</w:t>
      </w:r>
      <w:r>
        <w:t xml:space="preserve">борного интеллекта. </w:t>
      </w:r>
    </w:p>
    <w:p w14:paraId="33E6F495" w14:textId="77777777" w:rsidR="001C10D9" w:rsidRDefault="001C10D9">
      <w:pPr>
        <w:pStyle w:val="a"/>
      </w:pPr>
      <w:r>
        <w:t>Антагонизм между фундаментальным и адаптационным фра</w:t>
      </w:r>
      <w:r>
        <w:t>г</w:t>
      </w:r>
      <w:r>
        <w:t>ментами — частный случай дефективности векторов целей; она же может породить два и более антагонистичных соборных и</w:t>
      </w:r>
      <w:r>
        <w:t>н</w:t>
      </w:r>
      <w:r>
        <w:t>теллекта в пределах одной суперсистемы, вследствие чего будут возникать срывы процессов самоуправления в суперсистеме, вл</w:t>
      </w:r>
      <w:r>
        <w:t>е</w:t>
      </w:r>
      <w:r>
        <w:t>кущие за собой её гибель, либо требующие подключения к пр</w:t>
      </w:r>
      <w:r>
        <w:t>о</w:t>
      </w:r>
      <w:r>
        <w:t xml:space="preserve">цессу самоуправления суперсистемы иерархически высшего управления. </w:t>
      </w:r>
    </w:p>
    <w:p w14:paraId="3E41C60E" w14:textId="77777777" w:rsidR="001C10D9" w:rsidRDefault="001C10D9">
      <w:pPr>
        <w:pStyle w:val="a"/>
      </w:pPr>
      <w:r>
        <w:t>Так соборный интеллект видится индивидуальному интеллекту с точки зрения достаточно общей теории управления; возможно, что кому-то всё это, высказанное о соборных интеллектах, пре</w:t>
      </w:r>
      <w:r>
        <w:t>д</w:t>
      </w:r>
      <w:r>
        <w:t>ставляется бредом, но обратитесь тогда к любому специалисту по вычислительной технике: примитивная сеть ЭВМ по своим во</w:t>
      </w:r>
      <w:r>
        <w:t>з</w:t>
      </w:r>
      <w:r>
        <w:t>можностям превозходит любой из участвующих в ней компьют</w:t>
      </w:r>
      <w:r>
        <w:t>е</w:t>
      </w:r>
      <w:r>
        <w:t>ров и обладает возможностями, которыми не обладает ни один из них, — здесь же речь идёт об интелле</w:t>
      </w:r>
      <w:r>
        <w:t>к</w:t>
      </w:r>
      <w:r>
        <w:t>тах.</w:t>
      </w:r>
    </w:p>
    <w:p w14:paraId="7C57DD53" w14:textId="77777777" w:rsidR="001C10D9" w:rsidRDefault="001C10D9">
      <w:pPr>
        <w:pStyle w:val="a"/>
      </w:pPr>
      <w:r>
        <w:t>При двухуровневой организации информационно-алгорит</w:t>
      </w:r>
      <w:r>
        <w:softHyphen/>
        <w:t>ми</w:t>
      </w:r>
      <w:r>
        <w:softHyphen/>
        <w:t>ческого обеспечения самоуправления элементов часть каналов информационного обмена между ними может пролегать только на иерархическом уровне адаптационной части информационного обеспечения. Кроме того, в силу неосвоенности потенциала ра</w:t>
      </w:r>
      <w:r>
        <w:t>з</w:t>
      </w:r>
      <w:r>
        <w:t>вития в информационно-алгоритмическом обеспечении могут быть заблокированные области, а каналы информационного о</w:t>
      </w:r>
      <w:r>
        <w:t>б</w:t>
      </w:r>
      <w:r>
        <w:t>мена все (или часть из них) могут обладать ограниченной дальн</w:t>
      </w:r>
      <w:r>
        <w:t>о</w:t>
      </w:r>
      <w:r>
        <w:t>стью действия и пропускной способностью. Всё это приведёт к тому, что суперсистема, обширно разпространённая в среде, по отношению к воздействию некоторых факторов (тоже обширно локализованных и тем более быстро действующих) не сможет вести себя как единое целое и разпадётся на некоторое количество регионов, информационно изолированных по этим первичным причинам друг от друга на уровне адаптационной части инфо</w:t>
      </w:r>
      <w:r>
        <w:t>р</w:t>
      </w:r>
      <w:r>
        <w:t>мационного обе</w:t>
      </w:r>
      <w:r>
        <w:t>с</w:t>
      </w:r>
      <w:r>
        <w:t xml:space="preserve">печения. </w:t>
      </w:r>
    </w:p>
    <w:p w14:paraId="51D2BBFA" w14:textId="77777777" w:rsidR="001C10D9" w:rsidRDefault="001C10D9">
      <w:pPr>
        <w:pStyle w:val="a"/>
      </w:pPr>
      <w:r>
        <w:t>Эти первичные причины повлекут за собой вторичные: несо</w:t>
      </w:r>
      <w:r>
        <w:t>в</w:t>
      </w:r>
      <w:r>
        <w:t>падение систем кодирования информации на уровне адаптацио</w:t>
      </w:r>
      <w:r>
        <w:t>н</w:t>
      </w:r>
      <w:r>
        <w:t xml:space="preserve">ной части в разных регионах суперсистемы. В каждом из таких автономных регионов суперсистемы вероятностно </w:t>
      </w:r>
      <w:r>
        <w:lastRenderedPageBreak/>
        <w:t>предопредел</w:t>
      </w:r>
      <w:r>
        <w:t>е</w:t>
      </w:r>
      <w:r>
        <w:t>но возникновение структуры, несущей в отношении региона по</w:t>
      </w:r>
      <w:r>
        <w:t>л</w:t>
      </w:r>
      <w:r>
        <w:t>ную функцию управления им как единым ц</w:t>
      </w:r>
      <w:r>
        <w:t>е</w:t>
      </w:r>
      <w:r>
        <w:t>лым.</w:t>
      </w:r>
    </w:p>
    <w:p w14:paraId="1C82455B" w14:textId="77777777" w:rsidR="001C10D9" w:rsidRDefault="001C10D9">
      <w:pPr>
        <w:pStyle w:val="a"/>
      </w:pPr>
      <w:r>
        <w:t>Автономные регионы в суперсистеме — единицы одного и т</w:t>
      </w:r>
      <w:r>
        <w:t>о</w:t>
      </w:r>
      <w:r>
        <w:t>го же иерархического уровня в порядке взаимной вложенности управления. Автономные регионы охватывают иерархию стру</w:t>
      </w:r>
      <w:r>
        <w:t>к</w:t>
      </w:r>
      <w:r>
        <w:t>тур от единичного элемента до регионального центра управления, предста</w:t>
      </w:r>
      <w:r>
        <w:t>в</w:t>
      </w:r>
      <w:r>
        <w:t>ляющего собой структуру, замкнутую информационно-алгоритмически на внешнее или иерархически высшее (объем</w:t>
      </w:r>
      <w:r>
        <w:softHyphen/>
        <w:t>лю</w:t>
      </w:r>
      <w:r>
        <w:softHyphen/>
        <w:t>щее) управление в отношении суперсистемы в целом и несущую сопряженный с регионом интеллект, осуществляющий в отнош</w:t>
      </w:r>
      <w:r>
        <w:t>е</w:t>
      </w:r>
      <w:r>
        <w:t>нии него полную функцию управления. Соответственно регионы могут обладать той же значимостью в порядке взаимной вложе</w:t>
      </w:r>
      <w:r>
        <w:t>н</w:t>
      </w:r>
      <w:r>
        <w:t>ности управления, что и суперсистема в целом, хотя некоторые автономные регионы могут быть вложенными в другие автоно</w:t>
      </w:r>
      <w:r>
        <w:t>м</w:t>
      </w:r>
      <w:r>
        <w:t>ные регионы так, что их значимость будет ниже, чем суперсист</w:t>
      </w:r>
      <w:r>
        <w:t>е</w:t>
      </w:r>
      <w:r>
        <w:t>ма в целом.</w:t>
      </w:r>
    </w:p>
    <w:p w14:paraId="4CAB7E3D" w14:textId="77777777" w:rsidR="001C10D9" w:rsidRDefault="001C10D9">
      <w:pPr>
        <w:pStyle w:val="a"/>
      </w:pPr>
      <w:r>
        <w:t>Малая степень освоения потенциала развития (малый элемен</w:t>
      </w:r>
      <w:r>
        <w:t>т</w:t>
      </w:r>
      <w:r>
        <w:t xml:space="preserve">ный запас устойчивости регионов) и ограниченность темпов роста качества управления в них порождает внутри-суперсистемный процесс вовлечения </w:t>
      </w:r>
      <w:r>
        <w:rPr>
          <w:i/>
        </w:rPr>
        <w:t xml:space="preserve">в сферу деятельности центра управления автономных регионов </w:t>
      </w:r>
      <w:r>
        <w:t>элементов суперсистемы извне, что до н</w:t>
      </w:r>
      <w:r>
        <w:t>е</w:t>
      </w:r>
      <w:r>
        <w:t>которой степени эквивалентно повышению элементного запаса устойчивости региона при неизменном уровне мощности взаим</w:t>
      </w:r>
      <w:r>
        <w:t>о</w:t>
      </w:r>
      <w:r>
        <w:t>действия региона со средой, в том смысле, что повышение кач</w:t>
      </w:r>
      <w:r>
        <w:t>е</w:t>
      </w:r>
      <w:r>
        <w:t>ства управления при неизменной численности элементной базы вело бы к высвобождению элементов из текущих в регионе пр</w:t>
      </w:r>
      <w:r>
        <w:t>о</w:t>
      </w:r>
      <w:r>
        <w:t>цессов.</w:t>
      </w:r>
    </w:p>
    <w:p w14:paraId="6A16BD41" w14:textId="77777777" w:rsidR="001C10D9" w:rsidRDefault="001C10D9">
      <w:pPr>
        <w:pStyle w:val="a"/>
      </w:pPr>
      <w:r>
        <w:t>Когда границы сфер деятельности региональных центров управления соприкасаются, полные функции управления каждого из региональных центров обретают общесуперсистемную знач</w:t>
      </w:r>
      <w:r>
        <w:t>и</w:t>
      </w:r>
      <w:r>
        <w:t>мость. Но управление суперсистемой как единым целым возмо</w:t>
      </w:r>
      <w:r>
        <w:t>ж</w:t>
      </w:r>
      <w:r>
        <w:t>но только при осуществлении в каждом регионе одной и той же единственной полной функции управления, а равно — множества (вследствие «исторического» своеобразия произхождения каждой из них) тождественных полных функций управления, что ведёт к тождественности управления разных региональных центров (если региональную объективную специфику каждого из них разсма</w:t>
      </w:r>
      <w:r>
        <w:t>т</w:t>
      </w:r>
      <w:r>
        <w:t xml:space="preserve">ривать особо вне этого процесса). В противном случае (вследствие информационного </w:t>
      </w:r>
      <w:r>
        <w:lastRenderedPageBreak/>
        <w:t>обмена между автономными р</w:t>
      </w:r>
      <w:r>
        <w:t>е</w:t>
      </w:r>
      <w:r>
        <w:t>гионами) в пределах одного региона суперсистемы возникают подмножества его элементов, действующих на осуществление взаимно изключающих целей и концепций на разных интервалах и в разные моменты времени. Это — явление концептуально н</w:t>
      </w:r>
      <w:r>
        <w:t>е</w:t>
      </w:r>
      <w:r>
        <w:t>определённого управления; оно — очень опасное для регионов суперсистемы, суперсистемы в целом (и других замкнутых си</w:t>
      </w:r>
      <w:r>
        <w:t>с</w:t>
      </w:r>
      <w:r>
        <w:t>тем), если его не удаётся преодолеть в приемлемые сроки. Это разновидность конфликтного управления, обладающая той ос</w:t>
      </w:r>
      <w:r>
        <w:t>о</w:t>
      </w:r>
      <w:r>
        <w:t>бенностью, что в отличие от определённого конфликта, в котором одни постоянно работают на одни цели и концепции управления, а другие на иные, то в концептуально неопределённом управл</w:t>
      </w:r>
      <w:r>
        <w:t>е</w:t>
      </w:r>
      <w:r>
        <w:t>нии одни и те же элементы в разные моменты времени работают на осуществление взаимно изключающих друг друга целей и (или) концепций их осуществления. Особенность концептуально неопределённого управления состоит также и в том, что объе</w:t>
      </w:r>
      <w:r>
        <w:t>к</w:t>
      </w:r>
      <w:r>
        <w:t>тивная конфликтность управления субъективно не возпринимае</w:t>
      </w:r>
      <w:r>
        <w:t>т</w:t>
      </w:r>
      <w:r>
        <w:t>ся в качестве конфликта множества управлений в отношении о</w:t>
      </w:r>
      <w:r>
        <w:t>д</w:t>
      </w:r>
      <w:r>
        <w:t>ного и того же об</w:t>
      </w:r>
      <w:r>
        <w:t>ъ</w:t>
      </w:r>
      <w:r>
        <w:t xml:space="preserve">екта. </w:t>
      </w:r>
    </w:p>
    <w:p w14:paraId="05675151" w14:textId="77777777" w:rsidR="001C10D9" w:rsidRDefault="001C10D9">
      <w:pPr>
        <w:pStyle w:val="Heading2"/>
      </w:pPr>
      <w:bookmarkStart w:id="95" w:name="_Toc415305333"/>
      <w:bookmarkStart w:id="96" w:name="_Toc416170323"/>
      <w:bookmarkStart w:id="97" w:name="_Toc417460308"/>
      <w:bookmarkStart w:id="98" w:name="_Toc417618438"/>
      <w:bookmarkStart w:id="99" w:name="_Toc26804156"/>
      <w:bookmarkStart w:id="100" w:name="_Toc107676789"/>
      <w:bookmarkStart w:id="101" w:name="_Toc108022507"/>
      <w:bookmarkStart w:id="102" w:name="_Toc108102510"/>
      <w:r>
        <w:t xml:space="preserve">2.6. Принцип дополнительности информации </w:t>
      </w:r>
      <w:r>
        <w:br/>
        <w:t xml:space="preserve">и концептуально неопределённое управление </w:t>
      </w:r>
      <w:r>
        <w:br/>
        <w:t>как особый вид конфликта управлений</w:t>
      </w:r>
      <w:bookmarkEnd w:id="95"/>
      <w:bookmarkEnd w:id="96"/>
      <w:bookmarkEnd w:id="97"/>
      <w:bookmarkEnd w:id="98"/>
      <w:bookmarkEnd w:id="99"/>
      <w:bookmarkEnd w:id="100"/>
      <w:bookmarkEnd w:id="101"/>
      <w:bookmarkEnd w:id="102"/>
    </w:p>
    <w:p w14:paraId="67A736B6" w14:textId="77777777" w:rsidR="001C10D9" w:rsidRDefault="001C10D9">
      <w:pPr>
        <w:pStyle w:val="a"/>
      </w:pPr>
      <w:r>
        <w:t>«Концептуально неопределённое управление» — термин, во</w:t>
      </w:r>
      <w:r>
        <w:t>з</w:t>
      </w:r>
      <w:r>
        <w:t xml:space="preserve">принявший в себя внутреннюю противоречивость этого явления, поскольку </w:t>
      </w:r>
      <w:r>
        <w:rPr>
          <w:i/>
        </w:rPr>
        <w:t>действительное управление</w:t>
      </w:r>
      <w:r>
        <w:t xml:space="preserve"> всегда объективно </w:t>
      </w:r>
      <w:r>
        <w:rPr>
          <w:i/>
        </w:rPr>
        <w:t>ко</w:t>
      </w:r>
      <w:r>
        <w:rPr>
          <w:i/>
        </w:rPr>
        <w:t>н</w:t>
      </w:r>
      <w:r>
        <w:rPr>
          <w:i/>
        </w:rPr>
        <w:t>цептуально опред</w:t>
      </w:r>
      <w:r>
        <w:rPr>
          <w:i/>
        </w:rPr>
        <w:t>е</w:t>
      </w:r>
      <w:r>
        <w:rPr>
          <w:i/>
        </w:rPr>
        <w:t>лённо:</w:t>
      </w:r>
    </w:p>
    <w:p w14:paraId="14EADD5B" w14:textId="77777777" w:rsidR="001C10D9" w:rsidRDefault="001C10D9">
      <w:pPr>
        <w:pStyle w:val="a"/>
      </w:pPr>
      <w:r>
        <w:t>1) в смысле определённости целей и иерархической упоряд</w:t>
      </w:r>
      <w:r>
        <w:t>о</w:t>
      </w:r>
      <w:r>
        <w:t xml:space="preserve">ченности их по значимости в полном множестве целей и </w:t>
      </w:r>
    </w:p>
    <w:p w14:paraId="113A9B7E" w14:textId="77777777" w:rsidR="001C10D9" w:rsidRDefault="001C10D9">
      <w:pPr>
        <w:pStyle w:val="a"/>
      </w:pPr>
      <w:r>
        <w:t xml:space="preserve">2) в смысле определённости допустимых и недопустимых </w:t>
      </w:r>
      <w:r>
        <w:rPr>
          <w:i/>
        </w:rPr>
        <w:t>ко</w:t>
      </w:r>
      <w:r>
        <w:rPr>
          <w:i/>
        </w:rPr>
        <w:t>н</w:t>
      </w:r>
      <w:r>
        <w:rPr>
          <w:i/>
        </w:rPr>
        <w:t>кретных</w:t>
      </w:r>
      <w:r>
        <w:t xml:space="preserve"> средств осуществл</w:t>
      </w:r>
      <w:r>
        <w:t>е</w:t>
      </w:r>
      <w:r>
        <w:t xml:space="preserve">ния каждой из целей управления. </w:t>
      </w:r>
    </w:p>
    <w:p w14:paraId="106BE36E" w14:textId="77777777" w:rsidR="001C10D9" w:rsidRDefault="001C10D9">
      <w:pPr>
        <w:pStyle w:val="a"/>
      </w:pPr>
      <w:r>
        <w:t>Неопределённости обоих видов, иными словами, неспосо</w:t>
      </w:r>
      <w:r>
        <w:t>б</w:t>
      </w:r>
      <w:r>
        <w:t>ность различать несовместимость во множестве определённых концепций управления, одновременно проводимых в жизнь, п</w:t>
      </w:r>
      <w:r>
        <w:t>о</w:t>
      </w:r>
      <w:r>
        <w:t xml:space="preserve">рождают </w:t>
      </w:r>
      <w:r>
        <w:rPr>
          <w:i/>
        </w:rPr>
        <w:t>иллюзию управления (по полной функции, прежде всех остальных вариантов управления)</w:t>
      </w:r>
      <w:r>
        <w:t xml:space="preserve">, при отсутствии </w:t>
      </w:r>
      <w:r>
        <w:rPr>
          <w:i/>
        </w:rPr>
        <w:t>действител</w:t>
      </w:r>
      <w:r>
        <w:rPr>
          <w:i/>
        </w:rPr>
        <w:t>ь</w:t>
      </w:r>
      <w:r>
        <w:rPr>
          <w:i/>
        </w:rPr>
        <w:t>ного управления</w:t>
      </w:r>
      <w:r>
        <w:t xml:space="preserve"> и ошибки управления, вплоть до полной потери управляемости по провозглашаемой концепции (чему может с</w:t>
      </w:r>
      <w:r>
        <w:t>о</w:t>
      </w:r>
      <w:r>
        <w:t xml:space="preserve">путствовать управление по умолчанию в </w:t>
      </w:r>
      <w:r>
        <w:lastRenderedPageBreak/>
        <w:t>соответствии с некой иной концепцией, объемлющей или отр</w:t>
      </w:r>
      <w:r>
        <w:t>и</w:t>
      </w:r>
      <w:r>
        <w:t>цающей первую).</w:t>
      </w:r>
    </w:p>
    <w:p w14:paraId="16009E59" w14:textId="77777777" w:rsidR="001C10D9" w:rsidRDefault="001C10D9">
      <w:pPr>
        <w:pStyle w:val="a"/>
      </w:pPr>
      <w:r>
        <w:t>В основе вопроса о концептуально неопределённом управл</w:t>
      </w:r>
      <w:r>
        <w:t>е</w:t>
      </w:r>
      <w:r>
        <w:t>нии лежит вопрос о понимании принципа дополнительности и</w:t>
      </w:r>
      <w:r>
        <w:t>н</w:t>
      </w:r>
      <w:r>
        <w:t>формации в Объективной реальности, который проявляется в с</w:t>
      </w:r>
      <w:r>
        <w:t>о</w:t>
      </w:r>
      <w:r>
        <w:t>четании либо антагонизме информации, вводимой в систему по оглашению и по умолч</w:t>
      </w:r>
      <w:r>
        <w:t>а</w:t>
      </w:r>
      <w:r>
        <w:t xml:space="preserve">нию. </w:t>
      </w:r>
    </w:p>
    <w:p w14:paraId="30C77654" w14:textId="77777777" w:rsidR="001C10D9" w:rsidRDefault="001C10D9">
      <w:pPr>
        <w:pStyle w:val="a"/>
      </w:pPr>
      <w:r>
        <w:t>Что такое принцип дополнительности информации проилл</w:t>
      </w:r>
      <w:r>
        <w:t>ю</w:t>
      </w:r>
      <w:r>
        <w:t>стрируем на конкретном примере. Утверждению «треугольник прямоугольный» объективно сопутствует утверждение, известное как теорема Пифагора. И если оглашено только одно из них, то второе, даже если и остаётся неизвестным тому или иному суб</w:t>
      </w:r>
      <w:r>
        <w:t>ъ</w:t>
      </w:r>
      <w:r>
        <w:t>екту, продолжает объективно сопутствовать первому утвержд</w:t>
      </w:r>
      <w:r>
        <w:t>е</w:t>
      </w:r>
      <w:r>
        <w:t xml:space="preserve">нию во всех видах деятельности, в информационном обеспечении которых лежит одно из приведенных объективно сопутствующих друг другу утверждений. </w:t>
      </w:r>
    </w:p>
    <w:p w14:paraId="6F133E9E" w14:textId="77777777" w:rsidR="001C10D9" w:rsidRDefault="001C10D9">
      <w:pPr>
        <w:pStyle w:val="a"/>
      </w:pPr>
      <w:r>
        <w:t>В соответствии с принципом дополнительности информации в функционировании больших информационных систем, в том чи</w:t>
      </w:r>
      <w:r>
        <w:t>с</w:t>
      </w:r>
      <w:r>
        <w:t>ле и разсматриваемых нами суперсистем, всегда проявляется пр</w:t>
      </w:r>
      <w:r>
        <w:t>и</w:t>
      </w:r>
      <w:r>
        <w:t>сутс</w:t>
      </w:r>
      <w:r>
        <w:t>т</w:t>
      </w:r>
      <w:r>
        <w:t>вие:</w:t>
      </w:r>
    </w:p>
    <w:p w14:paraId="505625E3" w14:textId="77777777" w:rsidR="001C10D9" w:rsidRDefault="001C10D9" w:rsidP="001C10D9">
      <w:pPr>
        <w:pStyle w:val="a4"/>
        <w:numPr>
          <w:ilvl w:val="0"/>
          <w:numId w:val="1"/>
        </w:numPr>
        <w:ind w:left="397" w:hanging="227"/>
      </w:pPr>
      <w:r>
        <w:t xml:space="preserve">информации, свойственной им </w:t>
      </w:r>
      <w:r>
        <w:rPr>
          <w:b/>
        </w:rPr>
        <w:t>по оглашению</w:t>
      </w:r>
      <w:r>
        <w:t xml:space="preserve"> (это определ</w:t>
      </w:r>
      <w:r>
        <w:t>е</w:t>
      </w:r>
      <w:r>
        <w:t xml:space="preserve">но непосредственно так…), и </w:t>
      </w:r>
    </w:p>
    <w:p w14:paraId="13F86449" w14:textId="77777777" w:rsidR="001C10D9" w:rsidRDefault="001C10D9" w:rsidP="001C10D9">
      <w:pPr>
        <w:pStyle w:val="a4"/>
        <w:numPr>
          <w:ilvl w:val="0"/>
          <w:numId w:val="1"/>
        </w:numPr>
        <w:ind w:left="397" w:hanging="227"/>
      </w:pPr>
      <w:r>
        <w:t xml:space="preserve">информации, объективно свойственной им же </w:t>
      </w:r>
      <w:r>
        <w:rPr>
          <w:b/>
        </w:rPr>
        <w:t>по умолчанию</w:t>
      </w:r>
      <w:r>
        <w:t xml:space="preserve"> (это — неизвестно или “само собой разумеется”, и хотя опр</w:t>
      </w:r>
      <w:r>
        <w:t>е</w:t>
      </w:r>
      <w:r>
        <w:t>делённо не оглашено, но введено опосредованно и определ</w:t>
      </w:r>
      <w:r>
        <w:t>ё</w:t>
      </w:r>
      <w:r>
        <w:t>но, ч</w:t>
      </w:r>
      <w:r>
        <w:t>е</w:t>
      </w:r>
      <w:r>
        <w:t>рез объективные причинно-следственные обуслов</w:t>
      </w:r>
      <w:r>
        <w:softHyphen/>
        <w:t>ленности построения и суще</w:t>
      </w:r>
      <w:r>
        <w:softHyphen/>
        <w:t>с</w:t>
      </w:r>
      <w:r>
        <w:softHyphen/>
        <w:t>т</w:t>
      </w:r>
      <w:r>
        <w:softHyphen/>
        <w:t xml:space="preserve">вования в окружающей среде системы). </w:t>
      </w:r>
    </w:p>
    <w:p w14:paraId="3B2C10CC" w14:textId="77777777" w:rsidR="001C10D9" w:rsidRDefault="001C10D9">
      <w:pPr>
        <w:pStyle w:val="a"/>
      </w:pPr>
      <w:r>
        <w:t xml:space="preserve">При этом возможны два класса информационных систем: </w:t>
      </w:r>
      <w:r>
        <w:rPr>
          <w:i/>
        </w:rPr>
        <w:t>ла</w:t>
      </w:r>
      <w:r>
        <w:rPr>
          <w:i/>
        </w:rPr>
        <w:t>д</w:t>
      </w:r>
      <w:r>
        <w:rPr>
          <w:i/>
        </w:rPr>
        <w:t>ные</w:t>
      </w:r>
      <w:r>
        <w:t>, в которых информация, присутствующая в них по умолч</w:t>
      </w:r>
      <w:r>
        <w:t>а</w:t>
      </w:r>
      <w:r>
        <w:t>нию, объективно является основой и дополнением информации, присутствующей в них же по оглашению; но могут существовать системы, представляющие собой своего рода “троянского коня”: оглашаемые при их построении принципы в реальном их фун</w:t>
      </w:r>
      <w:r>
        <w:t>к</w:t>
      </w:r>
      <w:r>
        <w:t>ционировании подавляются принципами, введёнными в них же по умолчанию и не оглашёнными прямо; они “само собой разумею</w:t>
      </w:r>
      <w:r>
        <w:t>т</w:t>
      </w:r>
      <w:r>
        <w:t xml:space="preserve">ся”, но… по-разному создателями системы и её потребителями или же остаются неизвестными кому-то одному </w:t>
      </w:r>
      <w:r>
        <w:lastRenderedPageBreak/>
        <w:t>из них (либо даже им обоим, когда создатели не управляют “тро</w:t>
      </w:r>
      <w:r>
        <w:softHyphen/>
        <w:t>ян</w:t>
      </w:r>
      <w:r>
        <w:softHyphen/>
        <w:t xml:space="preserve">ским конем” по полной функции). </w:t>
      </w:r>
    </w:p>
    <w:p w14:paraId="248D3881" w14:textId="77777777" w:rsidR="001C10D9" w:rsidRDefault="001C10D9">
      <w:pPr>
        <w:pStyle w:val="a7"/>
      </w:pPr>
      <w:r>
        <w:t>“Троянские кони” в цивилизации изключительно рукотворн</w:t>
      </w:r>
      <w:r>
        <w:t>о</w:t>
      </w:r>
      <w:r>
        <w:t>го произхождения, в которых, если и присутствуют ладные Мирозданию оглашения, то в умолчания внедрена извраща</w:t>
      </w:r>
      <w:r>
        <w:t>ю</w:t>
      </w:r>
      <w:r>
        <w:t>щая лад информационная составляющая, являющаяся следс</w:t>
      </w:r>
      <w:r>
        <w:t>т</w:t>
      </w:r>
      <w:r>
        <w:t>вием ошибок или злоумышления со</w:t>
      </w:r>
      <w:r>
        <w:t>з</w:t>
      </w:r>
      <w:r>
        <w:t>дателей системы.</w:t>
      </w:r>
    </w:p>
    <w:p w14:paraId="58BD70E6" w14:textId="77777777" w:rsidR="001C10D9" w:rsidRDefault="001C10D9">
      <w:pPr>
        <w:pStyle w:val="a"/>
      </w:pPr>
      <w:r>
        <w:t>В силу ограниченной информационной ёмкости носителей и ограниченной мощности средств передачи и обработки информ</w:t>
      </w:r>
      <w:r>
        <w:t>а</w:t>
      </w:r>
      <w:r>
        <w:t>ции в принципе невозможно построить информационную сист</w:t>
      </w:r>
      <w:r>
        <w:t>е</w:t>
      </w:r>
      <w:r>
        <w:t>му, в которой бы не было информации, введённой в неё по разн</w:t>
      </w:r>
      <w:r>
        <w:t>о</w:t>
      </w:r>
      <w:r>
        <w:t>го рода умолчаниям; более того, присутствующие в системе о</w:t>
      </w:r>
      <w:r>
        <w:t>г</w:t>
      </w:r>
      <w:r>
        <w:t>лашения всегда — маленькая часть “умолчаний”, ранее невед</w:t>
      </w:r>
      <w:r>
        <w:t>о</w:t>
      </w:r>
      <w:r>
        <w:t>мых для человека и присутствующих в Объективной реальности. По этой причине следует стремиться к тому, чтобы при постро</w:t>
      </w:r>
      <w:r>
        <w:t>е</w:t>
      </w:r>
      <w:r>
        <w:t>нии и функционировании систем разного рода информация, вв</w:t>
      </w:r>
      <w:r>
        <w:t>о</w:t>
      </w:r>
      <w:r>
        <w:t>димая в них по оглашению была в ладу с фундаментом объекти</w:t>
      </w:r>
      <w:r>
        <w:t>в</w:t>
      </w:r>
      <w:r>
        <w:t>ных “умол</w:t>
      </w:r>
      <w:r>
        <w:softHyphen/>
        <w:t>чаний”, свойственных Об</w:t>
      </w:r>
      <w:r>
        <w:t>ъ</w:t>
      </w:r>
      <w:r>
        <w:t xml:space="preserve">ективной реальности. </w:t>
      </w:r>
    </w:p>
    <w:p w14:paraId="76A0FEB1" w14:textId="77777777" w:rsidR="001C10D9" w:rsidRDefault="001C10D9">
      <w:pPr>
        <w:pStyle w:val="a"/>
      </w:pPr>
      <w:r>
        <w:t>В обществе же заказчик и потребитель всякой системы должен это понимать и позаботиться о том, чтобы система умолчаний, принятая разработчиком не противоречила “само собой разум</w:t>
      </w:r>
      <w:r>
        <w:t>е</w:t>
      </w:r>
      <w:r>
        <w:t>нию” заказчика и (или) потребит</w:t>
      </w:r>
      <w:r>
        <w:t>е</w:t>
      </w:r>
      <w:r>
        <w:t>ля.</w:t>
      </w:r>
    </w:p>
    <w:p w14:paraId="1957D606" w14:textId="7633EC20" w:rsidR="001C10D9" w:rsidRDefault="001C10D9">
      <w:pPr>
        <w:pStyle w:val="a"/>
      </w:pPr>
      <w:r>
        <w:t>Процессам освоения потенциала развития, протекающим в с</w:t>
      </w:r>
      <w:r>
        <w:t>у</w:t>
      </w:r>
      <w:r>
        <w:t>персистемах и её более или менее автономных регионах, свойс</w:t>
      </w:r>
      <w:r>
        <w:t>т</w:t>
      </w:r>
      <w:r>
        <w:t>венно преобладание определённого характера взаимной дополн</w:t>
      </w:r>
      <w:r>
        <w:t>и</w:t>
      </w:r>
      <w:r>
        <w:t>тельности информации оглашений и умолчаний: либо лад, либо конфликтность оглашений и умолчаний. Причем взаимное соо</w:t>
      </w:r>
      <w:r>
        <w:t>т</w:t>
      </w:r>
      <w:r>
        <w:t>ветствие информации по умолчанию и информации по оглаш</w:t>
      </w:r>
      <w:r>
        <w:t>е</w:t>
      </w:r>
      <w:r>
        <w:t>нию в суперсистемах, к классу которых принадлежит общество, определено не однозначно, как в большинстве технических си</w:t>
      </w:r>
      <w:r>
        <w:t>с</w:t>
      </w:r>
      <w:r>
        <w:t>тем и науке, а множественно в пределах вероятностных пред</w:t>
      </w:r>
      <w:r>
        <w:t>о</w:t>
      </w:r>
      <w:r>
        <w:t>пределённостей</w:t>
      </w:r>
      <w:r w:rsidRPr="001C10D9">
        <w:rPr>
          <w:vertAlign w:val="superscript"/>
        </w:rPr>
        <w:t>[CLVI]</w:t>
      </w:r>
      <w:r>
        <w:t xml:space="preserve"> и описывается в функционировании суперсистем ста</w:t>
      </w:r>
      <w:r>
        <w:softHyphen/>
        <w:t>ти</w:t>
      </w:r>
      <w:r>
        <w:softHyphen/>
        <w:t>с</w:t>
      </w:r>
      <w:r>
        <w:softHyphen/>
        <w:t>тикой.</w:t>
      </w:r>
    </w:p>
    <w:p w14:paraId="59BA5242" w14:textId="77777777" w:rsidR="001C10D9" w:rsidRDefault="001C10D9">
      <w:pPr>
        <w:pStyle w:val="Heading2"/>
      </w:pPr>
      <w:bookmarkStart w:id="103" w:name="_Toc415305334"/>
      <w:bookmarkStart w:id="104" w:name="_Toc416170324"/>
      <w:bookmarkStart w:id="105" w:name="_Toc417460309"/>
      <w:bookmarkStart w:id="106" w:name="_Toc417618439"/>
      <w:bookmarkStart w:id="107" w:name="_Toc26804157"/>
      <w:bookmarkStart w:id="108" w:name="_Toc107676790"/>
      <w:bookmarkStart w:id="109" w:name="_Toc108022508"/>
      <w:bookmarkStart w:id="110" w:name="_Toc108102511"/>
      <w:r>
        <w:lastRenderedPageBreak/>
        <w:t>2.7. Возстановление управления суперсистемой как единым целым</w:t>
      </w:r>
      <w:bookmarkEnd w:id="103"/>
      <w:bookmarkEnd w:id="104"/>
      <w:bookmarkEnd w:id="105"/>
      <w:bookmarkEnd w:id="106"/>
      <w:bookmarkEnd w:id="107"/>
      <w:bookmarkEnd w:id="108"/>
      <w:bookmarkEnd w:id="109"/>
      <w:bookmarkEnd w:id="110"/>
    </w:p>
    <w:p w14:paraId="5BF2A303" w14:textId="77777777" w:rsidR="001C10D9" w:rsidRDefault="001C10D9">
      <w:pPr>
        <w:pStyle w:val="a"/>
      </w:pPr>
      <w:r>
        <w:t>В момент соприкосновения автономных регионов в суперси</w:t>
      </w:r>
      <w:r>
        <w:t>с</w:t>
      </w:r>
      <w:r>
        <w:t>теме одновременно может существовать несколько региональных центров управления, каждый из которых несёт полные функции управления общесуперсистемного уровня значимости и, следов</w:t>
      </w:r>
      <w:r>
        <w:t>а</w:t>
      </w:r>
      <w:r>
        <w:t>тельно, в деятельности каждого из них будет объективно просл</w:t>
      </w:r>
      <w:r>
        <w:t>е</w:t>
      </w:r>
      <w:r>
        <w:t xml:space="preserve">живаться тенденция </w:t>
      </w:r>
      <w:r>
        <w:rPr>
          <w:b/>
        </w:rPr>
        <w:t>к управлению суперсистемой как единым целым по некой полной функции</w:t>
      </w:r>
      <w:r>
        <w:t xml:space="preserve"> </w:t>
      </w:r>
      <w:r>
        <w:rPr>
          <w:b/>
        </w:rPr>
        <w:t>управления</w:t>
      </w:r>
      <w:r>
        <w:t>. До этого моме</w:t>
      </w:r>
      <w:r>
        <w:t>н</w:t>
      </w:r>
      <w:r>
        <w:t xml:space="preserve">та </w:t>
      </w:r>
      <w:r>
        <w:rPr>
          <w:i/>
          <w:u w:val="single"/>
        </w:rPr>
        <w:t>эту</w:t>
      </w:r>
      <w:r>
        <w:rPr>
          <w:u w:val="single"/>
        </w:rPr>
        <w:t xml:space="preserve"> задачу управления</w:t>
      </w:r>
      <w:r>
        <w:t xml:space="preserve"> решало непосредственно высшее по о</w:t>
      </w:r>
      <w:r>
        <w:t>т</w:t>
      </w:r>
      <w:r>
        <w:t>ношению к суперсистеме управление, вплоть до объективно и</w:t>
      </w:r>
      <w:r>
        <w:t>е</w:t>
      </w:r>
      <w:r>
        <w:t>рархически Наивы</w:t>
      </w:r>
      <w:r>
        <w:t>с</w:t>
      </w:r>
      <w:r>
        <w:t>шего.</w:t>
      </w:r>
    </w:p>
    <w:p w14:paraId="06649FA8" w14:textId="77777777" w:rsidR="001C10D9" w:rsidRDefault="001C10D9">
      <w:pPr>
        <w:pStyle w:val="a"/>
      </w:pPr>
      <w:r>
        <w:t>Когда появляются структуры, в деятельности которых просл</w:t>
      </w:r>
      <w:r>
        <w:t>е</w:t>
      </w:r>
      <w:r>
        <w:t xml:space="preserve">живается тенденция к управлению суперсистемой в целом по полной функции, то сопряженный с нею интеллект спускается в неё реально. Если элементы, образующие суперсистему (или её фрагменты), сами обладают интеллектом, то каждая из структур, претендующих на управление суперсистемой (её регионом) как единым целым, может либо </w:t>
      </w:r>
      <w:r>
        <w:rPr>
          <w:b/>
        </w:rPr>
        <w:t>объективно</w:t>
      </w:r>
      <w:r>
        <w:t xml:space="preserve"> содействовать процессу формирования общесуперсистемного соборного интеллекта, либо объективно препятствовать ему в по</w:t>
      </w:r>
      <w:r>
        <w:rPr>
          <w:b/>
        </w:rPr>
        <w:t>пытке</w:t>
      </w:r>
      <w:r>
        <w:t xml:space="preserve"> </w:t>
      </w:r>
      <w:r>
        <w:rPr>
          <w:b/>
        </w:rPr>
        <w:t>подменить</w:t>
      </w:r>
      <w:r>
        <w:t xml:space="preserve"> своей и</w:t>
      </w:r>
      <w:r>
        <w:t>н</w:t>
      </w:r>
      <w:r>
        <w:t>теллектуальной мощью ещё не сформировавшийся соборный и</w:t>
      </w:r>
      <w:r>
        <w:t>н</w:t>
      </w:r>
      <w:r>
        <w:t>теллект суперс</w:t>
      </w:r>
      <w:r>
        <w:t>и</w:t>
      </w:r>
      <w:r>
        <w:t>стемы.</w:t>
      </w:r>
    </w:p>
    <w:p w14:paraId="5D4DA348" w14:textId="77777777" w:rsidR="001C10D9" w:rsidRDefault="001C10D9">
      <w:pPr>
        <w:pStyle w:val="a"/>
      </w:pPr>
      <w:r>
        <w:t>Понятно, что максимальная производительность суперсист</w:t>
      </w:r>
      <w:r>
        <w:t>е</w:t>
      </w:r>
      <w:r>
        <w:t>мы, максимальный элементный запас устойчивости её достигаю</w:t>
      </w:r>
      <w:r>
        <w:t>т</w:t>
      </w:r>
      <w:r>
        <w:t xml:space="preserve">ся при </w:t>
      </w:r>
      <w:r>
        <w:rPr>
          <w:b/>
        </w:rPr>
        <w:t xml:space="preserve">безконфликтном </w:t>
      </w:r>
      <w:r>
        <w:t>в её пределах самоуправлении, прот</w:t>
      </w:r>
      <w:r>
        <w:t>е</w:t>
      </w:r>
      <w:r>
        <w:t>кающим с порождением суперсистемой устойчивого во времени соборного интеллекта, несущего полную функцию управления суперсистемой (здесь хорошо видно, что интеллект — процесс); естественно, что при этом соборный интеллект должен осущест</w:t>
      </w:r>
      <w:r>
        <w:t>в</w:t>
      </w:r>
      <w:r>
        <w:t>лять управление, безконфликтное по отношению к иерархически Наивысшему управлению, поскольку максимальный обобщё</w:t>
      </w:r>
      <w:r>
        <w:t>н</w:t>
      </w:r>
      <w:r>
        <w:t>ный запас устойчивости суперсистемы объективно достигается при соответствии концепции её самоуправления, осуществляемой соборным интеллектом, концепции иерархически высшего объе</w:t>
      </w:r>
      <w:r>
        <w:t>м</w:t>
      </w:r>
      <w:r>
        <w:t>лющего управления, подконтрол</w:t>
      </w:r>
      <w:r>
        <w:t>ь</w:t>
      </w:r>
      <w:r>
        <w:t>ного Всевышнему.</w:t>
      </w:r>
    </w:p>
    <w:p w14:paraId="067DE44A" w14:textId="77777777" w:rsidR="001C10D9" w:rsidRDefault="001C10D9">
      <w:pPr>
        <w:pStyle w:val="a"/>
      </w:pPr>
      <w:r>
        <w:t>Интеллектуальная же мощь любой частной структуры в супе</w:t>
      </w:r>
      <w:r>
        <w:t>р</w:t>
      </w:r>
      <w:r>
        <w:t xml:space="preserve">системе заведомо ниже, чем потенциальная мощь </w:t>
      </w:r>
      <w:r>
        <w:lastRenderedPageBreak/>
        <w:t>устойчивого во времени соборного интеллекта суперсистемы. Поэтому любая п</w:t>
      </w:r>
      <w:r>
        <w:t>о</w:t>
      </w:r>
      <w:r>
        <w:t>пытка подменить соборный интеллект другим, ограниченным и</w:t>
      </w:r>
      <w:r>
        <w:t>н</w:t>
      </w:r>
      <w:r>
        <w:t>теллектом, на общесуперсистемном уровне предопределяет и б</w:t>
      </w:r>
      <w:r>
        <w:t>о</w:t>
      </w:r>
      <w:r>
        <w:t>лее низкое качество управления суперсистемой (её регионом или иным фрагментом) как единым целым; это будет проявляться во множестве конфликтов управления частных структур и их иера</w:t>
      </w:r>
      <w:r>
        <w:t>р</w:t>
      </w:r>
      <w:r>
        <w:t>хий вследствие крайне малой глубины идентичности совокупного вектора целей суперсистемы (её региона, фрагмента) и множества векторов целей входящих в неё фрагментов и элементов. Малая глубина идентичности векторов целей и порождает концептуал</w:t>
      </w:r>
      <w:r>
        <w:t>ь</w:t>
      </w:r>
      <w:r>
        <w:t>но неопределённое упра</w:t>
      </w:r>
      <w:r>
        <w:t>в</w:t>
      </w:r>
      <w:r>
        <w:t>ление.</w:t>
      </w:r>
    </w:p>
    <w:p w14:paraId="26ABAA46" w14:textId="77777777" w:rsidR="001C10D9" w:rsidRDefault="001C10D9">
      <w:pPr>
        <w:pStyle w:val="a"/>
      </w:pPr>
      <w:r>
        <w:t>При взгляде извне по</w:t>
      </w:r>
      <w:r>
        <w:rPr>
          <w:b/>
        </w:rPr>
        <w:t>пытка</w:t>
      </w:r>
      <w:r>
        <w:t xml:space="preserve"> подмены соборного интеллекта любым иным, ограниченным внутренним интеллектом суперси</w:t>
      </w:r>
      <w:r>
        <w:t>с</w:t>
      </w:r>
      <w:r>
        <w:t>темы, эквивалентна по</w:t>
      </w:r>
      <w:r>
        <w:rPr>
          <w:b/>
        </w:rPr>
        <w:t>пытке</w:t>
      </w:r>
      <w:r>
        <w:t xml:space="preserve"> возложения на часть суперсистемы иерархически высшего (объемлющего) управления. То есть для интеллекта, осуществляющего собой такую подмену, это — п</w:t>
      </w:r>
      <w:r>
        <w:t>о</w:t>
      </w:r>
      <w:r>
        <w:rPr>
          <w:b/>
        </w:rPr>
        <w:t xml:space="preserve">пытка </w:t>
      </w:r>
      <w:r>
        <w:t>выйти из себя, стать над собой (что невозможно) в прот</w:t>
      </w:r>
      <w:r>
        <w:t>и</w:t>
      </w:r>
      <w:r>
        <w:t>воборстве с иерархически Наивысшим управлением, предопред</w:t>
      </w:r>
      <w:r>
        <w:t>е</w:t>
      </w:r>
      <w:r>
        <w:t>лившим порождение суперсистемой соборного инте</w:t>
      </w:r>
      <w:r>
        <w:t>л</w:t>
      </w:r>
      <w:r>
        <w:t>лекта.</w:t>
      </w:r>
    </w:p>
    <w:p w14:paraId="22B00C88" w14:textId="77777777" w:rsidR="001C10D9" w:rsidRDefault="001C10D9">
      <w:pPr>
        <w:pStyle w:val="aa"/>
      </w:pPr>
      <w:r>
        <w:t>*         *         *</w:t>
      </w:r>
    </w:p>
    <w:p w14:paraId="56DD93B9" w14:textId="77777777" w:rsidR="001C10D9" w:rsidRDefault="001C10D9">
      <w:pPr>
        <w:pStyle w:val="a"/>
      </w:pPr>
      <w:r>
        <w:t xml:space="preserve">В обществе это обращается для недостаточно умного человека в пытку себя иллюзией обладания непомерной властью и в пытку других заведомо низким качеством управления делами общества: и то, и другое — безсмысленно для людей. </w:t>
      </w:r>
    </w:p>
    <w:p w14:paraId="0D7903A4" w14:textId="77777777" w:rsidR="001C10D9" w:rsidRDefault="001C10D9">
      <w:pPr>
        <w:pStyle w:val="a7"/>
      </w:pPr>
      <w:r>
        <w:t xml:space="preserve">А для человекообразных </w:t>
      </w:r>
      <w:r>
        <w:rPr>
          <w:i/>
        </w:rPr>
        <w:t>нелюдей</w:t>
      </w:r>
      <w:r>
        <w:t xml:space="preserve"> и одержимых нелюдью? — Достаточно умный не примет в такой пытке участия, а глупец или одержимый невменяемы. </w:t>
      </w:r>
    </w:p>
    <w:p w14:paraId="768D5F79" w14:textId="77777777" w:rsidR="001C10D9" w:rsidRDefault="001C10D9">
      <w:pPr>
        <w:pStyle w:val="a"/>
      </w:pPr>
      <w:r>
        <w:t>Но на этом стоит толпо-“элита</w:t>
      </w:r>
      <w:r>
        <w:softHyphen/>
        <w:t>ризм”. Пока человечество не п</w:t>
      </w:r>
      <w:r>
        <w:t>о</w:t>
      </w:r>
      <w:r>
        <w:t xml:space="preserve">родило </w:t>
      </w:r>
      <w:r>
        <w:rPr>
          <w:i/>
        </w:rPr>
        <w:t>целостный</w:t>
      </w:r>
      <w:r>
        <w:t xml:space="preserve"> соборный интеллект, в нём может быть очень много интеллектуально развитых </w:t>
      </w:r>
      <w:r>
        <w:rPr>
          <w:b/>
        </w:rPr>
        <w:t>индивидов</w:t>
      </w:r>
      <w:r>
        <w:t xml:space="preserve">, но и они, и </w:t>
      </w:r>
      <w:r>
        <w:rPr>
          <w:i/>
        </w:rPr>
        <w:t>през</w:t>
      </w:r>
      <w:r>
        <w:rPr>
          <w:i/>
        </w:rPr>
        <w:t>и</w:t>
      </w:r>
      <w:r>
        <w:rPr>
          <w:i/>
        </w:rPr>
        <w:t>раемые ими в их большинстве</w:t>
      </w:r>
      <w:r>
        <w:t xml:space="preserve"> неразвитые “тупицы” будут по</w:t>
      </w:r>
      <w:r>
        <w:t>д</w:t>
      </w:r>
      <w:r>
        <w:t>властны соборному безумию, коллективной шизофрении — ста</w:t>
      </w:r>
      <w:r>
        <w:t>д</w:t>
      </w:r>
      <w:r>
        <w:t>ному сумасшествию тех, кому дано быть людьми; будут подве</w:t>
      </w:r>
      <w:r>
        <w:t>р</w:t>
      </w:r>
      <w:r>
        <w:t xml:space="preserve">жены </w:t>
      </w:r>
      <w:r>
        <w:rPr>
          <w:b/>
        </w:rPr>
        <w:t xml:space="preserve">соборной одержимости </w:t>
      </w:r>
      <w:r>
        <w:t>и управлению людьми</w:t>
      </w:r>
      <w:r>
        <w:rPr>
          <w:b/>
        </w:rPr>
        <w:t xml:space="preserve"> со стороны н</w:t>
      </w:r>
      <w:r>
        <w:rPr>
          <w:b/>
        </w:rPr>
        <w:sym w:font="Times New Roman" w:char="00E9"/>
      </w:r>
      <w:r>
        <w:rPr>
          <w:b/>
        </w:rPr>
        <w:t>люди</w:t>
      </w:r>
      <w:r>
        <w:t>. Всё это и выражается в глобальном биосферно-</w:t>
      </w:r>
      <w:r>
        <w:lastRenderedPageBreak/>
        <w:t>экологическом и множестве “чисто” внутрисоциальных кризисах нынешней глобальной цивилиз</w:t>
      </w:r>
      <w:r>
        <w:t>а</w:t>
      </w:r>
      <w:r>
        <w:t>ции.</w:t>
      </w:r>
    </w:p>
    <w:p w14:paraId="2894AE4D" w14:textId="77777777" w:rsidR="001C10D9" w:rsidRDefault="001C10D9">
      <w:pPr>
        <w:pStyle w:val="aa"/>
      </w:pPr>
      <w:r>
        <w:t>*                   *</w:t>
      </w:r>
      <w:r>
        <w:br/>
        <w:t>*</w:t>
      </w:r>
    </w:p>
    <w:p w14:paraId="6AEF97DC" w14:textId="77777777" w:rsidR="001C10D9" w:rsidRDefault="001C10D9">
      <w:pPr>
        <w:pStyle w:val="a"/>
      </w:pPr>
      <w:r>
        <w:t>Становление процесса управления суперсистемой как единым целым протекает, как концентрация управления региональными центрами управления, несущими полные функции управления общесуперсистемной значимости. При этом каждый регион пре</w:t>
      </w:r>
      <w:r>
        <w:t>д</w:t>
      </w:r>
      <w:r>
        <w:t>ставляет собой суперсистему, уже управляемую некоторым обр</w:t>
      </w:r>
      <w:r>
        <w:t>а</w:t>
      </w:r>
      <w:r>
        <w:t>зом как единое целое, а изходная суперсистема становится объе</w:t>
      </w:r>
      <w:r>
        <w:t>м</w:t>
      </w:r>
      <w:r>
        <w:t>лющей по отношению к этому множеству соприкасающихся с</w:t>
      </w:r>
      <w:r>
        <w:t>у</w:t>
      </w:r>
      <w:r>
        <w:t>персистем одного иерархического уровня. Соприкасающиеся с</w:t>
      </w:r>
      <w:r>
        <w:t>у</w:t>
      </w:r>
      <w:r>
        <w:t>персистемы взаимно проникают одна в другую вблизи их границ. Процесс автономизации (обособления друг от друга) регионов начинается с момента возникновения в среде обширно разпрос</w:t>
      </w:r>
      <w:r>
        <w:t>т</w:t>
      </w:r>
      <w:r>
        <w:t>ранённой суперсистемы, неустойчивой как единое целое вследс</w:t>
      </w:r>
      <w:r>
        <w:t>т</w:t>
      </w:r>
      <w:r>
        <w:t>вие неосвоенности ею потенциала развития; либо же он является частным процессом в освоении потенциала развития суперсист</w:t>
      </w:r>
      <w:r>
        <w:t>е</w:t>
      </w:r>
      <w:r>
        <w:t>мы, локально введённой в среду и разпространяющейся в ней. Он также может быть и следствием несогласованности по времени частной региональной меры (темпов) развития с мерой развития, предписанной иерархически высшим управлением, либо из-за вмешательства извне, либо по ошибкам самоуправл</w:t>
      </w:r>
      <w:r>
        <w:t>е</w:t>
      </w:r>
      <w:r>
        <w:t>ния.</w:t>
      </w:r>
    </w:p>
    <w:p w14:paraId="04A1D59A" w14:textId="77777777" w:rsidR="001C10D9" w:rsidRDefault="001C10D9">
      <w:pPr>
        <w:pStyle w:val="a"/>
      </w:pPr>
      <w:r>
        <w:t>Так или иначе, автономизация регионов сопровождается во</w:t>
      </w:r>
      <w:r>
        <w:t>з</w:t>
      </w:r>
      <w:r>
        <w:t>никновением постоянных структур региональной значимости, н</w:t>
      </w:r>
      <w:r>
        <w:t>а</w:t>
      </w:r>
      <w:r>
        <w:t>капливающих информацию на вероятностном уровне их памяти и памяти их элементов. Эти структуры являются основой адаптац</w:t>
      </w:r>
      <w:r>
        <w:t>и</w:t>
      </w:r>
      <w:r>
        <w:t>онной части информационного обеспечения деятельности реги</w:t>
      </w:r>
      <w:r>
        <w:t>о</w:t>
      </w:r>
      <w:r>
        <w:t>нального сопряженного интеллекта, и они стоят над региональной иерархической системой структурного и безструктурного упра</w:t>
      </w:r>
      <w:r>
        <w:t>в</w:t>
      </w:r>
      <w:r>
        <w:t>ления.</w:t>
      </w:r>
    </w:p>
    <w:p w14:paraId="4F8C2007" w14:textId="77777777" w:rsidR="001C10D9" w:rsidRDefault="001C10D9">
      <w:pPr>
        <w:pStyle w:val="a"/>
      </w:pPr>
      <w:r>
        <w:t>Сразу же после возникновения автономии регионов вероятно их вектора целей мало отличаются друг от друга по составу целей и их иерархии, поскольку отражают прошлый путь развития, о</w:t>
      </w:r>
      <w:r>
        <w:t>б</w:t>
      </w:r>
      <w:r>
        <w:t>щий для суперсистемы в целом, взаимодействующей с одной и той же средой (если региональную объективную специфику ра</w:t>
      </w:r>
      <w:r>
        <w:t>з</w:t>
      </w:r>
      <w:r>
        <w:t xml:space="preserve">сматривать особо вне этого процесса); и кроме того, они строятся на основе общей для всех фундаментальной части. </w:t>
      </w:r>
      <w:r>
        <w:lastRenderedPageBreak/>
        <w:t>Поэтому вер</w:t>
      </w:r>
      <w:r>
        <w:t>о</w:t>
      </w:r>
      <w:r>
        <w:t>ятность этого утверждения выше по отношению к составу целей вектора, имеющих первые приоритеты, занесенные в фундаме</w:t>
      </w:r>
      <w:r>
        <w:t>н</w:t>
      </w:r>
      <w:r>
        <w:t>тальную часть, детерминированную память информационного обеспечения. Но будут и различия в вероятностной памяти, ада</w:t>
      </w:r>
      <w:r>
        <w:t>п</w:t>
      </w:r>
      <w:r>
        <w:t>тационной части, обусловленные особенностями давления среды в регионах и ошибками взаимодействия со средой.</w:t>
      </w:r>
    </w:p>
    <w:p w14:paraId="4DB59764" w14:textId="77777777" w:rsidR="001C10D9" w:rsidRDefault="001C10D9">
      <w:pPr>
        <w:pStyle w:val="a"/>
      </w:pPr>
      <w:r>
        <w:t xml:space="preserve">Степень освоения потенциала развития </w:t>
      </w:r>
      <w:r>
        <w:rPr>
          <w:i/>
        </w:rPr>
        <w:t>автономными реги</w:t>
      </w:r>
      <w:r>
        <w:rPr>
          <w:i/>
        </w:rPr>
        <w:t>о</w:t>
      </w:r>
      <w:r>
        <w:rPr>
          <w:i/>
        </w:rPr>
        <w:t xml:space="preserve">нами одного возраста </w:t>
      </w:r>
      <w:r>
        <w:t>близка, поскольку различия в их векторах целей носят случайный характер и подчинены одним и тем же вероятностным предопределённостям. Информационный обмен между регионами и иерархически высшее управление, при ра</w:t>
      </w:r>
      <w:r>
        <w:t>з</w:t>
      </w:r>
      <w:r>
        <w:t>смотрении их на достаточно длительном интервале времени, в</w:t>
      </w:r>
      <w:r>
        <w:t>е</w:t>
      </w:r>
      <w:r>
        <w:t>роятностно предопределяют выравнивание качества управления в регионах и усреднение дефективности векторов целей регионал</w:t>
      </w:r>
      <w:r>
        <w:t>ь</w:t>
      </w:r>
      <w:r>
        <w:t>ных центров управления в соответствии с общесуперсистемной мерой развития, предписанной иерархически высшим (объем</w:t>
      </w:r>
      <w:r>
        <w:softHyphen/>
        <w:t>лю</w:t>
      </w:r>
      <w:r>
        <w:softHyphen/>
        <w:t>щим) управлением. По этой причине деятельность региональных центров по концентрации управления протекает с переменным успехом. Пока процесс идёт таким образом, устойчивый на всём интервале времени лидер — концентратор управления — не во</w:t>
      </w:r>
      <w:r>
        <w:t>з</w:t>
      </w:r>
      <w:r>
        <w:t>никает.</w:t>
      </w:r>
    </w:p>
    <w:p w14:paraId="4A7DB1EB" w14:textId="77777777" w:rsidR="001C10D9" w:rsidRDefault="001C10D9">
      <w:pPr>
        <w:pStyle w:val="a"/>
      </w:pPr>
      <w:r>
        <w:t>Разнообразие в этот процесс вносит потеря управления каким-либо центром по внутренним причинам региона, главной из кот</w:t>
      </w:r>
      <w:r>
        <w:t>о</w:t>
      </w:r>
      <w:r>
        <w:t>рых является изчерпание запаса устойчивости по глубине иде</w:t>
      </w:r>
      <w:r>
        <w:t>н</w:t>
      </w:r>
      <w:r>
        <w:t>тичности в системе векторов целей «иерархически высшее упра</w:t>
      </w:r>
      <w:r>
        <w:t>в</w:t>
      </w:r>
      <w:r>
        <w:t>ление — региональный сопряженный интеллект (центр управл</w:t>
      </w:r>
      <w:r>
        <w:t>е</w:t>
      </w:r>
      <w:r>
        <w:t>ния) — замкнутые на него иерархии структур региона». Это — кризис концептуально неопределённого управления.</w:t>
      </w:r>
    </w:p>
    <w:p w14:paraId="531F4F00" w14:textId="77777777" w:rsidR="001C10D9" w:rsidRDefault="001C10D9">
      <w:pPr>
        <w:pStyle w:val="a"/>
      </w:pPr>
      <w:r>
        <w:t>Иерархически Наивысшее управление от просто внешнего управления отличается тем, что с его точки зрения целесообразно устранение дефективности в иерархически низших векторах ц</w:t>
      </w:r>
      <w:r>
        <w:t>е</w:t>
      </w:r>
      <w:r>
        <w:t>лей, но в низах свобода интеллектов может зайти столь далеко, что помощь Свыше будут отвергнута либо как враждебная мес</w:t>
      </w:r>
      <w:r>
        <w:t>т</w:t>
      </w:r>
      <w:r>
        <w:t>ному субъективизму, либо как не узнанная, не отвечающая собс</w:t>
      </w:r>
      <w:r>
        <w:t>т</w:t>
      </w:r>
      <w:r>
        <w:t>венным векторам целей. В этой ситуации и произходит потеря управления, хотя кризис концептуально не определённого упра</w:t>
      </w:r>
      <w:r>
        <w:t>в</w:t>
      </w:r>
      <w:r>
        <w:t>ления мог бы быть преодолён и изжит в случае принятия помощи Свыше.</w:t>
      </w:r>
    </w:p>
    <w:p w14:paraId="7326898A" w14:textId="4D372213" w:rsidR="001C10D9" w:rsidRDefault="001C10D9">
      <w:pPr>
        <w:pStyle w:val="a"/>
      </w:pPr>
      <w:r>
        <w:lastRenderedPageBreak/>
        <w:t>Понятно, что потеря управления произходит в регионах всле</w:t>
      </w:r>
      <w:r>
        <w:t>д</w:t>
      </w:r>
      <w:r>
        <w:t>ствие нарушения циркуляции информации в иерархиях их вну</w:t>
      </w:r>
      <w:r>
        <w:t>т</w:t>
      </w:r>
      <w:r>
        <w:t>ренних структур, вследствие чего тормозятся (по отношению к объективно необходимым темпам) процессы устранения дефектов во множестве векторов целей и процессы согласования множества концепций управления разных иерархических уровней во вну</w:t>
      </w:r>
      <w:r>
        <w:t>т</w:t>
      </w:r>
      <w:r>
        <w:t>ренней организации региона. Такого рода информационная зам</w:t>
      </w:r>
      <w:r>
        <w:t>к</w:t>
      </w:r>
      <w:r>
        <w:t>нутость, возникающая в пределах суперсистемы, нарушает пр</w:t>
      </w:r>
      <w:r>
        <w:t>о</w:t>
      </w:r>
      <w:r>
        <w:t xml:space="preserve">цессы прямого и обратного </w:t>
      </w:r>
      <w:r>
        <w:rPr>
          <w:i/>
        </w:rPr>
        <w:t>отображения</w:t>
      </w:r>
      <w:r w:rsidRPr="001C10D9">
        <w:rPr>
          <w:i/>
          <w:vertAlign w:val="superscript"/>
        </w:rPr>
        <w:t>[CLVII]</w:t>
      </w:r>
      <w:r>
        <w:rPr>
          <w:i/>
        </w:rPr>
        <w:t xml:space="preserve"> — общевселенского фактора,</w:t>
      </w:r>
      <w:r>
        <w:t xml:space="preserve"> обеспечивающего подстройку частных векторов целей и процессов управления под их объемлющие (и) иерархически высшие вплоть до На</w:t>
      </w:r>
      <w:r>
        <w:t>и</w:t>
      </w:r>
      <w:r>
        <w:t xml:space="preserve">высшего. </w:t>
      </w:r>
    </w:p>
    <w:p w14:paraId="28776B78" w14:textId="77777777" w:rsidR="001C10D9" w:rsidRDefault="001C10D9">
      <w:pPr>
        <w:pStyle w:val="a"/>
      </w:pPr>
      <w:r>
        <w:t>Очевидно, что возможны два главных метода концентрации управления региональными це</w:t>
      </w:r>
      <w:r>
        <w:t>н</w:t>
      </w:r>
      <w:r>
        <w:t>трами в суперсистеме.</w:t>
      </w:r>
    </w:p>
    <w:p w14:paraId="0862A9A6" w14:textId="77777777" w:rsidR="001C10D9" w:rsidRDefault="001C10D9">
      <w:pPr>
        <w:pStyle w:val="a"/>
      </w:pPr>
    </w:p>
    <w:p w14:paraId="4C12EA9E" w14:textId="77777777" w:rsidR="001C10D9" w:rsidRDefault="001C10D9">
      <w:pPr>
        <w:pStyle w:val="a"/>
      </w:pPr>
      <w:r>
        <w:rPr>
          <w:b/>
        </w:rPr>
        <w:t>ПЕРВЫЙ.</w:t>
      </w:r>
      <w:r>
        <w:t xml:space="preserve"> Разрушение управления по полной функции в р</w:t>
      </w:r>
      <w:r>
        <w:t>е</w:t>
      </w:r>
      <w:r>
        <w:t xml:space="preserve">гионах-конкурентах и поглощение их обломков. Ему сопутствуют подавление процесса становления соборного интеллекта и как следствие в перспективе </w:t>
      </w:r>
      <w:r>
        <w:rPr>
          <w:b/>
        </w:rPr>
        <w:t>безкомпромиссный антагонизм со всей иерархией высшего управл</w:t>
      </w:r>
      <w:r>
        <w:rPr>
          <w:b/>
        </w:rPr>
        <w:t>е</w:t>
      </w:r>
      <w:r>
        <w:rPr>
          <w:b/>
        </w:rPr>
        <w:t>ния.</w:t>
      </w:r>
    </w:p>
    <w:p w14:paraId="0CBF9AC6" w14:textId="77777777" w:rsidR="001C10D9" w:rsidRDefault="001C10D9">
      <w:pPr>
        <w:pStyle w:val="a"/>
      </w:pPr>
      <w:r>
        <w:t>Разписав подробно полную функцию управления общесупе</w:t>
      </w:r>
      <w:r>
        <w:t>р</w:t>
      </w:r>
      <w:r>
        <w:t>системного уровня значимости, можно найти множество средств её разрушения, направле</w:t>
      </w:r>
      <w:r>
        <w:t>н</w:t>
      </w:r>
      <w:r>
        <w:t>ных на:</w:t>
      </w:r>
    </w:p>
    <w:p w14:paraId="2DA15C92" w14:textId="77777777" w:rsidR="001C10D9" w:rsidRDefault="001C10D9" w:rsidP="001C10D9">
      <w:pPr>
        <w:pStyle w:val="a4"/>
        <w:numPr>
          <w:ilvl w:val="0"/>
          <w:numId w:val="1"/>
        </w:numPr>
        <w:ind w:left="397" w:hanging="227"/>
      </w:pPr>
      <w:r>
        <w:t>подавление и уничтожение сопряженного интеллекта, изк</w:t>
      </w:r>
      <w:r>
        <w:t>а</w:t>
      </w:r>
      <w:r>
        <w:t>жение информационного обеспечения его деятельности, в</w:t>
      </w:r>
      <w:r>
        <w:t>ы</w:t>
      </w:r>
      <w:r>
        <w:t>зывающие конфликтное управление в пределах региона и (или) концепт</w:t>
      </w:r>
      <w:r>
        <w:t>у</w:t>
      </w:r>
      <w:r>
        <w:t>ально неопределённое управление в нём;</w:t>
      </w:r>
    </w:p>
    <w:p w14:paraId="22692130" w14:textId="77777777" w:rsidR="001C10D9" w:rsidRDefault="001C10D9" w:rsidP="001C10D9">
      <w:pPr>
        <w:pStyle w:val="a4"/>
        <w:numPr>
          <w:ilvl w:val="0"/>
          <w:numId w:val="1"/>
        </w:numPr>
        <w:ind w:left="397" w:hanging="227"/>
      </w:pPr>
      <w:r>
        <w:t>непосредственный перехват прямых и обратных связей в ко</w:t>
      </w:r>
      <w:r>
        <w:t>н</w:t>
      </w:r>
      <w:r>
        <w:t>турах управления через неконтролируемые конкурентом и</w:t>
      </w:r>
      <w:r>
        <w:t>е</w:t>
      </w:r>
      <w:r>
        <w:t>рархические уровни в объективно сложившейся его системе управл</w:t>
      </w:r>
      <w:r>
        <w:t>е</w:t>
      </w:r>
      <w:r>
        <w:t>ния;</w:t>
      </w:r>
    </w:p>
    <w:p w14:paraId="362AE13D" w14:textId="77777777" w:rsidR="001C10D9" w:rsidRDefault="001C10D9" w:rsidP="001C10D9">
      <w:pPr>
        <w:pStyle w:val="a4"/>
        <w:numPr>
          <w:ilvl w:val="0"/>
          <w:numId w:val="1"/>
        </w:numPr>
        <w:ind w:left="397" w:hanging="227"/>
      </w:pPr>
      <w:r>
        <w:t>целенаправленное создание и внедрение таких неконтрол</w:t>
      </w:r>
      <w:r>
        <w:t>и</w:t>
      </w:r>
      <w:r>
        <w:t>руемых регионами уровней в их организации, т.е. создание проникающей региональной периферии центра иного региона или межрегионального центра, взаимодействующего с н</w:t>
      </w:r>
      <w:r>
        <w:t>е</w:t>
      </w:r>
      <w:r>
        <w:t>сколькими регионами без принадлежности хотя бы к одному из них;</w:t>
      </w:r>
    </w:p>
    <w:p w14:paraId="260FC0D8" w14:textId="77777777" w:rsidR="001C10D9" w:rsidRDefault="001C10D9" w:rsidP="001C10D9">
      <w:pPr>
        <w:pStyle w:val="a4"/>
        <w:numPr>
          <w:ilvl w:val="0"/>
          <w:numId w:val="1"/>
        </w:numPr>
        <w:ind w:left="397" w:hanging="227"/>
      </w:pPr>
      <w:r>
        <w:lastRenderedPageBreak/>
        <w:t>уничтожение структур управления, их элементной базы и н</w:t>
      </w:r>
      <w:r>
        <w:t>о</w:t>
      </w:r>
      <w:r>
        <w:t>сителей информационно-алгоритмического обеспечения и т.п.</w:t>
      </w:r>
    </w:p>
    <w:p w14:paraId="4565F696" w14:textId="77777777" w:rsidR="001C10D9" w:rsidRDefault="001C10D9">
      <w:pPr>
        <w:pStyle w:val="a"/>
      </w:pPr>
    </w:p>
    <w:p w14:paraId="73B1A358" w14:textId="77777777" w:rsidR="001C10D9" w:rsidRDefault="001C10D9">
      <w:pPr>
        <w:pStyle w:val="a"/>
      </w:pPr>
      <w:r>
        <w:t>Когда какой-либо из региональных центров управления пе</w:t>
      </w:r>
      <w:r>
        <w:t>р</w:t>
      </w:r>
      <w:r>
        <w:t xml:space="preserve">вым приоритетом в свой объективный вектор целей заносит: </w:t>
      </w:r>
    </w:p>
    <w:p w14:paraId="00D4526C" w14:textId="77777777" w:rsidR="001C10D9" w:rsidRDefault="001C10D9">
      <w:pPr>
        <w:pStyle w:val="a8"/>
      </w:pPr>
      <w:r>
        <w:t>во всех случаях концентрировать управление в суперси</w:t>
      </w:r>
      <w:r>
        <w:t>с</w:t>
      </w:r>
      <w:r>
        <w:t xml:space="preserve">теме невзирая ни на что, ибо ЭТА цель оправдывает </w:t>
      </w:r>
      <w:r>
        <w:rPr>
          <w:i/>
        </w:rPr>
        <w:t>сре</w:t>
      </w:r>
      <w:r>
        <w:rPr>
          <w:i/>
        </w:rPr>
        <w:t>д</w:t>
      </w:r>
      <w:r>
        <w:rPr>
          <w:i/>
        </w:rPr>
        <w:t>ства её достижения,</w:t>
      </w:r>
      <w:r>
        <w:t xml:space="preserve"> </w:t>
      </w:r>
    </w:p>
    <w:p w14:paraId="6C6A98A0" w14:textId="77777777" w:rsidR="001C10D9" w:rsidRDefault="001C10D9">
      <w:pPr>
        <w:pStyle w:val="a9"/>
      </w:pPr>
      <w:r>
        <w:t>— то возникает устойчивый лидер-концентратор управл</w:t>
      </w:r>
      <w:r>
        <w:t>е</w:t>
      </w:r>
      <w:r>
        <w:t>ния.</w:t>
      </w:r>
    </w:p>
    <w:p w14:paraId="506E3673" w14:textId="77777777" w:rsidR="001C10D9" w:rsidRDefault="001C10D9">
      <w:pPr>
        <w:pStyle w:val="a"/>
      </w:pPr>
      <w:r>
        <w:t>Информационно-алгоритмическое вмешательство с изпольз</w:t>
      </w:r>
      <w:r>
        <w:t>о</w:t>
      </w:r>
      <w:r>
        <w:t xml:space="preserve">ванием чужих систем кодирования в условиях информационной замкнутости структуры, осуществляющей это вмешательство, разсматриваемое на длительном интервале времени, оказывается наиболее </w:t>
      </w:r>
      <w:r>
        <w:rPr>
          <w:b/>
        </w:rPr>
        <w:t xml:space="preserve">очевидно </w:t>
      </w:r>
      <w:r>
        <w:t>эффективным, и это видится как лидерство в концентрации управления. Но лидер обречён погибнуть после “р</w:t>
      </w:r>
      <w:r>
        <w:sym w:font="Times New Roman" w:char="00F3"/>
      </w:r>
      <w:r>
        <w:t>дов”, поскольку порожденная им структура-концен</w:t>
      </w:r>
      <w:r>
        <w:softHyphen/>
        <w:t>тра</w:t>
      </w:r>
      <w:r>
        <w:softHyphen/>
        <w:t>тор, ч</w:t>
      </w:r>
      <w:r>
        <w:t>е</w:t>
      </w:r>
      <w:r>
        <w:t>рез которую он воздействует на других, информационно-алгорит</w:t>
      </w:r>
      <w:r>
        <w:softHyphen/>
        <w:t>мически замыкается по отношению и к нему самому. Она поро</w:t>
      </w:r>
      <w:r>
        <w:t>ж</w:t>
      </w:r>
      <w:r>
        <w:t>дает систему управления, центр которой обретает полную фун</w:t>
      </w:r>
      <w:r>
        <w:t>к</w:t>
      </w:r>
      <w:r>
        <w:t>цию управления также общесуперсистемного уровня значимости, а периферия которой проникает во все реги</w:t>
      </w:r>
      <w:r>
        <w:t>о</w:t>
      </w:r>
      <w:r>
        <w:t>ны.</w:t>
      </w:r>
    </w:p>
    <w:p w14:paraId="2F2BB69D" w14:textId="77777777" w:rsidR="001C10D9" w:rsidRDefault="001C10D9">
      <w:pPr>
        <w:pStyle w:val="a"/>
      </w:pPr>
      <w:r>
        <w:t>Эта межрегиональная система имеет тенденцию накапливать и скрывать информацию, почерпнутую ею во всех конкурирующих между собой регионах. В результате с течением времени её опыт в процессе функционирования в наименьшей степени отличается от опыта суперсистемы в целом, объемлющей регионы; кроме т</w:t>
      </w:r>
      <w:r>
        <w:t>о</w:t>
      </w:r>
      <w:r>
        <w:t>го, в сопоставлении с регионами, подвергаемыми межрегионал</w:t>
      </w:r>
      <w:r>
        <w:t>ь</w:t>
      </w:r>
      <w:r>
        <w:t xml:space="preserve">ным центром обработке, свойственная ему культура деятельности в наименьшей степени поражена дефектами разного рода </w:t>
      </w:r>
      <w:r>
        <w:rPr>
          <w:i/>
        </w:rPr>
        <w:t>(конечно, если вынести за скобки вопрос об изначальной дефе</w:t>
      </w:r>
      <w:r>
        <w:rPr>
          <w:i/>
        </w:rPr>
        <w:t>к</w:t>
      </w:r>
      <w:r>
        <w:rPr>
          <w:i/>
        </w:rPr>
        <w:t>тивности такого способа концентрации управления, и поро</w:t>
      </w:r>
      <w:r>
        <w:rPr>
          <w:i/>
        </w:rPr>
        <w:t>ж</w:t>
      </w:r>
      <w:r>
        <w:rPr>
          <w:i/>
        </w:rPr>
        <w:t>даемой им вторичной дефективности особого рода).</w:t>
      </w:r>
      <w:r>
        <w:t xml:space="preserve"> </w:t>
      </w:r>
    </w:p>
    <w:p w14:paraId="3B0980E6" w14:textId="77777777" w:rsidR="001C10D9" w:rsidRDefault="001C10D9">
      <w:pPr>
        <w:pStyle w:val="a"/>
      </w:pPr>
      <w:r>
        <w:t>Это ставит центр управления межрегиональной системы над всеми регионами, а регион лидер-концентратор тем самым опу</w:t>
      </w:r>
      <w:r>
        <w:t>с</w:t>
      </w:r>
      <w:r>
        <w:t>кается до уровня значимости всех прочих регионов. Далее межр</w:t>
      </w:r>
      <w:r>
        <w:t>е</w:t>
      </w:r>
      <w:r>
        <w:t xml:space="preserve">гиональный центр следит за своей монополией на несение </w:t>
      </w:r>
      <w:r>
        <w:lastRenderedPageBreak/>
        <w:t>полной функции управления общесуперсистемного уровня значимости везде, куда только проникает его периферия. Концентрация управления в суперсистеме под его руководством на длительном интервале времени выглядит как разрушение регионального авт</w:t>
      </w:r>
      <w:r>
        <w:t>о</w:t>
      </w:r>
      <w:r>
        <w:t>номного управления по полной функции общесуперсистемной значимости и поглощение обломков, лишённых такого управл</w:t>
      </w:r>
      <w:r>
        <w:t>е</w:t>
      </w:r>
      <w:r>
        <w:t>ния в конгломерат с последующим недопущением возрождения в регионах их самоуправления по полной функции общесуперси</w:t>
      </w:r>
      <w:r>
        <w:t>с</w:t>
      </w:r>
      <w:r>
        <w:t>темного уровня значим</w:t>
      </w:r>
      <w:r>
        <w:t>о</w:t>
      </w:r>
      <w:r>
        <w:t>сти.</w:t>
      </w:r>
    </w:p>
    <w:p w14:paraId="76A2C58D" w14:textId="77777777" w:rsidR="001C10D9" w:rsidRDefault="001C10D9">
      <w:pPr>
        <w:pStyle w:val="a"/>
      </w:pPr>
      <w:r>
        <w:t xml:space="preserve">В результате таких действий в суперсистеме разпространяется </w:t>
      </w:r>
      <w:r>
        <w:rPr>
          <w:b/>
        </w:rPr>
        <w:t>межрегиональный конгломерат</w:t>
      </w:r>
      <w:r>
        <w:t>, для которого характерны сл</w:t>
      </w:r>
      <w:r>
        <w:t>е</w:t>
      </w:r>
      <w:r>
        <w:t>дующие главные особе</w:t>
      </w:r>
      <w:r>
        <w:t>н</w:t>
      </w:r>
      <w:r>
        <w:t>ности:</w:t>
      </w:r>
    </w:p>
    <w:p w14:paraId="5D81B5CC" w14:textId="77777777" w:rsidR="001C10D9" w:rsidRDefault="001C10D9" w:rsidP="001C10D9">
      <w:pPr>
        <w:pStyle w:val="a4"/>
        <w:numPr>
          <w:ilvl w:val="0"/>
          <w:numId w:val="1"/>
        </w:numPr>
        <w:ind w:left="397" w:hanging="227"/>
      </w:pPr>
      <w:r>
        <w:t>межрегиональный центр управления обретает колоссальный запас устойчивости в сопоставлении его с каждым из прочих центров управления в конгл</w:t>
      </w:r>
      <w:r>
        <w:t>о</w:t>
      </w:r>
      <w:r>
        <w:t>мерате;</w:t>
      </w:r>
    </w:p>
    <w:p w14:paraId="54282B73" w14:textId="77777777" w:rsidR="001C10D9" w:rsidRDefault="001C10D9" w:rsidP="001C10D9">
      <w:pPr>
        <w:pStyle w:val="a4"/>
        <w:numPr>
          <w:ilvl w:val="0"/>
          <w:numId w:val="1"/>
        </w:numPr>
        <w:ind w:left="397" w:hanging="227"/>
      </w:pPr>
      <w:r>
        <w:t xml:space="preserve">запас устойчивости процессов управления всякого центра управления из подконтрольных межрегиональному ничтожен и устанавливается межрегиональным центром управления. </w:t>
      </w:r>
    </w:p>
    <w:p w14:paraId="2417BA8A" w14:textId="77777777" w:rsidR="001C10D9" w:rsidRDefault="001C10D9" w:rsidP="001C10D9">
      <w:pPr>
        <w:pStyle w:val="af2"/>
        <w:numPr>
          <w:ilvl w:val="0"/>
          <w:numId w:val="0"/>
        </w:numPr>
        <w:ind w:left="454" w:firstLine="284"/>
      </w:pPr>
      <w:r>
        <w:t>Основой этого является более или менее эффективное осуществление им монополии на полную функцию управл</w:t>
      </w:r>
      <w:r>
        <w:t>е</w:t>
      </w:r>
      <w:r>
        <w:t>ния общесуперсистемного уровня значимости и хронолог</w:t>
      </w:r>
      <w:r>
        <w:t>и</w:t>
      </w:r>
      <w:r>
        <w:t>чески длительная неинформированность подконтрольных центров (т.е. короткая и ограниченная память) и незащищё</w:t>
      </w:r>
      <w:r>
        <w:t>н</w:t>
      </w:r>
      <w:r>
        <w:t>ность их контуров управления от воздействия через неко</w:t>
      </w:r>
      <w:r>
        <w:t>н</w:t>
      </w:r>
      <w:r>
        <w:t>тролируемые и не выявленные (не идентифицированные) ими каналы информационного обмена, структуры, уровни их иерархии и т.п.</w:t>
      </w:r>
    </w:p>
    <w:p w14:paraId="3D5BF8DB" w14:textId="77777777" w:rsidR="001C10D9" w:rsidRDefault="001C10D9" w:rsidP="001C10D9">
      <w:pPr>
        <w:pStyle w:val="a4"/>
        <w:numPr>
          <w:ilvl w:val="0"/>
          <w:numId w:val="1"/>
        </w:numPr>
        <w:ind w:left="397" w:hanging="227"/>
      </w:pPr>
      <w:r>
        <w:t>сопряженный интеллект межрегионального центра подменяет собой потенциал соборного интеллекта подконтрольных ему реги</w:t>
      </w:r>
      <w:r>
        <w:t>о</w:t>
      </w:r>
      <w:r>
        <w:t>нов;</w:t>
      </w:r>
    </w:p>
    <w:p w14:paraId="0C66B04B" w14:textId="77777777" w:rsidR="001C10D9" w:rsidRDefault="001C10D9" w:rsidP="001C10D9">
      <w:pPr>
        <w:pStyle w:val="a4"/>
        <w:numPr>
          <w:ilvl w:val="0"/>
          <w:numId w:val="1"/>
        </w:numPr>
        <w:ind w:left="397" w:hanging="227"/>
      </w:pPr>
      <w:r>
        <w:t>периферия межрегионального центра при необходимости в</w:t>
      </w:r>
      <w:r>
        <w:t>ы</w:t>
      </w:r>
      <w:r>
        <w:t>ступает в качестве генератора автосинхронизации в безстру</w:t>
      </w:r>
      <w:r>
        <w:t>к</w:t>
      </w:r>
      <w:r>
        <w:t>турном управл</w:t>
      </w:r>
      <w:r>
        <w:t>е</w:t>
      </w:r>
      <w:r>
        <w:t>нии.</w:t>
      </w:r>
    </w:p>
    <w:p w14:paraId="5A85F2B4" w14:textId="77777777" w:rsidR="001C10D9" w:rsidRDefault="001C10D9">
      <w:pPr>
        <w:pStyle w:val="a"/>
      </w:pPr>
      <w:r>
        <w:t>Совокупная система взаимной вложенности — межрегионал</w:t>
      </w:r>
      <w:r>
        <w:t>ь</w:t>
      </w:r>
      <w:r>
        <w:t>ный центр и подконтрольная ему периферия регионов — в целом управляема по причине почти полной подчинённости всякого р</w:t>
      </w:r>
      <w:r>
        <w:t>е</w:t>
      </w:r>
      <w:r>
        <w:t>гиона и его структур конгломерату в целом. Но запас устойчив</w:t>
      </w:r>
      <w:r>
        <w:t>о</w:t>
      </w:r>
      <w:r>
        <w:t>сти управления конгломератом, как “целостностью”, гораздо н</w:t>
      </w:r>
      <w:r>
        <w:t>и</w:t>
      </w:r>
      <w:r>
        <w:t xml:space="preserve">же потенциально возможного </w:t>
      </w:r>
      <w:r>
        <w:lastRenderedPageBreak/>
        <w:t>вследствие отягощения частных векторов целей в конгломерате многочисленными дефектами, (особен</w:t>
      </w:r>
      <w:r>
        <w:softHyphen/>
        <w:t>но в сопоставлении с иерархически Наивысшим вектором целей в отношении суперсистемы). Поддержание же дефективн</w:t>
      </w:r>
      <w:r>
        <w:t>о</w:t>
      </w:r>
      <w:r>
        <w:t>сти векторов целей в некогда автономных регионах — основа господства межрегионального центра. Общая малость глубины идентичности векторов целей потенциально чревата конфликтами самоуправления и требует затрат ресурсов конгломерата для о</w:t>
      </w:r>
      <w:r>
        <w:t>г</w:t>
      </w:r>
      <w:r>
        <w:t>раничения самоуправления на нижних иерархических уровнях и подавления паразитных процессов конфликтных самоуправлений. По этим причинам общий уровень качества управления суперси</w:t>
      </w:r>
      <w:r>
        <w:t>с</w:t>
      </w:r>
      <w:r>
        <w:t>темой в целом низок, хотя процесс концентрации управления и протекает устойчиво, а освоение потенциала развития сдержив</w:t>
      </w:r>
      <w:r>
        <w:t>а</w:t>
      </w:r>
      <w:r>
        <w:t>ется до момента завершения концентрации управл</w:t>
      </w:r>
      <w:r>
        <w:t>е</w:t>
      </w:r>
      <w:r>
        <w:t>ния.</w:t>
      </w:r>
    </w:p>
    <w:p w14:paraId="5FBCCBD7" w14:textId="77777777" w:rsidR="001C10D9" w:rsidRDefault="001C10D9">
      <w:pPr>
        <w:pStyle w:val="a"/>
      </w:pPr>
      <w:r>
        <w:t>Для потери управления в конгломерате необходимо воздейс</w:t>
      </w:r>
      <w:r>
        <w:t>т</w:t>
      </w:r>
      <w:r>
        <w:t>вие на его регионы достаточно мощного фактора, реакция на ча</w:t>
      </w:r>
      <w:r>
        <w:t>с</w:t>
      </w:r>
      <w:r>
        <w:t>тотные параметры которого оказывается неэффективной (или н</w:t>
      </w:r>
      <w:r>
        <w:t>е</w:t>
      </w:r>
      <w:r>
        <w:t>возможной) вследствие низкого быстродействия межрегионал</w:t>
      </w:r>
      <w:r>
        <w:t>ь</w:t>
      </w:r>
      <w:r>
        <w:t xml:space="preserve">ного центра по установлению им необходимой для управления глубины идентичности векторов целей в конгломерате. Однако такая потеря управления обратима </w:t>
      </w:r>
      <w:r>
        <w:rPr>
          <w:b/>
        </w:rPr>
        <w:t>при условии</w:t>
      </w:r>
      <w:r>
        <w:t>, что в суперси</w:t>
      </w:r>
      <w:r>
        <w:t>с</w:t>
      </w:r>
      <w:r>
        <w:t>теме не существует иного центра управления по полной функции общесуперсистемной значимости, готового в любой момент по</w:t>
      </w:r>
      <w:r>
        <w:t>д</w:t>
      </w:r>
      <w:r>
        <w:t>хватить управление отколовшимися от конгломерата осколками, поскольку осколки в момент выхода из конгломерата не способны к несению полной функции управления общесуперсистемного уровня знач</w:t>
      </w:r>
      <w:r>
        <w:t>и</w:t>
      </w:r>
      <w:r>
        <w:t>мости.</w:t>
      </w:r>
    </w:p>
    <w:p w14:paraId="68E4D8E2" w14:textId="77777777" w:rsidR="001C10D9" w:rsidRDefault="001C10D9">
      <w:pPr>
        <w:pStyle w:val="a"/>
      </w:pPr>
    </w:p>
    <w:p w14:paraId="2E6157E1" w14:textId="77777777" w:rsidR="001C10D9" w:rsidRDefault="001C10D9">
      <w:pPr>
        <w:pStyle w:val="a"/>
      </w:pPr>
      <w:r>
        <w:t>Но этому разрушению и объединению обломков как способу концентрации управления есть объективная альтернатива. Во</w:t>
      </w:r>
      <w:r>
        <w:t>з</w:t>
      </w:r>
      <w:r>
        <w:t xml:space="preserve">можен </w:t>
      </w:r>
      <w:r>
        <w:rPr>
          <w:b/>
        </w:rPr>
        <w:t>ВТОРОЙ</w:t>
      </w:r>
      <w:r>
        <w:t xml:space="preserve"> путь осуществления концентрации управления — </w:t>
      </w:r>
      <w:r>
        <w:rPr>
          <w:b/>
        </w:rPr>
        <w:t>упреждающее вписывание</w:t>
      </w:r>
      <w:r>
        <w:t>. Центр-лидер, обогнавший в ра</w:t>
      </w:r>
      <w:r>
        <w:t>з</w:t>
      </w:r>
      <w:r>
        <w:t>витии каких-то конкурентов или готовящийся выйти раз и навс</w:t>
      </w:r>
      <w:r>
        <w:t>е</w:t>
      </w:r>
      <w:r>
        <w:t>гда из состояния конкуренции с ними, выявляет их и свои объе</w:t>
      </w:r>
      <w:r>
        <w:t>к</w:t>
      </w:r>
      <w:r>
        <w:t>тивные и потенциальные вектора целей; включает в своё инфо</w:t>
      </w:r>
      <w:r>
        <w:t>р</w:t>
      </w:r>
      <w:r>
        <w:t xml:space="preserve">мационно-алгоритмическое обеспечение модели их поведения и таким образом информационно-алгоритмически поглощает их структурное и безструктурное управление; на путях </w:t>
      </w:r>
      <w:r>
        <w:lastRenderedPageBreak/>
        <w:t>их</w:t>
      </w:r>
      <w:r>
        <w:rPr>
          <w:b/>
        </w:rPr>
        <w:t xml:space="preserve"> самосто</w:t>
      </w:r>
      <w:r>
        <w:rPr>
          <w:b/>
        </w:rPr>
        <w:t>я</w:t>
      </w:r>
      <w:r>
        <w:rPr>
          <w:b/>
        </w:rPr>
        <w:t>тельного</w:t>
      </w:r>
      <w:r>
        <w:t xml:space="preserve"> объективного развития в матрице возможностей он у</w:t>
      </w:r>
      <w:r>
        <w:t>п</w:t>
      </w:r>
      <w:r>
        <w:t>реждающе разворачивает свою деятельность так, чтобы “конкуренты”, достигнув определённого уровня развития, сами вливались в его де</w:t>
      </w:r>
      <w:r>
        <w:t>я</w:t>
      </w:r>
      <w:r>
        <w:t xml:space="preserve">тельность. </w:t>
      </w:r>
    </w:p>
    <w:p w14:paraId="67751D4A" w14:textId="77777777" w:rsidR="001C10D9" w:rsidRDefault="001C10D9">
      <w:pPr>
        <w:pStyle w:val="a7"/>
      </w:pPr>
      <w:r>
        <w:t>Так он замыкает их центры управления на себя структурным и безструктурным способом и всё время заботится об устано</w:t>
      </w:r>
      <w:r>
        <w:t>в</w:t>
      </w:r>
      <w:r>
        <w:t>лении и поддержании максимальной глубины идентичности векторов целей у себя и у “конкурентов”, которых он объе</w:t>
      </w:r>
      <w:r>
        <w:t>м</w:t>
      </w:r>
      <w:r>
        <w:t>лет и включает в себя информационно-алгорит</w:t>
      </w:r>
      <w:r>
        <w:softHyphen/>
        <w:t>ми</w:t>
      </w:r>
      <w:r>
        <w:softHyphen/>
        <w:t xml:space="preserve">чески. </w:t>
      </w:r>
    </w:p>
    <w:p w14:paraId="12F195D3" w14:textId="77777777" w:rsidR="001C10D9" w:rsidRDefault="001C10D9">
      <w:pPr>
        <w:pStyle w:val="a"/>
      </w:pPr>
      <w:r>
        <w:t>Это с течением времени приводит к тождественности безко</w:t>
      </w:r>
      <w:r>
        <w:t>н</w:t>
      </w:r>
      <w:r>
        <w:t xml:space="preserve">фликтного управления, осуществляемого разными центрами без разрушения регионального управления, структур, инфраструктур и элементной базы конкурентов. Произходит </w:t>
      </w:r>
      <w:r>
        <w:rPr>
          <w:b/>
        </w:rPr>
        <w:t>опережающее</w:t>
      </w:r>
      <w:r>
        <w:t xml:space="preserve"> п</w:t>
      </w:r>
      <w:r>
        <w:t>о</w:t>
      </w:r>
      <w:r>
        <w:t>строение лидером — концентратором управления — структур и инфраструктур, которыми в будущем будет пользоваться и он, и как бы “поглощённые” им конкуре</w:t>
      </w:r>
      <w:r>
        <w:t>н</w:t>
      </w:r>
      <w:r>
        <w:t>ты.</w:t>
      </w:r>
    </w:p>
    <w:p w14:paraId="590D6F61" w14:textId="77777777" w:rsidR="001C10D9" w:rsidRDefault="001C10D9">
      <w:pPr>
        <w:pStyle w:val="a7"/>
      </w:pPr>
      <w:r>
        <w:t>В наиболее совершенном виде при упреждающем вписывании всякое действие конкурента или противника не возпринимае</w:t>
      </w:r>
      <w:r>
        <w:t>т</w:t>
      </w:r>
      <w:r>
        <w:t>ся вписывающей стороной в качестве ущерба, а приносит ей нек</w:t>
      </w:r>
      <w:r>
        <w:t>о</w:t>
      </w:r>
      <w:r>
        <w:t>торый положительный эффект.</w:t>
      </w:r>
    </w:p>
    <w:p w14:paraId="7376D120" w14:textId="77777777" w:rsidR="001C10D9" w:rsidRDefault="001C10D9">
      <w:pPr>
        <w:pStyle w:val="a"/>
      </w:pPr>
      <w:r>
        <w:t xml:space="preserve">Упреждающее вписывание опирается на принцип: </w:t>
      </w:r>
    </w:p>
    <w:p w14:paraId="3041A041" w14:textId="77777777" w:rsidR="001C10D9" w:rsidRDefault="001C10D9">
      <w:pPr>
        <w:pStyle w:val="a7"/>
        <w:rPr>
          <w:b/>
        </w:rPr>
      </w:pPr>
      <w:r>
        <w:rPr>
          <w:b/>
        </w:rPr>
        <w:t xml:space="preserve">Цель оправдыва-Ю-т средства. </w:t>
      </w:r>
    </w:p>
    <w:p w14:paraId="60AD992E" w14:textId="77777777" w:rsidR="001C10D9" w:rsidRDefault="001C10D9">
      <w:pPr>
        <w:pStyle w:val="a"/>
      </w:pPr>
      <w:r>
        <w:t>В этой « </w:t>
      </w:r>
      <w:r>
        <w:rPr>
          <w:b/>
        </w:rPr>
        <w:t>Ю </w:t>
      </w:r>
      <w:r>
        <w:t>» вся разница: ошибочная цель — почти мгнове</w:t>
      </w:r>
      <w:r>
        <w:t>н</w:t>
      </w:r>
      <w:r>
        <w:t>ный эпизод в длительном процессе применения безошибочных средств, в отличие от разрушения, где заведомо дурные средства пятнают бл</w:t>
      </w:r>
      <w:r>
        <w:t>а</w:t>
      </w:r>
      <w:r>
        <w:t>гую цель.</w:t>
      </w:r>
    </w:p>
    <w:p w14:paraId="7EDA630E" w14:textId="77777777" w:rsidR="001C10D9" w:rsidRDefault="001C10D9">
      <w:pPr>
        <w:pStyle w:val="a"/>
      </w:pPr>
      <w:r>
        <w:t xml:space="preserve">Упреждающее вписывание порождает иерархию структур с минимальным </w:t>
      </w:r>
      <w:r>
        <w:rPr>
          <w:i/>
        </w:rPr>
        <w:t xml:space="preserve">в сопоставлении с </w:t>
      </w:r>
      <w:r>
        <w:rPr>
          <w:b/>
          <w:i/>
        </w:rPr>
        <w:t>разрушением для интеграции обломков</w:t>
      </w:r>
      <w:r>
        <w:rPr>
          <w:i/>
        </w:rPr>
        <w:t xml:space="preserve"> </w:t>
      </w:r>
      <w:r>
        <w:t xml:space="preserve">количеством дефектов во всём её множестве векторов целей. </w:t>
      </w:r>
      <w:r>
        <w:rPr>
          <w:b/>
        </w:rPr>
        <w:t>Упреждающему вписыванию сопутствует и тенденция к формированию соборного интеллекта</w:t>
      </w:r>
      <w:r>
        <w:t>. В процессе упре</w:t>
      </w:r>
      <w:r>
        <w:t>ж</w:t>
      </w:r>
      <w:r>
        <w:t>дающего вписывания образуется многорегиональный блок, обл</w:t>
      </w:r>
      <w:r>
        <w:t>а</w:t>
      </w:r>
      <w:r>
        <w:t>дающий колоссальным запасом устойчивости по глубине иде</w:t>
      </w:r>
      <w:r>
        <w:t>н</w:t>
      </w:r>
      <w:r>
        <w:t xml:space="preserve">тичности во всём его множестве объективных и </w:t>
      </w:r>
      <w:r>
        <w:lastRenderedPageBreak/>
        <w:t>потенциальных векторов целей в сопоставлении с конгломератом, управляемым межрегиональным це</w:t>
      </w:r>
      <w:r>
        <w:t>н</w:t>
      </w:r>
      <w:r>
        <w:t>тром.</w:t>
      </w:r>
    </w:p>
    <w:p w14:paraId="1B171F20" w14:textId="77777777" w:rsidR="001C10D9" w:rsidRDefault="001C10D9">
      <w:pPr>
        <w:pStyle w:val="a"/>
      </w:pPr>
      <w:r>
        <w:t>Кроме многорегиональных блоков в суперсистеме могут ок</w:t>
      </w:r>
      <w:r>
        <w:t>а</w:t>
      </w:r>
      <w:r>
        <w:t>заться регионы, длительное время развивающиеся в информац</w:t>
      </w:r>
      <w:r>
        <w:t>и</w:t>
      </w:r>
      <w:r>
        <w:t>онной изоляции от остальной суперсистемы. Изолированное с</w:t>
      </w:r>
      <w:r>
        <w:t>а</w:t>
      </w:r>
      <w:r>
        <w:t>мостоятельное развитие в таких условиях роднит изолированный регион и блок: они (совместно и порознь) обладают более выс</w:t>
      </w:r>
      <w:r>
        <w:t>о</w:t>
      </w:r>
      <w:r>
        <w:t>ким запасом устойчивости управления по глубине идентичности вект</w:t>
      </w:r>
      <w:r>
        <w:t>о</w:t>
      </w:r>
      <w:r>
        <w:t>ров целей.</w:t>
      </w:r>
    </w:p>
    <w:p w14:paraId="6111DF05" w14:textId="77777777" w:rsidR="001C10D9" w:rsidRDefault="001C10D9">
      <w:pPr>
        <w:pStyle w:val="a"/>
      </w:pPr>
      <w:r>
        <w:t>Концентрация управления может идти в суперсистеме двумя путями одновременно на каких-то этапах освоения ею потенциала развития, но какие-то центры управления объективно в ней бол</w:t>
      </w:r>
      <w:r>
        <w:t>ь</w:t>
      </w:r>
      <w:r>
        <w:t>ше склонны к упреждающему вписыванию, а другие — к разр</w:t>
      </w:r>
      <w:r>
        <w:t>у</w:t>
      </w:r>
      <w:r>
        <w:t>шению управления конкурентов и интеграции обло</w:t>
      </w:r>
      <w:r>
        <w:t>м</w:t>
      </w:r>
      <w:r>
        <w:t>ков.</w:t>
      </w:r>
    </w:p>
    <w:p w14:paraId="05A5BF34" w14:textId="77777777" w:rsidR="001C10D9" w:rsidRDefault="001C10D9">
      <w:pPr>
        <w:pStyle w:val="a"/>
      </w:pPr>
      <w:r>
        <w:t>Поэтому на каком-то этапе процесса концентрации управления суперсистемой, объемлющей регионы, вероятно столкновение межрегионального конгломерата и многорегионального блока. Результат такого столкновения определяется не совокупной мо</w:t>
      </w:r>
      <w:r>
        <w:t>щ</w:t>
      </w:r>
      <w:r>
        <w:t>ностью ресурсов каждой из конфликтующих сторон, а субъекти</w:t>
      </w:r>
      <w:r>
        <w:t>в</w:t>
      </w:r>
      <w:r>
        <w:t>ным фактором, связанным главным образом с бл</w:t>
      </w:r>
      <w:r>
        <w:t>о</w:t>
      </w:r>
      <w:r>
        <w:t>ком.</w:t>
      </w:r>
    </w:p>
    <w:p w14:paraId="42A4CF16" w14:textId="77777777" w:rsidR="001C10D9" w:rsidRDefault="001C10D9">
      <w:pPr>
        <w:pStyle w:val="a7"/>
      </w:pPr>
      <w:r>
        <w:t>Блок имеет объективное преимущество перед конгломератом по запасу устойчивости процессов в блоке, обусловленному большей глубиной идентичности объективных и субъекти</w:t>
      </w:r>
      <w:r>
        <w:t>в</w:t>
      </w:r>
      <w:r>
        <w:t>ных вект</w:t>
      </w:r>
      <w:r>
        <w:t>о</w:t>
      </w:r>
      <w:r>
        <w:t xml:space="preserve">ров целей. </w:t>
      </w:r>
    </w:p>
    <w:p w14:paraId="47A94460" w14:textId="77777777" w:rsidR="001C10D9" w:rsidRDefault="001C10D9">
      <w:pPr>
        <w:pStyle w:val="a8"/>
      </w:pPr>
      <w:r>
        <w:t>Но субъективный вектор целей центра управления блоком (центра обособившегося в блоке) может стать даже антаг</w:t>
      </w:r>
      <w:r>
        <w:t>о</w:t>
      </w:r>
      <w:r>
        <w:t>нистичным к его же объективному и потенциальному ве</w:t>
      </w:r>
      <w:r>
        <w:t>к</w:t>
      </w:r>
      <w:r>
        <w:t>торам целей, прежде всего, — в результате информацио</w:t>
      </w:r>
      <w:r>
        <w:t>н</w:t>
      </w:r>
      <w:r>
        <w:t>но-алгорит</w:t>
      </w:r>
      <w:r>
        <w:softHyphen/>
        <w:t>мичес</w:t>
      </w:r>
      <w:r>
        <w:softHyphen/>
        <w:t>кой агрессии межрегионального центра через не контролируемые центром блока контуры упра</w:t>
      </w:r>
      <w:r>
        <w:t>в</w:t>
      </w:r>
      <w:r>
        <w:t xml:space="preserve">ления. </w:t>
      </w:r>
    </w:p>
    <w:p w14:paraId="43B0F85B" w14:textId="77777777" w:rsidR="001C10D9" w:rsidRDefault="001C10D9">
      <w:pPr>
        <w:pStyle w:val="a7"/>
        <w:rPr>
          <w:i/>
        </w:rPr>
      </w:pPr>
      <w:r>
        <w:rPr>
          <w:i/>
        </w:rPr>
        <w:t>По этой причине блок не застрахован от разрушения его це</w:t>
      </w:r>
      <w:r>
        <w:rPr>
          <w:i/>
        </w:rPr>
        <w:t>н</w:t>
      </w:r>
      <w:r>
        <w:rPr>
          <w:i/>
        </w:rPr>
        <w:t>тра управления, общеблочных структур и инфраструктуры в ходе информационной агрессии межрегионального це</w:t>
      </w:r>
      <w:r>
        <w:rPr>
          <w:i/>
        </w:rPr>
        <w:t>н</w:t>
      </w:r>
      <w:r>
        <w:rPr>
          <w:i/>
        </w:rPr>
        <w:t>тра.</w:t>
      </w:r>
    </w:p>
    <w:p w14:paraId="7734A0F5" w14:textId="77777777" w:rsidR="001C10D9" w:rsidRDefault="001C10D9">
      <w:pPr>
        <w:pStyle w:val="a"/>
      </w:pPr>
      <w:r>
        <w:lastRenderedPageBreak/>
        <w:t>Но от последствий такой агрессии не застрахован и межреги</w:t>
      </w:r>
      <w:r>
        <w:t>о</w:t>
      </w:r>
      <w:r>
        <w:t>нальный центр, поскольку вместе с элементными ресурсами блока и его обломками он интегрирует в себя и всю совокупность пр</w:t>
      </w:r>
      <w:r>
        <w:t>о</w:t>
      </w:r>
      <w:r>
        <w:t>цессов, объективно протекающих в блоке, подчинённых объе</w:t>
      </w:r>
      <w:r>
        <w:t>к</w:t>
      </w:r>
      <w:r>
        <w:t>тивному вектору целей блока. Поскольку объективные вектора целей блока обладают крайне низкой дефективностью, то инт</w:t>
      </w:r>
      <w:r>
        <w:t>е</w:t>
      </w:r>
      <w:r>
        <w:t>грация блока в конгломерат требует в достаточно короткие сроки внедрить в объективные вектора целей блока дефекты. Для этого необходимо: остановить действие внутриблочных факторов ус</w:t>
      </w:r>
      <w:r>
        <w:t>т</w:t>
      </w:r>
      <w:r>
        <w:t>ранения дефектов в векторах целей; и выявить господствующие в блоке вектора целей, поскольку внесение дефектов необходимо проводить в кратчайшее время и прицел</w:t>
      </w:r>
      <w:r>
        <w:t>ь</w:t>
      </w:r>
      <w:r>
        <w:t>но.</w:t>
      </w:r>
    </w:p>
    <w:p w14:paraId="390FD868" w14:textId="77777777" w:rsidR="001C10D9" w:rsidRDefault="001C10D9">
      <w:pPr>
        <w:pStyle w:val="a7"/>
      </w:pPr>
      <w:r>
        <w:t>Но возприятие объективного вектора целей блока в его соо</w:t>
      </w:r>
      <w:r>
        <w:t>т</w:t>
      </w:r>
      <w:r>
        <w:t>несении с вектором целей иерархически высшего объемлющ</w:t>
      </w:r>
      <w:r>
        <w:t>е</w:t>
      </w:r>
      <w:r>
        <w:t>го управления вплоть до иерархически наивысшего — дело субъективное и не простое даже для центра управления бл</w:t>
      </w:r>
      <w:r>
        <w:t>о</w:t>
      </w:r>
      <w:r>
        <w:t>ком, а не то что для центра управления конглом</w:t>
      </w:r>
      <w:r>
        <w:t>е</w:t>
      </w:r>
      <w:r>
        <w:t xml:space="preserve">ратом. </w:t>
      </w:r>
    </w:p>
    <w:p w14:paraId="2FEDDBEF" w14:textId="77777777" w:rsidR="001C10D9" w:rsidRDefault="001C10D9">
      <w:pPr>
        <w:pStyle w:val="a"/>
      </w:pPr>
      <w:r>
        <w:t>То есть при возприятии возможны ошибки, самой тяжелой из которых является возприятие блока в качестве конгломерата, п</w:t>
      </w:r>
      <w:r>
        <w:t>о</w:t>
      </w:r>
      <w:r>
        <w:t>добного собственному. Другими словами, труднее всего оценить вектор ошибки управления по отношению к иерархически На</w:t>
      </w:r>
      <w:r>
        <w:t>и</w:t>
      </w:r>
      <w:r>
        <w:t>высшему, т.е. потенциальный вектор целей блока. Неидентиф</w:t>
      </w:r>
      <w:r>
        <w:t>и</w:t>
      </w:r>
      <w:r>
        <w:t>цированность (невыявленность) вектора ошибки управления п</w:t>
      </w:r>
      <w:r>
        <w:t>о</w:t>
      </w:r>
      <w:r>
        <w:t>глощаемой системы — основа непредсказуемости последствий поглощения, т.е. вероятностная предопределённость катастроф</w:t>
      </w:r>
      <w:r>
        <w:t>и</w:t>
      </w:r>
      <w:r>
        <w:t>ческого разрешения неопределённостей в собственном управл</w:t>
      </w:r>
      <w:r>
        <w:t>е</w:t>
      </w:r>
      <w:r>
        <w:t>нии конгл</w:t>
      </w:r>
      <w:r>
        <w:t>о</w:t>
      </w:r>
      <w:r>
        <w:t>мерата.</w:t>
      </w:r>
    </w:p>
    <w:p w14:paraId="531B249C" w14:textId="77777777" w:rsidR="001C10D9" w:rsidRDefault="001C10D9">
      <w:pPr>
        <w:pStyle w:val="a"/>
      </w:pPr>
      <w:r>
        <w:t>Вторая сторона идентификации векторов целей связана с цей</w:t>
      </w:r>
      <w:r>
        <w:t>т</w:t>
      </w:r>
      <w:r>
        <w:t>нотом, в котором оказывается межрегиональный центр в процессе интеграции достаточно обширного блока в конгломерат. Дело в том, что, пока блок управлялся своим центром управления, можно было довольно точно разпознать объективный общеблочный ве</w:t>
      </w:r>
      <w:r>
        <w:t>к</w:t>
      </w:r>
      <w:r>
        <w:t>тор целей и субъективный вектор целей блока, но труднее всего оценить потенциальный вектор целей блока, содержащий реал</w:t>
      </w:r>
      <w:r>
        <w:t>ь</w:t>
      </w:r>
      <w:r>
        <w:t>ные возможности, не изпользуемые его центром управления по субъективным пр</w:t>
      </w:r>
      <w:r>
        <w:t>и</w:t>
      </w:r>
      <w:r>
        <w:t>чинам.</w:t>
      </w:r>
    </w:p>
    <w:p w14:paraId="535844C5" w14:textId="5F42FA4B" w:rsidR="001C10D9" w:rsidRDefault="001C10D9">
      <w:pPr>
        <w:pStyle w:val="a"/>
      </w:pPr>
      <w:r>
        <w:lastRenderedPageBreak/>
        <w:t>Цели в векторах всегда связаны с объективными процессами широкого частотного диапазона. Низкочастотные колебательные процессы в природе обычно более энергоёмки, чем высокочасто</w:t>
      </w:r>
      <w:r>
        <w:t>т</w:t>
      </w:r>
      <w:r>
        <w:t>ные однокачественные с ними процессы и поглощают энергию и алгоритмику высокочастотных с течением времени. Кроме того, с выс</w:t>
      </w:r>
      <w:r>
        <w:t>о</w:t>
      </w:r>
      <w:r>
        <w:t>кочастотным процессом может быть информационно-алго</w:t>
      </w:r>
      <w:r>
        <w:softHyphen/>
        <w:t>рит</w:t>
      </w:r>
      <w:r>
        <w:softHyphen/>
        <w:t>мически связан низкочастотный процесс, огибающий плавной кривой максимумы или минимумы высокочастотного, примером чего является амплитудная модуляция в звуковом р</w:t>
      </w:r>
      <w:r>
        <w:t>а</w:t>
      </w:r>
      <w:r>
        <w:t>диовещании</w:t>
      </w:r>
      <w:r w:rsidRPr="001C10D9">
        <w:rPr>
          <w:vertAlign w:val="superscript"/>
        </w:rPr>
        <w:t>[CLVIII]</w:t>
      </w:r>
      <w:r>
        <w:t>.</w:t>
      </w:r>
    </w:p>
    <w:p w14:paraId="7C531A12" w14:textId="77777777" w:rsidR="001C10D9" w:rsidRDefault="001C10D9">
      <w:pPr>
        <w:pStyle w:val="a"/>
      </w:pPr>
      <w:r>
        <w:t>Реакция блока на попытку его интеграции в конгломерат пр</w:t>
      </w:r>
      <w:r>
        <w:t>о</w:t>
      </w:r>
      <w:r>
        <w:t>текает во всех частотных диапазонах взаимодействия. Идентиф</w:t>
      </w:r>
      <w:r>
        <w:t>и</w:t>
      </w:r>
      <w:r>
        <w:t>кация низкочастотных процессов (несущих большую энергию) и процессов-огибающих требует длительного времени, чего нет в цейтноте; либо же требует обращения к структурам внешнего управления, которые длительное время вели наблюдение за бл</w:t>
      </w:r>
      <w:r>
        <w:t>о</w:t>
      </w:r>
      <w:r>
        <w:t>ком и возможно также принимали участие в управлении им и имеют свои виды на будущее в отношении и блока, и конгломер</w:t>
      </w:r>
      <w:r>
        <w:t>а</w:t>
      </w:r>
      <w:r>
        <w:t>та. При этом дело усложняется и тем, что активизируются пр</w:t>
      </w:r>
      <w:r>
        <w:t>о</w:t>
      </w:r>
      <w:r>
        <w:t>цессы, связанные с потенциальным вектором целей блока, инте</w:t>
      </w:r>
      <w:r>
        <w:t>н</w:t>
      </w:r>
      <w:r>
        <w:t>сивность которых была ничтожна до начала интеграции блока в конгломерат (собственно вследствие этого попытка поглощения блока конгломератом и стан</w:t>
      </w:r>
      <w:r>
        <w:t>о</w:t>
      </w:r>
      <w:r>
        <w:t xml:space="preserve">вится возможной). </w:t>
      </w:r>
    </w:p>
    <w:p w14:paraId="1B1C22F2" w14:textId="77777777" w:rsidR="001C10D9" w:rsidRDefault="001C10D9">
      <w:pPr>
        <w:pStyle w:val="a"/>
      </w:pPr>
      <w:r>
        <w:t xml:space="preserve">Об этих процессах имеет представление не просто внешнее, </w:t>
      </w:r>
      <w:r>
        <w:rPr>
          <w:i/>
        </w:rPr>
        <w:t>а только иерархически Наивысшее по отношению к суперсистеме управление, которому межрегиональный центр пока противи</w:t>
      </w:r>
      <w:r>
        <w:rPr>
          <w:i/>
        </w:rPr>
        <w:t>т</w:t>
      </w:r>
      <w:r>
        <w:rPr>
          <w:i/>
        </w:rPr>
        <w:t>ся.</w:t>
      </w:r>
      <w:r>
        <w:t xml:space="preserve"> </w:t>
      </w:r>
    </w:p>
    <w:p w14:paraId="217561E0" w14:textId="77777777" w:rsidR="001C10D9" w:rsidRDefault="001C10D9">
      <w:pPr>
        <w:pStyle w:val="a"/>
      </w:pPr>
      <w:r>
        <w:t>Но глубина идентичности вектора целей иерархически высш</w:t>
      </w:r>
      <w:r>
        <w:t>е</w:t>
      </w:r>
      <w:r>
        <w:t>го управления и объективного вектора целей блока в силу п</w:t>
      </w:r>
      <w:r>
        <w:t>о</w:t>
      </w:r>
      <w:r>
        <w:t>строения блока методом упреждающего вписывания вероятно глубже, чем у межрегионального центра, поскольку, в отличие от блока, построение конгломерата предполагает и антагонизацию фундаментальной и адаптационной частей информационного обеспечения. Поэтому поддержка блока Свыше более вероятна, чем поддержка Свыше конглом</w:t>
      </w:r>
      <w:r>
        <w:t>е</w:t>
      </w:r>
      <w:r>
        <w:t>рата.</w:t>
      </w:r>
    </w:p>
    <w:p w14:paraId="2F389E8D" w14:textId="77777777" w:rsidR="001C10D9" w:rsidRDefault="001C10D9">
      <w:pPr>
        <w:pStyle w:val="a"/>
      </w:pPr>
      <w:r>
        <w:t>Обширность векторов целей блока; многократное дублиров</w:t>
      </w:r>
      <w:r>
        <w:t>а</w:t>
      </w:r>
      <w:r>
        <w:t>ние без инверсий и антагонизмов одних и тех же целей в разных частных векторах целей в разных фрагментах блока, складыва</w:t>
      </w:r>
      <w:r>
        <w:t>ю</w:t>
      </w:r>
      <w:r>
        <w:t xml:space="preserve">щиеся в течение всего времени существования блока, </w:t>
      </w:r>
      <w:r>
        <w:lastRenderedPageBreak/>
        <w:t>соизмер</w:t>
      </w:r>
      <w:r>
        <w:t>и</w:t>
      </w:r>
      <w:r>
        <w:t>мого со временем возникновения автономных регионов и межр</w:t>
      </w:r>
      <w:r>
        <w:t>е</w:t>
      </w:r>
      <w:r>
        <w:t>гионального центра в суперсистеме; субъективизм возприятия вектора целей со стороны межрегионального центра; действие факторов возстановления автономного центра управления блоком по полной функции (или нескольких центров, осуществляющих параллельное управление в нём и достигающих тождественности управления, произтекающего от каждого из них); вероятностная предопределённость разрешения безкомпромиссного конфликта межрегионального центра с иерархически высшим (объемлющим) управлением — не гарантирует межрегиональный центр от вер</w:t>
      </w:r>
      <w:r>
        <w:t>о</w:t>
      </w:r>
      <w:r>
        <w:t>ятного возстановления управления в блоке по полной функции, причем с более высоким качеством и запасом устойчивости управления, чем прежде. За этим может последовать эффективное вписание конгломерата в блок благодаря низкому запасу устойч</w:t>
      </w:r>
      <w:r>
        <w:t>и</w:t>
      </w:r>
      <w:r>
        <w:t>вости периферии конгломерата по глубине идентичности вект</w:t>
      </w:r>
      <w:r>
        <w:t>о</w:t>
      </w:r>
      <w:r>
        <w:t>ров целей, поскольку возстановление управления блоком вероя</w:t>
      </w:r>
      <w:r>
        <w:t>т</w:t>
      </w:r>
      <w:r>
        <w:t>но сопровождается выявлением (идентификацией) причин потери управления в нём, т.е. агрессия межрегионального центра пер</w:t>
      </w:r>
      <w:r>
        <w:t>е</w:t>
      </w:r>
      <w:r>
        <w:t>стаёт быть тайной для блока. Это тем более правильно, если с</w:t>
      </w:r>
      <w:r>
        <w:t>о</w:t>
      </w:r>
      <w:r>
        <w:t>борный интеллект блока уже разбужен агрессией конгломерата и его деятельность реально проявляется хотя бы как вспышки, если не как непрерывный устойчивый пр</w:t>
      </w:r>
      <w:r>
        <w:t>о</w:t>
      </w:r>
      <w:r>
        <w:t>цесс.</w:t>
      </w:r>
    </w:p>
    <w:p w14:paraId="2A274856" w14:textId="77777777" w:rsidR="001C10D9" w:rsidRDefault="001C10D9">
      <w:pPr>
        <w:pStyle w:val="a"/>
      </w:pPr>
      <w:r>
        <w:t>Если же ко времени начала поглощения блока конгломератом в блоке устойчиво функционирует соборный интеллект, ставший новым звеном в иерархически высшем по отношению к элеме</w:t>
      </w:r>
      <w:r>
        <w:t>н</w:t>
      </w:r>
      <w:r>
        <w:t>там суперсистемы упра</w:t>
      </w:r>
      <w:r>
        <w:t>в</w:t>
      </w:r>
      <w:r>
        <w:t xml:space="preserve">лении, то конгломерат просто обречён: </w:t>
      </w:r>
    </w:p>
    <w:p w14:paraId="400EDF2A" w14:textId="77777777" w:rsidR="001C10D9" w:rsidRDefault="001C10D9" w:rsidP="001C10D9">
      <w:pPr>
        <w:pStyle w:val="a4"/>
        <w:numPr>
          <w:ilvl w:val="0"/>
          <w:numId w:val="1"/>
        </w:numPr>
        <w:ind w:left="397" w:hanging="227"/>
      </w:pPr>
      <w:r>
        <w:t>во-первых, соборному интеллекту блока гарантирована и</w:t>
      </w:r>
      <w:r>
        <w:t>е</w:t>
      </w:r>
      <w:r>
        <w:t>рарх</w:t>
      </w:r>
      <w:r>
        <w:t>и</w:t>
      </w:r>
      <w:r>
        <w:t xml:space="preserve">чески высшая поддержка; </w:t>
      </w:r>
    </w:p>
    <w:p w14:paraId="15941285" w14:textId="77777777" w:rsidR="001C10D9" w:rsidRDefault="001C10D9" w:rsidP="001C10D9">
      <w:pPr>
        <w:pStyle w:val="a4"/>
        <w:numPr>
          <w:ilvl w:val="0"/>
          <w:numId w:val="1"/>
        </w:numPr>
        <w:ind w:left="397" w:hanging="227"/>
      </w:pPr>
      <w:r>
        <w:t>во-вторых, любой соборный интеллект сам по себе мощнее, чем сопряженный интеллект конгломерата, пытающийся подменить собой его соборный инте</w:t>
      </w:r>
      <w:r>
        <w:t>л</w:t>
      </w:r>
      <w:r>
        <w:t>лект.</w:t>
      </w:r>
    </w:p>
    <w:p w14:paraId="6C973DFF" w14:textId="77777777" w:rsidR="001C10D9" w:rsidRDefault="001C10D9">
      <w:pPr>
        <w:pStyle w:val="a"/>
      </w:pPr>
      <w:r>
        <w:t>Соотношение производительности и ресурсных запасов блока и конгломерата в этой ситуации роли играть не будет, поскольку потеря управления в конгломерате вероятностно предопределённо носит характер срыва управления, а регион, отколотый от кон</w:t>
      </w:r>
      <w:r>
        <w:t>г</w:t>
      </w:r>
      <w:r>
        <w:t>ломерата, объективно нуждается в осуществлении полной фун</w:t>
      </w:r>
      <w:r>
        <w:t>к</w:t>
      </w:r>
      <w:r>
        <w:t>ции управления общесуперсистемной значимости, к осуществл</w:t>
      </w:r>
      <w:r>
        <w:t>е</w:t>
      </w:r>
      <w:r>
        <w:t xml:space="preserve">нию которой он сам в момент откола не способен, а </w:t>
      </w:r>
      <w:r>
        <w:lastRenderedPageBreak/>
        <w:t>блок её может дать. Поскольку дефективность векторов целей в регионах кон</w:t>
      </w:r>
      <w:r>
        <w:t>г</w:t>
      </w:r>
      <w:r>
        <w:t>ломерата поддерживается искусственно, то для повышения запаса устойчивости управления вписываемым в блок регионам блочн</w:t>
      </w:r>
      <w:r>
        <w:t>о</w:t>
      </w:r>
      <w:r>
        <w:t>му центру управления как минимум достаточно не тормозить о</w:t>
      </w:r>
      <w:r>
        <w:t>б</w:t>
      </w:r>
      <w:r>
        <w:t>щесуперсистемных факторов устранения дефектов в их векторах целей, а как максимум — целенаправленно устранять выявленные в регионах дефе</w:t>
      </w:r>
      <w:r>
        <w:t>к</w:t>
      </w:r>
      <w:r>
        <w:t>ты.</w:t>
      </w:r>
    </w:p>
    <w:p w14:paraId="01325CFF" w14:textId="77777777" w:rsidR="001C10D9" w:rsidRDefault="001C10D9">
      <w:pPr>
        <w:pStyle w:val="a"/>
      </w:pPr>
      <w:r>
        <w:t>Действия блока по отношению к регионам конгломерата явл</w:t>
      </w:r>
      <w:r>
        <w:t>я</w:t>
      </w:r>
      <w:r>
        <w:t>ются теми же действиями, которые межрегиональный центр управления вынужден будет предпринять и сам для сохранения себя в конфликте с иерархически высшим (объемлющим) упра</w:t>
      </w:r>
      <w:r>
        <w:t>в</w:t>
      </w:r>
      <w:r>
        <w:t>лением, предполагающим освоение потенциала развития супе</w:t>
      </w:r>
      <w:r>
        <w:t>р</w:t>
      </w:r>
      <w:r>
        <w:t>системы. Поэтому в своих действиях, проводя упреждающее вп</w:t>
      </w:r>
      <w:r>
        <w:t>и</w:t>
      </w:r>
      <w:r>
        <w:t>сывание, блок не противоречит тенденциям освоения потенциала развития; действия же межрегионального центра в прошлом и в перспективе противоречат этой тенденции. Это и проявляется в упреждающем вписывании высокочастотных процессов в низк</w:t>
      </w:r>
      <w:r>
        <w:t>о</w:t>
      </w:r>
      <w:r>
        <w:t>частотные; если этого не делать, то высокочастотные, не вписа</w:t>
      </w:r>
      <w:r>
        <w:t>н</w:t>
      </w:r>
      <w:r>
        <w:t>ные процессы, порождают модулирующие их (объемлющие) не управляемые низкочастотные процессы, что выливается в неорг</w:t>
      </w:r>
      <w:r>
        <w:t>а</w:t>
      </w:r>
      <w:r>
        <w:t>низованный выброс энергии с разрушением структур суперсист</w:t>
      </w:r>
      <w:r>
        <w:t>е</w:t>
      </w:r>
      <w:r>
        <w:t>мы, её элементной базы, потерей ею информации. Выглядит это как срыв управления и по своему существу является разновидн</w:t>
      </w:r>
      <w:r>
        <w:t>о</w:t>
      </w:r>
      <w:r>
        <w:t>стью катастрофического разрешения неопределённостей вследс</w:t>
      </w:r>
      <w:r>
        <w:t>т</w:t>
      </w:r>
      <w:r>
        <w:t xml:space="preserve">вие ошибочности в решении задачи о предсказуемости поведения (или отказа от решения такой задачи). </w:t>
      </w:r>
    </w:p>
    <w:p w14:paraId="042651C5" w14:textId="77777777" w:rsidR="001C10D9" w:rsidRDefault="001C10D9">
      <w:pPr>
        <w:pStyle w:val="a"/>
      </w:pPr>
      <w:r>
        <w:t>Во избежание этого процесс управления должен идти в согл</w:t>
      </w:r>
      <w:r>
        <w:t>а</w:t>
      </w:r>
      <w:r>
        <w:t>сии с иерархически Наивысшим управлением, которое необход</w:t>
      </w:r>
      <w:r>
        <w:t>и</w:t>
      </w:r>
      <w:r>
        <w:t xml:space="preserve">мо уметь выделить во множестве информационных потоков </w:t>
      </w:r>
      <w:r>
        <w:rPr>
          <w:i/>
        </w:rPr>
        <w:t>пр</w:t>
      </w:r>
      <w:r>
        <w:rPr>
          <w:i/>
        </w:rPr>
        <w:t>о</w:t>
      </w:r>
      <w:r>
        <w:rPr>
          <w:i/>
        </w:rPr>
        <w:t>сто внешнего управления</w:t>
      </w:r>
      <w:r>
        <w:t xml:space="preserve"> в отношении суперсистемы и не отве</w:t>
      </w:r>
      <w:r>
        <w:t>р</w:t>
      </w:r>
      <w:r>
        <w:t>гать его предупреждений, целесообразность которых может быть даже непонятной на уровне информированности суперси</w:t>
      </w:r>
      <w:r>
        <w:t>с</w:t>
      </w:r>
      <w:r>
        <w:t>темы.</w:t>
      </w:r>
    </w:p>
    <w:p w14:paraId="4D1BAFB5" w14:textId="77777777" w:rsidR="001C10D9" w:rsidRDefault="001C10D9">
      <w:pPr>
        <w:pStyle w:val="aa"/>
      </w:pPr>
      <w:r>
        <w:t>*          *         *</w:t>
      </w:r>
    </w:p>
    <w:p w14:paraId="3A30A07B" w14:textId="77777777" w:rsidR="001C10D9" w:rsidRDefault="001C10D9">
      <w:pPr>
        <w:pStyle w:val="a7"/>
      </w:pPr>
      <w:r>
        <w:t>По отношению к обществу, разсматриваемому как суперси</w:t>
      </w:r>
      <w:r>
        <w:t>с</w:t>
      </w:r>
      <w:r>
        <w:t>тема, это означает, что алгоритмика упреждающего вписыв</w:t>
      </w:r>
      <w:r>
        <w:t>а</w:t>
      </w:r>
      <w:r>
        <w:t>ния должна развёртываться, ориентируясь на переход к чел</w:t>
      </w:r>
      <w:r>
        <w:t>о</w:t>
      </w:r>
      <w:r>
        <w:t xml:space="preserve">вечному типу строя психики как к единственно </w:t>
      </w:r>
      <w:r>
        <w:lastRenderedPageBreak/>
        <w:t xml:space="preserve">нормальному для людей. </w:t>
      </w:r>
      <w:r>
        <w:rPr>
          <w:b/>
        </w:rPr>
        <w:t>В этом случае — она наиболее эффективна в смысле достижения целей и необратимости результатов, поскольку развёртывается в русле Промысла и при пр</w:t>
      </w:r>
      <w:r>
        <w:rPr>
          <w:b/>
        </w:rPr>
        <w:t>я</w:t>
      </w:r>
      <w:r>
        <w:rPr>
          <w:b/>
        </w:rPr>
        <w:t>мой и опосредованной поддержке иерархически Наивы</w:t>
      </w:r>
      <w:r>
        <w:rPr>
          <w:b/>
        </w:rPr>
        <w:t>с</w:t>
      </w:r>
      <w:r>
        <w:rPr>
          <w:b/>
        </w:rPr>
        <w:t>шего всеобъемлющего управления.</w:t>
      </w:r>
    </w:p>
    <w:p w14:paraId="76897495" w14:textId="77777777" w:rsidR="001C10D9" w:rsidRDefault="001C10D9">
      <w:pPr>
        <w:pStyle w:val="a"/>
      </w:pPr>
      <w:r>
        <w:t>Тем не менее, и носители демонического типа строя психики могут в своём развитии выйти на осуществление ими концентр</w:t>
      </w:r>
      <w:r>
        <w:t>а</w:t>
      </w:r>
      <w:r>
        <w:t>ции управления методом упреждающего вписывания. Однако в этом случае у них будут неизбежны конфликты с иерархически Наивысшим всеобъемлющим управлением как при осуществл</w:t>
      </w:r>
      <w:r>
        <w:t>е</w:t>
      </w:r>
      <w:r>
        <w:t>нии управления в пределах их автономного региона суперсист</w:t>
      </w:r>
      <w:r>
        <w:t>е</w:t>
      </w:r>
      <w:r>
        <w:t>мы, так и за его пределами в границах суперсистемы в целом. При развёртывании алгоритмики упреждающего вписывания на осн</w:t>
      </w:r>
      <w:r>
        <w:t>о</w:t>
      </w:r>
      <w:r>
        <w:t>ве демонического типа строя психики, при её неоспоримо более высокой эффективности, чем у алгоритмики разрушения и п</w:t>
      </w:r>
      <w:r>
        <w:t>о</w:t>
      </w:r>
      <w:r>
        <w:t>глощения обломков, она неизбежно будет приводить к срывам управления, ввергающим её приверженцев в катастрофу, из кот</w:t>
      </w:r>
      <w:r>
        <w:t>о</w:t>
      </w:r>
      <w:r>
        <w:t>рой нет выхода, либо ставящим их на грань такой катастрофы.</w:t>
      </w:r>
    </w:p>
    <w:p w14:paraId="124A7988" w14:textId="63C93B04" w:rsidR="001C10D9" w:rsidRDefault="001C10D9">
      <w:pPr>
        <w:pStyle w:val="a"/>
      </w:pPr>
      <w:r>
        <w:t>Дело в том, что разрушение автономных регионов и формир</w:t>
      </w:r>
      <w:r>
        <w:t>о</w:t>
      </w:r>
      <w:r>
        <w:t>вание конгломерата — более очевидное и более слабое зло, неж</w:t>
      </w:r>
      <w:r>
        <w:t>е</w:t>
      </w:r>
      <w:r>
        <w:t>ли формирование блока методом упреждающего вписывания на основе демонического типа строя психики: Благодаря низкому качеству управления в конгломерате, низкому запасу устойчив</w:t>
      </w:r>
      <w:r>
        <w:t>о</w:t>
      </w:r>
      <w:r>
        <w:t>сти управления в нём перейти от конгломерата к блоку и целос</w:t>
      </w:r>
      <w:r>
        <w:t>т</w:t>
      </w:r>
      <w:r>
        <w:t>ной суперсистеме, в которых господствует человечный тип строя психики, проще, нежели от блока, в котором господствует дем</w:t>
      </w:r>
      <w:r>
        <w:t>о</w:t>
      </w:r>
      <w:r>
        <w:t>нический тип строя психики.</w:t>
      </w:r>
      <w:r w:rsidRPr="001C10D9">
        <w:rPr>
          <w:vertAlign w:val="superscript"/>
        </w:rPr>
        <w:t>[CLIX]</w:t>
      </w:r>
    </w:p>
    <w:p w14:paraId="4E25248E" w14:textId="77777777" w:rsidR="001C10D9" w:rsidRDefault="001C10D9">
      <w:pPr>
        <w:pStyle w:val="aa"/>
      </w:pPr>
      <w:r>
        <w:t>*                 *</w:t>
      </w:r>
      <w:r>
        <w:br/>
        <w:t>*</w:t>
      </w:r>
    </w:p>
    <w:p w14:paraId="01F846BD" w14:textId="77777777" w:rsidR="001C10D9" w:rsidRDefault="001C10D9">
      <w:pPr>
        <w:pStyle w:val="a"/>
      </w:pPr>
      <w:r>
        <w:t>При этом процесс поглощения блока конгломератом может с</w:t>
      </w:r>
      <w:r>
        <w:t>о</w:t>
      </w:r>
      <w:r>
        <w:t>провождаться попыткой навязать блоку конгломератные стере</w:t>
      </w:r>
      <w:r>
        <w:t>о</w:t>
      </w:r>
      <w:r>
        <w:t>типы разпознавания иерархически высшего по отношению к с</w:t>
      </w:r>
      <w:r>
        <w:t>у</w:t>
      </w:r>
      <w:r>
        <w:t>персистеме в целом управления. Успешность этой попытки зав</w:t>
      </w:r>
      <w:r>
        <w:t>и</w:t>
      </w:r>
      <w:r>
        <w:t>сит от вектора целей и устойчивости процесса иерархически вы</w:t>
      </w:r>
      <w:r>
        <w:t>с</w:t>
      </w:r>
      <w:r>
        <w:t xml:space="preserve">шего управления, общего по отношению к блоку и конгломерату, а именно — что оно предпочтёт на данном этапе: </w:t>
      </w:r>
    </w:p>
    <w:p w14:paraId="2CBE6A66" w14:textId="77777777" w:rsidR="001C10D9" w:rsidRDefault="001C10D9" w:rsidP="001C10D9">
      <w:pPr>
        <w:pStyle w:val="a4"/>
        <w:numPr>
          <w:ilvl w:val="0"/>
          <w:numId w:val="1"/>
        </w:numPr>
        <w:ind w:left="397" w:hanging="227"/>
      </w:pPr>
      <w:r>
        <w:lastRenderedPageBreak/>
        <w:t>ускоренную концентрацию управления со стороны конглом</w:t>
      </w:r>
      <w:r>
        <w:t>е</w:t>
      </w:r>
      <w:r>
        <w:t>р</w:t>
      </w:r>
      <w:r>
        <w:t>а</w:t>
      </w:r>
      <w:r>
        <w:t xml:space="preserve">та, дабы потом низвергнуть структуры управления им; </w:t>
      </w:r>
    </w:p>
    <w:p w14:paraId="20048534" w14:textId="77777777" w:rsidR="001C10D9" w:rsidRDefault="001C10D9" w:rsidP="001C10D9">
      <w:pPr>
        <w:pStyle w:val="a4"/>
        <w:numPr>
          <w:ilvl w:val="0"/>
          <w:numId w:val="1"/>
        </w:numPr>
        <w:ind w:left="397" w:hanging="227"/>
      </w:pPr>
      <w:r>
        <w:t xml:space="preserve">формирование соборного интеллекта в блоке с поглощением конгломерата в блок до завершения концентрации управления по конгломератно-межрегиональному способу; </w:t>
      </w:r>
    </w:p>
    <w:p w14:paraId="6876E492" w14:textId="77777777" w:rsidR="001C10D9" w:rsidRDefault="001C10D9" w:rsidP="001C10D9">
      <w:pPr>
        <w:pStyle w:val="a4"/>
        <w:numPr>
          <w:ilvl w:val="0"/>
          <w:numId w:val="1"/>
        </w:numPr>
        <w:ind w:left="397" w:hanging="227"/>
      </w:pPr>
      <w:r>
        <w:t>обучение соборного интеллекта блока добру на примере а</w:t>
      </w:r>
      <w:r>
        <w:t>г</w:t>
      </w:r>
      <w:r>
        <w:t>рессии конгломер</w:t>
      </w:r>
      <w:r>
        <w:t>а</w:t>
      </w:r>
      <w:r>
        <w:t>та.</w:t>
      </w:r>
    </w:p>
    <w:p w14:paraId="342B9639" w14:textId="77777777" w:rsidR="001C10D9" w:rsidRDefault="001C10D9">
      <w:pPr>
        <w:pStyle w:val="a"/>
      </w:pPr>
      <w:r>
        <w:t xml:space="preserve">В целом же в </w:t>
      </w:r>
      <w:r>
        <w:rPr>
          <w:i/>
        </w:rPr>
        <w:t>ходе освоения потенциала развития суперсист</w:t>
      </w:r>
      <w:r>
        <w:rPr>
          <w:i/>
        </w:rPr>
        <w:t>е</w:t>
      </w:r>
      <w:r>
        <w:rPr>
          <w:i/>
        </w:rPr>
        <w:t>мы</w:t>
      </w:r>
      <w:r>
        <w:t xml:space="preserve"> протекает процесс вытеснения примитивных схем управления более развитыми, обеспечивающими более высокое качество управления в смысле высвобождения ресурсов. При этом стру</w:t>
      </w:r>
      <w:r>
        <w:t>к</w:t>
      </w:r>
      <w:r>
        <w:t>турное и безструктурное управление становятся неразлич</w:t>
      </w:r>
      <w:r>
        <w:t>и</w:t>
      </w:r>
      <w:r>
        <w:t>мыми.</w:t>
      </w:r>
    </w:p>
    <w:p w14:paraId="072ED2BD" w14:textId="77777777" w:rsidR="001C10D9" w:rsidRDefault="001C10D9">
      <w:pPr>
        <w:pStyle w:val="a"/>
      </w:pPr>
      <w:r>
        <w:t>Ранее было показано, что текущие элементные запасы усто</w:t>
      </w:r>
      <w:r>
        <w:t>й</w:t>
      </w:r>
      <w:r>
        <w:t>чивости суперсистемы, а следовательно и её производительность, тем выше, чем меньше информационное состояние памяти эл</w:t>
      </w:r>
      <w:r>
        <w:t>е</w:t>
      </w:r>
      <w:r>
        <w:t>ментов в процессе их функционирования отличается от опыта п</w:t>
      </w:r>
      <w:r>
        <w:t>а</w:t>
      </w:r>
      <w:r>
        <w:t>мяти суперсистемы в целом, накопленного за всё время её преб</w:t>
      </w:r>
      <w:r>
        <w:t>ы</w:t>
      </w:r>
      <w:r>
        <w:t xml:space="preserve">вания в среде. К этому можно добавить: </w:t>
      </w:r>
      <w:r>
        <w:rPr>
          <w:i/>
        </w:rPr>
        <w:t>и чем быстрее доступны каждому из элементов в процессе его деятельности свободные интеллектуальные ресурсы суперсистемы.</w:t>
      </w:r>
      <w:r>
        <w:t xml:space="preserve"> Это предполагает в</w:t>
      </w:r>
      <w:r>
        <w:t>ы</w:t>
      </w:r>
      <w:r>
        <w:t>сокое быстродействие и пропускную способность каналов и</w:t>
      </w:r>
      <w:r>
        <w:t>н</w:t>
      </w:r>
      <w:r>
        <w:t>формационного обмена между элементами по отношению ко вр</w:t>
      </w:r>
      <w:r>
        <w:t>е</w:t>
      </w:r>
      <w:r>
        <w:t>мени, необходимому для обслуживания элементами частной цели, стоящей перед каждым их них.</w:t>
      </w:r>
    </w:p>
    <w:p w14:paraId="2A5761D2" w14:textId="77777777" w:rsidR="001C10D9" w:rsidRDefault="001C10D9">
      <w:pPr>
        <w:pStyle w:val="a"/>
      </w:pPr>
      <w:r>
        <w:t>Пользование внешней информацией, выходящей за пределы возможностей собственного информационного обеспечения эл</w:t>
      </w:r>
      <w:r>
        <w:t>е</w:t>
      </w:r>
      <w:r>
        <w:t>мента, должно вероятностно предопределять более высокое кач</w:t>
      </w:r>
      <w:r>
        <w:t>е</w:t>
      </w:r>
      <w:r>
        <w:t>ство его деятельности, чем игнорирование её. Именно по этой причине замусоривание информационной среды суперсистемы ложной информацией соответствует разрушению целостного управления суперсистемой и является средством концентрации управления методом разрушения с последующим поглощением обломков. Разпространение ложной информации, однако, позв</w:t>
      </w:r>
      <w:r>
        <w:t>о</w:t>
      </w:r>
      <w:r>
        <w:t>ляет иногда быстро устранять некие текущие ошибки управления, но дальнейшее развитие процесса сопровождается возникновен</w:t>
      </w:r>
      <w:r>
        <w:t>и</w:t>
      </w:r>
      <w:r>
        <w:t xml:space="preserve">ем ошибок управления, вызванных именно этой </w:t>
      </w:r>
      <w:r>
        <w:lastRenderedPageBreak/>
        <w:t>ложной инфо</w:t>
      </w:r>
      <w:r>
        <w:t>р</w:t>
      </w:r>
      <w:r>
        <w:t>мацией, которая никуда из суперсистемы не исчезает и на каком-то этапе становится основой ошибочного управления при извл</w:t>
      </w:r>
      <w:r>
        <w:t>е</w:t>
      </w:r>
      <w:r>
        <w:t>чении ложной информации из п</w:t>
      </w:r>
      <w:r>
        <w:t>а</w:t>
      </w:r>
      <w:r>
        <w:t>мяти.</w:t>
      </w:r>
    </w:p>
    <w:p w14:paraId="755081DD" w14:textId="77777777" w:rsidR="001C10D9" w:rsidRDefault="001C10D9">
      <w:pPr>
        <w:pStyle w:val="a7"/>
      </w:pPr>
      <w:r>
        <w:t>Именно по этой причине в обществе нет разницы между л</w:t>
      </w:r>
      <w:r>
        <w:t>о</w:t>
      </w:r>
      <w:r>
        <w:t>жью из своекорыстия и “благодетельной” ложью “во спас</w:t>
      </w:r>
      <w:r>
        <w:t>е</w:t>
      </w:r>
      <w:r>
        <w:t>ние”, хотя общество этого и не понимает и лжёт безбожно. Кроме того, “благодетельная” безкорыстная ложь одного “во спасение” может оказаться “водой” на мельницу чьего-то своекор</w:t>
      </w:r>
      <w:r>
        <w:t>ы</w:t>
      </w:r>
      <w:r>
        <w:t>стия.</w:t>
      </w:r>
    </w:p>
    <w:p w14:paraId="2C92ED8D" w14:textId="77777777" w:rsidR="001C10D9" w:rsidRDefault="001C10D9">
      <w:pPr>
        <w:pStyle w:val="a"/>
      </w:pPr>
      <w:r>
        <w:t>Поэтому, когда заведомо ложная информация разпространяе</w:t>
      </w:r>
      <w:r>
        <w:t>т</w:t>
      </w:r>
      <w:r>
        <w:t>ся в суперсистеме, то процесс освоения её потенциала сдержив</w:t>
      </w:r>
      <w:r>
        <w:t>а</w:t>
      </w:r>
      <w:r>
        <w:t>ется ею, становление соборного интеллекта тормозится, качество управления падает. И это приводит к вопросу об устойчивости управления в условиях, когда в замкнутую систему возможно п</w:t>
      </w:r>
      <w:r>
        <w:t>о</w:t>
      </w:r>
      <w:r>
        <w:t>ступление недостоверной информации, а также когда недостове</w:t>
      </w:r>
      <w:r>
        <w:t>р</w:t>
      </w:r>
      <w:r>
        <w:t>ная информация де</w:t>
      </w:r>
      <w:r>
        <w:t>й</w:t>
      </w:r>
      <w:r>
        <w:t>ствительно попадает в систему.</w:t>
      </w:r>
    </w:p>
    <w:p w14:paraId="1BB01437" w14:textId="77777777" w:rsidR="001C10D9" w:rsidRDefault="001C10D9">
      <w:pPr>
        <w:pStyle w:val="a"/>
      </w:pPr>
      <w:r>
        <w:t>Всё разнообразие процессов управления можно соотнести с тремя типами алгоритмов выработки поведения замкнутой сист</w:t>
      </w:r>
      <w:r>
        <w:t>е</w:t>
      </w:r>
      <w:r>
        <w:t>мы.</w:t>
      </w:r>
    </w:p>
    <w:p w14:paraId="4D043B3A" w14:textId="77777777" w:rsidR="001C10D9" w:rsidRDefault="001C10D9">
      <w:pPr>
        <w:pStyle w:val="a7"/>
      </w:pPr>
      <w:r>
        <w:t>Во всех ниже разсматриваемых случаях речь идёт об управл</w:t>
      </w:r>
      <w:r>
        <w:t>е</w:t>
      </w:r>
      <w:r>
        <w:t>нии по полной функции в ранее определённом смысле этого термина.</w:t>
      </w:r>
    </w:p>
    <w:p w14:paraId="3660F138" w14:textId="77777777" w:rsidR="001C10D9" w:rsidRDefault="001C10D9">
      <w:pPr>
        <w:pStyle w:val="a"/>
      </w:pPr>
      <w:r>
        <w:rPr>
          <w:b/>
        </w:rPr>
        <w:t>ПЕРВЫЙ</w:t>
      </w:r>
      <w:r>
        <w:t xml:space="preserve"> тип алгоритмов выработки управляющего решения (поведения) показан на рис. 1 </w:t>
      </w:r>
    </w:p>
    <w:p w14:paraId="4012C052" w14:textId="77777777" w:rsidR="001C10D9" w:rsidRDefault="001C10D9">
      <w:pPr>
        <w:pStyle w:val="a"/>
      </w:pPr>
    </w:p>
    <w:p w14:paraId="2A68CE80" w14:textId="1F59D443" w:rsidR="001C10D9" w:rsidRDefault="001C10D9">
      <w:pPr>
        <w:framePr w:hSpace="181" w:wrap="around" w:vAnchor="text" w:hAnchor="text" w:y="1"/>
      </w:pPr>
    </w:p>
    <w:p w14:paraId="11C6CDA2" w14:textId="77777777" w:rsidR="001C10D9" w:rsidRDefault="001C10D9">
      <w:pPr>
        <w:pStyle w:val="af4"/>
        <w:framePr w:hSpace="181" w:wrap="around" w:vAnchor="text" w:hAnchor="text" w:y="1"/>
      </w:pPr>
      <w:r>
        <w:t xml:space="preserve">Рис. </w:t>
      </w:r>
      <w:r>
        <w:fldChar w:fldCharType="begin"/>
      </w:r>
      <w:r>
        <w:instrText xml:space="preserve">SEQ Рис. \* ARABIC </w:instrText>
      </w:r>
      <w:r>
        <w:fldChar w:fldCharType="separate"/>
      </w:r>
      <w:r>
        <w:rPr>
          <w:noProof/>
        </w:rPr>
        <w:t>1</w:t>
      </w:r>
      <w:r>
        <w:fldChar w:fldCharType="end"/>
      </w:r>
      <w:r>
        <w:t>. Алгоритм управления, подчинённого непрестанно меняющимся потребностям сиюминутн</w:t>
      </w:r>
      <w:r>
        <w:t>о</w:t>
      </w:r>
      <w:r>
        <w:t>сти</w:t>
      </w:r>
    </w:p>
    <w:p w14:paraId="12CB7E1F" w14:textId="77777777" w:rsidR="001C10D9" w:rsidRDefault="001C10D9">
      <w:pPr>
        <w:pStyle w:val="a"/>
        <w:spacing w:before="240"/>
      </w:pPr>
      <w:r>
        <w:t>Входной поток информации (внешние и внутренние обратные связи) поступает в преобразователь, где на основе сиюминутно текущей информации вырабатывается текущее управленческое решение, которое передаётся к изполнител</w:t>
      </w:r>
      <w:r>
        <w:t>ь</w:t>
      </w:r>
      <w:r>
        <w:t>ным органам.</w:t>
      </w:r>
    </w:p>
    <w:p w14:paraId="23B21C91" w14:textId="77777777" w:rsidR="001C10D9" w:rsidRDefault="001C10D9">
      <w:pPr>
        <w:pStyle w:val="a"/>
      </w:pPr>
      <w:r>
        <w:t>Возможны такие варианты сочетания входного потока инфо</w:t>
      </w:r>
      <w:r>
        <w:t>р</w:t>
      </w:r>
      <w:r>
        <w:t>мации и характеристик преобразователя информации, вырабат</w:t>
      </w:r>
      <w:r>
        <w:t>ы</w:t>
      </w:r>
      <w:r>
        <w:t>вающего управленческое решение, в результате кот</w:t>
      </w:r>
      <w:r>
        <w:t>о</w:t>
      </w:r>
      <w:r>
        <w:t>рых «само</w:t>
      </w:r>
      <w:r w:rsidRPr="001C10D9">
        <w:softHyphen/>
      </w:r>
      <w:r>
        <w:t>упра</w:t>
      </w:r>
      <w:r w:rsidRPr="001C10D9">
        <w:softHyphen/>
      </w:r>
      <w:r>
        <w:t>вляющаяся» таким образом система в действительности ок</w:t>
      </w:r>
      <w:r>
        <w:t>а</w:t>
      </w:r>
      <w:r>
        <w:t xml:space="preserve">зывается управляемой извне, если кто-то подает на её вход </w:t>
      </w:r>
      <w:r>
        <w:lastRenderedPageBreak/>
        <w:t>соо</w:t>
      </w:r>
      <w:r>
        <w:t>т</w:t>
      </w:r>
      <w:r>
        <w:t>ветствующий поток информации, предвидя реакцию преобразов</w:t>
      </w:r>
      <w:r>
        <w:t>а</w:t>
      </w:r>
      <w:r>
        <w:t>теля на каждый из её вариантов.</w:t>
      </w:r>
    </w:p>
    <w:p w14:paraId="02FEAE16" w14:textId="77777777" w:rsidR="001C10D9" w:rsidRDefault="001C10D9">
      <w:pPr>
        <w:pStyle w:val="a"/>
      </w:pPr>
      <w:r>
        <w:t>Но даже если такого управления извне и нет, то, непрестанно реагируя на сиюминутность и подчиняя текущей сиюминутности почти все свои ресурсы, система оказывается не в состоянии у</w:t>
      </w:r>
      <w:r>
        <w:t>с</w:t>
      </w:r>
      <w:r>
        <w:t>тойчиво ориентироваться на долгосрочную перспективу и, как следствие, — р</w:t>
      </w:r>
      <w:r>
        <w:t>а</w:t>
      </w:r>
      <w:r>
        <w:t xml:space="preserve">ботать на её осуществление. </w:t>
      </w:r>
    </w:p>
    <w:p w14:paraId="7F693970" w14:textId="77777777" w:rsidR="001C10D9" w:rsidRDefault="001C10D9">
      <w:pPr>
        <w:pStyle w:val="a8"/>
      </w:pPr>
      <w:r>
        <w:t>Для того чтобы устойчиво ориентироваться на длител</w:t>
      </w:r>
      <w:r>
        <w:t>ь</w:t>
      </w:r>
      <w:r>
        <w:t xml:space="preserve">ную перспективу и устойчиво работать на её достижение, эту </w:t>
      </w:r>
      <w:r>
        <w:rPr>
          <w:u w:val="single"/>
        </w:rPr>
        <w:t>определённую перспективу</w:t>
      </w:r>
      <w:r>
        <w:t xml:space="preserve"> необходимо помнить в к</w:t>
      </w:r>
      <w:r>
        <w:t>а</w:t>
      </w:r>
      <w:r>
        <w:t>ждый миг обработки сиюминутно поступающей информ</w:t>
      </w:r>
      <w:r>
        <w:t>а</w:t>
      </w:r>
      <w:r>
        <w:t>ции в процессе выработки и осуществления управленч</w:t>
      </w:r>
      <w:r>
        <w:t>е</w:t>
      </w:r>
      <w:r>
        <w:t xml:space="preserve">ского решения. </w:t>
      </w:r>
    </w:p>
    <w:p w14:paraId="02CD676B" w14:textId="77777777" w:rsidR="001C10D9" w:rsidRDefault="001C10D9">
      <w:pPr>
        <w:pStyle w:val="a"/>
      </w:pPr>
      <w:r>
        <w:t>Если это достигнуто, то управление протекает по алгоритмам второго и третьего т</w:t>
      </w:r>
      <w:r>
        <w:t>и</w:t>
      </w:r>
      <w:r>
        <w:t>пов.</w:t>
      </w:r>
    </w:p>
    <w:p w14:paraId="1D05234E" w14:textId="77777777" w:rsidR="001C10D9" w:rsidRDefault="001C10D9">
      <w:pPr>
        <w:pStyle w:val="a"/>
      </w:pPr>
      <w:r>
        <w:rPr>
          <w:b/>
        </w:rPr>
        <w:t xml:space="preserve">ВТОРОЙ </w:t>
      </w:r>
      <w:r>
        <w:t xml:space="preserve">тип алгоритмов управления показан на рис. 2. </w:t>
      </w:r>
    </w:p>
    <w:p w14:paraId="692819FD" w14:textId="772588CF" w:rsidR="001C10D9" w:rsidRDefault="001C10D9">
      <w:pPr>
        <w:framePr w:hSpace="181" w:wrap="around" w:vAnchor="text" w:hAnchor="text" w:y="1"/>
      </w:pPr>
    </w:p>
    <w:p w14:paraId="4279E7A9" w14:textId="77777777" w:rsidR="001C10D9" w:rsidRPr="001C10D9" w:rsidRDefault="001C10D9">
      <w:pPr>
        <w:pStyle w:val="af4"/>
        <w:framePr w:hSpace="181" w:wrap="around" w:vAnchor="text" w:hAnchor="text" w:y="1"/>
      </w:pPr>
      <w:r>
        <w:t xml:space="preserve">Рис. </w:t>
      </w:r>
      <w:r>
        <w:fldChar w:fldCharType="begin"/>
      </w:r>
      <w:r>
        <w:instrText xml:space="preserve">SEQ Рис. \* ARABIC </w:instrText>
      </w:r>
      <w:r>
        <w:fldChar w:fldCharType="separate"/>
      </w:r>
      <w:r>
        <w:rPr>
          <w:noProof/>
        </w:rPr>
        <w:t>2</w:t>
      </w:r>
      <w:r>
        <w:fldChar w:fldCharType="end"/>
      </w:r>
      <w:r>
        <w:t xml:space="preserve"> Алгоритм управления, на основе включения потока </w:t>
      </w:r>
      <w:r>
        <w:br/>
        <w:t>текущей информации в память сист</w:t>
      </w:r>
      <w:r>
        <w:t>е</w:t>
      </w:r>
      <w:r>
        <w:t>мы</w:t>
      </w:r>
    </w:p>
    <w:p w14:paraId="59B915AF" w14:textId="77777777" w:rsidR="001C10D9" w:rsidRPr="001C10D9" w:rsidRDefault="001C10D9">
      <w:pPr>
        <w:pStyle w:val="af4"/>
      </w:pPr>
    </w:p>
    <w:p w14:paraId="2C81CBDE" w14:textId="77777777" w:rsidR="001C10D9" w:rsidRDefault="001C10D9">
      <w:pPr>
        <w:pStyle w:val="a"/>
      </w:pPr>
      <w:r>
        <w:t>Входной поток информации, попадая в систему, прежде всего загружается в её память. Преобразователь информации, выраб</w:t>
      </w:r>
      <w:r>
        <w:t>а</w:t>
      </w:r>
      <w:r>
        <w:t>тывающий управленческое решение, осуществляет выборку и</w:t>
      </w:r>
      <w:r>
        <w:t>н</w:t>
      </w:r>
      <w:r>
        <w:t>формации из памяти, соотнося накопленную памятью информ</w:t>
      </w:r>
      <w:r>
        <w:t>а</w:t>
      </w:r>
      <w:r>
        <w:t>цию с непрерывно поступающей информацией. Управленческое решение вырабатывается по существу на основе всей информации памяти, вследствие чего система сохраняет в управлении усто</w:t>
      </w:r>
      <w:r>
        <w:t>й</w:t>
      </w:r>
      <w:r>
        <w:t>чивую ориентацию на цели долгосрочной перспективы. Она ок</w:t>
      </w:r>
      <w:r>
        <w:t>а</w:t>
      </w:r>
      <w:r>
        <w:t>зывается способной их достичь потому, что не теряет долгосро</w:t>
      </w:r>
      <w:r>
        <w:t>ч</w:t>
      </w:r>
      <w:r>
        <w:t>ных целей в процессе выработки и осуществления управленч</w:t>
      </w:r>
      <w:r>
        <w:t>е</w:t>
      </w:r>
      <w:r>
        <w:t xml:space="preserve">ских решений в потоке текущей информации. Отфильтровывая на основе информации памяти дестабилизирующую </w:t>
      </w:r>
      <w:r>
        <w:rPr>
          <w:u w:val="single"/>
        </w:rPr>
        <w:t>стратегическое управление</w:t>
      </w:r>
      <w:r>
        <w:t xml:space="preserve"> высокочастотную соста</w:t>
      </w:r>
      <w:r>
        <w:t>в</w:t>
      </w:r>
      <w:r>
        <w:t>ляющую всевозможной «суе</w:t>
      </w:r>
      <w:r>
        <w:softHyphen/>
        <w:t>ты», подчиняясь которой в алгоритмах первого типа, система т</w:t>
      </w:r>
      <w:r>
        <w:t>е</w:t>
      </w:r>
      <w:r>
        <w:t>ряет цели долгосрочной перспективы и уклоняется от них в пр</w:t>
      </w:r>
      <w:r>
        <w:t>о</w:t>
      </w:r>
      <w:r>
        <w:t>цессе управления, управляясь в русле алгоритмов третьего типа, сист</w:t>
      </w:r>
      <w:r>
        <w:t>е</w:t>
      </w:r>
      <w:r>
        <w:t>ма сохраняет устойчивость работы.</w:t>
      </w:r>
    </w:p>
    <w:p w14:paraId="0A76CFB4" w14:textId="77777777" w:rsidR="001C10D9" w:rsidRDefault="001C10D9">
      <w:pPr>
        <w:pStyle w:val="a"/>
      </w:pPr>
      <w:r>
        <w:lastRenderedPageBreak/>
        <w:t>Тем не менее, при непосредственной загрузке в память пост</w:t>
      </w:r>
      <w:r>
        <w:t>у</w:t>
      </w:r>
      <w:r>
        <w:t>пающей текущей информации возможны поражения содержимого памяти и её структурной организации, аналогичные по своему характеру поражениям компьютерными вирусами файловой си</w:t>
      </w:r>
      <w:r>
        <w:t>с</w:t>
      </w:r>
      <w:r>
        <w:t>темы жёсткого диска и информации файлов, в ней хранящихся. Они могут затрагивать как базы данных, так и алгоритмы, на о</w:t>
      </w:r>
      <w:r>
        <w:t>с</w:t>
      </w:r>
      <w:r>
        <w:t>нове которых преобразователь информации вырабатывает упра</w:t>
      </w:r>
      <w:r>
        <w:t>в</w:t>
      </w:r>
      <w:r>
        <w:t>ленческое реш</w:t>
      </w:r>
      <w:r>
        <w:t>е</w:t>
      </w:r>
      <w:r>
        <w:t>ние.</w:t>
      </w:r>
    </w:p>
    <w:p w14:paraId="0B0AEDE2" w14:textId="77777777" w:rsidR="001C10D9" w:rsidRDefault="001C10D9">
      <w:pPr>
        <w:pStyle w:val="a"/>
      </w:pPr>
      <w:r>
        <w:t>Иными словами, необходима защита памяти, — из которой преобразователь черпает необходимую информацию в процессе выработки управленческого решения. Это приводит к алгоритму третьего типа.</w:t>
      </w:r>
    </w:p>
    <w:p w14:paraId="3D54A123" w14:textId="77777777" w:rsidR="001C10D9" w:rsidRDefault="001C10D9">
      <w:pPr>
        <w:pStyle w:val="a"/>
      </w:pPr>
      <w:r>
        <w:rPr>
          <w:b/>
        </w:rPr>
        <w:t>ТРЕТИЙ</w:t>
      </w:r>
      <w:r>
        <w:t xml:space="preserve"> тип алгоритмов управления показан на рис. 3. </w:t>
      </w:r>
    </w:p>
    <w:p w14:paraId="72B691BB" w14:textId="75FE72B8" w:rsidR="001C10D9" w:rsidRDefault="001C10D9">
      <w:pPr>
        <w:pStyle w:val="af5"/>
        <w:framePr w:hSpace="180" w:wrap="around" w:vAnchor="text" w:hAnchor="text" w:y="1"/>
      </w:pPr>
    </w:p>
    <w:p w14:paraId="6101A0DA" w14:textId="77777777" w:rsidR="001C10D9" w:rsidRDefault="001C10D9">
      <w:pPr>
        <w:pStyle w:val="af4"/>
        <w:framePr w:hSpace="180" w:wrap="around" w:vAnchor="text" w:hAnchor="text" w:y="1"/>
      </w:pPr>
      <w:r>
        <w:t xml:space="preserve">Рис. </w:t>
      </w:r>
      <w:r>
        <w:fldChar w:fldCharType="begin"/>
      </w:r>
      <w:r>
        <w:instrText xml:space="preserve">SEQ Рис. \* ARABIC </w:instrText>
      </w:r>
      <w:r>
        <w:fldChar w:fldCharType="separate"/>
      </w:r>
      <w:r>
        <w:rPr>
          <w:noProof/>
        </w:rPr>
        <w:t>3</w:t>
      </w:r>
      <w:r>
        <w:fldChar w:fldCharType="end"/>
      </w:r>
      <w:r>
        <w:t xml:space="preserve"> Алгоритм управления с защитой памяти системы </w:t>
      </w:r>
      <w:r>
        <w:br/>
        <w:t>от накопления недостоверной информации</w:t>
      </w:r>
    </w:p>
    <w:p w14:paraId="1684B705" w14:textId="77777777" w:rsidR="001C10D9" w:rsidRDefault="001C10D9">
      <w:pPr>
        <w:pStyle w:val="af4"/>
      </w:pPr>
    </w:p>
    <w:p w14:paraId="7C6DFCE6" w14:textId="77777777" w:rsidR="001C10D9" w:rsidRDefault="001C10D9">
      <w:pPr>
        <w:pStyle w:val="a"/>
      </w:pPr>
      <w:r>
        <w:t>В нём всё произходит, как и во втором типе, но перед загру</w:t>
      </w:r>
      <w:r>
        <w:t>з</w:t>
      </w:r>
      <w:r>
        <w:t>кой в память входного потока информации он пропускается через алгоритм-сторож, которые выявляет недостоверную и сомнител</w:t>
      </w:r>
      <w:r>
        <w:t>ь</w:t>
      </w:r>
      <w:r>
        <w:t>ную информацию, в том числе и попытки прямого и косвенного (опосредованного) управления извне, для того, чтобы выработка управленческого решения изходила бы только на информации, признанной достоверной. В тех случаях, когда возникают затру</w:t>
      </w:r>
      <w:r>
        <w:t>д</w:t>
      </w:r>
      <w:r>
        <w:t>нения с определением качества информации, алгоритм — сторож памяти — помещает её в специализированную область памяти, показанную на рис. 3 блоком, названным «Карантин», для посл</w:t>
      </w:r>
      <w:r>
        <w:t>е</w:t>
      </w:r>
      <w:r>
        <w:t>дующего выяснения её достоверности. Алгоритм, показанный на рис. 3, предполагает, что блок под названием «Преобразователь информации» обладает в системе наивысшими полномочиями. Потому он может перемещать информацию из «Карантина» в о</w:t>
      </w:r>
      <w:r>
        <w:t>б</w:t>
      </w:r>
      <w:r>
        <w:t>ласть нормальной «Памяти» и изменять «Алгоритм — сторож п</w:t>
      </w:r>
      <w:r>
        <w:t>а</w:t>
      </w:r>
      <w:r>
        <w:t>мяти» по мере накопления системой опыта взаимодействия со средой, что требует в процессе управления переоценки содерж</w:t>
      </w:r>
      <w:r>
        <w:t>и</w:t>
      </w:r>
      <w:r>
        <w:t>мого памяти по категориям «достоверно», «ложно», «сомни</w:t>
      </w:r>
      <w:r>
        <w:softHyphen/>
        <w:t>тель</w:t>
      </w:r>
      <w:r>
        <w:softHyphen/>
        <w:t>но», «не определённо».</w:t>
      </w:r>
    </w:p>
    <w:p w14:paraId="228C0BB4" w14:textId="016502F1" w:rsidR="001C10D9" w:rsidRDefault="001C10D9">
      <w:pPr>
        <w:pStyle w:val="a"/>
      </w:pPr>
      <w:r>
        <w:t>Бросающаяся в глаза разница в поведении систем, управля</w:t>
      </w:r>
      <w:r>
        <w:t>ю</w:t>
      </w:r>
      <w:r>
        <w:t>щихся на основе алгоритмов первого типа и алгоритмов второго и третьего типов, состоит в том, что изменение входного информ</w:t>
      </w:r>
      <w:r>
        <w:t>а</w:t>
      </w:r>
      <w:r>
        <w:t xml:space="preserve">ционного потока в алгоритмах первого типа вызывает </w:t>
      </w:r>
      <w:r>
        <w:lastRenderedPageBreak/>
        <w:t>немедле</w:t>
      </w:r>
      <w:r>
        <w:t>н</w:t>
      </w:r>
      <w:r>
        <w:t>ное (по отношению к быстродействию «Преобразователя инфо</w:t>
      </w:r>
      <w:r>
        <w:t>р</w:t>
      </w:r>
      <w:r>
        <w:t>мации») изменение управления; в алгоритмах второго и третьего типа изменение входного потока информации может вообще не вызвать никакого видимого изменения в управлении либо может вызвать изменения в управлении спустя какое-то, подчас весьма продолжительное, время. Если же в алгоритм выработки упра</w:t>
      </w:r>
      <w:r>
        <w:t>в</w:t>
      </w:r>
      <w:r>
        <w:t>ленческого решения включается прогноз поведения системы (изпользуется схема «предиктор-корректор»), то изменение управления может упреждать изменение потока входной инфо</w:t>
      </w:r>
      <w:r>
        <w:t>р</w:t>
      </w:r>
      <w:r>
        <w:t>мации. Однако, несмотря на такое извне видимое безразличие в поведении системы по отношению ко входному потоку информ</w:t>
      </w:r>
      <w:r>
        <w:t>а</w:t>
      </w:r>
      <w:r>
        <w:t>ции, в алгоритмах второго и третьего типов входная информация не игнорируется. В сопоставлении их с алгоритмами первого типа в них она обрабатывается иначе: так, чтобы она была подчинё</w:t>
      </w:r>
      <w:r>
        <w:t>н</w:t>
      </w:r>
      <w:r>
        <w:t>ной достижению целей долгосрочной перспективы или, чтобы на её основе выявилась невозможность достижения системой ранее определённой для управления ею перспективы</w:t>
      </w:r>
      <w:r w:rsidRPr="001C10D9">
        <w:rPr>
          <w:vertAlign w:val="superscript"/>
        </w:rPr>
        <w:t>[CLX]</w:t>
      </w:r>
      <w:r>
        <w:t xml:space="preserve">. </w:t>
      </w:r>
    </w:p>
    <w:p w14:paraId="71A9AD83" w14:textId="77777777" w:rsidR="001C10D9" w:rsidRDefault="001C10D9">
      <w:pPr>
        <w:pStyle w:val="a7"/>
      </w:pPr>
      <w:r>
        <w:t>Алгоритмы третьего типа из числа описанных обладают на</w:t>
      </w:r>
      <w:r>
        <w:t>и</w:t>
      </w:r>
      <w:r>
        <w:t>высшей помехоустойчивостью как по отношению к высок</w:t>
      </w:r>
      <w:r>
        <w:t>о</w:t>
      </w:r>
      <w:r>
        <w:t>частотным шумам среды и собственным шумам системы, так и по отношению к попыткам управления системой извне, н</w:t>
      </w:r>
      <w:r>
        <w:t>а</w:t>
      </w:r>
      <w:r>
        <w:t>правленным на то, чтобы подчинить себе управление на осн</w:t>
      </w:r>
      <w:r>
        <w:t>о</w:t>
      </w:r>
      <w:r>
        <w:t>ве деятельности её собственного преобразователя информации или изключить его из процесса управления.</w:t>
      </w:r>
    </w:p>
    <w:p w14:paraId="1572727A" w14:textId="77777777" w:rsidR="001C10D9" w:rsidRDefault="001C10D9">
      <w:pPr>
        <w:pStyle w:val="a7"/>
      </w:pPr>
      <w:r>
        <w:t>Вынужденность перехода в управлении от алгоритма третьего типа к алгоритму первого типа под давлением обстоятельств должна разсматриваться как чрезвычайная ситуация, авари</w:t>
      </w:r>
      <w:r>
        <w:t>й</w:t>
      </w:r>
      <w:r>
        <w:t>ный режим управления, в котором первоприоритетной задачей управления является выявление внутренних резервов системы и резервов внешних обстоятельств, изпользование которых позволяет возстановить нормальное управление по алгоритму третьего т</w:t>
      </w:r>
      <w:r>
        <w:t>и</w:t>
      </w:r>
      <w:r>
        <w:t>па.</w:t>
      </w:r>
    </w:p>
    <w:p w14:paraId="629E7DC5" w14:textId="77777777" w:rsidR="001C10D9" w:rsidRDefault="001C10D9">
      <w:pPr>
        <w:pStyle w:val="a"/>
      </w:pPr>
      <w:r>
        <w:t>Только это позволяет реализовать запас устойчивости системы, поддерживая в течение некоторого времени управление по алг</w:t>
      </w:r>
      <w:r>
        <w:t>о</w:t>
      </w:r>
      <w:r>
        <w:t>ритмам первого типа. При принципиальном отказе перейти от а</w:t>
      </w:r>
      <w:r>
        <w:t>л</w:t>
      </w:r>
      <w:r>
        <w:t xml:space="preserve">горитмов управления первого типа к алгоритмам управления </w:t>
      </w:r>
      <w:r>
        <w:lastRenderedPageBreak/>
        <w:t>третьего типа, запас устойчивости системы необратимо изчерп</w:t>
      </w:r>
      <w:r>
        <w:t>ы</w:t>
      </w:r>
      <w:r>
        <w:t>вается. По существу такая стратегия управления является гара</w:t>
      </w:r>
      <w:r>
        <w:t>н</w:t>
      </w:r>
      <w:r>
        <w:t>тированным переносом необратимой катастрофы в будущее. Эта стратегия достаточно часто находит своё выражение в общеизв</w:t>
      </w:r>
      <w:r>
        <w:t>е</w:t>
      </w:r>
      <w:r>
        <w:t>стной фразе: «Некогда тут думать и обсуждать? — работать надо: сами видите, какие обстоятельства сложились». Но приверже</w:t>
      </w:r>
      <w:r>
        <w:t>н</w:t>
      </w:r>
      <w:r>
        <w:t>ность этой стратегии приводит к тому, что катастрофа неизбежно наступает, если обстоятельства не изменяются сами собой. Этого, как известно, не бывает, поскольку обстоятельства изменяются под воздействием того или иного упра</w:t>
      </w:r>
      <w:r>
        <w:t>в</w:t>
      </w:r>
      <w:r>
        <w:t>ления.</w:t>
      </w:r>
    </w:p>
    <w:p w14:paraId="754BEB65" w14:textId="77777777" w:rsidR="001C10D9" w:rsidRDefault="001C10D9">
      <w:pPr>
        <w:pStyle w:val="a"/>
      </w:pPr>
      <w:r>
        <w:t>Когда заведомо недостоверная информация в суперсистеме о</w:t>
      </w:r>
      <w:r>
        <w:t>т</w:t>
      </w:r>
      <w:r>
        <w:t>сутствует либо в ней господствуют алгоритмы управления треть</w:t>
      </w:r>
      <w:r>
        <w:t>е</w:t>
      </w:r>
      <w:r>
        <w:t>го типа, эффективность которых достаточна, то (в случае осво</w:t>
      </w:r>
      <w:r>
        <w:t>е</w:t>
      </w:r>
      <w:r>
        <w:t>ния потенциала быстродействия и пропускной способности кан</w:t>
      </w:r>
      <w:r>
        <w:t>а</w:t>
      </w:r>
      <w:r>
        <w:t>лов информационного обмена) все структуры в иерархической лестнице — от элемента до суперсистемы — становятся субъе</w:t>
      </w:r>
      <w:r>
        <w:t>к</w:t>
      </w:r>
      <w:r>
        <w:t>тивно неустойчивыми. Субъективная неустойчивость понимается в том смысле, что, если структура, несущая какую-то информ</w:t>
      </w:r>
      <w:r>
        <w:t>а</w:t>
      </w:r>
      <w:r>
        <w:t>цию и алгоритмику, сталкивается с непомерным для неё давлен</w:t>
      </w:r>
      <w:r>
        <w:t>и</w:t>
      </w:r>
      <w:r>
        <w:t xml:space="preserve">ем среды, то </w:t>
      </w:r>
      <w:r>
        <w:rPr>
          <w:i/>
        </w:rPr>
        <w:t xml:space="preserve">изходя из повышения качества управления </w:t>
      </w:r>
      <w:r>
        <w:rPr>
          <w:b/>
          <w:i/>
        </w:rPr>
        <w:t>супе</w:t>
      </w:r>
      <w:r>
        <w:rPr>
          <w:b/>
          <w:i/>
        </w:rPr>
        <w:t>р</w:t>
      </w:r>
      <w:r>
        <w:rPr>
          <w:b/>
          <w:i/>
        </w:rPr>
        <w:t>системой в целом</w:t>
      </w:r>
      <w:r>
        <w:rPr>
          <w:i/>
        </w:rPr>
        <w:t>,</w:t>
      </w:r>
      <w:r>
        <w:t xml:space="preserve"> может оказаться выгоднее переразпределить информационно-алгорит</w:t>
      </w:r>
      <w:r>
        <w:softHyphen/>
        <w:t>мическую нагрузку элементов суперси</w:t>
      </w:r>
      <w:r>
        <w:t>с</w:t>
      </w:r>
      <w:r>
        <w:t>темы. Это под силу только для соборного интеллекта, мощного внешнего управления и иерархически Наивысшего управл</w:t>
      </w:r>
      <w:r>
        <w:t>е</w:t>
      </w:r>
      <w:r>
        <w:t>ния.</w:t>
      </w:r>
    </w:p>
    <w:p w14:paraId="7C92730E" w14:textId="77777777" w:rsidR="001C10D9" w:rsidRDefault="001C10D9">
      <w:pPr>
        <w:pStyle w:val="a8"/>
      </w:pPr>
      <w:r>
        <w:t>Поскольку неопределённое внешнее управление может быть и агрессивным по отношению к суперсистеме и её элементам, то вопрос о различении източников внешних информационных потоков в процессе самоуправления с</w:t>
      </w:r>
      <w:r>
        <w:t>у</w:t>
      </w:r>
      <w:r>
        <w:t>персистемы — вопрос № 1 всегда.</w:t>
      </w:r>
    </w:p>
    <w:p w14:paraId="1954D98C" w14:textId="77777777" w:rsidR="001C10D9" w:rsidRDefault="001C10D9">
      <w:pPr>
        <w:pStyle w:val="Heading2"/>
      </w:pPr>
      <w:bookmarkStart w:id="111" w:name="_Toc415305335"/>
      <w:bookmarkStart w:id="112" w:name="_Toc416170325"/>
      <w:bookmarkStart w:id="113" w:name="_Toc417460310"/>
      <w:bookmarkStart w:id="114" w:name="_Toc417618440"/>
      <w:bookmarkStart w:id="115" w:name="_Toc26804158"/>
      <w:bookmarkStart w:id="116" w:name="_Toc107676791"/>
      <w:bookmarkStart w:id="117" w:name="_Toc108022509"/>
      <w:bookmarkStart w:id="118" w:name="_Toc108102512"/>
      <w:r>
        <w:t xml:space="preserve">2.8. Взаимно вложенные суперсистемы </w:t>
      </w:r>
      <w:r>
        <w:br/>
        <w:t>с виртуальной структурой</w:t>
      </w:r>
      <w:bookmarkEnd w:id="111"/>
      <w:bookmarkEnd w:id="112"/>
      <w:bookmarkEnd w:id="113"/>
      <w:bookmarkEnd w:id="114"/>
      <w:bookmarkEnd w:id="115"/>
      <w:bookmarkEnd w:id="116"/>
      <w:bookmarkEnd w:id="117"/>
      <w:bookmarkEnd w:id="118"/>
    </w:p>
    <w:p w14:paraId="672A9444" w14:textId="77777777" w:rsidR="001C10D9" w:rsidRDefault="001C10D9">
      <w:pPr>
        <w:pStyle w:val="a"/>
      </w:pPr>
      <w:r>
        <w:t>Когда суперсистема выходит в режим устойчивого самоупра</w:t>
      </w:r>
      <w:r>
        <w:t>в</w:t>
      </w:r>
      <w:r>
        <w:t>ления ею со стороны соборного интеллекта, различающего иера</w:t>
      </w:r>
      <w:r>
        <w:t>р</w:t>
      </w:r>
      <w:r>
        <w:t>хически Наивысшее управление от внешних информационных вторжений и обеспечивающего эту способность и на уровне орг</w:t>
      </w:r>
      <w:r>
        <w:t>а</w:t>
      </w:r>
      <w:r>
        <w:t xml:space="preserve">низации составляющих его интеллектов, она </w:t>
      </w:r>
      <w:r>
        <w:lastRenderedPageBreak/>
        <w:t>осваивает потенциал развития в кратчайшее время. Изнутри суперсистемы это состо</w:t>
      </w:r>
      <w:r>
        <w:t>я</w:t>
      </w:r>
      <w:r>
        <w:t>ние возпринимается как отсутствие конфликтов самоуправления элементов суперсистемы и их объединений и максимальный ур</w:t>
      </w:r>
      <w:r>
        <w:t>о</w:t>
      </w:r>
      <w:r>
        <w:t>вень защищенности от давления среды, через которую протекает иерархически высшее объемлющее управл</w:t>
      </w:r>
      <w:r>
        <w:t>е</w:t>
      </w:r>
      <w:r>
        <w:t>ние.</w:t>
      </w:r>
    </w:p>
    <w:p w14:paraId="6786EEAF" w14:textId="6D66A93D" w:rsidR="001C10D9" w:rsidRDefault="001C10D9">
      <w:pPr>
        <w:pStyle w:val="a"/>
      </w:pPr>
      <w:r>
        <w:t xml:space="preserve"> </w:t>
      </w:r>
      <w:r>
        <w:rPr>
          <w:b/>
        </w:rPr>
        <w:t>Общность в процессе самоуправления элементов</w:t>
      </w:r>
      <w:r>
        <w:t xml:space="preserve"> информ</w:t>
      </w:r>
      <w:r>
        <w:t>а</w:t>
      </w:r>
      <w:r>
        <w:t>ционно-алгоритмической и интеллектуальной базы</w:t>
      </w:r>
      <w:r w:rsidRPr="001C10D9">
        <w:rPr>
          <w:vertAlign w:val="superscript"/>
        </w:rPr>
        <w:t>[CLXI]</w:t>
      </w:r>
      <w:r>
        <w:t xml:space="preserve"> суперсист</w:t>
      </w:r>
      <w:r>
        <w:t>е</w:t>
      </w:r>
      <w:r>
        <w:t xml:space="preserve">мы, в сочетании с господством </w:t>
      </w:r>
      <w:r>
        <w:rPr>
          <w:i/>
        </w:rPr>
        <w:t>интеллектуальных схем управл</w:t>
      </w:r>
      <w:r>
        <w:rPr>
          <w:i/>
        </w:rPr>
        <w:t>е</w:t>
      </w:r>
      <w:r>
        <w:rPr>
          <w:i/>
        </w:rPr>
        <w:t>ния предиктор-корректор</w:t>
      </w:r>
      <w:r>
        <w:t xml:space="preserve"> на уровне суперсистемы в целом и вложенных в неё иерархических уровнях, делают несущественной мгновенную её структурно-иерархическую упорядоченность, ст</w:t>
      </w:r>
      <w:r>
        <w:t>и</w:t>
      </w:r>
      <w:r>
        <w:t>рают различие между структурным и безструктурным управлен</w:t>
      </w:r>
      <w:r>
        <w:t>и</w:t>
      </w:r>
      <w:r>
        <w:t>ем и процесс видится как взаимная вложенность гибких (виртуальных) структур в общес</w:t>
      </w:r>
      <w:r>
        <w:t>у</w:t>
      </w:r>
      <w:r>
        <w:t>персистемной схеме предиктор-корректор соборного инте</w:t>
      </w:r>
      <w:r>
        <w:t>л</w:t>
      </w:r>
      <w:r>
        <w:t>лекта.</w:t>
      </w:r>
    </w:p>
    <w:p w14:paraId="3E7FA4B0" w14:textId="77777777" w:rsidR="001C10D9" w:rsidRDefault="001C10D9">
      <w:pPr>
        <w:pStyle w:val="a"/>
      </w:pPr>
      <w:r>
        <w:t>Повторное обращение к вероятностной памяти с одним и тем же вопросом на этом этапе будет давать в одинаковой обстановке всё меньше разбросов ответов. Но это будет не шаблонность а</w:t>
      </w:r>
      <w:r>
        <w:t>в</w:t>
      </w:r>
      <w:r>
        <w:t>томата, соответствующего уровню фундаментальной части и</w:t>
      </w:r>
      <w:r>
        <w:t>н</w:t>
      </w:r>
      <w:r>
        <w:t>формационного обеспечения, а оптимальное в некотором смысле решение в данных условиях при данном уровне развития супе</w:t>
      </w:r>
      <w:r>
        <w:t>р</w:t>
      </w:r>
      <w:r>
        <w:t>системы. И то, что возпринимается как “шаблонность решений”, может быть целевым отказом от решений, уступающих оптимал</w:t>
      </w:r>
      <w:r>
        <w:t>ь</w:t>
      </w:r>
      <w:r>
        <w:t>ному в данных условиях внешней обстановки и при достигнутом внутреннем уровне разв</w:t>
      </w:r>
      <w:r>
        <w:t>и</w:t>
      </w:r>
      <w:r>
        <w:t>тия.</w:t>
      </w:r>
    </w:p>
    <w:p w14:paraId="41DDCA1B" w14:textId="77777777" w:rsidR="001C10D9" w:rsidRDefault="001C10D9">
      <w:pPr>
        <w:pStyle w:val="a"/>
      </w:pPr>
      <w:r>
        <w:t>По завершении освоения потенциала развития суперсистема может служить одной из основ для следующего шага эволюции.</w:t>
      </w:r>
    </w:p>
    <w:p w14:paraId="749F434D" w14:textId="77777777" w:rsidR="001C10D9" w:rsidRDefault="001C10D9">
      <w:pPr>
        <w:pStyle w:val="a7"/>
      </w:pPr>
      <w:r>
        <w:t>После введения понятия взаимная вложенность суперсистем изложение достаточно общей теории управления вряд ли м</w:t>
      </w:r>
      <w:r>
        <w:t>о</w:t>
      </w:r>
      <w:r>
        <w:t>жет быть чем-либо иным, кроме как своего рода «описанием устройства и принципов работы орг</w:t>
      </w:r>
      <w:r>
        <w:sym w:font="Times New Roman" w:char="00E1"/>
      </w:r>
      <w:r>
        <w:t>на». Для того, чтобы быть органистом, знать устройство данного инструмента необх</w:t>
      </w:r>
      <w:r>
        <w:t>о</w:t>
      </w:r>
      <w:r>
        <w:t>димо, но нужна ещё техника игры, репертуар, вкус, в основе чего лежит потенциал развития музыканта, чей организм в свою очередь является взаимным вложением суперсистем, п</w:t>
      </w:r>
      <w:r>
        <w:t>о</w:t>
      </w:r>
      <w:r>
        <w:t xml:space="preserve">строенных на клетках, физических полях, информационных и энергетических потоках. Если же не знать </w:t>
      </w:r>
      <w:r>
        <w:lastRenderedPageBreak/>
        <w:t>«устройства орг</w:t>
      </w:r>
      <w:r>
        <w:sym w:font="Times New Roman" w:char="00E1"/>
      </w:r>
      <w:r>
        <w:t>на» и не играть на нём, то кто-то на “рояле в кустах” б</w:t>
      </w:r>
      <w:r>
        <w:t>у</w:t>
      </w:r>
      <w:r>
        <w:t>дет играть препротивные “пьесы”, от которых некуда будет деться.</w:t>
      </w:r>
    </w:p>
    <w:p w14:paraId="1CE5C47B" w14:textId="77777777" w:rsidR="001C10D9" w:rsidRDefault="001C10D9">
      <w:pPr>
        <w:pStyle w:val="a"/>
      </w:pPr>
      <w:r>
        <w:t>Это означает, что необходимо не только возпринимать поток событий жизни своими чувствами и вниманием, но и выработать систему образно-логических представлений о процессах управл</w:t>
      </w:r>
      <w:r>
        <w:t>е</w:t>
      </w:r>
      <w:r>
        <w:t>ния как таковых. Мы живём в такое время, когда это проще всего сделать на основе инструмента, получившего название «метод динамического программирования».</w:t>
      </w:r>
    </w:p>
    <w:p w14:paraId="35AF5E8D" w14:textId="77777777" w:rsidR="001C10D9" w:rsidRDefault="001C10D9">
      <w:pPr>
        <w:pStyle w:val="a"/>
        <w:sectPr w:rsidR="001C10D9">
          <w:headerReference w:type="default" r:id="rId28"/>
          <w:footnotePr>
            <w:numRestart w:val="eachPage"/>
          </w:footnotePr>
          <w:pgSz w:w="8392" w:h="11907" w:code="11"/>
          <w:pgMar w:top="851" w:right="851" w:bottom="851" w:left="1247" w:header="624" w:footer="680" w:gutter="0"/>
          <w:cols w:space="720"/>
          <w:titlePg/>
        </w:sectPr>
      </w:pPr>
    </w:p>
    <w:p w14:paraId="23CB2615" w14:textId="77777777" w:rsidR="001C10D9" w:rsidRDefault="001C10D9">
      <w:pPr>
        <w:pStyle w:val="Heading1"/>
      </w:pPr>
      <w:bookmarkStart w:id="119" w:name="_Toc417985239"/>
      <w:bookmarkStart w:id="120" w:name="_Toc418067810"/>
      <w:bookmarkStart w:id="121" w:name="_Toc418237244"/>
      <w:bookmarkStart w:id="122" w:name="_Toc26804159"/>
      <w:bookmarkStart w:id="123" w:name="_Toc107676792"/>
      <w:bookmarkStart w:id="124" w:name="_Toc108022510"/>
      <w:bookmarkStart w:id="125" w:name="_Toc108102513"/>
      <w:r>
        <w:lastRenderedPageBreak/>
        <w:t xml:space="preserve">3. Метод динамического программирования </w:t>
      </w:r>
      <w:r>
        <w:br/>
        <w:t>как алгоритмическое выражение достаточно общей теории управл</w:t>
      </w:r>
      <w:r>
        <w:t>е</w:t>
      </w:r>
      <w:r>
        <w:t>ния</w:t>
      </w:r>
      <w:bookmarkEnd w:id="119"/>
      <w:bookmarkEnd w:id="120"/>
      <w:bookmarkEnd w:id="121"/>
      <w:bookmarkEnd w:id="122"/>
      <w:bookmarkEnd w:id="123"/>
      <w:bookmarkEnd w:id="124"/>
      <w:bookmarkEnd w:id="125"/>
    </w:p>
    <w:p w14:paraId="4380CBD2" w14:textId="77777777" w:rsidR="001C10D9" w:rsidRDefault="001C10D9">
      <w:pPr>
        <w:pStyle w:val="a"/>
      </w:pPr>
      <w:r>
        <w:t>В изложении существа метода динамического программиров</w:t>
      </w:r>
      <w:r>
        <w:t>а</w:t>
      </w:r>
      <w:r>
        <w:t>ния мы опираемся на книгу “Курс теории автоматического упра</w:t>
      </w:r>
      <w:r>
        <w:t>в</w:t>
      </w:r>
      <w:r>
        <w:t>ления” (автор Палю де Ла Барьер: французское издание 1966 г., русское издание — “Машиностроение”, 1973 г.), хотя и не повт</w:t>
      </w:r>
      <w:r>
        <w:t>о</w:t>
      </w:r>
      <w:r>
        <w:t>ряем его изложения. Отдельные положения взяты из курса “Исследование операций” Ю.П.Зайченко (Киев, “Вища школа”, 1979 г.).</w:t>
      </w:r>
    </w:p>
    <w:p w14:paraId="3F18091C" w14:textId="77777777" w:rsidR="001C10D9" w:rsidRDefault="001C10D9">
      <w:pPr>
        <w:pStyle w:val="a"/>
      </w:pPr>
      <w:r>
        <w:t>Метод динамического программирования работоспособен, е</w:t>
      </w:r>
      <w:r>
        <w:t>с</w:t>
      </w:r>
      <w:r>
        <w:t>ли формальная интерпретация реальной задачи позволяет выпо</w:t>
      </w:r>
      <w:r>
        <w:t>л</w:t>
      </w:r>
      <w:r>
        <w:t>нить следу</w:t>
      </w:r>
      <w:r>
        <w:t>ю</w:t>
      </w:r>
      <w:r>
        <w:t>щие условия:</w:t>
      </w:r>
    </w:p>
    <w:p w14:paraId="18225E80" w14:textId="77777777" w:rsidR="001C10D9" w:rsidRDefault="001C10D9">
      <w:pPr>
        <w:pStyle w:val="a"/>
      </w:pPr>
      <w:r>
        <w:t xml:space="preserve">1. Разсматриваемая задача может быть представлена как </w:t>
      </w:r>
      <w:r>
        <w:rPr>
          <w:i/>
        </w:rPr>
        <w:t>N</w:t>
      </w:r>
      <w:r>
        <w:noBreakHyphen/>
        <w:t>шаговый процесс, описываемый соотн</w:t>
      </w:r>
      <w:r>
        <w:t>о</w:t>
      </w:r>
      <w:r>
        <w:t>шением:</w:t>
      </w:r>
    </w:p>
    <w:p w14:paraId="79901A7B" w14:textId="77777777" w:rsidR="001C10D9" w:rsidRDefault="001C10D9">
      <w:pPr>
        <w:pStyle w:val="a"/>
      </w:pPr>
      <w:r>
        <w:rPr>
          <w:i/>
        </w:rPr>
        <w:t>X</w:t>
      </w:r>
      <w:r>
        <w:rPr>
          <w:i/>
          <w:vertAlign w:val="subscript"/>
        </w:rPr>
        <w:t>n + 1</w:t>
      </w:r>
      <w:r>
        <w:rPr>
          <w:i/>
        </w:rPr>
        <w:t xml:space="preserve"> = f(X</w:t>
      </w:r>
      <w:r>
        <w:rPr>
          <w:i/>
          <w:vertAlign w:val="subscript"/>
        </w:rPr>
        <w:t>n,</w:t>
      </w:r>
      <w:r>
        <w:rPr>
          <w:i/>
        </w:rPr>
        <w:t> U</w:t>
      </w:r>
      <w:r>
        <w:rPr>
          <w:i/>
          <w:vertAlign w:val="subscript"/>
        </w:rPr>
        <w:t>n</w:t>
      </w:r>
      <w:r>
        <w:rPr>
          <w:i/>
        </w:rPr>
        <w:t>, n)</w:t>
      </w:r>
      <w:r>
        <w:t xml:space="preserve">, где </w:t>
      </w:r>
      <w:r>
        <w:rPr>
          <w:i/>
        </w:rPr>
        <w:t xml:space="preserve">n </w:t>
      </w:r>
      <w:r>
        <w:t>— номер одного из множества во</w:t>
      </w:r>
      <w:r>
        <w:t>з</w:t>
      </w:r>
      <w:r>
        <w:t>можных состояний системы, в которое она переходит по заверш</w:t>
      </w:r>
      <w:r>
        <w:t>е</w:t>
      </w:r>
      <w:r>
        <w:t>нии</w:t>
      </w:r>
      <w:r>
        <w:rPr>
          <w:b/>
        </w:rPr>
        <w:t xml:space="preserve"> </w:t>
      </w:r>
      <w:r>
        <w:rPr>
          <w:i/>
        </w:rPr>
        <w:t>n</w:t>
      </w:r>
      <w:r>
        <w:t>-ного шага;</w:t>
      </w:r>
      <w:r>
        <w:rPr>
          <w:i/>
        </w:rPr>
        <w:t xml:space="preserve"> X</w:t>
      </w:r>
      <w:r>
        <w:rPr>
          <w:i/>
          <w:vertAlign w:val="subscript"/>
        </w:rPr>
        <w:t>n</w:t>
      </w:r>
      <w:r>
        <w:t xml:space="preserve"> — вектор состояния системы, принадлеж</w:t>
      </w:r>
      <w:r>
        <w:t>а</w:t>
      </w:r>
      <w:r>
        <w:t xml:space="preserve">щий упомянутому </w:t>
      </w:r>
      <w:r>
        <w:rPr>
          <w:i/>
        </w:rPr>
        <w:t>n</w:t>
      </w:r>
      <w:r>
        <w:t xml:space="preserve">-ному множеству; </w:t>
      </w:r>
      <w:r>
        <w:rPr>
          <w:i/>
        </w:rPr>
        <w:t>U</w:t>
      </w:r>
      <w:r>
        <w:rPr>
          <w:i/>
          <w:vertAlign w:val="subscript"/>
        </w:rPr>
        <w:t>n</w:t>
      </w:r>
      <w:r>
        <w:rPr>
          <w:i/>
        </w:rPr>
        <w:t> </w:t>
      </w:r>
      <w:r>
        <w:t>— управление, выраб</w:t>
      </w:r>
      <w:r>
        <w:t>о</w:t>
      </w:r>
      <w:r>
        <w:t xml:space="preserve">танное на шаге </w:t>
      </w:r>
      <w:r>
        <w:rPr>
          <w:i/>
        </w:rPr>
        <w:t xml:space="preserve">n </w:t>
      </w:r>
      <w:r>
        <w:t>(шаговое управление), переводящее систему из возможного её состояния в</w:t>
      </w:r>
      <w:r>
        <w:rPr>
          <w:b/>
        </w:rPr>
        <w:t xml:space="preserve"> </w:t>
      </w:r>
      <w:r>
        <w:rPr>
          <w:i/>
        </w:rPr>
        <w:t>n</w:t>
      </w:r>
      <w:r>
        <w:t>-ном множестве в одно из состояний (</w:t>
      </w:r>
      <w:r>
        <w:rPr>
          <w:i/>
        </w:rPr>
        <w:t>n + 1</w:t>
      </w:r>
      <w:r>
        <w:t>)</w:t>
      </w:r>
      <w:r>
        <w:noBreakHyphen/>
        <w:t>го множества. Чтобы это представить наглядно, следует обратиться к рис. 4, о котором речь пойдет далее.</w:t>
      </w:r>
    </w:p>
    <w:p w14:paraId="2854D38D" w14:textId="77777777" w:rsidR="001C10D9" w:rsidRDefault="001C10D9">
      <w:pPr>
        <w:pStyle w:val="a"/>
      </w:pPr>
      <w:r>
        <w:t>2. Структура задачи не должна изменяться при изменении ра</w:t>
      </w:r>
      <w:r>
        <w:t>з</w:t>
      </w:r>
      <w:r>
        <w:t>чё</w:t>
      </w:r>
      <w:r>
        <w:t>т</w:t>
      </w:r>
      <w:r>
        <w:t xml:space="preserve">ного количества шагов </w:t>
      </w:r>
      <w:r>
        <w:rPr>
          <w:i/>
        </w:rPr>
        <w:t>N.</w:t>
      </w:r>
    </w:p>
    <w:p w14:paraId="59448D3B" w14:textId="77777777" w:rsidR="001C10D9" w:rsidRDefault="001C10D9">
      <w:pPr>
        <w:pStyle w:val="a"/>
      </w:pPr>
      <w:r>
        <w:t>3. Размерность пространства параметров, которыми описыв</w:t>
      </w:r>
      <w:r>
        <w:t>а</w:t>
      </w:r>
      <w:r>
        <w:t>ется состояние системы, не должна изменяться в зависимости от колич</w:t>
      </w:r>
      <w:r>
        <w:t>е</w:t>
      </w:r>
      <w:r>
        <w:t xml:space="preserve">ства шагов </w:t>
      </w:r>
      <w:r>
        <w:rPr>
          <w:i/>
        </w:rPr>
        <w:t>N.</w:t>
      </w:r>
    </w:p>
    <w:p w14:paraId="35EAF570" w14:textId="77777777" w:rsidR="001C10D9" w:rsidRDefault="001C10D9">
      <w:pPr>
        <w:pStyle w:val="a"/>
      </w:pPr>
      <w:r>
        <w:t>4. Выбор управления на любом из шагов не должен отрицать выбора управления на предъидущих шагах. Иными словами, о</w:t>
      </w:r>
      <w:r>
        <w:t>п</w:t>
      </w:r>
      <w:r>
        <w:t>тимальный выбор управления в любом из возможных состояний должен определяться параметрами разсматриваемого состояния, а не параметрами процесса, в ходе которого система пришла в ра</w:t>
      </w:r>
      <w:r>
        <w:t>з</w:t>
      </w:r>
      <w:r>
        <w:t>сматриваемое состо</w:t>
      </w:r>
      <w:r>
        <w:t>я</w:t>
      </w:r>
      <w:r>
        <w:t>ние.</w:t>
      </w:r>
    </w:p>
    <w:p w14:paraId="11D69DD6" w14:textId="77777777" w:rsidR="001C10D9" w:rsidRDefault="001C10D9">
      <w:pPr>
        <w:pStyle w:val="a"/>
      </w:pPr>
      <w:r>
        <w:t>Чисто формально, если одному состоянию соответствуют ра</w:t>
      </w:r>
      <w:r>
        <w:t>з</w:t>
      </w:r>
      <w:r>
        <w:t xml:space="preserve">ные предъистории его возникновения, влияющие на </w:t>
      </w:r>
      <w:r>
        <w:lastRenderedPageBreak/>
        <w:t>последу</w:t>
      </w:r>
      <w:r>
        <w:t>ю</w:t>
      </w:r>
      <w:r>
        <w:t>щий выбор оптимального управления, то метод позволяет вкл</w:t>
      </w:r>
      <w:r>
        <w:t>ю</w:t>
      </w:r>
      <w:r>
        <w:t>чить описания предъисторий в вектор состояния, что ведёт к ув</w:t>
      </w:r>
      <w:r>
        <w:t>е</w:t>
      </w:r>
      <w:r>
        <w:t>личению размерности вектора состояния системы. После этой операции то, что до неё описывалось как одно состояние, стан</w:t>
      </w:r>
      <w:r>
        <w:t>о</w:t>
      </w:r>
      <w:r>
        <w:t>вится множеством состояний, отличающихся одно от других ко</w:t>
      </w:r>
      <w:r>
        <w:t>м</w:t>
      </w:r>
      <w:r>
        <w:t>понентами вектора состояния, описывающими предъисторию процесса.</w:t>
      </w:r>
    </w:p>
    <w:p w14:paraId="7171CD8A" w14:textId="77777777" w:rsidR="001C10D9" w:rsidRDefault="001C10D9">
      <w:pPr>
        <w:pStyle w:val="a"/>
      </w:pPr>
      <w:r>
        <w:t>5. Критерий оптимального выбора последовательности шаг</w:t>
      </w:r>
      <w:r>
        <w:t>о</w:t>
      </w:r>
      <w:r>
        <w:t xml:space="preserve">вых управлений </w:t>
      </w:r>
      <w:r>
        <w:rPr>
          <w:i/>
        </w:rPr>
        <w:t>U</w:t>
      </w:r>
      <w:r>
        <w:rPr>
          <w:i/>
          <w:vertAlign w:val="subscript"/>
        </w:rPr>
        <w:t xml:space="preserve">n </w:t>
      </w:r>
      <w:r>
        <w:t>и соответствующей траектории в пространстве формал</w:t>
      </w:r>
      <w:r>
        <w:t>ь</w:t>
      </w:r>
      <w:r>
        <w:t>ных параметров имеет вид:</w:t>
      </w:r>
    </w:p>
    <w:p w14:paraId="35E72D2E" w14:textId="77777777" w:rsidR="001C10D9" w:rsidRPr="001C10D9" w:rsidRDefault="001C10D9">
      <w:pPr>
        <w:pStyle w:val="a"/>
        <w:rPr>
          <w:lang w:val="en-US"/>
        </w:rPr>
      </w:pPr>
      <w:r w:rsidRPr="001C10D9">
        <w:rPr>
          <w:i/>
          <w:lang w:val="en-US"/>
        </w:rPr>
        <w:t>V = V</w:t>
      </w:r>
      <w:r w:rsidRPr="001C10D9">
        <w:rPr>
          <w:i/>
          <w:vertAlign w:val="subscript"/>
          <w:lang w:val="en-US"/>
        </w:rPr>
        <w:t>0</w:t>
      </w:r>
      <w:r w:rsidRPr="001C10D9">
        <w:rPr>
          <w:i/>
          <w:lang w:val="en-US"/>
        </w:rPr>
        <w:t>(X</w:t>
      </w:r>
      <w:r w:rsidRPr="001C10D9">
        <w:rPr>
          <w:i/>
          <w:vertAlign w:val="subscript"/>
          <w:lang w:val="en-US"/>
        </w:rPr>
        <w:t>0</w:t>
      </w:r>
      <w:r w:rsidRPr="001C10D9">
        <w:rPr>
          <w:i/>
          <w:lang w:val="en-US"/>
        </w:rPr>
        <w:t>, U</w:t>
      </w:r>
      <w:r w:rsidRPr="001C10D9">
        <w:rPr>
          <w:i/>
          <w:vertAlign w:val="subscript"/>
          <w:lang w:val="en-US"/>
        </w:rPr>
        <w:t>0</w:t>
      </w:r>
      <w:r w:rsidRPr="001C10D9">
        <w:rPr>
          <w:i/>
          <w:lang w:val="en-US"/>
        </w:rPr>
        <w:t>) + V</w:t>
      </w:r>
      <w:r w:rsidRPr="001C10D9">
        <w:rPr>
          <w:i/>
          <w:vertAlign w:val="subscript"/>
          <w:lang w:val="en-US"/>
        </w:rPr>
        <w:t>1</w:t>
      </w:r>
      <w:r w:rsidRPr="001C10D9">
        <w:rPr>
          <w:i/>
          <w:lang w:val="en-US"/>
        </w:rPr>
        <w:t>(X</w:t>
      </w:r>
      <w:r w:rsidRPr="001C10D9">
        <w:rPr>
          <w:i/>
          <w:vertAlign w:val="subscript"/>
          <w:lang w:val="en-US"/>
        </w:rPr>
        <w:t>1</w:t>
      </w:r>
      <w:r w:rsidRPr="001C10D9">
        <w:rPr>
          <w:i/>
          <w:lang w:val="en-US"/>
        </w:rPr>
        <w:t>, U</w:t>
      </w:r>
      <w:r w:rsidRPr="001C10D9">
        <w:rPr>
          <w:i/>
          <w:vertAlign w:val="subscript"/>
          <w:lang w:val="en-US"/>
        </w:rPr>
        <w:t>1</w:t>
      </w:r>
      <w:r w:rsidRPr="001C10D9">
        <w:rPr>
          <w:i/>
          <w:lang w:val="en-US"/>
        </w:rPr>
        <w:t>) + </w:t>
      </w:r>
      <w:r w:rsidRPr="001C10D9">
        <w:rPr>
          <w:lang w:val="en-US"/>
        </w:rPr>
        <w:t>…</w:t>
      </w:r>
      <w:r w:rsidRPr="001C10D9">
        <w:rPr>
          <w:i/>
          <w:lang w:val="en-US"/>
        </w:rPr>
        <w:t>+ V</w:t>
      </w:r>
      <w:r w:rsidRPr="001C10D9">
        <w:rPr>
          <w:i/>
          <w:vertAlign w:val="subscript"/>
          <w:lang w:val="en-US"/>
        </w:rPr>
        <w:t>N - 1</w:t>
      </w:r>
      <w:r w:rsidRPr="001C10D9">
        <w:rPr>
          <w:i/>
          <w:lang w:val="en-US"/>
        </w:rPr>
        <w:t>(X</w:t>
      </w:r>
      <w:r w:rsidRPr="001C10D9">
        <w:rPr>
          <w:i/>
          <w:vertAlign w:val="subscript"/>
          <w:lang w:val="en-US"/>
        </w:rPr>
        <w:t>N- 1</w:t>
      </w:r>
      <w:r w:rsidRPr="001C10D9">
        <w:rPr>
          <w:i/>
          <w:lang w:val="en-US"/>
        </w:rPr>
        <w:t>, U</w:t>
      </w:r>
      <w:r w:rsidRPr="001C10D9">
        <w:rPr>
          <w:i/>
          <w:vertAlign w:val="subscript"/>
          <w:lang w:val="en-US"/>
        </w:rPr>
        <w:t>N - 1</w:t>
      </w:r>
      <w:r w:rsidRPr="001C10D9">
        <w:rPr>
          <w:i/>
          <w:lang w:val="en-US"/>
        </w:rPr>
        <w:t>) + V</w:t>
      </w:r>
      <w:r w:rsidRPr="001C10D9">
        <w:rPr>
          <w:i/>
          <w:vertAlign w:val="subscript"/>
          <w:lang w:val="en-US"/>
        </w:rPr>
        <w:t>N</w:t>
      </w:r>
      <w:r w:rsidRPr="001C10D9">
        <w:rPr>
          <w:i/>
          <w:lang w:val="en-US"/>
        </w:rPr>
        <w:t>(X</w:t>
      </w:r>
      <w:r w:rsidRPr="001C10D9">
        <w:rPr>
          <w:i/>
          <w:vertAlign w:val="subscript"/>
          <w:lang w:val="en-US"/>
        </w:rPr>
        <w:t>N</w:t>
      </w:r>
      <w:proofErr w:type="gramStart"/>
      <w:r w:rsidRPr="001C10D9">
        <w:rPr>
          <w:i/>
          <w:lang w:val="en-US"/>
        </w:rPr>
        <w:t>) .</w:t>
      </w:r>
      <w:proofErr w:type="gramEnd"/>
      <w:r w:rsidRPr="001C10D9">
        <w:rPr>
          <w:i/>
          <w:lang w:val="en-US"/>
        </w:rPr>
        <w:t> </w:t>
      </w:r>
    </w:p>
    <w:p w14:paraId="00BD15E8" w14:textId="77777777" w:rsidR="001C10D9" w:rsidRDefault="001C10D9">
      <w:pPr>
        <w:pStyle w:val="a"/>
      </w:pPr>
      <w:r>
        <w:t xml:space="preserve">Критерий </w:t>
      </w:r>
      <w:r>
        <w:rPr>
          <w:i/>
        </w:rPr>
        <w:t>V</w:t>
      </w:r>
      <w:r>
        <w:t xml:space="preserve"> принято называть </w:t>
      </w:r>
      <w:r>
        <w:rPr>
          <w:i/>
        </w:rPr>
        <w:t>полным выигрышем,</w:t>
      </w:r>
      <w:r>
        <w:t xml:space="preserve"> а входящие в него слагаемые — </w:t>
      </w:r>
      <w:r>
        <w:rPr>
          <w:i/>
        </w:rPr>
        <w:t>шаговыми выигрышами</w:t>
      </w:r>
      <w:r>
        <w:t xml:space="preserve">. В задаче требуется найти </w:t>
      </w:r>
      <w:r>
        <w:rPr>
          <w:i/>
        </w:rPr>
        <w:t>последовательность шаговых управлений</w:t>
      </w:r>
      <w:r>
        <w:t xml:space="preserve"> </w:t>
      </w:r>
      <w:r>
        <w:rPr>
          <w:i/>
        </w:rPr>
        <w:t>U</w:t>
      </w:r>
      <w:r>
        <w:rPr>
          <w:i/>
          <w:vertAlign w:val="subscript"/>
        </w:rPr>
        <w:t>n</w:t>
      </w:r>
      <w:r>
        <w:t xml:space="preserve"> и траекторию, которым соответствует максимальный из возможных </w:t>
      </w:r>
      <w:r>
        <w:rPr>
          <w:i/>
        </w:rPr>
        <w:t>полных в</w:t>
      </w:r>
      <w:r>
        <w:rPr>
          <w:i/>
        </w:rPr>
        <w:t>ы</w:t>
      </w:r>
      <w:r>
        <w:rPr>
          <w:i/>
        </w:rPr>
        <w:t>игрышей</w:t>
      </w:r>
      <w:r>
        <w:t xml:space="preserve">. По своему существу полный “выигрыш” </w:t>
      </w:r>
      <w:r>
        <w:rPr>
          <w:i/>
        </w:rPr>
        <w:t>V</w:t>
      </w:r>
      <w:r>
        <w:t> — мера к</w:t>
      </w:r>
      <w:r>
        <w:t>а</w:t>
      </w:r>
      <w:r>
        <w:t xml:space="preserve">чества управления </w:t>
      </w:r>
      <w:r>
        <w:rPr>
          <w:i/>
        </w:rPr>
        <w:t>процессом в целом</w:t>
      </w:r>
      <w:r>
        <w:t xml:space="preserve">. Шаговые выигрыши, хотя и входят в меру качества управления процессом в целом, но </w:t>
      </w:r>
      <w:r>
        <w:rPr>
          <w:i/>
        </w:rPr>
        <w:t>в о</w:t>
      </w:r>
      <w:r>
        <w:rPr>
          <w:i/>
        </w:rPr>
        <w:t>б</w:t>
      </w:r>
      <w:r>
        <w:rPr>
          <w:i/>
        </w:rPr>
        <w:t xml:space="preserve">щем случае </w:t>
      </w:r>
      <w:r>
        <w:t>не являются мерами качества управления на соотве</w:t>
      </w:r>
      <w:r>
        <w:t>т</w:t>
      </w:r>
      <w:r>
        <w:t>ствующих им шагах, поскольку метод предназначен для оптим</w:t>
      </w:r>
      <w:r>
        <w:t>и</w:t>
      </w:r>
      <w:r>
        <w:t xml:space="preserve">зации управления процессом в целом, а </w:t>
      </w:r>
      <w:r>
        <w:rPr>
          <w:i/>
        </w:rPr>
        <w:t>эффектные шаговые управления</w:t>
      </w:r>
      <w:r>
        <w:t xml:space="preserve"> с большим шаговым выигрышем, но лежащие вне</w:t>
      </w:r>
      <w:r>
        <w:rPr>
          <w:i/>
        </w:rPr>
        <w:t xml:space="preserve"> о</w:t>
      </w:r>
      <w:r>
        <w:rPr>
          <w:i/>
        </w:rPr>
        <w:t>п</w:t>
      </w:r>
      <w:r>
        <w:rPr>
          <w:i/>
        </w:rPr>
        <w:t xml:space="preserve">тимальной траектории, </w:t>
      </w:r>
      <w:r>
        <w:t>интереса не представляют. Структура метода не запрещает при необходимости на каждом шаге упо</w:t>
      </w:r>
      <w:r>
        <w:t>т</w:t>
      </w:r>
      <w:r>
        <w:t xml:space="preserve">реблять критерий определения шагового выигрыша </w:t>
      </w:r>
      <w:r>
        <w:rPr>
          <w:i/>
        </w:rPr>
        <w:t>V</w:t>
      </w:r>
      <w:r>
        <w:rPr>
          <w:i/>
          <w:vertAlign w:val="subscript"/>
        </w:rPr>
        <w:t>n</w:t>
      </w:r>
      <w:r>
        <w:rPr>
          <w:i/>
        </w:rPr>
        <w:t xml:space="preserve">, </w:t>
      </w:r>
      <w:r>
        <w:t>отличный от критериев, принятых на других ш</w:t>
      </w:r>
      <w:r>
        <w:t>а</w:t>
      </w:r>
      <w:r>
        <w:t>гах.</w:t>
      </w:r>
    </w:p>
    <w:p w14:paraId="70FE10BD" w14:textId="77777777" w:rsidR="001C10D9" w:rsidRDefault="001C10D9">
      <w:pPr>
        <w:pStyle w:val="a"/>
      </w:pPr>
      <w:r>
        <w:t xml:space="preserve">С индексом </w:t>
      </w:r>
      <w:r>
        <w:rPr>
          <w:i/>
        </w:rPr>
        <w:t xml:space="preserve">n </w:t>
      </w:r>
      <w:r>
        <w:t>— указателем-определителем множеств возмо</w:t>
      </w:r>
      <w:r>
        <w:t>ж</w:t>
      </w:r>
      <w:r>
        <w:t xml:space="preserve">ных векторов состояния — в реальных задачах может быть связан некий изменяющийся параметр, например: </w:t>
      </w:r>
      <w:r>
        <w:rPr>
          <w:i/>
        </w:rPr>
        <w:t xml:space="preserve">время, пройденный путь, уровень мощности, мера разходования некоего ресурса </w:t>
      </w:r>
      <w:r>
        <w:t>и т.п. То есть метод применим не только для оптимизации управл</w:t>
      </w:r>
      <w:r>
        <w:t>е</w:t>
      </w:r>
      <w:r>
        <w:t>ния процессами, длящимися во времени, но и к задачам оптим</w:t>
      </w:r>
      <w:r>
        <w:t>и</w:t>
      </w:r>
      <w:r>
        <w:t xml:space="preserve">зации многовариантного одномоментного или нечувствительного ко </w:t>
      </w:r>
      <w:r>
        <w:rPr>
          <w:i/>
        </w:rPr>
        <w:t>времени</w:t>
      </w:r>
      <w:r>
        <w:t xml:space="preserve"> решения, если такого рода “безвременные”, “непро</w:t>
      </w:r>
      <w:r>
        <w:softHyphen/>
        <w:t>цес</w:t>
      </w:r>
      <w:r>
        <w:softHyphen/>
        <w:t>сные” задачи допускают их многошаговую интерпрет</w:t>
      </w:r>
      <w:r>
        <w:t>а</w:t>
      </w:r>
      <w:r>
        <w:t>цию.</w:t>
      </w:r>
    </w:p>
    <w:p w14:paraId="5DD509FC" w14:textId="77777777" w:rsidR="001C10D9" w:rsidRDefault="001C10D9">
      <w:pPr>
        <w:pStyle w:val="a"/>
      </w:pPr>
      <w:r>
        <w:t>Теперь обратимся к рис. 4 — рис. 6, повторяющим взаимно связанные рис. 40, 41, 42 из курса теории автоматического упра</w:t>
      </w:r>
      <w:r>
        <w:t>в</w:t>
      </w:r>
      <w:r>
        <w:t xml:space="preserve">ления П. де Ла Барьера. </w:t>
      </w:r>
    </w:p>
    <w:p w14:paraId="50ED0082" w14:textId="0A9EA13A" w:rsidR="001C10D9" w:rsidRDefault="001C10D9">
      <w:pPr>
        <w:pStyle w:val="af5"/>
        <w:framePr w:hSpace="142" w:wrap="around" w:vAnchor="text" w:hAnchor="text" w:y="1"/>
      </w:pPr>
    </w:p>
    <w:p w14:paraId="2F394DA6" w14:textId="77777777" w:rsidR="001C10D9" w:rsidRDefault="001C10D9">
      <w:pPr>
        <w:pStyle w:val="af4"/>
        <w:framePr w:hSpace="142" w:wrap="around" w:vAnchor="text" w:hAnchor="text" w:y="1"/>
      </w:pPr>
      <w:r>
        <w:t>Рис. 4. К существу метода динамического программирования.</w:t>
      </w:r>
      <w:r>
        <w:br/>
        <w:t>Матрица возможностей.</w:t>
      </w:r>
    </w:p>
    <w:p w14:paraId="4464ABA7" w14:textId="77777777" w:rsidR="001C10D9" w:rsidRDefault="001C10D9">
      <w:pPr>
        <w:pStyle w:val="a"/>
        <w:spacing w:before="240"/>
      </w:pPr>
      <w:r>
        <w:t>На рис. 4 показаны начальное состояние системы — «0» и множества её возможных последующих состояний — «1», «2», «3», а также возможные переходы из каждого возможного состо</w:t>
      </w:r>
      <w:r>
        <w:t>я</w:t>
      </w:r>
      <w:r>
        <w:t>ния в другие возможные состояния. Всё это вместе похоже на карту настольной детской игры, по которой перемещаются фи</w:t>
      </w:r>
      <w:r>
        <w:t>ш</w:t>
      </w:r>
      <w:r>
        <w:t>ки: каждому переходу-шагу соответствует свой шаговый выи</w:t>
      </w:r>
      <w:r>
        <w:t>г</w:t>
      </w:r>
      <w:r>
        <w:t>рыш, а в завершающем процесс третьем множестве — каждому из состояний системы придана его оценка, помещенная в прям</w:t>
      </w:r>
      <w:r>
        <w:t>о</w:t>
      </w:r>
      <w:r>
        <w:t>угольнике. Принципиальное отличие от игры в том, что гадание о выборе пути, употребляемое в детской игре, на основе бросания костей или вращения волчка и т.п., в реальном управлении нед</w:t>
      </w:r>
      <w:r>
        <w:t>о</w:t>
      </w:r>
      <w:r>
        <w:t>пустимо, поскольку это — передача целесообразного управления тем силам, которые способны управлять выпадением костей, вр</w:t>
      </w:r>
      <w:r>
        <w:t>а</w:t>
      </w:r>
      <w:r>
        <w:t>щением волчка и т.п., т.е. тем, для кого избранный в игре «генератор случайностей» — достаточно (по отношению к их ц</w:t>
      </w:r>
      <w:r>
        <w:t>е</w:t>
      </w:r>
      <w:r>
        <w:t>лям) управляемое устро</w:t>
      </w:r>
      <w:r>
        <w:t>й</w:t>
      </w:r>
      <w:r>
        <w:t>ство.</w:t>
      </w:r>
    </w:p>
    <w:p w14:paraId="6519F10B" w14:textId="77777777" w:rsidR="001C10D9" w:rsidRDefault="001C10D9">
      <w:pPr>
        <w:pStyle w:val="a"/>
      </w:pPr>
      <w:r>
        <w:t>Если выбирать оптимальное управление на первом шаге, то необходимо предвидеть все его последствия на последующих ш</w:t>
      </w:r>
      <w:r>
        <w:t>а</w:t>
      </w:r>
      <w:r>
        <w:t>гах. Поэтому описание алгоритма метода динамического пр</w:t>
      </w:r>
      <w:r>
        <w:t>о</w:t>
      </w:r>
      <w:r>
        <w:t>граммирования часто начинают с описания выбора управления на последнем шаге, ведущем в одно из завершающих процесс с</w:t>
      </w:r>
      <w:r>
        <w:t>о</w:t>
      </w:r>
      <w:r>
        <w:t>стояний. При этом ссылаются на «педагогическую практику», к</w:t>
      </w:r>
      <w:r>
        <w:t>о</w:t>
      </w:r>
      <w:r>
        <w:t>торая свидетельствует, что аргументация при описании алгоритма от завершающего состояния к начальному состоянию легче во</w:t>
      </w:r>
      <w:r>
        <w:t>з</w:t>
      </w:r>
      <w:r>
        <w:t xml:space="preserve">принимается, поскольку опирается на </w:t>
      </w:r>
      <w:r>
        <w:rPr>
          <w:i/>
        </w:rPr>
        <w:t xml:space="preserve">как бы уже сложившиеся </w:t>
      </w:r>
      <w:r>
        <w:t>к началу разсматриваемого шага условия, в то время как возмо</w:t>
      </w:r>
      <w:r>
        <w:t>ж</w:t>
      </w:r>
      <w:r>
        <w:t>ные завершения процесса также опред</w:t>
      </w:r>
      <w:r>
        <w:t>е</w:t>
      </w:r>
      <w:r>
        <w:t>лены.</w:t>
      </w:r>
    </w:p>
    <w:p w14:paraId="2F4128DC" w14:textId="029BEE83" w:rsidR="001C10D9" w:rsidRDefault="001C10D9">
      <w:pPr>
        <w:pStyle w:val="af5"/>
        <w:framePr w:hSpace="142" w:wrap="around" w:vAnchor="text" w:hAnchor="text" w:y="1"/>
      </w:pPr>
    </w:p>
    <w:p w14:paraId="71C94F0B" w14:textId="77777777" w:rsidR="001C10D9" w:rsidRDefault="001C10D9">
      <w:pPr>
        <w:pStyle w:val="af4"/>
        <w:framePr w:hSpace="142" w:wrap="around" w:vAnchor="text" w:hAnchor="text" w:y="1"/>
      </w:pPr>
      <w:r>
        <w:t xml:space="preserve">Рис. 5. К существу метода динамического </w:t>
      </w:r>
      <w:r>
        <w:br/>
        <w:t>пр</w:t>
      </w:r>
      <w:r>
        <w:t>о</w:t>
      </w:r>
      <w:r>
        <w:t>граммирования. Анализ переходов.</w:t>
      </w:r>
    </w:p>
    <w:p w14:paraId="52EA5201" w14:textId="77777777" w:rsidR="001C10D9" w:rsidRDefault="001C10D9">
      <w:pPr>
        <w:pStyle w:val="a"/>
      </w:pPr>
      <w:r>
        <w:t>В соответс</w:t>
      </w:r>
      <w:r>
        <w:t>т</w:t>
      </w:r>
      <w:r>
        <w:t>вии с этим на рис. 5 анализ</w:t>
      </w:r>
      <w:r>
        <w:t>и</w:t>
      </w:r>
      <w:r>
        <w:t>руются возмо</w:t>
      </w:r>
      <w:r>
        <w:t>ж</w:t>
      </w:r>
      <w:r>
        <w:t>ные переходы в завершающее мно</w:t>
      </w:r>
      <w:r>
        <w:softHyphen/>
        <w:t>жество с</w:t>
      </w:r>
      <w:r>
        <w:t>о</w:t>
      </w:r>
      <w:r>
        <w:t>стояний «3» из каждого возмо</w:t>
      </w:r>
      <w:r>
        <w:t>ж</w:t>
      </w:r>
      <w:r>
        <w:t>ного состояния в ему предшес</w:t>
      </w:r>
      <w:r>
        <w:t>т</w:t>
      </w:r>
      <w:r>
        <w:t>вую</w:t>
      </w:r>
      <w:r>
        <w:softHyphen/>
        <w:t>щем множ</w:t>
      </w:r>
      <w:r>
        <w:t>е</w:t>
      </w:r>
      <w:r>
        <w:t>стве состояний «2», будто бы весь предшес</w:t>
      </w:r>
      <w:r>
        <w:t>т</w:t>
      </w:r>
      <w:r>
        <w:t>вующий путь уже пройден и осталось после</w:t>
      </w:r>
      <w:r>
        <w:t>д</w:t>
      </w:r>
      <w:r>
        <w:t>ним выбором опти</w:t>
      </w:r>
      <w:r>
        <w:softHyphen/>
        <w:t>мального ша</w:t>
      </w:r>
      <w:r>
        <w:softHyphen/>
        <w:t xml:space="preserve">гового </w:t>
      </w:r>
      <w:r>
        <w:lastRenderedPageBreak/>
        <w:t>упра</w:t>
      </w:r>
      <w:r>
        <w:t>в</w:t>
      </w:r>
      <w:r>
        <w:t xml:space="preserve">ления завершить весь процесс. При этом для каждого из состояний во множестве «2» определяются </w:t>
      </w:r>
      <w:r>
        <w:rPr>
          <w:b/>
          <w:i/>
        </w:rPr>
        <w:t>все</w:t>
      </w:r>
      <w:r>
        <w:t xml:space="preserve"> </w:t>
      </w:r>
      <w:r>
        <w:rPr>
          <w:i/>
        </w:rPr>
        <w:t>полные выигрыши как сумма = «оценка п</w:t>
      </w:r>
      <w:r>
        <w:rPr>
          <w:i/>
        </w:rPr>
        <w:t>е</w:t>
      </w:r>
      <w:r>
        <w:rPr>
          <w:i/>
        </w:rPr>
        <w:t>рехода» + «оценка завершающего состояния».</w:t>
      </w:r>
      <w:r>
        <w:t xml:space="preserve"> Во множестве «2» из полученных для каждого из состояний, в нём возможных по</w:t>
      </w:r>
      <w:r>
        <w:t>л</w:t>
      </w:r>
      <w:r>
        <w:t xml:space="preserve">ных выигрышей, определяется и </w:t>
      </w:r>
      <w:r>
        <w:rPr>
          <w:i/>
        </w:rPr>
        <w:t>запоминается</w:t>
      </w:r>
      <w:r>
        <w:t xml:space="preserve"> максимальный полный выигрыш и соответствующий ему переход (фрагмент тр</w:t>
      </w:r>
      <w:r>
        <w:t>а</w:t>
      </w:r>
      <w:r>
        <w:t>ектории). Максимальный полный выигрыш для каждого из с</w:t>
      </w:r>
      <w:r>
        <w:t>о</w:t>
      </w:r>
      <w:r>
        <w:t>стояний во множестве «2» взят в прямоугольную рамку, а соо</w:t>
      </w:r>
      <w:r>
        <w:t>т</w:t>
      </w:r>
      <w:r>
        <w:t>ветствующий ему переход отмечен стрелкой. Таких оптимальных переходов из одного состояния в другие, которым соответствует одно и то же значение полного выигрыша, в принципе может ок</w:t>
      </w:r>
      <w:r>
        <w:t>а</w:t>
      </w:r>
      <w:r>
        <w:t>заться и несколько. В этом случае все они в ме</w:t>
      </w:r>
      <w:r>
        <w:softHyphen/>
        <w:t>тоде неразличимы и эквивалентны один другому в смысле по</w:t>
      </w:r>
      <w:r>
        <w:softHyphen/>
        <w:t>строенного критерия оптимально</w:t>
      </w:r>
      <w:r>
        <w:softHyphen/>
        <w:t>сти вы</w:t>
      </w:r>
      <w:r>
        <w:softHyphen/>
        <w:t>бора траектории в про</w:t>
      </w:r>
      <w:r>
        <w:softHyphen/>
        <w:t>стра</w:t>
      </w:r>
      <w:r>
        <w:softHyphen/>
        <w:t>нстве параметров, которы</w:t>
      </w:r>
      <w:r>
        <w:softHyphen/>
        <w:t>ми опи</w:t>
      </w:r>
      <w:r>
        <w:softHyphen/>
        <w:t>сыва</w:t>
      </w:r>
      <w:r>
        <w:softHyphen/>
        <w:t>ет</w:t>
      </w:r>
      <w:r>
        <w:softHyphen/>
        <w:t>ся сист</w:t>
      </w:r>
      <w:r>
        <w:t>е</w:t>
      </w:r>
      <w:r>
        <w:t>ма.</w:t>
      </w:r>
    </w:p>
    <w:p w14:paraId="0258D7B2" w14:textId="77777777" w:rsidR="001C10D9" w:rsidRDefault="001C10D9">
      <w:pPr>
        <w:pStyle w:val="a"/>
      </w:pPr>
      <w:r>
        <w:t>После этого мно</w:t>
      </w:r>
      <w:r>
        <w:softHyphen/>
        <w:t>жество «2», предшествовав</w:t>
      </w:r>
      <w:r>
        <w:softHyphen/>
        <w:t>шее завер</w:t>
      </w:r>
      <w:r>
        <w:softHyphen/>
        <w:t>шаю</w:t>
      </w:r>
      <w:r>
        <w:softHyphen/>
        <w:t>ще</w:t>
      </w:r>
      <w:r>
        <w:softHyphen/>
        <w:t>му процесс множеству «3», мож</w:t>
      </w:r>
      <w:r>
        <w:softHyphen/>
        <w:t>но разсматривать в качестве завер</w:t>
      </w:r>
      <w:r>
        <w:softHyphen/>
        <w:t>шаю</w:t>
      </w:r>
      <w:r>
        <w:softHyphen/>
        <w:t>щего, посколь</w:t>
      </w:r>
      <w:r>
        <w:softHyphen/>
        <w:t>ку из</w:t>
      </w:r>
      <w:r>
        <w:softHyphen/>
        <w:t>вестны оценки каждого из его возможных состояний (мак</w:t>
      </w:r>
      <w:r>
        <w:softHyphen/>
      </w:r>
      <w:r>
        <w:softHyphen/>
        <w:t>си</w:t>
      </w:r>
      <w:r>
        <w:softHyphen/>
        <w:t>маль</w:t>
      </w:r>
      <w:r>
        <w:softHyphen/>
        <w:t>ные полные выигрыши) и дальнейшая о</w:t>
      </w:r>
      <w:r>
        <w:t>п</w:t>
      </w:r>
      <w:r>
        <w:t>тимизация последовательности шаговых упра</w:t>
      </w:r>
      <w:r>
        <w:softHyphen/>
        <w:t>влений и выбор о</w:t>
      </w:r>
      <w:r>
        <w:t>п</w:t>
      </w:r>
      <w:r>
        <w:t>тимальной траектории могут быть проведены только на ещё не разсмотренных множествах, предшествующих множеству «2» в оптимизируемом процессе (т.е. на множествах «0» и «1»).</w:t>
      </w:r>
    </w:p>
    <w:p w14:paraId="25576749" w14:textId="77777777" w:rsidR="001C10D9" w:rsidRDefault="001C10D9">
      <w:pPr>
        <w:pStyle w:val="a"/>
      </w:pPr>
      <w:r>
        <w:t>Таким образом, процедура, иллюстрируемая рис. 5, работосп</w:t>
      </w:r>
      <w:r>
        <w:t>о</w:t>
      </w:r>
      <w:r>
        <w:t xml:space="preserve">собна на каждом алгоритмическом шаге метода при переходах из </w:t>
      </w:r>
      <w:r>
        <w:rPr>
          <w:i/>
        </w:rPr>
        <w:t>n</w:t>
      </w:r>
      <w:r>
        <w:t xml:space="preserve">-го в </w:t>
      </w:r>
      <w:r>
        <w:rPr>
          <w:i/>
        </w:rPr>
        <w:t>(n - 1)</w:t>
      </w:r>
      <w:r>
        <w:t xml:space="preserve">-е множество, начиная с завершающего </w:t>
      </w:r>
      <w:r>
        <w:rPr>
          <w:i/>
        </w:rPr>
        <w:t>N</w:t>
      </w:r>
      <w:r>
        <w:noBreakHyphen/>
        <w:t>ного мн</w:t>
      </w:r>
      <w:r>
        <w:t>о</w:t>
      </w:r>
      <w:r>
        <w:t>жества до начального состояния си</w:t>
      </w:r>
      <w:r>
        <w:t>с</w:t>
      </w:r>
      <w:r>
        <w:t>темы.</w:t>
      </w:r>
    </w:p>
    <w:p w14:paraId="25222807" w14:textId="77777777" w:rsidR="001C10D9" w:rsidRDefault="001C10D9">
      <w:pPr>
        <w:pStyle w:val="a"/>
      </w:pPr>
      <w:r>
        <w:t>В результате последовательного попарного перебора мн</w:t>
      </w:r>
      <w:r>
        <w:t>о</w:t>
      </w:r>
      <w:r>
        <w:t>жеств, при прохождении всего их набора, определяется опт</w:t>
      </w:r>
      <w:r>
        <w:t>и</w:t>
      </w:r>
      <w:r>
        <w:t>мальная последовательность преемственных шаговых управл</w:t>
      </w:r>
      <w:r>
        <w:t>е</w:t>
      </w:r>
      <w:r>
        <w:t>ний, максимально возможный полный выигрыш и соответству</w:t>
      </w:r>
      <w:r>
        <w:t>ю</w:t>
      </w:r>
      <w:r>
        <w:t>щая им траектория. На рис. 6 утолщённой линией показана опт</w:t>
      </w:r>
      <w:r>
        <w:t>и</w:t>
      </w:r>
      <w:r>
        <w:t>мальная траектория для разсматривавшегося пр</w:t>
      </w:r>
      <w:r>
        <w:t>и</w:t>
      </w:r>
      <w:r>
        <w:t xml:space="preserve">мера. </w:t>
      </w:r>
    </w:p>
    <w:p w14:paraId="2A664A1E" w14:textId="3319D329" w:rsidR="001C10D9" w:rsidRDefault="001C10D9">
      <w:pPr>
        <w:pStyle w:val="af5"/>
        <w:framePr w:hSpace="142" w:wrap="around" w:vAnchor="text" w:hAnchor="text" w:y="1"/>
      </w:pPr>
    </w:p>
    <w:p w14:paraId="313635DE" w14:textId="77777777" w:rsidR="001C10D9" w:rsidRDefault="001C10D9">
      <w:pPr>
        <w:pStyle w:val="af4"/>
        <w:framePr w:hSpace="142" w:wrap="around" w:vAnchor="text" w:hAnchor="text" w:y="1"/>
      </w:pPr>
      <w:r>
        <w:t>Рис. 6. К существу метода динамического программирования.</w:t>
      </w:r>
      <w:r>
        <w:br/>
        <w:t>Оптимальная траектория.</w:t>
      </w:r>
    </w:p>
    <w:p w14:paraId="07BD5EBE" w14:textId="77777777" w:rsidR="001C10D9" w:rsidRDefault="001C10D9">
      <w:pPr>
        <w:pStyle w:val="a"/>
        <w:spacing w:before="240"/>
      </w:pPr>
      <w:r>
        <w:lastRenderedPageBreak/>
        <w:t xml:space="preserve">В разсмотренном примере критерий оптимальности — сумма шаговых выигрышей. Но критерий оптимальности может быть построен и как произведение </w:t>
      </w:r>
      <w:r>
        <w:rPr>
          <w:i/>
        </w:rPr>
        <w:t>обязательно неотрицательных</w:t>
      </w:r>
      <w:r>
        <w:t xml:space="preserve"> с</w:t>
      </w:r>
      <w:r>
        <w:t>о</w:t>
      </w:r>
      <w:r>
        <w:t>множит</w:t>
      </w:r>
      <w:r>
        <w:t>е</w:t>
      </w:r>
      <w:r>
        <w:t>лей.</w:t>
      </w:r>
    </w:p>
    <w:p w14:paraId="06E85161" w14:textId="77777777" w:rsidR="001C10D9" w:rsidRDefault="001C10D9">
      <w:pPr>
        <w:pStyle w:val="a"/>
      </w:pPr>
      <w:r>
        <w:t>Поскольку результат (сумма или произведение) не изменяется при изменении порядка операций со слагаемыми или сомножит</w:t>
      </w:r>
      <w:r>
        <w:t>е</w:t>
      </w:r>
      <w:r>
        <w:t>лями, то алгоритм работоспособен и при переборе множеств во</w:t>
      </w:r>
      <w:r>
        <w:t>з</w:t>
      </w:r>
      <w:r>
        <w:t>можных состояний в порядке, обратном разсмотренному: т.е. от изходного к завершающему множеству возможных состо</w:t>
      </w:r>
      <w:r>
        <w:t>я</w:t>
      </w:r>
      <w:r>
        <w:t>ний.</w:t>
      </w:r>
    </w:p>
    <w:p w14:paraId="1986AC1D" w14:textId="77777777" w:rsidR="001C10D9" w:rsidRDefault="001C10D9">
      <w:pPr>
        <w:pStyle w:val="a"/>
      </w:pPr>
      <w:r>
        <w:t>Если множества возможных состояний упорядочены в хрон</w:t>
      </w:r>
      <w:r>
        <w:t>о</w:t>
      </w:r>
      <w:r>
        <w:t>логической последовательности, то это означает, что разчётная схема может быть построена как из реального настоящего в пр</w:t>
      </w:r>
      <w:r>
        <w:t>о</w:t>
      </w:r>
      <w:r>
        <w:t xml:space="preserve">гнозируемое </w:t>
      </w:r>
      <w:r>
        <w:rPr>
          <w:i/>
        </w:rPr>
        <w:t xml:space="preserve">определённое </w:t>
      </w:r>
      <w:r>
        <w:t xml:space="preserve">будущее, так и из прогнозируемого </w:t>
      </w:r>
      <w:r>
        <w:rPr>
          <w:i/>
        </w:rPr>
        <w:t>определённого</w:t>
      </w:r>
      <w:r>
        <w:t xml:space="preserve"> будущего в реальное настоящее. Это обстоятельс</w:t>
      </w:r>
      <w:r>
        <w:t>т</w:t>
      </w:r>
      <w:r>
        <w:t>во говорит о двух неформальных соотношениях реальной жизни, лежащих вне алг</w:t>
      </w:r>
      <w:r>
        <w:t>о</w:t>
      </w:r>
      <w:r>
        <w:t>ритма:</w:t>
      </w:r>
    </w:p>
    <w:p w14:paraId="5E859F03" w14:textId="77777777" w:rsidR="001C10D9" w:rsidRDefault="001C10D9" w:rsidP="001C10D9">
      <w:pPr>
        <w:pStyle w:val="ac"/>
        <w:numPr>
          <w:ilvl w:val="0"/>
          <w:numId w:val="14"/>
        </w:numPr>
        <w:ind w:left="397" w:hanging="340"/>
      </w:pPr>
      <w:r>
        <w:t>Метод динамического программирования формально алгорит</w:t>
      </w:r>
      <w:r>
        <w:softHyphen/>
        <w:t>мически нечувствителен к характеру причинно-следст</w:t>
      </w:r>
      <w:r>
        <w:softHyphen/>
        <w:t>вен</w:t>
      </w:r>
      <w:r>
        <w:softHyphen/>
        <w:t>ных обусловленностей (в частности, он не различает причин и следствий). По этой причине каждая конкретная интерпрет</w:t>
      </w:r>
      <w:r>
        <w:t>а</w:t>
      </w:r>
      <w:r>
        <w:t>ция метода в прикладных задачах должна строиться с нефо</w:t>
      </w:r>
      <w:r>
        <w:t>р</w:t>
      </w:r>
      <w:r>
        <w:t>мальным учетом реальных обусловленностей следствий пр</w:t>
      </w:r>
      <w:r>
        <w:t>и</w:t>
      </w:r>
      <w:r>
        <w:t>чинами.</w:t>
      </w:r>
    </w:p>
    <w:p w14:paraId="4732250F" w14:textId="77777777" w:rsidR="001C10D9" w:rsidRDefault="001C10D9" w:rsidP="001C10D9">
      <w:pPr>
        <w:pStyle w:val="ac"/>
        <w:numPr>
          <w:ilvl w:val="0"/>
          <w:numId w:val="14"/>
        </w:numPr>
        <w:ind w:left="397" w:hanging="340"/>
      </w:pPr>
      <w:r>
        <w:t>Если прогностика в согласии с иерархически высшим объе</w:t>
      </w:r>
      <w:r>
        <w:t>м</w:t>
      </w:r>
      <w:r>
        <w:t>лющим управлением, а частное вложенное в объемлющее управление осуществляется квалифицировано, в силу чего процесс частного управления протекает в ладу с иерархич</w:t>
      </w:r>
      <w:r>
        <w:t>е</w:t>
      </w:r>
      <w:r>
        <w:t xml:space="preserve">ски высшим объемлющим управлением, то </w:t>
      </w:r>
      <w:r>
        <w:rPr>
          <w:i/>
        </w:rPr>
        <w:t>НЕ СУЩЕСТВ</w:t>
      </w:r>
      <w:r>
        <w:rPr>
          <w:i/>
        </w:rPr>
        <w:t>У</w:t>
      </w:r>
      <w:r>
        <w:rPr>
          <w:i/>
        </w:rPr>
        <w:t xml:space="preserve">ЕТ УПРАВЛЕНЧЕСКИ ЗНАЧИМОЙ РАЗНИЦЫ МЕЖДУ </w:t>
      </w:r>
      <w:r>
        <w:rPr>
          <w:i/>
          <w:u w:val="single"/>
        </w:rPr>
        <w:t>РЕАЛЬНЫМ НАСТО</w:t>
      </w:r>
      <w:r>
        <w:rPr>
          <w:i/>
          <w:u w:val="single"/>
        </w:rPr>
        <w:t>Я</w:t>
      </w:r>
      <w:r>
        <w:rPr>
          <w:i/>
          <w:u w:val="single"/>
        </w:rPr>
        <w:t>ЩИМ И ИЗБРАННЫМ БУДУЩИМ</w:t>
      </w:r>
      <w:r>
        <w:rPr>
          <w:i/>
        </w:rPr>
        <w:t>.</w:t>
      </w:r>
      <w:r>
        <w:t xml:space="preserve"> </w:t>
      </w:r>
    </w:p>
    <w:p w14:paraId="69C48AA9" w14:textId="77777777" w:rsidR="001C10D9" w:rsidRDefault="001C10D9" w:rsidP="001C10D9">
      <w:pPr>
        <w:pStyle w:val="af2"/>
        <w:numPr>
          <w:ilvl w:val="0"/>
          <w:numId w:val="0"/>
        </w:numPr>
        <w:ind w:left="454" w:firstLine="284"/>
      </w:pPr>
      <w:r>
        <w:t>Процесс целостен, по какой причине ещё не свершивше</w:t>
      </w:r>
      <w:r>
        <w:t>е</w:t>
      </w:r>
      <w:r>
        <w:t>ся, но уже нравственно избранное и объективно не запр</w:t>
      </w:r>
      <w:r>
        <w:t>е</w:t>
      </w:r>
      <w:r>
        <w:t>щённое Свыше будущее, в свершившемся настоящем защ</w:t>
      </w:r>
      <w:r>
        <w:t>и</w:t>
      </w:r>
      <w:r>
        <w:t>щает тех, кто его творит на всех уровнях: начиная от защиты психики от наваждений до защиты от целенаправленной “физи</w:t>
      </w:r>
      <w:r>
        <w:softHyphen/>
        <w:t>чес</w:t>
      </w:r>
      <w:r>
        <w:softHyphen/>
        <w:t xml:space="preserve">кой” агрессии. То есть, если матрица возможных состояний (она же матрица возможных переходов) избрана в ладу с </w:t>
      </w:r>
      <w:r>
        <w:lastRenderedPageBreak/>
        <w:t>иерархически высшим объемлющим управлением, то она сама — защита и оружие, средство управления, на кот</w:t>
      </w:r>
      <w:r>
        <w:t>о</w:t>
      </w:r>
      <w:r>
        <w:t>рое замкнуты все шесть приоритетов средств обобщённого оружия и управл</w:t>
      </w:r>
      <w:r>
        <w:t>е</w:t>
      </w:r>
      <w:r>
        <w:t xml:space="preserve">ния. </w:t>
      </w:r>
    </w:p>
    <w:p w14:paraId="340869E9" w14:textId="77777777" w:rsidR="001C10D9" w:rsidRDefault="001C10D9">
      <w:pPr>
        <w:pStyle w:val="a"/>
      </w:pPr>
      <w:r>
        <w:t xml:space="preserve">Объективное существование </w:t>
      </w:r>
      <w:r>
        <w:rPr>
          <w:i/>
        </w:rPr>
        <w:t>матриц возможных состояний и переходов</w:t>
      </w:r>
      <w:r>
        <w:t xml:space="preserve"> проявляется в том, что в слепоте можно “забрести” в некие матрицы перехода и прочувствовать на себе их объекти</w:t>
      </w:r>
      <w:r>
        <w:t>в</w:t>
      </w:r>
      <w:r>
        <w:t>ные свойства. Последнее оценивается субъективно, в зависимости от отношения к этим свойствам, как полоса редкостного везения либо как нудное “возвращение на круги своя” или полоса жест</w:t>
      </w:r>
      <w:r>
        <w:t>о</w:t>
      </w:r>
      <w:r>
        <w:t>кого невез</w:t>
      </w:r>
      <w:r>
        <w:t>е</w:t>
      </w:r>
      <w:r>
        <w:t>ния.</w:t>
      </w:r>
    </w:p>
    <w:p w14:paraId="41D3D46E" w14:textId="77777777" w:rsidR="001C10D9" w:rsidRDefault="001C10D9">
      <w:pPr>
        <w:pStyle w:val="a"/>
      </w:pPr>
      <w:r>
        <w:t>Но для пользования методом динамического программиров</w:t>
      </w:r>
      <w:r>
        <w:t>а</w:t>
      </w:r>
      <w:r>
        <w:t>ния и сопутствующими его освоению неформализованными в а</w:t>
      </w:r>
      <w:r>
        <w:t>л</w:t>
      </w:r>
      <w:r>
        <w:t xml:space="preserve">горитме </w:t>
      </w:r>
      <w:r>
        <w:rPr>
          <w:i/>
        </w:rPr>
        <w:t>жизненными проявлениями матриц перехода</w:t>
      </w:r>
      <w:r>
        <w:t>, необход</w:t>
      </w:r>
      <w:r>
        <w:t>и</w:t>
      </w:r>
      <w:r>
        <w:t>мо СОБЛЮДЕНИЕ ГЛАВНОГО из усл</w:t>
      </w:r>
      <w:r>
        <w:t>о</w:t>
      </w:r>
      <w:r>
        <w:t>вий:</w:t>
      </w:r>
    </w:p>
    <w:p w14:paraId="7689500E" w14:textId="77777777" w:rsidR="001C10D9" w:rsidRDefault="001C10D9">
      <w:pPr>
        <w:pStyle w:val="a7"/>
      </w:pPr>
      <w:r>
        <w:t>В задачах оптимизации процессов управления метод динам</w:t>
      </w:r>
      <w:r>
        <w:t>и</w:t>
      </w:r>
      <w:r>
        <w:t>ческого программирования &lt;реального будущего: — по умо</w:t>
      </w:r>
      <w:r>
        <w:t>л</w:t>
      </w:r>
      <w:r>
        <w:t xml:space="preserve">чанию&gt; работоспособен только, если определён вектор целей управления, т.е. должно быть избрано завершающее процесс </w:t>
      </w:r>
      <w:r>
        <w:rPr>
          <w:u w:val="single"/>
        </w:rPr>
        <w:t>определённое состо</w:t>
      </w:r>
      <w:r>
        <w:rPr>
          <w:u w:val="single"/>
        </w:rPr>
        <w:t>я</w:t>
      </w:r>
      <w:r>
        <w:rPr>
          <w:u w:val="single"/>
        </w:rPr>
        <w:t>ние</w:t>
      </w:r>
      <w:r>
        <w:t xml:space="preserve">. </w:t>
      </w:r>
    </w:p>
    <w:p w14:paraId="0CD12FF6" w14:textId="77777777" w:rsidR="001C10D9" w:rsidRDefault="001C10D9">
      <w:pPr>
        <w:pStyle w:val="a"/>
      </w:pPr>
      <w:r>
        <w:t>В реальности это завершающее определённое состояние дол</w:t>
      </w:r>
      <w:r>
        <w:t>ж</w:t>
      </w:r>
      <w:r>
        <w:t>но быть заведомо устойчивым и приемлемым процессом, объе</w:t>
      </w:r>
      <w:r>
        <w:t>м</w:t>
      </w:r>
      <w:r>
        <w:t>лющим и несущим оптимизируемый методом частный процесс. Но выбор и определение определённых характеристик процесса, в который должна войти управляемая система по завершении алг</w:t>
      </w:r>
      <w:r>
        <w:t>о</w:t>
      </w:r>
      <w:r>
        <w:t>ритма метода лежит вне этого метода — в области “мистики” или в области методов, развитых в нематематических по своему сущ</w:t>
      </w:r>
      <w:r>
        <w:t>е</w:t>
      </w:r>
      <w:r>
        <w:t>ству науках и р</w:t>
      </w:r>
      <w:r>
        <w:t>е</w:t>
      </w:r>
      <w:r>
        <w:t>мёслах.</w:t>
      </w:r>
    </w:p>
    <w:p w14:paraId="5029A20B" w14:textId="77777777" w:rsidR="001C10D9" w:rsidRDefault="001C10D9">
      <w:pPr>
        <w:pStyle w:val="a7"/>
      </w:pPr>
      <w:r>
        <w:rPr>
          <w:b/>
        </w:rPr>
        <w:t>«Каково бы ни было состояние системы перед очередным шагом, надо выбирать управление на этом шаге так, чт</w:t>
      </w:r>
      <w:r>
        <w:rPr>
          <w:b/>
        </w:rPr>
        <w:t>о</w:t>
      </w:r>
      <w:r>
        <w:rPr>
          <w:b/>
        </w:rPr>
        <w:t>бы выигрыш на данном шаге плюс оптимальный выи</w:t>
      </w:r>
      <w:r>
        <w:rPr>
          <w:b/>
        </w:rPr>
        <w:t>г</w:t>
      </w:r>
      <w:r>
        <w:rPr>
          <w:b/>
        </w:rPr>
        <w:t>рыш на всех последующих шагах был максимальным»,</w:t>
      </w:r>
      <w:r>
        <w:t xml:space="preserve"> — Е.С.Вентцель, “Исследование операций. Задачи, принципы, методология.” (М., “Наука”, 1988 г., стр. 109). </w:t>
      </w:r>
    </w:p>
    <w:p w14:paraId="683A6A3E" w14:textId="77777777" w:rsidR="001C10D9" w:rsidRDefault="001C10D9">
      <w:pPr>
        <w:pStyle w:val="a"/>
      </w:pPr>
      <w:r>
        <w:t>Неспособность определить вектор целей управления (достиже</w:t>
      </w:r>
      <w:r>
        <w:softHyphen/>
        <w:t>ни</w:t>
      </w:r>
      <w:r>
        <w:softHyphen/>
        <w:t xml:space="preserve">ем которого должен завершиться оптимизируемый в методе процесс) и (или) неспособность выявить изходное состояние </w:t>
      </w:r>
      <w:r>
        <w:lastRenderedPageBreak/>
        <w:t>об</w:t>
      </w:r>
      <w:r>
        <w:t>ъ</w:t>
      </w:r>
      <w:r>
        <w:t xml:space="preserve">екта управления не позволяет последовать этой рекомендации, что </w:t>
      </w:r>
      <w:r>
        <w:rPr>
          <w:i/>
        </w:rPr>
        <w:t>объективно закрывает</w:t>
      </w:r>
      <w:r>
        <w:t xml:space="preserve"> возможности к изпользованию метода динамического программирования, поскольку начало и конец процесса должны быть определены в пространстве параметров, на которых построена математическая (или иная) модель метода, к</w:t>
      </w:r>
      <w:r>
        <w:t>о</w:t>
      </w:r>
      <w:r>
        <w:t xml:space="preserve">торая должна быть метрологически состоятельной, что является основой её соотнесения с реальностью. Причём определённость </w:t>
      </w:r>
      <w:r>
        <w:rPr>
          <w:i/>
        </w:rPr>
        <w:t>завершения</w:t>
      </w:r>
      <w:r>
        <w:t xml:space="preserve"> оптимизируемого процесса имеет управленчески боль</w:t>
      </w:r>
      <w:r>
        <w:softHyphen/>
        <w:t>шее значение, чем ошибки и некоторые неопределённости в идентификации (выявлении) начального состояния объекта управл</w:t>
      </w:r>
      <w:r>
        <w:t>е</w:t>
      </w:r>
      <w:r>
        <w:t xml:space="preserve">ния. </w:t>
      </w:r>
    </w:p>
    <w:p w14:paraId="240ABC18" w14:textId="77777777" w:rsidR="001C10D9" w:rsidRDefault="001C10D9">
      <w:pPr>
        <w:pStyle w:val="a"/>
      </w:pPr>
      <w:r>
        <w:t>Это тем более справедливо для последовательных многовар</w:t>
      </w:r>
      <w:r>
        <w:t>и</w:t>
      </w:r>
      <w:r>
        <w:t xml:space="preserve">антных шаговых переходов, если матрица возможных состояний вписывается в пословицу </w:t>
      </w:r>
      <w:r>
        <w:rPr>
          <w:i/>
        </w:rPr>
        <w:t>«Все дороги ведут в “Рим”»,</w:t>
      </w:r>
      <w:r>
        <w:t xml:space="preserve"> </w:t>
      </w:r>
      <w:r>
        <w:rPr>
          <w:i/>
          <w:u w:val="single"/>
        </w:rPr>
        <w:t>а которые не ведут в “Рим”, — ведут в небытие</w:t>
      </w:r>
      <w:r>
        <w:t>. Для такого рода проце</w:t>
      </w:r>
      <w:r>
        <w:t>с</w:t>
      </w:r>
      <w:r>
        <w:t xml:space="preserve">сов, если избрана </w:t>
      </w:r>
      <w:r>
        <w:rPr>
          <w:i/>
        </w:rPr>
        <w:t xml:space="preserve">устойчивая во времени </w:t>
      </w:r>
      <w:r>
        <w:t>цель и к ней ведут мн</w:t>
      </w:r>
      <w:r>
        <w:t>о</w:t>
      </w:r>
      <w:r>
        <w:t>жество траекторий, то при устойчивом пошаговом управлении “разстояние” между оптимальными траекториями, идущими к о</w:t>
      </w:r>
      <w:r>
        <w:t>д</w:t>
      </w:r>
      <w:r>
        <w:t>ной и той же цели из различных изходных состояний, от шага к шагу сокращается, вплоть до полного совпадения оптимальных траекторий, начиная с некоторого шага. Это утверждение тем б</w:t>
      </w:r>
      <w:r>
        <w:t>о</w:t>
      </w:r>
      <w:r>
        <w:t>лее справедливо, чем более определённо положение завершающ</w:t>
      </w:r>
      <w:r>
        <w:t>е</w:t>
      </w:r>
      <w:r>
        <w:t xml:space="preserve">го процесс вектора целей в пространстве параметров. По аналогии с математикой это можно назвать </w:t>
      </w:r>
      <w:r>
        <w:rPr>
          <w:u w:val="single"/>
        </w:rPr>
        <w:t>асимптотическим множеством траекторий</w:t>
      </w:r>
      <w:r>
        <w:t>: асимптотичность множества траекторий выражается в том, что «все дороги ведут в “Рим”…»</w:t>
      </w:r>
    </w:p>
    <w:p w14:paraId="4ADEA9F4" w14:textId="77777777" w:rsidR="001C10D9" w:rsidRDefault="001C10D9">
      <w:pPr>
        <w:pStyle w:val="a"/>
      </w:pPr>
      <w:r>
        <w:t>И в более общем случае, рекомендации Нового Завета и Кор</w:t>
      </w:r>
      <w:r>
        <w:t>а</w:t>
      </w:r>
      <w:r>
        <w:t>на утверждают возможность обретения благодати, милости Вс</w:t>
      </w:r>
      <w:r>
        <w:t>е</w:t>
      </w:r>
      <w:r>
        <w:t>держителя вне зависимости от начального состояния (греховности человека) в тот момент, когда он очнулся и увидел свои дела т</w:t>
      </w:r>
      <w:r>
        <w:t>а</w:t>
      </w:r>
      <w:r>
        <w:t>кими, как</w:t>
      </w:r>
      <w:r>
        <w:t>о</w:t>
      </w:r>
      <w:r>
        <w:t>вы они есть.</w:t>
      </w:r>
    </w:p>
    <w:p w14:paraId="5B2AC92F" w14:textId="77777777" w:rsidR="001C10D9" w:rsidRDefault="001C10D9">
      <w:pPr>
        <w:pStyle w:val="a"/>
      </w:pPr>
      <w:r>
        <w:t>Другое замечание относится уже к практике — к вхождению в матрицу перехода. Если начальное состояние системы определено с погрешностью, большей чем допустимая для вхождения в ма</w:t>
      </w:r>
      <w:r>
        <w:t>т</w:t>
      </w:r>
      <w:r>
        <w:t xml:space="preserve">рицу перехода из реального начального состояния в избранное конечное, то управление на основе самого по себе безошибочного алгоритма метода динамического программирования приведет к совсем иным результатам, а не разчётному оптимальному </w:t>
      </w:r>
      <w:r>
        <w:lastRenderedPageBreak/>
        <w:t>состо</w:t>
      </w:r>
      <w:r>
        <w:t>я</w:t>
      </w:r>
      <w:r>
        <w:t>нию системы. Грубо говоря, не следует принимать за выход из помещения на высоком этаже откр</w:t>
      </w:r>
      <w:r>
        <w:t>ы</w:t>
      </w:r>
      <w:r>
        <w:t>тое в нём окно.</w:t>
      </w:r>
    </w:p>
    <w:p w14:paraId="1374FE39" w14:textId="13175384" w:rsidR="001C10D9" w:rsidRDefault="001C10D9">
      <w:pPr>
        <w:pStyle w:val="a"/>
      </w:pPr>
      <w:r>
        <w:t xml:space="preserve"> То есть метод</w:t>
      </w:r>
      <w:r>
        <w:rPr>
          <w:i/>
        </w:rPr>
        <w:t xml:space="preserve"> </w:t>
      </w:r>
      <w:r>
        <w:t>динамического программирования, необход</w:t>
      </w:r>
      <w:r>
        <w:t>и</w:t>
      </w:r>
      <w:r>
        <w:t xml:space="preserve">мостью как определённости в выборе конечного состояния-процесса, так и выявления истинного начального состояния, </w:t>
      </w:r>
      <w:r>
        <w:rPr>
          <w:i/>
        </w:rPr>
        <w:t xml:space="preserve">сам собой </w:t>
      </w:r>
      <w:r>
        <w:t>защищён от применения его для наукообразной имитации оптимизации управления при отсутствии такового. Это отличает метод динамического программирования, в частности от аппарата линейного программирования</w:t>
      </w:r>
      <w:r w:rsidRPr="001C10D9">
        <w:rPr>
          <w:vertAlign w:val="superscript"/>
        </w:rPr>
        <w:t>[CLXII]</w:t>
      </w:r>
      <w:r>
        <w:t>, в который можно сгрузить эк</w:t>
      </w:r>
      <w:r>
        <w:t>с</w:t>
      </w:r>
      <w:r>
        <w:t>промтные оценки “экспертами” весовых коэффициентов в крит</w:t>
      </w:r>
      <w:r>
        <w:t>е</w:t>
      </w:r>
      <w:r>
        <w:t xml:space="preserve">риях оптимизации </w:t>
      </w:r>
      <w:r>
        <w:rPr>
          <w:i/>
        </w:rPr>
        <w:t xml:space="preserve">Min (Z) </w:t>
      </w:r>
      <w:r>
        <w:t>либо</w:t>
      </w:r>
      <w:r>
        <w:rPr>
          <w:i/>
        </w:rPr>
        <w:t xml:space="preserve"> Max (Z)</w:t>
      </w:r>
      <w:r>
        <w:t xml:space="preserve">. </w:t>
      </w:r>
    </w:p>
    <w:p w14:paraId="0A4984A3" w14:textId="77777777" w:rsidR="001C10D9" w:rsidRDefault="001C10D9">
      <w:pPr>
        <w:pStyle w:val="aa"/>
      </w:pPr>
      <w:r>
        <w:t>*         *         *</w:t>
      </w:r>
    </w:p>
    <w:p w14:paraId="41720FF8" w14:textId="77777777" w:rsidR="001C10D9" w:rsidRDefault="001C10D9">
      <w:pPr>
        <w:pStyle w:val="a"/>
      </w:pPr>
      <w:r>
        <w:t xml:space="preserve">Эта </w:t>
      </w:r>
      <w:r>
        <w:rPr>
          <w:i/>
        </w:rPr>
        <w:t>сама собой</w:t>
      </w:r>
      <w:r>
        <w:t xml:space="preserve"> защищённость от недобросовестного изпольз</w:t>
      </w:r>
      <w:r>
        <w:t>о</w:t>
      </w:r>
      <w:r>
        <w:t>вания косвенно отражена и в литературе современной экономич</w:t>
      </w:r>
      <w:r>
        <w:t>е</w:t>
      </w:r>
      <w:r>
        <w:t>ской науки: поскольку она не определилась с тем, что является вектором целей управления по отношению к экономике госуда</w:t>
      </w:r>
      <w:r>
        <w:t>р</w:t>
      </w:r>
      <w:r>
        <w:t>ства, то не встречаются и публикации об изпользовании аппарата динамического программирования для оптимизации управления макроэкономическими системами регионов и государств в целом на исторически длительных интервалах вр</w:t>
      </w:r>
      <w:r>
        <w:t>е</w:t>
      </w:r>
      <w:r>
        <w:t xml:space="preserve">мени. </w:t>
      </w:r>
    </w:p>
    <w:p w14:paraId="4FDB841F" w14:textId="0CE5A92C" w:rsidR="001C10D9" w:rsidRDefault="001C10D9">
      <w:pPr>
        <w:pStyle w:val="a"/>
      </w:pPr>
      <w:r>
        <w:t>Примерами тому “Математическая экономика на персонал</w:t>
      </w:r>
      <w:r>
        <w:t>ь</w:t>
      </w:r>
      <w:r>
        <w:t>ном компьютере” под ред. М.Кубонива</w:t>
      </w:r>
      <w:r w:rsidRPr="001C10D9">
        <w:rPr>
          <w:vertAlign w:val="superscript"/>
        </w:rPr>
        <w:t>[CLXIII]</w:t>
      </w:r>
      <w:r>
        <w:t>, в которой глава об управлении в экономике содержит изключительно макроэкон</w:t>
      </w:r>
      <w:r>
        <w:t>о</w:t>
      </w:r>
      <w:r>
        <w:t>мические интерпретации аппарата линейного программирования (прямо так и названа “Управление в экономике. Линейное пр</w:t>
      </w:r>
      <w:r>
        <w:t>о</w:t>
      </w:r>
      <w:r>
        <w:t>граммирование и его применение”), но ничего не говорит о вект</w:t>
      </w:r>
      <w:r>
        <w:t>о</w:t>
      </w:r>
      <w:r>
        <w:t>ре целей управления и средствах управления; в ранее цитирова</w:t>
      </w:r>
      <w:r>
        <w:t>н</w:t>
      </w:r>
      <w:r>
        <w:t>ном учебнике Ю.П.Зай</w:t>
      </w:r>
      <w:r>
        <w:softHyphen/>
        <w:t>че</w:t>
      </w:r>
      <w:r>
        <w:softHyphen/>
        <w:t>н</w:t>
      </w:r>
      <w:r>
        <w:softHyphen/>
        <w:t>ко описание метода динамического программирования также построено на зад</w:t>
      </w:r>
      <w:r>
        <w:t>а</w:t>
      </w:r>
      <w:r>
        <w:t>чах иного характера.</w:t>
      </w:r>
    </w:p>
    <w:p w14:paraId="336869BC" w14:textId="77777777" w:rsidR="001C10D9" w:rsidRDefault="001C10D9">
      <w:pPr>
        <w:pStyle w:val="a"/>
      </w:pPr>
      <w:r>
        <w:t>Однако при мотивации отказа от макроэкономических инте</w:t>
      </w:r>
      <w:r>
        <w:t>р</w:t>
      </w:r>
      <w:r>
        <w:t>претаций метода динамического программирования авторы обы</w:t>
      </w:r>
      <w:r>
        <w:t>ч</w:t>
      </w:r>
      <w:r>
        <w:t>но ссылаются на так называемое в вычислительной математике «про</w:t>
      </w:r>
      <w:r>
        <w:softHyphen/>
        <w:t>кля</w:t>
      </w:r>
      <w:r>
        <w:softHyphen/>
        <w:t xml:space="preserve">тие размерности», которое выражается в том, что рост размерности пространства параметров задачи </w:t>
      </w:r>
      <w:r>
        <w:rPr>
          <w:i/>
        </w:rPr>
        <w:t>N</w:t>
      </w:r>
      <w:r>
        <w:t xml:space="preserve"> вызывает рост объема вычислений, пропорциональный </w:t>
      </w:r>
      <w:r>
        <w:rPr>
          <w:i/>
        </w:rPr>
        <w:t>N </w:t>
      </w:r>
      <w:r>
        <w:rPr>
          <w:i/>
          <w:vertAlign w:val="superscript"/>
        </w:rPr>
        <w:t>k</w:t>
      </w:r>
      <w:r>
        <w:rPr>
          <w:i/>
        </w:rPr>
        <w:t>,</w:t>
      </w:r>
      <w:r>
        <w:t xml:space="preserve"> где показатель </w:t>
      </w:r>
      <w:r>
        <w:lastRenderedPageBreak/>
        <w:t>степ</w:t>
      </w:r>
      <w:r>
        <w:t>е</w:t>
      </w:r>
      <w:r>
        <w:t xml:space="preserve">ни </w:t>
      </w:r>
      <w:r>
        <w:rPr>
          <w:i/>
        </w:rPr>
        <w:t>k &gt; 1 .</w:t>
      </w:r>
      <w:r>
        <w:t xml:space="preserve"> Такой нелинейный сверхпропорциональный рост объ</w:t>
      </w:r>
      <w:r>
        <w:t>е</w:t>
      </w:r>
      <w:r>
        <w:t>ма вычислений действительно делает многие вычислительные работоспособные процедуры никчемными в решении практич</w:t>
      </w:r>
      <w:r>
        <w:t>е</w:t>
      </w:r>
      <w:r>
        <w:t>ских задач как из-за больших затрат машинного времени компь</w:t>
      </w:r>
      <w:r>
        <w:t>ю</w:t>
      </w:r>
      <w:r>
        <w:t>теров, так и из-за накопления ошибок в приближённых вычисл</w:t>
      </w:r>
      <w:r>
        <w:t>е</w:t>
      </w:r>
      <w:r>
        <w:t>ниях. Но это «проклятие размерности» относится не только к м</w:t>
      </w:r>
      <w:r>
        <w:t>е</w:t>
      </w:r>
      <w:r>
        <w:t>тоду динамического программирования, но и к другим методам, которые, однако, встречаются и в их макроэкономических инте</w:t>
      </w:r>
      <w:r>
        <w:t>р</w:t>
      </w:r>
      <w:r>
        <w:t>претац</w:t>
      </w:r>
      <w:r>
        <w:t>и</w:t>
      </w:r>
      <w:r>
        <w:t>ях.</w:t>
      </w:r>
    </w:p>
    <w:p w14:paraId="47AD2E48" w14:textId="77777777" w:rsidR="001C10D9" w:rsidRDefault="001C10D9">
      <w:pPr>
        <w:pStyle w:val="aa"/>
      </w:pPr>
      <w:r>
        <w:t>*                   *</w:t>
      </w:r>
      <w:r>
        <w:br/>
        <w:t>*</w:t>
      </w:r>
    </w:p>
    <w:p w14:paraId="59D569F4" w14:textId="77777777" w:rsidR="001C10D9" w:rsidRDefault="001C10D9">
      <w:pPr>
        <w:pStyle w:val="a"/>
      </w:pPr>
      <w:r>
        <w:rPr>
          <w:i/>
        </w:rPr>
        <w:t>ВАЖНО ОБРАТИТЬ ВНИМАНИЕ И ПОНЯТЬ:</w:t>
      </w:r>
      <w:r>
        <w:t xml:space="preserve"> Если в матем</w:t>
      </w:r>
      <w:r>
        <w:t>а</w:t>
      </w:r>
      <w:r>
        <w:t>тике видеть науку об объективной общевселенской мере (через “ять”), а в её понятийном, терминологическом аппарате и симв</w:t>
      </w:r>
      <w:r>
        <w:t>о</w:t>
      </w:r>
      <w:r>
        <w:t xml:space="preserve">лике видеть одно из предоставленных людям средств описания объективных частных процессов, выделяемых ими из некоторых объемлющих процессов, то </w:t>
      </w:r>
      <w:r>
        <w:rPr>
          <w:i/>
        </w:rPr>
        <w:t>всякое описание метода динамическ</w:t>
      </w:r>
      <w:r>
        <w:rPr>
          <w:i/>
        </w:rPr>
        <w:t>о</w:t>
      </w:r>
      <w:r>
        <w:rPr>
          <w:i/>
        </w:rPr>
        <w:t xml:space="preserve">го программирования есть краткое изложение </w:t>
      </w:r>
      <w:r>
        <w:rPr>
          <w:i/>
          <w:u w:val="single"/>
        </w:rPr>
        <w:t>всей</w:t>
      </w:r>
      <w:r>
        <w:rPr>
          <w:i/>
        </w:rPr>
        <w:t xml:space="preserve"> ранее изл</w:t>
      </w:r>
      <w:r>
        <w:rPr>
          <w:i/>
        </w:rPr>
        <w:t>о</w:t>
      </w:r>
      <w:r>
        <w:rPr>
          <w:i/>
        </w:rPr>
        <w:t xml:space="preserve">женной </w:t>
      </w:r>
      <w:r>
        <w:rPr>
          <w:i/>
          <w:u w:val="single"/>
        </w:rPr>
        <w:t>достаточно общей теории управления</w:t>
      </w:r>
      <w:r>
        <w:rPr>
          <w:i/>
        </w:rPr>
        <w:t>, включая и её мистико-религи</w:t>
      </w:r>
      <w:r>
        <w:rPr>
          <w:i/>
        </w:rPr>
        <w:softHyphen/>
        <w:t>оз</w:t>
      </w:r>
      <w:r>
        <w:rPr>
          <w:i/>
        </w:rPr>
        <w:softHyphen/>
        <w:t>ные аспекты; но — на языке математ</w:t>
      </w:r>
      <w:r>
        <w:rPr>
          <w:i/>
        </w:rPr>
        <w:t>и</w:t>
      </w:r>
      <w:r>
        <w:rPr>
          <w:i/>
        </w:rPr>
        <w:t>ки.</w:t>
      </w:r>
    </w:p>
    <w:p w14:paraId="6B4EA1C3" w14:textId="77777777" w:rsidR="001C10D9" w:rsidRDefault="001C10D9">
      <w:pPr>
        <w:pStyle w:val="a"/>
      </w:pPr>
      <w:r>
        <w:t>Чтобы пояснить это, обратимся к рис. 7, памятуя о сделанном ранее замечании об определённости начального состояния с до</w:t>
      </w:r>
      <w:r>
        <w:t>с</w:t>
      </w:r>
      <w:r>
        <w:t>таточной для вхождения в матрицы перехода точн</w:t>
      </w:r>
      <w:r>
        <w:t>о</w:t>
      </w:r>
      <w:r>
        <w:t xml:space="preserve">стью. </w:t>
      </w:r>
    </w:p>
    <w:p w14:paraId="42A093CD" w14:textId="00C68EE3" w:rsidR="001C10D9" w:rsidRDefault="001C10D9">
      <w:pPr>
        <w:pStyle w:val="af5"/>
        <w:framePr w:hSpace="142" w:wrap="around" w:vAnchor="text" w:hAnchor="text" w:y="1"/>
      </w:pPr>
    </w:p>
    <w:p w14:paraId="2552F0EC" w14:textId="77777777" w:rsidR="001C10D9" w:rsidRDefault="001C10D9">
      <w:pPr>
        <w:pStyle w:val="af4"/>
        <w:framePr w:hSpace="142" w:wrap="around" w:vAnchor="text" w:hAnchor="text" w:y="1"/>
      </w:pPr>
      <w:r>
        <w:t>Рис. 7. Динамическое программирование, Различение и достаточно общая теория управления</w:t>
      </w:r>
    </w:p>
    <w:p w14:paraId="79F15237" w14:textId="77777777" w:rsidR="001C10D9" w:rsidRDefault="001C10D9">
      <w:pPr>
        <w:pStyle w:val="a"/>
        <w:spacing w:before="240"/>
      </w:pPr>
      <w:r>
        <w:t>На нём показаны два объекта управления «А» и «Б» в начал</w:t>
      </w:r>
      <w:r>
        <w:t>ь</w:t>
      </w:r>
      <w:r>
        <w:t>ном состоянии; три объективно возможных завершающих состо</w:t>
      </w:r>
      <w:r>
        <w:t>я</w:t>
      </w:r>
      <w:r>
        <w:t>ния (множе</w:t>
      </w:r>
      <w:r>
        <w:softHyphen/>
        <w:t>ст</w:t>
      </w:r>
      <w:r>
        <w:softHyphen/>
        <w:t>во «5»); множества («1» — «4») промежуточных возможных состояний; и пути объективно возможных переходов из каждого состояния в иные.</w:t>
      </w:r>
    </w:p>
    <w:p w14:paraId="39EC08EF" w14:textId="77777777" w:rsidR="001C10D9" w:rsidRDefault="001C10D9">
      <w:pPr>
        <w:pStyle w:val="a"/>
      </w:pPr>
      <w:r>
        <w:t>Рис. 7 можно уподобить некоторому фрагменту общевселе</w:t>
      </w:r>
      <w:r>
        <w:t>н</w:t>
      </w:r>
      <w:r>
        <w:t>ской меры развития (много</w:t>
      </w:r>
      <w:r>
        <w:softHyphen/>
        <w:t>вариантного предопределения бытия) — одной из с</w:t>
      </w:r>
      <w:r>
        <w:t>о</w:t>
      </w:r>
      <w:r>
        <w:t>ставляющих в триединстве «материя-информация-мера».</w:t>
      </w:r>
    </w:p>
    <w:p w14:paraId="2F1F8387" w14:textId="77777777" w:rsidR="001C10D9" w:rsidRDefault="001C10D9">
      <w:pPr>
        <w:pStyle w:val="a"/>
      </w:pPr>
      <w:r>
        <w:t>Если принять такое уподобление рис. 7, то объективно возм</w:t>
      </w:r>
      <w:r>
        <w:t>о</w:t>
      </w:r>
      <w:r>
        <w:t xml:space="preserve">жен переход из любого начального состояния «0:1» или «0:2» </w:t>
      </w:r>
      <w:r>
        <w:lastRenderedPageBreak/>
        <w:t>в любое из завершающих состояний «5:1», «5:2», «5:3». Но эта об</w:t>
      </w:r>
      <w:r>
        <w:t>ъ</w:t>
      </w:r>
      <w:r>
        <w:t>ективная возможность может быть ограничена субъективными качествами управленцев, намеревающихся перевести объекты «А» и «Б» из начального состояния в одно из завершающих с</w:t>
      </w:r>
      <w:r>
        <w:t>о</w:t>
      </w:r>
      <w:r>
        <w:t>стояний.</w:t>
      </w:r>
    </w:p>
    <w:p w14:paraId="6705AF8D" w14:textId="77777777" w:rsidR="001C10D9" w:rsidRDefault="001C10D9">
      <w:pPr>
        <w:pStyle w:val="a"/>
      </w:pPr>
      <w:r>
        <w:t>Если дано Свыше Различение, то управленец «А» (или «Б») снимет с объективной меры “кальку”, на которой будет виден х</w:t>
      </w:r>
      <w:r>
        <w:t>о</w:t>
      </w:r>
      <w:r>
        <w:t>тя бы один из множества возможных путей перевода объекта из начального состояния во множество завершающих. Если Различ</w:t>
      </w:r>
      <w:r>
        <w:t>е</w:t>
      </w:r>
      <w:r>
        <w:t>ние не дано, утрачено или отвергнуто в погоне за вожделениями, или бездумной верой в какую-либо традицию, но не Богу по с</w:t>
      </w:r>
      <w:r>
        <w:t>о</w:t>
      </w:r>
      <w:r>
        <w:t>вести, то на “кальке” будут отсутствовать какие-то пути и состо</w:t>
      </w:r>
      <w:r>
        <w:t>я</w:t>
      </w:r>
      <w:r>
        <w:t>ния, но могут “появиться” объективно невозможные пути и с</w:t>
      </w:r>
      <w:r>
        <w:t>о</w:t>
      </w:r>
      <w:r>
        <w:t>стояния, объективно не существующие в истинной Богом данной мере — предопределении бытия. Кроме того, по субъективному произволу управленца выбирается и желанное определённое з</w:t>
      </w:r>
      <w:r>
        <w:t>а</w:t>
      </w:r>
      <w:r>
        <w:t>вершающее состояние из их множества. Соответственно следов</w:t>
      </w:r>
      <w:r>
        <w:t>а</w:t>
      </w:r>
      <w:r>
        <w:t>ние отсебятине или ошибка в выборе предпочтительного заве</w:t>
      </w:r>
      <w:r>
        <w:t>р</w:t>
      </w:r>
      <w:r>
        <w:t>шающего состояния может завершиться катастрофой с необрат</w:t>
      </w:r>
      <w:r>
        <w:t>и</w:t>
      </w:r>
      <w:r>
        <w:t>мыми после</w:t>
      </w:r>
      <w:r>
        <w:t>д</w:t>
      </w:r>
      <w:r>
        <w:t>ствиями.</w:t>
      </w:r>
    </w:p>
    <w:p w14:paraId="602CA86F" w14:textId="77777777" w:rsidR="001C10D9" w:rsidRDefault="001C10D9">
      <w:pPr>
        <w:pStyle w:val="a"/>
      </w:pPr>
      <w:r>
        <w:t xml:space="preserve">Но матрица возможных состояний, показанная на рис. 7, </w:t>
      </w:r>
      <w:r>
        <w:rPr>
          <w:i/>
        </w:rPr>
        <w:t>вер</w:t>
      </w:r>
      <w:r>
        <w:rPr>
          <w:i/>
        </w:rPr>
        <w:t>о</w:t>
      </w:r>
      <w:r>
        <w:rPr>
          <w:i/>
        </w:rPr>
        <w:t>ятностно предопределяет</w:t>
      </w:r>
      <w:r>
        <w:t xml:space="preserve"> только частный процесс в некой вз</w:t>
      </w:r>
      <w:r>
        <w:t>а</w:t>
      </w:r>
      <w:r>
        <w:t>имной вложенности процессов. По этой причине каждое из н</w:t>
      </w:r>
      <w:r>
        <w:t>а</w:t>
      </w:r>
      <w:r>
        <w:t>чальных состояний «0:1», «0:2» может принадлежать либо одному и тому же, либо различным объемлющим процессам, в управле</w:t>
      </w:r>
      <w:r>
        <w:t>н</w:t>
      </w:r>
      <w:r>
        <w:t>ческом смысле иерархически высшим по отношению к разсма</w:t>
      </w:r>
      <w:r>
        <w:t>т</w:t>
      </w:r>
      <w:r>
        <w:t>риваемому; то же касается и каждого из завершающих состояний «5:1», «5:2», «5:3» в паре «изходное — завершающее» состояния. Каждый из объемлющих процессов обладает их собственными характеристиками и н</w:t>
      </w:r>
      <w:r>
        <w:t>а</w:t>
      </w:r>
      <w:r>
        <w:t xml:space="preserve">правленностью течения событий в нём. </w:t>
      </w:r>
    </w:p>
    <w:p w14:paraId="2C469FF7" w14:textId="77777777" w:rsidR="001C10D9" w:rsidRDefault="001C10D9">
      <w:pPr>
        <w:pStyle w:val="a"/>
      </w:pPr>
      <w:r>
        <w:t>Может оказаться, что цель «5:1» очень привлекательна, если смотреть на неё из множества начальных неудовлетворительных состояний. Но не изключено, что объемлющий процесс, к котор</w:t>
      </w:r>
      <w:r>
        <w:t>о</w:t>
      </w:r>
      <w:r>
        <w:t>му завершающее состояние «5:1» принадлежит, как промежуто</w:t>
      </w:r>
      <w:r>
        <w:t>ч</w:t>
      </w:r>
      <w:r>
        <w:t>ное состояние, в силу взаимной вложенности процессов, на одном из последующих шагов завершается полной и необратимой кат</w:t>
      </w:r>
      <w:r>
        <w:t>а</w:t>
      </w:r>
      <w:r>
        <w:t>строфой. Например, цель «5:1» — не опоздать на “Титаник”, в</w:t>
      </w:r>
      <w:r>
        <w:t>ы</w:t>
      </w:r>
      <w:r>
        <w:t>ходящий в свой первый рейс, … ставший трагическим и после</w:t>
      </w:r>
      <w:r>
        <w:t>д</w:t>
      </w:r>
      <w:r>
        <w:t xml:space="preserve">ним. Чтобы не выбирать такую цель из множества </w:t>
      </w:r>
      <w:r>
        <w:lastRenderedPageBreak/>
        <w:t xml:space="preserve">объективно возможных, необходимо быть в ладу с иерархически </w:t>
      </w:r>
      <w:r>
        <w:rPr>
          <w:i/>
        </w:rPr>
        <w:t>наивысшим</w:t>
      </w:r>
      <w:r>
        <w:t xml:space="preserve"> объемлющим управлением, которое удержит частное ладное с ним управление от выбора такой цели, принадлежащей к обр</w:t>
      </w:r>
      <w:r>
        <w:t>е</w:t>
      </w:r>
      <w:r>
        <w:t>чённому на исчезновение проце</w:t>
      </w:r>
      <w:r>
        <w:t>с</w:t>
      </w:r>
      <w:r>
        <w:t>су.</w:t>
      </w:r>
    </w:p>
    <w:p w14:paraId="2C7380F4" w14:textId="77777777" w:rsidR="001C10D9" w:rsidRDefault="001C10D9">
      <w:pPr>
        <w:pStyle w:val="a"/>
      </w:pPr>
      <w:r>
        <w:t>Но если рис. 7 — “калька” с объективной меры, то может статься, что какое-то завершающее состояние, являющееся вект</w:t>
      </w:r>
      <w:r>
        <w:t>о</w:t>
      </w:r>
      <w:r>
        <w:t>ром целей — отсебятина, выражающая желание “сесть на два п</w:t>
      </w:r>
      <w:r>
        <w:t>о</w:t>
      </w:r>
      <w:r>
        <w:t>езда сразу”. Иными словами, разные компоненты вектора целей принадлежат к двум или более взаимно изключающим друг друга иерархически высшим объемлющим процессам протекающим о</w:t>
      </w:r>
      <w:r>
        <w:t>д</w:t>
      </w:r>
      <w:r>
        <w:t>новременно.</w:t>
      </w:r>
    </w:p>
    <w:p w14:paraId="6626C949" w14:textId="77777777" w:rsidR="001C10D9" w:rsidRDefault="001C10D9">
      <w:pPr>
        <w:pStyle w:val="a"/>
      </w:pPr>
      <w:r>
        <w:t>Это один из случаев неопределённости и дефективности ве</w:t>
      </w:r>
      <w:r>
        <w:t>к</w:t>
      </w:r>
      <w:r>
        <w:t>тора целей, делающий метод динамического программирования неработоспособным, а реальный процесс “управления” неусто</w:t>
      </w:r>
      <w:r>
        <w:t>й</w:t>
      </w:r>
      <w:r>
        <w:t>чивым, поскольку одна и та же “лодка” не может пристать и к правому, и к левому берегу одновременно, даже если привлек</w:t>
      </w:r>
      <w:r>
        <w:t>а</w:t>
      </w:r>
      <w:r>
        <w:t>тел</w:t>
      </w:r>
      <w:r>
        <w:t>ь</w:t>
      </w:r>
      <w:r>
        <w:t>ные красоты на обоих берегах реки, при взгляде издали — из-за поворота реки — совмещаются, создавая видимость подход</w:t>
      </w:r>
      <w:r>
        <w:t>я</w:t>
      </w:r>
      <w:r>
        <w:t>щего для пикника весьма уютного места. Чтобы не выбрать так</w:t>
      </w:r>
      <w:r>
        <w:t>о</w:t>
      </w:r>
      <w:r>
        <w:t>го вектора целей, также необходимо, чтобы Свыше было дано Различ</w:t>
      </w:r>
      <w:r>
        <w:t>е</w:t>
      </w:r>
      <w:r>
        <w:t>ние правого и левого “бере</w:t>
      </w:r>
      <w:r>
        <w:softHyphen/>
        <w:t>гов” потока бытия.</w:t>
      </w:r>
    </w:p>
    <w:p w14:paraId="7904DBA5" w14:textId="77777777" w:rsidR="001C10D9" w:rsidRDefault="001C10D9">
      <w:pPr>
        <w:pStyle w:val="a7"/>
      </w:pPr>
      <w:r>
        <w:t>То есть алгоритму динамического программирования, даже если его можно запустить, сопутствует ещё одно внешнее о</w:t>
      </w:r>
      <w:r>
        <w:t>б</w:t>
      </w:r>
      <w:r>
        <w:t>стоятельство, которое тоже очевидно, “само собой” разумее</w:t>
      </w:r>
      <w:r>
        <w:t>т</w:t>
      </w:r>
      <w:r>
        <w:t xml:space="preserve">ся, но в большинстве случаев игнорируется: </w:t>
      </w:r>
      <w:r>
        <w:rPr>
          <w:i/>
        </w:rPr>
        <w:t>завершающее ч</w:t>
      </w:r>
      <w:r>
        <w:rPr>
          <w:i/>
        </w:rPr>
        <w:t>а</w:t>
      </w:r>
      <w:r>
        <w:rPr>
          <w:i/>
        </w:rPr>
        <w:t>стный оптимизируемый процесс состояние должно прина</w:t>
      </w:r>
      <w:r>
        <w:rPr>
          <w:i/>
        </w:rPr>
        <w:t>д</w:t>
      </w:r>
      <w:r>
        <w:rPr>
          <w:i/>
        </w:rPr>
        <w:t xml:space="preserve">лежать объемлющему процессу, обладающему </w:t>
      </w:r>
      <w:r>
        <w:rPr>
          <w:i/>
          <w:u w:val="single"/>
        </w:rPr>
        <w:t>заведомо</w:t>
      </w:r>
      <w:r>
        <w:rPr>
          <w:i/>
        </w:rPr>
        <w:t xml:space="preserve"> пр</w:t>
      </w:r>
      <w:r>
        <w:rPr>
          <w:i/>
        </w:rPr>
        <w:t>и</w:t>
      </w:r>
      <w:r>
        <w:rPr>
          <w:i/>
        </w:rPr>
        <w:t>емлемыми собственными характеристиками течения соб</w:t>
      </w:r>
      <w:r>
        <w:rPr>
          <w:i/>
        </w:rPr>
        <w:t>ы</w:t>
      </w:r>
      <w:r>
        <w:rPr>
          <w:i/>
        </w:rPr>
        <w:t>тий в нём.</w:t>
      </w:r>
    </w:p>
    <w:p w14:paraId="4A6B38E2" w14:textId="77777777" w:rsidR="001C10D9" w:rsidRDefault="001C10D9">
      <w:pPr>
        <w:pStyle w:val="a"/>
      </w:pPr>
      <w:r>
        <w:t>После избрания цели, принадлежащей во взаимной вложенн</w:t>
      </w:r>
      <w:r>
        <w:t>о</w:t>
      </w:r>
      <w:r>
        <w:t xml:space="preserve">сти к </w:t>
      </w:r>
      <w:r>
        <w:rPr>
          <w:i/>
        </w:rPr>
        <w:t>объемлющему процессу</w:t>
      </w:r>
      <w:r>
        <w:t xml:space="preserve"> с приемлемыми характеристиками устойчивости и направленностью течения событий в нём, необх</w:t>
      </w:r>
      <w:r>
        <w:t>о</w:t>
      </w:r>
      <w:r>
        <w:t>димо увидеть пути перехода и выбрать оптимальную последов</w:t>
      </w:r>
      <w:r>
        <w:t>а</w:t>
      </w:r>
      <w:r>
        <w:t>тельность пр</w:t>
      </w:r>
      <w:r>
        <w:t>е</w:t>
      </w:r>
      <w:r>
        <w:t>емственных шагов, ведущую в избранное заверша</w:t>
      </w:r>
      <w:r>
        <w:softHyphen/>
        <w:t>ю</w:t>
      </w:r>
      <w:r>
        <w:softHyphen/>
        <w:t>щее частный процесс состояние; т.е. необходимо избрать ко</w:t>
      </w:r>
      <w:r>
        <w:t>н</w:t>
      </w:r>
      <w:r>
        <w:t>цеп</w:t>
      </w:r>
      <w:r>
        <w:softHyphen/>
        <w:t>цию управления.</w:t>
      </w:r>
    </w:p>
    <w:p w14:paraId="0E721E55" w14:textId="77777777" w:rsidR="001C10D9" w:rsidRDefault="001C10D9">
      <w:pPr>
        <w:pStyle w:val="a"/>
      </w:pPr>
      <w:r>
        <w:t>Концепция управления в объективной мере, обладает собс</w:t>
      </w:r>
      <w:r>
        <w:t>т</w:t>
      </w:r>
      <w:r>
        <w:t xml:space="preserve">венными характеристиками, которые совместно с </w:t>
      </w:r>
      <w:r>
        <w:lastRenderedPageBreak/>
        <w:t>субъективными характеристиками субъекта-управленца, порождают вероятнос</w:t>
      </w:r>
      <w:r>
        <w:t>т</w:t>
      </w:r>
      <w:r>
        <w:t>ную предопределённость осуществления им концепции управл</w:t>
      </w:r>
      <w:r>
        <w:t>е</w:t>
      </w:r>
      <w:r>
        <w:t>ния. Значение вероятностной предопределённости успешного з</w:t>
      </w:r>
      <w:r>
        <w:t>а</w:t>
      </w:r>
      <w:r>
        <w:t>вершения процесса — объективная иерархически высшая мера, оценка замкнутой системы «объект + управленец + концепция», в отличие от вероятности — объективной меры системы «объект + объективно существующая концепция упра</w:t>
      </w:r>
      <w:r>
        <w:t>в</w:t>
      </w:r>
      <w:r>
        <w:t>ления».</w:t>
      </w:r>
    </w:p>
    <w:p w14:paraId="4B024964" w14:textId="77777777" w:rsidR="001C10D9" w:rsidRDefault="001C10D9">
      <w:pPr>
        <w:pStyle w:val="a7"/>
      </w:pPr>
      <w:r>
        <w:t>Поэтому, чем ниже вероятность перевода объекта в желател</w:t>
      </w:r>
      <w:r>
        <w:t>ь</w:t>
      </w:r>
      <w:r>
        <w:t>ное завершающее состояние, тем выше должна быть квалиф</w:t>
      </w:r>
      <w:r>
        <w:t>и</w:t>
      </w:r>
      <w:r>
        <w:t>кация управленца, повышающая значение вероятностной пр</w:t>
      </w:r>
      <w:r>
        <w:t>е</w:t>
      </w:r>
      <w:r>
        <w:t>допределённости успешного завершения процесса управл</w:t>
      </w:r>
      <w:r>
        <w:t>е</w:t>
      </w:r>
      <w:r>
        <w:t>ния.</w:t>
      </w:r>
    </w:p>
    <w:p w14:paraId="31C6691B" w14:textId="77777777" w:rsidR="001C10D9" w:rsidRDefault="001C10D9">
      <w:pPr>
        <w:pStyle w:val="a"/>
      </w:pPr>
      <w:r>
        <w:t>Соответственно сказанному, для администратора признание им некой концепции управления может выражаться в его уходе с должности по собственной инициативе, произтекающей из осо</w:t>
      </w:r>
      <w:r>
        <w:t>з</w:t>
      </w:r>
      <w:r>
        <w:t>нания им своей неспособности к осуществлению признанной им концепции управления; а неприятие концепции может выражат</w:t>
      </w:r>
      <w:r>
        <w:t>ь</w:t>
      </w:r>
      <w:r>
        <w:t>ся, как заявление о её принятии и последующие искренние ревн</w:t>
      </w:r>
      <w:r>
        <w:t>о</w:t>
      </w:r>
      <w:r>
        <w:t xml:space="preserve">стные, </w:t>
      </w:r>
      <w:r>
        <w:rPr>
          <w:i/>
        </w:rPr>
        <w:t>но неквалифицированные</w:t>
      </w:r>
      <w:r>
        <w:t xml:space="preserve"> усилия по её осуществлению. Они приведут к тому, что концепция будет дискредитирована, поскольку квалифицированные управленцы, способные к её ос</w:t>
      </w:r>
      <w:r>
        <w:t>у</w:t>
      </w:r>
      <w:r>
        <w:t>ществлению, не будут допущены до управления по личной ревн</w:t>
      </w:r>
      <w:r>
        <w:t>о</w:t>
      </w:r>
      <w:r>
        <w:t>сти, жажде славы, зарплаты или ещё чего-то со стороны благон</w:t>
      </w:r>
      <w:r>
        <w:t>а</w:t>
      </w:r>
      <w:r>
        <w:t>меренного самонадеянного неквалиф</w:t>
      </w:r>
      <w:r>
        <w:t>и</w:t>
      </w:r>
      <w:r>
        <w:t xml:space="preserve">цированного недочеловека. </w:t>
      </w:r>
    </w:p>
    <w:p w14:paraId="23BAFA3E" w14:textId="77777777" w:rsidR="001C10D9" w:rsidRDefault="001C10D9">
      <w:pPr>
        <w:pStyle w:val="a"/>
      </w:pPr>
      <w:r>
        <w:t xml:space="preserve">Вследствие нетождественности </w:t>
      </w:r>
      <w:r>
        <w:rPr>
          <w:i/>
        </w:rPr>
        <w:t>вероятности (математи</w:t>
      </w:r>
      <w:r>
        <w:rPr>
          <w:i/>
        </w:rPr>
        <w:softHyphen/>
        <w:t>чес</w:t>
      </w:r>
      <w:r>
        <w:rPr>
          <w:i/>
        </w:rPr>
        <w:softHyphen/>
        <w:t>кой)</w:t>
      </w:r>
      <w:r>
        <w:t xml:space="preserve"> и </w:t>
      </w:r>
      <w:r>
        <w:rPr>
          <w:i/>
        </w:rPr>
        <w:t>вероятностной</w:t>
      </w:r>
      <w:r>
        <w:t xml:space="preserve"> </w:t>
      </w:r>
      <w:r>
        <w:rPr>
          <w:i/>
        </w:rPr>
        <w:t>предопределённости</w:t>
      </w:r>
      <w:r>
        <w:t xml:space="preserve"> очень хорошая ко</w:t>
      </w:r>
      <w:r>
        <w:t>н</w:t>
      </w:r>
      <w:r>
        <w:t>цепция может быть загублена плохими изполнителями её: на двухколесном велосипеде ездить лучше, чем на трехколёсном, но не все умеют; но некоторые ещё будут доказывать, что на двухк</w:t>
      </w:r>
      <w:r>
        <w:t>о</w:t>
      </w:r>
      <w:r>
        <w:t>лесном и ездить нельзя, поскольку он падает и сам по себе, а не то что с сидящим на нём человеком, тем более на ходу, — если они ранее не видели, как ездят на двухколесном; а третьи, не умея и не желая учиться ездить самим, из ревности не отдадут велосипед тем, кто умеет.</w:t>
      </w:r>
    </w:p>
    <w:p w14:paraId="571ED04C" w14:textId="77777777" w:rsidR="001C10D9" w:rsidRDefault="001C10D9">
      <w:pPr>
        <w:pStyle w:val="a"/>
      </w:pPr>
      <w:r>
        <w:t xml:space="preserve">Поэтому после принятия концепции к изполнению необходимо придерживаться концептуальной самодисциплины самому и </w:t>
      </w:r>
      <w:r>
        <w:lastRenderedPageBreak/>
        <w:t>взращивать концептуальную самодисциплину в окружающем о</w:t>
      </w:r>
      <w:r>
        <w:t>б</w:t>
      </w:r>
      <w:r>
        <w:t>ществе. То есть необходимо поддерживать достаточно высокое качество управления на каждом шаге всеми средствами, чтобы не оказаться к началу следующего шага в положении, из которого в соответствии с избранной концепцией управления перевод объе</w:t>
      </w:r>
      <w:r>
        <w:t>к</w:t>
      </w:r>
      <w:r>
        <w:t xml:space="preserve">та в избранное завершающее состояние невозможен. Этот случай — уклонение с избранного пути «2:2» </w:t>
      </w:r>
      <w:r>
        <w:sym w:font="Symbol" w:char="F0AE"/>
      </w:r>
      <w:r>
        <w:t xml:space="preserve"> «3:3» показан: дуга «2:2» </w:t>
      </w:r>
      <w:r>
        <w:sym w:font="Symbol" w:char="F0AE"/>
      </w:r>
      <w:r>
        <w:t xml:space="preserve"> «3:1» — необратимый срыв управления, после которого невозможен переход в состояние «5:3»; дуга «2:2» </w:t>
      </w:r>
      <w:r>
        <w:sym w:font="Symbol" w:char="F0AE"/>
      </w:r>
      <w:r>
        <w:t xml:space="preserve"> «3:2» — о</w:t>
      </w:r>
      <w:r>
        <w:t>б</w:t>
      </w:r>
      <w:r>
        <w:t>ратимый срыв управления, в том смысле что требуется коррект</w:t>
      </w:r>
      <w:r>
        <w:t>и</w:t>
      </w:r>
      <w:r>
        <w:t>рование концепции, изходя из состояния «3:2», разсматриваемого в качестве н</w:t>
      </w:r>
      <w:r>
        <w:t>а</w:t>
      </w:r>
      <w:r>
        <w:t>чального.</w:t>
      </w:r>
    </w:p>
    <w:p w14:paraId="5429E127" w14:textId="77777777" w:rsidR="001C10D9" w:rsidRDefault="001C10D9">
      <w:pPr>
        <w:pStyle w:val="a"/>
      </w:pPr>
      <w:r>
        <w:t>Если на рис. 7 объективной иерархически высшей мере качес</w:t>
      </w:r>
      <w:r>
        <w:t>т</w:t>
      </w:r>
      <w:r>
        <w:t>ва состояний, в которых могут находиться объекты субъектов-управленцев «А» и «Б», соответствует шкала качества возможных состояний «</w:t>
      </w:r>
      <w:r>
        <w:rPr>
          <w:b/>
          <w:i/>
        </w:rPr>
        <w:t>I</w:t>
      </w:r>
      <w:r>
        <w:t>», то для их блага целесообразен переход из множ</w:t>
      </w:r>
      <w:r>
        <w:t>е</w:t>
      </w:r>
      <w:r>
        <w:t>ства состояний «0» в состояние «5:3». Но выбор ими направле</w:t>
      </w:r>
      <w:r>
        <w:t>н</w:t>
      </w:r>
      <w:r>
        <w:t>ности шкалы оценки качества состояний нравственно обусловлен и субъективен: либо как показано на рис. 7 «</w:t>
      </w:r>
      <w:r>
        <w:rPr>
          <w:b/>
          <w:i/>
        </w:rPr>
        <w:t>I</w:t>
      </w:r>
      <w:r>
        <w:t>», либо в против</w:t>
      </w:r>
      <w:r>
        <w:t>о</w:t>
      </w:r>
      <w:r>
        <w:t>положном «</w:t>
      </w:r>
      <w:r>
        <w:rPr>
          <w:b/>
          <w:i/>
        </w:rPr>
        <w:t>I</w:t>
      </w:r>
      <w:r>
        <w:t>» направлении.</w:t>
      </w:r>
    </w:p>
    <w:p w14:paraId="65AF846F" w14:textId="77777777" w:rsidR="001C10D9" w:rsidRDefault="001C10D9">
      <w:pPr>
        <w:pStyle w:val="a"/>
      </w:pPr>
      <w:r>
        <w:t>Если на рис. 7 возможные состояния сгруппированы во множ</w:t>
      </w:r>
      <w:r>
        <w:t>е</w:t>
      </w:r>
      <w:r>
        <w:t>ства «1», «2», «3», «4», «5» по признаку синхронности, то в коо</w:t>
      </w:r>
      <w:r>
        <w:t>р</w:t>
      </w:r>
      <w:r>
        <w:t xml:space="preserve">динатных осях </w:t>
      </w:r>
      <w:r>
        <w:rPr>
          <w:i/>
        </w:rPr>
        <w:t>0ty,</w:t>
      </w:r>
      <w:r>
        <w:t xml:space="preserve"> при шкале качества состояний «</w:t>
      </w:r>
      <w:r>
        <w:rPr>
          <w:b/>
          <w:i/>
        </w:rPr>
        <w:t>I</w:t>
      </w:r>
      <w:r>
        <w:t xml:space="preserve">» разстояние от оси </w:t>
      </w:r>
      <w:r>
        <w:rPr>
          <w:i/>
        </w:rPr>
        <w:t>0t</w:t>
      </w:r>
      <w:r>
        <w:t xml:space="preserve"> до любой из траекторий — текущая ошибка управления при движении по этой траектории. Площадь между осью </w:t>
      </w:r>
      <w:r>
        <w:rPr>
          <w:i/>
        </w:rPr>
        <w:t>0t</w:t>
      </w:r>
      <w:r>
        <w:t xml:space="preserve"> и тр</w:t>
      </w:r>
      <w:r>
        <w:t>а</w:t>
      </w:r>
      <w:r>
        <w:t>екторией — интеграл по времени от текущей ошибки. Он может быть изпользован как критерий-минимум оптимальности проце</w:t>
      </w:r>
      <w:r>
        <w:t>с</w:t>
      </w:r>
      <w:r>
        <w:t>са управления в целом, т.е. в качестве полного выигрыша, явля</w:t>
      </w:r>
      <w:r>
        <w:t>ю</w:t>
      </w:r>
      <w:r>
        <w:t>щегося в методе динамического программирования мерой качес</w:t>
      </w:r>
      <w:r>
        <w:t>т</w:t>
      </w:r>
      <w:r>
        <w:t xml:space="preserve">ва, но не </w:t>
      </w:r>
      <w:r>
        <w:rPr>
          <w:i/>
        </w:rPr>
        <w:t xml:space="preserve">возможных состояний, </w:t>
      </w:r>
      <w:r>
        <w:t xml:space="preserve">не </w:t>
      </w:r>
      <w:r>
        <w:rPr>
          <w:i/>
        </w:rPr>
        <w:t>шагов-переходов</w:t>
      </w:r>
      <w:r>
        <w:t xml:space="preserve"> из одного состояния в другое, а всей траектории перехода. Но в общем сл</w:t>
      </w:r>
      <w:r>
        <w:t>у</w:t>
      </w:r>
      <w:r>
        <w:t>чае метода шаговые выигрыши могут быть построены и иначе.</w:t>
      </w:r>
    </w:p>
    <w:p w14:paraId="19788C6A" w14:textId="0D1E746B" w:rsidR="00000000" w:rsidRDefault="001C10D9">
      <w:pPr>
        <w:pStyle w:val="a"/>
      </w:pPr>
      <w:r>
        <w:t>Если принят критерий оптимальности типа минимум</w:t>
      </w:r>
      <w:r w:rsidRPr="001C10D9">
        <w:rPr>
          <w:vertAlign w:val="superscript"/>
        </w:rPr>
        <w:t>[CLXIV]</w:t>
      </w:r>
      <w:r>
        <w:t xml:space="preserve"> </w:t>
      </w:r>
      <w:r w:rsidR="006565E0">
        <w:t xml:space="preserve">значения </w:t>
      </w:r>
      <w:r w:rsidR="006565E0">
        <w:rPr>
          <w:i/>
        </w:rPr>
        <w:t>интеграла по времени от текущей ошибки управления</w:t>
      </w:r>
      <w:r w:rsidR="006565E0">
        <w:t xml:space="preserve"> (на рис. 7 это — площадь между осью </w:t>
      </w:r>
      <w:r w:rsidR="006565E0">
        <w:rPr>
          <w:i/>
        </w:rPr>
        <w:t>0t</w:t>
      </w:r>
      <w:r w:rsidR="006565E0">
        <w:t xml:space="preserve"> и траекторией перехода), то для субъекта «А» оптимальная траектория — «0:2» </w:t>
      </w:r>
      <w:r w:rsidR="006565E0">
        <w:sym w:font="Symbol" w:char="F0AE"/>
      </w:r>
      <w:r w:rsidR="006565E0">
        <w:t xml:space="preserve"> «1:3» </w:t>
      </w:r>
      <w:r w:rsidR="006565E0">
        <w:sym w:font="Symbol" w:char="F0AE"/>
      </w:r>
      <w:r w:rsidR="006565E0">
        <w:t xml:space="preserve"> «2:2» </w:t>
      </w:r>
      <w:r w:rsidR="006565E0">
        <w:sym w:font="Symbol" w:char="F0AE"/>
      </w:r>
      <w:r w:rsidR="006565E0">
        <w:t xml:space="preserve"> «3:3» </w:t>
      </w:r>
      <w:r w:rsidR="006565E0">
        <w:sym w:font="Symbol" w:char="F0AE"/>
      </w:r>
      <w:r w:rsidR="006565E0">
        <w:t xml:space="preserve"> «4:4» </w:t>
      </w:r>
      <w:r w:rsidR="006565E0">
        <w:sym w:font="Symbol" w:char="F0AE"/>
      </w:r>
      <w:r w:rsidR="006565E0">
        <w:t xml:space="preserve"> «5:3»; а для субъекта «Б» оптимальная трае</w:t>
      </w:r>
      <w:r w:rsidR="006565E0">
        <w:t>к</w:t>
      </w:r>
      <w:r w:rsidR="006565E0">
        <w:t>тория —</w:t>
      </w:r>
      <w:r w:rsidR="006565E0">
        <w:t xml:space="preserve"> «0:1» </w:t>
      </w:r>
      <w:r w:rsidR="006565E0">
        <w:sym w:font="Symbol" w:char="F0AE"/>
      </w:r>
      <w:r w:rsidR="006565E0">
        <w:t xml:space="preserve"> «1:2» </w:t>
      </w:r>
      <w:r w:rsidR="006565E0">
        <w:sym w:font="Symbol" w:char="F0AE"/>
      </w:r>
      <w:r w:rsidR="006565E0">
        <w:t xml:space="preserve"> «2:2» </w:t>
      </w:r>
      <w:r w:rsidR="006565E0">
        <w:sym w:font="Symbol" w:char="F0AE"/>
      </w:r>
      <w:r w:rsidR="006565E0">
        <w:t xml:space="preserve"> «3:3» </w:t>
      </w:r>
      <w:r w:rsidR="006565E0">
        <w:sym w:font="Symbol" w:char="F0AE"/>
      </w:r>
      <w:r w:rsidR="006565E0">
        <w:t xml:space="preserve"> «4:4» </w:t>
      </w:r>
      <w:r w:rsidR="006565E0">
        <w:sym w:font="Symbol" w:char="F0AE"/>
      </w:r>
      <w:r w:rsidR="006565E0">
        <w:t xml:space="preserve"> «5:3».</w:t>
      </w:r>
    </w:p>
    <w:p w14:paraId="40AF7C2D" w14:textId="77777777" w:rsidR="00000000" w:rsidRDefault="006565E0">
      <w:pPr>
        <w:pStyle w:val="a"/>
      </w:pPr>
      <w:r>
        <w:lastRenderedPageBreak/>
        <w:t xml:space="preserve">Срывы управления «1:2» </w:t>
      </w:r>
      <w:r>
        <w:sym w:font="Symbol" w:char="F0AE"/>
      </w:r>
      <w:r>
        <w:t xml:space="preserve"> «2:1» </w:t>
      </w:r>
      <w:r>
        <w:sym w:font="Symbol" w:char="F0AE"/>
      </w:r>
      <w:r>
        <w:t xml:space="preserve"> «3:1»; «2:2» </w:t>
      </w:r>
      <w:r>
        <w:sym w:font="Symbol" w:char="F0AE"/>
      </w:r>
      <w:r>
        <w:t xml:space="preserve"> «3:1»; «2:2» </w:t>
      </w:r>
      <w:r>
        <w:sym w:font="Symbol" w:char="F0AE"/>
      </w:r>
      <w:r>
        <w:t xml:space="preserve"> «3:2» </w:t>
      </w:r>
      <w:r>
        <w:sym w:font="Symbol" w:char="F0AE"/>
      </w:r>
      <w:r>
        <w:t xml:space="preserve"> «4:1»; «3:2» </w:t>
      </w:r>
      <w:r>
        <w:sym w:font="Symbol" w:char="F0AE"/>
      </w:r>
      <w:r>
        <w:t xml:space="preserve"> «4:2» — полная необратимая к</w:t>
      </w:r>
      <w:r>
        <w:t>а</w:t>
      </w:r>
      <w:r>
        <w:t>тастрофа управления по концепции, объективно возможной, но не осуществлённой по причине низкого качества текущего управл</w:t>
      </w:r>
      <w:r>
        <w:t>е</w:t>
      </w:r>
      <w:r>
        <w:t>ния в процессе перевода объекта в избранное конечное состояние «5:3». Все остальные срывы управления обратимы в том смысле, что требуют коррекции концепции и управления по мере их выя</w:t>
      </w:r>
      <w:r>
        <w:t>в</w:t>
      </w:r>
      <w:r>
        <w:t xml:space="preserve">ления. </w:t>
      </w:r>
    </w:p>
    <w:p w14:paraId="273B90A2" w14:textId="77777777" w:rsidR="00000000" w:rsidRDefault="006565E0">
      <w:pPr>
        <w:pStyle w:val="a7"/>
      </w:pPr>
      <w:r>
        <w:t>То есть метод динамического программ</w:t>
      </w:r>
      <w:r>
        <w:t>ирования в схеме упра</w:t>
      </w:r>
      <w:r>
        <w:softHyphen/>
        <w:t>вления «предиктор-корректор» работоспособен, а сама схема развертывается, как его практическая реализ</w:t>
      </w:r>
      <w:r>
        <w:t>а</w:t>
      </w:r>
      <w:r>
        <w:t>ция.</w:t>
      </w:r>
    </w:p>
    <w:p w14:paraId="332858DD" w14:textId="77777777" w:rsidR="00000000" w:rsidRDefault="006565E0">
      <w:pPr>
        <w:pStyle w:val="a"/>
      </w:pPr>
      <w:r>
        <w:t>Возможны интерпретации метода, когда в вектор контрольных параметров (он является подмножеством вектора состояния) не входят какие-то характеристики объекта, которые тем не менее, включены в критерий выбора оптимальной траектории. Напр</w:t>
      </w:r>
      <w:r>
        <w:t>и</w:t>
      </w:r>
      <w:r>
        <w:t xml:space="preserve">мер, если в состоянии «0:2» различные субъекты не различимы по их изходным энергоресурсам, а критерий выбора оптимальной траектории чувствителен к </w:t>
      </w:r>
      <w:r>
        <w:t>энергозатратам на переходах, то так</w:t>
      </w:r>
      <w:r>
        <w:t>о</w:t>
      </w:r>
      <w:r>
        <w:t>му критерию может соответствовать в качестве оптимальной тр</w:t>
      </w:r>
      <w:r>
        <w:t>а</w:t>
      </w:r>
      <w:r>
        <w:t xml:space="preserve">ектория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или к</w:t>
      </w:r>
      <w:r>
        <w:t>а</w:t>
      </w:r>
      <w:r>
        <w:t xml:space="preserve">кая-то иная, но не траектория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на которой достигается минимум интеграла от т</w:t>
      </w:r>
      <w:r>
        <w:t>е</w:t>
      </w:r>
      <w:r>
        <w:t>кущей ошибки управл</w:t>
      </w:r>
      <w:r>
        <w:t>е</w:t>
      </w:r>
      <w:r>
        <w:t>ния.</w:t>
      </w:r>
    </w:p>
    <w:p w14:paraId="2DE5F11A" w14:textId="77777777" w:rsidR="00000000" w:rsidRDefault="006565E0">
      <w:pPr>
        <w:pStyle w:val="a"/>
      </w:pPr>
      <w:r>
        <w:t>Это означает, что управленец, в разпоряжении которого дост</w:t>
      </w:r>
      <w:r>
        <w:t>а</w:t>
      </w:r>
      <w:r>
        <w:t xml:space="preserve">точный энергопотенциал, может избрать траекторию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но если управленец с недостаточным для такого переход</w:t>
      </w:r>
      <w:r>
        <w:t xml:space="preserve">а энергопотенциалом не видит траектории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для прохождения которой его энергопотенциал достаточен, то состо</w:t>
      </w:r>
      <w:r>
        <w:t>я</w:t>
      </w:r>
      <w:r>
        <w:t>ние «0:2» для него субъективно тупиковое, безвыходное, хотя объективно таковым не является. Это говорит о первенстве Ра</w:t>
      </w:r>
      <w:r>
        <w:t>з</w:t>
      </w:r>
      <w:r>
        <w:t>личения, даваемого Свыше непосредственно каждому, перед всем прочими способностями, навыками и знани</w:t>
      </w:r>
      <w:r>
        <w:t>я</w:t>
      </w:r>
      <w:r>
        <w:t>ми.</w:t>
      </w:r>
    </w:p>
    <w:p w14:paraId="695F2B9D" w14:textId="77777777" w:rsidR="00000000" w:rsidRDefault="006565E0">
      <w:pPr>
        <w:pStyle w:val="a"/>
      </w:pPr>
      <w:r>
        <w:t>Кроме того, этот пример показывает, что на одной и той же “кальке” с матрицы возможных состояний, соотносимой с полн</w:t>
      </w:r>
      <w:r>
        <w:t>о</w:t>
      </w:r>
      <w:r>
        <w:t>той реальности, мо</w:t>
      </w:r>
      <w:r>
        <w:t>жно построить набор критериев оптимальн</w:t>
      </w:r>
      <w:r>
        <w:t>о</w:t>
      </w:r>
      <w:r>
        <w:t>сти, каждый из частных критериев в котором употребляется в з</w:t>
      </w:r>
      <w:r>
        <w:t>а</w:t>
      </w:r>
      <w:r>
        <w:t xml:space="preserve">висимости от конкретных обстоятельств </w:t>
      </w:r>
      <w:r>
        <w:lastRenderedPageBreak/>
        <w:t>осуществления управл</w:t>
      </w:r>
      <w:r>
        <w:t>е</w:t>
      </w:r>
      <w:r>
        <w:t>ния. И каждой компоненте этого набора соответствует и своя о</w:t>
      </w:r>
      <w:r>
        <w:t>п</w:t>
      </w:r>
      <w:r>
        <w:t>тимальная траектория. Компоненты этого набора критериев, так же как и компоненты в векторе целей, могут быть упорядочены по предпочтительности вариантов оптимальных траекторий. Но в отличие от вектора целей, когда при идеальном управлении ре</w:t>
      </w:r>
      <w:r>
        <w:t>а</w:t>
      </w:r>
      <w:r>
        <w:t>лизуются все без изключения входящие в него цели,</w:t>
      </w:r>
      <w:r>
        <w:t xml:space="preserve"> несмотря на иерархическую упорядоченность критериев оптимальности, один объект может переходить из состояния в состояние только по единственной траектории из всего множества оптимальных, в смысле каждого из критериев в наборе, траекторий. Критерии о</w:t>
      </w:r>
      <w:r>
        <w:t>п</w:t>
      </w:r>
      <w:r>
        <w:t>тимальности выбора, входящие в иерархически организованный набор критериев, не обязательно могут быть удовлетворены все одновременно. Для управления необходимо, чтобы процесс отв</w:t>
      </w:r>
      <w:r>
        <w:t>е</w:t>
      </w:r>
      <w:r>
        <w:t>чал хотя бы одному из множества допустимых крит</w:t>
      </w:r>
      <w:r>
        <w:t>е</w:t>
      </w:r>
      <w:r>
        <w:t>риев.</w:t>
      </w:r>
    </w:p>
    <w:p w14:paraId="03191695" w14:textId="77777777" w:rsidR="00000000" w:rsidRDefault="006565E0">
      <w:pPr>
        <w:pStyle w:val="a"/>
      </w:pPr>
      <w:r>
        <w:t>Может сложиться так, что оди</w:t>
      </w:r>
      <w:r>
        <w:t xml:space="preserve">н субъект реализует концепцию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а другой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в отношении одного и того же объекта. Хотя конечные цели совпадают, но тем не менее, если управленцы принадлежат к множеству управленцев одного и того же уровня в иерархии взаимной вложенности процессов, то это — конкуренция, “спортивная” гонка или концептуальная во</w:t>
      </w:r>
      <w:r>
        <w:t>й</w:t>
      </w:r>
      <w:r>
        <w:t>на; если они принадлежат к разным иерархическим уровням в о</w:t>
      </w:r>
      <w:r>
        <w:t>д</w:t>
      </w:r>
      <w:r>
        <w:t>ной и той же системе, то это — антагонизм между её ие</w:t>
      </w:r>
      <w:r>
        <w:t>рархич</w:t>
      </w:r>
      <w:r>
        <w:t>е</w:t>
      </w:r>
      <w:r>
        <w:t>скими уровнями, ведущий как минимум к падению качества управления в смысле, принятом на её иерархически наивысшем уровне, а как максимум — к разпаду системы. Арбитр — иера</w:t>
      </w:r>
      <w:r>
        <w:t>р</w:t>
      </w:r>
      <w:r>
        <w:t>хически высшее по отношению к ним обоим объемлющее упра</w:t>
      </w:r>
      <w:r>
        <w:t>в</w:t>
      </w:r>
      <w:r>
        <w:t>ление. Тем более, если завершающие цели различны, то это — концептуальная война, обостряющаяся по ходу процесса.</w:t>
      </w:r>
    </w:p>
    <w:p w14:paraId="7483FEDC" w14:textId="4602D253" w:rsidR="00000000" w:rsidRDefault="006565E0">
      <w:pPr>
        <w:pStyle w:val="a"/>
      </w:pPr>
      <w:r>
        <w:t>Из сказанного следует, что алгоритм динамического програ</w:t>
      </w:r>
      <w:r>
        <w:t>м</w:t>
      </w:r>
      <w:r>
        <w:t>мирования и рис. 7, иллюстрирующий некоторые аспекты его приложений, является довольно прозрачным намеком н</w:t>
      </w:r>
      <w:r>
        <w:t>а весьма серьёзные жизненные обстоятельства. В целом же метод динам</w:t>
      </w:r>
      <w:r>
        <w:t>и</w:t>
      </w:r>
      <w:r>
        <w:t>ческого программирования в его абстрактной постановке (т.е. не привязанной к какой-либо практической задаче) позволяет сфо</w:t>
      </w:r>
      <w:r>
        <w:t>р</w:t>
      </w:r>
      <w:r>
        <w:t xml:space="preserve">мировать систему образно-логических представлений о процессах управления вообще, и вписывать в эту схему все практические жизненные управленческие потребности как одной </w:t>
      </w:r>
      <w:r>
        <w:lastRenderedPageBreak/>
        <w:t>личности, так и общества. Это необходимо для осознанного вхождения в упра</w:t>
      </w:r>
      <w:r>
        <w:t>в</w:t>
      </w:r>
      <w:r>
        <w:t>ление даже в том случае, если управление реально строится на основе каких-то д</w:t>
      </w:r>
      <w:r>
        <w:t>ругих мод</w:t>
      </w:r>
      <w:r>
        <w:t>е</w:t>
      </w:r>
      <w:r>
        <w:t>лей.</w:t>
      </w:r>
    </w:p>
    <w:p w14:paraId="754BA419" w14:textId="71E34D23" w:rsidR="001C10D9" w:rsidRDefault="001C10D9">
      <w:pPr>
        <w:pStyle w:val="a"/>
      </w:pPr>
    </w:p>
    <w:p w14:paraId="381333DF" w14:textId="53B9CB1A" w:rsidR="001C10D9" w:rsidRDefault="001C10D9">
      <w:pPr>
        <w:pStyle w:val="a"/>
      </w:pPr>
    </w:p>
    <w:p w14:paraId="19B17D2A" w14:textId="491B6A22" w:rsidR="001C10D9" w:rsidRDefault="001C10D9">
      <w:pPr>
        <w:pStyle w:val="a"/>
      </w:pPr>
    </w:p>
    <w:p w14:paraId="3BC364D5" w14:textId="520007FC" w:rsidR="001C10D9" w:rsidRDefault="001C10D9">
      <w:pPr>
        <w:pStyle w:val="a"/>
      </w:pPr>
    </w:p>
    <w:p w14:paraId="663F28C2" w14:textId="200B8EFE" w:rsidR="001C10D9" w:rsidRDefault="001C10D9">
      <w:pPr>
        <w:pStyle w:val="a"/>
      </w:pPr>
    </w:p>
    <w:p w14:paraId="76796B0E" w14:textId="2B0CEE8D" w:rsidR="001C10D9" w:rsidRDefault="001C10D9">
      <w:pPr>
        <w:pStyle w:val="a"/>
      </w:pPr>
    </w:p>
    <w:p w14:paraId="2A285172" w14:textId="67C93B0F" w:rsidR="001C10D9" w:rsidRDefault="001C10D9">
      <w:pPr>
        <w:pStyle w:val="a"/>
      </w:pPr>
    </w:p>
    <w:p w14:paraId="2DEB9494" w14:textId="41AFBB58" w:rsidR="001C10D9" w:rsidRDefault="001C10D9">
      <w:pPr>
        <w:pStyle w:val="a"/>
      </w:pPr>
    </w:p>
    <w:p w14:paraId="0DB3070C" w14:textId="2822164D" w:rsidR="001C10D9" w:rsidRDefault="001C10D9">
      <w:pPr>
        <w:pStyle w:val="a"/>
      </w:pPr>
    </w:p>
    <w:p w14:paraId="3EBE51A1" w14:textId="264E562C" w:rsidR="001C10D9" w:rsidRDefault="001C10D9">
      <w:pPr>
        <w:pStyle w:val="a"/>
      </w:pPr>
    </w:p>
    <w:p w14:paraId="264C90CE" w14:textId="625BF8DD" w:rsidR="001C10D9" w:rsidRDefault="001C10D9">
      <w:pPr>
        <w:pStyle w:val="a"/>
      </w:pPr>
    </w:p>
    <w:p w14:paraId="7D6721CE" w14:textId="7888CEC6" w:rsidR="001C10D9" w:rsidRDefault="001C10D9">
      <w:pPr>
        <w:pStyle w:val="a"/>
      </w:pPr>
    </w:p>
    <w:p w14:paraId="33717459" w14:textId="22893BE5" w:rsidR="001C10D9" w:rsidRDefault="001C10D9">
      <w:pPr>
        <w:pStyle w:val="a"/>
      </w:pPr>
    </w:p>
    <w:p w14:paraId="05CB9790" w14:textId="6E821AD8" w:rsidR="001C10D9" w:rsidRDefault="001C10D9">
      <w:pPr>
        <w:pStyle w:val="a"/>
      </w:pPr>
    </w:p>
    <w:p w14:paraId="104CBEC4" w14:textId="6B3F2710" w:rsidR="001C10D9" w:rsidRDefault="001C10D9">
      <w:pPr>
        <w:pStyle w:val="a"/>
      </w:pPr>
    </w:p>
    <w:p w14:paraId="70CA840D" w14:textId="2438CEA6" w:rsidR="001C10D9" w:rsidRDefault="001C10D9">
      <w:pPr>
        <w:pStyle w:val="a"/>
      </w:pPr>
    </w:p>
    <w:p w14:paraId="325C8DBF" w14:textId="23B6B141" w:rsidR="001C10D9" w:rsidRDefault="001C10D9">
      <w:pPr>
        <w:pStyle w:val="a"/>
      </w:pPr>
    </w:p>
    <w:p w14:paraId="32BACE6D" w14:textId="438DEDD6" w:rsidR="001C10D9" w:rsidRDefault="001C10D9">
      <w:pPr>
        <w:pStyle w:val="a"/>
      </w:pPr>
    </w:p>
    <w:p w14:paraId="36E9F419" w14:textId="48463641" w:rsidR="001C10D9" w:rsidRDefault="001C10D9">
      <w:pPr>
        <w:pStyle w:val="a"/>
      </w:pPr>
    </w:p>
    <w:p w14:paraId="489C26EB" w14:textId="298DCDE7" w:rsidR="001C10D9" w:rsidRDefault="001C10D9">
      <w:pPr>
        <w:pStyle w:val="a"/>
      </w:pPr>
    </w:p>
    <w:p w14:paraId="4020EA2A" w14:textId="49C41F87" w:rsidR="001C10D9" w:rsidRDefault="001C10D9">
      <w:pPr>
        <w:pStyle w:val="a"/>
      </w:pPr>
    </w:p>
    <w:p w14:paraId="03FA68D2" w14:textId="3893ED8C" w:rsidR="001C10D9" w:rsidRDefault="001C10D9">
      <w:pPr>
        <w:pStyle w:val="a"/>
      </w:pPr>
    </w:p>
    <w:p w14:paraId="06D528A0" w14:textId="2D67CCC7" w:rsidR="00000000" w:rsidRDefault="006565E0">
      <w:pPr>
        <w:pStyle w:val="a"/>
      </w:pPr>
    </w:p>
    <w:p w14:paraId="0227C750" w14:textId="234B039A" w:rsidR="001C10D9" w:rsidRDefault="001C10D9" w:rsidP="001C10D9">
      <w:pPr>
        <w:pStyle w:val="Heading1"/>
      </w:pPr>
      <w:r>
        <w:t xml:space="preserve">Примечания </w:t>
      </w:r>
    </w:p>
    <w:p w14:paraId="0FD5E565" w14:textId="1BCDFAE2" w:rsidR="001C10D9" w:rsidRDefault="001C10D9">
      <w:pPr>
        <w:pStyle w:val="a"/>
      </w:pPr>
    </w:p>
    <w:p w14:paraId="481E6381" w14:textId="50DC1691" w:rsidR="001C10D9" w:rsidRDefault="001C10D9" w:rsidP="001C10D9"/>
    <w:p w14:paraId="6CEBE23C" w14:textId="30530857" w:rsidR="001C10D9" w:rsidRDefault="001C10D9" w:rsidP="001C10D9">
      <w:r>
        <w:pict w14:anchorId="7C73C4D9">
          <v:rect id="_x0000_i1042" style="width:0;height:1.5pt" o:hralign="center" o:hrstd="t" o:hr="t" fillcolor="#a0a0a0" stroked="f"/>
        </w:pict>
      </w:r>
    </w:p>
    <w:p w14:paraId="265A9630" w14:textId="25CC0D28" w:rsidR="001C10D9" w:rsidRDefault="001C10D9" w:rsidP="001C10D9">
      <w:r>
        <w:t>[I] Настоящий © Copyright при публикации книги не удалять, поскольку это противоречит его смыслу. При необходимости после него следует поместить еще один © Copyright издателя. ЭТУ СНОСКУ ПРИ ПУБЛИКАЦИИ УДАЛИТЬ.</w:t>
      </w:r>
    </w:p>
    <w:p w14:paraId="202172BA" w14:textId="7D0C8D59" w:rsidR="001C10D9" w:rsidRDefault="001C10D9" w:rsidP="001C10D9">
      <w:r>
        <w:t>[II] Эта и другие упоминаемые далее в тексте работы ВП СССР представлены в интернете на сайтах www.vodaspb.ru, www.globalmatrix.ru и разпространяются на компакт-дисках в составе Информационной базы ВП СССР.</w:t>
      </w:r>
    </w:p>
    <w:p w14:paraId="7E06CFEF" w14:textId="77777777" w:rsidR="001C10D9" w:rsidRDefault="001C10D9" w:rsidP="001C10D9">
      <w:r>
        <w:t>[III] ПОЯСНЕНИЕ о грамматике:</w:t>
      </w:r>
    </w:p>
    <w:p w14:paraId="25DEAA83" w14:textId="77777777" w:rsidR="001C10D9" w:rsidRDefault="001C10D9" w:rsidP="001C10D9">
      <w:r>
        <w:lastRenderedPageBreak/>
        <w:t xml:space="preserve">«Разсматриваемой», а не «рассматриваемой» — это не опечатка. </w:t>
      </w:r>
    </w:p>
    <w:p w14:paraId="3D8E7CB4" w14:textId="77777777" w:rsidR="001C10D9" w:rsidRDefault="001C10D9" w:rsidP="001C10D9">
      <w:r>
        <w:t>Ныне действующая орфография, подъигрывая шепелявости обыденной изустной речи, предписывает перед шипящими и глухими согласными в приставках «без-», «воз-», «из-», «раз-» звонкую «з» заменять на глухую «с», в результате чего названные «морфемы» в составе слова утрачивают смысл. Поскольку нам не нравится безсмысленная орфография, то мы начали в своих работах переход от неё к орфографии, выражающей смысл. По этим же причинам лучше писать «подъигрывая», «предъис</w:t>
      </w:r>
      <w:r>
        <w:softHyphen/>
        <w:t>то</w:t>
      </w:r>
      <w:r>
        <w:softHyphen/>
        <w:t>рия», «предъидущий» и т.п. вопреки той безсмысленно-шепелявой “орфогра</w:t>
      </w:r>
      <w:r>
        <w:softHyphen/>
        <w:t xml:space="preserve">фии”, которой всех учили в школе. </w:t>
      </w:r>
    </w:p>
    <w:p w14:paraId="20B70B46" w14:textId="77777777" w:rsidR="001C10D9" w:rsidRDefault="001C10D9" w:rsidP="001C10D9">
      <w:r>
        <w:t>Кроме того, в ряде случаев в длинных предложениях, в наших работах могут встречаться знаки препинания, постановка которых не предусмотрена ныне действующей грамматикой, но которые лучше поставить в текст, поскольку их назначение — разграничивать разные смысловые единицы в составе длинных фраз, что должно упрощать их возприятие. Той же цели — объединению нескольких слов в единицу носительницу смысла — служат и сквозные подчёркивания и выделения части текста в предложении курсивом.</w:t>
      </w:r>
    </w:p>
    <w:p w14:paraId="65979288" w14:textId="65C1F568" w:rsidR="001C10D9" w:rsidRDefault="001C10D9" w:rsidP="001C10D9">
      <w:r>
        <w:t>О необходимости перехода к смыслвыражающей орфографии в материалах Концепции общественной безопасности см. работу “Язык наш: как объективная данность и как культура речи” и, в частности, раздел 3.3.3. “Культура речи в Концепции общественной безопасности”.</w:t>
      </w:r>
    </w:p>
    <w:p w14:paraId="5CF07903" w14:textId="374BBD6B" w:rsidR="001C10D9" w:rsidRDefault="001C10D9" w:rsidP="001C10D9">
      <w:r>
        <w:t>[IV] Хотя формально юридически масонство существует с начала XVII века, но фактически как одна из систем посвящений оно уходит в глубокую древность, о чём говорят и сами масонские мифы, возводя традицию посвящений ко временам постройки храма Соломона в Иерусалиме.</w:t>
      </w:r>
    </w:p>
    <w:p w14:paraId="6FAE72D5" w14:textId="2A7E4939" w:rsidR="001C10D9" w:rsidRDefault="001C10D9" w:rsidP="001C10D9">
      <w:r>
        <w:t>[V] О том же почти в тех же словах сообщает и “Большая советская энциклопедия” (изд. 3, 1969 — 1978 гг., т. 15, стр. 447).</w:t>
      </w:r>
    </w:p>
    <w:p w14:paraId="19D710AE" w14:textId="77777777" w:rsidR="001C10D9" w:rsidRDefault="001C10D9" w:rsidP="001C10D9">
      <w:r>
        <w:t>[VI] В газете “Дело” (№ 20, от 6 июня 2005 г.) в статье-интервью Ольги Ярцевой даётся анализ причин провала референдума во Франции. Статья называется “Французы сказали NIET. Евроконституция: причины провала”. Так Жак Сапир — «известный специалист по советской и российской экономике», говорит, что «голосование 29 мая — это, если можно сказать, классовое голосование: 79 % рабочих и 66 % служащих проголосовали против конституции. Единственная социопрофессиональная категория, в которой более 60 % проголосовали «за» — это высшие чиновники и руководители предприятий. Мы имеем реальное противостояние двух Франций — Франции труда и Франции услуг».</w:t>
      </w:r>
    </w:p>
    <w:p w14:paraId="49CBE294" w14:textId="3DB6884B" w:rsidR="001C10D9" w:rsidRDefault="001C10D9" w:rsidP="001C10D9">
      <w:r>
        <w:t>Если бы было сказано: Франции труда и Франции потребления, — то было бы правильно.</w:t>
      </w:r>
    </w:p>
    <w:p w14:paraId="1E978BD3" w14:textId="423B2980" w:rsidR="001C10D9" w:rsidRDefault="001C10D9" w:rsidP="001C10D9">
      <w:r>
        <w:lastRenderedPageBreak/>
        <w:t>[VII] По характеру организации мыслительной деятельности общество в Европе толпо-“элитарное”, в котором подавляющее большинство не вырабатывает мнения политического характера, а мыслит готовыми мнениями, выработанными теми или иными меньшинствами с иной культурой мышления, будучи некритичными к подсунутому им «интел</w:t>
      </w:r>
      <w:r>
        <w:softHyphen/>
        <w:t>лек</w:t>
      </w:r>
      <w:r>
        <w:softHyphen/>
        <w:t>ту</w:t>
      </w:r>
      <w:r>
        <w:softHyphen/>
        <w:t>альному продукту». «Толпа — собрание людей, живущих по преданию и разсуждающих по авторитету» (В.Г.Белинский).</w:t>
      </w:r>
    </w:p>
    <w:p w14:paraId="72B3EE63" w14:textId="7C3AA520" w:rsidR="001C10D9" w:rsidRDefault="001C10D9" w:rsidP="001C10D9">
      <w:r>
        <w:t>[VIII] Компостер — по существу «дырокол», механическое устройство, предназначенное для записи информации на бумажный (или иной плоский) носитель посредством пробивания в носителе отверстий, комбинации которых соответствуют определённым кодовым группам. Наиболее широко компостеры применялись со второй половины XIX века на железных дорогах для нанесения на билеты идентификационных текстов буквами и цифрами, составленными из мелких дырочек и читаемых на просвет (номер поезда, дата отправления и т.п.) и отметок о прохождении контроля, вследствие чего и стали общеизвестны. «Компос</w:t>
      </w:r>
      <w:r>
        <w:softHyphen/>
        <w:t>ти</w:t>
      </w:r>
      <w:r>
        <w:softHyphen/>
        <w:t>ровать мозги» — слэнговое выражение ХХ века, передающее тот же смысл, что и современное слово «зомби</w:t>
      </w:r>
      <w:r>
        <w:softHyphen/>
        <w:t>ро</w:t>
      </w:r>
      <w:r>
        <w:softHyphen/>
        <w:t>вание». Давность его существования — показатель того, что и само социальное явление «зомбирования» людей — не достижение конца ХХ века, а имело место и в прошлом, но называлось иначе.</w:t>
      </w:r>
    </w:p>
    <w:p w14:paraId="08FEAED7" w14:textId="77777777" w:rsidR="001C10D9" w:rsidRDefault="001C10D9" w:rsidP="001C10D9">
      <w:r>
        <w:t>[IX] Главный порок и ошибка политики, направленной на создание «единой Европы», — методичное стирание национальных особенностей и различий с целью формирования будущего общеевропейского единства разноплемённых индивидов, лишённых национального самосознания.</w:t>
      </w:r>
    </w:p>
    <w:p w14:paraId="70DDB81B" w14:textId="21904697" w:rsidR="001C10D9" w:rsidRDefault="001C10D9" w:rsidP="001C10D9">
      <w:r>
        <w:t>Для успеха же дела объединения Европы надлежит строить общеевропейскую интегрирующую культуру, которой бы особенности исторически сложившихся национальных культур европейских народов придавали многогранность в их взаимопроникновении и развитии. Т.е. если соотносить принципы построения Русской многонациональной цивилизации и проекта объединения Европы, то отстала Европа от нас лет на 500…</w:t>
      </w:r>
    </w:p>
    <w:p w14:paraId="36F0CB8C" w14:textId="3E6CF833" w:rsidR="001C10D9" w:rsidRDefault="001C10D9" w:rsidP="001C10D9">
      <w:r>
        <w:t>[X] Масонское «братанство» — реальные закулисные правители Великобритании и остальных стран Запада. Масонская иерархия пронизывает весь государственный аппарат, бизнес-сообщество, в него входят и члены королевской семьи. При этом «Великобратания» — метрополия изполнительной власти в глобальной системе масонства.</w:t>
      </w:r>
    </w:p>
    <w:p w14:paraId="1CE566DA" w14:textId="77777777" w:rsidR="001C10D9" w:rsidRDefault="001C10D9" w:rsidP="001C10D9">
      <w:r>
        <w:t xml:space="preserve">[XI] Один из способов преодоления угроз — своё собственное провоцирование их активности, управление ею и приведение процесса развития угрозы к краху. Но такая «игра» с угрозами может выйти из под контроля или управление ею может быть перехвачено (стоило ли британскому масонству 20 лет взращивать гитлеризм, жертвой которого </w:t>
      </w:r>
      <w:r>
        <w:lastRenderedPageBreak/>
        <w:t xml:space="preserve">Великобритания едва не стала сама в 1940 г.?). А сейчас точно так же масонство взращивает глобальную ваххабитскую угрозу (а 7 июля 2005 г. пожало её первые плоды в виде 4-х взрывов в результате терактов в лондонском метро). </w:t>
      </w:r>
    </w:p>
    <w:p w14:paraId="757AA37A" w14:textId="1EB68F08" w:rsidR="001C10D9" w:rsidRDefault="001C10D9" w:rsidP="001C10D9">
      <w:r>
        <w:t>В действительности же более надёжным является способ упреждающей разрядки угроз в процессе совместного общественного развития носителей реальных и мнимых угроз и их потенциальных жертв. Но для этого потенциальные жертвы угроз должны нести адекватные жизни идеи совместного развития и целенаправленно воплощать эти идеи в их развитии общими силами в жизнь.</w:t>
      </w:r>
    </w:p>
    <w:p w14:paraId="5C99E6CB" w14:textId="55779F3F" w:rsidR="001C10D9" w:rsidRDefault="001C10D9" w:rsidP="001C10D9">
      <w:r>
        <w:t>[XII] Наиболее зримое выражение кризиса — состояние глобальной экосистемы и рост разнородной заболеваемости населения, в особенности, в высокоцивилизованных странах.</w:t>
      </w:r>
    </w:p>
    <w:p w14:paraId="69251ECF" w14:textId="558AF4FC" w:rsidR="001C10D9" w:rsidRDefault="001C10D9" w:rsidP="001C10D9">
      <w:r>
        <w:t xml:space="preserve">[XIII] Иными словами, актуален вопрос: Соответствует ли реальное управление объемлющим его объективным процессам? </w:t>
      </w:r>
    </w:p>
    <w:p w14:paraId="5056E02D" w14:textId="77777777" w:rsidR="001C10D9" w:rsidRDefault="001C10D9" w:rsidP="001C10D9">
      <w:r>
        <w:t>[XIV] Худшим из животных — в том смысле, что человек принадлежит к биосфере, а именно — к фауне. И поскольку в биосфере как в системе всё функционально, то носители опущенного типа строя психики, не изполняющие своего предназначения, — худшие представители фауны. Чарльз Дарвин некогда сказал: “Обезья</w:t>
      </w:r>
      <w:r>
        <w:softHyphen/>
        <w:t>на, однажды опьянев от бренди, никогда к нему больше не притронется. И в этом обезьяна значительно умнее большинства людей» (приведено по публикации “Орангутаны — культурное племя” в газете “Известия” от 8 января 2003 г. Интернет-адрес: http://www.izvestia.ru/science/article28471 . В материалах Концепции общественной безопасности эта статья приводится полностью в аналитических записках 2004 г., посвящённых анализу учебника «обще</w:t>
      </w:r>
      <w:r>
        <w:softHyphen/>
        <w:t>ствознания» под редакцией академика РАО Л.Н.Боголюбова).</w:t>
      </w:r>
    </w:p>
    <w:p w14:paraId="4EE53E77" w14:textId="044940F2" w:rsidR="001C10D9" w:rsidRDefault="001C10D9" w:rsidP="001C10D9">
      <w:r>
        <w:t>Однако Дарвин говорил об обезьяне, которой на психику не давят. Если же это условие не выполняется, то человек способен приучить домашних животных к чему угодно: в том числе и к алкоголизму, поскольку при совместном проживании, именно хозяин-кормилец возпринимается домашними животными в качестве вожака стаи, который предписывает им образцы поведения.</w:t>
      </w:r>
    </w:p>
    <w:p w14:paraId="094D2662" w14:textId="2485F936" w:rsidR="001C10D9" w:rsidRDefault="001C10D9" w:rsidP="001C10D9">
      <w:r>
        <w:t>[XV] А не эпизодически как это имеет место в соответствующие сезоны для некоторых представителей фауны.</w:t>
      </w:r>
    </w:p>
    <w:p w14:paraId="42B652AD" w14:textId="625D2C9A" w:rsidR="001C10D9" w:rsidRDefault="001C10D9" w:rsidP="001C10D9">
      <w:r>
        <w:t xml:space="preserve">[XVI] Более обстоятельно об этом в материалах Концепции общественной безопасности см. работу ВП СССР “Диалектика и атеизм: две сути несовместны”. </w:t>
      </w:r>
    </w:p>
    <w:p w14:paraId="2B84EE5B" w14:textId="4287BC05" w:rsidR="001C10D9" w:rsidRDefault="001C10D9" w:rsidP="001C10D9">
      <w:r>
        <w:t>[XVII] Юность — возрастной период, когда половые инстинкты уже пробудились, но процесс формирования структур взрослого организма ещё продолжается.</w:t>
      </w:r>
    </w:p>
    <w:p w14:paraId="6C44F0E4" w14:textId="5F1FF64B" w:rsidR="001C10D9" w:rsidRDefault="001C10D9" w:rsidP="001C10D9">
      <w:r>
        <w:lastRenderedPageBreak/>
        <w:t>[XVIII] В связи с этим необходимо отметить одно выявившееся статистически значимое обстоятельство. Есть субъекты, которые, получив знания о типах строя психики, их особенностях и различии, впадают в убеждённость, что они вследствие этого уже состоялись в качестве человеков, не свершив определённой (для каждого своей уникальной) работы по приведению организации их собственной психики к необратимо человечному типу.</w:t>
      </w:r>
    </w:p>
    <w:p w14:paraId="6838965A" w14:textId="2A3D477F" w:rsidR="001C10D9" w:rsidRDefault="001C10D9" w:rsidP="001C10D9">
      <w:r>
        <w:t>[XIX] Изключения, не принадлежащие к академически-легитимной традиции — работы Л.Н.Гумилёва по проблематике «этногенеза в биосфере Земли» и саентология. Однако эти изключения можно назвать «досадными», а не приятными: обе теории по сути своей неадекватны реальной жизни вследствие их атеизма и непризнания информации и меры (численной определённости — количественной и порядковой) объективными категориями в бытии Мироздания. Конкретно о причинах неприятия в КОБ «теории пассионарности» Л.Н.Гумилёва см. специальный раздел в работе ВП СССР “Мёртвая вода” (т. 1). Разсмотрению дианетики и саентологии посвящена работа ВП СССР “Приди на помощь моему неверью…”</w:t>
      </w:r>
    </w:p>
    <w:p w14:paraId="0BEC8CD6" w14:textId="6F0D9196" w:rsidR="001C10D9" w:rsidRDefault="001C10D9" w:rsidP="001C10D9">
      <w:r>
        <w:t>[XX] «Теория пассионарности», хотя и не знает понятия о типах строя психики в указанном выше смысле, но всё же отмечает, что жизнь того биосферно-социального образования, которое она именует «этнос», протекает как изменение в преемственности поколений статистики разпределения населения по заявленным ею поведенческим типам: «пассио</w:t>
      </w:r>
      <w:r>
        <w:softHyphen/>
        <w:t>на</w:t>
      </w:r>
      <w:r>
        <w:softHyphen/>
        <w:t>рии», «субпассионарии» и прочие. И о перспективах того или иного «этноса» она судит, ссылаясь на заявленную ею закономерность разпределения населения по поведенческим типам в разных фазах жизни «этноса». Но поведение — это внешнее выражение алгоритмики психики людей в действии, во многом обусловленное типом строя психики в указанном выше смысле этого термина. Т.е. в проблему надо вникать глубже, чем это делал Л.Н.Гумилёв, и быть терминологически точнее, нежели это было свойственно его личностной культуре миропонимания.</w:t>
      </w:r>
    </w:p>
    <w:p w14:paraId="76970A65" w14:textId="35136675" w:rsidR="001C10D9" w:rsidRDefault="001C10D9" w:rsidP="001C10D9">
      <w:r>
        <w:t>[XXI] На существование такого рода зависимости указывает по сути поговорка-метафора «на фига козе баян» и её продолжение: «всё равно пастух отнимет».</w:t>
      </w:r>
    </w:p>
    <w:p w14:paraId="444E72AA" w14:textId="123FE39C" w:rsidR="001C10D9" w:rsidRDefault="001C10D9" w:rsidP="001C10D9">
      <w:r>
        <w:t>[XXII] Более обстоятельно вопрос о дееспособности носителей различных типов строя психики в материалах Концепции общественной безопасности разсмотрен в работе ВП СССР “Принципы кадровой политики: государства, «антигосударства», общественной инициативы”, б(льшая часть которой включена в качестве приложения в состав постановочных материалов учебного курса “Достаточно общая теория управления”.</w:t>
      </w:r>
    </w:p>
    <w:p w14:paraId="380B82FB" w14:textId="20881241" w:rsidR="001C10D9" w:rsidRDefault="001C10D9" w:rsidP="001C10D9">
      <w:r>
        <w:lastRenderedPageBreak/>
        <w:t>[XXIII] К числу таковых принадлежат семьи, население деревень, посёлков, городов, а так же и разнородные коллективы — промышленных сельскохозяйственных предприятий, научно-изследовательских и учебных институтов, воинских частей и т.п. В частности, вопросы о «дедовщине» в вооруженных силах, о подростковой и молодёжной вседозволенности, о милицейском безпределе и т.п. это всё — в их существе — вопросы о типах строя психики. И соответственно прекратить «дедовщину» в армии, милицейский и прочий безпредел в обществе без понимания этих проблем психологии сегодня не получится. То есть поднимать вопрос о возпитательной работе в армии и в спецслужбах после ликвидации института политработников и «марксистско-ленинской подготовки» необходимо психологам, а официальная психология даже представления об этом не имеет…</w:t>
      </w:r>
    </w:p>
    <w:p w14:paraId="1F311803" w14:textId="37520951" w:rsidR="001C10D9" w:rsidRDefault="001C10D9" w:rsidP="001C10D9">
      <w:r>
        <w:t>[XXIV] Как показывает практика — это довольно трудное и «хлопотное» дело — индивиду проще пустить всё на самотёк, оставив свою психику в том виде, какова она есть. Возможно поэтому ответа на вопрос «Что есть человек?», невозможно найти ни в одной научной монографии по психологии или социологии, ни в одном литературном произведении. И богословы в этом отношении не лучше: кроме общих слов о сотворении человека по образу Божию и подобию и его грехопадении, — в общем-то ничего конкретного.</w:t>
      </w:r>
    </w:p>
    <w:p w14:paraId="613C49E8" w14:textId="6E939B9C" w:rsidR="001C10D9" w:rsidRDefault="001C10D9" w:rsidP="001C10D9">
      <w:r>
        <w:t>[XXV] Жречество обязано быть по сути не только носителями знания и просветителями, но и освещать путь исторического развития общества в русле Промысла Божиего. Для жречества личностный статус в толпо-“элитарном” обществе, авторитет в толпе или утрата такового — значения не имеют. Для знахарства же, наоборот, характерно стремление к постоянному поддержанию своего личностно-иерар</w:t>
      </w:r>
      <w:r>
        <w:softHyphen/>
        <w:t>хи</w:t>
      </w:r>
      <w:r>
        <w:softHyphen/>
        <w:t>чес</w:t>
      </w:r>
      <w:r>
        <w:softHyphen/>
        <w:t>кого статуса в толпо-“элитарном” обществе на основе эксплуатации своей монополии на знание и специфические навыки.</w:t>
      </w:r>
    </w:p>
    <w:p w14:paraId="2FC593DA" w14:textId="48D9E908" w:rsidR="001C10D9" w:rsidRDefault="001C10D9" w:rsidP="001C10D9">
      <w:r>
        <w:t>[XXVI] Знахарская составляющая вследствие разного рода масштабных эффектов и особенностей исторически сложившейся культуры может в ней отсутствовать в принципе, либо не участвовать в политике, занимаясь какими-то хозяйственными и бытовыми вопросами (медициной, ветеринарией и бытовой магией). Но если она есть и соучаствует в политике, то её верхушка де-факто иерархически выше царя или «и.о. царя», даже если не оформляет свой статус де-юре или в качестве общепризнанной традиционной нормы.</w:t>
      </w:r>
    </w:p>
    <w:p w14:paraId="6ACDB0C5" w14:textId="689EB9A3" w:rsidR="001C10D9" w:rsidRDefault="001C10D9" w:rsidP="001C10D9">
      <w:r>
        <w:t xml:space="preserve">[XXVII] Сюжет мирового бестселлера Д.Брауна «Код да Винчи» (вышел в свет 18 марта 2003 года, продано примерно 25 млн экземпляров, переведён на 44 языка, в том числе около 10 млн экземпляров — в твердой обложке в Северной Америке) — о том, что Христос якобы принял эту миссию и положил начало династии, которая однако не </w:t>
      </w:r>
      <w:r>
        <w:lastRenderedPageBreak/>
        <w:t>воцарилась из-за происков сначала Синагоги, а потом Ватикана, — лжив.</w:t>
      </w:r>
    </w:p>
    <w:p w14:paraId="2C449E99" w14:textId="0C65055A" w:rsidR="001C10D9" w:rsidRDefault="001C10D9" w:rsidP="001C10D9">
      <w:r>
        <w:t>[XXVIII] В одном регионе смешано могут проживать представители разных национальностей, вследствие чего культура многонационального общества в регионе несёт в себе что-то общее для всех национальностей, но и каждая национальная культура в нём обладает своим своеобразием.</w:t>
      </w:r>
    </w:p>
    <w:p w14:paraId="1A8B0D3D" w14:textId="62F28CD1" w:rsidR="001C10D9" w:rsidRDefault="001C10D9" w:rsidP="001C10D9">
      <w:r>
        <w:t>[XXIX] «Закон и пророки» во времена Христа это — то, что ныне известно под названием “Ветхий завет”.</w:t>
      </w:r>
    </w:p>
    <w:p w14:paraId="0E11121C" w14:textId="05206EAE" w:rsidR="001C10D9" w:rsidRDefault="001C10D9" w:rsidP="001C10D9">
      <w:r>
        <w:t>[XXX] В библейской культуре «крышевать ВСЮ науку» — издревле миссия иудаизма.</w:t>
      </w:r>
    </w:p>
    <w:p w14:paraId="17A21B0B" w14:textId="77777777" w:rsidR="001C10D9" w:rsidRDefault="001C10D9" w:rsidP="001C10D9">
      <w:r>
        <w:t>[XXXI] Одно из редких публичных заявлений, выражающих это мнение принадлежит одному из двух главных раввинов России Адольфу Шаевичу. «Адольф Шаевич, написавший приветственное вступление к “Кицур Шульхан аруху”, просто счёл “невозможным комментировать этот документ, содержащий лживые факты и аргументацию и отражающий бредовое состояние животного антисемита” (выделено жирным при цитировании нами)» (приведено по публикации “20 депутатов Госдумы призывают Генпрокуратуру запретить иудаизм в России”, появившейся 24 января 2005 г. на сайте www.newsru.com; “Шулхан Арух” — одно из наставлений о нормах жизни иудеев в окружении христиан). В этом высказывании А.Шаевича речь идёт о так называемом «письме 500» (в материалах КОБ об этом письме см. аналитические записки ВП СССР из серии “О текущем моменте”, № 1(37), 2005 г., “И будете искать, кому бы продаться, но не будет на вас покупающего…”, 2005 г.). В высказывании А.Шаевича характерен и значим эпитет «жи</w:t>
      </w:r>
      <w:r>
        <w:softHyphen/>
        <w:t>вотный» по отношению к «антисемитам»: т.е. те, кого А.Шаевич произвёл в «анти</w:t>
      </w:r>
      <w:r>
        <w:softHyphen/>
        <w:t>се</w:t>
      </w:r>
      <w:r>
        <w:softHyphen/>
        <w:t xml:space="preserve">миты», с его точки зрения — животные, а не люди со специфическими, пусть и ошибочными, на его взгляд, убеждениями. И после этого он пытается уверить общество в том, что иудаизм — не разновидность фашизма и расизма. Но не все же в России дурачьё и многие понимают, что принципиальной нравственно-этической разницы между Адольфом Гитлером и Адольфом Шаевичем нет… </w:t>
      </w:r>
    </w:p>
    <w:p w14:paraId="4842BE69" w14:textId="715FC006" w:rsidR="001C10D9" w:rsidRDefault="001C10D9" w:rsidP="001C10D9">
      <w:r>
        <w:t>Либо один из главных раввинов неадекватен и не понимает смысла своих же слов? — тогда это уже компетенция психиатрии…</w:t>
      </w:r>
    </w:p>
    <w:p w14:paraId="01569899" w14:textId="590DDBA2" w:rsidR="001C10D9" w:rsidRDefault="001C10D9" w:rsidP="001C10D9">
      <w:r>
        <w:t>[XXXII] Культура, в которой преобладает тип строя психики зомби, для своей устойчивости в преемственности поколений должна особо ценить учителей. Раввин — учитель: в иудейском сообществе наиболее почитаемая фигура, оберегаемая и традицией, и прямыми талмудическими предписаниями типа: «Если твой отец и раввин сидят в тюрьме, то прежде выкупи из неё раввина, а только потом отца».</w:t>
      </w:r>
    </w:p>
    <w:p w14:paraId="03AFC31A" w14:textId="1AF61694" w:rsidR="001C10D9" w:rsidRDefault="001C10D9" w:rsidP="001C10D9">
      <w:r>
        <w:t xml:space="preserve">[XXXIII] И раввинат должен согласиться с оценкой Гитлера: исторически реальное христианство — религия рабов. Но и иудаизм, </w:t>
      </w:r>
      <w:r>
        <w:lastRenderedPageBreak/>
        <w:t xml:space="preserve">если видеть систему в целом — тоже религия рабов, но на которых возложены несколько иные задачи: — как сказано в Коране: «Те, кому было дано нести Тору, а они её не понесли, подобны ослу, навьюченному книгами…» (сура 62:5). </w:t>
      </w:r>
    </w:p>
    <w:p w14:paraId="6DCCD9C5" w14:textId="00F008E2" w:rsidR="001C10D9" w:rsidRDefault="001C10D9" w:rsidP="001C10D9">
      <w:r>
        <w:t>[XXXIV] Посвящение ограничивает способность понимать, а ритуал посвящения по своей сути является зомбирующей процедурой: церемониалы посвящений как атрибут культуры толпо-“элитаризма” построены так, чтобы увлечь внимание посвящаемого, а тем временем в обход контроля его осознанного внимания в его психику можно нагрузить много чего, о чём он и подозревать не будет, и что вряд ли сможет в ней выявить и нейтрализовать без посторонней помощи…</w:t>
      </w:r>
    </w:p>
    <w:p w14:paraId="0449CF34" w14:textId="77777777" w:rsidR="001C10D9" w:rsidRDefault="001C10D9" w:rsidP="001C10D9">
      <w:r>
        <w:t>[XXXV] Термин «кон</w:t>
      </w:r>
      <w:r>
        <w:softHyphen/>
        <w:t>це</w:t>
      </w:r>
      <w:r>
        <w:softHyphen/>
        <w:t>п</w:t>
      </w:r>
      <w:r>
        <w:softHyphen/>
        <w:t>ту</w:t>
      </w:r>
      <w:r>
        <w:softHyphen/>
        <w:t>альная власть» следует понимать двояко: во-первых, как тот вид власти (если соотноситься с системой разделения специализированных властей), который даёт обществу концепцию его жизни как единого целого в преемственности поколений; во-вто</w:t>
      </w:r>
      <w:r>
        <w:softHyphen/>
        <w:t>рых, как власть самой концепции (Идеи) над обществом (т.е. как информационно-алго</w:t>
      </w:r>
      <w:r>
        <w:softHyphen/>
        <w:t>рит</w:t>
      </w:r>
      <w:r>
        <w:softHyphen/>
        <w:t>ми</w:t>
      </w:r>
      <w:r>
        <w:softHyphen/>
        <w:t>чес</w:t>
      </w:r>
      <w:r>
        <w:softHyphen/>
        <w:t xml:space="preserve">кую внутреннюю скелетную основу культуры и опору для всей жизни и деятельности общества). </w:t>
      </w:r>
    </w:p>
    <w:p w14:paraId="13918246" w14:textId="471FB773" w:rsidR="001C10D9" w:rsidRDefault="001C10D9" w:rsidP="001C10D9">
      <w:r>
        <w:t xml:space="preserve">В первом значении — это власть конкретных людей, чьи личностные качества позволяют увидеть возможности, избрать цели, найти и выработать пути и средства достижения избранных ими по их произволу целей, внедрить всё это в алгоритмику коллективной психики общества, а также и в устройство государственности. Все концептуально безвластные — заложники концептуальной власти в обоих значениях этого термина. Именно по этой причине в обществе концептуально безвластных людей невозможны ни демократия, ни права человека. </w:t>
      </w:r>
    </w:p>
    <w:p w14:paraId="26CD9437" w14:textId="69B5886B" w:rsidR="001C10D9" w:rsidRDefault="001C10D9" w:rsidP="001C10D9">
      <w:r>
        <w:t>[XXXVI] Более подробно о том, как всё это работает, в материалах КОБ см. в работах ВП СССР “Вопросы митрополиту Санкт-Петербургскому и Ладожскому Иоанну и иерархии Русской православной церкви” (1994 г.), “К Богодержавию…” (1996 г.), “Суфизм и масонство: в чём разница” (в сборнике “Интеллектуальная позиция”, № 1/97 (2) в Информационной базе ВП СССР”).</w:t>
      </w:r>
    </w:p>
    <w:p w14:paraId="19608F3E" w14:textId="77777777" w:rsidR="001C10D9" w:rsidRDefault="001C10D9" w:rsidP="001C10D9">
      <w:r>
        <w:t xml:space="preserve">[XXXVII] Атеизм бывает двух разновидностей: </w:t>
      </w:r>
    </w:p>
    <w:p w14:paraId="1E3DF1DF" w14:textId="77777777" w:rsidR="001C10D9" w:rsidRDefault="001C10D9" w:rsidP="001C10D9">
      <w:r>
        <w:t>Откровенный материалистический, который прямо говорит: «Бога нет. Все вероучения — выдумки, а культы — суеверия».</w:t>
      </w:r>
    </w:p>
    <w:p w14:paraId="743F5366" w14:textId="7469F1BD" w:rsidR="001C10D9" w:rsidRDefault="001C10D9" w:rsidP="001C10D9">
      <w:r>
        <w:t>Скрытный идеалистический, который прямо говорит: «Бог есть. Он — Творец и Вседержитель. Мы научим Вас вере и религии». Но в своих вероучениях идеалистический атеизм возводит на Бога столько напраслины, что, чем более доверчив и фанатичен человек в его вере, тем в большем он разладе с Богом, Который действительно есть. И Божий Промысел на основе своего вероучения идеалистический атеизм подменяет своей отсебятиной в пределах того, что Бог Вседержитель попускает его приверженцам.</w:t>
      </w:r>
    </w:p>
    <w:p w14:paraId="1F6BE08A" w14:textId="799F309F" w:rsidR="001C10D9" w:rsidRDefault="001C10D9" w:rsidP="001C10D9">
      <w:r>
        <w:lastRenderedPageBreak/>
        <w:t>[XXXVIII] Это выражается косвенно в исторически сложившемся общественном институте Школы: освоение предложенного в учебной программе набора готовых знаний и навыков под руководством преподавателей важнее, нежели освоение навыков самообразования и творческого производства новых знаний и навыков по мере возникновения в них потребностей.</w:t>
      </w:r>
    </w:p>
    <w:p w14:paraId="6B1934C0" w14:textId="2A4B4D14" w:rsidR="001C10D9" w:rsidRDefault="001C10D9" w:rsidP="001C10D9">
      <w:r>
        <w:t>[XXXIX] Вред, который они наносят себе самим и остальному человечеству в аспекте течения матрично-эгре</w:t>
      </w:r>
      <w:r>
        <w:softHyphen/>
        <w:t>гори</w:t>
      </w:r>
      <w:r>
        <w:softHyphen/>
        <w:t>альных процессов, куда более значим.</w:t>
      </w:r>
    </w:p>
    <w:p w14:paraId="3902D362" w14:textId="77777777" w:rsidR="001C10D9" w:rsidRDefault="001C10D9" w:rsidP="001C10D9">
      <w:r>
        <w:t>[XL] Переход к организации жизни глобальной цивилизации на основе марксисткой модификации этого же проекта, с целью обуздания гонки потребления и разрядки внутриобщественных антагонизмов по поводу вопиющего потребительского неравенства большинства и богатого — впавшего в безпредельный паразитизм — меньшинства, начатый с середины ХIХ века, не удался вследствие активизации в России антимарксистского по его сути большевизма (истинными марксистами были меньшевики и троцкисты).</w:t>
      </w:r>
    </w:p>
    <w:p w14:paraId="3970B4B2" w14:textId="77777777" w:rsidR="001C10D9" w:rsidRDefault="001C10D9" w:rsidP="001C10D9">
      <w:r>
        <w:t xml:space="preserve">После того, как марксизм впал в свой кризис в середине ХХ века, интеллектуалами Запада не было выработано ни одного проекта «рационального элитаризма», который вызвал бы интерес во всём мире и смог бы стать основой глобальной политики, позволяющей: </w:t>
      </w:r>
    </w:p>
    <w:p w14:paraId="17A49EAA" w14:textId="77777777" w:rsidR="001C10D9" w:rsidRDefault="001C10D9" w:rsidP="001C10D9">
      <w:r>
        <w:t xml:space="preserve">сохранить власть над человечеством демонической (по типу строя психики) “элиты”; </w:t>
      </w:r>
    </w:p>
    <w:p w14:paraId="21314C50" w14:textId="77777777" w:rsidR="001C10D9" w:rsidRDefault="001C10D9" w:rsidP="001C10D9">
      <w:r>
        <w:t xml:space="preserve">разрядить системную межклассовую и межнациональную внутрисоциальную напряжённость как в регионах, так и в глобальных масштабах; </w:t>
      </w:r>
    </w:p>
    <w:p w14:paraId="45DC1DE0" w14:textId="77777777" w:rsidR="001C10D9" w:rsidRDefault="001C10D9" w:rsidP="001C10D9">
      <w:r>
        <w:t>оздоровить экологию регионов и планеты в целом.</w:t>
      </w:r>
    </w:p>
    <w:p w14:paraId="25D8CE23" w14:textId="7DB6AF3C" w:rsidR="001C10D9" w:rsidRDefault="001C10D9" w:rsidP="001C10D9">
      <w:r>
        <w:t>Интернет по внешней видимости может представляться проектом такого рода «рационального элитаризма», но — это только одна из систем обмена информацией, посредством которой могут осуществляться разные проекты.</w:t>
      </w:r>
    </w:p>
    <w:p w14:paraId="646D9AAA" w14:textId="5463C1C5" w:rsidR="001C10D9" w:rsidRDefault="001C10D9" w:rsidP="001C10D9">
      <w:r>
        <w:t>[XLI] «Разслабон» — в ходе которого можно явить свою истинную психику в действии и тем самым на некоторое время «снять накопившийся стресс» и маску состоявшегося человека.</w:t>
      </w:r>
    </w:p>
    <w:p w14:paraId="120D7AC3" w14:textId="56CEE8EF" w:rsidR="001C10D9" w:rsidRDefault="001C10D9" w:rsidP="001C10D9">
      <w:r>
        <w:t>[XLII] Это ключевое уточнение.</w:t>
      </w:r>
    </w:p>
    <w:p w14:paraId="5ACB052B" w14:textId="52782B01" w:rsidR="001C10D9" w:rsidRDefault="001C10D9" w:rsidP="001C10D9">
      <w:r>
        <w:t>[XLIII] Любое усовершенствование конкурентами или противниками способов осуществления толпо-“элитаризма” или разработка новых способов будет проинтегрирована в этот проект раньше, нежели альтернативная ему система толпо-“элитаризма” будет развёрнута. Поэтому претендентам в “элиту” проще и эффективнее продаться заправилам библейского проекта, нежели развернуть альтернативный проект.</w:t>
      </w:r>
    </w:p>
    <w:p w14:paraId="67169DA0" w14:textId="3A264100" w:rsidR="001C10D9" w:rsidRDefault="001C10D9" w:rsidP="001C10D9">
      <w:r>
        <w:lastRenderedPageBreak/>
        <w:t>[XLIV] О том, что это не выдумки, свидетельствует весь ход перестройки и последующих реформ на территории СССР.</w:t>
      </w:r>
    </w:p>
    <w:p w14:paraId="6898635B" w14:textId="632C0B1C" w:rsidR="001C10D9" w:rsidRDefault="001C10D9" w:rsidP="001C10D9">
      <w:r>
        <w:t>[XLV] Этим фактором в двух его ликах обусловлено как потребительское благополучие США и Европы, так и «застой» в СССР, в ходе которого как бы сами собой сложились предпосылки к его государственному краху.</w:t>
      </w:r>
    </w:p>
    <w:p w14:paraId="2BB31115" w14:textId="7F0DEA5F" w:rsidR="001C10D9" w:rsidRDefault="001C10D9" w:rsidP="001C10D9">
      <w:r>
        <w:t xml:space="preserve">[XLVI] Индивид в нём не может реализовать себя в качестве человека и потому становится чуждым и враждебным биосфере Земли как системной целостности, вследствие чего вызывает действие против себя «иммунной системы» биосферы. </w:t>
      </w:r>
    </w:p>
    <w:p w14:paraId="53E52B15" w14:textId="759B6612" w:rsidR="001C10D9" w:rsidRDefault="001C10D9" w:rsidP="001C10D9">
      <w:r>
        <w:t>[XLVII] Доля неудовлетворённых качеством своей жизни в библейской культуре растёт. Протестное голосование против Конституции Евросоюза — только один из показателей.</w:t>
      </w:r>
    </w:p>
    <w:p w14:paraId="65A7C1F0" w14:textId="6802A62C" w:rsidR="001C10D9" w:rsidRDefault="001C10D9" w:rsidP="001C10D9">
      <w:r>
        <w:t>[XLVIII] Это определение «не политкорректно», но «политкорректность» в современной культуре — надёжное средство для «замазывания» в настоящем тех проблем, которые завтра неизбежно возьмут за горло.</w:t>
      </w:r>
    </w:p>
    <w:p w14:paraId="53EAC68E" w14:textId="77777777" w:rsidR="001C10D9" w:rsidRDefault="001C10D9" w:rsidP="001C10D9">
      <w:r>
        <w:t xml:space="preserve">[XLIX] Здесь надо определиться в терминологии. </w:t>
      </w:r>
    </w:p>
    <w:p w14:paraId="4CE3DB7E" w14:textId="77777777" w:rsidR="001C10D9" w:rsidRDefault="001C10D9" w:rsidP="001C10D9">
      <w:r>
        <w:t>Народ, т.е. «нация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&lt;…&gt; Только наличие всех признаков, взятых вместе, даёт нам нацию» (И.В.Сталин. “Марксизм и национальный вопрос”).</w:t>
      </w:r>
    </w:p>
    <w:p w14:paraId="7770DC95" w14:textId="77777777" w:rsidR="001C10D9" w:rsidRDefault="001C10D9" w:rsidP="001C10D9">
      <w:r>
        <w:t xml:space="preserve">В западном понимании термина «нация» как исторически сложившейся общности людей безотносительно к территории, на которой проживает эта общность, и безотносительно к государственности, под юрисдикцией которой живут люди, исчезает различие: </w:t>
      </w:r>
    </w:p>
    <w:p w14:paraId="6F50DE03" w14:textId="77777777" w:rsidR="001C10D9" w:rsidRDefault="001C10D9" w:rsidP="001C10D9">
      <w:r>
        <w:t xml:space="preserve">народов, живущих на территориях своего исторического возникновения и развития; </w:t>
      </w:r>
    </w:p>
    <w:p w14:paraId="28B7066A" w14:textId="77777777" w:rsidR="001C10D9" w:rsidRDefault="001C10D9" w:rsidP="001C10D9">
      <w:r>
        <w:t xml:space="preserve">и диаспор пришельцев из других мест и их потомков, проживающих на этих же территориях, что и коренные народы. </w:t>
      </w:r>
    </w:p>
    <w:p w14:paraId="07BF7757" w14:textId="77777777" w:rsidR="001C10D9" w:rsidRDefault="001C10D9" w:rsidP="001C10D9">
      <w:r>
        <w:t>Диаспоры, сохраняя во многом своё культурное своеобразие, исторически возникшее при осёдлом образе жизни на других территориях или в кочевье без закрепления за культурно-исторической общностью в целом (или входящими в неё семьями, кланами) какой-либо определённой территории, живут на территории исторического становления и развития того или иного народа.</w:t>
      </w:r>
    </w:p>
    <w:p w14:paraId="48ADDC98" w14:textId="07B4FDEC" w:rsidR="001C10D9" w:rsidRDefault="001C10D9" w:rsidP="001C10D9">
      <w:r>
        <w:t xml:space="preserve">В показанном выше понятийном отождествлении народов и диаспор — выражается как минимум примитивизм западной социологии, а как максимум — её ошибочность. В любом случае вследствие своих неадекватных представлений о том, что есть «нация», а что нет, — она может в определённых обстоятельствах становиться интеллектуально тупым орудием чужого злого умысла. Для социологии и политической </w:t>
      </w:r>
      <w:r>
        <w:lastRenderedPageBreak/>
        <w:t>практики Русской многонациональной цивилизации видеть различие народов и диаспор — необходимо так же, как необходимо и видеть и понимать особенности взаимодействия каждого из народов и диаспор других народов, проживающих на территории исторического становления и развития любого народа. Некоторые аспекты вопроса о взаимодействии народов и диаспор см. в аналитическом сборнике ВП СССР “Об искоренении глобальной угрозы «международного терроризма»” и работе “Общество: государственность и семья” (Рабочие материалы: К вопросу о выработке государственной политики поддержки института семьи в процессе общественного развития).</w:t>
      </w:r>
    </w:p>
    <w:p w14:paraId="457DFC29" w14:textId="56E8A06E" w:rsidR="001C10D9" w:rsidRDefault="001C10D9" w:rsidP="001C10D9">
      <w:r>
        <w:t>[L] Мы живём как раз в такой период, начало которому можно отсчитывать от провала на выборах в Госдуму в 2003 г. либерально-буржу</w:t>
      </w:r>
      <w:r>
        <w:softHyphen/>
        <w:t>аз</w:t>
      </w:r>
      <w:r>
        <w:softHyphen/>
        <w:t>ных партий.</w:t>
      </w:r>
    </w:p>
    <w:p w14:paraId="57D30C90" w14:textId="77777777" w:rsidR="001C10D9" w:rsidRDefault="001C10D9" w:rsidP="001C10D9">
      <w:r>
        <w:t xml:space="preserve">[LI] Так грузинская “интеллектуальная” “элита” может высказывать в новомоднейших учебниках истории множество сожалений: </w:t>
      </w:r>
    </w:p>
    <w:p w14:paraId="17173726" w14:textId="77777777" w:rsidR="001C10D9" w:rsidRDefault="001C10D9" w:rsidP="001C10D9">
      <w:r>
        <w:t>по поводу Георгиевского трактата и его последствий (Георгиевский трактат между Россией и Картли-Кахетинским царством был заключён 24 июля 1783 г. в крепости Георгиевск по просьбе Ираклия II между Россией и Картли-Кахетинским царством, бывшем в то время на положении вассала Персии. Российское правительство принимало его царство под своё покровительство, гарантировало его автономию и защиту в случае войны. За этим последовала крайне непоследовательная (в отношении Грузии и принятых Россией на себя обязательств, большинство из которых царизм нарушил) политика режимов Екатерины II и Павла I, что в конечном итоге завершилось ликвидацией грузинской государственности и вступлением Грузии в состав Российской империи в качестве губернии в 1801 г.)</w:t>
      </w:r>
    </w:p>
    <w:p w14:paraId="79C779C1" w14:textId="77777777" w:rsidR="001C10D9" w:rsidRDefault="001C10D9" w:rsidP="001C10D9">
      <w:r>
        <w:t>и о том, что в 1941 г. грузинам пришлось воевать в составе Советской армии против Гитлера за чуждые им интересы,</w:t>
      </w:r>
    </w:p>
    <w:p w14:paraId="3AEF1055" w14:textId="77777777" w:rsidR="001C10D9" w:rsidRDefault="001C10D9" w:rsidP="001C10D9">
      <w:r>
        <w:t>— но у неё нет интеллекта на то, чтобы решить социально-эконо</w:t>
      </w:r>
      <w:r>
        <w:softHyphen/>
        <w:t>ми</w:t>
      </w:r>
      <w:r>
        <w:softHyphen/>
        <w:t xml:space="preserve">ческие проблемы Грузии, возникшие во многом в результате её же сепаратизма и возпалённого себялюбия-самолюбия; их она решить не может, как не могла решить проблемы Грузии “элита” прошлых поколений в исторический период до заключения Георгиевского трактата. </w:t>
      </w:r>
    </w:p>
    <w:p w14:paraId="6B664ACE" w14:textId="77777777" w:rsidR="001C10D9" w:rsidRDefault="001C10D9" w:rsidP="001C10D9">
      <w:r>
        <w:t>И то, что нынешним политикам Грузии бюджет США официально доплачивает (а Дж.Сорос намеревается доплачивать) до “прожи</w:t>
      </w:r>
      <w:r>
        <w:softHyphen/>
        <w:t>точ</w:t>
      </w:r>
      <w:r>
        <w:softHyphen/>
        <w:t>ного минимума” при нищете её остального народа, — делу решения социально-экономи</w:t>
      </w:r>
      <w:r>
        <w:softHyphen/>
        <w:t>ческих проблем Грузии помочь тоже не может, поскольку делаются эти доплаты не с целью решения проблем простых грузин, а с целью продвижения библейского проекта порабощения всех. Однако две «Джорджии» для США — перебор (по-английски наименование Грузии звучит как название одного из штатов США).</w:t>
      </w:r>
    </w:p>
    <w:p w14:paraId="0883AB8E" w14:textId="77777777" w:rsidR="001C10D9" w:rsidRDefault="001C10D9" w:rsidP="001C10D9">
      <w:r>
        <w:lastRenderedPageBreak/>
        <w:t xml:space="preserve">Ну а если бы не Георгиевский трактат и вся последующая кавказская политика России в первой половине XIX века, благодаря которому Грузия оказалась в пределах государственных границ Русской многонациональной цивилизации, то: </w:t>
      </w:r>
    </w:p>
    <w:p w14:paraId="560EE40D" w14:textId="77777777" w:rsidR="001C10D9" w:rsidRDefault="001C10D9" w:rsidP="001C10D9">
      <w:r>
        <w:t>с одной стороны, Россия бы сейчас граничила с Турцией, в которой, например, в том же 1915 г. (а может быть и ранее) мог состояться геноцид грузин, а не только армян (и заодно вопрос: Чем вассальная зависимость Картли-Кахетинского царства, а не Грузии в её современных постсоветских границах, от Персии была столь плоха, что Ираклий II просил о заключении Георгиевского трактата, даже рискуя судьбой династии и государственности?);</w:t>
      </w:r>
    </w:p>
    <w:p w14:paraId="50A7FD0C" w14:textId="77777777" w:rsidR="001C10D9" w:rsidRDefault="001C10D9" w:rsidP="001C10D9">
      <w:r>
        <w:t>а с другой стороны, таких выдающихся деятелей как Багратион, Сталин и многих других в истории России не было бы.</w:t>
      </w:r>
    </w:p>
    <w:p w14:paraId="355F73ED" w14:textId="2807D16D" w:rsidR="001C10D9" w:rsidRDefault="001C10D9" w:rsidP="001C10D9">
      <w:r>
        <w:t>А что касается злоупотреблений властью в Российской империи, то глупо было бы их отрицать в том числе и по отношению к населению Грузии. Но ни в одной из этнически самобытных областей империи оно не могло сравниться со злоупотреблениями “элиты” по отношению к коренному так называемому «этнически-русскому» населению — великороссам, белорусам, украинцам.</w:t>
      </w:r>
    </w:p>
    <w:p w14:paraId="3C857B27" w14:textId="77777777" w:rsidR="001C10D9" w:rsidRDefault="001C10D9" w:rsidP="001C10D9">
      <w:r>
        <w:t>[LII] Хотя многие национальные “элиты” могут по этому вопросу иметь иное мнение, но сиюминутные во многом паразитические интересы “элит” во многом не совпадают с Божиим Промыслом и стратегическими интересами развития терпящих их власть народов, чему пример политика грузинской застойно-советской “элиты” (во главе с «батоном» Э.А.Шеварднадзе) и нынешних «батонов», оказавшихся во главе “независимой” Грузии («ба</w:t>
      </w:r>
      <w:r>
        <w:softHyphen/>
        <w:t>тоно» по-грузински — господин, а «b(ton» в прямом значении этого французского слова — «палка, палочка; посох; жезл; брусок», т.е. это не только мягкотелая «пышка», а разновидность «дуби</w:t>
      </w:r>
      <w:r>
        <w:softHyphen/>
        <w:t>ны», какое слово тоже имеет два значения — прямое и переносное, относимое к интеллектуальным способностям). Так, что пока Грузия под властью «бато</w:t>
      </w:r>
      <w:r>
        <w:softHyphen/>
        <w:t xml:space="preserve">нов» — её простонародью жить будет тяжко… </w:t>
      </w:r>
    </w:p>
    <w:p w14:paraId="0B0610BE" w14:textId="77777777" w:rsidR="001C10D9" w:rsidRDefault="001C10D9" w:rsidP="001C10D9">
      <w:r>
        <w:t xml:space="preserve">Из этих тягот, которых вполне можно было избежать, и произтекает самобытное стремление негрузинских народов Абхазии и Южной Осетии, оказавшихся под властью грузинских «батонов», вернуться в Россию. </w:t>
      </w:r>
    </w:p>
    <w:p w14:paraId="41D0334C" w14:textId="77777777" w:rsidR="001C10D9" w:rsidRDefault="001C10D9" w:rsidP="001C10D9">
      <w:r>
        <w:t xml:space="preserve">В связи с Абхазией есть и один чисто юридический вопрос к ныне правящим в Грузии «батонам»: Если Абхазия и Грузия оказались в составе России, будучи перед этим самостоятельными государствами, то почему из СССР Абхазия должна выходить как неотъемлемая часть якобы единой Грузии в соответствии с амбициями грузинских «батонов» и вопреки воле простонародья самой Абхазии, в которой большинство населения имеет российское гражданство? </w:t>
      </w:r>
    </w:p>
    <w:p w14:paraId="4EFA000A" w14:textId="73898870" w:rsidR="001C10D9" w:rsidRDefault="001C10D9" w:rsidP="001C10D9">
      <w:r>
        <w:lastRenderedPageBreak/>
        <w:t>И если уж грузинские «батоны» так настаивают на правомочности своего выхода из состава якобы угнетавшего их СССР, то почему они же отказывают в праве аналогичного выхода из состава Грузии населению Южной Осетии, большинство которого желает жить не под безтолково гнетущей их властью грузинских «батонов», а в одном государстве с остальными осетинами?</w:t>
      </w:r>
    </w:p>
    <w:p w14:paraId="7E441E4E" w14:textId="4BFBE787" w:rsidR="001C10D9" w:rsidRDefault="001C10D9" w:rsidP="001C10D9">
      <w:r>
        <w:t>[LIII] Однако при всех злоупотреблениях власти в России ни один народ не исчез, подобно тому, как исчезли прусы, многие славянские и индейские племена, оказавшиеся под властью библейски цивилизованных европейцев. Более того, культура “порабощённых” Россией народов развивалась, сохранив свою самобытность, а их представители внесли свой вклад в общероссийскую культуру. Так что угнетение “угнетению” — рознь.</w:t>
      </w:r>
    </w:p>
    <w:p w14:paraId="19EE0B93" w14:textId="6E22D643" w:rsidR="001C10D9" w:rsidRDefault="001C10D9" w:rsidP="001C10D9">
      <w:r>
        <w:t>[LIV] «Передовые» страны Запада — лидируют в статистике самоубийств казалось бы вполне благополучных людей и молодёжи. Это — статистически крайнее выражение самоубийственности образа жизни, предлагаемого библейским проектом.</w:t>
      </w:r>
    </w:p>
    <w:p w14:paraId="4982AAA5" w14:textId="128896A4" w:rsidR="001C10D9" w:rsidRDefault="001C10D9" w:rsidP="001C10D9">
      <w:r>
        <w:t>[LV] Этнонимы — названия и самоназвания народов.</w:t>
      </w:r>
    </w:p>
    <w:p w14:paraId="1D07BD6A" w14:textId="38CD6A05" w:rsidR="001C10D9" w:rsidRDefault="001C10D9" w:rsidP="001C10D9">
      <w:r>
        <w:t>[LVI] «Дцать» — древний эквивалент «десятка»: «два дцать» = «два десятка».</w:t>
      </w:r>
    </w:p>
    <w:p w14:paraId="3B691031" w14:textId="17090283" w:rsidR="001C10D9" w:rsidRDefault="001C10D9" w:rsidP="001C10D9">
      <w:r>
        <w:t>[LVII] То, что слово «Род» у славян в древности было и именем Всевышнего Бога — это особая тема.</w:t>
      </w:r>
    </w:p>
    <w:p w14:paraId="4FB216DC" w14:textId="3D0BF2DA" w:rsidR="001C10D9" w:rsidRDefault="001C10D9" w:rsidP="001C10D9">
      <w:r>
        <w:t>[LVIII] На то, что принадлежит роду, указывает слово однокоренное со словом «народ» слово «порода», обозначающая именно совокупность качеств, свойственную представителям того или иного рода.</w:t>
      </w:r>
    </w:p>
    <w:p w14:paraId="0E706419" w14:textId="0403B12D" w:rsidR="001C10D9" w:rsidRDefault="001C10D9" w:rsidP="001C10D9">
      <w:r>
        <w:t>[LIX] В этом многие из них смогли убедиться после того, как в паспортах граждан России “демократизаторы” ликвидировали графу «Нацио</w:t>
      </w:r>
      <w:r>
        <w:softHyphen/>
        <w:t>наль</w:t>
      </w:r>
      <w:r>
        <w:softHyphen/>
        <w:t>ность». В результате многие так называемые «этнические русские» лишились возможности ссылками на паспорт доказывать, что они не ЖИДЫ.</w:t>
      </w:r>
    </w:p>
    <w:p w14:paraId="1CB0C02D" w14:textId="61FC715F" w:rsidR="001C10D9" w:rsidRDefault="001C10D9" w:rsidP="001C10D9">
      <w:r>
        <w:t>[LX] Рус, Чех, Лях — приблизительно III в. н.э. по традиционной хронологии. В другом варианте звучания Лях — Лех. Жили-были Чех, Лех и Рус, братья-славяне. Отправился Чех на юг, Рус на восток, а Лех — на месте остался, поскольку в районе нынешней Познани Леху, повстречался белый орёл, который вил гнездо, что было возпринято им в качестве знамения. Память об этом орле выразилась впоследствии в гербе Польши.</w:t>
      </w:r>
    </w:p>
    <w:p w14:paraId="2C96229A" w14:textId="03359DA3" w:rsidR="001C10D9" w:rsidRDefault="001C10D9" w:rsidP="001C10D9">
      <w:r>
        <w:t>[LXI] Отсюда древний этноним в форме отчества — «русичи».</w:t>
      </w:r>
    </w:p>
    <w:p w14:paraId="3AED1A55" w14:textId="737E4143" w:rsidR="001C10D9" w:rsidRDefault="001C10D9" w:rsidP="001C10D9">
      <w:r>
        <w:t>[LXII] Так троцкизм как специфическое личностное и коллективно психическое явление прослеживается в истории задолго до того, как его марксистская ветвь получила название по псевдониму одного из наиболее ярких его представителей.</w:t>
      </w:r>
    </w:p>
    <w:p w14:paraId="4D9A92C9" w14:textId="577DE409" w:rsidR="001C10D9" w:rsidRDefault="001C10D9" w:rsidP="001C10D9">
      <w:r>
        <w:lastRenderedPageBreak/>
        <w:t>[LXIII] Начало первой мировой войны ХХ века, войны антирусской прежде всего, именно в 1914 г. — символический ответ на годовщину разгрома Россией объединённой Наполеоном Европы и вступления русских войск в Париж 30 марта 1814 г.</w:t>
      </w:r>
    </w:p>
    <w:p w14:paraId="2AA86E58" w14:textId="77777777" w:rsidR="001C10D9" w:rsidRDefault="001C10D9" w:rsidP="001C10D9">
      <w:r>
        <w:t>[LXIV] Об этом аспекте глобальной политики в отношении Руси в своей книге “Народная монархия” И.Л.Солоневич писал так:</w:t>
      </w:r>
    </w:p>
    <w:p w14:paraId="32CB3E19" w14:textId="77777777" w:rsidR="001C10D9" w:rsidRDefault="001C10D9" w:rsidP="001C10D9">
      <w:r>
        <w:t>«Русскую “душу” никто не изучал по её конкретным поступкам, делам и деяниям. Её изучали “по образцам русской литературы”. Если из этой литературы отбросить такую — совершенную уж вопиющую ерунду — как горьковские “тараканьи странствования”, то остаётся всё-таки действительно великая русская литература — литература Пушкина, Достоевского, Тургенева, Чехова и: если уж хотите, то даже и Зощенко. Вопрос только: что именно отображали все они — от Пушкина до Зощенко? &lt;…&gt; Таким образом, в представлении иностранцев о России создалась довольно стройная картина. Она была основана документально — со ссылкой на русские же “авторитеты”. Она была выдержана логически: из этих ссылок были сделаны совершенно логические выводы. &lt;…&gt; Строится миф. Миф облекается в бумажные одеяния из цитат. Миф манит. Потом он сталкивается с реальностью — и от мифа остаются только клочки бумаги, густо пропитанные кровью.</w:t>
      </w:r>
    </w:p>
    <w:p w14:paraId="654C29C3" w14:textId="77777777" w:rsidR="001C10D9" w:rsidRDefault="001C10D9" w:rsidP="001C10D9">
      <w:r>
        <w:t>Настоящая реальность таинственной русской души — её доминанта — заключается в государственном инстинкте русского народа, или, что почти одно и то же, в инстинкте его общежития» (часть вторая “Дух народа”: “Кривое зеркало”).</w:t>
      </w:r>
    </w:p>
    <w:p w14:paraId="176B037E" w14:textId="77777777" w:rsidR="001C10D9" w:rsidRDefault="001C10D9" w:rsidP="001C10D9">
      <w:r>
        <w:t>—————</w:t>
      </w:r>
    </w:p>
    <w:p w14:paraId="62F86726" w14:textId="77777777" w:rsidR="001C10D9" w:rsidRDefault="001C10D9" w:rsidP="001C10D9">
      <w:r>
        <w:t xml:space="preserve">Что касается упомянутых И.Л.Солоневичем русских писателей, то в русской литературе нет «положительного героя», которому можно было бы подражать. Писатели показывали большей частью тупиковые пути личностного развития, на которые никому ступать не следует. </w:t>
      </w:r>
    </w:p>
    <w:p w14:paraId="4A854373" w14:textId="77777777" w:rsidR="001C10D9" w:rsidRDefault="001C10D9" w:rsidP="001C10D9">
      <w:r>
        <w:t>Если же говорить о доминанте русской души, которую И.Л.Соло</w:t>
      </w:r>
      <w:r>
        <w:softHyphen/>
        <w:t>невич охарактеризовал словами «государственный инстинкт русского народа, или, что почти одно и то же, инстинкт его общежития», — то это не инстинкт в биологическом смысле слова, а сознательно и безсознательное следование предопределению Божиему судьбы Руси, которое гораздо шире, нежели исторически преходящие особенности государственности как одной из составляющих культуры, поскольку предопределение судьбы включает в себя миссию глобального цивилизационного строительства по Правде Божией.</w:t>
      </w:r>
    </w:p>
    <w:p w14:paraId="13A224EF" w14:textId="503444F4" w:rsidR="001C10D9" w:rsidRDefault="001C10D9" w:rsidP="001C10D9">
      <w:r>
        <w:t>В материалах КОБ о мифотворчестве и роли мифов в истории и политике см. аналитическую записку ВП СССР из серии «О текущем моменте» № 7 (43) 2005 г. “О механизме власти мифов над историко-политической реальностью”.</w:t>
      </w:r>
    </w:p>
    <w:p w14:paraId="00463650" w14:textId="62AA1CC6" w:rsidR="001C10D9" w:rsidRDefault="001C10D9" w:rsidP="001C10D9">
      <w:r>
        <w:lastRenderedPageBreak/>
        <w:t>[LXV] В данном случае под городом понимается поселение, являющееся центром торговли и ремесёл, которые и являются основным източником пропитания и жизнеобустройства для большей части населения города. Сельскохозяйственная деятельность, рыбные и лесные промыслы, хотя и могут быть делом жизни некоторой части населения города, но всё же издревле не характеризуют городской жизненный уклад (как курьёз: ещё в первой половине ХХ века в городах России встречались исторически устоявшиеся названия улиц типа «Выгонная» — поскольку по ней скот горожан выгоняли на пастбище; «Луговая» — поскольку выходила на луг или по одну её сторону были дома, а по другую — луг).</w:t>
      </w:r>
    </w:p>
    <w:p w14:paraId="331EC7E0" w14:textId="304B974C" w:rsidR="001C10D9" w:rsidRDefault="001C10D9" w:rsidP="001C10D9">
      <w:r>
        <w:t>[LXVI] Природно-географический детерминизм — название класса социологических теорий, согласно которым природно-географические условия оказывают главное и решающее непосредственное воздействие на формирование культуры общества и психики его членов.</w:t>
      </w:r>
    </w:p>
    <w:p w14:paraId="5EF80843" w14:textId="72E3B1C0" w:rsidR="001C10D9" w:rsidRDefault="001C10D9" w:rsidP="001C10D9">
      <w:r>
        <w:t>[LXVII] Ещё 500 лет тому назад во времена великого стояния на Угре, Угра при впадении в Оку был шириной около 200 метров (сейчас от силы 20 — 30). Ока в этих же краях была шириной около 400 — 500 метров, а её старая пойма (заливаемая тогда во время весенних разливов) — сейчас заросла мелколесьем или застроена — достигала ширины 1,5 — 2 километров. В третьей четверти ХХ века только самые сильные весенние разливы выходили за пределы старого русла и «лизали» прибрежную часть старой поймы; в конце ХХ — начале ХXI века таких разливов не бывает, и кустарником и мелколесьем зарастает пойма XIX — середины ХХ веков. Т.е. сама природа России хранит следы своего прошлого, хотя многие этого не замечают, а замечая, — не понимают.</w:t>
      </w:r>
    </w:p>
    <w:p w14:paraId="24271893" w14:textId="0D12ACFC" w:rsidR="001C10D9" w:rsidRDefault="001C10D9" w:rsidP="001C10D9">
      <w:r>
        <w:t>[LXVIII] За дорогами надо следить и поддерживать их в пригодном для пользования состоянии, что требует определённых затрат материальных и трудовых ресурсов, которые должны давать признаваемую обществом полезную отдачу. О коммерческой эффективности в отсутствии кредитно-финансовой системы с банковским счетоводством и госбюджетом в то время говорить не приходится, но статистика оценки людьми, составляющими общество, полезности или безполезности того или иного определённого труда (тем более труда, требующего коллективных продолжительных или систематически-ежегодных усилий) вырабатывалась и выражалась в жизни, отметая всё общественно безполезное.</w:t>
      </w:r>
    </w:p>
    <w:p w14:paraId="2082F99E" w14:textId="7EC63C8F" w:rsidR="001C10D9" w:rsidRDefault="001C10D9" w:rsidP="001C10D9">
      <w:r>
        <w:t>[LXIX] Пояса засечных лесов вокруг Москвы, в которых была запрещена хозяйственная деятельность и где устраивались ложные дороги, ведущие в засады и ловушки-лабиринты, утратили своё стратегически оборонительное значение только в XVI веке. И эта система обороны представляла собой если не прямое наследие прошлых эпох, то давала общее представление о том, как выглядел ландшафт в эпоху до появления государства.</w:t>
      </w:r>
    </w:p>
    <w:p w14:paraId="2256D206" w14:textId="77777777" w:rsidR="001C10D9" w:rsidRDefault="001C10D9" w:rsidP="001C10D9">
      <w:r>
        <w:lastRenderedPageBreak/>
        <w:t xml:space="preserve">[LXX] Выбирался участок леса, на нём выжигалось всё дотла. Потом очищенное место разпахивалось и засевалось. На протяжении нескольких последующих лет урожаи зерновых на удобрённой золой земле были высокие, к тому же пал уничтожал семена сорняков, яйца и личинки насекомых-вредителей. Когда урожаи начинали падать, то прежний участок оставляли, и он снова зарастал лесом, и создавали новый участок под пахоту. </w:t>
      </w:r>
    </w:p>
    <w:p w14:paraId="56A485D1" w14:textId="77777777" w:rsidR="001C10D9" w:rsidRDefault="001C10D9" w:rsidP="001C10D9">
      <w:r>
        <w:t xml:space="preserve">Подсечное земледелие — это историческая данность, во многом обусловленная особенностями проживания населения в регионе и достигнутым уровнем развития культуры вообще и культуры земледелия, в частности. </w:t>
      </w:r>
    </w:p>
    <w:p w14:paraId="160E2912" w14:textId="4B37BD45" w:rsidR="001C10D9" w:rsidRDefault="001C10D9" w:rsidP="001C10D9">
      <w:r>
        <w:t>При достаточно высокой плотности населения подсечное земледелие объективно невозможно в силу потребности общества в больших посевных площадях и длительности циклов возпроизводства выжженного леса на истощённых и оставленных полях. Кроме того, хотя зола — это одно из комплексных минеральных удобрений, содержащее множество веществ, необходимых для роста растений, а при выжигании леса уничтожаются семена сорняков и множество личинок насекомых-вредителей, но наряду с этим при подсечном земледелии выжигается и гумус (приповерхностный слой почвы), который в процессе выжигания теряет органику, также необходимую растениями. В силу этих особенностей подсечное земледелие представляет одну из разновидностей вседозволенности человека по отношению к природе Земли и ведёт в тупик. С развитием культуры и ростом численности и плотности населения все земледельческие народы переходят к регулярному земледелию на специально выделенных для этого угодьях, где целенаправленно наращивают плодородие почв, а биоценозам лесов предоставляют возможность жить свойственной им жизнью, по способности борясь с лесными пожарами и предотвращая их.</w:t>
      </w:r>
    </w:p>
    <w:p w14:paraId="3464E0F3" w14:textId="07D6CDC2" w:rsidR="001C10D9" w:rsidRDefault="001C10D9" w:rsidP="001C10D9">
      <w:r>
        <w:t>[LXXI] И неизбежно целесообразного с военной точки зрения их разорения и истребления для того, чтобы они не скоро могли быстро оправиться от набега и нагрянуть с ответным не менее разорительным визитом.</w:t>
      </w:r>
    </w:p>
    <w:p w14:paraId="56A03031" w14:textId="01DF5E6D" w:rsidR="001C10D9" w:rsidRDefault="001C10D9" w:rsidP="001C10D9">
      <w:r>
        <w:t>[LXXII] В этом отношении условия жизни на Восточно-Европейской равнине контрастировали с условиями жизни в Скандинавии, где отдача военного похода за море была гарантировано выше, нежели отдача собственной хозяйственной деятельности в регионе проживания. Как следствие — викинги-норманы — бич и пугало всей средневековой Европы. В этой культуре, пока молодые здоровые мужчины пребывают в продолжительном военном походе, дома требуется некоторое количество рабов для помощи по хозяйству женщинам и старикам.</w:t>
      </w:r>
    </w:p>
    <w:p w14:paraId="71362435" w14:textId="36E509DE" w:rsidR="001C10D9" w:rsidRDefault="001C10D9" w:rsidP="001C10D9">
      <w:r>
        <w:t xml:space="preserve">[LXXIII] Поскольку трудовой деятельностью рабов надо управлять директивно адресно-персонально, а компактно проживающая община </w:t>
      </w:r>
      <w:r>
        <w:lastRenderedPageBreak/>
        <w:t>ограничена естественно биологическими факторами в пороговой численности совместно живущих и работающих людей, по превышении которой кризис управления в ней неизбежен, о чём речь пойдёт далее в разделе 3.4.</w:t>
      </w:r>
    </w:p>
    <w:p w14:paraId="0BB86224" w14:textId="155D80FD" w:rsidR="001C10D9" w:rsidRDefault="001C10D9" w:rsidP="001C10D9">
      <w:r>
        <w:t>[LXXIV] Уклад жизни и максимально возможное количество населения, которое при определённом укладе территория может прокормить и обустроить, — взаимосвязаны.</w:t>
      </w:r>
    </w:p>
    <w:p w14:paraId="3F2A3164" w14:textId="4625CCAC" w:rsidR="001C10D9" w:rsidRDefault="001C10D9" w:rsidP="001C10D9">
      <w:r>
        <w:t>[LXXV] Те, кто знаком с фотоискусством, знают, что фотографическое изображение, напечатанное с кадра плёночного фотоаппарата размером 24(36 мм, по количеству мелких деталей и их прорисовке (при композиционной идентичности обоих кадров) всегда проигрывает фотографии, сделанной широкоплёночным аппаратом с форматом кадра 60(60 мм, и тем более — негативу на пластинке (или плоской плёнке) форматом 18(24 см при одинаковой разрешающей способности объективов фотоаппаратов.</w:t>
      </w:r>
    </w:p>
    <w:p w14:paraId="3329C10C" w14:textId="5D4F7DFE" w:rsidR="001C10D9" w:rsidRDefault="001C10D9" w:rsidP="001C10D9">
      <w:r>
        <w:t>[LXXVI] От тех случаев, когда они не реализовывались на биологической основе, идёт идиома «не знал ни сном, ни духом». Мы же живём в такой культуре, что когда эти потребности реализуются на биологической основе самого человека, то многие изумляются этому как какому-то сверхъестественному чуду.</w:t>
      </w:r>
    </w:p>
    <w:p w14:paraId="4DA173B5" w14:textId="5AD5CB5E" w:rsidR="001C10D9" w:rsidRDefault="001C10D9" w:rsidP="001C10D9">
      <w:r>
        <w:t xml:space="preserve">[LXXVII] Что-то аналогичное могло бы возникнуть в Северной Америке, но не возникло. Почему? — вопрос особый, для ответа на который надо изучать легенды североамериканских индейцев и возпринять в себя всю ту прошлую действительность жизни на Северо-Американском континенте, что стоит за повествованиями дошедших до наших дней издревле индейских сказаний. </w:t>
      </w:r>
    </w:p>
    <w:p w14:paraId="426F3944" w14:textId="77777777" w:rsidR="001C10D9" w:rsidRDefault="001C10D9" w:rsidP="001C10D9">
      <w:r>
        <w:t xml:space="preserve">[LXXVIII] Взгляните на карту и прикиньте, сколько Англий поместится на Восточно-Европейской равнине? Из регионов становления древних цивилизаций по размерам с нею сопоставимы только: </w:t>
      </w:r>
    </w:p>
    <w:p w14:paraId="2AB894A4" w14:textId="77777777" w:rsidR="001C10D9" w:rsidRDefault="001C10D9" w:rsidP="001C10D9">
      <w:r>
        <w:t>Китай, но в нём более разнообразные природно-географические условия, что изключало в древности общность культуры в разных зонах этого региона и, как следствие, — изключало формирование протяжённого биополевого «антенного поля».</w:t>
      </w:r>
    </w:p>
    <w:p w14:paraId="56E7C9E3" w14:textId="0DFFBCE3" w:rsidR="001C10D9" w:rsidRDefault="001C10D9" w:rsidP="001C10D9">
      <w:r>
        <w:t xml:space="preserve">Древний Египет, вытянувшийся узкой полосой вдоль Нила. Поскольку культура была более или менее однородной на севере и юге, его «антенное поле» по одному из линейных размеров сопоставимо с древнерусским доисторическим, но многократно проигрывало ему по площади (т.е. качество сигнала, которое оно было способно принять могло быть только многократно хуже). К тому же и природно-географические условия там были иные, а безопасность населения в вопросе защиты от соседей могла быть обеспечена только военно-техническим паритетом или превозходством, а не природно-географическими факторами. </w:t>
      </w:r>
    </w:p>
    <w:p w14:paraId="3CED64F8" w14:textId="77777777" w:rsidR="001C10D9" w:rsidRDefault="001C10D9" w:rsidP="001C10D9">
      <w:r>
        <w:lastRenderedPageBreak/>
        <w:t>[LXXIX] Рубежом, разделяющим эпохи «доисторическую» и «истори</w:t>
      </w:r>
      <w:r>
        <w:softHyphen/>
        <w:t>чес</w:t>
      </w:r>
      <w:r>
        <w:softHyphen/>
        <w:t>кую», является появление не столько календаря, а начало летоисчисления на основе календаря и привязки памятных событий к их реальным датам по принятому летоисчислению. До начала этого процесса истории нет, а её место в культуре занимает эпос. В эпосе же значима составляющая художественного вымысла, вследствие чего в эпосе однородные или в чём-то сходственные события разных эпох могут объединяться в одно эпическое событие, также и эпические персонажи могут представлять собой собирательные образы их реальных жизненных прототипов, живших подчас тоже в разные времена. Кроме того, эпос, представляя собой совокупность тематически своеобразных сказаний во многом изолированных друг от друга сюжетно, может не соблюдать не только хронологии, но и реальной последовательности течения событий, не говоря уж о том, что неблаговидное эпос склонен забывать либо переносить с народа (носителя эпоса) на исторически реальных, но мифологизированных, или вымышленных врагов.</w:t>
      </w:r>
    </w:p>
    <w:p w14:paraId="26FE08D0" w14:textId="71D2734C" w:rsidR="001C10D9" w:rsidRDefault="001C10D9" w:rsidP="001C10D9">
      <w:r>
        <w:t>В отличие от эпоса, история обязывает к точности: когда? — дата; кто? с кем вместе? что именно сделали? А философия истории на этой основе обязывает дать и ответ на вопросы: вследствие чего? для чего (с какими целями)? хорошо это или плохо и в каких аспектах?</w:t>
      </w:r>
    </w:p>
    <w:p w14:paraId="319E24BE" w14:textId="2D8DF8C9" w:rsidR="001C10D9" w:rsidRDefault="001C10D9" w:rsidP="001C10D9">
      <w:r>
        <w:t>[LXXX] Технико-технологический прогресс тогда протекал медленно, и потому его влияние на жизнь и психику людей можно не разсматривать.</w:t>
      </w:r>
    </w:p>
    <w:p w14:paraId="3A8E0505" w14:textId="2459EFF0" w:rsidR="001C10D9" w:rsidRDefault="001C10D9" w:rsidP="001C10D9">
      <w:r>
        <w:t>[LXXXI] Т.е. утверждение о том, что «рабский труд не эффективен», не является универсальным. Иначе бы культура человечества никогда не знала рабовладения. Другое дело, что рабский труд эффективен на основе не всякой технико-технологической базы, и психика не всех индивидов такова, что их удаётся обратить в рабов.</w:t>
      </w:r>
    </w:p>
    <w:p w14:paraId="295689E1" w14:textId="53B07BD4" w:rsidR="001C10D9" w:rsidRDefault="001C10D9" w:rsidP="001C10D9">
      <w:r>
        <w:t>[LXXXII] Статистический разброс индивидуальных показателей может быть весьма широким: одним систематическое общение с двумя десятками людей уже в тягость, но не потому, что эти люди им неприятны, а потому, что они не помнят, кто из них, когда и что именно сказал им и сделал, и что они сами кому-либо из них сказали и сделали; а легенды повествуют, что некоторые полководцы древности и исторически недавнего прошлого поимённо знали и различали всех в своей армии численностью в несколько десятков тысяч человек, помня и кое-какие сведения из их биографий.</w:t>
      </w:r>
    </w:p>
    <w:p w14:paraId="348B4D2E" w14:textId="038B070E" w:rsidR="001C10D9" w:rsidRDefault="001C10D9" w:rsidP="001C10D9">
      <w:r>
        <w:t>[LXXXIII] «Шапочное знакомство» — идиома русского языка, подразумевающая, что люди узнают друг друга при встречах, приветствуют друг друга снятием своих шапок и поклоном, но о жизни друг друга не знают ничего достоверного или мало что знают, вследствие того, что у них нет общих дел ни в труде, ни в отдыхе.</w:t>
      </w:r>
    </w:p>
    <w:p w14:paraId="079A6940" w14:textId="0E023B23" w:rsidR="001C10D9" w:rsidRDefault="001C10D9" w:rsidP="001C10D9">
      <w:r>
        <w:lastRenderedPageBreak/>
        <w:t>[LXXXIV] В сюжете сказки “Снегурочка” Мезгирь, вызвавший к себе и отвергший Любовь Купавы из-за того, что пал жертвой страстного желания обладать Снегурочкой, приговаривается к изгнанию.</w:t>
      </w:r>
    </w:p>
    <w:p w14:paraId="06A36145" w14:textId="05FBB9C4" w:rsidR="001C10D9" w:rsidRDefault="001C10D9" w:rsidP="001C10D9">
      <w:r>
        <w:t>[LXXXV] Рождённый в общине изгой не может не быть подторможен сознанием своей вины перед общиной и родовыми эгрегорами, в которых живёт и община, которой он противопоставил себя, и которая поддерживает родовые эгрегоры, взаимодействующие с общебиосферными эгрегорами в районе конфликта «изгой — община».</w:t>
      </w:r>
    </w:p>
    <w:p w14:paraId="25123613" w14:textId="16491630" w:rsidR="001C10D9" w:rsidRDefault="001C10D9" w:rsidP="001C10D9">
      <w:r>
        <w:t>[LXXXVI] Т.е. «импортно-экспортный» обмен особой роли не играет.</w:t>
      </w:r>
    </w:p>
    <w:p w14:paraId="0CE4F25A" w14:textId="0E3303F2" w:rsidR="001C10D9" w:rsidRDefault="001C10D9" w:rsidP="001C10D9">
      <w:r>
        <w:t>[LXXXVII] Э.Б.Тайлор (английский этнограф второй половины XIX века) в своей книге “Первобытная культура” (М., 1989 г.) сообщает о жизни племён североамериканских индейцев, в культуре которых были ритуально оформленные традиции, направленные на то, чтобы из числа подростков выбрать тех, кто в будущем сможет эффективно осуществлять в племени разнородные по своей сути управленческие функции — шаманов, вождей, знахарей и т.п.</w:t>
      </w:r>
    </w:p>
    <w:p w14:paraId="562B03C0" w14:textId="4CCFF0EA" w:rsidR="001C10D9" w:rsidRDefault="001C10D9" w:rsidP="001C10D9">
      <w:r>
        <w:t>[LXXXVIII] Это касается и военных аспектов, хотя мы их пока не разсматриваем.</w:t>
      </w:r>
    </w:p>
    <w:p w14:paraId="605A26C2" w14:textId="45089ADE" w:rsidR="001C10D9" w:rsidRDefault="001C10D9" w:rsidP="001C10D9">
      <w:r>
        <w:t>[LXXXIX] Хотя могла временами возникать тирания традиций, утративших адекватность изменившимся обстоятельствам жизни.</w:t>
      </w:r>
    </w:p>
    <w:p w14:paraId="762A1A13" w14:textId="0C7FBA2D" w:rsidR="001C10D9" w:rsidRDefault="001C10D9" w:rsidP="001C10D9">
      <w:r>
        <w:t>[XC] Эту составляющую именно женской деятельности в древней Руси хорошо показал А.С.Пушкин в “Русалке”.</w:t>
      </w:r>
    </w:p>
    <w:p w14:paraId="1B160FBD" w14:textId="52191928" w:rsidR="001C10D9" w:rsidRDefault="001C10D9" w:rsidP="001C10D9">
      <w:r>
        <w:t>[XCI] В материалах Концепции общественной безопасности об алгоритмике становления личности см. в работе ВП СССР “Диалектика и атеизм: две сути несовместны”.</w:t>
      </w:r>
    </w:p>
    <w:p w14:paraId="27E6F6F6" w14:textId="46973069" w:rsidR="001C10D9" w:rsidRDefault="001C10D9" w:rsidP="001C10D9">
      <w:r>
        <w:t>[XCII] Однако в этом утверждении есть одно умолчание: по умолчанию предполагается, что и те, и другие живут и действуют в русле общей для них концепции организации жизни общества. Если концепции разные, то для каждой концепции — своя статистика разпределения мужчин и женщин по избранным показателям: адекватно предвидеть — адекватно объяснить.</w:t>
      </w:r>
    </w:p>
    <w:p w14:paraId="51786D5B" w14:textId="77777777" w:rsidR="001C10D9" w:rsidRDefault="001C10D9" w:rsidP="001C10D9">
      <w:r>
        <w:t xml:space="preserve">[XCIII] При этом по отношению к тем, кто входит в ядро устойчивости этого эгрегора, всё, что в культурах Востока и Запада выразилось как самураи, ниндзя, монахи-воины, иезуиты, ассасины, участники воинских орденов и братств, “элита” СС и самый крутой спецназ вооружённых сил или спецслужб, — представляет собой что-то подобное детским играм в песочнице в «казаки-разбойники»: конечно, если смотреть по итоговым результатам на эффективность, а не на эффектность действий. </w:t>
      </w:r>
    </w:p>
    <w:p w14:paraId="4D79E7B1" w14:textId="77777777" w:rsidR="001C10D9" w:rsidRDefault="001C10D9" w:rsidP="001C10D9">
      <w:r>
        <w:t xml:space="preserve">Когда в разрушенной стране «крутой спецназ» ударом ладони проламывает железобетонные плиты, а накачанные верзилы — представители спецназов иных государств — в показательных поединках на встречах по обмену опытом, не понимая, что произходит, </w:t>
      </w:r>
      <w:r>
        <w:lastRenderedPageBreak/>
        <w:t xml:space="preserve">валятся как снопы от лёгкого прикосновения, казалось бы не способного свалить даже ребёнка, — это эффектно. </w:t>
      </w:r>
    </w:p>
    <w:p w14:paraId="3129017D" w14:textId="78BC16D3" w:rsidR="001C10D9" w:rsidRDefault="001C10D9" w:rsidP="001C10D9">
      <w:r>
        <w:t>Но когда политики-агрессоры и работающие на них воротилы бизнеса и военачальники врага сами принимают и воплощают в жизнь самоубийственные для их планов решения — это эффективно. Но вопрос: “Почему и под воздействием чего они поступают именно так?” — для большинства не встаёт, даже в среде профессиональных аналитиков. Для понимания этого надо мыслить не только глобально-управ</w:t>
      </w:r>
      <w:r>
        <w:softHyphen/>
        <w:t>лен</w:t>
      </w:r>
      <w:r>
        <w:softHyphen/>
        <w:t>чески, но и быть в ладу с Промыслом.</w:t>
      </w:r>
    </w:p>
    <w:p w14:paraId="23515AB6" w14:textId="77777777" w:rsidR="001C10D9" w:rsidRDefault="001C10D9" w:rsidP="001C10D9">
      <w:r>
        <w:t>[XCIV] При взгляде с позиций Достаточно общей теории управления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смертью, являются:</w:t>
      </w:r>
    </w:p>
    <w:p w14:paraId="2906FE06" w14:textId="77777777" w:rsidR="001C10D9" w:rsidRDefault="001C10D9" w:rsidP="001C10D9">
      <w:r>
        <w:t>Информация мировоззренческого характера, методология познания, осваивая которую, люди строят — индивидуально и общественно — свои “стандартные автоматизмы” распознавания и осмысления частных процессов в полноте и целостности Мироздания и определяют в своём восприятии иерархическую упорядоченность их во взаимной вложенности. Она является основой культуры мышления и полноты управленческой деятельности, включая и внутриобщественное полновластие.</w:t>
      </w:r>
    </w:p>
    <w:p w14:paraId="62B8CDCE" w14:textId="77777777" w:rsidR="001C10D9" w:rsidRDefault="001C10D9" w:rsidP="001C10D9">
      <w:r>
        <w:t>Информация летописного, хронологического, 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Культуры в целом и отрасли Знания. При владении сообразным Мирозданию мировоззрением, на основе чувства меры, она позволяет выявлять частные процессы, воспринимая “хаотичный” поток фактов и явлений в мировоззренческое “сито” — субъективную человеческую меру разпознавания.</w:t>
      </w:r>
    </w:p>
    <w:p w14:paraId="15AA3D4A" w14:textId="77777777" w:rsidR="001C10D9" w:rsidRDefault="001C10D9" w:rsidP="001C10D9">
      <w:r>
        <w:t>Информация факто-описательного характера: описание частных процессов и их взаимосвязей — существо информации третьего приоритета, к которому относятся вероучения религиозных культов, светские идеологии, технологии и фактология всех отраслей науки.</w:t>
      </w:r>
    </w:p>
    <w:p w14:paraId="33351FE1" w14:textId="77777777" w:rsidR="001C10D9" w:rsidRDefault="001C10D9" w:rsidP="001C10D9">
      <w:r>
        <w:t>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обобщённым видом информации экономического характера.</w:t>
      </w:r>
    </w:p>
    <w:p w14:paraId="4EC5551C" w14:textId="77777777" w:rsidR="001C10D9" w:rsidRDefault="001C10D9" w:rsidP="001C10D9">
      <w:r>
        <w:t xml:space="preserve">Средства геноцида, поражающие не только живущих, но и последующие поколения, уничтожающие генетически обусловленный потенциал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w:t>
      </w:r>
      <w:r>
        <w:lastRenderedPageBreak/>
        <w:t>загрязнители, некоторые медикаменты — реальное применение; “генная инженерия” и “биотехнологии” — потенциальная опасность.</w:t>
      </w:r>
    </w:p>
    <w:p w14:paraId="2DCD9FE6" w14:textId="77777777" w:rsidR="001C10D9" w:rsidRDefault="001C10D9" w:rsidP="001C10D9">
      <w:r>
        <w:t>Прочие средства воздействия, главным образом силового, — оружие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4CF7A37D" w14:textId="77777777" w:rsidR="001C10D9" w:rsidRDefault="001C10D9" w:rsidP="001C10D9">
      <w:r>
        <w:t>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приведённая иерархически упорядоченная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w:t>
      </w:r>
      <w:r>
        <w:softHyphen/>
        <w:t xml:space="preserve">ально неприемлемых явлений в жизни общества. </w:t>
      </w:r>
    </w:p>
    <w:p w14:paraId="41331E24" w14:textId="77777777" w:rsidR="001C10D9" w:rsidRDefault="001C10D9" w:rsidP="001C10D9">
      <w:r>
        <w:t>При применении этого набора внутри одной социальной системы это — обобщённые средства управления ею. А при применении их же одной социальной системой (социальной группой) по отношению к другой, при несовпадении концепций управления в них, это — обобщённое оружие, т.е. средства ведения войны,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62C495CF" w14:textId="3C8CCAB7" w:rsidR="001C10D9" w:rsidRDefault="001C10D9" w:rsidP="001C10D9">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и без “шумных эффектов”. </w:t>
      </w:r>
    </w:p>
    <w:p w14:paraId="00499BBC" w14:textId="41E6C1A0" w:rsidR="001C10D9" w:rsidRDefault="001C10D9" w:rsidP="001C10D9">
      <w:r>
        <w:t xml:space="preserve">[XCV] Хотя самопожертвование — не является для живущих под его водительством самоцелью, что отличает их от одержимых библейским лжехристианством, которые ищут каждый свою “голгофу” вместо того, чтобы просто жить в русле Промысла. </w:t>
      </w:r>
    </w:p>
    <w:p w14:paraId="4C9F0186" w14:textId="09FF253D" w:rsidR="001C10D9" w:rsidRDefault="001C10D9" w:rsidP="001C10D9">
      <w:r>
        <w:t>[XCVI] Такого рода мнения представляют собой признания в атеизме (большей частью не осознаваемые в таковом качестве). Один — действительно мало что может сделать. А один вместе с Богом — может сделать многое. В частности, Коран многократно характеризует Бога как помощника человеку, в частности: «Да! Бог — ваш покровитель. И Он — лучший из помощников!» (3:150); «… довольно в Боге помощника» (4:45).</w:t>
      </w:r>
    </w:p>
    <w:p w14:paraId="1C4455E7" w14:textId="105E2281" w:rsidR="001C10D9" w:rsidRDefault="001C10D9" w:rsidP="001C10D9">
      <w:r>
        <w:t xml:space="preserve">[XCVII] В высшем внутрисоциальном смысле — подчиняйся выявленной целесообразности развития общества. Т.е. это — иначе выраженное требование концептуальной самодисциплины. </w:t>
      </w:r>
    </w:p>
    <w:p w14:paraId="065E72AD" w14:textId="238A6B94" w:rsidR="001C10D9" w:rsidRDefault="001C10D9" w:rsidP="001C10D9">
      <w:r>
        <w:t xml:space="preserve">[XCVIII] Более обстоятельно об этом аспекте проявления Русского духа в материалах Концепции общественной безопасности см. в работе </w:t>
      </w:r>
      <w:r>
        <w:lastRenderedPageBreak/>
        <w:t>ВП СССР “О задачах на будущее Концептуальной партии «Единение» и безпартийных приверженцев Концепции общественной безопасности” главу 6. “«Спецназ» Древней Руси? — вам и не снилось, что это такое”.</w:t>
      </w:r>
    </w:p>
    <w:p w14:paraId="104DDF1D" w14:textId="0FCD805B" w:rsidR="001C10D9" w:rsidRDefault="001C10D9" w:rsidP="001C10D9">
      <w:r>
        <w:t>[XCIX] Этого не понимают до сих пор многие. В частности, в России в период крепостного права община была лишена возможности изгнать тех, кто не поддерживает её нормы этики, а столыпинские реформы, не предоставив ей этого права, разрешили выходить из общины единоличникам, что не одно и то же.</w:t>
      </w:r>
    </w:p>
    <w:p w14:paraId="59C1CF57" w14:textId="4D386DF0" w:rsidR="001C10D9" w:rsidRDefault="001C10D9" w:rsidP="001C10D9">
      <w:r>
        <w:t>[C] Это, в свою очередь, ведёт к возникновению конфликта на уничтожение «изгои — община».</w:t>
      </w:r>
    </w:p>
    <w:p w14:paraId="08DE60E4" w14:textId="316780B6" w:rsidR="001C10D9" w:rsidRDefault="001C10D9" w:rsidP="001C10D9">
      <w:r>
        <w:t>[CI] Одна из ярких экранизаций кулачного боя стенка на стенку представлена в фильме Н.С.Михалкова “Сибир</w:t>
      </w:r>
      <w:r>
        <w:softHyphen/>
        <w:t>ский цирюльник”.</w:t>
      </w:r>
    </w:p>
    <w:p w14:paraId="6AC18CFF" w14:textId="41708016" w:rsidR="001C10D9" w:rsidRDefault="001C10D9" w:rsidP="001C10D9">
      <w:r>
        <w:t>[CII] По свидетельству современника, когда он в первой половине 1930</w:t>
      </w:r>
      <w:r>
        <w:noBreakHyphen/>
        <w:t>х гг. учился в Ленинграде в военной школе (так тогда назывались многие военные училища, выпускники которых получали офицерские звания), один из курсантов их группы в каждое своё увольнение в выходные и праздничные дни отправлялся к одному из традиционных мест «колыбели революции», где собирались любители кулачного боя и дрались стенка на стенку с полным взаимным уважением.</w:t>
      </w:r>
    </w:p>
    <w:p w14:paraId="13EEA05D" w14:textId="1D79D019" w:rsidR="001C10D9" w:rsidRDefault="001C10D9" w:rsidP="001C10D9">
      <w:r>
        <w:t>[CIII] В наши дни эта несомая коллективной психикой общества традиция утратила общественно полезную целесообразность и обрела прежде не свойственные ей в прошлом черты — безпредельную жестокость и безпощадность подростковой и молодёжной преступности.</w:t>
      </w:r>
    </w:p>
    <w:p w14:paraId="653101F5" w14:textId="39B0D307" w:rsidR="001C10D9" w:rsidRDefault="001C10D9" w:rsidP="001C10D9">
      <w:r>
        <w:t>[CIV] Одна из шуток Марка-Твена (не дословно, но суть): «Когда мне изполнилось 15 лет, мой отец внезапно поглупел. Но после того, как мне изполнилось 18, разум постепенно начал возвращаться к моему отцу».</w:t>
      </w:r>
    </w:p>
    <w:p w14:paraId="4F9C7EC5" w14:textId="529C4024" w:rsidR="001C10D9" w:rsidRDefault="001C10D9" w:rsidP="001C10D9">
      <w:r>
        <w:t>[CV] Если предъисторию древнерусской культуры историческая наука относит к первым векам нашей эры, то рабовладельческие государства согласно её же данным в других регионах Евразии существовали к этому времени на протяжении нескольких тысячелетий.</w:t>
      </w:r>
    </w:p>
    <w:p w14:paraId="4F5576F9" w14:textId="67784C70" w:rsidR="001C10D9" w:rsidRDefault="001C10D9" w:rsidP="001C10D9">
      <w:r>
        <w:t>[CVI] Трудозатраты на выпас скота меньше, чем трудозатраты в трудовой жизни в лесу. Поэтому свободные человеческие ресурсы, возникновение которых было неизбежным в результате соотношения рождаемости и смертности, кочевникам было проще реализовать в набегах на соседей, нежели в своей традиционной культуре. А переход к иному способу хозяйствования в тех же регионах требовал высоких технологий и не семейного уклада, которые при кочевом образе жизни в ней самой изобрести было некому. Вследствие этого культуры кочевников — тупик развития, из которого самостоятельный выход оказался исторически реально невозможным.</w:t>
      </w:r>
    </w:p>
    <w:p w14:paraId="0D19548F" w14:textId="776E07D9" w:rsidR="001C10D9" w:rsidRDefault="001C10D9" w:rsidP="001C10D9">
      <w:r>
        <w:t xml:space="preserve">[CVII] Морализировать на тему о том, кто прав, кто не прав в тех конфликтах, — ныне неуместно, поскольку та конфликтность была неизбежна при миропонимании представителей каждой из культур и их </w:t>
      </w:r>
      <w:r>
        <w:lastRenderedPageBreak/>
        <w:t>образе жизни: ни та, ни другая культура объективно исторически ещё не доросла до ощущения и понимания каждым человеком глобального единства всего человечества.</w:t>
      </w:r>
    </w:p>
    <w:p w14:paraId="53300266" w14:textId="601260B5" w:rsidR="001C10D9" w:rsidRDefault="001C10D9" w:rsidP="001C10D9">
      <w:r>
        <w:t>[CVIII] Да не поставят нам в вину любители восточных боевых искусств того, что мы не помним названия этого спортивного снаряда-тренажёра.</w:t>
      </w:r>
    </w:p>
    <w:p w14:paraId="3C14F8C3" w14:textId="69ACAFBB" w:rsidR="001C10D9" w:rsidRDefault="001C10D9" w:rsidP="001C10D9">
      <w:r>
        <w:t>[CIX] Отсюда и повествования древних летописей о том, что в наиболее значимых для судеб Руси сражениях, на стороне русского войска принимало участие и «воинство небесное».</w:t>
      </w:r>
    </w:p>
    <w:p w14:paraId="20DE8FEC" w14:textId="28580858" w:rsidR="001C10D9" w:rsidRDefault="001C10D9" w:rsidP="001C10D9">
      <w:r>
        <w:t>[CX] Соответственно получаемые в кулачных боях травмы, типа выбитые зубы, сломанные носы, челюсти, рёбра и т.п., что оставляет на теле неизгладимые следы на всю жизнь, — выражение того неправильного, что было в его поведении в процессе боя. А это неправильное поведение, в свою очередь, было выражением каких-то неправильностей в психике, вследствие чего человек не мог войти в настроение, в котором его вёл и защищал Русский дух.</w:t>
      </w:r>
    </w:p>
    <w:p w14:paraId="5444EEF6" w14:textId="7C79838D" w:rsidR="001C10D9" w:rsidRDefault="001C10D9" w:rsidP="001C10D9">
      <w:r>
        <w:t>[CXI] Мы не будем давать ему формального определения, через перечисление компонент полного набора его информационно-алгоритмических характеристик, ни в этой главе, ни далее, поскольку всё это в оглашения в тексте краткой записки невозможно вместить.</w:t>
      </w:r>
    </w:p>
    <w:p w14:paraId="1B9130F6" w14:textId="77777777" w:rsidR="001C10D9" w:rsidRDefault="001C10D9" w:rsidP="001C10D9">
      <w:r>
        <w:t xml:space="preserve">[CXII] «Access denied» — «В доступе отказано». </w:t>
      </w:r>
    </w:p>
    <w:p w14:paraId="5CB8C503" w14:textId="6CA17D90" w:rsidR="001C10D9" w:rsidRDefault="001C10D9" w:rsidP="001C10D9">
      <w:r>
        <w:t>Мы поясняем этот термин не при первом, а при последнем его употреблении потому, что хотели, чтобы читатель (если он не очень хорошо владеет английским или компьютерным слэнгом, сложившимся на основе английского) прочувствовал хотя бы отчасти то, что ощущает человек, когда тот или иной эгрегор, в доступности которого для себя он убеждён, — его отвергает без объяснений.</w:t>
      </w:r>
    </w:p>
    <w:p w14:paraId="21077DB2" w14:textId="77777777" w:rsidR="001C10D9" w:rsidRDefault="001C10D9" w:rsidP="001C10D9">
      <w:r>
        <w:t>[CXIII] Это к ответу на вопрос: Почему мусульмане и русские в одном государстве жили мирно и слажено на протяжении веков?</w:t>
      </w:r>
    </w:p>
    <w:p w14:paraId="0A5AF7D3" w14:textId="21C292B0" w:rsidR="001C10D9" w:rsidRDefault="001C10D9" w:rsidP="001C10D9">
      <w:r>
        <w:t>Также полезно обратить внимание на то обстоятельство, что ниспослание Корана (VII в. н.э.) имело место именного тогда, когда Русь изначальная подходила в своём культурном развитии к началу кризисной эпохи, либо кризисная эпоха только-только начиналась.</w:t>
      </w:r>
    </w:p>
    <w:p w14:paraId="4082414E" w14:textId="658B08BA" w:rsidR="001C10D9" w:rsidRDefault="001C10D9" w:rsidP="001C10D9">
      <w:r>
        <w:t>[CXIV] В смысле наличия хотя бы позднейших текстов, повествующих о жизни в прежние времена на основе не сохранившихся оригинальных письменных хроник, написанных по свидетельствам очевидцев событий и самими участниками событий.</w:t>
      </w:r>
    </w:p>
    <w:p w14:paraId="3C539195" w14:textId="77777777" w:rsidR="001C10D9" w:rsidRDefault="001C10D9" w:rsidP="001C10D9">
      <w:r>
        <w:t>[CXV] Тема триединства материи-информации-меры обстоятельно освещена во многих работах ВП СССР, начиная с “Мёртвой воды”, а также в работах “Диалектика и атеизм: две сути несовместны”, “Язык наш: как объективная данность и как культура речи”. Здесь поясним кратко:</w:t>
      </w:r>
    </w:p>
    <w:p w14:paraId="6E5CC440" w14:textId="77777777" w:rsidR="001C10D9" w:rsidRDefault="001C10D9" w:rsidP="001C10D9">
      <w:r>
        <w:t xml:space="preserve">Мироздание (Мир) предстаёт как триединство-процесс материи-информации-мhры: </w:t>
      </w:r>
    </w:p>
    <w:p w14:paraId="28645FA3" w14:textId="77777777" w:rsidR="001C10D9" w:rsidRDefault="001C10D9" w:rsidP="001C10D9">
      <w:r>
        <w:lastRenderedPageBreak/>
        <w:t xml:space="preserve">в Мироздании всегда есть материя; </w:t>
      </w:r>
    </w:p>
    <w:p w14:paraId="5D36B8D2" w14:textId="77777777" w:rsidR="001C10D9" w:rsidRDefault="001C10D9" w:rsidP="001C10D9">
      <w:r>
        <w:t xml:space="preserve">всем фрагментам Мироздания свойственны образность (извне видимая и внутренне-структурная) и какие-то вибрации, неотъемлемо связанные с предназначением этих фрагментов, с их специфическими функциями в жизни Мироздания, и эти образы и вибрации представляют собой (несут в себе) объективную функционально целесообразную информацию; </w:t>
      </w:r>
    </w:p>
    <w:p w14:paraId="7B89F596" w14:textId="77777777" w:rsidR="001C10D9" w:rsidRDefault="001C10D9" w:rsidP="001C10D9">
      <w:r>
        <w:t>и во всём есть мhра, обладающая голографическими (или фрак</w:t>
      </w:r>
      <w:r>
        <w:softHyphen/>
        <w:t>та</w:t>
      </w:r>
      <w:r>
        <w:softHyphen/>
        <w:t xml:space="preserve">льными) свойствами (т.е. часть содержит в себе всё, необходимое для возпроизведения полноты и целостности Мироздания) и представляющая собой: </w:t>
      </w:r>
    </w:p>
    <w:p w14:paraId="5D81C29E" w14:textId="77777777" w:rsidR="001C10D9" w:rsidRDefault="001C10D9" w:rsidP="001C10D9">
      <w:r>
        <w:t xml:space="preserve">по отношению к материи матрицу её возможных состояний и переходов из одного состояния в другие, а </w:t>
      </w:r>
    </w:p>
    <w:p w14:paraId="5515AA98" w14:textId="77777777" w:rsidR="001C10D9" w:rsidRDefault="001C10D9" w:rsidP="001C10D9">
      <w:r>
        <w:t>по отношению к информации — всеобъемлющую систему кодирования информации, т.е. общевселенская мhра бытия — носитель объективного жизненного смысла.</w:t>
      </w:r>
    </w:p>
    <w:p w14:paraId="21DAAFCC" w14:textId="6E32FF57" w:rsidR="001C10D9" w:rsidRDefault="001C10D9" w:rsidP="001C10D9">
      <w:r>
        <w:t>Этой объективной данности должна соответствовать и психическая деятельность человека. Правое полушарие головного мозга обеспечивает образное мышление как статическими образами, так и процессами-вид(ни</w:t>
      </w:r>
      <w:r>
        <w:softHyphen/>
        <w:t>ями во внутреннем мире. Левое полушарие обеспечивает дискретное мышление как процесс дискретного, ступенчатого перехода от одних образов и вид(ний к другим. Иными словами, по отношению к богоначальному мировоззрению триединства материи-информации-мhры правое полушарие ответственно за информацию как таковую, а левое — за мhру. Их согласованная работа обеспечивает сообразную соразмерность. Материальным носителем же всего этого — является биополе человека, его дух, естественно, что взаимосвязанный с вещественным телом (плотью) при жизни человека.</w:t>
      </w:r>
    </w:p>
    <w:p w14:paraId="357AAA1D" w14:textId="5C480A35" w:rsidR="001C10D9" w:rsidRDefault="001C10D9" w:rsidP="001C10D9">
      <w:r>
        <w:t>[CXVI] Вектор целей — совокупность целей, которые желательно осуществить, которым присвоены приоритеты значимости в порядке, обратном вынужденному последовательному отказу от каждой из них в случае невозможности осуществить всю совокупность.</w:t>
      </w:r>
    </w:p>
    <w:p w14:paraId="52BC763C" w14:textId="52C76361" w:rsidR="001C10D9" w:rsidRDefault="001C10D9" w:rsidP="001C10D9">
      <w:r>
        <w:t>[CXVII] В силу принципа дополнительности информации в тех случаях, когда информация, введённая в систему по оглашению, в её деятельности подавляется принципами, введёнными в неё же по умолчанию.</w:t>
      </w:r>
    </w:p>
    <w:p w14:paraId="14F676D0" w14:textId="77777777" w:rsidR="001C10D9" w:rsidRDefault="001C10D9" w:rsidP="001C10D9">
      <w:r>
        <w:t xml:space="preserve">[CXVIII] Мы склоняемся к этому мнению, поскольку ни в письменной, ни в устной общедоступных традициях доживших до наших дней, нет возпоминаний об Откровении Свыше. </w:t>
      </w:r>
    </w:p>
    <w:p w14:paraId="463C55CE" w14:textId="65AD4B78" w:rsidR="001C10D9" w:rsidRDefault="001C10D9" w:rsidP="001C10D9">
      <w:r>
        <w:t xml:space="preserve">Единственное изключение — Объединение “Всеясветная грамота” настаивает на том, что за 7500 лет до 1991 г. н.э. (т.е. в 5508 г. до н.э. — «нулевого года в летоисчислении нет, поэтому не в 5509 г. до н.э.) имело место Откровение, в котором и была дана Всеясветная грамота человечеству, ставшему на путь технического развития цивилизации и </w:t>
      </w:r>
      <w:r>
        <w:lastRenderedPageBreak/>
        <w:t>— как следствие — своего биологического вырождения. Но Всеясветная грамота — не принадлежит к числу субкультур, открытых для освоения всеми, на протяжении последнего тысячелетия.</w:t>
      </w:r>
    </w:p>
    <w:p w14:paraId="3849F98C" w14:textId="77777777" w:rsidR="001C10D9" w:rsidRDefault="001C10D9" w:rsidP="001C10D9">
      <w:r>
        <w:t>[CXIX] Большая советская энциклопедия, изд. 3, т. 9, стр. 547 сообщает о Змиевых валах следующее:</w:t>
      </w:r>
    </w:p>
    <w:p w14:paraId="1B870871" w14:textId="77777777" w:rsidR="001C10D9" w:rsidRDefault="001C10D9" w:rsidP="001C10D9">
      <w:r>
        <w:t>«ЗМИЕВЫ ВАЛЫ (ударение на «ы»), народное название древних оборонительных земляных сооружений, проходивших южнее Киева, по обоим берегам Днепра, вдоль его притоков. Название связано с легендой о том, как русские богатыри, победив змия, впрягли его в плуг и вспахали огромные борозды. Остатки Змиевых вал(в сохранились по берегам рек Вить, Красная, Стугна, Трубеж, Сула, Рось и др. и достигают местами нескольких десятков километров длины и до 10 метров высоты. Подобные сооружения известны также на Поднестровье (см. также Траяновы валы). Время сооружения Змиевых валов не установлено. Некоторые изследователи считают, что они были возведены земледельческими племенами в 1</w:t>
      </w:r>
      <w:r>
        <w:noBreakHyphen/>
        <w:t>м тысячелетии до н.э. для защиты от скифов. Существует также предположение, что Змиевы валы сооружены в 10 — 11 вв. в Киевском государстве при князе Владимире Святославиче и его преемниках для обороны от печенегов и половцев».</w:t>
      </w:r>
    </w:p>
    <w:p w14:paraId="3EE3AB24" w14:textId="77777777" w:rsidR="001C10D9" w:rsidRDefault="001C10D9" w:rsidP="001C10D9">
      <w:r>
        <w:t>При князе Владимире Святославиче (956 — 1015) уже во всю полыхали княжеские усобицы. Поэтому, как в условиях усобиц можно было собрать трудовые и продовольственные ресурсы для строительства валов и держать на них, пусть и не на всей их протяжённости, но хотя бы в «укрепрайонах» гарнизоны «сил быстрого реагирования» — это выше нашего понимания. Владимир Святославич — креститель Руси. Крещение имело место в 988 г. и послужило дополнительным стимулом к “эли</w:t>
      </w:r>
      <w:r>
        <w:softHyphen/>
        <w:t>тарным” усобицам.</w:t>
      </w:r>
    </w:p>
    <w:p w14:paraId="572BFA38" w14:textId="77777777" w:rsidR="001C10D9" w:rsidRDefault="001C10D9" w:rsidP="001C10D9">
      <w:r>
        <w:t>Что касается легенды об их произхождении, то БСЭ в данном вопросе приводит неточную версию. Дело в том, что Змия богатырь как раз и не победил, но в ходе поединка стороны выявили примерное равенство сил. И в передышке поединка змий предложил сговор: поделить Землю пополам, и провести границу владений змия и богатыря. Богатырь предложение как бы принял, выразив согласие, сделал соху громадных размеров, змий впрягся в соху, и они начали пропахивать границу владений. Когда змий от этой пахоты подустал, богатырь предложил не только землю, но и море поделить. Змий согласился, богатырь направил соху в Чёрное море, где обезсиленного Змия и утопил. Ну а Змиевы валы — остатки той борозды (так суть помнится с детства).</w:t>
      </w:r>
    </w:p>
    <w:p w14:paraId="0C00FFBF" w14:textId="77777777" w:rsidR="001C10D9" w:rsidRDefault="001C10D9" w:rsidP="001C10D9">
      <w:r>
        <w:t>В другой версии легенды дело произходило иначе:</w:t>
      </w:r>
    </w:p>
    <w:p w14:paraId="70A09784" w14:textId="77777777" w:rsidR="001C10D9" w:rsidRDefault="001C10D9" w:rsidP="001C10D9">
      <w:r>
        <w:t xml:space="preserve">«Сказывают, будто во времена древние-незапамятные, егда ещё не все Светлые Боги народились у Сварога-Отца да Лады-Матушки, егда Земля была ещё молода и люди только-только населили её, повадился тогда Змей с людей дань красными девицами брать. Увидал Сварог, что тако </w:t>
      </w:r>
      <w:r>
        <w:lastRenderedPageBreak/>
        <w:t>Правь Божская нарушается, взял в длань Свой Молот тяжкий, да и хотел, было, Змея того прибить, однако укрылся Змей во своём чертоге. И стал тогда Сварог змеиный чертог Молотом сокрушать. Увидев то, вышел Змей со Сварогом во чисто поле биться-ратиться. Долго ли, коротко бились они, а только повалил Сварог Змея, и хотел уж было сгубить насовсем его Своим Молотом, да только взмолился Змей: “Не бей меня до смерти, Сварог! Бо зрю — сильнее нас с тобой нет никого во всём Всемирьи; разделим же Свет поровну — ты будешь жить в одной половине, а я — в другой”. “Будь по сему, — отвечал Сварог, — для того надобно межу проложить”. Сотворил Сварог во Кузне своей соху во триста пуд, впряг в неё Змея, да и провёл борозду вельми длинную — до самого до виднокрая. “Разделили мы Землю, — речёт Змей, — давай теперь и Море делить. А то скажешь, что я твою воду беру”. Согласился на то Сварог. Выплыл Змей на середину Моря, да и занырнул на самую глубину его. Сколько не ударял Сварог по водной глубине своим Молотом, а так и не смог Змея до смерти изгубить. Змей же донырнул до самого Дна Морского, да и остался там. С тех пор царствует Сварог в Небесной Вышине, а Змей — во Морской Глубине (а ещё рекут, что и в Подземьи тоже).</w:t>
      </w:r>
    </w:p>
    <w:p w14:paraId="1C0DBDB0" w14:textId="77777777" w:rsidR="001C10D9" w:rsidRDefault="001C10D9" w:rsidP="001C10D9">
      <w:r>
        <w:t xml:space="preserve">Борозда же та, кою Сварог проложил, видна и до сей поры, а кто не знает, отчего эта борозда появилась, называют её “валом”... » (приведено по публикации в интернете, адрес по состоянию на июнь 2005 г.: </w:t>
      </w:r>
    </w:p>
    <w:p w14:paraId="73E5FB01" w14:textId="77777777" w:rsidR="001C10D9" w:rsidRDefault="001C10D9" w:rsidP="001C10D9">
      <w:r>
        <w:t>http://white-traditions.nm.ru/obnovlenie/04nov21/rod_stavr_54.html)</w:t>
      </w:r>
    </w:p>
    <w:p w14:paraId="24F34DDF" w14:textId="77777777" w:rsidR="001C10D9" w:rsidRDefault="001C10D9" w:rsidP="001C10D9">
      <w:r>
        <w:t xml:space="preserve">Эта версия, на наш взгляд, печально безперспективна для приверженцев возрождения ведической культуры в современности и их последователей, поскольку: </w:t>
      </w:r>
    </w:p>
    <w:p w14:paraId="6979E4FA" w14:textId="77777777" w:rsidR="001C10D9" w:rsidRDefault="001C10D9" w:rsidP="001C10D9">
      <w:r>
        <w:t>по существу змий в ней обманывает Сварога, — одного из богов древнеславянского пантеона, — чем и спасает свою жизнь;</w:t>
      </w:r>
    </w:p>
    <w:p w14:paraId="7C3DF79A" w14:textId="77777777" w:rsidR="001C10D9" w:rsidRDefault="001C10D9" w:rsidP="001C10D9">
      <w:r>
        <w:t>нравственность Сварога в этой редакции — какая-то не русская — соглашательская со Злом не в ущерб своекорыстию, да и умом он не вышел и ведёт себя как зомби змия.</w:t>
      </w:r>
    </w:p>
    <w:p w14:paraId="65B4E74F" w14:textId="77777777" w:rsidR="001C10D9" w:rsidRDefault="001C10D9" w:rsidP="001C10D9">
      <w:r>
        <w:t>И ГЛАВНОЕ: В ней концептуально властен змий, а не Сварог, и не «Даждьбожьи внуки».</w:t>
      </w:r>
    </w:p>
    <w:p w14:paraId="7B383A6A" w14:textId="77777777" w:rsidR="001C10D9" w:rsidRDefault="001C10D9" w:rsidP="001C10D9">
      <w:r>
        <w:t>Служить и поклоняться такому “богу” у свободного человека желания не возникает.</w:t>
      </w:r>
    </w:p>
    <w:p w14:paraId="152785A9" w14:textId="77777777" w:rsidR="001C10D9" w:rsidRDefault="001C10D9" w:rsidP="001C10D9">
      <w:r>
        <w:t xml:space="preserve">Т.е. летописей, подтверждающих факт строительства Змиевых валов и организации службы на них в правление Владимира Святославича, нет (вряд ли сооружения такого размера построили за один год, и вряд ли ради какого-то единственного случая, о котором можно быстро забыть). </w:t>
      </w:r>
    </w:p>
    <w:p w14:paraId="6A2DF860" w14:textId="77777777" w:rsidR="001C10D9" w:rsidRDefault="001C10D9" w:rsidP="001C10D9">
      <w:r>
        <w:t xml:space="preserve">Устная народная традиция о строительстве валов и службе на них ничего не сообщает, т.е. истинную историю строительства валов забыла и произхождение валов объясняет фантастическим образом (если высота гребня борозды достигает 10 м, то по пропорциям посчитайте рост </w:t>
      </w:r>
      <w:r>
        <w:lastRenderedPageBreak/>
        <w:t xml:space="preserve">богатыря; плюс к тому валы конструктивно на многих участках не просто земляные насыпи, а срубы, заполненные внутри землёй камнями и засыпанные землёй снаружи — какая уж тут “борозда” от пахоты великанов). </w:t>
      </w:r>
    </w:p>
    <w:p w14:paraId="44351C4D" w14:textId="2A933A90" w:rsidR="001C10D9" w:rsidRDefault="001C10D9" w:rsidP="001C10D9">
      <w:r>
        <w:t>Но валы построены всё же в то время, когда к северу от них жили славяне — наши предки, и на основе племенной разобщённости их было в принципе невозможно построить и ни одному обособленному от других племени эта фортификационная система была не нужна.</w:t>
      </w:r>
    </w:p>
    <w:p w14:paraId="6D3A7CA1" w14:textId="1AEFAE9A" w:rsidR="001C10D9" w:rsidRDefault="001C10D9" w:rsidP="001C10D9">
      <w:r>
        <w:t>[CXX] Жречество выработало решение, отвечающее пониманию блага народов цивилизации, живущих на основе единства культуры и единства жречества, и калики перехожие донесли его до всех общин — общины выделяли людей и люди воплотили это решение в жизнь. Калики перехожие — это не бродячие калеки, не древние бомжи, а подвижная составная часть древнерусского жречества. Русский и арабский языки взаимно связаны и являются генетически системными языками мозга людей вне зависимости от их этнической принадлежности (см. книги Н.Н.Ва</w:t>
      </w:r>
      <w:r>
        <w:softHyphen/>
        <w:t>шкевича “Системные языки мозга” и “За семью печатями”): слово, звучащее в арабском языке как «калю», означает «говорю», т.е. «рек(». Общеизвестный былинный эпизод об исцелении и призвании к служению Ильи Муромца показывает миссию «калик перехожих» однозначно ясно.</w:t>
      </w:r>
    </w:p>
    <w:p w14:paraId="0CF21798" w14:textId="77777777" w:rsidR="001C10D9" w:rsidRDefault="001C10D9" w:rsidP="001C10D9">
      <w:r>
        <w:t xml:space="preserve">[CXXI] О его сути спорят историки-традиционалисты и их оппоненты. </w:t>
      </w:r>
    </w:p>
    <w:p w14:paraId="780A1C5D" w14:textId="2AA6876A" w:rsidR="001C10D9" w:rsidRDefault="001C10D9" w:rsidP="001C10D9">
      <w:r>
        <w:t>Оппоненты традиционалистов утверждают, что ига не было, культура была двуязычной (русско- и тюрко-), а орда — собственная армия Руси; карательные экспедиции орды — подавление сепаратизма тех или иных удельных князей персонально, что естественно не обходилось без причинения неприятностей населению, подвластному удельным князьям. А концепция иноземного ига появилась значительно позже, вследствие того, что произошла смена династии (на смену Рюриковичам пришли Романовы — очередные ставленники Запада), которым надо было для обоснования своего права на власть переписать историю заново, вследствие чего история прежней династии была интерпретирована как иго иноземцев и борьба с ним. Таковы воззрения на иго сторонников «новой хронологии» А.Т.Фоменко и Г.В.Носовского и А.Бушкова (“Россия, которой не было — 3. Миражи и призраки”, Москва, «ОЛМА-ПРЕСС», 2004 г.).</w:t>
      </w:r>
    </w:p>
    <w:p w14:paraId="294BF478" w14:textId="77777777" w:rsidR="001C10D9" w:rsidRDefault="001C10D9" w:rsidP="001C10D9">
      <w:r>
        <w:t xml:space="preserve">[CXXII] Некоторые историки высказывают мнение, что существование пути «из варяг в греки» — позднейший миф. Они изходят из своих коммерческих оценок продукции производимой на севере (у варягов) и на юге (у греков), согласно которым получается, что ни там, ни там не было продуктов, издержки на транспортировку которых на такие большие (и по нынешним временам разстояния) сделали бы такую </w:t>
      </w:r>
      <w:r>
        <w:lastRenderedPageBreak/>
        <w:t xml:space="preserve">торговлю рентабельной при той покупательной способности населения, что была и там, и там. </w:t>
      </w:r>
    </w:p>
    <w:p w14:paraId="51A5C001" w14:textId="364740CD" w:rsidR="001C10D9" w:rsidRDefault="001C10D9" w:rsidP="001C10D9">
      <w:r>
        <w:t>Но есть ещё и не коммерческие аспекты жизни людей, а культурные в целом, о которых историки — материалист-коммерционалисты — забывают, начиная историю путешествий от похода аргонавтов за золотым руном.</w:t>
      </w:r>
    </w:p>
    <w:p w14:paraId="668DCC3E" w14:textId="300B76BD" w:rsidR="001C10D9" w:rsidRDefault="001C10D9" w:rsidP="001C10D9">
      <w:r>
        <w:t>[CXXIII] В материалах Концепции общественной безопасности различие в управленческой дееспособности носителей разных типов строя психики разсмотрено в работе “Принципы кадровой политики: государства, «ан</w:t>
      </w:r>
      <w:r>
        <w:softHyphen/>
        <w:t>ти</w:t>
      </w:r>
      <w:r>
        <w:softHyphen/>
        <w:t>го</w:t>
      </w:r>
      <w:r>
        <w:softHyphen/>
        <w:t>су</w:t>
      </w:r>
      <w:r>
        <w:softHyphen/>
        <w:t>дар</w:t>
      </w:r>
      <w:r>
        <w:softHyphen/>
        <w:t>ства», общественной инициативы”, которая большей частью включена в качестве Приложения в постановочные материалы учебного курса “Достаточно общая теория управления”.</w:t>
      </w:r>
    </w:p>
    <w:p w14:paraId="42D70D1F" w14:textId="3F836733" w:rsidR="001C10D9" w:rsidRDefault="001C10D9" w:rsidP="001C10D9">
      <w:r>
        <w:t>[CXXIV] Т.е. государственность вообще — система управления делами общества в целом и на местах на профессиональной основе. А для “элитарной” государственности характерно мафиозно-корпоративное обособление про</w:t>
      </w:r>
      <w:r>
        <w:softHyphen/>
        <w:t>фес</w:t>
      </w:r>
      <w:r>
        <w:softHyphen/>
        <w:t>сионалов-управленцев от остального общества с целью монопольного доступа к тем или иным благам, вследствие чего первой внутриобщественной ценностью становится монопольное индивидуальное или корпоративное овладение той или иной властью над другими людьми.</w:t>
      </w:r>
    </w:p>
    <w:p w14:paraId="2F1AD330" w14:textId="69F8A137" w:rsidR="001C10D9" w:rsidRDefault="001C10D9" w:rsidP="001C10D9">
      <w:r>
        <w:t>[CXXV] Об адекватности определённого способа миропонимания (способов миропонимания множество, и не все они одинаково хороши) человечному типу строя психики в материалах Концепции общественной безопасности см. работы ВП СССР: “Диалектика и атеизм: две сути несовместны” и “Язык наш: как объективная данность и как культура речи”. Для тех, кто в общих чертах знаком с КОБ, здесь кратко отметим, что человечному типу строя психики адекватно (наилучшим образом соответствует) богоначальное мировоззрение и миропонимание на основе первичных обобщающих категорий триединства материи-информации-меры и признания определяющей роли даваемого Богом непосредственно каждому Различения — способности видеть некое «это» на фоне «не это».</w:t>
      </w:r>
    </w:p>
    <w:p w14:paraId="1B233B77" w14:textId="77777777" w:rsidR="001C10D9" w:rsidRDefault="001C10D9" w:rsidP="001C10D9">
      <w:r>
        <w:t>[CXXVI] «Большинство летописей считает Олега родственником (племян</w:t>
      </w:r>
      <w:r>
        <w:softHyphen/>
        <w:t>ни</w:t>
      </w:r>
      <w:r>
        <w:softHyphen/>
        <w:t>ком или братом жены) легендарного новгородского князя Рюрика. Согласно “Повести временных лет” в 879 г. Рюрик, умирая, передал Новгород Олегу и попросил позаботиться о своём малолетнем сыне Игоре.</w:t>
      </w:r>
    </w:p>
    <w:p w14:paraId="0B9218F6" w14:textId="77777777" w:rsidR="001C10D9" w:rsidRDefault="001C10D9" w:rsidP="001C10D9">
      <w:r>
        <w:t xml:space="preserve">Как установили историки, Олег, скорее всего, не был родственником Рюрика, как и Игорь не был сыном Рюрика. Больше того, и Олег, и Игорь были представителями совершенно иной княжеской династии — из Аланской Руси, разположенной в Прибалтике, возможно, на острове Сааремаа. Видимо, уже в IX веке русы-аланы в Прибалтике были славянизированы. Именно из этой Аланской Руси вышли Олег Вещий и </w:t>
      </w:r>
      <w:r>
        <w:lastRenderedPageBreak/>
        <w:t>Игорь Старый, а княжеская династия из этих русов-аланов утвердилась у славянских племён уже после смерти варяжского князя Рюрика и его братьев» (по публикации на сайте:</w:t>
      </w:r>
    </w:p>
    <w:p w14:paraId="2F23ED5A" w14:textId="77777777" w:rsidR="001C10D9" w:rsidRDefault="001C10D9" w:rsidP="001C10D9">
      <w:r>
        <w:t xml:space="preserve">http://www.portal-slovo.ru/rus/history/86/441 ). </w:t>
      </w:r>
    </w:p>
    <w:p w14:paraId="024DACBA" w14:textId="79758A4E" w:rsidR="001C10D9" w:rsidRDefault="001C10D9" w:rsidP="001C10D9">
      <w:r>
        <w:t xml:space="preserve">Но и с Рюириком не всё ясно: есть толкования летописей, согласно которым Рюрик — не варяжский князь, а свой славянский, внук Гостомысла от его дочери — последнего славянского князя, который до Рюрика правил в Новгороде. </w:t>
      </w:r>
    </w:p>
    <w:p w14:paraId="2D47C8B9" w14:textId="42968D8C" w:rsidR="001C10D9" w:rsidRDefault="001C10D9" w:rsidP="001C10D9">
      <w:r>
        <w:t>[CXXVII] Разве, что в 1990</w:t>
      </w:r>
      <w:r>
        <w:noBreakHyphen/>
        <w:t>е гг. “демократизаторы” его изъяли?</w:t>
      </w:r>
    </w:p>
    <w:p w14:paraId="1EEEFA05" w14:textId="77777777" w:rsidR="001C10D9" w:rsidRDefault="001C10D9" w:rsidP="001C10D9">
      <w:r>
        <w:t xml:space="preserve">[CXXVIII] На эту тему в ХХ веке появился многозначимый анекдот. </w:t>
      </w:r>
    </w:p>
    <w:p w14:paraId="724B05B2" w14:textId="77777777" w:rsidR="001C10D9" w:rsidRDefault="001C10D9" w:rsidP="001C10D9">
      <w:r>
        <w:t>В каком-то диктаторском государстве в одном из городков на площади турист осматривает памятник диктатору-основателю режима и спрашивает кого-то из местных: “Скажите, а почему генерал N в такой странной позе?”</w:t>
      </w:r>
    </w:p>
    <w:p w14:paraId="24C11DBC" w14:textId="349B17B6" w:rsidR="001C10D9" w:rsidRDefault="001C10D9" w:rsidP="001C10D9">
      <w:r>
        <w:t>На что получает ответ: “Понимаете, памятник первоначально предполагался конным, но деньги, отпущенные на лошадь, чиновники муниципалитета украли, а фигуру всадника к тому времени уже сделали. Вот её и поставили…”</w:t>
      </w:r>
    </w:p>
    <w:p w14:paraId="3CE9629B" w14:textId="0F5389C6" w:rsidR="001C10D9" w:rsidRDefault="001C10D9" w:rsidP="001C10D9">
      <w:r>
        <w:t>[CXXIX] Обстоятельно эта тема в материалах Концепции общественной безопасности разсмотрена в работе ВП СССР “Разгерметизация”.</w:t>
      </w:r>
    </w:p>
    <w:p w14:paraId="12D9387D" w14:textId="2E7827F9" w:rsidR="001C10D9" w:rsidRDefault="001C10D9" w:rsidP="001C10D9">
      <w:r>
        <w:t>[CXXX] Другое дело, что культуры исторически сложившегося и ставшего ритуально традиционным ислама, несут их в тексте Корана через века, не воплощая их однако в своей жизни. Но это отдельная тема, которая в материалах Концепции общественной безопасности отчасти освещена в работах ВП СССР: “К Богодержавию…”, “«Мастер и Маргарита»: гимн демонизму? либо Евангелие беззаветной веры”, “Суфизм и масонство: в чём разница” (в сборнике “Интеллектуальная позиция” № 1/97 (2) ), “Краткий курс…”.</w:t>
      </w:r>
    </w:p>
    <w:p w14:paraId="52A2567E" w14:textId="145D3FCD" w:rsidR="001C10D9" w:rsidRDefault="001C10D9" w:rsidP="001C10D9">
      <w:r>
        <w:t>[CXXXI] Волжские булгары, предки нынешних казанских татар, приняли ислам в 889 г. за 99 лет до крещения Руси Владимиром Святославичем Малкиным — по матери внуком хазарского раввина, который в официальной истории — по отцу — числится Рюриковичем.</w:t>
      </w:r>
    </w:p>
    <w:p w14:paraId="34C31F24" w14:textId="77777777" w:rsidR="001C10D9" w:rsidRDefault="001C10D9" w:rsidP="001C10D9">
      <w:r>
        <w:t xml:space="preserve">[CXXXII] Воля Божия — Небесная включает в себя две составляющих: Промысел, ведущий к Предопределённым Богом целям развития, и Попущение, представляющее собой множество возможностей ошибаться и действовать вопреки Промыслу, предоставленное Богом субъектам наряду с возможностью выбора. </w:t>
      </w:r>
    </w:p>
    <w:p w14:paraId="58654954" w14:textId="3F54E5FD" w:rsidR="001C10D9" w:rsidRDefault="001C10D9" w:rsidP="001C10D9">
      <w:r>
        <w:t xml:space="preserve">Соответственно слова «с Волей Небесною дружен» предполагают различение Промысла и Попущения и действия, направленные на осуществление Промысла. </w:t>
      </w:r>
    </w:p>
    <w:p w14:paraId="3CA22069" w14:textId="77777777" w:rsidR="001C10D9" w:rsidRDefault="001C10D9" w:rsidP="001C10D9">
      <w:r>
        <w:t xml:space="preserve">[CXXXIII] Причём речь идёт именно о том, что один человек может быть более властен, нежели весь институт “элитарной” государственности. </w:t>
      </w:r>
    </w:p>
    <w:p w14:paraId="781882AC" w14:textId="77777777" w:rsidR="001C10D9" w:rsidRDefault="001C10D9" w:rsidP="001C10D9">
      <w:r>
        <w:lastRenderedPageBreak/>
        <w:t xml:space="preserve">Феномен Г.Е.Распутина — явил именно это. Что касается претензий к Г.Е.Распутину со стороны историков в целом “элитарной” и масонской традиции, в частности, то они состоят в том, что Г.Е.Распутин — во-первых, простолюдин, а во-вторых, он был деятельным противником осуществления глобального масонского сценария в отношении России. </w:t>
      </w:r>
    </w:p>
    <w:p w14:paraId="0A14BF16" w14:textId="77777777" w:rsidR="001C10D9" w:rsidRDefault="001C10D9" w:rsidP="001C10D9">
      <w:r>
        <w:t>Историкам должно быть известно, что он был против вступления Российской империи в первую мировую войну ХХ века. В период балканских войн 1912 г. во многом именно Распутин, оказав влияние на Николая II, удержал режим от втягивания России в самоубийственную для него войну. Поэтому в 1914 г. в один день было организовано два покушения: одно на эрцгерцога Фердинанда — наследника престола Австро-Венгерской империи, ставшее поводом к войне, а другое — на Г.Е.Распутина как на человека, чьё влияние на царя уже один раз сорвало попытку бросить Россию в войну.</w:t>
      </w:r>
    </w:p>
    <w:p w14:paraId="3707E265" w14:textId="0BC4EAE4" w:rsidR="001C10D9" w:rsidRDefault="001C10D9" w:rsidP="001C10D9">
      <w:r>
        <w:t>Так что в крахе Российской империи и судьбе Г.Е.Распутина персонально в очередной раз выразилась антинародная сущность “элитарной” государственности.</w:t>
      </w:r>
    </w:p>
    <w:p w14:paraId="3D0E6C56" w14:textId="77777777" w:rsidR="001C10D9" w:rsidRDefault="001C10D9" w:rsidP="001C10D9">
      <w:r>
        <w:t>[CXXXIV] Различие управленцев — так называемых «практиков» и «теоре</w:t>
      </w:r>
      <w:r>
        <w:softHyphen/>
        <w:t>ти</w:t>
      </w:r>
      <w:r>
        <w:softHyphen/>
        <w:t>ков» — в обществе состоит в том, что:</w:t>
      </w:r>
    </w:p>
    <w:p w14:paraId="7F935F79" w14:textId="77777777" w:rsidR="001C10D9" w:rsidRDefault="001C10D9" w:rsidP="001C10D9">
      <w:r>
        <w:t>Под властью так называемых «практиков» оказываются процессы относительно скоротечные, управление которыми окружающему обществу видится большей частью как выдача прямых указаний, кому и что делать, и в более редких случаях — как «обращения вождя к народу» в диапазоне численности представителей «народа» от нескольких человек до общества в целом.</w:t>
      </w:r>
    </w:p>
    <w:p w14:paraId="462673D9" w14:textId="77777777" w:rsidR="001C10D9" w:rsidRDefault="001C10D9" w:rsidP="001C10D9">
      <w:r>
        <w:t xml:space="preserve">Под властью так называемых «теоретиков», «учителей», «мистиков» оказываются процессы более продолжительные, подчас охватывающие жизнь многих поколений. </w:t>
      </w:r>
    </w:p>
    <w:p w14:paraId="60EA382E" w14:textId="77777777" w:rsidR="001C10D9" w:rsidRDefault="001C10D9" w:rsidP="001C10D9">
      <w:r>
        <w:t>Процессы, охватывающие жизнь многих поколений, толпо-“элитарное” общество либо вообще не возпринимает, либо возпринимает как стихийные, не управляемые никем (кроме Бога или нечистой силы). Кроме того, управление процессами такого рода представляет собой большей частью не выдачу конкретных директив и обращений, а формирование миропонимания будущих поколений общества, включая и всех управленцев («пра</w:t>
      </w:r>
      <w:r>
        <w:softHyphen/>
        <w:t>кти</w:t>
      </w:r>
      <w:r>
        <w:softHyphen/>
        <w:t>ков», «теоретиков», «учителей», «мистиков»), а также и управление матрично-эгрегориальными процессами — т.е. так называемую «мистику». Последнее в ряде случаев осуществляется изключительно потоком мыслей, для чего управленец-«мистик» должен быть властен и над своим настроением, и над потоком своих чувств и мыслей.</w:t>
      </w:r>
    </w:p>
    <w:p w14:paraId="1C73E028" w14:textId="4E690A9A" w:rsidR="001C10D9" w:rsidRDefault="001C10D9" w:rsidP="001C10D9">
      <w:r>
        <w:t xml:space="preserve">В силу того, что деятельность управленцев-«практиков» и её результаты зримы, а деятельность управленцев-«теоретиков» и «мистиков» непонятна или незрима для сторонних наблюдателей (тем более, что </w:t>
      </w:r>
      <w:r>
        <w:lastRenderedPageBreak/>
        <w:t>результаты будут только в отдалённом будущем), то последние некоторой частью общества, включая и управленцев-«практиков» возпринимаются в качестве паразитов. А наличие шарлатанов разного рода, имитирующих деятельность управленцев-«теоретиков», «учителей», «мисти</w:t>
      </w:r>
      <w:r>
        <w:softHyphen/>
        <w:t>ков», — только укрепляет верхоглядов в убеждённости в своей правоте. О том, что в настоящем многое представляет собой результаты деятельности и бездеятельности управленцев-мистиков (в том числе и бездеятельности, вызванной тем, что им мешали «практики»-“умники” прошлых эпох), обыватели-“умники” в толпо-“элитарном” обществе не задумываются.</w:t>
      </w:r>
    </w:p>
    <w:p w14:paraId="2EC88F1D" w14:textId="416940B4" w:rsidR="001C10D9" w:rsidRDefault="001C10D9" w:rsidP="001C10D9">
      <w:r>
        <w:t>[CXXXV] Соответственно надо понимать, что становление и развитие городов, большинство которых основывалось на естественных путях сообщения — реках, сопровождалось и развитием сети сухопутных путей, действовавших круглогодично и связывавших друг с другом разные области цивилизации Руси изначальной. Вследствие этих взаимосвязанных процессов характер бездорожья на Восточно-Европейской равнине стал несколько отличаться от того, что имел место в начальный период становления этой региональной цивилизации.</w:t>
      </w:r>
    </w:p>
    <w:p w14:paraId="7DE3FE8C" w14:textId="2C350B87" w:rsidR="001C10D9" w:rsidRDefault="001C10D9" w:rsidP="001C10D9">
      <w:r>
        <w:t xml:space="preserve">[CXXXVI] В прямом прочтении название означает, что автором “Слова” является сам князь Игорь Святославич: Чьё “Слово”? — Игоря Святославича. </w:t>
      </w:r>
    </w:p>
    <w:p w14:paraId="6D1394DA" w14:textId="77777777" w:rsidR="001C10D9" w:rsidRDefault="001C10D9" w:rsidP="001C10D9">
      <w:r>
        <w:t>[CXXXVII] Т.е. князья стали одержимы психтроцкизмом. О троцкизме именно как о психической ненормальности в материалах Концепции общественной безопасности см. в работе ВП СССР “Печальное наследие Атлантиды. Троцкизм — это «вчера», но никак не «завтра»”.</w:t>
      </w:r>
    </w:p>
    <w:p w14:paraId="0A07FB89" w14:textId="501D1102" w:rsidR="001C10D9" w:rsidRDefault="001C10D9" w:rsidP="001C10D9">
      <w:r>
        <w:t>Также надо обратить внимание, что сама грамматическая форма «стали князья…» говорит о том, что ранее — в относительно недавнем историческом прошлом, известном автору “Слова” — князья вели себя иначе. А описываемое их поведение возникло относительно недавно и ещё не возпринимается в качестве безальтернативной нормы поведения этой социальной группы.</w:t>
      </w:r>
    </w:p>
    <w:p w14:paraId="06225525" w14:textId="386FE66D" w:rsidR="001C10D9" w:rsidRDefault="001C10D9" w:rsidP="001C10D9">
      <w:r>
        <w:t>[CXXXVIII] Которая к тому же после Петра I стала династией Романовых только по фамилии, а не по крови…</w:t>
      </w:r>
    </w:p>
    <w:p w14:paraId="37E7B9D7" w14:textId="2995A56D" w:rsidR="001C10D9" w:rsidRDefault="001C10D9" w:rsidP="001C10D9">
      <w:r>
        <w:t>[CXXXIX] В учебники истории попали только самые крупные из них — возстания под предводительством: Ивана Болотникова (начало XVII века, годы смуты), Степана Разина (середина XVII века, царствование Алексея Михайловича), Емельяна Пугачёва (конец XVIII века, царствование Екатерины II). Реально же бунты масштабом помельче то в одних, то в других местах империи вспыхивали чуть ли не каждое десятилетие. А были и военные бунты, о которых учебники истории вообще не вспоминают (возстание декабристов — это не бунт, а “элитарный” масонский заговор и провокация — предтеча гапоновщины начала ХХ века).</w:t>
      </w:r>
    </w:p>
    <w:p w14:paraId="79273170" w14:textId="77777777" w:rsidR="001C10D9" w:rsidRDefault="001C10D9" w:rsidP="001C10D9">
      <w:r>
        <w:lastRenderedPageBreak/>
        <w:t>[CXL] В результате «антенное поле» Русской многонациональной цивилизации к середине XIX века разпространилось за пределы Восточно-Европейской равнины на юг и на восток и некоторые его компоненты оказались на территории Северо-Американского континента — на Аляске и в Калифорнии.</w:t>
      </w:r>
    </w:p>
    <w:p w14:paraId="6CF80A2E" w14:textId="7B1F0A1D" w:rsidR="001C10D9" w:rsidRDefault="001C10D9" w:rsidP="001C10D9">
      <w:r>
        <w:t>После краха государственности империи в 1917 г. массовая эмиграция вынесла компоненты этого «антенного поля» ещё дальше: в Европу, Азию, Северную и Южную Америку, в Австралию.</w:t>
      </w:r>
    </w:p>
    <w:p w14:paraId="70D3F7BD" w14:textId="75674896" w:rsidR="001C10D9" w:rsidRDefault="001C10D9" w:rsidP="001C10D9">
      <w:r>
        <w:t>[CXLI] Ключи к нему — в Коране. Об этом в материалах Концепции общественной безопасности см. в работах ВП СССР “К Богодержавию…”, “Диалектика и атеизм: две сути несовместны”.</w:t>
      </w:r>
    </w:p>
    <w:p w14:paraId="16588AF2" w14:textId="212C5509" w:rsidR="001C10D9" w:rsidRDefault="001C10D9" w:rsidP="001C10D9">
      <w:r>
        <w:t>[CXLII] Во времена Христа «Закон и пророки» — это то, что ныне называется “Ветхий Завет”.</w:t>
      </w:r>
    </w:p>
    <w:p w14:paraId="3CC6FC95" w14:textId="6540207A" w:rsidR="001C10D9" w:rsidRDefault="001C10D9" w:rsidP="001C10D9">
      <w:r>
        <w:t>[CXLIII] В каноническом библейском тексте «Царство Не</w:t>
      </w:r>
      <w:r>
        <w:softHyphen/>
        <w:t>бес</w:t>
      </w:r>
      <w:r>
        <w:softHyphen/>
        <w:t>ное», а не «Божие»: заправилы библейского проекта порабощения всех подменили одно другим, чтобы утвердить свою власть на всей Земле, запрограммировав психику паствы на отказ от осуществления Царствия Божиего на Земле.</w:t>
      </w:r>
    </w:p>
    <w:p w14:paraId="682AD3B1" w14:textId="26B30E7B" w:rsidR="001C10D9" w:rsidRDefault="001C10D9" w:rsidP="001C10D9">
      <w:r>
        <w:t xml:space="preserve">[CXLIV] Свобода — совестью водительство Богом данное. </w:t>
      </w:r>
    </w:p>
    <w:p w14:paraId="3E3F5DD9" w14:textId="2205F265" w:rsidR="001C10D9" w:rsidRDefault="001C10D9" w:rsidP="001C10D9">
      <w:r>
        <w:t>[CXLV] Под «волей» в самом общем смысле этого слова в данном контексте мы понимаем способность индивида подчинять достижению осознаваемых им целей разного рода ресурсы, обстоятельства и течение событий, т.е. способность управлять ими (иначе говоря, воля — осознаваемая индивидом целенаправленность его разного рода способностей).</w:t>
      </w:r>
    </w:p>
    <w:p w14:paraId="5930D1C6" w14:textId="46F83284" w:rsidR="001C10D9" w:rsidRDefault="001C10D9" w:rsidP="001C10D9">
      <w:r>
        <w:t>[CXLVI] В наиболее общем случае под термином «вектор» подразумевается — не отрезок со стрелочкой, указывающей направление, а упорядоченный перечень (т.е.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3AB6DBD4" w14:textId="1620F2DE" w:rsidR="001C10D9" w:rsidRDefault="001C10D9" w:rsidP="001C10D9">
      <w:r>
        <w:t>[CXLVII] Число от 0 до 1, по существу являющееся оценкой объективно возможного, мерой неопределённостей; или кому больше нравится в жизненной повседневности — надежды на “гарантию” в диапазоне от 0 %-ной до 100 %-ной.</w:t>
      </w:r>
    </w:p>
    <w:p w14:paraId="0911D9F6" w14:textId="0AB5A1EC" w:rsidR="001C10D9" w:rsidRDefault="001C10D9" w:rsidP="001C10D9">
      <w:r>
        <w:t>[CXLVIII] Кадры решают всё.</w:t>
      </w:r>
    </w:p>
    <w:p w14:paraId="7511801F" w14:textId="632F4FFA" w:rsidR="001C10D9" w:rsidRDefault="001C10D9" w:rsidP="001C10D9">
      <w:r>
        <w:t>[CXLIX] Т.е. характеризуемых своеобразием информации, а не материальными носителями, на которых записана информация, и не системами кодирования информации.</w:t>
      </w:r>
    </w:p>
    <w:p w14:paraId="5D3FC2FD" w14:textId="77777777" w:rsidR="001C10D9" w:rsidRDefault="001C10D9" w:rsidP="001C10D9">
      <w:r>
        <w:lastRenderedPageBreak/>
        <w:t>[CL] В обществе: фундаментальная часть — генетика (безусловные рефлексы); адаптационная часть — условные рефлексы, культура и творчество.</w:t>
      </w:r>
    </w:p>
    <w:p w14:paraId="291C0C47" w14:textId="118D0A1C" w:rsidR="001C10D9" w:rsidRDefault="001C10D9" w:rsidP="001C10D9">
      <w:r>
        <w:t>У животных: фундаментальная часть — безусловные рефлексы, адаптационная часть — условные рефлексы.</w:t>
      </w:r>
    </w:p>
    <w:p w14:paraId="6AC982DA" w14:textId="5875235B" w:rsidR="001C10D9" w:rsidRDefault="001C10D9" w:rsidP="001C10D9">
      <w:r>
        <w:t>[CLI] Т.е. концепциями управления суперсистемой как активно реализуемыми, так и теми, которые могут быть активизированы.</w:t>
      </w:r>
    </w:p>
    <w:p w14:paraId="20DA449C" w14:textId="7F685813" w:rsidR="001C10D9" w:rsidRDefault="001C10D9" w:rsidP="001C10D9">
      <w:r>
        <w:t>[CLII] Смысл этого термина определяется в каждом конкретном случае целями и задачами, ради которых суперсистема введена в среду.</w:t>
      </w:r>
    </w:p>
    <w:p w14:paraId="6107CC4F" w14:textId="42E610F1" w:rsidR="001C10D9" w:rsidRDefault="001C10D9" w:rsidP="001C10D9">
      <w:r>
        <w:t>[CLIII] В том смысле, что это взаимодействие удаётся описать математически так, что плотность разпределения разсматриваемых событий существует.</w:t>
      </w:r>
    </w:p>
    <w:p w14:paraId="0F24C60C" w14:textId="5B04F4A7" w:rsidR="001C10D9" w:rsidRDefault="001C10D9" w:rsidP="001C10D9">
      <w:r>
        <w:t>[CLIV] А не подчиняется той или иной личности — вождю, авторитету и т.п. И не становится невольником того или иного эгрегора — коллективной психики стадно-стайного типа.</w:t>
      </w:r>
    </w:p>
    <w:p w14:paraId="682A9956" w14:textId="7A8C7A81" w:rsidR="001C10D9" w:rsidRDefault="001C10D9" w:rsidP="001C10D9">
      <w:r>
        <w:t>[CLV] Цели внутриструктурной значимости в векторах целей разных элементов обеспечивают саму возможность образования ими структуры; а цели структурной в целом значимости предопределяют функционирование структуры и возможности включения её в объемлющие структуры.</w:t>
      </w:r>
    </w:p>
    <w:p w14:paraId="08A03C75" w14:textId="77777777" w:rsidR="001C10D9" w:rsidRDefault="001C10D9" w:rsidP="001C10D9">
      <w:r>
        <w:t>[CLVI] Сказанное относится прежде всего к сфере политологии, в которой преобладает анализ разного рода деклараций о благонамеренности политических деятелей и партий при полном игнорирова</w:t>
      </w:r>
      <w:r>
        <w:softHyphen/>
        <w:t>нии вопроса о единогласии деклараций и неотъемлемо сопутствующих им умолчаний, суще</w:t>
      </w:r>
      <w:r>
        <w:softHyphen/>
        <w:t>с</w:t>
      </w:r>
      <w:r>
        <w:softHyphen/>
        <w:t>тво которых, возможно, не до конца понимают и сами авторы деклараций о благонамерен</w:t>
      </w:r>
      <w:r>
        <w:softHyphen/>
        <w:t>нос</w:t>
      </w:r>
      <w:r>
        <w:softHyphen/>
        <w:t xml:space="preserve">ти. </w:t>
      </w:r>
    </w:p>
    <w:p w14:paraId="7A44AB68" w14:textId="2F47AB78" w:rsidR="001C10D9" w:rsidRDefault="001C10D9" w:rsidP="001C10D9">
      <w:r>
        <w:t>В более привычной для гуманитарной интеллигенции терминологии речь идёт о мере единства и антагонизма индивидуального или коллективного безсознательного. После того, как свершается история, политологи делают удивлённое лицо и разсуждают о вероломстве, тайном заговоре и т.п., хотя если бы в прошлом они удосужились проанализировать информацию по умолчанию, сопутствующую декларациям о благонамеренности, то они бы увидели заблаговременно, что имеют дело с идеологической системой класса “троянский конь”, в которой информация, объективно свойственная ей по умолчанию, обладает, во-первых, иерархически наивысшей значимостью, а во-вторых, отрицает информацию, свойственную системе по оглашению, по какой причине в процессе функционирования системы от деклараций о благонамеренности в реальной жизни мало что остаётся; но свершившееся соответствует сопутствующим умолчаниям.</w:t>
      </w:r>
    </w:p>
    <w:p w14:paraId="6B89E645" w14:textId="3E703DC4" w:rsidR="001C10D9" w:rsidRDefault="001C10D9" w:rsidP="001C10D9">
      <w:r>
        <w:t>[CLVII] Переток информации из одного фрагмента Объективной реальности в другой фрагмент, сопровождающийся тем, что информация запоминается во фрагменте-приёмнике.</w:t>
      </w:r>
    </w:p>
    <w:p w14:paraId="1DD3AEBB" w14:textId="77777777" w:rsidR="001C10D9" w:rsidRDefault="001C10D9" w:rsidP="001C10D9">
      <w:r>
        <w:lastRenderedPageBreak/>
        <w:t xml:space="preserve">[CLVIII] Когда-то это было описано в школьном учебнике физики. </w:t>
      </w:r>
    </w:p>
    <w:p w14:paraId="7D0C2550" w14:textId="77777777" w:rsidR="001C10D9" w:rsidRDefault="001C10D9" w:rsidP="001C10D9">
      <w:r>
        <w:t xml:space="preserve">Суть дела состоит в том, материальный колебательный процесс определённой частоты избирается в качестве средства передачи информации. Амплитуда колебаний в этом процессе управляемо изменяется. Это называется амплитудной модуляцией. В результате, если на записи процесса амплитудные значения соединить плавной огибающей кривой, то огибающая будет представлять собой колебательный процесс, принадлежащий к более низкочастотному диапазону, чем несущий процесс. Процесс-огибающая и представляет собой информацию, передаваемую несущим процессом. </w:t>
      </w:r>
    </w:p>
    <w:p w14:paraId="72FE6350" w14:textId="3CF1BCCB" w:rsidR="001C10D9" w:rsidRDefault="001C10D9" w:rsidP="001C10D9">
      <w:r>
        <w:t>Это — один из способов передачи звука в диапазоне частот радиоволн. Несущий процесс излучения радиоволн, принадлежащий относительно высокочастотному диапазону (по отношению к диапазону звуковых частот), модулируется звуковой частотой.</w:t>
      </w:r>
    </w:p>
    <w:p w14:paraId="4657A09E" w14:textId="77777777" w:rsidR="001C10D9" w:rsidRDefault="001C10D9" w:rsidP="001C10D9">
      <w:r>
        <w:t>[CLIX] В истории нынешней глобальной цивилизации выделенный звездочками текст позволяет понять некоторые особенности течения второй мировой войны ХХ века.</w:t>
      </w:r>
    </w:p>
    <w:p w14:paraId="6463F733" w14:textId="77777777" w:rsidR="001C10D9" w:rsidRDefault="001C10D9" w:rsidP="001C10D9">
      <w:r>
        <w:t>Российская империя представляла собой блок, переживавший кризис управления, поскольку субъективный вектор целей его центра управления не совпадал с объективным общеблочным. Это открыло возможность осуществить попытку разчленения России и поглощения её обломков в Евро-Американский конгломерат. Тем не менее, СССР под руководством И.В.Сталина по прежнему был блоком, в котором произходил процесс преодоления дефективности векторов целей: субъективного вектора центра управления и общеблочного объективного.</w:t>
      </w:r>
    </w:p>
    <w:p w14:paraId="38AFF8F1" w14:textId="77777777" w:rsidR="001C10D9" w:rsidRDefault="001C10D9" w:rsidP="001C10D9">
      <w:r>
        <w:t>Япония представляла собой автономный регион, по характеру управления близкий к блочному типу, но на основе демонического типа строя психики.</w:t>
      </w:r>
    </w:p>
    <w:p w14:paraId="1DB0E998" w14:textId="77777777" w:rsidR="001C10D9" w:rsidRDefault="001C10D9" w:rsidP="001C10D9">
      <w:r>
        <w:t>Германия была частью конгломерата, в котором имитировалась попытка перейти к блочному характеру управления. Она оказалась достаточно успешной для того, чтобы спровоцировать Японию на вступление в союз с Германией, на крайне невыгодных для неё условиях.</w:t>
      </w:r>
    </w:p>
    <w:p w14:paraId="47A0C49D" w14:textId="77777777" w:rsidR="001C10D9" w:rsidRDefault="001C10D9" w:rsidP="001C10D9">
      <w:r>
        <w:t>В этих условиях агрессивный потенциал Японии (ею был напечатан тираж денежных знаков для регионов Дальнего Востока СССР, которые предполагалось захватить) разрядился на США усилиями внутреннего масонства Евро-Американского конгломерата, искавшего повода для вступления США в войну на стороне противников Германии, и спецслужб СССР при личном участии И.В.Сталина и Л.П.Берии в управлении периферией советской разведки в США.</w:t>
      </w:r>
    </w:p>
    <w:p w14:paraId="35377697" w14:textId="77777777" w:rsidR="001C10D9" w:rsidRDefault="001C10D9" w:rsidP="001C10D9">
      <w:r>
        <w:t xml:space="preserve">В итоге войны казалось бы победил Евро-Американский конгломерат. Блок Япония с управлением на основе демонического типа строя психики оказался на грани катастрофы, от которой его удержало </w:t>
      </w:r>
      <w:r>
        <w:lastRenderedPageBreak/>
        <w:t>заступничество лично И.В.Сталина, категорически отказавшегося причислить японского императора к военным преступникам. Это не позволило заправилам Евро-Американского конгломерата ликвидировать монархию в Японии и лишить её своей национальной духовной сути подобно тому, как это произошло по завершении первой мировой войны ХХ века с Турцией в результате прихода к власти масонского режима Ата-Тюрка. В результате этого Япония сохранила потенциал дальнейшего самобытного развития.</w:t>
      </w:r>
    </w:p>
    <w:p w14:paraId="20E49509" w14:textId="016A9E26" w:rsidR="001C10D9" w:rsidRDefault="001C10D9" w:rsidP="001C10D9">
      <w:r>
        <w:t>Но главное состоит в том, что при видимости победы Евро-Американского конгломерата, продолжилось самобытное развитие блока России, а конгломерат продолжал и продолжает двигаться к кризису управления по методу вмешательства в чужие дела, разрушения управления в сопредельных регионах и поглощения обломков.</w:t>
      </w:r>
    </w:p>
    <w:p w14:paraId="7241C595" w14:textId="7461EC40" w:rsidR="001C10D9" w:rsidRDefault="001C10D9" w:rsidP="001C10D9">
      <w:r>
        <w:t>[CLX] Последнее требует переориентации системы на другие цели или обязывает к её ликвидации за ненадобностью.</w:t>
      </w:r>
    </w:p>
    <w:p w14:paraId="6BB150AD" w14:textId="661028D0" w:rsidR="001C10D9" w:rsidRDefault="001C10D9" w:rsidP="001C10D9">
      <w:r>
        <w:t>[CLXI] Подразумевается возможность порождения соборного интеллекта.</w:t>
      </w:r>
    </w:p>
    <w:p w14:paraId="14FA9905" w14:textId="106DBACD" w:rsidR="001C10D9" w:rsidRDefault="001C10D9" w:rsidP="001C10D9">
      <w:r>
        <w:t>[CLXII] О линейном программировании см. специальную литературу.</w:t>
      </w:r>
    </w:p>
    <w:p w14:paraId="5CA4060A" w14:textId="621503DB" w:rsidR="001C10D9" w:rsidRDefault="001C10D9" w:rsidP="001C10D9">
      <w:r>
        <w:t>[CLXIII] Перевод с япон</w:t>
      </w:r>
      <w:r>
        <w:softHyphen/>
        <w:t>ского, Москва, «Финансы и статистика», 1991 г. на основе японского издания 1984 г. — лик</w:t>
      </w:r>
      <w:r>
        <w:softHyphen/>
        <w:t>без-справочник.</w:t>
      </w:r>
    </w:p>
    <w:p w14:paraId="5B41DF3E" w14:textId="68FABCDD" w:rsidR="001C10D9" w:rsidRDefault="001C10D9" w:rsidP="001C10D9">
      <w:r>
        <w:t>[CLXIV] Хотя в каноническом виде метода присутствует критерий-максимум, но изпользование критерия-минимум также возможно, поскольку в практике переход к канонической форме задачи достигается умножением на минус единицу соответствующих значений и выражений.</w:t>
      </w:r>
    </w:p>
    <w:sectPr w:rsidR="001C10D9">
      <w:headerReference w:type="default" r:id="rId29"/>
      <w:footnotePr>
        <w:numRestart w:val="eachPage"/>
      </w:footnotePr>
      <w:pgSz w:w="8392" w:h="11907" w:code="11"/>
      <w:pgMar w:top="851" w:right="851" w:bottom="851" w:left="1247" w:header="624"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ECF5" w14:textId="77777777" w:rsidR="006565E0" w:rsidRDefault="006565E0">
      <w:r>
        <w:separator/>
      </w:r>
    </w:p>
  </w:endnote>
  <w:endnote w:type="continuationSeparator" w:id="0">
    <w:p w14:paraId="37B5FDBF" w14:textId="77777777" w:rsidR="006565E0" w:rsidRDefault="00656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Cyr">
    <w:altName w:val="Calibri"/>
    <w:panose1 w:val="00000000000000000000"/>
    <w:charset w:val="CC"/>
    <w:family w:val="auto"/>
    <w:notTrueType/>
    <w:pitch w:val="variable"/>
    <w:sig w:usb0="00000201" w:usb1="00000000" w:usb2="00000000" w:usb3="00000000" w:csb0="00000004" w:csb1="00000000"/>
  </w:font>
  <w:font w:name="Academy Cyr">
    <w:altName w:val="Calibri"/>
    <w:panose1 w:val="00000000000000000000"/>
    <w:charset w:val="CC"/>
    <w:family w:val="auto"/>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F8DA" w14:textId="77777777" w:rsidR="001C10D9" w:rsidRPr="001C10D9" w:rsidRDefault="001C10D9" w:rsidP="001C1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A0F4" w14:textId="77777777" w:rsidR="001C10D9" w:rsidRPr="001C10D9" w:rsidRDefault="001C10D9" w:rsidP="001C10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4E7DC" w14:textId="77777777" w:rsidR="001C10D9" w:rsidRPr="001C10D9" w:rsidRDefault="001C10D9" w:rsidP="001C1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72FDA" w14:textId="77777777" w:rsidR="006565E0" w:rsidRDefault="006565E0">
      <w:r>
        <w:separator/>
      </w:r>
    </w:p>
  </w:footnote>
  <w:footnote w:type="continuationSeparator" w:id="0">
    <w:p w14:paraId="328948E8" w14:textId="77777777" w:rsidR="006565E0" w:rsidRDefault="006565E0">
      <w:r>
        <w:continuationSeparator/>
      </w:r>
    </w:p>
  </w:footnote>
  <w:footnote w:type="continuationNotice" w:id="1">
    <w:p w14:paraId="4D5BBE14" w14:textId="77777777" w:rsidR="006565E0" w:rsidRDefault="006565E0">
      <w:pPr>
        <w:jc w:val="right"/>
      </w:pPr>
      <w:r>
        <w:sym w:font="Wingdings" w:char="F0E0"/>
      </w:r>
      <w:r>
        <w:sym w:font="Wingdings" w:char="F0E0"/>
      </w:r>
      <w: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4E8F" w14:textId="77777777" w:rsidR="001C10D9" w:rsidRPr="001C10D9" w:rsidRDefault="001C10D9" w:rsidP="001C10D9">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9B21" w14:textId="1A126462" w:rsidR="001C10D9" w:rsidRPr="001C10D9" w:rsidRDefault="001C10D9" w:rsidP="001C10D9">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6C2E" w14:textId="4EA1CCF5" w:rsidR="001C10D9" w:rsidRPr="001C10D9" w:rsidRDefault="001C10D9" w:rsidP="001C10D9">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EC44" w14:textId="3040A62D" w:rsidR="001C10D9" w:rsidRPr="001C10D9" w:rsidRDefault="001C10D9" w:rsidP="001C10D9">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6CCC" w14:textId="3B33D7A7" w:rsidR="001C10D9" w:rsidRPr="001C10D9" w:rsidRDefault="001C10D9" w:rsidP="001C10D9">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8FDE" w14:textId="4EE4EA33" w:rsidR="001C10D9" w:rsidRPr="001C10D9" w:rsidRDefault="001C10D9" w:rsidP="001C10D9">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BD5C" w14:textId="3EF979C6" w:rsidR="001C10D9" w:rsidRPr="001C10D9" w:rsidRDefault="001C10D9" w:rsidP="001C10D9">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DC6D" w14:textId="2F6D564D" w:rsidR="001C10D9" w:rsidRPr="001C10D9" w:rsidRDefault="001C10D9" w:rsidP="001C10D9">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1DC" w14:textId="03C17334" w:rsidR="001C10D9" w:rsidRPr="001C10D9" w:rsidRDefault="001C10D9" w:rsidP="001C10D9">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708C" w14:textId="10949B99" w:rsidR="001C10D9" w:rsidRPr="001C10D9" w:rsidRDefault="001C10D9" w:rsidP="001C10D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C444" w14:textId="3021E4F8" w:rsidR="00000000" w:rsidRPr="001C10D9" w:rsidRDefault="006565E0" w:rsidP="001C10D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945C" w14:textId="77777777" w:rsidR="001C10D9" w:rsidRPr="001C10D9" w:rsidRDefault="001C10D9" w:rsidP="001C10D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161" w14:textId="77777777" w:rsidR="001C10D9" w:rsidRPr="001C10D9" w:rsidRDefault="001C10D9" w:rsidP="001C10D9">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EEBB4" w14:textId="44EE8038" w:rsidR="001C10D9" w:rsidRPr="001C10D9" w:rsidRDefault="001C10D9" w:rsidP="001C10D9">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201F8" w14:textId="58B222D1" w:rsidR="001C10D9" w:rsidRPr="001C10D9" w:rsidRDefault="001C10D9" w:rsidP="001C10D9">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77FC" w14:textId="0CB9CB73" w:rsidR="001C10D9" w:rsidRPr="001C10D9" w:rsidRDefault="001C10D9" w:rsidP="001C10D9">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C23E" w14:textId="4EBEABDB" w:rsidR="001C10D9" w:rsidRPr="001C10D9" w:rsidRDefault="001C10D9" w:rsidP="001C10D9">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751D" w14:textId="03D3C96D" w:rsidR="001C10D9" w:rsidRPr="001C10D9" w:rsidRDefault="001C10D9" w:rsidP="001C10D9">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63D7" w14:textId="6EE31E68" w:rsidR="001C10D9" w:rsidRPr="001C10D9" w:rsidRDefault="001C10D9" w:rsidP="001C10D9">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2ACBD2E"/>
    <w:lvl w:ilvl="0">
      <w:numFmt w:val="bullet"/>
      <w:lvlText w:val="*"/>
      <w:lvlJc w:val="left"/>
    </w:lvl>
  </w:abstractNum>
  <w:abstractNum w:abstractNumId="1" w15:restartNumberingAfterBreak="0">
    <w:nsid w:val="0D9E179B"/>
    <w:multiLevelType w:val="singleLevel"/>
    <w:tmpl w:val="95E62A6A"/>
    <w:lvl w:ilvl="0">
      <w:start w:val="2"/>
      <w:numFmt w:val="decimal"/>
      <w:lvlText w:val="%1. "/>
      <w:legacy w:legacy="1" w:legacySpace="0" w:legacyIndent="283"/>
      <w:lvlJc w:val="left"/>
      <w:pPr>
        <w:ind w:left="453" w:hanging="283"/>
      </w:pPr>
    </w:lvl>
  </w:abstractNum>
  <w:abstractNum w:abstractNumId="2" w15:restartNumberingAfterBreak="0">
    <w:nsid w:val="1C9404B3"/>
    <w:multiLevelType w:val="singleLevel"/>
    <w:tmpl w:val="EA8CA478"/>
    <w:lvl w:ilvl="0">
      <w:start w:val="1"/>
      <w:numFmt w:val="decimal"/>
      <w:lvlText w:val=" %1."/>
      <w:legacy w:legacy="1" w:legacySpace="0" w:legacyIndent="283"/>
      <w:lvlJc w:val="left"/>
      <w:pPr>
        <w:ind w:left="340" w:hanging="283"/>
      </w:pPr>
    </w:lvl>
  </w:abstractNum>
  <w:abstractNum w:abstractNumId="3" w15:restartNumberingAfterBreak="0">
    <w:nsid w:val="1C941351"/>
    <w:multiLevelType w:val="singleLevel"/>
    <w:tmpl w:val="EA8CA478"/>
    <w:lvl w:ilvl="0">
      <w:start w:val="1"/>
      <w:numFmt w:val="decimal"/>
      <w:lvlText w:val=" %1."/>
      <w:legacy w:legacy="1" w:legacySpace="0" w:legacyIndent="283"/>
      <w:lvlJc w:val="left"/>
      <w:pPr>
        <w:ind w:left="340" w:hanging="283"/>
      </w:pPr>
    </w:lvl>
  </w:abstractNum>
  <w:abstractNum w:abstractNumId="4" w15:restartNumberingAfterBreak="0">
    <w:nsid w:val="213A58A8"/>
    <w:multiLevelType w:val="singleLevel"/>
    <w:tmpl w:val="EA8CA478"/>
    <w:lvl w:ilvl="0">
      <w:start w:val="1"/>
      <w:numFmt w:val="decimal"/>
      <w:lvlText w:val=" %1."/>
      <w:legacy w:legacy="1" w:legacySpace="0" w:legacyIndent="283"/>
      <w:lvlJc w:val="left"/>
      <w:pPr>
        <w:ind w:left="340" w:hanging="283"/>
      </w:pPr>
    </w:lvl>
  </w:abstractNum>
  <w:abstractNum w:abstractNumId="5" w15:restartNumberingAfterBreak="0">
    <w:nsid w:val="285467F2"/>
    <w:multiLevelType w:val="singleLevel"/>
    <w:tmpl w:val="EA8CA478"/>
    <w:lvl w:ilvl="0">
      <w:start w:val="1"/>
      <w:numFmt w:val="decimal"/>
      <w:lvlText w:val=" %1."/>
      <w:legacy w:legacy="1" w:legacySpace="0" w:legacyIndent="283"/>
      <w:lvlJc w:val="left"/>
      <w:pPr>
        <w:ind w:left="623" w:hanging="283"/>
      </w:pPr>
    </w:lvl>
  </w:abstractNum>
  <w:abstractNum w:abstractNumId="6" w15:restartNumberingAfterBreak="0">
    <w:nsid w:val="3E8251EE"/>
    <w:multiLevelType w:val="singleLevel"/>
    <w:tmpl w:val="EA8CA478"/>
    <w:lvl w:ilvl="0">
      <w:start w:val="1"/>
      <w:numFmt w:val="decimal"/>
      <w:lvlText w:val=" %1."/>
      <w:legacy w:legacy="1" w:legacySpace="0" w:legacyIndent="283"/>
      <w:lvlJc w:val="left"/>
      <w:pPr>
        <w:ind w:left="340" w:hanging="283"/>
      </w:pPr>
    </w:lvl>
  </w:abstractNum>
  <w:abstractNum w:abstractNumId="7" w15:restartNumberingAfterBreak="0">
    <w:nsid w:val="4A7B0A1A"/>
    <w:multiLevelType w:val="singleLevel"/>
    <w:tmpl w:val="EA8CA478"/>
    <w:lvl w:ilvl="0">
      <w:start w:val="1"/>
      <w:numFmt w:val="decimal"/>
      <w:lvlText w:val=" %1."/>
      <w:legacy w:legacy="1" w:legacySpace="0" w:legacyIndent="283"/>
      <w:lvlJc w:val="left"/>
      <w:pPr>
        <w:ind w:left="340" w:hanging="283"/>
      </w:pPr>
    </w:lvl>
  </w:abstractNum>
  <w:abstractNum w:abstractNumId="8" w15:restartNumberingAfterBreak="0">
    <w:nsid w:val="52345763"/>
    <w:multiLevelType w:val="singleLevel"/>
    <w:tmpl w:val="EA8CA478"/>
    <w:lvl w:ilvl="0">
      <w:start w:val="1"/>
      <w:numFmt w:val="decimal"/>
      <w:lvlText w:val=" %1."/>
      <w:legacy w:legacy="1" w:legacySpace="0" w:legacyIndent="283"/>
      <w:lvlJc w:val="left"/>
      <w:pPr>
        <w:ind w:left="340" w:hanging="283"/>
      </w:pPr>
    </w:lvl>
  </w:abstractNum>
  <w:abstractNum w:abstractNumId="9" w15:restartNumberingAfterBreak="0">
    <w:nsid w:val="52D63277"/>
    <w:multiLevelType w:val="singleLevel"/>
    <w:tmpl w:val="EA8CA478"/>
    <w:lvl w:ilvl="0">
      <w:start w:val="1"/>
      <w:numFmt w:val="decimal"/>
      <w:lvlText w:val=" %1."/>
      <w:legacy w:legacy="1" w:legacySpace="0" w:legacyIndent="283"/>
      <w:lvlJc w:val="left"/>
      <w:pPr>
        <w:ind w:left="340" w:hanging="283"/>
      </w:pPr>
    </w:lvl>
  </w:abstractNum>
  <w:abstractNum w:abstractNumId="10" w15:restartNumberingAfterBreak="0">
    <w:nsid w:val="664775F2"/>
    <w:multiLevelType w:val="singleLevel"/>
    <w:tmpl w:val="EA8CA478"/>
    <w:lvl w:ilvl="0">
      <w:start w:val="1"/>
      <w:numFmt w:val="decimal"/>
      <w:lvlText w:val=" %1."/>
      <w:legacy w:legacy="1" w:legacySpace="0" w:legacyIndent="283"/>
      <w:lvlJc w:val="left"/>
      <w:pPr>
        <w:ind w:left="340" w:hanging="283"/>
      </w:pPr>
    </w:lvl>
  </w:abstractNum>
  <w:abstractNum w:abstractNumId="11" w15:restartNumberingAfterBreak="0">
    <w:nsid w:val="6CCD4810"/>
    <w:multiLevelType w:val="singleLevel"/>
    <w:tmpl w:val="EA8CA478"/>
    <w:lvl w:ilvl="0">
      <w:start w:val="1"/>
      <w:numFmt w:val="decimal"/>
      <w:lvlText w:val=" %1."/>
      <w:legacy w:legacy="1" w:legacySpace="0" w:legacyIndent="283"/>
      <w:lvlJc w:val="left"/>
      <w:pPr>
        <w:ind w:left="340" w:hanging="283"/>
      </w:pPr>
    </w:lvl>
  </w:abstractNum>
  <w:abstractNum w:abstractNumId="12" w15:restartNumberingAfterBreak="0">
    <w:nsid w:val="6ED129C2"/>
    <w:multiLevelType w:val="singleLevel"/>
    <w:tmpl w:val="8A7E93B0"/>
    <w:lvl w:ilvl="0">
      <w:start w:val="1"/>
      <w:numFmt w:val="decimal"/>
      <w:lvlText w:val="%1."/>
      <w:legacy w:legacy="1" w:legacySpace="0" w:legacyIndent="170"/>
      <w:lvlJc w:val="left"/>
      <w:pPr>
        <w:ind w:left="227" w:hanging="170"/>
      </w:pPr>
    </w:lvl>
  </w:abstractNum>
  <w:abstractNum w:abstractNumId="13" w15:restartNumberingAfterBreak="0">
    <w:nsid w:val="76A61422"/>
    <w:multiLevelType w:val="singleLevel"/>
    <w:tmpl w:val="EA8CA478"/>
    <w:lvl w:ilvl="0">
      <w:start w:val="1"/>
      <w:numFmt w:val="decimal"/>
      <w:lvlText w:val=" %1."/>
      <w:legacy w:legacy="1" w:legacySpace="0" w:legacyIndent="283"/>
      <w:lvlJc w:val="left"/>
      <w:pPr>
        <w:ind w:left="340" w:hanging="283"/>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4"/>
  </w:num>
  <w:num w:numId="3">
    <w:abstractNumId w:val="1"/>
  </w:num>
  <w:num w:numId="4">
    <w:abstractNumId w:val="6"/>
  </w:num>
  <w:num w:numId="5">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6">
    <w:abstractNumId w:val="5"/>
  </w:num>
  <w:num w:numId="7">
    <w:abstractNumId w:val="7"/>
  </w:num>
  <w:num w:numId="8">
    <w:abstractNumId w:val="2"/>
  </w:num>
  <w:num w:numId="9">
    <w:abstractNumId w:val="9"/>
  </w:num>
  <w:num w:numId="10">
    <w:abstractNumId w:val="10"/>
  </w:num>
  <w:num w:numId="11">
    <w:abstractNumId w:val="8"/>
  </w:num>
  <w:num w:numId="12">
    <w:abstractNumId w:val="13"/>
  </w:num>
  <w:num w:numId="13">
    <w:abstractNumId w:val="11"/>
  </w:num>
  <w:num w:numId="14">
    <w:abstractNumId w:val="3"/>
  </w:num>
  <w:num w:numId="15">
    <w:abstractNumId w:val="12"/>
  </w:num>
  <w:num w:numId="16">
    <w:abstractNumId w:val="0"/>
    <w:lvlOverride w:ilvl="0">
      <w:lvl w:ilvl="0">
        <w:start w:val="1"/>
        <w:numFmt w:val="bullet"/>
        <w:lvlText w:val=""/>
        <w:legacy w:legacy="1" w:legacySpace="57" w:legacyIndent="227"/>
        <w:lvlJc w:val="left"/>
        <w:pPr>
          <w:ind w:left="567" w:hanging="227"/>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linkStyles/>
  <w:defaultTabStop w:val="680"/>
  <w:autoHyphenation/>
  <w:hyphenationZone w:val="357"/>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D9"/>
    <w:rsid w:val="001C10D9"/>
    <w:rsid w:val="006565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4742"/>
  <w15:chartTrackingRefBased/>
  <w15:docId w15:val="{5FB8C29B-A822-4BE0-9FED-DCC48C7D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aeaaa"/>
    <w:basedOn w:val="Normal"/>
    <w:next w:val="a"/>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a"/>
    <w:qFormat/>
    <w:pPr>
      <w:keepNext/>
      <w:suppressAutoHyphens/>
      <w:spacing w:before="120" w:after="60"/>
      <w:jc w:val="center"/>
      <w:outlineLvl w:val="1"/>
    </w:pPr>
    <w:rPr>
      <w:b/>
      <w:sz w:val="28"/>
    </w:rPr>
  </w:style>
  <w:style w:type="paragraph" w:styleId="Heading3">
    <w:name w:val="heading 3"/>
    <w:aliases w:val="заголовок вставки"/>
    <w:basedOn w:val="Normal"/>
    <w:next w:val="a"/>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
    <w:basedOn w:val="Normal"/>
    <w:pPr>
      <w:ind w:firstLine="284"/>
      <w:jc w:val="both"/>
    </w:pPr>
    <w:rPr>
      <w:sz w:val="22"/>
    </w:rPr>
  </w:style>
  <w:style w:type="paragraph" w:styleId="Header">
    <w:name w:val="header"/>
    <w:basedOn w:val="Normal"/>
    <w:semiHidden/>
    <w:pPr>
      <w:pBdr>
        <w:bottom w:val="double" w:sz="12" w:space="1" w:color="auto"/>
      </w:pBdr>
      <w:tabs>
        <w:tab w:val="center" w:pos="4153"/>
        <w:tab w:val="right" w:pos="8306"/>
      </w:tabs>
      <w:jc w:val="center"/>
    </w:pPr>
    <w:rPr>
      <w:rFonts w:ascii="Decor Cyr" w:hAnsi="Decor Cyr"/>
      <w:b/>
      <w:spacing w:val="6"/>
      <w:sz w:val="24"/>
    </w:rPr>
  </w:style>
  <w:style w:type="paragraph" w:customStyle="1" w:styleId="a0">
    <w:name w:val="Тип документа"/>
    <w:basedOn w:val="Normal"/>
    <w:next w:val="a1"/>
    <w:pPr>
      <w:jc w:val="center"/>
    </w:pPr>
    <w:rPr>
      <w:i/>
      <w:caps/>
      <w:sz w:val="40"/>
    </w:rPr>
  </w:style>
  <w:style w:type="paragraph" w:customStyle="1" w:styleId="a1">
    <w:name w:val="Название документа"/>
    <w:basedOn w:val="Normal"/>
    <w:next w:val="a2"/>
    <w:pPr>
      <w:suppressAutoHyphens/>
      <w:spacing w:before="240"/>
      <w:jc w:val="center"/>
    </w:pPr>
    <w:rPr>
      <w:b/>
      <w:sz w:val="40"/>
    </w:rPr>
  </w:style>
  <w:style w:type="paragraph" w:customStyle="1" w:styleId="a2">
    <w:name w:val="Пояснение названия"/>
    <w:basedOn w:val="a1"/>
    <w:next w:val="a3"/>
    <w:pPr>
      <w:spacing w:before="120" w:after="120"/>
      <w:ind w:left="284" w:right="284"/>
      <w:jc w:val="both"/>
    </w:pPr>
    <w:rPr>
      <w:b w:val="0"/>
      <w:i/>
      <w:sz w:val="20"/>
    </w:rPr>
  </w:style>
  <w:style w:type="paragraph" w:customStyle="1" w:styleId="a3">
    <w:name w:val="Эпиграф"/>
    <w:basedOn w:val="a"/>
    <w:next w:val="Heading1"/>
    <w:pPr>
      <w:spacing w:before="240" w:after="60" w:line="360" w:lineRule="auto"/>
      <w:ind w:left="2720" w:firstLine="397"/>
      <w:jc w:val="left"/>
    </w:pPr>
    <w:rPr>
      <w:rFonts w:ascii="Decor Cyr" w:hAnsi="Decor Cyr"/>
      <w:b/>
      <w:spacing w:val="8"/>
      <w:sz w:val="24"/>
    </w:rPr>
  </w:style>
  <w:style w:type="character" w:styleId="PageNumber">
    <w:name w:val="page number"/>
    <w:basedOn w:val="DefaultParagraphFont"/>
    <w:semiHidden/>
    <w:rPr>
      <w:sz w:val="20"/>
    </w:rPr>
  </w:style>
  <w:style w:type="paragraph" w:styleId="Footer">
    <w:name w:val="footer"/>
    <w:aliases w:val="Нижний колонтитул"/>
    <w:basedOn w:val="Normal"/>
    <w:semiHidden/>
    <w:pPr>
      <w:tabs>
        <w:tab w:val="center" w:pos="4153"/>
        <w:tab w:val="right" w:pos="8306"/>
      </w:tabs>
    </w:pPr>
  </w:style>
  <w:style w:type="paragraph" w:customStyle="1" w:styleId="a4">
    <w:name w:val="СписокТекст"/>
    <w:basedOn w:val="a"/>
    <w:pPr>
      <w:ind w:left="397" w:hanging="227"/>
    </w:pPr>
  </w:style>
  <w:style w:type="paragraph" w:customStyle="1" w:styleId="a5">
    <w:name w:val="Текст вставки"/>
    <w:basedOn w:val="a"/>
    <w:rPr>
      <w:rFonts w:ascii="Academy Cyr" w:hAnsi="Academy Cyr"/>
      <w:spacing w:val="2"/>
      <w:sz w:val="24"/>
    </w:rPr>
  </w:style>
  <w:style w:type="paragraph" w:customStyle="1" w:styleId="Copyright">
    <w:name w:val="Copyright"/>
    <w:basedOn w:val="Normal"/>
    <w:next w:val="Normal"/>
    <w:pPr>
      <w:spacing w:before="840"/>
      <w:ind w:left="1276" w:right="567" w:hanging="709"/>
      <w:jc w:val="both"/>
    </w:pPr>
  </w:style>
  <w:style w:type="paragraph" w:customStyle="1" w:styleId="a6">
    <w:name w:val="Стихи"/>
    <w:basedOn w:val="a"/>
    <w:pPr>
      <w:spacing w:before="240"/>
      <w:ind w:left="964" w:firstLine="0"/>
      <w:jc w:val="left"/>
    </w:pPr>
    <w:rPr>
      <w:i/>
    </w:rPr>
  </w:style>
  <w:style w:type="paragraph" w:customStyle="1" w:styleId="a7">
    <w:name w:val="НормВыделен"/>
    <w:basedOn w:val="a"/>
    <w:next w:val="a"/>
    <w:pPr>
      <w:spacing w:before="120" w:after="120"/>
      <w:ind w:left="170" w:right="170" w:firstLine="0"/>
    </w:pPr>
  </w:style>
  <w:style w:type="paragraph" w:styleId="FootnoteText">
    <w:name w:val="footnote text"/>
    <w:basedOn w:val="a"/>
    <w:semiHidden/>
    <w:pPr>
      <w:spacing w:line="200" w:lineRule="exact"/>
    </w:pPr>
    <w:rPr>
      <w:sz w:val="20"/>
    </w:rPr>
  </w:style>
  <w:style w:type="paragraph" w:customStyle="1" w:styleId="a8">
    <w:name w:val="НормВыделение"/>
    <w:basedOn w:val="a7"/>
    <w:next w:val="a"/>
    <w:rPr>
      <w:b/>
    </w:rPr>
  </w:style>
  <w:style w:type="paragraph" w:customStyle="1" w:styleId="a9">
    <w:name w:val="ПродолжАбзаца"/>
    <w:basedOn w:val="a"/>
    <w:next w:val="a"/>
    <w:pPr>
      <w:ind w:firstLine="0"/>
    </w:pPr>
  </w:style>
  <w:style w:type="paragraph" w:customStyle="1" w:styleId="aa">
    <w:name w:val="НормРазрыв"/>
    <w:basedOn w:val="a"/>
    <w:next w:val="a"/>
    <w:pPr>
      <w:spacing w:before="120" w:after="120"/>
      <w:ind w:firstLine="0"/>
      <w:jc w:val="center"/>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b">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c">
    <w:name w:val="СписокНомер"/>
    <w:basedOn w:val="a"/>
    <w:pPr>
      <w:ind w:left="397" w:hanging="340"/>
    </w:pPr>
  </w:style>
  <w:style w:type="paragraph" w:customStyle="1" w:styleId="ad">
    <w:name w:val="Название рисунка"/>
    <w:basedOn w:val="Normal"/>
    <w:next w:val="a"/>
    <w:pPr>
      <w:spacing w:before="120" w:after="240"/>
      <w:jc w:val="both"/>
    </w:pPr>
  </w:style>
  <w:style w:type="paragraph" w:customStyle="1" w:styleId="ae">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304" w:right="1134" w:hanging="624"/>
    </w:pPr>
    <w:rPr>
      <w:i/>
      <w:noProof/>
    </w:rPr>
  </w:style>
  <w:style w:type="paragraph" w:customStyle="1" w:styleId="af">
    <w:name w:val="Тезис"/>
    <w:basedOn w:val="a"/>
    <w:next w:val="af0"/>
    <w:pPr>
      <w:spacing w:before="200"/>
      <w:ind w:left="397" w:hanging="397"/>
    </w:pPr>
  </w:style>
  <w:style w:type="paragraph" w:customStyle="1" w:styleId="af0">
    <w:name w:val="ТезисПродолжение"/>
    <w:basedOn w:val="a"/>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1">
    <w:name w:val="Список_сноска"/>
    <w:basedOn w:val="FootnoteText"/>
    <w:pPr>
      <w:ind w:left="227" w:hanging="170"/>
    </w:pPr>
  </w:style>
  <w:style w:type="paragraph" w:customStyle="1" w:styleId="2">
    <w:name w:val="СписокТекст 2 порядка"/>
    <w:basedOn w:val="a"/>
    <w:pPr>
      <w:ind w:left="624" w:hanging="227"/>
    </w:pPr>
  </w:style>
  <w:style w:type="paragraph" w:customStyle="1" w:styleId="af2">
    <w:name w:val="СписокТекстПродолжение"/>
    <w:basedOn w:val="a4"/>
    <w:next w:val="a4"/>
    <w:pPr>
      <w:ind w:left="454" w:firstLine="284"/>
    </w:pPr>
  </w:style>
  <w:style w:type="paragraph" w:styleId="TOC4">
    <w:name w:val="toc 4"/>
    <w:basedOn w:val="Normal"/>
    <w:next w:val="Normal"/>
    <w:semiHidden/>
    <w:pPr>
      <w:tabs>
        <w:tab w:val="right" w:leader="dot" w:pos="6294"/>
      </w:tabs>
      <w:ind w:left="680" w:right="1134"/>
    </w:pPr>
    <w:rPr>
      <w:rFonts w:ascii="Arial" w:hAnsi="Arial"/>
    </w:rPr>
  </w:style>
  <w:style w:type="paragraph" w:styleId="Subtitle">
    <w:name w:val="Subtitle"/>
    <w:basedOn w:val="Normal"/>
    <w:next w:val="a"/>
    <w:qFormat/>
    <w:pPr>
      <w:keepNext/>
      <w:keepLines/>
      <w:suppressAutoHyphens/>
      <w:spacing w:before="120" w:after="60"/>
    </w:pPr>
    <w:rPr>
      <w:b/>
      <w:sz w:val="28"/>
    </w:rPr>
  </w:style>
  <w:style w:type="paragraph" w:customStyle="1" w:styleId="af3">
    <w:name w:val="СсписокСтрелка"/>
    <w:basedOn w:val="a"/>
    <w:pPr>
      <w:spacing w:before="240"/>
      <w:ind w:left="568" w:hanging="284"/>
    </w:pPr>
  </w:style>
  <w:style w:type="paragraph" w:customStyle="1" w:styleId="af4">
    <w:name w:val="НазвРисунка"/>
    <w:basedOn w:val="a"/>
    <w:pPr>
      <w:ind w:left="680" w:hanging="680"/>
      <w:jc w:val="left"/>
    </w:pPr>
    <w:rPr>
      <w:i/>
      <w:smallCaps/>
      <w:sz w:val="18"/>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character" w:styleId="Strong">
    <w:name w:val="Strong"/>
    <w:qFormat/>
    <w:rPr>
      <w:b/>
    </w:rPr>
  </w:style>
  <w:style w:type="paragraph" w:styleId="PlainText">
    <w:name w:val="Plain Text"/>
    <w:basedOn w:val="Normal"/>
    <w:pPr>
      <w:ind w:firstLine="284"/>
      <w:jc w:val="both"/>
    </w:pPr>
    <w:rPr>
      <w:sz w:val="22"/>
    </w:rPr>
  </w:style>
  <w:style w:type="paragraph" w:customStyle="1" w:styleId="af5">
    <w:name w:val="МестоРис"/>
    <w:basedOn w:val="Normal"/>
    <w:next w:val="af4"/>
    <w:pPr>
      <w:spacing w:before="120"/>
      <w:jc w:val="both"/>
    </w:pPr>
  </w:style>
  <w:style w:type="paragraph" w:customStyle="1" w:styleId="20">
    <w:name w:val="Список_сноска_2_порядка"/>
    <w:basedOn w:val="af1"/>
    <w:pPr>
      <w:widowControl w:val="0"/>
      <w:ind w:left="567" w:hanging="227"/>
    </w:pPr>
  </w:style>
  <w:style w:type="paragraph" w:customStyle="1" w:styleId="af6">
    <w:name w:val="НормПрод"/>
    <w:basedOn w:val="Normal"/>
    <w:next w:val="Normal"/>
    <w:pPr>
      <w:spacing w:before="240"/>
      <w:jc w:val="both"/>
    </w:pPr>
  </w:style>
  <w:style w:type="paragraph" w:customStyle="1" w:styleId="af7">
    <w:name w:val="МестоРисунка"/>
    <w:basedOn w:val="Normal"/>
    <w:next w:val="ad"/>
    <w:pPr>
      <w:keepNext/>
    </w:pPr>
  </w:style>
  <w:style w:type="paragraph" w:customStyle="1" w:styleId="af8">
    <w:name w:val="СписТекстПродАбзаца"/>
    <w:basedOn w:val="af2"/>
    <w:next w:val="a4"/>
    <w:pPr>
      <w:ind w:firstLine="0"/>
    </w:pPr>
    <w:rPr>
      <w:sz w:val="24"/>
    </w:rPr>
  </w:style>
  <w:style w:type="paragraph" w:customStyle="1" w:styleId="Iiyniaieaiacaaiey">
    <w:name w:val="Iiyniaiea iacaaiey"/>
    <w:basedOn w:val="Normal"/>
    <w:next w:val="Normal"/>
    <w:pPr>
      <w:spacing w:before="120"/>
      <w:ind w:left="340" w:right="340"/>
      <w:jc w:val="both"/>
    </w:pPr>
    <w:rPr>
      <w:i/>
    </w:rPr>
  </w:style>
  <w:style w:type="paragraph" w:customStyle="1" w:styleId="1aeaaa">
    <w:name w:val="Заголовок 1.aeaaa.глава"/>
    <w:basedOn w:val="Normal"/>
    <w:next w:val="PlainText0"/>
    <w:pPr>
      <w:keepNext/>
      <w:suppressAutoHyphens/>
      <w:spacing w:before="240" w:after="60"/>
      <w:jc w:val="center"/>
    </w:pPr>
    <w:rPr>
      <w:b/>
      <w:i/>
      <w:kern w:val="28"/>
      <w:sz w:val="32"/>
    </w:rPr>
  </w:style>
  <w:style w:type="paragraph" w:customStyle="1" w:styleId="PlainText0">
    <w:name w:val="Plain Text.Текст Знак"/>
    <w:basedOn w:val="Normal"/>
    <w:pPr>
      <w:ind w:firstLine="284"/>
      <w:jc w:val="both"/>
    </w:pPr>
    <w:rPr>
      <w:sz w:val="22"/>
    </w:rPr>
  </w:style>
  <w:style w:type="character" w:styleId="Hyperlink">
    <w:name w:val="Hyperlink"/>
    <w:basedOn w:val="DefaultParagraphFont"/>
    <w:rPr>
      <w:color w:val="0000FF"/>
      <w:u w:val="single"/>
    </w:rPr>
  </w:style>
  <w:style w:type="paragraph" w:customStyle="1" w:styleId="af9">
    <w:name w:val="Текст.Текст Знак"/>
    <w:basedOn w:val="Normal"/>
    <w:pPr>
      <w:ind w:firstLine="284"/>
      <w:jc w:val="both"/>
    </w:pPr>
    <w:rPr>
      <w:sz w:val="22"/>
    </w:rPr>
  </w:style>
  <w:style w:type="paragraph" w:customStyle="1" w:styleId="H2">
    <w:name w:val="H2"/>
    <w:basedOn w:val="Normal"/>
    <w:next w:val="Normal"/>
    <w:pPr>
      <w:keepNext/>
      <w:spacing w:before="100" w:after="100"/>
    </w:pPr>
    <w:rPr>
      <w:b/>
      <w:sz w:val="36"/>
    </w:rPr>
  </w:style>
  <w:style w:type="paragraph" w:customStyle="1" w:styleId="H4">
    <w:name w:val="H4"/>
    <w:basedOn w:val="Normal"/>
    <w:next w:val="Normal"/>
    <w:pPr>
      <w:keepNext/>
      <w:spacing w:before="100" w:after="100"/>
    </w:pPr>
    <w:rPr>
      <w:b/>
      <w:sz w:val="24"/>
    </w:rPr>
  </w:style>
  <w:style w:type="paragraph" w:styleId="EndnoteText">
    <w:name w:val="endnote text"/>
    <w:basedOn w:val="Normal"/>
    <w:link w:val="EndnoteTextChar"/>
    <w:uiPriority w:val="99"/>
    <w:semiHidden/>
    <w:unhideWhenUsed/>
    <w:rsid w:val="001C10D9"/>
  </w:style>
  <w:style w:type="character" w:customStyle="1" w:styleId="EndnoteTextChar">
    <w:name w:val="Endnote Text Char"/>
    <w:basedOn w:val="DefaultParagraphFont"/>
    <w:link w:val="EndnoteText"/>
    <w:uiPriority w:val="99"/>
    <w:semiHidden/>
    <w:rsid w:val="001C10D9"/>
  </w:style>
  <w:style w:type="character" w:styleId="EndnoteReference">
    <w:name w:val="endnote reference"/>
    <w:basedOn w:val="DefaultParagraphFont"/>
    <w:uiPriority w:val="99"/>
    <w:semiHidden/>
    <w:unhideWhenUsed/>
    <w:rsid w:val="001C10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B7843-8AAD-4882-B630-6B30B2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А5-2005.dot</Template>
  <TotalTime>2</TotalTime>
  <Pages>208</Pages>
  <Words>61706</Words>
  <Characters>351728</Characters>
  <Application>Microsoft Office Word</Application>
  <DocSecurity>0</DocSecurity>
  <Lines>2931</Lines>
  <Paragraphs>825</Paragraphs>
  <ScaleCrop>false</ScaleCrop>
  <Company>Организация</Company>
  <LinksUpToDate>false</LinksUpToDate>
  <CharactersWithSpaces>412609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Мёртвая вода 2004</dc:title>
  <dc:subject/>
  <dc:creator>Пользователь</dc:creator>
  <cp:keywords/>
  <dc:description/>
  <cp:lastModifiedBy>User</cp:lastModifiedBy>
  <cp:revision>2</cp:revision>
  <cp:lastPrinted>1601-01-01T00:00:00Z</cp:lastPrinted>
  <dcterms:created xsi:type="dcterms:W3CDTF">2023-05-08T10:30:00Z</dcterms:created>
  <dcterms:modified xsi:type="dcterms:W3CDTF">2023-05-08T10:30:00Z</dcterms:modified>
</cp:coreProperties>
</file>