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B5E2" w14:textId="77777777" w:rsidR="00E625E2" w:rsidRPr="00463E8A" w:rsidRDefault="00E625E2" w:rsidP="00E625E2">
      <w:pPr>
        <w:jc w:val="center"/>
        <w:rPr>
          <w:rFonts w:ascii="Times New Roman" w:hAnsi="Times New Roman"/>
          <w:b/>
          <w:sz w:val="40"/>
          <w:szCs w:val="40"/>
        </w:rPr>
      </w:pPr>
      <w:r w:rsidRPr="00463E8A">
        <w:rPr>
          <w:rFonts w:ascii="Times New Roman" w:hAnsi="Times New Roman"/>
          <w:b/>
          <w:sz w:val="40"/>
          <w:szCs w:val="40"/>
        </w:rPr>
        <w:t>ВНУТРЕННИЙ ПРЕДИКТОР СССР</w:t>
      </w:r>
    </w:p>
    <w:p w14:paraId="709A81C8" w14:textId="77777777" w:rsidR="00E625E2" w:rsidRPr="00463E8A" w:rsidRDefault="00E625E2" w:rsidP="00E625E2">
      <w:pPr>
        <w:jc w:val="center"/>
        <w:rPr>
          <w:rFonts w:ascii="Times New Roman" w:hAnsi="Times New Roman"/>
          <w:b/>
          <w:sz w:val="40"/>
          <w:szCs w:val="40"/>
        </w:rPr>
      </w:pPr>
    </w:p>
    <w:p w14:paraId="7271B7F6" w14:textId="77777777" w:rsidR="00E625E2" w:rsidRPr="00463E8A" w:rsidRDefault="00E625E2" w:rsidP="00E625E2">
      <w:pPr>
        <w:jc w:val="center"/>
        <w:rPr>
          <w:rFonts w:ascii="Times New Roman" w:hAnsi="Times New Roman"/>
          <w:b/>
          <w:sz w:val="40"/>
          <w:szCs w:val="40"/>
        </w:rPr>
      </w:pPr>
    </w:p>
    <w:p w14:paraId="0FAB3E33" w14:textId="77777777" w:rsidR="00E625E2" w:rsidRPr="00463E8A" w:rsidRDefault="00E625E2" w:rsidP="00E625E2">
      <w:pPr>
        <w:jc w:val="center"/>
        <w:rPr>
          <w:rFonts w:ascii="Times New Roman" w:hAnsi="Times New Roman"/>
          <w:b/>
          <w:sz w:val="40"/>
          <w:szCs w:val="40"/>
        </w:rPr>
      </w:pPr>
    </w:p>
    <w:p w14:paraId="377DD84F" w14:textId="77777777" w:rsidR="00E625E2" w:rsidRPr="00AC7D58" w:rsidRDefault="00E625E2" w:rsidP="00E625E2">
      <w:pPr>
        <w:jc w:val="center"/>
        <w:rPr>
          <w:rFonts w:ascii="Times New Roman" w:hAnsi="Times New Roman"/>
          <w:b/>
          <w:sz w:val="40"/>
          <w:szCs w:val="40"/>
        </w:rPr>
      </w:pPr>
    </w:p>
    <w:p w14:paraId="71E027DC" w14:textId="77777777" w:rsidR="00E625E2" w:rsidRPr="00AC7D58" w:rsidRDefault="00E625E2" w:rsidP="00E625E2">
      <w:pPr>
        <w:jc w:val="center"/>
        <w:rPr>
          <w:rFonts w:ascii="Times New Roman" w:hAnsi="Times New Roman"/>
          <w:b/>
          <w:sz w:val="40"/>
          <w:szCs w:val="40"/>
        </w:rPr>
      </w:pPr>
    </w:p>
    <w:p w14:paraId="3F6628F8" w14:textId="77777777" w:rsidR="00E625E2" w:rsidRPr="00AC7D58" w:rsidRDefault="00E625E2" w:rsidP="00E625E2">
      <w:pPr>
        <w:jc w:val="center"/>
        <w:rPr>
          <w:rFonts w:ascii="Times New Roman" w:hAnsi="Times New Roman"/>
          <w:b/>
          <w:sz w:val="40"/>
          <w:szCs w:val="40"/>
        </w:rPr>
      </w:pPr>
    </w:p>
    <w:p w14:paraId="4D3E8A49" w14:textId="77777777" w:rsidR="00E625E2" w:rsidRPr="00AC7D58" w:rsidRDefault="00E625E2" w:rsidP="00E625E2">
      <w:pPr>
        <w:jc w:val="center"/>
        <w:rPr>
          <w:rFonts w:ascii="Times New Roman" w:hAnsi="Times New Roman"/>
          <w:b/>
          <w:sz w:val="40"/>
          <w:szCs w:val="40"/>
        </w:rPr>
      </w:pPr>
    </w:p>
    <w:p w14:paraId="734BE457" w14:textId="77777777" w:rsidR="00E625E2" w:rsidRPr="00E625E2" w:rsidRDefault="00E625E2" w:rsidP="00E625E2">
      <w:pPr>
        <w:jc w:val="center"/>
        <w:rPr>
          <w:rFonts w:ascii="Times New Roman" w:hAnsi="Times New Roman"/>
          <w:sz w:val="40"/>
          <w:szCs w:val="40"/>
        </w:rPr>
      </w:pPr>
      <w:r w:rsidRPr="00E625E2">
        <w:rPr>
          <w:rFonts w:ascii="Times New Roman" w:hAnsi="Times New Roman"/>
          <w:sz w:val="40"/>
          <w:szCs w:val="40"/>
        </w:rPr>
        <w:t>Сборник аналитических з</w:t>
      </w:r>
      <w:r w:rsidRPr="00E625E2">
        <w:rPr>
          <w:rFonts w:ascii="Times New Roman" w:hAnsi="Times New Roman"/>
          <w:sz w:val="40"/>
          <w:szCs w:val="40"/>
        </w:rPr>
        <w:t>а</w:t>
      </w:r>
      <w:r w:rsidRPr="00E625E2">
        <w:rPr>
          <w:rFonts w:ascii="Times New Roman" w:hAnsi="Times New Roman"/>
          <w:sz w:val="40"/>
          <w:szCs w:val="40"/>
        </w:rPr>
        <w:t>писок</w:t>
      </w:r>
    </w:p>
    <w:p w14:paraId="4183C4EF" w14:textId="77777777" w:rsidR="003954E3" w:rsidRPr="00E625E2" w:rsidRDefault="003954E3" w:rsidP="00E625E2">
      <w:pPr>
        <w:jc w:val="center"/>
        <w:rPr>
          <w:rFonts w:ascii="Times New Roman" w:hAnsi="Times New Roman"/>
          <w:b/>
          <w:sz w:val="40"/>
          <w:szCs w:val="40"/>
        </w:rPr>
      </w:pPr>
      <w:r w:rsidRPr="00E625E2">
        <w:rPr>
          <w:rFonts w:ascii="Times New Roman" w:hAnsi="Times New Roman"/>
          <w:b/>
          <w:sz w:val="40"/>
          <w:szCs w:val="40"/>
        </w:rPr>
        <w:t xml:space="preserve"> </w:t>
      </w:r>
      <w:r w:rsidR="007A040C">
        <w:rPr>
          <w:rFonts w:ascii="Times New Roman" w:hAnsi="Times New Roman"/>
          <w:b/>
          <w:sz w:val="40"/>
          <w:szCs w:val="40"/>
        </w:rPr>
        <w:t>«</w:t>
      </w:r>
      <w:r w:rsidR="00325980" w:rsidRPr="00E625E2">
        <w:rPr>
          <w:rFonts w:ascii="Times New Roman" w:hAnsi="Times New Roman"/>
          <w:b/>
          <w:sz w:val="40"/>
          <w:szCs w:val="40"/>
        </w:rPr>
        <w:t>Концептуальная власть на Р</w:t>
      </w:r>
      <w:r w:rsidR="00325980" w:rsidRPr="00E625E2">
        <w:rPr>
          <w:rFonts w:ascii="Times New Roman" w:hAnsi="Times New Roman"/>
          <w:b/>
          <w:sz w:val="40"/>
          <w:szCs w:val="40"/>
        </w:rPr>
        <w:t>у</w:t>
      </w:r>
      <w:r w:rsidR="00325980" w:rsidRPr="00E625E2">
        <w:rPr>
          <w:rFonts w:ascii="Times New Roman" w:hAnsi="Times New Roman"/>
          <w:b/>
          <w:sz w:val="40"/>
          <w:szCs w:val="40"/>
        </w:rPr>
        <w:t>си</w:t>
      </w:r>
      <w:r w:rsidR="007A040C">
        <w:rPr>
          <w:rFonts w:ascii="Times New Roman" w:hAnsi="Times New Roman"/>
          <w:b/>
          <w:sz w:val="40"/>
          <w:szCs w:val="40"/>
        </w:rPr>
        <w:t>»</w:t>
      </w:r>
    </w:p>
    <w:p w14:paraId="7726CAE1" w14:textId="77777777" w:rsidR="00E625E2" w:rsidRPr="00AC7D58" w:rsidRDefault="00E625E2" w:rsidP="00E625E2">
      <w:pPr>
        <w:jc w:val="center"/>
        <w:rPr>
          <w:rFonts w:ascii="Times New Roman" w:hAnsi="Times New Roman"/>
          <w:b/>
          <w:sz w:val="40"/>
          <w:szCs w:val="40"/>
        </w:rPr>
      </w:pPr>
    </w:p>
    <w:p w14:paraId="26421393" w14:textId="77777777" w:rsidR="00E625E2" w:rsidRPr="00AC7D58" w:rsidRDefault="00E625E2" w:rsidP="00E625E2">
      <w:pPr>
        <w:jc w:val="center"/>
        <w:rPr>
          <w:rFonts w:ascii="Times New Roman" w:hAnsi="Times New Roman"/>
          <w:b/>
          <w:sz w:val="40"/>
          <w:szCs w:val="40"/>
        </w:rPr>
      </w:pPr>
    </w:p>
    <w:p w14:paraId="4FF5AF5D" w14:textId="77777777" w:rsidR="00E625E2" w:rsidRPr="00AC7D58" w:rsidRDefault="00E625E2" w:rsidP="00E625E2">
      <w:pPr>
        <w:jc w:val="center"/>
        <w:rPr>
          <w:rFonts w:ascii="Times New Roman" w:hAnsi="Times New Roman"/>
          <w:b/>
          <w:sz w:val="40"/>
          <w:szCs w:val="40"/>
        </w:rPr>
      </w:pPr>
    </w:p>
    <w:p w14:paraId="1F556F22" w14:textId="77777777" w:rsidR="00E625E2" w:rsidRPr="00AC7D58" w:rsidRDefault="00E625E2" w:rsidP="00E625E2">
      <w:pPr>
        <w:jc w:val="center"/>
        <w:rPr>
          <w:rFonts w:ascii="Times New Roman" w:hAnsi="Times New Roman"/>
          <w:b/>
          <w:sz w:val="40"/>
          <w:szCs w:val="40"/>
        </w:rPr>
      </w:pPr>
    </w:p>
    <w:p w14:paraId="2B9537DB" w14:textId="77777777" w:rsidR="00E625E2" w:rsidRPr="00AC7D58" w:rsidRDefault="00E625E2" w:rsidP="00E625E2">
      <w:pPr>
        <w:jc w:val="center"/>
        <w:rPr>
          <w:rFonts w:ascii="Times New Roman" w:hAnsi="Times New Roman"/>
          <w:b/>
          <w:sz w:val="40"/>
          <w:szCs w:val="40"/>
        </w:rPr>
      </w:pPr>
    </w:p>
    <w:p w14:paraId="168C917F" w14:textId="77777777" w:rsidR="00E625E2" w:rsidRPr="00AC7D58" w:rsidRDefault="00E625E2" w:rsidP="00E625E2">
      <w:pPr>
        <w:jc w:val="center"/>
        <w:rPr>
          <w:rFonts w:ascii="Times New Roman" w:hAnsi="Times New Roman"/>
          <w:b/>
          <w:sz w:val="40"/>
          <w:szCs w:val="40"/>
        </w:rPr>
      </w:pPr>
    </w:p>
    <w:p w14:paraId="29B66CCF" w14:textId="77777777" w:rsidR="00E625E2" w:rsidRPr="00AC7D58" w:rsidRDefault="00E625E2" w:rsidP="00E625E2">
      <w:pPr>
        <w:jc w:val="center"/>
        <w:rPr>
          <w:rFonts w:ascii="Times New Roman" w:hAnsi="Times New Roman"/>
          <w:b/>
          <w:sz w:val="40"/>
          <w:szCs w:val="40"/>
        </w:rPr>
      </w:pPr>
    </w:p>
    <w:p w14:paraId="56791977" w14:textId="77777777" w:rsidR="00E625E2" w:rsidRPr="00AC7D58" w:rsidRDefault="00E625E2" w:rsidP="00E625E2">
      <w:pPr>
        <w:jc w:val="center"/>
        <w:rPr>
          <w:rFonts w:ascii="Times New Roman" w:hAnsi="Times New Roman"/>
          <w:b/>
          <w:sz w:val="40"/>
          <w:szCs w:val="40"/>
        </w:rPr>
      </w:pPr>
    </w:p>
    <w:p w14:paraId="7ED2C304" w14:textId="77777777" w:rsidR="00E625E2" w:rsidRPr="00AC7D58" w:rsidRDefault="00E625E2" w:rsidP="00E625E2">
      <w:pPr>
        <w:jc w:val="center"/>
        <w:rPr>
          <w:rFonts w:ascii="Times New Roman" w:hAnsi="Times New Roman"/>
          <w:b/>
          <w:sz w:val="40"/>
          <w:szCs w:val="40"/>
        </w:rPr>
      </w:pPr>
    </w:p>
    <w:p w14:paraId="76907A05" w14:textId="77777777" w:rsidR="00E625E2" w:rsidRPr="00463E8A" w:rsidRDefault="00E625E2" w:rsidP="00E625E2">
      <w:pPr>
        <w:jc w:val="center"/>
        <w:rPr>
          <w:rFonts w:ascii="Times New Roman" w:hAnsi="Times New Roman"/>
          <w:sz w:val="40"/>
          <w:szCs w:val="40"/>
        </w:rPr>
      </w:pPr>
      <w:r w:rsidRPr="00463E8A">
        <w:rPr>
          <w:rFonts w:ascii="Times New Roman" w:hAnsi="Times New Roman"/>
          <w:sz w:val="40"/>
          <w:szCs w:val="40"/>
        </w:rPr>
        <w:t>Санкт-Петербург</w:t>
      </w:r>
    </w:p>
    <w:p w14:paraId="1FA5FE8A" w14:textId="77777777" w:rsidR="00E625E2" w:rsidRDefault="00E625E2" w:rsidP="00E625E2">
      <w:pPr>
        <w:pStyle w:val="a"/>
        <w:spacing w:before="0" w:after="0"/>
        <w:rPr>
          <w:sz w:val="20"/>
        </w:rPr>
      </w:pPr>
      <w:r w:rsidRPr="00463E8A">
        <w:rPr>
          <w:sz w:val="40"/>
          <w:szCs w:val="40"/>
        </w:rPr>
        <w:t>2011</w:t>
      </w:r>
      <w:r w:rsidRPr="00463E8A">
        <w:rPr>
          <w:b/>
          <w:sz w:val="40"/>
          <w:szCs w:val="40"/>
        </w:rPr>
        <w:t xml:space="preserve"> </w:t>
      </w:r>
      <w:r w:rsidRPr="00463E8A">
        <w:rPr>
          <w:b/>
          <w:sz w:val="40"/>
          <w:szCs w:val="40"/>
        </w:rPr>
        <w:br w:type="page"/>
      </w:r>
      <w:r>
        <w:rPr>
          <w:sz w:val="20"/>
        </w:rPr>
        <w:lastRenderedPageBreak/>
        <w:t>Страница, зарезервированная для выходных типографских данных</w:t>
      </w:r>
    </w:p>
    <w:p w14:paraId="3E22BD30" w14:textId="77777777" w:rsidR="00E625E2" w:rsidRPr="00E92FE9" w:rsidRDefault="00E625E2" w:rsidP="00E625E2">
      <w:pPr>
        <w:pStyle w:val="Copyright"/>
        <w:spacing w:before="360"/>
        <w:ind w:right="1822" w:hanging="16"/>
      </w:pPr>
    </w:p>
    <w:p w14:paraId="55C0B819" w14:textId="1D8F875D" w:rsidR="00D808A1" w:rsidRDefault="00E625E2" w:rsidP="00E625E2">
      <w:pPr>
        <w:pStyle w:val="Copyright"/>
        <w:spacing w:before="360"/>
        <w:ind w:left="851" w:right="851" w:firstLine="0"/>
      </w:pPr>
      <w:r>
        <w:t>© Публикуемые материалы являются достоянием Русской культуры, по какой причине никто не обладает в отнош</w:t>
      </w:r>
      <w:r>
        <w:t>е</w:t>
      </w:r>
      <w:r>
        <w:t xml:space="preserve">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w:t>
      </w:r>
      <w:r>
        <w:t>р</w:t>
      </w:r>
      <w:r>
        <w:t>шивший это столкнется с воздаянием за воровство, выр</w:t>
      </w:r>
      <w:r>
        <w:t>а</w:t>
      </w:r>
      <w:r>
        <w:t xml:space="preserve">жающемся в неприятной </w:t>
      </w:r>
      <w:r w:rsidR="007A040C">
        <w:t>«</w:t>
      </w:r>
      <w:r>
        <w:t>мистике</w:t>
      </w:r>
      <w:r w:rsidR="007A040C">
        <w:t>»</w:t>
      </w:r>
      <w:r>
        <w:t>, выходящей за пред</w:t>
      </w:r>
      <w:r>
        <w:t>е</w:t>
      </w:r>
      <w:r>
        <w:t>лы юриспруденции. Тем не менее, каждый желающий им</w:t>
      </w:r>
      <w:r>
        <w:t>е</w:t>
      </w:r>
      <w:r>
        <w:t xml:space="preserve">ет полное право, исходя из свойственного ему понимания </w:t>
      </w:r>
      <w:r>
        <w:rPr>
          <w:i/>
        </w:rPr>
        <w:t>общественной пользы</w:t>
      </w:r>
      <w:r>
        <w:t>, копировать и тиражир</w:t>
      </w:r>
      <w:r>
        <w:t>о</w:t>
      </w:r>
      <w:r>
        <w:t>вать,</w:t>
      </w:r>
      <w:r>
        <w:rPr>
          <w:i/>
        </w:rPr>
        <w:t xml:space="preserve"> в том числе с коммерческими целями</w:t>
      </w:r>
      <w:r>
        <w:t>, настоящие материалы в полном объёме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w:t>
      </w:r>
      <w:r>
        <w:rPr>
          <w:i/>
        </w:rPr>
        <w:t>е</w:t>
      </w:r>
      <w:r>
        <w:rPr>
          <w:i/>
        </w:rPr>
        <w:t>риалов, как целостности</w:t>
      </w:r>
      <w:r>
        <w:t xml:space="preserve">, он имеет шансы столкнуться с </w:t>
      </w:r>
      <w:r w:rsidR="007A040C">
        <w:t>«</w:t>
      </w:r>
      <w:r>
        <w:t>мистическим</w:t>
      </w:r>
      <w:r w:rsidR="007A040C">
        <w:t>»</w:t>
      </w:r>
      <w:r>
        <w:t>, внеюридическим возда</w:t>
      </w:r>
      <w:r>
        <w:t>я</w:t>
      </w:r>
      <w:r>
        <w:t>нием.</w:t>
      </w:r>
      <w:r w:rsidR="00D808A1" w:rsidRPr="00D808A1">
        <w:rPr>
          <w:vertAlign w:val="superscript"/>
        </w:rPr>
        <w:t>[I]</w:t>
      </w:r>
    </w:p>
    <w:p w14:paraId="5D6372DE" w14:textId="77777777" w:rsidR="00D808A1" w:rsidRDefault="00D808A1" w:rsidP="00382537">
      <w:pPr>
        <w:pStyle w:val="a"/>
        <w:spacing w:before="0"/>
        <w:rPr>
          <w:sz w:val="28"/>
        </w:rPr>
      </w:pPr>
      <w:r>
        <w:rPr>
          <w:b/>
          <w:szCs w:val="24"/>
        </w:rPr>
        <w:br w:type="page"/>
      </w:r>
      <w:r>
        <w:rPr>
          <w:sz w:val="28"/>
        </w:rPr>
        <w:lastRenderedPageBreak/>
        <w:t>ОГЛАВЛЕНИЕ</w:t>
      </w:r>
    </w:p>
    <w:p w14:paraId="4B3A9C0B" w14:textId="77777777" w:rsidR="00D808A1" w:rsidRDefault="00D808A1">
      <w:pPr>
        <w:pStyle w:val="TOC1"/>
        <w:rPr>
          <w:rFonts w:ascii="Calibri" w:hAnsi="Calibri"/>
          <w:b w:val="0"/>
          <w:i w:val="0"/>
          <w:noProof/>
          <w:sz w:val="22"/>
          <w:szCs w:val="22"/>
        </w:rPr>
      </w:pPr>
      <w:r>
        <w:fldChar w:fldCharType="begin"/>
      </w:r>
      <w:r>
        <w:instrText xml:space="preserve"> TOC \o "1-3" \h \z \u </w:instrText>
      </w:r>
      <w:r>
        <w:fldChar w:fldCharType="separate"/>
      </w:r>
      <w:hyperlink w:anchor="_Toc311544488" w:history="1">
        <w:r w:rsidRPr="00B95934">
          <w:rPr>
            <w:rStyle w:val="Hyperlink"/>
            <w:noProof/>
          </w:rPr>
          <w:t>Четыре ступени информационной безопасности</w:t>
        </w:r>
        <w:r>
          <w:rPr>
            <w:noProof/>
            <w:webHidden/>
          </w:rPr>
          <w:tab/>
        </w:r>
        <w:r>
          <w:rPr>
            <w:noProof/>
            <w:webHidden/>
          </w:rPr>
          <w:fldChar w:fldCharType="begin"/>
        </w:r>
        <w:r>
          <w:rPr>
            <w:noProof/>
            <w:webHidden/>
          </w:rPr>
          <w:instrText xml:space="preserve"> PAGEREF _Toc311544488 \h </w:instrText>
        </w:r>
        <w:r>
          <w:rPr>
            <w:noProof/>
            <w:webHidden/>
          </w:rPr>
        </w:r>
        <w:r>
          <w:rPr>
            <w:noProof/>
            <w:webHidden/>
          </w:rPr>
          <w:fldChar w:fldCharType="separate"/>
        </w:r>
        <w:r>
          <w:rPr>
            <w:noProof/>
            <w:webHidden/>
          </w:rPr>
          <w:t>5</w:t>
        </w:r>
        <w:r>
          <w:rPr>
            <w:noProof/>
            <w:webHidden/>
          </w:rPr>
          <w:fldChar w:fldCharType="end"/>
        </w:r>
      </w:hyperlink>
    </w:p>
    <w:p w14:paraId="22813354" w14:textId="77777777" w:rsidR="00D808A1" w:rsidRDefault="00D808A1">
      <w:pPr>
        <w:pStyle w:val="TOC1"/>
        <w:rPr>
          <w:rFonts w:ascii="Calibri" w:hAnsi="Calibri"/>
          <w:b w:val="0"/>
          <w:i w:val="0"/>
          <w:noProof/>
          <w:sz w:val="22"/>
          <w:szCs w:val="22"/>
        </w:rPr>
      </w:pPr>
      <w:hyperlink w:anchor="_Toc311544489" w:history="1">
        <w:r w:rsidRPr="00B95934">
          <w:rPr>
            <w:rStyle w:val="Hyperlink"/>
            <w:iCs/>
            <w:noProof/>
          </w:rPr>
          <w:t>О нашей деятельности, как мы ее понимаем</w:t>
        </w:r>
        <w:r>
          <w:rPr>
            <w:noProof/>
            <w:webHidden/>
          </w:rPr>
          <w:tab/>
        </w:r>
        <w:r>
          <w:rPr>
            <w:noProof/>
            <w:webHidden/>
          </w:rPr>
          <w:fldChar w:fldCharType="begin"/>
        </w:r>
        <w:r>
          <w:rPr>
            <w:noProof/>
            <w:webHidden/>
          </w:rPr>
          <w:instrText xml:space="preserve"> PAGEREF _Toc311544489 \h </w:instrText>
        </w:r>
        <w:r>
          <w:rPr>
            <w:noProof/>
            <w:webHidden/>
          </w:rPr>
        </w:r>
        <w:r>
          <w:rPr>
            <w:noProof/>
            <w:webHidden/>
          </w:rPr>
          <w:fldChar w:fldCharType="separate"/>
        </w:r>
        <w:r>
          <w:rPr>
            <w:noProof/>
            <w:webHidden/>
          </w:rPr>
          <w:t>20</w:t>
        </w:r>
        <w:r>
          <w:rPr>
            <w:noProof/>
            <w:webHidden/>
          </w:rPr>
          <w:fldChar w:fldCharType="end"/>
        </w:r>
      </w:hyperlink>
    </w:p>
    <w:p w14:paraId="519AF57B" w14:textId="77777777" w:rsidR="00D808A1" w:rsidRDefault="00D808A1">
      <w:pPr>
        <w:pStyle w:val="TOC1"/>
        <w:rPr>
          <w:rFonts w:ascii="Calibri" w:hAnsi="Calibri"/>
          <w:b w:val="0"/>
          <w:i w:val="0"/>
          <w:noProof/>
          <w:sz w:val="22"/>
          <w:szCs w:val="22"/>
        </w:rPr>
      </w:pPr>
      <w:hyperlink w:anchor="_Toc311544490" w:history="1">
        <w:r w:rsidRPr="00B95934">
          <w:rPr>
            <w:rStyle w:val="Hyperlink"/>
            <w:iCs/>
            <w:noProof/>
          </w:rPr>
          <w:t>Из прошлого Русской концептуальной власти</w:t>
        </w:r>
        <w:r>
          <w:rPr>
            <w:noProof/>
            <w:webHidden/>
          </w:rPr>
          <w:tab/>
        </w:r>
        <w:r>
          <w:rPr>
            <w:noProof/>
            <w:webHidden/>
          </w:rPr>
          <w:fldChar w:fldCharType="begin"/>
        </w:r>
        <w:r>
          <w:rPr>
            <w:noProof/>
            <w:webHidden/>
          </w:rPr>
          <w:instrText xml:space="preserve"> PAGEREF _Toc311544490 \h </w:instrText>
        </w:r>
        <w:r>
          <w:rPr>
            <w:noProof/>
            <w:webHidden/>
          </w:rPr>
        </w:r>
        <w:r>
          <w:rPr>
            <w:noProof/>
            <w:webHidden/>
          </w:rPr>
          <w:fldChar w:fldCharType="separate"/>
        </w:r>
        <w:r>
          <w:rPr>
            <w:noProof/>
            <w:webHidden/>
          </w:rPr>
          <w:t>31</w:t>
        </w:r>
        <w:r>
          <w:rPr>
            <w:noProof/>
            <w:webHidden/>
          </w:rPr>
          <w:fldChar w:fldCharType="end"/>
        </w:r>
      </w:hyperlink>
    </w:p>
    <w:p w14:paraId="40C852F7" w14:textId="77777777" w:rsidR="00D808A1" w:rsidRDefault="00D808A1">
      <w:pPr>
        <w:pStyle w:val="TOC1"/>
        <w:rPr>
          <w:rFonts w:ascii="Calibri" w:hAnsi="Calibri"/>
          <w:b w:val="0"/>
          <w:i w:val="0"/>
          <w:noProof/>
          <w:sz w:val="22"/>
          <w:szCs w:val="22"/>
        </w:rPr>
      </w:pPr>
      <w:hyperlink w:anchor="_Toc311544491" w:history="1">
        <w:r w:rsidRPr="00B95934">
          <w:rPr>
            <w:rStyle w:val="Hyperlink"/>
            <w:iCs/>
            <w:noProof/>
          </w:rPr>
          <w:t>О выявлении алгоритма управления Россией вопреки её интересам и о путях высвобождения из него</w:t>
        </w:r>
        <w:r>
          <w:rPr>
            <w:noProof/>
            <w:webHidden/>
          </w:rPr>
          <w:tab/>
        </w:r>
        <w:r>
          <w:rPr>
            <w:noProof/>
            <w:webHidden/>
          </w:rPr>
          <w:fldChar w:fldCharType="begin"/>
        </w:r>
        <w:r>
          <w:rPr>
            <w:noProof/>
            <w:webHidden/>
          </w:rPr>
          <w:instrText xml:space="preserve"> PAGEREF _Toc311544491 \h </w:instrText>
        </w:r>
        <w:r>
          <w:rPr>
            <w:noProof/>
            <w:webHidden/>
          </w:rPr>
        </w:r>
        <w:r>
          <w:rPr>
            <w:noProof/>
            <w:webHidden/>
          </w:rPr>
          <w:fldChar w:fldCharType="separate"/>
        </w:r>
        <w:r>
          <w:rPr>
            <w:noProof/>
            <w:webHidden/>
          </w:rPr>
          <w:t>56</w:t>
        </w:r>
        <w:r>
          <w:rPr>
            <w:noProof/>
            <w:webHidden/>
          </w:rPr>
          <w:fldChar w:fldCharType="end"/>
        </w:r>
      </w:hyperlink>
    </w:p>
    <w:p w14:paraId="60239B0E" w14:textId="77777777" w:rsidR="00D808A1" w:rsidRDefault="00D808A1">
      <w:pPr>
        <w:pStyle w:val="TOC2"/>
        <w:rPr>
          <w:rFonts w:ascii="Calibri" w:hAnsi="Calibri"/>
          <w:sz w:val="22"/>
          <w:szCs w:val="22"/>
        </w:rPr>
      </w:pPr>
      <w:hyperlink w:anchor="_Toc311544492" w:history="1">
        <w:r w:rsidRPr="00B95934">
          <w:rPr>
            <w:rStyle w:val="Hyperlink"/>
            <w:kern w:val="28"/>
          </w:rPr>
          <w:t>1. Претенденты на «мировое господство»: их цели и средства</w:t>
        </w:r>
        <w:r>
          <w:rPr>
            <w:webHidden/>
          </w:rPr>
          <w:tab/>
        </w:r>
        <w:r>
          <w:rPr>
            <w:webHidden/>
          </w:rPr>
          <w:fldChar w:fldCharType="begin"/>
        </w:r>
        <w:r>
          <w:rPr>
            <w:webHidden/>
          </w:rPr>
          <w:instrText xml:space="preserve"> PAGEREF _Toc311544492 \h </w:instrText>
        </w:r>
        <w:r>
          <w:rPr>
            <w:webHidden/>
          </w:rPr>
        </w:r>
        <w:r>
          <w:rPr>
            <w:webHidden/>
          </w:rPr>
          <w:fldChar w:fldCharType="separate"/>
        </w:r>
        <w:r>
          <w:rPr>
            <w:webHidden/>
          </w:rPr>
          <w:t>56</w:t>
        </w:r>
        <w:r>
          <w:rPr>
            <w:webHidden/>
          </w:rPr>
          <w:fldChar w:fldCharType="end"/>
        </w:r>
      </w:hyperlink>
    </w:p>
    <w:p w14:paraId="5100534F" w14:textId="77777777" w:rsidR="00D808A1" w:rsidRDefault="00D808A1">
      <w:pPr>
        <w:pStyle w:val="TOC2"/>
        <w:rPr>
          <w:rFonts w:ascii="Calibri" w:hAnsi="Calibri"/>
          <w:sz w:val="22"/>
          <w:szCs w:val="22"/>
        </w:rPr>
      </w:pPr>
      <w:hyperlink w:anchor="_Toc311544493" w:history="1">
        <w:r w:rsidRPr="00B95934">
          <w:rPr>
            <w:rStyle w:val="Hyperlink"/>
            <w:kern w:val="28"/>
          </w:rPr>
          <w:t>2. Что напугало Запад в послевоенном экономическом взлёте</w:t>
        </w:r>
        <w:r w:rsidRPr="00B95934">
          <w:rPr>
            <w:rStyle w:val="Hyperlink"/>
            <w:kern w:val="28"/>
            <w:lang w:val="en-US"/>
          </w:rPr>
          <w:t> </w:t>
        </w:r>
        <w:r w:rsidRPr="00B95934">
          <w:rPr>
            <w:rStyle w:val="Hyperlink"/>
            <w:kern w:val="28"/>
          </w:rPr>
          <w:t>СССР</w:t>
        </w:r>
        <w:r>
          <w:rPr>
            <w:webHidden/>
          </w:rPr>
          <w:tab/>
        </w:r>
        <w:r>
          <w:rPr>
            <w:webHidden/>
          </w:rPr>
          <w:fldChar w:fldCharType="begin"/>
        </w:r>
        <w:r>
          <w:rPr>
            <w:webHidden/>
          </w:rPr>
          <w:instrText xml:space="preserve"> PAGEREF _Toc311544493 \h </w:instrText>
        </w:r>
        <w:r>
          <w:rPr>
            <w:webHidden/>
          </w:rPr>
        </w:r>
        <w:r>
          <w:rPr>
            <w:webHidden/>
          </w:rPr>
          <w:fldChar w:fldCharType="separate"/>
        </w:r>
        <w:r>
          <w:rPr>
            <w:webHidden/>
          </w:rPr>
          <w:t>58</w:t>
        </w:r>
        <w:r>
          <w:rPr>
            <w:webHidden/>
          </w:rPr>
          <w:fldChar w:fldCharType="end"/>
        </w:r>
      </w:hyperlink>
    </w:p>
    <w:p w14:paraId="1488D4C5" w14:textId="77777777" w:rsidR="00D808A1" w:rsidRDefault="00D808A1">
      <w:pPr>
        <w:pStyle w:val="TOC2"/>
        <w:rPr>
          <w:rFonts w:ascii="Calibri" w:hAnsi="Calibri"/>
          <w:sz w:val="22"/>
          <w:szCs w:val="22"/>
        </w:rPr>
      </w:pPr>
      <w:hyperlink w:anchor="_Toc311544494" w:history="1">
        <w:r w:rsidRPr="00B95934">
          <w:rPr>
            <w:rStyle w:val="Hyperlink"/>
            <w:kern w:val="28"/>
          </w:rPr>
          <w:t>3. Трёхконтурная система денежного обращения СССР</w:t>
        </w:r>
        <w:r>
          <w:rPr>
            <w:webHidden/>
          </w:rPr>
          <w:tab/>
        </w:r>
        <w:r>
          <w:rPr>
            <w:webHidden/>
          </w:rPr>
          <w:fldChar w:fldCharType="begin"/>
        </w:r>
        <w:r>
          <w:rPr>
            <w:webHidden/>
          </w:rPr>
          <w:instrText xml:space="preserve"> PAGEREF _Toc311544494 \h </w:instrText>
        </w:r>
        <w:r>
          <w:rPr>
            <w:webHidden/>
          </w:rPr>
        </w:r>
        <w:r>
          <w:rPr>
            <w:webHidden/>
          </w:rPr>
          <w:fldChar w:fldCharType="separate"/>
        </w:r>
        <w:r>
          <w:rPr>
            <w:webHidden/>
          </w:rPr>
          <w:t>60</w:t>
        </w:r>
        <w:r>
          <w:rPr>
            <w:webHidden/>
          </w:rPr>
          <w:fldChar w:fldCharType="end"/>
        </w:r>
      </w:hyperlink>
    </w:p>
    <w:p w14:paraId="60573F97" w14:textId="77777777" w:rsidR="00D808A1" w:rsidRDefault="00D808A1">
      <w:pPr>
        <w:pStyle w:val="TOC2"/>
        <w:rPr>
          <w:rFonts w:ascii="Calibri" w:hAnsi="Calibri"/>
          <w:sz w:val="22"/>
          <w:szCs w:val="22"/>
        </w:rPr>
      </w:pPr>
      <w:hyperlink w:anchor="_Toc311544495" w:history="1">
        <w:r w:rsidRPr="00B95934">
          <w:rPr>
            <w:rStyle w:val="Hyperlink"/>
            <w:kern w:val="28"/>
          </w:rPr>
          <w:t>4. Экономическая победа — это ещё не вся победа</w:t>
        </w:r>
        <w:r>
          <w:rPr>
            <w:webHidden/>
          </w:rPr>
          <w:tab/>
        </w:r>
        <w:r>
          <w:rPr>
            <w:webHidden/>
          </w:rPr>
          <w:fldChar w:fldCharType="begin"/>
        </w:r>
        <w:r>
          <w:rPr>
            <w:webHidden/>
          </w:rPr>
          <w:instrText xml:space="preserve"> PAGEREF _Toc311544495 \h </w:instrText>
        </w:r>
        <w:r>
          <w:rPr>
            <w:webHidden/>
          </w:rPr>
        </w:r>
        <w:r>
          <w:rPr>
            <w:webHidden/>
          </w:rPr>
          <w:fldChar w:fldCharType="separate"/>
        </w:r>
        <w:r>
          <w:rPr>
            <w:webHidden/>
          </w:rPr>
          <w:t>63</w:t>
        </w:r>
        <w:r>
          <w:rPr>
            <w:webHidden/>
          </w:rPr>
          <w:fldChar w:fldCharType="end"/>
        </w:r>
      </w:hyperlink>
    </w:p>
    <w:p w14:paraId="0E2F5C46" w14:textId="77777777" w:rsidR="00D808A1" w:rsidRDefault="00D808A1">
      <w:pPr>
        <w:pStyle w:val="TOC2"/>
        <w:rPr>
          <w:rFonts w:ascii="Calibri" w:hAnsi="Calibri"/>
          <w:sz w:val="22"/>
          <w:szCs w:val="22"/>
        </w:rPr>
      </w:pPr>
      <w:hyperlink w:anchor="_Toc311544496" w:history="1">
        <w:r w:rsidRPr="00B95934">
          <w:rPr>
            <w:rStyle w:val="Hyperlink"/>
            <w:kern w:val="28"/>
          </w:rPr>
          <w:t>5. «Конец истории»? — Нет, история продолжается!</w:t>
        </w:r>
        <w:r>
          <w:rPr>
            <w:webHidden/>
          </w:rPr>
          <w:tab/>
        </w:r>
        <w:r>
          <w:rPr>
            <w:webHidden/>
          </w:rPr>
          <w:fldChar w:fldCharType="begin"/>
        </w:r>
        <w:r>
          <w:rPr>
            <w:webHidden/>
          </w:rPr>
          <w:instrText xml:space="preserve"> PAGEREF _Toc311544496 \h </w:instrText>
        </w:r>
        <w:r>
          <w:rPr>
            <w:webHidden/>
          </w:rPr>
        </w:r>
        <w:r>
          <w:rPr>
            <w:webHidden/>
          </w:rPr>
          <w:fldChar w:fldCharType="separate"/>
        </w:r>
        <w:r>
          <w:rPr>
            <w:webHidden/>
          </w:rPr>
          <w:t>64</w:t>
        </w:r>
        <w:r>
          <w:rPr>
            <w:webHidden/>
          </w:rPr>
          <w:fldChar w:fldCharType="end"/>
        </w:r>
      </w:hyperlink>
    </w:p>
    <w:p w14:paraId="49F3A9CB" w14:textId="77777777" w:rsidR="00D808A1" w:rsidRDefault="00D808A1">
      <w:pPr>
        <w:pStyle w:val="TOC2"/>
        <w:rPr>
          <w:rFonts w:ascii="Calibri" w:hAnsi="Calibri"/>
          <w:sz w:val="22"/>
          <w:szCs w:val="22"/>
        </w:rPr>
      </w:pPr>
      <w:hyperlink w:anchor="_Toc311544497" w:history="1">
        <w:r w:rsidRPr="00B95934">
          <w:rPr>
            <w:rStyle w:val="Hyperlink"/>
            <w:kern w:val="28"/>
          </w:rPr>
          <w:t>6. «Западня для Золушки»</w:t>
        </w:r>
        <w:r>
          <w:rPr>
            <w:webHidden/>
          </w:rPr>
          <w:tab/>
        </w:r>
        <w:r>
          <w:rPr>
            <w:webHidden/>
          </w:rPr>
          <w:fldChar w:fldCharType="begin"/>
        </w:r>
        <w:r>
          <w:rPr>
            <w:webHidden/>
          </w:rPr>
          <w:instrText xml:space="preserve"> PAGEREF _Toc311544497 \h </w:instrText>
        </w:r>
        <w:r>
          <w:rPr>
            <w:webHidden/>
          </w:rPr>
        </w:r>
        <w:r>
          <w:rPr>
            <w:webHidden/>
          </w:rPr>
          <w:fldChar w:fldCharType="separate"/>
        </w:r>
        <w:r>
          <w:rPr>
            <w:webHidden/>
          </w:rPr>
          <w:t>65</w:t>
        </w:r>
        <w:r>
          <w:rPr>
            <w:webHidden/>
          </w:rPr>
          <w:fldChar w:fldCharType="end"/>
        </w:r>
      </w:hyperlink>
    </w:p>
    <w:p w14:paraId="23C5ABB6" w14:textId="77777777" w:rsidR="00D808A1" w:rsidRDefault="00D808A1">
      <w:pPr>
        <w:pStyle w:val="TOC2"/>
        <w:rPr>
          <w:rFonts w:ascii="Calibri" w:hAnsi="Calibri"/>
          <w:sz w:val="22"/>
          <w:szCs w:val="22"/>
        </w:rPr>
      </w:pPr>
      <w:hyperlink w:anchor="_Toc311544498" w:history="1">
        <w:r w:rsidRPr="00B95934">
          <w:rPr>
            <w:rStyle w:val="Hyperlink"/>
            <w:kern w:val="28"/>
          </w:rPr>
          <w:t>7. Россия — сырьевой донор в сценарии «мировой закулисы»?..</w:t>
        </w:r>
        <w:r>
          <w:rPr>
            <w:webHidden/>
          </w:rPr>
          <w:tab/>
        </w:r>
        <w:r>
          <w:rPr>
            <w:webHidden/>
          </w:rPr>
          <w:fldChar w:fldCharType="begin"/>
        </w:r>
        <w:r>
          <w:rPr>
            <w:webHidden/>
          </w:rPr>
          <w:instrText xml:space="preserve"> PAGEREF _Toc311544498 \h </w:instrText>
        </w:r>
        <w:r>
          <w:rPr>
            <w:webHidden/>
          </w:rPr>
        </w:r>
        <w:r>
          <w:rPr>
            <w:webHidden/>
          </w:rPr>
          <w:fldChar w:fldCharType="separate"/>
        </w:r>
        <w:r>
          <w:rPr>
            <w:webHidden/>
          </w:rPr>
          <w:t>69</w:t>
        </w:r>
        <w:r>
          <w:rPr>
            <w:webHidden/>
          </w:rPr>
          <w:fldChar w:fldCharType="end"/>
        </w:r>
      </w:hyperlink>
    </w:p>
    <w:p w14:paraId="71592C39" w14:textId="77777777" w:rsidR="00D808A1" w:rsidRDefault="00D808A1">
      <w:pPr>
        <w:pStyle w:val="TOC2"/>
        <w:rPr>
          <w:rFonts w:ascii="Calibri" w:hAnsi="Calibri"/>
          <w:sz w:val="22"/>
          <w:szCs w:val="22"/>
        </w:rPr>
      </w:pPr>
      <w:hyperlink w:anchor="_Toc311544499" w:history="1">
        <w:r w:rsidRPr="00B95934">
          <w:rPr>
            <w:rStyle w:val="Hyperlink"/>
            <w:kern w:val="28"/>
          </w:rPr>
          <w:t>8. Пути к высвобождению</w:t>
        </w:r>
        <w:r>
          <w:rPr>
            <w:webHidden/>
          </w:rPr>
          <w:tab/>
        </w:r>
        <w:r>
          <w:rPr>
            <w:webHidden/>
          </w:rPr>
          <w:fldChar w:fldCharType="begin"/>
        </w:r>
        <w:r>
          <w:rPr>
            <w:webHidden/>
          </w:rPr>
          <w:instrText xml:space="preserve"> PAGEREF _Toc311544499 \h </w:instrText>
        </w:r>
        <w:r>
          <w:rPr>
            <w:webHidden/>
          </w:rPr>
        </w:r>
        <w:r>
          <w:rPr>
            <w:webHidden/>
          </w:rPr>
          <w:fldChar w:fldCharType="separate"/>
        </w:r>
        <w:r>
          <w:rPr>
            <w:webHidden/>
          </w:rPr>
          <w:t>72</w:t>
        </w:r>
        <w:r>
          <w:rPr>
            <w:webHidden/>
          </w:rPr>
          <w:fldChar w:fldCharType="end"/>
        </w:r>
      </w:hyperlink>
    </w:p>
    <w:p w14:paraId="05026F03" w14:textId="77777777" w:rsidR="00D808A1" w:rsidRDefault="00D808A1">
      <w:pPr>
        <w:pStyle w:val="TOC3"/>
        <w:rPr>
          <w:rFonts w:ascii="Calibri" w:hAnsi="Calibri"/>
          <w:i w:val="0"/>
          <w:sz w:val="22"/>
          <w:szCs w:val="22"/>
        </w:rPr>
      </w:pPr>
      <w:hyperlink w:anchor="_Toc311544500" w:history="1">
        <w:r w:rsidRPr="00B95934">
          <w:rPr>
            <w:rStyle w:val="Hyperlink"/>
          </w:rPr>
          <w:t>8.1. В чём основа осуществления любой политики?</w:t>
        </w:r>
        <w:r>
          <w:rPr>
            <w:webHidden/>
          </w:rPr>
          <w:tab/>
        </w:r>
        <w:r>
          <w:rPr>
            <w:webHidden/>
          </w:rPr>
          <w:fldChar w:fldCharType="begin"/>
        </w:r>
        <w:r>
          <w:rPr>
            <w:webHidden/>
          </w:rPr>
          <w:instrText xml:space="preserve"> PAGEREF _Toc311544500 \h </w:instrText>
        </w:r>
        <w:r>
          <w:rPr>
            <w:webHidden/>
          </w:rPr>
        </w:r>
        <w:r>
          <w:rPr>
            <w:webHidden/>
          </w:rPr>
          <w:fldChar w:fldCharType="separate"/>
        </w:r>
        <w:r>
          <w:rPr>
            <w:webHidden/>
          </w:rPr>
          <w:t>72</w:t>
        </w:r>
        <w:r>
          <w:rPr>
            <w:webHidden/>
          </w:rPr>
          <w:fldChar w:fldCharType="end"/>
        </w:r>
      </w:hyperlink>
    </w:p>
    <w:p w14:paraId="49697392" w14:textId="77777777" w:rsidR="00D808A1" w:rsidRDefault="00D808A1">
      <w:pPr>
        <w:pStyle w:val="TOC3"/>
        <w:rPr>
          <w:rFonts w:ascii="Calibri" w:hAnsi="Calibri"/>
          <w:i w:val="0"/>
          <w:sz w:val="22"/>
          <w:szCs w:val="22"/>
        </w:rPr>
      </w:pPr>
      <w:hyperlink w:anchor="_Toc311544501" w:history="1">
        <w:r w:rsidRPr="00B95934">
          <w:rPr>
            <w:rStyle w:val="Hyperlink"/>
          </w:rPr>
          <w:t>8.2. Нравственно-психическая структура толпо-«элитарного» общества</w:t>
        </w:r>
        <w:r>
          <w:rPr>
            <w:webHidden/>
          </w:rPr>
          <w:tab/>
        </w:r>
        <w:r>
          <w:rPr>
            <w:webHidden/>
          </w:rPr>
          <w:fldChar w:fldCharType="begin"/>
        </w:r>
        <w:r>
          <w:rPr>
            <w:webHidden/>
          </w:rPr>
          <w:instrText xml:space="preserve"> PAGEREF _Toc311544501 \h </w:instrText>
        </w:r>
        <w:r>
          <w:rPr>
            <w:webHidden/>
          </w:rPr>
        </w:r>
        <w:r>
          <w:rPr>
            <w:webHidden/>
          </w:rPr>
          <w:fldChar w:fldCharType="separate"/>
        </w:r>
        <w:r>
          <w:rPr>
            <w:webHidden/>
          </w:rPr>
          <w:t>75</w:t>
        </w:r>
        <w:r>
          <w:rPr>
            <w:webHidden/>
          </w:rPr>
          <w:fldChar w:fldCharType="end"/>
        </w:r>
      </w:hyperlink>
    </w:p>
    <w:p w14:paraId="6D838BB1" w14:textId="77777777" w:rsidR="00D808A1" w:rsidRDefault="00D808A1">
      <w:pPr>
        <w:pStyle w:val="TOC3"/>
        <w:rPr>
          <w:rFonts w:ascii="Calibri" w:hAnsi="Calibri"/>
          <w:i w:val="0"/>
          <w:sz w:val="22"/>
          <w:szCs w:val="22"/>
        </w:rPr>
      </w:pPr>
      <w:hyperlink w:anchor="_Toc311544502" w:history="1">
        <w:r w:rsidRPr="00B95934">
          <w:rPr>
            <w:rStyle w:val="Hyperlink"/>
          </w:rPr>
          <w:t>8.3. Как осуществляется политика и кто реально её способен осуществлять</w:t>
        </w:r>
        <w:r>
          <w:rPr>
            <w:webHidden/>
          </w:rPr>
          <w:tab/>
        </w:r>
        <w:r>
          <w:rPr>
            <w:webHidden/>
          </w:rPr>
          <w:fldChar w:fldCharType="begin"/>
        </w:r>
        <w:r>
          <w:rPr>
            <w:webHidden/>
          </w:rPr>
          <w:instrText xml:space="preserve"> PAGEREF _Toc311544502 \h </w:instrText>
        </w:r>
        <w:r>
          <w:rPr>
            <w:webHidden/>
          </w:rPr>
        </w:r>
        <w:r>
          <w:rPr>
            <w:webHidden/>
          </w:rPr>
          <w:fldChar w:fldCharType="separate"/>
        </w:r>
        <w:r>
          <w:rPr>
            <w:webHidden/>
          </w:rPr>
          <w:t>78</w:t>
        </w:r>
        <w:r>
          <w:rPr>
            <w:webHidden/>
          </w:rPr>
          <w:fldChar w:fldCharType="end"/>
        </w:r>
      </w:hyperlink>
    </w:p>
    <w:p w14:paraId="6A92F577" w14:textId="77777777" w:rsidR="00D808A1" w:rsidRDefault="00D808A1">
      <w:pPr>
        <w:pStyle w:val="TOC3"/>
        <w:rPr>
          <w:rFonts w:ascii="Calibri" w:hAnsi="Calibri"/>
          <w:i w:val="0"/>
          <w:sz w:val="22"/>
          <w:szCs w:val="22"/>
        </w:rPr>
      </w:pPr>
      <w:hyperlink w:anchor="_Toc311544503" w:history="1">
        <w:r w:rsidRPr="00B95934">
          <w:rPr>
            <w:rStyle w:val="Hyperlink"/>
          </w:rPr>
          <w:t>8.4. Что может изменить толпо-«элитарное» общество</w:t>
        </w:r>
        <w:r>
          <w:rPr>
            <w:webHidden/>
          </w:rPr>
          <w:tab/>
        </w:r>
        <w:r>
          <w:rPr>
            <w:webHidden/>
          </w:rPr>
          <w:fldChar w:fldCharType="begin"/>
        </w:r>
        <w:r>
          <w:rPr>
            <w:webHidden/>
          </w:rPr>
          <w:instrText xml:space="preserve"> PAGEREF _Toc311544503 \h </w:instrText>
        </w:r>
        <w:r>
          <w:rPr>
            <w:webHidden/>
          </w:rPr>
        </w:r>
        <w:r>
          <w:rPr>
            <w:webHidden/>
          </w:rPr>
          <w:fldChar w:fldCharType="separate"/>
        </w:r>
        <w:r>
          <w:rPr>
            <w:webHidden/>
          </w:rPr>
          <w:t>80</w:t>
        </w:r>
        <w:r>
          <w:rPr>
            <w:webHidden/>
          </w:rPr>
          <w:fldChar w:fldCharType="end"/>
        </w:r>
      </w:hyperlink>
    </w:p>
    <w:p w14:paraId="22DFD34A" w14:textId="77777777" w:rsidR="00D808A1" w:rsidRDefault="00D808A1">
      <w:pPr>
        <w:pStyle w:val="TOC2"/>
        <w:rPr>
          <w:rFonts w:ascii="Calibri" w:hAnsi="Calibri"/>
          <w:sz w:val="22"/>
          <w:szCs w:val="22"/>
        </w:rPr>
      </w:pPr>
      <w:hyperlink w:anchor="_Toc311544504" w:history="1">
        <w:r w:rsidRPr="00B95934">
          <w:rPr>
            <w:rStyle w:val="Hyperlink"/>
            <w:kern w:val="28"/>
          </w:rPr>
          <w:t>9. Нравственная политика — реальная основа  настоящей политики</w:t>
        </w:r>
        <w:r>
          <w:rPr>
            <w:webHidden/>
          </w:rPr>
          <w:tab/>
        </w:r>
        <w:r>
          <w:rPr>
            <w:webHidden/>
          </w:rPr>
          <w:fldChar w:fldCharType="begin"/>
        </w:r>
        <w:r>
          <w:rPr>
            <w:webHidden/>
          </w:rPr>
          <w:instrText xml:space="preserve"> PAGEREF _Toc311544504 \h </w:instrText>
        </w:r>
        <w:r>
          <w:rPr>
            <w:webHidden/>
          </w:rPr>
        </w:r>
        <w:r>
          <w:rPr>
            <w:webHidden/>
          </w:rPr>
          <w:fldChar w:fldCharType="separate"/>
        </w:r>
        <w:r>
          <w:rPr>
            <w:webHidden/>
          </w:rPr>
          <w:t>82</w:t>
        </w:r>
        <w:r>
          <w:rPr>
            <w:webHidden/>
          </w:rPr>
          <w:fldChar w:fldCharType="end"/>
        </w:r>
      </w:hyperlink>
    </w:p>
    <w:p w14:paraId="7FB9776D" w14:textId="77777777" w:rsidR="00D808A1" w:rsidRDefault="00D808A1">
      <w:pPr>
        <w:pStyle w:val="TOC3"/>
        <w:rPr>
          <w:rFonts w:ascii="Calibri" w:hAnsi="Calibri"/>
          <w:i w:val="0"/>
          <w:sz w:val="22"/>
          <w:szCs w:val="22"/>
        </w:rPr>
      </w:pPr>
      <w:hyperlink w:anchor="_Toc311544505" w:history="1">
        <w:r w:rsidRPr="00B95934">
          <w:rPr>
            <w:rStyle w:val="Hyperlink"/>
          </w:rPr>
          <w:t>9.1. Почему псевдоисторические исследования и «исторические романы» в толпо-«элитарном» обществе подменяют историческую науку</w:t>
        </w:r>
        <w:r>
          <w:rPr>
            <w:webHidden/>
          </w:rPr>
          <w:tab/>
        </w:r>
        <w:r>
          <w:rPr>
            <w:webHidden/>
          </w:rPr>
          <w:fldChar w:fldCharType="begin"/>
        </w:r>
        <w:r>
          <w:rPr>
            <w:webHidden/>
          </w:rPr>
          <w:instrText xml:space="preserve"> PAGEREF _Toc311544505 \h </w:instrText>
        </w:r>
        <w:r>
          <w:rPr>
            <w:webHidden/>
          </w:rPr>
        </w:r>
        <w:r>
          <w:rPr>
            <w:webHidden/>
          </w:rPr>
          <w:fldChar w:fldCharType="separate"/>
        </w:r>
        <w:r>
          <w:rPr>
            <w:webHidden/>
          </w:rPr>
          <w:t>82</w:t>
        </w:r>
        <w:r>
          <w:rPr>
            <w:webHidden/>
          </w:rPr>
          <w:fldChar w:fldCharType="end"/>
        </w:r>
      </w:hyperlink>
    </w:p>
    <w:p w14:paraId="09277D9F" w14:textId="77777777" w:rsidR="00D808A1" w:rsidRDefault="00D808A1">
      <w:pPr>
        <w:pStyle w:val="TOC3"/>
        <w:rPr>
          <w:rFonts w:ascii="Calibri" w:hAnsi="Calibri"/>
          <w:i w:val="0"/>
          <w:sz w:val="22"/>
          <w:szCs w:val="22"/>
        </w:rPr>
      </w:pPr>
      <w:hyperlink w:anchor="_Toc311544506" w:history="1">
        <w:r w:rsidRPr="00B95934">
          <w:rPr>
            <w:rStyle w:val="Hyperlink"/>
          </w:rPr>
          <w:t>9.2. Содержательная сторона настоящей политики</w:t>
        </w:r>
        <w:r>
          <w:rPr>
            <w:webHidden/>
          </w:rPr>
          <w:tab/>
        </w:r>
        <w:r>
          <w:rPr>
            <w:webHidden/>
          </w:rPr>
          <w:fldChar w:fldCharType="begin"/>
        </w:r>
        <w:r>
          <w:rPr>
            <w:webHidden/>
          </w:rPr>
          <w:instrText xml:space="preserve"> PAGEREF _Toc311544506 \h </w:instrText>
        </w:r>
        <w:r>
          <w:rPr>
            <w:webHidden/>
          </w:rPr>
        </w:r>
        <w:r>
          <w:rPr>
            <w:webHidden/>
          </w:rPr>
          <w:fldChar w:fldCharType="separate"/>
        </w:r>
        <w:r>
          <w:rPr>
            <w:webHidden/>
          </w:rPr>
          <w:t>83</w:t>
        </w:r>
        <w:r>
          <w:rPr>
            <w:webHidden/>
          </w:rPr>
          <w:fldChar w:fldCharType="end"/>
        </w:r>
      </w:hyperlink>
    </w:p>
    <w:p w14:paraId="4B0AFB54" w14:textId="77777777" w:rsidR="00D808A1" w:rsidRDefault="00D808A1">
      <w:pPr>
        <w:pStyle w:val="TOC2"/>
        <w:rPr>
          <w:rFonts w:ascii="Calibri" w:hAnsi="Calibri"/>
          <w:sz w:val="22"/>
          <w:szCs w:val="22"/>
        </w:rPr>
      </w:pPr>
      <w:hyperlink w:anchor="_Toc311544507" w:history="1">
        <w:r w:rsidRPr="00B95934">
          <w:rPr>
            <w:rStyle w:val="Hyperlink"/>
            <w:kern w:val="28"/>
          </w:rPr>
          <w:t>10. Заключение: о приоритете психологии над идеологией</w:t>
        </w:r>
        <w:r>
          <w:rPr>
            <w:webHidden/>
          </w:rPr>
          <w:tab/>
        </w:r>
        <w:r>
          <w:rPr>
            <w:webHidden/>
          </w:rPr>
          <w:fldChar w:fldCharType="begin"/>
        </w:r>
        <w:r>
          <w:rPr>
            <w:webHidden/>
          </w:rPr>
          <w:instrText xml:space="preserve"> PAGEREF _Toc311544507 \h </w:instrText>
        </w:r>
        <w:r>
          <w:rPr>
            <w:webHidden/>
          </w:rPr>
        </w:r>
        <w:r>
          <w:rPr>
            <w:webHidden/>
          </w:rPr>
          <w:fldChar w:fldCharType="separate"/>
        </w:r>
        <w:r>
          <w:rPr>
            <w:webHidden/>
          </w:rPr>
          <w:t>86</w:t>
        </w:r>
        <w:r>
          <w:rPr>
            <w:webHidden/>
          </w:rPr>
          <w:fldChar w:fldCharType="end"/>
        </w:r>
      </w:hyperlink>
    </w:p>
    <w:p w14:paraId="7F5892B0" w14:textId="77777777" w:rsidR="00D808A1" w:rsidRDefault="00D808A1">
      <w:pPr>
        <w:pStyle w:val="TOC1"/>
        <w:rPr>
          <w:rFonts w:ascii="Calibri" w:hAnsi="Calibri"/>
          <w:b w:val="0"/>
          <w:i w:val="0"/>
          <w:noProof/>
          <w:sz w:val="22"/>
          <w:szCs w:val="22"/>
        </w:rPr>
      </w:pPr>
      <w:hyperlink w:anchor="_Toc311544508" w:history="1">
        <w:r w:rsidRPr="00B95934">
          <w:rPr>
            <w:rStyle w:val="Hyperlink"/>
            <w:iCs/>
            <w:noProof/>
          </w:rPr>
          <w:t>«О текущем моменте» № 1 (25), январь 2004 г.</w:t>
        </w:r>
        <w:r>
          <w:rPr>
            <w:noProof/>
            <w:webHidden/>
          </w:rPr>
          <w:tab/>
        </w:r>
        <w:r>
          <w:rPr>
            <w:noProof/>
            <w:webHidden/>
          </w:rPr>
          <w:fldChar w:fldCharType="begin"/>
        </w:r>
        <w:r>
          <w:rPr>
            <w:noProof/>
            <w:webHidden/>
          </w:rPr>
          <w:instrText xml:space="preserve"> PAGEREF _Toc311544508 \h </w:instrText>
        </w:r>
        <w:r>
          <w:rPr>
            <w:noProof/>
            <w:webHidden/>
          </w:rPr>
        </w:r>
        <w:r>
          <w:rPr>
            <w:noProof/>
            <w:webHidden/>
          </w:rPr>
          <w:fldChar w:fldCharType="separate"/>
        </w:r>
        <w:r>
          <w:rPr>
            <w:noProof/>
            <w:webHidden/>
          </w:rPr>
          <w:t>90</w:t>
        </w:r>
        <w:r>
          <w:rPr>
            <w:noProof/>
            <w:webHidden/>
          </w:rPr>
          <w:fldChar w:fldCharType="end"/>
        </w:r>
      </w:hyperlink>
    </w:p>
    <w:p w14:paraId="04006D97" w14:textId="77777777" w:rsidR="00D808A1" w:rsidRDefault="00D808A1">
      <w:pPr>
        <w:pStyle w:val="TOC2"/>
        <w:rPr>
          <w:rFonts w:ascii="Calibri" w:hAnsi="Calibri"/>
          <w:sz w:val="22"/>
          <w:szCs w:val="22"/>
        </w:rPr>
      </w:pPr>
      <w:hyperlink w:anchor="_Toc311544509" w:history="1">
        <w:r w:rsidRPr="00B95934">
          <w:rPr>
            <w:rStyle w:val="Hyperlink"/>
            <w:kern w:val="28"/>
          </w:rPr>
          <w:t>1. Русская идея — Давайте станем человеками</w:t>
        </w:r>
        <w:r>
          <w:rPr>
            <w:webHidden/>
          </w:rPr>
          <w:tab/>
        </w:r>
        <w:r>
          <w:rPr>
            <w:webHidden/>
          </w:rPr>
          <w:fldChar w:fldCharType="begin"/>
        </w:r>
        <w:r>
          <w:rPr>
            <w:webHidden/>
          </w:rPr>
          <w:instrText xml:space="preserve"> PAGEREF _Toc311544509 \h </w:instrText>
        </w:r>
        <w:r>
          <w:rPr>
            <w:webHidden/>
          </w:rPr>
        </w:r>
        <w:r>
          <w:rPr>
            <w:webHidden/>
          </w:rPr>
          <w:fldChar w:fldCharType="separate"/>
        </w:r>
        <w:r>
          <w:rPr>
            <w:webHidden/>
          </w:rPr>
          <w:t>90</w:t>
        </w:r>
        <w:r>
          <w:rPr>
            <w:webHidden/>
          </w:rPr>
          <w:fldChar w:fldCharType="end"/>
        </w:r>
      </w:hyperlink>
    </w:p>
    <w:p w14:paraId="1F78F2E1" w14:textId="77777777" w:rsidR="00D808A1" w:rsidRDefault="00D808A1">
      <w:pPr>
        <w:pStyle w:val="TOC2"/>
        <w:rPr>
          <w:rFonts w:ascii="Calibri" w:hAnsi="Calibri"/>
          <w:sz w:val="22"/>
          <w:szCs w:val="22"/>
        </w:rPr>
      </w:pPr>
      <w:hyperlink w:anchor="_Toc311544510" w:history="1">
        <w:r w:rsidRPr="00B95934">
          <w:rPr>
            <w:rStyle w:val="Hyperlink"/>
            <w:kern w:val="28"/>
          </w:rPr>
          <w:t>2. «Священная корова» толпо-«элитарной» культуры</w:t>
        </w:r>
        <w:r>
          <w:rPr>
            <w:webHidden/>
          </w:rPr>
          <w:tab/>
        </w:r>
        <w:r>
          <w:rPr>
            <w:webHidden/>
          </w:rPr>
          <w:fldChar w:fldCharType="begin"/>
        </w:r>
        <w:r>
          <w:rPr>
            <w:webHidden/>
          </w:rPr>
          <w:instrText xml:space="preserve"> PAGEREF _Toc311544510 \h </w:instrText>
        </w:r>
        <w:r>
          <w:rPr>
            <w:webHidden/>
          </w:rPr>
        </w:r>
        <w:r>
          <w:rPr>
            <w:webHidden/>
          </w:rPr>
          <w:fldChar w:fldCharType="separate"/>
        </w:r>
        <w:r>
          <w:rPr>
            <w:webHidden/>
          </w:rPr>
          <w:t>95</w:t>
        </w:r>
        <w:r>
          <w:rPr>
            <w:webHidden/>
          </w:rPr>
          <w:fldChar w:fldCharType="end"/>
        </w:r>
      </w:hyperlink>
    </w:p>
    <w:p w14:paraId="7E0A5DFA" w14:textId="77777777" w:rsidR="00D808A1" w:rsidRDefault="00D808A1">
      <w:pPr>
        <w:pStyle w:val="TOC1"/>
        <w:rPr>
          <w:rFonts w:ascii="Calibri" w:hAnsi="Calibri"/>
          <w:b w:val="0"/>
          <w:i w:val="0"/>
          <w:noProof/>
          <w:sz w:val="22"/>
          <w:szCs w:val="22"/>
        </w:rPr>
      </w:pPr>
      <w:hyperlink w:anchor="_Toc311544511" w:history="1">
        <w:r w:rsidRPr="00B95934">
          <w:rPr>
            <w:rStyle w:val="Hyperlink"/>
            <w:iCs/>
            <w:noProof/>
          </w:rPr>
          <w:t>Где же центр власти?</w:t>
        </w:r>
        <w:r>
          <w:rPr>
            <w:noProof/>
            <w:webHidden/>
          </w:rPr>
          <w:tab/>
        </w:r>
        <w:r>
          <w:rPr>
            <w:noProof/>
            <w:webHidden/>
          </w:rPr>
          <w:fldChar w:fldCharType="begin"/>
        </w:r>
        <w:r>
          <w:rPr>
            <w:noProof/>
            <w:webHidden/>
          </w:rPr>
          <w:instrText xml:space="preserve"> PAGEREF _Toc311544511 \h </w:instrText>
        </w:r>
        <w:r>
          <w:rPr>
            <w:noProof/>
            <w:webHidden/>
          </w:rPr>
        </w:r>
        <w:r>
          <w:rPr>
            <w:noProof/>
            <w:webHidden/>
          </w:rPr>
          <w:fldChar w:fldCharType="separate"/>
        </w:r>
        <w:r>
          <w:rPr>
            <w:noProof/>
            <w:webHidden/>
          </w:rPr>
          <w:t>103</w:t>
        </w:r>
        <w:r>
          <w:rPr>
            <w:noProof/>
            <w:webHidden/>
          </w:rPr>
          <w:fldChar w:fldCharType="end"/>
        </w:r>
      </w:hyperlink>
    </w:p>
    <w:p w14:paraId="6EC44185" w14:textId="77777777" w:rsidR="00D808A1" w:rsidRDefault="00D808A1">
      <w:pPr>
        <w:pStyle w:val="TOC1"/>
        <w:rPr>
          <w:rFonts w:ascii="Calibri" w:hAnsi="Calibri"/>
          <w:b w:val="0"/>
          <w:i w:val="0"/>
          <w:noProof/>
          <w:sz w:val="22"/>
          <w:szCs w:val="22"/>
        </w:rPr>
      </w:pPr>
      <w:hyperlink w:anchor="_Toc311544512" w:history="1">
        <w:r w:rsidRPr="00B95934">
          <w:rPr>
            <w:rStyle w:val="Hyperlink"/>
            <w:iCs/>
            <w:noProof/>
          </w:rPr>
          <w:t>Информационные соотношения в иерархиях: знахарство, тайные ордена, попы, масоны</w:t>
        </w:r>
        <w:r>
          <w:rPr>
            <w:noProof/>
            <w:webHidden/>
          </w:rPr>
          <w:tab/>
        </w:r>
        <w:r>
          <w:rPr>
            <w:noProof/>
            <w:webHidden/>
          </w:rPr>
          <w:fldChar w:fldCharType="begin"/>
        </w:r>
        <w:r>
          <w:rPr>
            <w:noProof/>
            <w:webHidden/>
          </w:rPr>
          <w:instrText xml:space="preserve"> PAGEREF _Toc311544512 \h </w:instrText>
        </w:r>
        <w:r>
          <w:rPr>
            <w:noProof/>
            <w:webHidden/>
          </w:rPr>
        </w:r>
        <w:r>
          <w:rPr>
            <w:noProof/>
            <w:webHidden/>
          </w:rPr>
          <w:fldChar w:fldCharType="separate"/>
        </w:r>
        <w:r>
          <w:rPr>
            <w:noProof/>
            <w:webHidden/>
          </w:rPr>
          <w:t>126</w:t>
        </w:r>
        <w:r>
          <w:rPr>
            <w:noProof/>
            <w:webHidden/>
          </w:rPr>
          <w:fldChar w:fldCharType="end"/>
        </w:r>
      </w:hyperlink>
    </w:p>
    <w:p w14:paraId="7A127556" w14:textId="77777777" w:rsidR="00D808A1" w:rsidRDefault="00D808A1" w:rsidP="009B5085">
      <w:pPr>
        <w:pStyle w:val="1aeaaa0"/>
        <w:spacing w:before="0" w:after="120"/>
        <w:rPr>
          <w:bCs/>
          <w:iCs/>
          <w:sz w:val="24"/>
          <w:szCs w:val="24"/>
        </w:rPr>
      </w:pPr>
      <w:r>
        <w:fldChar w:fldCharType="end"/>
      </w:r>
      <w:r w:rsidRPr="00300E4B">
        <w:br w:type="page"/>
      </w:r>
      <w:bookmarkStart w:id="0" w:name="_Toc311544488"/>
      <w:r w:rsidRPr="00590CD6">
        <w:rPr>
          <w:rStyle w:val="Heading1Char"/>
          <w:rFonts w:ascii="Times New Roman" w:hAnsi="Times New Roman" w:cs="Times New Roman"/>
          <w:sz w:val="24"/>
          <w:szCs w:val="24"/>
        </w:rPr>
        <w:lastRenderedPageBreak/>
        <w:t>Четыре ступени информационной безопасности</w:t>
      </w:r>
      <w:bookmarkEnd w:id="0"/>
    </w:p>
    <w:p w14:paraId="312C6558" w14:textId="2E0D0AE0" w:rsidR="00D808A1" w:rsidRPr="004B733D" w:rsidRDefault="00D808A1" w:rsidP="00A34359">
      <w:pPr>
        <w:ind w:firstLine="425"/>
        <w:jc w:val="both"/>
        <w:rPr>
          <w:rFonts w:ascii="Times New Roman" w:hAnsi="Times New Roman"/>
          <w:sz w:val="20"/>
        </w:rPr>
      </w:pPr>
      <w:r>
        <w:rPr>
          <w:rFonts w:ascii="Times New Roman" w:hAnsi="Times New Roman"/>
          <w:sz w:val="20"/>
        </w:rPr>
        <w:t>«</w:t>
      </w:r>
      <w:r w:rsidRPr="004B733D">
        <w:rPr>
          <w:rFonts w:ascii="Times New Roman" w:hAnsi="Times New Roman"/>
          <w:sz w:val="20"/>
        </w:rPr>
        <w:t>Правда</w:t>
      </w:r>
      <w:r>
        <w:rPr>
          <w:rFonts w:ascii="Times New Roman" w:hAnsi="Times New Roman"/>
          <w:sz w:val="20"/>
        </w:rPr>
        <w:t>»</w:t>
      </w:r>
      <w:r w:rsidRPr="004B733D">
        <w:rPr>
          <w:rFonts w:ascii="Times New Roman" w:hAnsi="Times New Roman"/>
          <w:sz w:val="20"/>
        </w:rPr>
        <w:t xml:space="preserve"> от </w:t>
      </w:r>
      <w:smartTag w:uri="urn:schemas-microsoft-com:office:smarttags" w:element="date">
        <w:smartTagPr>
          <w:attr w:name="Year" w:val="96"/>
          <w:attr w:name="Day" w:val="21"/>
          <w:attr w:name="Month" w:val="12"/>
          <w:attr w:name="ls" w:val="trans"/>
        </w:smartTagPr>
        <w:r w:rsidRPr="004B733D">
          <w:rPr>
            <w:rFonts w:ascii="Times New Roman" w:hAnsi="Times New Roman"/>
            <w:sz w:val="20"/>
          </w:rPr>
          <w:t>21.12.96</w:t>
        </w:r>
      </w:smartTag>
      <w:r w:rsidRPr="004B733D">
        <w:rPr>
          <w:rFonts w:ascii="Times New Roman" w:hAnsi="Times New Roman"/>
          <w:sz w:val="20"/>
        </w:rPr>
        <w:t xml:space="preserve"> поместила беседу с генерал-майором Владимиром Ивановичем Денисовым, в бытность СССР осуществлявшим кураторство спецпропаганды в Главном политическом управлении Министерства Обор</w:t>
      </w:r>
      <w:r w:rsidRPr="004B733D">
        <w:rPr>
          <w:rFonts w:ascii="Times New Roman" w:hAnsi="Times New Roman"/>
          <w:sz w:val="20"/>
        </w:rPr>
        <w:t>о</w:t>
      </w:r>
      <w:r w:rsidRPr="004B733D">
        <w:rPr>
          <w:rFonts w:ascii="Times New Roman" w:hAnsi="Times New Roman"/>
          <w:sz w:val="20"/>
        </w:rPr>
        <w:t xml:space="preserve">ны. Как и многие бывшие высокие чиновники СССР, ныне он работает в структурах бизнеса и занимается обеспечением </w:t>
      </w:r>
      <w:r w:rsidRPr="004B733D">
        <w:rPr>
          <w:rFonts w:ascii="Times New Roman" w:hAnsi="Times New Roman"/>
          <w:sz w:val="20"/>
          <w:u w:val="single"/>
        </w:rPr>
        <w:t>информационной безопасн</w:t>
      </w:r>
      <w:r w:rsidRPr="004B733D">
        <w:rPr>
          <w:rFonts w:ascii="Times New Roman" w:hAnsi="Times New Roman"/>
          <w:sz w:val="20"/>
          <w:u w:val="single"/>
        </w:rPr>
        <w:t>о</w:t>
      </w:r>
      <w:r w:rsidRPr="004B733D">
        <w:rPr>
          <w:rFonts w:ascii="Times New Roman" w:hAnsi="Times New Roman"/>
          <w:sz w:val="20"/>
          <w:u w:val="single"/>
        </w:rPr>
        <w:t>сти</w:t>
      </w:r>
      <w:r w:rsidRPr="00D808A1">
        <w:rPr>
          <w:vertAlign w:val="superscript"/>
        </w:rPr>
        <w:t>[II]</w:t>
      </w:r>
      <w:r w:rsidRPr="004B733D">
        <w:rPr>
          <w:rFonts w:ascii="Times New Roman" w:hAnsi="Times New Roman"/>
          <w:sz w:val="20"/>
        </w:rPr>
        <w:t xml:space="preserve"> Торгово-промышленной палаты РФ. Беседа с В.</w:t>
      </w:r>
      <w:r>
        <w:rPr>
          <w:rFonts w:ascii="Times New Roman" w:hAnsi="Times New Roman"/>
          <w:sz w:val="20"/>
          <w:lang w:val="en-US"/>
        </w:rPr>
        <w:t> </w:t>
      </w:r>
      <w:r w:rsidRPr="004B733D">
        <w:rPr>
          <w:rFonts w:ascii="Times New Roman" w:hAnsi="Times New Roman"/>
          <w:sz w:val="20"/>
        </w:rPr>
        <w:t>И.</w:t>
      </w:r>
      <w:r>
        <w:rPr>
          <w:rFonts w:ascii="Times New Roman" w:hAnsi="Times New Roman"/>
          <w:sz w:val="20"/>
          <w:lang w:val="en-US"/>
        </w:rPr>
        <w:t> </w:t>
      </w:r>
      <w:r w:rsidRPr="004B733D">
        <w:rPr>
          <w:rFonts w:ascii="Times New Roman" w:hAnsi="Times New Roman"/>
          <w:sz w:val="20"/>
        </w:rPr>
        <w:t xml:space="preserve">Денисовым озаглавлена </w:t>
      </w:r>
      <w:r>
        <w:rPr>
          <w:rFonts w:ascii="Times New Roman" w:hAnsi="Times New Roman"/>
          <w:i/>
          <w:sz w:val="20"/>
        </w:rPr>
        <w:t>«</w:t>
      </w:r>
      <w:r w:rsidRPr="004B733D">
        <w:rPr>
          <w:rFonts w:ascii="Times New Roman" w:hAnsi="Times New Roman"/>
          <w:i/>
          <w:sz w:val="20"/>
        </w:rPr>
        <w:t>Россия остается главной мишенью на полях информационной во</w:t>
      </w:r>
      <w:r w:rsidRPr="004B733D">
        <w:rPr>
          <w:rFonts w:ascii="Times New Roman" w:hAnsi="Times New Roman"/>
          <w:i/>
          <w:sz w:val="20"/>
        </w:rPr>
        <w:t>й</w:t>
      </w:r>
      <w:r w:rsidRPr="004B733D">
        <w:rPr>
          <w:rFonts w:ascii="Times New Roman" w:hAnsi="Times New Roman"/>
          <w:i/>
          <w:sz w:val="20"/>
        </w:rPr>
        <w:t>ны</w:t>
      </w:r>
      <w:r>
        <w:rPr>
          <w:rFonts w:ascii="Times New Roman" w:hAnsi="Times New Roman"/>
          <w:i/>
          <w:sz w:val="20"/>
        </w:rPr>
        <w:t>»</w:t>
      </w:r>
      <w:r w:rsidRPr="004B733D">
        <w:rPr>
          <w:rFonts w:ascii="Times New Roman" w:hAnsi="Times New Roman"/>
          <w:sz w:val="20"/>
        </w:rPr>
        <w:t>.</w:t>
      </w:r>
    </w:p>
    <w:p w14:paraId="0F38B99D" w14:textId="77777777" w:rsidR="00D808A1" w:rsidRPr="004B733D" w:rsidRDefault="00D808A1" w:rsidP="009D7048">
      <w:pPr>
        <w:ind w:firstLine="425"/>
        <w:jc w:val="both"/>
        <w:rPr>
          <w:rFonts w:ascii="Times New Roman" w:hAnsi="Times New Roman"/>
          <w:sz w:val="20"/>
        </w:rPr>
      </w:pPr>
      <w:r w:rsidRPr="004B733D">
        <w:rPr>
          <w:rFonts w:ascii="Times New Roman" w:hAnsi="Times New Roman"/>
          <w:sz w:val="20"/>
        </w:rPr>
        <w:t>В беседе дискутируется вопрос о причинах краха СССР, а также и о том, насколько нынешняя Россия чувствительна к воздействию тех процессов, по отношению к которым СССР оказался беззащи</w:t>
      </w:r>
      <w:r w:rsidRPr="004B733D">
        <w:rPr>
          <w:rFonts w:ascii="Times New Roman" w:hAnsi="Times New Roman"/>
          <w:sz w:val="20"/>
        </w:rPr>
        <w:t>т</w:t>
      </w:r>
      <w:r w:rsidRPr="004B733D">
        <w:rPr>
          <w:rFonts w:ascii="Times New Roman" w:hAnsi="Times New Roman"/>
          <w:sz w:val="20"/>
        </w:rPr>
        <w:t>ным.</w:t>
      </w:r>
    </w:p>
    <w:p w14:paraId="0E356AF2" w14:textId="77777777" w:rsidR="00D808A1" w:rsidRPr="00B03AF2" w:rsidRDefault="00D808A1" w:rsidP="00F236DF">
      <w:pPr>
        <w:pStyle w:val="-2"/>
        <w:suppressAutoHyphens w:val="0"/>
        <w:ind w:firstLine="425"/>
        <w:rPr>
          <w:rFonts w:ascii="Academy" w:hAnsi="Academy" w:cs="Tahoma"/>
          <w:b/>
        </w:rPr>
      </w:pPr>
      <w:r w:rsidRPr="00B03AF2">
        <w:rPr>
          <w:rFonts w:ascii="Academy" w:hAnsi="Academy" w:cs="Tahoma"/>
          <w:b/>
        </w:rPr>
        <w:t>«— Владимир Иванович, Советский Союз погиб в результате пред</w:t>
      </w:r>
      <w:r w:rsidRPr="00B03AF2">
        <w:rPr>
          <w:rFonts w:ascii="Academy" w:hAnsi="Academy" w:cs="Tahoma"/>
          <w:b/>
        </w:rPr>
        <w:t>а</w:t>
      </w:r>
      <w:r w:rsidRPr="00B03AF2">
        <w:rPr>
          <w:rFonts w:ascii="Academy" w:hAnsi="Academy" w:cs="Tahoma"/>
          <w:b/>
        </w:rPr>
        <w:t>тельских действий, спровоцированных враждебными силами извне, сд</w:t>
      </w:r>
      <w:r w:rsidRPr="00B03AF2">
        <w:rPr>
          <w:rFonts w:ascii="Academy" w:hAnsi="Academy" w:cs="Tahoma"/>
          <w:b/>
        </w:rPr>
        <w:t>е</w:t>
      </w:r>
      <w:r w:rsidRPr="00B03AF2">
        <w:rPr>
          <w:rFonts w:ascii="Academy" w:hAnsi="Academy" w:cs="Tahoma"/>
          <w:b/>
        </w:rPr>
        <w:t>лавших основную ставку на использование инормационно-психологическо</w:t>
      </w:r>
      <w:r w:rsidRPr="00B03AF2">
        <w:rPr>
          <w:rFonts w:ascii="Academy" w:hAnsi="Academy" w:cs="Tahoma"/>
          <w:b/>
        </w:rPr>
        <w:softHyphen/>
        <w:t>го оружия. Вы придерживаетесь этой точки зрения. А вот ваш коллега, р</w:t>
      </w:r>
      <w:r w:rsidRPr="00B03AF2">
        <w:rPr>
          <w:rFonts w:ascii="Academy" w:hAnsi="Academy" w:cs="Tahoma"/>
          <w:b/>
        </w:rPr>
        <w:t>у</w:t>
      </w:r>
      <w:r w:rsidRPr="00B03AF2">
        <w:rPr>
          <w:rFonts w:ascii="Academy" w:hAnsi="Academy" w:cs="Tahoma"/>
          <w:b/>
        </w:rPr>
        <w:t>ководитель пресс-бюро СВР Юрий Кобаладзе, в одном из интервью категорически за</w:t>
      </w:r>
      <w:r w:rsidRPr="00B03AF2">
        <w:rPr>
          <w:rFonts w:ascii="Academy" w:hAnsi="Academy" w:cs="Tahoma"/>
          <w:b/>
        </w:rPr>
        <w:t>я</w:t>
      </w:r>
      <w:r w:rsidRPr="00B03AF2">
        <w:rPr>
          <w:rFonts w:ascii="Academy" w:hAnsi="Academy" w:cs="Tahoma"/>
          <w:b/>
        </w:rPr>
        <w:t>вил, что не верит в существование каких-то заговоров, «жидомасонских центров, аге</w:t>
      </w:r>
      <w:r w:rsidRPr="00B03AF2">
        <w:rPr>
          <w:rFonts w:ascii="Academy" w:hAnsi="Academy" w:cs="Tahoma"/>
          <w:b/>
        </w:rPr>
        <w:t>н</w:t>
      </w:r>
      <w:r w:rsidRPr="00B03AF2">
        <w:rPr>
          <w:rFonts w:ascii="Academy" w:hAnsi="Academy" w:cs="Tahoma"/>
          <w:b/>
        </w:rPr>
        <w:t>тов влияния». Он утверждает, что «Советский Союз развалило не ЦРУ. Мы сами его развалили».</w:t>
      </w:r>
    </w:p>
    <w:p w14:paraId="32546E27" w14:textId="77777777" w:rsidR="00D808A1" w:rsidRPr="00B03AF2" w:rsidRDefault="00D808A1" w:rsidP="00F236DF">
      <w:pPr>
        <w:pStyle w:val="-2"/>
        <w:suppressAutoHyphens w:val="0"/>
        <w:ind w:firstLine="425"/>
        <w:rPr>
          <w:rFonts w:ascii="Academy" w:hAnsi="Academy" w:cs="Tahoma"/>
        </w:rPr>
      </w:pPr>
      <w:r w:rsidRPr="00B03AF2">
        <w:rPr>
          <w:rFonts w:ascii="Academy" w:hAnsi="Academy" w:cs="Tahoma"/>
        </w:rPr>
        <w:t>—</w:t>
      </w:r>
      <w:r>
        <w:rPr>
          <w:rFonts w:ascii="Academy" w:hAnsi="Academy" w:cs="Tahoma"/>
          <w:lang w:val="en-US"/>
        </w:rPr>
        <w:t> </w:t>
      </w:r>
      <w:r w:rsidRPr="00B03AF2">
        <w:rPr>
          <w:rFonts w:ascii="Academy" w:hAnsi="Academy" w:cs="Tahoma"/>
        </w:rPr>
        <w:t>Я не буду искать возражений, а, пожалуй, соглашусь с Юрием Георгиевичем. Особенность информационно-психологического воздействия заключается в том, что оно позволяет достигать поставленной цели руками противника. И в этом смысле действительно мы разр</w:t>
      </w:r>
      <w:r w:rsidRPr="00B03AF2">
        <w:rPr>
          <w:rFonts w:ascii="Academy" w:hAnsi="Academy" w:cs="Tahoma"/>
        </w:rPr>
        <w:t>у</w:t>
      </w:r>
      <w:r w:rsidRPr="00B03AF2">
        <w:rPr>
          <w:rFonts w:ascii="Academy" w:hAnsi="Academy" w:cs="Tahoma"/>
        </w:rPr>
        <w:t>шили СССР, а сейчас, вновь наступив на те же грабли, разваливаем Россию. Марионетка, не понимающая, что она всего-навсего марионе</w:t>
      </w:r>
      <w:r w:rsidRPr="00B03AF2">
        <w:rPr>
          <w:rFonts w:ascii="Academy" w:hAnsi="Academy" w:cs="Tahoma"/>
        </w:rPr>
        <w:t>т</w:t>
      </w:r>
      <w:r w:rsidRPr="00B03AF2">
        <w:rPr>
          <w:rFonts w:ascii="Academy" w:hAnsi="Academy" w:cs="Tahoma"/>
        </w:rPr>
        <w:t>ка, — самое эффективное оружие, если вести речь о психологической войне.»</w:t>
      </w:r>
    </w:p>
    <w:p w14:paraId="6C129665" w14:textId="4B05BB35" w:rsidR="00D808A1" w:rsidRPr="004B733D" w:rsidRDefault="00D808A1" w:rsidP="00A34359">
      <w:pPr>
        <w:ind w:firstLine="425"/>
        <w:jc w:val="both"/>
        <w:rPr>
          <w:rFonts w:ascii="Times New Roman" w:hAnsi="Times New Roman"/>
          <w:b/>
          <w:sz w:val="20"/>
        </w:rPr>
      </w:pPr>
      <w:r w:rsidRPr="004B733D">
        <w:rPr>
          <w:rFonts w:ascii="Times New Roman" w:hAnsi="Times New Roman"/>
          <w:sz w:val="20"/>
        </w:rPr>
        <w:t>Приведенный пример показывает, что мнение Кобаладзе о причинах краха СССР (мы сами его развалили) всего лишь — фрагмент мн</w:t>
      </w:r>
      <w:r w:rsidRPr="004B733D">
        <w:rPr>
          <w:rFonts w:ascii="Times New Roman" w:hAnsi="Times New Roman"/>
          <w:sz w:val="20"/>
        </w:rPr>
        <w:t>е</w:t>
      </w:r>
      <w:r w:rsidRPr="004B733D">
        <w:rPr>
          <w:rFonts w:ascii="Times New Roman" w:hAnsi="Times New Roman"/>
          <w:sz w:val="20"/>
        </w:rPr>
        <w:t xml:space="preserve">ния Денисова (мы сами его развалили, </w:t>
      </w:r>
      <w:r w:rsidRPr="004B733D">
        <w:rPr>
          <w:rFonts w:ascii="Times New Roman" w:hAnsi="Times New Roman"/>
          <w:i/>
          <w:sz w:val="20"/>
        </w:rPr>
        <w:t xml:space="preserve">вследствие того, что нам это </w:t>
      </w:r>
      <w:r>
        <w:rPr>
          <w:rFonts w:ascii="Times New Roman" w:hAnsi="Times New Roman"/>
          <w:i/>
          <w:sz w:val="20"/>
        </w:rPr>
        <w:t>«</w:t>
      </w:r>
      <w:r w:rsidRPr="004B733D">
        <w:rPr>
          <w:rFonts w:ascii="Times New Roman" w:hAnsi="Times New Roman"/>
          <w:i/>
          <w:sz w:val="20"/>
        </w:rPr>
        <w:t>навеяли извне</w:t>
      </w:r>
      <w:r>
        <w:rPr>
          <w:rFonts w:ascii="Times New Roman" w:hAnsi="Times New Roman"/>
          <w:i/>
          <w:sz w:val="20"/>
        </w:rPr>
        <w:t>»</w:t>
      </w:r>
      <w:r w:rsidRPr="004B733D">
        <w:rPr>
          <w:rFonts w:ascii="Times New Roman" w:hAnsi="Times New Roman"/>
          <w:i/>
          <w:sz w:val="20"/>
        </w:rPr>
        <w:t>).</w:t>
      </w:r>
      <w:r w:rsidRPr="004B733D">
        <w:rPr>
          <w:rFonts w:ascii="Times New Roman" w:hAnsi="Times New Roman"/>
          <w:sz w:val="20"/>
        </w:rPr>
        <w:t xml:space="preserve"> Но и мнение Денисова — тоже фрагмент еще более широкого мнения: 1) Мы сами его развалили, 2) </w:t>
      </w:r>
      <w:r w:rsidRPr="004B733D">
        <w:rPr>
          <w:rFonts w:ascii="Times New Roman" w:hAnsi="Times New Roman"/>
          <w:i/>
          <w:sz w:val="20"/>
        </w:rPr>
        <w:t xml:space="preserve">вследствие того, что нам это </w:t>
      </w:r>
      <w:r>
        <w:rPr>
          <w:rFonts w:ascii="Times New Roman" w:hAnsi="Times New Roman"/>
          <w:i/>
          <w:sz w:val="20"/>
        </w:rPr>
        <w:t>«</w:t>
      </w:r>
      <w:r w:rsidRPr="004B733D">
        <w:rPr>
          <w:rFonts w:ascii="Times New Roman" w:hAnsi="Times New Roman"/>
          <w:i/>
          <w:sz w:val="20"/>
        </w:rPr>
        <w:t>навеяли извне</w:t>
      </w:r>
      <w:r>
        <w:rPr>
          <w:rFonts w:ascii="Times New Roman" w:hAnsi="Times New Roman"/>
          <w:i/>
          <w:sz w:val="20"/>
        </w:rPr>
        <w:t>»</w:t>
      </w:r>
      <w:r w:rsidRPr="004B733D">
        <w:rPr>
          <w:rFonts w:ascii="Times New Roman" w:hAnsi="Times New Roman"/>
          <w:i/>
          <w:sz w:val="20"/>
        </w:rPr>
        <w:t>, 3) </w:t>
      </w:r>
      <w:r w:rsidRPr="004B733D">
        <w:rPr>
          <w:rFonts w:ascii="Times New Roman" w:hAnsi="Times New Roman"/>
          <w:i/>
          <w:sz w:val="20"/>
          <w:u w:val="single"/>
        </w:rPr>
        <w:t xml:space="preserve">но </w:t>
      </w:r>
      <w:r>
        <w:rPr>
          <w:rFonts w:ascii="Times New Roman" w:hAnsi="Times New Roman"/>
          <w:i/>
          <w:sz w:val="20"/>
          <w:u w:val="single"/>
        </w:rPr>
        <w:t>«</w:t>
      </w:r>
      <w:r w:rsidRPr="004B733D">
        <w:rPr>
          <w:rFonts w:ascii="Times New Roman" w:hAnsi="Times New Roman"/>
          <w:i/>
          <w:sz w:val="20"/>
          <w:u w:val="single"/>
        </w:rPr>
        <w:t>нав</w:t>
      </w:r>
      <w:r w:rsidRPr="004B733D">
        <w:rPr>
          <w:rFonts w:ascii="Times New Roman" w:hAnsi="Times New Roman"/>
          <w:i/>
          <w:sz w:val="20"/>
          <w:u w:val="single"/>
        </w:rPr>
        <w:t>е</w:t>
      </w:r>
      <w:r w:rsidRPr="004B733D">
        <w:rPr>
          <w:rFonts w:ascii="Times New Roman" w:hAnsi="Times New Roman"/>
          <w:i/>
          <w:sz w:val="20"/>
          <w:u w:val="single"/>
        </w:rPr>
        <w:t>ять извне</w:t>
      </w:r>
      <w:r>
        <w:rPr>
          <w:rFonts w:ascii="Times New Roman" w:hAnsi="Times New Roman"/>
          <w:i/>
          <w:sz w:val="20"/>
          <w:u w:val="single"/>
        </w:rPr>
        <w:t>»</w:t>
      </w:r>
      <w:r w:rsidRPr="004B733D">
        <w:rPr>
          <w:rFonts w:ascii="Times New Roman" w:hAnsi="Times New Roman"/>
          <w:i/>
          <w:sz w:val="20"/>
          <w:u w:val="single"/>
        </w:rPr>
        <w:t xml:space="preserve"> это нам успешно смогли только потому, что в нас были </w:t>
      </w:r>
      <w:r>
        <w:rPr>
          <w:rFonts w:ascii="Times New Roman" w:hAnsi="Times New Roman"/>
          <w:i/>
          <w:sz w:val="20"/>
          <w:u w:val="single"/>
        </w:rPr>
        <w:t>«</w:t>
      </w:r>
      <w:r w:rsidRPr="004B733D">
        <w:rPr>
          <w:rFonts w:ascii="Times New Roman" w:hAnsi="Times New Roman"/>
          <w:i/>
          <w:sz w:val="20"/>
          <w:u w:val="single"/>
        </w:rPr>
        <w:t>психол</w:t>
      </w:r>
      <w:r w:rsidRPr="004B733D">
        <w:rPr>
          <w:rFonts w:ascii="Times New Roman" w:hAnsi="Times New Roman"/>
          <w:i/>
          <w:sz w:val="20"/>
          <w:u w:val="single"/>
        </w:rPr>
        <w:t>о</w:t>
      </w:r>
      <w:r w:rsidRPr="004B733D">
        <w:rPr>
          <w:rFonts w:ascii="Times New Roman" w:hAnsi="Times New Roman"/>
          <w:i/>
          <w:sz w:val="20"/>
          <w:u w:val="single"/>
        </w:rPr>
        <w:t>гические</w:t>
      </w:r>
      <w:r>
        <w:rPr>
          <w:rFonts w:ascii="Times New Roman" w:hAnsi="Times New Roman"/>
          <w:i/>
          <w:sz w:val="20"/>
          <w:u w:val="single"/>
        </w:rPr>
        <w:t>»</w:t>
      </w:r>
      <w:r w:rsidRPr="00D808A1">
        <w:rPr>
          <w:i/>
          <w:u w:val="single"/>
          <w:vertAlign w:val="superscript"/>
        </w:rPr>
        <w:t>[III]</w:t>
      </w:r>
      <w:r w:rsidRPr="004B733D">
        <w:rPr>
          <w:rFonts w:ascii="Times New Roman" w:hAnsi="Times New Roman"/>
          <w:i/>
          <w:sz w:val="20"/>
          <w:u w:val="single"/>
        </w:rPr>
        <w:t xml:space="preserve"> основания к тому, чтобы воспринять наваждение</w:t>
      </w:r>
      <w:r w:rsidRPr="0063284F">
        <w:rPr>
          <w:rFonts w:ascii="Times New Roman" w:hAnsi="Times New Roman"/>
          <w:i/>
          <w:sz w:val="20"/>
        </w:rPr>
        <w:t>,</w:t>
      </w:r>
      <w:r w:rsidRPr="004B733D">
        <w:rPr>
          <w:rFonts w:ascii="Times New Roman" w:hAnsi="Times New Roman"/>
          <w:i/>
          <w:sz w:val="20"/>
        </w:rPr>
        <w:t xml:space="preserve"> 4) </w:t>
      </w:r>
      <w:r w:rsidRPr="004B733D">
        <w:rPr>
          <w:rFonts w:ascii="Times New Roman" w:hAnsi="Times New Roman"/>
          <w:i/>
          <w:sz w:val="20"/>
          <w:u w:val="single"/>
        </w:rPr>
        <w:t>а они (</w:t>
      </w:r>
      <w:r>
        <w:rPr>
          <w:rFonts w:ascii="Times New Roman" w:hAnsi="Times New Roman"/>
          <w:i/>
          <w:sz w:val="20"/>
          <w:u w:val="single"/>
        </w:rPr>
        <w:t>«</w:t>
      </w:r>
      <w:r w:rsidRPr="004B733D">
        <w:rPr>
          <w:rFonts w:ascii="Times New Roman" w:hAnsi="Times New Roman"/>
          <w:i/>
          <w:sz w:val="20"/>
          <w:u w:val="single"/>
        </w:rPr>
        <w:t>извне</w:t>
      </w:r>
      <w:r>
        <w:rPr>
          <w:rFonts w:ascii="Times New Roman" w:hAnsi="Times New Roman"/>
          <w:i/>
          <w:sz w:val="20"/>
          <w:u w:val="single"/>
        </w:rPr>
        <w:t>»</w:t>
      </w:r>
      <w:r w:rsidRPr="004B733D">
        <w:rPr>
          <w:rFonts w:ascii="Times New Roman" w:hAnsi="Times New Roman"/>
          <w:i/>
          <w:sz w:val="20"/>
          <w:u w:val="single"/>
        </w:rPr>
        <w:t>) смогли эксплуатировать Божеское попущение в о</w:t>
      </w:r>
      <w:r w:rsidRPr="004B733D">
        <w:rPr>
          <w:rFonts w:ascii="Times New Roman" w:hAnsi="Times New Roman"/>
          <w:i/>
          <w:sz w:val="20"/>
          <w:u w:val="single"/>
        </w:rPr>
        <w:t>т</w:t>
      </w:r>
      <w:r w:rsidRPr="004B733D">
        <w:rPr>
          <w:rFonts w:ascii="Times New Roman" w:hAnsi="Times New Roman"/>
          <w:i/>
          <w:sz w:val="20"/>
          <w:u w:val="single"/>
        </w:rPr>
        <w:t>ношении нас</w:t>
      </w:r>
      <w:r w:rsidRPr="004B733D">
        <w:rPr>
          <w:rFonts w:ascii="Times New Roman" w:hAnsi="Times New Roman"/>
          <w:sz w:val="20"/>
        </w:rPr>
        <w:t>.</w:t>
      </w:r>
    </w:p>
    <w:p w14:paraId="2020A4CB" w14:textId="1B50050A" w:rsidR="00D808A1" w:rsidRPr="004B733D" w:rsidRDefault="00D808A1" w:rsidP="00A34359">
      <w:pPr>
        <w:ind w:firstLine="425"/>
        <w:jc w:val="both"/>
        <w:rPr>
          <w:rFonts w:ascii="Times New Roman" w:hAnsi="Times New Roman"/>
          <w:sz w:val="20"/>
        </w:rPr>
      </w:pPr>
      <w:r w:rsidRPr="004B733D">
        <w:rPr>
          <w:rFonts w:ascii="Times New Roman" w:hAnsi="Times New Roman"/>
          <w:sz w:val="20"/>
        </w:rPr>
        <w:t xml:space="preserve">То есть формально лексически это в целом тождественно мнению Кобаладзе: </w:t>
      </w:r>
      <w:r>
        <w:rPr>
          <w:rFonts w:ascii="Times New Roman" w:hAnsi="Times New Roman"/>
          <w:sz w:val="20"/>
        </w:rPr>
        <w:t>«</w:t>
      </w:r>
      <w:r w:rsidRPr="004B733D">
        <w:rPr>
          <w:rFonts w:ascii="Times New Roman" w:hAnsi="Times New Roman"/>
          <w:sz w:val="20"/>
        </w:rPr>
        <w:t>Советский Союз развалило не ЦРУ. Мы сами его ра</w:t>
      </w:r>
      <w:r w:rsidRPr="004B733D">
        <w:rPr>
          <w:rFonts w:ascii="Times New Roman" w:hAnsi="Times New Roman"/>
          <w:sz w:val="20"/>
        </w:rPr>
        <w:t>з</w:t>
      </w:r>
      <w:r w:rsidRPr="004B733D">
        <w:rPr>
          <w:rFonts w:ascii="Times New Roman" w:hAnsi="Times New Roman"/>
          <w:sz w:val="20"/>
        </w:rPr>
        <w:t>валили</w:t>
      </w:r>
      <w:r>
        <w:rPr>
          <w:rFonts w:ascii="Times New Roman" w:hAnsi="Times New Roman"/>
          <w:sz w:val="20"/>
        </w:rPr>
        <w:t>»</w:t>
      </w:r>
      <w:r w:rsidRPr="004B733D">
        <w:rPr>
          <w:rFonts w:ascii="Times New Roman" w:hAnsi="Times New Roman"/>
          <w:sz w:val="20"/>
        </w:rPr>
        <w:t>, но смысл этого иерархически четырехуровневого</w:t>
      </w:r>
      <w:r w:rsidRPr="00D808A1">
        <w:rPr>
          <w:vertAlign w:val="superscript"/>
        </w:rPr>
        <w:t>[IV]</w:t>
      </w:r>
      <w:r w:rsidRPr="004B733D">
        <w:rPr>
          <w:rFonts w:ascii="Times New Roman" w:hAnsi="Times New Roman"/>
          <w:sz w:val="20"/>
        </w:rPr>
        <w:t xml:space="preserve"> выск</w:t>
      </w:r>
      <w:r w:rsidRPr="004B733D">
        <w:rPr>
          <w:rFonts w:ascii="Times New Roman" w:hAnsi="Times New Roman"/>
          <w:sz w:val="20"/>
        </w:rPr>
        <w:t>а</w:t>
      </w:r>
      <w:r w:rsidRPr="004B733D">
        <w:rPr>
          <w:rFonts w:ascii="Times New Roman" w:hAnsi="Times New Roman"/>
          <w:sz w:val="20"/>
        </w:rPr>
        <w:t>зывания всё же совсем иной, и весьма отличный от того, что имели в виду Кобаладзе и Денисов. Но в завис</w:t>
      </w:r>
      <w:r w:rsidRPr="004B733D">
        <w:rPr>
          <w:rFonts w:ascii="Times New Roman" w:hAnsi="Times New Roman"/>
          <w:sz w:val="20"/>
        </w:rPr>
        <w:t>и</w:t>
      </w:r>
      <w:r w:rsidRPr="004B733D">
        <w:rPr>
          <w:rFonts w:ascii="Times New Roman" w:hAnsi="Times New Roman"/>
          <w:sz w:val="20"/>
        </w:rPr>
        <w:t>мости от того, на каком месте оборвать приведенное четырехуровневое выражение о</w:t>
      </w:r>
      <w:r w:rsidRPr="004B733D">
        <w:rPr>
          <w:rFonts w:ascii="Times New Roman" w:hAnsi="Times New Roman"/>
          <w:sz w:val="20"/>
        </w:rPr>
        <w:t>п</w:t>
      </w:r>
      <w:r w:rsidRPr="004B733D">
        <w:rPr>
          <w:rFonts w:ascii="Times New Roman" w:hAnsi="Times New Roman"/>
          <w:sz w:val="20"/>
        </w:rPr>
        <w:t xml:space="preserve">ределенного понимания определенной проблемы, посчитав сказанное истинным, а отсеченное избыточным и/или ложным, получится и </w:t>
      </w:r>
      <w:r w:rsidRPr="004B733D">
        <w:rPr>
          <w:rFonts w:ascii="Times New Roman" w:hAnsi="Times New Roman"/>
          <w:i/>
          <w:sz w:val="20"/>
        </w:rPr>
        <w:lastRenderedPageBreak/>
        <w:t>информационная безопасность</w:t>
      </w:r>
      <w:r w:rsidRPr="004B733D">
        <w:rPr>
          <w:rFonts w:ascii="Times New Roman" w:hAnsi="Times New Roman"/>
          <w:sz w:val="20"/>
        </w:rPr>
        <w:t>, но уже не как политический те</w:t>
      </w:r>
      <w:r w:rsidRPr="004B733D">
        <w:rPr>
          <w:rFonts w:ascii="Times New Roman" w:hAnsi="Times New Roman"/>
          <w:sz w:val="20"/>
        </w:rPr>
        <w:t>р</w:t>
      </w:r>
      <w:r w:rsidRPr="004B733D">
        <w:rPr>
          <w:rFonts w:ascii="Times New Roman" w:hAnsi="Times New Roman"/>
          <w:sz w:val="20"/>
        </w:rPr>
        <w:t>мин, а как объективный процесс в жизни общества и каких-то его подмн</w:t>
      </w:r>
      <w:r w:rsidRPr="004B733D">
        <w:rPr>
          <w:rFonts w:ascii="Times New Roman" w:hAnsi="Times New Roman"/>
          <w:sz w:val="20"/>
        </w:rPr>
        <w:t>о</w:t>
      </w:r>
      <w:r w:rsidRPr="004B733D">
        <w:rPr>
          <w:rFonts w:ascii="Times New Roman" w:hAnsi="Times New Roman"/>
          <w:sz w:val="20"/>
        </w:rPr>
        <w:t>жеств: политических партий, фирм, семей, личн</w:t>
      </w:r>
      <w:r w:rsidRPr="004B733D">
        <w:rPr>
          <w:rFonts w:ascii="Times New Roman" w:hAnsi="Times New Roman"/>
          <w:sz w:val="20"/>
        </w:rPr>
        <w:t>о</w:t>
      </w:r>
      <w:r w:rsidRPr="004B733D">
        <w:rPr>
          <w:rFonts w:ascii="Times New Roman" w:hAnsi="Times New Roman"/>
          <w:sz w:val="20"/>
        </w:rPr>
        <w:t>стей и</w:t>
      </w:r>
      <w:r>
        <w:rPr>
          <w:rFonts w:ascii="Times New Roman" w:hAnsi="Times New Roman"/>
          <w:sz w:val="20"/>
        </w:rPr>
        <w:t> </w:t>
      </w:r>
      <w:r w:rsidRPr="004B733D">
        <w:rPr>
          <w:rFonts w:ascii="Times New Roman" w:hAnsi="Times New Roman"/>
          <w:sz w:val="20"/>
        </w:rPr>
        <w:t>т.</w:t>
      </w:r>
      <w:r>
        <w:rPr>
          <w:rFonts w:ascii="Times New Roman" w:hAnsi="Times New Roman"/>
          <w:sz w:val="20"/>
        </w:rPr>
        <w:t> п.</w:t>
      </w:r>
    </w:p>
    <w:p w14:paraId="1F5EBC37" w14:textId="0775DFF6" w:rsidR="00D808A1" w:rsidRPr="004B733D" w:rsidRDefault="00D808A1" w:rsidP="00A34359">
      <w:pPr>
        <w:ind w:firstLine="425"/>
        <w:jc w:val="both"/>
        <w:rPr>
          <w:rFonts w:ascii="Times New Roman" w:hAnsi="Times New Roman"/>
          <w:sz w:val="20"/>
        </w:rPr>
      </w:pPr>
      <w:r w:rsidRPr="004B733D">
        <w:rPr>
          <w:rFonts w:ascii="Times New Roman" w:hAnsi="Times New Roman"/>
          <w:sz w:val="20"/>
        </w:rPr>
        <w:t>Но</w:t>
      </w:r>
      <w:r>
        <w:rPr>
          <w:rFonts w:ascii="Times New Roman" w:hAnsi="Times New Roman"/>
          <w:sz w:val="20"/>
        </w:rPr>
        <w:t xml:space="preserve"> </w:t>
      </w:r>
      <w:r w:rsidRPr="004B733D">
        <w:rPr>
          <w:rFonts w:ascii="Times New Roman" w:hAnsi="Times New Roman"/>
          <w:sz w:val="20"/>
        </w:rPr>
        <w:t xml:space="preserve">кроме этого, коли речь зашла об </w:t>
      </w:r>
      <w:r w:rsidRPr="004B733D">
        <w:rPr>
          <w:rFonts w:ascii="Times New Roman" w:hAnsi="Times New Roman"/>
          <w:i/>
          <w:sz w:val="20"/>
          <w:u w:val="single"/>
        </w:rPr>
        <w:t>объективном процессе информацио</w:t>
      </w:r>
      <w:r w:rsidRPr="004B733D">
        <w:rPr>
          <w:rFonts w:ascii="Times New Roman" w:hAnsi="Times New Roman"/>
          <w:i/>
          <w:sz w:val="20"/>
          <w:u w:val="single"/>
        </w:rPr>
        <w:t>н</w:t>
      </w:r>
      <w:r w:rsidRPr="004B733D">
        <w:rPr>
          <w:rFonts w:ascii="Times New Roman" w:hAnsi="Times New Roman"/>
          <w:i/>
          <w:sz w:val="20"/>
          <w:u w:val="single"/>
        </w:rPr>
        <w:t>ной безопасности</w:t>
      </w:r>
      <w:r w:rsidRPr="004B733D">
        <w:rPr>
          <w:rFonts w:ascii="Times New Roman" w:hAnsi="Times New Roman"/>
          <w:i/>
          <w:sz w:val="20"/>
        </w:rPr>
        <w:t>,</w:t>
      </w:r>
      <w:r w:rsidRPr="004B733D">
        <w:rPr>
          <w:rFonts w:ascii="Times New Roman" w:hAnsi="Times New Roman"/>
          <w:sz w:val="20"/>
        </w:rPr>
        <w:t xml:space="preserve"> следует понимать, что крах СССР, как процесс, начался не </w:t>
      </w:r>
      <w:smartTag w:uri="urn:schemas-microsoft-com:office:smarttags" w:element="date">
        <w:smartTagPr>
          <w:attr w:name="ls" w:val="trans"/>
          <w:attr w:name="Month" w:val="12"/>
          <w:attr w:name="Day" w:val="30"/>
          <w:attr w:name="Year" w:val="19"/>
        </w:smartTagPr>
        <w:r w:rsidRPr="004B733D">
          <w:rPr>
            <w:rFonts w:ascii="Times New Roman" w:hAnsi="Times New Roman"/>
            <w:sz w:val="20"/>
          </w:rPr>
          <w:t>30 декабря 19</w:t>
        </w:r>
      </w:smartTag>
      <w:r w:rsidRPr="004B733D">
        <w:rPr>
          <w:rFonts w:ascii="Times New Roman" w:hAnsi="Times New Roman"/>
          <w:sz w:val="20"/>
        </w:rPr>
        <w:t>22 года</w:t>
      </w:r>
      <w:r w:rsidRPr="00D808A1">
        <w:rPr>
          <w:vertAlign w:val="superscript"/>
        </w:rPr>
        <w:t>[V]</w:t>
      </w:r>
      <w:r w:rsidRPr="004B733D">
        <w:rPr>
          <w:rFonts w:ascii="Times New Roman" w:hAnsi="Times New Roman"/>
          <w:sz w:val="20"/>
        </w:rPr>
        <w:t>, а гораздо раньше.</w:t>
      </w:r>
      <w:r>
        <w:rPr>
          <w:rFonts w:ascii="Times New Roman" w:hAnsi="Times New Roman"/>
          <w:sz w:val="20"/>
        </w:rPr>
        <w:t xml:space="preserve"> </w:t>
      </w:r>
      <w:r w:rsidRPr="004B733D">
        <w:rPr>
          <w:rFonts w:ascii="Times New Roman" w:hAnsi="Times New Roman"/>
          <w:sz w:val="20"/>
        </w:rPr>
        <w:t>То есть понимание иерархически ч</w:t>
      </w:r>
      <w:r w:rsidRPr="004B733D">
        <w:rPr>
          <w:rFonts w:ascii="Times New Roman" w:hAnsi="Times New Roman"/>
          <w:sz w:val="20"/>
        </w:rPr>
        <w:t>е</w:t>
      </w:r>
      <w:r w:rsidRPr="004B733D">
        <w:rPr>
          <w:rFonts w:ascii="Times New Roman" w:hAnsi="Times New Roman"/>
          <w:sz w:val="20"/>
        </w:rPr>
        <w:t>тырехуровневого ранее приведенного выражения определенного мнения об информационной безопасности обусловлено еще и хронологич</w:t>
      </w:r>
      <w:r w:rsidRPr="004B733D">
        <w:rPr>
          <w:rFonts w:ascii="Times New Roman" w:hAnsi="Times New Roman"/>
          <w:sz w:val="20"/>
        </w:rPr>
        <w:t>е</w:t>
      </w:r>
      <w:r w:rsidRPr="004B733D">
        <w:rPr>
          <w:rFonts w:ascii="Times New Roman" w:hAnsi="Times New Roman"/>
          <w:sz w:val="20"/>
        </w:rPr>
        <w:t xml:space="preserve">ской глубиной </w:t>
      </w:r>
      <w:r w:rsidRPr="004B733D">
        <w:rPr>
          <w:rFonts w:ascii="Times New Roman" w:hAnsi="Times New Roman"/>
          <w:sz w:val="20"/>
          <w:u w:val="single"/>
        </w:rPr>
        <w:t>исторического мифа</w:t>
      </w:r>
      <w:r w:rsidRPr="00D808A1">
        <w:rPr>
          <w:vertAlign w:val="superscript"/>
        </w:rPr>
        <w:t>[VI]</w:t>
      </w:r>
      <w:r w:rsidRPr="004B733D">
        <w:rPr>
          <w:rFonts w:ascii="Times New Roman" w:hAnsi="Times New Roman"/>
          <w:sz w:val="20"/>
        </w:rPr>
        <w:t>, на основе которого осуществляется управление в общ</w:t>
      </w:r>
      <w:r w:rsidRPr="004B733D">
        <w:rPr>
          <w:rFonts w:ascii="Times New Roman" w:hAnsi="Times New Roman"/>
          <w:sz w:val="20"/>
        </w:rPr>
        <w:t>е</w:t>
      </w:r>
      <w:r w:rsidRPr="004B733D">
        <w:rPr>
          <w:rFonts w:ascii="Times New Roman" w:hAnsi="Times New Roman"/>
          <w:sz w:val="20"/>
        </w:rPr>
        <w:t>стве. Поскольку история всегда географически конкретна, то соотве</w:t>
      </w:r>
      <w:r w:rsidRPr="004B733D">
        <w:rPr>
          <w:rFonts w:ascii="Times New Roman" w:hAnsi="Times New Roman"/>
          <w:sz w:val="20"/>
        </w:rPr>
        <w:t>т</w:t>
      </w:r>
      <w:r w:rsidRPr="004B733D">
        <w:rPr>
          <w:rFonts w:ascii="Times New Roman" w:hAnsi="Times New Roman"/>
          <w:sz w:val="20"/>
        </w:rPr>
        <w:t>ственно наивысший уровень информационной безопасности требует рассмотрения ч</w:t>
      </w:r>
      <w:r w:rsidRPr="004B733D">
        <w:rPr>
          <w:rFonts w:ascii="Times New Roman" w:hAnsi="Times New Roman"/>
          <w:sz w:val="20"/>
        </w:rPr>
        <w:t>а</w:t>
      </w:r>
      <w:r w:rsidRPr="004B733D">
        <w:rPr>
          <w:rFonts w:ascii="Times New Roman" w:hAnsi="Times New Roman"/>
          <w:sz w:val="20"/>
        </w:rPr>
        <w:t>стной проблематики на фоне и во взаим</w:t>
      </w:r>
      <w:r w:rsidRPr="004B733D">
        <w:rPr>
          <w:rFonts w:ascii="Times New Roman" w:hAnsi="Times New Roman"/>
          <w:sz w:val="20"/>
        </w:rPr>
        <w:t>о</w:t>
      </w:r>
      <w:r w:rsidRPr="004B733D">
        <w:rPr>
          <w:rFonts w:ascii="Times New Roman" w:hAnsi="Times New Roman"/>
          <w:sz w:val="20"/>
        </w:rPr>
        <w:t xml:space="preserve">связи с </w:t>
      </w:r>
      <w:r w:rsidRPr="004B733D">
        <w:rPr>
          <w:rFonts w:ascii="Times New Roman" w:hAnsi="Times New Roman"/>
          <w:sz w:val="20"/>
          <w:u w:val="single"/>
        </w:rPr>
        <w:t>глобальным историческим процессом</w:t>
      </w:r>
      <w:r w:rsidRPr="004B733D">
        <w:rPr>
          <w:rFonts w:ascii="Times New Roman" w:hAnsi="Times New Roman"/>
          <w:sz w:val="20"/>
        </w:rPr>
        <w:t xml:space="preserve"> на возможно более длительном и</w:t>
      </w:r>
      <w:r w:rsidRPr="004B733D">
        <w:rPr>
          <w:rFonts w:ascii="Times New Roman" w:hAnsi="Times New Roman"/>
          <w:sz w:val="20"/>
        </w:rPr>
        <w:t>н</w:t>
      </w:r>
      <w:r w:rsidRPr="004B733D">
        <w:rPr>
          <w:rFonts w:ascii="Times New Roman" w:hAnsi="Times New Roman"/>
          <w:sz w:val="20"/>
        </w:rPr>
        <w:t>тервале исторического времени.</w:t>
      </w:r>
    </w:p>
    <w:p w14:paraId="106753DD" w14:textId="77777777" w:rsidR="00D808A1" w:rsidRPr="004B733D" w:rsidRDefault="00D808A1" w:rsidP="00A34359">
      <w:pPr>
        <w:ind w:firstLine="425"/>
        <w:jc w:val="both"/>
        <w:rPr>
          <w:rFonts w:ascii="Times New Roman" w:hAnsi="Times New Roman"/>
          <w:sz w:val="20"/>
        </w:rPr>
      </w:pPr>
      <w:r w:rsidRPr="004B733D">
        <w:rPr>
          <w:rFonts w:ascii="Times New Roman" w:hAnsi="Times New Roman"/>
          <w:sz w:val="20"/>
        </w:rPr>
        <w:t>Но проблематикой информационной безопасности в настоящее время обесп</w:t>
      </w:r>
      <w:r w:rsidRPr="004B733D">
        <w:rPr>
          <w:rFonts w:ascii="Times New Roman" w:hAnsi="Times New Roman"/>
          <w:sz w:val="20"/>
        </w:rPr>
        <w:t>о</w:t>
      </w:r>
      <w:r w:rsidRPr="004B733D">
        <w:rPr>
          <w:rFonts w:ascii="Times New Roman" w:hAnsi="Times New Roman"/>
          <w:sz w:val="20"/>
        </w:rPr>
        <w:t>коены не только державники и патриоты России, но и их оппоненты — дем</w:t>
      </w:r>
      <w:r w:rsidRPr="004B733D">
        <w:rPr>
          <w:rFonts w:ascii="Times New Roman" w:hAnsi="Times New Roman"/>
          <w:sz w:val="20"/>
        </w:rPr>
        <w:t>о</w:t>
      </w:r>
      <w:r w:rsidRPr="004B733D">
        <w:rPr>
          <w:rFonts w:ascii="Times New Roman" w:hAnsi="Times New Roman"/>
          <w:sz w:val="20"/>
        </w:rPr>
        <w:t xml:space="preserve">кратизаторы-западники. В газете </w:t>
      </w:r>
      <w:r>
        <w:rPr>
          <w:rFonts w:ascii="Times New Roman" w:hAnsi="Times New Roman"/>
          <w:sz w:val="20"/>
        </w:rPr>
        <w:t>«</w:t>
      </w:r>
      <w:r w:rsidRPr="004B733D">
        <w:rPr>
          <w:rFonts w:ascii="Times New Roman" w:hAnsi="Times New Roman"/>
          <w:sz w:val="20"/>
        </w:rPr>
        <w:t>Невское время</w:t>
      </w:r>
      <w:r>
        <w:rPr>
          <w:rFonts w:ascii="Times New Roman" w:hAnsi="Times New Roman"/>
          <w:sz w:val="20"/>
        </w:rPr>
        <w:t>»</w:t>
      </w:r>
      <w:r w:rsidRPr="004B733D">
        <w:rPr>
          <w:rFonts w:ascii="Times New Roman" w:hAnsi="Times New Roman"/>
          <w:sz w:val="20"/>
        </w:rPr>
        <w:t xml:space="preserve"> от </w:t>
      </w:r>
      <w:smartTag w:uri="urn:schemas-microsoft-com:office:smarttags" w:element="date">
        <w:smartTagPr>
          <w:attr w:name="ls" w:val="trans"/>
          <w:attr w:name="Month" w:val="11"/>
          <w:attr w:name="Day" w:val="29"/>
          <w:attr w:name="Year" w:val="96"/>
        </w:smartTagPr>
        <w:r w:rsidRPr="004B733D">
          <w:rPr>
            <w:rFonts w:ascii="Times New Roman" w:hAnsi="Times New Roman"/>
            <w:sz w:val="20"/>
          </w:rPr>
          <w:t>29.11.96</w:t>
        </w:r>
      </w:smartTag>
      <w:r w:rsidRPr="004B733D">
        <w:rPr>
          <w:rFonts w:ascii="Times New Roman" w:hAnsi="Times New Roman"/>
          <w:sz w:val="20"/>
        </w:rPr>
        <w:t xml:space="preserve"> статья </w:t>
      </w:r>
      <w:r>
        <w:rPr>
          <w:rFonts w:ascii="Times New Roman" w:hAnsi="Times New Roman"/>
          <w:i/>
          <w:sz w:val="20"/>
        </w:rPr>
        <w:t>«</w:t>
      </w:r>
      <w:r w:rsidRPr="004B733D">
        <w:rPr>
          <w:rFonts w:ascii="Times New Roman" w:hAnsi="Times New Roman"/>
          <w:i/>
          <w:sz w:val="20"/>
        </w:rPr>
        <w:t>Ин</w:t>
      </w:r>
      <w:r w:rsidRPr="00653184">
        <w:rPr>
          <w:rFonts w:ascii="Times New Roman" w:hAnsi="Times New Roman"/>
          <w:i/>
          <w:sz w:val="20"/>
        </w:rPr>
        <w:softHyphen/>
      </w:r>
      <w:r w:rsidRPr="004B733D">
        <w:rPr>
          <w:rFonts w:ascii="Times New Roman" w:hAnsi="Times New Roman"/>
          <w:i/>
          <w:sz w:val="20"/>
        </w:rPr>
        <w:t>тернет как оружие ультраправых</w:t>
      </w:r>
      <w:r>
        <w:rPr>
          <w:rFonts w:ascii="Times New Roman" w:hAnsi="Times New Roman"/>
          <w:i/>
          <w:sz w:val="20"/>
        </w:rPr>
        <w:t>»</w:t>
      </w:r>
      <w:r w:rsidRPr="004B733D">
        <w:rPr>
          <w:rFonts w:ascii="Times New Roman" w:hAnsi="Times New Roman"/>
          <w:sz w:val="20"/>
        </w:rPr>
        <w:t xml:space="preserve">, которая в своей основе имеет публикацию в журнале </w:t>
      </w:r>
      <w:r>
        <w:rPr>
          <w:rFonts w:ascii="Times New Roman" w:hAnsi="Times New Roman"/>
          <w:sz w:val="20"/>
        </w:rPr>
        <w:t>«</w:t>
      </w:r>
      <w:r w:rsidRPr="004B733D">
        <w:rPr>
          <w:rFonts w:ascii="Times New Roman" w:hAnsi="Times New Roman"/>
          <w:sz w:val="20"/>
        </w:rPr>
        <w:t>Итоги</w:t>
      </w:r>
      <w:r>
        <w:rPr>
          <w:rFonts w:ascii="Times New Roman" w:hAnsi="Times New Roman"/>
          <w:sz w:val="20"/>
        </w:rPr>
        <w:t>»</w:t>
      </w:r>
      <w:r w:rsidRPr="004B733D">
        <w:rPr>
          <w:rFonts w:ascii="Times New Roman" w:hAnsi="Times New Roman"/>
          <w:sz w:val="20"/>
        </w:rPr>
        <w:t>. В ней сообщ</w:t>
      </w:r>
      <w:r w:rsidRPr="004B733D">
        <w:rPr>
          <w:rFonts w:ascii="Times New Roman" w:hAnsi="Times New Roman"/>
          <w:sz w:val="20"/>
        </w:rPr>
        <w:t>а</w:t>
      </w:r>
      <w:r w:rsidRPr="004B733D">
        <w:rPr>
          <w:rFonts w:ascii="Times New Roman" w:hAnsi="Times New Roman"/>
          <w:sz w:val="20"/>
        </w:rPr>
        <w:t>ется:</w:t>
      </w:r>
    </w:p>
    <w:p w14:paraId="6708FC81" w14:textId="053FD5AC" w:rsidR="00D808A1" w:rsidRPr="00B03AF2" w:rsidRDefault="00D808A1" w:rsidP="008A314B">
      <w:pPr>
        <w:pStyle w:val="-2"/>
        <w:suppressAutoHyphens w:val="0"/>
        <w:ind w:firstLine="425"/>
        <w:rPr>
          <w:rFonts w:ascii="Academy" w:hAnsi="Academy" w:cs="Tahoma"/>
        </w:rPr>
      </w:pPr>
      <w:r w:rsidRPr="00B03AF2">
        <w:rPr>
          <w:rFonts w:ascii="Academy" w:hAnsi="Academy" w:cs="Tahoma"/>
        </w:rPr>
        <w:t>«По каналам Интернет среди американских подписчиков системы распростр</w:t>
      </w:r>
      <w:r w:rsidRPr="00B03AF2">
        <w:rPr>
          <w:rFonts w:ascii="Academy" w:hAnsi="Academy" w:cs="Tahoma"/>
        </w:rPr>
        <w:t>а</w:t>
      </w:r>
      <w:r w:rsidRPr="00B03AF2">
        <w:rPr>
          <w:rFonts w:ascii="Academy" w:hAnsi="Academy" w:cs="Tahoma"/>
        </w:rPr>
        <w:t>няются антиправительственные и антисемитские воззвания, активно ведется вербовка сочувствующих, утверждается в докладе Лиги борьбы с диффамацией</w:t>
      </w:r>
      <w:r w:rsidRPr="00D808A1">
        <w:rPr>
          <w:rFonts w:ascii="Academy" w:hAnsi="Academy"/>
          <w:vertAlign w:val="superscript"/>
        </w:rPr>
        <w:t>[VII]</w:t>
      </w:r>
      <w:r w:rsidRPr="00B03AF2">
        <w:rPr>
          <w:rFonts w:ascii="Academy" w:hAnsi="Academy" w:cs="Tahoma"/>
        </w:rPr>
        <w:t>. &lt;...&gt; Дост</w:t>
      </w:r>
      <w:r w:rsidRPr="00B03AF2">
        <w:rPr>
          <w:rFonts w:ascii="Academy" w:hAnsi="Academy" w:cs="Tahoma"/>
        </w:rPr>
        <w:t>а</w:t>
      </w:r>
      <w:r w:rsidRPr="00B03AF2">
        <w:rPr>
          <w:rFonts w:ascii="Academy" w:hAnsi="Academy" w:cs="Tahoma"/>
        </w:rPr>
        <w:t>точно связаться с электронной ячейкой Интернет под названием «Объединенные арийские нации», и распоряжении пользоват</w:t>
      </w:r>
      <w:r w:rsidRPr="00B03AF2">
        <w:rPr>
          <w:rFonts w:ascii="Academy" w:hAnsi="Academy" w:cs="Tahoma"/>
        </w:rPr>
        <w:t>е</w:t>
      </w:r>
      <w:r w:rsidRPr="00B03AF2">
        <w:rPr>
          <w:rFonts w:ascii="Academy" w:hAnsi="Academy" w:cs="Tahoma"/>
        </w:rPr>
        <w:t>ля будут сотни телефонных номеров расистских и неофашистских партий, движений, фронтов, «милиций» &lt;...&gt; Среди активистов ультраправых орган</w:t>
      </w:r>
      <w:r w:rsidRPr="00B03AF2">
        <w:rPr>
          <w:rFonts w:ascii="Academy" w:hAnsi="Academy" w:cs="Tahoma"/>
        </w:rPr>
        <w:t>и</w:t>
      </w:r>
      <w:r w:rsidRPr="00B03AF2">
        <w:rPr>
          <w:rFonts w:ascii="Academy" w:hAnsi="Academy" w:cs="Tahoma"/>
        </w:rPr>
        <w:t>заций немало студентов — в том числе и так называемых хэкеров, талантл</w:t>
      </w:r>
      <w:r w:rsidRPr="00B03AF2">
        <w:rPr>
          <w:rFonts w:ascii="Academy" w:hAnsi="Academy" w:cs="Tahoma"/>
        </w:rPr>
        <w:t>и</w:t>
      </w:r>
      <w:r w:rsidRPr="00B03AF2">
        <w:rPr>
          <w:rFonts w:ascii="Academy" w:hAnsi="Academy" w:cs="Tahoma"/>
        </w:rPr>
        <w:t>вых компьютерных хулиганов, которым удается распространять свои прокл</w:t>
      </w:r>
      <w:r w:rsidRPr="00B03AF2">
        <w:rPr>
          <w:rFonts w:ascii="Academy" w:hAnsi="Academy" w:cs="Tahoma"/>
        </w:rPr>
        <w:t>а</w:t>
      </w:r>
      <w:r w:rsidRPr="00B03AF2">
        <w:rPr>
          <w:rFonts w:ascii="Academy" w:hAnsi="Academy" w:cs="Tahoma"/>
        </w:rPr>
        <w:t>мации по Интернет, используя чужие телефонные счета. В Марилендском университете, как сообщает газета «Вашингтон пост», специально созда</w:t>
      </w:r>
      <w:r w:rsidRPr="00B03AF2">
        <w:rPr>
          <w:rFonts w:ascii="Academy" w:hAnsi="Academy" w:cs="Tahoma"/>
        </w:rPr>
        <w:t>н</w:t>
      </w:r>
      <w:r w:rsidRPr="00B03AF2">
        <w:rPr>
          <w:rFonts w:ascii="Academy" w:hAnsi="Academy" w:cs="Tahoma"/>
        </w:rPr>
        <w:t>ная комиссия несколько месяцев безуспешно разыскивала расиста-злоумышленника, узурпировавшего компьютерный адрес почтенного учебн</w:t>
      </w:r>
      <w:r w:rsidRPr="00B03AF2">
        <w:rPr>
          <w:rFonts w:ascii="Academy" w:hAnsi="Academy" w:cs="Tahoma"/>
        </w:rPr>
        <w:t>о</w:t>
      </w:r>
      <w:r w:rsidRPr="00B03AF2">
        <w:rPr>
          <w:rFonts w:ascii="Academy" w:hAnsi="Academy" w:cs="Tahoma"/>
        </w:rPr>
        <w:t>го заведения. &lt;...&gt; Сегодня «ультра» получают возможность бесплатно распространять по сети компьютерные версии книг, издание которых типографским способом запрещено. Как заявил в во</w:t>
      </w:r>
      <w:r w:rsidRPr="00B03AF2">
        <w:rPr>
          <w:rFonts w:ascii="Academy" w:hAnsi="Academy" w:cs="Tahoma"/>
        </w:rPr>
        <w:t>с</w:t>
      </w:r>
      <w:r w:rsidRPr="00B03AF2">
        <w:rPr>
          <w:rFonts w:ascii="Academy" w:hAnsi="Academy" w:cs="Tahoma"/>
        </w:rPr>
        <w:t>кресенье журналистам активист «Белого арийского сопротивления» Том Мецгер, Интернет является «главным оружием» в арсенале его движения. По убеждению его сторонников информ</w:t>
      </w:r>
      <w:r w:rsidRPr="00B03AF2">
        <w:rPr>
          <w:rFonts w:ascii="Academy" w:hAnsi="Academy" w:cs="Tahoma"/>
        </w:rPr>
        <w:t>а</w:t>
      </w:r>
      <w:r w:rsidRPr="00B03AF2">
        <w:rPr>
          <w:rFonts w:ascii="Academy" w:hAnsi="Academy" w:cs="Tahoma"/>
        </w:rPr>
        <w:t>ционная революция 90</w:t>
      </w:r>
      <w:r w:rsidRPr="00B03AF2">
        <w:rPr>
          <w:rFonts w:ascii="Academy" w:hAnsi="Academy" w:cs="Tahoma"/>
        </w:rPr>
        <w:noBreakHyphen/>
        <w:t>х годов должна вызвать и другую «белую» револ</w:t>
      </w:r>
      <w:r w:rsidRPr="00B03AF2">
        <w:rPr>
          <w:rFonts w:ascii="Academy" w:hAnsi="Academy" w:cs="Tahoma"/>
        </w:rPr>
        <w:t>ю</w:t>
      </w:r>
      <w:r w:rsidRPr="00B03AF2">
        <w:rPr>
          <w:rFonts w:ascii="Academy" w:hAnsi="Academy" w:cs="Tahoma"/>
        </w:rPr>
        <w:t>цию</w:t>
      </w:r>
      <w:r w:rsidRPr="00D808A1">
        <w:rPr>
          <w:rFonts w:ascii="Academy" w:hAnsi="Academy"/>
          <w:vertAlign w:val="superscript"/>
        </w:rPr>
        <w:t>[VIII]</w:t>
      </w:r>
      <w:r w:rsidRPr="00B03AF2">
        <w:rPr>
          <w:rFonts w:ascii="Academy" w:hAnsi="Academy" w:cs="Tahoma"/>
        </w:rPr>
        <w:t>. Как заметил в интервью «Вашингтон пост» лос-анджелесский раввин</w:t>
      </w:r>
      <w:r w:rsidRPr="00D808A1">
        <w:rPr>
          <w:rFonts w:ascii="Academy" w:hAnsi="Academy"/>
          <w:vertAlign w:val="superscript"/>
        </w:rPr>
        <w:t>[IX]</w:t>
      </w:r>
      <w:r w:rsidRPr="00B03AF2">
        <w:rPr>
          <w:rFonts w:ascii="Academy" w:hAnsi="Academy" w:cs="Tahoma"/>
        </w:rPr>
        <w:t xml:space="preserve"> Абрахам Купер, электронная сеть «становится главным полем битвы с распространителями расистской нетерпимости и нен</w:t>
      </w:r>
      <w:r w:rsidRPr="00B03AF2">
        <w:rPr>
          <w:rFonts w:ascii="Academy" w:hAnsi="Academy" w:cs="Tahoma"/>
        </w:rPr>
        <w:t>а</w:t>
      </w:r>
      <w:r w:rsidRPr="00B03AF2">
        <w:rPr>
          <w:rFonts w:ascii="Academy" w:hAnsi="Academy" w:cs="Tahoma"/>
        </w:rPr>
        <w:t>висти</w:t>
      </w:r>
      <w:r w:rsidRPr="00D808A1">
        <w:rPr>
          <w:rFonts w:ascii="Academy" w:hAnsi="Academy"/>
          <w:vertAlign w:val="superscript"/>
        </w:rPr>
        <w:t>[X]</w:t>
      </w:r>
      <w:r w:rsidRPr="00B03AF2">
        <w:rPr>
          <w:rFonts w:ascii="Academy" w:hAnsi="Academy" w:cs="Tahoma"/>
        </w:rPr>
        <w:t>.»»</w:t>
      </w:r>
    </w:p>
    <w:p w14:paraId="5ECBDC0B" w14:textId="77777777" w:rsidR="00D808A1" w:rsidRPr="004B733D" w:rsidRDefault="00D808A1" w:rsidP="009D7048">
      <w:pPr>
        <w:ind w:firstLine="425"/>
        <w:jc w:val="both"/>
        <w:rPr>
          <w:rFonts w:ascii="Times New Roman" w:hAnsi="Times New Roman"/>
          <w:sz w:val="20"/>
        </w:rPr>
      </w:pPr>
      <w:r w:rsidRPr="004B733D">
        <w:rPr>
          <w:rFonts w:ascii="Times New Roman" w:hAnsi="Times New Roman"/>
          <w:sz w:val="20"/>
        </w:rPr>
        <w:lastRenderedPageBreak/>
        <w:t>В.</w:t>
      </w:r>
      <w:r>
        <w:rPr>
          <w:rFonts w:ascii="Times New Roman" w:hAnsi="Times New Roman"/>
          <w:sz w:val="20"/>
          <w:lang w:val="en-US"/>
        </w:rPr>
        <w:t> </w:t>
      </w:r>
      <w:r w:rsidRPr="004B733D">
        <w:rPr>
          <w:rFonts w:ascii="Times New Roman" w:hAnsi="Times New Roman"/>
          <w:sz w:val="20"/>
        </w:rPr>
        <w:t>И.</w:t>
      </w:r>
      <w:r>
        <w:rPr>
          <w:rFonts w:ascii="Times New Roman" w:hAnsi="Times New Roman"/>
          <w:sz w:val="20"/>
          <w:lang w:val="en-US"/>
        </w:rPr>
        <w:t> </w:t>
      </w:r>
      <w:r w:rsidRPr="004B733D">
        <w:rPr>
          <w:rFonts w:ascii="Times New Roman" w:hAnsi="Times New Roman"/>
          <w:sz w:val="20"/>
        </w:rPr>
        <w:t>Денисов в ранее цитированной беседе тоже обращается к вопросу о роли Интернет в информационной безопасности России. Интересно отм</w:t>
      </w:r>
      <w:r w:rsidRPr="004B733D">
        <w:rPr>
          <w:rFonts w:ascii="Times New Roman" w:hAnsi="Times New Roman"/>
          <w:sz w:val="20"/>
        </w:rPr>
        <w:t>е</w:t>
      </w:r>
      <w:r w:rsidRPr="004B733D">
        <w:rPr>
          <w:rFonts w:ascii="Times New Roman" w:hAnsi="Times New Roman"/>
          <w:sz w:val="20"/>
        </w:rPr>
        <w:t>тить, что точно так же, как и еврейский политр</w:t>
      </w:r>
      <w:r w:rsidRPr="004B733D">
        <w:rPr>
          <w:rFonts w:ascii="Times New Roman" w:hAnsi="Times New Roman"/>
          <w:sz w:val="20"/>
        </w:rPr>
        <w:t>а</w:t>
      </w:r>
      <w:r>
        <w:rPr>
          <w:rFonts w:ascii="Times New Roman" w:hAnsi="Times New Roman"/>
          <w:sz w:val="20"/>
        </w:rPr>
        <w:t>ботник — раввин из Лос-Анжеле</w:t>
      </w:r>
      <w:r w:rsidRPr="0022422C">
        <w:rPr>
          <w:rFonts w:ascii="Times New Roman" w:hAnsi="Times New Roman"/>
          <w:sz w:val="20"/>
        </w:rPr>
        <w:softHyphen/>
      </w:r>
      <w:r>
        <w:rPr>
          <w:rFonts w:ascii="Times New Roman" w:hAnsi="Times New Roman"/>
          <w:sz w:val="20"/>
        </w:rPr>
        <w:t>са</w:t>
      </w:r>
      <w:r>
        <w:rPr>
          <w:rFonts w:ascii="Times New Roman" w:hAnsi="Times New Roman"/>
          <w:sz w:val="20"/>
          <w:lang w:val="en-US"/>
        </w:rPr>
        <w:t> </w:t>
      </w:r>
      <w:r w:rsidRPr="004B733D">
        <w:rPr>
          <w:rFonts w:ascii="Times New Roman" w:hAnsi="Times New Roman"/>
          <w:sz w:val="20"/>
        </w:rPr>
        <w:t>— В.</w:t>
      </w:r>
      <w:r>
        <w:rPr>
          <w:rFonts w:ascii="Times New Roman" w:hAnsi="Times New Roman"/>
          <w:sz w:val="20"/>
          <w:lang w:val="en-US"/>
        </w:rPr>
        <w:t> </w:t>
      </w:r>
      <w:r w:rsidRPr="004B733D">
        <w:rPr>
          <w:rFonts w:ascii="Times New Roman" w:hAnsi="Times New Roman"/>
          <w:sz w:val="20"/>
        </w:rPr>
        <w:t>Денисов тоже не удовлетворен процессами, протекающими в Интернет, но процессами н</w:t>
      </w:r>
      <w:r w:rsidRPr="004B733D">
        <w:rPr>
          <w:rFonts w:ascii="Times New Roman" w:hAnsi="Times New Roman"/>
          <w:sz w:val="20"/>
        </w:rPr>
        <w:t>е</w:t>
      </w:r>
      <w:r w:rsidRPr="004B733D">
        <w:rPr>
          <w:rFonts w:ascii="Times New Roman" w:hAnsi="Times New Roman"/>
          <w:sz w:val="20"/>
        </w:rPr>
        <w:t>сколько иного качества:</w:t>
      </w:r>
    </w:p>
    <w:p w14:paraId="4DC58383" w14:textId="77777777" w:rsidR="00D808A1" w:rsidRPr="00B03AF2" w:rsidRDefault="00D808A1" w:rsidP="008A314B">
      <w:pPr>
        <w:pStyle w:val="-2"/>
        <w:suppressAutoHyphens w:val="0"/>
        <w:ind w:firstLine="425"/>
        <w:rPr>
          <w:rFonts w:ascii="Academy" w:hAnsi="Academy" w:cs="Tahoma"/>
          <w:b/>
        </w:rPr>
      </w:pPr>
      <w:r w:rsidRPr="00B03AF2">
        <w:rPr>
          <w:rFonts w:ascii="Academy" w:hAnsi="Academy" w:cs="Tahoma"/>
          <w:b/>
        </w:rPr>
        <w:t>«—</w:t>
      </w:r>
      <w:r w:rsidRPr="00B03AF2">
        <w:rPr>
          <w:rFonts w:ascii="Academy" w:hAnsi="Academy" w:cs="Tahoma"/>
          <w:b/>
          <w:lang w:val="en-US"/>
        </w:rPr>
        <w:t> </w:t>
      </w:r>
      <w:r w:rsidRPr="00B03AF2">
        <w:rPr>
          <w:rFonts w:ascii="Academy" w:hAnsi="Academy" w:cs="Tahoma"/>
          <w:b/>
        </w:rPr>
        <w:t>Очень многие не нарадуются, что получили возможность раб</w:t>
      </w:r>
      <w:r w:rsidRPr="00B03AF2">
        <w:rPr>
          <w:rFonts w:ascii="Academy" w:hAnsi="Academy" w:cs="Tahoma"/>
          <w:b/>
        </w:rPr>
        <w:t>о</w:t>
      </w:r>
      <w:r w:rsidRPr="00B03AF2">
        <w:rPr>
          <w:rFonts w:ascii="Academy" w:hAnsi="Academy" w:cs="Tahoma"/>
          <w:b/>
        </w:rPr>
        <w:t>тать в системе «Интернет». А ведь массовое подключение к ней — пра</w:t>
      </w:r>
      <w:r w:rsidRPr="00B03AF2">
        <w:rPr>
          <w:rFonts w:ascii="Academy" w:hAnsi="Academy" w:cs="Tahoma"/>
          <w:b/>
        </w:rPr>
        <w:t>к</w:t>
      </w:r>
      <w:r w:rsidRPr="00B03AF2">
        <w:rPr>
          <w:rFonts w:ascii="Academy" w:hAnsi="Academy" w:cs="Tahoma"/>
          <w:b/>
        </w:rPr>
        <w:t>тически то же самое, что и продажа средств связи.</w:t>
      </w:r>
    </w:p>
    <w:p w14:paraId="2D53198C" w14:textId="0C555FD4" w:rsidR="00D808A1" w:rsidRPr="00B03AF2" w:rsidRDefault="00D808A1" w:rsidP="008A314B">
      <w:pPr>
        <w:pStyle w:val="-2"/>
        <w:suppressAutoHyphens w:val="0"/>
        <w:ind w:firstLine="425"/>
        <w:rPr>
          <w:rFonts w:ascii="Academy" w:hAnsi="Academy" w:cs="Tahoma"/>
        </w:rPr>
      </w:pPr>
      <w:r w:rsidRPr="00B03AF2">
        <w:rPr>
          <w:rFonts w:ascii="Academy" w:hAnsi="Academy" w:cs="Tahoma"/>
        </w:rPr>
        <w:t>—</w:t>
      </w:r>
      <w:r w:rsidRPr="00B03AF2">
        <w:rPr>
          <w:rFonts w:ascii="Academy" w:hAnsi="Academy" w:cs="Tahoma"/>
          <w:lang w:val="en-US"/>
        </w:rPr>
        <w:t> </w:t>
      </w:r>
      <w:r w:rsidRPr="00B03AF2">
        <w:rPr>
          <w:rFonts w:ascii="Academy" w:hAnsi="Academy" w:cs="Tahoma"/>
        </w:rPr>
        <w:t>К сожалению, хозяевами в сети «Интернет» являемся не мы, а амер</w:t>
      </w:r>
      <w:r w:rsidRPr="00B03AF2">
        <w:rPr>
          <w:rFonts w:ascii="Academy" w:hAnsi="Academy" w:cs="Tahoma"/>
        </w:rPr>
        <w:t>и</w:t>
      </w:r>
      <w:r w:rsidRPr="00B03AF2">
        <w:rPr>
          <w:rFonts w:ascii="Academy" w:hAnsi="Academy" w:cs="Tahoma"/>
        </w:rPr>
        <w:t>канцы. Следовательно, они и устанавливают правила игры, по которым ведется обмен и</w:t>
      </w:r>
      <w:r w:rsidRPr="00B03AF2">
        <w:rPr>
          <w:rFonts w:ascii="Academy" w:hAnsi="Academy" w:cs="Tahoma"/>
        </w:rPr>
        <w:t>н</w:t>
      </w:r>
      <w:r w:rsidRPr="00B03AF2">
        <w:rPr>
          <w:rFonts w:ascii="Academy" w:hAnsi="Academy" w:cs="Tahoma"/>
        </w:rPr>
        <w:t>формацией. Сейчас в России открываются пункты «Интернет», её станции, которые за небольшую плату устанавливают свою технику. В замен этого иностранцы пол</w:t>
      </w:r>
      <w:r w:rsidRPr="00B03AF2">
        <w:rPr>
          <w:rFonts w:ascii="Academy" w:hAnsi="Academy" w:cs="Tahoma"/>
        </w:rPr>
        <w:t>у</w:t>
      </w:r>
      <w:r w:rsidRPr="00B03AF2">
        <w:rPr>
          <w:rFonts w:ascii="Academy" w:hAnsi="Academy" w:cs="Tahoma"/>
        </w:rPr>
        <w:t>чают колоссальный объем информации, накопленной в наших научных центрах. Теперь Западу не составит труда отслеживать пр</w:t>
      </w:r>
      <w:r w:rsidRPr="00B03AF2">
        <w:rPr>
          <w:rFonts w:ascii="Academy" w:hAnsi="Academy" w:cs="Tahoma"/>
        </w:rPr>
        <w:t>о</w:t>
      </w:r>
      <w:r w:rsidRPr="00B03AF2">
        <w:rPr>
          <w:rFonts w:ascii="Academy" w:hAnsi="Academy" w:cs="Tahoma"/>
        </w:rPr>
        <w:t>блематику, которой они занимаются</w:t>
      </w:r>
      <w:r w:rsidRPr="00D808A1">
        <w:rPr>
          <w:rFonts w:ascii="Academy" w:hAnsi="Academy"/>
          <w:vertAlign w:val="superscript"/>
        </w:rPr>
        <w:t>[XI]</w:t>
      </w:r>
      <w:r w:rsidRPr="00B03AF2">
        <w:rPr>
          <w:rFonts w:ascii="Academy" w:hAnsi="Academy" w:cs="Tahoma"/>
        </w:rPr>
        <w:t>. И ко всему прочему не надо забывать о «логических бомбах», которыми может быть нашпигована зарубежная техн</w:t>
      </w:r>
      <w:r w:rsidRPr="00B03AF2">
        <w:rPr>
          <w:rFonts w:ascii="Academy" w:hAnsi="Academy" w:cs="Tahoma"/>
        </w:rPr>
        <w:t>и</w:t>
      </w:r>
      <w:r w:rsidRPr="00B03AF2">
        <w:rPr>
          <w:rFonts w:ascii="Academy" w:hAnsi="Academy" w:cs="Tahoma"/>
        </w:rPr>
        <w:t>ка. Представьте, что будет, если в один прекрасный момент по специальной команде вся она выйдет из строя? Система государственного управления окаже</w:t>
      </w:r>
      <w:r w:rsidRPr="00B03AF2">
        <w:rPr>
          <w:rFonts w:ascii="Academy" w:hAnsi="Academy" w:cs="Tahoma"/>
        </w:rPr>
        <w:t>т</w:t>
      </w:r>
      <w:r w:rsidRPr="00B03AF2">
        <w:rPr>
          <w:rFonts w:ascii="Academy" w:hAnsi="Academy" w:cs="Tahoma"/>
        </w:rPr>
        <w:t>ся парализованной! Кто даст гарантию, что закупаемая техника безопасна в этом отношении</w:t>
      </w:r>
      <w:r w:rsidRPr="00D808A1">
        <w:rPr>
          <w:rFonts w:ascii="Academy" w:hAnsi="Academy"/>
          <w:vertAlign w:val="superscript"/>
        </w:rPr>
        <w:t>[XII]</w:t>
      </w:r>
      <w:r w:rsidRPr="00B03AF2">
        <w:rPr>
          <w:rFonts w:ascii="Academy" w:hAnsi="Academy" w:cs="Tahoma"/>
        </w:rPr>
        <w:t>?</w:t>
      </w:r>
    </w:p>
    <w:p w14:paraId="6807EB58" w14:textId="77777777" w:rsidR="00D808A1" w:rsidRPr="00B03AF2" w:rsidRDefault="00D808A1" w:rsidP="008A314B">
      <w:pPr>
        <w:pStyle w:val="-2"/>
        <w:suppressAutoHyphens w:val="0"/>
        <w:ind w:firstLine="425"/>
        <w:rPr>
          <w:rFonts w:ascii="Academy" w:hAnsi="Academy" w:cs="Tahoma"/>
        </w:rPr>
      </w:pPr>
      <w:r w:rsidRPr="00B03AF2">
        <w:rPr>
          <w:rFonts w:ascii="Academy" w:hAnsi="Academy" w:cs="Tahoma"/>
          <w:b/>
        </w:rPr>
        <w:t>—</w:t>
      </w:r>
      <w:r w:rsidRPr="00B03AF2">
        <w:rPr>
          <w:rFonts w:ascii="Academy" w:hAnsi="Academy" w:cs="Tahoma"/>
          <w:b/>
          <w:lang w:val="en-US"/>
        </w:rPr>
        <w:t> </w:t>
      </w:r>
      <w:r w:rsidRPr="00B03AF2">
        <w:rPr>
          <w:rFonts w:ascii="Academy" w:hAnsi="Academy" w:cs="Tahoma"/>
          <w:b/>
        </w:rPr>
        <w:t>Вернемся к «Интернету». Разве у нас никто не контролирует, что можно, а что нельзя выбрасывать в эту сеть?</w:t>
      </w:r>
    </w:p>
    <w:p w14:paraId="12DC86DB" w14:textId="77777777" w:rsidR="00D808A1" w:rsidRPr="00B03AF2" w:rsidRDefault="00D808A1" w:rsidP="00F236DF">
      <w:pPr>
        <w:pStyle w:val="-2"/>
        <w:suppressAutoHyphens w:val="0"/>
        <w:ind w:firstLine="425"/>
        <w:rPr>
          <w:rFonts w:ascii="Academy" w:hAnsi="Academy" w:cs="Tahoma"/>
        </w:rPr>
      </w:pPr>
      <w:r w:rsidRPr="00B03AF2">
        <w:rPr>
          <w:rFonts w:ascii="Academy" w:hAnsi="Academy" w:cs="Tahoma"/>
        </w:rPr>
        <w:t>— Закон об информационной безопасности только готовится. Конкре</w:t>
      </w:r>
      <w:r w:rsidRPr="00B03AF2">
        <w:rPr>
          <w:rFonts w:ascii="Academy" w:hAnsi="Academy" w:cs="Tahoma"/>
        </w:rPr>
        <w:t>т</w:t>
      </w:r>
      <w:r w:rsidRPr="00B03AF2">
        <w:rPr>
          <w:rFonts w:ascii="Academy" w:hAnsi="Academy" w:cs="Tahoma"/>
        </w:rPr>
        <w:t>ные регламенты по работе в сети «Интернет» отсутствуют, хотя мы пользуе</w:t>
      </w:r>
      <w:r w:rsidRPr="00B03AF2">
        <w:rPr>
          <w:rFonts w:ascii="Academy" w:hAnsi="Academy" w:cs="Tahoma"/>
        </w:rPr>
        <w:t>м</w:t>
      </w:r>
      <w:r w:rsidRPr="00B03AF2">
        <w:rPr>
          <w:rFonts w:ascii="Academy" w:hAnsi="Academy" w:cs="Tahoma"/>
        </w:rPr>
        <w:t>ся ею уже около пяти лет. &lt;...&gt; Когда американцы осознали негативы своей глобальной связи, они немедленно приняли самые решительные меры по закрытию каналов утечки информации. Оперативности их законодателей, пр</w:t>
      </w:r>
      <w:r w:rsidRPr="00B03AF2">
        <w:rPr>
          <w:rFonts w:ascii="Academy" w:hAnsi="Academy" w:cs="Tahoma"/>
        </w:rPr>
        <w:t>о</w:t>
      </w:r>
      <w:r w:rsidRPr="00B03AF2">
        <w:rPr>
          <w:rFonts w:ascii="Academy" w:hAnsi="Academy" w:cs="Tahoma"/>
        </w:rPr>
        <w:t>делавших эту работу во второй половине нынешнего года, можно только позавид</w:t>
      </w:r>
      <w:r w:rsidRPr="00B03AF2">
        <w:rPr>
          <w:rFonts w:ascii="Academy" w:hAnsi="Academy" w:cs="Tahoma"/>
        </w:rPr>
        <w:t>о</w:t>
      </w:r>
      <w:r w:rsidRPr="00B03AF2">
        <w:rPr>
          <w:rFonts w:ascii="Academy" w:hAnsi="Academy" w:cs="Tahoma"/>
        </w:rPr>
        <w:t>вать.»</w:t>
      </w:r>
    </w:p>
    <w:p w14:paraId="312E4B03"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Как видно из сопоставления обеспокоенности обоих политработн</w:t>
      </w:r>
      <w:r w:rsidRPr="004B733D">
        <w:rPr>
          <w:rFonts w:ascii="Times New Roman" w:hAnsi="Times New Roman"/>
          <w:sz w:val="20"/>
        </w:rPr>
        <w:t>и</w:t>
      </w:r>
      <w:r w:rsidRPr="004B733D">
        <w:rPr>
          <w:rFonts w:ascii="Times New Roman" w:hAnsi="Times New Roman"/>
          <w:sz w:val="20"/>
        </w:rPr>
        <w:t>ков, их волнуют разные проблемы, поскольку они работают на разных уровнях иерархии в понимании информационной безопасности. Отечественного волнует утечка информации за рубеж, а зарубежного волнует ра</w:t>
      </w:r>
      <w:r w:rsidRPr="004B733D">
        <w:rPr>
          <w:rFonts w:ascii="Times New Roman" w:hAnsi="Times New Roman"/>
          <w:sz w:val="20"/>
        </w:rPr>
        <w:t>с</w:t>
      </w:r>
      <w:r w:rsidRPr="004B733D">
        <w:rPr>
          <w:rFonts w:ascii="Times New Roman" w:hAnsi="Times New Roman"/>
          <w:sz w:val="20"/>
        </w:rPr>
        <w:t>пространение по сети Интернет нежелательной инфо</w:t>
      </w:r>
      <w:r w:rsidRPr="004B733D">
        <w:rPr>
          <w:rFonts w:ascii="Times New Roman" w:hAnsi="Times New Roman"/>
          <w:sz w:val="20"/>
        </w:rPr>
        <w:t>р</w:t>
      </w:r>
      <w:r w:rsidRPr="004B733D">
        <w:rPr>
          <w:rFonts w:ascii="Times New Roman" w:hAnsi="Times New Roman"/>
          <w:sz w:val="20"/>
        </w:rPr>
        <w:t>мации.</w:t>
      </w:r>
    </w:p>
    <w:p w14:paraId="5800888E" w14:textId="77777777" w:rsidR="00D808A1" w:rsidRPr="004B733D" w:rsidRDefault="00D808A1" w:rsidP="009D7048">
      <w:pPr>
        <w:ind w:firstLine="425"/>
        <w:jc w:val="both"/>
        <w:rPr>
          <w:rFonts w:ascii="Times New Roman" w:hAnsi="Times New Roman"/>
          <w:sz w:val="20"/>
        </w:rPr>
      </w:pPr>
      <w:r w:rsidRPr="004B733D">
        <w:rPr>
          <w:rFonts w:ascii="Times New Roman" w:hAnsi="Times New Roman"/>
          <w:sz w:val="20"/>
        </w:rPr>
        <w:t>При этом анализ показывает, что можно воспитать в своем обществе культуру обращения с прикладной информацией, построить соответствующее законодательство и свести тем самым ущерб от утечки информации к минимуму, не нарушающему устойчивости процесса управления в своей си</w:t>
      </w:r>
      <w:r w:rsidRPr="004B733D">
        <w:rPr>
          <w:rFonts w:ascii="Times New Roman" w:hAnsi="Times New Roman"/>
          <w:sz w:val="20"/>
        </w:rPr>
        <w:t>с</w:t>
      </w:r>
      <w:r w:rsidRPr="004B733D">
        <w:rPr>
          <w:rFonts w:ascii="Times New Roman" w:hAnsi="Times New Roman"/>
          <w:sz w:val="20"/>
        </w:rPr>
        <w:t>теме.</w:t>
      </w:r>
    </w:p>
    <w:p w14:paraId="2783A0F4"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От внедрения же информации защититься гораздо сложнее. Дело в том, что внедрение информации во многом аналогично первому совокупл</w:t>
      </w:r>
      <w:r w:rsidRPr="004B733D">
        <w:rPr>
          <w:rFonts w:ascii="Times New Roman" w:hAnsi="Times New Roman"/>
          <w:sz w:val="20"/>
        </w:rPr>
        <w:t>е</w:t>
      </w:r>
      <w:r w:rsidRPr="004B733D">
        <w:rPr>
          <w:rFonts w:ascii="Times New Roman" w:hAnsi="Times New Roman"/>
          <w:sz w:val="20"/>
        </w:rPr>
        <w:t>нию: после него возможно сделать аборт и выскоблить ма</w:t>
      </w:r>
      <w:r w:rsidRPr="004B733D">
        <w:rPr>
          <w:rFonts w:ascii="Times New Roman" w:hAnsi="Times New Roman"/>
          <w:sz w:val="20"/>
        </w:rPr>
        <w:t>т</w:t>
      </w:r>
      <w:r w:rsidRPr="004B733D">
        <w:rPr>
          <w:rFonts w:ascii="Times New Roman" w:hAnsi="Times New Roman"/>
          <w:sz w:val="20"/>
        </w:rPr>
        <w:t xml:space="preserve">ку, девственную плеву возможно </w:t>
      </w:r>
      <w:r>
        <w:rPr>
          <w:rFonts w:ascii="Times New Roman" w:hAnsi="Times New Roman"/>
          <w:sz w:val="20"/>
        </w:rPr>
        <w:t>«</w:t>
      </w:r>
      <w:r w:rsidRPr="004B733D">
        <w:rPr>
          <w:rFonts w:ascii="Times New Roman" w:hAnsi="Times New Roman"/>
          <w:sz w:val="20"/>
        </w:rPr>
        <w:t>заштопать</w:t>
      </w:r>
      <w:r>
        <w:rPr>
          <w:rFonts w:ascii="Times New Roman" w:hAnsi="Times New Roman"/>
          <w:sz w:val="20"/>
        </w:rPr>
        <w:t>»</w:t>
      </w:r>
      <w:r w:rsidRPr="004B733D">
        <w:rPr>
          <w:rFonts w:ascii="Times New Roman" w:hAnsi="Times New Roman"/>
          <w:sz w:val="20"/>
        </w:rPr>
        <w:t xml:space="preserve">, но </w:t>
      </w:r>
      <w:r>
        <w:rPr>
          <w:rFonts w:ascii="Times New Roman" w:hAnsi="Times New Roman"/>
          <w:sz w:val="20"/>
        </w:rPr>
        <w:t>«</w:t>
      </w:r>
      <w:r w:rsidRPr="004B733D">
        <w:rPr>
          <w:rFonts w:ascii="Times New Roman" w:hAnsi="Times New Roman"/>
          <w:sz w:val="20"/>
        </w:rPr>
        <w:t>штопанных</w:t>
      </w:r>
      <w:r>
        <w:rPr>
          <w:rFonts w:ascii="Times New Roman" w:hAnsi="Times New Roman"/>
          <w:sz w:val="20"/>
        </w:rPr>
        <w:t>»</w:t>
      </w:r>
      <w:r w:rsidRPr="004B733D">
        <w:rPr>
          <w:rFonts w:ascii="Times New Roman" w:hAnsi="Times New Roman"/>
          <w:sz w:val="20"/>
        </w:rPr>
        <w:t xml:space="preserve"> сексуально наивных девстве</w:t>
      </w:r>
      <w:r w:rsidRPr="004B733D">
        <w:rPr>
          <w:rFonts w:ascii="Times New Roman" w:hAnsi="Times New Roman"/>
          <w:sz w:val="20"/>
        </w:rPr>
        <w:t>н</w:t>
      </w:r>
      <w:r w:rsidRPr="004B733D">
        <w:rPr>
          <w:rFonts w:ascii="Times New Roman" w:hAnsi="Times New Roman"/>
          <w:sz w:val="20"/>
        </w:rPr>
        <w:t xml:space="preserve">ниц всё же не </w:t>
      </w:r>
      <w:r w:rsidRPr="004B733D">
        <w:rPr>
          <w:rFonts w:ascii="Times New Roman" w:hAnsi="Times New Roman"/>
          <w:sz w:val="20"/>
        </w:rPr>
        <w:lastRenderedPageBreak/>
        <w:t>бывает... Так же обстоит дело и в проблематике информационной безопасности: единожды вн</w:t>
      </w:r>
      <w:r w:rsidRPr="004B733D">
        <w:rPr>
          <w:rFonts w:ascii="Times New Roman" w:hAnsi="Times New Roman"/>
          <w:sz w:val="20"/>
        </w:rPr>
        <w:t>е</w:t>
      </w:r>
      <w:r w:rsidRPr="004B733D">
        <w:rPr>
          <w:rFonts w:ascii="Times New Roman" w:hAnsi="Times New Roman"/>
          <w:sz w:val="20"/>
        </w:rPr>
        <w:t>дренная в общество информация не может быть из него вычищена, но может быть только многократно перео</w:t>
      </w:r>
      <w:r w:rsidRPr="004B733D">
        <w:rPr>
          <w:rFonts w:ascii="Times New Roman" w:hAnsi="Times New Roman"/>
          <w:sz w:val="20"/>
        </w:rPr>
        <w:t>с</w:t>
      </w:r>
      <w:r w:rsidRPr="004B733D">
        <w:rPr>
          <w:rFonts w:ascii="Times New Roman" w:hAnsi="Times New Roman"/>
          <w:sz w:val="20"/>
        </w:rPr>
        <w:t>мыслена. При этом новое осмысление хорошо известных, или ставших доступными сведений, прежде таимых сведений, может сделать невозможным управление по ранее пров</w:t>
      </w:r>
      <w:r w:rsidRPr="004B733D">
        <w:rPr>
          <w:rFonts w:ascii="Times New Roman" w:hAnsi="Times New Roman"/>
          <w:sz w:val="20"/>
        </w:rPr>
        <w:t>о</w:t>
      </w:r>
      <w:r w:rsidRPr="004B733D">
        <w:rPr>
          <w:rFonts w:ascii="Times New Roman" w:hAnsi="Times New Roman"/>
          <w:sz w:val="20"/>
        </w:rPr>
        <w:t>дившейся в жизнь концепции.</w:t>
      </w:r>
    </w:p>
    <w:p w14:paraId="7FC283A8" w14:textId="77777777" w:rsidR="00D808A1" w:rsidRPr="004B733D" w:rsidRDefault="00D808A1" w:rsidP="009D7048">
      <w:pPr>
        <w:ind w:firstLine="425"/>
        <w:jc w:val="both"/>
        <w:rPr>
          <w:rFonts w:ascii="Times New Roman" w:hAnsi="Times New Roman"/>
          <w:sz w:val="20"/>
        </w:rPr>
      </w:pPr>
      <w:r w:rsidRPr="004B733D">
        <w:rPr>
          <w:rFonts w:ascii="Times New Roman" w:hAnsi="Times New Roman"/>
          <w:sz w:val="20"/>
        </w:rPr>
        <w:t xml:space="preserve">Лос-Анжелесского </w:t>
      </w:r>
      <w:r>
        <w:rPr>
          <w:rFonts w:ascii="Times New Roman" w:hAnsi="Times New Roman"/>
          <w:sz w:val="20"/>
        </w:rPr>
        <w:t>«</w:t>
      </w:r>
      <w:r w:rsidRPr="004B733D">
        <w:rPr>
          <w:rFonts w:ascii="Times New Roman" w:hAnsi="Times New Roman"/>
          <w:sz w:val="20"/>
        </w:rPr>
        <w:t>политработника</w:t>
      </w:r>
      <w:r>
        <w:rPr>
          <w:rFonts w:ascii="Times New Roman" w:hAnsi="Times New Roman"/>
          <w:sz w:val="20"/>
        </w:rPr>
        <w:t>»</w:t>
      </w:r>
      <w:r w:rsidRPr="004B733D">
        <w:rPr>
          <w:rFonts w:ascii="Times New Roman" w:hAnsi="Times New Roman"/>
          <w:sz w:val="20"/>
        </w:rPr>
        <w:t xml:space="preserve"> волнует именно эта сторона проблемы, и его не бесп</w:t>
      </w:r>
      <w:r w:rsidRPr="004B733D">
        <w:rPr>
          <w:rFonts w:ascii="Times New Roman" w:hAnsi="Times New Roman"/>
          <w:sz w:val="20"/>
        </w:rPr>
        <w:t>о</w:t>
      </w:r>
      <w:r w:rsidRPr="004B733D">
        <w:rPr>
          <w:rFonts w:ascii="Times New Roman" w:hAnsi="Times New Roman"/>
          <w:sz w:val="20"/>
        </w:rPr>
        <w:t>коит то, что беспокоит отечественного:</w:t>
      </w:r>
    </w:p>
    <w:p w14:paraId="6441CE1F" w14:textId="77777777" w:rsidR="00D808A1" w:rsidRPr="00B03AF2" w:rsidRDefault="00D808A1" w:rsidP="008A314B">
      <w:pPr>
        <w:pStyle w:val="-2"/>
        <w:suppressAutoHyphens w:val="0"/>
        <w:ind w:firstLine="425"/>
        <w:rPr>
          <w:rFonts w:ascii="Academy" w:hAnsi="Academy" w:cs="Tahoma"/>
          <w:b/>
        </w:rPr>
      </w:pPr>
      <w:r w:rsidRPr="00B03AF2">
        <w:rPr>
          <w:rFonts w:ascii="Academy" w:hAnsi="Academy" w:cs="Tahoma"/>
          <w:b/>
        </w:rPr>
        <w:t>«—</w:t>
      </w:r>
      <w:r>
        <w:rPr>
          <w:rFonts w:ascii="Academy" w:hAnsi="Academy" w:cs="Tahoma"/>
          <w:b/>
          <w:lang w:val="en-US"/>
        </w:rPr>
        <w:t> </w:t>
      </w:r>
      <w:r w:rsidRPr="00B03AF2">
        <w:rPr>
          <w:rFonts w:ascii="Academy" w:hAnsi="Academy" w:cs="Tahoma"/>
          <w:b/>
        </w:rPr>
        <w:t>«Интернет» — это еще и бесконечный поток компьютерных игр. На их создание тратятся немалые средства, и всё ради развлечения?</w:t>
      </w:r>
    </w:p>
    <w:p w14:paraId="4B8D7279" w14:textId="3D0BB28D" w:rsidR="00D808A1" w:rsidRPr="00B03AF2" w:rsidRDefault="00D808A1" w:rsidP="008A314B">
      <w:pPr>
        <w:pStyle w:val="-2"/>
        <w:suppressAutoHyphens w:val="0"/>
        <w:ind w:firstLine="425"/>
        <w:rPr>
          <w:rFonts w:ascii="Academy" w:hAnsi="Academy" w:cs="Tahoma"/>
        </w:rPr>
      </w:pPr>
      <w:r w:rsidRPr="00B03AF2">
        <w:rPr>
          <w:rFonts w:ascii="Academy" w:hAnsi="Academy" w:cs="Tahoma"/>
        </w:rPr>
        <w:t>—</w:t>
      </w:r>
      <w:r>
        <w:rPr>
          <w:rFonts w:ascii="Academy" w:hAnsi="Academy" w:cs="Tahoma"/>
          <w:lang w:val="en-US"/>
        </w:rPr>
        <w:t> </w:t>
      </w:r>
      <w:r w:rsidRPr="00B03AF2">
        <w:rPr>
          <w:rFonts w:ascii="Academy" w:hAnsi="Academy" w:cs="Tahoma"/>
        </w:rPr>
        <w:t>В большинстве своем — это боевики, пропагандирующие превосхо</w:t>
      </w:r>
      <w:r w:rsidRPr="00B03AF2">
        <w:rPr>
          <w:rFonts w:ascii="Academy" w:hAnsi="Academy" w:cs="Tahoma"/>
        </w:rPr>
        <w:t>д</w:t>
      </w:r>
      <w:r w:rsidRPr="00B03AF2">
        <w:rPr>
          <w:rFonts w:ascii="Academy" w:hAnsi="Academy" w:cs="Tahoma"/>
        </w:rPr>
        <w:t>ство американского оружия и внушающего слепое преклонение перед Амер</w:t>
      </w:r>
      <w:r w:rsidRPr="00B03AF2">
        <w:rPr>
          <w:rFonts w:ascii="Academy" w:hAnsi="Academy" w:cs="Tahoma"/>
        </w:rPr>
        <w:t>и</w:t>
      </w:r>
      <w:r w:rsidRPr="00B03AF2">
        <w:rPr>
          <w:rFonts w:ascii="Academy" w:hAnsi="Academy" w:cs="Tahoma"/>
        </w:rPr>
        <w:t>кой. Вы не найдет ни одной игры, где наш самолет или танк мог бы противостоять америка</w:t>
      </w:r>
      <w:r w:rsidRPr="00B03AF2">
        <w:rPr>
          <w:rFonts w:ascii="Academy" w:hAnsi="Academy" w:cs="Tahoma"/>
        </w:rPr>
        <w:t>н</w:t>
      </w:r>
      <w:r w:rsidRPr="00B03AF2">
        <w:rPr>
          <w:rFonts w:ascii="Academy" w:hAnsi="Academy" w:cs="Tahoma"/>
        </w:rPr>
        <w:t>цам</w:t>
      </w:r>
      <w:r w:rsidRPr="00D808A1">
        <w:rPr>
          <w:rFonts w:ascii="Academy" w:hAnsi="Academy"/>
          <w:vertAlign w:val="superscript"/>
        </w:rPr>
        <w:t>[XIII]</w:t>
      </w:r>
      <w:r w:rsidRPr="00B03AF2">
        <w:rPr>
          <w:rFonts w:ascii="Academy" w:hAnsi="Academy" w:cs="Tahoma"/>
        </w:rPr>
        <w:t>. Помимо этого боевики воспитывают в человеке культ силы, точнее — насилия. &lt;...&gt; ... недавно появилась компь</w:t>
      </w:r>
      <w:r w:rsidRPr="00B03AF2">
        <w:rPr>
          <w:rFonts w:ascii="Academy" w:hAnsi="Academy" w:cs="Tahoma"/>
        </w:rPr>
        <w:t>ю</w:t>
      </w:r>
      <w:r w:rsidRPr="00B03AF2">
        <w:rPr>
          <w:rFonts w:ascii="Academy" w:hAnsi="Academy" w:cs="Tahoma"/>
        </w:rPr>
        <w:t>терная игра «Осада Белого дома»... В описании этой «развивающей игры для малышей» говорится: «Хотите помочь демократич</w:t>
      </w:r>
      <w:r w:rsidRPr="00B03AF2">
        <w:rPr>
          <w:rFonts w:ascii="Academy" w:hAnsi="Academy" w:cs="Tahoma"/>
        </w:rPr>
        <w:t>е</w:t>
      </w:r>
      <w:r w:rsidRPr="00B03AF2">
        <w:rPr>
          <w:rFonts w:ascii="Academy" w:hAnsi="Academy" w:cs="Tahoma"/>
        </w:rPr>
        <w:t>ским силам России выдержать последнюю атаку и п</w:t>
      </w:r>
      <w:r w:rsidRPr="00B03AF2">
        <w:rPr>
          <w:rFonts w:ascii="Academy" w:hAnsi="Academy" w:cs="Tahoma"/>
        </w:rPr>
        <w:t>о</w:t>
      </w:r>
      <w:r w:rsidRPr="00B03AF2">
        <w:rPr>
          <w:rFonts w:ascii="Academy" w:hAnsi="Academy" w:cs="Tahoma"/>
        </w:rPr>
        <w:t>участвовать в событиях тех дней? Если да, то скорее приступайте к осаде «Белого дома». &lt;...&gt; Смотрите, с чего начинается игра. Выбегает кривоногий военнослужащий в каске и кричит: «М</w:t>
      </w:r>
      <w:r w:rsidRPr="00B03AF2">
        <w:rPr>
          <w:rFonts w:ascii="Academy" w:hAnsi="Academy" w:cs="Tahoma"/>
        </w:rPr>
        <w:t>о</w:t>
      </w:r>
      <w:r w:rsidRPr="00B03AF2">
        <w:rPr>
          <w:rFonts w:ascii="Academy" w:hAnsi="Academy" w:cs="Tahoma"/>
        </w:rPr>
        <w:t>чи!» После этого танк стреляет по Верховному Совету, и здание загорается. И кого же показывают на противоположной ст</w:t>
      </w:r>
      <w:r w:rsidRPr="00B03AF2">
        <w:rPr>
          <w:rFonts w:ascii="Academy" w:hAnsi="Academy" w:cs="Tahoma"/>
        </w:rPr>
        <w:t>о</w:t>
      </w:r>
      <w:r w:rsidRPr="00B03AF2">
        <w:rPr>
          <w:rFonts w:ascii="Academy" w:hAnsi="Academy" w:cs="Tahoma"/>
        </w:rPr>
        <w:t>роне? Каких-то страшилищ. Глядя на них, не возникает даже капли сомнения, что они должны быть уничтожены. Вот вам и безобидная и</w:t>
      </w:r>
      <w:r w:rsidRPr="00B03AF2">
        <w:rPr>
          <w:rFonts w:ascii="Academy" w:hAnsi="Academy" w:cs="Tahoma"/>
        </w:rPr>
        <w:t>г</w:t>
      </w:r>
      <w:r w:rsidRPr="00B03AF2">
        <w:rPr>
          <w:rFonts w:ascii="Academy" w:hAnsi="Academy" w:cs="Tahoma"/>
        </w:rPr>
        <w:t>ра! &lt;...&gt;</w:t>
      </w:r>
    </w:p>
    <w:p w14:paraId="0C6D656D" w14:textId="196C5E67" w:rsidR="00D808A1" w:rsidRPr="00B03AF2" w:rsidRDefault="00D808A1" w:rsidP="008A314B">
      <w:pPr>
        <w:pStyle w:val="-2"/>
        <w:suppressAutoHyphens w:val="0"/>
        <w:ind w:firstLine="425"/>
        <w:rPr>
          <w:rFonts w:ascii="Academy" w:hAnsi="Academy" w:cs="Tahoma"/>
        </w:rPr>
      </w:pPr>
      <w:r w:rsidRPr="00B03AF2">
        <w:rPr>
          <w:rFonts w:ascii="Academy" w:hAnsi="Academy" w:cs="Tahoma"/>
        </w:rPr>
        <w:t>Есть и другие, не менее «интересные» игры. Например, «Морской бой», где в качестве противников выступают российские и украинские флоты</w:t>
      </w:r>
      <w:r w:rsidRPr="00D808A1">
        <w:rPr>
          <w:rFonts w:ascii="Academy" w:hAnsi="Academy"/>
          <w:vertAlign w:val="superscript"/>
        </w:rPr>
        <w:t>[XIV]</w:t>
      </w:r>
      <w:r w:rsidRPr="00B03AF2">
        <w:rPr>
          <w:rFonts w:ascii="Academy" w:hAnsi="Academy" w:cs="Tahoma"/>
        </w:rPr>
        <w:t>. В чем смысл её? Сформировать на подсознательном уровне образ врага. Из бра</w:t>
      </w:r>
      <w:r w:rsidRPr="00B03AF2">
        <w:rPr>
          <w:rFonts w:ascii="Academy" w:hAnsi="Academy" w:cs="Tahoma"/>
        </w:rPr>
        <w:t>т</w:t>
      </w:r>
      <w:r w:rsidRPr="00B03AF2">
        <w:rPr>
          <w:rFonts w:ascii="Academy" w:hAnsi="Academy" w:cs="Tahoma"/>
        </w:rPr>
        <w:t>ского украинского народа</w:t>
      </w:r>
      <w:r w:rsidRPr="00D808A1">
        <w:rPr>
          <w:rFonts w:ascii="Academy" w:hAnsi="Academy"/>
          <w:vertAlign w:val="superscript"/>
        </w:rPr>
        <w:t>[XV]</w:t>
      </w:r>
      <w:r w:rsidRPr="00B03AF2">
        <w:rPr>
          <w:rFonts w:ascii="Academy" w:hAnsi="Academy" w:cs="Tahoma"/>
        </w:rPr>
        <w:t>!</w:t>
      </w:r>
    </w:p>
    <w:p w14:paraId="5BD8B56D" w14:textId="77777777" w:rsidR="00D808A1" w:rsidRPr="00B03AF2" w:rsidRDefault="00D808A1" w:rsidP="00F236DF">
      <w:pPr>
        <w:pStyle w:val="-2"/>
        <w:ind w:firstLine="425"/>
        <w:rPr>
          <w:rFonts w:ascii="Academy" w:hAnsi="Academy" w:cs="Tahoma"/>
          <w:b/>
        </w:rPr>
      </w:pPr>
      <w:r w:rsidRPr="00B03AF2">
        <w:rPr>
          <w:rFonts w:ascii="Academy" w:hAnsi="Academy" w:cs="Tahoma"/>
          <w:b/>
        </w:rPr>
        <w:t>—</w:t>
      </w:r>
      <w:r>
        <w:rPr>
          <w:rFonts w:ascii="Academy" w:hAnsi="Academy" w:cs="Tahoma"/>
          <w:b/>
          <w:lang w:val="en-US"/>
        </w:rPr>
        <w:t> </w:t>
      </w:r>
      <w:r w:rsidRPr="00B03AF2">
        <w:rPr>
          <w:rFonts w:ascii="Academy" w:hAnsi="Academy" w:cs="Tahoma"/>
          <w:b/>
        </w:rPr>
        <w:t>Вы не переоцениваете роль компьютерных игр?</w:t>
      </w:r>
    </w:p>
    <w:p w14:paraId="23B50498" w14:textId="77777777" w:rsidR="00D808A1" w:rsidRPr="00B03AF2" w:rsidRDefault="00D808A1" w:rsidP="00F236DF">
      <w:pPr>
        <w:pStyle w:val="-2"/>
        <w:suppressAutoHyphens w:val="0"/>
        <w:ind w:firstLine="425"/>
        <w:rPr>
          <w:rFonts w:ascii="Academy" w:hAnsi="Academy" w:cs="Tahoma"/>
        </w:rPr>
      </w:pPr>
      <w:r w:rsidRPr="00B03AF2">
        <w:rPr>
          <w:rFonts w:ascii="Academy" w:hAnsi="Academy" w:cs="Tahoma"/>
        </w:rPr>
        <w:t>—</w:t>
      </w:r>
      <w:r>
        <w:rPr>
          <w:rFonts w:ascii="Academy" w:hAnsi="Academy" w:cs="Tahoma"/>
          <w:lang w:val="en-US"/>
        </w:rPr>
        <w:t> </w:t>
      </w:r>
      <w:r w:rsidRPr="00B03AF2">
        <w:rPr>
          <w:rFonts w:ascii="Academy" w:hAnsi="Academy" w:cs="Tahoma"/>
        </w:rPr>
        <w:t>На освоение одной компьютерной игры требуется от 30 до 100 сеансов. Предста</w:t>
      </w:r>
      <w:r w:rsidRPr="00B03AF2">
        <w:rPr>
          <w:rFonts w:ascii="Academy" w:hAnsi="Academy" w:cs="Tahoma"/>
        </w:rPr>
        <w:t>в</w:t>
      </w:r>
      <w:r w:rsidRPr="00B03AF2">
        <w:rPr>
          <w:rFonts w:ascii="Academy" w:hAnsi="Academy" w:cs="Tahoma"/>
        </w:rPr>
        <w:t>ляете, какой отпечаток оставляет она в сознании человека!»</w:t>
      </w:r>
    </w:p>
    <w:p w14:paraId="727E0791" w14:textId="77777777" w:rsidR="00D808A1" w:rsidRPr="00996D34" w:rsidRDefault="00D808A1" w:rsidP="003D7A92">
      <w:pPr>
        <w:ind w:firstLine="425"/>
        <w:jc w:val="both"/>
        <w:rPr>
          <w:rFonts w:ascii="Times New Roman" w:hAnsi="Times New Roman"/>
          <w:sz w:val="20"/>
        </w:rPr>
      </w:pPr>
      <w:r w:rsidRPr="004B733D">
        <w:rPr>
          <w:rFonts w:ascii="Times New Roman" w:hAnsi="Times New Roman"/>
          <w:sz w:val="20"/>
        </w:rPr>
        <w:t>Последнее высказывание интересно сопоставить с мнением Лос-Анже</w:t>
      </w:r>
      <w:r w:rsidRPr="00996D34">
        <w:rPr>
          <w:rFonts w:ascii="Times New Roman" w:hAnsi="Times New Roman"/>
          <w:sz w:val="20"/>
        </w:rPr>
        <w:softHyphen/>
      </w:r>
      <w:r w:rsidRPr="004B733D">
        <w:rPr>
          <w:rFonts w:ascii="Times New Roman" w:hAnsi="Times New Roman"/>
          <w:sz w:val="20"/>
        </w:rPr>
        <w:t>лесского сионистского политработника. Того беспокоит, что некот</w:t>
      </w:r>
      <w:r w:rsidRPr="004B733D">
        <w:rPr>
          <w:rFonts w:ascii="Times New Roman" w:hAnsi="Times New Roman"/>
          <w:sz w:val="20"/>
        </w:rPr>
        <w:t>о</w:t>
      </w:r>
      <w:r w:rsidRPr="004B733D">
        <w:rPr>
          <w:rFonts w:ascii="Times New Roman" w:hAnsi="Times New Roman"/>
          <w:sz w:val="20"/>
        </w:rPr>
        <w:t>рая часть пользователей Интернет, оказывается не настолько глупа и психически примитивна, чтобы тратить время на 30</w:t>
      </w:r>
      <w:r w:rsidRPr="00996D34">
        <w:rPr>
          <w:rFonts w:ascii="Times New Roman" w:hAnsi="Times New Roman"/>
          <w:sz w:val="20"/>
        </w:rPr>
        <w:t>—</w:t>
      </w:r>
      <w:r w:rsidRPr="004B733D">
        <w:rPr>
          <w:rFonts w:ascii="Times New Roman" w:hAnsi="Times New Roman"/>
          <w:sz w:val="20"/>
        </w:rPr>
        <w:t>100 сеансов освоения игр, к</w:t>
      </w:r>
      <w:r w:rsidRPr="004B733D">
        <w:rPr>
          <w:rFonts w:ascii="Times New Roman" w:hAnsi="Times New Roman"/>
          <w:sz w:val="20"/>
        </w:rPr>
        <w:t>о</w:t>
      </w:r>
      <w:r w:rsidRPr="004B733D">
        <w:rPr>
          <w:rFonts w:ascii="Times New Roman" w:hAnsi="Times New Roman"/>
          <w:sz w:val="20"/>
        </w:rPr>
        <w:t xml:space="preserve">торые все без исключения по их существу похожи одна на другую, тем более, что сводятся к нажиманию кнопок на клавиатуре или </w:t>
      </w:r>
      <w:r>
        <w:rPr>
          <w:rFonts w:ascii="Times New Roman" w:hAnsi="Times New Roman"/>
          <w:sz w:val="20"/>
        </w:rPr>
        <w:t>«</w:t>
      </w:r>
      <w:r w:rsidRPr="004B733D">
        <w:rPr>
          <w:rFonts w:ascii="Times New Roman" w:hAnsi="Times New Roman"/>
          <w:sz w:val="20"/>
        </w:rPr>
        <w:t>джойстике</w:t>
      </w:r>
      <w:r>
        <w:rPr>
          <w:rFonts w:ascii="Times New Roman" w:hAnsi="Times New Roman"/>
          <w:sz w:val="20"/>
        </w:rPr>
        <w:t>»</w:t>
      </w:r>
      <w:r w:rsidRPr="004B733D">
        <w:rPr>
          <w:rFonts w:ascii="Times New Roman" w:hAnsi="Times New Roman"/>
          <w:sz w:val="20"/>
        </w:rPr>
        <w:t>, а отличаются одна от другой — только картинками воз</w:t>
      </w:r>
      <w:r>
        <w:rPr>
          <w:rFonts w:ascii="Times New Roman" w:hAnsi="Times New Roman"/>
          <w:sz w:val="20"/>
        </w:rPr>
        <w:t>никающими при этом на мониторе.</w:t>
      </w:r>
    </w:p>
    <w:p w14:paraId="67F54966" w14:textId="77777777" w:rsidR="00D808A1" w:rsidRPr="00996D34" w:rsidRDefault="00D808A1" w:rsidP="003D7A92">
      <w:pPr>
        <w:ind w:firstLine="425"/>
        <w:jc w:val="both"/>
        <w:rPr>
          <w:rFonts w:ascii="Times New Roman" w:hAnsi="Times New Roman"/>
          <w:sz w:val="20"/>
        </w:rPr>
      </w:pPr>
      <w:r w:rsidRPr="004B733D">
        <w:rPr>
          <w:rFonts w:ascii="Times New Roman" w:hAnsi="Times New Roman"/>
          <w:sz w:val="20"/>
        </w:rPr>
        <w:t>Раввина беспокоит то, что та часть пользователей Интернет, которая за компьютером и в спортзале следует культу насилия, сама не способна прои</w:t>
      </w:r>
      <w:r w:rsidRPr="004B733D">
        <w:rPr>
          <w:rFonts w:ascii="Times New Roman" w:hAnsi="Times New Roman"/>
          <w:sz w:val="20"/>
        </w:rPr>
        <w:t>з</w:t>
      </w:r>
      <w:r w:rsidRPr="004B733D">
        <w:rPr>
          <w:rFonts w:ascii="Times New Roman" w:hAnsi="Times New Roman"/>
          <w:sz w:val="20"/>
        </w:rPr>
        <w:t>вести селекцию целей, в отношении которых она потенциальна готова прим</w:t>
      </w:r>
      <w:r w:rsidRPr="004B733D">
        <w:rPr>
          <w:rFonts w:ascii="Times New Roman" w:hAnsi="Times New Roman"/>
          <w:sz w:val="20"/>
        </w:rPr>
        <w:t>е</w:t>
      </w:r>
      <w:r w:rsidRPr="004B733D">
        <w:rPr>
          <w:rFonts w:ascii="Times New Roman" w:hAnsi="Times New Roman"/>
          <w:sz w:val="20"/>
        </w:rPr>
        <w:t xml:space="preserve">нить насилие. Но та часть пользователей, для которой Интернет является средством доступа к информации, к которой нет доступа через печать и </w:t>
      </w:r>
      <w:r w:rsidRPr="004B733D">
        <w:rPr>
          <w:rFonts w:ascii="Times New Roman" w:hAnsi="Times New Roman"/>
          <w:sz w:val="20"/>
        </w:rPr>
        <w:lastRenderedPageBreak/>
        <w:t xml:space="preserve">лицензированное телевидение и видео, способна выдать целеуказание </w:t>
      </w:r>
      <w:r>
        <w:rPr>
          <w:rFonts w:ascii="Times New Roman" w:hAnsi="Times New Roman"/>
          <w:sz w:val="20"/>
        </w:rPr>
        <w:t>«</w:t>
      </w:r>
      <w:r w:rsidRPr="004B733D">
        <w:rPr>
          <w:rFonts w:ascii="Times New Roman" w:hAnsi="Times New Roman"/>
          <w:sz w:val="20"/>
        </w:rPr>
        <w:t>с</w:t>
      </w:r>
      <w:r w:rsidRPr="004B733D">
        <w:rPr>
          <w:rFonts w:ascii="Times New Roman" w:hAnsi="Times New Roman"/>
          <w:sz w:val="20"/>
        </w:rPr>
        <w:t>и</w:t>
      </w:r>
      <w:r w:rsidRPr="004B733D">
        <w:rPr>
          <w:rFonts w:ascii="Times New Roman" w:hAnsi="Times New Roman"/>
          <w:sz w:val="20"/>
        </w:rPr>
        <w:t>ловикам</w:t>
      </w:r>
      <w:r>
        <w:rPr>
          <w:rFonts w:ascii="Times New Roman" w:hAnsi="Times New Roman"/>
          <w:sz w:val="20"/>
        </w:rPr>
        <w:t>»</w:t>
      </w:r>
      <w:r w:rsidRPr="004B733D">
        <w:rPr>
          <w:rFonts w:ascii="Times New Roman" w:hAnsi="Times New Roman"/>
          <w:sz w:val="20"/>
        </w:rPr>
        <w:t xml:space="preserve"> и политикам, запрограммированным компьютерными играми на насилие и безучастное взирание на насилие, применяемое на их глазах к др</w:t>
      </w:r>
      <w:r w:rsidRPr="004B733D">
        <w:rPr>
          <w:rFonts w:ascii="Times New Roman" w:hAnsi="Times New Roman"/>
          <w:sz w:val="20"/>
        </w:rPr>
        <w:t>у</w:t>
      </w:r>
      <w:r>
        <w:rPr>
          <w:rFonts w:ascii="Times New Roman" w:hAnsi="Times New Roman"/>
          <w:sz w:val="20"/>
        </w:rPr>
        <w:t>гим.</w:t>
      </w:r>
    </w:p>
    <w:p w14:paraId="480DB47B" w14:textId="77777777" w:rsidR="00D808A1" w:rsidRDefault="00D808A1" w:rsidP="003D7A92">
      <w:pPr>
        <w:ind w:firstLine="425"/>
        <w:jc w:val="both"/>
        <w:rPr>
          <w:rFonts w:ascii="Times New Roman" w:hAnsi="Times New Roman"/>
          <w:sz w:val="20"/>
        </w:rPr>
      </w:pPr>
      <w:r w:rsidRPr="004B733D">
        <w:rPr>
          <w:rFonts w:ascii="Times New Roman" w:hAnsi="Times New Roman"/>
          <w:sz w:val="20"/>
        </w:rPr>
        <w:t>Еврейского политработника из Лос-Анжелеса беспокоит то, что целеук</w:t>
      </w:r>
      <w:r w:rsidRPr="004B733D">
        <w:rPr>
          <w:rFonts w:ascii="Times New Roman" w:hAnsi="Times New Roman"/>
          <w:sz w:val="20"/>
        </w:rPr>
        <w:t>а</w:t>
      </w:r>
      <w:r w:rsidRPr="004B733D">
        <w:rPr>
          <w:rFonts w:ascii="Times New Roman" w:hAnsi="Times New Roman"/>
          <w:sz w:val="20"/>
        </w:rPr>
        <w:t xml:space="preserve">зание будет выдано </w:t>
      </w:r>
      <w:r>
        <w:rPr>
          <w:rFonts w:ascii="Times New Roman" w:hAnsi="Times New Roman"/>
          <w:sz w:val="20"/>
        </w:rPr>
        <w:t>«</w:t>
      </w:r>
      <w:r w:rsidRPr="004B733D">
        <w:rPr>
          <w:rFonts w:ascii="Times New Roman" w:hAnsi="Times New Roman"/>
          <w:sz w:val="20"/>
        </w:rPr>
        <w:t>ультраправыми</w:t>
      </w:r>
      <w:r>
        <w:rPr>
          <w:rFonts w:ascii="Times New Roman" w:hAnsi="Times New Roman"/>
          <w:sz w:val="20"/>
        </w:rPr>
        <w:t>»</w:t>
      </w:r>
      <w:r w:rsidRPr="004B733D">
        <w:rPr>
          <w:rFonts w:ascii="Times New Roman" w:hAnsi="Times New Roman"/>
          <w:sz w:val="20"/>
        </w:rPr>
        <w:t xml:space="preserve"> в отношении раввината и в отношении лояльной к раввинской политработе массовки. А на интеллект</w:t>
      </w:r>
      <w:r w:rsidRPr="004B733D">
        <w:rPr>
          <w:rFonts w:ascii="Times New Roman" w:hAnsi="Times New Roman"/>
          <w:sz w:val="20"/>
        </w:rPr>
        <w:t>у</w:t>
      </w:r>
      <w:r w:rsidRPr="004B733D">
        <w:rPr>
          <w:rFonts w:ascii="Times New Roman" w:hAnsi="Times New Roman"/>
          <w:sz w:val="20"/>
        </w:rPr>
        <w:t xml:space="preserve">альном уровне противоборства, оказать противодействие разнородным </w:t>
      </w:r>
      <w:r>
        <w:rPr>
          <w:rFonts w:ascii="Times New Roman" w:hAnsi="Times New Roman"/>
          <w:sz w:val="20"/>
        </w:rPr>
        <w:t>«</w:t>
      </w:r>
      <w:r w:rsidRPr="004B733D">
        <w:rPr>
          <w:rFonts w:ascii="Times New Roman" w:hAnsi="Times New Roman"/>
          <w:sz w:val="20"/>
        </w:rPr>
        <w:t>ультраправым</w:t>
      </w:r>
      <w:r>
        <w:rPr>
          <w:rFonts w:ascii="Times New Roman" w:hAnsi="Times New Roman"/>
          <w:sz w:val="20"/>
        </w:rPr>
        <w:t>»</w:t>
      </w:r>
      <w:r w:rsidRPr="004B733D">
        <w:rPr>
          <w:rFonts w:ascii="Times New Roman" w:hAnsi="Times New Roman"/>
          <w:sz w:val="20"/>
        </w:rPr>
        <w:t xml:space="preserve"> ра</w:t>
      </w:r>
      <w:r w:rsidRPr="004B733D">
        <w:rPr>
          <w:rFonts w:ascii="Times New Roman" w:hAnsi="Times New Roman"/>
          <w:sz w:val="20"/>
        </w:rPr>
        <w:t>в</w:t>
      </w:r>
      <w:r w:rsidRPr="004B733D">
        <w:rPr>
          <w:rFonts w:ascii="Times New Roman" w:hAnsi="Times New Roman"/>
          <w:sz w:val="20"/>
        </w:rPr>
        <w:t>винату оказывается не под силу, по какой причине и возникает стремление заблокировать Интернет юридически, как канал распространения нежелател</w:t>
      </w:r>
      <w:r w:rsidRPr="004B733D">
        <w:rPr>
          <w:rFonts w:ascii="Times New Roman" w:hAnsi="Times New Roman"/>
          <w:sz w:val="20"/>
        </w:rPr>
        <w:t>ь</w:t>
      </w:r>
      <w:r w:rsidRPr="004B733D">
        <w:rPr>
          <w:rFonts w:ascii="Times New Roman" w:hAnsi="Times New Roman"/>
          <w:sz w:val="20"/>
        </w:rPr>
        <w:t>ной информации, нарушающей информационную безопасность управления по библейской ко</w:t>
      </w:r>
      <w:r w:rsidRPr="004B733D">
        <w:rPr>
          <w:rFonts w:ascii="Times New Roman" w:hAnsi="Times New Roman"/>
          <w:sz w:val="20"/>
        </w:rPr>
        <w:t>н</w:t>
      </w:r>
      <w:r w:rsidRPr="004B733D">
        <w:rPr>
          <w:rFonts w:ascii="Times New Roman" w:hAnsi="Times New Roman"/>
          <w:sz w:val="20"/>
        </w:rPr>
        <w:t>цепции.</w:t>
      </w:r>
    </w:p>
    <w:p w14:paraId="50D1B823"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Причем, если с точки зрения В.</w:t>
      </w:r>
      <w:r>
        <w:rPr>
          <w:rFonts w:ascii="Times New Roman" w:hAnsi="Times New Roman"/>
          <w:sz w:val="20"/>
          <w:lang w:val="en-US"/>
        </w:rPr>
        <w:t> </w:t>
      </w:r>
      <w:r w:rsidRPr="004B733D">
        <w:rPr>
          <w:rFonts w:ascii="Times New Roman" w:hAnsi="Times New Roman"/>
          <w:sz w:val="20"/>
        </w:rPr>
        <w:t>Денисова хозяевами Интернет являются американцы, а не мы; то с точки зрения подконтрольных ра</w:t>
      </w:r>
      <w:r w:rsidRPr="004B733D">
        <w:rPr>
          <w:rFonts w:ascii="Times New Roman" w:hAnsi="Times New Roman"/>
          <w:sz w:val="20"/>
        </w:rPr>
        <w:t>в</w:t>
      </w:r>
      <w:r w:rsidRPr="004B733D">
        <w:rPr>
          <w:rFonts w:ascii="Times New Roman" w:hAnsi="Times New Roman"/>
          <w:sz w:val="20"/>
        </w:rPr>
        <w:t xml:space="preserve">винату кругов, хозяевами в Интернет, действительно созданной наукой и бизнесом США, являются </w:t>
      </w:r>
      <w:r>
        <w:rPr>
          <w:rFonts w:ascii="Times New Roman" w:hAnsi="Times New Roman"/>
          <w:sz w:val="20"/>
        </w:rPr>
        <w:t>«</w:t>
      </w:r>
      <w:r w:rsidRPr="004B733D">
        <w:rPr>
          <w:rFonts w:ascii="Times New Roman" w:hAnsi="Times New Roman"/>
          <w:sz w:val="20"/>
        </w:rPr>
        <w:t>хэкеры</w:t>
      </w:r>
      <w:r>
        <w:rPr>
          <w:rFonts w:ascii="Times New Roman" w:hAnsi="Times New Roman"/>
          <w:sz w:val="20"/>
        </w:rPr>
        <w:t>»</w:t>
      </w:r>
      <w:r w:rsidRPr="004B733D">
        <w:rPr>
          <w:rFonts w:ascii="Times New Roman" w:hAnsi="Times New Roman"/>
          <w:sz w:val="20"/>
        </w:rPr>
        <w:t>, которые по сети, ставшей реально общим достоянием, вопреки психологии частной или корпоративной собственности, как нев</w:t>
      </w:r>
      <w:r w:rsidRPr="004B733D">
        <w:rPr>
          <w:rFonts w:ascii="Times New Roman" w:hAnsi="Times New Roman"/>
          <w:sz w:val="20"/>
        </w:rPr>
        <w:t>и</w:t>
      </w:r>
      <w:r w:rsidRPr="004B733D">
        <w:rPr>
          <w:rFonts w:ascii="Times New Roman" w:hAnsi="Times New Roman"/>
          <w:sz w:val="20"/>
        </w:rPr>
        <w:t>димки:</w:t>
      </w:r>
    </w:p>
    <w:p w14:paraId="1891EE4F" w14:textId="77777777" w:rsidR="00D808A1" w:rsidRDefault="00D808A1" w:rsidP="00C911C2">
      <w:pPr>
        <w:ind w:left="794" w:hanging="227"/>
        <w:jc w:val="both"/>
        <w:rPr>
          <w:rFonts w:ascii="Times New Roman" w:hAnsi="Times New Roman"/>
          <w:sz w:val="20"/>
        </w:rPr>
      </w:pPr>
      <w:r w:rsidRPr="00C911C2">
        <w:rPr>
          <w:rFonts w:ascii="Times New Roman" w:hAnsi="Times New Roman"/>
          <w:sz w:val="20"/>
        </w:rPr>
        <w:t>–</w:t>
      </w:r>
      <w:r w:rsidRPr="00C911C2">
        <w:rPr>
          <w:rFonts w:ascii="Times New Roman" w:hAnsi="Times New Roman"/>
          <w:sz w:val="20"/>
        </w:rPr>
        <w:tab/>
      </w:r>
      <w:r w:rsidRPr="004B733D">
        <w:rPr>
          <w:rFonts w:ascii="Times New Roman" w:hAnsi="Times New Roman"/>
          <w:sz w:val="20"/>
        </w:rPr>
        <w:t>входят, куда желают;</w:t>
      </w:r>
    </w:p>
    <w:p w14:paraId="31700D24" w14:textId="77777777" w:rsidR="00D808A1" w:rsidRDefault="00D808A1" w:rsidP="00C911C2">
      <w:pPr>
        <w:ind w:left="794" w:hanging="227"/>
        <w:jc w:val="both"/>
        <w:rPr>
          <w:rFonts w:ascii="Times New Roman" w:hAnsi="Times New Roman"/>
          <w:sz w:val="20"/>
        </w:rPr>
      </w:pPr>
      <w:r w:rsidRPr="00C911C2">
        <w:rPr>
          <w:rFonts w:ascii="Times New Roman" w:hAnsi="Times New Roman"/>
          <w:sz w:val="20"/>
        </w:rPr>
        <w:t>–</w:t>
      </w:r>
      <w:r w:rsidRPr="00C911C2">
        <w:rPr>
          <w:rFonts w:ascii="Times New Roman" w:hAnsi="Times New Roman"/>
          <w:sz w:val="20"/>
        </w:rPr>
        <w:tab/>
      </w:r>
      <w:r w:rsidRPr="004B733D">
        <w:rPr>
          <w:rFonts w:ascii="Times New Roman" w:hAnsi="Times New Roman"/>
          <w:sz w:val="20"/>
        </w:rPr>
        <w:t>оставляют информацию, какую желают;</w:t>
      </w:r>
    </w:p>
    <w:p w14:paraId="32B4D9A6" w14:textId="77777777" w:rsidR="00D808A1" w:rsidRPr="004B733D" w:rsidRDefault="00D808A1" w:rsidP="00C911C2">
      <w:pPr>
        <w:ind w:left="794" w:hanging="227"/>
        <w:jc w:val="both"/>
        <w:rPr>
          <w:rFonts w:ascii="Times New Roman" w:hAnsi="Times New Roman"/>
          <w:sz w:val="20"/>
        </w:rPr>
      </w:pPr>
      <w:r w:rsidRPr="00C911C2">
        <w:rPr>
          <w:rFonts w:ascii="Times New Roman" w:hAnsi="Times New Roman"/>
          <w:sz w:val="20"/>
        </w:rPr>
        <w:t>–</w:t>
      </w:r>
      <w:r w:rsidRPr="00C911C2">
        <w:rPr>
          <w:rFonts w:ascii="Times New Roman" w:hAnsi="Times New Roman"/>
          <w:sz w:val="20"/>
        </w:rPr>
        <w:tab/>
      </w:r>
      <w:r w:rsidRPr="004B733D">
        <w:rPr>
          <w:rFonts w:ascii="Times New Roman" w:hAnsi="Times New Roman"/>
          <w:sz w:val="20"/>
        </w:rPr>
        <w:t>получают информацию, какую желают, без санкции её юридических владельцев.</w:t>
      </w:r>
    </w:p>
    <w:p w14:paraId="5F0E784A" w14:textId="43E88EE9" w:rsidR="00D808A1" w:rsidRDefault="00D808A1" w:rsidP="003D7A92">
      <w:pPr>
        <w:ind w:firstLine="425"/>
        <w:jc w:val="both"/>
        <w:rPr>
          <w:rFonts w:ascii="Times New Roman" w:hAnsi="Times New Roman"/>
          <w:sz w:val="20"/>
        </w:rPr>
      </w:pPr>
      <w:r w:rsidRPr="004B733D">
        <w:rPr>
          <w:rFonts w:ascii="Times New Roman" w:hAnsi="Times New Roman"/>
          <w:sz w:val="20"/>
        </w:rPr>
        <w:t>Все это в совокупности подрывает институт частной собственности и де-факто устанавливая принцип общественной собственности в отношении и</w:t>
      </w:r>
      <w:r w:rsidRPr="004B733D">
        <w:rPr>
          <w:rFonts w:ascii="Times New Roman" w:hAnsi="Times New Roman"/>
          <w:sz w:val="20"/>
        </w:rPr>
        <w:t>н</w:t>
      </w:r>
      <w:r w:rsidRPr="004B733D">
        <w:rPr>
          <w:rFonts w:ascii="Times New Roman" w:hAnsi="Times New Roman"/>
          <w:sz w:val="20"/>
        </w:rPr>
        <w:t>формации</w:t>
      </w:r>
      <w:r w:rsidRPr="00D808A1">
        <w:rPr>
          <w:vertAlign w:val="superscript"/>
        </w:rPr>
        <w:t>[XVI]</w:t>
      </w:r>
      <w:r w:rsidRPr="004B733D">
        <w:rPr>
          <w:rFonts w:ascii="Times New Roman" w:hAnsi="Times New Roman"/>
          <w:sz w:val="20"/>
        </w:rPr>
        <w:t>.</w:t>
      </w:r>
    </w:p>
    <w:p w14:paraId="4929978F"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При этом, если смотреть на хэкеров отстраненно, то в сфере информац</w:t>
      </w:r>
      <w:r w:rsidRPr="004B733D">
        <w:rPr>
          <w:rFonts w:ascii="Times New Roman" w:hAnsi="Times New Roman"/>
          <w:sz w:val="20"/>
        </w:rPr>
        <w:t>и</w:t>
      </w:r>
      <w:r w:rsidRPr="004B733D">
        <w:rPr>
          <w:rFonts w:ascii="Times New Roman" w:hAnsi="Times New Roman"/>
          <w:sz w:val="20"/>
        </w:rPr>
        <w:t>онного обмена в обществе они действуют на основе некогда провозглашенного основного принципа социализма: от каждого по способн</w:t>
      </w:r>
      <w:r w:rsidRPr="004B733D">
        <w:rPr>
          <w:rFonts w:ascii="Times New Roman" w:hAnsi="Times New Roman"/>
          <w:sz w:val="20"/>
        </w:rPr>
        <w:t>о</w:t>
      </w:r>
      <w:r w:rsidRPr="004B733D">
        <w:rPr>
          <w:rFonts w:ascii="Times New Roman" w:hAnsi="Times New Roman"/>
          <w:sz w:val="20"/>
        </w:rPr>
        <w:t>сти — каждому по труду.</w:t>
      </w:r>
    </w:p>
    <w:p w14:paraId="5BA81945"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С точки зрения хэкера, если священно право на ростовщичество банка (начислять проценты по кредиту) и тем самым перекачивать покуп</w:t>
      </w:r>
      <w:r w:rsidRPr="004B733D">
        <w:rPr>
          <w:rFonts w:ascii="Times New Roman" w:hAnsi="Times New Roman"/>
          <w:sz w:val="20"/>
        </w:rPr>
        <w:t>а</w:t>
      </w:r>
      <w:r w:rsidRPr="004B733D">
        <w:rPr>
          <w:rFonts w:ascii="Times New Roman" w:hAnsi="Times New Roman"/>
          <w:sz w:val="20"/>
        </w:rPr>
        <w:t>тельную способность из общества в банк, то столь же священно и право хэкера опл</w:t>
      </w:r>
      <w:r w:rsidRPr="004B733D">
        <w:rPr>
          <w:rFonts w:ascii="Times New Roman" w:hAnsi="Times New Roman"/>
          <w:sz w:val="20"/>
        </w:rPr>
        <w:t>а</w:t>
      </w:r>
      <w:r w:rsidRPr="004B733D">
        <w:rPr>
          <w:rFonts w:ascii="Times New Roman" w:hAnsi="Times New Roman"/>
          <w:sz w:val="20"/>
        </w:rPr>
        <w:t>тить свою деятельность в Интернет со счета того же самого банка или униве</w:t>
      </w:r>
      <w:r w:rsidRPr="004B733D">
        <w:rPr>
          <w:rFonts w:ascii="Times New Roman" w:hAnsi="Times New Roman"/>
          <w:sz w:val="20"/>
        </w:rPr>
        <w:t>р</w:t>
      </w:r>
      <w:r w:rsidRPr="004B733D">
        <w:rPr>
          <w:rFonts w:ascii="Times New Roman" w:hAnsi="Times New Roman"/>
          <w:sz w:val="20"/>
        </w:rPr>
        <w:t>ситета, в котором учат, что банковское ростовщичество общественно необх</w:t>
      </w:r>
      <w:r w:rsidRPr="004B733D">
        <w:rPr>
          <w:rFonts w:ascii="Times New Roman" w:hAnsi="Times New Roman"/>
          <w:sz w:val="20"/>
        </w:rPr>
        <w:t>о</w:t>
      </w:r>
      <w:r w:rsidRPr="004B733D">
        <w:rPr>
          <w:rFonts w:ascii="Times New Roman" w:hAnsi="Times New Roman"/>
          <w:sz w:val="20"/>
        </w:rPr>
        <w:t>димо для развития экономики. Он употребляет, как считает нужным, только маленькую долю той покупательной способности, которую банк ростовщич</w:t>
      </w:r>
      <w:r w:rsidRPr="004B733D">
        <w:rPr>
          <w:rFonts w:ascii="Times New Roman" w:hAnsi="Times New Roman"/>
          <w:sz w:val="20"/>
        </w:rPr>
        <w:t>е</w:t>
      </w:r>
      <w:r w:rsidRPr="004B733D">
        <w:rPr>
          <w:rFonts w:ascii="Times New Roman" w:hAnsi="Times New Roman"/>
          <w:sz w:val="20"/>
        </w:rPr>
        <w:t>ством украл у общества, в том числе и у хэкера.</w:t>
      </w:r>
    </w:p>
    <w:p w14:paraId="5ADE617A"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В Интернет наиболее ярко видно, что оплата хэкером своей деятел</w:t>
      </w:r>
      <w:r w:rsidRPr="004B733D">
        <w:rPr>
          <w:rFonts w:ascii="Times New Roman" w:hAnsi="Times New Roman"/>
          <w:sz w:val="20"/>
        </w:rPr>
        <w:t>ь</w:t>
      </w:r>
      <w:r w:rsidRPr="004B733D">
        <w:rPr>
          <w:rFonts w:ascii="Times New Roman" w:hAnsi="Times New Roman"/>
          <w:sz w:val="20"/>
        </w:rPr>
        <w:t>ности с чужого счета, и ростовщическая кража покупательной способности — выполняется в общем-то одними и теми же компьютерными операциями и арифметическими действиями. В таких информационных усл</w:t>
      </w:r>
      <w:r w:rsidRPr="004B733D">
        <w:rPr>
          <w:rFonts w:ascii="Times New Roman" w:hAnsi="Times New Roman"/>
          <w:sz w:val="20"/>
        </w:rPr>
        <w:t>о</w:t>
      </w:r>
      <w:r w:rsidRPr="004B733D">
        <w:rPr>
          <w:rFonts w:ascii="Times New Roman" w:hAnsi="Times New Roman"/>
          <w:sz w:val="20"/>
        </w:rPr>
        <w:t>виях доказывать свя</w:t>
      </w:r>
      <w:r w:rsidRPr="00C911C2">
        <w:rPr>
          <w:rFonts w:ascii="Times New Roman" w:hAnsi="Times New Roman"/>
          <w:sz w:val="20"/>
        </w:rPr>
        <w:softHyphen/>
      </w:r>
      <w:r w:rsidRPr="004B733D">
        <w:rPr>
          <w:rFonts w:ascii="Times New Roman" w:hAnsi="Times New Roman"/>
          <w:sz w:val="20"/>
        </w:rPr>
        <w:t>щенность еврейского</w:t>
      </w:r>
      <w:r>
        <w:rPr>
          <w:rFonts w:ascii="Times New Roman" w:hAnsi="Times New Roman"/>
          <w:sz w:val="20"/>
        </w:rPr>
        <w:t xml:space="preserve"> </w:t>
      </w:r>
      <w:r w:rsidRPr="004B733D">
        <w:rPr>
          <w:rFonts w:ascii="Times New Roman" w:hAnsi="Times New Roman"/>
          <w:sz w:val="20"/>
        </w:rPr>
        <w:t>библейского расизма и еврейского же глобального ба</w:t>
      </w:r>
      <w:r w:rsidRPr="004B733D">
        <w:rPr>
          <w:rFonts w:ascii="Times New Roman" w:hAnsi="Times New Roman"/>
          <w:sz w:val="20"/>
        </w:rPr>
        <w:t>н</w:t>
      </w:r>
      <w:r w:rsidRPr="004B733D">
        <w:rPr>
          <w:rFonts w:ascii="Times New Roman" w:hAnsi="Times New Roman"/>
          <w:sz w:val="20"/>
        </w:rPr>
        <w:t xml:space="preserve">ковского ростовщичества и антиобщественность хэкерства и иного </w:t>
      </w:r>
      <w:r w:rsidRPr="004B733D">
        <w:rPr>
          <w:rFonts w:ascii="Times New Roman" w:hAnsi="Times New Roman"/>
          <w:sz w:val="20"/>
        </w:rPr>
        <w:lastRenderedPageBreak/>
        <w:t>антиевре</w:t>
      </w:r>
      <w:r w:rsidRPr="004B733D">
        <w:rPr>
          <w:rFonts w:ascii="Times New Roman" w:hAnsi="Times New Roman"/>
          <w:sz w:val="20"/>
        </w:rPr>
        <w:t>й</w:t>
      </w:r>
      <w:r w:rsidRPr="004B733D">
        <w:rPr>
          <w:rFonts w:ascii="Times New Roman" w:hAnsi="Times New Roman"/>
          <w:sz w:val="20"/>
        </w:rPr>
        <w:t>ского расизма — это как раз та тема, обсуждение которой Запад предпоч</w:t>
      </w:r>
      <w:r w:rsidRPr="004B733D">
        <w:rPr>
          <w:rFonts w:ascii="Times New Roman" w:hAnsi="Times New Roman"/>
          <w:sz w:val="20"/>
        </w:rPr>
        <w:t>и</w:t>
      </w:r>
      <w:r w:rsidRPr="004B733D">
        <w:rPr>
          <w:rFonts w:ascii="Times New Roman" w:hAnsi="Times New Roman"/>
          <w:sz w:val="20"/>
        </w:rPr>
        <w:t>тает избежать, в том числе и в Интернет.</w:t>
      </w:r>
    </w:p>
    <w:p w14:paraId="204E775D" w14:textId="77777777" w:rsidR="00D808A1" w:rsidRDefault="00D808A1" w:rsidP="003D7A92">
      <w:pPr>
        <w:ind w:firstLine="425"/>
        <w:jc w:val="both"/>
        <w:rPr>
          <w:rFonts w:ascii="Times New Roman" w:hAnsi="Times New Roman"/>
          <w:sz w:val="20"/>
        </w:rPr>
      </w:pPr>
      <w:r w:rsidRPr="004B733D">
        <w:rPr>
          <w:rFonts w:ascii="Times New Roman" w:hAnsi="Times New Roman"/>
          <w:sz w:val="20"/>
        </w:rPr>
        <w:t>При этом возникает еще одна проблема для политработников от Торы и Талмуда: высококвалифицированному хэкеру нет необходим</w:t>
      </w:r>
      <w:r w:rsidRPr="004B733D">
        <w:rPr>
          <w:rFonts w:ascii="Times New Roman" w:hAnsi="Times New Roman"/>
          <w:sz w:val="20"/>
        </w:rPr>
        <w:t>о</w:t>
      </w:r>
      <w:r w:rsidRPr="004B733D">
        <w:rPr>
          <w:rFonts w:ascii="Times New Roman" w:hAnsi="Times New Roman"/>
          <w:sz w:val="20"/>
        </w:rPr>
        <w:t>сти продавать свой интеллект банковской корпорации, что отличает его ото всех других и</w:t>
      </w:r>
      <w:r w:rsidRPr="004B733D">
        <w:rPr>
          <w:rFonts w:ascii="Times New Roman" w:hAnsi="Times New Roman"/>
          <w:sz w:val="20"/>
        </w:rPr>
        <w:t>н</w:t>
      </w:r>
      <w:r w:rsidRPr="004B733D">
        <w:rPr>
          <w:rFonts w:ascii="Times New Roman" w:hAnsi="Times New Roman"/>
          <w:sz w:val="20"/>
        </w:rPr>
        <w:t>теллектуалов Запада, прямо или опосредованно продающих свой интеллект ростовщической корп</w:t>
      </w:r>
      <w:r w:rsidRPr="004B733D">
        <w:rPr>
          <w:rFonts w:ascii="Times New Roman" w:hAnsi="Times New Roman"/>
          <w:sz w:val="20"/>
        </w:rPr>
        <w:t>о</w:t>
      </w:r>
      <w:r w:rsidRPr="004B733D">
        <w:rPr>
          <w:rFonts w:ascii="Times New Roman" w:hAnsi="Times New Roman"/>
          <w:sz w:val="20"/>
        </w:rPr>
        <w:t>рации; что необходимо хэкеру, он возьмет сам, но его ловить по Интернет или иной сети может оказаться гораздо дороже, чем примириться с потерями, возникающими вследствие т</w:t>
      </w:r>
      <w:r w:rsidRPr="004B733D">
        <w:rPr>
          <w:rFonts w:ascii="Times New Roman" w:hAnsi="Times New Roman"/>
          <w:sz w:val="20"/>
        </w:rPr>
        <w:t>о</w:t>
      </w:r>
      <w:r w:rsidRPr="004B733D">
        <w:rPr>
          <w:rFonts w:ascii="Times New Roman" w:hAnsi="Times New Roman"/>
          <w:sz w:val="20"/>
        </w:rPr>
        <w:t>го, что он что-то берет.</w:t>
      </w:r>
    </w:p>
    <w:p w14:paraId="7D45EFCA" w14:textId="77777777" w:rsidR="00D808A1" w:rsidRDefault="00D808A1" w:rsidP="003D7A92">
      <w:pPr>
        <w:ind w:firstLine="425"/>
        <w:jc w:val="both"/>
        <w:rPr>
          <w:rFonts w:ascii="Times New Roman" w:hAnsi="Times New Roman"/>
          <w:sz w:val="20"/>
        </w:rPr>
      </w:pPr>
      <w:r w:rsidRPr="004B733D">
        <w:rPr>
          <w:rFonts w:ascii="Times New Roman" w:hAnsi="Times New Roman"/>
          <w:sz w:val="20"/>
        </w:rPr>
        <w:t>Так интеллект обретает освобождение от финансового рабства и стан</w:t>
      </w:r>
      <w:r w:rsidRPr="004B733D">
        <w:rPr>
          <w:rFonts w:ascii="Times New Roman" w:hAnsi="Times New Roman"/>
          <w:sz w:val="20"/>
        </w:rPr>
        <w:t>о</w:t>
      </w:r>
      <w:r w:rsidRPr="004B733D">
        <w:rPr>
          <w:rFonts w:ascii="Times New Roman" w:hAnsi="Times New Roman"/>
          <w:sz w:val="20"/>
        </w:rPr>
        <w:t>вится более властным, чем банковский корпоративный ростовщический паразитизм на общественном самоуправлении. И и</w:t>
      </w:r>
      <w:r w:rsidRPr="004B733D">
        <w:rPr>
          <w:rFonts w:ascii="Times New Roman" w:hAnsi="Times New Roman"/>
          <w:sz w:val="20"/>
        </w:rPr>
        <w:t>н</w:t>
      </w:r>
      <w:r w:rsidRPr="004B733D">
        <w:rPr>
          <w:rFonts w:ascii="Times New Roman" w:hAnsi="Times New Roman"/>
          <w:sz w:val="20"/>
        </w:rPr>
        <w:t>формационная революция 90</w:t>
      </w:r>
      <w:r w:rsidRPr="004B733D">
        <w:rPr>
          <w:rFonts w:ascii="Times New Roman" w:hAnsi="Times New Roman"/>
          <w:sz w:val="20"/>
        </w:rPr>
        <w:noBreakHyphen/>
        <w:t>х годов действительно создает предпосылки к качественному изменению общ</w:t>
      </w:r>
      <w:r w:rsidRPr="004B733D">
        <w:rPr>
          <w:rFonts w:ascii="Times New Roman" w:hAnsi="Times New Roman"/>
          <w:sz w:val="20"/>
        </w:rPr>
        <w:t>е</w:t>
      </w:r>
      <w:r w:rsidRPr="004B733D">
        <w:rPr>
          <w:rFonts w:ascii="Times New Roman" w:hAnsi="Times New Roman"/>
          <w:sz w:val="20"/>
        </w:rPr>
        <w:t>ственных отношений, в которых управление обществом — глобальное управление — по библейской концепции потеряет устойч</w:t>
      </w:r>
      <w:r w:rsidRPr="004B733D">
        <w:rPr>
          <w:rFonts w:ascii="Times New Roman" w:hAnsi="Times New Roman"/>
          <w:sz w:val="20"/>
        </w:rPr>
        <w:t>и</w:t>
      </w:r>
      <w:r w:rsidRPr="004B733D">
        <w:rPr>
          <w:rFonts w:ascii="Times New Roman" w:hAnsi="Times New Roman"/>
          <w:sz w:val="20"/>
        </w:rPr>
        <w:t>вость. Это означает, что её сторонникам следует смириться и переосмыслить, происход</w:t>
      </w:r>
      <w:r w:rsidRPr="004B733D">
        <w:rPr>
          <w:rFonts w:ascii="Times New Roman" w:hAnsi="Times New Roman"/>
          <w:sz w:val="20"/>
        </w:rPr>
        <w:t>я</w:t>
      </w:r>
      <w:r w:rsidRPr="004B733D">
        <w:rPr>
          <w:rFonts w:ascii="Times New Roman" w:hAnsi="Times New Roman"/>
          <w:sz w:val="20"/>
        </w:rPr>
        <w:t>щее, дабы не конфликтовать с концепцией общественного самоуправления, которая придет на смену библейской (в которой госпо</w:t>
      </w:r>
      <w:r w:rsidRPr="004B733D">
        <w:rPr>
          <w:rFonts w:ascii="Times New Roman" w:hAnsi="Times New Roman"/>
          <w:sz w:val="20"/>
        </w:rPr>
        <w:t>д</w:t>
      </w:r>
      <w:r w:rsidRPr="004B733D">
        <w:rPr>
          <w:rFonts w:ascii="Times New Roman" w:hAnsi="Times New Roman"/>
          <w:sz w:val="20"/>
        </w:rPr>
        <w:t>ствует ветхозаветно-талмудический расизм и ростовщический параз</w:t>
      </w:r>
      <w:r w:rsidRPr="004B733D">
        <w:rPr>
          <w:rFonts w:ascii="Times New Roman" w:hAnsi="Times New Roman"/>
          <w:sz w:val="20"/>
        </w:rPr>
        <w:t>и</w:t>
      </w:r>
      <w:r w:rsidRPr="004B733D">
        <w:rPr>
          <w:rFonts w:ascii="Times New Roman" w:hAnsi="Times New Roman"/>
          <w:sz w:val="20"/>
        </w:rPr>
        <w:t>тизм).</w:t>
      </w:r>
    </w:p>
    <w:p w14:paraId="7F0D23BF" w14:textId="77777777" w:rsidR="00D808A1" w:rsidRPr="004B733D" w:rsidRDefault="00D808A1" w:rsidP="00A34359">
      <w:pPr>
        <w:ind w:firstLine="425"/>
        <w:jc w:val="both"/>
        <w:rPr>
          <w:rFonts w:ascii="Times New Roman" w:hAnsi="Times New Roman"/>
          <w:sz w:val="20"/>
        </w:rPr>
      </w:pPr>
      <w:r w:rsidRPr="004B733D">
        <w:rPr>
          <w:rFonts w:ascii="Times New Roman" w:hAnsi="Times New Roman"/>
          <w:sz w:val="20"/>
        </w:rPr>
        <w:t>В сложившихся условиях невозможно избежать распространения в Интернет (и в обществе в целом) нежелательной для политработн</w:t>
      </w:r>
      <w:r w:rsidRPr="004B733D">
        <w:rPr>
          <w:rFonts w:ascii="Times New Roman" w:hAnsi="Times New Roman"/>
          <w:sz w:val="20"/>
        </w:rPr>
        <w:t>и</w:t>
      </w:r>
      <w:r w:rsidRPr="004B733D">
        <w:rPr>
          <w:rFonts w:ascii="Times New Roman" w:hAnsi="Times New Roman"/>
          <w:sz w:val="20"/>
        </w:rPr>
        <w:t>ков от Торы и Талмуда информации, а втягиваться в её обсуждение для них — значит по</w:t>
      </w:r>
      <w:r w:rsidRPr="004B733D">
        <w:rPr>
          <w:rFonts w:ascii="Times New Roman" w:hAnsi="Times New Roman"/>
          <w:sz w:val="20"/>
        </w:rPr>
        <w:t>д</w:t>
      </w:r>
      <w:r w:rsidRPr="004B733D">
        <w:rPr>
          <w:rFonts w:ascii="Times New Roman" w:hAnsi="Times New Roman"/>
          <w:sz w:val="20"/>
        </w:rPr>
        <w:t>рывать устои их безраздельной власти над цивилизацией Запада и закрывать себе пути к мировому господству. Информационная девстве</w:t>
      </w:r>
      <w:r w:rsidRPr="004B733D">
        <w:rPr>
          <w:rFonts w:ascii="Times New Roman" w:hAnsi="Times New Roman"/>
          <w:sz w:val="20"/>
        </w:rPr>
        <w:t>н</w:t>
      </w:r>
      <w:r w:rsidRPr="004B733D">
        <w:rPr>
          <w:rFonts w:ascii="Times New Roman" w:hAnsi="Times New Roman"/>
          <w:sz w:val="20"/>
        </w:rPr>
        <w:t>ность библейской культуры — безвозвратно утрачена. И библейская культура может стать жертвой Божеского попущения: именно это и вызывает опас</w:t>
      </w:r>
      <w:r w:rsidRPr="004B733D">
        <w:rPr>
          <w:rFonts w:ascii="Times New Roman" w:hAnsi="Times New Roman"/>
          <w:sz w:val="20"/>
        </w:rPr>
        <w:t>е</w:t>
      </w:r>
      <w:r w:rsidRPr="004B733D">
        <w:rPr>
          <w:rFonts w:ascii="Times New Roman" w:hAnsi="Times New Roman"/>
          <w:sz w:val="20"/>
        </w:rPr>
        <w:t>ния Лос-Анжелесско</w:t>
      </w:r>
      <w:r w:rsidRPr="00C911C2">
        <w:rPr>
          <w:rFonts w:ascii="Times New Roman" w:hAnsi="Times New Roman"/>
          <w:sz w:val="20"/>
        </w:rPr>
        <w:softHyphen/>
      </w:r>
      <w:r w:rsidRPr="004B733D">
        <w:rPr>
          <w:rFonts w:ascii="Times New Roman" w:hAnsi="Times New Roman"/>
          <w:sz w:val="20"/>
        </w:rPr>
        <w:t xml:space="preserve">го раввина, отождествляющего Тору и Талмуд (в их исторически сложившемся виде) с </w:t>
      </w:r>
      <w:r w:rsidRPr="004B733D">
        <w:rPr>
          <w:rFonts w:ascii="Times New Roman" w:hAnsi="Times New Roman"/>
          <w:i/>
          <w:sz w:val="20"/>
        </w:rPr>
        <w:t>неискаженным Божьим предопределен</w:t>
      </w:r>
      <w:r w:rsidRPr="004B733D">
        <w:rPr>
          <w:rFonts w:ascii="Times New Roman" w:hAnsi="Times New Roman"/>
          <w:i/>
          <w:sz w:val="20"/>
        </w:rPr>
        <w:t>и</w:t>
      </w:r>
      <w:r w:rsidRPr="004B733D">
        <w:rPr>
          <w:rFonts w:ascii="Times New Roman" w:hAnsi="Times New Roman"/>
          <w:i/>
          <w:sz w:val="20"/>
        </w:rPr>
        <w:t>ем во всей его полноте</w:t>
      </w:r>
      <w:r w:rsidRPr="004B733D">
        <w:rPr>
          <w:rFonts w:ascii="Times New Roman" w:hAnsi="Times New Roman"/>
          <w:sz w:val="20"/>
        </w:rPr>
        <w:t>.</w:t>
      </w:r>
    </w:p>
    <w:p w14:paraId="362150E5" w14:textId="77777777" w:rsidR="00D808A1" w:rsidRDefault="00D808A1" w:rsidP="003D7A92">
      <w:pPr>
        <w:ind w:firstLine="425"/>
        <w:jc w:val="both"/>
        <w:rPr>
          <w:rFonts w:ascii="Times New Roman" w:hAnsi="Times New Roman"/>
          <w:sz w:val="20"/>
        </w:rPr>
      </w:pPr>
      <w:r w:rsidRPr="004B733D">
        <w:rPr>
          <w:rFonts w:ascii="Times New Roman" w:hAnsi="Times New Roman"/>
          <w:sz w:val="20"/>
        </w:rPr>
        <w:t>Отечественный политработник этого не замечает и концентрируется только на методах вторжения одного человека (или группы лиц) в псих</w:t>
      </w:r>
      <w:r w:rsidRPr="004B733D">
        <w:rPr>
          <w:rFonts w:ascii="Times New Roman" w:hAnsi="Times New Roman"/>
          <w:sz w:val="20"/>
        </w:rPr>
        <w:t>и</w:t>
      </w:r>
      <w:r w:rsidRPr="004B733D">
        <w:rPr>
          <w:rFonts w:ascii="Times New Roman" w:hAnsi="Times New Roman"/>
          <w:sz w:val="20"/>
        </w:rPr>
        <w:t>ку других людей с целью пр</w:t>
      </w:r>
      <w:r w:rsidRPr="004B733D">
        <w:rPr>
          <w:rFonts w:ascii="Times New Roman" w:hAnsi="Times New Roman"/>
          <w:sz w:val="20"/>
        </w:rPr>
        <w:t>о</w:t>
      </w:r>
      <w:r w:rsidRPr="004B733D">
        <w:rPr>
          <w:rFonts w:ascii="Times New Roman" w:hAnsi="Times New Roman"/>
          <w:sz w:val="20"/>
        </w:rPr>
        <w:t>граммирования их поведения (нейро-лингвистичес</w:t>
      </w:r>
      <w:r w:rsidRPr="00C911C2">
        <w:rPr>
          <w:rFonts w:ascii="Times New Roman" w:hAnsi="Times New Roman"/>
          <w:sz w:val="20"/>
        </w:rPr>
        <w:softHyphen/>
      </w:r>
      <w:r w:rsidRPr="004B733D">
        <w:rPr>
          <w:rFonts w:ascii="Times New Roman" w:hAnsi="Times New Roman"/>
          <w:sz w:val="20"/>
        </w:rPr>
        <w:t>кое программирование и</w:t>
      </w:r>
      <w:r>
        <w:rPr>
          <w:rFonts w:ascii="Times New Roman" w:hAnsi="Times New Roman"/>
          <w:sz w:val="20"/>
          <w:lang w:val="en-US"/>
        </w:rPr>
        <w:t> </w:t>
      </w:r>
      <w:r w:rsidRPr="004B733D">
        <w:rPr>
          <w:rFonts w:ascii="Times New Roman" w:hAnsi="Times New Roman"/>
          <w:sz w:val="20"/>
        </w:rPr>
        <w:t>т.</w:t>
      </w:r>
      <w:r>
        <w:rPr>
          <w:rFonts w:ascii="Times New Roman" w:hAnsi="Times New Roman"/>
          <w:sz w:val="20"/>
          <w:lang w:val="en-US"/>
        </w:rPr>
        <w:t> </w:t>
      </w:r>
      <w:r w:rsidRPr="004B733D">
        <w:rPr>
          <w:rFonts w:ascii="Times New Roman" w:hAnsi="Times New Roman"/>
          <w:sz w:val="20"/>
        </w:rPr>
        <w:t>п. средства, включая пропаганду ложного исторического мифа через школьные учебники, производимые для Ро</w:t>
      </w:r>
      <w:r w:rsidRPr="004B733D">
        <w:rPr>
          <w:rFonts w:ascii="Times New Roman" w:hAnsi="Times New Roman"/>
          <w:sz w:val="20"/>
        </w:rPr>
        <w:t>с</w:t>
      </w:r>
      <w:r w:rsidRPr="004B733D">
        <w:rPr>
          <w:rFonts w:ascii="Times New Roman" w:hAnsi="Times New Roman"/>
          <w:sz w:val="20"/>
        </w:rPr>
        <w:t>сии под опекой фонда Сор</w:t>
      </w:r>
      <w:r w:rsidRPr="004B733D">
        <w:rPr>
          <w:rFonts w:ascii="Times New Roman" w:hAnsi="Times New Roman"/>
          <w:sz w:val="20"/>
        </w:rPr>
        <w:t>о</w:t>
      </w:r>
      <w:r w:rsidRPr="004B733D">
        <w:rPr>
          <w:rFonts w:ascii="Times New Roman" w:hAnsi="Times New Roman"/>
          <w:sz w:val="20"/>
        </w:rPr>
        <w:t>са).</w:t>
      </w:r>
    </w:p>
    <w:p w14:paraId="37293A6F" w14:textId="77777777" w:rsidR="00D808A1" w:rsidRDefault="00D808A1" w:rsidP="003D7A92">
      <w:pPr>
        <w:ind w:firstLine="425"/>
        <w:jc w:val="both"/>
        <w:rPr>
          <w:rFonts w:ascii="Times New Roman" w:hAnsi="Times New Roman"/>
          <w:sz w:val="20"/>
        </w:rPr>
      </w:pPr>
      <w:r w:rsidRPr="004B733D">
        <w:rPr>
          <w:rFonts w:ascii="Times New Roman" w:hAnsi="Times New Roman"/>
          <w:sz w:val="20"/>
        </w:rPr>
        <w:t>То есть имеет место рассмотрение В.</w:t>
      </w:r>
      <w:r>
        <w:rPr>
          <w:rFonts w:ascii="Times New Roman" w:hAnsi="Times New Roman"/>
          <w:sz w:val="20"/>
          <w:lang w:val="en-US"/>
        </w:rPr>
        <w:t> </w:t>
      </w:r>
      <w:r w:rsidRPr="004B733D">
        <w:rPr>
          <w:rFonts w:ascii="Times New Roman" w:hAnsi="Times New Roman"/>
          <w:sz w:val="20"/>
        </w:rPr>
        <w:t>Денисовым информационной без</w:t>
      </w:r>
      <w:r w:rsidRPr="004B733D">
        <w:rPr>
          <w:rFonts w:ascii="Times New Roman" w:hAnsi="Times New Roman"/>
          <w:sz w:val="20"/>
        </w:rPr>
        <w:t>о</w:t>
      </w:r>
      <w:r w:rsidRPr="004B733D">
        <w:rPr>
          <w:rFonts w:ascii="Times New Roman" w:hAnsi="Times New Roman"/>
          <w:sz w:val="20"/>
        </w:rPr>
        <w:t>пасности в пределах только двух низших из четырех иерархических поняти</w:t>
      </w:r>
      <w:r w:rsidRPr="004B733D">
        <w:rPr>
          <w:rFonts w:ascii="Times New Roman" w:hAnsi="Times New Roman"/>
          <w:sz w:val="20"/>
        </w:rPr>
        <w:t>й</w:t>
      </w:r>
      <w:r w:rsidRPr="004B733D">
        <w:rPr>
          <w:rFonts w:ascii="Times New Roman" w:hAnsi="Times New Roman"/>
          <w:sz w:val="20"/>
        </w:rPr>
        <w:t>ных слоев, о чём речь шла ранее.</w:t>
      </w:r>
    </w:p>
    <w:p w14:paraId="43B3749D" w14:textId="72DBFEC0"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Лос-Анжелесский политработник-раввин сам запрограммирован, но не методами нейро-лингвистического программирования, а ветхозаве</w:t>
      </w:r>
      <w:r w:rsidRPr="004B733D">
        <w:rPr>
          <w:rFonts w:ascii="Times New Roman" w:hAnsi="Times New Roman"/>
          <w:sz w:val="20"/>
        </w:rPr>
        <w:t>т</w:t>
      </w:r>
      <w:r w:rsidRPr="004B733D">
        <w:rPr>
          <w:rFonts w:ascii="Times New Roman" w:hAnsi="Times New Roman"/>
          <w:sz w:val="20"/>
        </w:rPr>
        <w:t>но-талму</w:t>
      </w:r>
      <w:r w:rsidRPr="00146D65">
        <w:rPr>
          <w:rFonts w:ascii="Times New Roman" w:hAnsi="Times New Roman"/>
          <w:sz w:val="20"/>
        </w:rPr>
        <w:softHyphen/>
      </w:r>
      <w:r w:rsidRPr="004B733D">
        <w:rPr>
          <w:rFonts w:ascii="Times New Roman" w:hAnsi="Times New Roman"/>
          <w:sz w:val="20"/>
        </w:rPr>
        <w:t xml:space="preserve">дической культурой в целом на действия по нарушению информационной безопасности альтернативных Библии культур в пределах трех низших уровней. В прошлом на третьем из этих уровней раввинат на Западе действовал </w:t>
      </w:r>
      <w:r w:rsidRPr="004B733D">
        <w:rPr>
          <w:rFonts w:ascii="Times New Roman" w:hAnsi="Times New Roman"/>
          <w:sz w:val="20"/>
        </w:rPr>
        <w:lastRenderedPageBreak/>
        <w:t>практически безра</w:t>
      </w:r>
      <w:r w:rsidRPr="004B733D">
        <w:rPr>
          <w:rFonts w:ascii="Times New Roman" w:hAnsi="Times New Roman"/>
          <w:sz w:val="20"/>
        </w:rPr>
        <w:t>з</w:t>
      </w:r>
      <w:r w:rsidRPr="004B733D">
        <w:rPr>
          <w:rFonts w:ascii="Times New Roman" w:hAnsi="Times New Roman"/>
          <w:sz w:val="20"/>
        </w:rPr>
        <w:t xml:space="preserve">дельно, теперь безраздельное господство завершилось и появились </w:t>
      </w:r>
      <w:r>
        <w:rPr>
          <w:rFonts w:ascii="Times New Roman" w:hAnsi="Times New Roman"/>
          <w:sz w:val="20"/>
        </w:rPr>
        <w:t>«</w:t>
      </w:r>
      <w:r w:rsidRPr="004B733D">
        <w:rPr>
          <w:rFonts w:ascii="Times New Roman" w:hAnsi="Times New Roman"/>
          <w:sz w:val="20"/>
        </w:rPr>
        <w:t>ультраправые</w:t>
      </w:r>
      <w:r>
        <w:rPr>
          <w:rFonts w:ascii="Times New Roman" w:hAnsi="Times New Roman"/>
          <w:sz w:val="20"/>
        </w:rPr>
        <w:t>»</w:t>
      </w:r>
      <w:r w:rsidRPr="00D808A1">
        <w:rPr>
          <w:vertAlign w:val="superscript"/>
        </w:rPr>
        <w:t>[XVII]</w:t>
      </w:r>
      <w:r w:rsidRPr="004B733D">
        <w:rPr>
          <w:rFonts w:ascii="Times New Roman" w:hAnsi="Times New Roman"/>
          <w:sz w:val="20"/>
        </w:rPr>
        <w:t>, которые действуют на нем же без оглядки на библейскую тр</w:t>
      </w:r>
      <w:r w:rsidRPr="004B733D">
        <w:rPr>
          <w:rFonts w:ascii="Times New Roman" w:hAnsi="Times New Roman"/>
          <w:sz w:val="20"/>
        </w:rPr>
        <w:t>а</w:t>
      </w:r>
      <w:r w:rsidRPr="004B733D">
        <w:rPr>
          <w:rFonts w:ascii="Times New Roman" w:hAnsi="Times New Roman"/>
          <w:sz w:val="20"/>
        </w:rPr>
        <w:t>дицию, хотя далек не все из них вырвались из под её опеки. При этом библейские идеол</w:t>
      </w:r>
      <w:r w:rsidRPr="004B733D">
        <w:rPr>
          <w:rFonts w:ascii="Times New Roman" w:hAnsi="Times New Roman"/>
          <w:sz w:val="20"/>
        </w:rPr>
        <w:t>о</w:t>
      </w:r>
      <w:r w:rsidRPr="004B733D">
        <w:rPr>
          <w:rFonts w:ascii="Times New Roman" w:hAnsi="Times New Roman"/>
          <w:sz w:val="20"/>
        </w:rPr>
        <w:t>гизаторы, в частности Лос-Анжелесский раввин, чуют, хотя и не понимают, что четвертый уровень в процессе поддержания (нарушения) информационной безопасности объективно существует и угрожает им, их сторонникам и подопе</w:t>
      </w:r>
      <w:r w:rsidRPr="004B733D">
        <w:rPr>
          <w:rFonts w:ascii="Times New Roman" w:hAnsi="Times New Roman"/>
          <w:sz w:val="20"/>
        </w:rPr>
        <w:t>ч</w:t>
      </w:r>
      <w:r w:rsidRPr="004B733D">
        <w:rPr>
          <w:rFonts w:ascii="Times New Roman" w:hAnsi="Times New Roman"/>
          <w:sz w:val="20"/>
        </w:rPr>
        <w:t>ным.</w:t>
      </w:r>
    </w:p>
    <w:p w14:paraId="568D7F07"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Проще говоря специалист по информационной безопасности, выро</w:t>
      </w:r>
      <w:r w:rsidRPr="004B733D">
        <w:rPr>
          <w:rFonts w:ascii="Times New Roman" w:hAnsi="Times New Roman"/>
          <w:sz w:val="20"/>
        </w:rPr>
        <w:t>с</w:t>
      </w:r>
      <w:r w:rsidRPr="004B733D">
        <w:rPr>
          <w:rFonts w:ascii="Times New Roman" w:hAnsi="Times New Roman"/>
          <w:sz w:val="20"/>
        </w:rPr>
        <w:t>ший в среде Главпура МО СССР уступает</w:t>
      </w:r>
      <w:r>
        <w:rPr>
          <w:rFonts w:ascii="Times New Roman" w:hAnsi="Times New Roman"/>
          <w:sz w:val="20"/>
        </w:rPr>
        <w:t xml:space="preserve"> </w:t>
      </w:r>
      <w:r w:rsidRPr="004B733D">
        <w:rPr>
          <w:rFonts w:ascii="Times New Roman" w:hAnsi="Times New Roman"/>
          <w:sz w:val="20"/>
        </w:rPr>
        <w:t>своему западному оппоненту в п</w:t>
      </w:r>
      <w:r w:rsidRPr="004B733D">
        <w:rPr>
          <w:rFonts w:ascii="Times New Roman" w:hAnsi="Times New Roman"/>
          <w:sz w:val="20"/>
        </w:rPr>
        <w:t>о</w:t>
      </w:r>
      <w:r w:rsidRPr="004B733D">
        <w:rPr>
          <w:rFonts w:ascii="Times New Roman" w:hAnsi="Times New Roman"/>
          <w:sz w:val="20"/>
        </w:rPr>
        <w:t>нимании проблематики информационной безопасности и в практике её осущ</w:t>
      </w:r>
      <w:r w:rsidRPr="004B733D">
        <w:rPr>
          <w:rFonts w:ascii="Times New Roman" w:hAnsi="Times New Roman"/>
          <w:sz w:val="20"/>
        </w:rPr>
        <w:t>е</w:t>
      </w:r>
      <w:r w:rsidRPr="004B733D">
        <w:rPr>
          <w:rFonts w:ascii="Times New Roman" w:hAnsi="Times New Roman"/>
          <w:sz w:val="20"/>
        </w:rPr>
        <w:t>ствления. Но и его зарубежный оппонент — тоже не на высоте пол</w:t>
      </w:r>
      <w:r w:rsidRPr="004B733D">
        <w:rPr>
          <w:rFonts w:ascii="Times New Roman" w:hAnsi="Times New Roman"/>
          <w:sz w:val="20"/>
        </w:rPr>
        <w:t>о</w:t>
      </w:r>
      <w:r w:rsidRPr="004B733D">
        <w:rPr>
          <w:rFonts w:ascii="Times New Roman" w:hAnsi="Times New Roman"/>
          <w:sz w:val="20"/>
        </w:rPr>
        <w:t>жения, поскольку уходит от обсу</w:t>
      </w:r>
      <w:r w:rsidRPr="004B733D">
        <w:rPr>
          <w:rFonts w:ascii="Times New Roman" w:hAnsi="Times New Roman"/>
          <w:sz w:val="20"/>
        </w:rPr>
        <w:t>ж</w:t>
      </w:r>
      <w:r w:rsidRPr="004B733D">
        <w:rPr>
          <w:rFonts w:ascii="Times New Roman" w:hAnsi="Times New Roman"/>
          <w:sz w:val="20"/>
        </w:rPr>
        <w:t>дения вполне определенных тем.</w:t>
      </w:r>
    </w:p>
    <w:p w14:paraId="0D4F2123" w14:textId="77777777" w:rsidR="00D808A1" w:rsidRDefault="00D808A1" w:rsidP="003D7A92">
      <w:pPr>
        <w:ind w:firstLine="425"/>
        <w:jc w:val="both"/>
        <w:rPr>
          <w:rFonts w:ascii="Times New Roman" w:hAnsi="Times New Roman"/>
          <w:sz w:val="20"/>
        </w:rPr>
      </w:pPr>
      <w:r w:rsidRPr="004B733D">
        <w:rPr>
          <w:rFonts w:ascii="Times New Roman" w:hAnsi="Times New Roman"/>
          <w:sz w:val="20"/>
        </w:rPr>
        <w:t>Нейро-лингвистическое программирование — порождение определенн</w:t>
      </w:r>
      <w:r w:rsidRPr="004B733D">
        <w:rPr>
          <w:rFonts w:ascii="Times New Roman" w:hAnsi="Times New Roman"/>
          <w:sz w:val="20"/>
        </w:rPr>
        <w:t>о</w:t>
      </w:r>
      <w:r w:rsidRPr="004B733D">
        <w:rPr>
          <w:rFonts w:ascii="Times New Roman" w:hAnsi="Times New Roman"/>
          <w:sz w:val="20"/>
        </w:rPr>
        <w:t>го типа культуры, в котором один человек желает употребить других в своек</w:t>
      </w:r>
      <w:r w:rsidRPr="004B733D">
        <w:rPr>
          <w:rFonts w:ascii="Times New Roman" w:hAnsi="Times New Roman"/>
          <w:sz w:val="20"/>
        </w:rPr>
        <w:t>о</w:t>
      </w:r>
      <w:r w:rsidRPr="004B733D">
        <w:rPr>
          <w:rFonts w:ascii="Times New Roman" w:hAnsi="Times New Roman"/>
          <w:sz w:val="20"/>
        </w:rPr>
        <w:t>рыстных целях в ущерб жизни других людей и потому стремится осуществить в отношении другого то, от чего ж</w:t>
      </w:r>
      <w:r w:rsidRPr="004B733D">
        <w:rPr>
          <w:rFonts w:ascii="Times New Roman" w:hAnsi="Times New Roman"/>
          <w:sz w:val="20"/>
        </w:rPr>
        <w:t>е</w:t>
      </w:r>
      <w:r w:rsidRPr="004B733D">
        <w:rPr>
          <w:rFonts w:ascii="Times New Roman" w:hAnsi="Times New Roman"/>
          <w:sz w:val="20"/>
        </w:rPr>
        <w:t>лал бы защититься сам.</w:t>
      </w:r>
    </w:p>
    <w:p w14:paraId="2FB6FD47" w14:textId="77777777" w:rsidR="00D808A1" w:rsidRPr="004B733D" w:rsidRDefault="00D808A1" w:rsidP="00A34359">
      <w:pPr>
        <w:ind w:firstLine="425"/>
        <w:jc w:val="both"/>
        <w:rPr>
          <w:rFonts w:ascii="Times New Roman" w:hAnsi="Times New Roman"/>
          <w:sz w:val="20"/>
        </w:rPr>
      </w:pPr>
      <w:r w:rsidRPr="004B733D">
        <w:rPr>
          <w:rFonts w:ascii="Times New Roman" w:hAnsi="Times New Roman"/>
          <w:sz w:val="20"/>
        </w:rPr>
        <w:t>Наиболее последовательно этот агрессивно-паразитический тип кул</w:t>
      </w:r>
      <w:r w:rsidRPr="004B733D">
        <w:rPr>
          <w:rFonts w:ascii="Times New Roman" w:hAnsi="Times New Roman"/>
          <w:sz w:val="20"/>
        </w:rPr>
        <w:t>ь</w:t>
      </w:r>
      <w:r w:rsidRPr="004B733D">
        <w:rPr>
          <w:rFonts w:ascii="Times New Roman" w:hAnsi="Times New Roman"/>
          <w:sz w:val="20"/>
        </w:rPr>
        <w:t>туры осуществляется в Западной региональной цивилизации: в пр</w:t>
      </w:r>
      <w:r w:rsidRPr="004B733D">
        <w:rPr>
          <w:rFonts w:ascii="Times New Roman" w:hAnsi="Times New Roman"/>
          <w:sz w:val="20"/>
        </w:rPr>
        <w:t>о</w:t>
      </w:r>
      <w:r w:rsidRPr="004B733D">
        <w:rPr>
          <w:rFonts w:ascii="Times New Roman" w:hAnsi="Times New Roman"/>
          <w:sz w:val="20"/>
        </w:rPr>
        <w:t xml:space="preserve">шлом на основе Библии, а с конца XIX века — в светских формах </w:t>
      </w:r>
      <w:r>
        <w:rPr>
          <w:rFonts w:ascii="Times New Roman" w:hAnsi="Times New Roman"/>
          <w:sz w:val="20"/>
        </w:rPr>
        <w:t>«</w:t>
      </w:r>
      <w:r w:rsidRPr="004B733D">
        <w:rPr>
          <w:rFonts w:ascii="Times New Roman" w:hAnsi="Times New Roman"/>
          <w:sz w:val="20"/>
        </w:rPr>
        <w:t>гражданского общ</w:t>
      </w:r>
      <w:r w:rsidRPr="004B733D">
        <w:rPr>
          <w:rFonts w:ascii="Times New Roman" w:hAnsi="Times New Roman"/>
          <w:sz w:val="20"/>
        </w:rPr>
        <w:t>е</w:t>
      </w:r>
      <w:r w:rsidRPr="004B733D">
        <w:rPr>
          <w:rFonts w:ascii="Times New Roman" w:hAnsi="Times New Roman"/>
          <w:sz w:val="20"/>
        </w:rPr>
        <w:t>ства</w:t>
      </w:r>
      <w:r>
        <w:rPr>
          <w:rFonts w:ascii="Times New Roman" w:hAnsi="Times New Roman"/>
          <w:sz w:val="20"/>
        </w:rPr>
        <w:t>»</w:t>
      </w:r>
      <w:r w:rsidRPr="004B733D">
        <w:rPr>
          <w:rFonts w:ascii="Times New Roman" w:hAnsi="Times New Roman"/>
          <w:sz w:val="20"/>
        </w:rPr>
        <w:t>, в котором вера или безверие, якобы частное дело каждого. Соответственно, эффективная защита от нейро-лингвистического пр</w:t>
      </w:r>
      <w:r w:rsidRPr="004B733D">
        <w:rPr>
          <w:rFonts w:ascii="Times New Roman" w:hAnsi="Times New Roman"/>
          <w:sz w:val="20"/>
        </w:rPr>
        <w:t>о</w:t>
      </w:r>
      <w:r w:rsidRPr="004B733D">
        <w:rPr>
          <w:rFonts w:ascii="Times New Roman" w:hAnsi="Times New Roman"/>
          <w:sz w:val="20"/>
        </w:rPr>
        <w:t>граммирования и всего, что называется в наши дни психотронным оружием и информац</w:t>
      </w:r>
      <w:r w:rsidRPr="004B733D">
        <w:rPr>
          <w:rFonts w:ascii="Times New Roman" w:hAnsi="Times New Roman"/>
          <w:sz w:val="20"/>
        </w:rPr>
        <w:t>и</w:t>
      </w:r>
      <w:r w:rsidRPr="004B733D">
        <w:rPr>
          <w:rFonts w:ascii="Times New Roman" w:hAnsi="Times New Roman"/>
          <w:sz w:val="20"/>
        </w:rPr>
        <w:t>онной войной, возможна не путем достижения превосходства над противником в методах вторжения в его душу в обход контроля его сознания и программиров</w:t>
      </w:r>
      <w:r w:rsidRPr="004B733D">
        <w:rPr>
          <w:rFonts w:ascii="Times New Roman" w:hAnsi="Times New Roman"/>
          <w:sz w:val="20"/>
        </w:rPr>
        <w:t>а</w:t>
      </w:r>
      <w:r w:rsidRPr="004B733D">
        <w:rPr>
          <w:rFonts w:ascii="Times New Roman" w:hAnsi="Times New Roman"/>
          <w:sz w:val="20"/>
        </w:rPr>
        <w:t xml:space="preserve">ния его психики, </w:t>
      </w:r>
      <w:r w:rsidRPr="004B733D">
        <w:rPr>
          <w:rFonts w:ascii="Times New Roman" w:hAnsi="Times New Roman"/>
          <w:i/>
          <w:sz w:val="20"/>
        </w:rPr>
        <w:t>а путем выхода в иной тип культуры, который сам по себе своими объективными качествами исключает эффективность психотронного во</w:t>
      </w:r>
      <w:r w:rsidRPr="004B733D">
        <w:rPr>
          <w:rFonts w:ascii="Times New Roman" w:hAnsi="Times New Roman"/>
          <w:i/>
          <w:sz w:val="20"/>
        </w:rPr>
        <w:t>з</w:t>
      </w:r>
      <w:r w:rsidRPr="004B733D">
        <w:rPr>
          <w:rFonts w:ascii="Times New Roman" w:hAnsi="Times New Roman"/>
          <w:i/>
          <w:sz w:val="20"/>
        </w:rPr>
        <w:t>действия на тех, кто ему следует сам и распространяет его среди др</w:t>
      </w:r>
      <w:r w:rsidRPr="004B733D">
        <w:rPr>
          <w:rFonts w:ascii="Times New Roman" w:hAnsi="Times New Roman"/>
          <w:i/>
          <w:sz w:val="20"/>
        </w:rPr>
        <w:t>у</w:t>
      </w:r>
      <w:r w:rsidRPr="004B733D">
        <w:rPr>
          <w:rFonts w:ascii="Times New Roman" w:hAnsi="Times New Roman"/>
          <w:i/>
          <w:sz w:val="20"/>
        </w:rPr>
        <w:t>гих</w:t>
      </w:r>
      <w:r w:rsidRPr="004B733D">
        <w:rPr>
          <w:rFonts w:ascii="Times New Roman" w:hAnsi="Times New Roman"/>
          <w:sz w:val="20"/>
        </w:rPr>
        <w:t>.</w:t>
      </w:r>
    </w:p>
    <w:p w14:paraId="1A1F6429"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Но в той же статье В.</w:t>
      </w:r>
      <w:r>
        <w:rPr>
          <w:rFonts w:ascii="Times New Roman" w:hAnsi="Times New Roman"/>
          <w:sz w:val="20"/>
          <w:lang w:val="en-US"/>
        </w:rPr>
        <w:t> </w:t>
      </w:r>
      <w:r w:rsidRPr="004B733D">
        <w:rPr>
          <w:rFonts w:ascii="Times New Roman" w:hAnsi="Times New Roman"/>
          <w:sz w:val="20"/>
        </w:rPr>
        <w:t>Денисов плачется:</w:t>
      </w:r>
    </w:p>
    <w:p w14:paraId="41524ACB" w14:textId="48BE635C" w:rsidR="00D808A1" w:rsidRPr="00B03AF2" w:rsidRDefault="00D808A1" w:rsidP="00146D65">
      <w:pPr>
        <w:pStyle w:val="-2"/>
        <w:suppressAutoHyphens w:val="0"/>
        <w:ind w:firstLine="425"/>
        <w:rPr>
          <w:rFonts w:ascii="Academy" w:hAnsi="Academy"/>
        </w:rPr>
      </w:pPr>
      <w:r w:rsidRPr="00B03AF2">
        <w:rPr>
          <w:rFonts w:ascii="Academy" w:hAnsi="Academy"/>
        </w:rPr>
        <w:t xml:space="preserve">«— </w:t>
      </w:r>
      <w:r w:rsidRPr="00B03AF2">
        <w:rPr>
          <w:rFonts w:ascii="Academy" w:hAnsi="Academy" w:cs="Tahoma"/>
        </w:rPr>
        <w:t>Наши</w:t>
      </w:r>
      <w:r w:rsidRPr="00B03AF2">
        <w:rPr>
          <w:rFonts w:ascii="Academy" w:hAnsi="Academy"/>
        </w:rPr>
        <w:t xml:space="preserve"> службы располагали сведениями, что Гарвардский университет</w:t>
      </w:r>
      <w:r w:rsidRPr="00D808A1">
        <w:rPr>
          <w:rFonts w:ascii="Academy" w:hAnsi="Academy"/>
          <w:vertAlign w:val="superscript"/>
        </w:rPr>
        <w:t>[XVIII]</w:t>
      </w:r>
      <w:r w:rsidRPr="00B03AF2">
        <w:rPr>
          <w:rFonts w:ascii="Academy" w:hAnsi="Academy"/>
        </w:rPr>
        <w:t>, Иллино</w:t>
      </w:r>
      <w:r w:rsidRPr="00B03AF2">
        <w:rPr>
          <w:rFonts w:ascii="Academy" w:hAnsi="Academy"/>
        </w:rPr>
        <w:t>й</w:t>
      </w:r>
      <w:r w:rsidRPr="00B03AF2">
        <w:rPr>
          <w:rFonts w:ascii="Academy" w:hAnsi="Academy"/>
        </w:rPr>
        <w:t>ский и другие исследовательские центры США ведут активную разработку проблемы информационной войны. Докл</w:t>
      </w:r>
      <w:r w:rsidRPr="00B03AF2">
        <w:rPr>
          <w:rFonts w:ascii="Academy" w:hAnsi="Academy"/>
        </w:rPr>
        <w:t>а</w:t>
      </w:r>
      <w:r w:rsidRPr="00B03AF2">
        <w:rPr>
          <w:rFonts w:ascii="Academy" w:hAnsi="Academy"/>
        </w:rPr>
        <w:t>дывали об этом в ЦК КПСС, но реакция этого «мозгового центра» была мягко говоря, иронической. Абсолютно не воспринимали информационную угрозу и аналитические слу</w:t>
      </w:r>
      <w:r w:rsidRPr="00B03AF2">
        <w:rPr>
          <w:rFonts w:ascii="Academy" w:hAnsi="Academy"/>
        </w:rPr>
        <w:t>ж</w:t>
      </w:r>
      <w:r w:rsidRPr="00B03AF2">
        <w:rPr>
          <w:rFonts w:ascii="Academy" w:hAnsi="Academy"/>
        </w:rPr>
        <w:t>бы разведки. Они руководствовались установкой: учение Ленина верно, а потому всесильно и несокрушимо. Счит</w:t>
      </w:r>
      <w:r w:rsidRPr="00B03AF2">
        <w:rPr>
          <w:rFonts w:ascii="Academy" w:hAnsi="Academy"/>
        </w:rPr>
        <w:t>а</w:t>
      </w:r>
      <w:r w:rsidRPr="00B03AF2">
        <w:rPr>
          <w:rFonts w:ascii="Academy" w:hAnsi="Academy"/>
        </w:rPr>
        <w:t>лось, что психологическая обработка даже с использ</w:t>
      </w:r>
      <w:r w:rsidRPr="00B03AF2">
        <w:rPr>
          <w:rFonts w:ascii="Academy" w:hAnsi="Academy"/>
        </w:rPr>
        <w:t>о</w:t>
      </w:r>
      <w:r w:rsidRPr="00B03AF2">
        <w:rPr>
          <w:rFonts w:ascii="Academy" w:hAnsi="Academy"/>
        </w:rPr>
        <w:t>ванием методов нейро-лингви</w:t>
      </w:r>
      <w:r w:rsidRPr="006A3F94">
        <w:rPr>
          <w:rFonts w:ascii="Academy" w:hAnsi="Academy"/>
        </w:rPr>
        <w:softHyphen/>
      </w:r>
      <w:r w:rsidRPr="00B03AF2">
        <w:rPr>
          <w:rFonts w:ascii="Academy" w:hAnsi="Academy"/>
        </w:rPr>
        <w:t>стического программирования, серьезной угрозы для государства не предста</w:t>
      </w:r>
      <w:r w:rsidRPr="00B03AF2">
        <w:rPr>
          <w:rFonts w:ascii="Academy" w:hAnsi="Academy"/>
        </w:rPr>
        <w:t>в</w:t>
      </w:r>
      <w:r w:rsidRPr="00B03AF2">
        <w:rPr>
          <w:rFonts w:ascii="Academy" w:hAnsi="Academy"/>
        </w:rPr>
        <w:t>ляет. Достижения практической социальной психологии, её современные возможн</w:t>
      </w:r>
      <w:r w:rsidRPr="00B03AF2">
        <w:rPr>
          <w:rFonts w:ascii="Academy" w:hAnsi="Academy"/>
        </w:rPr>
        <w:t>о</w:t>
      </w:r>
      <w:r w:rsidRPr="00B03AF2">
        <w:rPr>
          <w:rFonts w:ascii="Academy" w:hAnsi="Academy"/>
        </w:rPr>
        <w:t>сти в манипулировании сознанием и поведением больших масс людей были проигнориров</w:t>
      </w:r>
      <w:r w:rsidRPr="00B03AF2">
        <w:rPr>
          <w:rFonts w:ascii="Academy" w:hAnsi="Academy"/>
        </w:rPr>
        <w:t>а</w:t>
      </w:r>
      <w:r w:rsidRPr="00B03AF2">
        <w:rPr>
          <w:rFonts w:ascii="Academy" w:hAnsi="Academy"/>
        </w:rPr>
        <w:t>ны и не получили должной оценки.»</w:t>
      </w:r>
    </w:p>
    <w:p w14:paraId="0D0C15AE"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И в другом месте статьи:</w:t>
      </w:r>
    </w:p>
    <w:p w14:paraId="23A87613" w14:textId="77777777" w:rsidR="00D808A1" w:rsidRPr="006A3F94" w:rsidRDefault="00D808A1" w:rsidP="008A314B">
      <w:pPr>
        <w:pStyle w:val="-2"/>
        <w:suppressAutoHyphens w:val="0"/>
        <w:ind w:firstLine="425"/>
        <w:rPr>
          <w:rFonts w:ascii="Academy" w:hAnsi="Academy" w:cs="Tahoma"/>
          <w:b/>
        </w:rPr>
      </w:pPr>
      <w:r w:rsidRPr="006A3F94">
        <w:rPr>
          <w:rFonts w:ascii="Academy" w:hAnsi="Academy" w:cs="Tahoma"/>
          <w:b/>
        </w:rPr>
        <w:lastRenderedPageBreak/>
        <w:t>«— Скажите, в нашей стране по нейро-лингвистическому программированию в</w:t>
      </w:r>
      <w:r w:rsidRPr="006A3F94">
        <w:rPr>
          <w:rFonts w:ascii="Academy" w:hAnsi="Academy" w:cs="Tahoma"/>
          <w:b/>
        </w:rPr>
        <w:t>е</w:t>
      </w:r>
      <w:r w:rsidRPr="006A3F94">
        <w:rPr>
          <w:rFonts w:ascii="Academy" w:hAnsi="Academy" w:cs="Tahoma"/>
          <w:b/>
        </w:rPr>
        <w:t>дутся исследования?</w:t>
      </w:r>
    </w:p>
    <w:p w14:paraId="10C683C8" w14:textId="11028BB3" w:rsidR="00D808A1" w:rsidRPr="006A3F94" w:rsidRDefault="00D808A1" w:rsidP="008A314B">
      <w:pPr>
        <w:pStyle w:val="-2"/>
        <w:suppressAutoHyphens w:val="0"/>
        <w:ind w:firstLine="425"/>
        <w:rPr>
          <w:rFonts w:ascii="Academy" w:hAnsi="Academy" w:cs="Tahoma"/>
        </w:rPr>
      </w:pPr>
      <w:r w:rsidRPr="006A3F94">
        <w:rPr>
          <w:rFonts w:ascii="Academy" w:hAnsi="Academy" w:cs="Tahoma"/>
        </w:rPr>
        <w:t>— На уровне энтузиастов МГУ, в Военном университете, в Пермском... О каких серьезных разработках можно говорить, когда все институты влачат нищенское существование? По идее, основным заказчиком и исследований в этой области до</w:t>
      </w:r>
      <w:r w:rsidRPr="006A3F94">
        <w:rPr>
          <w:rFonts w:ascii="Academy" w:hAnsi="Academy" w:cs="Tahoma"/>
        </w:rPr>
        <w:t>л</w:t>
      </w:r>
      <w:r w:rsidRPr="006A3F94">
        <w:rPr>
          <w:rFonts w:ascii="Academy" w:hAnsi="Academy" w:cs="Tahoma"/>
        </w:rPr>
        <w:t>жен стать Совет безопасности</w:t>
      </w:r>
      <w:r w:rsidRPr="00D808A1">
        <w:rPr>
          <w:rFonts w:ascii="Academy" w:hAnsi="Academy"/>
          <w:vertAlign w:val="superscript"/>
        </w:rPr>
        <w:t>[XIX]</w:t>
      </w:r>
      <w:r w:rsidRPr="006A3F94">
        <w:rPr>
          <w:rFonts w:ascii="Academy" w:hAnsi="Academy" w:cs="Tahoma"/>
        </w:rPr>
        <w:t>. Я имею в виду весь спектр вопросов информационно-психологического воздействия на человека и общ</w:t>
      </w:r>
      <w:r w:rsidRPr="006A3F94">
        <w:rPr>
          <w:rFonts w:ascii="Academy" w:hAnsi="Academy" w:cs="Tahoma"/>
        </w:rPr>
        <w:t>е</w:t>
      </w:r>
      <w:r w:rsidRPr="006A3F94">
        <w:rPr>
          <w:rFonts w:ascii="Academy" w:hAnsi="Academy" w:cs="Tahoma"/>
        </w:rPr>
        <w:t>ство.»</w:t>
      </w:r>
    </w:p>
    <w:p w14:paraId="2ABA5112" w14:textId="77777777" w:rsidR="00D808A1" w:rsidRPr="00860AE2" w:rsidRDefault="00D808A1" w:rsidP="00146D65">
      <w:pPr>
        <w:ind w:firstLine="425"/>
        <w:jc w:val="both"/>
        <w:rPr>
          <w:rFonts w:ascii="Times New Roman" w:hAnsi="Times New Roman"/>
          <w:sz w:val="20"/>
        </w:rPr>
      </w:pPr>
      <w:r w:rsidRPr="00860AE2">
        <w:rPr>
          <w:rFonts w:ascii="Times New Roman" w:hAnsi="Times New Roman"/>
          <w:sz w:val="20"/>
        </w:rPr>
        <w:t xml:space="preserve">Но если обратиться к публикации в «Известиях» от </w:t>
      </w:r>
      <w:smartTag w:uri="urn:schemas-microsoft-com:office:smarttags" w:element="date">
        <w:smartTagPr>
          <w:attr w:name="Year" w:val="97"/>
          <w:attr w:name="Day" w:val="9"/>
          <w:attr w:name="Month" w:val="01"/>
          <w:attr w:name="ls" w:val="trans"/>
        </w:smartTagPr>
        <w:r w:rsidRPr="00860AE2">
          <w:rPr>
            <w:rFonts w:ascii="Times New Roman" w:hAnsi="Times New Roman"/>
            <w:sz w:val="20"/>
          </w:rPr>
          <w:t>9.01.97</w:t>
        </w:r>
      </w:smartTag>
      <w:r w:rsidRPr="00860AE2">
        <w:rPr>
          <w:rFonts w:ascii="Times New Roman" w:hAnsi="Times New Roman"/>
          <w:sz w:val="20"/>
        </w:rPr>
        <w:t xml:space="preserve"> </w:t>
      </w:r>
      <w:r w:rsidRPr="00860AE2">
        <w:rPr>
          <w:rFonts w:ascii="Times New Roman" w:hAnsi="Times New Roman"/>
          <w:i/>
          <w:sz w:val="20"/>
        </w:rPr>
        <w:t>«Мария Дэви Христос, она же Цвигун, отправлена по этапу»</w:t>
      </w:r>
      <w:r w:rsidRPr="00860AE2">
        <w:rPr>
          <w:rFonts w:ascii="Times New Roman" w:hAnsi="Times New Roman"/>
          <w:sz w:val="20"/>
        </w:rPr>
        <w:t>, то создается впечатление, что, сообщая в ЦК и аналитикам разведки о работах США в области информационно-психологической войны, специалисты Гла</w:t>
      </w:r>
      <w:r w:rsidRPr="00860AE2">
        <w:rPr>
          <w:rFonts w:ascii="Times New Roman" w:hAnsi="Times New Roman"/>
          <w:sz w:val="20"/>
        </w:rPr>
        <w:t>в</w:t>
      </w:r>
      <w:r w:rsidRPr="00860AE2">
        <w:rPr>
          <w:rFonts w:ascii="Times New Roman" w:hAnsi="Times New Roman"/>
          <w:sz w:val="20"/>
        </w:rPr>
        <w:t>ного политуправления МО СССР просто не были посвящены в упражнения отечественных магов на том же поле деятельности. В ней речь идет о «Белом братстве» и завершении судебного процесса в Киеве над его лид</w:t>
      </w:r>
      <w:r w:rsidRPr="00860AE2">
        <w:rPr>
          <w:rFonts w:ascii="Times New Roman" w:hAnsi="Times New Roman"/>
          <w:sz w:val="20"/>
        </w:rPr>
        <w:t>е</w:t>
      </w:r>
      <w:r w:rsidRPr="00860AE2">
        <w:rPr>
          <w:rFonts w:ascii="Times New Roman" w:hAnsi="Times New Roman"/>
          <w:sz w:val="20"/>
        </w:rPr>
        <w:t>рами.</w:t>
      </w:r>
    </w:p>
    <w:p w14:paraId="48C4E8F8" w14:textId="1FEBE3E6" w:rsidR="00D808A1" w:rsidRPr="00860AE2" w:rsidRDefault="00D808A1" w:rsidP="008A314B">
      <w:pPr>
        <w:pStyle w:val="-2"/>
        <w:suppressAutoHyphens w:val="0"/>
        <w:ind w:firstLine="425"/>
        <w:rPr>
          <w:rFonts w:ascii="Academy" w:hAnsi="Academy" w:cs="Tahoma"/>
        </w:rPr>
      </w:pPr>
      <w:r w:rsidRPr="00860AE2">
        <w:rPr>
          <w:rFonts w:ascii="Academy" w:hAnsi="Academy" w:cs="Tahoma"/>
        </w:rPr>
        <w:t>«До сих пор неизвестно, какими методами пользовался</w:t>
      </w:r>
      <w:r w:rsidRPr="00D808A1">
        <w:rPr>
          <w:rFonts w:ascii="Academy" w:hAnsi="Academy"/>
          <w:vertAlign w:val="superscript"/>
        </w:rPr>
        <w:t>[XX]</w:t>
      </w:r>
      <w:r w:rsidRPr="00860AE2">
        <w:rPr>
          <w:rFonts w:ascii="Academy" w:hAnsi="Academy" w:cs="Tahoma"/>
        </w:rPr>
        <w:t xml:space="preserve"> Кривоногов, привлекая к себе верующих, заставляя их отрекаться от семей, дарить Белому братству дома, квартиры — всё, накопленное за жизнь. По мнению специал</w:t>
      </w:r>
      <w:r w:rsidRPr="00860AE2">
        <w:rPr>
          <w:rFonts w:ascii="Academy" w:hAnsi="Academy" w:cs="Tahoma"/>
        </w:rPr>
        <w:t>и</w:t>
      </w:r>
      <w:r w:rsidRPr="00860AE2">
        <w:rPr>
          <w:rFonts w:ascii="Academy" w:hAnsi="Academy" w:cs="Tahoma"/>
        </w:rPr>
        <w:t>стов-медиков, Юрий зомбировал «своих людей»,</w:t>
      </w:r>
      <w:r w:rsidRPr="00860AE2">
        <w:rPr>
          <w:rFonts w:ascii="Academy" w:hAnsi="Academy" w:cs="Tahoma"/>
          <w:i/>
        </w:rPr>
        <w:t xml:space="preserve"> но это недоказанный факт (выд</w:t>
      </w:r>
      <w:r w:rsidRPr="00860AE2">
        <w:rPr>
          <w:rFonts w:ascii="Academy" w:hAnsi="Academy" w:cs="Tahoma"/>
          <w:i/>
        </w:rPr>
        <w:t>е</w:t>
      </w:r>
      <w:r w:rsidRPr="00860AE2">
        <w:rPr>
          <w:rFonts w:ascii="Academy" w:hAnsi="Academy" w:cs="Tahoma"/>
          <w:i/>
        </w:rPr>
        <w:t>лено нами).</w:t>
      </w:r>
      <w:r w:rsidRPr="00860AE2">
        <w:rPr>
          <w:rFonts w:ascii="Academy" w:hAnsi="Academy" w:cs="Tahoma"/>
        </w:rPr>
        <w:t>»</w:t>
      </w:r>
    </w:p>
    <w:p w14:paraId="452A4C3C" w14:textId="77777777" w:rsidR="00D808A1" w:rsidRPr="00860AE2" w:rsidRDefault="00D808A1" w:rsidP="00CC2499">
      <w:pPr>
        <w:ind w:firstLine="425"/>
        <w:jc w:val="both"/>
        <w:rPr>
          <w:rFonts w:ascii="Academy" w:hAnsi="Academy" w:cs="Tahoma"/>
          <w:sz w:val="20"/>
        </w:rPr>
      </w:pPr>
      <w:r w:rsidRPr="00860AE2">
        <w:rPr>
          <w:rFonts w:ascii="Times New Roman" w:hAnsi="Times New Roman"/>
          <w:sz w:val="20"/>
        </w:rPr>
        <w:t>В статье сообщается, что</w:t>
      </w:r>
      <w:r w:rsidRPr="00860AE2">
        <w:rPr>
          <w:rFonts w:ascii="Book Antiqua" w:hAnsi="Book Antiqua" w:cs="Tahoma"/>
          <w:sz w:val="20"/>
        </w:rPr>
        <w:t xml:space="preserve"> </w:t>
      </w:r>
      <w:r w:rsidRPr="00860AE2">
        <w:rPr>
          <w:rFonts w:ascii="Academy" w:hAnsi="Academy" w:cs="Tahoma"/>
          <w:sz w:val="20"/>
        </w:rPr>
        <w:t>«Следствие, длившееся более двух лет, допросившее около тысячи свидетелей и уложившееся в 25 томов уголо</w:t>
      </w:r>
      <w:r w:rsidRPr="00860AE2">
        <w:rPr>
          <w:rFonts w:ascii="Academy" w:hAnsi="Academy" w:cs="Tahoma"/>
          <w:sz w:val="20"/>
        </w:rPr>
        <w:t>в</w:t>
      </w:r>
      <w:r w:rsidRPr="00860AE2">
        <w:rPr>
          <w:rFonts w:ascii="Academy" w:hAnsi="Academy" w:cs="Tahoma"/>
          <w:sz w:val="20"/>
        </w:rPr>
        <w:t>ного дела, не ответило на основные вопросы: сколько человек входило в Белое братство и каковы были исто</w:t>
      </w:r>
      <w:r w:rsidRPr="00860AE2">
        <w:rPr>
          <w:rFonts w:ascii="Academy" w:hAnsi="Academy" w:cs="Tahoma"/>
          <w:sz w:val="20"/>
        </w:rPr>
        <w:t>ч</w:t>
      </w:r>
      <w:r w:rsidRPr="00860AE2">
        <w:rPr>
          <w:rFonts w:ascii="Academy" w:hAnsi="Academy" w:cs="Tahoma"/>
          <w:sz w:val="20"/>
        </w:rPr>
        <w:t>ники его финансирования. Предположительно, огромные деньги, оборачиваемые организацией, поступали из России, но откуда име</w:t>
      </w:r>
      <w:r w:rsidRPr="00860AE2">
        <w:rPr>
          <w:rFonts w:ascii="Academy" w:hAnsi="Academy" w:cs="Tahoma"/>
          <w:sz w:val="20"/>
        </w:rPr>
        <w:t>н</w:t>
      </w:r>
      <w:r w:rsidRPr="00860AE2">
        <w:rPr>
          <w:rFonts w:ascii="Academy" w:hAnsi="Academy" w:cs="Tahoma"/>
          <w:sz w:val="20"/>
        </w:rPr>
        <w:t>но</w:t>
      </w:r>
      <w:r w:rsidRPr="00860AE2">
        <w:rPr>
          <w:rFonts w:ascii="Academy" w:hAnsi="Academy" w:cs="Tahoma"/>
          <w:sz w:val="20"/>
          <w:lang w:val="en-US"/>
        </w:rPr>
        <w:t> </w:t>
      </w:r>
      <w:r w:rsidRPr="00860AE2">
        <w:rPr>
          <w:rFonts w:ascii="Academy" w:hAnsi="Academy" w:cs="Tahoma"/>
          <w:sz w:val="20"/>
        </w:rPr>
        <w:t>— неведомо. удалось узнать, что лидеры братства оперировали сотнями тысяч долл</w:t>
      </w:r>
      <w:r w:rsidRPr="00860AE2">
        <w:rPr>
          <w:rFonts w:ascii="Academy" w:hAnsi="Academy" w:cs="Tahoma"/>
          <w:sz w:val="20"/>
        </w:rPr>
        <w:t>а</w:t>
      </w:r>
      <w:r w:rsidRPr="00860AE2">
        <w:rPr>
          <w:rFonts w:ascii="Academy" w:hAnsi="Academy" w:cs="Tahoma"/>
          <w:sz w:val="20"/>
        </w:rPr>
        <w:t>ров.»</w:t>
      </w:r>
    </w:p>
    <w:p w14:paraId="02BB60FC" w14:textId="576C83EB" w:rsidR="00D808A1" w:rsidRPr="00860AE2" w:rsidRDefault="00D808A1" w:rsidP="00CC2499">
      <w:pPr>
        <w:ind w:firstLine="425"/>
        <w:jc w:val="both"/>
        <w:rPr>
          <w:rFonts w:ascii="Book Antiqua" w:hAnsi="Book Antiqua" w:cs="Tahoma"/>
          <w:sz w:val="20"/>
        </w:rPr>
      </w:pPr>
      <w:r w:rsidRPr="00860AE2">
        <w:rPr>
          <w:rFonts w:ascii="Times New Roman" w:hAnsi="Times New Roman"/>
          <w:sz w:val="20"/>
        </w:rPr>
        <w:t>До того, как Юрий Кривоногов нашел Марину Цвигун</w:t>
      </w:r>
      <w:r w:rsidRPr="00D808A1">
        <w:rPr>
          <w:vertAlign w:val="superscript"/>
        </w:rPr>
        <w:t>[XXI]</w:t>
      </w:r>
      <w:r w:rsidRPr="00860AE2">
        <w:rPr>
          <w:rFonts w:ascii="Times New Roman" w:hAnsi="Times New Roman"/>
          <w:sz w:val="20"/>
        </w:rPr>
        <w:t xml:space="preserve"> он работал в И</w:t>
      </w:r>
      <w:r w:rsidRPr="00860AE2">
        <w:rPr>
          <w:rFonts w:ascii="Times New Roman" w:hAnsi="Times New Roman"/>
          <w:sz w:val="20"/>
        </w:rPr>
        <w:t>н</w:t>
      </w:r>
      <w:r w:rsidRPr="00860AE2">
        <w:rPr>
          <w:rFonts w:ascii="Times New Roman" w:hAnsi="Times New Roman"/>
          <w:sz w:val="20"/>
        </w:rPr>
        <w:t xml:space="preserve">ституте кибернетики АН Украины (по-русски институте проблем управления). В статье сообщается, что </w:t>
      </w:r>
      <w:r w:rsidRPr="00860AE2">
        <w:rPr>
          <w:rFonts w:ascii="Academy" w:hAnsi="Academy" w:cs="Tahoma"/>
          <w:sz w:val="20"/>
        </w:rPr>
        <w:t>«Марина попала на одну из лекций кандидата наук Кр</w:t>
      </w:r>
      <w:r w:rsidRPr="00860AE2">
        <w:rPr>
          <w:rFonts w:ascii="Academy" w:hAnsi="Academy" w:cs="Tahoma"/>
          <w:sz w:val="20"/>
        </w:rPr>
        <w:t>и</w:t>
      </w:r>
      <w:r w:rsidRPr="00860AE2">
        <w:rPr>
          <w:rFonts w:ascii="Academy" w:hAnsi="Academy" w:cs="Tahoma"/>
          <w:sz w:val="20"/>
        </w:rPr>
        <w:t>воногова о возможностях психотропного воздействия на людей. С тех пор и до ар</w:t>
      </w:r>
      <w:r w:rsidRPr="00860AE2">
        <w:rPr>
          <w:rFonts w:ascii="Academy" w:hAnsi="Academy" w:cs="Tahoma"/>
          <w:sz w:val="20"/>
        </w:rPr>
        <w:t>е</w:t>
      </w:r>
      <w:r w:rsidRPr="00860AE2">
        <w:rPr>
          <w:rFonts w:ascii="Academy" w:hAnsi="Academy" w:cs="Tahoma"/>
          <w:sz w:val="20"/>
        </w:rPr>
        <w:t>ста они были вместе.»</w:t>
      </w:r>
    </w:p>
    <w:p w14:paraId="69844616"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Там же Марине был задан вопрос:</w:t>
      </w:r>
    </w:p>
    <w:p w14:paraId="1281B016" w14:textId="77777777" w:rsidR="00D808A1" w:rsidRPr="00860AE2" w:rsidRDefault="00D808A1" w:rsidP="00F236DF">
      <w:pPr>
        <w:pStyle w:val="-2"/>
        <w:suppressAutoHyphens w:val="0"/>
        <w:ind w:firstLine="425"/>
        <w:rPr>
          <w:rFonts w:ascii="Academy" w:hAnsi="Academy" w:cs="Tahoma"/>
        </w:rPr>
      </w:pPr>
      <w:r w:rsidRPr="00860AE2">
        <w:rPr>
          <w:rFonts w:ascii="Academy" w:hAnsi="Academy" w:cs="Tahoma"/>
        </w:rPr>
        <w:t>«Ранее в проповедях вы назвали Юрия «святым учителем», хотя не могли не знать, что начиная с 80</w:t>
      </w:r>
      <w:r w:rsidRPr="00860AE2">
        <w:rPr>
          <w:rFonts w:ascii="Academy" w:hAnsi="Academy" w:cs="Tahoma"/>
        </w:rPr>
        <w:noBreakHyphen/>
        <w:t>х годов он проводил разработки психотропных методов воздействия на людей по спецзаказу Николаевского центра психотрон</w:t>
      </w:r>
      <w:r w:rsidRPr="00860AE2">
        <w:rPr>
          <w:rFonts w:ascii="Academy" w:hAnsi="Academy" w:cs="Tahoma"/>
        </w:rPr>
        <w:t>и</w:t>
      </w:r>
      <w:r w:rsidRPr="00860AE2">
        <w:rPr>
          <w:rFonts w:ascii="Academy" w:hAnsi="Academy" w:cs="Tahoma"/>
        </w:rPr>
        <w:t>ки КГБ. Ведь известно: свои работы Кривоногов отправлял на имя доктора психофизики Жашкова, известного специалиста в области психического воздействия на людей. Это информ</w:t>
      </w:r>
      <w:r w:rsidRPr="00860AE2">
        <w:rPr>
          <w:rFonts w:ascii="Academy" w:hAnsi="Academy" w:cs="Tahoma"/>
        </w:rPr>
        <w:t>а</w:t>
      </w:r>
      <w:r w:rsidRPr="00860AE2">
        <w:rPr>
          <w:rFonts w:ascii="Academy" w:hAnsi="Academy" w:cs="Tahoma"/>
        </w:rPr>
        <w:t>ция проверенная и подтвержденная.»</w:t>
      </w:r>
    </w:p>
    <w:p w14:paraId="144CEA4D" w14:textId="77777777" w:rsidR="00D808A1" w:rsidRPr="004B733D" w:rsidRDefault="00D808A1" w:rsidP="00CC2499">
      <w:pPr>
        <w:pStyle w:val="-2"/>
        <w:suppressAutoHyphens w:val="0"/>
        <w:ind w:firstLine="425"/>
        <w:rPr>
          <w:rFonts w:ascii="Times New Roman" w:hAnsi="Times New Roman"/>
        </w:rPr>
      </w:pPr>
      <w:r w:rsidRPr="004B733D">
        <w:rPr>
          <w:rFonts w:ascii="Times New Roman" w:hAnsi="Times New Roman"/>
        </w:rPr>
        <w:t xml:space="preserve">Марина дала ответ, не достойный всеведения живого бога: </w:t>
      </w:r>
      <w:r w:rsidRPr="00860AE2">
        <w:rPr>
          <w:rFonts w:ascii="Academy" w:hAnsi="Academy"/>
        </w:rPr>
        <w:t>«Раньше я д</w:t>
      </w:r>
      <w:r w:rsidRPr="00860AE2">
        <w:rPr>
          <w:rFonts w:ascii="Academy" w:hAnsi="Academy"/>
        </w:rPr>
        <w:t>у</w:t>
      </w:r>
      <w:r w:rsidRPr="00860AE2">
        <w:rPr>
          <w:rFonts w:ascii="Academy" w:hAnsi="Academy"/>
        </w:rPr>
        <w:t>мала, что всё это кгбшные выдумки.»</w:t>
      </w:r>
    </w:p>
    <w:p w14:paraId="65C54930" w14:textId="77777777" w:rsidR="00D808A1" w:rsidRDefault="00D808A1" w:rsidP="003D7A92">
      <w:pPr>
        <w:ind w:firstLine="425"/>
        <w:jc w:val="both"/>
        <w:rPr>
          <w:rFonts w:ascii="Times New Roman" w:hAnsi="Times New Roman"/>
          <w:sz w:val="20"/>
        </w:rPr>
      </w:pPr>
      <w:r w:rsidRPr="004B733D">
        <w:rPr>
          <w:rFonts w:ascii="Times New Roman" w:hAnsi="Times New Roman"/>
          <w:sz w:val="20"/>
        </w:rPr>
        <w:lastRenderedPageBreak/>
        <w:t>Но и с Кривоноговым не так всё просто: в одной из книг, её автор, утверждающий, что он принадлежит к древнему клану русских волхвов, сообщ</w:t>
      </w:r>
      <w:r w:rsidRPr="004B733D">
        <w:rPr>
          <w:rFonts w:ascii="Times New Roman" w:hAnsi="Times New Roman"/>
          <w:sz w:val="20"/>
        </w:rPr>
        <w:t>а</w:t>
      </w:r>
      <w:r w:rsidRPr="004B733D">
        <w:rPr>
          <w:rFonts w:ascii="Times New Roman" w:hAnsi="Times New Roman"/>
          <w:sz w:val="20"/>
        </w:rPr>
        <w:t>ет, что Ю.</w:t>
      </w:r>
      <w:r>
        <w:rPr>
          <w:rFonts w:ascii="Times New Roman" w:hAnsi="Times New Roman"/>
          <w:sz w:val="20"/>
          <w:lang w:val="en-US"/>
        </w:rPr>
        <w:t> </w:t>
      </w:r>
      <w:r w:rsidRPr="004B733D">
        <w:rPr>
          <w:rFonts w:ascii="Times New Roman" w:hAnsi="Times New Roman"/>
          <w:sz w:val="20"/>
        </w:rPr>
        <w:t>Кривоногов — его ученик. Кланы волхвов существуют гораздо дол</w:t>
      </w:r>
      <w:r w:rsidRPr="004B733D">
        <w:rPr>
          <w:rFonts w:ascii="Times New Roman" w:hAnsi="Times New Roman"/>
          <w:sz w:val="20"/>
        </w:rPr>
        <w:t>ь</w:t>
      </w:r>
      <w:r w:rsidRPr="004B733D">
        <w:rPr>
          <w:rFonts w:ascii="Times New Roman" w:hAnsi="Times New Roman"/>
          <w:sz w:val="20"/>
        </w:rPr>
        <w:t>ше, чем существовал КГБ СССР, и они неизменно оказывали свое влияние на политику России и СССР</w:t>
      </w:r>
      <w:r>
        <w:rPr>
          <w:rFonts w:ascii="Times New Roman" w:hAnsi="Times New Roman"/>
          <w:sz w:val="20"/>
        </w:rPr>
        <w:t xml:space="preserve"> на всем протяжении их истории. </w:t>
      </w:r>
      <w:r w:rsidRPr="004B733D">
        <w:rPr>
          <w:rFonts w:ascii="Times New Roman" w:hAnsi="Times New Roman"/>
          <w:sz w:val="20"/>
        </w:rPr>
        <w:t>Поэтому в явлении Белого братства и множестве портретов Марии Дэви Хр</w:t>
      </w:r>
      <w:r w:rsidRPr="004B733D">
        <w:rPr>
          <w:rFonts w:ascii="Times New Roman" w:hAnsi="Times New Roman"/>
          <w:sz w:val="20"/>
        </w:rPr>
        <w:t>и</w:t>
      </w:r>
      <w:r w:rsidRPr="004B733D">
        <w:rPr>
          <w:rFonts w:ascii="Times New Roman" w:hAnsi="Times New Roman"/>
          <w:sz w:val="20"/>
        </w:rPr>
        <w:t xml:space="preserve">стос на стенах домов и в транспорте, беспорядков в Киеве мы видели только </w:t>
      </w:r>
      <w:r>
        <w:rPr>
          <w:rFonts w:ascii="Times New Roman" w:hAnsi="Times New Roman"/>
          <w:sz w:val="20"/>
        </w:rPr>
        <w:t>«</w:t>
      </w:r>
      <w:r w:rsidRPr="004B733D">
        <w:rPr>
          <w:rFonts w:ascii="Times New Roman" w:hAnsi="Times New Roman"/>
          <w:sz w:val="20"/>
        </w:rPr>
        <w:t>надводную часть ай</w:t>
      </w:r>
      <w:r w:rsidRPr="004B733D">
        <w:rPr>
          <w:rFonts w:ascii="Times New Roman" w:hAnsi="Times New Roman"/>
          <w:sz w:val="20"/>
        </w:rPr>
        <w:t>с</w:t>
      </w:r>
      <w:r w:rsidRPr="004B733D">
        <w:rPr>
          <w:rFonts w:ascii="Times New Roman" w:hAnsi="Times New Roman"/>
          <w:sz w:val="20"/>
        </w:rPr>
        <w:t>берга</w:t>
      </w:r>
      <w:r>
        <w:rPr>
          <w:rFonts w:ascii="Times New Roman" w:hAnsi="Times New Roman"/>
          <w:sz w:val="20"/>
        </w:rPr>
        <w:t>»</w:t>
      </w:r>
      <w:r w:rsidRPr="004B733D">
        <w:rPr>
          <w:rFonts w:ascii="Times New Roman" w:hAnsi="Times New Roman"/>
          <w:sz w:val="20"/>
        </w:rPr>
        <w:t xml:space="preserve"> — той неоглашаемой разнообразной деятельности по возде</w:t>
      </w:r>
      <w:r w:rsidRPr="004B733D">
        <w:rPr>
          <w:rFonts w:ascii="Times New Roman" w:hAnsi="Times New Roman"/>
          <w:sz w:val="20"/>
        </w:rPr>
        <w:t>й</w:t>
      </w:r>
      <w:r w:rsidRPr="004B733D">
        <w:rPr>
          <w:rFonts w:ascii="Times New Roman" w:hAnsi="Times New Roman"/>
          <w:sz w:val="20"/>
        </w:rPr>
        <w:t>ствию на психику отдельных людей и множества людей, которая велась в течение мн</w:t>
      </w:r>
      <w:r w:rsidRPr="004B733D">
        <w:rPr>
          <w:rFonts w:ascii="Times New Roman" w:hAnsi="Times New Roman"/>
          <w:sz w:val="20"/>
        </w:rPr>
        <w:t>о</w:t>
      </w:r>
      <w:r w:rsidRPr="004B733D">
        <w:rPr>
          <w:rFonts w:ascii="Times New Roman" w:hAnsi="Times New Roman"/>
          <w:sz w:val="20"/>
        </w:rPr>
        <w:t>гих веков и не прервалась с завершением уг</w:t>
      </w:r>
      <w:r w:rsidRPr="004B733D">
        <w:rPr>
          <w:rFonts w:ascii="Times New Roman" w:hAnsi="Times New Roman"/>
          <w:sz w:val="20"/>
        </w:rPr>
        <w:t>о</w:t>
      </w:r>
      <w:r w:rsidRPr="004B733D">
        <w:rPr>
          <w:rFonts w:ascii="Times New Roman" w:hAnsi="Times New Roman"/>
          <w:sz w:val="20"/>
        </w:rPr>
        <w:t>ловного процесса в Киеве над лидерами Белого братства.</w:t>
      </w:r>
    </w:p>
    <w:p w14:paraId="5C959FA3"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И это очень большой вопрос, как инициаторы Белого братства, оставши</w:t>
      </w:r>
      <w:r w:rsidRPr="004B733D">
        <w:rPr>
          <w:rFonts w:ascii="Times New Roman" w:hAnsi="Times New Roman"/>
          <w:sz w:val="20"/>
        </w:rPr>
        <w:t>е</w:t>
      </w:r>
      <w:r w:rsidRPr="004B733D">
        <w:rPr>
          <w:rFonts w:ascii="Times New Roman" w:hAnsi="Times New Roman"/>
          <w:sz w:val="20"/>
        </w:rPr>
        <w:t>ся в тени, в отличие от Ю.</w:t>
      </w:r>
      <w:r>
        <w:rPr>
          <w:rFonts w:ascii="Times New Roman" w:hAnsi="Times New Roman"/>
          <w:sz w:val="20"/>
          <w:lang w:val="en-US"/>
        </w:rPr>
        <w:t> </w:t>
      </w:r>
      <w:r w:rsidRPr="004B733D">
        <w:rPr>
          <w:rFonts w:ascii="Times New Roman" w:hAnsi="Times New Roman"/>
          <w:sz w:val="20"/>
        </w:rPr>
        <w:t>Кривоногова, М.</w:t>
      </w:r>
      <w:r>
        <w:rPr>
          <w:rFonts w:ascii="Times New Roman" w:hAnsi="Times New Roman"/>
          <w:sz w:val="20"/>
          <w:lang w:val="en-US"/>
        </w:rPr>
        <w:t> </w:t>
      </w:r>
      <w:r w:rsidRPr="004B733D">
        <w:rPr>
          <w:rFonts w:ascii="Times New Roman" w:hAnsi="Times New Roman"/>
          <w:sz w:val="20"/>
        </w:rPr>
        <w:t>Цвигун, оценивают достигнутый ими результат: главное не то, что лидерам Белого бра</w:t>
      </w:r>
      <w:r w:rsidRPr="004B733D">
        <w:rPr>
          <w:rFonts w:ascii="Times New Roman" w:hAnsi="Times New Roman"/>
          <w:sz w:val="20"/>
        </w:rPr>
        <w:t>т</w:t>
      </w:r>
      <w:r w:rsidRPr="004B733D">
        <w:rPr>
          <w:rFonts w:ascii="Times New Roman" w:hAnsi="Times New Roman"/>
          <w:sz w:val="20"/>
        </w:rPr>
        <w:t>ства дали разные сроки, а то, что они непосредственно и опосредованно оставили н</w:t>
      </w:r>
      <w:r w:rsidRPr="004B733D">
        <w:rPr>
          <w:rFonts w:ascii="Times New Roman" w:hAnsi="Times New Roman"/>
          <w:sz w:val="20"/>
        </w:rPr>
        <w:t>е</w:t>
      </w:r>
      <w:r w:rsidRPr="004B733D">
        <w:rPr>
          <w:rFonts w:ascii="Times New Roman" w:hAnsi="Times New Roman"/>
          <w:sz w:val="20"/>
        </w:rPr>
        <w:t>изгладимые следы в психике множества людей, и это может иметь в будущем последствия. Вопрос в том, какие по с</w:t>
      </w:r>
      <w:r w:rsidRPr="004B733D">
        <w:rPr>
          <w:rFonts w:ascii="Times New Roman" w:hAnsi="Times New Roman"/>
          <w:sz w:val="20"/>
        </w:rPr>
        <w:t>у</w:t>
      </w:r>
      <w:r w:rsidRPr="004B733D">
        <w:rPr>
          <w:rFonts w:ascii="Times New Roman" w:hAnsi="Times New Roman"/>
          <w:sz w:val="20"/>
        </w:rPr>
        <w:t>ществу последствия?</w:t>
      </w:r>
    </w:p>
    <w:p w14:paraId="731A0AF3"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И как оценивают результат прошлой деятельности Белого братства союзники и оппоненты его инициаторов за пределами региональной цивил</w:t>
      </w:r>
      <w:r w:rsidRPr="004B733D">
        <w:rPr>
          <w:rFonts w:ascii="Times New Roman" w:hAnsi="Times New Roman"/>
          <w:sz w:val="20"/>
        </w:rPr>
        <w:t>и</w:t>
      </w:r>
      <w:r w:rsidRPr="004B733D">
        <w:rPr>
          <w:rFonts w:ascii="Times New Roman" w:hAnsi="Times New Roman"/>
          <w:sz w:val="20"/>
        </w:rPr>
        <w:t>зации России, в том числе и в ЦРУ, РЭНД корпорэйшн, СНБ США и всех н</w:t>
      </w:r>
      <w:r w:rsidRPr="004B733D">
        <w:rPr>
          <w:rFonts w:ascii="Times New Roman" w:hAnsi="Times New Roman"/>
          <w:sz w:val="20"/>
        </w:rPr>
        <w:t>а</w:t>
      </w:r>
      <w:r w:rsidRPr="004B733D">
        <w:rPr>
          <w:rFonts w:ascii="Times New Roman" w:hAnsi="Times New Roman"/>
          <w:sz w:val="20"/>
        </w:rPr>
        <w:t>званных и не названных исследовательских центрах, занимающихся разработкой пр</w:t>
      </w:r>
      <w:r w:rsidRPr="004B733D">
        <w:rPr>
          <w:rFonts w:ascii="Times New Roman" w:hAnsi="Times New Roman"/>
          <w:sz w:val="20"/>
        </w:rPr>
        <w:t>о</w:t>
      </w:r>
      <w:r w:rsidRPr="004B733D">
        <w:rPr>
          <w:rFonts w:ascii="Times New Roman" w:hAnsi="Times New Roman"/>
          <w:sz w:val="20"/>
        </w:rPr>
        <w:t>блемы, как влезть и извратить психику других людей так, чтобы они сами эт</w:t>
      </w:r>
      <w:r w:rsidRPr="004B733D">
        <w:rPr>
          <w:rFonts w:ascii="Times New Roman" w:hAnsi="Times New Roman"/>
          <w:sz w:val="20"/>
        </w:rPr>
        <w:t>о</w:t>
      </w:r>
      <w:r w:rsidRPr="004B733D">
        <w:rPr>
          <w:rFonts w:ascii="Times New Roman" w:hAnsi="Times New Roman"/>
          <w:sz w:val="20"/>
        </w:rPr>
        <w:t>го не заметили, а если и заметили, то согласились бы с внесенными извне измен</w:t>
      </w:r>
      <w:r w:rsidRPr="004B733D">
        <w:rPr>
          <w:rFonts w:ascii="Times New Roman" w:hAnsi="Times New Roman"/>
          <w:sz w:val="20"/>
        </w:rPr>
        <w:t>е</w:t>
      </w:r>
      <w:r w:rsidRPr="004B733D">
        <w:rPr>
          <w:rFonts w:ascii="Times New Roman" w:hAnsi="Times New Roman"/>
          <w:sz w:val="20"/>
        </w:rPr>
        <w:t>ниями.</w:t>
      </w:r>
    </w:p>
    <w:p w14:paraId="49230B35" w14:textId="77777777" w:rsidR="00D808A1" w:rsidRPr="004B733D" w:rsidRDefault="00D808A1" w:rsidP="00A34359">
      <w:pPr>
        <w:ind w:firstLine="425"/>
        <w:jc w:val="both"/>
        <w:rPr>
          <w:rFonts w:ascii="Times New Roman" w:hAnsi="Times New Roman"/>
          <w:sz w:val="20"/>
        </w:rPr>
      </w:pPr>
      <w:r w:rsidRPr="004B733D">
        <w:rPr>
          <w:rFonts w:ascii="Times New Roman" w:hAnsi="Times New Roman"/>
          <w:sz w:val="20"/>
        </w:rPr>
        <w:t>Но с пониманием проблематики информационной безопасности в Ро</w:t>
      </w:r>
      <w:r w:rsidRPr="004B733D">
        <w:rPr>
          <w:rFonts w:ascii="Times New Roman" w:hAnsi="Times New Roman"/>
          <w:sz w:val="20"/>
        </w:rPr>
        <w:t>с</w:t>
      </w:r>
      <w:r w:rsidRPr="004B733D">
        <w:rPr>
          <w:rFonts w:ascii="Times New Roman" w:hAnsi="Times New Roman"/>
          <w:sz w:val="20"/>
        </w:rPr>
        <w:t>сии в целом не так пл</w:t>
      </w:r>
      <w:r w:rsidRPr="004B733D">
        <w:rPr>
          <w:rFonts w:ascii="Times New Roman" w:hAnsi="Times New Roman"/>
          <w:sz w:val="20"/>
        </w:rPr>
        <w:t>о</w:t>
      </w:r>
      <w:r w:rsidRPr="004B733D">
        <w:rPr>
          <w:rFonts w:ascii="Times New Roman" w:hAnsi="Times New Roman"/>
          <w:sz w:val="20"/>
        </w:rPr>
        <w:t xml:space="preserve">хо, как у политработников от Главпура МО или от Торы и Талмуда. В </w:t>
      </w:r>
      <w:r>
        <w:rPr>
          <w:rFonts w:ascii="Times New Roman" w:hAnsi="Times New Roman"/>
          <w:sz w:val="20"/>
        </w:rPr>
        <w:t>«</w:t>
      </w:r>
      <w:r w:rsidRPr="004B733D">
        <w:rPr>
          <w:rFonts w:ascii="Times New Roman" w:hAnsi="Times New Roman"/>
          <w:sz w:val="20"/>
        </w:rPr>
        <w:t>Правде</w:t>
      </w:r>
      <w:r>
        <w:rPr>
          <w:rFonts w:ascii="Times New Roman" w:hAnsi="Times New Roman"/>
          <w:sz w:val="20"/>
        </w:rPr>
        <w:t>»</w:t>
      </w:r>
      <w:r w:rsidRPr="004B733D">
        <w:rPr>
          <w:rFonts w:ascii="Times New Roman" w:hAnsi="Times New Roman"/>
          <w:sz w:val="20"/>
        </w:rPr>
        <w:t xml:space="preserve"> от </w:t>
      </w:r>
      <w:smartTag w:uri="urn:schemas-microsoft-com:office:smarttags" w:element="date">
        <w:smartTagPr>
          <w:attr w:name="ls" w:val="trans"/>
          <w:attr w:name="Month" w:val="12"/>
          <w:attr w:name="Day" w:val="28"/>
          <w:attr w:name="Year" w:val="96"/>
        </w:smartTagPr>
        <w:r w:rsidRPr="004B733D">
          <w:rPr>
            <w:rFonts w:ascii="Times New Roman" w:hAnsi="Times New Roman"/>
            <w:sz w:val="20"/>
          </w:rPr>
          <w:t>28.12.96</w:t>
        </w:r>
      </w:smartTag>
      <w:r w:rsidRPr="004B733D">
        <w:rPr>
          <w:rFonts w:ascii="Times New Roman" w:hAnsi="Times New Roman"/>
          <w:sz w:val="20"/>
        </w:rPr>
        <w:t xml:space="preserve"> опубл</w:t>
      </w:r>
      <w:r w:rsidRPr="004B733D">
        <w:rPr>
          <w:rFonts w:ascii="Times New Roman" w:hAnsi="Times New Roman"/>
          <w:sz w:val="20"/>
        </w:rPr>
        <w:t>и</w:t>
      </w:r>
      <w:r w:rsidRPr="004B733D">
        <w:rPr>
          <w:rFonts w:ascii="Times New Roman" w:hAnsi="Times New Roman"/>
          <w:sz w:val="20"/>
        </w:rPr>
        <w:t xml:space="preserve">кована статья Геннадия Шиманова </w:t>
      </w:r>
      <w:r>
        <w:rPr>
          <w:rFonts w:ascii="Times New Roman" w:hAnsi="Times New Roman"/>
          <w:i/>
          <w:sz w:val="20"/>
        </w:rPr>
        <w:t>«</w:t>
      </w:r>
      <w:r w:rsidRPr="004B733D">
        <w:rPr>
          <w:rFonts w:ascii="Times New Roman" w:hAnsi="Times New Roman"/>
          <w:i/>
          <w:sz w:val="20"/>
        </w:rPr>
        <w:t>Временщики русского вопроса</w:t>
      </w:r>
      <w:r>
        <w:rPr>
          <w:rFonts w:ascii="Times New Roman" w:hAnsi="Times New Roman"/>
          <w:i/>
          <w:sz w:val="20"/>
        </w:rPr>
        <w:t>»</w:t>
      </w:r>
      <w:r w:rsidRPr="004B733D">
        <w:rPr>
          <w:rFonts w:ascii="Times New Roman" w:hAnsi="Times New Roman"/>
          <w:sz w:val="20"/>
        </w:rPr>
        <w:t>. Г.</w:t>
      </w:r>
      <w:r>
        <w:rPr>
          <w:rFonts w:ascii="Times New Roman" w:hAnsi="Times New Roman"/>
          <w:sz w:val="20"/>
          <w:lang w:val="en-US"/>
        </w:rPr>
        <w:t> </w:t>
      </w:r>
      <w:r w:rsidRPr="004B733D">
        <w:rPr>
          <w:rFonts w:ascii="Times New Roman" w:hAnsi="Times New Roman"/>
          <w:sz w:val="20"/>
        </w:rPr>
        <w:t>Шиманов характеризует себя в качестве православного христи</w:t>
      </w:r>
      <w:r w:rsidRPr="004B733D">
        <w:rPr>
          <w:rFonts w:ascii="Times New Roman" w:hAnsi="Times New Roman"/>
          <w:sz w:val="20"/>
        </w:rPr>
        <w:t>а</w:t>
      </w:r>
      <w:r w:rsidRPr="004B733D">
        <w:rPr>
          <w:rFonts w:ascii="Times New Roman" w:hAnsi="Times New Roman"/>
          <w:sz w:val="20"/>
        </w:rPr>
        <w:t xml:space="preserve">нина и русского националиста. Он пишет в ответ на беседу корреспондента </w:t>
      </w:r>
      <w:r>
        <w:rPr>
          <w:rFonts w:ascii="Times New Roman" w:hAnsi="Times New Roman"/>
          <w:sz w:val="20"/>
        </w:rPr>
        <w:t>«</w:t>
      </w:r>
      <w:r w:rsidRPr="004B733D">
        <w:rPr>
          <w:rFonts w:ascii="Times New Roman" w:hAnsi="Times New Roman"/>
          <w:sz w:val="20"/>
        </w:rPr>
        <w:t>Правды</w:t>
      </w:r>
      <w:r>
        <w:rPr>
          <w:rFonts w:ascii="Times New Roman" w:hAnsi="Times New Roman"/>
          <w:sz w:val="20"/>
        </w:rPr>
        <w:t>»</w:t>
      </w:r>
      <w:r w:rsidRPr="004B733D">
        <w:rPr>
          <w:rFonts w:ascii="Times New Roman" w:hAnsi="Times New Roman"/>
          <w:sz w:val="20"/>
        </w:rPr>
        <w:t xml:space="preserve"> с Татьяной Глушковой в номере от </w:t>
      </w:r>
      <w:smartTag w:uri="urn:schemas-microsoft-com:office:smarttags" w:element="date">
        <w:smartTagPr>
          <w:attr w:name="ls" w:val="trans"/>
          <w:attr w:name="Month" w:val="11"/>
          <w:attr w:name="Day" w:val="14"/>
          <w:attr w:name="Year" w:val="1996"/>
        </w:smartTagPr>
        <w:r w:rsidRPr="004B733D">
          <w:rPr>
            <w:rFonts w:ascii="Times New Roman" w:hAnsi="Times New Roman"/>
            <w:sz w:val="20"/>
          </w:rPr>
          <w:t>14 ноя</w:t>
        </w:r>
        <w:r w:rsidRPr="004B733D">
          <w:rPr>
            <w:rFonts w:ascii="Times New Roman" w:hAnsi="Times New Roman"/>
            <w:sz w:val="20"/>
          </w:rPr>
          <w:t>б</w:t>
        </w:r>
        <w:r w:rsidRPr="004B733D">
          <w:rPr>
            <w:rFonts w:ascii="Times New Roman" w:hAnsi="Times New Roman"/>
            <w:sz w:val="20"/>
          </w:rPr>
          <w:t xml:space="preserve">ря </w:t>
        </w:r>
        <w:smartTag w:uri="urn:schemas-microsoft-com:office:smarttags" w:element="metricconverter">
          <w:smartTagPr>
            <w:attr w:name="ProductID" w:val="1996 г"/>
          </w:smartTagPr>
          <w:r w:rsidRPr="004B733D">
            <w:rPr>
              <w:rFonts w:ascii="Times New Roman" w:hAnsi="Times New Roman"/>
              <w:sz w:val="20"/>
            </w:rPr>
            <w:t>1996</w:t>
          </w:r>
        </w:smartTag>
      </w:smartTag>
      <w:r w:rsidRPr="004B733D">
        <w:rPr>
          <w:rFonts w:ascii="Times New Roman" w:hAnsi="Times New Roman"/>
          <w:sz w:val="20"/>
        </w:rPr>
        <w:t> г</w:t>
      </w:r>
      <w:r w:rsidRPr="004B733D">
        <w:rPr>
          <w:rFonts w:ascii="Times New Roman" w:hAnsi="Times New Roman"/>
          <w:sz w:val="20"/>
        </w:rPr>
        <w:t xml:space="preserve">.: </w:t>
      </w:r>
      <w:r>
        <w:rPr>
          <w:rFonts w:ascii="Times New Roman" w:hAnsi="Times New Roman"/>
          <w:sz w:val="20"/>
        </w:rPr>
        <w:t>«</w:t>
      </w:r>
      <w:r w:rsidRPr="004B733D">
        <w:rPr>
          <w:rFonts w:ascii="Times New Roman" w:hAnsi="Times New Roman"/>
          <w:sz w:val="20"/>
        </w:rPr>
        <w:t>Я привык к тому, что коммунистическая печать столь же пуста идейно, как и печать антикоммунистическая. А тут — призыв к выработке новой с</w:t>
      </w:r>
      <w:r w:rsidRPr="004B733D">
        <w:rPr>
          <w:rFonts w:ascii="Times New Roman" w:hAnsi="Times New Roman"/>
          <w:sz w:val="20"/>
        </w:rPr>
        <w:t>о</w:t>
      </w:r>
      <w:r w:rsidRPr="004B733D">
        <w:rPr>
          <w:rFonts w:ascii="Times New Roman" w:hAnsi="Times New Roman"/>
          <w:sz w:val="20"/>
        </w:rPr>
        <w:t>циалистической идеологии. Он и заставил меня взяться за перо, чтобы поделиться с читателями своими мы</w:t>
      </w:r>
      <w:r w:rsidRPr="004B733D">
        <w:rPr>
          <w:rFonts w:ascii="Times New Roman" w:hAnsi="Times New Roman"/>
          <w:sz w:val="20"/>
        </w:rPr>
        <w:t>с</w:t>
      </w:r>
      <w:r w:rsidRPr="004B733D">
        <w:rPr>
          <w:rFonts w:ascii="Times New Roman" w:hAnsi="Times New Roman"/>
          <w:sz w:val="20"/>
        </w:rPr>
        <w:t>лями.</w:t>
      </w:r>
      <w:r>
        <w:rPr>
          <w:rFonts w:ascii="Times New Roman" w:hAnsi="Times New Roman"/>
          <w:sz w:val="20"/>
        </w:rPr>
        <w:t>»</w:t>
      </w:r>
    </w:p>
    <w:p w14:paraId="6071BEB4" w14:textId="317583E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Перечислив с десяток неопределенностей во мнениях, которое поддерж</w:t>
      </w:r>
      <w:r w:rsidRPr="004B733D">
        <w:rPr>
          <w:rFonts w:ascii="Times New Roman" w:hAnsi="Times New Roman"/>
          <w:sz w:val="20"/>
        </w:rPr>
        <w:t>и</w:t>
      </w:r>
      <w:r w:rsidRPr="004B733D">
        <w:rPr>
          <w:rFonts w:ascii="Times New Roman" w:hAnsi="Times New Roman"/>
          <w:sz w:val="20"/>
        </w:rPr>
        <w:t>вают</w:t>
      </w:r>
      <w:r w:rsidRPr="00D808A1">
        <w:rPr>
          <w:vertAlign w:val="superscript"/>
        </w:rPr>
        <w:t>[XXII]</w:t>
      </w:r>
      <w:r w:rsidRPr="004B733D">
        <w:rPr>
          <w:rFonts w:ascii="Times New Roman" w:hAnsi="Times New Roman"/>
          <w:sz w:val="20"/>
        </w:rPr>
        <w:t xml:space="preserve"> псевдопатриоты (о целях национальной идеологии; роли и существе религии; типе государственного устройства и др.), Г.</w:t>
      </w:r>
      <w:r>
        <w:rPr>
          <w:rFonts w:ascii="Times New Roman" w:hAnsi="Times New Roman"/>
          <w:sz w:val="20"/>
          <w:lang w:val="en-US"/>
        </w:rPr>
        <w:t> </w:t>
      </w:r>
      <w:r w:rsidRPr="004B733D">
        <w:rPr>
          <w:rFonts w:ascii="Times New Roman" w:hAnsi="Times New Roman"/>
          <w:sz w:val="20"/>
        </w:rPr>
        <w:t>Шиманов п</w:t>
      </w:r>
      <w:r w:rsidRPr="004B733D">
        <w:rPr>
          <w:rFonts w:ascii="Times New Roman" w:hAnsi="Times New Roman"/>
          <w:sz w:val="20"/>
        </w:rPr>
        <w:t>и</w:t>
      </w:r>
      <w:r w:rsidRPr="004B733D">
        <w:rPr>
          <w:rFonts w:ascii="Times New Roman" w:hAnsi="Times New Roman"/>
          <w:sz w:val="20"/>
        </w:rPr>
        <w:t>шет:</w:t>
      </w:r>
    </w:p>
    <w:p w14:paraId="06ADE00D" w14:textId="77777777" w:rsidR="00D808A1" w:rsidRPr="00860AE2" w:rsidRDefault="00D808A1" w:rsidP="00886290">
      <w:pPr>
        <w:pStyle w:val="-2"/>
        <w:suppressAutoHyphens w:val="0"/>
        <w:ind w:firstLine="425"/>
        <w:rPr>
          <w:rFonts w:ascii="Academy" w:hAnsi="Academy" w:cs="Tahoma"/>
        </w:rPr>
      </w:pPr>
      <w:r w:rsidRPr="00860AE2">
        <w:rPr>
          <w:rFonts w:ascii="Academy" w:hAnsi="Academy" w:cs="Tahoma"/>
        </w:rPr>
        <w:t>«Подлинная справедливость нужна только для того, чтобы возвыситься над нею к так</w:t>
      </w:r>
      <w:r w:rsidRPr="00860AE2">
        <w:rPr>
          <w:rFonts w:ascii="Academy" w:hAnsi="Academy" w:cs="Tahoma"/>
        </w:rPr>
        <w:t>о</w:t>
      </w:r>
      <w:r w:rsidRPr="00860AE2">
        <w:rPr>
          <w:rFonts w:ascii="Academy" w:hAnsi="Academy" w:cs="Tahoma"/>
        </w:rPr>
        <w:t xml:space="preserve">му состоянию, когда каждый старается больше дать другим, чем получить от них. Или даже жертвует ради них собой. Эта мысль о высшей </w:t>
      </w:r>
      <w:r w:rsidRPr="00860AE2">
        <w:rPr>
          <w:rFonts w:ascii="Academy" w:hAnsi="Academy" w:cs="Tahoma"/>
        </w:rPr>
        <w:lastRenderedPageBreak/>
        <w:t>любви лежит в основании Христианства. Без этой идеи или её суррогатов невозможна ни социальная справедливость, или какое либо р</w:t>
      </w:r>
      <w:r w:rsidRPr="00860AE2">
        <w:rPr>
          <w:rFonts w:ascii="Academy" w:hAnsi="Academy" w:cs="Tahoma"/>
        </w:rPr>
        <w:t>а</w:t>
      </w:r>
      <w:r w:rsidRPr="00860AE2">
        <w:rPr>
          <w:rFonts w:ascii="Academy" w:hAnsi="Academy" w:cs="Tahoma"/>
        </w:rPr>
        <w:t>зумное общество.</w:t>
      </w:r>
    </w:p>
    <w:p w14:paraId="57791256" w14:textId="393060B7" w:rsidR="00D808A1" w:rsidRPr="00860AE2" w:rsidRDefault="00D808A1" w:rsidP="00886290">
      <w:pPr>
        <w:pStyle w:val="-2"/>
        <w:suppressAutoHyphens w:val="0"/>
        <w:ind w:firstLine="425"/>
        <w:rPr>
          <w:rFonts w:ascii="Academy" w:hAnsi="Academy" w:cs="Tahoma"/>
        </w:rPr>
      </w:pPr>
      <w:r w:rsidRPr="00860AE2">
        <w:rPr>
          <w:rFonts w:ascii="Academy" w:hAnsi="Academy" w:cs="Tahoma"/>
        </w:rPr>
        <w:t>Но Христианство, на мой взгляд, потерпело в истории сокрушительное поражение, и на том месте, где некогда был христианский мир, возникло ца</w:t>
      </w:r>
      <w:r w:rsidRPr="00860AE2">
        <w:rPr>
          <w:rFonts w:ascii="Academy" w:hAnsi="Academy" w:cs="Tahoma"/>
        </w:rPr>
        <w:t>р</w:t>
      </w:r>
      <w:r w:rsidRPr="00860AE2">
        <w:rPr>
          <w:rFonts w:ascii="Academy" w:hAnsi="Academy" w:cs="Tahoma"/>
        </w:rPr>
        <w:t>ство бесчеловечных банкиров и их мафиозных родственников. А вместе с Христианством п</w:t>
      </w:r>
      <w:r w:rsidRPr="00860AE2">
        <w:rPr>
          <w:rFonts w:ascii="Academy" w:hAnsi="Academy" w:cs="Tahoma"/>
        </w:rPr>
        <w:t>о</w:t>
      </w:r>
      <w:r w:rsidRPr="00860AE2">
        <w:rPr>
          <w:rFonts w:ascii="Academy" w:hAnsi="Academy" w:cs="Tahoma"/>
        </w:rPr>
        <w:t>терпел поражение и русский народ. Но разве случайно то, что от той же самой че</w:t>
      </w:r>
      <w:r w:rsidRPr="00860AE2">
        <w:rPr>
          <w:rFonts w:ascii="Academy" w:hAnsi="Academy" w:cs="Tahoma"/>
        </w:rPr>
        <w:t>р</w:t>
      </w:r>
      <w:r w:rsidRPr="00860AE2">
        <w:rPr>
          <w:rFonts w:ascii="Academy" w:hAnsi="Academy" w:cs="Tahoma"/>
        </w:rPr>
        <w:t>ной силы потерпела поражение и коммунистическая идея? В ней, как и в Христиа</w:t>
      </w:r>
      <w:r w:rsidRPr="00860AE2">
        <w:rPr>
          <w:rFonts w:ascii="Academy" w:hAnsi="Academy" w:cs="Tahoma"/>
        </w:rPr>
        <w:t>н</w:t>
      </w:r>
      <w:r w:rsidRPr="00860AE2">
        <w:rPr>
          <w:rFonts w:ascii="Academy" w:hAnsi="Academy" w:cs="Tahoma"/>
        </w:rPr>
        <w:t>стве, была глубокая правда, но она оказалась бессильной именно потому, что сосе</w:t>
      </w:r>
      <w:r w:rsidRPr="00860AE2">
        <w:rPr>
          <w:rFonts w:ascii="Academy" w:hAnsi="Academy" w:cs="Tahoma"/>
        </w:rPr>
        <w:t>д</w:t>
      </w:r>
      <w:r w:rsidRPr="00860AE2">
        <w:rPr>
          <w:rFonts w:ascii="Academy" w:hAnsi="Academy" w:cs="Tahoma"/>
        </w:rPr>
        <w:t>ствовала с неправдой и обессиливалась ею.</w:t>
      </w:r>
      <w:r w:rsidRPr="00D808A1">
        <w:rPr>
          <w:rFonts w:ascii="Academy" w:hAnsi="Academy"/>
          <w:vertAlign w:val="superscript"/>
        </w:rPr>
        <w:t>[XXIII]</w:t>
      </w:r>
    </w:p>
    <w:p w14:paraId="5AC14F3F" w14:textId="7C5CCD22" w:rsidR="00D808A1" w:rsidRPr="00860AE2" w:rsidRDefault="00D808A1" w:rsidP="00886290">
      <w:pPr>
        <w:pStyle w:val="-2"/>
        <w:suppressAutoHyphens w:val="0"/>
        <w:ind w:firstLine="425"/>
        <w:rPr>
          <w:rFonts w:ascii="Academy" w:hAnsi="Academy" w:cs="Tahoma"/>
        </w:rPr>
      </w:pPr>
      <w:r w:rsidRPr="00860AE2">
        <w:rPr>
          <w:rFonts w:ascii="Academy" w:hAnsi="Academy" w:cs="Tahoma"/>
        </w:rPr>
        <w:t>Как рыба гниет с головы, так и народы загнивают с того, что в них загн</w:t>
      </w:r>
      <w:r w:rsidRPr="00860AE2">
        <w:rPr>
          <w:rFonts w:ascii="Academy" w:hAnsi="Academy" w:cs="Tahoma"/>
        </w:rPr>
        <w:t>и</w:t>
      </w:r>
      <w:r w:rsidRPr="00860AE2">
        <w:rPr>
          <w:rFonts w:ascii="Academy" w:hAnsi="Academy" w:cs="Tahoma"/>
        </w:rPr>
        <w:t>вает религия</w:t>
      </w:r>
      <w:r w:rsidRPr="00D808A1">
        <w:rPr>
          <w:rFonts w:ascii="Academy" w:hAnsi="Academy"/>
          <w:vertAlign w:val="superscript"/>
        </w:rPr>
        <w:t>[XXIV]</w:t>
      </w:r>
      <w:r w:rsidRPr="00860AE2">
        <w:rPr>
          <w:rFonts w:ascii="Academy" w:hAnsi="Academy" w:cs="Tahoma"/>
        </w:rPr>
        <w:t>. Христианство потерпело поражение потому, что связало себя вольно или невольно, с госпо</w:t>
      </w:r>
      <w:r w:rsidRPr="00860AE2">
        <w:rPr>
          <w:rFonts w:ascii="Academy" w:hAnsi="Academy" w:cs="Tahoma"/>
        </w:rPr>
        <w:t>д</w:t>
      </w:r>
      <w:r w:rsidRPr="00860AE2">
        <w:rPr>
          <w:rFonts w:ascii="Academy" w:hAnsi="Academy" w:cs="Tahoma"/>
        </w:rPr>
        <w:t>ствующими классами и тем самым утратило (или лучше сказать, не выявило) свои социальные потенции. А если не выяв</w:t>
      </w:r>
      <w:r w:rsidRPr="00860AE2">
        <w:rPr>
          <w:rFonts w:ascii="Academy" w:hAnsi="Academy" w:cs="Tahoma"/>
        </w:rPr>
        <w:t>и</w:t>
      </w:r>
      <w:r w:rsidRPr="00860AE2">
        <w:rPr>
          <w:rFonts w:ascii="Academy" w:hAnsi="Academy" w:cs="Tahoma"/>
        </w:rPr>
        <w:t>ло, то оказалось не способным давать вразумительные ответы на вопросы ищущих социальной правды людей.</w:t>
      </w:r>
    </w:p>
    <w:p w14:paraId="450A1434" w14:textId="77777777" w:rsidR="00D808A1" w:rsidRPr="00860AE2" w:rsidRDefault="00D808A1" w:rsidP="00886290">
      <w:pPr>
        <w:pStyle w:val="-2"/>
        <w:suppressAutoHyphens w:val="0"/>
        <w:ind w:firstLine="425"/>
        <w:rPr>
          <w:rFonts w:ascii="Academy" w:hAnsi="Academy" w:cs="Tahoma"/>
        </w:rPr>
      </w:pPr>
      <w:r w:rsidRPr="00860AE2">
        <w:rPr>
          <w:rFonts w:ascii="Academy" w:hAnsi="Academy" w:cs="Tahoma"/>
        </w:rPr>
        <w:t>Но может ли и должно ли так продолжаться и впредь? Я думаю, что для возрождения нашей национальной мысли нам всем нужна добросовестная с</w:t>
      </w:r>
      <w:r w:rsidRPr="00860AE2">
        <w:rPr>
          <w:rFonts w:ascii="Academy" w:hAnsi="Academy" w:cs="Tahoma"/>
        </w:rPr>
        <w:t>а</w:t>
      </w:r>
      <w:r w:rsidRPr="00860AE2">
        <w:rPr>
          <w:rFonts w:ascii="Academy" w:hAnsi="Academy" w:cs="Tahoma"/>
        </w:rPr>
        <w:t>мокритика. Или, точнее, разговор о достоинствах и пороках Христианства, социализма и национализма, как они проявились в Истории. Это взаимосвязанные темы, и потому обсуждать их желател</w:t>
      </w:r>
      <w:r w:rsidRPr="00860AE2">
        <w:rPr>
          <w:rFonts w:ascii="Academy" w:hAnsi="Academy" w:cs="Tahoma"/>
        </w:rPr>
        <w:t>ь</w:t>
      </w:r>
      <w:r w:rsidRPr="00860AE2">
        <w:rPr>
          <w:rFonts w:ascii="Academy" w:hAnsi="Academy" w:cs="Tahoma"/>
        </w:rPr>
        <w:t>но сообща.»</w:t>
      </w:r>
    </w:p>
    <w:p w14:paraId="2EB5F372" w14:textId="42641009" w:rsidR="00D808A1" w:rsidRPr="004B733D" w:rsidRDefault="00D808A1" w:rsidP="00A34359">
      <w:pPr>
        <w:ind w:firstLine="425"/>
        <w:jc w:val="both"/>
        <w:rPr>
          <w:rFonts w:ascii="Times New Roman" w:hAnsi="Times New Roman"/>
          <w:sz w:val="20"/>
        </w:rPr>
      </w:pPr>
      <w:r w:rsidRPr="004B733D">
        <w:rPr>
          <w:rFonts w:ascii="Times New Roman" w:hAnsi="Times New Roman"/>
          <w:sz w:val="20"/>
        </w:rPr>
        <w:t>По существу это предложение перейти к обеспечению информационной безопасности России в глобальном историческом процессе в пред</w:t>
      </w:r>
      <w:r w:rsidRPr="004B733D">
        <w:rPr>
          <w:rFonts w:ascii="Times New Roman" w:hAnsi="Times New Roman"/>
          <w:sz w:val="20"/>
        </w:rPr>
        <w:t>е</w:t>
      </w:r>
      <w:r w:rsidRPr="004B733D">
        <w:rPr>
          <w:rFonts w:ascii="Times New Roman" w:hAnsi="Times New Roman"/>
          <w:sz w:val="20"/>
        </w:rPr>
        <w:t xml:space="preserve">лах всех четырех иерархических уровней понимания </w:t>
      </w:r>
      <w:r w:rsidRPr="004B733D">
        <w:rPr>
          <w:rFonts w:ascii="Times New Roman" w:hAnsi="Times New Roman"/>
          <w:i/>
          <w:sz w:val="20"/>
        </w:rPr>
        <w:t>информационной безопасн</w:t>
      </w:r>
      <w:r w:rsidRPr="004B733D">
        <w:rPr>
          <w:rFonts w:ascii="Times New Roman" w:hAnsi="Times New Roman"/>
          <w:i/>
          <w:sz w:val="20"/>
        </w:rPr>
        <w:t>о</w:t>
      </w:r>
      <w:r w:rsidRPr="004B733D">
        <w:rPr>
          <w:rFonts w:ascii="Times New Roman" w:hAnsi="Times New Roman"/>
          <w:i/>
          <w:sz w:val="20"/>
        </w:rPr>
        <w:t>сти</w:t>
      </w:r>
      <w:r w:rsidRPr="00D808A1">
        <w:rPr>
          <w:i/>
          <w:vertAlign w:val="superscript"/>
        </w:rPr>
        <w:t>[XXV]</w:t>
      </w:r>
      <w:r w:rsidRPr="004B733D">
        <w:rPr>
          <w:rFonts w:ascii="Times New Roman" w:hAnsi="Times New Roman"/>
          <w:i/>
          <w:sz w:val="20"/>
        </w:rPr>
        <w:t>,</w:t>
      </w:r>
      <w:r>
        <w:rPr>
          <w:rFonts w:ascii="Times New Roman" w:hAnsi="Times New Roman"/>
          <w:i/>
          <w:sz w:val="20"/>
        </w:rPr>
        <w:t xml:space="preserve"> </w:t>
      </w:r>
      <w:r w:rsidRPr="004B733D">
        <w:rPr>
          <w:rFonts w:ascii="Times New Roman" w:hAnsi="Times New Roman"/>
          <w:sz w:val="20"/>
        </w:rPr>
        <w:t>как объективного явления в жизни о</w:t>
      </w:r>
      <w:r w:rsidRPr="004B733D">
        <w:rPr>
          <w:rFonts w:ascii="Times New Roman" w:hAnsi="Times New Roman"/>
          <w:sz w:val="20"/>
        </w:rPr>
        <w:t>б</w:t>
      </w:r>
      <w:r w:rsidRPr="004B733D">
        <w:rPr>
          <w:rFonts w:ascii="Times New Roman" w:hAnsi="Times New Roman"/>
          <w:sz w:val="20"/>
        </w:rPr>
        <w:t>щества.</w:t>
      </w:r>
    </w:p>
    <w:p w14:paraId="15492D1D" w14:textId="2B6803ED" w:rsidR="00D808A1" w:rsidRPr="004B733D" w:rsidRDefault="00D808A1" w:rsidP="00A34359">
      <w:pPr>
        <w:ind w:firstLine="425"/>
        <w:jc w:val="both"/>
        <w:rPr>
          <w:rFonts w:ascii="Times New Roman" w:hAnsi="Times New Roman"/>
          <w:sz w:val="20"/>
        </w:rPr>
      </w:pPr>
      <w:r w:rsidRPr="004B733D">
        <w:rPr>
          <w:rFonts w:ascii="Times New Roman" w:hAnsi="Times New Roman"/>
          <w:sz w:val="20"/>
        </w:rPr>
        <w:t xml:space="preserve">Газета </w:t>
      </w:r>
      <w:r>
        <w:rPr>
          <w:rFonts w:ascii="Times New Roman" w:hAnsi="Times New Roman"/>
          <w:sz w:val="20"/>
        </w:rPr>
        <w:t>«</w:t>
      </w:r>
      <w:r w:rsidRPr="004B733D">
        <w:rPr>
          <w:rFonts w:ascii="Times New Roman" w:hAnsi="Times New Roman"/>
          <w:sz w:val="20"/>
        </w:rPr>
        <w:t>Дуэль</w:t>
      </w:r>
      <w:r>
        <w:rPr>
          <w:rFonts w:ascii="Times New Roman" w:hAnsi="Times New Roman"/>
          <w:sz w:val="20"/>
        </w:rPr>
        <w:t>»</w:t>
      </w:r>
      <w:r w:rsidRPr="004B733D">
        <w:rPr>
          <w:rFonts w:ascii="Times New Roman" w:hAnsi="Times New Roman"/>
          <w:sz w:val="20"/>
        </w:rPr>
        <w:t>, № 22, 1996</w:t>
      </w:r>
      <w:r>
        <w:rPr>
          <w:rFonts w:ascii="Times New Roman" w:hAnsi="Times New Roman"/>
          <w:sz w:val="20"/>
        </w:rPr>
        <w:t xml:space="preserve"> </w:t>
      </w:r>
      <w:r w:rsidRPr="004B733D">
        <w:rPr>
          <w:rFonts w:ascii="Times New Roman" w:hAnsi="Times New Roman"/>
          <w:sz w:val="20"/>
        </w:rPr>
        <w:t xml:space="preserve">г. также обращается к этой теме в статье </w:t>
      </w:r>
      <w:r>
        <w:rPr>
          <w:rFonts w:ascii="Times New Roman" w:hAnsi="Times New Roman"/>
          <w:i/>
          <w:sz w:val="20"/>
        </w:rPr>
        <w:t>«</w:t>
      </w:r>
      <w:r w:rsidRPr="004B733D">
        <w:rPr>
          <w:rFonts w:ascii="Times New Roman" w:hAnsi="Times New Roman"/>
          <w:i/>
          <w:sz w:val="20"/>
        </w:rPr>
        <w:t>Есть ли китайский ответ на русский вопрос</w:t>
      </w:r>
      <w:r>
        <w:rPr>
          <w:rFonts w:ascii="Times New Roman" w:hAnsi="Times New Roman"/>
          <w:i/>
          <w:sz w:val="20"/>
        </w:rPr>
        <w:t>»</w:t>
      </w:r>
      <w:r w:rsidRPr="004B733D">
        <w:rPr>
          <w:rFonts w:ascii="Times New Roman" w:hAnsi="Times New Roman"/>
          <w:i/>
          <w:sz w:val="20"/>
        </w:rPr>
        <w:t>,</w:t>
      </w:r>
      <w:r w:rsidRPr="004B733D">
        <w:rPr>
          <w:rFonts w:ascii="Times New Roman" w:hAnsi="Times New Roman"/>
          <w:sz w:val="20"/>
        </w:rPr>
        <w:t xml:space="preserve"> в которой о</w:t>
      </w:r>
      <w:r w:rsidRPr="004B733D">
        <w:rPr>
          <w:rFonts w:ascii="Times New Roman" w:hAnsi="Times New Roman"/>
          <w:sz w:val="20"/>
        </w:rPr>
        <w:t>б</w:t>
      </w:r>
      <w:r w:rsidRPr="004B733D">
        <w:rPr>
          <w:rFonts w:ascii="Times New Roman" w:hAnsi="Times New Roman"/>
          <w:sz w:val="20"/>
        </w:rPr>
        <w:t>ращает внимание на то обстоятельство, что китайское историческое самоосознаие, в отличие от российского не несет в себе самооплевывания своего же пр</w:t>
      </w:r>
      <w:r w:rsidRPr="004B733D">
        <w:rPr>
          <w:rFonts w:ascii="Times New Roman" w:hAnsi="Times New Roman"/>
          <w:sz w:val="20"/>
        </w:rPr>
        <w:t>о</w:t>
      </w:r>
      <w:r w:rsidRPr="004B733D">
        <w:rPr>
          <w:rFonts w:ascii="Times New Roman" w:hAnsi="Times New Roman"/>
          <w:sz w:val="20"/>
        </w:rPr>
        <w:t xml:space="preserve">шлого: </w:t>
      </w:r>
      <w:r>
        <w:rPr>
          <w:rFonts w:ascii="Times New Roman" w:hAnsi="Times New Roman"/>
          <w:sz w:val="20"/>
        </w:rPr>
        <w:t>«</w:t>
      </w:r>
      <w:r w:rsidRPr="004B733D">
        <w:rPr>
          <w:rFonts w:ascii="Times New Roman" w:hAnsi="Times New Roman"/>
          <w:sz w:val="20"/>
        </w:rPr>
        <w:t>ПРЕЖДЕ мы были как звери и ск</w:t>
      </w:r>
      <w:r w:rsidRPr="004B733D">
        <w:rPr>
          <w:rFonts w:ascii="Times New Roman" w:hAnsi="Times New Roman"/>
          <w:sz w:val="20"/>
        </w:rPr>
        <w:t>о</w:t>
      </w:r>
      <w:r w:rsidRPr="004B733D">
        <w:rPr>
          <w:rFonts w:ascii="Times New Roman" w:hAnsi="Times New Roman"/>
          <w:sz w:val="20"/>
        </w:rPr>
        <w:t>ты</w:t>
      </w:r>
      <w:r>
        <w:rPr>
          <w:rFonts w:ascii="Times New Roman" w:hAnsi="Times New Roman"/>
          <w:sz w:val="20"/>
        </w:rPr>
        <w:t>»</w:t>
      </w:r>
      <w:r w:rsidRPr="00D808A1">
        <w:rPr>
          <w:vertAlign w:val="superscript"/>
        </w:rPr>
        <w:t>[XXVI]</w:t>
      </w:r>
      <w:r w:rsidRPr="004B733D">
        <w:rPr>
          <w:rFonts w:ascii="Times New Roman" w:hAnsi="Times New Roman"/>
          <w:sz w:val="20"/>
        </w:rPr>
        <w:t xml:space="preserve">, чем начинается каждый этап истории России. </w:t>
      </w:r>
      <w:r>
        <w:rPr>
          <w:rFonts w:ascii="Times New Roman" w:hAnsi="Times New Roman"/>
          <w:sz w:val="20"/>
        </w:rPr>
        <w:t>«</w:t>
      </w:r>
      <w:r w:rsidRPr="004B733D">
        <w:rPr>
          <w:rFonts w:ascii="Times New Roman" w:hAnsi="Times New Roman"/>
          <w:sz w:val="20"/>
        </w:rPr>
        <w:t>Дуэль</w:t>
      </w:r>
      <w:r>
        <w:rPr>
          <w:rFonts w:ascii="Times New Roman" w:hAnsi="Times New Roman"/>
          <w:sz w:val="20"/>
        </w:rPr>
        <w:t>»</w:t>
      </w:r>
      <w:r w:rsidRPr="004B733D">
        <w:rPr>
          <w:rFonts w:ascii="Times New Roman" w:hAnsi="Times New Roman"/>
          <w:sz w:val="20"/>
        </w:rPr>
        <w:t xml:space="preserve"> п</w:t>
      </w:r>
      <w:r w:rsidRPr="004B733D">
        <w:rPr>
          <w:rFonts w:ascii="Times New Roman" w:hAnsi="Times New Roman"/>
          <w:sz w:val="20"/>
        </w:rPr>
        <w:t>и</w:t>
      </w:r>
      <w:r w:rsidRPr="004B733D">
        <w:rPr>
          <w:rFonts w:ascii="Times New Roman" w:hAnsi="Times New Roman"/>
          <w:sz w:val="20"/>
        </w:rPr>
        <w:t>шет:</w:t>
      </w:r>
    </w:p>
    <w:p w14:paraId="33547D10" w14:textId="58E20CA5" w:rsidR="00D808A1" w:rsidRPr="00E976B5" w:rsidRDefault="00D808A1" w:rsidP="00886290">
      <w:pPr>
        <w:pStyle w:val="-2"/>
        <w:suppressAutoHyphens w:val="0"/>
        <w:ind w:firstLine="425"/>
        <w:rPr>
          <w:rFonts w:ascii="Academy" w:hAnsi="Academy" w:cs="Tahoma"/>
        </w:rPr>
      </w:pPr>
      <w:r w:rsidRPr="00E976B5">
        <w:rPr>
          <w:rFonts w:ascii="Academy" w:hAnsi="Academy" w:cs="Tahoma"/>
        </w:rPr>
        <w:t>«Казалось бы, вывод из «китайского опыта» предельно ясен: восстано</w:t>
      </w:r>
      <w:r w:rsidRPr="00E976B5">
        <w:rPr>
          <w:rFonts w:ascii="Academy" w:hAnsi="Academy" w:cs="Tahoma"/>
        </w:rPr>
        <w:t>в</w:t>
      </w:r>
      <w:r w:rsidRPr="00E976B5">
        <w:rPr>
          <w:rFonts w:ascii="Academy" w:hAnsi="Academy" w:cs="Tahoma"/>
        </w:rPr>
        <w:t>ление утраченной нами тысячу лет назад концептуальной независимости</w:t>
      </w:r>
      <w:r w:rsidRPr="00D808A1">
        <w:rPr>
          <w:rFonts w:ascii="Academy" w:hAnsi="Academy"/>
          <w:vertAlign w:val="superscript"/>
        </w:rPr>
        <w:t>[XXVII]</w:t>
      </w:r>
      <w:r w:rsidRPr="00E976B5">
        <w:rPr>
          <w:rFonts w:ascii="Academy" w:hAnsi="Academy" w:cs="Tahoma"/>
        </w:rPr>
        <w:t xml:space="preserve"> следует начать с восстановления целостности нашего исторического и национальн</w:t>
      </w:r>
      <w:r w:rsidRPr="00E976B5">
        <w:rPr>
          <w:rFonts w:ascii="Academy" w:hAnsi="Academy" w:cs="Tahoma"/>
        </w:rPr>
        <w:t>о</w:t>
      </w:r>
      <w:r w:rsidRPr="00E976B5">
        <w:rPr>
          <w:rFonts w:ascii="Academy" w:hAnsi="Academy" w:cs="Tahoma"/>
        </w:rPr>
        <w:t>го самосознания (...) нужно перестать быть патриотом только одного какого-либо ее отрезка (прав</w:t>
      </w:r>
      <w:r w:rsidRPr="00E976B5">
        <w:rPr>
          <w:rFonts w:ascii="Academy" w:hAnsi="Academy" w:cs="Tahoma"/>
        </w:rPr>
        <w:t>о</w:t>
      </w:r>
      <w:r w:rsidRPr="00E976B5">
        <w:rPr>
          <w:rFonts w:ascii="Academy" w:hAnsi="Academy" w:cs="Tahoma"/>
        </w:rPr>
        <w:t>славно-монархического, коммунистического, демокр</w:t>
      </w:r>
      <w:r w:rsidRPr="00E976B5">
        <w:rPr>
          <w:rFonts w:ascii="Academy" w:hAnsi="Academy" w:cs="Tahoma"/>
        </w:rPr>
        <w:t>а</w:t>
      </w:r>
      <w:r w:rsidRPr="00E976B5">
        <w:rPr>
          <w:rFonts w:ascii="Academy" w:hAnsi="Academy" w:cs="Tahoma"/>
        </w:rPr>
        <w:t>тического и др.). Но вот здесь и начинается самое трудное. (...) я даже могу себе представить, как помирятся прав</w:t>
      </w:r>
      <w:r w:rsidRPr="00E976B5">
        <w:rPr>
          <w:rFonts w:ascii="Academy" w:hAnsi="Academy" w:cs="Tahoma"/>
        </w:rPr>
        <w:t>о</w:t>
      </w:r>
      <w:r w:rsidRPr="00E976B5">
        <w:rPr>
          <w:rFonts w:ascii="Academy" w:hAnsi="Academy" w:cs="Tahoma"/>
        </w:rPr>
        <w:t>славная церковь и интернационал-коммуни</w:t>
      </w:r>
      <w:r w:rsidRPr="00E976B5">
        <w:rPr>
          <w:rFonts w:ascii="Academy" w:hAnsi="Academy" w:cs="Tahoma"/>
        </w:rPr>
        <w:softHyphen/>
        <w:t>сты</w:t>
      </w:r>
      <w:r w:rsidRPr="00D808A1">
        <w:rPr>
          <w:rFonts w:ascii="Academy" w:hAnsi="Academy"/>
          <w:vertAlign w:val="superscript"/>
        </w:rPr>
        <w:t>[XXVIII]</w:t>
      </w:r>
      <w:r w:rsidRPr="00E976B5">
        <w:rPr>
          <w:rFonts w:ascii="Academy" w:hAnsi="Academy" w:cs="Tahoma"/>
        </w:rPr>
        <w:t>. (...) Одного я не могу себе предст</w:t>
      </w:r>
      <w:r w:rsidRPr="00E976B5">
        <w:rPr>
          <w:rFonts w:ascii="Academy" w:hAnsi="Academy" w:cs="Tahoma"/>
        </w:rPr>
        <w:t>а</w:t>
      </w:r>
      <w:r w:rsidRPr="00E976B5">
        <w:rPr>
          <w:rFonts w:ascii="Academy" w:hAnsi="Academy" w:cs="Tahoma"/>
        </w:rPr>
        <w:t>вить ни при каких условиях: что русская православная церковь по собственной воле и собственному раз</w:t>
      </w:r>
      <w:r w:rsidRPr="00E976B5">
        <w:rPr>
          <w:rFonts w:ascii="Academy" w:hAnsi="Academy" w:cs="Tahoma"/>
        </w:rPr>
        <w:t>у</w:t>
      </w:r>
      <w:r w:rsidRPr="00E976B5">
        <w:rPr>
          <w:rFonts w:ascii="Academy" w:hAnsi="Academy" w:cs="Tahoma"/>
        </w:rPr>
        <w:t>мению признает в дохристианском прошлом нашего народа исторический этап, достойный не осуждения и отвержения, а, напротив, — любви и изуч</w:t>
      </w:r>
      <w:r w:rsidRPr="00E976B5">
        <w:rPr>
          <w:rFonts w:ascii="Academy" w:hAnsi="Academy" w:cs="Tahoma"/>
        </w:rPr>
        <w:t>е</w:t>
      </w:r>
      <w:r w:rsidRPr="00E976B5">
        <w:rPr>
          <w:rFonts w:ascii="Academy" w:hAnsi="Academy" w:cs="Tahoma"/>
        </w:rPr>
        <w:t>ния.»</w:t>
      </w:r>
    </w:p>
    <w:p w14:paraId="4B4EAC3F"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lastRenderedPageBreak/>
        <w:t>По существу последнее является выражением того, что автор ста</w:t>
      </w:r>
      <w:r>
        <w:rPr>
          <w:rFonts w:ascii="Times New Roman" w:hAnsi="Times New Roman"/>
          <w:sz w:val="20"/>
        </w:rPr>
        <w:t xml:space="preserve">тьи </w:t>
      </w:r>
      <w:r w:rsidRPr="00590CD6">
        <w:rPr>
          <w:rFonts w:ascii="Times New Roman" w:hAnsi="Times New Roman"/>
          <w:sz w:val="20"/>
        </w:rPr>
        <w:t>—</w:t>
      </w:r>
      <w:r w:rsidRPr="004B733D">
        <w:rPr>
          <w:rFonts w:ascii="Times New Roman" w:hAnsi="Times New Roman"/>
          <w:sz w:val="20"/>
        </w:rPr>
        <w:t xml:space="preserve"> С.</w:t>
      </w:r>
      <w:r>
        <w:rPr>
          <w:rFonts w:ascii="Times New Roman" w:hAnsi="Times New Roman"/>
          <w:sz w:val="20"/>
        </w:rPr>
        <w:t> </w:t>
      </w:r>
      <w:r w:rsidRPr="004B733D">
        <w:rPr>
          <w:rFonts w:ascii="Times New Roman" w:hAnsi="Times New Roman"/>
          <w:sz w:val="20"/>
        </w:rPr>
        <w:t xml:space="preserve">Горюнков </w:t>
      </w:r>
      <w:r w:rsidRPr="00590CD6">
        <w:rPr>
          <w:rFonts w:ascii="Times New Roman" w:hAnsi="Times New Roman"/>
          <w:sz w:val="20"/>
        </w:rPr>
        <w:t>—</w:t>
      </w:r>
      <w:r w:rsidRPr="004B733D">
        <w:rPr>
          <w:rFonts w:ascii="Times New Roman" w:hAnsi="Times New Roman"/>
          <w:sz w:val="20"/>
        </w:rPr>
        <w:t xml:space="preserve"> не может представить себе, что православная церковь в России будет служить Богу, как таковому, а не БИБЛИИ, мистическое и истор</w:t>
      </w:r>
      <w:r w:rsidRPr="004B733D">
        <w:rPr>
          <w:rFonts w:ascii="Times New Roman" w:hAnsi="Times New Roman"/>
          <w:sz w:val="20"/>
        </w:rPr>
        <w:t>и</w:t>
      </w:r>
      <w:r w:rsidRPr="004B733D">
        <w:rPr>
          <w:rFonts w:ascii="Times New Roman" w:hAnsi="Times New Roman"/>
          <w:sz w:val="20"/>
        </w:rPr>
        <w:t>ческое происхождение — вопрос особый, а цели цензоров и редакторов Откровений, легших в её основу, далеко не тождественны благому Божьему пр</w:t>
      </w:r>
      <w:r w:rsidRPr="004B733D">
        <w:rPr>
          <w:rFonts w:ascii="Times New Roman" w:hAnsi="Times New Roman"/>
          <w:sz w:val="20"/>
        </w:rPr>
        <w:t>о</w:t>
      </w:r>
      <w:r w:rsidRPr="004B733D">
        <w:rPr>
          <w:rFonts w:ascii="Times New Roman" w:hAnsi="Times New Roman"/>
          <w:sz w:val="20"/>
        </w:rPr>
        <w:t>мыслу.</w:t>
      </w:r>
    </w:p>
    <w:p w14:paraId="2432DA22" w14:textId="77777777" w:rsidR="00D808A1" w:rsidRPr="004B733D" w:rsidRDefault="00D808A1" w:rsidP="00384A21">
      <w:pPr>
        <w:jc w:val="center"/>
        <w:rPr>
          <w:rFonts w:ascii="Times New Roman" w:hAnsi="Times New Roman"/>
          <w:sz w:val="20"/>
        </w:rPr>
      </w:pPr>
      <w:r>
        <w:rPr>
          <w:rFonts w:ascii="Times New Roman" w:hAnsi="Times New Roman"/>
          <w:sz w:val="20"/>
        </w:rPr>
        <w:t>—————————</w:t>
      </w:r>
    </w:p>
    <w:p w14:paraId="4DE71DBF"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 xml:space="preserve">Из событий имевших место в последние недели </w:t>
      </w:r>
      <w:smartTag w:uri="urn:schemas-microsoft-com:office:smarttags" w:element="metricconverter">
        <w:smartTagPr>
          <w:attr w:name="ProductID" w:val="1996 г"/>
        </w:smartTagPr>
        <w:r w:rsidRPr="004B733D">
          <w:rPr>
            <w:rFonts w:ascii="Times New Roman" w:hAnsi="Times New Roman"/>
            <w:sz w:val="20"/>
          </w:rPr>
          <w:t>1996 г</w:t>
        </w:r>
      </w:smartTag>
      <w:r w:rsidRPr="004B733D">
        <w:rPr>
          <w:rFonts w:ascii="Times New Roman" w:hAnsi="Times New Roman"/>
          <w:sz w:val="20"/>
        </w:rPr>
        <w:t>. интерес представляют взаимоотношения интернационал-монархистов и н</w:t>
      </w:r>
      <w:r w:rsidRPr="004B733D">
        <w:rPr>
          <w:rFonts w:ascii="Times New Roman" w:hAnsi="Times New Roman"/>
          <w:sz w:val="20"/>
        </w:rPr>
        <w:t>а</w:t>
      </w:r>
      <w:r w:rsidRPr="004B733D">
        <w:rPr>
          <w:rFonts w:ascii="Times New Roman" w:hAnsi="Times New Roman"/>
          <w:sz w:val="20"/>
        </w:rPr>
        <w:t>ционал-монархистов в России.</w:t>
      </w:r>
    </w:p>
    <w:p w14:paraId="366D0898" w14:textId="77777777" w:rsidR="00D808A1" w:rsidRDefault="00D808A1" w:rsidP="00A34359">
      <w:pPr>
        <w:ind w:firstLine="425"/>
        <w:jc w:val="both"/>
        <w:rPr>
          <w:rFonts w:ascii="Times New Roman" w:hAnsi="Times New Roman"/>
          <w:sz w:val="20"/>
        </w:rPr>
      </w:pPr>
      <w:r w:rsidRPr="004B733D">
        <w:rPr>
          <w:rFonts w:ascii="Times New Roman" w:hAnsi="Times New Roman"/>
          <w:sz w:val="20"/>
        </w:rPr>
        <w:t xml:space="preserve">Еженедельник </w:t>
      </w:r>
      <w:r>
        <w:rPr>
          <w:rFonts w:ascii="Times New Roman" w:hAnsi="Times New Roman"/>
          <w:sz w:val="20"/>
        </w:rPr>
        <w:t>«</w:t>
      </w:r>
      <w:r w:rsidRPr="004B733D">
        <w:rPr>
          <w:rFonts w:ascii="Times New Roman" w:hAnsi="Times New Roman"/>
          <w:sz w:val="20"/>
        </w:rPr>
        <w:t>Новый Петербург</w:t>
      </w:r>
      <w:r>
        <w:rPr>
          <w:rFonts w:ascii="Times New Roman" w:hAnsi="Times New Roman"/>
          <w:sz w:val="20"/>
        </w:rPr>
        <w:t>»</w:t>
      </w:r>
      <w:r w:rsidRPr="004B733D">
        <w:rPr>
          <w:rFonts w:ascii="Times New Roman" w:hAnsi="Times New Roman"/>
          <w:sz w:val="20"/>
        </w:rPr>
        <w:t xml:space="preserve"> вышел 9 января </w:t>
      </w:r>
      <w:smartTag w:uri="urn:schemas-microsoft-com:office:smarttags" w:element="metricconverter">
        <w:smartTagPr>
          <w:attr w:name="ProductID" w:val="1997 г"/>
        </w:smartTagPr>
        <w:r w:rsidRPr="004B733D">
          <w:rPr>
            <w:rFonts w:ascii="Times New Roman" w:hAnsi="Times New Roman"/>
            <w:sz w:val="20"/>
          </w:rPr>
          <w:t>1997 г</w:t>
        </w:r>
      </w:smartTag>
      <w:r w:rsidRPr="004B733D">
        <w:rPr>
          <w:rFonts w:ascii="Times New Roman" w:hAnsi="Times New Roman"/>
          <w:sz w:val="20"/>
        </w:rPr>
        <w:t xml:space="preserve">. с шапкой: </w:t>
      </w:r>
      <w:r>
        <w:rPr>
          <w:rFonts w:ascii="Times New Roman" w:hAnsi="Times New Roman"/>
          <w:i/>
          <w:sz w:val="20"/>
        </w:rPr>
        <w:t>«</w:t>
      </w:r>
      <w:r w:rsidRPr="004B733D">
        <w:rPr>
          <w:rFonts w:ascii="Times New Roman" w:hAnsi="Times New Roman"/>
          <w:i/>
          <w:sz w:val="20"/>
        </w:rPr>
        <w:t>Коронация внука Николая II состоялась в Ногинске</w:t>
      </w:r>
      <w:r>
        <w:rPr>
          <w:rFonts w:ascii="Times New Roman" w:hAnsi="Times New Roman"/>
          <w:i/>
          <w:sz w:val="20"/>
        </w:rPr>
        <w:t>»</w:t>
      </w:r>
      <w:r w:rsidRPr="004B733D">
        <w:rPr>
          <w:rFonts w:ascii="Times New Roman" w:hAnsi="Times New Roman"/>
          <w:i/>
          <w:sz w:val="20"/>
        </w:rPr>
        <w:t xml:space="preserve">. </w:t>
      </w:r>
      <w:r w:rsidRPr="004B733D">
        <w:rPr>
          <w:rFonts w:ascii="Times New Roman" w:hAnsi="Times New Roman"/>
          <w:sz w:val="20"/>
        </w:rPr>
        <w:t>За по</w:t>
      </w:r>
      <w:r w:rsidRPr="004B733D">
        <w:rPr>
          <w:rFonts w:ascii="Times New Roman" w:hAnsi="Times New Roman"/>
          <w:sz w:val="20"/>
        </w:rPr>
        <w:t>д</w:t>
      </w:r>
      <w:r w:rsidRPr="004B733D">
        <w:rPr>
          <w:rFonts w:ascii="Times New Roman" w:hAnsi="Times New Roman"/>
          <w:sz w:val="20"/>
        </w:rPr>
        <w:t>писью пресс-слу</w:t>
      </w:r>
      <w:r>
        <w:rPr>
          <w:rFonts w:ascii="Times New Roman" w:hAnsi="Times New Roman"/>
          <w:sz w:val="20"/>
        </w:rPr>
        <w:softHyphen/>
      </w:r>
      <w:r w:rsidRPr="004B733D">
        <w:rPr>
          <w:rFonts w:ascii="Times New Roman" w:hAnsi="Times New Roman"/>
          <w:sz w:val="20"/>
        </w:rPr>
        <w:t>жбы Российского императорского Дворца приводится следующее сообщ</w:t>
      </w:r>
      <w:r w:rsidRPr="004B733D">
        <w:rPr>
          <w:rFonts w:ascii="Times New Roman" w:hAnsi="Times New Roman"/>
          <w:sz w:val="20"/>
        </w:rPr>
        <w:t>е</w:t>
      </w:r>
      <w:r w:rsidRPr="004B733D">
        <w:rPr>
          <w:rFonts w:ascii="Times New Roman" w:hAnsi="Times New Roman"/>
          <w:sz w:val="20"/>
        </w:rPr>
        <w:t>ние:</w:t>
      </w:r>
    </w:p>
    <w:p w14:paraId="0FEF91C1" w14:textId="77777777" w:rsidR="00D808A1" w:rsidRPr="00E976B5" w:rsidRDefault="00D808A1" w:rsidP="00886290">
      <w:pPr>
        <w:pStyle w:val="-2"/>
        <w:suppressAutoHyphens w:val="0"/>
        <w:ind w:firstLine="425"/>
        <w:rPr>
          <w:rFonts w:ascii="Academy" w:hAnsi="Academy" w:cs="Tahoma"/>
        </w:rPr>
      </w:pPr>
      <w:r w:rsidRPr="00E976B5">
        <w:rPr>
          <w:rFonts w:ascii="Academy" w:hAnsi="Academy" w:cs="Tahoma"/>
        </w:rPr>
        <w:t xml:space="preserve">«По воле Божьей, </w:t>
      </w:r>
      <w:smartTag w:uri="urn:schemas-microsoft-com:office:smarttags" w:element="date">
        <w:smartTagPr>
          <w:attr w:name="ls" w:val="trans"/>
          <w:attr w:name="Month" w:val="12"/>
          <w:attr w:name="Day" w:val="19"/>
          <w:attr w:name="Year" w:val="1996"/>
        </w:smartTagPr>
        <w:r w:rsidRPr="00E976B5">
          <w:rPr>
            <w:rFonts w:ascii="Academy" w:hAnsi="Academy" w:cs="Tahoma"/>
          </w:rPr>
          <w:t xml:space="preserve">19 декабря </w:t>
        </w:r>
        <w:smartTag w:uri="urn:schemas-microsoft-com:office:smarttags" w:element="metricconverter">
          <w:smartTagPr>
            <w:attr w:name="ProductID" w:val="1996 г"/>
          </w:smartTagPr>
          <w:r w:rsidRPr="00E976B5">
            <w:rPr>
              <w:rFonts w:ascii="Academy" w:hAnsi="Academy" w:cs="Tahoma"/>
            </w:rPr>
            <w:t>1996</w:t>
          </w:r>
        </w:smartTag>
      </w:smartTag>
      <w:r w:rsidRPr="00E976B5">
        <w:rPr>
          <w:rFonts w:ascii="Academy" w:hAnsi="Academy" w:cs="Tahoma"/>
        </w:rPr>
        <w:t> г</w:t>
      </w:r>
      <w:r w:rsidRPr="00E976B5">
        <w:rPr>
          <w:rFonts w:ascii="Academy" w:hAnsi="Academy" w:cs="Tahoma"/>
        </w:rPr>
        <w:t>. в Богоявленском соборе г. Богородска (Ноги</w:t>
      </w:r>
      <w:r w:rsidRPr="00E976B5">
        <w:rPr>
          <w:rFonts w:ascii="Academy" w:hAnsi="Academy" w:cs="Tahoma"/>
        </w:rPr>
        <w:t>н</w:t>
      </w:r>
      <w:r w:rsidRPr="00E976B5">
        <w:rPr>
          <w:rFonts w:ascii="Academy" w:hAnsi="Academy" w:cs="Tahoma"/>
        </w:rPr>
        <w:t>ска, Моск. обл.) состоялась Коронация внука Императора Всероссийского Николая II Александровича Романова-Дальского и его августейшей супруги Натальи Евгеньевны, урожде</w:t>
      </w:r>
      <w:r w:rsidRPr="00E976B5">
        <w:rPr>
          <w:rFonts w:ascii="Academy" w:hAnsi="Academy" w:cs="Tahoma"/>
        </w:rPr>
        <w:t>н</w:t>
      </w:r>
      <w:r w:rsidRPr="00E976B5">
        <w:rPr>
          <w:rFonts w:ascii="Academy" w:hAnsi="Academy" w:cs="Tahoma"/>
        </w:rPr>
        <w:t>ной Мусиной-Пушкиной. &lt;...&gt; Присутствовали представители ин</w:t>
      </w:r>
      <w:r w:rsidRPr="00E976B5">
        <w:rPr>
          <w:rFonts w:ascii="Academy" w:hAnsi="Academy" w:cs="Tahoma"/>
        </w:rPr>
        <w:t>о</w:t>
      </w:r>
      <w:r w:rsidRPr="00E976B5">
        <w:rPr>
          <w:rFonts w:ascii="Academy" w:hAnsi="Academy" w:cs="Tahoma"/>
        </w:rPr>
        <w:t>странных держав и всех слоев российского общества.»</w:t>
      </w:r>
    </w:p>
    <w:p w14:paraId="74B7471E" w14:textId="77777777" w:rsidR="00D808A1" w:rsidRPr="009D7CBA" w:rsidRDefault="00D808A1" w:rsidP="00DE7117">
      <w:pPr>
        <w:pStyle w:val="-2"/>
        <w:suppressAutoHyphens w:val="0"/>
        <w:ind w:firstLine="425"/>
        <w:rPr>
          <w:rFonts w:ascii="Times New Roman" w:hAnsi="Times New Roman"/>
          <w:spacing w:val="-2"/>
        </w:rPr>
      </w:pPr>
      <w:r w:rsidRPr="009D7CBA">
        <w:rPr>
          <w:rFonts w:ascii="Times New Roman" w:hAnsi="Times New Roman"/>
          <w:spacing w:val="-2"/>
        </w:rPr>
        <w:t xml:space="preserve">Заодно с </w:t>
      </w:r>
      <w:smartTag w:uri="urn:schemas-microsoft-com:office:smarttags" w:element="date">
        <w:smartTagPr>
          <w:attr w:name="ls" w:val="trans"/>
          <w:attr w:name="Month" w:val="12"/>
          <w:attr w:name="Day" w:val="19"/>
          <w:attr w:name="Year" w:val="1996"/>
        </w:smartTagPr>
        <w:r w:rsidRPr="009D7CBA">
          <w:rPr>
            <w:rFonts w:ascii="Times New Roman" w:hAnsi="Times New Roman"/>
            <w:spacing w:val="-2"/>
          </w:rPr>
          <w:t xml:space="preserve">19 декабря </w:t>
        </w:r>
        <w:smartTag w:uri="urn:schemas-microsoft-com:office:smarttags" w:element="metricconverter">
          <w:smartTagPr>
            <w:attr w:name="ProductID" w:val="1996 г"/>
          </w:smartTagPr>
          <w:r w:rsidRPr="009D7CBA">
            <w:rPr>
              <w:rFonts w:ascii="Times New Roman" w:hAnsi="Times New Roman"/>
              <w:spacing w:val="-2"/>
            </w:rPr>
            <w:t>1996</w:t>
          </w:r>
        </w:smartTag>
      </w:smartTag>
      <w:r w:rsidRPr="009D7CBA">
        <w:rPr>
          <w:rFonts w:ascii="Times New Roman" w:hAnsi="Times New Roman"/>
          <w:spacing w:val="-2"/>
        </w:rPr>
        <w:t> г</w:t>
      </w:r>
      <w:r w:rsidRPr="009D7CBA">
        <w:rPr>
          <w:rFonts w:ascii="Times New Roman" w:hAnsi="Times New Roman"/>
          <w:spacing w:val="-2"/>
        </w:rPr>
        <w:t>. короновавшийся на царство Романов-Дальский на всей территории Российской империи отменил служение «нелегитимной церкви, возникшей насильственно в результате государственного перев</w:t>
      </w:r>
      <w:r w:rsidRPr="009D7CBA">
        <w:rPr>
          <w:rFonts w:ascii="Times New Roman" w:hAnsi="Times New Roman"/>
          <w:spacing w:val="-2"/>
        </w:rPr>
        <w:t>о</w:t>
      </w:r>
      <w:r w:rsidRPr="009D7CBA">
        <w:rPr>
          <w:rFonts w:ascii="Times New Roman" w:hAnsi="Times New Roman"/>
          <w:spacing w:val="-2"/>
        </w:rPr>
        <w:t>рота».</w:t>
      </w:r>
    </w:p>
    <w:p w14:paraId="363037F8" w14:textId="77777777" w:rsidR="00D808A1" w:rsidRDefault="00D808A1" w:rsidP="00A34359">
      <w:pPr>
        <w:ind w:firstLine="425"/>
        <w:jc w:val="both"/>
        <w:rPr>
          <w:rFonts w:ascii="Times New Roman" w:hAnsi="Times New Roman"/>
          <w:sz w:val="20"/>
        </w:rPr>
      </w:pPr>
      <w:r w:rsidRPr="004B733D">
        <w:rPr>
          <w:rFonts w:ascii="Times New Roman" w:hAnsi="Times New Roman"/>
          <w:sz w:val="20"/>
        </w:rPr>
        <w:t xml:space="preserve">Практически одновременно, со ссылкой на </w:t>
      </w:r>
      <w:r>
        <w:rPr>
          <w:rFonts w:ascii="Times New Roman" w:hAnsi="Times New Roman"/>
          <w:sz w:val="20"/>
        </w:rPr>
        <w:t>«</w:t>
      </w:r>
      <w:r w:rsidRPr="004B733D">
        <w:rPr>
          <w:rFonts w:ascii="Times New Roman" w:hAnsi="Times New Roman"/>
          <w:sz w:val="20"/>
        </w:rPr>
        <w:t>Дейли телеграф</w:t>
      </w:r>
      <w:r>
        <w:rPr>
          <w:rFonts w:ascii="Times New Roman" w:hAnsi="Times New Roman"/>
          <w:sz w:val="20"/>
        </w:rPr>
        <w:t>»</w:t>
      </w:r>
      <w:r w:rsidRPr="004B733D">
        <w:rPr>
          <w:rFonts w:ascii="Times New Roman" w:hAnsi="Times New Roman"/>
          <w:sz w:val="20"/>
        </w:rPr>
        <w:t xml:space="preserve">, </w:t>
      </w:r>
      <w:smartTag w:uri="urn:schemas-microsoft-com:office:smarttags" w:element="date">
        <w:smartTagPr>
          <w:attr w:name="ls" w:val="trans"/>
          <w:attr w:name="Month" w:val="1"/>
          <w:attr w:name="Day" w:val="6"/>
          <w:attr w:name="Year" w:val="1997"/>
        </w:smartTagPr>
        <w:r w:rsidRPr="004B733D">
          <w:rPr>
            <w:rFonts w:ascii="Times New Roman" w:hAnsi="Times New Roman"/>
            <w:sz w:val="20"/>
          </w:rPr>
          <w:t xml:space="preserve">6 января </w:t>
        </w:r>
        <w:smartTag w:uri="urn:schemas-microsoft-com:office:smarttags" w:element="metricconverter">
          <w:smartTagPr>
            <w:attr w:name="ProductID" w:val="1997 г"/>
          </w:smartTagPr>
          <w:r w:rsidRPr="004B733D">
            <w:rPr>
              <w:rFonts w:ascii="Times New Roman" w:hAnsi="Times New Roman"/>
              <w:sz w:val="20"/>
            </w:rPr>
            <w:t>1997</w:t>
          </w:r>
        </w:smartTag>
      </w:smartTag>
      <w:r w:rsidRPr="004B733D">
        <w:rPr>
          <w:rFonts w:ascii="Times New Roman" w:hAnsi="Times New Roman"/>
          <w:sz w:val="20"/>
        </w:rPr>
        <w:t> г</w:t>
      </w:r>
      <w:r w:rsidRPr="004B733D">
        <w:rPr>
          <w:rFonts w:ascii="Times New Roman" w:hAnsi="Times New Roman"/>
          <w:sz w:val="20"/>
        </w:rPr>
        <w:t xml:space="preserve">. в статье </w:t>
      </w:r>
      <w:r>
        <w:rPr>
          <w:rFonts w:ascii="Times New Roman" w:hAnsi="Times New Roman"/>
          <w:i/>
          <w:sz w:val="20"/>
        </w:rPr>
        <w:t>«</w:t>
      </w:r>
      <w:r w:rsidRPr="004B733D">
        <w:rPr>
          <w:rFonts w:ascii="Times New Roman" w:hAnsi="Times New Roman"/>
          <w:i/>
          <w:sz w:val="20"/>
        </w:rPr>
        <w:t>Приедет ли малый царь в Малое Кольчугино?</w:t>
      </w:r>
      <w:r>
        <w:rPr>
          <w:rFonts w:ascii="Times New Roman" w:hAnsi="Times New Roman"/>
          <w:i/>
          <w:sz w:val="20"/>
        </w:rPr>
        <w:t>»</w:t>
      </w:r>
      <w:r w:rsidRPr="004B733D">
        <w:rPr>
          <w:rFonts w:ascii="Times New Roman" w:hAnsi="Times New Roman"/>
          <w:i/>
          <w:sz w:val="20"/>
        </w:rPr>
        <w:t xml:space="preserve"> </w:t>
      </w:r>
      <w:r w:rsidRPr="004B733D">
        <w:rPr>
          <w:rFonts w:ascii="Times New Roman" w:hAnsi="Times New Roman"/>
          <w:sz w:val="20"/>
        </w:rPr>
        <w:t>соо</w:t>
      </w:r>
      <w:r w:rsidRPr="004B733D">
        <w:rPr>
          <w:rFonts w:ascii="Times New Roman" w:hAnsi="Times New Roman"/>
          <w:sz w:val="20"/>
        </w:rPr>
        <w:t>б</w:t>
      </w:r>
      <w:r w:rsidRPr="004B733D">
        <w:rPr>
          <w:rFonts w:ascii="Times New Roman" w:hAnsi="Times New Roman"/>
          <w:sz w:val="20"/>
        </w:rPr>
        <w:t xml:space="preserve">щила о том, что </w:t>
      </w:r>
      <w:r>
        <w:rPr>
          <w:rFonts w:ascii="Times New Roman" w:hAnsi="Times New Roman"/>
          <w:sz w:val="20"/>
        </w:rPr>
        <w:t>«</w:t>
      </w:r>
      <w:r w:rsidRPr="004B733D">
        <w:rPr>
          <w:rFonts w:ascii="Times New Roman" w:hAnsi="Times New Roman"/>
          <w:sz w:val="20"/>
        </w:rPr>
        <w:t>Ельцин подписал указ о возвращении трем родственникам последн</w:t>
      </w:r>
      <w:r w:rsidRPr="004B733D">
        <w:rPr>
          <w:rFonts w:ascii="Times New Roman" w:hAnsi="Times New Roman"/>
          <w:sz w:val="20"/>
        </w:rPr>
        <w:t>е</w:t>
      </w:r>
      <w:r w:rsidRPr="004B733D">
        <w:rPr>
          <w:rFonts w:ascii="Times New Roman" w:hAnsi="Times New Roman"/>
          <w:sz w:val="20"/>
        </w:rPr>
        <w:t>го царя Николая II имений бывшей царской семьи. Среди облагодетельств</w:t>
      </w:r>
      <w:r w:rsidRPr="004B733D">
        <w:rPr>
          <w:rFonts w:ascii="Times New Roman" w:hAnsi="Times New Roman"/>
          <w:sz w:val="20"/>
        </w:rPr>
        <w:t>о</w:t>
      </w:r>
      <w:r w:rsidRPr="004B733D">
        <w:rPr>
          <w:rFonts w:ascii="Times New Roman" w:hAnsi="Times New Roman"/>
          <w:sz w:val="20"/>
        </w:rPr>
        <w:t xml:space="preserve">ванных президентским указом, утверждает лондонская газета, </w:t>
      </w:r>
      <w:r>
        <w:rPr>
          <w:rFonts w:ascii="Times New Roman" w:hAnsi="Times New Roman"/>
          <w:sz w:val="20"/>
        </w:rPr>
        <w:t>«</w:t>
      </w:r>
      <w:r w:rsidRPr="004B733D">
        <w:rPr>
          <w:rFonts w:ascii="Times New Roman" w:hAnsi="Times New Roman"/>
          <w:sz w:val="20"/>
        </w:rPr>
        <w:t>наследник пр</w:t>
      </w:r>
      <w:r w:rsidRPr="004B733D">
        <w:rPr>
          <w:rFonts w:ascii="Times New Roman" w:hAnsi="Times New Roman"/>
          <w:sz w:val="20"/>
        </w:rPr>
        <w:t>е</w:t>
      </w:r>
      <w:r w:rsidRPr="004B733D">
        <w:rPr>
          <w:rFonts w:ascii="Times New Roman" w:hAnsi="Times New Roman"/>
          <w:sz w:val="20"/>
        </w:rPr>
        <w:t>стола</w:t>
      </w:r>
      <w:r>
        <w:rPr>
          <w:rFonts w:ascii="Times New Roman" w:hAnsi="Times New Roman"/>
          <w:sz w:val="20"/>
        </w:rPr>
        <w:t>»</w:t>
      </w:r>
      <w:r w:rsidRPr="004B733D">
        <w:rPr>
          <w:rFonts w:ascii="Times New Roman" w:hAnsi="Times New Roman"/>
          <w:sz w:val="20"/>
        </w:rPr>
        <w:t>, великий князь Георгий Михайлович Романов</w:t>
      </w:r>
      <w:r>
        <w:rPr>
          <w:rFonts w:ascii="Times New Roman" w:hAnsi="Times New Roman"/>
          <w:sz w:val="20"/>
        </w:rPr>
        <w:t xml:space="preserve"> 15 лет от роду, его мать </w:t>
      </w:r>
      <w:r w:rsidRPr="004B733D">
        <w:rPr>
          <w:rFonts w:ascii="Times New Roman" w:hAnsi="Times New Roman"/>
          <w:sz w:val="20"/>
        </w:rPr>
        <w:t>— великая княгиня Мария Владимировна и его бабушка — великая княгиня Л</w:t>
      </w:r>
      <w:r w:rsidRPr="004B733D">
        <w:rPr>
          <w:rFonts w:ascii="Times New Roman" w:hAnsi="Times New Roman"/>
          <w:sz w:val="20"/>
        </w:rPr>
        <w:t>е</w:t>
      </w:r>
      <w:r w:rsidRPr="004B733D">
        <w:rPr>
          <w:rFonts w:ascii="Times New Roman" w:hAnsi="Times New Roman"/>
          <w:sz w:val="20"/>
        </w:rPr>
        <w:t>онида Георгиевна.</w:t>
      </w:r>
      <w:r>
        <w:rPr>
          <w:rFonts w:ascii="Times New Roman" w:hAnsi="Times New Roman"/>
          <w:sz w:val="20"/>
        </w:rPr>
        <w:t>»</w:t>
      </w:r>
    </w:p>
    <w:p w14:paraId="72DFF87C"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С точки зрения глобального масонства Георгий Михайлович обладает глобальной легитимностью, поскольку по материнской линии является пото</w:t>
      </w:r>
      <w:r w:rsidRPr="004B733D">
        <w:rPr>
          <w:rFonts w:ascii="Times New Roman" w:hAnsi="Times New Roman"/>
          <w:sz w:val="20"/>
        </w:rPr>
        <w:t>м</w:t>
      </w:r>
      <w:r w:rsidRPr="004B733D">
        <w:rPr>
          <w:rFonts w:ascii="Times New Roman" w:hAnsi="Times New Roman"/>
          <w:sz w:val="20"/>
        </w:rPr>
        <w:t>ком грузинской династии Багратидов, восходящей к библейскому царю Дав</w:t>
      </w:r>
      <w:r w:rsidRPr="004B733D">
        <w:rPr>
          <w:rFonts w:ascii="Times New Roman" w:hAnsi="Times New Roman"/>
          <w:sz w:val="20"/>
        </w:rPr>
        <w:t>и</w:t>
      </w:r>
      <w:r w:rsidRPr="004B733D">
        <w:rPr>
          <w:rFonts w:ascii="Times New Roman" w:hAnsi="Times New Roman"/>
          <w:sz w:val="20"/>
        </w:rPr>
        <w:t>ду. Претенденты на престол от национал-монархистов этим качеством не облад</w:t>
      </w:r>
      <w:r w:rsidRPr="004B733D">
        <w:rPr>
          <w:rFonts w:ascii="Times New Roman" w:hAnsi="Times New Roman"/>
          <w:sz w:val="20"/>
        </w:rPr>
        <w:t>а</w:t>
      </w:r>
      <w:r w:rsidRPr="004B733D">
        <w:rPr>
          <w:rFonts w:ascii="Times New Roman" w:hAnsi="Times New Roman"/>
          <w:sz w:val="20"/>
        </w:rPr>
        <w:t>ют.</w:t>
      </w:r>
    </w:p>
    <w:p w14:paraId="154CB39F"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 xml:space="preserve">Там же, со ссылкой на пресс-службу Ельцина, </w:t>
      </w:r>
      <w:r>
        <w:rPr>
          <w:rFonts w:ascii="Times New Roman" w:hAnsi="Times New Roman"/>
          <w:sz w:val="20"/>
        </w:rPr>
        <w:t>«</w:t>
      </w:r>
      <w:r w:rsidRPr="004B733D">
        <w:rPr>
          <w:rFonts w:ascii="Times New Roman" w:hAnsi="Times New Roman"/>
          <w:sz w:val="20"/>
        </w:rPr>
        <w:t>Советская Россия</w:t>
      </w:r>
      <w:r>
        <w:rPr>
          <w:rFonts w:ascii="Times New Roman" w:hAnsi="Times New Roman"/>
          <w:sz w:val="20"/>
        </w:rPr>
        <w:t>»</w:t>
      </w:r>
      <w:r w:rsidRPr="004B733D">
        <w:rPr>
          <w:rFonts w:ascii="Times New Roman" w:hAnsi="Times New Roman"/>
          <w:sz w:val="20"/>
        </w:rPr>
        <w:t xml:space="preserve"> опр</w:t>
      </w:r>
      <w:r w:rsidRPr="004B733D">
        <w:rPr>
          <w:rFonts w:ascii="Times New Roman" w:hAnsi="Times New Roman"/>
          <w:sz w:val="20"/>
        </w:rPr>
        <w:t>о</w:t>
      </w:r>
      <w:r w:rsidRPr="004B733D">
        <w:rPr>
          <w:rFonts w:ascii="Times New Roman" w:hAnsi="Times New Roman"/>
          <w:sz w:val="20"/>
        </w:rPr>
        <w:t>вергает это сообщение, однако сделав оговорку, что тот же самый С.</w:t>
      </w:r>
      <w:r>
        <w:rPr>
          <w:rFonts w:ascii="Times New Roman" w:hAnsi="Times New Roman"/>
          <w:sz w:val="20"/>
        </w:rPr>
        <w:t> </w:t>
      </w:r>
      <w:r w:rsidRPr="004B733D">
        <w:rPr>
          <w:rFonts w:ascii="Times New Roman" w:hAnsi="Times New Roman"/>
          <w:sz w:val="20"/>
        </w:rPr>
        <w:t>Ястржем</w:t>
      </w:r>
      <w:r>
        <w:rPr>
          <w:rFonts w:ascii="Times New Roman" w:hAnsi="Times New Roman"/>
          <w:sz w:val="20"/>
        </w:rPr>
        <w:softHyphen/>
      </w:r>
      <w:r w:rsidRPr="004B733D">
        <w:rPr>
          <w:rFonts w:ascii="Times New Roman" w:hAnsi="Times New Roman"/>
          <w:sz w:val="20"/>
        </w:rPr>
        <w:t xml:space="preserve">бский несколько месяцев назад столь же категорично опровергал сообщение журнала </w:t>
      </w:r>
      <w:r>
        <w:rPr>
          <w:rFonts w:ascii="Times New Roman" w:hAnsi="Times New Roman"/>
          <w:sz w:val="20"/>
        </w:rPr>
        <w:t>«</w:t>
      </w:r>
      <w:r w:rsidRPr="004B733D">
        <w:rPr>
          <w:rFonts w:ascii="Times New Roman" w:hAnsi="Times New Roman"/>
          <w:sz w:val="20"/>
        </w:rPr>
        <w:t>Тайм</w:t>
      </w:r>
      <w:r>
        <w:rPr>
          <w:rFonts w:ascii="Times New Roman" w:hAnsi="Times New Roman"/>
          <w:sz w:val="20"/>
        </w:rPr>
        <w:t>»</w:t>
      </w:r>
      <w:r w:rsidRPr="004B733D">
        <w:rPr>
          <w:rFonts w:ascii="Times New Roman" w:hAnsi="Times New Roman"/>
          <w:sz w:val="20"/>
        </w:rPr>
        <w:t xml:space="preserve"> о том, что Ельцин нуждается в операции на сер</w:t>
      </w:r>
      <w:r w:rsidRPr="004B733D">
        <w:rPr>
          <w:rFonts w:ascii="Times New Roman" w:hAnsi="Times New Roman"/>
          <w:sz w:val="20"/>
        </w:rPr>
        <w:t>д</w:t>
      </w:r>
      <w:r w:rsidRPr="004B733D">
        <w:rPr>
          <w:rFonts w:ascii="Times New Roman" w:hAnsi="Times New Roman"/>
          <w:sz w:val="20"/>
        </w:rPr>
        <w:t>це.</w:t>
      </w:r>
    </w:p>
    <w:p w14:paraId="3A9396EE" w14:textId="77777777" w:rsidR="00D808A1" w:rsidRPr="004B733D" w:rsidRDefault="00D808A1" w:rsidP="003D7A92">
      <w:pPr>
        <w:ind w:firstLine="425"/>
        <w:jc w:val="both"/>
        <w:rPr>
          <w:rFonts w:ascii="Times New Roman" w:hAnsi="Times New Roman"/>
          <w:sz w:val="20"/>
        </w:rPr>
      </w:pPr>
      <w:r w:rsidRPr="004B733D">
        <w:rPr>
          <w:rFonts w:ascii="Times New Roman" w:hAnsi="Times New Roman"/>
          <w:sz w:val="20"/>
        </w:rPr>
        <w:t>Так или иначе конфликт интернационал-монархизма и национал-монар</w:t>
      </w:r>
      <w:r>
        <w:rPr>
          <w:rFonts w:ascii="Times New Roman" w:hAnsi="Times New Roman"/>
          <w:sz w:val="20"/>
        </w:rPr>
        <w:softHyphen/>
      </w:r>
      <w:r w:rsidRPr="004B733D">
        <w:rPr>
          <w:rFonts w:ascii="Times New Roman" w:hAnsi="Times New Roman"/>
          <w:sz w:val="20"/>
        </w:rPr>
        <w:t xml:space="preserve">хизма остался в </w:t>
      </w:r>
      <w:smartTag w:uri="urn:schemas-microsoft-com:office:smarttags" w:element="metricconverter">
        <w:smartTagPr>
          <w:attr w:name="ProductID" w:val="1996 г"/>
        </w:smartTagPr>
        <w:r w:rsidRPr="004B733D">
          <w:rPr>
            <w:rFonts w:ascii="Times New Roman" w:hAnsi="Times New Roman"/>
            <w:sz w:val="20"/>
          </w:rPr>
          <w:t>1996 г</w:t>
        </w:r>
      </w:smartTag>
      <w:r w:rsidRPr="004B733D">
        <w:rPr>
          <w:rFonts w:ascii="Times New Roman" w:hAnsi="Times New Roman"/>
          <w:sz w:val="20"/>
        </w:rPr>
        <w:t xml:space="preserve">. неразрешенным... Россия продолжает идти на </w:t>
      </w:r>
      <w:r>
        <w:rPr>
          <w:rFonts w:ascii="Times New Roman" w:hAnsi="Times New Roman"/>
          <w:sz w:val="20"/>
        </w:rPr>
        <w:t>«</w:t>
      </w:r>
      <w:r w:rsidRPr="004B733D">
        <w:rPr>
          <w:rFonts w:ascii="Times New Roman" w:hAnsi="Times New Roman"/>
          <w:sz w:val="20"/>
        </w:rPr>
        <w:t>автопилоте</w:t>
      </w:r>
      <w:r>
        <w:rPr>
          <w:rFonts w:ascii="Times New Roman" w:hAnsi="Times New Roman"/>
          <w:sz w:val="20"/>
        </w:rPr>
        <w:t>»</w:t>
      </w:r>
      <w:r w:rsidRPr="004B733D">
        <w:rPr>
          <w:rFonts w:ascii="Times New Roman" w:hAnsi="Times New Roman"/>
          <w:sz w:val="20"/>
        </w:rPr>
        <w:t xml:space="preserve"> коллективного бессознательного и водител</w:t>
      </w:r>
      <w:r w:rsidRPr="004B733D">
        <w:rPr>
          <w:rFonts w:ascii="Times New Roman" w:hAnsi="Times New Roman"/>
          <w:sz w:val="20"/>
        </w:rPr>
        <w:t>ь</w:t>
      </w:r>
      <w:r w:rsidRPr="004B733D">
        <w:rPr>
          <w:rFonts w:ascii="Times New Roman" w:hAnsi="Times New Roman"/>
          <w:sz w:val="20"/>
        </w:rPr>
        <w:t>ства свыше.</w:t>
      </w:r>
    </w:p>
    <w:p w14:paraId="4B11FCD4" w14:textId="77777777" w:rsidR="00D808A1" w:rsidRPr="004B733D" w:rsidRDefault="00D808A1" w:rsidP="004B733D">
      <w:pPr>
        <w:jc w:val="right"/>
        <w:rPr>
          <w:rFonts w:ascii="Times New Roman" w:hAnsi="Times New Roman"/>
          <w:sz w:val="20"/>
        </w:rPr>
      </w:pPr>
    </w:p>
    <w:p w14:paraId="0C1D3F17" w14:textId="77777777" w:rsidR="00D808A1" w:rsidRPr="004B733D" w:rsidRDefault="00D808A1" w:rsidP="004B733D">
      <w:pPr>
        <w:jc w:val="right"/>
        <w:rPr>
          <w:rFonts w:ascii="Times New Roman" w:hAnsi="Times New Roman"/>
          <w:sz w:val="20"/>
        </w:rPr>
      </w:pPr>
      <w:r w:rsidRPr="004B733D">
        <w:rPr>
          <w:rFonts w:ascii="Times New Roman" w:hAnsi="Times New Roman"/>
          <w:sz w:val="20"/>
        </w:rPr>
        <w:t>9</w:t>
      </w:r>
      <w:r>
        <w:rPr>
          <w:rFonts w:ascii="Times New Roman" w:hAnsi="Times New Roman"/>
          <w:sz w:val="20"/>
        </w:rPr>
        <w:t>—</w:t>
      </w:r>
      <w:smartTag w:uri="urn:schemas-microsoft-com:office:smarttags" w:element="date">
        <w:smartTagPr>
          <w:attr w:name="ls" w:val="trans"/>
          <w:attr w:name="Month" w:val="1"/>
          <w:attr w:name="Day" w:val="12"/>
          <w:attr w:name="Year" w:val="1997"/>
        </w:smartTagPr>
        <w:r w:rsidRPr="004B733D">
          <w:rPr>
            <w:rFonts w:ascii="Times New Roman" w:hAnsi="Times New Roman"/>
            <w:sz w:val="20"/>
          </w:rPr>
          <w:t xml:space="preserve">12 января </w:t>
        </w:r>
        <w:smartTag w:uri="urn:schemas-microsoft-com:office:smarttags" w:element="metricconverter">
          <w:smartTagPr>
            <w:attr w:name="ProductID" w:val="1997 г"/>
          </w:smartTagPr>
          <w:r w:rsidRPr="004B733D">
            <w:rPr>
              <w:rFonts w:ascii="Times New Roman" w:hAnsi="Times New Roman"/>
              <w:sz w:val="20"/>
            </w:rPr>
            <w:t>1997 г</w:t>
          </w:r>
        </w:smartTag>
        <w:r w:rsidRPr="004B733D">
          <w:rPr>
            <w:rFonts w:ascii="Times New Roman" w:hAnsi="Times New Roman"/>
            <w:sz w:val="20"/>
          </w:rPr>
          <w:t>.</w:t>
        </w:r>
      </w:smartTag>
    </w:p>
    <w:p w14:paraId="590A0250" w14:textId="77777777" w:rsidR="00D808A1" w:rsidRPr="009D6C8E" w:rsidRDefault="00D808A1" w:rsidP="009B5085">
      <w:pPr>
        <w:pStyle w:val="Heading1"/>
        <w:suppressAutoHyphens/>
        <w:spacing w:before="0" w:after="120"/>
        <w:jc w:val="center"/>
        <w:rPr>
          <w:rFonts w:ascii="Times New Roman" w:hAnsi="Times New Roman"/>
          <w:i/>
          <w:iCs/>
          <w:sz w:val="24"/>
        </w:rPr>
      </w:pPr>
      <w:r>
        <w:rPr>
          <w:rFonts w:cs="Times New Roman"/>
        </w:rPr>
        <w:br w:type="page"/>
      </w:r>
      <w:bookmarkStart w:id="1" w:name="_Toc311544489"/>
      <w:r w:rsidRPr="009D6C8E">
        <w:rPr>
          <w:rFonts w:ascii="Times New Roman" w:hAnsi="Times New Roman"/>
          <w:i/>
          <w:iCs/>
          <w:sz w:val="24"/>
        </w:rPr>
        <w:lastRenderedPageBreak/>
        <w:t>О нашей деятельности, как мы ее понимаем</w:t>
      </w:r>
      <w:bookmarkEnd w:id="1"/>
    </w:p>
    <w:p w14:paraId="7007904D" w14:textId="77777777" w:rsidR="00D808A1" w:rsidRPr="009D6C8E" w:rsidRDefault="00D808A1" w:rsidP="005964CC">
      <w:pPr>
        <w:spacing w:after="120"/>
        <w:jc w:val="center"/>
        <w:rPr>
          <w:rFonts w:ascii="Times New Roman" w:hAnsi="Times New Roman"/>
          <w:i/>
        </w:rPr>
      </w:pPr>
      <w:r w:rsidRPr="009D6C8E">
        <w:rPr>
          <w:rFonts w:ascii="Times New Roman" w:hAnsi="Times New Roman"/>
          <w:i/>
        </w:rPr>
        <w:t>(Нашим критикам и единомышленникам)</w:t>
      </w:r>
    </w:p>
    <w:p w14:paraId="6D37C09F"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Прошло шесть лет со времени первого издания Концепции Общес</w:t>
      </w:r>
      <w:r w:rsidRPr="009D6C8E">
        <w:rPr>
          <w:rFonts w:ascii="Times New Roman" w:hAnsi="Times New Roman"/>
          <w:sz w:val="20"/>
        </w:rPr>
        <w:t>т</w:t>
      </w:r>
      <w:r w:rsidRPr="009D6C8E">
        <w:rPr>
          <w:rFonts w:ascii="Times New Roman" w:hAnsi="Times New Roman"/>
          <w:sz w:val="20"/>
        </w:rPr>
        <w:t xml:space="preserve">венной Безопасности (КОБа) — </w:t>
      </w:r>
      <w:r>
        <w:rPr>
          <w:rFonts w:ascii="Times New Roman" w:hAnsi="Times New Roman"/>
          <w:sz w:val="20"/>
        </w:rPr>
        <w:t>«</w:t>
      </w:r>
      <w:r w:rsidRPr="009D6C8E">
        <w:rPr>
          <w:rFonts w:ascii="Times New Roman" w:hAnsi="Times New Roman"/>
          <w:sz w:val="20"/>
        </w:rPr>
        <w:t>Мертвая Вода</w:t>
      </w:r>
      <w:r>
        <w:rPr>
          <w:rFonts w:ascii="Times New Roman" w:hAnsi="Times New Roman"/>
          <w:sz w:val="20"/>
        </w:rPr>
        <w:t>»</w:t>
      </w:r>
      <w:r w:rsidRPr="009D6C8E">
        <w:rPr>
          <w:rFonts w:ascii="Times New Roman" w:hAnsi="Times New Roman"/>
          <w:sz w:val="20"/>
        </w:rPr>
        <w:t>. В мае 1998 года в свет в</w:t>
      </w:r>
      <w:r w:rsidRPr="009D6C8E">
        <w:rPr>
          <w:rFonts w:ascii="Times New Roman" w:hAnsi="Times New Roman"/>
          <w:sz w:val="20"/>
        </w:rPr>
        <w:t>ы</w:t>
      </w:r>
      <w:r w:rsidRPr="009D6C8E">
        <w:rPr>
          <w:rFonts w:ascii="Times New Roman" w:hAnsi="Times New Roman"/>
          <w:sz w:val="20"/>
        </w:rPr>
        <w:t>шло второе издание, дополненное и исправленное, в предисловии к которому мы постарались объяснить главные цели и основные направления нашей деятел</w:t>
      </w:r>
      <w:r w:rsidRPr="009D6C8E">
        <w:rPr>
          <w:rFonts w:ascii="Times New Roman" w:hAnsi="Times New Roman"/>
          <w:sz w:val="20"/>
        </w:rPr>
        <w:t>ь</w:t>
      </w:r>
      <w:r w:rsidRPr="009D6C8E">
        <w:rPr>
          <w:rFonts w:ascii="Times New Roman" w:hAnsi="Times New Roman"/>
          <w:sz w:val="20"/>
        </w:rPr>
        <w:t>ности.</w:t>
      </w:r>
    </w:p>
    <w:p w14:paraId="0EE58E46"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Мы по-прежнему спокойно воспринимаем отсутствие какого</w:t>
      </w:r>
      <w:r>
        <w:rPr>
          <w:rFonts w:ascii="Times New Roman" w:hAnsi="Times New Roman"/>
          <w:sz w:val="20"/>
        </w:rPr>
        <w:t>-</w:t>
      </w:r>
      <w:r w:rsidRPr="009D6C8E">
        <w:rPr>
          <w:rFonts w:ascii="Times New Roman" w:hAnsi="Times New Roman"/>
          <w:sz w:val="20"/>
        </w:rPr>
        <w:t>либо содержательного обсуждения концепции как в демократической, так и в патриотической прессе (эмоциональные наскоки на отдельных лидеров движ</w:t>
      </w:r>
      <w:r w:rsidRPr="009D6C8E">
        <w:rPr>
          <w:rFonts w:ascii="Times New Roman" w:hAnsi="Times New Roman"/>
          <w:sz w:val="20"/>
        </w:rPr>
        <w:t>е</w:t>
      </w:r>
      <w:r w:rsidRPr="009D6C8E">
        <w:rPr>
          <w:rFonts w:ascii="Times New Roman" w:hAnsi="Times New Roman"/>
          <w:sz w:val="20"/>
        </w:rPr>
        <w:t xml:space="preserve">ния </w:t>
      </w:r>
      <w:r>
        <w:rPr>
          <w:rFonts w:ascii="Times New Roman" w:hAnsi="Times New Roman"/>
          <w:sz w:val="20"/>
        </w:rPr>
        <w:t>«</w:t>
      </w:r>
      <w:r w:rsidRPr="009D6C8E">
        <w:rPr>
          <w:rFonts w:ascii="Times New Roman" w:hAnsi="Times New Roman"/>
          <w:sz w:val="20"/>
        </w:rPr>
        <w:t>К</w:t>
      </w:r>
      <w:r>
        <w:rPr>
          <w:rFonts w:ascii="Times New Roman" w:hAnsi="Times New Roman"/>
          <w:sz w:val="20"/>
        </w:rPr>
        <w:t> </w:t>
      </w:r>
      <w:r w:rsidRPr="009D6C8E">
        <w:rPr>
          <w:rFonts w:ascii="Times New Roman" w:hAnsi="Times New Roman"/>
          <w:sz w:val="20"/>
        </w:rPr>
        <w:t>Богодержавию...</w:t>
      </w:r>
      <w:r>
        <w:rPr>
          <w:rFonts w:ascii="Times New Roman" w:hAnsi="Times New Roman"/>
          <w:sz w:val="20"/>
        </w:rPr>
        <w:t>»</w:t>
      </w:r>
      <w:r w:rsidRPr="009D6C8E">
        <w:rPr>
          <w:rFonts w:ascii="Times New Roman" w:hAnsi="Times New Roman"/>
          <w:sz w:val="20"/>
        </w:rPr>
        <w:t xml:space="preserve"> — не в счет). Но поскольку </w:t>
      </w:r>
      <w:r>
        <w:rPr>
          <w:rFonts w:ascii="Times New Roman" w:hAnsi="Times New Roman"/>
          <w:sz w:val="20"/>
        </w:rPr>
        <w:t>«</w:t>
      </w:r>
      <w:r w:rsidRPr="009D6C8E">
        <w:rPr>
          <w:rFonts w:ascii="Times New Roman" w:hAnsi="Times New Roman"/>
          <w:sz w:val="20"/>
        </w:rPr>
        <w:t>Мертвая вода</w:t>
      </w:r>
      <w:r>
        <w:rPr>
          <w:rFonts w:ascii="Times New Roman" w:hAnsi="Times New Roman"/>
          <w:sz w:val="20"/>
        </w:rPr>
        <w:t>»</w:t>
      </w:r>
      <w:r w:rsidRPr="009D6C8E">
        <w:rPr>
          <w:rFonts w:ascii="Times New Roman" w:hAnsi="Times New Roman"/>
          <w:sz w:val="20"/>
        </w:rPr>
        <w:t xml:space="preserve"> и сопутс</w:t>
      </w:r>
      <w:r w:rsidRPr="009D6C8E">
        <w:rPr>
          <w:rFonts w:ascii="Times New Roman" w:hAnsi="Times New Roman"/>
          <w:sz w:val="20"/>
        </w:rPr>
        <w:t>т</w:t>
      </w:r>
      <w:r w:rsidRPr="009D6C8E">
        <w:rPr>
          <w:rFonts w:ascii="Times New Roman" w:hAnsi="Times New Roman"/>
          <w:sz w:val="20"/>
        </w:rPr>
        <w:t>вующие ей работы (а их число уже превысило 22 наименования), проникают во все сферы жизнедеятельности общества, в котором объективно формируется новая логика социального поведения, то этот процесс неи</w:t>
      </w:r>
      <w:r w:rsidRPr="009D6C8E">
        <w:rPr>
          <w:rFonts w:ascii="Times New Roman" w:hAnsi="Times New Roman"/>
          <w:sz w:val="20"/>
        </w:rPr>
        <w:t>з</w:t>
      </w:r>
      <w:r w:rsidRPr="009D6C8E">
        <w:rPr>
          <w:rFonts w:ascii="Times New Roman" w:hAnsi="Times New Roman"/>
          <w:sz w:val="20"/>
        </w:rPr>
        <w:t>бежно порождает много различных вопр</w:t>
      </w:r>
      <w:r w:rsidRPr="009D6C8E">
        <w:rPr>
          <w:rFonts w:ascii="Times New Roman" w:hAnsi="Times New Roman"/>
          <w:sz w:val="20"/>
        </w:rPr>
        <w:t>о</w:t>
      </w:r>
      <w:r w:rsidRPr="009D6C8E">
        <w:rPr>
          <w:rFonts w:ascii="Times New Roman" w:hAnsi="Times New Roman"/>
          <w:sz w:val="20"/>
        </w:rPr>
        <w:t>сов и зачастую противоречащих друг другу толкований как в отношении самих материалов концепции, так и непосредственно деятельности концептуальной группы. Чтобы снять возникающие в таких случаях напряжения, как естественное следствие инд</w:t>
      </w:r>
      <w:r w:rsidRPr="009D6C8E">
        <w:rPr>
          <w:rFonts w:ascii="Times New Roman" w:hAnsi="Times New Roman"/>
          <w:sz w:val="20"/>
        </w:rPr>
        <w:t>и</w:t>
      </w:r>
      <w:r w:rsidRPr="009D6C8E">
        <w:rPr>
          <w:rFonts w:ascii="Times New Roman" w:hAnsi="Times New Roman"/>
          <w:sz w:val="20"/>
        </w:rPr>
        <w:t>видуального восприятия всякой новой информации, мы решили объяснить нашим критикам и единомышле</w:t>
      </w:r>
      <w:r w:rsidRPr="009D6C8E">
        <w:rPr>
          <w:rFonts w:ascii="Times New Roman" w:hAnsi="Times New Roman"/>
          <w:sz w:val="20"/>
        </w:rPr>
        <w:t>н</w:t>
      </w:r>
      <w:r w:rsidRPr="009D6C8E">
        <w:rPr>
          <w:rFonts w:ascii="Times New Roman" w:hAnsi="Times New Roman"/>
          <w:sz w:val="20"/>
        </w:rPr>
        <w:t>никам прежде всего содержательную су</w:t>
      </w:r>
      <w:r w:rsidRPr="009D6C8E">
        <w:rPr>
          <w:rFonts w:ascii="Times New Roman" w:hAnsi="Times New Roman"/>
          <w:sz w:val="20"/>
        </w:rPr>
        <w:t>щ</w:t>
      </w:r>
      <w:r w:rsidRPr="009D6C8E">
        <w:rPr>
          <w:rFonts w:ascii="Times New Roman" w:hAnsi="Times New Roman"/>
          <w:sz w:val="20"/>
        </w:rPr>
        <w:t>ность нашей деятельности.</w:t>
      </w:r>
    </w:p>
    <w:p w14:paraId="178FC64F" w14:textId="77777777" w:rsidR="00D808A1" w:rsidRPr="009D6C8E" w:rsidRDefault="00D808A1" w:rsidP="007040B7">
      <w:pPr>
        <w:ind w:firstLine="425"/>
        <w:jc w:val="both"/>
        <w:rPr>
          <w:rFonts w:ascii="Times New Roman" w:hAnsi="Times New Roman"/>
          <w:i/>
          <w:sz w:val="20"/>
        </w:rPr>
      </w:pPr>
    </w:p>
    <w:p w14:paraId="01B784FE" w14:textId="77777777" w:rsidR="00D808A1" w:rsidRDefault="00D808A1" w:rsidP="007040B7">
      <w:pPr>
        <w:ind w:firstLine="425"/>
        <w:jc w:val="both"/>
        <w:rPr>
          <w:rFonts w:ascii="Times New Roman" w:hAnsi="Times New Roman"/>
          <w:b/>
          <w:i/>
          <w:sz w:val="20"/>
        </w:rPr>
      </w:pPr>
      <w:r w:rsidRPr="009D6C8E">
        <w:rPr>
          <w:rFonts w:ascii="Times New Roman" w:hAnsi="Times New Roman"/>
          <w:b/>
          <w:i/>
          <w:sz w:val="20"/>
        </w:rPr>
        <w:t>Мы занимаемся самообразованием и просветительской работой, способствуя самообр</w:t>
      </w:r>
      <w:r w:rsidRPr="009D6C8E">
        <w:rPr>
          <w:rFonts w:ascii="Times New Roman" w:hAnsi="Times New Roman"/>
          <w:b/>
          <w:i/>
          <w:sz w:val="20"/>
        </w:rPr>
        <w:t>а</w:t>
      </w:r>
      <w:r w:rsidRPr="009D6C8E">
        <w:rPr>
          <w:rFonts w:ascii="Times New Roman" w:hAnsi="Times New Roman"/>
          <w:b/>
          <w:i/>
          <w:sz w:val="20"/>
        </w:rPr>
        <w:t>зованию других.</w:t>
      </w:r>
    </w:p>
    <w:p w14:paraId="7875B1E7"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Этим же — самообразованием — на наш взгляд, должны так или иначе заниматься всю свою жизнь все без исключения люди. Всё остальное — включая и концептуальную власть — сопутствующие этому основному зан</w:t>
      </w:r>
      <w:r w:rsidRPr="009D6C8E">
        <w:rPr>
          <w:rFonts w:ascii="Times New Roman" w:hAnsi="Times New Roman"/>
          <w:sz w:val="20"/>
        </w:rPr>
        <w:t>я</w:t>
      </w:r>
      <w:r w:rsidRPr="009D6C8E">
        <w:rPr>
          <w:rFonts w:ascii="Times New Roman" w:hAnsi="Times New Roman"/>
          <w:sz w:val="20"/>
        </w:rPr>
        <w:t>тию эффекты.</w:t>
      </w:r>
    </w:p>
    <w:p w14:paraId="5636DC83"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Мы понимаем, что всякий вопрос может быть освещен с разной ст</w:t>
      </w:r>
      <w:r w:rsidRPr="009D6C8E">
        <w:rPr>
          <w:rFonts w:ascii="Times New Roman" w:hAnsi="Times New Roman"/>
          <w:sz w:val="20"/>
        </w:rPr>
        <w:t>е</w:t>
      </w:r>
      <w:r w:rsidRPr="009D6C8E">
        <w:rPr>
          <w:rFonts w:ascii="Times New Roman" w:hAnsi="Times New Roman"/>
          <w:sz w:val="20"/>
        </w:rPr>
        <w:t>пенью детальности в широком диапазоне жанров: от афоризма или анекдота до то</w:t>
      </w:r>
      <w:r w:rsidRPr="009D6C8E">
        <w:rPr>
          <w:rFonts w:ascii="Times New Roman" w:hAnsi="Times New Roman"/>
          <w:sz w:val="20"/>
        </w:rPr>
        <w:t>л</w:t>
      </w:r>
      <w:r w:rsidRPr="009D6C8E">
        <w:rPr>
          <w:rFonts w:ascii="Times New Roman" w:hAnsi="Times New Roman"/>
          <w:sz w:val="20"/>
        </w:rPr>
        <w:t>стенных монографий, понятных только самим авторам и узкому кругу читат</w:t>
      </w:r>
      <w:r w:rsidRPr="009D6C8E">
        <w:rPr>
          <w:rFonts w:ascii="Times New Roman" w:hAnsi="Times New Roman"/>
          <w:sz w:val="20"/>
        </w:rPr>
        <w:t>е</w:t>
      </w:r>
      <w:r w:rsidRPr="009D6C8E">
        <w:rPr>
          <w:rFonts w:ascii="Times New Roman" w:hAnsi="Times New Roman"/>
          <w:sz w:val="20"/>
        </w:rPr>
        <w:t>лей, профессионально работающих в той же отрасли деятельности цивилиз</w:t>
      </w:r>
      <w:r w:rsidRPr="009D6C8E">
        <w:rPr>
          <w:rFonts w:ascii="Times New Roman" w:hAnsi="Times New Roman"/>
          <w:sz w:val="20"/>
        </w:rPr>
        <w:t>а</w:t>
      </w:r>
      <w:r w:rsidRPr="009D6C8E">
        <w:rPr>
          <w:rFonts w:ascii="Times New Roman" w:hAnsi="Times New Roman"/>
          <w:sz w:val="20"/>
        </w:rPr>
        <w:t>ции, что и их авторы.</w:t>
      </w:r>
    </w:p>
    <w:p w14:paraId="11B6663C"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Это же касается и концепций устройства общественной жизни л</w:t>
      </w:r>
      <w:r w:rsidRPr="009D6C8E">
        <w:rPr>
          <w:rFonts w:ascii="Times New Roman" w:hAnsi="Times New Roman"/>
          <w:sz w:val="20"/>
        </w:rPr>
        <w:t>ю</w:t>
      </w:r>
      <w:r w:rsidRPr="009D6C8E">
        <w:rPr>
          <w:rFonts w:ascii="Times New Roman" w:hAnsi="Times New Roman"/>
          <w:sz w:val="20"/>
        </w:rPr>
        <w:t>дей как региональной, так и глобальной значимости. Соответственно этому, мы никогда не ставили перед собой задачи дать всеобъемлюще детальное опис</w:t>
      </w:r>
      <w:r w:rsidRPr="009D6C8E">
        <w:rPr>
          <w:rFonts w:ascii="Times New Roman" w:hAnsi="Times New Roman"/>
          <w:sz w:val="20"/>
        </w:rPr>
        <w:t>а</w:t>
      </w:r>
      <w:r w:rsidRPr="009D6C8E">
        <w:rPr>
          <w:rFonts w:ascii="Times New Roman" w:hAnsi="Times New Roman"/>
          <w:sz w:val="20"/>
        </w:rPr>
        <w:t>ние прошлого, настоящего, перспектив дальнейшего развития,</w:t>
      </w:r>
      <w:r>
        <w:rPr>
          <w:rFonts w:ascii="Times New Roman" w:hAnsi="Times New Roman"/>
          <w:sz w:val="20"/>
        </w:rPr>
        <w:t xml:space="preserve"> </w:t>
      </w:r>
      <w:r w:rsidRPr="009D6C8E">
        <w:rPr>
          <w:rFonts w:ascii="Times New Roman" w:hAnsi="Times New Roman"/>
          <w:sz w:val="20"/>
        </w:rPr>
        <w:t>конкретных алг</w:t>
      </w:r>
      <w:r w:rsidRPr="009D6C8E">
        <w:rPr>
          <w:rFonts w:ascii="Times New Roman" w:hAnsi="Times New Roman"/>
          <w:sz w:val="20"/>
        </w:rPr>
        <w:t>о</w:t>
      </w:r>
      <w:r w:rsidRPr="009D6C8E">
        <w:rPr>
          <w:rFonts w:ascii="Times New Roman" w:hAnsi="Times New Roman"/>
          <w:sz w:val="20"/>
        </w:rPr>
        <w:t>ритмов целеполагания и осуществления поставленных целей. Но поскольку мы понимаем, что мировоззренческие системы, существу</w:t>
      </w:r>
      <w:r w:rsidRPr="009D6C8E">
        <w:rPr>
          <w:rFonts w:ascii="Times New Roman" w:hAnsi="Times New Roman"/>
          <w:sz w:val="20"/>
        </w:rPr>
        <w:t>ю</w:t>
      </w:r>
      <w:r w:rsidRPr="009D6C8E">
        <w:rPr>
          <w:rFonts w:ascii="Times New Roman" w:hAnsi="Times New Roman"/>
          <w:sz w:val="20"/>
        </w:rPr>
        <w:t>щие в обществе, определяют весь характер управления во всех сферах жизнедеятельности ч</w:t>
      </w:r>
      <w:r w:rsidRPr="009D6C8E">
        <w:rPr>
          <w:rFonts w:ascii="Times New Roman" w:hAnsi="Times New Roman"/>
          <w:sz w:val="20"/>
        </w:rPr>
        <w:t>е</w:t>
      </w:r>
      <w:r w:rsidRPr="009D6C8E">
        <w:rPr>
          <w:rFonts w:ascii="Times New Roman" w:hAnsi="Times New Roman"/>
          <w:sz w:val="20"/>
        </w:rPr>
        <w:t>ловечества (историческая наука, идеологии, право, финансы и</w:t>
      </w:r>
      <w:r>
        <w:rPr>
          <w:rFonts w:ascii="Times New Roman" w:hAnsi="Times New Roman"/>
          <w:sz w:val="20"/>
        </w:rPr>
        <w:t> </w:t>
      </w:r>
      <w:r w:rsidRPr="009D6C8E">
        <w:rPr>
          <w:rFonts w:ascii="Times New Roman" w:hAnsi="Times New Roman"/>
          <w:sz w:val="20"/>
        </w:rPr>
        <w:t>т.</w:t>
      </w:r>
      <w:r>
        <w:rPr>
          <w:rFonts w:ascii="Times New Roman" w:hAnsi="Times New Roman"/>
          <w:sz w:val="20"/>
        </w:rPr>
        <w:t> </w:t>
      </w:r>
      <w:r w:rsidRPr="009D6C8E">
        <w:rPr>
          <w:rFonts w:ascii="Times New Roman" w:hAnsi="Times New Roman"/>
          <w:sz w:val="20"/>
        </w:rPr>
        <w:t xml:space="preserve">п.), то мы </w:t>
      </w:r>
      <w:r w:rsidRPr="009D6C8E">
        <w:rPr>
          <w:rFonts w:ascii="Times New Roman" w:hAnsi="Times New Roman"/>
          <w:sz w:val="20"/>
        </w:rPr>
        <w:lastRenderedPageBreak/>
        <w:t>вс</w:t>
      </w:r>
      <w:r w:rsidRPr="009D6C8E">
        <w:rPr>
          <w:rFonts w:ascii="Times New Roman" w:hAnsi="Times New Roman"/>
          <w:sz w:val="20"/>
        </w:rPr>
        <w:t>е</w:t>
      </w:r>
      <w:r w:rsidRPr="009D6C8E">
        <w:rPr>
          <w:rFonts w:ascii="Times New Roman" w:hAnsi="Times New Roman"/>
          <w:sz w:val="20"/>
        </w:rPr>
        <w:t>гда ставили и ставим своей целью мировоззренчески подняться над сторонн</w:t>
      </w:r>
      <w:r w:rsidRPr="009D6C8E">
        <w:rPr>
          <w:rFonts w:ascii="Times New Roman" w:hAnsi="Times New Roman"/>
          <w:sz w:val="20"/>
        </w:rPr>
        <w:t>и</w:t>
      </w:r>
      <w:r w:rsidRPr="009D6C8E">
        <w:rPr>
          <w:rFonts w:ascii="Times New Roman" w:hAnsi="Times New Roman"/>
          <w:sz w:val="20"/>
        </w:rPr>
        <w:t>ками неприемлемых нам концепций общественной жизни. Только в этом сл</w:t>
      </w:r>
      <w:r w:rsidRPr="009D6C8E">
        <w:rPr>
          <w:rFonts w:ascii="Times New Roman" w:hAnsi="Times New Roman"/>
          <w:sz w:val="20"/>
        </w:rPr>
        <w:t>у</w:t>
      </w:r>
      <w:r w:rsidRPr="009D6C8E">
        <w:rPr>
          <w:rFonts w:ascii="Times New Roman" w:hAnsi="Times New Roman"/>
          <w:sz w:val="20"/>
        </w:rPr>
        <w:t>чае — при распространении в обществе более мощных мировоззренческих систем, обеспечивающих более полное и гл</w:t>
      </w:r>
      <w:r w:rsidRPr="009D6C8E">
        <w:rPr>
          <w:rFonts w:ascii="Times New Roman" w:hAnsi="Times New Roman"/>
          <w:sz w:val="20"/>
        </w:rPr>
        <w:t>у</w:t>
      </w:r>
      <w:r w:rsidRPr="009D6C8E">
        <w:rPr>
          <w:rFonts w:ascii="Times New Roman" w:hAnsi="Times New Roman"/>
          <w:sz w:val="20"/>
        </w:rPr>
        <w:t>бокое понимание общего хода вещей, и основанных на них жизненных практик — наши противники окажу</w:t>
      </w:r>
      <w:r w:rsidRPr="009D6C8E">
        <w:rPr>
          <w:rFonts w:ascii="Times New Roman" w:hAnsi="Times New Roman"/>
          <w:sz w:val="20"/>
        </w:rPr>
        <w:t>т</w:t>
      </w:r>
      <w:r w:rsidRPr="009D6C8E">
        <w:rPr>
          <w:rFonts w:ascii="Times New Roman" w:hAnsi="Times New Roman"/>
          <w:sz w:val="20"/>
        </w:rPr>
        <w:t>ся в состоянии невозможности осуществления свойственной им деятел</w:t>
      </w:r>
      <w:r w:rsidRPr="009D6C8E">
        <w:rPr>
          <w:rFonts w:ascii="Times New Roman" w:hAnsi="Times New Roman"/>
          <w:sz w:val="20"/>
        </w:rPr>
        <w:t>ь</w:t>
      </w:r>
      <w:r w:rsidRPr="009D6C8E">
        <w:rPr>
          <w:rFonts w:ascii="Times New Roman" w:hAnsi="Times New Roman"/>
          <w:sz w:val="20"/>
        </w:rPr>
        <w:t>ности.</w:t>
      </w:r>
    </w:p>
    <w:p w14:paraId="1D7CBAB4"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В силу вышеизложенного мы игнорируем все попреки в том, что в материалах концепции не освещены те или иные вопросы, если высказ</w:t>
      </w:r>
      <w:r w:rsidRPr="009D6C8E">
        <w:rPr>
          <w:rFonts w:ascii="Times New Roman" w:hAnsi="Times New Roman"/>
          <w:sz w:val="20"/>
        </w:rPr>
        <w:t>ы</w:t>
      </w:r>
      <w:r w:rsidRPr="009D6C8E">
        <w:rPr>
          <w:rFonts w:ascii="Times New Roman" w:hAnsi="Times New Roman"/>
          <w:sz w:val="20"/>
        </w:rPr>
        <w:t>вающие подобные замечания сами занимают по отношению к социологии и какой бы то ни было концептуальной власти иждивенческую позицию, бе</w:t>
      </w:r>
      <w:r w:rsidRPr="009D6C8E">
        <w:rPr>
          <w:rFonts w:ascii="Times New Roman" w:hAnsi="Times New Roman"/>
          <w:sz w:val="20"/>
        </w:rPr>
        <w:t>з</w:t>
      </w:r>
      <w:r w:rsidRPr="009D6C8E">
        <w:rPr>
          <w:rFonts w:ascii="Times New Roman" w:hAnsi="Times New Roman"/>
          <w:sz w:val="20"/>
        </w:rPr>
        <w:t>думно или осознанно уклоняясь от того, чтобы внести свой вклад в общее улучшение жизни; также мы игнорируем и бесплодный нигилизм по отношению к по</w:t>
      </w:r>
      <w:r w:rsidRPr="009D6C8E">
        <w:rPr>
          <w:rFonts w:ascii="Times New Roman" w:hAnsi="Times New Roman"/>
          <w:sz w:val="20"/>
        </w:rPr>
        <w:t>д</w:t>
      </w:r>
      <w:r w:rsidRPr="009D6C8E">
        <w:rPr>
          <w:rFonts w:ascii="Times New Roman" w:hAnsi="Times New Roman"/>
          <w:sz w:val="20"/>
        </w:rPr>
        <w:t>держиваемой нами концепции и возможно содержащимся в ней оши</w:t>
      </w:r>
      <w:r w:rsidRPr="009D6C8E">
        <w:rPr>
          <w:rFonts w:ascii="Times New Roman" w:hAnsi="Times New Roman"/>
          <w:sz w:val="20"/>
        </w:rPr>
        <w:t>б</w:t>
      </w:r>
      <w:r w:rsidRPr="009D6C8E">
        <w:rPr>
          <w:rFonts w:ascii="Times New Roman" w:hAnsi="Times New Roman"/>
          <w:sz w:val="20"/>
        </w:rPr>
        <w:t>кам, хотя с благодарностью всегда готовы принять указания на конкретные ошибки в наших материалах, поскольку такого рода указания способствуют их испра</w:t>
      </w:r>
      <w:r w:rsidRPr="009D6C8E">
        <w:rPr>
          <w:rFonts w:ascii="Times New Roman" w:hAnsi="Times New Roman"/>
          <w:sz w:val="20"/>
        </w:rPr>
        <w:t>в</w:t>
      </w:r>
      <w:r w:rsidRPr="009D6C8E">
        <w:rPr>
          <w:rFonts w:ascii="Times New Roman" w:hAnsi="Times New Roman"/>
          <w:sz w:val="20"/>
        </w:rPr>
        <w:t>лению и укреплению позиций концепции в обществе. Тем более мы с благ</w:t>
      </w:r>
      <w:r w:rsidRPr="009D6C8E">
        <w:rPr>
          <w:rFonts w:ascii="Times New Roman" w:hAnsi="Times New Roman"/>
          <w:sz w:val="20"/>
        </w:rPr>
        <w:t>о</w:t>
      </w:r>
      <w:r w:rsidRPr="009D6C8E">
        <w:rPr>
          <w:rFonts w:ascii="Times New Roman" w:hAnsi="Times New Roman"/>
          <w:sz w:val="20"/>
        </w:rPr>
        <w:t>дарностью готовы принять развитие поддерживаемой нами концепции другими людьми как по одино</w:t>
      </w:r>
      <w:r w:rsidRPr="009D6C8E">
        <w:rPr>
          <w:rFonts w:ascii="Times New Roman" w:hAnsi="Times New Roman"/>
          <w:sz w:val="20"/>
        </w:rPr>
        <w:t>ч</w:t>
      </w:r>
      <w:r w:rsidRPr="009D6C8E">
        <w:rPr>
          <w:rFonts w:ascii="Times New Roman" w:hAnsi="Times New Roman"/>
          <w:sz w:val="20"/>
        </w:rPr>
        <w:t>ке, так и коллективно.</w:t>
      </w:r>
    </w:p>
    <w:p w14:paraId="551359FD"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По нашему мнению, если наши разработки оказываются в руках думающего человека, ощущающего жизнь непосредственно и осмысляющ</w:t>
      </w:r>
      <w:r w:rsidRPr="009D6C8E">
        <w:rPr>
          <w:rFonts w:ascii="Times New Roman" w:hAnsi="Times New Roman"/>
          <w:sz w:val="20"/>
        </w:rPr>
        <w:t>е</w:t>
      </w:r>
      <w:r w:rsidRPr="009D6C8E">
        <w:rPr>
          <w:rFonts w:ascii="Times New Roman" w:hAnsi="Times New Roman"/>
          <w:sz w:val="20"/>
        </w:rPr>
        <w:t>го всё, с чем он в ней сталкивается, без покорно бездумной оглядки на традиц</w:t>
      </w:r>
      <w:r w:rsidRPr="009D6C8E">
        <w:rPr>
          <w:rFonts w:ascii="Times New Roman" w:hAnsi="Times New Roman"/>
          <w:sz w:val="20"/>
        </w:rPr>
        <w:t>и</w:t>
      </w:r>
      <w:r w:rsidRPr="009D6C8E">
        <w:rPr>
          <w:rFonts w:ascii="Times New Roman" w:hAnsi="Times New Roman"/>
          <w:sz w:val="20"/>
        </w:rPr>
        <w:t xml:space="preserve">онные толкования и </w:t>
      </w:r>
      <w:r>
        <w:rPr>
          <w:rFonts w:ascii="Times New Roman" w:hAnsi="Times New Roman"/>
          <w:sz w:val="20"/>
        </w:rPr>
        <w:t>«</w:t>
      </w:r>
      <w:r w:rsidRPr="009D6C8E">
        <w:rPr>
          <w:rFonts w:ascii="Times New Roman" w:hAnsi="Times New Roman"/>
          <w:sz w:val="20"/>
        </w:rPr>
        <w:t>господствующие мнения</w:t>
      </w:r>
      <w:r>
        <w:rPr>
          <w:rFonts w:ascii="Times New Roman" w:hAnsi="Times New Roman"/>
          <w:sz w:val="20"/>
        </w:rPr>
        <w:t>»</w:t>
      </w:r>
      <w:r w:rsidRPr="009D6C8E">
        <w:rPr>
          <w:rFonts w:ascii="Times New Roman" w:hAnsi="Times New Roman"/>
          <w:sz w:val="20"/>
        </w:rPr>
        <w:t>, то, если он с помощью мат</w:t>
      </w:r>
      <w:r w:rsidRPr="009D6C8E">
        <w:rPr>
          <w:rFonts w:ascii="Times New Roman" w:hAnsi="Times New Roman"/>
          <w:sz w:val="20"/>
        </w:rPr>
        <w:t>е</w:t>
      </w:r>
      <w:r w:rsidRPr="009D6C8E">
        <w:rPr>
          <w:rFonts w:ascii="Times New Roman" w:hAnsi="Times New Roman"/>
          <w:sz w:val="20"/>
        </w:rPr>
        <w:t>риалов концепции решит свои какие-то проблемы и поможет окр</w:t>
      </w:r>
      <w:r w:rsidRPr="009D6C8E">
        <w:rPr>
          <w:rFonts w:ascii="Times New Roman" w:hAnsi="Times New Roman"/>
          <w:sz w:val="20"/>
        </w:rPr>
        <w:t>у</w:t>
      </w:r>
      <w:r w:rsidRPr="009D6C8E">
        <w:rPr>
          <w:rFonts w:ascii="Times New Roman" w:hAnsi="Times New Roman"/>
          <w:sz w:val="20"/>
        </w:rPr>
        <w:t>жающим в решении их собственных проблем, — мы уже достигли целей своей внешней деятел</w:t>
      </w:r>
      <w:r w:rsidRPr="009D6C8E">
        <w:rPr>
          <w:rFonts w:ascii="Times New Roman" w:hAnsi="Times New Roman"/>
          <w:sz w:val="20"/>
        </w:rPr>
        <w:t>ь</w:t>
      </w:r>
      <w:r w:rsidRPr="009D6C8E">
        <w:rPr>
          <w:rFonts w:ascii="Times New Roman" w:hAnsi="Times New Roman"/>
          <w:sz w:val="20"/>
        </w:rPr>
        <w:t>ности.</w:t>
      </w:r>
    </w:p>
    <w:p w14:paraId="62702D81"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Мы никого не агитируем, не ставим целью убедить кого бы то ни б</w:t>
      </w:r>
      <w:r w:rsidRPr="009D6C8E">
        <w:rPr>
          <w:rFonts w:ascii="Times New Roman" w:hAnsi="Times New Roman"/>
          <w:sz w:val="20"/>
        </w:rPr>
        <w:t>ы</w:t>
      </w:r>
      <w:r w:rsidRPr="009D6C8E">
        <w:rPr>
          <w:rFonts w:ascii="Times New Roman" w:hAnsi="Times New Roman"/>
          <w:sz w:val="20"/>
        </w:rPr>
        <w:t xml:space="preserve">ло в нашей правоте и не призываем никого ни встать </w:t>
      </w:r>
      <w:r>
        <w:rPr>
          <w:rFonts w:ascii="Times New Roman" w:hAnsi="Times New Roman"/>
          <w:sz w:val="20"/>
        </w:rPr>
        <w:t>«</w:t>
      </w:r>
      <w:r w:rsidRPr="009D6C8E">
        <w:rPr>
          <w:rFonts w:ascii="Times New Roman" w:hAnsi="Times New Roman"/>
          <w:sz w:val="20"/>
        </w:rPr>
        <w:t>под наши знам</w:t>
      </w:r>
      <w:r w:rsidRPr="009D6C8E">
        <w:rPr>
          <w:rFonts w:ascii="Times New Roman" w:hAnsi="Times New Roman"/>
          <w:sz w:val="20"/>
        </w:rPr>
        <w:t>е</w:t>
      </w:r>
      <w:r w:rsidRPr="009D6C8E">
        <w:rPr>
          <w:rFonts w:ascii="Times New Roman" w:hAnsi="Times New Roman"/>
          <w:sz w:val="20"/>
        </w:rPr>
        <w:t>на</w:t>
      </w:r>
      <w:r>
        <w:rPr>
          <w:rFonts w:ascii="Times New Roman" w:hAnsi="Times New Roman"/>
          <w:sz w:val="20"/>
        </w:rPr>
        <w:t>»</w:t>
      </w:r>
      <w:r w:rsidRPr="009D6C8E">
        <w:rPr>
          <w:rFonts w:ascii="Times New Roman" w:hAnsi="Times New Roman"/>
          <w:sz w:val="20"/>
        </w:rPr>
        <w:t>, ни быть покорной нам паствой или эмоционально взвинченной массовой, крич</w:t>
      </w:r>
      <w:r w:rsidRPr="009D6C8E">
        <w:rPr>
          <w:rFonts w:ascii="Times New Roman" w:hAnsi="Times New Roman"/>
          <w:sz w:val="20"/>
        </w:rPr>
        <w:t>а</w:t>
      </w:r>
      <w:r w:rsidRPr="009D6C8E">
        <w:rPr>
          <w:rFonts w:ascii="Times New Roman" w:hAnsi="Times New Roman"/>
          <w:sz w:val="20"/>
        </w:rPr>
        <w:t xml:space="preserve">щей </w:t>
      </w:r>
      <w:r>
        <w:rPr>
          <w:rFonts w:ascii="Times New Roman" w:hAnsi="Times New Roman"/>
          <w:sz w:val="20"/>
        </w:rPr>
        <w:t>«</w:t>
      </w:r>
      <w:r w:rsidRPr="009D6C8E">
        <w:rPr>
          <w:rFonts w:ascii="Times New Roman" w:hAnsi="Times New Roman"/>
          <w:sz w:val="20"/>
        </w:rPr>
        <w:t>Любо!!!</w:t>
      </w:r>
      <w:r>
        <w:rPr>
          <w:rFonts w:ascii="Times New Roman" w:hAnsi="Times New Roman"/>
          <w:sz w:val="20"/>
        </w:rPr>
        <w:t>»</w:t>
      </w:r>
      <w:r w:rsidRPr="009D6C8E">
        <w:rPr>
          <w:rFonts w:ascii="Times New Roman" w:hAnsi="Times New Roman"/>
          <w:sz w:val="20"/>
        </w:rPr>
        <w:t xml:space="preserve"> или падающей ниц, а спустя какое-то время столь же взвинчено в</w:t>
      </w:r>
      <w:r w:rsidRPr="009D6C8E">
        <w:rPr>
          <w:rFonts w:ascii="Times New Roman" w:hAnsi="Times New Roman"/>
          <w:sz w:val="20"/>
        </w:rPr>
        <w:t>о</w:t>
      </w:r>
      <w:r w:rsidRPr="009D6C8E">
        <w:rPr>
          <w:rFonts w:ascii="Times New Roman" w:hAnsi="Times New Roman"/>
          <w:sz w:val="20"/>
        </w:rPr>
        <w:t xml:space="preserve">пящей </w:t>
      </w:r>
      <w:r>
        <w:rPr>
          <w:rFonts w:ascii="Times New Roman" w:hAnsi="Times New Roman"/>
          <w:sz w:val="20"/>
        </w:rPr>
        <w:t>«</w:t>
      </w:r>
      <w:r w:rsidRPr="009D6C8E">
        <w:rPr>
          <w:rFonts w:ascii="Times New Roman" w:hAnsi="Times New Roman"/>
          <w:sz w:val="20"/>
        </w:rPr>
        <w:t>Долой!!!</w:t>
      </w:r>
      <w:r>
        <w:rPr>
          <w:rFonts w:ascii="Times New Roman" w:hAnsi="Times New Roman"/>
          <w:sz w:val="20"/>
        </w:rPr>
        <w:t>»</w:t>
      </w:r>
      <w:r w:rsidRPr="009D6C8E">
        <w:rPr>
          <w:rFonts w:ascii="Times New Roman" w:hAnsi="Times New Roman"/>
          <w:sz w:val="20"/>
        </w:rPr>
        <w:t>.</w:t>
      </w:r>
    </w:p>
    <w:p w14:paraId="048E8B9A"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Этот подход обусловлен тем, что (в нашем понимании жизни общества) внутренне ненапряженные системы отношений между индивидами оказыв</w:t>
      </w:r>
      <w:r w:rsidRPr="009D6C8E">
        <w:rPr>
          <w:rFonts w:ascii="Times New Roman" w:hAnsi="Times New Roman"/>
          <w:sz w:val="20"/>
        </w:rPr>
        <w:t>а</w:t>
      </w:r>
      <w:r w:rsidRPr="009D6C8E">
        <w:rPr>
          <w:rFonts w:ascii="Times New Roman" w:hAnsi="Times New Roman"/>
          <w:sz w:val="20"/>
        </w:rPr>
        <w:t>ются более устойчивыми и эффективными (в смысле открытости возможн</w:t>
      </w:r>
      <w:r w:rsidRPr="009D6C8E">
        <w:rPr>
          <w:rFonts w:ascii="Times New Roman" w:hAnsi="Times New Roman"/>
          <w:sz w:val="20"/>
        </w:rPr>
        <w:t>о</w:t>
      </w:r>
      <w:r w:rsidRPr="009D6C8E">
        <w:rPr>
          <w:rFonts w:ascii="Times New Roman" w:hAnsi="Times New Roman"/>
          <w:sz w:val="20"/>
        </w:rPr>
        <w:t>стей освоения потенциала их развития) на длительных интервалах врем</w:t>
      </w:r>
      <w:r w:rsidRPr="009D6C8E">
        <w:rPr>
          <w:rFonts w:ascii="Times New Roman" w:hAnsi="Times New Roman"/>
          <w:sz w:val="20"/>
        </w:rPr>
        <w:t>е</w:t>
      </w:r>
      <w:r w:rsidRPr="009D6C8E">
        <w:rPr>
          <w:rFonts w:ascii="Times New Roman" w:hAnsi="Times New Roman"/>
          <w:sz w:val="20"/>
        </w:rPr>
        <w:t>ни, нежели системы осуществления целей на основе разного рода принуждения и программирования психики, так или иначе всегда ограничивающие возможн</w:t>
      </w:r>
      <w:r w:rsidRPr="009D6C8E">
        <w:rPr>
          <w:rFonts w:ascii="Times New Roman" w:hAnsi="Times New Roman"/>
          <w:sz w:val="20"/>
        </w:rPr>
        <w:t>о</w:t>
      </w:r>
      <w:r w:rsidRPr="009D6C8E">
        <w:rPr>
          <w:rFonts w:ascii="Times New Roman" w:hAnsi="Times New Roman"/>
          <w:sz w:val="20"/>
        </w:rPr>
        <w:t>сти саморазвития индивида и — как следствие — общности, обр</w:t>
      </w:r>
      <w:r w:rsidRPr="009D6C8E">
        <w:rPr>
          <w:rFonts w:ascii="Times New Roman" w:hAnsi="Times New Roman"/>
          <w:sz w:val="20"/>
        </w:rPr>
        <w:t>а</w:t>
      </w:r>
      <w:r w:rsidRPr="009D6C8E">
        <w:rPr>
          <w:rFonts w:ascii="Times New Roman" w:hAnsi="Times New Roman"/>
          <w:sz w:val="20"/>
        </w:rPr>
        <w:t>зуемой этими индивидами.</w:t>
      </w:r>
    </w:p>
    <w:p w14:paraId="6B8E4F56"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Поэтому, кто и как отнесется к нашим материалам, и какие выводы для себя он сделает на их основе, насколько самодисциплинированно сможет изменить себя и обстоятельства вокруг себя в соответствии со сдела</w:t>
      </w:r>
      <w:r w:rsidRPr="009D6C8E">
        <w:rPr>
          <w:rFonts w:ascii="Times New Roman" w:hAnsi="Times New Roman"/>
          <w:sz w:val="20"/>
        </w:rPr>
        <w:t>н</w:t>
      </w:r>
      <w:r w:rsidRPr="009D6C8E">
        <w:rPr>
          <w:rFonts w:ascii="Times New Roman" w:hAnsi="Times New Roman"/>
          <w:sz w:val="20"/>
        </w:rPr>
        <w:t>ными им выводами — это его дело и дело его совести. За всё придётся ответить в Су</w:t>
      </w:r>
      <w:r w:rsidRPr="009D6C8E">
        <w:rPr>
          <w:rFonts w:ascii="Times New Roman" w:hAnsi="Times New Roman"/>
          <w:sz w:val="20"/>
        </w:rPr>
        <w:t>д</w:t>
      </w:r>
      <w:r w:rsidRPr="009D6C8E">
        <w:rPr>
          <w:rFonts w:ascii="Times New Roman" w:hAnsi="Times New Roman"/>
          <w:sz w:val="20"/>
        </w:rPr>
        <w:t xml:space="preserve">ный </w:t>
      </w:r>
      <w:r w:rsidRPr="009D6C8E">
        <w:rPr>
          <w:rFonts w:ascii="Times New Roman" w:hAnsi="Times New Roman"/>
          <w:sz w:val="20"/>
        </w:rPr>
        <w:lastRenderedPageBreak/>
        <w:t xml:space="preserve">день: нам за написание </w:t>
      </w:r>
      <w:r>
        <w:rPr>
          <w:rFonts w:ascii="Times New Roman" w:hAnsi="Times New Roman"/>
          <w:sz w:val="20"/>
        </w:rPr>
        <w:t>«</w:t>
      </w:r>
      <w:r w:rsidRPr="009D6C8E">
        <w:rPr>
          <w:rFonts w:ascii="Times New Roman" w:hAnsi="Times New Roman"/>
          <w:sz w:val="20"/>
        </w:rPr>
        <w:t>Мертвой воды</w:t>
      </w:r>
      <w:r>
        <w:rPr>
          <w:rFonts w:ascii="Times New Roman" w:hAnsi="Times New Roman"/>
          <w:sz w:val="20"/>
        </w:rPr>
        <w:t>»</w:t>
      </w:r>
      <w:r w:rsidRPr="009D6C8E">
        <w:rPr>
          <w:rFonts w:ascii="Times New Roman" w:hAnsi="Times New Roman"/>
          <w:sz w:val="20"/>
        </w:rPr>
        <w:t xml:space="preserve"> и прочих работ, а другим — и за нежелание их читать, и за их прочтение, и за отношение к их смы</w:t>
      </w:r>
      <w:r w:rsidRPr="009D6C8E">
        <w:rPr>
          <w:rFonts w:ascii="Times New Roman" w:hAnsi="Times New Roman"/>
          <w:sz w:val="20"/>
        </w:rPr>
        <w:t>с</w:t>
      </w:r>
      <w:r w:rsidRPr="009D6C8E">
        <w:rPr>
          <w:rFonts w:ascii="Times New Roman" w:hAnsi="Times New Roman"/>
          <w:sz w:val="20"/>
        </w:rPr>
        <w:t>лу, и за дела (включая слова и молчание) до и после прочтения. Мы же в своей деятельности стараемся выявлять причины возникновения внутре</w:t>
      </w:r>
      <w:r w:rsidRPr="009D6C8E">
        <w:rPr>
          <w:rFonts w:ascii="Times New Roman" w:hAnsi="Times New Roman"/>
          <w:sz w:val="20"/>
        </w:rPr>
        <w:t>н</w:t>
      </w:r>
      <w:r w:rsidRPr="009D6C8E">
        <w:rPr>
          <w:rFonts w:ascii="Times New Roman" w:hAnsi="Times New Roman"/>
          <w:sz w:val="20"/>
        </w:rPr>
        <w:t>ней напряженности в отношениях и заблаговременно их устр</w:t>
      </w:r>
      <w:r w:rsidRPr="009D6C8E">
        <w:rPr>
          <w:rFonts w:ascii="Times New Roman" w:hAnsi="Times New Roman"/>
          <w:sz w:val="20"/>
        </w:rPr>
        <w:t>а</w:t>
      </w:r>
      <w:r w:rsidRPr="009D6C8E">
        <w:rPr>
          <w:rFonts w:ascii="Times New Roman" w:hAnsi="Times New Roman"/>
          <w:sz w:val="20"/>
        </w:rPr>
        <w:t>нять.</w:t>
      </w:r>
    </w:p>
    <w:p w14:paraId="4D867F84"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К сожалению, подавляющее большинство наших современников живут бездумно. Они отрабатывают в ситуациях-раздражителях комбин</w:t>
      </w:r>
      <w:r w:rsidRPr="009D6C8E">
        <w:rPr>
          <w:rFonts w:ascii="Times New Roman" w:hAnsi="Times New Roman"/>
          <w:sz w:val="20"/>
        </w:rPr>
        <w:t>а</w:t>
      </w:r>
      <w:r w:rsidRPr="009D6C8E">
        <w:rPr>
          <w:rFonts w:ascii="Times New Roman" w:hAnsi="Times New Roman"/>
          <w:sz w:val="20"/>
        </w:rPr>
        <w:t xml:space="preserve">торику уже имеющихся в их психике алгоритмов </w:t>
      </w:r>
      <w:r w:rsidRPr="009D6C8E">
        <w:rPr>
          <w:rFonts w:ascii="Times New Roman" w:hAnsi="Times New Roman"/>
          <w:i/>
          <w:sz w:val="20"/>
        </w:rPr>
        <w:t xml:space="preserve">автоматического поведения, </w:t>
      </w:r>
      <w:r w:rsidRPr="009D6C8E">
        <w:rPr>
          <w:rFonts w:ascii="Times New Roman" w:hAnsi="Times New Roman"/>
          <w:sz w:val="20"/>
        </w:rPr>
        <w:t>на о</w:t>
      </w:r>
      <w:r w:rsidRPr="009D6C8E">
        <w:rPr>
          <w:rFonts w:ascii="Times New Roman" w:hAnsi="Times New Roman"/>
          <w:sz w:val="20"/>
        </w:rPr>
        <w:t>с</w:t>
      </w:r>
      <w:r w:rsidRPr="009D6C8E">
        <w:rPr>
          <w:rFonts w:ascii="Times New Roman" w:hAnsi="Times New Roman"/>
          <w:sz w:val="20"/>
        </w:rPr>
        <w:t>нове инстинктов, личных привычек каждого из них, стадных эффектов подр</w:t>
      </w:r>
      <w:r w:rsidRPr="009D6C8E">
        <w:rPr>
          <w:rFonts w:ascii="Times New Roman" w:hAnsi="Times New Roman"/>
          <w:sz w:val="20"/>
        </w:rPr>
        <w:t>а</w:t>
      </w:r>
      <w:r w:rsidRPr="009D6C8E">
        <w:rPr>
          <w:rFonts w:ascii="Times New Roman" w:hAnsi="Times New Roman"/>
          <w:sz w:val="20"/>
        </w:rPr>
        <w:t>жания окружающим, обычаев, сложившихся в обществе. При этом они не о</w:t>
      </w:r>
      <w:r w:rsidRPr="009D6C8E">
        <w:rPr>
          <w:rFonts w:ascii="Times New Roman" w:hAnsi="Times New Roman"/>
          <w:sz w:val="20"/>
        </w:rPr>
        <w:t>б</w:t>
      </w:r>
      <w:r w:rsidRPr="009D6C8E">
        <w:rPr>
          <w:rFonts w:ascii="Times New Roman" w:hAnsi="Times New Roman"/>
          <w:sz w:val="20"/>
        </w:rPr>
        <w:t xml:space="preserve">ращают внимания на то, что ситуации-раздражители их </w:t>
      </w:r>
      <w:r w:rsidRPr="009D6C8E">
        <w:rPr>
          <w:rFonts w:ascii="Times New Roman" w:hAnsi="Times New Roman"/>
          <w:i/>
          <w:sz w:val="20"/>
        </w:rPr>
        <w:t>автоматизмов</w:t>
      </w:r>
      <w:r w:rsidRPr="009D6C8E">
        <w:rPr>
          <w:rFonts w:ascii="Times New Roman" w:hAnsi="Times New Roman"/>
          <w:sz w:val="20"/>
        </w:rPr>
        <w:t xml:space="preserve"> </w:t>
      </w:r>
      <w:r w:rsidRPr="009D6C8E">
        <w:rPr>
          <w:rFonts w:ascii="Times New Roman" w:hAnsi="Times New Roman"/>
          <w:i/>
          <w:sz w:val="20"/>
        </w:rPr>
        <w:t>поведения</w:t>
      </w:r>
      <w:r w:rsidRPr="009D6C8E">
        <w:rPr>
          <w:rFonts w:ascii="Times New Roman" w:hAnsi="Times New Roman"/>
          <w:sz w:val="20"/>
        </w:rPr>
        <w:t xml:space="preserve"> создаются целенаправленно, вследствие чего ка</w:t>
      </w:r>
      <w:r w:rsidRPr="009D6C8E">
        <w:rPr>
          <w:rFonts w:ascii="Times New Roman" w:hAnsi="Times New Roman"/>
          <w:sz w:val="20"/>
        </w:rPr>
        <w:t>ж</w:t>
      </w:r>
      <w:r w:rsidRPr="009D6C8E">
        <w:rPr>
          <w:rFonts w:ascii="Times New Roman" w:hAnsi="Times New Roman"/>
          <w:sz w:val="20"/>
        </w:rPr>
        <w:t xml:space="preserve">дый из них фактически мало отличим от дистанционно управляемого </w:t>
      </w:r>
      <w:r>
        <w:rPr>
          <w:rFonts w:ascii="Times New Roman" w:hAnsi="Times New Roman"/>
          <w:sz w:val="20"/>
        </w:rPr>
        <w:t>«</w:t>
      </w:r>
      <w:r w:rsidRPr="009D6C8E">
        <w:rPr>
          <w:rFonts w:ascii="Times New Roman" w:hAnsi="Times New Roman"/>
          <w:sz w:val="20"/>
        </w:rPr>
        <w:t>лунохода</w:t>
      </w:r>
      <w:r>
        <w:rPr>
          <w:rFonts w:ascii="Times New Roman" w:hAnsi="Times New Roman"/>
          <w:sz w:val="20"/>
        </w:rPr>
        <w:t>»</w:t>
      </w:r>
      <w:r w:rsidRPr="009D6C8E">
        <w:rPr>
          <w:rFonts w:ascii="Times New Roman" w:hAnsi="Times New Roman"/>
          <w:sz w:val="20"/>
        </w:rPr>
        <w:t>, а все они вместе бол</w:t>
      </w:r>
      <w:r w:rsidRPr="009D6C8E">
        <w:rPr>
          <w:rFonts w:ascii="Times New Roman" w:hAnsi="Times New Roman"/>
          <w:sz w:val="20"/>
        </w:rPr>
        <w:t>ь</w:t>
      </w:r>
      <w:r w:rsidRPr="009D6C8E">
        <w:rPr>
          <w:rFonts w:ascii="Times New Roman" w:hAnsi="Times New Roman"/>
          <w:sz w:val="20"/>
        </w:rPr>
        <w:t xml:space="preserve">шую часть срока их жизни образуют стадо </w:t>
      </w:r>
      <w:r>
        <w:rPr>
          <w:rFonts w:ascii="Times New Roman" w:hAnsi="Times New Roman"/>
          <w:sz w:val="20"/>
        </w:rPr>
        <w:t>«</w:t>
      </w:r>
      <w:r w:rsidRPr="009D6C8E">
        <w:rPr>
          <w:rFonts w:ascii="Times New Roman" w:hAnsi="Times New Roman"/>
          <w:sz w:val="20"/>
        </w:rPr>
        <w:t>луноходов</w:t>
      </w:r>
      <w:r>
        <w:rPr>
          <w:rFonts w:ascii="Times New Roman" w:hAnsi="Times New Roman"/>
          <w:sz w:val="20"/>
        </w:rPr>
        <w:t>»</w:t>
      </w:r>
      <w:r w:rsidRPr="009D6C8E">
        <w:rPr>
          <w:rFonts w:ascii="Times New Roman" w:hAnsi="Times New Roman"/>
          <w:sz w:val="20"/>
        </w:rPr>
        <w:t>, бессмысленно вытаптывающих просторы родной пл</w:t>
      </w:r>
      <w:r w:rsidRPr="009D6C8E">
        <w:rPr>
          <w:rFonts w:ascii="Times New Roman" w:hAnsi="Times New Roman"/>
          <w:sz w:val="20"/>
        </w:rPr>
        <w:t>а</w:t>
      </w:r>
      <w:r w:rsidRPr="009D6C8E">
        <w:rPr>
          <w:rFonts w:ascii="Times New Roman" w:hAnsi="Times New Roman"/>
          <w:sz w:val="20"/>
        </w:rPr>
        <w:t>неты.</w:t>
      </w:r>
    </w:p>
    <w:p w14:paraId="3BD6CCBC"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Если алгоритм поведения, активизированный ситуацией-раздражителем, оказывается неэффективным для осуществления их безосновательных н</w:t>
      </w:r>
      <w:r w:rsidRPr="009D6C8E">
        <w:rPr>
          <w:rFonts w:ascii="Times New Roman" w:hAnsi="Times New Roman"/>
          <w:sz w:val="20"/>
        </w:rPr>
        <w:t>а</w:t>
      </w:r>
      <w:r w:rsidRPr="009D6C8E">
        <w:rPr>
          <w:rFonts w:ascii="Times New Roman" w:hAnsi="Times New Roman"/>
          <w:sz w:val="20"/>
        </w:rPr>
        <w:t>дежд, то для подавляющего большинства это открывается внезапно. За разочарованием такого рода следуют взрывы эмоций и попытки перекл</w:t>
      </w:r>
      <w:r w:rsidRPr="009D6C8E">
        <w:rPr>
          <w:rFonts w:ascii="Times New Roman" w:hAnsi="Times New Roman"/>
          <w:sz w:val="20"/>
        </w:rPr>
        <w:t>ю</w:t>
      </w:r>
      <w:r w:rsidRPr="009D6C8E">
        <w:rPr>
          <w:rFonts w:ascii="Times New Roman" w:hAnsi="Times New Roman"/>
          <w:sz w:val="20"/>
        </w:rPr>
        <w:t xml:space="preserve">читься на какой-то другой алгоритм бессмысленного автоматического поведения, либо на внешнее управление со стороны вожделенного ими вождя, </w:t>
      </w:r>
      <w:r>
        <w:rPr>
          <w:rFonts w:ascii="Times New Roman" w:hAnsi="Times New Roman"/>
          <w:sz w:val="20"/>
        </w:rPr>
        <w:t>«</w:t>
      </w:r>
      <w:r w:rsidRPr="009D6C8E">
        <w:rPr>
          <w:rFonts w:ascii="Times New Roman" w:hAnsi="Times New Roman"/>
          <w:sz w:val="20"/>
        </w:rPr>
        <w:t>до</w:t>
      </w:r>
      <w:r w:rsidRPr="009D6C8E">
        <w:rPr>
          <w:rFonts w:ascii="Times New Roman" w:hAnsi="Times New Roman"/>
          <w:sz w:val="20"/>
        </w:rPr>
        <w:t>б</w:t>
      </w:r>
      <w:r w:rsidRPr="009D6C8E">
        <w:rPr>
          <w:rFonts w:ascii="Times New Roman" w:hAnsi="Times New Roman"/>
          <w:sz w:val="20"/>
        </w:rPr>
        <w:t>рого пастыря</w:t>
      </w:r>
      <w:r>
        <w:rPr>
          <w:rFonts w:ascii="Times New Roman" w:hAnsi="Times New Roman"/>
          <w:sz w:val="20"/>
        </w:rPr>
        <w:t>»</w:t>
      </w:r>
      <w:r w:rsidRPr="009D6C8E">
        <w:rPr>
          <w:rFonts w:ascii="Times New Roman" w:hAnsi="Times New Roman"/>
          <w:sz w:val="20"/>
        </w:rPr>
        <w:t xml:space="preserve">. Хотя, если бы они думали (что значит, </w:t>
      </w:r>
      <w:r w:rsidRPr="009D6C8E">
        <w:rPr>
          <w:rFonts w:ascii="Times New Roman" w:hAnsi="Times New Roman"/>
          <w:i/>
          <w:sz w:val="20"/>
        </w:rPr>
        <w:t xml:space="preserve">воображали </w:t>
      </w:r>
      <w:r w:rsidRPr="009D6C8E">
        <w:rPr>
          <w:rFonts w:ascii="Times New Roman" w:hAnsi="Times New Roman"/>
          <w:b/>
          <w:i/>
          <w:sz w:val="20"/>
        </w:rPr>
        <w:t xml:space="preserve">конкретно </w:t>
      </w:r>
      <w:r w:rsidRPr="009D6C8E">
        <w:rPr>
          <w:rFonts w:ascii="Times New Roman" w:hAnsi="Times New Roman"/>
          <w:i/>
          <w:sz w:val="20"/>
        </w:rPr>
        <w:t>в своем вну</w:t>
      </w:r>
      <w:r w:rsidRPr="009D6C8E">
        <w:rPr>
          <w:rFonts w:ascii="Times New Roman" w:hAnsi="Times New Roman"/>
          <w:i/>
          <w:sz w:val="20"/>
        </w:rPr>
        <w:t>т</w:t>
      </w:r>
      <w:r w:rsidRPr="009D6C8E">
        <w:rPr>
          <w:rFonts w:ascii="Times New Roman" w:hAnsi="Times New Roman"/>
          <w:i/>
          <w:sz w:val="20"/>
        </w:rPr>
        <w:t>реннем мире течение событий в Объективной реальности, в которых они участвуют</w:t>
      </w:r>
      <w:r w:rsidRPr="009D6C8E">
        <w:rPr>
          <w:rFonts w:ascii="Times New Roman" w:hAnsi="Times New Roman"/>
          <w:sz w:val="20"/>
        </w:rPr>
        <w:t>), то — в подавляющем большинстве случаев — непригодность ал</w:t>
      </w:r>
      <w:r>
        <w:rPr>
          <w:rFonts w:ascii="Times New Roman" w:hAnsi="Times New Roman"/>
          <w:sz w:val="20"/>
        </w:rPr>
        <w:softHyphen/>
      </w:r>
      <w:r w:rsidRPr="009D6C8E">
        <w:rPr>
          <w:rFonts w:ascii="Times New Roman" w:hAnsi="Times New Roman"/>
          <w:sz w:val="20"/>
        </w:rPr>
        <w:t>горитма для достижения жела</w:t>
      </w:r>
      <w:r w:rsidRPr="009D6C8E">
        <w:rPr>
          <w:rFonts w:ascii="Times New Roman" w:hAnsi="Times New Roman"/>
          <w:sz w:val="20"/>
        </w:rPr>
        <w:t>н</w:t>
      </w:r>
      <w:r w:rsidRPr="009D6C8E">
        <w:rPr>
          <w:rFonts w:ascii="Times New Roman" w:hAnsi="Times New Roman"/>
          <w:sz w:val="20"/>
        </w:rPr>
        <w:t>ного открывалась бы им задолго до начала его бессмысленно автоматич</w:t>
      </w:r>
      <w:r w:rsidRPr="009D6C8E">
        <w:rPr>
          <w:rFonts w:ascii="Times New Roman" w:hAnsi="Times New Roman"/>
          <w:sz w:val="20"/>
        </w:rPr>
        <w:t>е</w:t>
      </w:r>
      <w:r w:rsidRPr="009D6C8E">
        <w:rPr>
          <w:rFonts w:ascii="Times New Roman" w:hAnsi="Times New Roman"/>
          <w:sz w:val="20"/>
        </w:rPr>
        <w:t xml:space="preserve">ской отработки в ситуациях-раздражителях. В таком случае, индивиды, </w:t>
      </w:r>
      <w:r w:rsidRPr="009D6C8E">
        <w:rPr>
          <w:rFonts w:ascii="Times New Roman" w:hAnsi="Times New Roman"/>
          <w:i/>
          <w:sz w:val="20"/>
        </w:rPr>
        <w:t xml:space="preserve">обладающие свободой воли, </w:t>
      </w:r>
      <w:r w:rsidRPr="009D6C8E">
        <w:rPr>
          <w:rFonts w:ascii="Times New Roman" w:hAnsi="Times New Roman"/>
          <w:sz w:val="20"/>
        </w:rPr>
        <w:t>а также и общества таких инд</w:t>
      </w:r>
      <w:r w:rsidRPr="009D6C8E">
        <w:rPr>
          <w:rFonts w:ascii="Times New Roman" w:hAnsi="Times New Roman"/>
          <w:sz w:val="20"/>
        </w:rPr>
        <w:t>и</w:t>
      </w:r>
      <w:r w:rsidRPr="009D6C8E">
        <w:rPr>
          <w:rFonts w:ascii="Times New Roman" w:hAnsi="Times New Roman"/>
          <w:sz w:val="20"/>
        </w:rPr>
        <w:t>видов, не оказывались бы в стрессовых ситуациях, аналогичных тем, в кот</w:t>
      </w:r>
      <w:r w:rsidRPr="009D6C8E">
        <w:rPr>
          <w:rFonts w:ascii="Times New Roman" w:hAnsi="Times New Roman"/>
          <w:sz w:val="20"/>
        </w:rPr>
        <w:t>о</w:t>
      </w:r>
      <w:r w:rsidRPr="009D6C8E">
        <w:rPr>
          <w:rFonts w:ascii="Times New Roman" w:hAnsi="Times New Roman"/>
          <w:sz w:val="20"/>
        </w:rPr>
        <w:t xml:space="preserve">рых оказались большинство жителей стран </w:t>
      </w:r>
      <w:r>
        <w:rPr>
          <w:rFonts w:ascii="Times New Roman" w:hAnsi="Times New Roman"/>
          <w:sz w:val="20"/>
        </w:rPr>
        <w:t>«</w:t>
      </w:r>
      <w:r w:rsidRPr="009D6C8E">
        <w:rPr>
          <w:rFonts w:ascii="Times New Roman" w:hAnsi="Times New Roman"/>
          <w:sz w:val="20"/>
        </w:rPr>
        <w:t>СНГ</w:t>
      </w:r>
      <w:r>
        <w:rPr>
          <w:rFonts w:ascii="Times New Roman" w:hAnsi="Times New Roman"/>
          <w:sz w:val="20"/>
        </w:rPr>
        <w:t>»</w:t>
      </w:r>
      <w:r w:rsidRPr="009D6C8E">
        <w:rPr>
          <w:rFonts w:ascii="Times New Roman" w:hAnsi="Times New Roman"/>
          <w:sz w:val="20"/>
        </w:rPr>
        <w:t>, а в историческом прошлом раз в пятьдесят лет (а то и чаще) оказывались жители России — региональной цив</w:t>
      </w:r>
      <w:r w:rsidRPr="009D6C8E">
        <w:rPr>
          <w:rFonts w:ascii="Times New Roman" w:hAnsi="Times New Roman"/>
          <w:sz w:val="20"/>
        </w:rPr>
        <w:t>и</w:t>
      </w:r>
      <w:r w:rsidRPr="009D6C8E">
        <w:rPr>
          <w:rFonts w:ascii="Times New Roman" w:hAnsi="Times New Roman"/>
          <w:sz w:val="20"/>
        </w:rPr>
        <w:t>лизации.</w:t>
      </w:r>
    </w:p>
    <w:p w14:paraId="3A7923B6"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Мы также, как и наши критики, анализируем, как в обществе восприн</w:t>
      </w:r>
      <w:r w:rsidRPr="009D6C8E">
        <w:rPr>
          <w:rFonts w:ascii="Times New Roman" w:hAnsi="Times New Roman"/>
          <w:sz w:val="20"/>
        </w:rPr>
        <w:t>и</w:t>
      </w:r>
      <w:r w:rsidRPr="009D6C8E">
        <w:rPr>
          <w:rFonts w:ascii="Times New Roman" w:hAnsi="Times New Roman"/>
          <w:sz w:val="20"/>
        </w:rPr>
        <w:t xml:space="preserve">мается информация концепции. Практика показывает, что готовность взять ту или иную работу в руки определяется изначально автоматически-бездумной реакцией на её титульный лист. Так </w:t>
      </w:r>
      <w:r>
        <w:rPr>
          <w:rFonts w:ascii="Times New Roman" w:hAnsi="Times New Roman"/>
          <w:sz w:val="20"/>
        </w:rPr>
        <w:t>«</w:t>
      </w:r>
      <w:r w:rsidRPr="009D6C8E">
        <w:rPr>
          <w:rFonts w:ascii="Times New Roman" w:hAnsi="Times New Roman"/>
          <w:sz w:val="20"/>
        </w:rPr>
        <w:t>Краткий курс...</w:t>
      </w:r>
      <w:r>
        <w:rPr>
          <w:rFonts w:ascii="Times New Roman" w:hAnsi="Times New Roman"/>
          <w:sz w:val="20"/>
        </w:rPr>
        <w:t>»</w:t>
      </w:r>
      <w:r w:rsidRPr="009D6C8E">
        <w:rPr>
          <w:rFonts w:ascii="Times New Roman" w:hAnsi="Times New Roman"/>
          <w:sz w:val="20"/>
        </w:rPr>
        <w:t xml:space="preserve"> (</w:t>
      </w:r>
      <w:r>
        <w:rPr>
          <w:rFonts w:ascii="Times New Roman" w:hAnsi="Times New Roman"/>
          <w:sz w:val="20"/>
        </w:rPr>
        <w:t>«</w:t>
      </w:r>
      <w:r w:rsidRPr="009D6C8E">
        <w:rPr>
          <w:rFonts w:ascii="Times New Roman" w:hAnsi="Times New Roman"/>
          <w:sz w:val="20"/>
        </w:rPr>
        <w:t>Наши основы сам</w:t>
      </w:r>
      <w:r w:rsidRPr="009D6C8E">
        <w:rPr>
          <w:rFonts w:ascii="Times New Roman" w:hAnsi="Times New Roman"/>
          <w:sz w:val="20"/>
        </w:rPr>
        <w:t>о</w:t>
      </w:r>
      <w:r w:rsidRPr="009D6C8E">
        <w:rPr>
          <w:rFonts w:ascii="Times New Roman" w:hAnsi="Times New Roman"/>
          <w:sz w:val="20"/>
        </w:rPr>
        <w:t>управления общества</w:t>
      </w:r>
      <w:r>
        <w:rPr>
          <w:rFonts w:ascii="Times New Roman" w:hAnsi="Times New Roman"/>
          <w:sz w:val="20"/>
        </w:rPr>
        <w:t>»</w:t>
      </w:r>
      <w:r w:rsidRPr="009D6C8E">
        <w:rPr>
          <w:rFonts w:ascii="Times New Roman" w:hAnsi="Times New Roman"/>
          <w:sz w:val="20"/>
        </w:rPr>
        <w:t>) первоначально был издан (</w:t>
      </w:r>
      <w:smartTag w:uri="urn:schemas-microsoft-com:office:smarttags" w:element="metricconverter">
        <w:smartTagPr>
          <w:attr w:name="ProductID" w:val="1995 г"/>
        </w:smartTagPr>
        <w:r w:rsidRPr="009D6C8E">
          <w:rPr>
            <w:rFonts w:ascii="Times New Roman" w:hAnsi="Times New Roman"/>
            <w:sz w:val="20"/>
          </w:rPr>
          <w:t>1995 г</w:t>
        </w:r>
      </w:smartTag>
      <w:r w:rsidRPr="009D6C8E">
        <w:rPr>
          <w:rFonts w:ascii="Times New Roman" w:hAnsi="Times New Roman"/>
          <w:sz w:val="20"/>
        </w:rPr>
        <w:t>.) в журнальном в</w:t>
      </w:r>
      <w:r w:rsidRPr="009D6C8E">
        <w:rPr>
          <w:rFonts w:ascii="Times New Roman" w:hAnsi="Times New Roman"/>
          <w:sz w:val="20"/>
        </w:rPr>
        <w:t>и</w:t>
      </w:r>
      <w:r w:rsidRPr="009D6C8E">
        <w:rPr>
          <w:rFonts w:ascii="Times New Roman" w:hAnsi="Times New Roman"/>
          <w:sz w:val="20"/>
        </w:rPr>
        <w:t xml:space="preserve">де с титульными листами трех вариантов: на одном стояло </w:t>
      </w:r>
      <w:r>
        <w:rPr>
          <w:rFonts w:ascii="Times New Roman" w:hAnsi="Times New Roman"/>
          <w:sz w:val="20"/>
        </w:rPr>
        <w:t>«</w:t>
      </w:r>
      <w:r w:rsidRPr="009D6C8E">
        <w:rPr>
          <w:rFonts w:ascii="Times New Roman" w:hAnsi="Times New Roman"/>
          <w:sz w:val="20"/>
        </w:rPr>
        <w:t>Внутренний Преди</w:t>
      </w:r>
      <w:r w:rsidRPr="009D6C8E">
        <w:rPr>
          <w:rFonts w:ascii="Times New Roman" w:hAnsi="Times New Roman"/>
          <w:sz w:val="20"/>
        </w:rPr>
        <w:t>к</w:t>
      </w:r>
      <w:r w:rsidRPr="009D6C8E">
        <w:rPr>
          <w:rFonts w:ascii="Times New Roman" w:hAnsi="Times New Roman"/>
          <w:sz w:val="20"/>
        </w:rPr>
        <w:t>тор СССР</w:t>
      </w:r>
      <w:r>
        <w:rPr>
          <w:rFonts w:ascii="Times New Roman" w:hAnsi="Times New Roman"/>
          <w:sz w:val="20"/>
        </w:rPr>
        <w:t>»</w:t>
      </w:r>
      <w:r w:rsidRPr="009D6C8E">
        <w:rPr>
          <w:rFonts w:ascii="Times New Roman" w:hAnsi="Times New Roman"/>
          <w:sz w:val="20"/>
        </w:rPr>
        <w:t xml:space="preserve">, на другом — </w:t>
      </w:r>
      <w:r>
        <w:rPr>
          <w:rFonts w:ascii="Times New Roman" w:hAnsi="Times New Roman"/>
          <w:sz w:val="20"/>
        </w:rPr>
        <w:t>«</w:t>
      </w:r>
      <w:r w:rsidRPr="009D6C8E">
        <w:rPr>
          <w:rFonts w:ascii="Times New Roman" w:hAnsi="Times New Roman"/>
          <w:sz w:val="20"/>
        </w:rPr>
        <w:t>Международная академия информатизации</w:t>
      </w:r>
      <w:r>
        <w:rPr>
          <w:rFonts w:ascii="Times New Roman" w:hAnsi="Times New Roman"/>
          <w:sz w:val="20"/>
        </w:rPr>
        <w:t>»</w:t>
      </w:r>
      <w:r w:rsidRPr="009D6C8E">
        <w:rPr>
          <w:rFonts w:ascii="Times New Roman" w:hAnsi="Times New Roman"/>
          <w:sz w:val="20"/>
        </w:rPr>
        <w:t xml:space="preserve">, на третьем — </w:t>
      </w:r>
      <w:r>
        <w:rPr>
          <w:rFonts w:ascii="Times New Roman" w:hAnsi="Times New Roman"/>
          <w:sz w:val="20"/>
        </w:rPr>
        <w:t>«</w:t>
      </w:r>
      <w:r w:rsidRPr="009D6C8E">
        <w:rPr>
          <w:rFonts w:ascii="Times New Roman" w:hAnsi="Times New Roman"/>
          <w:sz w:val="20"/>
        </w:rPr>
        <w:t>Либерально-демократическая партия</w:t>
      </w:r>
      <w:r>
        <w:rPr>
          <w:rFonts w:ascii="Times New Roman" w:hAnsi="Times New Roman"/>
          <w:sz w:val="20"/>
        </w:rPr>
        <w:t>»</w:t>
      </w:r>
      <w:r w:rsidRPr="009D6C8E">
        <w:rPr>
          <w:rFonts w:ascii="Times New Roman" w:hAnsi="Times New Roman"/>
          <w:sz w:val="20"/>
        </w:rPr>
        <w:t>. То что стояло за титульными листами, было отпечатано с одного и того же фотонабора в одной и той же типографии. Тем не менее, как показало изуч</w:t>
      </w:r>
      <w:r w:rsidRPr="009D6C8E">
        <w:rPr>
          <w:rFonts w:ascii="Times New Roman" w:hAnsi="Times New Roman"/>
          <w:sz w:val="20"/>
        </w:rPr>
        <w:t>е</w:t>
      </w:r>
      <w:r w:rsidRPr="009D6C8E">
        <w:rPr>
          <w:rFonts w:ascii="Times New Roman" w:hAnsi="Times New Roman"/>
          <w:sz w:val="20"/>
        </w:rPr>
        <w:t>ние распространения этой информации в одной из военных академий, мат</w:t>
      </w:r>
      <w:r w:rsidRPr="009D6C8E">
        <w:rPr>
          <w:rFonts w:ascii="Times New Roman" w:hAnsi="Times New Roman"/>
          <w:sz w:val="20"/>
        </w:rPr>
        <w:t>е</w:t>
      </w:r>
      <w:r w:rsidRPr="009D6C8E">
        <w:rPr>
          <w:rFonts w:ascii="Times New Roman" w:hAnsi="Times New Roman"/>
          <w:sz w:val="20"/>
        </w:rPr>
        <w:t xml:space="preserve">риалы с титулом </w:t>
      </w:r>
      <w:r>
        <w:rPr>
          <w:rFonts w:ascii="Times New Roman" w:hAnsi="Times New Roman"/>
          <w:sz w:val="20"/>
        </w:rPr>
        <w:t>«</w:t>
      </w:r>
      <w:r w:rsidRPr="009D6C8E">
        <w:rPr>
          <w:rFonts w:ascii="Times New Roman" w:hAnsi="Times New Roman"/>
          <w:sz w:val="20"/>
        </w:rPr>
        <w:t>Внутренний Предиктор СССР</w:t>
      </w:r>
      <w:r>
        <w:rPr>
          <w:rFonts w:ascii="Times New Roman" w:hAnsi="Times New Roman"/>
          <w:sz w:val="20"/>
        </w:rPr>
        <w:t>»</w:t>
      </w:r>
      <w:r w:rsidRPr="009D6C8E">
        <w:rPr>
          <w:rFonts w:ascii="Times New Roman" w:hAnsi="Times New Roman"/>
          <w:sz w:val="20"/>
        </w:rPr>
        <w:t xml:space="preserve"> хранили скрытно от посторонних и </w:t>
      </w:r>
      <w:r w:rsidRPr="009D6C8E">
        <w:rPr>
          <w:rFonts w:ascii="Times New Roman" w:hAnsi="Times New Roman"/>
          <w:sz w:val="20"/>
        </w:rPr>
        <w:lastRenderedPageBreak/>
        <w:t>более строго, чем се</w:t>
      </w:r>
      <w:r w:rsidRPr="009D6C8E">
        <w:rPr>
          <w:rFonts w:ascii="Times New Roman" w:hAnsi="Times New Roman"/>
          <w:sz w:val="20"/>
        </w:rPr>
        <w:t>к</w:t>
      </w:r>
      <w:r w:rsidRPr="009D6C8E">
        <w:rPr>
          <w:rFonts w:ascii="Times New Roman" w:hAnsi="Times New Roman"/>
          <w:sz w:val="20"/>
        </w:rPr>
        <w:t xml:space="preserve">ретные документы; от ознакомления с материалами за титлом </w:t>
      </w:r>
      <w:r>
        <w:rPr>
          <w:rFonts w:ascii="Times New Roman" w:hAnsi="Times New Roman"/>
          <w:sz w:val="20"/>
        </w:rPr>
        <w:t>«</w:t>
      </w:r>
      <w:r w:rsidRPr="009D6C8E">
        <w:rPr>
          <w:rFonts w:ascii="Times New Roman" w:hAnsi="Times New Roman"/>
          <w:sz w:val="20"/>
        </w:rPr>
        <w:t>ЛДПР</w:t>
      </w:r>
      <w:r>
        <w:rPr>
          <w:rFonts w:ascii="Times New Roman" w:hAnsi="Times New Roman"/>
          <w:sz w:val="20"/>
        </w:rPr>
        <w:t>»</w:t>
      </w:r>
      <w:r w:rsidRPr="009D6C8E">
        <w:rPr>
          <w:rFonts w:ascii="Times New Roman" w:hAnsi="Times New Roman"/>
          <w:sz w:val="20"/>
        </w:rPr>
        <w:t xml:space="preserve"> — пр</w:t>
      </w:r>
      <w:r w:rsidRPr="009D6C8E">
        <w:rPr>
          <w:rFonts w:ascii="Times New Roman" w:hAnsi="Times New Roman"/>
          <w:sz w:val="20"/>
        </w:rPr>
        <w:t>о</w:t>
      </w:r>
      <w:r w:rsidRPr="009D6C8E">
        <w:rPr>
          <w:rFonts w:ascii="Times New Roman" w:hAnsi="Times New Roman"/>
          <w:sz w:val="20"/>
        </w:rPr>
        <w:t>сто отказывались, в них не заглядывая; с материалами с титлом</w:t>
      </w:r>
      <w:r>
        <w:rPr>
          <w:rFonts w:ascii="Times New Roman" w:hAnsi="Times New Roman"/>
          <w:sz w:val="20"/>
        </w:rPr>
        <w:t xml:space="preserve"> «</w:t>
      </w:r>
      <w:r w:rsidRPr="009D6C8E">
        <w:rPr>
          <w:rFonts w:ascii="Times New Roman" w:hAnsi="Times New Roman"/>
          <w:sz w:val="20"/>
        </w:rPr>
        <w:t>Международной академии информатиз</w:t>
      </w:r>
      <w:r w:rsidRPr="009D6C8E">
        <w:rPr>
          <w:rFonts w:ascii="Times New Roman" w:hAnsi="Times New Roman"/>
          <w:sz w:val="20"/>
        </w:rPr>
        <w:t>а</w:t>
      </w:r>
      <w:r w:rsidRPr="009D6C8E">
        <w:rPr>
          <w:rFonts w:ascii="Times New Roman" w:hAnsi="Times New Roman"/>
          <w:sz w:val="20"/>
        </w:rPr>
        <w:t>ции</w:t>
      </w:r>
      <w:r>
        <w:rPr>
          <w:rFonts w:ascii="Times New Roman" w:hAnsi="Times New Roman"/>
          <w:sz w:val="20"/>
        </w:rPr>
        <w:t>»</w:t>
      </w:r>
      <w:r w:rsidRPr="009D6C8E">
        <w:rPr>
          <w:rFonts w:ascii="Times New Roman" w:hAnsi="Times New Roman"/>
          <w:sz w:val="20"/>
        </w:rPr>
        <w:t xml:space="preserve"> обращались как с обычной периодикой, т.</w:t>
      </w:r>
      <w:r>
        <w:rPr>
          <w:rFonts w:ascii="Times New Roman" w:hAnsi="Times New Roman"/>
          <w:sz w:val="20"/>
        </w:rPr>
        <w:t> </w:t>
      </w:r>
      <w:r w:rsidRPr="009D6C8E">
        <w:rPr>
          <w:rFonts w:ascii="Times New Roman" w:hAnsi="Times New Roman"/>
          <w:sz w:val="20"/>
        </w:rPr>
        <w:t>е. быстро прочитали, согласились или осмеяли, и также быстро о них заб</w:t>
      </w:r>
      <w:r w:rsidRPr="009D6C8E">
        <w:rPr>
          <w:rFonts w:ascii="Times New Roman" w:hAnsi="Times New Roman"/>
          <w:sz w:val="20"/>
        </w:rPr>
        <w:t>ы</w:t>
      </w:r>
      <w:r w:rsidRPr="009D6C8E">
        <w:rPr>
          <w:rFonts w:ascii="Times New Roman" w:hAnsi="Times New Roman"/>
          <w:sz w:val="20"/>
        </w:rPr>
        <w:t>ли.</w:t>
      </w:r>
    </w:p>
    <w:p w14:paraId="545BC7AC"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Последнее наиболее ярко проявилось в первой нашей массовой публик</w:t>
      </w:r>
      <w:r w:rsidRPr="009D6C8E">
        <w:rPr>
          <w:rFonts w:ascii="Times New Roman" w:hAnsi="Times New Roman"/>
          <w:sz w:val="20"/>
        </w:rPr>
        <w:t>а</w:t>
      </w:r>
      <w:r w:rsidRPr="009D6C8E">
        <w:rPr>
          <w:rFonts w:ascii="Times New Roman" w:hAnsi="Times New Roman"/>
          <w:sz w:val="20"/>
        </w:rPr>
        <w:t xml:space="preserve">ции. В журнале </w:t>
      </w:r>
      <w:r>
        <w:rPr>
          <w:rFonts w:ascii="Times New Roman" w:hAnsi="Times New Roman"/>
          <w:sz w:val="20"/>
        </w:rPr>
        <w:t>«</w:t>
      </w:r>
      <w:r w:rsidRPr="009D6C8E">
        <w:rPr>
          <w:rFonts w:ascii="Times New Roman" w:hAnsi="Times New Roman"/>
          <w:sz w:val="20"/>
        </w:rPr>
        <w:t>Молодая гвардия</w:t>
      </w:r>
      <w:r>
        <w:rPr>
          <w:rFonts w:ascii="Times New Roman" w:hAnsi="Times New Roman"/>
          <w:sz w:val="20"/>
        </w:rPr>
        <w:t>»</w:t>
      </w:r>
      <w:r w:rsidRPr="009D6C8E">
        <w:rPr>
          <w:rFonts w:ascii="Times New Roman" w:hAnsi="Times New Roman"/>
          <w:sz w:val="20"/>
        </w:rPr>
        <w:t xml:space="preserve">, № 2, </w:t>
      </w:r>
      <w:smartTag w:uri="urn:schemas-microsoft-com:office:smarttags" w:element="metricconverter">
        <w:smartTagPr>
          <w:attr w:name="ProductID" w:val="1990 г"/>
        </w:smartTagPr>
        <w:r w:rsidRPr="009D6C8E">
          <w:rPr>
            <w:rFonts w:ascii="Times New Roman" w:hAnsi="Times New Roman"/>
            <w:sz w:val="20"/>
          </w:rPr>
          <w:t>1990 г</w:t>
        </w:r>
      </w:smartTag>
      <w:r w:rsidRPr="009D6C8E">
        <w:rPr>
          <w:rFonts w:ascii="Times New Roman" w:hAnsi="Times New Roman"/>
          <w:sz w:val="20"/>
        </w:rPr>
        <w:t xml:space="preserve">. была опубликована статья </w:t>
      </w:r>
      <w:r>
        <w:rPr>
          <w:rFonts w:ascii="Times New Roman" w:hAnsi="Times New Roman"/>
          <w:sz w:val="20"/>
        </w:rPr>
        <w:t>«</w:t>
      </w:r>
      <w:r w:rsidRPr="009D6C8E">
        <w:rPr>
          <w:rFonts w:ascii="Times New Roman" w:hAnsi="Times New Roman"/>
          <w:sz w:val="20"/>
        </w:rPr>
        <w:t>Концептуальная власть: миф или реал</w:t>
      </w:r>
      <w:r w:rsidRPr="009D6C8E">
        <w:rPr>
          <w:rFonts w:ascii="Times New Roman" w:hAnsi="Times New Roman"/>
          <w:sz w:val="20"/>
        </w:rPr>
        <w:t>ь</w:t>
      </w:r>
      <w:r w:rsidRPr="009D6C8E">
        <w:rPr>
          <w:rFonts w:ascii="Times New Roman" w:hAnsi="Times New Roman"/>
          <w:sz w:val="20"/>
        </w:rPr>
        <w:t>ность</w:t>
      </w:r>
      <w:r>
        <w:rPr>
          <w:rFonts w:ascii="Times New Roman" w:hAnsi="Times New Roman"/>
          <w:sz w:val="20"/>
        </w:rPr>
        <w:t>»</w:t>
      </w:r>
      <w:r w:rsidRPr="009D6C8E">
        <w:rPr>
          <w:rFonts w:ascii="Times New Roman" w:hAnsi="Times New Roman"/>
          <w:sz w:val="20"/>
        </w:rPr>
        <w:t>, в которой всё в общем-то было сказано на 5 страницах текста. И на наш взгляд, для общества думающих л</w:t>
      </w:r>
      <w:r w:rsidRPr="009D6C8E">
        <w:rPr>
          <w:rFonts w:ascii="Times New Roman" w:hAnsi="Times New Roman"/>
          <w:sz w:val="20"/>
        </w:rPr>
        <w:t>ю</w:t>
      </w:r>
      <w:r w:rsidRPr="009D6C8E">
        <w:rPr>
          <w:rFonts w:ascii="Times New Roman" w:hAnsi="Times New Roman"/>
          <w:sz w:val="20"/>
        </w:rPr>
        <w:t>дей той публикации было бы вполне достаточно, чтобы в короткие сроки и</w:t>
      </w:r>
      <w:r w:rsidRPr="009D6C8E">
        <w:rPr>
          <w:rFonts w:ascii="Times New Roman" w:hAnsi="Times New Roman"/>
          <w:sz w:val="20"/>
        </w:rPr>
        <w:t>з</w:t>
      </w:r>
      <w:r w:rsidRPr="009D6C8E">
        <w:rPr>
          <w:rFonts w:ascii="Times New Roman" w:hAnsi="Times New Roman"/>
          <w:sz w:val="20"/>
        </w:rPr>
        <w:t>менить его жизнь без общественно-экономических потрясений. Однако из публикации выяснилось, что редакция посчитала себя более знающей и понимающей, чем авторы: редакционные г</w:t>
      </w:r>
      <w:r w:rsidRPr="009D6C8E">
        <w:rPr>
          <w:rFonts w:ascii="Times New Roman" w:hAnsi="Times New Roman"/>
          <w:sz w:val="20"/>
        </w:rPr>
        <w:t>у</w:t>
      </w:r>
      <w:r w:rsidRPr="009D6C8E">
        <w:rPr>
          <w:rFonts w:ascii="Times New Roman" w:hAnsi="Times New Roman"/>
          <w:sz w:val="20"/>
        </w:rPr>
        <w:t xml:space="preserve">манитарии без тени сомнения, заглянув не в тот словарь, везде </w:t>
      </w:r>
      <w:r>
        <w:rPr>
          <w:rFonts w:ascii="Times New Roman" w:hAnsi="Times New Roman"/>
          <w:sz w:val="20"/>
        </w:rPr>
        <w:t>«</w:t>
      </w:r>
      <w:r w:rsidRPr="009D6C8E">
        <w:rPr>
          <w:rFonts w:ascii="Times New Roman" w:hAnsi="Times New Roman"/>
          <w:sz w:val="20"/>
        </w:rPr>
        <w:t>исправили</w:t>
      </w:r>
      <w:r>
        <w:rPr>
          <w:rFonts w:ascii="Times New Roman" w:hAnsi="Times New Roman"/>
          <w:sz w:val="20"/>
        </w:rPr>
        <w:t>»</w:t>
      </w:r>
      <w:r w:rsidRPr="009D6C8E">
        <w:rPr>
          <w:rFonts w:ascii="Times New Roman" w:hAnsi="Times New Roman"/>
          <w:sz w:val="20"/>
        </w:rPr>
        <w:t xml:space="preserve"> термин </w:t>
      </w:r>
      <w:r>
        <w:rPr>
          <w:rFonts w:ascii="Times New Roman" w:hAnsi="Times New Roman"/>
          <w:sz w:val="20"/>
        </w:rPr>
        <w:t>«</w:t>
      </w:r>
      <w:r w:rsidRPr="009D6C8E">
        <w:rPr>
          <w:rFonts w:ascii="Times New Roman" w:hAnsi="Times New Roman"/>
          <w:sz w:val="20"/>
        </w:rPr>
        <w:t>пр</w:t>
      </w:r>
      <w:r w:rsidRPr="009D6C8E">
        <w:rPr>
          <w:rFonts w:ascii="Times New Roman" w:hAnsi="Times New Roman"/>
          <w:sz w:val="20"/>
        </w:rPr>
        <w:t>е</w:t>
      </w:r>
      <w:r w:rsidRPr="009D6C8E">
        <w:rPr>
          <w:rFonts w:ascii="Times New Roman" w:hAnsi="Times New Roman"/>
          <w:sz w:val="20"/>
        </w:rPr>
        <w:t>диктор</w:t>
      </w:r>
      <w:r>
        <w:rPr>
          <w:rFonts w:ascii="Times New Roman" w:hAnsi="Times New Roman"/>
          <w:sz w:val="20"/>
        </w:rPr>
        <w:t>»</w:t>
      </w:r>
      <w:r w:rsidRPr="009D6C8E">
        <w:rPr>
          <w:rFonts w:ascii="Times New Roman" w:hAnsi="Times New Roman"/>
          <w:sz w:val="20"/>
        </w:rPr>
        <w:t xml:space="preserve"> на бессмысленный в контексте данной статьи термин </w:t>
      </w:r>
      <w:r>
        <w:rPr>
          <w:rFonts w:ascii="Times New Roman" w:hAnsi="Times New Roman"/>
          <w:sz w:val="20"/>
        </w:rPr>
        <w:t>«</w:t>
      </w:r>
      <w:r w:rsidRPr="009D6C8E">
        <w:rPr>
          <w:rFonts w:ascii="Times New Roman" w:hAnsi="Times New Roman"/>
          <w:sz w:val="20"/>
        </w:rPr>
        <w:t>предикатор</w:t>
      </w:r>
      <w:r>
        <w:rPr>
          <w:rFonts w:ascii="Times New Roman" w:hAnsi="Times New Roman"/>
          <w:sz w:val="20"/>
        </w:rPr>
        <w:t>»</w:t>
      </w:r>
      <w:r w:rsidRPr="009D6C8E">
        <w:rPr>
          <w:rFonts w:ascii="Times New Roman" w:hAnsi="Times New Roman"/>
          <w:sz w:val="20"/>
        </w:rPr>
        <w:t>, извратили смысл кое-каких предложений и изменили номер Директивы СНБ США 20/1 от 18.08.1948 г., легшей в основу западных планов разрушения и перестройки СССР. Чита</w:t>
      </w:r>
      <w:r w:rsidRPr="009D6C8E">
        <w:rPr>
          <w:rFonts w:ascii="Times New Roman" w:hAnsi="Times New Roman"/>
          <w:sz w:val="20"/>
        </w:rPr>
        <w:t>ю</w:t>
      </w:r>
      <w:r w:rsidRPr="009D6C8E">
        <w:rPr>
          <w:rFonts w:ascii="Times New Roman" w:hAnsi="Times New Roman"/>
          <w:sz w:val="20"/>
        </w:rPr>
        <w:t xml:space="preserve">щая публика статью быстро </w:t>
      </w:r>
      <w:r>
        <w:rPr>
          <w:rFonts w:ascii="Times New Roman" w:hAnsi="Times New Roman"/>
          <w:sz w:val="20"/>
        </w:rPr>
        <w:t>«</w:t>
      </w:r>
      <w:r w:rsidRPr="009D6C8E">
        <w:rPr>
          <w:rFonts w:ascii="Times New Roman" w:hAnsi="Times New Roman"/>
          <w:sz w:val="20"/>
        </w:rPr>
        <w:t>пробежала</w:t>
      </w:r>
      <w:r>
        <w:rPr>
          <w:rFonts w:ascii="Times New Roman" w:hAnsi="Times New Roman"/>
          <w:sz w:val="20"/>
        </w:rPr>
        <w:t>»</w:t>
      </w:r>
      <w:r w:rsidRPr="009D6C8E">
        <w:rPr>
          <w:rFonts w:ascii="Times New Roman" w:hAnsi="Times New Roman"/>
          <w:sz w:val="20"/>
        </w:rPr>
        <w:t xml:space="preserve"> и быстро забыла. Никакой деятел</w:t>
      </w:r>
      <w:r w:rsidRPr="009D6C8E">
        <w:rPr>
          <w:rFonts w:ascii="Times New Roman" w:hAnsi="Times New Roman"/>
          <w:sz w:val="20"/>
        </w:rPr>
        <w:t>ь</w:t>
      </w:r>
      <w:r w:rsidRPr="009D6C8E">
        <w:rPr>
          <w:rFonts w:ascii="Times New Roman" w:hAnsi="Times New Roman"/>
          <w:sz w:val="20"/>
        </w:rPr>
        <w:t xml:space="preserve">ной концептуально властной реакции не последовало несмотря на тираж в 700000 экз. и распространение журнала преимущественно в </w:t>
      </w:r>
      <w:r>
        <w:rPr>
          <w:rFonts w:ascii="Times New Roman" w:hAnsi="Times New Roman"/>
          <w:sz w:val="20"/>
        </w:rPr>
        <w:t>«</w:t>
      </w:r>
      <w:r w:rsidRPr="009D6C8E">
        <w:rPr>
          <w:rFonts w:ascii="Times New Roman" w:hAnsi="Times New Roman"/>
          <w:sz w:val="20"/>
        </w:rPr>
        <w:t>патриотически обеспокоенной</w:t>
      </w:r>
      <w:r>
        <w:rPr>
          <w:rFonts w:ascii="Times New Roman" w:hAnsi="Times New Roman"/>
          <w:sz w:val="20"/>
        </w:rPr>
        <w:t>»</w:t>
      </w:r>
      <w:r w:rsidRPr="009D6C8E">
        <w:rPr>
          <w:rFonts w:ascii="Times New Roman" w:hAnsi="Times New Roman"/>
          <w:sz w:val="20"/>
        </w:rPr>
        <w:t xml:space="preserve"> уже в те годы среде, оказавшейся по сути дела собранием благонамеренных, но недееспособных интеллектуальных иждивенцев, лише</w:t>
      </w:r>
      <w:r w:rsidRPr="009D6C8E">
        <w:rPr>
          <w:rFonts w:ascii="Times New Roman" w:hAnsi="Times New Roman"/>
          <w:sz w:val="20"/>
        </w:rPr>
        <w:t>н</w:t>
      </w:r>
      <w:r w:rsidRPr="009D6C8E">
        <w:rPr>
          <w:rFonts w:ascii="Times New Roman" w:hAnsi="Times New Roman"/>
          <w:sz w:val="20"/>
        </w:rPr>
        <w:t>ных самодисциплины и свободы в</w:t>
      </w:r>
      <w:r w:rsidRPr="009D6C8E">
        <w:rPr>
          <w:rFonts w:ascii="Times New Roman" w:hAnsi="Times New Roman"/>
          <w:sz w:val="20"/>
        </w:rPr>
        <w:t>о</w:t>
      </w:r>
      <w:r w:rsidRPr="009D6C8E">
        <w:rPr>
          <w:rFonts w:ascii="Times New Roman" w:hAnsi="Times New Roman"/>
          <w:sz w:val="20"/>
        </w:rPr>
        <w:t>ли.</w:t>
      </w:r>
    </w:p>
    <w:p w14:paraId="6007E10E"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Речь идет об отношении основной статистической массы, а не об искл</w:t>
      </w:r>
      <w:r w:rsidRPr="009D6C8E">
        <w:rPr>
          <w:rFonts w:ascii="Times New Roman" w:hAnsi="Times New Roman"/>
          <w:sz w:val="20"/>
        </w:rPr>
        <w:t>ю</w:t>
      </w:r>
      <w:r w:rsidRPr="009D6C8E">
        <w:rPr>
          <w:rFonts w:ascii="Times New Roman" w:hAnsi="Times New Roman"/>
          <w:sz w:val="20"/>
        </w:rPr>
        <w:t xml:space="preserve">чениях, попадающих в </w:t>
      </w:r>
      <w:r>
        <w:rPr>
          <w:rFonts w:ascii="Times New Roman" w:hAnsi="Times New Roman"/>
          <w:sz w:val="20"/>
        </w:rPr>
        <w:t>«</w:t>
      </w:r>
      <w:r w:rsidRPr="009D6C8E">
        <w:rPr>
          <w:rFonts w:ascii="Times New Roman" w:hAnsi="Times New Roman"/>
          <w:sz w:val="20"/>
        </w:rPr>
        <w:t>хвосты</w:t>
      </w:r>
      <w:r>
        <w:rPr>
          <w:rFonts w:ascii="Times New Roman" w:hAnsi="Times New Roman"/>
          <w:sz w:val="20"/>
        </w:rPr>
        <w:t>»</w:t>
      </w:r>
      <w:r w:rsidRPr="009D6C8E">
        <w:rPr>
          <w:rFonts w:ascii="Times New Roman" w:hAnsi="Times New Roman"/>
          <w:sz w:val="20"/>
        </w:rPr>
        <w:t xml:space="preserve"> статистических распределений. Такое отн</w:t>
      </w:r>
      <w:r w:rsidRPr="009D6C8E">
        <w:rPr>
          <w:rFonts w:ascii="Times New Roman" w:hAnsi="Times New Roman"/>
          <w:sz w:val="20"/>
        </w:rPr>
        <w:t>о</w:t>
      </w:r>
      <w:r w:rsidRPr="009D6C8E">
        <w:rPr>
          <w:rFonts w:ascii="Times New Roman" w:hAnsi="Times New Roman"/>
          <w:sz w:val="20"/>
        </w:rPr>
        <w:t>шение основной статистической массы привело нас к пониманию того, что обществу в целом предстоит длительный период освоения принципиально новых (концептуальных) знаний и их адресного распространения в разли</w:t>
      </w:r>
      <w:r w:rsidRPr="009D6C8E">
        <w:rPr>
          <w:rFonts w:ascii="Times New Roman" w:hAnsi="Times New Roman"/>
          <w:sz w:val="20"/>
        </w:rPr>
        <w:t>ч</w:t>
      </w:r>
      <w:r w:rsidRPr="009D6C8E">
        <w:rPr>
          <w:rFonts w:ascii="Times New Roman" w:hAnsi="Times New Roman"/>
          <w:sz w:val="20"/>
        </w:rPr>
        <w:t>ных социальных слоях, и в первую очередь среди тех, кто по своей иници</w:t>
      </w:r>
      <w:r w:rsidRPr="009D6C8E">
        <w:rPr>
          <w:rFonts w:ascii="Times New Roman" w:hAnsi="Times New Roman"/>
          <w:sz w:val="20"/>
        </w:rPr>
        <w:t>а</w:t>
      </w:r>
      <w:r w:rsidRPr="009D6C8E">
        <w:rPr>
          <w:rFonts w:ascii="Times New Roman" w:hAnsi="Times New Roman"/>
          <w:sz w:val="20"/>
        </w:rPr>
        <w:t>тиве обращался к нам ранее за информационной поддержкой в концептуальной деятельности.</w:t>
      </w:r>
    </w:p>
    <w:p w14:paraId="2951D28B"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Восприятие же содержания работ, как показывает наш опыт, мало з</w:t>
      </w:r>
      <w:r w:rsidRPr="009D6C8E">
        <w:rPr>
          <w:rFonts w:ascii="Times New Roman" w:hAnsi="Times New Roman"/>
          <w:sz w:val="20"/>
        </w:rPr>
        <w:t>а</w:t>
      </w:r>
      <w:r w:rsidRPr="009D6C8E">
        <w:rPr>
          <w:rFonts w:ascii="Times New Roman" w:hAnsi="Times New Roman"/>
          <w:sz w:val="20"/>
        </w:rPr>
        <w:t>висит от формы изложения, но в большей степени обусловлено реальной нравстве</w:t>
      </w:r>
      <w:r w:rsidRPr="009D6C8E">
        <w:rPr>
          <w:rFonts w:ascii="Times New Roman" w:hAnsi="Times New Roman"/>
          <w:sz w:val="20"/>
        </w:rPr>
        <w:t>н</w:t>
      </w:r>
      <w:r w:rsidRPr="009D6C8E">
        <w:rPr>
          <w:rFonts w:ascii="Times New Roman" w:hAnsi="Times New Roman"/>
          <w:sz w:val="20"/>
        </w:rPr>
        <w:t>ностью и строем психики читателя к тому моменту, когда он с ними сталкив</w:t>
      </w:r>
      <w:r w:rsidRPr="009D6C8E">
        <w:rPr>
          <w:rFonts w:ascii="Times New Roman" w:hAnsi="Times New Roman"/>
          <w:sz w:val="20"/>
        </w:rPr>
        <w:t>а</w:t>
      </w:r>
      <w:r w:rsidRPr="009D6C8E">
        <w:rPr>
          <w:rFonts w:ascii="Times New Roman" w:hAnsi="Times New Roman"/>
          <w:sz w:val="20"/>
        </w:rPr>
        <w:t>ется:</w:t>
      </w:r>
    </w:p>
    <w:p w14:paraId="4306ED05" w14:textId="77777777" w:rsidR="00D808A1" w:rsidRPr="009D6C8E" w:rsidRDefault="00D808A1" w:rsidP="00953C6F">
      <w:pPr>
        <w:ind w:firstLine="425"/>
        <w:jc w:val="both"/>
        <w:rPr>
          <w:rFonts w:ascii="Times New Roman" w:hAnsi="Times New Roman"/>
          <w:sz w:val="20"/>
        </w:rPr>
      </w:pPr>
      <w:r>
        <w:rPr>
          <w:rFonts w:ascii="Times New Roman" w:hAnsi="Times New Roman"/>
          <w:sz w:val="20"/>
        </w:rPr>
        <w:t>«</w:t>
      </w:r>
      <w:r w:rsidRPr="009D6C8E">
        <w:rPr>
          <w:rFonts w:ascii="Times New Roman" w:hAnsi="Times New Roman"/>
          <w:sz w:val="20"/>
        </w:rPr>
        <w:t>Мертвая вода</w:t>
      </w:r>
      <w:r>
        <w:rPr>
          <w:rFonts w:ascii="Times New Roman" w:hAnsi="Times New Roman"/>
          <w:sz w:val="20"/>
        </w:rPr>
        <w:t>»</w:t>
      </w:r>
      <w:r w:rsidRPr="009D6C8E">
        <w:rPr>
          <w:rFonts w:ascii="Times New Roman" w:hAnsi="Times New Roman"/>
          <w:sz w:val="20"/>
        </w:rPr>
        <w:t xml:space="preserve">, умышленно написанная во властном тоне и изначально адресованная государственной и научной </w:t>
      </w:r>
      <w:r>
        <w:rPr>
          <w:rFonts w:ascii="Times New Roman" w:hAnsi="Times New Roman"/>
          <w:sz w:val="20"/>
        </w:rPr>
        <w:t>«</w:t>
      </w:r>
      <w:r w:rsidRPr="009D6C8E">
        <w:rPr>
          <w:rFonts w:ascii="Times New Roman" w:hAnsi="Times New Roman"/>
          <w:sz w:val="20"/>
        </w:rPr>
        <w:t>элите</w:t>
      </w:r>
      <w:r>
        <w:rPr>
          <w:rFonts w:ascii="Times New Roman" w:hAnsi="Times New Roman"/>
          <w:sz w:val="20"/>
        </w:rPr>
        <w:t>»</w:t>
      </w:r>
      <w:r w:rsidRPr="009D6C8E">
        <w:rPr>
          <w:rFonts w:ascii="Times New Roman" w:hAnsi="Times New Roman"/>
          <w:sz w:val="20"/>
        </w:rPr>
        <w:t xml:space="preserve"> СССР — неприе</w:t>
      </w:r>
      <w:r w:rsidRPr="009D6C8E">
        <w:rPr>
          <w:rFonts w:ascii="Times New Roman" w:hAnsi="Times New Roman"/>
          <w:sz w:val="20"/>
        </w:rPr>
        <w:t>м</w:t>
      </w:r>
      <w:r w:rsidRPr="009D6C8E">
        <w:rPr>
          <w:rFonts w:ascii="Times New Roman" w:hAnsi="Times New Roman"/>
          <w:sz w:val="20"/>
        </w:rPr>
        <w:t>лема для очень многих даже из тех, кто не сост</w:t>
      </w:r>
      <w:r w:rsidRPr="009D6C8E">
        <w:rPr>
          <w:rFonts w:ascii="Times New Roman" w:hAnsi="Times New Roman"/>
          <w:sz w:val="20"/>
        </w:rPr>
        <w:t>о</w:t>
      </w:r>
      <w:r w:rsidRPr="009D6C8E">
        <w:rPr>
          <w:rFonts w:ascii="Times New Roman" w:hAnsi="Times New Roman"/>
          <w:sz w:val="20"/>
        </w:rPr>
        <w:t xml:space="preserve">ялся в качестве </w:t>
      </w:r>
      <w:r>
        <w:rPr>
          <w:rFonts w:ascii="Times New Roman" w:hAnsi="Times New Roman"/>
          <w:sz w:val="20"/>
        </w:rPr>
        <w:t>«</w:t>
      </w:r>
      <w:r w:rsidRPr="009D6C8E">
        <w:rPr>
          <w:rFonts w:ascii="Times New Roman" w:hAnsi="Times New Roman"/>
          <w:sz w:val="20"/>
        </w:rPr>
        <w:t>элиты</w:t>
      </w:r>
      <w:r>
        <w:rPr>
          <w:rFonts w:ascii="Times New Roman" w:hAnsi="Times New Roman"/>
          <w:sz w:val="20"/>
        </w:rPr>
        <w:t>»</w:t>
      </w:r>
      <w:r w:rsidRPr="009D6C8E">
        <w:rPr>
          <w:rFonts w:ascii="Times New Roman" w:hAnsi="Times New Roman"/>
          <w:sz w:val="20"/>
        </w:rPr>
        <w:t>;</w:t>
      </w:r>
    </w:p>
    <w:p w14:paraId="7BBFC070" w14:textId="77777777" w:rsidR="00D808A1" w:rsidRPr="009D6C8E" w:rsidRDefault="00D808A1" w:rsidP="00953C6F">
      <w:pPr>
        <w:ind w:firstLine="425"/>
        <w:jc w:val="both"/>
        <w:rPr>
          <w:rFonts w:ascii="Times New Roman" w:hAnsi="Times New Roman"/>
          <w:sz w:val="20"/>
        </w:rPr>
      </w:pPr>
      <w:r>
        <w:rPr>
          <w:rFonts w:ascii="Times New Roman" w:hAnsi="Times New Roman"/>
          <w:sz w:val="20"/>
        </w:rPr>
        <w:t>«</w:t>
      </w:r>
      <w:r w:rsidRPr="009D6C8E">
        <w:rPr>
          <w:rFonts w:ascii="Times New Roman" w:hAnsi="Times New Roman"/>
          <w:sz w:val="20"/>
        </w:rPr>
        <w:t>Вопросы митрополиту Иоанну и иерархии Русской Православной Цер</w:t>
      </w:r>
      <w:r w:rsidRPr="009D6C8E">
        <w:rPr>
          <w:rFonts w:ascii="Times New Roman" w:hAnsi="Times New Roman"/>
          <w:sz w:val="20"/>
        </w:rPr>
        <w:t>к</w:t>
      </w:r>
      <w:r w:rsidRPr="009D6C8E">
        <w:rPr>
          <w:rFonts w:ascii="Times New Roman" w:hAnsi="Times New Roman"/>
          <w:sz w:val="20"/>
        </w:rPr>
        <w:t>ви</w:t>
      </w:r>
      <w:r>
        <w:rPr>
          <w:rFonts w:ascii="Times New Roman" w:hAnsi="Times New Roman"/>
          <w:sz w:val="20"/>
        </w:rPr>
        <w:t>»</w:t>
      </w:r>
      <w:r w:rsidRPr="009D6C8E">
        <w:rPr>
          <w:rFonts w:ascii="Times New Roman" w:hAnsi="Times New Roman"/>
          <w:sz w:val="20"/>
        </w:rPr>
        <w:t>, написанные с полным уважением и доверием к собеседнику — также неприемлемы для очень многих, кто хотел бы в лице традиционного правосл</w:t>
      </w:r>
      <w:r w:rsidRPr="009D6C8E">
        <w:rPr>
          <w:rFonts w:ascii="Times New Roman" w:hAnsi="Times New Roman"/>
          <w:sz w:val="20"/>
        </w:rPr>
        <w:t>а</w:t>
      </w:r>
      <w:r w:rsidRPr="009D6C8E">
        <w:rPr>
          <w:rFonts w:ascii="Times New Roman" w:hAnsi="Times New Roman"/>
          <w:sz w:val="20"/>
        </w:rPr>
        <w:t xml:space="preserve">вия видеть </w:t>
      </w:r>
      <w:r>
        <w:rPr>
          <w:rFonts w:ascii="Times New Roman" w:hAnsi="Times New Roman"/>
          <w:sz w:val="20"/>
        </w:rPr>
        <w:t>«</w:t>
      </w:r>
      <w:r w:rsidRPr="009D6C8E">
        <w:rPr>
          <w:rFonts w:ascii="Times New Roman" w:hAnsi="Times New Roman"/>
          <w:sz w:val="20"/>
        </w:rPr>
        <w:t>доброго пастыря</w:t>
      </w:r>
      <w:r>
        <w:rPr>
          <w:rFonts w:ascii="Times New Roman" w:hAnsi="Times New Roman"/>
          <w:sz w:val="20"/>
        </w:rPr>
        <w:t>»</w:t>
      </w:r>
      <w:r w:rsidRPr="009D6C8E">
        <w:rPr>
          <w:rFonts w:ascii="Times New Roman" w:hAnsi="Times New Roman"/>
          <w:sz w:val="20"/>
        </w:rPr>
        <w:t xml:space="preserve"> русского народа и духовную основу </w:t>
      </w:r>
      <w:r w:rsidRPr="009D6C8E">
        <w:rPr>
          <w:rFonts w:ascii="Times New Roman" w:hAnsi="Times New Roman"/>
          <w:sz w:val="20"/>
        </w:rPr>
        <w:lastRenderedPageBreak/>
        <w:t>многонационального государства, чьи народы исповедуют различные вероуч</w:t>
      </w:r>
      <w:r w:rsidRPr="009D6C8E">
        <w:rPr>
          <w:rFonts w:ascii="Times New Roman" w:hAnsi="Times New Roman"/>
          <w:sz w:val="20"/>
        </w:rPr>
        <w:t>е</w:t>
      </w:r>
      <w:r w:rsidRPr="009D6C8E">
        <w:rPr>
          <w:rFonts w:ascii="Times New Roman" w:hAnsi="Times New Roman"/>
          <w:sz w:val="20"/>
        </w:rPr>
        <w:t>ния.</w:t>
      </w:r>
    </w:p>
    <w:p w14:paraId="064690E9"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 xml:space="preserve">Множества тех, кому неприемлемы обе работы в общем-то совпадают. Но, если в случае </w:t>
      </w:r>
      <w:r>
        <w:rPr>
          <w:rFonts w:ascii="Times New Roman" w:hAnsi="Times New Roman"/>
          <w:sz w:val="20"/>
        </w:rPr>
        <w:t>«</w:t>
      </w:r>
      <w:r w:rsidRPr="009D6C8E">
        <w:rPr>
          <w:rFonts w:ascii="Times New Roman" w:hAnsi="Times New Roman"/>
          <w:sz w:val="20"/>
        </w:rPr>
        <w:t>Мертвой воды</w:t>
      </w:r>
      <w:r>
        <w:rPr>
          <w:rFonts w:ascii="Times New Roman" w:hAnsi="Times New Roman"/>
          <w:sz w:val="20"/>
        </w:rPr>
        <w:t>»</w:t>
      </w:r>
      <w:r w:rsidRPr="009D6C8E">
        <w:rPr>
          <w:rFonts w:ascii="Times New Roman" w:hAnsi="Times New Roman"/>
          <w:sz w:val="20"/>
        </w:rPr>
        <w:t xml:space="preserve"> неприемлющие её большей частью объясняют свое неприятие ссылками на </w:t>
      </w:r>
      <w:r>
        <w:rPr>
          <w:rFonts w:ascii="Times New Roman" w:hAnsi="Times New Roman"/>
          <w:sz w:val="20"/>
        </w:rPr>
        <w:t>«</w:t>
      </w:r>
      <w:r w:rsidRPr="009D6C8E">
        <w:rPr>
          <w:rFonts w:ascii="Times New Roman" w:hAnsi="Times New Roman"/>
          <w:sz w:val="20"/>
        </w:rPr>
        <w:t>безапелляционный</w:t>
      </w:r>
      <w:r>
        <w:rPr>
          <w:rFonts w:ascii="Times New Roman" w:hAnsi="Times New Roman"/>
          <w:sz w:val="20"/>
        </w:rPr>
        <w:t>»</w:t>
      </w:r>
      <w:r w:rsidRPr="009D6C8E">
        <w:rPr>
          <w:rFonts w:ascii="Times New Roman" w:hAnsi="Times New Roman"/>
          <w:sz w:val="20"/>
        </w:rPr>
        <w:t xml:space="preserve"> стиль излож</w:t>
      </w:r>
      <w:r w:rsidRPr="009D6C8E">
        <w:rPr>
          <w:rFonts w:ascii="Times New Roman" w:hAnsi="Times New Roman"/>
          <w:sz w:val="20"/>
        </w:rPr>
        <w:t>е</w:t>
      </w:r>
      <w:r w:rsidRPr="009D6C8E">
        <w:rPr>
          <w:rFonts w:ascii="Times New Roman" w:hAnsi="Times New Roman"/>
          <w:sz w:val="20"/>
        </w:rPr>
        <w:t xml:space="preserve">ния, то в случае </w:t>
      </w:r>
      <w:r>
        <w:rPr>
          <w:rFonts w:ascii="Times New Roman" w:hAnsi="Times New Roman"/>
          <w:sz w:val="20"/>
        </w:rPr>
        <w:t>«</w:t>
      </w:r>
      <w:r w:rsidRPr="009D6C8E">
        <w:rPr>
          <w:rFonts w:ascii="Times New Roman" w:hAnsi="Times New Roman"/>
          <w:sz w:val="20"/>
        </w:rPr>
        <w:t>Вопросов ... иерархии Русской Православной Церкви</w:t>
      </w:r>
      <w:r>
        <w:rPr>
          <w:rFonts w:ascii="Times New Roman" w:hAnsi="Times New Roman"/>
          <w:sz w:val="20"/>
        </w:rPr>
        <w:t>»</w:t>
      </w:r>
      <w:r w:rsidRPr="009D6C8E">
        <w:rPr>
          <w:rFonts w:ascii="Times New Roman" w:hAnsi="Times New Roman"/>
          <w:sz w:val="20"/>
        </w:rPr>
        <w:t xml:space="preserve"> н</w:t>
      </w:r>
      <w:r w:rsidRPr="009D6C8E">
        <w:rPr>
          <w:rFonts w:ascii="Times New Roman" w:hAnsi="Times New Roman"/>
          <w:sz w:val="20"/>
        </w:rPr>
        <w:t>е</w:t>
      </w:r>
      <w:r w:rsidRPr="009D6C8E">
        <w:rPr>
          <w:rFonts w:ascii="Times New Roman" w:hAnsi="Times New Roman"/>
          <w:sz w:val="20"/>
        </w:rPr>
        <w:t>приемлющие просто впадают в бессмысленную истерику и ничего не возражают по сущес</w:t>
      </w:r>
      <w:r w:rsidRPr="009D6C8E">
        <w:rPr>
          <w:rFonts w:ascii="Times New Roman" w:hAnsi="Times New Roman"/>
          <w:sz w:val="20"/>
        </w:rPr>
        <w:t>т</w:t>
      </w:r>
      <w:r w:rsidRPr="009D6C8E">
        <w:rPr>
          <w:rFonts w:ascii="Times New Roman" w:hAnsi="Times New Roman"/>
          <w:sz w:val="20"/>
        </w:rPr>
        <w:t xml:space="preserve">ву (разве, что сообщают: </w:t>
      </w:r>
      <w:r>
        <w:rPr>
          <w:rFonts w:ascii="Times New Roman" w:hAnsi="Times New Roman"/>
          <w:sz w:val="20"/>
        </w:rPr>
        <w:t>«</w:t>
      </w:r>
      <w:r w:rsidRPr="009D6C8E">
        <w:rPr>
          <w:rFonts w:ascii="Times New Roman" w:hAnsi="Times New Roman"/>
          <w:sz w:val="20"/>
        </w:rPr>
        <w:t>Вопросы...</w:t>
      </w:r>
      <w:r>
        <w:rPr>
          <w:rFonts w:ascii="Times New Roman" w:hAnsi="Times New Roman"/>
          <w:sz w:val="20"/>
        </w:rPr>
        <w:t>»</w:t>
      </w:r>
      <w:r w:rsidRPr="009D6C8E">
        <w:rPr>
          <w:rFonts w:ascii="Times New Roman" w:hAnsi="Times New Roman"/>
          <w:sz w:val="20"/>
        </w:rPr>
        <w:t xml:space="preserve"> несовместимы с традиционным православием, что нам и без их истерик известно с начала нап</w:t>
      </w:r>
      <w:r w:rsidRPr="009D6C8E">
        <w:rPr>
          <w:rFonts w:ascii="Times New Roman" w:hAnsi="Times New Roman"/>
          <w:sz w:val="20"/>
        </w:rPr>
        <w:t>и</w:t>
      </w:r>
      <w:r w:rsidRPr="009D6C8E">
        <w:rPr>
          <w:rFonts w:ascii="Times New Roman" w:hAnsi="Times New Roman"/>
          <w:sz w:val="20"/>
        </w:rPr>
        <w:t>сания этой работы); но редко кто из неприемлющих после этого всё же задумывается о роли цер</w:t>
      </w:r>
      <w:r w:rsidRPr="009D6C8E">
        <w:rPr>
          <w:rFonts w:ascii="Times New Roman" w:hAnsi="Times New Roman"/>
          <w:sz w:val="20"/>
        </w:rPr>
        <w:t>к</w:t>
      </w:r>
      <w:r w:rsidRPr="009D6C8E">
        <w:rPr>
          <w:rFonts w:ascii="Times New Roman" w:hAnsi="Times New Roman"/>
          <w:sz w:val="20"/>
        </w:rPr>
        <w:t>ви в судьбах народов России; и уж совсем никто не возразил по существу, показав ошибочность и ложность высказанных в них мн</w:t>
      </w:r>
      <w:r w:rsidRPr="009D6C8E">
        <w:rPr>
          <w:rFonts w:ascii="Times New Roman" w:hAnsi="Times New Roman"/>
          <w:sz w:val="20"/>
        </w:rPr>
        <w:t>е</w:t>
      </w:r>
      <w:r w:rsidRPr="009D6C8E">
        <w:rPr>
          <w:rFonts w:ascii="Times New Roman" w:hAnsi="Times New Roman"/>
          <w:sz w:val="20"/>
        </w:rPr>
        <w:t>ний.</w:t>
      </w:r>
    </w:p>
    <w:p w14:paraId="5C31F6D0"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 xml:space="preserve">Первоначально мы были несколько удивлены тем, что </w:t>
      </w:r>
      <w:r>
        <w:rPr>
          <w:rFonts w:ascii="Times New Roman" w:hAnsi="Times New Roman"/>
          <w:sz w:val="20"/>
        </w:rPr>
        <w:t>«</w:t>
      </w:r>
      <w:r w:rsidRPr="009D6C8E">
        <w:rPr>
          <w:rFonts w:ascii="Times New Roman" w:hAnsi="Times New Roman"/>
          <w:sz w:val="20"/>
        </w:rPr>
        <w:t>Вопросы (...) иерархии...</w:t>
      </w:r>
      <w:r>
        <w:rPr>
          <w:rFonts w:ascii="Times New Roman" w:hAnsi="Times New Roman"/>
          <w:sz w:val="20"/>
        </w:rPr>
        <w:t>»</w:t>
      </w:r>
      <w:r w:rsidRPr="009D6C8E">
        <w:rPr>
          <w:rFonts w:ascii="Times New Roman" w:hAnsi="Times New Roman"/>
          <w:sz w:val="20"/>
        </w:rPr>
        <w:t xml:space="preserve"> вызывают истерику неприятия у представителей марксистских партий, хотя те ранее провозглашали, что </w:t>
      </w:r>
      <w:r>
        <w:rPr>
          <w:rFonts w:ascii="Times New Roman" w:hAnsi="Times New Roman"/>
          <w:sz w:val="20"/>
        </w:rPr>
        <w:t>«</w:t>
      </w:r>
      <w:r w:rsidRPr="009D6C8E">
        <w:rPr>
          <w:rFonts w:ascii="Times New Roman" w:hAnsi="Times New Roman"/>
          <w:sz w:val="20"/>
        </w:rPr>
        <w:t>религия — опиум для народа</w:t>
      </w:r>
      <w:r>
        <w:rPr>
          <w:rFonts w:ascii="Times New Roman" w:hAnsi="Times New Roman"/>
          <w:sz w:val="20"/>
        </w:rPr>
        <w:t>»</w:t>
      </w:r>
      <w:r w:rsidRPr="009D6C8E">
        <w:rPr>
          <w:rFonts w:ascii="Times New Roman" w:hAnsi="Times New Roman"/>
          <w:sz w:val="20"/>
        </w:rPr>
        <w:t xml:space="preserve">. Впоследствии оказалось, что и </w:t>
      </w:r>
      <w:r>
        <w:rPr>
          <w:rFonts w:ascii="Times New Roman" w:hAnsi="Times New Roman"/>
          <w:sz w:val="20"/>
        </w:rPr>
        <w:t>«</w:t>
      </w:r>
      <w:r w:rsidRPr="009D6C8E">
        <w:rPr>
          <w:rFonts w:ascii="Times New Roman" w:hAnsi="Times New Roman"/>
          <w:sz w:val="20"/>
        </w:rPr>
        <w:t>Краткий курс...</w:t>
      </w:r>
      <w:r>
        <w:rPr>
          <w:rFonts w:ascii="Times New Roman" w:hAnsi="Times New Roman"/>
          <w:sz w:val="20"/>
        </w:rPr>
        <w:t>»</w:t>
      </w:r>
      <w:r w:rsidRPr="009D6C8E">
        <w:rPr>
          <w:rFonts w:ascii="Times New Roman" w:hAnsi="Times New Roman"/>
          <w:sz w:val="20"/>
        </w:rPr>
        <w:t>, в котором изложена теория подобия многоотраслевых производственно потребительских систем, метролог</w:t>
      </w:r>
      <w:r w:rsidRPr="009D6C8E">
        <w:rPr>
          <w:rFonts w:ascii="Times New Roman" w:hAnsi="Times New Roman"/>
          <w:sz w:val="20"/>
        </w:rPr>
        <w:t>и</w:t>
      </w:r>
      <w:r w:rsidRPr="009D6C8E">
        <w:rPr>
          <w:rFonts w:ascii="Times New Roman" w:hAnsi="Times New Roman"/>
          <w:sz w:val="20"/>
        </w:rPr>
        <w:t>чески состоятельная математическая модель, теория социалистической экон</w:t>
      </w:r>
      <w:r w:rsidRPr="009D6C8E">
        <w:rPr>
          <w:rFonts w:ascii="Times New Roman" w:hAnsi="Times New Roman"/>
          <w:sz w:val="20"/>
        </w:rPr>
        <w:t>о</w:t>
      </w:r>
      <w:r w:rsidRPr="009D6C8E">
        <w:rPr>
          <w:rFonts w:ascii="Times New Roman" w:hAnsi="Times New Roman"/>
          <w:sz w:val="20"/>
        </w:rPr>
        <w:t>мики и перехода к коммунизму, также оказалась неприемлема для партий, н</w:t>
      </w:r>
      <w:r w:rsidRPr="009D6C8E">
        <w:rPr>
          <w:rFonts w:ascii="Times New Roman" w:hAnsi="Times New Roman"/>
          <w:sz w:val="20"/>
        </w:rPr>
        <w:t>а</w:t>
      </w:r>
      <w:r w:rsidRPr="009D6C8E">
        <w:rPr>
          <w:rFonts w:ascii="Times New Roman" w:hAnsi="Times New Roman"/>
          <w:sz w:val="20"/>
        </w:rPr>
        <w:t xml:space="preserve">зывающим себя </w:t>
      </w:r>
      <w:r>
        <w:rPr>
          <w:rFonts w:ascii="Times New Roman" w:hAnsi="Times New Roman"/>
          <w:sz w:val="20"/>
        </w:rPr>
        <w:t>«</w:t>
      </w:r>
      <w:r w:rsidRPr="009D6C8E">
        <w:rPr>
          <w:rFonts w:ascii="Times New Roman" w:hAnsi="Times New Roman"/>
          <w:sz w:val="20"/>
        </w:rPr>
        <w:t>коммунистическими</w:t>
      </w:r>
      <w:r>
        <w:rPr>
          <w:rFonts w:ascii="Times New Roman" w:hAnsi="Times New Roman"/>
          <w:sz w:val="20"/>
        </w:rPr>
        <w:t>»</w:t>
      </w:r>
      <w:r w:rsidRPr="009D6C8E">
        <w:rPr>
          <w:rFonts w:ascii="Times New Roman" w:hAnsi="Times New Roman"/>
          <w:sz w:val="20"/>
        </w:rPr>
        <w:t>, поскольку, как выяснилось, они пре</w:t>
      </w:r>
      <w:r w:rsidRPr="009D6C8E">
        <w:rPr>
          <w:rFonts w:ascii="Times New Roman" w:hAnsi="Times New Roman"/>
          <w:sz w:val="20"/>
        </w:rPr>
        <w:t>ж</w:t>
      </w:r>
      <w:r w:rsidRPr="009D6C8E">
        <w:rPr>
          <w:rFonts w:ascii="Times New Roman" w:hAnsi="Times New Roman"/>
          <w:sz w:val="20"/>
        </w:rPr>
        <w:t>де всего бездумно привержены марксизму, а л</w:t>
      </w:r>
      <w:r w:rsidRPr="009D6C8E">
        <w:rPr>
          <w:rFonts w:ascii="Times New Roman" w:hAnsi="Times New Roman"/>
          <w:sz w:val="20"/>
        </w:rPr>
        <w:t>о</w:t>
      </w:r>
      <w:r w:rsidRPr="009D6C8E">
        <w:rPr>
          <w:rFonts w:ascii="Times New Roman" w:hAnsi="Times New Roman"/>
          <w:sz w:val="20"/>
        </w:rPr>
        <w:t>зунгами справедливости просто морочат народу головы, одновременно прислуживая заправилам мира, стр</w:t>
      </w:r>
      <w:r w:rsidRPr="009D6C8E">
        <w:rPr>
          <w:rFonts w:ascii="Times New Roman" w:hAnsi="Times New Roman"/>
          <w:sz w:val="20"/>
        </w:rPr>
        <w:t>е</w:t>
      </w:r>
      <w:r w:rsidRPr="009D6C8E">
        <w:rPr>
          <w:rFonts w:ascii="Times New Roman" w:hAnsi="Times New Roman"/>
          <w:sz w:val="20"/>
        </w:rPr>
        <w:t xml:space="preserve">мящимся несправедливость осуществить более изощренными средствами, по какой причине реальные знания о социологии, истории, экономике всем </w:t>
      </w:r>
      <w:r>
        <w:rPr>
          <w:rFonts w:ascii="Times New Roman" w:hAnsi="Times New Roman"/>
          <w:sz w:val="20"/>
        </w:rPr>
        <w:t>«</w:t>
      </w:r>
      <w:r w:rsidRPr="009D6C8E">
        <w:rPr>
          <w:rFonts w:ascii="Times New Roman" w:hAnsi="Times New Roman"/>
          <w:sz w:val="20"/>
        </w:rPr>
        <w:t>ко</w:t>
      </w:r>
      <w:r w:rsidRPr="009D6C8E">
        <w:rPr>
          <w:rFonts w:ascii="Times New Roman" w:hAnsi="Times New Roman"/>
          <w:sz w:val="20"/>
        </w:rPr>
        <w:t>м</w:t>
      </w:r>
      <w:r w:rsidRPr="009D6C8E">
        <w:rPr>
          <w:rFonts w:ascii="Times New Roman" w:hAnsi="Times New Roman"/>
          <w:sz w:val="20"/>
        </w:rPr>
        <w:t>мунистическим</w:t>
      </w:r>
      <w:r>
        <w:rPr>
          <w:rFonts w:ascii="Times New Roman" w:hAnsi="Times New Roman"/>
          <w:sz w:val="20"/>
        </w:rPr>
        <w:t>»</w:t>
      </w:r>
      <w:r w:rsidRPr="009D6C8E">
        <w:rPr>
          <w:rFonts w:ascii="Times New Roman" w:hAnsi="Times New Roman"/>
          <w:sz w:val="20"/>
        </w:rPr>
        <w:t xml:space="preserve"> партийным структурам — прямая помеха в их гнусной де</w:t>
      </w:r>
      <w:r w:rsidRPr="009D6C8E">
        <w:rPr>
          <w:rFonts w:ascii="Times New Roman" w:hAnsi="Times New Roman"/>
          <w:sz w:val="20"/>
        </w:rPr>
        <w:t>я</w:t>
      </w:r>
      <w:r w:rsidRPr="009D6C8E">
        <w:rPr>
          <w:rFonts w:ascii="Times New Roman" w:hAnsi="Times New Roman"/>
          <w:sz w:val="20"/>
        </w:rPr>
        <w:t>тельности.</w:t>
      </w:r>
    </w:p>
    <w:p w14:paraId="03D65DF0" w14:textId="77777777" w:rsidR="00D808A1" w:rsidRDefault="00D808A1" w:rsidP="00A34359">
      <w:pPr>
        <w:ind w:firstLine="425"/>
        <w:jc w:val="both"/>
        <w:rPr>
          <w:rFonts w:ascii="Times New Roman" w:hAnsi="Times New Roman"/>
          <w:i/>
          <w:sz w:val="20"/>
        </w:rPr>
      </w:pPr>
      <w:r w:rsidRPr="009D6C8E">
        <w:rPr>
          <w:rFonts w:ascii="Times New Roman" w:hAnsi="Times New Roman"/>
          <w:sz w:val="20"/>
        </w:rPr>
        <w:t xml:space="preserve">Но кроме чисто нравственной неприемлемости наших работ для многих препятствием к их освоению является ещё и </w:t>
      </w:r>
      <w:r>
        <w:rPr>
          <w:rFonts w:ascii="Times New Roman" w:hAnsi="Times New Roman"/>
          <w:sz w:val="20"/>
        </w:rPr>
        <w:t>«</w:t>
      </w:r>
      <w:r w:rsidRPr="009D6C8E">
        <w:rPr>
          <w:rFonts w:ascii="Times New Roman" w:hAnsi="Times New Roman"/>
          <w:sz w:val="20"/>
        </w:rPr>
        <w:t>лень ума</w:t>
      </w:r>
      <w:r>
        <w:rPr>
          <w:rFonts w:ascii="Times New Roman" w:hAnsi="Times New Roman"/>
          <w:sz w:val="20"/>
        </w:rPr>
        <w:t>»</w:t>
      </w:r>
      <w:r w:rsidRPr="009D6C8E">
        <w:rPr>
          <w:rFonts w:ascii="Times New Roman" w:hAnsi="Times New Roman"/>
          <w:sz w:val="20"/>
        </w:rPr>
        <w:t>, которая в разли</w:t>
      </w:r>
      <w:r w:rsidRPr="009D6C8E">
        <w:rPr>
          <w:rFonts w:ascii="Times New Roman" w:hAnsi="Times New Roman"/>
          <w:sz w:val="20"/>
        </w:rPr>
        <w:t>ч</w:t>
      </w:r>
      <w:r w:rsidRPr="009D6C8E">
        <w:rPr>
          <w:rFonts w:ascii="Times New Roman" w:hAnsi="Times New Roman"/>
          <w:sz w:val="20"/>
        </w:rPr>
        <w:t>ных социальных слоях общества проявляется по разному. Среди тех, кто причисл</w:t>
      </w:r>
      <w:r w:rsidRPr="009D6C8E">
        <w:rPr>
          <w:rFonts w:ascii="Times New Roman" w:hAnsi="Times New Roman"/>
          <w:sz w:val="20"/>
        </w:rPr>
        <w:t>я</w:t>
      </w:r>
      <w:r w:rsidRPr="009D6C8E">
        <w:rPr>
          <w:rFonts w:ascii="Times New Roman" w:hAnsi="Times New Roman"/>
          <w:sz w:val="20"/>
        </w:rPr>
        <w:t xml:space="preserve">ет себя к управленческой </w:t>
      </w:r>
      <w:r>
        <w:rPr>
          <w:rFonts w:ascii="Times New Roman" w:hAnsi="Times New Roman"/>
          <w:sz w:val="20"/>
        </w:rPr>
        <w:t>«</w:t>
      </w:r>
      <w:r w:rsidRPr="009D6C8E">
        <w:rPr>
          <w:rFonts w:ascii="Times New Roman" w:hAnsi="Times New Roman"/>
          <w:sz w:val="20"/>
        </w:rPr>
        <w:t>элите</w:t>
      </w:r>
      <w:r>
        <w:rPr>
          <w:rFonts w:ascii="Times New Roman" w:hAnsi="Times New Roman"/>
          <w:sz w:val="20"/>
        </w:rPr>
        <w:t>»</w:t>
      </w:r>
      <w:r w:rsidRPr="009D6C8E">
        <w:rPr>
          <w:rFonts w:ascii="Times New Roman" w:hAnsi="Times New Roman"/>
          <w:sz w:val="20"/>
        </w:rPr>
        <w:t xml:space="preserve"> лень ума отражена в типичном диалоге приме</w:t>
      </w:r>
      <w:r w:rsidRPr="009D6C8E">
        <w:rPr>
          <w:rFonts w:ascii="Times New Roman" w:hAnsi="Times New Roman"/>
          <w:sz w:val="20"/>
        </w:rPr>
        <w:t>р</w:t>
      </w:r>
      <w:r w:rsidRPr="009D6C8E">
        <w:rPr>
          <w:rFonts w:ascii="Times New Roman" w:hAnsi="Times New Roman"/>
          <w:sz w:val="20"/>
        </w:rPr>
        <w:t>но такого содержания:</w:t>
      </w:r>
    </w:p>
    <w:p w14:paraId="51DE6188"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w:t>
      </w:r>
      <w:r>
        <w:rPr>
          <w:rFonts w:ascii="Times New Roman" w:hAnsi="Times New Roman"/>
          <w:sz w:val="20"/>
        </w:rPr>
        <w:t> </w:t>
      </w:r>
      <w:r w:rsidRPr="009D6C8E">
        <w:rPr>
          <w:rFonts w:ascii="Times New Roman" w:hAnsi="Times New Roman"/>
          <w:sz w:val="20"/>
        </w:rPr>
        <w:t>Очень сложно написано, это не будет понято простыми людьми.</w:t>
      </w:r>
    </w:p>
    <w:p w14:paraId="5B5071BA"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w:t>
      </w:r>
      <w:r>
        <w:rPr>
          <w:rFonts w:ascii="Times New Roman" w:hAnsi="Times New Roman"/>
          <w:sz w:val="20"/>
        </w:rPr>
        <w:t> </w:t>
      </w:r>
      <w:r w:rsidRPr="009D6C8E">
        <w:rPr>
          <w:rFonts w:ascii="Times New Roman" w:hAnsi="Times New Roman"/>
          <w:sz w:val="20"/>
        </w:rPr>
        <w:t>А вы, лично вы, поняли всё или можете конкретно показать, что неп</w:t>
      </w:r>
      <w:r w:rsidRPr="009D6C8E">
        <w:rPr>
          <w:rFonts w:ascii="Times New Roman" w:hAnsi="Times New Roman"/>
          <w:sz w:val="20"/>
        </w:rPr>
        <w:t>о</w:t>
      </w:r>
      <w:r w:rsidRPr="009D6C8E">
        <w:rPr>
          <w:rFonts w:ascii="Times New Roman" w:hAnsi="Times New Roman"/>
          <w:sz w:val="20"/>
        </w:rPr>
        <w:t>нятно?</w:t>
      </w:r>
    </w:p>
    <w:p w14:paraId="3827C5D0"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w:t>
      </w:r>
      <w:r>
        <w:rPr>
          <w:rFonts w:ascii="Times New Roman" w:hAnsi="Times New Roman"/>
          <w:sz w:val="20"/>
          <w:lang w:val="en-US"/>
        </w:rPr>
        <w:t> </w:t>
      </w:r>
      <w:r w:rsidRPr="009D6C8E">
        <w:rPr>
          <w:rFonts w:ascii="Times New Roman" w:hAnsi="Times New Roman"/>
          <w:sz w:val="20"/>
        </w:rPr>
        <w:t xml:space="preserve">Ну, у меня-то два высших образования, я кандидат (доктор) таких-то наук, а простому человеку это не под силу. Нужно упрощенное не </w:t>
      </w:r>
      <w:r>
        <w:rPr>
          <w:rFonts w:ascii="Times New Roman" w:hAnsi="Times New Roman"/>
          <w:sz w:val="20"/>
        </w:rPr>
        <w:t>«</w:t>
      </w:r>
      <w:r w:rsidRPr="009D6C8E">
        <w:rPr>
          <w:rFonts w:ascii="Times New Roman" w:hAnsi="Times New Roman"/>
          <w:sz w:val="20"/>
        </w:rPr>
        <w:t>наукоо</w:t>
      </w:r>
      <w:r w:rsidRPr="009D6C8E">
        <w:rPr>
          <w:rFonts w:ascii="Times New Roman" w:hAnsi="Times New Roman"/>
          <w:sz w:val="20"/>
        </w:rPr>
        <w:t>б</w:t>
      </w:r>
      <w:r w:rsidRPr="009D6C8E">
        <w:rPr>
          <w:rFonts w:ascii="Times New Roman" w:hAnsi="Times New Roman"/>
          <w:sz w:val="20"/>
        </w:rPr>
        <w:t>разное</w:t>
      </w:r>
      <w:r>
        <w:rPr>
          <w:rFonts w:ascii="Times New Roman" w:hAnsi="Times New Roman"/>
          <w:sz w:val="20"/>
        </w:rPr>
        <w:t>»</w:t>
      </w:r>
      <w:r w:rsidRPr="009D6C8E">
        <w:rPr>
          <w:rFonts w:ascii="Times New Roman" w:hAnsi="Times New Roman"/>
          <w:sz w:val="20"/>
        </w:rPr>
        <w:t xml:space="preserve"> изложение концепции, которая в короткие сроки стала бы досту</w:t>
      </w:r>
      <w:r w:rsidRPr="009D6C8E">
        <w:rPr>
          <w:rFonts w:ascii="Times New Roman" w:hAnsi="Times New Roman"/>
          <w:sz w:val="20"/>
        </w:rPr>
        <w:t>п</w:t>
      </w:r>
      <w:r w:rsidRPr="009D6C8E">
        <w:rPr>
          <w:rFonts w:ascii="Times New Roman" w:hAnsi="Times New Roman"/>
          <w:sz w:val="20"/>
        </w:rPr>
        <w:t>ной широким массам. (По умолчанию: а я буду вождем и лидером таких масс, которые и поднимут меня на вершину вл</w:t>
      </w:r>
      <w:r w:rsidRPr="009D6C8E">
        <w:rPr>
          <w:rFonts w:ascii="Times New Roman" w:hAnsi="Times New Roman"/>
          <w:sz w:val="20"/>
        </w:rPr>
        <w:t>а</w:t>
      </w:r>
      <w:r w:rsidRPr="009D6C8E">
        <w:rPr>
          <w:rFonts w:ascii="Times New Roman" w:hAnsi="Times New Roman"/>
          <w:sz w:val="20"/>
        </w:rPr>
        <w:t>сти).</w:t>
      </w:r>
    </w:p>
    <w:p w14:paraId="68DC7CD9"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w:t>
      </w:r>
      <w:r>
        <w:rPr>
          <w:rFonts w:ascii="Times New Roman" w:hAnsi="Times New Roman"/>
          <w:sz w:val="20"/>
          <w:lang w:val="en-US"/>
        </w:rPr>
        <w:t> </w:t>
      </w:r>
      <w:r w:rsidRPr="009D6C8E">
        <w:rPr>
          <w:rFonts w:ascii="Times New Roman" w:hAnsi="Times New Roman"/>
          <w:sz w:val="20"/>
        </w:rPr>
        <w:t>Концепция Общественной Безопасности (</w:t>
      </w:r>
      <w:r>
        <w:rPr>
          <w:rFonts w:ascii="Times New Roman" w:hAnsi="Times New Roman"/>
          <w:sz w:val="20"/>
        </w:rPr>
        <w:t>«</w:t>
      </w:r>
      <w:r w:rsidRPr="009D6C8E">
        <w:rPr>
          <w:rFonts w:ascii="Times New Roman" w:hAnsi="Times New Roman"/>
          <w:sz w:val="20"/>
        </w:rPr>
        <w:t>Мертвая Вода</w:t>
      </w:r>
      <w:r>
        <w:rPr>
          <w:rFonts w:ascii="Times New Roman" w:hAnsi="Times New Roman"/>
          <w:sz w:val="20"/>
        </w:rPr>
        <w:t>»</w:t>
      </w:r>
      <w:r w:rsidRPr="009D6C8E">
        <w:rPr>
          <w:rFonts w:ascii="Times New Roman" w:hAnsi="Times New Roman"/>
          <w:sz w:val="20"/>
        </w:rPr>
        <w:t xml:space="preserve">) не лифт, который должен вознести вас на вершину власти, где, как было всегда раньше, вас будет ждать роскошный </w:t>
      </w:r>
      <w:r>
        <w:rPr>
          <w:rFonts w:ascii="Times New Roman" w:hAnsi="Times New Roman"/>
          <w:sz w:val="20"/>
        </w:rPr>
        <w:t>«</w:t>
      </w:r>
      <w:r w:rsidRPr="009D6C8E">
        <w:rPr>
          <w:rFonts w:ascii="Times New Roman" w:hAnsi="Times New Roman"/>
          <w:sz w:val="20"/>
        </w:rPr>
        <w:t>пир бе</w:t>
      </w:r>
      <w:r w:rsidRPr="009D6C8E">
        <w:rPr>
          <w:rFonts w:ascii="Times New Roman" w:hAnsi="Times New Roman"/>
          <w:sz w:val="20"/>
        </w:rPr>
        <w:t>с</w:t>
      </w:r>
      <w:r w:rsidRPr="009D6C8E">
        <w:rPr>
          <w:rFonts w:ascii="Times New Roman" w:hAnsi="Times New Roman"/>
          <w:sz w:val="20"/>
        </w:rPr>
        <w:t>смертных</w:t>
      </w:r>
      <w:r>
        <w:rPr>
          <w:rFonts w:ascii="Times New Roman" w:hAnsi="Times New Roman"/>
          <w:sz w:val="20"/>
        </w:rPr>
        <w:t>»</w:t>
      </w:r>
      <w:r w:rsidRPr="009D6C8E">
        <w:rPr>
          <w:rFonts w:ascii="Times New Roman" w:hAnsi="Times New Roman"/>
          <w:sz w:val="20"/>
        </w:rPr>
        <w:t xml:space="preserve">. </w:t>
      </w:r>
      <w:r>
        <w:rPr>
          <w:rFonts w:ascii="Times New Roman" w:hAnsi="Times New Roman"/>
          <w:sz w:val="20"/>
        </w:rPr>
        <w:t>«</w:t>
      </w:r>
      <w:r w:rsidRPr="009D6C8E">
        <w:rPr>
          <w:rFonts w:ascii="Times New Roman" w:hAnsi="Times New Roman"/>
          <w:sz w:val="20"/>
        </w:rPr>
        <w:t>Мертваая Вода</w:t>
      </w:r>
      <w:r>
        <w:rPr>
          <w:rFonts w:ascii="Times New Roman" w:hAnsi="Times New Roman"/>
          <w:sz w:val="20"/>
        </w:rPr>
        <w:t>»</w:t>
      </w:r>
      <w:r w:rsidRPr="009D6C8E">
        <w:rPr>
          <w:rFonts w:ascii="Times New Roman" w:hAnsi="Times New Roman"/>
          <w:sz w:val="20"/>
        </w:rPr>
        <w:t xml:space="preserve"> — всего лишь </w:t>
      </w:r>
      <w:r>
        <w:rPr>
          <w:rFonts w:ascii="Times New Roman" w:hAnsi="Times New Roman"/>
          <w:sz w:val="20"/>
        </w:rPr>
        <w:t>«</w:t>
      </w:r>
      <w:r w:rsidRPr="009D6C8E">
        <w:rPr>
          <w:rFonts w:ascii="Times New Roman" w:hAnsi="Times New Roman"/>
          <w:sz w:val="20"/>
        </w:rPr>
        <w:t>инструкция по альпинизму</w:t>
      </w:r>
      <w:r>
        <w:rPr>
          <w:rFonts w:ascii="Times New Roman" w:hAnsi="Times New Roman"/>
          <w:sz w:val="20"/>
        </w:rPr>
        <w:t>»</w:t>
      </w:r>
      <w:r w:rsidRPr="009D6C8E">
        <w:rPr>
          <w:rFonts w:ascii="Times New Roman" w:hAnsi="Times New Roman"/>
          <w:sz w:val="20"/>
        </w:rPr>
        <w:t xml:space="preserve"> и мы не можем вам дать гара</w:t>
      </w:r>
      <w:r w:rsidRPr="009D6C8E">
        <w:rPr>
          <w:rFonts w:ascii="Times New Roman" w:hAnsi="Times New Roman"/>
          <w:sz w:val="20"/>
        </w:rPr>
        <w:t>н</w:t>
      </w:r>
      <w:r w:rsidRPr="009D6C8E">
        <w:rPr>
          <w:rFonts w:ascii="Times New Roman" w:hAnsi="Times New Roman"/>
          <w:sz w:val="20"/>
        </w:rPr>
        <w:t xml:space="preserve">тии, что вы </w:t>
      </w:r>
      <w:r w:rsidRPr="009D6C8E">
        <w:rPr>
          <w:rFonts w:ascii="Times New Roman" w:hAnsi="Times New Roman"/>
          <w:sz w:val="20"/>
        </w:rPr>
        <w:lastRenderedPageBreak/>
        <w:t xml:space="preserve">первыми подниметесь на эту вершину. С </w:t>
      </w:r>
      <w:r>
        <w:rPr>
          <w:rFonts w:ascii="Times New Roman" w:hAnsi="Times New Roman"/>
          <w:sz w:val="20"/>
        </w:rPr>
        <w:t>«</w:t>
      </w:r>
      <w:r w:rsidRPr="009D6C8E">
        <w:rPr>
          <w:rFonts w:ascii="Times New Roman" w:hAnsi="Times New Roman"/>
          <w:sz w:val="20"/>
        </w:rPr>
        <w:t>элитой</w:t>
      </w:r>
      <w:r>
        <w:rPr>
          <w:rFonts w:ascii="Times New Roman" w:hAnsi="Times New Roman"/>
          <w:sz w:val="20"/>
        </w:rPr>
        <w:t>»</w:t>
      </w:r>
      <w:r w:rsidRPr="009D6C8E">
        <w:rPr>
          <w:rFonts w:ascii="Times New Roman" w:hAnsi="Times New Roman"/>
          <w:sz w:val="20"/>
        </w:rPr>
        <w:t xml:space="preserve"> (в вашем понимании) п</w:t>
      </w:r>
      <w:r w:rsidRPr="009D6C8E">
        <w:rPr>
          <w:rFonts w:ascii="Times New Roman" w:hAnsi="Times New Roman"/>
          <w:sz w:val="20"/>
        </w:rPr>
        <w:t>о</w:t>
      </w:r>
      <w:r w:rsidRPr="009D6C8E">
        <w:rPr>
          <w:rFonts w:ascii="Times New Roman" w:hAnsi="Times New Roman"/>
          <w:sz w:val="20"/>
        </w:rPr>
        <w:t xml:space="preserve">кончено, а </w:t>
      </w:r>
      <w:r>
        <w:rPr>
          <w:rFonts w:ascii="Times New Roman" w:hAnsi="Times New Roman"/>
          <w:sz w:val="20"/>
        </w:rPr>
        <w:t>«</w:t>
      </w:r>
      <w:r w:rsidRPr="009D6C8E">
        <w:rPr>
          <w:rFonts w:ascii="Times New Roman" w:hAnsi="Times New Roman"/>
          <w:sz w:val="20"/>
        </w:rPr>
        <w:t>альпинистов</w:t>
      </w:r>
      <w:r>
        <w:rPr>
          <w:rFonts w:ascii="Times New Roman" w:hAnsi="Times New Roman"/>
          <w:sz w:val="20"/>
        </w:rPr>
        <w:t>»</w:t>
      </w:r>
      <w:r w:rsidRPr="009D6C8E">
        <w:rPr>
          <w:rFonts w:ascii="Times New Roman" w:hAnsi="Times New Roman"/>
          <w:sz w:val="20"/>
        </w:rPr>
        <w:t>, подобных вам, а также способных подняться вверх без ваших санкций, сегодня достато</w:t>
      </w:r>
      <w:r w:rsidRPr="009D6C8E">
        <w:rPr>
          <w:rFonts w:ascii="Times New Roman" w:hAnsi="Times New Roman"/>
          <w:sz w:val="20"/>
        </w:rPr>
        <w:t>ч</w:t>
      </w:r>
      <w:r w:rsidRPr="009D6C8E">
        <w:rPr>
          <w:rFonts w:ascii="Times New Roman" w:hAnsi="Times New Roman"/>
          <w:sz w:val="20"/>
        </w:rPr>
        <w:t>но.</w:t>
      </w:r>
    </w:p>
    <w:p w14:paraId="6DAE8B30"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 xml:space="preserve">Проявилась эта </w:t>
      </w:r>
      <w:r>
        <w:rPr>
          <w:rFonts w:ascii="Times New Roman" w:hAnsi="Times New Roman"/>
          <w:sz w:val="20"/>
        </w:rPr>
        <w:t>«</w:t>
      </w:r>
      <w:r w:rsidRPr="009D6C8E">
        <w:rPr>
          <w:rFonts w:ascii="Times New Roman" w:hAnsi="Times New Roman"/>
          <w:sz w:val="20"/>
        </w:rPr>
        <w:t>лень ума</w:t>
      </w:r>
      <w:r>
        <w:rPr>
          <w:rFonts w:ascii="Times New Roman" w:hAnsi="Times New Roman"/>
          <w:sz w:val="20"/>
        </w:rPr>
        <w:t>»</w:t>
      </w:r>
      <w:r w:rsidRPr="009D6C8E">
        <w:rPr>
          <w:rFonts w:ascii="Times New Roman" w:hAnsi="Times New Roman"/>
          <w:sz w:val="20"/>
        </w:rPr>
        <w:t xml:space="preserve"> и в процессе парламентских слушаний Концепции Общественной Безопасности </w:t>
      </w:r>
      <w:smartTag w:uri="urn:schemas-microsoft-com:office:smarttags" w:element="date">
        <w:smartTagPr>
          <w:attr w:name="Year" w:val="1995"/>
          <w:attr w:name="Day" w:val="28"/>
          <w:attr w:name="Month" w:val="11"/>
          <w:attr w:name="ls" w:val="trans"/>
        </w:smartTagPr>
        <w:r w:rsidRPr="009D6C8E">
          <w:rPr>
            <w:rFonts w:ascii="Times New Roman" w:hAnsi="Times New Roman"/>
            <w:sz w:val="20"/>
          </w:rPr>
          <w:t>28 ноября 1995 года</w:t>
        </w:r>
      </w:smartTag>
      <w:r w:rsidRPr="009D6C8E">
        <w:rPr>
          <w:rFonts w:ascii="Times New Roman" w:hAnsi="Times New Roman"/>
          <w:sz w:val="20"/>
        </w:rPr>
        <w:t>, когда все её оппоненты в Госдуме РФ, не вдаваясь в содержательную критику представле</w:t>
      </w:r>
      <w:r w:rsidRPr="009D6C8E">
        <w:rPr>
          <w:rFonts w:ascii="Times New Roman" w:hAnsi="Times New Roman"/>
          <w:sz w:val="20"/>
        </w:rPr>
        <w:t>н</w:t>
      </w:r>
      <w:r w:rsidRPr="009D6C8E">
        <w:rPr>
          <w:rFonts w:ascii="Times New Roman" w:hAnsi="Times New Roman"/>
          <w:sz w:val="20"/>
        </w:rPr>
        <w:t>ных на рассмотрение экспертов материалов концепции, формально разделились на две группы, оказавшихся в разногл</w:t>
      </w:r>
      <w:r w:rsidRPr="009D6C8E">
        <w:rPr>
          <w:rFonts w:ascii="Times New Roman" w:hAnsi="Times New Roman"/>
          <w:sz w:val="20"/>
        </w:rPr>
        <w:t>а</w:t>
      </w:r>
      <w:r w:rsidRPr="009D6C8E">
        <w:rPr>
          <w:rFonts w:ascii="Times New Roman" w:hAnsi="Times New Roman"/>
          <w:sz w:val="20"/>
        </w:rPr>
        <w:t>сиях между собой.</w:t>
      </w:r>
    </w:p>
    <w:p w14:paraId="5C1EA207"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 xml:space="preserve">Представители первой заявили, что материалы концепции слишком сложно написаны, перегружены непонятными терминами и требовали даже </w:t>
      </w:r>
      <w:r>
        <w:rPr>
          <w:rFonts w:ascii="Times New Roman" w:hAnsi="Times New Roman"/>
          <w:sz w:val="20"/>
        </w:rPr>
        <w:t>«</w:t>
      </w:r>
      <w:r w:rsidRPr="009D6C8E">
        <w:rPr>
          <w:rFonts w:ascii="Times New Roman" w:hAnsi="Times New Roman"/>
          <w:sz w:val="20"/>
        </w:rPr>
        <w:t>толк</w:t>
      </w:r>
      <w:r w:rsidRPr="009D6C8E">
        <w:rPr>
          <w:rFonts w:ascii="Times New Roman" w:hAnsi="Times New Roman"/>
          <w:sz w:val="20"/>
        </w:rPr>
        <w:t>о</w:t>
      </w:r>
      <w:r w:rsidRPr="009D6C8E">
        <w:rPr>
          <w:rFonts w:ascii="Times New Roman" w:hAnsi="Times New Roman"/>
          <w:sz w:val="20"/>
        </w:rPr>
        <w:t>вый словарь незнакомых слов</w:t>
      </w:r>
      <w:r>
        <w:rPr>
          <w:rFonts w:ascii="Times New Roman" w:hAnsi="Times New Roman"/>
          <w:sz w:val="20"/>
        </w:rPr>
        <w:t>»</w:t>
      </w:r>
      <w:r w:rsidRPr="009D6C8E">
        <w:rPr>
          <w:rFonts w:ascii="Times New Roman" w:hAnsi="Times New Roman"/>
          <w:sz w:val="20"/>
        </w:rPr>
        <w:t>.</w:t>
      </w:r>
    </w:p>
    <w:p w14:paraId="1E3ACE79"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Представители второй группы были противоположного мнения и заяв</w:t>
      </w:r>
      <w:r w:rsidRPr="009D6C8E">
        <w:rPr>
          <w:rFonts w:ascii="Times New Roman" w:hAnsi="Times New Roman"/>
          <w:sz w:val="20"/>
        </w:rPr>
        <w:t>и</w:t>
      </w:r>
      <w:r w:rsidRPr="009D6C8E">
        <w:rPr>
          <w:rFonts w:ascii="Times New Roman" w:hAnsi="Times New Roman"/>
          <w:sz w:val="20"/>
        </w:rPr>
        <w:t>ли,</w:t>
      </w:r>
      <w:r>
        <w:rPr>
          <w:rFonts w:ascii="Times New Roman" w:hAnsi="Times New Roman"/>
          <w:sz w:val="20"/>
        </w:rPr>
        <w:t xml:space="preserve"> </w:t>
      </w:r>
      <w:r w:rsidRPr="009D6C8E">
        <w:rPr>
          <w:rFonts w:ascii="Times New Roman" w:hAnsi="Times New Roman"/>
          <w:sz w:val="20"/>
        </w:rPr>
        <w:t>что</w:t>
      </w:r>
      <w:r>
        <w:rPr>
          <w:rFonts w:ascii="Times New Roman" w:hAnsi="Times New Roman"/>
          <w:sz w:val="20"/>
        </w:rPr>
        <w:t xml:space="preserve"> </w:t>
      </w:r>
      <w:r w:rsidRPr="009D6C8E">
        <w:rPr>
          <w:rFonts w:ascii="Times New Roman" w:hAnsi="Times New Roman"/>
          <w:sz w:val="20"/>
        </w:rPr>
        <w:t>в концепции нет ничего содержательно нового, а</w:t>
      </w:r>
      <w:r>
        <w:rPr>
          <w:rFonts w:ascii="Times New Roman" w:hAnsi="Times New Roman"/>
          <w:sz w:val="20"/>
        </w:rPr>
        <w:t xml:space="preserve"> </w:t>
      </w:r>
      <w:r w:rsidRPr="009D6C8E">
        <w:rPr>
          <w:rFonts w:ascii="Times New Roman" w:hAnsi="Times New Roman"/>
          <w:sz w:val="20"/>
        </w:rPr>
        <w:t>всё,</w:t>
      </w:r>
      <w:r>
        <w:rPr>
          <w:rFonts w:ascii="Times New Roman" w:hAnsi="Times New Roman"/>
          <w:sz w:val="20"/>
        </w:rPr>
        <w:t xml:space="preserve"> </w:t>
      </w:r>
      <w:r w:rsidRPr="009D6C8E">
        <w:rPr>
          <w:rFonts w:ascii="Times New Roman" w:hAnsi="Times New Roman"/>
          <w:sz w:val="20"/>
        </w:rPr>
        <w:t>в ней изложенное, и без того давно известно и п</w:t>
      </w:r>
      <w:r w:rsidRPr="009D6C8E">
        <w:rPr>
          <w:rFonts w:ascii="Times New Roman" w:hAnsi="Times New Roman"/>
          <w:sz w:val="20"/>
        </w:rPr>
        <w:t>о</w:t>
      </w:r>
      <w:r w:rsidRPr="009D6C8E">
        <w:rPr>
          <w:rFonts w:ascii="Times New Roman" w:hAnsi="Times New Roman"/>
          <w:sz w:val="20"/>
        </w:rPr>
        <w:t>тому банально.</w:t>
      </w:r>
    </w:p>
    <w:p w14:paraId="510FA8F6"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Если первые большей частью были гуманитариями, то вторые так или иначе были знакомы с системным анализом и версиями теории упра</w:t>
      </w:r>
      <w:r w:rsidRPr="009D6C8E">
        <w:rPr>
          <w:rFonts w:ascii="Times New Roman" w:hAnsi="Times New Roman"/>
          <w:sz w:val="20"/>
        </w:rPr>
        <w:t>в</w:t>
      </w:r>
      <w:r w:rsidRPr="009D6C8E">
        <w:rPr>
          <w:rFonts w:ascii="Times New Roman" w:hAnsi="Times New Roman"/>
          <w:sz w:val="20"/>
        </w:rPr>
        <w:t>ления в её узкотехнических приложениях.</w:t>
      </w:r>
    </w:p>
    <w:p w14:paraId="60D1B743"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Противоречивость высказанных ими оценок по содержательно единым материалам концепции с нашей точки зрения объясняется тем, что все слушатели (их было большинство из присутствующих на заседании комит</w:t>
      </w:r>
      <w:r w:rsidRPr="009D6C8E">
        <w:rPr>
          <w:rFonts w:ascii="Times New Roman" w:hAnsi="Times New Roman"/>
          <w:sz w:val="20"/>
        </w:rPr>
        <w:t>е</w:t>
      </w:r>
      <w:r w:rsidRPr="009D6C8E">
        <w:rPr>
          <w:rFonts w:ascii="Times New Roman" w:hAnsi="Times New Roman"/>
          <w:sz w:val="20"/>
        </w:rPr>
        <w:t xml:space="preserve">та Думы) и читатели (их было меньшинство) привыкли реагировать только на </w:t>
      </w:r>
      <w:r w:rsidRPr="009D6C8E">
        <w:rPr>
          <w:rFonts w:ascii="Times New Roman" w:hAnsi="Times New Roman"/>
          <w:i/>
          <w:sz w:val="20"/>
        </w:rPr>
        <w:t>известные им слова в привычном для них словосочетании</w:t>
      </w:r>
      <w:r w:rsidRPr="009D6C8E">
        <w:rPr>
          <w:rFonts w:ascii="Times New Roman" w:hAnsi="Times New Roman"/>
          <w:sz w:val="20"/>
        </w:rPr>
        <w:t>, поскольку п</w:t>
      </w:r>
      <w:r w:rsidRPr="009D6C8E">
        <w:rPr>
          <w:rFonts w:ascii="Times New Roman" w:hAnsi="Times New Roman"/>
          <w:sz w:val="20"/>
        </w:rPr>
        <w:t>о</w:t>
      </w:r>
      <w:r w:rsidRPr="009D6C8E">
        <w:rPr>
          <w:rFonts w:ascii="Times New Roman" w:hAnsi="Times New Roman"/>
          <w:sz w:val="20"/>
        </w:rPr>
        <w:t>добные слова вызывали в их сознании привычные их пониманию образы уже понятных для них явлений и процессов. Поэтому первая группа экспе</w:t>
      </w:r>
      <w:r w:rsidRPr="009D6C8E">
        <w:rPr>
          <w:rFonts w:ascii="Times New Roman" w:hAnsi="Times New Roman"/>
          <w:sz w:val="20"/>
        </w:rPr>
        <w:t>р</w:t>
      </w:r>
      <w:r w:rsidRPr="009D6C8E">
        <w:rPr>
          <w:rFonts w:ascii="Times New Roman" w:hAnsi="Times New Roman"/>
          <w:sz w:val="20"/>
        </w:rPr>
        <w:t xml:space="preserve">тов (она и составляла большинство), встретившись со знакомыми словами </w:t>
      </w:r>
      <w:r w:rsidRPr="009D6C8E">
        <w:rPr>
          <w:rFonts w:ascii="Times New Roman" w:hAnsi="Times New Roman"/>
          <w:i/>
          <w:sz w:val="20"/>
        </w:rPr>
        <w:t>в незнакомом для них сл</w:t>
      </w:r>
      <w:r w:rsidRPr="009D6C8E">
        <w:rPr>
          <w:rFonts w:ascii="Times New Roman" w:hAnsi="Times New Roman"/>
          <w:i/>
          <w:sz w:val="20"/>
        </w:rPr>
        <w:t>о</w:t>
      </w:r>
      <w:r w:rsidRPr="009D6C8E">
        <w:rPr>
          <w:rFonts w:ascii="Times New Roman" w:hAnsi="Times New Roman"/>
          <w:i/>
          <w:sz w:val="20"/>
        </w:rPr>
        <w:t>восочетании</w:t>
      </w:r>
      <w:r w:rsidRPr="009D6C8E">
        <w:rPr>
          <w:rFonts w:ascii="Times New Roman" w:hAnsi="Times New Roman"/>
          <w:sz w:val="20"/>
        </w:rPr>
        <w:t xml:space="preserve">, не смогла выстроить в своем сознании и новых для них образов социальных явлений, описанных в концепции. Но ответом им может быть лишь изречение Козьмы Пруткова: </w:t>
      </w:r>
      <w:r>
        <w:rPr>
          <w:rFonts w:ascii="Times New Roman" w:hAnsi="Times New Roman"/>
          <w:sz w:val="20"/>
        </w:rPr>
        <w:t>«</w:t>
      </w:r>
      <w:r w:rsidRPr="009D6C8E">
        <w:rPr>
          <w:rFonts w:ascii="Times New Roman" w:hAnsi="Times New Roman"/>
          <w:sz w:val="20"/>
        </w:rPr>
        <w:t>Многие вещи нам непонятны не потому, что наши понятия слабы, а потому что сии вещи не входят в круг наших понятий.</w:t>
      </w:r>
      <w:r>
        <w:rPr>
          <w:rFonts w:ascii="Times New Roman" w:hAnsi="Times New Roman"/>
          <w:sz w:val="20"/>
        </w:rPr>
        <w:t>»</w:t>
      </w:r>
      <w:r w:rsidRPr="009D6C8E">
        <w:rPr>
          <w:rFonts w:ascii="Times New Roman" w:hAnsi="Times New Roman"/>
          <w:sz w:val="20"/>
        </w:rPr>
        <w:t xml:space="preserve"> Ответом вторым, встр</w:t>
      </w:r>
      <w:r w:rsidRPr="009D6C8E">
        <w:rPr>
          <w:rFonts w:ascii="Times New Roman" w:hAnsi="Times New Roman"/>
          <w:sz w:val="20"/>
        </w:rPr>
        <w:t>е</w:t>
      </w:r>
      <w:r w:rsidRPr="009D6C8E">
        <w:rPr>
          <w:rFonts w:ascii="Times New Roman" w:hAnsi="Times New Roman"/>
          <w:sz w:val="20"/>
        </w:rPr>
        <w:t xml:space="preserve">тившим знакомые слова в привычном для них словосочетании, было: </w:t>
      </w:r>
      <w:r>
        <w:rPr>
          <w:rFonts w:ascii="Times New Roman" w:hAnsi="Times New Roman"/>
          <w:sz w:val="20"/>
        </w:rPr>
        <w:t>«</w:t>
      </w:r>
      <w:r w:rsidRPr="009D6C8E">
        <w:rPr>
          <w:rFonts w:ascii="Times New Roman" w:hAnsi="Times New Roman"/>
          <w:sz w:val="20"/>
        </w:rPr>
        <w:t>Да, всё что описано в доложенной вниманию экспертов Концепции Обществе</w:t>
      </w:r>
      <w:r w:rsidRPr="009D6C8E">
        <w:rPr>
          <w:rFonts w:ascii="Times New Roman" w:hAnsi="Times New Roman"/>
          <w:sz w:val="20"/>
        </w:rPr>
        <w:t>н</w:t>
      </w:r>
      <w:r w:rsidRPr="009D6C8E">
        <w:rPr>
          <w:rFonts w:ascii="Times New Roman" w:hAnsi="Times New Roman"/>
          <w:sz w:val="20"/>
        </w:rPr>
        <w:t xml:space="preserve">ной Безопасности всем </w:t>
      </w:r>
      <w:r>
        <w:rPr>
          <w:rFonts w:ascii="Times New Roman" w:hAnsi="Times New Roman"/>
          <w:sz w:val="20"/>
        </w:rPr>
        <w:t>«</w:t>
      </w:r>
      <w:r w:rsidRPr="009D6C8E">
        <w:rPr>
          <w:rFonts w:ascii="Times New Roman" w:hAnsi="Times New Roman"/>
          <w:sz w:val="20"/>
        </w:rPr>
        <w:t>давно известно</w:t>
      </w:r>
      <w:r>
        <w:rPr>
          <w:rFonts w:ascii="Times New Roman" w:hAnsi="Times New Roman"/>
          <w:sz w:val="20"/>
        </w:rPr>
        <w:t>»</w:t>
      </w:r>
      <w:r w:rsidRPr="009D6C8E">
        <w:rPr>
          <w:rFonts w:ascii="Times New Roman" w:hAnsi="Times New Roman"/>
          <w:sz w:val="20"/>
        </w:rPr>
        <w:t xml:space="preserve">. Но в мире есть много вещей и явлений, о которых </w:t>
      </w:r>
      <w:r>
        <w:rPr>
          <w:rFonts w:ascii="Times New Roman" w:hAnsi="Times New Roman"/>
          <w:sz w:val="20"/>
        </w:rPr>
        <w:t>«</w:t>
      </w:r>
      <w:r w:rsidRPr="009D6C8E">
        <w:rPr>
          <w:rFonts w:ascii="Times New Roman" w:hAnsi="Times New Roman"/>
          <w:sz w:val="20"/>
        </w:rPr>
        <w:t>всем и всё давно известно</w:t>
      </w:r>
      <w:r>
        <w:rPr>
          <w:rFonts w:ascii="Times New Roman" w:hAnsi="Times New Roman"/>
          <w:sz w:val="20"/>
        </w:rPr>
        <w:t>»</w:t>
      </w:r>
      <w:r w:rsidRPr="009D6C8E">
        <w:rPr>
          <w:rFonts w:ascii="Times New Roman" w:hAnsi="Times New Roman"/>
          <w:sz w:val="20"/>
        </w:rPr>
        <w:t>, но кот</w:t>
      </w:r>
      <w:r w:rsidRPr="009D6C8E">
        <w:rPr>
          <w:rFonts w:ascii="Times New Roman" w:hAnsi="Times New Roman"/>
          <w:sz w:val="20"/>
        </w:rPr>
        <w:t>о</w:t>
      </w:r>
      <w:r w:rsidRPr="009D6C8E">
        <w:rPr>
          <w:rFonts w:ascii="Times New Roman" w:hAnsi="Times New Roman"/>
          <w:sz w:val="20"/>
        </w:rPr>
        <w:t>рые не принято обсуждать не только в подобных аудиториях, но даже н</w:t>
      </w:r>
      <w:r w:rsidRPr="009D6C8E">
        <w:rPr>
          <w:rFonts w:ascii="Times New Roman" w:hAnsi="Times New Roman"/>
          <w:sz w:val="20"/>
        </w:rPr>
        <w:t>а</w:t>
      </w:r>
      <w:r w:rsidRPr="009D6C8E">
        <w:rPr>
          <w:rFonts w:ascii="Times New Roman" w:hAnsi="Times New Roman"/>
          <w:sz w:val="20"/>
        </w:rPr>
        <w:t xml:space="preserve">едине с самим собой. И потому, если вы сможете показать работы, в которых уже описаны </w:t>
      </w:r>
      <w:r>
        <w:rPr>
          <w:rFonts w:ascii="Times New Roman" w:hAnsi="Times New Roman"/>
          <w:sz w:val="20"/>
        </w:rPr>
        <w:t>«</w:t>
      </w:r>
      <w:r w:rsidRPr="009D6C8E">
        <w:rPr>
          <w:rFonts w:ascii="Times New Roman" w:hAnsi="Times New Roman"/>
          <w:sz w:val="20"/>
        </w:rPr>
        <w:t>известные</w:t>
      </w:r>
      <w:r>
        <w:rPr>
          <w:rFonts w:ascii="Times New Roman" w:hAnsi="Times New Roman"/>
          <w:sz w:val="20"/>
        </w:rPr>
        <w:t>»</w:t>
      </w:r>
      <w:r w:rsidRPr="009D6C8E">
        <w:rPr>
          <w:rFonts w:ascii="Times New Roman" w:hAnsi="Times New Roman"/>
          <w:sz w:val="20"/>
        </w:rPr>
        <w:t xml:space="preserve"> всем процессы и явления, то мы вам будем очень пр</w:t>
      </w:r>
      <w:r w:rsidRPr="009D6C8E">
        <w:rPr>
          <w:rFonts w:ascii="Times New Roman" w:hAnsi="Times New Roman"/>
          <w:sz w:val="20"/>
        </w:rPr>
        <w:t>и</w:t>
      </w:r>
      <w:r w:rsidRPr="009D6C8E">
        <w:rPr>
          <w:rFonts w:ascii="Times New Roman" w:hAnsi="Times New Roman"/>
          <w:sz w:val="20"/>
        </w:rPr>
        <w:t xml:space="preserve">знательны. Кроме того, если это всё </w:t>
      </w:r>
      <w:r>
        <w:rPr>
          <w:rFonts w:ascii="Times New Roman" w:hAnsi="Times New Roman"/>
          <w:sz w:val="20"/>
        </w:rPr>
        <w:t>«</w:t>
      </w:r>
      <w:r w:rsidRPr="009D6C8E">
        <w:rPr>
          <w:rFonts w:ascii="Times New Roman" w:hAnsi="Times New Roman"/>
          <w:sz w:val="20"/>
        </w:rPr>
        <w:t>общеизвестно и само собой разумее</w:t>
      </w:r>
      <w:r w:rsidRPr="009D6C8E">
        <w:rPr>
          <w:rFonts w:ascii="Times New Roman" w:hAnsi="Times New Roman"/>
          <w:sz w:val="20"/>
        </w:rPr>
        <w:t>т</w:t>
      </w:r>
      <w:r w:rsidRPr="009D6C8E">
        <w:rPr>
          <w:rFonts w:ascii="Times New Roman" w:hAnsi="Times New Roman"/>
          <w:sz w:val="20"/>
        </w:rPr>
        <w:t>ся</w:t>
      </w:r>
      <w:r>
        <w:rPr>
          <w:rFonts w:ascii="Times New Roman" w:hAnsi="Times New Roman"/>
          <w:sz w:val="20"/>
        </w:rPr>
        <w:t>»</w:t>
      </w:r>
      <w:r w:rsidRPr="009D6C8E">
        <w:rPr>
          <w:rFonts w:ascii="Times New Roman" w:hAnsi="Times New Roman"/>
          <w:sz w:val="20"/>
        </w:rPr>
        <w:t>, то почему в России государственное управление, бизнес, политические об</w:t>
      </w:r>
      <w:r w:rsidRPr="009D6C8E">
        <w:rPr>
          <w:rFonts w:ascii="Times New Roman" w:hAnsi="Times New Roman"/>
          <w:sz w:val="20"/>
        </w:rPr>
        <w:t>о</w:t>
      </w:r>
      <w:r w:rsidRPr="009D6C8E">
        <w:rPr>
          <w:rFonts w:ascii="Times New Roman" w:hAnsi="Times New Roman"/>
          <w:sz w:val="20"/>
        </w:rPr>
        <w:t>зреватели и аналитики ведут себя так, будто этого не знают и не поним</w:t>
      </w:r>
      <w:r w:rsidRPr="009D6C8E">
        <w:rPr>
          <w:rFonts w:ascii="Times New Roman" w:hAnsi="Times New Roman"/>
          <w:sz w:val="20"/>
        </w:rPr>
        <w:t>а</w:t>
      </w:r>
      <w:r w:rsidRPr="009D6C8E">
        <w:rPr>
          <w:rFonts w:ascii="Times New Roman" w:hAnsi="Times New Roman"/>
          <w:sz w:val="20"/>
        </w:rPr>
        <w:t>ют?</w:t>
      </w:r>
      <w:r>
        <w:rPr>
          <w:rFonts w:ascii="Times New Roman" w:hAnsi="Times New Roman"/>
          <w:sz w:val="20"/>
        </w:rPr>
        <w:t>»</w:t>
      </w:r>
    </w:p>
    <w:p w14:paraId="687073A2"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 xml:space="preserve">В Интернете же, где материалы концепции также присутствуют на странице </w:t>
      </w:r>
      <w:r w:rsidRPr="009D6C8E">
        <w:rPr>
          <w:rFonts w:ascii="Times New Roman" w:hAnsi="Times New Roman"/>
          <w:sz w:val="20"/>
          <w:lang w:val="en-US"/>
        </w:rPr>
        <w:t>http</w:t>
      </w:r>
      <w:r w:rsidRPr="009D6C8E">
        <w:rPr>
          <w:rFonts w:ascii="Times New Roman" w:hAnsi="Times New Roman"/>
          <w:sz w:val="20"/>
        </w:rPr>
        <w:t>:</w:t>
      </w:r>
      <w:r w:rsidRPr="00D41E71">
        <w:rPr>
          <w:rFonts w:ascii="Times New Roman" w:hAnsi="Times New Roman"/>
          <w:sz w:val="20"/>
        </w:rPr>
        <w:t>//</w:t>
      </w:r>
      <w:r w:rsidRPr="009D6C8E">
        <w:rPr>
          <w:rFonts w:ascii="Times New Roman" w:hAnsi="Times New Roman"/>
          <w:sz w:val="20"/>
          <w:lang w:val="en-US"/>
        </w:rPr>
        <w:t>www</w:t>
      </w:r>
      <w:r w:rsidRPr="009D6C8E">
        <w:rPr>
          <w:rFonts w:ascii="Times New Roman" w:hAnsi="Times New Roman"/>
          <w:sz w:val="20"/>
        </w:rPr>
        <w:t>.</w:t>
      </w:r>
      <w:proofErr w:type="spellStart"/>
      <w:r w:rsidRPr="009D6C8E">
        <w:rPr>
          <w:rFonts w:ascii="Times New Roman" w:hAnsi="Times New Roman"/>
          <w:sz w:val="20"/>
          <w:lang w:val="en-US"/>
        </w:rPr>
        <w:t>kobro</w:t>
      </w:r>
      <w:proofErr w:type="spellEnd"/>
      <w:r w:rsidRPr="009D6C8E">
        <w:rPr>
          <w:rFonts w:ascii="Times New Roman" w:hAnsi="Times New Roman"/>
          <w:sz w:val="20"/>
        </w:rPr>
        <w:t>.</w:t>
      </w:r>
      <w:r w:rsidRPr="009D6C8E">
        <w:rPr>
          <w:rFonts w:ascii="Times New Roman" w:hAnsi="Times New Roman"/>
          <w:sz w:val="20"/>
          <w:lang w:val="en-US"/>
        </w:rPr>
        <w:t>com</w:t>
      </w:r>
      <w:r w:rsidRPr="009D6C8E">
        <w:rPr>
          <w:rFonts w:ascii="Times New Roman" w:hAnsi="Times New Roman"/>
          <w:sz w:val="20"/>
        </w:rPr>
        <w:t>, появилась еще одна весьма своеобразная фо</w:t>
      </w:r>
      <w:r w:rsidRPr="009D6C8E">
        <w:rPr>
          <w:rFonts w:ascii="Times New Roman" w:hAnsi="Times New Roman"/>
          <w:sz w:val="20"/>
        </w:rPr>
        <w:t>р</w:t>
      </w:r>
      <w:r w:rsidRPr="009D6C8E">
        <w:rPr>
          <w:rFonts w:ascii="Times New Roman" w:hAnsi="Times New Roman"/>
          <w:sz w:val="20"/>
        </w:rPr>
        <w:t xml:space="preserve">ма несогласия с концепцией, выраженная так: </w:t>
      </w:r>
      <w:r>
        <w:rPr>
          <w:rFonts w:ascii="Times New Roman" w:hAnsi="Times New Roman"/>
          <w:sz w:val="20"/>
        </w:rPr>
        <w:t>«</w:t>
      </w:r>
      <w:r w:rsidRPr="009D6C8E">
        <w:rPr>
          <w:rFonts w:ascii="Times New Roman" w:hAnsi="Times New Roman"/>
          <w:sz w:val="20"/>
        </w:rPr>
        <w:t>Концепция не может быть правильной потому, что её невозможно опровер</w:t>
      </w:r>
      <w:r w:rsidRPr="009D6C8E">
        <w:rPr>
          <w:rFonts w:ascii="Times New Roman" w:hAnsi="Times New Roman"/>
          <w:sz w:val="20"/>
        </w:rPr>
        <w:t>г</w:t>
      </w:r>
      <w:r w:rsidRPr="009D6C8E">
        <w:rPr>
          <w:rFonts w:ascii="Times New Roman" w:hAnsi="Times New Roman"/>
          <w:sz w:val="20"/>
        </w:rPr>
        <w:t>нуть.</w:t>
      </w:r>
      <w:r>
        <w:rPr>
          <w:rFonts w:ascii="Times New Roman" w:hAnsi="Times New Roman"/>
          <w:sz w:val="20"/>
        </w:rPr>
        <w:t>»</w:t>
      </w:r>
    </w:p>
    <w:p w14:paraId="3D10F614"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lastRenderedPageBreak/>
        <w:t>Мы бы так не утверждали, поскольку на протяжении всего времени нашей работы в материалах концепции приходится что-то изменять и уто</w:t>
      </w:r>
      <w:r w:rsidRPr="009D6C8E">
        <w:rPr>
          <w:rFonts w:ascii="Times New Roman" w:hAnsi="Times New Roman"/>
          <w:sz w:val="20"/>
        </w:rPr>
        <w:t>ч</w:t>
      </w:r>
      <w:r w:rsidRPr="009D6C8E">
        <w:rPr>
          <w:rFonts w:ascii="Times New Roman" w:hAnsi="Times New Roman"/>
          <w:sz w:val="20"/>
        </w:rPr>
        <w:t>нять определённо потому, что в них мы сами сталкиваемся с ранее совершенн</w:t>
      </w:r>
      <w:r w:rsidRPr="009D6C8E">
        <w:rPr>
          <w:rFonts w:ascii="Times New Roman" w:hAnsi="Times New Roman"/>
          <w:sz w:val="20"/>
        </w:rPr>
        <w:t>ы</w:t>
      </w:r>
      <w:r w:rsidRPr="009D6C8E">
        <w:rPr>
          <w:rFonts w:ascii="Times New Roman" w:hAnsi="Times New Roman"/>
          <w:sz w:val="20"/>
        </w:rPr>
        <w:t>ми нами же ошибками и допущенными неточностями. Поэтому тому, кто выразил в Интернете своё несогласие с концепцией, было бы правил</w:t>
      </w:r>
      <w:r w:rsidRPr="009D6C8E">
        <w:rPr>
          <w:rFonts w:ascii="Times New Roman" w:hAnsi="Times New Roman"/>
          <w:sz w:val="20"/>
        </w:rPr>
        <w:t>ь</w:t>
      </w:r>
      <w:r w:rsidRPr="009D6C8E">
        <w:rPr>
          <w:rFonts w:ascii="Times New Roman" w:hAnsi="Times New Roman"/>
          <w:sz w:val="20"/>
        </w:rPr>
        <w:t xml:space="preserve">нее расписаться в своем </w:t>
      </w:r>
      <w:r w:rsidRPr="009D6C8E">
        <w:rPr>
          <w:rFonts w:ascii="Times New Roman" w:hAnsi="Times New Roman"/>
          <w:i/>
          <w:sz w:val="20"/>
        </w:rPr>
        <w:t xml:space="preserve">бесплодном нигилизме </w:t>
      </w:r>
      <w:r w:rsidRPr="009D6C8E">
        <w:rPr>
          <w:rFonts w:ascii="Times New Roman" w:hAnsi="Times New Roman"/>
          <w:sz w:val="20"/>
        </w:rPr>
        <w:t xml:space="preserve">иными словами: </w:t>
      </w:r>
      <w:r>
        <w:rPr>
          <w:rFonts w:ascii="Times New Roman" w:hAnsi="Times New Roman"/>
          <w:sz w:val="20"/>
        </w:rPr>
        <w:t>«</w:t>
      </w:r>
      <w:r w:rsidRPr="009D6C8E">
        <w:rPr>
          <w:rFonts w:ascii="Times New Roman" w:hAnsi="Times New Roman"/>
          <w:sz w:val="20"/>
        </w:rPr>
        <w:t>Концепция не может быть правильной потому, что я не могу её опровергнуть</w:t>
      </w:r>
      <w:r>
        <w:rPr>
          <w:rFonts w:ascii="Times New Roman" w:hAnsi="Times New Roman"/>
          <w:sz w:val="20"/>
        </w:rPr>
        <w:t>»</w:t>
      </w:r>
      <w:r w:rsidRPr="009D6C8E">
        <w:rPr>
          <w:rFonts w:ascii="Times New Roman" w:hAnsi="Times New Roman"/>
          <w:sz w:val="20"/>
        </w:rPr>
        <w:t xml:space="preserve">, но не утверждать, что концепция </w:t>
      </w:r>
      <w:r w:rsidRPr="009D6C8E">
        <w:rPr>
          <w:rFonts w:ascii="Times New Roman" w:hAnsi="Times New Roman"/>
          <w:i/>
          <w:sz w:val="20"/>
        </w:rPr>
        <w:t>объективно неопр</w:t>
      </w:r>
      <w:r w:rsidRPr="009D6C8E">
        <w:rPr>
          <w:rFonts w:ascii="Times New Roman" w:hAnsi="Times New Roman"/>
          <w:i/>
          <w:sz w:val="20"/>
        </w:rPr>
        <w:t>о</w:t>
      </w:r>
      <w:r w:rsidRPr="009D6C8E">
        <w:rPr>
          <w:rFonts w:ascii="Times New Roman" w:hAnsi="Times New Roman"/>
          <w:i/>
          <w:sz w:val="20"/>
        </w:rPr>
        <w:t>вержима.</w:t>
      </w:r>
    </w:p>
    <w:p w14:paraId="4EBD2A24" w14:textId="77777777" w:rsidR="00D808A1" w:rsidRDefault="00D808A1" w:rsidP="00953C6F">
      <w:pPr>
        <w:ind w:firstLine="425"/>
        <w:jc w:val="both"/>
        <w:rPr>
          <w:rFonts w:ascii="Times New Roman" w:hAnsi="Times New Roman"/>
          <w:sz w:val="20"/>
        </w:rPr>
      </w:pPr>
      <w:r>
        <w:rPr>
          <w:rFonts w:ascii="Times New Roman" w:hAnsi="Times New Roman"/>
          <w:sz w:val="20"/>
        </w:rPr>
        <w:t>«</w:t>
      </w:r>
      <w:r w:rsidRPr="009D6C8E">
        <w:rPr>
          <w:rFonts w:ascii="Times New Roman" w:hAnsi="Times New Roman"/>
          <w:sz w:val="20"/>
        </w:rPr>
        <w:t>Её опровергнуть</w:t>
      </w:r>
      <w:r>
        <w:rPr>
          <w:rFonts w:ascii="Times New Roman" w:hAnsi="Times New Roman"/>
          <w:sz w:val="20"/>
        </w:rPr>
        <w:t xml:space="preserve">» </w:t>
      </w:r>
      <w:r w:rsidRPr="009D6C8E">
        <w:rPr>
          <w:rFonts w:ascii="Times New Roman" w:hAnsi="Times New Roman"/>
          <w:sz w:val="20"/>
        </w:rPr>
        <w:t>— это и одна из наших проблем, однако мы пон</w:t>
      </w:r>
      <w:r w:rsidRPr="009D6C8E">
        <w:rPr>
          <w:rFonts w:ascii="Times New Roman" w:hAnsi="Times New Roman"/>
          <w:sz w:val="20"/>
        </w:rPr>
        <w:t>и</w:t>
      </w:r>
      <w:r w:rsidRPr="009D6C8E">
        <w:rPr>
          <w:rFonts w:ascii="Times New Roman" w:hAnsi="Times New Roman"/>
          <w:sz w:val="20"/>
        </w:rPr>
        <w:t>маем, что опровергнуть её возможно только с позиций иной —</w:t>
      </w:r>
      <w:r>
        <w:rPr>
          <w:rFonts w:ascii="Times New Roman" w:hAnsi="Times New Roman"/>
          <w:sz w:val="20"/>
        </w:rPr>
        <w:t xml:space="preserve"> </w:t>
      </w:r>
      <w:r w:rsidRPr="009D6C8E">
        <w:rPr>
          <w:rFonts w:ascii="Times New Roman" w:hAnsi="Times New Roman"/>
          <w:sz w:val="20"/>
        </w:rPr>
        <w:t>альтернати</w:t>
      </w:r>
      <w:r w:rsidRPr="009D6C8E">
        <w:rPr>
          <w:rFonts w:ascii="Times New Roman" w:hAnsi="Times New Roman"/>
          <w:sz w:val="20"/>
        </w:rPr>
        <w:t>в</w:t>
      </w:r>
      <w:r w:rsidRPr="009D6C8E">
        <w:rPr>
          <w:rFonts w:ascii="Times New Roman" w:hAnsi="Times New Roman"/>
          <w:sz w:val="20"/>
        </w:rPr>
        <w:t>ной ей и более мощной концепции, каковой не является концепция демонического толпо-</w:t>
      </w:r>
      <w:r w:rsidRPr="00A15D58">
        <w:rPr>
          <w:rFonts w:ascii="Times New Roman" w:hAnsi="Times New Roman"/>
          <w:sz w:val="20"/>
        </w:rPr>
        <w:t>«</w:t>
      </w:r>
      <w:r w:rsidRPr="009D6C8E">
        <w:rPr>
          <w:rFonts w:ascii="Times New Roman" w:hAnsi="Times New Roman"/>
          <w:sz w:val="20"/>
        </w:rPr>
        <w:t>элитаризма</w:t>
      </w:r>
      <w:r>
        <w:rPr>
          <w:rFonts w:ascii="Times New Roman" w:hAnsi="Times New Roman"/>
          <w:sz w:val="20"/>
        </w:rPr>
        <w:t>»</w:t>
      </w:r>
      <w:r w:rsidRPr="009D6C8E">
        <w:rPr>
          <w:rFonts w:ascii="Times New Roman" w:hAnsi="Times New Roman"/>
          <w:sz w:val="20"/>
        </w:rPr>
        <w:t>, осуществляемая Глобальным Предикт</w:t>
      </w:r>
      <w:r w:rsidRPr="009D6C8E">
        <w:rPr>
          <w:rFonts w:ascii="Times New Roman" w:hAnsi="Times New Roman"/>
          <w:sz w:val="20"/>
        </w:rPr>
        <w:t>о</w:t>
      </w:r>
      <w:r w:rsidRPr="009D6C8E">
        <w:rPr>
          <w:rFonts w:ascii="Times New Roman" w:hAnsi="Times New Roman"/>
          <w:sz w:val="20"/>
        </w:rPr>
        <w:t>ром.</w:t>
      </w:r>
    </w:p>
    <w:p w14:paraId="4A068EDB"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 xml:space="preserve">Попытки же </w:t>
      </w:r>
      <w:r w:rsidRPr="009D6C8E">
        <w:rPr>
          <w:rFonts w:ascii="Times New Roman" w:hAnsi="Times New Roman"/>
          <w:i/>
          <w:sz w:val="20"/>
        </w:rPr>
        <w:t>нигилистического</w:t>
      </w:r>
      <w:r w:rsidRPr="009D6C8E">
        <w:rPr>
          <w:rFonts w:ascii="Times New Roman" w:hAnsi="Times New Roman"/>
          <w:sz w:val="20"/>
        </w:rPr>
        <w:t xml:space="preserve"> отношения ко всякой определённой ко</w:t>
      </w:r>
      <w:r w:rsidRPr="009D6C8E">
        <w:rPr>
          <w:rFonts w:ascii="Times New Roman" w:hAnsi="Times New Roman"/>
          <w:sz w:val="20"/>
        </w:rPr>
        <w:t>н</w:t>
      </w:r>
      <w:r w:rsidRPr="009D6C8E">
        <w:rPr>
          <w:rFonts w:ascii="Times New Roman" w:hAnsi="Times New Roman"/>
          <w:sz w:val="20"/>
        </w:rPr>
        <w:t>цепции сбрасывают нигилиста в трясину неведомой для него некой неопред</w:t>
      </w:r>
      <w:r w:rsidRPr="009D6C8E">
        <w:rPr>
          <w:rFonts w:ascii="Times New Roman" w:hAnsi="Times New Roman"/>
          <w:sz w:val="20"/>
        </w:rPr>
        <w:t>е</w:t>
      </w:r>
      <w:r w:rsidRPr="009D6C8E">
        <w:rPr>
          <w:rFonts w:ascii="Times New Roman" w:hAnsi="Times New Roman"/>
          <w:sz w:val="20"/>
        </w:rPr>
        <w:t>лённой концепции, проводимой в жизнь по умолчанию её знахарями (а то и под власть нескол</w:t>
      </w:r>
      <w:r w:rsidRPr="009D6C8E">
        <w:rPr>
          <w:rFonts w:ascii="Times New Roman" w:hAnsi="Times New Roman"/>
          <w:sz w:val="20"/>
        </w:rPr>
        <w:t>ь</w:t>
      </w:r>
      <w:r w:rsidRPr="009D6C8E">
        <w:rPr>
          <w:rFonts w:ascii="Times New Roman" w:hAnsi="Times New Roman"/>
          <w:sz w:val="20"/>
        </w:rPr>
        <w:t>ких команд знахарей).</w:t>
      </w:r>
    </w:p>
    <w:p w14:paraId="78A330FC"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Те же, кто нашёл, что знакомство и освоение материалов концепции освободило его сознание от прошлой зашоренности и дало иное вид</w:t>
      </w:r>
      <w:r w:rsidRPr="009D6C8E">
        <w:rPr>
          <w:rFonts w:ascii="Times New Roman" w:hAnsi="Times New Roman"/>
          <w:sz w:val="20"/>
        </w:rPr>
        <w:t>е</w:t>
      </w:r>
      <w:r w:rsidRPr="009D6C8E">
        <w:rPr>
          <w:rFonts w:ascii="Times New Roman" w:hAnsi="Times New Roman"/>
          <w:sz w:val="20"/>
        </w:rPr>
        <w:t>ние мира, не обращают внимание на форму изложения и жанр. Им интере</w:t>
      </w:r>
      <w:r w:rsidRPr="009D6C8E">
        <w:rPr>
          <w:rFonts w:ascii="Times New Roman" w:hAnsi="Times New Roman"/>
          <w:sz w:val="20"/>
        </w:rPr>
        <w:t>с</w:t>
      </w:r>
      <w:r w:rsidRPr="009D6C8E">
        <w:rPr>
          <w:rFonts w:ascii="Times New Roman" w:hAnsi="Times New Roman"/>
          <w:sz w:val="20"/>
        </w:rPr>
        <w:t>но освоить содержание, а форму изложения уже для своих друзей, знакомых, союзн</w:t>
      </w:r>
      <w:r w:rsidRPr="009D6C8E">
        <w:rPr>
          <w:rFonts w:ascii="Times New Roman" w:hAnsi="Times New Roman"/>
          <w:sz w:val="20"/>
        </w:rPr>
        <w:t>и</w:t>
      </w:r>
      <w:r w:rsidRPr="009D6C8E">
        <w:rPr>
          <w:rFonts w:ascii="Times New Roman" w:hAnsi="Times New Roman"/>
          <w:sz w:val="20"/>
        </w:rPr>
        <w:t>ков и противников они потом подыскивают сами так, чтобы она подходила к каждому случаю их беседы с кем-либо на темы конце</w:t>
      </w:r>
      <w:r w:rsidRPr="009D6C8E">
        <w:rPr>
          <w:rFonts w:ascii="Times New Roman" w:hAnsi="Times New Roman"/>
          <w:sz w:val="20"/>
        </w:rPr>
        <w:t>п</w:t>
      </w:r>
      <w:r w:rsidRPr="009D6C8E">
        <w:rPr>
          <w:rFonts w:ascii="Times New Roman" w:hAnsi="Times New Roman"/>
          <w:sz w:val="20"/>
        </w:rPr>
        <w:t>ции.</w:t>
      </w:r>
    </w:p>
    <w:p w14:paraId="279B340D"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t>Что касается мнения многих наших оппонентов по вопросам различных вероучений и прежде всего по вопросам Православия, то оно — не св</w:t>
      </w:r>
      <w:r w:rsidRPr="009D6C8E">
        <w:rPr>
          <w:rFonts w:ascii="Times New Roman" w:hAnsi="Times New Roman"/>
          <w:sz w:val="20"/>
        </w:rPr>
        <w:t>о</w:t>
      </w:r>
      <w:r w:rsidRPr="009D6C8E">
        <w:rPr>
          <w:rFonts w:ascii="Times New Roman" w:hAnsi="Times New Roman"/>
          <w:sz w:val="20"/>
        </w:rPr>
        <w:t>бодно: они явно удовлетворены каноном Нового Завета и их мнение обусловлено лояльностью к тем, кто некогда создал этот канон. И даже после знако</w:t>
      </w:r>
      <w:r w:rsidRPr="009D6C8E">
        <w:rPr>
          <w:rFonts w:ascii="Times New Roman" w:hAnsi="Times New Roman"/>
          <w:sz w:val="20"/>
        </w:rPr>
        <w:t>м</w:t>
      </w:r>
      <w:r w:rsidRPr="009D6C8E">
        <w:rPr>
          <w:rFonts w:ascii="Times New Roman" w:hAnsi="Times New Roman"/>
          <w:sz w:val="20"/>
        </w:rPr>
        <w:t xml:space="preserve">ства с </w:t>
      </w:r>
      <w:r>
        <w:rPr>
          <w:rFonts w:ascii="Times New Roman" w:hAnsi="Times New Roman"/>
          <w:sz w:val="20"/>
        </w:rPr>
        <w:t>«</w:t>
      </w:r>
      <w:r w:rsidRPr="009D6C8E">
        <w:rPr>
          <w:rFonts w:ascii="Times New Roman" w:hAnsi="Times New Roman"/>
          <w:sz w:val="20"/>
        </w:rPr>
        <w:t>Мертвой водой</w:t>
      </w:r>
      <w:r>
        <w:rPr>
          <w:rFonts w:ascii="Times New Roman" w:hAnsi="Times New Roman"/>
          <w:sz w:val="20"/>
        </w:rPr>
        <w:t>»</w:t>
      </w:r>
      <w:r w:rsidRPr="009D6C8E">
        <w:rPr>
          <w:rFonts w:ascii="Times New Roman" w:hAnsi="Times New Roman"/>
          <w:sz w:val="20"/>
        </w:rPr>
        <w:t xml:space="preserve"> (со всеми её действительными и мнимыми недоста</w:t>
      </w:r>
      <w:r w:rsidRPr="009D6C8E">
        <w:rPr>
          <w:rFonts w:ascii="Times New Roman" w:hAnsi="Times New Roman"/>
          <w:sz w:val="20"/>
        </w:rPr>
        <w:t>т</w:t>
      </w:r>
      <w:r w:rsidRPr="009D6C8E">
        <w:rPr>
          <w:rFonts w:ascii="Times New Roman" w:hAnsi="Times New Roman"/>
          <w:sz w:val="20"/>
        </w:rPr>
        <w:t xml:space="preserve">ками) они не увидели себя, поставленными </w:t>
      </w:r>
      <w:r w:rsidRPr="009D6C8E">
        <w:rPr>
          <w:rFonts w:ascii="Times New Roman" w:hAnsi="Times New Roman"/>
          <w:i/>
          <w:sz w:val="20"/>
        </w:rPr>
        <w:t xml:space="preserve">в жизни </w:t>
      </w:r>
      <w:r w:rsidRPr="009D6C8E">
        <w:rPr>
          <w:rFonts w:ascii="Times New Roman" w:hAnsi="Times New Roman"/>
          <w:sz w:val="20"/>
        </w:rPr>
        <w:t>перед вопросом, на кот</w:t>
      </w:r>
      <w:r w:rsidRPr="009D6C8E">
        <w:rPr>
          <w:rFonts w:ascii="Times New Roman" w:hAnsi="Times New Roman"/>
          <w:sz w:val="20"/>
        </w:rPr>
        <w:t>о</w:t>
      </w:r>
      <w:r w:rsidRPr="009D6C8E">
        <w:rPr>
          <w:rFonts w:ascii="Times New Roman" w:hAnsi="Times New Roman"/>
          <w:sz w:val="20"/>
        </w:rPr>
        <w:t>рый им все-таки придется дать ответ хотя бы самим себе:</w:t>
      </w:r>
    </w:p>
    <w:p w14:paraId="08289DFC" w14:textId="77777777" w:rsidR="00D808A1" w:rsidRPr="009D6C8E" w:rsidRDefault="00D808A1" w:rsidP="007040B7">
      <w:pPr>
        <w:ind w:firstLine="425"/>
        <w:jc w:val="both"/>
        <w:rPr>
          <w:rFonts w:ascii="Times New Roman" w:hAnsi="Times New Roman"/>
          <w:i/>
          <w:sz w:val="20"/>
        </w:rPr>
      </w:pPr>
      <w:r w:rsidRPr="009D6C8E">
        <w:rPr>
          <w:rFonts w:ascii="Times New Roman" w:hAnsi="Times New Roman"/>
          <w:i/>
          <w:sz w:val="20"/>
        </w:rPr>
        <w:t>Что конкретно было изъято из записей Откровений, данных через Хр</w:t>
      </w:r>
      <w:r w:rsidRPr="009D6C8E">
        <w:rPr>
          <w:rFonts w:ascii="Times New Roman" w:hAnsi="Times New Roman"/>
          <w:i/>
          <w:sz w:val="20"/>
        </w:rPr>
        <w:t>и</w:t>
      </w:r>
      <w:r w:rsidRPr="009D6C8E">
        <w:rPr>
          <w:rFonts w:ascii="Times New Roman" w:hAnsi="Times New Roman"/>
          <w:i/>
          <w:sz w:val="20"/>
        </w:rPr>
        <w:t>ста, и что к ним было добавлено из усердия сдуру и из злого умысла за то время, что успело пройти от момента вознесения Иисуса до утве</w:t>
      </w:r>
      <w:r w:rsidRPr="009D6C8E">
        <w:rPr>
          <w:rFonts w:ascii="Times New Roman" w:hAnsi="Times New Roman"/>
          <w:i/>
          <w:sz w:val="20"/>
        </w:rPr>
        <w:t>р</w:t>
      </w:r>
      <w:r w:rsidRPr="009D6C8E">
        <w:rPr>
          <w:rFonts w:ascii="Times New Roman" w:hAnsi="Times New Roman"/>
          <w:i/>
          <w:sz w:val="20"/>
        </w:rPr>
        <w:t>ждения канона Нового Завета одним из вселенских соборов? Тот же вопрос относи</w:t>
      </w:r>
      <w:r w:rsidRPr="009D6C8E">
        <w:rPr>
          <w:rFonts w:ascii="Times New Roman" w:hAnsi="Times New Roman"/>
          <w:i/>
          <w:sz w:val="20"/>
        </w:rPr>
        <w:t>т</w:t>
      </w:r>
      <w:r w:rsidRPr="009D6C8E">
        <w:rPr>
          <w:rFonts w:ascii="Times New Roman" w:hAnsi="Times New Roman"/>
          <w:i/>
          <w:sz w:val="20"/>
        </w:rPr>
        <w:t>ся и к деятельности всех прочих, кого то или иное вероучение называет пр</w:t>
      </w:r>
      <w:r w:rsidRPr="009D6C8E">
        <w:rPr>
          <w:rFonts w:ascii="Times New Roman" w:hAnsi="Times New Roman"/>
          <w:i/>
          <w:sz w:val="20"/>
        </w:rPr>
        <w:t>о</w:t>
      </w:r>
      <w:r w:rsidRPr="009D6C8E">
        <w:rPr>
          <w:rFonts w:ascii="Times New Roman" w:hAnsi="Times New Roman"/>
          <w:i/>
          <w:sz w:val="20"/>
        </w:rPr>
        <w:t>роком. Полезно также определиться и в следующем мнении: Вознесение упреждало попытку распятия, как то у</w:t>
      </w:r>
      <w:r w:rsidRPr="009D6C8E">
        <w:rPr>
          <w:rFonts w:ascii="Times New Roman" w:hAnsi="Times New Roman"/>
          <w:i/>
          <w:sz w:val="20"/>
        </w:rPr>
        <w:t>т</w:t>
      </w:r>
      <w:r w:rsidRPr="009D6C8E">
        <w:rPr>
          <w:rFonts w:ascii="Times New Roman" w:hAnsi="Times New Roman"/>
          <w:i/>
          <w:sz w:val="20"/>
        </w:rPr>
        <w:t>верждается в Коране, и после него имела место массовая галлюцинация неверующих Богу,</w:t>
      </w:r>
      <w:r>
        <w:rPr>
          <w:rFonts w:ascii="Times New Roman" w:hAnsi="Times New Roman"/>
          <w:i/>
          <w:sz w:val="20"/>
        </w:rPr>
        <w:t xml:space="preserve"> </w:t>
      </w:r>
      <w:r w:rsidRPr="009D6C8E">
        <w:rPr>
          <w:rFonts w:ascii="Times New Roman" w:hAnsi="Times New Roman"/>
          <w:i/>
          <w:sz w:val="20"/>
        </w:rPr>
        <w:t>как о том пророчествует Соломон (Премудрость Соломона, гл. 2), а свидетел</w:t>
      </w:r>
      <w:r w:rsidRPr="009D6C8E">
        <w:rPr>
          <w:rFonts w:ascii="Times New Roman" w:hAnsi="Times New Roman"/>
          <w:i/>
          <w:sz w:val="20"/>
        </w:rPr>
        <w:t>ь</w:t>
      </w:r>
      <w:r w:rsidRPr="009D6C8E">
        <w:rPr>
          <w:rFonts w:ascii="Times New Roman" w:hAnsi="Times New Roman"/>
          <w:i/>
          <w:sz w:val="20"/>
        </w:rPr>
        <w:t>ство апостолов ложно, поскольку они, проспав молитву Христа в Гефс</w:t>
      </w:r>
      <w:r w:rsidRPr="009D6C8E">
        <w:rPr>
          <w:rFonts w:ascii="Times New Roman" w:hAnsi="Times New Roman"/>
          <w:i/>
          <w:sz w:val="20"/>
        </w:rPr>
        <w:t>и</w:t>
      </w:r>
      <w:r w:rsidRPr="009D6C8E">
        <w:rPr>
          <w:rFonts w:ascii="Times New Roman" w:hAnsi="Times New Roman"/>
          <w:i/>
          <w:sz w:val="20"/>
        </w:rPr>
        <w:t>манском саду, пали жертвой искушения от которого их пр</w:t>
      </w:r>
      <w:r w:rsidRPr="009D6C8E">
        <w:rPr>
          <w:rFonts w:ascii="Times New Roman" w:hAnsi="Times New Roman"/>
          <w:i/>
          <w:sz w:val="20"/>
        </w:rPr>
        <w:t>е</w:t>
      </w:r>
      <w:r w:rsidRPr="009D6C8E">
        <w:rPr>
          <w:rFonts w:ascii="Times New Roman" w:hAnsi="Times New Roman"/>
          <w:i/>
          <w:sz w:val="20"/>
        </w:rPr>
        <w:t>достерегал Иисус призывая молиться вместе с ним? Либо, всё же истинна церковная доктрина о распятии, воскр</w:t>
      </w:r>
      <w:r w:rsidRPr="009D6C8E">
        <w:rPr>
          <w:rFonts w:ascii="Times New Roman" w:hAnsi="Times New Roman"/>
          <w:i/>
          <w:sz w:val="20"/>
        </w:rPr>
        <w:t>е</w:t>
      </w:r>
      <w:r w:rsidRPr="009D6C8E">
        <w:rPr>
          <w:rFonts w:ascii="Times New Roman" w:hAnsi="Times New Roman"/>
          <w:i/>
          <w:sz w:val="20"/>
        </w:rPr>
        <w:t>сении на второй или третий день и вознесении спустя 50 дней, а Коран изощренно вводит множество верующих мусульман в забл</w:t>
      </w:r>
      <w:r w:rsidRPr="009D6C8E">
        <w:rPr>
          <w:rFonts w:ascii="Times New Roman" w:hAnsi="Times New Roman"/>
          <w:i/>
          <w:sz w:val="20"/>
        </w:rPr>
        <w:t>у</w:t>
      </w:r>
      <w:r w:rsidRPr="009D6C8E">
        <w:rPr>
          <w:rFonts w:ascii="Times New Roman" w:hAnsi="Times New Roman"/>
          <w:i/>
          <w:sz w:val="20"/>
        </w:rPr>
        <w:t>ждение?</w:t>
      </w:r>
    </w:p>
    <w:p w14:paraId="1941760F"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lastRenderedPageBreak/>
        <w:t xml:space="preserve">Кто прав: </w:t>
      </w:r>
      <w:r>
        <w:rPr>
          <w:rFonts w:ascii="Times New Roman" w:hAnsi="Times New Roman"/>
          <w:sz w:val="20"/>
        </w:rPr>
        <w:t>«</w:t>
      </w:r>
      <w:r w:rsidRPr="009D6C8E">
        <w:rPr>
          <w:rFonts w:ascii="Times New Roman" w:hAnsi="Times New Roman"/>
          <w:sz w:val="20"/>
        </w:rPr>
        <w:t>Мертвая вода</w:t>
      </w:r>
      <w:r>
        <w:rPr>
          <w:rFonts w:ascii="Times New Roman" w:hAnsi="Times New Roman"/>
          <w:sz w:val="20"/>
        </w:rPr>
        <w:t>»</w:t>
      </w:r>
      <w:r w:rsidRPr="009D6C8E">
        <w:rPr>
          <w:rFonts w:ascii="Times New Roman" w:hAnsi="Times New Roman"/>
          <w:sz w:val="20"/>
        </w:rPr>
        <w:t xml:space="preserve"> или её критики? — рассудит жизнь, причем в весьма ограниченные сроки. К такого рода суду Жизни лучше всего относит</w:t>
      </w:r>
      <w:r w:rsidRPr="009D6C8E">
        <w:rPr>
          <w:rFonts w:ascii="Times New Roman" w:hAnsi="Times New Roman"/>
          <w:sz w:val="20"/>
        </w:rPr>
        <w:t>ь</w:t>
      </w:r>
      <w:r w:rsidRPr="009D6C8E">
        <w:rPr>
          <w:rFonts w:ascii="Times New Roman" w:hAnsi="Times New Roman"/>
          <w:sz w:val="20"/>
        </w:rPr>
        <w:t>ся созерцательно и осмысленно, не допуская в себе и вокруг бессмысле</w:t>
      </w:r>
      <w:r w:rsidRPr="009D6C8E">
        <w:rPr>
          <w:rFonts w:ascii="Times New Roman" w:hAnsi="Times New Roman"/>
          <w:sz w:val="20"/>
        </w:rPr>
        <w:t>н</w:t>
      </w:r>
      <w:r w:rsidRPr="009D6C8E">
        <w:rPr>
          <w:rFonts w:ascii="Times New Roman" w:hAnsi="Times New Roman"/>
          <w:sz w:val="20"/>
        </w:rPr>
        <w:t>ного буйства эмоций, когда последствиями оказываются затронуты те, кому чел</w:t>
      </w:r>
      <w:r w:rsidRPr="009D6C8E">
        <w:rPr>
          <w:rFonts w:ascii="Times New Roman" w:hAnsi="Times New Roman"/>
          <w:sz w:val="20"/>
        </w:rPr>
        <w:t>о</w:t>
      </w:r>
      <w:r w:rsidRPr="009D6C8E">
        <w:rPr>
          <w:rFonts w:ascii="Times New Roman" w:hAnsi="Times New Roman"/>
          <w:sz w:val="20"/>
        </w:rPr>
        <w:t xml:space="preserve">век как минимум привык симпатизировать. И это касается не только концепции </w:t>
      </w:r>
      <w:r>
        <w:rPr>
          <w:rFonts w:ascii="Times New Roman" w:hAnsi="Times New Roman"/>
          <w:sz w:val="20"/>
        </w:rPr>
        <w:t>«</w:t>
      </w:r>
      <w:r w:rsidRPr="009D6C8E">
        <w:rPr>
          <w:rFonts w:ascii="Times New Roman" w:hAnsi="Times New Roman"/>
          <w:sz w:val="20"/>
        </w:rPr>
        <w:t>Мертвой воды</w:t>
      </w:r>
      <w:r>
        <w:rPr>
          <w:rFonts w:ascii="Times New Roman" w:hAnsi="Times New Roman"/>
          <w:sz w:val="20"/>
        </w:rPr>
        <w:t>»</w:t>
      </w:r>
      <w:r w:rsidRPr="009D6C8E">
        <w:rPr>
          <w:rFonts w:ascii="Times New Roman" w:hAnsi="Times New Roman"/>
          <w:sz w:val="20"/>
        </w:rPr>
        <w:t>, ибо статистика складывается объекти</w:t>
      </w:r>
      <w:r w:rsidRPr="009D6C8E">
        <w:rPr>
          <w:rFonts w:ascii="Times New Roman" w:hAnsi="Times New Roman"/>
          <w:sz w:val="20"/>
        </w:rPr>
        <w:t>в</w:t>
      </w:r>
      <w:r w:rsidRPr="009D6C8E">
        <w:rPr>
          <w:rFonts w:ascii="Times New Roman" w:hAnsi="Times New Roman"/>
          <w:sz w:val="20"/>
        </w:rPr>
        <w:t>но.</w:t>
      </w:r>
    </w:p>
    <w:p w14:paraId="7F5AE90C"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А из отслеживания разнородной статистики можно увидеть, что, если человек не соглашается с решением проблемы, выданным ему непосредстве</w:t>
      </w:r>
      <w:r w:rsidRPr="009D6C8E">
        <w:rPr>
          <w:rFonts w:ascii="Times New Roman" w:hAnsi="Times New Roman"/>
          <w:sz w:val="20"/>
        </w:rPr>
        <w:t>н</w:t>
      </w:r>
      <w:r w:rsidRPr="009D6C8E">
        <w:rPr>
          <w:rFonts w:ascii="Times New Roman" w:hAnsi="Times New Roman"/>
          <w:sz w:val="20"/>
        </w:rPr>
        <w:t>но Свыше или через других людей уже в готовом виде: в словах, символах, художественных образах, или игнорирует предъявленное реш</w:t>
      </w:r>
      <w:r w:rsidRPr="009D6C8E">
        <w:rPr>
          <w:rFonts w:ascii="Times New Roman" w:hAnsi="Times New Roman"/>
          <w:sz w:val="20"/>
        </w:rPr>
        <w:t>е</w:t>
      </w:r>
      <w:r w:rsidRPr="009D6C8E">
        <w:rPr>
          <w:rFonts w:ascii="Times New Roman" w:hAnsi="Times New Roman"/>
          <w:sz w:val="20"/>
        </w:rPr>
        <w:t>ние, то Жизнь его поставит в такие условия, что он уже на собственном жизненном опыте убе</w:t>
      </w:r>
      <w:r w:rsidRPr="009D6C8E">
        <w:rPr>
          <w:rFonts w:ascii="Times New Roman" w:hAnsi="Times New Roman"/>
          <w:sz w:val="20"/>
        </w:rPr>
        <w:t>ж</w:t>
      </w:r>
      <w:r w:rsidRPr="009D6C8E">
        <w:rPr>
          <w:rFonts w:ascii="Times New Roman" w:hAnsi="Times New Roman"/>
          <w:sz w:val="20"/>
        </w:rPr>
        <w:t>дается, ЧТО ИМЕННО есть истина: его привычное мнение, либо предъявленное иное решение того же в</w:t>
      </w:r>
      <w:r w:rsidRPr="009D6C8E">
        <w:rPr>
          <w:rFonts w:ascii="Times New Roman" w:hAnsi="Times New Roman"/>
          <w:sz w:val="20"/>
        </w:rPr>
        <w:t>о</w:t>
      </w:r>
      <w:r w:rsidRPr="009D6C8E">
        <w:rPr>
          <w:rFonts w:ascii="Times New Roman" w:hAnsi="Times New Roman"/>
          <w:sz w:val="20"/>
        </w:rPr>
        <w:t>проса.</w:t>
      </w:r>
    </w:p>
    <w:p w14:paraId="5DAB7C20"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Те неопределённости во мнениях, от катастрофического разрешения которых в его жизни ранее человека защищали Свыше, начинают катастрофич</w:t>
      </w:r>
      <w:r w:rsidRPr="009D6C8E">
        <w:rPr>
          <w:rFonts w:ascii="Times New Roman" w:hAnsi="Times New Roman"/>
          <w:sz w:val="20"/>
        </w:rPr>
        <w:t>е</w:t>
      </w:r>
      <w:r w:rsidRPr="009D6C8E">
        <w:rPr>
          <w:rFonts w:ascii="Times New Roman" w:hAnsi="Times New Roman"/>
          <w:sz w:val="20"/>
        </w:rPr>
        <w:t>ски разряжаться на нём самом и в его общественном окружении после того, как он восстал пр</w:t>
      </w:r>
      <w:r w:rsidRPr="009D6C8E">
        <w:rPr>
          <w:rFonts w:ascii="Times New Roman" w:hAnsi="Times New Roman"/>
          <w:sz w:val="20"/>
        </w:rPr>
        <w:t>о</w:t>
      </w:r>
      <w:r w:rsidRPr="009D6C8E">
        <w:rPr>
          <w:rFonts w:ascii="Times New Roman" w:hAnsi="Times New Roman"/>
          <w:sz w:val="20"/>
        </w:rPr>
        <w:t>тив истины или проигнорировал её.</w:t>
      </w:r>
    </w:p>
    <w:p w14:paraId="16C5C0C1"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 xml:space="preserve">Если обратиться к тексту </w:t>
      </w:r>
      <w:r>
        <w:rPr>
          <w:rFonts w:ascii="Times New Roman" w:hAnsi="Times New Roman"/>
          <w:sz w:val="20"/>
        </w:rPr>
        <w:t>«</w:t>
      </w:r>
      <w:r w:rsidRPr="009D6C8E">
        <w:rPr>
          <w:rFonts w:ascii="Times New Roman" w:hAnsi="Times New Roman"/>
          <w:sz w:val="20"/>
        </w:rPr>
        <w:t>Вопросов митрополиту Иоанну...</w:t>
      </w:r>
      <w:r>
        <w:rPr>
          <w:rFonts w:ascii="Times New Roman" w:hAnsi="Times New Roman"/>
          <w:sz w:val="20"/>
        </w:rPr>
        <w:t>»</w:t>
      </w:r>
      <w:r w:rsidRPr="009D6C8E">
        <w:rPr>
          <w:rFonts w:ascii="Times New Roman" w:hAnsi="Times New Roman"/>
          <w:sz w:val="20"/>
        </w:rPr>
        <w:t xml:space="preserve"> и соо</w:t>
      </w:r>
      <w:r w:rsidRPr="009D6C8E">
        <w:rPr>
          <w:rFonts w:ascii="Times New Roman" w:hAnsi="Times New Roman"/>
          <w:sz w:val="20"/>
        </w:rPr>
        <w:t>т</w:t>
      </w:r>
      <w:r w:rsidRPr="009D6C8E">
        <w:rPr>
          <w:rFonts w:ascii="Times New Roman" w:hAnsi="Times New Roman"/>
          <w:sz w:val="20"/>
        </w:rPr>
        <w:t>нести с ними обстоятельства его смерти, то остается тол</w:t>
      </w:r>
      <w:r w:rsidRPr="009D6C8E">
        <w:rPr>
          <w:rFonts w:ascii="Times New Roman" w:hAnsi="Times New Roman"/>
          <w:sz w:val="20"/>
        </w:rPr>
        <w:t>ь</w:t>
      </w:r>
      <w:r w:rsidRPr="009D6C8E">
        <w:rPr>
          <w:rFonts w:ascii="Times New Roman" w:hAnsi="Times New Roman"/>
          <w:sz w:val="20"/>
        </w:rPr>
        <w:t>ко придти к мнению о том, что митрополиту (или его канцелярии) лучше было бы пр</w:t>
      </w:r>
      <w:r w:rsidRPr="009D6C8E">
        <w:rPr>
          <w:rFonts w:ascii="Times New Roman" w:hAnsi="Times New Roman"/>
          <w:sz w:val="20"/>
        </w:rPr>
        <w:t>и</w:t>
      </w:r>
      <w:r w:rsidRPr="009D6C8E">
        <w:rPr>
          <w:rFonts w:ascii="Times New Roman" w:hAnsi="Times New Roman"/>
          <w:sz w:val="20"/>
        </w:rPr>
        <w:t>задуматься над их смыслом и ответить на них по существу, а не игнорировать их в бе</w:t>
      </w:r>
      <w:r w:rsidRPr="009D6C8E">
        <w:rPr>
          <w:rFonts w:ascii="Times New Roman" w:hAnsi="Times New Roman"/>
          <w:sz w:val="20"/>
        </w:rPr>
        <w:t>з</w:t>
      </w:r>
      <w:r w:rsidRPr="009D6C8E">
        <w:rPr>
          <w:rFonts w:ascii="Times New Roman" w:hAnsi="Times New Roman"/>
          <w:sz w:val="20"/>
        </w:rPr>
        <w:t>думной отработке автоматизмов церковного ритуала Лаодикийской церкви (см. Ап</w:t>
      </w:r>
      <w:r w:rsidRPr="009D6C8E">
        <w:rPr>
          <w:rFonts w:ascii="Times New Roman" w:hAnsi="Times New Roman"/>
          <w:sz w:val="20"/>
        </w:rPr>
        <w:t>о</w:t>
      </w:r>
      <w:r w:rsidRPr="009D6C8E">
        <w:rPr>
          <w:rFonts w:ascii="Times New Roman" w:hAnsi="Times New Roman"/>
          <w:sz w:val="20"/>
        </w:rPr>
        <w:t>калипсис, 3:14—22).</w:t>
      </w:r>
    </w:p>
    <w:p w14:paraId="3B805985" w14:textId="77777777" w:rsidR="00D808A1" w:rsidRPr="009D6C8E" w:rsidRDefault="00D808A1" w:rsidP="00A34359">
      <w:pPr>
        <w:ind w:firstLine="425"/>
        <w:jc w:val="both"/>
        <w:rPr>
          <w:rFonts w:ascii="Times New Roman" w:hAnsi="Times New Roman"/>
          <w:i/>
          <w:sz w:val="20"/>
        </w:rPr>
      </w:pPr>
      <w:r w:rsidRPr="009D6C8E">
        <w:rPr>
          <w:rFonts w:ascii="Times New Roman" w:hAnsi="Times New Roman"/>
          <w:sz w:val="20"/>
        </w:rPr>
        <w:t>И эта составляющая статистики, в которую попал покойный митроп</w:t>
      </w:r>
      <w:r w:rsidRPr="009D6C8E">
        <w:rPr>
          <w:rFonts w:ascii="Times New Roman" w:hAnsi="Times New Roman"/>
          <w:sz w:val="20"/>
        </w:rPr>
        <w:t>о</w:t>
      </w:r>
      <w:r w:rsidRPr="009D6C8E">
        <w:rPr>
          <w:rFonts w:ascii="Times New Roman" w:hAnsi="Times New Roman"/>
          <w:sz w:val="20"/>
        </w:rPr>
        <w:t>лит Иоанн, по существу подтверждает наше мнение в части формирования внутренне бесконфликтной коллективной психики множеством инд</w:t>
      </w:r>
      <w:r w:rsidRPr="009D6C8E">
        <w:rPr>
          <w:rFonts w:ascii="Times New Roman" w:hAnsi="Times New Roman"/>
          <w:sz w:val="20"/>
        </w:rPr>
        <w:t>и</w:t>
      </w:r>
      <w:r w:rsidRPr="009D6C8E">
        <w:rPr>
          <w:rFonts w:ascii="Times New Roman" w:hAnsi="Times New Roman"/>
          <w:sz w:val="20"/>
        </w:rPr>
        <w:t>видов.</w:t>
      </w:r>
    </w:p>
    <w:p w14:paraId="45F72001"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Те же, кто готов отвергнуть предлагаемые концепцией ограничения на уровень потребления в сфере управления, налагаемые как свойственной доброму человеку нравственностью, так и внешними по отношению к человеч</w:t>
      </w:r>
      <w:r w:rsidRPr="009D6C8E">
        <w:rPr>
          <w:rFonts w:ascii="Times New Roman" w:hAnsi="Times New Roman"/>
          <w:sz w:val="20"/>
        </w:rPr>
        <w:t>е</w:t>
      </w:r>
      <w:r w:rsidRPr="009D6C8E">
        <w:rPr>
          <w:rFonts w:ascii="Times New Roman" w:hAnsi="Times New Roman"/>
          <w:sz w:val="20"/>
        </w:rPr>
        <w:t>скому обществу обстоятельствами, вынуждены будут понять, что вне завис</w:t>
      </w:r>
      <w:r w:rsidRPr="009D6C8E">
        <w:rPr>
          <w:rFonts w:ascii="Times New Roman" w:hAnsi="Times New Roman"/>
          <w:sz w:val="20"/>
        </w:rPr>
        <w:t>и</w:t>
      </w:r>
      <w:r w:rsidRPr="009D6C8E">
        <w:rPr>
          <w:rFonts w:ascii="Times New Roman" w:hAnsi="Times New Roman"/>
          <w:sz w:val="20"/>
        </w:rPr>
        <w:t>мости от их согласия или несогласия с предложенным, биосфера Земли не выдержит общества ненасытных индивидуалистов, таких алчно примити</w:t>
      </w:r>
      <w:r w:rsidRPr="009D6C8E">
        <w:rPr>
          <w:rFonts w:ascii="Times New Roman" w:hAnsi="Times New Roman"/>
          <w:sz w:val="20"/>
        </w:rPr>
        <w:t>в</w:t>
      </w:r>
      <w:r w:rsidRPr="009D6C8E">
        <w:rPr>
          <w:rFonts w:ascii="Times New Roman" w:hAnsi="Times New Roman"/>
          <w:sz w:val="20"/>
        </w:rPr>
        <w:t>ных как они. Тем более она не будет держать человекообразных интеллектуально ра</w:t>
      </w:r>
      <w:r w:rsidRPr="009D6C8E">
        <w:rPr>
          <w:rFonts w:ascii="Times New Roman" w:hAnsi="Times New Roman"/>
          <w:sz w:val="20"/>
        </w:rPr>
        <w:t>з</w:t>
      </w:r>
      <w:r w:rsidRPr="009D6C8E">
        <w:rPr>
          <w:rFonts w:ascii="Times New Roman" w:hAnsi="Times New Roman"/>
          <w:sz w:val="20"/>
        </w:rPr>
        <w:t>витых паразитов, хорошо образованных и преуспевших в освоении как нау</w:t>
      </w:r>
      <w:r w:rsidRPr="009D6C8E">
        <w:rPr>
          <w:rFonts w:ascii="Times New Roman" w:hAnsi="Times New Roman"/>
          <w:sz w:val="20"/>
        </w:rPr>
        <w:t>ч</w:t>
      </w:r>
      <w:r w:rsidRPr="009D6C8E">
        <w:rPr>
          <w:rFonts w:ascii="Times New Roman" w:hAnsi="Times New Roman"/>
          <w:sz w:val="20"/>
        </w:rPr>
        <w:t xml:space="preserve">но-технических достижений цивилизации, так и генетически заложенных </w:t>
      </w:r>
      <w:r>
        <w:rPr>
          <w:rFonts w:ascii="Times New Roman" w:hAnsi="Times New Roman"/>
          <w:sz w:val="20"/>
        </w:rPr>
        <w:t>«</w:t>
      </w:r>
      <w:r w:rsidRPr="009D6C8E">
        <w:rPr>
          <w:rFonts w:ascii="Times New Roman" w:hAnsi="Times New Roman"/>
          <w:sz w:val="20"/>
        </w:rPr>
        <w:t>п</w:t>
      </w:r>
      <w:r w:rsidRPr="009D6C8E">
        <w:rPr>
          <w:rFonts w:ascii="Times New Roman" w:hAnsi="Times New Roman"/>
          <w:sz w:val="20"/>
        </w:rPr>
        <w:t>а</w:t>
      </w:r>
      <w:r w:rsidRPr="009D6C8E">
        <w:rPr>
          <w:rFonts w:ascii="Times New Roman" w:hAnsi="Times New Roman"/>
          <w:sz w:val="20"/>
        </w:rPr>
        <w:t>ранормальных</w:t>
      </w:r>
      <w:r>
        <w:rPr>
          <w:rFonts w:ascii="Times New Roman" w:hAnsi="Times New Roman"/>
          <w:sz w:val="20"/>
        </w:rPr>
        <w:t>»</w:t>
      </w:r>
      <w:r w:rsidRPr="009D6C8E">
        <w:rPr>
          <w:rFonts w:ascii="Times New Roman" w:hAnsi="Times New Roman"/>
          <w:sz w:val="20"/>
        </w:rPr>
        <w:t xml:space="preserve"> способностей человеческого тела и </w:t>
      </w:r>
      <w:r w:rsidRPr="009D6C8E">
        <w:rPr>
          <w:rFonts w:ascii="Times New Roman" w:hAnsi="Times New Roman"/>
          <w:i/>
          <w:sz w:val="20"/>
        </w:rPr>
        <w:t xml:space="preserve">духа (биополя). </w:t>
      </w:r>
      <w:r w:rsidRPr="009D6C8E">
        <w:rPr>
          <w:rFonts w:ascii="Times New Roman" w:hAnsi="Times New Roman"/>
          <w:sz w:val="20"/>
        </w:rPr>
        <w:t>Но гла</w:t>
      </w:r>
      <w:r w:rsidRPr="009D6C8E">
        <w:rPr>
          <w:rFonts w:ascii="Times New Roman" w:hAnsi="Times New Roman"/>
          <w:sz w:val="20"/>
        </w:rPr>
        <w:t>в</w:t>
      </w:r>
      <w:r w:rsidRPr="009D6C8E">
        <w:rPr>
          <w:rFonts w:ascii="Times New Roman" w:hAnsi="Times New Roman"/>
          <w:sz w:val="20"/>
        </w:rPr>
        <w:t>ное, высказанное здесь мнение, не оставляет интеллектуально развитым пар</w:t>
      </w:r>
      <w:r w:rsidRPr="009D6C8E">
        <w:rPr>
          <w:rFonts w:ascii="Times New Roman" w:hAnsi="Times New Roman"/>
          <w:sz w:val="20"/>
        </w:rPr>
        <w:t>а</w:t>
      </w:r>
      <w:r w:rsidRPr="009D6C8E">
        <w:rPr>
          <w:rFonts w:ascii="Times New Roman" w:hAnsi="Times New Roman"/>
          <w:sz w:val="20"/>
        </w:rPr>
        <w:t>зитам и воспитываемым им по своему образу и подобию детям шансов в</w:t>
      </w:r>
      <w:r w:rsidRPr="009D6C8E">
        <w:rPr>
          <w:rFonts w:ascii="Times New Roman" w:hAnsi="Times New Roman"/>
          <w:sz w:val="20"/>
        </w:rPr>
        <w:t>ы</w:t>
      </w:r>
      <w:r w:rsidRPr="009D6C8E">
        <w:rPr>
          <w:rFonts w:ascii="Times New Roman" w:hAnsi="Times New Roman"/>
          <w:sz w:val="20"/>
        </w:rPr>
        <w:t>жить, покуда каждый из них не одумается и не переменит сам себя: своей нравственности, привычек, образа мышления и реального поведения в обществе и в би</w:t>
      </w:r>
      <w:r w:rsidRPr="009D6C8E">
        <w:rPr>
          <w:rFonts w:ascii="Times New Roman" w:hAnsi="Times New Roman"/>
          <w:sz w:val="20"/>
        </w:rPr>
        <w:t>о</w:t>
      </w:r>
      <w:r w:rsidRPr="009D6C8E">
        <w:rPr>
          <w:rFonts w:ascii="Times New Roman" w:hAnsi="Times New Roman"/>
          <w:sz w:val="20"/>
        </w:rPr>
        <w:t>сфере Земли.</w:t>
      </w:r>
    </w:p>
    <w:p w14:paraId="3493944A"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 xml:space="preserve">И здесь ничего нового мы не открываем: </w:t>
      </w:r>
      <w:r>
        <w:rPr>
          <w:rFonts w:ascii="Times New Roman" w:hAnsi="Times New Roman"/>
          <w:sz w:val="20"/>
        </w:rPr>
        <w:t>«</w:t>
      </w:r>
      <w:r w:rsidRPr="009D6C8E">
        <w:rPr>
          <w:rFonts w:ascii="Times New Roman" w:hAnsi="Times New Roman"/>
          <w:sz w:val="20"/>
        </w:rPr>
        <w:t>С сего времени Царствие Б</w:t>
      </w:r>
      <w:r w:rsidRPr="009D6C8E">
        <w:rPr>
          <w:rFonts w:ascii="Times New Roman" w:hAnsi="Times New Roman"/>
          <w:sz w:val="20"/>
        </w:rPr>
        <w:t>о</w:t>
      </w:r>
      <w:r w:rsidRPr="009D6C8E">
        <w:rPr>
          <w:rFonts w:ascii="Times New Roman" w:hAnsi="Times New Roman"/>
          <w:sz w:val="20"/>
        </w:rPr>
        <w:t>жие благовествуется и каждый усилием входит в него</w:t>
      </w:r>
      <w:r>
        <w:rPr>
          <w:rFonts w:ascii="Times New Roman" w:hAnsi="Times New Roman"/>
          <w:sz w:val="20"/>
        </w:rPr>
        <w:t>»</w:t>
      </w:r>
      <w:r w:rsidRPr="009D6C8E">
        <w:rPr>
          <w:rFonts w:ascii="Times New Roman" w:hAnsi="Times New Roman"/>
          <w:sz w:val="20"/>
        </w:rPr>
        <w:t xml:space="preserve"> — Новый Завет; </w:t>
      </w:r>
      <w:r>
        <w:rPr>
          <w:rFonts w:ascii="Times New Roman" w:hAnsi="Times New Roman"/>
          <w:sz w:val="20"/>
        </w:rPr>
        <w:t>«</w:t>
      </w:r>
      <w:r w:rsidRPr="009D6C8E">
        <w:rPr>
          <w:rFonts w:ascii="Times New Roman" w:hAnsi="Times New Roman"/>
          <w:sz w:val="20"/>
        </w:rPr>
        <w:t xml:space="preserve">Бог не </w:t>
      </w:r>
      <w:r w:rsidRPr="009D6C8E">
        <w:rPr>
          <w:rFonts w:ascii="Times New Roman" w:hAnsi="Times New Roman"/>
          <w:sz w:val="20"/>
        </w:rPr>
        <w:lastRenderedPageBreak/>
        <w:t>меняет того, что происходит с людьми, покуда люди сами не перем</w:t>
      </w:r>
      <w:r w:rsidRPr="009D6C8E">
        <w:rPr>
          <w:rFonts w:ascii="Times New Roman" w:hAnsi="Times New Roman"/>
          <w:sz w:val="20"/>
        </w:rPr>
        <w:t>е</w:t>
      </w:r>
      <w:r w:rsidRPr="009D6C8E">
        <w:rPr>
          <w:rFonts w:ascii="Times New Roman" w:hAnsi="Times New Roman"/>
          <w:sz w:val="20"/>
        </w:rPr>
        <w:t>нят того, что есть в них</w:t>
      </w:r>
      <w:r>
        <w:rPr>
          <w:rFonts w:ascii="Times New Roman" w:hAnsi="Times New Roman"/>
          <w:sz w:val="20"/>
        </w:rPr>
        <w:t>»</w:t>
      </w:r>
      <w:r w:rsidRPr="009D6C8E">
        <w:rPr>
          <w:rFonts w:ascii="Times New Roman" w:hAnsi="Times New Roman"/>
          <w:sz w:val="20"/>
        </w:rPr>
        <w:t xml:space="preserve"> — Коран; </w:t>
      </w:r>
      <w:r>
        <w:rPr>
          <w:rFonts w:ascii="Times New Roman" w:hAnsi="Times New Roman"/>
          <w:sz w:val="20"/>
        </w:rPr>
        <w:t>«</w:t>
      </w:r>
      <w:r w:rsidRPr="009D6C8E">
        <w:rPr>
          <w:rFonts w:ascii="Times New Roman" w:hAnsi="Times New Roman"/>
          <w:sz w:val="20"/>
        </w:rPr>
        <w:t>Что посеешь — то и пожнешь</w:t>
      </w:r>
      <w:r>
        <w:rPr>
          <w:rFonts w:ascii="Times New Roman" w:hAnsi="Times New Roman"/>
          <w:sz w:val="20"/>
        </w:rPr>
        <w:t>»</w:t>
      </w:r>
      <w:r w:rsidRPr="009D6C8E">
        <w:rPr>
          <w:rFonts w:ascii="Times New Roman" w:hAnsi="Times New Roman"/>
          <w:sz w:val="20"/>
        </w:rPr>
        <w:t xml:space="preserve"> — наро</w:t>
      </w:r>
      <w:r w:rsidRPr="009D6C8E">
        <w:rPr>
          <w:rFonts w:ascii="Times New Roman" w:hAnsi="Times New Roman"/>
          <w:sz w:val="20"/>
        </w:rPr>
        <w:t>д</w:t>
      </w:r>
      <w:r w:rsidRPr="009D6C8E">
        <w:rPr>
          <w:rFonts w:ascii="Times New Roman" w:hAnsi="Times New Roman"/>
          <w:sz w:val="20"/>
        </w:rPr>
        <w:t xml:space="preserve">ная мудрость. Другое дело, что очень многие сеют, не думая </w:t>
      </w:r>
      <w:r w:rsidRPr="009D6C8E">
        <w:rPr>
          <w:rFonts w:ascii="Times New Roman" w:hAnsi="Times New Roman"/>
          <w:i/>
          <w:sz w:val="20"/>
        </w:rPr>
        <w:t xml:space="preserve">что именно </w:t>
      </w:r>
      <w:r w:rsidRPr="009D6C8E">
        <w:rPr>
          <w:rFonts w:ascii="Times New Roman" w:hAnsi="Times New Roman"/>
          <w:sz w:val="20"/>
        </w:rPr>
        <w:t>сеют, а потом — когда созреет урожай сторицей — начинают вер</w:t>
      </w:r>
      <w:r w:rsidRPr="009D6C8E">
        <w:rPr>
          <w:rFonts w:ascii="Times New Roman" w:hAnsi="Times New Roman"/>
          <w:sz w:val="20"/>
        </w:rPr>
        <w:t>е</w:t>
      </w:r>
      <w:r w:rsidRPr="009D6C8E">
        <w:rPr>
          <w:rFonts w:ascii="Times New Roman" w:hAnsi="Times New Roman"/>
          <w:sz w:val="20"/>
        </w:rPr>
        <w:t>щать о том, что им плохо живется, их ущемили или обдел</w:t>
      </w:r>
      <w:r w:rsidRPr="009D6C8E">
        <w:rPr>
          <w:rFonts w:ascii="Times New Roman" w:hAnsi="Times New Roman"/>
          <w:sz w:val="20"/>
        </w:rPr>
        <w:t>и</w:t>
      </w:r>
      <w:r w:rsidRPr="009D6C8E">
        <w:rPr>
          <w:rFonts w:ascii="Times New Roman" w:hAnsi="Times New Roman"/>
          <w:sz w:val="20"/>
        </w:rPr>
        <w:t>ли.</w:t>
      </w:r>
    </w:p>
    <w:p w14:paraId="1CACB121"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Здесь же скрыт и ответ на вопрос о способности глобального преди</w:t>
      </w:r>
      <w:r w:rsidRPr="009D6C8E">
        <w:rPr>
          <w:rFonts w:ascii="Times New Roman" w:hAnsi="Times New Roman"/>
          <w:sz w:val="20"/>
        </w:rPr>
        <w:t>к</w:t>
      </w:r>
      <w:r w:rsidRPr="009D6C8E">
        <w:rPr>
          <w:rFonts w:ascii="Times New Roman" w:hAnsi="Times New Roman"/>
          <w:sz w:val="20"/>
        </w:rPr>
        <w:t xml:space="preserve">тора к управлению </w:t>
      </w:r>
      <w:r>
        <w:rPr>
          <w:rFonts w:ascii="Times New Roman" w:hAnsi="Times New Roman"/>
          <w:sz w:val="20"/>
        </w:rPr>
        <w:t>«</w:t>
      </w:r>
      <w:r w:rsidRPr="009D6C8E">
        <w:rPr>
          <w:rFonts w:ascii="Times New Roman" w:hAnsi="Times New Roman"/>
          <w:sz w:val="20"/>
        </w:rPr>
        <w:t>законом времени</w:t>
      </w:r>
      <w:r>
        <w:rPr>
          <w:rFonts w:ascii="Times New Roman" w:hAnsi="Times New Roman"/>
          <w:sz w:val="20"/>
        </w:rPr>
        <w:t>»</w:t>
      </w:r>
      <w:r w:rsidRPr="009D6C8E">
        <w:rPr>
          <w:rFonts w:ascii="Times New Roman" w:hAnsi="Times New Roman"/>
          <w:sz w:val="20"/>
        </w:rPr>
        <w:t xml:space="preserve">. Если с </w:t>
      </w:r>
      <w:r>
        <w:rPr>
          <w:rFonts w:ascii="Times New Roman" w:hAnsi="Times New Roman"/>
          <w:sz w:val="20"/>
        </w:rPr>
        <w:t>«</w:t>
      </w:r>
      <w:r w:rsidRPr="009D6C8E">
        <w:rPr>
          <w:rFonts w:ascii="Times New Roman" w:hAnsi="Times New Roman"/>
          <w:sz w:val="20"/>
        </w:rPr>
        <w:t>законом стоимости</w:t>
      </w:r>
      <w:r>
        <w:rPr>
          <w:rFonts w:ascii="Times New Roman" w:hAnsi="Times New Roman"/>
          <w:sz w:val="20"/>
        </w:rPr>
        <w:t>»</w:t>
      </w:r>
      <w:r w:rsidRPr="009D6C8E">
        <w:rPr>
          <w:rFonts w:ascii="Times New Roman" w:hAnsi="Times New Roman"/>
          <w:sz w:val="20"/>
        </w:rPr>
        <w:t xml:space="preserve"> в общес</w:t>
      </w:r>
      <w:r w:rsidRPr="009D6C8E">
        <w:rPr>
          <w:rFonts w:ascii="Times New Roman" w:hAnsi="Times New Roman"/>
          <w:sz w:val="20"/>
        </w:rPr>
        <w:t>т</w:t>
      </w:r>
      <w:r w:rsidRPr="009D6C8E">
        <w:rPr>
          <w:rFonts w:ascii="Times New Roman" w:hAnsi="Times New Roman"/>
          <w:sz w:val="20"/>
        </w:rPr>
        <w:t>ве глобально беззаботных и сиюмину</w:t>
      </w:r>
      <w:r w:rsidRPr="009D6C8E">
        <w:rPr>
          <w:rFonts w:ascii="Times New Roman" w:hAnsi="Times New Roman"/>
          <w:sz w:val="20"/>
        </w:rPr>
        <w:t>т</w:t>
      </w:r>
      <w:r w:rsidRPr="009D6C8E">
        <w:rPr>
          <w:rFonts w:ascii="Times New Roman" w:hAnsi="Times New Roman"/>
          <w:sz w:val="20"/>
        </w:rPr>
        <w:t>но своекорыстных он кое-как совладал, то как заметил А.</w:t>
      </w:r>
      <w:r>
        <w:rPr>
          <w:rFonts w:ascii="Times New Roman" w:hAnsi="Times New Roman"/>
          <w:sz w:val="20"/>
          <w:lang w:val="en-US"/>
        </w:rPr>
        <w:t> </w:t>
      </w:r>
      <w:r w:rsidRPr="009D6C8E">
        <w:rPr>
          <w:rFonts w:ascii="Times New Roman" w:hAnsi="Times New Roman"/>
          <w:sz w:val="20"/>
        </w:rPr>
        <w:t>С.</w:t>
      </w:r>
      <w:r>
        <w:rPr>
          <w:rFonts w:ascii="Times New Roman" w:hAnsi="Times New Roman"/>
          <w:sz w:val="20"/>
          <w:lang w:val="en-US"/>
        </w:rPr>
        <w:t> </w:t>
      </w:r>
      <w:r w:rsidRPr="009D6C8E">
        <w:rPr>
          <w:rFonts w:ascii="Times New Roman" w:hAnsi="Times New Roman"/>
          <w:sz w:val="20"/>
        </w:rPr>
        <w:t xml:space="preserve">Пушкин в </w:t>
      </w:r>
      <w:r>
        <w:rPr>
          <w:rFonts w:ascii="Times New Roman" w:hAnsi="Times New Roman"/>
          <w:sz w:val="20"/>
        </w:rPr>
        <w:t>«</w:t>
      </w:r>
      <w:r w:rsidRPr="009D6C8E">
        <w:rPr>
          <w:rFonts w:ascii="Times New Roman" w:hAnsi="Times New Roman"/>
          <w:sz w:val="20"/>
        </w:rPr>
        <w:t>Руслане и Людмиле</w:t>
      </w:r>
      <w:r>
        <w:rPr>
          <w:rFonts w:ascii="Times New Roman" w:hAnsi="Times New Roman"/>
          <w:sz w:val="20"/>
        </w:rPr>
        <w:t>»</w:t>
      </w:r>
      <w:r w:rsidRPr="009D6C8E">
        <w:rPr>
          <w:rFonts w:ascii="Times New Roman" w:hAnsi="Times New Roman"/>
          <w:sz w:val="20"/>
        </w:rPr>
        <w:t xml:space="preserve">: </w:t>
      </w:r>
      <w:r>
        <w:rPr>
          <w:rFonts w:ascii="Times New Roman" w:hAnsi="Times New Roman"/>
          <w:sz w:val="20"/>
        </w:rPr>
        <w:t>«</w:t>
      </w:r>
      <w:r w:rsidRPr="009D6C8E">
        <w:rPr>
          <w:rFonts w:ascii="Times New Roman" w:hAnsi="Times New Roman"/>
          <w:sz w:val="20"/>
        </w:rPr>
        <w:t>Но против времени зак</w:t>
      </w:r>
      <w:r w:rsidRPr="009D6C8E">
        <w:rPr>
          <w:rFonts w:ascii="Times New Roman" w:hAnsi="Times New Roman"/>
          <w:sz w:val="20"/>
        </w:rPr>
        <w:t>о</w:t>
      </w:r>
      <w:r w:rsidRPr="009D6C8E">
        <w:rPr>
          <w:rFonts w:ascii="Times New Roman" w:hAnsi="Times New Roman"/>
          <w:sz w:val="20"/>
        </w:rPr>
        <w:t>на, его наука не сильна...</w:t>
      </w:r>
      <w:r>
        <w:rPr>
          <w:rFonts w:ascii="Times New Roman" w:hAnsi="Times New Roman"/>
          <w:sz w:val="20"/>
        </w:rPr>
        <w:t>»</w:t>
      </w:r>
    </w:p>
    <w:p w14:paraId="2813F517" w14:textId="77777777" w:rsidR="00D808A1" w:rsidRDefault="00D808A1" w:rsidP="00953C6F">
      <w:pPr>
        <w:ind w:firstLine="425"/>
        <w:jc w:val="both"/>
        <w:rPr>
          <w:rFonts w:ascii="Times New Roman" w:hAnsi="Times New Roman"/>
          <w:sz w:val="20"/>
        </w:rPr>
      </w:pPr>
      <w:r w:rsidRPr="009D6C8E">
        <w:rPr>
          <w:rFonts w:ascii="Times New Roman" w:hAnsi="Times New Roman"/>
          <w:sz w:val="20"/>
        </w:rPr>
        <w:t>Дело в том, что ускорение научно-технического прогресса влечет за собой изменение организации психики множества инд</w:t>
      </w:r>
      <w:r w:rsidRPr="009D6C8E">
        <w:rPr>
          <w:rFonts w:ascii="Times New Roman" w:hAnsi="Times New Roman"/>
          <w:sz w:val="20"/>
        </w:rPr>
        <w:t>и</w:t>
      </w:r>
      <w:r w:rsidRPr="009D6C8E">
        <w:rPr>
          <w:rFonts w:ascii="Times New Roman" w:hAnsi="Times New Roman"/>
          <w:sz w:val="20"/>
        </w:rPr>
        <w:t>видов, в результате чего люди выживут, а недолюдки, которые уклонились от того, чтобы обрести человечный строй психики и остались под верховодством инстинктов и зомб</w:t>
      </w:r>
      <w:r w:rsidRPr="009D6C8E">
        <w:rPr>
          <w:rFonts w:ascii="Times New Roman" w:hAnsi="Times New Roman"/>
          <w:sz w:val="20"/>
        </w:rPr>
        <w:t>и</w:t>
      </w:r>
      <w:r w:rsidRPr="009D6C8E">
        <w:rPr>
          <w:rFonts w:ascii="Times New Roman" w:hAnsi="Times New Roman"/>
          <w:sz w:val="20"/>
        </w:rPr>
        <w:t>рования средствами культуры, будут выкошены стрессами и стрессопоро</w:t>
      </w:r>
      <w:r w:rsidRPr="009D6C8E">
        <w:rPr>
          <w:rFonts w:ascii="Times New Roman" w:hAnsi="Times New Roman"/>
          <w:sz w:val="20"/>
        </w:rPr>
        <w:t>ж</w:t>
      </w:r>
      <w:r w:rsidRPr="009D6C8E">
        <w:rPr>
          <w:rFonts w:ascii="Times New Roman" w:hAnsi="Times New Roman"/>
          <w:sz w:val="20"/>
        </w:rPr>
        <w:t>даемыми болезнями.</w:t>
      </w:r>
    </w:p>
    <w:p w14:paraId="20AE2C61"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В обществе же людей, признающих равенство человечного достоинства их всех, демонические толпо-</w:t>
      </w:r>
      <w:r w:rsidRPr="002736F4">
        <w:rPr>
          <w:rFonts w:ascii="Times New Roman" w:hAnsi="Times New Roman"/>
          <w:sz w:val="20"/>
        </w:rPr>
        <w:t>«</w:t>
      </w:r>
      <w:r w:rsidRPr="009D6C8E">
        <w:rPr>
          <w:rFonts w:ascii="Times New Roman" w:hAnsi="Times New Roman"/>
          <w:sz w:val="20"/>
        </w:rPr>
        <w:t>элитарные</w:t>
      </w:r>
      <w:r>
        <w:rPr>
          <w:rFonts w:ascii="Times New Roman" w:hAnsi="Times New Roman"/>
          <w:sz w:val="20"/>
        </w:rPr>
        <w:t>»</w:t>
      </w:r>
      <w:r w:rsidRPr="009D6C8E">
        <w:rPr>
          <w:rFonts w:ascii="Times New Roman" w:hAnsi="Times New Roman"/>
          <w:sz w:val="20"/>
        </w:rPr>
        <w:t xml:space="preserve"> концепции и отношения, поддерживаемые глобальным надиуде</w:t>
      </w:r>
      <w:r w:rsidRPr="009D6C8E">
        <w:rPr>
          <w:rFonts w:ascii="Times New Roman" w:hAnsi="Times New Roman"/>
          <w:sz w:val="20"/>
        </w:rPr>
        <w:t>й</w:t>
      </w:r>
      <w:r w:rsidRPr="009D6C8E">
        <w:rPr>
          <w:rFonts w:ascii="Times New Roman" w:hAnsi="Times New Roman"/>
          <w:sz w:val="20"/>
        </w:rPr>
        <w:t>ским предиктором, невозможны.</w:t>
      </w:r>
    </w:p>
    <w:p w14:paraId="54E9417B" w14:textId="7808DCFA"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И на этих же древних принципах единения в Любви и глобальной З</w:t>
      </w:r>
      <w:r w:rsidRPr="009D6C8E">
        <w:rPr>
          <w:rFonts w:ascii="Times New Roman" w:hAnsi="Times New Roman"/>
          <w:sz w:val="20"/>
        </w:rPr>
        <w:t>а</w:t>
      </w:r>
      <w:r w:rsidRPr="009D6C8E">
        <w:rPr>
          <w:rFonts w:ascii="Times New Roman" w:hAnsi="Times New Roman"/>
          <w:sz w:val="20"/>
        </w:rPr>
        <w:t>боте о счастливом будущем и мы, и наши критики, и многие другие см</w:t>
      </w:r>
      <w:r w:rsidRPr="009D6C8E">
        <w:rPr>
          <w:rFonts w:ascii="Times New Roman" w:hAnsi="Times New Roman"/>
          <w:sz w:val="20"/>
        </w:rPr>
        <w:t>о</w:t>
      </w:r>
      <w:r w:rsidRPr="009D6C8E">
        <w:rPr>
          <w:rFonts w:ascii="Times New Roman" w:hAnsi="Times New Roman"/>
          <w:sz w:val="20"/>
        </w:rPr>
        <w:t>жем войти в соборность,</w:t>
      </w:r>
      <w:r w:rsidRPr="009D6C8E">
        <w:rPr>
          <w:rFonts w:ascii="Times New Roman" w:hAnsi="Times New Roman"/>
          <w:i/>
          <w:sz w:val="20"/>
        </w:rPr>
        <w:t xml:space="preserve"> ...если будем искренни и честны перед своей совестью прежде всего</w:t>
      </w:r>
      <w:r w:rsidRPr="009D6C8E">
        <w:rPr>
          <w:rFonts w:ascii="Times New Roman" w:hAnsi="Times New Roman"/>
          <w:sz w:val="20"/>
        </w:rPr>
        <w:t>. При этом личное дело каждого, делаемое добровольно и по совести, б</w:t>
      </w:r>
      <w:r w:rsidRPr="009D6C8E">
        <w:rPr>
          <w:rFonts w:ascii="Times New Roman" w:hAnsi="Times New Roman"/>
          <w:sz w:val="20"/>
        </w:rPr>
        <w:t>у</w:t>
      </w:r>
      <w:r w:rsidRPr="009D6C8E">
        <w:rPr>
          <w:rFonts w:ascii="Times New Roman" w:hAnsi="Times New Roman"/>
          <w:sz w:val="20"/>
        </w:rPr>
        <w:t>дет дополнять и продолжать личное дело всех других. В.</w:t>
      </w:r>
      <w:r>
        <w:rPr>
          <w:rFonts w:ascii="Times New Roman" w:hAnsi="Times New Roman"/>
          <w:sz w:val="20"/>
          <w:lang w:val="en-US"/>
        </w:rPr>
        <w:t> </w:t>
      </w:r>
      <w:r w:rsidRPr="009D6C8E">
        <w:rPr>
          <w:rFonts w:ascii="Times New Roman" w:hAnsi="Times New Roman"/>
          <w:sz w:val="20"/>
        </w:rPr>
        <w:t>В.</w:t>
      </w:r>
      <w:r>
        <w:rPr>
          <w:rFonts w:ascii="Times New Roman" w:hAnsi="Times New Roman"/>
          <w:sz w:val="20"/>
          <w:lang w:val="en-US"/>
        </w:rPr>
        <w:t> </w:t>
      </w:r>
      <w:r w:rsidRPr="009D6C8E">
        <w:rPr>
          <w:rFonts w:ascii="Times New Roman" w:hAnsi="Times New Roman"/>
          <w:sz w:val="20"/>
        </w:rPr>
        <w:t xml:space="preserve">Маяковский это прозрел: </w:t>
      </w:r>
      <w:r>
        <w:rPr>
          <w:rFonts w:ascii="Times New Roman" w:hAnsi="Times New Roman"/>
          <w:sz w:val="20"/>
        </w:rPr>
        <w:t>«</w:t>
      </w:r>
      <w:r w:rsidRPr="009D6C8E">
        <w:rPr>
          <w:rFonts w:ascii="Times New Roman" w:hAnsi="Times New Roman"/>
          <w:sz w:val="20"/>
        </w:rPr>
        <w:t>И радуюсь я: это мой труд вливается в труд моей республики</w:t>
      </w:r>
      <w:r w:rsidRPr="00D808A1">
        <w:rPr>
          <w:vertAlign w:val="superscript"/>
        </w:rPr>
        <w:t>[XXIX]</w:t>
      </w:r>
      <w:r w:rsidRPr="009D6C8E">
        <w:rPr>
          <w:rFonts w:ascii="Times New Roman" w:hAnsi="Times New Roman"/>
          <w:sz w:val="20"/>
        </w:rPr>
        <w:t>...</w:t>
      </w:r>
      <w:r>
        <w:rPr>
          <w:rFonts w:ascii="Times New Roman" w:hAnsi="Times New Roman"/>
          <w:sz w:val="20"/>
        </w:rPr>
        <w:t>»</w:t>
      </w:r>
      <w:r w:rsidRPr="009D6C8E">
        <w:rPr>
          <w:rFonts w:ascii="Times New Roman" w:hAnsi="Times New Roman"/>
          <w:sz w:val="20"/>
        </w:rPr>
        <w:t xml:space="preserve"> И это единение — осозна</w:t>
      </w:r>
      <w:r w:rsidRPr="009D6C8E">
        <w:rPr>
          <w:rFonts w:ascii="Times New Roman" w:hAnsi="Times New Roman"/>
          <w:sz w:val="20"/>
        </w:rPr>
        <w:t>н</w:t>
      </w:r>
      <w:r w:rsidRPr="009D6C8E">
        <w:rPr>
          <w:rFonts w:ascii="Times New Roman" w:hAnsi="Times New Roman"/>
          <w:sz w:val="20"/>
        </w:rPr>
        <w:t xml:space="preserve">но целеустремленное — даст то качество жизни всем, которое ни при каких обстоятельствах недостижимо индивидуалистами, растрачивающими свои </w:t>
      </w:r>
      <w:r w:rsidRPr="009D6C8E">
        <w:rPr>
          <w:rFonts w:ascii="Times New Roman" w:hAnsi="Times New Roman"/>
          <w:i/>
          <w:sz w:val="20"/>
        </w:rPr>
        <w:t xml:space="preserve">ограниченные </w:t>
      </w:r>
      <w:r w:rsidRPr="009D6C8E">
        <w:rPr>
          <w:rFonts w:ascii="Times New Roman" w:hAnsi="Times New Roman"/>
          <w:sz w:val="20"/>
        </w:rPr>
        <w:t>силы на выяснение большей частью ни</w:t>
      </w:r>
      <w:r w:rsidRPr="009D6C8E">
        <w:rPr>
          <w:rFonts w:ascii="Times New Roman" w:hAnsi="Times New Roman"/>
          <w:sz w:val="20"/>
        </w:rPr>
        <w:t>к</w:t>
      </w:r>
      <w:r w:rsidRPr="009D6C8E">
        <w:rPr>
          <w:rFonts w:ascii="Times New Roman" w:hAnsi="Times New Roman"/>
          <w:sz w:val="20"/>
        </w:rPr>
        <w:t>чемных вопросов:</w:t>
      </w:r>
    </w:p>
    <w:p w14:paraId="1381E706"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 Кто?</w:t>
      </w:r>
    </w:p>
    <w:p w14:paraId="798894C3"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 По какому праву?</w:t>
      </w:r>
    </w:p>
    <w:p w14:paraId="07BFF6E7"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 Как посмели?</w:t>
      </w:r>
    </w:p>
    <w:p w14:paraId="6A6FAB58"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 Кто начальник?</w:t>
      </w:r>
    </w:p>
    <w:p w14:paraId="590D4E58" w14:textId="77777777" w:rsidR="00D808A1" w:rsidRPr="009D6C8E" w:rsidRDefault="00D808A1" w:rsidP="00A34359">
      <w:pPr>
        <w:ind w:firstLine="425"/>
        <w:jc w:val="both"/>
        <w:rPr>
          <w:rFonts w:ascii="Times New Roman" w:hAnsi="Times New Roman"/>
          <w:i/>
          <w:sz w:val="20"/>
        </w:rPr>
      </w:pPr>
      <w:r w:rsidRPr="009D6C8E">
        <w:rPr>
          <w:rFonts w:ascii="Times New Roman" w:hAnsi="Times New Roman"/>
          <w:sz w:val="20"/>
        </w:rPr>
        <w:t>— Кто дурак? и</w:t>
      </w:r>
      <w:r>
        <w:rPr>
          <w:rFonts w:ascii="Times New Roman" w:hAnsi="Times New Roman"/>
          <w:sz w:val="20"/>
          <w:lang w:val="en-US"/>
        </w:rPr>
        <w:t> </w:t>
      </w:r>
      <w:r w:rsidRPr="009D6C8E">
        <w:rPr>
          <w:rFonts w:ascii="Times New Roman" w:hAnsi="Times New Roman"/>
          <w:sz w:val="20"/>
        </w:rPr>
        <w:t>т.</w:t>
      </w:r>
      <w:r>
        <w:rPr>
          <w:rFonts w:ascii="Times New Roman" w:hAnsi="Times New Roman"/>
          <w:sz w:val="20"/>
          <w:lang w:val="en-US"/>
        </w:rPr>
        <w:t> </w:t>
      </w:r>
      <w:r w:rsidRPr="009D6C8E">
        <w:rPr>
          <w:rFonts w:ascii="Times New Roman" w:hAnsi="Times New Roman"/>
          <w:sz w:val="20"/>
        </w:rPr>
        <w:t>п., но игнорирующих основные вопрос:</w:t>
      </w:r>
      <w:r w:rsidRPr="009D6C8E">
        <w:rPr>
          <w:rFonts w:ascii="Times New Roman" w:hAnsi="Times New Roman"/>
          <w:i/>
          <w:sz w:val="20"/>
        </w:rPr>
        <w:t xml:space="preserve"> Что происходит, почему и какие имеет пе</w:t>
      </w:r>
      <w:r w:rsidRPr="009D6C8E">
        <w:rPr>
          <w:rFonts w:ascii="Times New Roman" w:hAnsi="Times New Roman"/>
          <w:i/>
          <w:sz w:val="20"/>
        </w:rPr>
        <w:t>р</w:t>
      </w:r>
      <w:r w:rsidRPr="009D6C8E">
        <w:rPr>
          <w:rFonts w:ascii="Times New Roman" w:hAnsi="Times New Roman"/>
          <w:i/>
          <w:sz w:val="20"/>
        </w:rPr>
        <w:t>спективы?</w:t>
      </w:r>
    </w:p>
    <w:p w14:paraId="6E837E14"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Мы же всегда готовы воспринять содержательную критику, поскольку видим в ней одно из подтверждений правильности нашей ориентации на п</w:t>
      </w:r>
      <w:r w:rsidRPr="009D6C8E">
        <w:rPr>
          <w:rFonts w:ascii="Times New Roman" w:hAnsi="Times New Roman"/>
          <w:sz w:val="20"/>
        </w:rPr>
        <w:t>о</w:t>
      </w:r>
      <w:r w:rsidRPr="009D6C8E">
        <w:rPr>
          <w:rFonts w:ascii="Times New Roman" w:hAnsi="Times New Roman"/>
          <w:sz w:val="20"/>
        </w:rPr>
        <w:t>строение внутренне ненапряженных систем общественной деятельности, работающих на основе свободной воли всех в них вход</w:t>
      </w:r>
      <w:r w:rsidRPr="009D6C8E">
        <w:rPr>
          <w:rFonts w:ascii="Times New Roman" w:hAnsi="Times New Roman"/>
          <w:sz w:val="20"/>
        </w:rPr>
        <w:t>я</w:t>
      </w:r>
      <w:r w:rsidRPr="009D6C8E">
        <w:rPr>
          <w:rFonts w:ascii="Times New Roman" w:hAnsi="Times New Roman"/>
          <w:sz w:val="20"/>
        </w:rPr>
        <w:t>щих.</w:t>
      </w:r>
    </w:p>
    <w:p w14:paraId="4588A5A0"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Тем более мы будем рады, если после ознакомления с Концепцией Общественной Безопасности и сопутствующими ей работами и</w:t>
      </w:r>
      <w:r>
        <w:rPr>
          <w:rFonts w:ascii="Times New Roman" w:hAnsi="Times New Roman"/>
          <w:sz w:val="20"/>
        </w:rPr>
        <w:t xml:space="preserve"> </w:t>
      </w:r>
      <w:r w:rsidRPr="009D6C8E">
        <w:rPr>
          <w:rFonts w:ascii="Times New Roman" w:hAnsi="Times New Roman"/>
          <w:sz w:val="20"/>
        </w:rPr>
        <w:t>наши кр</w:t>
      </w:r>
      <w:r w:rsidRPr="009D6C8E">
        <w:rPr>
          <w:rFonts w:ascii="Times New Roman" w:hAnsi="Times New Roman"/>
          <w:sz w:val="20"/>
        </w:rPr>
        <w:t>и</w:t>
      </w:r>
      <w:r w:rsidRPr="009D6C8E">
        <w:rPr>
          <w:rFonts w:ascii="Times New Roman" w:hAnsi="Times New Roman"/>
          <w:sz w:val="20"/>
        </w:rPr>
        <w:t>тики, и наши единомышленники смогут восполнить пробелы в нашей ограниче</w:t>
      </w:r>
      <w:r w:rsidRPr="009D6C8E">
        <w:rPr>
          <w:rFonts w:ascii="Times New Roman" w:hAnsi="Times New Roman"/>
          <w:sz w:val="20"/>
        </w:rPr>
        <w:t>н</w:t>
      </w:r>
      <w:r w:rsidRPr="009D6C8E">
        <w:rPr>
          <w:rFonts w:ascii="Times New Roman" w:hAnsi="Times New Roman"/>
          <w:sz w:val="20"/>
        </w:rPr>
        <w:t xml:space="preserve">ной </w:t>
      </w:r>
      <w:r w:rsidRPr="009D6C8E">
        <w:rPr>
          <w:rFonts w:ascii="Times New Roman" w:hAnsi="Times New Roman"/>
          <w:sz w:val="20"/>
        </w:rPr>
        <w:lastRenderedPageBreak/>
        <w:t>деятельности и развить те её отрасли, для эффективной работы в которых не хв</w:t>
      </w:r>
      <w:r w:rsidRPr="009D6C8E">
        <w:rPr>
          <w:rFonts w:ascii="Times New Roman" w:hAnsi="Times New Roman"/>
          <w:sz w:val="20"/>
        </w:rPr>
        <w:t>а</w:t>
      </w:r>
      <w:r w:rsidRPr="009D6C8E">
        <w:rPr>
          <w:rFonts w:ascii="Times New Roman" w:hAnsi="Times New Roman"/>
          <w:sz w:val="20"/>
        </w:rPr>
        <w:t>тает наших знаний, навыков и ресурсов.</w:t>
      </w:r>
    </w:p>
    <w:p w14:paraId="2646B561" w14:textId="77777777" w:rsidR="00D808A1" w:rsidRPr="009D6C8E" w:rsidRDefault="00D808A1" w:rsidP="00953C6F">
      <w:pPr>
        <w:ind w:firstLine="425"/>
        <w:jc w:val="both"/>
        <w:rPr>
          <w:rFonts w:ascii="Times New Roman" w:hAnsi="Times New Roman"/>
          <w:sz w:val="20"/>
        </w:rPr>
      </w:pPr>
      <w:r w:rsidRPr="009D6C8E">
        <w:rPr>
          <w:rFonts w:ascii="Times New Roman" w:hAnsi="Times New Roman"/>
          <w:sz w:val="20"/>
        </w:rPr>
        <w:t>Как показывает наш опыт, есть три рубежа, без преодоления которых войти в концепт</w:t>
      </w:r>
      <w:r w:rsidRPr="009D6C8E">
        <w:rPr>
          <w:rFonts w:ascii="Times New Roman" w:hAnsi="Times New Roman"/>
          <w:sz w:val="20"/>
        </w:rPr>
        <w:t>у</w:t>
      </w:r>
      <w:r w:rsidRPr="009D6C8E">
        <w:rPr>
          <w:rFonts w:ascii="Times New Roman" w:hAnsi="Times New Roman"/>
          <w:sz w:val="20"/>
        </w:rPr>
        <w:t>альную деятельность не удается:</w:t>
      </w:r>
    </w:p>
    <w:p w14:paraId="01A9244E" w14:textId="77777777" w:rsidR="00D808A1" w:rsidRPr="009D6C8E" w:rsidRDefault="00D808A1" w:rsidP="002736F4">
      <w:pPr>
        <w:numPr>
          <w:ilvl w:val="0"/>
          <w:numId w:val="8"/>
        </w:numPr>
        <w:ind w:left="794" w:hanging="227"/>
        <w:jc w:val="both"/>
        <w:rPr>
          <w:rFonts w:ascii="Times New Roman" w:hAnsi="Times New Roman"/>
          <w:sz w:val="20"/>
        </w:rPr>
      </w:pPr>
      <w:r w:rsidRPr="009D6C8E">
        <w:rPr>
          <w:rFonts w:ascii="Times New Roman" w:hAnsi="Times New Roman"/>
          <w:sz w:val="20"/>
        </w:rPr>
        <w:t>Освоение понятийного и терминологического аппарата достаточно общей теории управления, поскольку он является наиболее эффе</w:t>
      </w:r>
      <w:r w:rsidRPr="009D6C8E">
        <w:rPr>
          <w:rFonts w:ascii="Times New Roman" w:hAnsi="Times New Roman"/>
          <w:sz w:val="20"/>
        </w:rPr>
        <w:t>к</w:t>
      </w:r>
      <w:r w:rsidRPr="009D6C8E">
        <w:rPr>
          <w:rFonts w:ascii="Times New Roman" w:hAnsi="Times New Roman"/>
          <w:sz w:val="20"/>
        </w:rPr>
        <w:t>тивным средством для обеспечения взаимопонимания специалистов частных отраслей знания тем более, если каждый из них осознанно принимает на себя глобал</w:t>
      </w:r>
      <w:r w:rsidRPr="009D6C8E">
        <w:rPr>
          <w:rFonts w:ascii="Times New Roman" w:hAnsi="Times New Roman"/>
          <w:sz w:val="20"/>
        </w:rPr>
        <w:t>ь</w:t>
      </w:r>
      <w:r w:rsidRPr="009D6C8E">
        <w:rPr>
          <w:rFonts w:ascii="Times New Roman" w:hAnsi="Times New Roman"/>
          <w:sz w:val="20"/>
        </w:rPr>
        <w:t>ную ответственность и выходит со своими ограниченными знаниями и навыками в область общей для всех с</w:t>
      </w:r>
      <w:r w:rsidRPr="009D6C8E">
        <w:rPr>
          <w:rFonts w:ascii="Times New Roman" w:hAnsi="Times New Roman"/>
          <w:sz w:val="20"/>
        </w:rPr>
        <w:t>о</w:t>
      </w:r>
      <w:r w:rsidRPr="009D6C8E">
        <w:rPr>
          <w:rFonts w:ascii="Times New Roman" w:hAnsi="Times New Roman"/>
          <w:sz w:val="20"/>
        </w:rPr>
        <w:t>циологии, или по-русски жизнеречения. Достаточно общая теория управления в наиболее приемлемом для нас к настоящему времени виде и</w:t>
      </w:r>
      <w:r w:rsidRPr="009D6C8E">
        <w:rPr>
          <w:rFonts w:ascii="Times New Roman" w:hAnsi="Times New Roman"/>
          <w:sz w:val="20"/>
        </w:rPr>
        <w:t>з</w:t>
      </w:r>
      <w:r w:rsidRPr="009D6C8E">
        <w:rPr>
          <w:rFonts w:ascii="Times New Roman" w:hAnsi="Times New Roman"/>
          <w:sz w:val="20"/>
        </w:rPr>
        <w:t xml:space="preserve">ложена в </w:t>
      </w:r>
      <w:r>
        <w:rPr>
          <w:rFonts w:ascii="Times New Roman" w:hAnsi="Times New Roman"/>
          <w:sz w:val="20"/>
        </w:rPr>
        <w:t>«</w:t>
      </w:r>
      <w:r w:rsidRPr="009D6C8E">
        <w:rPr>
          <w:rFonts w:ascii="Times New Roman" w:hAnsi="Times New Roman"/>
          <w:sz w:val="20"/>
        </w:rPr>
        <w:t>Мертвой воде</w:t>
      </w:r>
      <w:r>
        <w:rPr>
          <w:rFonts w:ascii="Times New Roman" w:hAnsi="Times New Roman"/>
          <w:sz w:val="20"/>
        </w:rPr>
        <w:t>»</w:t>
      </w:r>
      <w:r w:rsidRPr="009D6C8E">
        <w:rPr>
          <w:rFonts w:ascii="Times New Roman" w:hAnsi="Times New Roman"/>
          <w:sz w:val="20"/>
        </w:rPr>
        <w:t xml:space="preserve"> в редакции </w:t>
      </w:r>
      <w:smartTag w:uri="urn:schemas-microsoft-com:office:smarttags" w:element="metricconverter">
        <w:smartTagPr>
          <w:attr w:name="ProductID" w:val="1998 г"/>
        </w:smartTagPr>
        <w:r w:rsidRPr="009D6C8E">
          <w:rPr>
            <w:rFonts w:ascii="Times New Roman" w:hAnsi="Times New Roman"/>
            <w:sz w:val="20"/>
          </w:rPr>
          <w:t>1998 г</w:t>
        </w:r>
      </w:smartTag>
      <w:r w:rsidRPr="009D6C8E">
        <w:rPr>
          <w:rFonts w:ascii="Times New Roman" w:hAnsi="Times New Roman"/>
          <w:sz w:val="20"/>
        </w:rPr>
        <w:t>.</w:t>
      </w:r>
    </w:p>
    <w:p w14:paraId="50E2848C" w14:textId="77777777" w:rsidR="00D808A1" w:rsidRPr="009D6C8E" w:rsidRDefault="00D808A1" w:rsidP="002736F4">
      <w:pPr>
        <w:numPr>
          <w:ilvl w:val="0"/>
          <w:numId w:val="8"/>
        </w:numPr>
        <w:ind w:left="794" w:hanging="227"/>
        <w:jc w:val="both"/>
        <w:rPr>
          <w:rFonts w:ascii="Times New Roman" w:hAnsi="Times New Roman"/>
          <w:sz w:val="20"/>
        </w:rPr>
      </w:pPr>
      <w:r w:rsidRPr="009D6C8E">
        <w:rPr>
          <w:rFonts w:ascii="Times New Roman" w:hAnsi="Times New Roman"/>
          <w:sz w:val="20"/>
        </w:rPr>
        <w:t>Освоение культуры мышления на основе признания категорий три</w:t>
      </w:r>
      <w:r w:rsidRPr="009D6C8E">
        <w:rPr>
          <w:rFonts w:ascii="Times New Roman" w:hAnsi="Times New Roman"/>
          <w:sz w:val="20"/>
        </w:rPr>
        <w:t>е</w:t>
      </w:r>
      <w:r w:rsidRPr="009D6C8E">
        <w:rPr>
          <w:rFonts w:ascii="Times New Roman" w:hAnsi="Times New Roman"/>
          <w:sz w:val="20"/>
        </w:rPr>
        <w:t xml:space="preserve">динства </w:t>
      </w:r>
      <w:r w:rsidRPr="009D6C8E">
        <w:rPr>
          <w:rFonts w:ascii="Times New Roman" w:hAnsi="Times New Roman"/>
          <w:i/>
          <w:sz w:val="20"/>
        </w:rPr>
        <w:t>материи-информации-меры</w:t>
      </w:r>
      <w:r w:rsidRPr="009D6C8E">
        <w:rPr>
          <w:rFonts w:ascii="Times New Roman" w:hAnsi="Times New Roman"/>
          <w:sz w:val="20"/>
        </w:rPr>
        <w:t xml:space="preserve"> изначальными понятийными к</w:t>
      </w:r>
      <w:r w:rsidRPr="009D6C8E">
        <w:rPr>
          <w:rFonts w:ascii="Times New Roman" w:hAnsi="Times New Roman"/>
          <w:sz w:val="20"/>
        </w:rPr>
        <w:t>а</w:t>
      </w:r>
      <w:r w:rsidRPr="009D6C8E">
        <w:rPr>
          <w:rFonts w:ascii="Times New Roman" w:hAnsi="Times New Roman"/>
          <w:sz w:val="20"/>
        </w:rPr>
        <w:t>тегориями</w:t>
      </w:r>
      <w:r w:rsidRPr="009D6C8E">
        <w:rPr>
          <w:rFonts w:ascii="Times New Roman" w:hAnsi="Times New Roman"/>
          <w:i/>
          <w:sz w:val="20"/>
        </w:rPr>
        <w:t>.</w:t>
      </w:r>
      <w:r w:rsidRPr="009D6C8E">
        <w:rPr>
          <w:rFonts w:ascii="Times New Roman" w:hAnsi="Times New Roman"/>
          <w:sz w:val="20"/>
        </w:rPr>
        <w:t xml:space="preserve"> Бездумно складывающаяся в нынешней цивилизации личностная культура мышления, господствующая в обществе, основыв</w:t>
      </w:r>
      <w:r w:rsidRPr="009D6C8E">
        <w:rPr>
          <w:rFonts w:ascii="Times New Roman" w:hAnsi="Times New Roman"/>
          <w:sz w:val="20"/>
        </w:rPr>
        <w:t>а</w:t>
      </w:r>
      <w:r w:rsidRPr="009D6C8E">
        <w:rPr>
          <w:rFonts w:ascii="Times New Roman" w:hAnsi="Times New Roman"/>
          <w:sz w:val="20"/>
        </w:rPr>
        <w:t>ется на первичности категорий</w:t>
      </w:r>
      <w:r w:rsidRPr="009D6C8E">
        <w:rPr>
          <w:rFonts w:ascii="Times New Roman" w:hAnsi="Times New Roman"/>
          <w:i/>
          <w:sz w:val="20"/>
        </w:rPr>
        <w:t xml:space="preserve"> материя, пространство, время, дух </w:t>
      </w:r>
      <w:r w:rsidRPr="009D6C8E">
        <w:rPr>
          <w:rFonts w:ascii="Times New Roman" w:hAnsi="Times New Roman"/>
          <w:sz w:val="20"/>
        </w:rPr>
        <w:t>(хотя временами, как марксизм, забывает о духе)</w:t>
      </w:r>
      <w:r w:rsidRPr="009D6C8E">
        <w:rPr>
          <w:rFonts w:ascii="Times New Roman" w:hAnsi="Times New Roman"/>
          <w:i/>
          <w:sz w:val="20"/>
        </w:rPr>
        <w:t>.</w:t>
      </w:r>
      <w:r w:rsidRPr="009D6C8E">
        <w:rPr>
          <w:rFonts w:ascii="Times New Roman" w:hAnsi="Times New Roman"/>
          <w:sz w:val="20"/>
        </w:rPr>
        <w:t xml:space="preserve"> Из этого четырехкомп</w:t>
      </w:r>
      <w:r w:rsidRPr="009D6C8E">
        <w:rPr>
          <w:rFonts w:ascii="Times New Roman" w:hAnsi="Times New Roman"/>
          <w:sz w:val="20"/>
        </w:rPr>
        <w:t>о</w:t>
      </w:r>
      <w:r w:rsidRPr="009D6C8E">
        <w:rPr>
          <w:rFonts w:ascii="Times New Roman" w:hAnsi="Times New Roman"/>
          <w:sz w:val="20"/>
        </w:rPr>
        <w:t>нентного коктейля (ему поклонялись еще в древнем Египте под именем</w:t>
      </w:r>
      <w:r>
        <w:rPr>
          <w:rFonts w:ascii="Times New Roman" w:hAnsi="Times New Roman"/>
          <w:sz w:val="20"/>
        </w:rPr>
        <w:t xml:space="preserve"> </w:t>
      </w:r>
      <w:r w:rsidRPr="009D6C8E">
        <w:rPr>
          <w:rFonts w:ascii="Times New Roman" w:hAnsi="Times New Roman"/>
          <w:sz w:val="20"/>
        </w:rPr>
        <w:t>четырехипостасного Амуна, равно библейского Аминя: Апокалипсис 3:14), вырастает тип мировоззрения, при котором см</w:t>
      </w:r>
      <w:r w:rsidRPr="009D6C8E">
        <w:rPr>
          <w:rFonts w:ascii="Times New Roman" w:hAnsi="Times New Roman"/>
          <w:sz w:val="20"/>
        </w:rPr>
        <w:t>е</w:t>
      </w:r>
      <w:r w:rsidRPr="009D6C8E">
        <w:rPr>
          <w:rFonts w:ascii="Times New Roman" w:hAnsi="Times New Roman"/>
          <w:sz w:val="20"/>
        </w:rPr>
        <w:t>щение понятий человека относительно объективных разнокачестве</w:t>
      </w:r>
      <w:r w:rsidRPr="009D6C8E">
        <w:rPr>
          <w:rFonts w:ascii="Times New Roman" w:hAnsi="Times New Roman"/>
          <w:sz w:val="20"/>
        </w:rPr>
        <w:t>н</w:t>
      </w:r>
      <w:r w:rsidRPr="009D6C8E">
        <w:rPr>
          <w:rFonts w:ascii="Times New Roman" w:hAnsi="Times New Roman"/>
          <w:sz w:val="20"/>
        </w:rPr>
        <w:t>ностей и их упорядоченности ведет к ошибкам и ущербу в жизни и в разного рода деятельности. От продолжающегося бездумного покл</w:t>
      </w:r>
      <w:r w:rsidRPr="009D6C8E">
        <w:rPr>
          <w:rFonts w:ascii="Times New Roman" w:hAnsi="Times New Roman"/>
          <w:sz w:val="20"/>
        </w:rPr>
        <w:t>о</w:t>
      </w:r>
      <w:r w:rsidRPr="009D6C8E">
        <w:rPr>
          <w:rFonts w:ascii="Times New Roman" w:hAnsi="Times New Roman"/>
          <w:sz w:val="20"/>
        </w:rPr>
        <w:t>нения египетскому четырехипостасному Амуну и проистекают мн</w:t>
      </w:r>
      <w:r w:rsidRPr="009D6C8E">
        <w:rPr>
          <w:rFonts w:ascii="Times New Roman" w:hAnsi="Times New Roman"/>
          <w:sz w:val="20"/>
        </w:rPr>
        <w:t>о</w:t>
      </w:r>
      <w:r w:rsidRPr="009D6C8E">
        <w:rPr>
          <w:rFonts w:ascii="Times New Roman" w:hAnsi="Times New Roman"/>
          <w:sz w:val="20"/>
        </w:rPr>
        <w:t xml:space="preserve">гие </w:t>
      </w:r>
      <w:r>
        <w:rPr>
          <w:rFonts w:ascii="Times New Roman" w:hAnsi="Times New Roman"/>
          <w:sz w:val="20"/>
        </w:rPr>
        <w:t>«</w:t>
      </w:r>
      <w:r w:rsidRPr="009D6C8E">
        <w:rPr>
          <w:rFonts w:ascii="Times New Roman" w:hAnsi="Times New Roman"/>
          <w:sz w:val="20"/>
        </w:rPr>
        <w:t>парадоксы</w:t>
      </w:r>
      <w:r>
        <w:rPr>
          <w:rFonts w:ascii="Times New Roman" w:hAnsi="Times New Roman"/>
          <w:sz w:val="20"/>
        </w:rPr>
        <w:t>»</w:t>
      </w:r>
      <w:r w:rsidRPr="009D6C8E">
        <w:rPr>
          <w:rFonts w:ascii="Times New Roman" w:hAnsi="Times New Roman"/>
          <w:sz w:val="20"/>
        </w:rPr>
        <w:t xml:space="preserve"> современных физических теорий, которых нет и в помине при мышлении на основе признания первичности триединс</w:t>
      </w:r>
      <w:r w:rsidRPr="009D6C8E">
        <w:rPr>
          <w:rFonts w:ascii="Times New Roman" w:hAnsi="Times New Roman"/>
          <w:sz w:val="20"/>
        </w:rPr>
        <w:t>т</w:t>
      </w:r>
      <w:r w:rsidRPr="009D6C8E">
        <w:rPr>
          <w:rFonts w:ascii="Times New Roman" w:hAnsi="Times New Roman"/>
          <w:sz w:val="20"/>
        </w:rPr>
        <w:t xml:space="preserve">ва </w:t>
      </w:r>
      <w:r w:rsidRPr="009D6C8E">
        <w:rPr>
          <w:rFonts w:ascii="Times New Roman" w:hAnsi="Times New Roman"/>
          <w:i/>
          <w:sz w:val="20"/>
        </w:rPr>
        <w:t xml:space="preserve">материи-информации-меры. </w:t>
      </w:r>
      <w:r w:rsidRPr="009D6C8E">
        <w:rPr>
          <w:rFonts w:ascii="Times New Roman" w:hAnsi="Times New Roman"/>
          <w:sz w:val="20"/>
        </w:rPr>
        <w:t>Мера — она же Божье Предопред</w:t>
      </w:r>
      <w:r w:rsidRPr="009D6C8E">
        <w:rPr>
          <w:rFonts w:ascii="Times New Roman" w:hAnsi="Times New Roman"/>
          <w:sz w:val="20"/>
        </w:rPr>
        <w:t>е</w:t>
      </w:r>
      <w:r w:rsidRPr="009D6C8E">
        <w:rPr>
          <w:rFonts w:ascii="Times New Roman" w:hAnsi="Times New Roman"/>
          <w:sz w:val="20"/>
        </w:rPr>
        <w:t xml:space="preserve">ление. Эти вопросы рассмотрены в </w:t>
      </w:r>
      <w:r>
        <w:rPr>
          <w:rFonts w:ascii="Times New Roman" w:hAnsi="Times New Roman"/>
          <w:sz w:val="20"/>
        </w:rPr>
        <w:t>«</w:t>
      </w:r>
      <w:r w:rsidRPr="009D6C8E">
        <w:rPr>
          <w:rFonts w:ascii="Times New Roman" w:hAnsi="Times New Roman"/>
          <w:sz w:val="20"/>
        </w:rPr>
        <w:t>Мертвой воде</w:t>
      </w:r>
      <w:r>
        <w:rPr>
          <w:rFonts w:ascii="Times New Roman" w:hAnsi="Times New Roman"/>
          <w:sz w:val="20"/>
        </w:rPr>
        <w:t>»</w:t>
      </w:r>
      <w:r w:rsidRPr="009D6C8E">
        <w:rPr>
          <w:rFonts w:ascii="Times New Roman" w:hAnsi="Times New Roman"/>
          <w:sz w:val="20"/>
        </w:rPr>
        <w:t xml:space="preserve"> и в работе </w:t>
      </w:r>
      <w:r>
        <w:rPr>
          <w:rFonts w:ascii="Times New Roman" w:hAnsi="Times New Roman"/>
          <w:sz w:val="20"/>
        </w:rPr>
        <w:t>«</w:t>
      </w:r>
      <w:r w:rsidRPr="009D6C8E">
        <w:rPr>
          <w:rFonts w:ascii="Times New Roman" w:hAnsi="Times New Roman"/>
          <w:sz w:val="20"/>
        </w:rPr>
        <w:t>К Богодерж</w:t>
      </w:r>
      <w:r w:rsidRPr="009D6C8E">
        <w:rPr>
          <w:rFonts w:ascii="Times New Roman" w:hAnsi="Times New Roman"/>
          <w:sz w:val="20"/>
        </w:rPr>
        <w:t>а</w:t>
      </w:r>
      <w:r w:rsidRPr="009D6C8E">
        <w:rPr>
          <w:rFonts w:ascii="Times New Roman" w:hAnsi="Times New Roman"/>
          <w:sz w:val="20"/>
        </w:rPr>
        <w:t>вию...</w:t>
      </w:r>
      <w:r>
        <w:rPr>
          <w:rFonts w:ascii="Times New Roman" w:hAnsi="Times New Roman"/>
          <w:sz w:val="20"/>
        </w:rPr>
        <w:t>»</w:t>
      </w:r>
    </w:p>
    <w:p w14:paraId="1D03E241" w14:textId="61CFFA4E" w:rsidR="00D808A1" w:rsidRDefault="00D808A1" w:rsidP="002736F4">
      <w:pPr>
        <w:numPr>
          <w:ilvl w:val="0"/>
          <w:numId w:val="8"/>
        </w:numPr>
        <w:ind w:left="794" w:hanging="227"/>
        <w:jc w:val="both"/>
        <w:rPr>
          <w:rFonts w:ascii="Times New Roman" w:hAnsi="Times New Roman"/>
          <w:sz w:val="20"/>
        </w:rPr>
      </w:pPr>
      <w:r w:rsidRPr="009D6C8E">
        <w:rPr>
          <w:rFonts w:ascii="Times New Roman" w:hAnsi="Times New Roman"/>
          <w:sz w:val="20"/>
        </w:rPr>
        <w:t>Осуществление деятельности на основе тандемного и политандемн</w:t>
      </w:r>
      <w:r w:rsidRPr="009D6C8E">
        <w:rPr>
          <w:rFonts w:ascii="Times New Roman" w:hAnsi="Times New Roman"/>
          <w:sz w:val="20"/>
        </w:rPr>
        <w:t>о</w:t>
      </w:r>
      <w:r w:rsidRPr="009D6C8E">
        <w:rPr>
          <w:rFonts w:ascii="Times New Roman" w:hAnsi="Times New Roman"/>
          <w:sz w:val="20"/>
        </w:rPr>
        <w:t>го принципов — одного из эффективнейших способов выявления и исключения ошибок, порождаемых субъективизмом людей</w:t>
      </w:r>
      <w:r w:rsidRPr="00D808A1">
        <w:rPr>
          <w:vertAlign w:val="superscript"/>
        </w:rPr>
        <w:t>[XXX]</w:t>
      </w:r>
      <w:r w:rsidRPr="009D6C8E">
        <w:rPr>
          <w:rFonts w:ascii="Times New Roman" w:hAnsi="Times New Roman"/>
          <w:sz w:val="20"/>
        </w:rPr>
        <w:t>. Это опи</w:t>
      </w:r>
      <w:r w:rsidRPr="00FF41AA">
        <w:rPr>
          <w:rFonts w:ascii="Times New Roman" w:hAnsi="Times New Roman"/>
          <w:sz w:val="20"/>
        </w:rPr>
        <w:softHyphen/>
      </w:r>
      <w:r w:rsidRPr="009D6C8E">
        <w:rPr>
          <w:rFonts w:ascii="Times New Roman" w:hAnsi="Times New Roman"/>
          <w:sz w:val="20"/>
        </w:rPr>
        <w:t xml:space="preserve">сано в </w:t>
      </w:r>
      <w:r>
        <w:rPr>
          <w:rFonts w:ascii="Times New Roman" w:hAnsi="Times New Roman"/>
          <w:sz w:val="20"/>
        </w:rPr>
        <w:t>«</w:t>
      </w:r>
      <w:r w:rsidRPr="009D6C8E">
        <w:rPr>
          <w:rFonts w:ascii="Times New Roman" w:hAnsi="Times New Roman"/>
          <w:sz w:val="20"/>
        </w:rPr>
        <w:t>Мертвой воде</w:t>
      </w:r>
      <w:r>
        <w:rPr>
          <w:rFonts w:ascii="Times New Roman" w:hAnsi="Times New Roman"/>
          <w:sz w:val="20"/>
        </w:rPr>
        <w:t>»</w:t>
      </w:r>
      <w:r w:rsidRPr="009D6C8E">
        <w:rPr>
          <w:rFonts w:ascii="Times New Roman" w:hAnsi="Times New Roman"/>
          <w:sz w:val="20"/>
        </w:rPr>
        <w:t xml:space="preserve"> и в работе </w:t>
      </w:r>
      <w:r>
        <w:rPr>
          <w:rFonts w:ascii="Times New Roman" w:hAnsi="Times New Roman"/>
          <w:sz w:val="20"/>
        </w:rPr>
        <w:t>«</w:t>
      </w:r>
      <w:r w:rsidRPr="009D6C8E">
        <w:rPr>
          <w:rFonts w:ascii="Times New Roman" w:hAnsi="Times New Roman"/>
          <w:sz w:val="20"/>
        </w:rPr>
        <w:t>От матриархата к человечн</w:t>
      </w:r>
      <w:r w:rsidRPr="009D6C8E">
        <w:rPr>
          <w:rFonts w:ascii="Times New Roman" w:hAnsi="Times New Roman"/>
          <w:sz w:val="20"/>
        </w:rPr>
        <w:t>о</w:t>
      </w:r>
      <w:r w:rsidRPr="009D6C8E">
        <w:rPr>
          <w:rFonts w:ascii="Times New Roman" w:hAnsi="Times New Roman"/>
          <w:sz w:val="20"/>
        </w:rPr>
        <w:t>сти...</w:t>
      </w:r>
      <w:r>
        <w:rPr>
          <w:rFonts w:ascii="Times New Roman" w:hAnsi="Times New Roman"/>
          <w:sz w:val="20"/>
        </w:rPr>
        <w:t>»</w:t>
      </w:r>
    </w:p>
    <w:p w14:paraId="390B8C10" w14:textId="77777777" w:rsidR="00D808A1" w:rsidRDefault="00D808A1" w:rsidP="00FF41AA">
      <w:pPr>
        <w:ind w:firstLine="425"/>
        <w:jc w:val="both"/>
        <w:rPr>
          <w:rFonts w:ascii="Times New Roman" w:hAnsi="Times New Roman"/>
          <w:b/>
          <w:sz w:val="20"/>
        </w:rPr>
      </w:pPr>
      <w:r w:rsidRPr="009D6C8E">
        <w:rPr>
          <w:rFonts w:ascii="Times New Roman" w:hAnsi="Times New Roman"/>
          <w:b/>
          <w:sz w:val="20"/>
        </w:rPr>
        <w:t>И главное: вести себя в жизни так, чтобы Бог не лишил способн</w:t>
      </w:r>
      <w:r w:rsidRPr="009D6C8E">
        <w:rPr>
          <w:rFonts w:ascii="Times New Roman" w:hAnsi="Times New Roman"/>
          <w:b/>
          <w:sz w:val="20"/>
        </w:rPr>
        <w:t>о</w:t>
      </w:r>
      <w:r w:rsidRPr="009D6C8E">
        <w:rPr>
          <w:rFonts w:ascii="Times New Roman" w:hAnsi="Times New Roman"/>
          <w:b/>
          <w:sz w:val="20"/>
        </w:rPr>
        <w:t>сти к Различению разнокачественностей в Объе</w:t>
      </w:r>
      <w:r w:rsidRPr="009D6C8E">
        <w:rPr>
          <w:rFonts w:ascii="Times New Roman" w:hAnsi="Times New Roman"/>
          <w:b/>
          <w:sz w:val="20"/>
        </w:rPr>
        <w:t>к</w:t>
      </w:r>
      <w:r w:rsidRPr="009D6C8E">
        <w:rPr>
          <w:rFonts w:ascii="Times New Roman" w:hAnsi="Times New Roman"/>
          <w:b/>
          <w:sz w:val="20"/>
        </w:rPr>
        <w:t xml:space="preserve">тивной реальности. Если это происходит, то психика человека превращается в </w:t>
      </w:r>
      <w:r>
        <w:rPr>
          <w:rFonts w:ascii="Times New Roman" w:hAnsi="Times New Roman"/>
          <w:b/>
          <w:sz w:val="20"/>
        </w:rPr>
        <w:t>«</w:t>
      </w:r>
      <w:r w:rsidRPr="009D6C8E">
        <w:rPr>
          <w:rFonts w:ascii="Times New Roman" w:hAnsi="Times New Roman"/>
          <w:b/>
          <w:sz w:val="20"/>
        </w:rPr>
        <w:t>заезженную пласти</w:t>
      </w:r>
      <w:r w:rsidRPr="009D6C8E">
        <w:rPr>
          <w:rFonts w:ascii="Times New Roman" w:hAnsi="Times New Roman"/>
          <w:b/>
          <w:sz w:val="20"/>
        </w:rPr>
        <w:t>н</w:t>
      </w:r>
      <w:r w:rsidRPr="009D6C8E">
        <w:rPr>
          <w:rFonts w:ascii="Times New Roman" w:hAnsi="Times New Roman"/>
          <w:b/>
          <w:sz w:val="20"/>
        </w:rPr>
        <w:t>ку</w:t>
      </w:r>
      <w:r>
        <w:rPr>
          <w:rFonts w:ascii="Times New Roman" w:hAnsi="Times New Roman"/>
          <w:b/>
          <w:sz w:val="20"/>
        </w:rPr>
        <w:t>»</w:t>
      </w:r>
      <w:r w:rsidRPr="009D6C8E">
        <w:rPr>
          <w:rFonts w:ascii="Times New Roman" w:hAnsi="Times New Roman"/>
          <w:b/>
          <w:sz w:val="20"/>
        </w:rPr>
        <w:t>.</w:t>
      </w:r>
    </w:p>
    <w:p w14:paraId="0B09215A"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 xml:space="preserve">Что касается понимания концепции так называемых </w:t>
      </w:r>
      <w:r>
        <w:rPr>
          <w:rFonts w:ascii="Times New Roman" w:hAnsi="Times New Roman"/>
          <w:sz w:val="20"/>
        </w:rPr>
        <w:t>«</w:t>
      </w:r>
      <w:r w:rsidRPr="009D6C8E">
        <w:rPr>
          <w:rFonts w:ascii="Times New Roman" w:hAnsi="Times New Roman"/>
          <w:sz w:val="20"/>
        </w:rPr>
        <w:t>простых людей</w:t>
      </w:r>
      <w:r>
        <w:rPr>
          <w:rFonts w:ascii="Times New Roman" w:hAnsi="Times New Roman"/>
          <w:sz w:val="20"/>
        </w:rPr>
        <w:t>»</w:t>
      </w:r>
      <w:r w:rsidRPr="009D6C8E">
        <w:rPr>
          <w:rFonts w:ascii="Times New Roman" w:hAnsi="Times New Roman"/>
          <w:sz w:val="20"/>
        </w:rPr>
        <w:t xml:space="preserve">, жаждущих доброго и справедливого вождя, который своей властью, принуждением и истреблением негодяев создаст им, если и не счастье без </w:t>
      </w:r>
      <w:r w:rsidRPr="009D6C8E">
        <w:rPr>
          <w:rFonts w:ascii="Times New Roman" w:hAnsi="Times New Roman"/>
          <w:sz w:val="20"/>
        </w:rPr>
        <w:lastRenderedPageBreak/>
        <w:t>гр</w:t>
      </w:r>
      <w:r w:rsidRPr="009D6C8E">
        <w:rPr>
          <w:rFonts w:ascii="Times New Roman" w:hAnsi="Times New Roman"/>
          <w:sz w:val="20"/>
        </w:rPr>
        <w:t>а</w:t>
      </w:r>
      <w:r w:rsidRPr="009D6C8E">
        <w:rPr>
          <w:rFonts w:ascii="Times New Roman" w:hAnsi="Times New Roman"/>
          <w:sz w:val="20"/>
        </w:rPr>
        <w:t xml:space="preserve">ниц, то хотя бы приемлемые возможности потребления, то </w:t>
      </w:r>
      <w:r>
        <w:rPr>
          <w:rFonts w:ascii="Times New Roman" w:hAnsi="Times New Roman"/>
          <w:sz w:val="20"/>
        </w:rPr>
        <w:t>«</w:t>
      </w:r>
      <w:r w:rsidRPr="009D6C8E">
        <w:rPr>
          <w:rFonts w:ascii="Times New Roman" w:hAnsi="Times New Roman"/>
          <w:sz w:val="20"/>
        </w:rPr>
        <w:t>простым людям</w:t>
      </w:r>
      <w:r>
        <w:rPr>
          <w:rFonts w:ascii="Times New Roman" w:hAnsi="Times New Roman"/>
          <w:sz w:val="20"/>
        </w:rPr>
        <w:t>»</w:t>
      </w:r>
      <w:r w:rsidRPr="009D6C8E">
        <w:rPr>
          <w:rFonts w:ascii="Times New Roman" w:hAnsi="Times New Roman"/>
          <w:sz w:val="20"/>
        </w:rPr>
        <w:t xml:space="preserve"> лучше становиться </w:t>
      </w:r>
      <w:r w:rsidRPr="009D6C8E">
        <w:rPr>
          <w:rFonts w:ascii="Times New Roman" w:hAnsi="Times New Roman"/>
          <w:i/>
          <w:sz w:val="20"/>
        </w:rPr>
        <w:t>просто людьми</w:t>
      </w:r>
      <w:r w:rsidRPr="009D6C8E">
        <w:rPr>
          <w:rFonts w:ascii="Times New Roman" w:hAnsi="Times New Roman"/>
          <w:sz w:val="20"/>
        </w:rPr>
        <w:t xml:space="preserve"> и, </w:t>
      </w:r>
      <w:r w:rsidRPr="009D6C8E">
        <w:rPr>
          <w:rFonts w:ascii="Times New Roman" w:hAnsi="Times New Roman"/>
          <w:i/>
          <w:sz w:val="20"/>
        </w:rPr>
        <w:t>минуя всех посредников,</w:t>
      </w:r>
      <w:r w:rsidRPr="009D6C8E">
        <w:rPr>
          <w:rFonts w:ascii="Times New Roman" w:hAnsi="Times New Roman"/>
          <w:sz w:val="20"/>
        </w:rPr>
        <w:t xml:space="preserve"> обращаться непосре</w:t>
      </w:r>
      <w:r w:rsidRPr="009D6C8E">
        <w:rPr>
          <w:rFonts w:ascii="Times New Roman" w:hAnsi="Times New Roman"/>
          <w:sz w:val="20"/>
        </w:rPr>
        <w:t>д</w:t>
      </w:r>
      <w:r w:rsidRPr="009D6C8E">
        <w:rPr>
          <w:rFonts w:ascii="Times New Roman" w:hAnsi="Times New Roman"/>
          <w:sz w:val="20"/>
        </w:rPr>
        <w:t>ственно к Богу, который издавна напоминает всем людям без исключ</w:t>
      </w:r>
      <w:r w:rsidRPr="009D6C8E">
        <w:rPr>
          <w:rFonts w:ascii="Times New Roman" w:hAnsi="Times New Roman"/>
          <w:sz w:val="20"/>
        </w:rPr>
        <w:t>е</w:t>
      </w:r>
      <w:r w:rsidRPr="009D6C8E">
        <w:rPr>
          <w:rFonts w:ascii="Times New Roman" w:hAnsi="Times New Roman"/>
          <w:sz w:val="20"/>
        </w:rPr>
        <w:t>ния о Своей готовности к осуществлению такового доброго и справедливого вод</w:t>
      </w:r>
      <w:r w:rsidRPr="009D6C8E">
        <w:rPr>
          <w:rFonts w:ascii="Times New Roman" w:hAnsi="Times New Roman"/>
          <w:sz w:val="20"/>
        </w:rPr>
        <w:t>и</w:t>
      </w:r>
      <w:r w:rsidRPr="009D6C8E">
        <w:rPr>
          <w:rFonts w:ascii="Times New Roman" w:hAnsi="Times New Roman"/>
          <w:sz w:val="20"/>
        </w:rPr>
        <w:t>тельства их в жизни без нарушения Им же данной свободы воли всех и кажд</w:t>
      </w:r>
      <w:r w:rsidRPr="009D6C8E">
        <w:rPr>
          <w:rFonts w:ascii="Times New Roman" w:hAnsi="Times New Roman"/>
          <w:sz w:val="20"/>
        </w:rPr>
        <w:t>о</w:t>
      </w:r>
      <w:r w:rsidRPr="009D6C8E">
        <w:rPr>
          <w:rFonts w:ascii="Times New Roman" w:hAnsi="Times New Roman"/>
          <w:sz w:val="20"/>
        </w:rPr>
        <w:t xml:space="preserve">го, кому дано быть человеком... Да не все </w:t>
      </w:r>
      <w:r>
        <w:rPr>
          <w:rFonts w:ascii="Times New Roman" w:hAnsi="Times New Roman"/>
          <w:sz w:val="20"/>
        </w:rPr>
        <w:t>«</w:t>
      </w:r>
      <w:r w:rsidRPr="009D6C8E">
        <w:rPr>
          <w:rFonts w:ascii="Times New Roman" w:hAnsi="Times New Roman"/>
          <w:sz w:val="20"/>
        </w:rPr>
        <w:t>простые</w:t>
      </w:r>
      <w:r>
        <w:rPr>
          <w:rFonts w:ascii="Times New Roman" w:hAnsi="Times New Roman"/>
          <w:sz w:val="20"/>
        </w:rPr>
        <w:t>»</w:t>
      </w:r>
      <w:r w:rsidRPr="009D6C8E">
        <w:rPr>
          <w:rFonts w:ascii="Times New Roman" w:hAnsi="Times New Roman"/>
          <w:sz w:val="20"/>
        </w:rPr>
        <w:t xml:space="preserve"> и </w:t>
      </w:r>
      <w:r>
        <w:rPr>
          <w:rFonts w:ascii="Times New Roman" w:hAnsi="Times New Roman"/>
          <w:sz w:val="20"/>
        </w:rPr>
        <w:t>«</w:t>
      </w:r>
      <w:r w:rsidRPr="009D6C8E">
        <w:rPr>
          <w:rFonts w:ascii="Times New Roman" w:hAnsi="Times New Roman"/>
          <w:sz w:val="20"/>
        </w:rPr>
        <w:t>лучшие</w:t>
      </w:r>
      <w:r>
        <w:rPr>
          <w:rFonts w:ascii="Times New Roman" w:hAnsi="Times New Roman"/>
          <w:sz w:val="20"/>
        </w:rPr>
        <w:t>»</w:t>
      </w:r>
      <w:r w:rsidRPr="009D6C8E">
        <w:rPr>
          <w:rFonts w:ascii="Times New Roman" w:hAnsi="Times New Roman"/>
          <w:sz w:val="20"/>
        </w:rPr>
        <w:t xml:space="preserve"> </w:t>
      </w:r>
      <w:r>
        <w:rPr>
          <w:rFonts w:ascii="Times New Roman" w:hAnsi="Times New Roman"/>
          <w:sz w:val="20"/>
        </w:rPr>
        <w:t>«</w:t>
      </w:r>
      <w:r w:rsidRPr="009D6C8E">
        <w:rPr>
          <w:rFonts w:ascii="Times New Roman" w:hAnsi="Times New Roman"/>
          <w:sz w:val="20"/>
        </w:rPr>
        <w:t>люди</w:t>
      </w:r>
      <w:r>
        <w:rPr>
          <w:rFonts w:ascii="Times New Roman" w:hAnsi="Times New Roman"/>
          <w:sz w:val="20"/>
        </w:rPr>
        <w:t>»</w:t>
      </w:r>
      <w:r w:rsidRPr="009D6C8E">
        <w:rPr>
          <w:rFonts w:ascii="Times New Roman" w:hAnsi="Times New Roman"/>
          <w:sz w:val="20"/>
        </w:rPr>
        <w:t xml:space="preserve"> с</w:t>
      </w:r>
      <w:r w:rsidRPr="009D6C8E">
        <w:rPr>
          <w:rFonts w:ascii="Times New Roman" w:hAnsi="Times New Roman"/>
          <w:sz w:val="20"/>
        </w:rPr>
        <w:t>о</w:t>
      </w:r>
      <w:r w:rsidRPr="009D6C8E">
        <w:rPr>
          <w:rFonts w:ascii="Times New Roman" w:hAnsi="Times New Roman"/>
          <w:sz w:val="20"/>
        </w:rPr>
        <w:t>гласны Его принять, дать свободу другим и доверить их Его промыслу...</w:t>
      </w:r>
    </w:p>
    <w:p w14:paraId="78511D82" w14:textId="77777777" w:rsidR="00D808A1" w:rsidRPr="009D6C8E" w:rsidRDefault="00D808A1" w:rsidP="009D6C8E">
      <w:pPr>
        <w:spacing w:before="240"/>
        <w:jc w:val="right"/>
        <w:rPr>
          <w:rFonts w:ascii="Times New Roman" w:hAnsi="Times New Roman"/>
          <w:sz w:val="20"/>
        </w:rPr>
      </w:pPr>
      <w:r w:rsidRPr="009D6C8E">
        <w:rPr>
          <w:rFonts w:ascii="Times New Roman" w:hAnsi="Times New Roman"/>
          <w:sz w:val="20"/>
        </w:rPr>
        <w:t xml:space="preserve">18 мая — </w:t>
      </w:r>
      <w:smartTag w:uri="urn:schemas-microsoft-com:office:smarttags" w:element="date">
        <w:smartTagPr>
          <w:attr w:name="Year" w:val="1998"/>
          <w:attr w:name="Day" w:val="15"/>
          <w:attr w:name="Month" w:val="6"/>
          <w:attr w:name="ls" w:val="trans"/>
        </w:smartTagPr>
        <w:r w:rsidRPr="009D6C8E">
          <w:rPr>
            <w:rFonts w:ascii="Times New Roman" w:hAnsi="Times New Roman"/>
            <w:sz w:val="20"/>
          </w:rPr>
          <w:t xml:space="preserve">15 июня </w:t>
        </w:r>
        <w:smartTag w:uri="urn:schemas-microsoft-com:office:smarttags" w:element="metricconverter">
          <w:smartTagPr>
            <w:attr w:name="ProductID" w:val="1998 г"/>
          </w:smartTagPr>
          <w:r w:rsidRPr="009D6C8E">
            <w:rPr>
              <w:rFonts w:ascii="Times New Roman" w:hAnsi="Times New Roman"/>
              <w:sz w:val="20"/>
            </w:rPr>
            <w:t>1998</w:t>
          </w:r>
        </w:smartTag>
      </w:smartTag>
      <w:r w:rsidRPr="009D6C8E">
        <w:rPr>
          <w:rFonts w:ascii="Times New Roman" w:hAnsi="Times New Roman"/>
          <w:sz w:val="20"/>
        </w:rPr>
        <w:t> г</w:t>
      </w:r>
      <w:r w:rsidRPr="009D6C8E">
        <w:rPr>
          <w:rFonts w:ascii="Times New Roman" w:hAnsi="Times New Roman"/>
          <w:sz w:val="20"/>
        </w:rPr>
        <w:t>.</w:t>
      </w:r>
    </w:p>
    <w:p w14:paraId="5AE5FDAF" w14:textId="77777777" w:rsidR="00D808A1" w:rsidRPr="009D6C8E" w:rsidRDefault="00D808A1" w:rsidP="00AC7D58">
      <w:pPr>
        <w:ind w:firstLine="425"/>
        <w:rPr>
          <w:rFonts w:ascii="Times New Roman" w:hAnsi="Times New Roman"/>
          <w:sz w:val="20"/>
        </w:rPr>
      </w:pPr>
    </w:p>
    <w:p w14:paraId="44420D59" w14:textId="77777777" w:rsidR="00D808A1" w:rsidRPr="00E34068" w:rsidRDefault="00D808A1" w:rsidP="009B5085">
      <w:pPr>
        <w:pStyle w:val="Heading1"/>
        <w:suppressAutoHyphens/>
        <w:spacing w:before="0" w:after="120"/>
        <w:jc w:val="center"/>
        <w:rPr>
          <w:rFonts w:ascii="Times New Roman" w:hAnsi="Times New Roman"/>
          <w:i/>
          <w:iCs/>
          <w:sz w:val="24"/>
        </w:rPr>
      </w:pPr>
      <w:r w:rsidRPr="009D6C8E">
        <w:br w:type="page"/>
      </w:r>
      <w:bookmarkStart w:id="2" w:name="_Toc311544490"/>
      <w:r w:rsidRPr="00E34068">
        <w:rPr>
          <w:rFonts w:ascii="Times New Roman" w:hAnsi="Times New Roman"/>
          <w:i/>
          <w:iCs/>
          <w:sz w:val="24"/>
        </w:rPr>
        <w:lastRenderedPageBreak/>
        <w:t>Из прошлого Русской концептуальной власти</w:t>
      </w:r>
      <w:bookmarkEnd w:id="2"/>
    </w:p>
    <w:p w14:paraId="3506E2F4"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 xml:space="preserve">Нам достаточно часто приходится сталкиваться с такими вопросами, как: </w:t>
      </w:r>
      <w:r>
        <w:rPr>
          <w:rFonts w:ascii="Times New Roman" w:hAnsi="Times New Roman"/>
          <w:sz w:val="20"/>
        </w:rPr>
        <w:t>«</w:t>
      </w:r>
      <w:r w:rsidRPr="00E34068">
        <w:rPr>
          <w:rFonts w:ascii="Times New Roman" w:hAnsi="Times New Roman"/>
          <w:sz w:val="20"/>
        </w:rPr>
        <w:t>Был ли Внутренний Предиктор СССР в прошлом? в чём состояла и как пр</w:t>
      </w:r>
      <w:r w:rsidRPr="00E34068">
        <w:rPr>
          <w:rFonts w:ascii="Times New Roman" w:hAnsi="Times New Roman"/>
          <w:sz w:val="20"/>
        </w:rPr>
        <w:t>о</w:t>
      </w:r>
      <w:r w:rsidRPr="00E34068">
        <w:rPr>
          <w:rFonts w:ascii="Times New Roman" w:hAnsi="Times New Roman"/>
          <w:sz w:val="20"/>
        </w:rPr>
        <w:t>являлась в жизни общества его деятельность?</w:t>
      </w:r>
      <w:r>
        <w:rPr>
          <w:rFonts w:ascii="Times New Roman" w:hAnsi="Times New Roman"/>
          <w:sz w:val="20"/>
        </w:rPr>
        <w:t>»</w:t>
      </w:r>
    </w:p>
    <w:p w14:paraId="643D796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Чтобы ответить на такого рода вопросы, необходимо начать с того, что </w:t>
      </w:r>
      <w:r>
        <w:rPr>
          <w:rFonts w:ascii="Times New Roman" w:hAnsi="Times New Roman"/>
          <w:sz w:val="20"/>
        </w:rPr>
        <w:t>«</w:t>
      </w:r>
      <w:r w:rsidRPr="00E34068">
        <w:rPr>
          <w:rFonts w:ascii="Times New Roman" w:hAnsi="Times New Roman"/>
          <w:sz w:val="20"/>
        </w:rPr>
        <w:t>предиктор</w:t>
      </w:r>
      <w:r>
        <w:rPr>
          <w:rFonts w:ascii="Times New Roman" w:hAnsi="Times New Roman"/>
          <w:sz w:val="20"/>
        </w:rPr>
        <w:t>»</w:t>
      </w:r>
      <w:r w:rsidRPr="00E34068">
        <w:rPr>
          <w:rFonts w:ascii="Times New Roman" w:hAnsi="Times New Roman"/>
          <w:sz w:val="20"/>
        </w:rPr>
        <w:t xml:space="preserve"> с сопутствующими эпитетами это — только слова, которыми обозначено определённое явление в жизни общества. Поэтому более правил</w:t>
      </w:r>
      <w:r w:rsidRPr="00E34068">
        <w:rPr>
          <w:rFonts w:ascii="Times New Roman" w:hAnsi="Times New Roman"/>
          <w:sz w:val="20"/>
        </w:rPr>
        <w:t>ь</w:t>
      </w:r>
      <w:r w:rsidRPr="00E34068">
        <w:rPr>
          <w:rFonts w:ascii="Times New Roman" w:hAnsi="Times New Roman"/>
          <w:sz w:val="20"/>
        </w:rPr>
        <w:t xml:space="preserve">но ставить вопрос несколько иначе: </w:t>
      </w:r>
      <w:r>
        <w:rPr>
          <w:rFonts w:ascii="Times New Roman" w:hAnsi="Times New Roman"/>
          <w:sz w:val="20"/>
        </w:rPr>
        <w:t>«</w:t>
      </w:r>
      <w:r w:rsidRPr="00E34068">
        <w:rPr>
          <w:rFonts w:ascii="Times New Roman" w:hAnsi="Times New Roman"/>
          <w:sz w:val="20"/>
        </w:rPr>
        <w:t>В чём состоит суть того явления общес</w:t>
      </w:r>
      <w:r w:rsidRPr="00E34068">
        <w:rPr>
          <w:rFonts w:ascii="Times New Roman" w:hAnsi="Times New Roman"/>
          <w:sz w:val="20"/>
        </w:rPr>
        <w:t>т</w:t>
      </w:r>
      <w:r w:rsidRPr="00E34068">
        <w:rPr>
          <w:rFonts w:ascii="Times New Roman" w:hAnsi="Times New Roman"/>
          <w:sz w:val="20"/>
        </w:rPr>
        <w:t xml:space="preserve">венной жизни, которое ныне получило название </w:t>
      </w:r>
      <w:r>
        <w:rPr>
          <w:rFonts w:ascii="Times New Roman" w:hAnsi="Times New Roman"/>
          <w:sz w:val="20"/>
        </w:rPr>
        <w:t>«</w:t>
      </w:r>
      <w:r w:rsidRPr="00E34068">
        <w:rPr>
          <w:rFonts w:ascii="Times New Roman" w:hAnsi="Times New Roman"/>
          <w:sz w:val="20"/>
        </w:rPr>
        <w:t>Внутренний Предиктор СССР</w:t>
      </w:r>
      <w:r>
        <w:rPr>
          <w:rFonts w:ascii="Times New Roman" w:hAnsi="Times New Roman"/>
          <w:sz w:val="20"/>
        </w:rPr>
        <w:t>»</w:t>
      </w:r>
      <w:r w:rsidRPr="00E34068">
        <w:rPr>
          <w:rFonts w:ascii="Times New Roman" w:hAnsi="Times New Roman"/>
          <w:sz w:val="20"/>
        </w:rPr>
        <w:t>, и имело ли место это явление в пр</w:t>
      </w:r>
      <w:r w:rsidRPr="00E34068">
        <w:rPr>
          <w:rFonts w:ascii="Times New Roman" w:hAnsi="Times New Roman"/>
          <w:sz w:val="20"/>
        </w:rPr>
        <w:t>о</w:t>
      </w:r>
      <w:r w:rsidRPr="00E34068">
        <w:rPr>
          <w:rFonts w:ascii="Times New Roman" w:hAnsi="Times New Roman"/>
          <w:sz w:val="20"/>
        </w:rPr>
        <w:t>шлом?</w:t>
      </w:r>
      <w:r>
        <w:rPr>
          <w:rFonts w:ascii="Times New Roman" w:hAnsi="Times New Roman"/>
          <w:sz w:val="20"/>
        </w:rPr>
        <w:t>»</w:t>
      </w:r>
    </w:p>
    <w:p w14:paraId="2566C77F" w14:textId="77777777" w:rsidR="00D808A1" w:rsidRDefault="00D808A1" w:rsidP="00A34359">
      <w:pPr>
        <w:ind w:firstLine="425"/>
        <w:jc w:val="both"/>
        <w:rPr>
          <w:rFonts w:ascii="Times New Roman" w:hAnsi="Times New Roman"/>
          <w:sz w:val="20"/>
        </w:rPr>
      </w:pPr>
      <w:r w:rsidRPr="00E34068">
        <w:rPr>
          <w:rFonts w:ascii="Times New Roman" w:hAnsi="Times New Roman"/>
          <w:sz w:val="20"/>
        </w:rPr>
        <w:t>Суть этого явления состоит в том, что жизнь людей протекает не как попало, а всегда в русле определённых концепций жизни общества в преемс</w:t>
      </w:r>
      <w:r w:rsidRPr="00E34068">
        <w:rPr>
          <w:rFonts w:ascii="Times New Roman" w:hAnsi="Times New Roman"/>
          <w:sz w:val="20"/>
        </w:rPr>
        <w:t>т</w:t>
      </w:r>
      <w:r w:rsidRPr="00E34068">
        <w:rPr>
          <w:rFonts w:ascii="Times New Roman" w:hAnsi="Times New Roman"/>
          <w:sz w:val="20"/>
        </w:rPr>
        <w:t>венности поколений. Концепции, представляя собой алгоритмы самоуправл</w:t>
      </w:r>
      <w:r w:rsidRPr="00E34068">
        <w:rPr>
          <w:rFonts w:ascii="Times New Roman" w:hAnsi="Times New Roman"/>
          <w:sz w:val="20"/>
        </w:rPr>
        <w:t>е</w:t>
      </w:r>
      <w:r w:rsidRPr="00E34068">
        <w:rPr>
          <w:rFonts w:ascii="Times New Roman" w:hAnsi="Times New Roman"/>
          <w:sz w:val="20"/>
        </w:rPr>
        <w:t>ния общества, могут осознаваться людьми какими-то своими фрагментами, однако при этом оставаясь вне осознания ими как целостности даже в минимальной детальности. Тем не менее они объективно сущ</w:t>
      </w:r>
      <w:r w:rsidRPr="00E34068">
        <w:rPr>
          <w:rFonts w:ascii="Times New Roman" w:hAnsi="Times New Roman"/>
          <w:sz w:val="20"/>
        </w:rPr>
        <w:t>е</w:t>
      </w:r>
      <w:r w:rsidRPr="00E34068">
        <w:rPr>
          <w:rFonts w:ascii="Times New Roman" w:hAnsi="Times New Roman"/>
          <w:sz w:val="20"/>
        </w:rPr>
        <w:t xml:space="preserve">ствуют, поскольку всякое общество некоторым образом самоуправляется, а </w:t>
      </w:r>
      <w:r w:rsidRPr="00E34068">
        <w:rPr>
          <w:rFonts w:ascii="Times New Roman" w:hAnsi="Times New Roman"/>
          <w:i/>
          <w:sz w:val="20"/>
        </w:rPr>
        <w:t>информация и нра</w:t>
      </w:r>
      <w:r w:rsidRPr="00E34068">
        <w:rPr>
          <w:rFonts w:ascii="Times New Roman" w:hAnsi="Times New Roman"/>
          <w:i/>
          <w:sz w:val="20"/>
        </w:rPr>
        <w:t>в</w:t>
      </w:r>
      <w:r w:rsidRPr="00E34068">
        <w:rPr>
          <w:rFonts w:ascii="Times New Roman" w:hAnsi="Times New Roman"/>
          <w:i/>
          <w:sz w:val="20"/>
        </w:rPr>
        <w:t>ственные мерила, в совокупности представляющие собой алгоритмы обществе</w:t>
      </w:r>
      <w:r w:rsidRPr="00E34068">
        <w:rPr>
          <w:rFonts w:ascii="Times New Roman" w:hAnsi="Times New Roman"/>
          <w:i/>
          <w:sz w:val="20"/>
        </w:rPr>
        <w:t>н</w:t>
      </w:r>
      <w:r w:rsidRPr="00E34068">
        <w:rPr>
          <w:rFonts w:ascii="Times New Roman" w:hAnsi="Times New Roman"/>
          <w:i/>
          <w:sz w:val="20"/>
        </w:rPr>
        <w:t>ного самоуправления,</w:t>
      </w:r>
      <w:r w:rsidRPr="00E34068">
        <w:rPr>
          <w:rFonts w:ascii="Times New Roman" w:hAnsi="Times New Roman"/>
          <w:sz w:val="20"/>
        </w:rPr>
        <w:t xml:space="preserve"> — так же объективны.</w:t>
      </w:r>
    </w:p>
    <w:p w14:paraId="730028A1"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И издревле были и есть ныне люди, которые оказыв</w:t>
      </w:r>
      <w:r w:rsidRPr="00E34068">
        <w:rPr>
          <w:rFonts w:ascii="Times New Roman" w:hAnsi="Times New Roman"/>
          <w:sz w:val="20"/>
        </w:rPr>
        <w:t>а</w:t>
      </w:r>
      <w:r w:rsidRPr="00E34068">
        <w:rPr>
          <w:rFonts w:ascii="Times New Roman" w:hAnsi="Times New Roman"/>
          <w:sz w:val="20"/>
        </w:rPr>
        <w:t>лись:</w:t>
      </w:r>
    </w:p>
    <w:p w14:paraId="68238BFE" w14:textId="77777777" w:rsidR="00D808A1" w:rsidRDefault="00D808A1" w:rsidP="007A5939">
      <w:pPr>
        <w:numPr>
          <w:ilvl w:val="0"/>
          <w:numId w:val="40"/>
        </w:numPr>
        <w:tabs>
          <w:tab w:val="clear" w:pos="0"/>
        </w:tabs>
        <w:ind w:left="794" w:hanging="227"/>
        <w:jc w:val="both"/>
        <w:rPr>
          <w:rFonts w:ascii="Times New Roman" w:hAnsi="Times New Roman"/>
          <w:sz w:val="20"/>
        </w:rPr>
      </w:pPr>
      <w:r w:rsidRPr="00E34068">
        <w:rPr>
          <w:rFonts w:ascii="Times New Roman" w:hAnsi="Times New Roman"/>
          <w:sz w:val="20"/>
        </w:rPr>
        <w:t>способными воспринять в себя в некоторых образах разные конце</w:t>
      </w:r>
      <w:r w:rsidRPr="00E34068">
        <w:rPr>
          <w:rFonts w:ascii="Times New Roman" w:hAnsi="Times New Roman"/>
          <w:sz w:val="20"/>
        </w:rPr>
        <w:t>п</w:t>
      </w:r>
      <w:r w:rsidRPr="00E34068">
        <w:rPr>
          <w:rFonts w:ascii="Times New Roman" w:hAnsi="Times New Roman"/>
          <w:sz w:val="20"/>
        </w:rPr>
        <w:t>ции,</w:t>
      </w:r>
    </w:p>
    <w:p w14:paraId="36BE7181" w14:textId="77777777" w:rsidR="00D808A1" w:rsidRDefault="00D808A1" w:rsidP="007A5939">
      <w:pPr>
        <w:numPr>
          <w:ilvl w:val="0"/>
          <w:numId w:val="40"/>
        </w:numPr>
        <w:tabs>
          <w:tab w:val="clear" w:pos="0"/>
        </w:tabs>
        <w:ind w:left="794" w:hanging="227"/>
        <w:jc w:val="both"/>
        <w:rPr>
          <w:rFonts w:ascii="Times New Roman" w:hAnsi="Times New Roman"/>
          <w:sz w:val="20"/>
        </w:rPr>
      </w:pPr>
      <w:r w:rsidRPr="00E34068">
        <w:rPr>
          <w:rFonts w:ascii="Times New Roman" w:hAnsi="Times New Roman"/>
          <w:sz w:val="20"/>
        </w:rPr>
        <w:t>осознать каждую из них более или менее детально,</w:t>
      </w:r>
    </w:p>
    <w:p w14:paraId="431540B9" w14:textId="77777777" w:rsidR="00D808A1" w:rsidRDefault="00D808A1" w:rsidP="007A5939">
      <w:pPr>
        <w:numPr>
          <w:ilvl w:val="0"/>
          <w:numId w:val="40"/>
        </w:numPr>
        <w:tabs>
          <w:tab w:val="clear" w:pos="0"/>
        </w:tabs>
        <w:ind w:left="794" w:hanging="227"/>
        <w:jc w:val="both"/>
        <w:rPr>
          <w:rFonts w:ascii="Times New Roman" w:hAnsi="Times New Roman"/>
          <w:sz w:val="20"/>
        </w:rPr>
      </w:pPr>
      <w:r w:rsidRPr="00E34068">
        <w:rPr>
          <w:rFonts w:ascii="Times New Roman" w:hAnsi="Times New Roman"/>
          <w:sz w:val="20"/>
        </w:rPr>
        <w:t>по своему нравственно обусловленному произволу отдать предпо</w:t>
      </w:r>
      <w:r w:rsidRPr="00E34068">
        <w:rPr>
          <w:rFonts w:ascii="Times New Roman" w:hAnsi="Times New Roman"/>
          <w:sz w:val="20"/>
        </w:rPr>
        <w:t>ч</w:t>
      </w:r>
      <w:r w:rsidRPr="00E34068">
        <w:rPr>
          <w:rFonts w:ascii="Times New Roman" w:hAnsi="Times New Roman"/>
          <w:sz w:val="20"/>
        </w:rPr>
        <w:t>тение одной из них,</w:t>
      </w:r>
    </w:p>
    <w:p w14:paraId="2160D166" w14:textId="77777777" w:rsidR="00D808A1" w:rsidRDefault="00D808A1" w:rsidP="007A5939">
      <w:pPr>
        <w:numPr>
          <w:ilvl w:val="0"/>
          <w:numId w:val="40"/>
        </w:numPr>
        <w:tabs>
          <w:tab w:val="clear" w:pos="0"/>
        </w:tabs>
        <w:ind w:left="794" w:hanging="227"/>
        <w:jc w:val="both"/>
        <w:rPr>
          <w:rFonts w:ascii="Times New Roman" w:hAnsi="Times New Roman"/>
          <w:sz w:val="20"/>
        </w:rPr>
      </w:pPr>
      <w:r w:rsidRPr="00E34068">
        <w:rPr>
          <w:rFonts w:ascii="Times New Roman" w:hAnsi="Times New Roman"/>
          <w:sz w:val="20"/>
        </w:rPr>
        <w:t>оказать на всю их совокупность воздействие, возможно выдвинув новую концепцию, изменив тем самым по своему нравственно обусло</w:t>
      </w:r>
      <w:r w:rsidRPr="00E34068">
        <w:rPr>
          <w:rFonts w:ascii="Times New Roman" w:hAnsi="Times New Roman"/>
          <w:sz w:val="20"/>
        </w:rPr>
        <w:t>в</w:t>
      </w:r>
      <w:r w:rsidRPr="00E34068">
        <w:rPr>
          <w:rFonts w:ascii="Times New Roman" w:hAnsi="Times New Roman"/>
          <w:sz w:val="20"/>
        </w:rPr>
        <w:t>ленному произволу и разумению доступными им средствами дальнейшее течение жи</w:t>
      </w:r>
      <w:r w:rsidRPr="00E34068">
        <w:rPr>
          <w:rFonts w:ascii="Times New Roman" w:hAnsi="Times New Roman"/>
          <w:sz w:val="20"/>
        </w:rPr>
        <w:t>з</w:t>
      </w:r>
      <w:r w:rsidRPr="00E34068">
        <w:rPr>
          <w:rFonts w:ascii="Times New Roman" w:hAnsi="Times New Roman"/>
          <w:sz w:val="20"/>
        </w:rPr>
        <w:t>ни.</w:t>
      </w:r>
    </w:p>
    <w:p w14:paraId="1A4E07E1"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При предельном же обобщении концепций оказывается всего две: л</w:t>
      </w:r>
      <w:r w:rsidRPr="00E34068">
        <w:rPr>
          <w:rFonts w:ascii="Times New Roman" w:hAnsi="Times New Roman"/>
          <w:sz w:val="20"/>
        </w:rPr>
        <w:t>и</w:t>
      </w:r>
      <w:r w:rsidRPr="00E34068">
        <w:rPr>
          <w:rFonts w:ascii="Times New Roman" w:hAnsi="Times New Roman"/>
          <w:sz w:val="20"/>
        </w:rPr>
        <w:t>бо в ладу с Богом осуществлять Его Промысел, либо идти против Промысла, противопоставляя Промыслу свою отсебятину в слепоте самонадеянности атеи</w:t>
      </w:r>
      <w:r w:rsidRPr="00E34068">
        <w:rPr>
          <w:rFonts w:ascii="Times New Roman" w:hAnsi="Times New Roman"/>
          <w:sz w:val="20"/>
        </w:rPr>
        <w:t>з</w:t>
      </w:r>
      <w:r w:rsidRPr="00E34068">
        <w:rPr>
          <w:rFonts w:ascii="Times New Roman" w:hAnsi="Times New Roman"/>
          <w:sz w:val="20"/>
        </w:rPr>
        <w:t>ма, безверия Богу или откровенного сатанизма.</w:t>
      </w:r>
    </w:p>
    <w:p w14:paraId="3E9103B4" w14:textId="337F666D"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Однако предубеждение о том, что нет Бога или что в Мироздании нет места Его Промыслу, что Его Промысел в</w:t>
      </w:r>
      <w:r w:rsidRPr="00E34068">
        <w:rPr>
          <w:rFonts w:ascii="Times New Roman" w:hAnsi="Times New Roman"/>
          <w:sz w:val="20"/>
        </w:rPr>
        <w:t>ы</w:t>
      </w:r>
      <w:r w:rsidRPr="00E34068">
        <w:rPr>
          <w:rFonts w:ascii="Times New Roman" w:hAnsi="Times New Roman"/>
          <w:sz w:val="20"/>
        </w:rPr>
        <w:t>ражен исключительно в той или иной вероисповедальной традиции, приводит к тому, что субъект ст</w:t>
      </w:r>
      <w:r w:rsidRPr="00E34068">
        <w:rPr>
          <w:rFonts w:ascii="Times New Roman" w:hAnsi="Times New Roman"/>
          <w:sz w:val="20"/>
        </w:rPr>
        <w:t>а</w:t>
      </w:r>
      <w:r w:rsidRPr="00E34068">
        <w:rPr>
          <w:rFonts w:ascii="Times New Roman" w:hAnsi="Times New Roman"/>
          <w:sz w:val="20"/>
        </w:rPr>
        <w:t xml:space="preserve">новится жертвой одержимости. Вследствие этого прежде, чем его осознанная воля поставит перед интеллектом задачу подумать о том, </w:t>
      </w:r>
      <w:r>
        <w:rPr>
          <w:rFonts w:ascii="Times New Roman" w:hAnsi="Times New Roman"/>
          <w:sz w:val="20"/>
        </w:rPr>
        <w:t>«</w:t>
      </w:r>
      <w:r w:rsidRPr="00E34068">
        <w:rPr>
          <w:rFonts w:ascii="Times New Roman" w:hAnsi="Times New Roman"/>
          <w:sz w:val="20"/>
        </w:rPr>
        <w:t>концепт</w:t>
      </w:r>
      <w:r w:rsidRPr="00E34068">
        <w:rPr>
          <w:rFonts w:ascii="Times New Roman" w:hAnsi="Times New Roman"/>
          <w:sz w:val="20"/>
        </w:rPr>
        <w:t>у</w:t>
      </w:r>
      <w:r w:rsidRPr="00E34068">
        <w:rPr>
          <w:rFonts w:ascii="Times New Roman" w:hAnsi="Times New Roman"/>
          <w:sz w:val="20"/>
        </w:rPr>
        <w:t>альная власть: миф или реальность?</w:t>
      </w:r>
      <w:r>
        <w:rPr>
          <w:rFonts w:ascii="Times New Roman" w:hAnsi="Times New Roman"/>
          <w:sz w:val="20"/>
        </w:rPr>
        <w:t>»</w:t>
      </w:r>
      <w:r w:rsidRPr="00D808A1">
        <w:rPr>
          <w:rFonts w:ascii="Times New Roman" w:hAnsi="Times New Roman"/>
          <w:sz w:val="20"/>
        </w:rPr>
        <w:t>[XXXI]</w:t>
      </w:r>
      <w:r w:rsidRPr="00E34068">
        <w:rPr>
          <w:rFonts w:ascii="Times New Roman" w:hAnsi="Times New Roman"/>
          <w:sz w:val="20"/>
        </w:rPr>
        <w:t>, его бессознател</w:t>
      </w:r>
      <w:r w:rsidRPr="00E34068">
        <w:rPr>
          <w:rFonts w:ascii="Times New Roman" w:hAnsi="Times New Roman"/>
          <w:sz w:val="20"/>
        </w:rPr>
        <w:t>ь</w:t>
      </w:r>
      <w:r w:rsidRPr="00E34068">
        <w:rPr>
          <w:rFonts w:ascii="Times New Roman" w:hAnsi="Times New Roman"/>
          <w:sz w:val="20"/>
        </w:rPr>
        <w:t xml:space="preserve">ные уровни психики заблокируют переосмысление этой темы и он останется при мнении: </w:t>
      </w:r>
      <w:r>
        <w:rPr>
          <w:rFonts w:ascii="Times New Roman" w:hAnsi="Times New Roman"/>
          <w:sz w:val="20"/>
        </w:rPr>
        <w:t>«</w:t>
      </w:r>
      <w:r w:rsidRPr="00E34068">
        <w:rPr>
          <w:rFonts w:ascii="Times New Roman" w:hAnsi="Times New Roman"/>
          <w:sz w:val="20"/>
        </w:rPr>
        <w:t>Какая концептуальная власть? — надо жить как все: работать, воспитывать детей и</w:t>
      </w:r>
      <w:r>
        <w:rPr>
          <w:rFonts w:ascii="Times New Roman" w:hAnsi="Times New Roman"/>
          <w:sz w:val="20"/>
          <w:lang w:val="en-US"/>
        </w:rPr>
        <w:t> </w:t>
      </w:r>
      <w:r w:rsidRPr="00E34068">
        <w:rPr>
          <w:rFonts w:ascii="Times New Roman" w:hAnsi="Times New Roman"/>
          <w:sz w:val="20"/>
        </w:rPr>
        <w:t>т.</w:t>
      </w:r>
      <w:r>
        <w:rPr>
          <w:rFonts w:ascii="Times New Roman" w:hAnsi="Times New Roman"/>
          <w:sz w:val="20"/>
          <w:lang w:val="en-US"/>
        </w:rPr>
        <w:t> </w:t>
      </w:r>
      <w:r w:rsidRPr="00E34068">
        <w:rPr>
          <w:rFonts w:ascii="Times New Roman" w:hAnsi="Times New Roman"/>
          <w:sz w:val="20"/>
        </w:rPr>
        <w:t>п.</w:t>
      </w:r>
      <w:r>
        <w:rPr>
          <w:rFonts w:ascii="Times New Roman" w:hAnsi="Times New Roman"/>
          <w:sz w:val="20"/>
        </w:rPr>
        <w:t>»</w:t>
      </w:r>
      <w:r w:rsidRPr="00E34068">
        <w:rPr>
          <w:rFonts w:ascii="Times New Roman" w:hAnsi="Times New Roman"/>
          <w:sz w:val="20"/>
        </w:rPr>
        <w:t xml:space="preserve">. Как живут пресловутые </w:t>
      </w:r>
      <w:r>
        <w:rPr>
          <w:rFonts w:ascii="Times New Roman" w:hAnsi="Times New Roman"/>
          <w:sz w:val="20"/>
        </w:rPr>
        <w:t>«</w:t>
      </w:r>
      <w:r w:rsidRPr="00E34068">
        <w:rPr>
          <w:rFonts w:ascii="Times New Roman" w:hAnsi="Times New Roman"/>
          <w:sz w:val="20"/>
        </w:rPr>
        <w:t>все</w:t>
      </w:r>
      <w:r>
        <w:rPr>
          <w:rFonts w:ascii="Times New Roman" w:hAnsi="Times New Roman"/>
          <w:sz w:val="20"/>
        </w:rPr>
        <w:t>»</w:t>
      </w:r>
      <w:r w:rsidRPr="00E34068">
        <w:rPr>
          <w:rFonts w:ascii="Times New Roman" w:hAnsi="Times New Roman"/>
          <w:sz w:val="20"/>
        </w:rPr>
        <w:t xml:space="preserve">? Почему они живут так, а не иначе? Могут ли жить иначе и </w:t>
      </w:r>
      <w:r w:rsidRPr="00E34068">
        <w:rPr>
          <w:rFonts w:ascii="Times New Roman" w:hAnsi="Times New Roman"/>
          <w:sz w:val="20"/>
        </w:rPr>
        <w:lastRenderedPageBreak/>
        <w:t>будет ли иной образ жизни благодатнее? — эти в</w:t>
      </w:r>
      <w:r w:rsidRPr="00E34068">
        <w:rPr>
          <w:rFonts w:ascii="Times New Roman" w:hAnsi="Times New Roman"/>
          <w:sz w:val="20"/>
        </w:rPr>
        <w:t>о</w:t>
      </w:r>
      <w:r w:rsidRPr="00E34068">
        <w:rPr>
          <w:rFonts w:ascii="Times New Roman" w:hAnsi="Times New Roman"/>
          <w:sz w:val="20"/>
        </w:rPr>
        <w:t>просы либо не встают, либо пугают возможностью лишиться того, что уже есть, не получив ничего лучш</w:t>
      </w:r>
      <w:r w:rsidRPr="00E34068">
        <w:rPr>
          <w:rFonts w:ascii="Times New Roman" w:hAnsi="Times New Roman"/>
          <w:sz w:val="20"/>
        </w:rPr>
        <w:t>е</w:t>
      </w:r>
      <w:r w:rsidRPr="00E34068">
        <w:rPr>
          <w:rFonts w:ascii="Times New Roman" w:hAnsi="Times New Roman"/>
          <w:sz w:val="20"/>
        </w:rPr>
        <w:t>го взамен. Но, как показывает исторический опыт, нежелание ими заниматься в той или иной форме, обусловленной историч</w:t>
      </w:r>
      <w:r w:rsidRPr="00E34068">
        <w:rPr>
          <w:rFonts w:ascii="Times New Roman" w:hAnsi="Times New Roman"/>
          <w:sz w:val="20"/>
        </w:rPr>
        <w:t>е</w:t>
      </w:r>
      <w:r w:rsidRPr="00E34068">
        <w:rPr>
          <w:rFonts w:ascii="Times New Roman" w:hAnsi="Times New Roman"/>
          <w:sz w:val="20"/>
        </w:rPr>
        <w:t>ской эпохой, приводит к тому, что люди лишаются и того что есть, получая взамен нечто еще худшее, с чем начинают б</w:t>
      </w:r>
      <w:r w:rsidRPr="00E34068">
        <w:rPr>
          <w:rFonts w:ascii="Times New Roman" w:hAnsi="Times New Roman"/>
          <w:sz w:val="20"/>
        </w:rPr>
        <w:t>о</w:t>
      </w:r>
      <w:r w:rsidRPr="00E34068">
        <w:rPr>
          <w:rFonts w:ascii="Times New Roman" w:hAnsi="Times New Roman"/>
          <w:sz w:val="20"/>
        </w:rPr>
        <w:t>роться только тогда, когда оно обретет силу вместо того, чтобы это негативное задавить в зародыше или поставить его в состояние невозмо</w:t>
      </w:r>
      <w:r w:rsidRPr="00E34068">
        <w:rPr>
          <w:rFonts w:ascii="Times New Roman" w:hAnsi="Times New Roman"/>
          <w:sz w:val="20"/>
        </w:rPr>
        <w:t>ж</w:t>
      </w:r>
      <w:r w:rsidRPr="00E34068">
        <w:rPr>
          <w:rFonts w:ascii="Times New Roman" w:hAnsi="Times New Roman"/>
          <w:sz w:val="20"/>
        </w:rPr>
        <w:t>ности осуществления, заблаговременно выдвинув альтернативную ему ко</w:t>
      </w:r>
      <w:r w:rsidRPr="00E34068">
        <w:rPr>
          <w:rFonts w:ascii="Times New Roman" w:hAnsi="Times New Roman"/>
          <w:sz w:val="20"/>
        </w:rPr>
        <w:t>н</w:t>
      </w:r>
      <w:r w:rsidRPr="00E34068">
        <w:rPr>
          <w:rFonts w:ascii="Times New Roman" w:hAnsi="Times New Roman"/>
          <w:sz w:val="20"/>
        </w:rPr>
        <w:t>цепцию жизни общества.</w:t>
      </w:r>
    </w:p>
    <w:p w14:paraId="5C47D65F"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Соответственно высказанному мы под термином </w:t>
      </w:r>
      <w:r>
        <w:rPr>
          <w:rFonts w:ascii="Times New Roman" w:hAnsi="Times New Roman"/>
          <w:sz w:val="20"/>
        </w:rPr>
        <w:t>«</w:t>
      </w:r>
      <w:r w:rsidRPr="00E34068">
        <w:rPr>
          <w:rFonts w:ascii="Times New Roman" w:hAnsi="Times New Roman"/>
          <w:sz w:val="20"/>
        </w:rPr>
        <w:t>концептуальная власть</w:t>
      </w:r>
      <w:r>
        <w:rPr>
          <w:rFonts w:ascii="Times New Roman" w:hAnsi="Times New Roman"/>
          <w:sz w:val="20"/>
        </w:rPr>
        <w:t>»</w:t>
      </w:r>
      <w:r w:rsidRPr="00E34068">
        <w:rPr>
          <w:rFonts w:ascii="Times New Roman" w:hAnsi="Times New Roman"/>
          <w:sz w:val="20"/>
        </w:rPr>
        <w:t xml:space="preserve"> понимаем два взаимно связанных явл</w:t>
      </w:r>
      <w:r w:rsidRPr="00E34068">
        <w:rPr>
          <w:rFonts w:ascii="Times New Roman" w:hAnsi="Times New Roman"/>
          <w:sz w:val="20"/>
        </w:rPr>
        <w:t>е</w:t>
      </w:r>
      <w:r w:rsidRPr="00E34068">
        <w:rPr>
          <w:rFonts w:ascii="Times New Roman" w:hAnsi="Times New Roman"/>
          <w:sz w:val="20"/>
        </w:rPr>
        <w:t>ния:</w:t>
      </w:r>
    </w:p>
    <w:p w14:paraId="4AF7ED60" w14:textId="77777777" w:rsidR="00D808A1" w:rsidRPr="00E34068" w:rsidRDefault="00D808A1" w:rsidP="00845F2E">
      <w:pPr>
        <w:numPr>
          <w:ilvl w:val="0"/>
          <w:numId w:val="40"/>
        </w:numPr>
        <w:tabs>
          <w:tab w:val="clear" w:pos="0"/>
        </w:tabs>
        <w:ind w:left="794" w:hanging="227"/>
        <w:jc w:val="both"/>
        <w:rPr>
          <w:rFonts w:ascii="Times New Roman" w:hAnsi="Times New Roman"/>
          <w:sz w:val="20"/>
        </w:rPr>
      </w:pPr>
      <w:r w:rsidRPr="00E34068">
        <w:rPr>
          <w:rFonts w:ascii="Times New Roman" w:hAnsi="Times New Roman"/>
          <w:sz w:val="20"/>
        </w:rPr>
        <w:t>во-первых, власть алгоритмов самоуправления (концепций) над жи</w:t>
      </w:r>
      <w:r w:rsidRPr="00E34068">
        <w:rPr>
          <w:rFonts w:ascii="Times New Roman" w:hAnsi="Times New Roman"/>
          <w:sz w:val="20"/>
        </w:rPr>
        <w:t>з</w:t>
      </w:r>
      <w:r w:rsidRPr="00E34068">
        <w:rPr>
          <w:rFonts w:ascii="Times New Roman" w:hAnsi="Times New Roman"/>
          <w:sz w:val="20"/>
        </w:rPr>
        <w:t>нью общества и над жизнью каждого из людей, являющегося членом этого общества;</w:t>
      </w:r>
    </w:p>
    <w:p w14:paraId="245A672D" w14:textId="77777777" w:rsidR="00D808A1" w:rsidRPr="00E34068" w:rsidRDefault="00D808A1" w:rsidP="00845F2E">
      <w:pPr>
        <w:numPr>
          <w:ilvl w:val="0"/>
          <w:numId w:val="40"/>
        </w:numPr>
        <w:tabs>
          <w:tab w:val="clear" w:pos="0"/>
        </w:tabs>
        <w:ind w:left="794" w:hanging="227"/>
        <w:jc w:val="both"/>
        <w:rPr>
          <w:rFonts w:ascii="Times New Roman" w:hAnsi="Times New Roman"/>
          <w:sz w:val="20"/>
        </w:rPr>
      </w:pPr>
      <w:r w:rsidRPr="00E34068">
        <w:rPr>
          <w:rFonts w:ascii="Times New Roman" w:hAnsi="Times New Roman"/>
          <w:sz w:val="20"/>
        </w:rPr>
        <w:t>во-вторых, внутриобщественную власть тех людей, которые оказываются способными осознать более или менее детально госпо</w:t>
      </w:r>
      <w:r w:rsidRPr="00E34068">
        <w:rPr>
          <w:rFonts w:ascii="Times New Roman" w:hAnsi="Times New Roman"/>
          <w:sz w:val="20"/>
        </w:rPr>
        <w:t>д</w:t>
      </w:r>
      <w:r w:rsidRPr="00E34068">
        <w:rPr>
          <w:rFonts w:ascii="Times New Roman" w:hAnsi="Times New Roman"/>
          <w:sz w:val="20"/>
        </w:rPr>
        <w:t>ствующие над обществом концепции и оказать по своему нравстве</w:t>
      </w:r>
      <w:r w:rsidRPr="00E34068">
        <w:rPr>
          <w:rFonts w:ascii="Times New Roman" w:hAnsi="Times New Roman"/>
          <w:sz w:val="20"/>
        </w:rPr>
        <w:t>н</w:t>
      </w:r>
      <w:r w:rsidRPr="00E34068">
        <w:rPr>
          <w:rFonts w:ascii="Times New Roman" w:hAnsi="Times New Roman"/>
          <w:sz w:val="20"/>
        </w:rPr>
        <w:t>но обусловленному произволу осознанно-целесообразное воздейс</w:t>
      </w:r>
      <w:r w:rsidRPr="00E34068">
        <w:rPr>
          <w:rFonts w:ascii="Times New Roman" w:hAnsi="Times New Roman"/>
          <w:sz w:val="20"/>
        </w:rPr>
        <w:t>т</w:t>
      </w:r>
      <w:r w:rsidRPr="00E34068">
        <w:rPr>
          <w:rFonts w:ascii="Times New Roman" w:hAnsi="Times New Roman"/>
          <w:sz w:val="20"/>
        </w:rPr>
        <w:t>вие на всё множество концепций, устранив влияние одних и придав властную силу алгоритмике других, согл</w:t>
      </w:r>
      <w:r w:rsidRPr="00E34068">
        <w:rPr>
          <w:rFonts w:ascii="Times New Roman" w:hAnsi="Times New Roman"/>
          <w:sz w:val="20"/>
        </w:rPr>
        <w:t>а</w:t>
      </w:r>
      <w:r w:rsidRPr="00E34068">
        <w:rPr>
          <w:rFonts w:ascii="Times New Roman" w:hAnsi="Times New Roman"/>
          <w:sz w:val="20"/>
        </w:rPr>
        <w:t>совав с ними, прежде всего, свое собственное поведение и связав с ними пс</w:t>
      </w:r>
      <w:r w:rsidRPr="00E34068">
        <w:rPr>
          <w:rFonts w:ascii="Times New Roman" w:hAnsi="Times New Roman"/>
          <w:sz w:val="20"/>
        </w:rPr>
        <w:t>и</w:t>
      </w:r>
      <w:r w:rsidRPr="00E34068">
        <w:rPr>
          <w:rFonts w:ascii="Times New Roman" w:hAnsi="Times New Roman"/>
          <w:sz w:val="20"/>
        </w:rPr>
        <w:t>хику окружающих.</w:t>
      </w:r>
    </w:p>
    <w:p w14:paraId="3B34E105" w14:textId="77777777" w:rsidR="00D808A1" w:rsidRPr="00E34068" w:rsidRDefault="00D808A1" w:rsidP="00A34359">
      <w:pPr>
        <w:ind w:firstLine="425"/>
        <w:jc w:val="both"/>
        <w:rPr>
          <w:rFonts w:ascii="Times New Roman" w:hAnsi="Times New Roman"/>
          <w:sz w:val="20"/>
        </w:rPr>
      </w:pPr>
      <w:r w:rsidRPr="00E34068">
        <w:rPr>
          <w:rFonts w:ascii="Times New Roman" w:hAnsi="Times New Roman"/>
          <w:sz w:val="20"/>
        </w:rPr>
        <w:t>Если человек обладает определёнными личными качествами, наблюд</w:t>
      </w:r>
      <w:r w:rsidRPr="00E34068">
        <w:rPr>
          <w:rFonts w:ascii="Times New Roman" w:hAnsi="Times New Roman"/>
          <w:sz w:val="20"/>
        </w:rPr>
        <w:t>а</w:t>
      </w:r>
      <w:r w:rsidRPr="00E34068">
        <w:rPr>
          <w:rFonts w:ascii="Times New Roman" w:hAnsi="Times New Roman"/>
          <w:sz w:val="20"/>
        </w:rPr>
        <w:t>тельностью, знаниями и навыками, задумывается о взаимосвязях в жизни окружающих его людей, соста</w:t>
      </w:r>
      <w:r w:rsidRPr="00E34068">
        <w:rPr>
          <w:rFonts w:ascii="Times New Roman" w:hAnsi="Times New Roman"/>
          <w:sz w:val="20"/>
        </w:rPr>
        <w:t>в</w:t>
      </w:r>
      <w:r w:rsidRPr="00E34068">
        <w:rPr>
          <w:rFonts w:ascii="Times New Roman" w:hAnsi="Times New Roman"/>
          <w:sz w:val="20"/>
        </w:rPr>
        <w:t xml:space="preserve">ляющих общество, то в результате в его власти оказывается </w:t>
      </w:r>
      <w:r w:rsidRPr="00E34068">
        <w:rPr>
          <w:rFonts w:ascii="Times New Roman" w:hAnsi="Times New Roman"/>
          <w:i/>
          <w:sz w:val="20"/>
        </w:rPr>
        <w:t>полная функция управления</w:t>
      </w:r>
      <w:r w:rsidRPr="00E34068">
        <w:rPr>
          <w:rFonts w:ascii="Times New Roman" w:hAnsi="Times New Roman"/>
          <w:sz w:val="20"/>
        </w:rPr>
        <w:t xml:space="preserve"> течением некоторой с</w:t>
      </w:r>
      <w:r w:rsidRPr="00E34068">
        <w:rPr>
          <w:rFonts w:ascii="Times New Roman" w:hAnsi="Times New Roman"/>
          <w:sz w:val="20"/>
        </w:rPr>
        <w:t>о</w:t>
      </w:r>
      <w:r w:rsidRPr="00E34068">
        <w:rPr>
          <w:rFonts w:ascii="Times New Roman" w:hAnsi="Times New Roman"/>
          <w:sz w:val="20"/>
        </w:rPr>
        <w:t xml:space="preserve">вокупности событий, </w:t>
      </w:r>
      <w:r w:rsidRPr="00E34068">
        <w:rPr>
          <w:rFonts w:ascii="Times New Roman" w:hAnsi="Times New Roman"/>
          <w:i/>
          <w:sz w:val="20"/>
        </w:rPr>
        <w:t>русло которой он сам выстраивает в избранном им направлении, и в русле которой он действует.</w:t>
      </w:r>
      <w:r w:rsidRPr="00E34068">
        <w:rPr>
          <w:rFonts w:ascii="Times New Roman" w:hAnsi="Times New Roman"/>
          <w:sz w:val="20"/>
        </w:rPr>
        <w:t xml:space="preserve"> Эта полная функция упра</w:t>
      </w:r>
      <w:r w:rsidRPr="00E34068">
        <w:rPr>
          <w:rFonts w:ascii="Times New Roman" w:hAnsi="Times New Roman"/>
          <w:sz w:val="20"/>
        </w:rPr>
        <w:t>в</w:t>
      </w:r>
      <w:r w:rsidRPr="00E34068">
        <w:rPr>
          <w:rFonts w:ascii="Times New Roman" w:hAnsi="Times New Roman"/>
          <w:sz w:val="20"/>
        </w:rPr>
        <w:t>ления, в свою очередь, оказывается составляющей в какой-то объемлющей совокупности течения с</w:t>
      </w:r>
      <w:r w:rsidRPr="00E34068">
        <w:rPr>
          <w:rFonts w:ascii="Times New Roman" w:hAnsi="Times New Roman"/>
          <w:sz w:val="20"/>
        </w:rPr>
        <w:t>о</w:t>
      </w:r>
      <w:r w:rsidRPr="00E34068">
        <w:rPr>
          <w:rFonts w:ascii="Times New Roman" w:hAnsi="Times New Roman"/>
          <w:sz w:val="20"/>
        </w:rPr>
        <w:t>бытий, которая либо поддерживает её, либо подавляет. Эта объемлющая сов</w:t>
      </w:r>
      <w:r w:rsidRPr="00E34068">
        <w:rPr>
          <w:rFonts w:ascii="Times New Roman" w:hAnsi="Times New Roman"/>
          <w:sz w:val="20"/>
        </w:rPr>
        <w:t>о</w:t>
      </w:r>
      <w:r w:rsidRPr="00E34068">
        <w:rPr>
          <w:rFonts w:ascii="Times New Roman" w:hAnsi="Times New Roman"/>
          <w:sz w:val="20"/>
        </w:rPr>
        <w:t>купность событий также может представлять собой процесс управления (или самоуправления) по полной функции.</w:t>
      </w:r>
    </w:p>
    <w:p w14:paraId="76A95514" w14:textId="77777777" w:rsidR="00D808A1" w:rsidRDefault="00D808A1" w:rsidP="00A34359">
      <w:pPr>
        <w:ind w:firstLine="425"/>
        <w:jc w:val="both"/>
        <w:rPr>
          <w:rFonts w:ascii="Times New Roman" w:hAnsi="Times New Roman"/>
          <w:sz w:val="20"/>
        </w:rPr>
      </w:pPr>
      <w:r w:rsidRPr="00E34068">
        <w:rPr>
          <w:rFonts w:ascii="Times New Roman" w:hAnsi="Times New Roman"/>
          <w:sz w:val="20"/>
        </w:rPr>
        <w:t>В силу этих свойств концептуальной власти она доступна каждому, вне зависимости от его традиционного или узаконенного социального ст</w:t>
      </w:r>
      <w:r w:rsidRPr="00E34068">
        <w:rPr>
          <w:rFonts w:ascii="Times New Roman" w:hAnsi="Times New Roman"/>
          <w:sz w:val="20"/>
        </w:rPr>
        <w:t>а</w:t>
      </w:r>
      <w:r w:rsidRPr="00E34068">
        <w:rPr>
          <w:rFonts w:ascii="Times New Roman" w:hAnsi="Times New Roman"/>
          <w:sz w:val="20"/>
        </w:rPr>
        <w:t>туса: было бы желание овладеть ею. И вследствие этого концептуальная власть представляет собой самовластье, которое может выражать как долг</w:t>
      </w:r>
      <w:r w:rsidRPr="00E34068">
        <w:rPr>
          <w:rFonts w:ascii="Times New Roman" w:hAnsi="Times New Roman"/>
          <w:sz w:val="20"/>
        </w:rPr>
        <w:t>о</w:t>
      </w:r>
      <w:r w:rsidRPr="00E34068">
        <w:rPr>
          <w:rFonts w:ascii="Times New Roman" w:hAnsi="Times New Roman"/>
          <w:sz w:val="20"/>
        </w:rPr>
        <w:t>срочные (многовековые и тысячелетние) интересы каждого из народов и всего челов</w:t>
      </w:r>
      <w:r w:rsidRPr="00E34068">
        <w:rPr>
          <w:rFonts w:ascii="Times New Roman" w:hAnsi="Times New Roman"/>
          <w:sz w:val="20"/>
        </w:rPr>
        <w:t>е</w:t>
      </w:r>
      <w:r w:rsidRPr="00E34068">
        <w:rPr>
          <w:rFonts w:ascii="Times New Roman" w:hAnsi="Times New Roman"/>
          <w:sz w:val="20"/>
        </w:rPr>
        <w:t xml:space="preserve">чества, так и </w:t>
      </w:r>
      <w:r w:rsidRPr="00E34068">
        <w:rPr>
          <w:rFonts w:ascii="Times New Roman" w:hAnsi="Times New Roman"/>
          <w:sz w:val="20"/>
          <w:u w:val="single"/>
        </w:rPr>
        <w:t>непрестанно выражать</w:t>
      </w:r>
      <w:r w:rsidRPr="00E34068">
        <w:rPr>
          <w:rFonts w:ascii="Times New Roman" w:hAnsi="Times New Roman"/>
          <w:sz w:val="20"/>
        </w:rPr>
        <w:t xml:space="preserve"> сиюминутно-эгоистичные интересы кого-то персонально или корпорати</w:t>
      </w:r>
      <w:r w:rsidRPr="00E34068">
        <w:rPr>
          <w:rFonts w:ascii="Times New Roman" w:hAnsi="Times New Roman"/>
          <w:sz w:val="20"/>
        </w:rPr>
        <w:t>в</w:t>
      </w:r>
      <w:r w:rsidRPr="00E34068">
        <w:rPr>
          <w:rFonts w:ascii="Times New Roman" w:hAnsi="Times New Roman"/>
          <w:sz w:val="20"/>
        </w:rPr>
        <w:t>ные деградационно-паразитические интересы той или иной группы эгоистов, в том числе и в преемственности поколений эгоистов; она может лежать в русле Божьего Промысла, а может противобо</w:t>
      </w:r>
      <w:r w:rsidRPr="00E34068">
        <w:rPr>
          <w:rFonts w:ascii="Times New Roman" w:hAnsi="Times New Roman"/>
          <w:sz w:val="20"/>
        </w:rPr>
        <w:t>р</w:t>
      </w:r>
      <w:r w:rsidRPr="00E34068">
        <w:rPr>
          <w:rFonts w:ascii="Times New Roman" w:hAnsi="Times New Roman"/>
          <w:sz w:val="20"/>
        </w:rPr>
        <w:t>ствовать ему по слепоте или злому умыслу.</w:t>
      </w:r>
    </w:p>
    <w:p w14:paraId="5931DF6B" w14:textId="77777777" w:rsidR="00D808A1" w:rsidRPr="00E34068" w:rsidRDefault="00D808A1" w:rsidP="00FF41AA">
      <w:pPr>
        <w:ind w:firstLine="425"/>
        <w:jc w:val="both"/>
        <w:rPr>
          <w:rFonts w:ascii="Times New Roman" w:hAnsi="Times New Roman"/>
          <w:b/>
          <w:sz w:val="20"/>
        </w:rPr>
      </w:pPr>
      <w:r w:rsidRPr="00E34068">
        <w:rPr>
          <w:rFonts w:ascii="Times New Roman" w:hAnsi="Times New Roman"/>
          <w:b/>
          <w:sz w:val="20"/>
        </w:rPr>
        <w:lastRenderedPageBreak/>
        <w:t>Соответственно, истинная демократия возможна только в том обществе, где трудящееся большинство концептуально властно в искре</w:t>
      </w:r>
      <w:r w:rsidRPr="00E34068">
        <w:rPr>
          <w:rFonts w:ascii="Times New Roman" w:hAnsi="Times New Roman"/>
          <w:b/>
          <w:sz w:val="20"/>
        </w:rPr>
        <w:t>н</w:t>
      </w:r>
      <w:r w:rsidRPr="00E34068">
        <w:rPr>
          <w:rFonts w:ascii="Times New Roman" w:hAnsi="Times New Roman"/>
          <w:b/>
          <w:sz w:val="20"/>
        </w:rPr>
        <w:t>нем стремлении пребывать в русле Божьего Промысла, что исключает во</w:t>
      </w:r>
      <w:r w:rsidRPr="00E34068">
        <w:rPr>
          <w:rFonts w:ascii="Times New Roman" w:hAnsi="Times New Roman"/>
          <w:b/>
          <w:sz w:val="20"/>
        </w:rPr>
        <w:t>з</w:t>
      </w:r>
      <w:r w:rsidRPr="00E34068">
        <w:rPr>
          <w:rFonts w:ascii="Times New Roman" w:hAnsi="Times New Roman"/>
          <w:b/>
          <w:sz w:val="20"/>
        </w:rPr>
        <w:t>можности злоупотребления концептуально властных эгоистов и их ко</w:t>
      </w:r>
      <w:r w:rsidRPr="00E34068">
        <w:rPr>
          <w:rFonts w:ascii="Times New Roman" w:hAnsi="Times New Roman"/>
          <w:b/>
          <w:sz w:val="20"/>
        </w:rPr>
        <w:t>р</w:t>
      </w:r>
      <w:r w:rsidRPr="00E34068">
        <w:rPr>
          <w:rFonts w:ascii="Times New Roman" w:hAnsi="Times New Roman"/>
          <w:b/>
          <w:sz w:val="20"/>
        </w:rPr>
        <w:t>пораций, представляющих собой деградирующее меньшинство, в отнош</w:t>
      </w:r>
      <w:r w:rsidRPr="00E34068">
        <w:rPr>
          <w:rFonts w:ascii="Times New Roman" w:hAnsi="Times New Roman"/>
          <w:b/>
          <w:sz w:val="20"/>
        </w:rPr>
        <w:t>е</w:t>
      </w:r>
      <w:r w:rsidRPr="00E34068">
        <w:rPr>
          <w:rFonts w:ascii="Times New Roman" w:hAnsi="Times New Roman"/>
          <w:b/>
          <w:sz w:val="20"/>
        </w:rPr>
        <w:t>нии большинства.</w:t>
      </w:r>
    </w:p>
    <w:p w14:paraId="6954EF26" w14:textId="77777777" w:rsidR="00D808A1" w:rsidRDefault="00D808A1" w:rsidP="00A34359">
      <w:pPr>
        <w:ind w:firstLine="425"/>
        <w:jc w:val="both"/>
        <w:rPr>
          <w:rFonts w:ascii="Times New Roman" w:hAnsi="Times New Roman"/>
          <w:sz w:val="20"/>
        </w:rPr>
      </w:pPr>
      <w:r w:rsidRPr="00E34068">
        <w:rPr>
          <w:rFonts w:ascii="Times New Roman" w:hAnsi="Times New Roman"/>
          <w:sz w:val="20"/>
        </w:rPr>
        <w:t xml:space="preserve">С точки зрения достаточно общей теории управления </w:t>
      </w:r>
      <w:r w:rsidRPr="00E34068">
        <w:rPr>
          <w:rFonts w:ascii="Times New Roman" w:hAnsi="Times New Roman"/>
          <w:i/>
          <w:sz w:val="20"/>
          <w:u w:val="single"/>
        </w:rPr>
        <w:t>полная функция управления</w:t>
      </w:r>
      <w:r w:rsidRPr="00E34068">
        <w:rPr>
          <w:rFonts w:ascii="Times New Roman" w:hAnsi="Times New Roman"/>
          <w:i/>
          <w:sz w:val="20"/>
        </w:rPr>
        <w:t xml:space="preserve"> </w:t>
      </w:r>
      <w:r w:rsidRPr="00E34068">
        <w:rPr>
          <w:rFonts w:ascii="Times New Roman" w:hAnsi="Times New Roman"/>
          <w:sz w:val="20"/>
        </w:rPr>
        <w:t>— это своего рода пустая и прозрачная форма, наполняемая содержанием в процессе управления по субъективному произволу; иными словами это матрица, содержащая в себе множество всех объективно возможных в</w:t>
      </w:r>
      <w:r w:rsidRPr="00E34068">
        <w:rPr>
          <w:rFonts w:ascii="Times New Roman" w:hAnsi="Times New Roman"/>
          <w:sz w:val="20"/>
        </w:rPr>
        <w:t>а</w:t>
      </w:r>
      <w:r w:rsidRPr="00E34068">
        <w:rPr>
          <w:rFonts w:ascii="Times New Roman" w:hAnsi="Times New Roman"/>
          <w:sz w:val="20"/>
        </w:rPr>
        <w:t>риантов управления, из которых в жизни осуществится какой-то один. Она описывает преемственные этапы циркуляции и преобразования информации в процессе управления, начиная с момента формирования субъектом-управлен</w:t>
      </w:r>
      <w:r w:rsidRPr="00C209AA">
        <w:rPr>
          <w:rFonts w:ascii="Times New Roman" w:hAnsi="Times New Roman"/>
          <w:sz w:val="20"/>
        </w:rPr>
        <w:softHyphen/>
      </w:r>
      <w:r w:rsidRPr="00E34068">
        <w:rPr>
          <w:rFonts w:ascii="Times New Roman" w:hAnsi="Times New Roman"/>
          <w:sz w:val="20"/>
        </w:rPr>
        <w:t>цем вектора целей управления и включительно до ос</w:t>
      </w:r>
      <w:r w:rsidRPr="00E34068">
        <w:rPr>
          <w:rFonts w:ascii="Times New Roman" w:hAnsi="Times New Roman"/>
          <w:sz w:val="20"/>
        </w:rPr>
        <w:t>у</w:t>
      </w:r>
      <w:r w:rsidRPr="00E34068">
        <w:rPr>
          <w:rFonts w:ascii="Times New Roman" w:hAnsi="Times New Roman"/>
          <w:sz w:val="20"/>
        </w:rPr>
        <w:t>ществления избранных им целей в процессе управления.</w:t>
      </w:r>
    </w:p>
    <w:p w14:paraId="7A67787E"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Полная функция управления — иерархически упорядоченная последов</w:t>
      </w:r>
      <w:r w:rsidRPr="00E34068">
        <w:rPr>
          <w:rFonts w:ascii="Times New Roman" w:hAnsi="Times New Roman"/>
          <w:sz w:val="20"/>
        </w:rPr>
        <w:t>а</w:t>
      </w:r>
      <w:r w:rsidRPr="00E34068">
        <w:rPr>
          <w:rFonts w:ascii="Times New Roman" w:hAnsi="Times New Roman"/>
          <w:sz w:val="20"/>
        </w:rPr>
        <w:t>тельность разнокачественных действий, включающая в себя:</w:t>
      </w:r>
    </w:p>
    <w:p w14:paraId="6E8664FE" w14:textId="77777777" w:rsidR="00D808A1" w:rsidRPr="00E34068" w:rsidRDefault="00D808A1" w:rsidP="00F62E9A">
      <w:pPr>
        <w:numPr>
          <w:ilvl w:val="0"/>
          <w:numId w:val="28"/>
        </w:numPr>
        <w:tabs>
          <w:tab w:val="clear" w:pos="0"/>
        </w:tabs>
        <w:ind w:left="794" w:hanging="227"/>
        <w:jc w:val="both"/>
        <w:rPr>
          <w:rFonts w:ascii="Times New Roman" w:hAnsi="Times New Roman"/>
          <w:sz w:val="20"/>
        </w:rPr>
      </w:pPr>
      <w:r w:rsidRPr="00E34068">
        <w:rPr>
          <w:rFonts w:ascii="Times New Roman" w:hAnsi="Times New Roman"/>
          <w:sz w:val="20"/>
        </w:rPr>
        <w:t>Опознавание фактора среды, вызывающего потребность в управлении у субъекта, который с ним ста</w:t>
      </w:r>
      <w:r w:rsidRPr="00E34068">
        <w:rPr>
          <w:rFonts w:ascii="Times New Roman" w:hAnsi="Times New Roman"/>
          <w:sz w:val="20"/>
        </w:rPr>
        <w:t>л</w:t>
      </w:r>
      <w:r w:rsidRPr="00E34068">
        <w:rPr>
          <w:rFonts w:ascii="Times New Roman" w:hAnsi="Times New Roman"/>
          <w:sz w:val="20"/>
        </w:rPr>
        <w:t>кивается.</w:t>
      </w:r>
    </w:p>
    <w:p w14:paraId="34DD61C8" w14:textId="77777777" w:rsidR="00D808A1" w:rsidRPr="00E34068" w:rsidRDefault="00D808A1" w:rsidP="00F62E9A">
      <w:pPr>
        <w:numPr>
          <w:ilvl w:val="0"/>
          <w:numId w:val="28"/>
        </w:numPr>
        <w:tabs>
          <w:tab w:val="clear" w:pos="0"/>
        </w:tabs>
        <w:ind w:left="794" w:hanging="227"/>
        <w:jc w:val="both"/>
        <w:rPr>
          <w:rFonts w:ascii="Times New Roman" w:hAnsi="Times New Roman"/>
          <w:sz w:val="20"/>
        </w:rPr>
      </w:pPr>
      <w:r w:rsidRPr="00E34068">
        <w:rPr>
          <w:rFonts w:ascii="Times New Roman" w:hAnsi="Times New Roman"/>
          <w:sz w:val="20"/>
        </w:rPr>
        <w:t>Формирование набора характеристик, позволяющего распознавать этот фактор в будущем.</w:t>
      </w:r>
    </w:p>
    <w:p w14:paraId="2BFCF2B9" w14:textId="77777777" w:rsidR="00D808A1" w:rsidRPr="00E34068" w:rsidRDefault="00D808A1" w:rsidP="00F62E9A">
      <w:pPr>
        <w:numPr>
          <w:ilvl w:val="0"/>
          <w:numId w:val="28"/>
        </w:numPr>
        <w:tabs>
          <w:tab w:val="clear" w:pos="0"/>
        </w:tabs>
        <w:ind w:left="794" w:hanging="227"/>
        <w:jc w:val="both"/>
        <w:rPr>
          <w:rFonts w:ascii="Times New Roman" w:hAnsi="Times New Roman"/>
          <w:sz w:val="20"/>
        </w:rPr>
      </w:pPr>
      <w:r w:rsidRPr="00E34068">
        <w:rPr>
          <w:rFonts w:ascii="Times New Roman" w:hAnsi="Times New Roman"/>
          <w:sz w:val="20"/>
        </w:rPr>
        <w:t>Формирование вектора целей управления в отношении данного фа</w:t>
      </w:r>
      <w:r w:rsidRPr="00E34068">
        <w:rPr>
          <w:rFonts w:ascii="Times New Roman" w:hAnsi="Times New Roman"/>
          <w:sz w:val="20"/>
        </w:rPr>
        <w:t>к</w:t>
      </w:r>
      <w:r w:rsidRPr="00E34068">
        <w:rPr>
          <w:rFonts w:ascii="Times New Roman" w:hAnsi="Times New Roman"/>
          <w:sz w:val="20"/>
        </w:rPr>
        <w:t>тора и внесение этого вектора целей в общий вектор целей своего поведения (самоупра</w:t>
      </w:r>
      <w:r w:rsidRPr="00E34068">
        <w:rPr>
          <w:rFonts w:ascii="Times New Roman" w:hAnsi="Times New Roman"/>
          <w:sz w:val="20"/>
        </w:rPr>
        <w:t>в</w:t>
      </w:r>
      <w:r w:rsidRPr="00E34068">
        <w:rPr>
          <w:rFonts w:ascii="Times New Roman" w:hAnsi="Times New Roman"/>
          <w:sz w:val="20"/>
        </w:rPr>
        <w:t>ления).</w:t>
      </w:r>
    </w:p>
    <w:p w14:paraId="21F87E79" w14:textId="77777777" w:rsidR="00D808A1" w:rsidRPr="00E34068" w:rsidRDefault="00D808A1" w:rsidP="00F62E9A">
      <w:pPr>
        <w:numPr>
          <w:ilvl w:val="0"/>
          <w:numId w:val="28"/>
        </w:numPr>
        <w:tabs>
          <w:tab w:val="clear" w:pos="0"/>
        </w:tabs>
        <w:ind w:left="794" w:hanging="227"/>
        <w:jc w:val="both"/>
        <w:rPr>
          <w:rFonts w:ascii="Times New Roman" w:hAnsi="Times New Roman"/>
          <w:sz w:val="20"/>
        </w:rPr>
      </w:pPr>
      <w:r w:rsidRPr="00E34068">
        <w:rPr>
          <w:rFonts w:ascii="Times New Roman" w:hAnsi="Times New Roman"/>
          <w:sz w:val="20"/>
        </w:rPr>
        <w:t>Формирование целевой функции (концепции) управления на основе решения задачи об устойчивости в смысле предсказуемости повед</w:t>
      </w:r>
      <w:r w:rsidRPr="00E34068">
        <w:rPr>
          <w:rFonts w:ascii="Times New Roman" w:hAnsi="Times New Roman"/>
          <w:sz w:val="20"/>
        </w:rPr>
        <w:t>е</w:t>
      </w:r>
      <w:r w:rsidRPr="00E34068">
        <w:rPr>
          <w:rFonts w:ascii="Times New Roman" w:hAnsi="Times New Roman"/>
          <w:sz w:val="20"/>
        </w:rPr>
        <w:t>ния.</w:t>
      </w:r>
    </w:p>
    <w:p w14:paraId="5518A493" w14:textId="77777777" w:rsidR="00D808A1" w:rsidRPr="00E34068" w:rsidRDefault="00D808A1" w:rsidP="00F62E9A">
      <w:pPr>
        <w:numPr>
          <w:ilvl w:val="0"/>
          <w:numId w:val="28"/>
        </w:numPr>
        <w:tabs>
          <w:tab w:val="clear" w:pos="0"/>
        </w:tabs>
        <w:ind w:left="794" w:hanging="227"/>
        <w:jc w:val="both"/>
        <w:rPr>
          <w:rFonts w:ascii="Times New Roman" w:hAnsi="Times New Roman"/>
          <w:sz w:val="20"/>
        </w:rPr>
      </w:pPr>
      <w:r w:rsidRPr="00E34068">
        <w:rPr>
          <w:rFonts w:ascii="Times New Roman" w:hAnsi="Times New Roman"/>
          <w:sz w:val="20"/>
        </w:rPr>
        <w:t>Организация целенаправленной управляющей структуры, несущей целевую функцию управления.</w:t>
      </w:r>
    </w:p>
    <w:p w14:paraId="2D6E7338" w14:textId="77777777" w:rsidR="00D808A1" w:rsidRPr="00E34068" w:rsidRDefault="00D808A1" w:rsidP="00F62E9A">
      <w:pPr>
        <w:numPr>
          <w:ilvl w:val="0"/>
          <w:numId w:val="28"/>
        </w:numPr>
        <w:tabs>
          <w:tab w:val="clear" w:pos="0"/>
        </w:tabs>
        <w:ind w:left="794" w:hanging="227"/>
        <w:jc w:val="both"/>
        <w:rPr>
          <w:rFonts w:ascii="Times New Roman" w:hAnsi="Times New Roman"/>
          <w:sz w:val="20"/>
        </w:rPr>
      </w:pPr>
      <w:r w:rsidRPr="00E34068">
        <w:rPr>
          <w:rFonts w:ascii="Times New Roman" w:hAnsi="Times New Roman"/>
          <w:sz w:val="20"/>
        </w:rPr>
        <w:t>Контроль (наблюдение и коррекция) за деятельностью структуры в процессе управления, осущест</w:t>
      </w:r>
      <w:r w:rsidRPr="00E34068">
        <w:rPr>
          <w:rFonts w:ascii="Times New Roman" w:hAnsi="Times New Roman"/>
          <w:sz w:val="20"/>
        </w:rPr>
        <w:t>в</w:t>
      </w:r>
      <w:r w:rsidRPr="00E34068">
        <w:rPr>
          <w:rFonts w:ascii="Times New Roman" w:hAnsi="Times New Roman"/>
          <w:sz w:val="20"/>
        </w:rPr>
        <w:t>ляемого ею.</w:t>
      </w:r>
    </w:p>
    <w:p w14:paraId="014700B1" w14:textId="77777777" w:rsidR="00D808A1" w:rsidRPr="00E34068" w:rsidRDefault="00D808A1" w:rsidP="00F62E9A">
      <w:pPr>
        <w:numPr>
          <w:ilvl w:val="0"/>
          <w:numId w:val="28"/>
        </w:numPr>
        <w:tabs>
          <w:tab w:val="clear" w:pos="0"/>
        </w:tabs>
        <w:ind w:left="794" w:hanging="227"/>
        <w:jc w:val="both"/>
        <w:rPr>
          <w:rFonts w:ascii="Times New Roman" w:hAnsi="Times New Roman"/>
          <w:sz w:val="20"/>
        </w:rPr>
      </w:pPr>
      <w:r w:rsidRPr="00E34068">
        <w:rPr>
          <w:rFonts w:ascii="Times New Roman" w:hAnsi="Times New Roman"/>
          <w:sz w:val="20"/>
        </w:rPr>
        <w:t>Её ликвидация в случае ненадобности или поддержание в работоспособном состоянии до следующего и</w:t>
      </w:r>
      <w:r w:rsidRPr="00E34068">
        <w:rPr>
          <w:rFonts w:ascii="Times New Roman" w:hAnsi="Times New Roman"/>
          <w:sz w:val="20"/>
        </w:rPr>
        <w:t>с</w:t>
      </w:r>
      <w:r w:rsidRPr="00E34068">
        <w:rPr>
          <w:rFonts w:ascii="Times New Roman" w:hAnsi="Times New Roman"/>
          <w:sz w:val="20"/>
        </w:rPr>
        <w:t>пользования.</w:t>
      </w:r>
    </w:p>
    <w:p w14:paraId="1BF23582"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Пункты 1 и 7 в полной функции управления всегда пр</w:t>
      </w:r>
      <w:r w:rsidRPr="00E34068">
        <w:rPr>
          <w:rFonts w:ascii="Times New Roman" w:hAnsi="Times New Roman"/>
          <w:sz w:val="20"/>
        </w:rPr>
        <w:t>и</w:t>
      </w:r>
      <w:r w:rsidRPr="00E34068">
        <w:rPr>
          <w:rFonts w:ascii="Times New Roman" w:hAnsi="Times New Roman"/>
          <w:sz w:val="20"/>
        </w:rPr>
        <w:t>сутствуют.</w:t>
      </w:r>
    </w:p>
    <w:p w14:paraId="35FB8057" w14:textId="77777777" w:rsidR="00D808A1" w:rsidRDefault="00D808A1" w:rsidP="00A34359">
      <w:pPr>
        <w:ind w:firstLine="425"/>
        <w:jc w:val="both"/>
        <w:rPr>
          <w:rFonts w:ascii="Times New Roman" w:hAnsi="Times New Roman"/>
          <w:sz w:val="20"/>
        </w:rPr>
      </w:pPr>
      <w:r w:rsidRPr="00E34068">
        <w:rPr>
          <w:rFonts w:ascii="Times New Roman" w:hAnsi="Times New Roman"/>
          <w:sz w:val="20"/>
        </w:rPr>
        <w:t>При этом способность к выявлению факторов среды, которые вызывают потребность в управлении, представляет собой по существу способность к Различению, даваемую ка</w:t>
      </w:r>
      <w:r w:rsidRPr="00E34068">
        <w:rPr>
          <w:rFonts w:ascii="Times New Roman" w:hAnsi="Times New Roman"/>
          <w:sz w:val="20"/>
        </w:rPr>
        <w:t>ж</w:t>
      </w:r>
      <w:r w:rsidRPr="00E34068">
        <w:rPr>
          <w:rFonts w:ascii="Times New Roman" w:hAnsi="Times New Roman"/>
          <w:sz w:val="20"/>
        </w:rPr>
        <w:t xml:space="preserve">дому непосредственно Богом. Коран сообщает об этом так: </w:t>
      </w:r>
      <w:r>
        <w:rPr>
          <w:rFonts w:ascii="Times New Roman" w:hAnsi="Times New Roman"/>
          <w:i/>
          <w:sz w:val="20"/>
        </w:rPr>
        <w:t>«</w:t>
      </w:r>
      <w:r w:rsidRPr="00E34068">
        <w:rPr>
          <w:rFonts w:ascii="Times New Roman" w:hAnsi="Times New Roman"/>
          <w:i/>
          <w:sz w:val="20"/>
        </w:rPr>
        <w:t>О те, которые уверовали! Если вы будете остерегаться прогневить Бога</w:t>
      </w:r>
      <w:r w:rsidRPr="00E34068">
        <w:rPr>
          <w:rFonts w:ascii="Times New Roman" w:hAnsi="Times New Roman"/>
          <w:sz w:val="20"/>
        </w:rPr>
        <w:t xml:space="preserve"> (вариант перевода: если вы будете благоговеть п</w:t>
      </w:r>
      <w:r w:rsidRPr="00E34068">
        <w:rPr>
          <w:rFonts w:ascii="Times New Roman" w:hAnsi="Times New Roman"/>
          <w:sz w:val="20"/>
        </w:rPr>
        <w:t>е</w:t>
      </w:r>
      <w:r w:rsidRPr="00E34068">
        <w:rPr>
          <w:rFonts w:ascii="Times New Roman" w:hAnsi="Times New Roman"/>
          <w:sz w:val="20"/>
        </w:rPr>
        <w:t xml:space="preserve">ред Богом), </w:t>
      </w:r>
      <w:r w:rsidRPr="00E34068">
        <w:rPr>
          <w:rFonts w:ascii="Times New Roman" w:hAnsi="Times New Roman"/>
          <w:i/>
          <w:sz w:val="20"/>
        </w:rPr>
        <w:t>Он даст вам Различение и очистит вас от ваших злых деяний и простит вам. Поистине, Бог —</w:t>
      </w:r>
      <w:r>
        <w:rPr>
          <w:rFonts w:ascii="Times New Roman" w:hAnsi="Times New Roman"/>
          <w:i/>
          <w:sz w:val="20"/>
        </w:rPr>
        <w:t xml:space="preserve"> </w:t>
      </w:r>
      <w:r w:rsidRPr="00E34068">
        <w:rPr>
          <w:rFonts w:ascii="Times New Roman" w:hAnsi="Times New Roman"/>
          <w:i/>
          <w:sz w:val="20"/>
        </w:rPr>
        <w:t>обладатель великой милости!</w:t>
      </w:r>
      <w:r>
        <w:rPr>
          <w:rFonts w:ascii="Times New Roman" w:hAnsi="Times New Roman"/>
          <w:i/>
          <w:sz w:val="20"/>
        </w:rPr>
        <w:t>»</w:t>
      </w:r>
      <w:r w:rsidRPr="00E34068">
        <w:rPr>
          <w:rFonts w:ascii="Times New Roman" w:hAnsi="Times New Roman"/>
          <w:sz w:val="20"/>
        </w:rPr>
        <w:t xml:space="preserve"> — 8:29.</w:t>
      </w:r>
    </w:p>
    <w:p w14:paraId="0C774CDB"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В результате данного Богом Различения в сознании человека некий объект, процесс выявляется на окружающем его фоне и его отношения с др</w:t>
      </w:r>
      <w:r w:rsidRPr="00E34068">
        <w:rPr>
          <w:rFonts w:ascii="Times New Roman" w:hAnsi="Times New Roman"/>
          <w:sz w:val="20"/>
        </w:rPr>
        <w:t>у</w:t>
      </w:r>
      <w:r w:rsidRPr="00E34068">
        <w:rPr>
          <w:rFonts w:ascii="Times New Roman" w:hAnsi="Times New Roman"/>
          <w:sz w:val="20"/>
        </w:rPr>
        <w:t xml:space="preserve">гими </w:t>
      </w:r>
      <w:r w:rsidRPr="00E34068">
        <w:rPr>
          <w:rFonts w:ascii="Times New Roman" w:hAnsi="Times New Roman"/>
          <w:sz w:val="20"/>
        </w:rPr>
        <w:lastRenderedPageBreak/>
        <w:t>объектами и процессами могут быть осмыслены и неоднократно переосмысл</w:t>
      </w:r>
      <w:r w:rsidRPr="00E34068">
        <w:rPr>
          <w:rFonts w:ascii="Times New Roman" w:hAnsi="Times New Roman"/>
          <w:sz w:val="20"/>
        </w:rPr>
        <w:t>е</w:t>
      </w:r>
      <w:r w:rsidRPr="00E34068">
        <w:rPr>
          <w:rFonts w:ascii="Times New Roman" w:hAnsi="Times New Roman"/>
          <w:sz w:val="20"/>
        </w:rPr>
        <w:t>ны. Если же Различение Свыше не дано, то объект, процесс не может быть вы</w:t>
      </w:r>
      <w:r w:rsidRPr="000B4D5B">
        <w:rPr>
          <w:rFonts w:ascii="Times New Roman" w:hAnsi="Times New Roman"/>
          <w:sz w:val="20"/>
        </w:rPr>
        <w:softHyphen/>
      </w:r>
      <w:r w:rsidRPr="00E34068">
        <w:rPr>
          <w:rFonts w:ascii="Times New Roman" w:hAnsi="Times New Roman"/>
          <w:sz w:val="20"/>
        </w:rPr>
        <w:t>явлен, представляется невидимым, а равно и не существу</w:t>
      </w:r>
      <w:r w:rsidRPr="00E34068">
        <w:rPr>
          <w:rFonts w:ascii="Times New Roman" w:hAnsi="Times New Roman"/>
          <w:sz w:val="20"/>
        </w:rPr>
        <w:t>ю</w:t>
      </w:r>
      <w:r w:rsidRPr="00E34068">
        <w:rPr>
          <w:rFonts w:ascii="Times New Roman" w:hAnsi="Times New Roman"/>
          <w:sz w:val="20"/>
        </w:rPr>
        <w:t>щим и субъект при всём желании не может организовать в отношении него управление. Эта ос</w:t>
      </w:r>
      <w:r w:rsidRPr="00E34068">
        <w:rPr>
          <w:rFonts w:ascii="Times New Roman" w:hAnsi="Times New Roman"/>
          <w:sz w:val="20"/>
        </w:rPr>
        <w:t>о</w:t>
      </w:r>
      <w:r w:rsidRPr="00E34068">
        <w:rPr>
          <w:rFonts w:ascii="Times New Roman" w:hAnsi="Times New Roman"/>
          <w:sz w:val="20"/>
        </w:rPr>
        <w:t>бенность доступа к Различению всех и каждого исчерпывающе объясняет н</w:t>
      </w:r>
      <w:r w:rsidRPr="00E34068">
        <w:rPr>
          <w:rFonts w:ascii="Times New Roman" w:hAnsi="Times New Roman"/>
          <w:sz w:val="20"/>
        </w:rPr>
        <w:t>е</w:t>
      </w:r>
      <w:r w:rsidRPr="00E34068">
        <w:rPr>
          <w:rFonts w:ascii="Times New Roman" w:hAnsi="Times New Roman"/>
          <w:sz w:val="20"/>
        </w:rPr>
        <w:t>эффективность и конечную безрезультативность всех противостоящих Божь</w:t>
      </w:r>
      <w:r w:rsidRPr="00E34068">
        <w:rPr>
          <w:rFonts w:ascii="Times New Roman" w:hAnsi="Times New Roman"/>
          <w:sz w:val="20"/>
        </w:rPr>
        <w:t>е</w:t>
      </w:r>
      <w:r w:rsidRPr="00E34068">
        <w:rPr>
          <w:rFonts w:ascii="Times New Roman" w:hAnsi="Times New Roman"/>
          <w:sz w:val="20"/>
        </w:rPr>
        <w:t>му Промыслу концепций.</w:t>
      </w:r>
    </w:p>
    <w:p w14:paraId="57CC350A" w14:textId="6920248F" w:rsidR="00D808A1" w:rsidRPr="00E34068" w:rsidRDefault="00D808A1" w:rsidP="00A34359">
      <w:pPr>
        <w:ind w:firstLine="425"/>
        <w:jc w:val="both"/>
        <w:rPr>
          <w:rFonts w:ascii="Times New Roman" w:hAnsi="Times New Roman"/>
          <w:sz w:val="20"/>
        </w:rPr>
      </w:pPr>
      <w:r w:rsidRPr="00E34068">
        <w:rPr>
          <w:rFonts w:ascii="Times New Roman" w:hAnsi="Times New Roman"/>
          <w:sz w:val="20"/>
        </w:rPr>
        <w:t>Промежуточные между первым и седьмым этапы полной функции упра</w:t>
      </w:r>
      <w:r w:rsidRPr="00E34068">
        <w:rPr>
          <w:rFonts w:ascii="Times New Roman" w:hAnsi="Times New Roman"/>
          <w:sz w:val="20"/>
        </w:rPr>
        <w:t>в</w:t>
      </w:r>
      <w:r w:rsidRPr="00E34068">
        <w:rPr>
          <w:rFonts w:ascii="Times New Roman" w:hAnsi="Times New Roman"/>
          <w:sz w:val="20"/>
        </w:rPr>
        <w:t xml:space="preserve">ления можно в той или иной степени объединить или разбить еще более детально. Полная функция управления может осуществляться только в </w:t>
      </w:r>
      <w:r w:rsidRPr="00E34068">
        <w:rPr>
          <w:rFonts w:ascii="Times New Roman" w:hAnsi="Times New Roman"/>
          <w:b/>
          <w:sz w:val="20"/>
        </w:rPr>
        <w:t>интеллектуал</w:t>
      </w:r>
      <w:r w:rsidRPr="00E34068">
        <w:rPr>
          <w:rFonts w:ascii="Times New Roman" w:hAnsi="Times New Roman"/>
          <w:b/>
          <w:sz w:val="20"/>
        </w:rPr>
        <w:t>ь</w:t>
      </w:r>
      <w:r w:rsidRPr="00E34068">
        <w:rPr>
          <w:rFonts w:ascii="Times New Roman" w:hAnsi="Times New Roman"/>
          <w:b/>
          <w:sz w:val="20"/>
        </w:rPr>
        <w:t>ной схеме управления</w:t>
      </w:r>
      <w:r w:rsidRPr="00E34068">
        <w:rPr>
          <w:rFonts w:ascii="Times New Roman" w:hAnsi="Times New Roman"/>
          <w:sz w:val="20"/>
        </w:rPr>
        <w:t xml:space="preserve">, которая предполагает </w:t>
      </w:r>
      <w:r w:rsidRPr="00E34068">
        <w:rPr>
          <w:rFonts w:ascii="Times New Roman" w:hAnsi="Times New Roman"/>
          <w:b/>
          <w:sz w:val="20"/>
        </w:rPr>
        <w:t xml:space="preserve">творчество </w:t>
      </w:r>
      <w:r w:rsidRPr="00E34068">
        <w:rPr>
          <w:rFonts w:ascii="Times New Roman" w:hAnsi="Times New Roman"/>
          <w:sz w:val="20"/>
        </w:rPr>
        <w:t>системы управления как минимум в следующих областях: выявление фа</w:t>
      </w:r>
      <w:r w:rsidRPr="00E34068">
        <w:rPr>
          <w:rFonts w:ascii="Times New Roman" w:hAnsi="Times New Roman"/>
          <w:sz w:val="20"/>
        </w:rPr>
        <w:t>к</w:t>
      </w:r>
      <w:r w:rsidRPr="00E34068">
        <w:rPr>
          <w:rFonts w:ascii="Times New Roman" w:hAnsi="Times New Roman"/>
          <w:sz w:val="20"/>
        </w:rPr>
        <w:t>торов среды, вызывающих потребность в управлении; формирование векторов целей; формирование новых концепций управления; совершенствов</w:t>
      </w:r>
      <w:r w:rsidRPr="00E34068">
        <w:rPr>
          <w:rFonts w:ascii="Times New Roman" w:hAnsi="Times New Roman"/>
          <w:sz w:val="20"/>
        </w:rPr>
        <w:t>а</w:t>
      </w:r>
      <w:r w:rsidRPr="00E34068">
        <w:rPr>
          <w:rFonts w:ascii="Times New Roman" w:hAnsi="Times New Roman"/>
          <w:sz w:val="20"/>
        </w:rPr>
        <w:t>ние методологии и навыков прогноза при решении вопроса об устойчивости в смысле предсказуемости при постановке задачи управления и (или) в пр</w:t>
      </w:r>
      <w:r w:rsidRPr="00E34068">
        <w:rPr>
          <w:rFonts w:ascii="Times New Roman" w:hAnsi="Times New Roman"/>
          <w:sz w:val="20"/>
        </w:rPr>
        <w:t>о</w:t>
      </w:r>
      <w:r w:rsidRPr="00E34068">
        <w:rPr>
          <w:rFonts w:ascii="Times New Roman" w:hAnsi="Times New Roman"/>
          <w:sz w:val="20"/>
        </w:rPr>
        <w:t>цессе управления по схеме предиктор-корректор</w:t>
      </w:r>
      <w:r w:rsidRPr="00D808A1">
        <w:rPr>
          <w:rFonts w:ascii="Times New Roman" w:hAnsi="Times New Roman"/>
          <w:sz w:val="20"/>
        </w:rPr>
        <w:t>[XXXII]</w:t>
      </w:r>
      <w:r w:rsidRPr="00E34068">
        <w:rPr>
          <w:rFonts w:ascii="Times New Roman" w:hAnsi="Times New Roman"/>
          <w:sz w:val="20"/>
        </w:rPr>
        <w:t>.</w:t>
      </w:r>
    </w:p>
    <w:p w14:paraId="501BA569"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 xml:space="preserve">Если всё это оказывается обращенным на общество, то полная функция управления так или иначе распадается по системе </w:t>
      </w:r>
      <w:r>
        <w:rPr>
          <w:rFonts w:ascii="Times New Roman" w:hAnsi="Times New Roman"/>
          <w:sz w:val="20"/>
        </w:rPr>
        <w:t>«</w:t>
      </w:r>
      <w:r w:rsidRPr="00E34068">
        <w:rPr>
          <w:rFonts w:ascii="Times New Roman" w:hAnsi="Times New Roman"/>
          <w:sz w:val="20"/>
        </w:rPr>
        <w:t>разделения властей</w:t>
      </w:r>
      <w:r>
        <w:rPr>
          <w:rFonts w:ascii="Times New Roman" w:hAnsi="Times New Roman"/>
          <w:sz w:val="20"/>
        </w:rPr>
        <w:t>»</w:t>
      </w:r>
      <w:r w:rsidRPr="00E34068">
        <w:rPr>
          <w:rFonts w:ascii="Times New Roman" w:hAnsi="Times New Roman"/>
          <w:sz w:val="20"/>
        </w:rPr>
        <w:t>. Однако, в системе разделения вл</w:t>
      </w:r>
      <w:r w:rsidRPr="00E34068">
        <w:rPr>
          <w:rFonts w:ascii="Times New Roman" w:hAnsi="Times New Roman"/>
          <w:sz w:val="20"/>
        </w:rPr>
        <w:t>а</w:t>
      </w:r>
      <w:r w:rsidRPr="00E34068">
        <w:rPr>
          <w:rFonts w:ascii="Times New Roman" w:hAnsi="Times New Roman"/>
          <w:sz w:val="20"/>
        </w:rPr>
        <w:t xml:space="preserve">стей в </w:t>
      </w:r>
      <w:r>
        <w:rPr>
          <w:rFonts w:ascii="Times New Roman" w:hAnsi="Times New Roman"/>
          <w:sz w:val="20"/>
        </w:rPr>
        <w:t>«</w:t>
      </w:r>
      <w:r w:rsidRPr="00E34068">
        <w:rPr>
          <w:rFonts w:ascii="Times New Roman" w:hAnsi="Times New Roman"/>
          <w:sz w:val="20"/>
        </w:rPr>
        <w:t>гражданском обществе</w:t>
      </w:r>
      <w:r>
        <w:rPr>
          <w:rFonts w:ascii="Times New Roman" w:hAnsi="Times New Roman"/>
          <w:sz w:val="20"/>
        </w:rPr>
        <w:t>»</w:t>
      </w:r>
      <w:r w:rsidRPr="00E34068">
        <w:rPr>
          <w:rFonts w:ascii="Times New Roman" w:hAnsi="Times New Roman"/>
          <w:sz w:val="20"/>
        </w:rPr>
        <w:t xml:space="preserve"> Запада пунктам с первого по четвертый не соответствует ни один из специализированных в</w:t>
      </w:r>
      <w:r w:rsidRPr="00E34068">
        <w:rPr>
          <w:rFonts w:ascii="Times New Roman" w:hAnsi="Times New Roman"/>
          <w:sz w:val="20"/>
        </w:rPr>
        <w:t>и</w:t>
      </w:r>
      <w:r w:rsidRPr="00E34068">
        <w:rPr>
          <w:rFonts w:ascii="Times New Roman" w:hAnsi="Times New Roman"/>
          <w:sz w:val="20"/>
        </w:rPr>
        <w:t>дов власти. Всё в ней начинается с законодательной власти, соотве</w:t>
      </w:r>
      <w:r w:rsidRPr="00E34068">
        <w:rPr>
          <w:rFonts w:ascii="Times New Roman" w:hAnsi="Times New Roman"/>
          <w:sz w:val="20"/>
        </w:rPr>
        <w:t>т</w:t>
      </w:r>
      <w:r w:rsidRPr="00E34068">
        <w:rPr>
          <w:rFonts w:ascii="Times New Roman" w:hAnsi="Times New Roman"/>
          <w:sz w:val="20"/>
        </w:rPr>
        <w:t>ствующей в полной функции управления переходу от пункта 4 к пункту 5, когда некая концепция обретает свое юр</w:t>
      </w:r>
      <w:r w:rsidRPr="00E34068">
        <w:rPr>
          <w:rFonts w:ascii="Times New Roman" w:hAnsi="Times New Roman"/>
          <w:sz w:val="20"/>
        </w:rPr>
        <w:t>и</w:t>
      </w:r>
      <w:r w:rsidRPr="00E34068">
        <w:rPr>
          <w:rFonts w:ascii="Times New Roman" w:hAnsi="Times New Roman"/>
          <w:sz w:val="20"/>
        </w:rPr>
        <w:t>дическое выражение.</w:t>
      </w:r>
    </w:p>
    <w:p w14:paraId="4FA592BF"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И это говорит о том, что общество, в котором в системе разделения (пр</w:t>
      </w:r>
      <w:r w:rsidRPr="00E34068">
        <w:rPr>
          <w:rFonts w:ascii="Times New Roman" w:hAnsi="Times New Roman"/>
          <w:sz w:val="20"/>
        </w:rPr>
        <w:t>о</w:t>
      </w:r>
      <w:r w:rsidRPr="00E34068">
        <w:rPr>
          <w:rFonts w:ascii="Times New Roman" w:hAnsi="Times New Roman"/>
          <w:sz w:val="20"/>
        </w:rPr>
        <w:t>фессиональной специализации) властей нет концептуальной власти, живёт по внедренным в него концепциям, не понимания их существа и будучи их з</w:t>
      </w:r>
      <w:r w:rsidRPr="00E34068">
        <w:rPr>
          <w:rFonts w:ascii="Times New Roman" w:hAnsi="Times New Roman"/>
          <w:sz w:val="20"/>
        </w:rPr>
        <w:t>а</w:t>
      </w:r>
      <w:r w:rsidRPr="00E34068">
        <w:rPr>
          <w:rFonts w:ascii="Times New Roman" w:hAnsi="Times New Roman"/>
          <w:sz w:val="20"/>
        </w:rPr>
        <w:t>ложником.</w:t>
      </w:r>
    </w:p>
    <w:p w14:paraId="1DFB8EEB"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Законы в толпо-</w:t>
      </w:r>
      <w:r w:rsidRPr="000B4D5B">
        <w:rPr>
          <w:rFonts w:ascii="Times New Roman" w:hAnsi="Times New Roman"/>
          <w:sz w:val="20"/>
        </w:rPr>
        <w:t>«</w:t>
      </w:r>
      <w:r w:rsidRPr="00E34068">
        <w:rPr>
          <w:rFonts w:ascii="Times New Roman" w:hAnsi="Times New Roman"/>
          <w:sz w:val="20"/>
        </w:rPr>
        <w:t>элитарном</w:t>
      </w:r>
      <w:r>
        <w:rPr>
          <w:rFonts w:ascii="Times New Roman" w:hAnsi="Times New Roman"/>
          <w:sz w:val="20"/>
        </w:rPr>
        <w:t>»</w:t>
      </w:r>
      <w:r w:rsidRPr="00E34068">
        <w:rPr>
          <w:rFonts w:ascii="Times New Roman" w:hAnsi="Times New Roman"/>
          <w:sz w:val="20"/>
        </w:rPr>
        <w:t xml:space="preserve"> обществе представляют собой, прежде вс</w:t>
      </w:r>
      <w:r w:rsidRPr="00E34068">
        <w:rPr>
          <w:rFonts w:ascii="Times New Roman" w:hAnsi="Times New Roman"/>
          <w:sz w:val="20"/>
        </w:rPr>
        <w:t>е</w:t>
      </w:r>
      <w:r w:rsidRPr="00E34068">
        <w:rPr>
          <w:rFonts w:ascii="Times New Roman" w:hAnsi="Times New Roman"/>
          <w:sz w:val="20"/>
        </w:rPr>
        <w:t>го, рубежи (линии фронтов), на которых одна нравственно обусловленная концепция защищает себя от ос</w:t>
      </w:r>
      <w:r w:rsidRPr="00E34068">
        <w:rPr>
          <w:rFonts w:ascii="Times New Roman" w:hAnsi="Times New Roman"/>
          <w:sz w:val="20"/>
        </w:rPr>
        <w:t>у</w:t>
      </w:r>
      <w:r w:rsidRPr="00E34068">
        <w:rPr>
          <w:rFonts w:ascii="Times New Roman" w:hAnsi="Times New Roman"/>
          <w:sz w:val="20"/>
        </w:rPr>
        <w:t>ществления в том же самом обществе других, не совместимых с нею концепций — алгоритмов самоуправления, проистека</w:t>
      </w:r>
      <w:r w:rsidRPr="00E34068">
        <w:rPr>
          <w:rFonts w:ascii="Times New Roman" w:hAnsi="Times New Roman"/>
          <w:sz w:val="20"/>
        </w:rPr>
        <w:t>ю</w:t>
      </w:r>
      <w:r w:rsidRPr="00E34068">
        <w:rPr>
          <w:rFonts w:ascii="Times New Roman" w:hAnsi="Times New Roman"/>
          <w:sz w:val="20"/>
        </w:rPr>
        <w:t>щих из чуждой или враждебной ей нравственности.</w:t>
      </w:r>
    </w:p>
    <w:p w14:paraId="56A68591" w14:textId="77777777" w:rsidR="00D808A1" w:rsidRDefault="00D808A1" w:rsidP="00FF41AA">
      <w:pPr>
        <w:ind w:firstLine="425"/>
        <w:jc w:val="both"/>
        <w:rPr>
          <w:rFonts w:ascii="Times New Roman" w:hAnsi="Times New Roman"/>
          <w:b/>
          <w:sz w:val="20"/>
        </w:rPr>
      </w:pPr>
      <w:r w:rsidRPr="00E34068">
        <w:rPr>
          <w:rFonts w:ascii="Times New Roman" w:hAnsi="Times New Roman"/>
          <w:b/>
          <w:sz w:val="20"/>
        </w:rPr>
        <w:t>Законы, будучи одним из выражений нравственно обусловленной алгоритмики концепций, также пишутся по нравственно обусло</w:t>
      </w:r>
      <w:r w:rsidRPr="00E34068">
        <w:rPr>
          <w:rFonts w:ascii="Times New Roman" w:hAnsi="Times New Roman"/>
          <w:b/>
          <w:sz w:val="20"/>
        </w:rPr>
        <w:t>в</w:t>
      </w:r>
      <w:r w:rsidRPr="00E34068">
        <w:rPr>
          <w:rFonts w:ascii="Times New Roman" w:hAnsi="Times New Roman"/>
          <w:b/>
          <w:sz w:val="20"/>
        </w:rPr>
        <w:t>ленному произволу законодателей на основе их большей частью автоматизмов отношения к явлениям внутреннего и внешнего мира, сфо</w:t>
      </w:r>
      <w:r w:rsidRPr="00E34068">
        <w:rPr>
          <w:rFonts w:ascii="Times New Roman" w:hAnsi="Times New Roman"/>
          <w:b/>
          <w:sz w:val="20"/>
        </w:rPr>
        <w:t>р</w:t>
      </w:r>
      <w:r w:rsidRPr="00E34068">
        <w:rPr>
          <w:rFonts w:ascii="Times New Roman" w:hAnsi="Times New Roman"/>
          <w:b/>
          <w:sz w:val="20"/>
        </w:rPr>
        <w:t>мированных культурной средой, в которой законодатель вырос.</w:t>
      </w:r>
    </w:p>
    <w:p w14:paraId="4D5EEE5B" w14:textId="77777777" w:rsidR="00D808A1" w:rsidRDefault="00D808A1" w:rsidP="00A34359">
      <w:pPr>
        <w:ind w:firstLine="425"/>
        <w:jc w:val="both"/>
        <w:rPr>
          <w:rFonts w:ascii="Times New Roman" w:hAnsi="Times New Roman"/>
          <w:sz w:val="20"/>
        </w:rPr>
      </w:pPr>
      <w:r w:rsidRPr="00E34068">
        <w:rPr>
          <w:rFonts w:ascii="Times New Roman" w:hAnsi="Times New Roman"/>
          <w:sz w:val="20"/>
        </w:rPr>
        <w:t>Культура, формирующаяся в обществе, живущем на протяжении нескольких поколений под властью определённой концепции, вторична по отношению к ней. И для каждого индивида, вне зависимости от того пол</w:t>
      </w:r>
      <w:r w:rsidRPr="00E34068">
        <w:rPr>
          <w:rFonts w:ascii="Times New Roman" w:hAnsi="Times New Roman"/>
          <w:sz w:val="20"/>
        </w:rPr>
        <w:t>у</w:t>
      </w:r>
      <w:r w:rsidRPr="00E34068">
        <w:rPr>
          <w:rFonts w:ascii="Times New Roman" w:hAnsi="Times New Roman"/>
          <w:sz w:val="20"/>
        </w:rPr>
        <w:t>чил он юридическое образование либо же нет, но так или иначе имеющего дело с законами, вопросом №</w:t>
      </w:r>
      <w:r w:rsidRPr="00E34068">
        <w:rPr>
          <w:rFonts w:ascii="Times New Roman" w:hAnsi="Times New Roman"/>
          <w:sz w:val="20"/>
          <w:lang w:val="en-US"/>
        </w:rPr>
        <w:t> </w:t>
      </w:r>
      <w:r w:rsidRPr="00E34068">
        <w:rPr>
          <w:rFonts w:ascii="Times New Roman" w:hAnsi="Times New Roman"/>
          <w:sz w:val="20"/>
        </w:rPr>
        <w:t xml:space="preserve">1 становится </w:t>
      </w:r>
      <w:r w:rsidRPr="00E34068">
        <w:rPr>
          <w:rFonts w:ascii="Times New Roman" w:hAnsi="Times New Roman"/>
          <w:b/>
          <w:sz w:val="20"/>
        </w:rPr>
        <w:t>вопрос о природе происхожд</w:t>
      </w:r>
      <w:r w:rsidRPr="00E34068">
        <w:rPr>
          <w:rFonts w:ascii="Times New Roman" w:hAnsi="Times New Roman"/>
          <w:b/>
          <w:sz w:val="20"/>
        </w:rPr>
        <w:t>е</w:t>
      </w:r>
      <w:r w:rsidRPr="00E34068">
        <w:rPr>
          <w:rFonts w:ascii="Times New Roman" w:hAnsi="Times New Roman"/>
          <w:b/>
          <w:sz w:val="20"/>
        </w:rPr>
        <w:t xml:space="preserve">ния самих </w:t>
      </w:r>
      <w:r w:rsidRPr="00E34068">
        <w:rPr>
          <w:rFonts w:ascii="Times New Roman" w:hAnsi="Times New Roman"/>
          <w:b/>
          <w:sz w:val="20"/>
        </w:rPr>
        <w:lastRenderedPageBreak/>
        <w:t>законов</w:t>
      </w:r>
      <w:r w:rsidRPr="00E34068">
        <w:rPr>
          <w:rFonts w:ascii="Times New Roman" w:hAnsi="Times New Roman"/>
          <w:sz w:val="20"/>
        </w:rPr>
        <w:t>. Это касается всех: и чиновников-законодателей, и ч</w:t>
      </w:r>
      <w:r w:rsidRPr="00E34068">
        <w:rPr>
          <w:rFonts w:ascii="Times New Roman" w:hAnsi="Times New Roman"/>
          <w:sz w:val="20"/>
        </w:rPr>
        <w:t>и</w:t>
      </w:r>
      <w:r w:rsidRPr="00E34068">
        <w:rPr>
          <w:rFonts w:ascii="Times New Roman" w:hAnsi="Times New Roman"/>
          <w:sz w:val="20"/>
        </w:rPr>
        <w:t>новников-исполнителей, и простых подданных закона. И от того как каждый из них разрешит этот вопрос будет зависеть жизнь миллионов его сограждан и их п</w:t>
      </w:r>
      <w:r w:rsidRPr="00E34068">
        <w:rPr>
          <w:rFonts w:ascii="Times New Roman" w:hAnsi="Times New Roman"/>
          <w:sz w:val="20"/>
        </w:rPr>
        <w:t>о</w:t>
      </w:r>
      <w:r w:rsidRPr="00E34068">
        <w:rPr>
          <w:rFonts w:ascii="Times New Roman" w:hAnsi="Times New Roman"/>
          <w:sz w:val="20"/>
        </w:rPr>
        <w:t>томков.</w:t>
      </w:r>
    </w:p>
    <w:p w14:paraId="4DEAFB5D"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Если человек приходит к мысли, что все законы и практика их примен</w:t>
      </w:r>
      <w:r w:rsidRPr="00E34068">
        <w:rPr>
          <w:rFonts w:ascii="Times New Roman" w:hAnsi="Times New Roman"/>
          <w:sz w:val="20"/>
        </w:rPr>
        <w:t>е</w:t>
      </w:r>
      <w:r w:rsidRPr="00E34068">
        <w:rPr>
          <w:rFonts w:ascii="Times New Roman" w:hAnsi="Times New Roman"/>
          <w:sz w:val="20"/>
        </w:rPr>
        <w:t>ния и толкования в конкретных обстоятельствах на протяжении всей ист</w:t>
      </w:r>
      <w:r w:rsidRPr="00E34068">
        <w:rPr>
          <w:rFonts w:ascii="Times New Roman" w:hAnsi="Times New Roman"/>
          <w:sz w:val="20"/>
        </w:rPr>
        <w:t>о</w:t>
      </w:r>
      <w:r w:rsidRPr="00E34068">
        <w:rPr>
          <w:rFonts w:ascii="Times New Roman" w:hAnsi="Times New Roman"/>
          <w:sz w:val="20"/>
        </w:rPr>
        <w:t>рии проистекают из нравственно обусловленного произвола, то он неизбежно пр</w:t>
      </w:r>
      <w:r w:rsidRPr="00E34068">
        <w:rPr>
          <w:rFonts w:ascii="Times New Roman" w:hAnsi="Times New Roman"/>
          <w:sz w:val="20"/>
        </w:rPr>
        <w:t>и</w:t>
      </w:r>
      <w:r w:rsidRPr="00E34068">
        <w:rPr>
          <w:rFonts w:ascii="Times New Roman" w:hAnsi="Times New Roman"/>
          <w:sz w:val="20"/>
        </w:rPr>
        <w:t>ходит к пониманию природы самой концептуальной власти, начинает о</w:t>
      </w:r>
      <w:r w:rsidRPr="00E34068">
        <w:rPr>
          <w:rFonts w:ascii="Times New Roman" w:hAnsi="Times New Roman"/>
          <w:sz w:val="20"/>
        </w:rPr>
        <w:t>т</w:t>
      </w:r>
      <w:r w:rsidRPr="00E34068">
        <w:rPr>
          <w:rFonts w:ascii="Times New Roman" w:hAnsi="Times New Roman"/>
          <w:sz w:val="20"/>
        </w:rPr>
        <w:t>личать народную концептуальную власть от антинародной, приобщаясь таким</w:t>
      </w:r>
      <w:r>
        <w:rPr>
          <w:rFonts w:ascii="Times New Roman" w:hAnsi="Times New Roman"/>
          <w:sz w:val="20"/>
        </w:rPr>
        <w:t xml:space="preserve"> </w:t>
      </w:r>
      <w:r w:rsidRPr="00E34068">
        <w:rPr>
          <w:rFonts w:ascii="Times New Roman" w:hAnsi="Times New Roman"/>
          <w:sz w:val="20"/>
        </w:rPr>
        <w:t>обр</w:t>
      </w:r>
      <w:r w:rsidRPr="00E34068">
        <w:rPr>
          <w:rFonts w:ascii="Times New Roman" w:hAnsi="Times New Roman"/>
          <w:sz w:val="20"/>
        </w:rPr>
        <w:t>а</w:t>
      </w:r>
      <w:r w:rsidRPr="00E34068">
        <w:rPr>
          <w:rFonts w:ascii="Times New Roman" w:hAnsi="Times New Roman"/>
          <w:sz w:val="20"/>
        </w:rPr>
        <w:t>зом к её полновластью. Если он этого вопроса для себя не решает, то автом</w:t>
      </w:r>
      <w:r w:rsidRPr="00E34068">
        <w:rPr>
          <w:rFonts w:ascii="Times New Roman" w:hAnsi="Times New Roman"/>
          <w:sz w:val="20"/>
        </w:rPr>
        <w:t>а</w:t>
      </w:r>
      <w:r w:rsidRPr="00E34068">
        <w:rPr>
          <w:rFonts w:ascii="Times New Roman" w:hAnsi="Times New Roman"/>
          <w:sz w:val="20"/>
        </w:rPr>
        <w:t xml:space="preserve">тически становится юридически образованным </w:t>
      </w:r>
      <w:r>
        <w:rPr>
          <w:rFonts w:ascii="Times New Roman" w:hAnsi="Times New Roman"/>
          <w:sz w:val="20"/>
        </w:rPr>
        <w:t>«</w:t>
      </w:r>
      <w:r w:rsidRPr="00E34068">
        <w:rPr>
          <w:rFonts w:ascii="Times New Roman" w:hAnsi="Times New Roman"/>
          <w:sz w:val="20"/>
        </w:rPr>
        <w:t>зомби</w:t>
      </w:r>
      <w:r>
        <w:rPr>
          <w:rFonts w:ascii="Times New Roman" w:hAnsi="Times New Roman"/>
          <w:sz w:val="20"/>
        </w:rPr>
        <w:t>»</w:t>
      </w:r>
      <w:r w:rsidRPr="00E34068">
        <w:rPr>
          <w:rFonts w:ascii="Times New Roman" w:hAnsi="Times New Roman"/>
          <w:sz w:val="20"/>
        </w:rPr>
        <w:t xml:space="preserve"> — тупым орудием чуждой нар</w:t>
      </w:r>
      <w:r w:rsidRPr="00E34068">
        <w:rPr>
          <w:rFonts w:ascii="Times New Roman" w:hAnsi="Times New Roman"/>
          <w:sz w:val="20"/>
        </w:rPr>
        <w:t>о</w:t>
      </w:r>
      <w:r w:rsidRPr="00E34068">
        <w:rPr>
          <w:rFonts w:ascii="Times New Roman" w:hAnsi="Times New Roman"/>
          <w:sz w:val="20"/>
        </w:rPr>
        <w:t>ду концептуальной власти.</w:t>
      </w:r>
    </w:p>
    <w:p w14:paraId="4ABA049D"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При этом реально уровень понимания профессиональных дипломирова</w:t>
      </w:r>
      <w:r w:rsidRPr="00E34068">
        <w:rPr>
          <w:rFonts w:ascii="Times New Roman" w:hAnsi="Times New Roman"/>
          <w:sz w:val="20"/>
        </w:rPr>
        <w:t>н</w:t>
      </w:r>
      <w:r w:rsidRPr="00E34068">
        <w:rPr>
          <w:rFonts w:ascii="Times New Roman" w:hAnsi="Times New Roman"/>
          <w:sz w:val="20"/>
        </w:rPr>
        <w:t>ных и остепененных юристов в вопросах происхождения и практики примен</w:t>
      </w:r>
      <w:r w:rsidRPr="00E34068">
        <w:rPr>
          <w:rFonts w:ascii="Times New Roman" w:hAnsi="Times New Roman"/>
          <w:sz w:val="20"/>
        </w:rPr>
        <w:t>е</w:t>
      </w:r>
      <w:r w:rsidRPr="00E34068">
        <w:rPr>
          <w:rFonts w:ascii="Times New Roman" w:hAnsi="Times New Roman"/>
          <w:sz w:val="20"/>
        </w:rPr>
        <w:t>ния законодательства может оказываться куда ниже, чем уровень наро</w:t>
      </w:r>
      <w:r w:rsidRPr="00E34068">
        <w:rPr>
          <w:rFonts w:ascii="Times New Roman" w:hAnsi="Times New Roman"/>
          <w:sz w:val="20"/>
        </w:rPr>
        <w:t>д</w:t>
      </w:r>
      <w:r w:rsidRPr="00E34068">
        <w:rPr>
          <w:rFonts w:ascii="Times New Roman" w:hAnsi="Times New Roman"/>
          <w:sz w:val="20"/>
        </w:rPr>
        <w:t xml:space="preserve">ного понимания. Желающие убедиться в этом могут послушать любого из нынешних проповедников за </w:t>
      </w:r>
      <w:r>
        <w:rPr>
          <w:rFonts w:ascii="Times New Roman" w:hAnsi="Times New Roman"/>
          <w:sz w:val="20"/>
        </w:rPr>
        <w:t>«</w:t>
      </w:r>
      <w:r w:rsidRPr="00E34068">
        <w:rPr>
          <w:rFonts w:ascii="Times New Roman" w:hAnsi="Times New Roman"/>
          <w:sz w:val="20"/>
        </w:rPr>
        <w:t>правовое государство</w:t>
      </w:r>
      <w:r>
        <w:rPr>
          <w:rFonts w:ascii="Times New Roman" w:hAnsi="Times New Roman"/>
          <w:sz w:val="20"/>
        </w:rPr>
        <w:t>»</w:t>
      </w:r>
      <w:r w:rsidRPr="00E34068">
        <w:rPr>
          <w:rFonts w:ascii="Times New Roman" w:hAnsi="Times New Roman"/>
          <w:sz w:val="20"/>
        </w:rPr>
        <w:t>, прочитать л</w:t>
      </w:r>
      <w:r w:rsidRPr="00E34068">
        <w:rPr>
          <w:rFonts w:ascii="Times New Roman" w:hAnsi="Times New Roman"/>
          <w:sz w:val="20"/>
        </w:rPr>
        <w:t>ю</w:t>
      </w:r>
      <w:r w:rsidRPr="00E34068">
        <w:rPr>
          <w:rFonts w:ascii="Times New Roman" w:hAnsi="Times New Roman"/>
          <w:sz w:val="20"/>
        </w:rPr>
        <w:t>бой учебник по истории законодательств и сравнить их оторванное от реальной жизни мног</w:t>
      </w:r>
      <w:r w:rsidRPr="00E34068">
        <w:rPr>
          <w:rFonts w:ascii="Times New Roman" w:hAnsi="Times New Roman"/>
          <w:sz w:val="20"/>
        </w:rPr>
        <w:t>о</w:t>
      </w:r>
      <w:r w:rsidRPr="00E34068">
        <w:rPr>
          <w:rFonts w:ascii="Times New Roman" w:hAnsi="Times New Roman"/>
          <w:sz w:val="20"/>
        </w:rPr>
        <w:t>словие с краткими и содержательно полными выражениями народной мудр</w:t>
      </w:r>
      <w:r w:rsidRPr="00E34068">
        <w:rPr>
          <w:rFonts w:ascii="Times New Roman" w:hAnsi="Times New Roman"/>
          <w:sz w:val="20"/>
        </w:rPr>
        <w:t>о</w:t>
      </w:r>
      <w:r w:rsidRPr="00E34068">
        <w:rPr>
          <w:rFonts w:ascii="Times New Roman" w:hAnsi="Times New Roman"/>
          <w:sz w:val="20"/>
        </w:rPr>
        <w:t>сти.</w:t>
      </w:r>
    </w:p>
    <w:p w14:paraId="5D4FCF1A" w14:textId="77777777" w:rsidR="00D808A1" w:rsidRDefault="00D808A1" w:rsidP="00A34359">
      <w:pPr>
        <w:ind w:firstLine="425"/>
        <w:jc w:val="both"/>
        <w:rPr>
          <w:rFonts w:ascii="Times New Roman" w:hAnsi="Times New Roman"/>
          <w:sz w:val="20"/>
        </w:rPr>
      </w:pPr>
      <w:r w:rsidRPr="00E34068">
        <w:rPr>
          <w:rFonts w:ascii="Times New Roman" w:hAnsi="Times New Roman"/>
          <w:b/>
          <w:sz w:val="20"/>
        </w:rPr>
        <w:t>О происхождении законов:</w:t>
      </w:r>
      <w:r w:rsidRPr="00E34068">
        <w:rPr>
          <w:rFonts w:ascii="Times New Roman" w:hAnsi="Times New Roman"/>
          <w:sz w:val="20"/>
        </w:rPr>
        <w:t xml:space="preserve"> </w:t>
      </w:r>
      <w:r>
        <w:rPr>
          <w:rFonts w:ascii="Times New Roman" w:hAnsi="Times New Roman"/>
          <w:sz w:val="20"/>
        </w:rPr>
        <w:t>«</w:t>
      </w:r>
      <w:r w:rsidRPr="00E34068">
        <w:rPr>
          <w:rFonts w:ascii="Times New Roman" w:hAnsi="Times New Roman"/>
          <w:sz w:val="20"/>
        </w:rPr>
        <w:t>на людей — закон, а на себя — рассужд</w:t>
      </w:r>
      <w:r w:rsidRPr="00E34068">
        <w:rPr>
          <w:rFonts w:ascii="Times New Roman" w:hAnsi="Times New Roman"/>
          <w:sz w:val="20"/>
        </w:rPr>
        <w:t>е</w:t>
      </w:r>
      <w:r w:rsidRPr="00E34068">
        <w:rPr>
          <w:rFonts w:ascii="Times New Roman" w:hAnsi="Times New Roman"/>
          <w:sz w:val="20"/>
        </w:rPr>
        <w:t>ние</w:t>
      </w:r>
      <w:r>
        <w:rPr>
          <w:rFonts w:ascii="Times New Roman" w:hAnsi="Times New Roman"/>
          <w:sz w:val="20"/>
        </w:rPr>
        <w:t>»</w:t>
      </w:r>
      <w:r w:rsidRPr="00E34068">
        <w:rPr>
          <w:rFonts w:ascii="Times New Roman" w:hAnsi="Times New Roman"/>
          <w:sz w:val="20"/>
        </w:rPr>
        <w:t xml:space="preserve">. И в масштабах общества в итоге, с одной стороны, </w:t>
      </w:r>
      <w:r>
        <w:rPr>
          <w:rFonts w:ascii="Times New Roman" w:hAnsi="Times New Roman"/>
          <w:sz w:val="20"/>
        </w:rPr>
        <w:t>«</w:t>
      </w:r>
      <w:r w:rsidRPr="00E34068">
        <w:rPr>
          <w:rFonts w:ascii="Times New Roman" w:hAnsi="Times New Roman"/>
          <w:sz w:val="20"/>
        </w:rPr>
        <w:t>воля царя — закон</w:t>
      </w:r>
      <w:r>
        <w:rPr>
          <w:rFonts w:ascii="Times New Roman" w:hAnsi="Times New Roman"/>
          <w:sz w:val="20"/>
        </w:rPr>
        <w:t>»</w:t>
      </w:r>
      <w:r w:rsidRPr="00E34068">
        <w:rPr>
          <w:rFonts w:ascii="Times New Roman" w:hAnsi="Times New Roman"/>
          <w:sz w:val="20"/>
        </w:rPr>
        <w:t xml:space="preserve">, а с другой стороны, </w:t>
      </w:r>
      <w:r>
        <w:rPr>
          <w:rFonts w:ascii="Times New Roman" w:hAnsi="Times New Roman"/>
          <w:sz w:val="20"/>
        </w:rPr>
        <w:t>«</w:t>
      </w:r>
      <w:r w:rsidRPr="00E34068">
        <w:rPr>
          <w:rFonts w:ascii="Times New Roman" w:hAnsi="Times New Roman"/>
          <w:sz w:val="20"/>
        </w:rPr>
        <w:t>нужда закона не знает, а через закон шаг</w:t>
      </w:r>
      <w:r w:rsidRPr="00E34068">
        <w:rPr>
          <w:rFonts w:ascii="Times New Roman" w:hAnsi="Times New Roman"/>
          <w:sz w:val="20"/>
        </w:rPr>
        <w:t>а</w:t>
      </w:r>
      <w:r w:rsidRPr="00E34068">
        <w:rPr>
          <w:rFonts w:ascii="Times New Roman" w:hAnsi="Times New Roman"/>
          <w:sz w:val="20"/>
        </w:rPr>
        <w:t>ет</w:t>
      </w:r>
      <w:r>
        <w:rPr>
          <w:rFonts w:ascii="Times New Roman" w:hAnsi="Times New Roman"/>
          <w:sz w:val="20"/>
        </w:rPr>
        <w:t>»</w:t>
      </w:r>
      <w:r w:rsidRPr="00E34068">
        <w:rPr>
          <w:rFonts w:ascii="Times New Roman" w:hAnsi="Times New Roman"/>
          <w:sz w:val="20"/>
        </w:rPr>
        <w:t>.</w:t>
      </w:r>
    </w:p>
    <w:p w14:paraId="59C91101" w14:textId="62F08B89" w:rsidR="00D808A1" w:rsidRPr="00E34068" w:rsidRDefault="00D808A1" w:rsidP="00A34359">
      <w:pPr>
        <w:ind w:firstLine="425"/>
        <w:jc w:val="both"/>
        <w:rPr>
          <w:rFonts w:ascii="Times New Roman" w:hAnsi="Times New Roman"/>
          <w:sz w:val="20"/>
        </w:rPr>
      </w:pPr>
      <w:r w:rsidRPr="00E34068">
        <w:rPr>
          <w:rFonts w:ascii="Times New Roman" w:hAnsi="Times New Roman"/>
          <w:b/>
          <w:sz w:val="20"/>
        </w:rPr>
        <w:t>О практике применения законодательства</w:t>
      </w:r>
      <w:r w:rsidRPr="00E34068">
        <w:rPr>
          <w:rFonts w:ascii="Times New Roman" w:hAnsi="Times New Roman"/>
          <w:sz w:val="20"/>
        </w:rPr>
        <w:t xml:space="preserve"> народ говорит столь же кратко и полно: </w:t>
      </w:r>
      <w:r>
        <w:rPr>
          <w:rFonts w:ascii="Times New Roman" w:hAnsi="Times New Roman"/>
          <w:sz w:val="20"/>
        </w:rPr>
        <w:t>«</w:t>
      </w:r>
      <w:r w:rsidRPr="00E34068">
        <w:rPr>
          <w:rFonts w:ascii="Times New Roman" w:hAnsi="Times New Roman"/>
          <w:sz w:val="20"/>
        </w:rPr>
        <w:t>если б не закон, не было бы и преступника</w:t>
      </w:r>
      <w:r>
        <w:rPr>
          <w:rFonts w:ascii="Times New Roman" w:hAnsi="Times New Roman"/>
          <w:sz w:val="20"/>
        </w:rPr>
        <w:t>»</w:t>
      </w:r>
      <w:r w:rsidRPr="00E34068">
        <w:rPr>
          <w:rFonts w:ascii="Times New Roman" w:hAnsi="Times New Roman"/>
          <w:sz w:val="20"/>
        </w:rPr>
        <w:t xml:space="preserve">; </w:t>
      </w:r>
      <w:r>
        <w:rPr>
          <w:rFonts w:ascii="Times New Roman" w:hAnsi="Times New Roman"/>
          <w:sz w:val="20"/>
        </w:rPr>
        <w:t>«</w:t>
      </w:r>
      <w:r w:rsidRPr="00E34068">
        <w:rPr>
          <w:rFonts w:ascii="Times New Roman" w:hAnsi="Times New Roman"/>
          <w:sz w:val="20"/>
        </w:rPr>
        <w:t>закон, что дышло</w:t>
      </w:r>
      <w:r w:rsidRPr="00D808A1">
        <w:rPr>
          <w:rFonts w:ascii="Times New Roman" w:hAnsi="Times New Roman"/>
          <w:sz w:val="20"/>
        </w:rPr>
        <w:t>[XXXIII]</w:t>
      </w:r>
      <w:r w:rsidRPr="00E34068">
        <w:rPr>
          <w:rFonts w:ascii="Times New Roman" w:hAnsi="Times New Roman"/>
          <w:sz w:val="20"/>
        </w:rPr>
        <w:t>: куда хочешь, туда и воротишь (куда повернул, туда и вышло)</w:t>
      </w:r>
      <w:r>
        <w:rPr>
          <w:rFonts w:ascii="Times New Roman" w:hAnsi="Times New Roman"/>
          <w:sz w:val="20"/>
        </w:rPr>
        <w:t>»</w:t>
      </w:r>
      <w:r w:rsidRPr="00E34068">
        <w:rPr>
          <w:rFonts w:ascii="Times New Roman" w:hAnsi="Times New Roman"/>
          <w:sz w:val="20"/>
        </w:rPr>
        <w:t xml:space="preserve"> (П</w:t>
      </w:r>
      <w:r w:rsidRPr="00E34068">
        <w:rPr>
          <w:rFonts w:ascii="Times New Roman" w:hAnsi="Times New Roman"/>
          <w:sz w:val="20"/>
        </w:rPr>
        <w:t>о</w:t>
      </w:r>
      <w:r w:rsidRPr="00E34068">
        <w:rPr>
          <w:rFonts w:ascii="Times New Roman" w:hAnsi="Times New Roman"/>
          <w:sz w:val="20"/>
        </w:rPr>
        <w:t xml:space="preserve">словицы приведены по тексту </w:t>
      </w:r>
      <w:r>
        <w:rPr>
          <w:rFonts w:ascii="Times New Roman" w:hAnsi="Times New Roman"/>
          <w:sz w:val="20"/>
        </w:rPr>
        <w:t>«</w:t>
      </w:r>
      <w:r w:rsidRPr="00E34068">
        <w:rPr>
          <w:rFonts w:ascii="Times New Roman" w:hAnsi="Times New Roman"/>
          <w:sz w:val="20"/>
        </w:rPr>
        <w:t>Словаря живого великорусского языка</w:t>
      </w:r>
      <w:r>
        <w:rPr>
          <w:rFonts w:ascii="Times New Roman" w:hAnsi="Times New Roman"/>
          <w:sz w:val="20"/>
        </w:rPr>
        <w:t>»</w:t>
      </w:r>
      <w:r w:rsidRPr="00E34068">
        <w:rPr>
          <w:rFonts w:ascii="Times New Roman" w:hAnsi="Times New Roman"/>
          <w:sz w:val="20"/>
        </w:rPr>
        <w:t xml:space="preserve"> В.</w:t>
      </w:r>
      <w:r>
        <w:rPr>
          <w:rFonts w:ascii="Times New Roman" w:hAnsi="Times New Roman"/>
          <w:sz w:val="20"/>
          <w:lang w:val="en-US"/>
        </w:rPr>
        <w:t> </w:t>
      </w:r>
      <w:r w:rsidRPr="00E34068">
        <w:rPr>
          <w:rFonts w:ascii="Times New Roman" w:hAnsi="Times New Roman"/>
          <w:sz w:val="20"/>
        </w:rPr>
        <w:t>И.</w:t>
      </w:r>
      <w:r>
        <w:rPr>
          <w:rFonts w:ascii="Times New Roman" w:hAnsi="Times New Roman"/>
          <w:sz w:val="20"/>
          <w:lang w:val="en-US"/>
        </w:rPr>
        <w:t> </w:t>
      </w:r>
      <w:r w:rsidRPr="00E34068">
        <w:rPr>
          <w:rFonts w:ascii="Times New Roman" w:hAnsi="Times New Roman"/>
          <w:sz w:val="20"/>
        </w:rPr>
        <w:t xml:space="preserve">Даля, т. 1, ст. </w:t>
      </w:r>
      <w:r>
        <w:rPr>
          <w:rFonts w:ascii="Times New Roman" w:hAnsi="Times New Roman"/>
          <w:sz w:val="20"/>
        </w:rPr>
        <w:t>«</w:t>
      </w:r>
      <w:r w:rsidRPr="00E34068">
        <w:rPr>
          <w:rFonts w:ascii="Times New Roman" w:hAnsi="Times New Roman"/>
          <w:sz w:val="20"/>
        </w:rPr>
        <w:t>ЗАКОНЪ</w:t>
      </w:r>
      <w:r>
        <w:rPr>
          <w:rFonts w:ascii="Times New Roman" w:hAnsi="Times New Roman"/>
          <w:sz w:val="20"/>
        </w:rPr>
        <w:t>»</w:t>
      </w:r>
      <w:r w:rsidRPr="00E34068">
        <w:rPr>
          <w:rFonts w:ascii="Times New Roman" w:hAnsi="Times New Roman"/>
          <w:sz w:val="20"/>
        </w:rPr>
        <w:t>).</w:t>
      </w:r>
    </w:p>
    <w:p w14:paraId="119E372C" w14:textId="77777777" w:rsidR="00D808A1" w:rsidRDefault="00D808A1" w:rsidP="00A34359">
      <w:pPr>
        <w:ind w:firstLine="425"/>
        <w:jc w:val="both"/>
        <w:rPr>
          <w:rFonts w:ascii="Times New Roman" w:hAnsi="Times New Roman"/>
          <w:sz w:val="20"/>
        </w:rPr>
      </w:pPr>
      <w:r w:rsidRPr="00E34068">
        <w:rPr>
          <w:rFonts w:ascii="Times New Roman" w:hAnsi="Times New Roman"/>
          <w:sz w:val="20"/>
        </w:rPr>
        <w:t xml:space="preserve">Иными словами, Русские пословицы показывают, что </w:t>
      </w:r>
      <w:r w:rsidRPr="00E34068">
        <w:rPr>
          <w:rFonts w:ascii="Times New Roman" w:hAnsi="Times New Roman"/>
          <w:sz w:val="20"/>
          <w:u w:val="single"/>
        </w:rPr>
        <w:t>Русские в ц</w:t>
      </w:r>
      <w:r w:rsidRPr="00E34068">
        <w:rPr>
          <w:rFonts w:ascii="Times New Roman" w:hAnsi="Times New Roman"/>
          <w:sz w:val="20"/>
          <w:u w:val="single"/>
        </w:rPr>
        <w:t>е</w:t>
      </w:r>
      <w:r w:rsidRPr="00E34068">
        <w:rPr>
          <w:rFonts w:ascii="Times New Roman" w:hAnsi="Times New Roman"/>
          <w:sz w:val="20"/>
          <w:u w:val="single"/>
        </w:rPr>
        <w:t>лом</w:t>
      </w:r>
      <w:r w:rsidRPr="00E34068">
        <w:rPr>
          <w:rFonts w:ascii="Times New Roman" w:hAnsi="Times New Roman"/>
          <w:sz w:val="20"/>
        </w:rPr>
        <w:t xml:space="preserve"> — концептуально властный народ на протяжении всей своей истории, хотя </w:t>
      </w:r>
      <w:r>
        <w:rPr>
          <w:rFonts w:ascii="Times New Roman" w:hAnsi="Times New Roman"/>
          <w:sz w:val="20"/>
        </w:rPr>
        <w:t>«</w:t>
      </w:r>
      <w:r w:rsidRPr="00E34068">
        <w:rPr>
          <w:rFonts w:ascii="Times New Roman" w:hAnsi="Times New Roman"/>
          <w:sz w:val="20"/>
        </w:rPr>
        <w:t>эл</w:t>
      </w:r>
      <w:r w:rsidRPr="00E34068">
        <w:rPr>
          <w:rFonts w:ascii="Times New Roman" w:hAnsi="Times New Roman"/>
          <w:sz w:val="20"/>
        </w:rPr>
        <w:t>и</w:t>
      </w:r>
      <w:r w:rsidRPr="00E34068">
        <w:rPr>
          <w:rFonts w:ascii="Times New Roman" w:hAnsi="Times New Roman"/>
          <w:sz w:val="20"/>
        </w:rPr>
        <w:t>та</w:t>
      </w:r>
      <w:r>
        <w:rPr>
          <w:rFonts w:ascii="Times New Roman" w:hAnsi="Times New Roman"/>
          <w:sz w:val="20"/>
        </w:rPr>
        <w:t>»</w:t>
      </w:r>
      <w:r w:rsidRPr="00E34068">
        <w:rPr>
          <w:rFonts w:ascii="Times New Roman" w:hAnsi="Times New Roman"/>
          <w:sz w:val="20"/>
        </w:rPr>
        <w:t xml:space="preserve"> Русской цивилизации большей частью концептуально безвластна и </w:t>
      </w:r>
      <w:r w:rsidRPr="00E34068">
        <w:rPr>
          <w:rFonts w:ascii="Times New Roman" w:hAnsi="Times New Roman"/>
          <w:i/>
          <w:sz w:val="20"/>
        </w:rPr>
        <w:t xml:space="preserve">вследствие своего </w:t>
      </w:r>
      <w:r>
        <w:rPr>
          <w:rFonts w:ascii="Times New Roman" w:hAnsi="Times New Roman"/>
          <w:i/>
          <w:sz w:val="20"/>
        </w:rPr>
        <w:t>«</w:t>
      </w:r>
      <w:r w:rsidRPr="00E34068">
        <w:rPr>
          <w:rFonts w:ascii="Times New Roman" w:hAnsi="Times New Roman"/>
          <w:i/>
          <w:sz w:val="20"/>
        </w:rPr>
        <w:t>элитарного</w:t>
      </w:r>
      <w:r>
        <w:rPr>
          <w:rFonts w:ascii="Times New Roman" w:hAnsi="Times New Roman"/>
          <w:i/>
          <w:sz w:val="20"/>
        </w:rPr>
        <w:t>»</w:t>
      </w:r>
      <w:r w:rsidRPr="00E34068">
        <w:rPr>
          <w:rFonts w:ascii="Times New Roman" w:hAnsi="Times New Roman"/>
          <w:i/>
          <w:sz w:val="20"/>
        </w:rPr>
        <w:t xml:space="preserve"> превознесения над народом по гордыне </w:t>
      </w:r>
      <w:r w:rsidRPr="00E34068">
        <w:rPr>
          <w:rFonts w:ascii="Times New Roman" w:hAnsi="Times New Roman"/>
          <w:sz w:val="20"/>
        </w:rPr>
        <w:t>сл</w:t>
      </w:r>
      <w:r w:rsidRPr="00E34068">
        <w:rPr>
          <w:rFonts w:ascii="Times New Roman" w:hAnsi="Times New Roman"/>
          <w:sz w:val="20"/>
        </w:rPr>
        <w:t>у</w:t>
      </w:r>
      <w:r w:rsidRPr="00E34068">
        <w:rPr>
          <w:rFonts w:ascii="Times New Roman" w:hAnsi="Times New Roman"/>
          <w:sz w:val="20"/>
        </w:rPr>
        <w:t>жит антинародным концепциям и их хозяевам.</w:t>
      </w:r>
    </w:p>
    <w:p w14:paraId="7DB7445C" w14:textId="3B196DF7" w:rsidR="00D808A1" w:rsidRDefault="00D808A1" w:rsidP="00953C6F">
      <w:pPr>
        <w:ind w:firstLine="425"/>
        <w:jc w:val="both"/>
        <w:rPr>
          <w:rFonts w:ascii="Times New Roman" w:hAnsi="Times New Roman"/>
          <w:sz w:val="20"/>
        </w:rPr>
      </w:pPr>
      <w:r w:rsidRPr="00E34068">
        <w:rPr>
          <w:rFonts w:ascii="Times New Roman" w:hAnsi="Times New Roman"/>
          <w:sz w:val="20"/>
        </w:rPr>
        <w:t>Вопрос же о том, кто персонально являлись в прошлом и являются ныне носителями Русской концептуальной власти, это не принципиальный вопрос жизни Руси, а всего лишь следствие этого коллективного свойства Ру</w:t>
      </w:r>
      <w:r w:rsidRPr="00E34068">
        <w:rPr>
          <w:rFonts w:ascii="Times New Roman" w:hAnsi="Times New Roman"/>
          <w:sz w:val="20"/>
        </w:rPr>
        <w:t>с</w:t>
      </w:r>
      <w:r w:rsidRPr="00E34068">
        <w:rPr>
          <w:rFonts w:ascii="Times New Roman" w:hAnsi="Times New Roman"/>
          <w:sz w:val="20"/>
        </w:rPr>
        <w:t xml:space="preserve">ского — не </w:t>
      </w:r>
      <w:r>
        <w:rPr>
          <w:rFonts w:ascii="Times New Roman" w:hAnsi="Times New Roman"/>
          <w:sz w:val="20"/>
        </w:rPr>
        <w:t>«</w:t>
      </w:r>
      <w:r w:rsidRPr="00E34068">
        <w:rPr>
          <w:rFonts w:ascii="Times New Roman" w:hAnsi="Times New Roman"/>
          <w:sz w:val="20"/>
        </w:rPr>
        <w:t>элитарн</w:t>
      </w:r>
      <w:r w:rsidRPr="00E34068">
        <w:rPr>
          <w:rFonts w:ascii="Times New Roman" w:hAnsi="Times New Roman"/>
          <w:sz w:val="20"/>
        </w:rPr>
        <w:t>о</w:t>
      </w:r>
      <w:r w:rsidRPr="00E34068">
        <w:rPr>
          <w:rFonts w:ascii="Times New Roman" w:hAnsi="Times New Roman"/>
          <w:sz w:val="20"/>
        </w:rPr>
        <w:t>го</w:t>
      </w:r>
      <w:r>
        <w:rPr>
          <w:rFonts w:ascii="Times New Roman" w:hAnsi="Times New Roman"/>
          <w:sz w:val="20"/>
        </w:rPr>
        <w:t>»</w:t>
      </w:r>
      <w:r w:rsidRPr="00D808A1">
        <w:rPr>
          <w:rFonts w:ascii="Times New Roman" w:hAnsi="Times New Roman"/>
          <w:sz w:val="20"/>
        </w:rPr>
        <w:t>[XXXIV]</w:t>
      </w:r>
      <w:r w:rsidRPr="00E34068">
        <w:rPr>
          <w:rFonts w:ascii="Times New Roman" w:hAnsi="Times New Roman"/>
          <w:sz w:val="20"/>
        </w:rPr>
        <w:t xml:space="preserve"> — образа жизни.</w:t>
      </w:r>
    </w:p>
    <w:p w14:paraId="7AC67228"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Это так, вне зависимости от того, есть ли в политическом лексиконе те</w:t>
      </w:r>
      <w:r w:rsidRPr="00E34068">
        <w:rPr>
          <w:rFonts w:ascii="Times New Roman" w:hAnsi="Times New Roman"/>
          <w:sz w:val="20"/>
        </w:rPr>
        <w:t>р</w:t>
      </w:r>
      <w:r w:rsidRPr="00E34068">
        <w:rPr>
          <w:rFonts w:ascii="Times New Roman" w:hAnsi="Times New Roman"/>
          <w:sz w:val="20"/>
        </w:rPr>
        <w:t xml:space="preserve">мин </w:t>
      </w:r>
      <w:r>
        <w:rPr>
          <w:rFonts w:ascii="Times New Roman" w:hAnsi="Times New Roman"/>
          <w:sz w:val="20"/>
        </w:rPr>
        <w:t>«</w:t>
      </w:r>
      <w:r w:rsidRPr="00E34068">
        <w:rPr>
          <w:rFonts w:ascii="Times New Roman" w:hAnsi="Times New Roman"/>
          <w:sz w:val="20"/>
        </w:rPr>
        <w:t>концептуальная власть</w:t>
      </w:r>
      <w:r>
        <w:rPr>
          <w:rFonts w:ascii="Times New Roman" w:hAnsi="Times New Roman"/>
          <w:sz w:val="20"/>
        </w:rPr>
        <w:t>»</w:t>
      </w:r>
      <w:r w:rsidRPr="00E34068">
        <w:rPr>
          <w:rFonts w:ascii="Times New Roman" w:hAnsi="Times New Roman"/>
          <w:sz w:val="20"/>
        </w:rPr>
        <w:t>, либо его нет, ибо, коли выявлено управление по полной функции, то это о</w:t>
      </w:r>
      <w:r w:rsidRPr="00E34068">
        <w:rPr>
          <w:rFonts w:ascii="Times New Roman" w:hAnsi="Times New Roman"/>
          <w:sz w:val="20"/>
        </w:rPr>
        <w:t>з</w:t>
      </w:r>
      <w:r w:rsidRPr="00E34068">
        <w:rPr>
          <w:rFonts w:ascii="Times New Roman" w:hAnsi="Times New Roman"/>
          <w:sz w:val="20"/>
        </w:rPr>
        <w:t>начает, что есть и определённая концепция, есть и концептуальная власть: вопрос только в том, как и в чём они нашли выраж</w:t>
      </w:r>
      <w:r w:rsidRPr="00E34068">
        <w:rPr>
          <w:rFonts w:ascii="Times New Roman" w:hAnsi="Times New Roman"/>
          <w:sz w:val="20"/>
        </w:rPr>
        <w:t>е</w:t>
      </w:r>
      <w:r w:rsidRPr="00E34068">
        <w:rPr>
          <w:rFonts w:ascii="Times New Roman" w:hAnsi="Times New Roman"/>
          <w:sz w:val="20"/>
        </w:rPr>
        <w:t>ние в жизни общества — в неписаных традициях, в мифах, легендах или пис</w:t>
      </w:r>
      <w:r w:rsidRPr="00E34068">
        <w:rPr>
          <w:rFonts w:ascii="Times New Roman" w:hAnsi="Times New Roman"/>
          <w:sz w:val="20"/>
        </w:rPr>
        <w:t>а</w:t>
      </w:r>
      <w:r w:rsidRPr="00E34068">
        <w:rPr>
          <w:rFonts w:ascii="Times New Roman" w:hAnsi="Times New Roman"/>
          <w:sz w:val="20"/>
        </w:rPr>
        <w:t xml:space="preserve">нии, в </w:t>
      </w:r>
      <w:r w:rsidRPr="00E34068">
        <w:rPr>
          <w:rFonts w:ascii="Times New Roman" w:hAnsi="Times New Roman"/>
          <w:sz w:val="20"/>
        </w:rPr>
        <w:lastRenderedPageBreak/>
        <w:t>строгом терминологическом аппарате науки или — в практической де</w:t>
      </w:r>
      <w:r w:rsidRPr="00E34068">
        <w:rPr>
          <w:rFonts w:ascii="Times New Roman" w:hAnsi="Times New Roman"/>
          <w:sz w:val="20"/>
        </w:rPr>
        <w:t>я</w:t>
      </w:r>
      <w:r w:rsidRPr="00E34068">
        <w:rPr>
          <w:rFonts w:ascii="Times New Roman" w:hAnsi="Times New Roman"/>
          <w:sz w:val="20"/>
        </w:rPr>
        <w:t>тельности людей как таковой.</w:t>
      </w:r>
    </w:p>
    <w:p w14:paraId="2A1668BC" w14:textId="15D6CB79" w:rsidR="00D808A1" w:rsidRDefault="00D808A1" w:rsidP="00A34359">
      <w:pPr>
        <w:ind w:firstLine="425"/>
        <w:jc w:val="both"/>
        <w:rPr>
          <w:rFonts w:ascii="Times New Roman" w:hAnsi="Times New Roman"/>
          <w:sz w:val="20"/>
        </w:rPr>
      </w:pPr>
      <w:r w:rsidRPr="00E34068">
        <w:rPr>
          <w:rFonts w:ascii="Times New Roman" w:hAnsi="Times New Roman"/>
          <w:sz w:val="20"/>
        </w:rPr>
        <w:t>Когда отечественные или зарубежные политики или юристы-профессио</w:t>
      </w:r>
      <w:r w:rsidRPr="00F4709B">
        <w:rPr>
          <w:rFonts w:ascii="Times New Roman" w:hAnsi="Times New Roman"/>
          <w:sz w:val="20"/>
        </w:rPr>
        <w:softHyphen/>
      </w:r>
      <w:r w:rsidRPr="00E34068">
        <w:rPr>
          <w:rFonts w:ascii="Times New Roman" w:hAnsi="Times New Roman"/>
          <w:sz w:val="20"/>
        </w:rPr>
        <w:t>налы, а также носители нерусской конце</w:t>
      </w:r>
      <w:r w:rsidRPr="00E34068">
        <w:rPr>
          <w:rFonts w:ascii="Times New Roman" w:hAnsi="Times New Roman"/>
          <w:sz w:val="20"/>
        </w:rPr>
        <w:t>п</w:t>
      </w:r>
      <w:r w:rsidRPr="00E34068">
        <w:rPr>
          <w:rFonts w:ascii="Times New Roman" w:hAnsi="Times New Roman"/>
          <w:sz w:val="20"/>
        </w:rPr>
        <w:t>туальной власти об этих свойствах Русского образа жизни з</w:t>
      </w:r>
      <w:r w:rsidRPr="00E34068">
        <w:rPr>
          <w:rFonts w:ascii="Times New Roman" w:hAnsi="Times New Roman"/>
          <w:sz w:val="20"/>
        </w:rPr>
        <w:t>а</w:t>
      </w:r>
      <w:r w:rsidRPr="00E34068">
        <w:rPr>
          <w:rFonts w:ascii="Times New Roman" w:hAnsi="Times New Roman"/>
          <w:sz w:val="20"/>
        </w:rPr>
        <w:t xml:space="preserve">бывают (либо, что еще хуже, в упор их не желают видеть) или не понимают отношений концептуальной и законодательной власти, то </w:t>
      </w:r>
      <w:r w:rsidRPr="00E34068">
        <w:rPr>
          <w:rFonts w:ascii="Times New Roman" w:hAnsi="Times New Roman"/>
          <w:i/>
          <w:sz w:val="20"/>
        </w:rPr>
        <w:t>народная нужда их закона не знает и знать не желает (</w:t>
      </w:r>
      <w:r>
        <w:rPr>
          <w:rFonts w:ascii="Times New Roman" w:hAnsi="Times New Roman"/>
          <w:i/>
          <w:sz w:val="20"/>
        </w:rPr>
        <w:t>«</w:t>
      </w:r>
      <w:r w:rsidRPr="00E34068">
        <w:rPr>
          <w:rFonts w:ascii="Times New Roman" w:hAnsi="Times New Roman"/>
          <w:i/>
          <w:sz w:val="20"/>
        </w:rPr>
        <w:t>дур</w:t>
      </w:r>
      <w:r w:rsidRPr="00E34068">
        <w:rPr>
          <w:rFonts w:ascii="Times New Roman" w:hAnsi="Times New Roman"/>
          <w:i/>
          <w:sz w:val="20"/>
        </w:rPr>
        <w:t>а</w:t>
      </w:r>
      <w:r w:rsidRPr="00E34068">
        <w:rPr>
          <w:rFonts w:ascii="Times New Roman" w:hAnsi="Times New Roman"/>
          <w:i/>
          <w:sz w:val="20"/>
        </w:rPr>
        <w:t>кам</w:t>
      </w:r>
      <w:r>
        <w:rPr>
          <w:rFonts w:ascii="Times New Roman" w:hAnsi="Times New Roman"/>
          <w:i/>
          <w:sz w:val="20"/>
        </w:rPr>
        <w:t>»</w:t>
      </w:r>
      <w:r w:rsidRPr="00D808A1">
        <w:rPr>
          <w:rFonts w:ascii="Times New Roman" w:hAnsi="Times New Roman"/>
          <w:i/>
          <w:sz w:val="20"/>
        </w:rPr>
        <w:t>[XXXV]</w:t>
      </w:r>
      <w:r w:rsidRPr="00E34068">
        <w:rPr>
          <w:rFonts w:ascii="Times New Roman" w:hAnsi="Times New Roman"/>
          <w:i/>
          <w:sz w:val="20"/>
        </w:rPr>
        <w:t xml:space="preserve"> закон не писан), и, в конце концов, Русская концептуальная власть </w:t>
      </w:r>
      <w:r w:rsidRPr="00E34068">
        <w:rPr>
          <w:rFonts w:ascii="Times New Roman" w:hAnsi="Times New Roman"/>
          <w:i/>
          <w:sz w:val="20"/>
          <w:u w:val="single"/>
        </w:rPr>
        <w:t>народа в целом</w:t>
      </w:r>
      <w:r w:rsidRPr="00E34068">
        <w:rPr>
          <w:rFonts w:ascii="Times New Roman" w:hAnsi="Times New Roman"/>
          <w:i/>
          <w:sz w:val="20"/>
        </w:rPr>
        <w:t xml:space="preserve"> сметает все проти</w:t>
      </w:r>
      <w:r w:rsidRPr="00E34068">
        <w:rPr>
          <w:rFonts w:ascii="Times New Roman" w:hAnsi="Times New Roman"/>
          <w:i/>
          <w:sz w:val="20"/>
        </w:rPr>
        <w:t>в</w:t>
      </w:r>
      <w:r w:rsidRPr="00E34068">
        <w:rPr>
          <w:rFonts w:ascii="Times New Roman" w:hAnsi="Times New Roman"/>
          <w:i/>
          <w:sz w:val="20"/>
        </w:rPr>
        <w:t xml:space="preserve">ные ей доморощенные или импортированные извне </w:t>
      </w:r>
      <w:r>
        <w:rPr>
          <w:rFonts w:ascii="Times New Roman" w:hAnsi="Times New Roman"/>
          <w:i/>
          <w:sz w:val="20"/>
        </w:rPr>
        <w:t>«</w:t>
      </w:r>
      <w:r w:rsidRPr="00E34068">
        <w:rPr>
          <w:rFonts w:ascii="Times New Roman" w:hAnsi="Times New Roman"/>
          <w:i/>
          <w:sz w:val="20"/>
        </w:rPr>
        <w:t>элитарно</w:t>
      </w:r>
      <w:r>
        <w:rPr>
          <w:rFonts w:ascii="Times New Roman" w:hAnsi="Times New Roman"/>
          <w:i/>
          <w:sz w:val="20"/>
        </w:rPr>
        <w:t>»</w:t>
      </w:r>
      <w:r w:rsidRPr="00E34068">
        <w:rPr>
          <w:rFonts w:ascii="Times New Roman" w:hAnsi="Times New Roman"/>
          <w:i/>
          <w:sz w:val="20"/>
        </w:rPr>
        <w:t>-антирусские своды законов и властные структуры, их наса</w:t>
      </w:r>
      <w:r w:rsidRPr="00E34068">
        <w:rPr>
          <w:rFonts w:ascii="Times New Roman" w:hAnsi="Times New Roman"/>
          <w:i/>
          <w:sz w:val="20"/>
        </w:rPr>
        <w:t>ж</w:t>
      </w:r>
      <w:r w:rsidRPr="00E34068">
        <w:rPr>
          <w:rFonts w:ascii="Times New Roman" w:hAnsi="Times New Roman"/>
          <w:i/>
          <w:sz w:val="20"/>
        </w:rPr>
        <w:t>дающие и проводящие в жизнь</w:t>
      </w:r>
      <w:r w:rsidRPr="00E34068">
        <w:rPr>
          <w:rFonts w:ascii="Times New Roman" w:hAnsi="Times New Roman"/>
          <w:sz w:val="20"/>
        </w:rPr>
        <w:t>.</w:t>
      </w:r>
    </w:p>
    <w:p w14:paraId="38BCC60B"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И возможны всего два направления деятельности носителей концепт</w:t>
      </w:r>
      <w:r w:rsidRPr="00E34068">
        <w:rPr>
          <w:rFonts w:ascii="Times New Roman" w:hAnsi="Times New Roman"/>
          <w:sz w:val="20"/>
        </w:rPr>
        <w:t>у</w:t>
      </w:r>
      <w:r w:rsidRPr="00E34068">
        <w:rPr>
          <w:rFonts w:ascii="Times New Roman" w:hAnsi="Times New Roman"/>
          <w:sz w:val="20"/>
        </w:rPr>
        <w:t>альной власти вне зависимости от их этнического происхождения, внутрисоциального положения и обр</w:t>
      </w:r>
      <w:r w:rsidRPr="00E34068">
        <w:rPr>
          <w:rFonts w:ascii="Times New Roman" w:hAnsi="Times New Roman"/>
          <w:sz w:val="20"/>
        </w:rPr>
        <w:t>а</w:t>
      </w:r>
      <w:r w:rsidRPr="00E34068">
        <w:rPr>
          <w:rFonts w:ascii="Times New Roman" w:hAnsi="Times New Roman"/>
          <w:sz w:val="20"/>
        </w:rPr>
        <w:t>зовательного уровня:</w:t>
      </w:r>
    </w:p>
    <w:p w14:paraId="3D06745B" w14:textId="77777777" w:rsidR="00D808A1" w:rsidRDefault="00D808A1" w:rsidP="00B206FD">
      <w:pPr>
        <w:numPr>
          <w:ilvl w:val="0"/>
          <w:numId w:val="40"/>
        </w:numPr>
        <w:tabs>
          <w:tab w:val="clear" w:pos="0"/>
        </w:tabs>
        <w:ind w:left="794" w:hanging="227"/>
        <w:jc w:val="both"/>
        <w:rPr>
          <w:rFonts w:ascii="Times New Roman" w:hAnsi="Times New Roman"/>
          <w:sz w:val="20"/>
        </w:rPr>
      </w:pPr>
      <w:r w:rsidRPr="00E34068">
        <w:rPr>
          <w:rFonts w:ascii="Times New Roman" w:hAnsi="Times New Roman"/>
          <w:sz w:val="20"/>
        </w:rPr>
        <w:t>либо подневолить себе (или какой-то корпорации) окружающих и и</w:t>
      </w:r>
      <w:r w:rsidRPr="00E34068">
        <w:rPr>
          <w:rFonts w:ascii="Times New Roman" w:hAnsi="Times New Roman"/>
          <w:sz w:val="20"/>
        </w:rPr>
        <w:t>з</w:t>
      </w:r>
      <w:r w:rsidRPr="00E34068">
        <w:rPr>
          <w:rFonts w:ascii="Times New Roman" w:hAnsi="Times New Roman"/>
          <w:sz w:val="20"/>
        </w:rPr>
        <w:t>вратить их миропонимание так, чтобы их воля и своенравие служили интер</w:t>
      </w:r>
      <w:r w:rsidRPr="00E34068">
        <w:rPr>
          <w:rFonts w:ascii="Times New Roman" w:hAnsi="Times New Roman"/>
          <w:sz w:val="20"/>
        </w:rPr>
        <w:t>е</w:t>
      </w:r>
      <w:r w:rsidRPr="00E34068">
        <w:rPr>
          <w:rFonts w:ascii="Times New Roman" w:hAnsi="Times New Roman"/>
          <w:sz w:val="20"/>
        </w:rPr>
        <w:t>сам господина,</w:t>
      </w:r>
    </w:p>
    <w:p w14:paraId="3BAA912A" w14:textId="77777777" w:rsidR="00D808A1" w:rsidRDefault="00D808A1" w:rsidP="00B206FD">
      <w:pPr>
        <w:numPr>
          <w:ilvl w:val="0"/>
          <w:numId w:val="40"/>
        </w:numPr>
        <w:tabs>
          <w:tab w:val="clear" w:pos="0"/>
        </w:tabs>
        <w:ind w:left="794" w:hanging="227"/>
        <w:jc w:val="both"/>
        <w:rPr>
          <w:rFonts w:ascii="Times New Roman" w:hAnsi="Times New Roman"/>
          <w:sz w:val="20"/>
        </w:rPr>
      </w:pPr>
      <w:r w:rsidRPr="00E34068">
        <w:rPr>
          <w:rFonts w:ascii="Times New Roman" w:hAnsi="Times New Roman"/>
          <w:sz w:val="20"/>
        </w:rPr>
        <w:t>либо исключить из жизни общества господство одних людей над др</w:t>
      </w:r>
      <w:r w:rsidRPr="00E34068">
        <w:rPr>
          <w:rFonts w:ascii="Times New Roman" w:hAnsi="Times New Roman"/>
          <w:sz w:val="20"/>
        </w:rPr>
        <w:t>у</w:t>
      </w:r>
      <w:r w:rsidRPr="00E34068">
        <w:rPr>
          <w:rFonts w:ascii="Times New Roman" w:hAnsi="Times New Roman"/>
          <w:sz w:val="20"/>
        </w:rPr>
        <w:t>гими.</w:t>
      </w:r>
    </w:p>
    <w:p w14:paraId="198FC463"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Внутренний Предиктор СССР ныне работает на второе в меру своего понимания Промысла. И естественно, что были и в прошлом люди, продолжат</w:t>
      </w:r>
      <w:r w:rsidRPr="00E34068">
        <w:rPr>
          <w:rFonts w:ascii="Times New Roman" w:hAnsi="Times New Roman"/>
          <w:sz w:val="20"/>
        </w:rPr>
        <w:t>е</w:t>
      </w:r>
      <w:r w:rsidRPr="00E34068">
        <w:rPr>
          <w:rFonts w:ascii="Times New Roman" w:hAnsi="Times New Roman"/>
          <w:sz w:val="20"/>
        </w:rPr>
        <w:t>лями дел которых мы являемся.</w:t>
      </w:r>
    </w:p>
    <w:p w14:paraId="3B6DD26C"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По своей воле, в меру своего понимания жизни общества в целом они принимали на себя искренне бескорыстную заботу о других. И эта забота проявлялась в том, что они оказ</w:t>
      </w:r>
      <w:r w:rsidRPr="00E34068">
        <w:rPr>
          <w:rFonts w:ascii="Times New Roman" w:hAnsi="Times New Roman"/>
          <w:sz w:val="20"/>
        </w:rPr>
        <w:t>ы</w:t>
      </w:r>
      <w:r w:rsidRPr="00E34068">
        <w:rPr>
          <w:rFonts w:ascii="Times New Roman" w:hAnsi="Times New Roman"/>
          <w:sz w:val="20"/>
        </w:rPr>
        <w:t>вали целенаправленное воздействие на течение событий, придерживаясь определённой избранной ими самоди</w:t>
      </w:r>
      <w:r w:rsidRPr="00E34068">
        <w:rPr>
          <w:rFonts w:ascii="Times New Roman" w:hAnsi="Times New Roman"/>
          <w:sz w:val="20"/>
        </w:rPr>
        <w:t>с</w:t>
      </w:r>
      <w:r w:rsidRPr="00E34068">
        <w:rPr>
          <w:rFonts w:ascii="Times New Roman" w:hAnsi="Times New Roman"/>
          <w:sz w:val="20"/>
        </w:rPr>
        <w:t>циплины, удер</w:t>
      </w:r>
      <w:r w:rsidRPr="00504FC9">
        <w:rPr>
          <w:rFonts w:ascii="Times New Roman" w:hAnsi="Times New Roman"/>
          <w:sz w:val="20"/>
        </w:rPr>
        <w:softHyphen/>
      </w:r>
      <w:r w:rsidRPr="00E34068">
        <w:rPr>
          <w:rFonts w:ascii="Times New Roman" w:hAnsi="Times New Roman"/>
          <w:sz w:val="20"/>
        </w:rPr>
        <w:t>живающей их в русле определённой концепции, вне зависимости от склад</w:t>
      </w:r>
      <w:r w:rsidRPr="00E34068">
        <w:rPr>
          <w:rFonts w:ascii="Times New Roman" w:hAnsi="Times New Roman"/>
          <w:sz w:val="20"/>
        </w:rPr>
        <w:t>ы</w:t>
      </w:r>
      <w:r w:rsidRPr="00E34068">
        <w:rPr>
          <w:rFonts w:ascii="Times New Roman" w:hAnsi="Times New Roman"/>
          <w:sz w:val="20"/>
        </w:rPr>
        <w:t>вающихся обстоятельств и вне зависимости от отношения окружающих к этим обстоятельствам и к ним самим.</w:t>
      </w:r>
    </w:p>
    <w:p w14:paraId="7F2E4582"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Однако сказанное — весьма общие слова, смысл которых можно пояснить только конкретными примерами. Обратимся к воспоминаниям, повес</w:t>
      </w:r>
      <w:r w:rsidRPr="00E34068">
        <w:rPr>
          <w:rFonts w:ascii="Times New Roman" w:hAnsi="Times New Roman"/>
          <w:sz w:val="20"/>
        </w:rPr>
        <w:t>т</w:t>
      </w:r>
      <w:r w:rsidRPr="00E34068">
        <w:rPr>
          <w:rFonts w:ascii="Times New Roman" w:hAnsi="Times New Roman"/>
          <w:sz w:val="20"/>
        </w:rPr>
        <w:t>вующим о реально имевших место не столь далеких событиях, об описании событий в официальных хрониках, об отношении к ним окружающих во вр</w:t>
      </w:r>
      <w:r w:rsidRPr="00E34068">
        <w:rPr>
          <w:rFonts w:ascii="Times New Roman" w:hAnsi="Times New Roman"/>
          <w:sz w:val="20"/>
        </w:rPr>
        <w:t>е</w:t>
      </w:r>
      <w:r w:rsidRPr="00E34068">
        <w:rPr>
          <w:rFonts w:ascii="Times New Roman" w:hAnsi="Times New Roman"/>
          <w:sz w:val="20"/>
        </w:rPr>
        <w:t>мя их свершения и спустя многие годы. Это оригинальный текст имеющегося в нашем распоряжении рукописного источника, в кот</w:t>
      </w:r>
      <w:r w:rsidRPr="00E34068">
        <w:rPr>
          <w:rFonts w:ascii="Times New Roman" w:hAnsi="Times New Roman"/>
          <w:sz w:val="20"/>
        </w:rPr>
        <w:t>о</w:t>
      </w:r>
      <w:r w:rsidRPr="00E34068">
        <w:rPr>
          <w:rFonts w:ascii="Times New Roman" w:hAnsi="Times New Roman"/>
          <w:sz w:val="20"/>
        </w:rPr>
        <w:t>рый нами внесены только незначительные стил</w:t>
      </w:r>
      <w:r w:rsidRPr="00E34068">
        <w:rPr>
          <w:rFonts w:ascii="Times New Roman" w:hAnsi="Times New Roman"/>
          <w:sz w:val="20"/>
        </w:rPr>
        <w:t>и</w:t>
      </w:r>
      <w:r w:rsidRPr="00E34068">
        <w:rPr>
          <w:rFonts w:ascii="Times New Roman" w:hAnsi="Times New Roman"/>
          <w:sz w:val="20"/>
        </w:rPr>
        <w:t>стические изменения.</w:t>
      </w:r>
    </w:p>
    <w:p w14:paraId="2D2D88FC" w14:textId="77777777" w:rsidR="00D808A1" w:rsidRDefault="00D808A1" w:rsidP="007040B7">
      <w:pPr>
        <w:ind w:firstLine="425"/>
        <w:jc w:val="both"/>
        <w:rPr>
          <w:rFonts w:ascii="Times New Roman" w:hAnsi="Times New Roman"/>
          <w:b/>
          <w:i/>
          <w:sz w:val="20"/>
        </w:rPr>
      </w:pPr>
    </w:p>
    <w:p w14:paraId="46ECEFA8" w14:textId="77777777" w:rsidR="00D808A1" w:rsidRPr="00E34068" w:rsidRDefault="00D808A1" w:rsidP="007040B7">
      <w:pPr>
        <w:ind w:firstLine="425"/>
        <w:jc w:val="both"/>
        <w:rPr>
          <w:rFonts w:ascii="Times New Roman" w:hAnsi="Times New Roman"/>
          <w:b/>
          <w:i/>
          <w:sz w:val="20"/>
        </w:rPr>
      </w:pPr>
      <w:r w:rsidRPr="00E34068">
        <w:rPr>
          <w:rFonts w:ascii="Times New Roman" w:hAnsi="Times New Roman"/>
          <w:b/>
          <w:i/>
          <w:sz w:val="20"/>
        </w:rPr>
        <w:t>Напоминание к размышлению</w:t>
      </w:r>
    </w:p>
    <w:p w14:paraId="0AB2DE25"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Осенью 1945 года проездом к новому месту службы я навестил в селе Воронцово-Николаевском Ростовской области свою мать. У неё прочел небол</w:t>
      </w:r>
      <w:r w:rsidRPr="00E34068">
        <w:rPr>
          <w:rFonts w:ascii="Times New Roman" w:hAnsi="Times New Roman"/>
          <w:sz w:val="20"/>
        </w:rPr>
        <w:t>ь</w:t>
      </w:r>
      <w:r w:rsidRPr="00E34068">
        <w:rPr>
          <w:rFonts w:ascii="Times New Roman" w:hAnsi="Times New Roman"/>
          <w:sz w:val="20"/>
        </w:rPr>
        <w:t xml:space="preserve">шую брошюру местного издания </w:t>
      </w:r>
      <w:r>
        <w:rPr>
          <w:rFonts w:ascii="Times New Roman" w:hAnsi="Times New Roman"/>
          <w:sz w:val="20"/>
        </w:rPr>
        <w:t>«</w:t>
      </w:r>
      <w:r w:rsidRPr="00E34068">
        <w:rPr>
          <w:rFonts w:ascii="Times New Roman" w:hAnsi="Times New Roman"/>
          <w:sz w:val="20"/>
        </w:rPr>
        <w:t>Не забудем — не простим</w:t>
      </w:r>
      <w:r>
        <w:rPr>
          <w:rFonts w:ascii="Times New Roman" w:hAnsi="Times New Roman"/>
          <w:sz w:val="20"/>
        </w:rPr>
        <w:t>»</w:t>
      </w:r>
      <w:r w:rsidRPr="00E34068">
        <w:rPr>
          <w:rFonts w:ascii="Times New Roman" w:hAnsi="Times New Roman"/>
          <w:sz w:val="20"/>
        </w:rPr>
        <w:t>. Её автор — Константин Г</w:t>
      </w:r>
      <w:r w:rsidRPr="00E34068">
        <w:rPr>
          <w:rFonts w:ascii="Times New Roman" w:hAnsi="Times New Roman"/>
          <w:sz w:val="20"/>
        </w:rPr>
        <w:t>у</w:t>
      </w:r>
      <w:r w:rsidRPr="00E34068">
        <w:rPr>
          <w:rFonts w:ascii="Times New Roman" w:hAnsi="Times New Roman"/>
          <w:sz w:val="20"/>
        </w:rPr>
        <w:t xml:space="preserve">сев, сотрудник армейской многотиражки, редактор — Филипп Кривов, бывший секретарь Воронцово-Николаевского райкома партии (его я </w:t>
      </w:r>
      <w:r w:rsidRPr="00E34068">
        <w:rPr>
          <w:rFonts w:ascii="Times New Roman" w:hAnsi="Times New Roman"/>
          <w:sz w:val="20"/>
        </w:rPr>
        <w:lastRenderedPageBreak/>
        <w:t>знал как работника Воронцово-Николаевского райкома ко</w:t>
      </w:r>
      <w:r w:rsidRPr="00E34068">
        <w:rPr>
          <w:rFonts w:ascii="Times New Roman" w:hAnsi="Times New Roman"/>
          <w:sz w:val="20"/>
        </w:rPr>
        <w:t>м</w:t>
      </w:r>
      <w:r w:rsidRPr="00E34068">
        <w:rPr>
          <w:rFonts w:ascii="Times New Roman" w:hAnsi="Times New Roman"/>
          <w:sz w:val="20"/>
        </w:rPr>
        <w:t>сомола в середине двадцатых годов). Брошюру н</w:t>
      </w:r>
      <w:r w:rsidRPr="00E34068">
        <w:rPr>
          <w:rFonts w:ascii="Times New Roman" w:hAnsi="Times New Roman"/>
          <w:sz w:val="20"/>
        </w:rPr>
        <w:t>а</w:t>
      </w:r>
      <w:r w:rsidRPr="00E34068">
        <w:rPr>
          <w:rFonts w:ascii="Times New Roman" w:hAnsi="Times New Roman"/>
          <w:sz w:val="20"/>
        </w:rPr>
        <w:t>писали и издали в первые дни после изгнания нашими войсками фашистских оккупантов из города Сальска и села Воронц</w:t>
      </w:r>
      <w:r w:rsidRPr="00E34068">
        <w:rPr>
          <w:rFonts w:ascii="Times New Roman" w:hAnsi="Times New Roman"/>
          <w:sz w:val="20"/>
        </w:rPr>
        <w:t>о</w:t>
      </w:r>
      <w:r w:rsidRPr="00E34068">
        <w:rPr>
          <w:rFonts w:ascii="Times New Roman" w:hAnsi="Times New Roman"/>
          <w:sz w:val="20"/>
        </w:rPr>
        <w:t>во-Николаевского в начале 1943 года.</w:t>
      </w:r>
    </w:p>
    <w:p w14:paraId="0B00EA51" w14:textId="77777777" w:rsidR="00D808A1" w:rsidRPr="00851613" w:rsidRDefault="00D808A1" w:rsidP="00953C6F">
      <w:pPr>
        <w:ind w:firstLine="425"/>
        <w:jc w:val="both"/>
        <w:rPr>
          <w:rFonts w:ascii="Times New Roman" w:hAnsi="Times New Roman"/>
          <w:sz w:val="20"/>
        </w:rPr>
      </w:pPr>
      <w:r w:rsidRPr="00E34068">
        <w:rPr>
          <w:rFonts w:ascii="Times New Roman" w:hAnsi="Times New Roman"/>
          <w:sz w:val="20"/>
        </w:rPr>
        <w:t xml:space="preserve">Её первая глава так и названа </w:t>
      </w:r>
      <w:r>
        <w:rPr>
          <w:rFonts w:ascii="Times New Roman" w:hAnsi="Times New Roman"/>
          <w:sz w:val="20"/>
        </w:rPr>
        <w:t>«</w:t>
      </w:r>
      <w:r w:rsidRPr="00E34068">
        <w:rPr>
          <w:rFonts w:ascii="Times New Roman" w:hAnsi="Times New Roman"/>
          <w:sz w:val="20"/>
        </w:rPr>
        <w:t>Не забудем — не простим!</w:t>
      </w:r>
      <w:r>
        <w:rPr>
          <w:rFonts w:ascii="Times New Roman" w:hAnsi="Times New Roman"/>
          <w:sz w:val="20"/>
        </w:rPr>
        <w:t>»</w:t>
      </w:r>
      <w:r w:rsidRPr="00E34068">
        <w:rPr>
          <w:rFonts w:ascii="Times New Roman" w:hAnsi="Times New Roman"/>
          <w:sz w:val="20"/>
        </w:rPr>
        <w:t xml:space="preserve">. В ней рассказывается о зверствах немцев в этих населенных пунктах. Вторая глава названа </w:t>
      </w:r>
      <w:r>
        <w:rPr>
          <w:rFonts w:ascii="Times New Roman" w:hAnsi="Times New Roman"/>
          <w:sz w:val="20"/>
        </w:rPr>
        <w:t>«</w:t>
      </w:r>
      <w:r w:rsidRPr="00E34068">
        <w:rPr>
          <w:rFonts w:ascii="Times New Roman" w:hAnsi="Times New Roman"/>
          <w:sz w:val="20"/>
        </w:rPr>
        <w:t>Староста</w:t>
      </w:r>
      <w:r>
        <w:rPr>
          <w:rFonts w:ascii="Times New Roman" w:hAnsi="Times New Roman"/>
          <w:sz w:val="20"/>
        </w:rPr>
        <w:t>»</w:t>
      </w:r>
      <w:r w:rsidRPr="00E34068">
        <w:rPr>
          <w:rFonts w:ascii="Times New Roman" w:hAnsi="Times New Roman"/>
          <w:sz w:val="20"/>
        </w:rPr>
        <w:t xml:space="preserve">. В ней рассказано о деятельности </w:t>
      </w:r>
      <w:r>
        <w:rPr>
          <w:rFonts w:ascii="Times New Roman" w:hAnsi="Times New Roman"/>
          <w:sz w:val="20"/>
        </w:rPr>
        <w:t>«</w:t>
      </w:r>
      <w:r w:rsidRPr="00E34068">
        <w:rPr>
          <w:rFonts w:ascii="Times New Roman" w:hAnsi="Times New Roman"/>
          <w:sz w:val="20"/>
        </w:rPr>
        <w:t>немецкого старо</w:t>
      </w:r>
      <w:r w:rsidRPr="00E34068">
        <w:rPr>
          <w:rFonts w:ascii="Times New Roman" w:hAnsi="Times New Roman"/>
          <w:sz w:val="20"/>
        </w:rPr>
        <w:t>с</w:t>
      </w:r>
      <w:r w:rsidRPr="00E34068">
        <w:rPr>
          <w:rFonts w:ascii="Times New Roman" w:hAnsi="Times New Roman"/>
          <w:sz w:val="20"/>
        </w:rPr>
        <w:t>ты</w:t>
      </w:r>
      <w:r>
        <w:rPr>
          <w:rFonts w:ascii="Times New Roman" w:hAnsi="Times New Roman"/>
          <w:sz w:val="20"/>
        </w:rPr>
        <w:t>»</w:t>
      </w:r>
      <w:r w:rsidRPr="00E34068">
        <w:rPr>
          <w:rFonts w:ascii="Times New Roman" w:hAnsi="Times New Roman"/>
          <w:sz w:val="20"/>
        </w:rPr>
        <w:t xml:space="preserve"> в селе Воронц</w:t>
      </w:r>
      <w:r w:rsidRPr="00E34068">
        <w:rPr>
          <w:rFonts w:ascii="Times New Roman" w:hAnsi="Times New Roman"/>
          <w:sz w:val="20"/>
        </w:rPr>
        <w:t>о</w:t>
      </w:r>
      <w:r w:rsidRPr="00E34068">
        <w:rPr>
          <w:rFonts w:ascii="Times New Roman" w:hAnsi="Times New Roman"/>
          <w:sz w:val="20"/>
        </w:rPr>
        <w:t>во-Николаевском — Якубы Ивана Петровича.</w:t>
      </w:r>
    </w:p>
    <w:p w14:paraId="3D29D3BB" w14:textId="77777777" w:rsidR="00D808A1" w:rsidRPr="00851613" w:rsidRDefault="00D808A1" w:rsidP="00953C6F">
      <w:pPr>
        <w:ind w:firstLine="425"/>
        <w:jc w:val="both"/>
        <w:rPr>
          <w:rFonts w:ascii="Times New Roman" w:hAnsi="Times New Roman"/>
          <w:sz w:val="20"/>
        </w:rPr>
      </w:pPr>
    </w:p>
    <w:p w14:paraId="08AC9084" w14:textId="77777777" w:rsidR="00D808A1" w:rsidRPr="00E34068" w:rsidRDefault="00D808A1" w:rsidP="00FF41AA">
      <w:pPr>
        <w:ind w:firstLine="425"/>
        <w:jc w:val="both"/>
        <w:rPr>
          <w:rFonts w:ascii="Times New Roman" w:hAnsi="Times New Roman"/>
          <w:b/>
          <w:sz w:val="20"/>
        </w:rPr>
      </w:pPr>
      <w:r w:rsidRPr="00E34068">
        <w:rPr>
          <w:rFonts w:ascii="Times New Roman" w:hAnsi="Times New Roman"/>
          <w:b/>
          <w:sz w:val="20"/>
        </w:rPr>
        <w:t>Староста</w:t>
      </w:r>
    </w:p>
    <w:p w14:paraId="5F30DACA"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У Ивана Петровича Якубы — старые счеты с немцами. Потеряв в войну 1914 года один глаз, Якуба навсегда затаил жгучую ненависть к вр</w:t>
      </w:r>
      <w:r w:rsidRPr="00E34068">
        <w:rPr>
          <w:rFonts w:ascii="Times New Roman" w:hAnsi="Times New Roman"/>
          <w:sz w:val="20"/>
        </w:rPr>
        <w:t>а</w:t>
      </w:r>
      <w:r w:rsidRPr="00E34068">
        <w:rPr>
          <w:rFonts w:ascii="Times New Roman" w:hAnsi="Times New Roman"/>
          <w:sz w:val="20"/>
        </w:rPr>
        <w:t>гу.</w:t>
      </w:r>
    </w:p>
    <w:p w14:paraId="7046521E"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Полный кавалер 4</w:t>
      </w:r>
      <w:r w:rsidRPr="00E34068">
        <w:rPr>
          <w:rFonts w:ascii="Times New Roman" w:hAnsi="Times New Roman"/>
          <w:sz w:val="20"/>
        </w:rPr>
        <w:noBreakHyphen/>
        <w:t>х степеней (Георгиевского креста) он глубоко хранит это чувство и теперь, когда прошлое так дал</w:t>
      </w:r>
      <w:r w:rsidRPr="00E34068">
        <w:rPr>
          <w:rFonts w:ascii="Times New Roman" w:hAnsi="Times New Roman"/>
          <w:sz w:val="20"/>
        </w:rPr>
        <w:t>е</w:t>
      </w:r>
      <w:r w:rsidRPr="00E34068">
        <w:rPr>
          <w:rFonts w:ascii="Times New Roman" w:hAnsi="Times New Roman"/>
          <w:sz w:val="20"/>
        </w:rPr>
        <w:t>ко, он помнит его. Помнит лихие штыковые атаки, в которых он заколол немало немцев, ночные шорохи ра</w:t>
      </w:r>
      <w:r w:rsidRPr="00E34068">
        <w:rPr>
          <w:rFonts w:ascii="Times New Roman" w:hAnsi="Times New Roman"/>
          <w:sz w:val="20"/>
        </w:rPr>
        <w:t>з</w:t>
      </w:r>
      <w:r w:rsidRPr="00E34068">
        <w:rPr>
          <w:rFonts w:ascii="Times New Roman" w:hAnsi="Times New Roman"/>
          <w:sz w:val="20"/>
        </w:rPr>
        <w:t>ведки и славу (полного) Георгиевского кавалера, взявшего с одной ротой в плен 9 тысяч прусаков вместе с командиром полка, знаменем и полковой ка</w:t>
      </w:r>
      <w:r w:rsidRPr="00E34068">
        <w:rPr>
          <w:rFonts w:ascii="Times New Roman" w:hAnsi="Times New Roman"/>
          <w:sz w:val="20"/>
        </w:rPr>
        <w:t>с</w:t>
      </w:r>
      <w:r w:rsidRPr="00E34068">
        <w:rPr>
          <w:rFonts w:ascii="Times New Roman" w:hAnsi="Times New Roman"/>
          <w:sz w:val="20"/>
        </w:rPr>
        <w:t>сой.</w:t>
      </w:r>
    </w:p>
    <w:p w14:paraId="54C947D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1942 год июль месяц. Зарева пожарищ, дым, пепел, огонь, кровь. Иван Якуба прощается со своими друзьями Кобзарем, Усатым. Из руководства ко</w:t>
      </w:r>
      <w:r w:rsidRPr="00E34068">
        <w:rPr>
          <w:rFonts w:ascii="Times New Roman" w:hAnsi="Times New Roman"/>
          <w:sz w:val="20"/>
        </w:rPr>
        <w:t>л</w:t>
      </w:r>
      <w:r w:rsidRPr="00E34068">
        <w:rPr>
          <w:rFonts w:ascii="Times New Roman" w:hAnsi="Times New Roman"/>
          <w:sz w:val="20"/>
        </w:rPr>
        <w:t>хоза он один остается в родном селе.</w:t>
      </w:r>
    </w:p>
    <w:p w14:paraId="48D55E77"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На хуторе новая власть: фрицы и гансы — кнут и палка.</w:t>
      </w:r>
    </w:p>
    <w:p w14:paraId="3C95DBE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Кто же назначен старостой? — допытывались ко</w:t>
      </w:r>
      <w:r w:rsidRPr="00E34068">
        <w:rPr>
          <w:rFonts w:ascii="Times New Roman" w:hAnsi="Times New Roman"/>
          <w:sz w:val="20"/>
        </w:rPr>
        <w:t>л</w:t>
      </w:r>
      <w:r w:rsidRPr="00E34068">
        <w:rPr>
          <w:rFonts w:ascii="Times New Roman" w:hAnsi="Times New Roman"/>
          <w:sz w:val="20"/>
        </w:rPr>
        <w:t>хозники.</w:t>
      </w:r>
    </w:p>
    <w:p w14:paraId="5C217971"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Иван Якуба.</w:t>
      </w:r>
    </w:p>
    <w:p w14:paraId="0B3CC60F"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Якуба, что ты? Активный член правления колхоза и вдруг</w:t>
      </w:r>
      <w:r>
        <w:rPr>
          <w:rFonts w:ascii="Times New Roman" w:hAnsi="Times New Roman"/>
          <w:sz w:val="20"/>
        </w:rPr>
        <w:t>...</w:t>
      </w:r>
      <w:r w:rsidRPr="00E34068">
        <w:rPr>
          <w:rFonts w:ascii="Times New Roman" w:hAnsi="Times New Roman"/>
          <w:sz w:val="20"/>
        </w:rPr>
        <w:t xml:space="preserve"> староста, странно!</w:t>
      </w:r>
    </w:p>
    <w:p w14:paraId="3586F768"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Тяжело было видеть ему презрительные улыбки, язвительные взгляды, двусмысленные намеки, ненависть! Считают предателем</w:t>
      </w:r>
      <w:r>
        <w:rPr>
          <w:rFonts w:ascii="Times New Roman" w:hAnsi="Times New Roman"/>
          <w:sz w:val="20"/>
        </w:rPr>
        <w:t>...</w:t>
      </w:r>
      <w:r w:rsidRPr="00E34068">
        <w:rPr>
          <w:rFonts w:ascii="Times New Roman" w:hAnsi="Times New Roman"/>
          <w:sz w:val="20"/>
        </w:rPr>
        <w:t xml:space="preserve"> ничего поймут.</w:t>
      </w:r>
    </w:p>
    <w:p w14:paraId="15CE0EFA"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По селу шептались:</w:t>
      </w:r>
    </w:p>
    <w:p w14:paraId="1D213728"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Ишь ты, Якуба — староста?</w:t>
      </w:r>
    </w:p>
    <w:p w14:paraId="1E4DC510"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Это так для видимости, — кинул кто-то. Его обступили: Вот как? Ну-ну, о чём говорит Якуба?</w:t>
      </w:r>
    </w:p>
    <w:p w14:paraId="288DADE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 А вот о чем: </w:t>
      </w:r>
      <w:r>
        <w:rPr>
          <w:rFonts w:ascii="Times New Roman" w:hAnsi="Times New Roman"/>
          <w:sz w:val="20"/>
        </w:rPr>
        <w:t>«</w:t>
      </w:r>
      <w:r w:rsidRPr="00E34068">
        <w:rPr>
          <w:rFonts w:ascii="Times New Roman" w:hAnsi="Times New Roman"/>
          <w:sz w:val="20"/>
        </w:rPr>
        <w:t>Оглядывайтесь назад! Всякому проходящему дайте хлеба и приведите ко мне. Если нужно, скройте его. Спасайте наших л</w:t>
      </w:r>
      <w:r w:rsidRPr="00E34068">
        <w:rPr>
          <w:rFonts w:ascii="Times New Roman" w:hAnsi="Times New Roman"/>
          <w:sz w:val="20"/>
        </w:rPr>
        <w:t>ю</w:t>
      </w:r>
      <w:r w:rsidRPr="00E34068">
        <w:rPr>
          <w:rFonts w:ascii="Times New Roman" w:hAnsi="Times New Roman"/>
          <w:sz w:val="20"/>
        </w:rPr>
        <w:t>дей!</w:t>
      </w:r>
      <w:r>
        <w:rPr>
          <w:rFonts w:ascii="Times New Roman" w:hAnsi="Times New Roman"/>
          <w:sz w:val="20"/>
        </w:rPr>
        <w:t>»</w:t>
      </w:r>
    </w:p>
    <w:p w14:paraId="5E54A458"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Эге, вот он какой Иван Петрович!</w:t>
      </w:r>
    </w:p>
    <w:p w14:paraId="7031BDB9" w14:textId="77777777" w:rsidR="00D808A1" w:rsidRPr="00851613" w:rsidRDefault="00D808A1" w:rsidP="00EF63F9">
      <w:pPr>
        <w:jc w:val="center"/>
        <w:rPr>
          <w:rFonts w:ascii="Times New Roman" w:hAnsi="Times New Roman"/>
          <w:sz w:val="20"/>
        </w:rPr>
      </w:pPr>
      <w:r w:rsidRPr="00851613">
        <w:rPr>
          <w:rFonts w:ascii="Times New Roman" w:hAnsi="Times New Roman"/>
          <w:sz w:val="20"/>
        </w:rPr>
        <w:t>————————</w:t>
      </w:r>
    </w:p>
    <w:p w14:paraId="3F4868C7"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Комсомолец Ф.</w:t>
      </w:r>
      <w:r>
        <w:rPr>
          <w:rFonts w:ascii="Times New Roman" w:hAnsi="Times New Roman"/>
          <w:sz w:val="20"/>
          <w:lang w:val="en-US"/>
        </w:rPr>
        <w:t> </w:t>
      </w:r>
      <w:r w:rsidRPr="00E34068">
        <w:rPr>
          <w:rFonts w:ascii="Times New Roman" w:hAnsi="Times New Roman"/>
          <w:sz w:val="20"/>
        </w:rPr>
        <w:t>Беседин был ранен под Сталинградом. Измученный с п</w:t>
      </w:r>
      <w:r w:rsidRPr="00E34068">
        <w:rPr>
          <w:rFonts w:ascii="Times New Roman" w:hAnsi="Times New Roman"/>
          <w:sz w:val="20"/>
        </w:rPr>
        <w:t>е</w:t>
      </w:r>
      <w:r w:rsidRPr="00E34068">
        <w:rPr>
          <w:rFonts w:ascii="Times New Roman" w:hAnsi="Times New Roman"/>
          <w:sz w:val="20"/>
        </w:rPr>
        <w:t>ребитой ногой он был брошен в Ремонтенские концлагеря.</w:t>
      </w:r>
    </w:p>
    <w:p w14:paraId="57E87CD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Оттуда, из далека, доносится его крик о помощи. Якуба дает справки, характеристику, пару лошадей, сопровождающего. Комсомолец бежит из лагерей и возвращается в родную с</w:t>
      </w:r>
      <w:r w:rsidRPr="00E34068">
        <w:rPr>
          <w:rFonts w:ascii="Times New Roman" w:hAnsi="Times New Roman"/>
          <w:sz w:val="20"/>
        </w:rPr>
        <w:t>е</w:t>
      </w:r>
      <w:r w:rsidRPr="00E34068">
        <w:rPr>
          <w:rFonts w:ascii="Times New Roman" w:hAnsi="Times New Roman"/>
          <w:sz w:val="20"/>
        </w:rPr>
        <w:t>мью.</w:t>
      </w:r>
    </w:p>
    <w:p w14:paraId="0D097F0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Нужно скрыть четырех бойцов. Куда? — всюду шн</w:t>
      </w:r>
      <w:r w:rsidRPr="00E34068">
        <w:rPr>
          <w:rFonts w:ascii="Times New Roman" w:hAnsi="Times New Roman"/>
          <w:sz w:val="20"/>
        </w:rPr>
        <w:t>ы</w:t>
      </w:r>
      <w:r w:rsidRPr="00E34068">
        <w:rPr>
          <w:rFonts w:ascii="Times New Roman" w:hAnsi="Times New Roman"/>
          <w:sz w:val="20"/>
        </w:rPr>
        <w:t>ряют фрицы и гансы. Иван Петрович определяет их конюхами при сельхозправлении.</w:t>
      </w:r>
    </w:p>
    <w:p w14:paraId="405AD0E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lastRenderedPageBreak/>
        <w:t>Не беда, что на каждого конюха приходится по полторы лошади, они всё время заняты и конюхи, во всяком случае, не вызывают подозрения. Им выписаны документы, и вскоре бойцы возвращаются в родную Красную А</w:t>
      </w:r>
      <w:r w:rsidRPr="00E34068">
        <w:rPr>
          <w:rFonts w:ascii="Times New Roman" w:hAnsi="Times New Roman"/>
          <w:sz w:val="20"/>
        </w:rPr>
        <w:t>р</w:t>
      </w:r>
      <w:r w:rsidRPr="00E34068">
        <w:rPr>
          <w:rFonts w:ascii="Times New Roman" w:hAnsi="Times New Roman"/>
          <w:sz w:val="20"/>
        </w:rPr>
        <w:t>мию.</w:t>
      </w:r>
    </w:p>
    <w:p w14:paraId="770C67C8"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 сальских концлагерях, на кирпичном заводе, томятся сотни военн</w:t>
      </w:r>
      <w:r w:rsidRPr="00E34068">
        <w:rPr>
          <w:rFonts w:ascii="Times New Roman" w:hAnsi="Times New Roman"/>
          <w:sz w:val="20"/>
        </w:rPr>
        <w:t>о</w:t>
      </w:r>
      <w:r w:rsidRPr="00E34068">
        <w:rPr>
          <w:rFonts w:ascii="Times New Roman" w:hAnsi="Times New Roman"/>
          <w:sz w:val="20"/>
        </w:rPr>
        <w:t>пленных, полураздетые, голодные, они взывают о помощи.</w:t>
      </w:r>
    </w:p>
    <w:p w14:paraId="31F6634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Спасайте наших людей, — бросает клич Якуба. В поселке орган</w:t>
      </w:r>
      <w:r w:rsidRPr="00E34068">
        <w:rPr>
          <w:rFonts w:ascii="Times New Roman" w:hAnsi="Times New Roman"/>
          <w:sz w:val="20"/>
        </w:rPr>
        <w:t>и</w:t>
      </w:r>
      <w:r w:rsidRPr="00E34068">
        <w:rPr>
          <w:rFonts w:ascii="Times New Roman" w:hAnsi="Times New Roman"/>
          <w:sz w:val="20"/>
        </w:rPr>
        <w:t>зуют сбор средств, собирают одежду, обувь, продукты. И женщины-патриотки вместе с Иваном Петровичем ежедневно относят собранное на кирпичный з</w:t>
      </w:r>
      <w:r w:rsidRPr="00E34068">
        <w:rPr>
          <w:rFonts w:ascii="Times New Roman" w:hAnsi="Times New Roman"/>
          <w:sz w:val="20"/>
        </w:rPr>
        <w:t>а</w:t>
      </w:r>
      <w:r w:rsidRPr="00E34068">
        <w:rPr>
          <w:rFonts w:ascii="Times New Roman" w:hAnsi="Times New Roman"/>
          <w:sz w:val="20"/>
        </w:rPr>
        <w:t>вод. Так были спасены сотни жизней.</w:t>
      </w:r>
    </w:p>
    <w:p w14:paraId="544AC1B4"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Слух о Якубе разносится далеко за пределы г. Сальска.</w:t>
      </w:r>
    </w:p>
    <w:p w14:paraId="52F5F15A"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К нему идут наши люди за справкой, за характеристикой, за пропуском. Ему пишут письма, просят помощи, совета, спасения.</w:t>
      </w:r>
    </w:p>
    <w:p w14:paraId="4038F72A"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Его зовут </w:t>
      </w:r>
      <w:r>
        <w:rPr>
          <w:rFonts w:ascii="Times New Roman" w:hAnsi="Times New Roman"/>
          <w:sz w:val="20"/>
        </w:rPr>
        <w:t>«</w:t>
      </w:r>
      <w:r w:rsidRPr="00E34068">
        <w:rPr>
          <w:rFonts w:ascii="Times New Roman" w:hAnsi="Times New Roman"/>
          <w:sz w:val="20"/>
        </w:rPr>
        <w:t>батькой</w:t>
      </w:r>
      <w:r>
        <w:rPr>
          <w:rFonts w:ascii="Times New Roman" w:hAnsi="Times New Roman"/>
          <w:sz w:val="20"/>
        </w:rPr>
        <w:t>»</w:t>
      </w:r>
      <w:r w:rsidRPr="00E34068">
        <w:rPr>
          <w:rFonts w:ascii="Times New Roman" w:hAnsi="Times New Roman"/>
          <w:sz w:val="20"/>
        </w:rPr>
        <w:t xml:space="preserve">: </w:t>
      </w:r>
      <w:r>
        <w:rPr>
          <w:rFonts w:ascii="Times New Roman" w:hAnsi="Times New Roman"/>
          <w:sz w:val="20"/>
        </w:rPr>
        <w:t>«</w:t>
      </w:r>
      <w:r w:rsidRPr="00E34068">
        <w:rPr>
          <w:rFonts w:ascii="Times New Roman" w:hAnsi="Times New Roman"/>
          <w:sz w:val="20"/>
        </w:rPr>
        <w:t>Батько Якуба выручит, он всегда поможет</w:t>
      </w:r>
      <w:r>
        <w:rPr>
          <w:rFonts w:ascii="Times New Roman" w:hAnsi="Times New Roman"/>
          <w:sz w:val="20"/>
        </w:rPr>
        <w:t>»</w:t>
      </w:r>
      <w:r w:rsidRPr="00E34068">
        <w:rPr>
          <w:rFonts w:ascii="Times New Roman" w:hAnsi="Times New Roman"/>
          <w:sz w:val="20"/>
        </w:rPr>
        <w:t>. В ко</w:t>
      </w:r>
      <w:r w:rsidRPr="00E34068">
        <w:rPr>
          <w:rFonts w:ascii="Times New Roman" w:hAnsi="Times New Roman"/>
          <w:sz w:val="20"/>
        </w:rPr>
        <w:t>н</w:t>
      </w:r>
      <w:r w:rsidRPr="00E34068">
        <w:rPr>
          <w:rFonts w:ascii="Times New Roman" w:hAnsi="Times New Roman"/>
          <w:sz w:val="20"/>
        </w:rPr>
        <w:t>центрационных лагерях городов Сталино и Таганрога в фашисткой неволе т</w:t>
      </w:r>
      <w:r w:rsidRPr="00E34068">
        <w:rPr>
          <w:rFonts w:ascii="Times New Roman" w:hAnsi="Times New Roman"/>
          <w:sz w:val="20"/>
        </w:rPr>
        <w:t>ы</w:t>
      </w:r>
      <w:r w:rsidRPr="00E34068">
        <w:rPr>
          <w:rFonts w:ascii="Times New Roman" w:hAnsi="Times New Roman"/>
          <w:sz w:val="20"/>
        </w:rPr>
        <w:t>сячи несчастных. Многие из них были земляками, уроженцами г. Сальска и сёл Воронцовки, Екатериновки, Трубецкой и др. Иван Петрович решает орг</w:t>
      </w:r>
      <w:r w:rsidRPr="00E34068">
        <w:rPr>
          <w:rFonts w:ascii="Times New Roman" w:hAnsi="Times New Roman"/>
          <w:sz w:val="20"/>
        </w:rPr>
        <w:t>а</w:t>
      </w:r>
      <w:r w:rsidRPr="00E34068">
        <w:rPr>
          <w:rFonts w:ascii="Times New Roman" w:hAnsi="Times New Roman"/>
          <w:sz w:val="20"/>
        </w:rPr>
        <w:t>низовать массовый побег. Но как это сделать?</w:t>
      </w:r>
    </w:p>
    <w:p w14:paraId="646EEE8E"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Был среди местных фрицев некий Генрих Курт, переводчик, гуляка и пропойца, готовый за водку, как говорят, черту душу продать.</w:t>
      </w:r>
    </w:p>
    <w:p w14:paraId="0EC2B7CC"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Услышав предложение Якубы он осведомился:</w:t>
      </w:r>
    </w:p>
    <w:p w14:paraId="5F11CA6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Шнапс ист?</w:t>
      </w:r>
    </w:p>
    <w:p w14:paraId="488E9B39"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Залью водкой! — убеждал Иван Петрович.</w:t>
      </w:r>
    </w:p>
    <w:p w14:paraId="21E5B054"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 Гут, ошень гут! — обрадовался Курт.</w:t>
      </w:r>
    </w:p>
    <w:p w14:paraId="03AA3919"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Так с помощью переводчика путем всяких хитростей было выписано 42</w:t>
      </w:r>
      <w:r>
        <w:rPr>
          <w:rFonts w:ascii="Times New Roman" w:hAnsi="Times New Roman"/>
          <w:sz w:val="20"/>
          <w:lang w:val="en-US"/>
        </w:rPr>
        <w:t> </w:t>
      </w:r>
      <w:r w:rsidRPr="00E34068">
        <w:rPr>
          <w:rFonts w:ascii="Times New Roman" w:hAnsi="Times New Roman"/>
          <w:sz w:val="20"/>
        </w:rPr>
        <w:t>пропуска с характеристиками и отзывами. Двое смельчаков М.</w:t>
      </w:r>
      <w:r>
        <w:rPr>
          <w:rFonts w:ascii="Times New Roman" w:hAnsi="Times New Roman"/>
          <w:sz w:val="20"/>
          <w:lang w:val="en-US"/>
        </w:rPr>
        <w:t> </w:t>
      </w:r>
      <w:r w:rsidRPr="00E34068">
        <w:rPr>
          <w:rFonts w:ascii="Times New Roman" w:hAnsi="Times New Roman"/>
          <w:sz w:val="20"/>
        </w:rPr>
        <w:t>Блажко и Лопатин, пройдя все кордоны и заставы, перебросили ценные документы узникам. Побег с</w:t>
      </w:r>
      <w:r w:rsidRPr="00E34068">
        <w:rPr>
          <w:rFonts w:ascii="Times New Roman" w:hAnsi="Times New Roman"/>
          <w:sz w:val="20"/>
        </w:rPr>
        <w:t>о</w:t>
      </w:r>
      <w:r w:rsidRPr="00E34068">
        <w:rPr>
          <w:rFonts w:ascii="Times New Roman" w:hAnsi="Times New Roman"/>
          <w:sz w:val="20"/>
        </w:rPr>
        <w:t>стоялся.</w:t>
      </w:r>
    </w:p>
    <w:p w14:paraId="345D1880"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В конце концов деятельность старосты стала вызывать подозрение у ге</w:t>
      </w:r>
      <w:r w:rsidRPr="00E34068">
        <w:rPr>
          <w:rFonts w:ascii="Times New Roman" w:hAnsi="Times New Roman"/>
          <w:sz w:val="20"/>
        </w:rPr>
        <w:t>с</w:t>
      </w:r>
      <w:r w:rsidRPr="00E34068">
        <w:rPr>
          <w:rFonts w:ascii="Times New Roman" w:hAnsi="Times New Roman"/>
          <w:sz w:val="20"/>
        </w:rPr>
        <w:t>таповцев.</w:t>
      </w:r>
    </w:p>
    <w:p w14:paraId="7281A49D"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Один случай чуть было не испортил игру Якубы. В Воронцовку пр</w:t>
      </w:r>
      <w:r w:rsidRPr="00E34068">
        <w:rPr>
          <w:rFonts w:ascii="Times New Roman" w:hAnsi="Times New Roman"/>
          <w:sz w:val="20"/>
        </w:rPr>
        <w:t>и</w:t>
      </w:r>
      <w:r w:rsidRPr="00E34068">
        <w:rPr>
          <w:rFonts w:ascii="Times New Roman" w:hAnsi="Times New Roman"/>
          <w:sz w:val="20"/>
        </w:rPr>
        <w:t>были два советских разведчика. Выполняя задание командования они пробр</w:t>
      </w:r>
      <w:r w:rsidRPr="00E34068">
        <w:rPr>
          <w:rFonts w:ascii="Times New Roman" w:hAnsi="Times New Roman"/>
          <w:sz w:val="20"/>
        </w:rPr>
        <w:t>а</w:t>
      </w:r>
      <w:r w:rsidRPr="00E34068">
        <w:rPr>
          <w:rFonts w:ascii="Times New Roman" w:hAnsi="Times New Roman"/>
          <w:sz w:val="20"/>
        </w:rPr>
        <w:t>лись в глубокий тыл врага.</w:t>
      </w:r>
    </w:p>
    <w:p w14:paraId="72950B20"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Получив документы и пропуска на Украину, разведчики скрылись. В</w:t>
      </w:r>
      <w:r w:rsidRPr="00E34068">
        <w:rPr>
          <w:rFonts w:ascii="Times New Roman" w:hAnsi="Times New Roman"/>
          <w:sz w:val="20"/>
        </w:rPr>
        <w:t>ы</w:t>
      </w:r>
      <w:r w:rsidRPr="00E34068">
        <w:rPr>
          <w:rFonts w:ascii="Times New Roman" w:hAnsi="Times New Roman"/>
          <w:sz w:val="20"/>
        </w:rPr>
        <w:t>полнив задание они возвращались к своим, но были задержаны полицией и брошены в застенки гестапо. У них обнаружили документы, выданные Якубой. Ивана Петр</w:t>
      </w:r>
      <w:r w:rsidRPr="00E34068">
        <w:rPr>
          <w:rFonts w:ascii="Times New Roman" w:hAnsi="Times New Roman"/>
          <w:sz w:val="20"/>
        </w:rPr>
        <w:t>о</w:t>
      </w:r>
      <w:r w:rsidRPr="00E34068">
        <w:rPr>
          <w:rFonts w:ascii="Times New Roman" w:hAnsi="Times New Roman"/>
          <w:sz w:val="20"/>
        </w:rPr>
        <w:t>вича вызвали в полицию.</w:t>
      </w:r>
    </w:p>
    <w:p w14:paraId="5AD8C0A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Почему лошный справка? — кричал офицер.</w:t>
      </w:r>
    </w:p>
    <w:p w14:paraId="48630A5A"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Простите, господин начальник, ошибка вышла, промазал! — оправд</w:t>
      </w:r>
      <w:r w:rsidRPr="00E34068">
        <w:rPr>
          <w:rFonts w:ascii="Times New Roman" w:hAnsi="Times New Roman"/>
          <w:sz w:val="20"/>
        </w:rPr>
        <w:t>ы</w:t>
      </w:r>
      <w:r w:rsidRPr="00E34068">
        <w:rPr>
          <w:rFonts w:ascii="Times New Roman" w:hAnsi="Times New Roman"/>
          <w:sz w:val="20"/>
        </w:rPr>
        <w:t>вался Якуба.</w:t>
      </w:r>
    </w:p>
    <w:p w14:paraId="1A90F012"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За такой ошипка вешайт! хох — на дерево.</w:t>
      </w:r>
    </w:p>
    <w:p w14:paraId="4556A00E"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И Иван Якуба, председатель колхоза, старик, герой был оскорблен, впе</w:t>
      </w:r>
      <w:r w:rsidRPr="00E34068">
        <w:rPr>
          <w:rFonts w:ascii="Times New Roman" w:hAnsi="Times New Roman"/>
          <w:sz w:val="20"/>
        </w:rPr>
        <w:t>р</w:t>
      </w:r>
      <w:r w:rsidRPr="00E34068">
        <w:rPr>
          <w:rFonts w:ascii="Times New Roman" w:hAnsi="Times New Roman"/>
          <w:sz w:val="20"/>
        </w:rPr>
        <w:t>вые в жизни, фашистской розгой.</w:t>
      </w:r>
    </w:p>
    <w:p w14:paraId="274717CC"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lastRenderedPageBreak/>
        <w:t>— Лучше бы повесили, проклятые, — шептал он про себя, — но</w:t>
      </w:r>
      <w:r>
        <w:rPr>
          <w:rFonts w:ascii="Times New Roman" w:hAnsi="Times New Roman"/>
          <w:sz w:val="20"/>
        </w:rPr>
        <w:t>...</w:t>
      </w:r>
      <w:r w:rsidRPr="00E34068">
        <w:rPr>
          <w:rFonts w:ascii="Times New Roman" w:hAnsi="Times New Roman"/>
          <w:sz w:val="20"/>
        </w:rPr>
        <w:t xml:space="preserve"> кто к</w:t>
      </w:r>
      <w:r w:rsidRPr="00E34068">
        <w:rPr>
          <w:rFonts w:ascii="Times New Roman" w:hAnsi="Times New Roman"/>
          <w:sz w:val="20"/>
        </w:rPr>
        <w:t>о</w:t>
      </w:r>
      <w:r w:rsidRPr="00E34068">
        <w:rPr>
          <w:rFonts w:ascii="Times New Roman" w:hAnsi="Times New Roman"/>
          <w:sz w:val="20"/>
        </w:rPr>
        <w:t>го?</w:t>
      </w:r>
    </w:p>
    <w:p w14:paraId="6D68B75C"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Нет числа спасенным им, вырванным из застенков гестапо, из</w:t>
      </w:r>
      <w:r w:rsidRPr="00EF63F9">
        <w:rPr>
          <w:rFonts w:ascii="Times New Roman" w:hAnsi="Times New Roman"/>
          <w:sz w:val="20"/>
        </w:rPr>
        <w:t xml:space="preserve"> </w:t>
      </w:r>
      <w:r w:rsidRPr="00E34068">
        <w:rPr>
          <w:rFonts w:ascii="Times New Roman" w:hAnsi="Times New Roman"/>
          <w:sz w:val="20"/>
        </w:rPr>
        <w:t>под удавной петли палачей: комсомолец С.</w:t>
      </w:r>
      <w:r>
        <w:rPr>
          <w:rFonts w:ascii="Times New Roman" w:hAnsi="Times New Roman"/>
          <w:sz w:val="20"/>
          <w:lang w:val="en-US"/>
        </w:rPr>
        <w:t> </w:t>
      </w:r>
      <w:r w:rsidRPr="00E34068">
        <w:rPr>
          <w:rFonts w:ascii="Times New Roman" w:hAnsi="Times New Roman"/>
          <w:sz w:val="20"/>
        </w:rPr>
        <w:t>Глазунов, лейтенант Донцов, член па</w:t>
      </w:r>
      <w:r w:rsidRPr="00E34068">
        <w:rPr>
          <w:rFonts w:ascii="Times New Roman" w:hAnsi="Times New Roman"/>
          <w:sz w:val="20"/>
        </w:rPr>
        <w:t>р</w:t>
      </w:r>
      <w:r w:rsidRPr="00E34068">
        <w:rPr>
          <w:rFonts w:ascii="Times New Roman" w:hAnsi="Times New Roman"/>
          <w:sz w:val="20"/>
        </w:rPr>
        <w:t>тии Диденко, мелиоратор С.</w:t>
      </w:r>
      <w:r>
        <w:rPr>
          <w:rFonts w:ascii="Times New Roman" w:hAnsi="Times New Roman"/>
          <w:sz w:val="20"/>
          <w:lang w:val="en-US"/>
        </w:rPr>
        <w:t> </w:t>
      </w:r>
      <w:r w:rsidRPr="00E34068">
        <w:rPr>
          <w:rFonts w:ascii="Times New Roman" w:hAnsi="Times New Roman"/>
          <w:sz w:val="20"/>
        </w:rPr>
        <w:t>Ф.</w:t>
      </w:r>
      <w:r>
        <w:rPr>
          <w:rFonts w:ascii="Times New Roman" w:hAnsi="Times New Roman"/>
          <w:sz w:val="20"/>
          <w:lang w:val="en-US"/>
        </w:rPr>
        <w:t> </w:t>
      </w:r>
      <w:r w:rsidRPr="00E34068">
        <w:rPr>
          <w:rFonts w:ascii="Times New Roman" w:hAnsi="Times New Roman"/>
          <w:sz w:val="20"/>
        </w:rPr>
        <w:t>Гладилин и много других.</w:t>
      </w:r>
    </w:p>
    <w:p w14:paraId="654F44D9" w14:textId="77777777" w:rsidR="00D808A1" w:rsidRPr="00E34068" w:rsidRDefault="00D808A1" w:rsidP="00953C6F">
      <w:pPr>
        <w:ind w:firstLine="425"/>
        <w:jc w:val="both"/>
        <w:rPr>
          <w:rFonts w:ascii="Times New Roman" w:hAnsi="Times New Roman"/>
          <w:sz w:val="20"/>
        </w:rPr>
      </w:pPr>
      <w:r>
        <w:rPr>
          <w:rFonts w:ascii="Times New Roman" w:hAnsi="Times New Roman"/>
          <w:sz w:val="20"/>
        </w:rPr>
        <w:t>«</w:t>
      </w:r>
      <w:r w:rsidRPr="00E34068">
        <w:rPr>
          <w:rFonts w:ascii="Times New Roman" w:hAnsi="Times New Roman"/>
          <w:sz w:val="20"/>
        </w:rPr>
        <w:t>Спасайте наших людей. Делайте так, чтобы ни один килограмм зерна не попал в руки мерзавцев,</w:t>
      </w:r>
      <w:r>
        <w:rPr>
          <w:rFonts w:ascii="Times New Roman" w:hAnsi="Times New Roman"/>
          <w:sz w:val="20"/>
        </w:rPr>
        <w:t>»</w:t>
      </w:r>
      <w:r w:rsidRPr="00E34068">
        <w:rPr>
          <w:rFonts w:ascii="Times New Roman" w:hAnsi="Times New Roman"/>
          <w:sz w:val="20"/>
        </w:rPr>
        <w:t xml:space="preserve"> — слышался голос из-за Волги и п</w:t>
      </w:r>
      <w:r w:rsidRPr="00E34068">
        <w:rPr>
          <w:rFonts w:ascii="Times New Roman" w:hAnsi="Times New Roman"/>
          <w:sz w:val="20"/>
        </w:rPr>
        <w:t>о</w:t>
      </w:r>
      <w:r w:rsidRPr="00E34068">
        <w:rPr>
          <w:rFonts w:ascii="Times New Roman" w:hAnsi="Times New Roman"/>
          <w:sz w:val="20"/>
        </w:rPr>
        <w:t>слушный ему Иван Якуба делал всё, чтобы выполнить приказ. Десятки тонн хлеба по подложным квита</w:t>
      </w:r>
      <w:r w:rsidRPr="00E34068">
        <w:rPr>
          <w:rFonts w:ascii="Times New Roman" w:hAnsi="Times New Roman"/>
          <w:sz w:val="20"/>
        </w:rPr>
        <w:t>н</w:t>
      </w:r>
      <w:r w:rsidRPr="00E34068">
        <w:rPr>
          <w:rFonts w:ascii="Times New Roman" w:hAnsi="Times New Roman"/>
          <w:sz w:val="20"/>
        </w:rPr>
        <w:t>циям возвращались народу и шли по дворам вместо элеватора. Скот, предназначенный для отправки в Германию, перегоняли с места на место около хуторов, вместо того, чтобы идти по Росто</w:t>
      </w:r>
      <w:r w:rsidRPr="00E34068">
        <w:rPr>
          <w:rFonts w:ascii="Times New Roman" w:hAnsi="Times New Roman"/>
          <w:sz w:val="20"/>
        </w:rPr>
        <w:t>в</w:t>
      </w:r>
      <w:r w:rsidRPr="00E34068">
        <w:rPr>
          <w:rFonts w:ascii="Times New Roman" w:hAnsi="Times New Roman"/>
          <w:sz w:val="20"/>
        </w:rPr>
        <w:t>скому шоссе.</w:t>
      </w:r>
    </w:p>
    <w:p w14:paraId="2D111F8F"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Бойцы, партизаны и политработники шли в подполье или на фронт по выданным старостой документам.</w:t>
      </w:r>
    </w:p>
    <w:p w14:paraId="04F48BEB"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Оглядывайтесь назад! Наши идут, наши близко! — провожал их Иван Петрович.</w:t>
      </w:r>
    </w:p>
    <w:p w14:paraId="34A8571E"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Перед домом И.</w:t>
      </w:r>
      <w:r>
        <w:rPr>
          <w:rFonts w:ascii="Times New Roman" w:hAnsi="Times New Roman"/>
          <w:sz w:val="20"/>
          <w:lang w:val="en-US"/>
        </w:rPr>
        <w:t> </w:t>
      </w:r>
      <w:r w:rsidRPr="00E34068">
        <w:rPr>
          <w:rFonts w:ascii="Times New Roman" w:hAnsi="Times New Roman"/>
          <w:sz w:val="20"/>
        </w:rPr>
        <w:t>П.</w:t>
      </w:r>
      <w:r>
        <w:rPr>
          <w:rFonts w:ascii="Times New Roman" w:hAnsi="Times New Roman"/>
          <w:sz w:val="20"/>
          <w:lang w:val="en-US"/>
        </w:rPr>
        <w:t> </w:t>
      </w:r>
      <w:r w:rsidRPr="00E34068">
        <w:rPr>
          <w:rFonts w:ascii="Times New Roman" w:hAnsi="Times New Roman"/>
          <w:sz w:val="20"/>
        </w:rPr>
        <w:t>Якубы остановился автомобиль.</w:t>
      </w:r>
    </w:p>
    <w:p w14:paraId="3922DBD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Староста, вэк, вэк! — кричал офицер.</w:t>
      </w:r>
    </w:p>
    <w:p w14:paraId="09587497" w14:textId="6DB3029A"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О, как радостно забилось сердце у старика</w:t>
      </w:r>
      <w:r w:rsidRPr="00D808A1">
        <w:rPr>
          <w:rFonts w:ascii="Times New Roman" w:hAnsi="Times New Roman"/>
          <w:sz w:val="20"/>
        </w:rPr>
        <w:t>[XXXVI]</w:t>
      </w:r>
      <w:r w:rsidRPr="00E34068">
        <w:rPr>
          <w:rFonts w:ascii="Times New Roman" w:hAnsi="Times New Roman"/>
          <w:sz w:val="20"/>
        </w:rPr>
        <w:t>: значит наши идут. Кончается проклятая игра: наконец он снимет тяж</w:t>
      </w:r>
      <w:r w:rsidRPr="00E34068">
        <w:rPr>
          <w:rFonts w:ascii="Times New Roman" w:hAnsi="Times New Roman"/>
          <w:sz w:val="20"/>
        </w:rPr>
        <w:t>е</w:t>
      </w:r>
      <w:r w:rsidRPr="00E34068">
        <w:rPr>
          <w:rFonts w:ascii="Times New Roman" w:hAnsi="Times New Roman"/>
          <w:sz w:val="20"/>
        </w:rPr>
        <w:t>лое клеймо немецкого старосты и вздохнет свободно.</w:t>
      </w:r>
    </w:p>
    <w:p w14:paraId="217D822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lang w:val="en-US"/>
        </w:rPr>
        <w:t> </w:t>
      </w:r>
      <w:r w:rsidRPr="00E34068">
        <w:rPr>
          <w:rFonts w:ascii="Times New Roman" w:hAnsi="Times New Roman"/>
          <w:sz w:val="20"/>
        </w:rPr>
        <w:t>Сейчас, вэк, видишь вон лошади запряжены, я сейчас! — немецкая ма</w:t>
      </w:r>
      <w:r w:rsidRPr="00671AC7">
        <w:rPr>
          <w:rFonts w:ascii="Times New Roman" w:hAnsi="Times New Roman"/>
          <w:sz w:val="20"/>
        </w:rPr>
        <w:softHyphen/>
      </w:r>
      <w:r w:rsidRPr="00E34068">
        <w:rPr>
          <w:rFonts w:ascii="Times New Roman" w:hAnsi="Times New Roman"/>
          <w:sz w:val="20"/>
        </w:rPr>
        <w:t>шина покатилась по шоссе. Иван Петрович свернул с шоссе на просело</w:t>
      </w:r>
      <w:r w:rsidRPr="00E34068">
        <w:rPr>
          <w:rFonts w:ascii="Times New Roman" w:hAnsi="Times New Roman"/>
          <w:sz w:val="20"/>
        </w:rPr>
        <w:t>ч</w:t>
      </w:r>
      <w:r w:rsidRPr="00E34068">
        <w:rPr>
          <w:rFonts w:ascii="Times New Roman" w:hAnsi="Times New Roman"/>
          <w:sz w:val="20"/>
        </w:rPr>
        <w:t xml:space="preserve">ную дорогу в колхоз </w:t>
      </w:r>
      <w:r>
        <w:rPr>
          <w:rFonts w:ascii="Times New Roman" w:hAnsi="Times New Roman"/>
          <w:sz w:val="20"/>
        </w:rPr>
        <w:t>«</w:t>
      </w:r>
      <w:r w:rsidRPr="00E34068">
        <w:rPr>
          <w:rFonts w:ascii="Times New Roman" w:hAnsi="Times New Roman"/>
          <w:sz w:val="20"/>
        </w:rPr>
        <w:t>Сельмашс</w:t>
      </w:r>
      <w:r w:rsidRPr="00E34068">
        <w:rPr>
          <w:rFonts w:ascii="Times New Roman" w:hAnsi="Times New Roman"/>
          <w:sz w:val="20"/>
        </w:rPr>
        <w:t>т</w:t>
      </w:r>
      <w:r w:rsidRPr="00E34068">
        <w:rPr>
          <w:rFonts w:ascii="Times New Roman" w:hAnsi="Times New Roman"/>
          <w:sz w:val="20"/>
        </w:rPr>
        <w:t>рой</w:t>
      </w:r>
      <w:r>
        <w:rPr>
          <w:rFonts w:ascii="Times New Roman" w:hAnsi="Times New Roman"/>
          <w:sz w:val="20"/>
        </w:rPr>
        <w:t>»</w:t>
      </w:r>
      <w:r w:rsidRPr="00E34068">
        <w:rPr>
          <w:rFonts w:ascii="Times New Roman" w:hAnsi="Times New Roman"/>
          <w:sz w:val="20"/>
        </w:rPr>
        <w:t>. Еще поворот и</w:t>
      </w:r>
      <w:r>
        <w:rPr>
          <w:rFonts w:ascii="Times New Roman" w:hAnsi="Times New Roman"/>
          <w:sz w:val="20"/>
        </w:rPr>
        <w:t>...</w:t>
      </w:r>
      <w:r w:rsidRPr="00E34068">
        <w:rPr>
          <w:rFonts w:ascii="Times New Roman" w:hAnsi="Times New Roman"/>
          <w:sz w:val="20"/>
        </w:rPr>
        <w:t xml:space="preserve"> он свободен.</w:t>
      </w:r>
    </w:p>
    <w:p w14:paraId="66F6B59B" w14:textId="77777777" w:rsidR="00D808A1" w:rsidRPr="00EF63F9" w:rsidRDefault="00D808A1" w:rsidP="00EF63F9">
      <w:pPr>
        <w:jc w:val="center"/>
        <w:rPr>
          <w:rFonts w:ascii="Times New Roman" w:hAnsi="Times New Roman"/>
          <w:sz w:val="20"/>
        </w:rPr>
      </w:pPr>
      <w:r w:rsidRPr="00EF63F9">
        <w:rPr>
          <w:rFonts w:ascii="Times New Roman" w:hAnsi="Times New Roman"/>
          <w:sz w:val="20"/>
        </w:rPr>
        <w:t>————————</w:t>
      </w:r>
    </w:p>
    <w:p w14:paraId="21A1F84B"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Перед нами пёстрые листы бумаги, то печатные и гравированные, то б</w:t>
      </w:r>
      <w:r w:rsidRPr="00E34068">
        <w:rPr>
          <w:rFonts w:ascii="Times New Roman" w:hAnsi="Times New Roman"/>
          <w:sz w:val="20"/>
        </w:rPr>
        <w:t>е</w:t>
      </w:r>
      <w:r w:rsidRPr="00E34068">
        <w:rPr>
          <w:rFonts w:ascii="Times New Roman" w:hAnsi="Times New Roman"/>
          <w:sz w:val="20"/>
        </w:rPr>
        <w:t>зыскусные и простые, как рука их писавшая. Все говорят об одном:</w:t>
      </w:r>
    </w:p>
    <w:p w14:paraId="5DBF07D2"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О великом мужестве, о горячем патриотизме и беспримерной самоотве</w:t>
      </w:r>
      <w:r w:rsidRPr="00E34068">
        <w:rPr>
          <w:rFonts w:ascii="Times New Roman" w:hAnsi="Times New Roman"/>
          <w:sz w:val="20"/>
        </w:rPr>
        <w:t>р</w:t>
      </w:r>
      <w:r w:rsidRPr="00E34068">
        <w:rPr>
          <w:rFonts w:ascii="Times New Roman" w:hAnsi="Times New Roman"/>
          <w:sz w:val="20"/>
        </w:rPr>
        <w:t>женности старого колхозника.</w:t>
      </w:r>
    </w:p>
    <w:p w14:paraId="049BF46F" w14:textId="77777777" w:rsidR="00D808A1" w:rsidRPr="00E34068" w:rsidRDefault="00D808A1" w:rsidP="00953C6F">
      <w:pPr>
        <w:ind w:firstLine="425"/>
        <w:jc w:val="both"/>
        <w:rPr>
          <w:rFonts w:ascii="Times New Roman" w:hAnsi="Times New Roman"/>
          <w:sz w:val="20"/>
        </w:rPr>
      </w:pPr>
      <w:r>
        <w:rPr>
          <w:rFonts w:ascii="Times New Roman" w:hAnsi="Times New Roman"/>
          <w:sz w:val="20"/>
        </w:rPr>
        <w:t>«... </w:t>
      </w:r>
      <w:r w:rsidRPr="00E34068">
        <w:rPr>
          <w:rFonts w:ascii="Times New Roman" w:hAnsi="Times New Roman"/>
          <w:sz w:val="20"/>
        </w:rPr>
        <w:t>И.</w:t>
      </w:r>
      <w:r>
        <w:rPr>
          <w:rFonts w:ascii="Times New Roman" w:hAnsi="Times New Roman"/>
          <w:sz w:val="20"/>
          <w:lang w:val="en-US"/>
        </w:rPr>
        <w:t> </w:t>
      </w:r>
      <w:r w:rsidRPr="00E34068">
        <w:rPr>
          <w:rFonts w:ascii="Times New Roman" w:hAnsi="Times New Roman"/>
          <w:sz w:val="20"/>
        </w:rPr>
        <w:t>П.</w:t>
      </w:r>
      <w:r>
        <w:rPr>
          <w:rFonts w:ascii="Times New Roman" w:hAnsi="Times New Roman"/>
          <w:sz w:val="20"/>
          <w:lang w:val="en-US"/>
        </w:rPr>
        <w:t> </w:t>
      </w:r>
      <w:r w:rsidRPr="00E34068">
        <w:rPr>
          <w:rFonts w:ascii="Times New Roman" w:hAnsi="Times New Roman"/>
          <w:sz w:val="20"/>
        </w:rPr>
        <w:t>Якуба показал себя патриотом Родины, постоянно проявлял з</w:t>
      </w:r>
      <w:r w:rsidRPr="00E34068">
        <w:rPr>
          <w:rFonts w:ascii="Times New Roman" w:hAnsi="Times New Roman"/>
          <w:sz w:val="20"/>
        </w:rPr>
        <w:t>а</w:t>
      </w:r>
      <w:r w:rsidRPr="00E34068">
        <w:rPr>
          <w:rFonts w:ascii="Times New Roman" w:hAnsi="Times New Roman"/>
          <w:sz w:val="20"/>
        </w:rPr>
        <w:t>боту о Красной Армии.</w:t>
      </w:r>
    </w:p>
    <w:p w14:paraId="6DFD0470" w14:textId="77777777" w:rsidR="00D808A1" w:rsidRPr="00E34068" w:rsidRDefault="00D808A1" w:rsidP="007A2811">
      <w:pPr>
        <w:ind w:firstLine="720"/>
        <w:jc w:val="right"/>
        <w:rPr>
          <w:rFonts w:ascii="Times New Roman" w:hAnsi="Times New Roman"/>
          <w:sz w:val="20"/>
        </w:rPr>
      </w:pPr>
      <w:r w:rsidRPr="00E34068">
        <w:rPr>
          <w:rFonts w:ascii="Times New Roman" w:hAnsi="Times New Roman"/>
          <w:sz w:val="20"/>
        </w:rPr>
        <w:t>Начальник штаба в.</w:t>
      </w:r>
      <w:r>
        <w:rPr>
          <w:rFonts w:ascii="Times New Roman" w:hAnsi="Times New Roman"/>
          <w:sz w:val="20"/>
          <w:lang w:val="en-US"/>
        </w:rPr>
        <w:t> </w:t>
      </w:r>
      <w:r w:rsidRPr="00E34068">
        <w:rPr>
          <w:rFonts w:ascii="Times New Roman" w:hAnsi="Times New Roman"/>
          <w:sz w:val="20"/>
        </w:rPr>
        <w:t>ч. НКВД</w:t>
      </w:r>
    </w:p>
    <w:p w14:paraId="1EA02CC8" w14:textId="77777777" w:rsidR="00D808A1" w:rsidRPr="00E34068" w:rsidRDefault="00D808A1" w:rsidP="007A2811">
      <w:pPr>
        <w:ind w:firstLine="720"/>
        <w:jc w:val="right"/>
        <w:rPr>
          <w:rFonts w:ascii="Times New Roman" w:hAnsi="Times New Roman"/>
          <w:sz w:val="20"/>
        </w:rPr>
      </w:pPr>
      <w:r w:rsidRPr="00E34068">
        <w:rPr>
          <w:rFonts w:ascii="Times New Roman" w:hAnsi="Times New Roman"/>
          <w:sz w:val="20"/>
        </w:rPr>
        <w:t>капитан Тро</w:t>
      </w:r>
      <w:r w:rsidRPr="00E34068">
        <w:rPr>
          <w:rFonts w:ascii="Times New Roman" w:hAnsi="Times New Roman"/>
          <w:sz w:val="20"/>
        </w:rPr>
        <w:t>ш</w:t>
      </w:r>
      <w:r w:rsidRPr="00E34068">
        <w:rPr>
          <w:rFonts w:ascii="Times New Roman" w:hAnsi="Times New Roman"/>
          <w:sz w:val="20"/>
        </w:rPr>
        <w:t>ков</w:t>
      </w:r>
      <w:r>
        <w:rPr>
          <w:rFonts w:ascii="Times New Roman" w:hAnsi="Times New Roman"/>
          <w:sz w:val="20"/>
        </w:rPr>
        <w:t>»</w:t>
      </w:r>
    </w:p>
    <w:p w14:paraId="01E2C44F" w14:textId="77777777" w:rsidR="00D808A1" w:rsidRDefault="00D808A1" w:rsidP="00953C6F">
      <w:pPr>
        <w:ind w:firstLine="425"/>
        <w:jc w:val="both"/>
        <w:rPr>
          <w:rFonts w:ascii="Times New Roman" w:hAnsi="Times New Roman"/>
          <w:sz w:val="20"/>
        </w:rPr>
      </w:pPr>
    </w:p>
    <w:p w14:paraId="7391C165" w14:textId="77777777" w:rsidR="00D808A1" w:rsidRPr="00E34068" w:rsidRDefault="00D808A1" w:rsidP="00953C6F">
      <w:pPr>
        <w:ind w:firstLine="425"/>
        <w:jc w:val="both"/>
        <w:rPr>
          <w:rFonts w:ascii="Times New Roman" w:hAnsi="Times New Roman"/>
          <w:sz w:val="20"/>
        </w:rPr>
      </w:pPr>
      <w:r>
        <w:rPr>
          <w:rFonts w:ascii="Times New Roman" w:hAnsi="Times New Roman"/>
          <w:sz w:val="20"/>
        </w:rPr>
        <w:t>«... </w:t>
      </w:r>
      <w:r w:rsidRPr="00E34068">
        <w:rPr>
          <w:rFonts w:ascii="Times New Roman" w:hAnsi="Times New Roman"/>
          <w:sz w:val="20"/>
        </w:rPr>
        <w:t>И.</w:t>
      </w:r>
      <w:r>
        <w:rPr>
          <w:rFonts w:ascii="Times New Roman" w:hAnsi="Times New Roman"/>
          <w:sz w:val="20"/>
        </w:rPr>
        <w:t> </w:t>
      </w:r>
      <w:r w:rsidRPr="00E34068">
        <w:rPr>
          <w:rFonts w:ascii="Times New Roman" w:hAnsi="Times New Roman"/>
          <w:sz w:val="20"/>
        </w:rPr>
        <w:t>П.</w:t>
      </w:r>
      <w:r>
        <w:rPr>
          <w:rFonts w:ascii="Times New Roman" w:hAnsi="Times New Roman"/>
          <w:sz w:val="20"/>
        </w:rPr>
        <w:t> </w:t>
      </w:r>
      <w:r w:rsidRPr="00E34068">
        <w:rPr>
          <w:rFonts w:ascii="Times New Roman" w:hAnsi="Times New Roman"/>
          <w:sz w:val="20"/>
        </w:rPr>
        <w:t>Якуба, работая старостой, всю свою работу направлял на спасение граждан, в особенности красноармейцев (офицеров и их семей). Благ</w:t>
      </w:r>
      <w:r w:rsidRPr="00E34068">
        <w:rPr>
          <w:rFonts w:ascii="Times New Roman" w:hAnsi="Times New Roman"/>
          <w:sz w:val="20"/>
        </w:rPr>
        <w:t>о</w:t>
      </w:r>
      <w:r w:rsidRPr="00E34068">
        <w:rPr>
          <w:rFonts w:ascii="Times New Roman" w:hAnsi="Times New Roman"/>
          <w:sz w:val="20"/>
        </w:rPr>
        <w:t>даря стараниям т.</w:t>
      </w:r>
      <w:r>
        <w:rPr>
          <w:rFonts w:ascii="Times New Roman" w:hAnsi="Times New Roman"/>
          <w:sz w:val="20"/>
        </w:rPr>
        <w:t> </w:t>
      </w:r>
      <w:r w:rsidRPr="00E34068">
        <w:rPr>
          <w:rFonts w:ascii="Times New Roman" w:hAnsi="Times New Roman"/>
          <w:sz w:val="20"/>
        </w:rPr>
        <w:t>И.</w:t>
      </w:r>
      <w:r>
        <w:rPr>
          <w:rFonts w:ascii="Times New Roman" w:hAnsi="Times New Roman"/>
          <w:sz w:val="20"/>
        </w:rPr>
        <w:t> </w:t>
      </w:r>
      <w:r w:rsidRPr="00E34068">
        <w:rPr>
          <w:rFonts w:ascii="Times New Roman" w:hAnsi="Times New Roman"/>
          <w:sz w:val="20"/>
        </w:rPr>
        <w:t>П.</w:t>
      </w:r>
      <w:r>
        <w:rPr>
          <w:rFonts w:ascii="Times New Roman" w:hAnsi="Times New Roman"/>
          <w:sz w:val="20"/>
        </w:rPr>
        <w:t> </w:t>
      </w:r>
      <w:r w:rsidRPr="00E34068">
        <w:rPr>
          <w:rFonts w:ascii="Times New Roman" w:hAnsi="Times New Roman"/>
          <w:sz w:val="20"/>
        </w:rPr>
        <w:t>Якубы более 2500 гражданам была оказана помощь зе</w:t>
      </w:r>
      <w:r w:rsidRPr="00E34068">
        <w:rPr>
          <w:rFonts w:ascii="Times New Roman" w:hAnsi="Times New Roman"/>
          <w:sz w:val="20"/>
        </w:rPr>
        <w:t>р</w:t>
      </w:r>
      <w:r w:rsidRPr="00E34068">
        <w:rPr>
          <w:rFonts w:ascii="Times New Roman" w:hAnsi="Times New Roman"/>
          <w:sz w:val="20"/>
        </w:rPr>
        <w:t>ном, мукой, деньгами. 75 человек инвалидов получали (денежное) пособие из мес</w:t>
      </w:r>
      <w:r w:rsidRPr="00E34068">
        <w:rPr>
          <w:rFonts w:ascii="Times New Roman" w:hAnsi="Times New Roman"/>
          <w:sz w:val="20"/>
        </w:rPr>
        <w:t>т</w:t>
      </w:r>
      <w:r w:rsidRPr="00E34068">
        <w:rPr>
          <w:rFonts w:ascii="Times New Roman" w:hAnsi="Times New Roman"/>
          <w:sz w:val="20"/>
        </w:rPr>
        <w:t>ных (волости) средств.</w:t>
      </w:r>
    </w:p>
    <w:p w14:paraId="39B5307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Несмотря на неоднокртаные требования германских властей ни один из членов партии (известных Ивану Петров</w:t>
      </w:r>
      <w:r w:rsidRPr="00E34068">
        <w:rPr>
          <w:rFonts w:ascii="Times New Roman" w:hAnsi="Times New Roman"/>
          <w:sz w:val="20"/>
        </w:rPr>
        <w:t>и</w:t>
      </w:r>
      <w:r w:rsidRPr="00E34068">
        <w:rPr>
          <w:rFonts w:ascii="Times New Roman" w:hAnsi="Times New Roman"/>
          <w:sz w:val="20"/>
        </w:rPr>
        <w:t>чу) не был выдан.</w:t>
      </w:r>
    </w:p>
    <w:p w14:paraId="7710F781" w14:textId="77777777" w:rsidR="00D808A1" w:rsidRPr="00E34068" w:rsidRDefault="00D808A1" w:rsidP="00671AC7">
      <w:pPr>
        <w:ind w:firstLine="425"/>
        <w:jc w:val="right"/>
        <w:rPr>
          <w:rFonts w:ascii="Times New Roman" w:hAnsi="Times New Roman"/>
          <w:sz w:val="20"/>
        </w:rPr>
      </w:pPr>
      <w:r w:rsidRPr="00E34068">
        <w:rPr>
          <w:rFonts w:ascii="Times New Roman" w:hAnsi="Times New Roman"/>
          <w:sz w:val="20"/>
        </w:rPr>
        <w:t>Жители села Воронцово-Николаевское</w:t>
      </w:r>
      <w:r>
        <w:rPr>
          <w:rFonts w:ascii="Times New Roman" w:hAnsi="Times New Roman"/>
          <w:sz w:val="20"/>
        </w:rPr>
        <w:t>»</w:t>
      </w:r>
    </w:p>
    <w:p w14:paraId="60F40B7E"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А вот коллективная благодарность бойцов, командиров и политработн</w:t>
      </w:r>
      <w:r w:rsidRPr="00E34068">
        <w:rPr>
          <w:rFonts w:ascii="Times New Roman" w:hAnsi="Times New Roman"/>
          <w:sz w:val="20"/>
        </w:rPr>
        <w:t>и</w:t>
      </w:r>
      <w:r w:rsidRPr="00E34068">
        <w:rPr>
          <w:rFonts w:ascii="Times New Roman" w:hAnsi="Times New Roman"/>
          <w:sz w:val="20"/>
        </w:rPr>
        <w:t>ков, спасенных Иваном Петровичем</w:t>
      </w:r>
      <w:r>
        <w:rPr>
          <w:rFonts w:ascii="Times New Roman" w:hAnsi="Times New Roman"/>
          <w:sz w:val="20"/>
        </w:rPr>
        <w:t>...</w:t>
      </w:r>
    </w:p>
    <w:p w14:paraId="0D69D5E4"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Вот отзывы сельсовета и других о</w:t>
      </w:r>
      <w:r w:rsidRPr="00E34068">
        <w:rPr>
          <w:rFonts w:ascii="Times New Roman" w:hAnsi="Times New Roman"/>
          <w:sz w:val="20"/>
        </w:rPr>
        <w:t>р</w:t>
      </w:r>
      <w:r w:rsidRPr="00E34068">
        <w:rPr>
          <w:rFonts w:ascii="Times New Roman" w:hAnsi="Times New Roman"/>
          <w:sz w:val="20"/>
        </w:rPr>
        <w:t>ганизаций</w:t>
      </w:r>
      <w:r>
        <w:rPr>
          <w:rFonts w:ascii="Times New Roman" w:hAnsi="Times New Roman"/>
          <w:sz w:val="20"/>
        </w:rPr>
        <w:t>...</w:t>
      </w:r>
    </w:p>
    <w:p w14:paraId="303F3BA2"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lastRenderedPageBreak/>
        <w:t>Всё это подлинные документы о великой ненависти к врагу, живые свидетельства непреклонной твердости характера русского человека, сумевшего в исключительно трудных условиях о</w:t>
      </w:r>
      <w:r w:rsidRPr="00E34068">
        <w:rPr>
          <w:rFonts w:ascii="Times New Roman" w:hAnsi="Times New Roman"/>
          <w:sz w:val="20"/>
        </w:rPr>
        <w:t>с</w:t>
      </w:r>
      <w:r w:rsidRPr="00E34068">
        <w:rPr>
          <w:rFonts w:ascii="Times New Roman" w:hAnsi="Times New Roman"/>
          <w:sz w:val="20"/>
        </w:rPr>
        <w:t>таться верным Родине и своему н</w:t>
      </w:r>
      <w:r w:rsidRPr="00E34068">
        <w:rPr>
          <w:rFonts w:ascii="Times New Roman" w:hAnsi="Times New Roman"/>
          <w:sz w:val="20"/>
        </w:rPr>
        <w:t>а</w:t>
      </w:r>
      <w:r w:rsidRPr="00E34068">
        <w:rPr>
          <w:rFonts w:ascii="Times New Roman" w:hAnsi="Times New Roman"/>
          <w:sz w:val="20"/>
        </w:rPr>
        <w:t>роду.</w:t>
      </w:r>
    </w:p>
    <w:p w14:paraId="04DF8B59"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Подлинные документы находятся в Ростовском областном музее краевед</w:t>
      </w:r>
      <w:r w:rsidRPr="00E34068">
        <w:rPr>
          <w:rFonts w:ascii="Times New Roman" w:hAnsi="Times New Roman"/>
          <w:sz w:val="20"/>
        </w:rPr>
        <w:t>е</w:t>
      </w:r>
      <w:r w:rsidRPr="00E34068">
        <w:rPr>
          <w:rFonts w:ascii="Times New Roman" w:hAnsi="Times New Roman"/>
          <w:sz w:val="20"/>
        </w:rPr>
        <w:t>ния.</w:t>
      </w:r>
    </w:p>
    <w:p w14:paraId="0EF1927A" w14:textId="77777777" w:rsidR="00D808A1" w:rsidRPr="00E34068" w:rsidRDefault="00D808A1" w:rsidP="007A2811">
      <w:pPr>
        <w:ind w:firstLine="720"/>
        <w:jc w:val="right"/>
        <w:rPr>
          <w:rFonts w:ascii="Times New Roman" w:hAnsi="Times New Roman"/>
          <w:sz w:val="20"/>
        </w:rPr>
      </w:pPr>
      <w:r w:rsidRPr="00E34068">
        <w:rPr>
          <w:rFonts w:ascii="Times New Roman" w:hAnsi="Times New Roman"/>
          <w:sz w:val="20"/>
        </w:rPr>
        <w:tab/>
      </w:r>
      <w:r w:rsidRPr="00E34068">
        <w:rPr>
          <w:rFonts w:ascii="Times New Roman" w:hAnsi="Times New Roman"/>
          <w:sz w:val="20"/>
        </w:rPr>
        <w:tab/>
      </w:r>
      <w:r w:rsidRPr="00E34068">
        <w:rPr>
          <w:rFonts w:ascii="Times New Roman" w:hAnsi="Times New Roman"/>
          <w:sz w:val="20"/>
        </w:rPr>
        <w:tab/>
      </w:r>
      <w:r w:rsidRPr="00E34068">
        <w:rPr>
          <w:rFonts w:ascii="Times New Roman" w:hAnsi="Times New Roman"/>
          <w:sz w:val="20"/>
        </w:rPr>
        <w:tab/>
      </w:r>
      <w:r w:rsidRPr="00E34068">
        <w:rPr>
          <w:rFonts w:ascii="Times New Roman" w:hAnsi="Times New Roman"/>
          <w:sz w:val="20"/>
        </w:rPr>
        <w:tab/>
      </w:r>
      <w:r w:rsidRPr="00E34068">
        <w:rPr>
          <w:rFonts w:ascii="Times New Roman" w:hAnsi="Times New Roman"/>
          <w:sz w:val="20"/>
        </w:rPr>
        <w:tab/>
      </w:r>
      <w:r w:rsidRPr="00E34068">
        <w:rPr>
          <w:rFonts w:ascii="Times New Roman" w:hAnsi="Times New Roman"/>
          <w:sz w:val="20"/>
        </w:rPr>
        <w:tab/>
        <w:t>Директор музея (Подпись)</w:t>
      </w:r>
    </w:p>
    <w:p w14:paraId="648D0E30" w14:textId="77777777" w:rsidR="00D808A1" w:rsidRPr="00E34068" w:rsidRDefault="00D808A1" w:rsidP="007A2811">
      <w:pPr>
        <w:ind w:firstLine="720"/>
        <w:jc w:val="right"/>
        <w:rPr>
          <w:rFonts w:ascii="Times New Roman" w:hAnsi="Times New Roman"/>
          <w:sz w:val="20"/>
        </w:rPr>
      </w:pPr>
      <w:r w:rsidRPr="00E34068">
        <w:rPr>
          <w:rFonts w:ascii="Times New Roman" w:hAnsi="Times New Roman"/>
          <w:sz w:val="20"/>
        </w:rPr>
        <w:tab/>
      </w:r>
      <w:r w:rsidRPr="00E34068">
        <w:rPr>
          <w:rFonts w:ascii="Times New Roman" w:hAnsi="Times New Roman"/>
          <w:sz w:val="20"/>
        </w:rPr>
        <w:tab/>
      </w:r>
      <w:r w:rsidRPr="00E34068">
        <w:rPr>
          <w:rFonts w:ascii="Times New Roman" w:hAnsi="Times New Roman"/>
          <w:sz w:val="20"/>
        </w:rPr>
        <w:tab/>
      </w:r>
      <w:r w:rsidRPr="00E34068">
        <w:rPr>
          <w:rFonts w:ascii="Times New Roman" w:hAnsi="Times New Roman"/>
          <w:sz w:val="20"/>
        </w:rPr>
        <w:tab/>
      </w:r>
      <w:r w:rsidRPr="00E34068">
        <w:rPr>
          <w:rFonts w:ascii="Times New Roman" w:hAnsi="Times New Roman"/>
          <w:sz w:val="20"/>
        </w:rPr>
        <w:tab/>
      </w:r>
      <w:r w:rsidRPr="00E34068">
        <w:rPr>
          <w:rFonts w:ascii="Times New Roman" w:hAnsi="Times New Roman"/>
          <w:sz w:val="20"/>
        </w:rPr>
        <w:tab/>
      </w:r>
      <w:r w:rsidRPr="00E34068">
        <w:rPr>
          <w:rFonts w:ascii="Times New Roman" w:hAnsi="Times New Roman"/>
          <w:sz w:val="20"/>
        </w:rPr>
        <w:tab/>
        <w:t>Печать м</w:t>
      </w:r>
      <w:r w:rsidRPr="00E34068">
        <w:rPr>
          <w:rFonts w:ascii="Times New Roman" w:hAnsi="Times New Roman"/>
          <w:sz w:val="20"/>
        </w:rPr>
        <w:t>у</w:t>
      </w:r>
      <w:r w:rsidRPr="00E34068">
        <w:rPr>
          <w:rFonts w:ascii="Times New Roman" w:hAnsi="Times New Roman"/>
          <w:sz w:val="20"/>
        </w:rPr>
        <w:t>зея.</w:t>
      </w:r>
    </w:p>
    <w:p w14:paraId="1266264D" w14:textId="77777777" w:rsidR="00D808A1" w:rsidRPr="000E1CD2" w:rsidRDefault="00D808A1" w:rsidP="000E1CD2">
      <w:pPr>
        <w:jc w:val="center"/>
        <w:rPr>
          <w:rFonts w:ascii="Times New Roman" w:hAnsi="Times New Roman"/>
          <w:sz w:val="20"/>
        </w:rPr>
      </w:pPr>
      <w:r w:rsidRPr="000E1CD2">
        <w:rPr>
          <w:rFonts w:ascii="Times New Roman" w:hAnsi="Times New Roman"/>
          <w:sz w:val="20"/>
        </w:rPr>
        <w:t>*</w:t>
      </w:r>
      <w:r>
        <w:rPr>
          <w:rFonts w:ascii="MS Gothic" w:eastAsia="MS Gothic" w:hAnsi="MS Gothic" w:cs="MS Gothic" w:hint="eastAsia"/>
        </w:rPr>
        <w:t> </w:t>
      </w:r>
      <w:r>
        <w:rPr>
          <w:rFonts w:ascii="MS Gothic" w:eastAsia="MS Gothic" w:hAnsi="MS Gothic" w:cs="MS Gothic" w:hint="eastAsia"/>
        </w:rPr>
        <w:t> </w:t>
      </w:r>
      <w:r>
        <w:rPr>
          <w:rFonts w:ascii="MS Gothic" w:eastAsia="MS Gothic" w:hAnsi="MS Gothic" w:cs="MS Gothic" w:hint="eastAsia"/>
        </w:rPr>
        <w:t> </w:t>
      </w:r>
      <w:r w:rsidRPr="000E1CD2">
        <w:rPr>
          <w:rFonts w:ascii="Times New Roman" w:hAnsi="Times New Roman"/>
          <w:sz w:val="20"/>
        </w:rPr>
        <w:t>*</w:t>
      </w:r>
    </w:p>
    <w:p w14:paraId="73D809CC" w14:textId="77777777" w:rsidR="00D808A1" w:rsidRPr="000E1CD2" w:rsidRDefault="00D808A1" w:rsidP="000E1CD2">
      <w:pPr>
        <w:jc w:val="center"/>
        <w:rPr>
          <w:rFonts w:ascii="Times New Roman" w:hAnsi="Times New Roman"/>
          <w:sz w:val="20"/>
        </w:rPr>
      </w:pPr>
      <w:r w:rsidRPr="000E1CD2">
        <w:rPr>
          <w:rFonts w:ascii="Times New Roman" w:hAnsi="Times New Roman"/>
          <w:sz w:val="20"/>
        </w:rPr>
        <w:t>*</w:t>
      </w:r>
    </w:p>
    <w:p w14:paraId="41FCCF4B"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Глава 2, </w:t>
      </w:r>
      <w:r>
        <w:rPr>
          <w:rFonts w:ascii="Times New Roman" w:hAnsi="Times New Roman"/>
          <w:sz w:val="20"/>
        </w:rPr>
        <w:t>«</w:t>
      </w:r>
      <w:r w:rsidRPr="00E34068">
        <w:rPr>
          <w:rFonts w:ascii="Times New Roman" w:hAnsi="Times New Roman"/>
          <w:sz w:val="20"/>
        </w:rPr>
        <w:t>Староста</w:t>
      </w:r>
      <w:r>
        <w:rPr>
          <w:rFonts w:ascii="Times New Roman" w:hAnsi="Times New Roman"/>
          <w:sz w:val="20"/>
        </w:rPr>
        <w:t>»</w:t>
      </w:r>
      <w:r w:rsidRPr="00E34068">
        <w:rPr>
          <w:rFonts w:ascii="Times New Roman" w:hAnsi="Times New Roman"/>
          <w:sz w:val="20"/>
        </w:rPr>
        <w:t xml:space="preserve"> из брошюры </w:t>
      </w:r>
      <w:r>
        <w:rPr>
          <w:rFonts w:ascii="Times New Roman" w:hAnsi="Times New Roman"/>
          <w:sz w:val="20"/>
        </w:rPr>
        <w:t>«</w:t>
      </w:r>
      <w:r w:rsidRPr="00E34068">
        <w:rPr>
          <w:rFonts w:ascii="Times New Roman" w:hAnsi="Times New Roman"/>
          <w:sz w:val="20"/>
        </w:rPr>
        <w:t>Не забудем, не простим!</w:t>
      </w:r>
      <w:r>
        <w:rPr>
          <w:rFonts w:ascii="Times New Roman" w:hAnsi="Times New Roman"/>
          <w:sz w:val="20"/>
        </w:rPr>
        <w:t>»</w:t>
      </w:r>
      <w:r w:rsidRPr="00E34068">
        <w:rPr>
          <w:rFonts w:ascii="Times New Roman" w:hAnsi="Times New Roman"/>
          <w:sz w:val="20"/>
        </w:rPr>
        <w:t xml:space="preserve"> мною переписана в 1965 году из документов, присла</w:t>
      </w:r>
      <w:r w:rsidRPr="00E34068">
        <w:rPr>
          <w:rFonts w:ascii="Times New Roman" w:hAnsi="Times New Roman"/>
          <w:sz w:val="20"/>
        </w:rPr>
        <w:t>н</w:t>
      </w:r>
      <w:r w:rsidRPr="00E34068">
        <w:rPr>
          <w:rFonts w:ascii="Times New Roman" w:hAnsi="Times New Roman"/>
          <w:sz w:val="20"/>
        </w:rPr>
        <w:t>ных Дому пионеров города Сальск Ростовским областным м</w:t>
      </w:r>
      <w:r w:rsidRPr="00E34068">
        <w:rPr>
          <w:rFonts w:ascii="Times New Roman" w:hAnsi="Times New Roman"/>
          <w:sz w:val="20"/>
        </w:rPr>
        <w:t>у</w:t>
      </w:r>
      <w:r w:rsidRPr="00E34068">
        <w:rPr>
          <w:rFonts w:ascii="Times New Roman" w:hAnsi="Times New Roman"/>
          <w:sz w:val="20"/>
        </w:rPr>
        <w:t>зеем краеведения.</w:t>
      </w:r>
    </w:p>
    <w:p w14:paraId="1AA9579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Автор брошюры по-видимому не обладал способностями литератора или по причине поспешности написал </w:t>
      </w:r>
      <w:r>
        <w:rPr>
          <w:rFonts w:ascii="Times New Roman" w:hAnsi="Times New Roman"/>
          <w:sz w:val="20"/>
        </w:rPr>
        <w:t>«</w:t>
      </w:r>
      <w:r w:rsidRPr="00E34068">
        <w:rPr>
          <w:rFonts w:ascii="Times New Roman" w:hAnsi="Times New Roman"/>
          <w:sz w:val="20"/>
        </w:rPr>
        <w:t>Не заб</w:t>
      </w:r>
      <w:r w:rsidRPr="00E34068">
        <w:rPr>
          <w:rFonts w:ascii="Times New Roman" w:hAnsi="Times New Roman"/>
          <w:sz w:val="20"/>
        </w:rPr>
        <w:t>у</w:t>
      </w:r>
      <w:r w:rsidRPr="00E34068">
        <w:rPr>
          <w:rFonts w:ascii="Times New Roman" w:hAnsi="Times New Roman"/>
          <w:sz w:val="20"/>
        </w:rPr>
        <w:t>дем, не простим!</w:t>
      </w:r>
      <w:r>
        <w:rPr>
          <w:rFonts w:ascii="Times New Roman" w:hAnsi="Times New Roman"/>
          <w:sz w:val="20"/>
        </w:rPr>
        <w:t>»</w:t>
      </w:r>
      <w:r w:rsidRPr="00E34068">
        <w:rPr>
          <w:rFonts w:ascii="Times New Roman" w:hAnsi="Times New Roman"/>
          <w:sz w:val="20"/>
        </w:rPr>
        <w:t xml:space="preserve"> так, как умел, а редактору пришлось первый раз в жизни редактировать подготовленное к печати </w:t>
      </w:r>
      <w:r>
        <w:rPr>
          <w:rFonts w:ascii="Times New Roman" w:hAnsi="Times New Roman"/>
          <w:sz w:val="20"/>
        </w:rPr>
        <w:t>«</w:t>
      </w:r>
      <w:r w:rsidRPr="00E34068">
        <w:rPr>
          <w:rFonts w:ascii="Times New Roman" w:hAnsi="Times New Roman"/>
          <w:sz w:val="20"/>
        </w:rPr>
        <w:t>издание</w:t>
      </w:r>
      <w:r>
        <w:rPr>
          <w:rFonts w:ascii="Times New Roman" w:hAnsi="Times New Roman"/>
          <w:sz w:val="20"/>
        </w:rPr>
        <w:t>»</w:t>
      </w:r>
      <w:r w:rsidRPr="00E34068">
        <w:rPr>
          <w:rFonts w:ascii="Times New Roman" w:hAnsi="Times New Roman"/>
          <w:sz w:val="20"/>
        </w:rPr>
        <w:t>, поэтому тот фактический материал, каким располаг</w:t>
      </w:r>
      <w:r w:rsidRPr="00E34068">
        <w:rPr>
          <w:rFonts w:ascii="Times New Roman" w:hAnsi="Times New Roman"/>
          <w:sz w:val="20"/>
        </w:rPr>
        <w:t>а</w:t>
      </w:r>
      <w:r w:rsidRPr="00E34068">
        <w:rPr>
          <w:rFonts w:ascii="Times New Roman" w:hAnsi="Times New Roman"/>
          <w:sz w:val="20"/>
        </w:rPr>
        <w:t>ли, они не смогли доходч</w:t>
      </w:r>
      <w:r w:rsidRPr="00E34068">
        <w:rPr>
          <w:rFonts w:ascii="Times New Roman" w:hAnsi="Times New Roman"/>
          <w:sz w:val="20"/>
        </w:rPr>
        <w:t>и</w:t>
      </w:r>
      <w:r w:rsidRPr="00E34068">
        <w:rPr>
          <w:rFonts w:ascii="Times New Roman" w:hAnsi="Times New Roman"/>
          <w:sz w:val="20"/>
        </w:rPr>
        <w:t>во преподнести читателю.</w:t>
      </w:r>
    </w:p>
    <w:p w14:paraId="6D916862"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Ивана Петровича Якубу я знал с детства по той причине, что наша с</w:t>
      </w:r>
      <w:r w:rsidRPr="00E34068">
        <w:rPr>
          <w:rFonts w:ascii="Times New Roman" w:hAnsi="Times New Roman"/>
          <w:sz w:val="20"/>
        </w:rPr>
        <w:t>е</w:t>
      </w:r>
      <w:r w:rsidRPr="00E34068">
        <w:rPr>
          <w:rFonts w:ascii="Times New Roman" w:hAnsi="Times New Roman"/>
          <w:sz w:val="20"/>
        </w:rPr>
        <w:t>мья с 1911 по 1922 годы жила на квартире в усадьбе, принадлежавшей его о</w:t>
      </w:r>
      <w:r w:rsidRPr="00E34068">
        <w:rPr>
          <w:rFonts w:ascii="Times New Roman" w:hAnsi="Times New Roman"/>
          <w:sz w:val="20"/>
        </w:rPr>
        <w:t>т</w:t>
      </w:r>
      <w:r w:rsidRPr="00E34068">
        <w:rPr>
          <w:rFonts w:ascii="Times New Roman" w:hAnsi="Times New Roman"/>
          <w:sz w:val="20"/>
        </w:rPr>
        <w:t>цу Петру Ивановичу Якубе — до революции волостному ста</w:t>
      </w:r>
      <w:r w:rsidRPr="00E34068">
        <w:rPr>
          <w:rFonts w:ascii="Times New Roman" w:hAnsi="Times New Roman"/>
          <w:sz w:val="20"/>
        </w:rPr>
        <w:t>р</w:t>
      </w:r>
      <w:r w:rsidRPr="00E34068">
        <w:rPr>
          <w:rFonts w:ascii="Times New Roman" w:hAnsi="Times New Roman"/>
          <w:sz w:val="20"/>
        </w:rPr>
        <w:t>шине (старосте) Воронцово-Николаевской в</w:t>
      </w:r>
      <w:r w:rsidRPr="00E34068">
        <w:rPr>
          <w:rFonts w:ascii="Times New Roman" w:hAnsi="Times New Roman"/>
          <w:sz w:val="20"/>
        </w:rPr>
        <w:t>о</w:t>
      </w:r>
      <w:r w:rsidRPr="00E34068">
        <w:rPr>
          <w:rFonts w:ascii="Times New Roman" w:hAnsi="Times New Roman"/>
          <w:sz w:val="20"/>
        </w:rPr>
        <w:t>лости. Отец с сыновьями не раз бывали у нас.</w:t>
      </w:r>
    </w:p>
    <w:p w14:paraId="7E5E6A77" w14:textId="2CD763B3" w:rsidR="00D808A1" w:rsidRDefault="00D808A1" w:rsidP="00953C6F">
      <w:pPr>
        <w:ind w:firstLine="425"/>
        <w:jc w:val="both"/>
        <w:rPr>
          <w:rFonts w:ascii="Times New Roman" w:hAnsi="Times New Roman"/>
          <w:sz w:val="20"/>
        </w:rPr>
      </w:pPr>
      <w:r w:rsidRPr="00E34068">
        <w:rPr>
          <w:rFonts w:ascii="Times New Roman" w:hAnsi="Times New Roman"/>
          <w:sz w:val="20"/>
        </w:rPr>
        <w:t>Их большая семья жила на западной окраине села у гребли</w:t>
      </w:r>
      <w:r w:rsidRPr="00D808A1">
        <w:rPr>
          <w:rFonts w:ascii="Times New Roman" w:hAnsi="Times New Roman"/>
          <w:sz w:val="20"/>
        </w:rPr>
        <w:t>[XXXVII]</w:t>
      </w:r>
      <w:r w:rsidRPr="00E34068">
        <w:rPr>
          <w:rFonts w:ascii="Times New Roman" w:hAnsi="Times New Roman"/>
          <w:sz w:val="20"/>
        </w:rPr>
        <w:t xml:space="preserve"> через реку Средний Егорлык на правом берегу. Якубы занимались хлебопаш</w:t>
      </w:r>
      <w:r w:rsidRPr="00E34068">
        <w:rPr>
          <w:rFonts w:ascii="Times New Roman" w:hAnsi="Times New Roman"/>
          <w:sz w:val="20"/>
        </w:rPr>
        <w:t>е</w:t>
      </w:r>
      <w:r w:rsidRPr="00E34068">
        <w:rPr>
          <w:rFonts w:ascii="Times New Roman" w:hAnsi="Times New Roman"/>
          <w:sz w:val="20"/>
        </w:rPr>
        <w:t xml:space="preserve">ством, при усадьбе имелся небольшой кирпичный завод. Хозяйство было богатое, </w:t>
      </w:r>
      <w:r>
        <w:rPr>
          <w:rFonts w:ascii="Times New Roman" w:hAnsi="Times New Roman"/>
          <w:sz w:val="20"/>
        </w:rPr>
        <w:t>«</w:t>
      </w:r>
      <w:r w:rsidRPr="00E34068">
        <w:rPr>
          <w:rFonts w:ascii="Times New Roman" w:hAnsi="Times New Roman"/>
          <w:sz w:val="20"/>
        </w:rPr>
        <w:t>к</w:t>
      </w:r>
      <w:r w:rsidRPr="00E34068">
        <w:rPr>
          <w:rFonts w:ascii="Times New Roman" w:hAnsi="Times New Roman"/>
          <w:sz w:val="20"/>
        </w:rPr>
        <w:t>у</w:t>
      </w:r>
      <w:r w:rsidRPr="00E34068">
        <w:rPr>
          <w:rFonts w:ascii="Times New Roman" w:hAnsi="Times New Roman"/>
          <w:sz w:val="20"/>
        </w:rPr>
        <w:t>лац</w:t>
      </w:r>
      <w:r>
        <w:rPr>
          <w:rFonts w:ascii="Times New Roman" w:hAnsi="Times New Roman"/>
          <w:sz w:val="20"/>
        </w:rPr>
        <w:softHyphen/>
      </w:r>
      <w:r w:rsidRPr="00E34068">
        <w:rPr>
          <w:rFonts w:ascii="Times New Roman" w:hAnsi="Times New Roman"/>
          <w:sz w:val="20"/>
        </w:rPr>
        <w:t>кое</w:t>
      </w:r>
      <w:r>
        <w:rPr>
          <w:rFonts w:ascii="Times New Roman" w:hAnsi="Times New Roman"/>
          <w:sz w:val="20"/>
        </w:rPr>
        <w:t>»</w:t>
      </w:r>
      <w:r w:rsidRPr="00E34068">
        <w:rPr>
          <w:rFonts w:ascii="Times New Roman" w:hAnsi="Times New Roman"/>
          <w:sz w:val="20"/>
        </w:rPr>
        <w:t>. После непродолжительного периода Советской власти с ко</w:t>
      </w:r>
      <w:r w:rsidRPr="00E34068">
        <w:rPr>
          <w:rFonts w:ascii="Times New Roman" w:hAnsi="Times New Roman"/>
          <w:sz w:val="20"/>
        </w:rPr>
        <w:t>н</w:t>
      </w:r>
      <w:r w:rsidRPr="00E34068">
        <w:rPr>
          <w:rFonts w:ascii="Times New Roman" w:hAnsi="Times New Roman"/>
          <w:sz w:val="20"/>
        </w:rPr>
        <w:t>ца 1917</w:t>
      </w:r>
      <w:r>
        <w:rPr>
          <w:rFonts w:ascii="Times New Roman" w:hAnsi="Times New Roman"/>
          <w:sz w:val="20"/>
          <w:lang w:val="en-US"/>
        </w:rPr>
        <w:t> </w:t>
      </w:r>
      <w:r w:rsidRPr="00E34068">
        <w:rPr>
          <w:rFonts w:ascii="Times New Roman" w:hAnsi="Times New Roman"/>
          <w:sz w:val="20"/>
        </w:rPr>
        <w:t>года, П.</w:t>
      </w:r>
      <w:r>
        <w:rPr>
          <w:rFonts w:ascii="Times New Roman" w:hAnsi="Times New Roman"/>
          <w:sz w:val="20"/>
        </w:rPr>
        <w:t> </w:t>
      </w:r>
      <w:r w:rsidRPr="00E34068">
        <w:rPr>
          <w:rFonts w:ascii="Times New Roman" w:hAnsi="Times New Roman"/>
          <w:sz w:val="20"/>
        </w:rPr>
        <w:t>И.</w:t>
      </w:r>
      <w:r>
        <w:rPr>
          <w:rFonts w:ascii="Times New Roman" w:hAnsi="Times New Roman"/>
          <w:sz w:val="20"/>
        </w:rPr>
        <w:t> </w:t>
      </w:r>
      <w:r w:rsidRPr="00E34068">
        <w:rPr>
          <w:rFonts w:ascii="Times New Roman" w:hAnsi="Times New Roman"/>
          <w:sz w:val="20"/>
        </w:rPr>
        <w:t>Якуба был волостным старшиной и при белых, начиная с лета 1918, по фе</w:t>
      </w:r>
      <w:r w:rsidRPr="00E34068">
        <w:rPr>
          <w:rFonts w:ascii="Times New Roman" w:hAnsi="Times New Roman"/>
          <w:sz w:val="20"/>
        </w:rPr>
        <w:t>в</w:t>
      </w:r>
      <w:r w:rsidRPr="00E34068">
        <w:rPr>
          <w:rFonts w:ascii="Times New Roman" w:hAnsi="Times New Roman"/>
          <w:sz w:val="20"/>
        </w:rPr>
        <w:t>раль 1920 года.</w:t>
      </w:r>
    </w:p>
    <w:p w14:paraId="0727429B"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 начале первой мировой войны его сына Ивана призвали в царскую армию. Воевал он на Западном фронте. Отл</w:t>
      </w:r>
      <w:r w:rsidRPr="00E34068">
        <w:rPr>
          <w:rFonts w:ascii="Times New Roman" w:hAnsi="Times New Roman"/>
          <w:sz w:val="20"/>
        </w:rPr>
        <w:t>и</w:t>
      </w:r>
      <w:r w:rsidRPr="00E34068">
        <w:rPr>
          <w:rFonts w:ascii="Times New Roman" w:hAnsi="Times New Roman"/>
          <w:sz w:val="20"/>
        </w:rPr>
        <w:t>чился. Летом 1916 года возвратился домой без правого глаза, награжденный четырьмя Георгиевскими крестами: полный Георгиевский кавалер, единственный в нашем большом селе за всю первую мировую войну. Носил темные очки, ходил в мундире младшего унтер-офицера и с наград</w:t>
      </w:r>
      <w:r w:rsidRPr="00E34068">
        <w:rPr>
          <w:rFonts w:ascii="Times New Roman" w:hAnsi="Times New Roman"/>
          <w:sz w:val="20"/>
        </w:rPr>
        <w:t>а</w:t>
      </w:r>
      <w:r w:rsidRPr="00E34068">
        <w:rPr>
          <w:rFonts w:ascii="Times New Roman" w:hAnsi="Times New Roman"/>
          <w:sz w:val="20"/>
        </w:rPr>
        <w:t>ми.</w:t>
      </w:r>
    </w:p>
    <w:p w14:paraId="0832F307"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В конце двадцатых годов бывший волостной старшина хозяйство разделил между сыновьями поровну. Из одного </w:t>
      </w:r>
      <w:r>
        <w:rPr>
          <w:rFonts w:ascii="Times New Roman" w:hAnsi="Times New Roman"/>
          <w:sz w:val="20"/>
        </w:rPr>
        <w:t>«</w:t>
      </w:r>
      <w:r w:rsidRPr="00E34068">
        <w:rPr>
          <w:rFonts w:ascii="Times New Roman" w:hAnsi="Times New Roman"/>
          <w:sz w:val="20"/>
        </w:rPr>
        <w:t>кулацкого</w:t>
      </w:r>
      <w:r>
        <w:rPr>
          <w:rFonts w:ascii="Times New Roman" w:hAnsi="Times New Roman"/>
          <w:sz w:val="20"/>
        </w:rPr>
        <w:t>»</w:t>
      </w:r>
      <w:r w:rsidRPr="00E34068">
        <w:rPr>
          <w:rFonts w:ascii="Times New Roman" w:hAnsi="Times New Roman"/>
          <w:sz w:val="20"/>
        </w:rPr>
        <w:t xml:space="preserve"> хозяйства получилось пять слабых середняцких. Во время ко</w:t>
      </w:r>
      <w:r w:rsidRPr="00E34068">
        <w:rPr>
          <w:rFonts w:ascii="Times New Roman" w:hAnsi="Times New Roman"/>
          <w:sz w:val="20"/>
        </w:rPr>
        <w:t>л</w:t>
      </w:r>
      <w:r w:rsidRPr="00E34068">
        <w:rPr>
          <w:rFonts w:ascii="Times New Roman" w:hAnsi="Times New Roman"/>
          <w:sz w:val="20"/>
        </w:rPr>
        <w:t>лективизации в 1930 году все вступили в колхоз. Ивана Петровича Якубу избрали членом правления и з</w:t>
      </w:r>
      <w:r w:rsidRPr="00E34068">
        <w:rPr>
          <w:rFonts w:ascii="Times New Roman" w:hAnsi="Times New Roman"/>
          <w:sz w:val="20"/>
        </w:rPr>
        <w:t>а</w:t>
      </w:r>
      <w:r w:rsidRPr="00E34068">
        <w:rPr>
          <w:rFonts w:ascii="Times New Roman" w:hAnsi="Times New Roman"/>
          <w:sz w:val="20"/>
        </w:rPr>
        <w:t>местителем председателя колхоза. На этом посту и застала его война с фашистской Германией в 1941 г</w:t>
      </w:r>
      <w:r w:rsidRPr="00E34068">
        <w:rPr>
          <w:rFonts w:ascii="Times New Roman" w:hAnsi="Times New Roman"/>
          <w:sz w:val="20"/>
        </w:rPr>
        <w:t>о</w:t>
      </w:r>
      <w:r w:rsidRPr="00E34068">
        <w:rPr>
          <w:rFonts w:ascii="Times New Roman" w:hAnsi="Times New Roman"/>
          <w:sz w:val="20"/>
        </w:rPr>
        <w:t>ду.</w:t>
      </w:r>
    </w:p>
    <w:p w14:paraId="25A2084B" w14:textId="413B3DDA"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После прочтения брошюры </w:t>
      </w:r>
      <w:r>
        <w:rPr>
          <w:rFonts w:ascii="Times New Roman" w:hAnsi="Times New Roman"/>
          <w:sz w:val="20"/>
        </w:rPr>
        <w:t>«</w:t>
      </w:r>
      <w:r w:rsidRPr="00E34068">
        <w:rPr>
          <w:rFonts w:ascii="Times New Roman" w:hAnsi="Times New Roman"/>
          <w:sz w:val="20"/>
        </w:rPr>
        <w:t>Не з</w:t>
      </w:r>
      <w:r w:rsidRPr="00E34068">
        <w:rPr>
          <w:rFonts w:ascii="Times New Roman" w:hAnsi="Times New Roman"/>
          <w:sz w:val="20"/>
        </w:rPr>
        <w:t>а</w:t>
      </w:r>
      <w:r w:rsidRPr="00E34068">
        <w:rPr>
          <w:rFonts w:ascii="Times New Roman" w:hAnsi="Times New Roman"/>
          <w:sz w:val="20"/>
        </w:rPr>
        <w:t>будем, не простим!</w:t>
      </w:r>
      <w:r>
        <w:rPr>
          <w:rFonts w:ascii="Times New Roman" w:hAnsi="Times New Roman"/>
          <w:sz w:val="20"/>
        </w:rPr>
        <w:t>»</w:t>
      </w:r>
      <w:r w:rsidRPr="00E34068">
        <w:rPr>
          <w:rFonts w:ascii="Times New Roman" w:hAnsi="Times New Roman"/>
          <w:sz w:val="20"/>
        </w:rPr>
        <w:t xml:space="preserve"> у меня появилось чувство глубокого уважения к этому человеку, восхищения и преклонения перед его мужеством и дерзкой отвагой! Я заинтересовался личностью и делами </w:t>
      </w:r>
      <w:r>
        <w:rPr>
          <w:rFonts w:ascii="Times New Roman" w:hAnsi="Times New Roman"/>
          <w:sz w:val="20"/>
        </w:rPr>
        <w:lastRenderedPageBreak/>
        <w:t>«</w:t>
      </w:r>
      <w:r w:rsidRPr="00E34068">
        <w:rPr>
          <w:rFonts w:ascii="Times New Roman" w:hAnsi="Times New Roman"/>
          <w:sz w:val="20"/>
        </w:rPr>
        <w:t>старосты</w:t>
      </w:r>
      <w:r>
        <w:rPr>
          <w:rFonts w:ascii="Times New Roman" w:hAnsi="Times New Roman"/>
          <w:sz w:val="20"/>
        </w:rPr>
        <w:t>»</w:t>
      </w:r>
      <w:r w:rsidRPr="00E34068">
        <w:rPr>
          <w:rFonts w:ascii="Times New Roman" w:hAnsi="Times New Roman"/>
          <w:sz w:val="20"/>
        </w:rPr>
        <w:t>. Хотелось поговорить с ним и выяснить нея</w:t>
      </w:r>
      <w:r w:rsidRPr="00E34068">
        <w:rPr>
          <w:rFonts w:ascii="Times New Roman" w:hAnsi="Times New Roman"/>
          <w:sz w:val="20"/>
        </w:rPr>
        <w:t>с</w:t>
      </w:r>
      <w:r w:rsidRPr="00E34068">
        <w:rPr>
          <w:rFonts w:ascii="Times New Roman" w:hAnsi="Times New Roman"/>
          <w:sz w:val="20"/>
        </w:rPr>
        <w:t>ное: главное — то, что толкнуло его добровольно пойти на службу к фашистским оккупантам, служить своему народу, своей Родине, б</w:t>
      </w:r>
      <w:r w:rsidRPr="00E34068">
        <w:rPr>
          <w:rFonts w:ascii="Times New Roman" w:hAnsi="Times New Roman"/>
          <w:sz w:val="20"/>
        </w:rPr>
        <w:t>о</w:t>
      </w:r>
      <w:r w:rsidRPr="00E34068">
        <w:rPr>
          <w:rFonts w:ascii="Times New Roman" w:hAnsi="Times New Roman"/>
          <w:sz w:val="20"/>
        </w:rPr>
        <w:t>роться с ними в одиночку?</w:t>
      </w:r>
    </w:p>
    <w:p w14:paraId="5424FA4A"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 мае 1965 года пришел к нему домой поговорить. Он жил в доме, где н</w:t>
      </w:r>
      <w:r w:rsidRPr="00E34068">
        <w:rPr>
          <w:rFonts w:ascii="Times New Roman" w:hAnsi="Times New Roman"/>
          <w:sz w:val="20"/>
        </w:rPr>
        <w:t>а</w:t>
      </w:r>
      <w:r w:rsidRPr="00E34068">
        <w:rPr>
          <w:rFonts w:ascii="Times New Roman" w:hAnsi="Times New Roman"/>
          <w:sz w:val="20"/>
        </w:rPr>
        <w:t>ша семья прожила с 1911 по 1922 годы. Разговор состоялся. Иван Петрович ра</w:t>
      </w:r>
      <w:r w:rsidRPr="00E34068">
        <w:rPr>
          <w:rFonts w:ascii="Times New Roman" w:hAnsi="Times New Roman"/>
          <w:sz w:val="20"/>
        </w:rPr>
        <w:t>с</w:t>
      </w:r>
      <w:r w:rsidRPr="00E34068">
        <w:rPr>
          <w:rFonts w:ascii="Times New Roman" w:hAnsi="Times New Roman"/>
          <w:sz w:val="20"/>
        </w:rPr>
        <w:t>сказал всё, как было.</w:t>
      </w:r>
    </w:p>
    <w:p w14:paraId="29A2C8F1"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Когда в 1942 году летом обстановка на Южном участке советско-герман</w:t>
      </w:r>
      <w:r>
        <w:rPr>
          <w:rFonts w:ascii="Times New Roman" w:hAnsi="Times New Roman"/>
          <w:sz w:val="20"/>
        </w:rPr>
        <w:softHyphen/>
      </w:r>
      <w:r w:rsidRPr="00E34068">
        <w:rPr>
          <w:rFonts w:ascii="Times New Roman" w:hAnsi="Times New Roman"/>
          <w:sz w:val="20"/>
        </w:rPr>
        <w:t>ского фронта сложилась не в нашу пользу и стало ясно, что город Сальск оккупируют фашисты, парти</w:t>
      </w:r>
      <w:r w:rsidRPr="00E34068">
        <w:rPr>
          <w:rFonts w:ascii="Times New Roman" w:hAnsi="Times New Roman"/>
          <w:sz w:val="20"/>
        </w:rPr>
        <w:t>й</w:t>
      </w:r>
      <w:r w:rsidRPr="00E34068">
        <w:rPr>
          <w:rFonts w:ascii="Times New Roman" w:hAnsi="Times New Roman"/>
          <w:sz w:val="20"/>
        </w:rPr>
        <w:t>ные, советские органы и руководство колхозов стали готовиться к эвакуации в восточные районы страны. Тогда Якуба и о</w:t>
      </w:r>
      <w:r w:rsidRPr="00E34068">
        <w:rPr>
          <w:rFonts w:ascii="Times New Roman" w:hAnsi="Times New Roman"/>
          <w:sz w:val="20"/>
        </w:rPr>
        <w:t>б</w:t>
      </w:r>
      <w:r w:rsidRPr="00E34068">
        <w:rPr>
          <w:rFonts w:ascii="Times New Roman" w:hAnsi="Times New Roman"/>
          <w:sz w:val="20"/>
        </w:rPr>
        <w:t>ратился к председателю Воронцово-Николаевского сельсовета и высказал ему свое н</w:t>
      </w:r>
      <w:r w:rsidRPr="00E34068">
        <w:rPr>
          <w:rFonts w:ascii="Times New Roman" w:hAnsi="Times New Roman"/>
          <w:sz w:val="20"/>
        </w:rPr>
        <w:t>а</w:t>
      </w:r>
      <w:r w:rsidRPr="00E34068">
        <w:rPr>
          <w:rFonts w:ascii="Times New Roman" w:hAnsi="Times New Roman"/>
          <w:sz w:val="20"/>
        </w:rPr>
        <w:t>мерение не эвакуироваться, а остаться в селе и стать в нём немецким старо</w:t>
      </w:r>
      <w:r w:rsidRPr="00E34068">
        <w:rPr>
          <w:rFonts w:ascii="Times New Roman" w:hAnsi="Times New Roman"/>
          <w:sz w:val="20"/>
        </w:rPr>
        <w:t>с</w:t>
      </w:r>
      <w:r w:rsidRPr="00E34068">
        <w:rPr>
          <w:rFonts w:ascii="Times New Roman" w:hAnsi="Times New Roman"/>
          <w:sz w:val="20"/>
        </w:rPr>
        <w:t>той. Мотивировал он это тем, что по его мнению немцы здесь долго не продержатся: наши их погонят. Знач</w:t>
      </w:r>
      <w:r w:rsidRPr="00E34068">
        <w:rPr>
          <w:rFonts w:ascii="Times New Roman" w:hAnsi="Times New Roman"/>
          <w:sz w:val="20"/>
        </w:rPr>
        <w:t>и</w:t>
      </w:r>
      <w:r w:rsidRPr="00E34068">
        <w:rPr>
          <w:rFonts w:ascii="Times New Roman" w:hAnsi="Times New Roman"/>
          <w:sz w:val="20"/>
        </w:rPr>
        <w:t>тельная часть колхозного имущества останется на месте. Его начнут растаск</w:t>
      </w:r>
      <w:r w:rsidRPr="00E34068">
        <w:rPr>
          <w:rFonts w:ascii="Times New Roman" w:hAnsi="Times New Roman"/>
          <w:sz w:val="20"/>
        </w:rPr>
        <w:t>и</w:t>
      </w:r>
      <w:r w:rsidRPr="00E34068">
        <w:rPr>
          <w:rFonts w:ascii="Times New Roman" w:hAnsi="Times New Roman"/>
          <w:sz w:val="20"/>
        </w:rPr>
        <w:t>вать по своим дворам наши граждане, п</w:t>
      </w:r>
      <w:r w:rsidRPr="00E34068">
        <w:rPr>
          <w:rFonts w:ascii="Times New Roman" w:hAnsi="Times New Roman"/>
          <w:sz w:val="20"/>
        </w:rPr>
        <w:t>о</w:t>
      </w:r>
      <w:r w:rsidRPr="00E34068">
        <w:rPr>
          <w:rFonts w:ascii="Times New Roman" w:hAnsi="Times New Roman"/>
          <w:sz w:val="20"/>
        </w:rPr>
        <w:t>этому кому-то надо присмотреть за тем, кто и что утащит, для того, чтобы после изгнания оккупантов его можно было с</w:t>
      </w:r>
      <w:r w:rsidRPr="00E34068">
        <w:rPr>
          <w:rFonts w:ascii="Times New Roman" w:hAnsi="Times New Roman"/>
          <w:sz w:val="20"/>
        </w:rPr>
        <w:t>о</w:t>
      </w:r>
      <w:r w:rsidRPr="00E34068">
        <w:rPr>
          <w:rFonts w:ascii="Times New Roman" w:hAnsi="Times New Roman"/>
          <w:sz w:val="20"/>
        </w:rPr>
        <w:t>брать.</w:t>
      </w:r>
    </w:p>
    <w:p w14:paraId="65039A25"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Такое решение одобрили колхозники — его друзья Кобзарь, Усатый, Шпак. Немцев он знал хорошо и не сомневался в том, что ему — сыну бывш</w:t>
      </w:r>
      <w:r w:rsidRPr="00E34068">
        <w:rPr>
          <w:rFonts w:ascii="Times New Roman" w:hAnsi="Times New Roman"/>
          <w:sz w:val="20"/>
        </w:rPr>
        <w:t>е</w:t>
      </w:r>
      <w:r w:rsidRPr="00E34068">
        <w:rPr>
          <w:rFonts w:ascii="Times New Roman" w:hAnsi="Times New Roman"/>
          <w:sz w:val="20"/>
        </w:rPr>
        <w:t>го волостного старшины царской России — поверят. Председатель сельсовета выслушал и предложил эвакуироваться вместе со всем руков</w:t>
      </w:r>
      <w:r w:rsidRPr="00E34068">
        <w:rPr>
          <w:rFonts w:ascii="Times New Roman" w:hAnsi="Times New Roman"/>
          <w:sz w:val="20"/>
        </w:rPr>
        <w:t>о</w:t>
      </w:r>
      <w:r w:rsidRPr="00E34068">
        <w:rPr>
          <w:rFonts w:ascii="Times New Roman" w:hAnsi="Times New Roman"/>
          <w:sz w:val="20"/>
        </w:rPr>
        <w:t>дством колхоза, поскольку фашисты, если он останется дома, его повесят как колхозного акт</w:t>
      </w:r>
      <w:r w:rsidRPr="00E34068">
        <w:rPr>
          <w:rFonts w:ascii="Times New Roman" w:hAnsi="Times New Roman"/>
          <w:sz w:val="20"/>
        </w:rPr>
        <w:t>и</w:t>
      </w:r>
      <w:r w:rsidRPr="00E34068">
        <w:rPr>
          <w:rFonts w:ascii="Times New Roman" w:hAnsi="Times New Roman"/>
          <w:sz w:val="20"/>
        </w:rPr>
        <w:t>виста.</w:t>
      </w:r>
    </w:p>
    <w:p w14:paraId="563D5A0D"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Вместе со всеми членами правления колхоза он выехал на восток, но отъехав километров на 20 от села, возвратился. В селе и в городе уже были не</w:t>
      </w:r>
      <w:r w:rsidRPr="00E34068">
        <w:rPr>
          <w:rFonts w:ascii="Times New Roman" w:hAnsi="Times New Roman"/>
          <w:sz w:val="20"/>
        </w:rPr>
        <w:t>м</w:t>
      </w:r>
      <w:r w:rsidRPr="00E34068">
        <w:rPr>
          <w:rFonts w:ascii="Times New Roman" w:hAnsi="Times New Roman"/>
          <w:sz w:val="20"/>
        </w:rPr>
        <w:t>цы.</w:t>
      </w:r>
    </w:p>
    <w:p w14:paraId="0AB4920C"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Город Сальск и село Воронцово-Николаевское разделены улицей, прот</w:t>
      </w:r>
      <w:r w:rsidRPr="00E34068">
        <w:rPr>
          <w:rFonts w:ascii="Times New Roman" w:hAnsi="Times New Roman"/>
          <w:sz w:val="20"/>
        </w:rPr>
        <w:t>я</w:t>
      </w:r>
      <w:r w:rsidRPr="00E34068">
        <w:rPr>
          <w:rFonts w:ascii="Times New Roman" w:hAnsi="Times New Roman"/>
          <w:sz w:val="20"/>
        </w:rPr>
        <w:t>нувшейся между ними с востока на запад. Для оккупантов это был обозначе</w:t>
      </w:r>
      <w:r w:rsidRPr="00E34068">
        <w:rPr>
          <w:rFonts w:ascii="Times New Roman" w:hAnsi="Times New Roman"/>
          <w:sz w:val="20"/>
        </w:rPr>
        <w:t>н</w:t>
      </w:r>
      <w:r w:rsidRPr="00E34068">
        <w:rPr>
          <w:rFonts w:ascii="Times New Roman" w:hAnsi="Times New Roman"/>
          <w:sz w:val="20"/>
        </w:rPr>
        <w:t>ный на военно-топографических картах один населенный пункт — город Сальск, поэтому в нём они создали одну гражданскую городскую власть.</w:t>
      </w:r>
    </w:p>
    <w:p w14:paraId="4C538A5C"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Бургомистра оккупанты подобрали из местных жителей. Им стал гражданин Потатука — человек, известный в городе с начала 20</w:t>
      </w:r>
      <w:r w:rsidRPr="00E34068">
        <w:rPr>
          <w:rFonts w:ascii="Times New Roman" w:hAnsi="Times New Roman"/>
          <w:sz w:val="20"/>
        </w:rPr>
        <w:noBreakHyphen/>
        <w:t>х годов, как а</w:t>
      </w:r>
      <w:r w:rsidRPr="00E34068">
        <w:rPr>
          <w:rFonts w:ascii="Times New Roman" w:hAnsi="Times New Roman"/>
          <w:sz w:val="20"/>
        </w:rPr>
        <w:t>р</w:t>
      </w:r>
      <w:r w:rsidRPr="00E34068">
        <w:rPr>
          <w:rFonts w:ascii="Times New Roman" w:hAnsi="Times New Roman"/>
          <w:sz w:val="20"/>
        </w:rPr>
        <w:t>тист-любовник купеческого театра, потом техник-строитель горисполкома, беспа</w:t>
      </w:r>
      <w:r w:rsidRPr="00E34068">
        <w:rPr>
          <w:rFonts w:ascii="Times New Roman" w:hAnsi="Times New Roman"/>
          <w:sz w:val="20"/>
        </w:rPr>
        <w:t>р</w:t>
      </w:r>
      <w:r w:rsidRPr="00E34068">
        <w:rPr>
          <w:rFonts w:ascii="Times New Roman" w:hAnsi="Times New Roman"/>
          <w:sz w:val="20"/>
        </w:rPr>
        <w:t>тийный. Откуда и почему он в конце гражданской войны переселился в Сальск, кто его рекомендовал германским властям в бургомистры, — неи</w:t>
      </w:r>
      <w:r w:rsidRPr="00E34068">
        <w:rPr>
          <w:rFonts w:ascii="Times New Roman" w:hAnsi="Times New Roman"/>
          <w:sz w:val="20"/>
        </w:rPr>
        <w:t>з</w:t>
      </w:r>
      <w:r w:rsidRPr="00E34068">
        <w:rPr>
          <w:rFonts w:ascii="Times New Roman" w:hAnsi="Times New Roman"/>
          <w:sz w:val="20"/>
        </w:rPr>
        <w:t>вестно. Обе дочери бургомистра — молодые, красивые женщины, работали переводчицами в немецкой комендатуре.</w:t>
      </w:r>
    </w:p>
    <w:p w14:paraId="3BEFC782" w14:textId="6817EF1B"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Городскую </w:t>
      </w:r>
      <w:r>
        <w:rPr>
          <w:rFonts w:ascii="Times New Roman" w:hAnsi="Times New Roman"/>
          <w:sz w:val="20"/>
        </w:rPr>
        <w:t>«</w:t>
      </w:r>
      <w:r w:rsidRPr="00E34068">
        <w:rPr>
          <w:rFonts w:ascii="Times New Roman" w:hAnsi="Times New Roman"/>
          <w:sz w:val="20"/>
        </w:rPr>
        <w:t>биржу труда</w:t>
      </w:r>
      <w:r>
        <w:rPr>
          <w:rFonts w:ascii="Times New Roman" w:hAnsi="Times New Roman"/>
          <w:sz w:val="20"/>
        </w:rPr>
        <w:t>»</w:t>
      </w:r>
      <w:r w:rsidRPr="00E34068">
        <w:rPr>
          <w:rFonts w:ascii="Times New Roman" w:hAnsi="Times New Roman"/>
          <w:sz w:val="20"/>
        </w:rPr>
        <w:t xml:space="preserve"> возглавил сын умершего накануне первой м</w:t>
      </w:r>
      <w:r w:rsidRPr="00E34068">
        <w:rPr>
          <w:rFonts w:ascii="Times New Roman" w:hAnsi="Times New Roman"/>
          <w:sz w:val="20"/>
        </w:rPr>
        <w:t>и</w:t>
      </w:r>
      <w:r w:rsidRPr="00E34068">
        <w:rPr>
          <w:rFonts w:ascii="Times New Roman" w:hAnsi="Times New Roman"/>
          <w:sz w:val="20"/>
        </w:rPr>
        <w:t>ровой войны жандарма железнодорожной станции Торговая (теперь город Сальск), бывший комсомолец ячейки РКСМ</w:t>
      </w:r>
      <w:r w:rsidRPr="00D808A1">
        <w:rPr>
          <w:rFonts w:ascii="Times New Roman" w:hAnsi="Times New Roman"/>
          <w:sz w:val="20"/>
        </w:rPr>
        <w:t>[XXXVIII]</w:t>
      </w:r>
      <w:r w:rsidRPr="00E34068">
        <w:rPr>
          <w:rFonts w:ascii="Times New Roman" w:hAnsi="Times New Roman"/>
          <w:sz w:val="20"/>
        </w:rPr>
        <w:t xml:space="preserve"> школы </w:t>
      </w:r>
      <w:r w:rsidRPr="00E34068">
        <w:rPr>
          <w:rFonts w:ascii="Times New Roman" w:hAnsi="Times New Roman"/>
          <w:sz w:val="20"/>
          <w:lang w:val="en-US"/>
        </w:rPr>
        <w:t>II</w:t>
      </w:r>
      <w:r w:rsidRPr="00E34068">
        <w:rPr>
          <w:rFonts w:ascii="Times New Roman" w:hAnsi="Times New Roman"/>
          <w:sz w:val="20"/>
        </w:rPr>
        <w:t xml:space="preserve"> ступени имени Карла Маркса, член партии, преподаватель железнодорожной средней школы Рыс</w:t>
      </w:r>
      <w:r w:rsidRPr="00E34068">
        <w:rPr>
          <w:rFonts w:ascii="Times New Roman" w:hAnsi="Times New Roman"/>
          <w:sz w:val="20"/>
        </w:rPr>
        <w:t>а</w:t>
      </w:r>
      <w:r w:rsidRPr="00E34068">
        <w:rPr>
          <w:rFonts w:ascii="Times New Roman" w:hAnsi="Times New Roman"/>
          <w:sz w:val="20"/>
        </w:rPr>
        <w:t>ков Евгений.</w:t>
      </w:r>
    </w:p>
    <w:p w14:paraId="78C5A921"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lastRenderedPageBreak/>
        <w:t>В редакции местной фашистской газеты для населения активно и вдохн</w:t>
      </w:r>
      <w:r w:rsidRPr="00E34068">
        <w:rPr>
          <w:rFonts w:ascii="Times New Roman" w:hAnsi="Times New Roman"/>
          <w:sz w:val="20"/>
        </w:rPr>
        <w:t>о</w:t>
      </w:r>
      <w:r w:rsidRPr="00E34068">
        <w:rPr>
          <w:rFonts w:ascii="Times New Roman" w:hAnsi="Times New Roman"/>
          <w:sz w:val="20"/>
        </w:rPr>
        <w:t>венно стал работать сын бывшего управляющего хлебными ссыпками хлеботорговца Парамонова в поселке при станции Торговая, бывший комс</w:t>
      </w:r>
      <w:r w:rsidRPr="00E34068">
        <w:rPr>
          <w:rFonts w:ascii="Times New Roman" w:hAnsi="Times New Roman"/>
          <w:sz w:val="20"/>
        </w:rPr>
        <w:t>о</w:t>
      </w:r>
      <w:r w:rsidRPr="00E34068">
        <w:rPr>
          <w:rFonts w:ascii="Times New Roman" w:hAnsi="Times New Roman"/>
          <w:sz w:val="20"/>
        </w:rPr>
        <w:t>молец той же ячейки РКСМ Ланговой Валентин.</w:t>
      </w:r>
    </w:p>
    <w:p w14:paraId="51F64E3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 городскую полицию пошли служить те, кто ненавидел Советскую власть уже тогда, когда шла гражданская война, — в основном сыновья бывших сельских богатеев и нэпманов. Но среди полицаев были и сыновья некоторых потомственных рабочих города. Все эти люди добровольно, активно стали сл</w:t>
      </w:r>
      <w:r w:rsidRPr="00E34068">
        <w:rPr>
          <w:rFonts w:ascii="Times New Roman" w:hAnsi="Times New Roman"/>
          <w:sz w:val="20"/>
        </w:rPr>
        <w:t>у</w:t>
      </w:r>
      <w:r w:rsidRPr="00E34068">
        <w:rPr>
          <w:rFonts w:ascii="Times New Roman" w:hAnsi="Times New Roman"/>
          <w:sz w:val="20"/>
        </w:rPr>
        <w:t xml:space="preserve">жить </w:t>
      </w:r>
      <w:r>
        <w:rPr>
          <w:rFonts w:ascii="Times New Roman" w:hAnsi="Times New Roman"/>
          <w:sz w:val="20"/>
        </w:rPr>
        <w:t>«</w:t>
      </w:r>
      <w:r w:rsidRPr="00E34068">
        <w:rPr>
          <w:rFonts w:ascii="Times New Roman" w:hAnsi="Times New Roman"/>
          <w:sz w:val="20"/>
        </w:rPr>
        <w:t>новой власти</w:t>
      </w:r>
      <w:r>
        <w:rPr>
          <w:rFonts w:ascii="Times New Roman" w:hAnsi="Times New Roman"/>
          <w:sz w:val="20"/>
        </w:rPr>
        <w:t>»</w:t>
      </w:r>
      <w:r w:rsidRPr="00E34068">
        <w:rPr>
          <w:rFonts w:ascii="Times New Roman" w:hAnsi="Times New Roman"/>
          <w:sz w:val="20"/>
        </w:rPr>
        <w:t>.</w:t>
      </w:r>
    </w:p>
    <w:p w14:paraId="7122D410"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Через несколько дней после возвращения из </w:t>
      </w:r>
      <w:r>
        <w:rPr>
          <w:rFonts w:ascii="Times New Roman" w:hAnsi="Times New Roman"/>
          <w:sz w:val="20"/>
        </w:rPr>
        <w:t>«</w:t>
      </w:r>
      <w:r w:rsidRPr="00E34068">
        <w:rPr>
          <w:rFonts w:ascii="Times New Roman" w:hAnsi="Times New Roman"/>
          <w:sz w:val="20"/>
        </w:rPr>
        <w:t>эвакуации</w:t>
      </w:r>
      <w:r>
        <w:rPr>
          <w:rFonts w:ascii="Times New Roman" w:hAnsi="Times New Roman"/>
          <w:sz w:val="20"/>
        </w:rPr>
        <w:t>»</w:t>
      </w:r>
      <w:r w:rsidRPr="00E34068">
        <w:rPr>
          <w:rFonts w:ascii="Times New Roman" w:hAnsi="Times New Roman"/>
          <w:sz w:val="20"/>
        </w:rPr>
        <w:t xml:space="preserve"> И.</w:t>
      </w:r>
      <w:r>
        <w:rPr>
          <w:rFonts w:ascii="Times New Roman" w:hAnsi="Times New Roman"/>
          <w:sz w:val="20"/>
        </w:rPr>
        <w:t> </w:t>
      </w:r>
      <w:r w:rsidRPr="00E34068">
        <w:rPr>
          <w:rFonts w:ascii="Times New Roman" w:hAnsi="Times New Roman"/>
          <w:sz w:val="20"/>
        </w:rPr>
        <w:t>П.</w:t>
      </w:r>
      <w:r>
        <w:rPr>
          <w:rFonts w:ascii="Times New Roman" w:hAnsi="Times New Roman"/>
          <w:sz w:val="20"/>
        </w:rPr>
        <w:t> </w:t>
      </w:r>
      <w:r w:rsidRPr="00E34068">
        <w:rPr>
          <w:rFonts w:ascii="Times New Roman" w:hAnsi="Times New Roman"/>
          <w:sz w:val="20"/>
        </w:rPr>
        <w:t>Якуба с тт.</w:t>
      </w:r>
      <w:r>
        <w:rPr>
          <w:rFonts w:ascii="Times New Roman" w:hAnsi="Times New Roman"/>
          <w:sz w:val="20"/>
        </w:rPr>
        <w:t> </w:t>
      </w:r>
      <w:r w:rsidRPr="00E34068">
        <w:rPr>
          <w:rFonts w:ascii="Times New Roman" w:hAnsi="Times New Roman"/>
          <w:sz w:val="20"/>
        </w:rPr>
        <w:t>Кобзарем и Шпаком обратился к оккупационным властям города с заявл</w:t>
      </w:r>
      <w:r w:rsidRPr="00E34068">
        <w:rPr>
          <w:rFonts w:ascii="Times New Roman" w:hAnsi="Times New Roman"/>
          <w:sz w:val="20"/>
        </w:rPr>
        <w:t>е</w:t>
      </w:r>
      <w:r w:rsidRPr="00E34068">
        <w:rPr>
          <w:rFonts w:ascii="Times New Roman" w:hAnsi="Times New Roman"/>
          <w:sz w:val="20"/>
        </w:rPr>
        <w:t>нием о том, что до их прихода село Воронцово-Николаевское имело свой сел</w:t>
      </w:r>
      <w:r w:rsidRPr="00E34068">
        <w:rPr>
          <w:rFonts w:ascii="Times New Roman" w:hAnsi="Times New Roman"/>
          <w:sz w:val="20"/>
        </w:rPr>
        <w:t>ь</w:t>
      </w:r>
      <w:r w:rsidRPr="00E34068">
        <w:rPr>
          <w:rFonts w:ascii="Times New Roman" w:hAnsi="Times New Roman"/>
          <w:sz w:val="20"/>
        </w:rPr>
        <w:t xml:space="preserve">ский совет, а теперь нет никакой власти. Просили по </w:t>
      </w:r>
      <w:r>
        <w:rPr>
          <w:rFonts w:ascii="Times New Roman" w:hAnsi="Times New Roman"/>
          <w:sz w:val="20"/>
        </w:rPr>
        <w:t>«</w:t>
      </w:r>
      <w:r w:rsidRPr="00E34068">
        <w:rPr>
          <w:rFonts w:ascii="Times New Roman" w:hAnsi="Times New Roman"/>
          <w:sz w:val="20"/>
        </w:rPr>
        <w:t>поручению</w:t>
      </w:r>
      <w:r>
        <w:rPr>
          <w:rFonts w:ascii="Times New Roman" w:hAnsi="Times New Roman"/>
          <w:sz w:val="20"/>
        </w:rPr>
        <w:t>»</w:t>
      </w:r>
      <w:r w:rsidRPr="00E34068">
        <w:rPr>
          <w:rFonts w:ascii="Times New Roman" w:hAnsi="Times New Roman"/>
          <w:sz w:val="20"/>
        </w:rPr>
        <w:t xml:space="preserve"> граждан назн</w:t>
      </w:r>
      <w:r w:rsidRPr="00E34068">
        <w:rPr>
          <w:rFonts w:ascii="Times New Roman" w:hAnsi="Times New Roman"/>
          <w:sz w:val="20"/>
        </w:rPr>
        <w:t>а</w:t>
      </w:r>
      <w:r w:rsidRPr="00E34068">
        <w:rPr>
          <w:rFonts w:ascii="Times New Roman" w:hAnsi="Times New Roman"/>
          <w:sz w:val="20"/>
        </w:rPr>
        <w:t>чить в село старосту.</w:t>
      </w:r>
    </w:p>
    <w:p w14:paraId="602E6C56"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Оккупанты приветствовали такую инициативу самих жителей села, пр</w:t>
      </w:r>
      <w:r w:rsidRPr="00E34068">
        <w:rPr>
          <w:rFonts w:ascii="Times New Roman" w:hAnsi="Times New Roman"/>
          <w:sz w:val="20"/>
        </w:rPr>
        <w:t>и</w:t>
      </w:r>
      <w:r w:rsidRPr="00E34068">
        <w:rPr>
          <w:rFonts w:ascii="Times New Roman" w:hAnsi="Times New Roman"/>
          <w:sz w:val="20"/>
        </w:rPr>
        <w:t xml:space="preserve">казали собрать сход граждан. На том собрании в их присутствии Ивана Петровича Якубу избрали старостой села Воронцово-Николаевского. </w:t>
      </w:r>
      <w:r>
        <w:rPr>
          <w:rFonts w:ascii="Times New Roman" w:hAnsi="Times New Roman"/>
          <w:sz w:val="20"/>
        </w:rPr>
        <w:t>«</w:t>
      </w:r>
      <w:r w:rsidRPr="00E34068">
        <w:rPr>
          <w:rFonts w:ascii="Times New Roman" w:hAnsi="Times New Roman"/>
          <w:sz w:val="20"/>
        </w:rPr>
        <w:t>Старо</w:t>
      </w:r>
      <w:r w:rsidRPr="00E34068">
        <w:rPr>
          <w:rFonts w:ascii="Times New Roman" w:hAnsi="Times New Roman"/>
          <w:sz w:val="20"/>
        </w:rPr>
        <w:t>с</w:t>
      </w:r>
      <w:r w:rsidRPr="00E34068">
        <w:rPr>
          <w:rFonts w:ascii="Times New Roman" w:hAnsi="Times New Roman"/>
          <w:sz w:val="20"/>
        </w:rPr>
        <w:t>та</w:t>
      </w:r>
      <w:r>
        <w:rPr>
          <w:rFonts w:ascii="Times New Roman" w:hAnsi="Times New Roman"/>
          <w:sz w:val="20"/>
        </w:rPr>
        <w:t>»</w:t>
      </w:r>
      <w:r w:rsidRPr="00E34068">
        <w:rPr>
          <w:rFonts w:ascii="Times New Roman" w:hAnsi="Times New Roman"/>
          <w:sz w:val="20"/>
        </w:rPr>
        <w:t xml:space="preserve"> подобрал себе аппарат и разместился с ним в здании бывшего сельсовета. Приступил к исполнению обязанностей.</w:t>
      </w:r>
    </w:p>
    <w:p w14:paraId="6FFF094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И.</w:t>
      </w:r>
      <w:r>
        <w:rPr>
          <w:rFonts w:ascii="Times New Roman" w:hAnsi="Times New Roman"/>
          <w:sz w:val="20"/>
        </w:rPr>
        <w:t> </w:t>
      </w:r>
      <w:r w:rsidRPr="00E34068">
        <w:rPr>
          <w:rFonts w:ascii="Times New Roman" w:hAnsi="Times New Roman"/>
          <w:sz w:val="20"/>
        </w:rPr>
        <w:t>П.</w:t>
      </w:r>
      <w:r>
        <w:rPr>
          <w:rFonts w:ascii="Times New Roman" w:hAnsi="Times New Roman"/>
          <w:sz w:val="20"/>
        </w:rPr>
        <w:t> </w:t>
      </w:r>
      <w:r w:rsidRPr="00E34068">
        <w:rPr>
          <w:rFonts w:ascii="Times New Roman" w:hAnsi="Times New Roman"/>
          <w:sz w:val="20"/>
        </w:rPr>
        <w:t>Якуба, идя на такое дело, не ошибся в том, что ему поверят не только немцы, но поверят и односельчане: его отец безупречно служил ц</w:t>
      </w:r>
      <w:r w:rsidRPr="00E34068">
        <w:rPr>
          <w:rFonts w:ascii="Times New Roman" w:hAnsi="Times New Roman"/>
          <w:sz w:val="20"/>
        </w:rPr>
        <w:t>а</w:t>
      </w:r>
      <w:r w:rsidRPr="00E34068">
        <w:rPr>
          <w:rFonts w:ascii="Times New Roman" w:hAnsi="Times New Roman"/>
          <w:sz w:val="20"/>
        </w:rPr>
        <w:t xml:space="preserve">рю, сам он отважно сражался </w:t>
      </w:r>
      <w:r>
        <w:rPr>
          <w:rFonts w:ascii="Times New Roman" w:hAnsi="Times New Roman"/>
          <w:sz w:val="20"/>
        </w:rPr>
        <w:t>«</w:t>
      </w:r>
      <w:r w:rsidRPr="00E34068">
        <w:rPr>
          <w:rFonts w:ascii="Times New Roman" w:hAnsi="Times New Roman"/>
          <w:sz w:val="20"/>
        </w:rPr>
        <w:t>за веру, царя и Отечество</w:t>
      </w:r>
      <w:r>
        <w:rPr>
          <w:rFonts w:ascii="Times New Roman" w:hAnsi="Times New Roman"/>
          <w:sz w:val="20"/>
        </w:rPr>
        <w:t>»</w:t>
      </w:r>
      <w:r w:rsidRPr="00E34068">
        <w:rPr>
          <w:rFonts w:ascii="Times New Roman" w:hAnsi="Times New Roman"/>
          <w:sz w:val="20"/>
        </w:rPr>
        <w:t xml:space="preserve"> в первую мировую войну, а Советской вл</w:t>
      </w:r>
      <w:r w:rsidRPr="00E34068">
        <w:rPr>
          <w:rFonts w:ascii="Times New Roman" w:hAnsi="Times New Roman"/>
          <w:sz w:val="20"/>
        </w:rPr>
        <w:t>а</w:t>
      </w:r>
      <w:r w:rsidRPr="00E34068">
        <w:rPr>
          <w:rFonts w:ascii="Times New Roman" w:hAnsi="Times New Roman"/>
          <w:sz w:val="20"/>
        </w:rPr>
        <w:t>сти якобы служил потому, что другого выхода не было: надо было приспосабливаться для того, чтобы выжить; теперь германская а</w:t>
      </w:r>
      <w:r w:rsidRPr="00E34068">
        <w:rPr>
          <w:rFonts w:ascii="Times New Roman" w:hAnsi="Times New Roman"/>
          <w:sz w:val="20"/>
        </w:rPr>
        <w:t>р</w:t>
      </w:r>
      <w:r w:rsidRPr="00E34068">
        <w:rPr>
          <w:rFonts w:ascii="Times New Roman" w:hAnsi="Times New Roman"/>
          <w:sz w:val="20"/>
        </w:rPr>
        <w:t xml:space="preserve">мия избавила от неё, и </w:t>
      </w:r>
      <w:r>
        <w:rPr>
          <w:rFonts w:ascii="Times New Roman" w:hAnsi="Times New Roman"/>
          <w:sz w:val="20"/>
        </w:rPr>
        <w:t>«</w:t>
      </w:r>
      <w:r w:rsidRPr="00E34068">
        <w:rPr>
          <w:rFonts w:ascii="Times New Roman" w:hAnsi="Times New Roman"/>
          <w:sz w:val="20"/>
        </w:rPr>
        <w:t>новой власти</w:t>
      </w:r>
      <w:r>
        <w:rPr>
          <w:rFonts w:ascii="Times New Roman" w:hAnsi="Times New Roman"/>
          <w:sz w:val="20"/>
        </w:rPr>
        <w:t>»</w:t>
      </w:r>
      <w:r w:rsidRPr="00E34068">
        <w:rPr>
          <w:rFonts w:ascii="Times New Roman" w:hAnsi="Times New Roman"/>
          <w:sz w:val="20"/>
        </w:rPr>
        <w:t xml:space="preserve"> он послужит </w:t>
      </w:r>
      <w:r>
        <w:rPr>
          <w:rFonts w:ascii="Times New Roman" w:hAnsi="Times New Roman"/>
          <w:sz w:val="20"/>
        </w:rPr>
        <w:t>«</w:t>
      </w:r>
      <w:r w:rsidRPr="00E34068">
        <w:rPr>
          <w:rFonts w:ascii="Times New Roman" w:hAnsi="Times New Roman"/>
          <w:sz w:val="20"/>
        </w:rPr>
        <w:t>верой и правдой</w:t>
      </w:r>
      <w:r>
        <w:rPr>
          <w:rFonts w:ascii="Times New Roman" w:hAnsi="Times New Roman"/>
          <w:sz w:val="20"/>
        </w:rPr>
        <w:t>»</w:t>
      </w:r>
      <w:r w:rsidRPr="00E34068">
        <w:rPr>
          <w:rFonts w:ascii="Times New Roman" w:hAnsi="Times New Roman"/>
          <w:sz w:val="20"/>
        </w:rPr>
        <w:t>!</w:t>
      </w:r>
    </w:p>
    <w:p w14:paraId="2613505E"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Уже в первые дни деятельности </w:t>
      </w:r>
      <w:r>
        <w:rPr>
          <w:rFonts w:ascii="Times New Roman" w:hAnsi="Times New Roman"/>
          <w:sz w:val="20"/>
        </w:rPr>
        <w:t>«</w:t>
      </w:r>
      <w:r w:rsidRPr="00E34068">
        <w:rPr>
          <w:rFonts w:ascii="Times New Roman" w:hAnsi="Times New Roman"/>
          <w:sz w:val="20"/>
        </w:rPr>
        <w:t>староста</w:t>
      </w:r>
      <w:r>
        <w:rPr>
          <w:rFonts w:ascii="Times New Roman" w:hAnsi="Times New Roman"/>
          <w:sz w:val="20"/>
        </w:rPr>
        <w:t>»</w:t>
      </w:r>
      <w:r w:rsidRPr="00E34068">
        <w:rPr>
          <w:rFonts w:ascii="Times New Roman" w:hAnsi="Times New Roman"/>
          <w:sz w:val="20"/>
        </w:rPr>
        <w:t xml:space="preserve"> понял, что на этом посту ему придётся не столько смотреть, куда граждане </w:t>
      </w:r>
      <w:r>
        <w:rPr>
          <w:rFonts w:ascii="Times New Roman" w:hAnsi="Times New Roman"/>
          <w:sz w:val="20"/>
        </w:rPr>
        <w:t>«</w:t>
      </w:r>
      <w:r w:rsidRPr="00E34068">
        <w:rPr>
          <w:rFonts w:ascii="Times New Roman" w:hAnsi="Times New Roman"/>
          <w:sz w:val="20"/>
        </w:rPr>
        <w:t>потянут</w:t>
      </w:r>
      <w:r>
        <w:rPr>
          <w:rFonts w:ascii="Times New Roman" w:hAnsi="Times New Roman"/>
          <w:sz w:val="20"/>
        </w:rPr>
        <w:t>»</w:t>
      </w:r>
      <w:r w:rsidRPr="00E34068">
        <w:rPr>
          <w:rFonts w:ascii="Times New Roman" w:hAnsi="Times New Roman"/>
          <w:sz w:val="20"/>
        </w:rPr>
        <w:t xml:space="preserve"> колхозное им</w:t>
      </w:r>
      <w:r w:rsidRPr="00E34068">
        <w:rPr>
          <w:rFonts w:ascii="Times New Roman" w:hAnsi="Times New Roman"/>
          <w:sz w:val="20"/>
        </w:rPr>
        <w:t>у</w:t>
      </w:r>
      <w:r w:rsidRPr="00E34068">
        <w:rPr>
          <w:rFonts w:ascii="Times New Roman" w:hAnsi="Times New Roman"/>
          <w:sz w:val="20"/>
        </w:rPr>
        <w:t xml:space="preserve">щество, сколько предстоит послужить советским людям, Родине в условиях фашистской оккупации. Он отдавал себе отчет в том, что за это, если </w:t>
      </w:r>
      <w:r>
        <w:rPr>
          <w:rFonts w:ascii="Times New Roman" w:hAnsi="Times New Roman"/>
          <w:sz w:val="20"/>
        </w:rPr>
        <w:t>«</w:t>
      </w:r>
      <w:r w:rsidRPr="00E34068">
        <w:rPr>
          <w:rFonts w:ascii="Times New Roman" w:hAnsi="Times New Roman"/>
          <w:sz w:val="20"/>
        </w:rPr>
        <w:t>не уг</w:t>
      </w:r>
      <w:r w:rsidRPr="00E34068">
        <w:rPr>
          <w:rFonts w:ascii="Times New Roman" w:hAnsi="Times New Roman"/>
          <w:sz w:val="20"/>
        </w:rPr>
        <w:t>о</w:t>
      </w:r>
      <w:r w:rsidRPr="00E34068">
        <w:rPr>
          <w:rFonts w:ascii="Times New Roman" w:hAnsi="Times New Roman"/>
          <w:sz w:val="20"/>
        </w:rPr>
        <w:t>дишь</w:t>
      </w:r>
      <w:r>
        <w:rPr>
          <w:rFonts w:ascii="Times New Roman" w:hAnsi="Times New Roman"/>
          <w:sz w:val="20"/>
        </w:rPr>
        <w:t>»</w:t>
      </w:r>
      <w:r w:rsidRPr="00E34068">
        <w:rPr>
          <w:rFonts w:ascii="Times New Roman" w:hAnsi="Times New Roman"/>
          <w:sz w:val="20"/>
        </w:rPr>
        <w:t xml:space="preserve"> немцам, — поплатишься головой, а угождая фашистам, — у односельчан зар</w:t>
      </w:r>
      <w:r w:rsidRPr="00E34068">
        <w:rPr>
          <w:rFonts w:ascii="Times New Roman" w:hAnsi="Times New Roman"/>
          <w:sz w:val="20"/>
        </w:rPr>
        <w:t>а</w:t>
      </w:r>
      <w:r w:rsidRPr="00E34068">
        <w:rPr>
          <w:rFonts w:ascii="Times New Roman" w:hAnsi="Times New Roman"/>
          <w:sz w:val="20"/>
        </w:rPr>
        <w:t xml:space="preserve">ботаешь </w:t>
      </w:r>
      <w:r>
        <w:rPr>
          <w:rFonts w:ascii="Times New Roman" w:hAnsi="Times New Roman"/>
          <w:sz w:val="20"/>
        </w:rPr>
        <w:t>«</w:t>
      </w:r>
      <w:r w:rsidRPr="00E34068">
        <w:rPr>
          <w:rFonts w:ascii="Times New Roman" w:hAnsi="Times New Roman"/>
          <w:sz w:val="20"/>
        </w:rPr>
        <w:t>славу</w:t>
      </w:r>
      <w:r>
        <w:rPr>
          <w:rFonts w:ascii="Times New Roman" w:hAnsi="Times New Roman"/>
          <w:sz w:val="20"/>
        </w:rPr>
        <w:t>»</w:t>
      </w:r>
      <w:r w:rsidRPr="00E34068">
        <w:rPr>
          <w:rFonts w:ascii="Times New Roman" w:hAnsi="Times New Roman"/>
          <w:sz w:val="20"/>
        </w:rPr>
        <w:t xml:space="preserve"> немецкого холуя, предателя Родины, презрение и н</w:t>
      </w:r>
      <w:r w:rsidRPr="00E34068">
        <w:rPr>
          <w:rFonts w:ascii="Times New Roman" w:hAnsi="Times New Roman"/>
          <w:sz w:val="20"/>
        </w:rPr>
        <w:t>е</w:t>
      </w:r>
      <w:r w:rsidRPr="00E34068">
        <w:rPr>
          <w:rFonts w:ascii="Times New Roman" w:hAnsi="Times New Roman"/>
          <w:sz w:val="20"/>
        </w:rPr>
        <w:t>нависть.</w:t>
      </w:r>
    </w:p>
    <w:p w14:paraId="4DFEF7E5"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Иван Петрович рассказывал:</w:t>
      </w:r>
    </w:p>
    <w:p w14:paraId="4978EC8D" w14:textId="77777777" w:rsidR="00D808A1" w:rsidRPr="00E34068" w:rsidRDefault="00D808A1" w:rsidP="00953C6F">
      <w:pPr>
        <w:ind w:firstLine="425"/>
        <w:jc w:val="both"/>
        <w:rPr>
          <w:rFonts w:ascii="Times New Roman" w:hAnsi="Times New Roman"/>
          <w:sz w:val="20"/>
        </w:rPr>
      </w:pPr>
      <w:r>
        <w:rPr>
          <w:rFonts w:ascii="Times New Roman" w:hAnsi="Times New Roman"/>
          <w:sz w:val="20"/>
        </w:rPr>
        <w:t>«</w:t>
      </w:r>
      <w:r w:rsidRPr="00E34068">
        <w:rPr>
          <w:rFonts w:ascii="Times New Roman" w:hAnsi="Times New Roman"/>
          <w:sz w:val="20"/>
        </w:rPr>
        <w:t>Наши здоровые люди с оружием в руках на фронтах Отечественной войны били фашистов, меня инвалида в действующую армию не взяли, поэт</w:t>
      </w:r>
      <w:r w:rsidRPr="00E34068">
        <w:rPr>
          <w:rFonts w:ascii="Times New Roman" w:hAnsi="Times New Roman"/>
          <w:sz w:val="20"/>
        </w:rPr>
        <w:t>о</w:t>
      </w:r>
      <w:r w:rsidRPr="00E34068">
        <w:rPr>
          <w:rFonts w:ascii="Times New Roman" w:hAnsi="Times New Roman"/>
          <w:sz w:val="20"/>
        </w:rPr>
        <w:t xml:space="preserve">му решил помогать своим в немецком тылу. Для этого надо было стать </w:t>
      </w:r>
      <w:r>
        <w:rPr>
          <w:rFonts w:ascii="Times New Roman" w:hAnsi="Times New Roman"/>
          <w:sz w:val="20"/>
        </w:rPr>
        <w:t>«</w:t>
      </w:r>
      <w:r w:rsidRPr="00E34068">
        <w:rPr>
          <w:rFonts w:ascii="Times New Roman" w:hAnsi="Times New Roman"/>
          <w:sz w:val="20"/>
        </w:rPr>
        <w:t>ст</w:t>
      </w:r>
      <w:r w:rsidRPr="00E34068">
        <w:rPr>
          <w:rFonts w:ascii="Times New Roman" w:hAnsi="Times New Roman"/>
          <w:sz w:val="20"/>
        </w:rPr>
        <w:t>а</w:t>
      </w:r>
      <w:r w:rsidRPr="00E34068">
        <w:rPr>
          <w:rFonts w:ascii="Times New Roman" w:hAnsi="Times New Roman"/>
          <w:sz w:val="20"/>
        </w:rPr>
        <w:t>ростой</w:t>
      </w:r>
      <w:r>
        <w:rPr>
          <w:rFonts w:ascii="Times New Roman" w:hAnsi="Times New Roman"/>
          <w:sz w:val="20"/>
        </w:rPr>
        <w:t>»</w:t>
      </w:r>
      <w:r w:rsidRPr="00E34068">
        <w:rPr>
          <w:rFonts w:ascii="Times New Roman" w:hAnsi="Times New Roman"/>
          <w:sz w:val="20"/>
        </w:rPr>
        <w:t>.</w:t>
      </w:r>
    </w:p>
    <w:p w14:paraId="3F17A754"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Писатель К.</w:t>
      </w:r>
      <w:r>
        <w:rPr>
          <w:rFonts w:ascii="Times New Roman" w:hAnsi="Times New Roman"/>
          <w:sz w:val="20"/>
        </w:rPr>
        <w:t> </w:t>
      </w:r>
      <w:r w:rsidRPr="00E34068">
        <w:rPr>
          <w:rFonts w:ascii="Times New Roman" w:hAnsi="Times New Roman"/>
          <w:sz w:val="20"/>
        </w:rPr>
        <w:t xml:space="preserve">Гусев зря написал о том, что мною руководило желание </w:t>
      </w:r>
      <w:r>
        <w:rPr>
          <w:rFonts w:ascii="Times New Roman" w:hAnsi="Times New Roman"/>
          <w:sz w:val="20"/>
        </w:rPr>
        <w:t>«</w:t>
      </w:r>
      <w:r w:rsidRPr="00E34068">
        <w:rPr>
          <w:rFonts w:ascii="Times New Roman" w:hAnsi="Times New Roman"/>
          <w:sz w:val="20"/>
        </w:rPr>
        <w:t>свести старые счеты с немцами за потерянный глаз</w:t>
      </w:r>
      <w:r>
        <w:rPr>
          <w:rFonts w:ascii="Times New Roman" w:hAnsi="Times New Roman"/>
          <w:sz w:val="20"/>
        </w:rPr>
        <w:t>»</w:t>
      </w:r>
      <w:r w:rsidRPr="00E34068">
        <w:rPr>
          <w:rFonts w:ascii="Times New Roman" w:hAnsi="Times New Roman"/>
          <w:sz w:val="20"/>
        </w:rPr>
        <w:t>. Без этого глаза я благополучно прожил с 1916 по 1942 год, мог жить и дальше: здоровье им</w:t>
      </w:r>
      <w:r w:rsidRPr="00E34068">
        <w:rPr>
          <w:rFonts w:ascii="Times New Roman" w:hAnsi="Times New Roman"/>
          <w:sz w:val="20"/>
        </w:rPr>
        <w:t>е</w:t>
      </w:r>
      <w:r w:rsidRPr="00E34068">
        <w:rPr>
          <w:rFonts w:ascii="Times New Roman" w:hAnsi="Times New Roman"/>
          <w:sz w:val="20"/>
        </w:rPr>
        <w:t>лось. Надо быть дураком, чтобы ради мести за него одевать на шею самому себе петлю и каждый день ждать, когда тебя вздернут на виселицу!</w:t>
      </w:r>
      <w:r>
        <w:rPr>
          <w:rFonts w:ascii="Times New Roman" w:hAnsi="Times New Roman"/>
          <w:sz w:val="20"/>
        </w:rPr>
        <w:t>»</w:t>
      </w:r>
      <w:r w:rsidRPr="00E34068">
        <w:rPr>
          <w:rFonts w:ascii="Times New Roman" w:hAnsi="Times New Roman"/>
          <w:sz w:val="20"/>
        </w:rPr>
        <w:t xml:space="preserve">— этими словами бывший </w:t>
      </w:r>
      <w:r>
        <w:rPr>
          <w:rFonts w:ascii="Times New Roman" w:hAnsi="Times New Roman"/>
          <w:sz w:val="20"/>
        </w:rPr>
        <w:t>«</w:t>
      </w:r>
      <w:r w:rsidRPr="00E34068">
        <w:rPr>
          <w:rFonts w:ascii="Times New Roman" w:hAnsi="Times New Roman"/>
          <w:sz w:val="20"/>
        </w:rPr>
        <w:t>староста</w:t>
      </w:r>
      <w:r>
        <w:rPr>
          <w:rFonts w:ascii="Times New Roman" w:hAnsi="Times New Roman"/>
          <w:sz w:val="20"/>
        </w:rPr>
        <w:t>»</w:t>
      </w:r>
      <w:r w:rsidRPr="00E34068">
        <w:rPr>
          <w:rFonts w:ascii="Times New Roman" w:hAnsi="Times New Roman"/>
          <w:sz w:val="20"/>
        </w:rPr>
        <w:t xml:space="preserve"> закончил свой ответ на мой пе</w:t>
      </w:r>
      <w:r w:rsidRPr="00E34068">
        <w:rPr>
          <w:rFonts w:ascii="Times New Roman" w:hAnsi="Times New Roman"/>
          <w:sz w:val="20"/>
        </w:rPr>
        <w:t>р</w:t>
      </w:r>
      <w:r w:rsidRPr="00E34068">
        <w:rPr>
          <w:rFonts w:ascii="Times New Roman" w:hAnsi="Times New Roman"/>
          <w:sz w:val="20"/>
        </w:rPr>
        <w:t>вый вопрос.</w:t>
      </w:r>
    </w:p>
    <w:p w14:paraId="097B0DA5"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lastRenderedPageBreak/>
        <w:t>На второй вопрос об организации побега 42</w:t>
      </w:r>
      <w:r w:rsidRPr="00E34068">
        <w:rPr>
          <w:rFonts w:ascii="Times New Roman" w:hAnsi="Times New Roman"/>
          <w:sz w:val="20"/>
        </w:rPr>
        <w:noBreakHyphen/>
        <w:t>х заключенных из концлаг</w:t>
      </w:r>
      <w:r w:rsidRPr="00E34068">
        <w:rPr>
          <w:rFonts w:ascii="Times New Roman" w:hAnsi="Times New Roman"/>
          <w:sz w:val="20"/>
        </w:rPr>
        <w:t>е</w:t>
      </w:r>
      <w:r w:rsidRPr="00E34068">
        <w:rPr>
          <w:rFonts w:ascii="Times New Roman" w:hAnsi="Times New Roman"/>
          <w:sz w:val="20"/>
        </w:rPr>
        <w:t xml:space="preserve">рей городов Сталино и Таганрога он ответил: </w:t>
      </w:r>
      <w:r>
        <w:rPr>
          <w:rFonts w:ascii="Times New Roman" w:hAnsi="Times New Roman"/>
          <w:sz w:val="20"/>
        </w:rPr>
        <w:t>«</w:t>
      </w:r>
      <w:r w:rsidRPr="00E34068">
        <w:rPr>
          <w:rFonts w:ascii="Times New Roman" w:hAnsi="Times New Roman"/>
          <w:sz w:val="20"/>
        </w:rPr>
        <w:t>Таким делом я не занима</w:t>
      </w:r>
      <w:r w:rsidRPr="00E34068">
        <w:rPr>
          <w:rFonts w:ascii="Times New Roman" w:hAnsi="Times New Roman"/>
          <w:sz w:val="20"/>
        </w:rPr>
        <w:t>л</w:t>
      </w:r>
      <w:r w:rsidRPr="00E34068">
        <w:rPr>
          <w:rFonts w:ascii="Times New Roman" w:hAnsi="Times New Roman"/>
          <w:sz w:val="20"/>
        </w:rPr>
        <w:t>ся!</w:t>
      </w:r>
      <w:r>
        <w:rPr>
          <w:rFonts w:ascii="Times New Roman" w:hAnsi="Times New Roman"/>
          <w:sz w:val="20"/>
        </w:rPr>
        <w:t>» </w:t>
      </w:r>
      <w:r w:rsidRPr="00E34068">
        <w:rPr>
          <w:rFonts w:ascii="Times New Roman" w:hAnsi="Times New Roman"/>
          <w:sz w:val="20"/>
        </w:rPr>
        <w:t>— и рассказал, как оно произошло.</w:t>
      </w:r>
    </w:p>
    <w:p w14:paraId="50C73B65"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Оккупационные власти города непосредственную связь со старостой села действительно держали через переводчика немца Генриха Курта, — гул</w:t>
      </w:r>
      <w:r w:rsidRPr="00E34068">
        <w:rPr>
          <w:rFonts w:ascii="Times New Roman" w:hAnsi="Times New Roman"/>
          <w:sz w:val="20"/>
        </w:rPr>
        <w:t>я</w:t>
      </w:r>
      <w:r w:rsidRPr="00E34068">
        <w:rPr>
          <w:rFonts w:ascii="Times New Roman" w:hAnsi="Times New Roman"/>
          <w:sz w:val="20"/>
        </w:rPr>
        <w:t>ку и пьяницу, готового за водку, как говорится, продать душу черту.</w:t>
      </w:r>
    </w:p>
    <w:p w14:paraId="063E845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Однажды Курт явился с распоряжением старосте подобрать 15 трактор</w:t>
      </w:r>
      <w:r w:rsidRPr="00E34068">
        <w:rPr>
          <w:rFonts w:ascii="Times New Roman" w:hAnsi="Times New Roman"/>
          <w:sz w:val="20"/>
        </w:rPr>
        <w:t>и</w:t>
      </w:r>
      <w:r w:rsidRPr="00E34068">
        <w:rPr>
          <w:rFonts w:ascii="Times New Roman" w:hAnsi="Times New Roman"/>
          <w:sz w:val="20"/>
        </w:rPr>
        <w:t>стов. Иван Петрович ответил, что в селе трактористов нет: одни воюют на фронтах, другие попали в плен и содержатся в концлагерях. Вспомнил о тех, за кого пр</w:t>
      </w:r>
      <w:r w:rsidRPr="00E34068">
        <w:rPr>
          <w:rFonts w:ascii="Times New Roman" w:hAnsi="Times New Roman"/>
          <w:sz w:val="20"/>
        </w:rPr>
        <w:t>о</w:t>
      </w:r>
      <w:r w:rsidRPr="00E34068">
        <w:rPr>
          <w:rFonts w:ascii="Times New Roman" w:hAnsi="Times New Roman"/>
          <w:sz w:val="20"/>
        </w:rPr>
        <w:t>сили родственники, и сказал:</w:t>
      </w:r>
    </w:p>
    <w:p w14:paraId="2767874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rPr>
        <w:t> </w:t>
      </w:r>
      <w:r w:rsidRPr="00E34068">
        <w:rPr>
          <w:rFonts w:ascii="Times New Roman" w:hAnsi="Times New Roman"/>
          <w:sz w:val="20"/>
        </w:rPr>
        <w:t>Наши трактористы есть в лагерях военнопленных в Таганроге и Сталино, их там 42 человека. Если из лагерей выпустят, то будут трактор</w:t>
      </w:r>
      <w:r w:rsidRPr="00E34068">
        <w:rPr>
          <w:rFonts w:ascii="Times New Roman" w:hAnsi="Times New Roman"/>
          <w:sz w:val="20"/>
        </w:rPr>
        <w:t>и</w:t>
      </w:r>
      <w:r w:rsidRPr="00E34068">
        <w:rPr>
          <w:rFonts w:ascii="Times New Roman" w:hAnsi="Times New Roman"/>
          <w:sz w:val="20"/>
        </w:rPr>
        <w:t>сты.</w:t>
      </w:r>
    </w:p>
    <w:p w14:paraId="49BD4C77"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rPr>
        <w:t> </w:t>
      </w:r>
      <w:r w:rsidRPr="00E34068">
        <w:rPr>
          <w:rFonts w:ascii="Times New Roman" w:hAnsi="Times New Roman"/>
          <w:sz w:val="20"/>
        </w:rPr>
        <w:t>Шнапс ист?</w:t>
      </w:r>
    </w:p>
    <w:p w14:paraId="7E2B485E"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rPr>
        <w:t> </w:t>
      </w:r>
      <w:r w:rsidRPr="00E34068">
        <w:rPr>
          <w:rFonts w:ascii="Times New Roman" w:hAnsi="Times New Roman"/>
          <w:sz w:val="20"/>
        </w:rPr>
        <w:t>Залью водкой! — ответил Якуба. Были выписаны 42 пропуска с хара</w:t>
      </w:r>
      <w:r w:rsidRPr="00E34068">
        <w:rPr>
          <w:rFonts w:ascii="Times New Roman" w:hAnsi="Times New Roman"/>
          <w:sz w:val="20"/>
        </w:rPr>
        <w:t>к</w:t>
      </w:r>
      <w:r w:rsidRPr="00E34068">
        <w:rPr>
          <w:rFonts w:ascii="Times New Roman" w:hAnsi="Times New Roman"/>
          <w:sz w:val="20"/>
        </w:rPr>
        <w:t>теристиками и отзывами.</w:t>
      </w:r>
    </w:p>
    <w:p w14:paraId="5D8447DD"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Бумаги от оккупационных властей города с просьбой освободить тракт</w:t>
      </w:r>
      <w:r w:rsidRPr="00E34068">
        <w:rPr>
          <w:rFonts w:ascii="Times New Roman" w:hAnsi="Times New Roman"/>
          <w:sz w:val="20"/>
        </w:rPr>
        <w:t>о</w:t>
      </w:r>
      <w:r w:rsidRPr="00E34068">
        <w:rPr>
          <w:rFonts w:ascii="Times New Roman" w:hAnsi="Times New Roman"/>
          <w:sz w:val="20"/>
        </w:rPr>
        <w:t>ристов доставил старосте Курт.</w:t>
      </w:r>
    </w:p>
    <w:p w14:paraId="36C5E418"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Колхозники М.</w:t>
      </w:r>
      <w:r>
        <w:rPr>
          <w:rFonts w:ascii="Times New Roman" w:hAnsi="Times New Roman"/>
          <w:sz w:val="20"/>
        </w:rPr>
        <w:t> </w:t>
      </w:r>
      <w:r w:rsidRPr="00E34068">
        <w:rPr>
          <w:rFonts w:ascii="Times New Roman" w:hAnsi="Times New Roman"/>
          <w:sz w:val="20"/>
        </w:rPr>
        <w:t>Блажко и Лопатин с этими документами забрали военн</w:t>
      </w:r>
      <w:r w:rsidRPr="00E34068">
        <w:rPr>
          <w:rFonts w:ascii="Times New Roman" w:hAnsi="Times New Roman"/>
          <w:sz w:val="20"/>
        </w:rPr>
        <w:t>о</w:t>
      </w:r>
      <w:r w:rsidRPr="00E34068">
        <w:rPr>
          <w:rFonts w:ascii="Times New Roman" w:hAnsi="Times New Roman"/>
          <w:sz w:val="20"/>
        </w:rPr>
        <w:t>пленных, доставили их в село Воронцово-Николаевское в распоряжение старосты. Он отпустил их по домам, обязав стать на учет по месту ж</w:t>
      </w:r>
      <w:r w:rsidRPr="00E34068">
        <w:rPr>
          <w:rFonts w:ascii="Times New Roman" w:hAnsi="Times New Roman"/>
          <w:sz w:val="20"/>
        </w:rPr>
        <w:t>и</w:t>
      </w:r>
      <w:r w:rsidRPr="00E34068">
        <w:rPr>
          <w:rFonts w:ascii="Times New Roman" w:hAnsi="Times New Roman"/>
          <w:sz w:val="20"/>
        </w:rPr>
        <w:t>тельства. Властям д</w:t>
      </w:r>
      <w:r w:rsidRPr="00E34068">
        <w:rPr>
          <w:rFonts w:ascii="Times New Roman" w:hAnsi="Times New Roman"/>
          <w:sz w:val="20"/>
        </w:rPr>
        <w:t>о</w:t>
      </w:r>
      <w:r w:rsidRPr="00E34068">
        <w:rPr>
          <w:rFonts w:ascii="Times New Roman" w:hAnsi="Times New Roman"/>
          <w:sz w:val="20"/>
        </w:rPr>
        <w:t>ложил о том, что 42 тракториста прибыли.</w:t>
      </w:r>
    </w:p>
    <w:p w14:paraId="60CC3B64"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Больше о них немцы не спрашивали, по-видимому потому, что отпала н</w:t>
      </w:r>
      <w:r w:rsidRPr="00E34068">
        <w:rPr>
          <w:rFonts w:ascii="Times New Roman" w:hAnsi="Times New Roman"/>
          <w:sz w:val="20"/>
        </w:rPr>
        <w:t>е</w:t>
      </w:r>
      <w:r w:rsidRPr="00E34068">
        <w:rPr>
          <w:rFonts w:ascii="Times New Roman" w:hAnsi="Times New Roman"/>
          <w:sz w:val="20"/>
        </w:rPr>
        <w:t>обходимость. Никакого побега не было. Переводчика Курта напоили так, как ему хотелось. Освобожденные прожили дома до изгнания оккупа</w:t>
      </w:r>
      <w:r w:rsidRPr="00E34068">
        <w:rPr>
          <w:rFonts w:ascii="Times New Roman" w:hAnsi="Times New Roman"/>
          <w:sz w:val="20"/>
        </w:rPr>
        <w:t>н</w:t>
      </w:r>
      <w:r w:rsidRPr="00E34068">
        <w:rPr>
          <w:rFonts w:ascii="Times New Roman" w:hAnsi="Times New Roman"/>
          <w:sz w:val="20"/>
        </w:rPr>
        <w:t>тов из тех мест.</w:t>
      </w:r>
    </w:p>
    <w:p w14:paraId="160F60E5"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Бургомистр Потатука и староста Якуба обязаны были выполнять все требования германских оккупационных властей и выполняли, но</w:t>
      </w:r>
      <w:r>
        <w:rPr>
          <w:rFonts w:ascii="Times New Roman" w:hAnsi="Times New Roman"/>
          <w:sz w:val="20"/>
        </w:rPr>
        <w:t>...</w:t>
      </w:r>
      <w:r w:rsidRPr="00E34068">
        <w:rPr>
          <w:rFonts w:ascii="Times New Roman" w:hAnsi="Times New Roman"/>
          <w:sz w:val="20"/>
        </w:rPr>
        <w:t xml:space="preserve"> по разн</w:t>
      </w:r>
      <w:r w:rsidRPr="00E34068">
        <w:rPr>
          <w:rFonts w:ascii="Times New Roman" w:hAnsi="Times New Roman"/>
          <w:sz w:val="20"/>
        </w:rPr>
        <w:t>о</w:t>
      </w:r>
      <w:r w:rsidRPr="00E34068">
        <w:rPr>
          <w:rFonts w:ascii="Times New Roman" w:hAnsi="Times New Roman"/>
          <w:sz w:val="20"/>
        </w:rPr>
        <w:t>му. Население города в связи с н</w:t>
      </w:r>
      <w:r w:rsidRPr="00E34068">
        <w:rPr>
          <w:rFonts w:ascii="Times New Roman" w:hAnsi="Times New Roman"/>
          <w:sz w:val="20"/>
        </w:rPr>
        <w:t>е</w:t>
      </w:r>
      <w:r w:rsidRPr="00E34068">
        <w:rPr>
          <w:rFonts w:ascii="Times New Roman" w:hAnsi="Times New Roman"/>
          <w:sz w:val="20"/>
        </w:rPr>
        <w:t>обходимостью жить под властью оккупантов шло по месту ж</w:t>
      </w:r>
      <w:r w:rsidRPr="00E34068">
        <w:rPr>
          <w:rFonts w:ascii="Times New Roman" w:hAnsi="Times New Roman"/>
          <w:sz w:val="20"/>
        </w:rPr>
        <w:t>и</w:t>
      </w:r>
      <w:r w:rsidRPr="00E34068">
        <w:rPr>
          <w:rFonts w:ascii="Times New Roman" w:hAnsi="Times New Roman"/>
          <w:sz w:val="20"/>
        </w:rPr>
        <w:t>тельства либо к бургомистру либо к старосте.</w:t>
      </w:r>
    </w:p>
    <w:p w14:paraId="6704E471"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Уже в первые дни пребывания в этой должности Ивана Петровича окк</w:t>
      </w:r>
      <w:r w:rsidRPr="00E34068">
        <w:rPr>
          <w:rFonts w:ascii="Times New Roman" w:hAnsi="Times New Roman"/>
          <w:sz w:val="20"/>
        </w:rPr>
        <w:t>у</w:t>
      </w:r>
      <w:r w:rsidRPr="00E34068">
        <w:rPr>
          <w:rFonts w:ascii="Times New Roman" w:hAnsi="Times New Roman"/>
          <w:sz w:val="20"/>
        </w:rPr>
        <w:t>пационные власти объявили о явке в гестапо для регистрации евреев, военн</w:t>
      </w:r>
      <w:r w:rsidRPr="00E34068">
        <w:rPr>
          <w:rFonts w:ascii="Times New Roman" w:hAnsi="Times New Roman"/>
          <w:sz w:val="20"/>
        </w:rPr>
        <w:t>о</w:t>
      </w:r>
      <w:r w:rsidRPr="00E34068">
        <w:rPr>
          <w:rFonts w:ascii="Times New Roman" w:hAnsi="Times New Roman"/>
          <w:sz w:val="20"/>
        </w:rPr>
        <w:t>служащих Советской Армии и членов их семей, коммунистов и комсомол</w:t>
      </w:r>
      <w:r w:rsidRPr="00E34068">
        <w:rPr>
          <w:rFonts w:ascii="Times New Roman" w:hAnsi="Times New Roman"/>
          <w:sz w:val="20"/>
        </w:rPr>
        <w:t>ь</w:t>
      </w:r>
      <w:r w:rsidRPr="00E34068">
        <w:rPr>
          <w:rFonts w:ascii="Times New Roman" w:hAnsi="Times New Roman"/>
          <w:sz w:val="20"/>
        </w:rPr>
        <w:t>цев, активистов общественных организаций. Предупредили об ответственн</w:t>
      </w:r>
      <w:r w:rsidRPr="00E34068">
        <w:rPr>
          <w:rFonts w:ascii="Times New Roman" w:hAnsi="Times New Roman"/>
          <w:sz w:val="20"/>
        </w:rPr>
        <w:t>о</w:t>
      </w:r>
      <w:r w:rsidRPr="00E34068">
        <w:rPr>
          <w:rFonts w:ascii="Times New Roman" w:hAnsi="Times New Roman"/>
          <w:sz w:val="20"/>
        </w:rPr>
        <w:t>сти за неявку и укрывательство.</w:t>
      </w:r>
    </w:p>
    <w:p w14:paraId="41BCA62E"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По словам И.</w:t>
      </w:r>
      <w:r>
        <w:rPr>
          <w:rFonts w:ascii="Times New Roman" w:hAnsi="Times New Roman"/>
          <w:sz w:val="20"/>
        </w:rPr>
        <w:t> </w:t>
      </w:r>
      <w:r w:rsidRPr="00E34068">
        <w:rPr>
          <w:rFonts w:ascii="Times New Roman" w:hAnsi="Times New Roman"/>
          <w:sz w:val="20"/>
        </w:rPr>
        <w:t>П.</w:t>
      </w:r>
      <w:r>
        <w:rPr>
          <w:rFonts w:ascii="Times New Roman" w:hAnsi="Times New Roman"/>
          <w:sz w:val="20"/>
        </w:rPr>
        <w:t> </w:t>
      </w:r>
      <w:r w:rsidRPr="00E34068">
        <w:rPr>
          <w:rFonts w:ascii="Times New Roman" w:hAnsi="Times New Roman"/>
          <w:sz w:val="20"/>
        </w:rPr>
        <w:t>Якубы первым к нему пришёл врач городской больницы Стаценко. Его жена — зубной врач, еврейка Дубинская. Оба люди не м</w:t>
      </w:r>
      <w:r w:rsidRPr="00E34068">
        <w:rPr>
          <w:rFonts w:ascii="Times New Roman" w:hAnsi="Times New Roman"/>
          <w:sz w:val="20"/>
        </w:rPr>
        <w:t>о</w:t>
      </w:r>
      <w:r w:rsidRPr="00E34068">
        <w:rPr>
          <w:rFonts w:ascii="Times New Roman" w:hAnsi="Times New Roman"/>
          <w:sz w:val="20"/>
        </w:rPr>
        <w:t>лодые. Он спросил старосту:</w:t>
      </w:r>
    </w:p>
    <w:p w14:paraId="7D40187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rPr>
        <w:t> </w:t>
      </w:r>
      <w:r w:rsidRPr="00E34068">
        <w:rPr>
          <w:rFonts w:ascii="Times New Roman" w:hAnsi="Times New Roman"/>
          <w:sz w:val="20"/>
        </w:rPr>
        <w:t>Иван Петрович, как мне быть с женой?</w:t>
      </w:r>
    </w:p>
    <w:p w14:paraId="1EF75A5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rPr>
        <w:t> </w:t>
      </w:r>
      <w:r w:rsidRPr="00E34068">
        <w:rPr>
          <w:rFonts w:ascii="Times New Roman" w:hAnsi="Times New Roman"/>
          <w:sz w:val="20"/>
        </w:rPr>
        <w:t>Она твоя жена. Сам решай, как быть. Тебя все здесь знают, зн</w:t>
      </w:r>
      <w:r w:rsidRPr="00E34068">
        <w:rPr>
          <w:rFonts w:ascii="Times New Roman" w:hAnsi="Times New Roman"/>
          <w:sz w:val="20"/>
        </w:rPr>
        <w:t>а</w:t>
      </w:r>
      <w:r w:rsidRPr="00E34068">
        <w:rPr>
          <w:rFonts w:ascii="Times New Roman" w:hAnsi="Times New Roman"/>
          <w:sz w:val="20"/>
        </w:rPr>
        <w:t>ют и её: люди помогут! — ответил он. Стаценко ушёл</w:t>
      </w:r>
      <w:r>
        <w:rPr>
          <w:rFonts w:ascii="Times New Roman" w:hAnsi="Times New Roman"/>
          <w:sz w:val="20"/>
        </w:rPr>
        <w:t>...</w:t>
      </w:r>
      <w:r w:rsidRPr="00E34068">
        <w:rPr>
          <w:rFonts w:ascii="Times New Roman" w:hAnsi="Times New Roman"/>
          <w:sz w:val="20"/>
        </w:rPr>
        <w:t xml:space="preserve"> в гестапо и заявил. Когда возвратился домой, Дуби</w:t>
      </w:r>
      <w:r w:rsidRPr="00E34068">
        <w:rPr>
          <w:rFonts w:ascii="Times New Roman" w:hAnsi="Times New Roman"/>
          <w:sz w:val="20"/>
        </w:rPr>
        <w:t>н</w:t>
      </w:r>
      <w:r w:rsidRPr="00E34068">
        <w:rPr>
          <w:rFonts w:ascii="Times New Roman" w:hAnsi="Times New Roman"/>
          <w:sz w:val="20"/>
        </w:rPr>
        <w:t>ской уже не было: увезли гестаповцы.</w:t>
      </w:r>
    </w:p>
    <w:p w14:paraId="1251454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В те же дни к нему в </w:t>
      </w:r>
      <w:r>
        <w:rPr>
          <w:rFonts w:ascii="Times New Roman" w:hAnsi="Times New Roman"/>
          <w:sz w:val="20"/>
        </w:rPr>
        <w:t>«</w:t>
      </w:r>
      <w:r w:rsidRPr="00E34068">
        <w:rPr>
          <w:rFonts w:ascii="Times New Roman" w:hAnsi="Times New Roman"/>
          <w:sz w:val="20"/>
        </w:rPr>
        <w:t>сельсовет</w:t>
      </w:r>
      <w:r>
        <w:rPr>
          <w:rFonts w:ascii="Times New Roman" w:hAnsi="Times New Roman"/>
          <w:sz w:val="20"/>
        </w:rPr>
        <w:t>»</w:t>
      </w:r>
      <w:r w:rsidRPr="00E34068">
        <w:rPr>
          <w:rFonts w:ascii="Times New Roman" w:hAnsi="Times New Roman"/>
          <w:sz w:val="20"/>
        </w:rPr>
        <w:t xml:space="preserve"> пришла девушка-еврейка, эвакуирова</w:t>
      </w:r>
      <w:r w:rsidRPr="00E34068">
        <w:rPr>
          <w:rFonts w:ascii="Times New Roman" w:hAnsi="Times New Roman"/>
          <w:sz w:val="20"/>
        </w:rPr>
        <w:t>н</w:t>
      </w:r>
      <w:r w:rsidRPr="00E34068">
        <w:rPr>
          <w:rFonts w:ascii="Times New Roman" w:hAnsi="Times New Roman"/>
          <w:sz w:val="20"/>
        </w:rPr>
        <w:t xml:space="preserve">ная из Днепропетровска. В Сальске она заболела и отстала от своих, </w:t>
      </w:r>
      <w:r w:rsidRPr="00E34068">
        <w:rPr>
          <w:rFonts w:ascii="Times New Roman" w:hAnsi="Times New Roman"/>
          <w:sz w:val="20"/>
        </w:rPr>
        <w:lastRenderedPageBreak/>
        <w:t>уходи</w:t>
      </w:r>
      <w:r w:rsidRPr="00E34068">
        <w:rPr>
          <w:rFonts w:ascii="Times New Roman" w:hAnsi="Times New Roman"/>
          <w:sz w:val="20"/>
        </w:rPr>
        <w:t>в</w:t>
      </w:r>
      <w:r w:rsidRPr="00E34068">
        <w:rPr>
          <w:rFonts w:ascii="Times New Roman" w:hAnsi="Times New Roman"/>
          <w:sz w:val="20"/>
        </w:rPr>
        <w:t>ших на восток. К старосте явилась с таким же вопросом, как врач Стаце</w:t>
      </w:r>
      <w:r w:rsidRPr="00E34068">
        <w:rPr>
          <w:rFonts w:ascii="Times New Roman" w:hAnsi="Times New Roman"/>
          <w:sz w:val="20"/>
        </w:rPr>
        <w:t>н</w:t>
      </w:r>
      <w:r w:rsidRPr="00E34068">
        <w:rPr>
          <w:rFonts w:ascii="Times New Roman" w:hAnsi="Times New Roman"/>
          <w:sz w:val="20"/>
        </w:rPr>
        <w:t>ко.</w:t>
      </w:r>
    </w:p>
    <w:p w14:paraId="52DB5277"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rPr>
        <w:t> </w:t>
      </w:r>
      <w:r w:rsidRPr="00E34068">
        <w:rPr>
          <w:rFonts w:ascii="Times New Roman" w:hAnsi="Times New Roman"/>
          <w:sz w:val="20"/>
        </w:rPr>
        <w:t>Иди дивчина за речку в колхоз имени Артюхиной. Найди председателя, скажи ему, что я прислал: будешь колхо</w:t>
      </w:r>
      <w:r w:rsidRPr="00E34068">
        <w:rPr>
          <w:rFonts w:ascii="Times New Roman" w:hAnsi="Times New Roman"/>
          <w:sz w:val="20"/>
        </w:rPr>
        <w:t>з</w:t>
      </w:r>
      <w:r w:rsidRPr="00E34068">
        <w:rPr>
          <w:rFonts w:ascii="Times New Roman" w:hAnsi="Times New Roman"/>
          <w:sz w:val="20"/>
        </w:rPr>
        <w:t>ницей до прихода наших войск.</w:t>
      </w:r>
    </w:p>
    <w:p w14:paraId="42F7765F"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Она жила и работала в колхозе до изгнания оккупантов из Сальска. После освобождения города нашими войсками встретилась со </w:t>
      </w:r>
      <w:r>
        <w:rPr>
          <w:rFonts w:ascii="Times New Roman" w:hAnsi="Times New Roman"/>
          <w:sz w:val="20"/>
        </w:rPr>
        <w:t>«</w:t>
      </w:r>
      <w:r w:rsidRPr="00E34068">
        <w:rPr>
          <w:rFonts w:ascii="Times New Roman" w:hAnsi="Times New Roman"/>
          <w:sz w:val="20"/>
        </w:rPr>
        <w:t>старостой</w:t>
      </w:r>
      <w:r>
        <w:rPr>
          <w:rFonts w:ascii="Times New Roman" w:hAnsi="Times New Roman"/>
          <w:sz w:val="20"/>
        </w:rPr>
        <w:t>»</w:t>
      </w:r>
      <w:r w:rsidRPr="00E34068">
        <w:rPr>
          <w:rFonts w:ascii="Times New Roman" w:hAnsi="Times New Roman"/>
          <w:sz w:val="20"/>
        </w:rPr>
        <w:t xml:space="preserve"> на улице, упала на колени и благ</w:t>
      </w:r>
      <w:r w:rsidRPr="00E34068">
        <w:rPr>
          <w:rFonts w:ascii="Times New Roman" w:hAnsi="Times New Roman"/>
          <w:sz w:val="20"/>
        </w:rPr>
        <w:t>о</w:t>
      </w:r>
      <w:r w:rsidRPr="00E34068">
        <w:rPr>
          <w:rFonts w:ascii="Times New Roman" w:hAnsi="Times New Roman"/>
          <w:sz w:val="20"/>
        </w:rPr>
        <w:t>дарила за спасение.</w:t>
      </w:r>
    </w:p>
    <w:p w14:paraId="2A84FDDE" w14:textId="77777777" w:rsidR="00D808A1" w:rsidRPr="00E34068" w:rsidRDefault="00D808A1" w:rsidP="00953C6F">
      <w:pPr>
        <w:ind w:firstLine="425"/>
        <w:jc w:val="both"/>
        <w:rPr>
          <w:rFonts w:ascii="Times New Roman" w:hAnsi="Times New Roman"/>
          <w:sz w:val="20"/>
        </w:rPr>
      </w:pPr>
      <w:r>
        <w:rPr>
          <w:rFonts w:ascii="Times New Roman" w:hAnsi="Times New Roman"/>
          <w:sz w:val="20"/>
        </w:rPr>
        <w:t>«</w:t>
      </w:r>
      <w:r w:rsidRPr="00E34068">
        <w:rPr>
          <w:rFonts w:ascii="Times New Roman" w:hAnsi="Times New Roman"/>
          <w:sz w:val="20"/>
        </w:rPr>
        <w:t>Я не понял, что происходит, почему она так делает. Забыл о ней. Она напомнила, когда поднял и поставил на ноги,</w:t>
      </w:r>
      <w:r>
        <w:rPr>
          <w:rFonts w:ascii="Times New Roman" w:hAnsi="Times New Roman"/>
          <w:sz w:val="20"/>
        </w:rPr>
        <w:t>»</w:t>
      </w:r>
      <w:r w:rsidRPr="00E34068">
        <w:rPr>
          <w:rFonts w:ascii="Times New Roman" w:hAnsi="Times New Roman"/>
          <w:sz w:val="20"/>
        </w:rPr>
        <w:t xml:space="preserve"> — пояснил Иван Петр</w:t>
      </w:r>
      <w:r w:rsidRPr="00E34068">
        <w:rPr>
          <w:rFonts w:ascii="Times New Roman" w:hAnsi="Times New Roman"/>
          <w:sz w:val="20"/>
        </w:rPr>
        <w:t>о</w:t>
      </w:r>
      <w:r w:rsidRPr="00E34068">
        <w:rPr>
          <w:rFonts w:ascii="Times New Roman" w:hAnsi="Times New Roman"/>
          <w:sz w:val="20"/>
        </w:rPr>
        <w:t>вич.</w:t>
      </w:r>
    </w:p>
    <w:p w14:paraId="4B0C01F1"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К нему шли многие жители села и доносили о том, что у них или у соседей живут семьи отступивших на восток наших офицеров. В таких сл</w:t>
      </w:r>
      <w:r w:rsidRPr="00E34068">
        <w:rPr>
          <w:rFonts w:ascii="Times New Roman" w:hAnsi="Times New Roman"/>
          <w:sz w:val="20"/>
        </w:rPr>
        <w:t>у</w:t>
      </w:r>
      <w:r w:rsidRPr="00E34068">
        <w:rPr>
          <w:rFonts w:ascii="Times New Roman" w:hAnsi="Times New Roman"/>
          <w:sz w:val="20"/>
        </w:rPr>
        <w:t xml:space="preserve">чаях он заявителям говорил: </w:t>
      </w:r>
      <w:r>
        <w:rPr>
          <w:rFonts w:ascii="Times New Roman" w:hAnsi="Times New Roman"/>
          <w:sz w:val="20"/>
        </w:rPr>
        <w:t>«</w:t>
      </w:r>
      <w:r w:rsidRPr="00E34068">
        <w:rPr>
          <w:rFonts w:ascii="Times New Roman" w:hAnsi="Times New Roman"/>
          <w:sz w:val="20"/>
        </w:rPr>
        <w:t>Сегодня приеду сам и разберусь!</w:t>
      </w:r>
      <w:r>
        <w:rPr>
          <w:rFonts w:ascii="Times New Roman" w:hAnsi="Times New Roman"/>
          <w:sz w:val="20"/>
        </w:rPr>
        <w:t>»</w:t>
      </w:r>
      <w:r w:rsidRPr="00E34068">
        <w:rPr>
          <w:rFonts w:ascii="Times New Roman" w:hAnsi="Times New Roman"/>
          <w:sz w:val="20"/>
        </w:rPr>
        <w:t xml:space="preserve"> Приезжал, предлагал такой семье н</w:t>
      </w:r>
      <w:r w:rsidRPr="00E34068">
        <w:rPr>
          <w:rFonts w:ascii="Times New Roman" w:hAnsi="Times New Roman"/>
          <w:sz w:val="20"/>
        </w:rPr>
        <w:t>е</w:t>
      </w:r>
      <w:r w:rsidRPr="00E34068">
        <w:rPr>
          <w:rFonts w:ascii="Times New Roman" w:hAnsi="Times New Roman"/>
          <w:sz w:val="20"/>
        </w:rPr>
        <w:t xml:space="preserve">медленно покинуть квартиру при этом говорил, к кому, в каком районе села необходимо переселиться, сказав там: </w:t>
      </w:r>
      <w:r>
        <w:rPr>
          <w:rFonts w:ascii="Times New Roman" w:hAnsi="Times New Roman"/>
          <w:sz w:val="20"/>
        </w:rPr>
        <w:t>«</w:t>
      </w:r>
      <w:r w:rsidRPr="00E34068">
        <w:rPr>
          <w:rFonts w:ascii="Times New Roman" w:hAnsi="Times New Roman"/>
          <w:sz w:val="20"/>
        </w:rPr>
        <w:t>Меня к вам прислал ст</w:t>
      </w:r>
      <w:r w:rsidRPr="00E34068">
        <w:rPr>
          <w:rFonts w:ascii="Times New Roman" w:hAnsi="Times New Roman"/>
          <w:sz w:val="20"/>
        </w:rPr>
        <w:t>а</w:t>
      </w:r>
      <w:r w:rsidRPr="00E34068">
        <w:rPr>
          <w:rFonts w:ascii="Times New Roman" w:hAnsi="Times New Roman"/>
          <w:sz w:val="20"/>
        </w:rPr>
        <w:t>роста Якуба!</w:t>
      </w:r>
      <w:r>
        <w:rPr>
          <w:rFonts w:ascii="Times New Roman" w:hAnsi="Times New Roman"/>
          <w:sz w:val="20"/>
        </w:rPr>
        <w:t>»</w:t>
      </w:r>
      <w:r w:rsidRPr="00E34068">
        <w:rPr>
          <w:rFonts w:ascii="Times New Roman" w:hAnsi="Times New Roman"/>
          <w:sz w:val="20"/>
        </w:rPr>
        <w:t>, а старым хозяевам не говорить, куда уехали.</w:t>
      </w:r>
    </w:p>
    <w:p w14:paraId="26B361A7" w14:textId="0EC80930"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Однажды к нему явился полицай Красночубов Николай (мой бывший х</w:t>
      </w:r>
      <w:r w:rsidRPr="00E34068">
        <w:rPr>
          <w:rFonts w:ascii="Times New Roman" w:hAnsi="Times New Roman"/>
          <w:sz w:val="20"/>
        </w:rPr>
        <w:t>у</w:t>
      </w:r>
      <w:r w:rsidRPr="00E34068">
        <w:rPr>
          <w:rFonts w:ascii="Times New Roman" w:hAnsi="Times New Roman"/>
          <w:sz w:val="20"/>
        </w:rPr>
        <w:t xml:space="preserve">дожник в стенгазете </w:t>
      </w:r>
      <w:r>
        <w:rPr>
          <w:rFonts w:ascii="Times New Roman" w:hAnsi="Times New Roman"/>
          <w:sz w:val="20"/>
        </w:rPr>
        <w:t>«</w:t>
      </w:r>
      <w:r w:rsidRPr="00E34068">
        <w:rPr>
          <w:rFonts w:ascii="Times New Roman" w:hAnsi="Times New Roman"/>
          <w:sz w:val="20"/>
        </w:rPr>
        <w:t>На пути</w:t>
      </w:r>
      <w:r>
        <w:rPr>
          <w:rFonts w:ascii="Times New Roman" w:hAnsi="Times New Roman"/>
          <w:sz w:val="20"/>
        </w:rPr>
        <w:t>»</w:t>
      </w:r>
      <w:r w:rsidRPr="00E34068">
        <w:rPr>
          <w:rFonts w:ascii="Times New Roman" w:hAnsi="Times New Roman"/>
          <w:sz w:val="20"/>
        </w:rPr>
        <w:t>, которую выпускали комсомольцы села в 1920</w:t>
      </w:r>
      <w:r w:rsidRPr="00E34068">
        <w:rPr>
          <w:rFonts w:ascii="Times New Roman" w:hAnsi="Times New Roman"/>
          <w:sz w:val="20"/>
        </w:rPr>
        <w:noBreakHyphen/>
        <w:t>е годы). Вместе они поехали на линейке</w:t>
      </w:r>
      <w:r w:rsidRPr="00D808A1">
        <w:rPr>
          <w:rFonts w:ascii="Times New Roman" w:hAnsi="Times New Roman"/>
          <w:sz w:val="20"/>
        </w:rPr>
        <w:t>[XXXIX]</w:t>
      </w:r>
      <w:r w:rsidRPr="00E34068">
        <w:rPr>
          <w:rFonts w:ascii="Times New Roman" w:hAnsi="Times New Roman"/>
          <w:sz w:val="20"/>
        </w:rPr>
        <w:t>, запряженной парой лошадей в полицию. По дороге встретили бывшего секретаря сельсовета, члена партии Д</w:t>
      </w:r>
      <w:r w:rsidRPr="00E34068">
        <w:rPr>
          <w:rFonts w:ascii="Times New Roman" w:hAnsi="Times New Roman"/>
          <w:sz w:val="20"/>
        </w:rPr>
        <w:t>и</w:t>
      </w:r>
      <w:r w:rsidRPr="00E34068">
        <w:rPr>
          <w:rFonts w:ascii="Times New Roman" w:hAnsi="Times New Roman"/>
          <w:sz w:val="20"/>
        </w:rPr>
        <w:t xml:space="preserve">денко. Красночубов схватил вожжи и закричал: </w:t>
      </w:r>
      <w:r>
        <w:rPr>
          <w:rFonts w:ascii="Times New Roman" w:hAnsi="Times New Roman"/>
          <w:sz w:val="20"/>
        </w:rPr>
        <w:t>«</w:t>
      </w:r>
      <w:r w:rsidRPr="00E34068">
        <w:rPr>
          <w:rFonts w:ascii="Times New Roman" w:hAnsi="Times New Roman"/>
          <w:sz w:val="20"/>
        </w:rPr>
        <w:t>Якуба! Останови лошадей: вон идёт Диденко, я сейчас застрелю эту гадину!</w:t>
      </w:r>
      <w:r>
        <w:rPr>
          <w:rFonts w:ascii="Times New Roman" w:hAnsi="Times New Roman"/>
          <w:sz w:val="20"/>
        </w:rPr>
        <w:t>»</w:t>
      </w:r>
      <w:r w:rsidRPr="00E34068">
        <w:rPr>
          <w:rFonts w:ascii="Times New Roman" w:hAnsi="Times New Roman"/>
          <w:sz w:val="20"/>
        </w:rPr>
        <w:t xml:space="preserve"> Иван Петрович вырвал вожжи, погнал лошадей, проговорив: </w:t>
      </w:r>
      <w:r>
        <w:rPr>
          <w:rFonts w:ascii="Times New Roman" w:hAnsi="Times New Roman"/>
          <w:sz w:val="20"/>
        </w:rPr>
        <w:t>«</w:t>
      </w:r>
      <w:r w:rsidRPr="00E34068">
        <w:rPr>
          <w:rFonts w:ascii="Times New Roman" w:hAnsi="Times New Roman"/>
          <w:sz w:val="20"/>
        </w:rPr>
        <w:t>Без меня стреляй всех подряд, кого встр</w:t>
      </w:r>
      <w:r w:rsidRPr="00E34068">
        <w:rPr>
          <w:rFonts w:ascii="Times New Roman" w:hAnsi="Times New Roman"/>
          <w:sz w:val="20"/>
        </w:rPr>
        <w:t>е</w:t>
      </w:r>
      <w:r w:rsidRPr="00E34068">
        <w:rPr>
          <w:rFonts w:ascii="Times New Roman" w:hAnsi="Times New Roman"/>
          <w:sz w:val="20"/>
        </w:rPr>
        <w:t>тишь, а со мною делать этого не дам: ты подорвешь доверие ко мне односел</w:t>
      </w:r>
      <w:r w:rsidRPr="00E34068">
        <w:rPr>
          <w:rFonts w:ascii="Times New Roman" w:hAnsi="Times New Roman"/>
          <w:sz w:val="20"/>
        </w:rPr>
        <w:t>ь</w:t>
      </w:r>
      <w:r w:rsidRPr="00E34068">
        <w:rPr>
          <w:rFonts w:ascii="Times New Roman" w:hAnsi="Times New Roman"/>
          <w:sz w:val="20"/>
        </w:rPr>
        <w:t>чан!</w:t>
      </w:r>
      <w:r>
        <w:rPr>
          <w:rFonts w:ascii="Times New Roman" w:hAnsi="Times New Roman"/>
          <w:sz w:val="20"/>
        </w:rPr>
        <w:t>»</w:t>
      </w:r>
    </w:p>
    <w:p w14:paraId="4AB61B1C"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В тот день он посетил Диденко, выругал его и приказал ему скрыться: </w:t>
      </w:r>
      <w:r>
        <w:rPr>
          <w:rFonts w:ascii="Times New Roman" w:hAnsi="Times New Roman"/>
          <w:sz w:val="20"/>
        </w:rPr>
        <w:t>«</w:t>
      </w:r>
      <w:r w:rsidRPr="00E34068">
        <w:rPr>
          <w:rFonts w:ascii="Times New Roman" w:hAnsi="Times New Roman"/>
          <w:sz w:val="20"/>
        </w:rPr>
        <w:t>Тебя здесь знает каждая собака, а Красночубов сегодня увидел тебя и хотел застрелить!</w:t>
      </w:r>
      <w:r>
        <w:rPr>
          <w:rFonts w:ascii="Times New Roman" w:hAnsi="Times New Roman"/>
          <w:sz w:val="20"/>
        </w:rPr>
        <w:t>»</w:t>
      </w:r>
    </w:p>
    <w:p w14:paraId="473ADA09"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На восточной окраине села сделал вынужденную посадку наш подб</w:t>
      </w:r>
      <w:r w:rsidRPr="00E34068">
        <w:rPr>
          <w:rFonts w:ascii="Times New Roman" w:hAnsi="Times New Roman"/>
          <w:sz w:val="20"/>
        </w:rPr>
        <w:t>и</w:t>
      </w:r>
      <w:r w:rsidRPr="00E34068">
        <w:rPr>
          <w:rFonts w:ascii="Times New Roman" w:hAnsi="Times New Roman"/>
          <w:sz w:val="20"/>
        </w:rPr>
        <w:t>тый самолет. Летчик покинул машину и в ближайшем доме попросил хозяев спр</w:t>
      </w:r>
      <w:r w:rsidRPr="00E34068">
        <w:rPr>
          <w:rFonts w:ascii="Times New Roman" w:hAnsi="Times New Roman"/>
          <w:sz w:val="20"/>
        </w:rPr>
        <w:t>я</w:t>
      </w:r>
      <w:r w:rsidRPr="00E34068">
        <w:rPr>
          <w:rFonts w:ascii="Times New Roman" w:hAnsi="Times New Roman"/>
          <w:sz w:val="20"/>
        </w:rPr>
        <w:t>тать его. Спрятали, а утром хозяин дома пришел и доложил старосте, что пр</w:t>
      </w:r>
      <w:r w:rsidRPr="00E34068">
        <w:rPr>
          <w:rFonts w:ascii="Times New Roman" w:hAnsi="Times New Roman"/>
          <w:sz w:val="20"/>
        </w:rPr>
        <w:t>я</w:t>
      </w:r>
      <w:r w:rsidRPr="00E34068">
        <w:rPr>
          <w:rFonts w:ascii="Times New Roman" w:hAnsi="Times New Roman"/>
          <w:sz w:val="20"/>
        </w:rPr>
        <w:t>чет у себя летчика.</w:t>
      </w:r>
    </w:p>
    <w:p w14:paraId="37CB7572"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 xml:space="preserve">Якуба хозяина дома знал и на его вопрос: </w:t>
      </w:r>
      <w:r>
        <w:rPr>
          <w:rFonts w:ascii="Times New Roman" w:hAnsi="Times New Roman"/>
          <w:sz w:val="20"/>
        </w:rPr>
        <w:t>«</w:t>
      </w:r>
      <w:r w:rsidRPr="00E34068">
        <w:rPr>
          <w:rFonts w:ascii="Times New Roman" w:hAnsi="Times New Roman"/>
          <w:sz w:val="20"/>
        </w:rPr>
        <w:t>Что с ним делать дал</w:t>
      </w:r>
      <w:r w:rsidRPr="00E34068">
        <w:rPr>
          <w:rFonts w:ascii="Times New Roman" w:hAnsi="Times New Roman"/>
          <w:sz w:val="20"/>
        </w:rPr>
        <w:t>ь</w:t>
      </w:r>
      <w:r w:rsidRPr="00E34068">
        <w:rPr>
          <w:rFonts w:ascii="Times New Roman" w:hAnsi="Times New Roman"/>
          <w:sz w:val="20"/>
        </w:rPr>
        <w:t>ше?</w:t>
      </w:r>
      <w:r>
        <w:rPr>
          <w:rFonts w:ascii="Times New Roman" w:hAnsi="Times New Roman"/>
          <w:sz w:val="20"/>
        </w:rPr>
        <w:t>»</w:t>
      </w:r>
      <w:r w:rsidRPr="00E34068">
        <w:rPr>
          <w:rFonts w:ascii="Times New Roman" w:hAnsi="Times New Roman"/>
          <w:sz w:val="20"/>
        </w:rPr>
        <w:t xml:space="preserve"> — ответил: </w:t>
      </w:r>
      <w:r>
        <w:rPr>
          <w:rFonts w:ascii="Times New Roman" w:hAnsi="Times New Roman"/>
          <w:sz w:val="20"/>
        </w:rPr>
        <w:t>«</w:t>
      </w:r>
      <w:r w:rsidRPr="00E34068">
        <w:rPr>
          <w:rFonts w:ascii="Times New Roman" w:hAnsi="Times New Roman"/>
          <w:sz w:val="20"/>
        </w:rPr>
        <w:t>Переодень его в свою одежду, я дам справку, кто он и куда напра</w:t>
      </w:r>
      <w:r w:rsidRPr="00E34068">
        <w:rPr>
          <w:rFonts w:ascii="Times New Roman" w:hAnsi="Times New Roman"/>
          <w:sz w:val="20"/>
        </w:rPr>
        <w:t>в</w:t>
      </w:r>
      <w:r w:rsidRPr="00E34068">
        <w:rPr>
          <w:rFonts w:ascii="Times New Roman" w:hAnsi="Times New Roman"/>
          <w:sz w:val="20"/>
        </w:rPr>
        <w:t>ляется. Пускай скорее уходит из села.</w:t>
      </w:r>
      <w:r>
        <w:rPr>
          <w:rFonts w:ascii="Times New Roman" w:hAnsi="Times New Roman"/>
          <w:sz w:val="20"/>
        </w:rPr>
        <w:t>»</w:t>
      </w:r>
      <w:r w:rsidRPr="00E34068">
        <w:rPr>
          <w:rFonts w:ascii="Times New Roman" w:hAnsi="Times New Roman"/>
          <w:sz w:val="20"/>
        </w:rPr>
        <w:t xml:space="preserve"> Фамилию летчика хозяин не знал. Придумали фам</w:t>
      </w:r>
      <w:r w:rsidRPr="00E34068">
        <w:rPr>
          <w:rFonts w:ascii="Times New Roman" w:hAnsi="Times New Roman"/>
          <w:sz w:val="20"/>
        </w:rPr>
        <w:t>и</w:t>
      </w:r>
      <w:r w:rsidRPr="00E34068">
        <w:rPr>
          <w:rFonts w:ascii="Times New Roman" w:hAnsi="Times New Roman"/>
          <w:sz w:val="20"/>
        </w:rPr>
        <w:t>лию сами.</w:t>
      </w:r>
    </w:p>
    <w:p w14:paraId="136558A7"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Рассказывая об этом случае, Иван Петрович высказал свое сожаление о том, что не записывал фамилии и адреса тех, кого приходилось выр</w:t>
      </w:r>
      <w:r w:rsidRPr="00E34068">
        <w:rPr>
          <w:rFonts w:ascii="Times New Roman" w:hAnsi="Times New Roman"/>
          <w:sz w:val="20"/>
        </w:rPr>
        <w:t>у</w:t>
      </w:r>
      <w:r w:rsidRPr="00E34068">
        <w:rPr>
          <w:rFonts w:ascii="Times New Roman" w:hAnsi="Times New Roman"/>
          <w:sz w:val="20"/>
        </w:rPr>
        <w:t xml:space="preserve">чать, как того летчика: </w:t>
      </w:r>
      <w:r>
        <w:rPr>
          <w:rFonts w:ascii="Times New Roman" w:hAnsi="Times New Roman"/>
          <w:sz w:val="20"/>
        </w:rPr>
        <w:t>«</w:t>
      </w:r>
      <w:r w:rsidRPr="00E34068">
        <w:rPr>
          <w:rFonts w:ascii="Times New Roman" w:hAnsi="Times New Roman"/>
          <w:sz w:val="20"/>
        </w:rPr>
        <w:t>Теперь бы разыскал некоторых, поговорить бы с ними интере</w:t>
      </w:r>
      <w:r w:rsidRPr="00E34068">
        <w:rPr>
          <w:rFonts w:ascii="Times New Roman" w:hAnsi="Times New Roman"/>
          <w:sz w:val="20"/>
        </w:rPr>
        <w:t>с</w:t>
      </w:r>
      <w:r w:rsidRPr="00E34068">
        <w:rPr>
          <w:rFonts w:ascii="Times New Roman" w:hAnsi="Times New Roman"/>
          <w:sz w:val="20"/>
        </w:rPr>
        <w:t>но!</w:t>
      </w:r>
      <w:r>
        <w:rPr>
          <w:rFonts w:ascii="Times New Roman" w:hAnsi="Times New Roman"/>
          <w:sz w:val="20"/>
        </w:rPr>
        <w:t>»</w:t>
      </w:r>
    </w:p>
    <w:p w14:paraId="3206C80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Секретарем у старосты работал Глазко Василий, сын крупного то</w:t>
      </w:r>
      <w:r w:rsidRPr="00E34068">
        <w:rPr>
          <w:rFonts w:ascii="Times New Roman" w:hAnsi="Times New Roman"/>
          <w:sz w:val="20"/>
        </w:rPr>
        <w:t>р</w:t>
      </w:r>
      <w:r w:rsidRPr="00E34068">
        <w:rPr>
          <w:rFonts w:ascii="Times New Roman" w:hAnsi="Times New Roman"/>
          <w:sz w:val="20"/>
        </w:rPr>
        <w:t xml:space="preserve">говца в поселке Торговом до революции, а после неё — нэпмана. Учиться он начинал в Воронцово-Николаевской гимназии, а закончил в школе </w:t>
      </w:r>
      <w:r w:rsidRPr="00E34068">
        <w:rPr>
          <w:rFonts w:ascii="Times New Roman" w:hAnsi="Times New Roman"/>
          <w:sz w:val="20"/>
          <w:lang w:val="en-US"/>
        </w:rPr>
        <w:t>II</w:t>
      </w:r>
      <w:r w:rsidRPr="00E34068">
        <w:rPr>
          <w:rFonts w:ascii="Times New Roman" w:hAnsi="Times New Roman"/>
          <w:sz w:val="20"/>
        </w:rPr>
        <w:t xml:space="preserve"> ступени имени Карла Маркса.</w:t>
      </w:r>
    </w:p>
    <w:p w14:paraId="4934615A"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lastRenderedPageBreak/>
        <w:t xml:space="preserve">В Торговом Глазко имели самый большой кирпичный дом. В 1920 году этот дом был национализирован Советской властью. Глазко купил себе дом поменьше, в нём и жила вся семья до прихода немцев. Секретарю </w:t>
      </w:r>
      <w:r>
        <w:rPr>
          <w:rFonts w:ascii="Times New Roman" w:hAnsi="Times New Roman"/>
          <w:sz w:val="20"/>
        </w:rPr>
        <w:t>«</w:t>
      </w:r>
      <w:r w:rsidRPr="00E34068">
        <w:rPr>
          <w:rFonts w:ascii="Times New Roman" w:hAnsi="Times New Roman"/>
          <w:sz w:val="20"/>
        </w:rPr>
        <w:t>ст</w:t>
      </w:r>
      <w:r w:rsidRPr="00E34068">
        <w:rPr>
          <w:rFonts w:ascii="Times New Roman" w:hAnsi="Times New Roman"/>
          <w:sz w:val="20"/>
        </w:rPr>
        <w:t>а</w:t>
      </w:r>
      <w:r w:rsidRPr="00E34068">
        <w:rPr>
          <w:rFonts w:ascii="Times New Roman" w:hAnsi="Times New Roman"/>
          <w:sz w:val="20"/>
        </w:rPr>
        <w:t>росты</w:t>
      </w:r>
      <w:r>
        <w:rPr>
          <w:rFonts w:ascii="Times New Roman" w:hAnsi="Times New Roman"/>
          <w:sz w:val="20"/>
        </w:rPr>
        <w:t>»</w:t>
      </w:r>
      <w:r w:rsidRPr="00E34068">
        <w:rPr>
          <w:rFonts w:ascii="Times New Roman" w:hAnsi="Times New Roman"/>
          <w:sz w:val="20"/>
        </w:rPr>
        <w:t xml:space="preserve"> пришла в голову мысль при </w:t>
      </w:r>
      <w:r>
        <w:rPr>
          <w:rFonts w:ascii="Times New Roman" w:hAnsi="Times New Roman"/>
          <w:sz w:val="20"/>
        </w:rPr>
        <w:t>«</w:t>
      </w:r>
      <w:r w:rsidRPr="00E34068">
        <w:rPr>
          <w:rFonts w:ascii="Times New Roman" w:hAnsi="Times New Roman"/>
          <w:sz w:val="20"/>
        </w:rPr>
        <w:t>новой власти</w:t>
      </w:r>
      <w:r>
        <w:rPr>
          <w:rFonts w:ascii="Times New Roman" w:hAnsi="Times New Roman"/>
          <w:sz w:val="20"/>
        </w:rPr>
        <w:t>»</w:t>
      </w:r>
      <w:r w:rsidRPr="00E34068">
        <w:rPr>
          <w:rFonts w:ascii="Times New Roman" w:hAnsi="Times New Roman"/>
          <w:sz w:val="20"/>
        </w:rPr>
        <w:t xml:space="preserve"> возвратить себе национализир</w:t>
      </w:r>
      <w:r w:rsidRPr="00E34068">
        <w:rPr>
          <w:rFonts w:ascii="Times New Roman" w:hAnsi="Times New Roman"/>
          <w:sz w:val="20"/>
        </w:rPr>
        <w:t>о</w:t>
      </w:r>
      <w:r w:rsidRPr="00E34068">
        <w:rPr>
          <w:rFonts w:ascii="Times New Roman" w:hAnsi="Times New Roman"/>
          <w:sz w:val="20"/>
        </w:rPr>
        <w:t>ванный отцовский дом. Он поделился об этом со старостой.</w:t>
      </w:r>
    </w:p>
    <w:p w14:paraId="798784FF" w14:textId="77777777" w:rsidR="00D808A1" w:rsidRPr="00E34068" w:rsidRDefault="00D808A1" w:rsidP="00953C6F">
      <w:pPr>
        <w:ind w:firstLine="425"/>
        <w:jc w:val="both"/>
        <w:rPr>
          <w:rFonts w:ascii="Times New Roman" w:hAnsi="Times New Roman"/>
          <w:sz w:val="20"/>
        </w:rPr>
      </w:pPr>
      <w:r>
        <w:rPr>
          <w:rFonts w:ascii="Times New Roman" w:hAnsi="Times New Roman"/>
          <w:sz w:val="20"/>
        </w:rPr>
        <w:t>«</w:t>
      </w:r>
      <w:r w:rsidRPr="00E34068">
        <w:rPr>
          <w:rFonts w:ascii="Times New Roman" w:hAnsi="Times New Roman"/>
          <w:sz w:val="20"/>
        </w:rPr>
        <w:t>Я ему сказал, — говорил мне Иван Петрович, — ты, что с ума сошел? Немцы на нашей земле долго не удержатся: придет время их наши пог</w:t>
      </w:r>
      <w:r w:rsidRPr="00E34068">
        <w:rPr>
          <w:rFonts w:ascii="Times New Roman" w:hAnsi="Times New Roman"/>
          <w:sz w:val="20"/>
        </w:rPr>
        <w:t>о</w:t>
      </w:r>
      <w:r w:rsidRPr="00E34068">
        <w:rPr>
          <w:rFonts w:ascii="Times New Roman" w:hAnsi="Times New Roman"/>
          <w:sz w:val="20"/>
        </w:rPr>
        <w:t>нят. Тебя спросит Советская власть, как ты стал опять хозяином этого дома? Подумай, что скажешь?</w:t>
      </w:r>
      <w:r>
        <w:rPr>
          <w:rFonts w:ascii="Times New Roman" w:hAnsi="Times New Roman"/>
          <w:sz w:val="20"/>
        </w:rPr>
        <w:t>»</w:t>
      </w:r>
      <w:r w:rsidRPr="00E34068">
        <w:rPr>
          <w:rFonts w:ascii="Times New Roman" w:hAnsi="Times New Roman"/>
          <w:sz w:val="20"/>
        </w:rPr>
        <w:t xml:space="preserve"> Василий Глазко подумал и отказался от св</w:t>
      </w:r>
      <w:r w:rsidRPr="00E34068">
        <w:rPr>
          <w:rFonts w:ascii="Times New Roman" w:hAnsi="Times New Roman"/>
          <w:sz w:val="20"/>
        </w:rPr>
        <w:t>о</w:t>
      </w:r>
      <w:r w:rsidRPr="00E34068">
        <w:rPr>
          <w:rFonts w:ascii="Times New Roman" w:hAnsi="Times New Roman"/>
          <w:sz w:val="20"/>
        </w:rPr>
        <w:t>ей мечты.</w:t>
      </w:r>
    </w:p>
    <w:p w14:paraId="5F061987"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После того, как армия Манштейна потерпела поражение под Сталингр</w:t>
      </w:r>
      <w:r w:rsidRPr="00E34068">
        <w:rPr>
          <w:rFonts w:ascii="Times New Roman" w:hAnsi="Times New Roman"/>
          <w:sz w:val="20"/>
        </w:rPr>
        <w:t>а</w:t>
      </w:r>
      <w:r w:rsidRPr="00E34068">
        <w:rPr>
          <w:rFonts w:ascii="Times New Roman" w:hAnsi="Times New Roman"/>
          <w:sz w:val="20"/>
        </w:rPr>
        <w:t xml:space="preserve">дом и начала отступать, в один из дней, рано утром к нему в </w:t>
      </w:r>
      <w:r>
        <w:rPr>
          <w:rFonts w:ascii="Times New Roman" w:hAnsi="Times New Roman"/>
          <w:sz w:val="20"/>
        </w:rPr>
        <w:t>«</w:t>
      </w:r>
      <w:r w:rsidRPr="00E34068">
        <w:rPr>
          <w:rFonts w:ascii="Times New Roman" w:hAnsi="Times New Roman"/>
          <w:sz w:val="20"/>
        </w:rPr>
        <w:t>сельсовет</w:t>
      </w:r>
      <w:r>
        <w:rPr>
          <w:rFonts w:ascii="Times New Roman" w:hAnsi="Times New Roman"/>
          <w:sz w:val="20"/>
        </w:rPr>
        <w:t>»</w:t>
      </w:r>
      <w:r w:rsidRPr="00E34068">
        <w:rPr>
          <w:rFonts w:ascii="Times New Roman" w:hAnsi="Times New Roman"/>
          <w:sz w:val="20"/>
        </w:rPr>
        <w:t xml:space="preserve"> пр</w:t>
      </w:r>
      <w:r w:rsidRPr="00E34068">
        <w:rPr>
          <w:rFonts w:ascii="Times New Roman" w:hAnsi="Times New Roman"/>
          <w:sz w:val="20"/>
        </w:rPr>
        <w:t>и</w:t>
      </w:r>
      <w:r w:rsidRPr="00E34068">
        <w:rPr>
          <w:rFonts w:ascii="Times New Roman" w:hAnsi="Times New Roman"/>
          <w:sz w:val="20"/>
        </w:rPr>
        <w:t>шли три молодых парня, одетых в полушубки, и сказали:</w:t>
      </w:r>
    </w:p>
    <w:p w14:paraId="080E49A8"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rPr>
        <w:t> </w:t>
      </w:r>
      <w:r w:rsidRPr="00E34068">
        <w:rPr>
          <w:rFonts w:ascii="Times New Roman" w:hAnsi="Times New Roman"/>
          <w:sz w:val="20"/>
        </w:rPr>
        <w:t>Староста, нам надо проехать с тобою от гребли вдоль аэродрома и п</w:t>
      </w:r>
      <w:r w:rsidRPr="00E34068">
        <w:rPr>
          <w:rFonts w:ascii="Times New Roman" w:hAnsi="Times New Roman"/>
          <w:sz w:val="20"/>
        </w:rPr>
        <w:t>о</w:t>
      </w:r>
      <w:r w:rsidRPr="00E34068">
        <w:rPr>
          <w:rFonts w:ascii="Times New Roman" w:hAnsi="Times New Roman"/>
          <w:sz w:val="20"/>
        </w:rPr>
        <w:t>смотреть, что там делается.</w:t>
      </w:r>
    </w:p>
    <w:p w14:paraId="272C5DF1"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rPr>
        <w:t> </w:t>
      </w:r>
      <w:r w:rsidRPr="00E34068">
        <w:rPr>
          <w:rFonts w:ascii="Times New Roman" w:hAnsi="Times New Roman"/>
          <w:sz w:val="20"/>
        </w:rPr>
        <w:t xml:space="preserve">Я посмотрел на них, — рассказывал мне </w:t>
      </w:r>
      <w:r>
        <w:rPr>
          <w:rFonts w:ascii="Times New Roman" w:hAnsi="Times New Roman"/>
          <w:sz w:val="20"/>
        </w:rPr>
        <w:t>«</w:t>
      </w:r>
      <w:r w:rsidRPr="00E34068">
        <w:rPr>
          <w:rFonts w:ascii="Times New Roman" w:hAnsi="Times New Roman"/>
          <w:sz w:val="20"/>
        </w:rPr>
        <w:t>староста</w:t>
      </w:r>
      <w:r>
        <w:rPr>
          <w:rFonts w:ascii="Times New Roman" w:hAnsi="Times New Roman"/>
          <w:sz w:val="20"/>
        </w:rPr>
        <w:t>»</w:t>
      </w:r>
      <w:r w:rsidRPr="00E34068">
        <w:rPr>
          <w:rFonts w:ascii="Times New Roman" w:hAnsi="Times New Roman"/>
          <w:sz w:val="20"/>
        </w:rPr>
        <w:t xml:space="preserve">, — и сказал себе: </w:t>
      </w:r>
      <w:r>
        <w:rPr>
          <w:rFonts w:ascii="Times New Roman" w:hAnsi="Times New Roman"/>
          <w:sz w:val="20"/>
        </w:rPr>
        <w:t>«</w:t>
      </w:r>
      <w:r w:rsidRPr="00E34068">
        <w:rPr>
          <w:rFonts w:ascii="Times New Roman" w:hAnsi="Times New Roman"/>
          <w:sz w:val="20"/>
        </w:rPr>
        <w:t>Да это же наши разведчики, ай да молодцы!</w:t>
      </w:r>
      <w:r>
        <w:rPr>
          <w:rFonts w:ascii="Times New Roman" w:hAnsi="Times New Roman"/>
          <w:sz w:val="20"/>
        </w:rPr>
        <w:t>»</w:t>
      </w:r>
      <w:r w:rsidRPr="00E34068">
        <w:rPr>
          <w:rFonts w:ascii="Times New Roman" w:hAnsi="Times New Roman"/>
          <w:sz w:val="20"/>
        </w:rPr>
        <w:t xml:space="preserve"> Спрашивать их ни о чём не стал, а сказал: </w:t>
      </w:r>
      <w:r>
        <w:rPr>
          <w:rFonts w:ascii="Times New Roman" w:hAnsi="Times New Roman"/>
          <w:sz w:val="20"/>
        </w:rPr>
        <w:t>«</w:t>
      </w:r>
      <w:r w:rsidRPr="00E34068">
        <w:rPr>
          <w:rFonts w:ascii="Times New Roman" w:hAnsi="Times New Roman"/>
          <w:sz w:val="20"/>
        </w:rPr>
        <w:t>Раз вам надо, — поехали, проедем там, где надо, посмо</w:t>
      </w:r>
      <w:r w:rsidRPr="00E34068">
        <w:rPr>
          <w:rFonts w:ascii="Times New Roman" w:hAnsi="Times New Roman"/>
          <w:sz w:val="20"/>
        </w:rPr>
        <w:t>т</w:t>
      </w:r>
      <w:r w:rsidRPr="00E34068">
        <w:rPr>
          <w:rFonts w:ascii="Times New Roman" w:hAnsi="Times New Roman"/>
          <w:sz w:val="20"/>
        </w:rPr>
        <w:t>рите!</w:t>
      </w:r>
      <w:r>
        <w:rPr>
          <w:rFonts w:ascii="Times New Roman" w:hAnsi="Times New Roman"/>
          <w:sz w:val="20"/>
        </w:rPr>
        <w:t>»</w:t>
      </w:r>
      <w:r w:rsidRPr="00E34068">
        <w:rPr>
          <w:rFonts w:ascii="Times New Roman" w:hAnsi="Times New Roman"/>
          <w:sz w:val="20"/>
        </w:rPr>
        <w:t xml:space="preserve"> На линейке, запряженной парой лучших лошадей, сам за кучера, поехал с н</w:t>
      </w:r>
      <w:r w:rsidRPr="00E34068">
        <w:rPr>
          <w:rFonts w:ascii="Times New Roman" w:hAnsi="Times New Roman"/>
          <w:sz w:val="20"/>
        </w:rPr>
        <w:t>и</w:t>
      </w:r>
      <w:r w:rsidRPr="00E34068">
        <w:rPr>
          <w:rFonts w:ascii="Times New Roman" w:hAnsi="Times New Roman"/>
          <w:sz w:val="20"/>
        </w:rPr>
        <w:t>ми по Низовой улице на западную окраину села к гребле, а от неё по дороге вдоль аэродрома к элеватору. У лесополосы перед элеватором они поблагод</w:t>
      </w:r>
      <w:r w:rsidRPr="00E34068">
        <w:rPr>
          <w:rFonts w:ascii="Times New Roman" w:hAnsi="Times New Roman"/>
          <w:sz w:val="20"/>
        </w:rPr>
        <w:t>а</w:t>
      </w:r>
      <w:r w:rsidRPr="00E34068">
        <w:rPr>
          <w:rFonts w:ascii="Times New Roman" w:hAnsi="Times New Roman"/>
          <w:sz w:val="20"/>
        </w:rPr>
        <w:t xml:space="preserve">рили </w:t>
      </w:r>
      <w:r>
        <w:rPr>
          <w:rFonts w:ascii="Times New Roman" w:hAnsi="Times New Roman"/>
          <w:sz w:val="20"/>
        </w:rPr>
        <w:t>«</w:t>
      </w:r>
      <w:r w:rsidRPr="00E34068">
        <w:rPr>
          <w:rFonts w:ascii="Times New Roman" w:hAnsi="Times New Roman"/>
          <w:sz w:val="20"/>
        </w:rPr>
        <w:t>старосту</w:t>
      </w:r>
      <w:r>
        <w:rPr>
          <w:rFonts w:ascii="Times New Roman" w:hAnsi="Times New Roman"/>
          <w:sz w:val="20"/>
        </w:rPr>
        <w:t>»</w:t>
      </w:r>
      <w:r w:rsidRPr="00E34068">
        <w:rPr>
          <w:rFonts w:ascii="Times New Roman" w:hAnsi="Times New Roman"/>
          <w:sz w:val="20"/>
        </w:rPr>
        <w:t xml:space="preserve">, сошли и скрылись в лесополосе. Якуба возвратился в </w:t>
      </w:r>
      <w:r>
        <w:rPr>
          <w:rFonts w:ascii="Times New Roman" w:hAnsi="Times New Roman"/>
          <w:sz w:val="20"/>
        </w:rPr>
        <w:t>«</w:t>
      </w:r>
      <w:r w:rsidRPr="00E34068">
        <w:rPr>
          <w:rFonts w:ascii="Times New Roman" w:hAnsi="Times New Roman"/>
          <w:sz w:val="20"/>
        </w:rPr>
        <w:t>сел</w:t>
      </w:r>
      <w:r w:rsidRPr="00E34068">
        <w:rPr>
          <w:rFonts w:ascii="Times New Roman" w:hAnsi="Times New Roman"/>
          <w:sz w:val="20"/>
        </w:rPr>
        <w:t>ь</w:t>
      </w:r>
      <w:r w:rsidRPr="00E34068">
        <w:rPr>
          <w:rFonts w:ascii="Times New Roman" w:hAnsi="Times New Roman"/>
          <w:sz w:val="20"/>
        </w:rPr>
        <w:t>совет</w:t>
      </w:r>
      <w:r>
        <w:rPr>
          <w:rFonts w:ascii="Times New Roman" w:hAnsi="Times New Roman"/>
          <w:sz w:val="20"/>
        </w:rPr>
        <w:t>»</w:t>
      </w:r>
      <w:r w:rsidRPr="00E34068">
        <w:rPr>
          <w:rFonts w:ascii="Times New Roman" w:hAnsi="Times New Roman"/>
          <w:sz w:val="20"/>
        </w:rPr>
        <w:t>.</w:t>
      </w:r>
    </w:p>
    <w:p w14:paraId="6C1CAAF5"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 тот же день колхозники Шпак и Кобзарь сказали ему, что вчера веч</w:t>
      </w:r>
      <w:r w:rsidRPr="00E34068">
        <w:rPr>
          <w:rFonts w:ascii="Times New Roman" w:hAnsi="Times New Roman"/>
          <w:sz w:val="20"/>
        </w:rPr>
        <w:t>е</w:t>
      </w:r>
      <w:r w:rsidRPr="00E34068">
        <w:rPr>
          <w:rFonts w:ascii="Times New Roman" w:hAnsi="Times New Roman"/>
          <w:sz w:val="20"/>
        </w:rPr>
        <w:t>ром они встретили этих парней, узнали, что им требуется, и предложили вар</w:t>
      </w:r>
      <w:r w:rsidRPr="00E34068">
        <w:rPr>
          <w:rFonts w:ascii="Times New Roman" w:hAnsi="Times New Roman"/>
          <w:sz w:val="20"/>
        </w:rPr>
        <w:t>и</w:t>
      </w:r>
      <w:r w:rsidRPr="00E34068">
        <w:rPr>
          <w:rFonts w:ascii="Times New Roman" w:hAnsi="Times New Roman"/>
          <w:sz w:val="20"/>
        </w:rPr>
        <w:t xml:space="preserve">ант выполнения задания. Сегодня утром привели их в </w:t>
      </w:r>
      <w:r>
        <w:rPr>
          <w:rFonts w:ascii="Times New Roman" w:hAnsi="Times New Roman"/>
          <w:sz w:val="20"/>
        </w:rPr>
        <w:t>«</w:t>
      </w:r>
      <w:r w:rsidRPr="00E34068">
        <w:rPr>
          <w:rFonts w:ascii="Times New Roman" w:hAnsi="Times New Roman"/>
          <w:sz w:val="20"/>
        </w:rPr>
        <w:t>сельсовет</w:t>
      </w:r>
      <w:r>
        <w:rPr>
          <w:rFonts w:ascii="Times New Roman" w:hAnsi="Times New Roman"/>
          <w:sz w:val="20"/>
        </w:rPr>
        <w:t>»</w:t>
      </w:r>
      <w:r w:rsidRPr="00E34068">
        <w:rPr>
          <w:rFonts w:ascii="Times New Roman" w:hAnsi="Times New Roman"/>
          <w:sz w:val="20"/>
        </w:rPr>
        <w:t xml:space="preserve"> к нему, а сами удалились: зн</w:t>
      </w:r>
      <w:r w:rsidRPr="00E34068">
        <w:rPr>
          <w:rFonts w:ascii="Times New Roman" w:hAnsi="Times New Roman"/>
          <w:sz w:val="20"/>
        </w:rPr>
        <w:t>а</w:t>
      </w:r>
      <w:r w:rsidRPr="00E34068">
        <w:rPr>
          <w:rFonts w:ascii="Times New Roman" w:hAnsi="Times New Roman"/>
          <w:sz w:val="20"/>
        </w:rPr>
        <w:t>ли, что он не откажет.</w:t>
      </w:r>
    </w:p>
    <w:p w14:paraId="22D772FD"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Через два дня аэродром фашистов в Сальске рано утром бомбила наша авиация. Уничтожили на стоянках свыше 90 с</w:t>
      </w:r>
      <w:r w:rsidRPr="00E34068">
        <w:rPr>
          <w:rFonts w:ascii="Times New Roman" w:hAnsi="Times New Roman"/>
          <w:sz w:val="20"/>
        </w:rPr>
        <w:t>а</w:t>
      </w:r>
      <w:r w:rsidRPr="00E34068">
        <w:rPr>
          <w:rFonts w:ascii="Times New Roman" w:hAnsi="Times New Roman"/>
          <w:sz w:val="20"/>
        </w:rPr>
        <w:t>молетов.</w:t>
      </w:r>
    </w:p>
    <w:p w14:paraId="3E6322A9"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 середине лета 1942 года оккупанты приказали собрать крупный рогатый скот в селе Воронцово-Николаевском и пер</w:t>
      </w:r>
      <w:r w:rsidRPr="00E34068">
        <w:rPr>
          <w:rFonts w:ascii="Times New Roman" w:hAnsi="Times New Roman"/>
          <w:sz w:val="20"/>
        </w:rPr>
        <w:t>е</w:t>
      </w:r>
      <w:r w:rsidRPr="00E34068">
        <w:rPr>
          <w:rFonts w:ascii="Times New Roman" w:hAnsi="Times New Roman"/>
          <w:sz w:val="20"/>
        </w:rPr>
        <w:t xml:space="preserve">гнать его в Ростов-на-Дону для отправки в Германию. </w:t>
      </w:r>
      <w:r>
        <w:rPr>
          <w:rFonts w:ascii="Times New Roman" w:hAnsi="Times New Roman"/>
          <w:sz w:val="20"/>
        </w:rPr>
        <w:t>«</w:t>
      </w:r>
      <w:r w:rsidRPr="00E34068">
        <w:rPr>
          <w:rFonts w:ascii="Times New Roman" w:hAnsi="Times New Roman"/>
          <w:sz w:val="20"/>
        </w:rPr>
        <w:t>Староста</w:t>
      </w:r>
      <w:r>
        <w:rPr>
          <w:rFonts w:ascii="Times New Roman" w:hAnsi="Times New Roman"/>
          <w:sz w:val="20"/>
        </w:rPr>
        <w:t>»</w:t>
      </w:r>
      <w:r w:rsidRPr="00E34068">
        <w:rPr>
          <w:rFonts w:ascii="Times New Roman" w:hAnsi="Times New Roman"/>
          <w:sz w:val="20"/>
        </w:rPr>
        <w:t xml:space="preserve"> приказание выполнил: скот собрал, н</w:t>
      </w:r>
      <w:r w:rsidRPr="00E34068">
        <w:rPr>
          <w:rFonts w:ascii="Times New Roman" w:hAnsi="Times New Roman"/>
          <w:sz w:val="20"/>
        </w:rPr>
        <w:t>а</w:t>
      </w:r>
      <w:r w:rsidRPr="00E34068">
        <w:rPr>
          <w:rFonts w:ascii="Times New Roman" w:hAnsi="Times New Roman"/>
          <w:sz w:val="20"/>
        </w:rPr>
        <w:t>значил колхозников перегонять его в Ростов и там сдать. Доложил оккупа</w:t>
      </w:r>
      <w:r w:rsidRPr="00E34068">
        <w:rPr>
          <w:rFonts w:ascii="Times New Roman" w:hAnsi="Times New Roman"/>
          <w:sz w:val="20"/>
        </w:rPr>
        <w:t>н</w:t>
      </w:r>
      <w:r w:rsidRPr="00E34068">
        <w:rPr>
          <w:rFonts w:ascii="Times New Roman" w:hAnsi="Times New Roman"/>
          <w:sz w:val="20"/>
        </w:rPr>
        <w:t>там. Сопровождающим дал указание скот в Ростов не гнать, а пасти его в степи, перегоняя с места на место, от хутора к хутору вокруг села В</w:t>
      </w:r>
      <w:r w:rsidRPr="00E34068">
        <w:rPr>
          <w:rFonts w:ascii="Times New Roman" w:hAnsi="Times New Roman"/>
          <w:sz w:val="20"/>
        </w:rPr>
        <w:t>о</w:t>
      </w:r>
      <w:r w:rsidRPr="00E34068">
        <w:rPr>
          <w:rFonts w:ascii="Times New Roman" w:hAnsi="Times New Roman"/>
          <w:sz w:val="20"/>
        </w:rPr>
        <w:t>ронцово-Николаевского. Сопровождающих снабдил периодически обновляемыми соо</w:t>
      </w:r>
      <w:r w:rsidRPr="00E34068">
        <w:rPr>
          <w:rFonts w:ascii="Times New Roman" w:hAnsi="Times New Roman"/>
          <w:sz w:val="20"/>
        </w:rPr>
        <w:t>т</w:t>
      </w:r>
      <w:r w:rsidRPr="00E34068">
        <w:rPr>
          <w:rFonts w:ascii="Times New Roman" w:hAnsi="Times New Roman"/>
          <w:sz w:val="20"/>
        </w:rPr>
        <w:t>ветствующими документами. На зимовку скот оставили на хуторах. Так сб</w:t>
      </w:r>
      <w:r w:rsidRPr="00E34068">
        <w:rPr>
          <w:rFonts w:ascii="Times New Roman" w:hAnsi="Times New Roman"/>
          <w:sz w:val="20"/>
        </w:rPr>
        <w:t>е</w:t>
      </w:r>
      <w:r w:rsidRPr="00E34068">
        <w:rPr>
          <w:rFonts w:ascii="Times New Roman" w:hAnsi="Times New Roman"/>
          <w:sz w:val="20"/>
        </w:rPr>
        <w:t>регли скот до прихода наших.</w:t>
      </w:r>
    </w:p>
    <w:p w14:paraId="7C35838F"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 xml:space="preserve">На мой вопрос: </w:t>
      </w:r>
      <w:r>
        <w:rPr>
          <w:rFonts w:ascii="Times New Roman" w:hAnsi="Times New Roman"/>
          <w:sz w:val="20"/>
        </w:rPr>
        <w:t>«</w:t>
      </w:r>
      <w:r w:rsidRPr="00E34068">
        <w:rPr>
          <w:rFonts w:ascii="Times New Roman" w:hAnsi="Times New Roman"/>
          <w:sz w:val="20"/>
        </w:rPr>
        <w:t>Как он — Полный Георгиевский кавалер, человек безусловно отважный и мужественный, чувствовал себя в такой должн</w:t>
      </w:r>
      <w:r w:rsidRPr="00E34068">
        <w:rPr>
          <w:rFonts w:ascii="Times New Roman" w:hAnsi="Times New Roman"/>
          <w:sz w:val="20"/>
        </w:rPr>
        <w:t>о</w:t>
      </w:r>
      <w:r w:rsidRPr="00E34068">
        <w:rPr>
          <w:rFonts w:ascii="Times New Roman" w:hAnsi="Times New Roman"/>
          <w:sz w:val="20"/>
        </w:rPr>
        <w:t>сти?</w:t>
      </w:r>
      <w:r>
        <w:rPr>
          <w:rFonts w:ascii="Times New Roman" w:hAnsi="Times New Roman"/>
          <w:sz w:val="20"/>
        </w:rPr>
        <w:t>»</w:t>
      </w:r>
      <w:r w:rsidRPr="00E34068">
        <w:rPr>
          <w:rFonts w:ascii="Times New Roman" w:hAnsi="Times New Roman"/>
          <w:sz w:val="20"/>
        </w:rPr>
        <w:t xml:space="preserve"> — товарищ Якуба ответил:</w:t>
      </w:r>
    </w:p>
    <w:p w14:paraId="2C0500CF" w14:textId="77777777" w:rsidR="00D808A1" w:rsidRPr="00E34068" w:rsidRDefault="00D808A1" w:rsidP="00953C6F">
      <w:pPr>
        <w:ind w:firstLine="425"/>
        <w:jc w:val="both"/>
        <w:rPr>
          <w:rFonts w:ascii="Times New Roman" w:hAnsi="Times New Roman"/>
          <w:sz w:val="20"/>
        </w:rPr>
      </w:pPr>
      <w:r>
        <w:rPr>
          <w:rFonts w:ascii="Times New Roman" w:hAnsi="Times New Roman"/>
          <w:sz w:val="20"/>
        </w:rPr>
        <w:t>«</w:t>
      </w:r>
      <w:r w:rsidRPr="00E34068">
        <w:rPr>
          <w:rFonts w:ascii="Times New Roman" w:hAnsi="Times New Roman"/>
          <w:sz w:val="20"/>
        </w:rPr>
        <w:t>Тогда я был молодой, отчаянный. В открытом бою с врагами было легче, вот и стал Полным Георгиевским кавалером. А быть старостой у немцев 6 месяцев, показывать свое усердие в службе им было тяжело: я к</w:t>
      </w:r>
      <w:r w:rsidRPr="00E34068">
        <w:rPr>
          <w:rFonts w:ascii="Times New Roman" w:hAnsi="Times New Roman"/>
          <w:sz w:val="20"/>
        </w:rPr>
        <w:t>а</w:t>
      </w:r>
      <w:r w:rsidRPr="00E34068">
        <w:rPr>
          <w:rFonts w:ascii="Times New Roman" w:hAnsi="Times New Roman"/>
          <w:sz w:val="20"/>
        </w:rPr>
        <w:t xml:space="preserve">ждый день и ночь ждал, что сейчас появятся гестаповцы, заберут, повесят: ведь в среде </w:t>
      </w:r>
      <w:r w:rsidRPr="00E34068">
        <w:rPr>
          <w:rFonts w:ascii="Times New Roman" w:hAnsi="Times New Roman"/>
          <w:sz w:val="20"/>
        </w:rPr>
        <w:lastRenderedPageBreak/>
        <w:t>наших людей были и сволочи, что тянулись к фашистам, сл</w:t>
      </w:r>
      <w:r w:rsidRPr="00E34068">
        <w:rPr>
          <w:rFonts w:ascii="Times New Roman" w:hAnsi="Times New Roman"/>
          <w:sz w:val="20"/>
        </w:rPr>
        <w:t>у</w:t>
      </w:r>
      <w:r w:rsidRPr="00E34068">
        <w:rPr>
          <w:rFonts w:ascii="Times New Roman" w:hAnsi="Times New Roman"/>
          <w:sz w:val="20"/>
        </w:rPr>
        <w:t>жили им верой и правдой. Ко мне каждый день шли люди: одни за помощью, другие — с доносами, среди тех и других могли быть посланные ге</w:t>
      </w:r>
      <w:r w:rsidRPr="00E34068">
        <w:rPr>
          <w:rFonts w:ascii="Times New Roman" w:hAnsi="Times New Roman"/>
          <w:sz w:val="20"/>
        </w:rPr>
        <w:t>с</w:t>
      </w:r>
      <w:r w:rsidRPr="00E34068">
        <w:rPr>
          <w:rFonts w:ascii="Times New Roman" w:hAnsi="Times New Roman"/>
          <w:sz w:val="20"/>
        </w:rPr>
        <w:t>тапо сволочи.</w:t>
      </w:r>
    </w:p>
    <w:p w14:paraId="56FCC26A"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Если бы немцы продержались в Сальске больше — меня разобл</w:t>
      </w:r>
      <w:r w:rsidRPr="00E34068">
        <w:rPr>
          <w:rFonts w:ascii="Times New Roman" w:hAnsi="Times New Roman"/>
          <w:sz w:val="20"/>
        </w:rPr>
        <w:t>а</w:t>
      </w:r>
      <w:r w:rsidRPr="00E34068">
        <w:rPr>
          <w:rFonts w:ascii="Times New Roman" w:hAnsi="Times New Roman"/>
          <w:sz w:val="20"/>
        </w:rPr>
        <w:t>чили бы и повесили. Один раз чуть не погорел: на первый раз поверили тому, что я допустил ошибку, ограничились поркой. Вообще жаль, что в Сальске отсутств</w:t>
      </w:r>
      <w:r w:rsidRPr="00E34068">
        <w:rPr>
          <w:rFonts w:ascii="Times New Roman" w:hAnsi="Times New Roman"/>
          <w:sz w:val="20"/>
        </w:rPr>
        <w:t>о</w:t>
      </w:r>
      <w:r w:rsidRPr="00E34068">
        <w:rPr>
          <w:rFonts w:ascii="Times New Roman" w:hAnsi="Times New Roman"/>
          <w:sz w:val="20"/>
        </w:rPr>
        <w:t>вало хорошо организованное подполье, можно было бы делать большие д</w:t>
      </w:r>
      <w:r w:rsidRPr="00E34068">
        <w:rPr>
          <w:rFonts w:ascii="Times New Roman" w:hAnsi="Times New Roman"/>
          <w:sz w:val="20"/>
        </w:rPr>
        <w:t>е</w:t>
      </w:r>
      <w:r w:rsidRPr="00E34068">
        <w:rPr>
          <w:rFonts w:ascii="Times New Roman" w:hAnsi="Times New Roman"/>
          <w:sz w:val="20"/>
        </w:rPr>
        <w:t>ла. Об эвакуации позаботились вовремя, а об организации подполья не под</w:t>
      </w:r>
      <w:r w:rsidRPr="00E34068">
        <w:rPr>
          <w:rFonts w:ascii="Times New Roman" w:hAnsi="Times New Roman"/>
          <w:sz w:val="20"/>
        </w:rPr>
        <w:t>у</w:t>
      </w:r>
      <w:r w:rsidRPr="00E34068">
        <w:rPr>
          <w:rFonts w:ascii="Times New Roman" w:hAnsi="Times New Roman"/>
          <w:sz w:val="20"/>
        </w:rPr>
        <w:t>мали. Я действовал один со своими колхозниками-дружками. Делали, что мо</w:t>
      </w:r>
      <w:r w:rsidRPr="00E34068">
        <w:rPr>
          <w:rFonts w:ascii="Times New Roman" w:hAnsi="Times New Roman"/>
          <w:sz w:val="20"/>
        </w:rPr>
        <w:t>г</w:t>
      </w:r>
      <w:r w:rsidRPr="00E34068">
        <w:rPr>
          <w:rFonts w:ascii="Times New Roman" w:hAnsi="Times New Roman"/>
          <w:sz w:val="20"/>
        </w:rPr>
        <w:t>ли,</w:t>
      </w:r>
      <w:r>
        <w:rPr>
          <w:rFonts w:ascii="Times New Roman" w:hAnsi="Times New Roman"/>
          <w:sz w:val="20"/>
        </w:rPr>
        <w:t>»</w:t>
      </w:r>
      <w:r w:rsidRPr="00E34068">
        <w:rPr>
          <w:rFonts w:ascii="Times New Roman" w:hAnsi="Times New Roman"/>
          <w:sz w:val="20"/>
        </w:rPr>
        <w:t xml:space="preserve"> — так сказал бывший </w:t>
      </w:r>
      <w:r>
        <w:rPr>
          <w:rFonts w:ascii="Times New Roman" w:hAnsi="Times New Roman"/>
          <w:sz w:val="20"/>
        </w:rPr>
        <w:t>«</w:t>
      </w:r>
      <w:r w:rsidRPr="00E34068">
        <w:rPr>
          <w:rFonts w:ascii="Times New Roman" w:hAnsi="Times New Roman"/>
          <w:sz w:val="20"/>
        </w:rPr>
        <w:t>немецкий староста</w:t>
      </w:r>
      <w:r>
        <w:rPr>
          <w:rFonts w:ascii="Times New Roman" w:hAnsi="Times New Roman"/>
          <w:sz w:val="20"/>
        </w:rPr>
        <w:t>»</w:t>
      </w:r>
      <w:r w:rsidRPr="00E34068">
        <w:rPr>
          <w:rFonts w:ascii="Times New Roman" w:hAnsi="Times New Roman"/>
          <w:sz w:val="20"/>
        </w:rPr>
        <w:t xml:space="preserve"> села Воронцово-Николаевского Якуба Иван Пе</w:t>
      </w:r>
      <w:r w:rsidRPr="00E34068">
        <w:rPr>
          <w:rFonts w:ascii="Times New Roman" w:hAnsi="Times New Roman"/>
          <w:sz w:val="20"/>
        </w:rPr>
        <w:t>т</w:t>
      </w:r>
      <w:r w:rsidRPr="00E34068">
        <w:rPr>
          <w:rFonts w:ascii="Times New Roman" w:hAnsi="Times New Roman"/>
          <w:sz w:val="20"/>
        </w:rPr>
        <w:t>рович.</w:t>
      </w:r>
    </w:p>
    <w:p w14:paraId="39BB45B5"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 день поспешного отступления оккупантов из Сальска к его дому подъехала машина с отступавшими немцами. Офицер приказал ему след</w:t>
      </w:r>
      <w:r w:rsidRPr="00E34068">
        <w:rPr>
          <w:rFonts w:ascii="Times New Roman" w:hAnsi="Times New Roman"/>
          <w:sz w:val="20"/>
        </w:rPr>
        <w:t>о</w:t>
      </w:r>
      <w:r w:rsidRPr="00E34068">
        <w:rPr>
          <w:rFonts w:ascii="Times New Roman" w:hAnsi="Times New Roman"/>
          <w:sz w:val="20"/>
        </w:rPr>
        <w:t xml:space="preserve">вать за ними. Иван Петрович сел в запряженную лошадьми линейку и поехал в </w:t>
      </w:r>
      <w:r>
        <w:rPr>
          <w:rFonts w:ascii="Times New Roman" w:hAnsi="Times New Roman"/>
          <w:sz w:val="20"/>
        </w:rPr>
        <w:t>«</w:t>
      </w:r>
      <w:r w:rsidRPr="00E34068">
        <w:rPr>
          <w:rFonts w:ascii="Times New Roman" w:hAnsi="Times New Roman"/>
          <w:sz w:val="20"/>
        </w:rPr>
        <w:t>эв</w:t>
      </w:r>
      <w:r w:rsidRPr="00E34068">
        <w:rPr>
          <w:rFonts w:ascii="Times New Roman" w:hAnsi="Times New Roman"/>
          <w:sz w:val="20"/>
        </w:rPr>
        <w:t>а</w:t>
      </w:r>
      <w:r w:rsidRPr="00E34068">
        <w:rPr>
          <w:rFonts w:ascii="Times New Roman" w:hAnsi="Times New Roman"/>
          <w:sz w:val="20"/>
        </w:rPr>
        <w:t>куацию</w:t>
      </w:r>
      <w:r>
        <w:rPr>
          <w:rFonts w:ascii="Times New Roman" w:hAnsi="Times New Roman"/>
          <w:sz w:val="20"/>
        </w:rPr>
        <w:t>»</w:t>
      </w:r>
      <w:r w:rsidRPr="00E34068">
        <w:rPr>
          <w:rFonts w:ascii="Times New Roman" w:hAnsi="Times New Roman"/>
          <w:sz w:val="20"/>
        </w:rPr>
        <w:t xml:space="preserve"> теперь уже с немцами. На перекрестке с Кузнечной улицы немцы п</w:t>
      </w:r>
      <w:r w:rsidRPr="00E34068">
        <w:rPr>
          <w:rFonts w:ascii="Times New Roman" w:hAnsi="Times New Roman"/>
          <w:sz w:val="20"/>
        </w:rPr>
        <w:t>о</w:t>
      </w:r>
      <w:r w:rsidRPr="00E34068">
        <w:rPr>
          <w:rFonts w:ascii="Times New Roman" w:hAnsi="Times New Roman"/>
          <w:sz w:val="20"/>
        </w:rPr>
        <w:t>вернули направо и быстро погнали машину по дороге в Ростов, а он доехал до перекрестка и повернул налево и погнал лошадей по той же дороге на восток, навстречу наступавшим Сове</w:t>
      </w:r>
      <w:r w:rsidRPr="00E34068">
        <w:rPr>
          <w:rFonts w:ascii="Times New Roman" w:hAnsi="Times New Roman"/>
          <w:sz w:val="20"/>
        </w:rPr>
        <w:t>т</w:t>
      </w:r>
      <w:r w:rsidRPr="00E34068">
        <w:rPr>
          <w:rFonts w:ascii="Times New Roman" w:hAnsi="Times New Roman"/>
          <w:sz w:val="20"/>
        </w:rPr>
        <w:t>ским войскам.</w:t>
      </w:r>
    </w:p>
    <w:p w14:paraId="606E0B7E"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В день освобождения города от фашистов </w:t>
      </w:r>
      <w:r>
        <w:rPr>
          <w:rFonts w:ascii="Times New Roman" w:hAnsi="Times New Roman"/>
          <w:sz w:val="20"/>
        </w:rPr>
        <w:t>«</w:t>
      </w:r>
      <w:r w:rsidRPr="00E34068">
        <w:rPr>
          <w:rFonts w:ascii="Times New Roman" w:hAnsi="Times New Roman"/>
          <w:sz w:val="20"/>
        </w:rPr>
        <w:t>немецкий староста</w:t>
      </w:r>
      <w:r>
        <w:rPr>
          <w:rFonts w:ascii="Times New Roman" w:hAnsi="Times New Roman"/>
          <w:sz w:val="20"/>
        </w:rPr>
        <w:t>»</w:t>
      </w:r>
      <w:r w:rsidRPr="00E34068">
        <w:rPr>
          <w:rFonts w:ascii="Times New Roman" w:hAnsi="Times New Roman"/>
          <w:sz w:val="20"/>
        </w:rPr>
        <w:t xml:space="preserve"> села Воронцово-Николаевского явился к командованию наступавших частей и представился. Его посадили в камеру в бывшем здании гестапо на улице Ленина. Он там сидел три дня. Офицеры разведывательного отдела штаба наст</w:t>
      </w:r>
      <w:r w:rsidRPr="00E34068">
        <w:rPr>
          <w:rFonts w:ascii="Times New Roman" w:hAnsi="Times New Roman"/>
          <w:sz w:val="20"/>
        </w:rPr>
        <w:t>у</w:t>
      </w:r>
      <w:r w:rsidRPr="00E34068">
        <w:rPr>
          <w:rFonts w:ascii="Times New Roman" w:hAnsi="Times New Roman"/>
          <w:sz w:val="20"/>
        </w:rPr>
        <w:t>павшей на Сальском направлении армии нашли его там и благодарили за всё сдела</w:t>
      </w:r>
      <w:r w:rsidRPr="00E34068">
        <w:rPr>
          <w:rFonts w:ascii="Times New Roman" w:hAnsi="Times New Roman"/>
          <w:sz w:val="20"/>
        </w:rPr>
        <w:t>н</w:t>
      </w:r>
      <w:r w:rsidRPr="00E34068">
        <w:rPr>
          <w:rFonts w:ascii="Times New Roman" w:hAnsi="Times New Roman"/>
          <w:sz w:val="20"/>
        </w:rPr>
        <w:t>ное, после чего отпустили домой.</w:t>
      </w:r>
    </w:p>
    <w:p w14:paraId="78BBB956"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Вслед за войсками в Сальск возвратились из эвакуации председатель райисполкома Шестёрка, ответственные работники райисполкома, райкома партии и другие. Создали коми</w:t>
      </w:r>
      <w:r w:rsidRPr="00E34068">
        <w:rPr>
          <w:rFonts w:ascii="Times New Roman" w:hAnsi="Times New Roman"/>
          <w:sz w:val="20"/>
        </w:rPr>
        <w:t>с</w:t>
      </w:r>
      <w:r w:rsidRPr="00E34068">
        <w:rPr>
          <w:rFonts w:ascii="Times New Roman" w:hAnsi="Times New Roman"/>
          <w:sz w:val="20"/>
        </w:rPr>
        <w:t>сию по расследованию зверств оккупантов и их приспешников в городе. На основании материалов расследования Конста</w:t>
      </w:r>
      <w:r w:rsidRPr="00E34068">
        <w:rPr>
          <w:rFonts w:ascii="Times New Roman" w:hAnsi="Times New Roman"/>
          <w:sz w:val="20"/>
        </w:rPr>
        <w:t>н</w:t>
      </w:r>
      <w:r w:rsidRPr="00E34068">
        <w:rPr>
          <w:rFonts w:ascii="Times New Roman" w:hAnsi="Times New Roman"/>
          <w:sz w:val="20"/>
        </w:rPr>
        <w:t xml:space="preserve">тин Гусев написал большую статью, и в её разделе </w:t>
      </w:r>
      <w:r>
        <w:rPr>
          <w:rFonts w:ascii="Times New Roman" w:hAnsi="Times New Roman"/>
          <w:sz w:val="20"/>
        </w:rPr>
        <w:t>«</w:t>
      </w:r>
      <w:r w:rsidRPr="00E34068">
        <w:rPr>
          <w:rFonts w:ascii="Times New Roman" w:hAnsi="Times New Roman"/>
          <w:sz w:val="20"/>
        </w:rPr>
        <w:t>Не забудем, не простим!</w:t>
      </w:r>
      <w:r>
        <w:rPr>
          <w:rFonts w:ascii="Times New Roman" w:hAnsi="Times New Roman"/>
          <w:sz w:val="20"/>
        </w:rPr>
        <w:t>»</w:t>
      </w:r>
      <w:r w:rsidRPr="00E34068">
        <w:rPr>
          <w:rFonts w:ascii="Times New Roman" w:hAnsi="Times New Roman"/>
          <w:sz w:val="20"/>
        </w:rPr>
        <w:t xml:space="preserve"> рассказал о зверствах фашистов в Сальске, а во вт</w:t>
      </w:r>
      <w:r w:rsidRPr="00E34068">
        <w:rPr>
          <w:rFonts w:ascii="Times New Roman" w:hAnsi="Times New Roman"/>
          <w:sz w:val="20"/>
        </w:rPr>
        <w:t>о</w:t>
      </w:r>
      <w:r w:rsidRPr="00E34068">
        <w:rPr>
          <w:rFonts w:ascii="Times New Roman" w:hAnsi="Times New Roman"/>
          <w:sz w:val="20"/>
        </w:rPr>
        <w:t xml:space="preserve">ром разделе </w:t>
      </w:r>
      <w:r>
        <w:rPr>
          <w:rFonts w:ascii="Times New Roman" w:hAnsi="Times New Roman"/>
          <w:sz w:val="20"/>
        </w:rPr>
        <w:t>«</w:t>
      </w:r>
      <w:r w:rsidRPr="00E34068">
        <w:rPr>
          <w:rFonts w:ascii="Times New Roman" w:hAnsi="Times New Roman"/>
          <w:sz w:val="20"/>
        </w:rPr>
        <w:t>Староста</w:t>
      </w:r>
      <w:r>
        <w:rPr>
          <w:rFonts w:ascii="Times New Roman" w:hAnsi="Times New Roman"/>
          <w:sz w:val="20"/>
        </w:rPr>
        <w:t>»</w:t>
      </w:r>
      <w:r w:rsidRPr="00E34068">
        <w:rPr>
          <w:rFonts w:ascii="Times New Roman" w:hAnsi="Times New Roman"/>
          <w:sz w:val="20"/>
        </w:rPr>
        <w:t xml:space="preserve"> — о деятельности Ивана Петровича. Статью нап</w:t>
      </w:r>
      <w:r w:rsidRPr="00E34068">
        <w:rPr>
          <w:rFonts w:ascii="Times New Roman" w:hAnsi="Times New Roman"/>
          <w:sz w:val="20"/>
        </w:rPr>
        <w:t>е</w:t>
      </w:r>
      <w:r w:rsidRPr="00E34068">
        <w:rPr>
          <w:rFonts w:ascii="Times New Roman" w:hAnsi="Times New Roman"/>
          <w:sz w:val="20"/>
        </w:rPr>
        <w:t>чатали отдельной брошюрой и распространили среди населения. Люди узнали из неё всё страшное, что с</w:t>
      </w:r>
      <w:r w:rsidRPr="00E34068">
        <w:rPr>
          <w:rFonts w:ascii="Times New Roman" w:hAnsi="Times New Roman"/>
          <w:sz w:val="20"/>
        </w:rPr>
        <w:t>о</w:t>
      </w:r>
      <w:r w:rsidRPr="00E34068">
        <w:rPr>
          <w:rFonts w:ascii="Times New Roman" w:hAnsi="Times New Roman"/>
          <w:sz w:val="20"/>
        </w:rPr>
        <w:t xml:space="preserve">вершили оккупанты и их приспешники в Сальске и во всём районе. Раздел </w:t>
      </w:r>
      <w:r>
        <w:rPr>
          <w:rFonts w:ascii="Times New Roman" w:hAnsi="Times New Roman"/>
          <w:sz w:val="20"/>
        </w:rPr>
        <w:t>«</w:t>
      </w:r>
      <w:r w:rsidRPr="00E34068">
        <w:rPr>
          <w:rFonts w:ascii="Times New Roman" w:hAnsi="Times New Roman"/>
          <w:sz w:val="20"/>
        </w:rPr>
        <w:t>Ст</w:t>
      </w:r>
      <w:r w:rsidRPr="00E34068">
        <w:rPr>
          <w:rFonts w:ascii="Times New Roman" w:hAnsi="Times New Roman"/>
          <w:sz w:val="20"/>
        </w:rPr>
        <w:t>а</w:t>
      </w:r>
      <w:r w:rsidRPr="00E34068">
        <w:rPr>
          <w:rFonts w:ascii="Times New Roman" w:hAnsi="Times New Roman"/>
          <w:sz w:val="20"/>
        </w:rPr>
        <w:t>роста</w:t>
      </w:r>
      <w:r>
        <w:rPr>
          <w:rFonts w:ascii="Times New Roman" w:hAnsi="Times New Roman"/>
          <w:sz w:val="20"/>
        </w:rPr>
        <w:t>»</w:t>
      </w:r>
      <w:r w:rsidRPr="00E34068">
        <w:rPr>
          <w:rFonts w:ascii="Times New Roman" w:hAnsi="Times New Roman"/>
          <w:sz w:val="20"/>
        </w:rPr>
        <w:t xml:space="preserve"> реабилитировал </w:t>
      </w:r>
      <w:r>
        <w:rPr>
          <w:rFonts w:ascii="Times New Roman" w:hAnsi="Times New Roman"/>
          <w:sz w:val="20"/>
        </w:rPr>
        <w:t>«</w:t>
      </w:r>
      <w:r w:rsidRPr="00E34068">
        <w:rPr>
          <w:rFonts w:ascii="Times New Roman" w:hAnsi="Times New Roman"/>
          <w:sz w:val="20"/>
        </w:rPr>
        <w:t>старосту</w:t>
      </w:r>
      <w:r>
        <w:rPr>
          <w:rFonts w:ascii="Times New Roman" w:hAnsi="Times New Roman"/>
          <w:sz w:val="20"/>
        </w:rPr>
        <w:t>»</w:t>
      </w:r>
      <w:r w:rsidRPr="00E34068">
        <w:rPr>
          <w:rFonts w:ascii="Times New Roman" w:hAnsi="Times New Roman"/>
          <w:sz w:val="20"/>
        </w:rPr>
        <w:t xml:space="preserve"> села Воронцово-Николаевского Ивана Петровича Якубу перед односельч</w:t>
      </w:r>
      <w:r w:rsidRPr="00E34068">
        <w:rPr>
          <w:rFonts w:ascii="Times New Roman" w:hAnsi="Times New Roman"/>
          <w:sz w:val="20"/>
        </w:rPr>
        <w:t>а</w:t>
      </w:r>
      <w:r w:rsidRPr="00E34068">
        <w:rPr>
          <w:rFonts w:ascii="Times New Roman" w:hAnsi="Times New Roman"/>
          <w:sz w:val="20"/>
        </w:rPr>
        <w:t>нами и жителями города Сальск!</w:t>
      </w:r>
    </w:p>
    <w:p w14:paraId="54C20CE8"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О документах, на основании которых писалась статья и её раздел </w:t>
      </w:r>
      <w:r>
        <w:rPr>
          <w:rFonts w:ascii="Times New Roman" w:hAnsi="Times New Roman"/>
          <w:sz w:val="20"/>
        </w:rPr>
        <w:t>«</w:t>
      </w:r>
      <w:r w:rsidRPr="00E34068">
        <w:rPr>
          <w:rFonts w:ascii="Times New Roman" w:hAnsi="Times New Roman"/>
          <w:sz w:val="20"/>
        </w:rPr>
        <w:t>Староста</w:t>
      </w:r>
      <w:r>
        <w:rPr>
          <w:rFonts w:ascii="Times New Roman" w:hAnsi="Times New Roman"/>
          <w:sz w:val="20"/>
        </w:rPr>
        <w:t>»</w:t>
      </w:r>
      <w:r w:rsidRPr="00E34068">
        <w:rPr>
          <w:rFonts w:ascii="Times New Roman" w:hAnsi="Times New Roman"/>
          <w:sz w:val="20"/>
        </w:rPr>
        <w:t xml:space="preserve"> Ко</w:t>
      </w:r>
      <w:r w:rsidRPr="00E34068">
        <w:rPr>
          <w:rFonts w:ascii="Times New Roman" w:hAnsi="Times New Roman"/>
          <w:sz w:val="20"/>
        </w:rPr>
        <w:t>н</w:t>
      </w:r>
      <w:r w:rsidRPr="00E34068">
        <w:rPr>
          <w:rFonts w:ascii="Times New Roman" w:hAnsi="Times New Roman"/>
          <w:sz w:val="20"/>
        </w:rPr>
        <w:t>стантин Гусев написал:</w:t>
      </w:r>
    </w:p>
    <w:p w14:paraId="3375F314" w14:textId="77777777" w:rsidR="00D808A1" w:rsidRPr="00E34068" w:rsidRDefault="00D808A1" w:rsidP="00953C6F">
      <w:pPr>
        <w:ind w:firstLine="425"/>
        <w:jc w:val="both"/>
        <w:rPr>
          <w:rFonts w:ascii="Times New Roman" w:hAnsi="Times New Roman"/>
          <w:sz w:val="20"/>
        </w:rPr>
      </w:pPr>
      <w:r>
        <w:rPr>
          <w:rFonts w:ascii="Times New Roman" w:hAnsi="Times New Roman"/>
          <w:sz w:val="20"/>
        </w:rPr>
        <w:t>«</w:t>
      </w:r>
      <w:r w:rsidRPr="00E34068">
        <w:rPr>
          <w:rFonts w:ascii="Times New Roman" w:hAnsi="Times New Roman"/>
          <w:sz w:val="20"/>
        </w:rPr>
        <w:t>Всё это — подлинные документы о великой ненависти к врагу, живые свидетели непреклонной твердости характера русского человека, суме</w:t>
      </w:r>
      <w:r w:rsidRPr="00E34068">
        <w:rPr>
          <w:rFonts w:ascii="Times New Roman" w:hAnsi="Times New Roman"/>
          <w:sz w:val="20"/>
        </w:rPr>
        <w:t>в</w:t>
      </w:r>
      <w:r w:rsidRPr="00E34068">
        <w:rPr>
          <w:rFonts w:ascii="Times New Roman" w:hAnsi="Times New Roman"/>
          <w:sz w:val="20"/>
        </w:rPr>
        <w:t>шего в исключительно трудных условиях остаться верным Родине и своему нар</w:t>
      </w:r>
      <w:r w:rsidRPr="00E34068">
        <w:rPr>
          <w:rFonts w:ascii="Times New Roman" w:hAnsi="Times New Roman"/>
          <w:sz w:val="20"/>
        </w:rPr>
        <w:t>о</w:t>
      </w:r>
      <w:r w:rsidRPr="00E34068">
        <w:rPr>
          <w:rFonts w:ascii="Times New Roman" w:hAnsi="Times New Roman"/>
          <w:sz w:val="20"/>
        </w:rPr>
        <w:t>ду</w:t>
      </w:r>
      <w:r>
        <w:rPr>
          <w:rFonts w:ascii="Times New Roman" w:hAnsi="Times New Roman"/>
          <w:sz w:val="20"/>
        </w:rPr>
        <w:t>»</w:t>
      </w:r>
      <w:r w:rsidRPr="00E34068">
        <w:rPr>
          <w:rFonts w:ascii="Times New Roman" w:hAnsi="Times New Roman"/>
          <w:sz w:val="20"/>
        </w:rPr>
        <w:t>.</w:t>
      </w:r>
    </w:p>
    <w:p w14:paraId="4EFB1517" w14:textId="77777777" w:rsidR="00D808A1" w:rsidRPr="00E34068" w:rsidRDefault="00D808A1" w:rsidP="00A31D82">
      <w:pPr>
        <w:jc w:val="center"/>
        <w:rPr>
          <w:rFonts w:ascii="Times New Roman" w:hAnsi="Times New Roman"/>
          <w:sz w:val="20"/>
        </w:rPr>
      </w:pPr>
      <w:r>
        <w:rPr>
          <w:rFonts w:ascii="Times New Roman" w:hAnsi="Times New Roman"/>
          <w:sz w:val="20"/>
        </w:rPr>
        <w:t>————————</w:t>
      </w:r>
    </w:p>
    <w:p w14:paraId="1164F07F" w14:textId="18C0A7D1"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 мае 1965 года отпраздновали двадцатилетие нашей Победы над фа</w:t>
      </w:r>
      <w:r>
        <w:rPr>
          <w:rFonts w:ascii="Times New Roman" w:hAnsi="Times New Roman"/>
          <w:sz w:val="20"/>
        </w:rPr>
        <w:softHyphen/>
      </w:r>
      <w:r w:rsidRPr="00E34068">
        <w:rPr>
          <w:rFonts w:ascii="Times New Roman" w:hAnsi="Times New Roman"/>
          <w:sz w:val="20"/>
        </w:rPr>
        <w:t>шистской Германией в Великой Отече</w:t>
      </w:r>
      <w:r>
        <w:rPr>
          <w:rFonts w:ascii="Times New Roman" w:hAnsi="Times New Roman"/>
          <w:sz w:val="20"/>
        </w:rPr>
        <w:softHyphen/>
      </w:r>
      <w:r w:rsidRPr="00E34068">
        <w:rPr>
          <w:rFonts w:ascii="Times New Roman" w:hAnsi="Times New Roman"/>
          <w:sz w:val="20"/>
        </w:rPr>
        <w:t xml:space="preserve">ственной войне 1941—1945 годов. </w:t>
      </w:r>
      <w:r w:rsidRPr="00E34068">
        <w:rPr>
          <w:rFonts w:ascii="Times New Roman" w:hAnsi="Times New Roman"/>
          <w:sz w:val="20"/>
        </w:rPr>
        <w:lastRenderedPageBreak/>
        <w:t>Прошло двадцать два года после того, как был освобожден город Сальск от фашистских оккупантов и напечатана брошю</w:t>
      </w:r>
      <w:r>
        <w:rPr>
          <w:rFonts w:ascii="Times New Roman" w:hAnsi="Times New Roman"/>
          <w:sz w:val="20"/>
        </w:rPr>
        <w:softHyphen/>
      </w:r>
      <w:r w:rsidRPr="00E34068">
        <w:rPr>
          <w:rFonts w:ascii="Times New Roman" w:hAnsi="Times New Roman"/>
          <w:sz w:val="20"/>
        </w:rPr>
        <w:t xml:space="preserve">ра </w:t>
      </w:r>
      <w:r>
        <w:rPr>
          <w:rFonts w:ascii="Times New Roman" w:hAnsi="Times New Roman"/>
          <w:sz w:val="20"/>
        </w:rPr>
        <w:t>«</w:t>
      </w:r>
      <w:r w:rsidRPr="00E34068">
        <w:rPr>
          <w:rFonts w:ascii="Times New Roman" w:hAnsi="Times New Roman"/>
          <w:sz w:val="20"/>
        </w:rPr>
        <w:t>Не забудем, не пр</w:t>
      </w:r>
      <w:r w:rsidRPr="00E34068">
        <w:rPr>
          <w:rFonts w:ascii="Times New Roman" w:hAnsi="Times New Roman"/>
          <w:sz w:val="20"/>
        </w:rPr>
        <w:t>о</w:t>
      </w:r>
      <w:r w:rsidRPr="00E34068">
        <w:rPr>
          <w:rFonts w:ascii="Times New Roman" w:hAnsi="Times New Roman"/>
          <w:sz w:val="20"/>
        </w:rPr>
        <w:t>стим!</w:t>
      </w:r>
      <w:r>
        <w:rPr>
          <w:rFonts w:ascii="Times New Roman" w:hAnsi="Times New Roman"/>
          <w:sz w:val="20"/>
        </w:rPr>
        <w:t>»</w:t>
      </w:r>
      <w:r w:rsidRPr="00E34068">
        <w:rPr>
          <w:rFonts w:ascii="Times New Roman" w:hAnsi="Times New Roman"/>
          <w:sz w:val="20"/>
        </w:rPr>
        <w:t>. Время не такое большое для того, чтобы успеть забыть подвиги героев — мес</w:t>
      </w:r>
      <w:r w:rsidRPr="00E34068">
        <w:rPr>
          <w:rFonts w:ascii="Times New Roman" w:hAnsi="Times New Roman"/>
          <w:sz w:val="20"/>
        </w:rPr>
        <w:t>т</w:t>
      </w:r>
      <w:r w:rsidRPr="00E34068">
        <w:rPr>
          <w:rFonts w:ascii="Times New Roman" w:hAnsi="Times New Roman"/>
          <w:sz w:val="20"/>
        </w:rPr>
        <w:t>ных жи</w:t>
      </w:r>
      <w:r>
        <w:rPr>
          <w:rFonts w:ascii="Times New Roman" w:hAnsi="Times New Roman"/>
          <w:sz w:val="20"/>
        </w:rPr>
        <w:softHyphen/>
      </w:r>
      <w:r w:rsidRPr="00E34068">
        <w:rPr>
          <w:rFonts w:ascii="Times New Roman" w:hAnsi="Times New Roman"/>
          <w:sz w:val="20"/>
        </w:rPr>
        <w:t>телей — в годы войны, забыть живых еще самих героев (в масштабе м</w:t>
      </w:r>
      <w:r w:rsidRPr="00E34068">
        <w:rPr>
          <w:rFonts w:ascii="Times New Roman" w:hAnsi="Times New Roman"/>
          <w:sz w:val="20"/>
        </w:rPr>
        <w:t>а</w:t>
      </w:r>
      <w:r w:rsidRPr="00E34068">
        <w:rPr>
          <w:rFonts w:ascii="Times New Roman" w:hAnsi="Times New Roman"/>
          <w:sz w:val="20"/>
        </w:rPr>
        <w:t>лень</w:t>
      </w:r>
      <w:r>
        <w:rPr>
          <w:rFonts w:ascii="Times New Roman" w:hAnsi="Times New Roman"/>
          <w:sz w:val="20"/>
        </w:rPr>
        <w:softHyphen/>
      </w:r>
      <w:r w:rsidRPr="00E34068">
        <w:rPr>
          <w:rFonts w:ascii="Times New Roman" w:hAnsi="Times New Roman"/>
          <w:sz w:val="20"/>
        </w:rPr>
        <w:t>кого города в Сальской степи), но тем не менее в Сальске об Иване Петровиче забыли. Забыли быстро. З</w:t>
      </w:r>
      <w:r w:rsidRPr="00E34068">
        <w:rPr>
          <w:rFonts w:ascii="Times New Roman" w:hAnsi="Times New Roman"/>
          <w:sz w:val="20"/>
        </w:rPr>
        <w:t>а</w:t>
      </w:r>
      <w:r w:rsidRPr="00E34068">
        <w:rPr>
          <w:rFonts w:ascii="Times New Roman" w:hAnsi="Times New Roman"/>
          <w:sz w:val="20"/>
        </w:rPr>
        <w:t>были в рай</w:t>
      </w:r>
      <w:r>
        <w:rPr>
          <w:rFonts w:ascii="Times New Roman" w:hAnsi="Times New Roman"/>
          <w:sz w:val="20"/>
        </w:rPr>
        <w:softHyphen/>
      </w:r>
      <w:r w:rsidRPr="00E34068">
        <w:rPr>
          <w:rFonts w:ascii="Times New Roman" w:hAnsi="Times New Roman"/>
          <w:sz w:val="20"/>
        </w:rPr>
        <w:t>коме партии (он беспартийный), забыли в райисполкоме, в вое</w:t>
      </w:r>
      <w:r w:rsidRPr="00E34068">
        <w:rPr>
          <w:rFonts w:ascii="Times New Roman" w:hAnsi="Times New Roman"/>
          <w:sz w:val="20"/>
        </w:rPr>
        <w:t>н</w:t>
      </w:r>
      <w:r w:rsidRPr="00E34068">
        <w:rPr>
          <w:rFonts w:ascii="Times New Roman" w:hAnsi="Times New Roman"/>
          <w:sz w:val="20"/>
        </w:rPr>
        <w:t>комате.</w:t>
      </w:r>
    </w:p>
    <w:p w14:paraId="686AE325"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Его не пригласили на торжествен</w:t>
      </w:r>
      <w:r>
        <w:rPr>
          <w:rFonts w:ascii="Times New Roman" w:hAnsi="Times New Roman"/>
          <w:sz w:val="20"/>
        </w:rPr>
        <w:softHyphen/>
      </w:r>
      <w:r w:rsidRPr="00E34068">
        <w:rPr>
          <w:rFonts w:ascii="Times New Roman" w:hAnsi="Times New Roman"/>
          <w:sz w:val="20"/>
        </w:rPr>
        <w:t>ное заседание, посвященное празднова</w:t>
      </w:r>
      <w:r>
        <w:rPr>
          <w:rFonts w:ascii="Times New Roman" w:hAnsi="Times New Roman"/>
          <w:sz w:val="20"/>
        </w:rPr>
        <w:softHyphen/>
      </w:r>
      <w:r w:rsidRPr="00E34068">
        <w:rPr>
          <w:rFonts w:ascii="Times New Roman" w:hAnsi="Times New Roman"/>
          <w:sz w:val="20"/>
        </w:rPr>
        <w:t>нию, не прислали поздравительную от</w:t>
      </w:r>
      <w:r>
        <w:rPr>
          <w:rFonts w:ascii="Times New Roman" w:hAnsi="Times New Roman"/>
          <w:sz w:val="20"/>
        </w:rPr>
        <w:softHyphen/>
      </w:r>
      <w:r w:rsidRPr="00E34068">
        <w:rPr>
          <w:rFonts w:ascii="Times New Roman" w:hAnsi="Times New Roman"/>
          <w:sz w:val="20"/>
        </w:rPr>
        <w:t>крытку. Накануне празднов</w:t>
      </w:r>
      <w:r w:rsidRPr="00E34068">
        <w:rPr>
          <w:rFonts w:ascii="Times New Roman" w:hAnsi="Times New Roman"/>
          <w:sz w:val="20"/>
        </w:rPr>
        <w:t>а</w:t>
      </w:r>
      <w:r w:rsidRPr="00E34068">
        <w:rPr>
          <w:rFonts w:ascii="Times New Roman" w:hAnsi="Times New Roman"/>
          <w:sz w:val="20"/>
        </w:rPr>
        <w:t>ния я был в гостях у своей матери в Сальске и на</w:t>
      </w:r>
      <w:r>
        <w:rPr>
          <w:rFonts w:ascii="Times New Roman" w:hAnsi="Times New Roman"/>
          <w:sz w:val="20"/>
        </w:rPr>
        <w:softHyphen/>
      </w:r>
      <w:r w:rsidRPr="00E34068">
        <w:rPr>
          <w:rFonts w:ascii="Times New Roman" w:hAnsi="Times New Roman"/>
          <w:sz w:val="20"/>
        </w:rPr>
        <w:t>вестил И.</w:t>
      </w:r>
      <w:r>
        <w:rPr>
          <w:rFonts w:ascii="Times New Roman" w:hAnsi="Times New Roman"/>
          <w:sz w:val="20"/>
        </w:rPr>
        <w:t> </w:t>
      </w:r>
      <w:r w:rsidRPr="00E34068">
        <w:rPr>
          <w:rFonts w:ascii="Times New Roman" w:hAnsi="Times New Roman"/>
          <w:sz w:val="20"/>
        </w:rPr>
        <w:t>П.</w:t>
      </w:r>
      <w:r>
        <w:rPr>
          <w:rFonts w:ascii="Times New Roman" w:hAnsi="Times New Roman"/>
          <w:sz w:val="20"/>
        </w:rPr>
        <w:t> </w:t>
      </w:r>
      <w:r w:rsidRPr="00E34068">
        <w:rPr>
          <w:rFonts w:ascii="Times New Roman" w:hAnsi="Times New Roman"/>
          <w:sz w:val="20"/>
        </w:rPr>
        <w:t>Якубу. Перед этим военк</w:t>
      </w:r>
      <w:r w:rsidRPr="00E34068">
        <w:rPr>
          <w:rFonts w:ascii="Times New Roman" w:hAnsi="Times New Roman"/>
          <w:sz w:val="20"/>
        </w:rPr>
        <w:t>о</w:t>
      </w:r>
      <w:r w:rsidRPr="00E34068">
        <w:rPr>
          <w:rFonts w:ascii="Times New Roman" w:hAnsi="Times New Roman"/>
          <w:sz w:val="20"/>
        </w:rPr>
        <w:t xml:space="preserve">мат прислал мне поздравительную открытку. После визита к </w:t>
      </w:r>
      <w:r>
        <w:rPr>
          <w:rFonts w:ascii="Times New Roman" w:hAnsi="Times New Roman"/>
          <w:sz w:val="20"/>
        </w:rPr>
        <w:t>«</w:t>
      </w:r>
      <w:r w:rsidRPr="00E34068">
        <w:rPr>
          <w:rFonts w:ascii="Times New Roman" w:hAnsi="Times New Roman"/>
          <w:sz w:val="20"/>
        </w:rPr>
        <w:t>старосте</w:t>
      </w:r>
      <w:r>
        <w:rPr>
          <w:rFonts w:ascii="Times New Roman" w:hAnsi="Times New Roman"/>
          <w:sz w:val="20"/>
        </w:rPr>
        <w:t>»</w:t>
      </w:r>
      <w:r w:rsidRPr="00E34068">
        <w:rPr>
          <w:rFonts w:ascii="Times New Roman" w:hAnsi="Times New Roman"/>
          <w:sz w:val="20"/>
        </w:rPr>
        <w:t xml:space="preserve"> у н</w:t>
      </w:r>
      <w:r w:rsidRPr="00E34068">
        <w:rPr>
          <w:rFonts w:ascii="Times New Roman" w:hAnsi="Times New Roman"/>
          <w:sz w:val="20"/>
        </w:rPr>
        <w:t>а</w:t>
      </w:r>
      <w:r w:rsidRPr="00E34068">
        <w:rPr>
          <w:rFonts w:ascii="Times New Roman" w:hAnsi="Times New Roman"/>
          <w:sz w:val="20"/>
        </w:rPr>
        <w:t>чальника 3</w:t>
      </w:r>
      <w:r w:rsidRPr="00E34068">
        <w:rPr>
          <w:rFonts w:ascii="Times New Roman" w:hAnsi="Times New Roman"/>
          <w:sz w:val="20"/>
        </w:rPr>
        <w:noBreakHyphen/>
        <w:t xml:space="preserve">й части военкомата майора Омельчука я спросил: </w:t>
      </w:r>
      <w:r>
        <w:rPr>
          <w:rFonts w:ascii="Times New Roman" w:hAnsi="Times New Roman"/>
          <w:sz w:val="20"/>
        </w:rPr>
        <w:t>«</w:t>
      </w:r>
      <w:r w:rsidRPr="00E34068">
        <w:rPr>
          <w:rFonts w:ascii="Times New Roman" w:hAnsi="Times New Roman"/>
          <w:sz w:val="20"/>
        </w:rPr>
        <w:t>Известно ли военкомату, что-нибудь о деятельности Якубы в период оккупации города немц</w:t>
      </w:r>
      <w:r w:rsidRPr="00E34068">
        <w:rPr>
          <w:rFonts w:ascii="Times New Roman" w:hAnsi="Times New Roman"/>
          <w:sz w:val="20"/>
        </w:rPr>
        <w:t>а</w:t>
      </w:r>
      <w:r w:rsidRPr="00E34068">
        <w:rPr>
          <w:rFonts w:ascii="Times New Roman" w:hAnsi="Times New Roman"/>
          <w:sz w:val="20"/>
        </w:rPr>
        <w:t>ми?</w:t>
      </w:r>
      <w:r>
        <w:rPr>
          <w:rFonts w:ascii="Times New Roman" w:hAnsi="Times New Roman"/>
          <w:sz w:val="20"/>
        </w:rPr>
        <w:t>»</w:t>
      </w:r>
    </w:p>
    <w:p w14:paraId="6798E652"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rPr>
        <w:t> </w:t>
      </w:r>
      <w:r w:rsidRPr="00E34068">
        <w:rPr>
          <w:rFonts w:ascii="Times New Roman" w:hAnsi="Times New Roman"/>
          <w:sz w:val="20"/>
        </w:rPr>
        <w:t>А как же, — ответил майор, — всё знаем!</w:t>
      </w:r>
    </w:p>
    <w:p w14:paraId="6FC8B67F"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rPr>
        <w:t> </w:t>
      </w:r>
      <w:r w:rsidRPr="00E34068">
        <w:rPr>
          <w:rFonts w:ascii="Times New Roman" w:hAnsi="Times New Roman"/>
          <w:sz w:val="20"/>
        </w:rPr>
        <w:t>Послали ли вы ему приглашение на торжественное заседание, поздр</w:t>
      </w:r>
      <w:r w:rsidRPr="00E34068">
        <w:rPr>
          <w:rFonts w:ascii="Times New Roman" w:hAnsi="Times New Roman"/>
          <w:sz w:val="20"/>
        </w:rPr>
        <w:t>а</w:t>
      </w:r>
      <w:r w:rsidRPr="00E34068">
        <w:rPr>
          <w:rFonts w:ascii="Times New Roman" w:hAnsi="Times New Roman"/>
          <w:sz w:val="20"/>
        </w:rPr>
        <w:t>вительную открытку?</w:t>
      </w:r>
    </w:p>
    <w:p w14:paraId="020E16C2"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w:t>
      </w:r>
      <w:r>
        <w:rPr>
          <w:rFonts w:ascii="Times New Roman" w:hAnsi="Times New Roman"/>
          <w:sz w:val="20"/>
        </w:rPr>
        <w:t> </w:t>
      </w:r>
      <w:r w:rsidRPr="00E34068">
        <w:rPr>
          <w:rFonts w:ascii="Times New Roman" w:hAnsi="Times New Roman"/>
          <w:sz w:val="20"/>
        </w:rPr>
        <w:t>Нет не посылали: забыли!</w:t>
      </w:r>
    </w:p>
    <w:p w14:paraId="718BC440"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Я посоветовал послать. Мне стало стыдно и обидно.</w:t>
      </w:r>
    </w:p>
    <w:p w14:paraId="19F4B8CD"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Послал открытку сам горвоенком в тот же день с посыльным домой к Ивану Петровичу. На торжественное засед</w:t>
      </w:r>
      <w:r w:rsidRPr="00E34068">
        <w:rPr>
          <w:rFonts w:ascii="Times New Roman" w:hAnsi="Times New Roman"/>
          <w:sz w:val="20"/>
        </w:rPr>
        <w:t>а</w:t>
      </w:r>
      <w:r w:rsidRPr="00E34068">
        <w:rPr>
          <w:rFonts w:ascii="Times New Roman" w:hAnsi="Times New Roman"/>
          <w:sz w:val="20"/>
        </w:rPr>
        <w:t>ние не пригласили.</w:t>
      </w:r>
    </w:p>
    <w:p w14:paraId="5C624A17"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 День Победы я навестил Ивана Петровича. Увидел, как был рад чел</w:t>
      </w:r>
      <w:r w:rsidRPr="00E34068">
        <w:rPr>
          <w:rFonts w:ascii="Times New Roman" w:hAnsi="Times New Roman"/>
          <w:sz w:val="20"/>
        </w:rPr>
        <w:t>о</w:t>
      </w:r>
      <w:r w:rsidRPr="00E34068">
        <w:rPr>
          <w:rFonts w:ascii="Times New Roman" w:hAnsi="Times New Roman"/>
          <w:sz w:val="20"/>
        </w:rPr>
        <w:t>век открытке от самого военкома. Он показал открытку со словами:</w:t>
      </w:r>
    </w:p>
    <w:p w14:paraId="41C14858" w14:textId="77777777" w:rsidR="00D808A1" w:rsidRPr="00E34068" w:rsidRDefault="00D808A1" w:rsidP="00953C6F">
      <w:pPr>
        <w:ind w:firstLine="425"/>
        <w:jc w:val="both"/>
        <w:rPr>
          <w:rFonts w:ascii="Times New Roman" w:hAnsi="Times New Roman"/>
          <w:sz w:val="20"/>
        </w:rPr>
      </w:pPr>
      <w:r>
        <w:rPr>
          <w:rFonts w:ascii="Times New Roman" w:hAnsi="Times New Roman"/>
          <w:sz w:val="20"/>
        </w:rPr>
        <w:t>«</w:t>
      </w:r>
      <w:r w:rsidRPr="00E34068">
        <w:rPr>
          <w:rFonts w:ascii="Times New Roman" w:hAnsi="Times New Roman"/>
          <w:sz w:val="20"/>
        </w:rPr>
        <w:t>Знаешь, её прислали не по почте, а с посыльным из военкомата!</w:t>
      </w:r>
      <w:r>
        <w:rPr>
          <w:rFonts w:ascii="Times New Roman" w:hAnsi="Times New Roman"/>
          <w:sz w:val="20"/>
        </w:rPr>
        <w:t>»</w:t>
      </w:r>
      <w:r w:rsidRPr="00E34068">
        <w:rPr>
          <w:rFonts w:ascii="Times New Roman" w:hAnsi="Times New Roman"/>
          <w:sz w:val="20"/>
        </w:rPr>
        <w:t xml:space="preserve"> — р</w:t>
      </w:r>
      <w:r w:rsidRPr="00E34068">
        <w:rPr>
          <w:rFonts w:ascii="Times New Roman" w:hAnsi="Times New Roman"/>
          <w:sz w:val="20"/>
        </w:rPr>
        <w:t>а</w:t>
      </w:r>
      <w:r w:rsidRPr="00E34068">
        <w:rPr>
          <w:rFonts w:ascii="Times New Roman" w:hAnsi="Times New Roman"/>
          <w:sz w:val="20"/>
        </w:rPr>
        <w:t>довался человек именно тому, что не забыли о его подвиге, помнят о нём!</w:t>
      </w:r>
    </w:p>
    <w:p w14:paraId="2F0138B4"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Я промолчал: нельзя было портить настроение человеку! А мне было стыдно</w:t>
      </w:r>
      <w:r>
        <w:rPr>
          <w:rFonts w:ascii="Times New Roman" w:hAnsi="Times New Roman"/>
          <w:sz w:val="20"/>
        </w:rPr>
        <w:t>...</w:t>
      </w:r>
    </w:p>
    <w:p w14:paraId="5CE917F9"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А ведь забыли об исключительном подвиге колхозника, о нём с</w:t>
      </w:r>
      <w:r w:rsidRPr="00E34068">
        <w:rPr>
          <w:rFonts w:ascii="Times New Roman" w:hAnsi="Times New Roman"/>
          <w:sz w:val="20"/>
        </w:rPr>
        <w:t>а</w:t>
      </w:r>
      <w:r w:rsidRPr="00E34068">
        <w:rPr>
          <w:rFonts w:ascii="Times New Roman" w:hAnsi="Times New Roman"/>
          <w:sz w:val="20"/>
        </w:rPr>
        <w:t>мом!</w:t>
      </w:r>
    </w:p>
    <w:p w14:paraId="75498957"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Не случайно забыли, а постарались забыть прежде всего те, с кем не поехал он в эвакуацию: подвиг беспартийного заместителя председателя правления колхоза возвышал его в гл</w:t>
      </w:r>
      <w:r w:rsidRPr="00E34068">
        <w:rPr>
          <w:rFonts w:ascii="Times New Roman" w:hAnsi="Times New Roman"/>
          <w:sz w:val="20"/>
        </w:rPr>
        <w:t>а</w:t>
      </w:r>
      <w:r w:rsidRPr="00E34068">
        <w:rPr>
          <w:rFonts w:ascii="Times New Roman" w:hAnsi="Times New Roman"/>
          <w:sz w:val="20"/>
        </w:rPr>
        <w:t>зах населения над ними, а с этим они никак не могли прим</w:t>
      </w:r>
      <w:r w:rsidRPr="00E34068">
        <w:rPr>
          <w:rFonts w:ascii="Times New Roman" w:hAnsi="Times New Roman"/>
          <w:sz w:val="20"/>
        </w:rPr>
        <w:t>и</w:t>
      </w:r>
      <w:r w:rsidRPr="00E34068">
        <w:rPr>
          <w:rFonts w:ascii="Times New Roman" w:hAnsi="Times New Roman"/>
          <w:sz w:val="20"/>
        </w:rPr>
        <w:t>риться!</w:t>
      </w:r>
    </w:p>
    <w:p w14:paraId="2126BF4D"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Поэтому никто из них </w:t>
      </w:r>
      <w:r>
        <w:rPr>
          <w:rFonts w:ascii="Times New Roman" w:hAnsi="Times New Roman"/>
          <w:sz w:val="20"/>
        </w:rPr>
        <w:t>«</w:t>
      </w:r>
      <w:r w:rsidRPr="00E34068">
        <w:rPr>
          <w:rFonts w:ascii="Times New Roman" w:hAnsi="Times New Roman"/>
          <w:sz w:val="20"/>
        </w:rPr>
        <w:t>не догадался</w:t>
      </w:r>
      <w:r>
        <w:rPr>
          <w:rFonts w:ascii="Times New Roman" w:hAnsi="Times New Roman"/>
          <w:sz w:val="20"/>
        </w:rPr>
        <w:t>»</w:t>
      </w:r>
      <w:r w:rsidRPr="00E34068">
        <w:rPr>
          <w:rFonts w:ascii="Times New Roman" w:hAnsi="Times New Roman"/>
          <w:sz w:val="20"/>
        </w:rPr>
        <w:t xml:space="preserve"> после напечатания брошюры </w:t>
      </w:r>
      <w:r>
        <w:rPr>
          <w:rFonts w:ascii="Times New Roman" w:hAnsi="Times New Roman"/>
          <w:sz w:val="20"/>
        </w:rPr>
        <w:t>«</w:t>
      </w:r>
      <w:r w:rsidRPr="00E34068">
        <w:rPr>
          <w:rFonts w:ascii="Times New Roman" w:hAnsi="Times New Roman"/>
          <w:sz w:val="20"/>
        </w:rPr>
        <w:t>Не забудем, не простим!</w:t>
      </w:r>
      <w:r>
        <w:rPr>
          <w:rFonts w:ascii="Times New Roman" w:hAnsi="Times New Roman"/>
          <w:sz w:val="20"/>
        </w:rPr>
        <w:t>»</w:t>
      </w:r>
      <w:r w:rsidRPr="00E34068">
        <w:rPr>
          <w:rFonts w:ascii="Times New Roman" w:hAnsi="Times New Roman"/>
          <w:sz w:val="20"/>
        </w:rPr>
        <w:t xml:space="preserve"> в 1945 году представить его за совершенный по</w:t>
      </w:r>
      <w:r w:rsidRPr="00E34068">
        <w:rPr>
          <w:rFonts w:ascii="Times New Roman" w:hAnsi="Times New Roman"/>
          <w:sz w:val="20"/>
        </w:rPr>
        <w:t>д</w:t>
      </w:r>
      <w:r w:rsidRPr="00E34068">
        <w:rPr>
          <w:rFonts w:ascii="Times New Roman" w:hAnsi="Times New Roman"/>
          <w:sz w:val="20"/>
        </w:rPr>
        <w:t xml:space="preserve">виг к награде хотя бы медалью </w:t>
      </w:r>
      <w:r>
        <w:rPr>
          <w:rFonts w:ascii="Times New Roman" w:hAnsi="Times New Roman"/>
          <w:sz w:val="20"/>
        </w:rPr>
        <w:t>«</w:t>
      </w:r>
      <w:r w:rsidRPr="00E34068">
        <w:rPr>
          <w:rFonts w:ascii="Times New Roman" w:hAnsi="Times New Roman"/>
          <w:sz w:val="20"/>
        </w:rPr>
        <w:t>За отвагу</w:t>
      </w:r>
      <w:r>
        <w:rPr>
          <w:rFonts w:ascii="Times New Roman" w:hAnsi="Times New Roman"/>
          <w:sz w:val="20"/>
        </w:rPr>
        <w:t>»</w:t>
      </w:r>
      <w:r w:rsidRPr="00E34068">
        <w:rPr>
          <w:rFonts w:ascii="Times New Roman" w:hAnsi="Times New Roman"/>
          <w:sz w:val="20"/>
        </w:rPr>
        <w:t>. Никто не догадался хотя бы в школ</w:t>
      </w:r>
      <w:r w:rsidRPr="00E34068">
        <w:rPr>
          <w:rFonts w:ascii="Times New Roman" w:hAnsi="Times New Roman"/>
          <w:sz w:val="20"/>
        </w:rPr>
        <w:t>ь</w:t>
      </w:r>
      <w:r w:rsidRPr="00E34068">
        <w:rPr>
          <w:rFonts w:ascii="Times New Roman" w:hAnsi="Times New Roman"/>
          <w:sz w:val="20"/>
        </w:rPr>
        <w:t>ном музее иметь его портрет и хранить описание подвига.</w:t>
      </w:r>
    </w:p>
    <w:p w14:paraId="6685A7A4"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С самого 1945 года до последних дней его жизни его ни разу не пригл</w:t>
      </w:r>
      <w:r w:rsidRPr="00E34068">
        <w:rPr>
          <w:rFonts w:ascii="Times New Roman" w:hAnsi="Times New Roman"/>
          <w:sz w:val="20"/>
        </w:rPr>
        <w:t>а</w:t>
      </w:r>
      <w:r w:rsidRPr="00E34068">
        <w:rPr>
          <w:rFonts w:ascii="Times New Roman" w:hAnsi="Times New Roman"/>
          <w:sz w:val="20"/>
        </w:rPr>
        <w:t>сили ни в одну из школ села и города рассказать о шести месяцах деятельн</w:t>
      </w:r>
      <w:r w:rsidRPr="00E34068">
        <w:rPr>
          <w:rFonts w:ascii="Times New Roman" w:hAnsi="Times New Roman"/>
          <w:sz w:val="20"/>
        </w:rPr>
        <w:t>о</w:t>
      </w:r>
      <w:r w:rsidRPr="00E34068">
        <w:rPr>
          <w:rFonts w:ascii="Times New Roman" w:hAnsi="Times New Roman"/>
          <w:sz w:val="20"/>
        </w:rPr>
        <w:t xml:space="preserve">сти на посту </w:t>
      </w:r>
      <w:r>
        <w:rPr>
          <w:rFonts w:ascii="Times New Roman" w:hAnsi="Times New Roman"/>
          <w:sz w:val="20"/>
        </w:rPr>
        <w:t>«</w:t>
      </w:r>
      <w:r w:rsidRPr="00E34068">
        <w:rPr>
          <w:rFonts w:ascii="Times New Roman" w:hAnsi="Times New Roman"/>
          <w:sz w:val="20"/>
        </w:rPr>
        <w:t>старосты</w:t>
      </w:r>
      <w:r>
        <w:rPr>
          <w:rFonts w:ascii="Times New Roman" w:hAnsi="Times New Roman"/>
          <w:sz w:val="20"/>
        </w:rPr>
        <w:t>»</w:t>
      </w:r>
      <w:r w:rsidRPr="00E34068">
        <w:rPr>
          <w:rFonts w:ascii="Times New Roman" w:hAnsi="Times New Roman"/>
          <w:sz w:val="20"/>
        </w:rPr>
        <w:t>.</w:t>
      </w:r>
    </w:p>
    <w:p w14:paraId="307D2109"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А пишем везде, говорим: </w:t>
      </w:r>
      <w:r>
        <w:rPr>
          <w:rFonts w:ascii="Times New Roman" w:hAnsi="Times New Roman"/>
          <w:sz w:val="20"/>
        </w:rPr>
        <w:t>«</w:t>
      </w:r>
      <w:r w:rsidRPr="00E34068">
        <w:rPr>
          <w:rFonts w:ascii="Times New Roman" w:hAnsi="Times New Roman"/>
          <w:sz w:val="20"/>
        </w:rPr>
        <w:t>Не забудем, не простим!</w:t>
      </w:r>
      <w:r>
        <w:rPr>
          <w:rFonts w:ascii="Times New Roman" w:hAnsi="Times New Roman"/>
          <w:sz w:val="20"/>
        </w:rPr>
        <w:t>»</w:t>
      </w:r>
    </w:p>
    <w:p w14:paraId="4B6923AC" w14:textId="77777777" w:rsidR="00D808A1" w:rsidRPr="00E34068" w:rsidRDefault="00D808A1" w:rsidP="00B65239">
      <w:pPr>
        <w:jc w:val="center"/>
        <w:rPr>
          <w:rFonts w:ascii="Times New Roman" w:hAnsi="Times New Roman"/>
          <w:sz w:val="20"/>
        </w:rPr>
      </w:pPr>
      <w:r>
        <w:rPr>
          <w:rFonts w:ascii="Times New Roman" w:hAnsi="Times New Roman"/>
          <w:sz w:val="20"/>
        </w:rPr>
        <w:t>————————</w:t>
      </w:r>
    </w:p>
    <w:p w14:paraId="1B8A4950"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Бургомистр и другие местные деятели гражданской администрации окк</w:t>
      </w:r>
      <w:r w:rsidRPr="00E34068">
        <w:rPr>
          <w:rFonts w:ascii="Times New Roman" w:hAnsi="Times New Roman"/>
          <w:sz w:val="20"/>
        </w:rPr>
        <w:t>у</w:t>
      </w:r>
      <w:r w:rsidRPr="00E34068">
        <w:rPr>
          <w:rFonts w:ascii="Times New Roman" w:hAnsi="Times New Roman"/>
          <w:sz w:val="20"/>
        </w:rPr>
        <w:t xml:space="preserve">пантов последовали из Сальска за ставшими для них </w:t>
      </w:r>
      <w:r>
        <w:rPr>
          <w:rFonts w:ascii="Times New Roman" w:hAnsi="Times New Roman"/>
          <w:sz w:val="20"/>
        </w:rPr>
        <w:t>«</w:t>
      </w:r>
      <w:r w:rsidRPr="00E34068">
        <w:rPr>
          <w:rFonts w:ascii="Times New Roman" w:hAnsi="Times New Roman"/>
          <w:sz w:val="20"/>
        </w:rPr>
        <w:t>нашими</w:t>
      </w:r>
      <w:r>
        <w:rPr>
          <w:rFonts w:ascii="Times New Roman" w:hAnsi="Times New Roman"/>
          <w:sz w:val="20"/>
        </w:rPr>
        <w:t>»</w:t>
      </w:r>
      <w:r w:rsidRPr="00E34068">
        <w:rPr>
          <w:rFonts w:ascii="Times New Roman" w:hAnsi="Times New Roman"/>
          <w:sz w:val="20"/>
        </w:rPr>
        <w:t xml:space="preserve"> немцами, </w:t>
      </w:r>
      <w:r w:rsidRPr="00E34068">
        <w:rPr>
          <w:rFonts w:ascii="Times New Roman" w:hAnsi="Times New Roman"/>
          <w:sz w:val="20"/>
        </w:rPr>
        <w:lastRenderedPageBreak/>
        <w:t>поспешно отступавшими под уд</w:t>
      </w:r>
      <w:r w:rsidRPr="00E34068">
        <w:rPr>
          <w:rFonts w:ascii="Times New Roman" w:hAnsi="Times New Roman"/>
          <w:sz w:val="20"/>
        </w:rPr>
        <w:t>а</w:t>
      </w:r>
      <w:r w:rsidRPr="00E34068">
        <w:rPr>
          <w:rFonts w:ascii="Times New Roman" w:hAnsi="Times New Roman"/>
          <w:sz w:val="20"/>
        </w:rPr>
        <w:t>рами Советских войск. Бургомистр Потатука с дочерьми, ост</w:t>
      </w:r>
      <w:r w:rsidRPr="00E34068">
        <w:rPr>
          <w:rFonts w:ascii="Times New Roman" w:hAnsi="Times New Roman"/>
          <w:sz w:val="20"/>
        </w:rPr>
        <w:t>а</w:t>
      </w:r>
      <w:r w:rsidRPr="00E34068">
        <w:rPr>
          <w:rFonts w:ascii="Times New Roman" w:hAnsi="Times New Roman"/>
          <w:sz w:val="20"/>
        </w:rPr>
        <w:t xml:space="preserve">вившими детей на попечение родителей их отцов — офицеров Советской Армии, — покинул Сальск вместе с немцами. Туда же отбыл начальник </w:t>
      </w:r>
      <w:r>
        <w:rPr>
          <w:rFonts w:ascii="Times New Roman" w:hAnsi="Times New Roman"/>
          <w:sz w:val="20"/>
        </w:rPr>
        <w:t>«</w:t>
      </w:r>
      <w:r w:rsidRPr="00E34068">
        <w:rPr>
          <w:rFonts w:ascii="Times New Roman" w:hAnsi="Times New Roman"/>
          <w:sz w:val="20"/>
        </w:rPr>
        <w:t>биржи труда</w:t>
      </w:r>
      <w:r>
        <w:rPr>
          <w:rFonts w:ascii="Times New Roman" w:hAnsi="Times New Roman"/>
          <w:sz w:val="20"/>
        </w:rPr>
        <w:t>»</w:t>
      </w:r>
      <w:r w:rsidRPr="00E34068">
        <w:rPr>
          <w:rFonts w:ascii="Times New Roman" w:hAnsi="Times New Roman"/>
          <w:sz w:val="20"/>
        </w:rPr>
        <w:t xml:space="preserve"> Евгений Рысаков. Они д</w:t>
      </w:r>
      <w:r w:rsidRPr="00E34068">
        <w:rPr>
          <w:rFonts w:ascii="Times New Roman" w:hAnsi="Times New Roman"/>
          <w:sz w:val="20"/>
        </w:rPr>
        <w:t>а</w:t>
      </w:r>
      <w:r w:rsidRPr="00E34068">
        <w:rPr>
          <w:rFonts w:ascii="Times New Roman" w:hAnsi="Times New Roman"/>
          <w:sz w:val="20"/>
        </w:rPr>
        <w:t>леко не ушли: под Ростовом попали в плен к нашим.</w:t>
      </w:r>
    </w:p>
    <w:p w14:paraId="232B550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После расследования, проведенного соответствующими органами, бы</w:t>
      </w:r>
      <w:r w:rsidRPr="00E34068">
        <w:rPr>
          <w:rFonts w:ascii="Times New Roman" w:hAnsi="Times New Roman"/>
          <w:sz w:val="20"/>
        </w:rPr>
        <w:t>в</w:t>
      </w:r>
      <w:r w:rsidRPr="00E34068">
        <w:rPr>
          <w:rFonts w:ascii="Times New Roman" w:hAnsi="Times New Roman"/>
          <w:sz w:val="20"/>
        </w:rPr>
        <w:t xml:space="preserve">шего бургомистра города Сальска и бывшего начальника </w:t>
      </w:r>
      <w:r>
        <w:rPr>
          <w:rFonts w:ascii="Times New Roman" w:hAnsi="Times New Roman"/>
          <w:sz w:val="20"/>
        </w:rPr>
        <w:t>«</w:t>
      </w:r>
      <w:r w:rsidRPr="00E34068">
        <w:rPr>
          <w:rFonts w:ascii="Times New Roman" w:hAnsi="Times New Roman"/>
          <w:sz w:val="20"/>
        </w:rPr>
        <w:t>биржи труда</w:t>
      </w:r>
      <w:r>
        <w:rPr>
          <w:rFonts w:ascii="Times New Roman" w:hAnsi="Times New Roman"/>
          <w:sz w:val="20"/>
        </w:rPr>
        <w:t>»</w:t>
      </w:r>
      <w:r w:rsidRPr="00E34068">
        <w:rPr>
          <w:rFonts w:ascii="Times New Roman" w:hAnsi="Times New Roman"/>
          <w:sz w:val="20"/>
        </w:rPr>
        <w:t xml:space="preserve"> Сал</w:t>
      </w:r>
      <w:r w:rsidRPr="00E34068">
        <w:rPr>
          <w:rFonts w:ascii="Times New Roman" w:hAnsi="Times New Roman"/>
          <w:sz w:val="20"/>
        </w:rPr>
        <w:t>ь</w:t>
      </w:r>
      <w:r w:rsidRPr="00E34068">
        <w:rPr>
          <w:rFonts w:ascii="Times New Roman" w:hAnsi="Times New Roman"/>
          <w:sz w:val="20"/>
        </w:rPr>
        <w:t>ска отправили за Урал отбывать наказание, искупать свою вину.</w:t>
      </w:r>
    </w:p>
    <w:p w14:paraId="50690A7D" w14:textId="48DE39AE"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Дочери в момент пленения с отцом не находились: были при немецких офицерах. Нашим объяснили, что немцы их увезли с собой насильно. Эт</w:t>
      </w:r>
      <w:r w:rsidRPr="00E34068">
        <w:rPr>
          <w:rFonts w:ascii="Times New Roman" w:hAnsi="Times New Roman"/>
          <w:sz w:val="20"/>
        </w:rPr>
        <w:t>о</w:t>
      </w:r>
      <w:r w:rsidRPr="00E34068">
        <w:rPr>
          <w:rFonts w:ascii="Times New Roman" w:hAnsi="Times New Roman"/>
          <w:sz w:val="20"/>
        </w:rPr>
        <w:t>му поверили: обе были молодые, красивые, и у тех офицеров, кто с ними разб</w:t>
      </w:r>
      <w:r w:rsidRPr="00E34068">
        <w:rPr>
          <w:rFonts w:ascii="Times New Roman" w:hAnsi="Times New Roman"/>
          <w:sz w:val="20"/>
        </w:rPr>
        <w:t>и</w:t>
      </w:r>
      <w:r w:rsidRPr="00E34068">
        <w:rPr>
          <w:rFonts w:ascii="Times New Roman" w:hAnsi="Times New Roman"/>
          <w:sz w:val="20"/>
        </w:rPr>
        <w:t>рался, появилось желание не расставаться с ними. Было бы желание: их ск</w:t>
      </w:r>
      <w:r w:rsidRPr="00E34068">
        <w:rPr>
          <w:rFonts w:ascii="Times New Roman" w:hAnsi="Times New Roman"/>
          <w:sz w:val="20"/>
        </w:rPr>
        <w:t>о</w:t>
      </w:r>
      <w:r w:rsidRPr="00E34068">
        <w:rPr>
          <w:rFonts w:ascii="Times New Roman" w:hAnsi="Times New Roman"/>
          <w:sz w:val="20"/>
        </w:rPr>
        <w:t>ро сделали военнослужащими Советской Армии, зачислили на штатные должности переводчицами, а ППЖ</w:t>
      </w:r>
      <w:r w:rsidRPr="00D808A1">
        <w:rPr>
          <w:rFonts w:ascii="Times New Roman" w:hAnsi="Times New Roman"/>
          <w:sz w:val="20"/>
        </w:rPr>
        <w:t>[XL]</w:t>
      </w:r>
      <w:r w:rsidRPr="00E34068">
        <w:rPr>
          <w:rFonts w:ascii="Times New Roman" w:hAnsi="Times New Roman"/>
          <w:sz w:val="20"/>
        </w:rPr>
        <w:t xml:space="preserve"> они стали по со</w:t>
      </w:r>
      <w:r w:rsidRPr="00E34068">
        <w:rPr>
          <w:rFonts w:ascii="Times New Roman" w:hAnsi="Times New Roman"/>
          <w:sz w:val="20"/>
        </w:rPr>
        <w:t>б</w:t>
      </w:r>
      <w:r w:rsidRPr="00E34068">
        <w:rPr>
          <w:rFonts w:ascii="Times New Roman" w:hAnsi="Times New Roman"/>
          <w:sz w:val="20"/>
        </w:rPr>
        <w:t>ственному желанию. На этих должностях Наточка дошла до Берлина, а Верочка — до Праги. По окончании войны стали женами тех офицеров, коим служили как ППЖ. Создали новые семьи. Как участницы войны награждены в 40</w:t>
      </w:r>
      <w:r w:rsidRPr="00E34068">
        <w:rPr>
          <w:rFonts w:ascii="Times New Roman" w:hAnsi="Times New Roman"/>
          <w:sz w:val="20"/>
        </w:rPr>
        <w:noBreakHyphen/>
        <w:t>ю г</w:t>
      </w:r>
      <w:r w:rsidRPr="00E34068">
        <w:rPr>
          <w:rFonts w:ascii="Times New Roman" w:hAnsi="Times New Roman"/>
          <w:sz w:val="20"/>
        </w:rPr>
        <w:t>о</w:t>
      </w:r>
      <w:r w:rsidRPr="00E34068">
        <w:rPr>
          <w:rFonts w:ascii="Times New Roman" w:hAnsi="Times New Roman"/>
          <w:sz w:val="20"/>
        </w:rPr>
        <w:t>довщину Победы орденами Отечественной войны</w:t>
      </w:r>
      <w:r w:rsidRPr="00D808A1">
        <w:rPr>
          <w:rFonts w:ascii="Times New Roman" w:hAnsi="Times New Roman"/>
          <w:sz w:val="20"/>
        </w:rPr>
        <w:t>[XLI]</w:t>
      </w:r>
      <w:r w:rsidRPr="00E34068">
        <w:rPr>
          <w:rFonts w:ascii="Times New Roman" w:hAnsi="Times New Roman"/>
          <w:sz w:val="20"/>
        </w:rPr>
        <w:t>.</w:t>
      </w:r>
    </w:p>
    <w:p w14:paraId="68C4324D"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В Сальске ни одна из них после войны не появлялась. Бывшие их м</w:t>
      </w:r>
      <w:r w:rsidRPr="00E34068">
        <w:rPr>
          <w:rFonts w:ascii="Times New Roman" w:hAnsi="Times New Roman"/>
          <w:sz w:val="20"/>
        </w:rPr>
        <w:t>у</w:t>
      </w:r>
      <w:r w:rsidRPr="00E34068">
        <w:rPr>
          <w:rFonts w:ascii="Times New Roman" w:hAnsi="Times New Roman"/>
          <w:sz w:val="20"/>
        </w:rPr>
        <w:t xml:space="preserve">жья, сальчане, живут и работают в этом городе. Отец </w:t>
      </w:r>
      <w:r>
        <w:rPr>
          <w:rFonts w:ascii="Times New Roman" w:hAnsi="Times New Roman"/>
          <w:sz w:val="20"/>
        </w:rPr>
        <w:t>«</w:t>
      </w:r>
      <w:r w:rsidRPr="00E34068">
        <w:rPr>
          <w:rFonts w:ascii="Times New Roman" w:hAnsi="Times New Roman"/>
          <w:sz w:val="20"/>
        </w:rPr>
        <w:t>девиц</w:t>
      </w:r>
      <w:r>
        <w:rPr>
          <w:rFonts w:ascii="Times New Roman" w:hAnsi="Times New Roman"/>
          <w:sz w:val="20"/>
        </w:rPr>
        <w:t>»</w:t>
      </w:r>
      <w:r w:rsidRPr="00E34068">
        <w:rPr>
          <w:rFonts w:ascii="Times New Roman" w:hAnsi="Times New Roman"/>
          <w:sz w:val="20"/>
        </w:rPr>
        <w:t xml:space="preserve"> Потатука, в с</w:t>
      </w:r>
      <w:r w:rsidRPr="00E34068">
        <w:rPr>
          <w:rFonts w:ascii="Times New Roman" w:hAnsi="Times New Roman"/>
          <w:sz w:val="20"/>
        </w:rPr>
        <w:t>е</w:t>
      </w:r>
      <w:r w:rsidRPr="00E34068">
        <w:rPr>
          <w:rFonts w:ascii="Times New Roman" w:hAnsi="Times New Roman"/>
          <w:sz w:val="20"/>
        </w:rPr>
        <w:t>редине 60</w:t>
      </w:r>
      <w:r w:rsidRPr="00E34068">
        <w:rPr>
          <w:rFonts w:ascii="Times New Roman" w:hAnsi="Times New Roman"/>
          <w:sz w:val="20"/>
        </w:rPr>
        <w:noBreakHyphen/>
        <w:t>х годов заезжал в Сальск после отбытия срока наказания. Ск</w:t>
      </w:r>
      <w:r w:rsidRPr="00E34068">
        <w:rPr>
          <w:rFonts w:ascii="Times New Roman" w:hAnsi="Times New Roman"/>
          <w:sz w:val="20"/>
        </w:rPr>
        <w:t>а</w:t>
      </w:r>
      <w:r w:rsidRPr="00E34068">
        <w:rPr>
          <w:rFonts w:ascii="Times New Roman" w:hAnsi="Times New Roman"/>
          <w:sz w:val="20"/>
        </w:rPr>
        <w:t>зал знакомым, что Евгений Рысаков умер в заключении в начале 50</w:t>
      </w:r>
      <w:r w:rsidRPr="00E34068">
        <w:rPr>
          <w:rFonts w:ascii="Times New Roman" w:hAnsi="Times New Roman"/>
          <w:sz w:val="20"/>
        </w:rPr>
        <w:noBreakHyphen/>
        <w:t>х годов.</w:t>
      </w:r>
    </w:p>
    <w:p w14:paraId="49CAAC75"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Активный сотрудник местной газеты оккупантов для русского насел</w:t>
      </w:r>
      <w:r w:rsidRPr="00E34068">
        <w:rPr>
          <w:rFonts w:ascii="Times New Roman" w:hAnsi="Times New Roman"/>
          <w:sz w:val="20"/>
        </w:rPr>
        <w:t>е</w:t>
      </w:r>
      <w:r w:rsidRPr="00E34068">
        <w:rPr>
          <w:rFonts w:ascii="Times New Roman" w:hAnsi="Times New Roman"/>
          <w:sz w:val="20"/>
        </w:rPr>
        <w:t>ния, ярый клеветник на Родину, на народ, на коммунистическую па</w:t>
      </w:r>
      <w:r w:rsidRPr="00E34068">
        <w:rPr>
          <w:rFonts w:ascii="Times New Roman" w:hAnsi="Times New Roman"/>
          <w:sz w:val="20"/>
        </w:rPr>
        <w:t>р</w:t>
      </w:r>
      <w:r w:rsidRPr="00E34068">
        <w:rPr>
          <w:rFonts w:ascii="Times New Roman" w:hAnsi="Times New Roman"/>
          <w:sz w:val="20"/>
        </w:rPr>
        <w:t>тию, Красную Армию Валентин Ланговой и самый лютый, самый страшный полицай в Сальске Николай Красночубов ушли вместе с немцами и затерялись н</w:t>
      </w:r>
      <w:r w:rsidRPr="00E34068">
        <w:rPr>
          <w:rFonts w:ascii="Times New Roman" w:hAnsi="Times New Roman"/>
          <w:sz w:val="20"/>
        </w:rPr>
        <w:t>е</w:t>
      </w:r>
      <w:r w:rsidRPr="00E34068">
        <w:rPr>
          <w:rFonts w:ascii="Times New Roman" w:hAnsi="Times New Roman"/>
          <w:sz w:val="20"/>
        </w:rPr>
        <w:t>известно где.</w:t>
      </w:r>
    </w:p>
    <w:p w14:paraId="7F46E156"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В начале 60</w:t>
      </w:r>
      <w:r w:rsidRPr="00E34068">
        <w:rPr>
          <w:rFonts w:ascii="Times New Roman" w:hAnsi="Times New Roman"/>
          <w:sz w:val="20"/>
        </w:rPr>
        <w:noBreakHyphen/>
        <w:t>х годов в Сальск приехал по туристической путевке старший брат Лангового — бывший белый офицер, эмигрировавший в Польшу по окон</w:t>
      </w:r>
      <w:r>
        <w:rPr>
          <w:rFonts w:ascii="Times New Roman" w:hAnsi="Times New Roman"/>
          <w:sz w:val="20"/>
        </w:rPr>
        <w:softHyphen/>
      </w:r>
      <w:r w:rsidRPr="00E34068">
        <w:rPr>
          <w:rFonts w:ascii="Times New Roman" w:hAnsi="Times New Roman"/>
          <w:sz w:val="20"/>
        </w:rPr>
        <w:t>чании гражданской войны. Там он принял польское подданство, обзавёлся семьей и жил во время оккупации Польши фашистами и всю Великую Отеч</w:t>
      </w:r>
      <w:r w:rsidRPr="00E34068">
        <w:rPr>
          <w:rFonts w:ascii="Times New Roman" w:hAnsi="Times New Roman"/>
          <w:sz w:val="20"/>
        </w:rPr>
        <w:t>е</w:t>
      </w:r>
      <w:r w:rsidRPr="00E34068">
        <w:rPr>
          <w:rFonts w:ascii="Times New Roman" w:hAnsi="Times New Roman"/>
          <w:sz w:val="20"/>
        </w:rPr>
        <w:t>ственную войну. Старый знакомый семьи Ланговых А.</w:t>
      </w:r>
      <w:r>
        <w:rPr>
          <w:rFonts w:ascii="Times New Roman" w:hAnsi="Times New Roman"/>
          <w:sz w:val="20"/>
        </w:rPr>
        <w:t> </w:t>
      </w:r>
      <w:r w:rsidRPr="00E34068">
        <w:rPr>
          <w:rFonts w:ascii="Times New Roman" w:hAnsi="Times New Roman"/>
          <w:sz w:val="20"/>
        </w:rPr>
        <w:t>Кечеджиев тогда с ним встречался, говорил. По его словам старший брат возмущался тем, что мла</w:t>
      </w:r>
      <w:r w:rsidRPr="00E34068">
        <w:rPr>
          <w:rFonts w:ascii="Times New Roman" w:hAnsi="Times New Roman"/>
          <w:sz w:val="20"/>
        </w:rPr>
        <w:t>д</w:t>
      </w:r>
      <w:r w:rsidRPr="00E34068">
        <w:rPr>
          <w:rFonts w:ascii="Times New Roman" w:hAnsi="Times New Roman"/>
          <w:sz w:val="20"/>
        </w:rPr>
        <w:t>ший изменил Родине. А сам?</w:t>
      </w:r>
    </w:p>
    <w:p w14:paraId="5D3FA277" w14:textId="77777777" w:rsidR="00D808A1" w:rsidRPr="00E34068" w:rsidRDefault="00D808A1" w:rsidP="00953C6F">
      <w:pPr>
        <w:ind w:firstLine="425"/>
        <w:jc w:val="both"/>
        <w:rPr>
          <w:rFonts w:ascii="Times New Roman" w:hAnsi="Times New Roman"/>
          <w:sz w:val="20"/>
        </w:rPr>
      </w:pPr>
    </w:p>
    <w:p w14:paraId="6D48A3BE" w14:textId="77777777" w:rsidR="00D808A1" w:rsidRPr="00E34068" w:rsidRDefault="00D808A1" w:rsidP="007040B7">
      <w:pPr>
        <w:ind w:firstLine="425"/>
        <w:jc w:val="both"/>
        <w:rPr>
          <w:rFonts w:ascii="Times New Roman" w:hAnsi="Times New Roman"/>
          <w:b/>
          <w:i/>
          <w:sz w:val="20"/>
        </w:rPr>
      </w:pPr>
      <w:r w:rsidRPr="00E34068">
        <w:rPr>
          <w:rFonts w:ascii="Times New Roman" w:hAnsi="Times New Roman"/>
          <w:b/>
          <w:i/>
          <w:sz w:val="20"/>
        </w:rPr>
        <w:t>Просто по жизни — нравственно правый человек</w:t>
      </w:r>
    </w:p>
    <w:p w14:paraId="16BE9B2C"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Об истинном характере деятельности И.</w:t>
      </w:r>
      <w:r>
        <w:rPr>
          <w:rFonts w:ascii="Times New Roman" w:hAnsi="Times New Roman"/>
          <w:sz w:val="20"/>
        </w:rPr>
        <w:t> </w:t>
      </w:r>
      <w:r w:rsidRPr="00E34068">
        <w:rPr>
          <w:rFonts w:ascii="Times New Roman" w:hAnsi="Times New Roman"/>
          <w:sz w:val="20"/>
        </w:rPr>
        <w:t>П.</w:t>
      </w:r>
      <w:r>
        <w:rPr>
          <w:rFonts w:ascii="Times New Roman" w:hAnsi="Times New Roman"/>
          <w:sz w:val="20"/>
        </w:rPr>
        <w:t> </w:t>
      </w:r>
      <w:r w:rsidRPr="00E34068">
        <w:rPr>
          <w:rFonts w:ascii="Times New Roman" w:hAnsi="Times New Roman"/>
          <w:sz w:val="20"/>
        </w:rPr>
        <w:t>Якубы на посту старосты в период фашистской оккупации мы знаем благодаря двум обстоятельс</w:t>
      </w:r>
      <w:r w:rsidRPr="00E34068">
        <w:rPr>
          <w:rFonts w:ascii="Times New Roman" w:hAnsi="Times New Roman"/>
          <w:sz w:val="20"/>
        </w:rPr>
        <w:t>т</w:t>
      </w:r>
      <w:r w:rsidRPr="00E34068">
        <w:rPr>
          <w:rFonts w:ascii="Times New Roman" w:hAnsi="Times New Roman"/>
          <w:sz w:val="20"/>
        </w:rPr>
        <w:t>вам: во-первых, гестапо до него не успело добраться; во-вторых, официальная журн</w:t>
      </w:r>
      <w:r w:rsidRPr="00E34068">
        <w:rPr>
          <w:rFonts w:ascii="Times New Roman" w:hAnsi="Times New Roman"/>
          <w:sz w:val="20"/>
        </w:rPr>
        <w:t>а</w:t>
      </w:r>
      <w:r w:rsidRPr="00E34068">
        <w:rPr>
          <w:rFonts w:ascii="Times New Roman" w:hAnsi="Times New Roman"/>
          <w:sz w:val="20"/>
        </w:rPr>
        <w:t xml:space="preserve">листика зафиксировала этот факт в брошюре </w:t>
      </w:r>
      <w:smartTag w:uri="urn:schemas-microsoft-com:office:smarttags" w:element="metricconverter">
        <w:smartTagPr>
          <w:attr w:name="ProductID" w:val="1943 г"/>
        </w:smartTagPr>
        <w:r w:rsidRPr="00E34068">
          <w:rPr>
            <w:rFonts w:ascii="Times New Roman" w:hAnsi="Times New Roman"/>
            <w:sz w:val="20"/>
          </w:rPr>
          <w:t>1943 г</w:t>
        </w:r>
      </w:smartTag>
      <w:r w:rsidRPr="00E34068">
        <w:rPr>
          <w:rFonts w:ascii="Times New Roman" w:hAnsi="Times New Roman"/>
          <w:sz w:val="20"/>
        </w:rPr>
        <w:t>. издания, хотя и осмысл</w:t>
      </w:r>
      <w:r w:rsidRPr="00E34068">
        <w:rPr>
          <w:rFonts w:ascii="Times New Roman" w:hAnsi="Times New Roman"/>
          <w:sz w:val="20"/>
        </w:rPr>
        <w:t>и</w:t>
      </w:r>
      <w:r w:rsidRPr="00E34068">
        <w:rPr>
          <w:rFonts w:ascii="Times New Roman" w:hAnsi="Times New Roman"/>
          <w:sz w:val="20"/>
        </w:rPr>
        <w:t>ла его в меру своего понимания (месть немцам за потерянный в прошлой войне глаз) и постаралась приспособить к тогдашним потребн</w:t>
      </w:r>
      <w:r w:rsidRPr="00E34068">
        <w:rPr>
          <w:rFonts w:ascii="Times New Roman" w:hAnsi="Times New Roman"/>
          <w:sz w:val="20"/>
        </w:rPr>
        <w:t>о</w:t>
      </w:r>
      <w:r w:rsidRPr="00E34068">
        <w:rPr>
          <w:rFonts w:ascii="Times New Roman" w:hAnsi="Times New Roman"/>
          <w:sz w:val="20"/>
        </w:rPr>
        <w:t>стям агитации и пропаганды (спасайте наших людей, — бросает клич Як</w:t>
      </w:r>
      <w:r w:rsidRPr="00E34068">
        <w:rPr>
          <w:rFonts w:ascii="Times New Roman" w:hAnsi="Times New Roman"/>
          <w:sz w:val="20"/>
        </w:rPr>
        <w:t>у</w:t>
      </w:r>
      <w:r w:rsidRPr="00E34068">
        <w:rPr>
          <w:rFonts w:ascii="Times New Roman" w:hAnsi="Times New Roman"/>
          <w:sz w:val="20"/>
        </w:rPr>
        <w:t>ба).</w:t>
      </w:r>
    </w:p>
    <w:p w14:paraId="2953B73C"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lastRenderedPageBreak/>
        <w:t>Что же в действительности намеревался делать И.</w:t>
      </w:r>
      <w:r>
        <w:rPr>
          <w:rFonts w:ascii="Times New Roman" w:hAnsi="Times New Roman"/>
          <w:sz w:val="20"/>
        </w:rPr>
        <w:t> </w:t>
      </w:r>
      <w:r w:rsidRPr="00E34068">
        <w:rPr>
          <w:rFonts w:ascii="Times New Roman" w:hAnsi="Times New Roman"/>
          <w:sz w:val="20"/>
        </w:rPr>
        <w:t>П.</w:t>
      </w:r>
      <w:r>
        <w:rPr>
          <w:rFonts w:ascii="Times New Roman" w:hAnsi="Times New Roman"/>
          <w:sz w:val="20"/>
        </w:rPr>
        <w:t> </w:t>
      </w:r>
      <w:r w:rsidRPr="00E34068">
        <w:rPr>
          <w:rFonts w:ascii="Times New Roman" w:hAnsi="Times New Roman"/>
          <w:sz w:val="20"/>
        </w:rPr>
        <w:t>Якуба, приняв р</w:t>
      </w:r>
      <w:r w:rsidRPr="00E34068">
        <w:rPr>
          <w:rFonts w:ascii="Times New Roman" w:hAnsi="Times New Roman"/>
          <w:sz w:val="20"/>
        </w:rPr>
        <w:t>е</w:t>
      </w:r>
      <w:r w:rsidRPr="00E34068">
        <w:rPr>
          <w:rFonts w:ascii="Times New Roman" w:hAnsi="Times New Roman"/>
          <w:sz w:val="20"/>
        </w:rPr>
        <w:t>ше</w:t>
      </w:r>
      <w:r>
        <w:rPr>
          <w:rFonts w:ascii="Times New Roman" w:hAnsi="Times New Roman"/>
          <w:sz w:val="20"/>
        </w:rPr>
        <w:softHyphen/>
      </w:r>
      <w:r w:rsidRPr="00E34068">
        <w:rPr>
          <w:rFonts w:ascii="Times New Roman" w:hAnsi="Times New Roman"/>
          <w:sz w:val="20"/>
        </w:rPr>
        <w:t>ние стать старостой при оккупантах, и как сложились обстоятельства, в которых ему пришлось раб</w:t>
      </w:r>
      <w:r w:rsidRPr="00E34068">
        <w:rPr>
          <w:rFonts w:ascii="Times New Roman" w:hAnsi="Times New Roman"/>
          <w:sz w:val="20"/>
        </w:rPr>
        <w:t>о</w:t>
      </w:r>
      <w:r w:rsidRPr="00E34068">
        <w:rPr>
          <w:rFonts w:ascii="Times New Roman" w:hAnsi="Times New Roman"/>
          <w:sz w:val="20"/>
        </w:rPr>
        <w:t>тать на благо Родины на этом посту, мы узнали только из записи разговора с ним самим, который имел место накануне двадцатилетия Победы Советского народа в Великой Отечестве</w:t>
      </w:r>
      <w:r w:rsidRPr="00E34068">
        <w:rPr>
          <w:rFonts w:ascii="Times New Roman" w:hAnsi="Times New Roman"/>
          <w:sz w:val="20"/>
        </w:rPr>
        <w:t>н</w:t>
      </w:r>
      <w:r w:rsidRPr="00E34068">
        <w:rPr>
          <w:rFonts w:ascii="Times New Roman" w:hAnsi="Times New Roman"/>
          <w:sz w:val="20"/>
        </w:rPr>
        <w:t xml:space="preserve">ной войне 1941—1945 гг. Это не было официальное </w:t>
      </w:r>
      <w:r>
        <w:rPr>
          <w:rFonts w:ascii="Times New Roman" w:hAnsi="Times New Roman"/>
          <w:sz w:val="20"/>
        </w:rPr>
        <w:t>«</w:t>
      </w:r>
      <w:r w:rsidRPr="00E34068">
        <w:rPr>
          <w:rFonts w:ascii="Times New Roman" w:hAnsi="Times New Roman"/>
          <w:sz w:val="20"/>
        </w:rPr>
        <w:t>интервью с земляком-героем</w:t>
      </w:r>
      <w:r>
        <w:rPr>
          <w:rFonts w:ascii="Times New Roman" w:hAnsi="Times New Roman"/>
          <w:sz w:val="20"/>
        </w:rPr>
        <w:t>»</w:t>
      </w:r>
      <w:r w:rsidRPr="00E34068">
        <w:rPr>
          <w:rFonts w:ascii="Times New Roman" w:hAnsi="Times New Roman"/>
          <w:sz w:val="20"/>
        </w:rPr>
        <w:t>, приур</w:t>
      </w:r>
      <w:r w:rsidRPr="00E34068">
        <w:rPr>
          <w:rFonts w:ascii="Times New Roman" w:hAnsi="Times New Roman"/>
          <w:sz w:val="20"/>
        </w:rPr>
        <w:t>о</w:t>
      </w:r>
      <w:r w:rsidRPr="00E34068">
        <w:rPr>
          <w:rFonts w:ascii="Times New Roman" w:hAnsi="Times New Roman"/>
          <w:sz w:val="20"/>
        </w:rPr>
        <w:t>ченное к случаю, взятое профессиональным пустобрехом-журналистом. Это была др</w:t>
      </w:r>
      <w:r w:rsidRPr="00E34068">
        <w:rPr>
          <w:rFonts w:ascii="Times New Roman" w:hAnsi="Times New Roman"/>
          <w:sz w:val="20"/>
        </w:rPr>
        <w:t>у</w:t>
      </w:r>
      <w:r w:rsidRPr="00E34068">
        <w:rPr>
          <w:rFonts w:ascii="Times New Roman" w:hAnsi="Times New Roman"/>
          <w:sz w:val="20"/>
        </w:rPr>
        <w:t>жеская беседа двух защитников Отечества, принадлежавших к разным поколениям и знакомых друг с другом на протяжении нескольких д</w:t>
      </w:r>
      <w:r w:rsidRPr="00E34068">
        <w:rPr>
          <w:rFonts w:ascii="Times New Roman" w:hAnsi="Times New Roman"/>
          <w:sz w:val="20"/>
        </w:rPr>
        <w:t>е</w:t>
      </w:r>
      <w:r w:rsidRPr="00E34068">
        <w:rPr>
          <w:rFonts w:ascii="Times New Roman" w:hAnsi="Times New Roman"/>
          <w:sz w:val="20"/>
        </w:rPr>
        <w:t>сятилетий, поэтому в ней Иван Петрович попросту, без журналистской патетики, расск</w:t>
      </w:r>
      <w:r w:rsidRPr="00E34068">
        <w:rPr>
          <w:rFonts w:ascii="Times New Roman" w:hAnsi="Times New Roman"/>
          <w:sz w:val="20"/>
        </w:rPr>
        <w:t>а</w:t>
      </w:r>
      <w:r w:rsidRPr="00E34068">
        <w:rPr>
          <w:rFonts w:ascii="Times New Roman" w:hAnsi="Times New Roman"/>
          <w:sz w:val="20"/>
        </w:rPr>
        <w:t>зал, как было дело, и как он ко всему этому относится.</w:t>
      </w:r>
    </w:p>
    <w:p w14:paraId="0BA940E2"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Для него это был не подвиг, а просто часть его жизни — сознательно целеустремлённая деятельность в сложившихся вокруг него обстоятел</w:t>
      </w:r>
      <w:r w:rsidRPr="00E34068">
        <w:rPr>
          <w:rFonts w:ascii="Times New Roman" w:hAnsi="Times New Roman"/>
          <w:sz w:val="20"/>
        </w:rPr>
        <w:t>ь</w:t>
      </w:r>
      <w:r w:rsidRPr="00E34068">
        <w:rPr>
          <w:rFonts w:ascii="Times New Roman" w:hAnsi="Times New Roman"/>
          <w:sz w:val="20"/>
        </w:rPr>
        <w:t>ствах: он не лез в петлю и не искал ч</w:t>
      </w:r>
      <w:r w:rsidRPr="00E34068">
        <w:rPr>
          <w:rFonts w:ascii="Times New Roman" w:hAnsi="Times New Roman"/>
          <w:sz w:val="20"/>
        </w:rPr>
        <w:t>и</w:t>
      </w:r>
      <w:r w:rsidRPr="00E34068">
        <w:rPr>
          <w:rFonts w:ascii="Times New Roman" w:hAnsi="Times New Roman"/>
          <w:sz w:val="20"/>
        </w:rPr>
        <w:t>нов, наград, льгот будущим ветеранам и</w:t>
      </w:r>
      <w:r>
        <w:rPr>
          <w:rFonts w:ascii="Times New Roman" w:hAnsi="Times New Roman"/>
          <w:sz w:val="20"/>
        </w:rPr>
        <w:t> </w:t>
      </w:r>
      <w:r w:rsidRPr="00E34068">
        <w:rPr>
          <w:rFonts w:ascii="Times New Roman" w:hAnsi="Times New Roman"/>
          <w:sz w:val="20"/>
        </w:rPr>
        <w:t>т.</w:t>
      </w:r>
      <w:r>
        <w:rPr>
          <w:rFonts w:ascii="Times New Roman" w:hAnsi="Times New Roman"/>
          <w:sz w:val="20"/>
        </w:rPr>
        <w:t> </w:t>
      </w:r>
      <w:r w:rsidRPr="00E34068">
        <w:rPr>
          <w:rFonts w:ascii="Times New Roman" w:hAnsi="Times New Roman"/>
          <w:sz w:val="20"/>
        </w:rPr>
        <w:t>п.; он просто делал то, что находил полезным для блага народа; к этому его никто не обязывал в приказном порядке, его не принуждали под стр</w:t>
      </w:r>
      <w:r w:rsidRPr="00E34068">
        <w:rPr>
          <w:rFonts w:ascii="Times New Roman" w:hAnsi="Times New Roman"/>
          <w:sz w:val="20"/>
        </w:rPr>
        <w:t>а</w:t>
      </w:r>
      <w:r w:rsidRPr="00E34068">
        <w:rPr>
          <w:rFonts w:ascii="Times New Roman" w:hAnsi="Times New Roman"/>
          <w:sz w:val="20"/>
        </w:rPr>
        <w:t>хом чего-либо, его не упрашивали и не выдвигали как св</w:t>
      </w:r>
      <w:r w:rsidRPr="00E34068">
        <w:rPr>
          <w:rFonts w:ascii="Times New Roman" w:hAnsi="Times New Roman"/>
          <w:sz w:val="20"/>
        </w:rPr>
        <w:t>о</w:t>
      </w:r>
      <w:r w:rsidRPr="00E34068">
        <w:rPr>
          <w:rFonts w:ascii="Times New Roman" w:hAnsi="Times New Roman"/>
          <w:sz w:val="20"/>
        </w:rPr>
        <w:t>его доверенного человека жители села. А завершив это служ</w:t>
      </w:r>
      <w:r w:rsidRPr="00E34068">
        <w:rPr>
          <w:rFonts w:ascii="Times New Roman" w:hAnsi="Times New Roman"/>
          <w:sz w:val="20"/>
        </w:rPr>
        <w:t>е</w:t>
      </w:r>
      <w:r w:rsidRPr="00E34068">
        <w:rPr>
          <w:rFonts w:ascii="Times New Roman" w:hAnsi="Times New Roman"/>
          <w:sz w:val="20"/>
        </w:rPr>
        <w:t>ние народу, он продолжал жить так просто, что о его служении народу все забыли.</w:t>
      </w:r>
    </w:p>
    <w:p w14:paraId="772AC789"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Он увидел грядущее бедствие и по своему нравственному произволу пр</w:t>
      </w:r>
      <w:r w:rsidRPr="00E34068">
        <w:rPr>
          <w:rFonts w:ascii="Times New Roman" w:hAnsi="Times New Roman"/>
          <w:sz w:val="20"/>
        </w:rPr>
        <w:t>и</w:t>
      </w:r>
      <w:r w:rsidRPr="00E34068">
        <w:rPr>
          <w:rFonts w:ascii="Times New Roman" w:hAnsi="Times New Roman"/>
          <w:sz w:val="20"/>
        </w:rPr>
        <w:t>нял на себя сам заботу о соотечественниках в трудное для всех время. Тем самым он взял в свои руки концептуальную власть в масштабах села Воронц</w:t>
      </w:r>
      <w:r w:rsidRPr="00E34068">
        <w:rPr>
          <w:rFonts w:ascii="Times New Roman" w:hAnsi="Times New Roman"/>
          <w:sz w:val="20"/>
        </w:rPr>
        <w:t>о</w:t>
      </w:r>
      <w:r w:rsidRPr="00E34068">
        <w:rPr>
          <w:rFonts w:ascii="Times New Roman" w:hAnsi="Times New Roman"/>
          <w:sz w:val="20"/>
        </w:rPr>
        <w:t>во-Николаевское в период его оккупации врагом. С этого момента в Воронц</w:t>
      </w:r>
      <w:r w:rsidRPr="00E34068">
        <w:rPr>
          <w:rFonts w:ascii="Times New Roman" w:hAnsi="Times New Roman"/>
          <w:sz w:val="20"/>
        </w:rPr>
        <w:t>о</w:t>
      </w:r>
      <w:r w:rsidRPr="00E34068">
        <w:rPr>
          <w:rFonts w:ascii="Times New Roman" w:hAnsi="Times New Roman"/>
          <w:sz w:val="20"/>
        </w:rPr>
        <w:t>во-Николаевском гитлеровскому полновластию не было места. И было это возможным потому, что, с одной стороны, оккупанты были убеждены, что Иван Петрович — де</w:t>
      </w:r>
      <w:r w:rsidRPr="00E34068">
        <w:rPr>
          <w:rFonts w:ascii="Times New Roman" w:hAnsi="Times New Roman"/>
          <w:sz w:val="20"/>
        </w:rPr>
        <w:t>й</w:t>
      </w:r>
      <w:r w:rsidRPr="00E34068">
        <w:rPr>
          <w:rFonts w:ascii="Times New Roman" w:hAnsi="Times New Roman"/>
          <w:sz w:val="20"/>
        </w:rPr>
        <w:t xml:space="preserve">ствительно </w:t>
      </w:r>
      <w:r>
        <w:rPr>
          <w:rFonts w:ascii="Times New Roman" w:hAnsi="Times New Roman"/>
          <w:sz w:val="20"/>
        </w:rPr>
        <w:t>«</w:t>
      </w:r>
      <w:r w:rsidRPr="00E34068">
        <w:rPr>
          <w:rFonts w:ascii="Times New Roman" w:hAnsi="Times New Roman"/>
          <w:sz w:val="20"/>
        </w:rPr>
        <w:t>их староста</w:t>
      </w:r>
      <w:r>
        <w:rPr>
          <w:rFonts w:ascii="Times New Roman" w:hAnsi="Times New Roman"/>
          <w:sz w:val="20"/>
        </w:rPr>
        <w:t>»</w:t>
      </w:r>
      <w:r w:rsidRPr="00E34068">
        <w:rPr>
          <w:rFonts w:ascii="Times New Roman" w:hAnsi="Times New Roman"/>
          <w:sz w:val="20"/>
        </w:rPr>
        <w:t>, верный раб и покорный слуга, хотя и малость тупой, как и все эти русские-унтерменши; а с другой стороны, и большинство односельчан в этом тоже нисколько не сомневались, в проти</w:t>
      </w:r>
      <w:r w:rsidRPr="00E34068">
        <w:rPr>
          <w:rFonts w:ascii="Times New Roman" w:hAnsi="Times New Roman"/>
          <w:sz w:val="20"/>
        </w:rPr>
        <w:t>в</w:t>
      </w:r>
      <w:r w:rsidRPr="00E34068">
        <w:rPr>
          <w:rFonts w:ascii="Times New Roman" w:hAnsi="Times New Roman"/>
          <w:sz w:val="20"/>
        </w:rPr>
        <w:t xml:space="preserve">ном случае те, кто считает, что жить нужно </w:t>
      </w:r>
      <w:r>
        <w:rPr>
          <w:rFonts w:ascii="Times New Roman" w:hAnsi="Times New Roman"/>
          <w:sz w:val="20"/>
        </w:rPr>
        <w:t>«</w:t>
      </w:r>
      <w:r w:rsidRPr="00E34068">
        <w:rPr>
          <w:rFonts w:ascii="Times New Roman" w:hAnsi="Times New Roman"/>
          <w:sz w:val="20"/>
        </w:rPr>
        <w:t>прямо сейчас</w:t>
      </w:r>
      <w:r>
        <w:rPr>
          <w:rFonts w:ascii="Times New Roman" w:hAnsi="Times New Roman"/>
          <w:sz w:val="20"/>
        </w:rPr>
        <w:t>»</w:t>
      </w:r>
      <w:r w:rsidRPr="00E34068">
        <w:rPr>
          <w:rFonts w:ascii="Times New Roman" w:hAnsi="Times New Roman"/>
          <w:sz w:val="20"/>
        </w:rPr>
        <w:t xml:space="preserve"> выдали бы его окк</w:t>
      </w:r>
      <w:r w:rsidRPr="00E34068">
        <w:rPr>
          <w:rFonts w:ascii="Times New Roman" w:hAnsi="Times New Roman"/>
          <w:sz w:val="20"/>
        </w:rPr>
        <w:t>у</w:t>
      </w:r>
      <w:r w:rsidRPr="00E34068">
        <w:rPr>
          <w:rFonts w:ascii="Times New Roman" w:hAnsi="Times New Roman"/>
          <w:sz w:val="20"/>
        </w:rPr>
        <w:t>пантам, некоторые (такие как Красночубов, Глазко, Потатука с дочками и ме</w:t>
      </w:r>
      <w:r w:rsidRPr="00E34068">
        <w:rPr>
          <w:rFonts w:ascii="Times New Roman" w:hAnsi="Times New Roman"/>
          <w:sz w:val="20"/>
        </w:rPr>
        <w:t>р</w:t>
      </w:r>
      <w:r w:rsidRPr="00E34068">
        <w:rPr>
          <w:rFonts w:ascii="Times New Roman" w:hAnsi="Times New Roman"/>
          <w:sz w:val="20"/>
        </w:rPr>
        <w:t xml:space="preserve">завцы помельче), возможно, из желания занять эту </w:t>
      </w:r>
      <w:r>
        <w:rPr>
          <w:rFonts w:ascii="Times New Roman" w:hAnsi="Times New Roman"/>
          <w:sz w:val="20"/>
        </w:rPr>
        <w:t>«</w:t>
      </w:r>
      <w:r w:rsidRPr="00E34068">
        <w:rPr>
          <w:rFonts w:ascii="Times New Roman" w:hAnsi="Times New Roman"/>
          <w:sz w:val="20"/>
        </w:rPr>
        <w:t>почетную</w:t>
      </w:r>
      <w:r>
        <w:rPr>
          <w:rFonts w:ascii="Times New Roman" w:hAnsi="Times New Roman"/>
          <w:sz w:val="20"/>
        </w:rPr>
        <w:t>»</w:t>
      </w:r>
      <w:r w:rsidRPr="00E34068">
        <w:rPr>
          <w:rFonts w:ascii="Times New Roman" w:hAnsi="Times New Roman"/>
          <w:sz w:val="20"/>
        </w:rPr>
        <w:t xml:space="preserve"> и безопа</w:t>
      </w:r>
      <w:r w:rsidRPr="00E34068">
        <w:rPr>
          <w:rFonts w:ascii="Times New Roman" w:hAnsi="Times New Roman"/>
          <w:sz w:val="20"/>
        </w:rPr>
        <w:t>с</w:t>
      </w:r>
      <w:r w:rsidRPr="00E34068">
        <w:rPr>
          <w:rFonts w:ascii="Times New Roman" w:hAnsi="Times New Roman"/>
          <w:sz w:val="20"/>
        </w:rPr>
        <w:t>ную при власти немцев должность.</w:t>
      </w:r>
    </w:p>
    <w:p w14:paraId="3F35BDC4"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Безусловно, что в войну было множество старост и прочих пособников оккупантов, которые действительно изменили своему народу кто из стр</w:t>
      </w:r>
      <w:r w:rsidRPr="00E34068">
        <w:rPr>
          <w:rFonts w:ascii="Times New Roman" w:hAnsi="Times New Roman"/>
          <w:sz w:val="20"/>
        </w:rPr>
        <w:t>а</w:t>
      </w:r>
      <w:r w:rsidRPr="00E34068">
        <w:rPr>
          <w:rFonts w:ascii="Times New Roman" w:hAnsi="Times New Roman"/>
          <w:sz w:val="20"/>
        </w:rPr>
        <w:t>ха, кто из близорукого своекорыстия. Но не о них речь в настоящей записке.</w:t>
      </w:r>
    </w:p>
    <w:p w14:paraId="0BBDF0BB"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Мы думаем, что во всём множестве сёл, деревень, городов и городков Союза, оказавшихся в зоне нацистской оккупации, были и другие </w:t>
      </w:r>
      <w:r>
        <w:rPr>
          <w:rFonts w:ascii="Times New Roman" w:hAnsi="Times New Roman"/>
          <w:sz w:val="20"/>
        </w:rPr>
        <w:t>«</w:t>
      </w:r>
      <w:r w:rsidRPr="00E34068">
        <w:rPr>
          <w:rFonts w:ascii="Times New Roman" w:hAnsi="Times New Roman"/>
          <w:sz w:val="20"/>
        </w:rPr>
        <w:t>н</w:t>
      </w:r>
      <w:r w:rsidRPr="00E34068">
        <w:rPr>
          <w:rFonts w:ascii="Times New Roman" w:hAnsi="Times New Roman"/>
          <w:sz w:val="20"/>
        </w:rPr>
        <w:t>е</w:t>
      </w:r>
      <w:r w:rsidRPr="00E34068">
        <w:rPr>
          <w:rFonts w:ascii="Times New Roman" w:hAnsi="Times New Roman"/>
          <w:sz w:val="20"/>
        </w:rPr>
        <w:t>мецкие старосты</w:t>
      </w:r>
      <w:r>
        <w:rPr>
          <w:rFonts w:ascii="Times New Roman" w:hAnsi="Times New Roman"/>
          <w:sz w:val="20"/>
        </w:rPr>
        <w:t>»</w:t>
      </w:r>
      <w:r w:rsidRPr="00E34068">
        <w:rPr>
          <w:rFonts w:ascii="Times New Roman" w:hAnsi="Times New Roman"/>
          <w:sz w:val="20"/>
        </w:rPr>
        <w:t>, принявшие на себя Русскую концептуальную власть, хотя они и не составляли большинства среди тех, кто сотрудничал с окк</w:t>
      </w:r>
      <w:r w:rsidRPr="00E34068">
        <w:rPr>
          <w:rFonts w:ascii="Times New Roman" w:hAnsi="Times New Roman"/>
          <w:sz w:val="20"/>
        </w:rPr>
        <w:t>у</w:t>
      </w:r>
      <w:r w:rsidRPr="00E34068">
        <w:rPr>
          <w:rFonts w:ascii="Times New Roman" w:hAnsi="Times New Roman"/>
          <w:sz w:val="20"/>
        </w:rPr>
        <w:t xml:space="preserve">пантами и не знали таких слов </w:t>
      </w:r>
      <w:r>
        <w:rPr>
          <w:rFonts w:ascii="Times New Roman" w:hAnsi="Times New Roman"/>
          <w:sz w:val="20"/>
        </w:rPr>
        <w:t>«</w:t>
      </w:r>
      <w:r w:rsidRPr="00E34068">
        <w:rPr>
          <w:rFonts w:ascii="Times New Roman" w:hAnsi="Times New Roman"/>
          <w:sz w:val="20"/>
        </w:rPr>
        <w:t>концептуальная власть</w:t>
      </w:r>
      <w:r>
        <w:rPr>
          <w:rFonts w:ascii="Times New Roman" w:hAnsi="Times New Roman"/>
          <w:sz w:val="20"/>
        </w:rPr>
        <w:t>»</w:t>
      </w:r>
      <w:r w:rsidRPr="00E34068">
        <w:rPr>
          <w:rFonts w:ascii="Times New Roman" w:hAnsi="Times New Roman"/>
          <w:sz w:val="20"/>
        </w:rPr>
        <w:t xml:space="preserve">. Но не все они смогли избежать лап гестапо; не обо всех из них вовремя вспомнили разведотделы, чьи кадры они защитили от гестапо неподдельными </w:t>
      </w:r>
      <w:r>
        <w:rPr>
          <w:rFonts w:ascii="Times New Roman" w:hAnsi="Times New Roman"/>
          <w:sz w:val="20"/>
        </w:rPr>
        <w:t>«</w:t>
      </w:r>
      <w:r w:rsidRPr="00E34068">
        <w:rPr>
          <w:rFonts w:ascii="Times New Roman" w:hAnsi="Times New Roman"/>
          <w:sz w:val="20"/>
        </w:rPr>
        <w:t>аусвайс</w:t>
      </w:r>
      <w:r w:rsidRPr="00E34068">
        <w:rPr>
          <w:rFonts w:ascii="Times New Roman" w:hAnsi="Times New Roman"/>
          <w:sz w:val="20"/>
        </w:rPr>
        <w:t>а</w:t>
      </w:r>
      <w:r w:rsidRPr="00E34068">
        <w:rPr>
          <w:rFonts w:ascii="Times New Roman" w:hAnsi="Times New Roman"/>
          <w:sz w:val="20"/>
        </w:rPr>
        <w:t>ми</w:t>
      </w:r>
      <w:r>
        <w:rPr>
          <w:rFonts w:ascii="Times New Roman" w:hAnsi="Times New Roman"/>
          <w:sz w:val="20"/>
        </w:rPr>
        <w:t>»</w:t>
      </w:r>
      <w:r w:rsidRPr="00E34068">
        <w:rPr>
          <w:rFonts w:ascii="Times New Roman" w:hAnsi="Times New Roman"/>
          <w:sz w:val="20"/>
        </w:rPr>
        <w:t xml:space="preserve"> (удостоверениями личности), выдаваемыми оккупационной властью; не все такие </w:t>
      </w:r>
      <w:r>
        <w:rPr>
          <w:rFonts w:ascii="Times New Roman" w:hAnsi="Times New Roman"/>
          <w:sz w:val="20"/>
        </w:rPr>
        <w:t>«</w:t>
      </w:r>
      <w:r w:rsidRPr="00E34068">
        <w:rPr>
          <w:rFonts w:ascii="Times New Roman" w:hAnsi="Times New Roman"/>
          <w:sz w:val="20"/>
        </w:rPr>
        <w:t>пособники</w:t>
      </w:r>
      <w:r>
        <w:rPr>
          <w:rFonts w:ascii="Times New Roman" w:hAnsi="Times New Roman"/>
          <w:sz w:val="20"/>
        </w:rPr>
        <w:t>»</w:t>
      </w:r>
      <w:r w:rsidRPr="00E34068">
        <w:rPr>
          <w:rFonts w:ascii="Times New Roman" w:hAnsi="Times New Roman"/>
          <w:sz w:val="20"/>
        </w:rPr>
        <w:t xml:space="preserve"> </w:t>
      </w:r>
      <w:r w:rsidRPr="00E34068">
        <w:rPr>
          <w:rFonts w:ascii="Times New Roman" w:hAnsi="Times New Roman"/>
          <w:sz w:val="20"/>
        </w:rPr>
        <w:lastRenderedPageBreak/>
        <w:t>оккупантов смогли оправдаться впоследствии и п</w:t>
      </w:r>
      <w:r w:rsidRPr="00E34068">
        <w:rPr>
          <w:rFonts w:ascii="Times New Roman" w:hAnsi="Times New Roman"/>
          <w:sz w:val="20"/>
        </w:rPr>
        <w:t>е</w:t>
      </w:r>
      <w:r w:rsidRPr="00E34068">
        <w:rPr>
          <w:rFonts w:ascii="Times New Roman" w:hAnsi="Times New Roman"/>
          <w:sz w:val="20"/>
        </w:rPr>
        <w:t>ред ретивыми до глухоты и слепоты следователями отечественных спецслужб; не обо всех сохранились воспом</w:t>
      </w:r>
      <w:r w:rsidRPr="00E34068">
        <w:rPr>
          <w:rFonts w:ascii="Times New Roman" w:hAnsi="Times New Roman"/>
          <w:sz w:val="20"/>
        </w:rPr>
        <w:t>и</w:t>
      </w:r>
      <w:r w:rsidRPr="00E34068">
        <w:rPr>
          <w:rFonts w:ascii="Times New Roman" w:hAnsi="Times New Roman"/>
          <w:sz w:val="20"/>
        </w:rPr>
        <w:t>нания.</w:t>
      </w:r>
    </w:p>
    <w:p w14:paraId="10C8F853"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Имена всех тех, кто в тяжелую годину делом показал, что ОН — И ОДИН В ПОЛЕ ВОИН, — Бог весть. И мы должны быть им всем благода</w:t>
      </w:r>
      <w:r w:rsidRPr="00E34068">
        <w:rPr>
          <w:rFonts w:ascii="Times New Roman" w:hAnsi="Times New Roman"/>
          <w:sz w:val="20"/>
        </w:rPr>
        <w:t>р</w:t>
      </w:r>
      <w:r w:rsidRPr="00E34068">
        <w:rPr>
          <w:rFonts w:ascii="Times New Roman" w:hAnsi="Times New Roman"/>
          <w:sz w:val="20"/>
        </w:rPr>
        <w:t>ны: они своею волей приняли на себя то, что другим было либо не по силам, либо от чего другие массово уклонялись на протяжении всех лет мирной переды</w:t>
      </w:r>
      <w:r w:rsidRPr="00E34068">
        <w:rPr>
          <w:rFonts w:ascii="Times New Roman" w:hAnsi="Times New Roman"/>
          <w:sz w:val="20"/>
        </w:rPr>
        <w:t>ш</w:t>
      </w:r>
      <w:r w:rsidRPr="00E34068">
        <w:rPr>
          <w:rFonts w:ascii="Times New Roman" w:hAnsi="Times New Roman"/>
          <w:sz w:val="20"/>
        </w:rPr>
        <w:t>ки по завершении гражданской войны, тем самым сделав возможным само нап</w:t>
      </w:r>
      <w:r w:rsidRPr="00E34068">
        <w:rPr>
          <w:rFonts w:ascii="Times New Roman" w:hAnsi="Times New Roman"/>
          <w:sz w:val="20"/>
        </w:rPr>
        <w:t>а</w:t>
      </w:r>
      <w:r w:rsidRPr="00E34068">
        <w:rPr>
          <w:rFonts w:ascii="Times New Roman" w:hAnsi="Times New Roman"/>
          <w:sz w:val="20"/>
        </w:rPr>
        <w:t xml:space="preserve">дение фашистской Германии на Советский Союз </w:t>
      </w:r>
      <w:smartTag w:uri="urn:schemas-microsoft-com:office:smarttags" w:element="date">
        <w:smartTagPr>
          <w:attr w:name="ls" w:val="trans"/>
          <w:attr w:name="Month" w:val="6"/>
          <w:attr w:name="Day" w:val="22"/>
          <w:attr w:name="Year" w:val="19"/>
        </w:smartTagPr>
        <w:r w:rsidRPr="00E34068">
          <w:rPr>
            <w:rFonts w:ascii="Times New Roman" w:hAnsi="Times New Roman"/>
            <w:sz w:val="20"/>
          </w:rPr>
          <w:t>22 июня 19</w:t>
        </w:r>
      </w:smartTag>
      <w:r w:rsidRPr="00E34068">
        <w:rPr>
          <w:rFonts w:ascii="Times New Roman" w:hAnsi="Times New Roman"/>
          <w:sz w:val="20"/>
        </w:rPr>
        <w:t>41 года.</w:t>
      </w:r>
    </w:p>
    <w:p w14:paraId="08EB3916"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Чем отличалась концептуальная власть И.</w:t>
      </w:r>
      <w:r>
        <w:rPr>
          <w:rFonts w:ascii="Times New Roman" w:hAnsi="Times New Roman"/>
          <w:sz w:val="20"/>
        </w:rPr>
        <w:t> </w:t>
      </w:r>
      <w:r w:rsidRPr="00E34068">
        <w:rPr>
          <w:rFonts w:ascii="Times New Roman" w:hAnsi="Times New Roman"/>
          <w:sz w:val="20"/>
        </w:rPr>
        <w:t>П.</w:t>
      </w:r>
      <w:r>
        <w:rPr>
          <w:rFonts w:ascii="Times New Roman" w:hAnsi="Times New Roman"/>
          <w:sz w:val="20"/>
        </w:rPr>
        <w:t> </w:t>
      </w:r>
      <w:r w:rsidRPr="00E34068">
        <w:rPr>
          <w:rFonts w:ascii="Times New Roman" w:hAnsi="Times New Roman"/>
          <w:sz w:val="20"/>
        </w:rPr>
        <w:t>Якубы от концептуальной власти И.</w:t>
      </w:r>
      <w:r>
        <w:rPr>
          <w:rFonts w:ascii="Times New Roman" w:hAnsi="Times New Roman"/>
          <w:sz w:val="20"/>
        </w:rPr>
        <w:t> </w:t>
      </w:r>
      <w:r w:rsidRPr="00E34068">
        <w:rPr>
          <w:rFonts w:ascii="Times New Roman" w:hAnsi="Times New Roman"/>
          <w:sz w:val="20"/>
        </w:rPr>
        <w:t>В.</w:t>
      </w:r>
      <w:r>
        <w:rPr>
          <w:rFonts w:ascii="Times New Roman" w:hAnsi="Times New Roman"/>
          <w:sz w:val="20"/>
        </w:rPr>
        <w:t> </w:t>
      </w:r>
      <w:r w:rsidRPr="00E34068">
        <w:rPr>
          <w:rFonts w:ascii="Times New Roman" w:hAnsi="Times New Roman"/>
          <w:sz w:val="20"/>
        </w:rPr>
        <w:t>Сталина (а равно от какой бы то ни было иной концепт</w:t>
      </w:r>
      <w:r w:rsidRPr="00E34068">
        <w:rPr>
          <w:rFonts w:ascii="Times New Roman" w:hAnsi="Times New Roman"/>
          <w:sz w:val="20"/>
        </w:rPr>
        <w:t>у</w:t>
      </w:r>
      <w:r w:rsidRPr="00E34068">
        <w:rPr>
          <w:rFonts w:ascii="Times New Roman" w:hAnsi="Times New Roman"/>
          <w:sz w:val="20"/>
        </w:rPr>
        <w:t>альной власти)? — качественно ничем; количественно — областью дос</w:t>
      </w:r>
      <w:r w:rsidRPr="00E34068">
        <w:rPr>
          <w:rFonts w:ascii="Times New Roman" w:hAnsi="Times New Roman"/>
          <w:sz w:val="20"/>
        </w:rPr>
        <w:t>я</w:t>
      </w:r>
      <w:r w:rsidRPr="00E34068">
        <w:rPr>
          <w:rFonts w:ascii="Times New Roman" w:hAnsi="Times New Roman"/>
          <w:sz w:val="20"/>
        </w:rPr>
        <w:t>гаемости и степенью влияния враждебных концепций на текущее управл</w:t>
      </w:r>
      <w:r w:rsidRPr="00E34068">
        <w:rPr>
          <w:rFonts w:ascii="Times New Roman" w:hAnsi="Times New Roman"/>
          <w:sz w:val="20"/>
        </w:rPr>
        <w:t>е</w:t>
      </w:r>
      <w:r w:rsidRPr="00E34068">
        <w:rPr>
          <w:rFonts w:ascii="Times New Roman" w:hAnsi="Times New Roman"/>
          <w:sz w:val="20"/>
        </w:rPr>
        <w:t>ние по полной функции каждым из них.</w:t>
      </w:r>
    </w:p>
    <w:p w14:paraId="42F9A58F" w14:textId="0CE127E4" w:rsidR="00D808A1" w:rsidRDefault="00D808A1" w:rsidP="00953C6F">
      <w:pPr>
        <w:ind w:firstLine="425"/>
        <w:jc w:val="both"/>
        <w:rPr>
          <w:rFonts w:ascii="Times New Roman" w:hAnsi="Times New Roman"/>
          <w:sz w:val="20"/>
        </w:rPr>
      </w:pPr>
      <w:r w:rsidRPr="00E34068">
        <w:rPr>
          <w:rFonts w:ascii="Times New Roman" w:hAnsi="Times New Roman"/>
          <w:sz w:val="20"/>
        </w:rPr>
        <w:t>Партийный большевик И.</w:t>
      </w:r>
      <w:r>
        <w:rPr>
          <w:rFonts w:ascii="Times New Roman" w:hAnsi="Times New Roman"/>
          <w:sz w:val="20"/>
        </w:rPr>
        <w:t> </w:t>
      </w:r>
      <w:r w:rsidRPr="00E34068">
        <w:rPr>
          <w:rFonts w:ascii="Times New Roman" w:hAnsi="Times New Roman"/>
          <w:sz w:val="20"/>
        </w:rPr>
        <w:t>В.</w:t>
      </w:r>
      <w:r>
        <w:rPr>
          <w:rFonts w:ascii="Times New Roman" w:hAnsi="Times New Roman"/>
          <w:sz w:val="20"/>
        </w:rPr>
        <w:t> </w:t>
      </w:r>
      <w:r w:rsidRPr="00E34068">
        <w:rPr>
          <w:rFonts w:ascii="Times New Roman" w:hAnsi="Times New Roman"/>
          <w:sz w:val="20"/>
        </w:rPr>
        <w:t xml:space="preserve">Сталин изобразил из себя </w:t>
      </w:r>
      <w:r>
        <w:rPr>
          <w:rFonts w:ascii="Times New Roman" w:hAnsi="Times New Roman"/>
          <w:sz w:val="20"/>
        </w:rPr>
        <w:t>«</w:t>
      </w:r>
      <w:r w:rsidRPr="00E34068">
        <w:rPr>
          <w:rFonts w:ascii="Times New Roman" w:hAnsi="Times New Roman"/>
          <w:sz w:val="20"/>
        </w:rPr>
        <w:t>всесоюзного ст</w:t>
      </w:r>
      <w:r w:rsidRPr="00E34068">
        <w:rPr>
          <w:rFonts w:ascii="Times New Roman" w:hAnsi="Times New Roman"/>
          <w:sz w:val="20"/>
        </w:rPr>
        <w:t>а</w:t>
      </w:r>
      <w:r w:rsidRPr="00E34068">
        <w:rPr>
          <w:rFonts w:ascii="Times New Roman" w:hAnsi="Times New Roman"/>
          <w:sz w:val="20"/>
        </w:rPr>
        <w:t>росту</w:t>
      </w:r>
      <w:r>
        <w:rPr>
          <w:rFonts w:ascii="Times New Roman" w:hAnsi="Times New Roman"/>
          <w:sz w:val="20"/>
        </w:rPr>
        <w:t>»</w:t>
      </w:r>
      <w:r w:rsidRPr="00D808A1">
        <w:rPr>
          <w:rFonts w:ascii="Times New Roman" w:hAnsi="Times New Roman"/>
          <w:sz w:val="20"/>
        </w:rPr>
        <w:t>[XLII]</w:t>
      </w:r>
      <w:r w:rsidRPr="00E34068">
        <w:rPr>
          <w:rFonts w:ascii="Times New Roman" w:hAnsi="Times New Roman"/>
          <w:sz w:val="20"/>
        </w:rPr>
        <w:t xml:space="preserve"> в глазах троцкистов — иудейских интернацистов, прикрывавших большевистскими лозунгами справедливости и искоренения эксплуатации человека человеком несомую ими доктрину построения глобального рас</w:t>
      </w:r>
      <w:r w:rsidRPr="00E34068">
        <w:rPr>
          <w:rFonts w:ascii="Times New Roman" w:hAnsi="Times New Roman"/>
          <w:sz w:val="20"/>
        </w:rPr>
        <w:t>о</w:t>
      </w:r>
      <w:r w:rsidRPr="00E34068">
        <w:rPr>
          <w:rFonts w:ascii="Times New Roman" w:hAnsi="Times New Roman"/>
          <w:sz w:val="20"/>
        </w:rPr>
        <w:t xml:space="preserve">вого </w:t>
      </w:r>
      <w:r>
        <w:rPr>
          <w:rFonts w:ascii="Times New Roman" w:hAnsi="Times New Roman"/>
          <w:sz w:val="20"/>
        </w:rPr>
        <w:t>«</w:t>
      </w:r>
      <w:r w:rsidRPr="00E34068">
        <w:rPr>
          <w:rFonts w:ascii="Times New Roman" w:hAnsi="Times New Roman"/>
          <w:sz w:val="20"/>
        </w:rPr>
        <w:t>элитарно</w:t>
      </w:r>
      <w:r>
        <w:rPr>
          <w:rFonts w:ascii="Times New Roman" w:hAnsi="Times New Roman"/>
          <w:sz w:val="20"/>
        </w:rPr>
        <w:t>»</w:t>
      </w:r>
      <w:r w:rsidRPr="00E34068">
        <w:rPr>
          <w:rFonts w:ascii="Times New Roman" w:hAnsi="Times New Roman"/>
          <w:sz w:val="20"/>
        </w:rPr>
        <w:t>-невольничьего строя.</w:t>
      </w:r>
    </w:p>
    <w:p w14:paraId="7E512AFF"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Беспартийный большевик И.</w:t>
      </w:r>
      <w:r>
        <w:rPr>
          <w:rFonts w:ascii="Times New Roman" w:hAnsi="Times New Roman"/>
          <w:sz w:val="20"/>
        </w:rPr>
        <w:t> </w:t>
      </w:r>
      <w:r w:rsidRPr="00E34068">
        <w:rPr>
          <w:rFonts w:ascii="Times New Roman" w:hAnsi="Times New Roman"/>
          <w:sz w:val="20"/>
        </w:rPr>
        <w:t>П.</w:t>
      </w:r>
      <w:r>
        <w:rPr>
          <w:rFonts w:ascii="Times New Roman" w:hAnsi="Times New Roman"/>
          <w:sz w:val="20"/>
        </w:rPr>
        <w:t> </w:t>
      </w:r>
      <w:r w:rsidRPr="00E34068">
        <w:rPr>
          <w:rFonts w:ascii="Times New Roman" w:hAnsi="Times New Roman"/>
          <w:sz w:val="20"/>
        </w:rPr>
        <w:t xml:space="preserve">Якуба сначала изобразил из себя </w:t>
      </w:r>
      <w:r>
        <w:rPr>
          <w:rFonts w:ascii="Times New Roman" w:hAnsi="Times New Roman"/>
          <w:sz w:val="20"/>
        </w:rPr>
        <w:t>«</w:t>
      </w:r>
      <w:r w:rsidRPr="00E34068">
        <w:rPr>
          <w:rFonts w:ascii="Times New Roman" w:hAnsi="Times New Roman"/>
          <w:sz w:val="20"/>
        </w:rPr>
        <w:t>сл</w:t>
      </w:r>
      <w:r w:rsidRPr="00E34068">
        <w:rPr>
          <w:rFonts w:ascii="Times New Roman" w:hAnsi="Times New Roman"/>
          <w:sz w:val="20"/>
        </w:rPr>
        <w:t>а</w:t>
      </w:r>
      <w:r w:rsidRPr="00E34068">
        <w:rPr>
          <w:rFonts w:ascii="Times New Roman" w:hAnsi="Times New Roman"/>
          <w:sz w:val="20"/>
        </w:rPr>
        <w:t>бого середняка</w:t>
      </w:r>
      <w:r>
        <w:rPr>
          <w:rFonts w:ascii="Times New Roman" w:hAnsi="Times New Roman"/>
          <w:sz w:val="20"/>
        </w:rPr>
        <w:t>»</w:t>
      </w:r>
      <w:r w:rsidRPr="00E34068">
        <w:rPr>
          <w:rFonts w:ascii="Times New Roman" w:hAnsi="Times New Roman"/>
          <w:sz w:val="20"/>
        </w:rPr>
        <w:t>,</w:t>
      </w:r>
      <w:r>
        <w:rPr>
          <w:rFonts w:ascii="Times New Roman" w:hAnsi="Times New Roman"/>
          <w:sz w:val="20"/>
        </w:rPr>
        <w:t xml:space="preserve"> </w:t>
      </w:r>
      <w:r w:rsidRPr="00E34068">
        <w:rPr>
          <w:rFonts w:ascii="Times New Roman" w:hAnsi="Times New Roman"/>
          <w:sz w:val="20"/>
        </w:rPr>
        <w:t>тем самым упреждающе защитив свою семью от троцкис</w:t>
      </w:r>
      <w:r w:rsidRPr="00E34068">
        <w:rPr>
          <w:rFonts w:ascii="Times New Roman" w:hAnsi="Times New Roman"/>
          <w:sz w:val="20"/>
        </w:rPr>
        <w:t>т</w:t>
      </w:r>
      <w:r w:rsidRPr="00E34068">
        <w:rPr>
          <w:rFonts w:ascii="Times New Roman" w:hAnsi="Times New Roman"/>
          <w:sz w:val="20"/>
        </w:rPr>
        <w:t xml:space="preserve">ского интернацистского </w:t>
      </w:r>
      <w:r>
        <w:rPr>
          <w:rFonts w:ascii="Times New Roman" w:hAnsi="Times New Roman"/>
          <w:sz w:val="20"/>
        </w:rPr>
        <w:t>«</w:t>
      </w:r>
      <w:r w:rsidRPr="00E34068">
        <w:rPr>
          <w:rFonts w:ascii="Times New Roman" w:hAnsi="Times New Roman"/>
          <w:sz w:val="20"/>
        </w:rPr>
        <w:t>раскулачивания</w:t>
      </w:r>
      <w:r>
        <w:rPr>
          <w:rFonts w:ascii="Times New Roman" w:hAnsi="Times New Roman"/>
          <w:sz w:val="20"/>
        </w:rPr>
        <w:t>»</w:t>
      </w:r>
      <w:r w:rsidRPr="00E34068">
        <w:rPr>
          <w:rFonts w:ascii="Times New Roman" w:hAnsi="Times New Roman"/>
          <w:sz w:val="20"/>
        </w:rPr>
        <w:t xml:space="preserve"> в коллективизацию; а потом из</w:t>
      </w:r>
      <w:r w:rsidRPr="00E34068">
        <w:rPr>
          <w:rFonts w:ascii="Times New Roman" w:hAnsi="Times New Roman"/>
          <w:sz w:val="20"/>
        </w:rPr>
        <w:t>о</w:t>
      </w:r>
      <w:r w:rsidRPr="00E34068">
        <w:rPr>
          <w:rFonts w:ascii="Times New Roman" w:hAnsi="Times New Roman"/>
          <w:sz w:val="20"/>
        </w:rPr>
        <w:t>бразил из себя перед гитлеровскими нацистами потомственного врага сове</w:t>
      </w:r>
      <w:r w:rsidRPr="00E34068">
        <w:rPr>
          <w:rFonts w:ascii="Times New Roman" w:hAnsi="Times New Roman"/>
          <w:sz w:val="20"/>
        </w:rPr>
        <w:t>т</w:t>
      </w:r>
      <w:r w:rsidRPr="00E34068">
        <w:rPr>
          <w:rFonts w:ascii="Times New Roman" w:hAnsi="Times New Roman"/>
          <w:sz w:val="20"/>
        </w:rPr>
        <w:t>ской власти, готового стать холуем новых оккупантов.</w:t>
      </w:r>
    </w:p>
    <w:p w14:paraId="0AEB86DB"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 xml:space="preserve">Но он не был ни маленьким </w:t>
      </w:r>
      <w:r>
        <w:rPr>
          <w:rFonts w:ascii="Times New Roman" w:hAnsi="Times New Roman"/>
          <w:sz w:val="20"/>
        </w:rPr>
        <w:t>«</w:t>
      </w:r>
      <w:r w:rsidRPr="00E34068">
        <w:rPr>
          <w:rFonts w:ascii="Times New Roman" w:hAnsi="Times New Roman"/>
          <w:sz w:val="20"/>
        </w:rPr>
        <w:t>винтиком</w:t>
      </w:r>
      <w:r>
        <w:rPr>
          <w:rFonts w:ascii="Times New Roman" w:hAnsi="Times New Roman"/>
          <w:sz w:val="20"/>
        </w:rPr>
        <w:t>»</w:t>
      </w:r>
      <w:r w:rsidRPr="00E34068">
        <w:rPr>
          <w:rFonts w:ascii="Times New Roman" w:hAnsi="Times New Roman"/>
          <w:sz w:val="20"/>
        </w:rPr>
        <w:t xml:space="preserve"> в </w:t>
      </w:r>
      <w:r>
        <w:rPr>
          <w:rFonts w:ascii="Times New Roman" w:hAnsi="Times New Roman"/>
          <w:sz w:val="20"/>
        </w:rPr>
        <w:t>«</w:t>
      </w:r>
      <w:r w:rsidRPr="00E34068">
        <w:rPr>
          <w:rFonts w:ascii="Times New Roman" w:hAnsi="Times New Roman"/>
          <w:sz w:val="20"/>
        </w:rPr>
        <w:t>сталинском тоталитарном</w:t>
      </w:r>
      <w:r>
        <w:rPr>
          <w:rFonts w:ascii="Times New Roman" w:hAnsi="Times New Roman"/>
          <w:sz w:val="20"/>
        </w:rPr>
        <w:t>»</w:t>
      </w:r>
      <w:r w:rsidRPr="00E34068">
        <w:rPr>
          <w:rFonts w:ascii="Times New Roman" w:hAnsi="Times New Roman"/>
          <w:sz w:val="20"/>
        </w:rPr>
        <w:t xml:space="preserve"> государстве, ни пособником гитлеровцев, которому судьба </w:t>
      </w:r>
      <w:r>
        <w:rPr>
          <w:rFonts w:ascii="Times New Roman" w:hAnsi="Times New Roman"/>
          <w:sz w:val="20"/>
        </w:rPr>
        <w:t>«</w:t>
      </w:r>
      <w:r w:rsidRPr="00E34068">
        <w:rPr>
          <w:rFonts w:ascii="Times New Roman" w:hAnsi="Times New Roman"/>
          <w:sz w:val="20"/>
        </w:rPr>
        <w:t>улыбн</w:t>
      </w:r>
      <w:r w:rsidRPr="00E34068">
        <w:rPr>
          <w:rFonts w:ascii="Times New Roman" w:hAnsi="Times New Roman"/>
          <w:sz w:val="20"/>
        </w:rPr>
        <w:t>у</w:t>
      </w:r>
      <w:r w:rsidRPr="00E34068">
        <w:rPr>
          <w:rFonts w:ascii="Times New Roman" w:hAnsi="Times New Roman"/>
          <w:sz w:val="20"/>
        </w:rPr>
        <w:t>лась</w:t>
      </w:r>
      <w:r>
        <w:rPr>
          <w:rFonts w:ascii="Times New Roman" w:hAnsi="Times New Roman"/>
          <w:sz w:val="20"/>
        </w:rPr>
        <w:t>»</w:t>
      </w:r>
      <w:r w:rsidRPr="00E34068">
        <w:rPr>
          <w:rFonts w:ascii="Times New Roman" w:hAnsi="Times New Roman"/>
          <w:sz w:val="20"/>
        </w:rPr>
        <w:t xml:space="preserve"> так, что его не достали ни партиз</w:t>
      </w:r>
      <w:r w:rsidRPr="00E34068">
        <w:rPr>
          <w:rFonts w:ascii="Times New Roman" w:hAnsi="Times New Roman"/>
          <w:sz w:val="20"/>
        </w:rPr>
        <w:t>а</w:t>
      </w:r>
      <w:r w:rsidRPr="00E34068">
        <w:rPr>
          <w:rFonts w:ascii="Times New Roman" w:hAnsi="Times New Roman"/>
          <w:sz w:val="20"/>
        </w:rPr>
        <w:t xml:space="preserve">ны, ни гестапо, ни госбезопасность. Не стал он престарелым </w:t>
      </w:r>
      <w:r>
        <w:rPr>
          <w:rFonts w:ascii="Times New Roman" w:hAnsi="Times New Roman"/>
          <w:sz w:val="20"/>
        </w:rPr>
        <w:t>«</w:t>
      </w:r>
      <w:r w:rsidRPr="00E34068">
        <w:rPr>
          <w:rFonts w:ascii="Times New Roman" w:hAnsi="Times New Roman"/>
          <w:sz w:val="20"/>
        </w:rPr>
        <w:t>совком</w:t>
      </w:r>
      <w:r>
        <w:rPr>
          <w:rFonts w:ascii="Times New Roman" w:hAnsi="Times New Roman"/>
          <w:sz w:val="20"/>
        </w:rPr>
        <w:t>»</w:t>
      </w:r>
      <w:r w:rsidRPr="00E34068">
        <w:rPr>
          <w:rFonts w:ascii="Times New Roman" w:hAnsi="Times New Roman"/>
          <w:sz w:val="20"/>
        </w:rPr>
        <w:t xml:space="preserve"> и в хрущевские времена.</w:t>
      </w:r>
    </w:p>
    <w:p w14:paraId="08A129BF"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Он был нравственно правым человеком, берущим на себя всю посил</w:t>
      </w:r>
      <w:r w:rsidRPr="00E34068">
        <w:rPr>
          <w:rFonts w:ascii="Times New Roman" w:hAnsi="Times New Roman"/>
          <w:sz w:val="20"/>
        </w:rPr>
        <w:t>ь</w:t>
      </w:r>
      <w:r w:rsidRPr="00E34068">
        <w:rPr>
          <w:rFonts w:ascii="Times New Roman" w:hAnsi="Times New Roman"/>
          <w:sz w:val="20"/>
        </w:rPr>
        <w:t>ную ему полноту власти, начиная с концептуальной, в меру своего понимания общественной пользы; и потому Бог был ему в помощь в его нач</w:t>
      </w:r>
      <w:r w:rsidRPr="00E34068">
        <w:rPr>
          <w:rFonts w:ascii="Times New Roman" w:hAnsi="Times New Roman"/>
          <w:sz w:val="20"/>
        </w:rPr>
        <w:t>и</w:t>
      </w:r>
      <w:r w:rsidRPr="00E34068">
        <w:rPr>
          <w:rFonts w:ascii="Times New Roman" w:hAnsi="Times New Roman"/>
          <w:sz w:val="20"/>
        </w:rPr>
        <w:t>наниях и делах.</w:t>
      </w:r>
    </w:p>
    <w:p w14:paraId="29CB41FB" w14:textId="77777777" w:rsidR="00D808A1" w:rsidRDefault="00D808A1" w:rsidP="00A34359">
      <w:pPr>
        <w:ind w:firstLine="425"/>
        <w:jc w:val="both"/>
        <w:rPr>
          <w:rFonts w:ascii="Times New Roman" w:hAnsi="Times New Roman"/>
          <w:sz w:val="20"/>
        </w:rPr>
      </w:pPr>
      <w:r w:rsidRPr="00E34068">
        <w:rPr>
          <w:rFonts w:ascii="Times New Roman" w:hAnsi="Times New Roman"/>
          <w:sz w:val="20"/>
        </w:rPr>
        <w:t xml:space="preserve">Если бы </w:t>
      </w:r>
      <w:r w:rsidRPr="00E34068">
        <w:rPr>
          <w:rFonts w:ascii="Times New Roman" w:hAnsi="Times New Roman"/>
          <w:i/>
          <w:sz w:val="20"/>
        </w:rPr>
        <w:t>большинство, доныне иждивенчески, безз</w:t>
      </w:r>
      <w:r w:rsidRPr="00E34068">
        <w:rPr>
          <w:rFonts w:ascii="Times New Roman" w:hAnsi="Times New Roman"/>
          <w:i/>
          <w:sz w:val="20"/>
        </w:rPr>
        <w:t>а</w:t>
      </w:r>
      <w:r w:rsidRPr="00E34068">
        <w:rPr>
          <w:rFonts w:ascii="Times New Roman" w:hAnsi="Times New Roman"/>
          <w:i/>
          <w:sz w:val="20"/>
        </w:rPr>
        <w:t>ботно-потребитель</w:t>
      </w:r>
      <w:r>
        <w:rPr>
          <w:rFonts w:ascii="Times New Roman" w:hAnsi="Times New Roman"/>
          <w:i/>
          <w:sz w:val="20"/>
        </w:rPr>
        <w:softHyphen/>
      </w:r>
      <w:r w:rsidRPr="00E34068">
        <w:rPr>
          <w:rFonts w:ascii="Times New Roman" w:hAnsi="Times New Roman"/>
          <w:i/>
          <w:sz w:val="20"/>
        </w:rPr>
        <w:t>ски</w:t>
      </w:r>
      <w:r>
        <w:rPr>
          <w:rFonts w:ascii="Times New Roman" w:hAnsi="Times New Roman"/>
          <w:i/>
          <w:sz w:val="20"/>
        </w:rPr>
        <w:t xml:space="preserve"> </w:t>
      </w:r>
      <w:r w:rsidRPr="00E34068">
        <w:rPr>
          <w:rFonts w:ascii="Times New Roman" w:hAnsi="Times New Roman"/>
          <w:i/>
          <w:sz w:val="20"/>
        </w:rPr>
        <w:t xml:space="preserve">относящееся к власти, </w:t>
      </w:r>
      <w:r w:rsidRPr="00E34068">
        <w:rPr>
          <w:rFonts w:ascii="Times New Roman" w:hAnsi="Times New Roman"/>
          <w:sz w:val="20"/>
        </w:rPr>
        <w:t>одумалось и проявило бы данную Свыше каждому способность вести себя так, то Русская цивилизация мн</w:t>
      </w:r>
      <w:r w:rsidRPr="00E34068">
        <w:rPr>
          <w:rFonts w:ascii="Times New Roman" w:hAnsi="Times New Roman"/>
          <w:sz w:val="20"/>
        </w:rPr>
        <w:t>о</w:t>
      </w:r>
      <w:r w:rsidRPr="00E34068">
        <w:rPr>
          <w:rFonts w:ascii="Times New Roman" w:hAnsi="Times New Roman"/>
          <w:sz w:val="20"/>
        </w:rPr>
        <w:t>гих народов жила бы в преемственности поколений, не имея катастрофически разрешающихся пр</w:t>
      </w:r>
      <w:r w:rsidRPr="00E34068">
        <w:rPr>
          <w:rFonts w:ascii="Times New Roman" w:hAnsi="Times New Roman"/>
          <w:sz w:val="20"/>
        </w:rPr>
        <w:t>о</w:t>
      </w:r>
      <w:r w:rsidRPr="00E34068">
        <w:rPr>
          <w:rFonts w:ascii="Times New Roman" w:hAnsi="Times New Roman"/>
          <w:sz w:val="20"/>
        </w:rPr>
        <w:t xml:space="preserve">блем собственного её развития, поскольку </w:t>
      </w:r>
      <w:r>
        <w:rPr>
          <w:rFonts w:ascii="Times New Roman" w:hAnsi="Times New Roman"/>
          <w:sz w:val="20"/>
        </w:rPr>
        <w:t>«</w:t>
      </w:r>
      <w:r w:rsidRPr="00E34068">
        <w:rPr>
          <w:rFonts w:ascii="Times New Roman" w:hAnsi="Times New Roman"/>
          <w:sz w:val="20"/>
        </w:rPr>
        <w:t>Бог не есть бог неустройства, но мира</w:t>
      </w:r>
      <w:r>
        <w:rPr>
          <w:rFonts w:ascii="Times New Roman" w:hAnsi="Times New Roman"/>
          <w:sz w:val="20"/>
        </w:rPr>
        <w:t>»</w:t>
      </w:r>
      <w:r w:rsidRPr="00E34068">
        <w:rPr>
          <w:rFonts w:ascii="Times New Roman" w:hAnsi="Times New Roman"/>
          <w:sz w:val="20"/>
        </w:rPr>
        <w:t>, и развивалась бы бескризи</w:t>
      </w:r>
      <w:r w:rsidRPr="00E34068">
        <w:rPr>
          <w:rFonts w:ascii="Times New Roman" w:hAnsi="Times New Roman"/>
          <w:sz w:val="20"/>
        </w:rPr>
        <w:t>с</w:t>
      </w:r>
      <w:r w:rsidRPr="00E34068">
        <w:rPr>
          <w:rFonts w:ascii="Times New Roman" w:hAnsi="Times New Roman"/>
          <w:sz w:val="20"/>
        </w:rPr>
        <w:t>но.</w:t>
      </w:r>
    </w:p>
    <w:p w14:paraId="75AEF97F"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 xml:space="preserve">Эта позиция качественно отличается от лозунга </w:t>
      </w:r>
      <w:r>
        <w:rPr>
          <w:rFonts w:ascii="Times New Roman" w:hAnsi="Times New Roman"/>
          <w:sz w:val="20"/>
        </w:rPr>
        <w:t>«</w:t>
      </w:r>
      <w:r w:rsidRPr="00E34068">
        <w:rPr>
          <w:rFonts w:ascii="Times New Roman" w:hAnsi="Times New Roman"/>
          <w:sz w:val="20"/>
        </w:rPr>
        <w:t>берите суверен</w:t>
      </w:r>
      <w:r w:rsidRPr="00E34068">
        <w:rPr>
          <w:rFonts w:ascii="Times New Roman" w:hAnsi="Times New Roman"/>
          <w:sz w:val="20"/>
        </w:rPr>
        <w:t>и</w:t>
      </w:r>
      <w:r w:rsidRPr="00E34068">
        <w:rPr>
          <w:rFonts w:ascii="Times New Roman" w:hAnsi="Times New Roman"/>
          <w:sz w:val="20"/>
        </w:rPr>
        <w:t>тета, кто сколько может</w:t>
      </w:r>
      <w:r>
        <w:rPr>
          <w:rFonts w:ascii="Times New Roman" w:hAnsi="Times New Roman"/>
          <w:sz w:val="20"/>
        </w:rPr>
        <w:t>»</w:t>
      </w:r>
      <w:r w:rsidRPr="00E34068">
        <w:rPr>
          <w:rFonts w:ascii="Times New Roman" w:hAnsi="Times New Roman"/>
          <w:sz w:val="20"/>
        </w:rPr>
        <w:t xml:space="preserve">, с которого начались </w:t>
      </w:r>
      <w:r>
        <w:rPr>
          <w:rFonts w:ascii="Times New Roman" w:hAnsi="Times New Roman"/>
          <w:sz w:val="20"/>
        </w:rPr>
        <w:t>«</w:t>
      </w:r>
      <w:r w:rsidRPr="00E34068">
        <w:rPr>
          <w:rFonts w:ascii="Times New Roman" w:hAnsi="Times New Roman"/>
          <w:sz w:val="20"/>
        </w:rPr>
        <w:t>демократические</w:t>
      </w:r>
      <w:r>
        <w:rPr>
          <w:rFonts w:ascii="Times New Roman" w:hAnsi="Times New Roman"/>
          <w:sz w:val="20"/>
        </w:rPr>
        <w:t>»</w:t>
      </w:r>
      <w:r w:rsidRPr="00E34068">
        <w:rPr>
          <w:rFonts w:ascii="Times New Roman" w:hAnsi="Times New Roman"/>
          <w:sz w:val="20"/>
        </w:rPr>
        <w:t xml:space="preserve"> и государстве</w:t>
      </w:r>
      <w:r w:rsidRPr="00E34068">
        <w:rPr>
          <w:rFonts w:ascii="Times New Roman" w:hAnsi="Times New Roman"/>
          <w:sz w:val="20"/>
        </w:rPr>
        <w:t>н</w:t>
      </w:r>
      <w:r w:rsidRPr="00E34068">
        <w:rPr>
          <w:rFonts w:ascii="Times New Roman" w:hAnsi="Times New Roman"/>
          <w:sz w:val="20"/>
        </w:rPr>
        <w:t>ные преобразования в России в начале 1990</w:t>
      </w:r>
      <w:r w:rsidRPr="00E34068">
        <w:rPr>
          <w:rFonts w:ascii="Times New Roman" w:hAnsi="Times New Roman"/>
          <w:sz w:val="20"/>
        </w:rPr>
        <w:noBreakHyphen/>
        <w:t>х гг. Смысл этого хлесткого л</w:t>
      </w:r>
      <w:r w:rsidRPr="00E34068">
        <w:rPr>
          <w:rFonts w:ascii="Times New Roman" w:hAnsi="Times New Roman"/>
          <w:sz w:val="20"/>
        </w:rPr>
        <w:t>о</w:t>
      </w:r>
      <w:r w:rsidRPr="00E34068">
        <w:rPr>
          <w:rFonts w:ascii="Times New Roman" w:hAnsi="Times New Roman"/>
          <w:sz w:val="20"/>
        </w:rPr>
        <w:t>зунга, брошенного Б.</w:t>
      </w:r>
      <w:r>
        <w:rPr>
          <w:rFonts w:ascii="Times New Roman" w:hAnsi="Times New Roman"/>
          <w:sz w:val="20"/>
        </w:rPr>
        <w:t> </w:t>
      </w:r>
      <w:r w:rsidRPr="00E34068">
        <w:rPr>
          <w:rFonts w:ascii="Times New Roman" w:hAnsi="Times New Roman"/>
          <w:sz w:val="20"/>
        </w:rPr>
        <w:t>Н.</w:t>
      </w:r>
      <w:r>
        <w:rPr>
          <w:rFonts w:ascii="Times New Roman" w:hAnsi="Times New Roman"/>
          <w:sz w:val="20"/>
        </w:rPr>
        <w:t> </w:t>
      </w:r>
      <w:r w:rsidRPr="00E34068">
        <w:rPr>
          <w:rFonts w:ascii="Times New Roman" w:hAnsi="Times New Roman"/>
          <w:sz w:val="20"/>
        </w:rPr>
        <w:t xml:space="preserve">Ельциным, конечно, если всё выразить русским языком, однозначно нацеливает общество на феодальную раздробленность и </w:t>
      </w:r>
      <w:r w:rsidRPr="00E34068">
        <w:rPr>
          <w:rFonts w:ascii="Times New Roman" w:hAnsi="Times New Roman"/>
          <w:sz w:val="20"/>
        </w:rPr>
        <w:lastRenderedPageBreak/>
        <w:t>беспоща</w:t>
      </w:r>
      <w:r w:rsidRPr="00E34068">
        <w:rPr>
          <w:rFonts w:ascii="Times New Roman" w:hAnsi="Times New Roman"/>
          <w:sz w:val="20"/>
        </w:rPr>
        <w:t>д</w:t>
      </w:r>
      <w:r w:rsidRPr="00E34068">
        <w:rPr>
          <w:rFonts w:ascii="Times New Roman" w:hAnsi="Times New Roman"/>
          <w:sz w:val="20"/>
        </w:rPr>
        <w:t xml:space="preserve">ные нескончаемые междуусобицы: </w:t>
      </w:r>
      <w:r>
        <w:rPr>
          <w:rFonts w:ascii="Times New Roman" w:hAnsi="Times New Roman"/>
          <w:sz w:val="20"/>
        </w:rPr>
        <w:t>«</w:t>
      </w:r>
      <w:r w:rsidRPr="00E34068">
        <w:rPr>
          <w:rFonts w:ascii="Times New Roman" w:hAnsi="Times New Roman"/>
          <w:sz w:val="20"/>
        </w:rPr>
        <w:t>суверенитет — полная независимость г</w:t>
      </w:r>
      <w:r w:rsidRPr="00E34068">
        <w:rPr>
          <w:rFonts w:ascii="Times New Roman" w:hAnsi="Times New Roman"/>
          <w:sz w:val="20"/>
        </w:rPr>
        <w:t>о</w:t>
      </w:r>
      <w:r w:rsidRPr="00E34068">
        <w:rPr>
          <w:rFonts w:ascii="Times New Roman" w:hAnsi="Times New Roman"/>
          <w:sz w:val="20"/>
        </w:rPr>
        <w:t>сударства от других государств в его внутренних и внешних отнош</w:t>
      </w:r>
      <w:r w:rsidRPr="00E34068">
        <w:rPr>
          <w:rFonts w:ascii="Times New Roman" w:hAnsi="Times New Roman"/>
          <w:sz w:val="20"/>
        </w:rPr>
        <w:t>е</w:t>
      </w:r>
      <w:r w:rsidRPr="00E34068">
        <w:rPr>
          <w:rFonts w:ascii="Times New Roman" w:hAnsi="Times New Roman"/>
          <w:sz w:val="20"/>
        </w:rPr>
        <w:t>ниях</w:t>
      </w:r>
      <w:r>
        <w:rPr>
          <w:rFonts w:ascii="Times New Roman" w:hAnsi="Times New Roman"/>
          <w:sz w:val="20"/>
        </w:rPr>
        <w:t>»</w:t>
      </w:r>
      <w:r w:rsidRPr="00E34068">
        <w:rPr>
          <w:rFonts w:ascii="Times New Roman" w:hAnsi="Times New Roman"/>
          <w:sz w:val="20"/>
        </w:rPr>
        <w:t>.</w:t>
      </w:r>
    </w:p>
    <w:p w14:paraId="54A669A2"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Понятие суверенитета в его сложившемся к настоящему времени виде не включает в себя концептуально самостоятельного государственного управл</w:t>
      </w:r>
      <w:r w:rsidRPr="00E34068">
        <w:rPr>
          <w:rFonts w:ascii="Times New Roman" w:hAnsi="Times New Roman"/>
          <w:sz w:val="20"/>
        </w:rPr>
        <w:t>е</w:t>
      </w:r>
      <w:r w:rsidRPr="00E34068">
        <w:rPr>
          <w:rFonts w:ascii="Times New Roman" w:hAnsi="Times New Roman"/>
          <w:sz w:val="20"/>
        </w:rPr>
        <w:t>ния, а понятие демократии — не предполагает концептуального властвования, доступного всем и каждому из числа не повредившихся бе</w:t>
      </w:r>
      <w:r w:rsidRPr="00E34068">
        <w:rPr>
          <w:rFonts w:ascii="Times New Roman" w:hAnsi="Times New Roman"/>
          <w:sz w:val="20"/>
        </w:rPr>
        <w:t>з</w:t>
      </w:r>
      <w:r w:rsidRPr="00E34068">
        <w:rPr>
          <w:rFonts w:ascii="Times New Roman" w:hAnsi="Times New Roman"/>
          <w:sz w:val="20"/>
        </w:rPr>
        <w:t>надежно умом.</w:t>
      </w:r>
    </w:p>
    <w:p w14:paraId="0F2F464B" w14:textId="77777777" w:rsidR="00D808A1" w:rsidRDefault="00D808A1" w:rsidP="00A34359">
      <w:pPr>
        <w:ind w:firstLine="425"/>
        <w:jc w:val="both"/>
        <w:rPr>
          <w:rFonts w:ascii="Times New Roman" w:hAnsi="Times New Roman"/>
          <w:sz w:val="20"/>
        </w:rPr>
      </w:pPr>
      <w:r w:rsidRPr="00E34068">
        <w:rPr>
          <w:rFonts w:ascii="Times New Roman" w:hAnsi="Times New Roman"/>
          <w:sz w:val="20"/>
        </w:rPr>
        <w:t xml:space="preserve">То есть ельцинский лозунг имеет однозначный смысл: </w:t>
      </w:r>
      <w:r w:rsidRPr="00E34068">
        <w:rPr>
          <w:rFonts w:ascii="Times New Roman" w:hAnsi="Times New Roman"/>
          <w:i/>
          <w:sz w:val="20"/>
        </w:rPr>
        <w:t>кто как может разрушайте общую государственность и придавайте государственные фо</w:t>
      </w:r>
      <w:r w:rsidRPr="00E34068">
        <w:rPr>
          <w:rFonts w:ascii="Times New Roman" w:hAnsi="Times New Roman"/>
          <w:i/>
          <w:sz w:val="20"/>
        </w:rPr>
        <w:t>р</w:t>
      </w:r>
      <w:r w:rsidRPr="00E34068">
        <w:rPr>
          <w:rFonts w:ascii="Times New Roman" w:hAnsi="Times New Roman"/>
          <w:i/>
          <w:sz w:val="20"/>
        </w:rPr>
        <w:t>мы своим суверенитетам — уделам и хуторам (если дойти до предела мечтаний госуда</w:t>
      </w:r>
      <w:r w:rsidRPr="00E34068">
        <w:rPr>
          <w:rFonts w:ascii="Times New Roman" w:hAnsi="Times New Roman"/>
          <w:i/>
          <w:sz w:val="20"/>
        </w:rPr>
        <w:t>р</w:t>
      </w:r>
      <w:r w:rsidRPr="00E34068">
        <w:rPr>
          <w:rFonts w:ascii="Times New Roman" w:hAnsi="Times New Roman"/>
          <w:i/>
          <w:sz w:val="20"/>
        </w:rPr>
        <w:t>ственно беззаботного кулацкой алчности).</w:t>
      </w:r>
    </w:p>
    <w:p w14:paraId="23A867F1"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Этот лозунг не повис в воздухе, а разразился государственной катастр</w:t>
      </w:r>
      <w:r w:rsidRPr="00E34068">
        <w:rPr>
          <w:rFonts w:ascii="Times New Roman" w:hAnsi="Times New Roman"/>
          <w:sz w:val="20"/>
        </w:rPr>
        <w:t>о</w:t>
      </w:r>
      <w:r w:rsidRPr="00E34068">
        <w:rPr>
          <w:rFonts w:ascii="Times New Roman" w:hAnsi="Times New Roman"/>
          <w:sz w:val="20"/>
        </w:rPr>
        <w:t>фой не потому, что все законопослушно подчинились главе государства, а п</w:t>
      </w:r>
      <w:r w:rsidRPr="00E34068">
        <w:rPr>
          <w:rFonts w:ascii="Times New Roman" w:hAnsi="Times New Roman"/>
          <w:sz w:val="20"/>
        </w:rPr>
        <w:t>о</w:t>
      </w:r>
      <w:r w:rsidRPr="00E34068">
        <w:rPr>
          <w:rFonts w:ascii="Times New Roman" w:hAnsi="Times New Roman"/>
          <w:sz w:val="20"/>
        </w:rPr>
        <w:t>тому, что в обществе было изрядное количество тех, чьи помыслы и мирово</w:t>
      </w:r>
      <w:r w:rsidRPr="00E34068">
        <w:rPr>
          <w:rFonts w:ascii="Times New Roman" w:hAnsi="Times New Roman"/>
          <w:sz w:val="20"/>
        </w:rPr>
        <w:t>з</w:t>
      </w:r>
      <w:r w:rsidRPr="00E34068">
        <w:rPr>
          <w:rFonts w:ascii="Times New Roman" w:hAnsi="Times New Roman"/>
          <w:sz w:val="20"/>
        </w:rPr>
        <w:t>зрение Б.</w:t>
      </w:r>
      <w:r>
        <w:rPr>
          <w:rFonts w:ascii="Times New Roman" w:hAnsi="Times New Roman"/>
          <w:sz w:val="20"/>
        </w:rPr>
        <w:t> </w:t>
      </w:r>
      <w:r w:rsidRPr="00E34068">
        <w:rPr>
          <w:rFonts w:ascii="Times New Roman" w:hAnsi="Times New Roman"/>
          <w:sz w:val="20"/>
        </w:rPr>
        <w:t>Н.</w:t>
      </w:r>
      <w:r>
        <w:rPr>
          <w:rFonts w:ascii="Times New Roman" w:hAnsi="Times New Roman"/>
          <w:sz w:val="20"/>
        </w:rPr>
        <w:t> </w:t>
      </w:r>
      <w:r w:rsidRPr="00E34068">
        <w:rPr>
          <w:rFonts w:ascii="Times New Roman" w:hAnsi="Times New Roman"/>
          <w:sz w:val="20"/>
        </w:rPr>
        <w:t>Ельцин выразил. Он просто дал им понять, что возгла</w:t>
      </w:r>
      <w:r w:rsidRPr="00E34068">
        <w:rPr>
          <w:rFonts w:ascii="Times New Roman" w:hAnsi="Times New Roman"/>
          <w:sz w:val="20"/>
        </w:rPr>
        <w:t>в</w:t>
      </w:r>
      <w:r w:rsidRPr="00E34068">
        <w:rPr>
          <w:rFonts w:ascii="Times New Roman" w:hAnsi="Times New Roman"/>
          <w:sz w:val="20"/>
        </w:rPr>
        <w:t>ляемый им режим не будет препятствовать разрушению общего всем государства, и ка</w:t>
      </w:r>
      <w:r w:rsidRPr="00E34068">
        <w:rPr>
          <w:rFonts w:ascii="Times New Roman" w:hAnsi="Times New Roman"/>
          <w:sz w:val="20"/>
        </w:rPr>
        <w:t>ж</w:t>
      </w:r>
      <w:r w:rsidRPr="00E34068">
        <w:rPr>
          <w:rFonts w:ascii="Times New Roman" w:hAnsi="Times New Roman"/>
          <w:sz w:val="20"/>
        </w:rPr>
        <w:t>дый, поймав момент, может — безнаказанно со стороны государства — хапнуть, кто сколько п</w:t>
      </w:r>
      <w:r w:rsidRPr="00E34068">
        <w:rPr>
          <w:rFonts w:ascii="Times New Roman" w:hAnsi="Times New Roman"/>
          <w:sz w:val="20"/>
        </w:rPr>
        <w:t>о</w:t>
      </w:r>
      <w:r w:rsidRPr="00E34068">
        <w:rPr>
          <w:rFonts w:ascii="Times New Roman" w:hAnsi="Times New Roman"/>
          <w:sz w:val="20"/>
        </w:rPr>
        <w:t>желает.</w:t>
      </w:r>
    </w:p>
    <w:p w14:paraId="0EA840FA" w14:textId="3D38451C" w:rsidR="00D808A1" w:rsidRDefault="00D808A1" w:rsidP="00953C6F">
      <w:pPr>
        <w:ind w:firstLine="425"/>
        <w:jc w:val="both"/>
        <w:rPr>
          <w:rFonts w:ascii="Times New Roman" w:hAnsi="Times New Roman"/>
          <w:sz w:val="20"/>
        </w:rPr>
      </w:pPr>
      <w:r w:rsidRPr="00E34068">
        <w:rPr>
          <w:rFonts w:ascii="Times New Roman" w:hAnsi="Times New Roman"/>
          <w:sz w:val="20"/>
        </w:rPr>
        <w:t>Государство — КГБ — действительно не наказало: репрессий не было. Но наказали себя сами: одни — тем, что об</w:t>
      </w:r>
      <w:r w:rsidRPr="00E34068">
        <w:rPr>
          <w:rFonts w:ascii="Times New Roman" w:hAnsi="Times New Roman"/>
          <w:sz w:val="20"/>
        </w:rPr>
        <w:t>о</w:t>
      </w:r>
      <w:r w:rsidRPr="00E34068">
        <w:rPr>
          <w:rFonts w:ascii="Times New Roman" w:hAnsi="Times New Roman"/>
          <w:sz w:val="20"/>
        </w:rPr>
        <w:t>жрались сверх меры и исходят на дерьмо, а другие — тем, что не воспрепятствовали этому и позволили обгл</w:t>
      </w:r>
      <w:r w:rsidRPr="00E34068">
        <w:rPr>
          <w:rFonts w:ascii="Times New Roman" w:hAnsi="Times New Roman"/>
          <w:sz w:val="20"/>
        </w:rPr>
        <w:t>о</w:t>
      </w:r>
      <w:r w:rsidRPr="00E34068">
        <w:rPr>
          <w:rFonts w:ascii="Times New Roman" w:hAnsi="Times New Roman"/>
          <w:sz w:val="20"/>
        </w:rPr>
        <w:t xml:space="preserve">дать себя, не изменили своего мировоззрения, подумав о том, что будет, если каждый индивид начнет обособлять под своим единоличным </w:t>
      </w:r>
      <w:r>
        <w:rPr>
          <w:rFonts w:ascii="Times New Roman" w:hAnsi="Times New Roman"/>
          <w:sz w:val="20"/>
        </w:rPr>
        <w:t>«</w:t>
      </w:r>
      <w:r w:rsidRPr="00E34068">
        <w:rPr>
          <w:rFonts w:ascii="Times New Roman" w:hAnsi="Times New Roman"/>
          <w:sz w:val="20"/>
        </w:rPr>
        <w:t>государственным</w:t>
      </w:r>
      <w:r>
        <w:rPr>
          <w:rFonts w:ascii="Times New Roman" w:hAnsi="Times New Roman"/>
          <w:sz w:val="20"/>
        </w:rPr>
        <w:t>»</w:t>
      </w:r>
      <w:r w:rsidRPr="00E34068">
        <w:rPr>
          <w:rFonts w:ascii="Times New Roman" w:hAnsi="Times New Roman"/>
          <w:sz w:val="20"/>
        </w:rPr>
        <w:t xml:space="preserve"> суверенитетом всё то, что он смог урвать от общ</w:t>
      </w:r>
      <w:r w:rsidRPr="00E34068">
        <w:rPr>
          <w:rFonts w:ascii="Times New Roman" w:hAnsi="Times New Roman"/>
          <w:sz w:val="20"/>
        </w:rPr>
        <w:t>е</w:t>
      </w:r>
      <w:r w:rsidRPr="00E34068">
        <w:rPr>
          <w:rFonts w:ascii="Times New Roman" w:hAnsi="Times New Roman"/>
          <w:sz w:val="20"/>
        </w:rPr>
        <w:t>го</w:t>
      </w:r>
      <w:r w:rsidRPr="00D808A1">
        <w:rPr>
          <w:rFonts w:ascii="Times New Roman" w:hAnsi="Times New Roman"/>
          <w:sz w:val="20"/>
        </w:rPr>
        <w:t>[XLIII]</w:t>
      </w:r>
      <w:r w:rsidRPr="00E34068">
        <w:rPr>
          <w:rFonts w:ascii="Times New Roman" w:hAnsi="Times New Roman"/>
          <w:sz w:val="20"/>
        </w:rPr>
        <w:t>.</w:t>
      </w:r>
    </w:p>
    <w:p w14:paraId="67D161AD" w14:textId="77777777" w:rsidR="00D808A1" w:rsidRPr="00E34068" w:rsidRDefault="00D808A1" w:rsidP="00953C6F">
      <w:pPr>
        <w:ind w:firstLine="425"/>
        <w:jc w:val="both"/>
        <w:rPr>
          <w:rFonts w:ascii="Times New Roman" w:hAnsi="Times New Roman"/>
          <w:sz w:val="20"/>
        </w:rPr>
      </w:pPr>
      <w:r w:rsidRPr="00E34068">
        <w:rPr>
          <w:rFonts w:ascii="Times New Roman" w:hAnsi="Times New Roman"/>
          <w:sz w:val="20"/>
        </w:rPr>
        <w:t>И в России ныне общий счет прямых и косвенных жертв демократич</w:t>
      </w:r>
      <w:r w:rsidRPr="00E34068">
        <w:rPr>
          <w:rFonts w:ascii="Times New Roman" w:hAnsi="Times New Roman"/>
          <w:sz w:val="20"/>
        </w:rPr>
        <w:t>е</w:t>
      </w:r>
      <w:r w:rsidRPr="00E34068">
        <w:rPr>
          <w:rFonts w:ascii="Times New Roman" w:hAnsi="Times New Roman"/>
          <w:sz w:val="20"/>
        </w:rPr>
        <w:t>ских преобразований давно уже превысил счет жертв репрессий 1930-х — н</w:t>
      </w:r>
      <w:r w:rsidRPr="00E34068">
        <w:rPr>
          <w:rFonts w:ascii="Times New Roman" w:hAnsi="Times New Roman"/>
          <w:sz w:val="20"/>
        </w:rPr>
        <w:t>а</w:t>
      </w:r>
      <w:r w:rsidRPr="00E34068">
        <w:rPr>
          <w:rFonts w:ascii="Times New Roman" w:hAnsi="Times New Roman"/>
          <w:sz w:val="20"/>
        </w:rPr>
        <w:t>чала 1950</w:t>
      </w:r>
      <w:r w:rsidRPr="00E34068">
        <w:rPr>
          <w:rFonts w:ascii="Times New Roman" w:hAnsi="Times New Roman"/>
          <w:sz w:val="20"/>
        </w:rPr>
        <w:noBreakHyphen/>
        <w:t>х годов.</w:t>
      </w:r>
    </w:p>
    <w:p w14:paraId="669D2627"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То, что все концептуально безвластные исчезающе малые корпор</w:t>
      </w:r>
      <w:r w:rsidRPr="00E34068">
        <w:rPr>
          <w:rFonts w:ascii="Times New Roman" w:hAnsi="Times New Roman"/>
          <w:sz w:val="20"/>
        </w:rPr>
        <w:t>а</w:t>
      </w:r>
      <w:r w:rsidRPr="00E34068">
        <w:rPr>
          <w:rFonts w:ascii="Times New Roman" w:hAnsi="Times New Roman"/>
          <w:sz w:val="20"/>
        </w:rPr>
        <w:t xml:space="preserve">тивные и единоличные </w:t>
      </w:r>
      <w:r>
        <w:rPr>
          <w:rFonts w:ascii="Times New Roman" w:hAnsi="Times New Roman"/>
          <w:sz w:val="20"/>
        </w:rPr>
        <w:t>«</w:t>
      </w:r>
      <w:r w:rsidRPr="00E34068">
        <w:rPr>
          <w:rFonts w:ascii="Times New Roman" w:hAnsi="Times New Roman"/>
          <w:sz w:val="20"/>
        </w:rPr>
        <w:t>суверенитеты</w:t>
      </w:r>
      <w:r>
        <w:rPr>
          <w:rFonts w:ascii="Times New Roman" w:hAnsi="Times New Roman"/>
          <w:sz w:val="20"/>
        </w:rPr>
        <w:t>»</w:t>
      </w:r>
      <w:r w:rsidRPr="00E34068">
        <w:rPr>
          <w:rFonts w:ascii="Times New Roman" w:hAnsi="Times New Roman"/>
          <w:sz w:val="20"/>
        </w:rPr>
        <w:t>, следуя этому лозунгу, обречены стать жертвами глобального рэкета, осталось в недомыслии одних и нед</w:t>
      </w:r>
      <w:r w:rsidRPr="00E34068">
        <w:rPr>
          <w:rFonts w:ascii="Times New Roman" w:hAnsi="Times New Roman"/>
          <w:sz w:val="20"/>
        </w:rPr>
        <w:t>о</w:t>
      </w:r>
      <w:r w:rsidRPr="00E34068">
        <w:rPr>
          <w:rFonts w:ascii="Times New Roman" w:hAnsi="Times New Roman"/>
          <w:sz w:val="20"/>
        </w:rPr>
        <w:t>молвках других, хотя это и было главной целью политики антирусской ко</w:t>
      </w:r>
      <w:r w:rsidRPr="00E34068">
        <w:rPr>
          <w:rFonts w:ascii="Times New Roman" w:hAnsi="Times New Roman"/>
          <w:sz w:val="20"/>
        </w:rPr>
        <w:t>н</w:t>
      </w:r>
      <w:r w:rsidRPr="00E34068">
        <w:rPr>
          <w:rFonts w:ascii="Times New Roman" w:hAnsi="Times New Roman"/>
          <w:sz w:val="20"/>
        </w:rPr>
        <w:t xml:space="preserve">цептуальной власти заправил Библейского проекта построения расового </w:t>
      </w:r>
      <w:r>
        <w:rPr>
          <w:rFonts w:ascii="Times New Roman" w:hAnsi="Times New Roman"/>
          <w:sz w:val="20"/>
        </w:rPr>
        <w:t>«</w:t>
      </w:r>
      <w:r w:rsidRPr="00E34068">
        <w:rPr>
          <w:rFonts w:ascii="Times New Roman" w:hAnsi="Times New Roman"/>
          <w:sz w:val="20"/>
        </w:rPr>
        <w:t>элитарно</w:t>
      </w:r>
      <w:r>
        <w:rPr>
          <w:rFonts w:ascii="Times New Roman" w:hAnsi="Times New Roman"/>
          <w:sz w:val="20"/>
        </w:rPr>
        <w:t>»</w:t>
      </w:r>
      <w:r w:rsidRPr="00E34068">
        <w:rPr>
          <w:rFonts w:ascii="Times New Roman" w:hAnsi="Times New Roman"/>
          <w:sz w:val="20"/>
        </w:rPr>
        <w:t>-невольничьего глобального государства.</w:t>
      </w:r>
    </w:p>
    <w:p w14:paraId="35CD8D1F"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Чтобы преодолеть последствия такого прошлого и избежать повторения подобного в будущем, каждому необходимо преобразить свои нравстве</w:t>
      </w:r>
      <w:r w:rsidRPr="00E34068">
        <w:rPr>
          <w:rFonts w:ascii="Times New Roman" w:hAnsi="Times New Roman"/>
          <w:sz w:val="20"/>
        </w:rPr>
        <w:t>н</w:t>
      </w:r>
      <w:r w:rsidRPr="00E34068">
        <w:rPr>
          <w:rFonts w:ascii="Times New Roman" w:hAnsi="Times New Roman"/>
          <w:sz w:val="20"/>
        </w:rPr>
        <w:t>ность и мировоззрение, а также проистекающую из них этику.</w:t>
      </w:r>
    </w:p>
    <w:p w14:paraId="29ABA7C5" w14:textId="77777777" w:rsidR="00D808A1" w:rsidRPr="00E34068" w:rsidRDefault="00D808A1" w:rsidP="00953C6F">
      <w:pPr>
        <w:ind w:firstLine="425"/>
        <w:jc w:val="both"/>
        <w:rPr>
          <w:rFonts w:ascii="Times New Roman" w:hAnsi="Times New Roman"/>
          <w:sz w:val="20"/>
        </w:rPr>
      </w:pPr>
    </w:p>
    <w:p w14:paraId="394FEB50" w14:textId="77777777" w:rsidR="00D808A1" w:rsidRPr="00E34068" w:rsidRDefault="00D808A1" w:rsidP="00FF41AA">
      <w:pPr>
        <w:ind w:firstLine="425"/>
        <w:jc w:val="both"/>
        <w:rPr>
          <w:rFonts w:ascii="Times New Roman" w:hAnsi="Times New Roman"/>
          <w:b/>
          <w:sz w:val="20"/>
        </w:rPr>
      </w:pPr>
      <w:r w:rsidRPr="00E34068">
        <w:rPr>
          <w:rFonts w:ascii="Times New Roman" w:hAnsi="Times New Roman"/>
          <w:b/>
          <w:sz w:val="20"/>
        </w:rPr>
        <w:t>Судьба страны и Земли — в ваших нравах, умах и руках, согра</w:t>
      </w:r>
      <w:r w:rsidRPr="00E34068">
        <w:rPr>
          <w:rFonts w:ascii="Times New Roman" w:hAnsi="Times New Roman"/>
          <w:b/>
          <w:sz w:val="20"/>
        </w:rPr>
        <w:t>ж</w:t>
      </w:r>
      <w:r w:rsidRPr="00E34068">
        <w:rPr>
          <w:rFonts w:ascii="Times New Roman" w:hAnsi="Times New Roman"/>
          <w:b/>
          <w:sz w:val="20"/>
        </w:rPr>
        <w:t>дане</w:t>
      </w:r>
    </w:p>
    <w:p w14:paraId="4A031F1F"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 xml:space="preserve">Но ныне России дана Свыше возможность изменить свою жизнь к лучшему: </w:t>
      </w:r>
      <w:smartTag w:uri="urn:schemas-microsoft-com:office:smarttags" w:element="date">
        <w:smartTagPr>
          <w:attr w:name="ls" w:val="trans"/>
          <w:attr w:name="Month" w:val="3"/>
          <w:attr w:name="Day" w:val="26"/>
          <w:attr w:name="Year" w:val="2000"/>
        </w:smartTagPr>
        <w:r w:rsidRPr="00E34068">
          <w:rPr>
            <w:rFonts w:ascii="Times New Roman" w:hAnsi="Times New Roman"/>
            <w:sz w:val="20"/>
          </w:rPr>
          <w:t xml:space="preserve">26 марта </w:t>
        </w:r>
        <w:smartTag w:uri="urn:schemas-microsoft-com:office:smarttags" w:element="metricconverter">
          <w:smartTagPr>
            <w:attr w:name="ProductID" w:val="2000 г"/>
          </w:smartTagPr>
          <w:r w:rsidRPr="00E34068">
            <w:rPr>
              <w:rFonts w:ascii="Times New Roman" w:hAnsi="Times New Roman"/>
              <w:sz w:val="20"/>
            </w:rPr>
            <w:t>2000</w:t>
          </w:r>
        </w:smartTag>
      </w:smartTag>
      <w:r w:rsidRPr="00E34068">
        <w:rPr>
          <w:rFonts w:ascii="Times New Roman" w:hAnsi="Times New Roman"/>
          <w:sz w:val="20"/>
        </w:rPr>
        <w:t> г</w:t>
      </w:r>
      <w:r w:rsidRPr="00E34068">
        <w:rPr>
          <w:rFonts w:ascii="Times New Roman" w:hAnsi="Times New Roman"/>
          <w:sz w:val="20"/>
        </w:rPr>
        <w:t xml:space="preserve">. большинство избрало нового </w:t>
      </w:r>
      <w:r>
        <w:rPr>
          <w:rFonts w:ascii="Times New Roman" w:hAnsi="Times New Roman"/>
          <w:sz w:val="20"/>
        </w:rPr>
        <w:t>«</w:t>
      </w:r>
      <w:r w:rsidRPr="00E34068">
        <w:rPr>
          <w:rFonts w:ascii="Times New Roman" w:hAnsi="Times New Roman"/>
          <w:sz w:val="20"/>
        </w:rPr>
        <w:t>старосту</w:t>
      </w:r>
      <w:r>
        <w:rPr>
          <w:rFonts w:ascii="Times New Roman" w:hAnsi="Times New Roman"/>
          <w:sz w:val="20"/>
        </w:rPr>
        <w:t>»</w:t>
      </w:r>
      <w:r w:rsidRPr="00E34068">
        <w:rPr>
          <w:rFonts w:ascii="Times New Roman" w:hAnsi="Times New Roman"/>
          <w:sz w:val="20"/>
        </w:rPr>
        <w:t>, хотя точно также не задумывалось о концептуальной власти, как и во время двух прошлых избраний Б.</w:t>
      </w:r>
      <w:r>
        <w:rPr>
          <w:rFonts w:ascii="Times New Roman" w:hAnsi="Times New Roman"/>
          <w:sz w:val="20"/>
        </w:rPr>
        <w:t> </w:t>
      </w:r>
      <w:r w:rsidRPr="00E34068">
        <w:rPr>
          <w:rFonts w:ascii="Times New Roman" w:hAnsi="Times New Roman"/>
          <w:sz w:val="20"/>
        </w:rPr>
        <w:t>Н.</w:t>
      </w:r>
      <w:r>
        <w:rPr>
          <w:rFonts w:ascii="Times New Roman" w:hAnsi="Times New Roman"/>
          <w:sz w:val="20"/>
        </w:rPr>
        <w:t> </w:t>
      </w:r>
      <w:r w:rsidRPr="00E34068">
        <w:rPr>
          <w:rFonts w:ascii="Times New Roman" w:hAnsi="Times New Roman"/>
          <w:sz w:val="20"/>
        </w:rPr>
        <w:t xml:space="preserve">Ельцина. И на наш взгляд, на сей раз большинство, </w:t>
      </w:r>
      <w:r w:rsidRPr="00E34068">
        <w:rPr>
          <w:rFonts w:ascii="Times New Roman" w:hAnsi="Times New Roman"/>
          <w:sz w:val="20"/>
        </w:rPr>
        <w:lastRenderedPageBreak/>
        <w:t>пр</w:t>
      </w:r>
      <w:r w:rsidRPr="00E34068">
        <w:rPr>
          <w:rFonts w:ascii="Times New Roman" w:hAnsi="Times New Roman"/>
          <w:sz w:val="20"/>
        </w:rPr>
        <w:t>о</w:t>
      </w:r>
      <w:r w:rsidRPr="00E34068">
        <w:rPr>
          <w:rFonts w:ascii="Times New Roman" w:hAnsi="Times New Roman"/>
          <w:sz w:val="20"/>
        </w:rPr>
        <w:t>голосовавшее за В.</w:t>
      </w:r>
      <w:r>
        <w:rPr>
          <w:rFonts w:ascii="Times New Roman" w:hAnsi="Times New Roman"/>
          <w:sz w:val="20"/>
        </w:rPr>
        <w:t> </w:t>
      </w:r>
      <w:r w:rsidRPr="00E34068">
        <w:rPr>
          <w:rFonts w:ascii="Times New Roman" w:hAnsi="Times New Roman"/>
          <w:sz w:val="20"/>
        </w:rPr>
        <w:t>В.</w:t>
      </w:r>
      <w:r>
        <w:rPr>
          <w:rFonts w:ascii="Times New Roman" w:hAnsi="Times New Roman"/>
          <w:sz w:val="20"/>
        </w:rPr>
        <w:t> </w:t>
      </w:r>
      <w:r w:rsidRPr="00E34068">
        <w:rPr>
          <w:rFonts w:ascii="Times New Roman" w:hAnsi="Times New Roman"/>
          <w:sz w:val="20"/>
        </w:rPr>
        <w:t>Путина, не ошиблось в своем выборе, хотя средства массовой информации пытаются переубедить всех, доказывая обратное. В этом неприятии итогов выборов в слаженном хоре слились голоса и прозапа</w:t>
      </w:r>
      <w:r w:rsidRPr="00E34068">
        <w:rPr>
          <w:rFonts w:ascii="Times New Roman" w:hAnsi="Times New Roman"/>
          <w:sz w:val="20"/>
        </w:rPr>
        <w:t>д</w:t>
      </w:r>
      <w:r w:rsidRPr="00E34068">
        <w:rPr>
          <w:rFonts w:ascii="Times New Roman" w:hAnsi="Times New Roman"/>
          <w:sz w:val="20"/>
        </w:rPr>
        <w:t xml:space="preserve">но </w:t>
      </w:r>
      <w:r>
        <w:rPr>
          <w:rFonts w:ascii="Times New Roman" w:hAnsi="Times New Roman"/>
          <w:sz w:val="20"/>
        </w:rPr>
        <w:t>«</w:t>
      </w:r>
      <w:r w:rsidRPr="00E34068">
        <w:rPr>
          <w:rFonts w:ascii="Times New Roman" w:hAnsi="Times New Roman"/>
          <w:sz w:val="20"/>
        </w:rPr>
        <w:t>демократических</w:t>
      </w:r>
      <w:r>
        <w:rPr>
          <w:rFonts w:ascii="Times New Roman" w:hAnsi="Times New Roman"/>
          <w:sz w:val="20"/>
        </w:rPr>
        <w:t>»</w:t>
      </w:r>
      <w:r w:rsidRPr="00E34068">
        <w:rPr>
          <w:rFonts w:ascii="Times New Roman" w:hAnsi="Times New Roman"/>
          <w:sz w:val="20"/>
        </w:rPr>
        <w:t xml:space="preserve"> средств массовой информации, и демонстративно опп</w:t>
      </w:r>
      <w:r w:rsidRPr="00E34068">
        <w:rPr>
          <w:rFonts w:ascii="Times New Roman" w:hAnsi="Times New Roman"/>
          <w:sz w:val="20"/>
        </w:rPr>
        <w:t>о</w:t>
      </w:r>
      <w:r w:rsidRPr="00E34068">
        <w:rPr>
          <w:rFonts w:ascii="Times New Roman" w:hAnsi="Times New Roman"/>
          <w:sz w:val="20"/>
        </w:rPr>
        <w:t>зиционных прежнему режиму.</w:t>
      </w:r>
    </w:p>
    <w:p w14:paraId="74CDD7E7" w14:textId="2BCA6BA7" w:rsidR="00D808A1" w:rsidRDefault="00D808A1" w:rsidP="00A34359">
      <w:pPr>
        <w:ind w:firstLine="425"/>
        <w:jc w:val="both"/>
        <w:rPr>
          <w:rFonts w:ascii="Times New Roman" w:hAnsi="Times New Roman"/>
          <w:sz w:val="20"/>
        </w:rPr>
      </w:pPr>
      <w:r w:rsidRPr="00E34068">
        <w:rPr>
          <w:rFonts w:ascii="Times New Roman" w:hAnsi="Times New Roman"/>
          <w:sz w:val="20"/>
        </w:rPr>
        <w:t>Причина этого неприятия итогов выборов всеми записными интеллекту</w:t>
      </w:r>
      <w:r w:rsidRPr="00E34068">
        <w:rPr>
          <w:rFonts w:ascii="Times New Roman" w:hAnsi="Times New Roman"/>
          <w:sz w:val="20"/>
        </w:rPr>
        <w:t>а</w:t>
      </w:r>
      <w:r w:rsidRPr="00E34068">
        <w:rPr>
          <w:rFonts w:ascii="Times New Roman" w:hAnsi="Times New Roman"/>
          <w:sz w:val="20"/>
        </w:rPr>
        <w:t>лами состоит по существу в том, что победивший В.</w:t>
      </w:r>
      <w:r>
        <w:rPr>
          <w:rFonts w:ascii="Times New Roman" w:hAnsi="Times New Roman"/>
          <w:sz w:val="20"/>
        </w:rPr>
        <w:t> </w:t>
      </w:r>
      <w:r w:rsidRPr="00E34068">
        <w:rPr>
          <w:rFonts w:ascii="Times New Roman" w:hAnsi="Times New Roman"/>
          <w:sz w:val="20"/>
        </w:rPr>
        <w:t>В.</w:t>
      </w:r>
      <w:r>
        <w:rPr>
          <w:rFonts w:ascii="Times New Roman" w:hAnsi="Times New Roman"/>
          <w:sz w:val="20"/>
        </w:rPr>
        <w:t> </w:t>
      </w:r>
      <w:r w:rsidRPr="00E34068">
        <w:rPr>
          <w:rFonts w:ascii="Times New Roman" w:hAnsi="Times New Roman"/>
          <w:sz w:val="20"/>
        </w:rPr>
        <w:t>Путин, в отл</w:t>
      </w:r>
      <w:r w:rsidRPr="00E34068">
        <w:rPr>
          <w:rFonts w:ascii="Times New Roman" w:hAnsi="Times New Roman"/>
          <w:sz w:val="20"/>
        </w:rPr>
        <w:t>и</w:t>
      </w:r>
      <w:r w:rsidRPr="00E34068">
        <w:rPr>
          <w:rFonts w:ascii="Times New Roman" w:hAnsi="Times New Roman"/>
          <w:sz w:val="20"/>
        </w:rPr>
        <w:t>чие от его опозорившихся соперников, является выходцем из семьи трудового пр</w:t>
      </w:r>
      <w:r w:rsidRPr="00E34068">
        <w:rPr>
          <w:rFonts w:ascii="Times New Roman" w:hAnsi="Times New Roman"/>
          <w:sz w:val="20"/>
        </w:rPr>
        <w:t>о</w:t>
      </w:r>
      <w:r w:rsidRPr="00E34068">
        <w:rPr>
          <w:rFonts w:ascii="Times New Roman" w:hAnsi="Times New Roman"/>
          <w:sz w:val="20"/>
        </w:rPr>
        <w:t xml:space="preserve">стонародья и в советское время не принадлежал к какой бы то ни было </w:t>
      </w:r>
      <w:r>
        <w:rPr>
          <w:rFonts w:ascii="Times New Roman" w:hAnsi="Times New Roman"/>
          <w:sz w:val="20"/>
        </w:rPr>
        <w:t>«</w:t>
      </w:r>
      <w:r w:rsidRPr="00E34068">
        <w:rPr>
          <w:rFonts w:ascii="Times New Roman" w:hAnsi="Times New Roman"/>
          <w:sz w:val="20"/>
        </w:rPr>
        <w:t>эл</w:t>
      </w:r>
      <w:r w:rsidRPr="00E34068">
        <w:rPr>
          <w:rFonts w:ascii="Times New Roman" w:hAnsi="Times New Roman"/>
          <w:sz w:val="20"/>
        </w:rPr>
        <w:t>и</w:t>
      </w:r>
      <w:r w:rsidRPr="00E34068">
        <w:rPr>
          <w:rFonts w:ascii="Times New Roman" w:hAnsi="Times New Roman"/>
          <w:sz w:val="20"/>
        </w:rPr>
        <w:t>тарной</w:t>
      </w:r>
      <w:r>
        <w:rPr>
          <w:rFonts w:ascii="Times New Roman" w:hAnsi="Times New Roman"/>
          <w:sz w:val="20"/>
        </w:rPr>
        <w:t>»</w:t>
      </w:r>
      <w:r w:rsidRPr="00E34068">
        <w:rPr>
          <w:rFonts w:ascii="Times New Roman" w:hAnsi="Times New Roman"/>
          <w:sz w:val="20"/>
        </w:rPr>
        <w:t xml:space="preserve"> корпорации</w:t>
      </w:r>
      <w:r w:rsidRPr="00D808A1">
        <w:rPr>
          <w:rFonts w:ascii="Times New Roman" w:hAnsi="Times New Roman"/>
          <w:sz w:val="20"/>
        </w:rPr>
        <w:t>[XLIV]</w:t>
      </w:r>
      <w:r w:rsidRPr="00E34068">
        <w:rPr>
          <w:rFonts w:ascii="Times New Roman" w:hAnsi="Times New Roman"/>
          <w:sz w:val="20"/>
        </w:rPr>
        <w:t>, наследниками и продолжателями дел которых являются ныне</w:t>
      </w:r>
      <w:r w:rsidRPr="00E34068">
        <w:rPr>
          <w:rFonts w:ascii="Times New Roman" w:hAnsi="Times New Roman"/>
          <w:sz w:val="20"/>
        </w:rPr>
        <w:t>ш</w:t>
      </w:r>
      <w:r w:rsidRPr="00E34068">
        <w:rPr>
          <w:rFonts w:ascii="Times New Roman" w:hAnsi="Times New Roman"/>
          <w:sz w:val="20"/>
        </w:rPr>
        <w:t xml:space="preserve">ние </w:t>
      </w:r>
      <w:r>
        <w:rPr>
          <w:rFonts w:ascii="Times New Roman" w:hAnsi="Times New Roman"/>
          <w:sz w:val="20"/>
        </w:rPr>
        <w:t>«</w:t>
      </w:r>
      <w:r w:rsidRPr="00E34068">
        <w:rPr>
          <w:rFonts w:ascii="Times New Roman" w:hAnsi="Times New Roman"/>
          <w:sz w:val="20"/>
        </w:rPr>
        <w:t>демократическая</w:t>
      </w:r>
      <w:r>
        <w:rPr>
          <w:rFonts w:ascii="Times New Roman" w:hAnsi="Times New Roman"/>
          <w:sz w:val="20"/>
        </w:rPr>
        <w:t>»</w:t>
      </w:r>
      <w:r w:rsidRPr="00E34068">
        <w:rPr>
          <w:rFonts w:ascii="Times New Roman" w:hAnsi="Times New Roman"/>
          <w:sz w:val="20"/>
        </w:rPr>
        <w:t xml:space="preserve"> и </w:t>
      </w:r>
      <w:r>
        <w:rPr>
          <w:rFonts w:ascii="Times New Roman" w:hAnsi="Times New Roman"/>
          <w:sz w:val="20"/>
        </w:rPr>
        <w:t>«</w:t>
      </w:r>
      <w:r w:rsidRPr="00E34068">
        <w:rPr>
          <w:rFonts w:ascii="Times New Roman" w:hAnsi="Times New Roman"/>
          <w:sz w:val="20"/>
        </w:rPr>
        <w:t>патриотическая</w:t>
      </w:r>
      <w:r>
        <w:rPr>
          <w:rFonts w:ascii="Times New Roman" w:hAnsi="Times New Roman"/>
          <w:sz w:val="20"/>
        </w:rPr>
        <w:t>»</w:t>
      </w:r>
      <w:r w:rsidRPr="00E34068">
        <w:rPr>
          <w:rFonts w:ascii="Times New Roman" w:hAnsi="Times New Roman"/>
          <w:sz w:val="20"/>
        </w:rPr>
        <w:t xml:space="preserve"> </w:t>
      </w:r>
      <w:r>
        <w:rPr>
          <w:rFonts w:ascii="Times New Roman" w:hAnsi="Times New Roman"/>
          <w:sz w:val="20"/>
        </w:rPr>
        <w:t>«</w:t>
      </w:r>
      <w:r w:rsidRPr="00E34068">
        <w:rPr>
          <w:rFonts w:ascii="Times New Roman" w:hAnsi="Times New Roman"/>
          <w:sz w:val="20"/>
        </w:rPr>
        <w:t>элиты</w:t>
      </w:r>
      <w:r>
        <w:rPr>
          <w:rFonts w:ascii="Times New Roman" w:hAnsi="Times New Roman"/>
          <w:sz w:val="20"/>
        </w:rPr>
        <w:t>»</w:t>
      </w:r>
      <w:r w:rsidRPr="00E34068">
        <w:rPr>
          <w:rFonts w:ascii="Times New Roman" w:hAnsi="Times New Roman"/>
          <w:sz w:val="20"/>
        </w:rPr>
        <w:t xml:space="preserve"> и их лидеры.</w:t>
      </w:r>
    </w:p>
    <w:p w14:paraId="17E0AB7C" w14:textId="77777777" w:rsidR="00D808A1" w:rsidRDefault="00D808A1" w:rsidP="00953C6F">
      <w:pPr>
        <w:ind w:firstLine="425"/>
        <w:jc w:val="both"/>
        <w:rPr>
          <w:rFonts w:ascii="Times New Roman" w:hAnsi="Times New Roman"/>
          <w:sz w:val="20"/>
        </w:rPr>
      </w:pPr>
      <w:r w:rsidRPr="00E34068">
        <w:rPr>
          <w:rFonts w:ascii="Times New Roman" w:hAnsi="Times New Roman"/>
          <w:sz w:val="20"/>
        </w:rPr>
        <w:t>И после избрания нового главы государства Российского от каждого его жителя, так или иначе, зависит:</w:t>
      </w:r>
    </w:p>
    <w:p w14:paraId="211F838C" w14:textId="77777777" w:rsidR="00D808A1" w:rsidRPr="00E34068" w:rsidRDefault="00D808A1" w:rsidP="00257ADA">
      <w:pPr>
        <w:numPr>
          <w:ilvl w:val="0"/>
          <w:numId w:val="41"/>
        </w:numPr>
        <w:tabs>
          <w:tab w:val="clear" w:pos="0"/>
        </w:tabs>
        <w:ind w:left="794" w:hanging="227"/>
        <w:jc w:val="both"/>
        <w:rPr>
          <w:rFonts w:ascii="Times New Roman" w:hAnsi="Times New Roman"/>
          <w:sz w:val="20"/>
        </w:rPr>
      </w:pPr>
      <w:r w:rsidRPr="00E34068">
        <w:rPr>
          <w:rFonts w:ascii="Times New Roman" w:hAnsi="Times New Roman"/>
          <w:sz w:val="20"/>
        </w:rPr>
        <w:t xml:space="preserve">либо сдать </w:t>
      </w:r>
      <w:r>
        <w:rPr>
          <w:rFonts w:ascii="Times New Roman" w:hAnsi="Times New Roman"/>
          <w:sz w:val="20"/>
        </w:rPr>
        <w:t>«</w:t>
      </w:r>
      <w:r w:rsidRPr="00E34068">
        <w:rPr>
          <w:rFonts w:ascii="Times New Roman" w:hAnsi="Times New Roman"/>
          <w:sz w:val="20"/>
        </w:rPr>
        <w:t>старосту</w:t>
      </w:r>
      <w:r>
        <w:rPr>
          <w:rFonts w:ascii="Times New Roman" w:hAnsi="Times New Roman"/>
          <w:sz w:val="20"/>
        </w:rPr>
        <w:t>»</w:t>
      </w:r>
      <w:r w:rsidRPr="00E34068">
        <w:rPr>
          <w:rFonts w:ascii="Times New Roman" w:hAnsi="Times New Roman"/>
          <w:sz w:val="20"/>
        </w:rPr>
        <w:t xml:space="preserve"> оккупантам, переложив на него долю своей ответственности за будущие судьбы России и человечества, и посв</w:t>
      </w:r>
      <w:r w:rsidRPr="00E34068">
        <w:rPr>
          <w:rFonts w:ascii="Times New Roman" w:hAnsi="Times New Roman"/>
          <w:sz w:val="20"/>
        </w:rPr>
        <w:t>я</w:t>
      </w:r>
      <w:r w:rsidRPr="00E34068">
        <w:rPr>
          <w:rFonts w:ascii="Times New Roman" w:hAnsi="Times New Roman"/>
          <w:sz w:val="20"/>
        </w:rPr>
        <w:t>тить все свои усилия исключительно достижению целей мелочного своекорыстия (так сдали оккупантам Советский Союз, поскольку при жизни И.</w:t>
      </w:r>
      <w:r>
        <w:rPr>
          <w:rFonts w:ascii="Times New Roman" w:hAnsi="Times New Roman"/>
          <w:sz w:val="20"/>
        </w:rPr>
        <w:t> </w:t>
      </w:r>
      <w:r w:rsidRPr="00E34068">
        <w:rPr>
          <w:rFonts w:ascii="Times New Roman" w:hAnsi="Times New Roman"/>
          <w:sz w:val="20"/>
        </w:rPr>
        <w:t>В.</w:t>
      </w:r>
      <w:r>
        <w:rPr>
          <w:rFonts w:ascii="Times New Roman" w:hAnsi="Times New Roman"/>
          <w:sz w:val="20"/>
        </w:rPr>
        <w:t> </w:t>
      </w:r>
      <w:r w:rsidRPr="00E34068">
        <w:rPr>
          <w:rFonts w:ascii="Times New Roman" w:hAnsi="Times New Roman"/>
          <w:sz w:val="20"/>
        </w:rPr>
        <w:t>Сталина всю ответс</w:t>
      </w:r>
      <w:r w:rsidRPr="00E34068">
        <w:rPr>
          <w:rFonts w:ascii="Times New Roman" w:hAnsi="Times New Roman"/>
          <w:sz w:val="20"/>
        </w:rPr>
        <w:t>т</w:t>
      </w:r>
      <w:r w:rsidRPr="00E34068">
        <w:rPr>
          <w:rFonts w:ascii="Times New Roman" w:hAnsi="Times New Roman"/>
          <w:sz w:val="20"/>
        </w:rPr>
        <w:t>венность перелагали с себя на него, а потом на его преемников, вследствие чего устранение И.</w:t>
      </w:r>
      <w:r>
        <w:rPr>
          <w:rFonts w:ascii="Times New Roman" w:hAnsi="Times New Roman"/>
          <w:sz w:val="20"/>
        </w:rPr>
        <w:t> </w:t>
      </w:r>
      <w:r w:rsidRPr="00E34068">
        <w:rPr>
          <w:rFonts w:ascii="Times New Roman" w:hAnsi="Times New Roman"/>
          <w:sz w:val="20"/>
        </w:rPr>
        <w:t>В.</w:t>
      </w:r>
      <w:r>
        <w:rPr>
          <w:rFonts w:ascii="Times New Roman" w:hAnsi="Times New Roman"/>
          <w:sz w:val="20"/>
        </w:rPr>
        <w:t> </w:t>
      </w:r>
      <w:r w:rsidRPr="00E34068">
        <w:rPr>
          <w:rFonts w:ascii="Times New Roman" w:hAnsi="Times New Roman"/>
          <w:sz w:val="20"/>
        </w:rPr>
        <w:t>Сталина врагами н</w:t>
      </w:r>
      <w:r w:rsidRPr="00E34068">
        <w:rPr>
          <w:rFonts w:ascii="Times New Roman" w:hAnsi="Times New Roman"/>
          <w:sz w:val="20"/>
        </w:rPr>
        <w:t>а</w:t>
      </w:r>
      <w:r w:rsidRPr="00E34068">
        <w:rPr>
          <w:rFonts w:ascii="Times New Roman" w:hAnsi="Times New Roman"/>
          <w:sz w:val="20"/>
        </w:rPr>
        <w:t>рода решило судьбу страны на многие десятилетия, за что ныне и расплачиваемся, причём еще не в самой жестокой форме);</w:t>
      </w:r>
    </w:p>
    <w:p w14:paraId="510660FC" w14:textId="77777777" w:rsidR="00D808A1" w:rsidRDefault="00D808A1" w:rsidP="00257ADA">
      <w:pPr>
        <w:numPr>
          <w:ilvl w:val="0"/>
          <w:numId w:val="41"/>
        </w:numPr>
        <w:tabs>
          <w:tab w:val="clear" w:pos="0"/>
        </w:tabs>
        <w:ind w:left="794" w:hanging="227"/>
        <w:jc w:val="both"/>
        <w:rPr>
          <w:rFonts w:ascii="Times New Roman" w:hAnsi="Times New Roman"/>
          <w:sz w:val="20"/>
        </w:rPr>
      </w:pPr>
      <w:r w:rsidRPr="00E34068">
        <w:rPr>
          <w:rFonts w:ascii="Times New Roman" w:hAnsi="Times New Roman"/>
          <w:sz w:val="20"/>
        </w:rPr>
        <w:t xml:space="preserve">либо соотносить все свои каждодневные действия с вопросом </w:t>
      </w:r>
      <w:r>
        <w:rPr>
          <w:rFonts w:ascii="Times New Roman" w:hAnsi="Times New Roman"/>
          <w:sz w:val="20"/>
        </w:rPr>
        <w:t>«</w:t>
      </w:r>
      <w:r w:rsidRPr="00E34068">
        <w:rPr>
          <w:rFonts w:ascii="Times New Roman" w:hAnsi="Times New Roman"/>
          <w:sz w:val="20"/>
        </w:rPr>
        <w:t>на благо ли будущему народа то, что я намереваюсь делать и делаю?</w:t>
      </w:r>
      <w:r>
        <w:rPr>
          <w:rFonts w:ascii="Times New Roman" w:hAnsi="Times New Roman"/>
          <w:sz w:val="20"/>
        </w:rPr>
        <w:t>»</w:t>
      </w:r>
      <w:r w:rsidRPr="00E34068">
        <w:rPr>
          <w:rFonts w:ascii="Times New Roman" w:hAnsi="Times New Roman"/>
          <w:sz w:val="20"/>
        </w:rPr>
        <w:t>, и тем самым поддержать Русскую концептуальную власть (при этом государственность России будет изолирована от воздействия на неё врагов через коллективную психику, порождаемую обществом, и будет подчинена извечным идеалам справедливости труж</w:t>
      </w:r>
      <w:r w:rsidRPr="00E34068">
        <w:rPr>
          <w:rFonts w:ascii="Times New Roman" w:hAnsi="Times New Roman"/>
          <w:sz w:val="20"/>
        </w:rPr>
        <w:t>е</w:t>
      </w:r>
      <w:r w:rsidRPr="00E34068">
        <w:rPr>
          <w:rFonts w:ascii="Times New Roman" w:hAnsi="Times New Roman"/>
          <w:sz w:val="20"/>
        </w:rPr>
        <w:t>ников).</w:t>
      </w:r>
    </w:p>
    <w:p w14:paraId="7CC37630" w14:textId="77777777" w:rsidR="00D808A1" w:rsidRPr="00E34068" w:rsidRDefault="00D808A1" w:rsidP="00DF4AAA">
      <w:pPr>
        <w:jc w:val="both"/>
        <w:rPr>
          <w:rFonts w:ascii="Times New Roman" w:hAnsi="Times New Roman"/>
          <w:sz w:val="20"/>
        </w:rPr>
      </w:pPr>
    </w:p>
    <w:p w14:paraId="719A1D0D" w14:textId="77777777" w:rsidR="00D808A1" w:rsidRPr="00DF703C" w:rsidRDefault="00D808A1" w:rsidP="00DF703C">
      <w:pPr>
        <w:jc w:val="right"/>
        <w:rPr>
          <w:rFonts w:ascii="Times New Roman" w:hAnsi="Times New Roman"/>
          <w:sz w:val="20"/>
        </w:rPr>
      </w:pPr>
      <w:r w:rsidRPr="00DF703C">
        <w:rPr>
          <w:rFonts w:ascii="Times New Roman" w:hAnsi="Times New Roman"/>
          <w:sz w:val="20"/>
        </w:rPr>
        <w:t xml:space="preserve">22 февраля — </w:t>
      </w:r>
      <w:smartTag w:uri="urn:schemas-microsoft-com:office:smarttags" w:element="date">
        <w:smartTagPr>
          <w:attr w:name="ls" w:val="trans"/>
          <w:attr w:name="Month" w:val="4"/>
          <w:attr w:name="Day" w:val="9"/>
          <w:attr w:name="Year" w:val="2000"/>
        </w:smartTagPr>
        <w:r w:rsidRPr="00DF703C">
          <w:rPr>
            <w:rFonts w:ascii="Times New Roman" w:hAnsi="Times New Roman"/>
            <w:sz w:val="20"/>
          </w:rPr>
          <w:t xml:space="preserve">9 апреля </w:t>
        </w:r>
        <w:smartTag w:uri="urn:schemas-microsoft-com:office:smarttags" w:element="metricconverter">
          <w:smartTagPr>
            <w:attr w:name="ProductID" w:val="2000 г"/>
          </w:smartTagPr>
          <w:r w:rsidRPr="00DF703C">
            <w:rPr>
              <w:rFonts w:ascii="Times New Roman" w:hAnsi="Times New Roman"/>
              <w:sz w:val="20"/>
            </w:rPr>
            <w:t>2000</w:t>
          </w:r>
        </w:smartTag>
      </w:smartTag>
      <w:r w:rsidRPr="00DF703C">
        <w:rPr>
          <w:rFonts w:ascii="Times New Roman" w:hAnsi="Times New Roman"/>
          <w:sz w:val="20"/>
        </w:rPr>
        <w:t> г</w:t>
      </w:r>
      <w:r w:rsidRPr="00DF703C">
        <w:rPr>
          <w:rFonts w:ascii="Times New Roman" w:hAnsi="Times New Roman"/>
          <w:sz w:val="20"/>
        </w:rPr>
        <w:t>.</w:t>
      </w:r>
    </w:p>
    <w:p w14:paraId="40596140" w14:textId="77777777" w:rsidR="00D808A1" w:rsidRPr="008C0445" w:rsidRDefault="00D808A1" w:rsidP="009B5085">
      <w:pPr>
        <w:pStyle w:val="Heading1"/>
        <w:suppressAutoHyphens/>
        <w:spacing w:before="0" w:after="120"/>
        <w:jc w:val="center"/>
        <w:rPr>
          <w:rFonts w:ascii="Times New Roman" w:hAnsi="Times New Roman"/>
          <w:i/>
          <w:iCs/>
          <w:sz w:val="24"/>
        </w:rPr>
      </w:pPr>
      <w:r>
        <w:br w:type="page"/>
      </w:r>
      <w:bookmarkStart w:id="3" w:name="_Toc311544491"/>
      <w:r w:rsidRPr="008C0445">
        <w:rPr>
          <w:rFonts w:ascii="Times New Roman" w:hAnsi="Times New Roman"/>
          <w:i/>
          <w:iCs/>
          <w:sz w:val="24"/>
        </w:rPr>
        <w:lastRenderedPageBreak/>
        <w:t>О выявлении алгоритма управления Россией</w:t>
      </w:r>
      <w:r w:rsidRPr="008C0445">
        <w:rPr>
          <w:rFonts w:ascii="Times New Roman" w:hAnsi="Times New Roman"/>
          <w:i/>
          <w:iCs/>
          <w:sz w:val="24"/>
        </w:rPr>
        <w:br/>
        <w:t>вопреки её интересам</w:t>
      </w:r>
      <w:r w:rsidRPr="008C0445">
        <w:rPr>
          <w:rFonts w:ascii="Times New Roman" w:hAnsi="Times New Roman"/>
          <w:i/>
          <w:iCs/>
          <w:sz w:val="24"/>
        </w:rPr>
        <w:br/>
        <w:t>и о путях высвобожд</w:t>
      </w:r>
      <w:r w:rsidRPr="008C0445">
        <w:rPr>
          <w:rFonts w:ascii="Times New Roman" w:hAnsi="Times New Roman"/>
          <w:i/>
          <w:iCs/>
          <w:sz w:val="24"/>
        </w:rPr>
        <w:t>е</w:t>
      </w:r>
      <w:r w:rsidRPr="008C0445">
        <w:rPr>
          <w:rFonts w:ascii="Times New Roman" w:hAnsi="Times New Roman"/>
          <w:i/>
          <w:iCs/>
          <w:sz w:val="24"/>
        </w:rPr>
        <w:t>ния из него</w:t>
      </w:r>
      <w:bookmarkEnd w:id="3"/>
    </w:p>
    <w:p w14:paraId="3FF4B2E2" w14:textId="77777777" w:rsidR="00D808A1" w:rsidRPr="008C0445" w:rsidRDefault="00D808A1" w:rsidP="008C0445">
      <w:pPr>
        <w:pStyle w:val="Heading2"/>
        <w:rPr>
          <w:b w:val="0"/>
          <w:kern w:val="28"/>
          <w:sz w:val="24"/>
          <w:szCs w:val="24"/>
        </w:rPr>
      </w:pPr>
      <w:bookmarkStart w:id="4" w:name="_Toc311544492"/>
      <w:r w:rsidRPr="008C0445">
        <w:rPr>
          <w:b w:val="0"/>
          <w:kern w:val="28"/>
          <w:sz w:val="24"/>
          <w:szCs w:val="24"/>
        </w:rPr>
        <w:t xml:space="preserve">1. Претенденты на </w:t>
      </w:r>
      <w:r>
        <w:rPr>
          <w:b w:val="0"/>
          <w:kern w:val="28"/>
          <w:sz w:val="24"/>
          <w:szCs w:val="24"/>
        </w:rPr>
        <w:t>«</w:t>
      </w:r>
      <w:r w:rsidRPr="008C0445">
        <w:rPr>
          <w:b w:val="0"/>
          <w:kern w:val="28"/>
          <w:sz w:val="24"/>
          <w:szCs w:val="24"/>
        </w:rPr>
        <w:t>мировое господство</w:t>
      </w:r>
      <w:r>
        <w:rPr>
          <w:b w:val="0"/>
          <w:kern w:val="28"/>
          <w:sz w:val="24"/>
          <w:szCs w:val="24"/>
        </w:rPr>
        <w:t>»</w:t>
      </w:r>
      <w:r w:rsidRPr="008C0445">
        <w:rPr>
          <w:b w:val="0"/>
          <w:kern w:val="28"/>
          <w:sz w:val="24"/>
          <w:szCs w:val="24"/>
        </w:rPr>
        <w:t>: их цели и средства</w:t>
      </w:r>
      <w:bookmarkEnd w:id="4"/>
    </w:p>
    <w:p w14:paraId="297F71C1" w14:textId="0F84ABFB"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Процесс управления жизнью общества вообще и, в частности, экономич</w:t>
      </w:r>
      <w:r w:rsidRPr="009D6C8E">
        <w:rPr>
          <w:rFonts w:ascii="Times New Roman" w:hAnsi="Times New Roman"/>
          <w:sz w:val="20"/>
        </w:rPr>
        <w:t>е</w:t>
      </w:r>
      <w:r w:rsidRPr="009D6C8E">
        <w:rPr>
          <w:rFonts w:ascii="Times New Roman" w:hAnsi="Times New Roman"/>
          <w:sz w:val="20"/>
        </w:rPr>
        <w:t>ской жизнью пореформенной России с позиции тех, кто считает себя хозяином этого процесса (</w:t>
      </w:r>
      <w:r w:rsidRPr="009D6C8E">
        <w:rPr>
          <w:rFonts w:ascii="Times New Roman" w:hAnsi="Times New Roman"/>
          <w:i/>
          <w:sz w:val="20"/>
        </w:rPr>
        <w:t>Глобальный надъиудейский предиктор — ГП</w:t>
      </w:r>
      <w:r w:rsidRPr="00D808A1">
        <w:rPr>
          <w:rFonts w:ascii="Times New Roman" w:hAnsi="Times New Roman"/>
          <w:i/>
          <w:sz w:val="20"/>
        </w:rPr>
        <w:t>[XLV]</w:t>
      </w:r>
      <w:r w:rsidRPr="009D6C8E">
        <w:rPr>
          <w:rFonts w:ascii="Times New Roman" w:hAnsi="Times New Roman"/>
          <w:sz w:val="20"/>
        </w:rPr>
        <w:t>),</w:t>
      </w:r>
      <w:r>
        <w:rPr>
          <w:rFonts w:ascii="Times New Roman" w:hAnsi="Times New Roman"/>
          <w:sz w:val="20"/>
        </w:rPr>
        <w:t xml:space="preserve"> </w:t>
      </w:r>
      <w:r w:rsidRPr="009D6C8E">
        <w:rPr>
          <w:rFonts w:ascii="Times New Roman" w:hAnsi="Times New Roman"/>
          <w:sz w:val="20"/>
        </w:rPr>
        <w:t xml:space="preserve">должен быть внешне </w:t>
      </w:r>
      <w:r w:rsidRPr="009D6C8E">
        <w:rPr>
          <w:rFonts w:ascii="Times New Roman" w:hAnsi="Times New Roman"/>
          <w:i/>
          <w:sz w:val="20"/>
        </w:rPr>
        <w:t>незаметным для самого общества (т.</w:t>
      </w:r>
      <w:r>
        <w:rPr>
          <w:rFonts w:ascii="Times New Roman" w:hAnsi="Times New Roman"/>
          <w:i/>
          <w:sz w:val="20"/>
          <w:lang w:val="en-US"/>
        </w:rPr>
        <w:t> </w:t>
      </w:r>
      <w:r w:rsidRPr="009D6C8E">
        <w:rPr>
          <w:rFonts w:ascii="Times New Roman" w:hAnsi="Times New Roman"/>
          <w:i/>
          <w:sz w:val="20"/>
        </w:rPr>
        <w:t xml:space="preserve">е. всё должно восприниматься обывателями так, будто происходит само собой в силу </w:t>
      </w:r>
      <w:r>
        <w:rPr>
          <w:rFonts w:ascii="Times New Roman" w:hAnsi="Times New Roman"/>
          <w:i/>
          <w:sz w:val="20"/>
        </w:rPr>
        <w:t>«</w:t>
      </w:r>
      <w:r w:rsidRPr="009D6C8E">
        <w:rPr>
          <w:rFonts w:ascii="Times New Roman" w:hAnsi="Times New Roman"/>
          <w:i/>
          <w:sz w:val="20"/>
        </w:rPr>
        <w:t>объективных обстоятельств</w:t>
      </w:r>
      <w:r>
        <w:rPr>
          <w:rFonts w:ascii="Times New Roman" w:hAnsi="Times New Roman"/>
          <w:i/>
          <w:sz w:val="20"/>
        </w:rPr>
        <w:t>»</w:t>
      </w:r>
      <w:r w:rsidRPr="009D6C8E">
        <w:rPr>
          <w:rFonts w:ascii="Times New Roman" w:hAnsi="Times New Roman"/>
          <w:i/>
          <w:sz w:val="20"/>
        </w:rPr>
        <w:t>, а не подвл</w:t>
      </w:r>
      <w:r w:rsidRPr="009D6C8E">
        <w:rPr>
          <w:rFonts w:ascii="Times New Roman" w:hAnsi="Times New Roman"/>
          <w:i/>
          <w:sz w:val="20"/>
        </w:rPr>
        <w:t>а</w:t>
      </w:r>
      <w:r w:rsidRPr="009D6C8E">
        <w:rPr>
          <w:rFonts w:ascii="Times New Roman" w:hAnsi="Times New Roman"/>
          <w:i/>
          <w:sz w:val="20"/>
        </w:rPr>
        <w:t>стно чьей-либо воле)</w:t>
      </w:r>
      <w:r w:rsidRPr="009D6C8E">
        <w:rPr>
          <w:rFonts w:ascii="Times New Roman" w:hAnsi="Times New Roman"/>
          <w:sz w:val="20"/>
        </w:rPr>
        <w:t xml:space="preserve"> и простым по его существу, поскольку в простоте — залог эффективн</w:t>
      </w:r>
      <w:r w:rsidRPr="009D6C8E">
        <w:rPr>
          <w:rFonts w:ascii="Times New Roman" w:hAnsi="Times New Roman"/>
          <w:sz w:val="20"/>
        </w:rPr>
        <w:t>о</w:t>
      </w:r>
      <w:r w:rsidRPr="009D6C8E">
        <w:rPr>
          <w:rFonts w:ascii="Times New Roman" w:hAnsi="Times New Roman"/>
          <w:sz w:val="20"/>
        </w:rPr>
        <w:t>сти системы управления.</w:t>
      </w:r>
    </w:p>
    <w:p w14:paraId="193BB0F0"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t>Однако содержательная сторона такой системы и методы использования ею всех возможных ресурсов библейской цивилизации может быть выя</w:t>
      </w:r>
      <w:r w:rsidRPr="009D6C8E">
        <w:rPr>
          <w:rFonts w:ascii="Times New Roman" w:hAnsi="Times New Roman"/>
          <w:sz w:val="20"/>
        </w:rPr>
        <w:t>в</w:t>
      </w:r>
      <w:r w:rsidRPr="009D6C8E">
        <w:rPr>
          <w:rFonts w:ascii="Times New Roman" w:hAnsi="Times New Roman"/>
          <w:sz w:val="20"/>
        </w:rPr>
        <w:t>лена лишь на основе анализа системообразующих факторов. Одному из них — м</w:t>
      </w:r>
      <w:r w:rsidRPr="009D6C8E">
        <w:rPr>
          <w:rFonts w:ascii="Times New Roman" w:hAnsi="Times New Roman"/>
          <w:sz w:val="20"/>
        </w:rPr>
        <w:t>а</w:t>
      </w:r>
      <w:r w:rsidRPr="009D6C8E">
        <w:rPr>
          <w:rFonts w:ascii="Times New Roman" w:hAnsi="Times New Roman"/>
          <w:sz w:val="20"/>
        </w:rPr>
        <w:t>фиозно организованной корпоративной транснациональной монополии на ростовщичество иудейской диаспоры — в материалах Концепции обществе</w:t>
      </w:r>
      <w:r w:rsidRPr="009D6C8E">
        <w:rPr>
          <w:rFonts w:ascii="Times New Roman" w:hAnsi="Times New Roman"/>
          <w:sz w:val="20"/>
        </w:rPr>
        <w:t>н</w:t>
      </w:r>
      <w:r w:rsidRPr="009D6C8E">
        <w:rPr>
          <w:rFonts w:ascii="Times New Roman" w:hAnsi="Times New Roman"/>
          <w:sz w:val="20"/>
        </w:rPr>
        <w:t xml:space="preserve">ной безопасности (КОБ) уделено много внимания. Но </w:t>
      </w:r>
      <w:r w:rsidRPr="009D6C8E">
        <w:rPr>
          <w:rFonts w:ascii="Times New Roman" w:hAnsi="Times New Roman"/>
          <w:i/>
          <w:sz w:val="20"/>
        </w:rPr>
        <w:t>в библейской цивилиз</w:t>
      </w:r>
      <w:r w:rsidRPr="009D6C8E">
        <w:rPr>
          <w:rFonts w:ascii="Times New Roman" w:hAnsi="Times New Roman"/>
          <w:i/>
          <w:sz w:val="20"/>
        </w:rPr>
        <w:t>а</w:t>
      </w:r>
      <w:r w:rsidRPr="009D6C8E">
        <w:rPr>
          <w:rFonts w:ascii="Times New Roman" w:hAnsi="Times New Roman"/>
          <w:i/>
          <w:sz w:val="20"/>
        </w:rPr>
        <w:t>ции скрытого рабовладения</w:t>
      </w:r>
      <w:r w:rsidRPr="009D6C8E">
        <w:rPr>
          <w:rFonts w:ascii="Times New Roman" w:hAnsi="Times New Roman"/>
          <w:sz w:val="20"/>
        </w:rPr>
        <w:t xml:space="preserve"> ростовщичество — это атрибут всего лишь че</w:t>
      </w:r>
      <w:r w:rsidRPr="009D6C8E">
        <w:rPr>
          <w:rFonts w:ascii="Times New Roman" w:hAnsi="Times New Roman"/>
          <w:sz w:val="20"/>
        </w:rPr>
        <w:t>т</w:t>
      </w:r>
      <w:r w:rsidRPr="009D6C8E">
        <w:rPr>
          <w:rFonts w:ascii="Times New Roman" w:hAnsi="Times New Roman"/>
          <w:sz w:val="20"/>
        </w:rPr>
        <w:t>вёртого приоритета обобщённых средств управления-оружия, управленческая эффективность которого обеспечивается высшими приорит</w:t>
      </w:r>
      <w:r w:rsidRPr="009D6C8E">
        <w:rPr>
          <w:rFonts w:ascii="Times New Roman" w:hAnsi="Times New Roman"/>
          <w:sz w:val="20"/>
        </w:rPr>
        <w:t>е</w:t>
      </w:r>
      <w:r w:rsidRPr="009D6C8E">
        <w:rPr>
          <w:rFonts w:ascii="Times New Roman" w:hAnsi="Times New Roman"/>
          <w:sz w:val="20"/>
        </w:rPr>
        <w:t>тами:</w:t>
      </w:r>
    </w:p>
    <w:p w14:paraId="21FFA707" w14:textId="77777777" w:rsidR="00D808A1" w:rsidRDefault="00D808A1" w:rsidP="00FD5BAC">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третьим — идеологиями и прочей фактологией;</w:t>
      </w:r>
    </w:p>
    <w:p w14:paraId="67B78817" w14:textId="77777777" w:rsidR="00D808A1" w:rsidRDefault="00D808A1" w:rsidP="00FD5BAC">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вторым — хронологией, на основе которой выявляются причинно-следственные связи;</w:t>
      </w:r>
    </w:p>
    <w:p w14:paraId="06ECBE50" w14:textId="50C6D0C1" w:rsidR="00D808A1" w:rsidRPr="009D6C8E" w:rsidRDefault="00D808A1" w:rsidP="00FD5BAC">
      <w:pPr>
        <w:numPr>
          <w:ilvl w:val="0"/>
          <w:numId w:val="41"/>
        </w:numPr>
        <w:tabs>
          <w:tab w:val="clear" w:pos="0"/>
        </w:tabs>
        <w:ind w:left="794" w:hanging="227"/>
        <w:jc w:val="both"/>
        <w:rPr>
          <w:rFonts w:ascii="Times New Roman" w:hAnsi="Times New Roman"/>
          <w:sz w:val="20"/>
        </w:rPr>
      </w:pPr>
      <w:r w:rsidRPr="00FD5BAC">
        <w:rPr>
          <w:rFonts w:ascii="Times New Roman" w:hAnsi="Times New Roman"/>
          <w:b/>
          <w:sz w:val="20"/>
        </w:rPr>
        <w:t>первым — методологией</w:t>
      </w:r>
      <w:r w:rsidRPr="009D6C8E">
        <w:rPr>
          <w:rFonts w:ascii="Times New Roman" w:hAnsi="Times New Roman"/>
          <w:b/>
          <w:sz w:val="20"/>
        </w:rPr>
        <w:t xml:space="preserve"> познания и творчества во всех отраслях деятельности общества, настраиваемой во всякое историческое время по своеобразному </w:t>
      </w:r>
      <w:r>
        <w:rPr>
          <w:rFonts w:ascii="Times New Roman" w:hAnsi="Times New Roman"/>
          <w:b/>
          <w:i/>
          <w:sz w:val="20"/>
        </w:rPr>
        <w:t>«</w:t>
      </w:r>
      <w:r w:rsidRPr="009D6C8E">
        <w:rPr>
          <w:rFonts w:ascii="Times New Roman" w:hAnsi="Times New Roman"/>
          <w:b/>
          <w:i/>
          <w:sz w:val="20"/>
        </w:rPr>
        <w:t>каме</w:t>
      </w:r>
      <w:r w:rsidRPr="009D6C8E">
        <w:rPr>
          <w:rFonts w:ascii="Times New Roman" w:hAnsi="Times New Roman"/>
          <w:b/>
          <w:i/>
          <w:sz w:val="20"/>
        </w:rPr>
        <w:t>р</w:t>
      </w:r>
      <w:r w:rsidRPr="009D6C8E">
        <w:rPr>
          <w:rFonts w:ascii="Times New Roman" w:hAnsi="Times New Roman"/>
          <w:b/>
          <w:i/>
          <w:sz w:val="20"/>
        </w:rPr>
        <w:t>тону</w:t>
      </w:r>
      <w:r>
        <w:rPr>
          <w:rFonts w:ascii="Times New Roman" w:hAnsi="Times New Roman"/>
          <w:b/>
          <w:i/>
          <w:sz w:val="20"/>
        </w:rPr>
        <w:t>»</w:t>
      </w:r>
      <w:r w:rsidRPr="009D6C8E">
        <w:rPr>
          <w:rFonts w:ascii="Times New Roman" w:hAnsi="Times New Roman"/>
          <w:b/>
          <w:i/>
          <w:sz w:val="20"/>
        </w:rPr>
        <w:t xml:space="preserve"> — философии</w:t>
      </w:r>
      <w:r w:rsidRPr="009D6C8E">
        <w:rPr>
          <w:rFonts w:ascii="Times New Roman" w:hAnsi="Times New Roman"/>
          <w:b/>
          <w:sz w:val="20"/>
        </w:rPr>
        <w:t>.</w:t>
      </w:r>
      <w:r w:rsidRPr="00D808A1">
        <w:rPr>
          <w:rFonts w:ascii="Times New Roman" w:hAnsi="Times New Roman"/>
          <w:sz w:val="20"/>
        </w:rPr>
        <w:t>[XLVI]</w:t>
      </w:r>
    </w:p>
    <w:p w14:paraId="434DC261" w14:textId="212821FE" w:rsidR="00D808A1" w:rsidRDefault="00D808A1" w:rsidP="00A34359">
      <w:pPr>
        <w:ind w:firstLine="425"/>
        <w:jc w:val="both"/>
        <w:rPr>
          <w:rFonts w:ascii="Times New Roman" w:hAnsi="Times New Roman"/>
          <w:sz w:val="20"/>
        </w:rPr>
      </w:pPr>
      <w:r w:rsidRPr="009D6C8E">
        <w:rPr>
          <w:rFonts w:ascii="Times New Roman" w:hAnsi="Times New Roman"/>
          <w:sz w:val="20"/>
        </w:rPr>
        <w:t xml:space="preserve">И обращаясь к рассмотрению иных системообразующих факторов — мы не должны считать претендентов на безраздельную </w:t>
      </w:r>
      <w:r w:rsidRPr="009D6C8E">
        <w:rPr>
          <w:rFonts w:ascii="Times New Roman" w:hAnsi="Times New Roman"/>
          <w:i/>
          <w:sz w:val="20"/>
        </w:rPr>
        <w:t>внутрисоциал</w:t>
      </w:r>
      <w:r w:rsidRPr="009D6C8E">
        <w:rPr>
          <w:rFonts w:ascii="Times New Roman" w:hAnsi="Times New Roman"/>
          <w:i/>
          <w:sz w:val="20"/>
        </w:rPr>
        <w:t>ь</w:t>
      </w:r>
      <w:r w:rsidRPr="009D6C8E">
        <w:rPr>
          <w:rFonts w:ascii="Times New Roman" w:hAnsi="Times New Roman"/>
          <w:i/>
          <w:sz w:val="20"/>
        </w:rPr>
        <w:t xml:space="preserve">ную </w:t>
      </w:r>
      <w:r w:rsidRPr="009D6C8E">
        <w:rPr>
          <w:rFonts w:ascii="Times New Roman" w:hAnsi="Times New Roman"/>
          <w:sz w:val="20"/>
        </w:rPr>
        <w:t xml:space="preserve">власть над Россией </w:t>
      </w:r>
      <w:r w:rsidRPr="009D6C8E">
        <w:rPr>
          <w:rFonts w:ascii="Times New Roman" w:hAnsi="Times New Roman"/>
          <w:i/>
          <w:sz w:val="20"/>
        </w:rPr>
        <w:t>глупее себя</w:t>
      </w:r>
      <w:r w:rsidRPr="00D808A1">
        <w:rPr>
          <w:rFonts w:ascii="Times New Roman" w:hAnsi="Times New Roman"/>
          <w:sz w:val="20"/>
        </w:rPr>
        <w:t>[XLVII]</w:t>
      </w:r>
      <w:r w:rsidRPr="009D6C8E">
        <w:rPr>
          <w:rFonts w:ascii="Times New Roman" w:hAnsi="Times New Roman"/>
          <w:sz w:val="20"/>
        </w:rPr>
        <w:t>, но обязаны достаточно хорошо представлять их реальные цели, пути и средства их осуществления как в отн</w:t>
      </w:r>
      <w:r w:rsidRPr="009D6C8E">
        <w:rPr>
          <w:rFonts w:ascii="Times New Roman" w:hAnsi="Times New Roman"/>
          <w:sz w:val="20"/>
        </w:rPr>
        <w:t>о</w:t>
      </w:r>
      <w:r w:rsidRPr="009D6C8E">
        <w:rPr>
          <w:rFonts w:ascii="Times New Roman" w:hAnsi="Times New Roman"/>
          <w:sz w:val="20"/>
        </w:rPr>
        <w:t xml:space="preserve">шении России, так и </w:t>
      </w:r>
      <w:r w:rsidRPr="009D6C8E">
        <w:rPr>
          <w:rFonts w:ascii="Times New Roman" w:hAnsi="Times New Roman"/>
          <w:i/>
          <w:sz w:val="20"/>
        </w:rPr>
        <w:t>всего человечества</w:t>
      </w:r>
      <w:r w:rsidRPr="009D6C8E">
        <w:rPr>
          <w:rFonts w:ascii="Times New Roman" w:hAnsi="Times New Roman"/>
          <w:sz w:val="20"/>
        </w:rPr>
        <w:t>.</w:t>
      </w:r>
    </w:p>
    <w:p w14:paraId="1926C960" w14:textId="77777777" w:rsidR="00D808A1" w:rsidRDefault="00D808A1" w:rsidP="0094543F">
      <w:pPr>
        <w:ind w:firstLine="425"/>
        <w:jc w:val="both"/>
        <w:rPr>
          <w:rFonts w:ascii="Times New Roman" w:hAnsi="Times New Roman"/>
          <w:sz w:val="20"/>
        </w:rPr>
      </w:pPr>
      <w:r w:rsidRPr="009D6C8E">
        <w:rPr>
          <w:rFonts w:ascii="Times New Roman" w:hAnsi="Times New Roman"/>
          <w:sz w:val="20"/>
        </w:rPr>
        <w:t>Их открыто видимая цель — сделать Россию донором сырья для процв</w:t>
      </w:r>
      <w:r w:rsidRPr="009D6C8E">
        <w:rPr>
          <w:rFonts w:ascii="Times New Roman" w:hAnsi="Times New Roman"/>
          <w:sz w:val="20"/>
        </w:rPr>
        <w:t>е</w:t>
      </w:r>
      <w:r w:rsidRPr="009D6C8E">
        <w:rPr>
          <w:rFonts w:ascii="Times New Roman" w:hAnsi="Times New Roman"/>
          <w:sz w:val="20"/>
        </w:rPr>
        <w:t>тающей западной экономики — вроде бы хорошо всем известна как в Ро</w:t>
      </w:r>
      <w:r w:rsidRPr="009D6C8E">
        <w:rPr>
          <w:rFonts w:ascii="Times New Roman" w:hAnsi="Times New Roman"/>
          <w:sz w:val="20"/>
        </w:rPr>
        <w:t>с</w:t>
      </w:r>
      <w:r w:rsidRPr="009D6C8E">
        <w:rPr>
          <w:rFonts w:ascii="Times New Roman" w:hAnsi="Times New Roman"/>
          <w:sz w:val="20"/>
        </w:rPr>
        <w:t>сии, так и на Западе: сегодня об этом не пишет только ленивый. Но в самих целях ГП по отношению к России, видимо, есть нечто, что отличает их коре</w:t>
      </w:r>
      <w:r w:rsidRPr="009D6C8E">
        <w:rPr>
          <w:rFonts w:ascii="Times New Roman" w:hAnsi="Times New Roman"/>
          <w:sz w:val="20"/>
        </w:rPr>
        <w:t>н</w:t>
      </w:r>
      <w:r w:rsidRPr="009D6C8E">
        <w:rPr>
          <w:rFonts w:ascii="Times New Roman" w:hAnsi="Times New Roman"/>
          <w:sz w:val="20"/>
        </w:rPr>
        <w:t>ным образом от подобных целей по отношению к другим странам-донорам план</w:t>
      </w:r>
      <w:r w:rsidRPr="009D6C8E">
        <w:rPr>
          <w:rFonts w:ascii="Times New Roman" w:hAnsi="Times New Roman"/>
          <w:sz w:val="20"/>
        </w:rPr>
        <w:t>е</w:t>
      </w:r>
      <w:r w:rsidRPr="009D6C8E">
        <w:rPr>
          <w:rFonts w:ascii="Times New Roman" w:hAnsi="Times New Roman"/>
          <w:sz w:val="20"/>
        </w:rPr>
        <w:t>ты.</w:t>
      </w:r>
    </w:p>
    <w:p w14:paraId="00081BF4" w14:textId="77777777" w:rsidR="00D808A1" w:rsidRPr="009D6C8E" w:rsidRDefault="00D808A1" w:rsidP="009D6C8E">
      <w:pPr>
        <w:spacing w:before="120" w:after="120"/>
        <w:jc w:val="center"/>
        <w:rPr>
          <w:rFonts w:ascii="Times New Roman" w:hAnsi="Times New Roman"/>
          <w:sz w:val="20"/>
        </w:rPr>
      </w:pPr>
      <w:r w:rsidRPr="009D6C8E">
        <w:rPr>
          <w:rFonts w:ascii="Times New Roman" w:hAnsi="Times New Roman"/>
          <w:sz w:val="20"/>
        </w:rPr>
        <w:t>*</w:t>
      </w:r>
      <w:r>
        <w:rPr>
          <w:rFonts w:ascii="MS Gothic" w:eastAsia="MS Gothic" w:hAnsi="MS Gothic" w:cs="MS Gothic" w:hint="eastAsia"/>
        </w:rPr>
        <w:t> </w:t>
      </w:r>
      <w:r w:rsidRPr="009D6C8E">
        <w:rPr>
          <w:rFonts w:ascii="Times New Roman" w:hAnsi="Times New Roman"/>
          <w:sz w:val="20"/>
        </w:rPr>
        <w:t>*</w:t>
      </w:r>
      <w:r>
        <w:rPr>
          <w:rFonts w:ascii="MS Gothic" w:eastAsia="MS Gothic" w:hAnsi="MS Gothic" w:cs="MS Gothic" w:hint="eastAsia"/>
        </w:rPr>
        <w:t> </w:t>
      </w:r>
      <w:r w:rsidRPr="009D6C8E">
        <w:rPr>
          <w:rFonts w:ascii="Times New Roman" w:hAnsi="Times New Roman"/>
          <w:sz w:val="20"/>
        </w:rPr>
        <w:t>*</w:t>
      </w:r>
    </w:p>
    <w:p w14:paraId="52251C55" w14:textId="77777777" w:rsidR="00D808A1" w:rsidRDefault="00D808A1" w:rsidP="00A34359">
      <w:pPr>
        <w:ind w:firstLine="425"/>
        <w:jc w:val="both"/>
        <w:rPr>
          <w:rFonts w:ascii="Times New Roman" w:hAnsi="Times New Roman"/>
          <w:sz w:val="20"/>
        </w:rPr>
      </w:pPr>
      <w:r w:rsidRPr="009D6C8E">
        <w:rPr>
          <w:rFonts w:ascii="Times New Roman" w:hAnsi="Times New Roman"/>
          <w:i/>
          <w:sz w:val="20"/>
        </w:rPr>
        <w:lastRenderedPageBreak/>
        <w:t>И Запад в этой системе взаимоотношений (ГП + Запад + Россия) выступает только в качестве средства воздействия на Россию, а не как сам</w:t>
      </w:r>
      <w:r w:rsidRPr="009D6C8E">
        <w:rPr>
          <w:rFonts w:ascii="Times New Roman" w:hAnsi="Times New Roman"/>
          <w:i/>
          <w:sz w:val="20"/>
        </w:rPr>
        <w:t>о</w:t>
      </w:r>
      <w:r w:rsidRPr="009D6C8E">
        <w:rPr>
          <w:rFonts w:ascii="Times New Roman" w:hAnsi="Times New Roman"/>
          <w:i/>
          <w:sz w:val="20"/>
        </w:rPr>
        <w:t>стоятельная политическая сила; при этом справедливо и обратное соотношение — Россия представляет собой средство воздействия на З</w:t>
      </w:r>
      <w:r w:rsidRPr="009D6C8E">
        <w:rPr>
          <w:rFonts w:ascii="Times New Roman" w:hAnsi="Times New Roman"/>
          <w:i/>
          <w:sz w:val="20"/>
        </w:rPr>
        <w:t>а</w:t>
      </w:r>
      <w:r w:rsidRPr="009D6C8E">
        <w:rPr>
          <w:rFonts w:ascii="Times New Roman" w:hAnsi="Times New Roman"/>
          <w:i/>
          <w:sz w:val="20"/>
        </w:rPr>
        <w:t>пад.</w:t>
      </w:r>
    </w:p>
    <w:p w14:paraId="74BCC7A9"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 xml:space="preserve">А в общем — </w:t>
      </w:r>
      <w:r>
        <w:rPr>
          <w:rFonts w:ascii="Times New Roman" w:hAnsi="Times New Roman"/>
          <w:sz w:val="20"/>
        </w:rPr>
        <w:t>«</w:t>
      </w:r>
      <w:r w:rsidRPr="009D6C8E">
        <w:rPr>
          <w:rFonts w:ascii="Times New Roman" w:hAnsi="Times New Roman"/>
          <w:sz w:val="20"/>
        </w:rPr>
        <w:t>Запад + Россия + другие регионы планеты</w:t>
      </w:r>
      <w:r>
        <w:rPr>
          <w:rFonts w:ascii="Times New Roman" w:hAnsi="Times New Roman"/>
          <w:sz w:val="20"/>
        </w:rPr>
        <w:t>»</w:t>
      </w:r>
      <w:r w:rsidRPr="009D6C8E">
        <w:rPr>
          <w:rFonts w:ascii="Times New Roman" w:hAnsi="Times New Roman"/>
          <w:sz w:val="20"/>
        </w:rPr>
        <w:t xml:space="preserve"> — с точки зрения ГП — представляют собой объект управления, по отношению к кот</w:t>
      </w:r>
      <w:r w:rsidRPr="009D6C8E">
        <w:rPr>
          <w:rFonts w:ascii="Times New Roman" w:hAnsi="Times New Roman"/>
          <w:sz w:val="20"/>
        </w:rPr>
        <w:t>о</w:t>
      </w:r>
      <w:r w:rsidRPr="009D6C8E">
        <w:rPr>
          <w:rFonts w:ascii="Times New Roman" w:hAnsi="Times New Roman"/>
          <w:sz w:val="20"/>
        </w:rPr>
        <w:t>рому ГП выступает в качестве управляющего субъекта, претендующего быть не только монополистом, но в ряде случаев пытающегося представить свою де</w:t>
      </w:r>
      <w:r w:rsidRPr="009D6C8E">
        <w:rPr>
          <w:rFonts w:ascii="Times New Roman" w:hAnsi="Times New Roman"/>
          <w:sz w:val="20"/>
        </w:rPr>
        <w:t>я</w:t>
      </w:r>
      <w:r w:rsidRPr="009D6C8E">
        <w:rPr>
          <w:rFonts w:ascii="Times New Roman" w:hAnsi="Times New Roman"/>
          <w:sz w:val="20"/>
        </w:rPr>
        <w:t>тельность и её результаты в качестве непосредственного осуществления Б</w:t>
      </w:r>
      <w:r w:rsidRPr="009D6C8E">
        <w:rPr>
          <w:rFonts w:ascii="Times New Roman" w:hAnsi="Times New Roman"/>
          <w:sz w:val="20"/>
        </w:rPr>
        <w:t>о</w:t>
      </w:r>
      <w:r w:rsidRPr="009D6C8E">
        <w:rPr>
          <w:rFonts w:ascii="Times New Roman" w:hAnsi="Times New Roman"/>
          <w:sz w:val="20"/>
        </w:rPr>
        <w:t>жиего Промысла в условиях своего якобы не существования</w:t>
      </w:r>
      <w:r w:rsidRPr="009D6C8E">
        <w:rPr>
          <w:rFonts w:ascii="Times New Roman" w:hAnsi="Times New Roman"/>
          <w:i/>
          <w:sz w:val="20"/>
        </w:rPr>
        <w:t>.</w:t>
      </w:r>
      <w:r w:rsidRPr="009D6C8E">
        <w:rPr>
          <w:rFonts w:ascii="Times New Roman" w:hAnsi="Times New Roman"/>
          <w:sz w:val="20"/>
        </w:rPr>
        <w:t xml:space="preserve"> Но вопреки эт</w:t>
      </w:r>
      <w:r w:rsidRPr="009D6C8E">
        <w:rPr>
          <w:rFonts w:ascii="Times New Roman" w:hAnsi="Times New Roman"/>
          <w:sz w:val="20"/>
        </w:rPr>
        <w:t>о</w:t>
      </w:r>
      <w:r w:rsidRPr="009D6C8E">
        <w:rPr>
          <w:rFonts w:ascii="Times New Roman" w:hAnsi="Times New Roman"/>
          <w:sz w:val="20"/>
        </w:rPr>
        <w:t xml:space="preserve">му представлению </w:t>
      </w:r>
      <w:r w:rsidRPr="009D6C8E">
        <w:rPr>
          <w:rFonts w:ascii="Times New Roman" w:hAnsi="Times New Roman"/>
          <w:i/>
          <w:sz w:val="20"/>
        </w:rPr>
        <w:t>субъект + объект управления</w:t>
      </w:r>
      <w:r w:rsidRPr="009D6C8E">
        <w:rPr>
          <w:rFonts w:ascii="Times New Roman" w:hAnsi="Times New Roman"/>
          <w:sz w:val="20"/>
        </w:rPr>
        <w:t xml:space="preserve"> объективно являются сам</w:t>
      </w:r>
      <w:r w:rsidRPr="009D6C8E">
        <w:rPr>
          <w:rFonts w:ascii="Times New Roman" w:hAnsi="Times New Roman"/>
          <w:sz w:val="20"/>
        </w:rPr>
        <w:t>о</w:t>
      </w:r>
      <w:r w:rsidRPr="009D6C8E">
        <w:rPr>
          <w:rFonts w:ascii="Times New Roman" w:hAnsi="Times New Roman"/>
          <w:sz w:val="20"/>
        </w:rPr>
        <w:t>управляющейся системой, некоторым образом действующей в объемлющих её процессах, вплоть до всеобъемлющего процесса Божией Вседержительн</w:t>
      </w:r>
      <w:r w:rsidRPr="009D6C8E">
        <w:rPr>
          <w:rFonts w:ascii="Times New Roman" w:hAnsi="Times New Roman"/>
          <w:sz w:val="20"/>
        </w:rPr>
        <w:t>о</w:t>
      </w:r>
      <w:r w:rsidRPr="009D6C8E">
        <w:rPr>
          <w:rFonts w:ascii="Times New Roman" w:hAnsi="Times New Roman"/>
          <w:sz w:val="20"/>
        </w:rPr>
        <w:t>сти.</w:t>
      </w:r>
    </w:p>
    <w:p w14:paraId="0944A39F" w14:textId="18771665" w:rsidR="00D808A1" w:rsidRPr="009D6C8E" w:rsidRDefault="00D808A1" w:rsidP="009D6C8E">
      <w:pPr>
        <w:spacing w:before="160" w:after="160"/>
        <w:ind w:left="284" w:right="284"/>
        <w:jc w:val="both"/>
        <w:rPr>
          <w:rFonts w:ascii="Times New Roman" w:hAnsi="Times New Roman"/>
          <w:b/>
          <w:sz w:val="20"/>
        </w:rPr>
      </w:pPr>
      <w:r w:rsidRPr="009D6C8E">
        <w:rPr>
          <w:rFonts w:ascii="Times New Roman" w:hAnsi="Times New Roman"/>
          <w:b/>
          <w:sz w:val="20"/>
        </w:rPr>
        <w:t>И соответственно, если нам неприемлем режим самоуправления этой системы, то мы должны породить новый — приемлемый для нас — процесс глобального самоуправления по полной функции, объемлющий прежний процесс, в котором ГП принял на себя опр</w:t>
      </w:r>
      <w:r w:rsidRPr="009D6C8E">
        <w:rPr>
          <w:rFonts w:ascii="Times New Roman" w:hAnsi="Times New Roman"/>
          <w:b/>
          <w:sz w:val="20"/>
        </w:rPr>
        <w:t>е</w:t>
      </w:r>
      <w:r w:rsidRPr="009D6C8E">
        <w:rPr>
          <w:rFonts w:ascii="Times New Roman" w:hAnsi="Times New Roman"/>
          <w:b/>
          <w:sz w:val="20"/>
        </w:rPr>
        <w:t>делённую функцию и преследует определённые цели, далеко не вс</w:t>
      </w:r>
      <w:r w:rsidRPr="009D6C8E">
        <w:rPr>
          <w:rFonts w:ascii="Times New Roman" w:hAnsi="Times New Roman"/>
          <w:b/>
          <w:sz w:val="20"/>
        </w:rPr>
        <w:t>е</w:t>
      </w:r>
      <w:r w:rsidRPr="009D6C8E">
        <w:rPr>
          <w:rFonts w:ascii="Times New Roman" w:hAnsi="Times New Roman"/>
          <w:b/>
          <w:sz w:val="20"/>
        </w:rPr>
        <w:t>гда оглашая их.</w:t>
      </w:r>
      <w:r w:rsidRPr="00D808A1">
        <w:rPr>
          <w:rFonts w:ascii="Times New Roman" w:hAnsi="Times New Roman"/>
          <w:b/>
          <w:sz w:val="20"/>
        </w:rPr>
        <w:t>[XLVIII]</w:t>
      </w:r>
    </w:p>
    <w:p w14:paraId="2945BCBE" w14:textId="77777777" w:rsidR="00D808A1" w:rsidRPr="009D6C8E" w:rsidRDefault="00D808A1" w:rsidP="0041373D">
      <w:pPr>
        <w:ind w:firstLine="425"/>
        <w:jc w:val="both"/>
        <w:rPr>
          <w:rFonts w:ascii="Times New Roman" w:hAnsi="Times New Roman"/>
          <w:sz w:val="20"/>
        </w:rPr>
      </w:pPr>
      <w:r w:rsidRPr="009D6C8E">
        <w:rPr>
          <w:rFonts w:ascii="Times New Roman" w:hAnsi="Times New Roman"/>
          <w:sz w:val="20"/>
        </w:rPr>
        <w:t>О том, что это имеет место в глобальном историческом процессе, забывать не следует даже тогда, когда масштаб ра</w:t>
      </w:r>
      <w:r w:rsidRPr="009D6C8E">
        <w:rPr>
          <w:rFonts w:ascii="Times New Roman" w:hAnsi="Times New Roman"/>
          <w:sz w:val="20"/>
        </w:rPr>
        <w:t>с</w:t>
      </w:r>
      <w:r w:rsidRPr="009D6C8E">
        <w:rPr>
          <w:rFonts w:ascii="Times New Roman" w:hAnsi="Times New Roman"/>
          <w:sz w:val="20"/>
        </w:rPr>
        <w:t>смотрения политической жизни и перспектив носит локальный (региональный) характер; об этом также не следует забывать при прочтении социологической аналитики, в которой пр</w:t>
      </w:r>
      <w:r w:rsidRPr="009D6C8E">
        <w:rPr>
          <w:rFonts w:ascii="Times New Roman" w:hAnsi="Times New Roman"/>
          <w:sz w:val="20"/>
        </w:rPr>
        <w:t>о</w:t>
      </w:r>
      <w:r w:rsidRPr="009D6C8E">
        <w:rPr>
          <w:rFonts w:ascii="Times New Roman" w:hAnsi="Times New Roman"/>
          <w:sz w:val="20"/>
        </w:rPr>
        <w:t>блематика глобального управления оставлена авторами в умолчаниях (как само собой разумеющаяся для них) или не входит в их пре</w:t>
      </w:r>
      <w:r w:rsidRPr="009D6C8E">
        <w:rPr>
          <w:rFonts w:ascii="Times New Roman" w:hAnsi="Times New Roman"/>
          <w:sz w:val="20"/>
        </w:rPr>
        <w:t>д</w:t>
      </w:r>
      <w:r w:rsidRPr="009D6C8E">
        <w:rPr>
          <w:rFonts w:ascii="Times New Roman" w:hAnsi="Times New Roman"/>
          <w:sz w:val="20"/>
        </w:rPr>
        <w:t>ставления о Мире и жизни человечества.</w:t>
      </w:r>
    </w:p>
    <w:p w14:paraId="73667E6A" w14:textId="77777777" w:rsidR="00D808A1" w:rsidRPr="009D6C8E" w:rsidRDefault="00D808A1" w:rsidP="009D6C8E">
      <w:pPr>
        <w:spacing w:before="120" w:after="120"/>
        <w:jc w:val="center"/>
        <w:rPr>
          <w:rFonts w:ascii="Times New Roman" w:hAnsi="Times New Roman"/>
          <w:sz w:val="20"/>
        </w:rPr>
      </w:pPr>
      <w:r w:rsidRPr="009D6C8E">
        <w:rPr>
          <w:rFonts w:ascii="Times New Roman" w:hAnsi="Times New Roman"/>
          <w:sz w:val="20"/>
        </w:rPr>
        <w:t>*</w:t>
      </w:r>
      <w:r>
        <w:rPr>
          <w:rFonts w:ascii="MS Gothic" w:eastAsia="MS Gothic" w:hAnsi="MS Gothic" w:cs="MS Gothic" w:hint="eastAsia"/>
        </w:rPr>
        <w:t> </w:t>
      </w:r>
      <w:r>
        <w:rPr>
          <w:rFonts w:ascii="MS Gothic" w:eastAsia="MS Gothic" w:hAnsi="MS Gothic" w:cs="MS Gothic" w:hint="eastAsia"/>
        </w:rPr>
        <w:t> </w:t>
      </w:r>
      <w:r>
        <w:rPr>
          <w:rFonts w:ascii="MS Gothic" w:eastAsia="MS Gothic" w:hAnsi="MS Gothic" w:cs="MS Gothic" w:hint="eastAsia"/>
        </w:rPr>
        <w:t> </w:t>
      </w:r>
      <w:r>
        <w:rPr>
          <w:rFonts w:ascii="MS Gothic" w:eastAsia="MS Gothic" w:hAnsi="MS Gothic" w:cs="MS Gothic" w:hint="eastAsia"/>
        </w:rPr>
        <w:t> </w:t>
      </w:r>
      <w:r w:rsidRPr="009D6C8E">
        <w:rPr>
          <w:rFonts w:ascii="Times New Roman" w:hAnsi="Times New Roman"/>
          <w:sz w:val="20"/>
        </w:rPr>
        <w:t>*</w:t>
      </w:r>
      <w:r w:rsidRPr="009D6C8E">
        <w:rPr>
          <w:rFonts w:ascii="Times New Roman" w:hAnsi="Times New Roman"/>
          <w:sz w:val="20"/>
        </w:rPr>
        <w:br/>
        <w:t>*</w:t>
      </w:r>
    </w:p>
    <w:p w14:paraId="3E0CADF5" w14:textId="77777777" w:rsidR="00D808A1" w:rsidRPr="008C0445" w:rsidRDefault="00D808A1" w:rsidP="008C0445">
      <w:pPr>
        <w:pStyle w:val="Heading2"/>
        <w:rPr>
          <w:b w:val="0"/>
          <w:kern w:val="28"/>
          <w:sz w:val="24"/>
        </w:rPr>
      </w:pPr>
      <w:bookmarkStart w:id="5" w:name="_Toc311544493"/>
      <w:r w:rsidRPr="008C0445">
        <w:rPr>
          <w:b w:val="0"/>
          <w:kern w:val="28"/>
          <w:sz w:val="24"/>
        </w:rPr>
        <w:t>2. Что напугало Запад в послевоенном экономическом взлёте</w:t>
      </w:r>
      <w:r>
        <w:rPr>
          <w:b w:val="0"/>
          <w:kern w:val="28"/>
          <w:sz w:val="24"/>
          <w:lang w:val="en-US"/>
        </w:rPr>
        <w:t> </w:t>
      </w:r>
      <w:r w:rsidRPr="008C0445">
        <w:rPr>
          <w:b w:val="0"/>
          <w:kern w:val="28"/>
          <w:sz w:val="24"/>
        </w:rPr>
        <w:t>СССР</w:t>
      </w:r>
      <w:bookmarkEnd w:id="5"/>
    </w:p>
    <w:p w14:paraId="077A56D1"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Общеизвестно, что с помощью шестого — военно-силового — приорит</w:t>
      </w:r>
      <w:r w:rsidRPr="009D6C8E">
        <w:rPr>
          <w:rFonts w:ascii="Times New Roman" w:hAnsi="Times New Roman"/>
          <w:sz w:val="20"/>
        </w:rPr>
        <w:t>е</w:t>
      </w:r>
      <w:r w:rsidRPr="009D6C8E">
        <w:rPr>
          <w:rFonts w:ascii="Times New Roman" w:hAnsi="Times New Roman"/>
          <w:sz w:val="20"/>
        </w:rPr>
        <w:t>та обобщённых средств управления (оружия) решить задачу интеграции Ро</w:t>
      </w:r>
      <w:r w:rsidRPr="009D6C8E">
        <w:rPr>
          <w:rFonts w:ascii="Times New Roman" w:hAnsi="Times New Roman"/>
          <w:sz w:val="20"/>
        </w:rPr>
        <w:t>с</w:t>
      </w:r>
      <w:r w:rsidRPr="009D6C8E">
        <w:rPr>
          <w:rFonts w:ascii="Times New Roman" w:hAnsi="Times New Roman"/>
          <w:sz w:val="20"/>
        </w:rPr>
        <w:t>сии в Западную (чисто библейскую) цивилизацию или опустить Русскую мн</w:t>
      </w:r>
      <w:r w:rsidRPr="009D6C8E">
        <w:rPr>
          <w:rFonts w:ascii="Times New Roman" w:hAnsi="Times New Roman"/>
          <w:sz w:val="20"/>
        </w:rPr>
        <w:t>о</w:t>
      </w:r>
      <w:r w:rsidRPr="009D6C8E">
        <w:rPr>
          <w:rFonts w:ascii="Times New Roman" w:hAnsi="Times New Roman"/>
          <w:sz w:val="20"/>
        </w:rPr>
        <w:t xml:space="preserve">гонациональную цивилизацию до уровня </w:t>
      </w:r>
      <w:r>
        <w:rPr>
          <w:rFonts w:ascii="Times New Roman" w:hAnsi="Times New Roman"/>
          <w:sz w:val="20"/>
        </w:rPr>
        <w:t>«</w:t>
      </w:r>
      <w:r w:rsidRPr="009D6C8E">
        <w:rPr>
          <w:rFonts w:ascii="Times New Roman" w:hAnsi="Times New Roman"/>
          <w:sz w:val="20"/>
        </w:rPr>
        <w:t>вассалитета</w:t>
      </w:r>
      <w:r>
        <w:rPr>
          <w:rFonts w:ascii="Times New Roman" w:hAnsi="Times New Roman"/>
          <w:sz w:val="20"/>
        </w:rPr>
        <w:t>»</w:t>
      </w:r>
      <w:r w:rsidRPr="009D6C8E">
        <w:rPr>
          <w:rFonts w:ascii="Times New Roman" w:hAnsi="Times New Roman"/>
          <w:sz w:val="20"/>
        </w:rPr>
        <w:t xml:space="preserve"> де-факто на протяж</w:t>
      </w:r>
      <w:r w:rsidRPr="009D6C8E">
        <w:rPr>
          <w:rFonts w:ascii="Times New Roman" w:hAnsi="Times New Roman"/>
          <w:sz w:val="20"/>
        </w:rPr>
        <w:t>е</w:t>
      </w:r>
      <w:r w:rsidRPr="009D6C8E">
        <w:rPr>
          <w:rFonts w:ascii="Times New Roman" w:hAnsi="Times New Roman"/>
          <w:sz w:val="20"/>
        </w:rPr>
        <w:t>нии многих веков вплоть до середины ХХ столетия не получилось. По отн</w:t>
      </w:r>
      <w:r w:rsidRPr="009D6C8E">
        <w:rPr>
          <w:rFonts w:ascii="Times New Roman" w:hAnsi="Times New Roman"/>
          <w:sz w:val="20"/>
        </w:rPr>
        <w:t>о</w:t>
      </w:r>
      <w:r w:rsidRPr="009D6C8E">
        <w:rPr>
          <w:rFonts w:ascii="Times New Roman" w:hAnsi="Times New Roman"/>
          <w:sz w:val="20"/>
        </w:rPr>
        <w:t>шению ко второй мировой войне ХХ века, как и по отношению ко всем ранее имевшим место нашествиям, это приводит к в</w:t>
      </w:r>
      <w:r w:rsidRPr="009D6C8E">
        <w:rPr>
          <w:rFonts w:ascii="Times New Roman" w:hAnsi="Times New Roman"/>
          <w:sz w:val="20"/>
        </w:rPr>
        <w:t>о</w:t>
      </w:r>
      <w:r w:rsidRPr="009D6C8E">
        <w:rPr>
          <w:rFonts w:ascii="Times New Roman" w:hAnsi="Times New Roman"/>
          <w:sz w:val="20"/>
        </w:rPr>
        <w:t>просу: Почему?</w:t>
      </w:r>
    </w:p>
    <w:p w14:paraId="7B6135FC"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t xml:space="preserve">Шаблонный ответ типа: </w:t>
      </w:r>
      <w:r>
        <w:rPr>
          <w:rFonts w:ascii="Times New Roman" w:hAnsi="Times New Roman"/>
          <w:sz w:val="20"/>
        </w:rPr>
        <w:t>«</w:t>
      </w:r>
      <w:r w:rsidRPr="009D6C8E">
        <w:rPr>
          <w:rFonts w:ascii="Times New Roman" w:hAnsi="Times New Roman"/>
          <w:sz w:val="20"/>
        </w:rPr>
        <w:t>ресурсы России превосходили ресурсы всей Европы</w:t>
      </w:r>
      <w:r>
        <w:rPr>
          <w:rFonts w:ascii="Times New Roman" w:hAnsi="Times New Roman"/>
          <w:sz w:val="20"/>
        </w:rPr>
        <w:t>»</w:t>
      </w:r>
      <w:r w:rsidRPr="009D6C8E">
        <w:rPr>
          <w:rFonts w:ascii="Times New Roman" w:hAnsi="Times New Roman"/>
          <w:sz w:val="20"/>
        </w:rPr>
        <w:t>, — не проясняет полностью этого в</w:t>
      </w:r>
      <w:r w:rsidRPr="009D6C8E">
        <w:rPr>
          <w:rFonts w:ascii="Times New Roman" w:hAnsi="Times New Roman"/>
          <w:sz w:val="20"/>
        </w:rPr>
        <w:t>о</w:t>
      </w:r>
      <w:r w:rsidRPr="009D6C8E">
        <w:rPr>
          <w:rFonts w:ascii="Times New Roman" w:hAnsi="Times New Roman"/>
          <w:sz w:val="20"/>
        </w:rPr>
        <w:t xml:space="preserve">проса, тем более если освещение </w:t>
      </w:r>
      <w:r w:rsidRPr="009D6C8E">
        <w:rPr>
          <w:rFonts w:ascii="Times New Roman" w:hAnsi="Times New Roman"/>
          <w:sz w:val="20"/>
        </w:rPr>
        <w:lastRenderedPageBreak/>
        <w:t>проблематики ведётся не в глобальной постановке вопроса о сценаристике и реальной а</w:t>
      </w:r>
      <w:r w:rsidRPr="009D6C8E">
        <w:rPr>
          <w:rFonts w:ascii="Times New Roman" w:hAnsi="Times New Roman"/>
          <w:sz w:val="20"/>
        </w:rPr>
        <w:t>л</w:t>
      </w:r>
      <w:r w:rsidRPr="009D6C8E">
        <w:rPr>
          <w:rFonts w:ascii="Times New Roman" w:hAnsi="Times New Roman"/>
          <w:sz w:val="20"/>
        </w:rPr>
        <w:t xml:space="preserve">горитмике второй мировой войны ХХ века, а в </w:t>
      </w:r>
      <w:r>
        <w:rPr>
          <w:rFonts w:ascii="Times New Roman" w:hAnsi="Times New Roman"/>
          <w:i/>
          <w:sz w:val="20"/>
        </w:rPr>
        <w:t>«</w:t>
      </w:r>
      <w:r w:rsidRPr="009D6C8E">
        <w:rPr>
          <w:rFonts w:ascii="Times New Roman" w:hAnsi="Times New Roman"/>
          <w:i/>
          <w:sz w:val="20"/>
        </w:rPr>
        <w:t>Я-центричной</w:t>
      </w:r>
      <w:r>
        <w:rPr>
          <w:rFonts w:ascii="Times New Roman" w:hAnsi="Times New Roman"/>
          <w:i/>
          <w:sz w:val="20"/>
        </w:rPr>
        <w:t>»</w:t>
      </w:r>
      <w:r w:rsidRPr="009D6C8E">
        <w:rPr>
          <w:rFonts w:ascii="Times New Roman" w:hAnsi="Times New Roman"/>
          <w:i/>
          <w:sz w:val="20"/>
        </w:rPr>
        <w:t>, когда в качестве центра Мира (начала координат), вокруг которого крути</w:t>
      </w:r>
      <w:r w:rsidRPr="009D6C8E">
        <w:rPr>
          <w:rFonts w:ascii="Times New Roman" w:hAnsi="Times New Roman"/>
          <w:i/>
          <w:sz w:val="20"/>
        </w:rPr>
        <w:t>т</w:t>
      </w:r>
      <w:r w:rsidRPr="009D6C8E">
        <w:rPr>
          <w:rFonts w:ascii="Times New Roman" w:hAnsi="Times New Roman"/>
          <w:i/>
          <w:sz w:val="20"/>
        </w:rPr>
        <w:t>ся вся политика,</w:t>
      </w:r>
      <w:r w:rsidRPr="009D6C8E">
        <w:rPr>
          <w:rFonts w:ascii="Times New Roman" w:hAnsi="Times New Roman"/>
          <w:sz w:val="20"/>
        </w:rPr>
        <w:t xml:space="preserve"> выступает то или иное государство: будь то СССР, Велик</w:t>
      </w:r>
      <w:r w:rsidRPr="009D6C8E">
        <w:rPr>
          <w:rFonts w:ascii="Times New Roman" w:hAnsi="Times New Roman"/>
          <w:sz w:val="20"/>
        </w:rPr>
        <w:t>о</w:t>
      </w:r>
      <w:r w:rsidRPr="009D6C8E">
        <w:rPr>
          <w:rFonts w:ascii="Times New Roman" w:hAnsi="Times New Roman"/>
          <w:sz w:val="20"/>
        </w:rPr>
        <w:t xml:space="preserve">британия, США, фашистская Германия или кто-то из её союзников. При таком </w:t>
      </w:r>
      <w:r>
        <w:rPr>
          <w:rFonts w:ascii="Times New Roman" w:hAnsi="Times New Roman"/>
          <w:sz w:val="20"/>
        </w:rPr>
        <w:t>«</w:t>
      </w:r>
      <w:r w:rsidRPr="009D6C8E">
        <w:rPr>
          <w:rFonts w:ascii="Times New Roman" w:hAnsi="Times New Roman"/>
          <w:sz w:val="20"/>
        </w:rPr>
        <w:t>Я-центричном</w:t>
      </w:r>
      <w:r>
        <w:rPr>
          <w:rFonts w:ascii="Times New Roman" w:hAnsi="Times New Roman"/>
          <w:sz w:val="20"/>
        </w:rPr>
        <w:t>»</w:t>
      </w:r>
      <w:r w:rsidRPr="009D6C8E">
        <w:rPr>
          <w:rFonts w:ascii="Times New Roman" w:hAnsi="Times New Roman"/>
          <w:sz w:val="20"/>
        </w:rPr>
        <w:t xml:space="preserve"> подходе из рассмотрения вып</w:t>
      </w:r>
      <w:r w:rsidRPr="009D6C8E">
        <w:rPr>
          <w:rFonts w:ascii="Times New Roman" w:hAnsi="Times New Roman"/>
          <w:sz w:val="20"/>
        </w:rPr>
        <w:t>а</w:t>
      </w:r>
      <w:r w:rsidRPr="009D6C8E">
        <w:rPr>
          <w:rFonts w:ascii="Times New Roman" w:hAnsi="Times New Roman"/>
          <w:sz w:val="20"/>
        </w:rPr>
        <w:t>дает то обстоятельство, что, применяя СССР в качестве средства воздействия на Германию и Запад в ц</w:t>
      </w:r>
      <w:r w:rsidRPr="009D6C8E">
        <w:rPr>
          <w:rFonts w:ascii="Times New Roman" w:hAnsi="Times New Roman"/>
          <w:sz w:val="20"/>
        </w:rPr>
        <w:t>е</w:t>
      </w:r>
      <w:r w:rsidRPr="009D6C8E">
        <w:rPr>
          <w:rFonts w:ascii="Times New Roman" w:hAnsi="Times New Roman"/>
          <w:sz w:val="20"/>
        </w:rPr>
        <w:t xml:space="preserve">лом, </w:t>
      </w:r>
      <w:r>
        <w:rPr>
          <w:rFonts w:ascii="Times New Roman" w:hAnsi="Times New Roman"/>
          <w:sz w:val="20"/>
        </w:rPr>
        <w:t>«</w:t>
      </w:r>
      <w:r w:rsidRPr="009D6C8E">
        <w:rPr>
          <w:rFonts w:ascii="Times New Roman" w:hAnsi="Times New Roman"/>
          <w:sz w:val="20"/>
        </w:rPr>
        <w:t>мировая закулиса</w:t>
      </w:r>
      <w:r>
        <w:rPr>
          <w:rFonts w:ascii="Times New Roman" w:hAnsi="Times New Roman"/>
          <w:sz w:val="20"/>
        </w:rPr>
        <w:t>»</w:t>
      </w:r>
      <w:r w:rsidRPr="009D6C8E">
        <w:rPr>
          <w:rFonts w:ascii="Times New Roman" w:hAnsi="Times New Roman"/>
          <w:sz w:val="20"/>
        </w:rPr>
        <w:t xml:space="preserve"> с его помощью решала какие-то свои задачи в отн</w:t>
      </w:r>
      <w:r w:rsidRPr="009D6C8E">
        <w:rPr>
          <w:rFonts w:ascii="Times New Roman" w:hAnsi="Times New Roman"/>
          <w:sz w:val="20"/>
        </w:rPr>
        <w:t>о</w:t>
      </w:r>
      <w:r w:rsidRPr="009D6C8E">
        <w:rPr>
          <w:rFonts w:ascii="Times New Roman" w:hAnsi="Times New Roman"/>
          <w:sz w:val="20"/>
        </w:rPr>
        <w:t>шении Германии, её союзников и Запада в целом в русле её сценаристики глобальной политики, о чём также не след</w:t>
      </w:r>
      <w:r w:rsidRPr="009D6C8E">
        <w:rPr>
          <w:rFonts w:ascii="Times New Roman" w:hAnsi="Times New Roman"/>
          <w:sz w:val="20"/>
        </w:rPr>
        <w:t>у</w:t>
      </w:r>
      <w:r w:rsidRPr="009D6C8E">
        <w:rPr>
          <w:rFonts w:ascii="Times New Roman" w:hAnsi="Times New Roman"/>
          <w:sz w:val="20"/>
        </w:rPr>
        <w:t>ет забывать.</w:t>
      </w:r>
    </w:p>
    <w:p w14:paraId="5B610F3D"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 xml:space="preserve">В общедоступной литературе и в учебниках истории как России, так и других стран </w:t>
      </w:r>
      <w:r w:rsidRPr="009D6C8E">
        <w:rPr>
          <w:rFonts w:ascii="Times New Roman" w:hAnsi="Times New Roman"/>
          <w:i/>
          <w:sz w:val="20"/>
        </w:rPr>
        <w:t>такого рода рассмотрение течения предвоенной политики, целей войны (с точки зрения каждого из её участников, а тем более — её сцен</w:t>
      </w:r>
      <w:r w:rsidRPr="009D6C8E">
        <w:rPr>
          <w:rFonts w:ascii="Times New Roman" w:hAnsi="Times New Roman"/>
          <w:i/>
          <w:sz w:val="20"/>
        </w:rPr>
        <w:t>а</w:t>
      </w:r>
      <w:r w:rsidRPr="009D6C8E">
        <w:rPr>
          <w:rFonts w:ascii="Times New Roman" w:hAnsi="Times New Roman"/>
          <w:i/>
          <w:sz w:val="20"/>
        </w:rPr>
        <w:t>ристов и режиссёров-постановщиков), её хода и итогов — отсутствует: авторы выражают разнородный Я-центризм, а тема управления глобальным историческим процессом в целом по их мнению — бред (для не посв</w:t>
      </w:r>
      <w:r w:rsidRPr="009D6C8E">
        <w:rPr>
          <w:rFonts w:ascii="Times New Roman" w:hAnsi="Times New Roman"/>
          <w:i/>
          <w:sz w:val="20"/>
        </w:rPr>
        <w:t>я</w:t>
      </w:r>
      <w:r w:rsidRPr="009D6C8E">
        <w:rPr>
          <w:rFonts w:ascii="Times New Roman" w:hAnsi="Times New Roman"/>
          <w:i/>
          <w:sz w:val="20"/>
        </w:rPr>
        <w:t xml:space="preserve">щённых историков) или </w:t>
      </w:r>
      <w:r>
        <w:rPr>
          <w:rFonts w:ascii="Times New Roman" w:hAnsi="Times New Roman"/>
          <w:i/>
          <w:sz w:val="20"/>
        </w:rPr>
        <w:t>«</w:t>
      </w:r>
      <w:r w:rsidRPr="009D6C8E">
        <w:rPr>
          <w:rFonts w:ascii="Times New Roman" w:hAnsi="Times New Roman"/>
          <w:i/>
          <w:sz w:val="20"/>
        </w:rPr>
        <w:t>табу</w:t>
      </w:r>
      <w:r>
        <w:rPr>
          <w:rFonts w:ascii="Times New Roman" w:hAnsi="Times New Roman"/>
          <w:i/>
          <w:sz w:val="20"/>
        </w:rPr>
        <w:t>»</w:t>
      </w:r>
      <w:r w:rsidRPr="009D6C8E">
        <w:rPr>
          <w:rFonts w:ascii="Times New Roman" w:hAnsi="Times New Roman"/>
          <w:i/>
          <w:sz w:val="20"/>
        </w:rPr>
        <w:t xml:space="preserve"> (для посвящённых).</w:t>
      </w:r>
    </w:p>
    <w:p w14:paraId="35927964" w14:textId="720F0CFA" w:rsidR="00D808A1" w:rsidRDefault="00D808A1" w:rsidP="00221367">
      <w:pPr>
        <w:ind w:firstLine="425"/>
        <w:jc w:val="both"/>
        <w:rPr>
          <w:rFonts w:ascii="Times New Roman" w:hAnsi="Times New Roman"/>
          <w:sz w:val="20"/>
        </w:rPr>
      </w:pPr>
      <w:r w:rsidRPr="009D6C8E">
        <w:rPr>
          <w:rFonts w:ascii="Times New Roman" w:hAnsi="Times New Roman"/>
          <w:sz w:val="20"/>
        </w:rPr>
        <w:t>В России ХХ века, несмотря на смену исторически сложившегося государственного строя и откровенное огосударствление масонских стру</w:t>
      </w:r>
      <w:r w:rsidRPr="009D6C8E">
        <w:rPr>
          <w:rFonts w:ascii="Times New Roman" w:hAnsi="Times New Roman"/>
          <w:sz w:val="20"/>
        </w:rPr>
        <w:t>к</w:t>
      </w:r>
      <w:r w:rsidRPr="009D6C8E">
        <w:rPr>
          <w:rFonts w:ascii="Times New Roman" w:hAnsi="Times New Roman"/>
          <w:sz w:val="20"/>
        </w:rPr>
        <w:t>тур в СССР в форме государственных институтов и общественных орган</w:t>
      </w:r>
      <w:r w:rsidRPr="009D6C8E">
        <w:rPr>
          <w:rFonts w:ascii="Times New Roman" w:hAnsi="Times New Roman"/>
          <w:sz w:val="20"/>
        </w:rPr>
        <w:t>и</w:t>
      </w:r>
      <w:r w:rsidRPr="009D6C8E">
        <w:rPr>
          <w:rFonts w:ascii="Times New Roman" w:hAnsi="Times New Roman"/>
          <w:sz w:val="20"/>
        </w:rPr>
        <w:t>заций, продолжало действовать и ещё нечто такое</w:t>
      </w:r>
      <w:r w:rsidRPr="00D808A1">
        <w:rPr>
          <w:rFonts w:ascii="Times New Roman" w:hAnsi="Times New Roman"/>
          <w:sz w:val="20"/>
        </w:rPr>
        <w:t>[XLIX]</w:t>
      </w:r>
      <w:r w:rsidRPr="009D6C8E">
        <w:rPr>
          <w:rFonts w:ascii="Times New Roman" w:hAnsi="Times New Roman"/>
          <w:sz w:val="20"/>
        </w:rPr>
        <w:t>, что не позволило ГП решить поставленную задачу ни путём казалось бы успешно осуществлё</w:t>
      </w:r>
      <w:r w:rsidRPr="009D6C8E">
        <w:rPr>
          <w:rFonts w:ascii="Times New Roman" w:hAnsi="Times New Roman"/>
          <w:sz w:val="20"/>
        </w:rPr>
        <w:t>н</w:t>
      </w:r>
      <w:r w:rsidRPr="009D6C8E">
        <w:rPr>
          <w:rFonts w:ascii="Times New Roman" w:hAnsi="Times New Roman"/>
          <w:sz w:val="20"/>
        </w:rPr>
        <w:t xml:space="preserve">ной революции в </w:t>
      </w:r>
      <w:smartTag w:uri="urn:schemas-microsoft-com:office:smarttags" w:element="metricconverter">
        <w:smartTagPr>
          <w:attr w:name="ProductID" w:val="1917 г"/>
        </w:smartTagPr>
        <w:r w:rsidRPr="009D6C8E">
          <w:rPr>
            <w:rFonts w:ascii="Times New Roman" w:hAnsi="Times New Roman"/>
            <w:sz w:val="20"/>
          </w:rPr>
          <w:t>1917 г</w:t>
        </w:r>
      </w:smartTag>
      <w:r w:rsidRPr="009D6C8E">
        <w:rPr>
          <w:rFonts w:ascii="Times New Roman" w:hAnsi="Times New Roman"/>
          <w:sz w:val="20"/>
        </w:rPr>
        <w:t xml:space="preserve">., ни коррекции её итогов чисто военным путём в </w:t>
      </w:r>
      <w:smartTag w:uri="urn:schemas-microsoft-com:office:smarttags" w:element="metricconverter">
        <w:smartTagPr>
          <w:attr w:name="ProductID" w:val="1941 г"/>
        </w:smartTagPr>
        <w:r w:rsidRPr="009D6C8E">
          <w:rPr>
            <w:rFonts w:ascii="Times New Roman" w:hAnsi="Times New Roman"/>
            <w:sz w:val="20"/>
          </w:rPr>
          <w:t>1941 г</w:t>
        </w:r>
      </w:smartTag>
      <w:r w:rsidRPr="009D6C8E">
        <w:rPr>
          <w:rFonts w:ascii="Times New Roman" w:hAnsi="Times New Roman"/>
          <w:sz w:val="20"/>
        </w:rPr>
        <w:t>. Соответс</w:t>
      </w:r>
      <w:r w:rsidRPr="009D6C8E">
        <w:rPr>
          <w:rFonts w:ascii="Times New Roman" w:hAnsi="Times New Roman"/>
          <w:sz w:val="20"/>
        </w:rPr>
        <w:t>т</w:t>
      </w:r>
      <w:r w:rsidRPr="009D6C8E">
        <w:rPr>
          <w:rFonts w:ascii="Times New Roman" w:hAnsi="Times New Roman"/>
          <w:sz w:val="20"/>
        </w:rPr>
        <w:t xml:space="preserve">венно и победный </w:t>
      </w:r>
      <w:smartTag w:uri="urn:schemas-microsoft-com:office:smarttags" w:element="metricconverter">
        <w:smartTagPr>
          <w:attr w:name="ProductID" w:val="1945 г"/>
        </w:smartTagPr>
        <w:r w:rsidRPr="009D6C8E">
          <w:rPr>
            <w:rFonts w:ascii="Times New Roman" w:hAnsi="Times New Roman"/>
            <w:sz w:val="20"/>
          </w:rPr>
          <w:t>1945 г</w:t>
        </w:r>
      </w:smartTag>
      <w:r w:rsidRPr="009D6C8E">
        <w:rPr>
          <w:rFonts w:ascii="Times New Roman" w:hAnsi="Times New Roman"/>
          <w:sz w:val="20"/>
        </w:rPr>
        <w:t>. получился несколько не таким, каким он предста</w:t>
      </w:r>
      <w:r w:rsidRPr="009D6C8E">
        <w:rPr>
          <w:rFonts w:ascii="Times New Roman" w:hAnsi="Times New Roman"/>
          <w:sz w:val="20"/>
        </w:rPr>
        <w:t>в</w:t>
      </w:r>
      <w:r w:rsidRPr="009D6C8E">
        <w:rPr>
          <w:rFonts w:ascii="Times New Roman" w:hAnsi="Times New Roman"/>
          <w:sz w:val="20"/>
        </w:rPr>
        <w:t xml:space="preserve">лялся </w:t>
      </w:r>
      <w:r>
        <w:rPr>
          <w:rFonts w:ascii="Times New Roman" w:hAnsi="Times New Roman"/>
          <w:sz w:val="20"/>
        </w:rPr>
        <w:t>«</w:t>
      </w:r>
      <w:r w:rsidRPr="009D6C8E">
        <w:rPr>
          <w:rFonts w:ascii="Times New Roman" w:hAnsi="Times New Roman"/>
          <w:sz w:val="20"/>
        </w:rPr>
        <w:t>мировой закулисе</w:t>
      </w:r>
      <w:r>
        <w:rPr>
          <w:rFonts w:ascii="Times New Roman" w:hAnsi="Times New Roman"/>
          <w:sz w:val="20"/>
        </w:rPr>
        <w:t>»</w:t>
      </w:r>
      <w:r w:rsidRPr="009D6C8E">
        <w:rPr>
          <w:rFonts w:ascii="Times New Roman" w:hAnsi="Times New Roman"/>
          <w:sz w:val="20"/>
        </w:rPr>
        <w:t xml:space="preserve"> до начала войны. Т.</w:t>
      </w:r>
      <w:r>
        <w:rPr>
          <w:rFonts w:ascii="Times New Roman" w:hAnsi="Times New Roman"/>
          <w:sz w:val="20"/>
          <w:lang w:val="en-US"/>
        </w:rPr>
        <w:t> </w:t>
      </w:r>
      <w:r w:rsidRPr="009D6C8E">
        <w:rPr>
          <w:rFonts w:ascii="Times New Roman" w:hAnsi="Times New Roman"/>
          <w:sz w:val="20"/>
        </w:rPr>
        <w:t>е. содержательно всё произо</w:t>
      </w:r>
      <w:r w:rsidRPr="009D6C8E">
        <w:rPr>
          <w:rFonts w:ascii="Times New Roman" w:hAnsi="Times New Roman"/>
          <w:sz w:val="20"/>
        </w:rPr>
        <w:t>ш</w:t>
      </w:r>
      <w:r w:rsidRPr="009D6C8E">
        <w:rPr>
          <w:rFonts w:ascii="Times New Roman" w:hAnsi="Times New Roman"/>
          <w:sz w:val="20"/>
        </w:rPr>
        <w:t xml:space="preserve">ло точно так же, как и в </w:t>
      </w:r>
      <w:r w:rsidRPr="009D6C8E">
        <w:rPr>
          <w:rFonts w:ascii="Times New Roman" w:hAnsi="Times New Roman"/>
          <w:sz w:val="20"/>
          <w:lang w:val="en-US"/>
        </w:rPr>
        <w:t>XIX</w:t>
      </w:r>
      <w:r w:rsidRPr="009D6C8E">
        <w:rPr>
          <w:rFonts w:ascii="Times New Roman" w:hAnsi="Times New Roman"/>
          <w:sz w:val="20"/>
        </w:rPr>
        <w:t>, когда ещё были активны исторически сложи</w:t>
      </w:r>
      <w:r w:rsidRPr="009D6C8E">
        <w:rPr>
          <w:rFonts w:ascii="Times New Roman" w:hAnsi="Times New Roman"/>
          <w:sz w:val="20"/>
        </w:rPr>
        <w:t>в</w:t>
      </w:r>
      <w:r w:rsidRPr="009D6C8E">
        <w:rPr>
          <w:rFonts w:ascii="Times New Roman" w:hAnsi="Times New Roman"/>
          <w:sz w:val="20"/>
        </w:rPr>
        <w:t>шиеся формы самобытной государственности Русской многонациональной цивил</w:t>
      </w:r>
      <w:r w:rsidRPr="009D6C8E">
        <w:rPr>
          <w:rFonts w:ascii="Times New Roman" w:hAnsi="Times New Roman"/>
          <w:sz w:val="20"/>
        </w:rPr>
        <w:t>и</w:t>
      </w:r>
      <w:r w:rsidRPr="009D6C8E">
        <w:rPr>
          <w:rFonts w:ascii="Times New Roman" w:hAnsi="Times New Roman"/>
          <w:sz w:val="20"/>
        </w:rPr>
        <w:t>зации.</w:t>
      </w:r>
    </w:p>
    <w:p w14:paraId="4F47D030" w14:textId="77777777" w:rsidR="00D808A1" w:rsidRDefault="00D808A1" w:rsidP="00221367">
      <w:pPr>
        <w:ind w:firstLine="425"/>
        <w:jc w:val="both"/>
        <w:rPr>
          <w:rFonts w:ascii="Times New Roman" w:hAnsi="Times New Roman"/>
          <w:sz w:val="20"/>
        </w:rPr>
      </w:pPr>
      <w:r w:rsidRPr="009D6C8E">
        <w:rPr>
          <w:rFonts w:ascii="Times New Roman" w:hAnsi="Times New Roman"/>
          <w:sz w:val="20"/>
        </w:rPr>
        <w:t>Почему не состоялось казалось бы неизбежное ожидаемое единство би</w:t>
      </w:r>
      <w:r w:rsidRPr="009D6C8E">
        <w:rPr>
          <w:rFonts w:ascii="Times New Roman" w:hAnsi="Times New Roman"/>
          <w:sz w:val="20"/>
        </w:rPr>
        <w:t>б</w:t>
      </w:r>
      <w:r w:rsidRPr="009D6C8E">
        <w:rPr>
          <w:rFonts w:ascii="Times New Roman" w:hAnsi="Times New Roman"/>
          <w:sz w:val="20"/>
        </w:rPr>
        <w:t>лейской цивилизации и вместо того, чтобы общим фронтом вести борьбу пр</w:t>
      </w:r>
      <w:r w:rsidRPr="009D6C8E">
        <w:rPr>
          <w:rFonts w:ascii="Times New Roman" w:hAnsi="Times New Roman"/>
          <w:sz w:val="20"/>
        </w:rPr>
        <w:t>о</w:t>
      </w:r>
      <w:r w:rsidRPr="009D6C8E">
        <w:rPr>
          <w:rFonts w:ascii="Times New Roman" w:hAnsi="Times New Roman"/>
          <w:sz w:val="20"/>
        </w:rPr>
        <w:t>тив Русской цивилизации Запад вынужден был оказывать ей поддержку в войне с фашис</w:t>
      </w:r>
      <w:r w:rsidRPr="009D6C8E">
        <w:rPr>
          <w:rFonts w:ascii="Times New Roman" w:hAnsi="Times New Roman"/>
          <w:sz w:val="20"/>
        </w:rPr>
        <w:t>т</w:t>
      </w:r>
      <w:r w:rsidRPr="009D6C8E">
        <w:rPr>
          <w:rFonts w:ascii="Times New Roman" w:hAnsi="Times New Roman"/>
          <w:sz w:val="20"/>
        </w:rPr>
        <w:t>ской Германией?</w:t>
      </w:r>
    </w:p>
    <w:p w14:paraId="110A99A2" w14:textId="536E8FD5" w:rsidR="00D808A1" w:rsidRDefault="00D808A1" w:rsidP="00221367">
      <w:pPr>
        <w:ind w:firstLine="425"/>
        <w:jc w:val="both"/>
        <w:rPr>
          <w:rFonts w:ascii="Times New Roman" w:hAnsi="Times New Roman"/>
          <w:sz w:val="20"/>
        </w:rPr>
      </w:pPr>
      <w:r w:rsidRPr="009D6C8E">
        <w:rPr>
          <w:rFonts w:ascii="Times New Roman" w:hAnsi="Times New Roman"/>
          <w:sz w:val="20"/>
        </w:rPr>
        <w:t>По этому вопросу также написано много исследований как в России, так и за рубежом, но все они при их внешней правдоподобности (вследствие н</w:t>
      </w:r>
      <w:r w:rsidRPr="009D6C8E">
        <w:rPr>
          <w:rFonts w:ascii="Times New Roman" w:hAnsi="Times New Roman"/>
          <w:sz w:val="20"/>
        </w:rPr>
        <w:t>а</w:t>
      </w:r>
      <w:r w:rsidRPr="009D6C8E">
        <w:rPr>
          <w:rFonts w:ascii="Times New Roman" w:hAnsi="Times New Roman"/>
          <w:sz w:val="20"/>
        </w:rPr>
        <w:t>сыщенности приводимыми фактами</w:t>
      </w:r>
      <w:r w:rsidRPr="00D808A1">
        <w:rPr>
          <w:rFonts w:ascii="Times New Roman" w:hAnsi="Times New Roman"/>
          <w:sz w:val="20"/>
        </w:rPr>
        <w:t>[L]</w:t>
      </w:r>
      <w:r w:rsidRPr="009D6C8E">
        <w:rPr>
          <w:rFonts w:ascii="Times New Roman" w:hAnsi="Times New Roman"/>
          <w:sz w:val="20"/>
        </w:rPr>
        <w:t>) оставляют ощущение недосказанности и непоним</w:t>
      </w:r>
      <w:r w:rsidRPr="009D6C8E">
        <w:rPr>
          <w:rFonts w:ascii="Times New Roman" w:hAnsi="Times New Roman"/>
          <w:sz w:val="20"/>
        </w:rPr>
        <w:t>а</w:t>
      </w:r>
      <w:r w:rsidRPr="009D6C8E">
        <w:rPr>
          <w:rFonts w:ascii="Times New Roman" w:hAnsi="Times New Roman"/>
          <w:sz w:val="20"/>
        </w:rPr>
        <w:t>ния процесса глобальной политики в целом. И если не получилось в середине ХХ века, когда шла война на 6-м приорит</w:t>
      </w:r>
      <w:r w:rsidRPr="009D6C8E">
        <w:rPr>
          <w:rFonts w:ascii="Times New Roman" w:hAnsi="Times New Roman"/>
          <w:sz w:val="20"/>
        </w:rPr>
        <w:t>е</w:t>
      </w:r>
      <w:r w:rsidRPr="009D6C8E">
        <w:rPr>
          <w:rFonts w:ascii="Times New Roman" w:hAnsi="Times New Roman"/>
          <w:sz w:val="20"/>
        </w:rPr>
        <w:t>те, то почему получилось (и получилось ли?) когда упор был сд</w:t>
      </w:r>
      <w:r w:rsidRPr="009D6C8E">
        <w:rPr>
          <w:rFonts w:ascii="Times New Roman" w:hAnsi="Times New Roman"/>
          <w:sz w:val="20"/>
        </w:rPr>
        <w:t>е</w:t>
      </w:r>
      <w:r w:rsidRPr="009D6C8E">
        <w:rPr>
          <w:rFonts w:ascii="Times New Roman" w:hAnsi="Times New Roman"/>
          <w:sz w:val="20"/>
        </w:rPr>
        <w:t>лан на средства управления-оружия 5-го (одурманивание разнородной наркотой и разрушение генетики живущих поколений, с целью уничтожения будущих) и 4-го приоритетов (ф</w:t>
      </w:r>
      <w:r w:rsidRPr="009D6C8E">
        <w:rPr>
          <w:rFonts w:ascii="Times New Roman" w:hAnsi="Times New Roman"/>
          <w:sz w:val="20"/>
        </w:rPr>
        <w:t>и</w:t>
      </w:r>
      <w:r w:rsidRPr="009D6C8E">
        <w:rPr>
          <w:rFonts w:ascii="Times New Roman" w:hAnsi="Times New Roman"/>
          <w:sz w:val="20"/>
        </w:rPr>
        <w:t>нансово-эконо</w:t>
      </w:r>
      <w:r w:rsidRPr="00BA075C">
        <w:rPr>
          <w:rFonts w:ascii="Times New Roman" w:hAnsi="Times New Roman"/>
          <w:sz w:val="20"/>
        </w:rPr>
        <w:softHyphen/>
      </w:r>
      <w:r w:rsidRPr="009D6C8E">
        <w:rPr>
          <w:rFonts w:ascii="Times New Roman" w:hAnsi="Times New Roman"/>
          <w:sz w:val="20"/>
        </w:rPr>
        <w:t xml:space="preserve">мический) в конце ХХ и начале </w:t>
      </w:r>
      <w:r w:rsidRPr="009D6C8E">
        <w:rPr>
          <w:rFonts w:ascii="Times New Roman" w:hAnsi="Times New Roman"/>
          <w:sz w:val="20"/>
          <w:lang w:val="en-US"/>
        </w:rPr>
        <w:t>XXI</w:t>
      </w:r>
      <w:r w:rsidRPr="008C0445">
        <w:rPr>
          <w:rFonts w:ascii="Times New Roman" w:hAnsi="Times New Roman"/>
          <w:sz w:val="20"/>
        </w:rPr>
        <w:t xml:space="preserve"> </w:t>
      </w:r>
      <w:r w:rsidRPr="009D6C8E">
        <w:rPr>
          <w:rFonts w:ascii="Times New Roman" w:hAnsi="Times New Roman"/>
          <w:sz w:val="20"/>
        </w:rPr>
        <w:t xml:space="preserve">века то, что не удалось осуществить ГП в первой половине ХХ века? Что нового из арсенала </w:t>
      </w:r>
      <w:r w:rsidRPr="009D6C8E">
        <w:rPr>
          <w:rFonts w:ascii="Times New Roman" w:hAnsi="Times New Roman"/>
          <w:sz w:val="20"/>
        </w:rPr>
        <w:lastRenderedPageBreak/>
        <w:t>средств управления 3</w:t>
      </w:r>
      <w:r w:rsidRPr="009D6C8E">
        <w:rPr>
          <w:rFonts w:ascii="Times New Roman" w:hAnsi="Times New Roman"/>
          <w:sz w:val="20"/>
        </w:rPr>
        <w:noBreakHyphen/>
        <w:t>го приоритета и выше для дост</w:t>
      </w:r>
      <w:r w:rsidRPr="009D6C8E">
        <w:rPr>
          <w:rFonts w:ascii="Times New Roman" w:hAnsi="Times New Roman"/>
          <w:sz w:val="20"/>
        </w:rPr>
        <w:t>и</w:t>
      </w:r>
      <w:r w:rsidRPr="009D6C8E">
        <w:rPr>
          <w:rFonts w:ascii="Times New Roman" w:hAnsi="Times New Roman"/>
          <w:sz w:val="20"/>
        </w:rPr>
        <w:t>жения своих целей употребил ГП?</w:t>
      </w:r>
    </w:p>
    <w:p w14:paraId="5EB4874F"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То, что после устранения Сталина руководству СССР было позволено, удерживая страну в изоляции от внешнего мира при её активном с</w:t>
      </w:r>
      <w:r w:rsidRPr="009D6C8E">
        <w:rPr>
          <w:rFonts w:ascii="Times New Roman" w:hAnsi="Times New Roman"/>
          <w:sz w:val="20"/>
        </w:rPr>
        <w:t>о</w:t>
      </w:r>
      <w:r w:rsidRPr="009D6C8E">
        <w:rPr>
          <w:rFonts w:ascii="Times New Roman" w:hAnsi="Times New Roman"/>
          <w:sz w:val="20"/>
        </w:rPr>
        <w:t>участии в гонке вооружений, изматывать её психологические (нравственные и интеллектуальные) и экономические ресурсы, — также хорошо и</w:t>
      </w:r>
      <w:r w:rsidRPr="009D6C8E">
        <w:rPr>
          <w:rFonts w:ascii="Times New Roman" w:hAnsi="Times New Roman"/>
          <w:sz w:val="20"/>
        </w:rPr>
        <w:t>з</w:t>
      </w:r>
      <w:r w:rsidRPr="009D6C8E">
        <w:rPr>
          <w:rFonts w:ascii="Times New Roman" w:hAnsi="Times New Roman"/>
          <w:sz w:val="20"/>
        </w:rPr>
        <w:t>вестно. Что же ещё предпринял ГП? — Что: противника эффективнее всего уничтожать его же собственными руками, используя для этих целей его же безголовое руков</w:t>
      </w:r>
      <w:r w:rsidRPr="009D6C8E">
        <w:rPr>
          <w:rFonts w:ascii="Times New Roman" w:hAnsi="Times New Roman"/>
          <w:sz w:val="20"/>
        </w:rPr>
        <w:t>о</w:t>
      </w:r>
      <w:r w:rsidRPr="009D6C8E">
        <w:rPr>
          <w:rFonts w:ascii="Times New Roman" w:hAnsi="Times New Roman"/>
          <w:sz w:val="20"/>
        </w:rPr>
        <w:t>дство? — Но ведь и это старо, как мир.</w:t>
      </w:r>
    </w:p>
    <w:p w14:paraId="4EB7C906"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Чтобы найти исчерпывающий ответ на этот вопрос, необходимо ещё раз вспомнить как послевоенный экономический и общекультурный взлёт обе</w:t>
      </w:r>
      <w:r w:rsidRPr="009D6C8E">
        <w:rPr>
          <w:rFonts w:ascii="Times New Roman" w:hAnsi="Times New Roman"/>
          <w:sz w:val="20"/>
        </w:rPr>
        <w:t>с</w:t>
      </w:r>
      <w:r w:rsidRPr="009D6C8E">
        <w:rPr>
          <w:rFonts w:ascii="Times New Roman" w:hAnsi="Times New Roman"/>
          <w:sz w:val="20"/>
        </w:rPr>
        <w:t>кровленного войной СССР напугал заправил Запада. Темпы, которыми развивался послевоенный Советский Союз (до 20</w:t>
      </w:r>
      <w:r>
        <w:rPr>
          <w:rFonts w:ascii="Times New Roman" w:hAnsi="Times New Roman"/>
          <w:sz w:val="20"/>
          <w:lang w:val="en-US"/>
        </w:rPr>
        <w:t> </w:t>
      </w:r>
      <w:r w:rsidRPr="009D6C8E">
        <w:rPr>
          <w:rFonts w:ascii="Times New Roman" w:hAnsi="Times New Roman"/>
          <w:sz w:val="20"/>
        </w:rPr>
        <w:t>% годового роста произво</w:t>
      </w:r>
      <w:r w:rsidRPr="009D6C8E">
        <w:rPr>
          <w:rFonts w:ascii="Times New Roman" w:hAnsi="Times New Roman"/>
          <w:sz w:val="20"/>
        </w:rPr>
        <w:t>д</w:t>
      </w:r>
      <w:r w:rsidRPr="009D6C8E">
        <w:rPr>
          <w:rFonts w:ascii="Times New Roman" w:hAnsi="Times New Roman"/>
          <w:sz w:val="20"/>
        </w:rPr>
        <w:t xml:space="preserve">ства в наиболее значимых отраслях на основе </w:t>
      </w:r>
      <w:r w:rsidRPr="009D6C8E">
        <w:rPr>
          <w:rFonts w:ascii="Times New Roman" w:hAnsi="Times New Roman"/>
          <w:i/>
          <w:sz w:val="20"/>
        </w:rPr>
        <w:t>передовой для своего времени технико-технологической базы)</w:t>
      </w:r>
      <w:r w:rsidRPr="009D6C8E">
        <w:rPr>
          <w:rFonts w:ascii="Times New Roman" w:hAnsi="Times New Roman"/>
          <w:sz w:val="20"/>
        </w:rPr>
        <w:t>, в первой половине ХХ столетия были недо</w:t>
      </w:r>
      <w:r w:rsidRPr="009D6C8E">
        <w:rPr>
          <w:rFonts w:ascii="Times New Roman" w:hAnsi="Times New Roman"/>
          <w:sz w:val="20"/>
        </w:rPr>
        <w:t>с</w:t>
      </w:r>
      <w:r w:rsidRPr="009D6C8E">
        <w:rPr>
          <w:rFonts w:ascii="Times New Roman" w:hAnsi="Times New Roman"/>
          <w:sz w:val="20"/>
        </w:rPr>
        <w:t>тижимы для экономик ведущих стран Запада, и это при том, что тогда (то есть до око</w:t>
      </w:r>
      <w:r w:rsidRPr="009D6C8E">
        <w:rPr>
          <w:rFonts w:ascii="Times New Roman" w:hAnsi="Times New Roman"/>
          <w:sz w:val="20"/>
        </w:rPr>
        <w:t>н</w:t>
      </w:r>
      <w:r w:rsidRPr="009D6C8E">
        <w:rPr>
          <w:rFonts w:ascii="Times New Roman" w:hAnsi="Times New Roman"/>
          <w:sz w:val="20"/>
        </w:rPr>
        <w:t>чания второй мировой войны) они ещё открыто паразитировали на всём колониальном мире. Этот паразитизм Запада сохрани</w:t>
      </w:r>
      <w:r w:rsidRPr="009D6C8E">
        <w:rPr>
          <w:rFonts w:ascii="Times New Roman" w:hAnsi="Times New Roman"/>
          <w:sz w:val="20"/>
        </w:rPr>
        <w:t>л</w:t>
      </w:r>
      <w:r w:rsidRPr="009D6C8E">
        <w:rPr>
          <w:rFonts w:ascii="Times New Roman" w:hAnsi="Times New Roman"/>
          <w:sz w:val="20"/>
        </w:rPr>
        <w:t xml:space="preserve">ся и в </w:t>
      </w:r>
      <w:r w:rsidRPr="009D6C8E">
        <w:rPr>
          <w:rFonts w:ascii="Times New Roman" w:hAnsi="Times New Roman"/>
          <w:sz w:val="20"/>
          <w:lang w:val="en-US"/>
        </w:rPr>
        <w:t>XXI</w:t>
      </w:r>
      <w:r w:rsidRPr="009D6C8E">
        <w:rPr>
          <w:rFonts w:ascii="Times New Roman" w:hAnsi="Times New Roman"/>
          <w:sz w:val="20"/>
        </w:rPr>
        <w:t xml:space="preserve"> веке, но приобрёл иные, более изощрённые формы, позволяющие современным идеологам Зап</w:t>
      </w:r>
      <w:r w:rsidRPr="009D6C8E">
        <w:rPr>
          <w:rFonts w:ascii="Times New Roman" w:hAnsi="Times New Roman"/>
          <w:sz w:val="20"/>
        </w:rPr>
        <w:t>а</w:t>
      </w:r>
      <w:r w:rsidRPr="009D6C8E">
        <w:rPr>
          <w:rFonts w:ascii="Times New Roman" w:hAnsi="Times New Roman"/>
          <w:sz w:val="20"/>
        </w:rPr>
        <w:t>да поучать бывший колониальный мир правам человека и демокр</w:t>
      </w:r>
      <w:r w:rsidRPr="009D6C8E">
        <w:rPr>
          <w:rFonts w:ascii="Times New Roman" w:hAnsi="Times New Roman"/>
          <w:sz w:val="20"/>
        </w:rPr>
        <w:t>а</w:t>
      </w:r>
      <w:r w:rsidRPr="009D6C8E">
        <w:rPr>
          <w:rFonts w:ascii="Times New Roman" w:hAnsi="Times New Roman"/>
          <w:sz w:val="20"/>
        </w:rPr>
        <w:t>тии.</w:t>
      </w:r>
    </w:p>
    <w:p w14:paraId="7BA7D786" w14:textId="1FCA5416" w:rsidR="00D808A1" w:rsidRDefault="00D808A1" w:rsidP="00221367">
      <w:pPr>
        <w:ind w:firstLine="425"/>
        <w:jc w:val="both"/>
        <w:rPr>
          <w:rFonts w:ascii="Times New Roman" w:hAnsi="Times New Roman"/>
          <w:sz w:val="20"/>
        </w:rPr>
      </w:pPr>
      <w:r w:rsidRPr="009D6C8E">
        <w:rPr>
          <w:rFonts w:ascii="Times New Roman" w:hAnsi="Times New Roman"/>
          <w:sz w:val="20"/>
        </w:rPr>
        <w:t>Это обстоятельство несло в себе угрозу качественного отрыва Русской многонациональной цивилизации на технологическом уровне, п</w:t>
      </w:r>
      <w:r w:rsidRPr="009D6C8E">
        <w:rPr>
          <w:rFonts w:ascii="Times New Roman" w:hAnsi="Times New Roman"/>
          <w:sz w:val="20"/>
        </w:rPr>
        <w:t>о</w:t>
      </w:r>
      <w:r w:rsidRPr="009D6C8E">
        <w:rPr>
          <w:rFonts w:ascii="Times New Roman" w:hAnsi="Times New Roman"/>
          <w:sz w:val="20"/>
        </w:rPr>
        <w:t>скольку в области фундаментальных наук Россия с Западом к тому времени уже была качественно (по характеру научно-технических достижений) на равных, а количественно (по доле населения со средним и получающим высшее образование) уже превосходила Запад и остальные регионы план</w:t>
      </w:r>
      <w:r w:rsidRPr="009D6C8E">
        <w:rPr>
          <w:rFonts w:ascii="Times New Roman" w:hAnsi="Times New Roman"/>
          <w:sz w:val="20"/>
        </w:rPr>
        <w:t>е</w:t>
      </w:r>
      <w:r w:rsidRPr="009D6C8E">
        <w:rPr>
          <w:rFonts w:ascii="Times New Roman" w:hAnsi="Times New Roman"/>
          <w:sz w:val="20"/>
        </w:rPr>
        <w:t>ты. Но и это ещё не всё. Была в этом неожиданном для Запада экономич</w:t>
      </w:r>
      <w:r w:rsidRPr="009D6C8E">
        <w:rPr>
          <w:rFonts w:ascii="Times New Roman" w:hAnsi="Times New Roman"/>
          <w:sz w:val="20"/>
        </w:rPr>
        <w:t>е</w:t>
      </w:r>
      <w:r w:rsidRPr="009D6C8E">
        <w:rPr>
          <w:rFonts w:ascii="Times New Roman" w:hAnsi="Times New Roman"/>
          <w:sz w:val="20"/>
        </w:rPr>
        <w:t>ском прорыве некая новая (назовём её — нравственно-политическая) составляющая, без которой сам экономический взлёт был в принципе невозможен. Невидимая изнутри сове</w:t>
      </w:r>
      <w:r w:rsidRPr="009D6C8E">
        <w:rPr>
          <w:rFonts w:ascii="Times New Roman" w:hAnsi="Times New Roman"/>
          <w:sz w:val="20"/>
        </w:rPr>
        <w:t>т</w:t>
      </w:r>
      <w:r w:rsidRPr="009D6C8E">
        <w:rPr>
          <w:rFonts w:ascii="Times New Roman" w:hAnsi="Times New Roman"/>
          <w:sz w:val="20"/>
        </w:rPr>
        <w:t>ского общества, эта скрытая от сознания обывателя составляющая, не могла остаться незамеченной для запа</w:t>
      </w:r>
      <w:r w:rsidRPr="009D6C8E">
        <w:rPr>
          <w:rFonts w:ascii="Times New Roman" w:hAnsi="Times New Roman"/>
          <w:sz w:val="20"/>
        </w:rPr>
        <w:t>д</w:t>
      </w:r>
      <w:r w:rsidRPr="009D6C8E">
        <w:rPr>
          <w:rFonts w:ascii="Times New Roman" w:hAnsi="Times New Roman"/>
          <w:sz w:val="20"/>
        </w:rPr>
        <w:t>ных профессионалов психологов, которые имели возможность изучать её со стороны</w:t>
      </w:r>
      <w:r w:rsidRPr="00D808A1">
        <w:rPr>
          <w:rFonts w:ascii="Times New Roman" w:hAnsi="Times New Roman"/>
          <w:sz w:val="20"/>
        </w:rPr>
        <w:t>[LI]</w:t>
      </w:r>
      <w:r w:rsidRPr="009D6C8E">
        <w:rPr>
          <w:rFonts w:ascii="Times New Roman" w:hAnsi="Times New Roman"/>
          <w:sz w:val="20"/>
        </w:rPr>
        <w:t>. Но именно эта составляющая, а не сам послевоенный экономич</w:t>
      </w:r>
      <w:r w:rsidRPr="009D6C8E">
        <w:rPr>
          <w:rFonts w:ascii="Times New Roman" w:hAnsi="Times New Roman"/>
          <w:sz w:val="20"/>
        </w:rPr>
        <w:t>е</w:t>
      </w:r>
      <w:r w:rsidRPr="009D6C8E">
        <w:rPr>
          <w:rFonts w:ascii="Times New Roman" w:hAnsi="Times New Roman"/>
          <w:sz w:val="20"/>
        </w:rPr>
        <w:t>ский взлёт, представляла настоящую угрозу для власти заправил Запада, поскольку она имела отношение к первым трём пр</w:t>
      </w:r>
      <w:r w:rsidRPr="009D6C8E">
        <w:rPr>
          <w:rFonts w:ascii="Times New Roman" w:hAnsi="Times New Roman"/>
          <w:sz w:val="20"/>
        </w:rPr>
        <w:t>и</w:t>
      </w:r>
      <w:r w:rsidRPr="009D6C8E">
        <w:rPr>
          <w:rFonts w:ascii="Times New Roman" w:hAnsi="Times New Roman"/>
          <w:sz w:val="20"/>
        </w:rPr>
        <w:t>оритетам обобщённых средств управления-оружия. О ней мир узнал уже только после того как советское общество было демонтировано, а его государственность — С</w:t>
      </w:r>
      <w:r w:rsidRPr="009D6C8E">
        <w:rPr>
          <w:rFonts w:ascii="Times New Roman" w:hAnsi="Times New Roman"/>
          <w:sz w:val="20"/>
        </w:rPr>
        <w:t>о</w:t>
      </w:r>
      <w:r w:rsidRPr="009D6C8E">
        <w:rPr>
          <w:rFonts w:ascii="Times New Roman" w:hAnsi="Times New Roman"/>
          <w:sz w:val="20"/>
        </w:rPr>
        <w:t xml:space="preserve">ветский Союз — разрушена. Увидеть её можно было только в советском кино военного и после военного периода. И только после того, как </w:t>
      </w:r>
      <w:r>
        <w:rPr>
          <w:rFonts w:ascii="Times New Roman" w:hAnsi="Times New Roman"/>
          <w:sz w:val="20"/>
        </w:rPr>
        <w:t>«</w:t>
      </w:r>
      <w:r w:rsidRPr="009D6C8E">
        <w:rPr>
          <w:rFonts w:ascii="Times New Roman" w:hAnsi="Times New Roman"/>
          <w:sz w:val="20"/>
        </w:rPr>
        <w:t>закулиса</w:t>
      </w:r>
      <w:r>
        <w:rPr>
          <w:rFonts w:ascii="Times New Roman" w:hAnsi="Times New Roman"/>
          <w:sz w:val="20"/>
        </w:rPr>
        <w:t>»</w:t>
      </w:r>
      <w:r w:rsidRPr="009D6C8E">
        <w:rPr>
          <w:rFonts w:ascii="Times New Roman" w:hAnsi="Times New Roman"/>
          <w:sz w:val="20"/>
        </w:rPr>
        <w:t xml:space="preserve"> убедилась, что в ельциноидной России с этой составляющей в о</w:t>
      </w:r>
      <w:r w:rsidRPr="009D6C8E">
        <w:rPr>
          <w:rFonts w:ascii="Times New Roman" w:hAnsi="Times New Roman"/>
          <w:sz w:val="20"/>
        </w:rPr>
        <w:t>с</w:t>
      </w:r>
      <w:r w:rsidRPr="009D6C8E">
        <w:rPr>
          <w:rFonts w:ascii="Times New Roman" w:hAnsi="Times New Roman"/>
          <w:sz w:val="20"/>
        </w:rPr>
        <w:t>новном покончено, в 1999 году в США привезли 35 кинофильмов, которые показ</w:t>
      </w:r>
      <w:r w:rsidRPr="009D6C8E">
        <w:rPr>
          <w:rFonts w:ascii="Times New Roman" w:hAnsi="Times New Roman"/>
          <w:sz w:val="20"/>
        </w:rPr>
        <w:t>а</w:t>
      </w:r>
      <w:r w:rsidRPr="009D6C8E">
        <w:rPr>
          <w:rFonts w:ascii="Times New Roman" w:hAnsi="Times New Roman"/>
          <w:sz w:val="20"/>
        </w:rPr>
        <w:t xml:space="preserve">ли в ряде крупнейших городов Соединённых </w:t>
      </w:r>
      <w:r w:rsidRPr="009D6C8E">
        <w:rPr>
          <w:rFonts w:ascii="Times New Roman" w:hAnsi="Times New Roman"/>
          <w:sz w:val="20"/>
        </w:rPr>
        <w:lastRenderedPageBreak/>
        <w:t xml:space="preserve">Штатов. В кинотеатрах тогда стояли бесконечные очереди, а пресса единодушно заявила — </w:t>
      </w:r>
      <w:r>
        <w:rPr>
          <w:rFonts w:ascii="Times New Roman" w:hAnsi="Times New Roman"/>
          <w:sz w:val="20"/>
        </w:rPr>
        <w:t>«</w:t>
      </w:r>
      <w:r w:rsidRPr="009D6C8E">
        <w:rPr>
          <w:rFonts w:ascii="Times New Roman" w:hAnsi="Times New Roman"/>
          <w:sz w:val="20"/>
        </w:rPr>
        <w:t>Это к</w:t>
      </w:r>
      <w:r w:rsidRPr="009D6C8E">
        <w:rPr>
          <w:rFonts w:ascii="Times New Roman" w:hAnsi="Times New Roman"/>
          <w:sz w:val="20"/>
        </w:rPr>
        <w:t>а</w:t>
      </w:r>
      <w:r w:rsidRPr="009D6C8E">
        <w:rPr>
          <w:rFonts w:ascii="Times New Roman" w:hAnsi="Times New Roman"/>
          <w:sz w:val="20"/>
        </w:rPr>
        <w:t>кая-то другая цивилизация</w:t>
      </w:r>
      <w:r>
        <w:rPr>
          <w:rFonts w:ascii="Times New Roman" w:hAnsi="Times New Roman"/>
          <w:sz w:val="20"/>
        </w:rPr>
        <w:t>»</w:t>
      </w:r>
      <w:r w:rsidRPr="009D6C8E">
        <w:rPr>
          <w:rFonts w:ascii="Times New Roman" w:hAnsi="Times New Roman"/>
          <w:sz w:val="20"/>
        </w:rPr>
        <w:t>.</w:t>
      </w:r>
    </w:p>
    <w:p w14:paraId="7104228B" w14:textId="77777777" w:rsidR="00D808A1" w:rsidRPr="008C0445" w:rsidRDefault="00D808A1" w:rsidP="008C0445">
      <w:pPr>
        <w:pStyle w:val="Heading2"/>
        <w:rPr>
          <w:b w:val="0"/>
          <w:kern w:val="28"/>
          <w:sz w:val="24"/>
        </w:rPr>
      </w:pPr>
      <w:bookmarkStart w:id="6" w:name="_Toc311544494"/>
      <w:r w:rsidRPr="008C0445">
        <w:rPr>
          <w:b w:val="0"/>
          <w:kern w:val="28"/>
          <w:sz w:val="24"/>
        </w:rPr>
        <w:t>3. Трёхконтурная система денежного обращения СССР</w:t>
      </w:r>
      <w:bookmarkEnd w:id="6"/>
    </w:p>
    <w:p w14:paraId="46AE19DE"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Что касается 4-го приоритета обобщённых средств управления-оружия, то послевоенная Россия закрылась от вторжения библейской креди</w:t>
      </w:r>
      <w:r w:rsidRPr="009D6C8E">
        <w:rPr>
          <w:rFonts w:ascii="Times New Roman" w:hAnsi="Times New Roman"/>
          <w:sz w:val="20"/>
        </w:rPr>
        <w:t>т</w:t>
      </w:r>
      <w:r w:rsidRPr="009D6C8E">
        <w:rPr>
          <w:rFonts w:ascii="Times New Roman" w:hAnsi="Times New Roman"/>
          <w:sz w:val="20"/>
        </w:rPr>
        <w:t>но-финан</w:t>
      </w:r>
      <w:r w:rsidRPr="007E0D62">
        <w:rPr>
          <w:rFonts w:ascii="Times New Roman" w:hAnsi="Times New Roman"/>
          <w:sz w:val="20"/>
        </w:rPr>
        <w:softHyphen/>
      </w:r>
      <w:r w:rsidRPr="009D6C8E">
        <w:rPr>
          <w:rFonts w:ascii="Times New Roman" w:hAnsi="Times New Roman"/>
          <w:sz w:val="20"/>
        </w:rPr>
        <w:t>совой системы государственной монополией внешней торговли, постр</w:t>
      </w:r>
      <w:r w:rsidRPr="009D6C8E">
        <w:rPr>
          <w:rFonts w:ascii="Times New Roman" w:hAnsi="Times New Roman"/>
          <w:sz w:val="20"/>
        </w:rPr>
        <w:t>о</w:t>
      </w:r>
      <w:r w:rsidRPr="009D6C8E">
        <w:rPr>
          <w:rFonts w:ascii="Times New Roman" w:hAnsi="Times New Roman"/>
          <w:sz w:val="20"/>
        </w:rPr>
        <w:t>ив у себя трёхконтурную кредитно-финансовую систему, в кот</w:t>
      </w:r>
      <w:r w:rsidRPr="009D6C8E">
        <w:rPr>
          <w:rFonts w:ascii="Times New Roman" w:hAnsi="Times New Roman"/>
          <w:sz w:val="20"/>
        </w:rPr>
        <w:t>о</w:t>
      </w:r>
      <w:r w:rsidRPr="009D6C8E">
        <w:rPr>
          <w:rFonts w:ascii="Times New Roman" w:hAnsi="Times New Roman"/>
          <w:sz w:val="20"/>
        </w:rPr>
        <w:t>рой:</w:t>
      </w:r>
    </w:p>
    <w:p w14:paraId="20233EBB" w14:textId="77777777" w:rsidR="00D808A1" w:rsidRPr="009D6C8E" w:rsidRDefault="00D808A1" w:rsidP="00BA075C">
      <w:pPr>
        <w:numPr>
          <w:ilvl w:val="0"/>
          <w:numId w:val="41"/>
        </w:numPr>
        <w:tabs>
          <w:tab w:val="clear" w:pos="0"/>
        </w:tabs>
        <w:ind w:left="794" w:hanging="227"/>
        <w:jc w:val="both"/>
        <w:rPr>
          <w:rFonts w:ascii="Times New Roman" w:hAnsi="Times New Roman"/>
          <w:sz w:val="20"/>
        </w:rPr>
      </w:pPr>
      <w:r w:rsidRPr="009D6C8E">
        <w:rPr>
          <w:rFonts w:ascii="Times New Roman" w:hAnsi="Times New Roman"/>
          <w:b/>
          <w:sz w:val="20"/>
        </w:rPr>
        <w:t>первый контур</w:t>
      </w:r>
      <w:r w:rsidRPr="009D6C8E">
        <w:rPr>
          <w:rFonts w:ascii="Times New Roman" w:hAnsi="Times New Roman"/>
          <w:sz w:val="20"/>
        </w:rPr>
        <w:t xml:space="preserve"> — </w:t>
      </w:r>
      <w:r w:rsidRPr="009D6C8E">
        <w:rPr>
          <w:rFonts w:ascii="Times New Roman" w:hAnsi="Times New Roman"/>
          <w:b/>
          <w:sz w:val="20"/>
        </w:rPr>
        <w:t>валютного обращения</w:t>
      </w:r>
      <w:r w:rsidRPr="009D6C8E">
        <w:rPr>
          <w:rFonts w:ascii="Times New Roman" w:hAnsi="Times New Roman"/>
          <w:sz w:val="20"/>
        </w:rPr>
        <w:t xml:space="preserve"> обеспечивал внешнюю торговлю в условиях государственной монополии на экспортно-импортные операции, что исключало непосредственное финансовое управление извне н</w:t>
      </w:r>
      <w:r w:rsidRPr="009D6C8E">
        <w:rPr>
          <w:rFonts w:ascii="Times New Roman" w:hAnsi="Times New Roman"/>
          <w:sz w:val="20"/>
        </w:rPr>
        <w:t>а</w:t>
      </w:r>
      <w:r w:rsidRPr="009D6C8E">
        <w:rPr>
          <w:rFonts w:ascii="Times New Roman" w:hAnsi="Times New Roman"/>
          <w:sz w:val="20"/>
        </w:rPr>
        <w:t>родным хозяйством СССР;</w:t>
      </w:r>
    </w:p>
    <w:p w14:paraId="032A40B0" w14:textId="77777777" w:rsidR="00D808A1" w:rsidRPr="009D6C8E" w:rsidRDefault="00D808A1" w:rsidP="007E0D62">
      <w:pPr>
        <w:numPr>
          <w:ilvl w:val="0"/>
          <w:numId w:val="41"/>
        </w:numPr>
        <w:tabs>
          <w:tab w:val="clear" w:pos="0"/>
        </w:tabs>
        <w:ind w:left="794" w:hanging="227"/>
        <w:jc w:val="both"/>
        <w:rPr>
          <w:rFonts w:ascii="Times New Roman" w:hAnsi="Times New Roman"/>
          <w:sz w:val="20"/>
        </w:rPr>
      </w:pPr>
      <w:r w:rsidRPr="009D6C8E">
        <w:rPr>
          <w:rFonts w:ascii="Times New Roman" w:hAnsi="Times New Roman"/>
          <w:b/>
          <w:sz w:val="20"/>
        </w:rPr>
        <w:t xml:space="preserve">второй контур </w:t>
      </w:r>
      <w:r w:rsidRPr="009D6C8E">
        <w:rPr>
          <w:rFonts w:ascii="Times New Roman" w:hAnsi="Times New Roman"/>
          <w:sz w:val="20"/>
        </w:rPr>
        <w:t xml:space="preserve">— </w:t>
      </w:r>
      <w:r w:rsidRPr="009D6C8E">
        <w:rPr>
          <w:rFonts w:ascii="Times New Roman" w:hAnsi="Times New Roman"/>
          <w:b/>
          <w:sz w:val="20"/>
        </w:rPr>
        <w:t>безналичного рублёвого внутреннего обращ</w:t>
      </w:r>
      <w:r w:rsidRPr="009D6C8E">
        <w:rPr>
          <w:rFonts w:ascii="Times New Roman" w:hAnsi="Times New Roman"/>
          <w:b/>
          <w:sz w:val="20"/>
        </w:rPr>
        <w:t>е</w:t>
      </w:r>
      <w:r w:rsidRPr="009D6C8E">
        <w:rPr>
          <w:rFonts w:ascii="Times New Roman" w:hAnsi="Times New Roman"/>
          <w:b/>
          <w:sz w:val="20"/>
        </w:rPr>
        <w:t>ния</w:t>
      </w:r>
      <w:r w:rsidRPr="009D6C8E">
        <w:rPr>
          <w:rFonts w:ascii="Times New Roman" w:hAnsi="Times New Roman"/>
          <w:sz w:val="20"/>
        </w:rPr>
        <w:t xml:space="preserve"> обслуживал систему производства в государственном и коопер</w:t>
      </w:r>
      <w:r w:rsidRPr="009D6C8E">
        <w:rPr>
          <w:rFonts w:ascii="Times New Roman" w:hAnsi="Times New Roman"/>
          <w:sz w:val="20"/>
        </w:rPr>
        <w:t>а</w:t>
      </w:r>
      <w:r w:rsidRPr="009D6C8E">
        <w:rPr>
          <w:rFonts w:ascii="Times New Roman" w:hAnsi="Times New Roman"/>
          <w:sz w:val="20"/>
        </w:rPr>
        <w:t>тивно-колхозном секторах экономики;</w:t>
      </w:r>
    </w:p>
    <w:p w14:paraId="07004E9F" w14:textId="48E9F99D" w:rsidR="00D808A1" w:rsidRPr="009D6C8E" w:rsidRDefault="00D808A1" w:rsidP="007E0D62">
      <w:pPr>
        <w:numPr>
          <w:ilvl w:val="0"/>
          <w:numId w:val="41"/>
        </w:numPr>
        <w:tabs>
          <w:tab w:val="clear" w:pos="0"/>
        </w:tabs>
        <w:ind w:left="794" w:hanging="227"/>
        <w:jc w:val="both"/>
        <w:rPr>
          <w:rFonts w:ascii="Times New Roman" w:hAnsi="Times New Roman"/>
          <w:sz w:val="20"/>
        </w:rPr>
      </w:pPr>
      <w:r w:rsidRPr="009D6C8E">
        <w:rPr>
          <w:rFonts w:ascii="Times New Roman" w:hAnsi="Times New Roman"/>
          <w:b/>
          <w:sz w:val="20"/>
        </w:rPr>
        <w:t xml:space="preserve">третий контур </w:t>
      </w:r>
      <w:r w:rsidRPr="009D6C8E">
        <w:rPr>
          <w:rFonts w:ascii="Times New Roman" w:hAnsi="Times New Roman"/>
          <w:sz w:val="20"/>
        </w:rPr>
        <w:t xml:space="preserve">— </w:t>
      </w:r>
      <w:r w:rsidRPr="009D6C8E">
        <w:rPr>
          <w:rFonts w:ascii="Times New Roman" w:hAnsi="Times New Roman"/>
          <w:b/>
          <w:sz w:val="20"/>
        </w:rPr>
        <w:t>наличного денежного обращения</w:t>
      </w:r>
      <w:r w:rsidRPr="009D6C8E">
        <w:rPr>
          <w:rFonts w:ascii="Times New Roman" w:hAnsi="Times New Roman"/>
          <w:sz w:val="20"/>
        </w:rPr>
        <w:t xml:space="preserve"> обслуживал систему розничной торговли и единоличной трудовой деятельности, хотя количество единоличников (частных предпринимателей) и об</w:t>
      </w:r>
      <w:r w:rsidRPr="009D6C8E">
        <w:rPr>
          <w:rFonts w:ascii="Times New Roman" w:hAnsi="Times New Roman"/>
          <w:sz w:val="20"/>
        </w:rPr>
        <w:t>ъ</w:t>
      </w:r>
      <w:r w:rsidRPr="009D6C8E">
        <w:rPr>
          <w:rFonts w:ascii="Times New Roman" w:hAnsi="Times New Roman"/>
          <w:sz w:val="20"/>
        </w:rPr>
        <w:t>ёмы производства ими товарной продукции и услуг были ничтожно малы по отношению к объёмам производства в государственном и кооперативно-колхозном секторах</w:t>
      </w:r>
      <w:r w:rsidRPr="00D808A1">
        <w:rPr>
          <w:rFonts w:ascii="Times New Roman" w:hAnsi="Times New Roman"/>
          <w:sz w:val="20"/>
        </w:rPr>
        <w:t>[LII]</w:t>
      </w:r>
      <w:r w:rsidRPr="009D6C8E">
        <w:rPr>
          <w:rFonts w:ascii="Times New Roman" w:hAnsi="Times New Roman"/>
          <w:sz w:val="20"/>
        </w:rPr>
        <w:t>.</w:t>
      </w:r>
    </w:p>
    <w:p w14:paraId="31D4E376" w14:textId="77777777" w:rsidR="00D808A1" w:rsidRPr="009D6C8E" w:rsidRDefault="00D808A1" w:rsidP="009D6C8E">
      <w:pPr>
        <w:spacing w:before="120" w:after="120"/>
        <w:jc w:val="center"/>
        <w:rPr>
          <w:rFonts w:ascii="Times New Roman" w:hAnsi="Times New Roman"/>
          <w:sz w:val="20"/>
        </w:rPr>
      </w:pPr>
      <w:r w:rsidRPr="009D6C8E">
        <w:rPr>
          <w:rFonts w:ascii="Times New Roman" w:hAnsi="Times New Roman"/>
          <w:sz w:val="20"/>
        </w:rPr>
        <w:t>*</w:t>
      </w:r>
      <w:r>
        <w:rPr>
          <w:rFonts w:ascii="MS Gothic" w:eastAsia="MS Gothic" w:hAnsi="MS Gothic" w:cs="MS Gothic" w:hint="eastAsia"/>
        </w:rPr>
        <w:t> </w:t>
      </w:r>
      <w:r w:rsidRPr="009D6C8E">
        <w:rPr>
          <w:rFonts w:ascii="Times New Roman" w:hAnsi="Times New Roman"/>
          <w:sz w:val="20"/>
        </w:rPr>
        <w:t>*</w:t>
      </w:r>
      <w:r>
        <w:rPr>
          <w:rFonts w:ascii="MS Gothic" w:eastAsia="MS Gothic" w:hAnsi="MS Gothic" w:cs="MS Gothic" w:hint="eastAsia"/>
        </w:rPr>
        <w:t> </w:t>
      </w:r>
      <w:r w:rsidRPr="009D6C8E">
        <w:rPr>
          <w:rFonts w:ascii="Times New Roman" w:hAnsi="Times New Roman"/>
          <w:sz w:val="20"/>
        </w:rPr>
        <w:t>*</w:t>
      </w:r>
    </w:p>
    <w:p w14:paraId="4F26EB17" w14:textId="0F9EC2A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 xml:space="preserve">Такая организация кредитно-финансовой системы более соответствует демократическому обществу и истинно демократическому государству, поскольку, </w:t>
      </w:r>
      <w:r w:rsidRPr="009D6C8E">
        <w:rPr>
          <w:rFonts w:ascii="Times New Roman" w:hAnsi="Times New Roman"/>
          <w:b/>
          <w:sz w:val="20"/>
        </w:rPr>
        <w:t>если государство выражает</w:t>
      </w:r>
      <w:r w:rsidRPr="009D6C8E">
        <w:rPr>
          <w:rFonts w:ascii="Times New Roman" w:hAnsi="Times New Roman"/>
          <w:sz w:val="20"/>
        </w:rPr>
        <w:t xml:space="preserve"> </w:t>
      </w:r>
      <w:r w:rsidRPr="009D6C8E">
        <w:rPr>
          <w:rFonts w:ascii="Times New Roman" w:hAnsi="Times New Roman"/>
          <w:b/>
          <w:sz w:val="20"/>
        </w:rPr>
        <w:t xml:space="preserve">стратегические интересы </w:t>
      </w:r>
      <w:r w:rsidRPr="009D6C8E">
        <w:rPr>
          <w:rFonts w:ascii="Times New Roman" w:hAnsi="Times New Roman"/>
          <w:b/>
          <w:i/>
          <w:sz w:val="20"/>
        </w:rPr>
        <w:t>подавля</w:t>
      </w:r>
      <w:r w:rsidRPr="009D6C8E">
        <w:rPr>
          <w:rFonts w:ascii="Times New Roman" w:hAnsi="Times New Roman"/>
          <w:b/>
          <w:i/>
          <w:sz w:val="20"/>
        </w:rPr>
        <w:t>ю</w:t>
      </w:r>
      <w:r w:rsidRPr="009D6C8E">
        <w:rPr>
          <w:rFonts w:ascii="Times New Roman" w:hAnsi="Times New Roman"/>
          <w:b/>
          <w:i/>
          <w:sz w:val="20"/>
        </w:rPr>
        <w:t xml:space="preserve">щего большинства </w:t>
      </w:r>
      <w:r w:rsidRPr="009D6C8E">
        <w:rPr>
          <w:rFonts w:ascii="Times New Roman" w:hAnsi="Times New Roman"/>
          <w:b/>
          <w:sz w:val="20"/>
        </w:rPr>
        <w:t>людей — быть свободными от паразитизма на их труде и жизни паразитов-единоличников и корпораций параз</w:t>
      </w:r>
      <w:r w:rsidRPr="009D6C8E">
        <w:rPr>
          <w:rFonts w:ascii="Times New Roman" w:hAnsi="Times New Roman"/>
          <w:b/>
          <w:sz w:val="20"/>
        </w:rPr>
        <w:t>и</w:t>
      </w:r>
      <w:r w:rsidRPr="009D6C8E">
        <w:rPr>
          <w:rFonts w:ascii="Times New Roman" w:hAnsi="Times New Roman"/>
          <w:b/>
          <w:sz w:val="20"/>
        </w:rPr>
        <w:t>тов</w:t>
      </w:r>
      <w:r w:rsidRPr="00D808A1">
        <w:rPr>
          <w:rFonts w:ascii="Times New Roman" w:hAnsi="Times New Roman"/>
          <w:b/>
          <w:sz w:val="20"/>
        </w:rPr>
        <w:t>[LIII]</w:t>
      </w:r>
      <w:r w:rsidRPr="009D6C8E">
        <w:rPr>
          <w:rFonts w:ascii="Times New Roman" w:hAnsi="Times New Roman"/>
          <w:b/>
          <w:sz w:val="20"/>
        </w:rPr>
        <w:t xml:space="preserve"> </w:t>
      </w:r>
      <w:r w:rsidRPr="009D6C8E">
        <w:rPr>
          <w:rFonts w:ascii="Times New Roman" w:hAnsi="Times New Roman"/>
          <w:sz w:val="20"/>
        </w:rPr>
        <w:t>— то:</w:t>
      </w:r>
    </w:p>
    <w:p w14:paraId="2315BC05" w14:textId="77777777" w:rsidR="00D808A1" w:rsidRPr="009D6C8E" w:rsidRDefault="00D808A1" w:rsidP="008C5285">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власть государства над внешней торговлей (не обязательно в форме монополии, как это было в СССР) защищает управление народным хозяйс</w:t>
      </w:r>
      <w:r w:rsidRPr="009D6C8E">
        <w:rPr>
          <w:rFonts w:ascii="Times New Roman" w:hAnsi="Times New Roman"/>
          <w:sz w:val="20"/>
        </w:rPr>
        <w:t>т</w:t>
      </w:r>
      <w:r w:rsidRPr="009D6C8E">
        <w:rPr>
          <w:rFonts w:ascii="Times New Roman" w:hAnsi="Times New Roman"/>
          <w:sz w:val="20"/>
        </w:rPr>
        <w:t>вом от паразитизма извне;</w:t>
      </w:r>
    </w:p>
    <w:p w14:paraId="13DAC1C5" w14:textId="77777777" w:rsidR="00D808A1" w:rsidRPr="009D6C8E" w:rsidRDefault="00D808A1" w:rsidP="008C5285">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разобщённость контуров наличного обращения, обслуживающего личные и семейные потребительские потребности, и контура безн</w:t>
      </w:r>
      <w:r w:rsidRPr="009D6C8E">
        <w:rPr>
          <w:rFonts w:ascii="Times New Roman" w:hAnsi="Times New Roman"/>
          <w:sz w:val="20"/>
        </w:rPr>
        <w:t>а</w:t>
      </w:r>
      <w:r w:rsidRPr="009D6C8E">
        <w:rPr>
          <w:rFonts w:ascii="Times New Roman" w:hAnsi="Times New Roman"/>
          <w:sz w:val="20"/>
        </w:rPr>
        <w:t>личного обращения, обслуживающего производственное потребление главным образом промежуточных продуктов, препятствует легализ</w:t>
      </w:r>
      <w:r w:rsidRPr="009D6C8E">
        <w:rPr>
          <w:rFonts w:ascii="Times New Roman" w:hAnsi="Times New Roman"/>
          <w:sz w:val="20"/>
        </w:rPr>
        <w:t>а</w:t>
      </w:r>
      <w:r w:rsidRPr="009D6C8E">
        <w:rPr>
          <w:rFonts w:ascii="Times New Roman" w:hAnsi="Times New Roman"/>
          <w:sz w:val="20"/>
        </w:rPr>
        <w:t>ции нетрудовых доходов в качестве источника существования семей и кланов внутренних паразитов и защищает от них подавляющее большинство населения — трудящихся людей.</w:t>
      </w:r>
    </w:p>
    <w:p w14:paraId="4A484DA6" w14:textId="77777777" w:rsidR="00D808A1" w:rsidRPr="009D6C8E" w:rsidRDefault="00D808A1" w:rsidP="009D6C8E">
      <w:pPr>
        <w:spacing w:before="120" w:after="120"/>
        <w:jc w:val="center"/>
        <w:rPr>
          <w:rFonts w:ascii="Times New Roman" w:hAnsi="Times New Roman"/>
          <w:sz w:val="20"/>
        </w:rPr>
      </w:pPr>
      <w:r w:rsidRPr="009D6C8E">
        <w:rPr>
          <w:rFonts w:ascii="Times New Roman" w:hAnsi="Times New Roman"/>
          <w:sz w:val="20"/>
        </w:rPr>
        <w:t>*</w:t>
      </w:r>
      <w:r>
        <w:rPr>
          <w:rFonts w:ascii="MS Gothic" w:eastAsia="MS Gothic" w:hAnsi="MS Gothic" w:cs="MS Gothic" w:hint="eastAsia"/>
        </w:rPr>
        <w:t> </w:t>
      </w:r>
      <w:r>
        <w:rPr>
          <w:rFonts w:ascii="MS Gothic" w:eastAsia="MS Gothic" w:hAnsi="MS Gothic" w:cs="MS Gothic" w:hint="eastAsia"/>
        </w:rPr>
        <w:t> </w:t>
      </w:r>
      <w:r>
        <w:rPr>
          <w:rFonts w:ascii="MS Gothic" w:eastAsia="MS Gothic" w:hAnsi="MS Gothic" w:cs="MS Gothic" w:hint="eastAsia"/>
        </w:rPr>
        <w:t> </w:t>
      </w:r>
      <w:r>
        <w:rPr>
          <w:rFonts w:ascii="MS Gothic" w:eastAsia="MS Gothic" w:hAnsi="MS Gothic" w:cs="MS Gothic" w:hint="eastAsia"/>
        </w:rPr>
        <w:t> </w:t>
      </w:r>
      <w:r w:rsidRPr="009D6C8E">
        <w:rPr>
          <w:rFonts w:ascii="Times New Roman" w:hAnsi="Times New Roman"/>
          <w:sz w:val="20"/>
        </w:rPr>
        <w:t>*</w:t>
      </w:r>
      <w:r w:rsidRPr="009D6C8E">
        <w:rPr>
          <w:rFonts w:ascii="Times New Roman" w:hAnsi="Times New Roman"/>
          <w:sz w:val="20"/>
        </w:rPr>
        <w:br/>
        <w:t>*</w:t>
      </w:r>
    </w:p>
    <w:p w14:paraId="52D7C427"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lastRenderedPageBreak/>
        <w:t xml:space="preserve">В принципе </w:t>
      </w:r>
      <w:r w:rsidRPr="009D6C8E">
        <w:rPr>
          <w:rFonts w:ascii="Times New Roman" w:hAnsi="Times New Roman"/>
          <w:i/>
          <w:sz w:val="20"/>
        </w:rPr>
        <w:t xml:space="preserve">ничто в кредитно-финансовой системе как таковой, построенной на этих принципах, </w:t>
      </w:r>
      <w:r w:rsidRPr="009D6C8E">
        <w:rPr>
          <w:rFonts w:ascii="Times New Roman" w:hAnsi="Times New Roman"/>
          <w:sz w:val="20"/>
        </w:rPr>
        <w:t>не мешало допустить в неё и частных предпринимателей — тружеников, организаторов коллективной деятельн</w:t>
      </w:r>
      <w:r w:rsidRPr="009D6C8E">
        <w:rPr>
          <w:rFonts w:ascii="Times New Roman" w:hAnsi="Times New Roman"/>
          <w:sz w:val="20"/>
        </w:rPr>
        <w:t>о</w:t>
      </w:r>
      <w:r w:rsidRPr="009D6C8E">
        <w:rPr>
          <w:rFonts w:ascii="Times New Roman" w:hAnsi="Times New Roman"/>
          <w:sz w:val="20"/>
        </w:rPr>
        <w:t>сти. Если бы при этом их личные семейные доходы, которые они могут п</w:t>
      </w:r>
      <w:r w:rsidRPr="009D6C8E">
        <w:rPr>
          <w:rFonts w:ascii="Times New Roman" w:hAnsi="Times New Roman"/>
          <w:sz w:val="20"/>
        </w:rPr>
        <w:t>о</w:t>
      </w:r>
      <w:r w:rsidRPr="009D6C8E">
        <w:rPr>
          <w:rFonts w:ascii="Times New Roman" w:hAnsi="Times New Roman"/>
          <w:sz w:val="20"/>
        </w:rPr>
        <w:t xml:space="preserve">тратить на личное и семейное потребление, были ограничены уровнем, исключающем возможность </w:t>
      </w:r>
      <w:r>
        <w:rPr>
          <w:rFonts w:ascii="Times New Roman" w:hAnsi="Times New Roman"/>
          <w:sz w:val="20"/>
        </w:rPr>
        <w:t>«</w:t>
      </w:r>
      <w:r w:rsidRPr="009D6C8E">
        <w:rPr>
          <w:rFonts w:ascii="Times New Roman" w:hAnsi="Times New Roman"/>
          <w:sz w:val="20"/>
        </w:rPr>
        <w:t>беситься с жиру</w:t>
      </w:r>
      <w:r>
        <w:rPr>
          <w:rFonts w:ascii="Times New Roman" w:hAnsi="Times New Roman"/>
          <w:sz w:val="20"/>
        </w:rPr>
        <w:t>»</w:t>
      </w:r>
      <w:r w:rsidRPr="009D6C8E">
        <w:rPr>
          <w:rFonts w:ascii="Times New Roman" w:hAnsi="Times New Roman"/>
          <w:sz w:val="20"/>
        </w:rPr>
        <w:t xml:space="preserve">, и была бы гарантирована </w:t>
      </w:r>
      <w:r w:rsidRPr="009D6C8E">
        <w:rPr>
          <w:rFonts w:ascii="Times New Roman" w:hAnsi="Times New Roman"/>
          <w:i/>
          <w:sz w:val="20"/>
        </w:rPr>
        <w:t>св</w:t>
      </w:r>
      <w:r w:rsidRPr="009D6C8E">
        <w:rPr>
          <w:rFonts w:ascii="Times New Roman" w:hAnsi="Times New Roman"/>
          <w:i/>
          <w:sz w:val="20"/>
        </w:rPr>
        <w:t>о</w:t>
      </w:r>
      <w:r w:rsidRPr="009D6C8E">
        <w:rPr>
          <w:rFonts w:ascii="Times New Roman" w:hAnsi="Times New Roman"/>
          <w:i/>
          <w:sz w:val="20"/>
        </w:rPr>
        <w:t>бода инвестирования в общественно полезное производство,</w:t>
      </w:r>
      <w:r w:rsidRPr="009D6C8E">
        <w:rPr>
          <w:rFonts w:ascii="Times New Roman" w:hAnsi="Times New Roman"/>
          <w:sz w:val="20"/>
        </w:rPr>
        <w:t xml:space="preserve"> то в результате получилась бы куда б</w:t>
      </w:r>
      <w:r w:rsidRPr="009D6C8E">
        <w:rPr>
          <w:rFonts w:ascii="Times New Roman" w:hAnsi="Times New Roman"/>
          <w:sz w:val="20"/>
        </w:rPr>
        <w:t>о</w:t>
      </w:r>
      <w:r w:rsidRPr="009D6C8E">
        <w:rPr>
          <w:rFonts w:ascii="Times New Roman" w:hAnsi="Times New Roman"/>
          <w:sz w:val="20"/>
        </w:rPr>
        <w:t>лее эффективная экономика, чем экономика любой из капиталистических стран; получилась бы экономика, выражающая иную — действительно общ</w:t>
      </w:r>
      <w:r w:rsidRPr="009D6C8E">
        <w:rPr>
          <w:rFonts w:ascii="Times New Roman" w:hAnsi="Times New Roman"/>
          <w:sz w:val="20"/>
        </w:rPr>
        <w:t>е</w:t>
      </w:r>
      <w:r w:rsidRPr="009D6C8E">
        <w:rPr>
          <w:rFonts w:ascii="Times New Roman" w:hAnsi="Times New Roman"/>
          <w:sz w:val="20"/>
        </w:rPr>
        <w:t>человеческую — нравственность и этику (в смысле единения людей на основе единых и общих для всех них нравственно-этических принципах).</w:t>
      </w:r>
    </w:p>
    <w:p w14:paraId="3A8CE6C2" w14:textId="6516A5F6" w:rsidR="00D808A1" w:rsidRDefault="00D808A1" w:rsidP="00221367">
      <w:pPr>
        <w:ind w:firstLine="425"/>
        <w:jc w:val="both"/>
        <w:rPr>
          <w:rFonts w:ascii="Times New Roman" w:hAnsi="Times New Roman"/>
          <w:sz w:val="20"/>
        </w:rPr>
      </w:pPr>
      <w:r w:rsidRPr="009D6C8E">
        <w:rPr>
          <w:rFonts w:ascii="Times New Roman" w:hAnsi="Times New Roman"/>
          <w:sz w:val="20"/>
        </w:rPr>
        <w:t>При эмиссии средств платежа, отстающей от роста производства, исчи</w:t>
      </w:r>
      <w:r w:rsidRPr="009D6C8E">
        <w:rPr>
          <w:rFonts w:ascii="Times New Roman" w:hAnsi="Times New Roman"/>
          <w:sz w:val="20"/>
        </w:rPr>
        <w:t>с</w:t>
      </w:r>
      <w:r w:rsidRPr="009D6C8E">
        <w:rPr>
          <w:rFonts w:ascii="Times New Roman" w:hAnsi="Times New Roman"/>
          <w:sz w:val="20"/>
        </w:rPr>
        <w:t>ляемого в неизменных (базовых) ценах, и отсутствии в системе ссудного процента такая кредитно-финансовая система неизбежно функционирует в реж</w:t>
      </w:r>
      <w:r w:rsidRPr="009D6C8E">
        <w:rPr>
          <w:rFonts w:ascii="Times New Roman" w:hAnsi="Times New Roman"/>
          <w:sz w:val="20"/>
        </w:rPr>
        <w:t>и</w:t>
      </w:r>
      <w:r w:rsidRPr="009D6C8E">
        <w:rPr>
          <w:rFonts w:ascii="Times New Roman" w:hAnsi="Times New Roman"/>
          <w:sz w:val="20"/>
        </w:rPr>
        <w:t>ме снижения номинальных цен, что гарантирует рост благосостояния всех (кроме ростовщиков и биржевиков-спекулянтов), и при контроле над миним</w:t>
      </w:r>
      <w:r w:rsidRPr="009D6C8E">
        <w:rPr>
          <w:rFonts w:ascii="Times New Roman" w:hAnsi="Times New Roman"/>
          <w:sz w:val="20"/>
        </w:rPr>
        <w:t>у</w:t>
      </w:r>
      <w:r w:rsidRPr="009D6C8E">
        <w:rPr>
          <w:rFonts w:ascii="Times New Roman" w:hAnsi="Times New Roman"/>
          <w:sz w:val="20"/>
        </w:rPr>
        <w:t>мом и максимумом потребительских доходов (расходов) граждан — гарантирует отсутствие в обществе беспросветной бедности и нищеты, неизбе</w:t>
      </w:r>
      <w:r w:rsidRPr="009D6C8E">
        <w:rPr>
          <w:rFonts w:ascii="Times New Roman" w:hAnsi="Times New Roman"/>
          <w:sz w:val="20"/>
        </w:rPr>
        <w:t>ж</w:t>
      </w:r>
      <w:r w:rsidRPr="009D6C8E">
        <w:rPr>
          <w:rFonts w:ascii="Times New Roman" w:hAnsi="Times New Roman"/>
          <w:sz w:val="20"/>
        </w:rPr>
        <w:t>ных в исторически сложившейся культуре вседозволенности в ценообразов</w:t>
      </w:r>
      <w:r w:rsidRPr="009D6C8E">
        <w:rPr>
          <w:rFonts w:ascii="Times New Roman" w:hAnsi="Times New Roman"/>
          <w:sz w:val="20"/>
        </w:rPr>
        <w:t>а</w:t>
      </w:r>
      <w:r w:rsidRPr="009D6C8E">
        <w:rPr>
          <w:rFonts w:ascii="Times New Roman" w:hAnsi="Times New Roman"/>
          <w:sz w:val="20"/>
        </w:rPr>
        <w:t>нии на рынках продуктов и рынке труда</w:t>
      </w:r>
      <w:r w:rsidRPr="00D808A1">
        <w:rPr>
          <w:rFonts w:ascii="Times New Roman" w:hAnsi="Times New Roman"/>
          <w:sz w:val="20"/>
        </w:rPr>
        <w:t>[LIV]</w:t>
      </w:r>
      <w:r w:rsidRPr="009D6C8E">
        <w:rPr>
          <w:rFonts w:ascii="Times New Roman" w:hAnsi="Times New Roman"/>
          <w:sz w:val="20"/>
        </w:rPr>
        <w:t>. Т.</w:t>
      </w:r>
      <w:r>
        <w:rPr>
          <w:rFonts w:ascii="Times New Roman" w:hAnsi="Times New Roman"/>
          <w:sz w:val="20"/>
          <w:lang w:val="en-US"/>
        </w:rPr>
        <w:t> </w:t>
      </w:r>
      <w:r w:rsidRPr="009D6C8E">
        <w:rPr>
          <w:rFonts w:ascii="Times New Roman" w:hAnsi="Times New Roman"/>
          <w:sz w:val="20"/>
        </w:rPr>
        <w:t>е. трёхконтурная система денежного обращения СССР могла обеспечить экономич</w:t>
      </w:r>
      <w:r w:rsidRPr="009D6C8E">
        <w:rPr>
          <w:rFonts w:ascii="Times New Roman" w:hAnsi="Times New Roman"/>
          <w:sz w:val="20"/>
        </w:rPr>
        <w:t>е</w:t>
      </w:r>
      <w:r w:rsidRPr="009D6C8E">
        <w:rPr>
          <w:rFonts w:ascii="Times New Roman" w:hAnsi="Times New Roman"/>
          <w:sz w:val="20"/>
        </w:rPr>
        <w:t>ский и общекультурный взлёт, и вследствие этого мешала только паразитам, которые для себя де-факто пр</w:t>
      </w:r>
      <w:r w:rsidRPr="009D6C8E">
        <w:rPr>
          <w:rFonts w:ascii="Times New Roman" w:hAnsi="Times New Roman"/>
          <w:sz w:val="20"/>
        </w:rPr>
        <w:t>и</w:t>
      </w:r>
      <w:r w:rsidRPr="009D6C8E">
        <w:rPr>
          <w:rFonts w:ascii="Times New Roman" w:hAnsi="Times New Roman"/>
          <w:sz w:val="20"/>
        </w:rPr>
        <w:t>знают одни нравственно-этические принципы, от других людей де-факто тр</w:t>
      </w:r>
      <w:r w:rsidRPr="009D6C8E">
        <w:rPr>
          <w:rFonts w:ascii="Times New Roman" w:hAnsi="Times New Roman"/>
          <w:sz w:val="20"/>
        </w:rPr>
        <w:t>е</w:t>
      </w:r>
      <w:r w:rsidRPr="009D6C8E">
        <w:rPr>
          <w:rFonts w:ascii="Times New Roman" w:hAnsi="Times New Roman"/>
          <w:sz w:val="20"/>
        </w:rPr>
        <w:t>буют соблюдения других нравственно-этических принципов, а де-юре изобр</w:t>
      </w:r>
      <w:r w:rsidRPr="009D6C8E">
        <w:rPr>
          <w:rFonts w:ascii="Times New Roman" w:hAnsi="Times New Roman"/>
          <w:sz w:val="20"/>
        </w:rPr>
        <w:t>а</w:t>
      </w:r>
      <w:r w:rsidRPr="009D6C8E">
        <w:rPr>
          <w:rFonts w:ascii="Times New Roman" w:hAnsi="Times New Roman"/>
          <w:sz w:val="20"/>
        </w:rPr>
        <w:t xml:space="preserve">жают свою приверженность </w:t>
      </w:r>
      <w:r>
        <w:rPr>
          <w:rFonts w:ascii="Times New Roman" w:hAnsi="Times New Roman"/>
          <w:sz w:val="20"/>
        </w:rPr>
        <w:t>«</w:t>
      </w:r>
      <w:r w:rsidRPr="009D6C8E">
        <w:rPr>
          <w:rFonts w:ascii="Times New Roman" w:hAnsi="Times New Roman"/>
          <w:sz w:val="20"/>
        </w:rPr>
        <w:t>общечеловеческим ценностям</w:t>
      </w:r>
      <w:r>
        <w:rPr>
          <w:rFonts w:ascii="Times New Roman" w:hAnsi="Times New Roman"/>
          <w:sz w:val="20"/>
        </w:rPr>
        <w:t>»</w:t>
      </w:r>
      <w:r w:rsidRPr="009D6C8E">
        <w:rPr>
          <w:rFonts w:ascii="Times New Roman" w:hAnsi="Times New Roman"/>
          <w:sz w:val="20"/>
        </w:rPr>
        <w:t>, опустив при этом миллиарды людей в нищету и бескультурье по всему свету. Однако внешние паразиты не в состоянии были избавиться от этой трёхконтурной кредитно-финансовой си</w:t>
      </w:r>
      <w:r w:rsidRPr="009D6C8E">
        <w:rPr>
          <w:rFonts w:ascii="Times New Roman" w:hAnsi="Times New Roman"/>
          <w:sz w:val="20"/>
        </w:rPr>
        <w:t>с</w:t>
      </w:r>
      <w:r w:rsidRPr="009D6C8E">
        <w:rPr>
          <w:rFonts w:ascii="Times New Roman" w:hAnsi="Times New Roman"/>
          <w:sz w:val="20"/>
        </w:rPr>
        <w:t>темы до тех пор, пока в СССР к власти не пришли внутренние паразиты.</w:t>
      </w:r>
    </w:p>
    <w:p w14:paraId="4A7D6B1B"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t xml:space="preserve">И трёхконтурность кредитно-финансовой системы была эффективна до тех пор, </w:t>
      </w:r>
      <w:r w:rsidRPr="009D6C8E">
        <w:rPr>
          <w:rFonts w:ascii="Times New Roman" w:hAnsi="Times New Roman"/>
          <w:i/>
          <w:sz w:val="20"/>
        </w:rPr>
        <w:t>пока не была исчерпана инерция эпохи сталинизма</w:t>
      </w:r>
      <w:r w:rsidRPr="009D6C8E">
        <w:rPr>
          <w:rFonts w:ascii="Times New Roman" w:hAnsi="Times New Roman"/>
          <w:sz w:val="20"/>
        </w:rPr>
        <w:t xml:space="preserve"> и не пр</w:t>
      </w:r>
      <w:r w:rsidRPr="009D6C8E">
        <w:rPr>
          <w:rFonts w:ascii="Times New Roman" w:hAnsi="Times New Roman"/>
          <w:sz w:val="20"/>
        </w:rPr>
        <w:t>о</w:t>
      </w:r>
      <w:r w:rsidRPr="009D6C8E">
        <w:rPr>
          <w:rFonts w:ascii="Times New Roman" w:hAnsi="Times New Roman"/>
          <w:sz w:val="20"/>
        </w:rPr>
        <w:t>изошло вытеснение на руководящих п</w:t>
      </w:r>
      <w:r w:rsidRPr="009D6C8E">
        <w:rPr>
          <w:rFonts w:ascii="Times New Roman" w:hAnsi="Times New Roman"/>
          <w:sz w:val="20"/>
        </w:rPr>
        <w:t>о</w:t>
      </w:r>
      <w:r w:rsidRPr="009D6C8E">
        <w:rPr>
          <w:rFonts w:ascii="Times New Roman" w:hAnsi="Times New Roman"/>
          <w:sz w:val="20"/>
        </w:rPr>
        <w:t>стах в партии, в государственном аппарате, в науке и в отра</w:t>
      </w:r>
      <w:r w:rsidRPr="009D6C8E">
        <w:rPr>
          <w:rFonts w:ascii="Times New Roman" w:hAnsi="Times New Roman"/>
          <w:sz w:val="20"/>
        </w:rPr>
        <w:t>с</w:t>
      </w:r>
      <w:r w:rsidRPr="009D6C8E">
        <w:rPr>
          <w:rFonts w:ascii="Times New Roman" w:hAnsi="Times New Roman"/>
          <w:sz w:val="20"/>
        </w:rPr>
        <w:t>лях промышленности и сельского хозяйства творцов-професси</w:t>
      </w:r>
      <w:r w:rsidRPr="0045667D">
        <w:rPr>
          <w:rFonts w:ascii="Times New Roman" w:hAnsi="Times New Roman"/>
          <w:sz w:val="20"/>
        </w:rPr>
        <w:softHyphen/>
      </w:r>
      <w:r w:rsidRPr="009D6C8E">
        <w:rPr>
          <w:rFonts w:ascii="Times New Roman" w:hAnsi="Times New Roman"/>
          <w:sz w:val="20"/>
        </w:rPr>
        <w:t>оналов сталинской эпохи хапугами и безвольными приспособленцами, чу</w:t>
      </w:r>
      <w:r w:rsidRPr="009D6C8E">
        <w:rPr>
          <w:rFonts w:ascii="Times New Roman" w:hAnsi="Times New Roman"/>
          <w:sz w:val="20"/>
        </w:rPr>
        <w:t>ж</w:t>
      </w:r>
      <w:r w:rsidRPr="009D6C8E">
        <w:rPr>
          <w:rFonts w:ascii="Times New Roman" w:hAnsi="Times New Roman"/>
          <w:sz w:val="20"/>
        </w:rPr>
        <w:t>дыми идеям социализма либо не способными их защищать в политике (по тр</w:t>
      </w:r>
      <w:r w:rsidRPr="009D6C8E">
        <w:rPr>
          <w:rFonts w:ascii="Times New Roman" w:hAnsi="Times New Roman"/>
          <w:sz w:val="20"/>
        </w:rPr>
        <w:t>у</w:t>
      </w:r>
      <w:r w:rsidRPr="009D6C8E">
        <w:rPr>
          <w:rFonts w:ascii="Times New Roman" w:hAnsi="Times New Roman"/>
          <w:sz w:val="20"/>
        </w:rPr>
        <w:t>сости и безволию).</w:t>
      </w:r>
    </w:p>
    <w:p w14:paraId="4882C15A" w14:textId="77777777" w:rsidR="00D808A1" w:rsidRPr="008C0445" w:rsidRDefault="00D808A1" w:rsidP="008C0445">
      <w:pPr>
        <w:pStyle w:val="Heading2"/>
        <w:rPr>
          <w:b w:val="0"/>
          <w:kern w:val="28"/>
          <w:sz w:val="24"/>
        </w:rPr>
      </w:pPr>
      <w:bookmarkStart w:id="7" w:name="_Toc311544495"/>
      <w:r w:rsidRPr="008C0445">
        <w:rPr>
          <w:b w:val="0"/>
          <w:kern w:val="28"/>
          <w:sz w:val="24"/>
        </w:rPr>
        <w:t>4. Экономическая победа — это ещё не вся победа</w:t>
      </w:r>
      <w:bookmarkEnd w:id="7"/>
    </w:p>
    <w:p w14:paraId="5B406BAA" w14:textId="28C4278C"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 xml:space="preserve">То, что выход США из Бреттонвудских соглашений в </w:t>
      </w:r>
      <w:smartTag w:uri="urn:schemas-microsoft-com:office:smarttags" w:element="metricconverter">
        <w:smartTagPr>
          <w:attr w:name="ProductID" w:val="1971 г"/>
        </w:smartTagPr>
        <w:r w:rsidRPr="009D6C8E">
          <w:rPr>
            <w:rFonts w:ascii="Times New Roman" w:hAnsi="Times New Roman"/>
            <w:sz w:val="20"/>
          </w:rPr>
          <w:t>1971 г</w:t>
        </w:r>
      </w:smartTag>
      <w:r w:rsidRPr="009D6C8E">
        <w:rPr>
          <w:rFonts w:ascii="Times New Roman" w:hAnsi="Times New Roman"/>
          <w:sz w:val="20"/>
        </w:rPr>
        <w:t>. хронолог</w:t>
      </w:r>
      <w:r w:rsidRPr="009D6C8E">
        <w:rPr>
          <w:rFonts w:ascii="Times New Roman" w:hAnsi="Times New Roman"/>
          <w:sz w:val="20"/>
        </w:rPr>
        <w:t>и</w:t>
      </w:r>
      <w:r w:rsidRPr="009D6C8E">
        <w:rPr>
          <w:rFonts w:ascii="Times New Roman" w:hAnsi="Times New Roman"/>
          <w:sz w:val="20"/>
        </w:rPr>
        <w:t>чески совпал с периодом функционирования сложившейся устойчивой вл</w:t>
      </w:r>
      <w:r w:rsidRPr="009D6C8E">
        <w:rPr>
          <w:rFonts w:ascii="Times New Roman" w:hAnsi="Times New Roman"/>
          <w:sz w:val="20"/>
        </w:rPr>
        <w:t>а</w:t>
      </w:r>
      <w:r w:rsidRPr="009D6C8E">
        <w:rPr>
          <w:rFonts w:ascii="Times New Roman" w:hAnsi="Times New Roman"/>
          <w:sz w:val="20"/>
        </w:rPr>
        <w:t>сти внутренних паразитов в СССР</w:t>
      </w:r>
      <w:r w:rsidRPr="00D808A1">
        <w:rPr>
          <w:rFonts w:ascii="Times New Roman" w:hAnsi="Times New Roman"/>
          <w:sz w:val="20"/>
        </w:rPr>
        <w:t>[LV]</w:t>
      </w:r>
      <w:r w:rsidRPr="009D6C8E">
        <w:rPr>
          <w:rFonts w:ascii="Times New Roman" w:hAnsi="Times New Roman"/>
          <w:sz w:val="20"/>
        </w:rPr>
        <w:t>, — сопутствующее обстоятельство. И во</w:t>
      </w:r>
      <w:r w:rsidRPr="009D6C8E">
        <w:rPr>
          <w:rFonts w:ascii="Times New Roman" w:hAnsi="Times New Roman"/>
          <w:sz w:val="20"/>
        </w:rPr>
        <w:t>з</w:t>
      </w:r>
      <w:r w:rsidRPr="009D6C8E">
        <w:rPr>
          <w:rFonts w:ascii="Times New Roman" w:hAnsi="Times New Roman"/>
          <w:sz w:val="20"/>
        </w:rPr>
        <w:t xml:space="preserve">можно, что </w:t>
      </w:r>
      <w:r>
        <w:rPr>
          <w:rFonts w:ascii="Times New Roman" w:hAnsi="Times New Roman"/>
          <w:sz w:val="20"/>
        </w:rPr>
        <w:t>«</w:t>
      </w:r>
      <w:r w:rsidRPr="009D6C8E">
        <w:rPr>
          <w:rFonts w:ascii="Times New Roman" w:hAnsi="Times New Roman"/>
          <w:sz w:val="20"/>
        </w:rPr>
        <w:t>мировая закулиса</w:t>
      </w:r>
      <w:r>
        <w:rPr>
          <w:rFonts w:ascii="Times New Roman" w:hAnsi="Times New Roman"/>
          <w:sz w:val="20"/>
        </w:rPr>
        <w:t>»</w:t>
      </w:r>
      <w:r w:rsidRPr="009D6C8E">
        <w:rPr>
          <w:rFonts w:ascii="Times New Roman" w:hAnsi="Times New Roman"/>
          <w:sz w:val="20"/>
        </w:rPr>
        <w:t xml:space="preserve"> </w:t>
      </w:r>
      <w:r>
        <w:rPr>
          <w:rFonts w:ascii="Times New Roman" w:hAnsi="Times New Roman"/>
          <w:sz w:val="20"/>
        </w:rPr>
        <w:t>«</w:t>
      </w:r>
      <w:r w:rsidRPr="009D6C8E">
        <w:rPr>
          <w:rFonts w:ascii="Times New Roman" w:hAnsi="Times New Roman"/>
          <w:sz w:val="20"/>
        </w:rPr>
        <w:t>выпихнула</w:t>
      </w:r>
      <w:r>
        <w:rPr>
          <w:rFonts w:ascii="Times New Roman" w:hAnsi="Times New Roman"/>
          <w:sz w:val="20"/>
        </w:rPr>
        <w:t>»</w:t>
      </w:r>
      <w:r w:rsidRPr="009D6C8E">
        <w:rPr>
          <w:rFonts w:ascii="Times New Roman" w:hAnsi="Times New Roman"/>
          <w:sz w:val="20"/>
        </w:rPr>
        <w:t xml:space="preserve"> США из </w:t>
      </w:r>
      <w:r w:rsidRPr="009D6C8E">
        <w:rPr>
          <w:rFonts w:ascii="Times New Roman" w:hAnsi="Times New Roman"/>
          <w:sz w:val="20"/>
        </w:rPr>
        <w:lastRenderedPageBreak/>
        <w:t xml:space="preserve">них, посчитав, что </w:t>
      </w:r>
      <w:r>
        <w:rPr>
          <w:rFonts w:ascii="Times New Roman" w:hAnsi="Times New Roman"/>
          <w:sz w:val="20"/>
        </w:rPr>
        <w:t>«</w:t>
      </w:r>
      <w:r w:rsidRPr="009D6C8E">
        <w:rPr>
          <w:rFonts w:ascii="Times New Roman" w:hAnsi="Times New Roman"/>
          <w:sz w:val="20"/>
        </w:rPr>
        <w:t>клиент (СССР) дозрел</w:t>
      </w:r>
      <w:r>
        <w:rPr>
          <w:rFonts w:ascii="Times New Roman" w:hAnsi="Times New Roman"/>
          <w:sz w:val="20"/>
        </w:rPr>
        <w:t>»</w:t>
      </w:r>
      <w:r w:rsidRPr="009D6C8E">
        <w:rPr>
          <w:rFonts w:ascii="Times New Roman" w:hAnsi="Times New Roman"/>
          <w:sz w:val="20"/>
        </w:rPr>
        <w:t>. Но в результате выхода США из этих соглашений золотой стандарт прекратил своё существование де-юре, золото стало как бы товаром, таким же как и прочие товары, и возникли предпосылки к тому, чт</w:t>
      </w:r>
      <w:r w:rsidRPr="009D6C8E">
        <w:rPr>
          <w:rFonts w:ascii="Times New Roman" w:hAnsi="Times New Roman"/>
          <w:sz w:val="20"/>
        </w:rPr>
        <w:t>о</w:t>
      </w:r>
      <w:r w:rsidRPr="009D6C8E">
        <w:rPr>
          <w:rFonts w:ascii="Times New Roman" w:hAnsi="Times New Roman"/>
          <w:sz w:val="20"/>
        </w:rPr>
        <w:t>бы долларовая система стала глобальной финансовой пирамидой типа общеи</w:t>
      </w:r>
      <w:r w:rsidRPr="009D6C8E">
        <w:rPr>
          <w:rFonts w:ascii="Times New Roman" w:hAnsi="Times New Roman"/>
          <w:sz w:val="20"/>
        </w:rPr>
        <w:t>з</w:t>
      </w:r>
      <w:r w:rsidRPr="009D6C8E">
        <w:rPr>
          <w:rFonts w:ascii="Times New Roman" w:hAnsi="Times New Roman"/>
          <w:sz w:val="20"/>
        </w:rPr>
        <w:t xml:space="preserve">вестного в России МММ. Когда эти предпосылки были реализованы, в </w:t>
      </w:r>
      <w:smartTag w:uri="urn:schemas-microsoft-com:office:smarttags" w:element="metricconverter">
        <w:smartTagPr>
          <w:attr w:name="ProductID" w:val="2004 г"/>
        </w:smartTagPr>
        <w:r w:rsidRPr="009D6C8E">
          <w:rPr>
            <w:rFonts w:ascii="Times New Roman" w:hAnsi="Times New Roman"/>
            <w:sz w:val="20"/>
          </w:rPr>
          <w:t>2004 г</w:t>
        </w:r>
      </w:smartTag>
      <w:r w:rsidRPr="009D6C8E">
        <w:rPr>
          <w:rFonts w:ascii="Times New Roman" w:hAnsi="Times New Roman"/>
          <w:sz w:val="20"/>
        </w:rPr>
        <w:t xml:space="preserve">. Ротшильды покинули рынок золота, объяснив это публике понятным для неё образом — </w:t>
      </w:r>
      <w:r>
        <w:rPr>
          <w:rFonts w:ascii="Times New Roman" w:hAnsi="Times New Roman"/>
          <w:sz w:val="20"/>
        </w:rPr>
        <w:t>«</w:t>
      </w:r>
      <w:r w:rsidRPr="009D6C8E">
        <w:rPr>
          <w:rFonts w:ascii="Times New Roman" w:hAnsi="Times New Roman"/>
          <w:sz w:val="20"/>
        </w:rPr>
        <w:t>низкой доходностью</w:t>
      </w:r>
      <w:r>
        <w:rPr>
          <w:rFonts w:ascii="Times New Roman" w:hAnsi="Times New Roman"/>
          <w:sz w:val="20"/>
        </w:rPr>
        <w:t>»</w:t>
      </w:r>
      <w:r w:rsidRPr="009D6C8E">
        <w:rPr>
          <w:rFonts w:ascii="Times New Roman" w:hAnsi="Times New Roman"/>
          <w:sz w:val="20"/>
        </w:rPr>
        <w:t xml:space="preserve"> этого рынка, не вдаваясь в объяснение п</w:t>
      </w:r>
      <w:r w:rsidRPr="009D6C8E">
        <w:rPr>
          <w:rFonts w:ascii="Times New Roman" w:hAnsi="Times New Roman"/>
          <w:sz w:val="20"/>
        </w:rPr>
        <w:t>о</w:t>
      </w:r>
      <w:r w:rsidRPr="009D6C8E">
        <w:rPr>
          <w:rFonts w:ascii="Times New Roman" w:hAnsi="Times New Roman"/>
          <w:sz w:val="20"/>
        </w:rPr>
        <w:t>литической сценаристики.</w:t>
      </w:r>
    </w:p>
    <w:p w14:paraId="516F4E05" w14:textId="77777777" w:rsidR="00D808A1" w:rsidRDefault="00D808A1" w:rsidP="00221367">
      <w:pPr>
        <w:ind w:firstLine="425"/>
        <w:jc w:val="both"/>
        <w:rPr>
          <w:rFonts w:ascii="Times New Roman" w:hAnsi="Times New Roman"/>
          <w:sz w:val="20"/>
        </w:rPr>
      </w:pPr>
      <w:r w:rsidRPr="009D6C8E">
        <w:rPr>
          <w:rFonts w:ascii="Times New Roman" w:hAnsi="Times New Roman"/>
          <w:sz w:val="20"/>
        </w:rPr>
        <w:t>Могла ли Россия что-то противопоставить Западу на уровне 4-го приоритета обобщённых средств управления в т</w:t>
      </w:r>
      <w:r w:rsidRPr="009D6C8E">
        <w:rPr>
          <w:rFonts w:ascii="Times New Roman" w:hAnsi="Times New Roman"/>
          <w:sz w:val="20"/>
        </w:rPr>
        <w:t>е</w:t>
      </w:r>
      <w:r w:rsidRPr="009D6C8E">
        <w:rPr>
          <w:rFonts w:ascii="Times New Roman" w:hAnsi="Times New Roman"/>
          <w:sz w:val="20"/>
        </w:rPr>
        <w:t>чение 20 лет, т.</w:t>
      </w:r>
      <w:r>
        <w:rPr>
          <w:rFonts w:ascii="Times New Roman" w:hAnsi="Times New Roman"/>
          <w:sz w:val="20"/>
          <w:lang w:val="en-US"/>
        </w:rPr>
        <w:t> </w:t>
      </w:r>
      <w:r w:rsidRPr="009D6C8E">
        <w:rPr>
          <w:rFonts w:ascii="Times New Roman" w:hAnsi="Times New Roman"/>
          <w:sz w:val="20"/>
        </w:rPr>
        <w:t>е. в период с 1953 по 1973 гг.?</w:t>
      </w:r>
    </w:p>
    <w:p w14:paraId="3610F9EC"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t>— Скорее всего нет, поскольку о смысле жизни людей, общества и гос</w:t>
      </w:r>
      <w:r w:rsidRPr="009D6C8E">
        <w:rPr>
          <w:rFonts w:ascii="Times New Roman" w:hAnsi="Times New Roman"/>
          <w:sz w:val="20"/>
        </w:rPr>
        <w:t>у</w:t>
      </w:r>
      <w:r w:rsidRPr="009D6C8E">
        <w:rPr>
          <w:rFonts w:ascii="Times New Roman" w:hAnsi="Times New Roman"/>
          <w:sz w:val="20"/>
        </w:rPr>
        <w:t xml:space="preserve">дарства — </w:t>
      </w:r>
      <w:r w:rsidRPr="009D6C8E">
        <w:rPr>
          <w:rFonts w:ascii="Times New Roman" w:hAnsi="Times New Roman"/>
          <w:i/>
          <w:sz w:val="20"/>
        </w:rPr>
        <w:t xml:space="preserve">внутренних психологических </w:t>
      </w:r>
      <w:r w:rsidRPr="009D6C8E">
        <w:rPr>
          <w:rFonts w:ascii="Times New Roman" w:hAnsi="Times New Roman"/>
          <w:i/>
          <w:sz w:val="20"/>
          <w:u w:val="single"/>
        </w:rPr>
        <w:t>причин думать</w:t>
      </w:r>
      <w:r w:rsidRPr="009D6C8E">
        <w:rPr>
          <w:rFonts w:ascii="Times New Roman" w:hAnsi="Times New Roman"/>
          <w:i/>
          <w:sz w:val="20"/>
        </w:rPr>
        <w:t xml:space="preserve"> у политически активного большинства не было: </w:t>
      </w:r>
      <w:r w:rsidRPr="009D6C8E">
        <w:rPr>
          <w:rFonts w:ascii="Times New Roman" w:hAnsi="Times New Roman"/>
          <w:sz w:val="20"/>
        </w:rPr>
        <w:t>они нравственно-психологически не до</w:t>
      </w:r>
      <w:r w:rsidRPr="009D6C8E">
        <w:rPr>
          <w:rFonts w:ascii="Times New Roman" w:hAnsi="Times New Roman"/>
          <w:sz w:val="20"/>
        </w:rPr>
        <w:t>з</w:t>
      </w:r>
      <w:r w:rsidRPr="009D6C8E">
        <w:rPr>
          <w:rFonts w:ascii="Times New Roman" w:hAnsi="Times New Roman"/>
          <w:sz w:val="20"/>
        </w:rPr>
        <w:t>рели до социализма и Советской власти как способа осуществления дем</w:t>
      </w:r>
      <w:r w:rsidRPr="009D6C8E">
        <w:rPr>
          <w:rFonts w:ascii="Times New Roman" w:hAnsi="Times New Roman"/>
          <w:sz w:val="20"/>
        </w:rPr>
        <w:t>о</w:t>
      </w:r>
      <w:r w:rsidRPr="009D6C8E">
        <w:rPr>
          <w:rFonts w:ascii="Times New Roman" w:hAnsi="Times New Roman"/>
          <w:sz w:val="20"/>
        </w:rPr>
        <w:t>кратии всех. Поэтому после устранения Сталина ни официальное руков</w:t>
      </w:r>
      <w:r w:rsidRPr="009D6C8E">
        <w:rPr>
          <w:rFonts w:ascii="Times New Roman" w:hAnsi="Times New Roman"/>
          <w:sz w:val="20"/>
        </w:rPr>
        <w:t>о</w:t>
      </w:r>
      <w:r w:rsidRPr="009D6C8E">
        <w:rPr>
          <w:rFonts w:ascii="Times New Roman" w:hAnsi="Times New Roman"/>
          <w:sz w:val="20"/>
        </w:rPr>
        <w:t>дство СССР, ни интеллигенция не размежевались ни на первом, ни на вт</w:t>
      </w:r>
      <w:r w:rsidRPr="009D6C8E">
        <w:rPr>
          <w:rFonts w:ascii="Times New Roman" w:hAnsi="Times New Roman"/>
          <w:sz w:val="20"/>
        </w:rPr>
        <w:t>о</w:t>
      </w:r>
      <w:r w:rsidRPr="009D6C8E">
        <w:rPr>
          <w:rFonts w:ascii="Times New Roman" w:hAnsi="Times New Roman"/>
          <w:sz w:val="20"/>
        </w:rPr>
        <w:t>ром, ни на третьем приоритетах обобщённых средств управления ни с Би</w:t>
      </w:r>
      <w:r w:rsidRPr="009D6C8E">
        <w:rPr>
          <w:rFonts w:ascii="Times New Roman" w:hAnsi="Times New Roman"/>
          <w:sz w:val="20"/>
        </w:rPr>
        <w:t>б</w:t>
      </w:r>
      <w:r w:rsidRPr="009D6C8E">
        <w:rPr>
          <w:rFonts w:ascii="Times New Roman" w:hAnsi="Times New Roman"/>
          <w:sz w:val="20"/>
        </w:rPr>
        <w:t xml:space="preserve">лией, ни с </w:t>
      </w:r>
      <w:r w:rsidRPr="009D6C8E">
        <w:rPr>
          <w:rFonts w:ascii="Times New Roman" w:hAnsi="Times New Roman"/>
          <w:i/>
          <w:sz w:val="20"/>
        </w:rPr>
        <w:t>марксизмом, выражавшим библейскую социологию в эпоху утраты авторитета библе</w:t>
      </w:r>
      <w:r w:rsidRPr="009D6C8E">
        <w:rPr>
          <w:rFonts w:ascii="Times New Roman" w:hAnsi="Times New Roman"/>
          <w:i/>
          <w:sz w:val="20"/>
        </w:rPr>
        <w:t>й</w:t>
      </w:r>
      <w:r w:rsidRPr="009D6C8E">
        <w:rPr>
          <w:rFonts w:ascii="Times New Roman" w:hAnsi="Times New Roman"/>
          <w:i/>
          <w:sz w:val="20"/>
        </w:rPr>
        <w:t xml:space="preserve">скими лжерелигиозными культами, начиная со второй половины </w:t>
      </w:r>
      <w:r w:rsidRPr="009D6C8E">
        <w:rPr>
          <w:rFonts w:ascii="Times New Roman" w:hAnsi="Times New Roman"/>
          <w:i/>
          <w:sz w:val="20"/>
          <w:lang w:val="en-US"/>
        </w:rPr>
        <w:t>XIX</w:t>
      </w:r>
      <w:r w:rsidRPr="009D6C8E">
        <w:rPr>
          <w:rFonts w:ascii="Times New Roman" w:hAnsi="Times New Roman"/>
          <w:i/>
          <w:sz w:val="20"/>
        </w:rPr>
        <w:t xml:space="preserve"> века</w:t>
      </w:r>
      <w:r w:rsidRPr="009D6C8E">
        <w:rPr>
          <w:rFonts w:ascii="Times New Roman" w:hAnsi="Times New Roman"/>
          <w:sz w:val="20"/>
        </w:rPr>
        <w:t>.</w:t>
      </w:r>
    </w:p>
    <w:p w14:paraId="44509FFC" w14:textId="77777777" w:rsidR="00D808A1" w:rsidRDefault="00D808A1" w:rsidP="009D6C8E">
      <w:pPr>
        <w:spacing w:before="160" w:after="160"/>
        <w:ind w:left="284" w:right="284"/>
        <w:jc w:val="both"/>
        <w:rPr>
          <w:rFonts w:ascii="Times New Roman" w:hAnsi="Times New Roman"/>
          <w:sz w:val="20"/>
        </w:rPr>
      </w:pPr>
      <w:r w:rsidRPr="009D6C8E">
        <w:rPr>
          <w:rFonts w:ascii="Times New Roman" w:hAnsi="Times New Roman"/>
          <w:sz w:val="20"/>
        </w:rPr>
        <w:t>То есть, навязав России атеистическое мировоззрение в двух разновидностях атеизма (идеалистическом-библейском и материалистич</w:t>
      </w:r>
      <w:r w:rsidRPr="009D6C8E">
        <w:rPr>
          <w:rFonts w:ascii="Times New Roman" w:hAnsi="Times New Roman"/>
          <w:sz w:val="20"/>
        </w:rPr>
        <w:t>е</w:t>
      </w:r>
      <w:r w:rsidRPr="009D6C8E">
        <w:rPr>
          <w:rFonts w:ascii="Times New Roman" w:hAnsi="Times New Roman"/>
          <w:sz w:val="20"/>
        </w:rPr>
        <w:t>ском-марксистском) и отвращение к методологической философии бездушно казённым способом её преподавания в вузах, ГП получил свободу м</w:t>
      </w:r>
      <w:r w:rsidRPr="009D6C8E">
        <w:rPr>
          <w:rFonts w:ascii="Times New Roman" w:hAnsi="Times New Roman"/>
          <w:sz w:val="20"/>
        </w:rPr>
        <w:t>а</w:t>
      </w:r>
      <w:r w:rsidRPr="009D6C8E">
        <w:rPr>
          <w:rFonts w:ascii="Times New Roman" w:hAnsi="Times New Roman"/>
          <w:sz w:val="20"/>
        </w:rPr>
        <w:t xml:space="preserve">нёвра на первых трёх приоритетах обобщённых средств управления, тем самым создав для Запада столь выгодные условия, при которых тому оставалось только ждать, когда </w:t>
      </w:r>
      <w:r>
        <w:rPr>
          <w:rFonts w:ascii="Times New Roman" w:hAnsi="Times New Roman"/>
          <w:sz w:val="20"/>
        </w:rPr>
        <w:t>«</w:t>
      </w:r>
      <w:r w:rsidRPr="009D6C8E">
        <w:rPr>
          <w:rFonts w:ascii="Times New Roman" w:hAnsi="Times New Roman"/>
          <w:sz w:val="20"/>
        </w:rPr>
        <w:t>клиент дозреет</w:t>
      </w:r>
      <w:r>
        <w:rPr>
          <w:rFonts w:ascii="Times New Roman" w:hAnsi="Times New Roman"/>
          <w:sz w:val="20"/>
        </w:rPr>
        <w:t>»</w:t>
      </w:r>
      <w:r w:rsidRPr="009D6C8E">
        <w:rPr>
          <w:rFonts w:ascii="Times New Roman" w:hAnsi="Times New Roman"/>
          <w:sz w:val="20"/>
        </w:rPr>
        <w:t xml:space="preserve"> и сам упадёт к его н</w:t>
      </w:r>
      <w:r w:rsidRPr="009D6C8E">
        <w:rPr>
          <w:rFonts w:ascii="Times New Roman" w:hAnsi="Times New Roman"/>
          <w:sz w:val="20"/>
        </w:rPr>
        <w:t>о</w:t>
      </w:r>
      <w:r w:rsidRPr="009D6C8E">
        <w:rPr>
          <w:rFonts w:ascii="Times New Roman" w:hAnsi="Times New Roman"/>
          <w:sz w:val="20"/>
        </w:rPr>
        <w:t>гам на четвёртом приоритете.</w:t>
      </w:r>
    </w:p>
    <w:p w14:paraId="64166ACD" w14:textId="77777777" w:rsidR="00D808A1" w:rsidRPr="009D6C8E" w:rsidRDefault="00D808A1" w:rsidP="009D6C8E">
      <w:pPr>
        <w:spacing w:before="160" w:after="160"/>
        <w:ind w:left="284" w:right="284"/>
        <w:jc w:val="both"/>
        <w:rPr>
          <w:rFonts w:ascii="Times New Roman" w:hAnsi="Times New Roman"/>
          <w:sz w:val="20"/>
        </w:rPr>
      </w:pPr>
      <w:r w:rsidRPr="009D6C8E">
        <w:rPr>
          <w:rFonts w:ascii="Times New Roman" w:hAnsi="Times New Roman"/>
          <w:sz w:val="20"/>
        </w:rPr>
        <w:t>При взгляде в обратном направлении — т.</w:t>
      </w:r>
      <w:r>
        <w:rPr>
          <w:rFonts w:ascii="Times New Roman" w:hAnsi="Times New Roman"/>
          <w:sz w:val="20"/>
          <w:lang w:val="en-US"/>
        </w:rPr>
        <w:t> </w:t>
      </w:r>
      <w:r w:rsidRPr="009D6C8E">
        <w:rPr>
          <w:rFonts w:ascii="Times New Roman" w:hAnsi="Times New Roman"/>
          <w:sz w:val="20"/>
        </w:rPr>
        <w:t xml:space="preserve">е. на Запад — можно увидеть, что это породило у тамошней </w:t>
      </w:r>
      <w:r>
        <w:rPr>
          <w:rFonts w:ascii="Times New Roman" w:hAnsi="Times New Roman"/>
          <w:sz w:val="20"/>
        </w:rPr>
        <w:t>«</w:t>
      </w:r>
      <w:r w:rsidRPr="009D6C8E">
        <w:rPr>
          <w:rFonts w:ascii="Times New Roman" w:hAnsi="Times New Roman"/>
          <w:sz w:val="20"/>
        </w:rPr>
        <w:t>элиты</w:t>
      </w:r>
      <w:r>
        <w:rPr>
          <w:rFonts w:ascii="Times New Roman" w:hAnsi="Times New Roman"/>
          <w:sz w:val="20"/>
        </w:rPr>
        <w:t>»</w:t>
      </w:r>
      <w:r w:rsidRPr="009D6C8E">
        <w:rPr>
          <w:rFonts w:ascii="Times New Roman" w:hAnsi="Times New Roman"/>
          <w:sz w:val="20"/>
        </w:rPr>
        <w:t xml:space="preserve"> и толпы обывателей илл</w:t>
      </w:r>
      <w:r w:rsidRPr="009D6C8E">
        <w:rPr>
          <w:rFonts w:ascii="Times New Roman" w:hAnsi="Times New Roman"/>
          <w:sz w:val="20"/>
        </w:rPr>
        <w:t>ю</w:t>
      </w:r>
      <w:r w:rsidRPr="009D6C8E">
        <w:rPr>
          <w:rFonts w:ascii="Times New Roman" w:hAnsi="Times New Roman"/>
          <w:sz w:val="20"/>
        </w:rPr>
        <w:t>зию политической самостоятельности Запада и его общекультурного лидерства в гл</w:t>
      </w:r>
      <w:r w:rsidRPr="009D6C8E">
        <w:rPr>
          <w:rFonts w:ascii="Times New Roman" w:hAnsi="Times New Roman"/>
          <w:sz w:val="20"/>
        </w:rPr>
        <w:t>о</w:t>
      </w:r>
      <w:r w:rsidRPr="009D6C8E">
        <w:rPr>
          <w:rFonts w:ascii="Times New Roman" w:hAnsi="Times New Roman"/>
          <w:sz w:val="20"/>
        </w:rPr>
        <w:t>бальных масштабах.</w:t>
      </w:r>
    </w:p>
    <w:p w14:paraId="4B0C15A9"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 xml:space="preserve">И хотя открытое экономическое противостояние Запада России было бессмысленно как раз в силу того, что </w:t>
      </w:r>
      <w:r w:rsidRPr="009D6C8E">
        <w:rPr>
          <w:rFonts w:ascii="Times New Roman" w:hAnsi="Times New Roman"/>
          <w:i/>
          <w:sz w:val="20"/>
        </w:rPr>
        <w:t>победно завершившаяся для СССР вт</w:t>
      </w:r>
      <w:r w:rsidRPr="009D6C8E">
        <w:rPr>
          <w:rFonts w:ascii="Times New Roman" w:hAnsi="Times New Roman"/>
          <w:i/>
          <w:sz w:val="20"/>
        </w:rPr>
        <w:t>о</w:t>
      </w:r>
      <w:r w:rsidRPr="009D6C8E">
        <w:rPr>
          <w:rFonts w:ascii="Times New Roman" w:hAnsi="Times New Roman"/>
          <w:i/>
          <w:sz w:val="20"/>
        </w:rPr>
        <w:t>рая мировая война показала самодостаточность советской экономики, а кредитно-финансовая система Советского Союза была готова отв</w:t>
      </w:r>
      <w:r w:rsidRPr="009D6C8E">
        <w:rPr>
          <w:rFonts w:ascii="Times New Roman" w:hAnsi="Times New Roman"/>
          <w:i/>
          <w:sz w:val="20"/>
        </w:rPr>
        <w:t>е</w:t>
      </w:r>
      <w:r w:rsidRPr="009D6C8E">
        <w:rPr>
          <w:rFonts w:ascii="Times New Roman" w:hAnsi="Times New Roman"/>
          <w:i/>
          <w:sz w:val="20"/>
        </w:rPr>
        <w:t>тить на новые экономические вызовы в искусственно навязанном ГП пр</w:t>
      </w:r>
      <w:r w:rsidRPr="009D6C8E">
        <w:rPr>
          <w:rFonts w:ascii="Times New Roman" w:hAnsi="Times New Roman"/>
          <w:i/>
          <w:sz w:val="20"/>
        </w:rPr>
        <w:t>о</w:t>
      </w:r>
      <w:r w:rsidRPr="009D6C8E">
        <w:rPr>
          <w:rFonts w:ascii="Times New Roman" w:hAnsi="Times New Roman"/>
          <w:i/>
          <w:sz w:val="20"/>
        </w:rPr>
        <w:t>тивостоянии двух систем</w:t>
      </w:r>
      <w:r w:rsidRPr="009D6C8E">
        <w:rPr>
          <w:rFonts w:ascii="Times New Roman" w:hAnsi="Times New Roman"/>
          <w:sz w:val="20"/>
        </w:rPr>
        <w:t xml:space="preserve">, но </w:t>
      </w:r>
      <w:r>
        <w:rPr>
          <w:rFonts w:ascii="Times New Roman" w:hAnsi="Times New Roman"/>
          <w:sz w:val="20"/>
        </w:rPr>
        <w:t>«</w:t>
      </w:r>
      <w:r w:rsidRPr="009D6C8E">
        <w:rPr>
          <w:rFonts w:ascii="Times New Roman" w:hAnsi="Times New Roman"/>
          <w:sz w:val="20"/>
        </w:rPr>
        <w:t>элитарно</w:t>
      </w:r>
      <w:r>
        <w:rPr>
          <w:rFonts w:ascii="Times New Roman" w:hAnsi="Times New Roman"/>
          <w:sz w:val="20"/>
        </w:rPr>
        <w:t>»</w:t>
      </w:r>
      <w:r w:rsidRPr="009D6C8E">
        <w:rPr>
          <w:rFonts w:ascii="Times New Roman" w:hAnsi="Times New Roman"/>
          <w:sz w:val="20"/>
        </w:rPr>
        <w:t xml:space="preserve"> паразитический характер власти в СССР при верн</w:t>
      </w:r>
      <w:r w:rsidRPr="009D6C8E">
        <w:rPr>
          <w:rFonts w:ascii="Times New Roman" w:hAnsi="Times New Roman"/>
          <w:sz w:val="20"/>
        </w:rPr>
        <w:t>о</w:t>
      </w:r>
      <w:r w:rsidRPr="009D6C8E">
        <w:rPr>
          <w:rFonts w:ascii="Times New Roman" w:hAnsi="Times New Roman"/>
          <w:sz w:val="20"/>
        </w:rPr>
        <w:t xml:space="preserve">подданном или безучастно-иждивенческом отношении к Советскому </w:t>
      </w:r>
      <w:r w:rsidRPr="009D6C8E">
        <w:rPr>
          <w:rFonts w:ascii="Times New Roman" w:hAnsi="Times New Roman"/>
          <w:sz w:val="20"/>
        </w:rPr>
        <w:lastRenderedPageBreak/>
        <w:t>государству подавляющего большинства населения предопределил п</w:t>
      </w:r>
      <w:r w:rsidRPr="009D6C8E">
        <w:rPr>
          <w:rFonts w:ascii="Times New Roman" w:hAnsi="Times New Roman"/>
          <w:sz w:val="20"/>
        </w:rPr>
        <w:t>о</w:t>
      </w:r>
      <w:r w:rsidRPr="009D6C8E">
        <w:rPr>
          <w:rFonts w:ascii="Times New Roman" w:hAnsi="Times New Roman"/>
          <w:sz w:val="20"/>
        </w:rPr>
        <w:t>беду Запада в этом противоборстве.</w:t>
      </w:r>
    </w:p>
    <w:p w14:paraId="29A7D068" w14:textId="127D2072" w:rsidR="00D808A1" w:rsidRDefault="00D808A1" w:rsidP="00A34359">
      <w:pPr>
        <w:ind w:firstLine="425"/>
        <w:jc w:val="both"/>
        <w:rPr>
          <w:rFonts w:ascii="Times New Roman" w:hAnsi="Times New Roman"/>
          <w:sz w:val="20"/>
        </w:rPr>
      </w:pPr>
      <w:r w:rsidRPr="009D6C8E">
        <w:rPr>
          <w:rFonts w:ascii="Times New Roman" w:hAnsi="Times New Roman"/>
          <w:sz w:val="20"/>
        </w:rPr>
        <w:t xml:space="preserve">Однако эта победа — не </w:t>
      </w:r>
      <w:r>
        <w:rPr>
          <w:rFonts w:ascii="Times New Roman" w:hAnsi="Times New Roman"/>
          <w:sz w:val="20"/>
        </w:rPr>
        <w:t>«</w:t>
      </w:r>
      <w:r w:rsidRPr="009D6C8E">
        <w:rPr>
          <w:rFonts w:ascii="Times New Roman" w:hAnsi="Times New Roman"/>
          <w:sz w:val="20"/>
        </w:rPr>
        <w:t>конец истории</w:t>
      </w:r>
      <w:r>
        <w:rPr>
          <w:rFonts w:ascii="Times New Roman" w:hAnsi="Times New Roman"/>
          <w:sz w:val="20"/>
        </w:rPr>
        <w:t>»</w:t>
      </w:r>
      <w:r w:rsidRPr="009D6C8E">
        <w:rPr>
          <w:rFonts w:ascii="Times New Roman" w:hAnsi="Times New Roman"/>
          <w:sz w:val="20"/>
        </w:rPr>
        <w:t>, как посчитал американец японского происхождения Ф.</w:t>
      </w:r>
      <w:r>
        <w:rPr>
          <w:rFonts w:ascii="Times New Roman" w:hAnsi="Times New Roman"/>
          <w:sz w:val="20"/>
          <w:lang w:val="en-US"/>
        </w:rPr>
        <w:t> </w:t>
      </w:r>
      <w:r w:rsidRPr="009D6C8E">
        <w:rPr>
          <w:rFonts w:ascii="Times New Roman" w:hAnsi="Times New Roman"/>
          <w:sz w:val="20"/>
        </w:rPr>
        <w:t>Фукуяма, а заверш</w:t>
      </w:r>
      <w:r w:rsidRPr="009D6C8E">
        <w:rPr>
          <w:rFonts w:ascii="Times New Roman" w:hAnsi="Times New Roman"/>
          <w:sz w:val="20"/>
        </w:rPr>
        <w:t>е</w:t>
      </w:r>
      <w:r w:rsidRPr="009D6C8E">
        <w:rPr>
          <w:rFonts w:ascii="Times New Roman" w:hAnsi="Times New Roman"/>
          <w:sz w:val="20"/>
        </w:rPr>
        <w:t>ние одного этапа истории человечества и начало очередного — нового. Причём многое в жизни гов</w:t>
      </w:r>
      <w:r w:rsidRPr="009D6C8E">
        <w:rPr>
          <w:rFonts w:ascii="Times New Roman" w:hAnsi="Times New Roman"/>
          <w:sz w:val="20"/>
        </w:rPr>
        <w:t>о</w:t>
      </w:r>
      <w:r w:rsidRPr="009D6C8E">
        <w:rPr>
          <w:rFonts w:ascii="Times New Roman" w:hAnsi="Times New Roman"/>
          <w:sz w:val="20"/>
        </w:rPr>
        <w:t>рит о том, что США (как государство-лидер Запада) и Запад в целом, сохр</w:t>
      </w:r>
      <w:r w:rsidRPr="009D6C8E">
        <w:rPr>
          <w:rFonts w:ascii="Times New Roman" w:hAnsi="Times New Roman"/>
          <w:sz w:val="20"/>
        </w:rPr>
        <w:t>а</w:t>
      </w:r>
      <w:r w:rsidRPr="009D6C8E">
        <w:rPr>
          <w:rFonts w:ascii="Times New Roman" w:hAnsi="Times New Roman"/>
          <w:sz w:val="20"/>
        </w:rPr>
        <w:t xml:space="preserve">няя свой прежний </w:t>
      </w:r>
      <w:r w:rsidRPr="009D6C8E">
        <w:rPr>
          <w:rFonts w:ascii="Times New Roman" w:hAnsi="Times New Roman"/>
          <w:i/>
          <w:sz w:val="20"/>
        </w:rPr>
        <w:t>характер</w:t>
      </w:r>
      <w:r w:rsidRPr="00D808A1">
        <w:rPr>
          <w:rFonts w:ascii="Times New Roman" w:hAnsi="Times New Roman"/>
          <w:i/>
          <w:sz w:val="20"/>
        </w:rPr>
        <w:t>[LVI]</w:t>
      </w:r>
      <w:r w:rsidRPr="009D6C8E">
        <w:rPr>
          <w:rFonts w:ascii="Times New Roman" w:hAnsi="Times New Roman"/>
          <w:i/>
          <w:sz w:val="20"/>
        </w:rPr>
        <w:t xml:space="preserve"> (как внутренний, так и характер взаимоо</w:t>
      </w:r>
      <w:r w:rsidRPr="009D6C8E">
        <w:rPr>
          <w:rFonts w:ascii="Times New Roman" w:hAnsi="Times New Roman"/>
          <w:i/>
          <w:sz w:val="20"/>
        </w:rPr>
        <w:t>т</w:t>
      </w:r>
      <w:r w:rsidRPr="009D6C8E">
        <w:rPr>
          <w:rFonts w:ascii="Times New Roman" w:hAnsi="Times New Roman"/>
          <w:i/>
          <w:sz w:val="20"/>
        </w:rPr>
        <w:t>ношений с остальным миром),</w:t>
      </w:r>
      <w:r w:rsidRPr="009D6C8E">
        <w:rPr>
          <w:rFonts w:ascii="Times New Roman" w:hAnsi="Times New Roman"/>
          <w:sz w:val="20"/>
        </w:rPr>
        <w:t xml:space="preserve"> не очень-то хорошо вписываются в этот н</w:t>
      </w:r>
      <w:r w:rsidRPr="009D6C8E">
        <w:rPr>
          <w:rFonts w:ascii="Times New Roman" w:hAnsi="Times New Roman"/>
          <w:sz w:val="20"/>
        </w:rPr>
        <w:t>о</w:t>
      </w:r>
      <w:r w:rsidRPr="009D6C8E">
        <w:rPr>
          <w:rFonts w:ascii="Times New Roman" w:hAnsi="Times New Roman"/>
          <w:sz w:val="20"/>
        </w:rPr>
        <w:t>вый этап.</w:t>
      </w:r>
    </w:p>
    <w:p w14:paraId="25F301B8" w14:textId="77777777" w:rsidR="00D808A1" w:rsidRPr="008C0445" w:rsidRDefault="00D808A1" w:rsidP="008C0445">
      <w:pPr>
        <w:pStyle w:val="Heading2"/>
        <w:rPr>
          <w:b w:val="0"/>
          <w:kern w:val="28"/>
          <w:sz w:val="24"/>
        </w:rPr>
      </w:pPr>
      <w:bookmarkStart w:id="8" w:name="_Toc311544496"/>
      <w:r w:rsidRPr="008C0445">
        <w:rPr>
          <w:b w:val="0"/>
          <w:kern w:val="28"/>
          <w:sz w:val="24"/>
        </w:rPr>
        <w:t xml:space="preserve">5. </w:t>
      </w:r>
      <w:r>
        <w:rPr>
          <w:b w:val="0"/>
          <w:kern w:val="28"/>
          <w:sz w:val="24"/>
        </w:rPr>
        <w:t>«</w:t>
      </w:r>
      <w:r w:rsidRPr="008C0445">
        <w:rPr>
          <w:b w:val="0"/>
          <w:kern w:val="28"/>
          <w:sz w:val="24"/>
        </w:rPr>
        <w:t>Конец истории</w:t>
      </w:r>
      <w:r>
        <w:rPr>
          <w:b w:val="0"/>
          <w:kern w:val="28"/>
          <w:sz w:val="24"/>
        </w:rPr>
        <w:t>»</w:t>
      </w:r>
      <w:r w:rsidRPr="008C0445">
        <w:rPr>
          <w:b w:val="0"/>
          <w:kern w:val="28"/>
          <w:sz w:val="24"/>
        </w:rPr>
        <w:t>? — Нет, история продолжается!</w:t>
      </w:r>
      <w:bookmarkEnd w:id="8"/>
    </w:p>
    <w:p w14:paraId="7695C4CF"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В этих условиях — на протяжении нескольких десятилетий, предшеств</w:t>
      </w:r>
      <w:r w:rsidRPr="009D6C8E">
        <w:rPr>
          <w:rFonts w:ascii="Times New Roman" w:hAnsi="Times New Roman"/>
          <w:sz w:val="20"/>
        </w:rPr>
        <w:t>о</w:t>
      </w:r>
      <w:r w:rsidRPr="009D6C8E">
        <w:rPr>
          <w:rFonts w:ascii="Times New Roman" w:hAnsi="Times New Roman"/>
          <w:sz w:val="20"/>
        </w:rPr>
        <w:t>вавших краху государственности СССР, — ГП получил достаточный з</w:t>
      </w:r>
      <w:r w:rsidRPr="009D6C8E">
        <w:rPr>
          <w:rFonts w:ascii="Times New Roman" w:hAnsi="Times New Roman"/>
          <w:sz w:val="20"/>
        </w:rPr>
        <w:t>а</w:t>
      </w:r>
      <w:r w:rsidRPr="009D6C8E">
        <w:rPr>
          <w:rFonts w:ascii="Times New Roman" w:hAnsi="Times New Roman"/>
          <w:sz w:val="20"/>
        </w:rPr>
        <w:t>пас времени:</w:t>
      </w:r>
    </w:p>
    <w:p w14:paraId="6AAC38A6" w14:textId="77777777" w:rsidR="00D808A1" w:rsidRPr="009D6C8E" w:rsidRDefault="00D808A1" w:rsidP="0072614B">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во-первых, — для поиска путей внеэкономического блокирования столь небывалого экономического и общекультурного роста Русской многонациональной цивилизации, которые скрыты в области челов</w:t>
      </w:r>
      <w:r w:rsidRPr="009D6C8E">
        <w:rPr>
          <w:rFonts w:ascii="Times New Roman" w:hAnsi="Times New Roman"/>
          <w:sz w:val="20"/>
        </w:rPr>
        <w:t>е</w:t>
      </w:r>
      <w:r w:rsidRPr="009D6C8E">
        <w:rPr>
          <w:rFonts w:ascii="Times New Roman" w:hAnsi="Times New Roman"/>
          <w:sz w:val="20"/>
        </w:rPr>
        <w:t>ческой психологии. Отсюда те, кто долгое время готовил новую си</w:t>
      </w:r>
      <w:r w:rsidRPr="009D6C8E">
        <w:rPr>
          <w:rFonts w:ascii="Times New Roman" w:hAnsi="Times New Roman"/>
          <w:sz w:val="20"/>
        </w:rPr>
        <w:t>с</w:t>
      </w:r>
      <w:r w:rsidRPr="009D6C8E">
        <w:rPr>
          <w:rFonts w:ascii="Times New Roman" w:hAnsi="Times New Roman"/>
          <w:sz w:val="20"/>
        </w:rPr>
        <w:t xml:space="preserve">тему управления, прежде чем ввести постсоветское общество в </w:t>
      </w:r>
      <w:r>
        <w:rPr>
          <w:rFonts w:ascii="Times New Roman" w:hAnsi="Times New Roman"/>
          <w:sz w:val="20"/>
        </w:rPr>
        <w:t>«</w:t>
      </w:r>
      <w:r w:rsidRPr="009D6C8E">
        <w:rPr>
          <w:rFonts w:ascii="Times New Roman" w:hAnsi="Times New Roman"/>
          <w:sz w:val="20"/>
        </w:rPr>
        <w:t>агитпункт (презентацию) капитализма</w:t>
      </w:r>
      <w:r>
        <w:rPr>
          <w:rFonts w:ascii="Times New Roman" w:hAnsi="Times New Roman"/>
          <w:sz w:val="20"/>
        </w:rPr>
        <w:t>»</w:t>
      </w:r>
      <w:r w:rsidRPr="009D6C8E">
        <w:rPr>
          <w:rFonts w:ascii="Times New Roman" w:hAnsi="Times New Roman"/>
          <w:sz w:val="20"/>
        </w:rPr>
        <w:t>, должны были самым тщ</w:t>
      </w:r>
      <w:r w:rsidRPr="009D6C8E">
        <w:rPr>
          <w:rFonts w:ascii="Times New Roman" w:hAnsi="Times New Roman"/>
          <w:sz w:val="20"/>
        </w:rPr>
        <w:t>а</w:t>
      </w:r>
      <w:r w:rsidRPr="009D6C8E">
        <w:rPr>
          <w:rFonts w:ascii="Times New Roman" w:hAnsi="Times New Roman"/>
          <w:sz w:val="20"/>
        </w:rPr>
        <w:t>тельным образом изучить психологию всех слоёв псевдосоциалист</w:t>
      </w:r>
      <w:r w:rsidRPr="009D6C8E">
        <w:rPr>
          <w:rFonts w:ascii="Times New Roman" w:hAnsi="Times New Roman"/>
          <w:sz w:val="20"/>
        </w:rPr>
        <w:t>и</w:t>
      </w:r>
      <w:r w:rsidRPr="009D6C8E">
        <w:rPr>
          <w:rFonts w:ascii="Times New Roman" w:hAnsi="Times New Roman"/>
          <w:sz w:val="20"/>
        </w:rPr>
        <w:t>ческого общества: крестьянства, рабочего класса, интелл</w:t>
      </w:r>
      <w:r w:rsidRPr="009D6C8E">
        <w:rPr>
          <w:rFonts w:ascii="Times New Roman" w:hAnsi="Times New Roman"/>
          <w:sz w:val="20"/>
        </w:rPr>
        <w:t>и</w:t>
      </w:r>
      <w:r w:rsidRPr="009D6C8E">
        <w:rPr>
          <w:rFonts w:ascii="Times New Roman" w:hAnsi="Times New Roman"/>
          <w:sz w:val="20"/>
        </w:rPr>
        <w:t>генции.</w:t>
      </w:r>
    </w:p>
    <w:p w14:paraId="6C063775" w14:textId="77777777" w:rsidR="00D808A1" w:rsidRDefault="00D808A1" w:rsidP="0072614B">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во-вторых, — в это же время разрабатывалась политическая сценар</w:t>
      </w:r>
      <w:r w:rsidRPr="009D6C8E">
        <w:rPr>
          <w:rFonts w:ascii="Times New Roman" w:hAnsi="Times New Roman"/>
          <w:sz w:val="20"/>
        </w:rPr>
        <w:t>и</w:t>
      </w:r>
      <w:r w:rsidRPr="009D6C8E">
        <w:rPr>
          <w:rFonts w:ascii="Times New Roman" w:hAnsi="Times New Roman"/>
          <w:sz w:val="20"/>
        </w:rPr>
        <w:t xml:space="preserve">стика и готовился потенциал для того, чтобы решить глобальную проблему, названную в марксизме словами </w:t>
      </w:r>
      <w:r>
        <w:rPr>
          <w:rFonts w:ascii="Times New Roman" w:hAnsi="Times New Roman"/>
          <w:sz w:val="20"/>
        </w:rPr>
        <w:t>«</w:t>
      </w:r>
      <w:r w:rsidRPr="009D6C8E">
        <w:rPr>
          <w:rFonts w:ascii="Times New Roman" w:hAnsi="Times New Roman"/>
          <w:sz w:val="20"/>
        </w:rPr>
        <w:t>общий кризис капит</w:t>
      </w:r>
      <w:r w:rsidRPr="009D6C8E">
        <w:rPr>
          <w:rFonts w:ascii="Times New Roman" w:hAnsi="Times New Roman"/>
          <w:sz w:val="20"/>
        </w:rPr>
        <w:t>а</w:t>
      </w:r>
      <w:r w:rsidRPr="009D6C8E">
        <w:rPr>
          <w:rFonts w:ascii="Times New Roman" w:hAnsi="Times New Roman"/>
          <w:sz w:val="20"/>
        </w:rPr>
        <w:t>лизма</w:t>
      </w:r>
      <w:r>
        <w:rPr>
          <w:rFonts w:ascii="Times New Roman" w:hAnsi="Times New Roman"/>
          <w:sz w:val="20"/>
        </w:rPr>
        <w:t>»</w:t>
      </w:r>
      <w:r w:rsidRPr="009D6C8E">
        <w:rPr>
          <w:rFonts w:ascii="Times New Roman" w:hAnsi="Times New Roman"/>
          <w:sz w:val="20"/>
        </w:rPr>
        <w:t>, суть которого состоит в том, что частная инициатива в без</w:t>
      </w:r>
      <w:r w:rsidRPr="009D6C8E">
        <w:rPr>
          <w:rFonts w:ascii="Times New Roman" w:hAnsi="Times New Roman"/>
          <w:sz w:val="20"/>
        </w:rPr>
        <w:t>у</w:t>
      </w:r>
      <w:r w:rsidRPr="009D6C8E">
        <w:rPr>
          <w:rFonts w:ascii="Times New Roman" w:hAnsi="Times New Roman"/>
          <w:sz w:val="20"/>
        </w:rPr>
        <w:t>держной гонке потребления убийственна для биосферы Земли и человеч</w:t>
      </w:r>
      <w:r w:rsidRPr="009D6C8E">
        <w:rPr>
          <w:rFonts w:ascii="Times New Roman" w:hAnsi="Times New Roman"/>
          <w:sz w:val="20"/>
        </w:rPr>
        <w:t>е</w:t>
      </w:r>
      <w:r w:rsidRPr="009D6C8E">
        <w:rPr>
          <w:rFonts w:ascii="Times New Roman" w:hAnsi="Times New Roman"/>
          <w:sz w:val="20"/>
        </w:rPr>
        <w:t>ства, в частности.</w:t>
      </w:r>
    </w:p>
    <w:p w14:paraId="458A66B5" w14:textId="77777777" w:rsidR="00D808A1" w:rsidRPr="009D6C8E" w:rsidRDefault="00D808A1" w:rsidP="0072614B">
      <w:pPr>
        <w:ind w:firstLine="425"/>
        <w:jc w:val="both"/>
        <w:rPr>
          <w:rFonts w:ascii="Times New Roman" w:hAnsi="Times New Roman"/>
          <w:sz w:val="20"/>
        </w:rPr>
      </w:pPr>
      <w:r w:rsidRPr="009D6C8E">
        <w:rPr>
          <w:rFonts w:ascii="Times New Roman" w:hAnsi="Times New Roman"/>
          <w:sz w:val="20"/>
        </w:rPr>
        <w:t>И если простому обывателю оболтусу-потребителю во всех стр</w:t>
      </w:r>
      <w:r w:rsidRPr="009D6C8E">
        <w:rPr>
          <w:rFonts w:ascii="Times New Roman" w:hAnsi="Times New Roman"/>
          <w:sz w:val="20"/>
        </w:rPr>
        <w:t>а</w:t>
      </w:r>
      <w:r w:rsidRPr="009D6C8E">
        <w:rPr>
          <w:rFonts w:ascii="Times New Roman" w:hAnsi="Times New Roman"/>
          <w:sz w:val="20"/>
        </w:rPr>
        <w:t>нах мира позволительно этого не понимать или думать, что пр</w:t>
      </w:r>
      <w:r w:rsidRPr="009D6C8E">
        <w:rPr>
          <w:rFonts w:ascii="Times New Roman" w:hAnsi="Times New Roman"/>
          <w:sz w:val="20"/>
        </w:rPr>
        <w:t>о</w:t>
      </w:r>
      <w:r w:rsidRPr="009D6C8E">
        <w:rPr>
          <w:rFonts w:ascii="Times New Roman" w:hAnsi="Times New Roman"/>
          <w:sz w:val="20"/>
        </w:rPr>
        <w:t xml:space="preserve">блема </w:t>
      </w:r>
      <w:r>
        <w:rPr>
          <w:rFonts w:ascii="Times New Roman" w:hAnsi="Times New Roman"/>
          <w:sz w:val="20"/>
        </w:rPr>
        <w:t>«</w:t>
      </w:r>
      <w:r w:rsidRPr="009D6C8E">
        <w:rPr>
          <w:rFonts w:ascii="Times New Roman" w:hAnsi="Times New Roman"/>
          <w:sz w:val="20"/>
        </w:rPr>
        <w:t>рассосётся сама собой</w:t>
      </w:r>
      <w:r>
        <w:rPr>
          <w:rFonts w:ascii="Times New Roman" w:hAnsi="Times New Roman"/>
          <w:sz w:val="20"/>
        </w:rPr>
        <w:t>»</w:t>
      </w:r>
      <w:r w:rsidRPr="009D6C8E">
        <w:rPr>
          <w:rFonts w:ascii="Times New Roman" w:hAnsi="Times New Roman"/>
          <w:sz w:val="20"/>
        </w:rPr>
        <w:t xml:space="preserve"> за счёт </w:t>
      </w:r>
      <w:r>
        <w:rPr>
          <w:rFonts w:ascii="Times New Roman" w:hAnsi="Times New Roman"/>
          <w:sz w:val="20"/>
        </w:rPr>
        <w:t>«</w:t>
      </w:r>
      <w:r w:rsidRPr="009D6C8E">
        <w:rPr>
          <w:rFonts w:ascii="Times New Roman" w:hAnsi="Times New Roman"/>
          <w:sz w:val="20"/>
        </w:rPr>
        <w:t>естественно-исторического прогресса</w:t>
      </w:r>
      <w:r>
        <w:rPr>
          <w:rFonts w:ascii="Times New Roman" w:hAnsi="Times New Roman"/>
          <w:sz w:val="20"/>
        </w:rPr>
        <w:t>»</w:t>
      </w:r>
      <w:r w:rsidRPr="009D6C8E">
        <w:rPr>
          <w:rFonts w:ascii="Times New Roman" w:hAnsi="Times New Roman"/>
          <w:sz w:val="20"/>
        </w:rPr>
        <w:t xml:space="preserve">, то для того, чтобы эта проблема </w:t>
      </w:r>
      <w:r>
        <w:rPr>
          <w:rFonts w:ascii="Times New Roman" w:hAnsi="Times New Roman"/>
          <w:sz w:val="20"/>
        </w:rPr>
        <w:t>«</w:t>
      </w:r>
      <w:r w:rsidRPr="009D6C8E">
        <w:rPr>
          <w:rFonts w:ascii="Times New Roman" w:hAnsi="Times New Roman"/>
          <w:sz w:val="20"/>
        </w:rPr>
        <w:t>рассосалась</w:t>
      </w:r>
      <w:r>
        <w:rPr>
          <w:rFonts w:ascii="Times New Roman" w:hAnsi="Times New Roman"/>
          <w:sz w:val="20"/>
        </w:rPr>
        <w:t>»</w:t>
      </w:r>
      <w:r w:rsidRPr="009D6C8E">
        <w:rPr>
          <w:rFonts w:ascii="Times New Roman" w:hAnsi="Times New Roman"/>
          <w:sz w:val="20"/>
        </w:rPr>
        <w:t xml:space="preserve"> </w:t>
      </w:r>
      <w:r>
        <w:rPr>
          <w:rFonts w:ascii="Times New Roman" w:hAnsi="Times New Roman"/>
          <w:sz w:val="20"/>
        </w:rPr>
        <w:t>«</w:t>
      </w:r>
      <w:r w:rsidRPr="009D6C8E">
        <w:rPr>
          <w:rFonts w:ascii="Times New Roman" w:hAnsi="Times New Roman"/>
          <w:sz w:val="20"/>
        </w:rPr>
        <w:t>сама собой</w:t>
      </w:r>
      <w:r>
        <w:rPr>
          <w:rFonts w:ascii="Times New Roman" w:hAnsi="Times New Roman"/>
          <w:sz w:val="20"/>
        </w:rPr>
        <w:t>»</w:t>
      </w:r>
      <w:r w:rsidRPr="009D6C8E">
        <w:rPr>
          <w:rFonts w:ascii="Times New Roman" w:hAnsi="Times New Roman"/>
          <w:sz w:val="20"/>
        </w:rPr>
        <w:t xml:space="preserve"> и </w:t>
      </w:r>
      <w:r>
        <w:rPr>
          <w:rFonts w:ascii="Times New Roman" w:hAnsi="Times New Roman"/>
          <w:sz w:val="20"/>
        </w:rPr>
        <w:t>«</w:t>
      </w:r>
      <w:r w:rsidRPr="009D6C8E">
        <w:rPr>
          <w:rFonts w:ascii="Times New Roman" w:hAnsi="Times New Roman"/>
          <w:sz w:val="20"/>
        </w:rPr>
        <w:t>естес</w:t>
      </w:r>
      <w:r w:rsidRPr="009D6C8E">
        <w:rPr>
          <w:rFonts w:ascii="Times New Roman" w:hAnsi="Times New Roman"/>
          <w:sz w:val="20"/>
        </w:rPr>
        <w:t>т</w:t>
      </w:r>
      <w:r w:rsidRPr="009D6C8E">
        <w:rPr>
          <w:rFonts w:ascii="Times New Roman" w:hAnsi="Times New Roman"/>
          <w:sz w:val="20"/>
        </w:rPr>
        <w:t>венно-исторический прогресс</w:t>
      </w:r>
      <w:r>
        <w:rPr>
          <w:rFonts w:ascii="Times New Roman" w:hAnsi="Times New Roman"/>
          <w:sz w:val="20"/>
        </w:rPr>
        <w:t>»</w:t>
      </w:r>
      <w:r w:rsidRPr="009D6C8E">
        <w:rPr>
          <w:rFonts w:ascii="Times New Roman" w:hAnsi="Times New Roman"/>
          <w:sz w:val="20"/>
        </w:rPr>
        <w:t xml:space="preserve"> воплотился в жизнь, обретя конкретное историческое лицо, кто-то должен н</w:t>
      </w:r>
      <w:r w:rsidRPr="009D6C8E">
        <w:rPr>
          <w:rFonts w:ascii="Times New Roman" w:hAnsi="Times New Roman"/>
          <w:sz w:val="20"/>
        </w:rPr>
        <w:t>а</w:t>
      </w:r>
      <w:r w:rsidRPr="009D6C8E">
        <w:rPr>
          <w:rFonts w:ascii="Times New Roman" w:hAnsi="Times New Roman"/>
          <w:sz w:val="20"/>
        </w:rPr>
        <w:t>метить пути и средства разрешения проблемы, а потом сделать их предметом практической текущей полит</w:t>
      </w:r>
      <w:r w:rsidRPr="009D6C8E">
        <w:rPr>
          <w:rFonts w:ascii="Times New Roman" w:hAnsi="Times New Roman"/>
          <w:sz w:val="20"/>
        </w:rPr>
        <w:t>и</w:t>
      </w:r>
      <w:r w:rsidRPr="009D6C8E">
        <w:rPr>
          <w:rFonts w:ascii="Times New Roman" w:hAnsi="Times New Roman"/>
          <w:sz w:val="20"/>
        </w:rPr>
        <w:t>ки.</w:t>
      </w:r>
    </w:p>
    <w:p w14:paraId="69931A79"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 xml:space="preserve">Естественно, что эти </w:t>
      </w:r>
      <w:r>
        <w:rPr>
          <w:rFonts w:ascii="Times New Roman" w:hAnsi="Times New Roman"/>
          <w:sz w:val="20"/>
        </w:rPr>
        <w:t>«</w:t>
      </w:r>
      <w:r w:rsidRPr="009D6C8E">
        <w:rPr>
          <w:rFonts w:ascii="Times New Roman" w:hAnsi="Times New Roman"/>
          <w:sz w:val="20"/>
        </w:rPr>
        <w:t>кто-то</w:t>
      </w:r>
      <w:r>
        <w:rPr>
          <w:rFonts w:ascii="Times New Roman" w:hAnsi="Times New Roman"/>
          <w:sz w:val="20"/>
        </w:rPr>
        <w:t>»</w:t>
      </w:r>
      <w:r w:rsidRPr="009D6C8E">
        <w:rPr>
          <w:rFonts w:ascii="Times New Roman" w:hAnsi="Times New Roman"/>
          <w:sz w:val="20"/>
        </w:rPr>
        <w:t xml:space="preserve"> всегда делают это по своему усмотр</w:t>
      </w:r>
      <w:r w:rsidRPr="009D6C8E">
        <w:rPr>
          <w:rFonts w:ascii="Times New Roman" w:hAnsi="Times New Roman"/>
          <w:sz w:val="20"/>
        </w:rPr>
        <w:t>е</w:t>
      </w:r>
      <w:r w:rsidRPr="009D6C8E">
        <w:rPr>
          <w:rFonts w:ascii="Times New Roman" w:hAnsi="Times New Roman"/>
          <w:sz w:val="20"/>
        </w:rPr>
        <w:t>нию и произволу, соответственно их нравам, этике и нравственно обусло</w:t>
      </w:r>
      <w:r w:rsidRPr="009D6C8E">
        <w:rPr>
          <w:rFonts w:ascii="Times New Roman" w:hAnsi="Times New Roman"/>
          <w:sz w:val="20"/>
        </w:rPr>
        <w:t>в</w:t>
      </w:r>
      <w:r w:rsidRPr="009D6C8E">
        <w:rPr>
          <w:rFonts w:ascii="Times New Roman" w:hAnsi="Times New Roman"/>
          <w:sz w:val="20"/>
        </w:rPr>
        <w:t xml:space="preserve">ленным мироощущению, мировоззрению и миропониманию. </w:t>
      </w:r>
      <w:r w:rsidRPr="009D6C8E">
        <w:rPr>
          <w:rFonts w:ascii="Times New Roman" w:hAnsi="Times New Roman"/>
          <w:b/>
          <w:sz w:val="20"/>
        </w:rPr>
        <w:t xml:space="preserve">В этом — суть явления концептуальной власти как </w:t>
      </w:r>
      <w:r w:rsidRPr="009D6C8E">
        <w:rPr>
          <w:rFonts w:ascii="Times New Roman" w:hAnsi="Times New Roman"/>
          <w:b/>
          <w:i/>
          <w:sz w:val="20"/>
        </w:rPr>
        <w:t>самовластия</w:t>
      </w:r>
      <w:r w:rsidRPr="009D6C8E">
        <w:rPr>
          <w:rFonts w:ascii="Times New Roman" w:hAnsi="Times New Roman"/>
          <w:b/>
          <w:sz w:val="20"/>
        </w:rPr>
        <w:t xml:space="preserve"> людей над жизнью общества.</w:t>
      </w:r>
      <w:r w:rsidRPr="009D6C8E">
        <w:rPr>
          <w:rFonts w:ascii="Times New Roman" w:hAnsi="Times New Roman"/>
          <w:sz w:val="20"/>
        </w:rPr>
        <w:t xml:space="preserve"> И если обыватель думает, что все проблемы разрешаются </w:t>
      </w:r>
      <w:r>
        <w:rPr>
          <w:rFonts w:ascii="Times New Roman" w:hAnsi="Times New Roman"/>
          <w:sz w:val="20"/>
        </w:rPr>
        <w:t>«</w:t>
      </w:r>
      <w:r w:rsidRPr="009D6C8E">
        <w:rPr>
          <w:rFonts w:ascii="Times New Roman" w:hAnsi="Times New Roman"/>
          <w:sz w:val="20"/>
        </w:rPr>
        <w:t>сами собой</w:t>
      </w:r>
      <w:r>
        <w:rPr>
          <w:rFonts w:ascii="Times New Roman" w:hAnsi="Times New Roman"/>
          <w:sz w:val="20"/>
        </w:rPr>
        <w:t>»</w:t>
      </w:r>
      <w:r w:rsidRPr="009D6C8E">
        <w:rPr>
          <w:rFonts w:ascii="Times New Roman" w:hAnsi="Times New Roman"/>
          <w:sz w:val="20"/>
        </w:rPr>
        <w:t xml:space="preserve"> </w:t>
      </w:r>
      <w:r>
        <w:rPr>
          <w:rFonts w:ascii="Times New Roman" w:hAnsi="Times New Roman"/>
          <w:sz w:val="20"/>
        </w:rPr>
        <w:t>«</w:t>
      </w:r>
      <w:r w:rsidRPr="009D6C8E">
        <w:rPr>
          <w:rFonts w:ascii="Times New Roman" w:hAnsi="Times New Roman"/>
          <w:sz w:val="20"/>
        </w:rPr>
        <w:t>естественно-историческим путём</w:t>
      </w:r>
      <w:r>
        <w:rPr>
          <w:rFonts w:ascii="Times New Roman" w:hAnsi="Times New Roman"/>
          <w:sz w:val="20"/>
        </w:rPr>
        <w:t>»</w:t>
      </w:r>
      <w:r w:rsidRPr="009D6C8E">
        <w:rPr>
          <w:rFonts w:ascii="Times New Roman" w:hAnsi="Times New Roman"/>
          <w:sz w:val="20"/>
        </w:rPr>
        <w:t xml:space="preserve"> без каких л</w:t>
      </w:r>
      <w:r w:rsidRPr="009D6C8E">
        <w:rPr>
          <w:rFonts w:ascii="Times New Roman" w:hAnsi="Times New Roman"/>
          <w:sz w:val="20"/>
        </w:rPr>
        <w:t>и</w:t>
      </w:r>
      <w:r w:rsidRPr="009D6C8E">
        <w:rPr>
          <w:rFonts w:ascii="Times New Roman" w:hAnsi="Times New Roman"/>
          <w:sz w:val="20"/>
        </w:rPr>
        <w:t>бо осмысленных волевых действий с его стороны, то проблемы могут быть разрешены и за счёт обывателя, тем б</w:t>
      </w:r>
      <w:r w:rsidRPr="009D6C8E">
        <w:rPr>
          <w:rFonts w:ascii="Times New Roman" w:hAnsi="Times New Roman"/>
          <w:sz w:val="20"/>
        </w:rPr>
        <w:t>о</w:t>
      </w:r>
      <w:r w:rsidRPr="009D6C8E">
        <w:rPr>
          <w:rFonts w:ascii="Times New Roman" w:hAnsi="Times New Roman"/>
          <w:sz w:val="20"/>
        </w:rPr>
        <w:t xml:space="preserve">лее, что обыватель-потребитель — сам является сегодня </w:t>
      </w:r>
      <w:r w:rsidRPr="009D6C8E">
        <w:rPr>
          <w:rFonts w:ascii="Times New Roman" w:hAnsi="Times New Roman"/>
          <w:sz w:val="20"/>
        </w:rPr>
        <w:lastRenderedPageBreak/>
        <w:t xml:space="preserve">проблемой для всей планеты. Это как раз то, о чём хорошо знает, но не желает сегодня говорить публично </w:t>
      </w:r>
      <w:r>
        <w:rPr>
          <w:rFonts w:ascii="Times New Roman" w:hAnsi="Times New Roman"/>
          <w:sz w:val="20"/>
        </w:rPr>
        <w:t>«</w:t>
      </w:r>
      <w:r w:rsidRPr="009D6C8E">
        <w:rPr>
          <w:rFonts w:ascii="Times New Roman" w:hAnsi="Times New Roman"/>
          <w:sz w:val="20"/>
        </w:rPr>
        <w:t>мировая закулиса</w:t>
      </w:r>
      <w:r>
        <w:rPr>
          <w:rFonts w:ascii="Times New Roman" w:hAnsi="Times New Roman"/>
          <w:sz w:val="20"/>
        </w:rPr>
        <w:t>»</w:t>
      </w:r>
      <w:r w:rsidRPr="009D6C8E">
        <w:rPr>
          <w:rFonts w:ascii="Times New Roman" w:hAnsi="Times New Roman"/>
          <w:sz w:val="20"/>
        </w:rPr>
        <w:t>.</w:t>
      </w:r>
    </w:p>
    <w:p w14:paraId="4B6B834D" w14:textId="77777777" w:rsidR="00D808A1" w:rsidRPr="009D6C8E" w:rsidRDefault="00D808A1" w:rsidP="009D6C8E">
      <w:pPr>
        <w:spacing w:before="160" w:after="160"/>
        <w:ind w:left="284" w:right="284"/>
        <w:jc w:val="both"/>
        <w:rPr>
          <w:rFonts w:ascii="Times New Roman" w:hAnsi="Times New Roman"/>
          <w:b/>
          <w:sz w:val="20"/>
        </w:rPr>
      </w:pPr>
      <w:r w:rsidRPr="009D6C8E">
        <w:rPr>
          <w:rFonts w:ascii="Times New Roman" w:hAnsi="Times New Roman"/>
          <w:b/>
          <w:sz w:val="20"/>
        </w:rPr>
        <w:t xml:space="preserve">И это как раз то самое, о чём пора задуматься интеллектуалам и политикам Запада, ныне пребывающим в самодовольстве в </w:t>
      </w:r>
      <w:r w:rsidRPr="009D6C8E">
        <w:rPr>
          <w:rFonts w:ascii="Times New Roman" w:hAnsi="Times New Roman"/>
          <w:b/>
          <w:i/>
          <w:sz w:val="20"/>
        </w:rPr>
        <w:t>илл</w:t>
      </w:r>
      <w:r w:rsidRPr="009D6C8E">
        <w:rPr>
          <w:rFonts w:ascii="Times New Roman" w:hAnsi="Times New Roman"/>
          <w:b/>
          <w:i/>
          <w:sz w:val="20"/>
        </w:rPr>
        <w:t>ю</w:t>
      </w:r>
      <w:r w:rsidRPr="009D6C8E">
        <w:rPr>
          <w:rFonts w:ascii="Times New Roman" w:hAnsi="Times New Roman"/>
          <w:b/>
          <w:i/>
          <w:sz w:val="20"/>
        </w:rPr>
        <w:t>зии победы</w:t>
      </w:r>
      <w:r w:rsidRPr="009D6C8E">
        <w:rPr>
          <w:rFonts w:ascii="Times New Roman" w:hAnsi="Times New Roman"/>
          <w:b/>
          <w:sz w:val="20"/>
        </w:rPr>
        <w:t xml:space="preserve"> над СССР в </w:t>
      </w:r>
      <w:r>
        <w:rPr>
          <w:rFonts w:ascii="Times New Roman" w:hAnsi="Times New Roman"/>
          <w:b/>
          <w:sz w:val="20"/>
        </w:rPr>
        <w:t>«</w:t>
      </w:r>
      <w:r w:rsidRPr="009D6C8E">
        <w:rPr>
          <w:rFonts w:ascii="Times New Roman" w:hAnsi="Times New Roman"/>
          <w:b/>
          <w:sz w:val="20"/>
        </w:rPr>
        <w:t>холодной войне</w:t>
      </w:r>
      <w:r>
        <w:rPr>
          <w:rFonts w:ascii="Times New Roman" w:hAnsi="Times New Roman"/>
          <w:b/>
          <w:sz w:val="20"/>
        </w:rPr>
        <w:t>»</w:t>
      </w:r>
      <w:r w:rsidRPr="009D6C8E">
        <w:rPr>
          <w:rFonts w:ascii="Times New Roman" w:hAnsi="Times New Roman"/>
          <w:b/>
          <w:sz w:val="20"/>
        </w:rPr>
        <w:t>. Иначе новый историч</w:t>
      </w:r>
      <w:r w:rsidRPr="009D6C8E">
        <w:rPr>
          <w:rFonts w:ascii="Times New Roman" w:hAnsi="Times New Roman"/>
          <w:b/>
          <w:sz w:val="20"/>
        </w:rPr>
        <w:t>е</w:t>
      </w:r>
      <w:r w:rsidRPr="009D6C8E">
        <w:rPr>
          <w:rFonts w:ascii="Times New Roman" w:hAnsi="Times New Roman"/>
          <w:b/>
          <w:sz w:val="20"/>
        </w:rPr>
        <w:t>ский этап будет для Запада куда более неприятен, нежели пер</w:t>
      </w:r>
      <w:r w:rsidRPr="009D6C8E">
        <w:rPr>
          <w:rFonts w:ascii="Times New Roman" w:hAnsi="Times New Roman"/>
          <w:b/>
          <w:sz w:val="20"/>
        </w:rPr>
        <w:t>е</w:t>
      </w:r>
      <w:r w:rsidRPr="009D6C8E">
        <w:rPr>
          <w:rFonts w:ascii="Times New Roman" w:hAnsi="Times New Roman"/>
          <w:b/>
          <w:sz w:val="20"/>
        </w:rPr>
        <w:t xml:space="preserve">стройка для СССР и </w:t>
      </w:r>
      <w:r>
        <w:rPr>
          <w:rFonts w:ascii="Times New Roman" w:hAnsi="Times New Roman"/>
          <w:b/>
          <w:sz w:val="20"/>
        </w:rPr>
        <w:t>«</w:t>
      </w:r>
      <w:r w:rsidRPr="009D6C8E">
        <w:rPr>
          <w:rFonts w:ascii="Times New Roman" w:hAnsi="Times New Roman"/>
          <w:b/>
          <w:sz w:val="20"/>
        </w:rPr>
        <w:t>шоковая терапия</w:t>
      </w:r>
      <w:r>
        <w:rPr>
          <w:rFonts w:ascii="Times New Roman" w:hAnsi="Times New Roman"/>
          <w:b/>
          <w:sz w:val="20"/>
        </w:rPr>
        <w:t>»</w:t>
      </w:r>
      <w:r w:rsidRPr="009D6C8E">
        <w:rPr>
          <w:rFonts w:ascii="Times New Roman" w:hAnsi="Times New Roman"/>
          <w:b/>
          <w:sz w:val="20"/>
        </w:rPr>
        <w:t xml:space="preserve"> для России в период афёр (так называемых </w:t>
      </w:r>
      <w:r>
        <w:rPr>
          <w:rFonts w:ascii="Times New Roman" w:hAnsi="Times New Roman"/>
          <w:b/>
          <w:sz w:val="20"/>
        </w:rPr>
        <w:t>«</w:t>
      </w:r>
      <w:r w:rsidRPr="009D6C8E">
        <w:rPr>
          <w:rFonts w:ascii="Times New Roman" w:hAnsi="Times New Roman"/>
          <w:b/>
          <w:sz w:val="20"/>
        </w:rPr>
        <w:t>реформ по переходу к рыночной экономике</w:t>
      </w:r>
      <w:r>
        <w:rPr>
          <w:rFonts w:ascii="Times New Roman" w:hAnsi="Times New Roman"/>
          <w:b/>
          <w:sz w:val="20"/>
        </w:rPr>
        <w:t>»</w:t>
      </w:r>
      <w:r w:rsidRPr="009D6C8E">
        <w:rPr>
          <w:rFonts w:ascii="Times New Roman" w:hAnsi="Times New Roman"/>
          <w:b/>
          <w:sz w:val="20"/>
        </w:rPr>
        <w:t>) н</w:t>
      </w:r>
      <w:r w:rsidRPr="009D6C8E">
        <w:rPr>
          <w:rFonts w:ascii="Times New Roman" w:hAnsi="Times New Roman"/>
          <w:b/>
          <w:sz w:val="20"/>
        </w:rPr>
        <w:t>а</w:t>
      </w:r>
      <w:r w:rsidRPr="009D6C8E">
        <w:rPr>
          <w:rFonts w:ascii="Times New Roman" w:hAnsi="Times New Roman"/>
          <w:b/>
          <w:sz w:val="20"/>
        </w:rPr>
        <w:t>чала 1990</w:t>
      </w:r>
      <w:r w:rsidRPr="009D6C8E">
        <w:rPr>
          <w:rFonts w:ascii="Times New Roman" w:hAnsi="Times New Roman"/>
          <w:b/>
          <w:sz w:val="20"/>
        </w:rPr>
        <w:noBreakHyphen/>
        <w:t>х.</w:t>
      </w:r>
    </w:p>
    <w:p w14:paraId="7698F7A9" w14:textId="77777777" w:rsidR="00D808A1" w:rsidRPr="008C0445" w:rsidRDefault="00D808A1" w:rsidP="008C0445">
      <w:pPr>
        <w:pStyle w:val="Heading2"/>
        <w:rPr>
          <w:b w:val="0"/>
          <w:kern w:val="28"/>
          <w:sz w:val="24"/>
        </w:rPr>
      </w:pPr>
      <w:bookmarkStart w:id="9" w:name="_Toc311544497"/>
      <w:r w:rsidRPr="008C0445">
        <w:rPr>
          <w:b w:val="0"/>
          <w:kern w:val="28"/>
          <w:sz w:val="24"/>
        </w:rPr>
        <w:t xml:space="preserve">6. </w:t>
      </w:r>
      <w:r>
        <w:rPr>
          <w:b w:val="0"/>
          <w:kern w:val="28"/>
          <w:sz w:val="24"/>
        </w:rPr>
        <w:t>«</w:t>
      </w:r>
      <w:r w:rsidRPr="008C0445">
        <w:rPr>
          <w:b w:val="0"/>
          <w:kern w:val="28"/>
          <w:sz w:val="24"/>
        </w:rPr>
        <w:t>Западня для Золушки</w:t>
      </w:r>
      <w:r>
        <w:rPr>
          <w:b w:val="0"/>
          <w:kern w:val="28"/>
          <w:sz w:val="24"/>
        </w:rPr>
        <w:t>»</w:t>
      </w:r>
      <w:bookmarkEnd w:id="9"/>
    </w:p>
    <w:p w14:paraId="656214AA" w14:textId="77777777" w:rsidR="00D808A1" w:rsidRPr="009D6C8E" w:rsidRDefault="00D808A1" w:rsidP="009D6C8E">
      <w:pPr>
        <w:spacing w:before="120" w:after="120"/>
        <w:jc w:val="center"/>
        <w:rPr>
          <w:rFonts w:ascii="Times New Roman" w:hAnsi="Times New Roman"/>
          <w:i/>
          <w:sz w:val="20"/>
        </w:rPr>
      </w:pPr>
      <w:r w:rsidRPr="009D6C8E">
        <w:rPr>
          <w:rFonts w:ascii="Times New Roman" w:hAnsi="Times New Roman"/>
          <w:i/>
          <w:sz w:val="20"/>
        </w:rPr>
        <w:t xml:space="preserve">о роли интеллигенции, </w:t>
      </w:r>
      <w:r>
        <w:rPr>
          <w:rFonts w:ascii="Times New Roman" w:hAnsi="Times New Roman"/>
          <w:i/>
          <w:sz w:val="20"/>
        </w:rPr>
        <w:t>«</w:t>
      </w:r>
      <w:r w:rsidRPr="009D6C8E">
        <w:rPr>
          <w:rFonts w:ascii="Times New Roman" w:hAnsi="Times New Roman"/>
          <w:i/>
          <w:sz w:val="20"/>
        </w:rPr>
        <w:t>элиты</w:t>
      </w:r>
      <w:r>
        <w:rPr>
          <w:rFonts w:ascii="Times New Roman" w:hAnsi="Times New Roman"/>
          <w:i/>
          <w:sz w:val="20"/>
        </w:rPr>
        <w:t>»</w:t>
      </w:r>
      <w:r w:rsidRPr="009D6C8E">
        <w:rPr>
          <w:rFonts w:ascii="Times New Roman" w:hAnsi="Times New Roman"/>
          <w:i/>
          <w:sz w:val="20"/>
        </w:rPr>
        <w:t xml:space="preserve"> и западных стандартов п</w:t>
      </w:r>
      <w:r w:rsidRPr="009D6C8E">
        <w:rPr>
          <w:rFonts w:ascii="Times New Roman" w:hAnsi="Times New Roman"/>
          <w:i/>
          <w:sz w:val="20"/>
        </w:rPr>
        <w:t>о</w:t>
      </w:r>
      <w:r w:rsidRPr="009D6C8E">
        <w:rPr>
          <w:rFonts w:ascii="Times New Roman" w:hAnsi="Times New Roman"/>
          <w:i/>
          <w:sz w:val="20"/>
        </w:rPr>
        <w:t xml:space="preserve">требления </w:t>
      </w:r>
      <w:r w:rsidRPr="009D6C8E">
        <w:rPr>
          <w:rFonts w:ascii="Times New Roman" w:hAnsi="Times New Roman"/>
          <w:i/>
          <w:sz w:val="20"/>
        </w:rPr>
        <w:br/>
        <w:t>в сценарии краха СССР</w:t>
      </w:r>
    </w:p>
    <w:p w14:paraId="7EBFAAC6"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Но пока от рассмотрения возможностей делать политику и рассмотр</w:t>
      </w:r>
      <w:r w:rsidRPr="009D6C8E">
        <w:rPr>
          <w:rFonts w:ascii="Times New Roman" w:hAnsi="Times New Roman"/>
          <w:sz w:val="20"/>
        </w:rPr>
        <w:t>е</w:t>
      </w:r>
      <w:r w:rsidRPr="009D6C8E">
        <w:rPr>
          <w:rFonts w:ascii="Times New Roman" w:hAnsi="Times New Roman"/>
          <w:sz w:val="20"/>
        </w:rPr>
        <w:t>ния перспектив осуществления той или иной пол</w:t>
      </w:r>
      <w:r w:rsidRPr="009D6C8E">
        <w:rPr>
          <w:rFonts w:ascii="Times New Roman" w:hAnsi="Times New Roman"/>
          <w:sz w:val="20"/>
        </w:rPr>
        <w:t>и</w:t>
      </w:r>
      <w:r w:rsidRPr="009D6C8E">
        <w:rPr>
          <w:rFonts w:ascii="Times New Roman" w:hAnsi="Times New Roman"/>
          <w:sz w:val="20"/>
        </w:rPr>
        <w:t>тики необходимо вернуться к теме рассмотрения краха СССР. Поскольку идеологическая обработка сове</w:t>
      </w:r>
      <w:r w:rsidRPr="009D6C8E">
        <w:rPr>
          <w:rFonts w:ascii="Times New Roman" w:hAnsi="Times New Roman"/>
          <w:sz w:val="20"/>
        </w:rPr>
        <w:t>т</w:t>
      </w:r>
      <w:r w:rsidRPr="009D6C8E">
        <w:rPr>
          <w:rFonts w:ascii="Times New Roman" w:hAnsi="Times New Roman"/>
          <w:sz w:val="20"/>
        </w:rPr>
        <w:t>ского общества в сталинские времена осуществлялась через интеллигенцию (литература — книги и толстые журналы, радио, театр, кино, позднее — тел</w:t>
      </w:r>
      <w:r w:rsidRPr="009D6C8E">
        <w:rPr>
          <w:rFonts w:ascii="Times New Roman" w:hAnsi="Times New Roman"/>
          <w:sz w:val="20"/>
        </w:rPr>
        <w:t>е</w:t>
      </w:r>
      <w:r w:rsidRPr="009D6C8E">
        <w:rPr>
          <w:rFonts w:ascii="Times New Roman" w:hAnsi="Times New Roman"/>
          <w:sz w:val="20"/>
        </w:rPr>
        <w:t xml:space="preserve">видение), то для того, чтобы привести СССР к краху, начинать надо было с неё, тем более, что для многих представителей управленческого аппарата </w:t>
      </w:r>
      <w:r>
        <w:rPr>
          <w:rFonts w:ascii="Times New Roman" w:hAnsi="Times New Roman"/>
          <w:sz w:val="20"/>
        </w:rPr>
        <w:t>«</w:t>
      </w:r>
      <w:r w:rsidRPr="009D6C8E">
        <w:rPr>
          <w:rFonts w:ascii="Times New Roman" w:hAnsi="Times New Roman"/>
          <w:sz w:val="20"/>
        </w:rPr>
        <w:t>светилы</w:t>
      </w:r>
      <w:r>
        <w:rPr>
          <w:rFonts w:ascii="Times New Roman" w:hAnsi="Times New Roman"/>
          <w:sz w:val="20"/>
        </w:rPr>
        <w:t>»</w:t>
      </w:r>
      <w:r w:rsidRPr="009D6C8E">
        <w:rPr>
          <w:rFonts w:ascii="Times New Roman" w:hAnsi="Times New Roman"/>
          <w:sz w:val="20"/>
        </w:rPr>
        <w:t xml:space="preserve"> (или темнилы?) </w:t>
      </w:r>
      <w:r>
        <w:rPr>
          <w:rFonts w:ascii="Times New Roman" w:hAnsi="Times New Roman"/>
          <w:sz w:val="20"/>
        </w:rPr>
        <w:t>«</w:t>
      </w:r>
      <w:r w:rsidRPr="009D6C8E">
        <w:rPr>
          <w:rFonts w:ascii="Times New Roman" w:hAnsi="Times New Roman"/>
          <w:sz w:val="20"/>
        </w:rPr>
        <w:t>творческой интеллигенции</w:t>
      </w:r>
      <w:r>
        <w:rPr>
          <w:rFonts w:ascii="Times New Roman" w:hAnsi="Times New Roman"/>
          <w:sz w:val="20"/>
        </w:rPr>
        <w:t>»</w:t>
      </w:r>
      <w:r w:rsidRPr="009D6C8E">
        <w:rPr>
          <w:rFonts w:ascii="Times New Roman" w:hAnsi="Times New Roman"/>
          <w:sz w:val="20"/>
        </w:rPr>
        <w:t xml:space="preserve"> (артисты кино, теа</w:t>
      </w:r>
      <w:r w:rsidRPr="009D6C8E">
        <w:rPr>
          <w:rFonts w:ascii="Times New Roman" w:hAnsi="Times New Roman"/>
          <w:sz w:val="20"/>
        </w:rPr>
        <w:t>т</w:t>
      </w:r>
      <w:r w:rsidRPr="009D6C8E">
        <w:rPr>
          <w:rFonts w:ascii="Times New Roman" w:hAnsi="Times New Roman"/>
          <w:sz w:val="20"/>
        </w:rPr>
        <w:t>ра, писатели, журналисты, титулованные учёные) были кумирами точно так же, как и для подавляющего большинства пр</w:t>
      </w:r>
      <w:r w:rsidRPr="009D6C8E">
        <w:rPr>
          <w:rFonts w:ascii="Times New Roman" w:hAnsi="Times New Roman"/>
          <w:sz w:val="20"/>
        </w:rPr>
        <w:t>о</w:t>
      </w:r>
      <w:r w:rsidRPr="009D6C8E">
        <w:rPr>
          <w:rFonts w:ascii="Times New Roman" w:hAnsi="Times New Roman"/>
          <w:sz w:val="20"/>
        </w:rPr>
        <w:t>стонародья. Поэтому именно интеллигенции после войны начали показ</w:t>
      </w:r>
      <w:r w:rsidRPr="009D6C8E">
        <w:rPr>
          <w:rFonts w:ascii="Times New Roman" w:hAnsi="Times New Roman"/>
          <w:sz w:val="20"/>
        </w:rPr>
        <w:t>ы</w:t>
      </w:r>
      <w:r w:rsidRPr="009D6C8E">
        <w:rPr>
          <w:rFonts w:ascii="Times New Roman" w:hAnsi="Times New Roman"/>
          <w:sz w:val="20"/>
        </w:rPr>
        <w:t xml:space="preserve">вать фасад капитализма и именно её покупали, но не столько за деньги, сколько через предложение иных идеалов и выражающих их идей, главной из которых была идея </w:t>
      </w:r>
      <w:r w:rsidRPr="009D6C8E">
        <w:rPr>
          <w:rFonts w:ascii="Times New Roman" w:hAnsi="Times New Roman"/>
          <w:b/>
          <w:sz w:val="20"/>
        </w:rPr>
        <w:t>ханжес</w:t>
      </w:r>
      <w:r w:rsidRPr="009D6C8E">
        <w:rPr>
          <w:rFonts w:ascii="Times New Roman" w:hAnsi="Times New Roman"/>
          <w:b/>
          <w:sz w:val="20"/>
        </w:rPr>
        <w:t>т</w:t>
      </w:r>
      <w:r w:rsidRPr="009D6C8E">
        <w:rPr>
          <w:rFonts w:ascii="Times New Roman" w:hAnsi="Times New Roman"/>
          <w:b/>
          <w:sz w:val="20"/>
        </w:rPr>
        <w:t>ва, суть которого выражается примерно так</w:t>
      </w:r>
      <w:r w:rsidRPr="009D6C8E">
        <w:rPr>
          <w:rFonts w:ascii="Times New Roman" w:hAnsi="Times New Roman"/>
          <w:sz w:val="20"/>
        </w:rPr>
        <w:t>:</w:t>
      </w:r>
    </w:p>
    <w:p w14:paraId="1A077926" w14:textId="77777777" w:rsidR="00D808A1" w:rsidRDefault="00D808A1" w:rsidP="009D6C8E">
      <w:pPr>
        <w:spacing w:before="160" w:after="160"/>
        <w:ind w:left="284" w:right="284"/>
        <w:jc w:val="both"/>
        <w:rPr>
          <w:rFonts w:ascii="Times New Roman" w:hAnsi="Times New Roman"/>
          <w:b/>
          <w:sz w:val="20"/>
        </w:rPr>
      </w:pPr>
      <w:r w:rsidRPr="009D6C8E">
        <w:rPr>
          <w:rFonts w:ascii="Times New Roman" w:hAnsi="Times New Roman"/>
          <w:b/>
          <w:sz w:val="20"/>
        </w:rPr>
        <w:t xml:space="preserve">Пороки людей естественны и неустранимы, но в цивилизованном обществе они не должны быть видны. Указывать человеку на его пороки </w:t>
      </w:r>
      <w:r>
        <w:rPr>
          <w:rFonts w:ascii="Times New Roman" w:hAnsi="Times New Roman"/>
          <w:b/>
          <w:sz w:val="20"/>
        </w:rPr>
        <w:t>«</w:t>
      </w:r>
      <w:r w:rsidRPr="009D6C8E">
        <w:rPr>
          <w:rFonts w:ascii="Times New Roman" w:hAnsi="Times New Roman"/>
          <w:b/>
          <w:sz w:val="20"/>
        </w:rPr>
        <w:t>неприлично</w:t>
      </w:r>
      <w:r>
        <w:rPr>
          <w:rFonts w:ascii="Times New Roman" w:hAnsi="Times New Roman"/>
          <w:b/>
          <w:sz w:val="20"/>
        </w:rPr>
        <w:t>»</w:t>
      </w:r>
      <w:r w:rsidRPr="009D6C8E">
        <w:rPr>
          <w:rFonts w:ascii="Times New Roman" w:hAnsi="Times New Roman"/>
          <w:b/>
          <w:sz w:val="20"/>
        </w:rPr>
        <w:t>; а тем более — антисоциально и н</w:t>
      </w:r>
      <w:r w:rsidRPr="009D6C8E">
        <w:rPr>
          <w:rFonts w:ascii="Times New Roman" w:hAnsi="Times New Roman"/>
          <w:b/>
          <w:sz w:val="20"/>
        </w:rPr>
        <w:t>е</w:t>
      </w:r>
      <w:r w:rsidRPr="009D6C8E">
        <w:rPr>
          <w:rFonts w:ascii="Times New Roman" w:hAnsi="Times New Roman"/>
          <w:b/>
          <w:sz w:val="20"/>
        </w:rPr>
        <w:t>допустимо ограничивать людей в правах на занятие руководящих должн</w:t>
      </w:r>
      <w:r w:rsidRPr="009D6C8E">
        <w:rPr>
          <w:rFonts w:ascii="Times New Roman" w:hAnsi="Times New Roman"/>
          <w:b/>
          <w:sz w:val="20"/>
        </w:rPr>
        <w:t>о</w:t>
      </w:r>
      <w:r w:rsidRPr="009D6C8E">
        <w:rPr>
          <w:rFonts w:ascii="Times New Roman" w:hAnsi="Times New Roman"/>
          <w:b/>
          <w:sz w:val="20"/>
        </w:rPr>
        <w:t>стей, ссылаясь на то, что претендентам свойственны те или иные пор</w:t>
      </w:r>
      <w:r w:rsidRPr="009D6C8E">
        <w:rPr>
          <w:rFonts w:ascii="Times New Roman" w:hAnsi="Times New Roman"/>
          <w:b/>
          <w:sz w:val="20"/>
        </w:rPr>
        <w:t>о</w:t>
      </w:r>
      <w:r w:rsidRPr="009D6C8E">
        <w:rPr>
          <w:rFonts w:ascii="Times New Roman" w:hAnsi="Times New Roman"/>
          <w:b/>
          <w:sz w:val="20"/>
        </w:rPr>
        <w:t>ки: нравственно-этические и прочие пороки — личное бытовое дело каждого, к профессиональной и общественной деятельности отн</w:t>
      </w:r>
      <w:r w:rsidRPr="009D6C8E">
        <w:rPr>
          <w:rFonts w:ascii="Times New Roman" w:hAnsi="Times New Roman"/>
          <w:b/>
          <w:sz w:val="20"/>
        </w:rPr>
        <w:t>о</w:t>
      </w:r>
      <w:r w:rsidRPr="009D6C8E">
        <w:rPr>
          <w:rFonts w:ascii="Times New Roman" w:hAnsi="Times New Roman"/>
          <w:b/>
          <w:sz w:val="20"/>
        </w:rPr>
        <w:t>шения не имеющее.</w:t>
      </w:r>
    </w:p>
    <w:p w14:paraId="2BBF6D2A" w14:textId="0046038B"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На интеллигенцию падала и главная нагрузка по подготовке пер</w:t>
      </w:r>
      <w:r w:rsidRPr="009D6C8E">
        <w:rPr>
          <w:rFonts w:ascii="Times New Roman" w:hAnsi="Times New Roman"/>
          <w:sz w:val="20"/>
        </w:rPr>
        <w:t>е</w:t>
      </w:r>
      <w:r w:rsidRPr="009D6C8E">
        <w:rPr>
          <w:rFonts w:ascii="Times New Roman" w:hAnsi="Times New Roman"/>
          <w:sz w:val="20"/>
        </w:rPr>
        <w:t>стройки, и если бы она к концу 1980-х не была пс</w:t>
      </w:r>
      <w:r w:rsidRPr="009D6C8E">
        <w:rPr>
          <w:rFonts w:ascii="Times New Roman" w:hAnsi="Times New Roman"/>
          <w:sz w:val="20"/>
        </w:rPr>
        <w:t>и</w:t>
      </w:r>
      <w:r w:rsidRPr="009D6C8E">
        <w:rPr>
          <w:rFonts w:ascii="Times New Roman" w:hAnsi="Times New Roman"/>
          <w:sz w:val="20"/>
        </w:rPr>
        <w:t xml:space="preserve">хологически сломана и не пребывала бы после 1952 года в </w:t>
      </w:r>
      <w:r w:rsidRPr="009D6C8E">
        <w:rPr>
          <w:rFonts w:ascii="Times New Roman" w:hAnsi="Times New Roman"/>
          <w:i/>
          <w:sz w:val="20"/>
        </w:rPr>
        <w:t>интеллектуальном параличе (прежде всего по отнош</w:t>
      </w:r>
      <w:r w:rsidRPr="009D6C8E">
        <w:rPr>
          <w:rFonts w:ascii="Times New Roman" w:hAnsi="Times New Roman"/>
          <w:i/>
          <w:sz w:val="20"/>
        </w:rPr>
        <w:t>е</w:t>
      </w:r>
      <w:r w:rsidRPr="009D6C8E">
        <w:rPr>
          <w:rFonts w:ascii="Times New Roman" w:hAnsi="Times New Roman"/>
          <w:i/>
          <w:sz w:val="20"/>
        </w:rPr>
        <w:t xml:space="preserve">нию к философии, обществоведению и истории), </w:t>
      </w:r>
      <w:r w:rsidRPr="009D6C8E">
        <w:rPr>
          <w:rFonts w:ascii="Times New Roman" w:hAnsi="Times New Roman"/>
          <w:sz w:val="20"/>
        </w:rPr>
        <w:t>цинизме и ханжестве, то п</w:t>
      </w:r>
      <w:r w:rsidRPr="009D6C8E">
        <w:rPr>
          <w:rFonts w:ascii="Times New Roman" w:hAnsi="Times New Roman"/>
          <w:sz w:val="20"/>
        </w:rPr>
        <w:t>е</w:t>
      </w:r>
      <w:r w:rsidRPr="009D6C8E">
        <w:rPr>
          <w:rFonts w:ascii="Times New Roman" w:hAnsi="Times New Roman"/>
          <w:sz w:val="20"/>
        </w:rPr>
        <w:t xml:space="preserve">рестройка в том виде, в каком она реально началась и привела страну к </w:t>
      </w:r>
      <w:r w:rsidRPr="009D6C8E">
        <w:rPr>
          <w:rFonts w:ascii="Times New Roman" w:hAnsi="Times New Roman"/>
          <w:sz w:val="20"/>
        </w:rPr>
        <w:lastRenderedPageBreak/>
        <w:t xml:space="preserve">августовскому путчу </w:t>
      </w:r>
      <w:smartTag w:uri="urn:schemas-microsoft-com:office:smarttags" w:element="metricconverter">
        <w:smartTagPr>
          <w:attr w:name="ProductID" w:val="1991 г"/>
        </w:smartTagPr>
        <w:r w:rsidRPr="009D6C8E">
          <w:rPr>
            <w:rFonts w:ascii="Times New Roman" w:hAnsi="Times New Roman"/>
            <w:sz w:val="20"/>
          </w:rPr>
          <w:t>1991 г</w:t>
        </w:r>
      </w:smartTag>
      <w:r w:rsidRPr="009D6C8E">
        <w:rPr>
          <w:rFonts w:ascii="Times New Roman" w:hAnsi="Times New Roman"/>
          <w:sz w:val="20"/>
        </w:rPr>
        <w:t>., была бы нево</w:t>
      </w:r>
      <w:r w:rsidRPr="009D6C8E">
        <w:rPr>
          <w:rFonts w:ascii="Times New Roman" w:hAnsi="Times New Roman"/>
          <w:sz w:val="20"/>
        </w:rPr>
        <w:t>з</w:t>
      </w:r>
      <w:r w:rsidRPr="009D6C8E">
        <w:rPr>
          <w:rFonts w:ascii="Times New Roman" w:hAnsi="Times New Roman"/>
          <w:sz w:val="20"/>
        </w:rPr>
        <w:t>можна. Поскольку идейно-продажная интеллигенция в основном была сосредоточена в Москве и Ленинграде (и</w:t>
      </w:r>
      <w:r w:rsidRPr="009D6C8E">
        <w:rPr>
          <w:rFonts w:ascii="Times New Roman" w:hAnsi="Times New Roman"/>
          <w:sz w:val="20"/>
        </w:rPr>
        <w:t>н</w:t>
      </w:r>
      <w:r w:rsidRPr="009D6C8E">
        <w:rPr>
          <w:rFonts w:ascii="Times New Roman" w:hAnsi="Times New Roman"/>
          <w:sz w:val="20"/>
        </w:rPr>
        <w:t>теллигенция глубинки была для Запада безопасна, поскольку мало что пон</w:t>
      </w:r>
      <w:r w:rsidRPr="009D6C8E">
        <w:rPr>
          <w:rFonts w:ascii="Times New Roman" w:hAnsi="Times New Roman"/>
          <w:sz w:val="20"/>
        </w:rPr>
        <w:t>и</w:t>
      </w:r>
      <w:r w:rsidRPr="009D6C8E">
        <w:rPr>
          <w:rFonts w:ascii="Times New Roman" w:hAnsi="Times New Roman"/>
          <w:sz w:val="20"/>
        </w:rPr>
        <w:t xml:space="preserve">мала в происходящем в стране и в мире, полагаясь на </w:t>
      </w:r>
      <w:r>
        <w:rPr>
          <w:rFonts w:ascii="Times New Roman" w:hAnsi="Times New Roman"/>
          <w:sz w:val="20"/>
        </w:rPr>
        <w:t>«</w:t>
      </w:r>
      <w:r w:rsidRPr="009D6C8E">
        <w:rPr>
          <w:rFonts w:ascii="Times New Roman" w:hAnsi="Times New Roman"/>
          <w:sz w:val="20"/>
        </w:rPr>
        <w:t>Клуб кинопутешес</w:t>
      </w:r>
      <w:r w:rsidRPr="009D6C8E">
        <w:rPr>
          <w:rFonts w:ascii="Times New Roman" w:hAnsi="Times New Roman"/>
          <w:sz w:val="20"/>
        </w:rPr>
        <w:t>т</w:t>
      </w:r>
      <w:r w:rsidRPr="009D6C8E">
        <w:rPr>
          <w:rFonts w:ascii="Times New Roman" w:hAnsi="Times New Roman"/>
          <w:sz w:val="20"/>
        </w:rPr>
        <w:t>вий</w:t>
      </w:r>
      <w:r>
        <w:rPr>
          <w:rFonts w:ascii="Times New Roman" w:hAnsi="Times New Roman"/>
          <w:sz w:val="20"/>
        </w:rPr>
        <w:t>»</w:t>
      </w:r>
      <w:r w:rsidRPr="009D6C8E">
        <w:rPr>
          <w:rFonts w:ascii="Times New Roman" w:hAnsi="Times New Roman"/>
          <w:sz w:val="20"/>
        </w:rPr>
        <w:t xml:space="preserve"> и на россказни Зорина и Бовина, которых видела исключительно по тел</w:t>
      </w:r>
      <w:r w:rsidRPr="009D6C8E">
        <w:rPr>
          <w:rFonts w:ascii="Times New Roman" w:hAnsi="Times New Roman"/>
          <w:sz w:val="20"/>
        </w:rPr>
        <w:t>е</w:t>
      </w:r>
      <w:r w:rsidRPr="009D6C8E">
        <w:rPr>
          <w:rFonts w:ascii="Times New Roman" w:hAnsi="Times New Roman"/>
          <w:sz w:val="20"/>
        </w:rPr>
        <w:t>визору</w:t>
      </w:r>
      <w:r w:rsidRPr="00D808A1">
        <w:rPr>
          <w:rFonts w:ascii="Times New Roman" w:hAnsi="Times New Roman"/>
          <w:sz w:val="20"/>
        </w:rPr>
        <w:t>[LVII]</w:t>
      </w:r>
      <w:r w:rsidRPr="009D6C8E">
        <w:rPr>
          <w:rFonts w:ascii="Times New Roman" w:hAnsi="Times New Roman"/>
          <w:sz w:val="20"/>
        </w:rPr>
        <w:t>), то и перестройка в основном шла в двух столицах Русской цивил</w:t>
      </w:r>
      <w:r w:rsidRPr="009D6C8E">
        <w:rPr>
          <w:rFonts w:ascii="Times New Roman" w:hAnsi="Times New Roman"/>
          <w:sz w:val="20"/>
        </w:rPr>
        <w:t>и</w:t>
      </w:r>
      <w:r w:rsidRPr="009D6C8E">
        <w:rPr>
          <w:rFonts w:ascii="Times New Roman" w:hAnsi="Times New Roman"/>
          <w:sz w:val="20"/>
        </w:rPr>
        <w:t>зации.</w:t>
      </w:r>
    </w:p>
    <w:p w14:paraId="69CBAD3C" w14:textId="1F1104A6" w:rsidR="00D808A1" w:rsidRDefault="00D808A1" w:rsidP="00A34359">
      <w:pPr>
        <w:ind w:firstLine="425"/>
        <w:jc w:val="both"/>
        <w:rPr>
          <w:rFonts w:ascii="Times New Roman" w:hAnsi="Times New Roman"/>
          <w:sz w:val="20"/>
        </w:rPr>
      </w:pPr>
      <w:r w:rsidRPr="009D6C8E">
        <w:rPr>
          <w:rFonts w:ascii="Times New Roman" w:hAnsi="Times New Roman"/>
          <w:sz w:val="20"/>
        </w:rPr>
        <w:t xml:space="preserve">В результате продажным национальным </w:t>
      </w:r>
      <w:r>
        <w:rPr>
          <w:rFonts w:ascii="Times New Roman" w:hAnsi="Times New Roman"/>
          <w:i/>
          <w:sz w:val="20"/>
        </w:rPr>
        <w:t>«</w:t>
      </w:r>
      <w:r w:rsidRPr="009D6C8E">
        <w:rPr>
          <w:rFonts w:ascii="Times New Roman" w:hAnsi="Times New Roman"/>
          <w:i/>
          <w:sz w:val="20"/>
        </w:rPr>
        <w:t>элитам</w:t>
      </w:r>
      <w:r>
        <w:rPr>
          <w:rFonts w:ascii="Times New Roman" w:hAnsi="Times New Roman"/>
          <w:i/>
          <w:sz w:val="20"/>
        </w:rPr>
        <w:t>»</w:t>
      </w:r>
      <w:r w:rsidRPr="009D6C8E">
        <w:rPr>
          <w:rFonts w:ascii="Times New Roman" w:hAnsi="Times New Roman"/>
          <w:i/>
          <w:sz w:val="20"/>
        </w:rPr>
        <w:t xml:space="preserve"> — интеллигенции, представителям торговой среды (уровня </w:t>
      </w:r>
      <w:r>
        <w:rPr>
          <w:rFonts w:ascii="Times New Roman" w:hAnsi="Times New Roman"/>
          <w:i/>
          <w:sz w:val="20"/>
        </w:rPr>
        <w:t>«</w:t>
      </w:r>
      <w:r w:rsidRPr="009D6C8E">
        <w:rPr>
          <w:rFonts w:ascii="Times New Roman" w:hAnsi="Times New Roman"/>
          <w:i/>
          <w:sz w:val="20"/>
        </w:rPr>
        <w:t>товаровед</w:t>
      </w:r>
      <w:r>
        <w:rPr>
          <w:rFonts w:ascii="Times New Roman" w:hAnsi="Times New Roman"/>
          <w:i/>
          <w:sz w:val="20"/>
        </w:rPr>
        <w:t>»</w:t>
      </w:r>
      <w:r w:rsidRPr="009D6C8E">
        <w:rPr>
          <w:rFonts w:ascii="Times New Roman" w:hAnsi="Times New Roman"/>
          <w:i/>
          <w:sz w:val="20"/>
        </w:rPr>
        <w:t xml:space="preserve">, </w:t>
      </w:r>
      <w:r>
        <w:rPr>
          <w:rFonts w:ascii="Times New Roman" w:hAnsi="Times New Roman"/>
          <w:i/>
          <w:sz w:val="20"/>
        </w:rPr>
        <w:t>«</w:t>
      </w:r>
      <w:r w:rsidRPr="009D6C8E">
        <w:rPr>
          <w:rFonts w:ascii="Times New Roman" w:hAnsi="Times New Roman"/>
          <w:i/>
          <w:sz w:val="20"/>
        </w:rPr>
        <w:t>завсклад</w:t>
      </w:r>
      <w:r>
        <w:rPr>
          <w:rFonts w:ascii="Times New Roman" w:hAnsi="Times New Roman"/>
          <w:i/>
          <w:sz w:val="20"/>
        </w:rPr>
        <w:t>»</w:t>
      </w:r>
      <w:r w:rsidRPr="009D6C8E">
        <w:rPr>
          <w:rFonts w:ascii="Times New Roman" w:hAnsi="Times New Roman"/>
          <w:i/>
          <w:sz w:val="20"/>
        </w:rPr>
        <w:t xml:space="preserve">, </w:t>
      </w:r>
      <w:r>
        <w:rPr>
          <w:rFonts w:ascii="Times New Roman" w:hAnsi="Times New Roman"/>
          <w:i/>
          <w:sz w:val="20"/>
        </w:rPr>
        <w:t>«</w:t>
      </w:r>
      <w:r w:rsidRPr="009D6C8E">
        <w:rPr>
          <w:rFonts w:ascii="Times New Roman" w:hAnsi="Times New Roman"/>
          <w:i/>
          <w:sz w:val="20"/>
        </w:rPr>
        <w:t>зав. то</w:t>
      </w:r>
      <w:r w:rsidRPr="009D6C8E">
        <w:rPr>
          <w:rFonts w:ascii="Times New Roman" w:hAnsi="Times New Roman"/>
          <w:i/>
          <w:sz w:val="20"/>
        </w:rPr>
        <w:t>р</w:t>
      </w:r>
      <w:r w:rsidRPr="009D6C8E">
        <w:rPr>
          <w:rFonts w:ascii="Times New Roman" w:hAnsi="Times New Roman"/>
          <w:i/>
          <w:sz w:val="20"/>
        </w:rPr>
        <w:t>говой базой</w:t>
      </w:r>
      <w:r>
        <w:rPr>
          <w:rFonts w:ascii="Times New Roman" w:hAnsi="Times New Roman"/>
          <w:i/>
          <w:sz w:val="20"/>
        </w:rPr>
        <w:t>»</w:t>
      </w:r>
      <w:r w:rsidRPr="009D6C8E">
        <w:rPr>
          <w:rFonts w:ascii="Times New Roman" w:hAnsi="Times New Roman"/>
          <w:i/>
          <w:sz w:val="20"/>
        </w:rPr>
        <w:t xml:space="preserve"> и</w:t>
      </w:r>
      <w:r>
        <w:rPr>
          <w:rFonts w:ascii="Times New Roman" w:hAnsi="Times New Roman"/>
          <w:i/>
          <w:sz w:val="20"/>
          <w:lang w:val="en-US"/>
        </w:rPr>
        <w:t> </w:t>
      </w:r>
      <w:r w:rsidRPr="009D6C8E">
        <w:rPr>
          <w:rFonts w:ascii="Times New Roman" w:hAnsi="Times New Roman"/>
          <w:i/>
          <w:sz w:val="20"/>
        </w:rPr>
        <w:t>т.</w:t>
      </w:r>
      <w:r>
        <w:rPr>
          <w:rFonts w:ascii="Times New Roman" w:hAnsi="Times New Roman"/>
          <w:i/>
          <w:sz w:val="20"/>
          <w:lang w:val="en-US"/>
        </w:rPr>
        <w:t> </w:t>
      </w:r>
      <w:r w:rsidRPr="009D6C8E">
        <w:rPr>
          <w:rFonts w:ascii="Times New Roman" w:hAnsi="Times New Roman"/>
          <w:i/>
          <w:sz w:val="20"/>
        </w:rPr>
        <w:t xml:space="preserve">п. </w:t>
      </w:r>
      <w:r>
        <w:rPr>
          <w:rFonts w:ascii="Times New Roman" w:hAnsi="Times New Roman"/>
          <w:i/>
          <w:sz w:val="20"/>
        </w:rPr>
        <w:t>«</w:t>
      </w:r>
      <w:r w:rsidRPr="009D6C8E">
        <w:rPr>
          <w:rFonts w:ascii="Times New Roman" w:hAnsi="Times New Roman"/>
          <w:i/>
          <w:sz w:val="20"/>
        </w:rPr>
        <w:t>деловых людей</w:t>
      </w:r>
      <w:r>
        <w:rPr>
          <w:rFonts w:ascii="Times New Roman" w:hAnsi="Times New Roman"/>
          <w:i/>
          <w:sz w:val="20"/>
        </w:rPr>
        <w:t>»</w:t>
      </w:r>
      <w:r w:rsidRPr="00D808A1">
        <w:rPr>
          <w:rFonts w:ascii="Times New Roman" w:hAnsi="Times New Roman"/>
          <w:i/>
          <w:sz w:val="20"/>
        </w:rPr>
        <w:t>[LVIII]</w:t>
      </w:r>
      <w:r w:rsidRPr="009D6C8E">
        <w:rPr>
          <w:rFonts w:ascii="Times New Roman" w:hAnsi="Times New Roman"/>
          <w:i/>
          <w:sz w:val="20"/>
        </w:rPr>
        <w:t xml:space="preserve"> советской эпохи),</w:t>
      </w:r>
      <w:r w:rsidRPr="009D6C8E">
        <w:rPr>
          <w:rFonts w:ascii="Times New Roman" w:hAnsi="Times New Roman"/>
          <w:sz w:val="20"/>
        </w:rPr>
        <w:t xml:space="preserve"> — а также многим обывателям из простонародья </w:t>
      </w:r>
      <w:r w:rsidRPr="009D6C8E">
        <w:rPr>
          <w:rFonts w:ascii="Times New Roman" w:hAnsi="Times New Roman"/>
          <w:i/>
          <w:sz w:val="20"/>
        </w:rPr>
        <w:t>в случае развала СССР мерещилась неизбежность жизни по потребительским стандартам США и Шв</w:t>
      </w:r>
      <w:r w:rsidRPr="009D6C8E">
        <w:rPr>
          <w:rFonts w:ascii="Times New Roman" w:hAnsi="Times New Roman"/>
          <w:i/>
          <w:sz w:val="20"/>
        </w:rPr>
        <w:t>е</w:t>
      </w:r>
      <w:r w:rsidRPr="009D6C8E">
        <w:rPr>
          <w:rFonts w:ascii="Times New Roman" w:hAnsi="Times New Roman"/>
          <w:i/>
          <w:sz w:val="20"/>
        </w:rPr>
        <w:t xml:space="preserve">ции на основе западных идеалов индивидуализма. </w:t>
      </w:r>
      <w:r w:rsidRPr="009D6C8E">
        <w:rPr>
          <w:rFonts w:ascii="Times New Roman" w:hAnsi="Times New Roman"/>
          <w:sz w:val="20"/>
        </w:rPr>
        <w:t>И они готовы были если не деятельно раб</w:t>
      </w:r>
      <w:r w:rsidRPr="009D6C8E">
        <w:rPr>
          <w:rFonts w:ascii="Times New Roman" w:hAnsi="Times New Roman"/>
          <w:sz w:val="20"/>
        </w:rPr>
        <w:t>о</w:t>
      </w:r>
      <w:r w:rsidRPr="009D6C8E">
        <w:rPr>
          <w:rFonts w:ascii="Times New Roman" w:hAnsi="Times New Roman"/>
          <w:sz w:val="20"/>
        </w:rPr>
        <w:t>тать на разрушение СССР, то по крайне мере не препятствовать этому. П</w:t>
      </w:r>
      <w:r w:rsidRPr="009D6C8E">
        <w:rPr>
          <w:rFonts w:ascii="Times New Roman" w:hAnsi="Times New Roman"/>
          <w:sz w:val="20"/>
        </w:rPr>
        <w:t>о</w:t>
      </w:r>
      <w:r w:rsidRPr="009D6C8E">
        <w:rPr>
          <w:rFonts w:ascii="Times New Roman" w:hAnsi="Times New Roman"/>
          <w:sz w:val="20"/>
        </w:rPr>
        <w:t>скольку среднего класса</w:t>
      </w:r>
      <w:r w:rsidRPr="00D808A1">
        <w:rPr>
          <w:rFonts w:ascii="Times New Roman" w:hAnsi="Times New Roman"/>
          <w:sz w:val="20"/>
        </w:rPr>
        <w:t>[LIX]</w:t>
      </w:r>
      <w:r w:rsidRPr="009D6C8E">
        <w:rPr>
          <w:rFonts w:ascii="Times New Roman" w:hAnsi="Times New Roman"/>
          <w:sz w:val="20"/>
        </w:rPr>
        <w:t>, на который делается ставка в потребительски пр</w:t>
      </w:r>
      <w:r w:rsidRPr="009D6C8E">
        <w:rPr>
          <w:rFonts w:ascii="Times New Roman" w:hAnsi="Times New Roman"/>
          <w:sz w:val="20"/>
        </w:rPr>
        <w:t>о</w:t>
      </w:r>
      <w:r w:rsidRPr="009D6C8E">
        <w:rPr>
          <w:rFonts w:ascii="Times New Roman" w:hAnsi="Times New Roman"/>
          <w:sz w:val="20"/>
        </w:rPr>
        <w:t xml:space="preserve">цветающих странах Запада, в СССР не было, то национальным </w:t>
      </w:r>
      <w:r>
        <w:rPr>
          <w:rFonts w:ascii="Times New Roman" w:hAnsi="Times New Roman"/>
          <w:sz w:val="20"/>
        </w:rPr>
        <w:t>«</w:t>
      </w:r>
      <w:r w:rsidRPr="009D6C8E">
        <w:rPr>
          <w:rFonts w:ascii="Times New Roman" w:hAnsi="Times New Roman"/>
          <w:sz w:val="20"/>
        </w:rPr>
        <w:t>элитам</w:t>
      </w:r>
      <w:r>
        <w:rPr>
          <w:rFonts w:ascii="Times New Roman" w:hAnsi="Times New Roman"/>
          <w:sz w:val="20"/>
        </w:rPr>
        <w:t>»</w:t>
      </w:r>
      <w:r w:rsidRPr="009D6C8E">
        <w:rPr>
          <w:rFonts w:ascii="Times New Roman" w:hAnsi="Times New Roman"/>
          <w:sz w:val="20"/>
        </w:rPr>
        <w:t xml:space="preserve"> п</w:t>
      </w:r>
      <w:r w:rsidRPr="009D6C8E">
        <w:rPr>
          <w:rFonts w:ascii="Times New Roman" w:hAnsi="Times New Roman"/>
          <w:sz w:val="20"/>
        </w:rPr>
        <w:t>о</w:t>
      </w:r>
      <w:r w:rsidRPr="009D6C8E">
        <w:rPr>
          <w:rFonts w:ascii="Times New Roman" w:hAnsi="Times New Roman"/>
          <w:sz w:val="20"/>
        </w:rPr>
        <w:t>обещали помочь такой класс быстро создать, для чего ещё при Горбачёве ст</w:t>
      </w:r>
      <w:r w:rsidRPr="009D6C8E">
        <w:rPr>
          <w:rFonts w:ascii="Times New Roman" w:hAnsi="Times New Roman"/>
          <w:sz w:val="20"/>
        </w:rPr>
        <w:t>а</w:t>
      </w:r>
      <w:r w:rsidRPr="009D6C8E">
        <w:rPr>
          <w:rFonts w:ascii="Times New Roman" w:hAnsi="Times New Roman"/>
          <w:sz w:val="20"/>
        </w:rPr>
        <w:t xml:space="preserve">ли вводить законы типа </w:t>
      </w:r>
      <w:r>
        <w:rPr>
          <w:rFonts w:ascii="Times New Roman" w:hAnsi="Times New Roman"/>
          <w:sz w:val="20"/>
        </w:rPr>
        <w:t>«</w:t>
      </w:r>
      <w:r w:rsidRPr="009D6C8E">
        <w:rPr>
          <w:rFonts w:ascii="Times New Roman" w:hAnsi="Times New Roman"/>
          <w:sz w:val="20"/>
        </w:rPr>
        <w:t>Закона о кооперации</w:t>
      </w:r>
      <w:r>
        <w:rPr>
          <w:rFonts w:ascii="Times New Roman" w:hAnsi="Times New Roman"/>
          <w:sz w:val="20"/>
        </w:rPr>
        <w:t>»</w:t>
      </w:r>
      <w:r w:rsidRPr="009D6C8E">
        <w:rPr>
          <w:rFonts w:ascii="Times New Roman" w:hAnsi="Times New Roman"/>
          <w:sz w:val="20"/>
        </w:rPr>
        <w:t xml:space="preserve"> так, чтобы трёхконтурность кредитно-финансовой системы СССР утратила свою функциональную знач</w:t>
      </w:r>
      <w:r w:rsidRPr="009D6C8E">
        <w:rPr>
          <w:rFonts w:ascii="Times New Roman" w:hAnsi="Times New Roman"/>
          <w:sz w:val="20"/>
        </w:rPr>
        <w:t>и</w:t>
      </w:r>
      <w:r w:rsidRPr="009D6C8E">
        <w:rPr>
          <w:rFonts w:ascii="Times New Roman" w:hAnsi="Times New Roman"/>
          <w:sz w:val="20"/>
        </w:rPr>
        <w:t>мость, и под этим предлогом от неё можно было бы отказаться без сопроти</w:t>
      </w:r>
      <w:r w:rsidRPr="009D6C8E">
        <w:rPr>
          <w:rFonts w:ascii="Times New Roman" w:hAnsi="Times New Roman"/>
          <w:sz w:val="20"/>
        </w:rPr>
        <w:t>в</w:t>
      </w:r>
      <w:r w:rsidRPr="009D6C8E">
        <w:rPr>
          <w:rFonts w:ascii="Times New Roman" w:hAnsi="Times New Roman"/>
          <w:sz w:val="20"/>
        </w:rPr>
        <w:t>ления со стороны госчиновников при поощряющем попустительстве пода</w:t>
      </w:r>
      <w:r w:rsidRPr="009D6C8E">
        <w:rPr>
          <w:rFonts w:ascii="Times New Roman" w:hAnsi="Times New Roman"/>
          <w:sz w:val="20"/>
        </w:rPr>
        <w:t>в</w:t>
      </w:r>
      <w:r w:rsidRPr="009D6C8E">
        <w:rPr>
          <w:rFonts w:ascii="Times New Roman" w:hAnsi="Times New Roman"/>
          <w:sz w:val="20"/>
        </w:rPr>
        <w:t>ляющего большинства обывателей СССР (</w:t>
      </w:r>
      <w:r>
        <w:rPr>
          <w:rFonts w:ascii="Times New Roman" w:hAnsi="Times New Roman"/>
          <w:sz w:val="20"/>
        </w:rPr>
        <w:t>«</w:t>
      </w:r>
      <w:r w:rsidRPr="009D6C8E">
        <w:rPr>
          <w:rFonts w:ascii="Times New Roman" w:hAnsi="Times New Roman"/>
          <w:sz w:val="20"/>
        </w:rPr>
        <w:t>нам всё равно какая власть, лишь бы на полках магазинов всё было</w:t>
      </w:r>
      <w:r>
        <w:rPr>
          <w:rFonts w:ascii="Times New Roman" w:hAnsi="Times New Roman"/>
          <w:sz w:val="20"/>
        </w:rPr>
        <w:t>...»</w:t>
      </w:r>
      <w:r w:rsidRPr="009D6C8E">
        <w:rPr>
          <w:rFonts w:ascii="Times New Roman" w:hAnsi="Times New Roman"/>
          <w:sz w:val="20"/>
        </w:rPr>
        <w:t>, — мнение многих в те годы), отказа</w:t>
      </w:r>
      <w:r w:rsidRPr="009D6C8E">
        <w:rPr>
          <w:rFonts w:ascii="Times New Roman" w:hAnsi="Times New Roman"/>
          <w:sz w:val="20"/>
        </w:rPr>
        <w:t>в</w:t>
      </w:r>
      <w:r w:rsidRPr="009D6C8E">
        <w:rPr>
          <w:rFonts w:ascii="Times New Roman" w:hAnsi="Times New Roman"/>
          <w:sz w:val="20"/>
        </w:rPr>
        <w:t>шихся от идеала Советской власти.</w:t>
      </w:r>
    </w:p>
    <w:p w14:paraId="45C1D3DA" w14:textId="7A6C26F2" w:rsidR="00D808A1" w:rsidRDefault="00D808A1" w:rsidP="00A34359">
      <w:pPr>
        <w:ind w:firstLine="425"/>
        <w:jc w:val="both"/>
        <w:rPr>
          <w:rFonts w:ascii="Times New Roman" w:hAnsi="Times New Roman"/>
          <w:sz w:val="20"/>
        </w:rPr>
      </w:pPr>
      <w:r w:rsidRPr="009D6C8E">
        <w:rPr>
          <w:rFonts w:ascii="Times New Roman" w:hAnsi="Times New Roman"/>
          <w:sz w:val="20"/>
        </w:rPr>
        <w:t xml:space="preserve">Это была своеобразная </w:t>
      </w:r>
      <w:r>
        <w:rPr>
          <w:rFonts w:ascii="Times New Roman" w:hAnsi="Times New Roman"/>
          <w:sz w:val="20"/>
        </w:rPr>
        <w:t>«</w:t>
      </w:r>
      <w:r w:rsidRPr="009D6C8E">
        <w:rPr>
          <w:rFonts w:ascii="Times New Roman" w:hAnsi="Times New Roman"/>
          <w:sz w:val="20"/>
        </w:rPr>
        <w:t>западня для Золушки</w:t>
      </w:r>
      <w:r>
        <w:rPr>
          <w:rFonts w:ascii="Times New Roman" w:hAnsi="Times New Roman"/>
          <w:sz w:val="20"/>
        </w:rPr>
        <w:t>»</w:t>
      </w:r>
      <w:r w:rsidRPr="00D808A1">
        <w:rPr>
          <w:rFonts w:ascii="Times New Roman" w:hAnsi="Times New Roman"/>
          <w:sz w:val="20"/>
        </w:rPr>
        <w:t>[LX]</w:t>
      </w:r>
      <w:r w:rsidRPr="009D6C8E">
        <w:rPr>
          <w:rFonts w:ascii="Times New Roman" w:hAnsi="Times New Roman"/>
          <w:sz w:val="20"/>
        </w:rPr>
        <w:t xml:space="preserve">, на которую и делалась ставка в западном либеральном проекте — </w:t>
      </w:r>
      <w:r>
        <w:rPr>
          <w:rFonts w:ascii="Times New Roman" w:hAnsi="Times New Roman"/>
          <w:i/>
          <w:sz w:val="20"/>
        </w:rPr>
        <w:t>«</w:t>
      </w:r>
      <w:r w:rsidRPr="009D6C8E">
        <w:rPr>
          <w:rFonts w:ascii="Times New Roman" w:hAnsi="Times New Roman"/>
          <w:i/>
          <w:sz w:val="20"/>
        </w:rPr>
        <w:t>Ресурсы России — основа для развития западной экономики и дальнейшей экспансии библейской цивилиз</w:t>
      </w:r>
      <w:r w:rsidRPr="009D6C8E">
        <w:rPr>
          <w:rFonts w:ascii="Times New Roman" w:hAnsi="Times New Roman"/>
          <w:i/>
          <w:sz w:val="20"/>
        </w:rPr>
        <w:t>а</w:t>
      </w:r>
      <w:r w:rsidRPr="009D6C8E">
        <w:rPr>
          <w:rFonts w:ascii="Times New Roman" w:hAnsi="Times New Roman"/>
          <w:i/>
          <w:sz w:val="20"/>
        </w:rPr>
        <w:t>ции</w:t>
      </w:r>
      <w:r>
        <w:rPr>
          <w:rFonts w:ascii="Times New Roman" w:hAnsi="Times New Roman"/>
          <w:i/>
          <w:sz w:val="20"/>
        </w:rPr>
        <w:t>»</w:t>
      </w:r>
      <w:r w:rsidRPr="009D6C8E">
        <w:rPr>
          <w:rFonts w:ascii="Times New Roman" w:hAnsi="Times New Roman"/>
          <w:sz w:val="20"/>
        </w:rPr>
        <w:t>.</w:t>
      </w:r>
    </w:p>
    <w:p w14:paraId="37E9321B" w14:textId="77777777" w:rsidR="00D808A1" w:rsidRPr="008C0445" w:rsidRDefault="00D808A1" w:rsidP="008C0445">
      <w:pPr>
        <w:pStyle w:val="Heading2"/>
        <w:rPr>
          <w:b w:val="0"/>
          <w:kern w:val="28"/>
          <w:sz w:val="24"/>
        </w:rPr>
      </w:pPr>
      <w:bookmarkStart w:id="10" w:name="_Toc311544498"/>
      <w:r w:rsidRPr="008C0445">
        <w:rPr>
          <w:b w:val="0"/>
          <w:kern w:val="28"/>
          <w:sz w:val="24"/>
        </w:rPr>
        <w:t xml:space="preserve">7. Россия — сырьевой донор в сценарии </w:t>
      </w:r>
      <w:r>
        <w:rPr>
          <w:b w:val="0"/>
          <w:kern w:val="28"/>
          <w:sz w:val="24"/>
        </w:rPr>
        <w:t>«</w:t>
      </w:r>
      <w:r w:rsidRPr="008C0445">
        <w:rPr>
          <w:b w:val="0"/>
          <w:kern w:val="28"/>
          <w:sz w:val="24"/>
        </w:rPr>
        <w:t>мировой закулисы</w:t>
      </w:r>
      <w:r>
        <w:rPr>
          <w:b w:val="0"/>
          <w:kern w:val="28"/>
          <w:sz w:val="24"/>
        </w:rPr>
        <w:t>»</w:t>
      </w:r>
      <w:r w:rsidRPr="008C0445">
        <w:rPr>
          <w:b w:val="0"/>
          <w:kern w:val="28"/>
          <w:sz w:val="24"/>
        </w:rPr>
        <w:t>?..</w:t>
      </w:r>
      <w:bookmarkEnd w:id="10"/>
    </w:p>
    <w:p w14:paraId="0833FC78"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Благодаря почти 30-летнему периоду паралича и безволия государстве</w:t>
      </w:r>
      <w:r w:rsidRPr="009D6C8E">
        <w:rPr>
          <w:rFonts w:ascii="Times New Roman" w:hAnsi="Times New Roman"/>
          <w:sz w:val="20"/>
        </w:rPr>
        <w:t>н</w:t>
      </w:r>
      <w:r w:rsidRPr="009D6C8E">
        <w:rPr>
          <w:rFonts w:ascii="Times New Roman" w:hAnsi="Times New Roman"/>
          <w:sz w:val="20"/>
        </w:rPr>
        <w:t>ной власти ведущие отрасли советского народного хозяйства СССР к м</w:t>
      </w:r>
      <w:r w:rsidRPr="009D6C8E">
        <w:rPr>
          <w:rFonts w:ascii="Times New Roman" w:hAnsi="Times New Roman"/>
          <w:sz w:val="20"/>
        </w:rPr>
        <w:t>о</w:t>
      </w:r>
      <w:r w:rsidRPr="009D6C8E">
        <w:rPr>
          <w:rFonts w:ascii="Times New Roman" w:hAnsi="Times New Roman"/>
          <w:sz w:val="20"/>
        </w:rPr>
        <w:t>менту развала не в научном (идей, в том числе и научных в России много: проблемы всегда возникали на стадии воплощения их в жизнь), а в технико-технологиче</w:t>
      </w:r>
      <w:r>
        <w:rPr>
          <w:rFonts w:ascii="Times New Roman" w:hAnsi="Times New Roman"/>
          <w:sz w:val="20"/>
        </w:rPr>
        <w:softHyphen/>
      </w:r>
      <w:r w:rsidRPr="009D6C8E">
        <w:rPr>
          <w:rFonts w:ascii="Times New Roman" w:hAnsi="Times New Roman"/>
          <w:sz w:val="20"/>
        </w:rPr>
        <w:t>ском и организационном отношении своего хозя</w:t>
      </w:r>
      <w:r w:rsidRPr="009D6C8E">
        <w:rPr>
          <w:rFonts w:ascii="Times New Roman" w:hAnsi="Times New Roman"/>
          <w:sz w:val="20"/>
        </w:rPr>
        <w:t>й</w:t>
      </w:r>
      <w:r>
        <w:rPr>
          <w:rFonts w:ascii="Times New Roman" w:hAnsi="Times New Roman"/>
          <w:sz w:val="20"/>
        </w:rPr>
        <w:t xml:space="preserve">ства отстал от Запада на </w:t>
      </w:r>
      <w:r>
        <w:rPr>
          <w:rFonts w:ascii="Times New Roman" w:hAnsi="Times New Roman"/>
          <w:sz w:val="20"/>
        </w:rPr>
        <w:br/>
        <w:t>10</w:t>
      </w:r>
      <w:r w:rsidRPr="009D6C8E">
        <w:rPr>
          <w:rFonts w:ascii="Times New Roman" w:hAnsi="Times New Roman"/>
          <w:sz w:val="20"/>
        </w:rPr>
        <w:t>—15 лет. Россия только отчасти сохранила достигнутый СССР уровень, вследствие чего отставание от Запада и передовых экономик Востока за период 1990-х гг. ещё более увеличилось и составляет по некоторым техн</w:t>
      </w:r>
      <w:r w:rsidRPr="009D6C8E">
        <w:rPr>
          <w:rFonts w:ascii="Times New Roman" w:hAnsi="Times New Roman"/>
          <w:sz w:val="20"/>
        </w:rPr>
        <w:t>и</w:t>
      </w:r>
      <w:r w:rsidRPr="009D6C8E">
        <w:rPr>
          <w:rFonts w:ascii="Times New Roman" w:hAnsi="Times New Roman"/>
          <w:sz w:val="20"/>
        </w:rPr>
        <w:t>ко-технологическим и организационным характеристикам народного хозяйс</w:t>
      </w:r>
      <w:r w:rsidRPr="009D6C8E">
        <w:rPr>
          <w:rFonts w:ascii="Times New Roman" w:hAnsi="Times New Roman"/>
          <w:sz w:val="20"/>
        </w:rPr>
        <w:t>т</w:t>
      </w:r>
      <w:r w:rsidRPr="009D6C8E">
        <w:rPr>
          <w:rFonts w:ascii="Times New Roman" w:hAnsi="Times New Roman"/>
          <w:sz w:val="20"/>
        </w:rPr>
        <w:t>ва и науки 30 лет и более.</w:t>
      </w:r>
    </w:p>
    <w:p w14:paraId="4D694615"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После этого алгоритм удержания России в нужном ГП режиме сырь</w:t>
      </w:r>
      <w:r w:rsidRPr="009D6C8E">
        <w:rPr>
          <w:rFonts w:ascii="Times New Roman" w:hAnsi="Times New Roman"/>
          <w:sz w:val="20"/>
        </w:rPr>
        <w:t>е</w:t>
      </w:r>
      <w:r w:rsidRPr="009D6C8E">
        <w:rPr>
          <w:rFonts w:ascii="Times New Roman" w:hAnsi="Times New Roman"/>
          <w:sz w:val="20"/>
        </w:rPr>
        <w:t>вого донора Запада сегодня представляется т</w:t>
      </w:r>
      <w:r w:rsidRPr="009D6C8E">
        <w:rPr>
          <w:rFonts w:ascii="Times New Roman" w:hAnsi="Times New Roman"/>
          <w:sz w:val="20"/>
        </w:rPr>
        <w:t>а</w:t>
      </w:r>
      <w:r w:rsidRPr="009D6C8E">
        <w:rPr>
          <w:rFonts w:ascii="Times New Roman" w:hAnsi="Times New Roman"/>
          <w:sz w:val="20"/>
        </w:rPr>
        <w:t>ким:</w:t>
      </w:r>
    </w:p>
    <w:p w14:paraId="5AB28033" w14:textId="7E82F8F8" w:rsidR="00D808A1" w:rsidRPr="009D6C8E" w:rsidRDefault="00D808A1" w:rsidP="007462F5">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lastRenderedPageBreak/>
        <w:t xml:space="preserve">на первом этапе перестройки уничтожить отрасли промышленности, которые в случае вхождения России во Всемирную </w:t>
      </w:r>
      <w:r>
        <w:rPr>
          <w:rFonts w:ascii="Times New Roman" w:hAnsi="Times New Roman"/>
          <w:sz w:val="20"/>
        </w:rPr>
        <w:t>т</w:t>
      </w:r>
      <w:r w:rsidRPr="009D6C8E">
        <w:rPr>
          <w:rFonts w:ascii="Times New Roman" w:hAnsi="Times New Roman"/>
          <w:sz w:val="20"/>
        </w:rPr>
        <w:t xml:space="preserve">орговую </w:t>
      </w:r>
      <w:r>
        <w:rPr>
          <w:rFonts w:ascii="Times New Roman" w:hAnsi="Times New Roman"/>
          <w:sz w:val="20"/>
        </w:rPr>
        <w:t>о</w:t>
      </w:r>
      <w:r w:rsidRPr="009D6C8E">
        <w:rPr>
          <w:rFonts w:ascii="Times New Roman" w:hAnsi="Times New Roman"/>
          <w:sz w:val="20"/>
        </w:rPr>
        <w:t>рганизацию (ВТО), в потенциале могли бы быть конкурентоспособн</w:t>
      </w:r>
      <w:r w:rsidRPr="009D6C8E">
        <w:rPr>
          <w:rFonts w:ascii="Times New Roman" w:hAnsi="Times New Roman"/>
          <w:sz w:val="20"/>
        </w:rPr>
        <w:t>ы</w:t>
      </w:r>
      <w:r w:rsidRPr="009D6C8E">
        <w:rPr>
          <w:rFonts w:ascii="Times New Roman" w:hAnsi="Times New Roman"/>
          <w:sz w:val="20"/>
        </w:rPr>
        <w:t>ми</w:t>
      </w:r>
      <w:r w:rsidRPr="00D808A1">
        <w:rPr>
          <w:rFonts w:ascii="Times New Roman" w:hAnsi="Times New Roman"/>
          <w:sz w:val="20"/>
        </w:rPr>
        <w:t>[LXI]</w:t>
      </w:r>
      <w:r w:rsidRPr="009D6C8E">
        <w:rPr>
          <w:rFonts w:ascii="Times New Roman" w:hAnsi="Times New Roman"/>
          <w:sz w:val="20"/>
        </w:rPr>
        <w:t>, для чего:</w:t>
      </w:r>
    </w:p>
    <w:p w14:paraId="0CED05F0" w14:textId="77777777" w:rsidR="00D808A1" w:rsidRPr="009D6C8E" w:rsidRDefault="00D808A1" w:rsidP="007462F5">
      <w:pPr>
        <w:numPr>
          <w:ilvl w:val="0"/>
          <w:numId w:val="42"/>
        </w:numPr>
        <w:tabs>
          <w:tab w:val="clear" w:pos="624"/>
        </w:tabs>
        <w:ind w:left="1078"/>
        <w:jc w:val="both"/>
        <w:rPr>
          <w:rFonts w:ascii="Times New Roman" w:hAnsi="Times New Roman"/>
          <w:sz w:val="20"/>
        </w:rPr>
      </w:pPr>
      <w:r w:rsidRPr="009D6C8E">
        <w:rPr>
          <w:rFonts w:ascii="Times New Roman" w:hAnsi="Times New Roman"/>
          <w:sz w:val="20"/>
        </w:rPr>
        <w:t>разрушив трёхконтурную кредитно-финансовую систему бывшего СССР, использовать все возможности мировой кредитно-финан</w:t>
      </w:r>
      <w:r>
        <w:rPr>
          <w:rFonts w:ascii="Times New Roman" w:hAnsi="Times New Roman"/>
          <w:sz w:val="20"/>
        </w:rPr>
        <w:softHyphen/>
      </w:r>
      <w:r w:rsidRPr="009D6C8E">
        <w:rPr>
          <w:rFonts w:ascii="Times New Roman" w:hAnsi="Times New Roman"/>
          <w:sz w:val="20"/>
        </w:rPr>
        <w:t>совой системы, обязав коммерческие банки давать кредиты под процент во много раз превышающий процент роста производ</w:t>
      </w:r>
      <w:r w:rsidRPr="009D6C8E">
        <w:rPr>
          <w:rFonts w:ascii="Times New Roman" w:hAnsi="Times New Roman"/>
          <w:sz w:val="20"/>
        </w:rPr>
        <w:t>и</w:t>
      </w:r>
      <w:r w:rsidRPr="009D6C8E">
        <w:rPr>
          <w:rFonts w:ascii="Times New Roman" w:hAnsi="Times New Roman"/>
          <w:sz w:val="20"/>
        </w:rPr>
        <w:t>тельности труда в этой отрасли;</w:t>
      </w:r>
    </w:p>
    <w:p w14:paraId="7C0980C1" w14:textId="77777777" w:rsidR="00D808A1" w:rsidRPr="009D6C8E" w:rsidRDefault="00D808A1" w:rsidP="007462F5">
      <w:pPr>
        <w:numPr>
          <w:ilvl w:val="0"/>
          <w:numId w:val="42"/>
        </w:numPr>
        <w:tabs>
          <w:tab w:val="clear" w:pos="624"/>
        </w:tabs>
        <w:ind w:left="1078"/>
        <w:jc w:val="both"/>
        <w:rPr>
          <w:rFonts w:ascii="Times New Roman" w:hAnsi="Times New Roman"/>
          <w:sz w:val="20"/>
        </w:rPr>
      </w:pPr>
      <w:r w:rsidRPr="009D6C8E">
        <w:rPr>
          <w:rFonts w:ascii="Times New Roman" w:hAnsi="Times New Roman"/>
          <w:sz w:val="20"/>
        </w:rPr>
        <w:t>позволить новым предпринимателям и бывшему директорату промышленных предприятий назначать себе зарплату, соответс</w:t>
      </w:r>
      <w:r w:rsidRPr="009D6C8E">
        <w:rPr>
          <w:rFonts w:ascii="Times New Roman" w:hAnsi="Times New Roman"/>
          <w:sz w:val="20"/>
        </w:rPr>
        <w:t>т</w:t>
      </w:r>
      <w:r w:rsidRPr="009D6C8E">
        <w:rPr>
          <w:rFonts w:ascii="Times New Roman" w:hAnsi="Times New Roman"/>
          <w:sz w:val="20"/>
        </w:rPr>
        <w:t>вую</w:t>
      </w:r>
      <w:r>
        <w:rPr>
          <w:rFonts w:ascii="Times New Roman" w:hAnsi="Times New Roman"/>
          <w:sz w:val="20"/>
        </w:rPr>
        <w:softHyphen/>
      </w:r>
      <w:r w:rsidRPr="009D6C8E">
        <w:rPr>
          <w:rFonts w:ascii="Times New Roman" w:hAnsi="Times New Roman"/>
          <w:sz w:val="20"/>
        </w:rPr>
        <w:t>щую их объективной нравственности, объясняя это тем, что всё делается исключительно в</w:t>
      </w:r>
      <w:r>
        <w:rPr>
          <w:rFonts w:ascii="Times New Roman" w:hAnsi="Times New Roman"/>
          <w:sz w:val="20"/>
        </w:rPr>
        <w:t xml:space="preserve"> </w:t>
      </w:r>
      <w:r w:rsidRPr="009D6C8E">
        <w:rPr>
          <w:rFonts w:ascii="Times New Roman" w:hAnsi="Times New Roman"/>
          <w:sz w:val="20"/>
        </w:rPr>
        <w:t xml:space="preserve">целях формирования в России </w:t>
      </w:r>
      <w:r>
        <w:rPr>
          <w:rFonts w:ascii="Times New Roman" w:hAnsi="Times New Roman"/>
          <w:sz w:val="20"/>
        </w:rPr>
        <w:t>«</w:t>
      </w:r>
      <w:r w:rsidRPr="009D6C8E">
        <w:rPr>
          <w:rFonts w:ascii="Times New Roman" w:hAnsi="Times New Roman"/>
          <w:sz w:val="20"/>
        </w:rPr>
        <w:t>среднего класса</w:t>
      </w:r>
      <w:r>
        <w:rPr>
          <w:rFonts w:ascii="Times New Roman" w:hAnsi="Times New Roman"/>
          <w:sz w:val="20"/>
        </w:rPr>
        <w:t>»</w:t>
      </w:r>
      <w:r w:rsidRPr="009D6C8E">
        <w:rPr>
          <w:rFonts w:ascii="Times New Roman" w:hAnsi="Times New Roman"/>
          <w:sz w:val="20"/>
        </w:rPr>
        <w:t xml:space="preserve">, чтобы они сами </w:t>
      </w:r>
      <w:r>
        <w:rPr>
          <w:rFonts w:ascii="Times New Roman" w:hAnsi="Times New Roman"/>
          <w:sz w:val="20"/>
        </w:rPr>
        <w:t>«</w:t>
      </w:r>
      <w:r w:rsidRPr="009D6C8E">
        <w:rPr>
          <w:rFonts w:ascii="Times New Roman" w:hAnsi="Times New Roman"/>
          <w:sz w:val="20"/>
        </w:rPr>
        <w:t>срубили сук</w:t>
      </w:r>
      <w:r>
        <w:rPr>
          <w:rFonts w:ascii="Times New Roman" w:hAnsi="Times New Roman"/>
          <w:sz w:val="20"/>
        </w:rPr>
        <w:t>»</w:t>
      </w:r>
      <w:r w:rsidRPr="009D6C8E">
        <w:rPr>
          <w:rFonts w:ascii="Times New Roman" w:hAnsi="Times New Roman"/>
          <w:sz w:val="20"/>
        </w:rPr>
        <w:t>, на котором с</w:t>
      </w:r>
      <w:r w:rsidRPr="009D6C8E">
        <w:rPr>
          <w:rFonts w:ascii="Times New Roman" w:hAnsi="Times New Roman"/>
          <w:sz w:val="20"/>
        </w:rPr>
        <w:t>и</w:t>
      </w:r>
      <w:r w:rsidRPr="009D6C8E">
        <w:rPr>
          <w:rFonts w:ascii="Times New Roman" w:hAnsi="Times New Roman"/>
          <w:sz w:val="20"/>
        </w:rPr>
        <w:t>дели;</w:t>
      </w:r>
    </w:p>
    <w:p w14:paraId="139D71A3" w14:textId="77777777" w:rsidR="00D808A1" w:rsidRPr="009D6C8E" w:rsidRDefault="00D808A1" w:rsidP="007462F5">
      <w:pPr>
        <w:numPr>
          <w:ilvl w:val="0"/>
          <w:numId w:val="42"/>
        </w:numPr>
        <w:tabs>
          <w:tab w:val="clear" w:pos="624"/>
        </w:tabs>
        <w:ind w:left="1078"/>
        <w:jc w:val="both"/>
        <w:rPr>
          <w:rFonts w:ascii="Times New Roman" w:hAnsi="Times New Roman"/>
          <w:sz w:val="20"/>
        </w:rPr>
      </w:pPr>
      <w:r w:rsidRPr="009D6C8E">
        <w:rPr>
          <w:rFonts w:ascii="Times New Roman" w:hAnsi="Times New Roman"/>
          <w:sz w:val="20"/>
        </w:rPr>
        <w:t xml:space="preserve">отпустить цены на все товары, что будет стимулировать первых </w:t>
      </w:r>
      <w:r>
        <w:rPr>
          <w:rFonts w:ascii="Times New Roman" w:hAnsi="Times New Roman"/>
          <w:sz w:val="20"/>
        </w:rPr>
        <w:t>«</w:t>
      </w:r>
      <w:r w:rsidRPr="009D6C8E">
        <w:rPr>
          <w:rFonts w:ascii="Times New Roman" w:hAnsi="Times New Roman"/>
          <w:sz w:val="20"/>
        </w:rPr>
        <w:t>скоробогатовых</w:t>
      </w:r>
      <w:r>
        <w:rPr>
          <w:rFonts w:ascii="Times New Roman" w:hAnsi="Times New Roman"/>
          <w:sz w:val="20"/>
        </w:rPr>
        <w:t>»</w:t>
      </w:r>
      <w:r w:rsidRPr="009D6C8E">
        <w:rPr>
          <w:rFonts w:ascii="Times New Roman" w:hAnsi="Times New Roman"/>
          <w:sz w:val="20"/>
        </w:rPr>
        <w:t xml:space="preserve"> для поддерж</w:t>
      </w:r>
      <w:r>
        <w:rPr>
          <w:rFonts w:ascii="Times New Roman" w:hAnsi="Times New Roman"/>
          <w:sz w:val="20"/>
        </w:rPr>
        <w:t>ания своего жизненного стат</w:t>
      </w:r>
      <w:r>
        <w:rPr>
          <w:rFonts w:ascii="Times New Roman" w:hAnsi="Times New Roman"/>
          <w:sz w:val="20"/>
        </w:rPr>
        <w:t>у</w:t>
      </w:r>
      <w:r>
        <w:rPr>
          <w:rFonts w:ascii="Times New Roman" w:hAnsi="Times New Roman"/>
          <w:sz w:val="20"/>
        </w:rPr>
        <w:t>са, </w:t>
      </w:r>
      <w:r w:rsidRPr="009D6C8E">
        <w:rPr>
          <w:rFonts w:ascii="Times New Roman" w:hAnsi="Times New Roman"/>
          <w:sz w:val="20"/>
        </w:rPr>
        <w:t>— которого они достигли ещё в советские времена, — хапать всё больше и больше;</w:t>
      </w:r>
    </w:p>
    <w:p w14:paraId="1A1D4811" w14:textId="77777777" w:rsidR="00D808A1" w:rsidRPr="009D6C8E" w:rsidRDefault="00D808A1" w:rsidP="007462F5">
      <w:pPr>
        <w:numPr>
          <w:ilvl w:val="0"/>
          <w:numId w:val="42"/>
        </w:numPr>
        <w:tabs>
          <w:tab w:val="clear" w:pos="624"/>
        </w:tabs>
        <w:ind w:left="1078"/>
        <w:jc w:val="both"/>
        <w:rPr>
          <w:rFonts w:ascii="Times New Roman" w:hAnsi="Times New Roman"/>
          <w:sz w:val="20"/>
        </w:rPr>
      </w:pPr>
      <w:r w:rsidRPr="009D6C8E">
        <w:rPr>
          <w:rFonts w:ascii="Times New Roman" w:hAnsi="Times New Roman"/>
          <w:sz w:val="20"/>
        </w:rPr>
        <w:t>постоянно сжимать рублёвую денежную массу, а в образовавши</w:t>
      </w:r>
      <w:r w:rsidRPr="009D6C8E">
        <w:rPr>
          <w:rFonts w:ascii="Times New Roman" w:hAnsi="Times New Roman"/>
          <w:sz w:val="20"/>
        </w:rPr>
        <w:t>й</w:t>
      </w:r>
      <w:r w:rsidRPr="009D6C8E">
        <w:rPr>
          <w:rFonts w:ascii="Times New Roman" w:hAnsi="Times New Roman"/>
          <w:sz w:val="20"/>
        </w:rPr>
        <w:t xml:space="preserve">ся денежный вакуум вводить доллар, постепенно разрешая </w:t>
      </w:r>
      <w:r>
        <w:rPr>
          <w:rFonts w:ascii="Times New Roman" w:hAnsi="Times New Roman"/>
          <w:sz w:val="20"/>
        </w:rPr>
        <w:t>«</w:t>
      </w:r>
      <w:r w:rsidRPr="009D6C8E">
        <w:rPr>
          <w:rFonts w:ascii="Times New Roman" w:hAnsi="Times New Roman"/>
          <w:sz w:val="20"/>
        </w:rPr>
        <w:t>ск</w:t>
      </w:r>
      <w:r w:rsidRPr="009D6C8E">
        <w:rPr>
          <w:rFonts w:ascii="Times New Roman" w:hAnsi="Times New Roman"/>
          <w:sz w:val="20"/>
        </w:rPr>
        <w:t>о</w:t>
      </w:r>
      <w:r w:rsidRPr="009D6C8E">
        <w:rPr>
          <w:rFonts w:ascii="Times New Roman" w:hAnsi="Times New Roman"/>
          <w:sz w:val="20"/>
        </w:rPr>
        <w:t>робогатовым</w:t>
      </w:r>
      <w:r>
        <w:rPr>
          <w:rFonts w:ascii="Times New Roman" w:hAnsi="Times New Roman"/>
          <w:sz w:val="20"/>
        </w:rPr>
        <w:t>»</w:t>
      </w:r>
      <w:r w:rsidRPr="009D6C8E">
        <w:rPr>
          <w:rFonts w:ascii="Times New Roman" w:hAnsi="Times New Roman"/>
          <w:sz w:val="20"/>
        </w:rPr>
        <w:t xml:space="preserve"> вывозить за рубеж всё большее количество долл</w:t>
      </w:r>
      <w:r w:rsidRPr="009D6C8E">
        <w:rPr>
          <w:rFonts w:ascii="Times New Roman" w:hAnsi="Times New Roman"/>
          <w:sz w:val="20"/>
        </w:rPr>
        <w:t>а</w:t>
      </w:r>
      <w:r w:rsidRPr="009D6C8E">
        <w:rPr>
          <w:rFonts w:ascii="Times New Roman" w:hAnsi="Times New Roman"/>
          <w:sz w:val="20"/>
        </w:rPr>
        <w:t>ров;</w:t>
      </w:r>
    </w:p>
    <w:p w14:paraId="70628373" w14:textId="77777777" w:rsidR="00D808A1" w:rsidRPr="009D6C8E" w:rsidRDefault="00D808A1" w:rsidP="007462F5">
      <w:pPr>
        <w:numPr>
          <w:ilvl w:val="0"/>
          <w:numId w:val="42"/>
        </w:numPr>
        <w:tabs>
          <w:tab w:val="clear" w:pos="624"/>
        </w:tabs>
        <w:ind w:left="1078"/>
        <w:jc w:val="both"/>
        <w:rPr>
          <w:rFonts w:ascii="Times New Roman" w:hAnsi="Times New Roman"/>
          <w:sz w:val="20"/>
        </w:rPr>
      </w:pPr>
      <w:r w:rsidRPr="009D6C8E">
        <w:rPr>
          <w:rFonts w:ascii="Times New Roman" w:hAnsi="Times New Roman"/>
          <w:sz w:val="20"/>
        </w:rPr>
        <w:t>потерявшим себя в этих реформах дать возможность опуститься на самое дно общества, для чего разрешить все виды наркотиков (водку, табак, пиво, героин, марихуану и др.) в неограниченных количествах и без ограничений времени суток и возраста потреб</w:t>
      </w:r>
      <w:r w:rsidRPr="009D6C8E">
        <w:rPr>
          <w:rFonts w:ascii="Times New Roman" w:hAnsi="Times New Roman"/>
          <w:sz w:val="20"/>
        </w:rPr>
        <w:t>и</w:t>
      </w:r>
      <w:r w:rsidRPr="009D6C8E">
        <w:rPr>
          <w:rFonts w:ascii="Times New Roman" w:hAnsi="Times New Roman"/>
          <w:sz w:val="20"/>
        </w:rPr>
        <w:t>телей.</w:t>
      </w:r>
    </w:p>
    <w:p w14:paraId="0E59B35D"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t>Эти мероприятия в течение 5—10 лет неизбежно должны были пр</w:t>
      </w:r>
      <w:r w:rsidRPr="009D6C8E">
        <w:rPr>
          <w:rFonts w:ascii="Times New Roman" w:hAnsi="Times New Roman"/>
          <w:sz w:val="20"/>
        </w:rPr>
        <w:t>и</w:t>
      </w:r>
      <w:r w:rsidRPr="009D6C8E">
        <w:rPr>
          <w:rFonts w:ascii="Times New Roman" w:hAnsi="Times New Roman"/>
          <w:sz w:val="20"/>
        </w:rPr>
        <w:t>вести к расслоению бывшего более менее однородным советского общества и одновременно создать илл</w:t>
      </w:r>
      <w:r w:rsidRPr="009D6C8E">
        <w:rPr>
          <w:rFonts w:ascii="Times New Roman" w:hAnsi="Times New Roman"/>
          <w:sz w:val="20"/>
        </w:rPr>
        <w:t>ю</w:t>
      </w:r>
      <w:r w:rsidRPr="009D6C8E">
        <w:rPr>
          <w:rFonts w:ascii="Times New Roman" w:hAnsi="Times New Roman"/>
          <w:sz w:val="20"/>
        </w:rPr>
        <w:t xml:space="preserve">зию формирования </w:t>
      </w:r>
      <w:r>
        <w:rPr>
          <w:rFonts w:ascii="Times New Roman" w:hAnsi="Times New Roman"/>
          <w:sz w:val="20"/>
        </w:rPr>
        <w:t>«</w:t>
      </w:r>
      <w:r w:rsidRPr="009D6C8E">
        <w:rPr>
          <w:rFonts w:ascii="Times New Roman" w:hAnsi="Times New Roman"/>
          <w:sz w:val="20"/>
        </w:rPr>
        <w:t>среднего класса</w:t>
      </w:r>
      <w:r>
        <w:rPr>
          <w:rFonts w:ascii="Times New Roman" w:hAnsi="Times New Roman"/>
          <w:sz w:val="20"/>
        </w:rPr>
        <w:t>»</w:t>
      </w:r>
      <w:r w:rsidRPr="009D6C8E">
        <w:rPr>
          <w:rFonts w:ascii="Times New Roman" w:hAnsi="Times New Roman"/>
          <w:sz w:val="20"/>
        </w:rPr>
        <w:t>, который, начав бороться за своё существование на основе единственно реального по их суб</w:t>
      </w:r>
      <w:r w:rsidRPr="009D6C8E">
        <w:rPr>
          <w:rFonts w:ascii="Times New Roman" w:hAnsi="Times New Roman"/>
          <w:sz w:val="20"/>
        </w:rPr>
        <w:t>ъ</w:t>
      </w:r>
      <w:r w:rsidRPr="009D6C8E">
        <w:rPr>
          <w:rFonts w:ascii="Times New Roman" w:hAnsi="Times New Roman"/>
          <w:sz w:val="20"/>
        </w:rPr>
        <w:t xml:space="preserve">ективным оценкам </w:t>
      </w:r>
      <w:r w:rsidRPr="009D6C8E">
        <w:rPr>
          <w:rFonts w:ascii="Times New Roman" w:hAnsi="Times New Roman"/>
          <w:i/>
          <w:sz w:val="20"/>
        </w:rPr>
        <w:t xml:space="preserve">идеала — </w:t>
      </w:r>
      <w:r>
        <w:rPr>
          <w:rFonts w:ascii="Times New Roman" w:hAnsi="Times New Roman"/>
          <w:i/>
          <w:sz w:val="20"/>
        </w:rPr>
        <w:t>«</w:t>
      </w:r>
      <w:r w:rsidRPr="009D6C8E">
        <w:rPr>
          <w:rFonts w:ascii="Times New Roman" w:hAnsi="Times New Roman"/>
          <w:i/>
          <w:sz w:val="20"/>
        </w:rPr>
        <w:t>деньги — всё и мера всего!</w:t>
      </w:r>
      <w:r>
        <w:rPr>
          <w:rFonts w:ascii="Times New Roman" w:hAnsi="Times New Roman"/>
          <w:i/>
          <w:sz w:val="20"/>
        </w:rPr>
        <w:t>»</w:t>
      </w:r>
      <w:r w:rsidRPr="009D6C8E">
        <w:rPr>
          <w:rFonts w:ascii="Times New Roman" w:hAnsi="Times New Roman"/>
          <w:i/>
          <w:sz w:val="20"/>
        </w:rPr>
        <w:t>,</w:t>
      </w:r>
      <w:r w:rsidRPr="009D6C8E">
        <w:rPr>
          <w:rFonts w:ascii="Times New Roman" w:hAnsi="Times New Roman"/>
          <w:sz w:val="20"/>
        </w:rPr>
        <w:t xml:space="preserve"> — будет сам уничтожать зачатки той нравственной политики, которые так напугали </w:t>
      </w:r>
      <w:r>
        <w:rPr>
          <w:rFonts w:ascii="Times New Roman" w:hAnsi="Times New Roman"/>
          <w:sz w:val="20"/>
        </w:rPr>
        <w:t>«</w:t>
      </w:r>
      <w:r w:rsidRPr="009D6C8E">
        <w:rPr>
          <w:rFonts w:ascii="Times New Roman" w:hAnsi="Times New Roman"/>
          <w:sz w:val="20"/>
        </w:rPr>
        <w:t>закулису</w:t>
      </w:r>
      <w:r>
        <w:rPr>
          <w:rFonts w:ascii="Times New Roman" w:hAnsi="Times New Roman"/>
          <w:sz w:val="20"/>
        </w:rPr>
        <w:t>»</w:t>
      </w:r>
      <w:r w:rsidRPr="009D6C8E">
        <w:rPr>
          <w:rFonts w:ascii="Times New Roman" w:hAnsi="Times New Roman"/>
          <w:sz w:val="20"/>
        </w:rPr>
        <w:t xml:space="preserve"> и которые и были подлинной причиной послев</w:t>
      </w:r>
      <w:r w:rsidRPr="009D6C8E">
        <w:rPr>
          <w:rFonts w:ascii="Times New Roman" w:hAnsi="Times New Roman"/>
          <w:sz w:val="20"/>
        </w:rPr>
        <w:t>о</w:t>
      </w:r>
      <w:r w:rsidRPr="009D6C8E">
        <w:rPr>
          <w:rFonts w:ascii="Times New Roman" w:hAnsi="Times New Roman"/>
          <w:sz w:val="20"/>
        </w:rPr>
        <w:t>енного экономического взлёта СССР, поскольку всякие технологические достижения — вторичны по отн</w:t>
      </w:r>
      <w:r w:rsidRPr="009D6C8E">
        <w:rPr>
          <w:rFonts w:ascii="Times New Roman" w:hAnsi="Times New Roman"/>
          <w:sz w:val="20"/>
        </w:rPr>
        <w:t>о</w:t>
      </w:r>
      <w:r w:rsidRPr="009D6C8E">
        <w:rPr>
          <w:rFonts w:ascii="Times New Roman" w:hAnsi="Times New Roman"/>
          <w:sz w:val="20"/>
        </w:rPr>
        <w:t xml:space="preserve">шению к ним. При этом </w:t>
      </w:r>
      <w:r w:rsidRPr="009D6C8E">
        <w:rPr>
          <w:rFonts w:ascii="Times New Roman" w:hAnsi="Times New Roman"/>
          <w:sz w:val="20"/>
          <w:u w:val="single"/>
        </w:rPr>
        <w:t>не прямая, а по умолчанию</w:t>
      </w:r>
      <w:r w:rsidRPr="009D6C8E">
        <w:rPr>
          <w:rFonts w:ascii="Times New Roman" w:hAnsi="Times New Roman"/>
          <w:sz w:val="20"/>
        </w:rPr>
        <w:t xml:space="preserve"> поддержка в постсове</w:t>
      </w:r>
      <w:r w:rsidRPr="009D6C8E">
        <w:rPr>
          <w:rFonts w:ascii="Times New Roman" w:hAnsi="Times New Roman"/>
          <w:sz w:val="20"/>
        </w:rPr>
        <w:t>т</w:t>
      </w:r>
      <w:r w:rsidRPr="009D6C8E">
        <w:rPr>
          <w:rFonts w:ascii="Times New Roman" w:hAnsi="Times New Roman"/>
          <w:sz w:val="20"/>
        </w:rPr>
        <w:t>ском обществе идеала денег должна была, по их мнению, поддерживать в н</w:t>
      </w:r>
      <w:r w:rsidRPr="009D6C8E">
        <w:rPr>
          <w:rFonts w:ascii="Times New Roman" w:hAnsi="Times New Roman"/>
          <w:sz w:val="20"/>
        </w:rPr>
        <w:t>а</w:t>
      </w:r>
      <w:r w:rsidRPr="009D6C8E">
        <w:rPr>
          <w:rFonts w:ascii="Times New Roman" w:hAnsi="Times New Roman"/>
          <w:sz w:val="20"/>
        </w:rPr>
        <w:t xml:space="preserve">ционалистически </w:t>
      </w:r>
      <w:r>
        <w:rPr>
          <w:rFonts w:ascii="Times New Roman" w:hAnsi="Times New Roman"/>
          <w:sz w:val="20"/>
        </w:rPr>
        <w:t>«</w:t>
      </w:r>
      <w:r w:rsidRPr="009D6C8E">
        <w:rPr>
          <w:rFonts w:ascii="Times New Roman" w:hAnsi="Times New Roman"/>
          <w:sz w:val="20"/>
        </w:rPr>
        <w:t>элитах</w:t>
      </w:r>
      <w:r>
        <w:rPr>
          <w:rFonts w:ascii="Times New Roman" w:hAnsi="Times New Roman"/>
          <w:sz w:val="20"/>
        </w:rPr>
        <w:t>»</w:t>
      </w:r>
      <w:r w:rsidRPr="009D6C8E">
        <w:rPr>
          <w:rFonts w:ascii="Times New Roman" w:hAnsi="Times New Roman"/>
          <w:sz w:val="20"/>
        </w:rPr>
        <w:t xml:space="preserve"> и иллюзию формирования </w:t>
      </w:r>
      <w:r>
        <w:rPr>
          <w:rFonts w:ascii="Times New Roman" w:hAnsi="Times New Roman"/>
          <w:sz w:val="20"/>
        </w:rPr>
        <w:t>«</w:t>
      </w:r>
      <w:r w:rsidRPr="009D6C8E">
        <w:rPr>
          <w:rFonts w:ascii="Times New Roman" w:hAnsi="Times New Roman"/>
          <w:sz w:val="20"/>
        </w:rPr>
        <w:t>среднего класса</w:t>
      </w:r>
      <w:r>
        <w:rPr>
          <w:rFonts w:ascii="Times New Roman" w:hAnsi="Times New Roman"/>
          <w:sz w:val="20"/>
        </w:rPr>
        <w:t>»</w:t>
      </w:r>
      <w:r w:rsidRPr="009D6C8E">
        <w:rPr>
          <w:rFonts w:ascii="Times New Roman" w:hAnsi="Times New Roman"/>
          <w:sz w:val="20"/>
        </w:rPr>
        <w:t>, которую следовало всячески культивир</w:t>
      </w:r>
      <w:r w:rsidRPr="009D6C8E">
        <w:rPr>
          <w:rFonts w:ascii="Times New Roman" w:hAnsi="Times New Roman"/>
          <w:sz w:val="20"/>
        </w:rPr>
        <w:t>о</w:t>
      </w:r>
      <w:r w:rsidRPr="009D6C8E">
        <w:rPr>
          <w:rFonts w:ascii="Times New Roman" w:hAnsi="Times New Roman"/>
          <w:sz w:val="20"/>
        </w:rPr>
        <w:t xml:space="preserve">вать в отечественных и зарубежных СМИ. Но как только </w:t>
      </w:r>
      <w:r>
        <w:rPr>
          <w:rFonts w:ascii="Times New Roman" w:hAnsi="Times New Roman"/>
          <w:sz w:val="20"/>
        </w:rPr>
        <w:t>«</w:t>
      </w:r>
      <w:r w:rsidRPr="009D6C8E">
        <w:rPr>
          <w:rFonts w:ascii="Times New Roman" w:hAnsi="Times New Roman"/>
          <w:sz w:val="20"/>
        </w:rPr>
        <w:t>средний класс</w:t>
      </w:r>
      <w:r>
        <w:rPr>
          <w:rFonts w:ascii="Times New Roman" w:hAnsi="Times New Roman"/>
          <w:sz w:val="20"/>
        </w:rPr>
        <w:t>»</w:t>
      </w:r>
      <w:r w:rsidRPr="009D6C8E">
        <w:rPr>
          <w:rFonts w:ascii="Times New Roman" w:hAnsi="Times New Roman"/>
          <w:sz w:val="20"/>
        </w:rPr>
        <w:t xml:space="preserve"> будет набирать некоторый финансовый </w:t>
      </w:r>
      <w:r>
        <w:rPr>
          <w:rFonts w:ascii="Times New Roman" w:hAnsi="Times New Roman"/>
          <w:sz w:val="20"/>
        </w:rPr>
        <w:t>«</w:t>
      </w:r>
      <w:r w:rsidRPr="009D6C8E">
        <w:rPr>
          <w:rFonts w:ascii="Times New Roman" w:hAnsi="Times New Roman"/>
          <w:sz w:val="20"/>
        </w:rPr>
        <w:t>ж</w:t>
      </w:r>
      <w:r w:rsidRPr="009D6C8E">
        <w:rPr>
          <w:rFonts w:ascii="Times New Roman" w:hAnsi="Times New Roman"/>
          <w:sz w:val="20"/>
        </w:rPr>
        <w:t>и</w:t>
      </w:r>
      <w:r w:rsidRPr="009D6C8E">
        <w:rPr>
          <w:rFonts w:ascii="Times New Roman" w:hAnsi="Times New Roman"/>
          <w:sz w:val="20"/>
        </w:rPr>
        <w:t>рок</w:t>
      </w:r>
      <w:r>
        <w:rPr>
          <w:rFonts w:ascii="Times New Roman" w:hAnsi="Times New Roman"/>
          <w:sz w:val="20"/>
        </w:rPr>
        <w:t>»</w:t>
      </w:r>
      <w:r w:rsidRPr="009D6C8E">
        <w:rPr>
          <w:rFonts w:ascii="Times New Roman" w:hAnsi="Times New Roman"/>
          <w:sz w:val="20"/>
        </w:rPr>
        <w:t>, и от безделья может задуматься о смысле жизни, то, чтобы избежать эт</w:t>
      </w:r>
      <w:r w:rsidRPr="009D6C8E">
        <w:rPr>
          <w:rFonts w:ascii="Times New Roman" w:hAnsi="Times New Roman"/>
          <w:sz w:val="20"/>
        </w:rPr>
        <w:t>о</w:t>
      </w:r>
      <w:r w:rsidRPr="009D6C8E">
        <w:rPr>
          <w:rFonts w:ascii="Times New Roman" w:hAnsi="Times New Roman"/>
          <w:sz w:val="20"/>
        </w:rPr>
        <w:t xml:space="preserve">го, его необходимо систематически </w:t>
      </w:r>
      <w:r w:rsidRPr="009D6C8E">
        <w:rPr>
          <w:rFonts w:ascii="Times New Roman" w:hAnsi="Times New Roman"/>
          <w:sz w:val="20"/>
        </w:rPr>
        <w:lastRenderedPageBreak/>
        <w:t>обстригать как баранов. Одним из крит</w:t>
      </w:r>
      <w:r w:rsidRPr="009D6C8E">
        <w:rPr>
          <w:rFonts w:ascii="Times New Roman" w:hAnsi="Times New Roman"/>
          <w:sz w:val="20"/>
        </w:rPr>
        <w:t>е</w:t>
      </w:r>
      <w:r w:rsidRPr="009D6C8E">
        <w:rPr>
          <w:rFonts w:ascii="Times New Roman" w:hAnsi="Times New Roman"/>
          <w:sz w:val="20"/>
        </w:rPr>
        <w:t xml:space="preserve">риев зрелости среднего класса для очередной </w:t>
      </w:r>
      <w:r>
        <w:rPr>
          <w:rFonts w:ascii="Times New Roman" w:hAnsi="Times New Roman"/>
          <w:sz w:val="20"/>
        </w:rPr>
        <w:t>«</w:t>
      </w:r>
      <w:r w:rsidRPr="009D6C8E">
        <w:rPr>
          <w:rFonts w:ascii="Times New Roman" w:hAnsi="Times New Roman"/>
          <w:sz w:val="20"/>
        </w:rPr>
        <w:t>стрижки</w:t>
      </w:r>
      <w:r>
        <w:rPr>
          <w:rFonts w:ascii="Times New Roman" w:hAnsi="Times New Roman"/>
          <w:sz w:val="20"/>
        </w:rPr>
        <w:t>»</w:t>
      </w:r>
      <w:r w:rsidRPr="009D6C8E">
        <w:rPr>
          <w:rFonts w:ascii="Times New Roman" w:hAnsi="Times New Roman"/>
          <w:sz w:val="20"/>
        </w:rPr>
        <w:t xml:space="preserve"> в процессе его фо</w:t>
      </w:r>
      <w:r w:rsidRPr="009D6C8E">
        <w:rPr>
          <w:rFonts w:ascii="Times New Roman" w:hAnsi="Times New Roman"/>
          <w:sz w:val="20"/>
        </w:rPr>
        <w:t>р</w:t>
      </w:r>
      <w:r w:rsidRPr="009D6C8E">
        <w:rPr>
          <w:rFonts w:ascii="Times New Roman" w:hAnsi="Times New Roman"/>
          <w:sz w:val="20"/>
        </w:rPr>
        <w:t xml:space="preserve">мирования (ни российской статистике, ни </w:t>
      </w:r>
      <w:r>
        <w:rPr>
          <w:rFonts w:ascii="Times New Roman" w:hAnsi="Times New Roman"/>
          <w:sz w:val="20"/>
        </w:rPr>
        <w:t>«</w:t>
      </w:r>
      <w:r w:rsidRPr="009D6C8E">
        <w:rPr>
          <w:rFonts w:ascii="Times New Roman" w:hAnsi="Times New Roman"/>
          <w:sz w:val="20"/>
        </w:rPr>
        <w:t>Форбсу</w:t>
      </w:r>
      <w:r>
        <w:rPr>
          <w:rFonts w:ascii="Times New Roman" w:hAnsi="Times New Roman"/>
          <w:sz w:val="20"/>
        </w:rPr>
        <w:t>»</w:t>
      </w:r>
      <w:r w:rsidRPr="009D6C8E">
        <w:rPr>
          <w:rFonts w:ascii="Times New Roman" w:hAnsi="Times New Roman"/>
          <w:sz w:val="20"/>
        </w:rPr>
        <w:t xml:space="preserve"> в этом в</w:t>
      </w:r>
      <w:r w:rsidRPr="009D6C8E">
        <w:rPr>
          <w:rFonts w:ascii="Times New Roman" w:hAnsi="Times New Roman"/>
          <w:sz w:val="20"/>
        </w:rPr>
        <w:t>о</w:t>
      </w:r>
      <w:r w:rsidRPr="009D6C8E">
        <w:rPr>
          <w:rFonts w:ascii="Times New Roman" w:hAnsi="Times New Roman"/>
          <w:sz w:val="20"/>
        </w:rPr>
        <w:t>просе верить нельзя ни при каких обстоятельствах) в условиях демократических реформ должна служить ст</w:t>
      </w:r>
      <w:r w:rsidRPr="009D6C8E">
        <w:rPr>
          <w:rFonts w:ascii="Times New Roman" w:hAnsi="Times New Roman"/>
          <w:sz w:val="20"/>
        </w:rPr>
        <w:t>а</w:t>
      </w:r>
      <w:r w:rsidRPr="009D6C8E">
        <w:rPr>
          <w:rFonts w:ascii="Times New Roman" w:hAnsi="Times New Roman"/>
          <w:sz w:val="20"/>
        </w:rPr>
        <w:t xml:space="preserve">тистика выезжающих на отдых за рубеж и покупающих </w:t>
      </w:r>
      <w:r w:rsidRPr="009D6C8E">
        <w:rPr>
          <w:rFonts w:ascii="Times New Roman" w:hAnsi="Times New Roman"/>
          <w:i/>
          <w:sz w:val="20"/>
        </w:rPr>
        <w:t>автомобили, особенно новые дорогие иномарки</w:t>
      </w:r>
      <w:r w:rsidRPr="009D6C8E">
        <w:rPr>
          <w:rFonts w:ascii="Times New Roman" w:hAnsi="Times New Roman"/>
          <w:sz w:val="20"/>
        </w:rPr>
        <w:t>. Как только эта величина до</w:t>
      </w:r>
      <w:r w:rsidRPr="009D6C8E">
        <w:rPr>
          <w:rFonts w:ascii="Times New Roman" w:hAnsi="Times New Roman"/>
          <w:sz w:val="20"/>
        </w:rPr>
        <w:t>с</w:t>
      </w:r>
      <w:r w:rsidRPr="009D6C8E">
        <w:rPr>
          <w:rFonts w:ascii="Times New Roman" w:hAnsi="Times New Roman"/>
          <w:sz w:val="20"/>
        </w:rPr>
        <w:t xml:space="preserve">тигает некоторого установленного западными </w:t>
      </w:r>
      <w:r w:rsidRPr="009D6C8E">
        <w:rPr>
          <w:rFonts w:ascii="Times New Roman" w:hAnsi="Times New Roman"/>
          <w:i/>
          <w:sz w:val="20"/>
        </w:rPr>
        <w:t>менеджерами п</w:t>
      </w:r>
      <w:r w:rsidRPr="009D6C8E">
        <w:rPr>
          <w:rFonts w:ascii="Times New Roman" w:hAnsi="Times New Roman"/>
          <w:i/>
          <w:sz w:val="20"/>
        </w:rPr>
        <w:t>о</w:t>
      </w:r>
      <w:r w:rsidRPr="009D6C8E">
        <w:rPr>
          <w:rFonts w:ascii="Times New Roman" w:hAnsi="Times New Roman"/>
          <w:i/>
          <w:sz w:val="20"/>
        </w:rPr>
        <w:t xml:space="preserve">литического проекта </w:t>
      </w:r>
      <w:r w:rsidRPr="009D6C8E">
        <w:rPr>
          <w:rFonts w:ascii="Times New Roman" w:hAnsi="Times New Roman"/>
          <w:sz w:val="20"/>
        </w:rPr>
        <w:t>уровня, необходимо объявлять России дефолт, обесценивая при этом рубль.</w:t>
      </w:r>
    </w:p>
    <w:p w14:paraId="2242AF82" w14:textId="44BEAAE2" w:rsidR="00D808A1" w:rsidRDefault="00D808A1" w:rsidP="00221367">
      <w:pPr>
        <w:ind w:firstLine="425"/>
        <w:jc w:val="both"/>
        <w:rPr>
          <w:rFonts w:ascii="Times New Roman" w:hAnsi="Times New Roman"/>
          <w:sz w:val="20"/>
        </w:rPr>
      </w:pPr>
      <w:r w:rsidRPr="009D6C8E">
        <w:rPr>
          <w:rFonts w:ascii="Times New Roman" w:hAnsi="Times New Roman"/>
          <w:sz w:val="20"/>
        </w:rPr>
        <w:t>Дважды — в 1994 и в 1998 году — эту операцию удалось провести успешно, и никто при этом ничего противопо</w:t>
      </w:r>
      <w:r w:rsidRPr="009D6C8E">
        <w:rPr>
          <w:rFonts w:ascii="Times New Roman" w:hAnsi="Times New Roman"/>
          <w:sz w:val="20"/>
        </w:rPr>
        <w:t>с</w:t>
      </w:r>
      <w:r w:rsidRPr="009D6C8E">
        <w:rPr>
          <w:rFonts w:ascii="Times New Roman" w:hAnsi="Times New Roman"/>
          <w:sz w:val="20"/>
        </w:rPr>
        <w:t>тавить ей в России не только не мог, но правительство России само способствовало этому</w:t>
      </w:r>
      <w:r w:rsidRPr="00D808A1">
        <w:rPr>
          <w:rFonts w:ascii="Times New Roman" w:hAnsi="Times New Roman"/>
          <w:sz w:val="20"/>
        </w:rPr>
        <w:t>[LXII]</w:t>
      </w:r>
      <w:r w:rsidRPr="009D6C8E">
        <w:rPr>
          <w:rFonts w:ascii="Times New Roman" w:hAnsi="Times New Roman"/>
          <w:sz w:val="20"/>
        </w:rPr>
        <w:t>.</w:t>
      </w:r>
    </w:p>
    <w:p w14:paraId="7353D4F5" w14:textId="77777777" w:rsidR="00D808A1" w:rsidRDefault="00D808A1" w:rsidP="00221367">
      <w:pPr>
        <w:ind w:firstLine="425"/>
        <w:jc w:val="both"/>
        <w:rPr>
          <w:rFonts w:ascii="Times New Roman" w:hAnsi="Times New Roman"/>
          <w:sz w:val="20"/>
        </w:rPr>
      </w:pPr>
      <w:r w:rsidRPr="009D6C8E">
        <w:rPr>
          <w:rFonts w:ascii="Times New Roman" w:hAnsi="Times New Roman"/>
          <w:sz w:val="20"/>
        </w:rPr>
        <w:t>Прошло почти 6 лет, и вот снова есть признаки, что Запад не прочь в очередной раз повторить ту же операцию, во</w:t>
      </w:r>
      <w:r w:rsidRPr="009D6C8E">
        <w:rPr>
          <w:rFonts w:ascii="Times New Roman" w:hAnsi="Times New Roman"/>
          <w:sz w:val="20"/>
        </w:rPr>
        <w:t>з</w:t>
      </w:r>
      <w:r w:rsidRPr="009D6C8E">
        <w:rPr>
          <w:rFonts w:ascii="Times New Roman" w:hAnsi="Times New Roman"/>
          <w:sz w:val="20"/>
        </w:rPr>
        <w:t>можность успеха которой во многом будет зависеть от эффективности СМИ и психологического состояния общес</w:t>
      </w:r>
      <w:r w:rsidRPr="009D6C8E">
        <w:rPr>
          <w:rFonts w:ascii="Times New Roman" w:hAnsi="Times New Roman"/>
          <w:sz w:val="20"/>
        </w:rPr>
        <w:t>т</w:t>
      </w:r>
      <w:r w:rsidRPr="009D6C8E">
        <w:rPr>
          <w:rFonts w:ascii="Times New Roman" w:hAnsi="Times New Roman"/>
          <w:sz w:val="20"/>
        </w:rPr>
        <w:t xml:space="preserve">ва. То есть всё дело в том, как подать обществу новую операцию </w:t>
      </w:r>
      <w:r>
        <w:rPr>
          <w:rFonts w:ascii="Times New Roman" w:hAnsi="Times New Roman"/>
          <w:sz w:val="20"/>
        </w:rPr>
        <w:t>«</w:t>
      </w:r>
      <w:r w:rsidRPr="009D6C8E">
        <w:rPr>
          <w:rFonts w:ascii="Times New Roman" w:hAnsi="Times New Roman"/>
          <w:sz w:val="20"/>
        </w:rPr>
        <w:t>стрижки баранов</w:t>
      </w:r>
      <w:r>
        <w:rPr>
          <w:rFonts w:ascii="Times New Roman" w:hAnsi="Times New Roman"/>
          <w:sz w:val="20"/>
        </w:rPr>
        <w:t>»</w:t>
      </w:r>
      <w:r w:rsidRPr="009D6C8E">
        <w:rPr>
          <w:rFonts w:ascii="Times New Roman" w:hAnsi="Times New Roman"/>
          <w:sz w:val="20"/>
        </w:rPr>
        <w:t xml:space="preserve"> и чтобы при этом никто не понял, за что стригут и кто стрижёт. Но поскольку в основной своей массе в обществе и так никто н</w:t>
      </w:r>
      <w:r w:rsidRPr="009D6C8E">
        <w:rPr>
          <w:rFonts w:ascii="Times New Roman" w:hAnsi="Times New Roman"/>
          <w:sz w:val="20"/>
        </w:rPr>
        <w:t>и</w:t>
      </w:r>
      <w:r w:rsidRPr="009D6C8E">
        <w:rPr>
          <w:rFonts w:ascii="Times New Roman" w:hAnsi="Times New Roman"/>
          <w:sz w:val="20"/>
        </w:rPr>
        <w:t>чего не понимает и, более того, большинство искренне думает, что все ф</w:t>
      </w:r>
      <w:r w:rsidRPr="009D6C8E">
        <w:rPr>
          <w:rFonts w:ascii="Times New Roman" w:hAnsi="Times New Roman"/>
          <w:sz w:val="20"/>
        </w:rPr>
        <w:t>и</w:t>
      </w:r>
      <w:r w:rsidRPr="009D6C8E">
        <w:rPr>
          <w:rFonts w:ascii="Times New Roman" w:hAnsi="Times New Roman"/>
          <w:sz w:val="20"/>
        </w:rPr>
        <w:t>нансовые неурядицы представляют собой следствие проявления объективных законов рынка в Ро</w:t>
      </w:r>
      <w:r w:rsidRPr="009D6C8E">
        <w:rPr>
          <w:rFonts w:ascii="Times New Roman" w:hAnsi="Times New Roman"/>
          <w:sz w:val="20"/>
        </w:rPr>
        <w:t>с</w:t>
      </w:r>
      <w:r w:rsidRPr="009D6C8E">
        <w:rPr>
          <w:rFonts w:ascii="Times New Roman" w:hAnsi="Times New Roman"/>
          <w:sz w:val="20"/>
        </w:rPr>
        <w:t>сии, а не проявление чьей-то воли, опирающейся в своих действиях на эти з</w:t>
      </w:r>
      <w:r w:rsidRPr="009D6C8E">
        <w:rPr>
          <w:rFonts w:ascii="Times New Roman" w:hAnsi="Times New Roman"/>
          <w:sz w:val="20"/>
        </w:rPr>
        <w:t>а</w:t>
      </w:r>
      <w:r w:rsidRPr="009D6C8E">
        <w:rPr>
          <w:rFonts w:ascii="Times New Roman" w:hAnsi="Times New Roman"/>
          <w:sz w:val="20"/>
        </w:rPr>
        <w:t xml:space="preserve">коны, то соблазн провести очередную </w:t>
      </w:r>
      <w:r>
        <w:rPr>
          <w:rFonts w:ascii="Times New Roman" w:hAnsi="Times New Roman"/>
          <w:sz w:val="20"/>
        </w:rPr>
        <w:t>«</w:t>
      </w:r>
      <w:r w:rsidRPr="009D6C8E">
        <w:rPr>
          <w:rFonts w:ascii="Times New Roman" w:hAnsi="Times New Roman"/>
          <w:sz w:val="20"/>
        </w:rPr>
        <w:t>стрижку баранов</w:t>
      </w:r>
      <w:r>
        <w:rPr>
          <w:rFonts w:ascii="Times New Roman" w:hAnsi="Times New Roman"/>
          <w:sz w:val="20"/>
        </w:rPr>
        <w:t>»</w:t>
      </w:r>
      <w:r w:rsidRPr="009D6C8E">
        <w:rPr>
          <w:rFonts w:ascii="Times New Roman" w:hAnsi="Times New Roman"/>
          <w:sz w:val="20"/>
        </w:rPr>
        <w:t xml:space="preserve"> по-прежнему очень велик.</w:t>
      </w:r>
    </w:p>
    <w:p w14:paraId="721DA6D3"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И уж конечно никто не задумывается над тем, почему ничего подобного не происходит в менее богатых и не самодостаточных в сырьевом и те</w:t>
      </w:r>
      <w:r w:rsidRPr="009D6C8E">
        <w:rPr>
          <w:rFonts w:ascii="Times New Roman" w:hAnsi="Times New Roman"/>
          <w:sz w:val="20"/>
        </w:rPr>
        <w:t>х</w:t>
      </w:r>
      <w:r w:rsidRPr="009D6C8E">
        <w:rPr>
          <w:rFonts w:ascii="Times New Roman" w:hAnsi="Times New Roman"/>
          <w:sz w:val="20"/>
        </w:rPr>
        <w:t>нико-технологическом отношении бывших республиках СССР: Латвии, Литве, Эстонии, Украине, Грузии. — Потому и не происходит, что они менее б</w:t>
      </w:r>
      <w:r w:rsidRPr="009D6C8E">
        <w:rPr>
          <w:rFonts w:ascii="Times New Roman" w:hAnsi="Times New Roman"/>
          <w:sz w:val="20"/>
        </w:rPr>
        <w:t>о</w:t>
      </w:r>
      <w:r w:rsidRPr="009D6C8E">
        <w:rPr>
          <w:rFonts w:ascii="Times New Roman" w:hAnsi="Times New Roman"/>
          <w:sz w:val="20"/>
        </w:rPr>
        <w:t xml:space="preserve">гаты ресурсами, чем Россия, и Западу и </w:t>
      </w:r>
      <w:r>
        <w:rPr>
          <w:rFonts w:ascii="Times New Roman" w:hAnsi="Times New Roman"/>
          <w:sz w:val="20"/>
        </w:rPr>
        <w:t>«</w:t>
      </w:r>
      <w:r w:rsidRPr="009D6C8E">
        <w:rPr>
          <w:rFonts w:ascii="Times New Roman" w:hAnsi="Times New Roman"/>
          <w:sz w:val="20"/>
        </w:rPr>
        <w:t>мировой закулисе</w:t>
      </w:r>
      <w:r>
        <w:rPr>
          <w:rFonts w:ascii="Times New Roman" w:hAnsi="Times New Roman"/>
          <w:sz w:val="20"/>
        </w:rPr>
        <w:t>»</w:t>
      </w:r>
      <w:r w:rsidRPr="009D6C8E">
        <w:rPr>
          <w:rFonts w:ascii="Times New Roman" w:hAnsi="Times New Roman"/>
          <w:sz w:val="20"/>
        </w:rPr>
        <w:t xml:space="preserve"> там в общем-то нечего хапнуть, кроме территории, которую можно употребить только в качестве плацдарма и театра военных действий в случае, если </w:t>
      </w:r>
      <w:r>
        <w:rPr>
          <w:rFonts w:ascii="Times New Roman" w:hAnsi="Times New Roman"/>
          <w:sz w:val="20"/>
        </w:rPr>
        <w:t>«</w:t>
      </w:r>
      <w:r w:rsidRPr="009D6C8E">
        <w:rPr>
          <w:rFonts w:ascii="Times New Roman" w:hAnsi="Times New Roman"/>
          <w:sz w:val="20"/>
        </w:rPr>
        <w:t>м</w:t>
      </w:r>
      <w:r w:rsidRPr="009D6C8E">
        <w:rPr>
          <w:rFonts w:ascii="Times New Roman" w:hAnsi="Times New Roman"/>
          <w:sz w:val="20"/>
        </w:rPr>
        <w:t>и</w:t>
      </w:r>
      <w:r w:rsidRPr="009D6C8E">
        <w:rPr>
          <w:rFonts w:ascii="Times New Roman" w:hAnsi="Times New Roman"/>
          <w:sz w:val="20"/>
        </w:rPr>
        <w:t>ровая закулиса</w:t>
      </w:r>
      <w:r>
        <w:rPr>
          <w:rFonts w:ascii="Times New Roman" w:hAnsi="Times New Roman"/>
          <w:sz w:val="20"/>
        </w:rPr>
        <w:t>»</w:t>
      </w:r>
      <w:r w:rsidRPr="009D6C8E">
        <w:rPr>
          <w:rFonts w:ascii="Times New Roman" w:hAnsi="Times New Roman"/>
          <w:sz w:val="20"/>
        </w:rPr>
        <w:t xml:space="preserve"> снова поддастся искушению применить в отношении Ро</w:t>
      </w:r>
      <w:r w:rsidRPr="009D6C8E">
        <w:rPr>
          <w:rFonts w:ascii="Times New Roman" w:hAnsi="Times New Roman"/>
          <w:sz w:val="20"/>
        </w:rPr>
        <w:t>с</w:t>
      </w:r>
      <w:r w:rsidRPr="009D6C8E">
        <w:rPr>
          <w:rFonts w:ascii="Times New Roman" w:hAnsi="Times New Roman"/>
          <w:sz w:val="20"/>
        </w:rPr>
        <w:t>сии обобщённые средства управления 6-го приоритета, т.</w:t>
      </w:r>
      <w:r>
        <w:rPr>
          <w:rFonts w:ascii="Times New Roman" w:hAnsi="Times New Roman"/>
          <w:sz w:val="20"/>
        </w:rPr>
        <w:t> </w:t>
      </w:r>
      <w:r w:rsidRPr="009D6C8E">
        <w:rPr>
          <w:rFonts w:ascii="Times New Roman" w:hAnsi="Times New Roman"/>
          <w:sz w:val="20"/>
        </w:rPr>
        <w:t>е. начать против Ро</w:t>
      </w:r>
      <w:r w:rsidRPr="009D6C8E">
        <w:rPr>
          <w:rFonts w:ascii="Times New Roman" w:hAnsi="Times New Roman"/>
          <w:sz w:val="20"/>
        </w:rPr>
        <w:t>с</w:t>
      </w:r>
      <w:r w:rsidRPr="009D6C8E">
        <w:rPr>
          <w:rFonts w:ascii="Times New Roman" w:hAnsi="Times New Roman"/>
          <w:sz w:val="20"/>
        </w:rPr>
        <w:t>сии коалиционную войну.</w:t>
      </w:r>
    </w:p>
    <w:p w14:paraId="7695D52D"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t>Чтобы и дальше держать Россию в этом гибельном для неё алгоритме управления извне, время от времени Запад будет сбрасывать ей уст</w:t>
      </w:r>
      <w:r w:rsidRPr="009D6C8E">
        <w:rPr>
          <w:rFonts w:ascii="Times New Roman" w:hAnsi="Times New Roman"/>
          <w:sz w:val="20"/>
        </w:rPr>
        <w:t>а</w:t>
      </w:r>
      <w:r w:rsidRPr="009D6C8E">
        <w:rPr>
          <w:rFonts w:ascii="Times New Roman" w:hAnsi="Times New Roman"/>
          <w:sz w:val="20"/>
        </w:rPr>
        <w:t>ревшие технологии и оборудование подобно тому, как он это делает сейчас с подержанными автомобилями. Это будет стимулировать дальнейшее те</w:t>
      </w:r>
      <w:r w:rsidRPr="009D6C8E">
        <w:rPr>
          <w:rFonts w:ascii="Times New Roman" w:hAnsi="Times New Roman"/>
          <w:sz w:val="20"/>
        </w:rPr>
        <w:t>х</w:t>
      </w:r>
      <w:r w:rsidRPr="009D6C8E">
        <w:rPr>
          <w:rFonts w:ascii="Times New Roman" w:hAnsi="Times New Roman"/>
          <w:sz w:val="20"/>
        </w:rPr>
        <w:t>нико-техно</w:t>
      </w:r>
      <w:r>
        <w:rPr>
          <w:rFonts w:ascii="Times New Roman" w:hAnsi="Times New Roman"/>
          <w:sz w:val="20"/>
        </w:rPr>
        <w:softHyphen/>
      </w:r>
      <w:r w:rsidRPr="009D6C8E">
        <w:rPr>
          <w:rFonts w:ascii="Times New Roman" w:hAnsi="Times New Roman"/>
          <w:sz w:val="20"/>
        </w:rPr>
        <w:t>логическое развитие Запада, гарантируя при этом техн</w:t>
      </w:r>
      <w:r w:rsidRPr="009D6C8E">
        <w:rPr>
          <w:rFonts w:ascii="Times New Roman" w:hAnsi="Times New Roman"/>
          <w:sz w:val="20"/>
        </w:rPr>
        <w:t>и</w:t>
      </w:r>
      <w:r w:rsidRPr="009D6C8E">
        <w:rPr>
          <w:rFonts w:ascii="Times New Roman" w:hAnsi="Times New Roman"/>
          <w:sz w:val="20"/>
        </w:rPr>
        <w:t xml:space="preserve">ко-технологическую </w:t>
      </w:r>
      <w:r w:rsidRPr="009D6C8E">
        <w:rPr>
          <w:rFonts w:ascii="Times New Roman" w:hAnsi="Times New Roman"/>
          <w:i/>
          <w:sz w:val="20"/>
        </w:rPr>
        <w:t>зависимость России</w:t>
      </w:r>
      <w:r w:rsidRPr="009D6C8E">
        <w:rPr>
          <w:rFonts w:ascii="Times New Roman" w:hAnsi="Times New Roman"/>
          <w:sz w:val="20"/>
        </w:rPr>
        <w:t xml:space="preserve"> от внешнего мира подобно тому, как это имело место в преддверии краха Росси</w:t>
      </w:r>
      <w:r w:rsidRPr="009D6C8E">
        <w:rPr>
          <w:rFonts w:ascii="Times New Roman" w:hAnsi="Times New Roman"/>
          <w:sz w:val="20"/>
        </w:rPr>
        <w:t>й</w:t>
      </w:r>
      <w:r w:rsidRPr="009D6C8E">
        <w:rPr>
          <w:rFonts w:ascii="Times New Roman" w:hAnsi="Times New Roman"/>
          <w:sz w:val="20"/>
        </w:rPr>
        <w:t xml:space="preserve">ской империи до </w:t>
      </w:r>
      <w:smartTag w:uri="urn:schemas-microsoft-com:office:smarttags" w:element="metricconverter">
        <w:smartTagPr>
          <w:attr w:name="ProductID" w:val="1917 г"/>
        </w:smartTagPr>
        <w:r w:rsidRPr="009D6C8E">
          <w:rPr>
            <w:rFonts w:ascii="Times New Roman" w:hAnsi="Times New Roman"/>
            <w:sz w:val="20"/>
          </w:rPr>
          <w:t>1917 г</w:t>
        </w:r>
      </w:smartTag>
      <w:r w:rsidRPr="009D6C8E">
        <w:rPr>
          <w:rFonts w:ascii="Times New Roman" w:hAnsi="Times New Roman"/>
          <w:sz w:val="20"/>
        </w:rPr>
        <w:t>. При этом дешёвая рабочая сила России и её почти дармовые ресурсы (особенно энерг</w:t>
      </w:r>
      <w:r w:rsidRPr="009D6C8E">
        <w:rPr>
          <w:rFonts w:ascii="Times New Roman" w:hAnsi="Times New Roman"/>
          <w:sz w:val="20"/>
        </w:rPr>
        <w:t>о</w:t>
      </w:r>
      <w:r w:rsidRPr="009D6C8E">
        <w:rPr>
          <w:rFonts w:ascii="Times New Roman" w:hAnsi="Times New Roman"/>
          <w:sz w:val="20"/>
        </w:rPr>
        <w:t>ресурсы) должны позволять Западному обывателю поддерживать тот потребительский стандарт, которого он достиг в период г</w:t>
      </w:r>
      <w:r w:rsidRPr="009D6C8E">
        <w:rPr>
          <w:rFonts w:ascii="Times New Roman" w:hAnsi="Times New Roman"/>
          <w:sz w:val="20"/>
        </w:rPr>
        <w:t>и</w:t>
      </w:r>
      <w:r w:rsidRPr="009D6C8E">
        <w:rPr>
          <w:rFonts w:ascii="Times New Roman" w:hAnsi="Times New Roman"/>
          <w:sz w:val="20"/>
        </w:rPr>
        <w:t>бельной для СССР гонки вооружений.</w:t>
      </w:r>
    </w:p>
    <w:p w14:paraId="6D20082B" w14:textId="68A1C0B6" w:rsidR="00D808A1" w:rsidRPr="009D6C8E" w:rsidRDefault="00D808A1" w:rsidP="00A34359">
      <w:pPr>
        <w:ind w:firstLine="425"/>
        <w:jc w:val="both"/>
        <w:rPr>
          <w:rFonts w:ascii="Times New Roman" w:hAnsi="Times New Roman"/>
          <w:sz w:val="20"/>
        </w:rPr>
      </w:pPr>
      <w:r w:rsidRPr="009D6C8E">
        <w:rPr>
          <w:rFonts w:ascii="Times New Roman" w:hAnsi="Times New Roman"/>
          <w:sz w:val="20"/>
        </w:rPr>
        <w:lastRenderedPageBreak/>
        <w:t>Если ничего этому алгоритму не противопоставить, общество Русской многонациональной цивилизации постепенно будет деградировать, поскольку мотивация к производительному труду и творчеству в русле эт</w:t>
      </w:r>
      <w:r w:rsidRPr="009D6C8E">
        <w:rPr>
          <w:rFonts w:ascii="Times New Roman" w:hAnsi="Times New Roman"/>
          <w:sz w:val="20"/>
        </w:rPr>
        <w:t>о</w:t>
      </w:r>
      <w:r w:rsidRPr="009D6C8E">
        <w:rPr>
          <w:rFonts w:ascii="Times New Roman" w:hAnsi="Times New Roman"/>
          <w:sz w:val="20"/>
        </w:rPr>
        <w:t xml:space="preserve">го алгоритма будет падать; тем более в условиях </w:t>
      </w:r>
      <w:r w:rsidRPr="009D6C8E">
        <w:rPr>
          <w:rFonts w:ascii="Times New Roman" w:hAnsi="Times New Roman"/>
          <w:i/>
          <w:sz w:val="20"/>
        </w:rPr>
        <w:t>телевизионной пропага</w:t>
      </w:r>
      <w:r w:rsidRPr="009D6C8E">
        <w:rPr>
          <w:rFonts w:ascii="Times New Roman" w:hAnsi="Times New Roman"/>
          <w:i/>
          <w:sz w:val="20"/>
        </w:rPr>
        <w:t>н</w:t>
      </w:r>
      <w:r w:rsidRPr="009D6C8E">
        <w:rPr>
          <w:rFonts w:ascii="Times New Roman" w:hAnsi="Times New Roman"/>
          <w:i/>
          <w:sz w:val="20"/>
        </w:rPr>
        <w:t>ды</w:t>
      </w:r>
      <w:r w:rsidRPr="00D808A1">
        <w:rPr>
          <w:rFonts w:ascii="Times New Roman" w:hAnsi="Times New Roman"/>
          <w:i/>
          <w:sz w:val="20"/>
        </w:rPr>
        <w:t>[LXIII]</w:t>
      </w:r>
      <w:r w:rsidRPr="009D6C8E">
        <w:rPr>
          <w:rFonts w:ascii="Times New Roman" w:hAnsi="Times New Roman"/>
          <w:sz w:val="20"/>
        </w:rPr>
        <w:t xml:space="preserve"> дискотечно-развратного, пивного стиля времяпрепровождения в качестве якобы нормального образа жизни и залога успешной деятел</w:t>
      </w:r>
      <w:r w:rsidRPr="009D6C8E">
        <w:rPr>
          <w:rFonts w:ascii="Times New Roman" w:hAnsi="Times New Roman"/>
          <w:sz w:val="20"/>
        </w:rPr>
        <w:t>ь</w:t>
      </w:r>
      <w:r w:rsidRPr="009D6C8E">
        <w:rPr>
          <w:rFonts w:ascii="Times New Roman" w:hAnsi="Times New Roman"/>
          <w:sz w:val="20"/>
        </w:rPr>
        <w:t>ности.</w:t>
      </w:r>
    </w:p>
    <w:p w14:paraId="00E65E53"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Что же можно противопоставить этому алгоритму?</w:t>
      </w:r>
    </w:p>
    <w:p w14:paraId="20BD3DA4" w14:textId="77777777" w:rsidR="00D808A1" w:rsidRPr="008C0445" w:rsidRDefault="00D808A1" w:rsidP="008C0445">
      <w:pPr>
        <w:pStyle w:val="Heading2"/>
        <w:rPr>
          <w:b w:val="0"/>
          <w:kern w:val="28"/>
          <w:sz w:val="24"/>
        </w:rPr>
      </w:pPr>
      <w:bookmarkStart w:id="11" w:name="_Toc311544499"/>
      <w:r w:rsidRPr="008C0445">
        <w:rPr>
          <w:b w:val="0"/>
          <w:kern w:val="28"/>
          <w:sz w:val="24"/>
        </w:rPr>
        <w:t>8. Пути к высвобождению</w:t>
      </w:r>
      <w:bookmarkEnd w:id="11"/>
    </w:p>
    <w:p w14:paraId="16F28BDB" w14:textId="77777777" w:rsidR="00D808A1" w:rsidRPr="009D6C8E" w:rsidRDefault="00D808A1" w:rsidP="008C0445">
      <w:pPr>
        <w:pStyle w:val="Heading3"/>
      </w:pPr>
      <w:bookmarkStart w:id="12" w:name="_Toc311544500"/>
      <w:r w:rsidRPr="009D6C8E">
        <w:t>8.1. В чём основа осуществления любой политики?</w:t>
      </w:r>
      <w:bookmarkEnd w:id="12"/>
    </w:p>
    <w:p w14:paraId="71EC1647" w14:textId="2B9D4721" w:rsidR="00D808A1" w:rsidRDefault="00D808A1" w:rsidP="00221367">
      <w:pPr>
        <w:ind w:firstLine="425"/>
        <w:jc w:val="both"/>
        <w:rPr>
          <w:rFonts w:ascii="Times New Roman" w:hAnsi="Times New Roman"/>
          <w:sz w:val="20"/>
        </w:rPr>
      </w:pPr>
      <w:r w:rsidRPr="009D6C8E">
        <w:rPr>
          <w:rFonts w:ascii="Times New Roman" w:hAnsi="Times New Roman"/>
          <w:sz w:val="20"/>
        </w:rPr>
        <w:t>Для того, чтобы высвободиться из этого алгоритма, необходимо пон</w:t>
      </w:r>
      <w:r w:rsidRPr="009D6C8E">
        <w:rPr>
          <w:rFonts w:ascii="Times New Roman" w:hAnsi="Times New Roman"/>
          <w:sz w:val="20"/>
        </w:rPr>
        <w:t>и</w:t>
      </w:r>
      <w:r w:rsidRPr="009D6C8E">
        <w:rPr>
          <w:rFonts w:ascii="Times New Roman" w:hAnsi="Times New Roman"/>
          <w:sz w:val="20"/>
        </w:rPr>
        <w:t>мать, что в том или ином образе жизни общества выражается психология составляющих это общество людей — их нравственность, определяющая, прежде всего прочего, круг интересов, тип строя психики</w:t>
      </w:r>
      <w:r w:rsidRPr="00D808A1">
        <w:rPr>
          <w:rFonts w:ascii="Times New Roman" w:hAnsi="Times New Roman"/>
          <w:sz w:val="20"/>
        </w:rPr>
        <w:t>[LXIV]</w:t>
      </w:r>
      <w:r w:rsidRPr="009D6C8E">
        <w:rPr>
          <w:rFonts w:ascii="Times New Roman" w:hAnsi="Times New Roman"/>
          <w:sz w:val="20"/>
        </w:rPr>
        <w:t>. Всё это в совокупности можно назвать нравственно-психической подоплёкой, п</w:t>
      </w:r>
      <w:r w:rsidRPr="009D6C8E">
        <w:rPr>
          <w:rFonts w:ascii="Times New Roman" w:hAnsi="Times New Roman"/>
          <w:sz w:val="20"/>
        </w:rPr>
        <w:t>о</w:t>
      </w:r>
      <w:r w:rsidRPr="009D6C8E">
        <w:rPr>
          <w:rFonts w:ascii="Times New Roman" w:hAnsi="Times New Roman"/>
          <w:sz w:val="20"/>
        </w:rPr>
        <w:t>скольку именно она приемлет или отвергает господствующие мн</w:t>
      </w:r>
      <w:r w:rsidRPr="009D6C8E">
        <w:rPr>
          <w:rFonts w:ascii="Times New Roman" w:hAnsi="Times New Roman"/>
          <w:sz w:val="20"/>
        </w:rPr>
        <w:t>е</w:t>
      </w:r>
      <w:r w:rsidRPr="009D6C8E">
        <w:rPr>
          <w:rFonts w:ascii="Times New Roman" w:hAnsi="Times New Roman"/>
          <w:sz w:val="20"/>
        </w:rPr>
        <w:t>ния о том, как устроен мир и как в нём д</w:t>
      </w:r>
      <w:r w:rsidRPr="009D6C8E">
        <w:rPr>
          <w:rFonts w:ascii="Times New Roman" w:hAnsi="Times New Roman"/>
          <w:sz w:val="20"/>
        </w:rPr>
        <w:sym w:font="Times New Roman" w:char="00F3"/>
      </w:r>
      <w:r w:rsidRPr="009D6C8E">
        <w:rPr>
          <w:rFonts w:ascii="Times New Roman" w:hAnsi="Times New Roman"/>
          <w:sz w:val="20"/>
        </w:rPr>
        <w:t>лжно жить обществу, а в обществе — людям, к каким конкретным целям должны люди и общества стремиться в ходе исторического прогресса. Поэтому:</w:t>
      </w:r>
    </w:p>
    <w:p w14:paraId="091F8F74" w14:textId="77777777" w:rsidR="00D808A1" w:rsidRDefault="00D808A1" w:rsidP="009D6C8E">
      <w:pPr>
        <w:spacing w:before="160" w:after="160"/>
        <w:ind w:left="284" w:right="284"/>
        <w:jc w:val="both"/>
        <w:rPr>
          <w:rFonts w:ascii="Times New Roman" w:hAnsi="Times New Roman"/>
          <w:sz w:val="20"/>
        </w:rPr>
      </w:pPr>
      <w:r w:rsidRPr="009D6C8E">
        <w:rPr>
          <w:rFonts w:ascii="Times New Roman" w:hAnsi="Times New Roman"/>
          <w:sz w:val="20"/>
        </w:rPr>
        <w:t>Никакие политические программы, никакие политические сценарии неосуществимы, если для них нет основы в нравственно-психической п</w:t>
      </w:r>
      <w:r w:rsidRPr="009D6C8E">
        <w:rPr>
          <w:rFonts w:ascii="Times New Roman" w:hAnsi="Times New Roman"/>
          <w:sz w:val="20"/>
        </w:rPr>
        <w:t>о</w:t>
      </w:r>
      <w:r w:rsidRPr="009D6C8E">
        <w:rPr>
          <w:rFonts w:ascii="Times New Roman" w:hAnsi="Times New Roman"/>
          <w:sz w:val="20"/>
        </w:rPr>
        <w:t>доплёке людей, составляющих социальные группы и общества в целом.</w:t>
      </w:r>
    </w:p>
    <w:p w14:paraId="1ACF155B" w14:textId="77777777" w:rsidR="00D808A1" w:rsidRDefault="00D808A1" w:rsidP="00221367">
      <w:pPr>
        <w:ind w:firstLine="425"/>
        <w:jc w:val="both"/>
        <w:rPr>
          <w:rFonts w:ascii="Times New Roman" w:hAnsi="Times New Roman"/>
          <w:sz w:val="20"/>
        </w:rPr>
      </w:pPr>
      <w:r w:rsidRPr="009D6C8E">
        <w:rPr>
          <w:rFonts w:ascii="Times New Roman" w:hAnsi="Times New Roman"/>
          <w:sz w:val="20"/>
        </w:rPr>
        <w:t>Иными словами, если в политическом сценарии, который предполаг</w:t>
      </w:r>
      <w:r w:rsidRPr="009D6C8E">
        <w:rPr>
          <w:rFonts w:ascii="Times New Roman" w:hAnsi="Times New Roman"/>
          <w:sz w:val="20"/>
        </w:rPr>
        <w:t>а</w:t>
      </w:r>
      <w:r w:rsidRPr="009D6C8E">
        <w:rPr>
          <w:rFonts w:ascii="Times New Roman" w:hAnsi="Times New Roman"/>
          <w:sz w:val="20"/>
        </w:rPr>
        <w:t>ется провести в жизнь, предусмотрены определённые роли для тех или иных социальных групп и персонажей (политических деятелей) предполагаемой буд</w:t>
      </w:r>
      <w:r w:rsidRPr="009D6C8E">
        <w:rPr>
          <w:rFonts w:ascii="Times New Roman" w:hAnsi="Times New Roman"/>
          <w:sz w:val="20"/>
        </w:rPr>
        <w:t>у</w:t>
      </w:r>
      <w:r w:rsidRPr="009D6C8E">
        <w:rPr>
          <w:rFonts w:ascii="Times New Roman" w:hAnsi="Times New Roman"/>
          <w:sz w:val="20"/>
        </w:rPr>
        <w:t>щей истории, а в реальном обществе нет соответствующих этим ролям псих</w:t>
      </w:r>
      <w:r w:rsidRPr="009D6C8E">
        <w:rPr>
          <w:rFonts w:ascii="Times New Roman" w:hAnsi="Times New Roman"/>
          <w:sz w:val="20"/>
        </w:rPr>
        <w:t>о</w:t>
      </w:r>
      <w:r w:rsidRPr="009D6C8E">
        <w:rPr>
          <w:rFonts w:ascii="Times New Roman" w:hAnsi="Times New Roman"/>
          <w:sz w:val="20"/>
        </w:rPr>
        <w:t xml:space="preserve">логических типов, то сценарий либо не удастся запустить в действие, либо, — если его всё же удастся активизировать, — он неизбежно </w:t>
      </w:r>
      <w:r>
        <w:rPr>
          <w:rFonts w:ascii="Times New Roman" w:hAnsi="Times New Roman"/>
          <w:sz w:val="20"/>
        </w:rPr>
        <w:t>«</w:t>
      </w:r>
      <w:r w:rsidRPr="009D6C8E">
        <w:rPr>
          <w:rFonts w:ascii="Times New Roman" w:hAnsi="Times New Roman"/>
          <w:sz w:val="20"/>
        </w:rPr>
        <w:t>зависнет</w:t>
      </w:r>
      <w:r>
        <w:rPr>
          <w:rFonts w:ascii="Times New Roman" w:hAnsi="Times New Roman"/>
          <w:sz w:val="20"/>
        </w:rPr>
        <w:t>»</w:t>
      </w:r>
      <w:r w:rsidRPr="009D6C8E">
        <w:rPr>
          <w:rFonts w:ascii="Times New Roman" w:hAnsi="Times New Roman"/>
          <w:sz w:val="20"/>
        </w:rPr>
        <w:t xml:space="preserve"> вследствие отсутствия претендентов на предлагаемые им пол</w:t>
      </w:r>
      <w:r w:rsidRPr="009D6C8E">
        <w:rPr>
          <w:rFonts w:ascii="Times New Roman" w:hAnsi="Times New Roman"/>
          <w:sz w:val="20"/>
        </w:rPr>
        <w:t>и</w:t>
      </w:r>
      <w:r w:rsidRPr="009D6C8E">
        <w:rPr>
          <w:rFonts w:ascii="Times New Roman" w:hAnsi="Times New Roman"/>
          <w:sz w:val="20"/>
        </w:rPr>
        <w:t>тические роли.</w:t>
      </w:r>
    </w:p>
    <w:p w14:paraId="15731116" w14:textId="714A375B" w:rsidR="00D808A1" w:rsidRDefault="00D808A1" w:rsidP="00A34359">
      <w:pPr>
        <w:ind w:firstLine="425"/>
        <w:jc w:val="both"/>
        <w:rPr>
          <w:rFonts w:ascii="Times New Roman" w:hAnsi="Times New Roman"/>
          <w:sz w:val="20"/>
        </w:rPr>
      </w:pPr>
      <w:r w:rsidRPr="009D6C8E">
        <w:rPr>
          <w:rFonts w:ascii="Times New Roman" w:hAnsi="Times New Roman"/>
          <w:sz w:val="20"/>
        </w:rPr>
        <w:t xml:space="preserve">Кроме того, сценарий должен быть </w:t>
      </w:r>
      <w:r>
        <w:rPr>
          <w:rFonts w:ascii="Times New Roman" w:hAnsi="Times New Roman"/>
          <w:sz w:val="20"/>
        </w:rPr>
        <w:t>«</w:t>
      </w:r>
      <w:r w:rsidRPr="009D6C8E">
        <w:rPr>
          <w:rFonts w:ascii="Times New Roman" w:hAnsi="Times New Roman"/>
          <w:sz w:val="20"/>
        </w:rPr>
        <w:t>сценически полным</w:t>
      </w:r>
      <w:r>
        <w:rPr>
          <w:rFonts w:ascii="Times New Roman" w:hAnsi="Times New Roman"/>
          <w:sz w:val="20"/>
        </w:rPr>
        <w:t>»</w:t>
      </w:r>
      <w:r w:rsidRPr="009D6C8E">
        <w:rPr>
          <w:rFonts w:ascii="Times New Roman" w:hAnsi="Times New Roman"/>
          <w:sz w:val="20"/>
        </w:rPr>
        <w:t xml:space="preserve"> в том смысле, что для его успешного осуществления необходимо, чтобы в нём </w:t>
      </w:r>
      <w:r w:rsidRPr="009D6C8E">
        <w:rPr>
          <w:rFonts w:ascii="Times New Roman" w:hAnsi="Times New Roman"/>
          <w:sz w:val="20"/>
          <w:u w:val="single"/>
        </w:rPr>
        <w:t>было м</w:t>
      </w:r>
      <w:r w:rsidRPr="009D6C8E">
        <w:rPr>
          <w:rFonts w:ascii="Times New Roman" w:hAnsi="Times New Roman"/>
          <w:sz w:val="20"/>
          <w:u w:val="single"/>
        </w:rPr>
        <w:t>е</w:t>
      </w:r>
      <w:r w:rsidRPr="009D6C8E">
        <w:rPr>
          <w:rFonts w:ascii="Times New Roman" w:hAnsi="Times New Roman"/>
          <w:sz w:val="20"/>
          <w:u w:val="single"/>
        </w:rPr>
        <w:t>сто и были роли</w:t>
      </w:r>
      <w:r w:rsidRPr="009D6C8E">
        <w:rPr>
          <w:rFonts w:ascii="Times New Roman" w:hAnsi="Times New Roman"/>
          <w:sz w:val="20"/>
        </w:rPr>
        <w:t xml:space="preserve"> для всех пре</w:t>
      </w:r>
      <w:r w:rsidRPr="009D6C8E">
        <w:rPr>
          <w:rFonts w:ascii="Times New Roman" w:hAnsi="Times New Roman"/>
          <w:i/>
          <w:sz w:val="20"/>
        </w:rPr>
        <w:t>тендентов на участие в нём (персонажей)</w:t>
      </w:r>
      <w:r w:rsidRPr="009D6C8E">
        <w:rPr>
          <w:rFonts w:ascii="Times New Roman" w:hAnsi="Times New Roman"/>
          <w:sz w:val="20"/>
        </w:rPr>
        <w:t xml:space="preserve"> и ма</w:t>
      </w:r>
      <w:r w:rsidRPr="009D6C8E">
        <w:rPr>
          <w:rFonts w:ascii="Times New Roman" w:hAnsi="Times New Roman"/>
          <w:sz w:val="20"/>
        </w:rPr>
        <w:t>с</w:t>
      </w:r>
      <w:r w:rsidRPr="009D6C8E">
        <w:rPr>
          <w:rFonts w:ascii="Times New Roman" w:hAnsi="Times New Roman"/>
          <w:sz w:val="20"/>
        </w:rPr>
        <w:t>совок (соц</w:t>
      </w:r>
      <w:r w:rsidRPr="009D6C8E">
        <w:rPr>
          <w:rFonts w:ascii="Times New Roman" w:hAnsi="Times New Roman"/>
          <w:sz w:val="20"/>
        </w:rPr>
        <w:t>и</w:t>
      </w:r>
      <w:r w:rsidRPr="009D6C8E">
        <w:rPr>
          <w:rFonts w:ascii="Times New Roman" w:hAnsi="Times New Roman"/>
          <w:sz w:val="20"/>
        </w:rPr>
        <w:t xml:space="preserve">альных групп), </w:t>
      </w:r>
      <w:r w:rsidRPr="009D6C8E">
        <w:rPr>
          <w:rFonts w:ascii="Times New Roman" w:hAnsi="Times New Roman"/>
          <w:sz w:val="20"/>
          <w:u w:val="single"/>
        </w:rPr>
        <w:t>адекватное их нравственно-психической подоплёке</w:t>
      </w:r>
      <w:r w:rsidRPr="009D6C8E">
        <w:rPr>
          <w:rFonts w:ascii="Times New Roman" w:hAnsi="Times New Roman"/>
          <w:sz w:val="20"/>
        </w:rPr>
        <w:t>. В противном случае неучтённые в сценарии факт</w:t>
      </w:r>
      <w:r w:rsidRPr="009D6C8E">
        <w:rPr>
          <w:rFonts w:ascii="Times New Roman" w:hAnsi="Times New Roman"/>
          <w:sz w:val="20"/>
        </w:rPr>
        <w:t>о</w:t>
      </w:r>
      <w:r w:rsidRPr="009D6C8E">
        <w:rPr>
          <w:rFonts w:ascii="Times New Roman" w:hAnsi="Times New Roman"/>
          <w:sz w:val="20"/>
        </w:rPr>
        <w:t>ры</w:t>
      </w:r>
      <w:r w:rsidRPr="00D808A1">
        <w:rPr>
          <w:rFonts w:ascii="Times New Roman" w:hAnsi="Times New Roman"/>
          <w:sz w:val="20"/>
        </w:rPr>
        <w:t>[LXV]</w:t>
      </w:r>
      <w:r w:rsidRPr="009D6C8E">
        <w:rPr>
          <w:rFonts w:ascii="Times New Roman" w:hAnsi="Times New Roman"/>
          <w:sz w:val="20"/>
        </w:rPr>
        <w:t xml:space="preserve"> могут активизироваться в ходе осуществления сценария и либо полн</w:t>
      </w:r>
      <w:r w:rsidRPr="009D6C8E">
        <w:rPr>
          <w:rFonts w:ascii="Times New Roman" w:hAnsi="Times New Roman"/>
          <w:sz w:val="20"/>
        </w:rPr>
        <w:t>о</w:t>
      </w:r>
      <w:r w:rsidRPr="009D6C8E">
        <w:rPr>
          <w:rFonts w:ascii="Times New Roman" w:hAnsi="Times New Roman"/>
          <w:sz w:val="20"/>
        </w:rPr>
        <w:t>стью сорвать его осуществление, либо изменить до неузнаваемости (по о</w:t>
      </w:r>
      <w:r w:rsidRPr="009D6C8E">
        <w:rPr>
          <w:rFonts w:ascii="Times New Roman" w:hAnsi="Times New Roman"/>
          <w:sz w:val="20"/>
        </w:rPr>
        <w:t>т</w:t>
      </w:r>
      <w:r w:rsidRPr="009D6C8E">
        <w:rPr>
          <w:rFonts w:ascii="Times New Roman" w:hAnsi="Times New Roman"/>
          <w:sz w:val="20"/>
        </w:rPr>
        <w:t>ношению к целям постановщиков и заказчиков) итоги его осуществления вследствие того, что не учтённые и обделённые ролями персонажи и соц</w:t>
      </w:r>
      <w:r w:rsidRPr="009D6C8E">
        <w:rPr>
          <w:rFonts w:ascii="Times New Roman" w:hAnsi="Times New Roman"/>
          <w:sz w:val="20"/>
        </w:rPr>
        <w:t>и</w:t>
      </w:r>
      <w:r w:rsidRPr="009D6C8E">
        <w:rPr>
          <w:rFonts w:ascii="Times New Roman" w:hAnsi="Times New Roman"/>
          <w:sz w:val="20"/>
        </w:rPr>
        <w:t>альные группы начнут импровизировать вне данного сценария или окажутся участн</w:t>
      </w:r>
      <w:r w:rsidRPr="009D6C8E">
        <w:rPr>
          <w:rFonts w:ascii="Times New Roman" w:hAnsi="Times New Roman"/>
          <w:sz w:val="20"/>
        </w:rPr>
        <w:t>и</w:t>
      </w:r>
      <w:r w:rsidRPr="009D6C8E">
        <w:rPr>
          <w:rFonts w:ascii="Times New Roman" w:hAnsi="Times New Roman"/>
          <w:sz w:val="20"/>
        </w:rPr>
        <w:t xml:space="preserve">ками </w:t>
      </w:r>
      <w:r w:rsidRPr="009D6C8E">
        <w:rPr>
          <w:rFonts w:ascii="Times New Roman" w:hAnsi="Times New Roman"/>
          <w:sz w:val="20"/>
        </w:rPr>
        <w:lastRenderedPageBreak/>
        <w:t>(носителями) каких-то иных политических сценариев — неприемлемо эффективных с точки зрения приверженцев ра</w:t>
      </w:r>
      <w:r w:rsidRPr="009D6C8E">
        <w:rPr>
          <w:rFonts w:ascii="Times New Roman" w:hAnsi="Times New Roman"/>
          <w:sz w:val="20"/>
        </w:rPr>
        <w:t>с</w:t>
      </w:r>
      <w:r w:rsidRPr="009D6C8E">
        <w:rPr>
          <w:rFonts w:ascii="Times New Roman" w:hAnsi="Times New Roman"/>
          <w:sz w:val="20"/>
        </w:rPr>
        <w:t>сматриваемого первого сценария.</w:t>
      </w:r>
    </w:p>
    <w:p w14:paraId="7A634857" w14:textId="77777777" w:rsidR="00D808A1" w:rsidRDefault="00D808A1" w:rsidP="00221367">
      <w:pPr>
        <w:ind w:firstLine="425"/>
        <w:jc w:val="both"/>
        <w:rPr>
          <w:rFonts w:ascii="Times New Roman" w:hAnsi="Times New Roman"/>
          <w:sz w:val="20"/>
        </w:rPr>
      </w:pPr>
      <w:r w:rsidRPr="009D6C8E">
        <w:rPr>
          <w:rFonts w:ascii="Times New Roman" w:hAnsi="Times New Roman"/>
          <w:sz w:val="20"/>
        </w:rPr>
        <w:t>Это означает, что:</w:t>
      </w:r>
    </w:p>
    <w:p w14:paraId="4DDB1928" w14:textId="018B67FB" w:rsidR="00D808A1" w:rsidRPr="009D6C8E" w:rsidRDefault="00D808A1" w:rsidP="009D6C8E">
      <w:pPr>
        <w:spacing w:before="160" w:after="160"/>
        <w:ind w:left="284" w:right="284"/>
        <w:jc w:val="both"/>
        <w:rPr>
          <w:rFonts w:ascii="Times New Roman" w:hAnsi="Times New Roman"/>
          <w:sz w:val="20"/>
        </w:rPr>
      </w:pPr>
      <w:r w:rsidRPr="009D6C8E">
        <w:rPr>
          <w:rFonts w:ascii="Times New Roman" w:hAnsi="Times New Roman"/>
          <w:sz w:val="20"/>
        </w:rPr>
        <w:t>Для осуществления стратегически целесообразной политики</w:t>
      </w:r>
      <w:r w:rsidRPr="00D808A1">
        <w:rPr>
          <w:rFonts w:ascii="Times New Roman" w:hAnsi="Times New Roman"/>
          <w:sz w:val="20"/>
        </w:rPr>
        <w:t>[LXVI]</w:t>
      </w:r>
      <w:r w:rsidRPr="009D6C8E">
        <w:rPr>
          <w:rFonts w:ascii="Times New Roman" w:hAnsi="Times New Roman"/>
          <w:sz w:val="20"/>
        </w:rPr>
        <w:t xml:space="preserve"> вопросы личностной и социальной психологии имеют значение многократно большее, нежели все экономические и прочие общекультурные стат</w:t>
      </w:r>
      <w:r w:rsidRPr="009D6C8E">
        <w:rPr>
          <w:rFonts w:ascii="Times New Roman" w:hAnsi="Times New Roman"/>
          <w:sz w:val="20"/>
        </w:rPr>
        <w:t>и</w:t>
      </w:r>
      <w:r w:rsidRPr="009D6C8E">
        <w:rPr>
          <w:rFonts w:ascii="Times New Roman" w:hAnsi="Times New Roman"/>
          <w:sz w:val="20"/>
        </w:rPr>
        <w:t>стические показатели, такие как доход на душу населения, потребление тех или иных продуктов, статистические показатели образования и з</w:t>
      </w:r>
      <w:r w:rsidRPr="009D6C8E">
        <w:rPr>
          <w:rFonts w:ascii="Times New Roman" w:hAnsi="Times New Roman"/>
          <w:sz w:val="20"/>
        </w:rPr>
        <w:t>а</w:t>
      </w:r>
      <w:r w:rsidRPr="009D6C8E">
        <w:rPr>
          <w:rFonts w:ascii="Times New Roman" w:hAnsi="Times New Roman"/>
          <w:sz w:val="20"/>
        </w:rPr>
        <w:t>болеваемости.</w:t>
      </w:r>
    </w:p>
    <w:p w14:paraId="6960EE91"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 xml:space="preserve">И для того, чтобы </w:t>
      </w:r>
      <w:r>
        <w:rPr>
          <w:rFonts w:ascii="Times New Roman" w:hAnsi="Times New Roman"/>
          <w:sz w:val="20"/>
        </w:rPr>
        <w:t>«</w:t>
      </w:r>
      <w:r w:rsidRPr="009D6C8E">
        <w:rPr>
          <w:rFonts w:ascii="Times New Roman" w:hAnsi="Times New Roman"/>
          <w:sz w:val="20"/>
        </w:rPr>
        <w:t>сегодня</w:t>
      </w:r>
      <w:r>
        <w:rPr>
          <w:rFonts w:ascii="Times New Roman" w:hAnsi="Times New Roman"/>
          <w:sz w:val="20"/>
        </w:rPr>
        <w:t>»</w:t>
      </w:r>
      <w:r w:rsidRPr="009D6C8E">
        <w:rPr>
          <w:rFonts w:ascii="Times New Roman" w:hAnsi="Times New Roman"/>
          <w:sz w:val="20"/>
        </w:rPr>
        <w:t xml:space="preserve"> успешно проводить какие-то определённые по целям и смыслу жизни реформы, необх</w:t>
      </w:r>
      <w:r w:rsidRPr="009D6C8E">
        <w:rPr>
          <w:rFonts w:ascii="Times New Roman" w:hAnsi="Times New Roman"/>
          <w:sz w:val="20"/>
        </w:rPr>
        <w:t>о</w:t>
      </w:r>
      <w:r w:rsidRPr="009D6C8E">
        <w:rPr>
          <w:rFonts w:ascii="Times New Roman" w:hAnsi="Times New Roman"/>
          <w:sz w:val="20"/>
        </w:rPr>
        <w:t>димо было:</w:t>
      </w:r>
    </w:p>
    <w:p w14:paraId="46AD251D" w14:textId="77777777" w:rsidR="00D808A1" w:rsidRPr="009D6C8E" w:rsidRDefault="00D808A1" w:rsidP="00AD65B0">
      <w:pPr>
        <w:numPr>
          <w:ilvl w:val="0"/>
          <w:numId w:val="41"/>
        </w:numPr>
        <w:tabs>
          <w:tab w:val="clear" w:pos="0"/>
        </w:tabs>
        <w:ind w:left="794" w:hanging="227"/>
        <w:jc w:val="both"/>
        <w:rPr>
          <w:rFonts w:ascii="Times New Roman" w:hAnsi="Times New Roman"/>
          <w:sz w:val="20"/>
        </w:rPr>
      </w:pPr>
      <w:r>
        <w:rPr>
          <w:rFonts w:ascii="Times New Roman" w:hAnsi="Times New Roman"/>
          <w:sz w:val="20"/>
        </w:rPr>
        <w:t>«</w:t>
      </w:r>
      <w:r w:rsidRPr="009D6C8E">
        <w:rPr>
          <w:rFonts w:ascii="Times New Roman" w:hAnsi="Times New Roman"/>
          <w:sz w:val="20"/>
        </w:rPr>
        <w:t>позавчера</w:t>
      </w:r>
      <w:r>
        <w:rPr>
          <w:rFonts w:ascii="Times New Roman" w:hAnsi="Times New Roman"/>
          <w:sz w:val="20"/>
        </w:rPr>
        <w:t>»</w:t>
      </w:r>
      <w:r w:rsidRPr="009D6C8E">
        <w:rPr>
          <w:rFonts w:ascii="Times New Roman" w:hAnsi="Times New Roman"/>
          <w:sz w:val="20"/>
        </w:rPr>
        <w:t xml:space="preserve"> — воспитать поколение людей, обладающих соответс</w:t>
      </w:r>
      <w:r w:rsidRPr="009D6C8E">
        <w:rPr>
          <w:rFonts w:ascii="Times New Roman" w:hAnsi="Times New Roman"/>
          <w:sz w:val="20"/>
        </w:rPr>
        <w:t>т</w:t>
      </w:r>
      <w:r w:rsidRPr="009D6C8E">
        <w:rPr>
          <w:rFonts w:ascii="Times New Roman" w:hAnsi="Times New Roman"/>
          <w:sz w:val="20"/>
        </w:rPr>
        <w:t>вующей нравственно-психической подоплёкой;</w:t>
      </w:r>
    </w:p>
    <w:p w14:paraId="7B75ADB6" w14:textId="77777777" w:rsidR="00D808A1" w:rsidRPr="009D6C8E" w:rsidRDefault="00D808A1" w:rsidP="00AD65B0">
      <w:pPr>
        <w:numPr>
          <w:ilvl w:val="0"/>
          <w:numId w:val="41"/>
        </w:numPr>
        <w:tabs>
          <w:tab w:val="clear" w:pos="0"/>
        </w:tabs>
        <w:ind w:left="794" w:hanging="227"/>
        <w:jc w:val="both"/>
        <w:rPr>
          <w:rFonts w:ascii="Times New Roman" w:hAnsi="Times New Roman"/>
          <w:sz w:val="20"/>
        </w:rPr>
      </w:pPr>
      <w:r>
        <w:rPr>
          <w:rFonts w:ascii="Times New Roman" w:hAnsi="Times New Roman"/>
          <w:sz w:val="20"/>
        </w:rPr>
        <w:t>«</w:t>
      </w:r>
      <w:r w:rsidRPr="009D6C8E">
        <w:rPr>
          <w:rFonts w:ascii="Times New Roman" w:hAnsi="Times New Roman"/>
          <w:sz w:val="20"/>
        </w:rPr>
        <w:t>вчера</w:t>
      </w:r>
      <w:r>
        <w:rPr>
          <w:rFonts w:ascii="Times New Roman" w:hAnsi="Times New Roman"/>
          <w:sz w:val="20"/>
        </w:rPr>
        <w:t>»</w:t>
      </w:r>
      <w:r w:rsidRPr="009D6C8E">
        <w:rPr>
          <w:rFonts w:ascii="Times New Roman" w:hAnsi="Times New Roman"/>
          <w:sz w:val="20"/>
        </w:rPr>
        <w:t xml:space="preserve"> — на эту нравственно-психическую подоплёку </w:t>
      </w:r>
      <w:r>
        <w:rPr>
          <w:rFonts w:ascii="Times New Roman" w:hAnsi="Times New Roman"/>
          <w:sz w:val="20"/>
        </w:rPr>
        <w:t>«</w:t>
      </w:r>
      <w:r w:rsidRPr="009D6C8E">
        <w:rPr>
          <w:rFonts w:ascii="Times New Roman" w:hAnsi="Times New Roman"/>
          <w:sz w:val="20"/>
        </w:rPr>
        <w:t>привить</w:t>
      </w:r>
      <w:r>
        <w:rPr>
          <w:rFonts w:ascii="Times New Roman" w:hAnsi="Times New Roman"/>
          <w:sz w:val="20"/>
        </w:rPr>
        <w:t>»</w:t>
      </w:r>
      <w:r w:rsidRPr="009D6C8E">
        <w:rPr>
          <w:rFonts w:ascii="Times New Roman" w:hAnsi="Times New Roman"/>
          <w:sz w:val="20"/>
        </w:rPr>
        <w:t xml:space="preserve"> определённые Идеи общественной в целом значимости, соответствующие теоретические знания и пра</w:t>
      </w:r>
      <w:r w:rsidRPr="009D6C8E">
        <w:rPr>
          <w:rFonts w:ascii="Times New Roman" w:hAnsi="Times New Roman"/>
          <w:sz w:val="20"/>
        </w:rPr>
        <w:t>к</w:t>
      </w:r>
      <w:r w:rsidRPr="009D6C8E">
        <w:rPr>
          <w:rFonts w:ascii="Times New Roman" w:hAnsi="Times New Roman"/>
          <w:sz w:val="20"/>
        </w:rPr>
        <w:t>тические навыки;</w:t>
      </w:r>
    </w:p>
    <w:p w14:paraId="6C9619B3" w14:textId="77777777" w:rsidR="00D808A1" w:rsidRPr="009D6C8E" w:rsidRDefault="00D808A1" w:rsidP="00AD65B0">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 xml:space="preserve">тогда </w:t>
      </w:r>
      <w:r>
        <w:rPr>
          <w:rFonts w:ascii="Times New Roman" w:hAnsi="Times New Roman"/>
          <w:sz w:val="20"/>
        </w:rPr>
        <w:t>«</w:t>
      </w:r>
      <w:r w:rsidRPr="009D6C8E">
        <w:rPr>
          <w:rFonts w:ascii="Times New Roman" w:hAnsi="Times New Roman"/>
          <w:sz w:val="20"/>
        </w:rPr>
        <w:t>сегодня</w:t>
      </w:r>
      <w:r>
        <w:rPr>
          <w:rFonts w:ascii="Times New Roman" w:hAnsi="Times New Roman"/>
          <w:sz w:val="20"/>
        </w:rPr>
        <w:t>»</w:t>
      </w:r>
      <w:r w:rsidRPr="009D6C8E">
        <w:rPr>
          <w:rFonts w:ascii="Times New Roman" w:hAnsi="Times New Roman"/>
          <w:sz w:val="20"/>
        </w:rPr>
        <w:t>, вступив с этим нравственно-психологическим и идейным арсеналом в жизнь, активное поколение будет действовать как бы само, — по своему мироощущению и разумению, — но в русле той пол</w:t>
      </w:r>
      <w:r w:rsidRPr="009D6C8E">
        <w:rPr>
          <w:rFonts w:ascii="Times New Roman" w:hAnsi="Times New Roman"/>
          <w:sz w:val="20"/>
        </w:rPr>
        <w:t>и</w:t>
      </w:r>
      <w:r w:rsidRPr="009D6C8E">
        <w:rPr>
          <w:rFonts w:ascii="Times New Roman" w:hAnsi="Times New Roman"/>
          <w:sz w:val="20"/>
        </w:rPr>
        <w:t xml:space="preserve">тики, которая была намечена ещё </w:t>
      </w:r>
      <w:r>
        <w:rPr>
          <w:rFonts w:ascii="Times New Roman" w:hAnsi="Times New Roman"/>
          <w:sz w:val="20"/>
        </w:rPr>
        <w:t>«</w:t>
      </w:r>
      <w:r w:rsidRPr="009D6C8E">
        <w:rPr>
          <w:rFonts w:ascii="Times New Roman" w:hAnsi="Times New Roman"/>
          <w:sz w:val="20"/>
        </w:rPr>
        <w:t>поза-позавчера</w:t>
      </w:r>
      <w:r>
        <w:rPr>
          <w:rFonts w:ascii="Times New Roman" w:hAnsi="Times New Roman"/>
          <w:sz w:val="20"/>
        </w:rPr>
        <w:t>»</w:t>
      </w:r>
      <w:r w:rsidRPr="009D6C8E">
        <w:rPr>
          <w:rFonts w:ascii="Times New Roman" w:hAnsi="Times New Roman"/>
          <w:sz w:val="20"/>
        </w:rPr>
        <w:t>.</w:t>
      </w:r>
    </w:p>
    <w:p w14:paraId="5564C829"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Эти принципы осуществления целесообразной политики в образной форме были доступны пониманию И.</w:t>
      </w:r>
      <w:r>
        <w:rPr>
          <w:rFonts w:ascii="Times New Roman" w:hAnsi="Times New Roman"/>
          <w:sz w:val="20"/>
        </w:rPr>
        <w:t> </w:t>
      </w:r>
      <w:r w:rsidRPr="009D6C8E">
        <w:rPr>
          <w:rFonts w:ascii="Times New Roman" w:hAnsi="Times New Roman"/>
          <w:sz w:val="20"/>
        </w:rPr>
        <w:t>В.</w:t>
      </w:r>
      <w:r>
        <w:rPr>
          <w:rFonts w:ascii="Times New Roman" w:hAnsi="Times New Roman"/>
          <w:sz w:val="20"/>
        </w:rPr>
        <w:t> </w:t>
      </w:r>
      <w:r w:rsidRPr="009D6C8E">
        <w:rPr>
          <w:rFonts w:ascii="Times New Roman" w:hAnsi="Times New Roman"/>
          <w:sz w:val="20"/>
        </w:rPr>
        <w:t xml:space="preserve">Сталина и его </w:t>
      </w:r>
      <w:r w:rsidRPr="009D6C8E">
        <w:rPr>
          <w:rFonts w:ascii="Times New Roman" w:hAnsi="Times New Roman"/>
          <w:i/>
          <w:sz w:val="20"/>
        </w:rPr>
        <w:t>ближайшему окруж</w:t>
      </w:r>
      <w:r w:rsidRPr="009D6C8E">
        <w:rPr>
          <w:rFonts w:ascii="Times New Roman" w:hAnsi="Times New Roman"/>
          <w:i/>
          <w:sz w:val="20"/>
        </w:rPr>
        <w:t>е</w:t>
      </w:r>
      <w:r w:rsidRPr="009D6C8E">
        <w:rPr>
          <w:rFonts w:ascii="Times New Roman" w:hAnsi="Times New Roman"/>
          <w:i/>
          <w:sz w:val="20"/>
        </w:rPr>
        <w:t>нию в руководстве СССР</w:t>
      </w:r>
      <w:r w:rsidRPr="009D6C8E">
        <w:rPr>
          <w:rFonts w:ascii="Times New Roman" w:hAnsi="Times New Roman"/>
          <w:sz w:val="20"/>
        </w:rPr>
        <w:t>, и они по умолчанию (без прямого оглашения как это сд</w:t>
      </w:r>
      <w:r w:rsidRPr="009D6C8E">
        <w:rPr>
          <w:rFonts w:ascii="Times New Roman" w:hAnsi="Times New Roman"/>
          <w:sz w:val="20"/>
        </w:rPr>
        <w:t>е</w:t>
      </w:r>
      <w:r w:rsidRPr="009D6C8E">
        <w:rPr>
          <w:rFonts w:ascii="Times New Roman" w:hAnsi="Times New Roman"/>
          <w:sz w:val="20"/>
        </w:rPr>
        <w:t>лано нами) проводили их в жизнь. Эти принципы, наполненные нравс</w:t>
      </w:r>
      <w:r w:rsidRPr="009D6C8E">
        <w:rPr>
          <w:rFonts w:ascii="Times New Roman" w:hAnsi="Times New Roman"/>
          <w:sz w:val="20"/>
        </w:rPr>
        <w:t>т</w:t>
      </w:r>
      <w:r w:rsidRPr="009D6C8E">
        <w:rPr>
          <w:rFonts w:ascii="Times New Roman" w:hAnsi="Times New Roman"/>
          <w:sz w:val="20"/>
        </w:rPr>
        <w:t>венным содержанием, отличным от библейской нравственности, и напугали ГП бол</w:t>
      </w:r>
      <w:r w:rsidRPr="009D6C8E">
        <w:rPr>
          <w:rFonts w:ascii="Times New Roman" w:hAnsi="Times New Roman"/>
          <w:sz w:val="20"/>
        </w:rPr>
        <w:t>ь</w:t>
      </w:r>
      <w:r w:rsidRPr="009D6C8E">
        <w:rPr>
          <w:rFonts w:ascii="Times New Roman" w:hAnsi="Times New Roman"/>
          <w:sz w:val="20"/>
        </w:rPr>
        <w:t>ше, чем сам экономический взлёт СССР.</w:t>
      </w:r>
    </w:p>
    <w:p w14:paraId="165FA889"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t>Но для того, чтобы на основе этих принципов запустить в действие алгоритм, альтернативно-объемлющий по отнош</w:t>
      </w:r>
      <w:r w:rsidRPr="009D6C8E">
        <w:rPr>
          <w:rFonts w:ascii="Times New Roman" w:hAnsi="Times New Roman"/>
          <w:sz w:val="20"/>
        </w:rPr>
        <w:t>е</w:t>
      </w:r>
      <w:r w:rsidRPr="009D6C8E">
        <w:rPr>
          <w:rFonts w:ascii="Times New Roman" w:hAnsi="Times New Roman"/>
          <w:sz w:val="20"/>
        </w:rPr>
        <w:t xml:space="preserve">нию к навеянному извне, в русле которого живёт Россия на протяжении последней тысячи лет, </w:t>
      </w:r>
      <w:r w:rsidRPr="009D6C8E">
        <w:rPr>
          <w:rFonts w:ascii="Times New Roman" w:hAnsi="Times New Roman"/>
          <w:i/>
          <w:sz w:val="20"/>
        </w:rPr>
        <w:t xml:space="preserve">едва избегая в нём окончательного краха, </w:t>
      </w:r>
      <w:r w:rsidRPr="009D6C8E">
        <w:rPr>
          <w:rFonts w:ascii="Times New Roman" w:hAnsi="Times New Roman"/>
          <w:sz w:val="20"/>
        </w:rPr>
        <w:t>необходимо иметь представление о нравственно-психической структуре толпо-</w:t>
      </w:r>
      <w:r>
        <w:rPr>
          <w:rFonts w:ascii="Times New Roman" w:hAnsi="Times New Roman"/>
          <w:sz w:val="20"/>
        </w:rPr>
        <w:t>«</w:t>
      </w:r>
      <w:r w:rsidRPr="009D6C8E">
        <w:rPr>
          <w:rFonts w:ascii="Times New Roman" w:hAnsi="Times New Roman"/>
          <w:sz w:val="20"/>
        </w:rPr>
        <w:t>элитарного</w:t>
      </w:r>
      <w:r>
        <w:rPr>
          <w:rFonts w:ascii="Times New Roman" w:hAnsi="Times New Roman"/>
          <w:sz w:val="20"/>
        </w:rPr>
        <w:t>»</w:t>
      </w:r>
      <w:r w:rsidRPr="009D6C8E">
        <w:rPr>
          <w:rFonts w:ascii="Times New Roman" w:hAnsi="Times New Roman"/>
          <w:sz w:val="20"/>
        </w:rPr>
        <w:t xml:space="preserve"> общества, ра</w:t>
      </w:r>
      <w:r w:rsidRPr="009D6C8E">
        <w:rPr>
          <w:rFonts w:ascii="Times New Roman" w:hAnsi="Times New Roman"/>
          <w:sz w:val="20"/>
        </w:rPr>
        <w:t>с</w:t>
      </w:r>
      <w:r w:rsidRPr="009D6C8E">
        <w:rPr>
          <w:rFonts w:ascii="Times New Roman" w:hAnsi="Times New Roman"/>
          <w:sz w:val="20"/>
        </w:rPr>
        <w:t>смотрев при этом его:</w:t>
      </w:r>
    </w:p>
    <w:p w14:paraId="6ED148DD" w14:textId="77777777" w:rsidR="00D808A1" w:rsidRDefault="00D808A1" w:rsidP="00AD65B0">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в режиме стабильности,</w:t>
      </w:r>
    </w:p>
    <w:p w14:paraId="6DE52FDB" w14:textId="77777777" w:rsidR="00D808A1" w:rsidRDefault="00D808A1" w:rsidP="00AD65B0">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в режиме управляемого целесообразного в некотором смысле разв</w:t>
      </w:r>
      <w:r w:rsidRPr="009D6C8E">
        <w:rPr>
          <w:rFonts w:ascii="Times New Roman" w:hAnsi="Times New Roman"/>
          <w:sz w:val="20"/>
        </w:rPr>
        <w:t>и</w:t>
      </w:r>
      <w:r w:rsidRPr="009D6C8E">
        <w:rPr>
          <w:rFonts w:ascii="Times New Roman" w:hAnsi="Times New Roman"/>
          <w:sz w:val="20"/>
        </w:rPr>
        <w:t>тия,</w:t>
      </w:r>
    </w:p>
    <w:p w14:paraId="0C69E238" w14:textId="77777777" w:rsidR="00D808A1" w:rsidRDefault="00D808A1" w:rsidP="00AD65B0">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 xml:space="preserve">в режиме управляемой деградации </w:t>
      </w:r>
      <w:r w:rsidRPr="009D6C8E">
        <w:rPr>
          <w:rFonts w:ascii="Times New Roman" w:hAnsi="Times New Roman"/>
          <w:i/>
          <w:sz w:val="20"/>
        </w:rPr>
        <w:t>с целью последующего уничтож</w:t>
      </w:r>
      <w:r w:rsidRPr="009D6C8E">
        <w:rPr>
          <w:rFonts w:ascii="Times New Roman" w:hAnsi="Times New Roman"/>
          <w:i/>
          <w:sz w:val="20"/>
        </w:rPr>
        <w:t>е</w:t>
      </w:r>
      <w:r w:rsidRPr="009D6C8E">
        <w:rPr>
          <w:rFonts w:ascii="Times New Roman" w:hAnsi="Times New Roman"/>
          <w:i/>
          <w:sz w:val="20"/>
        </w:rPr>
        <w:t>ния его как такового или уничтожения осознания людьми его сам</w:t>
      </w:r>
      <w:r w:rsidRPr="009D6C8E">
        <w:rPr>
          <w:rFonts w:ascii="Times New Roman" w:hAnsi="Times New Roman"/>
          <w:i/>
          <w:sz w:val="20"/>
        </w:rPr>
        <w:t>о</w:t>
      </w:r>
      <w:r w:rsidRPr="009D6C8E">
        <w:rPr>
          <w:rFonts w:ascii="Times New Roman" w:hAnsi="Times New Roman"/>
          <w:i/>
          <w:sz w:val="20"/>
        </w:rPr>
        <w:t xml:space="preserve">идентичности при сохранении </w:t>
      </w:r>
      <w:r>
        <w:rPr>
          <w:rFonts w:ascii="Times New Roman" w:hAnsi="Times New Roman"/>
          <w:i/>
          <w:sz w:val="20"/>
        </w:rPr>
        <w:t>«</w:t>
      </w:r>
      <w:r w:rsidRPr="009D6C8E">
        <w:rPr>
          <w:rFonts w:ascii="Times New Roman" w:hAnsi="Times New Roman"/>
          <w:i/>
          <w:sz w:val="20"/>
        </w:rPr>
        <w:t>биомассы</w:t>
      </w:r>
      <w:r>
        <w:rPr>
          <w:rFonts w:ascii="Times New Roman" w:hAnsi="Times New Roman"/>
          <w:i/>
          <w:sz w:val="20"/>
        </w:rPr>
        <w:t>»</w:t>
      </w:r>
      <w:r w:rsidRPr="009D6C8E">
        <w:rPr>
          <w:rFonts w:ascii="Times New Roman" w:hAnsi="Times New Roman"/>
          <w:i/>
          <w:sz w:val="20"/>
        </w:rPr>
        <w:t>, необходимой для напо</w:t>
      </w:r>
      <w:r w:rsidRPr="009D6C8E">
        <w:rPr>
          <w:rFonts w:ascii="Times New Roman" w:hAnsi="Times New Roman"/>
          <w:i/>
          <w:sz w:val="20"/>
        </w:rPr>
        <w:t>л</w:t>
      </w:r>
      <w:r w:rsidRPr="009D6C8E">
        <w:rPr>
          <w:rFonts w:ascii="Times New Roman" w:hAnsi="Times New Roman"/>
          <w:i/>
          <w:sz w:val="20"/>
        </w:rPr>
        <w:t>нения другой самоидентичностью в последующих политических пр</w:t>
      </w:r>
      <w:r w:rsidRPr="009D6C8E">
        <w:rPr>
          <w:rFonts w:ascii="Times New Roman" w:hAnsi="Times New Roman"/>
          <w:i/>
          <w:sz w:val="20"/>
        </w:rPr>
        <w:t>о</w:t>
      </w:r>
      <w:r w:rsidRPr="009D6C8E">
        <w:rPr>
          <w:rFonts w:ascii="Times New Roman" w:hAnsi="Times New Roman"/>
          <w:i/>
          <w:sz w:val="20"/>
        </w:rPr>
        <w:t>ектах</w:t>
      </w:r>
      <w:r w:rsidRPr="009D6C8E">
        <w:rPr>
          <w:rFonts w:ascii="Times New Roman" w:hAnsi="Times New Roman"/>
          <w:sz w:val="20"/>
        </w:rPr>
        <w:t>.</w:t>
      </w:r>
    </w:p>
    <w:p w14:paraId="551822FC" w14:textId="77777777" w:rsidR="00D808A1" w:rsidRPr="009D6C8E" w:rsidRDefault="00D808A1" w:rsidP="008C0445">
      <w:pPr>
        <w:pStyle w:val="Heading3"/>
      </w:pPr>
      <w:bookmarkStart w:id="13" w:name="_Toc311544501"/>
      <w:r w:rsidRPr="009D6C8E">
        <w:lastRenderedPageBreak/>
        <w:t>8.2. Нр</w:t>
      </w:r>
      <w:r>
        <w:t>авственно-психическая структура</w:t>
      </w:r>
      <w:r>
        <w:br/>
      </w:r>
      <w:r w:rsidRPr="009D6C8E">
        <w:t>толпо-</w:t>
      </w:r>
      <w:r>
        <w:t>«</w:t>
      </w:r>
      <w:r w:rsidRPr="009D6C8E">
        <w:t>элитарного</w:t>
      </w:r>
      <w:r>
        <w:t>»</w:t>
      </w:r>
      <w:r w:rsidRPr="009D6C8E">
        <w:t xml:space="preserve"> общества</w:t>
      </w:r>
      <w:bookmarkEnd w:id="13"/>
    </w:p>
    <w:p w14:paraId="1A02F092" w14:textId="04454CF4" w:rsidR="00D808A1" w:rsidRPr="009D6C8E" w:rsidRDefault="00D808A1" w:rsidP="00A34359">
      <w:pPr>
        <w:ind w:firstLine="425"/>
        <w:jc w:val="both"/>
        <w:rPr>
          <w:rFonts w:ascii="Times New Roman" w:hAnsi="Times New Roman"/>
          <w:sz w:val="20"/>
        </w:rPr>
      </w:pPr>
      <w:r w:rsidRPr="009D6C8E">
        <w:rPr>
          <w:rFonts w:ascii="Times New Roman" w:hAnsi="Times New Roman"/>
          <w:b/>
          <w:sz w:val="20"/>
        </w:rPr>
        <w:t xml:space="preserve">По отношению ко всякому </w:t>
      </w:r>
      <w:r w:rsidRPr="009D6C8E">
        <w:rPr>
          <w:rFonts w:ascii="Times New Roman" w:hAnsi="Times New Roman"/>
          <w:b/>
          <w:i/>
          <w:sz w:val="20"/>
        </w:rPr>
        <w:t>толпо-</w:t>
      </w:r>
      <w:r>
        <w:rPr>
          <w:rFonts w:ascii="Times New Roman" w:hAnsi="Times New Roman"/>
          <w:b/>
          <w:i/>
          <w:sz w:val="20"/>
        </w:rPr>
        <w:t>«</w:t>
      </w:r>
      <w:r w:rsidRPr="009D6C8E">
        <w:rPr>
          <w:rFonts w:ascii="Times New Roman" w:hAnsi="Times New Roman"/>
          <w:b/>
          <w:i/>
          <w:sz w:val="20"/>
        </w:rPr>
        <w:t>элитарному</w:t>
      </w:r>
      <w:r>
        <w:rPr>
          <w:rFonts w:ascii="Times New Roman" w:hAnsi="Times New Roman"/>
          <w:b/>
          <w:i/>
          <w:sz w:val="20"/>
        </w:rPr>
        <w:t>»</w:t>
      </w:r>
      <w:r w:rsidRPr="009D6C8E">
        <w:rPr>
          <w:rFonts w:ascii="Times New Roman" w:hAnsi="Times New Roman"/>
          <w:b/>
          <w:i/>
          <w:sz w:val="20"/>
        </w:rPr>
        <w:t xml:space="preserve"> обществу</w:t>
      </w:r>
      <w:r w:rsidRPr="00D808A1">
        <w:rPr>
          <w:rFonts w:ascii="Times New Roman" w:hAnsi="Times New Roman"/>
          <w:b/>
          <w:i/>
          <w:sz w:val="20"/>
        </w:rPr>
        <w:t>[LXVII]</w:t>
      </w:r>
      <w:r w:rsidRPr="009D6C8E">
        <w:rPr>
          <w:rFonts w:ascii="Times New Roman" w:hAnsi="Times New Roman"/>
          <w:b/>
          <w:sz w:val="20"/>
        </w:rPr>
        <w:t xml:space="preserve"> — в р</w:t>
      </w:r>
      <w:r w:rsidRPr="009D6C8E">
        <w:rPr>
          <w:rFonts w:ascii="Times New Roman" w:hAnsi="Times New Roman"/>
          <w:b/>
          <w:sz w:val="20"/>
        </w:rPr>
        <w:t>е</w:t>
      </w:r>
      <w:r w:rsidRPr="009D6C8E">
        <w:rPr>
          <w:rFonts w:ascii="Times New Roman" w:hAnsi="Times New Roman"/>
          <w:b/>
          <w:sz w:val="20"/>
        </w:rPr>
        <w:t>жиме его стабильного существования</w:t>
      </w:r>
      <w:r w:rsidRPr="009D6C8E">
        <w:rPr>
          <w:rFonts w:ascii="Times New Roman" w:hAnsi="Times New Roman"/>
          <w:sz w:val="20"/>
        </w:rPr>
        <w:t xml:space="preserve"> — это по существу означает, что если сложившийся образ жизни большинством населения воспринимается как естественный, то даже в случае, когда он неприятен для этого больши</w:t>
      </w:r>
      <w:r w:rsidRPr="009D6C8E">
        <w:rPr>
          <w:rFonts w:ascii="Times New Roman" w:hAnsi="Times New Roman"/>
          <w:sz w:val="20"/>
        </w:rPr>
        <w:t>н</w:t>
      </w:r>
      <w:r w:rsidRPr="009D6C8E">
        <w:rPr>
          <w:rFonts w:ascii="Times New Roman" w:hAnsi="Times New Roman"/>
          <w:sz w:val="20"/>
        </w:rPr>
        <w:t>ства, — представители этого большинства будут бессмысленно и достаточно терпел</w:t>
      </w:r>
      <w:r w:rsidRPr="009D6C8E">
        <w:rPr>
          <w:rFonts w:ascii="Times New Roman" w:hAnsi="Times New Roman"/>
          <w:sz w:val="20"/>
        </w:rPr>
        <w:t>и</w:t>
      </w:r>
      <w:r w:rsidRPr="009D6C8E">
        <w:rPr>
          <w:rFonts w:ascii="Times New Roman" w:hAnsi="Times New Roman"/>
          <w:sz w:val="20"/>
        </w:rPr>
        <w:t>во своими действиями и бездействием поддерживать сложившееся обществе</w:t>
      </w:r>
      <w:r w:rsidRPr="009D6C8E">
        <w:rPr>
          <w:rFonts w:ascii="Times New Roman" w:hAnsi="Times New Roman"/>
          <w:sz w:val="20"/>
        </w:rPr>
        <w:t>н</w:t>
      </w:r>
      <w:r w:rsidRPr="009D6C8E">
        <w:rPr>
          <w:rFonts w:ascii="Times New Roman" w:hAnsi="Times New Roman"/>
          <w:sz w:val="20"/>
        </w:rPr>
        <w:t>ное устройство, занимаясь при этом каждый своими мелко-бытовыми и карь</w:t>
      </w:r>
      <w:r w:rsidRPr="009D6C8E">
        <w:rPr>
          <w:rFonts w:ascii="Times New Roman" w:hAnsi="Times New Roman"/>
          <w:sz w:val="20"/>
        </w:rPr>
        <w:t>е</w:t>
      </w:r>
      <w:r w:rsidRPr="009D6C8E">
        <w:rPr>
          <w:rFonts w:ascii="Times New Roman" w:hAnsi="Times New Roman"/>
          <w:sz w:val="20"/>
        </w:rPr>
        <w:t>ристскими делами. Это более или менее покорное текущей политике больши</w:t>
      </w:r>
      <w:r w:rsidRPr="009D6C8E">
        <w:rPr>
          <w:rFonts w:ascii="Times New Roman" w:hAnsi="Times New Roman"/>
          <w:sz w:val="20"/>
        </w:rPr>
        <w:t>н</w:t>
      </w:r>
      <w:r w:rsidRPr="009D6C8E">
        <w:rPr>
          <w:rFonts w:ascii="Times New Roman" w:hAnsi="Times New Roman"/>
          <w:sz w:val="20"/>
        </w:rPr>
        <w:t>ство политически безвольно.</w:t>
      </w:r>
    </w:p>
    <w:p w14:paraId="7DD3CE67" w14:textId="77777777" w:rsidR="00D808A1" w:rsidRDefault="00D808A1" w:rsidP="00221367">
      <w:pPr>
        <w:ind w:firstLine="425"/>
        <w:jc w:val="both"/>
        <w:rPr>
          <w:rFonts w:ascii="Times New Roman" w:hAnsi="Times New Roman"/>
          <w:sz w:val="20"/>
        </w:rPr>
      </w:pPr>
      <w:r w:rsidRPr="009D6C8E">
        <w:rPr>
          <w:rFonts w:ascii="Times New Roman" w:hAnsi="Times New Roman"/>
          <w:sz w:val="20"/>
        </w:rPr>
        <w:t>Если соотноситься с организацией психики людей, то в это больши</w:t>
      </w:r>
      <w:r w:rsidRPr="009D6C8E">
        <w:rPr>
          <w:rFonts w:ascii="Times New Roman" w:hAnsi="Times New Roman"/>
          <w:sz w:val="20"/>
        </w:rPr>
        <w:t>н</w:t>
      </w:r>
      <w:r w:rsidRPr="009D6C8E">
        <w:rPr>
          <w:rFonts w:ascii="Times New Roman" w:hAnsi="Times New Roman"/>
          <w:sz w:val="20"/>
        </w:rPr>
        <w:t>ство входят:</w:t>
      </w:r>
    </w:p>
    <w:p w14:paraId="41A23C8E" w14:textId="77777777" w:rsidR="00D808A1" w:rsidRDefault="00D808A1" w:rsidP="00AD28D3">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носители животного типа строя психики,</w:t>
      </w:r>
    </w:p>
    <w:p w14:paraId="07F9E63C" w14:textId="77777777" w:rsidR="00D808A1" w:rsidRDefault="00D808A1" w:rsidP="00AD28D3">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зомби;</w:t>
      </w:r>
    </w:p>
    <w:p w14:paraId="19024CB0" w14:textId="77777777" w:rsidR="00D808A1" w:rsidRDefault="00D808A1" w:rsidP="00AD28D3">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 xml:space="preserve">а также </w:t>
      </w:r>
      <w:r w:rsidRPr="009D6C8E">
        <w:rPr>
          <w:rFonts w:ascii="Times New Roman" w:hAnsi="Times New Roman"/>
          <w:i/>
          <w:sz w:val="20"/>
        </w:rPr>
        <w:t>мелкие слабосильные демоны, чья воля не посягает на изм</w:t>
      </w:r>
      <w:r w:rsidRPr="009D6C8E">
        <w:rPr>
          <w:rFonts w:ascii="Times New Roman" w:hAnsi="Times New Roman"/>
          <w:i/>
          <w:sz w:val="20"/>
        </w:rPr>
        <w:t>е</w:t>
      </w:r>
      <w:r w:rsidRPr="009D6C8E">
        <w:rPr>
          <w:rFonts w:ascii="Times New Roman" w:hAnsi="Times New Roman"/>
          <w:i/>
          <w:sz w:val="20"/>
        </w:rPr>
        <w:t>нение образа жизни общества и которые в своём самоутверждении довольствуются карьерой, бизнесом, искусствами, наукой и</w:t>
      </w:r>
      <w:r>
        <w:rPr>
          <w:rFonts w:ascii="Times New Roman" w:hAnsi="Times New Roman"/>
          <w:i/>
          <w:sz w:val="20"/>
        </w:rPr>
        <w:t> </w:t>
      </w:r>
      <w:r w:rsidRPr="009D6C8E">
        <w:rPr>
          <w:rFonts w:ascii="Times New Roman" w:hAnsi="Times New Roman"/>
          <w:i/>
          <w:sz w:val="20"/>
        </w:rPr>
        <w:t>т.</w:t>
      </w:r>
      <w:r>
        <w:rPr>
          <w:rFonts w:ascii="Times New Roman" w:hAnsi="Times New Roman"/>
          <w:i/>
          <w:sz w:val="20"/>
        </w:rPr>
        <w:t> </w:t>
      </w:r>
      <w:r w:rsidRPr="009D6C8E">
        <w:rPr>
          <w:rFonts w:ascii="Times New Roman" w:hAnsi="Times New Roman"/>
          <w:i/>
          <w:sz w:val="20"/>
        </w:rPr>
        <w:t xml:space="preserve">п. </w:t>
      </w:r>
      <w:r w:rsidRPr="009D6C8E">
        <w:rPr>
          <w:rFonts w:ascii="Times New Roman" w:hAnsi="Times New Roman"/>
          <w:i/>
          <w:sz w:val="20"/>
          <w:u w:val="single"/>
        </w:rPr>
        <w:t>де</w:t>
      </w:r>
      <w:r>
        <w:rPr>
          <w:rFonts w:ascii="Times New Roman" w:hAnsi="Times New Roman"/>
          <w:i/>
          <w:sz w:val="20"/>
          <w:u w:val="single"/>
        </w:rPr>
        <w:softHyphen/>
      </w:r>
      <w:r w:rsidRPr="009D6C8E">
        <w:rPr>
          <w:rFonts w:ascii="Times New Roman" w:hAnsi="Times New Roman"/>
          <w:i/>
          <w:sz w:val="20"/>
          <w:u w:val="single"/>
        </w:rPr>
        <w:t xml:space="preserve">кларативно </w:t>
      </w:r>
      <w:r>
        <w:rPr>
          <w:rFonts w:ascii="Times New Roman" w:hAnsi="Times New Roman"/>
          <w:i/>
          <w:sz w:val="20"/>
          <w:u w:val="single"/>
        </w:rPr>
        <w:t>«</w:t>
      </w:r>
      <w:r w:rsidRPr="009D6C8E">
        <w:rPr>
          <w:rFonts w:ascii="Times New Roman" w:hAnsi="Times New Roman"/>
          <w:i/>
          <w:sz w:val="20"/>
          <w:u w:val="single"/>
        </w:rPr>
        <w:t>аполитичными</w:t>
      </w:r>
      <w:r>
        <w:rPr>
          <w:rFonts w:ascii="Times New Roman" w:hAnsi="Times New Roman"/>
          <w:i/>
          <w:sz w:val="20"/>
          <w:u w:val="single"/>
        </w:rPr>
        <w:t>»</w:t>
      </w:r>
      <w:r w:rsidRPr="009D6C8E">
        <w:rPr>
          <w:rFonts w:ascii="Times New Roman" w:hAnsi="Times New Roman"/>
          <w:i/>
          <w:sz w:val="20"/>
        </w:rPr>
        <w:t xml:space="preserve"> отраслями деятельности, и ради эт</w:t>
      </w:r>
      <w:r w:rsidRPr="009D6C8E">
        <w:rPr>
          <w:rFonts w:ascii="Times New Roman" w:hAnsi="Times New Roman"/>
          <w:i/>
          <w:sz w:val="20"/>
        </w:rPr>
        <w:t>о</w:t>
      </w:r>
      <w:r w:rsidRPr="009D6C8E">
        <w:rPr>
          <w:rFonts w:ascii="Times New Roman" w:hAnsi="Times New Roman"/>
          <w:i/>
          <w:sz w:val="20"/>
        </w:rPr>
        <w:t>го они готовы подчиниться и подчиняются любой политической в</w:t>
      </w:r>
      <w:r w:rsidRPr="009D6C8E">
        <w:rPr>
          <w:rFonts w:ascii="Times New Roman" w:hAnsi="Times New Roman"/>
          <w:i/>
          <w:sz w:val="20"/>
        </w:rPr>
        <w:t>о</w:t>
      </w:r>
      <w:r w:rsidRPr="009D6C8E">
        <w:rPr>
          <w:rFonts w:ascii="Times New Roman" w:hAnsi="Times New Roman"/>
          <w:i/>
          <w:sz w:val="20"/>
        </w:rPr>
        <w:t>ле.</w:t>
      </w:r>
    </w:p>
    <w:p w14:paraId="0844BAF5"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По своему социальному составу это большинство включает в себя представителей всех социальных групп как прост</w:t>
      </w:r>
      <w:r w:rsidRPr="009D6C8E">
        <w:rPr>
          <w:rFonts w:ascii="Times New Roman" w:hAnsi="Times New Roman"/>
          <w:sz w:val="20"/>
        </w:rPr>
        <w:t>о</w:t>
      </w:r>
      <w:r w:rsidRPr="009D6C8E">
        <w:rPr>
          <w:rFonts w:ascii="Times New Roman" w:hAnsi="Times New Roman"/>
          <w:sz w:val="20"/>
        </w:rPr>
        <w:t xml:space="preserve">народья, так и </w:t>
      </w:r>
      <w:r>
        <w:rPr>
          <w:rFonts w:ascii="Times New Roman" w:hAnsi="Times New Roman"/>
          <w:sz w:val="20"/>
        </w:rPr>
        <w:t>«</w:t>
      </w:r>
      <w:r w:rsidRPr="009D6C8E">
        <w:rPr>
          <w:rFonts w:ascii="Times New Roman" w:hAnsi="Times New Roman"/>
          <w:sz w:val="20"/>
        </w:rPr>
        <w:t>элиты</w:t>
      </w:r>
      <w:r>
        <w:rPr>
          <w:rFonts w:ascii="Times New Roman" w:hAnsi="Times New Roman"/>
          <w:sz w:val="20"/>
        </w:rPr>
        <w:t>»</w:t>
      </w:r>
      <w:r w:rsidRPr="009D6C8E">
        <w:rPr>
          <w:rFonts w:ascii="Times New Roman" w:hAnsi="Times New Roman"/>
          <w:sz w:val="20"/>
        </w:rPr>
        <w:t>.</w:t>
      </w:r>
    </w:p>
    <w:p w14:paraId="4FC4F343"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Меньшинство же, которому предлагаемые и поддерживаемые государс</w:t>
      </w:r>
      <w:r w:rsidRPr="009D6C8E">
        <w:rPr>
          <w:rFonts w:ascii="Times New Roman" w:hAnsi="Times New Roman"/>
          <w:sz w:val="20"/>
        </w:rPr>
        <w:t>т</w:t>
      </w:r>
      <w:r w:rsidRPr="009D6C8E">
        <w:rPr>
          <w:rFonts w:ascii="Times New Roman" w:hAnsi="Times New Roman"/>
          <w:sz w:val="20"/>
        </w:rPr>
        <w:t>вом де-факто нормы жизни общества неприятны настолько, что его представ</w:t>
      </w:r>
      <w:r w:rsidRPr="009D6C8E">
        <w:rPr>
          <w:rFonts w:ascii="Times New Roman" w:hAnsi="Times New Roman"/>
          <w:sz w:val="20"/>
        </w:rPr>
        <w:t>и</w:t>
      </w:r>
      <w:r w:rsidRPr="009D6C8E">
        <w:rPr>
          <w:rFonts w:ascii="Times New Roman" w:hAnsi="Times New Roman"/>
          <w:sz w:val="20"/>
        </w:rPr>
        <w:t>тели нравственно-психически не только не желают, но и не способны след</w:t>
      </w:r>
      <w:r w:rsidRPr="009D6C8E">
        <w:rPr>
          <w:rFonts w:ascii="Times New Roman" w:hAnsi="Times New Roman"/>
          <w:sz w:val="20"/>
        </w:rPr>
        <w:t>о</w:t>
      </w:r>
      <w:r w:rsidRPr="009D6C8E">
        <w:rPr>
          <w:rFonts w:ascii="Times New Roman" w:hAnsi="Times New Roman"/>
          <w:sz w:val="20"/>
        </w:rPr>
        <w:t>вать этим нормам, разделяется на три категории:</w:t>
      </w:r>
    </w:p>
    <w:p w14:paraId="51B53C43" w14:textId="77777777" w:rsidR="00D808A1" w:rsidRPr="009D6C8E" w:rsidRDefault="00D808A1" w:rsidP="00A34359">
      <w:pPr>
        <w:numPr>
          <w:ilvl w:val="0"/>
          <w:numId w:val="23"/>
        </w:numPr>
        <w:ind w:left="0" w:firstLine="425"/>
        <w:jc w:val="both"/>
        <w:rPr>
          <w:rFonts w:ascii="Times New Roman" w:hAnsi="Times New Roman"/>
          <w:sz w:val="20"/>
        </w:rPr>
      </w:pPr>
      <w:r w:rsidRPr="009D6C8E">
        <w:rPr>
          <w:rFonts w:ascii="Times New Roman" w:hAnsi="Times New Roman"/>
          <w:sz w:val="20"/>
        </w:rPr>
        <w:t xml:space="preserve">Опускающийся по ступеням социальной иерархии толп и </w:t>
      </w:r>
      <w:r>
        <w:rPr>
          <w:rFonts w:ascii="Times New Roman" w:hAnsi="Times New Roman"/>
          <w:sz w:val="20"/>
        </w:rPr>
        <w:t>«</w:t>
      </w:r>
      <w:r w:rsidRPr="009D6C8E">
        <w:rPr>
          <w:rFonts w:ascii="Times New Roman" w:hAnsi="Times New Roman"/>
          <w:sz w:val="20"/>
        </w:rPr>
        <w:t>элит</w:t>
      </w:r>
      <w:r>
        <w:rPr>
          <w:rFonts w:ascii="Times New Roman" w:hAnsi="Times New Roman"/>
          <w:sz w:val="20"/>
        </w:rPr>
        <w:t>»</w:t>
      </w:r>
      <w:r w:rsidRPr="009D6C8E">
        <w:rPr>
          <w:rFonts w:ascii="Times New Roman" w:hAnsi="Times New Roman"/>
          <w:sz w:val="20"/>
        </w:rPr>
        <w:t xml:space="preserve"> разнородный по своему социальному происхождению люмпен, в котором оказ</w:t>
      </w:r>
      <w:r w:rsidRPr="009D6C8E">
        <w:rPr>
          <w:rFonts w:ascii="Times New Roman" w:hAnsi="Times New Roman"/>
          <w:sz w:val="20"/>
        </w:rPr>
        <w:t>ы</w:t>
      </w:r>
      <w:r w:rsidRPr="009D6C8E">
        <w:rPr>
          <w:rFonts w:ascii="Times New Roman" w:hAnsi="Times New Roman"/>
          <w:sz w:val="20"/>
        </w:rPr>
        <w:t xml:space="preserve">ваются выходцы как из самых </w:t>
      </w:r>
      <w:r>
        <w:rPr>
          <w:rFonts w:ascii="Times New Roman" w:hAnsi="Times New Roman"/>
          <w:sz w:val="20"/>
        </w:rPr>
        <w:t>«</w:t>
      </w:r>
      <w:r w:rsidRPr="009D6C8E">
        <w:rPr>
          <w:rFonts w:ascii="Times New Roman" w:hAnsi="Times New Roman"/>
          <w:sz w:val="20"/>
        </w:rPr>
        <w:t>низов</w:t>
      </w:r>
      <w:r>
        <w:rPr>
          <w:rFonts w:ascii="Times New Roman" w:hAnsi="Times New Roman"/>
          <w:sz w:val="20"/>
        </w:rPr>
        <w:t>»</w:t>
      </w:r>
      <w:r w:rsidRPr="009D6C8E">
        <w:rPr>
          <w:rFonts w:ascii="Times New Roman" w:hAnsi="Times New Roman"/>
          <w:sz w:val="20"/>
        </w:rPr>
        <w:t xml:space="preserve">, так и из </w:t>
      </w:r>
      <w:r>
        <w:rPr>
          <w:rFonts w:ascii="Times New Roman" w:hAnsi="Times New Roman"/>
          <w:sz w:val="20"/>
        </w:rPr>
        <w:t>«</w:t>
      </w:r>
      <w:r w:rsidRPr="009D6C8E">
        <w:rPr>
          <w:rFonts w:ascii="Times New Roman" w:hAnsi="Times New Roman"/>
          <w:sz w:val="20"/>
        </w:rPr>
        <w:t>элиты</w:t>
      </w:r>
      <w:r>
        <w:rPr>
          <w:rFonts w:ascii="Times New Roman" w:hAnsi="Times New Roman"/>
          <w:sz w:val="20"/>
        </w:rPr>
        <w:t>»</w:t>
      </w:r>
      <w:r w:rsidRPr="009D6C8E">
        <w:rPr>
          <w:rFonts w:ascii="Times New Roman" w:hAnsi="Times New Roman"/>
          <w:sz w:val="20"/>
        </w:rPr>
        <w:t xml:space="preserve"> общества. </w:t>
      </w:r>
      <w:r>
        <w:rPr>
          <w:rFonts w:ascii="Times New Roman" w:hAnsi="Times New Roman"/>
          <w:b/>
          <w:sz w:val="20"/>
        </w:rPr>
        <w:t>«</w:t>
      </w:r>
      <w:r w:rsidRPr="009D6C8E">
        <w:rPr>
          <w:rFonts w:ascii="Times New Roman" w:hAnsi="Times New Roman"/>
          <w:b/>
          <w:sz w:val="20"/>
        </w:rPr>
        <w:t>Смысл жизни</w:t>
      </w:r>
      <w:r>
        <w:rPr>
          <w:rFonts w:ascii="Times New Roman" w:hAnsi="Times New Roman"/>
          <w:b/>
          <w:sz w:val="20"/>
        </w:rPr>
        <w:t>»</w:t>
      </w:r>
      <w:r w:rsidRPr="009D6C8E">
        <w:rPr>
          <w:rFonts w:ascii="Times New Roman" w:hAnsi="Times New Roman"/>
          <w:b/>
          <w:sz w:val="20"/>
        </w:rPr>
        <w:t xml:space="preserve"> для люмпена состоит в том, чтобы, не напрягаясь, безвольно влачить существование до исчерпания жизненных ресу</w:t>
      </w:r>
      <w:r w:rsidRPr="009D6C8E">
        <w:rPr>
          <w:rFonts w:ascii="Times New Roman" w:hAnsi="Times New Roman"/>
          <w:b/>
          <w:sz w:val="20"/>
        </w:rPr>
        <w:t>р</w:t>
      </w:r>
      <w:r w:rsidRPr="009D6C8E">
        <w:rPr>
          <w:rFonts w:ascii="Times New Roman" w:hAnsi="Times New Roman"/>
          <w:b/>
          <w:sz w:val="20"/>
        </w:rPr>
        <w:t>сов тела и духа, по возможности избегая боли и какой-либо созид</w:t>
      </w:r>
      <w:r w:rsidRPr="009D6C8E">
        <w:rPr>
          <w:rFonts w:ascii="Times New Roman" w:hAnsi="Times New Roman"/>
          <w:b/>
          <w:sz w:val="20"/>
        </w:rPr>
        <w:t>а</w:t>
      </w:r>
      <w:r w:rsidRPr="009D6C8E">
        <w:rPr>
          <w:rFonts w:ascii="Times New Roman" w:hAnsi="Times New Roman"/>
          <w:b/>
          <w:sz w:val="20"/>
        </w:rPr>
        <w:t xml:space="preserve">тельной деятельности. </w:t>
      </w:r>
      <w:r w:rsidRPr="009D6C8E">
        <w:rPr>
          <w:rFonts w:ascii="Times New Roman" w:hAnsi="Times New Roman"/>
          <w:sz w:val="20"/>
        </w:rPr>
        <w:t>Т.</w:t>
      </w:r>
      <w:r>
        <w:rPr>
          <w:rFonts w:ascii="Times New Roman" w:hAnsi="Times New Roman"/>
          <w:sz w:val="20"/>
        </w:rPr>
        <w:t> </w:t>
      </w:r>
      <w:r w:rsidRPr="009D6C8E">
        <w:rPr>
          <w:rFonts w:ascii="Times New Roman" w:hAnsi="Times New Roman"/>
          <w:sz w:val="20"/>
        </w:rPr>
        <w:t xml:space="preserve">е. </w:t>
      </w:r>
      <w:r>
        <w:rPr>
          <w:rFonts w:ascii="Times New Roman" w:hAnsi="Times New Roman"/>
          <w:sz w:val="20"/>
        </w:rPr>
        <w:t>«</w:t>
      </w:r>
      <w:r w:rsidRPr="009D6C8E">
        <w:rPr>
          <w:rFonts w:ascii="Times New Roman" w:hAnsi="Times New Roman"/>
          <w:sz w:val="20"/>
        </w:rPr>
        <w:t>политическое кредо</w:t>
      </w:r>
      <w:r>
        <w:rPr>
          <w:rFonts w:ascii="Times New Roman" w:hAnsi="Times New Roman"/>
          <w:sz w:val="20"/>
        </w:rPr>
        <w:t>»</w:t>
      </w:r>
      <w:r w:rsidRPr="009D6C8E">
        <w:rPr>
          <w:rFonts w:ascii="Times New Roman" w:hAnsi="Times New Roman"/>
          <w:sz w:val="20"/>
        </w:rPr>
        <w:t xml:space="preserve"> люмпена выражается в широкоизвестном лозунге: </w:t>
      </w:r>
      <w:r>
        <w:rPr>
          <w:rFonts w:ascii="Times New Roman" w:hAnsi="Times New Roman"/>
          <w:sz w:val="20"/>
        </w:rPr>
        <w:t>«</w:t>
      </w:r>
      <w:r w:rsidRPr="009D6C8E">
        <w:rPr>
          <w:rFonts w:ascii="Times New Roman" w:hAnsi="Times New Roman"/>
          <w:sz w:val="20"/>
        </w:rPr>
        <w:t>Д</w:t>
      </w:r>
      <w:r w:rsidRPr="009D6C8E">
        <w:rPr>
          <w:rFonts w:ascii="Times New Roman" w:hAnsi="Times New Roman"/>
          <w:sz w:val="20"/>
        </w:rPr>
        <w:t>а</w:t>
      </w:r>
      <w:r w:rsidRPr="009D6C8E">
        <w:rPr>
          <w:rFonts w:ascii="Times New Roman" w:hAnsi="Times New Roman"/>
          <w:sz w:val="20"/>
        </w:rPr>
        <w:t>ёшь халяву!</w:t>
      </w:r>
      <w:r>
        <w:rPr>
          <w:rFonts w:ascii="Times New Roman" w:hAnsi="Times New Roman"/>
          <w:sz w:val="20"/>
        </w:rPr>
        <w:t>»</w:t>
      </w:r>
    </w:p>
    <w:p w14:paraId="30D5B7E6"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 xml:space="preserve">В эту категорию, характеризуемую отсутствием </w:t>
      </w:r>
      <w:r w:rsidRPr="009D6C8E">
        <w:rPr>
          <w:rFonts w:ascii="Times New Roman" w:hAnsi="Times New Roman"/>
          <w:sz w:val="20"/>
          <w:u w:val="single"/>
        </w:rPr>
        <w:t>воли к жизни</w:t>
      </w:r>
      <w:r w:rsidRPr="009D6C8E">
        <w:rPr>
          <w:rFonts w:ascii="Times New Roman" w:hAnsi="Times New Roman"/>
          <w:sz w:val="20"/>
        </w:rPr>
        <w:t>, входят разного рода несостоявшиеся — носители животного типа строя психики (поведение подчинено инстинкту самосохранения), и оказавшиеся не удел нос</w:t>
      </w:r>
      <w:r w:rsidRPr="009D6C8E">
        <w:rPr>
          <w:rFonts w:ascii="Times New Roman" w:hAnsi="Times New Roman"/>
          <w:sz w:val="20"/>
        </w:rPr>
        <w:t>и</w:t>
      </w:r>
      <w:r w:rsidRPr="009D6C8E">
        <w:rPr>
          <w:rFonts w:ascii="Times New Roman" w:hAnsi="Times New Roman"/>
          <w:sz w:val="20"/>
        </w:rPr>
        <w:t xml:space="preserve">тели строя психики зомби, а также бывшие демоны, чья воля </w:t>
      </w:r>
      <w:r>
        <w:rPr>
          <w:rFonts w:ascii="Times New Roman" w:hAnsi="Times New Roman"/>
          <w:sz w:val="20"/>
        </w:rPr>
        <w:t>«</w:t>
      </w:r>
      <w:r w:rsidRPr="009D6C8E">
        <w:rPr>
          <w:rFonts w:ascii="Times New Roman" w:hAnsi="Times New Roman"/>
          <w:sz w:val="20"/>
        </w:rPr>
        <w:t>сломалась</w:t>
      </w:r>
      <w:r>
        <w:rPr>
          <w:rFonts w:ascii="Times New Roman" w:hAnsi="Times New Roman"/>
          <w:sz w:val="20"/>
        </w:rPr>
        <w:t>»</w:t>
      </w:r>
      <w:r w:rsidRPr="009D6C8E">
        <w:rPr>
          <w:rFonts w:ascii="Times New Roman" w:hAnsi="Times New Roman"/>
          <w:sz w:val="20"/>
        </w:rPr>
        <w:t xml:space="preserve"> под давлением жизненных обсто</w:t>
      </w:r>
      <w:r w:rsidRPr="009D6C8E">
        <w:rPr>
          <w:rFonts w:ascii="Times New Roman" w:hAnsi="Times New Roman"/>
          <w:sz w:val="20"/>
        </w:rPr>
        <w:t>я</w:t>
      </w:r>
      <w:r w:rsidRPr="009D6C8E">
        <w:rPr>
          <w:rFonts w:ascii="Times New Roman" w:hAnsi="Times New Roman"/>
          <w:sz w:val="20"/>
        </w:rPr>
        <w:t>тельств.</w:t>
      </w:r>
    </w:p>
    <w:p w14:paraId="11FCB911" w14:textId="77777777" w:rsidR="00D808A1" w:rsidRPr="009D6C8E" w:rsidRDefault="00D808A1" w:rsidP="009D7048">
      <w:pPr>
        <w:numPr>
          <w:ilvl w:val="0"/>
          <w:numId w:val="24"/>
        </w:numPr>
        <w:ind w:left="0" w:firstLine="425"/>
        <w:jc w:val="both"/>
        <w:rPr>
          <w:rFonts w:ascii="Times New Roman" w:hAnsi="Times New Roman"/>
          <w:sz w:val="20"/>
        </w:rPr>
      </w:pPr>
      <w:r w:rsidRPr="009D6C8E">
        <w:rPr>
          <w:rFonts w:ascii="Times New Roman" w:hAnsi="Times New Roman"/>
          <w:sz w:val="20"/>
        </w:rPr>
        <w:t>Разнородный криминалитет, который, преступая предлагаемые кул</w:t>
      </w:r>
      <w:r w:rsidRPr="009D6C8E">
        <w:rPr>
          <w:rFonts w:ascii="Times New Roman" w:hAnsi="Times New Roman"/>
          <w:sz w:val="20"/>
        </w:rPr>
        <w:t>ь</w:t>
      </w:r>
      <w:r w:rsidRPr="009D6C8E">
        <w:rPr>
          <w:rFonts w:ascii="Times New Roman" w:hAnsi="Times New Roman"/>
          <w:sz w:val="20"/>
        </w:rPr>
        <w:t xml:space="preserve">турой нормы жизни общества, не претендует на то, чтобы заменить эти </w:t>
      </w:r>
      <w:r w:rsidRPr="009D6C8E">
        <w:rPr>
          <w:rFonts w:ascii="Times New Roman" w:hAnsi="Times New Roman"/>
          <w:sz w:val="20"/>
        </w:rPr>
        <w:lastRenderedPageBreak/>
        <w:t>нормы другими, и тем самым преобразить жизнь общества к тому или иному новому качеству. Для его представителей криминальная деятельность — просто способ жить по иным нормам, но всё равно за счёт о</w:t>
      </w:r>
      <w:r w:rsidRPr="009D6C8E">
        <w:rPr>
          <w:rFonts w:ascii="Times New Roman" w:hAnsi="Times New Roman"/>
          <w:sz w:val="20"/>
        </w:rPr>
        <w:t>с</w:t>
      </w:r>
      <w:r w:rsidRPr="009D6C8E">
        <w:rPr>
          <w:rFonts w:ascii="Times New Roman" w:hAnsi="Times New Roman"/>
          <w:sz w:val="20"/>
        </w:rPr>
        <w:t xml:space="preserve">тального общества, пребывая в оппозиции к правящей — в меру паразитической — легитимной </w:t>
      </w:r>
      <w:r>
        <w:rPr>
          <w:rFonts w:ascii="Times New Roman" w:hAnsi="Times New Roman"/>
          <w:sz w:val="20"/>
        </w:rPr>
        <w:t>«</w:t>
      </w:r>
      <w:r w:rsidRPr="009D6C8E">
        <w:rPr>
          <w:rFonts w:ascii="Times New Roman" w:hAnsi="Times New Roman"/>
          <w:sz w:val="20"/>
        </w:rPr>
        <w:t>эл</w:t>
      </w:r>
      <w:r w:rsidRPr="009D6C8E">
        <w:rPr>
          <w:rFonts w:ascii="Times New Roman" w:hAnsi="Times New Roman"/>
          <w:sz w:val="20"/>
        </w:rPr>
        <w:t>и</w:t>
      </w:r>
      <w:r w:rsidRPr="009D6C8E">
        <w:rPr>
          <w:rFonts w:ascii="Times New Roman" w:hAnsi="Times New Roman"/>
          <w:sz w:val="20"/>
        </w:rPr>
        <w:t>те</w:t>
      </w:r>
      <w:r>
        <w:rPr>
          <w:rFonts w:ascii="Times New Roman" w:hAnsi="Times New Roman"/>
          <w:sz w:val="20"/>
        </w:rPr>
        <w:t>»</w:t>
      </w:r>
      <w:r w:rsidRPr="009D6C8E">
        <w:rPr>
          <w:rFonts w:ascii="Times New Roman" w:hAnsi="Times New Roman"/>
          <w:sz w:val="20"/>
        </w:rPr>
        <w:t>.</w:t>
      </w:r>
    </w:p>
    <w:p w14:paraId="275471BB" w14:textId="77777777" w:rsidR="00D808A1" w:rsidRDefault="00D808A1" w:rsidP="00AD28D3">
      <w:pPr>
        <w:ind w:firstLine="425"/>
        <w:jc w:val="both"/>
        <w:rPr>
          <w:rFonts w:ascii="Times New Roman" w:hAnsi="Times New Roman"/>
          <w:sz w:val="20"/>
        </w:rPr>
      </w:pPr>
      <w:r w:rsidRPr="009D6C8E">
        <w:rPr>
          <w:rFonts w:ascii="Times New Roman" w:hAnsi="Times New Roman"/>
          <w:sz w:val="20"/>
        </w:rPr>
        <w:t>В этой подгруппе оказываются носители животного типа строя психики, зомби и демоны.</w:t>
      </w:r>
    </w:p>
    <w:p w14:paraId="6D9BE162" w14:textId="77777777" w:rsidR="00D808A1" w:rsidRDefault="00D808A1" w:rsidP="009D7048">
      <w:pPr>
        <w:numPr>
          <w:ilvl w:val="0"/>
          <w:numId w:val="25"/>
        </w:numPr>
        <w:ind w:left="0" w:firstLine="425"/>
        <w:jc w:val="both"/>
        <w:rPr>
          <w:rFonts w:ascii="Times New Roman" w:hAnsi="Times New Roman"/>
          <w:sz w:val="20"/>
        </w:rPr>
      </w:pPr>
      <w:r w:rsidRPr="009D6C8E">
        <w:rPr>
          <w:rFonts w:ascii="Times New Roman" w:hAnsi="Times New Roman"/>
          <w:sz w:val="20"/>
        </w:rPr>
        <w:t>В третью группу входят те, кто:</w:t>
      </w:r>
    </w:p>
    <w:p w14:paraId="10224D43" w14:textId="77777777" w:rsidR="00D808A1" w:rsidRPr="009D6C8E" w:rsidRDefault="00D808A1" w:rsidP="00AD28D3">
      <w:pPr>
        <w:numPr>
          <w:ilvl w:val="0"/>
          <w:numId w:val="42"/>
        </w:numPr>
        <w:tabs>
          <w:tab w:val="clear" w:pos="624"/>
        </w:tabs>
        <w:jc w:val="both"/>
        <w:rPr>
          <w:rFonts w:ascii="Times New Roman" w:hAnsi="Times New Roman"/>
          <w:sz w:val="20"/>
        </w:rPr>
      </w:pPr>
      <w:r w:rsidRPr="009D6C8E">
        <w:rPr>
          <w:rFonts w:ascii="Times New Roman" w:hAnsi="Times New Roman"/>
          <w:sz w:val="20"/>
        </w:rPr>
        <w:t>во-первых, несёт в себе осознаваемые ими идеалы — нормы жизни общества, — отличные от тех, что исторически сложились в обществе и пре</w:t>
      </w:r>
      <w:r w:rsidRPr="009D6C8E">
        <w:rPr>
          <w:rFonts w:ascii="Times New Roman" w:hAnsi="Times New Roman"/>
          <w:sz w:val="20"/>
        </w:rPr>
        <w:t>д</w:t>
      </w:r>
      <w:r w:rsidRPr="009D6C8E">
        <w:rPr>
          <w:rFonts w:ascii="Times New Roman" w:hAnsi="Times New Roman"/>
          <w:sz w:val="20"/>
        </w:rPr>
        <w:t>лагаются его культурой всем в качестве идеала и нормы;</w:t>
      </w:r>
    </w:p>
    <w:p w14:paraId="0EFAC31B" w14:textId="312DEEF9" w:rsidR="00D808A1" w:rsidRPr="009D6C8E" w:rsidRDefault="00D808A1" w:rsidP="00AD28D3">
      <w:pPr>
        <w:numPr>
          <w:ilvl w:val="0"/>
          <w:numId w:val="42"/>
        </w:numPr>
        <w:tabs>
          <w:tab w:val="clear" w:pos="624"/>
        </w:tabs>
        <w:jc w:val="both"/>
        <w:rPr>
          <w:rFonts w:ascii="Times New Roman" w:hAnsi="Times New Roman"/>
          <w:sz w:val="20"/>
        </w:rPr>
      </w:pPr>
      <w:r w:rsidRPr="009D6C8E">
        <w:rPr>
          <w:rFonts w:ascii="Times New Roman" w:hAnsi="Times New Roman"/>
          <w:sz w:val="20"/>
        </w:rPr>
        <w:t>во-вторых, осознавая эти идеалы, осознанно-волевым порядком раб</w:t>
      </w:r>
      <w:r w:rsidRPr="009D6C8E">
        <w:rPr>
          <w:rFonts w:ascii="Times New Roman" w:hAnsi="Times New Roman"/>
          <w:sz w:val="20"/>
        </w:rPr>
        <w:t>о</w:t>
      </w:r>
      <w:r w:rsidRPr="009D6C8E">
        <w:rPr>
          <w:rFonts w:ascii="Times New Roman" w:hAnsi="Times New Roman"/>
          <w:sz w:val="20"/>
        </w:rPr>
        <w:t>тает на то, чтобы эти идеалы были воплощены в жизнь и стали действующей нормой взаимоотношений людей и жизни общ</w:t>
      </w:r>
      <w:r w:rsidRPr="009D6C8E">
        <w:rPr>
          <w:rFonts w:ascii="Times New Roman" w:hAnsi="Times New Roman"/>
          <w:sz w:val="20"/>
        </w:rPr>
        <w:t>е</w:t>
      </w:r>
      <w:r w:rsidRPr="009D6C8E">
        <w:rPr>
          <w:rFonts w:ascii="Times New Roman" w:hAnsi="Times New Roman"/>
          <w:sz w:val="20"/>
        </w:rPr>
        <w:t xml:space="preserve">ства в целом. </w:t>
      </w:r>
      <w:r w:rsidRPr="009D6C8E">
        <w:rPr>
          <w:rFonts w:ascii="Times New Roman" w:hAnsi="Times New Roman"/>
          <w:i/>
          <w:sz w:val="20"/>
        </w:rPr>
        <w:t xml:space="preserve">Традиционная политология их называет </w:t>
      </w:r>
      <w:r>
        <w:rPr>
          <w:rFonts w:ascii="Times New Roman" w:hAnsi="Times New Roman"/>
          <w:i/>
          <w:sz w:val="20"/>
        </w:rPr>
        <w:t>«</w:t>
      </w:r>
      <w:r w:rsidRPr="009D6C8E">
        <w:rPr>
          <w:rFonts w:ascii="Times New Roman" w:hAnsi="Times New Roman"/>
          <w:i/>
          <w:sz w:val="20"/>
        </w:rPr>
        <w:t>революционерами</w:t>
      </w:r>
      <w:r>
        <w:rPr>
          <w:rFonts w:ascii="Times New Roman" w:hAnsi="Times New Roman"/>
          <w:i/>
          <w:sz w:val="20"/>
        </w:rPr>
        <w:t>»</w:t>
      </w:r>
      <w:r w:rsidRPr="00D808A1">
        <w:rPr>
          <w:rFonts w:ascii="Times New Roman" w:hAnsi="Times New Roman"/>
          <w:sz w:val="20"/>
        </w:rPr>
        <w:t>[LXVIII]</w:t>
      </w:r>
      <w:r w:rsidRPr="009D6C8E">
        <w:rPr>
          <w:rFonts w:ascii="Times New Roman" w:hAnsi="Times New Roman"/>
          <w:i/>
          <w:sz w:val="20"/>
        </w:rPr>
        <w:t xml:space="preserve">, </w:t>
      </w:r>
      <w:r w:rsidRPr="009D6C8E">
        <w:rPr>
          <w:rFonts w:ascii="Times New Roman" w:hAnsi="Times New Roman"/>
          <w:sz w:val="20"/>
          <w:u w:val="single"/>
        </w:rPr>
        <w:t>одн</w:t>
      </w:r>
      <w:r w:rsidRPr="009D6C8E">
        <w:rPr>
          <w:rFonts w:ascii="Times New Roman" w:hAnsi="Times New Roman"/>
          <w:sz w:val="20"/>
          <w:u w:val="single"/>
        </w:rPr>
        <w:t>а</w:t>
      </w:r>
      <w:r w:rsidRPr="009D6C8E">
        <w:rPr>
          <w:rFonts w:ascii="Times New Roman" w:hAnsi="Times New Roman"/>
          <w:sz w:val="20"/>
          <w:u w:val="single"/>
        </w:rPr>
        <w:t xml:space="preserve">ко не выделяя в этой категории тех, кто является не </w:t>
      </w:r>
      <w:r>
        <w:rPr>
          <w:rFonts w:ascii="Times New Roman" w:hAnsi="Times New Roman"/>
          <w:sz w:val="20"/>
          <w:u w:val="single"/>
        </w:rPr>
        <w:t>«</w:t>
      </w:r>
      <w:r w:rsidRPr="009D6C8E">
        <w:rPr>
          <w:rFonts w:ascii="Times New Roman" w:hAnsi="Times New Roman"/>
          <w:sz w:val="20"/>
          <w:u w:val="single"/>
        </w:rPr>
        <w:t>революцион</w:t>
      </w:r>
      <w:r w:rsidRPr="009D6C8E">
        <w:rPr>
          <w:rFonts w:ascii="Times New Roman" w:hAnsi="Times New Roman"/>
          <w:sz w:val="20"/>
          <w:u w:val="single"/>
        </w:rPr>
        <w:t>е</w:t>
      </w:r>
      <w:r w:rsidRPr="009D6C8E">
        <w:rPr>
          <w:rFonts w:ascii="Times New Roman" w:hAnsi="Times New Roman"/>
          <w:sz w:val="20"/>
          <w:u w:val="single"/>
        </w:rPr>
        <w:t>рами</w:t>
      </w:r>
      <w:r>
        <w:rPr>
          <w:rFonts w:ascii="Times New Roman" w:hAnsi="Times New Roman"/>
          <w:sz w:val="20"/>
          <w:u w:val="single"/>
        </w:rPr>
        <w:t>» </w:t>
      </w:r>
      <w:r w:rsidRPr="009D6C8E">
        <w:rPr>
          <w:rFonts w:ascii="Times New Roman" w:hAnsi="Times New Roman"/>
          <w:sz w:val="20"/>
          <w:u w:val="single"/>
        </w:rPr>
        <w:t>— ниспровергателями исторически сложившегося обществе</w:t>
      </w:r>
      <w:r w:rsidRPr="009D6C8E">
        <w:rPr>
          <w:rFonts w:ascii="Times New Roman" w:hAnsi="Times New Roman"/>
          <w:sz w:val="20"/>
          <w:u w:val="single"/>
        </w:rPr>
        <w:t>н</w:t>
      </w:r>
      <w:r w:rsidRPr="009D6C8E">
        <w:rPr>
          <w:rFonts w:ascii="Times New Roman" w:hAnsi="Times New Roman"/>
          <w:sz w:val="20"/>
          <w:u w:val="single"/>
        </w:rPr>
        <w:t>ного строя, а ПРЕОБРАЗОВАТЕЛЯМИ ЖИЗНИ, не нуждающимися в революционных потрясениях и усугублении общественных бедс</w:t>
      </w:r>
      <w:r w:rsidRPr="009D6C8E">
        <w:rPr>
          <w:rFonts w:ascii="Times New Roman" w:hAnsi="Times New Roman"/>
          <w:sz w:val="20"/>
          <w:u w:val="single"/>
        </w:rPr>
        <w:t>т</w:t>
      </w:r>
      <w:r w:rsidRPr="009D6C8E">
        <w:rPr>
          <w:rFonts w:ascii="Times New Roman" w:hAnsi="Times New Roman"/>
          <w:sz w:val="20"/>
          <w:u w:val="single"/>
        </w:rPr>
        <w:t>вий в период революции и становления нового общес</w:t>
      </w:r>
      <w:r w:rsidRPr="009D6C8E">
        <w:rPr>
          <w:rFonts w:ascii="Times New Roman" w:hAnsi="Times New Roman"/>
          <w:sz w:val="20"/>
          <w:u w:val="single"/>
        </w:rPr>
        <w:t>т</w:t>
      </w:r>
      <w:r w:rsidRPr="009D6C8E">
        <w:rPr>
          <w:rFonts w:ascii="Times New Roman" w:hAnsi="Times New Roman"/>
          <w:sz w:val="20"/>
          <w:u w:val="single"/>
        </w:rPr>
        <w:t>венного строя</w:t>
      </w:r>
      <w:r w:rsidRPr="009D6C8E">
        <w:rPr>
          <w:rFonts w:ascii="Times New Roman" w:hAnsi="Times New Roman"/>
          <w:i/>
          <w:sz w:val="20"/>
        </w:rPr>
        <w:t>.</w:t>
      </w:r>
    </w:p>
    <w:p w14:paraId="451BAC63" w14:textId="77777777" w:rsidR="00D808A1" w:rsidRPr="009D6C8E" w:rsidRDefault="00D808A1" w:rsidP="00AD28D3">
      <w:pPr>
        <w:ind w:firstLine="425"/>
        <w:jc w:val="both"/>
        <w:rPr>
          <w:rFonts w:ascii="Times New Roman" w:hAnsi="Times New Roman"/>
          <w:sz w:val="20"/>
        </w:rPr>
      </w:pPr>
      <w:r w:rsidRPr="009D6C8E">
        <w:rPr>
          <w:rFonts w:ascii="Times New Roman" w:hAnsi="Times New Roman"/>
          <w:sz w:val="20"/>
        </w:rPr>
        <w:t>В этой группе оказываются носители демонического типа строя психики (сторонники толпо-</w:t>
      </w:r>
      <w:r>
        <w:rPr>
          <w:rFonts w:ascii="Times New Roman" w:hAnsi="Times New Roman"/>
          <w:sz w:val="20"/>
        </w:rPr>
        <w:t>«</w:t>
      </w:r>
      <w:r w:rsidRPr="009D6C8E">
        <w:rPr>
          <w:rFonts w:ascii="Times New Roman" w:hAnsi="Times New Roman"/>
          <w:sz w:val="20"/>
        </w:rPr>
        <w:t>элитаризма</w:t>
      </w:r>
      <w:r>
        <w:rPr>
          <w:rFonts w:ascii="Times New Roman" w:hAnsi="Times New Roman"/>
          <w:sz w:val="20"/>
        </w:rPr>
        <w:t>»</w:t>
      </w:r>
      <w:r w:rsidRPr="009D6C8E">
        <w:rPr>
          <w:rFonts w:ascii="Times New Roman" w:hAnsi="Times New Roman"/>
          <w:sz w:val="20"/>
        </w:rPr>
        <w:t xml:space="preserve"> иного рода) и человечного типа строя псих</w:t>
      </w:r>
      <w:r w:rsidRPr="009D6C8E">
        <w:rPr>
          <w:rFonts w:ascii="Times New Roman" w:hAnsi="Times New Roman"/>
          <w:sz w:val="20"/>
        </w:rPr>
        <w:t>и</w:t>
      </w:r>
      <w:r w:rsidRPr="009D6C8E">
        <w:rPr>
          <w:rFonts w:ascii="Times New Roman" w:hAnsi="Times New Roman"/>
          <w:sz w:val="20"/>
        </w:rPr>
        <w:t>ки (ищущие путей к человечному общежитию людей). Представителей безвольных типов строя психики (живо</w:t>
      </w:r>
      <w:r w:rsidRPr="009D6C8E">
        <w:rPr>
          <w:rFonts w:ascii="Times New Roman" w:hAnsi="Times New Roman"/>
          <w:sz w:val="20"/>
        </w:rPr>
        <w:t>т</w:t>
      </w:r>
      <w:r w:rsidRPr="009D6C8E">
        <w:rPr>
          <w:rFonts w:ascii="Times New Roman" w:hAnsi="Times New Roman"/>
          <w:sz w:val="20"/>
        </w:rPr>
        <w:t>ного и зомби) в ней нет.</w:t>
      </w:r>
    </w:p>
    <w:p w14:paraId="51B13A0A" w14:textId="77777777" w:rsidR="00D808A1" w:rsidRPr="009D6C8E" w:rsidRDefault="00D808A1" w:rsidP="009D6C8E">
      <w:pPr>
        <w:spacing w:before="160" w:after="160"/>
        <w:ind w:left="284" w:right="284"/>
        <w:jc w:val="both"/>
        <w:rPr>
          <w:rFonts w:ascii="Times New Roman" w:hAnsi="Times New Roman"/>
          <w:sz w:val="20"/>
        </w:rPr>
      </w:pPr>
      <w:r w:rsidRPr="009D6C8E">
        <w:rPr>
          <w:rFonts w:ascii="Times New Roman" w:hAnsi="Times New Roman"/>
          <w:sz w:val="20"/>
        </w:rPr>
        <w:t>Но наряду с этими тремя группами в обществе существует и четвёртая категория, также представляющая собой некоторое меньшинство:</w:t>
      </w:r>
    </w:p>
    <w:p w14:paraId="170C76F0" w14:textId="4E54F0E2" w:rsidR="00D808A1" w:rsidRPr="009D6C8E" w:rsidRDefault="00D808A1" w:rsidP="00A34359">
      <w:pPr>
        <w:numPr>
          <w:ilvl w:val="0"/>
          <w:numId w:val="26"/>
        </w:numPr>
        <w:ind w:left="0" w:firstLine="425"/>
        <w:jc w:val="both"/>
        <w:rPr>
          <w:rFonts w:ascii="Times New Roman" w:hAnsi="Times New Roman"/>
          <w:sz w:val="20"/>
        </w:rPr>
      </w:pPr>
      <w:r w:rsidRPr="009D6C8E">
        <w:rPr>
          <w:rFonts w:ascii="Times New Roman" w:hAnsi="Times New Roman"/>
          <w:sz w:val="20"/>
        </w:rPr>
        <w:t>Реально во всяком обществе есть и те, для кого исторически сложи</w:t>
      </w:r>
      <w:r w:rsidRPr="009D6C8E">
        <w:rPr>
          <w:rFonts w:ascii="Times New Roman" w:hAnsi="Times New Roman"/>
          <w:sz w:val="20"/>
        </w:rPr>
        <w:t>в</w:t>
      </w:r>
      <w:r w:rsidRPr="009D6C8E">
        <w:rPr>
          <w:rFonts w:ascii="Times New Roman" w:hAnsi="Times New Roman"/>
          <w:sz w:val="20"/>
        </w:rPr>
        <w:t xml:space="preserve">шиеся нормы жизни общества и представляют собой их личные идеалы, </w:t>
      </w:r>
      <w:r w:rsidRPr="009D6C8E">
        <w:rPr>
          <w:rFonts w:ascii="Times New Roman" w:hAnsi="Times New Roman"/>
          <w:i/>
          <w:sz w:val="20"/>
        </w:rPr>
        <w:t>с к</w:t>
      </w:r>
      <w:r w:rsidRPr="009D6C8E">
        <w:rPr>
          <w:rFonts w:ascii="Times New Roman" w:hAnsi="Times New Roman"/>
          <w:i/>
          <w:sz w:val="20"/>
        </w:rPr>
        <w:t>о</w:t>
      </w:r>
      <w:r w:rsidRPr="009D6C8E">
        <w:rPr>
          <w:rFonts w:ascii="Times New Roman" w:hAnsi="Times New Roman"/>
          <w:i/>
          <w:sz w:val="20"/>
        </w:rPr>
        <w:t>торыми они не пассивно смирились или о которых не задумываются (что о</w:t>
      </w:r>
      <w:r w:rsidRPr="009D6C8E">
        <w:rPr>
          <w:rFonts w:ascii="Times New Roman" w:hAnsi="Times New Roman"/>
          <w:i/>
          <w:sz w:val="20"/>
        </w:rPr>
        <w:t>т</w:t>
      </w:r>
      <w:r w:rsidRPr="009D6C8E">
        <w:rPr>
          <w:rFonts w:ascii="Times New Roman" w:hAnsi="Times New Roman"/>
          <w:i/>
          <w:sz w:val="20"/>
        </w:rPr>
        <w:t>личает их от большинства, составляющего толпу, живущую по преданию и рассуждающую по авторитету</w:t>
      </w:r>
      <w:r w:rsidRPr="00D808A1">
        <w:rPr>
          <w:rFonts w:ascii="Times New Roman" w:hAnsi="Times New Roman"/>
          <w:i/>
          <w:sz w:val="20"/>
        </w:rPr>
        <w:t>[LXIX]</w:t>
      </w:r>
      <w:r w:rsidRPr="009D6C8E">
        <w:rPr>
          <w:rFonts w:ascii="Times New Roman" w:hAnsi="Times New Roman"/>
          <w:i/>
          <w:sz w:val="20"/>
        </w:rPr>
        <w:t>),</w:t>
      </w:r>
      <w:r w:rsidRPr="009D6C8E">
        <w:rPr>
          <w:rFonts w:ascii="Times New Roman" w:hAnsi="Times New Roman"/>
          <w:sz w:val="20"/>
        </w:rPr>
        <w:t xml:space="preserve"> а которые они воплощают в жизнь и з</w:t>
      </w:r>
      <w:r w:rsidRPr="009D6C8E">
        <w:rPr>
          <w:rFonts w:ascii="Times New Roman" w:hAnsi="Times New Roman"/>
          <w:sz w:val="20"/>
        </w:rPr>
        <w:t>а</w:t>
      </w:r>
      <w:r w:rsidRPr="009D6C8E">
        <w:rPr>
          <w:rFonts w:ascii="Times New Roman" w:hAnsi="Times New Roman"/>
          <w:sz w:val="20"/>
        </w:rPr>
        <w:t xml:space="preserve">щищают осознанно волевым порядком как одну из составляющих смысла жизни каждого из них. </w:t>
      </w:r>
      <w:r w:rsidRPr="009D6C8E">
        <w:rPr>
          <w:rFonts w:ascii="Times New Roman" w:hAnsi="Times New Roman"/>
          <w:i/>
          <w:sz w:val="20"/>
        </w:rPr>
        <w:t xml:space="preserve">Традиционная политология их называет </w:t>
      </w:r>
      <w:r>
        <w:rPr>
          <w:rFonts w:ascii="Times New Roman" w:hAnsi="Times New Roman"/>
          <w:i/>
          <w:sz w:val="20"/>
        </w:rPr>
        <w:t>«</w:t>
      </w:r>
      <w:r w:rsidRPr="009D6C8E">
        <w:rPr>
          <w:rFonts w:ascii="Times New Roman" w:hAnsi="Times New Roman"/>
          <w:i/>
          <w:sz w:val="20"/>
        </w:rPr>
        <w:t>консерваторами</w:t>
      </w:r>
      <w:r>
        <w:rPr>
          <w:rFonts w:ascii="Times New Roman" w:hAnsi="Times New Roman"/>
          <w:i/>
          <w:sz w:val="20"/>
        </w:rPr>
        <w:t>»</w:t>
      </w:r>
      <w:r w:rsidRPr="009D6C8E">
        <w:rPr>
          <w:rFonts w:ascii="Times New Roman" w:hAnsi="Times New Roman"/>
          <w:i/>
          <w:sz w:val="20"/>
        </w:rPr>
        <w:t xml:space="preserve"> (в периоды стабильн</w:t>
      </w:r>
      <w:r w:rsidRPr="009D6C8E">
        <w:rPr>
          <w:rFonts w:ascii="Times New Roman" w:hAnsi="Times New Roman"/>
          <w:i/>
          <w:sz w:val="20"/>
        </w:rPr>
        <w:t>о</w:t>
      </w:r>
      <w:r w:rsidRPr="009D6C8E">
        <w:rPr>
          <w:rFonts w:ascii="Times New Roman" w:hAnsi="Times New Roman"/>
          <w:i/>
          <w:sz w:val="20"/>
        </w:rPr>
        <w:t xml:space="preserve">сти общества) и </w:t>
      </w:r>
      <w:r>
        <w:rPr>
          <w:rFonts w:ascii="Times New Roman" w:hAnsi="Times New Roman"/>
          <w:i/>
          <w:sz w:val="20"/>
        </w:rPr>
        <w:t>«</w:t>
      </w:r>
      <w:r w:rsidRPr="009D6C8E">
        <w:rPr>
          <w:rFonts w:ascii="Times New Roman" w:hAnsi="Times New Roman"/>
          <w:i/>
          <w:sz w:val="20"/>
        </w:rPr>
        <w:t>контрреволюционерами</w:t>
      </w:r>
      <w:r>
        <w:rPr>
          <w:rFonts w:ascii="Times New Roman" w:hAnsi="Times New Roman"/>
          <w:i/>
          <w:sz w:val="20"/>
        </w:rPr>
        <w:t>»</w:t>
      </w:r>
      <w:r w:rsidRPr="009D6C8E">
        <w:rPr>
          <w:rFonts w:ascii="Times New Roman" w:hAnsi="Times New Roman"/>
          <w:i/>
          <w:sz w:val="20"/>
        </w:rPr>
        <w:t xml:space="preserve"> (в периоды, когда </w:t>
      </w:r>
      <w:r>
        <w:rPr>
          <w:rFonts w:ascii="Times New Roman" w:hAnsi="Times New Roman"/>
          <w:i/>
          <w:sz w:val="20"/>
        </w:rPr>
        <w:t>«</w:t>
      </w:r>
      <w:r w:rsidRPr="009D6C8E">
        <w:rPr>
          <w:rFonts w:ascii="Times New Roman" w:hAnsi="Times New Roman"/>
          <w:i/>
          <w:sz w:val="20"/>
        </w:rPr>
        <w:t>революционеры</w:t>
      </w:r>
      <w:r>
        <w:rPr>
          <w:rFonts w:ascii="Times New Roman" w:hAnsi="Times New Roman"/>
          <w:i/>
          <w:sz w:val="20"/>
        </w:rPr>
        <w:t>»</w:t>
      </w:r>
      <w:r w:rsidRPr="009D6C8E">
        <w:rPr>
          <w:rFonts w:ascii="Times New Roman" w:hAnsi="Times New Roman"/>
          <w:i/>
          <w:sz w:val="20"/>
        </w:rPr>
        <w:t xml:space="preserve"> рвутся к государственной власти или овл</w:t>
      </w:r>
      <w:r w:rsidRPr="009D6C8E">
        <w:rPr>
          <w:rFonts w:ascii="Times New Roman" w:hAnsi="Times New Roman"/>
          <w:i/>
          <w:sz w:val="20"/>
        </w:rPr>
        <w:t>а</w:t>
      </w:r>
      <w:r w:rsidRPr="009D6C8E">
        <w:rPr>
          <w:rFonts w:ascii="Times New Roman" w:hAnsi="Times New Roman"/>
          <w:i/>
          <w:sz w:val="20"/>
        </w:rPr>
        <w:t xml:space="preserve">дели ею). Также иногда их называют </w:t>
      </w:r>
      <w:r>
        <w:rPr>
          <w:rFonts w:ascii="Times New Roman" w:hAnsi="Times New Roman"/>
          <w:i/>
          <w:sz w:val="20"/>
          <w:u w:val="single"/>
        </w:rPr>
        <w:t>«</w:t>
      </w:r>
      <w:r w:rsidRPr="009D6C8E">
        <w:rPr>
          <w:rFonts w:ascii="Times New Roman" w:hAnsi="Times New Roman"/>
          <w:i/>
          <w:sz w:val="20"/>
          <w:u w:val="single"/>
        </w:rPr>
        <w:t>истинной элитой</w:t>
      </w:r>
      <w:r>
        <w:rPr>
          <w:rFonts w:ascii="Times New Roman" w:hAnsi="Times New Roman"/>
          <w:i/>
          <w:sz w:val="20"/>
          <w:u w:val="single"/>
        </w:rPr>
        <w:t>»</w:t>
      </w:r>
      <w:r w:rsidRPr="009D6C8E">
        <w:rPr>
          <w:rFonts w:ascii="Times New Roman" w:hAnsi="Times New Roman"/>
          <w:i/>
          <w:sz w:val="20"/>
          <w:u w:val="single"/>
        </w:rPr>
        <w:t xml:space="preserve"> общества</w:t>
      </w:r>
      <w:r w:rsidRPr="009D6C8E">
        <w:rPr>
          <w:rFonts w:ascii="Times New Roman" w:hAnsi="Times New Roman"/>
          <w:i/>
          <w:sz w:val="20"/>
        </w:rPr>
        <w:t>, поскольку в отл</w:t>
      </w:r>
      <w:r w:rsidRPr="009D6C8E">
        <w:rPr>
          <w:rFonts w:ascii="Times New Roman" w:hAnsi="Times New Roman"/>
          <w:i/>
          <w:sz w:val="20"/>
        </w:rPr>
        <w:t>и</w:t>
      </w:r>
      <w:r w:rsidRPr="009D6C8E">
        <w:rPr>
          <w:rFonts w:ascii="Times New Roman" w:hAnsi="Times New Roman"/>
          <w:i/>
          <w:sz w:val="20"/>
        </w:rPr>
        <w:t xml:space="preserve">чие от потребительски </w:t>
      </w:r>
      <w:r>
        <w:rPr>
          <w:rFonts w:ascii="Times New Roman" w:hAnsi="Times New Roman"/>
          <w:i/>
          <w:sz w:val="20"/>
        </w:rPr>
        <w:t>«</w:t>
      </w:r>
      <w:r w:rsidRPr="009D6C8E">
        <w:rPr>
          <w:rFonts w:ascii="Times New Roman" w:hAnsi="Times New Roman"/>
          <w:i/>
          <w:sz w:val="20"/>
        </w:rPr>
        <w:t>элитаризовавшейся</w:t>
      </w:r>
      <w:r>
        <w:rPr>
          <w:rFonts w:ascii="Times New Roman" w:hAnsi="Times New Roman"/>
          <w:i/>
          <w:sz w:val="20"/>
        </w:rPr>
        <w:t>»</w:t>
      </w:r>
      <w:r w:rsidRPr="009D6C8E">
        <w:rPr>
          <w:rFonts w:ascii="Times New Roman" w:hAnsi="Times New Roman"/>
          <w:i/>
          <w:sz w:val="20"/>
        </w:rPr>
        <w:t xml:space="preserve"> части общества эти служат прежде всего — </w:t>
      </w:r>
      <w:r w:rsidRPr="009D6C8E">
        <w:rPr>
          <w:rFonts w:ascii="Times New Roman" w:hAnsi="Times New Roman"/>
          <w:i/>
          <w:sz w:val="20"/>
          <w:u w:val="single"/>
        </w:rPr>
        <w:t>Идее того или иного общественного устройства</w:t>
      </w:r>
      <w:r w:rsidRPr="009D6C8E">
        <w:rPr>
          <w:rFonts w:ascii="Times New Roman" w:hAnsi="Times New Roman"/>
          <w:i/>
          <w:sz w:val="20"/>
        </w:rPr>
        <w:t>, а не эксплуатируют Идею в целях того или иного своекорыстия, готового прикрыт</w:t>
      </w:r>
      <w:r w:rsidRPr="009D6C8E">
        <w:rPr>
          <w:rFonts w:ascii="Times New Roman" w:hAnsi="Times New Roman"/>
          <w:i/>
          <w:sz w:val="20"/>
        </w:rPr>
        <w:t>ь</w:t>
      </w:r>
      <w:r w:rsidRPr="009D6C8E">
        <w:rPr>
          <w:rFonts w:ascii="Times New Roman" w:hAnsi="Times New Roman"/>
          <w:i/>
          <w:sz w:val="20"/>
        </w:rPr>
        <w:t xml:space="preserve">ся любой мотивацией (Идеей) — в </w:t>
      </w:r>
      <w:r w:rsidRPr="009D6C8E">
        <w:rPr>
          <w:rFonts w:ascii="Times New Roman" w:hAnsi="Times New Roman"/>
          <w:i/>
          <w:sz w:val="20"/>
        </w:rPr>
        <w:lastRenderedPageBreak/>
        <w:t>зависимости от того, кто лучше удовл</w:t>
      </w:r>
      <w:r w:rsidRPr="009D6C8E">
        <w:rPr>
          <w:rFonts w:ascii="Times New Roman" w:hAnsi="Times New Roman"/>
          <w:i/>
          <w:sz w:val="20"/>
        </w:rPr>
        <w:t>е</w:t>
      </w:r>
      <w:r w:rsidRPr="009D6C8E">
        <w:rPr>
          <w:rFonts w:ascii="Times New Roman" w:hAnsi="Times New Roman"/>
          <w:i/>
          <w:sz w:val="20"/>
        </w:rPr>
        <w:t>творит запросы их своекорыстия как такового</w:t>
      </w:r>
      <w:r w:rsidRPr="00D808A1">
        <w:rPr>
          <w:rFonts w:ascii="Times New Roman" w:hAnsi="Times New Roman"/>
          <w:i/>
          <w:sz w:val="20"/>
        </w:rPr>
        <w:t>[LXX]</w:t>
      </w:r>
      <w:r w:rsidRPr="009D6C8E">
        <w:rPr>
          <w:rFonts w:ascii="Times New Roman" w:hAnsi="Times New Roman"/>
          <w:i/>
          <w:sz w:val="20"/>
        </w:rPr>
        <w:t>.</w:t>
      </w:r>
    </w:p>
    <w:p w14:paraId="543B9ED7" w14:textId="77777777" w:rsidR="00D808A1" w:rsidRDefault="00D808A1" w:rsidP="00B61875">
      <w:pPr>
        <w:ind w:firstLine="425"/>
        <w:jc w:val="both"/>
        <w:rPr>
          <w:rFonts w:ascii="Times New Roman" w:hAnsi="Times New Roman"/>
          <w:sz w:val="20"/>
        </w:rPr>
      </w:pPr>
      <w:r w:rsidRPr="009D6C8E">
        <w:rPr>
          <w:rFonts w:ascii="Times New Roman" w:hAnsi="Times New Roman"/>
          <w:sz w:val="20"/>
        </w:rPr>
        <w:t>В этой группе оказываются носители д</w:t>
      </w:r>
      <w:r>
        <w:rPr>
          <w:rFonts w:ascii="Times New Roman" w:hAnsi="Times New Roman"/>
          <w:sz w:val="20"/>
        </w:rPr>
        <w:t>емонического типа строя псих</w:t>
      </w:r>
      <w:r>
        <w:rPr>
          <w:rFonts w:ascii="Times New Roman" w:hAnsi="Times New Roman"/>
          <w:sz w:val="20"/>
        </w:rPr>
        <w:t>и</w:t>
      </w:r>
      <w:r>
        <w:rPr>
          <w:rFonts w:ascii="Times New Roman" w:hAnsi="Times New Roman"/>
          <w:sz w:val="20"/>
        </w:rPr>
        <w:t>ки </w:t>
      </w:r>
      <w:r w:rsidRPr="009D6C8E">
        <w:rPr>
          <w:rFonts w:ascii="Times New Roman" w:hAnsi="Times New Roman"/>
          <w:sz w:val="20"/>
        </w:rPr>
        <w:t>— сторонники исторически сложившегося толпо-</w:t>
      </w:r>
      <w:r>
        <w:rPr>
          <w:rFonts w:ascii="Times New Roman" w:hAnsi="Times New Roman"/>
          <w:sz w:val="20"/>
        </w:rPr>
        <w:t>«</w:t>
      </w:r>
      <w:r w:rsidRPr="009D6C8E">
        <w:rPr>
          <w:rFonts w:ascii="Times New Roman" w:hAnsi="Times New Roman"/>
          <w:sz w:val="20"/>
        </w:rPr>
        <w:t>элитаризма</w:t>
      </w:r>
      <w:r>
        <w:rPr>
          <w:rFonts w:ascii="Times New Roman" w:hAnsi="Times New Roman"/>
          <w:sz w:val="20"/>
        </w:rPr>
        <w:t>»</w:t>
      </w:r>
      <w:r w:rsidRPr="009D6C8E">
        <w:rPr>
          <w:rFonts w:ascii="Times New Roman" w:hAnsi="Times New Roman"/>
          <w:sz w:val="20"/>
        </w:rPr>
        <w:t xml:space="preserve"> и его воспроизводства в пр</w:t>
      </w:r>
      <w:r w:rsidRPr="009D6C8E">
        <w:rPr>
          <w:rFonts w:ascii="Times New Roman" w:hAnsi="Times New Roman"/>
          <w:sz w:val="20"/>
        </w:rPr>
        <w:t>е</w:t>
      </w:r>
      <w:r w:rsidRPr="009D6C8E">
        <w:rPr>
          <w:rFonts w:ascii="Times New Roman" w:hAnsi="Times New Roman"/>
          <w:sz w:val="20"/>
        </w:rPr>
        <w:t>емственности поколений.</w:t>
      </w:r>
    </w:p>
    <w:p w14:paraId="0E498D27"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b/>
          <w:sz w:val="20"/>
        </w:rPr>
        <w:t>Носителей человечного типа строя психики в ней нет потому, что человечному типу строя психики толпо-</w:t>
      </w:r>
      <w:r>
        <w:rPr>
          <w:rFonts w:ascii="Times New Roman" w:hAnsi="Times New Roman"/>
          <w:b/>
          <w:sz w:val="20"/>
        </w:rPr>
        <w:t>«</w:t>
      </w:r>
      <w:r w:rsidRPr="009D6C8E">
        <w:rPr>
          <w:rFonts w:ascii="Times New Roman" w:hAnsi="Times New Roman"/>
          <w:b/>
          <w:sz w:val="20"/>
        </w:rPr>
        <w:t>элитаризм</w:t>
      </w:r>
      <w:r>
        <w:rPr>
          <w:rFonts w:ascii="Times New Roman" w:hAnsi="Times New Roman"/>
          <w:b/>
          <w:sz w:val="20"/>
        </w:rPr>
        <w:t>»</w:t>
      </w:r>
      <w:r w:rsidRPr="009D6C8E">
        <w:rPr>
          <w:rFonts w:ascii="Times New Roman" w:hAnsi="Times New Roman"/>
          <w:b/>
          <w:sz w:val="20"/>
        </w:rPr>
        <w:t xml:space="preserve"> в любом виде неприемлем; но в ней также нет и носителей безвольных типов строя псих</w:t>
      </w:r>
      <w:r w:rsidRPr="009D6C8E">
        <w:rPr>
          <w:rFonts w:ascii="Times New Roman" w:hAnsi="Times New Roman"/>
          <w:b/>
          <w:sz w:val="20"/>
        </w:rPr>
        <w:t>и</w:t>
      </w:r>
      <w:r w:rsidRPr="009D6C8E">
        <w:rPr>
          <w:rFonts w:ascii="Times New Roman" w:hAnsi="Times New Roman"/>
          <w:b/>
          <w:sz w:val="20"/>
        </w:rPr>
        <w:t>ки (животного и зомби).</w:t>
      </w:r>
    </w:p>
    <w:p w14:paraId="36B8CBFD" w14:textId="77777777" w:rsidR="00D808A1" w:rsidRDefault="00D808A1" w:rsidP="00B61875">
      <w:pPr>
        <w:ind w:firstLine="425"/>
        <w:jc w:val="both"/>
        <w:rPr>
          <w:rFonts w:ascii="Times New Roman" w:hAnsi="Times New Roman"/>
          <w:sz w:val="20"/>
        </w:rPr>
      </w:pPr>
      <w:r w:rsidRPr="009D6C8E">
        <w:rPr>
          <w:rFonts w:ascii="Times New Roman" w:hAnsi="Times New Roman"/>
          <w:sz w:val="20"/>
        </w:rPr>
        <w:t xml:space="preserve">И во всех четырёх выявленных категориях встречаются представители всех социальных слоёв как простонародья, так и </w:t>
      </w:r>
      <w:r>
        <w:rPr>
          <w:rFonts w:ascii="Times New Roman" w:hAnsi="Times New Roman"/>
          <w:sz w:val="20"/>
        </w:rPr>
        <w:t>«</w:t>
      </w:r>
      <w:r w:rsidRPr="009D6C8E">
        <w:rPr>
          <w:rFonts w:ascii="Times New Roman" w:hAnsi="Times New Roman"/>
          <w:sz w:val="20"/>
        </w:rPr>
        <w:t>элиты</w:t>
      </w:r>
      <w:r>
        <w:rPr>
          <w:rFonts w:ascii="Times New Roman" w:hAnsi="Times New Roman"/>
          <w:sz w:val="20"/>
        </w:rPr>
        <w:t>»</w:t>
      </w:r>
      <w:r w:rsidRPr="009D6C8E">
        <w:rPr>
          <w:rFonts w:ascii="Times New Roman" w:hAnsi="Times New Roman"/>
          <w:sz w:val="20"/>
        </w:rPr>
        <w:t>.</w:t>
      </w:r>
    </w:p>
    <w:p w14:paraId="6A7672F0" w14:textId="77777777" w:rsidR="00D808A1" w:rsidRPr="00B61875" w:rsidRDefault="00D808A1" w:rsidP="00221367">
      <w:pPr>
        <w:ind w:firstLine="425"/>
        <w:jc w:val="both"/>
        <w:rPr>
          <w:rFonts w:ascii="Times New Roman" w:hAnsi="Times New Roman"/>
          <w:sz w:val="20"/>
        </w:rPr>
      </w:pPr>
      <w:r w:rsidRPr="00B61875">
        <w:rPr>
          <w:rFonts w:ascii="Times New Roman" w:hAnsi="Times New Roman"/>
          <w:sz w:val="20"/>
        </w:rPr>
        <w:t>Кроме того, во всех четырёх группах, представляющих собой своеобра</w:t>
      </w:r>
      <w:r w:rsidRPr="00B61875">
        <w:rPr>
          <w:rFonts w:ascii="Times New Roman" w:hAnsi="Times New Roman"/>
          <w:sz w:val="20"/>
        </w:rPr>
        <w:t>з</w:t>
      </w:r>
      <w:r w:rsidRPr="00B61875">
        <w:rPr>
          <w:rFonts w:ascii="Times New Roman" w:hAnsi="Times New Roman"/>
          <w:sz w:val="20"/>
        </w:rPr>
        <w:t>ные меньшинства в обществе, а также в составе политически безвольного и покорн</w:t>
      </w:r>
      <w:r w:rsidRPr="00B61875">
        <w:rPr>
          <w:rFonts w:ascii="Times New Roman" w:hAnsi="Times New Roman"/>
          <w:sz w:val="20"/>
        </w:rPr>
        <w:t>о</w:t>
      </w:r>
      <w:r w:rsidRPr="00B61875">
        <w:rPr>
          <w:rFonts w:ascii="Times New Roman" w:hAnsi="Times New Roman"/>
          <w:sz w:val="20"/>
        </w:rPr>
        <w:t>го текущей политике большинства общества присутствует некоторое количество носителей опущенного в противоестественность типа строя псих</w:t>
      </w:r>
      <w:r w:rsidRPr="00B61875">
        <w:rPr>
          <w:rFonts w:ascii="Times New Roman" w:hAnsi="Times New Roman"/>
          <w:sz w:val="20"/>
        </w:rPr>
        <w:t>и</w:t>
      </w:r>
      <w:r w:rsidRPr="00B61875">
        <w:rPr>
          <w:rFonts w:ascii="Times New Roman" w:hAnsi="Times New Roman"/>
          <w:sz w:val="20"/>
        </w:rPr>
        <w:t>ки.</w:t>
      </w:r>
    </w:p>
    <w:p w14:paraId="5D244CB5" w14:textId="30D17152" w:rsidR="00D808A1" w:rsidRDefault="00D808A1" w:rsidP="00A34359">
      <w:pPr>
        <w:ind w:firstLine="425"/>
        <w:jc w:val="both"/>
        <w:rPr>
          <w:rFonts w:ascii="Times New Roman" w:hAnsi="Times New Roman"/>
          <w:sz w:val="20"/>
        </w:rPr>
      </w:pPr>
      <w:r w:rsidRPr="009D6C8E">
        <w:rPr>
          <w:rFonts w:ascii="Times New Roman" w:hAnsi="Times New Roman"/>
          <w:sz w:val="20"/>
        </w:rPr>
        <w:t>Это те, кто систематически употребляет разнородные дурманы (алк</w:t>
      </w:r>
      <w:r w:rsidRPr="009D6C8E">
        <w:rPr>
          <w:rFonts w:ascii="Times New Roman" w:hAnsi="Times New Roman"/>
          <w:sz w:val="20"/>
        </w:rPr>
        <w:t>о</w:t>
      </w:r>
      <w:r w:rsidRPr="009D6C8E">
        <w:rPr>
          <w:rFonts w:ascii="Times New Roman" w:hAnsi="Times New Roman"/>
          <w:sz w:val="20"/>
        </w:rPr>
        <w:t xml:space="preserve">голь, табак, другие наркотики) или психотропные вещества, под воздействием которых у них возникает противоестественное искажение физиологии организма как в аспекте обмена веществ, так и в аспекте </w:t>
      </w:r>
      <w:r w:rsidRPr="009D6C8E">
        <w:rPr>
          <w:rFonts w:ascii="Times New Roman" w:hAnsi="Times New Roman"/>
          <w:i/>
          <w:sz w:val="20"/>
        </w:rPr>
        <w:t xml:space="preserve">физиологии биополя, </w:t>
      </w:r>
      <w:r w:rsidRPr="009D6C8E">
        <w:rPr>
          <w:rFonts w:ascii="Times New Roman" w:hAnsi="Times New Roman"/>
          <w:sz w:val="20"/>
        </w:rPr>
        <w:t>к</w:t>
      </w:r>
      <w:r w:rsidRPr="009D6C8E">
        <w:rPr>
          <w:rFonts w:ascii="Times New Roman" w:hAnsi="Times New Roman"/>
          <w:sz w:val="20"/>
        </w:rPr>
        <w:t>о</w:t>
      </w:r>
      <w:r w:rsidRPr="009D6C8E">
        <w:rPr>
          <w:rFonts w:ascii="Times New Roman" w:hAnsi="Times New Roman"/>
          <w:sz w:val="20"/>
        </w:rPr>
        <w:t>торое не успевает исчезнуть или информационно-алгоритмические последствия котор</w:t>
      </w:r>
      <w:r w:rsidRPr="009D6C8E">
        <w:rPr>
          <w:rFonts w:ascii="Times New Roman" w:hAnsi="Times New Roman"/>
          <w:sz w:val="20"/>
        </w:rPr>
        <w:t>о</w:t>
      </w:r>
      <w:r w:rsidRPr="009D6C8E">
        <w:rPr>
          <w:rFonts w:ascii="Times New Roman" w:hAnsi="Times New Roman"/>
          <w:sz w:val="20"/>
        </w:rPr>
        <w:t>го сохраняются на протяжении интервала времени между приёмом очередных порций дурмана</w:t>
      </w:r>
      <w:r w:rsidRPr="009D6C8E">
        <w:rPr>
          <w:rFonts w:ascii="Times New Roman" w:hAnsi="Times New Roman"/>
          <w:i/>
          <w:sz w:val="20"/>
        </w:rPr>
        <w:t>.</w:t>
      </w:r>
      <w:r w:rsidRPr="009D6C8E">
        <w:rPr>
          <w:rFonts w:ascii="Times New Roman" w:hAnsi="Times New Roman"/>
          <w:sz w:val="20"/>
        </w:rPr>
        <w:t xml:space="preserve"> И это имеет следствием множественные и разн</w:t>
      </w:r>
      <w:r w:rsidRPr="009D6C8E">
        <w:rPr>
          <w:rFonts w:ascii="Times New Roman" w:hAnsi="Times New Roman"/>
          <w:sz w:val="20"/>
        </w:rPr>
        <w:t>о</w:t>
      </w:r>
      <w:r w:rsidRPr="009D6C8E">
        <w:rPr>
          <w:rFonts w:ascii="Times New Roman" w:hAnsi="Times New Roman"/>
          <w:sz w:val="20"/>
        </w:rPr>
        <w:t xml:space="preserve">образные нарушения психической деятельности </w:t>
      </w:r>
      <w:r w:rsidRPr="009D6C8E">
        <w:rPr>
          <w:rFonts w:ascii="Times New Roman" w:hAnsi="Times New Roman"/>
          <w:i/>
          <w:sz w:val="20"/>
        </w:rPr>
        <w:t>во всех её аспектах (начиная от раб</w:t>
      </w:r>
      <w:r w:rsidRPr="009D6C8E">
        <w:rPr>
          <w:rFonts w:ascii="Times New Roman" w:hAnsi="Times New Roman"/>
          <w:i/>
          <w:sz w:val="20"/>
        </w:rPr>
        <w:t>о</w:t>
      </w:r>
      <w:r w:rsidRPr="009D6C8E">
        <w:rPr>
          <w:rFonts w:ascii="Times New Roman" w:hAnsi="Times New Roman"/>
          <w:i/>
          <w:sz w:val="20"/>
        </w:rPr>
        <w:t>ты органов чувств и кончая интеллектом и волепроявлением)</w:t>
      </w:r>
      <w:r w:rsidRPr="00D808A1">
        <w:rPr>
          <w:rFonts w:ascii="Times New Roman" w:hAnsi="Times New Roman"/>
          <w:sz w:val="20"/>
        </w:rPr>
        <w:t>[LXXI]</w:t>
      </w:r>
      <w:r w:rsidRPr="009D6C8E">
        <w:rPr>
          <w:rFonts w:ascii="Times New Roman" w:hAnsi="Times New Roman"/>
          <w:sz w:val="20"/>
        </w:rPr>
        <w:t xml:space="preserve">, </w:t>
      </w:r>
      <w:r w:rsidRPr="009D6C8E">
        <w:rPr>
          <w:rFonts w:ascii="Times New Roman" w:hAnsi="Times New Roman"/>
          <w:i/>
          <w:sz w:val="20"/>
        </w:rPr>
        <w:t>х</w:t>
      </w:r>
      <w:r w:rsidRPr="009D6C8E">
        <w:rPr>
          <w:rFonts w:ascii="Times New Roman" w:hAnsi="Times New Roman"/>
          <w:i/>
          <w:sz w:val="20"/>
        </w:rPr>
        <w:t>а</w:t>
      </w:r>
      <w:r w:rsidRPr="009D6C8E">
        <w:rPr>
          <w:rFonts w:ascii="Times New Roman" w:hAnsi="Times New Roman"/>
          <w:i/>
          <w:sz w:val="20"/>
        </w:rPr>
        <w:t>рактерных для типов строя психики животного, зомби, демонического</w:t>
      </w:r>
      <w:r w:rsidRPr="00D808A1">
        <w:rPr>
          <w:rFonts w:ascii="Times New Roman" w:hAnsi="Times New Roman"/>
          <w:i/>
          <w:sz w:val="20"/>
        </w:rPr>
        <w:t>[LXXII]</w:t>
      </w:r>
      <w:r w:rsidRPr="009D6C8E">
        <w:rPr>
          <w:rFonts w:ascii="Times New Roman" w:hAnsi="Times New Roman"/>
          <w:sz w:val="20"/>
        </w:rPr>
        <w:t xml:space="preserve"> (</w:t>
      </w:r>
      <w:r w:rsidRPr="009D6C8E">
        <w:rPr>
          <w:rFonts w:ascii="Times New Roman" w:hAnsi="Times New Roman"/>
          <w:b/>
          <w:sz w:val="20"/>
        </w:rPr>
        <w:t>носители человечного типа строя пс</w:t>
      </w:r>
      <w:r w:rsidRPr="009D6C8E">
        <w:rPr>
          <w:rFonts w:ascii="Times New Roman" w:hAnsi="Times New Roman"/>
          <w:b/>
          <w:sz w:val="20"/>
        </w:rPr>
        <w:t>и</w:t>
      </w:r>
      <w:r w:rsidRPr="009D6C8E">
        <w:rPr>
          <w:rFonts w:ascii="Times New Roman" w:hAnsi="Times New Roman"/>
          <w:b/>
          <w:sz w:val="20"/>
        </w:rPr>
        <w:t>хики не одурманивают себя</w:t>
      </w:r>
      <w:r w:rsidRPr="009D6C8E">
        <w:rPr>
          <w:rFonts w:ascii="Times New Roman" w:hAnsi="Times New Roman"/>
          <w:sz w:val="20"/>
        </w:rPr>
        <w:t>).</w:t>
      </w:r>
    </w:p>
    <w:p w14:paraId="549FAEB1" w14:textId="77777777" w:rsidR="00D808A1" w:rsidRPr="009D6C8E" w:rsidRDefault="00D808A1" w:rsidP="008C0445">
      <w:pPr>
        <w:pStyle w:val="Heading3"/>
      </w:pPr>
      <w:bookmarkStart w:id="14" w:name="_Toc311544502"/>
      <w:r w:rsidRPr="009D6C8E">
        <w:t>8.3. Как осуществляется политика и кто реально её способен осуществлять</w:t>
      </w:r>
      <w:bookmarkEnd w:id="14"/>
    </w:p>
    <w:p w14:paraId="0CFDAE92" w14:textId="519473D4" w:rsidR="00D808A1" w:rsidRDefault="00D808A1" w:rsidP="009D6C8E">
      <w:pPr>
        <w:spacing w:before="160" w:after="160"/>
        <w:ind w:left="284" w:right="284"/>
        <w:jc w:val="both"/>
        <w:rPr>
          <w:rFonts w:ascii="Times New Roman" w:hAnsi="Times New Roman"/>
          <w:sz w:val="20"/>
        </w:rPr>
      </w:pPr>
      <w:r w:rsidRPr="009D6C8E">
        <w:rPr>
          <w:rFonts w:ascii="Times New Roman" w:hAnsi="Times New Roman"/>
          <w:sz w:val="20"/>
        </w:rPr>
        <w:t>И реально в жизни толпо-</w:t>
      </w:r>
      <w:r>
        <w:rPr>
          <w:rFonts w:ascii="Times New Roman" w:hAnsi="Times New Roman"/>
          <w:sz w:val="20"/>
        </w:rPr>
        <w:t>«</w:t>
      </w:r>
      <w:r w:rsidRPr="009D6C8E">
        <w:rPr>
          <w:rFonts w:ascii="Times New Roman" w:hAnsi="Times New Roman"/>
          <w:sz w:val="20"/>
        </w:rPr>
        <w:t>элитарного</w:t>
      </w:r>
      <w:r>
        <w:rPr>
          <w:rFonts w:ascii="Times New Roman" w:hAnsi="Times New Roman"/>
          <w:sz w:val="20"/>
        </w:rPr>
        <w:t>»</w:t>
      </w:r>
      <w:r w:rsidRPr="009D6C8E">
        <w:rPr>
          <w:rFonts w:ascii="Times New Roman" w:hAnsi="Times New Roman"/>
          <w:sz w:val="20"/>
        </w:rPr>
        <w:t xml:space="preserve"> общества политика представл</w:t>
      </w:r>
      <w:r w:rsidRPr="009D6C8E">
        <w:rPr>
          <w:rFonts w:ascii="Times New Roman" w:hAnsi="Times New Roman"/>
          <w:sz w:val="20"/>
        </w:rPr>
        <w:t>я</w:t>
      </w:r>
      <w:r w:rsidRPr="009D6C8E">
        <w:rPr>
          <w:rFonts w:ascii="Times New Roman" w:hAnsi="Times New Roman"/>
          <w:sz w:val="20"/>
        </w:rPr>
        <w:t>ет собой результат взаимодействия представителей 3</w:t>
      </w:r>
      <w:r w:rsidRPr="009D6C8E">
        <w:rPr>
          <w:rFonts w:ascii="Times New Roman" w:hAnsi="Times New Roman"/>
          <w:sz w:val="20"/>
        </w:rPr>
        <w:noBreakHyphen/>
        <w:t>й и 4</w:t>
      </w:r>
      <w:r w:rsidRPr="009D6C8E">
        <w:rPr>
          <w:rFonts w:ascii="Times New Roman" w:hAnsi="Times New Roman"/>
          <w:sz w:val="20"/>
        </w:rPr>
        <w:noBreakHyphen/>
        <w:t>й подгрупп друг с другом и их совокупного воздействия на остальное общество в пределах предопределённого Богом</w:t>
      </w:r>
      <w:r w:rsidRPr="00D808A1">
        <w:rPr>
          <w:rFonts w:ascii="Times New Roman" w:hAnsi="Times New Roman"/>
          <w:sz w:val="20"/>
        </w:rPr>
        <w:t>[LXXIII]</w:t>
      </w:r>
      <w:r w:rsidRPr="009D6C8E">
        <w:rPr>
          <w:rFonts w:ascii="Times New Roman" w:hAnsi="Times New Roman"/>
          <w:sz w:val="20"/>
        </w:rPr>
        <w:t>, о чём подавляющее большинство политических аналитиков забывают или избегают з</w:t>
      </w:r>
      <w:r w:rsidRPr="009D6C8E">
        <w:rPr>
          <w:rFonts w:ascii="Times New Roman" w:hAnsi="Times New Roman"/>
          <w:sz w:val="20"/>
        </w:rPr>
        <w:t>а</w:t>
      </w:r>
      <w:r w:rsidRPr="009D6C8E">
        <w:rPr>
          <w:rFonts w:ascii="Times New Roman" w:hAnsi="Times New Roman"/>
          <w:sz w:val="20"/>
        </w:rPr>
        <w:t>трагивать эту тему под разными предлогами.</w:t>
      </w:r>
    </w:p>
    <w:p w14:paraId="7B1ECA96" w14:textId="71809C59" w:rsidR="00D808A1" w:rsidRDefault="00D808A1" w:rsidP="00A34359">
      <w:pPr>
        <w:ind w:firstLine="425"/>
        <w:jc w:val="both"/>
        <w:rPr>
          <w:rFonts w:ascii="Times New Roman" w:hAnsi="Times New Roman"/>
          <w:sz w:val="20"/>
        </w:rPr>
      </w:pPr>
      <w:r w:rsidRPr="009D6C8E">
        <w:rPr>
          <w:rFonts w:ascii="Times New Roman" w:hAnsi="Times New Roman"/>
          <w:sz w:val="20"/>
        </w:rPr>
        <w:t xml:space="preserve">Причём было бы </w:t>
      </w:r>
      <w:r w:rsidRPr="009D6C8E">
        <w:rPr>
          <w:rFonts w:ascii="Times New Roman" w:hAnsi="Times New Roman"/>
          <w:i/>
          <w:sz w:val="20"/>
        </w:rPr>
        <w:t>неправильно — ошибочно или заведомо ложно —</w:t>
      </w:r>
      <w:r w:rsidRPr="009D6C8E">
        <w:rPr>
          <w:rFonts w:ascii="Times New Roman" w:hAnsi="Times New Roman"/>
          <w:sz w:val="20"/>
        </w:rPr>
        <w:t xml:space="preserve"> сказать, что политика представляет собой некую ра</w:t>
      </w:r>
      <w:r w:rsidRPr="009D6C8E">
        <w:rPr>
          <w:rFonts w:ascii="Times New Roman" w:hAnsi="Times New Roman"/>
          <w:sz w:val="20"/>
        </w:rPr>
        <w:t>в</w:t>
      </w:r>
      <w:r w:rsidRPr="009D6C8E">
        <w:rPr>
          <w:rFonts w:ascii="Times New Roman" w:hAnsi="Times New Roman"/>
          <w:sz w:val="20"/>
        </w:rPr>
        <w:t>нодействующую их усилий, в которой результат определятся количеством участников в каждой из конце</w:t>
      </w:r>
      <w:r w:rsidRPr="009D6C8E">
        <w:rPr>
          <w:rFonts w:ascii="Times New Roman" w:hAnsi="Times New Roman"/>
          <w:sz w:val="20"/>
        </w:rPr>
        <w:t>п</w:t>
      </w:r>
      <w:r w:rsidRPr="009D6C8E">
        <w:rPr>
          <w:rFonts w:ascii="Times New Roman" w:hAnsi="Times New Roman"/>
          <w:sz w:val="20"/>
        </w:rPr>
        <w:t>туально своеобразных группировок в составе 3</w:t>
      </w:r>
      <w:r w:rsidRPr="009D6C8E">
        <w:rPr>
          <w:rFonts w:ascii="Times New Roman" w:hAnsi="Times New Roman"/>
          <w:sz w:val="20"/>
        </w:rPr>
        <w:noBreakHyphen/>
        <w:t>й и 4</w:t>
      </w:r>
      <w:r w:rsidRPr="009D6C8E">
        <w:rPr>
          <w:rFonts w:ascii="Times New Roman" w:hAnsi="Times New Roman"/>
          <w:sz w:val="20"/>
        </w:rPr>
        <w:noBreakHyphen/>
        <w:t xml:space="preserve">й подгрупп, </w:t>
      </w:r>
      <w:r w:rsidRPr="009D6C8E">
        <w:rPr>
          <w:rFonts w:ascii="Times New Roman" w:hAnsi="Times New Roman"/>
          <w:sz w:val="20"/>
        </w:rPr>
        <w:lastRenderedPageBreak/>
        <w:t>слаженн</w:t>
      </w:r>
      <w:r w:rsidRPr="009D6C8E">
        <w:rPr>
          <w:rFonts w:ascii="Times New Roman" w:hAnsi="Times New Roman"/>
          <w:sz w:val="20"/>
        </w:rPr>
        <w:t>о</w:t>
      </w:r>
      <w:r w:rsidRPr="009D6C8E">
        <w:rPr>
          <w:rFonts w:ascii="Times New Roman" w:hAnsi="Times New Roman"/>
          <w:sz w:val="20"/>
        </w:rPr>
        <w:t>стью и напряжённостью их усилий, поскольку носители разных типов строя психики обладают различной дееспособностью в Жизни</w:t>
      </w:r>
      <w:r w:rsidRPr="00D808A1">
        <w:rPr>
          <w:rFonts w:ascii="Times New Roman" w:hAnsi="Times New Roman"/>
          <w:sz w:val="20"/>
        </w:rPr>
        <w:t>[LXXIV]</w:t>
      </w:r>
      <w:r w:rsidRPr="009D6C8E">
        <w:rPr>
          <w:rFonts w:ascii="Times New Roman" w:hAnsi="Times New Roman"/>
          <w:sz w:val="20"/>
        </w:rPr>
        <w:t>.</w:t>
      </w:r>
    </w:p>
    <w:p w14:paraId="674EDB7E" w14:textId="77777777" w:rsidR="00D808A1" w:rsidRDefault="00D808A1" w:rsidP="009D6C8E">
      <w:pPr>
        <w:spacing w:before="160" w:after="160"/>
        <w:ind w:left="284" w:right="284"/>
        <w:jc w:val="both"/>
        <w:rPr>
          <w:rFonts w:ascii="Times New Roman" w:hAnsi="Times New Roman"/>
          <w:sz w:val="20"/>
        </w:rPr>
      </w:pPr>
      <w:r w:rsidRPr="009D6C8E">
        <w:rPr>
          <w:rFonts w:ascii="Times New Roman" w:hAnsi="Times New Roman"/>
          <w:sz w:val="20"/>
        </w:rPr>
        <w:t>И даже краткосрочное, почти мгновенное проявление политической в</w:t>
      </w:r>
      <w:r w:rsidRPr="009D6C8E">
        <w:rPr>
          <w:rFonts w:ascii="Times New Roman" w:hAnsi="Times New Roman"/>
          <w:sz w:val="20"/>
        </w:rPr>
        <w:t>о</w:t>
      </w:r>
      <w:r w:rsidRPr="009D6C8E">
        <w:rPr>
          <w:rFonts w:ascii="Times New Roman" w:hAnsi="Times New Roman"/>
          <w:sz w:val="20"/>
        </w:rPr>
        <w:t xml:space="preserve">ли носителем человечного типа строя психики способно </w:t>
      </w:r>
      <w:r>
        <w:rPr>
          <w:rFonts w:ascii="Times New Roman" w:hAnsi="Times New Roman"/>
          <w:sz w:val="20"/>
        </w:rPr>
        <w:t>«</w:t>
      </w:r>
      <w:r w:rsidRPr="009D6C8E">
        <w:rPr>
          <w:rFonts w:ascii="Times New Roman" w:hAnsi="Times New Roman"/>
          <w:sz w:val="20"/>
        </w:rPr>
        <w:t>обнулить</w:t>
      </w:r>
      <w:r>
        <w:rPr>
          <w:rFonts w:ascii="Times New Roman" w:hAnsi="Times New Roman"/>
          <w:sz w:val="20"/>
        </w:rPr>
        <w:t>»</w:t>
      </w:r>
      <w:r w:rsidRPr="009D6C8E">
        <w:rPr>
          <w:rFonts w:ascii="Times New Roman" w:hAnsi="Times New Roman"/>
          <w:sz w:val="20"/>
        </w:rPr>
        <w:t xml:space="preserve"> многовековые прошлые ус</w:t>
      </w:r>
      <w:r w:rsidRPr="009D6C8E">
        <w:rPr>
          <w:rFonts w:ascii="Times New Roman" w:hAnsi="Times New Roman"/>
          <w:sz w:val="20"/>
        </w:rPr>
        <w:t>и</w:t>
      </w:r>
      <w:r w:rsidRPr="009D6C8E">
        <w:rPr>
          <w:rFonts w:ascii="Times New Roman" w:hAnsi="Times New Roman"/>
          <w:sz w:val="20"/>
        </w:rPr>
        <w:t>лия и далеко идущие намерения на будущее носителей других типов строя психики. Однако при этом никому из человеков не дано Свыше подменить (заместить) своей персоной всё ч</w:t>
      </w:r>
      <w:r w:rsidRPr="009D6C8E">
        <w:rPr>
          <w:rFonts w:ascii="Times New Roman" w:hAnsi="Times New Roman"/>
          <w:sz w:val="20"/>
        </w:rPr>
        <w:t>е</w:t>
      </w:r>
      <w:r w:rsidRPr="009D6C8E">
        <w:rPr>
          <w:rFonts w:ascii="Times New Roman" w:hAnsi="Times New Roman"/>
          <w:sz w:val="20"/>
        </w:rPr>
        <w:t>ловечество и свершить единолично за него весь исторический процесс развития культуры челов</w:t>
      </w:r>
      <w:r w:rsidRPr="009D6C8E">
        <w:rPr>
          <w:rFonts w:ascii="Times New Roman" w:hAnsi="Times New Roman"/>
          <w:sz w:val="20"/>
        </w:rPr>
        <w:t>е</w:t>
      </w:r>
      <w:r w:rsidRPr="009D6C8E">
        <w:rPr>
          <w:rFonts w:ascii="Times New Roman" w:hAnsi="Times New Roman"/>
          <w:sz w:val="20"/>
        </w:rPr>
        <w:t>чества и личностного развития людей.</w:t>
      </w:r>
    </w:p>
    <w:p w14:paraId="57476C7B"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 xml:space="preserve">Но это — тоже </w:t>
      </w:r>
      <w:r w:rsidRPr="009D6C8E">
        <w:rPr>
          <w:rFonts w:ascii="Times New Roman" w:hAnsi="Times New Roman"/>
          <w:i/>
          <w:sz w:val="20"/>
        </w:rPr>
        <w:t xml:space="preserve">область </w:t>
      </w:r>
      <w:r>
        <w:rPr>
          <w:rFonts w:ascii="Times New Roman" w:hAnsi="Times New Roman"/>
          <w:i/>
          <w:sz w:val="20"/>
        </w:rPr>
        <w:t>«</w:t>
      </w:r>
      <w:r w:rsidRPr="009D6C8E">
        <w:rPr>
          <w:rFonts w:ascii="Times New Roman" w:hAnsi="Times New Roman"/>
          <w:i/>
          <w:sz w:val="20"/>
        </w:rPr>
        <w:t>мистики</w:t>
      </w:r>
      <w:r>
        <w:rPr>
          <w:rFonts w:ascii="Times New Roman" w:hAnsi="Times New Roman"/>
          <w:i/>
          <w:sz w:val="20"/>
        </w:rPr>
        <w:t>»</w:t>
      </w:r>
      <w:r w:rsidRPr="009D6C8E">
        <w:rPr>
          <w:rFonts w:ascii="Times New Roman" w:hAnsi="Times New Roman"/>
          <w:i/>
          <w:sz w:val="20"/>
        </w:rPr>
        <w:t xml:space="preserve">, включающая в себя необходимость анализа и предвидения того, как </w:t>
      </w:r>
      <w:r w:rsidRPr="009D6C8E">
        <w:rPr>
          <w:rFonts w:ascii="Times New Roman" w:hAnsi="Times New Roman"/>
          <w:i/>
          <w:sz w:val="20"/>
          <w:u w:val="single"/>
        </w:rPr>
        <w:t>чьему-либо слову или мысли отз</w:t>
      </w:r>
      <w:r w:rsidRPr="009D6C8E">
        <w:rPr>
          <w:rFonts w:ascii="Times New Roman" w:hAnsi="Times New Roman"/>
          <w:i/>
          <w:sz w:val="20"/>
          <w:u w:val="single"/>
        </w:rPr>
        <w:t>о</w:t>
      </w:r>
      <w:r w:rsidRPr="009D6C8E">
        <w:rPr>
          <w:rFonts w:ascii="Times New Roman" w:hAnsi="Times New Roman"/>
          <w:i/>
          <w:sz w:val="20"/>
          <w:u w:val="single"/>
        </w:rPr>
        <w:t>вётся Жизнь течением событий в соответствии с их смыслом</w:t>
      </w:r>
      <w:r w:rsidRPr="009D6C8E">
        <w:rPr>
          <w:rFonts w:ascii="Times New Roman" w:hAnsi="Times New Roman"/>
          <w:i/>
          <w:sz w:val="20"/>
        </w:rPr>
        <w:t xml:space="preserve">, </w:t>
      </w:r>
      <w:r w:rsidRPr="009D6C8E">
        <w:rPr>
          <w:rFonts w:ascii="Times New Roman" w:hAnsi="Times New Roman"/>
          <w:sz w:val="20"/>
        </w:rPr>
        <w:t>от ра</w:t>
      </w:r>
      <w:r w:rsidRPr="009D6C8E">
        <w:rPr>
          <w:rFonts w:ascii="Times New Roman" w:hAnsi="Times New Roman"/>
          <w:sz w:val="20"/>
        </w:rPr>
        <w:t>с</w:t>
      </w:r>
      <w:r w:rsidRPr="009D6C8E">
        <w:rPr>
          <w:rFonts w:ascii="Times New Roman" w:hAnsi="Times New Roman"/>
          <w:sz w:val="20"/>
        </w:rPr>
        <w:t>смотрения которой подавляющее большинство политических аналитиков уклоняется или от соприкосновения с которой — теряют себя и мгновенно</w:t>
      </w:r>
      <w:r w:rsidRPr="008C0445">
        <w:rPr>
          <w:rFonts w:ascii="Times New Roman" w:hAnsi="Times New Roman"/>
          <w:sz w:val="20"/>
        </w:rPr>
        <w:t xml:space="preserve"> </w:t>
      </w:r>
      <w:r w:rsidRPr="009D6C8E">
        <w:rPr>
          <w:rFonts w:ascii="Times New Roman" w:hAnsi="Times New Roman"/>
          <w:i/>
          <w:sz w:val="20"/>
        </w:rPr>
        <w:t>дуреют вследствие того, что не видят явных механических командно-исполнительских связей между различными событиями, объемлющими обстоятельствами и дейс</w:t>
      </w:r>
      <w:r w:rsidRPr="009D6C8E">
        <w:rPr>
          <w:rFonts w:ascii="Times New Roman" w:hAnsi="Times New Roman"/>
          <w:i/>
          <w:sz w:val="20"/>
        </w:rPr>
        <w:t>т</w:t>
      </w:r>
      <w:r w:rsidRPr="009D6C8E">
        <w:rPr>
          <w:rFonts w:ascii="Times New Roman" w:hAnsi="Times New Roman"/>
          <w:i/>
          <w:sz w:val="20"/>
        </w:rPr>
        <w:t>виями людей.</w:t>
      </w:r>
    </w:p>
    <w:p w14:paraId="6A198040" w14:textId="1617C6DE"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 xml:space="preserve">А проявление в жизни этой </w:t>
      </w:r>
      <w:r>
        <w:rPr>
          <w:rFonts w:ascii="Times New Roman" w:hAnsi="Times New Roman"/>
          <w:sz w:val="20"/>
        </w:rPr>
        <w:t>«</w:t>
      </w:r>
      <w:r w:rsidRPr="009D6C8E">
        <w:rPr>
          <w:rFonts w:ascii="Times New Roman" w:hAnsi="Times New Roman"/>
          <w:sz w:val="20"/>
        </w:rPr>
        <w:t>мистики</w:t>
      </w:r>
      <w:r>
        <w:rPr>
          <w:rFonts w:ascii="Times New Roman" w:hAnsi="Times New Roman"/>
          <w:sz w:val="20"/>
        </w:rPr>
        <w:t>»</w:t>
      </w:r>
      <w:r w:rsidRPr="009D6C8E">
        <w:rPr>
          <w:rFonts w:ascii="Times New Roman" w:hAnsi="Times New Roman"/>
          <w:sz w:val="20"/>
        </w:rPr>
        <w:t xml:space="preserve"> можно назвать высшим проявлением Справедливости Жизни — Справедлив</w:t>
      </w:r>
      <w:r w:rsidRPr="009D6C8E">
        <w:rPr>
          <w:rFonts w:ascii="Times New Roman" w:hAnsi="Times New Roman"/>
          <w:sz w:val="20"/>
        </w:rPr>
        <w:t>о</w:t>
      </w:r>
      <w:r w:rsidRPr="009D6C8E">
        <w:rPr>
          <w:rFonts w:ascii="Times New Roman" w:hAnsi="Times New Roman"/>
          <w:sz w:val="20"/>
        </w:rPr>
        <w:t>сти, предопределённой Богом для людей Свыше. Мироздание устроено Богом так, что в судьбе (как в матрице открытых во</w:t>
      </w:r>
      <w:r w:rsidRPr="009D6C8E">
        <w:rPr>
          <w:rFonts w:ascii="Times New Roman" w:hAnsi="Times New Roman"/>
          <w:sz w:val="20"/>
        </w:rPr>
        <w:t>з</w:t>
      </w:r>
      <w:r w:rsidRPr="009D6C8E">
        <w:rPr>
          <w:rFonts w:ascii="Times New Roman" w:hAnsi="Times New Roman"/>
          <w:sz w:val="20"/>
        </w:rPr>
        <w:t>можностей) каждого человека есть пути для того, чтобы, став носителем человечного типа строя психики, стать и наместн</w:t>
      </w:r>
      <w:r w:rsidRPr="009D6C8E">
        <w:rPr>
          <w:rFonts w:ascii="Times New Roman" w:hAnsi="Times New Roman"/>
          <w:sz w:val="20"/>
        </w:rPr>
        <w:t>и</w:t>
      </w:r>
      <w:r w:rsidRPr="009D6C8E">
        <w:rPr>
          <w:rFonts w:ascii="Times New Roman" w:hAnsi="Times New Roman"/>
          <w:sz w:val="20"/>
        </w:rPr>
        <w:t>ком Божиим на Земле, осмыслено осуществляющим Божий Промысел. А это значит, что каждому открыта возможность, преображая себя, идти в человечность, быть способным прео</w:t>
      </w:r>
      <w:r w:rsidRPr="009D6C8E">
        <w:rPr>
          <w:rFonts w:ascii="Times New Roman" w:hAnsi="Times New Roman"/>
          <w:sz w:val="20"/>
        </w:rPr>
        <w:t>б</w:t>
      </w:r>
      <w:r w:rsidRPr="009D6C8E">
        <w:rPr>
          <w:rFonts w:ascii="Times New Roman" w:hAnsi="Times New Roman"/>
          <w:sz w:val="20"/>
        </w:rPr>
        <w:t>ражать и общество в направлении к человечности.</w:t>
      </w:r>
      <w:r w:rsidRPr="00D808A1">
        <w:rPr>
          <w:rFonts w:ascii="Times New Roman" w:hAnsi="Times New Roman"/>
          <w:sz w:val="20"/>
        </w:rPr>
        <w:t>[LXXV]</w:t>
      </w:r>
      <w:r w:rsidRPr="009D6C8E">
        <w:rPr>
          <w:rFonts w:ascii="Times New Roman" w:hAnsi="Times New Roman"/>
          <w:sz w:val="20"/>
        </w:rPr>
        <w:t xml:space="preserve"> И никакие нечеловеческие политические сценарии этому не помеха.</w:t>
      </w:r>
    </w:p>
    <w:p w14:paraId="6F5A01B8" w14:textId="77777777" w:rsidR="00D808A1" w:rsidRPr="009D6C8E" w:rsidRDefault="00D808A1" w:rsidP="00D47E74">
      <w:pPr>
        <w:pStyle w:val="Heading3"/>
      </w:pPr>
      <w:bookmarkStart w:id="15" w:name="_Toc311544503"/>
      <w:r w:rsidRPr="009D6C8E">
        <w:t>8.4. Что может изменить толпо-</w:t>
      </w:r>
      <w:r>
        <w:t>«</w:t>
      </w:r>
      <w:r w:rsidRPr="009D6C8E">
        <w:t>элитарное</w:t>
      </w:r>
      <w:r>
        <w:t>»</w:t>
      </w:r>
      <w:r w:rsidRPr="009D6C8E">
        <w:t xml:space="preserve"> общество</w:t>
      </w:r>
      <w:bookmarkEnd w:id="15"/>
    </w:p>
    <w:p w14:paraId="6B00F451" w14:textId="77777777" w:rsidR="00D808A1" w:rsidRDefault="00D808A1" w:rsidP="00221367">
      <w:pPr>
        <w:ind w:firstLine="425"/>
        <w:jc w:val="both"/>
        <w:rPr>
          <w:rFonts w:ascii="Times New Roman" w:hAnsi="Times New Roman"/>
          <w:sz w:val="20"/>
        </w:rPr>
      </w:pPr>
      <w:r w:rsidRPr="009D6C8E">
        <w:rPr>
          <w:rFonts w:ascii="Times New Roman" w:hAnsi="Times New Roman"/>
          <w:sz w:val="20"/>
        </w:rPr>
        <w:t>Соответственно изложенному толпо-</w:t>
      </w:r>
      <w:r>
        <w:rPr>
          <w:rFonts w:ascii="Times New Roman" w:hAnsi="Times New Roman"/>
          <w:sz w:val="20"/>
        </w:rPr>
        <w:t>«</w:t>
      </w:r>
      <w:r w:rsidRPr="009D6C8E">
        <w:rPr>
          <w:rFonts w:ascii="Times New Roman" w:hAnsi="Times New Roman"/>
          <w:sz w:val="20"/>
        </w:rPr>
        <w:t>элитарное</w:t>
      </w:r>
      <w:r>
        <w:rPr>
          <w:rFonts w:ascii="Times New Roman" w:hAnsi="Times New Roman"/>
          <w:sz w:val="20"/>
        </w:rPr>
        <w:t>»</w:t>
      </w:r>
      <w:r w:rsidRPr="009D6C8E">
        <w:rPr>
          <w:rFonts w:ascii="Times New Roman" w:hAnsi="Times New Roman"/>
          <w:sz w:val="20"/>
        </w:rPr>
        <w:t xml:space="preserve"> общество выходит из состояния стабильности:</w:t>
      </w:r>
    </w:p>
    <w:p w14:paraId="1EA9A6A9" w14:textId="77777777" w:rsidR="00D808A1" w:rsidRDefault="00D808A1" w:rsidP="002910BF">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 xml:space="preserve">в результате проявления активности кем-либо из </w:t>
      </w:r>
      <w:r>
        <w:rPr>
          <w:rFonts w:ascii="Times New Roman" w:hAnsi="Times New Roman"/>
          <w:sz w:val="20"/>
        </w:rPr>
        <w:t>«</w:t>
      </w:r>
      <w:r w:rsidRPr="009D6C8E">
        <w:rPr>
          <w:rFonts w:ascii="Times New Roman" w:hAnsi="Times New Roman"/>
          <w:sz w:val="20"/>
        </w:rPr>
        <w:t>революционеров</w:t>
      </w:r>
      <w:r>
        <w:rPr>
          <w:rFonts w:ascii="Times New Roman" w:hAnsi="Times New Roman"/>
          <w:sz w:val="20"/>
        </w:rPr>
        <w:t>»</w:t>
      </w:r>
      <w:r w:rsidRPr="009D6C8E">
        <w:rPr>
          <w:rFonts w:ascii="Times New Roman" w:hAnsi="Times New Roman"/>
          <w:sz w:val="20"/>
        </w:rPr>
        <w:t xml:space="preserve"> или преобразователей,</w:t>
      </w:r>
    </w:p>
    <w:p w14:paraId="6D6B7623" w14:textId="77777777" w:rsidR="00D808A1" w:rsidRDefault="00D808A1" w:rsidP="002910BF">
      <w:pPr>
        <w:numPr>
          <w:ilvl w:val="0"/>
          <w:numId w:val="41"/>
        </w:numPr>
        <w:tabs>
          <w:tab w:val="clear" w:pos="0"/>
        </w:tabs>
        <w:ind w:left="794" w:hanging="227"/>
        <w:jc w:val="both"/>
        <w:rPr>
          <w:rFonts w:ascii="Times New Roman" w:hAnsi="Times New Roman"/>
          <w:sz w:val="20"/>
        </w:rPr>
      </w:pPr>
      <w:r w:rsidRPr="009D6C8E">
        <w:rPr>
          <w:rFonts w:ascii="Times New Roman" w:hAnsi="Times New Roman"/>
          <w:sz w:val="20"/>
        </w:rPr>
        <w:t xml:space="preserve">либо в результате того, что в нём количество представителей </w:t>
      </w:r>
      <w:r>
        <w:rPr>
          <w:rFonts w:ascii="Times New Roman" w:hAnsi="Times New Roman"/>
          <w:sz w:val="20"/>
        </w:rPr>
        <w:t>«</w:t>
      </w:r>
      <w:r w:rsidRPr="009D6C8E">
        <w:rPr>
          <w:rFonts w:ascii="Times New Roman" w:hAnsi="Times New Roman"/>
          <w:sz w:val="20"/>
        </w:rPr>
        <w:t>исти</w:t>
      </w:r>
      <w:r w:rsidRPr="009D6C8E">
        <w:rPr>
          <w:rFonts w:ascii="Times New Roman" w:hAnsi="Times New Roman"/>
          <w:sz w:val="20"/>
        </w:rPr>
        <w:t>н</w:t>
      </w:r>
      <w:r w:rsidRPr="009D6C8E">
        <w:rPr>
          <w:rFonts w:ascii="Times New Roman" w:hAnsi="Times New Roman"/>
          <w:sz w:val="20"/>
        </w:rPr>
        <w:t>ной элиты</w:t>
      </w:r>
      <w:r>
        <w:rPr>
          <w:rFonts w:ascii="Times New Roman" w:hAnsi="Times New Roman"/>
          <w:sz w:val="20"/>
        </w:rPr>
        <w:t>»</w:t>
      </w:r>
      <w:r w:rsidRPr="009D6C8E">
        <w:rPr>
          <w:rFonts w:ascii="Times New Roman" w:hAnsi="Times New Roman"/>
          <w:sz w:val="20"/>
        </w:rPr>
        <w:t xml:space="preserve"> — идейных </w:t>
      </w:r>
      <w:r>
        <w:rPr>
          <w:rFonts w:ascii="Times New Roman" w:hAnsi="Times New Roman"/>
          <w:sz w:val="20"/>
        </w:rPr>
        <w:t>«</w:t>
      </w:r>
      <w:r w:rsidRPr="009D6C8E">
        <w:rPr>
          <w:rFonts w:ascii="Times New Roman" w:hAnsi="Times New Roman"/>
          <w:sz w:val="20"/>
        </w:rPr>
        <w:t>консерваторов</w:t>
      </w:r>
      <w:r>
        <w:rPr>
          <w:rFonts w:ascii="Times New Roman" w:hAnsi="Times New Roman"/>
          <w:sz w:val="20"/>
        </w:rPr>
        <w:t>»</w:t>
      </w:r>
      <w:r w:rsidRPr="009D6C8E">
        <w:rPr>
          <w:rFonts w:ascii="Times New Roman" w:hAnsi="Times New Roman"/>
          <w:sz w:val="20"/>
        </w:rPr>
        <w:t xml:space="preserve"> — в силу каких-то событий, имевших место в прошлом, оказывается ниже некоторого критического м</w:t>
      </w:r>
      <w:r w:rsidRPr="009D6C8E">
        <w:rPr>
          <w:rFonts w:ascii="Times New Roman" w:hAnsi="Times New Roman"/>
          <w:sz w:val="20"/>
        </w:rPr>
        <w:t>и</w:t>
      </w:r>
      <w:r w:rsidRPr="009D6C8E">
        <w:rPr>
          <w:rFonts w:ascii="Times New Roman" w:hAnsi="Times New Roman"/>
          <w:sz w:val="20"/>
        </w:rPr>
        <w:t>нимума, а их дееспособность (уровень профессионализма) в значимых для стабильности общества сферах деятельности оказывается недост</w:t>
      </w:r>
      <w:r w:rsidRPr="009D6C8E">
        <w:rPr>
          <w:rFonts w:ascii="Times New Roman" w:hAnsi="Times New Roman"/>
          <w:sz w:val="20"/>
        </w:rPr>
        <w:t>а</w:t>
      </w:r>
      <w:r w:rsidRPr="009D6C8E">
        <w:rPr>
          <w:rFonts w:ascii="Times New Roman" w:hAnsi="Times New Roman"/>
          <w:sz w:val="20"/>
        </w:rPr>
        <w:t xml:space="preserve">точной по отношению к </w:t>
      </w:r>
      <w:r>
        <w:rPr>
          <w:rFonts w:ascii="Times New Roman" w:hAnsi="Times New Roman"/>
          <w:sz w:val="20"/>
        </w:rPr>
        <w:t>«</w:t>
      </w:r>
      <w:r w:rsidRPr="009D6C8E">
        <w:rPr>
          <w:rFonts w:ascii="Times New Roman" w:hAnsi="Times New Roman"/>
          <w:sz w:val="20"/>
        </w:rPr>
        <w:t>вызовам времени</w:t>
      </w:r>
      <w:r>
        <w:rPr>
          <w:rFonts w:ascii="Times New Roman" w:hAnsi="Times New Roman"/>
          <w:sz w:val="20"/>
        </w:rPr>
        <w:t>»</w:t>
      </w:r>
      <w:r w:rsidRPr="009D6C8E">
        <w:rPr>
          <w:rFonts w:ascii="Times New Roman" w:hAnsi="Times New Roman"/>
          <w:sz w:val="20"/>
        </w:rPr>
        <w:t>.</w:t>
      </w:r>
    </w:p>
    <w:p w14:paraId="4EA00743"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 xml:space="preserve">Причём надо понимать, что </w:t>
      </w:r>
      <w:r w:rsidRPr="009D6C8E">
        <w:rPr>
          <w:rFonts w:ascii="Times New Roman" w:hAnsi="Times New Roman"/>
          <w:i/>
          <w:sz w:val="20"/>
        </w:rPr>
        <w:t xml:space="preserve">представители </w:t>
      </w:r>
      <w:r>
        <w:rPr>
          <w:rFonts w:ascii="Times New Roman" w:hAnsi="Times New Roman"/>
          <w:i/>
          <w:sz w:val="20"/>
        </w:rPr>
        <w:t>«</w:t>
      </w:r>
      <w:r w:rsidRPr="009D6C8E">
        <w:rPr>
          <w:rFonts w:ascii="Times New Roman" w:hAnsi="Times New Roman"/>
          <w:i/>
          <w:sz w:val="20"/>
        </w:rPr>
        <w:t>истинной элиты</w:t>
      </w:r>
      <w:r>
        <w:rPr>
          <w:rFonts w:ascii="Times New Roman" w:hAnsi="Times New Roman"/>
          <w:i/>
          <w:sz w:val="20"/>
        </w:rPr>
        <w:t>»</w:t>
      </w:r>
      <w:r w:rsidRPr="009D6C8E">
        <w:rPr>
          <w:rFonts w:ascii="Times New Roman" w:hAnsi="Times New Roman"/>
          <w:i/>
          <w:sz w:val="20"/>
        </w:rPr>
        <w:t xml:space="preserve">, </w:t>
      </w:r>
      <w:r>
        <w:rPr>
          <w:rFonts w:ascii="Times New Roman" w:hAnsi="Times New Roman"/>
          <w:i/>
          <w:sz w:val="20"/>
        </w:rPr>
        <w:t>«</w:t>
      </w:r>
      <w:r w:rsidRPr="009D6C8E">
        <w:rPr>
          <w:rFonts w:ascii="Times New Roman" w:hAnsi="Times New Roman"/>
          <w:i/>
          <w:sz w:val="20"/>
        </w:rPr>
        <w:t>револ</w:t>
      </w:r>
      <w:r w:rsidRPr="009D6C8E">
        <w:rPr>
          <w:rFonts w:ascii="Times New Roman" w:hAnsi="Times New Roman"/>
          <w:i/>
          <w:sz w:val="20"/>
        </w:rPr>
        <w:t>ю</w:t>
      </w:r>
      <w:r w:rsidRPr="009D6C8E">
        <w:rPr>
          <w:rFonts w:ascii="Times New Roman" w:hAnsi="Times New Roman"/>
          <w:i/>
          <w:sz w:val="20"/>
        </w:rPr>
        <w:t>ционеры</w:t>
      </w:r>
      <w:r>
        <w:rPr>
          <w:rFonts w:ascii="Times New Roman" w:hAnsi="Times New Roman"/>
          <w:i/>
          <w:sz w:val="20"/>
        </w:rPr>
        <w:t>»</w:t>
      </w:r>
      <w:r w:rsidRPr="009D6C8E">
        <w:rPr>
          <w:rFonts w:ascii="Times New Roman" w:hAnsi="Times New Roman"/>
          <w:i/>
          <w:sz w:val="20"/>
        </w:rPr>
        <w:t xml:space="preserve"> и преобразователи (носители волевых типов психики — </w:t>
      </w:r>
      <w:r w:rsidRPr="009D6C8E">
        <w:rPr>
          <w:rFonts w:ascii="Times New Roman" w:hAnsi="Times New Roman"/>
          <w:i/>
          <w:sz w:val="20"/>
        </w:rPr>
        <w:lastRenderedPageBreak/>
        <w:t>демонического и человечного)</w:t>
      </w:r>
      <w:r w:rsidRPr="009D6C8E">
        <w:rPr>
          <w:rFonts w:ascii="Times New Roman" w:hAnsi="Times New Roman"/>
          <w:sz w:val="20"/>
        </w:rPr>
        <w:t xml:space="preserve"> могут быть членами этого общества (Ст</w:t>
      </w:r>
      <w:r w:rsidRPr="009D6C8E">
        <w:rPr>
          <w:rFonts w:ascii="Times New Roman" w:hAnsi="Times New Roman"/>
          <w:sz w:val="20"/>
        </w:rPr>
        <w:t>а</w:t>
      </w:r>
      <w:r w:rsidRPr="009D6C8E">
        <w:rPr>
          <w:rFonts w:ascii="Times New Roman" w:hAnsi="Times New Roman"/>
          <w:sz w:val="20"/>
        </w:rPr>
        <w:t>лин), а могут быть внешними инициаторами (Маркс по отношению к России), действующ</w:t>
      </w:r>
      <w:r w:rsidRPr="009D6C8E">
        <w:rPr>
          <w:rFonts w:ascii="Times New Roman" w:hAnsi="Times New Roman"/>
          <w:sz w:val="20"/>
        </w:rPr>
        <w:t>и</w:t>
      </w:r>
      <w:r w:rsidRPr="009D6C8E">
        <w:rPr>
          <w:rFonts w:ascii="Times New Roman" w:hAnsi="Times New Roman"/>
          <w:sz w:val="20"/>
        </w:rPr>
        <w:t>ми через свою периферию в обществе, которая может принадлежать и посл</w:t>
      </w:r>
      <w:r w:rsidRPr="009D6C8E">
        <w:rPr>
          <w:rFonts w:ascii="Times New Roman" w:hAnsi="Times New Roman"/>
          <w:sz w:val="20"/>
        </w:rPr>
        <w:t>е</w:t>
      </w:r>
      <w:r w:rsidRPr="009D6C8E">
        <w:rPr>
          <w:rFonts w:ascii="Times New Roman" w:hAnsi="Times New Roman"/>
          <w:sz w:val="20"/>
        </w:rPr>
        <w:t>дующим поколениям (Плеханов, Ленин, Троцкий); и они могут занимать ра</w:t>
      </w:r>
      <w:r w:rsidRPr="009D6C8E">
        <w:rPr>
          <w:rFonts w:ascii="Times New Roman" w:hAnsi="Times New Roman"/>
          <w:sz w:val="20"/>
        </w:rPr>
        <w:t>з</w:t>
      </w:r>
      <w:r w:rsidRPr="009D6C8E">
        <w:rPr>
          <w:rFonts w:ascii="Times New Roman" w:hAnsi="Times New Roman"/>
          <w:sz w:val="20"/>
        </w:rPr>
        <w:t>ное социальное положение в структуре толпо-</w:t>
      </w:r>
      <w:r>
        <w:rPr>
          <w:rFonts w:ascii="Times New Roman" w:hAnsi="Times New Roman"/>
          <w:sz w:val="20"/>
        </w:rPr>
        <w:t>«</w:t>
      </w:r>
      <w:r w:rsidRPr="009D6C8E">
        <w:rPr>
          <w:rFonts w:ascii="Times New Roman" w:hAnsi="Times New Roman"/>
          <w:sz w:val="20"/>
        </w:rPr>
        <w:t>элитарного</w:t>
      </w:r>
      <w:r>
        <w:rPr>
          <w:rFonts w:ascii="Times New Roman" w:hAnsi="Times New Roman"/>
          <w:sz w:val="20"/>
        </w:rPr>
        <w:t>»</w:t>
      </w:r>
      <w:r w:rsidRPr="009D6C8E">
        <w:rPr>
          <w:rFonts w:ascii="Times New Roman" w:hAnsi="Times New Roman"/>
          <w:sz w:val="20"/>
        </w:rPr>
        <w:t xml:space="preserve"> общества в м</w:t>
      </w:r>
      <w:r w:rsidRPr="009D6C8E">
        <w:rPr>
          <w:rFonts w:ascii="Times New Roman" w:hAnsi="Times New Roman"/>
          <w:sz w:val="20"/>
        </w:rPr>
        <w:t>о</w:t>
      </w:r>
      <w:r w:rsidRPr="009D6C8E">
        <w:rPr>
          <w:rFonts w:ascii="Times New Roman" w:hAnsi="Times New Roman"/>
          <w:sz w:val="20"/>
        </w:rPr>
        <w:t>мент начала деятельности: от простонародья (будущая княгиня Ольга, согла</w:t>
      </w:r>
      <w:r w:rsidRPr="009D6C8E">
        <w:rPr>
          <w:rFonts w:ascii="Times New Roman" w:hAnsi="Times New Roman"/>
          <w:sz w:val="20"/>
        </w:rPr>
        <w:t>с</w:t>
      </w:r>
      <w:r w:rsidRPr="009D6C8E">
        <w:rPr>
          <w:rFonts w:ascii="Times New Roman" w:hAnsi="Times New Roman"/>
          <w:sz w:val="20"/>
        </w:rPr>
        <w:t>но легенде — дочь перевозчика через реку из-под Пскова; Сталин) до лег</w:t>
      </w:r>
      <w:r w:rsidRPr="009D6C8E">
        <w:rPr>
          <w:rFonts w:ascii="Times New Roman" w:hAnsi="Times New Roman"/>
          <w:sz w:val="20"/>
        </w:rPr>
        <w:t>и</w:t>
      </w:r>
      <w:r w:rsidRPr="009D6C8E">
        <w:rPr>
          <w:rFonts w:ascii="Times New Roman" w:hAnsi="Times New Roman"/>
          <w:sz w:val="20"/>
        </w:rPr>
        <w:t>тимного главы государства (Иван Грозный, Пётр Великий), но могут, и не з</w:t>
      </w:r>
      <w:r w:rsidRPr="009D6C8E">
        <w:rPr>
          <w:rFonts w:ascii="Times New Roman" w:hAnsi="Times New Roman"/>
          <w:sz w:val="20"/>
        </w:rPr>
        <w:t>а</w:t>
      </w:r>
      <w:r w:rsidRPr="009D6C8E">
        <w:rPr>
          <w:rFonts w:ascii="Times New Roman" w:hAnsi="Times New Roman"/>
          <w:sz w:val="20"/>
        </w:rPr>
        <w:t>нимая высоких постов в легитимной социальной иерархии (либо отказавшись от них, как принц Гаутама, впоследствии — Будда), оказать на жизнь своего и других обществ воздействие более значимое и протяжённое во времени, неж</w:t>
      </w:r>
      <w:r w:rsidRPr="009D6C8E">
        <w:rPr>
          <w:rFonts w:ascii="Times New Roman" w:hAnsi="Times New Roman"/>
          <w:sz w:val="20"/>
        </w:rPr>
        <w:t>е</w:t>
      </w:r>
      <w:r w:rsidRPr="009D6C8E">
        <w:rPr>
          <w:rFonts w:ascii="Times New Roman" w:hAnsi="Times New Roman"/>
          <w:sz w:val="20"/>
        </w:rPr>
        <w:t>ли десятки и сотни царей и императоров (Конфуций, Христос).</w:t>
      </w:r>
    </w:p>
    <w:p w14:paraId="6C437A91" w14:textId="77777777" w:rsidR="00D808A1" w:rsidRPr="009D6C8E" w:rsidRDefault="00D808A1" w:rsidP="009D6C8E">
      <w:pPr>
        <w:spacing w:before="120" w:after="120"/>
        <w:jc w:val="center"/>
        <w:rPr>
          <w:rFonts w:ascii="Times New Roman" w:hAnsi="Times New Roman"/>
          <w:sz w:val="20"/>
        </w:rPr>
      </w:pPr>
      <w:r w:rsidRPr="009D6C8E">
        <w:rPr>
          <w:rFonts w:ascii="Times New Roman" w:hAnsi="Times New Roman"/>
          <w:sz w:val="20"/>
        </w:rPr>
        <w:t>*</w:t>
      </w:r>
      <w:r>
        <w:rPr>
          <w:rFonts w:ascii="MS Gothic" w:eastAsia="MS Gothic" w:hAnsi="MS Gothic" w:cs="MS Gothic" w:hint="eastAsia"/>
        </w:rPr>
        <w:t> </w:t>
      </w:r>
      <w:r w:rsidRPr="009D6C8E">
        <w:rPr>
          <w:rFonts w:ascii="Times New Roman" w:hAnsi="Times New Roman"/>
          <w:sz w:val="20"/>
        </w:rPr>
        <w:t>*</w:t>
      </w:r>
      <w:r>
        <w:rPr>
          <w:rFonts w:ascii="MS Gothic" w:eastAsia="MS Gothic" w:hAnsi="MS Gothic" w:cs="MS Gothic" w:hint="eastAsia"/>
        </w:rPr>
        <w:t> </w:t>
      </w:r>
      <w:r w:rsidRPr="009D6C8E">
        <w:rPr>
          <w:rFonts w:ascii="Times New Roman" w:hAnsi="Times New Roman"/>
          <w:sz w:val="20"/>
        </w:rPr>
        <w:t>*</w:t>
      </w:r>
    </w:p>
    <w:p w14:paraId="73C1F5B9" w14:textId="01FB3D0A"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Однако в связи с рассматриваемым вопросом необходимо особо обр</w:t>
      </w:r>
      <w:r w:rsidRPr="009D6C8E">
        <w:rPr>
          <w:rFonts w:ascii="Times New Roman" w:hAnsi="Times New Roman"/>
          <w:sz w:val="20"/>
        </w:rPr>
        <w:t>а</w:t>
      </w:r>
      <w:r w:rsidRPr="009D6C8E">
        <w:rPr>
          <w:rFonts w:ascii="Times New Roman" w:hAnsi="Times New Roman"/>
          <w:sz w:val="20"/>
        </w:rPr>
        <w:t>тить внимание на то, что носители волевых типов строя психики (демонич</w:t>
      </w:r>
      <w:r w:rsidRPr="009D6C8E">
        <w:rPr>
          <w:rFonts w:ascii="Times New Roman" w:hAnsi="Times New Roman"/>
          <w:sz w:val="20"/>
        </w:rPr>
        <w:t>е</w:t>
      </w:r>
      <w:r w:rsidRPr="009D6C8E">
        <w:rPr>
          <w:rFonts w:ascii="Times New Roman" w:hAnsi="Times New Roman"/>
          <w:sz w:val="20"/>
        </w:rPr>
        <w:t xml:space="preserve">ского и человечного) — это вовсе не обязательно </w:t>
      </w:r>
      <w:r>
        <w:rPr>
          <w:rFonts w:ascii="Times New Roman" w:hAnsi="Times New Roman"/>
          <w:sz w:val="20"/>
        </w:rPr>
        <w:t>«</w:t>
      </w:r>
      <w:r w:rsidRPr="009D6C8E">
        <w:rPr>
          <w:rFonts w:ascii="Times New Roman" w:hAnsi="Times New Roman"/>
          <w:sz w:val="20"/>
        </w:rPr>
        <w:t>пассионарные личности</w:t>
      </w:r>
      <w:r>
        <w:rPr>
          <w:rFonts w:ascii="Times New Roman" w:hAnsi="Times New Roman"/>
          <w:sz w:val="20"/>
        </w:rPr>
        <w:t>»</w:t>
      </w:r>
      <w:r w:rsidRPr="009D6C8E">
        <w:rPr>
          <w:rFonts w:ascii="Times New Roman" w:hAnsi="Times New Roman"/>
          <w:sz w:val="20"/>
        </w:rPr>
        <w:t xml:space="preserve"> (в терм</w:t>
      </w:r>
      <w:r w:rsidRPr="009D6C8E">
        <w:rPr>
          <w:rFonts w:ascii="Times New Roman" w:hAnsi="Times New Roman"/>
          <w:sz w:val="20"/>
        </w:rPr>
        <w:t>и</w:t>
      </w:r>
      <w:r w:rsidRPr="009D6C8E">
        <w:rPr>
          <w:rFonts w:ascii="Times New Roman" w:hAnsi="Times New Roman"/>
          <w:sz w:val="20"/>
        </w:rPr>
        <w:t>нологии Л.</w:t>
      </w:r>
      <w:r>
        <w:rPr>
          <w:rFonts w:ascii="Times New Roman" w:hAnsi="Times New Roman"/>
          <w:sz w:val="20"/>
        </w:rPr>
        <w:t> </w:t>
      </w:r>
      <w:r w:rsidRPr="009D6C8E">
        <w:rPr>
          <w:rFonts w:ascii="Times New Roman" w:hAnsi="Times New Roman"/>
          <w:sz w:val="20"/>
        </w:rPr>
        <w:t>Н.</w:t>
      </w:r>
      <w:r>
        <w:rPr>
          <w:rFonts w:ascii="Times New Roman" w:hAnsi="Times New Roman"/>
          <w:sz w:val="20"/>
        </w:rPr>
        <w:t> </w:t>
      </w:r>
      <w:r w:rsidRPr="009D6C8E">
        <w:rPr>
          <w:rFonts w:ascii="Times New Roman" w:hAnsi="Times New Roman"/>
          <w:sz w:val="20"/>
        </w:rPr>
        <w:t>Гумилёва). На это обстоятельство необходимо обратить вним</w:t>
      </w:r>
      <w:r w:rsidRPr="009D6C8E">
        <w:rPr>
          <w:rFonts w:ascii="Times New Roman" w:hAnsi="Times New Roman"/>
          <w:sz w:val="20"/>
        </w:rPr>
        <w:t>а</w:t>
      </w:r>
      <w:r w:rsidRPr="009D6C8E">
        <w:rPr>
          <w:rFonts w:ascii="Times New Roman" w:hAnsi="Times New Roman"/>
          <w:sz w:val="20"/>
        </w:rPr>
        <w:t>ние потому, что терминология теории этногенеза Л.</w:t>
      </w:r>
      <w:r>
        <w:rPr>
          <w:rFonts w:ascii="Times New Roman" w:hAnsi="Times New Roman"/>
          <w:sz w:val="20"/>
        </w:rPr>
        <w:t> </w:t>
      </w:r>
      <w:r w:rsidRPr="009D6C8E">
        <w:rPr>
          <w:rFonts w:ascii="Times New Roman" w:hAnsi="Times New Roman"/>
          <w:sz w:val="20"/>
        </w:rPr>
        <w:t>Н.</w:t>
      </w:r>
      <w:r>
        <w:rPr>
          <w:rFonts w:ascii="Times New Roman" w:hAnsi="Times New Roman"/>
          <w:sz w:val="20"/>
        </w:rPr>
        <w:t> </w:t>
      </w:r>
      <w:r w:rsidRPr="009D6C8E">
        <w:rPr>
          <w:rFonts w:ascii="Times New Roman" w:hAnsi="Times New Roman"/>
          <w:sz w:val="20"/>
        </w:rPr>
        <w:t>Гумилёва вошла в лексикон нынешней русскоязычной п</w:t>
      </w:r>
      <w:r w:rsidRPr="009D6C8E">
        <w:rPr>
          <w:rFonts w:ascii="Times New Roman" w:hAnsi="Times New Roman"/>
          <w:sz w:val="20"/>
        </w:rPr>
        <w:t>о</w:t>
      </w:r>
      <w:r w:rsidRPr="009D6C8E">
        <w:rPr>
          <w:rFonts w:ascii="Times New Roman" w:hAnsi="Times New Roman"/>
          <w:sz w:val="20"/>
        </w:rPr>
        <w:t>литологии и истории, и прежде всего — в лексикон патриотов толпо-</w:t>
      </w:r>
      <w:r>
        <w:rPr>
          <w:rFonts w:ascii="Times New Roman" w:hAnsi="Times New Roman"/>
          <w:sz w:val="20"/>
        </w:rPr>
        <w:t>«</w:t>
      </w:r>
      <w:r w:rsidRPr="009D6C8E">
        <w:rPr>
          <w:rFonts w:ascii="Times New Roman" w:hAnsi="Times New Roman"/>
          <w:sz w:val="20"/>
        </w:rPr>
        <w:t>элитаристов</w:t>
      </w:r>
      <w:r>
        <w:rPr>
          <w:rFonts w:ascii="Times New Roman" w:hAnsi="Times New Roman"/>
          <w:sz w:val="20"/>
        </w:rPr>
        <w:t>»</w:t>
      </w:r>
      <w:r w:rsidRPr="009D6C8E">
        <w:rPr>
          <w:rFonts w:ascii="Times New Roman" w:hAnsi="Times New Roman"/>
          <w:sz w:val="20"/>
        </w:rPr>
        <w:t>, которые злоупотребляют ею, ос</w:t>
      </w:r>
      <w:r w:rsidRPr="009D6C8E">
        <w:rPr>
          <w:rFonts w:ascii="Times New Roman" w:hAnsi="Times New Roman"/>
          <w:sz w:val="20"/>
        </w:rPr>
        <w:t>о</w:t>
      </w:r>
      <w:r w:rsidRPr="009D6C8E">
        <w:rPr>
          <w:rFonts w:ascii="Times New Roman" w:hAnsi="Times New Roman"/>
          <w:sz w:val="20"/>
        </w:rPr>
        <w:t>бенно не задумываясь о неопределённости смысла этой терминологии и неад</w:t>
      </w:r>
      <w:r w:rsidRPr="009D6C8E">
        <w:rPr>
          <w:rFonts w:ascii="Times New Roman" w:hAnsi="Times New Roman"/>
          <w:sz w:val="20"/>
        </w:rPr>
        <w:t>е</w:t>
      </w:r>
      <w:r w:rsidRPr="009D6C8E">
        <w:rPr>
          <w:rFonts w:ascii="Times New Roman" w:hAnsi="Times New Roman"/>
          <w:sz w:val="20"/>
        </w:rPr>
        <w:t xml:space="preserve">кватности самой </w:t>
      </w:r>
      <w:r>
        <w:rPr>
          <w:rFonts w:ascii="Times New Roman" w:hAnsi="Times New Roman"/>
          <w:sz w:val="20"/>
        </w:rPr>
        <w:t>«</w:t>
      </w:r>
      <w:r w:rsidRPr="009D6C8E">
        <w:rPr>
          <w:rFonts w:ascii="Times New Roman" w:hAnsi="Times New Roman"/>
          <w:sz w:val="20"/>
        </w:rPr>
        <w:t>теории пассионарности</w:t>
      </w:r>
      <w:r>
        <w:rPr>
          <w:rFonts w:ascii="Times New Roman" w:hAnsi="Times New Roman"/>
          <w:sz w:val="20"/>
        </w:rPr>
        <w:t>»</w:t>
      </w:r>
      <w:r w:rsidRPr="009D6C8E">
        <w:rPr>
          <w:rFonts w:ascii="Times New Roman" w:hAnsi="Times New Roman"/>
          <w:sz w:val="20"/>
        </w:rPr>
        <w:t xml:space="preserve"> Жизни</w:t>
      </w:r>
      <w:r w:rsidRPr="00D808A1">
        <w:rPr>
          <w:rFonts w:ascii="Times New Roman" w:hAnsi="Times New Roman"/>
          <w:sz w:val="20"/>
        </w:rPr>
        <w:t>[LXXVI]</w:t>
      </w:r>
      <w:r w:rsidRPr="009D6C8E">
        <w:rPr>
          <w:rFonts w:ascii="Times New Roman" w:hAnsi="Times New Roman"/>
          <w:sz w:val="20"/>
        </w:rPr>
        <w:t xml:space="preserve">. В частности, многие </w:t>
      </w:r>
      <w:r>
        <w:rPr>
          <w:rFonts w:ascii="Times New Roman" w:hAnsi="Times New Roman"/>
          <w:sz w:val="20"/>
        </w:rPr>
        <w:t>«</w:t>
      </w:r>
      <w:r w:rsidRPr="009D6C8E">
        <w:rPr>
          <w:rFonts w:ascii="Times New Roman" w:hAnsi="Times New Roman"/>
          <w:sz w:val="20"/>
        </w:rPr>
        <w:t>пассионарные личности</w:t>
      </w:r>
      <w:r>
        <w:rPr>
          <w:rFonts w:ascii="Times New Roman" w:hAnsi="Times New Roman"/>
          <w:sz w:val="20"/>
        </w:rPr>
        <w:t>»</w:t>
      </w:r>
      <w:r w:rsidRPr="009D6C8E">
        <w:rPr>
          <w:rFonts w:ascii="Times New Roman" w:hAnsi="Times New Roman"/>
          <w:sz w:val="20"/>
        </w:rPr>
        <w:t xml:space="preserve"> — просто одержимые — носители типа строя пс</w:t>
      </w:r>
      <w:r w:rsidRPr="009D6C8E">
        <w:rPr>
          <w:rFonts w:ascii="Times New Roman" w:hAnsi="Times New Roman"/>
          <w:sz w:val="20"/>
        </w:rPr>
        <w:t>и</w:t>
      </w:r>
      <w:r w:rsidRPr="009D6C8E">
        <w:rPr>
          <w:rFonts w:ascii="Times New Roman" w:hAnsi="Times New Roman"/>
          <w:sz w:val="20"/>
        </w:rPr>
        <w:t>хики зомби, чьё поведение подчинено наваждениям, которые их собственный и</w:t>
      </w:r>
      <w:r w:rsidRPr="009D6C8E">
        <w:rPr>
          <w:rFonts w:ascii="Times New Roman" w:hAnsi="Times New Roman"/>
          <w:sz w:val="20"/>
        </w:rPr>
        <w:t>н</w:t>
      </w:r>
      <w:r w:rsidRPr="009D6C8E">
        <w:rPr>
          <w:rFonts w:ascii="Times New Roman" w:hAnsi="Times New Roman"/>
          <w:sz w:val="20"/>
        </w:rPr>
        <w:t>теллект в качестве таковых не идентифицирует либо которые соответствуют их нравственности или кот</w:t>
      </w:r>
      <w:r w:rsidRPr="009D6C8E">
        <w:rPr>
          <w:rFonts w:ascii="Times New Roman" w:hAnsi="Times New Roman"/>
          <w:sz w:val="20"/>
        </w:rPr>
        <w:t>о</w:t>
      </w:r>
      <w:r w:rsidRPr="009D6C8E">
        <w:rPr>
          <w:rFonts w:ascii="Times New Roman" w:hAnsi="Times New Roman"/>
          <w:sz w:val="20"/>
        </w:rPr>
        <w:t>рым их воля противостоять не может</w:t>
      </w:r>
      <w:r w:rsidRPr="00D808A1">
        <w:rPr>
          <w:rFonts w:ascii="Times New Roman" w:hAnsi="Times New Roman"/>
          <w:sz w:val="20"/>
        </w:rPr>
        <w:t>[LXXVII]</w:t>
      </w:r>
      <w:r w:rsidRPr="009D6C8E">
        <w:rPr>
          <w:rFonts w:ascii="Times New Roman" w:hAnsi="Times New Roman"/>
          <w:sz w:val="20"/>
        </w:rPr>
        <w:t xml:space="preserve">. Но далеко не все действительно волевые личности могут быть отнесены к </w:t>
      </w:r>
      <w:r>
        <w:rPr>
          <w:rFonts w:ascii="Times New Roman" w:hAnsi="Times New Roman"/>
          <w:sz w:val="20"/>
        </w:rPr>
        <w:t>«</w:t>
      </w:r>
      <w:r w:rsidRPr="009D6C8E">
        <w:rPr>
          <w:rFonts w:ascii="Times New Roman" w:hAnsi="Times New Roman"/>
          <w:sz w:val="20"/>
        </w:rPr>
        <w:t>пассионар</w:t>
      </w:r>
      <w:r w:rsidRPr="009D6C8E">
        <w:rPr>
          <w:rFonts w:ascii="Times New Roman" w:hAnsi="Times New Roman"/>
          <w:sz w:val="20"/>
        </w:rPr>
        <w:t>и</w:t>
      </w:r>
      <w:r w:rsidRPr="009D6C8E">
        <w:rPr>
          <w:rFonts w:ascii="Times New Roman" w:hAnsi="Times New Roman"/>
          <w:sz w:val="20"/>
        </w:rPr>
        <w:t>ям</w:t>
      </w:r>
      <w:r>
        <w:rPr>
          <w:rFonts w:ascii="Times New Roman" w:hAnsi="Times New Roman"/>
          <w:sz w:val="20"/>
        </w:rPr>
        <w:t>»</w:t>
      </w:r>
      <w:r w:rsidRPr="009D6C8E">
        <w:rPr>
          <w:rFonts w:ascii="Times New Roman" w:hAnsi="Times New Roman"/>
          <w:sz w:val="20"/>
        </w:rPr>
        <w:t xml:space="preserve"> именно потому, что своею волей сдерживают наплывы на них </w:t>
      </w:r>
      <w:r>
        <w:rPr>
          <w:rFonts w:ascii="Times New Roman" w:hAnsi="Times New Roman"/>
          <w:sz w:val="20"/>
        </w:rPr>
        <w:t>«</w:t>
      </w:r>
      <w:r w:rsidRPr="009D6C8E">
        <w:rPr>
          <w:rFonts w:ascii="Times New Roman" w:hAnsi="Times New Roman"/>
          <w:sz w:val="20"/>
        </w:rPr>
        <w:t>пасси</w:t>
      </w:r>
      <w:r w:rsidRPr="009D6C8E">
        <w:rPr>
          <w:rFonts w:ascii="Times New Roman" w:hAnsi="Times New Roman"/>
          <w:sz w:val="20"/>
        </w:rPr>
        <w:t>о</w:t>
      </w:r>
      <w:r w:rsidRPr="009D6C8E">
        <w:rPr>
          <w:rFonts w:ascii="Times New Roman" w:hAnsi="Times New Roman"/>
          <w:sz w:val="20"/>
        </w:rPr>
        <w:t>нарной энергии</w:t>
      </w:r>
      <w:r>
        <w:rPr>
          <w:rFonts w:ascii="Times New Roman" w:hAnsi="Times New Roman"/>
          <w:sz w:val="20"/>
        </w:rPr>
        <w:t>»</w:t>
      </w:r>
      <w:r w:rsidRPr="009D6C8E">
        <w:rPr>
          <w:rFonts w:ascii="Times New Roman" w:hAnsi="Times New Roman"/>
          <w:sz w:val="20"/>
        </w:rPr>
        <w:t xml:space="preserve"> — тенденции к тому, чтобы впасть в одержимость, — и осуществляют свою о</w:t>
      </w:r>
      <w:r w:rsidRPr="009D6C8E">
        <w:rPr>
          <w:rFonts w:ascii="Times New Roman" w:hAnsi="Times New Roman"/>
          <w:sz w:val="20"/>
        </w:rPr>
        <w:t>с</w:t>
      </w:r>
      <w:r w:rsidRPr="009D6C8E">
        <w:rPr>
          <w:rFonts w:ascii="Times New Roman" w:hAnsi="Times New Roman"/>
          <w:sz w:val="20"/>
        </w:rPr>
        <w:t xml:space="preserve">мысленно целесообразную деятельность без того, чтобы </w:t>
      </w:r>
      <w:r w:rsidRPr="009D6C8E">
        <w:rPr>
          <w:rFonts w:ascii="Times New Roman" w:hAnsi="Times New Roman"/>
          <w:i/>
          <w:sz w:val="20"/>
        </w:rPr>
        <w:t>увлекать за собой или подталкивать к чему-либо толпу, что и является главным характеристическим пр</w:t>
      </w:r>
      <w:r w:rsidRPr="009D6C8E">
        <w:rPr>
          <w:rFonts w:ascii="Times New Roman" w:hAnsi="Times New Roman"/>
          <w:i/>
          <w:sz w:val="20"/>
        </w:rPr>
        <w:t>и</w:t>
      </w:r>
      <w:r w:rsidRPr="009D6C8E">
        <w:rPr>
          <w:rFonts w:ascii="Times New Roman" w:hAnsi="Times New Roman"/>
          <w:i/>
          <w:sz w:val="20"/>
        </w:rPr>
        <w:t xml:space="preserve">знаком </w:t>
      </w:r>
      <w:r>
        <w:rPr>
          <w:rFonts w:ascii="Times New Roman" w:hAnsi="Times New Roman"/>
          <w:i/>
          <w:sz w:val="20"/>
        </w:rPr>
        <w:t>«</w:t>
      </w:r>
      <w:r w:rsidRPr="009D6C8E">
        <w:rPr>
          <w:rFonts w:ascii="Times New Roman" w:hAnsi="Times New Roman"/>
          <w:i/>
          <w:sz w:val="20"/>
        </w:rPr>
        <w:t>пассионарных личностей</w:t>
      </w:r>
      <w:r>
        <w:rPr>
          <w:rFonts w:ascii="Times New Roman" w:hAnsi="Times New Roman"/>
          <w:i/>
          <w:sz w:val="20"/>
        </w:rPr>
        <w:t>»</w:t>
      </w:r>
      <w:r w:rsidRPr="009D6C8E">
        <w:rPr>
          <w:rFonts w:ascii="Times New Roman" w:hAnsi="Times New Roman"/>
          <w:i/>
          <w:sz w:val="20"/>
        </w:rPr>
        <w:t xml:space="preserve"> по Л.</w:t>
      </w:r>
      <w:r>
        <w:rPr>
          <w:rFonts w:ascii="Times New Roman" w:hAnsi="Times New Roman"/>
          <w:i/>
          <w:sz w:val="20"/>
        </w:rPr>
        <w:t> </w:t>
      </w:r>
      <w:r w:rsidRPr="009D6C8E">
        <w:rPr>
          <w:rFonts w:ascii="Times New Roman" w:hAnsi="Times New Roman"/>
          <w:i/>
          <w:sz w:val="20"/>
        </w:rPr>
        <w:t>Н.</w:t>
      </w:r>
      <w:r>
        <w:rPr>
          <w:rFonts w:ascii="Times New Roman" w:hAnsi="Times New Roman"/>
          <w:i/>
          <w:sz w:val="20"/>
        </w:rPr>
        <w:t> </w:t>
      </w:r>
      <w:r w:rsidRPr="009D6C8E">
        <w:rPr>
          <w:rFonts w:ascii="Times New Roman" w:hAnsi="Times New Roman"/>
          <w:i/>
          <w:sz w:val="20"/>
        </w:rPr>
        <w:t>Гу</w:t>
      </w:r>
      <w:r>
        <w:rPr>
          <w:rFonts w:ascii="Times New Roman" w:hAnsi="Times New Roman"/>
          <w:i/>
          <w:sz w:val="20"/>
        </w:rPr>
        <w:softHyphen/>
      </w:r>
      <w:r w:rsidRPr="009D6C8E">
        <w:rPr>
          <w:rFonts w:ascii="Times New Roman" w:hAnsi="Times New Roman"/>
          <w:i/>
          <w:sz w:val="20"/>
        </w:rPr>
        <w:t>милёву</w:t>
      </w:r>
      <w:r w:rsidRPr="009D6C8E">
        <w:rPr>
          <w:rFonts w:ascii="Times New Roman" w:hAnsi="Times New Roman"/>
          <w:sz w:val="20"/>
        </w:rPr>
        <w:t>.</w:t>
      </w:r>
    </w:p>
    <w:p w14:paraId="72FCAD85"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Понимание того, что представляет собой в информацио</w:t>
      </w:r>
      <w:r w:rsidRPr="009D6C8E">
        <w:rPr>
          <w:rFonts w:ascii="Times New Roman" w:hAnsi="Times New Roman"/>
          <w:sz w:val="20"/>
        </w:rPr>
        <w:t>н</w:t>
      </w:r>
      <w:r w:rsidRPr="009D6C8E">
        <w:rPr>
          <w:rFonts w:ascii="Times New Roman" w:hAnsi="Times New Roman"/>
          <w:sz w:val="20"/>
        </w:rPr>
        <w:t>но-алгоритмиче</w:t>
      </w:r>
      <w:r>
        <w:rPr>
          <w:rFonts w:ascii="Times New Roman" w:hAnsi="Times New Roman"/>
          <w:sz w:val="20"/>
        </w:rPr>
        <w:softHyphen/>
      </w:r>
      <w:r w:rsidRPr="009D6C8E">
        <w:rPr>
          <w:rFonts w:ascii="Times New Roman" w:hAnsi="Times New Roman"/>
          <w:sz w:val="20"/>
        </w:rPr>
        <w:t xml:space="preserve">ском отношении каждый из пяти ранее охарактеризованных типов строя психики, и </w:t>
      </w:r>
      <w:r w:rsidRPr="009D6C8E">
        <w:rPr>
          <w:rFonts w:ascii="Times New Roman" w:hAnsi="Times New Roman"/>
          <w:sz w:val="20"/>
          <w:u w:val="single"/>
        </w:rPr>
        <w:t>градация населения по типам строя психики</w:t>
      </w:r>
      <w:r w:rsidRPr="009D6C8E">
        <w:rPr>
          <w:rFonts w:ascii="Times New Roman" w:hAnsi="Times New Roman"/>
          <w:sz w:val="20"/>
        </w:rPr>
        <w:t xml:space="preserve"> в процессе пр</w:t>
      </w:r>
      <w:r w:rsidRPr="009D6C8E">
        <w:rPr>
          <w:rFonts w:ascii="Times New Roman" w:hAnsi="Times New Roman"/>
          <w:sz w:val="20"/>
        </w:rPr>
        <w:t>о</w:t>
      </w:r>
      <w:r w:rsidRPr="009D6C8E">
        <w:rPr>
          <w:rFonts w:ascii="Times New Roman" w:hAnsi="Times New Roman"/>
          <w:sz w:val="20"/>
        </w:rPr>
        <w:t xml:space="preserve">явления людьми разнородной активности позволяет увидеть в жизни общества и понять то, чего не позволяют увидеть и понять ни фрейдизм, ни </w:t>
      </w:r>
      <w:r>
        <w:rPr>
          <w:rFonts w:ascii="Times New Roman" w:hAnsi="Times New Roman"/>
          <w:sz w:val="20"/>
        </w:rPr>
        <w:t>«</w:t>
      </w:r>
      <w:r w:rsidRPr="009D6C8E">
        <w:rPr>
          <w:rFonts w:ascii="Times New Roman" w:hAnsi="Times New Roman"/>
          <w:sz w:val="20"/>
        </w:rPr>
        <w:t>теория пассионарности</w:t>
      </w:r>
      <w:r>
        <w:rPr>
          <w:rFonts w:ascii="Times New Roman" w:hAnsi="Times New Roman"/>
          <w:sz w:val="20"/>
        </w:rPr>
        <w:t>»</w:t>
      </w:r>
      <w:r w:rsidRPr="009D6C8E">
        <w:rPr>
          <w:rFonts w:ascii="Times New Roman" w:hAnsi="Times New Roman"/>
          <w:sz w:val="20"/>
        </w:rPr>
        <w:t>, ни психологические теории ведической традиции. И в этой о</w:t>
      </w:r>
      <w:r w:rsidRPr="009D6C8E">
        <w:rPr>
          <w:rFonts w:ascii="Times New Roman" w:hAnsi="Times New Roman"/>
          <w:sz w:val="20"/>
        </w:rPr>
        <w:t>б</w:t>
      </w:r>
      <w:r w:rsidRPr="009D6C8E">
        <w:rPr>
          <w:rFonts w:ascii="Times New Roman" w:hAnsi="Times New Roman"/>
          <w:sz w:val="20"/>
        </w:rPr>
        <w:t>щей слепоте, непонимании происходящего и перспектив объединяются и либер</w:t>
      </w:r>
      <w:r w:rsidRPr="009D6C8E">
        <w:rPr>
          <w:rFonts w:ascii="Times New Roman" w:hAnsi="Times New Roman"/>
          <w:sz w:val="20"/>
        </w:rPr>
        <w:t>а</w:t>
      </w:r>
      <w:r w:rsidRPr="009D6C8E">
        <w:rPr>
          <w:rFonts w:ascii="Times New Roman" w:hAnsi="Times New Roman"/>
          <w:sz w:val="20"/>
        </w:rPr>
        <w:t>лы-западники (подверженные влиянию фрейдизма), и патриоты-евразийцы толпо-</w:t>
      </w:r>
      <w:r>
        <w:rPr>
          <w:rFonts w:ascii="Times New Roman" w:hAnsi="Times New Roman"/>
          <w:sz w:val="20"/>
        </w:rPr>
        <w:t>«</w:t>
      </w:r>
      <w:r w:rsidRPr="009D6C8E">
        <w:rPr>
          <w:rFonts w:ascii="Times New Roman" w:hAnsi="Times New Roman"/>
          <w:sz w:val="20"/>
        </w:rPr>
        <w:t>элитаристы</w:t>
      </w:r>
      <w:r>
        <w:rPr>
          <w:rFonts w:ascii="Times New Roman" w:hAnsi="Times New Roman"/>
          <w:sz w:val="20"/>
        </w:rPr>
        <w:t>»</w:t>
      </w:r>
      <w:r w:rsidRPr="009D6C8E">
        <w:rPr>
          <w:rFonts w:ascii="Times New Roman" w:hAnsi="Times New Roman"/>
          <w:sz w:val="20"/>
        </w:rPr>
        <w:t xml:space="preserve"> (подверженные влиянию </w:t>
      </w:r>
      <w:r>
        <w:rPr>
          <w:rFonts w:ascii="Times New Roman" w:hAnsi="Times New Roman"/>
          <w:sz w:val="20"/>
        </w:rPr>
        <w:t>«</w:t>
      </w:r>
      <w:r w:rsidRPr="009D6C8E">
        <w:rPr>
          <w:rFonts w:ascii="Times New Roman" w:hAnsi="Times New Roman"/>
          <w:sz w:val="20"/>
        </w:rPr>
        <w:t xml:space="preserve">теории </w:t>
      </w:r>
      <w:r w:rsidRPr="009D6C8E">
        <w:rPr>
          <w:rFonts w:ascii="Times New Roman" w:hAnsi="Times New Roman"/>
          <w:sz w:val="20"/>
        </w:rPr>
        <w:lastRenderedPageBreak/>
        <w:t>пассионарности</w:t>
      </w:r>
      <w:r>
        <w:rPr>
          <w:rFonts w:ascii="Times New Roman" w:hAnsi="Times New Roman"/>
          <w:sz w:val="20"/>
        </w:rPr>
        <w:t>»</w:t>
      </w:r>
      <w:r w:rsidRPr="009D6C8E">
        <w:rPr>
          <w:rFonts w:ascii="Times New Roman" w:hAnsi="Times New Roman"/>
          <w:sz w:val="20"/>
        </w:rPr>
        <w:t>), и любители вед</w:t>
      </w:r>
      <w:r w:rsidRPr="009D6C8E">
        <w:rPr>
          <w:rFonts w:ascii="Times New Roman" w:hAnsi="Times New Roman"/>
          <w:sz w:val="20"/>
        </w:rPr>
        <w:t>и</w:t>
      </w:r>
      <w:r w:rsidRPr="009D6C8E">
        <w:rPr>
          <w:rFonts w:ascii="Times New Roman" w:hAnsi="Times New Roman"/>
          <w:sz w:val="20"/>
        </w:rPr>
        <w:t>ческих учений о психологии личности и общества.</w:t>
      </w:r>
    </w:p>
    <w:p w14:paraId="6299B622" w14:textId="77777777" w:rsidR="00D808A1" w:rsidRPr="00D47E74" w:rsidRDefault="00D808A1" w:rsidP="00D47E74">
      <w:pPr>
        <w:pStyle w:val="Heading2"/>
        <w:rPr>
          <w:b w:val="0"/>
          <w:kern w:val="28"/>
          <w:sz w:val="24"/>
        </w:rPr>
      </w:pPr>
      <w:bookmarkStart w:id="16" w:name="_Toc311544504"/>
      <w:r w:rsidRPr="00D47E74">
        <w:rPr>
          <w:b w:val="0"/>
          <w:kern w:val="28"/>
          <w:sz w:val="24"/>
        </w:rPr>
        <w:t xml:space="preserve">9. Нравственная политика — реальная основа </w:t>
      </w:r>
      <w:r w:rsidRPr="00D47E74">
        <w:rPr>
          <w:b w:val="0"/>
          <w:kern w:val="28"/>
          <w:sz w:val="24"/>
        </w:rPr>
        <w:br/>
        <w:t>настоящей политики</w:t>
      </w:r>
      <w:bookmarkEnd w:id="16"/>
    </w:p>
    <w:p w14:paraId="3DED2911" w14:textId="77777777" w:rsidR="00D808A1" w:rsidRPr="009D6C8E" w:rsidRDefault="00D808A1" w:rsidP="00D47E74">
      <w:pPr>
        <w:pStyle w:val="Heading3"/>
      </w:pPr>
      <w:bookmarkStart w:id="17" w:name="_Toc311544505"/>
      <w:r w:rsidRPr="009D6C8E">
        <w:t xml:space="preserve">9.1. Почему псевдоисторические исследования и </w:t>
      </w:r>
      <w:r>
        <w:t>«</w:t>
      </w:r>
      <w:r w:rsidRPr="009D6C8E">
        <w:t>исторические романы</w:t>
      </w:r>
      <w:r>
        <w:t xml:space="preserve">» </w:t>
      </w:r>
      <w:r w:rsidRPr="009D6C8E">
        <w:t>в толпо-</w:t>
      </w:r>
      <w:r>
        <w:t>«</w:t>
      </w:r>
      <w:r w:rsidRPr="009D6C8E">
        <w:t>элитарном</w:t>
      </w:r>
      <w:r>
        <w:t>»</w:t>
      </w:r>
      <w:r w:rsidRPr="009D6C8E">
        <w:t xml:space="preserve"> обществе подменяют историческую науку</w:t>
      </w:r>
      <w:bookmarkEnd w:id="17"/>
    </w:p>
    <w:p w14:paraId="4E4D4E89" w14:textId="1AE26013" w:rsidR="00D808A1" w:rsidRDefault="00D808A1" w:rsidP="00A34359">
      <w:pPr>
        <w:ind w:firstLine="425"/>
        <w:jc w:val="both"/>
        <w:rPr>
          <w:rFonts w:ascii="Times New Roman" w:hAnsi="Times New Roman"/>
          <w:sz w:val="20"/>
        </w:rPr>
      </w:pPr>
      <w:r w:rsidRPr="009D6C8E">
        <w:rPr>
          <w:rFonts w:ascii="Times New Roman" w:hAnsi="Times New Roman"/>
          <w:sz w:val="20"/>
        </w:rPr>
        <w:t>В каждую историческую эпоху на описанную выше нравственно-психи</w:t>
      </w:r>
      <w:r>
        <w:rPr>
          <w:rFonts w:ascii="Times New Roman" w:hAnsi="Times New Roman"/>
          <w:sz w:val="20"/>
        </w:rPr>
        <w:softHyphen/>
      </w:r>
      <w:r w:rsidRPr="009D6C8E">
        <w:rPr>
          <w:rFonts w:ascii="Times New Roman" w:hAnsi="Times New Roman"/>
          <w:sz w:val="20"/>
        </w:rPr>
        <w:t>ческую подоплёку общества накладываются конкретно-исторические обсто</w:t>
      </w:r>
      <w:r w:rsidRPr="009D6C8E">
        <w:rPr>
          <w:rFonts w:ascii="Times New Roman" w:hAnsi="Times New Roman"/>
          <w:sz w:val="20"/>
        </w:rPr>
        <w:t>я</w:t>
      </w:r>
      <w:r w:rsidRPr="009D6C8E">
        <w:rPr>
          <w:rFonts w:ascii="Times New Roman" w:hAnsi="Times New Roman"/>
          <w:sz w:val="20"/>
        </w:rPr>
        <w:t>тельства и множество событий, которые придают эпохе своеобразие. Это фа</w:t>
      </w:r>
      <w:r w:rsidRPr="009D6C8E">
        <w:rPr>
          <w:rFonts w:ascii="Times New Roman" w:hAnsi="Times New Roman"/>
          <w:sz w:val="20"/>
        </w:rPr>
        <w:t>к</w:t>
      </w:r>
      <w:r w:rsidRPr="009D6C8E">
        <w:rPr>
          <w:rFonts w:ascii="Times New Roman" w:hAnsi="Times New Roman"/>
          <w:sz w:val="20"/>
        </w:rPr>
        <w:t>тологическое своеобразие разных эпох изучает история и политология. Реконструкцией же нравственно-психической подоплёки событий пр</w:t>
      </w:r>
      <w:r w:rsidRPr="009D6C8E">
        <w:rPr>
          <w:rFonts w:ascii="Times New Roman" w:hAnsi="Times New Roman"/>
          <w:sz w:val="20"/>
        </w:rPr>
        <w:t>о</w:t>
      </w:r>
      <w:r w:rsidRPr="009D6C8E">
        <w:rPr>
          <w:rFonts w:ascii="Times New Roman" w:hAnsi="Times New Roman"/>
          <w:sz w:val="20"/>
        </w:rPr>
        <w:t>шлых эпох эти науки не занимаются. Этим обстоятельством, свойственном только библе</w:t>
      </w:r>
      <w:r w:rsidRPr="009D6C8E">
        <w:rPr>
          <w:rFonts w:ascii="Times New Roman" w:hAnsi="Times New Roman"/>
          <w:sz w:val="20"/>
        </w:rPr>
        <w:t>й</w:t>
      </w:r>
      <w:r w:rsidRPr="009D6C8E">
        <w:rPr>
          <w:rFonts w:ascii="Times New Roman" w:hAnsi="Times New Roman"/>
          <w:sz w:val="20"/>
        </w:rPr>
        <w:t>ской цивилизации,</w:t>
      </w:r>
      <w:r>
        <w:rPr>
          <w:rFonts w:ascii="Times New Roman" w:hAnsi="Times New Roman"/>
          <w:sz w:val="20"/>
        </w:rPr>
        <w:t xml:space="preserve"> </w:t>
      </w:r>
      <w:r w:rsidRPr="009D6C8E">
        <w:rPr>
          <w:rFonts w:ascii="Times New Roman" w:hAnsi="Times New Roman"/>
          <w:sz w:val="20"/>
        </w:rPr>
        <w:t>в полной мере воспользовались специалисты из МГУ —математики по профессии — А.</w:t>
      </w:r>
      <w:r>
        <w:rPr>
          <w:rFonts w:ascii="Times New Roman" w:hAnsi="Times New Roman"/>
          <w:sz w:val="20"/>
        </w:rPr>
        <w:t> </w:t>
      </w:r>
      <w:r w:rsidRPr="009D6C8E">
        <w:rPr>
          <w:rFonts w:ascii="Times New Roman" w:hAnsi="Times New Roman"/>
          <w:sz w:val="20"/>
        </w:rPr>
        <w:t>Т.</w:t>
      </w:r>
      <w:r>
        <w:rPr>
          <w:rFonts w:ascii="Times New Roman" w:hAnsi="Times New Roman"/>
          <w:sz w:val="20"/>
        </w:rPr>
        <w:t> </w:t>
      </w:r>
      <w:r w:rsidRPr="009D6C8E">
        <w:rPr>
          <w:rFonts w:ascii="Times New Roman" w:hAnsi="Times New Roman"/>
          <w:sz w:val="20"/>
        </w:rPr>
        <w:t>Фоменко и Г.</w:t>
      </w:r>
      <w:r>
        <w:rPr>
          <w:rFonts w:ascii="Times New Roman" w:hAnsi="Times New Roman"/>
          <w:sz w:val="20"/>
        </w:rPr>
        <w:t> </w:t>
      </w:r>
      <w:r w:rsidRPr="009D6C8E">
        <w:rPr>
          <w:rFonts w:ascii="Times New Roman" w:hAnsi="Times New Roman"/>
          <w:sz w:val="20"/>
        </w:rPr>
        <w:t>В.</w:t>
      </w:r>
      <w:r>
        <w:rPr>
          <w:rFonts w:ascii="Times New Roman" w:hAnsi="Times New Roman"/>
          <w:sz w:val="20"/>
        </w:rPr>
        <w:t> </w:t>
      </w:r>
      <w:r w:rsidRPr="009D6C8E">
        <w:rPr>
          <w:rFonts w:ascii="Times New Roman" w:hAnsi="Times New Roman"/>
          <w:sz w:val="20"/>
        </w:rPr>
        <w:t>Носовский, которые в п</w:t>
      </w:r>
      <w:r w:rsidRPr="009D6C8E">
        <w:rPr>
          <w:rFonts w:ascii="Times New Roman" w:hAnsi="Times New Roman"/>
          <w:sz w:val="20"/>
        </w:rPr>
        <w:t>е</w:t>
      </w:r>
      <w:r w:rsidRPr="009D6C8E">
        <w:rPr>
          <w:rFonts w:ascii="Times New Roman" w:hAnsi="Times New Roman"/>
          <w:sz w:val="20"/>
        </w:rPr>
        <w:t xml:space="preserve">риод перестройки создали целую серию псевдоисторических </w:t>
      </w:r>
      <w:r w:rsidRPr="009D6C8E">
        <w:rPr>
          <w:rFonts w:ascii="Times New Roman" w:hAnsi="Times New Roman"/>
          <w:i/>
          <w:sz w:val="20"/>
        </w:rPr>
        <w:t>как бы исслед</w:t>
      </w:r>
      <w:r w:rsidRPr="009D6C8E">
        <w:rPr>
          <w:rFonts w:ascii="Times New Roman" w:hAnsi="Times New Roman"/>
          <w:i/>
          <w:sz w:val="20"/>
        </w:rPr>
        <w:t>о</w:t>
      </w:r>
      <w:r w:rsidRPr="009D6C8E">
        <w:rPr>
          <w:rFonts w:ascii="Times New Roman" w:hAnsi="Times New Roman"/>
          <w:i/>
          <w:sz w:val="20"/>
        </w:rPr>
        <w:t>ваний</w:t>
      </w:r>
      <w:r w:rsidRPr="009D6C8E">
        <w:rPr>
          <w:rFonts w:ascii="Times New Roman" w:hAnsi="Times New Roman"/>
          <w:sz w:val="20"/>
        </w:rPr>
        <w:t>, где конкретные исторические личности, в большинстве своём носители демонического типа строя психики, к тому же ещё по воле авторов оказались лишёнными персональной нравственно-психологической подоплёки. Превр</w:t>
      </w:r>
      <w:r w:rsidRPr="009D6C8E">
        <w:rPr>
          <w:rFonts w:ascii="Times New Roman" w:hAnsi="Times New Roman"/>
          <w:sz w:val="20"/>
        </w:rPr>
        <w:t>а</w:t>
      </w:r>
      <w:r w:rsidRPr="009D6C8E">
        <w:rPr>
          <w:rFonts w:ascii="Times New Roman" w:hAnsi="Times New Roman"/>
          <w:sz w:val="20"/>
        </w:rPr>
        <w:t xml:space="preserve">тившись в безликие </w:t>
      </w:r>
      <w:r>
        <w:rPr>
          <w:rFonts w:ascii="Times New Roman" w:hAnsi="Times New Roman"/>
          <w:sz w:val="20"/>
        </w:rPr>
        <w:t>«</w:t>
      </w:r>
      <w:r w:rsidRPr="009D6C8E">
        <w:rPr>
          <w:rFonts w:ascii="Times New Roman" w:hAnsi="Times New Roman"/>
          <w:sz w:val="20"/>
        </w:rPr>
        <w:t>куклы</w:t>
      </w:r>
      <w:r>
        <w:rPr>
          <w:rFonts w:ascii="Times New Roman" w:hAnsi="Times New Roman"/>
          <w:sz w:val="20"/>
        </w:rPr>
        <w:t>»</w:t>
      </w:r>
      <w:r w:rsidRPr="009D6C8E">
        <w:rPr>
          <w:rFonts w:ascii="Times New Roman" w:hAnsi="Times New Roman"/>
          <w:sz w:val="20"/>
        </w:rPr>
        <w:t>, они легко были упакованы авт</w:t>
      </w:r>
      <w:r w:rsidRPr="009D6C8E">
        <w:rPr>
          <w:rFonts w:ascii="Times New Roman" w:hAnsi="Times New Roman"/>
          <w:sz w:val="20"/>
        </w:rPr>
        <w:t>о</w:t>
      </w:r>
      <w:r w:rsidRPr="009D6C8E">
        <w:rPr>
          <w:rFonts w:ascii="Times New Roman" w:hAnsi="Times New Roman"/>
          <w:sz w:val="20"/>
        </w:rPr>
        <w:t xml:space="preserve">рами в </w:t>
      </w:r>
      <w:r>
        <w:rPr>
          <w:rFonts w:ascii="Times New Roman" w:hAnsi="Times New Roman"/>
          <w:sz w:val="20"/>
        </w:rPr>
        <w:t>«</w:t>
      </w:r>
      <w:r w:rsidRPr="009D6C8E">
        <w:rPr>
          <w:rFonts w:ascii="Times New Roman" w:hAnsi="Times New Roman"/>
          <w:sz w:val="20"/>
        </w:rPr>
        <w:t>Новую хронологию</w:t>
      </w:r>
      <w:r>
        <w:rPr>
          <w:rFonts w:ascii="Times New Roman" w:hAnsi="Times New Roman"/>
          <w:sz w:val="20"/>
        </w:rPr>
        <w:t>»</w:t>
      </w:r>
      <w:r w:rsidRPr="00D808A1">
        <w:rPr>
          <w:rFonts w:ascii="Times New Roman" w:hAnsi="Times New Roman"/>
          <w:sz w:val="20"/>
        </w:rPr>
        <w:t>[LXXVIII]</w:t>
      </w:r>
      <w:r w:rsidRPr="009D6C8E">
        <w:rPr>
          <w:rFonts w:ascii="Times New Roman" w:hAnsi="Times New Roman"/>
          <w:sz w:val="20"/>
        </w:rPr>
        <w:t>.</w:t>
      </w:r>
    </w:p>
    <w:p w14:paraId="06CAC40D"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 xml:space="preserve"> Однако у этого явления есть и другая сторона. Поскольку в обществе есть востребованность на освещение этой проблематики, то в литературе с</w:t>
      </w:r>
      <w:r w:rsidRPr="009D6C8E">
        <w:rPr>
          <w:rFonts w:ascii="Times New Roman" w:hAnsi="Times New Roman"/>
          <w:sz w:val="20"/>
        </w:rPr>
        <w:t>у</w:t>
      </w:r>
      <w:r w:rsidRPr="009D6C8E">
        <w:rPr>
          <w:rFonts w:ascii="Times New Roman" w:hAnsi="Times New Roman"/>
          <w:sz w:val="20"/>
        </w:rPr>
        <w:t xml:space="preserve">ществует жанр </w:t>
      </w:r>
      <w:r>
        <w:rPr>
          <w:rFonts w:ascii="Times New Roman" w:hAnsi="Times New Roman"/>
          <w:sz w:val="20"/>
        </w:rPr>
        <w:t>«</w:t>
      </w:r>
      <w:r w:rsidRPr="009D6C8E">
        <w:rPr>
          <w:rFonts w:ascii="Times New Roman" w:hAnsi="Times New Roman"/>
          <w:sz w:val="20"/>
        </w:rPr>
        <w:t>исторического романа</w:t>
      </w:r>
      <w:r>
        <w:rPr>
          <w:rFonts w:ascii="Times New Roman" w:hAnsi="Times New Roman"/>
          <w:sz w:val="20"/>
        </w:rPr>
        <w:t>»</w:t>
      </w:r>
      <w:r w:rsidRPr="009D6C8E">
        <w:rPr>
          <w:rFonts w:ascii="Times New Roman" w:hAnsi="Times New Roman"/>
          <w:sz w:val="20"/>
        </w:rPr>
        <w:t>, в котором писатели в канву реальных исторических событий вводят вымышленных ими персонажей, а также пытаются умозрительно реконструировать нравственность и псих</w:t>
      </w:r>
      <w:r w:rsidRPr="009D6C8E">
        <w:rPr>
          <w:rFonts w:ascii="Times New Roman" w:hAnsi="Times New Roman"/>
          <w:sz w:val="20"/>
        </w:rPr>
        <w:t>о</w:t>
      </w:r>
      <w:r w:rsidRPr="009D6C8E">
        <w:rPr>
          <w:rFonts w:ascii="Times New Roman" w:hAnsi="Times New Roman"/>
          <w:sz w:val="20"/>
        </w:rPr>
        <w:t xml:space="preserve">логию реальных исторических личностей прошлого. С появлением кинематографии жанр </w:t>
      </w:r>
      <w:r>
        <w:rPr>
          <w:rFonts w:ascii="Times New Roman" w:hAnsi="Times New Roman"/>
          <w:sz w:val="20"/>
        </w:rPr>
        <w:t>«</w:t>
      </w:r>
      <w:r w:rsidRPr="009D6C8E">
        <w:rPr>
          <w:rFonts w:ascii="Times New Roman" w:hAnsi="Times New Roman"/>
          <w:sz w:val="20"/>
        </w:rPr>
        <w:t>и</w:t>
      </w:r>
      <w:r w:rsidRPr="009D6C8E">
        <w:rPr>
          <w:rFonts w:ascii="Times New Roman" w:hAnsi="Times New Roman"/>
          <w:sz w:val="20"/>
        </w:rPr>
        <w:t>с</w:t>
      </w:r>
      <w:r w:rsidRPr="009D6C8E">
        <w:rPr>
          <w:rFonts w:ascii="Times New Roman" w:hAnsi="Times New Roman"/>
          <w:sz w:val="20"/>
        </w:rPr>
        <w:t>торического романа</w:t>
      </w:r>
      <w:r>
        <w:rPr>
          <w:rFonts w:ascii="Times New Roman" w:hAnsi="Times New Roman"/>
          <w:sz w:val="20"/>
        </w:rPr>
        <w:t>»</w:t>
      </w:r>
      <w:r w:rsidRPr="009D6C8E">
        <w:rPr>
          <w:rFonts w:ascii="Times New Roman" w:hAnsi="Times New Roman"/>
          <w:sz w:val="20"/>
        </w:rPr>
        <w:t xml:space="preserve"> продолжил себя в культуре как одно из направлений кинои</w:t>
      </w:r>
      <w:r w:rsidRPr="009D6C8E">
        <w:rPr>
          <w:rFonts w:ascii="Times New Roman" w:hAnsi="Times New Roman"/>
          <w:sz w:val="20"/>
        </w:rPr>
        <w:t>с</w:t>
      </w:r>
      <w:r w:rsidRPr="009D6C8E">
        <w:rPr>
          <w:rFonts w:ascii="Times New Roman" w:hAnsi="Times New Roman"/>
          <w:sz w:val="20"/>
        </w:rPr>
        <w:t>кусства.</w:t>
      </w:r>
    </w:p>
    <w:p w14:paraId="2BCFD7E1"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И именно в силу того, что людям более значимо понимать нравстве</w:t>
      </w:r>
      <w:r w:rsidRPr="009D6C8E">
        <w:rPr>
          <w:rFonts w:ascii="Times New Roman" w:hAnsi="Times New Roman"/>
          <w:sz w:val="20"/>
        </w:rPr>
        <w:t>н</w:t>
      </w:r>
      <w:r w:rsidRPr="009D6C8E">
        <w:rPr>
          <w:rFonts w:ascii="Times New Roman" w:hAnsi="Times New Roman"/>
          <w:sz w:val="20"/>
        </w:rPr>
        <w:t>но-психическую подоплёку действий своих современников в обсто</w:t>
      </w:r>
      <w:r w:rsidRPr="009D6C8E">
        <w:rPr>
          <w:rFonts w:ascii="Times New Roman" w:hAnsi="Times New Roman"/>
          <w:sz w:val="20"/>
        </w:rPr>
        <w:t>я</w:t>
      </w:r>
      <w:r w:rsidRPr="009D6C8E">
        <w:rPr>
          <w:rFonts w:ascii="Times New Roman" w:hAnsi="Times New Roman"/>
          <w:sz w:val="20"/>
        </w:rPr>
        <w:t>тельствах реальной жизни наших дней, а историческая наука об этом ск</w:t>
      </w:r>
      <w:r w:rsidRPr="009D6C8E">
        <w:rPr>
          <w:rFonts w:ascii="Times New Roman" w:hAnsi="Times New Roman"/>
          <w:sz w:val="20"/>
        </w:rPr>
        <w:t>а</w:t>
      </w:r>
      <w:r w:rsidRPr="009D6C8E">
        <w:rPr>
          <w:rFonts w:ascii="Times New Roman" w:hAnsi="Times New Roman"/>
          <w:sz w:val="20"/>
        </w:rPr>
        <w:t xml:space="preserve">зать почти что ничего не может, то представления людей о прошлом общества во многом формируются не исторической наукой, а </w:t>
      </w:r>
      <w:r>
        <w:rPr>
          <w:rFonts w:ascii="Times New Roman" w:hAnsi="Times New Roman"/>
          <w:sz w:val="20"/>
        </w:rPr>
        <w:t>«</w:t>
      </w:r>
      <w:r w:rsidRPr="009D6C8E">
        <w:rPr>
          <w:rFonts w:ascii="Times New Roman" w:hAnsi="Times New Roman"/>
          <w:sz w:val="20"/>
        </w:rPr>
        <w:t>историческими романами</w:t>
      </w:r>
      <w:r>
        <w:rPr>
          <w:rFonts w:ascii="Times New Roman" w:hAnsi="Times New Roman"/>
          <w:sz w:val="20"/>
        </w:rPr>
        <w:t>»</w:t>
      </w:r>
      <w:r w:rsidRPr="009D6C8E">
        <w:rPr>
          <w:rFonts w:ascii="Times New Roman" w:hAnsi="Times New Roman"/>
          <w:sz w:val="20"/>
        </w:rPr>
        <w:t xml:space="preserve">, </w:t>
      </w:r>
      <w:r>
        <w:rPr>
          <w:rFonts w:ascii="Times New Roman" w:hAnsi="Times New Roman"/>
          <w:sz w:val="20"/>
        </w:rPr>
        <w:t>«</w:t>
      </w:r>
      <w:r w:rsidRPr="009D6C8E">
        <w:rPr>
          <w:rFonts w:ascii="Times New Roman" w:hAnsi="Times New Roman"/>
          <w:sz w:val="20"/>
        </w:rPr>
        <w:t>ист</w:t>
      </w:r>
      <w:r w:rsidRPr="009D6C8E">
        <w:rPr>
          <w:rFonts w:ascii="Times New Roman" w:hAnsi="Times New Roman"/>
          <w:sz w:val="20"/>
        </w:rPr>
        <w:t>о</w:t>
      </w:r>
      <w:r w:rsidRPr="009D6C8E">
        <w:rPr>
          <w:rFonts w:ascii="Times New Roman" w:hAnsi="Times New Roman"/>
          <w:sz w:val="20"/>
        </w:rPr>
        <w:t>рическими кинофильмами</w:t>
      </w:r>
      <w:r>
        <w:rPr>
          <w:rFonts w:ascii="Times New Roman" w:hAnsi="Times New Roman"/>
          <w:sz w:val="20"/>
        </w:rPr>
        <w:t>»</w:t>
      </w:r>
      <w:r w:rsidRPr="009D6C8E">
        <w:rPr>
          <w:rFonts w:ascii="Times New Roman" w:hAnsi="Times New Roman"/>
          <w:sz w:val="20"/>
        </w:rPr>
        <w:t>, а в пореформенной России ещё и псевдоисторическими исследованиями, через кот</w:t>
      </w:r>
      <w:r w:rsidRPr="009D6C8E">
        <w:rPr>
          <w:rFonts w:ascii="Times New Roman" w:hAnsi="Times New Roman"/>
          <w:sz w:val="20"/>
        </w:rPr>
        <w:t>о</w:t>
      </w:r>
      <w:r w:rsidRPr="009D6C8E">
        <w:rPr>
          <w:rFonts w:ascii="Times New Roman" w:hAnsi="Times New Roman"/>
          <w:sz w:val="20"/>
        </w:rPr>
        <w:t xml:space="preserve">рые </w:t>
      </w:r>
      <w:r>
        <w:rPr>
          <w:rFonts w:ascii="Times New Roman" w:hAnsi="Times New Roman"/>
          <w:sz w:val="20"/>
        </w:rPr>
        <w:t>«</w:t>
      </w:r>
      <w:r w:rsidRPr="009D6C8E">
        <w:rPr>
          <w:rFonts w:ascii="Times New Roman" w:hAnsi="Times New Roman"/>
          <w:sz w:val="20"/>
        </w:rPr>
        <w:t>закулиса</w:t>
      </w:r>
      <w:r>
        <w:rPr>
          <w:rFonts w:ascii="Times New Roman" w:hAnsi="Times New Roman"/>
          <w:sz w:val="20"/>
        </w:rPr>
        <w:t>»</w:t>
      </w:r>
      <w:r w:rsidRPr="009D6C8E">
        <w:rPr>
          <w:rFonts w:ascii="Times New Roman" w:hAnsi="Times New Roman"/>
          <w:sz w:val="20"/>
        </w:rPr>
        <w:t xml:space="preserve"> пытается воздействовать на общество на уровне второго — хронологич</w:t>
      </w:r>
      <w:r w:rsidRPr="009D6C8E">
        <w:rPr>
          <w:rFonts w:ascii="Times New Roman" w:hAnsi="Times New Roman"/>
          <w:sz w:val="20"/>
        </w:rPr>
        <w:t>е</w:t>
      </w:r>
      <w:r w:rsidRPr="009D6C8E">
        <w:rPr>
          <w:rFonts w:ascii="Times New Roman" w:hAnsi="Times New Roman"/>
          <w:sz w:val="20"/>
        </w:rPr>
        <w:t>ского — приоритета обобщённых средств управления-оружия.</w:t>
      </w:r>
    </w:p>
    <w:p w14:paraId="5F998C35" w14:textId="77777777" w:rsidR="00D808A1" w:rsidRPr="009D6C8E" w:rsidRDefault="00D808A1" w:rsidP="00D47E74">
      <w:pPr>
        <w:pStyle w:val="Heading3"/>
      </w:pPr>
      <w:bookmarkStart w:id="18" w:name="_Toc311544506"/>
      <w:r w:rsidRPr="009D6C8E">
        <w:lastRenderedPageBreak/>
        <w:t>9.2. Содержательная сторона настоящей политики</w:t>
      </w:r>
      <w:bookmarkEnd w:id="18"/>
    </w:p>
    <w:p w14:paraId="20A4B34F" w14:textId="5F07690F" w:rsidR="00D808A1" w:rsidRDefault="00D808A1" w:rsidP="00221367">
      <w:pPr>
        <w:ind w:firstLine="425"/>
        <w:jc w:val="both"/>
        <w:rPr>
          <w:rFonts w:ascii="Times New Roman" w:hAnsi="Times New Roman"/>
          <w:sz w:val="20"/>
        </w:rPr>
      </w:pPr>
      <w:r w:rsidRPr="009D6C8E">
        <w:rPr>
          <w:rFonts w:ascii="Times New Roman" w:hAnsi="Times New Roman"/>
          <w:sz w:val="20"/>
        </w:rPr>
        <w:t>И здесь мы должны вспомнить два афоризма В.</w:t>
      </w:r>
      <w:r>
        <w:rPr>
          <w:rFonts w:ascii="Times New Roman" w:hAnsi="Times New Roman"/>
          <w:sz w:val="20"/>
        </w:rPr>
        <w:t> </w:t>
      </w:r>
      <w:r w:rsidRPr="009D6C8E">
        <w:rPr>
          <w:rFonts w:ascii="Times New Roman" w:hAnsi="Times New Roman"/>
          <w:sz w:val="20"/>
        </w:rPr>
        <w:t>О.</w:t>
      </w:r>
      <w:r>
        <w:rPr>
          <w:rFonts w:ascii="Times New Roman" w:hAnsi="Times New Roman"/>
          <w:sz w:val="20"/>
        </w:rPr>
        <w:t> </w:t>
      </w:r>
      <w:r w:rsidRPr="009D6C8E">
        <w:rPr>
          <w:rFonts w:ascii="Times New Roman" w:hAnsi="Times New Roman"/>
          <w:sz w:val="20"/>
        </w:rPr>
        <w:t>Ключевского</w:t>
      </w:r>
      <w:r w:rsidRPr="00D808A1">
        <w:rPr>
          <w:rFonts w:ascii="Times New Roman" w:hAnsi="Times New Roman"/>
          <w:sz w:val="20"/>
        </w:rPr>
        <w:t>[LXXIX]</w:t>
      </w:r>
      <w:r w:rsidRPr="009D6C8E">
        <w:rPr>
          <w:rFonts w:ascii="Times New Roman" w:hAnsi="Times New Roman"/>
          <w:sz w:val="20"/>
        </w:rPr>
        <w:t>, одного из наиболее здравомыслящих ист</w:t>
      </w:r>
      <w:r w:rsidRPr="009D6C8E">
        <w:rPr>
          <w:rFonts w:ascii="Times New Roman" w:hAnsi="Times New Roman"/>
          <w:sz w:val="20"/>
        </w:rPr>
        <w:t>о</w:t>
      </w:r>
      <w:r w:rsidRPr="009D6C8E">
        <w:rPr>
          <w:rFonts w:ascii="Times New Roman" w:hAnsi="Times New Roman"/>
          <w:sz w:val="20"/>
        </w:rPr>
        <w:t xml:space="preserve">риков Российской империи конца </w:t>
      </w:r>
      <w:r w:rsidRPr="009D6C8E">
        <w:rPr>
          <w:rFonts w:ascii="Times New Roman" w:hAnsi="Times New Roman"/>
          <w:sz w:val="20"/>
          <w:lang w:val="en-US"/>
        </w:rPr>
        <w:t>XIX</w:t>
      </w:r>
      <w:r w:rsidRPr="009D6C8E">
        <w:rPr>
          <w:rFonts w:ascii="Times New Roman" w:hAnsi="Times New Roman"/>
          <w:sz w:val="20"/>
        </w:rPr>
        <w:t xml:space="preserve"> — начала ХХ века. Афоризм первый:</w:t>
      </w:r>
    </w:p>
    <w:p w14:paraId="697FA04F" w14:textId="77777777" w:rsidR="00D808A1" w:rsidRDefault="00D808A1" w:rsidP="009D6C8E">
      <w:pPr>
        <w:spacing w:before="160" w:after="160"/>
        <w:ind w:left="284" w:right="284"/>
        <w:jc w:val="both"/>
        <w:rPr>
          <w:rFonts w:ascii="Times New Roman" w:hAnsi="Times New Roman"/>
          <w:sz w:val="20"/>
        </w:rPr>
      </w:pPr>
      <w:r>
        <w:rPr>
          <w:rFonts w:ascii="Times New Roman" w:hAnsi="Times New Roman"/>
          <w:sz w:val="20"/>
        </w:rPr>
        <w:t>«</w:t>
      </w:r>
      <w:r w:rsidRPr="009D6C8E">
        <w:rPr>
          <w:rFonts w:ascii="Times New Roman" w:hAnsi="Times New Roman"/>
          <w:sz w:val="20"/>
        </w:rPr>
        <w:t>Закономерность исторических явлений обратно пропорциональна их духовности</w:t>
      </w:r>
      <w:r>
        <w:rPr>
          <w:rFonts w:ascii="Times New Roman" w:hAnsi="Times New Roman"/>
          <w:sz w:val="20"/>
        </w:rPr>
        <w:t>»</w:t>
      </w:r>
      <w:r w:rsidRPr="009D6C8E">
        <w:rPr>
          <w:rFonts w:ascii="Times New Roman" w:hAnsi="Times New Roman"/>
          <w:sz w:val="20"/>
        </w:rPr>
        <w:t>.</w:t>
      </w:r>
    </w:p>
    <w:p w14:paraId="6035E2E5" w14:textId="77777777" w:rsidR="00D808A1" w:rsidRDefault="00D808A1" w:rsidP="00221367">
      <w:pPr>
        <w:ind w:firstLine="425"/>
        <w:jc w:val="both"/>
        <w:rPr>
          <w:rFonts w:ascii="Times New Roman" w:hAnsi="Times New Roman"/>
          <w:sz w:val="20"/>
        </w:rPr>
      </w:pPr>
      <w:r w:rsidRPr="009D6C8E">
        <w:rPr>
          <w:rFonts w:ascii="Times New Roman" w:hAnsi="Times New Roman"/>
          <w:sz w:val="20"/>
        </w:rPr>
        <w:t xml:space="preserve">В современном научном мировоззрении </w:t>
      </w:r>
      <w:r>
        <w:rPr>
          <w:rFonts w:ascii="Times New Roman" w:hAnsi="Times New Roman"/>
          <w:sz w:val="20"/>
        </w:rPr>
        <w:t>«</w:t>
      </w:r>
      <w:r w:rsidRPr="009D6C8E">
        <w:rPr>
          <w:rFonts w:ascii="Times New Roman" w:hAnsi="Times New Roman"/>
          <w:sz w:val="20"/>
        </w:rPr>
        <w:t>закономерность</w:t>
      </w:r>
      <w:r>
        <w:rPr>
          <w:rFonts w:ascii="Times New Roman" w:hAnsi="Times New Roman"/>
          <w:sz w:val="20"/>
        </w:rPr>
        <w:t>»</w:t>
      </w:r>
      <w:r w:rsidRPr="009D6C8E">
        <w:rPr>
          <w:rFonts w:ascii="Times New Roman" w:hAnsi="Times New Roman"/>
          <w:sz w:val="20"/>
        </w:rPr>
        <w:t xml:space="preserve"> — осо</w:t>
      </w:r>
      <w:r w:rsidRPr="009D6C8E">
        <w:rPr>
          <w:rFonts w:ascii="Times New Roman" w:hAnsi="Times New Roman"/>
          <w:sz w:val="20"/>
        </w:rPr>
        <w:t>з</w:t>
      </w:r>
      <w:r w:rsidRPr="009D6C8E">
        <w:rPr>
          <w:rFonts w:ascii="Times New Roman" w:hAnsi="Times New Roman"/>
          <w:sz w:val="20"/>
        </w:rPr>
        <w:t xml:space="preserve">нанная основа предсказуемости течения потока событий и развития тех или иных явлений. При этом </w:t>
      </w:r>
      <w:r>
        <w:rPr>
          <w:rFonts w:ascii="Times New Roman" w:hAnsi="Times New Roman"/>
          <w:sz w:val="20"/>
        </w:rPr>
        <w:t>«</w:t>
      </w:r>
      <w:r w:rsidRPr="009D6C8E">
        <w:rPr>
          <w:rFonts w:ascii="Times New Roman" w:hAnsi="Times New Roman"/>
          <w:sz w:val="20"/>
        </w:rPr>
        <w:t>предск</w:t>
      </w:r>
      <w:r w:rsidRPr="009D6C8E">
        <w:rPr>
          <w:rFonts w:ascii="Times New Roman" w:hAnsi="Times New Roman"/>
          <w:sz w:val="20"/>
        </w:rPr>
        <w:t>а</w:t>
      </w:r>
      <w:r w:rsidRPr="009D6C8E">
        <w:rPr>
          <w:rFonts w:ascii="Times New Roman" w:hAnsi="Times New Roman"/>
          <w:sz w:val="20"/>
        </w:rPr>
        <w:t>зуемость</w:t>
      </w:r>
      <w:r>
        <w:rPr>
          <w:rFonts w:ascii="Times New Roman" w:hAnsi="Times New Roman"/>
          <w:sz w:val="20"/>
        </w:rPr>
        <w:t>»</w:t>
      </w:r>
      <w:r w:rsidRPr="009D6C8E">
        <w:rPr>
          <w:rFonts w:ascii="Times New Roman" w:hAnsi="Times New Roman"/>
          <w:sz w:val="20"/>
        </w:rPr>
        <w:t xml:space="preserve"> понимается большей частью в предельно узком смысле, как 100-процентно гарантированная повторя</w:t>
      </w:r>
      <w:r w:rsidRPr="009D6C8E">
        <w:rPr>
          <w:rFonts w:ascii="Times New Roman" w:hAnsi="Times New Roman"/>
          <w:sz w:val="20"/>
        </w:rPr>
        <w:t>е</w:t>
      </w:r>
      <w:r w:rsidRPr="009D6C8E">
        <w:rPr>
          <w:rFonts w:ascii="Times New Roman" w:hAnsi="Times New Roman"/>
          <w:sz w:val="20"/>
        </w:rPr>
        <w:t>мость какого-то явления при повторяемости определённых условий. Соответственно, непредсказуемость — отсутствие 100-процентно гарантированной повторя</w:t>
      </w:r>
      <w:r w:rsidRPr="009D6C8E">
        <w:rPr>
          <w:rFonts w:ascii="Times New Roman" w:hAnsi="Times New Roman"/>
          <w:sz w:val="20"/>
        </w:rPr>
        <w:t>е</w:t>
      </w:r>
      <w:r w:rsidRPr="009D6C8E">
        <w:rPr>
          <w:rFonts w:ascii="Times New Roman" w:hAnsi="Times New Roman"/>
          <w:sz w:val="20"/>
        </w:rPr>
        <w:t>мости.</w:t>
      </w:r>
    </w:p>
    <w:p w14:paraId="0E4E5020"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t xml:space="preserve">Иными словами исторические явления тем более </w:t>
      </w:r>
      <w:r w:rsidRPr="009D6C8E">
        <w:rPr>
          <w:rFonts w:ascii="Times New Roman" w:hAnsi="Times New Roman"/>
          <w:sz w:val="20"/>
          <w:u w:val="single"/>
        </w:rPr>
        <w:t>непредсказуемы в смысле повторяемости</w:t>
      </w:r>
      <w:r w:rsidRPr="009D6C8E">
        <w:rPr>
          <w:rFonts w:ascii="Times New Roman" w:hAnsi="Times New Roman"/>
          <w:sz w:val="20"/>
        </w:rPr>
        <w:t xml:space="preserve">, чем </w:t>
      </w:r>
      <w:r>
        <w:rPr>
          <w:rFonts w:ascii="Times New Roman" w:hAnsi="Times New Roman"/>
          <w:sz w:val="20"/>
        </w:rPr>
        <w:t>«</w:t>
      </w:r>
      <w:r w:rsidRPr="009D6C8E">
        <w:rPr>
          <w:rFonts w:ascii="Times New Roman" w:hAnsi="Times New Roman"/>
          <w:sz w:val="20"/>
        </w:rPr>
        <w:t>выше духовность</w:t>
      </w:r>
      <w:r>
        <w:rPr>
          <w:rFonts w:ascii="Times New Roman" w:hAnsi="Times New Roman"/>
          <w:sz w:val="20"/>
        </w:rPr>
        <w:t>»</w:t>
      </w:r>
      <w:r w:rsidRPr="009D6C8E">
        <w:rPr>
          <w:rFonts w:ascii="Times New Roman" w:hAnsi="Times New Roman"/>
          <w:sz w:val="20"/>
        </w:rPr>
        <w:t xml:space="preserve"> их участников. Однако, с</w:t>
      </w:r>
      <w:r w:rsidRPr="009D6C8E">
        <w:rPr>
          <w:rFonts w:ascii="Times New Roman" w:hAnsi="Times New Roman"/>
          <w:sz w:val="20"/>
        </w:rPr>
        <w:t>о</w:t>
      </w:r>
      <w:r w:rsidRPr="009D6C8E">
        <w:rPr>
          <w:rFonts w:ascii="Times New Roman" w:hAnsi="Times New Roman"/>
          <w:sz w:val="20"/>
        </w:rPr>
        <w:t>глашаясь с высказанным В.</w:t>
      </w:r>
      <w:r>
        <w:rPr>
          <w:rFonts w:ascii="Times New Roman" w:hAnsi="Times New Roman"/>
          <w:sz w:val="20"/>
        </w:rPr>
        <w:t> </w:t>
      </w:r>
      <w:r w:rsidRPr="009D6C8E">
        <w:rPr>
          <w:rFonts w:ascii="Times New Roman" w:hAnsi="Times New Roman"/>
          <w:sz w:val="20"/>
        </w:rPr>
        <w:t>О.</w:t>
      </w:r>
      <w:r>
        <w:rPr>
          <w:rFonts w:ascii="Times New Roman" w:hAnsi="Times New Roman"/>
          <w:sz w:val="20"/>
        </w:rPr>
        <w:t> </w:t>
      </w:r>
      <w:r w:rsidRPr="009D6C8E">
        <w:rPr>
          <w:rFonts w:ascii="Times New Roman" w:hAnsi="Times New Roman"/>
          <w:sz w:val="20"/>
        </w:rPr>
        <w:t>Ключевским утверждением, интуитивно ощущая его пр</w:t>
      </w:r>
      <w:r w:rsidRPr="009D6C8E">
        <w:rPr>
          <w:rFonts w:ascii="Times New Roman" w:hAnsi="Times New Roman"/>
          <w:sz w:val="20"/>
        </w:rPr>
        <w:t>а</w:t>
      </w:r>
      <w:r w:rsidRPr="009D6C8E">
        <w:rPr>
          <w:rFonts w:ascii="Times New Roman" w:hAnsi="Times New Roman"/>
          <w:sz w:val="20"/>
        </w:rPr>
        <w:t xml:space="preserve">вильность, следует помнить, что вопрос о </w:t>
      </w:r>
      <w:r>
        <w:rPr>
          <w:rFonts w:ascii="Times New Roman" w:hAnsi="Times New Roman"/>
          <w:sz w:val="20"/>
        </w:rPr>
        <w:t>«</w:t>
      </w:r>
      <w:r w:rsidRPr="009D6C8E">
        <w:rPr>
          <w:rFonts w:ascii="Times New Roman" w:hAnsi="Times New Roman"/>
          <w:sz w:val="20"/>
        </w:rPr>
        <w:t>мере духовности</w:t>
      </w:r>
      <w:r>
        <w:rPr>
          <w:rFonts w:ascii="Times New Roman" w:hAnsi="Times New Roman"/>
          <w:sz w:val="20"/>
        </w:rPr>
        <w:t>»</w:t>
      </w:r>
      <w:r w:rsidRPr="009D6C8E">
        <w:rPr>
          <w:rFonts w:ascii="Times New Roman" w:hAnsi="Times New Roman"/>
          <w:sz w:val="20"/>
        </w:rPr>
        <w:t xml:space="preserve"> в обществе р</w:t>
      </w:r>
      <w:r w:rsidRPr="009D6C8E">
        <w:rPr>
          <w:rFonts w:ascii="Times New Roman" w:hAnsi="Times New Roman"/>
          <w:sz w:val="20"/>
        </w:rPr>
        <w:t>е</w:t>
      </w:r>
      <w:r w:rsidRPr="009D6C8E">
        <w:rPr>
          <w:rFonts w:ascii="Times New Roman" w:hAnsi="Times New Roman"/>
          <w:sz w:val="20"/>
        </w:rPr>
        <w:t>шается субъективно — сообразно и соразмерно духовности того, кто в</w:t>
      </w:r>
      <w:r w:rsidRPr="009D6C8E">
        <w:rPr>
          <w:rFonts w:ascii="Times New Roman" w:hAnsi="Times New Roman"/>
          <w:sz w:val="20"/>
        </w:rPr>
        <w:t>ы</w:t>
      </w:r>
      <w:r w:rsidRPr="009D6C8E">
        <w:rPr>
          <w:rFonts w:ascii="Times New Roman" w:hAnsi="Times New Roman"/>
          <w:sz w:val="20"/>
        </w:rPr>
        <w:t>носит по нему определение.</w:t>
      </w:r>
    </w:p>
    <w:p w14:paraId="6D64826F"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По сути же приведённый афоризм В.</w:t>
      </w:r>
      <w:r>
        <w:rPr>
          <w:rFonts w:ascii="Times New Roman" w:hAnsi="Times New Roman"/>
          <w:sz w:val="20"/>
        </w:rPr>
        <w:t> </w:t>
      </w:r>
      <w:r w:rsidRPr="009D6C8E">
        <w:rPr>
          <w:rFonts w:ascii="Times New Roman" w:hAnsi="Times New Roman"/>
          <w:sz w:val="20"/>
        </w:rPr>
        <w:t>О.</w:t>
      </w:r>
      <w:r>
        <w:rPr>
          <w:rFonts w:ascii="Times New Roman" w:hAnsi="Times New Roman"/>
          <w:sz w:val="20"/>
        </w:rPr>
        <w:t> </w:t>
      </w:r>
      <w:r w:rsidRPr="009D6C8E">
        <w:rPr>
          <w:rFonts w:ascii="Times New Roman" w:hAnsi="Times New Roman"/>
          <w:sz w:val="20"/>
        </w:rPr>
        <w:t>Ключевского указывает на обусловленность потока политики, которая с течением времени становится историей, нравственно-психической подоплёкой общества. И если нравс</w:t>
      </w:r>
      <w:r w:rsidRPr="009D6C8E">
        <w:rPr>
          <w:rFonts w:ascii="Times New Roman" w:hAnsi="Times New Roman"/>
          <w:sz w:val="20"/>
        </w:rPr>
        <w:t>т</w:t>
      </w:r>
      <w:r w:rsidRPr="009D6C8E">
        <w:rPr>
          <w:rFonts w:ascii="Times New Roman" w:hAnsi="Times New Roman"/>
          <w:sz w:val="20"/>
        </w:rPr>
        <w:t>венно-психическая подоплёка общества остаётся неизменной или медленно измен</w:t>
      </w:r>
      <w:r w:rsidRPr="009D6C8E">
        <w:rPr>
          <w:rFonts w:ascii="Times New Roman" w:hAnsi="Times New Roman"/>
          <w:sz w:val="20"/>
        </w:rPr>
        <w:t>я</w:t>
      </w:r>
      <w:r w:rsidRPr="009D6C8E">
        <w:rPr>
          <w:rFonts w:ascii="Times New Roman" w:hAnsi="Times New Roman"/>
          <w:sz w:val="20"/>
        </w:rPr>
        <w:t>ется в пределах какого-то одного определённого качества, то оказывается справедливым второй афоризм В.</w:t>
      </w:r>
      <w:r>
        <w:rPr>
          <w:rFonts w:ascii="Times New Roman" w:hAnsi="Times New Roman"/>
          <w:sz w:val="20"/>
        </w:rPr>
        <w:t> </w:t>
      </w:r>
      <w:r w:rsidRPr="009D6C8E">
        <w:rPr>
          <w:rFonts w:ascii="Times New Roman" w:hAnsi="Times New Roman"/>
          <w:sz w:val="20"/>
        </w:rPr>
        <w:t>О.</w:t>
      </w:r>
      <w:r>
        <w:rPr>
          <w:rFonts w:ascii="Times New Roman" w:hAnsi="Times New Roman"/>
          <w:sz w:val="20"/>
        </w:rPr>
        <w:t> </w:t>
      </w:r>
      <w:r w:rsidRPr="009D6C8E">
        <w:rPr>
          <w:rFonts w:ascii="Times New Roman" w:hAnsi="Times New Roman"/>
          <w:sz w:val="20"/>
        </w:rPr>
        <w:t>Ключевского:</w:t>
      </w:r>
    </w:p>
    <w:p w14:paraId="43ECDFF9" w14:textId="77777777" w:rsidR="00D808A1" w:rsidRPr="009D6C8E" w:rsidRDefault="00D808A1" w:rsidP="009D6C8E">
      <w:pPr>
        <w:spacing w:before="160" w:after="160"/>
        <w:ind w:left="284" w:right="284"/>
        <w:jc w:val="both"/>
        <w:rPr>
          <w:rFonts w:ascii="Times New Roman" w:hAnsi="Times New Roman"/>
          <w:sz w:val="20"/>
        </w:rPr>
      </w:pPr>
      <w:r>
        <w:rPr>
          <w:rFonts w:ascii="Times New Roman" w:hAnsi="Times New Roman"/>
          <w:sz w:val="20"/>
        </w:rPr>
        <w:t>«</w:t>
      </w:r>
      <w:r w:rsidRPr="009D6C8E">
        <w:rPr>
          <w:rFonts w:ascii="Times New Roman" w:hAnsi="Times New Roman"/>
          <w:sz w:val="20"/>
        </w:rPr>
        <w:t>Мы гораздо более научаемся истории, наблюдая настоящее, чем поняли настоящее, изучая историю. След</w:t>
      </w:r>
      <w:r w:rsidRPr="009D6C8E">
        <w:rPr>
          <w:rFonts w:ascii="Times New Roman" w:hAnsi="Times New Roman"/>
          <w:sz w:val="20"/>
        </w:rPr>
        <w:t>о</w:t>
      </w:r>
      <w:r w:rsidRPr="009D6C8E">
        <w:rPr>
          <w:rFonts w:ascii="Times New Roman" w:hAnsi="Times New Roman"/>
          <w:sz w:val="20"/>
        </w:rPr>
        <w:t>вало бы наоборот</w:t>
      </w:r>
      <w:r>
        <w:rPr>
          <w:rFonts w:ascii="Times New Roman" w:hAnsi="Times New Roman"/>
          <w:sz w:val="20"/>
        </w:rPr>
        <w:t>»</w:t>
      </w:r>
      <w:r w:rsidRPr="009D6C8E">
        <w:rPr>
          <w:rFonts w:ascii="Times New Roman" w:hAnsi="Times New Roman"/>
          <w:sz w:val="20"/>
        </w:rPr>
        <w:t>.</w:t>
      </w:r>
    </w:p>
    <w:p w14:paraId="715932D7" w14:textId="77777777" w:rsidR="00D808A1" w:rsidRDefault="00D808A1" w:rsidP="00221367">
      <w:pPr>
        <w:ind w:firstLine="425"/>
        <w:jc w:val="both"/>
        <w:rPr>
          <w:rFonts w:ascii="Times New Roman" w:hAnsi="Times New Roman"/>
          <w:sz w:val="20"/>
        </w:rPr>
      </w:pPr>
      <w:r w:rsidRPr="009D6C8E">
        <w:rPr>
          <w:rFonts w:ascii="Times New Roman" w:hAnsi="Times New Roman"/>
          <w:sz w:val="20"/>
        </w:rPr>
        <w:t>Иными словами, мы, наблюдая в настоящем нравственно-психические типы людей в действии воочию, можем умозрительно реконструировать нра</w:t>
      </w:r>
      <w:r w:rsidRPr="009D6C8E">
        <w:rPr>
          <w:rFonts w:ascii="Times New Roman" w:hAnsi="Times New Roman"/>
          <w:sz w:val="20"/>
        </w:rPr>
        <w:t>в</w:t>
      </w:r>
      <w:r w:rsidRPr="009D6C8E">
        <w:rPr>
          <w:rFonts w:ascii="Times New Roman" w:hAnsi="Times New Roman"/>
          <w:sz w:val="20"/>
        </w:rPr>
        <w:t>ственно-психические типы людей прошлого, и на этой основе более адекватно понять свершившуюся историю. А замечание В.</w:t>
      </w:r>
      <w:r>
        <w:rPr>
          <w:rFonts w:ascii="Times New Roman" w:hAnsi="Times New Roman"/>
          <w:sz w:val="20"/>
        </w:rPr>
        <w:t> </w:t>
      </w:r>
      <w:r w:rsidRPr="009D6C8E">
        <w:rPr>
          <w:rFonts w:ascii="Times New Roman" w:hAnsi="Times New Roman"/>
          <w:sz w:val="20"/>
        </w:rPr>
        <w:t>О.</w:t>
      </w:r>
      <w:r>
        <w:rPr>
          <w:rFonts w:ascii="Times New Roman" w:hAnsi="Times New Roman"/>
          <w:sz w:val="20"/>
        </w:rPr>
        <w:t> </w:t>
      </w:r>
      <w:r w:rsidRPr="009D6C8E">
        <w:rPr>
          <w:rFonts w:ascii="Times New Roman" w:hAnsi="Times New Roman"/>
          <w:sz w:val="20"/>
        </w:rPr>
        <w:t>Ключевского о том, что сл</w:t>
      </w:r>
      <w:r w:rsidRPr="009D6C8E">
        <w:rPr>
          <w:rFonts w:ascii="Times New Roman" w:hAnsi="Times New Roman"/>
          <w:sz w:val="20"/>
        </w:rPr>
        <w:t>е</w:t>
      </w:r>
      <w:r w:rsidRPr="009D6C8E">
        <w:rPr>
          <w:rFonts w:ascii="Times New Roman" w:hAnsi="Times New Roman"/>
          <w:sz w:val="20"/>
        </w:rPr>
        <w:t>довало бы наоборот</w:t>
      </w:r>
      <w:r>
        <w:rPr>
          <w:rFonts w:ascii="Times New Roman" w:hAnsi="Times New Roman"/>
          <w:sz w:val="20"/>
        </w:rPr>
        <w:t>»</w:t>
      </w:r>
      <w:r w:rsidRPr="009D6C8E">
        <w:rPr>
          <w:rFonts w:ascii="Times New Roman" w:hAnsi="Times New Roman"/>
          <w:sz w:val="20"/>
        </w:rPr>
        <w:t>, — подразумевает, что:</w:t>
      </w:r>
    </w:p>
    <w:p w14:paraId="060044B7" w14:textId="77777777" w:rsidR="00D808A1" w:rsidRPr="009D6C8E" w:rsidRDefault="00D808A1" w:rsidP="009D6C8E">
      <w:pPr>
        <w:spacing w:before="160" w:after="160"/>
        <w:ind w:left="284" w:right="284"/>
        <w:jc w:val="both"/>
        <w:rPr>
          <w:rFonts w:ascii="Times New Roman" w:hAnsi="Times New Roman"/>
          <w:sz w:val="20"/>
        </w:rPr>
      </w:pPr>
      <w:r w:rsidRPr="009D6C8E">
        <w:rPr>
          <w:rFonts w:ascii="Times New Roman" w:hAnsi="Times New Roman"/>
          <w:sz w:val="20"/>
        </w:rPr>
        <w:t>Текущая политика в интеллектуально нормальном обществе должна строиться на основе выявления нравственно-психических типов, имеющихся в обществе, и стратиф</w:t>
      </w:r>
      <w:r w:rsidRPr="009D6C8E">
        <w:rPr>
          <w:rFonts w:ascii="Times New Roman" w:hAnsi="Times New Roman"/>
          <w:sz w:val="20"/>
        </w:rPr>
        <w:t>и</w:t>
      </w:r>
      <w:r w:rsidRPr="009D6C8E">
        <w:rPr>
          <w:rFonts w:ascii="Times New Roman" w:hAnsi="Times New Roman"/>
          <w:sz w:val="20"/>
        </w:rPr>
        <w:t>кации общества в соответствии с ними.</w:t>
      </w:r>
    </w:p>
    <w:p w14:paraId="5358D574" w14:textId="77777777" w:rsidR="00D808A1" w:rsidRDefault="00D808A1" w:rsidP="00221367">
      <w:pPr>
        <w:ind w:firstLine="425"/>
        <w:jc w:val="both"/>
        <w:rPr>
          <w:rFonts w:ascii="Times New Roman" w:hAnsi="Times New Roman"/>
          <w:sz w:val="20"/>
        </w:rPr>
      </w:pPr>
      <w:r w:rsidRPr="009D6C8E">
        <w:rPr>
          <w:rFonts w:ascii="Times New Roman" w:hAnsi="Times New Roman"/>
          <w:sz w:val="20"/>
        </w:rPr>
        <w:t>Но это по существу подразумевает, что, поскольку политика нево</w:t>
      </w:r>
      <w:r w:rsidRPr="009D6C8E">
        <w:rPr>
          <w:rFonts w:ascii="Times New Roman" w:hAnsi="Times New Roman"/>
          <w:sz w:val="20"/>
        </w:rPr>
        <w:t>з</w:t>
      </w:r>
      <w:r w:rsidRPr="009D6C8E">
        <w:rPr>
          <w:rFonts w:ascii="Times New Roman" w:hAnsi="Times New Roman"/>
          <w:sz w:val="20"/>
        </w:rPr>
        <w:t>можна без целеполагания, то:</w:t>
      </w:r>
    </w:p>
    <w:p w14:paraId="1201AD18" w14:textId="77777777" w:rsidR="00D808A1" w:rsidRDefault="00D808A1" w:rsidP="009D6C8E">
      <w:pPr>
        <w:spacing w:before="160" w:after="160"/>
        <w:ind w:left="284" w:right="284"/>
        <w:jc w:val="both"/>
        <w:rPr>
          <w:rFonts w:ascii="Times New Roman" w:hAnsi="Times New Roman"/>
          <w:b/>
          <w:sz w:val="20"/>
        </w:rPr>
      </w:pPr>
      <w:r w:rsidRPr="009D6C8E">
        <w:rPr>
          <w:rFonts w:ascii="Times New Roman" w:hAnsi="Times New Roman"/>
          <w:b/>
          <w:sz w:val="20"/>
        </w:rPr>
        <w:lastRenderedPageBreak/>
        <w:t>Политика должна быть определённой не только в смысле опред</w:t>
      </w:r>
      <w:r w:rsidRPr="009D6C8E">
        <w:rPr>
          <w:rFonts w:ascii="Times New Roman" w:hAnsi="Times New Roman"/>
          <w:b/>
          <w:sz w:val="20"/>
        </w:rPr>
        <w:t>е</w:t>
      </w:r>
      <w:r w:rsidRPr="009D6C8E">
        <w:rPr>
          <w:rFonts w:ascii="Times New Roman" w:hAnsi="Times New Roman"/>
          <w:b/>
          <w:sz w:val="20"/>
        </w:rPr>
        <w:t>лённости намечаемых к достижению статистических показателей, характеризующих эк</w:t>
      </w:r>
      <w:r w:rsidRPr="009D6C8E">
        <w:rPr>
          <w:rFonts w:ascii="Times New Roman" w:hAnsi="Times New Roman"/>
          <w:b/>
          <w:sz w:val="20"/>
        </w:rPr>
        <w:t>о</w:t>
      </w:r>
      <w:r w:rsidRPr="009D6C8E">
        <w:rPr>
          <w:rFonts w:ascii="Times New Roman" w:hAnsi="Times New Roman"/>
          <w:b/>
          <w:sz w:val="20"/>
        </w:rPr>
        <w:t>номику, образование, здравоохранение и</w:t>
      </w:r>
      <w:r>
        <w:rPr>
          <w:rFonts w:ascii="Times New Roman" w:hAnsi="Times New Roman"/>
          <w:b/>
          <w:sz w:val="20"/>
          <w:lang w:val="en-US"/>
        </w:rPr>
        <w:t> </w:t>
      </w:r>
      <w:r w:rsidRPr="009D6C8E">
        <w:rPr>
          <w:rFonts w:ascii="Times New Roman" w:hAnsi="Times New Roman"/>
          <w:b/>
          <w:sz w:val="20"/>
        </w:rPr>
        <w:t>т.</w:t>
      </w:r>
      <w:r>
        <w:rPr>
          <w:rFonts w:ascii="Times New Roman" w:hAnsi="Times New Roman"/>
          <w:b/>
          <w:sz w:val="20"/>
        </w:rPr>
        <w:t> </w:t>
      </w:r>
      <w:r w:rsidRPr="009D6C8E">
        <w:rPr>
          <w:rFonts w:ascii="Times New Roman" w:hAnsi="Times New Roman"/>
          <w:b/>
          <w:sz w:val="20"/>
        </w:rPr>
        <w:t xml:space="preserve">п. и средств достижения такого рода целей; политика должна быть ПРЕЖДЕ ВСЕГО ПРОЧЕГО определённой в смысле изменения общества с течением времени по показателям </w:t>
      </w:r>
      <w:r w:rsidRPr="009D6C8E">
        <w:rPr>
          <w:rFonts w:ascii="Times New Roman" w:hAnsi="Times New Roman"/>
          <w:b/>
          <w:i/>
          <w:sz w:val="20"/>
        </w:rPr>
        <w:t>его стратификации (распределения людей)</w:t>
      </w:r>
      <w:r w:rsidRPr="009D6C8E">
        <w:rPr>
          <w:rFonts w:ascii="Times New Roman" w:hAnsi="Times New Roman"/>
          <w:b/>
          <w:sz w:val="20"/>
        </w:rPr>
        <w:t xml:space="preserve"> по нравственно-психическим типам, т.</w:t>
      </w:r>
      <w:r>
        <w:rPr>
          <w:rFonts w:ascii="Times New Roman" w:hAnsi="Times New Roman"/>
          <w:b/>
          <w:sz w:val="20"/>
        </w:rPr>
        <w:t> </w:t>
      </w:r>
      <w:r w:rsidRPr="009D6C8E">
        <w:rPr>
          <w:rFonts w:ascii="Times New Roman" w:hAnsi="Times New Roman"/>
          <w:b/>
          <w:sz w:val="20"/>
        </w:rPr>
        <w:t>е. по типам строя психики.</w:t>
      </w:r>
    </w:p>
    <w:p w14:paraId="655A1F0C" w14:textId="77777777" w:rsidR="00D808A1" w:rsidRPr="009D6C8E" w:rsidRDefault="00D808A1" w:rsidP="009D6C8E">
      <w:pPr>
        <w:spacing w:before="160" w:after="160"/>
        <w:ind w:left="284" w:right="284"/>
        <w:jc w:val="both"/>
        <w:rPr>
          <w:rFonts w:ascii="Times New Roman" w:hAnsi="Times New Roman"/>
          <w:b/>
          <w:sz w:val="20"/>
        </w:rPr>
      </w:pPr>
      <w:r w:rsidRPr="009D6C8E">
        <w:rPr>
          <w:rFonts w:ascii="Times New Roman" w:hAnsi="Times New Roman"/>
          <w:b/>
          <w:sz w:val="20"/>
        </w:rPr>
        <w:t>Эффективность всей прочей политики (хоть в смысле развития общества в русле Промысла, хоть в смысле приведения его к деградации, невольничьей завис</w:t>
      </w:r>
      <w:r w:rsidRPr="009D6C8E">
        <w:rPr>
          <w:rFonts w:ascii="Times New Roman" w:hAnsi="Times New Roman"/>
          <w:b/>
          <w:sz w:val="20"/>
        </w:rPr>
        <w:t>и</w:t>
      </w:r>
      <w:r w:rsidRPr="009D6C8E">
        <w:rPr>
          <w:rFonts w:ascii="Times New Roman" w:hAnsi="Times New Roman"/>
          <w:b/>
          <w:sz w:val="20"/>
        </w:rPr>
        <w:t>мости от каких-то политических сил или самоуничтожению) определяется тем, насколько вся прочая политика согласуется и поддерживается политикой нра</w:t>
      </w:r>
      <w:r w:rsidRPr="009D6C8E">
        <w:rPr>
          <w:rFonts w:ascii="Times New Roman" w:hAnsi="Times New Roman"/>
          <w:b/>
          <w:sz w:val="20"/>
        </w:rPr>
        <w:t>в</w:t>
      </w:r>
      <w:r w:rsidRPr="009D6C8E">
        <w:rPr>
          <w:rFonts w:ascii="Times New Roman" w:hAnsi="Times New Roman"/>
          <w:b/>
          <w:sz w:val="20"/>
        </w:rPr>
        <w:t>ственно-психи</w:t>
      </w:r>
      <w:r>
        <w:rPr>
          <w:rFonts w:ascii="Times New Roman" w:hAnsi="Times New Roman"/>
          <w:b/>
          <w:sz w:val="20"/>
        </w:rPr>
        <w:softHyphen/>
      </w:r>
      <w:r w:rsidRPr="009D6C8E">
        <w:rPr>
          <w:rFonts w:ascii="Times New Roman" w:hAnsi="Times New Roman"/>
          <w:b/>
          <w:sz w:val="20"/>
        </w:rPr>
        <w:t>ческого характера.</w:t>
      </w:r>
    </w:p>
    <w:p w14:paraId="4D660B71" w14:textId="77777777" w:rsidR="00D808A1" w:rsidRPr="009D6C8E" w:rsidRDefault="00D808A1" w:rsidP="009D6C8E">
      <w:pPr>
        <w:spacing w:before="120" w:after="120"/>
        <w:jc w:val="center"/>
        <w:rPr>
          <w:rFonts w:ascii="Times New Roman" w:hAnsi="Times New Roman"/>
          <w:sz w:val="20"/>
        </w:rPr>
      </w:pPr>
      <w:r w:rsidRPr="009D6C8E">
        <w:rPr>
          <w:rFonts w:ascii="Times New Roman" w:hAnsi="Times New Roman"/>
          <w:sz w:val="20"/>
        </w:rPr>
        <w:t>*</w:t>
      </w:r>
      <w:r>
        <w:rPr>
          <w:rFonts w:ascii="MS Gothic" w:eastAsia="MS Gothic" w:hAnsi="MS Gothic" w:cs="MS Gothic" w:hint="eastAsia"/>
        </w:rPr>
        <w:t> </w:t>
      </w:r>
      <w:r w:rsidRPr="009D6C8E">
        <w:rPr>
          <w:rFonts w:ascii="Times New Roman" w:hAnsi="Times New Roman"/>
          <w:sz w:val="20"/>
        </w:rPr>
        <w:t>*</w:t>
      </w:r>
      <w:r>
        <w:rPr>
          <w:rFonts w:ascii="MS Gothic" w:eastAsia="MS Gothic" w:hAnsi="MS Gothic" w:cs="MS Gothic" w:hint="eastAsia"/>
        </w:rPr>
        <w:t> </w:t>
      </w:r>
      <w:r w:rsidRPr="009D6C8E">
        <w:rPr>
          <w:rFonts w:ascii="Times New Roman" w:hAnsi="Times New Roman"/>
          <w:sz w:val="20"/>
        </w:rPr>
        <w:t>*</w:t>
      </w:r>
    </w:p>
    <w:p w14:paraId="5ED1C019" w14:textId="60D8D59B" w:rsidR="00D808A1" w:rsidRDefault="00D808A1" w:rsidP="00A34359">
      <w:pPr>
        <w:ind w:firstLine="425"/>
        <w:jc w:val="both"/>
        <w:rPr>
          <w:rFonts w:ascii="Times New Roman" w:hAnsi="Times New Roman"/>
          <w:sz w:val="20"/>
        </w:rPr>
      </w:pPr>
      <w:r w:rsidRPr="009D6C8E">
        <w:rPr>
          <w:rFonts w:ascii="Times New Roman" w:hAnsi="Times New Roman"/>
          <w:sz w:val="20"/>
        </w:rPr>
        <w:t>Но к сожалению В.</w:t>
      </w:r>
      <w:r>
        <w:rPr>
          <w:rFonts w:ascii="Times New Roman" w:hAnsi="Times New Roman"/>
          <w:sz w:val="20"/>
        </w:rPr>
        <w:t> </w:t>
      </w:r>
      <w:r w:rsidRPr="009D6C8E">
        <w:rPr>
          <w:rFonts w:ascii="Times New Roman" w:hAnsi="Times New Roman"/>
          <w:sz w:val="20"/>
        </w:rPr>
        <w:t>О.</w:t>
      </w:r>
      <w:r>
        <w:rPr>
          <w:rFonts w:ascii="Times New Roman" w:hAnsi="Times New Roman"/>
          <w:sz w:val="20"/>
        </w:rPr>
        <w:t> </w:t>
      </w:r>
      <w:r w:rsidRPr="009D6C8E">
        <w:rPr>
          <w:rFonts w:ascii="Times New Roman" w:hAnsi="Times New Roman"/>
          <w:sz w:val="20"/>
        </w:rPr>
        <w:t xml:space="preserve">Ключевский в конце </w:t>
      </w:r>
      <w:r w:rsidRPr="009D6C8E">
        <w:rPr>
          <w:rFonts w:ascii="Times New Roman" w:hAnsi="Times New Roman"/>
          <w:sz w:val="20"/>
          <w:lang w:val="en-US"/>
        </w:rPr>
        <w:t>XIX</w:t>
      </w:r>
      <w:r w:rsidRPr="009D6C8E">
        <w:rPr>
          <w:rFonts w:ascii="Times New Roman" w:hAnsi="Times New Roman"/>
          <w:sz w:val="20"/>
        </w:rPr>
        <w:t xml:space="preserve"> века </w:t>
      </w:r>
      <w:r w:rsidRPr="009D6C8E">
        <w:rPr>
          <w:rFonts w:ascii="Times New Roman" w:hAnsi="Times New Roman"/>
          <w:i/>
          <w:sz w:val="20"/>
        </w:rPr>
        <w:t>не раскрыл содержание</w:t>
      </w:r>
      <w:r w:rsidRPr="009D6C8E">
        <w:rPr>
          <w:rFonts w:ascii="Times New Roman" w:hAnsi="Times New Roman"/>
          <w:sz w:val="20"/>
        </w:rPr>
        <w:t xml:space="preserve"> приведённых и других </w:t>
      </w:r>
      <w:r w:rsidRPr="009D6C8E">
        <w:rPr>
          <w:rFonts w:ascii="Times New Roman" w:hAnsi="Times New Roman"/>
          <w:i/>
          <w:sz w:val="20"/>
        </w:rPr>
        <w:t>своих</w:t>
      </w:r>
      <w:r w:rsidRPr="009D6C8E">
        <w:rPr>
          <w:rFonts w:ascii="Times New Roman" w:hAnsi="Times New Roman"/>
          <w:sz w:val="20"/>
        </w:rPr>
        <w:t xml:space="preserve"> — подчас очень глубоких — </w:t>
      </w:r>
      <w:r w:rsidRPr="009D6C8E">
        <w:rPr>
          <w:rFonts w:ascii="Times New Roman" w:hAnsi="Times New Roman"/>
          <w:i/>
          <w:sz w:val="20"/>
        </w:rPr>
        <w:t>афори</w:t>
      </w:r>
      <w:r w:rsidRPr="009D6C8E">
        <w:rPr>
          <w:rFonts w:ascii="Times New Roman" w:hAnsi="Times New Roman"/>
          <w:i/>
          <w:sz w:val="20"/>
        </w:rPr>
        <w:t>з</w:t>
      </w:r>
      <w:r w:rsidRPr="009D6C8E">
        <w:rPr>
          <w:rFonts w:ascii="Times New Roman" w:hAnsi="Times New Roman"/>
          <w:i/>
          <w:sz w:val="20"/>
        </w:rPr>
        <w:t>мов</w:t>
      </w:r>
      <w:r w:rsidRPr="00D808A1">
        <w:rPr>
          <w:rFonts w:ascii="Times New Roman" w:hAnsi="Times New Roman"/>
          <w:i/>
          <w:sz w:val="20"/>
        </w:rPr>
        <w:t>[LXXX]</w:t>
      </w:r>
      <w:r w:rsidRPr="009D6C8E">
        <w:rPr>
          <w:rFonts w:ascii="Times New Roman" w:hAnsi="Times New Roman"/>
          <w:i/>
          <w:sz w:val="20"/>
        </w:rPr>
        <w:t xml:space="preserve"> в аспектах обязательных для психологии как науки; </w:t>
      </w:r>
      <w:r w:rsidRPr="009D6C8E">
        <w:rPr>
          <w:rFonts w:ascii="Times New Roman" w:hAnsi="Times New Roman"/>
          <w:sz w:val="20"/>
        </w:rPr>
        <w:t>а психологи, со своей ст</w:t>
      </w:r>
      <w:r w:rsidRPr="009D6C8E">
        <w:rPr>
          <w:rFonts w:ascii="Times New Roman" w:hAnsi="Times New Roman"/>
          <w:sz w:val="20"/>
        </w:rPr>
        <w:t>о</w:t>
      </w:r>
      <w:r w:rsidRPr="009D6C8E">
        <w:rPr>
          <w:rFonts w:ascii="Times New Roman" w:hAnsi="Times New Roman"/>
          <w:sz w:val="20"/>
        </w:rPr>
        <w:t>роны, в ХХ веке как личности оказались мелкими демонами и зомби и до ра</w:t>
      </w:r>
      <w:r w:rsidRPr="009D6C8E">
        <w:rPr>
          <w:rFonts w:ascii="Times New Roman" w:hAnsi="Times New Roman"/>
          <w:sz w:val="20"/>
        </w:rPr>
        <w:t>с</w:t>
      </w:r>
      <w:r w:rsidRPr="009D6C8E">
        <w:rPr>
          <w:rFonts w:ascii="Times New Roman" w:hAnsi="Times New Roman"/>
          <w:sz w:val="20"/>
        </w:rPr>
        <w:t>смотрения психологической подоплёки истории и текущей политики не по</w:t>
      </w:r>
      <w:r w:rsidRPr="009D6C8E">
        <w:rPr>
          <w:rFonts w:ascii="Times New Roman" w:hAnsi="Times New Roman"/>
          <w:sz w:val="20"/>
        </w:rPr>
        <w:t>д</w:t>
      </w:r>
      <w:r w:rsidRPr="009D6C8E">
        <w:rPr>
          <w:rFonts w:ascii="Times New Roman" w:hAnsi="Times New Roman"/>
          <w:sz w:val="20"/>
        </w:rPr>
        <w:t xml:space="preserve">нялись, занявшись проституцией в области </w:t>
      </w:r>
      <w:r>
        <w:rPr>
          <w:rFonts w:ascii="Times New Roman" w:hAnsi="Times New Roman"/>
          <w:sz w:val="20"/>
        </w:rPr>
        <w:t>«</w:t>
      </w:r>
      <w:r w:rsidRPr="009D6C8E">
        <w:rPr>
          <w:rFonts w:ascii="Times New Roman" w:hAnsi="Times New Roman"/>
          <w:sz w:val="20"/>
        </w:rPr>
        <w:t>пиара</w:t>
      </w:r>
      <w:r>
        <w:rPr>
          <w:rFonts w:ascii="Times New Roman" w:hAnsi="Times New Roman"/>
          <w:sz w:val="20"/>
        </w:rPr>
        <w:t>»</w:t>
      </w:r>
      <w:r w:rsidRPr="009D6C8E">
        <w:rPr>
          <w:rFonts w:ascii="Times New Roman" w:hAnsi="Times New Roman"/>
          <w:sz w:val="20"/>
        </w:rPr>
        <w:t xml:space="preserve"> на потребу непрестанной суеты вокруг политики пр</w:t>
      </w:r>
      <w:r w:rsidRPr="009D6C8E">
        <w:rPr>
          <w:rFonts w:ascii="Times New Roman" w:hAnsi="Times New Roman"/>
          <w:sz w:val="20"/>
        </w:rPr>
        <w:t>е</w:t>
      </w:r>
      <w:r w:rsidRPr="009D6C8E">
        <w:rPr>
          <w:rFonts w:ascii="Times New Roman" w:hAnsi="Times New Roman"/>
          <w:sz w:val="20"/>
        </w:rPr>
        <w:t xml:space="preserve">тендентов в </w:t>
      </w:r>
      <w:r>
        <w:rPr>
          <w:rFonts w:ascii="Times New Roman" w:hAnsi="Times New Roman"/>
          <w:sz w:val="20"/>
        </w:rPr>
        <w:t>«</w:t>
      </w:r>
      <w:r w:rsidRPr="009D6C8E">
        <w:rPr>
          <w:rFonts w:ascii="Times New Roman" w:hAnsi="Times New Roman"/>
          <w:sz w:val="20"/>
        </w:rPr>
        <w:t>исторические личности</w:t>
      </w:r>
      <w:r>
        <w:rPr>
          <w:rFonts w:ascii="Times New Roman" w:hAnsi="Times New Roman"/>
          <w:sz w:val="20"/>
        </w:rPr>
        <w:t>»</w:t>
      </w:r>
      <w:r w:rsidRPr="009D6C8E">
        <w:rPr>
          <w:rFonts w:ascii="Times New Roman" w:hAnsi="Times New Roman"/>
          <w:sz w:val="20"/>
        </w:rPr>
        <w:t>.</w:t>
      </w:r>
    </w:p>
    <w:p w14:paraId="2FC354F3" w14:textId="5EC890E3" w:rsidR="00D808A1" w:rsidRDefault="00D808A1" w:rsidP="00A34359">
      <w:pPr>
        <w:ind w:firstLine="425"/>
        <w:jc w:val="both"/>
        <w:rPr>
          <w:rFonts w:ascii="Times New Roman" w:hAnsi="Times New Roman"/>
          <w:sz w:val="20"/>
        </w:rPr>
      </w:pPr>
      <w:r w:rsidRPr="009D6C8E">
        <w:rPr>
          <w:rFonts w:ascii="Times New Roman" w:hAnsi="Times New Roman"/>
          <w:sz w:val="20"/>
        </w:rPr>
        <w:t>В нашем понимании В.</w:t>
      </w:r>
      <w:r>
        <w:rPr>
          <w:rFonts w:ascii="Times New Roman" w:hAnsi="Times New Roman"/>
          <w:sz w:val="20"/>
        </w:rPr>
        <w:t> </w:t>
      </w:r>
      <w:r w:rsidRPr="009D6C8E">
        <w:rPr>
          <w:rFonts w:ascii="Times New Roman" w:hAnsi="Times New Roman"/>
          <w:sz w:val="20"/>
        </w:rPr>
        <w:t>О.</w:t>
      </w:r>
      <w:r>
        <w:rPr>
          <w:rFonts w:ascii="Times New Roman" w:hAnsi="Times New Roman"/>
          <w:sz w:val="20"/>
        </w:rPr>
        <w:t> </w:t>
      </w:r>
      <w:r w:rsidRPr="009D6C8E">
        <w:rPr>
          <w:rFonts w:ascii="Times New Roman" w:hAnsi="Times New Roman"/>
          <w:sz w:val="20"/>
        </w:rPr>
        <w:t>Ключевского от явного введения психологии в предметную область истории удержали его собственные внутренние страхи, поскольку ступи он на этот путь — он оказался бы в конфликте и с имперской государственностью, и с государственной церковью</w:t>
      </w:r>
      <w:r w:rsidRPr="00D808A1">
        <w:rPr>
          <w:rFonts w:ascii="Times New Roman" w:hAnsi="Times New Roman"/>
          <w:sz w:val="20"/>
        </w:rPr>
        <w:t>[LXXXI]</w:t>
      </w:r>
      <w:r w:rsidRPr="009D6C8E">
        <w:rPr>
          <w:rFonts w:ascii="Times New Roman" w:hAnsi="Times New Roman"/>
          <w:sz w:val="20"/>
        </w:rPr>
        <w:t xml:space="preserve"> империи, и с </w:t>
      </w:r>
      <w:r w:rsidRPr="009D6C8E">
        <w:rPr>
          <w:rFonts w:ascii="Times New Roman" w:hAnsi="Times New Roman"/>
          <w:i/>
          <w:sz w:val="20"/>
        </w:rPr>
        <w:t>междун</w:t>
      </w:r>
      <w:r w:rsidRPr="009D6C8E">
        <w:rPr>
          <w:rFonts w:ascii="Times New Roman" w:hAnsi="Times New Roman"/>
          <w:i/>
          <w:sz w:val="20"/>
        </w:rPr>
        <w:t>а</w:t>
      </w:r>
      <w:r w:rsidRPr="009D6C8E">
        <w:rPr>
          <w:rFonts w:ascii="Times New Roman" w:hAnsi="Times New Roman"/>
          <w:i/>
          <w:sz w:val="20"/>
        </w:rPr>
        <w:t xml:space="preserve">родным </w:t>
      </w:r>
      <w:r w:rsidRPr="009D6C8E">
        <w:rPr>
          <w:rFonts w:ascii="Times New Roman" w:hAnsi="Times New Roman"/>
          <w:sz w:val="20"/>
        </w:rPr>
        <w:t>масонством (о котором он как историк не мог не знать и в деятельности которого, как сообщают некоторые публикации, соучаств</w:t>
      </w:r>
      <w:r w:rsidRPr="009D6C8E">
        <w:rPr>
          <w:rFonts w:ascii="Times New Roman" w:hAnsi="Times New Roman"/>
          <w:sz w:val="20"/>
        </w:rPr>
        <w:t>о</w:t>
      </w:r>
      <w:r w:rsidRPr="009D6C8E">
        <w:rPr>
          <w:rFonts w:ascii="Times New Roman" w:hAnsi="Times New Roman"/>
          <w:sz w:val="20"/>
        </w:rPr>
        <w:t>вал); оказался бы в конфликте более глубоком, чем тот, в который вступил Л.</w:t>
      </w:r>
      <w:r>
        <w:rPr>
          <w:rFonts w:ascii="Times New Roman" w:hAnsi="Times New Roman"/>
          <w:sz w:val="20"/>
        </w:rPr>
        <w:t> </w:t>
      </w:r>
      <w:r w:rsidRPr="009D6C8E">
        <w:rPr>
          <w:rFonts w:ascii="Times New Roman" w:hAnsi="Times New Roman"/>
          <w:sz w:val="20"/>
        </w:rPr>
        <w:t>Н.</w:t>
      </w:r>
      <w:r>
        <w:rPr>
          <w:rFonts w:ascii="Times New Roman" w:hAnsi="Times New Roman"/>
          <w:sz w:val="20"/>
        </w:rPr>
        <w:t> </w:t>
      </w:r>
      <w:r w:rsidRPr="009D6C8E">
        <w:rPr>
          <w:rFonts w:ascii="Times New Roman" w:hAnsi="Times New Roman"/>
          <w:sz w:val="20"/>
        </w:rPr>
        <w:t>Толстой</w:t>
      </w:r>
      <w:r w:rsidRPr="00D808A1">
        <w:rPr>
          <w:rFonts w:ascii="Times New Roman" w:hAnsi="Times New Roman"/>
          <w:sz w:val="20"/>
        </w:rPr>
        <w:t>[LXXXII]</w:t>
      </w:r>
      <w:r w:rsidRPr="009D6C8E">
        <w:rPr>
          <w:rFonts w:ascii="Times New Roman" w:hAnsi="Times New Roman"/>
          <w:sz w:val="20"/>
        </w:rPr>
        <w:t>.</w:t>
      </w:r>
    </w:p>
    <w:p w14:paraId="739ECE42"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Прежде всего ему пришлось бы указать Церкви и государственности империи на то, от чего они уклонились и к чему людей призывал Хр</w:t>
      </w:r>
      <w:r w:rsidRPr="009D6C8E">
        <w:rPr>
          <w:rFonts w:ascii="Times New Roman" w:hAnsi="Times New Roman"/>
          <w:sz w:val="20"/>
        </w:rPr>
        <w:t>и</w:t>
      </w:r>
      <w:r w:rsidRPr="009D6C8E">
        <w:rPr>
          <w:rFonts w:ascii="Times New Roman" w:hAnsi="Times New Roman"/>
          <w:sz w:val="20"/>
        </w:rPr>
        <w:t>стос:</w:t>
      </w:r>
    </w:p>
    <w:p w14:paraId="2E5BADF8" w14:textId="77777777" w:rsidR="00D808A1" w:rsidRDefault="00D808A1" w:rsidP="00A34359">
      <w:pPr>
        <w:ind w:firstLine="425"/>
        <w:jc w:val="both"/>
        <w:rPr>
          <w:rFonts w:ascii="Times New Roman" w:hAnsi="Times New Roman"/>
          <w:sz w:val="20"/>
        </w:rPr>
      </w:pPr>
      <w:r>
        <w:rPr>
          <w:rFonts w:ascii="Times New Roman" w:hAnsi="Times New Roman"/>
          <w:i/>
          <w:sz w:val="20"/>
        </w:rPr>
        <w:t>«</w:t>
      </w:r>
      <w:r w:rsidRPr="009D6C8E">
        <w:rPr>
          <w:rFonts w:ascii="Times New Roman" w:hAnsi="Times New Roman"/>
          <w:i/>
          <w:sz w:val="20"/>
        </w:rPr>
        <w:t>Закон и пророки до Иоанна; с сего времени Царствие Божие благовес</w:t>
      </w:r>
      <w:r w:rsidRPr="009D6C8E">
        <w:rPr>
          <w:rFonts w:ascii="Times New Roman" w:hAnsi="Times New Roman"/>
          <w:i/>
          <w:sz w:val="20"/>
        </w:rPr>
        <w:t>т</w:t>
      </w:r>
      <w:r w:rsidRPr="009D6C8E">
        <w:rPr>
          <w:rFonts w:ascii="Times New Roman" w:hAnsi="Times New Roman"/>
          <w:i/>
          <w:sz w:val="20"/>
        </w:rPr>
        <w:t>вуется и всякий усилием входит в него</w:t>
      </w:r>
      <w:r>
        <w:rPr>
          <w:rFonts w:ascii="Times New Roman" w:hAnsi="Times New Roman"/>
          <w:i/>
          <w:sz w:val="20"/>
        </w:rPr>
        <w:t>»</w:t>
      </w:r>
      <w:r w:rsidRPr="009D6C8E">
        <w:rPr>
          <w:rFonts w:ascii="Times New Roman" w:hAnsi="Times New Roman"/>
          <w:sz w:val="20"/>
        </w:rPr>
        <w:t xml:space="preserve"> (Лука, 16:16).</w:t>
      </w:r>
    </w:p>
    <w:p w14:paraId="0E2DBD77" w14:textId="77777777" w:rsidR="00D808A1" w:rsidRDefault="00D808A1" w:rsidP="009D6C8E">
      <w:pPr>
        <w:spacing w:before="160" w:after="160"/>
        <w:ind w:left="284" w:right="284"/>
        <w:jc w:val="both"/>
        <w:rPr>
          <w:rFonts w:ascii="Times New Roman" w:hAnsi="Times New Roman"/>
          <w:b/>
          <w:sz w:val="20"/>
        </w:rPr>
      </w:pPr>
      <w:r w:rsidRPr="009D6C8E">
        <w:rPr>
          <w:rFonts w:ascii="Times New Roman" w:hAnsi="Times New Roman"/>
          <w:b/>
          <w:sz w:val="20"/>
        </w:rPr>
        <w:t>И соответственно цели и содержание политики Церкви (как общ</w:t>
      </w:r>
      <w:r w:rsidRPr="009D6C8E">
        <w:rPr>
          <w:rFonts w:ascii="Times New Roman" w:hAnsi="Times New Roman"/>
          <w:b/>
          <w:sz w:val="20"/>
        </w:rPr>
        <w:t>е</w:t>
      </w:r>
      <w:r w:rsidRPr="009D6C8E">
        <w:rPr>
          <w:rFonts w:ascii="Times New Roman" w:hAnsi="Times New Roman"/>
          <w:b/>
          <w:sz w:val="20"/>
        </w:rPr>
        <w:t>ственной организации) и государственности (как общественного института) должны лежать в русле этой заповеди, выражая её в жизни.</w:t>
      </w:r>
    </w:p>
    <w:p w14:paraId="0BCA44D1"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lastRenderedPageBreak/>
        <w:t>В противном случае ни та, ни другая не выполняют своего нравстве</w:t>
      </w:r>
      <w:r w:rsidRPr="009D6C8E">
        <w:rPr>
          <w:rFonts w:ascii="Times New Roman" w:hAnsi="Times New Roman"/>
          <w:sz w:val="20"/>
        </w:rPr>
        <w:t>н</w:t>
      </w:r>
      <w:r w:rsidRPr="009D6C8E">
        <w:rPr>
          <w:rFonts w:ascii="Times New Roman" w:hAnsi="Times New Roman"/>
          <w:sz w:val="20"/>
        </w:rPr>
        <w:t>но-этического долга ни перед Богом, ни перед людьми, от чего также предостер</w:t>
      </w:r>
      <w:r w:rsidRPr="009D6C8E">
        <w:rPr>
          <w:rFonts w:ascii="Times New Roman" w:hAnsi="Times New Roman"/>
          <w:sz w:val="20"/>
        </w:rPr>
        <w:t>е</w:t>
      </w:r>
      <w:r w:rsidRPr="009D6C8E">
        <w:rPr>
          <w:rFonts w:ascii="Times New Roman" w:hAnsi="Times New Roman"/>
          <w:sz w:val="20"/>
        </w:rPr>
        <w:t xml:space="preserve">гал Христос: </w:t>
      </w:r>
      <w:r>
        <w:rPr>
          <w:rFonts w:ascii="Times New Roman" w:hAnsi="Times New Roman"/>
          <w:i/>
          <w:sz w:val="20"/>
        </w:rPr>
        <w:t>«</w:t>
      </w:r>
      <w:r w:rsidRPr="009D6C8E">
        <w:rPr>
          <w:rFonts w:ascii="Times New Roman" w:hAnsi="Times New Roman"/>
          <w:i/>
          <w:sz w:val="20"/>
        </w:rPr>
        <w:t>5. И, когда молишься, не будь, как лицемеры, которые любят в синагогах и на углах улиц, останавливаясь, молиться, чт</w:t>
      </w:r>
      <w:r w:rsidRPr="009D6C8E">
        <w:rPr>
          <w:rFonts w:ascii="Times New Roman" w:hAnsi="Times New Roman"/>
          <w:i/>
          <w:sz w:val="20"/>
        </w:rPr>
        <w:t>о</w:t>
      </w:r>
      <w:r w:rsidRPr="009D6C8E">
        <w:rPr>
          <w:rFonts w:ascii="Times New Roman" w:hAnsi="Times New Roman"/>
          <w:i/>
          <w:sz w:val="20"/>
        </w:rPr>
        <w:t>бы показаться перед людьми. Истинно говорю вам, что они уже получают награду свою. 6. Ты же, когда молишься, войди в комнату твою и, затворив дверь твою, помолись Отцу твоему, Который втайне; и Отец твой, видящий тайное, во</w:t>
      </w:r>
      <w:r w:rsidRPr="009D6C8E">
        <w:rPr>
          <w:rFonts w:ascii="Times New Roman" w:hAnsi="Times New Roman"/>
          <w:i/>
          <w:sz w:val="20"/>
        </w:rPr>
        <w:t>з</w:t>
      </w:r>
      <w:r w:rsidRPr="009D6C8E">
        <w:rPr>
          <w:rFonts w:ascii="Times New Roman" w:hAnsi="Times New Roman"/>
          <w:i/>
          <w:sz w:val="20"/>
        </w:rPr>
        <w:t>даст тебе явно. 7. А молясь, не говорите лишнего, как язычники, ибо они думают, что в многословии своём будут услышаны; 8. не уп</w:t>
      </w:r>
      <w:r w:rsidRPr="009D6C8E">
        <w:rPr>
          <w:rFonts w:ascii="Times New Roman" w:hAnsi="Times New Roman"/>
          <w:i/>
          <w:sz w:val="20"/>
        </w:rPr>
        <w:t>о</w:t>
      </w:r>
      <w:r w:rsidRPr="009D6C8E">
        <w:rPr>
          <w:rFonts w:ascii="Times New Roman" w:hAnsi="Times New Roman"/>
          <w:i/>
          <w:sz w:val="20"/>
        </w:rPr>
        <w:t>добляйтесь им, ибо знает Отец ваш, в чём вы имеете нужду, прежде вашего прошения у Него</w:t>
      </w:r>
      <w:r>
        <w:rPr>
          <w:rFonts w:ascii="Times New Roman" w:hAnsi="Times New Roman"/>
          <w:i/>
          <w:sz w:val="20"/>
        </w:rPr>
        <w:t>»</w:t>
      </w:r>
      <w:r w:rsidRPr="008C0445">
        <w:rPr>
          <w:rFonts w:ascii="Times New Roman" w:hAnsi="Times New Roman"/>
          <w:sz w:val="20"/>
        </w:rPr>
        <w:t xml:space="preserve"> (</w:t>
      </w:r>
      <w:r w:rsidRPr="009D6C8E">
        <w:rPr>
          <w:rFonts w:ascii="Times New Roman" w:hAnsi="Times New Roman"/>
          <w:sz w:val="20"/>
        </w:rPr>
        <w:t>Матфей, гл. 6). Т.</w:t>
      </w:r>
      <w:r>
        <w:rPr>
          <w:rFonts w:ascii="Times New Roman" w:hAnsi="Times New Roman"/>
          <w:sz w:val="20"/>
          <w:lang w:val="en-US"/>
        </w:rPr>
        <w:t> </w:t>
      </w:r>
      <w:r w:rsidRPr="009D6C8E">
        <w:rPr>
          <w:rFonts w:ascii="Times New Roman" w:hAnsi="Times New Roman"/>
          <w:sz w:val="20"/>
        </w:rPr>
        <w:t>е. не д</w:t>
      </w:r>
      <w:r w:rsidRPr="009D6C8E">
        <w:rPr>
          <w:rFonts w:ascii="Times New Roman" w:hAnsi="Times New Roman"/>
          <w:sz w:val="20"/>
        </w:rPr>
        <w:sym w:font="Times New Roman" w:char="00F3"/>
      </w:r>
      <w:r w:rsidRPr="009D6C8E">
        <w:rPr>
          <w:rFonts w:ascii="Times New Roman" w:hAnsi="Times New Roman"/>
          <w:sz w:val="20"/>
        </w:rPr>
        <w:t xml:space="preserve">лжно подменять </w:t>
      </w:r>
      <w:r w:rsidRPr="009D6C8E">
        <w:rPr>
          <w:rFonts w:ascii="Times New Roman" w:hAnsi="Times New Roman"/>
          <w:b/>
          <w:sz w:val="20"/>
        </w:rPr>
        <w:t>моли</w:t>
      </w:r>
      <w:r w:rsidRPr="009D6C8E">
        <w:rPr>
          <w:rFonts w:ascii="Times New Roman" w:hAnsi="Times New Roman"/>
          <w:b/>
          <w:sz w:val="20"/>
        </w:rPr>
        <w:t>т</w:t>
      </w:r>
      <w:r w:rsidRPr="009D6C8E">
        <w:rPr>
          <w:rFonts w:ascii="Times New Roman" w:hAnsi="Times New Roman"/>
          <w:b/>
          <w:sz w:val="20"/>
        </w:rPr>
        <w:t>ву — сокровенное общение личности с Богом в осмысленном по Жизни диалоге</w:t>
      </w:r>
      <w:r w:rsidRPr="009D6C8E">
        <w:rPr>
          <w:rFonts w:ascii="Times New Roman" w:hAnsi="Times New Roman"/>
          <w:sz w:val="20"/>
        </w:rPr>
        <w:t xml:space="preserve"> — показной безупре</w:t>
      </w:r>
      <w:r w:rsidRPr="009D6C8E">
        <w:rPr>
          <w:rFonts w:ascii="Times New Roman" w:hAnsi="Times New Roman"/>
          <w:sz w:val="20"/>
        </w:rPr>
        <w:t>ч</w:t>
      </w:r>
      <w:r w:rsidRPr="009D6C8E">
        <w:rPr>
          <w:rFonts w:ascii="Times New Roman" w:hAnsi="Times New Roman"/>
          <w:sz w:val="20"/>
        </w:rPr>
        <w:t>ностью в соблюдении принятых церковью ритуалов. Но если это реально пр</w:t>
      </w:r>
      <w:r w:rsidRPr="009D6C8E">
        <w:rPr>
          <w:rFonts w:ascii="Times New Roman" w:hAnsi="Times New Roman"/>
          <w:sz w:val="20"/>
        </w:rPr>
        <w:t>о</w:t>
      </w:r>
      <w:r w:rsidRPr="009D6C8E">
        <w:rPr>
          <w:rFonts w:ascii="Times New Roman" w:hAnsi="Times New Roman"/>
          <w:sz w:val="20"/>
        </w:rPr>
        <w:t>исходит в обществе, то на все сетования людей о бедственности и неблагоус</w:t>
      </w:r>
      <w:r w:rsidRPr="009D6C8E">
        <w:rPr>
          <w:rFonts w:ascii="Times New Roman" w:hAnsi="Times New Roman"/>
          <w:sz w:val="20"/>
        </w:rPr>
        <w:t>т</w:t>
      </w:r>
      <w:r w:rsidRPr="009D6C8E">
        <w:rPr>
          <w:rFonts w:ascii="Times New Roman" w:hAnsi="Times New Roman"/>
          <w:sz w:val="20"/>
        </w:rPr>
        <w:t>роенности их жизни (каждого из них и обществ в целом) дал ответ ещё Хр</w:t>
      </w:r>
      <w:r w:rsidRPr="009D6C8E">
        <w:rPr>
          <w:rFonts w:ascii="Times New Roman" w:hAnsi="Times New Roman"/>
          <w:sz w:val="20"/>
        </w:rPr>
        <w:t>и</w:t>
      </w:r>
      <w:r w:rsidRPr="009D6C8E">
        <w:rPr>
          <w:rFonts w:ascii="Times New Roman" w:hAnsi="Times New Roman"/>
          <w:sz w:val="20"/>
        </w:rPr>
        <w:t>стос:</w:t>
      </w:r>
    </w:p>
    <w:p w14:paraId="69BEBD72" w14:textId="77777777" w:rsidR="00D808A1" w:rsidRDefault="00D808A1" w:rsidP="00A34359">
      <w:pPr>
        <w:ind w:firstLine="425"/>
        <w:jc w:val="both"/>
        <w:rPr>
          <w:rFonts w:ascii="Times New Roman" w:hAnsi="Times New Roman"/>
          <w:sz w:val="20"/>
        </w:rPr>
      </w:pPr>
      <w:r>
        <w:rPr>
          <w:rFonts w:ascii="Times New Roman" w:hAnsi="Times New Roman"/>
          <w:i/>
          <w:sz w:val="20"/>
        </w:rPr>
        <w:t>«</w:t>
      </w:r>
      <w:r w:rsidRPr="009D6C8E">
        <w:rPr>
          <w:rFonts w:ascii="Times New Roman" w:hAnsi="Times New Roman"/>
          <w:i/>
          <w:sz w:val="20"/>
        </w:rPr>
        <w:t>Что вы зовёте Меня: Господи! Господи! — и не делаете того, что Я г</w:t>
      </w:r>
      <w:r w:rsidRPr="009D6C8E">
        <w:rPr>
          <w:rFonts w:ascii="Times New Roman" w:hAnsi="Times New Roman"/>
          <w:i/>
          <w:sz w:val="20"/>
        </w:rPr>
        <w:t>о</w:t>
      </w:r>
      <w:r w:rsidRPr="009D6C8E">
        <w:rPr>
          <w:rFonts w:ascii="Times New Roman" w:hAnsi="Times New Roman"/>
          <w:i/>
          <w:sz w:val="20"/>
        </w:rPr>
        <w:t>ворю?</w:t>
      </w:r>
      <w:r>
        <w:rPr>
          <w:rFonts w:ascii="Times New Roman" w:hAnsi="Times New Roman"/>
          <w:i/>
          <w:sz w:val="20"/>
        </w:rPr>
        <w:t>»</w:t>
      </w:r>
      <w:r w:rsidRPr="009D6C8E">
        <w:rPr>
          <w:rFonts w:ascii="Times New Roman" w:hAnsi="Times New Roman"/>
          <w:sz w:val="20"/>
        </w:rPr>
        <w:t xml:space="preserve"> (Лука, 6:46).</w:t>
      </w:r>
    </w:p>
    <w:p w14:paraId="5576AF1B" w14:textId="5A264734"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Поскольку в Концепции общественной безопасности прямо и недвусмы</w:t>
      </w:r>
      <w:r w:rsidRPr="009D6C8E">
        <w:rPr>
          <w:rFonts w:ascii="Times New Roman" w:hAnsi="Times New Roman"/>
          <w:sz w:val="20"/>
        </w:rPr>
        <w:t>с</w:t>
      </w:r>
      <w:r w:rsidRPr="009D6C8E">
        <w:rPr>
          <w:rFonts w:ascii="Times New Roman" w:hAnsi="Times New Roman"/>
          <w:sz w:val="20"/>
        </w:rPr>
        <w:t xml:space="preserve">ленно утверждается, что Церкви имени Христа несут не учение, данное через Христа Свыше, а его подмену, сотворённую </w:t>
      </w:r>
      <w:r>
        <w:rPr>
          <w:rFonts w:ascii="Times New Roman" w:hAnsi="Times New Roman"/>
          <w:sz w:val="20"/>
        </w:rPr>
        <w:t>«</w:t>
      </w:r>
      <w:r w:rsidRPr="009D6C8E">
        <w:rPr>
          <w:rFonts w:ascii="Times New Roman" w:hAnsi="Times New Roman"/>
          <w:sz w:val="20"/>
        </w:rPr>
        <w:t>мировой закулисой</w:t>
      </w:r>
      <w:r>
        <w:rPr>
          <w:rFonts w:ascii="Times New Roman" w:hAnsi="Times New Roman"/>
          <w:sz w:val="20"/>
        </w:rPr>
        <w:t>»</w:t>
      </w:r>
      <w:r w:rsidRPr="009D6C8E">
        <w:rPr>
          <w:rFonts w:ascii="Times New Roman" w:hAnsi="Times New Roman"/>
          <w:sz w:val="20"/>
        </w:rPr>
        <w:t xml:space="preserve"> в пе</w:t>
      </w:r>
      <w:r w:rsidRPr="009D6C8E">
        <w:rPr>
          <w:rFonts w:ascii="Times New Roman" w:hAnsi="Times New Roman"/>
          <w:sz w:val="20"/>
        </w:rPr>
        <w:t>р</w:t>
      </w:r>
      <w:r w:rsidRPr="009D6C8E">
        <w:rPr>
          <w:rFonts w:ascii="Times New Roman" w:hAnsi="Times New Roman"/>
          <w:sz w:val="20"/>
        </w:rPr>
        <w:t>вые века нашей эры</w:t>
      </w:r>
      <w:r w:rsidRPr="00D808A1">
        <w:rPr>
          <w:rFonts w:ascii="Times New Roman" w:hAnsi="Times New Roman"/>
          <w:sz w:val="20"/>
        </w:rPr>
        <w:t>[LXXXIII]</w:t>
      </w:r>
      <w:r w:rsidRPr="009D6C8E">
        <w:rPr>
          <w:rFonts w:ascii="Times New Roman" w:hAnsi="Times New Roman"/>
          <w:sz w:val="20"/>
        </w:rPr>
        <w:t>, то для воцерковленных (в смысле веры не Богу, а в ритуал</w:t>
      </w:r>
      <w:r w:rsidRPr="009D6C8E">
        <w:rPr>
          <w:rFonts w:ascii="Times New Roman" w:hAnsi="Times New Roman"/>
          <w:sz w:val="20"/>
        </w:rPr>
        <w:t>ь</w:t>
      </w:r>
      <w:r w:rsidRPr="009D6C8E">
        <w:rPr>
          <w:rFonts w:ascii="Times New Roman" w:hAnsi="Times New Roman"/>
          <w:sz w:val="20"/>
        </w:rPr>
        <w:t>ную и вероисповедальную традицию церкви), — это повод для того, чтобы бездумно и по существу бессодержательно упрекать сторонников КОБ в сатанизме и вероотсту</w:t>
      </w:r>
      <w:r w:rsidRPr="009D6C8E">
        <w:rPr>
          <w:rFonts w:ascii="Times New Roman" w:hAnsi="Times New Roman"/>
          <w:sz w:val="20"/>
        </w:rPr>
        <w:t>п</w:t>
      </w:r>
      <w:r w:rsidRPr="009D6C8E">
        <w:rPr>
          <w:rFonts w:ascii="Times New Roman" w:hAnsi="Times New Roman"/>
          <w:sz w:val="20"/>
        </w:rPr>
        <w:t>ничестве. Но не лучше ли им было заняться выяснением своих личностных взаимоотношений с Богом, церк</w:t>
      </w:r>
      <w:r w:rsidRPr="009D6C8E">
        <w:rPr>
          <w:rFonts w:ascii="Times New Roman" w:hAnsi="Times New Roman"/>
          <w:sz w:val="20"/>
        </w:rPr>
        <w:t>о</w:t>
      </w:r>
      <w:r w:rsidRPr="009D6C8E">
        <w:rPr>
          <w:rFonts w:ascii="Times New Roman" w:hAnsi="Times New Roman"/>
          <w:sz w:val="20"/>
        </w:rPr>
        <w:t>вью и другими людьми?</w:t>
      </w:r>
    </w:p>
    <w:p w14:paraId="45287FD7" w14:textId="77777777" w:rsidR="00D808A1" w:rsidRPr="00D47E74" w:rsidRDefault="00D808A1" w:rsidP="00D47E74">
      <w:pPr>
        <w:pStyle w:val="Heading2"/>
        <w:rPr>
          <w:b w:val="0"/>
          <w:kern w:val="28"/>
          <w:sz w:val="24"/>
        </w:rPr>
      </w:pPr>
      <w:bookmarkStart w:id="19" w:name="_Toc311544507"/>
      <w:r w:rsidRPr="00D47E74">
        <w:rPr>
          <w:b w:val="0"/>
          <w:kern w:val="28"/>
          <w:sz w:val="24"/>
        </w:rPr>
        <w:t>10. Заключение: о приоритете психологии над идеологией</w:t>
      </w:r>
      <w:bookmarkEnd w:id="19"/>
    </w:p>
    <w:p w14:paraId="3DBD3D90" w14:textId="48A64085"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Всё изложенное в настоящей записке и в упоминаемых в ней других материалах КОБ даёт содержательно вполне определённый общий ответ сторонникам либеральных буржуазно-</w:t>
      </w:r>
      <w:r w:rsidRPr="00260F1C">
        <w:rPr>
          <w:rFonts w:ascii="Times New Roman" w:hAnsi="Times New Roman"/>
          <w:sz w:val="20"/>
        </w:rPr>
        <w:t>«</w:t>
      </w:r>
      <w:r w:rsidRPr="009D6C8E">
        <w:rPr>
          <w:rFonts w:ascii="Times New Roman" w:hAnsi="Times New Roman"/>
          <w:sz w:val="20"/>
        </w:rPr>
        <w:t>демократических</w:t>
      </w:r>
      <w:r>
        <w:rPr>
          <w:rFonts w:ascii="Times New Roman" w:hAnsi="Times New Roman"/>
          <w:sz w:val="20"/>
        </w:rPr>
        <w:t>»</w:t>
      </w:r>
      <w:r w:rsidRPr="009D6C8E">
        <w:rPr>
          <w:rFonts w:ascii="Times New Roman" w:hAnsi="Times New Roman"/>
          <w:sz w:val="20"/>
        </w:rPr>
        <w:t xml:space="preserve"> реформ на вопрос, почему столь любезные им реформы в России зашли в тупик — </w:t>
      </w:r>
      <w:r>
        <w:rPr>
          <w:rFonts w:ascii="Times New Roman" w:hAnsi="Times New Roman"/>
          <w:sz w:val="20"/>
        </w:rPr>
        <w:t>«</w:t>
      </w:r>
      <w:r w:rsidRPr="009D6C8E">
        <w:rPr>
          <w:rFonts w:ascii="Times New Roman" w:hAnsi="Times New Roman"/>
          <w:sz w:val="20"/>
        </w:rPr>
        <w:t>зависли</w:t>
      </w:r>
      <w:r>
        <w:rPr>
          <w:rFonts w:ascii="Times New Roman" w:hAnsi="Times New Roman"/>
          <w:sz w:val="20"/>
        </w:rPr>
        <w:t>»</w:t>
      </w:r>
      <w:r w:rsidRPr="009D6C8E">
        <w:rPr>
          <w:rFonts w:ascii="Times New Roman" w:hAnsi="Times New Roman"/>
          <w:sz w:val="20"/>
        </w:rPr>
        <w:t>, и п</w:t>
      </w:r>
      <w:r w:rsidRPr="009D6C8E">
        <w:rPr>
          <w:rFonts w:ascii="Times New Roman" w:hAnsi="Times New Roman"/>
          <w:sz w:val="20"/>
        </w:rPr>
        <w:t>о</w:t>
      </w:r>
      <w:r w:rsidRPr="009D6C8E">
        <w:rPr>
          <w:rFonts w:ascii="Times New Roman" w:hAnsi="Times New Roman"/>
          <w:sz w:val="20"/>
        </w:rPr>
        <w:t xml:space="preserve">чему в России нет ныне и не возникнет так называемой </w:t>
      </w:r>
      <w:r>
        <w:rPr>
          <w:rFonts w:ascii="Times New Roman" w:hAnsi="Times New Roman"/>
          <w:sz w:val="20"/>
        </w:rPr>
        <w:t>«</w:t>
      </w:r>
      <w:r w:rsidRPr="009D6C8E">
        <w:rPr>
          <w:rFonts w:ascii="Times New Roman" w:hAnsi="Times New Roman"/>
          <w:sz w:val="20"/>
        </w:rPr>
        <w:t>истинной элиты</w:t>
      </w:r>
      <w:r>
        <w:rPr>
          <w:rFonts w:ascii="Times New Roman" w:hAnsi="Times New Roman"/>
          <w:sz w:val="20"/>
        </w:rPr>
        <w:t>»</w:t>
      </w:r>
      <w:r w:rsidRPr="009D6C8E">
        <w:rPr>
          <w:rFonts w:ascii="Times New Roman" w:hAnsi="Times New Roman"/>
          <w:sz w:val="20"/>
        </w:rPr>
        <w:t xml:space="preserve"> либерального толка. Но точно также в России ныне нет и не возникнет деесп</w:t>
      </w:r>
      <w:r w:rsidRPr="009D6C8E">
        <w:rPr>
          <w:rFonts w:ascii="Times New Roman" w:hAnsi="Times New Roman"/>
          <w:sz w:val="20"/>
        </w:rPr>
        <w:t>о</w:t>
      </w:r>
      <w:r w:rsidRPr="009D6C8E">
        <w:rPr>
          <w:rFonts w:ascii="Times New Roman" w:hAnsi="Times New Roman"/>
          <w:sz w:val="20"/>
        </w:rPr>
        <w:t xml:space="preserve">собных так называемых </w:t>
      </w:r>
      <w:r>
        <w:rPr>
          <w:rFonts w:ascii="Times New Roman" w:hAnsi="Times New Roman"/>
          <w:sz w:val="20"/>
        </w:rPr>
        <w:t>«</w:t>
      </w:r>
      <w:r w:rsidRPr="009D6C8E">
        <w:rPr>
          <w:rFonts w:ascii="Times New Roman" w:hAnsi="Times New Roman"/>
          <w:sz w:val="20"/>
        </w:rPr>
        <w:t>истинных элит</w:t>
      </w:r>
      <w:r>
        <w:rPr>
          <w:rFonts w:ascii="Times New Roman" w:hAnsi="Times New Roman"/>
          <w:sz w:val="20"/>
        </w:rPr>
        <w:t>»</w:t>
      </w:r>
      <w:r w:rsidRPr="009D6C8E">
        <w:rPr>
          <w:rFonts w:ascii="Times New Roman" w:hAnsi="Times New Roman"/>
          <w:sz w:val="20"/>
        </w:rPr>
        <w:t xml:space="preserve"> марксистско-</w:t>
      </w:r>
      <w:r w:rsidRPr="00E66EDE">
        <w:rPr>
          <w:rFonts w:ascii="Times New Roman" w:hAnsi="Times New Roman"/>
          <w:sz w:val="20"/>
        </w:rPr>
        <w:t>«</w:t>
      </w:r>
      <w:r w:rsidRPr="009D6C8E">
        <w:rPr>
          <w:rFonts w:ascii="Times New Roman" w:hAnsi="Times New Roman"/>
          <w:sz w:val="20"/>
        </w:rPr>
        <w:t>лжекоммунистического</w:t>
      </w:r>
      <w:r>
        <w:rPr>
          <w:rFonts w:ascii="Times New Roman" w:hAnsi="Times New Roman"/>
          <w:sz w:val="20"/>
        </w:rPr>
        <w:t>»</w:t>
      </w:r>
      <w:r w:rsidRPr="009D6C8E">
        <w:rPr>
          <w:rFonts w:ascii="Times New Roman" w:hAnsi="Times New Roman"/>
          <w:sz w:val="20"/>
        </w:rPr>
        <w:t xml:space="preserve">, нацистского и </w:t>
      </w:r>
      <w:r>
        <w:rPr>
          <w:rFonts w:ascii="Times New Roman" w:hAnsi="Times New Roman"/>
          <w:sz w:val="20"/>
        </w:rPr>
        <w:t>«</w:t>
      </w:r>
      <w:r w:rsidRPr="009D6C8E">
        <w:rPr>
          <w:rFonts w:ascii="Times New Roman" w:hAnsi="Times New Roman"/>
          <w:sz w:val="20"/>
        </w:rPr>
        <w:t>православно монархического</w:t>
      </w:r>
      <w:r>
        <w:rPr>
          <w:rFonts w:ascii="Times New Roman" w:hAnsi="Times New Roman"/>
          <w:sz w:val="20"/>
        </w:rPr>
        <w:t>»</w:t>
      </w:r>
      <w:r w:rsidRPr="009D6C8E">
        <w:rPr>
          <w:rFonts w:ascii="Times New Roman" w:hAnsi="Times New Roman"/>
          <w:sz w:val="20"/>
        </w:rPr>
        <w:t xml:space="preserve"> то</w:t>
      </w:r>
      <w:r w:rsidRPr="009D6C8E">
        <w:rPr>
          <w:rFonts w:ascii="Times New Roman" w:hAnsi="Times New Roman"/>
          <w:sz w:val="20"/>
        </w:rPr>
        <w:t>л</w:t>
      </w:r>
      <w:r w:rsidRPr="009D6C8E">
        <w:rPr>
          <w:rFonts w:ascii="Times New Roman" w:hAnsi="Times New Roman"/>
          <w:sz w:val="20"/>
        </w:rPr>
        <w:t xml:space="preserve">ков; а издревле существующая и по-прежнему активная ныне так называема </w:t>
      </w:r>
      <w:r>
        <w:rPr>
          <w:rFonts w:ascii="Times New Roman" w:hAnsi="Times New Roman"/>
          <w:sz w:val="20"/>
        </w:rPr>
        <w:t>«</w:t>
      </w:r>
      <w:r w:rsidRPr="009D6C8E">
        <w:rPr>
          <w:rFonts w:ascii="Times New Roman" w:hAnsi="Times New Roman"/>
          <w:sz w:val="20"/>
        </w:rPr>
        <w:t>истинная элита</w:t>
      </w:r>
      <w:r>
        <w:rPr>
          <w:rFonts w:ascii="Times New Roman" w:hAnsi="Times New Roman"/>
          <w:sz w:val="20"/>
        </w:rPr>
        <w:t>»</w:t>
      </w:r>
      <w:r w:rsidRPr="009D6C8E">
        <w:rPr>
          <w:rFonts w:ascii="Times New Roman" w:hAnsi="Times New Roman"/>
          <w:sz w:val="20"/>
        </w:rPr>
        <w:t xml:space="preserve"> интернацис</w:t>
      </w:r>
      <w:r w:rsidRPr="009D6C8E">
        <w:rPr>
          <w:rFonts w:ascii="Times New Roman" w:hAnsi="Times New Roman"/>
          <w:sz w:val="20"/>
        </w:rPr>
        <w:t>т</w:t>
      </w:r>
      <w:r w:rsidRPr="009D6C8E">
        <w:rPr>
          <w:rFonts w:ascii="Times New Roman" w:hAnsi="Times New Roman"/>
          <w:sz w:val="20"/>
        </w:rPr>
        <w:t>ского толка — иудеи, убеждённые в своём пр</w:t>
      </w:r>
      <w:r w:rsidRPr="009D6C8E">
        <w:rPr>
          <w:rFonts w:ascii="Times New Roman" w:hAnsi="Times New Roman"/>
          <w:sz w:val="20"/>
        </w:rPr>
        <w:t>е</w:t>
      </w:r>
      <w:r w:rsidRPr="009D6C8E">
        <w:rPr>
          <w:rFonts w:ascii="Times New Roman" w:hAnsi="Times New Roman"/>
          <w:sz w:val="20"/>
        </w:rPr>
        <w:t>восходстве, верные библейско-талмудическому проекту, — утрачивают де</w:t>
      </w:r>
      <w:r w:rsidRPr="009D6C8E">
        <w:rPr>
          <w:rFonts w:ascii="Times New Roman" w:hAnsi="Times New Roman"/>
          <w:sz w:val="20"/>
        </w:rPr>
        <w:t>е</w:t>
      </w:r>
      <w:r w:rsidRPr="009D6C8E">
        <w:rPr>
          <w:rFonts w:ascii="Times New Roman" w:hAnsi="Times New Roman"/>
          <w:sz w:val="20"/>
        </w:rPr>
        <w:t>способность, начиная с первой половины ХХ века, и этот процесс будет продолжаться, поскольку при соо</w:t>
      </w:r>
      <w:r w:rsidRPr="009D6C8E">
        <w:rPr>
          <w:rFonts w:ascii="Times New Roman" w:hAnsi="Times New Roman"/>
          <w:sz w:val="20"/>
        </w:rPr>
        <w:t>т</w:t>
      </w:r>
      <w:r w:rsidRPr="009D6C8E">
        <w:rPr>
          <w:rFonts w:ascii="Times New Roman" w:hAnsi="Times New Roman"/>
          <w:sz w:val="20"/>
        </w:rPr>
        <w:t>ношении эталонных частот биологического и социального времени</w:t>
      </w:r>
      <w:r w:rsidRPr="00D808A1">
        <w:rPr>
          <w:rFonts w:ascii="Times New Roman" w:hAnsi="Times New Roman"/>
          <w:sz w:val="20"/>
        </w:rPr>
        <w:t>[LXXXIV]</w:t>
      </w:r>
      <w:r w:rsidRPr="009D6C8E">
        <w:rPr>
          <w:rFonts w:ascii="Times New Roman" w:hAnsi="Times New Roman"/>
          <w:sz w:val="20"/>
        </w:rPr>
        <w:t>, хара</w:t>
      </w:r>
      <w:r w:rsidRPr="009D6C8E">
        <w:rPr>
          <w:rFonts w:ascii="Times New Roman" w:hAnsi="Times New Roman"/>
          <w:sz w:val="20"/>
        </w:rPr>
        <w:t>к</w:t>
      </w:r>
      <w:r w:rsidRPr="009D6C8E">
        <w:rPr>
          <w:rFonts w:ascii="Times New Roman" w:hAnsi="Times New Roman"/>
          <w:sz w:val="20"/>
        </w:rPr>
        <w:t xml:space="preserve">терных для ХХ века и эпохи </w:t>
      </w:r>
      <w:r w:rsidRPr="009D6C8E">
        <w:rPr>
          <w:rFonts w:ascii="Times New Roman" w:hAnsi="Times New Roman"/>
          <w:sz w:val="20"/>
        </w:rPr>
        <w:lastRenderedPageBreak/>
        <w:t>глобализации, неработоспособны принципы ве</w:t>
      </w:r>
      <w:r w:rsidRPr="009D6C8E">
        <w:rPr>
          <w:rFonts w:ascii="Times New Roman" w:hAnsi="Times New Roman"/>
          <w:sz w:val="20"/>
        </w:rPr>
        <w:t>т</w:t>
      </w:r>
      <w:r w:rsidRPr="009D6C8E">
        <w:rPr>
          <w:rFonts w:ascii="Times New Roman" w:hAnsi="Times New Roman"/>
          <w:sz w:val="20"/>
        </w:rPr>
        <w:t>хозаветно-талмудической доктрины осуществления власти надо всем человечес</w:t>
      </w:r>
      <w:r w:rsidRPr="009D6C8E">
        <w:rPr>
          <w:rFonts w:ascii="Times New Roman" w:hAnsi="Times New Roman"/>
          <w:sz w:val="20"/>
        </w:rPr>
        <w:t>т</w:t>
      </w:r>
      <w:r w:rsidRPr="009D6C8E">
        <w:rPr>
          <w:rFonts w:ascii="Times New Roman" w:hAnsi="Times New Roman"/>
          <w:sz w:val="20"/>
        </w:rPr>
        <w:t>вом.</w:t>
      </w:r>
    </w:p>
    <w:p w14:paraId="1FEF8AB7" w14:textId="77777777" w:rsidR="00D808A1" w:rsidRDefault="00D808A1" w:rsidP="00A34359">
      <w:pPr>
        <w:ind w:firstLine="425"/>
        <w:jc w:val="both"/>
        <w:rPr>
          <w:rFonts w:ascii="Times New Roman" w:hAnsi="Times New Roman"/>
          <w:sz w:val="20"/>
        </w:rPr>
      </w:pPr>
      <w:r w:rsidRPr="009D6C8E">
        <w:rPr>
          <w:rFonts w:ascii="Times New Roman" w:hAnsi="Times New Roman"/>
          <w:sz w:val="20"/>
        </w:rPr>
        <w:t xml:space="preserve">Точно также и представители так называемой </w:t>
      </w:r>
      <w:r>
        <w:rPr>
          <w:rFonts w:ascii="Times New Roman" w:hAnsi="Times New Roman"/>
          <w:sz w:val="20"/>
        </w:rPr>
        <w:t>«</w:t>
      </w:r>
      <w:r w:rsidRPr="009D6C8E">
        <w:rPr>
          <w:rFonts w:ascii="Times New Roman" w:hAnsi="Times New Roman"/>
          <w:sz w:val="20"/>
        </w:rPr>
        <w:t>истинной элиты</w:t>
      </w:r>
      <w:r>
        <w:rPr>
          <w:rFonts w:ascii="Times New Roman" w:hAnsi="Times New Roman"/>
          <w:sz w:val="20"/>
        </w:rPr>
        <w:t>»</w:t>
      </w:r>
      <w:r w:rsidRPr="009D6C8E">
        <w:rPr>
          <w:rFonts w:ascii="Times New Roman" w:hAnsi="Times New Roman"/>
          <w:sz w:val="20"/>
        </w:rPr>
        <w:t xml:space="preserve"> стран Запада, которые в своей политике в отношении России поставили на её либеральных </w:t>
      </w:r>
      <w:r>
        <w:rPr>
          <w:rFonts w:ascii="Times New Roman" w:hAnsi="Times New Roman"/>
          <w:sz w:val="20"/>
        </w:rPr>
        <w:t>«</w:t>
      </w:r>
      <w:r w:rsidRPr="009D6C8E">
        <w:rPr>
          <w:rFonts w:ascii="Times New Roman" w:hAnsi="Times New Roman"/>
          <w:sz w:val="20"/>
        </w:rPr>
        <w:t>революционеров</w:t>
      </w:r>
      <w:r>
        <w:rPr>
          <w:rFonts w:ascii="Times New Roman" w:hAnsi="Times New Roman"/>
          <w:sz w:val="20"/>
        </w:rPr>
        <w:t>»</w:t>
      </w:r>
      <w:r w:rsidRPr="009D6C8E">
        <w:rPr>
          <w:rFonts w:ascii="Times New Roman" w:hAnsi="Times New Roman"/>
          <w:sz w:val="20"/>
        </w:rPr>
        <w:t>, могут понять из этих материалов, п</w:t>
      </w:r>
      <w:r w:rsidRPr="009D6C8E">
        <w:rPr>
          <w:rFonts w:ascii="Times New Roman" w:hAnsi="Times New Roman"/>
          <w:sz w:val="20"/>
        </w:rPr>
        <w:t>о</w:t>
      </w:r>
      <w:r w:rsidRPr="009D6C8E">
        <w:rPr>
          <w:rFonts w:ascii="Times New Roman" w:hAnsi="Times New Roman"/>
          <w:sz w:val="20"/>
        </w:rPr>
        <w:t xml:space="preserve">чему они проиграли и что им следует заняться своими внутренними проблемами, поскольку всплеск терроризма в последние несколько лет — подвластен </w:t>
      </w:r>
      <w:r>
        <w:rPr>
          <w:rFonts w:ascii="Times New Roman" w:hAnsi="Times New Roman"/>
          <w:sz w:val="20"/>
        </w:rPr>
        <w:t>«</w:t>
      </w:r>
      <w:r w:rsidRPr="009D6C8E">
        <w:rPr>
          <w:rFonts w:ascii="Times New Roman" w:hAnsi="Times New Roman"/>
          <w:sz w:val="20"/>
        </w:rPr>
        <w:t>мир</w:t>
      </w:r>
      <w:r w:rsidRPr="009D6C8E">
        <w:rPr>
          <w:rFonts w:ascii="Times New Roman" w:hAnsi="Times New Roman"/>
          <w:sz w:val="20"/>
        </w:rPr>
        <w:t>о</w:t>
      </w:r>
      <w:r w:rsidRPr="009D6C8E">
        <w:rPr>
          <w:rFonts w:ascii="Times New Roman" w:hAnsi="Times New Roman"/>
          <w:sz w:val="20"/>
        </w:rPr>
        <w:t>вой закулисе</w:t>
      </w:r>
      <w:r>
        <w:rPr>
          <w:rFonts w:ascii="Times New Roman" w:hAnsi="Times New Roman"/>
          <w:sz w:val="20"/>
        </w:rPr>
        <w:t>»</w:t>
      </w:r>
      <w:r w:rsidRPr="009D6C8E">
        <w:rPr>
          <w:rFonts w:ascii="Times New Roman" w:hAnsi="Times New Roman"/>
          <w:sz w:val="20"/>
        </w:rPr>
        <w:t xml:space="preserve">, занявшейся в глобальных масштабах выпасом </w:t>
      </w:r>
      <w:r>
        <w:rPr>
          <w:rFonts w:ascii="Times New Roman" w:hAnsi="Times New Roman"/>
          <w:sz w:val="20"/>
        </w:rPr>
        <w:t>«</w:t>
      </w:r>
      <w:r w:rsidRPr="009D6C8E">
        <w:rPr>
          <w:rFonts w:ascii="Times New Roman" w:hAnsi="Times New Roman"/>
          <w:sz w:val="20"/>
        </w:rPr>
        <w:t>революцион</w:t>
      </w:r>
      <w:r w:rsidRPr="009D6C8E">
        <w:rPr>
          <w:rFonts w:ascii="Times New Roman" w:hAnsi="Times New Roman"/>
          <w:sz w:val="20"/>
        </w:rPr>
        <w:t>е</w:t>
      </w:r>
      <w:r w:rsidRPr="009D6C8E">
        <w:rPr>
          <w:rFonts w:ascii="Times New Roman" w:hAnsi="Times New Roman"/>
          <w:sz w:val="20"/>
        </w:rPr>
        <w:t>ров</w:t>
      </w:r>
      <w:r>
        <w:rPr>
          <w:rFonts w:ascii="Times New Roman" w:hAnsi="Times New Roman"/>
          <w:sz w:val="20"/>
        </w:rPr>
        <w:t>»</w:t>
      </w:r>
      <w:r w:rsidRPr="009D6C8E">
        <w:rPr>
          <w:rFonts w:ascii="Times New Roman" w:hAnsi="Times New Roman"/>
          <w:sz w:val="20"/>
        </w:rPr>
        <w:t xml:space="preserve"> иного толка. Терроризм призван ею к действию для того, чтобы ввер</w:t>
      </w:r>
      <w:r w:rsidRPr="009D6C8E">
        <w:rPr>
          <w:rFonts w:ascii="Times New Roman" w:hAnsi="Times New Roman"/>
          <w:sz w:val="20"/>
        </w:rPr>
        <w:t>г</w:t>
      </w:r>
      <w:r w:rsidRPr="009D6C8E">
        <w:rPr>
          <w:rFonts w:ascii="Times New Roman" w:hAnsi="Times New Roman"/>
          <w:sz w:val="20"/>
        </w:rPr>
        <w:t xml:space="preserve">нуть буржуазную </w:t>
      </w:r>
      <w:r>
        <w:rPr>
          <w:rFonts w:ascii="Times New Roman" w:hAnsi="Times New Roman"/>
          <w:sz w:val="20"/>
        </w:rPr>
        <w:t>«</w:t>
      </w:r>
      <w:r w:rsidRPr="009D6C8E">
        <w:rPr>
          <w:rFonts w:ascii="Times New Roman" w:hAnsi="Times New Roman"/>
          <w:sz w:val="20"/>
        </w:rPr>
        <w:t>демократию</w:t>
      </w:r>
      <w:r>
        <w:rPr>
          <w:rFonts w:ascii="Times New Roman" w:hAnsi="Times New Roman"/>
          <w:sz w:val="20"/>
        </w:rPr>
        <w:t>»</w:t>
      </w:r>
      <w:r w:rsidRPr="009D6C8E">
        <w:rPr>
          <w:rFonts w:ascii="Times New Roman" w:hAnsi="Times New Roman"/>
          <w:sz w:val="20"/>
        </w:rPr>
        <w:t xml:space="preserve"> Запада и исторически сложившийся капит</w:t>
      </w:r>
      <w:r w:rsidRPr="009D6C8E">
        <w:rPr>
          <w:rFonts w:ascii="Times New Roman" w:hAnsi="Times New Roman"/>
          <w:sz w:val="20"/>
        </w:rPr>
        <w:t>а</w:t>
      </w:r>
      <w:r w:rsidRPr="009D6C8E">
        <w:rPr>
          <w:rFonts w:ascii="Times New Roman" w:hAnsi="Times New Roman"/>
          <w:sz w:val="20"/>
        </w:rPr>
        <w:t>лизм по-западному в глубочайший системный кризис, а по выходе из него в иной общественный строй — покончить с нынешней гонкой потребления, п</w:t>
      </w:r>
      <w:r w:rsidRPr="009D6C8E">
        <w:rPr>
          <w:rFonts w:ascii="Times New Roman" w:hAnsi="Times New Roman"/>
          <w:sz w:val="20"/>
        </w:rPr>
        <w:t>о</w:t>
      </w:r>
      <w:r w:rsidRPr="009D6C8E">
        <w:rPr>
          <w:rFonts w:ascii="Times New Roman" w:hAnsi="Times New Roman"/>
          <w:sz w:val="20"/>
        </w:rPr>
        <w:t>ставившей всё человечество на грань экологического самоубийства. И решения проблемы террори</w:t>
      </w:r>
      <w:r w:rsidRPr="009D6C8E">
        <w:rPr>
          <w:rFonts w:ascii="Times New Roman" w:hAnsi="Times New Roman"/>
          <w:sz w:val="20"/>
        </w:rPr>
        <w:t>з</w:t>
      </w:r>
      <w:r w:rsidRPr="009D6C8E">
        <w:rPr>
          <w:rFonts w:ascii="Times New Roman" w:hAnsi="Times New Roman"/>
          <w:sz w:val="20"/>
        </w:rPr>
        <w:t xml:space="preserve">ма на уровне </w:t>
      </w:r>
      <w:r w:rsidRPr="009D6C8E">
        <w:rPr>
          <w:rFonts w:ascii="Times New Roman" w:hAnsi="Times New Roman"/>
          <w:i/>
          <w:sz w:val="20"/>
        </w:rPr>
        <w:t>политики (в обычном понимании этого термина, исключающего из рассмотрения нравственно-психические и верои</w:t>
      </w:r>
      <w:r w:rsidRPr="009D6C8E">
        <w:rPr>
          <w:rFonts w:ascii="Times New Roman" w:hAnsi="Times New Roman"/>
          <w:i/>
          <w:sz w:val="20"/>
        </w:rPr>
        <w:t>с</w:t>
      </w:r>
      <w:r w:rsidRPr="009D6C8E">
        <w:rPr>
          <w:rFonts w:ascii="Times New Roman" w:hAnsi="Times New Roman"/>
          <w:i/>
          <w:sz w:val="20"/>
        </w:rPr>
        <w:t>поведальные аспекты)</w:t>
      </w:r>
      <w:r w:rsidRPr="009D6C8E">
        <w:rPr>
          <w:rFonts w:ascii="Times New Roman" w:hAnsi="Times New Roman"/>
          <w:sz w:val="20"/>
        </w:rPr>
        <w:t xml:space="preserve"> — не существует.</w:t>
      </w:r>
    </w:p>
    <w:p w14:paraId="43A95A4F" w14:textId="77777777" w:rsidR="00D808A1" w:rsidRDefault="00D808A1" w:rsidP="00221367">
      <w:pPr>
        <w:ind w:firstLine="425"/>
        <w:jc w:val="both"/>
        <w:rPr>
          <w:rFonts w:ascii="Times New Roman" w:hAnsi="Times New Roman"/>
          <w:sz w:val="20"/>
        </w:rPr>
      </w:pPr>
      <w:r w:rsidRPr="009D6C8E">
        <w:rPr>
          <w:rFonts w:ascii="Times New Roman" w:hAnsi="Times New Roman"/>
          <w:sz w:val="20"/>
        </w:rPr>
        <w:t>Но нравственно-психическая политика в Западной цивилизации и</w:t>
      </w:r>
      <w:r w:rsidRPr="009D6C8E">
        <w:rPr>
          <w:rFonts w:ascii="Times New Roman" w:hAnsi="Times New Roman"/>
          <w:sz w:val="20"/>
        </w:rPr>
        <w:t>з</w:t>
      </w:r>
      <w:r w:rsidRPr="009D6C8E">
        <w:rPr>
          <w:rFonts w:ascii="Times New Roman" w:hAnsi="Times New Roman"/>
          <w:sz w:val="20"/>
        </w:rPr>
        <w:t xml:space="preserve">древле и по настоящее время — монопольная сфера деятельности </w:t>
      </w:r>
      <w:r>
        <w:rPr>
          <w:rFonts w:ascii="Times New Roman" w:hAnsi="Times New Roman"/>
          <w:sz w:val="20"/>
        </w:rPr>
        <w:t>«</w:t>
      </w:r>
      <w:r w:rsidRPr="009D6C8E">
        <w:rPr>
          <w:rFonts w:ascii="Times New Roman" w:hAnsi="Times New Roman"/>
          <w:sz w:val="20"/>
        </w:rPr>
        <w:t>мировой закул</w:t>
      </w:r>
      <w:r w:rsidRPr="009D6C8E">
        <w:rPr>
          <w:rFonts w:ascii="Times New Roman" w:hAnsi="Times New Roman"/>
          <w:sz w:val="20"/>
        </w:rPr>
        <w:t>и</w:t>
      </w:r>
      <w:r w:rsidRPr="009D6C8E">
        <w:rPr>
          <w:rFonts w:ascii="Times New Roman" w:hAnsi="Times New Roman"/>
          <w:sz w:val="20"/>
        </w:rPr>
        <w:t>сы</w:t>
      </w:r>
      <w:r>
        <w:rPr>
          <w:rFonts w:ascii="Times New Roman" w:hAnsi="Times New Roman"/>
          <w:sz w:val="20"/>
        </w:rPr>
        <w:t>»</w:t>
      </w:r>
      <w:r w:rsidRPr="009D6C8E">
        <w:rPr>
          <w:rFonts w:ascii="Times New Roman" w:hAnsi="Times New Roman"/>
          <w:sz w:val="20"/>
        </w:rPr>
        <w:t>. Поэтому Западу лучше заняться развитием психологической науки у себя дома, для начала протрезвев от фрейдизма и всей психоанал</w:t>
      </w:r>
      <w:r w:rsidRPr="009D6C8E">
        <w:rPr>
          <w:rFonts w:ascii="Times New Roman" w:hAnsi="Times New Roman"/>
          <w:sz w:val="20"/>
        </w:rPr>
        <w:t>и</w:t>
      </w:r>
      <w:r w:rsidRPr="009D6C8E">
        <w:rPr>
          <w:rFonts w:ascii="Times New Roman" w:hAnsi="Times New Roman"/>
          <w:sz w:val="20"/>
        </w:rPr>
        <w:t>тики ХХ века, поскольку без этого проблемы будут только усугубляться. Но это, как уже было сказано выше,</w:t>
      </w:r>
      <w:r>
        <w:rPr>
          <w:rFonts w:ascii="Times New Roman" w:hAnsi="Times New Roman"/>
          <w:sz w:val="20"/>
        </w:rPr>
        <w:t xml:space="preserve"> </w:t>
      </w:r>
      <w:r w:rsidRPr="009D6C8E">
        <w:rPr>
          <w:rFonts w:ascii="Times New Roman" w:hAnsi="Times New Roman"/>
          <w:sz w:val="20"/>
        </w:rPr>
        <w:t xml:space="preserve">— не </w:t>
      </w:r>
      <w:r>
        <w:rPr>
          <w:rFonts w:ascii="Times New Roman" w:hAnsi="Times New Roman"/>
          <w:sz w:val="20"/>
        </w:rPr>
        <w:t>«</w:t>
      </w:r>
      <w:r w:rsidRPr="009D6C8E">
        <w:rPr>
          <w:rFonts w:ascii="Times New Roman" w:hAnsi="Times New Roman"/>
          <w:sz w:val="20"/>
        </w:rPr>
        <w:t>конец истории</w:t>
      </w:r>
      <w:r>
        <w:rPr>
          <w:rFonts w:ascii="Times New Roman" w:hAnsi="Times New Roman"/>
          <w:sz w:val="20"/>
        </w:rPr>
        <w:t>»</w:t>
      </w:r>
      <w:r w:rsidRPr="009D6C8E">
        <w:rPr>
          <w:rFonts w:ascii="Times New Roman" w:hAnsi="Times New Roman"/>
          <w:sz w:val="20"/>
        </w:rPr>
        <w:t>, а завершение о</w:t>
      </w:r>
      <w:r w:rsidRPr="009D6C8E">
        <w:rPr>
          <w:rFonts w:ascii="Times New Roman" w:hAnsi="Times New Roman"/>
          <w:sz w:val="20"/>
        </w:rPr>
        <w:t>д</w:t>
      </w:r>
      <w:r w:rsidRPr="009D6C8E">
        <w:rPr>
          <w:rFonts w:ascii="Times New Roman" w:hAnsi="Times New Roman"/>
          <w:sz w:val="20"/>
        </w:rPr>
        <w:t>ного этапа и начало другого. И каким будет этот этап для Запада, — во мн</w:t>
      </w:r>
      <w:r w:rsidRPr="009D6C8E">
        <w:rPr>
          <w:rFonts w:ascii="Times New Roman" w:hAnsi="Times New Roman"/>
          <w:sz w:val="20"/>
        </w:rPr>
        <w:t>о</w:t>
      </w:r>
      <w:r w:rsidRPr="009D6C8E">
        <w:rPr>
          <w:rFonts w:ascii="Times New Roman" w:hAnsi="Times New Roman"/>
          <w:sz w:val="20"/>
        </w:rPr>
        <w:t xml:space="preserve">гом определится его отношением к </w:t>
      </w:r>
      <w:r>
        <w:rPr>
          <w:rFonts w:ascii="Times New Roman" w:hAnsi="Times New Roman"/>
          <w:sz w:val="20"/>
        </w:rPr>
        <w:t>«</w:t>
      </w:r>
      <w:r w:rsidRPr="009D6C8E">
        <w:rPr>
          <w:rFonts w:ascii="Times New Roman" w:hAnsi="Times New Roman"/>
          <w:sz w:val="20"/>
        </w:rPr>
        <w:t>мировой закулисе</w:t>
      </w:r>
      <w:r>
        <w:rPr>
          <w:rFonts w:ascii="Times New Roman" w:hAnsi="Times New Roman"/>
          <w:sz w:val="20"/>
        </w:rPr>
        <w:t>»</w:t>
      </w:r>
      <w:r w:rsidRPr="009D6C8E">
        <w:rPr>
          <w:rFonts w:ascii="Times New Roman" w:hAnsi="Times New Roman"/>
          <w:sz w:val="20"/>
        </w:rPr>
        <w:t xml:space="preserve"> и Концепции общественной безопасности, выраженной Русской многонациональной цивил</w:t>
      </w:r>
      <w:r w:rsidRPr="009D6C8E">
        <w:rPr>
          <w:rFonts w:ascii="Times New Roman" w:hAnsi="Times New Roman"/>
          <w:sz w:val="20"/>
        </w:rPr>
        <w:t>и</w:t>
      </w:r>
      <w:r w:rsidRPr="009D6C8E">
        <w:rPr>
          <w:rFonts w:ascii="Times New Roman" w:hAnsi="Times New Roman"/>
          <w:sz w:val="20"/>
        </w:rPr>
        <w:t>зацией.</w:t>
      </w:r>
    </w:p>
    <w:p w14:paraId="52FA5BA5" w14:textId="1EDF7714"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Что касается России как государственной формы бытия и развития Русской многонациональной цивилизации и её пе</w:t>
      </w:r>
      <w:r w:rsidRPr="009D6C8E">
        <w:rPr>
          <w:rFonts w:ascii="Times New Roman" w:hAnsi="Times New Roman"/>
          <w:sz w:val="20"/>
        </w:rPr>
        <w:t>р</w:t>
      </w:r>
      <w:r w:rsidRPr="009D6C8E">
        <w:rPr>
          <w:rFonts w:ascii="Times New Roman" w:hAnsi="Times New Roman"/>
          <w:sz w:val="20"/>
        </w:rPr>
        <w:t>спектив, то дела обстоят лучше, чем могли бы быть, поскольку Россия в аспекте развития социологии и псих</w:t>
      </w:r>
      <w:r w:rsidRPr="009D6C8E">
        <w:rPr>
          <w:rFonts w:ascii="Times New Roman" w:hAnsi="Times New Roman"/>
          <w:sz w:val="20"/>
        </w:rPr>
        <w:t>о</w:t>
      </w:r>
      <w:r w:rsidRPr="009D6C8E">
        <w:rPr>
          <w:rFonts w:ascii="Times New Roman" w:hAnsi="Times New Roman"/>
          <w:sz w:val="20"/>
        </w:rPr>
        <w:t>логии, развиваемых в общественно инициативном порядке, уже высвобод</w:t>
      </w:r>
      <w:r w:rsidRPr="009D6C8E">
        <w:rPr>
          <w:rFonts w:ascii="Times New Roman" w:hAnsi="Times New Roman"/>
          <w:sz w:val="20"/>
        </w:rPr>
        <w:t>и</w:t>
      </w:r>
      <w:r w:rsidRPr="009D6C8E">
        <w:rPr>
          <w:rFonts w:ascii="Times New Roman" w:hAnsi="Times New Roman"/>
          <w:sz w:val="20"/>
        </w:rPr>
        <w:t>лась из-под концептуальной власти заправил библейского проекта порабощ</w:t>
      </w:r>
      <w:r w:rsidRPr="009D6C8E">
        <w:rPr>
          <w:rFonts w:ascii="Times New Roman" w:hAnsi="Times New Roman"/>
          <w:sz w:val="20"/>
        </w:rPr>
        <w:t>е</w:t>
      </w:r>
      <w:r w:rsidRPr="009D6C8E">
        <w:rPr>
          <w:rFonts w:ascii="Times New Roman" w:hAnsi="Times New Roman"/>
          <w:sz w:val="20"/>
        </w:rPr>
        <w:t>ния всех, хотя знания, в которых выразилась КОБ к настоящему времени, по-прежнему не обладают легитимностью в официальной науке. Однако доб</w:t>
      </w:r>
      <w:r w:rsidRPr="009D6C8E">
        <w:rPr>
          <w:rFonts w:ascii="Times New Roman" w:hAnsi="Times New Roman"/>
          <w:sz w:val="20"/>
        </w:rPr>
        <w:t>и</w:t>
      </w:r>
      <w:r w:rsidRPr="009D6C8E">
        <w:rPr>
          <w:rFonts w:ascii="Times New Roman" w:hAnsi="Times New Roman"/>
          <w:sz w:val="20"/>
        </w:rPr>
        <w:t>ваться признания КОБ со стороны легитимной науки — дело бесполезное: научная нелегитимность КОБ это проблема не для её сторо</w:t>
      </w:r>
      <w:r w:rsidRPr="009D6C8E">
        <w:rPr>
          <w:rFonts w:ascii="Times New Roman" w:hAnsi="Times New Roman"/>
          <w:sz w:val="20"/>
        </w:rPr>
        <w:t>н</w:t>
      </w:r>
      <w:r w:rsidRPr="009D6C8E">
        <w:rPr>
          <w:rFonts w:ascii="Times New Roman" w:hAnsi="Times New Roman"/>
          <w:sz w:val="20"/>
        </w:rPr>
        <w:t>ников; это проблема для мафии, заправляющей в легитимной науке, и для тех представителей на</w:t>
      </w:r>
      <w:r w:rsidRPr="009D6C8E">
        <w:rPr>
          <w:rFonts w:ascii="Times New Roman" w:hAnsi="Times New Roman"/>
          <w:sz w:val="20"/>
        </w:rPr>
        <w:t>у</w:t>
      </w:r>
      <w:r w:rsidRPr="009D6C8E">
        <w:rPr>
          <w:rFonts w:ascii="Times New Roman" w:hAnsi="Times New Roman"/>
          <w:sz w:val="20"/>
        </w:rPr>
        <w:t>ки, кто подвластен этой мафии</w:t>
      </w:r>
      <w:r w:rsidRPr="00D808A1">
        <w:rPr>
          <w:rFonts w:ascii="Times New Roman" w:hAnsi="Times New Roman"/>
          <w:sz w:val="20"/>
        </w:rPr>
        <w:t>[LXXXV]</w:t>
      </w:r>
      <w:r w:rsidRPr="009D6C8E">
        <w:rPr>
          <w:rFonts w:ascii="Times New Roman" w:hAnsi="Times New Roman"/>
          <w:sz w:val="20"/>
        </w:rPr>
        <w:t>.</w:t>
      </w:r>
    </w:p>
    <w:p w14:paraId="699AA5B3" w14:textId="77777777" w:rsidR="00D808A1" w:rsidRPr="009D6C8E" w:rsidRDefault="00D808A1" w:rsidP="00A34359">
      <w:pPr>
        <w:ind w:firstLine="425"/>
        <w:jc w:val="both"/>
        <w:rPr>
          <w:rFonts w:ascii="Times New Roman" w:hAnsi="Times New Roman"/>
          <w:sz w:val="20"/>
        </w:rPr>
      </w:pPr>
      <w:r w:rsidRPr="009D6C8E">
        <w:rPr>
          <w:rFonts w:ascii="Times New Roman" w:hAnsi="Times New Roman"/>
          <w:sz w:val="20"/>
        </w:rPr>
        <w:t>При этом Концепция общественной безопасности в её идеале и в развитии не является чем-то новым, а продо</w:t>
      </w:r>
      <w:r w:rsidRPr="009D6C8E">
        <w:rPr>
          <w:rFonts w:ascii="Times New Roman" w:hAnsi="Times New Roman"/>
          <w:sz w:val="20"/>
        </w:rPr>
        <w:t>л</w:t>
      </w:r>
      <w:r w:rsidRPr="009D6C8E">
        <w:rPr>
          <w:rFonts w:ascii="Times New Roman" w:hAnsi="Times New Roman"/>
          <w:sz w:val="20"/>
        </w:rPr>
        <w:t>жает подавляемую толпо-</w:t>
      </w:r>
      <w:r w:rsidRPr="005E23D7">
        <w:rPr>
          <w:rFonts w:ascii="Times New Roman" w:hAnsi="Times New Roman"/>
          <w:sz w:val="20"/>
        </w:rPr>
        <w:t>«</w:t>
      </w:r>
      <w:r w:rsidRPr="009D6C8E">
        <w:rPr>
          <w:rFonts w:ascii="Times New Roman" w:hAnsi="Times New Roman"/>
          <w:sz w:val="20"/>
        </w:rPr>
        <w:t>элитарной</w:t>
      </w:r>
      <w:r>
        <w:rPr>
          <w:rFonts w:ascii="Times New Roman" w:hAnsi="Times New Roman"/>
          <w:sz w:val="20"/>
        </w:rPr>
        <w:t>»</w:t>
      </w:r>
      <w:r w:rsidRPr="009D6C8E">
        <w:rPr>
          <w:rFonts w:ascii="Times New Roman" w:hAnsi="Times New Roman"/>
          <w:sz w:val="20"/>
        </w:rPr>
        <w:t xml:space="preserve"> культурой и </w:t>
      </w:r>
      <w:r>
        <w:rPr>
          <w:rFonts w:ascii="Times New Roman" w:hAnsi="Times New Roman"/>
          <w:sz w:val="20"/>
        </w:rPr>
        <w:t>«</w:t>
      </w:r>
      <w:r w:rsidRPr="009D6C8E">
        <w:rPr>
          <w:rFonts w:ascii="Times New Roman" w:hAnsi="Times New Roman"/>
          <w:sz w:val="20"/>
        </w:rPr>
        <w:t>делом больших и мелких кесарей</w:t>
      </w:r>
      <w:r>
        <w:rPr>
          <w:rFonts w:ascii="Times New Roman" w:hAnsi="Times New Roman"/>
          <w:sz w:val="20"/>
        </w:rPr>
        <w:t>»</w:t>
      </w:r>
      <w:r w:rsidRPr="009D6C8E">
        <w:rPr>
          <w:rFonts w:ascii="Times New Roman" w:hAnsi="Times New Roman"/>
          <w:sz w:val="20"/>
        </w:rPr>
        <w:t xml:space="preserve"> </w:t>
      </w:r>
      <w:r w:rsidRPr="009D6C8E">
        <w:rPr>
          <w:rFonts w:ascii="Times New Roman" w:hAnsi="Times New Roman"/>
          <w:i/>
          <w:sz w:val="20"/>
        </w:rPr>
        <w:t>трад</w:t>
      </w:r>
      <w:r w:rsidRPr="009D6C8E">
        <w:rPr>
          <w:rFonts w:ascii="Times New Roman" w:hAnsi="Times New Roman"/>
          <w:i/>
          <w:sz w:val="20"/>
        </w:rPr>
        <w:t>и</w:t>
      </w:r>
      <w:r w:rsidRPr="009D6C8E">
        <w:rPr>
          <w:rFonts w:ascii="Times New Roman" w:hAnsi="Times New Roman"/>
          <w:i/>
          <w:sz w:val="20"/>
        </w:rPr>
        <w:t>цию беззаветной веры Богу по Жизни, которая и является сутью религии Христа и других истинно Божиих людей</w:t>
      </w:r>
      <w:r w:rsidRPr="009D6C8E">
        <w:rPr>
          <w:rFonts w:ascii="Times New Roman" w:hAnsi="Times New Roman"/>
          <w:sz w:val="20"/>
        </w:rPr>
        <w:t>. Но для того, чтобы эти идеалы очистились от возможных ош</w:t>
      </w:r>
      <w:r w:rsidRPr="009D6C8E">
        <w:rPr>
          <w:rFonts w:ascii="Times New Roman" w:hAnsi="Times New Roman"/>
          <w:sz w:val="20"/>
        </w:rPr>
        <w:t>и</w:t>
      </w:r>
      <w:r w:rsidRPr="009D6C8E">
        <w:rPr>
          <w:rFonts w:ascii="Times New Roman" w:hAnsi="Times New Roman"/>
          <w:sz w:val="20"/>
        </w:rPr>
        <w:t>бок и воплотились в жизнь, нравственно-психическая подоплёка людей и о</w:t>
      </w:r>
      <w:r w:rsidRPr="009D6C8E">
        <w:rPr>
          <w:rFonts w:ascii="Times New Roman" w:hAnsi="Times New Roman"/>
          <w:sz w:val="20"/>
        </w:rPr>
        <w:t>б</w:t>
      </w:r>
      <w:r w:rsidRPr="009D6C8E">
        <w:rPr>
          <w:rFonts w:ascii="Times New Roman" w:hAnsi="Times New Roman"/>
          <w:sz w:val="20"/>
        </w:rPr>
        <w:t xml:space="preserve">щества должна измениться так, чтобы соответствовать им. И это должны </w:t>
      </w:r>
      <w:r w:rsidRPr="009D6C8E">
        <w:rPr>
          <w:rFonts w:ascii="Times New Roman" w:hAnsi="Times New Roman"/>
          <w:sz w:val="20"/>
        </w:rPr>
        <w:lastRenderedPageBreak/>
        <w:t>д</w:t>
      </w:r>
      <w:r w:rsidRPr="009D6C8E">
        <w:rPr>
          <w:rFonts w:ascii="Times New Roman" w:hAnsi="Times New Roman"/>
          <w:sz w:val="20"/>
        </w:rPr>
        <w:t>е</w:t>
      </w:r>
      <w:r w:rsidRPr="009D6C8E">
        <w:rPr>
          <w:rFonts w:ascii="Times New Roman" w:hAnsi="Times New Roman"/>
          <w:sz w:val="20"/>
        </w:rPr>
        <w:t>лать люди сами, осмысленно относясь к жизни общества в целом в историч</w:t>
      </w:r>
      <w:r w:rsidRPr="009D6C8E">
        <w:rPr>
          <w:rFonts w:ascii="Times New Roman" w:hAnsi="Times New Roman"/>
          <w:sz w:val="20"/>
        </w:rPr>
        <w:t>е</w:t>
      </w:r>
      <w:r w:rsidRPr="009D6C8E">
        <w:rPr>
          <w:rFonts w:ascii="Times New Roman" w:hAnsi="Times New Roman"/>
          <w:sz w:val="20"/>
        </w:rPr>
        <w:t>ском прошлом и в текущей политике.</w:t>
      </w:r>
    </w:p>
    <w:p w14:paraId="6CD3BF48" w14:textId="324AAA52"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И в КОБ прямо ставится цель, что культура общества должна быть изм</w:t>
      </w:r>
      <w:r w:rsidRPr="009D6C8E">
        <w:rPr>
          <w:rFonts w:ascii="Times New Roman" w:hAnsi="Times New Roman"/>
          <w:sz w:val="20"/>
        </w:rPr>
        <w:t>е</w:t>
      </w:r>
      <w:r w:rsidRPr="009D6C8E">
        <w:rPr>
          <w:rFonts w:ascii="Times New Roman" w:hAnsi="Times New Roman"/>
          <w:sz w:val="20"/>
        </w:rPr>
        <w:t>нена усилиями самих людей так, чтобы человечный тип строя психики дост</w:t>
      </w:r>
      <w:r w:rsidRPr="009D6C8E">
        <w:rPr>
          <w:rFonts w:ascii="Times New Roman" w:hAnsi="Times New Roman"/>
          <w:sz w:val="20"/>
        </w:rPr>
        <w:t>и</w:t>
      </w:r>
      <w:r w:rsidRPr="009D6C8E">
        <w:rPr>
          <w:rFonts w:ascii="Times New Roman" w:hAnsi="Times New Roman"/>
          <w:sz w:val="20"/>
        </w:rPr>
        <w:t>гался в ней к началу юности нормально всеми девочками и мальчиками, и чт</w:t>
      </w:r>
      <w:r w:rsidRPr="009D6C8E">
        <w:rPr>
          <w:rFonts w:ascii="Times New Roman" w:hAnsi="Times New Roman"/>
          <w:sz w:val="20"/>
        </w:rPr>
        <w:t>о</w:t>
      </w:r>
      <w:r w:rsidRPr="009D6C8E">
        <w:rPr>
          <w:rFonts w:ascii="Times New Roman" w:hAnsi="Times New Roman"/>
          <w:sz w:val="20"/>
        </w:rPr>
        <w:t>бы он воспринимался во всём обществе как единственно нормальный для человека</w:t>
      </w:r>
      <w:r w:rsidRPr="00D808A1">
        <w:rPr>
          <w:rFonts w:ascii="Times New Roman" w:hAnsi="Times New Roman"/>
          <w:sz w:val="20"/>
        </w:rPr>
        <w:t>[LXXXVI]</w:t>
      </w:r>
      <w:r w:rsidRPr="009D6C8E">
        <w:rPr>
          <w:rFonts w:ascii="Times New Roman" w:hAnsi="Times New Roman"/>
          <w:sz w:val="20"/>
        </w:rPr>
        <w:t>. Но для того, чтобы это произошло, люди должны повседневно работать на этот идеал: работать над собой и помогать в этом другим. Это пр</w:t>
      </w:r>
      <w:r w:rsidRPr="009D6C8E">
        <w:rPr>
          <w:rFonts w:ascii="Times New Roman" w:hAnsi="Times New Roman"/>
          <w:sz w:val="20"/>
        </w:rPr>
        <w:t>о</w:t>
      </w:r>
      <w:r w:rsidRPr="009D6C8E">
        <w:rPr>
          <w:rFonts w:ascii="Times New Roman" w:hAnsi="Times New Roman"/>
          <w:sz w:val="20"/>
        </w:rPr>
        <w:t>цесс продолжительный, но если он в обществе начался, то его количественные з</w:t>
      </w:r>
      <w:r w:rsidRPr="009D6C8E">
        <w:rPr>
          <w:rFonts w:ascii="Times New Roman" w:hAnsi="Times New Roman"/>
          <w:sz w:val="20"/>
        </w:rPr>
        <w:t>а</w:t>
      </w:r>
      <w:r w:rsidRPr="009D6C8E">
        <w:rPr>
          <w:rFonts w:ascii="Times New Roman" w:hAnsi="Times New Roman"/>
          <w:sz w:val="20"/>
        </w:rPr>
        <w:t xml:space="preserve">кономерности аналогичны цепным реакциям в химии и ядерной физике, с тою лишь разницей, что в нём невозможен </w:t>
      </w:r>
      <w:r>
        <w:rPr>
          <w:rFonts w:ascii="Times New Roman" w:hAnsi="Times New Roman"/>
          <w:sz w:val="20"/>
        </w:rPr>
        <w:t>«</w:t>
      </w:r>
      <w:r w:rsidRPr="009D6C8E">
        <w:rPr>
          <w:rFonts w:ascii="Times New Roman" w:hAnsi="Times New Roman"/>
          <w:sz w:val="20"/>
        </w:rPr>
        <w:t>социальный взрыв</w:t>
      </w:r>
      <w:r>
        <w:rPr>
          <w:rFonts w:ascii="Times New Roman" w:hAnsi="Times New Roman"/>
          <w:sz w:val="20"/>
        </w:rPr>
        <w:t>»</w:t>
      </w:r>
      <w:r w:rsidRPr="009D6C8E">
        <w:rPr>
          <w:rFonts w:ascii="Times New Roman" w:hAnsi="Times New Roman"/>
          <w:sz w:val="20"/>
        </w:rPr>
        <w:t xml:space="preserve"> — революция, — разрушающий прежний уклад и несущий многочисленные бедствия. Это отл</w:t>
      </w:r>
      <w:r w:rsidRPr="009D6C8E">
        <w:rPr>
          <w:rFonts w:ascii="Times New Roman" w:hAnsi="Times New Roman"/>
          <w:sz w:val="20"/>
        </w:rPr>
        <w:t>и</w:t>
      </w:r>
      <w:r w:rsidRPr="009D6C8E">
        <w:rPr>
          <w:rFonts w:ascii="Times New Roman" w:hAnsi="Times New Roman"/>
          <w:sz w:val="20"/>
        </w:rPr>
        <w:t>чает психологический процесс от чисто идеологического, при котором в общ</w:t>
      </w:r>
      <w:r w:rsidRPr="009D6C8E">
        <w:rPr>
          <w:rFonts w:ascii="Times New Roman" w:hAnsi="Times New Roman"/>
          <w:sz w:val="20"/>
        </w:rPr>
        <w:t>е</w:t>
      </w:r>
      <w:r w:rsidRPr="009D6C8E">
        <w:rPr>
          <w:rFonts w:ascii="Times New Roman" w:hAnsi="Times New Roman"/>
          <w:sz w:val="20"/>
        </w:rPr>
        <w:t xml:space="preserve">стве без изменения его нравственно-психической подоплёки распространяется некая </w:t>
      </w:r>
      <w:r>
        <w:rPr>
          <w:rFonts w:ascii="Times New Roman" w:hAnsi="Times New Roman"/>
          <w:sz w:val="20"/>
        </w:rPr>
        <w:t>«</w:t>
      </w:r>
      <w:r w:rsidRPr="009D6C8E">
        <w:rPr>
          <w:rFonts w:ascii="Times New Roman" w:hAnsi="Times New Roman"/>
          <w:sz w:val="20"/>
        </w:rPr>
        <w:t>революционная</w:t>
      </w:r>
      <w:r>
        <w:rPr>
          <w:rFonts w:ascii="Times New Roman" w:hAnsi="Times New Roman"/>
          <w:sz w:val="20"/>
        </w:rPr>
        <w:t>»</w:t>
      </w:r>
      <w:r w:rsidRPr="009D6C8E">
        <w:rPr>
          <w:rFonts w:ascii="Times New Roman" w:hAnsi="Times New Roman"/>
          <w:sz w:val="20"/>
        </w:rPr>
        <w:t xml:space="preserve"> идеол</w:t>
      </w:r>
      <w:r w:rsidRPr="009D6C8E">
        <w:rPr>
          <w:rFonts w:ascii="Times New Roman" w:hAnsi="Times New Roman"/>
          <w:sz w:val="20"/>
        </w:rPr>
        <w:t>о</w:t>
      </w:r>
      <w:r w:rsidRPr="009D6C8E">
        <w:rPr>
          <w:rFonts w:ascii="Times New Roman" w:hAnsi="Times New Roman"/>
          <w:sz w:val="20"/>
        </w:rPr>
        <w:t>гия. В случае быстрого течения этого процесса нравственно-психического изменения людей вместо длительной эв</w:t>
      </w:r>
      <w:r w:rsidRPr="009D6C8E">
        <w:rPr>
          <w:rFonts w:ascii="Times New Roman" w:hAnsi="Times New Roman"/>
          <w:sz w:val="20"/>
        </w:rPr>
        <w:t>о</w:t>
      </w:r>
      <w:r w:rsidRPr="009D6C8E">
        <w:rPr>
          <w:rFonts w:ascii="Times New Roman" w:hAnsi="Times New Roman"/>
          <w:sz w:val="20"/>
        </w:rPr>
        <w:t>люции произойдёт быстрое (по историческим меркам) преображение общес</w:t>
      </w:r>
      <w:r w:rsidRPr="009D6C8E">
        <w:rPr>
          <w:rFonts w:ascii="Times New Roman" w:hAnsi="Times New Roman"/>
          <w:sz w:val="20"/>
        </w:rPr>
        <w:t>т</w:t>
      </w:r>
      <w:r w:rsidRPr="009D6C8E">
        <w:rPr>
          <w:rFonts w:ascii="Times New Roman" w:hAnsi="Times New Roman"/>
          <w:sz w:val="20"/>
        </w:rPr>
        <w:t>ва.</w:t>
      </w:r>
    </w:p>
    <w:p w14:paraId="125E25A5" w14:textId="77777777" w:rsidR="00D808A1" w:rsidRPr="009D6C8E" w:rsidRDefault="00D808A1" w:rsidP="00221367">
      <w:pPr>
        <w:ind w:firstLine="425"/>
        <w:jc w:val="both"/>
        <w:rPr>
          <w:rFonts w:ascii="Times New Roman" w:hAnsi="Times New Roman"/>
          <w:sz w:val="20"/>
        </w:rPr>
      </w:pPr>
      <w:r w:rsidRPr="009D6C8E">
        <w:rPr>
          <w:rFonts w:ascii="Times New Roman" w:hAnsi="Times New Roman"/>
          <w:sz w:val="20"/>
        </w:rPr>
        <w:t>Пока же, как показали прошедшие 12 лет с момента публикации пе</w:t>
      </w:r>
      <w:r w:rsidRPr="009D6C8E">
        <w:rPr>
          <w:rFonts w:ascii="Times New Roman" w:hAnsi="Times New Roman"/>
          <w:sz w:val="20"/>
        </w:rPr>
        <w:t>р</w:t>
      </w:r>
      <w:r w:rsidRPr="009D6C8E">
        <w:rPr>
          <w:rFonts w:ascii="Times New Roman" w:hAnsi="Times New Roman"/>
          <w:sz w:val="20"/>
        </w:rPr>
        <w:t xml:space="preserve">вого тиража </w:t>
      </w:r>
      <w:r>
        <w:rPr>
          <w:rFonts w:ascii="Times New Roman" w:hAnsi="Times New Roman"/>
          <w:sz w:val="20"/>
        </w:rPr>
        <w:t>«</w:t>
      </w:r>
      <w:r w:rsidRPr="009D6C8E">
        <w:rPr>
          <w:rFonts w:ascii="Times New Roman" w:hAnsi="Times New Roman"/>
          <w:sz w:val="20"/>
        </w:rPr>
        <w:t>Мёртвой воды</w:t>
      </w:r>
      <w:r>
        <w:rPr>
          <w:rFonts w:ascii="Times New Roman" w:hAnsi="Times New Roman"/>
          <w:sz w:val="20"/>
        </w:rPr>
        <w:t>»</w:t>
      </w:r>
      <w:r w:rsidRPr="009D6C8E">
        <w:rPr>
          <w:rFonts w:ascii="Times New Roman" w:hAnsi="Times New Roman"/>
          <w:sz w:val="20"/>
        </w:rPr>
        <w:t>, период времени, необходимый для подг</w:t>
      </w:r>
      <w:r w:rsidRPr="009D6C8E">
        <w:rPr>
          <w:rFonts w:ascii="Times New Roman" w:hAnsi="Times New Roman"/>
          <w:sz w:val="20"/>
        </w:rPr>
        <w:t>о</w:t>
      </w:r>
      <w:r w:rsidRPr="009D6C8E">
        <w:rPr>
          <w:rFonts w:ascii="Times New Roman" w:hAnsi="Times New Roman"/>
          <w:sz w:val="20"/>
        </w:rPr>
        <w:t>товки новой кадровой базы на основе КОБ, сопоставим с периодом акти</w:t>
      </w:r>
      <w:r w:rsidRPr="009D6C8E">
        <w:rPr>
          <w:rFonts w:ascii="Times New Roman" w:hAnsi="Times New Roman"/>
          <w:sz w:val="20"/>
        </w:rPr>
        <w:t>в</w:t>
      </w:r>
      <w:r w:rsidRPr="009D6C8E">
        <w:rPr>
          <w:rFonts w:ascii="Times New Roman" w:hAnsi="Times New Roman"/>
          <w:sz w:val="20"/>
        </w:rPr>
        <w:t xml:space="preserve">ной жизни целого поколения. Поэтому если </w:t>
      </w:r>
      <w:r>
        <w:rPr>
          <w:rFonts w:ascii="Times New Roman" w:hAnsi="Times New Roman"/>
          <w:sz w:val="20"/>
        </w:rPr>
        <w:t>в</w:t>
      </w:r>
      <w:r w:rsidRPr="009D6C8E">
        <w:rPr>
          <w:rFonts w:ascii="Times New Roman" w:hAnsi="Times New Roman"/>
          <w:sz w:val="20"/>
        </w:rPr>
        <w:t>ы хотите, чтобы Преображение свершилось в пер</w:t>
      </w:r>
      <w:r w:rsidRPr="009D6C8E">
        <w:rPr>
          <w:rFonts w:ascii="Times New Roman" w:hAnsi="Times New Roman"/>
          <w:sz w:val="20"/>
        </w:rPr>
        <w:t>и</w:t>
      </w:r>
      <w:r w:rsidRPr="009D6C8E">
        <w:rPr>
          <w:rFonts w:ascii="Times New Roman" w:hAnsi="Times New Roman"/>
          <w:sz w:val="20"/>
        </w:rPr>
        <w:t xml:space="preserve">од </w:t>
      </w:r>
      <w:r>
        <w:rPr>
          <w:rFonts w:ascii="Times New Roman" w:hAnsi="Times New Roman"/>
          <w:sz w:val="20"/>
        </w:rPr>
        <w:t>в</w:t>
      </w:r>
      <w:r w:rsidRPr="009D6C8E">
        <w:rPr>
          <w:rFonts w:ascii="Times New Roman" w:hAnsi="Times New Roman"/>
          <w:sz w:val="20"/>
        </w:rPr>
        <w:t>ашей жизни на Земле, то надо работать на него по своей инициативе ка</w:t>
      </w:r>
      <w:r w:rsidRPr="009D6C8E">
        <w:rPr>
          <w:rFonts w:ascii="Times New Roman" w:hAnsi="Times New Roman"/>
          <w:sz w:val="20"/>
        </w:rPr>
        <w:t>ж</w:t>
      </w:r>
      <w:r w:rsidRPr="009D6C8E">
        <w:rPr>
          <w:rFonts w:ascii="Times New Roman" w:hAnsi="Times New Roman"/>
          <w:sz w:val="20"/>
        </w:rPr>
        <w:t>додневно, помогая окружающим людям в выявлении и разрешении их нравс</w:t>
      </w:r>
      <w:r w:rsidRPr="009D6C8E">
        <w:rPr>
          <w:rFonts w:ascii="Times New Roman" w:hAnsi="Times New Roman"/>
          <w:sz w:val="20"/>
        </w:rPr>
        <w:t>т</w:t>
      </w:r>
      <w:r w:rsidRPr="009D6C8E">
        <w:rPr>
          <w:rFonts w:ascii="Times New Roman" w:hAnsi="Times New Roman"/>
          <w:sz w:val="20"/>
        </w:rPr>
        <w:t>венно-психических и этических проблем, а не замыкаться в себе или в узком кругу тех, с кем общение приятно и беспр</w:t>
      </w:r>
      <w:r w:rsidRPr="009D6C8E">
        <w:rPr>
          <w:rFonts w:ascii="Times New Roman" w:hAnsi="Times New Roman"/>
          <w:sz w:val="20"/>
        </w:rPr>
        <w:t>о</w:t>
      </w:r>
      <w:r w:rsidRPr="009D6C8E">
        <w:rPr>
          <w:rFonts w:ascii="Times New Roman" w:hAnsi="Times New Roman"/>
          <w:sz w:val="20"/>
        </w:rPr>
        <w:t>блемно.</w:t>
      </w:r>
    </w:p>
    <w:p w14:paraId="40D6E16A" w14:textId="77777777" w:rsidR="00D808A1" w:rsidRPr="009D6C8E" w:rsidRDefault="00D808A1" w:rsidP="005E23D7">
      <w:pPr>
        <w:jc w:val="right"/>
        <w:rPr>
          <w:rFonts w:ascii="Times New Roman" w:hAnsi="Times New Roman"/>
          <w:sz w:val="20"/>
        </w:rPr>
      </w:pPr>
      <w:r w:rsidRPr="009D6C8E">
        <w:rPr>
          <w:rFonts w:ascii="Times New Roman" w:hAnsi="Times New Roman"/>
          <w:sz w:val="20"/>
        </w:rPr>
        <w:t>10—</w:t>
      </w:r>
      <w:smartTag w:uri="urn:schemas-microsoft-com:office:smarttags" w:element="date">
        <w:smartTagPr>
          <w:attr w:name="Year" w:val="2004"/>
          <w:attr w:name="Day" w:val="27"/>
          <w:attr w:name="Month" w:val="7"/>
          <w:attr w:name="ls" w:val="trans"/>
        </w:smartTagPr>
        <w:r w:rsidRPr="009D6C8E">
          <w:rPr>
            <w:rFonts w:ascii="Times New Roman" w:hAnsi="Times New Roman"/>
            <w:sz w:val="20"/>
          </w:rPr>
          <w:t>27 июля 2004 года</w:t>
        </w:r>
      </w:smartTag>
      <w:r w:rsidRPr="009D6C8E">
        <w:rPr>
          <w:rFonts w:ascii="Times New Roman" w:hAnsi="Times New Roman"/>
          <w:sz w:val="20"/>
        </w:rPr>
        <w:t>.</w:t>
      </w:r>
    </w:p>
    <w:p w14:paraId="0E927B60" w14:textId="77777777" w:rsidR="00D808A1" w:rsidRPr="00011039" w:rsidRDefault="00D808A1" w:rsidP="009B5085">
      <w:pPr>
        <w:pStyle w:val="Heading1"/>
        <w:suppressAutoHyphens/>
        <w:spacing w:before="0" w:after="120"/>
        <w:jc w:val="center"/>
        <w:rPr>
          <w:rFonts w:ascii="Times New Roman" w:hAnsi="Times New Roman"/>
          <w:i/>
          <w:iCs/>
          <w:sz w:val="24"/>
        </w:rPr>
      </w:pPr>
      <w:r>
        <w:br w:type="page"/>
      </w:r>
      <w:bookmarkStart w:id="20" w:name="_Toc311544508"/>
      <w:r>
        <w:rPr>
          <w:rFonts w:ascii="Times New Roman" w:hAnsi="Times New Roman"/>
          <w:i/>
          <w:iCs/>
          <w:sz w:val="24"/>
        </w:rPr>
        <w:lastRenderedPageBreak/>
        <w:t>«</w:t>
      </w:r>
      <w:r w:rsidRPr="00011039">
        <w:rPr>
          <w:rFonts w:ascii="Times New Roman" w:hAnsi="Times New Roman"/>
          <w:i/>
          <w:iCs/>
          <w:sz w:val="24"/>
        </w:rPr>
        <w:t>О текущем моменте</w:t>
      </w:r>
      <w:r>
        <w:rPr>
          <w:rFonts w:ascii="Times New Roman" w:hAnsi="Times New Roman"/>
          <w:i/>
          <w:iCs/>
          <w:sz w:val="24"/>
        </w:rPr>
        <w:t>»</w:t>
      </w:r>
      <w:r w:rsidRPr="00011039">
        <w:rPr>
          <w:rFonts w:ascii="Times New Roman" w:hAnsi="Times New Roman"/>
          <w:i/>
          <w:iCs/>
          <w:sz w:val="24"/>
        </w:rPr>
        <w:t xml:space="preserve"> № 1 (25), январь </w:t>
      </w:r>
      <w:smartTag w:uri="urn:schemas-microsoft-com:office:smarttags" w:element="metricconverter">
        <w:smartTagPr>
          <w:attr w:name="ProductID" w:val="2004 г"/>
        </w:smartTagPr>
        <w:r w:rsidRPr="00011039">
          <w:rPr>
            <w:rFonts w:ascii="Times New Roman" w:hAnsi="Times New Roman"/>
            <w:i/>
            <w:iCs/>
            <w:sz w:val="24"/>
          </w:rPr>
          <w:t>2004 г</w:t>
        </w:r>
      </w:smartTag>
      <w:r w:rsidRPr="00011039">
        <w:rPr>
          <w:rFonts w:ascii="Times New Roman" w:hAnsi="Times New Roman"/>
          <w:i/>
          <w:iCs/>
          <w:sz w:val="24"/>
        </w:rPr>
        <w:t>.</w:t>
      </w:r>
      <w:bookmarkEnd w:id="20"/>
    </w:p>
    <w:p w14:paraId="2493B984" w14:textId="77777777" w:rsidR="00D808A1" w:rsidRPr="00011039" w:rsidRDefault="00D808A1" w:rsidP="00011039">
      <w:pPr>
        <w:pStyle w:val="Heading2"/>
        <w:rPr>
          <w:b w:val="0"/>
          <w:kern w:val="28"/>
          <w:sz w:val="24"/>
        </w:rPr>
      </w:pPr>
      <w:bookmarkStart w:id="21" w:name="_Toc311544509"/>
      <w:r w:rsidRPr="00011039">
        <w:rPr>
          <w:b w:val="0"/>
          <w:kern w:val="28"/>
          <w:sz w:val="24"/>
        </w:rPr>
        <w:t>1. Русская идея — Давайте станем человеками</w:t>
      </w:r>
      <w:bookmarkEnd w:id="21"/>
    </w:p>
    <w:p w14:paraId="5240B3CD" w14:textId="4AF09058" w:rsidR="00D808A1" w:rsidRDefault="00D808A1" w:rsidP="00221367">
      <w:pPr>
        <w:ind w:firstLine="425"/>
        <w:jc w:val="both"/>
        <w:rPr>
          <w:rFonts w:ascii="Times New Roman" w:hAnsi="Times New Roman"/>
          <w:sz w:val="20"/>
        </w:rPr>
      </w:pPr>
      <w:r w:rsidRPr="00011039">
        <w:rPr>
          <w:rFonts w:ascii="Times New Roman" w:hAnsi="Times New Roman"/>
          <w:sz w:val="20"/>
        </w:rPr>
        <w:t>1. Российское общество, с трудом преодолевающее кризис во всех сферах своей жизнедеятельности, по-прежнему продолжает искать так наз</w:t>
      </w:r>
      <w:r w:rsidRPr="00011039">
        <w:rPr>
          <w:rFonts w:ascii="Times New Roman" w:hAnsi="Times New Roman"/>
          <w:sz w:val="20"/>
        </w:rPr>
        <w:t>ы</w:t>
      </w:r>
      <w:r w:rsidRPr="00011039">
        <w:rPr>
          <w:rFonts w:ascii="Times New Roman" w:hAnsi="Times New Roman"/>
          <w:sz w:val="20"/>
        </w:rPr>
        <w:t xml:space="preserve">ваемую </w:t>
      </w:r>
      <w:r>
        <w:rPr>
          <w:rFonts w:ascii="Times New Roman" w:hAnsi="Times New Roman"/>
          <w:sz w:val="20"/>
        </w:rPr>
        <w:t>«</w:t>
      </w:r>
      <w:r w:rsidRPr="00011039">
        <w:rPr>
          <w:rFonts w:ascii="Times New Roman" w:hAnsi="Times New Roman"/>
          <w:sz w:val="20"/>
        </w:rPr>
        <w:t>национальную идею</w:t>
      </w:r>
      <w:r>
        <w:rPr>
          <w:rFonts w:ascii="Times New Roman" w:hAnsi="Times New Roman"/>
          <w:sz w:val="20"/>
        </w:rPr>
        <w:t>»</w:t>
      </w:r>
      <w:r w:rsidRPr="00011039">
        <w:rPr>
          <w:rFonts w:ascii="Times New Roman" w:hAnsi="Times New Roman"/>
          <w:sz w:val="20"/>
        </w:rPr>
        <w:t>. Но для Русской МНОГОНАЦИОНАЛЬНОЙ цивилиз</w:t>
      </w:r>
      <w:r w:rsidRPr="00011039">
        <w:rPr>
          <w:rFonts w:ascii="Times New Roman" w:hAnsi="Times New Roman"/>
          <w:sz w:val="20"/>
        </w:rPr>
        <w:t>а</w:t>
      </w:r>
      <w:r w:rsidRPr="00011039">
        <w:rPr>
          <w:rFonts w:ascii="Times New Roman" w:hAnsi="Times New Roman"/>
          <w:sz w:val="20"/>
        </w:rPr>
        <w:t xml:space="preserve">ции </w:t>
      </w:r>
      <w:r>
        <w:rPr>
          <w:rFonts w:ascii="Times New Roman" w:hAnsi="Times New Roman"/>
          <w:sz w:val="20"/>
        </w:rPr>
        <w:t>«</w:t>
      </w:r>
      <w:r w:rsidRPr="00011039">
        <w:rPr>
          <w:rFonts w:ascii="Times New Roman" w:hAnsi="Times New Roman"/>
          <w:sz w:val="20"/>
        </w:rPr>
        <w:t>национальная идея</w:t>
      </w:r>
      <w:r>
        <w:rPr>
          <w:rFonts w:ascii="Times New Roman" w:hAnsi="Times New Roman"/>
          <w:sz w:val="20"/>
        </w:rPr>
        <w:t>»</w:t>
      </w:r>
      <w:r w:rsidRPr="00011039">
        <w:rPr>
          <w:rFonts w:ascii="Times New Roman" w:hAnsi="Times New Roman"/>
          <w:sz w:val="20"/>
        </w:rPr>
        <w:t xml:space="preserve"> — слишком мелко, поскольку в сам</w:t>
      </w:r>
      <w:r w:rsidRPr="00011039">
        <w:rPr>
          <w:rFonts w:ascii="Times New Roman" w:hAnsi="Times New Roman"/>
          <w:sz w:val="20"/>
        </w:rPr>
        <w:sym w:font="Times New Roman" w:char="00F3"/>
      </w:r>
      <w:r w:rsidRPr="00011039">
        <w:rPr>
          <w:rFonts w:ascii="Times New Roman" w:hAnsi="Times New Roman"/>
          <w:sz w:val="20"/>
        </w:rPr>
        <w:t>м подходе просматривается попытка опустить нас с глобального цивилизационного уровня разсмотрения и разрешения проблем на уровень н</w:t>
      </w:r>
      <w:r w:rsidRPr="00011039">
        <w:rPr>
          <w:rFonts w:ascii="Times New Roman" w:hAnsi="Times New Roman"/>
          <w:sz w:val="20"/>
        </w:rPr>
        <w:t>а</w:t>
      </w:r>
      <w:r w:rsidRPr="00011039">
        <w:rPr>
          <w:rFonts w:ascii="Times New Roman" w:hAnsi="Times New Roman"/>
          <w:sz w:val="20"/>
        </w:rPr>
        <w:t>ционально-обособленчес</w:t>
      </w:r>
      <w:r w:rsidRPr="00FB5B3A">
        <w:rPr>
          <w:rFonts w:ascii="Times New Roman" w:hAnsi="Times New Roman"/>
          <w:sz w:val="20"/>
        </w:rPr>
        <w:softHyphen/>
      </w:r>
      <w:r w:rsidRPr="00011039">
        <w:rPr>
          <w:rFonts w:ascii="Times New Roman" w:hAnsi="Times New Roman"/>
          <w:sz w:val="20"/>
        </w:rPr>
        <w:t>кий, неизбежно подневольный заправилам глобальной полит</w:t>
      </w:r>
      <w:r w:rsidRPr="00011039">
        <w:rPr>
          <w:rFonts w:ascii="Times New Roman" w:hAnsi="Times New Roman"/>
          <w:sz w:val="20"/>
        </w:rPr>
        <w:t>и</w:t>
      </w:r>
      <w:r w:rsidRPr="00011039">
        <w:rPr>
          <w:rFonts w:ascii="Times New Roman" w:hAnsi="Times New Roman"/>
          <w:sz w:val="20"/>
        </w:rPr>
        <w:t>ки</w:t>
      </w:r>
      <w:r w:rsidRPr="00D808A1">
        <w:rPr>
          <w:rFonts w:ascii="Times New Roman" w:hAnsi="Times New Roman"/>
          <w:sz w:val="20"/>
        </w:rPr>
        <w:t>[LXXXVII]</w:t>
      </w:r>
      <w:r w:rsidRPr="00011039">
        <w:rPr>
          <w:rFonts w:ascii="Times New Roman" w:hAnsi="Times New Roman"/>
          <w:sz w:val="20"/>
        </w:rPr>
        <w:t>. По-видимо</w:t>
      </w:r>
      <w:r w:rsidRPr="00FB5B3A">
        <w:rPr>
          <w:rFonts w:ascii="Times New Roman" w:hAnsi="Times New Roman"/>
          <w:sz w:val="20"/>
        </w:rPr>
        <w:softHyphen/>
      </w:r>
      <w:r w:rsidRPr="00011039">
        <w:rPr>
          <w:rFonts w:ascii="Times New Roman" w:hAnsi="Times New Roman"/>
          <w:sz w:val="20"/>
        </w:rPr>
        <w:t xml:space="preserve">му с этой целью в обиход русскоязычных введено новое слово — </w:t>
      </w:r>
      <w:r>
        <w:rPr>
          <w:rFonts w:ascii="Times New Roman" w:hAnsi="Times New Roman"/>
          <w:sz w:val="20"/>
        </w:rPr>
        <w:t>«</w:t>
      </w:r>
      <w:r w:rsidRPr="00011039">
        <w:rPr>
          <w:rFonts w:ascii="Times New Roman" w:hAnsi="Times New Roman"/>
          <w:sz w:val="20"/>
        </w:rPr>
        <w:t>ро</w:t>
      </w:r>
      <w:r w:rsidRPr="00011039">
        <w:rPr>
          <w:rFonts w:ascii="Times New Roman" w:hAnsi="Times New Roman"/>
          <w:sz w:val="20"/>
        </w:rPr>
        <w:t>с</w:t>
      </w:r>
      <w:r w:rsidRPr="00011039">
        <w:rPr>
          <w:rFonts w:ascii="Times New Roman" w:hAnsi="Times New Roman"/>
          <w:sz w:val="20"/>
        </w:rPr>
        <w:t>сиянин</w:t>
      </w:r>
      <w:r>
        <w:rPr>
          <w:rFonts w:ascii="Times New Roman" w:hAnsi="Times New Roman"/>
          <w:sz w:val="20"/>
        </w:rPr>
        <w:t>»</w:t>
      </w:r>
      <w:r w:rsidRPr="00011039">
        <w:rPr>
          <w:rFonts w:ascii="Times New Roman" w:hAnsi="Times New Roman"/>
          <w:sz w:val="20"/>
        </w:rPr>
        <w:t xml:space="preserve"> (и соответственно этому </w:t>
      </w:r>
      <w:r>
        <w:rPr>
          <w:rFonts w:ascii="Times New Roman" w:hAnsi="Times New Roman"/>
          <w:sz w:val="20"/>
        </w:rPr>
        <w:t>«</w:t>
      </w:r>
      <w:r w:rsidRPr="00011039">
        <w:rPr>
          <w:rFonts w:ascii="Times New Roman" w:hAnsi="Times New Roman"/>
          <w:sz w:val="20"/>
        </w:rPr>
        <w:t>этнониму</w:t>
      </w:r>
      <w:r>
        <w:rPr>
          <w:rFonts w:ascii="Times New Roman" w:hAnsi="Times New Roman"/>
          <w:sz w:val="20"/>
        </w:rPr>
        <w:t>»</w:t>
      </w:r>
      <w:r w:rsidRPr="00011039">
        <w:rPr>
          <w:rFonts w:ascii="Times New Roman" w:hAnsi="Times New Roman"/>
          <w:sz w:val="20"/>
        </w:rPr>
        <w:t xml:space="preserve"> Россию должно называть </w:t>
      </w:r>
      <w:r>
        <w:rPr>
          <w:rFonts w:ascii="Times New Roman" w:hAnsi="Times New Roman"/>
          <w:sz w:val="20"/>
        </w:rPr>
        <w:t>«</w:t>
      </w:r>
      <w:r w:rsidRPr="00011039">
        <w:rPr>
          <w:rFonts w:ascii="Times New Roman" w:hAnsi="Times New Roman"/>
          <w:sz w:val="20"/>
        </w:rPr>
        <w:t>Ро</w:t>
      </w:r>
      <w:r w:rsidRPr="00011039">
        <w:rPr>
          <w:rFonts w:ascii="Times New Roman" w:hAnsi="Times New Roman"/>
          <w:sz w:val="20"/>
        </w:rPr>
        <w:t>с</w:t>
      </w:r>
      <w:r w:rsidRPr="00011039">
        <w:rPr>
          <w:rFonts w:ascii="Times New Roman" w:hAnsi="Times New Roman"/>
          <w:sz w:val="20"/>
        </w:rPr>
        <w:t>сия-не-я</w:t>
      </w:r>
      <w:r>
        <w:rPr>
          <w:rFonts w:ascii="Times New Roman" w:hAnsi="Times New Roman"/>
          <w:sz w:val="20"/>
        </w:rPr>
        <w:t>»</w:t>
      </w:r>
      <w:r w:rsidRPr="00011039">
        <w:rPr>
          <w:rFonts w:ascii="Times New Roman" w:hAnsi="Times New Roman"/>
          <w:sz w:val="20"/>
        </w:rPr>
        <w:t>?).</w:t>
      </w:r>
    </w:p>
    <w:p w14:paraId="173E97D1" w14:textId="77777777" w:rsidR="00D808A1" w:rsidRDefault="00D808A1" w:rsidP="00221367">
      <w:pPr>
        <w:ind w:firstLine="425"/>
        <w:jc w:val="both"/>
        <w:rPr>
          <w:rFonts w:ascii="Times New Roman" w:hAnsi="Times New Roman"/>
          <w:sz w:val="20"/>
        </w:rPr>
      </w:pPr>
      <w:r w:rsidRPr="00011039">
        <w:rPr>
          <w:rFonts w:ascii="Times New Roman" w:hAnsi="Times New Roman"/>
          <w:sz w:val="20"/>
        </w:rPr>
        <w:t xml:space="preserve">Понятие </w:t>
      </w:r>
      <w:r>
        <w:rPr>
          <w:rFonts w:ascii="Times New Roman" w:hAnsi="Times New Roman"/>
          <w:sz w:val="20"/>
        </w:rPr>
        <w:t>«</w:t>
      </w:r>
      <w:r w:rsidRPr="00011039">
        <w:rPr>
          <w:rFonts w:ascii="Times New Roman" w:hAnsi="Times New Roman"/>
          <w:sz w:val="20"/>
        </w:rPr>
        <w:t>русский</w:t>
      </w:r>
      <w:r>
        <w:rPr>
          <w:rFonts w:ascii="Times New Roman" w:hAnsi="Times New Roman"/>
          <w:sz w:val="20"/>
        </w:rPr>
        <w:t>»</w:t>
      </w:r>
      <w:r w:rsidRPr="00011039">
        <w:rPr>
          <w:rFonts w:ascii="Times New Roman" w:hAnsi="Times New Roman"/>
          <w:sz w:val="20"/>
        </w:rPr>
        <w:t xml:space="preserve"> подразумевает более высокий, чем национал</w:t>
      </w:r>
      <w:r w:rsidRPr="00011039">
        <w:rPr>
          <w:rFonts w:ascii="Times New Roman" w:hAnsi="Times New Roman"/>
          <w:sz w:val="20"/>
        </w:rPr>
        <w:t>ь</w:t>
      </w:r>
      <w:r w:rsidRPr="00011039">
        <w:rPr>
          <w:rFonts w:ascii="Times New Roman" w:hAnsi="Times New Roman"/>
          <w:sz w:val="20"/>
        </w:rPr>
        <w:t>но-об</w:t>
      </w:r>
      <w:r w:rsidRPr="00FB5B3A">
        <w:rPr>
          <w:rFonts w:ascii="Times New Roman" w:hAnsi="Times New Roman"/>
          <w:sz w:val="20"/>
        </w:rPr>
        <w:softHyphen/>
      </w:r>
      <w:r w:rsidRPr="00011039">
        <w:rPr>
          <w:rFonts w:ascii="Times New Roman" w:hAnsi="Times New Roman"/>
          <w:sz w:val="20"/>
        </w:rPr>
        <w:t>особленческий уровень — то есть уровень мн</w:t>
      </w:r>
      <w:r w:rsidRPr="00011039">
        <w:rPr>
          <w:rFonts w:ascii="Times New Roman" w:hAnsi="Times New Roman"/>
          <w:sz w:val="20"/>
        </w:rPr>
        <w:t>о</w:t>
      </w:r>
      <w:r w:rsidRPr="00011039">
        <w:rPr>
          <w:rFonts w:ascii="Times New Roman" w:hAnsi="Times New Roman"/>
          <w:sz w:val="20"/>
        </w:rPr>
        <w:t>гонационально-цивилизацион</w:t>
      </w:r>
      <w:r w:rsidRPr="00FB5B3A">
        <w:rPr>
          <w:rFonts w:ascii="Times New Roman" w:hAnsi="Times New Roman"/>
          <w:sz w:val="20"/>
        </w:rPr>
        <w:softHyphen/>
      </w:r>
      <w:r w:rsidRPr="00011039">
        <w:rPr>
          <w:rFonts w:ascii="Times New Roman" w:hAnsi="Times New Roman"/>
          <w:sz w:val="20"/>
        </w:rPr>
        <w:t>ный. Поэтому по-русски естественно звучат и не вызывают о</w:t>
      </w:r>
      <w:r w:rsidRPr="00011039">
        <w:rPr>
          <w:rFonts w:ascii="Times New Roman" w:hAnsi="Times New Roman"/>
          <w:sz w:val="20"/>
        </w:rPr>
        <w:t>т</w:t>
      </w:r>
      <w:r w:rsidRPr="00011039">
        <w:rPr>
          <w:rFonts w:ascii="Times New Roman" w:hAnsi="Times New Roman"/>
          <w:sz w:val="20"/>
        </w:rPr>
        <w:t xml:space="preserve">торжения такие словосочетания, как </w:t>
      </w:r>
      <w:r>
        <w:rPr>
          <w:rFonts w:ascii="Times New Roman" w:hAnsi="Times New Roman"/>
          <w:sz w:val="20"/>
        </w:rPr>
        <w:t>«</w:t>
      </w:r>
      <w:r w:rsidRPr="00011039">
        <w:rPr>
          <w:rFonts w:ascii="Times New Roman" w:hAnsi="Times New Roman"/>
          <w:sz w:val="20"/>
        </w:rPr>
        <w:t>русский грузин</w:t>
      </w:r>
      <w:r>
        <w:rPr>
          <w:rFonts w:ascii="Times New Roman" w:hAnsi="Times New Roman"/>
          <w:sz w:val="20"/>
        </w:rPr>
        <w:t>»</w:t>
      </w:r>
      <w:r w:rsidRPr="00011039">
        <w:rPr>
          <w:rFonts w:ascii="Times New Roman" w:hAnsi="Times New Roman"/>
          <w:sz w:val="20"/>
        </w:rPr>
        <w:t xml:space="preserve">, </w:t>
      </w:r>
      <w:r>
        <w:rPr>
          <w:rFonts w:ascii="Times New Roman" w:hAnsi="Times New Roman"/>
          <w:sz w:val="20"/>
        </w:rPr>
        <w:t>«</w:t>
      </w:r>
      <w:r w:rsidRPr="00011039">
        <w:rPr>
          <w:rFonts w:ascii="Times New Roman" w:hAnsi="Times New Roman"/>
          <w:sz w:val="20"/>
        </w:rPr>
        <w:t>русский тат</w:t>
      </w:r>
      <w:r w:rsidRPr="00011039">
        <w:rPr>
          <w:rFonts w:ascii="Times New Roman" w:hAnsi="Times New Roman"/>
          <w:sz w:val="20"/>
        </w:rPr>
        <w:t>а</w:t>
      </w:r>
      <w:r w:rsidRPr="00011039">
        <w:rPr>
          <w:rFonts w:ascii="Times New Roman" w:hAnsi="Times New Roman"/>
          <w:sz w:val="20"/>
        </w:rPr>
        <w:t>рин</w:t>
      </w:r>
      <w:r>
        <w:rPr>
          <w:rFonts w:ascii="Times New Roman" w:hAnsi="Times New Roman"/>
          <w:sz w:val="20"/>
        </w:rPr>
        <w:t>»</w:t>
      </w:r>
      <w:r w:rsidRPr="00011039">
        <w:rPr>
          <w:rFonts w:ascii="Times New Roman" w:hAnsi="Times New Roman"/>
          <w:sz w:val="20"/>
        </w:rPr>
        <w:t xml:space="preserve">, </w:t>
      </w:r>
      <w:r>
        <w:rPr>
          <w:rFonts w:ascii="Times New Roman" w:hAnsi="Times New Roman"/>
          <w:sz w:val="20"/>
        </w:rPr>
        <w:t>«</w:t>
      </w:r>
      <w:r w:rsidRPr="00011039">
        <w:rPr>
          <w:rFonts w:ascii="Times New Roman" w:hAnsi="Times New Roman"/>
          <w:sz w:val="20"/>
        </w:rPr>
        <w:t>русский немец</w:t>
      </w:r>
      <w:r>
        <w:rPr>
          <w:rFonts w:ascii="Times New Roman" w:hAnsi="Times New Roman"/>
          <w:sz w:val="20"/>
        </w:rPr>
        <w:t>»</w:t>
      </w:r>
      <w:r w:rsidRPr="00011039">
        <w:rPr>
          <w:rFonts w:ascii="Times New Roman" w:hAnsi="Times New Roman"/>
          <w:sz w:val="20"/>
        </w:rPr>
        <w:t xml:space="preserve"> или </w:t>
      </w:r>
      <w:r>
        <w:rPr>
          <w:rFonts w:ascii="Times New Roman" w:hAnsi="Times New Roman"/>
          <w:sz w:val="20"/>
        </w:rPr>
        <w:t>«</w:t>
      </w:r>
      <w:r w:rsidRPr="00011039">
        <w:rPr>
          <w:rFonts w:ascii="Times New Roman" w:hAnsi="Times New Roman"/>
          <w:sz w:val="20"/>
        </w:rPr>
        <w:t>русский еврей</w:t>
      </w:r>
      <w:r>
        <w:rPr>
          <w:rFonts w:ascii="Times New Roman" w:hAnsi="Times New Roman"/>
          <w:sz w:val="20"/>
        </w:rPr>
        <w:t>»</w:t>
      </w:r>
      <w:r w:rsidRPr="00011039">
        <w:rPr>
          <w:rFonts w:ascii="Times New Roman" w:hAnsi="Times New Roman"/>
          <w:sz w:val="20"/>
        </w:rPr>
        <w:t>. Это происходит потому, что несложно представить образ русского немца, русского грузина или ру</w:t>
      </w:r>
      <w:r w:rsidRPr="00011039">
        <w:rPr>
          <w:rFonts w:ascii="Times New Roman" w:hAnsi="Times New Roman"/>
          <w:sz w:val="20"/>
        </w:rPr>
        <w:t>с</w:t>
      </w:r>
      <w:r w:rsidRPr="00011039">
        <w:rPr>
          <w:rFonts w:ascii="Times New Roman" w:hAnsi="Times New Roman"/>
          <w:sz w:val="20"/>
        </w:rPr>
        <w:t xml:space="preserve">ского еврея, но чрезвычайно трудно воспроизвести в себе образ </w:t>
      </w:r>
      <w:r>
        <w:rPr>
          <w:rFonts w:ascii="Times New Roman" w:hAnsi="Times New Roman"/>
          <w:sz w:val="20"/>
        </w:rPr>
        <w:t>«</w:t>
      </w:r>
      <w:r w:rsidRPr="00011039">
        <w:rPr>
          <w:rFonts w:ascii="Times New Roman" w:hAnsi="Times New Roman"/>
          <w:sz w:val="20"/>
        </w:rPr>
        <w:t>еврейского русского</w:t>
      </w:r>
      <w:r>
        <w:rPr>
          <w:rFonts w:ascii="Times New Roman" w:hAnsi="Times New Roman"/>
          <w:sz w:val="20"/>
        </w:rPr>
        <w:t>»</w:t>
      </w:r>
      <w:r w:rsidRPr="00011039">
        <w:rPr>
          <w:rFonts w:ascii="Times New Roman" w:hAnsi="Times New Roman"/>
          <w:sz w:val="20"/>
        </w:rPr>
        <w:t xml:space="preserve"> или </w:t>
      </w:r>
      <w:r>
        <w:rPr>
          <w:rFonts w:ascii="Times New Roman" w:hAnsi="Times New Roman"/>
          <w:sz w:val="20"/>
        </w:rPr>
        <w:t>«</w:t>
      </w:r>
      <w:r w:rsidRPr="00011039">
        <w:rPr>
          <w:rFonts w:ascii="Times New Roman" w:hAnsi="Times New Roman"/>
          <w:sz w:val="20"/>
        </w:rPr>
        <w:t>грузинского русского</w:t>
      </w:r>
      <w:r>
        <w:rPr>
          <w:rFonts w:ascii="Times New Roman" w:hAnsi="Times New Roman"/>
          <w:sz w:val="20"/>
        </w:rPr>
        <w:t>»</w:t>
      </w:r>
      <w:r w:rsidRPr="00011039">
        <w:rPr>
          <w:rFonts w:ascii="Times New Roman" w:hAnsi="Times New Roman"/>
          <w:sz w:val="20"/>
        </w:rPr>
        <w:t xml:space="preserve">. Отсюда и такие словосочетания, как </w:t>
      </w:r>
      <w:r>
        <w:rPr>
          <w:rFonts w:ascii="Times New Roman" w:hAnsi="Times New Roman"/>
          <w:sz w:val="20"/>
        </w:rPr>
        <w:t>«</w:t>
      </w:r>
      <w:r w:rsidRPr="00011039">
        <w:rPr>
          <w:rFonts w:ascii="Times New Roman" w:hAnsi="Times New Roman"/>
          <w:sz w:val="20"/>
        </w:rPr>
        <w:t>еврейский ру</w:t>
      </w:r>
      <w:r w:rsidRPr="00011039">
        <w:rPr>
          <w:rFonts w:ascii="Times New Roman" w:hAnsi="Times New Roman"/>
          <w:sz w:val="20"/>
        </w:rPr>
        <w:t>с</w:t>
      </w:r>
      <w:r w:rsidRPr="00011039">
        <w:rPr>
          <w:rFonts w:ascii="Times New Roman" w:hAnsi="Times New Roman"/>
          <w:sz w:val="20"/>
        </w:rPr>
        <w:t>ский</w:t>
      </w:r>
      <w:r>
        <w:rPr>
          <w:rFonts w:ascii="Times New Roman" w:hAnsi="Times New Roman"/>
          <w:sz w:val="20"/>
        </w:rPr>
        <w:t>»</w:t>
      </w:r>
      <w:r w:rsidRPr="00011039">
        <w:rPr>
          <w:rFonts w:ascii="Times New Roman" w:hAnsi="Times New Roman"/>
          <w:sz w:val="20"/>
        </w:rPr>
        <w:t xml:space="preserve"> или </w:t>
      </w:r>
      <w:r>
        <w:rPr>
          <w:rFonts w:ascii="Times New Roman" w:hAnsi="Times New Roman"/>
          <w:sz w:val="20"/>
        </w:rPr>
        <w:t>«</w:t>
      </w:r>
      <w:r w:rsidRPr="00011039">
        <w:rPr>
          <w:rFonts w:ascii="Times New Roman" w:hAnsi="Times New Roman"/>
          <w:sz w:val="20"/>
        </w:rPr>
        <w:t>чеченский русский</w:t>
      </w:r>
      <w:r>
        <w:rPr>
          <w:rFonts w:ascii="Times New Roman" w:hAnsi="Times New Roman"/>
          <w:sz w:val="20"/>
        </w:rPr>
        <w:t>»</w:t>
      </w:r>
      <w:r w:rsidRPr="00011039">
        <w:rPr>
          <w:rFonts w:ascii="Times New Roman" w:hAnsi="Times New Roman"/>
          <w:sz w:val="20"/>
        </w:rPr>
        <w:t xml:space="preserve"> представляются нам безсмыслицами либо наводят на мысли о рабовладении или притязаниях на рабовладение в отнош</w:t>
      </w:r>
      <w:r w:rsidRPr="00011039">
        <w:rPr>
          <w:rFonts w:ascii="Times New Roman" w:hAnsi="Times New Roman"/>
          <w:sz w:val="20"/>
        </w:rPr>
        <w:t>е</w:t>
      </w:r>
      <w:r w:rsidRPr="00011039">
        <w:rPr>
          <w:rFonts w:ascii="Times New Roman" w:hAnsi="Times New Roman"/>
          <w:sz w:val="20"/>
        </w:rPr>
        <w:t>нии русских.</w:t>
      </w:r>
    </w:p>
    <w:p w14:paraId="5752E652" w14:textId="77777777" w:rsidR="00D808A1" w:rsidRDefault="00D808A1" w:rsidP="00221367">
      <w:pPr>
        <w:ind w:firstLine="425"/>
        <w:jc w:val="both"/>
        <w:rPr>
          <w:rFonts w:ascii="Times New Roman" w:hAnsi="Times New Roman"/>
          <w:sz w:val="20"/>
        </w:rPr>
      </w:pPr>
    </w:p>
    <w:p w14:paraId="225AB6E0" w14:textId="77777777" w:rsidR="00D808A1" w:rsidRDefault="00D808A1" w:rsidP="00221367">
      <w:pPr>
        <w:ind w:firstLine="425"/>
        <w:jc w:val="both"/>
        <w:rPr>
          <w:rFonts w:ascii="Times New Roman" w:hAnsi="Times New Roman"/>
          <w:sz w:val="20"/>
        </w:rPr>
      </w:pPr>
      <w:r w:rsidRPr="00011039">
        <w:rPr>
          <w:rFonts w:ascii="Times New Roman" w:hAnsi="Times New Roman"/>
          <w:sz w:val="20"/>
        </w:rPr>
        <w:t>2. Однако без идеологии ни одно общество жить и развиваться не м</w:t>
      </w:r>
      <w:r w:rsidRPr="00011039">
        <w:rPr>
          <w:rFonts w:ascii="Times New Roman" w:hAnsi="Times New Roman"/>
          <w:sz w:val="20"/>
        </w:rPr>
        <w:t>о</w:t>
      </w:r>
      <w:r w:rsidRPr="00011039">
        <w:rPr>
          <w:rFonts w:ascii="Times New Roman" w:hAnsi="Times New Roman"/>
          <w:sz w:val="20"/>
        </w:rPr>
        <w:t xml:space="preserve">жет, вне зависимости от того, что об этом думают и пишут разные </w:t>
      </w:r>
      <w:r>
        <w:rPr>
          <w:rFonts w:ascii="Times New Roman" w:hAnsi="Times New Roman"/>
          <w:sz w:val="20"/>
        </w:rPr>
        <w:t>«</w:t>
      </w:r>
      <w:r w:rsidRPr="00011039">
        <w:rPr>
          <w:rFonts w:ascii="Times New Roman" w:hAnsi="Times New Roman"/>
          <w:sz w:val="20"/>
        </w:rPr>
        <w:t>деидеологиз</w:t>
      </w:r>
      <w:r w:rsidRPr="00011039">
        <w:rPr>
          <w:rFonts w:ascii="Times New Roman" w:hAnsi="Times New Roman"/>
          <w:sz w:val="20"/>
        </w:rPr>
        <w:t>а</w:t>
      </w:r>
      <w:r w:rsidRPr="00011039">
        <w:rPr>
          <w:rFonts w:ascii="Times New Roman" w:hAnsi="Times New Roman"/>
          <w:sz w:val="20"/>
        </w:rPr>
        <w:t>торы</w:t>
      </w:r>
      <w:r>
        <w:rPr>
          <w:rFonts w:ascii="Times New Roman" w:hAnsi="Times New Roman"/>
          <w:sz w:val="20"/>
        </w:rPr>
        <w:t>»</w:t>
      </w:r>
      <w:r w:rsidRPr="00011039">
        <w:rPr>
          <w:rFonts w:ascii="Times New Roman" w:hAnsi="Times New Roman"/>
          <w:sz w:val="20"/>
        </w:rPr>
        <w:t xml:space="preserve"> — индивидуалисты-</w:t>
      </w:r>
      <w:r w:rsidRPr="00BD69A4">
        <w:rPr>
          <w:rFonts w:ascii="Times New Roman" w:hAnsi="Times New Roman"/>
          <w:sz w:val="20"/>
        </w:rPr>
        <w:t>«</w:t>
      </w:r>
      <w:r w:rsidRPr="00011039">
        <w:rPr>
          <w:rFonts w:ascii="Times New Roman" w:hAnsi="Times New Roman"/>
          <w:sz w:val="20"/>
        </w:rPr>
        <w:t>гуманисты</w:t>
      </w:r>
      <w:r>
        <w:rPr>
          <w:rFonts w:ascii="Times New Roman" w:hAnsi="Times New Roman"/>
          <w:sz w:val="20"/>
        </w:rPr>
        <w:t>»</w:t>
      </w:r>
      <w:r w:rsidRPr="00011039">
        <w:rPr>
          <w:rFonts w:ascii="Times New Roman" w:hAnsi="Times New Roman"/>
          <w:sz w:val="20"/>
        </w:rPr>
        <w:t>, и потому вопрос о существе Ру</w:t>
      </w:r>
      <w:r w:rsidRPr="00011039">
        <w:rPr>
          <w:rFonts w:ascii="Times New Roman" w:hAnsi="Times New Roman"/>
          <w:sz w:val="20"/>
        </w:rPr>
        <w:t>с</w:t>
      </w:r>
      <w:r w:rsidRPr="00011039">
        <w:rPr>
          <w:rFonts w:ascii="Times New Roman" w:hAnsi="Times New Roman"/>
          <w:sz w:val="20"/>
        </w:rPr>
        <w:t>ской идеи по-прежнему остаётся открытым для большинства. Так в чём суть Ру</w:t>
      </w:r>
      <w:r w:rsidRPr="00011039">
        <w:rPr>
          <w:rFonts w:ascii="Times New Roman" w:hAnsi="Times New Roman"/>
          <w:sz w:val="20"/>
        </w:rPr>
        <w:t>с</w:t>
      </w:r>
      <w:r w:rsidRPr="00011039">
        <w:rPr>
          <w:rFonts w:ascii="Times New Roman" w:hAnsi="Times New Roman"/>
          <w:sz w:val="20"/>
        </w:rPr>
        <w:t>ской идеи — идеи не национально-обособленческой, а идеи многонационального глобального цивилизационного стро</w:t>
      </w:r>
      <w:r w:rsidRPr="00011039">
        <w:rPr>
          <w:rFonts w:ascii="Times New Roman" w:hAnsi="Times New Roman"/>
          <w:sz w:val="20"/>
        </w:rPr>
        <w:t>и</w:t>
      </w:r>
      <w:r w:rsidRPr="00011039">
        <w:rPr>
          <w:rFonts w:ascii="Times New Roman" w:hAnsi="Times New Roman"/>
          <w:sz w:val="20"/>
        </w:rPr>
        <w:t>тельства?</w:t>
      </w:r>
    </w:p>
    <w:p w14:paraId="0D26761C" w14:textId="77777777" w:rsidR="00D808A1" w:rsidRDefault="00D808A1" w:rsidP="00221367">
      <w:pPr>
        <w:ind w:firstLine="425"/>
        <w:jc w:val="both"/>
        <w:rPr>
          <w:rFonts w:ascii="Times New Roman" w:hAnsi="Times New Roman"/>
          <w:sz w:val="20"/>
        </w:rPr>
      </w:pPr>
      <w:r w:rsidRPr="00011039">
        <w:rPr>
          <w:rFonts w:ascii="Times New Roman" w:hAnsi="Times New Roman"/>
          <w:sz w:val="20"/>
        </w:rPr>
        <w:t>Её суть (как это не покажется многим странным) остаётся неизме</w:t>
      </w:r>
      <w:r w:rsidRPr="00011039">
        <w:rPr>
          <w:rFonts w:ascii="Times New Roman" w:hAnsi="Times New Roman"/>
          <w:sz w:val="20"/>
        </w:rPr>
        <w:t>н</w:t>
      </w:r>
      <w:r w:rsidRPr="00011039">
        <w:rPr>
          <w:rFonts w:ascii="Times New Roman" w:hAnsi="Times New Roman"/>
          <w:sz w:val="20"/>
        </w:rPr>
        <w:t xml:space="preserve">ной на протяжении веков и одна из последних общеизвестных её формулировок: </w:t>
      </w:r>
      <w:r>
        <w:rPr>
          <w:rFonts w:ascii="Times New Roman" w:hAnsi="Times New Roman"/>
          <w:sz w:val="20"/>
        </w:rPr>
        <w:t>«</w:t>
      </w:r>
      <w:r w:rsidRPr="00011039">
        <w:rPr>
          <w:rFonts w:ascii="Times New Roman" w:hAnsi="Times New Roman"/>
          <w:sz w:val="20"/>
        </w:rPr>
        <w:t>Б</w:t>
      </w:r>
      <w:r w:rsidRPr="00011039">
        <w:rPr>
          <w:rFonts w:ascii="Times New Roman" w:hAnsi="Times New Roman"/>
          <w:sz w:val="20"/>
        </w:rPr>
        <w:t>а</w:t>
      </w:r>
      <w:r w:rsidRPr="00011039">
        <w:rPr>
          <w:rFonts w:ascii="Times New Roman" w:hAnsi="Times New Roman"/>
          <w:sz w:val="20"/>
        </w:rPr>
        <w:t>ранкин, будь человеком!</w:t>
      </w:r>
      <w:r>
        <w:rPr>
          <w:rFonts w:ascii="Times New Roman" w:hAnsi="Times New Roman"/>
          <w:sz w:val="20"/>
        </w:rPr>
        <w:t>»</w:t>
      </w:r>
      <w:r w:rsidRPr="00011039">
        <w:rPr>
          <w:rFonts w:ascii="Times New Roman" w:hAnsi="Times New Roman"/>
          <w:sz w:val="20"/>
        </w:rPr>
        <w:t xml:space="preserve"> — была дана в советские времена в детском муль</w:t>
      </w:r>
      <w:r w:rsidRPr="00011039">
        <w:rPr>
          <w:rFonts w:ascii="Times New Roman" w:hAnsi="Times New Roman"/>
          <w:sz w:val="20"/>
        </w:rPr>
        <w:t>т</w:t>
      </w:r>
      <w:r w:rsidRPr="00011039">
        <w:rPr>
          <w:rFonts w:ascii="Times New Roman" w:hAnsi="Times New Roman"/>
          <w:sz w:val="20"/>
        </w:rPr>
        <w:t>фильме. В нём образцово-показательная девочка-отличница примерного пов</w:t>
      </w:r>
      <w:r w:rsidRPr="00011039">
        <w:rPr>
          <w:rFonts w:ascii="Times New Roman" w:hAnsi="Times New Roman"/>
          <w:sz w:val="20"/>
        </w:rPr>
        <w:t>е</w:t>
      </w:r>
      <w:r w:rsidRPr="00011039">
        <w:rPr>
          <w:rFonts w:ascii="Times New Roman" w:hAnsi="Times New Roman"/>
          <w:sz w:val="20"/>
        </w:rPr>
        <w:t>дения, постоянно обращалась к школьнику-лодырю Баранкину с предложен</w:t>
      </w:r>
      <w:r w:rsidRPr="00011039">
        <w:rPr>
          <w:rFonts w:ascii="Times New Roman" w:hAnsi="Times New Roman"/>
          <w:sz w:val="20"/>
        </w:rPr>
        <w:t>и</w:t>
      </w:r>
      <w:r w:rsidRPr="00011039">
        <w:rPr>
          <w:rFonts w:ascii="Times New Roman" w:hAnsi="Times New Roman"/>
          <w:sz w:val="20"/>
        </w:rPr>
        <w:t xml:space="preserve">ем: </w:t>
      </w:r>
      <w:r>
        <w:rPr>
          <w:rFonts w:ascii="Times New Roman" w:hAnsi="Times New Roman"/>
          <w:sz w:val="20"/>
        </w:rPr>
        <w:t>«</w:t>
      </w:r>
      <w:r w:rsidRPr="00011039">
        <w:rPr>
          <w:rFonts w:ascii="Times New Roman" w:hAnsi="Times New Roman"/>
          <w:sz w:val="20"/>
        </w:rPr>
        <w:t>Баранкин, будь человеком!</w:t>
      </w:r>
      <w:r>
        <w:rPr>
          <w:rFonts w:ascii="Times New Roman" w:hAnsi="Times New Roman"/>
          <w:sz w:val="20"/>
        </w:rPr>
        <w:t>»</w:t>
      </w:r>
      <w:r w:rsidRPr="00011039">
        <w:rPr>
          <w:rFonts w:ascii="Times New Roman" w:hAnsi="Times New Roman"/>
          <w:sz w:val="20"/>
        </w:rPr>
        <w:t xml:space="preserve"> Но Баранкин с приятелем отлынивали от учёбы и от общественной работы в школе, а в поисках лёгкой беззаботной жизни превращались то в бабочек, то в воробьёв, то в муравьёв, но в ко</w:t>
      </w:r>
      <w:r w:rsidRPr="00011039">
        <w:rPr>
          <w:rFonts w:ascii="Times New Roman" w:hAnsi="Times New Roman"/>
          <w:sz w:val="20"/>
        </w:rPr>
        <w:t>н</w:t>
      </w:r>
      <w:r w:rsidRPr="00011039">
        <w:rPr>
          <w:rFonts w:ascii="Times New Roman" w:hAnsi="Times New Roman"/>
          <w:sz w:val="20"/>
        </w:rPr>
        <w:t xml:space="preserve">це концов, под давлением обстоятельств, угрожавших их существованию, хором возжелали: </w:t>
      </w:r>
      <w:r>
        <w:rPr>
          <w:rFonts w:ascii="Times New Roman" w:hAnsi="Times New Roman"/>
          <w:sz w:val="20"/>
        </w:rPr>
        <w:t>«</w:t>
      </w:r>
      <w:r w:rsidRPr="00011039">
        <w:rPr>
          <w:rFonts w:ascii="Times New Roman" w:hAnsi="Times New Roman"/>
          <w:sz w:val="20"/>
        </w:rPr>
        <w:t>Я хочу навеки стать челов</w:t>
      </w:r>
      <w:r w:rsidRPr="00011039">
        <w:rPr>
          <w:rFonts w:ascii="Times New Roman" w:hAnsi="Times New Roman"/>
          <w:sz w:val="20"/>
        </w:rPr>
        <w:t>е</w:t>
      </w:r>
      <w:r w:rsidRPr="00011039">
        <w:rPr>
          <w:rFonts w:ascii="Times New Roman" w:hAnsi="Times New Roman"/>
          <w:sz w:val="20"/>
        </w:rPr>
        <w:t>ком!</w:t>
      </w:r>
      <w:r>
        <w:rPr>
          <w:rFonts w:ascii="Times New Roman" w:hAnsi="Times New Roman"/>
          <w:sz w:val="20"/>
        </w:rPr>
        <w:t>»</w:t>
      </w:r>
      <w:r w:rsidRPr="00011039">
        <w:rPr>
          <w:rFonts w:ascii="Times New Roman" w:hAnsi="Times New Roman"/>
          <w:sz w:val="20"/>
        </w:rPr>
        <w:t>.</w:t>
      </w:r>
    </w:p>
    <w:p w14:paraId="178DD5A2" w14:textId="77777777"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Так 2500 лет спустя произошла своеобразная перекличка древнегреческ</w:t>
      </w:r>
      <w:r w:rsidRPr="00011039">
        <w:rPr>
          <w:rFonts w:ascii="Times New Roman" w:hAnsi="Times New Roman"/>
          <w:sz w:val="20"/>
        </w:rPr>
        <w:t>о</w:t>
      </w:r>
      <w:r w:rsidRPr="00011039">
        <w:rPr>
          <w:rFonts w:ascii="Times New Roman" w:hAnsi="Times New Roman"/>
          <w:sz w:val="20"/>
        </w:rPr>
        <w:t>го философа Диогена, ходившего днём с фонарём по улицам Синопа в п</w:t>
      </w:r>
      <w:r w:rsidRPr="00011039">
        <w:rPr>
          <w:rFonts w:ascii="Times New Roman" w:hAnsi="Times New Roman"/>
          <w:sz w:val="20"/>
        </w:rPr>
        <w:t>о</w:t>
      </w:r>
      <w:r w:rsidRPr="00011039">
        <w:rPr>
          <w:rFonts w:ascii="Times New Roman" w:hAnsi="Times New Roman"/>
          <w:sz w:val="20"/>
        </w:rPr>
        <w:t xml:space="preserve">исках </w:t>
      </w:r>
      <w:r w:rsidRPr="00011039">
        <w:rPr>
          <w:rFonts w:ascii="Times New Roman" w:hAnsi="Times New Roman"/>
          <w:sz w:val="20"/>
        </w:rPr>
        <w:lastRenderedPageBreak/>
        <w:t>человека, и общественного мнения, ещё сорок лет тому назад выдавшего т</w:t>
      </w:r>
      <w:r w:rsidRPr="00011039">
        <w:rPr>
          <w:rFonts w:ascii="Times New Roman" w:hAnsi="Times New Roman"/>
          <w:sz w:val="20"/>
        </w:rPr>
        <w:t>о</w:t>
      </w:r>
      <w:r w:rsidRPr="00011039">
        <w:rPr>
          <w:rFonts w:ascii="Times New Roman" w:hAnsi="Times New Roman"/>
          <w:sz w:val="20"/>
        </w:rPr>
        <w:t>гдашним детям социальный заказ на идею, которая смогла бы стать движ</w:t>
      </w:r>
      <w:r w:rsidRPr="00011039">
        <w:rPr>
          <w:rFonts w:ascii="Times New Roman" w:hAnsi="Times New Roman"/>
          <w:sz w:val="20"/>
        </w:rPr>
        <w:t>у</w:t>
      </w:r>
      <w:r w:rsidRPr="00011039">
        <w:rPr>
          <w:rFonts w:ascii="Times New Roman" w:hAnsi="Times New Roman"/>
          <w:sz w:val="20"/>
        </w:rPr>
        <w:t>щей силой развития Русской многонациональной региональной цивилизации. Сегодня эту идею можно сформулировать в предельно кра</w:t>
      </w:r>
      <w:r w:rsidRPr="00011039">
        <w:rPr>
          <w:rFonts w:ascii="Times New Roman" w:hAnsi="Times New Roman"/>
          <w:sz w:val="20"/>
        </w:rPr>
        <w:t>т</w:t>
      </w:r>
      <w:r w:rsidRPr="00011039">
        <w:rPr>
          <w:rFonts w:ascii="Times New Roman" w:hAnsi="Times New Roman"/>
          <w:sz w:val="20"/>
        </w:rPr>
        <w:t>ком виде всего в трёх словах:</w:t>
      </w:r>
    </w:p>
    <w:p w14:paraId="374969F0" w14:textId="77777777" w:rsidR="00D808A1" w:rsidRPr="00011039" w:rsidRDefault="00D808A1" w:rsidP="00011039">
      <w:pPr>
        <w:spacing w:before="160" w:after="160"/>
        <w:ind w:left="284" w:right="284"/>
        <w:jc w:val="both"/>
        <w:rPr>
          <w:rFonts w:ascii="Times New Roman" w:hAnsi="Times New Roman"/>
          <w:b/>
          <w:sz w:val="20"/>
        </w:rPr>
      </w:pPr>
      <w:r>
        <w:rPr>
          <w:rFonts w:ascii="Times New Roman" w:hAnsi="Times New Roman"/>
          <w:b/>
          <w:sz w:val="20"/>
        </w:rPr>
        <w:t>«</w:t>
      </w:r>
      <w:r w:rsidRPr="00011039">
        <w:rPr>
          <w:rFonts w:ascii="Times New Roman" w:hAnsi="Times New Roman"/>
          <w:b/>
          <w:sz w:val="20"/>
        </w:rPr>
        <w:t>Давайте станем человеками!</w:t>
      </w:r>
      <w:r>
        <w:rPr>
          <w:rFonts w:ascii="Times New Roman" w:hAnsi="Times New Roman"/>
          <w:b/>
          <w:sz w:val="20"/>
        </w:rPr>
        <w:t>»</w:t>
      </w:r>
    </w:p>
    <w:p w14:paraId="1671FDF9" w14:textId="77777777"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3. Но эта формула (стратегическая формула политики, культуры и повс</w:t>
      </w:r>
      <w:r w:rsidRPr="00011039">
        <w:rPr>
          <w:rFonts w:ascii="Times New Roman" w:hAnsi="Times New Roman"/>
          <w:sz w:val="20"/>
        </w:rPr>
        <w:t>е</w:t>
      </w:r>
      <w:r w:rsidRPr="00011039">
        <w:rPr>
          <w:rFonts w:ascii="Times New Roman" w:hAnsi="Times New Roman"/>
          <w:sz w:val="20"/>
        </w:rPr>
        <w:t>дневного быта) нуждается в пояснении двух аспектов:</w:t>
      </w:r>
    </w:p>
    <w:p w14:paraId="2E28EE82" w14:textId="77777777" w:rsidR="00D808A1" w:rsidRPr="00011039" w:rsidRDefault="00D808A1" w:rsidP="00137C13">
      <w:pPr>
        <w:numPr>
          <w:ilvl w:val="0"/>
          <w:numId w:val="41"/>
        </w:numPr>
        <w:tabs>
          <w:tab w:val="clear" w:pos="0"/>
        </w:tabs>
        <w:ind w:left="794" w:hanging="227"/>
        <w:jc w:val="both"/>
        <w:rPr>
          <w:rFonts w:ascii="Times New Roman" w:hAnsi="Times New Roman"/>
          <w:sz w:val="20"/>
        </w:rPr>
      </w:pPr>
      <w:r w:rsidRPr="00011039">
        <w:rPr>
          <w:rFonts w:ascii="Times New Roman" w:hAnsi="Times New Roman"/>
          <w:sz w:val="20"/>
        </w:rPr>
        <w:t xml:space="preserve">Где в ней собственно </w:t>
      </w:r>
      <w:r>
        <w:rPr>
          <w:rFonts w:ascii="Times New Roman" w:hAnsi="Times New Roman"/>
          <w:sz w:val="20"/>
        </w:rPr>
        <w:t>«</w:t>
      </w:r>
      <w:r w:rsidRPr="00011039">
        <w:rPr>
          <w:rFonts w:ascii="Times New Roman" w:hAnsi="Times New Roman"/>
          <w:sz w:val="20"/>
        </w:rPr>
        <w:t>русскость</w:t>
      </w:r>
      <w:r>
        <w:rPr>
          <w:rFonts w:ascii="Times New Roman" w:hAnsi="Times New Roman"/>
          <w:sz w:val="20"/>
        </w:rPr>
        <w:t>»</w:t>
      </w:r>
      <w:r w:rsidRPr="00011039">
        <w:rPr>
          <w:rFonts w:ascii="Times New Roman" w:hAnsi="Times New Roman"/>
          <w:sz w:val="20"/>
        </w:rPr>
        <w:t>?</w:t>
      </w:r>
    </w:p>
    <w:p w14:paraId="7352BBC7" w14:textId="77777777" w:rsidR="00D808A1" w:rsidRPr="00011039" w:rsidRDefault="00D808A1" w:rsidP="00137C13">
      <w:pPr>
        <w:numPr>
          <w:ilvl w:val="0"/>
          <w:numId w:val="41"/>
        </w:numPr>
        <w:tabs>
          <w:tab w:val="clear" w:pos="0"/>
        </w:tabs>
        <w:ind w:left="794" w:hanging="227"/>
        <w:jc w:val="both"/>
        <w:rPr>
          <w:rFonts w:ascii="Times New Roman" w:hAnsi="Times New Roman"/>
          <w:sz w:val="20"/>
        </w:rPr>
      </w:pPr>
      <w:r w:rsidRPr="00011039">
        <w:rPr>
          <w:rFonts w:ascii="Times New Roman" w:hAnsi="Times New Roman"/>
          <w:sz w:val="20"/>
        </w:rPr>
        <w:t xml:space="preserve">А что, разве не все люди принадлежат к биологическому виду </w:t>
      </w:r>
      <w:r>
        <w:rPr>
          <w:rFonts w:ascii="Times New Roman" w:hAnsi="Times New Roman"/>
          <w:sz w:val="20"/>
        </w:rPr>
        <w:t>«</w:t>
      </w:r>
      <w:r w:rsidRPr="00011039">
        <w:rPr>
          <w:rFonts w:ascii="Times New Roman" w:hAnsi="Times New Roman"/>
          <w:sz w:val="20"/>
        </w:rPr>
        <w:t>Чел</w:t>
      </w:r>
      <w:r w:rsidRPr="00011039">
        <w:rPr>
          <w:rFonts w:ascii="Times New Roman" w:hAnsi="Times New Roman"/>
          <w:sz w:val="20"/>
        </w:rPr>
        <w:t>о</w:t>
      </w:r>
      <w:r w:rsidRPr="00011039">
        <w:rPr>
          <w:rFonts w:ascii="Times New Roman" w:hAnsi="Times New Roman"/>
          <w:sz w:val="20"/>
        </w:rPr>
        <w:t>век разумный</w:t>
      </w:r>
      <w:r>
        <w:rPr>
          <w:rFonts w:ascii="Times New Roman" w:hAnsi="Times New Roman"/>
          <w:sz w:val="20"/>
        </w:rPr>
        <w:t>»</w:t>
      </w:r>
      <w:r w:rsidRPr="00011039">
        <w:rPr>
          <w:rFonts w:ascii="Times New Roman" w:hAnsi="Times New Roman"/>
          <w:sz w:val="20"/>
        </w:rPr>
        <w:t xml:space="preserve"> и в силу этого уже являются человеками по факту р</w:t>
      </w:r>
      <w:r w:rsidRPr="00011039">
        <w:rPr>
          <w:rFonts w:ascii="Times New Roman" w:hAnsi="Times New Roman"/>
          <w:sz w:val="20"/>
        </w:rPr>
        <w:t>о</w:t>
      </w:r>
      <w:r w:rsidRPr="00011039">
        <w:rPr>
          <w:rFonts w:ascii="Times New Roman" w:hAnsi="Times New Roman"/>
          <w:sz w:val="20"/>
        </w:rPr>
        <w:t>ждения?</w:t>
      </w:r>
    </w:p>
    <w:p w14:paraId="47FAB73B" w14:textId="77777777"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Начнём со второго: если бы это действительно было так, то в кул</w:t>
      </w:r>
      <w:r w:rsidRPr="00011039">
        <w:rPr>
          <w:rFonts w:ascii="Times New Roman" w:hAnsi="Times New Roman"/>
          <w:sz w:val="20"/>
        </w:rPr>
        <w:t>ь</w:t>
      </w:r>
      <w:r w:rsidRPr="00011039">
        <w:rPr>
          <w:rFonts w:ascii="Times New Roman" w:hAnsi="Times New Roman"/>
          <w:sz w:val="20"/>
        </w:rPr>
        <w:t xml:space="preserve">туре не было бы даже места как призывам </w:t>
      </w:r>
      <w:r>
        <w:rPr>
          <w:rFonts w:ascii="Times New Roman" w:hAnsi="Times New Roman"/>
          <w:sz w:val="20"/>
        </w:rPr>
        <w:t>«</w:t>
      </w:r>
      <w:r w:rsidRPr="00011039">
        <w:rPr>
          <w:rFonts w:ascii="Times New Roman" w:hAnsi="Times New Roman"/>
          <w:sz w:val="20"/>
        </w:rPr>
        <w:t>будь человеком!</w:t>
      </w:r>
      <w:r>
        <w:rPr>
          <w:rFonts w:ascii="Times New Roman" w:hAnsi="Times New Roman"/>
          <w:sz w:val="20"/>
        </w:rPr>
        <w:t>»</w:t>
      </w:r>
      <w:r w:rsidRPr="00011039">
        <w:rPr>
          <w:rFonts w:ascii="Times New Roman" w:hAnsi="Times New Roman"/>
          <w:sz w:val="20"/>
        </w:rPr>
        <w:t>, так и руг</w:t>
      </w:r>
      <w:r w:rsidRPr="00011039">
        <w:rPr>
          <w:rFonts w:ascii="Times New Roman" w:hAnsi="Times New Roman"/>
          <w:sz w:val="20"/>
        </w:rPr>
        <w:t>а</w:t>
      </w:r>
      <w:r w:rsidRPr="00011039">
        <w:rPr>
          <w:rFonts w:ascii="Times New Roman" w:hAnsi="Times New Roman"/>
          <w:sz w:val="20"/>
        </w:rPr>
        <w:t>тельствам, уподобляющих людей по признакам недостойного человека поведения живо</w:t>
      </w:r>
      <w:r w:rsidRPr="00011039">
        <w:rPr>
          <w:rFonts w:ascii="Times New Roman" w:hAnsi="Times New Roman"/>
          <w:sz w:val="20"/>
        </w:rPr>
        <w:t>т</w:t>
      </w:r>
      <w:r w:rsidRPr="00011039">
        <w:rPr>
          <w:rFonts w:ascii="Times New Roman" w:hAnsi="Times New Roman"/>
          <w:sz w:val="20"/>
        </w:rPr>
        <w:t>ным и скотам. Т.</w:t>
      </w:r>
      <w:r>
        <w:rPr>
          <w:rFonts w:ascii="Times New Roman" w:hAnsi="Times New Roman"/>
          <w:sz w:val="20"/>
        </w:rPr>
        <w:t> </w:t>
      </w:r>
      <w:r w:rsidRPr="00011039">
        <w:rPr>
          <w:rFonts w:ascii="Times New Roman" w:hAnsi="Times New Roman"/>
          <w:sz w:val="20"/>
        </w:rPr>
        <w:t>е. некая объективная основа для того, чтобы различать чел</w:t>
      </w:r>
      <w:r w:rsidRPr="00011039">
        <w:rPr>
          <w:rFonts w:ascii="Times New Roman" w:hAnsi="Times New Roman"/>
          <w:sz w:val="20"/>
        </w:rPr>
        <w:t>о</w:t>
      </w:r>
      <w:r w:rsidRPr="00011039">
        <w:rPr>
          <w:rFonts w:ascii="Times New Roman" w:hAnsi="Times New Roman"/>
          <w:sz w:val="20"/>
        </w:rPr>
        <w:t xml:space="preserve">веков и человекообразных людей в виде </w:t>
      </w:r>
      <w:r>
        <w:rPr>
          <w:rFonts w:ascii="Times New Roman" w:hAnsi="Times New Roman"/>
          <w:sz w:val="20"/>
        </w:rPr>
        <w:t>«</w:t>
      </w:r>
      <w:r w:rsidRPr="00011039">
        <w:rPr>
          <w:rFonts w:ascii="Times New Roman" w:hAnsi="Times New Roman"/>
          <w:sz w:val="20"/>
          <w:lang w:val="en-US"/>
        </w:rPr>
        <w:t>Homo</w:t>
      </w:r>
      <w:r w:rsidRPr="00011039">
        <w:rPr>
          <w:rFonts w:ascii="Times New Roman" w:hAnsi="Times New Roman"/>
          <w:sz w:val="20"/>
        </w:rPr>
        <w:t xml:space="preserve"> </w:t>
      </w:r>
      <w:r w:rsidRPr="00011039">
        <w:rPr>
          <w:rFonts w:ascii="Times New Roman" w:hAnsi="Times New Roman"/>
          <w:sz w:val="20"/>
          <w:lang w:val="en-US"/>
        </w:rPr>
        <w:t>sapiens</w:t>
      </w:r>
      <w:r>
        <w:rPr>
          <w:rFonts w:ascii="Times New Roman" w:hAnsi="Times New Roman"/>
          <w:sz w:val="20"/>
        </w:rPr>
        <w:t>»</w:t>
      </w:r>
      <w:r w:rsidRPr="00011039">
        <w:rPr>
          <w:rFonts w:ascii="Times New Roman" w:hAnsi="Times New Roman"/>
          <w:sz w:val="20"/>
        </w:rPr>
        <w:t>, есть. И многие его представители действительно представляют собой тол</w:t>
      </w:r>
      <w:r w:rsidRPr="00011039">
        <w:rPr>
          <w:rFonts w:ascii="Times New Roman" w:hAnsi="Times New Roman"/>
          <w:sz w:val="20"/>
        </w:rPr>
        <w:t>ь</w:t>
      </w:r>
      <w:r w:rsidRPr="00011039">
        <w:rPr>
          <w:rFonts w:ascii="Times New Roman" w:hAnsi="Times New Roman"/>
          <w:sz w:val="20"/>
        </w:rPr>
        <w:t xml:space="preserve">ко одну </w:t>
      </w:r>
      <w:r>
        <w:rPr>
          <w:rFonts w:ascii="Times New Roman" w:hAnsi="Times New Roman"/>
          <w:sz w:val="20"/>
        </w:rPr>
        <w:t>«</w:t>
      </w:r>
      <w:r w:rsidRPr="00011039">
        <w:rPr>
          <w:rFonts w:ascii="Times New Roman" w:hAnsi="Times New Roman"/>
          <w:sz w:val="20"/>
        </w:rPr>
        <w:t>видимость</w:t>
      </w:r>
      <w:r>
        <w:rPr>
          <w:rFonts w:ascii="Times New Roman" w:hAnsi="Times New Roman"/>
          <w:sz w:val="20"/>
        </w:rPr>
        <w:t>»</w:t>
      </w:r>
      <w:r w:rsidRPr="00011039">
        <w:rPr>
          <w:rFonts w:ascii="Times New Roman" w:hAnsi="Times New Roman"/>
          <w:sz w:val="20"/>
        </w:rPr>
        <w:t>, т.</w:t>
      </w:r>
      <w:r>
        <w:rPr>
          <w:rFonts w:ascii="Times New Roman" w:hAnsi="Times New Roman"/>
          <w:sz w:val="20"/>
          <w:lang w:val="en-US"/>
        </w:rPr>
        <w:t> </w:t>
      </w:r>
      <w:r w:rsidRPr="00011039">
        <w:rPr>
          <w:rFonts w:ascii="Times New Roman" w:hAnsi="Times New Roman"/>
          <w:sz w:val="20"/>
        </w:rPr>
        <w:t>е. являют человекообразие (в силу принадлежности к соответствующем биологическом виду), не будучи человеками по их п</w:t>
      </w:r>
      <w:r w:rsidRPr="00011039">
        <w:rPr>
          <w:rFonts w:ascii="Times New Roman" w:hAnsi="Times New Roman"/>
          <w:sz w:val="20"/>
        </w:rPr>
        <w:t>о</w:t>
      </w:r>
      <w:r w:rsidRPr="00011039">
        <w:rPr>
          <w:rFonts w:ascii="Times New Roman" w:hAnsi="Times New Roman"/>
          <w:sz w:val="20"/>
        </w:rPr>
        <w:t>ведению (в основе которого лежат нравственность и организация психики, представляющие собой плоды воспитания и унаследованной от предков культ</w:t>
      </w:r>
      <w:r w:rsidRPr="00011039">
        <w:rPr>
          <w:rFonts w:ascii="Times New Roman" w:hAnsi="Times New Roman"/>
          <w:sz w:val="20"/>
        </w:rPr>
        <w:t>у</w:t>
      </w:r>
      <w:r w:rsidRPr="00011039">
        <w:rPr>
          <w:rFonts w:ascii="Times New Roman" w:hAnsi="Times New Roman"/>
          <w:sz w:val="20"/>
        </w:rPr>
        <w:t>ры).</w:t>
      </w:r>
    </w:p>
    <w:p w14:paraId="785428AC" w14:textId="77777777" w:rsidR="00D808A1" w:rsidRPr="00011039" w:rsidRDefault="00D808A1" w:rsidP="00A34359">
      <w:pPr>
        <w:ind w:firstLine="425"/>
        <w:jc w:val="both"/>
        <w:rPr>
          <w:rFonts w:ascii="Times New Roman" w:hAnsi="Times New Roman"/>
          <w:sz w:val="20"/>
        </w:rPr>
      </w:pPr>
      <w:r w:rsidRPr="00011039">
        <w:rPr>
          <w:rFonts w:ascii="Times New Roman" w:hAnsi="Times New Roman"/>
          <w:sz w:val="20"/>
        </w:rPr>
        <w:t xml:space="preserve">И это обстоятельство приводит к общеизвестному вопросу </w:t>
      </w:r>
      <w:r>
        <w:rPr>
          <w:rFonts w:ascii="Times New Roman" w:hAnsi="Times New Roman"/>
          <w:sz w:val="20"/>
        </w:rPr>
        <w:t>«</w:t>
      </w:r>
      <w:r w:rsidRPr="00011039">
        <w:rPr>
          <w:rFonts w:ascii="Times New Roman" w:hAnsi="Times New Roman"/>
          <w:sz w:val="20"/>
        </w:rPr>
        <w:t>что д</w:t>
      </w:r>
      <w:r w:rsidRPr="00011039">
        <w:rPr>
          <w:rFonts w:ascii="Times New Roman" w:hAnsi="Times New Roman"/>
          <w:sz w:val="20"/>
        </w:rPr>
        <w:t>е</w:t>
      </w:r>
      <w:r w:rsidRPr="00011039">
        <w:rPr>
          <w:rFonts w:ascii="Times New Roman" w:hAnsi="Times New Roman"/>
          <w:sz w:val="20"/>
        </w:rPr>
        <w:t>лать?</w:t>
      </w:r>
      <w:r>
        <w:rPr>
          <w:rFonts w:ascii="Times New Roman" w:hAnsi="Times New Roman"/>
          <w:sz w:val="20"/>
        </w:rPr>
        <w:t>»</w:t>
      </w:r>
      <w:r w:rsidRPr="00011039">
        <w:rPr>
          <w:rFonts w:ascii="Times New Roman" w:hAnsi="Times New Roman"/>
          <w:sz w:val="20"/>
        </w:rPr>
        <w:t xml:space="preserve">. На этот вопрос известная формула </w:t>
      </w:r>
      <w:r>
        <w:rPr>
          <w:rFonts w:ascii="Times New Roman" w:hAnsi="Times New Roman"/>
          <w:sz w:val="20"/>
        </w:rPr>
        <w:t>«</w:t>
      </w:r>
      <w:r w:rsidRPr="00011039">
        <w:rPr>
          <w:rFonts w:ascii="Times New Roman" w:hAnsi="Times New Roman"/>
          <w:sz w:val="20"/>
        </w:rPr>
        <w:t>Человек, познай себя</w:t>
      </w:r>
      <w:r>
        <w:rPr>
          <w:rFonts w:ascii="Times New Roman" w:hAnsi="Times New Roman"/>
          <w:sz w:val="20"/>
        </w:rPr>
        <w:t>»</w:t>
      </w:r>
      <w:r w:rsidRPr="00011039">
        <w:rPr>
          <w:rFonts w:ascii="Times New Roman" w:hAnsi="Times New Roman"/>
          <w:sz w:val="20"/>
        </w:rPr>
        <w:t>, на которой в течение многих тысячелетий было сконцентрировано внимание всех эзот</w:t>
      </w:r>
      <w:r w:rsidRPr="00011039">
        <w:rPr>
          <w:rFonts w:ascii="Times New Roman" w:hAnsi="Times New Roman"/>
          <w:sz w:val="20"/>
        </w:rPr>
        <w:t>е</w:t>
      </w:r>
      <w:r w:rsidRPr="00011039">
        <w:rPr>
          <w:rFonts w:ascii="Times New Roman" w:hAnsi="Times New Roman"/>
          <w:sz w:val="20"/>
        </w:rPr>
        <w:t>рических учений, ответа не давала. Но если вопрос обретает значение общецивилизационное в глобальных масштабах, то и ответ на него неи</w:t>
      </w:r>
      <w:r w:rsidRPr="00011039">
        <w:rPr>
          <w:rFonts w:ascii="Times New Roman" w:hAnsi="Times New Roman"/>
          <w:sz w:val="20"/>
        </w:rPr>
        <w:t>з</w:t>
      </w:r>
      <w:r w:rsidRPr="00011039">
        <w:rPr>
          <w:rFonts w:ascii="Times New Roman" w:hAnsi="Times New Roman"/>
          <w:sz w:val="20"/>
        </w:rPr>
        <w:t xml:space="preserve">бежно будет получен. И русскость в предложении </w:t>
      </w:r>
      <w:r>
        <w:rPr>
          <w:rFonts w:ascii="Times New Roman" w:hAnsi="Times New Roman"/>
          <w:sz w:val="20"/>
        </w:rPr>
        <w:t>«</w:t>
      </w:r>
      <w:r w:rsidRPr="00011039">
        <w:rPr>
          <w:rFonts w:ascii="Times New Roman" w:hAnsi="Times New Roman"/>
          <w:sz w:val="20"/>
        </w:rPr>
        <w:t>Давайте станем человеками!</w:t>
      </w:r>
      <w:r>
        <w:rPr>
          <w:rFonts w:ascii="Times New Roman" w:hAnsi="Times New Roman"/>
          <w:sz w:val="20"/>
        </w:rPr>
        <w:t>»</w:t>
      </w:r>
      <w:r w:rsidRPr="00011039">
        <w:rPr>
          <w:rFonts w:ascii="Times New Roman" w:hAnsi="Times New Roman"/>
          <w:sz w:val="20"/>
        </w:rPr>
        <w:t xml:space="preserve"> заключ</w:t>
      </w:r>
      <w:r w:rsidRPr="00011039">
        <w:rPr>
          <w:rFonts w:ascii="Times New Roman" w:hAnsi="Times New Roman"/>
          <w:sz w:val="20"/>
        </w:rPr>
        <w:t>а</w:t>
      </w:r>
      <w:r w:rsidRPr="00011039">
        <w:rPr>
          <w:rFonts w:ascii="Times New Roman" w:hAnsi="Times New Roman"/>
          <w:sz w:val="20"/>
        </w:rPr>
        <w:t xml:space="preserve">ется в том, что ответ на вопрос о различии в биологическом виде </w:t>
      </w:r>
      <w:r>
        <w:rPr>
          <w:rFonts w:ascii="Times New Roman" w:hAnsi="Times New Roman"/>
          <w:sz w:val="20"/>
        </w:rPr>
        <w:t>«</w:t>
      </w:r>
      <w:r w:rsidRPr="00011039">
        <w:rPr>
          <w:rFonts w:ascii="Times New Roman" w:hAnsi="Times New Roman"/>
          <w:sz w:val="20"/>
          <w:lang w:val="en-US"/>
        </w:rPr>
        <w:t>Homo</w:t>
      </w:r>
      <w:r w:rsidRPr="00011039">
        <w:rPr>
          <w:rFonts w:ascii="Times New Roman" w:hAnsi="Times New Roman"/>
          <w:sz w:val="20"/>
        </w:rPr>
        <w:t xml:space="preserve"> </w:t>
      </w:r>
      <w:r w:rsidRPr="00011039">
        <w:rPr>
          <w:rFonts w:ascii="Times New Roman" w:hAnsi="Times New Roman"/>
          <w:sz w:val="20"/>
          <w:lang w:val="en-US"/>
        </w:rPr>
        <w:t>sapiens</w:t>
      </w:r>
      <w:r>
        <w:rPr>
          <w:rFonts w:ascii="Times New Roman" w:hAnsi="Times New Roman"/>
          <w:sz w:val="20"/>
        </w:rPr>
        <w:t>»</w:t>
      </w:r>
      <w:r w:rsidRPr="00011039">
        <w:rPr>
          <w:rFonts w:ascii="Times New Roman" w:hAnsi="Times New Roman"/>
          <w:sz w:val="20"/>
        </w:rPr>
        <w:t xml:space="preserve"> челов</w:t>
      </w:r>
      <w:r w:rsidRPr="00011039">
        <w:rPr>
          <w:rFonts w:ascii="Times New Roman" w:hAnsi="Times New Roman"/>
          <w:sz w:val="20"/>
        </w:rPr>
        <w:t>е</w:t>
      </w:r>
      <w:r w:rsidRPr="00011039">
        <w:rPr>
          <w:rFonts w:ascii="Times New Roman" w:hAnsi="Times New Roman"/>
          <w:sz w:val="20"/>
        </w:rPr>
        <w:t>ков и человекообразных и дальнейших путях развития глобальной цивилиз</w:t>
      </w:r>
      <w:r w:rsidRPr="00011039">
        <w:rPr>
          <w:rFonts w:ascii="Times New Roman" w:hAnsi="Times New Roman"/>
          <w:sz w:val="20"/>
        </w:rPr>
        <w:t>а</w:t>
      </w:r>
      <w:r w:rsidRPr="00011039">
        <w:rPr>
          <w:rFonts w:ascii="Times New Roman" w:hAnsi="Times New Roman"/>
          <w:sz w:val="20"/>
        </w:rPr>
        <w:t xml:space="preserve">ции </w:t>
      </w:r>
      <w:r w:rsidRPr="00011039">
        <w:rPr>
          <w:rFonts w:ascii="Times New Roman" w:hAnsi="Times New Roman"/>
          <w:i/>
          <w:sz w:val="20"/>
        </w:rPr>
        <w:t>впервые открыто (вне закрытых от общества эзотерических субкул</w:t>
      </w:r>
      <w:r w:rsidRPr="00011039">
        <w:rPr>
          <w:rFonts w:ascii="Times New Roman" w:hAnsi="Times New Roman"/>
          <w:i/>
          <w:sz w:val="20"/>
        </w:rPr>
        <w:t>ь</w:t>
      </w:r>
      <w:r w:rsidRPr="00011039">
        <w:rPr>
          <w:rFonts w:ascii="Times New Roman" w:hAnsi="Times New Roman"/>
          <w:i/>
          <w:sz w:val="20"/>
        </w:rPr>
        <w:t>тур)</w:t>
      </w:r>
      <w:r w:rsidRPr="00011039">
        <w:rPr>
          <w:rFonts w:ascii="Times New Roman" w:hAnsi="Times New Roman"/>
          <w:sz w:val="20"/>
        </w:rPr>
        <w:t xml:space="preserve"> дан русским языком в работе ВП СССР </w:t>
      </w:r>
      <w:r>
        <w:rPr>
          <w:rFonts w:ascii="Times New Roman" w:hAnsi="Times New Roman"/>
          <w:sz w:val="20"/>
        </w:rPr>
        <w:t>«</w:t>
      </w:r>
      <w:r w:rsidRPr="00011039">
        <w:rPr>
          <w:rFonts w:ascii="Times New Roman" w:hAnsi="Times New Roman"/>
          <w:sz w:val="20"/>
        </w:rPr>
        <w:t>От человекообразия к человечности</w:t>
      </w:r>
      <w:r>
        <w:rPr>
          <w:rFonts w:ascii="Times New Roman" w:hAnsi="Times New Roman"/>
          <w:sz w:val="20"/>
        </w:rPr>
        <w:t>...»</w:t>
      </w:r>
      <w:r w:rsidRPr="00011039">
        <w:rPr>
          <w:rFonts w:ascii="Times New Roman" w:hAnsi="Times New Roman"/>
          <w:sz w:val="20"/>
        </w:rPr>
        <w:t xml:space="preserve"> в </w:t>
      </w:r>
      <w:smartTag w:uri="urn:schemas-microsoft-com:office:smarttags" w:element="metricconverter">
        <w:smartTagPr>
          <w:attr w:name="ProductID" w:val="1997 г"/>
        </w:smartTagPr>
        <w:r w:rsidRPr="00011039">
          <w:rPr>
            <w:rFonts w:ascii="Times New Roman" w:hAnsi="Times New Roman"/>
            <w:sz w:val="20"/>
          </w:rPr>
          <w:t>1997 г</w:t>
        </w:r>
      </w:smartTag>
      <w:r w:rsidRPr="00011039">
        <w:rPr>
          <w:rFonts w:ascii="Times New Roman" w:hAnsi="Times New Roman"/>
          <w:sz w:val="20"/>
        </w:rPr>
        <w:t>. Нач</w:t>
      </w:r>
      <w:r w:rsidRPr="00011039">
        <w:rPr>
          <w:rFonts w:ascii="Times New Roman" w:hAnsi="Times New Roman"/>
          <w:sz w:val="20"/>
        </w:rPr>
        <w:t>и</w:t>
      </w:r>
      <w:r w:rsidRPr="00011039">
        <w:rPr>
          <w:rFonts w:ascii="Times New Roman" w:hAnsi="Times New Roman"/>
          <w:sz w:val="20"/>
        </w:rPr>
        <w:t>ная с этого времени во всех материалах Концепции общественной безопасности обсуждение разных аспектов жизни людей и о</w:t>
      </w:r>
      <w:r w:rsidRPr="00011039">
        <w:rPr>
          <w:rFonts w:ascii="Times New Roman" w:hAnsi="Times New Roman"/>
          <w:sz w:val="20"/>
        </w:rPr>
        <w:t>б</w:t>
      </w:r>
      <w:r w:rsidRPr="00011039">
        <w:rPr>
          <w:rFonts w:ascii="Times New Roman" w:hAnsi="Times New Roman"/>
          <w:sz w:val="20"/>
        </w:rPr>
        <w:t xml:space="preserve">ществ всегда строится, исходя из </w:t>
      </w:r>
      <w:r w:rsidRPr="00011039">
        <w:rPr>
          <w:rFonts w:ascii="Times New Roman" w:hAnsi="Times New Roman"/>
          <w:i/>
          <w:sz w:val="20"/>
        </w:rPr>
        <w:t>объективного факта, оказывающего р</w:t>
      </w:r>
      <w:r w:rsidRPr="00011039">
        <w:rPr>
          <w:rFonts w:ascii="Times New Roman" w:hAnsi="Times New Roman"/>
          <w:i/>
          <w:sz w:val="20"/>
        </w:rPr>
        <w:t>е</w:t>
      </w:r>
      <w:r w:rsidRPr="00011039">
        <w:rPr>
          <w:rFonts w:ascii="Times New Roman" w:hAnsi="Times New Roman"/>
          <w:i/>
          <w:sz w:val="20"/>
        </w:rPr>
        <w:t>шающее влияние на жизнь глобальной цивилизации:</w:t>
      </w:r>
      <w:r w:rsidRPr="00011039">
        <w:rPr>
          <w:rFonts w:ascii="Times New Roman" w:hAnsi="Times New Roman"/>
          <w:sz w:val="20"/>
        </w:rPr>
        <w:t xml:space="preserve"> всякая особь биологич</w:t>
      </w:r>
      <w:r w:rsidRPr="00011039">
        <w:rPr>
          <w:rFonts w:ascii="Times New Roman" w:hAnsi="Times New Roman"/>
          <w:sz w:val="20"/>
        </w:rPr>
        <w:t>е</w:t>
      </w:r>
      <w:r w:rsidRPr="00011039">
        <w:rPr>
          <w:rFonts w:ascii="Times New Roman" w:hAnsi="Times New Roman"/>
          <w:sz w:val="20"/>
        </w:rPr>
        <w:t xml:space="preserve">ского вида </w:t>
      </w:r>
      <w:r>
        <w:rPr>
          <w:rFonts w:ascii="Times New Roman" w:hAnsi="Times New Roman"/>
          <w:sz w:val="20"/>
        </w:rPr>
        <w:t>«</w:t>
      </w:r>
      <w:r w:rsidRPr="00011039">
        <w:rPr>
          <w:rFonts w:ascii="Times New Roman" w:hAnsi="Times New Roman"/>
          <w:sz w:val="20"/>
        </w:rPr>
        <w:t>Человек разумный</w:t>
      </w:r>
      <w:r>
        <w:rPr>
          <w:rFonts w:ascii="Times New Roman" w:hAnsi="Times New Roman"/>
          <w:sz w:val="20"/>
        </w:rPr>
        <w:t>»</w:t>
      </w:r>
      <w:r w:rsidRPr="00011039">
        <w:rPr>
          <w:rFonts w:ascii="Times New Roman" w:hAnsi="Times New Roman"/>
          <w:sz w:val="20"/>
        </w:rPr>
        <w:t xml:space="preserve"> может быть носителем одного из четырёх более или менее у</w:t>
      </w:r>
      <w:r w:rsidRPr="00011039">
        <w:rPr>
          <w:rFonts w:ascii="Times New Roman" w:hAnsi="Times New Roman"/>
          <w:sz w:val="20"/>
        </w:rPr>
        <w:t>с</w:t>
      </w:r>
      <w:r w:rsidRPr="00011039">
        <w:rPr>
          <w:rFonts w:ascii="Times New Roman" w:hAnsi="Times New Roman"/>
          <w:sz w:val="20"/>
        </w:rPr>
        <w:t>тойчивых в течение её взрослой жизни типов строя психики:</w:t>
      </w:r>
    </w:p>
    <w:p w14:paraId="4FA9514F" w14:textId="77777777" w:rsidR="00D808A1" w:rsidRPr="00011039" w:rsidRDefault="00D808A1" w:rsidP="0033210E">
      <w:pPr>
        <w:numPr>
          <w:ilvl w:val="0"/>
          <w:numId w:val="41"/>
        </w:numPr>
        <w:tabs>
          <w:tab w:val="clear" w:pos="0"/>
        </w:tabs>
        <w:ind w:left="794" w:hanging="227"/>
        <w:jc w:val="both"/>
        <w:rPr>
          <w:rFonts w:ascii="Times New Roman" w:hAnsi="Times New Roman"/>
          <w:sz w:val="20"/>
        </w:rPr>
      </w:pPr>
      <w:r w:rsidRPr="00011039">
        <w:rPr>
          <w:rFonts w:ascii="Times New Roman" w:hAnsi="Times New Roman"/>
          <w:sz w:val="20"/>
        </w:rPr>
        <w:t>Животный тип строя психики — когда всё поведение особи подчин</w:t>
      </w:r>
      <w:r w:rsidRPr="00011039">
        <w:rPr>
          <w:rFonts w:ascii="Times New Roman" w:hAnsi="Times New Roman"/>
          <w:sz w:val="20"/>
        </w:rPr>
        <w:t>е</w:t>
      </w:r>
      <w:r w:rsidRPr="00011039">
        <w:rPr>
          <w:rFonts w:ascii="Times New Roman" w:hAnsi="Times New Roman"/>
          <w:sz w:val="20"/>
        </w:rPr>
        <w:t xml:space="preserve">но инстинктам и удовлетворению инстинктивных потребностей, не </w:t>
      </w:r>
      <w:r w:rsidRPr="00011039">
        <w:rPr>
          <w:rFonts w:ascii="Times New Roman" w:hAnsi="Times New Roman"/>
          <w:sz w:val="20"/>
        </w:rPr>
        <w:lastRenderedPageBreak/>
        <w:t>взирая на обстоятельства. При этом субъект может быть высокообразованным и интелле</w:t>
      </w:r>
      <w:r w:rsidRPr="00011039">
        <w:rPr>
          <w:rFonts w:ascii="Times New Roman" w:hAnsi="Times New Roman"/>
          <w:sz w:val="20"/>
        </w:rPr>
        <w:t>к</w:t>
      </w:r>
      <w:r w:rsidRPr="00011039">
        <w:rPr>
          <w:rFonts w:ascii="Times New Roman" w:hAnsi="Times New Roman"/>
          <w:sz w:val="20"/>
        </w:rPr>
        <w:t>туально развитым.</w:t>
      </w:r>
    </w:p>
    <w:p w14:paraId="2DA1233C" w14:textId="77777777" w:rsidR="00D808A1" w:rsidRPr="00011039" w:rsidRDefault="00D808A1" w:rsidP="0033210E">
      <w:pPr>
        <w:numPr>
          <w:ilvl w:val="0"/>
          <w:numId w:val="41"/>
        </w:numPr>
        <w:tabs>
          <w:tab w:val="clear" w:pos="0"/>
        </w:tabs>
        <w:ind w:left="794" w:hanging="227"/>
        <w:jc w:val="both"/>
        <w:rPr>
          <w:rFonts w:ascii="Times New Roman" w:hAnsi="Times New Roman"/>
          <w:sz w:val="20"/>
        </w:rPr>
      </w:pPr>
      <w:r w:rsidRPr="00011039">
        <w:rPr>
          <w:rFonts w:ascii="Times New Roman" w:hAnsi="Times New Roman"/>
          <w:sz w:val="20"/>
        </w:rPr>
        <w:t xml:space="preserve">Строй психики биоробота, </w:t>
      </w:r>
      <w:r>
        <w:rPr>
          <w:rFonts w:ascii="Times New Roman" w:hAnsi="Times New Roman"/>
          <w:sz w:val="20"/>
        </w:rPr>
        <w:t>«</w:t>
      </w:r>
      <w:r w:rsidRPr="00011039">
        <w:rPr>
          <w:rFonts w:ascii="Times New Roman" w:hAnsi="Times New Roman"/>
          <w:sz w:val="20"/>
        </w:rPr>
        <w:t>зомби</w:t>
      </w:r>
      <w:r>
        <w:rPr>
          <w:rFonts w:ascii="Times New Roman" w:hAnsi="Times New Roman"/>
          <w:sz w:val="20"/>
        </w:rPr>
        <w:t>»</w:t>
      </w:r>
      <w:r w:rsidRPr="00011039">
        <w:rPr>
          <w:rFonts w:ascii="Times New Roman" w:hAnsi="Times New Roman"/>
          <w:sz w:val="20"/>
        </w:rPr>
        <w:t xml:space="preserve"> — когда внутренний психолог</w:t>
      </w:r>
      <w:r w:rsidRPr="00011039">
        <w:rPr>
          <w:rFonts w:ascii="Times New Roman" w:hAnsi="Times New Roman"/>
          <w:sz w:val="20"/>
        </w:rPr>
        <w:t>и</w:t>
      </w:r>
      <w:r w:rsidRPr="00011039">
        <w:rPr>
          <w:rFonts w:ascii="Times New Roman" w:hAnsi="Times New Roman"/>
          <w:sz w:val="20"/>
        </w:rPr>
        <w:t xml:space="preserve">ческий конфликт </w:t>
      </w:r>
      <w:r>
        <w:rPr>
          <w:rFonts w:ascii="Times New Roman" w:hAnsi="Times New Roman"/>
          <w:sz w:val="20"/>
        </w:rPr>
        <w:t>«</w:t>
      </w:r>
      <w:r w:rsidRPr="00011039">
        <w:rPr>
          <w:rFonts w:ascii="Times New Roman" w:hAnsi="Times New Roman"/>
          <w:sz w:val="20"/>
        </w:rPr>
        <w:t>инстинкты — культурно обусловленные автом</w:t>
      </w:r>
      <w:r w:rsidRPr="00011039">
        <w:rPr>
          <w:rFonts w:ascii="Times New Roman" w:hAnsi="Times New Roman"/>
          <w:sz w:val="20"/>
        </w:rPr>
        <w:t>а</w:t>
      </w:r>
      <w:r w:rsidRPr="00011039">
        <w:rPr>
          <w:rFonts w:ascii="Times New Roman" w:hAnsi="Times New Roman"/>
          <w:sz w:val="20"/>
        </w:rPr>
        <w:t>тизмы</w:t>
      </w:r>
      <w:r>
        <w:rPr>
          <w:rFonts w:ascii="Times New Roman" w:hAnsi="Times New Roman"/>
          <w:sz w:val="20"/>
        </w:rPr>
        <w:t>»</w:t>
      </w:r>
      <w:r w:rsidRPr="00011039">
        <w:rPr>
          <w:rFonts w:ascii="Times New Roman" w:hAnsi="Times New Roman"/>
          <w:sz w:val="20"/>
        </w:rPr>
        <w:t xml:space="preserve"> в поведенческих ситуациях в большинстве случаев разреш</w:t>
      </w:r>
      <w:r w:rsidRPr="00011039">
        <w:rPr>
          <w:rFonts w:ascii="Times New Roman" w:hAnsi="Times New Roman"/>
          <w:sz w:val="20"/>
        </w:rPr>
        <w:t>а</w:t>
      </w:r>
      <w:r w:rsidRPr="00011039">
        <w:rPr>
          <w:rFonts w:ascii="Times New Roman" w:hAnsi="Times New Roman"/>
          <w:sz w:val="20"/>
        </w:rPr>
        <w:t>ется в пользу культурно обусловленных автоматизмов. Но если изм</w:t>
      </w:r>
      <w:r w:rsidRPr="00011039">
        <w:rPr>
          <w:rFonts w:ascii="Times New Roman" w:hAnsi="Times New Roman"/>
          <w:sz w:val="20"/>
        </w:rPr>
        <w:t>е</w:t>
      </w:r>
      <w:r w:rsidRPr="00011039">
        <w:rPr>
          <w:rFonts w:ascii="Times New Roman" w:hAnsi="Times New Roman"/>
          <w:sz w:val="20"/>
        </w:rPr>
        <w:t>няющиеся общественно-исторические обстоятельства требуют отк</w:t>
      </w:r>
      <w:r w:rsidRPr="00011039">
        <w:rPr>
          <w:rFonts w:ascii="Times New Roman" w:hAnsi="Times New Roman"/>
          <w:sz w:val="20"/>
        </w:rPr>
        <w:t>а</w:t>
      </w:r>
      <w:r w:rsidRPr="00011039">
        <w:rPr>
          <w:rFonts w:ascii="Times New Roman" w:hAnsi="Times New Roman"/>
          <w:sz w:val="20"/>
        </w:rPr>
        <w:t xml:space="preserve">заться от традиционных в той или иной культуре норм поведения и выработать новые, то </w:t>
      </w:r>
      <w:r>
        <w:rPr>
          <w:rFonts w:ascii="Times New Roman" w:hAnsi="Times New Roman"/>
          <w:sz w:val="20"/>
        </w:rPr>
        <w:t>«</w:t>
      </w:r>
      <w:r w:rsidRPr="00011039">
        <w:rPr>
          <w:rFonts w:ascii="Times New Roman" w:hAnsi="Times New Roman"/>
          <w:sz w:val="20"/>
        </w:rPr>
        <w:t>зомби</w:t>
      </w:r>
      <w:r>
        <w:rPr>
          <w:rFonts w:ascii="Times New Roman" w:hAnsi="Times New Roman"/>
          <w:sz w:val="20"/>
        </w:rPr>
        <w:t>»</w:t>
      </w:r>
      <w:r w:rsidRPr="00011039">
        <w:rPr>
          <w:rFonts w:ascii="Times New Roman" w:hAnsi="Times New Roman"/>
          <w:sz w:val="20"/>
        </w:rPr>
        <w:t xml:space="preserve"> отдаёт предпочтение сложившейся традиции и вольно или невольно отказывается от возможности тво</w:t>
      </w:r>
      <w:r w:rsidRPr="00011039">
        <w:rPr>
          <w:rFonts w:ascii="Times New Roman" w:hAnsi="Times New Roman"/>
          <w:sz w:val="20"/>
        </w:rPr>
        <w:t>р</w:t>
      </w:r>
      <w:r w:rsidRPr="00011039">
        <w:rPr>
          <w:rFonts w:ascii="Times New Roman" w:hAnsi="Times New Roman"/>
          <w:sz w:val="20"/>
        </w:rPr>
        <w:t>чества.</w:t>
      </w:r>
    </w:p>
    <w:p w14:paraId="19D17EFB" w14:textId="77777777" w:rsidR="00D808A1" w:rsidRPr="00011039" w:rsidRDefault="00D808A1" w:rsidP="0033210E">
      <w:pPr>
        <w:numPr>
          <w:ilvl w:val="0"/>
          <w:numId w:val="41"/>
        </w:numPr>
        <w:tabs>
          <w:tab w:val="clear" w:pos="0"/>
        </w:tabs>
        <w:ind w:left="794" w:hanging="227"/>
        <w:jc w:val="both"/>
        <w:rPr>
          <w:rFonts w:ascii="Times New Roman" w:hAnsi="Times New Roman"/>
          <w:sz w:val="20"/>
        </w:rPr>
      </w:pPr>
      <w:r w:rsidRPr="00011039">
        <w:rPr>
          <w:rFonts w:ascii="Times New Roman" w:hAnsi="Times New Roman"/>
          <w:sz w:val="20"/>
        </w:rPr>
        <w:t xml:space="preserve">Демонический строй психики характеризуется тем, что его носители волевым порядком могут переступить и через диктат инстинктов, и через диктат </w:t>
      </w:r>
      <w:r>
        <w:rPr>
          <w:rFonts w:ascii="Times New Roman" w:hAnsi="Times New Roman"/>
          <w:sz w:val="20"/>
        </w:rPr>
        <w:t>«</w:t>
      </w:r>
      <w:r w:rsidRPr="00011039">
        <w:rPr>
          <w:rFonts w:ascii="Times New Roman" w:hAnsi="Times New Roman"/>
          <w:sz w:val="20"/>
        </w:rPr>
        <w:t>общественного мнения</w:t>
      </w:r>
      <w:r>
        <w:rPr>
          <w:rFonts w:ascii="Times New Roman" w:hAnsi="Times New Roman"/>
          <w:sz w:val="20"/>
        </w:rPr>
        <w:t>»</w:t>
      </w:r>
      <w:r w:rsidRPr="00011039">
        <w:rPr>
          <w:rFonts w:ascii="Times New Roman" w:hAnsi="Times New Roman"/>
          <w:sz w:val="20"/>
        </w:rPr>
        <w:t>, по инерции поддерживающ</w:t>
      </w:r>
      <w:r w:rsidRPr="00011039">
        <w:rPr>
          <w:rFonts w:ascii="Times New Roman" w:hAnsi="Times New Roman"/>
          <w:sz w:val="20"/>
        </w:rPr>
        <w:t>е</w:t>
      </w:r>
      <w:r w:rsidRPr="00011039">
        <w:rPr>
          <w:rFonts w:ascii="Times New Roman" w:hAnsi="Times New Roman"/>
          <w:sz w:val="20"/>
        </w:rPr>
        <w:t>го исторически сложившиеся нормы культуры. Отвергая в каких-то ситуациях и диктат инстинктов, и диктат сложившихся в обществе традиций, они реализуют свои творческие способности и вырабатывают новые способы поведения и разрешения проблем, возникающих в их личной жизни и в жизни о</w:t>
      </w:r>
      <w:r w:rsidRPr="00011039">
        <w:rPr>
          <w:rFonts w:ascii="Times New Roman" w:hAnsi="Times New Roman"/>
          <w:sz w:val="20"/>
        </w:rPr>
        <w:t>б</w:t>
      </w:r>
      <w:r w:rsidRPr="00011039">
        <w:rPr>
          <w:rFonts w:ascii="Times New Roman" w:hAnsi="Times New Roman"/>
          <w:sz w:val="20"/>
        </w:rPr>
        <w:t>ществ.</w:t>
      </w:r>
    </w:p>
    <w:p w14:paraId="15010FEB" w14:textId="07CA70EE" w:rsidR="00D808A1" w:rsidRPr="00011039" w:rsidRDefault="00D808A1" w:rsidP="00A34359">
      <w:pPr>
        <w:ind w:firstLine="425"/>
        <w:jc w:val="both"/>
        <w:rPr>
          <w:rFonts w:ascii="Times New Roman" w:hAnsi="Times New Roman"/>
          <w:sz w:val="20"/>
        </w:rPr>
      </w:pPr>
      <w:r w:rsidRPr="00011039">
        <w:rPr>
          <w:rFonts w:ascii="Times New Roman" w:hAnsi="Times New Roman"/>
          <w:sz w:val="20"/>
        </w:rPr>
        <w:t xml:space="preserve">Будет ли их творчество добром или злом </w:t>
      </w:r>
      <w:r w:rsidRPr="00011039">
        <w:rPr>
          <w:rFonts w:ascii="Times New Roman" w:hAnsi="Times New Roman"/>
          <w:i/>
          <w:sz w:val="20"/>
        </w:rPr>
        <w:t>в житейском понимании этих явлений окружающими</w:t>
      </w:r>
      <w:r w:rsidRPr="00011039">
        <w:rPr>
          <w:rFonts w:ascii="Times New Roman" w:hAnsi="Times New Roman"/>
          <w:sz w:val="20"/>
        </w:rPr>
        <w:t xml:space="preserve"> — зависит от их реальной нравственности. Но вне зависимости от житейского понимания добра и зла в толпо-</w:t>
      </w:r>
      <w:r w:rsidRPr="007D3F7E">
        <w:rPr>
          <w:rFonts w:ascii="Times New Roman" w:hAnsi="Times New Roman"/>
          <w:sz w:val="20"/>
        </w:rPr>
        <w:t>«</w:t>
      </w:r>
      <w:r w:rsidRPr="00011039">
        <w:rPr>
          <w:rFonts w:ascii="Times New Roman" w:hAnsi="Times New Roman"/>
          <w:sz w:val="20"/>
        </w:rPr>
        <w:t>элитарном</w:t>
      </w:r>
      <w:r>
        <w:rPr>
          <w:rFonts w:ascii="Times New Roman" w:hAnsi="Times New Roman"/>
          <w:sz w:val="20"/>
        </w:rPr>
        <w:t>»</w:t>
      </w:r>
      <w:r w:rsidRPr="00011039">
        <w:rPr>
          <w:rFonts w:ascii="Times New Roman" w:hAnsi="Times New Roman"/>
          <w:sz w:val="20"/>
        </w:rPr>
        <w:t xml:space="preserve"> общ</w:t>
      </w:r>
      <w:r w:rsidRPr="00011039">
        <w:rPr>
          <w:rFonts w:ascii="Times New Roman" w:hAnsi="Times New Roman"/>
          <w:sz w:val="20"/>
        </w:rPr>
        <w:t>е</w:t>
      </w:r>
      <w:r w:rsidRPr="00011039">
        <w:rPr>
          <w:rFonts w:ascii="Times New Roman" w:hAnsi="Times New Roman"/>
          <w:sz w:val="20"/>
        </w:rPr>
        <w:t>стве, обретая ту или иную власть, демонизм требует безоговорочного служ</w:t>
      </w:r>
      <w:r w:rsidRPr="00011039">
        <w:rPr>
          <w:rFonts w:ascii="Times New Roman" w:hAnsi="Times New Roman"/>
          <w:sz w:val="20"/>
        </w:rPr>
        <w:t>е</w:t>
      </w:r>
      <w:r w:rsidRPr="00011039">
        <w:rPr>
          <w:rFonts w:ascii="Times New Roman" w:hAnsi="Times New Roman"/>
          <w:sz w:val="20"/>
        </w:rPr>
        <w:t>ния себе, порождая не только обнажённо жестокие, но и изощрённо делика</w:t>
      </w:r>
      <w:r w:rsidRPr="00011039">
        <w:rPr>
          <w:rFonts w:ascii="Times New Roman" w:hAnsi="Times New Roman"/>
          <w:sz w:val="20"/>
        </w:rPr>
        <w:t>т</w:t>
      </w:r>
      <w:r w:rsidRPr="00011039">
        <w:rPr>
          <w:rFonts w:ascii="Times New Roman" w:hAnsi="Times New Roman"/>
          <w:sz w:val="20"/>
        </w:rPr>
        <w:t>ные способы подавления личностей окружающих. Один из наиболее изощрё</w:t>
      </w:r>
      <w:r w:rsidRPr="00011039">
        <w:rPr>
          <w:rFonts w:ascii="Times New Roman" w:hAnsi="Times New Roman"/>
          <w:sz w:val="20"/>
        </w:rPr>
        <w:t>н</w:t>
      </w:r>
      <w:r w:rsidRPr="00011039">
        <w:rPr>
          <w:rFonts w:ascii="Times New Roman" w:hAnsi="Times New Roman"/>
          <w:sz w:val="20"/>
        </w:rPr>
        <w:t>ных вариантов проявления демонизма — принуждение окружающих к добр</w:t>
      </w:r>
      <w:r w:rsidRPr="00011039">
        <w:rPr>
          <w:rFonts w:ascii="Times New Roman" w:hAnsi="Times New Roman"/>
          <w:sz w:val="20"/>
        </w:rPr>
        <w:t>о</w:t>
      </w:r>
      <w:r w:rsidRPr="00011039">
        <w:rPr>
          <w:rFonts w:ascii="Times New Roman" w:hAnsi="Times New Roman"/>
          <w:sz w:val="20"/>
        </w:rPr>
        <w:t>детельности путём оказания психологического давления, в том</w:t>
      </w:r>
      <w:r>
        <w:rPr>
          <w:rFonts w:ascii="Times New Roman" w:hAnsi="Times New Roman"/>
          <w:sz w:val="20"/>
        </w:rPr>
        <w:t xml:space="preserve"> </w:t>
      </w:r>
      <w:r w:rsidRPr="00011039">
        <w:rPr>
          <w:rFonts w:ascii="Times New Roman" w:hAnsi="Times New Roman"/>
          <w:sz w:val="20"/>
        </w:rPr>
        <w:t>числе и на о</w:t>
      </w:r>
      <w:r w:rsidRPr="00011039">
        <w:rPr>
          <w:rFonts w:ascii="Times New Roman" w:hAnsi="Times New Roman"/>
          <w:sz w:val="20"/>
        </w:rPr>
        <w:t>с</w:t>
      </w:r>
      <w:r w:rsidRPr="00011039">
        <w:rPr>
          <w:rFonts w:ascii="Times New Roman" w:hAnsi="Times New Roman"/>
          <w:sz w:val="20"/>
        </w:rPr>
        <w:t>нове разнородных навыков вторжения в чужую психику, позволяющих подч</w:t>
      </w:r>
      <w:r w:rsidRPr="00011039">
        <w:rPr>
          <w:rFonts w:ascii="Times New Roman" w:hAnsi="Times New Roman"/>
          <w:sz w:val="20"/>
        </w:rPr>
        <w:t>и</w:t>
      </w:r>
      <w:r w:rsidRPr="00011039">
        <w:rPr>
          <w:rFonts w:ascii="Times New Roman" w:hAnsi="Times New Roman"/>
          <w:sz w:val="20"/>
        </w:rPr>
        <w:t>нить себе поведение других людей посредством извращения их миропонимания и воли или же посредством воздействия на их бе</w:t>
      </w:r>
      <w:r w:rsidRPr="00011039">
        <w:rPr>
          <w:rFonts w:ascii="Times New Roman" w:hAnsi="Times New Roman"/>
          <w:sz w:val="20"/>
        </w:rPr>
        <w:t>з</w:t>
      </w:r>
      <w:r w:rsidRPr="00011039">
        <w:rPr>
          <w:rFonts w:ascii="Times New Roman" w:hAnsi="Times New Roman"/>
          <w:sz w:val="20"/>
        </w:rPr>
        <w:t>сознательные уровни психики</w:t>
      </w:r>
      <w:r w:rsidRPr="00D808A1">
        <w:rPr>
          <w:rFonts w:ascii="Times New Roman" w:hAnsi="Times New Roman"/>
          <w:sz w:val="20"/>
        </w:rPr>
        <w:t>[LXXXVIII]</w:t>
      </w:r>
      <w:r w:rsidRPr="00011039">
        <w:rPr>
          <w:rFonts w:ascii="Times New Roman" w:hAnsi="Times New Roman"/>
          <w:sz w:val="20"/>
        </w:rPr>
        <w:t>.</w:t>
      </w:r>
    </w:p>
    <w:p w14:paraId="64CC6EB4" w14:textId="77777777" w:rsidR="00D808A1" w:rsidRPr="00011039" w:rsidRDefault="00D808A1" w:rsidP="002751AA">
      <w:pPr>
        <w:numPr>
          <w:ilvl w:val="0"/>
          <w:numId w:val="41"/>
        </w:numPr>
        <w:tabs>
          <w:tab w:val="clear" w:pos="0"/>
        </w:tabs>
        <w:ind w:left="794" w:hanging="227"/>
        <w:jc w:val="both"/>
        <w:rPr>
          <w:rFonts w:ascii="Times New Roman" w:hAnsi="Times New Roman"/>
          <w:sz w:val="20"/>
        </w:rPr>
      </w:pPr>
      <w:r w:rsidRPr="00011039">
        <w:rPr>
          <w:rFonts w:ascii="Times New Roman" w:hAnsi="Times New Roman"/>
          <w:sz w:val="20"/>
        </w:rPr>
        <w:t>Человечный строй психики характеризуется тем, что каждый его н</w:t>
      </w:r>
      <w:r w:rsidRPr="00011039">
        <w:rPr>
          <w:rFonts w:ascii="Times New Roman" w:hAnsi="Times New Roman"/>
          <w:sz w:val="20"/>
        </w:rPr>
        <w:t>о</w:t>
      </w:r>
      <w:r w:rsidRPr="00011039">
        <w:rPr>
          <w:rFonts w:ascii="Times New Roman" w:hAnsi="Times New Roman"/>
          <w:sz w:val="20"/>
        </w:rPr>
        <w:t>ситель осознаёт миссию человека — быть наместником Божиим на Земле. Соответственно этому обстоятельству на основе человечного типа строя психики наиболее полно раскрывается творческий поте</w:t>
      </w:r>
      <w:r w:rsidRPr="00011039">
        <w:rPr>
          <w:rFonts w:ascii="Times New Roman" w:hAnsi="Times New Roman"/>
          <w:sz w:val="20"/>
        </w:rPr>
        <w:t>н</w:t>
      </w:r>
      <w:r w:rsidRPr="00011039">
        <w:rPr>
          <w:rFonts w:ascii="Times New Roman" w:hAnsi="Times New Roman"/>
          <w:sz w:val="20"/>
        </w:rPr>
        <w:t>циал человека, поскольку он осмысленно выстраивает свои личнос</w:t>
      </w:r>
      <w:r w:rsidRPr="00011039">
        <w:rPr>
          <w:rFonts w:ascii="Times New Roman" w:hAnsi="Times New Roman"/>
          <w:sz w:val="20"/>
        </w:rPr>
        <w:t>т</w:t>
      </w:r>
      <w:r w:rsidRPr="00011039">
        <w:rPr>
          <w:rFonts w:ascii="Times New Roman" w:hAnsi="Times New Roman"/>
          <w:sz w:val="20"/>
        </w:rPr>
        <w:t>ные взаимоотношения с Богом по Жизни и волевым порядком искренне способствует осуществлению Божиего Пр</w:t>
      </w:r>
      <w:r w:rsidRPr="00011039">
        <w:rPr>
          <w:rFonts w:ascii="Times New Roman" w:hAnsi="Times New Roman"/>
          <w:sz w:val="20"/>
        </w:rPr>
        <w:t>о</w:t>
      </w:r>
      <w:r w:rsidRPr="00011039">
        <w:rPr>
          <w:rFonts w:ascii="Times New Roman" w:hAnsi="Times New Roman"/>
          <w:sz w:val="20"/>
        </w:rPr>
        <w:t xml:space="preserve">мысла так, как это чувствует и понимает. Обратные связи (в смысле указания человеку на его ошибки) замыкаются Свыше тем, что человек оказывается в тех или иных обстоятельствах, соответствующих смыслу его молитв, намерений и допускаемых им ошибок, которые </w:t>
      </w:r>
      <w:r w:rsidRPr="00011039">
        <w:rPr>
          <w:rFonts w:ascii="Times New Roman" w:hAnsi="Times New Roman"/>
          <w:sz w:val="20"/>
        </w:rPr>
        <w:lastRenderedPageBreak/>
        <w:t>человек может испр</w:t>
      </w:r>
      <w:r w:rsidRPr="00011039">
        <w:rPr>
          <w:rFonts w:ascii="Times New Roman" w:hAnsi="Times New Roman"/>
          <w:sz w:val="20"/>
        </w:rPr>
        <w:t>а</w:t>
      </w:r>
      <w:r w:rsidRPr="00011039">
        <w:rPr>
          <w:rFonts w:ascii="Times New Roman" w:hAnsi="Times New Roman"/>
          <w:sz w:val="20"/>
        </w:rPr>
        <w:t>вить заблаговременно, т.</w:t>
      </w:r>
      <w:r>
        <w:rPr>
          <w:rFonts w:ascii="Times New Roman" w:hAnsi="Times New Roman"/>
          <w:sz w:val="20"/>
        </w:rPr>
        <w:t> </w:t>
      </w:r>
      <w:r w:rsidRPr="00011039">
        <w:rPr>
          <w:rFonts w:ascii="Times New Roman" w:hAnsi="Times New Roman"/>
          <w:sz w:val="20"/>
        </w:rPr>
        <w:t>е. до того, как его те или иные ошибки пр</w:t>
      </w:r>
      <w:r w:rsidRPr="00011039">
        <w:rPr>
          <w:rFonts w:ascii="Times New Roman" w:hAnsi="Times New Roman"/>
          <w:sz w:val="20"/>
        </w:rPr>
        <w:t>и</w:t>
      </w:r>
      <w:r w:rsidRPr="00011039">
        <w:rPr>
          <w:rFonts w:ascii="Times New Roman" w:hAnsi="Times New Roman"/>
          <w:sz w:val="20"/>
        </w:rPr>
        <w:t xml:space="preserve">ведут к бедствиям для него самого и окружающих. Иными словами </w:t>
      </w:r>
      <w:r w:rsidRPr="00011039">
        <w:rPr>
          <w:rFonts w:ascii="Times New Roman" w:hAnsi="Times New Roman"/>
          <w:b/>
          <w:i/>
          <w:sz w:val="20"/>
        </w:rPr>
        <w:t>Бог говорит с людьми языком жи</w:t>
      </w:r>
      <w:r w:rsidRPr="00011039">
        <w:rPr>
          <w:rFonts w:ascii="Times New Roman" w:hAnsi="Times New Roman"/>
          <w:b/>
          <w:i/>
          <w:sz w:val="20"/>
        </w:rPr>
        <w:t>з</w:t>
      </w:r>
      <w:r w:rsidRPr="00011039">
        <w:rPr>
          <w:rFonts w:ascii="Times New Roman" w:hAnsi="Times New Roman"/>
          <w:b/>
          <w:i/>
          <w:sz w:val="20"/>
        </w:rPr>
        <w:t>ненных обстоятельств</w:t>
      </w:r>
      <w:r w:rsidRPr="00011039">
        <w:rPr>
          <w:rFonts w:ascii="Times New Roman" w:hAnsi="Times New Roman"/>
          <w:sz w:val="20"/>
        </w:rPr>
        <w:t>.</w:t>
      </w:r>
    </w:p>
    <w:p w14:paraId="11BFE269" w14:textId="77777777" w:rsidR="00D808A1" w:rsidRPr="00011039" w:rsidRDefault="00D808A1" w:rsidP="00A34359">
      <w:pPr>
        <w:ind w:firstLine="425"/>
        <w:jc w:val="both"/>
        <w:rPr>
          <w:rFonts w:ascii="Times New Roman" w:hAnsi="Times New Roman"/>
          <w:sz w:val="20"/>
        </w:rPr>
      </w:pPr>
      <w:r w:rsidRPr="00011039">
        <w:rPr>
          <w:rFonts w:ascii="Times New Roman" w:hAnsi="Times New Roman"/>
          <w:sz w:val="20"/>
        </w:rPr>
        <w:t xml:space="preserve">Во Вселенной нет мёртвой статики и все процессы (разной частоты и продолжительности) носят колебательный характер, но только Богу принадлежит </w:t>
      </w:r>
      <w:r w:rsidRPr="00011039">
        <w:rPr>
          <w:rFonts w:ascii="Times New Roman" w:hAnsi="Times New Roman"/>
          <w:b/>
          <w:i/>
          <w:sz w:val="20"/>
        </w:rPr>
        <w:t xml:space="preserve">вечность. </w:t>
      </w:r>
      <w:r w:rsidRPr="00011039">
        <w:rPr>
          <w:rFonts w:ascii="Times New Roman" w:hAnsi="Times New Roman"/>
          <w:sz w:val="20"/>
        </w:rPr>
        <w:t>Отсюда гла</w:t>
      </w:r>
      <w:r w:rsidRPr="00011039">
        <w:rPr>
          <w:rFonts w:ascii="Times New Roman" w:hAnsi="Times New Roman"/>
          <w:sz w:val="20"/>
        </w:rPr>
        <w:t>в</w:t>
      </w:r>
      <w:r w:rsidRPr="00011039">
        <w:rPr>
          <w:rFonts w:ascii="Times New Roman" w:hAnsi="Times New Roman"/>
          <w:sz w:val="20"/>
        </w:rPr>
        <w:t>ное качество человека — чело-</w:t>
      </w:r>
      <w:r w:rsidRPr="00011039">
        <w:rPr>
          <w:rFonts w:ascii="Times New Roman" w:hAnsi="Times New Roman"/>
          <w:b/>
          <w:i/>
          <w:sz w:val="20"/>
        </w:rPr>
        <w:t xml:space="preserve">вечность </w:t>
      </w:r>
      <w:r w:rsidRPr="00011039">
        <w:rPr>
          <w:rFonts w:ascii="Times New Roman" w:hAnsi="Times New Roman"/>
          <w:sz w:val="20"/>
        </w:rPr>
        <w:t>— по-русски означает естественное стремление человека быть во всех св</w:t>
      </w:r>
      <w:r w:rsidRPr="00011039">
        <w:rPr>
          <w:rFonts w:ascii="Times New Roman" w:hAnsi="Times New Roman"/>
          <w:sz w:val="20"/>
        </w:rPr>
        <w:t>о</w:t>
      </w:r>
      <w:r w:rsidRPr="00011039">
        <w:rPr>
          <w:rFonts w:ascii="Times New Roman" w:hAnsi="Times New Roman"/>
          <w:sz w:val="20"/>
        </w:rPr>
        <w:t>их делах и помыслах с Богом, быть представителем вечности на Земле.</w:t>
      </w:r>
    </w:p>
    <w:p w14:paraId="095D82A8" w14:textId="77777777" w:rsidR="00D808A1" w:rsidRPr="00011039" w:rsidRDefault="00D808A1" w:rsidP="00A34359">
      <w:pPr>
        <w:ind w:firstLine="425"/>
        <w:jc w:val="both"/>
        <w:rPr>
          <w:rFonts w:ascii="Times New Roman" w:hAnsi="Times New Roman"/>
          <w:sz w:val="20"/>
        </w:rPr>
      </w:pPr>
      <w:r w:rsidRPr="00011039">
        <w:rPr>
          <w:rFonts w:ascii="Times New Roman" w:hAnsi="Times New Roman"/>
          <w:sz w:val="20"/>
        </w:rPr>
        <w:t>Поэтому для человечного типа строя психики нормальна неформальная, внедогматическая и внеритуальная вера Богу по жизни и действие в русле Промысла Божиего по своей доброй воле, т.</w:t>
      </w:r>
      <w:r>
        <w:rPr>
          <w:rFonts w:ascii="Times New Roman" w:hAnsi="Times New Roman"/>
          <w:sz w:val="20"/>
        </w:rPr>
        <w:t> </w:t>
      </w:r>
      <w:r w:rsidRPr="00011039">
        <w:rPr>
          <w:rFonts w:ascii="Times New Roman" w:hAnsi="Times New Roman"/>
          <w:sz w:val="20"/>
        </w:rPr>
        <w:t xml:space="preserve">е. </w:t>
      </w:r>
      <w:r w:rsidRPr="00011039">
        <w:rPr>
          <w:rFonts w:ascii="Times New Roman" w:hAnsi="Times New Roman"/>
          <w:b/>
          <w:i/>
          <w:sz w:val="20"/>
        </w:rPr>
        <w:t>для человека нормально язычество в Единоб</w:t>
      </w:r>
      <w:r w:rsidRPr="00011039">
        <w:rPr>
          <w:rFonts w:ascii="Times New Roman" w:hAnsi="Times New Roman"/>
          <w:b/>
          <w:i/>
          <w:sz w:val="20"/>
        </w:rPr>
        <w:t>о</w:t>
      </w:r>
      <w:r w:rsidRPr="00011039">
        <w:rPr>
          <w:rFonts w:ascii="Times New Roman" w:hAnsi="Times New Roman"/>
          <w:b/>
          <w:i/>
          <w:sz w:val="20"/>
        </w:rPr>
        <w:t>жии</w:t>
      </w:r>
      <w:r w:rsidRPr="00011039">
        <w:rPr>
          <w:rFonts w:ascii="Times New Roman" w:hAnsi="Times New Roman"/>
          <w:sz w:val="20"/>
        </w:rPr>
        <w:t>.</w:t>
      </w:r>
    </w:p>
    <w:p w14:paraId="636A1676" w14:textId="77777777" w:rsidR="00D808A1" w:rsidRDefault="00D808A1" w:rsidP="00A34359">
      <w:pPr>
        <w:ind w:firstLine="425"/>
        <w:jc w:val="both"/>
        <w:rPr>
          <w:rFonts w:ascii="Times New Roman" w:hAnsi="Times New Roman"/>
          <w:sz w:val="20"/>
        </w:rPr>
      </w:pPr>
      <w:r w:rsidRPr="00011039">
        <w:rPr>
          <w:rFonts w:ascii="Times New Roman" w:hAnsi="Times New Roman"/>
          <w:sz w:val="20"/>
        </w:rPr>
        <w:t>Различие типов строя психики и различное выражение каждого из них в жизни общества — объективный биологич</w:t>
      </w:r>
      <w:r w:rsidRPr="00011039">
        <w:rPr>
          <w:rFonts w:ascii="Times New Roman" w:hAnsi="Times New Roman"/>
          <w:sz w:val="20"/>
        </w:rPr>
        <w:t>е</w:t>
      </w:r>
      <w:r w:rsidRPr="00011039">
        <w:rPr>
          <w:rFonts w:ascii="Times New Roman" w:hAnsi="Times New Roman"/>
          <w:sz w:val="20"/>
        </w:rPr>
        <w:t xml:space="preserve">ский и общественно-исторический факт. </w:t>
      </w:r>
      <w:r w:rsidRPr="00011039">
        <w:rPr>
          <w:rFonts w:ascii="Times New Roman" w:hAnsi="Times New Roman"/>
          <w:i/>
          <w:sz w:val="20"/>
        </w:rPr>
        <w:t>Это факт — объективный в том смысле, что он не зависит ни от мн</w:t>
      </w:r>
      <w:r w:rsidRPr="00011039">
        <w:rPr>
          <w:rFonts w:ascii="Times New Roman" w:hAnsi="Times New Roman"/>
          <w:i/>
          <w:sz w:val="20"/>
        </w:rPr>
        <w:t>е</w:t>
      </w:r>
      <w:r w:rsidRPr="00011039">
        <w:rPr>
          <w:rFonts w:ascii="Times New Roman" w:hAnsi="Times New Roman"/>
          <w:i/>
          <w:sz w:val="20"/>
        </w:rPr>
        <w:t>ния и воли написавших этот текст, ни от прочтения самих текстов кем-либо.</w:t>
      </w:r>
    </w:p>
    <w:p w14:paraId="77EC85E1" w14:textId="77777777" w:rsidR="00D808A1" w:rsidRDefault="00D808A1" w:rsidP="00221367">
      <w:pPr>
        <w:ind w:firstLine="425"/>
        <w:jc w:val="both"/>
        <w:rPr>
          <w:rFonts w:ascii="Times New Roman" w:hAnsi="Times New Roman"/>
          <w:sz w:val="20"/>
        </w:rPr>
      </w:pPr>
    </w:p>
    <w:p w14:paraId="47D900D9" w14:textId="77777777" w:rsidR="00D808A1" w:rsidRDefault="00D808A1" w:rsidP="00221367">
      <w:pPr>
        <w:ind w:firstLine="425"/>
        <w:jc w:val="both"/>
        <w:rPr>
          <w:rFonts w:ascii="Times New Roman" w:hAnsi="Times New Roman"/>
          <w:sz w:val="20"/>
        </w:rPr>
      </w:pPr>
      <w:r w:rsidRPr="00011039">
        <w:rPr>
          <w:rFonts w:ascii="Times New Roman" w:hAnsi="Times New Roman"/>
          <w:sz w:val="20"/>
        </w:rPr>
        <w:t xml:space="preserve">4. В 2001 году в первом номере выпусков </w:t>
      </w:r>
      <w:r>
        <w:rPr>
          <w:rFonts w:ascii="Times New Roman" w:hAnsi="Times New Roman"/>
          <w:sz w:val="20"/>
        </w:rPr>
        <w:t>«</w:t>
      </w:r>
      <w:r w:rsidRPr="00011039">
        <w:rPr>
          <w:rFonts w:ascii="Times New Roman" w:hAnsi="Times New Roman"/>
          <w:sz w:val="20"/>
        </w:rPr>
        <w:t>О текущем моменте</w:t>
      </w:r>
      <w:r>
        <w:rPr>
          <w:rFonts w:ascii="Times New Roman" w:hAnsi="Times New Roman"/>
          <w:sz w:val="20"/>
        </w:rPr>
        <w:t>»</w:t>
      </w:r>
      <w:r w:rsidRPr="00011039">
        <w:rPr>
          <w:rFonts w:ascii="Times New Roman" w:hAnsi="Times New Roman"/>
          <w:sz w:val="20"/>
        </w:rPr>
        <w:t xml:space="preserve"> мы затронули тему </w:t>
      </w:r>
      <w:r>
        <w:rPr>
          <w:rFonts w:ascii="Times New Roman" w:hAnsi="Times New Roman"/>
          <w:sz w:val="20"/>
        </w:rPr>
        <w:t>«</w:t>
      </w:r>
      <w:r w:rsidRPr="00011039">
        <w:rPr>
          <w:rFonts w:ascii="Times New Roman" w:hAnsi="Times New Roman"/>
          <w:sz w:val="20"/>
        </w:rPr>
        <w:t>культурной революции</w:t>
      </w:r>
      <w:r>
        <w:rPr>
          <w:rFonts w:ascii="Times New Roman" w:hAnsi="Times New Roman"/>
          <w:sz w:val="20"/>
        </w:rPr>
        <w:t>»</w:t>
      </w:r>
      <w:r w:rsidRPr="00011039">
        <w:rPr>
          <w:rFonts w:ascii="Times New Roman" w:hAnsi="Times New Roman"/>
          <w:sz w:val="20"/>
        </w:rPr>
        <w:t xml:space="preserve"> и пок</w:t>
      </w:r>
      <w:r w:rsidRPr="00011039">
        <w:rPr>
          <w:rFonts w:ascii="Times New Roman" w:hAnsi="Times New Roman"/>
          <w:sz w:val="20"/>
        </w:rPr>
        <w:t>а</w:t>
      </w:r>
      <w:r w:rsidRPr="00011039">
        <w:rPr>
          <w:rFonts w:ascii="Times New Roman" w:hAnsi="Times New Roman"/>
          <w:sz w:val="20"/>
        </w:rPr>
        <w:t>зали, что этот словесный штамп неправильно отражает объективное явление, имевшее место в Русской цивил</w:t>
      </w:r>
      <w:r w:rsidRPr="00011039">
        <w:rPr>
          <w:rFonts w:ascii="Times New Roman" w:hAnsi="Times New Roman"/>
          <w:sz w:val="20"/>
        </w:rPr>
        <w:t>и</w:t>
      </w:r>
      <w:r w:rsidRPr="00011039">
        <w:rPr>
          <w:rFonts w:ascii="Times New Roman" w:hAnsi="Times New Roman"/>
          <w:sz w:val="20"/>
        </w:rPr>
        <w:t>зации в начале ХХ века. Тогда мы подобрали к нему более точное оп</w:t>
      </w:r>
      <w:r>
        <w:rPr>
          <w:rFonts w:ascii="Times New Roman" w:hAnsi="Times New Roman"/>
          <w:sz w:val="20"/>
        </w:rPr>
        <w:t>редел</w:t>
      </w:r>
      <w:r>
        <w:rPr>
          <w:rFonts w:ascii="Times New Roman" w:hAnsi="Times New Roman"/>
          <w:sz w:val="20"/>
        </w:rPr>
        <w:t>е</w:t>
      </w:r>
      <w:r>
        <w:rPr>
          <w:rFonts w:ascii="Times New Roman" w:hAnsi="Times New Roman"/>
          <w:sz w:val="20"/>
        </w:rPr>
        <w:t>ние </w:t>
      </w:r>
      <w:r w:rsidRPr="00011039">
        <w:rPr>
          <w:rFonts w:ascii="Times New Roman" w:hAnsi="Times New Roman"/>
          <w:sz w:val="20"/>
        </w:rPr>
        <w:t xml:space="preserve">— </w:t>
      </w:r>
      <w:r>
        <w:rPr>
          <w:rFonts w:ascii="Times New Roman" w:hAnsi="Times New Roman"/>
          <w:sz w:val="20"/>
        </w:rPr>
        <w:t>«</w:t>
      </w:r>
      <w:r w:rsidRPr="00011039">
        <w:rPr>
          <w:rFonts w:ascii="Times New Roman" w:hAnsi="Times New Roman"/>
          <w:sz w:val="20"/>
        </w:rPr>
        <w:t>культурное преображение</w:t>
      </w:r>
      <w:r>
        <w:rPr>
          <w:rFonts w:ascii="Times New Roman" w:hAnsi="Times New Roman"/>
          <w:sz w:val="20"/>
        </w:rPr>
        <w:t>»</w:t>
      </w:r>
      <w:r w:rsidRPr="00011039">
        <w:rPr>
          <w:rFonts w:ascii="Times New Roman" w:hAnsi="Times New Roman"/>
          <w:sz w:val="20"/>
        </w:rPr>
        <w:t xml:space="preserve">, поскольку за словом </w:t>
      </w:r>
      <w:r>
        <w:rPr>
          <w:rFonts w:ascii="Times New Roman" w:hAnsi="Times New Roman"/>
          <w:sz w:val="20"/>
        </w:rPr>
        <w:t>«</w:t>
      </w:r>
      <w:r w:rsidRPr="00011039">
        <w:rPr>
          <w:rFonts w:ascii="Times New Roman" w:hAnsi="Times New Roman"/>
          <w:sz w:val="20"/>
        </w:rPr>
        <w:t>революция</w:t>
      </w:r>
      <w:r>
        <w:rPr>
          <w:rFonts w:ascii="Times New Roman" w:hAnsi="Times New Roman"/>
          <w:sz w:val="20"/>
        </w:rPr>
        <w:t>»</w:t>
      </w:r>
      <w:r w:rsidRPr="00011039">
        <w:rPr>
          <w:rFonts w:ascii="Times New Roman" w:hAnsi="Times New Roman"/>
          <w:sz w:val="20"/>
        </w:rPr>
        <w:t xml:space="preserve"> всегда ст</w:t>
      </w:r>
      <w:r w:rsidRPr="00011039">
        <w:rPr>
          <w:rFonts w:ascii="Times New Roman" w:hAnsi="Times New Roman"/>
          <w:sz w:val="20"/>
        </w:rPr>
        <w:t>о</w:t>
      </w:r>
      <w:r w:rsidRPr="00011039">
        <w:rPr>
          <w:rFonts w:ascii="Times New Roman" w:hAnsi="Times New Roman"/>
          <w:sz w:val="20"/>
        </w:rPr>
        <w:t>ит образ переворота, который не всегда предполагает дальнейшее развитие; чаще — придание рабовладению новых цивилизационных форм. Русское сл</w:t>
      </w:r>
      <w:r w:rsidRPr="00011039">
        <w:rPr>
          <w:rFonts w:ascii="Times New Roman" w:hAnsi="Times New Roman"/>
          <w:sz w:val="20"/>
        </w:rPr>
        <w:t>о</w:t>
      </w:r>
      <w:r w:rsidRPr="00011039">
        <w:rPr>
          <w:rFonts w:ascii="Times New Roman" w:hAnsi="Times New Roman"/>
          <w:sz w:val="20"/>
        </w:rPr>
        <w:t xml:space="preserve">во </w:t>
      </w:r>
      <w:r>
        <w:rPr>
          <w:rFonts w:ascii="Times New Roman" w:hAnsi="Times New Roman"/>
          <w:sz w:val="20"/>
        </w:rPr>
        <w:t>«</w:t>
      </w:r>
      <w:r w:rsidRPr="00011039">
        <w:rPr>
          <w:rFonts w:ascii="Times New Roman" w:hAnsi="Times New Roman"/>
          <w:sz w:val="20"/>
        </w:rPr>
        <w:t>преображение</w:t>
      </w:r>
      <w:r>
        <w:rPr>
          <w:rFonts w:ascii="Times New Roman" w:hAnsi="Times New Roman"/>
          <w:sz w:val="20"/>
        </w:rPr>
        <w:t>»</w:t>
      </w:r>
      <w:r w:rsidRPr="00011039">
        <w:rPr>
          <w:rFonts w:ascii="Times New Roman" w:hAnsi="Times New Roman"/>
          <w:sz w:val="20"/>
        </w:rPr>
        <w:t xml:space="preserve"> соответствует образу процесса развития. Первое </w:t>
      </w:r>
      <w:r>
        <w:rPr>
          <w:rFonts w:ascii="Times New Roman" w:hAnsi="Times New Roman"/>
          <w:sz w:val="20"/>
        </w:rPr>
        <w:t>«</w:t>
      </w:r>
      <w:r w:rsidRPr="00011039">
        <w:rPr>
          <w:rFonts w:ascii="Times New Roman" w:hAnsi="Times New Roman"/>
          <w:sz w:val="20"/>
        </w:rPr>
        <w:t>культу</w:t>
      </w:r>
      <w:r w:rsidRPr="00011039">
        <w:rPr>
          <w:rFonts w:ascii="Times New Roman" w:hAnsi="Times New Roman"/>
          <w:sz w:val="20"/>
        </w:rPr>
        <w:t>р</w:t>
      </w:r>
      <w:r w:rsidRPr="00011039">
        <w:rPr>
          <w:rFonts w:ascii="Times New Roman" w:hAnsi="Times New Roman"/>
          <w:sz w:val="20"/>
        </w:rPr>
        <w:t>ное преображение</w:t>
      </w:r>
      <w:r>
        <w:rPr>
          <w:rFonts w:ascii="Times New Roman" w:hAnsi="Times New Roman"/>
          <w:sz w:val="20"/>
        </w:rPr>
        <w:t>»</w:t>
      </w:r>
      <w:r w:rsidRPr="00011039">
        <w:rPr>
          <w:rFonts w:ascii="Times New Roman" w:hAnsi="Times New Roman"/>
          <w:sz w:val="20"/>
        </w:rPr>
        <w:t xml:space="preserve"> произошло в России после Октябрьской рев</w:t>
      </w:r>
      <w:r w:rsidRPr="00011039">
        <w:rPr>
          <w:rFonts w:ascii="Times New Roman" w:hAnsi="Times New Roman"/>
          <w:sz w:val="20"/>
        </w:rPr>
        <w:t>о</w:t>
      </w:r>
      <w:r w:rsidRPr="00011039">
        <w:rPr>
          <w:rFonts w:ascii="Times New Roman" w:hAnsi="Times New Roman"/>
          <w:sz w:val="20"/>
        </w:rPr>
        <w:t>люции, когда 85 % безграмотного населения приобщились к грамоте и, след</w:t>
      </w:r>
      <w:r w:rsidRPr="00011039">
        <w:rPr>
          <w:rFonts w:ascii="Times New Roman" w:hAnsi="Times New Roman"/>
          <w:sz w:val="20"/>
        </w:rPr>
        <w:t>о</w:t>
      </w:r>
      <w:r w:rsidRPr="00011039">
        <w:rPr>
          <w:rFonts w:ascii="Times New Roman" w:hAnsi="Times New Roman"/>
          <w:sz w:val="20"/>
        </w:rPr>
        <w:t>вательно, к культурному наследию прошлого: реально — к культуре библейской цивил</w:t>
      </w:r>
      <w:r w:rsidRPr="00011039">
        <w:rPr>
          <w:rFonts w:ascii="Times New Roman" w:hAnsi="Times New Roman"/>
          <w:sz w:val="20"/>
        </w:rPr>
        <w:t>и</w:t>
      </w:r>
      <w:r w:rsidRPr="00011039">
        <w:rPr>
          <w:rFonts w:ascii="Times New Roman" w:hAnsi="Times New Roman"/>
          <w:sz w:val="20"/>
        </w:rPr>
        <w:t>зации. Хорошо это или плохо?</w:t>
      </w:r>
    </w:p>
    <w:p w14:paraId="6B026543" w14:textId="287F8901"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У каждого явления есть положительные и отрицательные стороны. То, что большинство населения России до начала ХХ века было практически безграмотно, конечно плохо. Но то, что благодаря своей безграмотности прост</w:t>
      </w:r>
      <w:r w:rsidRPr="00011039">
        <w:rPr>
          <w:rFonts w:ascii="Times New Roman" w:hAnsi="Times New Roman"/>
          <w:sz w:val="20"/>
        </w:rPr>
        <w:t>о</w:t>
      </w:r>
      <w:r w:rsidRPr="00011039">
        <w:rPr>
          <w:rFonts w:ascii="Times New Roman" w:hAnsi="Times New Roman"/>
          <w:sz w:val="20"/>
        </w:rPr>
        <w:t>народье в какой-то мере было защищено от тлетворного воздействия на народный дух библейской культуры, формирующей Я-центричное калейдоскопическое мировоззрение (церковные ритуалы — внешнее, на з</w:t>
      </w:r>
      <w:r w:rsidRPr="00011039">
        <w:rPr>
          <w:rFonts w:ascii="Times New Roman" w:hAnsi="Times New Roman"/>
          <w:sz w:val="20"/>
        </w:rPr>
        <w:t>а</w:t>
      </w:r>
      <w:r w:rsidRPr="00011039">
        <w:rPr>
          <w:rFonts w:ascii="Times New Roman" w:hAnsi="Times New Roman"/>
          <w:sz w:val="20"/>
        </w:rPr>
        <w:t>трагивающее глубин психики; а вот когда глубины психики замусорены книжным лжепр</w:t>
      </w:r>
      <w:r w:rsidRPr="00011039">
        <w:rPr>
          <w:rFonts w:ascii="Times New Roman" w:hAnsi="Times New Roman"/>
          <w:sz w:val="20"/>
        </w:rPr>
        <w:t>а</w:t>
      </w:r>
      <w:r w:rsidRPr="00011039">
        <w:rPr>
          <w:rFonts w:ascii="Times New Roman" w:hAnsi="Times New Roman"/>
          <w:sz w:val="20"/>
        </w:rPr>
        <w:t xml:space="preserve">вославием больших и маленьких </w:t>
      </w:r>
      <w:r>
        <w:rPr>
          <w:rFonts w:ascii="Times New Roman" w:hAnsi="Times New Roman"/>
          <w:sz w:val="20"/>
        </w:rPr>
        <w:t>«</w:t>
      </w:r>
      <w:r w:rsidRPr="00011039">
        <w:rPr>
          <w:rFonts w:ascii="Times New Roman" w:hAnsi="Times New Roman"/>
          <w:sz w:val="20"/>
        </w:rPr>
        <w:t>достоевских</w:t>
      </w:r>
      <w:r>
        <w:rPr>
          <w:rFonts w:ascii="Times New Roman" w:hAnsi="Times New Roman"/>
          <w:sz w:val="20"/>
        </w:rPr>
        <w:t>»</w:t>
      </w:r>
      <w:r w:rsidRPr="00D808A1">
        <w:rPr>
          <w:rFonts w:ascii="Times New Roman" w:hAnsi="Times New Roman"/>
          <w:sz w:val="20"/>
        </w:rPr>
        <w:t>[LXXXIX]</w:t>
      </w:r>
      <w:r w:rsidRPr="00011039">
        <w:rPr>
          <w:rFonts w:ascii="Times New Roman" w:hAnsi="Times New Roman"/>
          <w:sz w:val="20"/>
        </w:rPr>
        <w:t xml:space="preserve"> — это куда опаснее), есть положительный момент его развития в сопоставлении с развитием существе</w:t>
      </w:r>
      <w:r w:rsidRPr="00011039">
        <w:rPr>
          <w:rFonts w:ascii="Times New Roman" w:hAnsi="Times New Roman"/>
          <w:sz w:val="20"/>
        </w:rPr>
        <w:t>н</w:t>
      </w:r>
      <w:r w:rsidRPr="00011039">
        <w:rPr>
          <w:rFonts w:ascii="Times New Roman" w:hAnsi="Times New Roman"/>
          <w:sz w:val="20"/>
        </w:rPr>
        <w:t>но более грамотных на начало ХХ века народов Европы. Благодаря этому фактору народы России за 1000 лет преодолели (в о</w:t>
      </w:r>
      <w:r w:rsidRPr="00011039">
        <w:rPr>
          <w:rFonts w:ascii="Times New Roman" w:hAnsi="Times New Roman"/>
          <w:sz w:val="20"/>
        </w:rPr>
        <w:t>с</w:t>
      </w:r>
      <w:r w:rsidRPr="00011039">
        <w:rPr>
          <w:rFonts w:ascii="Times New Roman" w:hAnsi="Times New Roman"/>
          <w:sz w:val="20"/>
        </w:rPr>
        <w:t>новном на безсознательных уровнях психики) идеалистический атеизм исторически сложившегося христ</w:t>
      </w:r>
      <w:r w:rsidRPr="00011039">
        <w:rPr>
          <w:rFonts w:ascii="Times New Roman" w:hAnsi="Times New Roman"/>
          <w:sz w:val="20"/>
        </w:rPr>
        <w:t>и</w:t>
      </w:r>
      <w:r w:rsidRPr="00011039">
        <w:rPr>
          <w:rFonts w:ascii="Times New Roman" w:hAnsi="Times New Roman"/>
          <w:sz w:val="20"/>
        </w:rPr>
        <w:t xml:space="preserve">анства, который ещё ко времени Никейского собора (325 </w:t>
      </w:r>
      <w:r w:rsidRPr="00011039">
        <w:rPr>
          <w:rFonts w:ascii="Times New Roman" w:hAnsi="Times New Roman"/>
          <w:sz w:val="20"/>
        </w:rPr>
        <w:lastRenderedPageBreak/>
        <w:t>год н.</w:t>
      </w:r>
      <w:r>
        <w:rPr>
          <w:rFonts w:ascii="Times New Roman" w:hAnsi="Times New Roman"/>
          <w:sz w:val="20"/>
        </w:rPr>
        <w:t> </w:t>
      </w:r>
      <w:r w:rsidRPr="00011039">
        <w:rPr>
          <w:rFonts w:ascii="Times New Roman" w:hAnsi="Times New Roman"/>
          <w:sz w:val="20"/>
        </w:rPr>
        <w:t>э.) вошёл в противоречие с учением, данным Свыше через прор</w:t>
      </w:r>
      <w:r w:rsidRPr="00011039">
        <w:rPr>
          <w:rFonts w:ascii="Times New Roman" w:hAnsi="Times New Roman"/>
          <w:sz w:val="20"/>
        </w:rPr>
        <w:t>о</w:t>
      </w:r>
      <w:r w:rsidRPr="00011039">
        <w:rPr>
          <w:rFonts w:ascii="Times New Roman" w:hAnsi="Times New Roman"/>
          <w:sz w:val="20"/>
        </w:rPr>
        <w:t>ка Иисуса Христа.</w:t>
      </w:r>
    </w:p>
    <w:p w14:paraId="55F3B2C6" w14:textId="77777777" w:rsidR="00D808A1" w:rsidRDefault="00D808A1" w:rsidP="00221367">
      <w:pPr>
        <w:ind w:firstLine="425"/>
        <w:jc w:val="both"/>
        <w:rPr>
          <w:rFonts w:ascii="Times New Roman" w:hAnsi="Times New Roman"/>
          <w:sz w:val="20"/>
        </w:rPr>
      </w:pPr>
    </w:p>
    <w:p w14:paraId="011E4474" w14:textId="3FC3E02D"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5. Но, как заметил А.</w:t>
      </w:r>
      <w:r>
        <w:rPr>
          <w:rFonts w:ascii="Times New Roman" w:hAnsi="Times New Roman"/>
          <w:sz w:val="20"/>
        </w:rPr>
        <w:t> </w:t>
      </w:r>
      <w:r w:rsidRPr="00011039">
        <w:rPr>
          <w:rFonts w:ascii="Times New Roman" w:hAnsi="Times New Roman"/>
          <w:sz w:val="20"/>
        </w:rPr>
        <w:t>С.</w:t>
      </w:r>
      <w:r>
        <w:rPr>
          <w:rFonts w:ascii="Times New Roman" w:hAnsi="Times New Roman"/>
          <w:sz w:val="20"/>
        </w:rPr>
        <w:t> </w:t>
      </w:r>
      <w:r w:rsidRPr="00011039">
        <w:rPr>
          <w:rFonts w:ascii="Times New Roman" w:hAnsi="Times New Roman"/>
          <w:sz w:val="20"/>
        </w:rPr>
        <w:t xml:space="preserve">Пушкин словами </w:t>
      </w:r>
      <w:r>
        <w:rPr>
          <w:rFonts w:ascii="Times New Roman" w:hAnsi="Times New Roman"/>
          <w:sz w:val="20"/>
        </w:rPr>
        <w:t>«</w:t>
      </w:r>
      <w:r w:rsidRPr="00011039">
        <w:rPr>
          <w:rFonts w:ascii="Times New Roman" w:hAnsi="Times New Roman"/>
          <w:sz w:val="20"/>
        </w:rPr>
        <w:t>вдовы</w:t>
      </w:r>
      <w:r>
        <w:rPr>
          <w:rFonts w:ascii="Times New Roman" w:hAnsi="Times New Roman"/>
          <w:sz w:val="20"/>
        </w:rPr>
        <w:t>»</w:t>
      </w:r>
      <w:r w:rsidRPr="00D808A1">
        <w:rPr>
          <w:rFonts w:ascii="Times New Roman" w:hAnsi="Times New Roman"/>
          <w:sz w:val="20"/>
        </w:rPr>
        <w:t>[XC]</w:t>
      </w:r>
      <w:r w:rsidRPr="00011039">
        <w:rPr>
          <w:rFonts w:ascii="Times New Roman" w:hAnsi="Times New Roman"/>
          <w:sz w:val="20"/>
        </w:rPr>
        <w:t xml:space="preserve"> по поводу идеол</w:t>
      </w:r>
      <w:r w:rsidRPr="00011039">
        <w:rPr>
          <w:rFonts w:ascii="Times New Roman" w:hAnsi="Times New Roman"/>
          <w:sz w:val="20"/>
        </w:rPr>
        <w:t>о</w:t>
      </w:r>
      <w:r w:rsidRPr="00011039">
        <w:rPr>
          <w:rFonts w:ascii="Times New Roman" w:hAnsi="Times New Roman"/>
          <w:sz w:val="20"/>
        </w:rPr>
        <w:t xml:space="preserve">гии в системе управления обществом, — </w:t>
      </w:r>
      <w:r>
        <w:rPr>
          <w:rFonts w:ascii="Times New Roman" w:hAnsi="Times New Roman"/>
          <w:sz w:val="20"/>
        </w:rPr>
        <w:t>«</w:t>
      </w:r>
      <w:r w:rsidRPr="00011039">
        <w:rPr>
          <w:rFonts w:ascii="Times New Roman" w:hAnsi="Times New Roman"/>
          <w:sz w:val="20"/>
        </w:rPr>
        <w:t>два, три дня не доле — жить можно без кухарки; что нельзя предать свою трапезу Божьей воле</w:t>
      </w:r>
      <w:r>
        <w:rPr>
          <w:rFonts w:ascii="Times New Roman" w:hAnsi="Times New Roman"/>
          <w:sz w:val="20"/>
        </w:rPr>
        <w:t>»</w:t>
      </w:r>
      <w:r w:rsidRPr="00011039">
        <w:rPr>
          <w:rFonts w:ascii="Times New Roman" w:hAnsi="Times New Roman"/>
          <w:sz w:val="20"/>
        </w:rPr>
        <w:t>. Поэт</w:t>
      </w:r>
      <w:r w:rsidRPr="00011039">
        <w:rPr>
          <w:rFonts w:ascii="Times New Roman" w:hAnsi="Times New Roman"/>
          <w:sz w:val="20"/>
        </w:rPr>
        <w:t>о</w:t>
      </w:r>
      <w:r w:rsidRPr="00011039">
        <w:rPr>
          <w:rFonts w:ascii="Times New Roman" w:hAnsi="Times New Roman"/>
          <w:sz w:val="20"/>
        </w:rPr>
        <w:t xml:space="preserve">му на смену </w:t>
      </w:r>
      <w:r>
        <w:rPr>
          <w:rFonts w:ascii="Times New Roman" w:hAnsi="Times New Roman"/>
          <w:sz w:val="20"/>
        </w:rPr>
        <w:t>«</w:t>
      </w:r>
      <w:r w:rsidRPr="00011039">
        <w:rPr>
          <w:rFonts w:ascii="Times New Roman" w:hAnsi="Times New Roman"/>
          <w:sz w:val="20"/>
        </w:rPr>
        <w:t>кухарке Фёкле</w:t>
      </w:r>
      <w:r w:rsidRPr="00D808A1">
        <w:rPr>
          <w:rFonts w:ascii="Times New Roman" w:hAnsi="Times New Roman"/>
          <w:sz w:val="20"/>
        </w:rPr>
        <w:t>[XCI]</w:t>
      </w:r>
      <w:r w:rsidRPr="00011039">
        <w:rPr>
          <w:rFonts w:ascii="Times New Roman" w:hAnsi="Times New Roman"/>
          <w:sz w:val="20"/>
        </w:rPr>
        <w:t>, доброй старухе, давно лишённой чутья и сл</w:t>
      </w:r>
      <w:r w:rsidRPr="00011039">
        <w:rPr>
          <w:rFonts w:ascii="Times New Roman" w:hAnsi="Times New Roman"/>
          <w:sz w:val="20"/>
        </w:rPr>
        <w:t>у</w:t>
      </w:r>
      <w:r w:rsidRPr="00011039">
        <w:rPr>
          <w:rFonts w:ascii="Times New Roman" w:hAnsi="Times New Roman"/>
          <w:sz w:val="20"/>
        </w:rPr>
        <w:t>ха</w:t>
      </w:r>
      <w:r>
        <w:rPr>
          <w:rFonts w:ascii="Times New Roman" w:hAnsi="Times New Roman"/>
          <w:sz w:val="20"/>
        </w:rPr>
        <w:t>»</w:t>
      </w:r>
      <w:r w:rsidRPr="00011039">
        <w:rPr>
          <w:rFonts w:ascii="Times New Roman" w:hAnsi="Times New Roman"/>
          <w:sz w:val="20"/>
        </w:rPr>
        <w:t xml:space="preserve"> в Россию пришла идеология материалистического атеизма, марксизма под именем Мавра</w:t>
      </w:r>
      <w:r w:rsidRPr="00D808A1">
        <w:rPr>
          <w:rFonts w:ascii="Times New Roman" w:hAnsi="Times New Roman"/>
          <w:sz w:val="20"/>
        </w:rPr>
        <w:t>[XCII]</w:t>
      </w:r>
      <w:r w:rsidRPr="00011039">
        <w:rPr>
          <w:rFonts w:ascii="Times New Roman" w:hAnsi="Times New Roman"/>
          <w:sz w:val="20"/>
        </w:rPr>
        <w:t>, которую народы России преодолели (тоже в основном на безсознательных уровнях психики) за одно ст</w:t>
      </w:r>
      <w:r w:rsidRPr="00011039">
        <w:rPr>
          <w:rFonts w:ascii="Times New Roman" w:hAnsi="Times New Roman"/>
          <w:sz w:val="20"/>
        </w:rPr>
        <w:t>о</w:t>
      </w:r>
      <w:r w:rsidRPr="00011039">
        <w:rPr>
          <w:rFonts w:ascii="Times New Roman" w:hAnsi="Times New Roman"/>
          <w:sz w:val="20"/>
        </w:rPr>
        <w:t>летие, в течение жизни трёх поколений.</w:t>
      </w:r>
    </w:p>
    <w:p w14:paraId="0134C68C" w14:textId="5B30ACE0" w:rsidR="00D808A1" w:rsidRDefault="00D808A1" w:rsidP="00221367">
      <w:pPr>
        <w:ind w:firstLine="425"/>
        <w:jc w:val="both"/>
        <w:rPr>
          <w:rFonts w:ascii="Times New Roman" w:hAnsi="Times New Roman"/>
          <w:sz w:val="20"/>
        </w:rPr>
      </w:pPr>
      <w:r w:rsidRPr="00011039">
        <w:rPr>
          <w:rFonts w:ascii="Times New Roman" w:hAnsi="Times New Roman"/>
          <w:sz w:val="20"/>
        </w:rPr>
        <w:t xml:space="preserve">Таким образом, народы Русской цивилизации к началу </w:t>
      </w:r>
      <w:r w:rsidRPr="00011039">
        <w:rPr>
          <w:rFonts w:ascii="Times New Roman" w:hAnsi="Times New Roman"/>
          <w:sz w:val="20"/>
          <w:lang w:val="en-US"/>
        </w:rPr>
        <w:t>XXI</w:t>
      </w:r>
      <w:r w:rsidRPr="00011039">
        <w:rPr>
          <w:rFonts w:ascii="Times New Roman" w:hAnsi="Times New Roman"/>
          <w:sz w:val="20"/>
        </w:rPr>
        <w:t xml:space="preserve"> века пе</w:t>
      </w:r>
      <w:r w:rsidRPr="00011039">
        <w:rPr>
          <w:rFonts w:ascii="Times New Roman" w:hAnsi="Times New Roman"/>
          <w:sz w:val="20"/>
        </w:rPr>
        <w:t>р</w:t>
      </w:r>
      <w:r w:rsidRPr="00011039">
        <w:rPr>
          <w:rFonts w:ascii="Times New Roman" w:hAnsi="Times New Roman"/>
          <w:sz w:val="20"/>
        </w:rPr>
        <w:t>выми в мире преодолели и идеалистический, и материалистический ат</w:t>
      </w:r>
      <w:r w:rsidRPr="00011039">
        <w:rPr>
          <w:rFonts w:ascii="Times New Roman" w:hAnsi="Times New Roman"/>
          <w:sz w:val="20"/>
        </w:rPr>
        <w:t>е</w:t>
      </w:r>
      <w:r w:rsidRPr="00011039">
        <w:rPr>
          <w:rFonts w:ascii="Times New Roman" w:hAnsi="Times New Roman"/>
          <w:sz w:val="20"/>
        </w:rPr>
        <w:t>изм</w:t>
      </w:r>
      <w:r w:rsidRPr="00D808A1">
        <w:rPr>
          <w:rFonts w:ascii="Times New Roman" w:hAnsi="Times New Roman"/>
          <w:sz w:val="20"/>
        </w:rPr>
        <w:t>[XCIII]</w:t>
      </w:r>
      <w:r w:rsidRPr="00011039">
        <w:rPr>
          <w:rFonts w:ascii="Times New Roman" w:hAnsi="Times New Roman"/>
          <w:sz w:val="20"/>
        </w:rPr>
        <w:t>. Но для того, чтобы окончательно преодолеть атеизм, то есть преод</w:t>
      </w:r>
      <w:r w:rsidRPr="00011039">
        <w:rPr>
          <w:rFonts w:ascii="Times New Roman" w:hAnsi="Times New Roman"/>
          <w:sz w:val="20"/>
        </w:rPr>
        <w:t>о</w:t>
      </w:r>
      <w:r w:rsidRPr="00011039">
        <w:rPr>
          <w:rFonts w:ascii="Times New Roman" w:hAnsi="Times New Roman"/>
          <w:sz w:val="20"/>
        </w:rPr>
        <w:t xml:space="preserve">леть его на уровне сознания, необходимо новое </w:t>
      </w:r>
      <w:r>
        <w:rPr>
          <w:rFonts w:ascii="Times New Roman" w:hAnsi="Times New Roman"/>
          <w:sz w:val="20"/>
        </w:rPr>
        <w:t>«</w:t>
      </w:r>
      <w:r w:rsidRPr="00011039">
        <w:rPr>
          <w:rFonts w:ascii="Times New Roman" w:hAnsi="Times New Roman"/>
          <w:sz w:val="20"/>
        </w:rPr>
        <w:t>культурное преображ</w:t>
      </w:r>
      <w:r w:rsidRPr="00011039">
        <w:rPr>
          <w:rFonts w:ascii="Times New Roman" w:hAnsi="Times New Roman"/>
          <w:sz w:val="20"/>
        </w:rPr>
        <w:t>е</w:t>
      </w:r>
      <w:r w:rsidRPr="00011039">
        <w:rPr>
          <w:rFonts w:ascii="Times New Roman" w:hAnsi="Times New Roman"/>
          <w:sz w:val="20"/>
        </w:rPr>
        <w:t>ние</w:t>
      </w:r>
      <w:r>
        <w:rPr>
          <w:rFonts w:ascii="Times New Roman" w:hAnsi="Times New Roman"/>
          <w:sz w:val="20"/>
        </w:rPr>
        <w:t>»</w:t>
      </w:r>
      <w:r w:rsidRPr="00011039">
        <w:rPr>
          <w:rFonts w:ascii="Times New Roman" w:hAnsi="Times New Roman"/>
          <w:sz w:val="20"/>
        </w:rPr>
        <w:t>. Всякому атеизму (идеалистическому и материалистическому) обяз</w:t>
      </w:r>
      <w:r w:rsidRPr="00011039">
        <w:rPr>
          <w:rFonts w:ascii="Times New Roman" w:hAnsi="Times New Roman"/>
          <w:sz w:val="20"/>
        </w:rPr>
        <w:t>а</w:t>
      </w:r>
      <w:r w:rsidRPr="00011039">
        <w:rPr>
          <w:rFonts w:ascii="Times New Roman" w:hAnsi="Times New Roman"/>
          <w:sz w:val="20"/>
        </w:rPr>
        <w:t>тельно сопутствует толпо-</w:t>
      </w:r>
      <w:r>
        <w:rPr>
          <w:rFonts w:ascii="Times New Roman" w:hAnsi="Times New Roman"/>
          <w:sz w:val="20"/>
        </w:rPr>
        <w:t>«</w:t>
      </w:r>
      <w:r w:rsidRPr="00011039">
        <w:rPr>
          <w:rFonts w:ascii="Times New Roman" w:hAnsi="Times New Roman"/>
          <w:sz w:val="20"/>
        </w:rPr>
        <w:t>элитаризм</w:t>
      </w:r>
      <w:r>
        <w:rPr>
          <w:rFonts w:ascii="Times New Roman" w:hAnsi="Times New Roman"/>
          <w:sz w:val="20"/>
        </w:rPr>
        <w:t>»</w:t>
      </w:r>
      <w:r w:rsidRPr="00011039">
        <w:rPr>
          <w:rFonts w:ascii="Times New Roman" w:hAnsi="Times New Roman"/>
          <w:sz w:val="20"/>
        </w:rPr>
        <w:t xml:space="preserve">. Быть частью </w:t>
      </w:r>
      <w:r>
        <w:rPr>
          <w:rFonts w:ascii="Times New Roman" w:hAnsi="Times New Roman"/>
          <w:sz w:val="20"/>
        </w:rPr>
        <w:t>«</w:t>
      </w:r>
      <w:r w:rsidRPr="00011039">
        <w:rPr>
          <w:rFonts w:ascii="Times New Roman" w:hAnsi="Times New Roman"/>
          <w:sz w:val="20"/>
        </w:rPr>
        <w:t>элиты</w:t>
      </w:r>
      <w:r>
        <w:rPr>
          <w:rFonts w:ascii="Times New Roman" w:hAnsi="Times New Roman"/>
          <w:sz w:val="20"/>
        </w:rPr>
        <w:t>»</w:t>
      </w:r>
      <w:r w:rsidRPr="00011039">
        <w:rPr>
          <w:rFonts w:ascii="Times New Roman" w:hAnsi="Times New Roman"/>
          <w:sz w:val="20"/>
        </w:rPr>
        <w:t xml:space="preserve"> для самомнения многих притяг</w:t>
      </w:r>
      <w:r w:rsidRPr="00011039">
        <w:rPr>
          <w:rFonts w:ascii="Times New Roman" w:hAnsi="Times New Roman"/>
          <w:sz w:val="20"/>
        </w:rPr>
        <w:t>а</w:t>
      </w:r>
      <w:r w:rsidRPr="00011039">
        <w:rPr>
          <w:rFonts w:ascii="Times New Roman" w:hAnsi="Times New Roman"/>
          <w:sz w:val="20"/>
        </w:rPr>
        <w:t xml:space="preserve">тельно, и в этом смысле </w:t>
      </w:r>
      <w:r>
        <w:rPr>
          <w:rFonts w:ascii="Times New Roman" w:hAnsi="Times New Roman"/>
          <w:sz w:val="20"/>
        </w:rPr>
        <w:t>«</w:t>
      </w:r>
      <w:r w:rsidRPr="00011039">
        <w:rPr>
          <w:rFonts w:ascii="Times New Roman" w:hAnsi="Times New Roman"/>
          <w:sz w:val="20"/>
        </w:rPr>
        <w:t>элиты</w:t>
      </w:r>
      <w:r>
        <w:rPr>
          <w:rFonts w:ascii="Times New Roman" w:hAnsi="Times New Roman"/>
          <w:sz w:val="20"/>
        </w:rPr>
        <w:t>»</w:t>
      </w:r>
      <w:r w:rsidRPr="00011039">
        <w:rPr>
          <w:rFonts w:ascii="Times New Roman" w:hAnsi="Times New Roman"/>
          <w:sz w:val="20"/>
        </w:rPr>
        <w:t xml:space="preserve"> России до революции были меньше, чем её простонар</w:t>
      </w:r>
      <w:r w:rsidRPr="00011039">
        <w:rPr>
          <w:rFonts w:ascii="Times New Roman" w:hAnsi="Times New Roman"/>
          <w:sz w:val="20"/>
        </w:rPr>
        <w:t>о</w:t>
      </w:r>
      <w:r w:rsidRPr="00011039">
        <w:rPr>
          <w:rFonts w:ascii="Times New Roman" w:hAnsi="Times New Roman"/>
          <w:sz w:val="20"/>
        </w:rPr>
        <w:t xml:space="preserve">дье, защищены от тлетворного влияния библейской культуры. В процессе воздействия этой культуры в психике представителей </w:t>
      </w:r>
      <w:r>
        <w:rPr>
          <w:rFonts w:ascii="Times New Roman" w:hAnsi="Times New Roman"/>
          <w:sz w:val="20"/>
        </w:rPr>
        <w:t>«</w:t>
      </w:r>
      <w:r w:rsidRPr="00011039">
        <w:rPr>
          <w:rFonts w:ascii="Times New Roman" w:hAnsi="Times New Roman"/>
          <w:sz w:val="20"/>
        </w:rPr>
        <w:t>элиты</w:t>
      </w:r>
      <w:r>
        <w:rPr>
          <w:rFonts w:ascii="Times New Roman" w:hAnsi="Times New Roman"/>
          <w:sz w:val="20"/>
        </w:rPr>
        <w:t>»</w:t>
      </w:r>
      <w:r w:rsidRPr="00011039">
        <w:rPr>
          <w:rFonts w:ascii="Times New Roman" w:hAnsi="Times New Roman"/>
          <w:sz w:val="20"/>
        </w:rPr>
        <w:t xml:space="preserve"> фо</w:t>
      </w:r>
      <w:r w:rsidRPr="00011039">
        <w:rPr>
          <w:rFonts w:ascii="Times New Roman" w:hAnsi="Times New Roman"/>
          <w:sz w:val="20"/>
        </w:rPr>
        <w:t>р</w:t>
      </w:r>
      <w:r w:rsidRPr="00011039">
        <w:rPr>
          <w:rFonts w:ascii="Times New Roman" w:hAnsi="Times New Roman"/>
          <w:sz w:val="20"/>
        </w:rPr>
        <w:t>мировалось Я-центричное калейдоскопическое мировоззрение</w:t>
      </w:r>
      <w:r w:rsidRPr="00D808A1">
        <w:rPr>
          <w:rFonts w:ascii="Times New Roman" w:hAnsi="Times New Roman"/>
          <w:sz w:val="20"/>
        </w:rPr>
        <w:t>[XCIV]</w:t>
      </w:r>
      <w:r w:rsidRPr="00011039">
        <w:rPr>
          <w:rFonts w:ascii="Times New Roman" w:hAnsi="Times New Roman"/>
          <w:sz w:val="20"/>
        </w:rPr>
        <w:t>, понимание не-ладности к</w:t>
      </w:r>
      <w:r w:rsidRPr="00011039">
        <w:rPr>
          <w:rFonts w:ascii="Times New Roman" w:hAnsi="Times New Roman"/>
          <w:sz w:val="20"/>
        </w:rPr>
        <w:t>о</w:t>
      </w:r>
      <w:r w:rsidRPr="00011039">
        <w:rPr>
          <w:rFonts w:ascii="Times New Roman" w:hAnsi="Times New Roman"/>
          <w:sz w:val="20"/>
        </w:rPr>
        <w:t>торого у некоторых, особенно чувствительных её представителей иногда прорывалось на уровень созн</w:t>
      </w:r>
      <w:r w:rsidRPr="00011039">
        <w:rPr>
          <w:rFonts w:ascii="Times New Roman" w:hAnsi="Times New Roman"/>
          <w:sz w:val="20"/>
        </w:rPr>
        <w:t>а</w:t>
      </w:r>
      <w:r w:rsidRPr="00011039">
        <w:rPr>
          <w:rFonts w:ascii="Times New Roman" w:hAnsi="Times New Roman"/>
          <w:sz w:val="20"/>
        </w:rPr>
        <w:t>ния с её безсознательных уровней</w:t>
      </w:r>
      <w:r w:rsidRPr="00D808A1">
        <w:rPr>
          <w:rFonts w:ascii="Times New Roman" w:hAnsi="Times New Roman"/>
          <w:sz w:val="20"/>
        </w:rPr>
        <w:t>[XCV]</w:t>
      </w:r>
      <w:r w:rsidRPr="00011039">
        <w:rPr>
          <w:rFonts w:ascii="Times New Roman" w:hAnsi="Times New Roman"/>
          <w:sz w:val="20"/>
        </w:rPr>
        <w:t>.</w:t>
      </w:r>
    </w:p>
    <w:p w14:paraId="60B1A95F" w14:textId="77777777" w:rsidR="00D808A1" w:rsidRDefault="00D808A1" w:rsidP="00221367">
      <w:pPr>
        <w:ind w:firstLine="425"/>
        <w:jc w:val="both"/>
        <w:rPr>
          <w:rFonts w:ascii="Times New Roman" w:hAnsi="Times New Roman"/>
          <w:sz w:val="20"/>
        </w:rPr>
      </w:pPr>
      <w:r w:rsidRPr="00011039">
        <w:rPr>
          <w:rFonts w:ascii="Times New Roman" w:hAnsi="Times New Roman"/>
          <w:sz w:val="20"/>
        </w:rPr>
        <w:t>Почему же только у некоторых?</w:t>
      </w:r>
    </w:p>
    <w:p w14:paraId="1ABB95EA" w14:textId="77777777" w:rsidR="00D808A1" w:rsidRPr="00011039" w:rsidRDefault="00D808A1" w:rsidP="00011039">
      <w:pPr>
        <w:pStyle w:val="Heading2"/>
        <w:rPr>
          <w:b w:val="0"/>
          <w:kern w:val="28"/>
          <w:sz w:val="24"/>
        </w:rPr>
      </w:pPr>
      <w:bookmarkStart w:id="22" w:name="_Toc311544510"/>
      <w:r w:rsidRPr="00011039">
        <w:rPr>
          <w:b w:val="0"/>
          <w:kern w:val="28"/>
          <w:sz w:val="24"/>
        </w:rPr>
        <w:t xml:space="preserve">2. </w:t>
      </w:r>
      <w:r>
        <w:rPr>
          <w:b w:val="0"/>
          <w:kern w:val="28"/>
          <w:sz w:val="24"/>
        </w:rPr>
        <w:t>«</w:t>
      </w:r>
      <w:r w:rsidRPr="00011039">
        <w:rPr>
          <w:b w:val="0"/>
          <w:kern w:val="28"/>
          <w:sz w:val="24"/>
        </w:rPr>
        <w:t>Священная корова</w:t>
      </w:r>
      <w:r>
        <w:rPr>
          <w:b w:val="0"/>
          <w:kern w:val="28"/>
          <w:sz w:val="24"/>
        </w:rPr>
        <w:t>»</w:t>
      </w:r>
      <w:r w:rsidRPr="00011039">
        <w:rPr>
          <w:b w:val="0"/>
          <w:kern w:val="28"/>
          <w:sz w:val="24"/>
        </w:rPr>
        <w:t xml:space="preserve"> толпо-</w:t>
      </w:r>
      <w:r>
        <w:rPr>
          <w:b w:val="0"/>
          <w:kern w:val="28"/>
          <w:sz w:val="24"/>
        </w:rPr>
        <w:t>«</w:t>
      </w:r>
      <w:r w:rsidRPr="00011039">
        <w:rPr>
          <w:b w:val="0"/>
          <w:kern w:val="28"/>
          <w:sz w:val="24"/>
        </w:rPr>
        <w:t>элитарной</w:t>
      </w:r>
      <w:r>
        <w:rPr>
          <w:b w:val="0"/>
          <w:kern w:val="28"/>
          <w:sz w:val="24"/>
        </w:rPr>
        <w:t>»</w:t>
      </w:r>
      <w:r w:rsidRPr="00011039">
        <w:rPr>
          <w:b w:val="0"/>
          <w:kern w:val="28"/>
          <w:sz w:val="24"/>
        </w:rPr>
        <w:t xml:space="preserve"> культуры</w:t>
      </w:r>
      <w:bookmarkEnd w:id="22"/>
    </w:p>
    <w:p w14:paraId="2972E88F" w14:textId="67B70641" w:rsidR="00D808A1" w:rsidRDefault="00D808A1" w:rsidP="00221367">
      <w:pPr>
        <w:ind w:firstLine="425"/>
        <w:jc w:val="both"/>
        <w:rPr>
          <w:rFonts w:ascii="Times New Roman" w:hAnsi="Times New Roman"/>
          <w:sz w:val="20"/>
        </w:rPr>
      </w:pPr>
      <w:r w:rsidRPr="00011039">
        <w:rPr>
          <w:rFonts w:ascii="Times New Roman" w:hAnsi="Times New Roman"/>
          <w:sz w:val="20"/>
        </w:rPr>
        <w:t xml:space="preserve">6. И тут нам придётся затронуть святая святых — </w:t>
      </w:r>
      <w:r>
        <w:rPr>
          <w:rFonts w:ascii="Times New Roman" w:hAnsi="Times New Roman"/>
          <w:sz w:val="20"/>
        </w:rPr>
        <w:t>«</w:t>
      </w:r>
      <w:r w:rsidRPr="00011039">
        <w:rPr>
          <w:rFonts w:ascii="Times New Roman" w:hAnsi="Times New Roman"/>
          <w:sz w:val="20"/>
        </w:rPr>
        <w:t>священную корову</w:t>
      </w:r>
      <w:r>
        <w:rPr>
          <w:rFonts w:ascii="Times New Roman" w:hAnsi="Times New Roman"/>
          <w:sz w:val="20"/>
        </w:rPr>
        <w:t>»</w:t>
      </w:r>
      <w:r w:rsidRPr="00011039">
        <w:rPr>
          <w:rFonts w:ascii="Times New Roman" w:hAnsi="Times New Roman"/>
          <w:sz w:val="20"/>
        </w:rPr>
        <w:t xml:space="preserve"> культуры толпо-</w:t>
      </w:r>
      <w:r>
        <w:rPr>
          <w:rFonts w:ascii="Times New Roman" w:hAnsi="Times New Roman"/>
          <w:sz w:val="20"/>
        </w:rPr>
        <w:t>«</w:t>
      </w:r>
      <w:r w:rsidRPr="00011039">
        <w:rPr>
          <w:rFonts w:ascii="Times New Roman" w:hAnsi="Times New Roman"/>
          <w:sz w:val="20"/>
        </w:rPr>
        <w:t>элитарного</w:t>
      </w:r>
      <w:r>
        <w:rPr>
          <w:rFonts w:ascii="Times New Roman" w:hAnsi="Times New Roman"/>
          <w:sz w:val="20"/>
        </w:rPr>
        <w:t>»</w:t>
      </w:r>
      <w:r w:rsidRPr="00011039">
        <w:rPr>
          <w:rFonts w:ascii="Times New Roman" w:hAnsi="Times New Roman"/>
          <w:sz w:val="20"/>
        </w:rPr>
        <w:t xml:space="preserve"> общества — существующую систему образов</w:t>
      </w:r>
      <w:r w:rsidRPr="00011039">
        <w:rPr>
          <w:rFonts w:ascii="Times New Roman" w:hAnsi="Times New Roman"/>
          <w:sz w:val="20"/>
        </w:rPr>
        <w:t>а</w:t>
      </w:r>
      <w:r w:rsidRPr="00011039">
        <w:rPr>
          <w:rFonts w:ascii="Times New Roman" w:hAnsi="Times New Roman"/>
          <w:sz w:val="20"/>
        </w:rPr>
        <w:t xml:space="preserve">ния. </w:t>
      </w:r>
      <w:r>
        <w:rPr>
          <w:rFonts w:ascii="Times New Roman" w:hAnsi="Times New Roman"/>
          <w:sz w:val="20"/>
        </w:rPr>
        <w:t>«</w:t>
      </w:r>
      <w:r w:rsidRPr="00011039">
        <w:rPr>
          <w:rFonts w:ascii="Times New Roman" w:hAnsi="Times New Roman"/>
          <w:sz w:val="20"/>
        </w:rPr>
        <w:t>Разсуждения по авторитету</w:t>
      </w:r>
      <w:r>
        <w:rPr>
          <w:rFonts w:ascii="Times New Roman" w:hAnsi="Times New Roman"/>
          <w:sz w:val="20"/>
        </w:rPr>
        <w:t>»</w:t>
      </w:r>
      <w:r w:rsidRPr="00011039">
        <w:rPr>
          <w:rFonts w:ascii="Times New Roman" w:hAnsi="Times New Roman"/>
          <w:sz w:val="20"/>
        </w:rPr>
        <w:t xml:space="preserve"> — составляют суть схоластической</w:t>
      </w:r>
      <w:r w:rsidRPr="00D808A1">
        <w:rPr>
          <w:rFonts w:ascii="Times New Roman" w:hAnsi="Times New Roman"/>
          <w:sz w:val="20"/>
        </w:rPr>
        <w:t>[XCVI]</w:t>
      </w:r>
      <w:r w:rsidRPr="00011039">
        <w:rPr>
          <w:rFonts w:ascii="Times New Roman" w:hAnsi="Times New Roman"/>
          <w:sz w:val="20"/>
        </w:rPr>
        <w:t xml:space="preserve"> кул</w:t>
      </w:r>
      <w:r w:rsidRPr="00011039">
        <w:rPr>
          <w:rFonts w:ascii="Times New Roman" w:hAnsi="Times New Roman"/>
          <w:sz w:val="20"/>
        </w:rPr>
        <w:t>ь</w:t>
      </w:r>
      <w:r w:rsidRPr="00011039">
        <w:rPr>
          <w:rFonts w:ascii="Times New Roman" w:hAnsi="Times New Roman"/>
          <w:sz w:val="20"/>
        </w:rPr>
        <w:t xml:space="preserve">туры мышления, </w:t>
      </w:r>
      <w:r w:rsidRPr="00011039">
        <w:rPr>
          <w:rFonts w:ascii="Times New Roman" w:hAnsi="Times New Roman"/>
          <w:sz w:val="20"/>
          <w:lang w:val="en-US"/>
        </w:rPr>
        <w:t>c</w:t>
      </w:r>
      <w:r w:rsidRPr="00011039">
        <w:rPr>
          <w:rFonts w:ascii="Times New Roman" w:hAnsi="Times New Roman"/>
          <w:sz w:val="20"/>
        </w:rPr>
        <w:t xml:space="preserve">формировавшейся в Западной Европе в </w:t>
      </w:r>
      <w:r w:rsidRPr="00011039">
        <w:rPr>
          <w:rFonts w:ascii="Times New Roman" w:hAnsi="Times New Roman"/>
          <w:sz w:val="20"/>
          <w:lang w:val="en-US"/>
        </w:rPr>
        <w:t>IX</w:t>
      </w:r>
      <w:r w:rsidRPr="00011039">
        <w:rPr>
          <w:rFonts w:ascii="Times New Roman" w:hAnsi="Times New Roman"/>
          <w:sz w:val="20"/>
        </w:rPr>
        <w:t>—</w:t>
      </w:r>
      <w:r w:rsidRPr="00011039">
        <w:rPr>
          <w:rFonts w:ascii="Times New Roman" w:hAnsi="Times New Roman"/>
          <w:sz w:val="20"/>
          <w:lang w:val="en-US"/>
        </w:rPr>
        <w:t>XII</w:t>
      </w:r>
      <w:r w:rsidRPr="00011039">
        <w:rPr>
          <w:rFonts w:ascii="Times New Roman" w:hAnsi="Times New Roman"/>
          <w:sz w:val="20"/>
        </w:rPr>
        <w:t xml:space="preserve"> веках задо</w:t>
      </w:r>
      <w:r w:rsidRPr="00011039">
        <w:rPr>
          <w:rFonts w:ascii="Times New Roman" w:hAnsi="Times New Roman"/>
          <w:sz w:val="20"/>
        </w:rPr>
        <w:t>л</w:t>
      </w:r>
      <w:r w:rsidRPr="00011039">
        <w:rPr>
          <w:rFonts w:ascii="Times New Roman" w:hAnsi="Times New Roman"/>
          <w:sz w:val="20"/>
        </w:rPr>
        <w:t>го до так называемого периода Возрождения. На основе этой культуры выросла и утвердилась вся существующая си</w:t>
      </w:r>
      <w:r w:rsidRPr="00011039">
        <w:rPr>
          <w:rFonts w:ascii="Times New Roman" w:hAnsi="Times New Roman"/>
          <w:sz w:val="20"/>
        </w:rPr>
        <w:t>с</w:t>
      </w:r>
      <w:r w:rsidRPr="00011039">
        <w:rPr>
          <w:rFonts w:ascii="Times New Roman" w:hAnsi="Times New Roman"/>
          <w:sz w:val="20"/>
        </w:rPr>
        <w:t>тема кодирующей педагогики, цель которой — напичкать обучаемых (как попугаев) готовыми мнениями по ра</w:t>
      </w:r>
      <w:r w:rsidRPr="00011039">
        <w:rPr>
          <w:rFonts w:ascii="Times New Roman" w:hAnsi="Times New Roman"/>
          <w:sz w:val="20"/>
        </w:rPr>
        <w:t>з</w:t>
      </w:r>
      <w:r w:rsidRPr="00011039">
        <w:rPr>
          <w:rFonts w:ascii="Times New Roman" w:hAnsi="Times New Roman"/>
          <w:sz w:val="20"/>
        </w:rPr>
        <w:t>ным вопросам, не дав им методов выработки навыков самостоятельной инте</w:t>
      </w:r>
      <w:r w:rsidRPr="00011039">
        <w:rPr>
          <w:rFonts w:ascii="Times New Roman" w:hAnsi="Times New Roman"/>
          <w:sz w:val="20"/>
        </w:rPr>
        <w:t>р</w:t>
      </w:r>
      <w:r w:rsidRPr="00011039">
        <w:rPr>
          <w:rFonts w:ascii="Times New Roman" w:hAnsi="Times New Roman"/>
          <w:sz w:val="20"/>
        </w:rPr>
        <w:t>претации жизненных явлений, текстов и артефактов прошлого и настоящ</w:t>
      </w:r>
      <w:r w:rsidRPr="00011039">
        <w:rPr>
          <w:rFonts w:ascii="Times New Roman" w:hAnsi="Times New Roman"/>
          <w:sz w:val="20"/>
        </w:rPr>
        <w:t>е</w:t>
      </w:r>
      <w:r w:rsidRPr="00011039">
        <w:rPr>
          <w:rFonts w:ascii="Times New Roman" w:hAnsi="Times New Roman"/>
          <w:sz w:val="20"/>
        </w:rPr>
        <w:t>го.</w:t>
      </w:r>
    </w:p>
    <w:p w14:paraId="3850726B" w14:textId="77777777"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Чтобы показать, как видела и как понимала роль кодирующей педаг</w:t>
      </w:r>
      <w:r w:rsidRPr="00011039">
        <w:rPr>
          <w:rFonts w:ascii="Times New Roman" w:hAnsi="Times New Roman"/>
          <w:sz w:val="20"/>
        </w:rPr>
        <w:t>о</w:t>
      </w:r>
      <w:r w:rsidRPr="00011039">
        <w:rPr>
          <w:rFonts w:ascii="Times New Roman" w:hAnsi="Times New Roman"/>
          <w:sz w:val="20"/>
        </w:rPr>
        <w:t>гики в складывающейся европейской системе образования советская академ</w:t>
      </w:r>
      <w:r w:rsidRPr="00011039">
        <w:rPr>
          <w:rFonts w:ascii="Times New Roman" w:hAnsi="Times New Roman"/>
          <w:sz w:val="20"/>
        </w:rPr>
        <w:t>и</w:t>
      </w:r>
      <w:r w:rsidRPr="00011039">
        <w:rPr>
          <w:rFonts w:ascii="Times New Roman" w:hAnsi="Times New Roman"/>
          <w:sz w:val="20"/>
        </w:rPr>
        <w:t xml:space="preserve">ческая наука приведём статью </w:t>
      </w:r>
      <w:r>
        <w:rPr>
          <w:rFonts w:ascii="Times New Roman" w:hAnsi="Times New Roman"/>
          <w:sz w:val="20"/>
        </w:rPr>
        <w:t>«</w:t>
      </w:r>
      <w:r w:rsidRPr="00011039">
        <w:rPr>
          <w:rFonts w:ascii="Times New Roman" w:hAnsi="Times New Roman"/>
          <w:sz w:val="20"/>
        </w:rPr>
        <w:t>Университеты</w:t>
      </w:r>
      <w:r>
        <w:rPr>
          <w:rFonts w:ascii="Times New Roman" w:hAnsi="Times New Roman"/>
          <w:sz w:val="20"/>
        </w:rPr>
        <w:t>»</w:t>
      </w:r>
      <w:r w:rsidRPr="00011039">
        <w:rPr>
          <w:rFonts w:ascii="Times New Roman" w:hAnsi="Times New Roman"/>
          <w:sz w:val="20"/>
        </w:rPr>
        <w:t xml:space="preserve"> из Большой Советской Энциклоп</w:t>
      </w:r>
      <w:r w:rsidRPr="00011039">
        <w:rPr>
          <w:rFonts w:ascii="Times New Roman" w:hAnsi="Times New Roman"/>
          <w:sz w:val="20"/>
        </w:rPr>
        <w:t>е</w:t>
      </w:r>
      <w:r w:rsidRPr="00011039">
        <w:rPr>
          <w:rFonts w:ascii="Times New Roman" w:hAnsi="Times New Roman"/>
          <w:sz w:val="20"/>
        </w:rPr>
        <w:t>дии:</w:t>
      </w:r>
    </w:p>
    <w:p w14:paraId="01423CC1" w14:textId="77777777" w:rsidR="00D808A1" w:rsidRPr="00263FCD" w:rsidRDefault="00D808A1" w:rsidP="002A6480">
      <w:pPr>
        <w:ind w:firstLine="425"/>
        <w:jc w:val="both"/>
        <w:rPr>
          <w:rFonts w:ascii="Academy" w:hAnsi="Academy" w:cs="Tahoma"/>
          <w:sz w:val="20"/>
        </w:rPr>
      </w:pPr>
      <w:r w:rsidRPr="00263FCD">
        <w:rPr>
          <w:rFonts w:ascii="Academy" w:hAnsi="Academy" w:cs="Tahoma"/>
          <w:sz w:val="20"/>
        </w:rPr>
        <w:t xml:space="preserve">«Слово </w:t>
      </w:r>
      <w:r w:rsidRPr="00263FCD">
        <w:rPr>
          <w:rFonts w:ascii="Academy" w:hAnsi="Academy" w:cs="Tahoma"/>
          <w:sz w:val="20"/>
          <w:lang w:val="en-US"/>
        </w:rPr>
        <w:t>universitas</w:t>
      </w:r>
      <w:r w:rsidRPr="00263FCD">
        <w:rPr>
          <w:rFonts w:ascii="Academy" w:hAnsi="Academy" w:cs="Tahoma"/>
          <w:sz w:val="20"/>
        </w:rPr>
        <w:t xml:space="preserve"> (лат.) — совокупность, от </w:t>
      </w:r>
      <w:proofErr w:type="spellStart"/>
      <w:r w:rsidRPr="00263FCD">
        <w:rPr>
          <w:rFonts w:ascii="Academy" w:hAnsi="Academy" w:cs="Tahoma"/>
          <w:sz w:val="20"/>
          <w:lang w:val="en-US"/>
        </w:rPr>
        <w:t>universus</w:t>
      </w:r>
      <w:proofErr w:type="spellEnd"/>
      <w:r w:rsidRPr="00263FCD">
        <w:rPr>
          <w:rFonts w:ascii="Academy" w:hAnsi="Academy" w:cs="Tahoma"/>
          <w:sz w:val="20"/>
        </w:rPr>
        <w:t xml:space="preserve"> — весь, взятый в совокупности; в средине века так назывались различные товарищества, купеческие гил</w:t>
      </w:r>
      <w:r w:rsidRPr="00263FCD">
        <w:rPr>
          <w:rFonts w:ascii="Academy" w:hAnsi="Academy" w:cs="Tahoma"/>
          <w:sz w:val="20"/>
        </w:rPr>
        <w:t>ь</w:t>
      </w:r>
      <w:r w:rsidRPr="00263FCD">
        <w:rPr>
          <w:rFonts w:ascii="Academy" w:hAnsi="Academy" w:cs="Tahoma"/>
          <w:sz w:val="20"/>
        </w:rPr>
        <w:t xml:space="preserve">дии, торгово-промышленные цехи; вновь возникшие в то время </w:t>
      </w:r>
      <w:r w:rsidRPr="00263FCD">
        <w:rPr>
          <w:rFonts w:ascii="Academy" w:hAnsi="Academy" w:cs="Tahoma"/>
          <w:sz w:val="20"/>
        </w:rPr>
        <w:lastRenderedPageBreak/>
        <w:t xml:space="preserve">«вольные» школы стали называться </w:t>
      </w:r>
      <w:r w:rsidRPr="00263FCD">
        <w:rPr>
          <w:rFonts w:ascii="Academy" w:hAnsi="Academy" w:cs="Tahoma"/>
          <w:sz w:val="20"/>
          <w:lang w:val="en-US"/>
        </w:rPr>
        <w:t>universitas</w:t>
      </w:r>
      <w:r w:rsidRPr="00263FCD">
        <w:rPr>
          <w:rFonts w:ascii="Academy" w:hAnsi="Academy" w:cs="Tahoma"/>
          <w:sz w:val="20"/>
        </w:rPr>
        <w:t xml:space="preserve"> </w:t>
      </w:r>
      <w:proofErr w:type="spellStart"/>
      <w:r w:rsidRPr="00263FCD">
        <w:rPr>
          <w:rFonts w:ascii="Academy" w:hAnsi="Academy" w:cs="Tahoma"/>
          <w:sz w:val="20"/>
          <w:lang w:val="en-US"/>
        </w:rPr>
        <w:t>magistrum</w:t>
      </w:r>
      <w:proofErr w:type="spellEnd"/>
      <w:r w:rsidRPr="00263FCD">
        <w:rPr>
          <w:rFonts w:ascii="Academy" w:hAnsi="Academy" w:cs="Tahoma"/>
          <w:sz w:val="20"/>
        </w:rPr>
        <w:t xml:space="preserve"> </w:t>
      </w:r>
      <w:r w:rsidRPr="00263FCD">
        <w:rPr>
          <w:rFonts w:ascii="Academy" w:hAnsi="Academy" w:cs="Tahoma"/>
          <w:sz w:val="20"/>
          <w:lang w:val="en-US"/>
        </w:rPr>
        <w:t>et</w:t>
      </w:r>
      <w:r w:rsidRPr="00263FCD">
        <w:rPr>
          <w:rFonts w:ascii="Academy" w:hAnsi="Academy" w:cs="Tahoma"/>
          <w:sz w:val="20"/>
        </w:rPr>
        <w:t xml:space="preserve"> </w:t>
      </w:r>
      <w:proofErr w:type="spellStart"/>
      <w:r w:rsidRPr="00263FCD">
        <w:rPr>
          <w:rFonts w:ascii="Academy" w:hAnsi="Academy" w:cs="Tahoma"/>
          <w:sz w:val="20"/>
          <w:lang w:val="en-US"/>
        </w:rPr>
        <w:t>scolarium</w:t>
      </w:r>
      <w:proofErr w:type="spellEnd"/>
      <w:r w:rsidRPr="00263FCD">
        <w:rPr>
          <w:rFonts w:ascii="Academy" w:hAnsi="Academy" w:cs="Tahoma"/>
          <w:sz w:val="20"/>
        </w:rPr>
        <w:t xml:space="preserve"> (корп</w:t>
      </w:r>
      <w:r w:rsidRPr="00263FCD">
        <w:rPr>
          <w:rFonts w:ascii="Academy" w:hAnsi="Academy" w:cs="Tahoma"/>
          <w:sz w:val="20"/>
        </w:rPr>
        <w:t>о</w:t>
      </w:r>
      <w:r w:rsidRPr="00263FCD">
        <w:rPr>
          <w:rFonts w:ascii="Academy" w:hAnsi="Academy" w:cs="Tahoma"/>
          <w:sz w:val="20"/>
        </w:rPr>
        <w:t>рация преподавателей и студентов); постепенно учебные заведения стали н</w:t>
      </w:r>
      <w:r w:rsidRPr="00263FCD">
        <w:rPr>
          <w:rFonts w:ascii="Academy" w:hAnsi="Academy" w:cs="Tahoma"/>
          <w:sz w:val="20"/>
        </w:rPr>
        <w:t>а</w:t>
      </w:r>
      <w:r w:rsidRPr="00263FCD">
        <w:rPr>
          <w:rFonts w:ascii="Academy" w:hAnsi="Academy" w:cs="Tahoma"/>
          <w:sz w:val="20"/>
        </w:rPr>
        <w:t>зываться университетами. Развитие университетов содействовало возникнов</w:t>
      </w:r>
      <w:r w:rsidRPr="00263FCD">
        <w:rPr>
          <w:rFonts w:ascii="Academy" w:hAnsi="Academy" w:cs="Tahoma"/>
          <w:sz w:val="20"/>
        </w:rPr>
        <w:t>е</w:t>
      </w:r>
      <w:r w:rsidRPr="00263FCD">
        <w:rPr>
          <w:rFonts w:ascii="Academy" w:hAnsi="Academy" w:cs="Tahoma"/>
          <w:sz w:val="20"/>
        </w:rPr>
        <w:t>нию в средние века новых философских течений, а затем схоластики, стр</w:t>
      </w:r>
      <w:r w:rsidRPr="00263FCD">
        <w:rPr>
          <w:rFonts w:ascii="Academy" w:hAnsi="Academy" w:cs="Tahoma"/>
          <w:sz w:val="20"/>
        </w:rPr>
        <w:t>е</w:t>
      </w:r>
      <w:r w:rsidRPr="00263FCD">
        <w:rPr>
          <w:rFonts w:ascii="Academy" w:hAnsi="Academy" w:cs="Tahoma"/>
          <w:sz w:val="20"/>
        </w:rPr>
        <w:t>мившейся примирить разум и веру, философию и религию. Первые универс</w:t>
      </w:r>
      <w:r w:rsidRPr="00263FCD">
        <w:rPr>
          <w:rFonts w:ascii="Academy" w:hAnsi="Academy" w:cs="Tahoma"/>
          <w:sz w:val="20"/>
        </w:rPr>
        <w:t>и</w:t>
      </w:r>
      <w:r w:rsidRPr="00263FCD">
        <w:rPr>
          <w:rFonts w:ascii="Academy" w:hAnsi="Academy" w:cs="Tahoma"/>
          <w:sz w:val="20"/>
        </w:rPr>
        <w:t>теты появились в странах Западной Европы (Италия, Испания, Франция), я</w:t>
      </w:r>
      <w:r w:rsidRPr="00263FCD">
        <w:rPr>
          <w:rFonts w:ascii="Academy" w:hAnsi="Academy" w:cs="Tahoma"/>
          <w:sz w:val="20"/>
        </w:rPr>
        <w:t>в</w:t>
      </w:r>
      <w:r w:rsidRPr="00263FCD">
        <w:rPr>
          <w:rFonts w:ascii="Academy" w:hAnsi="Academy" w:cs="Tahoma"/>
          <w:sz w:val="20"/>
        </w:rPr>
        <w:t>лявшихся наиболее экономически развитыми по сравнению с другими странами. Ун</w:t>
      </w:r>
      <w:r w:rsidRPr="00263FCD">
        <w:rPr>
          <w:rFonts w:ascii="Academy" w:hAnsi="Academy" w:cs="Tahoma"/>
          <w:sz w:val="20"/>
        </w:rPr>
        <w:t>и</w:t>
      </w:r>
      <w:r w:rsidRPr="00263FCD">
        <w:rPr>
          <w:rFonts w:ascii="Academy" w:hAnsi="Academy" w:cs="Tahoma"/>
          <w:sz w:val="20"/>
        </w:rPr>
        <w:t>верситеты в северной Италии открывались по инициативе учёных и заинтересованных в развитии науки городских слоёв. Эти университеты ор</w:t>
      </w:r>
      <w:r w:rsidRPr="00263FCD">
        <w:rPr>
          <w:rFonts w:ascii="Academy" w:hAnsi="Academy" w:cs="Tahoma"/>
          <w:sz w:val="20"/>
        </w:rPr>
        <w:softHyphen/>
        <w:t>ганизовывались по образцу цехов, представляли собой самоуправляющиеся организ</w:t>
      </w:r>
      <w:r w:rsidRPr="00263FCD">
        <w:rPr>
          <w:rFonts w:ascii="Academy" w:hAnsi="Academy" w:cs="Tahoma"/>
          <w:sz w:val="20"/>
        </w:rPr>
        <w:t>а</w:t>
      </w:r>
      <w:r w:rsidRPr="00263FCD">
        <w:rPr>
          <w:rFonts w:ascii="Academy" w:hAnsi="Academy" w:cs="Tahoma"/>
          <w:sz w:val="20"/>
        </w:rPr>
        <w:t>ции, имевшие сравнительную независимость от магистратов и церкви. Во время ко</w:t>
      </w:r>
      <w:r w:rsidRPr="00263FCD">
        <w:rPr>
          <w:rFonts w:ascii="Academy" w:hAnsi="Academy" w:cs="Tahoma"/>
          <w:sz w:val="20"/>
        </w:rPr>
        <w:t>н</w:t>
      </w:r>
      <w:r w:rsidRPr="00263FCD">
        <w:rPr>
          <w:rFonts w:ascii="Academy" w:hAnsi="Academy" w:cs="Tahoma"/>
          <w:sz w:val="20"/>
        </w:rPr>
        <w:t>фликтов с церковью или городскими властями, нарушавшими университетскую авт</w:t>
      </w:r>
      <w:r w:rsidRPr="00263FCD">
        <w:rPr>
          <w:rFonts w:ascii="Academy" w:hAnsi="Academy" w:cs="Tahoma"/>
          <w:sz w:val="20"/>
        </w:rPr>
        <w:t>о</w:t>
      </w:r>
      <w:r w:rsidRPr="00263FCD">
        <w:rPr>
          <w:rFonts w:ascii="Academy" w:hAnsi="Academy" w:cs="Tahoma"/>
          <w:sz w:val="20"/>
        </w:rPr>
        <w:t>номию, студенты и преподаватели иногда покидали свой город и переселялись в другой. Наибольшее значение из городских универс</w:t>
      </w:r>
      <w:r w:rsidRPr="00263FCD">
        <w:rPr>
          <w:rFonts w:ascii="Academy" w:hAnsi="Academy" w:cs="Tahoma"/>
          <w:sz w:val="20"/>
        </w:rPr>
        <w:t>и</w:t>
      </w:r>
      <w:r w:rsidRPr="00263FCD">
        <w:rPr>
          <w:rFonts w:ascii="Academy" w:hAnsi="Academy" w:cs="Tahoma"/>
          <w:sz w:val="20"/>
        </w:rPr>
        <w:t>тетов имел университет в Бол</w:t>
      </w:r>
      <w:r w:rsidRPr="00263FCD">
        <w:rPr>
          <w:rFonts w:ascii="Academy" w:hAnsi="Academy" w:cs="Tahoma"/>
          <w:sz w:val="20"/>
        </w:rPr>
        <w:t>о</w:t>
      </w:r>
      <w:r w:rsidRPr="00263FCD">
        <w:rPr>
          <w:rFonts w:ascii="Academy" w:hAnsi="Academy" w:cs="Tahoma"/>
          <w:sz w:val="20"/>
        </w:rPr>
        <w:t>нье (</w:t>
      </w:r>
      <w:r w:rsidRPr="00263FCD">
        <w:rPr>
          <w:rFonts w:ascii="Academy" w:hAnsi="Academy" w:cs="Tahoma"/>
          <w:sz w:val="20"/>
          <w:lang w:val="en-US"/>
        </w:rPr>
        <w:t>XII</w:t>
      </w:r>
      <w:r w:rsidRPr="00263FCD">
        <w:rPr>
          <w:rFonts w:ascii="Academy" w:hAnsi="Academy" w:cs="Tahoma"/>
          <w:sz w:val="20"/>
        </w:rPr>
        <w:t xml:space="preserve"> в.), который вначале носил светский характер и славился преподаванием юридических наук. Университеты откр</w:t>
      </w:r>
      <w:r w:rsidRPr="00263FCD">
        <w:rPr>
          <w:rFonts w:ascii="Academy" w:hAnsi="Academy" w:cs="Tahoma"/>
          <w:sz w:val="20"/>
        </w:rPr>
        <w:t>ы</w:t>
      </w:r>
      <w:r w:rsidRPr="00263FCD">
        <w:rPr>
          <w:rFonts w:ascii="Academy" w:hAnsi="Academy" w:cs="Tahoma"/>
          <w:sz w:val="20"/>
        </w:rPr>
        <w:t>вались в Виченце (</w:t>
      </w:r>
      <w:smartTag w:uri="urn:schemas-microsoft-com:office:smarttags" w:element="metricconverter">
        <w:smartTagPr>
          <w:attr w:name="ProductID" w:val="1205 г"/>
        </w:smartTagPr>
        <w:r w:rsidRPr="00263FCD">
          <w:rPr>
            <w:rFonts w:ascii="Academy" w:hAnsi="Academy" w:cs="Tahoma"/>
            <w:sz w:val="20"/>
          </w:rPr>
          <w:t>1205 г</w:t>
        </w:r>
      </w:smartTag>
      <w:r w:rsidRPr="00263FCD">
        <w:rPr>
          <w:rFonts w:ascii="Academy" w:hAnsi="Academy" w:cs="Tahoma"/>
          <w:sz w:val="20"/>
        </w:rPr>
        <w:t>.), Ареццо (1215</w:t>
      </w:r>
      <w:r>
        <w:rPr>
          <w:rFonts w:ascii="Academy" w:hAnsi="Academy" w:cs="Tahoma"/>
          <w:sz w:val="20"/>
          <w:lang w:val="en-US"/>
        </w:rPr>
        <w:t> </w:t>
      </w:r>
      <w:r w:rsidRPr="00263FCD">
        <w:rPr>
          <w:rFonts w:ascii="Academy" w:hAnsi="Academy" w:cs="Tahoma"/>
          <w:sz w:val="20"/>
        </w:rPr>
        <w:t>г.), Падуе (</w:t>
      </w:r>
      <w:smartTag w:uri="urn:schemas-microsoft-com:office:smarttags" w:element="metricconverter">
        <w:smartTagPr>
          <w:attr w:name="ProductID" w:val="1222 г"/>
        </w:smartTagPr>
        <w:r w:rsidRPr="00263FCD">
          <w:rPr>
            <w:rFonts w:ascii="Academy" w:hAnsi="Academy" w:cs="Tahoma"/>
            <w:sz w:val="20"/>
          </w:rPr>
          <w:t>1222 г</w:t>
        </w:r>
      </w:smartTag>
      <w:r w:rsidRPr="00263FCD">
        <w:rPr>
          <w:rFonts w:ascii="Academy" w:hAnsi="Academy" w:cs="Tahoma"/>
          <w:sz w:val="20"/>
        </w:rPr>
        <w:t>.), Перуджи (</w:t>
      </w:r>
      <w:smartTag w:uri="urn:schemas-microsoft-com:office:smarttags" w:element="metricconverter">
        <w:smartTagPr>
          <w:attr w:name="ProductID" w:val="1308 г"/>
        </w:smartTagPr>
        <w:r w:rsidRPr="00263FCD">
          <w:rPr>
            <w:rFonts w:ascii="Academy" w:hAnsi="Academy" w:cs="Tahoma"/>
            <w:sz w:val="20"/>
          </w:rPr>
          <w:t>1308 г</w:t>
        </w:r>
      </w:smartTag>
      <w:r w:rsidRPr="00263FCD">
        <w:rPr>
          <w:rFonts w:ascii="Academy" w:hAnsi="Academy" w:cs="Tahoma"/>
          <w:sz w:val="20"/>
        </w:rPr>
        <w:t>.). В противовес светским университетам церковь создавала церковные ун</w:t>
      </w:r>
      <w:r w:rsidRPr="00263FCD">
        <w:rPr>
          <w:rFonts w:ascii="Academy" w:hAnsi="Academy" w:cs="Tahoma"/>
          <w:sz w:val="20"/>
        </w:rPr>
        <w:t>и</w:t>
      </w:r>
      <w:r w:rsidRPr="00263FCD">
        <w:rPr>
          <w:rFonts w:ascii="Academy" w:hAnsi="Academy" w:cs="Tahoma"/>
          <w:sz w:val="20"/>
        </w:rPr>
        <w:t>верситеты, стремясь сохранить своё влияние в науке и подготовить необход</w:t>
      </w:r>
      <w:r w:rsidRPr="00263FCD">
        <w:rPr>
          <w:rFonts w:ascii="Academy" w:hAnsi="Academy" w:cs="Tahoma"/>
          <w:sz w:val="20"/>
        </w:rPr>
        <w:t>и</w:t>
      </w:r>
      <w:r w:rsidRPr="00263FCD">
        <w:rPr>
          <w:rFonts w:ascii="Academy" w:hAnsi="Academy" w:cs="Tahoma"/>
          <w:sz w:val="20"/>
        </w:rPr>
        <w:t xml:space="preserve">мые кадры духовенства, юристов, врачей. В </w:t>
      </w:r>
      <w:r w:rsidRPr="00263FCD">
        <w:rPr>
          <w:rFonts w:ascii="Academy" w:hAnsi="Academy" w:cs="Tahoma"/>
          <w:sz w:val="20"/>
          <w:lang w:val="en-US"/>
        </w:rPr>
        <w:t>XII</w:t>
      </w:r>
      <w:r w:rsidRPr="00263FCD">
        <w:rPr>
          <w:rFonts w:ascii="Academy" w:hAnsi="Academy" w:cs="Tahoma"/>
          <w:sz w:val="20"/>
        </w:rPr>
        <w:t xml:space="preserve"> веке церковными властител</w:t>
      </w:r>
      <w:r w:rsidRPr="00263FCD">
        <w:rPr>
          <w:rFonts w:ascii="Academy" w:hAnsi="Academy" w:cs="Tahoma"/>
          <w:sz w:val="20"/>
        </w:rPr>
        <w:t>я</w:t>
      </w:r>
      <w:r w:rsidRPr="00263FCD">
        <w:rPr>
          <w:rFonts w:ascii="Academy" w:hAnsi="Academy" w:cs="Tahoma"/>
          <w:sz w:val="20"/>
        </w:rPr>
        <w:t>ми был открыт университет в Париже, который возглавил представитель еп</w:t>
      </w:r>
      <w:r w:rsidRPr="00263FCD">
        <w:rPr>
          <w:rFonts w:ascii="Academy" w:hAnsi="Academy" w:cs="Tahoma"/>
          <w:sz w:val="20"/>
        </w:rPr>
        <w:t>и</w:t>
      </w:r>
      <w:r w:rsidRPr="00263FCD">
        <w:rPr>
          <w:rFonts w:ascii="Academy" w:hAnsi="Academy" w:cs="Tahoma"/>
          <w:sz w:val="20"/>
        </w:rPr>
        <w:t>скопа — канцлер. Автономия университетов была очень ограничена: в выборах должностных лиц универс</w:t>
      </w:r>
      <w:r w:rsidRPr="00263FCD">
        <w:rPr>
          <w:rFonts w:ascii="Academy" w:hAnsi="Academy" w:cs="Tahoma"/>
          <w:sz w:val="20"/>
        </w:rPr>
        <w:t>и</w:t>
      </w:r>
      <w:r w:rsidRPr="00263FCD">
        <w:rPr>
          <w:rFonts w:ascii="Academy" w:hAnsi="Academy" w:cs="Tahoma"/>
          <w:sz w:val="20"/>
        </w:rPr>
        <w:t>тета студенты не участвовали, профессора не выбирались, а назначались и оплачивались це</w:t>
      </w:r>
      <w:r w:rsidRPr="00263FCD">
        <w:rPr>
          <w:rFonts w:ascii="Academy" w:hAnsi="Academy" w:cs="Tahoma"/>
          <w:sz w:val="20"/>
        </w:rPr>
        <w:t>р</w:t>
      </w:r>
      <w:r w:rsidRPr="00263FCD">
        <w:rPr>
          <w:rFonts w:ascii="Academy" w:hAnsi="Academy" w:cs="Tahoma"/>
          <w:sz w:val="20"/>
        </w:rPr>
        <w:t>ковью. В первых северо-итальянских университетах профессоров оплачивали сами студенты. Господствующим в них являлся теологич</w:t>
      </w:r>
      <w:r w:rsidRPr="00263FCD">
        <w:rPr>
          <w:rFonts w:ascii="Academy" w:hAnsi="Academy" w:cs="Tahoma"/>
          <w:sz w:val="20"/>
        </w:rPr>
        <w:t>е</w:t>
      </w:r>
      <w:r w:rsidRPr="00263FCD">
        <w:rPr>
          <w:rFonts w:ascii="Academy" w:hAnsi="Academy" w:cs="Tahoma"/>
          <w:sz w:val="20"/>
        </w:rPr>
        <w:t>ский факультет, по образцу Парижского университета. Впоследствии возникли университеты в других городах Фра</w:t>
      </w:r>
      <w:r w:rsidRPr="00263FCD">
        <w:rPr>
          <w:rFonts w:ascii="Academy" w:hAnsi="Academy" w:cs="Tahoma"/>
          <w:sz w:val="20"/>
        </w:rPr>
        <w:t>н</w:t>
      </w:r>
      <w:r w:rsidRPr="00263FCD">
        <w:rPr>
          <w:rFonts w:ascii="Academy" w:hAnsi="Academy" w:cs="Tahoma"/>
          <w:sz w:val="20"/>
        </w:rPr>
        <w:t xml:space="preserve">ции, Германии, Англии. В </w:t>
      </w:r>
      <w:r w:rsidRPr="00263FCD">
        <w:rPr>
          <w:rFonts w:ascii="Academy" w:hAnsi="Academy" w:cs="Tahoma"/>
          <w:sz w:val="20"/>
          <w:lang w:val="en-US"/>
        </w:rPr>
        <w:t>XIII</w:t>
      </w:r>
      <w:r w:rsidRPr="00263FCD">
        <w:rPr>
          <w:rFonts w:ascii="Academy" w:hAnsi="Academy" w:cs="Tahoma"/>
          <w:sz w:val="20"/>
        </w:rPr>
        <w:t xml:space="preserve"> веке в Испании (Саламанка, Вальядолид), в Португалии (Каимбр), в Неаполе, в Праге (Карлов университет), в Кракове (Ягеллонский университет) возникли университ</w:t>
      </w:r>
      <w:r w:rsidRPr="00263FCD">
        <w:rPr>
          <w:rFonts w:ascii="Academy" w:hAnsi="Academy" w:cs="Tahoma"/>
          <w:sz w:val="20"/>
        </w:rPr>
        <w:t>е</w:t>
      </w:r>
      <w:r w:rsidRPr="00263FCD">
        <w:rPr>
          <w:rFonts w:ascii="Academy" w:hAnsi="Academy" w:cs="Tahoma"/>
          <w:sz w:val="20"/>
        </w:rPr>
        <w:t>ты, которые были основаны и содержались королевской властью, что нашло своё отражение в их названии (Карлов университет в Праге, учреждён в 1348 году королём Священной Ри</w:t>
      </w:r>
      <w:r w:rsidRPr="00263FCD">
        <w:rPr>
          <w:rFonts w:ascii="Academy" w:hAnsi="Academy" w:cs="Tahoma"/>
          <w:sz w:val="20"/>
        </w:rPr>
        <w:t>м</w:t>
      </w:r>
      <w:r w:rsidRPr="00263FCD">
        <w:rPr>
          <w:rFonts w:ascii="Academy" w:hAnsi="Academy" w:cs="Tahoma"/>
          <w:sz w:val="20"/>
        </w:rPr>
        <w:t xml:space="preserve">ской империи Карлом </w:t>
      </w:r>
      <w:r w:rsidRPr="00263FCD">
        <w:rPr>
          <w:rFonts w:ascii="Academy" w:hAnsi="Academy" w:cs="Tahoma"/>
          <w:sz w:val="20"/>
          <w:lang w:val="en-US"/>
        </w:rPr>
        <w:t>VI</w:t>
      </w:r>
      <w:r w:rsidRPr="00263FCD">
        <w:rPr>
          <w:rFonts w:ascii="Academy" w:hAnsi="Academy" w:cs="Tahoma"/>
          <w:sz w:val="20"/>
        </w:rPr>
        <w:t>).»</w:t>
      </w:r>
    </w:p>
    <w:p w14:paraId="65216F55" w14:textId="4174E386" w:rsidR="00D808A1" w:rsidRDefault="00D808A1" w:rsidP="00221367">
      <w:pPr>
        <w:ind w:firstLine="425"/>
        <w:jc w:val="both"/>
        <w:rPr>
          <w:rFonts w:ascii="Times New Roman" w:hAnsi="Times New Roman"/>
          <w:sz w:val="20"/>
        </w:rPr>
      </w:pPr>
      <w:r w:rsidRPr="00011039">
        <w:rPr>
          <w:rFonts w:ascii="Times New Roman" w:hAnsi="Times New Roman"/>
          <w:sz w:val="20"/>
        </w:rPr>
        <w:t>Как видно из этой статьи, академическую науку интересовала только форма, но не содержание формирующейся системы образования, сл</w:t>
      </w:r>
      <w:r w:rsidRPr="00011039">
        <w:rPr>
          <w:rFonts w:ascii="Times New Roman" w:hAnsi="Times New Roman"/>
          <w:sz w:val="20"/>
        </w:rPr>
        <w:t>о</w:t>
      </w:r>
      <w:r w:rsidRPr="00011039">
        <w:rPr>
          <w:rFonts w:ascii="Times New Roman" w:hAnsi="Times New Roman"/>
          <w:sz w:val="20"/>
        </w:rPr>
        <w:t>жившейся в средневековой Европе. Если же соотнести факты и хронологию этой статьи с историей войн, которые велись в Западной Европе в период создания университетов, то можно понять, что хотя светская сторона код</w:t>
      </w:r>
      <w:r w:rsidRPr="00011039">
        <w:rPr>
          <w:rFonts w:ascii="Times New Roman" w:hAnsi="Times New Roman"/>
          <w:sz w:val="20"/>
        </w:rPr>
        <w:t>и</w:t>
      </w:r>
      <w:r w:rsidRPr="00011039">
        <w:rPr>
          <w:rFonts w:ascii="Times New Roman" w:hAnsi="Times New Roman"/>
          <w:sz w:val="20"/>
        </w:rPr>
        <w:t>рующей системы педагогики открыто заявила о себе в университетах, их основанию сопутств</w:t>
      </w:r>
      <w:r w:rsidRPr="00011039">
        <w:rPr>
          <w:rFonts w:ascii="Times New Roman" w:hAnsi="Times New Roman"/>
          <w:sz w:val="20"/>
        </w:rPr>
        <w:t>о</w:t>
      </w:r>
      <w:r w:rsidRPr="00011039">
        <w:rPr>
          <w:rFonts w:ascii="Times New Roman" w:hAnsi="Times New Roman"/>
          <w:sz w:val="20"/>
        </w:rPr>
        <w:t xml:space="preserve">вала длительная борьба за власть (религиозную и светскую) между римскими папами и разными династическими кланами средневековой Европы (в том числе и кланами, формирующимися на основе городского </w:t>
      </w:r>
      <w:r w:rsidRPr="00011039">
        <w:rPr>
          <w:rFonts w:ascii="Times New Roman" w:hAnsi="Times New Roman"/>
          <w:sz w:val="20"/>
        </w:rPr>
        <w:lastRenderedPageBreak/>
        <w:t>с</w:t>
      </w:r>
      <w:r w:rsidRPr="00011039">
        <w:rPr>
          <w:rFonts w:ascii="Times New Roman" w:hAnsi="Times New Roman"/>
          <w:sz w:val="20"/>
        </w:rPr>
        <w:t>а</w:t>
      </w:r>
      <w:r w:rsidRPr="00011039">
        <w:rPr>
          <w:rFonts w:ascii="Times New Roman" w:hAnsi="Times New Roman"/>
          <w:sz w:val="20"/>
        </w:rPr>
        <w:t xml:space="preserve">моуправления). Сегодня, в начале </w:t>
      </w:r>
      <w:r w:rsidRPr="00011039">
        <w:rPr>
          <w:rFonts w:ascii="Times New Roman" w:hAnsi="Times New Roman"/>
          <w:sz w:val="20"/>
          <w:lang w:val="en-US"/>
        </w:rPr>
        <w:t>XXI</w:t>
      </w:r>
      <w:r w:rsidRPr="00011039">
        <w:rPr>
          <w:rFonts w:ascii="Times New Roman" w:hAnsi="Times New Roman"/>
          <w:sz w:val="20"/>
        </w:rPr>
        <w:t>, можно подвести итоги этой многовековой борьбе и показать, что в рамках библейской концепции управления институт римских пап одержал убед</w:t>
      </w:r>
      <w:r w:rsidRPr="00011039">
        <w:rPr>
          <w:rFonts w:ascii="Times New Roman" w:hAnsi="Times New Roman"/>
          <w:sz w:val="20"/>
        </w:rPr>
        <w:t>и</w:t>
      </w:r>
      <w:r w:rsidRPr="00011039">
        <w:rPr>
          <w:rFonts w:ascii="Times New Roman" w:hAnsi="Times New Roman"/>
          <w:sz w:val="20"/>
        </w:rPr>
        <w:t>тельную победу над всеми видами светской власти, внедрив в</w:t>
      </w:r>
      <w:r>
        <w:rPr>
          <w:rFonts w:ascii="Times New Roman" w:hAnsi="Times New Roman"/>
          <w:sz w:val="20"/>
        </w:rPr>
        <w:t xml:space="preserve"> </w:t>
      </w:r>
      <w:r w:rsidRPr="00011039">
        <w:rPr>
          <w:rFonts w:ascii="Times New Roman" w:hAnsi="Times New Roman"/>
          <w:sz w:val="20"/>
        </w:rPr>
        <w:t>систему образования всех уровней (школы, университеты, институты, акад</w:t>
      </w:r>
      <w:r w:rsidRPr="00011039">
        <w:rPr>
          <w:rFonts w:ascii="Times New Roman" w:hAnsi="Times New Roman"/>
          <w:sz w:val="20"/>
        </w:rPr>
        <w:t>е</w:t>
      </w:r>
      <w:r w:rsidRPr="00011039">
        <w:rPr>
          <w:rFonts w:ascii="Times New Roman" w:hAnsi="Times New Roman"/>
          <w:sz w:val="20"/>
        </w:rPr>
        <w:t>мии) принципы кодирующей педагогики, подчинив тем самым безструкту</w:t>
      </w:r>
      <w:r w:rsidRPr="00011039">
        <w:rPr>
          <w:rFonts w:ascii="Times New Roman" w:hAnsi="Times New Roman"/>
          <w:sz w:val="20"/>
        </w:rPr>
        <w:t>р</w:t>
      </w:r>
      <w:r w:rsidRPr="00011039">
        <w:rPr>
          <w:rFonts w:ascii="Times New Roman" w:hAnsi="Times New Roman"/>
          <w:sz w:val="20"/>
        </w:rPr>
        <w:t>но себе и всю систему подготовки кадров библейской цивилизации. С точки зр</w:t>
      </w:r>
      <w:r w:rsidRPr="00011039">
        <w:rPr>
          <w:rFonts w:ascii="Times New Roman" w:hAnsi="Times New Roman"/>
          <w:sz w:val="20"/>
        </w:rPr>
        <w:t>е</w:t>
      </w:r>
      <w:r w:rsidRPr="00011039">
        <w:rPr>
          <w:rFonts w:ascii="Times New Roman" w:hAnsi="Times New Roman"/>
          <w:sz w:val="20"/>
        </w:rPr>
        <w:t>ния Диалектики Жизни</w:t>
      </w:r>
      <w:r w:rsidRPr="00D808A1">
        <w:rPr>
          <w:rFonts w:ascii="Times New Roman" w:hAnsi="Times New Roman"/>
          <w:sz w:val="20"/>
        </w:rPr>
        <w:t>[XCVII]</w:t>
      </w:r>
      <w:r w:rsidRPr="00011039">
        <w:rPr>
          <w:rFonts w:ascii="Times New Roman" w:hAnsi="Times New Roman"/>
          <w:sz w:val="20"/>
        </w:rPr>
        <w:t xml:space="preserve"> и выражающей её Достаточно общей теории упра</w:t>
      </w:r>
      <w:r w:rsidRPr="00011039">
        <w:rPr>
          <w:rFonts w:ascii="Times New Roman" w:hAnsi="Times New Roman"/>
          <w:sz w:val="20"/>
        </w:rPr>
        <w:t>в</w:t>
      </w:r>
      <w:r w:rsidRPr="00011039">
        <w:rPr>
          <w:rFonts w:ascii="Times New Roman" w:hAnsi="Times New Roman"/>
          <w:sz w:val="20"/>
        </w:rPr>
        <w:t>ления (ДОТУ) это означает, что система безструктурного управления (религ</w:t>
      </w:r>
      <w:r w:rsidRPr="00011039">
        <w:rPr>
          <w:rFonts w:ascii="Times New Roman" w:hAnsi="Times New Roman"/>
          <w:sz w:val="20"/>
        </w:rPr>
        <w:t>и</w:t>
      </w:r>
      <w:r w:rsidRPr="00011039">
        <w:rPr>
          <w:rFonts w:ascii="Times New Roman" w:hAnsi="Times New Roman"/>
          <w:sz w:val="20"/>
        </w:rPr>
        <w:t>озная власть римских пап), выйдя за пределы монастырских стен и церковно-орденских внутрисоциальных барьеров (бенидиктинцы, франс</w:t>
      </w:r>
      <w:r w:rsidRPr="00011039">
        <w:rPr>
          <w:rFonts w:ascii="Times New Roman" w:hAnsi="Times New Roman"/>
          <w:sz w:val="20"/>
        </w:rPr>
        <w:t>и</w:t>
      </w:r>
      <w:r w:rsidRPr="00011039">
        <w:rPr>
          <w:rFonts w:ascii="Times New Roman" w:hAnsi="Times New Roman"/>
          <w:sz w:val="20"/>
        </w:rPr>
        <w:t>сканцы, и в особенности иезуиты и пр.) и внедрив в школы и университеты кодирующую педагогику, основу которой представляет схоластическая кул</w:t>
      </w:r>
      <w:r w:rsidRPr="00011039">
        <w:rPr>
          <w:rFonts w:ascii="Times New Roman" w:hAnsi="Times New Roman"/>
          <w:sz w:val="20"/>
        </w:rPr>
        <w:t>ь</w:t>
      </w:r>
      <w:r w:rsidRPr="00011039">
        <w:rPr>
          <w:rFonts w:ascii="Times New Roman" w:hAnsi="Times New Roman"/>
          <w:sz w:val="20"/>
        </w:rPr>
        <w:t>тура мышления, обеспечила себе на многие столетия стратегическое превосходство над сист</w:t>
      </w:r>
      <w:r w:rsidRPr="00011039">
        <w:rPr>
          <w:rFonts w:ascii="Times New Roman" w:hAnsi="Times New Roman"/>
          <w:sz w:val="20"/>
        </w:rPr>
        <w:t>е</w:t>
      </w:r>
      <w:r w:rsidRPr="00011039">
        <w:rPr>
          <w:rFonts w:ascii="Times New Roman" w:hAnsi="Times New Roman"/>
          <w:sz w:val="20"/>
        </w:rPr>
        <w:t>мой структурного управления (властью королей, императ</w:t>
      </w:r>
      <w:r w:rsidRPr="00011039">
        <w:rPr>
          <w:rFonts w:ascii="Times New Roman" w:hAnsi="Times New Roman"/>
          <w:sz w:val="20"/>
        </w:rPr>
        <w:t>о</w:t>
      </w:r>
      <w:r w:rsidRPr="00011039">
        <w:rPr>
          <w:rFonts w:ascii="Times New Roman" w:hAnsi="Times New Roman"/>
          <w:sz w:val="20"/>
        </w:rPr>
        <w:t xml:space="preserve">ров, президентов, генеральных секретарей и прочих </w:t>
      </w:r>
      <w:r>
        <w:rPr>
          <w:rFonts w:ascii="Times New Roman" w:hAnsi="Times New Roman"/>
          <w:sz w:val="20"/>
        </w:rPr>
        <w:t>«</w:t>
      </w:r>
      <w:r w:rsidRPr="00011039">
        <w:rPr>
          <w:rFonts w:ascii="Times New Roman" w:hAnsi="Times New Roman"/>
          <w:sz w:val="20"/>
        </w:rPr>
        <w:t>сильных мира сего</w:t>
      </w:r>
      <w:r>
        <w:rPr>
          <w:rFonts w:ascii="Times New Roman" w:hAnsi="Times New Roman"/>
          <w:sz w:val="20"/>
        </w:rPr>
        <w:t>»</w:t>
      </w:r>
      <w:r w:rsidRPr="00011039">
        <w:rPr>
          <w:rFonts w:ascii="Times New Roman" w:hAnsi="Times New Roman"/>
          <w:sz w:val="20"/>
        </w:rPr>
        <w:t>) сначала в раздира</w:t>
      </w:r>
      <w:r w:rsidRPr="00011039">
        <w:rPr>
          <w:rFonts w:ascii="Times New Roman" w:hAnsi="Times New Roman"/>
          <w:sz w:val="20"/>
        </w:rPr>
        <w:t>е</w:t>
      </w:r>
      <w:r w:rsidRPr="00011039">
        <w:rPr>
          <w:rFonts w:ascii="Times New Roman" w:hAnsi="Times New Roman"/>
          <w:sz w:val="20"/>
        </w:rPr>
        <w:t>мой междоусобицами Европе, а затем и во всей библейской цивилизации. Буржуа</w:t>
      </w:r>
      <w:r w:rsidRPr="00011039">
        <w:rPr>
          <w:rFonts w:ascii="Times New Roman" w:hAnsi="Times New Roman"/>
          <w:sz w:val="20"/>
        </w:rPr>
        <w:t>з</w:t>
      </w:r>
      <w:r w:rsidRPr="00011039">
        <w:rPr>
          <w:rFonts w:ascii="Times New Roman" w:hAnsi="Times New Roman"/>
          <w:sz w:val="20"/>
        </w:rPr>
        <w:t xml:space="preserve">ные революции в Англии, Франции, Германии в </w:t>
      </w:r>
      <w:r w:rsidRPr="00011039">
        <w:rPr>
          <w:rFonts w:ascii="Times New Roman" w:hAnsi="Times New Roman"/>
          <w:sz w:val="20"/>
          <w:lang w:val="en-US"/>
        </w:rPr>
        <w:t>XVII</w:t>
      </w:r>
      <w:r w:rsidRPr="00011039">
        <w:rPr>
          <w:rFonts w:ascii="Times New Roman" w:hAnsi="Times New Roman"/>
          <w:sz w:val="20"/>
        </w:rPr>
        <w:t>—</w:t>
      </w:r>
      <w:r w:rsidRPr="00011039">
        <w:rPr>
          <w:rFonts w:ascii="Times New Roman" w:hAnsi="Times New Roman"/>
          <w:sz w:val="20"/>
          <w:lang w:val="en-US"/>
        </w:rPr>
        <w:t>XIX</w:t>
      </w:r>
      <w:r w:rsidRPr="00011039">
        <w:rPr>
          <w:rFonts w:ascii="Times New Roman" w:hAnsi="Times New Roman"/>
          <w:sz w:val="20"/>
        </w:rPr>
        <w:t xml:space="preserve"> веках и социал</w:t>
      </w:r>
      <w:r w:rsidRPr="00011039">
        <w:rPr>
          <w:rFonts w:ascii="Times New Roman" w:hAnsi="Times New Roman"/>
          <w:sz w:val="20"/>
        </w:rPr>
        <w:t>и</w:t>
      </w:r>
      <w:r w:rsidRPr="00011039">
        <w:rPr>
          <w:rFonts w:ascii="Times New Roman" w:hAnsi="Times New Roman"/>
          <w:sz w:val="20"/>
        </w:rPr>
        <w:t>стические революции в России и других странах Европы, приведшие к замене одних схоластов (идеалистических атеистов) другими (материалист</w:t>
      </w:r>
      <w:r w:rsidRPr="00011039">
        <w:rPr>
          <w:rFonts w:ascii="Times New Roman" w:hAnsi="Times New Roman"/>
          <w:sz w:val="20"/>
        </w:rPr>
        <w:t>и</w:t>
      </w:r>
      <w:r w:rsidRPr="00011039">
        <w:rPr>
          <w:rFonts w:ascii="Times New Roman" w:hAnsi="Times New Roman"/>
          <w:sz w:val="20"/>
        </w:rPr>
        <w:t>ческими атеистами — энциклопедистами-просветителями,</w:t>
      </w:r>
      <w:r>
        <w:rPr>
          <w:rFonts w:ascii="Times New Roman" w:hAnsi="Times New Roman"/>
          <w:sz w:val="20"/>
        </w:rPr>
        <w:t xml:space="preserve"> </w:t>
      </w:r>
      <w:r w:rsidRPr="00011039">
        <w:rPr>
          <w:rFonts w:ascii="Times New Roman" w:hAnsi="Times New Roman"/>
          <w:sz w:val="20"/>
        </w:rPr>
        <w:t>гуманистами, ма</w:t>
      </w:r>
      <w:r w:rsidRPr="00011039">
        <w:rPr>
          <w:rFonts w:ascii="Times New Roman" w:hAnsi="Times New Roman"/>
          <w:sz w:val="20"/>
        </w:rPr>
        <w:t>р</w:t>
      </w:r>
      <w:r w:rsidRPr="00011039">
        <w:rPr>
          <w:rFonts w:ascii="Times New Roman" w:hAnsi="Times New Roman"/>
          <w:sz w:val="20"/>
        </w:rPr>
        <w:t>ксистами-троцкистами) ничего по сути в этом процессе уже изменить не мо</w:t>
      </w:r>
      <w:r w:rsidRPr="00011039">
        <w:rPr>
          <w:rFonts w:ascii="Times New Roman" w:hAnsi="Times New Roman"/>
          <w:sz w:val="20"/>
        </w:rPr>
        <w:t>г</w:t>
      </w:r>
      <w:r w:rsidRPr="00011039">
        <w:rPr>
          <w:rFonts w:ascii="Times New Roman" w:hAnsi="Times New Roman"/>
          <w:sz w:val="20"/>
        </w:rPr>
        <w:t>ли. Более того, именно через университеты схоластическая культура мышл</w:t>
      </w:r>
      <w:r w:rsidRPr="00011039">
        <w:rPr>
          <w:rFonts w:ascii="Times New Roman" w:hAnsi="Times New Roman"/>
          <w:sz w:val="20"/>
        </w:rPr>
        <w:t>е</w:t>
      </w:r>
      <w:r w:rsidRPr="00011039">
        <w:rPr>
          <w:rFonts w:ascii="Times New Roman" w:hAnsi="Times New Roman"/>
          <w:sz w:val="20"/>
        </w:rPr>
        <w:t>ния вошла и в систему образования Российской империи, а от неё была унаследована СССР, потом — нынешней Россией и другими гос</w:t>
      </w:r>
      <w:r w:rsidRPr="00011039">
        <w:rPr>
          <w:rFonts w:ascii="Times New Roman" w:hAnsi="Times New Roman"/>
          <w:sz w:val="20"/>
        </w:rPr>
        <w:t>у</w:t>
      </w:r>
      <w:r w:rsidRPr="00011039">
        <w:rPr>
          <w:rFonts w:ascii="Times New Roman" w:hAnsi="Times New Roman"/>
          <w:sz w:val="20"/>
        </w:rPr>
        <w:t>дарствами на его территории.</w:t>
      </w:r>
    </w:p>
    <w:p w14:paraId="4EB90B10" w14:textId="77777777" w:rsidR="00D808A1" w:rsidRPr="00011039" w:rsidRDefault="00D808A1" w:rsidP="00221367">
      <w:pPr>
        <w:ind w:firstLine="425"/>
        <w:jc w:val="both"/>
        <w:rPr>
          <w:rFonts w:ascii="Times New Roman" w:hAnsi="Times New Roman"/>
          <w:sz w:val="20"/>
        </w:rPr>
      </w:pPr>
    </w:p>
    <w:p w14:paraId="2BEA3B6E" w14:textId="77777777" w:rsidR="00D808A1" w:rsidRDefault="00D808A1" w:rsidP="00A34359">
      <w:pPr>
        <w:ind w:firstLine="425"/>
        <w:jc w:val="both"/>
        <w:rPr>
          <w:rFonts w:ascii="Times New Roman" w:hAnsi="Times New Roman"/>
          <w:sz w:val="20"/>
        </w:rPr>
      </w:pPr>
      <w:r w:rsidRPr="00011039">
        <w:rPr>
          <w:rFonts w:ascii="Times New Roman" w:hAnsi="Times New Roman"/>
          <w:sz w:val="20"/>
        </w:rPr>
        <w:t>7. Эта система образования культивировала в обществе до Октября 1917 года и продолжает культивировать до н</w:t>
      </w:r>
      <w:r w:rsidRPr="00011039">
        <w:rPr>
          <w:rFonts w:ascii="Times New Roman" w:hAnsi="Times New Roman"/>
          <w:sz w:val="20"/>
        </w:rPr>
        <w:t>а</w:t>
      </w:r>
      <w:r w:rsidRPr="00011039">
        <w:rPr>
          <w:rFonts w:ascii="Times New Roman" w:hAnsi="Times New Roman"/>
          <w:sz w:val="20"/>
        </w:rPr>
        <w:t>стоящего времени толпо-</w:t>
      </w:r>
      <w:r w:rsidRPr="00B4284F">
        <w:rPr>
          <w:rFonts w:ascii="Times New Roman" w:hAnsi="Times New Roman"/>
          <w:sz w:val="20"/>
        </w:rPr>
        <w:t>«</w:t>
      </w:r>
      <w:r w:rsidRPr="00011039">
        <w:rPr>
          <w:rFonts w:ascii="Times New Roman" w:hAnsi="Times New Roman"/>
          <w:sz w:val="20"/>
        </w:rPr>
        <w:t>элитарную</w:t>
      </w:r>
      <w:r>
        <w:rPr>
          <w:rFonts w:ascii="Times New Roman" w:hAnsi="Times New Roman"/>
          <w:sz w:val="20"/>
        </w:rPr>
        <w:t>»</w:t>
      </w:r>
      <w:r w:rsidRPr="00011039">
        <w:rPr>
          <w:rFonts w:ascii="Times New Roman" w:hAnsi="Times New Roman"/>
          <w:sz w:val="20"/>
        </w:rPr>
        <w:t xml:space="preserve"> культуру мышления. Толпа — собрание людей, живущих по преданию и разсуждающих по авторитету вождя, предания, </w:t>
      </w:r>
      <w:r>
        <w:rPr>
          <w:rFonts w:ascii="Times New Roman" w:hAnsi="Times New Roman"/>
          <w:sz w:val="20"/>
        </w:rPr>
        <w:t>«</w:t>
      </w:r>
      <w:r w:rsidRPr="00011039">
        <w:rPr>
          <w:rFonts w:ascii="Times New Roman" w:hAnsi="Times New Roman"/>
          <w:sz w:val="20"/>
        </w:rPr>
        <w:t>Священного пис</w:t>
      </w:r>
      <w:r w:rsidRPr="00011039">
        <w:rPr>
          <w:rFonts w:ascii="Times New Roman" w:hAnsi="Times New Roman"/>
          <w:sz w:val="20"/>
        </w:rPr>
        <w:t>а</w:t>
      </w:r>
      <w:r w:rsidRPr="00011039">
        <w:rPr>
          <w:rFonts w:ascii="Times New Roman" w:hAnsi="Times New Roman"/>
          <w:sz w:val="20"/>
        </w:rPr>
        <w:t>ния</w:t>
      </w:r>
      <w:r>
        <w:rPr>
          <w:rFonts w:ascii="Times New Roman" w:hAnsi="Times New Roman"/>
          <w:sz w:val="20"/>
        </w:rPr>
        <w:t>»</w:t>
      </w:r>
      <w:r w:rsidRPr="00011039">
        <w:rPr>
          <w:rFonts w:ascii="Times New Roman" w:hAnsi="Times New Roman"/>
          <w:sz w:val="20"/>
        </w:rPr>
        <w:t xml:space="preserve">. Толпа может стать народом только после того, как культура </w:t>
      </w:r>
      <w:r>
        <w:rPr>
          <w:rFonts w:ascii="Times New Roman" w:hAnsi="Times New Roman"/>
          <w:sz w:val="20"/>
        </w:rPr>
        <w:t>«</w:t>
      </w:r>
      <w:r w:rsidRPr="00011039">
        <w:rPr>
          <w:rFonts w:ascii="Times New Roman" w:hAnsi="Times New Roman"/>
          <w:sz w:val="20"/>
        </w:rPr>
        <w:t>разсуждения по автор</w:t>
      </w:r>
      <w:r w:rsidRPr="00011039">
        <w:rPr>
          <w:rFonts w:ascii="Times New Roman" w:hAnsi="Times New Roman"/>
          <w:sz w:val="20"/>
        </w:rPr>
        <w:t>и</w:t>
      </w:r>
      <w:r w:rsidRPr="00011039">
        <w:rPr>
          <w:rFonts w:ascii="Times New Roman" w:hAnsi="Times New Roman"/>
          <w:sz w:val="20"/>
        </w:rPr>
        <w:t>тету</w:t>
      </w:r>
      <w:r>
        <w:rPr>
          <w:rFonts w:ascii="Times New Roman" w:hAnsi="Times New Roman"/>
          <w:sz w:val="20"/>
        </w:rPr>
        <w:t>»</w:t>
      </w:r>
      <w:r w:rsidRPr="00011039">
        <w:rPr>
          <w:rFonts w:ascii="Times New Roman" w:hAnsi="Times New Roman"/>
          <w:sz w:val="20"/>
        </w:rPr>
        <w:t xml:space="preserve"> будет заменена иной культурой мышления, фундаментом которой является методология выработки и освоения нового зн</w:t>
      </w:r>
      <w:r w:rsidRPr="00011039">
        <w:rPr>
          <w:rFonts w:ascii="Times New Roman" w:hAnsi="Times New Roman"/>
          <w:sz w:val="20"/>
        </w:rPr>
        <w:t>а</w:t>
      </w:r>
      <w:r w:rsidRPr="00011039">
        <w:rPr>
          <w:rFonts w:ascii="Times New Roman" w:hAnsi="Times New Roman"/>
          <w:sz w:val="20"/>
        </w:rPr>
        <w:t xml:space="preserve">ния в темпе возникновения в нём потребностей; иными словами, культура, открывающая возможность каждому человеку </w:t>
      </w:r>
      <w:r w:rsidRPr="00011039">
        <w:rPr>
          <w:rFonts w:ascii="Times New Roman" w:hAnsi="Times New Roman"/>
          <w:i/>
          <w:sz w:val="20"/>
        </w:rPr>
        <w:t xml:space="preserve">интерпретировать адекватно Жизни </w:t>
      </w:r>
      <w:r w:rsidRPr="00011039">
        <w:rPr>
          <w:rFonts w:ascii="Times New Roman" w:hAnsi="Times New Roman"/>
          <w:sz w:val="20"/>
        </w:rPr>
        <w:t xml:space="preserve">факты, тексты, артефакты, независимо от </w:t>
      </w:r>
      <w:r>
        <w:rPr>
          <w:rFonts w:ascii="Times New Roman" w:hAnsi="Times New Roman"/>
          <w:sz w:val="20"/>
        </w:rPr>
        <w:t>«</w:t>
      </w:r>
      <w:r w:rsidRPr="00011039">
        <w:rPr>
          <w:rFonts w:ascii="Times New Roman" w:hAnsi="Times New Roman"/>
          <w:sz w:val="20"/>
        </w:rPr>
        <w:t>авторит</w:t>
      </w:r>
      <w:r w:rsidRPr="00011039">
        <w:rPr>
          <w:rFonts w:ascii="Times New Roman" w:hAnsi="Times New Roman"/>
          <w:sz w:val="20"/>
        </w:rPr>
        <w:t>е</w:t>
      </w:r>
      <w:r w:rsidRPr="00011039">
        <w:rPr>
          <w:rFonts w:ascii="Times New Roman" w:hAnsi="Times New Roman"/>
          <w:sz w:val="20"/>
        </w:rPr>
        <w:t>тов</w:t>
      </w:r>
      <w:r>
        <w:rPr>
          <w:rFonts w:ascii="Times New Roman" w:hAnsi="Times New Roman"/>
          <w:sz w:val="20"/>
        </w:rPr>
        <w:t>»</w:t>
      </w:r>
      <w:r w:rsidRPr="00011039">
        <w:rPr>
          <w:rFonts w:ascii="Times New Roman" w:hAnsi="Times New Roman"/>
          <w:sz w:val="20"/>
        </w:rPr>
        <w:t>.</w:t>
      </w:r>
    </w:p>
    <w:p w14:paraId="53F6C3E6" w14:textId="6BBF9E83" w:rsidR="00D808A1" w:rsidRDefault="00D808A1" w:rsidP="00221367">
      <w:pPr>
        <w:ind w:firstLine="425"/>
        <w:jc w:val="both"/>
        <w:rPr>
          <w:rFonts w:ascii="Times New Roman" w:hAnsi="Times New Roman"/>
          <w:sz w:val="20"/>
        </w:rPr>
      </w:pPr>
      <w:r w:rsidRPr="00011039">
        <w:rPr>
          <w:rFonts w:ascii="Times New Roman" w:hAnsi="Times New Roman"/>
          <w:sz w:val="20"/>
        </w:rPr>
        <w:t>Несмотря на то, что подготовка монархов и высшей аристократии в</w:t>
      </w:r>
      <w:r w:rsidRPr="00011039">
        <w:rPr>
          <w:rFonts w:ascii="Times New Roman" w:hAnsi="Times New Roman"/>
          <w:sz w:val="20"/>
        </w:rPr>
        <w:t>е</w:t>
      </w:r>
      <w:r w:rsidRPr="00011039">
        <w:rPr>
          <w:rFonts w:ascii="Times New Roman" w:hAnsi="Times New Roman"/>
          <w:sz w:val="20"/>
        </w:rPr>
        <w:t>лась на основе кодирующей педагогики, э</w:t>
      </w:r>
      <w:r w:rsidRPr="00011039">
        <w:rPr>
          <w:rFonts w:ascii="Times New Roman" w:hAnsi="Times New Roman"/>
          <w:sz w:val="20"/>
        </w:rPr>
        <w:t>ф</w:t>
      </w:r>
      <w:r w:rsidRPr="00011039">
        <w:rPr>
          <w:rFonts w:ascii="Times New Roman" w:hAnsi="Times New Roman"/>
          <w:sz w:val="20"/>
        </w:rPr>
        <w:t>фективность самой монархо-аристокра</w:t>
      </w:r>
      <w:r w:rsidRPr="00B5445B">
        <w:rPr>
          <w:rFonts w:ascii="Times New Roman" w:hAnsi="Times New Roman"/>
          <w:sz w:val="20"/>
        </w:rPr>
        <w:softHyphen/>
      </w:r>
      <w:r w:rsidRPr="00011039">
        <w:rPr>
          <w:rFonts w:ascii="Times New Roman" w:hAnsi="Times New Roman"/>
          <w:sz w:val="20"/>
        </w:rPr>
        <w:t>тической государственности, как системы управления обществом и его дел</w:t>
      </w:r>
      <w:r w:rsidRPr="00011039">
        <w:rPr>
          <w:rFonts w:ascii="Times New Roman" w:hAnsi="Times New Roman"/>
          <w:sz w:val="20"/>
        </w:rPr>
        <w:t>а</w:t>
      </w:r>
      <w:r w:rsidRPr="00011039">
        <w:rPr>
          <w:rFonts w:ascii="Times New Roman" w:hAnsi="Times New Roman"/>
          <w:sz w:val="20"/>
        </w:rPr>
        <w:t>ми, долгое время оставалась достаточно высокой. Однако в ХХ веке в процессе ускорения научно-технического прогресса малочисленность социальной базы управленческого корпуса, обусло</w:t>
      </w:r>
      <w:r w:rsidRPr="00011039">
        <w:rPr>
          <w:rFonts w:ascii="Times New Roman" w:hAnsi="Times New Roman"/>
          <w:sz w:val="20"/>
        </w:rPr>
        <w:t>в</w:t>
      </w:r>
      <w:r w:rsidRPr="00011039">
        <w:rPr>
          <w:rFonts w:ascii="Times New Roman" w:hAnsi="Times New Roman"/>
          <w:sz w:val="20"/>
        </w:rPr>
        <w:t xml:space="preserve">ленная сословно-кастовыми барьерами привели монархо-аристократический способ правления к краху. Расширяя </w:t>
      </w:r>
      <w:r w:rsidRPr="00011039">
        <w:rPr>
          <w:rFonts w:ascii="Times New Roman" w:hAnsi="Times New Roman"/>
          <w:sz w:val="20"/>
        </w:rPr>
        <w:lastRenderedPageBreak/>
        <w:t>кадровую базу управленческого корпуса до границ всего общества, демокр</w:t>
      </w:r>
      <w:r w:rsidRPr="00011039">
        <w:rPr>
          <w:rFonts w:ascii="Times New Roman" w:hAnsi="Times New Roman"/>
          <w:sz w:val="20"/>
        </w:rPr>
        <w:t>а</w:t>
      </w:r>
      <w:r w:rsidRPr="00011039">
        <w:rPr>
          <w:rFonts w:ascii="Times New Roman" w:hAnsi="Times New Roman"/>
          <w:sz w:val="20"/>
        </w:rPr>
        <w:t>тии западного образца казалось бы должны были обеспечить более высокую эффективность и устойчивость системы государственного управления по сравнению с монархо-аристократической си</w:t>
      </w:r>
      <w:r w:rsidRPr="00011039">
        <w:rPr>
          <w:rFonts w:ascii="Times New Roman" w:hAnsi="Times New Roman"/>
          <w:sz w:val="20"/>
        </w:rPr>
        <w:t>с</w:t>
      </w:r>
      <w:r w:rsidRPr="00011039">
        <w:rPr>
          <w:rFonts w:ascii="Times New Roman" w:hAnsi="Times New Roman"/>
          <w:sz w:val="20"/>
        </w:rPr>
        <w:t>темой, выстроенной на основе семейно-клановых отношений. Однако система подготовки управленцев вы</w:t>
      </w:r>
      <w:r w:rsidRPr="00011039">
        <w:rPr>
          <w:rFonts w:ascii="Times New Roman" w:hAnsi="Times New Roman"/>
          <w:sz w:val="20"/>
        </w:rPr>
        <w:t>с</w:t>
      </w:r>
      <w:r w:rsidRPr="00011039">
        <w:rPr>
          <w:rFonts w:ascii="Times New Roman" w:hAnsi="Times New Roman"/>
          <w:sz w:val="20"/>
        </w:rPr>
        <w:t>шего уровня власти, выстроенная на основе семейно-клановых отн</w:t>
      </w:r>
      <w:r w:rsidRPr="00011039">
        <w:rPr>
          <w:rFonts w:ascii="Times New Roman" w:hAnsi="Times New Roman"/>
          <w:sz w:val="20"/>
        </w:rPr>
        <w:t>о</w:t>
      </w:r>
      <w:r w:rsidRPr="00011039">
        <w:rPr>
          <w:rFonts w:ascii="Times New Roman" w:hAnsi="Times New Roman"/>
          <w:sz w:val="20"/>
        </w:rPr>
        <w:t>шений</w:t>
      </w:r>
      <w:r w:rsidRPr="00D808A1">
        <w:rPr>
          <w:rFonts w:ascii="Times New Roman" w:hAnsi="Times New Roman"/>
          <w:sz w:val="20"/>
        </w:rPr>
        <w:t>[XCVIII]</w:t>
      </w:r>
      <w:r w:rsidRPr="00011039">
        <w:rPr>
          <w:rFonts w:ascii="Times New Roman" w:hAnsi="Times New Roman"/>
          <w:sz w:val="20"/>
        </w:rPr>
        <w:t xml:space="preserve"> как показала история — не причина, а следствие порочности кодирующей си</w:t>
      </w:r>
      <w:r w:rsidRPr="00011039">
        <w:rPr>
          <w:rFonts w:ascii="Times New Roman" w:hAnsi="Times New Roman"/>
          <w:sz w:val="20"/>
        </w:rPr>
        <w:t>с</w:t>
      </w:r>
      <w:r w:rsidRPr="00011039">
        <w:rPr>
          <w:rFonts w:ascii="Times New Roman" w:hAnsi="Times New Roman"/>
          <w:sz w:val="20"/>
        </w:rPr>
        <w:t>темы педагогики, зародившейся до того, как в Европе и России сформиров</w:t>
      </w:r>
      <w:r w:rsidRPr="00011039">
        <w:rPr>
          <w:rFonts w:ascii="Times New Roman" w:hAnsi="Times New Roman"/>
          <w:sz w:val="20"/>
        </w:rPr>
        <w:t>а</w:t>
      </w:r>
      <w:r w:rsidRPr="00011039">
        <w:rPr>
          <w:rFonts w:ascii="Times New Roman" w:hAnsi="Times New Roman"/>
          <w:sz w:val="20"/>
        </w:rPr>
        <w:t>лась единая семейно-клановая монархо-аристократическая сист</w:t>
      </w:r>
      <w:r w:rsidRPr="00011039">
        <w:rPr>
          <w:rFonts w:ascii="Times New Roman" w:hAnsi="Times New Roman"/>
          <w:sz w:val="20"/>
        </w:rPr>
        <w:t>е</w:t>
      </w:r>
      <w:r w:rsidRPr="00011039">
        <w:rPr>
          <w:rFonts w:ascii="Times New Roman" w:hAnsi="Times New Roman"/>
          <w:sz w:val="20"/>
        </w:rPr>
        <w:t>ма.</w:t>
      </w:r>
    </w:p>
    <w:p w14:paraId="3CC63FB2" w14:textId="77777777" w:rsidR="00D808A1" w:rsidRDefault="00D808A1" w:rsidP="00221367">
      <w:pPr>
        <w:ind w:firstLine="425"/>
        <w:jc w:val="both"/>
        <w:rPr>
          <w:rFonts w:ascii="Times New Roman" w:hAnsi="Times New Roman"/>
          <w:sz w:val="20"/>
        </w:rPr>
      </w:pPr>
    </w:p>
    <w:p w14:paraId="1C867425" w14:textId="5277BA1D"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8. Доказательством этого положения служит история России. Разрушив систему семейно-клановых отношений на всех уровнях власти монарх</w:t>
      </w:r>
      <w:r w:rsidRPr="00011039">
        <w:rPr>
          <w:rFonts w:ascii="Times New Roman" w:hAnsi="Times New Roman"/>
          <w:sz w:val="20"/>
        </w:rPr>
        <w:t>и</w:t>
      </w:r>
      <w:r w:rsidRPr="00011039">
        <w:rPr>
          <w:rFonts w:ascii="Times New Roman" w:hAnsi="Times New Roman"/>
          <w:sz w:val="20"/>
        </w:rPr>
        <w:t>ческой России</w:t>
      </w:r>
      <w:r w:rsidRPr="00D808A1">
        <w:rPr>
          <w:rFonts w:ascii="Times New Roman" w:hAnsi="Times New Roman"/>
          <w:sz w:val="20"/>
        </w:rPr>
        <w:t>[XCIX]</w:t>
      </w:r>
      <w:r w:rsidRPr="00011039">
        <w:rPr>
          <w:rFonts w:ascii="Times New Roman" w:hAnsi="Times New Roman"/>
          <w:sz w:val="20"/>
        </w:rPr>
        <w:t>, советская власть, сохранив неизменной прежнюю, дореволюцио</w:t>
      </w:r>
      <w:r w:rsidRPr="00011039">
        <w:rPr>
          <w:rFonts w:ascii="Times New Roman" w:hAnsi="Times New Roman"/>
          <w:sz w:val="20"/>
        </w:rPr>
        <w:t>н</w:t>
      </w:r>
      <w:r w:rsidRPr="00011039">
        <w:rPr>
          <w:rFonts w:ascii="Times New Roman" w:hAnsi="Times New Roman"/>
          <w:sz w:val="20"/>
        </w:rPr>
        <w:t>ную систему кодирующей педагогики, в течение трёх поколений воспр</w:t>
      </w:r>
      <w:r w:rsidRPr="00011039">
        <w:rPr>
          <w:rFonts w:ascii="Times New Roman" w:hAnsi="Times New Roman"/>
          <w:sz w:val="20"/>
        </w:rPr>
        <w:t>о</w:t>
      </w:r>
      <w:r w:rsidRPr="00011039">
        <w:rPr>
          <w:rFonts w:ascii="Times New Roman" w:hAnsi="Times New Roman"/>
          <w:sz w:val="20"/>
        </w:rPr>
        <w:t>извела в себе и систему семейно-клановых отношений во всех сферах деятельности общественной в целом значимости. И н</w:t>
      </w:r>
      <w:r w:rsidRPr="00011039">
        <w:rPr>
          <w:rFonts w:ascii="Times New Roman" w:hAnsi="Times New Roman"/>
          <w:sz w:val="20"/>
        </w:rPr>
        <w:t>о</w:t>
      </w:r>
      <w:r w:rsidRPr="00011039">
        <w:rPr>
          <w:rFonts w:ascii="Times New Roman" w:hAnsi="Times New Roman"/>
          <w:sz w:val="20"/>
        </w:rPr>
        <w:t>вая власть России, как это уже не раз бывало в истории, снова пытается соединить в жизни несоединимое:</w:t>
      </w:r>
    </w:p>
    <w:p w14:paraId="6D22792B" w14:textId="01304FDD" w:rsidR="00D808A1" w:rsidRPr="00011039" w:rsidRDefault="00D808A1" w:rsidP="00B5445B">
      <w:pPr>
        <w:numPr>
          <w:ilvl w:val="0"/>
          <w:numId w:val="41"/>
        </w:numPr>
        <w:tabs>
          <w:tab w:val="clear" w:pos="0"/>
        </w:tabs>
        <w:ind w:left="794" w:hanging="227"/>
        <w:jc w:val="both"/>
        <w:rPr>
          <w:rFonts w:ascii="Times New Roman" w:hAnsi="Times New Roman"/>
          <w:sz w:val="20"/>
        </w:rPr>
      </w:pPr>
      <w:r w:rsidRPr="00011039">
        <w:rPr>
          <w:rFonts w:ascii="Times New Roman" w:hAnsi="Times New Roman"/>
          <w:sz w:val="20"/>
        </w:rPr>
        <w:t>с одной стороны, она хочет западной космополитичной индивиду</w:t>
      </w:r>
      <w:r w:rsidRPr="00011039">
        <w:rPr>
          <w:rFonts w:ascii="Times New Roman" w:hAnsi="Times New Roman"/>
          <w:sz w:val="20"/>
        </w:rPr>
        <w:t>а</w:t>
      </w:r>
      <w:r w:rsidRPr="00011039">
        <w:rPr>
          <w:rFonts w:ascii="Times New Roman" w:hAnsi="Times New Roman"/>
          <w:sz w:val="20"/>
        </w:rPr>
        <w:t xml:space="preserve">листически-корпоративной </w:t>
      </w:r>
      <w:r>
        <w:rPr>
          <w:rFonts w:ascii="Times New Roman" w:hAnsi="Times New Roman"/>
          <w:sz w:val="20"/>
        </w:rPr>
        <w:t>«</w:t>
      </w:r>
      <w:r w:rsidRPr="00011039">
        <w:rPr>
          <w:rFonts w:ascii="Times New Roman" w:hAnsi="Times New Roman"/>
          <w:sz w:val="20"/>
        </w:rPr>
        <w:t>демократии</w:t>
      </w:r>
      <w:r>
        <w:rPr>
          <w:rFonts w:ascii="Times New Roman" w:hAnsi="Times New Roman"/>
          <w:sz w:val="20"/>
        </w:rPr>
        <w:t>»</w:t>
      </w:r>
      <w:r w:rsidRPr="00011039">
        <w:rPr>
          <w:rFonts w:ascii="Times New Roman" w:hAnsi="Times New Roman"/>
          <w:sz w:val="20"/>
        </w:rPr>
        <w:t>, целенаправленно стира</w:t>
      </w:r>
      <w:r w:rsidRPr="00011039">
        <w:rPr>
          <w:rFonts w:ascii="Times New Roman" w:hAnsi="Times New Roman"/>
          <w:sz w:val="20"/>
        </w:rPr>
        <w:t>ю</w:t>
      </w:r>
      <w:r w:rsidRPr="00011039">
        <w:rPr>
          <w:rFonts w:ascii="Times New Roman" w:hAnsi="Times New Roman"/>
          <w:sz w:val="20"/>
        </w:rPr>
        <w:t>щей всякое национальное своеобразие, забыв о том (либо по невеж</w:t>
      </w:r>
      <w:r w:rsidRPr="00011039">
        <w:rPr>
          <w:rFonts w:ascii="Times New Roman" w:hAnsi="Times New Roman"/>
          <w:sz w:val="20"/>
        </w:rPr>
        <w:t>е</w:t>
      </w:r>
      <w:r w:rsidRPr="00011039">
        <w:rPr>
          <w:rFonts w:ascii="Times New Roman" w:hAnsi="Times New Roman"/>
          <w:sz w:val="20"/>
        </w:rPr>
        <w:t xml:space="preserve">ству не зная того), что ещё в начале </w:t>
      </w:r>
      <w:r w:rsidRPr="00011039">
        <w:rPr>
          <w:rFonts w:ascii="Times New Roman" w:hAnsi="Times New Roman"/>
          <w:sz w:val="20"/>
          <w:lang w:val="en-US"/>
        </w:rPr>
        <w:t>XIX</w:t>
      </w:r>
      <w:r w:rsidRPr="00011039">
        <w:rPr>
          <w:rFonts w:ascii="Times New Roman" w:hAnsi="Times New Roman"/>
          <w:sz w:val="20"/>
        </w:rPr>
        <w:t xml:space="preserve"> века А.</w:t>
      </w:r>
      <w:r>
        <w:rPr>
          <w:rFonts w:ascii="Times New Roman" w:hAnsi="Times New Roman"/>
          <w:sz w:val="20"/>
          <w:lang w:val="en-US"/>
        </w:rPr>
        <w:t> </w:t>
      </w:r>
      <w:r w:rsidRPr="00011039">
        <w:rPr>
          <w:rFonts w:ascii="Times New Roman" w:hAnsi="Times New Roman"/>
          <w:sz w:val="20"/>
        </w:rPr>
        <w:t>С.</w:t>
      </w:r>
      <w:r>
        <w:rPr>
          <w:rFonts w:ascii="Times New Roman" w:hAnsi="Times New Roman"/>
          <w:sz w:val="20"/>
          <w:lang w:val="en-US"/>
        </w:rPr>
        <w:t> </w:t>
      </w:r>
      <w:r w:rsidRPr="00011039">
        <w:rPr>
          <w:rFonts w:ascii="Times New Roman" w:hAnsi="Times New Roman"/>
          <w:sz w:val="20"/>
        </w:rPr>
        <w:t>Пушкин пред</w:t>
      </w:r>
      <w:r w:rsidRPr="00011039">
        <w:rPr>
          <w:rFonts w:ascii="Times New Roman" w:hAnsi="Times New Roman"/>
          <w:sz w:val="20"/>
        </w:rPr>
        <w:t>у</w:t>
      </w:r>
      <w:r w:rsidRPr="00011039">
        <w:rPr>
          <w:rFonts w:ascii="Times New Roman" w:hAnsi="Times New Roman"/>
          <w:sz w:val="20"/>
        </w:rPr>
        <w:t xml:space="preserve">преждал её: </w:t>
      </w:r>
      <w:r>
        <w:rPr>
          <w:rFonts w:ascii="Times New Roman" w:hAnsi="Times New Roman"/>
          <w:sz w:val="20"/>
        </w:rPr>
        <w:t>«</w:t>
      </w:r>
      <w:r w:rsidRPr="00011039">
        <w:rPr>
          <w:rFonts w:ascii="Times New Roman" w:hAnsi="Times New Roman"/>
          <w:sz w:val="20"/>
        </w:rPr>
        <w:t>Что вся прочла Европа, нет нужды вновь беседовать о том</w:t>
      </w:r>
      <w:r>
        <w:rPr>
          <w:rFonts w:ascii="Times New Roman" w:hAnsi="Times New Roman"/>
          <w:sz w:val="20"/>
        </w:rPr>
        <w:t>»</w:t>
      </w:r>
      <w:r w:rsidRPr="00D808A1">
        <w:rPr>
          <w:rFonts w:ascii="Times New Roman" w:hAnsi="Times New Roman"/>
          <w:sz w:val="20"/>
        </w:rPr>
        <w:t>[C]</w:t>
      </w:r>
      <w:r w:rsidRPr="00011039">
        <w:rPr>
          <w:rFonts w:ascii="Times New Roman" w:hAnsi="Times New Roman"/>
          <w:sz w:val="20"/>
        </w:rPr>
        <w:t>;</w:t>
      </w:r>
    </w:p>
    <w:p w14:paraId="5E8F5CA2" w14:textId="77777777" w:rsidR="00D808A1" w:rsidRPr="00011039" w:rsidRDefault="00D808A1" w:rsidP="00B5445B">
      <w:pPr>
        <w:numPr>
          <w:ilvl w:val="0"/>
          <w:numId w:val="41"/>
        </w:numPr>
        <w:tabs>
          <w:tab w:val="clear" w:pos="0"/>
        </w:tabs>
        <w:ind w:left="794" w:hanging="227"/>
        <w:jc w:val="both"/>
        <w:rPr>
          <w:rFonts w:ascii="Times New Roman" w:hAnsi="Times New Roman"/>
          <w:sz w:val="20"/>
        </w:rPr>
      </w:pPr>
      <w:r w:rsidRPr="00011039">
        <w:rPr>
          <w:rFonts w:ascii="Times New Roman" w:hAnsi="Times New Roman"/>
          <w:sz w:val="20"/>
        </w:rPr>
        <w:t xml:space="preserve">с другой стороны, она хочет, чтобы была явлена </w:t>
      </w:r>
      <w:r>
        <w:rPr>
          <w:rFonts w:ascii="Times New Roman" w:hAnsi="Times New Roman"/>
          <w:sz w:val="20"/>
        </w:rPr>
        <w:t>«</w:t>
      </w:r>
      <w:r w:rsidRPr="00011039">
        <w:rPr>
          <w:rFonts w:ascii="Times New Roman" w:hAnsi="Times New Roman"/>
          <w:sz w:val="20"/>
        </w:rPr>
        <w:t>национальная</w:t>
      </w:r>
      <w:r>
        <w:rPr>
          <w:rFonts w:ascii="Times New Roman" w:hAnsi="Times New Roman"/>
          <w:sz w:val="20"/>
        </w:rPr>
        <w:t>»</w:t>
      </w:r>
      <w:r w:rsidRPr="00011039">
        <w:rPr>
          <w:rFonts w:ascii="Times New Roman" w:hAnsi="Times New Roman"/>
          <w:sz w:val="20"/>
        </w:rPr>
        <w:t xml:space="preserve"> идея России.</w:t>
      </w:r>
    </w:p>
    <w:p w14:paraId="3CE18FFD" w14:textId="77777777" w:rsidR="00D808A1" w:rsidRPr="00D808A1" w:rsidRDefault="00D808A1" w:rsidP="00221367">
      <w:pPr>
        <w:ind w:firstLine="425"/>
        <w:jc w:val="both"/>
        <w:rPr>
          <w:rFonts w:ascii="Times New Roman" w:hAnsi="Times New Roman"/>
          <w:sz w:val="20"/>
        </w:rPr>
      </w:pPr>
    </w:p>
    <w:p w14:paraId="345DAE49" w14:textId="77777777" w:rsidR="00D808A1" w:rsidRDefault="00D808A1" w:rsidP="00221367">
      <w:pPr>
        <w:ind w:firstLine="425"/>
        <w:jc w:val="both"/>
        <w:rPr>
          <w:rFonts w:ascii="Times New Roman" w:hAnsi="Times New Roman"/>
          <w:sz w:val="20"/>
        </w:rPr>
      </w:pPr>
      <w:r w:rsidRPr="00011039">
        <w:rPr>
          <w:rFonts w:ascii="Times New Roman" w:hAnsi="Times New Roman"/>
          <w:sz w:val="20"/>
        </w:rPr>
        <w:t>9. Устойчивая, подлинно демократическая система управления новой государственностью России не может быть создана на основе прежней кодирующей системы подготовки кадров: она будет постоянно воспроизводить ошибки прошл</w:t>
      </w:r>
      <w:r w:rsidRPr="00011039">
        <w:rPr>
          <w:rFonts w:ascii="Times New Roman" w:hAnsi="Times New Roman"/>
          <w:sz w:val="20"/>
        </w:rPr>
        <w:t>о</w:t>
      </w:r>
      <w:r w:rsidRPr="00011039">
        <w:rPr>
          <w:rFonts w:ascii="Times New Roman" w:hAnsi="Times New Roman"/>
          <w:sz w:val="20"/>
        </w:rPr>
        <w:t xml:space="preserve">го, поскольку </w:t>
      </w:r>
      <w:r>
        <w:rPr>
          <w:rFonts w:ascii="Times New Roman" w:hAnsi="Times New Roman"/>
          <w:sz w:val="20"/>
        </w:rPr>
        <w:t>«</w:t>
      </w:r>
      <w:r w:rsidRPr="00011039">
        <w:rPr>
          <w:rFonts w:ascii="Times New Roman" w:hAnsi="Times New Roman"/>
          <w:sz w:val="20"/>
        </w:rPr>
        <w:t>авторитеты</w:t>
      </w:r>
      <w:r>
        <w:rPr>
          <w:rFonts w:ascii="Times New Roman" w:hAnsi="Times New Roman"/>
          <w:sz w:val="20"/>
        </w:rPr>
        <w:t>»</w:t>
      </w:r>
      <w:r w:rsidRPr="00011039">
        <w:rPr>
          <w:rFonts w:ascii="Times New Roman" w:hAnsi="Times New Roman"/>
          <w:sz w:val="20"/>
        </w:rPr>
        <w:t xml:space="preserve"> не обо всём имели своё мнение, и далеко не во всём были правы — адекватные Жизни мнения надо вырабатывать самим, а этому схоластика людей не учит; и если кто-то умеет это делать, то не благодаря системе образ</w:t>
      </w:r>
      <w:r w:rsidRPr="00011039">
        <w:rPr>
          <w:rFonts w:ascii="Times New Roman" w:hAnsi="Times New Roman"/>
          <w:sz w:val="20"/>
        </w:rPr>
        <w:t>о</w:t>
      </w:r>
      <w:r w:rsidRPr="00011039">
        <w:rPr>
          <w:rFonts w:ascii="Times New Roman" w:hAnsi="Times New Roman"/>
          <w:sz w:val="20"/>
        </w:rPr>
        <w:t>вания, а вопреки ей.</w:t>
      </w:r>
    </w:p>
    <w:p w14:paraId="08F3E40A" w14:textId="77777777" w:rsidR="00D808A1" w:rsidRDefault="00D808A1" w:rsidP="00A34359">
      <w:pPr>
        <w:ind w:firstLine="425"/>
        <w:jc w:val="both"/>
        <w:rPr>
          <w:rFonts w:ascii="Times New Roman" w:hAnsi="Times New Roman"/>
          <w:sz w:val="20"/>
        </w:rPr>
      </w:pPr>
      <w:r w:rsidRPr="00011039">
        <w:rPr>
          <w:rFonts w:ascii="Times New Roman" w:hAnsi="Times New Roman"/>
          <w:sz w:val="20"/>
        </w:rPr>
        <w:t>Кроме того, сам механизм демократического выбора эффективен лишь при управленческой состоятельности гра</w:t>
      </w:r>
      <w:r w:rsidRPr="00011039">
        <w:rPr>
          <w:rFonts w:ascii="Times New Roman" w:hAnsi="Times New Roman"/>
          <w:sz w:val="20"/>
        </w:rPr>
        <w:t>ж</w:t>
      </w:r>
      <w:r w:rsidRPr="00011039">
        <w:rPr>
          <w:rFonts w:ascii="Times New Roman" w:hAnsi="Times New Roman"/>
          <w:sz w:val="20"/>
        </w:rPr>
        <w:t>дан страны, что требует владения Достаточно общей теорией управления (ДОТУ) всеми точно та</w:t>
      </w:r>
      <w:r w:rsidRPr="00011039">
        <w:rPr>
          <w:rFonts w:ascii="Times New Roman" w:hAnsi="Times New Roman"/>
          <w:sz w:val="20"/>
        </w:rPr>
        <w:t>к</w:t>
      </w:r>
      <w:r w:rsidRPr="00011039">
        <w:rPr>
          <w:rFonts w:ascii="Times New Roman" w:hAnsi="Times New Roman"/>
          <w:sz w:val="20"/>
        </w:rPr>
        <w:t>же, как все владеют своим родным языком. Только на этой основе народ</w:t>
      </w:r>
      <w:r w:rsidRPr="00011039">
        <w:rPr>
          <w:rFonts w:ascii="Times New Roman" w:hAnsi="Times New Roman"/>
          <w:sz w:val="20"/>
        </w:rPr>
        <w:t>о</w:t>
      </w:r>
      <w:r w:rsidRPr="00011039">
        <w:rPr>
          <w:rFonts w:ascii="Times New Roman" w:hAnsi="Times New Roman"/>
          <w:sz w:val="20"/>
        </w:rPr>
        <w:t>властие будет не декларируемым, а подлинным. В противном случае будет иметь место профанация демократии, которая при таких условиях содерж</w:t>
      </w:r>
      <w:r w:rsidRPr="00011039">
        <w:rPr>
          <w:rFonts w:ascii="Times New Roman" w:hAnsi="Times New Roman"/>
          <w:sz w:val="20"/>
        </w:rPr>
        <w:t>а</w:t>
      </w:r>
      <w:r w:rsidRPr="00011039">
        <w:rPr>
          <w:rFonts w:ascii="Times New Roman" w:hAnsi="Times New Roman"/>
          <w:sz w:val="20"/>
        </w:rPr>
        <w:t>тельно не отличается от тоталитаризма и спосо</w:t>
      </w:r>
      <w:r w:rsidRPr="00011039">
        <w:rPr>
          <w:rFonts w:ascii="Times New Roman" w:hAnsi="Times New Roman"/>
          <w:sz w:val="20"/>
        </w:rPr>
        <w:t>б</w:t>
      </w:r>
      <w:r w:rsidRPr="00011039">
        <w:rPr>
          <w:rFonts w:ascii="Times New Roman" w:hAnsi="Times New Roman"/>
          <w:sz w:val="20"/>
        </w:rPr>
        <w:t>на породить его в любой момент на основе вполне демократ</w:t>
      </w:r>
      <w:r w:rsidRPr="00011039">
        <w:rPr>
          <w:rFonts w:ascii="Times New Roman" w:hAnsi="Times New Roman"/>
          <w:sz w:val="20"/>
        </w:rPr>
        <w:t>и</w:t>
      </w:r>
      <w:r w:rsidRPr="00011039">
        <w:rPr>
          <w:rFonts w:ascii="Times New Roman" w:hAnsi="Times New Roman"/>
          <w:sz w:val="20"/>
        </w:rPr>
        <w:t xml:space="preserve">ческих процедур вследствие того, что невежественная толпа не в состоянии отличить квалифицированного управленца от политикана, </w:t>
      </w:r>
      <w:r w:rsidRPr="00011039">
        <w:rPr>
          <w:rFonts w:ascii="Times New Roman" w:hAnsi="Times New Roman"/>
          <w:sz w:val="20"/>
        </w:rPr>
        <w:lastRenderedPageBreak/>
        <w:t>не предвидит многовариантных последствий ни св</w:t>
      </w:r>
      <w:r w:rsidRPr="00011039">
        <w:rPr>
          <w:rFonts w:ascii="Times New Roman" w:hAnsi="Times New Roman"/>
          <w:sz w:val="20"/>
        </w:rPr>
        <w:t>о</w:t>
      </w:r>
      <w:r w:rsidRPr="00011039">
        <w:rPr>
          <w:rFonts w:ascii="Times New Roman" w:hAnsi="Times New Roman"/>
          <w:sz w:val="20"/>
        </w:rPr>
        <w:t>их, ни чужих действий и потому не способна к осознанно-целесообразному выбору своего будущего, объекти</w:t>
      </w:r>
      <w:r w:rsidRPr="00011039">
        <w:rPr>
          <w:rFonts w:ascii="Times New Roman" w:hAnsi="Times New Roman"/>
          <w:sz w:val="20"/>
        </w:rPr>
        <w:t>в</w:t>
      </w:r>
      <w:r w:rsidRPr="00011039">
        <w:rPr>
          <w:rFonts w:ascii="Times New Roman" w:hAnsi="Times New Roman"/>
          <w:sz w:val="20"/>
        </w:rPr>
        <w:t>но неизбежного в каждом из вариантов. И это вопреки тому, что Ари</w:t>
      </w:r>
      <w:r>
        <w:rPr>
          <w:rFonts w:ascii="Times New Roman" w:hAnsi="Times New Roman"/>
          <w:sz w:val="20"/>
        </w:rPr>
        <w:t>ст</w:t>
      </w:r>
      <w:r>
        <w:rPr>
          <w:rFonts w:ascii="Times New Roman" w:hAnsi="Times New Roman"/>
          <w:sz w:val="20"/>
        </w:rPr>
        <w:t>о</w:t>
      </w:r>
      <w:r>
        <w:rPr>
          <w:rFonts w:ascii="Times New Roman" w:hAnsi="Times New Roman"/>
          <w:sz w:val="20"/>
        </w:rPr>
        <w:t>тель,</w:t>
      </w:r>
      <w:r>
        <w:rPr>
          <w:rFonts w:ascii="Times New Roman" w:hAnsi="Times New Roman"/>
          <w:sz w:val="20"/>
          <w:lang w:val="en-US"/>
        </w:rPr>
        <w:t> </w:t>
      </w:r>
      <w:r w:rsidRPr="00011039">
        <w:rPr>
          <w:rFonts w:ascii="Times New Roman" w:hAnsi="Times New Roman"/>
          <w:sz w:val="20"/>
        </w:rPr>
        <w:t>— на наследии которого (в том числе) поднялась схоластика в своё вр</w:t>
      </w:r>
      <w:r w:rsidRPr="00011039">
        <w:rPr>
          <w:rFonts w:ascii="Times New Roman" w:hAnsi="Times New Roman"/>
          <w:sz w:val="20"/>
        </w:rPr>
        <w:t>е</w:t>
      </w:r>
      <w:r w:rsidRPr="00011039">
        <w:rPr>
          <w:rFonts w:ascii="Times New Roman" w:hAnsi="Times New Roman"/>
          <w:sz w:val="20"/>
        </w:rPr>
        <w:t xml:space="preserve">мя, — указывал: </w:t>
      </w:r>
      <w:r>
        <w:rPr>
          <w:rFonts w:ascii="Times New Roman" w:hAnsi="Times New Roman"/>
          <w:i/>
          <w:sz w:val="20"/>
        </w:rPr>
        <w:t>«</w:t>
      </w:r>
      <w:r w:rsidRPr="00011039">
        <w:rPr>
          <w:rFonts w:ascii="Times New Roman" w:hAnsi="Times New Roman"/>
          <w:i/>
          <w:sz w:val="20"/>
        </w:rPr>
        <w:t>Сделать правильный выбор могут только знатоки: напр</w:t>
      </w:r>
      <w:r w:rsidRPr="00011039">
        <w:rPr>
          <w:rFonts w:ascii="Times New Roman" w:hAnsi="Times New Roman"/>
          <w:i/>
          <w:sz w:val="20"/>
        </w:rPr>
        <w:t>и</w:t>
      </w:r>
      <w:r w:rsidRPr="00011039">
        <w:rPr>
          <w:rFonts w:ascii="Times New Roman" w:hAnsi="Times New Roman"/>
          <w:i/>
          <w:sz w:val="20"/>
        </w:rPr>
        <w:t>мер, люди, сведущие в землемерном искусстве, могут правильно выбрать зе</w:t>
      </w:r>
      <w:r w:rsidRPr="00011039">
        <w:rPr>
          <w:rFonts w:ascii="Times New Roman" w:hAnsi="Times New Roman"/>
          <w:i/>
          <w:sz w:val="20"/>
        </w:rPr>
        <w:t>м</w:t>
      </w:r>
      <w:r w:rsidRPr="00011039">
        <w:rPr>
          <w:rFonts w:ascii="Times New Roman" w:hAnsi="Times New Roman"/>
          <w:i/>
          <w:sz w:val="20"/>
        </w:rPr>
        <w:t>лемера; люди сведущие в кораблевождении — кормчего</w:t>
      </w:r>
      <w:r>
        <w:rPr>
          <w:rFonts w:ascii="Times New Roman" w:hAnsi="Times New Roman"/>
          <w:i/>
          <w:sz w:val="20"/>
        </w:rPr>
        <w:t>...»</w:t>
      </w:r>
      <w:r w:rsidRPr="00011039">
        <w:rPr>
          <w:rFonts w:ascii="Times New Roman" w:hAnsi="Times New Roman"/>
          <w:i/>
          <w:sz w:val="20"/>
        </w:rPr>
        <w:t>.</w:t>
      </w:r>
      <w:r w:rsidRPr="00011039">
        <w:rPr>
          <w:rFonts w:ascii="Times New Roman" w:hAnsi="Times New Roman"/>
          <w:sz w:val="20"/>
        </w:rPr>
        <w:t xml:space="preserve"> Следовательно в</w:t>
      </w:r>
      <w:r w:rsidRPr="00011039">
        <w:rPr>
          <w:rFonts w:ascii="Times New Roman" w:hAnsi="Times New Roman"/>
          <w:sz w:val="20"/>
        </w:rPr>
        <w:t>ы</w:t>
      </w:r>
      <w:r w:rsidRPr="00011039">
        <w:rPr>
          <w:rFonts w:ascii="Times New Roman" w:hAnsi="Times New Roman"/>
          <w:sz w:val="20"/>
        </w:rPr>
        <w:t>брать эффективного управленца могут только те, кто овладел знаниями те</w:t>
      </w:r>
      <w:r w:rsidRPr="00011039">
        <w:rPr>
          <w:rFonts w:ascii="Times New Roman" w:hAnsi="Times New Roman"/>
          <w:sz w:val="20"/>
        </w:rPr>
        <w:t>о</w:t>
      </w:r>
      <w:r w:rsidRPr="00011039">
        <w:rPr>
          <w:rFonts w:ascii="Times New Roman" w:hAnsi="Times New Roman"/>
          <w:sz w:val="20"/>
        </w:rPr>
        <w:t>рии управления и способен соотносить их с Жизнью.</w:t>
      </w:r>
    </w:p>
    <w:p w14:paraId="0F800BFB" w14:textId="77777777" w:rsidR="00D808A1" w:rsidRPr="00011039" w:rsidRDefault="00D808A1" w:rsidP="00221367">
      <w:pPr>
        <w:ind w:firstLine="425"/>
        <w:jc w:val="both"/>
        <w:rPr>
          <w:rFonts w:ascii="Times New Roman" w:hAnsi="Times New Roman"/>
          <w:sz w:val="20"/>
        </w:rPr>
      </w:pPr>
    </w:p>
    <w:p w14:paraId="3E586670" w14:textId="77777777" w:rsidR="00D808A1" w:rsidRDefault="00D808A1" w:rsidP="00A34359">
      <w:pPr>
        <w:ind w:firstLine="425"/>
        <w:jc w:val="both"/>
        <w:rPr>
          <w:rFonts w:ascii="Times New Roman" w:hAnsi="Times New Roman"/>
          <w:sz w:val="20"/>
        </w:rPr>
      </w:pPr>
      <w:r w:rsidRPr="00011039">
        <w:rPr>
          <w:rFonts w:ascii="Times New Roman" w:hAnsi="Times New Roman"/>
          <w:sz w:val="20"/>
        </w:rPr>
        <w:t>10. Сегодня в системе образования нет обучения методологии выр</w:t>
      </w:r>
      <w:r w:rsidRPr="00011039">
        <w:rPr>
          <w:rFonts w:ascii="Times New Roman" w:hAnsi="Times New Roman"/>
          <w:sz w:val="20"/>
        </w:rPr>
        <w:t>а</w:t>
      </w:r>
      <w:r w:rsidRPr="00011039">
        <w:rPr>
          <w:rFonts w:ascii="Times New Roman" w:hAnsi="Times New Roman"/>
          <w:sz w:val="20"/>
        </w:rPr>
        <w:t>ботки и освоения нового знания в темпе возникновения в нём потребн</w:t>
      </w:r>
      <w:r w:rsidRPr="00011039">
        <w:rPr>
          <w:rFonts w:ascii="Times New Roman" w:hAnsi="Times New Roman"/>
          <w:sz w:val="20"/>
        </w:rPr>
        <w:t>о</w:t>
      </w:r>
      <w:r w:rsidRPr="00011039">
        <w:rPr>
          <w:rFonts w:ascii="Times New Roman" w:hAnsi="Times New Roman"/>
          <w:sz w:val="20"/>
        </w:rPr>
        <w:t>сти и потому идёт наращивание времени обучения и перегрузка обучаемых разн</w:t>
      </w:r>
      <w:r w:rsidRPr="00011039">
        <w:rPr>
          <w:rFonts w:ascii="Times New Roman" w:hAnsi="Times New Roman"/>
          <w:sz w:val="20"/>
        </w:rPr>
        <w:t>о</w:t>
      </w:r>
      <w:r w:rsidRPr="00011039">
        <w:rPr>
          <w:rFonts w:ascii="Times New Roman" w:hAnsi="Times New Roman"/>
          <w:sz w:val="20"/>
        </w:rPr>
        <w:t xml:space="preserve">родными </w:t>
      </w:r>
      <w:r w:rsidRPr="00011039">
        <w:rPr>
          <w:rFonts w:ascii="Times New Roman" w:hAnsi="Times New Roman"/>
          <w:i/>
          <w:sz w:val="20"/>
        </w:rPr>
        <w:t>никчёмными в будущей жизни большинства из них</w:t>
      </w:r>
      <w:r w:rsidRPr="00011039">
        <w:rPr>
          <w:rFonts w:ascii="Times New Roman" w:hAnsi="Times New Roman"/>
          <w:sz w:val="20"/>
        </w:rPr>
        <w:t xml:space="preserve"> свед</w:t>
      </w:r>
      <w:r w:rsidRPr="00011039">
        <w:rPr>
          <w:rFonts w:ascii="Times New Roman" w:hAnsi="Times New Roman"/>
          <w:sz w:val="20"/>
        </w:rPr>
        <w:t>е</w:t>
      </w:r>
      <w:r w:rsidRPr="00011039">
        <w:rPr>
          <w:rFonts w:ascii="Times New Roman" w:hAnsi="Times New Roman"/>
          <w:sz w:val="20"/>
        </w:rPr>
        <w:t xml:space="preserve">ниями по принципу </w:t>
      </w:r>
      <w:r>
        <w:rPr>
          <w:rFonts w:ascii="Times New Roman" w:hAnsi="Times New Roman"/>
          <w:sz w:val="20"/>
        </w:rPr>
        <w:t>«</w:t>
      </w:r>
      <w:r w:rsidRPr="00011039">
        <w:rPr>
          <w:rFonts w:ascii="Times New Roman" w:hAnsi="Times New Roman"/>
          <w:sz w:val="20"/>
        </w:rPr>
        <w:t>запас карман не тянет</w:t>
      </w:r>
      <w:r>
        <w:rPr>
          <w:rFonts w:ascii="Times New Roman" w:hAnsi="Times New Roman"/>
          <w:sz w:val="20"/>
        </w:rPr>
        <w:t>»</w:t>
      </w:r>
      <w:r w:rsidRPr="00011039">
        <w:rPr>
          <w:rFonts w:ascii="Times New Roman" w:hAnsi="Times New Roman"/>
          <w:sz w:val="20"/>
        </w:rPr>
        <w:t>. А по существу идёт увеличение сроков времени, н</w:t>
      </w:r>
      <w:r w:rsidRPr="00011039">
        <w:rPr>
          <w:rFonts w:ascii="Times New Roman" w:hAnsi="Times New Roman"/>
          <w:sz w:val="20"/>
        </w:rPr>
        <w:t>е</w:t>
      </w:r>
      <w:r w:rsidRPr="00011039">
        <w:rPr>
          <w:rFonts w:ascii="Times New Roman" w:hAnsi="Times New Roman"/>
          <w:sz w:val="20"/>
        </w:rPr>
        <w:t>обходимых для программирования психики детей суммой знаний (8, 10, 11, 12-летнее обучение), поскольку школа не учит чувствовать и осмы</w:t>
      </w:r>
      <w:r w:rsidRPr="00011039">
        <w:rPr>
          <w:rFonts w:ascii="Times New Roman" w:hAnsi="Times New Roman"/>
          <w:sz w:val="20"/>
        </w:rPr>
        <w:t>с</w:t>
      </w:r>
      <w:r w:rsidRPr="00011039">
        <w:rPr>
          <w:rFonts w:ascii="Times New Roman" w:hAnsi="Times New Roman"/>
          <w:sz w:val="20"/>
        </w:rPr>
        <w:t>лять жизнь такую, какая она есть. Но главное — система образования до сих пор не определилась с приоритетной целью современной шк</w:t>
      </w:r>
      <w:r w:rsidRPr="00011039">
        <w:rPr>
          <w:rFonts w:ascii="Times New Roman" w:hAnsi="Times New Roman"/>
          <w:sz w:val="20"/>
        </w:rPr>
        <w:t>о</w:t>
      </w:r>
      <w:r w:rsidRPr="00011039">
        <w:rPr>
          <w:rFonts w:ascii="Times New Roman" w:hAnsi="Times New Roman"/>
          <w:sz w:val="20"/>
        </w:rPr>
        <w:t>лы: кого должна воспитать школа? С введением (в качестве её основы) в систему обучения м</w:t>
      </w:r>
      <w:r w:rsidRPr="00011039">
        <w:rPr>
          <w:rFonts w:ascii="Times New Roman" w:hAnsi="Times New Roman"/>
          <w:sz w:val="20"/>
        </w:rPr>
        <w:t>е</w:t>
      </w:r>
      <w:r w:rsidRPr="00011039">
        <w:rPr>
          <w:rFonts w:ascii="Times New Roman" w:hAnsi="Times New Roman"/>
          <w:sz w:val="20"/>
        </w:rPr>
        <w:t>тодологии выработки и освоения нового знания в темпе возникновения в нём потребн</w:t>
      </w:r>
      <w:r w:rsidRPr="00011039">
        <w:rPr>
          <w:rFonts w:ascii="Times New Roman" w:hAnsi="Times New Roman"/>
          <w:sz w:val="20"/>
        </w:rPr>
        <w:t>о</w:t>
      </w:r>
      <w:r w:rsidRPr="00011039">
        <w:rPr>
          <w:rFonts w:ascii="Times New Roman" w:hAnsi="Times New Roman"/>
          <w:sz w:val="20"/>
        </w:rPr>
        <w:t>стей у человека — Русская цивилизация первой в мире сможет сократить вр</w:t>
      </w:r>
      <w:r w:rsidRPr="00011039">
        <w:rPr>
          <w:rFonts w:ascii="Times New Roman" w:hAnsi="Times New Roman"/>
          <w:sz w:val="20"/>
        </w:rPr>
        <w:t>е</w:t>
      </w:r>
      <w:r w:rsidRPr="00011039">
        <w:rPr>
          <w:rFonts w:ascii="Times New Roman" w:hAnsi="Times New Roman"/>
          <w:sz w:val="20"/>
        </w:rPr>
        <w:t>мя обучения за счёт роста эффективности системы образования: при получении обязательного (</w:t>
      </w:r>
      <w:r>
        <w:rPr>
          <w:rFonts w:ascii="Times New Roman" w:hAnsi="Times New Roman"/>
          <w:sz w:val="20"/>
        </w:rPr>
        <w:t>«</w:t>
      </w:r>
      <w:r w:rsidRPr="00011039">
        <w:rPr>
          <w:rFonts w:ascii="Times New Roman" w:hAnsi="Times New Roman"/>
          <w:sz w:val="20"/>
        </w:rPr>
        <w:t>среднего</w:t>
      </w:r>
      <w:r>
        <w:rPr>
          <w:rFonts w:ascii="Times New Roman" w:hAnsi="Times New Roman"/>
          <w:sz w:val="20"/>
        </w:rPr>
        <w:t>»</w:t>
      </w:r>
      <w:r w:rsidRPr="00011039">
        <w:rPr>
          <w:rFonts w:ascii="Times New Roman" w:hAnsi="Times New Roman"/>
          <w:sz w:val="20"/>
        </w:rPr>
        <w:t>) образования — до 8—9 лет, а при п</w:t>
      </w:r>
      <w:r w:rsidRPr="00011039">
        <w:rPr>
          <w:rFonts w:ascii="Times New Roman" w:hAnsi="Times New Roman"/>
          <w:sz w:val="20"/>
        </w:rPr>
        <w:t>о</w:t>
      </w:r>
      <w:r w:rsidRPr="00011039">
        <w:rPr>
          <w:rFonts w:ascii="Times New Roman" w:hAnsi="Times New Roman"/>
          <w:sz w:val="20"/>
        </w:rPr>
        <w:t>лучении высшего образования — до 3—4-х лет.</w:t>
      </w:r>
    </w:p>
    <w:p w14:paraId="605EB0C0" w14:textId="77777777" w:rsidR="00D808A1" w:rsidRPr="00011039" w:rsidRDefault="00D808A1" w:rsidP="00A34359">
      <w:pPr>
        <w:ind w:firstLine="425"/>
        <w:jc w:val="both"/>
        <w:rPr>
          <w:rFonts w:ascii="Times New Roman" w:hAnsi="Times New Roman"/>
          <w:sz w:val="20"/>
        </w:rPr>
      </w:pPr>
      <w:r w:rsidRPr="00011039">
        <w:rPr>
          <w:rFonts w:ascii="Times New Roman" w:hAnsi="Times New Roman"/>
          <w:sz w:val="20"/>
        </w:rPr>
        <w:t xml:space="preserve">Это и будет вторая </w:t>
      </w:r>
      <w:r>
        <w:rPr>
          <w:rFonts w:ascii="Times New Roman" w:hAnsi="Times New Roman"/>
          <w:sz w:val="20"/>
        </w:rPr>
        <w:t>«</w:t>
      </w:r>
      <w:r w:rsidRPr="00011039">
        <w:rPr>
          <w:rFonts w:ascii="Times New Roman" w:hAnsi="Times New Roman"/>
          <w:sz w:val="20"/>
        </w:rPr>
        <w:t>культурная революция</w:t>
      </w:r>
      <w:r>
        <w:rPr>
          <w:rFonts w:ascii="Times New Roman" w:hAnsi="Times New Roman"/>
          <w:sz w:val="20"/>
        </w:rPr>
        <w:t>»</w:t>
      </w:r>
      <w:r w:rsidRPr="00011039">
        <w:rPr>
          <w:rFonts w:ascii="Times New Roman" w:hAnsi="Times New Roman"/>
          <w:sz w:val="20"/>
        </w:rPr>
        <w:t xml:space="preserve"> в России, а правильнее — второе культурное преображение. Если при этом мы сможем снова п</w:t>
      </w:r>
      <w:r w:rsidRPr="00011039">
        <w:rPr>
          <w:rFonts w:ascii="Times New Roman" w:hAnsi="Times New Roman"/>
          <w:sz w:val="20"/>
        </w:rPr>
        <w:t>е</w:t>
      </w:r>
      <w:r w:rsidRPr="00011039">
        <w:rPr>
          <w:rFonts w:ascii="Times New Roman" w:hAnsi="Times New Roman"/>
          <w:sz w:val="20"/>
        </w:rPr>
        <w:t>рейти к раздельному обучению мальчиков и девочек в средней школе, то мы будем иметь самый образ</w:t>
      </w:r>
      <w:r w:rsidRPr="00011039">
        <w:rPr>
          <w:rFonts w:ascii="Times New Roman" w:hAnsi="Times New Roman"/>
          <w:sz w:val="20"/>
        </w:rPr>
        <w:t>о</w:t>
      </w:r>
      <w:r w:rsidRPr="00011039">
        <w:rPr>
          <w:rFonts w:ascii="Times New Roman" w:hAnsi="Times New Roman"/>
          <w:sz w:val="20"/>
        </w:rPr>
        <w:t>ванный народ в мире, готовый в условиях новой логики социального поведения к постоянному самообучению и нравственному прео</w:t>
      </w:r>
      <w:r w:rsidRPr="00011039">
        <w:rPr>
          <w:rFonts w:ascii="Times New Roman" w:hAnsi="Times New Roman"/>
          <w:sz w:val="20"/>
        </w:rPr>
        <w:t>б</w:t>
      </w:r>
      <w:r w:rsidRPr="00011039">
        <w:rPr>
          <w:rFonts w:ascii="Times New Roman" w:hAnsi="Times New Roman"/>
          <w:sz w:val="20"/>
        </w:rPr>
        <w:t>ражению всего общества. Но эту задачу необходимо решать так, чтобы ко времени завершения образования не противопоставить один пол другому, разобщив их психолог</w:t>
      </w:r>
      <w:r w:rsidRPr="00011039">
        <w:rPr>
          <w:rFonts w:ascii="Times New Roman" w:hAnsi="Times New Roman"/>
          <w:sz w:val="20"/>
        </w:rPr>
        <w:t>и</w:t>
      </w:r>
      <w:r w:rsidRPr="00011039">
        <w:rPr>
          <w:rFonts w:ascii="Times New Roman" w:hAnsi="Times New Roman"/>
          <w:sz w:val="20"/>
        </w:rPr>
        <w:t>чески и в миропонимании, что неизбежно повлечёт за собой раскол общества и крах института семьи и лишит общество перспектив. Для того, чтобы этого избежать, необходимы не мужские и женские школы, а мужские и женские классы в о</w:t>
      </w:r>
      <w:r w:rsidRPr="00011039">
        <w:rPr>
          <w:rFonts w:ascii="Times New Roman" w:hAnsi="Times New Roman"/>
          <w:sz w:val="20"/>
        </w:rPr>
        <w:t>д</w:t>
      </w:r>
      <w:r w:rsidRPr="00011039">
        <w:rPr>
          <w:rFonts w:ascii="Times New Roman" w:hAnsi="Times New Roman"/>
          <w:sz w:val="20"/>
        </w:rPr>
        <w:t>ной школе с введением в школьную программу некоего свода занятий для разных во</w:t>
      </w:r>
      <w:r w:rsidRPr="00011039">
        <w:rPr>
          <w:rFonts w:ascii="Times New Roman" w:hAnsi="Times New Roman"/>
          <w:sz w:val="20"/>
        </w:rPr>
        <w:t>з</w:t>
      </w:r>
      <w:r w:rsidRPr="00011039">
        <w:rPr>
          <w:rFonts w:ascii="Times New Roman" w:hAnsi="Times New Roman"/>
          <w:sz w:val="20"/>
        </w:rPr>
        <w:t>растных групп, на которых мальчики и девочки могли бы общаться друг с другом. Эту задачу могло бы решить расширение объёма эстетического и общекультурного образования: музыка, танцы, пение, изобразительные и</w:t>
      </w:r>
      <w:r w:rsidRPr="00011039">
        <w:rPr>
          <w:rFonts w:ascii="Times New Roman" w:hAnsi="Times New Roman"/>
          <w:sz w:val="20"/>
        </w:rPr>
        <w:t>с</w:t>
      </w:r>
      <w:r w:rsidRPr="00011039">
        <w:rPr>
          <w:rFonts w:ascii="Times New Roman" w:hAnsi="Times New Roman"/>
          <w:sz w:val="20"/>
        </w:rPr>
        <w:t>кусства и</w:t>
      </w:r>
      <w:r>
        <w:rPr>
          <w:rFonts w:ascii="Times New Roman" w:hAnsi="Times New Roman"/>
          <w:sz w:val="20"/>
          <w:lang w:val="en-US"/>
        </w:rPr>
        <w:t> </w:t>
      </w:r>
      <w:r w:rsidRPr="00011039">
        <w:rPr>
          <w:rFonts w:ascii="Times New Roman" w:hAnsi="Times New Roman"/>
          <w:sz w:val="20"/>
        </w:rPr>
        <w:t>т.</w:t>
      </w:r>
      <w:r>
        <w:rPr>
          <w:rFonts w:ascii="Times New Roman" w:hAnsi="Times New Roman"/>
          <w:sz w:val="20"/>
          <w:lang w:val="en-US"/>
        </w:rPr>
        <w:t> </w:t>
      </w:r>
      <w:r w:rsidRPr="00011039">
        <w:rPr>
          <w:rFonts w:ascii="Times New Roman" w:hAnsi="Times New Roman"/>
          <w:sz w:val="20"/>
        </w:rPr>
        <w:t>п., дабы взрослеющих мальчиков и девочек объединяло единое мироощущение и миропонимание, а не инстин</w:t>
      </w:r>
      <w:r w:rsidRPr="00011039">
        <w:rPr>
          <w:rFonts w:ascii="Times New Roman" w:hAnsi="Times New Roman"/>
          <w:sz w:val="20"/>
        </w:rPr>
        <w:t>к</w:t>
      </w:r>
      <w:r w:rsidRPr="00011039">
        <w:rPr>
          <w:rFonts w:ascii="Times New Roman" w:hAnsi="Times New Roman"/>
          <w:sz w:val="20"/>
        </w:rPr>
        <w:t>тивные влечения друг к другу. Такое совершенствование образования возмо</w:t>
      </w:r>
      <w:r w:rsidRPr="00011039">
        <w:rPr>
          <w:rFonts w:ascii="Times New Roman" w:hAnsi="Times New Roman"/>
          <w:sz w:val="20"/>
        </w:rPr>
        <w:t>ж</w:t>
      </w:r>
      <w:r w:rsidRPr="00011039">
        <w:rPr>
          <w:rFonts w:ascii="Times New Roman" w:hAnsi="Times New Roman"/>
          <w:sz w:val="20"/>
        </w:rPr>
        <w:t xml:space="preserve">но в </w:t>
      </w:r>
      <w:r w:rsidRPr="00011039">
        <w:rPr>
          <w:rFonts w:ascii="Times New Roman" w:hAnsi="Times New Roman"/>
          <w:sz w:val="20"/>
          <w:u w:val="single"/>
        </w:rPr>
        <w:t>школе обучения методологии познания</w:t>
      </w:r>
      <w:r w:rsidRPr="00011039">
        <w:rPr>
          <w:rFonts w:ascii="Times New Roman" w:hAnsi="Times New Roman"/>
          <w:sz w:val="20"/>
        </w:rPr>
        <w:t xml:space="preserve"> за счёт сокращения объёма </w:t>
      </w:r>
      <w:r w:rsidRPr="00011039">
        <w:rPr>
          <w:rFonts w:ascii="Times New Roman" w:hAnsi="Times New Roman"/>
          <w:sz w:val="20"/>
        </w:rPr>
        <w:lastRenderedPageBreak/>
        <w:t>зубрёжки, которой безчу</w:t>
      </w:r>
      <w:r w:rsidRPr="00011039">
        <w:rPr>
          <w:rFonts w:ascii="Times New Roman" w:hAnsi="Times New Roman"/>
          <w:sz w:val="20"/>
        </w:rPr>
        <w:t>в</w:t>
      </w:r>
      <w:r w:rsidRPr="00011039">
        <w:rPr>
          <w:rFonts w:ascii="Times New Roman" w:hAnsi="Times New Roman"/>
          <w:sz w:val="20"/>
        </w:rPr>
        <w:t xml:space="preserve">ственно и безсмысленно ныне просто программируется психика детей (если </w:t>
      </w:r>
      <w:r>
        <w:rPr>
          <w:rFonts w:ascii="Times New Roman" w:hAnsi="Times New Roman"/>
          <w:sz w:val="20"/>
        </w:rPr>
        <w:t>«</w:t>
      </w:r>
      <w:r w:rsidRPr="00011039">
        <w:rPr>
          <w:rFonts w:ascii="Times New Roman" w:hAnsi="Times New Roman"/>
          <w:sz w:val="20"/>
        </w:rPr>
        <w:t>Трёх мушкетёров</w:t>
      </w:r>
      <w:r>
        <w:rPr>
          <w:rFonts w:ascii="Times New Roman" w:hAnsi="Times New Roman"/>
          <w:sz w:val="20"/>
        </w:rPr>
        <w:t>»</w:t>
      </w:r>
      <w:r w:rsidRPr="00011039">
        <w:rPr>
          <w:rFonts w:ascii="Times New Roman" w:hAnsi="Times New Roman"/>
          <w:sz w:val="20"/>
        </w:rPr>
        <w:t xml:space="preserve"> ребёнок прочитывает за три дня, то почему в школе гораздо более короткий учебник истории мусолится в течение всего учебн</w:t>
      </w:r>
      <w:r w:rsidRPr="00011039">
        <w:rPr>
          <w:rFonts w:ascii="Times New Roman" w:hAnsi="Times New Roman"/>
          <w:sz w:val="20"/>
        </w:rPr>
        <w:t>о</w:t>
      </w:r>
      <w:r w:rsidRPr="00011039">
        <w:rPr>
          <w:rFonts w:ascii="Times New Roman" w:hAnsi="Times New Roman"/>
          <w:sz w:val="20"/>
        </w:rPr>
        <w:t>го года?).</w:t>
      </w:r>
    </w:p>
    <w:p w14:paraId="2BAF9C54" w14:textId="77777777" w:rsidR="00D808A1" w:rsidRDefault="00D808A1" w:rsidP="00221367">
      <w:pPr>
        <w:ind w:firstLine="425"/>
        <w:jc w:val="both"/>
        <w:rPr>
          <w:rFonts w:ascii="Times New Roman" w:hAnsi="Times New Roman"/>
          <w:sz w:val="20"/>
        </w:rPr>
      </w:pPr>
      <w:r w:rsidRPr="00011039">
        <w:rPr>
          <w:rFonts w:ascii="Times New Roman" w:hAnsi="Times New Roman"/>
          <w:sz w:val="20"/>
        </w:rPr>
        <w:t>Иными словами, раздельное обучение мальчиков и девочек необход</w:t>
      </w:r>
      <w:r w:rsidRPr="00011039">
        <w:rPr>
          <w:rFonts w:ascii="Times New Roman" w:hAnsi="Times New Roman"/>
          <w:sz w:val="20"/>
        </w:rPr>
        <w:t>и</w:t>
      </w:r>
      <w:r w:rsidRPr="00011039">
        <w:rPr>
          <w:rFonts w:ascii="Times New Roman" w:hAnsi="Times New Roman"/>
          <w:sz w:val="20"/>
        </w:rPr>
        <w:t>мо, поскольку:</w:t>
      </w:r>
    </w:p>
    <w:p w14:paraId="0B0D0F8C" w14:textId="77777777" w:rsidR="00D808A1" w:rsidRPr="00011039" w:rsidRDefault="00D808A1" w:rsidP="003E0EAB">
      <w:pPr>
        <w:numPr>
          <w:ilvl w:val="0"/>
          <w:numId w:val="41"/>
        </w:numPr>
        <w:tabs>
          <w:tab w:val="clear" w:pos="0"/>
        </w:tabs>
        <w:ind w:left="794" w:hanging="227"/>
        <w:jc w:val="both"/>
        <w:rPr>
          <w:rFonts w:ascii="Times New Roman" w:hAnsi="Times New Roman"/>
          <w:sz w:val="20"/>
        </w:rPr>
      </w:pPr>
      <w:r w:rsidRPr="00011039">
        <w:rPr>
          <w:rFonts w:ascii="Times New Roman" w:hAnsi="Times New Roman"/>
          <w:sz w:val="20"/>
        </w:rPr>
        <w:t>психология полов обладает своеобразием и в детском возрасте, и в подростковом возрасте, а обучение должно строиться с учётом её особенн</w:t>
      </w:r>
      <w:r w:rsidRPr="00011039">
        <w:rPr>
          <w:rFonts w:ascii="Times New Roman" w:hAnsi="Times New Roman"/>
          <w:sz w:val="20"/>
        </w:rPr>
        <w:t>о</w:t>
      </w:r>
      <w:r w:rsidRPr="00011039">
        <w:rPr>
          <w:rFonts w:ascii="Times New Roman" w:hAnsi="Times New Roman"/>
          <w:sz w:val="20"/>
        </w:rPr>
        <w:t>стей, иначе оно не будет эффективным;</w:t>
      </w:r>
    </w:p>
    <w:p w14:paraId="0F1A16D9" w14:textId="77777777" w:rsidR="00D808A1" w:rsidRPr="00011039" w:rsidRDefault="00D808A1" w:rsidP="003E0EAB">
      <w:pPr>
        <w:numPr>
          <w:ilvl w:val="0"/>
          <w:numId w:val="41"/>
        </w:numPr>
        <w:tabs>
          <w:tab w:val="clear" w:pos="0"/>
        </w:tabs>
        <w:ind w:left="794" w:hanging="227"/>
        <w:jc w:val="both"/>
        <w:rPr>
          <w:rFonts w:ascii="Times New Roman" w:hAnsi="Times New Roman"/>
          <w:sz w:val="20"/>
        </w:rPr>
      </w:pPr>
      <w:r w:rsidRPr="00011039">
        <w:rPr>
          <w:rFonts w:ascii="Times New Roman" w:hAnsi="Times New Roman"/>
          <w:sz w:val="20"/>
        </w:rPr>
        <w:t>в обществе даже при отсутствии дискриминации личности по пр</w:t>
      </w:r>
      <w:r w:rsidRPr="00011039">
        <w:rPr>
          <w:rFonts w:ascii="Times New Roman" w:hAnsi="Times New Roman"/>
          <w:sz w:val="20"/>
        </w:rPr>
        <w:t>и</w:t>
      </w:r>
      <w:r w:rsidRPr="00011039">
        <w:rPr>
          <w:rFonts w:ascii="Times New Roman" w:hAnsi="Times New Roman"/>
          <w:sz w:val="20"/>
        </w:rPr>
        <w:t>знаку пола социальные роли мужчины и женщины, должны соглас</w:t>
      </w:r>
      <w:r w:rsidRPr="00011039">
        <w:rPr>
          <w:rFonts w:ascii="Times New Roman" w:hAnsi="Times New Roman"/>
          <w:sz w:val="20"/>
        </w:rPr>
        <w:t>о</w:t>
      </w:r>
      <w:r w:rsidRPr="00011039">
        <w:rPr>
          <w:rFonts w:ascii="Times New Roman" w:hAnsi="Times New Roman"/>
          <w:sz w:val="20"/>
        </w:rPr>
        <w:t>вываться с биологией и психологией обоих полов и соответственно, если система образования предназначена для того, чтобы готовить детей ко взрослой жизни, то в программах обучения девочек и мал</w:t>
      </w:r>
      <w:r w:rsidRPr="00011039">
        <w:rPr>
          <w:rFonts w:ascii="Times New Roman" w:hAnsi="Times New Roman"/>
          <w:sz w:val="20"/>
        </w:rPr>
        <w:t>ь</w:t>
      </w:r>
      <w:r w:rsidRPr="00011039">
        <w:rPr>
          <w:rFonts w:ascii="Times New Roman" w:hAnsi="Times New Roman"/>
          <w:sz w:val="20"/>
        </w:rPr>
        <w:t>чиков должно быть как общее, необходимое для единения общества, так и своеобразное для ка</w:t>
      </w:r>
      <w:r w:rsidRPr="00011039">
        <w:rPr>
          <w:rFonts w:ascii="Times New Roman" w:hAnsi="Times New Roman"/>
          <w:sz w:val="20"/>
        </w:rPr>
        <w:t>ж</w:t>
      </w:r>
      <w:r w:rsidRPr="00011039">
        <w:rPr>
          <w:rFonts w:ascii="Times New Roman" w:hAnsi="Times New Roman"/>
          <w:sz w:val="20"/>
        </w:rPr>
        <w:t>дого пола.</w:t>
      </w:r>
    </w:p>
    <w:p w14:paraId="76EB4404" w14:textId="4936E966"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 xml:space="preserve">При этом было бы ошибкой ввести </w:t>
      </w:r>
      <w:r>
        <w:rPr>
          <w:rFonts w:ascii="Times New Roman" w:hAnsi="Times New Roman"/>
          <w:sz w:val="20"/>
        </w:rPr>
        <w:t>«</w:t>
      </w:r>
      <w:r w:rsidRPr="00011039">
        <w:rPr>
          <w:rFonts w:ascii="Times New Roman" w:hAnsi="Times New Roman"/>
          <w:sz w:val="20"/>
        </w:rPr>
        <w:t>однополые школы</w:t>
      </w:r>
      <w:r>
        <w:rPr>
          <w:rFonts w:ascii="Times New Roman" w:hAnsi="Times New Roman"/>
          <w:sz w:val="20"/>
        </w:rPr>
        <w:t>»</w:t>
      </w:r>
      <w:r w:rsidRPr="00011039">
        <w:rPr>
          <w:rFonts w:ascii="Times New Roman" w:hAnsi="Times New Roman"/>
          <w:sz w:val="20"/>
        </w:rPr>
        <w:t>, которые пр</w:t>
      </w:r>
      <w:r w:rsidRPr="00011039">
        <w:rPr>
          <w:rFonts w:ascii="Times New Roman" w:hAnsi="Times New Roman"/>
          <w:sz w:val="20"/>
        </w:rPr>
        <w:t>о</w:t>
      </w:r>
      <w:r w:rsidRPr="00011039">
        <w:rPr>
          <w:rFonts w:ascii="Times New Roman" w:hAnsi="Times New Roman"/>
          <w:sz w:val="20"/>
        </w:rPr>
        <w:t xml:space="preserve">сто в силу особенностей возрастной психологии неизбежно будут нести в себе тенденцию к превращению их в </w:t>
      </w:r>
      <w:r>
        <w:rPr>
          <w:rFonts w:ascii="Times New Roman" w:hAnsi="Times New Roman"/>
          <w:sz w:val="20"/>
        </w:rPr>
        <w:t>«</w:t>
      </w:r>
      <w:r w:rsidRPr="00011039">
        <w:rPr>
          <w:rFonts w:ascii="Times New Roman" w:hAnsi="Times New Roman"/>
          <w:sz w:val="20"/>
        </w:rPr>
        <w:t>мальчиковые</w:t>
      </w:r>
      <w:r>
        <w:rPr>
          <w:rFonts w:ascii="Times New Roman" w:hAnsi="Times New Roman"/>
          <w:sz w:val="20"/>
        </w:rPr>
        <w:t>»</w:t>
      </w:r>
      <w:r w:rsidRPr="00011039">
        <w:rPr>
          <w:rFonts w:ascii="Times New Roman" w:hAnsi="Times New Roman"/>
          <w:sz w:val="20"/>
        </w:rPr>
        <w:t xml:space="preserve"> и </w:t>
      </w:r>
      <w:r>
        <w:rPr>
          <w:rFonts w:ascii="Times New Roman" w:hAnsi="Times New Roman"/>
          <w:sz w:val="20"/>
        </w:rPr>
        <w:t>«</w:t>
      </w:r>
      <w:r w:rsidRPr="00011039">
        <w:rPr>
          <w:rFonts w:ascii="Times New Roman" w:hAnsi="Times New Roman"/>
          <w:sz w:val="20"/>
        </w:rPr>
        <w:t>девочковые</w:t>
      </w:r>
      <w:r>
        <w:rPr>
          <w:rFonts w:ascii="Times New Roman" w:hAnsi="Times New Roman"/>
          <w:sz w:val="20"/>
        </w:rPr>
        <w:t>»</w:t>
      </w:r>
      <w:r w:rsidRPr="00011039">
        <w:rPr>
          <w:rFonts w:ascii="Times New Roman" w:hAnsi="Times New Roman"/>
          <w:sz w:val="20"/>
        </w:rPr>
        <w:t xml:space="preserve"> </w:t>
      </w:r>
      <w:r>
        <w:rPr>
          <w:rFonts w:ascii="Times New Roman" w:hAnsi="Times New Roman"/>
          <w:sz w:val="20"/>
        </w:rPr>
        <w:t>«</w:t>
      </w:r>
      <w:r w:rsidRPr="00011039">
        <w:rPr>
          <w:rFonts w:ascii="Times New Roman" w:hAnsi="Times New Roman"/>
          <w:sz w:val="20"/>
        </w:rPr>
        <w:t>бурсы</w:t>
      </w:r>
      <w:r>
        <w:rPr>
          <w:rFonts w:ascii="Times New Roman" w:hAnsi="Times New Roman"/>
          <w:sz w:val="20"/>
        </w:rPr>
        <w:t>»</w:t>
      </w:r>
      <w:r w:rsidRPr="00D808A1">
        <w:rPr>
          <w:rFonts w:ascii="Times New Roman" w:hAnsi="Times New Roman"/>
          <w:sz w:val="20"/>
        </w:rPr>
        <w:t>[CI]</w:t>
      </w:r>
      <w:r w:rsidRPr="00011039">
        <w:rPr>
          <w:rFonts w:ascii="Times New Roman" w:hAnsi="Times New Roman"/>
          <w:sz w:val="20"/>
        </w:rPr>
        <w:t>, о чём можно проч</w:t>
      </w:r>
      <w:r w:rsidRPr="00011039">
        <w:rPr>
          <w:rFonts w:ascii="Times New Roman" w:hAnsi="Times New Roman"/>
          <w:sz w:val="20"/>
        </w:rPr>
        <w:t>и</w:t>
      </w:r>
      <w:r w:rsidRPr="00011039">
        <w:rPr>
          <w:rFonts w:ascii="Times New Roman" w:hAnsi="Times New Roman"/>
          <w:sz w:val="20"/>
        </w:rPr>
        <w:t>тать в воспоминаниях о жизни мужских и женских гимназий Российской империи, институтов благородных девиц и</w:t>
      </w:r>
      <w:r>
        <w:rPr>
          <w:rFonts w:ascii="Times New Roman" w:hAnsi="Times New Roman"/>
          <w:sz w:val="20"/>
          <w:lang w:val="en-US"/>
        </w:rPr>
        <w:t> </w:t>
      </w:r>
      <w:r w:rsidRPr="00011039">
        <w:rPr>
          <w:rFonts w:ascii="Times New Roman" w:hAnsi="Times New Roman"/>
          <w:sz w:val="20"/>
        </w:rPr>
        <w:t>т.</w:t>
      </w:r>
      <w:r>
        <w:rPr>
          <w:rFonts w:ascii="Times New Roman" w:hAnsi="Times New Roman"/>
          <w:sz w:val="20"/>
          <w:lang w:val="en-US"/>
        </w:rPr>
        <w:t> </w:t>
      </w:r>
      <w:r w:rsidRPr="00011039">
        <w:rPr>
          <w:rFonts w:ascii="Times New Roman" w:hAnsi="Times New Roman"/>
          <w:sz w:val="20"/>
        </w:rPr>
        <w:t>п.</w:t>
      </w:r>
    </w:p>
    <w:p w14:paraId="3A9D4EB5" w14:textId="77777777"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Школа должна быть построена так, чтобы сверстники в ней могли быть активны, могли общаться и друг с другом и с педагогами, в том числе на ур</w:t>
      </w:r>
      <w:r w:rsidRPr="00011039">
        <w:rPr>
          <w:rFonts w:ascii="Times New Roman" w:hAnsi="Times New Roman"/>
          <w:sz w:val="20"/>
        </w:rPr>
        <w:t>о</w:t>
      </w:r>
      <w:r w:rsidRPr="00011039">
        <w:rPr>
          <w:rFonts w:ascii="Times New Roman" w:hAnsi="Times New Roman"/>
          <w:sz w:val="20"/>
        </w:rPr>
        <w:t>ках-семинарах общекультурного, нравственно-этического и эстетического характера (этого не было в советской школе, нет этого и ныне), а не сидеть п</w:t>
      </w:r>
      <w:r w:rsidRPr="00011039">
        <w:rPr>
          <w:rFonts w:ascii="Times New Roman" w:hAnsi="Times New Roman"/>
          <w:sz w:val="20"/>
        </w:rPr>
        <w:t>о</w:t>
      </w:r>
      <w:r w:rsidRPr="00011039">
        <w:rPr>
          <w:rFonts w:ascii="Times New Roman" w:hAnsi="Times New Roman"/>
          <w:sz w:val="20"/>
        </w:rPr>
        <w:t>добно манекенам часами, как это имеет место ныне. Но при этом освоение учебных курсов, предшествующее общим семинарам, должно строиться на основе особенностей возрастной психологии полов и соотноситься с их соц</w:t>
      </w:r>
      <w:r w:rsidRPr="00011039">
        <w:rPr>
          <w:rFonts w:ascii="Times New Roman" w:hAnsi="Times New Roman"/>
          <w:sz w:val="20"/>
        </w:rPr>
        <w:t>и</w:t>
      </w:r>
      <w:r w:rsidRPr="00011039">
        <w:rPr>
          <w:rFonts w:ascii="Times New Roman" w:hAnsi="Times New Roman"/>
          <w:sz w:val="20"/>
        </w:rPr>
        <w:t>альными функциями во взрослой жизни, а для этого преподавание всех спец</w:t>
      </w:r>
      <w:r w:rsidRPr="00011039">
        <w:rPr>
          <w:rFonts w:ascii="Times New Roman" w:hAnsi="Times New Roman"/>
          <w:sz w:val="20"/>
        </w:rPr>
        <w:t>и</w:t>
      </w:r>
      <w:r w:rsidRPr="00011039">
        <w:rPr>
          <w:rFonts w:ascii="Times New Roman" w:hAnsi="Times New Roman"/>
          <w:sz w:val="20"/>
        </w:rPr>
        <w:t>альных дисциплин, включая психологию, литературу, историю и</w:t>
      </w:r>
      <w:r>
        <w:rPr>
          <w:rFonts w:ascii="Times New Roman" w:hAnsi="Times New Roman"/>
          <w:sz w:val="20"/>
          <w:lang w:val="en-US"/>
        </w:rPr>
        <w:t> </w:t>
      </w:r>
      <w:r w:rsidRPr="00011039">
        <w:rPr>
          <w:rFonts w:ascii="Times New Roman" w:hAnsi="Times New Roman"/>
          <w:sz w:val="20"/>
        </w:rPr>
        <w:t>т.</w:t>
      </w:r>
      <w:r>
        <w:rPr>
          <w:rFonts w:ascii="Times New Roman" w:hAnsi="Times New Roman"/>
          <w:sz w:val="20"/>
          <w:lang w:val="en-US"/>
        </w:rPr>
        <w:t> </w:t>
      </w:r>
      <w:r w:rsidRPr="00011039">
        <w:rPr>
          <w:rFonts w:ascii="Times New Roman" w:hAnsi="Times New Roman"/>
          <w:sz w:val="20"/>
        </w:rPr>
        <w:t>п., должно быть раздельным.</w:t>
      </w:r>
    </w:p>
    <w:p w14:paraId="3FE135F8" w14:textId="77777777"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 xml:space="preserve">Таким образом, получается, что воплотить </w:t>
      </w:r>
      <w:r>
        <w:rPr>
          <w:rFonts w:ascii="Times New Roman" w:hAnsi="Times New Roman"/>
          <w:sz w:val="20"/>
        </w:rPr>
        <w:t>«</w:t>
      </w:r>
      <w:r w:rsidRPr="00011039">
        <w:rPr>
          <w:rFonts w:ascii="Times New Roman" w:hAnsi="Times New Roman"/>
          <w:sz w:val="20"/>
        </w:rPr>
        <w:t>Русскую идею</w:t>
      </w:r>
      <w:r>
        <w:rPr>
          <w:rFonts w:ascii="Times New Roman" w:hAnsi="Times New Roman"/>
          <w:sz w:val="20"/>
        </w:rPr>
        <w:t>»</w:t>
      </w:r>
      <w:r w:rsidRPr="00011039">
        <w:rPr>
          <w:rFonts w:ascii="Times New Roman" w:hAnsi="Times New Roman"/>
          <w:sz w:val="20"/>
        </w:rPr>
        <w:t xml:space="preserve"> в жизнь, не тронув </w:t>
      </w:r>
      <w:r>
        <w:rPr>
          <w:rFonts w:ascii="Times New Roman" w:hAnsi="Times New Roman"/>
          <w:sz w:val="20"/>
        </w:rPr>
        <w:t>«</w:t>
      </w:r>
      <w:r w:rsidRPr="00011039">
        <w:rPr>
          <w:rFonts w:ascii="Times New Roman" w:hAnsi="Times New Roman"/>
          <w:sz w:val="20"/>
        </w:rPr>
        <w:t>священную корову</w:t>
      </w:r>
      <w:r>
        <w:rPr>
          <w:rFonts w:ascii="Times New Roman" w:hAnsi="Times New Roman"/>
          <w:sz w:val="20"/>
        </w:rPr>
        <w:t>»</w:t>
      </w:r>
      <w:r w:rsidRPr="00011039">
        <w:rPr>
          <w:rFonts w:ascii="Times New Roman" w:hAnsi="Times New Roman"/>
          <w:sz w:val="20"/>
        </w:rPr>
        <w:t xml:space="preserve"> толпо-</w:t>
      </w:r>
      <w:r w:rsidRPr="00AD415F">
        <w:rPr>
          <w:rFonts w:ascii="Times New Roman" w:hAnsi="Times New Roman"/>
          <w:sz w:val="20"/>
        </w:rPr>
        <w:t>«</w:t>
      </w:r>
      <w:r w:rsidRPr="00011039">
        <w:rPr>
          <w:rFonts w:ascii="Times New Roman" w:hAnsi="Times New Roman"/>
          <w:sz w:val="20"/>
        </w:rPr>
        <w:t>элитарной</w:t>
      </w:r>
      <w:r>
        <w:rPr>
          <w:rFonts w:ascii="Times New Roman" w:hAnsi="Times New Roman"/>
          <w:sz w:val="20"/>
        </w:rPr>
        <w:t>»</w:t>
      </w:r>
      <w:r w:rsidRPr="00011039">
        <w:rPr>
          <w:rFonts w:ascii="Times New Roman" w:hAnsi="Times New Roman"/>
          <w:sz w:val="20"/>
        </w:rPr>
        <w:t xml:space="preserve"> культуры в современных у</w:t>
      </w:r>
      <w:r w:rsidRPr="00011039">
        <w:rPr>
          <w:rFonts w:ascii="Times New Roman" w:hAnsi="Times New Roman"/>
          <w:sz w:val="20"/>
        </w:rPr>
        <w:t>с</w:t>
      </w:r>
      <w:r w:rsidRPr="00011039">
        <w:rPr>
          <w:rFonts w:ascii="Times New Roman" w:hAnsi="Times New Roman"/>
          <w:sz w:val="20"/>
        </w:rPr>
        <w:t>ловиях не получится.</w:t>
      </w:r>
    </w:p>
    <w:p w14:paraId="3DE0381F" w14:textId="77777777"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 xml:space="preserve">И словно в подтверждение этого вывода </w:t>
      </w:r>
      <w:r>
        <w:rPr>
          <w:rFonts w:ascii="Times New Roman" w:hAnsi="Times New Roman"/>
          <w:sz w:val="20"/>
        </w:rPr>
        <w:t>«</w:t>
      </w:r>
      <w:r w:rsidRPr="00011039">
        <w:rPr>
          <w:rFonts w:ascii="Times New Roman" w:hAnsi="Times New Roman"/>
          <w:sz w:val="20"/>
        </w:rPr>
        <w:t>Российская Газета</w:t>
      </w:r>
      <w:r>
        <w:rPr>
          <w:rFonts w:ascii="Times New Roman" w:hAnsi="Times New Roman"/>
          <w:sz w:val="20"/>
        </w:rPr>
        <w:t>»</w:t>
      </w:r>
      <w:r w:rsidRPr="00011039">
        <w:rPr>
          <w:rFonts w:ascii="Times New Roman" w:hAnsi="Times New Roman"/>
          <w:sz w:val="20"/>
        </w:rPr>
        <w:t xml:space="preserve"> от </w:t>
      </w:r>
      <w:smartTag w:uri="urn:schemas-microsoft-com:office:smarttags" w:element="date">
        <w:smartTagPr>
          <w:attr w:name="ls" w:val="trans"/>
          <w:attr w:name="Month" w:val="2"/>
          <w:attr w:name="Day" w:val="5"/>
          <w:attr w:name="Year" w:val="2004"/>
        </w:smartTagPr>
        <w:r w:rsidRPr="00011039">
          <w:rPr>
            <w:rFonts w:ascii="Times New Roman" w:hAnsi="Times New Roman"/>
            <w:sz w:val="20"/>
          </w:rPr>
          <w:t>5 февр</w:t>
        </w:r>
        <w:r w:rsidRPr="00011039">
          <w:rPr>
            <w:rFonts w:ascii="Times New Roman" w:hAnsi="Times New Roman"/>
            <w:sz w:val="20"/>
          </w:rPr>
          <w:t>а</w:t>
        </w:r>
        <w:r w:rsidRPr="00011039">
          <w:rPr>
            <w:rFonts w:ascii="Times New Roman" w:hAnsi="Times New Roman"/>
            <w:sz w:val="20"/>
          </w:rPr>
          <w:t>ля 2004 года</w:t>
        </w:r>
      </w:smartTag>
      <w:r w:rsidRPr="00011039">
        <w:rPr>
          <w:rFonts w:ascii="Times New Roman" w:hAnsi="Times New Roman"/>
          <w:sz w:val="20"/>
        </w:rPr>
        <w:t xml:space="preserve"> опубликовала интервью известного философа Олега Генисаре</w:t>
      </w:r>
      <w:r w:rsidRPr="00011039">
        <w:rPr>
          <w:rFonts w:ascii="Times New Roman" w:hAnsi="Times New Roman"/>
          <w:sz w:val="20"/>
        </w:rPr>
        <w:t>т</w:t>
      </w:r>
      <w:r w:rsidRPr="00011039">
        <w:rPr>
          <w:rFonts w:ascii="Times New Roman" w:hAnsi="Times New Roman"/>
          <w:sz w:val="20"/>
        </w:rPr>
        <w:t xml:space="preserve">ского, который жалуется на решение о закрытии </w:t>
      </w:r>
      <w:r>
        <w:rPr>
          <w:rFonts w:ascii="Times New Roman" w:hAnsi="Times New Roman"/>
          <w:sz w:val="20"/>
        </w:rPr>
        <w:t>«</w:t>
      </w:r>
      <w:r w:rsidRPr="00011039">
        <w:rPr>
          <w:rFonts w:ascii="Times New Roman" w:hAnsi="Times New Roman"/>
          <w:sz w:val="20"/>
        </w:rPr>
        <w:t>Института человека</w:t>
      </w:r>
      <w:r>
        <w:rPr>
          <w:rFonts w:ascii="Times New Roman" w:hAnsi="Times New Roman"/>
          <w:sz w:val="20"/>
        </w:rPr>
        <w:t>»</w:t>
      </w:r>
      <w:r w:rsidRPr="00011039">
        <w:rPr>
          <w:rFonts w:ascii="Times New Roman" w:hAnsi="Times New Roman"/>
          <w:sz w:val="20"/>
        </w:rPr>
        <w:t>, со</w:t>
      </w:r>
      <w:r w:rsidRPr="00011039">
        <w:rPr>
          <w:rFonts w:ascii="Times New Roman" w:hAnsi="Times New Roman"/>
          <w:sz w:val="20"/>
        </w:rPr>
        <w:t>з</w:t>
      </w:r>
      <w:r w:rsidRPr="00011039">
        <w:rPr>
          <w:rFonts w:ascii="Times New Roman" w:hAnsi="Times New Roman"/>
          <w:sz w:val="20"/>
        </w:rPr>
        <w:t>данного в 1992 году.</w:t>
      </w:r>
    </w:p>
    <w:p w14:paraId="5DD5CC9C" w14:textId="77777777"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Судя по содержанию самого интервью — напрасно жалуется. Так на вопрос корреспондента газеты Ольги Баллы по поводу выхода общества из мировоззренческого кризиса, ф</w:t>
      </w:r>
      <w:r w:rsidRPr="00011039">
        <w:rPr>
          <w:rFonts w:ascii="Times New Roman" w:hAnsi="Times New Roman"/>
          <w:sz w:val="20"/>
        </w:rPr>
        <w:t>и</w:t>
      </w:r>
      <w:r w:rsidRPr="00011039">
        <w:rPr>
          <w:rFonts w:ascii="Times New Roman" w:hAnsi="Times New Roman"/>
          <w:sz w:val="20"/>
        </w:rPr>
        <w:t>лософ отвечает:</w:t>
      </w:r>
    </w:p>
    <w:p w14:paraId="6E176438" w14:textId="77777777" w:rsidR="00D808A1" w:rsidRPr="00172608" w:rsidRDefault="00D808A1" w:rsidP="002A6480">
      <w:pPr>
        <w:ind w:firstLine="425"/>
        <w:jc w:val="both"/>
        <w:rPr>
          <w:rFonts w:ascii="Academy" w:hAnsi="Academy" w:cs="Tahoma"/>
          <w:sz w:val="20"/>
        </w:rPr>
      </w:pPr>
      <w:r w:rsidRPr="00172608">
        <w:rPr>
          <w:rFonts w:ascii="Academy" w:hAnsi="Academy" w:cs="Tahoma"/>
          <w:sz w:val="20"/>
        </w:rPr>
        <w:t>«Мы слишком долго жили светом потухших звёзд, проживали ещё дор</w:t>
      </w:r>
      <w:r w:rsidRPr="00172608">
        <w:rPr>
          <w:rFonts w:ascii="Academy" w:hAnsi="Academy" w:cs="Tahoma"/>
          <w:sz w:val="20"/>
        </w:rPr>
        <w:t>е</w:t>
      </w:r>
      <w:r w:rsidRPr="00172608">
        <w:rPr>
          <w:rFonts w:ascii="Academy" w:hAnsi="Academy" w:cs="Tahoma"/>
          <w:sz w:val="20"/>
        </w:rPr>
        <w:t xml:space="preserve">волюционный культурный ресурс. Были научные школы, люди, которые </w:t>
      </w:r>
      <w:r w:rsidRPr="00172608">
        <w:rPr>
          <w:rFonts w:ascii="Academy" w:hAnsi="Academy" w:cs="Tahoma"/>
          <w:sz w:val="20"/>
        </w:rPr>
        <w:lastRenderedPageBreak/>
        <w:t>учились ещё у тех, кто учился у тех. Но такой потенциал растрачивае</w:t>
      </w:r>
      <w:r w:rsidRPr="00172608">
        <w:rPr>
          <w:rFonts w:ascii="Academy" w:hAnsi="Academy" w:cs="Tahoma"/>
          <w:sz w:val="20"/>
        </w:rPr>
        <w:t>т</w:t>
      </w:r>
      <w:r w:rsidRPr="00172608">
        <w:rPr>
          <w:rFonts w:ascii="Academy" w:hAnsi="Academy" w:cs="Tahoma"/>
          <w:sz w:val="20"/>
        </w:rPr>
        <w:t>ся очень быстро».</w:t>
      </w:r>
    </w:p>
    <w:p w14:paraId="126CB999" w14:textId="77777777" w:rsidR="00D808A1" w:rsidRPr="00011039" w:rsidRDefault="00D808A1" w:rsidP="00221367">
      <w:pPr>
        <w:ind w:firstLine="425"/>
        <w:jc w:val="both"/>
        <w:rPr>
          <w:rFonts w:ascii="Times New Roman" w:hAnsi="Times New Roman"/>
          <w:sz w:val="20"/>
        </w:rPr>
      </w:pPr>
      <w:r w:rsidRPr="00011039">
        <w:rPr>
          <w:rFonts w:ascii="Times New Roman" w:hAnsi="Times New Roman"/>
          <w:sz w:val="20"/>
        </w:rPr>
        <w:t>А в конце своего интервью, на вопрос корреспондента по поводу того, чем же могут обществу помочь философы? — в ответ было заявлено следу</w:t>
      </w:r>
      <w:r w:rsidRPr="00011039">
        <w:rPr>
          <w:rFonts w:ascii="Times New Roman" w:hAnsi="Times New Roman"/>
          <w:sz w:val="20"/>
        </w:rPr>
        <w:t>ю</w:t>
      </w:r>
      <w:r w:rsidRPr="00011039">
        <w:rPr>
          <w:rFonts w:ascii="Times New Roman" w:hAnsi="Times New Roman"/>
          <w:sz w:val="20"/>
        </w:rPr>
        <w:t>щее:</w:t>
      </w:r>
    </w:p>
    <w:p w14:paraId="7018E2CB" w14:textId="77777777" w:rsidR="00D808A1" w:rsidRPr="00172608" w:rsidRDefault="00D808A1" w:rsidP="002A6480">
      <w:pPr>
        <w:ind w:firstLine="425"/>
        <w:jc w:val="both"/>
        <w:rPr>
          <w:rFonts w:ascii="Academy" w:hAnsi="Academy" w:cs="Tahoma"/>
          <w:sz w:val="20"/>
        </w:rPr>
      </w:pPr>
      <w:r w:rsidRPr="00172608">
        <w:rPr>
          <w:rFonts w:ascii="Academy" w:hAnsi="Academy" w:cs="Tahoma"/>
          <w:sz w:val="20"/>
        </w:rPr>
        <w:t>«Философия у нас переживает своего рода переоснастку. Она стала гораздо практичнее. Например, в управлении есть спрос на гуманитарное и философское понимание человека. Собственно, философия в отличие от гуманитарного знания занимается знанием «сверхчеловеч</w:t>
      </w:r>
      <w:r w:rsidRPr="00172608">
        <w:rPr>
          <w:rFonts w:ascii="Academy" w:hAnsi="Academy" w:cs="Tahoma"/>
          <w:sz w:val="20"/>
        </w:rPr>
        <w:t>е</w:t>
      </w:r>
      <w:r w:rsidRPr="00172608">
        <w:rPr>
          <w:rFonts w:ascii="Academy" w:hAnsi="Academy" w:cs="Tahoma"/>
          <w:sz w:val="20"/>
        </w:rPr>
        <w:t>ским». Мы ведь всегда или чуть больше самих себя, или чуть мен</w:t>
      </w:r>
      <w:r w:rsidRPr="00172608">
        <w:rPr>
          <w:rFonts w:ascii="Academy" w:hAnsi="Academy" w:cs="Tahoma"/>
          <w:sz w:val="20"/>
        </w:rPr>
        <w:t>ь</w:t>
      </w:r>
      <w:r w:rsidRPr="00172608">
        <w:rPr>
          <w:rFonts w:ascii="Academy" w:hAnsi="Academy" w:cs="Tahoma"/>
          <w:sz w:val="20"/>
        </w:rPr>
        <w:t>ше».</w:t>
      </w:r>
    </w:p>
    <w:p w14:paraId="05C17924" w14:textId="77777777" w:rsidR="00D808A1" w:rsidRPr="00D808A1" w:rsidRDefault="00D808A1" w:rsidP="00221367">
      <w:pPr>
        <w:ind w:firstLine="425"/>
        <w:jc w:val="both"/>
        <w:rPr>
          <w:rFonts w:ascii="Times New Roman" w:hAnsi="Times New Roman"/>
          <w:sz w:val="20"/>
        </w:rPr>
      </w:pPr>
      <w:r w:rsidRPr="00011039">
        <w:rPr>
          <w:rFonts w:ascii="Times New Roman" w:hAnsi="Times New Roman"/>
          <w:sz w:val="20"/>
        </w:rPr>
        <w:t>После таких ответов можно прийти к выводу, что в системе управления государственностью возрождающейся России есть люди, не утратившие здр</w:t>
      </w:r>
      <w:r w:rsidRPr="00011039">
        <w:rPr>
          <w:rFonts w:ascii="Times New Roman" w:hAnsi="Times New Roman"/>
          <w:sz w:val="20"/>
        </w:rPr>
        <w:t>а</w:t>
      </w:r>
      <w:r w:rsidRPr="00011039">
        <w:rPr>
          <w:rFonts w:ascii="Times New Roman" w:hAnsi="Times New Roman"/>
          <w:sz w:val="20"/>
        </w:rPr>
        <w:t xml:space="preserve">вый рассудок. И решение о закрытии </w:t>
      </w:r>
      <w:r>
        <w:rPr>
          <w:rFonts w:ascii="Times New Roman" w:hAnsi="Times New Roman"/>
          <w:sz w:val="20"/>
        </w:rPr>
        <w:t>«</w:t>
      </w:r>
      <w:r w:rsidRPr="00011039">
        <w:rPr>
          <w:rFonts w:ascii="Times New Roman" w:hAnsi="Times New Roman"/>
          <w:sz w:val="20"/>
        </w:rPr>
        <w:t>Института человека</w:t>
      </w:r>
      <w:r>
        <w:rPr>
          <w:rFonts w:ascii="Times New Roman" w:hAnsi="Times New Roman"/>
          <w:sz w:val="20"/>
        </w:rPr>
        <w:t>»</w:t>
      </w:r>
      <w:r w:rsidRPr="00011039">
        <w:rPr>
          <w:rFonts w:ascii="Times New Roman" w:hAnsi="Times New Roman"/>
          <w:sz w:val="20"/>
        </w:rPr>
        <w:t xml:space="preserve"> они приняли правильное, так как за 12 лет своего существования на народные деньги руков</w:t>
      </w:r>
      <w:r w:rsidRPr="00011039">
        <w:rPr>
          <w:rFonts w:ascii="Times New Roman" w:hAnsi="Times New Roman"/>
          <w:sz w:val="20"/>
        </w:rPr>
        <w:t>о</w:t>
      </w:r>
      <w:r w:rsidRPr="00011039">
        <w:rPr>
          <w:rFonts w:ascii="Times New Roman" w:hAnsi="Times New Roman"/>
          <w:sz w:val="20"/>
        </w:rPr>
        <w:t>дство института так и не смогло ответить на главный вопрос, поставленный 2500 лет назад ещё Диогеном — что же такое Человек? И проистекающий из этого вопроса другой вопрос, на который надо ответить своей жизнью: Как стать человеком?</w:t>
      </w:r>
    </w:p>
    <w:p w14:paraId="6A510310" w14:textId="77777777" w:rsidR="00D808A1" w:rsidRPr="00D808A1" w:rsidRDefault="00D808A1" w:rsidP="00AD415F">
      <w:pPr>
        <w:jc w:val="right"/>
        <w:rPr>
          <w:rFonts w:ascii="Times New Roman" w:hAnsi="Times New Roman"/>
          <w:sz w:val="20"/>
        </w:rPr>
      </w:pPr>
      <w:r w:rsidRPr="00011039">
        <w:rPr>
          <w:rFonts w:ascii="Times New Roman" w:hAnsi="Times New Roman"/>
          <w:sz w:val="20"/>
        </w:rPr>
        <w:t xml:space="preserve">31 января — </w:t>
      </w:r>
      <w:smartTag w:uri="urn:schemas-microsoft-com:office:smarttags" w:element="date">
        <w:smartTagPr>
          <w:attr w:name="Year" w:val="2004"/>
          <w:attr w:name="Day" w:val="6"/>
          <w:attr w:name="Month" w:val="2"/>
          <w:attr w:name="ls" w:val="trans"/>
        </w:smartTagPr>
        <w:r w:rsidRPr="00011039">
          <w:rPr>
            <w:rFonts w:ascii="Times New Roman" w:hAnsi="Times New Roman"/>
            <w:sz w:val="20"/>
          </w:rPr>
          <w:t>6 февраля 2004 года</w:t>
        </w:r>
      </w:smartTag>
      <w:r w:rsidRPr="00011039">
        <w:rPr>
          <w:rFonts w:ascii="Times New Roman" w:hAnsi="Times New Roman"/>
          <w:sz w:val="20"/>
        </w:rPr>
        <w:t>.</w:t>
      </w:r>
    </w:p>
    <w:p w14:paraId="40EF645D" w14:textId="77777777" w:rsidR="00D808A1" w:rsidRPr="00A339AE" w:rsidRDefault="00D808A1" w:rsidP="00662BF3">
      <w:pPr>
        <w:pStyle w:val="Heading1"/>
        <w:suppressAutoHyphens/>
        <w:spacing w:before="0" w:after="120"/>
        <w:jc w:val="center"/>
        <w:rPr>
          <w:rFonts w:ascii="Times New Roman" w:hAnsi="Times New Roman" w:cs="Times New Roman"/>
          <w:i/>
          <w:iCs/>
          <w:sz w:val="24"/>
          <w:szCs w:val="20"/>
        </w:rPr>
      </w:pPr>
      <w:r>
        <w:rPr>
          <w:rFonts w:ascii="Times New Roman" w:hAnsi="Times New Roman" w:cs="Times New Roman"/>
          <w:i/>
          <w:iCs/>
          <w:sz w:val="24"/>
          <w:szCs w:val="20"/>
        </w:rPr>
        <w:br w:type="page"/>
      </w:r>
      <w:bookmarkStart w:id="23" w:name="_Toc311544511"/>
      <w:r w:rsidRPr="00A339AE">
        <w:rPr>
          <w:rFonts w:ascii="Times New Roman" w:hAnsi="Times New Roman" w:cs="Times New Roman"/>
          <w:i/>
          <w:iCs/>
          <w:sz w:val="24"/>
          <w:szCs w:val="20"/>
        </w:rPr>
        <w:lastRenderedPageBreak/>
        <w:t xml:space="preserve">Где же </w:t>
      </w:r>
      <w:r w:rsidRPr="00662BF3">
        <w:rPr>
          <w:rFonts w:ascii="Times New Roman" w:hAnsi="Times New Roman"/>
          <w:i/>
          <w:iCs/>
          <w:sz w:val="24"/>
        </w:rPr>
        <w:t>центр</w:t>
      </w:r>
      <w:r w:rsidRPr="00A339AE">
        <w:rPr>
          <w:rFonts w:ascii="Times New Roman" w:hAnsi="Times New Roman" w:cs="Times New Roman"/>
          <w:i/>
          <w:iCs/>
          <w:sz w:val="24"/>
          <w:szCs w:val="20"/>
        </w:rPr>
        <w:t xml:space="preserve"> власти?</w:t>
      </w:r>
      <w:bookmarkEnd w:id="23"/>
    </w:p>
    <w:p w14:paraId="3AEA1EAC" w14:textId="77777777" w:rsidR="00D808A1" w:rsidRPr="00A339AE" w:rsidRDefault="00D808A1" w:rsidP="00662BF3">
      <w:pPr>
        <w:spacing w:before="120" w:after="120"/>
        <w:ind w:left="284" w:right="284"/>
        <w:jc w:val="both"/>
        <w:rPr>
          <w:rFonts w:ascii="Times New Roman" w:hAnsi="Times New Roman"/>
          <w:i/>
          <w:sz w:val="20"/>
        </w:rPr>
      </w:pPr>
      <w:r w:rsidRPr="00A339AE">
        <w:rPr>
          <w:rFonts w:ascii="Times New Roman" w:hAnsi="Times New Roman"/>
          <w:i/>
          <w:sz w:val="20"/>
        </w:rPr>
        <w:t>Возможности легитимизации КОБ в традиционной культуре, в сист</w:t>
      </w:r>
      <w:r w:rsidRPr="00A339AE">
        <w:rPr>
          <w:rFonts w:ascii="Times New Roman" w:hAnsi="Times New Roman"/>
          <w:i/>
          <w:sz w:val="20"/>
        </w:rPr>
        <w:t>е</w:t>
      </w:r>
      <w:r w:rsidRPr="00A339AE">
        <w:rPr>
          <w:rFonts w:ascii="Times New Roman" w:hAnsi="Times New Roman"/>
          <w:i/>
          <w:sz w:val="20"/>
        </w:rPr>
        <w:t>мах посвящений толпо-</w:t>
      </w:r>
      <w:r w:rsidRPr="00662BF3">
        <w:rPr>
          <w:rFonts w:ascii="Times New Roman" w:hAnsi="Times New Roman"/>
          <w:i/>
          <w:sz w:val="20"/>
        </w:rPr>
        <w:t>«</w:t>
      </w:r>
      <w:r w:rsidRPr="00A339AE">
        <w:rPr>
          <w:rFonts w:ascii="Times New Roman" w:hAnsi="Times New Roman"/>
          <w:i/>
          <w:sz w:val="20"/>
        </w:rPr>
        <w:t>элитаризма</w:t>
      </w:r>
      <w:r>
        <w:rPr>
          <w:rFonts w:ascii="Times New Roman" w:hAnsi="Times New Roman"/>
          <w:i/>
          <w:sz w:val="20"/>
        </w:rPr>
        <w:t>»</w:t>
      </w:r>
      <w:r w:rsidRPr="00A339AE">
        <w:rPr>
          <w:rFonts w:ascii="Times New Roman" w:hAnsi="Times New Roman"/>
          <w:i/>
          <w:sz w:val="20"/>
        </w:rPr>
        <w:t xml:space="preserve"> и перспективы осуществления толпо-</w:t>
      </w:r>
      <w:r w:rsidRPr="00662BF3">
        <w:rPr>
          <w:rFonts w:ascii="Times New Roman" w:hAnsi="Times New Roman"/>
          <w:i/>
          <w:sz w:val="20"/>
        </w:rPr>
        <w:t>«</w:t>
      </w:r>
      <w:r w:rsidRPr="00A339AE">
        <w:rPr>
          <w:rFonts w:ascii="Times New Roman" w:hAnsi="Times New Roman"/>
          <w:i/>
          <w:sz w:val="20"/>
        </w:rPr>
        <w:t>элитаризма</w:t>
      </w:r>
      <w:r>
        <w:rPr>
          <w:rFonts w:ascii="Times New Roman" w:hAnsi="Times New Roman"/>
          <w:i/>
          <w:sz w:val="20"/>
        </w:rPr>
        <w:t>»</w:t>
      </w:r>
      <w:r w:rsidRPr="00A339AE">
        <w:rPr>
          <w:rFonts w:ascii="Times New Roman" w:hAnsi="Times New Roman"/>
          <w:i/>
          <w:sz w:val="20"/>
        </w:rPr>
        <w:t xml:space="preserve"> </w:t>
      </w:r>
      <w:r>
        <w:rPr>
          <w:rFonts w:ascii="Times New Roman" w:hAnsi="Times New Roman"/>
          <w:i/>
          <w:sz w:val="20"/>
        </w:rPr>
        <w:t>«</w:t>
      </w:r>
      <w:r w:rsidRPr="00A339AE">
        <w:rPr>
          <w:rFonts w:ascii="Times New Roman" w:hAnsi="Times New Roman"/>
          <w:i/>
          <w:sz w:val="20"/>
        </w:rPr>
        <w:t>под знамёнами КОБ</w:t>
      </w:r>
      <w:r>
        <w:rPr>
          <w:rFonts w:ascii="Times New Roman" w:hAnsi="Times New Roman"/>
          <w:i/>
          <w:sz w:val="20"/>
        </w:rPr>
        <w:t>»</w:t>
      </w:r>
      <w:r w:rsidRPr="00A339AE">
        <w:rPr>
          <w:rFonts w:ascii="Times New Roman" w:hAnsi="Times New Roman"/>
          <w:i/>
          <w:sz w:val="20"/>
        </w:rPr>
        <w:t>.</w:t>
      </w:r>
    </w:p>
    <w:p w14:paraId="42A792FD" w14:textId="77777777" w:rsidR="00D808A1" w:rsidRPr="00A339AE" w:rsidRDefault="00D808A1" w:rsidP="00662BF3">
      <w:pPr>
        <w:ind w:firstLine="425"/>
        <w:jc w:val="both"/>
        <w:rPr>
          <w:rFonts w:ascii="Times New Roman" w:hAnsi="Times New Roman"/>
          <w:sz w:val="20"/>
        </w:rPr>
      </w:pPr>
      <w:r w:rsidRPr="00A339AE">
        <w:rPr>
          <w:rFonts w:ascii="Times New Roman" w:hAnsi="Times New Roman"/>
          <w:sz w:val="20"/>
        </w:rPr>
        <w:t xml:space="preserve">Веками Глобальный Предиктор, используя структуры </w:t>
      </w:r>
      <w:r>
        <w:rPr>
          <w:rFonts w:ascii="Times New Roman" w:hAnsi="Times New Roman"/>
          <w:sz w:val="20"/>
        </w:rPr>
        <w:t>«</w:t>
      </w:r>
      <w:r w:rsidRPr="00A339AE">
        <w:rPr>
          <w:rFonts w:ascii="Times New Roman" w:hAnsi="Times New Roman"/>
          <w:sz w:val="20"/>
        </w:rPr>
        <w:t>вольных каменщиков</w:t>
      </w:r>
      <w:r>
        <w:rPr>
          <w:rFonts w:ascii="Times New Roman" w:hAnsi="Times New Roman"/>
          <w:sz w:val="20"/>
        </w:rPr>
        <w:t>»</w:t>
      </w:r>
      <w:r w:rsidRPr="00A339AE">
        <w:rPr>
          <w:rFonts w:ascii="Times New Roman" w:hAnsi="Times New Roman"/>
          <w:sz w:val="20"/>
        </w:rPr>
        <w:t>, интегрировал новые идеи в свою систему, подвергая их це</w:t>
      </w:r>
      <w:r w:rsidRPr="00A339AE">
        <w:rPr>
          <w:rFonts w:ascii="Times New Roman" w:hAnsi="Times New Roman"/>
          <w:sz w:val="20"/>
        </w:rPr>
        <w:t>н</w:t>
      </w:r>
      <w:r w:rsidRPr="00A339AE">
        <w:rPr>
          <w:rFonts w:ascii="Times New Roman" w:hAnsi="Times New Roman"/>
          <w:sz w:val="20"/>
        </w:rPr>
        <w:t>зуре и придавая им после соответствующего редактирования легитимность в сл</w:t>
      </w:r>
      <w:r w:rsidRPr="00A339AE">
        <w:rPr>
          <w:rFonts w:ascii="Times New Roman" w:hAnsi="Times New Roman"/>
          <w:sz w:val="20"/>
        </w:rPr>
        <w:t>о</w:t>
      </w:r>
      <w:r w:rsidRPr="00A339AE">
        <w:rPr>
          <w:rFonts w:ascii="Times New Roman" w:hAnsi="Times New Roman"/>
          <w:sz w:val="20"/>
        </w:rPr>
        <w:t>жив</w:t>
      </w:r>
      <w:r w:rsidRPr="00E87C1D">
        <w:rPr>
          <w:rFonts w:ascii="Times New Roman" w:hAnsi="Times New Roman"/>
          <w:sz w:val="20"/>
        </w:rPr>
        <w:softHyphen/>
      </w:r>
      <w:r w:rsidRPr="00A339AE">
        <w:rPr>
          <w:rFonts w:ascii="Times New Roman" w:hAnsi="Times New Roman"/>
          <w:sz w:val="20"/>
        </w:rPr>
        <w:t>шейся системе толпо-</w:t>
      </w:r>
      <w:r w:rsidRPr="00E87C1D">
        <w:rPr>
          <w:rFonts w:ascii="Times New Roman" w:hAnsi="Times New Roman"/>
          <w:sz w:val="20"/>
        </w:rPr>
        <w:t>«</w:t>
      </w:r>
      <w:r w:rsidRPr="00A339AE">
        <w:rPr>
          <w:rFonts w:ascii="Times New Roman" w:hAnsi="Times New Roman"/>
          <w:sz w:val="20"/>
        </w:rPr>
        <w:t>элитаризма</w:t>
      </w:r>
      <w:r>
        <w:rPr>
          <w:rFonts w:ascii="Times New Roman" w:hAnsi="Times New Roman"/>
          <w:sz w:val="20"/>
        </w:rPr>
        <w:t>»</w:t>
      </w:r>
      <w:r w:rsidRPr="00A339AE">
        <w:rPr>
          <w:rFonts w:ascii="Times New Roman" w:hAnsi="Times New Roman"/>
          <w:sz w:val="20"/>
        </w:rPr>
        <w:t>. И в прошлом у них это худо-бедно получалось, поскольку понятийный аппарат, выработанный в би</w:t>
      </w:r>
      <w:r w:rsidRPr="00A339AE">
        <w:rPr>
          <w:rFonts w:ascii="Times New Roman" w:hAnsi="Times New Roman"/>
          <w:sz w:val="20"/>
        </w:rPr>
        <w:t>б</w:t>
      </w:r>
      <w:r w:rsidRPr="00A339AE">
        <w:rPr>
          <w:rFonts w:ascii="Times New Roman" w:hAnsi="Times New Roman"/>
          <w:sz w:val="20"/>
        </w:rPr>
        <w:t>лейской культуре, оставался неизменным на протяжении многих столетий и даже тысячелетий, а сама Библия не подве</w:t>
      </w:r>
      <w:r w:rsidRPr="00A339AE">
        <w:rPr>
          <w:rFonts w:ascii="Times New Roman" w:hAnsi="Times New Roman"/>
          <w:sz w:val="20"/>
        </w:rPr>
        <w:t>р</w:t>
      </w:r>
      <w:r w:rsidRPr="00A339AE">
        <w:rPr>
          <w:rFonts w:ascii="Times New Roman" w:hAnsi="Times New Roman"/>
          <w:sz w:val="20"/>
        </w:rPr>
        <w:t>галась нравственно-этическому анализу, порицанию и отрицанию её социологической доктрины. В этом смысле марксизм для них действительно не представлял ничего содерж</w:t>
      </w:r>
      <w:r w:rsidRPr="00A339AE">
        <w:rPr>
          <w:rFonts w:ascii="Times New Roman" w:hAnsi="Times New Roman"/>
          <w:sz w:val="20"/>
        </w:rPr>
        <w:t>а</w:t>
      </w:r>
      <w:r w:rsidRPr="00A339AE">
        <w:rPr>
          <w:rFonts w:ascii="Times New Roman" w:hAnsi="Times New Roman"/>
          <w:sz w:val="20"/>
        </w:rPr>
        <w:t>тельно нового и по существу был созданной под их опёкой светской уп</w:t>
      </w:r>
      <w:r w:rsidRPr="00A339AE">
        <w:rPr>
          <w:rFonts w:ascii="Times New Roman" w:hAnsi="Times New Roman"/>
          <w:sz w:val="20"/>
        </w:rPr>
        <w:t>а</w:t>
      </w:r>
      <w:r w:rsidRPr="00A339AE">
        <w:rPr>
          <w:rFonts w:ascii="Times New Roman" w:hAnsi="Times New Roman"/>
          <w:sz w:val="20"/>
        </w:rPr>
        <w:t>ковкой для сохранения содержания той же библейской социологии в новых исторических обстоятел</w:t>
      </w:r>
      <w:r w:rsidRPr="00A339AE">
        <w:rPr>
          <w:rFonts w:ascii="Times New Roman" w:hAnsi="Times New Roman"/>
          <w:sz w:val="20"/>
        </w:rPr>
        <w:t>ь</w:t>
      </w:r>
      <w:r w:rsidRPr="00A339AE">
        <w:rPr>
          <w:rFonts w:ascii="Times New Roman" w:hAnsi="Times New Roman"/>
          <w:sz w:val="20"/>
        </w:rPr>
        <w:t>ствах. Но с начала 90-х годов прошлого века их главная проблема — легитимизация Концепции Общественной Безопасн</w:t>
      </w:r>
      <w:r w:rsidRPr="00A339AE">
        <w:rPr>
          <w:rFonts w:ascii="Times New Roman" w:hAnsi="Times New Roman"/>
          <w:sz w:val="20"/>
        </w:rPr>
        <w:t>о</w:t>
      </w:r>
      <w:r w:rsidRPr="00A339AE">
        <w:rPr>
          <w:rFonts w:ascii="Times New Roman" w:hAnsi="Times New Roman"/>
          <w:sz w:val="20"/>
        </w:rPr>
        <w:t>сти (далее — КОБ) в рамках своей системы, в сочетании с попытками лег</w:t>
      </w:r>
      <w:r w:rsidRPr="00A339AE">
        <w:rPr>
          <w:rFonts w:ascii="Times New Roman" w:hAnsi="Times New Roman"/>
          <w:sz w:val="20"/>
        </w:rPr>
        <w:t>и</w:t>
      </w:r>
      <w:r w:rsidRPr="00A339AE">
        <w:rPr>
          <w:rFonts w:ascii="Times New Roman" w:hAnsi="Times New Roman"/>
          <w:sz w:val="20"/>
        </w:rPr>
        <w:t>тимизировать свою систему под знамёнами КОБ. И то, и другое может протекать в двух вариантах, которые могут переплетат</w:t>
      </w:r>
      <w:r w:rsidRPr="00A339AE">
        <w:rPr>
          <w:rFonts w:ascii="Times New Roman" w:hAnsi="Times New Roman"/>
          <w:sz w:val="20"/>
        </w:rPr>
        <w:t>ь</w:t>
      </w:r>
      <w:r w:rsidRPr="00A339AE">
        <w:rPr>
          <w:rFonts w:ascii="Times New Roman" w:hAnsi="Times New Roman"/>
          <w:sz w:val="20"/>
        </w:rPr>
        <w:t>ся:</w:t>
      </w:r>
    </w:p>
    <w:p w14:paraId="31BEB9F8" w14:textId="24E41D14" w:rsidR="00D808A1" w:rsidRDefault="00D808A1" w:rsidP="00E87C1D">
      <w:pPr>
        <w:numPr>
          <w:ilvl w:val="0"/>
          <w:numId w:val="38"/>
        </w:numPr>
        <w:tabs>
          <w:tab w:val="clear" w:pos="227"/>
        </w:tabs>
        <w:ind w:left="511" w:hanging="227"/>
        <w:jc w:val="both"/>
        <w:rPr>
          <w:rFonts w:ascii="Times New Roman" w:hAnsi="Times New Roman"/>
          <w:sz w:val="20"/>
        </w:rPr>
      </w:pPr>
      <w:r w:rsidRPr="00A339AE">
        <w:rPr>
          <w:rFonts w:ascii="Times New Roman" w:hAnsi="Times New Roman"/>
          <w:sz w:val="20"/>
        </w:rPr>
        <w:t xml:space="preserve">Легитимизация в их системе путём извращения КОБ на основе </w:t>
      </w:r>
      <w:r>
        <w:rPr>
          <w:rFonts w:ascii="Times New Roman" w:hAnsi="Times New Roman"/>
          <w:sz w:val="20"/>
        </w:rPr>
        <w:t>«</w:t>
      </w:r>
      <w:r w:rsidRPr="00A339AE">
        <w:rPr>
          <w:rFonts w:ascii="Times New Roman" w:hAnsi="Times New Roman"/>
          <w:sz w:val="20"/>
        </w:rPr>
        <w:t>переск</w:t>
      </w:r>
      <w:r w:rsidRPr="00A339AE">
        <w:rPr>
          <w:rFonts w:ascii="Times New Roman" w:hAnsi="Times New Roman"/>
          <w:sz w:val="20"/>
        </w:rPr>
        <w:t>а</w:t>
      </w:r>
      <w:r w:rsidRPr="00A339AE">
        <w:rPr>
          <w:rFonts w:ascii="Times New Roman" w:hAnsi="Times New Roman"/>
          <w:sz w:val="20"/>
        </w:rPr>
        <w:t>за</w:t>
      </w:r>
      <w:r>
        <w:rPr>
          <w:rFonts w:ascii="Times New Roman" w:hAnsi="Times New Roman"/>
          <w:sz w:val="20"/>
        </w:rPr>
        <w:t>»</w:t>
      </w:r>
      <w:r w:rsidRPr="00A339AE">
        <w:rPr>
          <w:rFonts w:ascii="Times New Roman" w:hAnsi="Times New Roman"/>
          <w:sz w:val="20"/>
        </w:rPr>
        <w:t xml:space="preserve"> </w:t>
      </w:r>
      <w:r>
        <w:rPr>
          <w:rFonts w:ascii="Times New Roman" w:hAnsi="Times New Roman"/>
          <w:sz w:val="20"/>
        </w:rPr>
        <w:t>«</w:t>
      </w:r>
      <w:r w:rsidRPr="00A339AE">
        <w:rPr>
          <w:rFonts w:ascii="Times New Roman" w:hAnsi="Times New Roman"/>
          <w:sz w:val="20"/>
        </w:rPr>
        <w:t>своими словами</w:t>
      </w:r>
      <w:r>
        <w:rPr>
          <w:rFonts w:ascii="Times New Roman" w:hAnsi="Times New Roman"/>
          <w:sz w:val="20"/>
        </w:rPr>
        <w:t>»</w:t>
      </w:r>
      <w:r w:rsidRPr="00A339AE">
        <w:rPr>
          <w:rFonts w:ascii="Times New Roman" w:hAnsi="Times New Roman"/>
          <w:sz w:val="20"/>
        </w:rPr>
        <w:t xml:space="preserve"> и избирательного цитирования отдельных фра</w:t>
      </w:r>
      <w:r w:rsidRPr="00A339AE">
        <w:rPr>
          <w:rFonts w:ascii="Times New Roman" w:hAnsi="Times New Roman"/>
          <w:sz w:val="20"/>
        </w:rPr>
        <w:t>г</w:t>
      </w:r>
      <w:r w:rsidRPr="00A339AE">
        <w:rPr>
          <w:rFonts w:ascii="Times New Roman" w:hAnsi="Times New Roman"/>
          <w:sz w:val="20"/>
        </w:rPr>
        <w:t xml:space="preserve">ментов с последующим вытеснением текстов Внутреннего Предиктора СССР (далее ВП) из употребления более новыми </w:t>
      </w:r>
      <w:r>
        <w:rPr>
          <w:rFonts w:ascii="Times New Roman" w:hAnsi="Times New Roman"/>
          <w:sz w:val="20"/>
        </w:rPr>
        <w:t>«</w:t>
      </w:r>
      <w:r w:rsidRPr="00A339AE">
        <w:rPr>
          <w:rFonts w:ascii="Times New Roman" w:hAnsi="Times New Roman"/>
          <w:sz w:val="20"/>
        </w:rPr>
        <w:t>пересказами</w:t>
      </w:r>
      <w:r>
        <w:rPr>
          <w:rFonts w:ascii="Times New Roman" w:hAnsi="Times New Roman"/>
          <w:sz w:val="20"/>
        </w:rPr>
        <w:t>»</w:t>
      </w:r>
      <w:r w:rsidRPr="00A339AE">
        <w:rPr>
          <w:rFonts w:ascii="Times New Roman" w:hAnsi="Times New Roman"/>
          <w:sz w:val="20"/>
        </w:rPr>
        <w:t>, в кот</w:t>
      </w:r>
      <w:r w:rsidRPr="00A339AE">
        <w:rPr>
          <w:rFonts w:ascii="Times New Roman" w:hAnsi="Times New Roman"/>
          <w:sz w:val="20"/>
        </w:rPr>
        <w:t>о</w:t>
      </w:r>
      <w:r w:rsidRPr="00A339AE">
        <w:rPr>
          <w:rFonts w:ascii="Times New Roman" w:hAnsi="Times New Roman"/>
          <w:sz w:val="20"/>
        </w:rPr>
        <w:t xml:space="preserve">рых якобы то же содержание изложено </w:t>
      </w:r>
      <w:r>
        <w:rPr>
          <w:rFonts w:ascii="Times New Roman" w:hAnsi="Times New Roman"/>
          <w:sz w:val="20"/>
        </w:rPr>
        <w:t>«</w:t>
      </w:r>
      <w:r w:rsidRPr="00A339AE">
        <w:rPr>
          <w:rFonts w:ascii="Times New Roman" w:hAnsi="Times New Roman"/>
          <w:sz w:val="20"/>
        </w:rPr>
        <w:t>попроще</w:t>
      </w:r>
      <w:r>
        <w:rPr>
          <w:rFonts w:ascii="Times New Roman" w:hAnsi="Times New Roman"/>
          <w:sz w:val="20"/>
        </w:rPr>
        <w:t>»</w:t>
      </w:r>
      <w:r w:rsidRPr="00A339AE">
        <w:rPr>
          <w:rFonts w:ascii="Times New Roman" w:hAnsi="Times New Roman"/>
          <w:sz w:val="20"/>
        </w:rPr>
        <w:t xml:space="preserve"> и в чём-то получило дальнейшее </w:t>
      </w:r>
      <w:r>
        <w:rPr>
          <w:rFonts w:ascii="Times New Roman" w:hAnsi="Times New Roman"/>
          <w:sz w:val="20"/>
        </w:rPr>
        <w:t>«</w:t>
      </w:r>
      <w:r w:rsidRPr="00A339AE">
        <w:rPr>
          <w:rFonts w:ascii="Times New Roman" w:hAnsi="Times New Roman"/>
          <w:sz w:val="20"/>
        </w:rPr>
        <w:t>творческое развитие</w:t>
      </w:r>
      <w:r>
        <w:rPr>
          <w:rFonts w:ascii="Times New Roman" w:hAnsi="Times New Roman"/>
          <w:sz w:val="20"/>
        </w:rPr>
        <w:t>»</w:t>
      </w:r>
      <w:r w:rsidRPr="00D808A1">
        <w:rPr>
          <w:rFonts w:ascii="Times New Roman" w:hAnsi="Times New Roman"/>
          <w:sz w:val="20"/>
        </w:rPr>
        <w:t>[CII]</w:t>
      </w:r>
      <w:r w:rsidRPr="00A339AE">
        <w:rPr>
          <w:rFonts w:ascii="Times New Roman" w:hAnsi="Times New Roman"/>
          <w:sz w:val="20"/>
        </w:rPr>
        <w:t>.</w:t>
      </w:r>
    </w:p>
    <w:p w14:paraId="7CF1328F" w14:textId="77777777" w:rsidR="00D808A1" w:rsidRDefault="00D808A1" w:rsidP="00E87C1D">
      <w:pPr>
        <w:numPr>
          <w:ilvl w:val="0"/>
          <w:numId w:val="38"/>
        </w:numPr>
        <w:tabs>
          <w:tab w:val="clear" w:pos="227"/>
        </w:tabs>
        <w:ind w:left="511" w:hanging="227"/>
        <w:jc w:val="both"/>
        <w:rPr>
          <w:rFonts w:ascii="Times New Roman" w:hAnsi="Times New Roman"/>
          <w:sz w:val="20"/>
        </w:rPr>
      </w:pPr>
      <w:r w:rsidRPr="00A339AE">
        <w:rPr>
          <w:rFonts w:ascii="Times New Roman" w:hAnsi="Times New Roman"/>
          <w:sz w:val="20"/>
        </w:rPr>
        <w:t>Притязания на легитимизацию своей системы под знамёнами КОБ путём признания КОБ в качестве официальной социологической доктрины н</w:t>
      </w:r>
      <w:r w:rsidRPr="00A339AE">
        <w:rPr>
          <w:rFonts w:ascii="Times New Roman" w:hAnsi="Times New Roman"/>
          <w:sz w:val="20"/>
        </w:rPr>
        <w:t>о</w:t>
      </w:r>
      <w:r w:rsidRPr="00A339AE">
        <w:rPr>
          <w:rFonts w:ascii="Times New Roman" w:hAnsi="Times New Roman"/>
          <w:sz w:val="20"/>
        </w:rPr>
        <w:t>вой эпохи при сохранении неизменными господствующих ныне:</w:t>
      </w:r>
    </w:p>
    <w:p w14:paraId="4C2DA57D" w14:textId="77777777" w:rsidR="00D808A1" w:rsidRDefault="00D808A1" w:rsidP="00E87C1D">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личностно-иерархически организованных толпо-</w:t>
      </w:r>
      <w:r w:rsidRPr="00AE52FE">
        <w:rPr>
          <w:rFonts w:ascii="Times New Roman" w:hAnsi="Times New Roman"/>
          <w:sz w:val="20"/>
        </w:rPr>
        <w:t>«</w:t>
      </w:r>
      <w:r w:rsidRPr="00A339AE">
        <w:rPr>
          <w:rFonts w:ascii="Times New Roman" w:hAnsi="Times New Roman"/>
          <w:sz w:val="20"/>
        </w:rPr>
        <w:t>элитарных</w:t>
      </w:r>
      <w:r>
        <w:rPr>
          <w:rFonts w:ascii="Times New Roman" w:hAnsi="Times New Roman"/>
          <w:sz w:val="20"/>
        </w:rPr>
        <w:t>»</w:t>
      </w:r>
      <w:r w:rsidRPr="00A339AE">
        <w:rPr>
          <w:rFonts w:ascii="Times New Roman" w:hAnsi="Times New Roman"/>
          <w:sz w:val="20"/>
        </w:rPr>
        <w:t xml:space="preserve"> алгоритмов взаимодействия людей в коллективной деятельн</w:t>
      </w:r>
      <w:r w:rsidRPr="00A339AE">
        <w:rPr>
          <w:rFonts w:ascii="Times New Roman" w:hAnsi="Times New Roman"/>
          <w:sz w:val="20"/>
        </w:rPr>
        <w:t>о</w:t>
      </w:r>
      <w:r w:rsidRPr="00A339AE">
        <w:rPr>
          <w:rFonts w:ascii="Times New Roman" w:hAnsi="Times New Roman"/>
          <w:sz w:val="20"/>
        </w:rPr>
        <w:t>сти,</w:t>
      </w:r>
    </w:p>
    <w:p w14:paraId="0E328AE6" w14:textId="77777777" w:rsidR="00D808A1" w:rsidRDefault="00D808A1" w:rsidP="00AE52FE">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кадровой политики, продвигающей к вершинам разнородной внутр</w:t>
      </w:r>
      <w:r w:rsidRPr="00A339AE">
        <w:rPr>
          <w:rFonts w:ascii="Times New Roman" w:hAnsi="Times New Roman"/>
          <w:sz w:val="20"/>
        </w:rPr>
        <w:t>и</w:t>
      </w:r>
      <w:r w:rsidRPr="00A339AE">
        <w:rPr>
          <w:rFonts w:ascii="Times New Roman" w:hAnsi="Times New Roman"/>
          <w:sz w:val="20"/>
        </w:rPr>
        <w:t xml:space="preserve">общественной власти прежде всего тех, кто безупречно </w:t>
      </w:r>
      <w:r w:rsidRPr="00A339AE">
        <w:rPr>
          <w:rFonts w:ascii="Times New Roman" w:hAnsi="Times New Roman"/>
          <w:i/>
          <w:sz w:val="20"/>
        </w:rPr>
        <w:t>лоялен лично вышестоящим в иерархии,</w:t>
      </w:r>
      <w:r w:rsidRPr="00A339AE">
        <w:rPr>
          <w:rFonts w:ascii="Times New Roman" w:hAnsi="Times New Roman"/>
          <w:sz w:val="20"/>
        </w:rPr>
        <w:t xml:space="preserve"> искренне не понимает КОБ или созн</w:t>
      </w:r>
      <w:r w:rsidRPr="00A339AE">
        <w:rPr>
          <w:rFonts w:ascii="Times New Roman" w:hAnsi="Times New Roman"/>
          <w:sz w:val="20"/>
        </w:rPr>
        <w:t>а</w:t>
      </w:r>
      <w:r w:rsidRPr="00A339AE">
        <w:rPr>
          <w:rFonts w:ascii="Times New Roman" w:hAnsi="Times New Roman"/>
          <w:sz w:val="20"/>
        </w:rPr>
        <w:t>тельно лицемерит.</w:t>
      </w:r>
    </w:p>
    <w:p w14:paraId="44074EE7" w14:textId="77777777" w:rsidR="00D808A1" w:rsidRDefault="00D808A1" w:rsidP="00AE52FE">
      <w:pPr>
        <w:ind w:firstLine="425"/>
        <w:jc w:val="both"/>
        <w:rPr>
          <w:rFonts w:ascii="Times New Roman" w:hAnsi="Times New Roman"/>
          <w:sz w:val="20"/>
        </w:rPr>
      </w:pPr>
      <w:r w:rsidRPr="00A339AE">
        <w:rPr>
          <w:rFonts w:ascii="Times New Roman" w:hAnsi="Times New Roman"/>
          <w:sz w:val="20"/>
        </w:rPr>
        <w:t>В этом варианте для них главное:</w:t>
      </w:r>
    </w:p>
    <w:p w14:paraId="676ADA58" w14:textId="77777777" w:rsidR="00D808A1" w:rsidRDefault="00D808A1" w:rsidP="00AE52FE">
      <w:pPr>
        <w:numPr>
          <w:ilvl w:val="0"/>
          <w:numId w:val="43"/>
        </w:numPr>
        <w:tabs>
          <w:tab w:val="clear" w:pos="1134"/>
        </w:tabs>
        <w:ind w:left="794"/>
        <w:jc w:val="both"/>
        <w:rPr>
          <w:rFonts w:ascii="Times New Roman" w:hAnsi="Times New Roman"/>
          <w:sz w:val="20"/>
        </w:rPr>
      </w:pPr>
      <w:r w:rsidRPr="00A339AE">
        <w:rPr>
          <w:rFonts w:ascii="Times New Roman" w:hAnsi="Times New Roman"/>
          <w:sz w:val="20"/>
        </w:rPr>
        <w:t>не сокращать продолжительность рабочего</w:t>
      </w:r>
      <w:r>
        <w:rPr>
          <w:rFonts w:ascii="Times New Roman" w:hAnsi="Times New Roman"/>
          <w:sz w:val="20"/>
        </w:rPr>
        <w:t xml:space="preserve"> </w:t>
      </w:r>
      <w:r w:rsidRPr="00A339AE">
        <w:rPr>
          <w:rFonts w:ascii="Times New Roman" w:hAnsi="Times New Roman"/>
          <w:sz w:val="20"/>
        </w:rPr>
        <w:t>дня,</w:t>
      </w:r>
    </w:p>
    <w:p w14:paraId="0947476D" w14:textId="2E5AE56D" w:rsidR="00D808A1" w:rsidRPr="00A339AE" w:rsidRDefault="00D808A1" w:rsidP="00AE52FE">
      <w:pPr>
        <w:numPr>
          <w:ilvl w:val="0"/>
          <w:numId w:val="43"/>
        </w:numPr>
        <w:tabs>
          <w:tab w:val="clear" w:pos="1134"/>
        </w:tabs>
        <w:ind w:left="794"/>
        <w:jc w:val="both"/>
        <w:rPr>
          <w:rFonts w:ascii="Times New Roman" w:hAnsi="Times New Roman"/>
          <w:sz w:val="20"/>
        </w:rPr>
      </w:pPr>
      <w:r w:rsidRPr="00A339AE">
        <w:rPr>
          <w:rFonts w:ascii="Times New Roman" w:hAnsi="Times New Roman"/>
          <w:sz w:val="20"/>
        </w:rPr>
        <w:t>не допускать роста покупательной способности денег (т.</w:t>
      </w:r>
      <w:r>
        <w:rPr>
          <w:rFonts w:ascii="Times New Roman" w:hAnsi="Times New Roman"/>
          <w:sz w:val="20"/>
          <w:lang w:val="en-US"/>
        </w:rPr>
        <w:t> </w:t>
      </w:r>
      <w:r w:rsidRPr="00A339AE">
        <w:rPr>
          <w:rFonts w:ascii="Times New Roman" w:hAnsi="Times New Roman"/>
          <w:sz w:val="20"/>
        </w:rPr>
        <w:t>е. зарабо</w:t>
      </w:r>
      <w:r w:rsidRPr="00A339AE">
        <w:rPr>
          <w:rFonts w:ascii="Times New Roman" w:hAnsi="Times New Roman"/>
          <w:sz w:val="20"/>
        </w:rPr>
        <w:t>т</w:t>
      </w:r>
      <w:r w:rsidRPr="00A339AE">
        <w:rPr>
          <w:rFonts w:ascii="Times New Roman" w:hAnsi="Times New Roman"/>
          <w:sz w:val="20"/>
        </w:rPr>
        <w:t>ной платы и накоплений)</w:t>
      </w:r>
      <w:r w:rsidRPr="00D808A1">
        <w:rPr>
          <w:rFonts w:ascii="Times New Roman" w:hAnsi="Times New Roman"/>
          <w:sz w:val="20"/>
        </w:rPr>
        <w:t>[CIII]</w:t>
      </w:r>
      <w:r w:rsidRPr="00A339AE">
        <w:rPr>
          <w:rFonts w:ascii="Times New Roman" w:hAnsi="Times New Roman"/>
          <w:sz w:val="20"/>
        </w:rPr>
        <w:t>,</w:t>
      </w:r>
    </w:p>
    <w:p w14:paraId="0E8BD1D4" w14:textId="77777777" w:rsidR="00D808A1" w:rsidRPr="00A339AE" w:rsidRDefault="00D808A1" w:rsidP="00AE52FE">
      <w:pPr>
        <w:numPr>
          <w:ilvl w:val="0"/>
          <w:numId w:val="43"/>
        </w:numPr>
        <w:tabs>
          <w:tab w:val="clear" w:pos="1134"/>
        </w:tabs>
        <w:ind w:left="794"/>
        <w:jc w:val="both"/>
        <w:rPr>
          <w:rFonts w:ascii="Times New Roman" w:hAnsi="Times New Roman"/>
          <w:sz w:val="20"/>
        </w:rPr>
      </w:pPr>
      <w:r w:rsidRPr="00A339AE">
        <w:rPr>
          <w:rFonts w:ascii="Times New Roman" w:hAnsi="Times New Roman"/>
          <w:sz w:val="20"/>
        </w:rPr>
        <w:lastRenderedPageBreak/>
        <w:t xml:space="preserve">поддерживать воспроизводство деградационно-паразитических потребностей в обществе для того, чтобы </w:t>
      </w:r>
      <w:r>
        <w:rPr>
          <w:rFonts w:ascii="Times New Roman" w:hAnsi="Times New Roman"/>
          <w:sz w:val="20"/>
        </w:rPr>
        <w:t>«</w:t>
      </w:r>
      <w:r w:rsidRPr="00A339AE">
        <w:rPr>
          <w:rFonts w:ascii="Times New Roman" w:hAnsi="Times New Roman"/>
          <w:sz w:val="20"/>
        </w:rPr>
        <w:t>загрузить</w:t>
      </w:r>
      <w:r>
        <w:rPr>
          <w:rFonts w:ascii="Times New Roman" w:hAnsi="Times New Roman"/>
          <w:sz w:val="20"/>
        </w:rPr>
        <w:t>»</w:t>
      </w:r>
      <w:r w:rsidRPr="00A339AE">
        <w:rPr>
          <w:rFonts w:ascii="Times New Roman" w:hAnsi="Times New Roman"/>
          <w:sz w:val="20"/>
        </w:rPr>
        <w:t xml:space="preserve"> ими людей в св</w:t>
      </w:r>
      <w:r w:rsidRPr="00A339AE">
        <w:rPr>
          <w:rFonts w:ascii="Times New Roman" w:hAnsi="Times New Roman"/>
          <w:sz w:val="20"/>
        </w:rPr>
        <w:t>о</w:t>
      </w:r>
      <w:r w:rsidRPr="00A339AE">
        <w:rPr>
          <w:rFonts w:ascii="Times New Roman" w:hAnsi="Times New Roman"/>
          <w:sz w:val="20"/>
        </w:rPr>
        <w:t>бодное от работы время.</w:t>
      </w:r>
    </w:p>
    <w:p w14:paraId="24FD7275" w14:textId="77777777" w:rsidR="00D808A1" w:rsidRPr="00A339AE" w:rsidRDefault="00D808A1" w:rsidP="00AE52FE">
      <w:pPr>
        <w:ind w:firstLine="425"/>
        <w:jc w:val="both"/>
        <w:rPr>
          <w:rFonts w:ascii="Times New Roman" w:hAnsi="Times New Roman"/>
          <w:sz w:val="20"/>
        </w:rPr>
      </w:pPr>
      <w:r w:rsidRPr="00A339AE">
        <w:rPr>
          <w:rFonts w:ascii="Times New Roman" w:hAnsi="Times New Roman"/>
          <w:sz w:val="20"/>
        </w:rPr>
        <w:t>Всё это необходимо для того, чтобы подавляющее большинство людей жило бездумными невольниками безальтернативно навяза</w:t>
      </w:r>
      <w:r w:rsidRPr="00A339AE">
        <w:rPr>
          <w:rFonts w:ascii="Times New Roman" w:hAnsi="Times New Roman"/>
          <w:sz w:val="20"/>
        </w:rPr>
        <w:t>н</w:t>
      </w:r>
      <w:r w:rsidRPr="00A339AE">
        <w:rPr>
          <w:rFonts w:ascii="Times New Roman" w:hAnsi="Times New Roman"/>
          <w:sz w:val="20"/>
        </w:rPr>
        <w:t>ной им системы толпо-</w:t>
      </w:r>
      <w:r w:rsidRPr="00AE52FE">
        <w:rPr>
          <w:rFonts w:ascii="Times New Roman" w:hAnsi="Times New Roman"/>
          <w:sz w:val="20"/>
        </w:rPr>
        <w:t>«</w:t>
      </w:r>
      <w:r w:rsidRPr="00A339AE">
        <w:rPr>
          <w:rFonts w:ascii="Times New Roman" w:hAnsi="Times New Roman"/>
          <w:sz w:val="20"/>
        </w:rPr>
        <w:t>элитаризма</w:t>
      </w:r>
      <w:r>
        <w:rPr>
          <w:rFonts w:ascii="Times New Roman" w:hAnsi="Times New Roman"/>
          <w:sz w:val="20"/>
        </w:rPr>
        <w:t>»</w:t>
      </w:r>
      <w:r w:rsidRPr="00A339AE">
        <w:rPr>
          <w:rFonts w:ascii="Times New Roman" w:hAnsi="Times New Roman"/>
          <w:sz w:val="20"/>
        </w:rPr>
        <w:t>.</w:t>
      </w:r>
    </w:p>
    <w:p w14:paraId="2A1CAE13" w14:textId="77777777" w:rsidR="00D808A1" w:rsidRDefault="00D808A1" w:rsidP="00A34359">
      <w:pPr>
        <w:ind w:firstLine="425"/>
        <w:jc w:val="both"/>
        <w:rPr>
          <w:rFonts w:ascii="Times New Roman" w:hAnsi="Times New Roman"/>
          <w:sz w:val="20"/>
        </w:rPr>
      </w:pPr>
      <w:r w:rsidRPr="00A339AE">
        <w:rPr>
          <w:rFonts w:ascii="Times New Roman" w:hAnsi="Times New Roman"/>
          <w:sz w:val="20"/>
        </w:rPr>
        <w:t>Объективно оба этих процесса уже идут сами даже не в силу чьего-то злого умысла, а просто потому, что все мы в</w:t>
      </w:r>
      <w:r w:rsidRPr="00A339AE">
        <w:rPr>
          <w:rFonts w:ascii="Times New Roman" w:hAnsi="Times New Roman"/>
          <w:sz w:val="20"/>
        </w:rPr>
        <w:t>ы</w:t>
      </w:r>
      <w:r w:rsidRPr="00A339AE">
        <w:rPr>
          <w:rFonts w:ascii="Times New Roman" w:hAnsi="Times New Roman"/>
          <w:sz w:val="20"/>
        </w:rPr>
        <w:t>росли в библейско-марксисткой толпо-</w:t>
      </w:r>
      <w:r w:rsidRPr="00AE52FE">
        <w:rPr>
          <w:rFonts w:ascii="Times New Roman" w:hAnsi="Times New Roman"/>
          <w:sz w:val="20"/>
        </w:rPr>
        <w:t>«</w:t>
      </w:r>
      <w:r w:rsidRPr="00A339AE">
        <w:rPr>
          <w:rFonts w:ascii="Times New Roman" w:hAnsi="Times New Roman"/>
          <w:sz w:val="20"/>
        </w:rPr>
        <w:t>элитарной</w:t>
      </w:r>
      <w:r>
        <w:rPr>
          <w:rFonts w:ascii="Times New Roman" w:hAnsi="Times New Roman"/>
          <w:sz w:val="20"/>
        </w:rPr>
        <w:t>»</w:t>
      </w:r>
      <w:r w:rsidRPr="00A339AE">
        <w:rPr>
          <w:rFonts w:ascii="Times New Roman" w:hAnsi="Times New Roman"/>
          <w:sz w:val="20"/>
        </w:rPr>
        <w:t xml:space="preserve"> культуре, вследствие чего </w:t>
      </w:r>
      <w:r w:rsidRPr="00A339AE">
        <w:rPr>
          <w:rFonts w:ascii="Times New Roman" w:hAnsi="Times New Roman"/>
          <w:b/>
          <w:i/>
          <w:sz w:val="20"/>
        </w:rPr>
        <w:t xml:space="preserve">психика </w:t>
      </w:r>
      <w:r w:rsidRPr="00A339AE">
        <w:rPr>
          <w:rFonts w:ascii="Times New Roman" w:hAnsi="Times New Roman"/>
          <w:i/>
          <w:sz w:val="20"/>
        </w:rPr>
        <w:t>всех (т.</w:t>
      </w:r>
      <w:r>
        <w:rPr>
          <w:rFonts w:ascii="Times New Roman" w:hAnsi="Times New Roman"/>
          <w:i/>
          <w:sz w:val="20"/>
          <w:lang w:val="en-US"/>
        </w:rPr>
        <w:t> </w:t>
      </w:r>
      <w:r w:rsidRPr="00A339AE">
        <w:rPr>
          <w:rFonts w:ascii="Times New Roman" w:hAnsi="Times New Roman"/>
          <w:i/>
          <w:sz w:val="20"/>
        </w:rPr>
        <w:t>е. коллекти</w:t>
      </w:r>
      <w:r w:rsidRPr="00A339AE">
        <w:rPr>
          <w:rFonts w:ascii="Times New Roman" w:hAnsi="Times New Roman"/>
          <w:i/>
          <w:sz w:val="20"/>
        </w:rPr>
        <w:t>в</w:t>
      </w:r>
      <w:r w:rsidRPr="00A339AE">
        <w:rPr>
          <w:rFonts w:ascii="Times New Roman" w:hAnsi="Times New Roman"/>
          <w:i/>
          <w:sz w:val="20"/>
        </w:rPr>
        <w:t>ная)</w:t>
      </w:r>
      <w:r w:rsidRPr="00A339AE">
        <w:rPr>
          <w:rFonts w:ascii="Times New Roman" w:hAnsi="Times New Roman"/>
          <w:sz w:val="20"/>
        </w:rPr>
        <w:t xml:space="preserve"> и </w:t>
      </w:r>
      <w:r w:rsidRPr="00A339AE">
        <w:rPr>
          <w:rFonts w:ascii="Times New Roman" w:hAnsi="Times New Roman"/>
          <w:b/>
          <w:i/>
          <w:sz w:val="20"/>
        </w:rPr>
        <w:t>каждого</w:t>
      </w:r>
      <w:r w:rsidRPr="00A339AE">
        <w:rPr>
          <w:rFonts w:ascii="Times New Roman" w:hAnsi="Times New Roman"/>
          <w:sz w:val="20"/>
        </w:rPr>
        <w:t xml:space="preserve"> в большей или меньшей мере замусорена информационно-алгоритмическими модулями, активизация которых в поведении людей, соприкасающихся с КОБ, укладывает это повед</w:t>
      </w:r>
      <w:r w:rsidRPr="00A339AE">
        <w:rPr>
          <w:rFonts w:ascii="Times New Roman" w:hAnsi="Times New Roman"/>
          <w:sz w:val="20"/>
        </w:rPr>
        <w:t>е</w:t>
      </w:r>
      <w:r w:rsidRPr="00A339AE">
        <w:rPr>
          <w:rFonts w:ascii="Times New Roman" w:hAnsi="Times New Roman"/>
          <w:sz w:val="20"/>
        </w:rPr>
        <w:t>ние в один из двух названных процессов:</w:t>
      </w:r>
    </w:p>
    <w:p w14:paraId="294ED1E4" w14:textId="77777777" w:rsidR="00D808A1" w:rsidRDefault="00D808A1" w:rsidP="00AE52FE">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легитимизация КОБ в системе традиционного масонства, в частн</w:t>
      </w:r>
      <w:r w:rsidRPr="00A339AE">
        <w:rPr>
          <w:rFonts w:ascii="Times New Roman" w:hAnsi="Times New Roman"/>
          <w:sz w:val="20"/>
        </w:rPr>
        <w:t>о</w:t>
      </w:r>
      <w:r w:rsidRPr="00A339AE">
        <w:rPr>
          <w:rFonts w:ascii="Times New Roman" w:hAnsi="Times New Roman"/>
          <w:sz w:val="20"/>
        </w:rPr>
        <w:t>сти, и в толпо-</w:t>
      </w:r>
      <w:r w:rsidRPr="00AE52FE">
        <w:rPr>
          <w:rFonts w:ascii="Times New Roman" w:hAnsi="Times New Roman"/>
          <w:sz w:val="20"/>
        </w:rPr>
        <w:t>«</w:t>
      </w:r>
      <w:r w:rsidRPr="00A339AE">
        <w:rPr>
          <w:rFonts w:ascii="Times New Roman" w:hAnsi="Times New Roman"/>
          <w:sz w:val="20"/>
        </w:rPr>
        <w:t>элитаризме</w:t>
      </w:r>
      <w:r>
        <w:rPr>
          <w:rFonts w:ascii="Times New Roman" w:hAnsi="Times New Roman"/>
          <w:sz w:val="20"/>
        </w:rPr>
        <w:t>»</w:t>
      </w:r>
      <w:r w:rsidRPr="00A339AE">
        <w:rPr>
          <w:rFonts w:ascii="Times New Roman" w:hAnsi="Times New Roman"/>
          <w:sz w:val="20"/>
        </w:rPr>
        <w:t xml:space="preserve"> вообще;</w:t>
      </w:r>
    </w:p>
    <w:p w14:paraId="4FD6DA24" w14:textId="77777777" w:rsidR="00D808A1" w:rsidRDefault="00D808A1" w:rsidP="00AE52FE">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легитимизация системы традиционного масонства и толпо-</w:t>
      </w:r>
      <w:r w:rsidRPr="00AE52FE">
        <w:rPr>
          <w:rFonts w:ascii="Times New Roman" w:hAnsi="Times New Roman"/>
          <w:sz w:val="20"/>
        </w:rPr>
        <w:t>«</w:t>
      </w:r>
      <w:r w:rsidRPr="00A339AE">
        <w:rPr>
          <w:rFonts w:ascii="Times New Roman" w:hAnsi="Times New Roman"/>
          <w:sz w:val="20"/>
        </w:rPr>
        <w:t>элитариз</w:t>
      </w:r>
      <w:r w:rsidRPr="00AE52FE">
        <w:rPr>
          <w:rFonts w:ascii="Times New Roman" w:hAnsi="Times New Roman"/>
          <w:sz w:val="20"/>
        </w:rPr>
        <w:softHyphen/>
      </w:r>
      <w:r w:rsidRPr="00A339AE">
        <w:rPr>
          <w:rFonts w:ascii="Times New Roman" w:hAnsi="Times New Roman"/>
          <w:sz w:val="20"/>
        </w:rPr>
        <w:t>ма</w:t>
      </w:r>
      <w:r>
        <w:rPr>
          <w:rFonts w:ascii="Times New Roman" w:hAnsi="Times New Roman"/>
          <w:sz w:val="20"/>
        </w:rPr>
        <w:t>»</w:t>
      </w:r>
      <w:r w:rsidRPr="00A339AE">
        <w:rPr>
          <w:rFonts w:ascii="Times New Roman" w:hAnsi="Times New Roman"/>
          <w:sz w:val="20"/>
        </w:rPr>
        <w:t xml:space="preserve"> вообще под знамёнами КОБ.</w:t>
      </w:r>
    </w:p>
    <w:p w14:paraId="007B6768"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Поскольку эти процессы имеют место вне зависимости от чьих бы то ни было намерений в силу</w:t>
      </w:r>
      <w:r w:rsidRPr="00A339AE">
        <w:rPr>
          <w:rFonts w:ascii="Times New Roman" w:hAnsi="Times New Roman"/>
          <w:i/>
          <w:sz w:val="20"/>
        </w:rPr>
        <w:t xml:space="preserve"> объективности исторического прошлого, к</w:t>
      </w:r>
      <w:r w:rsidRPr="00A339AE">
        <w:rPr>
          <w:rFonts w:ascii="Times New Roman" w:hAnsi="Times New Roman"/>
          <w:i/>
          <w:sz w:val="20"/>
        </w:rPr>
        <w:t>о</w:t>
      </w:r>
      <w:r w:rsidRPr="00A339AE">
        <w:rPr>
          <w:rFonts w:ascii="Times New Roman" w:hAnsi="Times New Roman"/>
          <w:i/>
          <w:sz w:val="20"/>
        </w:rPr>
        <w:t xml:space="preserve">торое, </w:t>
      </w:r>
      <w:r>
        <w:rPr>
          <w:rFonts w:ascii="Times New Roman" w:hAnsi="Times New Roman"/>
          <w:i/>
          <w:sz w:val="20"/>
        </w:rPr>
        <w:t>«</w:t>
      </w:r>
      <w:r w:rsidRPr="00A339AE">
        <w:rPr>
          <w:rFonts w:ascii="Times New Roman" w:hAnsi="Times New Roman"/>
          <w:i/>
          <w:sz w:val="20"/>
        </w:rPr>
        <w:t>уйдя, не убрало за собой следов</w:t>
      </w:r>
      <w:r>
        <w:rPr>
          <w:rFonts w:ascii="Times New Roman" w:hAnsi="Times New Roman"/>
          <w:i/>
          <w:sz w:val="20"/>
        </w:rPr>
        <w:t>»</w:t>
      </w:r>
      <w:r w:rsidRPr="00A339AE">
        <w:rPr>
          <w:rFonts w:ascii="Times New Roman" w:hAnsi="Times New Roman"/>
          <w:i/>
          <w:sz w:val="20"/>
        </w:rPr>
        <w:t xml:space="preserve"> (В.</w:t>
      </w:r>
      <w:r>
        <w:rPr>
          <w:rFonts w:ascii="Times New Roman" w:hAnsi="Times New Roman"/>
          <w:i/>
          <w:sz w:val="20"/>
          <w:lang w:val="en-US"/>
        </w:rPr>
        <w:t> </w:t>
      </w:r>
      <w:r w:rsidRPr="00A339AE">
        <w:rPr>
          <w:rFonts w:ascii="Times New Roman" w:hAnsi="Times New Roman"/>
          <w:i/>
          <w:sz w:val="20"/>
        </w:rPr>
        <w:t>О.</w:t>
      </w:r>
      <w:r>
        <w:rPr>
          <w:rFonts w:ascii="Times New Roman" w:hAnsi="Times New Roman"/>
          <w:i/>
          <w:sz w:val="20"/>
          <w:lang w:val="en-US"/>
        </w:rPr>
        <w:t> </w:t>
      </w:r>
      <w:r w:rsidRPr="00A339AE">
        <w:rPr>
          <w:rFonts w:ascii="Times New Roman" w:hAnsi="Times New Roman"/>
          <w:i/>
          <w:sz w:val="20"/>
        </w:rPr>
        <w:t>Ключевский),</w:t>
      </w:r>
      <w:r w:rsidRPr="00A339AE">
        <w:rPr>
          <w:rFonts w:ascii="Times New Roman" w:hAnsi="Times New Roman"/>
          <w:sz w:val="20"/>
        </w:rPr>
        <w:t xml:space="preserve"> им остаётся лишь опр</w:t>
      </w:r>
      <w:r w:rsidRPr="00A339AE">
        <w:rPr>
          <w:rFonts w:ascii="Times New Roman" w:hAnsi="Times New Roman"/>
          <w:sz w:val="20"/>
        </w:rPr>
        <w:t>е</w:t>
      </w:r>
      <w:r w:rsidRPr="00A339AE">
        <w:rPr>
          <w:rFonts w:ascii="Times New Roman" w:hAnsi="Times New Roman"/>
          <w:sz w:val="20"/>
        </w:rPr>
        <w:t>делиться в том, как и в каких обстоятельствах в их процессе управления по</w:t>
      </w:r>
      <w:r w:rsidRPr="00A339AE">
        <w:rPr>
          <w:rFonts w:ascii="Times New Roman" w:hAnsi="Times New Roman"/>
          <w:sz w:val="20"/>
        </w:rPr>
        <w:t>д</w:t>
      </w:r>
      <w:r w:rsidRPr="00A339AE">
        <w:rPr>
          <w:rFonts w:ascii="Times New Roman" w:hAnsi="Times New Roman"/>
          <w:sz w:val="20"/>
        </w:rPr>
        <w:t xml:space="preserve">держивать тот или иной вариант </w:t>
      </w:r>
      <w:r>
        <w:rPr>
          <w:rFonts w:ascii="Times New Roman" w:hAnsi="Times New Roman"/>
          <w:sz w:val="20"/>
        </w:rPr>
        <w:t>«</w:t>
      </w:r>
      <w:r w:rsidRPr="00A339AE">
        <w:rPr>
          <w:rFonts w:ascii="Times New Roman" w:hAnsi="Times New Roman"/>
          <w:sz w:val="20"/>
        </w:rPr>
        <w:t>обезвреживания</w:t>
      </w:r>
      <w:r>
        <w:rPr>
          <w:rFonts w:ascii="Times New Roman" w:hAnsi="Times New Roman"/>
          <w:sz w:val="20"/>
        </w:rPr>
        <w:t>»</w:t>
      </w:r>
      <w:r w:rsidRPr="00A339AE">
        <w:rPr>
          <w:rFonts w:ascii="Times New Roman" w:hAnsi="Times New Roman"/>
          <w:sz w:val="20"/>
        </w:rPr>
        <w:t xml:space="preserve"> КОБ при сохранении то</w:t>
      </w:r>
      <w:r w:rsidRPr="00A339AE">
        <w:rPr>
          <w:rFonts w:ascii="Times New Roman" w:hAnsi="Times New Roman"/>
          <w:sz w:val="20"/>
        </w:rPr>
        <w:t>л</w:t>
      </w:r>
      <w:r w:rsidRPr="00A339AE">
        <w:rPr>
          <w:rFonts w:ascii="Times New Roman" w:hAnsi="Times New Roman"/>
          <w:sz w:val="20"/>
        </w:rPr>
        <w:t>по-</w:t>
      </w:r>
      <w:r w:rsidRPr="009D365B">
        <w:rPr>
          <w:rFonts w:ascii="Times New Roman" w:hAnsi="Times New Roman"/>
          <w:sz w:val="20"/>
        </w:rPr>
        <w:t>«</w:t>
      </w:r>
      <w:r w:rsidRPr="00A339AE">
        <w:rPr>
          <w:rFonts w:ascii="Times New Roman" w:hAnsi="Times New Roman"/>
          <w:sz w:val="20"/>
        </w:rPr>
        <w:t>элитаризма</w:t>
      </w:r>
      <w:r>
        <w:rPr>
          <w:rFonts w:ascii="Times New Roman" w:hAnsi="Times New Roman"/>
          <w:sz w:val="20"/>
        </w:rPr>
        <w:t>»</w:t>
      </w:r>
      <w:r w:rsidRPr="00A339AE">
        <w:rPr>
          <w:rFonts w:ascii="Times New Roman" w:hAnsi="Times New Roman"/>
          <w:sz w:val="20"/>
        </w:rPr>
        <w:t xml:space="preserve"> и их закулисной власти.</w:t>
      </w:r>
    </w:p>
    <w:p w14:paraId="193AA978" w14:textId="77777777" w:rsidR="00D808A1" w:rsidRDefault="00D808A1" w:rsidP="00A34359">
      <w:pPr>
        <w:ind w:firstLine="425"/>
        <w:jc w:val="both"/>
        <w:rPr>
          <w:rFonts w:ascii="Times New Roman" w:hAnsi="Times New Roman"/>
          <w:sz w:val="20"/>
        </w:rPr>
      </w:pPr>
      <w:r w:rsidRPr="00A339AE">
        <w:rPr>
          <w:rFonts w:ascii="Times New Roman" w:hAnsi="Times New Roman"/>
          <w:sz w:val="20"/>
        </w:rPr>
        <w:t xml:space="preserve">Отсюда казалось бы следует, что всякая профанация </w:t>
      </w:r>
      <w:r w:rsidRPr="00A339AE">
        <w:rPr>
          <w:rFonts w:ascii="Times New Roman" w:hAnsi="Times New Roman"/>
          <w:i/>
          <w:sz w:val="20"/>
        </w:rPr>
        <w:t xml:space="preserve">любого </w:t>
      </w:r>
      <w:r w:rsidRPr="00A339AE">
        <w:rPr>
          <w:rFonts w:ascii="Times New Roman" w:hAnsi="Times New Roman"/>
          <w:sz w:val="20"/>
        </w:rPr>
        <w:t>нового знания и его адресное распространение в обществе и представляет собой с</w:t>
      </w:r>
      <w:r w:rsidRPr="00A339AE">
        <w:rPr>
          <w:rFonts w:ascii="Times New Roman" w:hAnsi="Times New Roman"/>
          <w:sz w:val="20"/>
        </w:rPr>
        <w:t>а</w:t>
      </w:r>
      <w:r w:rsidRPr="00A339AE">
        <w:rPr>
          <w:rFonts w:ascii="Times New Roman" w:hAnsi="Times New Roman"/>
          <w:sz w:val="20"/>
        </w:rPr>
        <w:t>мый надёжный способ легитимизации нового знания в виде, безвредном для легитимной правящей иерархии в рамках её системы. И многим может пок</w:t>
      </w:r>
      <w:r w:rsidRPr="00A339AE">
        <w:rPr>
          <w:rFonts w:ascii="Times New Roman" w:hAnsi="Times New Roman"/>
          <w:sz w:val="20"/>
        </w:rPr>
        <w:t>а</w:t>
      </w:r>
      <w:r w:rsidRPr="00A339AE">
        <w:rPr>
          <w:rFonts w:ascii="Times New Roman" w:hAnsi="Times New Roman"/>
          <w:sz w:val="20"/>
        </w:rPr>
        <w:t>заться, что от этого нет никакой эффективной защиты. Однако защита есть.</w:t>
      </w:r>
    </w:p>
    <w:p w14:paraId="7A842C45"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 xml:space="preserve">Дело в том, что всё это действительно возможно, но... по отношению не к </w:t>
      </w:r>
      <w:r w:rsidRPr="00A339AE">
        <w:rPr>
          <w:rFonts w:ascii="Times New Roman" w:hAnsi="Times New Roman"/>
          <w:i/>
          <w:sz w:val="20"/>
        </w:rPr>
        <w:t>любому</w:t>
      </w:r>
      <w:r w:rsidRPr="00A339AE">
        <w:rPr>
          <w:rFonts w:ascii="Times New Roman" w:hAnsi="Times New Roman"/>
          <w:sz w:val="20"/>
        </w:rPr>
        <w:t xml:space="preserve"> новому для общества знанию, поэтому слово </w:t>
      </w:r>
      <w:r>
        <w:rPr>
          <w:rFonts w:ascii="Times New Roman" w:hAnsi="Times New Roman"/>
          <w:i/>
          <w:sz w:val="20"/>
        </w:rPr>
        <w:t>«</w:t>
      </w:r>
      <w:r w:rsidRPr="00A339AE">
        <w:rPr>
          <w:rFonts w:ascii="Times New Roman" w:hAnsi="Times New Roman"/>
          <w:i/>
          <w:sz w:val="20"/>
        </w:rPr>
        <w:t>любого</w:t>
      </w:r>
      <w:r>
        <w:rPr>
          <w:rFonts w:ascii="Times New Roman" w:hAnsi="Times New Roman"/>
          <w:i/>
          <w:sz w:val="20"/>
        </w:rPr>
        <w:t>»</w:t>
      </w:r>
      <w:r w:rsidRPr="00A339AE">
        <w:rPr>
          <w:rFonts w:ascii="Times New Roman" w:hAnsi="Times New Roman"/>
          <w:sz w:val="20"/>
        </w:rPr>
        <w:t xml:space="preserve"> в первом предложении предъидущего абзаца — лишнее, поскольку порождает умолч</w:t>
      </w:r>
      <w:r w:rsidRPr="00A339AE">
        <w:rPr>
          <w:rFonts w:ascii="Times New Roman" w:hAnsi="Times New Roman"/>
          <w:sz w:val="20"/>
        </w:rPr>
        <w:t>а</w:t>
      </w:r>
      <w:r w:rsidRPr="00A339AE">
        <w:rPr>
          <w:rFonts w:ascii="Times New Roman" w:hAnsi="Times New Roman"/>
          <w:sz w:val="20"/>
        </w:rPr>
        <w:t>ния, неадекватные Жизни. И главное из них состоит в том, что такое обобщ</w:t>
      </w:r>
      <w:r w:rsidRPr="00A339AE">
        <w:rPr>
          <w:rFonts w:ascii="Times New Roman" w:hAnsi="Times New Roman"/>
          <w:sz w:val="20"/>
        </w:rPr>
        <w:t>е</w:t>
      </w:r>
      <w:r w:rsidRPr="00A339AE">
        <w:rPr>
          <w:rFonts w:ascii="Times New Roman" w:hAnsi="Times New Roman"/>
          <w:sz w:val="20"/>
        </w:rPr>
        <w:t>ние ошибочно по своей сути, как минимум в двух аспектах.</w:t>
      </w:r>
    </w:p>
    <w:p w14:paraId="3BA349F1"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 xml:space="preserve">ПЕРВЫЙ АСПЕКТ: Распространение какой-либо </w:t>
      </w:r>
      <w:r w:rsidRPr="00A339AE">
        <w:rPr>
          <w:rFonts w:ascii="Times New Roman" w:hAnsi="Times New Roman"/>
          <w:i/>
          <w:sz w:val="20"/>
        </w:rPr>
        <w:t>общественно зн</w:t>
      </w:r>
      <w:r w:rsidRPr="00A339AE">
        <w:rPr>
          <w:rFonts w:ascii="Times New Roman" w:hAnsi="Times New Roman"/>
          <w:i/>
          <w:sz w:val="20"/>
        </w:rPr>
        <w:t>а</w:t>
      </w:r>
      <w:r w:rsidRPr="00A339AE">
        <w:rPr>
          <w:rFonts w:ascii="Times New Roman" w:hAnsi="Times New Roman"/>
          <w:i/>
          <w:sz w:val="20"/>
        </w:rPr>
        <w:t>чимой (т.</w:t>
      </w:r>
      <w:r>
        <w:rPr>
          <w:rFonts w:ascii="Times New Roman" w:hAnsi="Times New Roman"/>
          <w:i/>
          <w:sz w:val="20"/>
          <w:lang w:val="en-US"/>
        </w:rPr>
        <w:t> </w:t>
      </w:r>
      <w:r w:rsidRPr="00A339AE">
        <w:rPr>
          <w:rFonts w:ascii="Times New Roman" w:hAnsi="Times New Roman"/>
          <w:i/>
          <w:sz w:val="20"/>
        </w:rPr>
        <w:t xml:space="preserve">е. так или иначе затрагивающей жизнь многих людей) </w:t>
      </w:r>
      <w:r w:rsidRPr="00A339AE">
        <w:rPr>
          <w:rFonts w:ascii="Times New Roman" w:hAnsi="Times New Roman"/>
          <w:sz w:val="20"/>
        </w:rPr>
        <w:t>информации в обществе не может быть исключительно адресным, поскольку людям свойстве</w:t>
      </w:r>
      <w:r w:rsidRPr="00A339AE">
        <w:rPr>
          <w:rFonts w:ascii="Times New Roman" w:hAnsi="Times New Roman"/>
          <w:sz w:val="20"/>
        </w:rPr>
        <w:t>н</w:t>
      </w:r>
      <w:r w:rsidRPr="00A339AE">
        <w:rPr>
          <w:rFonts w:ascii="Times New Roman" w:hAnsi="Times New Roman"/>
          <w:sz w:val="20"/>
        </w:rPr>
        <w:t>но обмениваться информацией и своими мнениями о ней друг с другом, всле</w:t>
      </w:r>
      <w:r w:rsidRPr="00A339AE">
        <w:rPr>
          <w:rFonts w:ascii="Times New Roman" w:hAnsi="Times New Roman"/>
          <w:sz w:val="20"/>
        </w:rPr>
        <w:t>д</w:t>
      </w:r>
      <w:r w:rsidRPr="00A339AE">
        <w:rPr>
          <w:rFonts w:ascii="Times New Roman" w:hAnsi="Times New Roman"/>
          <w:sz w:val="20"/>
        </w:rPr>
        <w:t xml:space="preserve">ствие чего наряду с </w:t>
      </w:r>
      <w:r w:rsidRPr="00A339AE">
        <w:rPr>
          <w:rFonts w:ascii="Times New Roman" w:hAnsi="Times New Roman"/>
          <w:i/>
          <w:sz w:val="20"/>
        </w:rPr>
        <w:t xml:space="preserve">санкционированно-адресным </w:t>
      </w:r>
      <w:r w:rsidRPr="00A339AE">
        <w:rPr>
          <w:rFonts w:ascii="Times New Roman" w:hAnsi="Times New Roman"/>
          <w:sz w:val="20"/>
        </w:rPr>
        <w:t>распространением информ</w:t>
      </w:r>
      <w:r w:rsidRPr="00A339AE">
        <w:rPr>
          <w:rFonts w:ascii="Times New Roman" w:hAnsi="Times New Roman"/>
          <w:sz w:val="20"/>
        </w:rPr>
        <w:t>а</w:t>
      </w:r>
      <w:r w:rsidRPr="00A339AE">
        <w:rPr>
          <w:rFonts w:ascii="Times New Roman" w:hAnsi="Times New Roman"/>
          <w:sz w:val="20"/>
        </w:rPr>
        <w:t>ции в обществе всегда имеет место и никем официально не санкцион</w:t>
      </w:r>
      <w:r w:rsidRPr="00A339AE">
        <w:rPr>
          <w:rFonts w:ascii="Times New Roman" w:hAnsi="Times New Roman"/>
          <w:sz w:val="20"/>
        </w:rPr>
        <w:t>и</w:t>
      </w:r>
      <w:r w:rsidRPr="00A339AE">
        <w:rPr>
          <w:rFonts w:ascii="Times New Roman" w:hAnsi="Times New Roman"/>
          <w:sz w:val="20"/>
        </w:rPr>
        <w:t>руемое циркулярное (безадресное, или иначе, — ко всем адресованное) распростран</w:t>
      </w:r>
      <w:r w:rsidRPr="00A339AE">
        <w:rPr>
          <w:rFonts w:ascii="Times New Roman" w:hAnsi="Times New Roman"/>
          <w:sz w:val="20"/>
        </w:rPr>
        <w:t>е</w:t>
      </w:r>
      <w:r w:rsidRPr="00A339AE">
        <w:rPr>
          <w:rFonts w:ascii="Times New Roman" w:hAnsi="Times New Roman"/>
          <w:sz w:val="20"/>
        </w:rPr>
        <w:t>ние той же самой информации самими людьми. Именно вследствие этого пр</w:t>
      </w:r>
      <w:r w:rsidRPr="00A339AE">
        <w:rPr>
          <w:rFonts w:ascii="Times New Roman" w:hAnsi="Times New Roman"/>
          <w:sz w:val="20"/>
        </w:rPr>
        <w:t>о</w:t>
      </w:r>
      <w:r w:rsidRPr="00A339AE">
        <w:rPr>
          <w:rFonts w:ascii="Times New Roman" w:hAnsi="Times New Roman"/>
          <w:sz w:val="20"/>
        </w:rPr>
        <w:t xml:space="preserve">исходят, с одной стороны, утечки во внеслужебных разговорах </w:t>
      </w:r>
      <w:r w:rsidRPr="00A339AE">
        <w:rPr>
          <w:rFonts w:ascii="Times New Roman" w:hAnsi="Times New Roman"/>
          <w:i/>
          <w:sz w:val="20"/>
        </w:rPr>
        <w:t>оф</w:t>
      </w:r>
      <w:r w:rsidRPr="00A339AE">
        <w:rPr>
          <w:rFonts w:ascii="Times New Roman" w:hAnsi="Times New Roman"/>
          <w:i/>
          <w:sz w:val="20"/>
        </w:rPr>
        <w:t>и</w:t>
      </w:r>
      <w:r w:rsidRPr="00A339AE">
        <w:rPr>
          <w:rFonts w:ascii="Times New Roman" w:hAnsi="Times New Roman"/>
          <w:i/>
          <w:sz w:val="20"/>
        </w:rPr>
        <w:t>циально засекреченной той или иной системой</w:t>
      </w:r>
      <w:r w:rsidRPr="00A339AE">
        <w:rPr>
          <w:rFonts w:ascii="Times New Roman" w:hAnsi="Times New Roman"/>
          <w:sz w:val="20"/>
        </w:rPr>
        <w:t xml:space="preserve"> </w:t>
      </w:r>
      <w:r w:rsidRPr="00A339AE">
        <w:rPr>
          <w:rFonts w:ascii="Times New Roman" w:hAnsi="Times New Roman"/>
          <w:sz w:val="20"/>
        </w:rPr>
        <w:lastRenderedPageBreak/>
        <w:t>информации; а с другой стор</w:t>
      </w:r>
      <w:r w:rsidRPr="00A339AE">
        <w:rPr>
          <w:rFonts w:ascii="Times New Roman" w:hAnsi="Times New Roman"/>
          <w:sz w:val="20"/>
        </w:rPr>
        <w:t>о</w:t>
      </w:r>
      <w:r w:rsidRPr="00A339AE">
        <w:rPr>
          <w:rFonts w:ascii="Times New Roman" w:hAnsi="Times New Roman"/>
          <w:sz w:val="20"/>
        </w:rPr>
        <w:t xml:space="preserve">ны — так же распространяется и новое знание по принципу </w:t>
      </w:r>
      <w:r>
        <w:rPr>
          <w:rFonts w:ascii="Times New Roman" w:hAnsi="Times New Roman"/>
          <w:sz w:val="20"/>
        </w:rPr>
        <w:t>«</w:t>
      </w:r>
      <w:r w:rsidRPr="00A339AE">
        <w:rPr>
          <w:rFonts w:ascii="Times New Roman" w:hAnsi="Times New Roman"/>
          <w:sz w:val="20"/>
        </w:rPr>
        <w:t>слухом земля полнится</w:t>
      </w:r>
      <w:r>
        <w:rPr>
          <w:rFonts w:ascii="Times New Roman" w:hAnsi="Times New Roman"/>
          <w:sz w:val="20"/>
        </w:rPr>
        <w:t>»</w:t>
      </w:r>
      <w:r w:rsidRPr="00A339AE">
        <w:rPr>
          <w:rFonts w:ascii="Times New Roman" w:hAnsi="Times New Roman"/>
          <w:sz w:val="20"/>
        </w:rPr>
        <w:t>.</w:t>
      </w:r>
    </w:p>
    <w:p w14:paraId="02586FF5"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Ю.</w:t>
      </w:r>
      <w:r>
        <w:rPr>
          <w:rFonts w:ascii="Times New Roman" w:hAnsi="Times New Roman"/>
          <w:sz w:val="20"/>
          <w:lang w:val="en-US"/>
        </w:rPr>
        <w:t> </w:t>
      </w:r>
      <w:r w:rsidRPr="00A339AE">
        <w:rPr>
          <w:rFonts w:ascii="Times New Roman" w:hAnsi="Times New Roman"/>
          <w:sz w:val="20"/>
        </w:rPr>
        <w:t>И.</w:t>
      </w:r>
      <w:r>
        <w:rPr>
          <w:rFonts w:ascii="Times New Roman" w:hAnsi="Times New Roman"/>
          <w:sz w:val="20"/>
          <w:lang w:val="en-US"/>
        </w:rPr>
        <w:t> </w:t>
      </w:r>
      <w:r w:rsidRPr="00A339AE">
        <w:rPr>
          <w:rFonts w:ascii="Times New Roman" w:hAnsi="Times New Roman"/>
          <w:sz w:val="20"/>
        </w:rPr>
        <w:t xml:space="preserve">Мухин в своей книге </w:t>
      </w:r>
      <w:r>
        <w:rPr>
          <w:rFonts w:ascii="Times New Roman" w:hAnsi="Times New Roman"/>
          <w:sz w:val="20"/>
        </w:rPr>
        <w:t>«</w:t>
      </w:r>
      <w:r w:rsidRPr="00A339AE">
        <w:rPr>
          <w:rFonts w:ascii="Times New Roman" w:hAnsi="Times New Roman"/>
          <w:sz w:val="20"/>
        </w:rPr>
        <w:t>Асы и пропаганда. Дутые победы Люфтва</w:t>
      </w:r>
      <w:r w:rsidRPr="00A339AE">
        <w:rPr>
          <w:rFonts w:ascii="Times New Roman" w:hAnsi="Times New Roman"/>
          <w:sz w:val="20"/>
        </w:rPr>
        <w:t>ф</w:t>
      </w:r>
      <w:r w:rsidRPr="00A339AE">
        <w:rPr>
          <w:rFonts w:ascii="Times New Roman" w:hAnsi="Times New Roman"/>
          <w:sz w:val="20"/>
        </w:rPr>
        <w:t>фе</w:t>
      </w:r>
      <w:r>
        <w:rPr>
          <w:rFonts w:ascii="Times New Roman" w:hAnsi="Times New Roman"/>
          <w:sz w:val="20"/>
        </w:rPr>
        <w:t>»</w:t>
      </w:r>
      <w:r w:rsidRPr="00A339AE">
        <w:rPr>
          <w:rFonts w:ascii="Times New Roman" w:hAnsi="Times New Roman"/>
          <w:sz w:val="20"/>
        </w:rPr>
        <w:t xml:space="preserve"> (Москва, </w:t>
      </w:r>
      <w:r>
        <w:rPr>
          <w:rFonts w:ascii="Times New Roman" w:hAnsi="Times New Roman"/>
          <w:sz w:val="20"/>
        </w:rPr>
        <w:t>«</w:t>
      </w:r>
      <w:r w:rsidRPr="00A339AE">
        <w:rPr>
          <w:rFonts w:ascii="Times New Roman" w:hAnsi="Times New Roman"/>
          <w:sz w:val="20"/>
        </w:rPr>
        <w:t>Яуза</w:t>
      </w:r>
      <w:r>
        <w:rPr>
          <w:rFonts w:ascii="Times New Roman" w:hAnsi="Times New Roman"/>
          <w:sz w:val="20"/>
        </w:rPr>
        <w:t>»</w:t>
      </w:r>
      <w:r w:rsidRPr="00A339AE">
        <w:rPr>
          <w:rFonts w:ascii="Times New Roman" w:hAnsi="Times New Roman"/>
          <w:sz w:val="20"/>
        </w:rPr>
        <w:t xml:space="preserve">, </w:t>
      </w:r>
      <w:r>
        <w:rPr>
          <w:rFonts w:ascii="Times New Roman" w:hAnsi="Times New Roman"/>
          <w:sz w:val="20"/>
        </w:rPr>
        <w:t>«</w:t>
      </w:r>
      <w:r w:rsidRPr="00A339AE">
        <w:rPr>
          <w:rFonts w:ascii="Times New Roman" w:hAnsi="Times New Roman"/>
          <w:sz w:val="20"/>
        </w:rPr>
        <w:t>Эксмо</w:t>
      </w:r>
      <w:r>
        <w:rPr>
          <w:rFonts w:ascii="Times New Roman" w:hAnsi="Times New Roman"/>
          <w:sz w:val="20"/>
        </w:rPr>
        <w:t>»</w:t>
      </w:r>
      <w:r w:rsidRPr="00A339AE">
        <w:rPr>
          <w:rFonts w:ascii="Times New Roman" w:hAnsi="Times New Roman"/>
          <w:sz w:val="20"/>
        </w:rPr>
        <w:t xml:space="preserve">, </w:t>
      </w:r>
      <w:smartTag w:uri="urn:schemas-microsoft-com:office:smarttags" w:element="metricconverter">
        <w:smartTagPr>
          <w:attr w:name="ProductID" w:val="2004 г"/>
        </w:smartTagPr>
        <w:r w:rsidRPr="00A339AE">
          <w:rPr>
            <w:rFonts w:ascii="Times New Roman" w:hAnsi="Times New Roman"/>
            <w:sz w:val="20"/>
          </w:rPr>
          <w:t>2004 г</w:t>
        </w:r>
      </w:smartTag>
      <w:r w:rsidRPr="00A339AE">
        <w:rPr>
          <w:rFonts w:ascii="Times New Roman" w:hAnsi="Times New Roman"/>
          <w:sz w:val="20"/>
        </w:rPr>
        <w:t xml:space="preserve">., стр. 34, 35) пишет по этому поводу следующее </w:t>
      </w:r>
      <w:r w:rsidRPr="00A339AE">
        <w:rPr>
          <w:rFonts w:ascii="Times New Roman" w:hAnsi="Times New Roman"/>
          <w:i/>
          <w:sz w:val="20"/>
        </w:rPr>
        <w:t>(отчасти даже в терминологии КОБ — выделено курс</w:t>
      </w:r>
      <w:r w:rsidRPr="00A339AE">
        <w:rPr>
          <w:rFonts w:ascii="Times New Roman" w:hAnsi="Times New Roman"/>
          <w:i/>
          <w:sz w:val="20"/>
        </w:rPr>
        <w:t>и</w:t>
      </w:r>
      <w:r w:rsidRPr="00A339AE">
        <w:rPr>
          <w:rFonts w:ascii="Times New Roman" w:hAnsi="Times New Roman"/>
          <w:i/>
          <w:sz w:val="20"/>
        </w:rPr>
        <w:t>вом):</w:t>
      </w:r>
    </w:p>
    <w:p w14:paraId="15CBAF79" w14:textId="77777777" w:rsidR="00D808A1" w:rsidRPr="007770DA" w:rsidRDefault="00D808A1" w:rsidP="00A34359">
      <w:pPr>
        <w:ind w:firstLine="425"/>
        <w:jc w:val="both"/>
        <w:rPr>
          <w:rFonts w:ascii="Academy" w:hAnsi="Academy"/>
          <w:sz w:val="20"/>
        </w:rPr>
      </w:pPr>
      <w:r w:rsidRPr="007770DA">
        <w:rPr>
          <w:rFonts w:ascii="Academy" w:hAnsi="Academy"/>
          <w:sz w:val="20"/>
        </w:rPr>
        <w:t>«... возникает большой соблазн установить монополию на СМИ — это чрезвычайно легко. Достаточно поставить нужных людей в несколько вли</w:t>
      </w:r>
      <w:r w:rsidRPr="007770DA">
        <w:rPr>
          <w:rFonts w:ascii="Academy" w:hAnsi="Academy"/>
          <w:sz w:val="20"/>
        </w:rPr>
        <w:t>я</w:t>
      </w:r>
      <w:r w:rsidRPr="007770DA">
        <w:rPr>
          <w:rFonts w:ascii="Academy" w:hAnsi="Academy"/>
          <w:sz w:val="20"/>
        </w:rPr>
        <w:t xml:space="preserve">тельных газет, телеканалов и радиостанций, </w:t>
      </w:r>
      <w:r w:rsidRPr="007770DA">
        <w:rPr>
          <w:rFonts w:ascii="Academy" w:hAnsi="Academy"/>
          <w:i/>
          <w:sz w:val="20"/>
        </w:rPr>
        <w:t>раскрутить десяток подонков в качестве «умных людей» (Скажем не спускать их с экранов и дать им Нобелевскую премию), и вслед за ними толпа интеллиген</w:t>
      </w:r>
      <w:r w:rsidRPr="007770DA">
        <w:rPr>
          <w:rFonts w:ascii="Academy" w:hAnsi="Academy"/>
          <w:i/>
          <w:sz w:val="20"/>
        </w:rPr>
        <w:t>т</w:t>
      </w:r>
      <w:r w:rsidRPr="007770DA">
        <w:rPr>
          <w:rFonts w:ascii="Academy" w:hAnsi="Academy"/>
          <w:i/>
          <w:sz w:val="20"/>
        </w:rPr>
        <w:t>ствующих кретинов всех остальных СМИ будет тупо вбивать в головы обывателя любую ложь в по</w:t>
      </w:r>
      <w:r w:rsidRPr="007770DA">
        <w:rPr>
          <w:rFonts w:ascii="Academy" w:hAnsi="Academy"/>
          <w:i/>
          <w:sz w:val="20"/>
        </w:rPr>
        <w:t>л</w:t>
      </w:r>
      <w:r w:rsidRPr="007770DA">
        <w:rPr>
          <w:rFonts w:ascii="Academy" w:hAnsi="Academy"/>
          <w:i/>
          <w:sz w:val="20"/>
        </w:rPr>
        <w:t>ной уверенности, что это и есть истина.</w:t>
      </w:r>
      <w:r w:rsidRPr="007770DA">
        <w:rPr>
          <w:rFonts w:ascii="Academy" w:hAnsi="Academy"/>
          <w:sz w:val="20"/>
        </w:rPr>
        <w:t xml:space="preserve"> Разве в СССР была такая должность «цензор»? Разве журналистов в СССР кто-то проверял, что именно они дают в печать или в эфир? Но они все тупо долбили в головы масс, что коммунизм — это молодость мира. А сегодня у СМИ разве есть цензоры? И тем не менее все эти выдающиеся журналисты СССР Познеры, Бовины, Боровики и прочие Яковлевы с Лацисами на 180° см</w:t>
      </w:r>
      <w:r w:rsidRPr="007770DA">
        <w:rPr>
          <w:rFonts w:ascii="Academy" w:hAnsi="Academy"/>
          <w:sz w:val="20"/>
        </w:rPr>
        <w:t>е</w:t>
      </w:r>
      <w:r w:rsidRPr="007770DA">
        <w:rPr>
          <w:rFonts w:ascii="Academy" w:hAnsi="Academy"/>
          <w:sz w:val="20"/>
        </w:rPr>
        <w:t>нили ориентацию и также тупо вдалбливают в головы масс, что капитализм — это молодость мира. Части этих подонков стали платить несколько больше, но остальные распространяют эту ложь зад</w:t>
      </w:r>
      <w:r w:rsidRPr="007770DA">
        <w:rPr>
          <w:rFonts w:ascii="Academy" w:hAnsi="Academy"/>
          <w:sz w:val="20"/>
        </w:rPr>
        <w:t>а</w:t>
      </w:r>
      <w:r w:rsidRPr="007770DA">
        <w:rPr>
          <w:rFonts w:ascii="Academy" w:hAnsi="Academy"/>
          <w:sz w:val="20"/>
        </w:rPr>
        <w:t>ром.</w:t>
      </w:r>
    </w:p>
    <w:p w14:paraId="4217618B" w14:textId="6B65F199" w:rsidR="00D808A1" w:rsidRPr="00C41E53" w:rsidRDefault="00D808A1" w:rsidP="00A34359">
      <w:pPr>
        <w:ind w:firstLine="425"/>
        <w:jc w:val="both"/>
        <w:rPr>
          <w:rFonts w:ascii="Academy" w:hAnsi="Academy"/>
          <w:sz w:val="20"/>
        </w:rPr>
      </w:pPr>
      <w:r w:rsidRPr="00C41E53">
        <w:rPr>
          <w:rFonts w:ascii="Academy" w:hAnsi="Academy"/>
          <w:sz w:val="20"/>
        </w:rPr>
        <w:t xml:space="preserve">(...) </w:t>
      </w:r>
      <w:r w:rsidRPr="00C41E53">
        <w:rPr>
          <w:rFonts w:ascii="Academy" w:hAnsi="Academy"/>
          <w:i/>
          <w:sz w:val="20"/>
        </w:rPr>
        <w:t>СМИ не являются монополистами в сфере информации, поскольку их конкурентами является прямая передача информации от человека к человеку</w:t>
      </w:r>
      <w:r w:rsidRPr="00D808A1">
        <w:rPr>
          <w:rFonts w:ascii="Academy" w:hAnsi="Academy"/>
          <w:i/>
          <w:sz w:val="20"/>
        </w:rPr>
        <w:t>[CIV]</w:t>
      </w:r>
      <w:r w:rsidRPr="00C41E53">
        <w:rPr>
          <w:rFonts w:ascii="Academy" w:hAnsi="Academy"/>
          <w:i/>
          <w:sz w:val="20"/>
        </w:rPr>
        <w:t>.</w:t>
      </w:r>
      <w:r w:rsidRPr="00C41E53">
        <w:rPr>
          <w:rFonts w:ascii="Academy" w:hAnsi="Academy"/>
          <w:sz w:val="20"/>
        </w:rPr>
        <w:t xml:space="preserve"> Да, этот способ </w:t>
      </w:r>
      <w:r w:rsidRPr="00C41E53">
        <w:rPr>
          <w:rFonts w:ascii="Academy" w:hAnsi="Academy"/>
          <w:b/>
          <w:sz w:val="20"/>
        </w:rPr>
        <w:t xml:space="preserve">маломощный </w:t>
      </w:r>
      <w:r w:rsidRPr="00C41E53">
        <w:rPr>
          <w:rFonts w:ascii="Academy" w:hAnsi="Academy"/>
          <w:sz w:val="20"/>
        </w:rPr>
        <w:t>(выделено жирным нами при цитиров</w:t>
      </w:r>
      <w:r w:rsidRPr="00C41E53">
        <w:rPr>
          <w:rFonts w:ascii="Academy" w:hAnsi="Academy"/>
          <w:sz w:val="20"/>
        </w:rPr>
        <w:t>а</w:t>
      </w:r>
      <w:r w:rsidRPr="00C41E53">
        <w:rPr>
          <w:rFonts w:ascii="Academy" w:hAnsi="Academy"/>
          <w:sz w:val="20"/>
        </w:rPr>
        <w:t xml:space="preserve">нии), но </w:t>
      </w:r>
      <w:r w:rsidRPr="00C41E53">
        <w:rPr>
          <w:rFonts w:ascii="Academy" w:hAnsi="Academy"/>
          <w:i/>
          <w:sz w:val="20"/>
        </w:rPr>
        <w:t>капля камень</w:t>
      </w:r>
      <w:r w:rsidRPr="00C41E53">
        <w:rPr>
          <w:rFonts w:ascii="Academy" w:hAnsi="Academy"/>
          <w:sz w:val="20"/>
        </w:rPr>
        <w:t xml:space="preserve"> </w:t>
      </w:r>
      <w:r w:rsidRPr="00C41E53">
        <w:rPr>
          <w:rFonts w:ascii="Academy" w:hAnsi="Academy"/>
          <w:i/>
          <w:sz w:val="20"/>
        </w:rPr>
        <w:t>точит</w:t>
      </w:r>
      <w:r w:rsidRPr="00C41E53">
        <w:rPr>
          <w:rFonts w:ascii="Academy" w:hAnsi="Academy"/>
          <w:sz w:val="20"/>
        </w:rPr>
        <w:t>. Что было толку от монополии КПСС на СМИ в СССР?</w:t>
      </w:r>
    </w:p>
    <w:p w14:paraId="1605DEE6" w14:textId="2F231543" w:rsidR="00D808A1" w:rsidRPr="00C41E53" w:rsidRDefault="00D808A1" w:rsidP="00221367">
      <w:pPr>
        <w:ind w:firstLine="425"/>
        <w:jc w:val="both"/>
        <w:rPr>
          <w:rFonts w:ascii="Academy" w:hAnsi="Academy"/>
          <w:sz w:val="20"/>
        </w:rPr>
      </w:pPr>
      <w:r w:rsidRPr="00C41E53">
        <w:rPr>
          <w:rFonts w:ascii="Academy" w:hAnsi="Academy"/>
          <w:sz w:val="20"/>
        </w:rPr>
        <w:t>Конечно, силы, имеющие власть над СМИ с прямым обменом информ</w:t>
      </w:r>
      <w:r w:rsidRPr="00C41E53">
        <w:rPr>
          <w:rFonts w:ascii="Academy" w:hAnsi="Academy"/>
          <w:sz w:val="20"/>
        </w:rPr>
        <w:t>а</w:t>
      </w:r>
      <w:r w:rsidRPr="00C41E53">
        <w:rPr>
          <w:rFonts w:ascii="Academy" w:hAnsi="Academy"/>
          <w:sz w:val="20"/>
        </w:rPr>
        <w:t>ции между людьми борются всеми способами, и сегодня любые объедин</w:t>
      </w:r>
      <w:r w:rsidRPr="00C41E53">
        <w:rPr>
          <w:rFonts w:ascii="Academy" w:hAnsi="Academy"/>
          <w:sz w:val="20"/>
        </w:rPr>
        <w:t>е</w:t>
      </w:r>
      <w:r w:rsidRPr="00C41E53">
        <w:rPr>
          <w:rFonts w:ascii="Academy" w:hAnsi="Academy"/>
          <w:sz w:val="20"/>
        </w:rPr>
        <w:t>ния людей, в которых они могут получить информацию, минуя СМИ, подменяют</w:t>
      </w:r>
      <w:r>
        <w:rPr>
          <w:rFonts w:ascii="Academy" w:hAnsi="Academy"/>
          <w:sz w:val="20"/>
        </w:rPr>
        <w:t>ся фиктивн</w:t>
      </w:r>
      <w:r>
        <w:rPr>
          <w:rFonts w:ascii="Academy" w:hAnsi="Academy"/>
          <w:sz w:val="20"/>
        </w:rPr>
        <w:t>ы</w:t>
      </w:r>
      <w:r>
        <w:rPr>
          <w:rFonts w:ascii="Academy" w:hAnsi="Academy"/>
          <w:sz w:val="20"/>
        </w:rPr>
        <w:t>ми</w:t>
      </w:r>
      <w:r>
        <w:rPr>
          <w:rFonts w:ascii="Academy" w:hAnsi="Academy"/>
          <w:sz w:val="20"/>
          <w:lang w:val="en-US"/>
        </w:rPr>
        <w:t> </w:t>
      </w:r>
      <w:r w:rsidRPr="00C41E53">
        <w:rPr>
          <w:rFonts w:ascii="Academy" w:hAnsi="Academy"/>
          <w:sz w:val="20"/>
        </w:rPr>
        <w:t>— фиктивными партиями, профсоюзами и даже фиктивными религиями, а те организации, которые не собираются становиться фиктивными, подвергаются жест</w:t>
      </w:r>
      <w:r w:rsidRPr="00C41E53">
        <w:rPr>
          <w:rFonts w:ascii="Academy" w:hAnsi="Academy"/>
          <w:sz w:val="20"/>
        </w:rPr>
        <w:t>о</w:t>
      </w:r>
      <w:r w:rsidRPr="00C41E53">
        <w:rPr>
          <w:rFonts w:ascii="Academy" w:hAnsi="Academy"/>
          <w:sz w:val="20"/>
        </w:rPr>
        <w:t>кой травле СМИ и правительств, причём этой травли не могут избежать даже очень могущественные организации, скажем такие, как м</w:t>
      </w:r>
      <w:r w:rsidRPr="00C41E53">
        <w:rPr>
          <w:rFonts w:ascii="Academy" w:hAnsi="Academy"/>
          <w:sz w:val="20"/>
        </w:rPr>
        <w:t>у</w:t>
      </w:r>
      <w:r w:rsidRPr="00C41E53">
        <w:rPr>
          <w:rFonts w:ascii="Academy" w:hAnsi="Academy"/>
          <w:sz w:val="20"/>
        </w:rPr>
        <w:t>сульманство»</w:t>
      </w:r>
      <w:r w:rsidRPr="00D808A1">
        <w:rPr>
          <w:rFonts w:ascii="Academy" w:hAnsi="Academy"/>
          <w:sz w:val="20"/>
        </w:rPr>
        <w:t>[CV]</w:t>
      </w:r>
      <w:r w:rsidRPr="00C41E53">
        <w:rPr>
          <w:rFonts w:ascii="Academy" w:hAnsi="Academy"/>
          <w:sz w:val="20"/>
        </w:rPr>
        <w:t>.</w:t>
      </w:r>
    </w:p>
    <w:p w14:paraId="7A44E961"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 xml:space="preserve">Что касается </w:t>
      </w:r>
      <w:r>
        <w:rPr>
          <w:rFonts w:ascii="Times New Roman" w:hAnsi="Times New Roman"/>
          <w:sz w:val="20"/>
        </w:rPr>
        <w:t>«</w:t>
      </w:r>
      <w:r w:rsidRPr="00A339AE">
        <w:rPr>
          <w:rFonts w:ascii="Times New Roman" w:hAnsi="Times New Roman"/>
          <w:sz w:val="20"/>
        </w:rPr>
        <w:t>мощности воздействия</w:t>
      </w:r>
      <w:r>
        <w:rPr>
          <w:rFonts w:ascii="Times New Roman" w:hAnsi="Times New Roman"/>
          <w:sz w:val="20"/>
        </w:rPr>
        <w:t>»</w:t>
      </w:r>
      <w:r w:rsidRPr="00A339AE">
        <w:rPr>
          <w:rFonts w:ascii="Times New Roman" w:hAnsi="Times New Roman"/>
          <w:sz w:val="20"/>
        </w:rPr>
        <w:t xml:space="preserve"> на общество процессов обмена информацией людьми в прямом личностном общении, то в оценке Ю.</w:t>
      </w:r>
      <w:r>
        <w:rPr>
          <w:rFonts w:ascii="Times New Roman" w:hAnsi="Times New Roman"/>
          <w:sz w:val="20"/>
          <w:lang w:val="en-US"/>
        </w:rPr>
        <w:t> </w:t>
      </w:r>
      <w:r w:rsidRPr="00A339AE">
        <w:rPr>
          <w:rFonts w:ascii="Times New Roman" w:hAnsi="Times New Roman"/>
          <w:sz w:val="20"/>
        </w:rPr>
        <w:t>И.</w:t>
      </w:r>
      <w:r>
        <w:rPr>
          <w:rFonts w:ascii="Times New Roman" w:hAnsi="Times New Roman"/>
          <w:sz w:val="20"/>
          <w:lang w:val="en-US"/>
        </w:rPr>
        <w:t> </w:t>
      </w:r>
      <w:r w:rsidRPr="00A339AE">
        <w:rPr>
          <w:rFonts w:ascii="Times New Roman" w:hAnsi="Times New Roman"/>
          <w:sz w:val="20"/>
        </w:rPr>
        <w:t>Му</w:t>
      </w:r>
      <w:r w:rsidRPr="00251A14">
        <w:rPr>
          <w:rFonts w:ascii="Times New Roman" w:hAnsi="Times New Roman"/>
          <w:sz w:val="20"/>
        </w:rPr>
        <w:softHyphen/>
      </w:r>
      <w:r w:rsidRPr="00A339AE">
        <w:rPr>
          <w:rFonts w:ascii="Times New Roman" w:hAnsi="Times New Roman"/>
          <w:sz w:val="20"/>
        </w:rPr>
        <w:t>хина есть неопределённость, подразумевающая вопрос по умолчанию: в к</w:t>
      </w:r>
      <w:r w:rsidRPr="00A339AE">
        <w:rPr>
          <w:rFonts w:ascii="Times New Roman" w:hAnsi="Times New Roman"/>
          <w:sz w:val="20"/>
        </w:rPr>
        <w:t>а</w:t>
      </w:r>
      <w:r w:rsidRPr="00A339AE">
        <w:rPr>
          <w:rFonts w:ascii="Times New Roman" w:hAnsi="Times New Roman"/>
          <w:sz w:val="20"/>
        </w:rPr>
        <w:t xml:space="preserve">ком смысле может идти речь о </w:t>
      </w:r>
      <w:r>
        <w:rPr>
          <w:rFonts w:ascii="Times New Roman" w:hAnsi="Times New Roman"/>
          <w:sz w:val="20"/>
        </w:rPr>
        <w:t>«</w:t>
      </w:r>
      <w:r w:rsidRPr="00A339AE">
        <w:rPr>
          <w:rFonts w:ascii="Times New Roman" w:hAnsi="Times New Roman"/>
          <w:sz w:val="20"/>
        </w:rPr>
        <w:t>мощности воздействия</w:t>
      </w:r>
      <w:r>
        <w:rPr>
          <w:rFonts w:ascii="Times New Roman" w:hAnsi="Times New Roman"/>
          <w:sz w:val="20"/>
        </w:rPr>
        <w:t>»</w:t>
      </w:r>
      <w:r w:rsidRPr="00A339AE">
        <w:rPr>
          <w:rFonts w:ascii="Times New Roman" w:hAnsi="Times New Roman"/>
          <w:sz w:val="20"/>
        </w:rPr>
        <w:t>? — в смысле широты охвата аудитории? в смысле быстродействия — т.</w:t>
      </w:r>
      <w:r>
        <w:rPr>
          <w:rFonts w:ascii="Times New Roman" w:hAnsi="Times New Roman"/>
          <w:sz w:val="20"/>
        </w:rPr>
        <w:t> </w:t>
      </w:r>
      <w:r w:rsidRPr="00A339AE">
        <w:rPr>
          <w:rFonts w:ascii="Times New Roman" w:hAnsi="Times New Roman"/>
          <w:sz w:val="20"/>
        </w:rPr>
        <w:t>е. скорости проявления результатов в жизни? в смысле необратимости в достижении определённого качес</w:t>
      </w:r>
      <w:r w:rsidRPr="00A339AE">
        <w:rPr>
          <w:rFonts w:ascii="Times New Roman" w:hAnsi="Times New Roman"/>
          <w:sz w:val="20"/>
        </w:rPr>
        <w:t>т</w:t>
      </w:r>
      <w:r w:rsidRPr="00A339AE">
        <w:rPr>
          <w:rFonts w:ascii="Times New Roman" w:hAnsi="Times New Roman"/>
          <w:sz w:val="20"/>
        </w:rPr>
        <w:t>ва? или же в каком-то ином смысле?</w:t>
      </w:r>
    </w:p>
    <w:p w14:paraId="40BA278C"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 xml:space="preserve">Нас прежде всего интересует вопрос о </w:t>
      </w:r>
      <w:r>
        <w:rPr>
          <w:rFonts w:ascii="Times New Roman" w:hAnsi="Times New Roman"/>
          <w:sz w:val="20"/>
        </w:rPr>
        <w:t>«</w:t>
      </w:r>
      <w:r w:rsidRPr="00A339AE">
        <w:rPr>
          <w:rFonts w:ascii="Times New Roman" w:hAnsi="Times New Roman"/>
          <w:sz w:val="20"/>
        </w:rPr>
        <w:t>мощности воздействия пр</w:t>
      </w:r>
      <w:r w:rsidRPr="00A339AE">
        <w:rPr>
          <w:rFonts w:ascii="Times New Roman" w:hAnsi="Times New Roman"/>
          <w:sz w:val="20"/>
        </w:rPr>
        <w:t>о</w:t>
      </w:r>
      <w:r w:rsidRPr="00A339AE">
        <w:rPr>
          <w:rFonts w:ascii="Times New Roman" w:hAnsi="Times New Roman"/>
          <w:sz w:val="20"/>
        </w:rPr>
        <w:t>цессов обмена информацией</w:t>
      </w:r>
      <w:r>
        <w:rPr>
          <w:rFonts w:ascii="Times New Roman" w:hAnsi="Times New Roman"/>
          <w:sz w:val="20"/>
        </w:rPr>
        <w:t>»</w:t>
      </w:r>
      <w:r w:rsidRPr="00A339AE">
        <w:rPr>
          <w:rFonts w:ascii="Times New Roman" w:hAnsi="Times New Roman"/>
          <w:sz w:val="20"/>
        </w:rPr>
        <w:t xml:space="preserve"> в смысле </w:t>
      </w:r>
      <w:r w:rsidRPr="00A339AE">
        <w:rPr>
          <w:rFonts w:ascii="Times New Roman" w:hAnsi="Times New Roman"/>
          <w:i/>
          <w:sz w:val="20"/>
        </w:rPr>
        <w:t>необратимости в достижении опр</w:t>
      </w:r>
      <w:r w:rsidRPr="00A339AE">
        <w:rPr>
          <w:rFonts w:ascii="Times New Roman" w:hAnsi="Times New Roman"/>
          <w:i/>
          <w:sz w:val="20"/>
        </w:rPr>
        <w:t>е</w:t>
      </w:r>
      <w:r w:rsidRPr="00A339AE">
        <w:rPr>
          <w:rFonts w:ascii="Times New Roman" w:hAnsi="Times New Roman"/>
          <w:i/>
          <w:sz w:val="20"/>
        </w:rPr>
        <w:t xml:space="preserve">делённого </w:t>
      </w:r>
      <w:r w:rsidRPr="00A339AE">
        <w:rPr>
          <w:rFonts w:ascii="Times New Roman" w:hAnsi="Times New Roman"/>
          <w:i/>
          <w:sz w:val="20"/>
        </w:rPr>
        <w:lastRenderedPageBreak/>
        <w:t>качества в жизни людей и общества в целом</w:t>
      </w:r>
      <w:r w:rsidRPr="00A339AE">
        <w:rPr>
          <w:rFonts w:ascii="Times New Roman" w:hAnsi="Times New Roman"/>
          <w:sz w:val="20"/>
        </w:rPr>
        <w:t>. И в этом смысле прямой обмен информацией мощнее воздействия и СМИ, и системы образования. Это пр</w:t>
      </w:r>
      <w:r w:rsidRPr="00A339AE">
        <w:rPr>
          <w:rFonts w:ascii="Times New Roman" w:hAnsi="Times New Roman"/>
          <w:sz w:val="20"/>
        </w:rPr>
        <w:t>и</w:t>
      </w:r>
      <w:r w:rsidRPr="00A339AE">
        <w:rPr>
          <w:rFonts w:ascii="Times New Roman" w:hAnsi="Times New Roman"/>
          <w:sz w:val="20"/>
        </w:rPr>
        <w:t>знаёт и сам Ю.</w:t>
      </w:r>
      <w:r>
        <w:rPr>
          <w:rFonts w:ascii="Times New Roman" w:hAnsi="Times New Roman"/>
          <w:sz w:val="20"/>
          <w:lang w:val="en-US"/>
        </w:rPr>
        <w:t> </w:t>
      </w:r>
      <w:r w:rsidRPr="00A339AE">
        <w:rPr>
          <w:rFonts w:ascii="Times New Roman" w:hAnsi="Times New Roman"/>
          <w:sz w:val="20"/>
        </w:rPr>
        <w:t>И.</w:t>
      </w:r>
      <w:r>
        <w:rPr>
          <w:rFonts w:ascii="Times New Roman" w:hAnsi="Times New Roman"/>
          <w:sz w:val="20"/>
          <w:lang w:val="en-US"/>
        </w:rPr>
        <w:t> </w:t>
      </w:r>
      <w:r w:rsidRPr="00A339AE">
        <w:rPr>
          <w:rFonts w:ascii="Times New Roman" w:hAnsi="Times New Roman"/>
          <w:sz w:val="20"/>
        </w:rPr>
        <w:t xml:space="preserve">Мухин: </w:t>
      </w:r>
      <w:r>
        <w:rPr>
          <w:rFonts w:ascii="Times New Roman" w:hAnsi="Times New Roman"/>
          <w:sz w:val="20"/>
        </w:rPr>
        <w:t>«</w:t>
      </w:r>
      <w:r w:rsidRPr="00A339AE">
        <w:rPr>
          <w:rFonts w:ascii="Times New Roman" w:hAnsi="Times New Roman"/>
          <w:sz w:val="20"/>
        </w:rPr>
        <w:t>капля камень точит</w:t>
      </w:r>
      <w:r>
        <w:rPr>
          <w:rFonts w:ascii="Times New Roman" w:hAnsi="Times New Roman"/>
          <w:sz w:val="20"/>
        </w:rPr>
        <w:t>»</w:t>
      </w:r>
      <w:r w:rsidRPr="00A339AE">
        <w:rPr>
          <w:rFonts w:ascii="Times New Roman" w:hAnsi="Times New Roman"/>
          <w:sz w:val="20"/>
        </w:rPr>
        <w:t xml:space="preserve"> — метафора </w:t>
      </w:r>
      <w:r>
        <w:rPr>
          <w:rFonts w:ascii="Times New Roman" w:hAnsi="Times New Roman"/>
          <w:sz w:val="20"/>
        </w:rPr>
        <w:t>«</w:t>
      </w:r>
      <w:r w:rsidRPr="00A339AE">
        <w:rPr>
          <w:rFonts w:ascii="Times New Roman" w:hAnsi="Times New Roman"/>
          <w:sz w:val="20"/>
        </w:rPr>
        <w:t>капля</w:t>
      </w:r>
      <w:r>
        <w:rPr>
          <w:rFonts w:ascii="Times New Roman" w:hAnsi="Times New Roman"/>
          <w:sz w:val="20"/>
        </w:rPr>
        <w:t>»</w:t>
      </w:r>
      <w:r w:rsidRPr="00A339AE">
        <w:rPr>
          <w:rFonts w:ascii="Times New Roman" w:hAnsi="Times New Roman"/>
          <w:sz w:val="20"/>
        </w:rPr>
        <w:t xml:space="preserve"> указывает на низкое быстродействие; а вот то, что она </w:t>
      </w:r>
      <w:r>
        <w:rPr>
          <w:rFonts w:ascii="Times New Roman" w:hAnsi="Times New Roman"/>
          <w:sz w:val="20"/>
        </w:rPr>
        <w:t>«</w:t>
      </w:r>
      <w:r w:rsidRPr="00A339AE">
        <w:rPr>
          <w:rFonts w:ascii="Times New Roman" w:hAnsi="Times New Roman"/>
          <w:sz w:val="20"/>
        </w:rPr>
        <w:t>камень точит</w:t>
      </w:r>
      <w:r>
        <w:rPr>
          <w:rFonts w:ascii="Times New Roman" w:hAnsi="Times New Roman"/>
          <w:sz w:val="20"/>
        </w:rPr>
        <w:t>»</w:t>
      </w:r>
      <w:r w:rsidRPr="00A339AE">
        <w:rPr>
          <w:rFonts w:ascii="Times New Roman" w:hAnsi="Times New Roman"/>
          <w:sz w:val="20"/>
        </w:rPr>
        <w:t xml:space="preserve"> — ук</w:t>
      </w:r>
      <w:r w:rsidRPr="00A339AE">
        <w:rPr>
          <w:rFonts w:ascii="Times New Roman" w:hAnsi="Times New Roman"/>
          <w:sz w:val="20"/>
        </w:rPr>
        <w:t>а</w:t>
      </w:r>
      <w:r w:rsidRPr="00A339AE">
        <w:rPr>
          <w:rFonts w:ascii="Times New Roman" w:hAnsi="Times New Roman"/>
          <w:sz w:val="20"/>
        </w:rPr>
        <w:t>зывает на гарантированную необратимость результата.</w:t>
      </w:r>
    </w:p>
    <w:p w14:paraId="408C02B2"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Однако нас интересует не необратимость результата в том смысле, чтобы одна ложь или одно искреннее заблуждение в жизни общества были бы замещены другой ложью или другим искренним заблуждением, с кот</w:t>
      </w:r>
      <w:r w:rsidRPr="00A339AE">
        <w:rPr>
          <w:rFonts w:ascii="Times New Roman" w:hAnsi="Times New Roman"/>
          <w:sz w:val="20"/>
        </w:rPr>
        <w:t>о</w:t>
      </w:r>
      <w:r w:rsidRPr="00A339AE">
        <w:rPr>
          <w:rFonts w:ascii="Times New Roman" w:hAnsi="Times New Roman"/>
          <w:sz w:val="20"/>
        </w:rPr>
        <w:t>рыми бы общество по прошествии некоторого времени должно свыкнуться и жить под их властью до очередной замены лжи на новую ложь. Нас интересует дост</w:t>
      </w:r>
      <w:r w:rsidRPr="00A339AE">
        <w:rPr>
          <w:rFonts w:ascii="Times New Roman" w:hAnsi="Times New Roman"/>
          <w:sz w:val="20"/>
        </w:rPr>
        <w:t>и</w:t>
      </w:r>
      <w:r w:rsidRPr="00A339AE">
        <w:rPr>
          <w:rFonts w:ascii="Times New Roman" w:hAnsi="Times New Roman"/>
          <w:sz w:val="20"/>
        </w:rPr>
        <w:t>жение такого качества процесса общественной жизни, в котором ложь и искренние заблуждения обнажались бы заблаговременно, т.</w:t>
      </w:r>
      <w:r>
        <w:rPr>
          <w:rFonts w:ascii="Times New Roman" w:hAnsi="Times New Roman"/>
          <w:sz w:val="20"/>
          <w:lang w:val="en-US"/>
        </w:rPr>
        <w:t> </w:t>
      </w:r>
      <w:r w:rsidRPr="00A339AE">
        <w:rPr>
          <w:rFonts w:ascii="Times New Roman" w:hAnsi="Times New Roman"/>
          <w:sz w:val="20"/>
        </w:rPr>
        <w:t>е. до того, как общ</w:t>
      </w:r>
      <w:r w:rsidRPr="00A339AE">
        <w:rPr>
          <w:rFonts w:ascii="Times New Roman" w:hAnsi="Times New Roman"/>
          <w:sz w:val="20"/>
        </w:rPr>
        <w:t>е</w:t>
      </w:r>
      <w:r w:rsidRPr="00A339AE">
        <w:rPr>
          <w:rFonts w:ascii="Times New Roman" w:hAnsi="Times New Roman"/>
          <w:sz w:val="20"/>
        </w:rPr>
        <w:t>ство оказалось бы под их властью и начало бы расхлёбывать вызванные ими беды.</w:t>
      </w:r>
    </w:p>
    <w:p w14:paraId="56504286" w14:textId="77777777" w:rsidR="00D808A1" w:rsidRPr="00A339AE" w:rsidRDefault="00D808A1" w:rsidP="00A339AE">
      <w:pPr>
        <w:spacing w:before="160" w:after="160"/>
        <w:ind w:left="284" w:right="284"/>
        <w:jc w:val="both"/>
        <w:rPr>
          <w:rFonts w:ascii="Times New Roman" w:hAnsi="Times New Roman"/>
          <w:b/>
          <w:sz w:val="20"/>
        </w:rPr>
      </w:pPr>
      <w:r w:rsidRPr="00A339AE">
        <w:rPr>
          <w:rFonts w:ascii="Times New Roman" w:hAnsi="Times New Roman"/>
          <w:b/>
          <w:sz w:val="20"/>
        </w:rPr>
        <w:t>Толпо-</w:t>
      </w:r>
      <w:r w:rsidRPr="00251A14">
        <w:rPr>
          <w:rFonts w:ascii="Times New Roman" w:hAnsi="Times New Roman"/>
          <w:b/>
          <w:sz w:val="20"/>
        </w:rPr>
        <w:t>«</w:t>
      </w:r>
      <w:r w:rsidRPr="00A339AE">
        <w:rPr>
          <w:rFonts w:ascii="Times New Roman" w:hAnsi="Times New Roman"/>
          <w:b/>
          <w:sz w:val="20"/>
        </w:rPr>
        <w:t>элитаризм</w:t>
      </w:r>
      <w:r>
        <w:rPr>
          <w:rFonts w:ascii="Times New Roman" w:hAnsi="Times New Roman"/>
          <w:b/>
          <w:sz w:val="20"/>
        </w:rPr>
        <w:t>»</w:t>
      </w:r>
      <w:r w:rsidRPr="00A339AE">
        <w:rPr>
          <w:rFonts w:ascii="Times New Roman" w:hAnsi="Times New Roman"/>
          <w:b/>
          <w:sz w:val="20"/>
        </w:rPr>
        <w:t xml:space="preserve"> может существовать устойчиво в преемстве</w:t>
      </w:r>
      <w:r w:rsidRPr="00A339AE">
        <w:rPr>
          <w:rFonts w:ascii="Times New Roman" w:hAnsi="Times New Roman"/>
          <w:b/>
          <w:sz w:val="20"/>
        </w:rPr>
        <w:t>н</w:t>
      </w:r>
      <w:r w:rsidRPr="00A339AE">
        <w:rPr>
          <w:rFonts w:ascii="Times New Roman" w:hAnsi="Times New Roman"/>
          <w:b/>
          <w:sz w:val="20"/>
        </w:rPr>
        <w:t>ности поколений лишь тогда, когда одна ложь и искренние заблу</w:t>
      </w:r>
      <w:r w:rsidRPr="00A339AE">
        <w:rPr>
          <w:rFonts w:ascii="Times New Roman" w:hAnsi="Times New Roman"/>
          <w:b/>
          <w:sz w:val="20"/>
        </w:rPr>
        <w:t>ж</w:t>
      </w:r>
      <w:r w:rsidRPr="00A339AE">
        <w:rPr>
          <w:rFonts w:ascii="Times New Roman" w:hAnsi="Times New Roman"/>
          <w:b/>
          <w:sz w:val="20"/>
        </w:rPr>
        <w:t>дения периодически замещаются другими, а Правда-Истина для общества неотличима от лжи и потому легко вытесняется из его культуры под видом очередного заблуждения или заведомой лжи, унаследованных от прошлых эпох.</w:t>
      </w:r>
    </w:p>
    <w:p w14:paraId="6015030B" w14:textId="77777777" w:rsidR="00D808A1" w:rsidRPr="00A339AE" w:rsidRDefault="00D808A1" w:rsidP="00A339AE">
      <w:pPr>
        <w:spacing w:before="160" w:after="160"/>
        <w:ind w:left="284" w:right="284"/>
        <w:jc w:val="both"/>
        <w:rPr>
          <w:rFonts w:ascii="Times New Roman" w:hAnsi="Times New Roman"/>
          <w:sz w:val="20"/>
        </w:rPr>
      </w:pPr>
      <w:r w:rsidRPr="00A339AE">
        <w:rPr>
          <w:rFonts w:ascii="Times New Roman" w:hAnsi="Times New Roman"/>
          <w:sz w:val="20"/>
        </w:rPr>
        <w:t>Вот в этот-то процесс оппоненты и хотели бы загрузить КОБ: т.</w:t>
      </w:r>
      <w:r>
        <w:rPr>
          <w:rFonts w:ascii="Times New Roman" w:hAnsi="Times New Roman"/>
          <w:sz w:val="20"/>
          <w:lang w:val="en-US"/>
        </w:rPr>
        <w:t> </w:t>
      </w:r>
      <w:r w:rsidRPr="00A339AE">
        <w:rPr>
          <w:rFonts w:ascii="Times New Roman" w:hAnsi="Times New Roman"/>
          <w:sz w:val="20"/>
        </w:rPr>
        <w:t>е. для них наилучший вариант действий — легализоваться под её знамёнами для того, чтобы потом отторгнуть её под видом лжи или искренних з</w:t>
      </w:r>
      <w:r w:rsidRPr="00A339AE">
        <w:rPr>
          <w:rFonts w:ascii="Times New Roman" w:hAnsi="Times New Roman"/>
          <w:sz w:val="20"/>
        </w:rPr>
        <w:t>а</w:t>
      </w:r>
      <w:r w:rsidRPr="00A339AE">
        <w:rPr>
          <w:rFonts w:ascii="Times New Roman" w:hAnsi="Times New Roman"/>
          <w:sz w:val="20"/>
        </w:rPr>
        <w:t>блуждений прошлых эпох и заместить в масскультуре некой будущей ложью.</w:t>
      </w:r>
    </w:p>
    <w:p w14:paraId="21229A36"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Но не всякое знание можно слить в историческое прошлое, загрузив его в этот процесс. И в этом — существо втор</w:t>
      </w:r>
      <w:r w:rsidRPr="00A339AE">
        <w:rPr>
          <w:rFonts w:ascii="Times New Roman" w:hAnsi="Times New Roman"/>
          <w:sz w:val="20"/>
        </w:rPr>
        <w:t>о</w:t>
      </w:r>
      <w:r w:rsidRPr="00A339AE">
        <w:rPr>
          <w:rFonts w:ascii="Times New Roman" w:hAnsi="Times New Roman"/>
          <w:sz w:val="20"/>
        </w:rPr>
        <w:t>го аспекта умолчаний.</w:t>
      </w:r>
    </w:p>
    <w:p w14:paraId="4782BB98"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 xml:space="preserve">ВТОРОЙ АСПЕКТ: Информация по качеству своего воздействия на общество и </w:t>
      </w:r>
      <w:r w:rsidRPr="00A339AE">
        <w:rPr>
          <w:rFonts w:ascii="Times New Roman" w:hAnsi="Times New Roman"/>
          <w:i/>
          <w:sz w:val="20"/>
        </w:rPr>
        <w:t xml:space="preserve">людей персонально — </w:t>
      </w:r>
      <w:r w:rsidRPr="00A339AE">
        <w:rPr>
          <w:rFonts w:ascii="Times New Roman" w:hAnsi="Times New Roman"/>
          <w:sz w:val="20"/>
        </w:rPr>
        <w:t>разнородна, и её разнородность объе</w:t>
      </w:r>
      <w:r w:rsidRPr="00A339AE">
        <w:rPr>
          <w:rFonts w:ascii="Times New Roman" w:hAnsi="Times New Roman"/>
          <w:sz w:val="20"/>
        </w:rPr>
        <w:t>к</w:t>
      </w:r>
      <w:r w:rsidRPr="00A339AE">
        <w:rPr>
          <w:rFonts w:ascii="Times New Roman" w:hAnsi="Times New Roman"/>
          <w:sz w:val="20"/>
        </w:rPr>
        <w:t>тивно связана с сущностью человека и сущностью глобального исторического пр</w:t>
      </w:r>
      <w:r w:rsidRPr="00A339AE">
        <w:rPr>
          <w:rFonts w:ascii="Times New Roman" w:hAnsi="Times New Roman"/>
          <w:sz w:val="20"/>
        </w:rPr>
        <w:t>о</w:t>
      </w:r>
      <w:r w:rsidRPr="00A339AE">
        <w:rPr>
          <w:rFonts w:ascii="Times New Roman" w:hAnsi="Times New Roman"/>
          <w:sz w:val="20"/>
        </w:rPr>
        <w:t>цесса.</w:t>
      </w:r>
    </w:p>
    <w:p w14:paraId="7D6395F9" w14:textId="2875B9E5" w:rsidR="00D808A1" w:rsidRPr="00A339AE" w:rsidRDefault="00D808A1" w:rsidP="00A34359">
      <w:pPr>
        <w:ind w:firstLine="425"/>
        <w:jc w:val="both"/>
        <w:rPr>
          <w:rFonts w:ascii="Times New Roman" w:hAnsi="Times New Roman"/>
          <w:sz w:val="20"/>
        </w:rPr>
      </w:pPr>
      <w:r w:rsidRPr="00A339AE">
        <w:rPr>
          <w:rFonts w:ascii="Times New Roman" w:hAnsi="Times New Roman"/>
          <w:b/>
          <w:sz w:val="20"/>
        </w:rPr>
        <w:t>Если исходить из того, что Бог — есть и Он — Вседержитель</w:t>
      </w:r>
      <w:r w:rsidRPr="00A339AE">
        <w:rPr>
          <w:rFonts w:ascii="Times New Roman" w:hAnsi="Times New Roman"/>
          <w:sz w:val="20"/>
        </w:rPr>
        <w:t>, то в Жизни не может осуществиться ни одно действие так или иначе не работающее на осуществление в будущем целей Божиего Промысла — становления Царствия Б</w:t>
      </w:r>
      <w:r w:rsidRPr="00A339AE">
        <w:rPr>
          <w:rFonts w:ascii="Times New Roman" w:hAnsi="Times New Roman"/>
          <w:sz w:val="20"/>
        </w:rPr>
        <w:t>о</w:t>
      </w:r>
      <w:r w:rsidRPr="00A339AE">
        <w:rPr>
          <w:rFonts w:ascii="Times New Roman" w:hAnsi="Times New Roman"/>
          <w:sz w:val="20"/>
        </w:rPr>
        <w:t>жиего на Земле усилиями самих людей</w:t>
      </w:r>
      <w:r w:rsidRPr="00D808A1">
        <w:rPr>
          <w:rFonts w:ascii="Times New Roman" w:hAnsi="Times New Roman"/>
          <w:sz w:val="20"/>
        </w:rPr>
        <w:t>[CVI]</w:t>
      </w:r>
      <w:r w:rsidRPr="00A339AE">
        <w:rPr>
          <w:rFonts w:ascii="Times New Roman" w:hAnsi="Times New Roman"/>
          <w:sz w:val="20"/>
        </w:rPr>
        <w:t>.</w:t>
      </w:r>
    </w:p>
    <w:p w14:paraId="707D76E7"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b/>
          <w:sz w:val="20"/>
        </w:rPr>
        <w:t>Если исходить из того, что для всякого человека и человечества в целом нормально жить в ладу с Богом</w:t>
      </w:r>
      <w:r w:rsidRPr="00A339AE">
        <w:rPr>
          <w:rFonts w:ascii="Times New Roman" w:hAnsi="Times New Roman"/>
          <w:sz w:val="20"/>
        </w:rPr>
        <w:t>, то необходимо признать, что в ныне</w:t>
      </w:r>
      <w:r w:rsidRPr="00A339AE">
        <w:rPr>
          <w:rFonts w:ascii="Times New Roman" w:hAnsi="Times New Roman"/>
          <w:sz w:val="20"/>
        </w:rPr>
        <w:t>ш</w:t>
      </w:r>
      <w:r w:rsidRPr="00A339AE">
        <w:rPr>
          <w:rFonts w:ascii="Times New Roman" w:hAnsi="Times New Roman"/>
          <w:sz w:val="20"/>
        </w:rPr>
        <w:t>ней глобальной цивилизации этот идеал не осуществлён. По отношению к этому обстоятельству в жизни людей и обществ могут выражаться три страт</w:t>
      </w:r>
      <w:r w:rsidRPr="00A339AE">
        <w:rPr>
          <w:rFonts w:ascii="Times New Roman" w:hAnsi="Times New Roman"/>
          <w:sz w:val="20"/>
        </w:rPr>
        <w:t>е</w:t>
      </w:r>
      <w:r w:rsidRPr="00A339AE">
        <w:rPr>
          <w:rFonts w:ascii="Times New Roman" w:hAnsi="Times New Roman"/>
          <w:sz w:val="20"/>
        </w:rPr>
        <w:t xml:space="preserve">гии поведения, которые могут осознаваться ими в большей или меньшей </w:t>
      </w:r>
      <w:r w:rsidRPr="00A339AE">
        <w:rPr>
          <w:rFonts w:ascii="Times New Roman" w:hAnsi="Times New Roman"/>
          <w:sz w:val="20"/>
        </w:rPr>
        <w:lastRenderedPageBreak/>
        <w:t>мере и которые могут переплетаться, взаимно проникая друг в друга в жизни одного и того же человека или одного и того же общества:</w:t>
      </w:r>
    </w:p>
    <w:p w14:paraId="18476917" w14:textId="77777777" w:rsidR="00D808A1" w:rsidRPr="00A339AE" w:rsidRDefault="00D808A1" w:rsidP="00251A14">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стратегия противления осуществлению Божиего Промысла, с эк</w:t>
      </w:r>
      <w:r w:rsidRPr="00A339AE">
        <w:rPr>
          <w:rFonts w:ascii="Times New Roman" w:hAnsi="Times New Roman"/>
          <w:sz w:val="20"/>
        </w:rPr>
        <w:t>с</w:t>
      </w:r>
      <w:r w:rsidRPr="00A339AE">
        <w:rPr>
          <w:rFonts w:ascii="Times New Roman" w:hAnsi="Times New Roman"/>
          <w:sz w:val="20"/>
        </w:rPr>
        <w:t>плуатацией до предела возможности Божиего попущения как в отн</w:t>
      </w:r>
      <w:r w:rsidRPr="00A339AE">
        <w:rPr>
          <w:rFonts w:ascii="Times New Roman" w:hAnsi="Times New Roman"/>
          <w:sz w:val="20"/>
        </w:rPr>
        <w:t>о</w:t>
      </w:r>
      <w:r w:rsidRPr="00A339AE">
        <w:rPr>
          <w:rFonts w:ascii="Times New Roman" w:hAnsi="Times New Roman"/>
          <w:sz w:val="20"/>
        </w:rPr>
        <w:t>шении себя, так и в отношении других;</w:t>
      </w:r>
    </w:p>
    <w:p w14:paraId="069763DC" w14:textId="77777777" w:rsidR="00D808A1" w:rsidRPr="00A339AE" w:rsidRDefault="00D808A1" w:rsidP="00251A14">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стратегия целенаправленного действия с доверием и верой Богу на осуществление Божиего Промысла в меру своего искреннего его и</w:t>
      </w:r>
      <w:r w:rsidRPr="00A339AE">
        <w:rPr>
          <w:rFonts w:ascii="Times New Roman" w:hAnsi="Times New Roman"/>
          <w:sz w:val="20"/>
        </w:rPr>
        <w:t>с</w:t>
      </w:r>
      <w:r w:rsidRPr="00A339AE">
        <w:rPr>
          <w:rFonts w:ascii="Times New Roman" w:hAnsi="Times New Roman"/>
          <w:sz w:val="20"/>
        </w:rPr>
        <w:t>поведания и сил;</w:t>
      </w:r>
    </w:p>
    <w:p w14:paraId="78DEB3DA" w14:textId="77777777" w:rsidR="00D808A1" w:rsidRPr="00A339AE" w:rsidRDefault="00D808A1" w:rsidP="00251A14">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стратегия жизни в безразличии к сути двух первых названных страт</w:t>
      </w:r>
      <w:r w:rsidRPr="00A339AE">
        <w:rPr>
          <w:rFonts w:ascii="Times New Roman" w:hAnsi="Times New Roman"/>
          <w:sz w:val="20"/>
        </w:rPr>
        <w:t>е</w:t>
      </w:r>
      <w:r w:rsidRPr="00A339AE">
        <w:rPr>
          <w:rFonts w:ascii="Times New Roman" w:hAnsi="Times New Roman"/>
          <w:sz w:val="20"/>
        </w:rPr>
        <w:t>гий бытия личности и общества.</w:t>
      </w:r>
    </w:p>
    <w:p w14:paraId="12A6B699"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b/>
          <w:sz w:val="20"/>
        </w:rPr>
        <w:t>Если исходить из того, что вечной душе человека в бытность её на Земле предоставлены возможности думать и осмысленно выбирать стр</w:t>
      </w:r>
      <w:r w:rsidRPr="00A339AE">
        <w:rPr>
          <w:rFonts w:ascii="Times New Roman" w:hAnsi="Times New Roman"/>
          <w:b/>
          <w:sz w:val="20"/>
        </w:rPr>
        <w:t>а</w:t>
      </w:r>
      <w:r w:rsidRPr="00A339AE">
        <w:rPr>
          <w:rFonts w:ascii="Times New Roman" w:hAnsi="Times New Roman"/>
          <w:b/>
          <w:sz w:val="20"/>
        </w:rPr>
        <w:t>тегию поведения</w:t>
      </w:r>
      <w:r w:rsidRPr="00A339AE">
        <w:rPr>
          <w:rFonts w:ascii="Times New Roman" w:hAnsi="Times New Roman"/>
          <w:sz w:val="20"/>
        </w:rPr>
        <w:t>, которую душа будет поддерживать своею волей в этом м</w:t>
      </w:r>
      <w:r w:rsidRPr="00A339AE">
        <w:rPr>
          <w:rFonts w:ascii="Times New Roman" w:hAnsi="Times New Roman"/>
          <w:sz w:val="20"/>
        </w:rPr>
        <w:t>и</w:t>
      </w:r>
      <w:r w:rsidRPr="00A339AE">
        <w:rPr>
          <w:rFonts w:ascii="Times New Roman" w:hAnsi="Times New Roman"/>
          <w:sz w:val="20"/>
        </w:rPr>
        <w:t xml:space="preserve">ре, то можно понять, что </w:t>
      </w:r>
      <w:r w:rsidRPr="00A339AE">
        <w:rPr>
          <w:rFonts w:ascii="Times New Roman" w:hAnsi="Times New Roman"/>
          <w:b/>
          <w:i/>
          <w:sz w:val="20"/>
        </w:rPr>
        <w:t>действительно</w:t>
      </w:r>
      <w:r w:rsidRPr="00A339AE">
        <w:rPr>
          <w:rFonts w:ascii="Times New Roman" w:hAnsi="Times New Roman"/>
          <w:b/>
          <w:sz w:val="20"/>
        </w:rPr>
        <w:t xml:space="preserve"> отношение всякого разумного субъекта к информации, циркулирующей в обществе (хоть в СМИ и си</w:t>
      </w:r>
      <w:r w:rsidRPr="00A339AE">
        <w:rPr>
          <w:rFonts w:ascii="Times New Roman" w:hAnsi="Times New Roman"/>
          <w:b/>
          <w:sz w:val="20"/>
        </w:rPr>
        <w:t>с</w:t>
      </w:r>
      <w:r w:rsidRPr="00A339AE">
        <w:rPr>
          <w:rFonts w:ascii="Times New Roman" w:hAnsi="Times New Roman"/>
          <w:b/>
          <w:sz w:val="20"/>
        </w:rPr>
        <w:t>теме образования, хоть в прямом личностном общении), не может быть безразличным</w:t>
      </w:r>
      <w:r w:rsidRPr="00A339AE">
        <w:rPr>
          <w:rFonts w:ascii="Times New Roman" w:hAnsi="Times New Roman"/>
          <w:sz w:val="20"/>
        </w:rPr>
        <w:t>. И это касается как человека, сталкивающегося с той или иной содержательно специфической информацией, так и Бога, осуществляющего пр</w:t>
      </w:r>
      <w:r w:rsidRPr="00A339AE">
        <w:rPr>
          <w:rFonts w:ascii="Times New Roman" w:hAnsi="Times New Roman"/>
          <w:sz w:val="20"/>
        </w:rPr>
        <w:t>о</w:t>
      </w:r>
      <w:r w:rsidRPr="00A339AE">
        <w:rPr>
          <w:rFonts w:ascii="Times New Roman" w:hAnsi="Times New Roman"/>
          <w:sz w:val="20"/>
        </w:rPr>
        <w:t>цесс Вседержительности.</w:t>
      </w:r>
    </w:p>
    <w:p w14:paraId="20B7BD90"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По отношению к последнему высказыванию у некоторых людей может возникнуть вопрос:</w:t>
      </w:r>
    </w:p>
    <w:p w14:paraId="43EFF6B5"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 А как мы можем увидеть и прочувствовать отношение Бога к инфо</w:t>
      </w:r>
      <w:r w:rsidRPr="00A339AE">
        <w:rPr>
          <w:rFonts w:ascii="Times New Roman" w:hAnsi="Times New Roman"/>
          <w:sz w:val="20"/>
        </w:rPr>
        <w:t>р</w:t>
      </w:r>
      <w:r w:rsidRPr="00A339AE">
        <w:rPr>
          <w:rFonts w:ascii="Times New Roman" w:hAnsi="Times New Roman"/>
          <w:sz w:val="20"/>
        </w:rPr>
        <w:t>мации, циркулирующей в обществе?</w:t>
      </w:r>
    </w:p>
    <w:p w14:paraId="67D85CD6"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 xml:space="preserve">— Через </w:t>
      </w:r>
      <w:r>
        <w:rPr>
          <w:rFonts w:ascii="Times New Roman" w:hAnsi="Times New Roman"/>
          <w:i/>
          <w:sz w:val="20"/>
        </w:rPr>
        <w:t>«</w:t>
      </w:r>
      <w:r w:rsidRPr="00A339AE">
        <w:rPr>
          <w:rFonts w:ascii="Times New Roman" w:hAnsi="Times New Roman"/>
          <w:i/>
          <w:sz w:val="20"/>
        </w:rPr>
        <w:t>язык</w:t>
      </w:r>
      <w:r>
        <w:rPr>
          <w:rFonts w:ascii="Times New Roman" w:hAnsi="Times New Roman"/>
          <w:i/>
          <w:sz w:val="20"/>
        </w:rPr>
        <w:t>»</w:t>
      </w:r>
      <w:r w:rsidRPr="00A339AE">
        <w:rPr>
          <w:rFonts w:ascii="Times New Roman" w:hAnsi="Times New Roman"/>
          <w:i/>
          <w:sz w:val="20"/>
        </w:rPr>
        <w:t xml:space="preserve"> жизненных обстоятельств,</w:t>
      </w:r>
      <w:r w:rsidRPr="00A339AE">
        <w:rPr>
          <w:rFonts w:ascii="Times New Roman" w:hAnsi="Times New Roman"/>
          <w:sz w:val="20"/>
        </w:rPr>
        <w:t xml:space="preserve"> который естественно каждый будет понимать, исходя из своих представлений о Жизни и проце</w:t>
      </w:r>
      <w:r w:rsidRPr="00A339AE">
        <w:rPr>
          <w:rFonts w:ascii="Times New Roman" w:hAnsi="Times New Roman"/>
          <w:sz w:val="20"/>
        </w:rPr>
        <w:t>с</w:t>
      </w:r>
      <w:r w:rsidRPr="00A339AE">
        <w:rPr>
          <w:rFonts w:ascii="Times New Roman" w:hAnsi="Times New Roman"/>
          <w:sz w:val="20"/>
        </w:rPr>
        <w:t>сах, протекающих в ней.</w:t>
      </w:r>
    </w:p>
    <w:p w14:paraId="726E6AD6"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 xml:space="preserve">Поэтому процесс сливания прошлых заблуждений и </w:t>
      </w:r>
      <w:r w:rsidRPr="00A339AE">
        <w:rPr>
          <w:rFonts w:ascii="Times New Roman" w:hAnsi="Times New Roman"/>
          <w:i/>
          <w:sz w:val="20"/>
        </w:rPr>
        <w:t>Правды-Истины под видом лжи и заблуждения</w:t>
      </w:r>
      <w:r w:rsidRPr="00A339AE">
        <w:rPr>
          <w:rFonts w:ascii="Times New Roman" w:hAnsi="Times New Roman"/>
          <w:sz w:val="20"/>
        </w:rPr>
        <w:t xml:space="preserve"> с целью замещения их новой ложью и новыми заблуждениями работоспос</w:t>
      </w:r>
      <w:r w:rsidRPr="00A339AE">
        <w:rPr>
          <w:rFonts w:ascii="Times New Roman" w:hAnsi="Times New Roman"/>
          <w:sz w:val="20"/>
        </w:rPr>
        <w:t>о</w:t>
      </w:r>
      <w:r w:rsidRPr="00A339AE">
        <w:rPr>
          <w:rFonts w:ascii="Times New Roman" w:hAnsi="Times New Roman"/>
          <w:sz w:val="20"/>
        </w:rPr>
        <w:t>бен только в таком обществе, где в силу разных — большей частью искусственно созданных обстоятельств — люди живут бездумно, как заведённые автоматы. Но такие сообщества л</w:t>
      </w:r>
      <w:r w:rsidRPr="00A339AE">
        <w:rPr>
          <w:rFonts w:ascii="Times New Roman" w:hAnsi="Times New Roman"/>
          <w:sz w:val="20"/>
        </w:rPr>
        <w:t>ю</w:t>
      </w:r>
      <w:r w:rsidRPr="00A339AE">
        <w:rPr>
          <w:rFonts w:ascii="Times New Roman" w:hAnsi="Times New Roman"/>
          <w:sz w:val="20"/>
        </w:rPr>
        <w:t>дей устраняются из Жизни в процессе Вседержительности по мере того, как в обществе возникают иные — более жизненные — в нравственном и и</w:t>
      </w:r>
      <w:r w:rsidRPr="00A339AE">
        <w:rPr>
          <w:rFonts w:ascii="Times New Roman" w:hAnsi="Times New Roman"/>
          <w:sz w:val="20"/>
        </w:rPr>
        <w:t>н</w:t>
      </w:r>
      <w:r w:rsidRPr="00A339AE">
        <w:rPr>
          <w:rFonts w:ascii="Times New Roman" w:hAnsi="Times New Roman"/>
          <w:sz w:val="20"/>
        </w:rPr>
        <w:t>теллектуально-творческом отношении личности и сообщества, жизнь и деятельность которых более соо</w:t>
      </w:r>
      <w:r w:rsidRPr="00A339AE">
        <w:rPr>
          <w:rFonts w:ascii="Times New Roman" w:hAnsi="Times New Roman"/>
          <w:sz w:val="20"/>
        </w:rPr>
        <w:t>т</w:t>
      </w:r>
      <w:r w:rsidRPr="00A339AE">
        <w:rPr>
          <w:rFonts w:ascii="Times New Roman" w:hAnsi="Times New Roman"/>
          <w:sz w:val="20"/>
        </w:rPr>
        <w:t>ветствует Божиему Промыслу.</w:t>
      </w:r>
    </w:p>
    <w:p w14:paraId="11057F91" w14:textId="7023506F"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И в силу того, что Вседержительность осуществляется и она целесоо</w:t>
      </w:r>
      <w:r w:rsidRPr="00A339AE">
        <w:rPr>
          <w:rFonts w:ascii="Times New Roman" w:hAnsi="Times New Roman"/>
          <w:sz w:val="20"/>
        </w:rPr>
        <w:t>б</w:t>
      </w:r>
      <w:r w:rsidRPr="00A339AE">
        <w:rPr>
          <w:rFonts w:ascii="Times New Roman" w:hAnsi="Times New Roman"/>
          <w:sz w:val="20"/>
        </w:rPr>
        <w:t>разна, то в обществе всегда есть люди, которые, соприкасаясь с информац</w:t>
      </w:r>
      <w:r w:rsidRPr="00A339AE">
        <w:rPr>
          <w:rFonts w:ascii="Times New Roman" w:hAnsi="Times New Roman"/>
          <w:sz w:val="20"/>
        </w:rPr>
        <w:t>и</w:t>
      </w:r>
      <w:r w:rsidRPr="00A339AE">
        <w:rPr>
          <w:rFonts w:ascii="Times New Roman" w:hAnsi="Times New Roman"/>
          <w:sz w:val="20"/>
        </w:rPr>
        <w:t>ей о сущности бытия человека и человечества, не остаются к ней безразли</w:t>
      </w:r>
      <w:r w:rsidRPr="00A339AE">
        <w:rPr>
          <w:rFonts w:ascii="Times New Roman" w:hAnsi="Times New Roman"/>
          <w:sz w:val="20"/>
        </w:rPr>
        <w:t>ч</w:t>
      </w:r>
      <w:r w:rsidRPr="00A339AE">
        <w:rPr>
          <w:rFonts w:ascii="Times New Roman" w:hAnsi="Times New Roman"/>
          <w:sz w:val="20"/>
        </w:rPr>
        <w:t>ными вне зависимости от того, ложна эта информация или истинна. Одни из них уже к моменту соприкосновения с такого рода информацией готовы опровергнуть то, что считают ложью и заблуждениями и гот</w:t>
      </w:r>
      <w:r w:rsidRPr="00A339AE">
        <w:rPr>
          <w:rFonts w:ascii="Times New Roman" w:hAnsi="Times New Roman"/>
          <w:sz w:val="20"/>
        </w:rPr>
        <w:t>о</w:t>
      </w:r>
      <w:r w:rsidRPr="00A339AE">
        <w:rPr>
          <w:rFonts w:ascii="Times New Roman" w:hAnsi="Times New Roman"/>
          <w:sz w:val="20"/>
        </w:rPr>
        <w:t xml:space="preserve">вы утвердить в жизни Правду-Истину; а другие — в течение более или менее </w:t>
      </w:r>
      <w:r w:rsidRPr="00A339AE">
        <w:rPr>
          <w:rFonts w:ascii="Times New Roman" w:hAnsi="Times New Roman"/>
          <w:sz w:val="20"/>
        </w:rPr>
        <w:lastRenderedPageBreak/>
        <w:t xml:space="preserve">продолжительного времени обретают такую способность в своём личностном развитии </w:t>
      </w:r>
      <w:r w:rsidRPr="00A339AE">
        <w:rPr>
          <w:rFonts w:ascii="Times New Roman" w:hAnsi="Times New Roman"/>
          <w:i/>
          <w:sz w:val="20"/>
        </w:rPr>
        <w:t>либо — безсмы</w:t>
      </w:r>
      <w:r w:rsidRPr="00A339AE">
        <w:rPr>
          <w:rFonts w:ascii="Times New Roman" w:hAnsi="Times New Roman"/>
          <w:i/>
          <w:sz w:val="20"/>
        </w:rPr>
        <w:t>с</w:t>
      </w:r>
      <w:r w:rsidRPr="00A339AE">
        <w:rPr>
          <w:rFonts w:ascii="Times New Roman" w:hAnsi="Times New Roman"/>
          <w:i/>
          <w:sz w:val="20"/>
        </w:rPr>
        <w:t>ленно</w:t>
      </w:r>
      <w:r w:rsidRPr="00D808A1">
        <w:rPr>
          <w:rFonts w:ascii="Times New Roman" w:hAnsi="Times New Roman"/>
          <w:i/>
          <w:sz w:val="20"/>
        </w:rPr>
        <w:t>[CVII]</w:t>
      </w:r>
      <w:r w:rsidRPr="00A339AE">
        <w:rPr>
          <w:rFonts w:ascii="Times New Roman" w:hAnsi="Times New Roman"/>
          <w:i/>
          <w:sz w:val="20"/>
        </w:rPr>
        <w:t xml:space="preserve"> завершают жизнь, отказавшись от личностного развития и попусту прожигая ресурсы своего организма и </w:t>
      </w:r>
      <w:r>
        <w:rPr>
          <w:rFonts w:ascii="Times New Roman" w:hAnsi="Times New Roman"/>
          <w:i/>
          <w:sz w:val="20"/>
        </w:rPr>
        <w:t>«</w:t>
      </w:r>
      <w:r w:rsidRPr="00A339AE">
        <w:rPr>
          <w:rFonts w:ascii="Times New Roman" w:hAnsi="Times New Roman"/>
          <w:i/>
          <w:sz w:val="20"/>
        </w:rPr>
        <w:t>среды об</w:t>
      </w:r>
      <w:r w:rsidRPr="00A339AE">
        <w:rPr>
          <w:rFonts w:ascii="Times New Roman" w:hAnsi="Times New Roman"/>
          <w:i/>
          <w:sz w:val="20"/>
        </w:rPr>
        <w:t>и</w:t>
      </w:r>
      <w:r w:rsidRPr="00A339AE">
        <w:rPr>
          <w:rFonts w:ascii="Times New Roman" w:hAnsi="Times New Roman"/>
          <w:i/>
          <w:sz w:val="20"/>
        </w:rPr>
        <w:t>тания</w:t>
      </w:r>
      <w:r>
        <w:rPr>
          <w:rFonts w:ascii="Times New Roman" w:hAnsi="Times New Roman"/>
          <w:i/>
          <w:sz w:val="20"/>
        </w:rPr>
        <w:t>»</w:t>
      </w:r>
      <w:r w:rsidRPr="00A339AE">
        <w:rPr>
          <w:rFonts w:ascii="Times New Roman" w:hAnsi="Times New Roman"/>
          <w:i/>
          <w:sz w:val="20"/>
        </w:rPr>
        <w:t>.</w:t>
      </w:r>
    </w:p>
    <w:p w14:paraId="1AFB9FD7" w14:textId="77777777" w:rsidR="00D808A1" w:rsidRDefault="00D808A1" w:rsidP="00A34359">
      <w:pPr>
        <w:ind w:firstLine="425"/>
        <w:jc w:val="both"/>
        <w:rPr>
          <w:rFonts w:ascii="Times New Roman" w:hAnsi="Times New Roman"/>
          <w:b/>
          <w:sz w:val="20"/>
        </w:rPr>
      </w:pPr>
      <w:r w:rsidRPr="00A339AE">
        <w:rPr>
          <w:rFonts w:ascii="Times New Roman" w:hAnsi="Times New Roman"/>
          <w:sz w:val="20"/>
        </w:rPr>
        <w:t>Но процесс этот не безцельный, а обладает своей внутренней логикой, поскольку именно в нём выясняется, что в Жизни объективно существует н</w:t>
      </w:r>
      <w:r w:rsidRPr="00A339AE">
        <w:rPr>
          <w:rFonts w:ascii="Times New Roman" w:hAnsi="Times New Roman"/>
          <w:sz w:val="20"/>
        </w:rPr>
        <w:t>е</w:t>
      </w:r>
      <w:r w:rsidRPr="00A339AE">
        <w:rPr>
          <w:rFonts w:ascii="Times New Roman" w:hAnsi="Times New Roman"/>
          <w:sz w:val="20"/>
        </w:rPr>
        <w:t xml:space="preserve">кое знание которое можно назвать </w:t>
      </w:r>
      <w:r>
        <w:rPr>
          <w:rFonts w:ascii="Times New Roman" w:hAnsi="Times New Roman"/>
          <w:sz w:val="20"/>
        </w:rPr>
        <w:t>«</w:t>
      </w:r>
      <w:r w:rsidRPr="00A339AE">
        <w:rPr>
          <w:rFonts w:ascii="Times New Roman" w:hAnsi="Times New Roman"/>
          <w:sz w:val="20"/>
        </w:rPr>
        <w:t>совершенным</w:t>
      </w:r>
      <w:r>
        <w:rPr>
          <w:rFonts w:ascii="Times New Roman" w:hAnsi="Times New Roman"/>
          <w:sz w:val="20"/>
        </w:rPr>
        <w:t>»</w:t>
      </w:r>
      <w:r w:rsidRPr="00A339AE">
        <w:rPr>
          <w:rFonts w:ascii="Times New Roman" w:hAnsi="Times New Roman"/>
          <w:sz w:val="20"/>
        </w:rPr>
        <w:t xml:space="preserve">. Особенность этого знания в том, что им </w:t>
      </w:r>
      <w:r w:rsidRPr="00A339AE">
        <w:rPr>
          <w:rFonts w:ascii="Times New Roman" w:hAnsi="Times New Roman"/>
          <w:i/>
          <w:sz w:val="20"/>
        </w:rPr>
        <w:t>невозможно злоупотребить, направив его против осуществл</w:t>
      </w:r>
      <w:r w:rsidRPr="00A339AE">
        <w:rPr>
          <w:rFonts w:ascii="Times New Roman" w:hAnsi="Times New Roman"/>
          <w:i/>
          <w:sz w:val="20"/>
        </w:rPr>
        <w:t>е</w:t>
      </w:r>
      <w:r w:rsidRPr="00A339AE">
        <w:rPr>
          <w:rFonts w:ascii="Times New Roman" w:hAnsi="Times New Roman"/>
          <w:i/>
          <w:sz w:val="20"/>
        </w:rPr>
        <w:t>ния Промысла.</w:t>
      </w:r>
      <w:r w:rsidRPr="00A339AE">
        <w:rPr>
          <w:rFonts w:ascii="Times New Roman" w:hAnsi="Times New Roman"/>
          <w:sz w:val="20"/>
        </w:rPr>
        <w:t xml:space="preserve"> </w:t>
      </w:r>
      <w:r w:rsidRPr="00A339AE">
        <w:rPr>
          <w:rFonts w:ascii="Times New Roman" w:hAnsi="Times New Roman"/>
          <w:b/>
          <w:sz w:val="20"/>
        </w:rPr>
        <w:t xml:space="preserve">В силу этого обстоятельства совершенное знание не нуждается в сокрытии его под предлогом </w:t>
      </w:r>
      <w:r>
        <w:rPr>
          <w:rFonts w:ascii="Times New Roman" w:hAnsi="Times New Roman"/>
          <w:b/>
          <w:i/>
          <w:sz w:val="20"/>
        </w:rPr>
        <w:t>«</w:t>
      </w:r>
      <w:r w:rsidRPr="00A339AE">
        <w:rPr>
          <w:rFonts w:ascii="Times New Roman" w:hAnsi="Times New Roman"/>
          <w:b/>
          <w:i/>
          <w:sz w:val="20"/>
        </w:rPr>
        <w:t>во избежании зл</w:t>
      </w:r>
      <w:r w:rsidRPr="00A339AE">
        <w:rPr>
          <w:rFonts w:ascii="Times New Roman" w:hAnsi="Times New Roman"/>
          <w:b/>
          <w:i/>
          <w:sz w:val="20"/>
        </w:rPr>
        <w:t>о</w:t>
      </w:r>
      <w:r w:rsidRPr="00A339AE">
        <w:rPr>
          <w:rFonts w:ascii="Times New Roman" w:hAnsi="Times New Roman"/>
          <w:b/>
          <w:i/>
          <w:sz w:val="20"/>
        </w:rPr>
        <w:t>употреблений</w:t>
      </w:r>
      <w:r>
        <w:rPr>
          <w:rFonts w:ascii="Times New Roman" w:hAnsi="Times New Roman"/>
          <w:b/>
          <w:i/>
          <w:sz w:val="20"/>
        </w:rPr>
        <w:t>»</w:t>
      </w:r>
      <w:r w:rsidRPr="00A339AE">
        <w:rPr>
          <w:rFonts w:ascii="Times New Roman" w:hAnsi="Times New Roman"/>
          <w:b/>
          <w:i/>
          <w:sz w:val="20"/>
        </w:rPr>
        <w:t xml:space="preserve"> со стороны невежественных или нравственно порочных людей</w:t>
      </w:r>
      <w:r w:rsidRPr="00A339AE">
        <w:rPr>
          <w:rFonts w:ascii="Times New Roman" w:hAnsi="Times New Roman"/>
          <w:b/>
          <w:sz w:val="20"/>
        </w:rPr>
        <w:t>.</w:t>
      </w:r>
    </w:p>
    <w:p w14:paraId="422FBD7E" w14:textId="77777777" w:rsidR="00D808A1" w:rsidRDefault="00D808A1" w:rsidP="00A339AE">
      <w:pPr>
        <w:spacing w:before="160" w:after="160"/>
        <w:ind w:left="284" w:right="284"/>
        <w:jc w:val="both"/>
        <w:rPr>
          <w:rFonts w:ascii="Times New Roman" w:hAnsi="Times New Roman"/>
          <w:b/>
          <w:sz w:val="20"/>
        </w:rPr>
      </w:pPr>
      <w:r w:rsidRPr="00A339AE">
        <w:rPr>
          <w:rFonts w:ascii="Times New Roman" w:hAnsi="Times New Roman"/>
          <w:b/>
          <w:sz w:val="20"/>
        </w:rPr>
        <w:t>Именно в силу этого обстоятельства совершенное знание не нуждается в системе явных и тайных посвящений, а обязывает общ</w:t>
      </w:r>
      <w:r w:rsidRPr="00A339AE">
        <w:rPr>
          <w:rFonts w:ascii="Times New Roman" w:hAnsi="Times New Roman"/>
          <w:b/>
          <w:sz w:val="20"/>
        </w:rPr>
        <w:t>е</w:t>
      </w:r>
      <w:r w:rsidRPr="00A339AE">
        <w:rPr>
          <w:rFonts w:ascii="Times New Roman" w:hAnsi="Times New Roman"/>
          <w:b/>
          <w:sz w:val="20"/>
        </w:rPr>
        <w:t>ство к тому, чтобы совершенное знание было доступно всем и каждому соответственно его потребностям и личностному разв</w:t>
      </w:r>
      <w:r w:rsidRPr="00A339AE">
        <w:rPr>
          <w:rFonts w:ascii="Times New Roman" w:hAnsi="Times New Roman"/>
          <w:b/>
          <w:sz w:val="20"/>
        </w:rPr>
        <w:t>и</w:t>
      </w:r>
      <w:r w:rsidRPr="00A339AE">
        <w:rPr>
          <w:rFonts w:ascii="Times New Roman" w:hAnsi="Times New Roman"/>
          <w:b/>
          <w:sz w:val="20"/>
        </w:rPr>
        <w:t>тию.</w:t>
      </w:r>
    </w:p>
    <w:p w14:paraId="3C856211" w14:textId="77777777" w:rsidR="00D808A1" w:rsidRPr="00A339AE" w:rsidRDefault="00D808A1" w:rsidP="00A339AE">
      <w:pPr>
        <w:spacing w:before="160" w:after="160"/>
        <w:ind w:left="284" w:right="284"/>
        <w:jc w:val="both"/>
        <w:rPr>
          <w:rFonts w:ascii="Times New Roman" w:hAnsi="Times New Roman"/>
          <w:b/>
          <w:sz w:val="20"/>
        </w:rPr>
      </w:pPr>
      <w:r w:rsidRPr="00A339AE">
        <w:rPr>
          <w:rFonts w:ascii="Times New Roman" w:hAnsi="Times New Roman"/>
          <w:b/>
          <w:sz w:val="20"/>
        </w:rPr>
        <w:t>Но совершенное знание не нуждается в системе тайных посвящ</w:t>
      </w:r>
      <w:r w:rsidRPr="00A339AE">
        <w:rPr>
          <w:rFonts w:ascii="Times New Roman" w:hAnsi="Times New Roman"/>
          <w:b/>
          <w:sz w:val="20"/>
        </w:rPr>
        <w:t>е</w:t>
      </w:r>
      <w:r w:rsidRPr="00A339AE">
        <w:rPr>
          <w:rFonts w:ascii="Times New Roman" w:hAnsi="Times New Roman"/>
          <w:b/>
          <w:sz w:val="20"/>
        </w:rPr>
        <w:t>ний и под предлогом защиты его носителей от гонений со стороны н</w:t>
      </w:r>
      <w:r w:rsidRPr="00A339AE">
        <w:rPr>
          <w:rFonts w:ascii="Times New Roman" w:hAnsi="Times New Roman"/>
          <w:b/>
          <w:sz w:val="20"/>
        </w:rPr>
        <w:t>е</w:t>
      </w:r>
      <w:r w:rsidRPr="00A339AE">
        <w:rPr>
          <w:rFonts w:ascii="Times New Roman" w:hAnsi="Times New Roman"/>
          <w:b/>
          <w:sz w:val="20"/>
        </w:rPr>
        <w:t>праведного общества и его внутрисоциальновластных институтов (государственности, мафий и</w:t>
      </w:r>
      <w:r>
        <w:rPr>
          <w:rFonts w:ascii="Times New Roman" w:hAnsi="Times New Roman"/>
          <w:b/>
          <w:sz w:val="20"/>
          <w:lang w:val="en-US"/>
        </w:rPr>
        <w:t> </w:t>
      </w:r>
      <w:r w:rsidRPr="00A339AE">
        <w:rPr>
          <w:rFonts w:ascii="Times New Roman" w:hAnsi="Times New Roman"/>
          <w:b/>
          <w:sz w:val="20"/>
        </w:rPr>
        <w:t>т.</w:t>
      </w:r>
      <w:r>
        <w:rPr>
          <w:rFonts w:ascii="Times New Roman" w:hAnsi="Times New Roman"/>
          <w:b/>
          <w:sz w:val="20"/>
          <w:lang w:val="en-US"/>
        </w:rPr>
        <w:t> </w:t>
      </w:r>
      <w:r w:rsidRPr="00A339AE">
        <w:rPr>
          <w:rFonts w:ascii="Times New Roman" w:hAnsi="Times New Roman"/>
          <w:b/>
          <w:sz w:val="20"/>
        </w:rPr>
        <w:t>п.), поскольку если соприкосну</w:t>
      </w:r>
      <w:r w:rsidRPr="00A339AE">
        <w:rPr>
          <w:rFonts w:ascii="Times New Roman" w:hAnsi="Times New Roman"/>
          <w:b/>
          <w:sz w:val="20"/>
        </w:rPr>
        <w:t>в</w:t>
      </w:r>
      <w:r w:rsidRPr="00A339AE">
        <w:rPr>
          <w:rFonts w:ascii="Times New Roman" w:hAnsi="Times New Roman"/>
          <w:b/>
          <w:sz w:val="20"/>
        </w:rPr>
        <w:t>шиеся с ним осваивают его, изменив соответственно ему свою нра</w:t>
      </w:r>
      <w:r w:rsidRPr="00A339AE">
        <w:rPr>
          <w:rFonts w:ascii="Times New Roman" w:hAnsi="Times New Roman"/>
          <w:b/>
          <w:sz w:val="20"/>
        </w:rPr>
        <w:t>в</w:t>
      </w:r>
      <w:r w:rsidRPr="00A339AE">
        <w:rPr>
          <w:rFonts w:ascii="Times New Roman" w:hAnsi="Times New Roman"/>
          <w:b/>
          <w:sz w:val="20"/>
        </w:rPr>
        <w:t>ственность и организацию психики, то они оказываются в статусе наместников Божиих на Земле, осуществляющих Промысел, всле</w:t>
      </w:r>
      <w:r w:rsidRPr="00A339AE">
        <w:rPr>
          <w:rFonts w:ascii="Times New Roman" w:hAnsi="Times New Roman"/>
          <w:b/>
          <w:sz w:val="20"/>
        </w:rPr>
        <w:t>д</w:t>
      </w:r>
      <w:r w:rsidRPr="00A339AE">
        <w:rPr>
          <w:rFonts w:ascii="Times New Roman" w:hAnsi="Times New Roman"/>
          <w:b/>
          <w:sz w:val="20"/>
        </w:rPr>
        <w:t>ствие чего всем процессом Вседержительности и они лично, и пр</w:t>
      </w:r>
      <w:r w:rsidRPr="00A339AE">
        <w:rPr>
          <w:rFonts w:ascii="Times New Roman" w:hAnsi="Times New Roman"/>
          <w:b/>
          <w:sz w:val="20"/>
        </w:rPr>
        <w:t>е</w:t>
      </w:r>
      <w:r w:rsidRPr="00A339AE">
        <w:rPr>
          <w:rFonts w:ascii="Times New Roman" w:hAnsi="Times New Roman"/>
          <w:b/>
          <w:sz w:val="20"/>
        </w:rPr>
        <w:t>бывание в обществе совершенного знания защищены Свыше вплоть до того, что особо настойчивые оппоненты</w:t>
      </w:r>
      <w:r>
        <w:rPr>
          <w:rFonts w:ascii="Times New Roman" w:hAnsi="Times New Roman"/>
          <w:b/>
          <w:sz w:val="20"/>
        </w:rPr>
        <w:t xml:space="preserve"> </w:t>
      </w:r>
      <w:r w:rsidRPr="00A339AE">
        <w:rPr>
          <w:rFonts w:ascii="Times New Roman" w:hAnsi="Times New Roman"/>
          <w:b/>
          <w:sz w:val="20"/>
        </w:rPr>
        <w:t>и властные и</w:t>
      </w:r>
      <w:r w:rsidRPr="00A339AE">
        <w:rPr>
          <w:rFonts w:ascii="Times New Roman" w:hAnsi="Times New Roman"/>
          <w:b/>
          <w:sz w:val="20"/>
        </w:rPr>
        <w:t>н</w:t>
      </w:r>
      <w:r w:rsidRPr="00A339AE">
        <w:rPr>
          <w:rFonts w:ascii="Times New Roman" w:hAnsi="Times New Roman"/>
          <w:b/>
          <w:sz w:val="20"/>
        </w:rPr>
        <w:t>ституты погибают.</w:t>
      </w:r>
    </w:p>
    <w:p w14:paraId="640FF11A"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 xml:space="preserve">Однако поскольку в обществе всякое знание выражается во мнениях людей, которые далеко не всегда могут быть наилучшей формой выражения разнородных знаний, в том числе и </w:t>
      </w:r>
      <w:r w:rsidRPr="00A339AE">
        <w:rPr>
          <w:rFonts w:ascii="Times New Roman" w:hAnsi="Times New Roman"/>
          <w:i/>
          <w:sz w:val="20"/>
          <w:u w:val="single"/>
        </w:rPr>
        <w:t>совершенного знания</w:t>
      </w:r>
      <w:r w:rsidRPr="00A339AE">
        <w:rPr>
          <w:rFonts w:ascii="Times New Roman" w:hAnsi="Times New Roman"/>
          <w:sz w:val="20"/>
        </w:rPr>
        <w:t xml:space="preserve">, то уже в силу этого </w:t>
      </w:r>
      <w:r w:rsidRPr="00A339AE">
        <w:rPr>
          <w:rFonts w:ascii="Times New Roman" w:hAnsi="Times New Roman"/>
          <w:b/>
          <w:sz w:val="20"/>
        </w:rPr>
        <w:t xml:space="preserve">сокрытие мнений о сути </w:t>
      </w:r>
      <w:r w:rsidRPr="00A339AE">
        <w:rPr>
          <w:rFonts w:ascii="Times New Roman" w:hAnsi="Times New Roman"/>
          <w:b/>
          <w:i/>
          <w:sz w:val="20"/>
          <w:u w:val="single"/>
        </w:rPr>
        <w:t>совершенного знания</w:t>
      </w:r>
      <w:r w:rsidRPr="00A339AE">
        <w:rPr>
          <w:rFonts w:ascii="Times New Roman" w:hAnsi="Times New Roman"/>
          <w:b/>
          <w:sz w:val="20"/>
        </w:rPr>
        <w:t xml:space="preserve"> является зл</w:t>
      </w:r>
      <w:r w:rsidRPr="00A339AE">
        <w:rPr>
          <w:rFonts w:ascii="Times New Roman" w:hAnsi="Times New Roman"/>
          <w:b/>
          <w:sz w:val="20"/>
        </w:rPr>
        <w:t>о</w:t>
      </w:r>
      <w:r w:rsidRPr="00A339AE">
        <w:rPr>
          <w:rFonts w:ascii="Times New Roman" w:hAnsi="Times New Roman"/>
          <w:b/>
          <w:sz w:val="20"/>
        </w:rPr>
        <w:t xml:space="preserve">употреблением; но злоупотреблением не </w:t>
      </w:r>
      <w:r w:rsidRPr="00A339AE">
        <w:rPr>
          <w:rFonts w:ascii="Times New Roman" w:hAnsi="Times New Roman"/>
          <w:b/>
          <w:i/>
          <w:sz w:val="20"/>
        </w:rPr>
        <w:t>совершенным знанием как т</w:t>
      </w:r>
      <w:r w:rsidRPr="00A339AE">
        <w:rPr>
          <w:rFonts w:ascii="Times New Roman" w:hAnsi="Times New Roman"/>
          <w:b/>
          <w:i/>
          <w:sz w:val="20"/>
        </w:rPr>
        <w:t>а</w:t>
      </w:r>
      <w:r w:rsidRPr="00A339AE">
        <w:rPr>
          <w:rFonts w:ascii="Times New Roman" w:hAnsi="Times New Roman"/>
          <w:b/>
          <w:i/>
          <w:sz w:val="20"/>
        </w:rPr>
        <w:t>ковым,</w:t>
      </w:r>
      <w:r w:rsidRPr="00A339AE">
        <w:rPr>
          <w:rFonts w:ascii="Times New Roman" w:hAnsi="Times New Roman"/>
          <w:b/>
          <w:sz w:val="20"/>
        </w:rPr>
        <w:t xml:space="preserve"> а обладанием им либо некоторым приблизительным его выр</w:t>
      </w:r>
      <w:r w:rsidRPr="00A339AE">
        <w:rPr>
          <w:rFonts w:ascii="Times New Roman" w:hAnsi="Times New Roman"/>
          <w:b/>
          <w:sz w:val="20"/>
        </w:rPr>
        <w:t>а</w:t>
      </w:r>
      <w:r w:rsidRPr="00A339AE">
        <w:rPr>
          <w:rFonts w:ascii="Times New Roman" w:hAnsi="Times New Roman"/>
          <w:b/>
          <w:sz w:val="20"/>
        </w:rPr>
        <w:t xml:space="preserve">жением или чем-то иным, что претендует на ранг </w:t>
      </w:r>
      <w:r w:rsidRPr="00A339AE">
        <w:rPr>
          <w:rFonts w:ascii="Times New Roman" w:hAnsi="Times New Roman"/>
          <w:b/>
          <w:i/>
          <w:sz w:val="20"/>
          <w:u w:val="single"/>
        </w:rPr>
        <w:t>совершенного знания</w:t>
      </w:r>
      <w:r w:rsidRPr="00A339AE">
        <w:rPr>
          <w:rFonts w:ascii="Times New Roman" w:hAnsi="Times New Roman"/>
          <w:b/>
          <w:sz w:val="20"/>
        </w:rPr>
        <w:t xml:space="preserve">. </w:t>
      </w:r>
      <w:r w:rsidRPr="00A339AE">
        <w:rPr>
          <w:rFonts w:ascii="Times New Roman" w:hAnsi="Times New Roman"/>
          <w:sz w:val="20"/>
        </w:rPr>
        <w:t xml:space="preserve">Такие действия являются злоупотреблением либо потому, что прямо препятствуют распространению </w:t>
      </w:r>
      <w:r w:rsidRPr="00A339AE">
        <w:rPr>
          <w:rFonts w:ascii="Times New Roman" w:hAnsi="Times New Roman"/>
          <w:i/>
          <w:sz w:val="20"/>
        </w:rPr>
        <w:t xml:space="preserve">совершенного знания </w:t>
      </w:r>
      <w:r w:rsidRPr="00A339AE">
        <w:rPr>
          <w:rFonts w:ascii="Times New Roman" w:hAnsi="Times New Roman"/>
          <w:sz w:val="20"/>
        </w:rPr>
        <w:t>в обществе и становлению жизни людей на его основе, л</w:t>
      </w:r>
      <w:r w:rsidRPr="00A339AE">
        <w:rPr>
          <w:rFonts w:ascii="Times New Roman" w:hAnsi="Times New Roman"/>
          <w:sz w:val="20"/>
        </w:rPr>
        <w:t>и</w:t>
      </w:r>
      <w:r w:rsidRPr="00A339AE">
        <w:rPr>
          <w:rFonts w:ascii="Times New Roman" w:hAnsi="Times New Roman"/>
          <w:sz w:val="20"/>
        </w:rPr>
        <w:t>бо потому, что содействуют сохранению и воспроизводству разного рода лжи и заблуждений. И хотя совершенное знание может быть изолгано самими людьми, старающимися приспособить его к своекорыстию, однако в силу своей жизненности, оно само обнажает ложь, если люди чувствуют Жизнь и д</w:t>
      </w:r>
      <w:r w:rsidRPr="00A339AE">
        <w:rPr>
          <w:rFonts w:ascii="Times New Roman" w:hAnsi="Times New Roman"/>
          <w:sz w:val="20"/>
        </w:rPr>
        <w:t>у</w:t>
      </w:r>
      <w:r w:rsidRPr="00A339AE">
        <w:rPr>
          <w:rFonts w:ascii="Times New Roman" w:hAnsi="Times New Roman"/>
          <w:sz w:val="20"/>
        </w:rPr>
        <w:t>мают о смысле жизни как своей личной, так и человечества в целом.</w:t>
      </w:r>
    </w:p>
    <w:p w14:paraId="52A164DC" w14:textId="53149291" w:rsidR="00D808A1" w:rsidRDefault="00D808A1" w:rsidP="00A34359">
      <w:pPr>
        <w:ind w:firstLine="425"/>
        <w:jc w:val="both"/>
        <w:rPr>
          <w:rFonts w:ascii="Times New Roman" w:hAnsi="Times New Roman"/>
          <w:sz w:val="20"/>
        </w:rPr>
      </w:pPr>
      <w:r w:rsidRPr="00A339AE">
        <w:rPr>
          <w:rFonts w:ascii="Times New Roman" w:hAnsi="Times New Roman"/>
          <w:sz w:val="20"/>
        </w:rPr>
        <w:lastRenderedPageBreak/>
        <w:t>КОБ — в силу того, что повествует о сути человека и перспективах чел</w:t>
      </w:r>
      <w:r w:rsidRPr="00A339AE">
        <w:rPr>
          <w:rFonts w:ascii="Times New Roman" w:hAnsi="Times New Roman"/>
          <w:sz w:val="20"/>
        </w:rPr>
        <w:t>о</w:t>
      </w:r>
      <w:r w:rsidRPr="00A339AE">
        <w:rPr>
          <w:rFonts w:ascii="Times New Roman" w:hAnsi="Times New Roman"/>
          <w:sz w:val="20"/>
        </w:rPr>
        <w:t>вечества как в русле Промысла, так и в области попущения Божиего, — в н</w:t>
      </w:r>
      <w:r w:rsidRPr="00A339AE">
        <w:rPr>
          <w:rFonts w:ascii="Times New Roman" w:hAnsi="Times New Roman"/>
          <w:sz w:val="20"/>
        </w:rPr>
        <w:t>а</w:t>
      </w:r>
      <w:r w:rsidRPr="00A339AE">
        <w:rPr>
          <w:rFonts w:ascii="Times New Roman" w:hAnsi="Times New Roman"/>
          <w:sz w:val="20"/>
        </w:rPr>
        <w:t>стоящее время претендует на то, чтобы быть выражением</w:t>
      </w:r>
      <w:r w:rsidRPr="00D808A1">
        <w:rPr>
          <w:rFonts w:ascii="Times New Roman" w:hAnsi="Times New Roman"/>
          <w:sz w:val="20"/>
        </w:rPr>
        <w:t>[CVIII]</w:t>
      </w:r>
      <w:r w:rsidRPr="00A339AE">
        <w:rPr>
          <w:rFonts w:ascii="Times New Roman" w:hAnsi="Times New Roman"/>
          <w:sz w:val="20"/>
        </w:rPr>
        <w:t xml:space="preserve"> </w:t>
      </w:r>
      <w:r w:rsidRPr="00A339AE">
        <w:rPr>
          <w:rFonts w:ascii="Times New Roman" w:hAnsi="Times New Roman"/>
          <w:i/>
          <w:sz w:val="20"/>
        </w:rPr>
        <w:t xml:space="preserve">совершенного знания </w:t>
      </w:r>
      <w:r w:rsidRPr="00A339AE">
        <w:rPr>
          <w:rFonts w:ascii="Times New Roman" w:hAnsi="Times New Roman"/>
          <w:sz w:val="20"/>
        </w:rPr>
        <w:t>в нашу эпоху, даже при условии, что в процессе его выражения допу</w:t>
      </w:r>
      <w:r w:rsidRPr="00A339AE">
        <w:rPr>
          <w:rFonts w:ascii="Times New Roman" w:hAnsi="Times New Roman"/>
          <w:sz w:val="20"/>
        </w:rPr>
        <w:t>с</w:t>
      </w:r>
      <w:r w:rsidRPr="00A339AE">
        <w:rPr>
          <w:rFonts w:ascii="Times New Roman" w:hAnsi="Times New Roman"/>
          <w:sz w:val="20"/>
        </w:rPr>
        <w:t>каются ошибки.</w:t>
      </w:r>
    </w:p>
    <w:p w14:paraId="14A733C7"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Но эти ошибки безвредны по отношению к жизни общества при усл</w:t>
      </w:r>
      <w:r w:rsidRPr="00A339AE">
        <w:rPr>
          <w:rFonts w:ascii="Times New Roman" w:hAnsi="Times New Roman"/>
          <w:sz w:val="20"/>
        </w:rPr>
        <w:t>о</w:t>
      </w:r>
      <w:r w:rsidRPr="00A339AE">
        <w:rPr>
          <w:rFonts w:ascii="Times New Roman" w:hAnsi="Times New Roman"/>
          <w:sz w:val="20"/>
        </w:rPr>
        <w:t xml:space="preserve">вии, что люди сами думают и о сути </w:t>
      </w:r>
      <w:r w:rsidRPr="00A339AE">
        <w:rPr>
          <w:rFonts w:ascii="Times New Roman" w:hAnsi="Times New Roman"/>
          <w:i/>
          <w:sz w:val="20"/>
        </w:rPr>
        <w:t>совершенн</w:t>
      </w:r>
      <w:r w:rsidRPr="00A339AE">
        <w:rPr>
          <w:rFonts w:ascii="Times New Roman" w:hAnsi="Times New Roman"/>
          <w:i/>
          <w:sz w:val="20"/>
        </w:rPr>
        <w:t>о</w:t>
      </w:r>
      <w:r w:rsidRPr="00A339AE">
        <w:rPr>
          <w:rFonts w:ascii="Times New Roman" w:hAnsi="Times New Roman"/>
          <w:i/>
          <w:sz w:val="20"/>
        </w:rPr>
        <w:t>го знания как такового,</w:t>
      </w:r>
      <w:r w:rsidRPr="00A339AE">
        <w:rPr>
          <w:rFonts w:ascii="Times New Roman" w:hAnsi="Times New Roman"/>
          <w:sz w:val="20"/>
        </w:rPr>
        <w:t xml:space="preserve"> и о сути Божиего Промысла в Жизни, и о своей личной миссии на Земле. Е</w:t>
      </w:r>
      <w:r w:rsidRPr="00A339AE">
        <w:rPr>
          <w:rFonts w:ascii="Times New Roman" w:hAnsi="Times New Roman"/>
          <w:sz w:val="20"/>
        </w:rPr>
        <w:t>с</w:t>
      </w:r>
      <w:r w:rsidRPr="00A339AE">
        <w:rPr>
          <w:rFonts w:ascii="Times New Roman" w:hAnsi="Times New Roman"/>
          <w:sz w:val="20"/>
        </w:rPr>
        <w:t>ли же они отказываются от работы своих чувств и разума в этом направлении, пыт</w:t>
      </w:r>
      <w:r w:rsidRPr="00A339AE">
        <w:rPr>
          <w:rFonts w:ascii="Times New Roman" w:hAnsi="Times New Roman"/>
          <w:sz w:val="20"/>
        </w:rPr>
        <w:t>а</w:t>
      </w:r>
      <w:r w:rsidRPr="00A339AE">
        <w:rPr>
          <w:rFonts w:ascii="Times New Roman" w:hAnsi="Times New Roman"/>
          <w:sz w:val="20"/>
        </w:rPr>
        <w:t xml:space="preserve">ясь подменить свою личную жизнь и жизнь человечества авторитетом тех или иных текстов, </w:t>
      </w:r>
      <w:r w:rsidRPr="00A339AE">
        <w:rPr>
          <w:rFonts w:ascii="Times New Roman" w:hAnsi="Times New Roman"/>
          <w:i/>
          <w:sz w:val="20"/>
        </w:rPr>
        <w:t>включая и тексты КОБ</w:t>
      </w:r>
      <w:r w:rsidRPr="00A339AE">
        <w:rPr>
          <w:rFonts w:ascii="Times New Roman" w:hAnsi="Times New Roman"/>
          <w:sz w:val="20"/>
        </w:rPr>
        <w:t>, то ничего хорошего ждать таким людям и таким обществам не приходи</w:t>
      </w:r>
      <w:r w:rsidRPr="00A339AE">
        <w:rPr>
          <w:rFonts w:ascii="Times New Roman" w:hAnsi="Times New Roman"/>
          <w:sz w:val="20"/>
        </w:rPr>
        <w:t>т</w:t>
      </w:r>
      <w:r w:rsidRPr="00A339AE">
        <w:rPr>
          <w:rFonts w:ascii="Times New Roman" w:hAnsi="Times New Roman"/>
          <w:sz w:val="20"/>
        </w:rPr>
        <w:t>ся, поскольку не только заведомая ложь, но даже Истина, становясь безрассудной верой людей, вводит их в заблужд</w:t>
      </w:r>
      <w:r w:rsidRPr="00A339AE">
        <w:rPr>
          <w:rFonts w:ascii="Times New Roman" w:hAnsi="Times New Roman"/>
          <w:sz w:val="20"/>
        </w:rPr>
        <w:t>е</w:t>
      </w:r>
      <w:r w:rsidRPr="00A339AE">
        <w:rPr>
          <w:rFonts w:ascii="Times New Roman" w:hAnsi="Times New Roman"/>
          <w:sz w:val="20"/>
        </w:rPr>
        <w:t>ния. Однако виновата в этом не ложь, и уж тем более не Истина, а сами бе</w:t>
      </w:r>
      <w:r w:rsidRPr="00A339AE">
        <w:rPr>
          <w:rFonts w:ascii="Times New Roman" w:hAnsi="Times New Roman"/>
          <w:sz w:val="20"/>
        </w:rPr>
        <w:t>з</w:t>
      </w:r>
      <w:r w:rsidRPr="00A339AE">
        <w:rPr>
          <w:rFonts w:ascii="Times New Roman" w:hAnsi="Times New Roman"/>
          <w:sz w:val="20"/>
        </w:rPr>
        <w:t>рассудно живущие люди</w:t>
      </w:r>
      <w:r>
        <w:rPr>
          <w:rFonts w:ascii="Times New Roman" w:hAnsi="Times New Roman"/>
          <w:sz w:val="20"/>
        </w:rPr>
        <w:t>...</w:t>
      </w:r>
    </w:p>
    <w:p w14:paraId="6D7A0353"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 xml:space="preserve">Но именно того, что в Жизни есть </w:t>
      </w:r>
      <w:r w:rsidRPr="00A339AE">
        <w:rPr>
          <w:rFonts w:ascii="Times New Roman" w:hAnsi="Times New Roman"/>
          <w:i/>
          <w:sz w:val="20"/>
          <w:u w:val="single"/>
        </w:rPr>
        <w:t>совершенное знание</w:t>
      </w:r>
      <w:r w:rsidRPr="00A339AE">
        <w:rPr>
          <w:rFonts w:ascii="Times New Roman" w:hAnsi="Times New Roman"/>
          <w:i/>
          <w:sz w:val="20"/>
        </w:rPr>
        <w:t>, обладающее опр</w:t>
      </w:r>
      <w:r w:rsidRPr="00A339AE">
        <w:rPr>
          <w:rFonts w:ascii="Times New Roman" w:hAnsi="Times New Roman"/>
          <w:i/>
          <w:sz w:val="20"/>
        </w:rPr>
        <w:t>е</w:t>
      </w:r>
      <w:r w:rsidRPr="00A339AE">
        <w:rPr>
          <w:rFonts w:ascii="Times New Roman" w:hAnsi="Times New Roman"/>
          <w:i/>
          <w:sz w:val="20"/>
        </w:rPr>
        <w:t xml:space="preserve">делёнными качествами, отличающими его от прочих знаний и мнений, и </w:t>
      </w:r>
      <w:r w:rsidRPr="00A339AE">
        <w:rPr>
          <w:rFonts w:ascii="Times New Roman" w:hAnsi="Times New Roman"/>
          <w:i/>
          <w:sz w:val="20"/>
          <w:u w:val="single"/>
        </w:rPr>
        <w:t>об</w:t>
      </w:r>
      <w:r w:rsidRPr="00A339AE">
        <w:rPr>
          <w:rFonts w:ascii="Times New Roman" w:hAnsi="Times New Roman"/>
          <w:i/>
          <w:sz w:val="20"/>
          <w:u w:val="single"/>
        </w:rPr>
        <w:t>я</w:t>
      </w:r>
      <w:r w:rsidRPr="00A339AE">
        <w:rPr>
          <w:rFonts w:ascii="Times New Roman" w:hAnsi="Times New Roman"/>
          <w:i/>
          <w:sz w:val="20"/>
          <w:u w:val="single"/>
        </w:rPr>
        <w:t>зывающее людей объективно</w:t>
      </w:r>
      <w:r w:rsidRPr="00A339AE">
        <w:rPr>
          <w:rFonts w:ascii="Times New Roman" w:hAnsi="Times New Roman"/>
          <w:i/>
          <w:sz w:val="20"/>
        </w:rPr>
        <w:t xml:space="preserve"> к определённому отношению к нему в своей дальнейшей жизни,</w:t>
      </w:r>
      <w:r w:rsidRPr="00A339AE">
        <w:rPr>
          <w:rFonts w:ascii="Times New Roman" w:hAnsi="Times New Roman"/>
          <w:sz w:val="20"/>
        </w:rPr>
        <w:t xml:space="preserve"> и не понимают оппоненты КОБ, а потому и не учитывают этого в своих действиях. И чтобы загрузить КОБ в процесс сл</w:t>
      </w:r>
      <w:r w:rsidRPr="00A339AE">
        <w:rPr>
          <w:rFonts w:ascii="Times New Roman" w:hAnsi="Times New Roman"/>
          <w:sz w:val="20"/>
        </w:rPr>
        <w:t>и</w:t>
      </w:r>
      <w:r w:rsidRPr="00A339AE">
        <w:rPr>
          <w:rFonts w:ascii="Times New Roman" w:hAnsi="Times New Roman"/>
          <w:sz w:val="20"/>
        </w:rPr>
        <w:t>ва мнимой или настоящей лжи и заблуждений прошлых эпох, оппоненты должны суметь нейтрализовать воздействие не столько даже его выражения, сколько самого с</w:t>
      </w:r>
      <w:r w:rsidRPr="00A339AE">
        <w:rPr>
          <w:rFonts w:ascii="Times New Roman" w:hAnsi="Times New Roman"/>
          <w:sz w:val="20"/>
        </w:rPr>
        <w:t>о</w:t>
      </w:r>
      <w:r w:rsidRPr="00A339AE">
        <w:rPr>
          <w:rFonts w:ascii="Times New Roman" w:hAnsi="Times New Roman"/>
          <w:sz w:val="20"/>
        </w:rPr>
        <w:t>вершенного знания. При этом необходимо понимать, что:</w:t>
      </w:r>
    </w:p>
    <w:p w14:paraId="7CDE8388" w14:textId="2CD11FBF" w:rsidR="00D808A1" w:rsidRDefault="00D808A1" w:rsidP="009226D5">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 xml:space="preserve">если претензии КОБ на выражение совершенного знания — пустая фикция, то оппонентам нечего и беспокоиться: </w:t>
      </w:r>
      <w:r w:rsidRPr="00A339AE">
        <w:rPr>
          <w:rFonts w:ascii="Times New Roman" w:hAnsi="Times New Roman"/>
          <w:i/>
          <w:sz w:val="20"/>
        </w:rPr>
        <w:t>Вперёд в будущее</w:t>
      </w:r>
      <w:r w:rsidRPr="00D808A1">
        <w:rPr>
          <w:rFonts w:ascii="Times New Roman" w:hAnsi="Times New Roman"/>
          <w:i/>
          <w:sz w:val="20"/>
        </w:rPr>
        <w:t>[CIX]</w:t>
      </w:r>
      <w:r w:rsidRPr="00A339AE">
        <w:rPr>
          <w:rFonts w:ascii="Times New Roman" w:hAnsi="Times New Roman"/>
          <w:i/>
          <w:sz w:val="20"/>
        </w:rPr>
        <w:t>! Все под знамёна КОБ!</w:t>
      </w:r>
      <w:r w:rsidRPr="00A339AE">
        <w:rPr>
          <w:rFonts w:ascii="Times New Roman" w:hAnsi="Times New Roman"/>
          <w:sz w:val="20"/>
        </w:rPr>
        <w:t xml:space="preserve"> — поскольку спустя какое-то время КОБ (если её претензии на выражение совершенного знания — фикция) сама собой сольётся и заместится в культуре какой-то иной будущей л</w:t>
      </w:r>
      <w:r w:rsidRPr="00A339AE">
        <w:rPr>
          <w:rFonts w:ascii="Times New Roman" w:hAnsi="Times New Roman"/>
          <w:sz w:val="20"/>
        </w:rPr>
        <w:t>о</w:t>
      </w:r>
      <w:r w:rsidRPr="00A339AE">
        <w:rPr>
          <w:rFonts w:ascii="Times New Roman" w:hAnsi="Times New Roman"/>
          <w:sz w:val="20"/>
        </w:rPr>
        <w:t>жью и заблуждениями;</w:t>
      </w:r>
    </w:p>
    <w:p w14:paraId="7F68E653" w14:textId="77777777" w:rsidR="00D808A1" w:rsidRPr="00A339AE" w:rsidRDefault="00D808A1" w:rsidP="009226D5">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 xml:space="preserve">если же КОБ объективно представляет собой выражение </w:t>
      </w:r>
      <w:r w:rsidRPr="00A339AE">
        <w:rPr>
          <w:rFonts w:ascii="Times New Roman" w:hAnsi="Times New Roman"/>
          <w:i/>
          <w:sz w:val="20"/>
        </w:rPr>
        <w:t>совершенн</w:t>
      </w:r>
      <w:r w:rsidRPr="00A339AE">
        <w:rPr>
          <w:rFonts w:ascii="Times New Roman" w:hAnsi="Times New Roman"/>
          <w:i/>
          <w:sz w:val="20"/>
        </w:rPr>
        <w:t>о</w:t>
      </w:r>
      <w:r w:rsidRPr="00A339AE">
        <w:rPr>
          <w:rFonts w:ascii="Times New Roman" w:hAnsi="Times New Roman"/>
          <w:i/>
          <w:sz w:val="20"/>
        </w:rPr>
        <w:t>го знания,</w:t>
      </w:r>
      <w:r w:rsidRPr="00A339AE">
        <w:rPr>
          <w:rFonts w:ascii="Times New Roman" w:hAnsi="Times New Roman"/>
          <w:sz w:val="20"/>
        </w:rPr>
        <w:t xml:space="preserve"> адекватное нынешней исторической эпохе и достигн</w:t>
      </w:r>
      <w:r w:rsidRPr="00A339AE">
        <w:rPr>
          <w:rFonts w:ascii="Times New Roman" w:hAnsi="Times New Roman"/>
          <w:sz w:val="20"/>
        </w:rPr>
        <w:t>у</w:t>
      </w:r>
      <w:r w:rsidRPr="00A339AE">
        <w:rPr>
          <w:rFonts w:ascii="Times New Roman" w:hAnsi="Times New Roman"/>
          <w:sz w:val="20"/>
        </w:rPr>
        <w:t>тому качеству в развитии культуры, то обезвредить её ошибки может только лучшее выраж</w:t>
      </w:r>
      <w:r w:rsidRPr="00A339AE">
        <w:rPr>
          <w:rFonts w:ascii="Times New Roman" w:hAnsi="Times New Roman"/>
          <w:sz w:val="20"/>
        </w:rPr>
        <w:t>е</w:t>
      </w:r>
      <w:r w:rsidRPr="00A339AE">
        <w:rPr>
          <w:rFonts w:ascii="Times New Roman" w:hAnsi="Times New Roman"/>
          <w:sz w:val="20"/>
        </w:rPr>
        <w:t xml:space="preserve">ние </w:t>
      </w:r>
      <w:r w:rsidRPr="00A339AE">
        <w:rPr>
          <w:rFonts w:ascii="Times New Roman" w:hAnsi="Times New Roman"/>
          <w:i/>
          <w:sz w:val="20"/>
        </w:rPr>
        <w:t xml:space="preserve">совершенного знания </w:t>
      </w:r>
      <w:r w:rsidRPr="00A339AE">
        <w:rPr>
          <w:rFonts w:ascii="Times New Roman" w:hAnsi="Times New Roman"/>
          <w:sz w:val="20"/>
        </w:rPr>
        <w:t>в будущую эпоху; но это возможно лишь после того, как (а равно — вследствие того, что</w:t>
      </w:r>
      <w:r>
        <w:rPr>
          <w:rFonts w:ascii="Times New Roman" w:hAnsi="Times New Roman"/>
          <w:sz w:val="20"/>
        </w:rPr>
        <w:t>...</w:t>
      </w:r>
      <w:r w:rsidRPr="00A339AE">
        <w:rPr>
          <w:rFonts w:ascii="Times New Roman" w:hAnsi="Times New Roman"/>
          <w:sz w:val="20"/>
        </w:rPr>
        <w:t>) в наше время и в ближайшем будущем люди на основе КОБ сделают свою часть дела.</w:t>
      </w:r>
    </w:p>
    <w:p w14:paraId="7658E9F9" w14:textId="75D1A41E"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Но судя по статьям в СМИ, оппоненты этого не понимают, как не пон</w:t>
      </w:r>
      <w:r w:rsidRPr="00A339AE">
        <w:rPr>
          <w:rFonts w:ascii="Times New Roman" w:hAnsi="Times New Roman"/>
          <w:sz w:val="20"/>
        </w:rPr>
        <w:t>и</w:t>
      </w:r>
      <w:r w:rsidRPr="00A339AE">
        <w:rPr>
          <w:rFonts w:ascii="Times New Roman" w:hAnsi="Times New Roman"/>
          <w:sz w:val="20"/>
        </w:rPr>
        <w:t>мают и того, что вследствие этого проблема легитимизации КОБ или легитимизации их системы под зн</w:t>
      </w:r>
      <w:r w:rsidRPr="00A339AE">
        <w:rPr>
          <w:rFonts w:ascii="Times New Roman" w:hAnsi="Times New Roman"/>
          <w:sz w:val="20"/>
        </w:rPr>
        <w:t>а</w:t>
      </w:r>
      <w:r w:rsidRPr="00A339AE">
        <w:rPr>
          <w:rFonts w:ascii="Times New Roman" w:hAnsi="Times New Roman"/>
          <w:sz w:val="20"/>
        </w:rPr>
        <w:t>мёнами КОБ для них — на нравственно-приемлемых им при</w:t>
      </w:r>
      <w:r w:rsidRPr="00A339AE">
        <w:rPr>
          <w:rFonts w:ascii="Times New Roman" w:hAnsi="Times New Roman"/>
          <w:sz w:val="20"/>
        </w:rPr>
        <w:t>н</w:t>
      </w:r>
      <w:r w:rsidRPr="00A339AE">
        <w:rPr>
          <w:rFonts w:ascii="Times New Roman" w:hAnsi="Times New Roman"/>
          <w:sz w:val="20"/>
        </w:rPr>
        <w:t>ципах толпо-</w:t>
      </w:r>
      <w:r w:rsidRPr="00260F1C">
        <w:rPr>
          <w:rFonts w:ascii="Times New Roman" w:hAnsi="Times New Roman"/>
          <w:sz w:val="20"/>
        </w:rPr>
        <w:t>«</w:t>
      </w:r>
      <w:r w:rsidRPr="00A339AE">
        <w:rPr>
          <w:rFonts w:ascii="Times New Roman" w:hAnsi="Times New Roman"/>
          <w:sz w:val="20"/>
        </w:rPr>
        <w:t>элитаризма</w:t>
      </w:r>
      <w:r>
        <w:rPr>
          <w:rFonts w:ascii="Times New Roman" w:hAnsi="Times New Roman"/>
          <w:sz w:val="20"/>
        </w:rPr>
        <w:t>»</w:t>
      </w:r>
      <w:r w:rsidRPr="00A339AE">
        <w:rPr>
          <w:rFonts w:ascii="Times New Roman" w:hAnsi="Times New Roman"/>
          <w:sz w:val="20"/>
        </w:rPr>
        <w:t xml:space="preserve"> — неразрешима ни сейчас, ни в будущем. Примером тому статья в форме фельетона </w:t>
      </w:r>
      <w:r>
        <w:rPr>
          <w:rFonts w:ascii="Times New Roman" w:hAnsi="Times New Roman"/>
          <w:sz w:val="20"/>
        </w:rPr>
        <w:t>«</w:t>
      </w:r>
      <w:r w:rsidRPr="00A339AE">
        <w:rPr>
          <w:rFonts w:ascii="Times New Roman" w:hAnsi="Times New Roman"/>
          <w:sz w:val="20"/>
        </w:rPr>
        <w:t>Российские тайны: Внутренний Прапорщик</w:t>
      </w:r>
      <w:r>
        <w:rPr>
          <w:rFonts w:ascii="Times New Roman" w:hAnsi="Times New Roman"/>
          <w:sz w:val="20"/>
        </w:rPr>
        <w:t>»</w:t>
      </w:r>
      <w:r w:rsidRPr="00D808A1">
        <w:rPr>
          <w:rFonts w:ascii="Times New Roman" w:hAnsi="Times New Roman"/>
          <w:sz w:val="20"/>
        </w:rPr>
        <w:t>[CX]</w:t>
      </w:r>
      <w:r w:rsidRPr="00A339AE">
        <w:rPr>
          <w:rFonts w:ascii="Times New Roman" w:hAnsi="Times New Roman"/>
          <w:sz w:val="20"/>
        </w:rPr>
        <w:t>.</w:t>
      </w:r>
    </w:p>
    <w:p w14:paraId="4C14DDFB"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lastRenderedPageBreak/>
        <w:t>Этот фельетон как нельзя лучше иллюстрирует попытки легитимизации КОБ её оппонентами. Если его прочтёт человек, никогда не слыша</w:t>
      </w:r>
      <w:r w:rsidRPr="00A339AE">
        <w:rPr>
          <w:rFonts w:ascii="Times New Roman" w:hAnsi="Times New Roman"/>
          <w:sz w:val="20"/>
        </w:rPr>
        <w:t>в</w:t>
      </w:r>
      <w:r w:rsidRPr="00A339AE">
        <w:rPr>
          <w:rFonts w:ascii="Times New Roman" w:hAnsi="Times New Roman"/>
          <w:sz w:val="20"/>
        </w:rPr>
        <w:t>ший о КОБ и не читавший работ, сопутствующих КОБ, то он даже не см</w:t>
      </w:r>
      <w:r w:rsidRPr="00A339AE">
        <w:rPr>
          <w:rFonts w:ascii="Times New Roman" w:hAnsi="Times New Roman"/>
          <w:sz w:val="20"/>
        </w:rPr>
        <w:t>о</w:t>
      </w:r>
      <w:r w:rsidRPr="00A339AE">
        <w:rPr>
          <w:rFonts w:ascii="Times New Roman" w:hAnsi="Times New Roman"/>
          <w:sz w:val="20"/>
        </w:rPr>
        <w:t>жет сказать — о чём этот фельетон. Поэтому прокомментируем содержание фельетона, но сначала постараемся определить цели его публикации. На наш взгляд они остались неизменными по сравнению с пери</w:t>
      </w:r>
      <w:r w:rsidRPr="00A339AE">
        <w:rPr>
          <w:rFonts w:ascii="Times New Roman" w:hAnsi="Times New Roman"/>
          <w:sz w:val="20"/>
        </w:rPr>
        <w:t>о</w:t>
      </w:r>
      <w:r w:rsidRPr="00A339AE">
        <w:rPr>
          <w:rFonts w:ascii="Times New Roman" w:hAnsi="Times New Roman"/>
          <w:sz w:val="20"/>
        </w:rPr>
        <w:t>дом 15-тилетней давности, когда в феврале 1990 года в журн</w:t>
      </w:r>
      <w:r w:rsidRPr="00A339AE">
        <w:rPr>
          <w:rFonts w:ascii="Times New Roman" w:hAnsi="Times New Roman"/>
          <w:sz w:val="20"/>
        </w:rPr>
        <w:t>а</w:t>
      </w:r>
      <w:r w:rsidRPr="00A339AE">
        <w:rPr>
          <w:rFonts w:ascii="Times New Roman" w:hAnsi="Times New Roman"/>
          <w:sz w:val="20"/>
        </w:rPr>
        <w:t xml:space="preserve">ле </w:t>
      </w:r>
      <w:r>
        <w:rPr>
          <w:rFonts w:ascii="Times New Roman" w:hAnsi="Times New Roman"/>
          <w:sz w:val="20"/>
        </w:rPr>
        <w:t>«</w:t>
      </w:r>
      <w:r w:rsidRPr="00A339AE">
        <w:rPr>
          <w:rFonts w:ascii="Times New Roman" w:hAnsi="Times New Roman"/>
          <w:sz w:val="20"/>
        </w:rPr>
        <w:t>Молодая гвардия</w:t>
      </w:r>
      <w:r>
        <w:rPr>
          <w:rFonts w:ascii="Times New Roman" w:hAnsi="Times New Roman"/>
          <w:sz w:val="20"/>
        </w:rPr>
        <w:t>»</w:t>
      </w:r>
      <w:r w:rsidRPr="00A339AE">
        <w:rPr>
          <w:rFonts w:ascii="Times New Roman" w:hAnsi="Times New Roman"/>
          <w:sz w:val="20"/>
        </w:rPr>
        <w:t xml:space="preserve"> была опубликована статья </w:t>
      </w:r>
      <w:r>
        <w:rPr>
          <w:rFonts w:ascii="Times New Roman" w:hAnsi="Times New Roman"/>
          <w:sz w:val="20"/>
        </w:rPr>
        <w:t>«</w:t>
      </w:r>
      <w:r w:rsidRPr="00A339AE">
        <w:rPr>
          <w:rFonts w:ascii="Times New Roman" w:hAnsi="Times New Roman"/>
          <w:sz w:val="20"/>
        </w:rPr>
        <w:t>Концептуальная власть: миф или реальность?</w:t>
      </w:r>
      <w:r>
        <w:rPr>
          <w:rFonts w:ascii="Times New Roman" w:hAnsi="Times New Roman"/>
          <w:sz w:val="20"/>
        </w:rPr>
        <w:t>»</w:t>
      </w:r>
      <w:r w:rsidRPr="00A339AE">
        <w:rPr>
          <w:rFonts w:ascii="Times New Roman" w:hAnsi="Times New Roman"/>
          <w:sz w:val="20"/>
        </w:rPr>
        <w:t xml:space="preserve"> — </w:t>
      </w:r>
      <w:r>
        <w:rPr>
          <w:rFonts w:ascii="Times New Roman" w:hAnsi="Times New Roman"/>
          <w:sz w:val="20"/>
        </w:rPr>
        <w:t>«</w:t>
      </w:r>
      <w:r w:rsidRPr="00A339AE">
        <w:rPr>
          <w:rFonts w:ascii="Times New Roman" w:hAnsi="Times New Roman"/>
          <w:sz w:val="20"/>
        </w:rPr>
        <w:t>Катнуть шар</w:t>
      </w:r>
      <w:r>
        <w:rPr>
          <w:rFonts w:ascii="Times New Roman" w:hAnsi="Times New Roman"/>
          <w:sz w:val="20"/>
        </w:rPr>
        <w:t>»</w:t>
      </w:r>
      <w:r w:rsidRPr="00A339AE">
        <w:rPr>
          <w:rFonts w:ascii="Times New Roman" w:hAnsi="Times New Roman"/>
          <w:sz w:val="20"/>
        </w:rPr>
        <w:t xml:space="preserve"> и посмо</w:t>
      </w:r>
      <w:r w:rsidRPr="00A339AE">
        <w:rPr>
          <w:rFonts w:ascii="Times New Roman" w:hAnsi="Times New Roman"/>
          <w:sz w:val="20"/>
        </w:rPr>
        <w:t>т</w:t>
      </w:r>
      <w:r w:rsidRPr="00A339AE">
        <w:rPr>
          <w:rFonts w:ascii="Times New Roman" w:hAnsi="Times New Roman"/>
          <w:sz w:val="20"/>
        </w:rPr>
        <w:t xml:space="preserve">реть на реакцию </w:t>
      </w:r>
      <w:r>
        <w:rPr>
          <w:rFonts w:ascii="Times New Roman" w:hAnsi="Times New Roman"/>
          <w:sz w:val="20"/>
        </w:rPr>
        <w:t>«</w:t>
      </w:r>
      <w:r w:rsidRPr="00A339AE">
        <w:rPr>
          <w:rFonts w:ascii="Times New Roman" w:hAnsi="Times New Roman"/>
          <w:sz w:val="20"/>
        </w:rPr>
        <w:t>элитарной</w:t>
      </w:r>
      <w:r>
        <w:rPr>
          <w:rFonts w:ascii="Times New Roman" w:hAnsi="Times New Roman"/>
          <w:sz w:val="20"/>
        </w:rPr>
        <w:t>»</w:t>
      </w:r>
      <w:r w:rsidRPr="00A339AE">
        <w:rPr>
          <w:rFonts w:ascii="Times New Roman" w:hAnsi="Times New Roman"/>
          <w:sz w:val="20"/>
        </w:rPr>
        <w:t xml:space="preserve"> патриотической тусовки — чего она понимает в этих вопросах? Тогда </w:t>
      </w:r>
      <w:r>
        <w:rPr>
          <w:rFonts w:ascii="Times New Roman" w:hAnsi="Times New Roman"/>
          <w:sz w:val="20"/>
        </w:rPr>
        <w:t>«</w:t>
      </w:r>
      <w:r w:rsidRPr="00A339AE">
        <w:rPr>
          <w:rFonts w:ascii="Times New Roman" w:hAnsi="Times New Roman"/>
          <w:sz w:val="20"/>
        </w:rPr>
        <w:t>катнувшие шар</w:t>
      </w:r>
      <w:r>
        <w:rPr>
          <w:rFonts w:ascii="Times New Roman" w:hAnsi="Times New Roman"/>
          <w:sz w:val="20"/>
        </w:rPr>
        <w:t>»</w:t>
      </w:r>
      <w:r w:rsidRPr="00A339AE">
        <w:rPr>
          <w:rFonts w:ascii="Times New Roman" w:hAnsi="Times New Roman"/>
          <w:sz w:val="20"/>
        </w:rPr>
        <w:t xml:space="preserve"> убедились, что </w:t>
      </w:r>
      <w:r>
        <w:rPr>
          <w:rFonts w:ascii="Times New Roman" w:hAnsi="Times New Roman"/>
          <w:sz w:val="20"/>
        </w:rPr>
        <w:t>«</w:t>
      </w:r>
      <w:r w:rsidRPr="00A339AE">
        <w:rPr>
          <w:rFonts w:ascii="Times New Roman" w:hAnsi="Times New Roman"/>
          <w:sz w:val="20"/>
        </w:rPr>
        <w:t>элитарная</w:t>
      </w:r>
      <w:r>
        <w:rPr>
          <w:rFonts w:ascii="Times New Roman" w:hAnsi="Times New Roman"/>
          <w:sz w:val="20"/>
        </w:rPr>
        <w:t>»</w:t>
      </w:r>
      <w:r w:rsidRPr="00A339AE">
        <w:rPr>
          <w:rFonts w:ascii="Times New Roman" w:hAnsi="Times New Roman"/>
          <w:sz w:val="20"/>
        </w:rPr>
        <w:t xml:space="preserve"> толпа в этих вопросах не только ничего не п</w:t>
      </w:r>
      <w:r w:rsidRPr="00A339AE">
        <w:rPr>
          <w:rFonts w:ascii="Times New Roman" w:hAnsi="Times New Roman"/>
          <w:sz w:val="20"/>
        </w:rPr>
        <w:t>о</w:t>
      </w:r>
      <w:r w:rsidRPr="00A339AE">
        <w:rPr>
          <w:rFonts w:ascii="Times New Roman" w:hAnsi="Times New Roman"/>
          <w:sz w:val="20"/>
        </w:rPr>
        <w:t>нимает, но и приложить усилия к тому, чтобы понять хоть что-то, — не ж</w:t>
      </w:r>
      <w:r w:rsidRPr="00A339AE">
        <w:rPr>
          <w:rFonts w:ascii="Times New Roman" w:hAnsi="Times New Roman"/>
          <w:sz w:val="20"/>
        </w:rPr>
        <w:t>е</w:t>
      </w:r>
      <w:r w:rsidRPr="00A339AE">
        <w:rPr>
          <w:rFonts w:ascii="Times New Roman" w:hAnsi="Times New Roman"/>
          <w:sz w:val="20"/>
        </w:rPr>
        <w:t>лает.</w:t>
      </w:r>
    </w:p>
    <w:p w14:paraId="5794CF02"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 xml:space="preserve">Прошло почти 15 лет и снова проверка </w:t>
      </w:r>
      <w:r>
        <w:rPr>
          <w:rFonts w:ascii="Times New Roman" w:hAnsi="Times New Roman"/>
          <w:sz w:val="20"/>
        </w:rPr>
        <w:t>«</w:t>
      </w:r>
      <w:r w:rsidRPr="00A339AE">
        <w:rPr>
          <w:rFonts w:ascii="Times New Roman" w:hAnsi="Times New Roman"/>
          <w:sz w:val="20"/>
        </w:rPr>
        <w:t>элитарной</w:t>
      </w:r>
      <w:r>
        <w:rPr>
          <w:rFonts w:ascii="Times New Roman" w:hAnsi="Times New Roman"/>
          <w:sz w:val="20"/>
        </w:rPr>
        <w:t>»</w:t>
      </w:r>
      <w:r w:rsidRPr="00A339AE">
        <w:rPr>
          <w:rFonts w:ascii="Times New Roman" w:hAnsi="Times New Roman"/>
          <w:sz w:val="20"/>
        </w:rPr>
        <w:t xml:space="preserve"> толпы на </w:t>
      </w:r>
      <w:r>
        <w:rPr>
          <w:rFonts w:ascii="Times New Roman" w:hAnsi="Times New Roman"/>
          <w:sz w:val="20"/>
        </w:rPr>
        <w:t>«</w:t>
      </w:r>
      <w:r w:rsidRPr="00A339AE">
        <w:rPr>
          <w:rFonts w:ascii="Times New Roman" w:hAnsi="Times New Roman"/>
          <w:sz w:val="20"/>
        </w:rPr>
        <w:t>вшивость</w:t>
      </w:r>
      <w:r>
        <w:rPr>
          <w:rFonts w:ascii="Times New Roman" w:hAnsi="Times New Roman"/>
          <w:sz w:val="20"/>
        </w:rPr>
        <w:t>»</w:t>
      </w:r>
      <w:r w:rsidRPr="00A339AE">
        <w:rPr>
          <w:rFonts w:ascii="Times New Roman" w:hAnsi="Times New Roman"/>
          <w:sz w:val="20"/>
        </w:rPr>
        <w:t xml:space="preserve">, но на этот раз речь идёт не о патриотической </w:t>
      </w:r>
      <w:r>
        <w:rPr>
          <w:rFonts w:ascii="Times New Roman" w:hAnsi="Times New Roman"/>
          <w:sz w:val="20"/>
        </w:rPr>
        <w:t>«</w:t>
      </w:r>
      <w:r w:rsidRPr="00A339AE">
        <w:rPr>
          <w:rFonts w:ascii="Times New Roman" w:hAnsi="Times New Roman"/>
          <w:sz w:val="20"/>
        </w:rPr>
        <w:t>элите</w:t>
      </w:r>
      <w:r>
        <w:rPr>
          <w:rFonts w:ascii="Times New Roman" w:hAnsi="Times New Roman"/>
          <w:sz w:val="20"/>
        </w:rPr>
        <w:t>»</w:t>
      </w:r>
      <w:r w:rsidRPr="00A339AE">
        <w:rPr>
          <w:rFonts w:ascii="Times New Roman" w:hAnsi="Times New Roman"/>
          <w:sz w:val="20"/>
        </w:rPr>
        <w:t>, а о либ</w:t>
      </w:r>
      <w:r w:rsidRPr="00A339AE">
        <w:rPr>
          <w:rFonts w:ascii="Times New Roman" w:hAnsi="Times New Roman"/>
          <w:sz w:val="20"/>
        </w:rPr>
        <w:t>е</w:t>
      </w:r>
      <w:r w:rsidRPr="00A339AE">
        <w:rPr>
          <w:rFonts w:ascii="Times New Roman" w:hAnsi="Times New Roman"/>
          <w:sz w:val="20"/>
        </w:rPr>
        <w:t>рально-демократической, поскольку именно через неё и подчинённые ей СМИ осущ</w:t>
      </w:r>
      <w:r w:rsidRPr="00A339AE">
        <w:rPr>
          <w:rFonts w:ascii="Times New Roman" w:hAnsi="Times New Roman"/>
          <w:sz w:val="20"/>
        </w:rPr>
        <w:t>е</w:t>
      </w:r>
      <w:r w:rsidRPr="00A339AE">
        <w:rPr>
          <w:rFonts w:ascii="Times New Roman" w:hAnsi="Times New Roman"/>
          <w:sz w:val="20"/>
        </w:rPr>
        <w:t>ствляется контроль всего толпо-</w:t>
      </w:r>
      <w:r w:rsidRPr="009226D5">
        <w:rPr>
          <w:rFonts w:ascii="Times New Roman" w:hAnsi="Times New Roman"/>
          <w:sz w:val="20"/>
        </w:rPr>
        <w:t>«</w:t>
      </w:r>
      <w:r w:rsidRPr="00A339AE">
        <w:rPr>
          <w:rFonts w:ascii="Times New Roman" w:hAnsi="Times New Roman"/>
          <w:sz w:val="20"/>
        </w:rPr>
        <w:t>элитарного</w:t>
      </w:r>
      <w:r>
        <w:rPr>
          <w:rFonts w:ascii="Times New Roman" w:hAnsi="Times New Roman"/>
          <w:sz w:val="20"/>
        </w:rPr>
        <w:t>»</w:t>
      </w:r>
      <w:r w:rsidRPr="00A339AE">
        <w:rPr>
          <w:rFonts w:ascii="Times New Roman" w:hAnsi="Times New Roman"/>
          <w:sz w:val="20"/>
        </w:rPr>
        <w:t xml:space="preserve"> общества. Однако, по сравн</w:t>
      </w:r>
      <w:r w:rsidRPr="00A339AE">
        <w:rPr>
          <w:rFonts w:ascii="Times New Roman" w:hAnsi="Times New Roman"/>
          <w:sz w:val="20"/>
        </w:rPr>
        <w:t>е</w:t>
      </w:r>
      <w:r w:rsidRPr="00A339AE">
        <w:rPr>
          <w:rFonts w:ascii="Times New Roman" w:hAnsi="Times New Roman"/>
          <w:sz w:val="20"/>
        </w:rPr>
        <w:t>нию с периодом, предшествующим 1990-му году, с внедрением в систему, контролирующую весь спектр умонастроений в обществе — интернета, ситу</w:t>
      </w:r>
      <w:r w:rsidRPr="00A339AE">
        <w:rPr>
          <w:rFonts w:ascii="Times New Roman" w:hAnsi="Times New Roman"/>
          <w:sz w:val="20"/>
        </w:rPr>
        <w:t>а</w:t>
      </w:r>
      <w:r w:rsidRPr="00A339AE">
        <w:rPr>
          <w:rFonts w:ascii="Times New Roman" w:hAnsi="Times New Roman"/>
          <w:sz w:val="20"/>
        </w:rPr>
        <w:t>ция в стране и в мире кардинально изменилась. Что же даёт сегодня обществу, как объекту управления, и управленцам, как субъектам управления, интернет, количество пользователей которого по зарубежным оценкам во всём мире может приблизиться к одному миллиарду уже в бл</w:t>
      </w:r>
      <w:r w:rsidRPr="00A339AE">
        <w:rPr>
          <w:rFonts w:ascii="Times New Roman" w:hAnsi="Times New Roman"/>
          <w:sz w:val="20"/>
        </w:rPr>
        <w:t>и</w:t>
      </w:r>
      <w:r w:rsidRPr="00A339AE">
        <w:rPr>
          <w:rFonts w:ascii="Times New Roman" w:hAnsi="Times New Roman"/>
          <w:sz w:val="20"/>
        </w:rPr>
        <w:t>жайшие годы?</w:t>
      </w:r>
    </w:p>
    <w:p w14:paraId="02D65DFE"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Интернет, как инструмент властвующего субъекта управления, с одной стороны, создаёт возможности для более быстрого и широкого (в смысле охв</w:t>
      </w:r>
      <w:r w:rsidRPr="00A339AE">
        <w:rPr>
          <w:rFonts w:ascii="Times New Roman" w:hAnsi="Times New Roman"/>
          <w:sz w:val="20"/>
        </w:rPr>
        <w:t>а</w:t>
      </w:r>
      <w:r w:rsidRPr="00A339AE">
        <w:rPr>
          <w:rFonts w:ascii="Times New Roman" w:hAnsi="Times New Roman"/>
          <w:sz w:val="20"/>
        </w:rPr>
        <w:t>та различных слоёв общества) распространения всякого нового знания — (прямые связи), а с другой, — позволяет в силу его открытости и неподце</w:t>
      </w:r>
      <w:r w:rsidRPr="00A339AE">
        <w:rPr>
          <w:rFonts w:ascii="Times New Roman" w:hAnsi="Times New Roman"/>
          <w:sz w:val="20"/>
        </w:rPr>
        <w:t>н</w:t>
      </w:r>
      <w:r w:rsidRPr="00A339AE">
        <w:rPr>
          <w:rFonts w:ascii="Times New Roman" w:hAnsi="Times New Roman"/>
          <w:sz w:val="20"/>
        </w:rPr>
        <w:t>зурности, получать более объективную картину всего спектра умонастроений в обществе — (обратные связи).</w:t>
      </w:r>
    </w:p>
    <w:p w14:paraId="74E079B7"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 xml:space="preserve">Но главное состоит в том, что интернет — открытая </w:t>
      </w:r>
      <w:r w:rsidRPr="00A339AE">
        <w:rPr>
          <w:rFonts w:ascii="Times New Roman" w:hAnsi="Times New Roman"/>
          <w:i/>
          <w:sz w:val="20"/>
        </w:rPr>
        <w:t>в смысле множес</w:t>
      </w:r>
      <w:r w:rsidRPr="00A339AE">
        <w:rPr>
          <w:rFonts w:ascii="Times New Roman" w:hAnsi="Times New Roman"/>
          <w:i/>
          <w:sz w:val="20"/>
        </w:rPr>
        <w:t>т</w:t>
      </w:r>
      <w:r w:rsidRPr="00A339AE">
        <w:rPr>
          <w:rFonts w:ascii="Times New Roman" w:hAnsi="Times New Roman"/>
          <w:i/>
          <w:sz w:val="20"/>
        </w:rPr>
        <w:t xml:space="preserve">венности субъектов-управленцев система, </w:t>
      </w:r>
      <w:r w:rsidRPr="00A339AE">
        <w:rPr>
          <w:rFonts w:ascii="Times New Roman" w:hAnsi="Times New Roman"/>
          <w:sz w:val="20"/>
        </w:rPr>
        <w:t>вследствие чего прямые связи, идущие от одних её участников, являются обратными связями других. То же касается и обратных связей: обратные связи одних представляют собой прямые связи других. И это тем более я</w:t>
      </w:r>
      <w:r w:rsidRPr="00A339AE">
        <w:rPr>
          <w:rFonts w:ascii="Times New Roman" w:hAnsi="Times New Roman"/>
          <w:sz w:val="20"/>
        </w:rPr>
        <w:t>р</w:t>
      </w:r>
      <w:r w:rsidRPr="00A339AE">
        <w:rPr>
          <w:rFonts w:ascii="Times New Roman" w:hAnsi="Times New Roman"/>
          <w:sz w:val="20"/>
        </w:rPr>
        <w:t>ко выражается, чем более осмысленно целесообразно люди сгружают в сеть информацию и извлекают информ</w:t>
      </w:r>
      <w:r w:rsidRPr="00A339AE">
        <w:rPr>
          <w:rFonts w:ascii="Times New Roman" w:hAnsi="Times New Roman"/>
          <w:sz w:val="20"/>
        </w:rPr>
        <w:t>а</w:t>
      </w:r>
      <w:r w:rsidRPr="00A339AE">
        <w:rPr>
          <w:rFonts w:ascii="Times New Roman" w:hAnsi="Times New Roman"/>
          <w:sz w:val="20"/>
        </w:rPr>
        <w:t>цию из сети.</w:t>
      </w:r>
    </w:p>
    <w:p w14:paraId="62AA5445" w14:textId="77777777" w:rsidR="00D808A1" w:rsidRPr="00A339AE" w:rsidRDefault="00D808A1" w:rsidP="00A339AE">
      <w:pPr>
        <w:spacing w:before="160" w:after="160"/>
        <w:ind w:left="284" w:right="284"/>
        <w:jc w:val="both"/>
        <w:rPr>
          <w:rFonts w:ascii="Times New Roman" w:hAnsi="Times New Roman"/>
          <w:b/>
          <w:sz w:val="20"/>
        </w:rPr>
      </w:pPr>
      <w:r w:rsidRPr="00A339AE">
        <w:rPr>
          <w:rFonts w:ascii="Times New Roman" w:hAnsi="Times New Roman"/>
          <w:b/>
          <w:sz w:val="20"/>
        </w:rPr>
        <w:t>Вследствие этого интернет — наиболее яркое техническое выражение принципа: каждый управленец (властитель) в меру пон</w:t>
      </w:r>
      <w:r w:rsidRPr="00A339AE">
        <w:rPr>
          <w:rFonts w:ascii="Times New Roman" w:hAnsi="Times New Roman"/>
          <w:b/>
          <w:sz w:val="20"/>
        </w:rPr>
        <w:t>и</w:t>
      </w:r>
      <w:r w:rsidRPr="00A339AE">
        <w:rPr>
          <w:rFonts w:ascii="Times New Roman" w:hAnsi="Times New Roman"/>
          <w:b/>
          <w:sz w:val="20"/>
        </w:rPr>
        <w:t>мания работает на осуществление своих целей, а в меру непонимания, — на осущ</w:t>
      </w:r>
      <w:r w:rsidRPr="00A339AE">
        <w:rPr>
          <w:rFonts w:ascii="Times New Roman" w:hAnsi="Times New Roman"/>
          <w:b/>
          <w:sz w:val="20"/>
        </w:rPr>
        <w:t>е</w:t>
      </w:r>
      <w:r w:rsidRPr="00A339AE">
        <w:rPr>
          <w:rFonts w:ascii="Times New Roman" w:hAnsi="Times New Roman"/>
          <w:b/>
          <w:sz w:val="20"/>
        </w:rPr>
        <w:t>ствление целей тех, кто понимает больше.</w:t>
      </w:r>
    </w:p>
    <w:p w14:paraId="3B6FD679" w14:textId="651015D2" w:rsidR="00D808A1" w:rsidRDefault="00D808A1" w:rsidP="00A34359">
      <w:pPr>
        <w:ind w:firstLine="425"/>
        <w:jc w:val="both"/>
        <w:rPr>
          <w:rFonts w:ascii="Times New Roman" w:hAnsi="Times New Roman"/>
          <w:sz w:val="20"/>
        </w:rPr>
      </w:pPr>
      <w:r w:rsidRPr="00A339AE">
        <w:rPr>
          <w:rFonts w:ascii="Times New Roman" w:hAnsi="Times New Roman"/>
          <w:sz w:val="20"/>
        </w:rPr>
        <w:lastRenderedPageBreak/>
        <w:t>Что касается статистики распространения информации КОБ в росси</w:t>
      </w:r>
      <w:r w:rsidRPr="00A339AE">
        <w:rPr>
          <w:rFonts w:ascii="Times New Roman" w:hAnsi="Times New Roman"/>
          <w:sz w:val="20"/>
        </w:rPr>
        <w:t>й</w:t>
      </w:r>
      <w:r w:rsidRPr="00A339AE">
        <w:rPr>
          <w:rFonts w:ascii="Times New Roman" w:hAnsi="Times New Roman"/>
          <w:sz w:val="20"/>
        </w:rPr>
        <w:t>ском обществе и за рубежом, то она весьма показательна. За 4 года существ</w:t>
      </w:r>
      <w:r w:rsidRPr="00A339AE">
        <w:rPr>
          <w:rFonts w:ascii="Times New Roman" w:hAnsi="Times New Roman"/>
          <w:sz w:val="20"/>
        </w:rPr>
        <w:t>о</w:t>
      </w:r>
      <w:r w:rsidRPr="00A339AE">
        <w:rPr>
          <w:rFonts w:ascii="Times New Roman" w:hAnsi="Times New Roman"/>
          <w:sz w:val="20"/>
        </w:rPr>
        <w:t xml:space="preserve">вания сайта </w:t>
      </w:r>
      <w:r w:rsidRPr="00A339AE">
        <w:rPr>
          <w:rFonts w:ascii="Times New Roman" w:hAnsi="Times New Roman"/>
          <w:sz w:val="20"/>
          <w:lang w:val="en-US"/>
        </w:rPr>
        <w:t>www</w:t>
      </w:r>
      <w:r w:rsidRPr="00A339AE">
        <w:rPr>
          <w:rFonts w:ascii="Times New Roman" w:hAnsi="Times New Roman"/>
          <w:sz w:val="20"/>
        </w:rPr>
        <w:t>.</w:t>
      </w:r>
      <w:proofErr w:type="spellStart"/>
      <w:r w:rsidRPr="00A339AE">
        <w:rPr>
          <w:rFonts w:ascii="Times New Roman" w:hAnsi="Times New Roman"/>
          <w:sz w:val="20"/>
          <w:lang w:val="en-US"/>
        </w:rPr>
        <w:t>dotu</w:t>
      </w:r>
      <w:proofErr w:type="spellEnd"/>
      <w:r w:rsidRPr="00A339AE">
        <w:rPr>
          <w:rFonts w:ascii="Times New Roman" w:hAnsi="Times New Roman"/>
          <w:sz w:val="20"/>
        </w:rPr>
        <w:t>.</w:t>
      </w:r>
      <w:proofErr w:type="spellStart"/>
      <w:r w:rsidRPr="00A339AE">
        <w:rPr>
          <w:rFonts w:ascii="Times New Roman" w:hAnsi="Times New Roman"/>
          <w:sz w:val="20"/>
          <w:lang w:val="en-US"/>
        </w:rPr>
        <w:t>ru</w:t>
      </w:r>
      <w:proofErr w:type="spellEnd"/>
      <w:r w:rsidRPr="00A339AE">
        <w:rPr>
          <w:rFonts w:ascii="Times New Roman" w:hAnsi="Times New Roman"/>
          <w:sz w:val="20"/>
        </w:rPr>
        <w:t xml:space="preserve"> его посетили около 650 000 человек. Сайт </w:t>
      </w:r>
      <w:r w:rsidRPr="00A339AE">
        <w:rPr>
          <w:rFonts w:ascii="Times New Roman" w:hAnsi="Times New Roman"/>
          <w:sz w:val="20"/>
          <w:lang w:val="en-US"/>
        </w:rPr>
        <w:t>www</w:t>
      </w:r>
      <w:r w:rsidRPr="00A339AE">
        <w:rPr>
          <w:rFonts w:ascii="Times New Roman" w:hAnsi="Times New Roman"/>
          <w:sz w:val="20"/>
        </w:rPr>
        <w:t>.</w:t>
      </w:r>
      <w:proofErr w:type="spellStart"/>
      <w:r w:rsidRPr="00A339AE">
        <w:rPr>
          <w:rFonts w:ascii="Times New Roman" w:hAnsi="Times New Roman"/>
          <w:sz w:val="20"/>
          <w:lang w:val="en-US"/>
        </w:rPr>
        <w:t>kpe</w:t>
      </w:r>
      <w:proofErr w:type="spellEnd"/>
      <w:r w:rsidRPr="00A339AE">
        <w:rPr>
          <w:rFonts w:ascii="Times New Roman" w:hAnsi="Times New Roman"/>
          <w:sz w:val="20"/>
        </w:rPr>
        <w:t>.</w:t>
      </w:r>
      <w:proofErr w:type="spellStart"/>
      <w:r w:rsidRPr="00A339AE">
        <w:rPr>
          <w:rFonts w:ascii="Times New Roman" w:hAnsi="Times New Roman"/>
          <w:sz w:val="20"/>
          <w:lang w:val="en-US"/>
        </w:rPr>
        <w:t>ru</w:t>
      </w:r>
      <w:proofErr w:type="spellEnd"/>
      <w:r w:rsidRPr="00A339AE">
        <w:rPr>
          <w:rFonts w:ascii="Times New Roman" w:hAnsi="Times New Roman"/>
          <w:sz w:val="20"/>
        </w:rPr>
        <w:t xml:space="preserve"> достиг этого рубежа за один год. При этом динамика посещаемости обоих сайтов такова: если </w:t>
      </w:r>
      <w:r w:rsidRPr="00A339AE">
        <w:rPr>
          <w:rFonts w:ascii="Times New Roman" w:hAnsi="Times New Roman"/>
          <w:sz w:val="20"/>
          <w:lang w:val="en-US"/>
        </w:rPr>
        <w:t>www</w:t>
      </w:r>
      <w:r w:rsidRPr="00A339AE">
        <w:rPr>
          <w:rFonts w:ascii="Times New Roman" w:hAnsi="Times New Roman"/>
          <w:sz w:val="20"/>
        </w:rPr>
        <w:t>.</w:t>
      </w:r>
      <w:proofErr w:type="spellStart"/>
      <w:r w:rsidRPr="00A339AE">
        <w:rPr>
          <w:rFonts w:ascii="Times New Roman" w:hAnsi="Times New Roman"/>
          <w:sz w:val="20"/>
          <w:lang w:val="en-US"/>
        </w:rPr>
        <w:t>dotu</w:t>
      </w:r>
      <w:proofErr w:type="spellEnd"/>
      <w:r w:rsidRPr="00A339AE">
        <w:rPr>
          <w:rFonts w:ascii="Times New Roman" w:hAnsi="Times New Roman"/>
          <w:sz w:val="20"/>
        </w:rPr>
        <w:t>.</w:t>
      </w:r>
      <w:proofErr w:type="spellStart"/>
      <w:r w:rsidRPr="00A339AE">
        <w:rPr>
          <w:rFonts w:ascii="Times New Roman" w:hAnsi="Times New Roman"/>
          <w:sz w:val="20"/>
          <w:lang w:val="en-US"/>
        </w:rPr>
        <w:t>ru</w:t>
      </w:r>
      <w:proofErr w:type="spellEnd"/>
      <w:r w:rsidRPr="00A339AE">
        <w:rPr>
          <w:rFonts w:ascii="Times New Roman" w:hAnsi="Times New Roman"/>
          <w:sz w:val="20"/>
        </w:rPr>
        <w:t xml:space="preserve"> подошёл к рубежу 150—180 н</w:t>
      </w:r>
      <w:r w:rsidRPr="00A339AE">
        <w:rPr>
          <w:rFonts w:ascii="Times New Roman" w:hAnsi="Times New Roman"/>
          <w:sz w:val="20"/>
        </w:rPr>
        <w:t>о</w:t>
      </w:r>
      <w:r w:rsidRPr="00A339AE">
        <w:rPr>
          <w:rFonts w:ascii="Times New Roman" w:hAnsi="Times New Roman"/>
          <w:sz w:val="20"/>
        </w:rPr>
        <w:t xml:space="preserve">вых посетителей (при 350—400 всех посещений) в день за три года, то этой же величины сайт </w:t>
      </w:r>
      <w:r w:rsidRPr="00A339AE">
        <w:rPr>
          <w:rFonts w:ascii="Times New Roman" w:hAnsi="Times New Roman"/>
          <w:sz w:val="20"/>
          <w:lang w:val="en-US"/>
        </w:rPr>
        <w:t>www</w:t>
      </w:r>
      <w:r w:rsidRPr="00A339AE">
        <w:rPr>
          <w:rFonts w:ascii="Times New Roman" w:hAnsi="Times New Roman"/>
          <w:sz w:val="20"/>
        </w:rPr>
        <w:t>.</w:t>
      </w:r>
      <w:proofErr w:type="spellStart"/>
      <w:r w:rsidRPr="00A339AE">
        <w:rPr>
          <w:rFonts w:ascii="Times New Roman" w:hAnsi="Times New Roman"/>
          <w:sz w:val="20"/>
          <w:lang w:val="en-US"/>
        </w:rPr>
        <w:t>kpe</w:t>
      </w:r>
      <w:proofErr w:type="spellEnd"/>
      <w:r w:rsidRPr="00A339AE">
        <w:rPr>
          <w:rFonts w:ascii="Times New Roman" w:hAnsi="Times New Roman"/>
          <w:sz w:val="20"/>
        </w:rPr>
        <w:t>.</w:t>
      </w:r>
      <w:proofErr w:type="spellStart"/>
      <w:r w:rsidRPr="00A339AE">
        <w:rPr>
          <w:rFonts w:ascii="Times New Roman" w:hAnsi="Times New Roman"/>
          <w:sz w:val="20"/>
          <w:lang w:val="en-US"/>
        </w:rPr>
        <w:t>ru</w:t>
      </w:r>
      <w:proofErr w:type="spellEnd"/>
      <w:r w:rsidRPr="00A339AE">
        <w:rPr>
          <w:rFonts w:ascii="Times New Roman" w:hAnsi="Times New Roman"/>
          <w:sz w:val="20"/>
        </w:rPr>
        <w:t xml:space="preserve"> достиг менее чем за полгода, а в период предвыборных дебатов ко</w:t>
      </w:r>
      <w:r w:rsidRPr="00891B52">
        <w:rPr>
          <w:rFonts w:ascii="Times New Roman" w:hAnsi="Times New Roman"/>
          <w:sz w:val="20"/>
        </w:rPr>
        <w:softHyphen/>
      </w:r>
      <w:r w:rsidRPr="00A339AE">
        <w:rPr>
          <w:rFonts w:ascii="Times New Roman" w:hAnsi="Times New Roman"/>
          <w:sz w:val="20"/>
        </w:rPr>
        <w:t>личество новых посетителей иногда достигало 800—1000</w:t>
      </w:r>
      <w:r>
        <w:rPr>
          <w:rFonts w:ascii="Times New Roman" w:hAnsi="Times New Roman"/>
          <w:sz w:val="20"/>
        </w:rPr>
        <w:t xml:space="preserve"> (всех посещ</w:t>
      </w:r>
      <w:r>
        <w:rPr>
          <w:rFonts w:ascii="Times New Roman" w:hAnsi="Times New Roman"/>
          <w:sz w:val="20"/>
        </w:rPr>
        <w:t>е</w:t>
      </w:r>
      <w:r>
        <w:rPr>
          <w:rFonts w:ascii="Times New Roman" w:hAnsi="Times New Roman"/>
          <w:sz w:val="20"/>
        </w:rPr>
        <w:t>ний</w:t>
      </w:r>
      <w:r>
        <w:rPr>
          <w:rFonts w:ascii="Times New Roman" w:hAnsi="Times New Roman"/>
          <w:sz w:val="20"/>
          <w:lang w:val="en-US"/>
        </w:rPr>
        <w:t> </w:t>
      </w:r>
      <w:r w:rsidRPr="00A339AE">
        <w:rPr>
          <w:rFonts w:ascii="Times New Roman" w:hAnsi="Times New Roman"/>
          <w:sz w:val="20"/>
        </w:rPr>
        <w:t>—</w:t>
      </w:r>
      <w:r w:rsidRPr="00891B52">
        <w:rPr>
          <w:rFonts w:ascii="Times New Roman" w:hAnsi="Times New Roman"/>
          <w:sz w:val="20"/>
        </w:rPr>
        <w:t xml:space="preserve"> </w:t>
      </w:r>
      <w:r w:rsidRPr="00A339AE">
        <w:rPr>
          <w:rFonts w:ascii="Times New Roman" w:hAnsi="Times New Roman"/>
          <w:sz w:val="20"/>
        </w:rPr>
        <w:t xml:space="preserve">до 2500—4000 в сутки). После того, как </w:t>
      </w:r>
      <w:r>
        <w:rPr>
          <w:rFonts w:ascii="Times New Roman" w:hAnsi="Times New Roman"/>
          <w:sz w:val="20"/>
        </w:rPr>
        <w:t>«</w:t>
      </w:r>
      <w:r w:rsidRPr="00A339AE">
        <w:rPr>
          <w:rFonts w:ascii="Times New Roman" w:hAnsi="Times New Roman"/>
          <w:sz w:val="20"/>
        </w:rPr>
        <w:t>содержатель</w:t>
      </w:r>
      <w:r>
        <w:rPr>
          <w:rFonts w:ascii="Times New Roman" w:hAnsi="Times New Roman"/>
          <w:sz w:val="20"/>
        </w:rPr>
        <w:t>»</w:t>
      </w:r>
      <w:r w:rsidRPr="00A339AE">
        <w:rPr>
          <w:rFonts w:ascii="Times New Roman" w:hAnsi="Times New Roman"/>
          <w:sz w:val="20"/>
        </w:rPr>
        <w:t xml:space="preserve"> сайта </w:t>
      </w:r>
      <w:r w:rsidRPr="00A339AE">
        <w:rPr>
          <w:rFonts w:ascii="Times New Roman" w:hAnsi="Times New Roman"/>
          <w:sz w:val="20"/>
          <w:lang w:val="en-US"/>
        </w:rPr>
        <w:t>www</w:t>
      </w:r>
      <w:r w:rsidRPr="00A339AE">
        <w:rPr>
          <w:rFonts w:ascii="Times New Roman" w:hAnsi="Times New Roman"/>
          <w:sz w:val="20"/>
        </w:rPr>
        <w:t>.</w:t>
      </w:r>
      <w:proofErr w:type="spellStart"/>
      <w:r w:rsidRPr="00A339AE">
        <w:rPr>
          <w:rFonts w:ascii="Times New Roman" w:hAnsi="Times New Roman"/>
          <w:sz w:val="20"/>
          <w:lang w:val="en-US"/>
        </w:rPr>
        <w:t>dotu</w:t>
      </w:r>
      <w:proofErr w:type="spellEnd"/>
      <w:r w:rsidRPr="00A339AE">
        <w:rPr>
          <w:rFonts w:ascii="Times New Roman" w:hAnsi="Times New Roman"/>
          <w:sz w:val="20"/>
        </w:rPr>
        <w:t>.</w:t>
      </w:r>
      <w:proofErr w:type="spellStart"/>
      <w:r w:rsidRPr="00A339AE">
        <w:rPr>
          <w:rFonts w:ascii="Times New Roman" w:hAnsi="Times New Roman"/>
          <w:sz w:val="20"/>
          <w:lang w:val="en-US"/>
        </w:rPr>
        <w:t>ru</w:t>
      </w:r>
      <w:proofErr w:type="spellEnd"/>
      <w:r w:rsidRPr="00A339AE">
        <w:rPr>
          <w:rFonts w:ascii="Times New Roman" w:hAnsi="Times New Roman"/>
          <w:sz w:val="20"/>
        </w:rPr>
        <w:t xml:space="preserve"> з</w:t>
      </w:r>
      <w:r w:rsidRPr="00A339AE">
        <w:rPr>
          <w:rFonts w:ascii="Times New Roman" w:hAnsi="Times New Roman"/>
          <w:sz w:val="20"/>
        </w:rPr>
        <w:t>а</w:t>
      </w:r>
      <w:r w:rsidRPr="00A339AE">
        <w:rPr>
          <w:rFonts w:ascii="Times New Roman" w:hAnsi="Times New Roman"/>
          <w:sz w:val="20"/>
        </w:rPr>
        <w:t xml:space="preserve">нялся критикой КОБ на основе </w:t>
      </w:r>
      <w:r>
        <w:rPr>
          <w:rFonts w:ascii="Times New Roman" w:hAnsi="Times New Roman"/>
          <w:i/>
          <w:sz w:val="20"/>
        </w:rPr>
        <w:t>«</w:t>
      </w:r>
      <w:r w:rsidRPr="00A339AE">
        <w:rPr>
          <w:rFonts w:ascii="Times New Roman" w:hAnsi="Times New Roman"/>
          <w:i/>
          <w:sz w:val="20"/>
        </w:rPr>
        <w:t>пересказа</w:t>
      </w:r>
      <w:r>
        <w:rPr>
          <w:rFonts w:ascii="Times New Roman" w:hAnsi="Times New Roman"/>
          <w:i/>
          <w:sz w:val="20"/>
        </w:rPr>
        <w:t>»</w:t>
      </w:r>
      <w:r w:rsidRPr="00A339AE">
        <w:rPr>
          <w:rFonts w:ascii="Times New Roman" w:hAnsi="Times New Roman"/>
          <w:i/>
          <w:sz w:val="20"/>
        </w:rPr>
        <w:t xml:space="preserve"> её </w:t>
      </w:r>
      <w:r>
        <w:rPr>
          <w:rFonts w:ascii="Times New Roman" w:hAnsi="Times New Roman"/>
          <w:i/>
          <w:sz w:val="20"/>
        </w:rPr>
        <w:t>«</w:t>
      </w:r>
      <w:r w:rsidRPr="00A339AE">
        <w:rPr>
          <w:rFonts w:ascii="Times New Roman" w:hAnsi="Times New Roman"/>
          <w:i/>
          <w:sz w:val="20"/>
        </w:rPr>
        <w:t>своими словами</w:t>
      </w:r>
      <w:r>
        <w:rPr>
          <w:rFonts w:ascii="Times New Roman" w:hAnsi="Times New Roman"/>
          <w:i/>
          <w:sz w:val="20"/>
        </w:rPr>
        <w:t>»</w:t>
      </w:r>
      <w:r w:rsidRPr="00A339AE">
        <w:rPr>
          <w:rFonts w:ascii="Times New Roman" w:hAnsi="Times New Roman"/>
          <w:i/>
          <w:sz w:val="20"/>
          <w:vertAlign w:val="superscript"/>
        </w:rPr>
        <w:t xml:space="preserve"> </w:t>
      </w:r>
      <w:r w:rsidRPr="00D808A1">
        <w:rPr>
          <w:rFonts w:ascii="Times New Roman" w:hAnsi="Times New Roman"/>
          <w:sz w:val="20"/>
        </w:rPr>
        <w:t>[CXI]</w:t>
      </w:r>
      <w:r w:rsidRPr="00891B52">
        <w:rPr>
          <w:rFonts w:ascii="Times New Roman" w:hAnsi="Times New Roman"/>
          <w:sz w:val="20"/>
        </w:rPr>
        <w:t xml:space="preserve">, </w:t>
      </w:r>
      <w:r w:rsidRPr="00A339AE">
        <w:rPr>
          <w:rFonts w:ascii="Times New Roman" w:hAnsi="Times New Roman"/>
          <w:sz w:val="20"/>
        </w:rPr>
        <w:t>демонс</w:t>
      </w:r>
      <w:r w:rsidRPr="00A339AE">
        <w:rPr>
          <w:rFonts w:ascii="Times New Roman" w:hAnsi="Times New Roman"/>
          <w:sz w:val="20"/>
        </w:rPr>
        <w:t>т</w:t>
      </w:r>
      <w:r w:rsidRPr="00A339AE">
        <w:rPr>
          <w:rFonts w:ascii="Times New Roman" w:hAnsi="Times New Roman"/>
          <w:sz w:val="20"/>
        </w:rPr>
        <w:t>рируя при этом собственное незнание текстов КОБ и непоним</w:t>
      </w:r>
      <w:r w:rsidRPr="00A339AE">
        <w:rPr>
          <w:rFonts w:ascii="Times New Roman" w:hAnsi="Times New Roman"/>
          <w:sz w:val="20"/>
        </w:rPr>
        <w:t>а</w:t>
      </w:r>
      <w:r w:rsidRPr="00A339AE">
        <w:rPr>
          <w:rFonts w:ascii="Times New Roman" w:hAnsi="Times New Roman"/>
          <w:sz w:val="20"/>
        </w:rPr>
        <w:t>ние их смысла, то этот сайт оказался в процессе профанации КОБ, описанном выше, но при этом его посещаемость резко упала до 25—50 новых (при 100—150 всех посещ</w:t>
      </w:r>
      <w:r w:rsidRPr="00A339AE">
        <w:rPr>
          <w:rFonts w:ascii="Times New Roman" w:hAnsi="Times New Roman"/>
          <w:sz w:val="20"/>
        </w:rPr>
        <w:t>е</w:t>
      </w:r>
      <w:r w:rsidRPr="00A339AE">
        <w:rPr>
          <w:rFonts w:ascii="Times New Roman" w:hAnsi="Times New Roman"/>
          <w:sz w:val="20"/>
        </w:rPr>
        <w:t xml:space="preserve">ний). Посещаемость же сайта </w:t>
      </w:r>
      <w:r w:rsidRPr="00A339AE">
        <w:rPr>
          <w:rFonts w:ascii="Times New Roman" w:hAnsi="Times New Roman"/>
          <w:sz w:val="20"/>
          <w:lang w:val="en-US"/>
        </w:rPr>
        <w:t>www</w:t>
      </w:r>
      <w:r w:rsidRPr="00A339AE">
        <w:rPr>
          <w:rFonts w:ascii="Times New Roman" w:hAnsi="Times New Roman"/>
          <w:sz w:val="20"/>
        </w:rPr>
        <w:t>.</w:t>
      </w:r>
      <w:proofErr w:type="spellStart"/>
      <w:r w:rsidRPr="00A339AE">
        <w:rPr>
          <w:rFonts w:ascii="Times New Roman" w:hAnsi="Times New Roman"/>
          <w:sz w:val="20"/>
          <w:lang w:val="en-US"/>
        </w:rPr>
        <w:t>vodaspb</w:t>
      </w:r>
      <w:proofErr w:type="spellEnd"/>
      <w:r w:rsidRPr="00A339AE">
        <w:rPr>
          <w:rFonts w:ascii="Times New Roman" w:hAnsi="Times New Roman"/>
          <w:sz w:val="20"/>
        </w:rPr>
        <w:t>.</w:t>
      </w:r>
      <w:proofErr w:type="spellStart"/>
      <w:r w:rsidRPr="00A339AE">
        <w:rPr>
          <w:rFonts w:ascii="Times New Roman" w:hAnsi="Times New Roman"/>
          <w:sz w:val="20"/>
          <w:lang w:val="en-US"/>
        </w:rPr>
        <w:t>ru</w:t>
      </w:r>
      <w:proofErr w:type="spellEnd"/>
      <w:r w:rsidRPr="00A339AE">
        <w:rPr>
          <w:rFonts w:ascii="Times New Roman" w:hAnsi="Times New Roman"/>
          <w:sz w:val="20"/>
        </w:rPr>
        <w:t xml:space="preserve">, открытого </w:t>
      </w:r>
      <w:smartTag w:uri="urn:schemas-microsoft-com:office:smarttags" w:element="date">
        <w:smartTagPr>
          <w:attr w:name="ls" w:val="trans"/>
          <w:attr w:name="Month" w:val="07"/>
          <w:attr w:name="Day" w:val="28"/>
          <w:attr w:name="Year" w:val="2003"/>
        </w:smartTagPr>
        <w:r w:rsidRPr="00A339AE">
          <w:rPr>
            <w:rFonts w:ascii="Times New Roman" w:hAnsi="Times New Roman"/>
            <w:sz w:val="20"/>
          </w:rPr>
          <w:t>28.07.2003</w:t>
        </w:r>
      </w:smartTag>
      <w:r w:rsidRPr="00A339AE">
        <w:rPr>
          <w:rFonts w:ascii="Times New Roman" w:hAnsi="Times New Roman"/>
          <w:sz w:val="20"/>
        </w:rPr>
        <w:t xml:space="preserve"> г., росла по мере того, как деградировал сайт </w:t>
      </w:r>
      <w:r w:rsidRPr="00A339AE">
        <w:rPr>
          <w:rFonts w:ascii="Times New Roman" w:hAnsi="Times New Roman"/>
          <w:sz w:val="20"/>
          <w:lang w:val="en-US"/>
        </w:rPr>
        <w:t>www</w:t>
      </w:r>
      <w:r w:rsidRPr="00A339AE">
        <w:rPr>
          <w:rFonts w:ascii="Times New Roman" w:hAnsi="Times New Roman"/>
          <w:sz w:val="20"/>
        </w:rPr>
        <w:t>.</w:t>
      </w:r>
      <w:proofErr w:type="spellStart"/>
      <w:r w:rsidRPr="00A339AE">
        <w:rPr>
          <w:rFonts w:ascii="Times New Roman" w:hAnsi="Times New Roman"/>
          <w:sz w:val="20"/>
          <w:lang w:val="en-US"/>
        </w:rPr>
        <w:t>dotu</w:t>
      </w:r>
      <w:proofErr w:type="spellEnd"/>
      <w:r w:rsidRPr="00A339AE">
        <w:rPr>
          <w:rFonts w:ascii="Times New Roman" w:hAnsi="Times New Roman"/>
          <w:sz w:val="20"/>
        </w:rPr>
        <w:t>.</w:t>
      </w:r>
      <w:proofErr w:type="spellStart"/>
      <w:r w:rsidRPr="00A339AE">
        <w:rPr>
          <w:rFonts w:ascii="Times New Roman" w:hAnsi="Times New Roman"/>
          <w:sz w:val="20"/>
          <w:lang w:val="en-US"/>
        </w:rPr>
        <w:t>ru</w:t>
      </w:r>
      <w:proofErr w:type="spellEnd"/>
      <w:r w:rsidRPr="00A339AE">
        <w:rPr>
          <w:rFonts w:ascii="Times New Roman" w:hAnsi="Times New Roman"/>
          <w:sz w:val="20"/>
        </w:rPr>
        <w:t>, и достигла порядка 100 п</w:t>
      </w:r>
      <w:r w:rsidRPr="00A339AE">
        <w:rPr>
          <w:rFonts w:ascii="Times New Roman" w:hAnsi="Times New Roman"/>
          <w:sz w:val="20"/>
        </w:rPr>
        <w:t>о</w:t>
      </w:r>
      <w:r w:rsidRPr="00A339AE">
        <w:rPr>
          <w:rFonts w:ascii="Times New Roman" w:hAnsi="Times New Roman"/>
          <w:sz w:val="20"/>
        </w:rPr>
        <w:t xml:space="preserve">сещений в сутки и более в течение года, поскольку те, кому интересна КОБ, а не её извращения в </w:t>
      </w:r>
      <w:r>
        <w:rPr>
          <w:rFonts w:ascii="Times New Roman" w:hAnsi="Times New Roman"/>
          <w:i/>
          <w:sz w:val="20"/>
        </w:rPr>
        <w:t>«</w:t>
      </w:r>
      <w:r w:rsidRPr="00A339AE">
        <w:rPr>
          <w:rFonts w:ascii="Times New Roman" w:hAnsi="Times New Roman"/>
          <w:i/>
          <w:sz w:val="20"/>
        </w:rPr>
        <w:t>пересказах</w:t>
      </w:r>
      <w:r>
        <w:rPr>
          <w:rFonts w:ascii="Times New Roman" w:hAnsi="Times New Roman"/>
          <w:i/>
          <w:sz w:val="20"/>
        </w:rPr>
        <w:t>»</w:t>
      </w:r>
      <w:r w:rsidRPr="00A339AE">
        <w:rPr>
          <w:rFonts w:ascii="Times New Roman" w:hAnsi="Times New Roman"/>
          <w:i/>
          <w:sz w:val="20"/>
        </w:rPr>
        <w:t xml:space="preserve"> </w:t>
      </w:r>
      <w:r>
        <w:rPr>
          <w:rFonts w:ascii="Times New Roman" w:hAnsi="Times New Roman"/>
          <w:i/>
          <w:sz w:val="20"/>
        </w:rPr>
        <w:t>«</w:t>
      </w:r>
      <w:r w:rsidRPr="00A339AE">
        <w:rPr>
          <w:rFonts w:ascii="Times New Roman" w:hAnsi="Times New Roman"/>
          <w:i/>
          <w:sz w:val="20"/>
        </w:rPr>
        <w:t>своими словами</w:t>
      </w:r>
      <w:r>
        <w:rPr>
          <w:rFonts w:ascii="Times New Roman" w:hAnsi="Times New Roman"/>
          <w:i/>
          <w:sz w:val="20"/>
        </w:rPr>
        <w:t>»</w:t>
      </w:r>
      <w:r w:rsidRPr="00A339AE">
        <w:rPr>
          <w:rFonts w:ascii="Times New Roman" w:hAnsi="Times New Roman"/>
          <w:sz w:val="20"/>
        </w:rPr>
        <w:t xml:space="preserve"> на сайте </w:t>
      </w:r>
      <w:r w:rsidRPr="00A339AE">
        <w:rPr>
          <w:rFonts w:ascii="Times New Roman" w:hAnsi="Times New Roman"/>
          <w:sz w:val="20"/>
          <w:lang w:val="en-US"/>
        </w:rPr>
        <w:t>www</w:t>
      </w:r>
      <w:r w:rsidRPr="00A339AE">
        <w:rPr>
          <w:rFonts w:ascii="Times New Roman" w:hAnsi="Times New Roman"/>
          <w:sz w:val="20"/>
        </w:rPr>
        <w:t>.</w:t>
      </w:r>
      <w:proofErr w:type="spellStart"/>
      <w:r w:rsidRPr="00A339AE">
        <w:rPr>
          <w:rFonts w:ascii="Times New Roman" w:hAnsi="Times New Roman"/>
          <w:sz w:val="20"/>
          <w:lang w:val="en-US"/>
        </w:rPr>
        <w:t>dotu</w:t>
      </w:r>
      <w:proofErr w:type="spellEnd"/>
      <w:r w:rsidRPr="00A339AE">
        <w:rPr>
          <w:rFonts w:ascii="Times New Roman" w:hAnsi="Times New Roman"/>
          <w:sz w:val="20"/>
        </w:rPr>
        <w:t>.</w:t>
      </w:r>
      <w:proofErr w:type="spellStart"/>
      <w:r w:rsidRPr="00A339AE">
        <w:rPr>
          <w:rFonts w:ascii="Times New Roman" w:hAnsi="Times New Roman"/>
          <w:sz w:val="20"/>
          <w:lang w:val="en-US"/>
        </w:rPr>
        <w:t>ru</w:t>
      </w:r>
      <w:proofErr w:type="spellEnd"/>
      <w:r w:rsidRPr="00A339AE">
        <w:rPr>
          <w:rFonts w:ascii="Times New Roman" w:hAnsi="Times New Roman"/>
          <w:sz w:val="20"/>
        </w:rPr>
        <w:t>, о</w:t>
      </w:r>
      <w:r w:rsidRPr="00A339AE">
        <w:rPr>
          <w:rFonts w:ascii="Times New Roman" w:hAnsi="Times New Roman"/>
          <w:sz w:val="20"/>
        </w:rPr>
        <w:t>б</w:t>
      </w:r>
      <w:r w:rsidRPr="00A339AE">
        <w:rPr>
          <w:rFonts w:ascii="Times New Roman" w:hAnsi="Times New Roman"/>
          <w:sz w:val="20"/>
        </w:rPr>
        <w:t xml:space="preserve">ращаются к сайту </w:t>
      </w:r>
      <w:r w:rsidRPr="00A339AE">
        <w:rPr>
          <w:rFonts w:ascii="Times New Roman" w:hAnsi="Times New Roman"/>
          <w:sz w:val="20"/>
          <w:lang w:val="en-US"/>
        </w:rPr>
        <w:t>www</w:t>
      </w:r>
      <w:r w:rsidRPr="00A339AE">
        <w:rPr>
          <w:rFonts w:ascii="Times New Roman" w:hAnsi="Times New Roman"/>
          <w:sz w:val="20"/>
        </w:rPr>
        <w:t>.</w:t>
      </w:r>
      <w:proofErr w:type="spellStart"/>
      <w:r w:rsidRPr="00A339AE">
        <w:rPr>
          <w:rFonts w:ascii="Times New Roman" w:hAnsi="Times New Roman"/>
          <w:sz w:val="20"/>
          <w:lang w:val="en-US"/>
        </w:rPr>
        <w:t>vodaspb</w:t>
      </w:r>
      <w:proofErr w:type="spellEnd"/>
      <w:r w:rsidRPr="00A339AE">
        <w:rPr>
          <w:rFonts w:ascii="Times New Roman" w:hAnsi="Times New Roman"/>
          <w:sz w:val="20"/>
        </w:rPr>
        <w:t>.</w:t>
      </w:r>
      <w:proofErr w:type="spellStart"/>
      <w:r w:rsidRPr="00A339AE">
        <w:rPr>
          <w:rFonts w:ascii="Times New Roman" w:hAnsi="Times New Roman"/>
          <w:sz w:val="20"/>
          <w:lang w:val="en-US"/>
        </w:rPr>
        <w:t>ru</w:t>
      </w:r>
      <w:proofErr w:type="spellEnd"/>
      <w:r w:rsidRPr="00A339AE">
        <w:rPr>
          <w:rFonts w:ascii="Times New Roman" w:hAnsi="Times New Roman"/>
          <w:sz w:val="20"/>
        </w:rPr>
        <w:t>.</w:t>
      </w:r>
    </w:p>
    <w:p w14:paraId="4C83C004"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Т.</w:t>
      </w:r>
      <w:r>
        <w:rPr>
          <w:rFonts w:ascii="Times New Roman" w:hAnsi="Times New Roman"/>
          <w:sz w:val="20"/>
          <w:lang w:val="en-US"/>
        </w:rPr>
        <w:t> </w:t>
      </w:r>
      <w:r w:rsidRPr="00A339AE">
        <w:rPr>
          <w:rFonts w:ascii="Times New Roman" w:hAnsi="Times New Roman"/>
          <w:sz w:val="20"/>
        </w:rPr>
        <w:t>е. это говорит о том, что КОБ не укладывается в алгоритмику пр</w:t>
      </w:r>
      <w:r w:rsidRPr="00A339AE">
        <w:rPr>
          <w:rFonts w:ascii="Times New Roman" w:hAnsi="Times New Roman"/>
          <w:sz w:val="20"/>
        </w:rPr>
        <w:t>о</w:t>
      </w:r>
      <w:r w:rsidRPr="00A339AE">
        <w:rPr>
          <w:rFonts w:ascii="Times New Roman" w:hAnsi="Times New Roman"/>
          <w:sz w:val="20"/>
        </w:rPr>
        <w:t xml:space="preserve">цесса: </w:t>
      </w:r>
      <w:r w:rsidRPr="00A339AE">
        <w:rPr>
          <w:rFonts w:ascii="Times New Roman" w:hAnsi="Times New Roman"/>
          <w:i/>
          <w:sz w:val="20"/>
        </w:rPr>
        <w:t>легитимизировать новое знание для того, чтобы извратить его и в будущем слить под видом лжи и заблуждений прошлых эпох.</w:t>
      </w:r>
      <w:r w:rsidRPr="00A339AE">
        <w:rPr>
          <w:rFonts w:ascii="Times New Roman" w:hAnsi="Times New Roman"/>
          <w:sz w:val="20"/>
        </w:rPr>
        <w:t xml:space="preserve"> Общество в своём мног</w:t>
      </w:r>
      <w:r w:rsidRPr="00A339AE">
        <w:rPr>
          <w:rFonts w:ascii="Times New Roman" w:hAnsi="Times New Roman"/>
          <w:sz w:val="20"/>
        </w:rPr>
        <w:t>о</w:t>
      </w:r>
      <w:r w:rsidRPr="00A339AE">
        <w:rPr>
          <w:rFonts w:ascii="Times New Roman" w:hAnsi="Times New Roman"/>
          <w:sz w:val="20"/>
        </w:rPr>
        <w:t xml:space="preserve">вековом развитии к настоящему времени (август </w:t>
      </w:r>
      <w:smartTag w:uri="urn:schemas-microsoft-com:office:smarttags" w:element="metricconverter">
        <w:smartTagPr>
          <w:attr w:name="ProductID" w:val="2004 г"/>
        </w:smartTagPr>
        <w:r w:rsidRPr="00A339AE">
          <w:rPr>
            <w:rFonts w:ascii="Times New Roman" w:hAnsi="Times New Roman"/>
            <w:sz w:val="20"/>
          </w:rPr>
          <w:t>2004 г</w:t>
        </w:r>
      </w:smartTag>
      <w:r w:rsidRPr="00A339AE">
        <w:rPr>
          <w:rFonts w:ascii="Times New Roman" w:hAnsi="Times New Roman"/>
          <w:sz w:val="20"/>
        </w:rPr>
        <w:t xml:space="preserve">.) уже доросло до того, что способно самостоятельно </w:t>
      </w:r>
      <w:r>
        <w:rPr>
          <w:rFonts w:ascii="Times New Roman" w:hAnsi="Times New Roman"/>
          <w:sz w:val="20"/>
        </w:rPr>
        <w:t>«</w:t>
      </w:r>
      <w:r w:rsidRPr="00A339AE">
        <w:rPr>
          <w:rFonts w:ascii="Times New Roman" w:hAnsi="Times New Roman"/>
          <w:sz w:val="20"/>
        </w:rPr>
        <w:t>сливать</w:t>
      </w:r>
      <w:r>
        <w:rPr>
          <w:rFonts w:ascii="Times New Roman" w:hAnsi="Times New Roman"/>
          <w:sz w:val="20"/>
        </w:rPr>
        <w:t>»</w:t>
      </w:r>
      <w:r w:rsidRPr="00A339AE">
        <w:rPr>
          <w:rFonts w:ascii="Times New Roman" w:hAnsi="Times New Roman"/>
          <w:sz w:val="20"/>
        </w:rPr>
        <w:t xml:space="preserve"> неадекватные п</w:t>
      </w:r>
      <w:r w:rsidRPr="00A339AE">
        <w:rPr>
          <w:rFonts w:ascii="Times New Roman" w:hAnsi="Times New Roman"/>
          <w:sz w:val="20"/>
        </w:rPr>
        <w:t>е</w:t>
      </w:r>
      <w:r w:rsidRPr="00A339AE">
        <w:rPr>
          <w:rFonts w:ascii="Times New Roman" w:hAnsi="Times New Roman"/>
          <w:sz w:val="20"/>
        </w:rPr>
        <w:t xml:space="preserve">ресказы и </w:t>
      </w:r>
      <w:r w:rsidRPr="00A339AE">
        <w:rPr>
          <w:rFonts w:ascii="Times New Roman" w:hAnsi="Times New Roman"/>
          <w:i/>
          <w:sz w:val="20"/>
        </w:rPr>
        <w:t>вторжения с разнородным вздором</w:t>
      </w:r>
      <w:r w:rsidRPr="00A339AE">
        <w:rPr>
          <w:rFonts w:ascii="Times New Roman" w:hAnsi="Times New Roman"/>
          <w:sz w:val="20"/>
        </w:rPr>
        <w:t xml:space="preserve"> в изложение кем бы то ни было </w:t>
      </w:r>
      <w:r w:rsidRPr="00A339AE">
        <w:rPr>
          <w:rFonts w:ascii="Times New Roman" w:hAnsi="Times New Roman"/>
          <w:i/>
          <w:sz w:val="20"/>
          <w:u w:val="single"/>
        </w:rPr>
        <w:t>совершенного знания</w:t>
      </w:r>
      <w:r w:rsidRPr="00A339AE">
        <w:rPr>
          <w:rFonts w:ascii="Times New Roman" w:hAnsi="Times New Roman"/>
          <w:sz w:val="20"/>
        </w:rPr>
        <w:t xml:space="preserve"> без каких бы то ни б</w:t>
      </w:r>
      <w:r w:rsidRPr="00A339AE">
        <w:rPr>
          <w:rFonts w:ascii="Times New Roman" w:hAnsi="Times New Roman"/>
          <w:sz w:val="20"/>
        </w:rPr>
        <w:t>ы</w:t>
      </w:r>
      <w:r w:rsidRPr="00A339AE">
        <w:rPr>
          <w:rFonts w:ascii="Times New Roman" w:hAnsi="Times New Roman"/>
          <w:sz w:val="20"/>
        </w:rPr>
        <w:t>ло указаний и усилий со стороны ВП как одного из его выраз</w:t>
      </w:r>
      <w:r w:rsidRPr="00A339AE">
        <w:rPr>
          <w:rFonts w:ascii="Times New Roman" w:hAnsi="Times New Roman"/>
          <w:sz w:val="20"/>
        </w:rPr>
        <w:t>и</w:t>
      </w:r>
      <w:r w:rsidRPr="00A339AE">
        <w:rPr>
          <w:rFonts w:ascii="Times New Roman" w:hAnsi="Times New Roman"/>
          <w:sz w:val="20"/>
        </w:rPr>
        <w:t>телей.</w:t>
      </w:r>
    </w:p>
    <w:p w14:paraId="756A2E0B" w14:textId="77777777" w:rsidR="00D808A1" w:rsidRPr="00A339AE" w:rsidRDefault="00D808A1" w:rsidP="00A34359">
      <w:pPr>
        <w:ind w:firstLine="425"/>
        <w:jc w:val="both"/>
        <w:rPr>
          <w:rFonts w:ascii="Times New Roman" w:hAnsi="Times New Roman"/>
          <w:sz w:val="20"/>
        </w:rPr>
      </w:pPr>
      <w:r w:rsidRPr="00A339AE">
        <w:rPr>
          <w:rFonts w:ascii="Times New Roman" w:hAnsi="Times New Roman"/>
          <w:sz w:val="20"/>
        </w:rPr>
        <w:t>Конечно, может возникнуть и такое мнение, что мы страдаем завыше</w:t>
      </w:r>
      <w:r w:rsidRPr="00A339AE">
        <w:rPr>
          <w:rFonts w:ascii="Times New Roman" w:hAnsi="Times New Roman"/>
          <w:sz w:val="20"/>
        </w:rPr>
        <w:t>н</w:t>
      </w:r>
      <w:r w:rsidRPr="00A339AE">
        <w:rPr>
          <w:rFonts w:ascii="Times New Roman" w:hAnsi="Times New Roman"/>
          <w:sz w:val="20"/>
        </w:rPr>
        <w:t xml:space="preserve">ными самооценками в отношении КОБ и своей деятельности. Те, кто думает так, пусть выразят </w:t>
      </w:r>
      <w:r w:rsidRPr="00A339AE">
        <w:rPr>
          <w:rFonts w:ascii="Times New Roman" w:hAnsi="Times New Roman"/>
          <w:i/>
          <w:sz w:val="20"/>
        </w:rPr>
        <w:t>сове</w:t>
      </w:r>
      <w:r w:rsidRPr="00A339AE">
        <w:rPr>
          <w:rFonts w:ascii="Times New Roman" w:hAnsi="Times New Roman"/>
          <w:i/>
          <w:sz w:val="20"/>
        </w:rPr>
        <w:t>р</w:t>
      </w:r>
      <w:r w:rsidRPr="00A339AE">
        <w:rPr>
          <w:rFonts w:ascii="Times New Roman" w:hAnsi="Times New Roman"/>
          <w:i/>
          <w:sz w:val="20"/>
        </w:rPr>
        <w:t xml:space="preserve">шенное знание </w:t>
      </w:r>
      <w:r w:rsidRPr="00A339AE">
        <w:rPr>
          <w:rFonts w:ascii="Times New Roman" w:hAnsi="Times New Roman"/>
          <w:sz w:val="20"/>
        </w:rPr>
        <w:t>лучше, чем это сделал ВП.</w:t>
      </w:r>
    </w:p>
    <w:p w14:paraId="05755EFA"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Но может сложиться мнение, что мы завышаем оценки КОБ нашими оппонентами, а на самом деле они о КОБ слыхом не слыхали или счит</w:t>
      </w:r>
      <w:r w:rsidRPr="00A339AE">
        <w:rPr>
          <w:rFonts w:ascii="Times New Roman" w:hAnsi="Times New Roman"/>
          <w:sz w:val="20"/>
        </w:rPr>
        <w:t>а</w:t>
      </w:r>
      <w:r w:rsidRPr="00A339AE">
        <w:rPr>
          <w:rFonts w:ascii="Times New Roman" w:hAnsi="Times New Roman"/>
          <w:sz w:val="20"/>
        </w:rPr>
        <w:t>ют, что им нет дела до КОБ, и потому у них просто нет необходимости ан</w:t>
      </w:r>
      <w:r w:rsidRPr="00A339AE">
        <w:rPr>
          <w:rFonts w:ascii="Times New Roman" w:hAnsi="Times New Roman"/>
          <w:sz w:val="20"/>
        </w:rPr>
        <w:t>а</w:t>
      </w:r>
      <w:r w:rsidRPr="00A339AE">
        <w:rPr>
          <w:rFonts w:ascii="Times New Roman" w:hAnsi="Times New Roman"/>
          <w:sz w:val="20"/>
        </w:rPr>
        <w:t>лизировать статистику посещения вышеназванных сайтов. Но для того, чтобы игнорир</w:t>
      </w:r>
      <w:r w:rsidRPr="00A339AE">
        <w:rPr>
          <w:rFonts w:ascii="Times New Roman" w:hAnsi="Times New Roman"/>
          <w:sz w:val="20"/>
        </w:rPr>
        <w:t>о</w:t>
      </w:r>
      <w:r w:rsidRPr="00A339AE">
        <w:rPr>
          <w:rFonts w:ascii="Times New Roman" w:hAnsi="Times New Roman"/>
          <w:sz w:val="20"/>
        </w:rPr>
        <w:t>вать КОБ, необходимо:</w:t>
      </w:r>
    </w:p>
    <w:p w14:paraId="02C93D6B" w14:textId="77777777" w:rsidR="00D808A1" w:rsidRDefault="00D808A1" w:rsidP="00837219">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либо держать в тайне от общества альтернативу, которая мирово</w:t>
      </w:r>
      <w:r w:rsidRPr="00A339AE">
        <w:rPr>
          <w:rFonts w:ascii="Times New Roman" w:hAnsi="Times New Roman"/>
          <w:sz w:val="20"/>
        </w:rPr>
        <w:t>з</w:t>
      </w:r>
      <w:r w:rsidRPr="00A339AE">
        <w:rPr>
          <w:rFonts w:ascii="Times New Roman" w:hAnsi="Times New Roman"/>
          <w:sz w:val="20"/>
        </w:rPr>
        <w:t>зренчески должна быть выше КОБ,</w:t>
      </w:r>
    </w:p>
    <w:p w14:paraId="7D45E5DE" w14:textId="77777777" w:rsidR="00D808A1" w:rsidRDefault="00D808A1" w:rsidP="00837219">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либо пребывать в одурманивании самонадеянностью по части того, что в обществе нет людей, способных к выражению совершенного знания,</w:t>
      </w:r>
    </w:p>
    <w:p w14:paraId="7D907819" w14:textId="77777777" w:rsidR="00D808A1" w:rsidRDefault="00D808A1" w:rsidP="00837219">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либо отрицать саму возможность существования знания, соверше</w:t>
      </w:r>
      <w:r w:rsidRPr="00A339AE">
        <w:rPr>
          <w:rFonts w:ascii="Times New Roman" w:hAnsi="Times New Roman"/>
          <w:sz w:val="20"/>
        </w:rPr>
        <w:t>н</w:t>
      </w:r>
      <w:r w:rsidRPr="00A339AE">
        <w:rPr>
          <w:rFonts w:ascii="Times New Roman" w:hAnsi="Times New Roman"/>
          <w:sz w:val="20"/>
        </w:rPr>
        <w:t>ного в указанном ранее смысле.</w:t>
      </w:r>
    </w:p>
    <w:p w14:paraId="2A5C50FE" w14:textId="4420249B" w:rsidR="00D808A1" w:rsidRDefault="00D808A1" w:rsidP="00A339AE">
      <w:pPr>
        <w:spacing w:before="160" w:after="160"/>
        <w:ind w:left="284" w:right="284"/>
        <w:jc w:val="both"/>
        <w:rPr>
          <w:rFonts w:ascii="Times New Roman" w:hAnsi="Times New Roman"/>
          <w:sz w:val="20"/>
        </w:rPr>
      </w:pPr>
      <w:r w:rsidRPr="00A339AE">
        <w:rPr>
          <w:rFonts w:ascii="Times New Roman" w:hAnsi="Times New Roman"/>
          <w:sz w:val="20"/>
        </w:rPr>
        <w:lastRenderedPageBreak/>
        <w:t>Обладать же совершенным знанием и скрывать его от других — такое целесообразно только для противников Промысла, которые сп</w:t>
      </w:r>
      <w:r w:rsidRPr="00A339AE">
        <w:rPr>
          <w:rFonts w:ascii="Times New Roman" w:hAnsi="Times New Roman"/>
          <w:sz w:val="20"/>
        </w:rPr>
        <w:t>е</w:t>
      </w:r>
      <w:r w:rsidRPr="00A339AE">
        <w:rPr>
          <w:rFonts w:ascii="Times New Roman" w:hAnsi="Times New Roman"/>
          <w:sz w:val="20"/>
        </w:rPr>
        <w:t>цификой совершенного знания вынуждены действовать на основе знания нес</w:t>
      </w:r>
      <w:r w:rsidRPr="00A339AE">
        <w:rPr>
          <w:rFonts w:ascii="Times New Roman" w:hAnsi="Times New Roman"/>
          <w:sz w:val="20"/>
        </w:rPr>
        <w:t>о</w:t>
      </w:r>
      <w:r w:rsidRPr="00A339AE">
        <w:rPr>
          <w:rFonts w:ascii="Times New Roman" w:hAnsi="Times New Roman"/>
          <w:sz w:val="20"/>
        </w:rPr>
        <w:t>вершенного, ущербного, а для обеспечения его эффективности — скр</w:t>
      </w:r>
      <w:r w:rsidRPr="00A339AE">
        <w:rPr>
          <w:rFonts w:ascii="Times New Roman" w:hAnsi="Times New Roman"/>
          <w:sz w:val="20"/>
        </w:rPr>
        <w:t>ы</w:t>
      </w:r>
      <w:r w:rsidRPr="00A339AE">
        <w:rPr>
          <w:rFonts w:ascii="Times New Roman" w:hAnsi="Times New Roman"/>
          <w:sz w:val="20"/>
        </w:rPr>
        <w:t>вать совершенное знание и препятствовать его распространению. Но что касается последствий сокрытия от общества выражения соверше</w:t>
      </w:r>
      <w:r w:rsidRPr="00A339AE">
        <w:rPr>
          <w:rFonts w:ascii="Times New Roman" w:hAnsi="Times New Roman"/>
          <w:sz w:val="20"/>
        </w:rPr>
        <w:t>н</w:t>
      </w:r>
      <w:r w:rsidRPr="00A339AE">
        <w:rPr>
          <w:rFonts w:ascii="Times New Roman" w:hAnsi="Times New Roman"/>
          <w:sz w:val="20"/>
        </w:rPr>
        <w:t>ного знания, то об этом было сказано выше</w:t>
      </w:r>
      <w:r w:rsidRPr="00D808A1">
        <w:rPr>
          <w:rFonts w:ascii="Times New Roman" w:hAnsi="Times New Roman"/>
          <w:sz w:val="20"/>
        </w:rPr>
        <w:t>[CXII]</w:t>
      </w:r>
      <w:r w:rsidRPr="00A339AE">
        <w:rPr>
          <w:rFonts w:ascii="Times New Roman" w:hAnsi="Times New Roman"/>
          <w:sz w:val="20"/>
        </w:rPr>
        <w:t>.</w:t>
      </w:r>
    </w:p>
    <w:p w14:paraId="329BE821"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Т.</w:t>
      </w:r>
      <w:r>
        <w:rPr>
          <w:rFonts w:ascii="Times New Roman" w:hAnsi="Times New Roman"/>
          <w:sz w:val="20"/>
          <w:lang w:val="en-US"/>
        </w:rPr>
        <w:t> </w:t>
      </w:r>
      <w:r w:rsidRPr="00A339AE">
        <w:rPr>
          <w:rFonts w:ascii="Times New Roman" w:hAnsi="Times New Roman"/>
          <w:sz w:val="20"/>
        </w:rPr>
        <w:t>е. КОБ может иметь оппонентов двух видов:</w:t>
      </w:r>
    </w:p>
    <w:p w14:paraId="22251B3F" w14:textId="77777777" w:rsidR="00D808A1" w:rsidRPr="00A339AE" w:rsidRDefault="00D808A1" w:rsidP="005B6D26">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с одной стороны, — противников распространения в обществе с</w:t>
      </w:r>
      <w:r w:rsidRPr="00A339AE">
        <w:rPr>
          <w:rFonts w:ascii="Times New Roman" w:hAnsi="Times New Roman"/>
          <w:sz w:val="20"/>
        </w:rPr>
        <w:t>о</w:t>
      </w:r>
      <w:r w:rsidRPr="00A339AE">
        <w:rPr>
          <w:rFonts w:ascii="Times New Roman" w:hAnsi="Times New Roman"/>
          <w:sz w:val="20"/>
        </w:rPr>
        <w:t>вершенного знания;</w:t>
      </w:r>
    </w:p>
    <w:p w14:paraId="049310E3" w14:textId="77777777" w:rsidR="00D808A1" w:rsidRPr="00A339AE" w:rsidRDefault="00D808A1" w:rsidP="005B6D26">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с другой стороны, — сторонников совершенного знания, выраженн</w:t>
      </w:r>
      <w:r w:rsidRPr="00A339AE">
        <w:rPr>
          <w:rFonts w:ascii="Times New Roman" w:hAnsi="Times New Roman"/>
          <w:sz w:val="20"/>
        </w:rPr>
        <w:t>о</w:t>
      </w:r>
      <w:r w:rsidRPr="00A339AE">
        <w:rPr>
          <w:rFonts w:ascii="Times New Roman" w:hAnsi="Times New Roman"/>
          <w:sz w:val="20"/>
        </w:rPr>
        <w:t>го лучше, чем это сделано в КОБ.</w:t>
      </w:r>
    </w:p>
    <w:p w14:paraId="18FB9581" w14:textId="3CC38D0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При этом противники распространения в обществе совершенного зн</w:t>
      </w:r>
      <w:r w:rsidRPr="00A339AE">
        <w:rPr>
          <w:rFonts w:ascii="Times New Roman" w:hAnsi="Times New Roman"/>
          <w:sz w:val="20"/>
        </w:rPr>
        <w:t>а</w:t>
      </w:r>
      <w:r w:rsidRPr="00A339AE">
        <w:rPr>
          <w:rFonts w:ascii="Times New Roman" w:hAnsi="Times New Roman"/>
          <w:sz w:val="20"/>
        </w:rPr>
        <w:t>ния могут подавать себя как сторонники совершенного знания, но выраженн</w:t>
      </w:r>
      <w:r w:rsidRPr="00A339AE">
        <w:rPr>
          <w:rFonts w:ascii="Times New Roman" w:hAnsi="Times New Roman"/>
          <w:sz w:val="20"/>
        </w:rPr>
        <w:t>о</w:t>
      </w:r>
      <w:r w:rsidRPr="00A339AE">
        <w:rPr>
          <w:rFonts w:ascii="Times New Roman" w:hAnsi="Times New Roman"/>
          <w:sz w:val="20"/>
        </w:rPr>
        <w:t>го лучше, чем это сделано в КОБ. Однако к настоящему времени открыто дейс</w:t>
      </w:r>
      <w:r w:rsidRPr="00A339AE">
        <w:rPr>
          <w:rFonts w:ascii="Times New Roman" w:hAnsi="Times New Roman"/>
          <w:sz w:val="20"/>
        </w:rPr>
        <w:t>т</w:t>
      </w:r>
      <w:r w:rsidRPr="00A339AE">
        <w:rPr>
          <w:rFonts w:ascii="Times New Roman" w:hAnsi="Times New Roman"/>
          <w:sz w:val="20"/>
        </w:rPr>
        <w:t>вующие в обществе оппоненты КОБ не только не предложили никакого ал</w:t>
      </w:r>
      <w:r w:rsidRPr="00A339AE">
        <w:rPr>
          <w:rFonts w:ascii="Times New Roman" w:hAnsi="Times New Roman"/>
          <w:sz w:val="20"/>
        </w:rPr>
        <w:t>ь</w:t>
      </w:r>
      <w:r w:rsidRPr="00A339AE">
        <w:rPr>
          <w:rFonts w:ascii="Times New Roman" w:hAnsi="Times New Roman"/>
          <w:sz w:val="20"/>
        </w:rPr>
        <w:t>тернативного выражения совершенного знания, но, судя по их публикациям в интернете и прессе, ничего о нём по существу даже сказать не могут, а по о</w:t>
      </w:r>
      <w:r w:rsidRPr="00A339AE">
        <w:rPr>
          <w:rFonts w:ascii="Times New Roman" w:hAnsi="Times New Roman"/>
          <w:sz w:val="20"/>
        </w:rPr>
        <w:t>т</w:t>
      </w:r>
      <w:r w:rsidRPr="00A339AE">
        <w:rPr>
          <w:rFonts w:ascii="Times New Roman" w:hAnsi="Times New Roman"/>
          <w:sz w:val="20"/>
        </w:rPr>
        <w:t xml:space="preserve">ношению к его выражению зачастую уподобляются Лисе из басни Эзопа </w:t>
      </w:r>
      <w:r>
        <w:rPr>
          <w:rFonts w:ascii="Times New Roman" w:hAnsi="Times New Roman"/>
          <w:sz w:val="20"/>
        </w:rPr>
        <w:t>«</w:t>
      </w:r>
      <w:r w:rsidRPr="00A339AE">
        <w:rPr>
          <w:rFonts w:ascii="Times New Roman" w:hAnsi="Times New Roman"/>
          <w:sz w:val="20"/>
        </w:rPr>
        <w:t>Лиса и виноград</w:t>
      </w:r>
      <w:r>
        <w:rPr>
          <w:rFonts w:ascii="Times New Roman" w:hAnsi="Times New Roman"/>
          <w:sz w:val="20"/>
        </w:rPr>
        <w:t>»</w:t>
      </w:r>
      <w:r w:rsidRPr="00D808A1">
        <w:rPr>
          <w:rFonts w:ascii="Times New Roman" w:hAnsi="Times New Roman"/>
          <w:sz w:val="20"/>
        </w:rPr>
        <w:t>[CXIII]</w:t>
      </w:r>
      <w:r w:rsidRPr="00A339AE">
        <w:rPr>
          <w:rFonts w:ascii="Times New Roman" w:hAnsi="Times New Roman"/>
          <w:sz w:val="20"/>
        </w:rPr>
        <w:t xml:space="preserve">, где </w:t>
      </w:r>
      <w:r>
        <w:rPr>
          <w:rFonts w:ascii="Times New Roman" w:hAnsi="Times New Roman"/>
          <w:sz w:val="20"/>
        </w:rPr>
        <w:t>«</w:t>
      </w:r>
      <w:r w:rsidRPr="00A339AE">
        <w:rPr>
          <w:rFonts w:ascii="Times New Roman" w:hAnsi="Times New Roman"/>
          <w:sz w:val="20"/>
        </w:rPr>
        <w:t>виноград</w:t>
      </w:r>
      <w:r>
        <w:rPr>
          <w:rFonts w:ascii="Times New Roman" w:hAnsi="Times New Roman"/>
          <w:sz w:val="20"/>
        </w:rPr>
        <w:t>»</w:t>
      </w:r>
      <w:r w:rsidRPr="00A339AE">
        <w:rPr>
          <w:rFonts w:ascii="Times New Roman" w:hAnsi="Times New Roman"/>
          <w:sz w:val="20"/>
        </w:rPr>
        <w:t xml:space="preserve"> — аллегория соверше</w:t>
      </w:r>
      <w:r w:rsidRPr="00A339AE">
        <w:rPr>
          <w:rFonts w:ascii="Times New Roman" w:hAnsi="Times New Roman"/>
          <w:sz w:val="20"/>
        </w:rPr>
        <w:t>н</w:t>
      </w:r>
      <w:r w:rsidRPr="00A339AE">
        <w:rPr>
          <w:rFonts w:ascii="Times New Roman" w:hAnsi="Times New Roman"/>
          <w:sz w:val="20"/>
        </w:rPr>
        <w:t xml:space="preserve">ного знания. Лиса, не способная </w:t>
      </w:r>
      <w:r>
        <w:rPr>
          <w:rFonts w:ascii="Times New Roman" w:hAnsi="Times New Roman"/>
          <w:sz w:val="20"/>
        </w:rPr>
        <w:t>«</w:t>
      </w:r>
      <w:r w:rsidRPr="00A339AE">
        <w:rPr>
          <w:rFonts w:ascii="Times New Roman" w:hAnsi="Times New Roman"/>
          <w:sz w:val="20"/>
        </w:rPr>
        <w:t>освоить</w:t>
      </w:r>
      <w:r>
        <w:rPr>
          <w:rFonts w:ascii="Times New Roman" w:hAnsi="Times New Roman"/>
          <w:sz w:val="20"/>
        </w:rPr>
        <w:t>»</w:t>
      </w:r>
      <w:r w:rsidRPr="00A339AE">
        <w:rPr>
          <w:rFonts w:ascii="Times New Roman" w:hAnsi="Times New Roman"/>
          <w:sz w:val="20"/>
        </w:rPr>
        <w:t xml:space="preserve"> виноград, чтобы не </w:t>
      </w:r>
      <w:r>
        <w:rPr>
          <w:rFonts w:ascii="Times New Roman" w:hAnsi="Times New Roman"/>
          <w:sz w:val="20"/>
        </w:rPr>
        <w:t>«</w:t>
      </w:r>
      <w:r w:rsidRPr="00A339AE">
        <w:rPr>
          <w:rFonts w:ascii="Times New Roman" w:hAnsi="Times New Roman"/>
          <w:sz w:val="20"/>
        </w:rPr>
        <w:t>потерять лица</w:t>
      </w:r>
      <w:r>
        <w:rPr>
          <w:rFonts w:ascii="Times New Roman" w:hAnsi="Times New Roman"/>
          <w:sz w:val="20"/>
        </w:rPr>
        <w:t>»</w:t>
      </w:r>
      <w:r w:rsidRPr="00A339AE">
        <w:rPr>
          <w:rFonts w:ascii="Times New Roman" w:hAnsi="Times New Roman"/>
          <w:sz w:val="20"/>
        </w:rPr>
        <w:t xml:space="preserve"> в ситуации собс</w:t>
      </w:r>
      <w:r w:rsidRPr="00A339AE">
        <w:rPr>
          <w:rFonts w:ascii="Times New Roman" w:hAnsi="Times New Roman"/>
          <w:sz w:val="20"/>
        </w:rPr>
        <w:t>т</w:t>
      </w:r>
      <w:r w:rsidRPr="00A339AE">
        <w:rPr>
          <w:rFonts w:ascii="Times New Roman" w:hAnsi="Times New Roman"/>
          <w:sz w:val="20"/>
        </w:rPr>
        <w:t>венной несостоятельности, — обвиняет виноград в незрелости (русский аналог басни Эзопа — пог</w:t>
      </w:r>
      <w:r w:rsidRPr="00A339AE">
        <w:rPr>
          <w:rFonts w:ascii="Times New Roman" w:hAnsi="Times New Roman"/>
          <w:sz w:val="20"/>
        </w:rPr>
        <w:t>о</w:t>
      </w:r>
      <w:r w:rsidRPr="00A339AE">
        <w:rPr>
          <w:rFonts w:ascii="Times New Roman" w:hAnsi="Times New Roman"/>
          <w:sz w:val="20"/>
        </w:rPr>
        <w:t xml:space="preserve">ворка </w:t>
      </w:r>
      <w:r>
        <w:rPr>
          <w:rFonts w:ascii="Times New Roman" w:hAnsi="Times New Roman"/>
          <w:sz w:val="20"/>
        </w:rPr>
        <w:t>«</w:t>
      </w:r>
      <w:r w:rsidRPr="00A339AE">
        <w:rPr>
          <w:rFonts w:ascii="Times New Roman" w:hAnsi="Times New Roman"/>
          <w:sz w:val="20"/>
        </w:rPr>
        <w:t>не в коня корм</w:t>
      </w:r>
      <w:r>
        <w:rPr>
          <w:rFonts w:ascii="Times New Roman" w:hAnsi="Times New Roman"/>
          <w:sz w:val="20"/>
        </w:rPr>
        <w:t>»</w:t>
      </w:r>
      <w:r w:rsidRPr="00A339AE">
        <w:rPr>
          <w:rFonts w:ascii="Times New Roman" w:hAnsi="Times New Roman"/>
          <w:sz w:val="20"/>
        </w:rPr>
        <w:t xml:space="preserve">). В частности, наблюдая в течение года процесс деградации сайта </w:t>
      </w:r>
      <w:r w:rsidRPr="00A339AE">
        <w:rPr>
          <w:rFonts w:ascii="Times New Roman" w:hAnsi="Times New Roman"/>
          <w:sz w:val="20"/>
          <w:lang w:val="en-US"/>
        </w:rPr>
        <w:t>www</w:t>
      </w:r>
      <w:r w:rsidRPr="00A339AE">
        <w:rPr>
          <w:rFonts w:ascii="Times New Roman" w:hAnsi="Times New Roman"/>
          <w:sz w:val="20"/>
        </w:rPr>
        <w:t>.</w:t>
      </w:r>
      <w:proofErr w:type="spellStart"/>
      <w:r w:rsidRPr="00A339AE">
        <w:rPr>
          <w:rFonts w:ascii="Times New Roman" w:hAnsi="Times New Roman"/>
          <w:sz w:val="20"/>
          <w:lang w:val="en-US"/>
        </w:rPr>
        <w:t>dotu</w:t>
      </w:r>
      <w:proofErr w:type="spellEnd"/>
      <w:r w:rsidRPr="00A339AE">
        <w:rPr>
          <w:rFonts w:ascii="Times New Roman" w:hAnsi="Times New Roman"/>
          <w:sz w:val="20"/>
        </w:rPr>
        <w:t>.</w:t>
      </w:r>
      <w:proofErr w:type="spellStart"/>
      <w:r w:rsidRPr="00A339AE">
        <w:rPr>
          <w:rFonts w:ascii="Times New Roman" w:hAnsi="Times New Roman"/>
          <w:sz w:val="20"/>
          <w:lang w:val="en-US"/>
        </w:rPr>
        <w:t>ru</w:t>
      </w:r>
      <w:proofErr w:type="spellEnd"/>
      <w:r w:rsidRPr="00A339AE">
        <w:rPr>
          <w:rFonts w:ascii="Times New Roman" w:hAnsi="Times New Roman"/>
          <w:sz w:val="20"/>
        </w:rPr>
        <w:t>, мы убедились, что кроме очум</w:t>
      </w:r>
      <w:r w:rsidRPr="00A339AE">
        <w:rPr>
          <w:rFonts w:ascii="Times New Roman" w:hAnsi="Times New Roman"/>
          <w:sz w:val="20"/>
        </w:rPr>
        <w:t>е</w:t>
      </w:r>
      <w:r w:rsidRPr="00A339AE">
        <w:rPr>
          <w:rFonts w:ascii="Times New Roman" w:hAnsi="Times New Roman"/>
          <w:sz w:val="20"/>
        </w:rPr>
        <w:t>лого страха перед открытым выражением совершенного знания и попыток запугать им читателя, никакой жи</w:t>
      </w:r>
      <w:r w:rsidRPr="00A339AE">
        <w:rPr>
          <w:rFonts w:ascii="Times New Roman" w:hAnsi="Times New Roman"/>
          <w:sz w:val="20"/>
        </w:rPr>
        <w:t>з</w:t>
      </w:r>
      <w:r w:rsidRPr="00A339AE">
        <w:rPr>
          <w:rFonts w:ascii="Times New Roman" w:hAnsi="Times New Roman"/>
          <w:sz w:val="20"/>
        </w:rPr>
        <w:t>ненно состоятельной альтернативы КОБ на этом сайте предл</w:t>
      </w:r>
      <w:r w:rsidRPr="00A339AE">
        <w:rPr>
          <w:rFonts w:ascii="Times New Roman" w:hAnsi="Times New Roman"/>
          <w:sz w:val="20"/>
        </w:rPr>
        <w:t>о</w:t>
      </w:r>
      <w:r w:rsidRPr="00A339AE">
        <w:rPr>
          <w:rFonts w:ascii="Times New Roman" w:hAnsi="Times New Roman"/>
          <w:sz w:val="20"/>
        </w:rPr>
        <w:t>жено не было.</w:t>
      </w:r>
    </w:p>
    <w:p w14:paraId="06A342D2"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В то же время, как показывает анализ событий последнего времени, вся сколько-нибудь значимая информация, отвечающая текущим интересам де</w:t>
      </w:r>
      <w:r w:rsidRPr="00A339AE">
        <w:rPr>
          <w:rFonts w:ascii="Times New Roman" w:hAnsi="Times New Roman"/>
          <w:sz w:val="20"/>
        </w:rPr>
        <w:t>я</w:t>
      </w:r>
      <w:r w:rsidRPr="00A339AE">
        <w:rPr>
          <w:rFonts w:ascii="Times New Roman" w:hAnsi="Times New Roman"/>
          <w:sz w:val="20"/>
        </w:rPr>
        <w:t>тельности ВП СССР и претендующая на альтернативное освещение соверше</w:t>
      </w:r>
      <w:r w:rsidRPr="00A339AE">
        <w:rPr>
          <w:rFonts w:ascii="Times New Roman" w:hAnsi="Times New Roman"/>
          <w:sz w:val="20"/>
        </w:rPr>
        <w:t>н</w:t>
      </w:r>
      <w:r w:rsidRPr="00A339AE">
        <w:rPr>
          <w:rFonts w:ascii="Times New Roman" w:hAnsi="Times New Roman"/>
          <w:sz w:val="20"/>
        </w:rPr>
        <w:t>ного знания, не проходит сегодня мимо участников работы ВП СССР. Это г</w:t>
      </w:r>
      <w:r w:rsidRPr="00A339AE">
        <w:rPr>
          <w:rFonts w:ascii="Times New Roman" w:hAnsi="Times New Roman"/>
          <w:sz w:val="20"/>
        </w:rPr>
        <w:t>о</w:t>
      </w:r>
      <w:r w:rsidRPr="00A339AE">
        <w:rPr>
          <w:rFonts w:ascii="Times New Roman" w:hAnsi="Times New Roman"/>
          <w:sz w:val="20"/>
        </w:rPr>
        <w:t>ворит о том, что в окружении участников ВП СССР за прошедшие 15 лет сформировалась группа содействия концептуальной де</w:t>
      </w:r>
      <w:r w:rsidRPr="00A339AE">
        <w:rPr>
          <w:rFonts w:ascii="Times New Roman" w:hAnsi="Times New Roman"/>
          <w:sz w:val="20"/>
        </w:rPr>
        <w:t>я</w:t>
      </w:r>
      <w:r w:rsidRPr="00A339AE">
        <w:rPr>
          <w:rFonts w:ascii="Times New Roman" w:hAnsi="Times New Roman"/>
          <w:sz w:val="20"/>
        </w:rPr>
        <w:t>тельности, которая самостоятельно, то есть без какого-либо давления извне, осуществляет цел</w:t>
      </w:r>
      <w:r w:rsidRPr="00A339AE">
        <w:rPr>
          <w:rFonts w:ascii="Times New Roman" w:hAnsi="Times New Roman"/>
          <w:sz w:val="20"/>
        </w:rPr>
        <w:t>е</w:t>
      </w:r>
      <w:r w:rsidRPr="00A339AE">
        <w:rPr>
          <w:rFonts w:ascii="Times New Roman" w:hAnsi="Times New Roman"/>
          <w:sz w:val="20"/>
        </w:rPr>
        <w:t>направленную информационную поддержку при освещении проблем, затраг</w:t>
      </w:r>
      <w:r w:rsidRPr="00A339AE">
        <w:rPr>
          <w:rFonts w:ascii="Times New Roman" w:hAnsi="Times New Roman"/>
          <w:sz w:val="20"/>
        </w:rPr>
        <w:t>и</w:t>
      </w:r>
      <w:r w:rsidRPr="00A339AE">
        <w:rPr>
          <w:rFonts w:ascii="Times New Roman" w:hAnsi="Times New Roman"/>
          <w:sz w:val="20"/>
        </w:rPr>
        <w:t>ваемых КОБ. Это, означает, что:</w:t>
      </w:r>
    </w:p>
    <w:p w14:paraId="4047144F" w14:textId="431F878E" w:rsidR="00D808A1" w:rsidRPr="00A339AE" w:rsidRDefault="00D808A1" w:rsidP="005B6D26">
      <w:pPr>
        <w:numPr>
          <w:ilvl w:val="0"/>
          <w:numId w:val="41"/>
        </w:numPr>
        <w:tabs>
          <w:tab w:val="clear" w:pos="0"/>
        </w:tabs>
        <w:ind w:left="794" w:hanging="227"/>
        <w:jc w:val="both"/>
        <w:rPr>
          <w:rFonts w:ascii="Times New Roman" w:hAnsi="Times New Roman"/>
          <w:sz w:val="20"/>
        </w:rPr>
      </w:pPr>
      <w:r w:rsidRPr="00A339AE">
        <w:rPr>
          <w:rFonts w:ascii="Times New Roman" w:hAnsi="Times New Roman"/>
          <w:b/>
          <w:sz w:val="20"/>
        </w:rPr>
        <w:t>во-первых</w:t>
      </w:r>
      <w:r w:rsidRPr="00A339AE">
        <w:rPr>
          <w:rFonts w:ascii="Times New Roman" w:hAnsi="Times New Roman"/>
          <w:sz w:val="20"/>
        </w:rPr>
        <w:t>, достаточно быстро (по историческим меркам) формир</w:t>
      </w:r>
      <w:r w:rsidRPr="00A339AE">
        <w:rPr>
          <w:rFonts w:ascii="Times New Roman" w:hAnsi="Times New Roman"/>
          <w:sz w:val="20"/>
        </w:rPr>
        <w:t>у</w:t>
      </w:r>
      <w:r w:rsidRPr="00A339AE">
        <w:rPr>
          <w:rFonts w:ascii="Times New Roman" w:hAnsi="Times New Roman"/>
          <w:sz w:val="20"/>
        </w:rPr>
        <w:t>ется круг людей, кому Свыше даётся Различение</w:t>
      </w:r>
      <w:r w:rsidRPr="00D808A1">
        <w:rPr>
          <w:rFonts w:ascii="Times New Roman" w:hAnsi="Times New Roman"/>
          <w:sz w:val="20"/>
        </w:rPr>
        <w:t>[CXIV]</w:t>
      </w:r>
      <w:r w:rsidRPr="00A339AE">
        <w:rPr>
          <w:rFonts w:ascii="Times New Roman" w:hAnsi="Times New Roman"/>
          <w:sz w:val="20"/>
        </w:rPr>
        <w:t>, поскольку, в о</w:t>
      </w:r>
      <w:r w:rsidRPr="00A339AE">
        <w:rPr>
          <w:rFonts w:ascii="Times New Roman" w:hAnsi="Times New Roman"/>
          <w:sz w:val="20"/>
        </w:rPr>
        <w:t>т</w:t>
      </w:r>
      <w:r w:rsidRPr="00A339AE">
        <w:rPr>
          <w:rFonts w:ascii="Times New Roman" w:hAnsi="Times New Roman"/>
          <w:sz w:val="20"/>
        </w:rPr>
        <w:t>личие от первоначального периода, эти люди приносят не только и</w:t>
      </w:r>
      <w:r w:rsidRPr="00A339AE">
        <w:rPr>
          <w:rFonts w:ascii="Times New Roman" w:hAnsi="Times New Roman"/>
          <w:sz w:val="20"/>
        </w:rPr>
        <w:t>н</w:t>
      </w:r>
      <w:r w:rsidRPr="00A339AE">
        <w:rPr>
          <w:rFonts w:ascii="Times New Roman" w:hAnsi="Times New Roman"/>
          <w:sz w:val="20"/>
        </w:rPr>
        <w:t>формацию, вызвавшую у них личностный интерес и в отношении к</w:t>
      </w:r>
      <w:r w:rsidRPr="00A339AE">
        <w:rPr>
          <w:rFonts w:ascii="Times New Roman" w:hAnsi="Times New Roman"/>
          <w:sz w:val="20"/>
        </w:rPr>
        <w:t>о</w:t>
      </w:r>
      <w:r w:rsidRPr="00A339AE">
        <w:rPr>
          <w:rFonts w:ascii="Times New Roman" w:hAnsi="Times New Roman"/>
          <w:sz w:val="20"/>
        </w:rPr>
        <w:t xml:space="preserve">торой они хотели бы сверить своё мнение, но они уже </w:t>
      </w:r>
      <w:r w:rsidRPr="00A339AE">
        <w:rPr>
          <w:rFonts w:ascii="Times New Roman" w:hAnsi="Times New Roman"/>
          <w:sz w:val="20"/>
        </w:rPr>
        <w:lastRenderedPageBreak/>
        <w:t>ос</w:t>
      </w:r>
      <w:r w:rsidRPr="00A339AE">
        <w:rPr>
          <w:rFonts w:ascii="Times New Roman" w:hAnsi="Times New Roman"/>
          <w:sz w:val="20"/>
        </w:rPr>
        <w:t>у</w:t>
      </w:r>
      <w:r w:rsidRPr="00A339AE">
        <w:rPr>
          <w:rFonts w:ascii="Times New Roman" w:hAnsi="Times New Roman"/>
          <w:sz w:val="20"/>
        </w:rPr>
        <w:t>ществляют целенаправленную выборку необходимой информации из общего п</w:t>
      </w:r>
      <w:r w:rsidRPr="00A339AE">
        <w:rPr>
          <w:rFonts w:ascii="Times New Roman" w:hAnsi="Times New Roman"/>
          <w:sz w:val="20"/>
        </w:rPr>
        <w:t>о</w:t>
      </w:r>
      <w:r w:rsidRPr="00A339AE">
        <w:rPr>
          <w:rFonts w:ascii="Times New Roman" w:hAnsi="Times New Roman"/>
          <w:sz w:val="20"/>
        </w:rPr>
        <w:t>тока;</w:t>
      </w:r>
    </w:p>
    <w:p w14:paraId="01E2E003" w14:textId="77777777" w:rsidR="00D808A1" w:rsidRPr="00A339AE" w:rsidRDefault="00D808A1" w:rsidP="005B6D26">
      <w:pPr>
        <w:numPr>
          <w:ilvl w:val="0"/>
          <w:numId w:val="41"/>
        </w:numPr>
        <w:tabs>
          <w:tab w:val="clear" w:pos="0"/>
        </w:tabs>
        <w:ind w:left="794" w:hanging="227"/>
        <w:jc w:val="both"/>
        <w:rPr>
          <w:rFonts w:ascii="Times New Roman" w:hAnsi="Times New Roman"/>
          <w:sz w:val="20"/>
        </w:rPr>
      </w:pPr>
      <w:r w:rsidRPr="00A339AE">
        <w:rPr>
          <w:rFonts w:ascii="Times New Roman" w:hAnsi="Times New Roman"/>
          <w:b/>
          <w:sz w:val="20"/>
        </w:rPr>
        <w:t>во-вторых</w:t>
      </w:r>
      <w:r w:rsidRPr="00A339AE">
        <w:rPr>
          <w:rFonts w:ascii="Times New Roman" w:hAnsi="Times New Roman"/>
          <w:sz w:val="20"/>
        </w:rPr>
        <w:t>, это означает, что имеет место безструктурная информ</w:t>
      </w:r>
      <w:r w:rsidRPr="00A339AE">
        <w:rPr>
          <w:rFonts w:ascii="Times New Roman" w:hAnsi="Times New Roman"/>
          <w:sz w:val="20"/>
        </w:rPr>
        <w:t>а</w:t>
      </w:r>
      <w:r w:rsidRPr="00A339AE">
        <w:rPr>
          <w:rFonts w:ascii="Times New Roman" w:hAnsi="Times New Roman"/>
          <w:sz w:val="20"/>
        </w:rPr>
        <w:t>ционная поддержка на основе прямого общения людей и эта инфо</w:t>
      </w:r>
      <w:r w:rsidRPr="00A339AE">
        <w:rPr>
          <w:rFonts w:ascii="Times New Roman" w:hAnsi="Times New Roman"/>
          <w:sz w:val="20"/>
        </w:rPr>
        <w:t>р</w:t>
      </w:r>
      <w:r w:rsidRPr="00A339AE">
        <w:rPr>
          <w:rFonts w:ascii="Times New Roman" w:hAnsi="Times New Roman"/>
          <w:sz w:val="20"/>
        </w:rPr>
        <w:t>мационная поддержка более деятельна и с более широким спектром охвата проблем, чем структурная поддержка, создаваемая различн</w:t>
      </w:r>
      <w:r w:rsidRPr="00A339AE">
        <w:rPr>
          <w:rFonts w:ascii="Times New Roman" w:hAnsi="Times New Roman"/>
          <w:sz w:val="20"/>
        </w:rPr>
        <w:t>ы</w:t>
      </w:r>
      <w:r w:rsidRPr="00A339AE">
        <w:rPr>
          <w:rFonts w:ascii="Times New Roman" w:hAnsi="Times New Roman"/>
          <w:sz w:val="20"/>
        </w:rPr>
        <w:t>ми системами посвящений и спецслужбами на основе оплаты по соответствующим тарифам ценности той или иной инфо</w:t>
      </w:r>
      <w:r w:rsidRPr="00A339AE">
        <w:rPr>
          <w:rFonts w:ascii="Times New Roman" w:hAnsi="Times New Roman"/>
          <w:sz w:val="20"/>
        </w:rPr>
        <w:t>р</w:t>
      </w:r>
      <w:r w:rsidRPr="00A339AE">
        <w:rPr>
          <w:rFonts w:ascii="Times New Roman" w:hAnsi="Times New Roman"/>
          <w:sz w:val="20"/>
        </w:rPr>
        <w:t>мации.</w:t>
      </w:r>
    </w:p>
    <w:p w14:paraId="77B8873D" w14:textId="77777777" w:rsidR="00D808A1" w:rsidRDefault="00D808A1" w:rsidP="00A34359">
      <w:pPr>
        <w:ind w:firstLine="425"/>
        <w:jc w:val="both"/>
        <w:rPr>
          <w:rFonts w:ascii="Times New Roman" w:hAnsi="Times New Roman"/>
          <w:sz w:val="20"/>
        </w:rPr>
      </w:pPr>
      <w:r w:rsidRPr="00A339AE">
        <w:rPr>
          <w:rFonts w:ascii="Times New Roman" w:hAnsi="Times New Roman"/>
          <w:b/>
          <w:sz w:val="20"/>
        </w:rPr>
        <w:t>Оба названные процесса</w:t>
      </w:r>
      <w:r w:rsidRPr="00A339AE">
        <w:rPr>
          <w:rFonts w:ascii="Times New Roman" w:hAnsi="Times New Roman"/>
          <w:sz w:val="20"/>
        </w:rPr>
        <w:t xml:space="preserve"> ведут к тому, что люди обретают концептуальную властность, пусть даже и совершая ра</w:t>
      </w:r>
      <w:r w:rsidRPr="00A339AE">
        <w:rPr>
          <w:rFonts w:ascii="Times New Roman" w:hAnsi="Times New Roman"/>
          <w:sz w:val="20"/>
        </w:rPr>
        <w:t>з</w:t>
      </w:r>
      <w:r w:rsidRPr="00A339AE">
        <w:rPr>
          <w:rFonts w:ascii="Times New Roman" w:hAnsi="Times New Roman"/>
          <w:sz w:val="20"/>
        </w:rPr>
        <w:t>ного рода ошибки.</w:t>
      </w:r>
    </w:p>
    <w:p w14:paraId="7D29192F"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И хотя структуры, созданные специально для осуществления информац</w:t>
      </w:r>
      <w:r w:rsidRPr="00A339AE">
        <w:rPr>
          <w:rFonts w:ascii="Times New Roman" w:hAnsi="Times New Roman"/>
          <w:sz w:val="20"/>
        </w:rPr>
        <w:t>и</w:t>
      </w:r>
      <w:r w:rsidRPr="00A339AE">
        <w:rPr>
          <w:rFonts w:ascii="Times New Roman" w:hAnsi="Times New Roman"/>
          <w:sz w:val="20"/>
        </w:rPr>
        <w:t>онной поддержки систем посвящений и спецслужб, в обществе сущес</w:t>
      </w:r>
      <w:r w:rsidRPr="00A339AE">
        <w:rPr>
          <w:rFonts w:ascii="Times New Roman" w:hAnsi="Times New Roman"/>
          <w:sz w:val="20"/>
        </w:rPr>
        <w:t>т</w:t>
      </w:r>
      <w:r w:rsidRPr="00A339AE">
        <w:rPr>
          <w:rFonts w:ascii="Times New Roman" w:hAnsi="Times New Roman"/>
          <w:sz w:val="20"/>
        </w:rPr>
        <w:t>вуют, тем не менее можно говорить, что в России формируется совершенно ун</w:t>
      </w:r>
      <w:r w:rsidRPr="00A339AE">
        <w:rPr>
          <w:rFonts w:ascii="Times New Roman" w:hAnsi="Times New Roman"/>
          <w:sz w:val="20"/>
        </w:rPr>
        <w:t>и</w:t>
      </w:r>
      <w:r w:rsidRPr="00A339AE">
        <w:rPr>
          <w:rFonts w:ascii="Times New Roman" w:hAnsi="Times New Roman"/>
          <w:sz w:val="20"/>
        </w:rPr>
        <w:t>кальная система самоуправления общества, не имеющая аналогов в прошлой и</w:t>
      </w:r>
      <w:r w:rsidRPr="00A339AE">
        <w:rPr>
          <w:rFonts w:ascii="Times New Roman" w:hAnsi="Times New Roman"/>
          <w:sz w:val="20"/>
        </w:rPr>
        <w:t>с</w:t>
      </w:r>
      <w:r w:rsidRPr="00A339AE">
        <w:rPr>
          <w:rFonts w:ascii="Times New Roman" w:hAnsi="Times New Roman"/>
          <w:sz w:val="20"/>
        </w:rPr>
        <w:t>тории цивилизации.</w:t>
      </w:r>
    </w:p>
    <w:p w14:paraId="2CB811BE" w14:textId="0DFB08D0" w:rsidR="00D808A1" w:rsidRDefault="00D808A1" w:rsidP="00A34359">
      <w:pPr>
        <w:ind w:firstLine="425"/>
        <w:jc w:val="both"/>
        <w:rPr>
          <w:rFonts w:ascii="Times New Roman" w:hAnsi="Times New Roman"/>
          <w:sz w:val="20"/>
        </w:rPr>
      </w:pPr>
      <w:r w:rsidRPr="00A339AE">
        <w:rPr>
          <w:rFonts w:ascii="Times New Roman" w:hAnsi="Times New Roman"/>
          <w:sz w:val="20"/>
        </w:rPr>
        <w:t>В чём особенности (т.</w:t>
      </w:r>
      <w:r>
        <w:rPr>
          <w:rFonts w:ascii="Times New Roman" w:hAnsi="Times New Roman"/>
          <w:sz w:val="20"/>
          <w:lang w:val="en-US"/>
        </w:rPr>
        <w:t> </w:t>
      </w:r>
      <w:r w:rsidRPr="00A339AE">
        <w:rPr>
          <w:rFonts w:ascii="Times New Roman" w:hAnsi="Times New Roman"/>
          <w:sz w:val="20"/>
        </w:rPr>
        <w:t xml:space="preserve">е. достоинства и недостатки) </w:t>
      </w:r>
      <w:r w:rsidRPr="00A339AE">
        <w:rPr>
          <w:rFonts w:ascii="Times New Roman" w:hAnsi="Times New Roman"/>
          <w:i/>
          <w:sz w:val="20"/>
        </w:rPr>
        <w:t>систем информац</w:t>
      </w:r>
      <w:r w:rsidRPr="00A339AE">
        <w:rPr>
          <w:rFonts w:ascii="Times New Roman" w:hAnsi="Times New Roman"/>
          <w:i/>
          <w:sz w:val="20"/>
        </w:rPr>
        <w:t>и</w:t>
      </w:r>
      <w:r w:rsidRPr="00A339AE">
        <w:rPr>
          <w:rFonts w:ascii="Times New Roman" w:hAnsi="Times New Roman"/>
          <w:i/>
          <w:sz w:val="20"/>
        </w:rPr>
        <w:t xml:space="preserve">онной поддержки спецслужб </w:t>
      </w:r>
      <w:r w:rsidRPr="00A339AE">
        <w:rPr>
          <w:rFonts w:ascii="Times New Roman" w:hAnsi="Times New Roman"/>
          <w:sz w:val="20"/>
        </w:rPr>
        <w:t xml:space="preserve">показывает фильм </w:t>
      </w:r>
      <w:r>
        <w:rPr>
          <w:rFonts w:ascii="Times New Roman" w:hAnsi="Times New Roman"/>
          <w:sz w:val="20"/>
        </w:rPr>
        <w:t>«</w:t>
      </w:r>
      <w:r w:rsidRPr="00A339AE">
        <w:rPr>
          <w:rFonts w:ascii="Times New Roman" w:hAnsi="Times New Roman"/>
          <w:sz w:val="20"/>
        </w:rPr>
        <w:t>Три дня Кондора</w:t>
      </w:r>
      <w:r>
        <w:rPr>
          <w:rFonts w:ascii="Times New Roman" w:hAnsi="Times New Roman"/>
          <w:sz w:val="20"/>
        </w:rPr>
        <w:t>»</w:t>
      </w:r>
      <w:r w:rsidRPr="00A339AE">
        <w:rPr>
          <w:rFonts w:ascii="Times New Roman" w:hAnsi="Times New Roman"/>
          <w:sz w:val="20"/>
        </w:rPr>
        <w:t>, кот</w:t>
      </w:r>
      <w:r w:rsidRPr="00A339AE">
        <w:rPr>
          <w:rFonts w:ascii="Times New Roman" w:hAnsi="Times New Roman"/>
          <w:sz w:val="20"/>
        </w:rPr>
        <w:t>о</w:t>
      </w:r>
      <w:r w:rsidRPr="00A339AE">
        <w:rPr>
          <w:rFonts w:ascii="Times New Roman" w:hAnsi="Times New Roman"/>
          <w:sz w:val="20"/>
        </w:rPr>
        <w:t>рый почему-то регулярно (примерно раз в год) показывают на наших каналах ТВ. Кстати, в очередной раз он был показан 12 августа (в четверг) по ТВ-6. С</w:t>
      </w:r>
      <w:r w:rsidRPr="00A339AE">
        <w:rPr>
          <w:rFonts w:ascii="Times New Roman" w:hAnsi="Times New Roman"/>
          <w:sz w:val="20"/>
        </w:rPr>
        <w:t>о</w:t>
      </w:r>
      <w:r w:rsidRPr="00A339AE">
        <w:rPr>
          <w:rFonts w:ascii="Times New Roman" w:hAnsi="Times New Roman"/>
          <w:sz w:val="20"/>
        </w:rPr>
        <w:t>гласно сценарию фильма, при финансовой поддержке со стороны ЦРУ, сущ</w:t>
      </w:r>
      <w:r w:rsidRPr="00A339AE">
        <w:rPr>
          <w:rFonts w:ascii="Times New Roman" w:hAnsi="Times New Roman"/>
          <w:sz w:val="20"/>
        </w:rPr>
        <w:t>е</w:t>
      </w:r>
      <w:r w:rsidRPr="00A339AE">
        <w:rPr>
          <w:rFonts w:ascii="Times New Roman" w:hAnsi="Times New Roman"/>
          <w:sz w:val="20"/>
        </w:rPr>
        <w:t xml:space="preserve">ствует </w:t>
      </w:r>
      <w:r>
        <w:rPr>
          <w:rFonts w:ascii="Times New Roman" w:hAnsi="Times New Roman"/>
          <w:sz w:val="20"/>
        </w:rPr>
        <w:t>«</w:t>
      </w:r>
      <w:r w:rsidRPr="00A339AE">
        <w:rPr>
          <w:rFonts w:ascii="Times New Roman" w:hAnsi="Times New Roman"/>
          <w:sz w:val="20"/>
        </w:rPr>
        <w:t>контора</w:t>
      </w:r>
      <w:r>
        <w:rPr>
          <w:rFonts w:ascii="Times New Roman" w:hAnsi="Times New Roman"/>
          <w:sz w:val="20"/>
        </w:rPr>
        <w:t>»</w:t>
      </w:r>
      <w:r w:rsidRPr="00A339AE">
        <w:rPr>
          <w:rFonts w:ascii="Times New Roman" w:hAnsi="Times New Roman"/>
          <w:sz w:val="20"/>
        </w:rPr>
        <w:t>, в которой около десятка интеллектуалов читают разли</w:t>
      </w:r>
      <w:r w:rsidRPr="00A339AE">
        <w:rPr>
          <w:rFonts w:ascii="Times New Roman" w:hAnsi="Times New Roman"/>
          <w:sz w:val="20"/>
        </w:rPr>
        <w:t>ч</w:t>
      </w:r>
      <w:r w:rsidRPr="00A339AE">
        <w:rPr>
          <w:rFonts w:ascii="Times New Roman" w:hAnsi="Times New Roman"/>
          <w:sz w:val="20"/>
        </w:rPr>
        <w:t>ные книжки (в том числе и детективы). Анализ ими содержания книг сгруж</w:t>
      </w:r>
      <w:r w:rsidRPr="00A339AE">
        <w:rPr>
          <w:rFonts w:ascii="Times New Roman" w:hAnsi="Times New Roman"/>
          <w:sz w:val="20"/>
        </w:rPr>
        <w:t>а</w:t>
      </w:r>
      <w:r w:rsidRPr="00A339AE">
        <w:rPr>
          <w:rFonts w:ascii="Times New Roman" w:hAnsi="Times New Roman"/>
          <w:sz w:val="20"/>
        </w:rPr>
        <w:t>ется в базу специального компьютера, и работники ЦРУ на его основе создают ра</w:t>
      </w:r>
      <w:r w:rsidRPr="00A339AE">
        <w:rPr>
          <w:rFonts w:ascii="Times New Roman" w:hAnsi="Times New Roman"/>
          <w:sz w:val="20"/>
        </w:rPr>
        <w:t>з</w:t>
      </w:r>
      <w:r w:rsidRPr="00A339AE">
        <w:rPr>
          <w:rFonts w:ascii="Times New Roman" w:hAnsi="Times New Roman"/>
          <w:sz w:val="20"/>
        </w:rPr>
        <w:t>личные сценарии экспансии США в тот или иной регион, предварительно об</w:t>
      </w:r>
      <w:r w:rsidRPr="00A339AE">
        <w:rPr>
          <w:rFonts w:ascii="Times New Roman" w:hAnsi="Times New Roman"/>
          <w:sz w:val="20"/>
        </w:rPr>
        <w:t>ъ</w:t>
      </w:r>
      <w:r w:rsidRPr="00A339AE">
        <w:rPr>
          <w:rFonts w:ascii="Times New Roman" w:hAnsi="Times New Roman"/>
          <w:sz w:val="20"/>
        </w:rPr>
        <w:t xml:space="preserve">являемый </w:t>
      </w:r>
      <w:r>
        <w:rPr>
          <w:rFonts w:ascii="Times New Roman" w:hAnsi="Times New Roman"/>
          <w:sz w:val="20"/>
        </w:rPr>
        <w:t>«</w:t>
      </w:r>
      <w:r w:rsidRPr="00A339AE">
        <w:rPr>
          <w:rFonts w:ascii="Times New Roman" w:hAnsi="Times New Roman"/>
          <w:sz w:val="20"/>
        </w:rPr>
        <w:t>зоной национальных интересов США</w:t>
      </w:r>
      <w:r>
        <w:rPr>
          <w:rFonts w:ascii="Times New Roman" w:hAnsi="Times New Roman"/>
          <w:sz w:val="20"/>
        </w:rPr>
        <w:t>»</w:t>
      </w:r>
      <w:r w:rsidRPr="00A339AE">
        <w:rPr>
          <w:rFonts w:ascii="Times New Roman" w:hAnsi="Times New Roman"/>
          <w:sz w:val="20"/>
        </w:rPr>
        <w:t>. Чтобы этот сценарий не стал достоянием толпо-</w:t>
      </w:r>
      <w:r w:rsidRPr="00763541">
        <w:rPr>
          <w:rFonts w:ascii="Times New Roman" w:hAnsi="Times New Roman"/>
          <w:sz w:val="20"/>
        </w:rPr>
        <w:t>«</w:t>
      </w:r>
      <w:r w:rsidRPr="00A339AE">
        <w:rPr>
          <w:rFonts w:ascii="Times New Roman" w:hAnsi="Times New Roman"/>
          <w:sz w:val="20"/>
        </w:rPr>
        <w:t>элитарных</w:t>
      </w:r>
      <w:r>
        <w:rPr>
          <w:rFonts w:ascii="Times New Roman" w:hAnsi="Times New Roman"/>
          <w:sz w:val="20"/>
        </w:rPr>
        <w:t>»</w:t>
      </w:r>
      <w:r w:rsidRPr="00A339AE">
        <w:rPr>
          <w:rFonts w:ascii="Times New Roman" w:hAnsi="Times New Roman"/>
          <w:sz w:val="20"/>
        </w:rPr>
        <w:t xml:space="preserve"> СМИ и общества, — отработавших своё интеллектуалов безпощадно и (с точки зрения непосвященных) немотивир</w:t>
      </w:r>
      <w:r w:rsidRPr="00A339AE">
        <w:rPr>
          <w:rFonts w:ascii="Times New Roman" w:hAnsi="Times New Roman"/>
          <w:sz w:val="20"/>
        </w:rPr>
        <w:t>о</w:t>
      </w:r>
      <w:r w:rsidRPr="00A339AE">
        <w:rPr>
          <w:rFonts w:ascii="Times New Roman" w:hAnsi="Times New Roman"/>
          <w:sz w:val="20"/>
        </w:rPr>
        <w:t>ванно уничтожают. Этот фильм чуть ли не единственный в своём роде</w:t>
      </w:r>
      <w:r w:rsidRPr="00D808A1">
        <w:rPr>
          <w:rFonts w:ascii="Times New Roman" w:hAnsi="Times New Roman"/>
          <w:sz w:val="20"/>
        </w:rPr>
        <w:t>[CXV]</w:t>
      </w:r>
      <w:r w:rsidRPr="00A339AE">
        <w:rPr>
          <w:rFonts w:ascii="Times New Roman" w:hAnsi="Times New Roman"/>
          <w:sz w:val="20"/>
        </w:rPr>
        <w:t>, ан</w:t>
      </w:r>
      <w:r w:rsidRPr="00A339AE">
        <w:rPr>
          <w:rFonts w:ascii="Times New Roman" w:hAnsi="Times New Roman"/>
          <w:sz w:val="20"/>
        </w:rPr>
        <w:t>а</w:t>
      </w:r>
      <w:r w:rsidRPr="00A339AE">
        <w:rPr>
          <w:rFonts w:ascii="Times New Roman" w:hAnsi="Times New Roman"/>
          <w:sz w:val="20"/>
        </w:rPr>
        <w:t>лиз содержания которого даёт представление о том, что США — не самосто</w:t>
      </w:r>
      <w:r w:rsidRPr="00A339AE">
        <w:rPr>
          <w:rFonts w:ascii="Times New Roman" w:hAnsi="Times New Roman"/>
          <w:sz w:val="20"/>
        </w:rPr>
        <w:t>я</w:t>
      </w:r>
      <w:r w:rsidRPr="00A339AE">
        <w:rPr>
          <w:rFonts w:ascii="Times New Roman" w:hAnsi="Times New Roman"/>
          <w:sz w:val="20"/>
        </w:rPr>
        <w:t>тельная страна, а всего лишь орудие глобальной экспансии каких-то сил на</w:t>
      </w:r>
      <w:r w:rsidRPr="00A339AE">
        <w:rPr>
          <w:rFonts w:ascii="Times New Roman" w:hAnsi="Times New Roman"/>
          <w:sz w:val="20"/>
        </w:rPr>
        <w:t>д</w:t>
      </w:r>
      <w:r w:rsidRPr="00A339AE">
        <w:rPr>
          <w:rFonts w:ascii="Times New Roman" w:hAnsi="Times New Roman"/>
          <w:sz w:val="20"/>
        </w:rPr>
        <w:t>государственного уровня общепланетарного масштаба. А его регулярный п</w:t>
      </w:r>
      <w:r w:rsidRPr="00A339AE">
        <w:rPr>
          <w:rFonts w:ascii="Times New Roman" w:hAnsi="Times New Roman"/>
          <w:sz w:val="20"/>
        </w:rPr>
        <w:t>о</w:t>
      </w:r>
      <w:r w:rsidRPr="00A339AE">
        <w:rPr>
          <w:rFonts w:ascii="Times New Roman" w:hAnsi="Times New Roman"/>
          <w:sz w:val="20"/>
        </w:rPr>
        <w:t>каз по ТВ можно расценивать, как один из способов подачи советскому и постсове</w:t>
      </w:r>
      <w:r w:rsidRPr="00A339AE">
        <w:rPr>
          <w:rFonts w:ascii="Times New Roman" w:hAnsi="Times New Roman"/>
          <w:sz w:val="20"/>
        </w:rPr>
        <w:t>т</w:t>
      </w:r>
      <w:r w:rsidRPr="00A339AE">
        <w:rPr>
          <w:rFonts w:ascii="Times New Roman" w:hAnsi="Times New Roman"/>
          <w:sz w:val="20"/>
        </w:rPr>
        <w:t>скому обществу информации о существовании надгосударственного управления, организова</w:t>
      </w:r>
      <w:r w:rsidRPr="00A339AE">
        <w:rPr>
          <w:rFonts w:ascii="Times New Roman" w:hAnsi="Times New Roman"/>
          <w:sz w:val="20"/>
        </w:rPr>
        <w:t>н</w:t>
      </w:r>
      <w:r w:rsidRPr="00A339AE">
        <w:rPr>
          <w:rFonts w:ascii="Times New Roman" w:hAnsi="Times New Roman"/>
          <w:sz w:val="20"/>
        </w:rPr>
        <w:t>ного на мафиозно-корпоративных принципах.</w:t>
      </w:r>
    </w:p>
    <w:p w14:paraId="2C8D6EA1"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Если же отслеживание процесса проникновения КОБ в общество её оппоненты ведут, то те, кто этим занимается, не могли пройти мимо того фа</w:t>
      </w:r>
      <w:r w:rsidRPr="00A339AE">
        <w:rPr>
          <w:rFonts w:ascii="Times New Roman" w:hAnsi="Times New Roman"/>
          <w:sz w:val="20"/>
        </w:rPr>
        <w:t>к</w:t>
      </w:r>
      <w:r w:rsidRPr="00A339AE">
        <w:rPr>
          <w:rFonts w:ascii="Times New Roman" w:hAnsi="Times New Roman"/>
          <w:sz w:val="20"/>
        </w:rPr>
        <w:t xml:space="preserve">та, что при численности </w:t>
      </w:r>
      <w:r>
        <w:rPr>
          <w:rFonts w:ascii="Times New Roman" w:hAnsi="Times New Roman"/>
          <w:sz w:val="20"/>
        </w:rPr>
        <w:t>«</w:t>
      </w:r>
      <w:r w:rsidRPr="00A339AE">
        <w:rPr>
          <w:rFonts w:ascii="Times New Roman" w:hAnsi="Times New Roman"/>
          <w:sz w:val="20"/>
        </w:rPr>
        <w:t xml:space="preserve">Концептуальной партии </w:t>
      </w:r>
      <w:r>
        <w:rPr>
          <w:rFonts w:ascii="Times New Roman" w:hAnsi="Times New Roman"/>
          <w:sz w:val="20"/>
        </w:rPr>
        <w:t>«</w:t>
      </w:r>
      <w:r w:rsidRPr="00A339AE">
        <w:rPr>
          <w:rFonts w:ascii="Times New Roman" w:hAnsi="Times New Roman"/>
          <w:sz w:val="20"/>
        </w:rPr>
        <w:t>Единение</w:t>
      </w:r>
      <w:r>
        <w:rPr>
          <w:rFonts w:ascii="Times New Roman" w:hAnsi="Times New Roman"/>
          <w:sz w:val="20"/>
        </w:rPr>
        <w:t>»</w:t>
      </w:r>
      <w:r w:rsidRPr="00763541">
        <w:rPr>
          <w:rFonts w:ascii="Times New Roman" w:hAnsi="Times New Roman"/>
          <w:sz w:val="20"/>
        </w:rPr>
        <w:t>»</w:t>
      </w:r>
      <w:r w:rsidRPr="00A339AE">
        <w:rPr>
          <w:rFonts w:ascii="Times New Roman" w:hAnsi="Times New Roman"/>
          <w:sz w:val="20"/>
        </w:rPr>
        <w:t xml:space="preserve"> около 10 тыс. и п</w:t>
      </w:r>
      <w:r w:rsidRPr="00A339AE">
        <w:rPr>
          <w:rFonts w:ascii="Times New Roman" w:hAnsi="Times New Roman"/>
          <w:sz w:val="20"/>
        </w:rPr>
        <w:t>о</w:t>
      </w:r>
      <w:r w:rsidRPr="00A339AE">
        <w:rPr>
          <w:rFonts w:ascii="Times New Roman" w:hAnsi="Times New Roman"/>
          <w:sz w:val="20"/>
        </w:rPr>
        <w:t>нимании процессов формирования партийной массы, необходимой для регис</w:t>
      </w:r>
      <w:r w:rsidRPr="00A339AE">
        <w:rPr>
          <w:rFonts w:ascii="Times New Roman" w:hAnsi="Times New Roman"/>
          <w:sz w:val="20"/>
        </w:rPr>
        <w:t>т</w:t>
      </w:r>
      <w:r w:rsidRPr="00A339AE">
        <w:rPr>
          <w:rFonts w:ascii="Times New Roman" w:hAnsi="Times New Roman"/>
          <w:sz w:val="20"/>
        </w:rPr>
        <w:t>рации партии, динамика роста посещаемости сайтов со столь сложной для её освоения информацией должна наводить оппонентов и опекунов КОБ на опр</w:t>
      </w:r>
      <w:r w:rsidRPr="00A339AE">
        <w:rPr>
          <w:rFonts w:ascii="Times New Roman" w:hAnsi="Times New Roman"/>
          <w:sz w:val="20"/>
        </w:rPr>
        <w:t>е</w:t>
      </w:r>
      <w:r w:rsidRPr="00A339AE">
        <w:rPr>
          <w:rFonts w:ascii="Times New Roman" w:hAnsi="Times New Roman"/>
          <w:sz w:val="20"/>
        </w:rPr>
        <w:t>делённые размышления. При этом у них могут возникать вопросы т</w:t>
      </w:r>
      <w:r w:rsidRPr="00A339AE">
        <w:rPr>
          <w:rFonts w:ascii="Times New Roman" w:hAnsi="Times New Roman"/>
          <w:sz w:val="20"/>
        </w:rPr>
        <w:t>и</w:t>
      </w:r>
      <w:r w:rsidRPr="00A339AE">
        <w:rPr>
          <w:rFonts w:ascii="Times New Roman" w:hAnsi="Times New Roman"/>
          <w:sz w:val="20"/>
        </w:rPr>
        <w:t>па:</w:t>
      </w:r>
    </w:p>
    <w:p w14:paraId="48D9F0B4"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lastRenderedPageBreak/>
        <w:t>— Что за люди посещают эти сайты?</w:t>
      </w:r>
    </w:p>
    <w:p w14:paraId="6BF3F78A"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 Каково их мировоззрение?</w:t>
      </w:r>
    </w:p>
    <w:p w14:paraId="096C5449"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 Что они понимают из информации, выкладываемой на сайтах?</w:t>
      </w:r>
    </w:p>
    <w:p w14:paraId="1BEA1E68"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w:t>
      </w:r>
      <w:r>
        <w:rPr>
          <w:rFonts w:ascii="Times New Roman" w:hAnsi="Times New Roman"/>
          <w:sz w:val="20"/>
          <w:lang w:val="en-US"/>
        </w:rPr>
        <w:t> </w:t>
      </w:r>
      <w:r w:rsidRPr="00A339AE">
        <w:rPr>
          <w:rFonts w:ascii="Times New Roman" w:hAnsi="Times New Roman"/>
          <w:sz w:val="20"/>
        </w:rPr>
        <w:t xml:space="preserve">Какова может быть реакция на информацию подобного рода: </w:t>
      </w:r>
      <w:r>
        <w:rPr>
          <w:rFonts w:ascii="Times New Roman" w:hAnsi="Times New Roman"/>
          <w:sz w:val="20"/>
        </w:rPr>
        <w:t>«</w:t>
      </w:r>
      <w:r w:rsidRPr="00A339AE">
        <w:rPr>
          <w:rFonts w:ascii="Times New Roman" w:hAnsi="Times New Roman"/>
          <w:sz w:val="20"/>
        </w:rPr>
        <w:t>согл</w:t>
      </w:r>
      <w:r w:rsidRPr="00A339AE">
        <w:rPr>
          <w:rFonts w:ascii="Times New Roman" w:hAnsi="Times New Roman"/>
          <w:sz w:val="20"/>
        </w:rPr>
        <w:t>а</w:t>
      </w:r>
      <w:r w:rsidRPr="00A339AE">
        <w:rPr>
          <w:rFonts w:ascii="Times New Roman" w:hAnsi="Times New Roman"/>
          <w:sz w:val="20"/>
        </w:rPr>
        <w:t>сен</w:t>
      </w:r>
      <w:r>
        <w:rPr>
          <w:rFonts w:ascii="Times New Roman" w:hAnsi="Times New Roman"/>
          <w:sz w:val="20"/>
        </w:rPr>
        <w:t>»</w:t>
      </w:r>
      <w:r w:rsidRPr="00A339AE">
        <w:rPr>
          <w:rFonts w:ascii="Times New Roman" w:hAnsi="Times New Roman"/>
          <w:sz w:val="20"/>
        </w:rPr>
        <w:t xml:space="preserve">, </w:t>
      </w:r>
      <w:r>
        <w:rPr>
          <w:rFonts w:ascii="Times New Roman" w:hAnsi="Times New Roman"/>
          <w:sz w:val="20"/>
        </w:rPr>
        <w:t>«</w:t>
      </w:r>
      <w:r w:rsidRPr="00A339AE">
        <w:rPr>
          <w:rFonts w:ascii="Times New Roman" w:hAnsi="Times New Roman"/>
          <w:sz w:val="20"/>
        </w:rPr>
        <w:t>не согласен</w:t>
      </w:r>
      <w:r>
        <w:rPr>
          <w:rFonts w:ascii="Times New Roman" w:hAnsi="Times New Roman"/>
          <w:sz w:val="20"/>
        </w:rPr>
        <w:t>»</w:t>
      </w:r>
      <w:r w:rsidRPr="00A339AE">
        <w:rPr>
          <w:rFonts w:ascii="Times New Roman" w:hAnsi="Times New Roman"/>
          <w:sz w:val="20"/>
        </w:rPr>
        <w:t xml:space="preserve">, </w:t>
      </w:r>
      <w:r>
        <w:rPr>
          <w:rFonts w:ascii="Times New Roman" w:hAnsi="Times New Roman"/>
          <w:sz w:val="20"/>
        </w:rPr>
        <w:t>«</w:t>
      </w:r>
      <w:r w:rsidRPr="00A339AE">
        <w:rPr>
          <w:rFonts w:ascii="Times New Roman" w:hAnsi="Times New Roman"/>
          <w:sz w:val="20"/>
        </w:rPr>
        <w:t>не моего ума дело</w:t>
      </w:r>
      <w:r>
        <w:rPr>
          <w:rFonts w:ascii="Times New Roman" w:hAnsi="Times New Roman"/>
          <w:sz w:val="20"/>
        </w:rPr>
        <w:t>»</w:t>
      </w:r>
      <w:r w:rsidRPr="00A339AE">
        <w:rPr>
          <w:rFonts w:ascii="Times New Roman" w:hAnsi="Times New Roman"/>
          <w:sz w:val="20"/>
        </w:rPr>
        <w:t>?</w:t>
      </w:r>
    </w:p>
    <w:p w14:paraId="7F9D43DC"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w:t>
      </w:r>
      <w:r>
        <w:rPr>
          <w:rFonts w:ascii="Times New Roman" w:hAnsi="Times New Roman"/>
          <w:sz w:val="20"/>
          <w:lang w:val="en-US"/>
        </w:rPr>
        <w:t> </w:t>
      </w:r>
      <w:r w:rsidRPr="00A339AE">
        <w:rPr>
          <w:rFonts w:ascii="Times New Roman" w:hAnsi="Times New Roman"/>
          <w:sz w:val="20"/>
        </w:rPr>
        <w:t>Что можно ожидать от посетителей каждой группы, познакоми</w:t>
      </w:r>
      <w:r w:rsidRPr="00A339AE">
        <w:rPr>
          <w:rFonts w:ascii="Times New Roman" w:hAnsi="Times New Roman"/>
          <w:sz w:val="20"/>
        </w:rPr>
        <w:t>в</w:t>
      </w:r>
      <w:r w:rsidRPr="00A339AE">
        <w:rPr>
          <w:rFonts w:ascii="Times New Roman" w:hAnsi="Times New Roman"/>
          <w:sz w:val="20"/>
        </w:rPr>
        <w:t>шейся с этой информацией?</w:t>
      </w:r>
    </w:p>
    <w:p w14:paraId="4F414515"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В результате такого обследования у них (оппонентов и опекунов КОБ, не разделяющих наши взгляды, и осознающих опасность их распр</w:t>
      </w:r>
      <w:r w:rsidRPr="00A339AE">
        <w:rPr>
          <w:rFonts w:ascii="Times New Roman" w:hAnsi="Times New Roman"/>
          <w:sz w:val="20"/>
        </w:rPr>
        <w:t>о</w:t>
      </w:r>
      <w:r w:rsidRPr="00A339AE">
        <w:rPr>
          <w:rFonts w:ascii="Times New Roman" w:hAnsi="Times New Roman"/>
          <w:sz w:val="20"/>
        </w:rPr>
        <w:t>странения в обществе для поддержания устойчивости управления по библейской конце</w:t>
      </w:r>
      <w:r w:rsidRPr="00A339AE">
        <w:rPr>
          <w:rFonts w:ascii="Times New Roman" w:hAnsi="Times New Roman"/>
          <w:sz w:val="20"/>
        </w:rPr>
        <w:t>п</w:t>
      </w:r>
      <w:r w:rsidRPr="00A339AE">
        <w:rPr>
          <w:rFonts w:ascii="Times New Roman" w:hAnsi="Times New Roman"/>
          <w:sz w:val="20"/>
        </w:rPr>
        <w:t>ции) должны возникать и такие вопросы:</w:t>
      </w:r>
    </w:p>
    <w:p w14:paraId="160421B4" w14:textId="77777777" w:rsidR="00D808A1" w:rsidRPr="00A339AE" w:rsidRDefault="00D808A1" w:rsidP="00763541">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Как глубоко проникли эти идеи в общество и насколько им подве</w:t>
      </w:r>
      <w:r w:rsidRPr="00A339AE">
        <w:rPr>
          <w:rFonts w:ascii="Times New Roman" w:hAnsi="Times New Roman"/>
          <w:sz w:val="20"/>
        </w:rPr>
        <w:t>р</w:t>
      </w:r>
      <w:r w:rsidRPr="00A339AE">
        <w:rPr>
          <w:rFonts w:ascii="Times New Roman" w:hAnsi="Times New Roman"/>
          <w:sz w:val="20"/>
        </w:rPr>
        <w:t>жены интеллектуалы, которые всегда были базой регулярного и нерегулярного масо</w:t>
      </w:r>
      <w:r w:rsidRPr="00A339AE">
        <w:rPr>
          <w:rFonts w:ascii="Times New Roman" w:hAnsi="Times New Roman"/>
          <w:sz w:val="20"/>
        </w:rPr>
        <w:t>н</w:t>
      </w:r>
      <w:r w:rsidRPr="00A339AE">
        <w:rPr>
          <w:rFonts w:ascii="Times New Roman" w:hAnsi="Times New Roman"/>
          <w:sz w:val="20"/>
        </w:rPr>
        <w:t>ства?</w:t>
      </w:r>
    </w:p>
    <w:p w14:paraId="378DBF85" w14:textId="77777777" w:rsidR="00D808A1" w:rsidRDefault="00D808A1" w:rsidP="00763541">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На чьей стороне будут посетители этих сайтов, в случае возникновения открытых дискуссий по мирово</w:t>
      </w:r>
      <w:r w:rsidRPr="00A339AE">
        <w:rPr>
          <w:rFonts w:ascii="Times New Roman" w:hAnsi="Times New Roman"/>
          <w:sz w:val="20"/>
        </w:rPr>
        <w:t>з</w:t>
      </w:r>
      <w:r w:rsidRPr="00A339AE">
        <w:rPr>
          <w:rFonts w:ascii="Times New Roman" w:hAnsi="Times New Roman"/>
          <w:sz w:val="20"/>
        </w:rPr>
        <w:t>зренческим вопросам?</w:t>
      </w:r>
    </w:p>
    <w:p w14:paraId="53F935F2" w14:textId="77777777" w:rsidR="00D808A1" w:rsidRPr="00A339AE" w:rsidRDefault="00D808A1" w:rsidP="00763541">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Как на дискуссию по этим вопросам прореагирует остальное общес</w:t>
      </w:r>
      <w:r w:rsidRPr="00A339AE">
        <w:rPr>
          <w:rFonts w:ascii="Times New Roman" w:hAnsi="Times New Roman"/>
          <w:sz w:val="20"/>
        </w:rPr>
        <w:t>т</w:t>
      </w:r>
      <w:r w:rsidRPr="00A339AE">
        <w:rPr>
          <w:rFonts w:ascii="Times New Roman" w:hAnsi="Times New Roman"/>
          <w:sz w:val="20"/>
        </w:rPr>
        <w:t>во?</w:t>
      </w:r>
    </w:p>
    <w:p w14:paraId="1A975C95" w14:textId="77777777" w:rsidR="00D808A1" w:rsidRPr="00A339AE" w:rsidRDefault="00D808A1" w:rsidP="00763541">
      <w:pPr>
        <w:numPr>
          <w:ilvl w:val="0"/>
          <w:numId w:val="41"/>
        </w:numPr>
        <w:tabs>
          <w:tab w:val="clear" w:pos="0"/>
        </w:tabs>
        <w:ind w:left="794" w:hanging="227"/>
        <w:jc w:val="both"/>
        <w:rPr>
          <w:rFonts w:ascii="Times New Roman" w:hAnsi="Times New Roman"/>
          <w:sz w:val="20"/>
        </w:rPr>
      </w:pPr>
      <w:r w:rsidRPr="00A339AE">
        <w:rPr>
          <w:rFonts w:ascii="Times New Roman" w:hAnsi="Times New Roman"/>
          <w:sz w:val="20"/>
        </w:rPr>
        <w:t>Как быстро может сформироваться социальная база, которая воспр</w:t>
      </w:r>
      <w:r w:rsidRPr="00A339AE">
        <w:rPr>
          <w:rFonts w:ascii="Times New Roman" w:hAnsi="Times New Roman"/>
          <w:sz w:val="20"/>
        </w:rPr>
        <w:t>е</w:t>
      </w:r>
      <w:r w:rsidRPr="00A339AE">
        <w:rPr>
          <w:rFonts w:ascii="Times New Roman" w:hAnsi="Times New Roman"/>
          <w:sz w:val="20"/>
        </w:rPr>
        <w:t>пятствует попыткам слива КОБ в историческое прошлое под видом лжи и з</w:t>
      </w:r>
      <w:r w:rsidRPr="00A339AE">
        <w:rPr>
          <w:rFonts w:ascii="Times New Roman" w:hAnsi="Times New Roman"/>
          <w:sz w:val="20"/>
        </w:rPr>
        <w:t>а</w:t>
      </w:r>
      <w:r w:rsidRPr="00A339AE">
        <w:rPr>
          <w:rFonts w:ascii="Times New Roman" w:hAnsi="Times New Roman"/>
          <w:sz w:val="20"/>
        </w:rPr>
        <w:t>блуждений?</w:t>
      </w:r>
    </w:p>
    <w:p w14:paraId="3BC78789" w14:textId="5E287B5E" w:rsidR="00D808A1" w:rsidRDefault="00D808A1" w:rsidP="00221367">
      <w:pPr>
        <w:ind w:firstLine="425"/>
        <w:jc w:val="both"/>
        <w:rPr>
          <w:rFonts w:ascii="Times New Roman" w:hAnsi="Times New Roman"/>
          <w:sz w:val="20"/>
        </w:rPr>
      </w:pPr>
      <w:r w:rsidRPr="00A339AE">
        <w:rPr>
          <w:rFonts w:ascii="Times New Roman" w:hAnsi="Times New Roman"/>
          <w:sz w:val="20"/>
        </w:rPr>
        <w:t>Чтобы эффективно воздействовать на общество в информационном поле, складывающемся в условиях новой логики социального поведения</w:t>
      </w:r>
      <w:r w:rsidRPr="00D808A1">
        <w:rPr>
          <w:rFonts w:ascii="Times New Roman" w:hAnsi="Times New Roman"/>
          <w:sz w:val="20"/>
        </w:rPr>
        <w:t>[CXVI]</w:t>
      </w:r>
      <w:r w:rsidRPr="00A339AE">
        <w:rPr>
          <w:rFonts w:ascii="Times New Roman" w:hAnsi="Times New Roman"/>
          <w:sz w:val="20"/>
        </w:rPr>
        <w:t>, необх</w:t>
      </w:r>
      <w:r w:rsidRPr="00A339AE">
        <w:rPr>
          <w:rFonts w:ascii="Times New Roman" w:hAnsi="Times New Roman"/>
          <w:sz w:val="20"/>
        </w:rPr>
        <w:t>о</w:t>
      </w:r>
      <w:r w:rsidRPr="00A339AE">
        <w:rPr>
          <w:rFonts w:ascii="Times New Roman" w:hAnsi="Times New Roman"/>
          <w:sz w:val="20"/>
        </w:rPr>
        <w:t>димо иметь представление об этих процессах.</w:t>
      </w:r>
    </w:p>
    <w:p w14:paraId="70A77094"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На основе чего и где можно получить такое представл</w:t>
      </w:r>
      <w:r w:rsidRPr="00A339AE">
        <w:rPr>
          <w:rFonts w:ascii="Times New Roman" w:hAnsi="Times New Roman"/>
          <w:sz w:val="20"/>
        </w:rPr>
        <w:t>е</w:t>
      </w:r>
      <w:r w:rsidRPr="00A339AE">
        <w:rPr>
          <w:rFonts w:ascii="Times New Roman" w:hAnsi="Times New Roman"/>
          <w:sz w:val="20"/>
        </w:rPr>
        <w:t>ние? — Только на открытых форумах и в ходе радиопередач в прямом эфире, где дискуссии по мировоззренческим вопросам идут без соответствующей цензуры (в радиоп</w:t>
      </w:r>
      <w:r w:rsidRPr="00A339AE">
        <w:rPr>
          <w:rFonts w:ascii="Times New Roman" w:hAnsi="Times New Roman"/>
          <w:sz w:val="20"/>
        </w:rPr>
        <w:t>е</w:t>
      </w:r>
      <w:r w:rsidRPr="00A339AE">
        <w:rPr>
          <w:rFonts w:ascii="Times New Roman" w:hAnsi="Times New Roman"/>
          <w:sz w:val="20"/>
        </w:rPr>
        <w:t>редачах можно задавать вопросы по телефону). Можно заметить, как ликвид</w:t>
      </w:r>
      <w:r w:rsidRPr="00A339AE">
        <w:rPr>
          <w:rFonts w:ascii="Times New Roman" w:hAnsi="Times New Roman"/>
          <w:sz w:val="20"/>
        </w:rPr>
        <w:t>и</w:t>
      </w:r>
      <w:r w:rsidRPr="00A339AE">
        <w:rPr>
          <w:rFonts w:ascii="Times New Roman" w:hAnsi="Times New Roman"/>
          <w:sz w:val="20"/>
        </w:rPr>
        <w:t>ровались форумы и радиопередачи, где обсуждались проблемы, поднимаемые КОБ (П.</w:t>
      </w:r>
      <w:r>
        <w:rPr>
          <w:rFonts w:ascii="Times New Roman" w:hAnsi="Times New Roman"/>
          <w:sz w:val="20"/>
          <w:lang w:val="en-US"/>
        </w:rPr>
        <w:t> </w:t>
      </w:r>
      <w:r w:rsidRPr="00A339AE">
        <w:rPr>
          <w:rFonts w:ascii="Times New Roman" w:hAnsi="Times New Roman"/>
          <w:sz w:val="20"/>
        </w:rPr>
        <w:t xml:space="preserve">Вощанов — программа </w:t>
      </w:r>
      <w:r>
        <w:rPr>
          <w:rFonts w:ascii="Times New Roman" w:hAnsi="Times New Roman"/>
          <w:sz w:val="20"/>
        </w:rPr>
        <w:t>«</w:t>
      </w:r>
      <w:r w:rsidRPr="00A339AE">
        <w:rPr>
          <w:rFonts w:ascii="Times New Roman" w:hAnsi="Times New Roman"/>
          <w:sz w:val="20"/>
        </w:rPr>
        <w:t>Радио Ро</w:t>
      </w:r>
      <w:r w:rsidRPr="00A339AE">
        <w:rPr>
          <w:rFonts w:ascii="Times New Roman" w:hAnsi="Times New Roman"/>
          <w:sz w:val="20"/>
        </w:rPr>
        <w:t>с</w:t>
      </w:r>
      <w:r w:rsidRPr="00A339AE">
        <w:rPr>
          <w:rFonts w:ascii="Times New Roman" w:hAnsi="Times New Roman"/>
          <w:sz w:val="20"/>
        </w:rPr>
        <w:t>сии</w:t>
      </w:r>
      <w:r>
        <w:rPr>
          <w:rFonts w:ascii="Times New Roman" w:hAnsi="Times New Roman"/>
          <w:sz w:val="20"/>
        </w:rPr>
        <w:t>»</w:t>
      </w:r>
      <w:r w:rsidRPr="00A339AE">
        <w:rPr>
          <w:rFonts w:ascii="Times New Roman" w:hAnsi="Times New Roman"/>
          <w:sz w:val="20"/>
        </w:rPr>
        <w:t xml:space="preserve"> </w:t>
      </w:r>
      <w:r>
        <w:rPr>
          <w:rFonts w:ascii="Times New Roman" w:hAnsi="Times New Roman"/>
          <w:sz w:val="20"/>
        </w:rPr>
        <w:t>«</w:t>
      </w:r>
      <w:r w:rsidRPr="00A339AE">
        <w:rPr>
          <w:rFonts w:ascii="Times New Roman" w:hAnsi="Times New Roman"/>
          <w:sz w:val="20"/>
        </w:rPr>
        <w:t>Разговор со страной</w:t>
      </w:r>
      <w:r>
        <w:rPr>
          <w:rFonts w:ascii="Times New Roman" w:hAnsi="Times New Roman"/>
          <w:sz w:val="20"/>
        </w:rPr>
        <w:t>»</w:t>
      </w:r>
      <w:r w:rsidRPr="00A339AE">
        <w:rPr>
          <w:rFonts w:ascii="Times New Roman" w:hAnsi="Times New Roman"/>
          <w:sz w:val="20"/>
        </w:rPr>
        <w:t xml:space="preserve"> после выступления </w:t>
      </w:r>
      <w:smartTag w:uri="urn:schemas-microsoft-com:office:smarttags" w:element="date">
        <w:smartTagPr>
          <w:attr w:name="ls" w:val="trans"/>
          <w:attr w:name="Month" w:val="11"/>
          <w:attr w:name="Day" w:val="1"/>
          <w:attr w:name="Year" w:val="1999"/>
        </w:smartTagPr>
        <w:r w:rsidRPr="00A339AE">
          <w:rPr>
            <w:rFonts w:ascii="Times New Roman" w:hAnsi="Times New Roman"/>
            <w:sz w:val="20"/>
          </w:rPr>
          <w:t xml:space="preserve">1 ноября </w:t>
        </w:r>
        <w:smartTag w:uri="urn:schemas-microsoft-com:office:smarttags" w:element="metricconverter">
          <w:smartTagPr>
            <w:attr w:name="ProductID" w:val="1999 г"/>
          </w:smartTagPr>
          <w:r w:rsidRPr="00A339AE">
            <w:rPr>
              <w:rFonts w:ascii="Times New Roman" w:hAnsi="Times New Roman"/>
              <w:sz w:val="20"/>
            </w:rPr>
            <w:t>1999 г</w:t>
          </w:r>
        </w:smartTag>
        <w:r w:rsidRPr="00A339AE">
          <w:rPr>
            <w:rFonts w:ascii="Times New Roman" w:hAnsi="Times New Roman"/>
            <w:sz w:val="20"/>
          </w:rPr>
          <w:t>.</w:t>
        </w:r>
      </w:smartTag>
      <w:r w:rsidRPr="00A339AE">
        <w:rPr>
          <w:rFonts w:ascii="Times New Roman" w:hAnsi="Times New Roman"/>
          <w:sz w:val="20"/>
        </w:rPr>
        <w:t xml:space="preserve"> председателя Центрального Совета КПЕ К.</w:t>
      </w:r>
      <w:r>
        <w:rPr>
          <w:rFonts w:ascii="Times New Roman" w:hAnsi="Times New Roman"/>
          <w:sz w:val="20"/>
          <w:lang w:val="en-US"/>
        </w:rPr>
        <w:t> </w:t>
      </w:r>
      <w:r w:rsidRPr="00A339AE">
        <w:rPr>
          <w:rFonts w:ascii="Times New Roman" w:hAnsi="Times New Roman"/>
          <w:sz w:val="20"/>
        </w:rPr>
        <w:t>П.</w:t>
      </w:r>
      <w:r>
        <w:rPr>
          <w:rFonts w:ascii="Times New Roman" w:hAnsi="Times New Roman"/>
          <w:sz w:val="20"/>
          <w:lang w:val="en-US"/>
        </w:rPr>
        <w:t> </w:t>
      </w:r>
      <w:r w:rsidRPr="00A339AE">
        <w:rPr>
          <w:rFonts w:ascii="Times New Roman" w:hAnsi="Times New Roman"/>
          <w:sz w:val="20"/>
        </w:rPr>
        <w:t xml:space="preserve">Петрова; форум на сайте </w:t>
      </w:r>
      <w:r>
        <w:rPr>
          <w:rFonts w:ascii="Times New Roman" w:hAnsi="Times New Roman"/>
          <w:sz w:val="20"/>
        </w:rPr>
        <w:t>«</w:t>
      </w:r>
      <w:r w:rsidRPr="00A339AE">
        <w:rPr>
          <w:rFonts w:ascii="Times New Roman" w:hAnsi="Times New Roman"/>
          <w:sz w:val="20"/>
        </w:rPr>
        <w:t>Российская газета</w:t>
      </w:r>
      <w:r>
        <w:rPr>
          <w:rFonts w:ascii="Times New Roman" w:hAnsi="Times New Roman"/>
          <w:sz w:val="20"/>
        </w:rPr>
        <w:t>»</w:t>
      </w:r>
      <w:r w:rsidRPr="00A339AE">
        <w:rPr>
          <w:rFonts w:ascii="Times New Roman" w:hAnsi="Times New Roman"/>
          <w:sz w:val="20"/>
        </w:rPr>
        <w:t xml:space="preserve"> — </w:t>
      </w:r>
      <w:r>
        <w:rPr>
          <w:rFonts w:ascii="Times New Roman" w:hAnsi="Times New Roman"/>
          <w:sz w:val="20"/>
        </w:rPr>
        <w:t>«</w:t>
      </w:r>
      <w:r w:rsidRPr="00A339AE">
        <w:rPr>
          <w:rFonts w:ascii="Times New Roman" w:hAnsi="Times New Roman"/>
          <w:sz w:val="20"/>
        </w:rPr>
        <w:t>Есть такая партия</w:t>
      </w:r>
      <w:r>
        <w:rPr>
          <w:rFonts w:ascii="Times New Roman" w:hAnsi="Times New Roman"/>
          <w:sz w:val="20"/>
        </w:rPr>
        <w:t>»</w:t>
      </w:r>
      <w:r w:rsidRPr="00A339AE">
        <w:rPr>
          <w:rFonts w:ascii="Times New Roman" w:hAnsi="Times New Roman"/>
          <w:sz w:val="20"/>
        </w:rPr>
        <w:t>; ф</w:t>
      </w:r>
      <w:r w:rsidRPr="00A339AE">
        <w:rPr>
          <w:rFonts w:ascii="Times New Roman" w:hAnsi="Times New Roman"/>
          <w:sz w:val="20"/>
        </w:rPr>
        <w:t>о</w:t>
      </w:r>
      <w:r w:rsidRPr="00A339AE">
        <w:rPr>
          <w:rFonts w:ascii="Times New Roman" w:hAnsi="Times New Roman"/>
          <w:sz w:val="20"/>
        </w:rPr>
        <w:t xml:space="preserve">рум газеты </w:t>
      </w:r>
      <w:r>
        <w:rPr>
          <w:rFonts w:ascii="Times New Roman" w:hAnsi="Times New Roman"/>
          <w:sz w:val="20"/>
        </w:rPr>
        <w:t>«</w:t>
      </w:r>
      <w:r w:rsidRPr="00A339AE">
        <w:rPr>
          <w:rFonts w:ascii="Times New Roman" w:hAnsi="Times New Roman"/>
          <w:sz w:val="20"/>
        </w:rPr>
        <w:t>Независимая газета</w:t>
      </w:r>
      <w:r>
        <w:rPr>
          <w:rFonts w:ascii="Times New Roman" w:hAnsi="Times New Roman"/>
          <w:sz w:val="20"/>
        </w:rPr>
        <w:t>»</w:t>
      </w:r>
      <w:r w:rsidRPr="00A339AE">
        <w:rPr>
          <w:rFonts w:ascii="Times New Roman" w:hAnsi="Times New Roman"/>
          <w:sz w:val="20"/>
        </w:rPr>
        <w:t xml:space="preserve"> — после обсуждения мировоззренческой проблематики и др.). Из чего можно понять, что оппоненты — против откр</w:t>
      </w:r>
      <w:r w:rsidRPr="00A339AE">
        <w:rPr>
          <w:rFonts w:ascii="Times New Roman" w:hAnsi="Times New Roman"/>
          <w:sz w:val="20"/>
        </w:rPr>
        <w:t>ы</w:t>
      </w:r>
      <w:r w:rsidRPr="00A339AE">
        <w:rPr>
          <w:rFonts w:ascii="Times New Roman" w:hAnsi="Times New Roman"/>
          <w:sz w:val="20"/>
        </w:rPr>
        <w:t>того обсуждения проблематики КОБ и прекращают деятельность разнородных программ в СМИ, как только те начинают втягиваться в публичные ди</w:t>
      </w:r>
      <w:r w:rsidRPr="00A339AE">
        <w:rPr>
          <w:rFonts w:ascii="Times New Roman" w:hAnsi="Times New Roman"/>
          <w:sz w:val="20"/>
        </w:rPr>
        <w:t>с</w:t>
      </w:r>
      <w:r w:rsidRPr="00A339AE">
        <w:rPr>
          <w:rFonts w:ascii="Times New Roman" w:hAnsi="Times New Roman"/>
          <w:sz w:val="20"/>
        </w:rPr>
        <w:t>куссии по проблематике КОБ, хотя самим участникам программ их закрытие может м</w:t>
      </w:r>
      <w:r w:rsidRPr="00A339AE">
        <w:rPr>
          <w:rFonts w:ascii="Times New Roman" w:hAnsi="Times New Roman"/>
          <w:sz w:val="20"/>
        </w:rPr>
        <w:t>о</w:t>
      </w:r>
      <w:r w:rsidRPr="00A339AE">
        <w:rPr>
          <w:rFonts w:ascii="Times New Roman" w:hAnsi="Times New Roman"/>
          <w:sz w:val="20"/>
        </w:rPr>
        <w:t>тивироваться как-то иначе</w:t>
      </w:r>
      <w:r>
        <w:rPr>
          <w:rFonts w:ascii="Times New Roman" w:hAnsi="Times New Roman"/>
          <w:sz w:val="20"/>
        </w:rPr>
        <w:t>...</w:t>
      </w:r>
    </w:p>
    <w:p w14:paraId="6296C77D"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 xml:space="preserve">Так что же хотели сказать наши оппоненты фельетоном про </w:t>
      </w:r>
      <w:r>
        <w:rPr>
          <w:rFonts w:ascii="Times New Roman" w:hAnsi="Times New Roman"/>
          <w:sz w:val="20"/>
        </w:rPr>
        <w:t>«</w:t>
      </w:r>
      <w:r w:rsidRPr="00A339AE">
        <w:rPr>
          <w:rFonts w:ascii="Times New Roman" w:hAnsi="Times New Roman"/>
          <w:sz w:val="20"/>
        </w:rPr>
        <w:t>Внутренн</w:t>
      </w:r>
      <w:r w:rsidRPr="00A339AE">
        <w:rPr>
          <w:rFonts w:ascii="Times New Roman" w:hAnsi="Times New Roman"/>
          <w:sz w:val="20"/>
        </w:rPr>
        <w:t>е</w:t>
      </w:r>
      <w:r w:rsidRPr="00A339AE">
        <w:rPr>
          <w:rFonts w:ascii="Times New Roman" w:hAnsi="Times New Roman"/>
          <w:sz w:val="20"/>
        </w:rPr>
        <w:t>го Прапорщика</w:t>
      </w:r>
      <w:r>
        <w:rPr>
          <w:rFonts w:ascii="Times New Roman" w:hAnsi="Times New Roman"/>
          <w:sz w:val="20"/>
        </w:rPr>
        <w:t>»</w:t>
      </w:r>
      <w:r w:rsidRPr="00A339AE">
        <w:rPr>
          <w:rFonts w:ascii="Times New Roman" w:hAnsi="Times New Roman"/>
          <w:sz w:val="20"/>
        </w:rPr>
        <w:t>?</w:t>
      </w:r>
    </w:p>
    <w:p w14:paraId="4D6FEBA3"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lastRenderedPageBreak/>
        <w:t>Первое — это признание того, что мировоззренческая информация (сво</w:t>
      </w:r>
      <w:r w:rsidRPr="00A339AE">
        <w:rPr>
          <w:rFonts w:ascii="Times New Roman" w:hAnsi="Times New Roman"/>
          <w:sz w:val="20"/>
        </w:rPr>
        <w:t>е</w:t>
      </w:r>
      <w:r w:rsidRPr="00A339AE">
        <w:rPr>
          <w:rFonts w:ascii="Times New Roman" w:hAnsi="Times New Roman"/>
          <w:sz w:val="20"/>
        </w:rPr>
        <w:t xml:space="preserve">образный </w:t>
      </w:r>
      <w:r>
        <w:rPr>
          <w:rFonts w:ascii="Times New Roman" w:hAnsi="Times New Roman"/>
          <w:sz w:val="20"/>
        </w:rPr>
        <w:t>«</w:t>
      </w:r>
      <w:r w:rsidRPr="00A339AE">
        <w:rPr>
          <w:rFonts w:ascii="Times New Roman" w:hAnsi="Times New Roman"/>
          <w:sz w:val="20"/>
        </w:rPr>
        <w:t>прапорщик</w:t>
      </w:r>
      <w:r>
        <w:rPr>
          <w:rFonts w:ascii="Times New Roman" w:hAnsi="Times New Roman"/>
          <w:sz w:val="20"/>
        </w:rPr>
        <w:t>»</w:t>
      </w:r>
      <w:r w:rsidRPr="00A339AE">
        <w:rPr>
          <w:rFonts w:ascii="Times New Roman" w:hAnsi="Times New Roman"/>
          <w:sz w:val="20"/>
        </w:rPr>
        <w:t xml:space="preserve"> внутри каждого) — основа для всякого безструктурн</w:t>
      </w:r>
      <w:r w:rsidRPr="00A339AE">
        <w:rPr>
          <w:rFonts w:ascii="Times New Roman" w:hAnsi="Times New Roman"/>
          <w:sz w:val="20"/>
        </w:rPr>
        <w:t>о</w:t>
      </w:r>
      <w:r w:rsidRPr="00A339AE">
        <w:rPr>
          <w:rFonts w:ascii="Times New Roman" w:hAnsi="Times New Roman"/>
          <w:sz w:val="20"/>
        </w:rPr>
        <w:t>го управления обществом.</w:t>
      </w:r>
    </w:p>
    <w:p w14:paraId="59AFB543" w14:textId="77777777" w:rsidR="00D808A1" w:rsidRPr="00194137" w:rsidRDefault="00D808A1" w:rsidP="00221367">
      <w:pPr>
        <w:ind w:firstLine="425"/>
        <w:jc w:val="both"/>
        <w:rPr>
          <w:rFonts w:ascii="Academy" w:hAnsi="Academy"/>
          <w:sz w:val="20"/>
        </w:rPr>
      </w:pPr>
      <w:r w:rsidRPr="00194137">
        <w:rPr>
          <w:rFonts w:ascii="Academy" w:hAnsi="Academy"/>
          <w:sz w:val="20"/>
        </w:rPr>
        <w:t>«Если отказаться от прапорщика внутри себя — рушится вся схема, обе</w:t>
      </w:r>
      <w:r w:rsidRPr="00194137">
        <w:rPr>
          <w:rFonts w:ascii="Academy" w:hAnsi="Academy"/>
          <w:sz w:val="20"/>
        </w:rPr>
        <w:t>с</w:t>
      </w:r>
      <w:r w:rsidRPr="00194137">
        <w:rPr>
          <w:rFonts w:ascii="Academy" w:hAnsi="Academy"/>
          <w:sz w:val="20"/>
        </w:rPr>
        <w:t>печенная многовековой ментальностью. И как тогда быть?»</w:t>
      </w:r>
    </w:p>
    <w:p w14:paraId="44C9BE81"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Второе — если формирование неадекватного Жизни мировоззрения</w:t>
      </w:r>
      <w:r>
        <w:rPr>
          <w:rFonts w:ascii="Times New Roman" w:hAnsi="Times New Roman"/>
          <w:sz w:val="20"/>
        </w:rPr>
        <w:t xml:space="preserve"> </w:t>
      </w:r>
      <w:r w:rsidRPr="00A339AE">
        <w:rPr>
          <w:rFonts w:ascii="Times New Roman" w:hAnsi="Times New Roman"/>
          <w:sz w:val="20"/>
        </w:rPr>
        <w:t>и миропонимания общества (первый приоритет обобщённых средств управл</w:t>
      </w:r>
      <w:r w:rsidRPr="00A339AE">
        <w:rPr>
          <w:rFonts w:ascii="Times New Roman" w:hAnsi="Times New Roman"/>
          <w:sz w:val="20"/>
        </w:rPr>
        <w:t>е</w:t>
      </w:r>
      <w:r w:rsidRPr="00A339AE">
        <w:rPr>
          <w:rFonts w:ascii="Times New Roman" w:hAnsi="Times New Roman"/>
          <w:sz w:val="20"/>
        </w:rPr>
        <w:t>ния) идёт под контролем легитимной иерархии, то управление обществом в</w:t>
      </w:r>
      <w:r w:rsidRPr="00A339AE">
        <w:rPr>
          <w:rFonts w:ascii="Times New Roman" w:hAnsi="Times New Roman"/>
          <w:sz w:val="20"/>
        </w:rPr>
        <w:t>о</w:t>
      </w:r>
      <w:r w:rsidRPr="00A339AE">
        <w:rPr>
          <w:rFonts w:ascii="Times New Roman" w:hAnsi="Times New Roman"/>
          <w:sz w:val="20"/>
        </w:rPr>
        <w:t>преки его интересам успешно осуществляется средствами третьего и четвёртого пр</w:t>
      </w:r>
      <w:r w:rsidRPr="00A339AE">
        <w:rPr>
          <w:rFonts w:ascii="Times New Roman" w:hAnsi="Times New Roman"/>
          <w:sz w:val="20"/>
        </w:rPr>
        <w:t>и</w:t>
      </w:r>
      <w:r w:rsidRPr="00A339AE">
        <w:rPr>
          <w:rFonts w:ascii="Times New Roman" w:hAnsi="Times New Roman"/>
          <w:sz w:val="20"/>
        </w:rPr>
        <w:t>оритетов обобщённых средств управления. Для иллюстрации этого п</w:t>
      </w:r>
      <w:r w:rsidRPr="00A339AE">
        <w:rPr>
          <w:rFonts w:ascii="Times New Roman" w:hAnsi="Times New Roman"/>
          <w:sz w:val="20"/>
        </w:rPr>
        <w:t>о</w:t>
      </w:r>
      <w:r w:rsidRPr="00A339AE">
        <w:rPr>
          <w:rFonts w:ascii="Times New Roman" w:hAnsi="Times New Roman"/>
          <w:sz w:val="20"/>
        </w:rPr>
        <w:t>ложения в фельетоне приводятся два примера, казалось бы никак не связанные между собой по жизни: из банковской сферы и из сферы кино.</w:t>
      </w:r>
    </w:p>
    <w:p w14:paraId="0A9E3BAD" w14:textId="77777777" w:rsidR="00D808A1" w:rsidRPr="003D3579" w:rsidRDefault="00D808A1" w:rsidP="00221367">
      <w:pPr>
        <w:ind w:firstLine="425"/>
        <w:jc w:val="both"/>
        <w:rPr>
          <w:rFonts w:ascii="Academy" w:hAnsi="Academy"/>
          <w:sz w:val="20"/>
        </w:rPr>
      </w:pPr>
      <w:r w:rsidRPr="003D3579">
        <w:rPr>
          <w:rFonts w:ascii="Academy" w:hAnsi="Academy"/>
          <w:sz w:val="20"/>
        </w:rPr>
        <w:t>«Недавно были две истории. Андрей Илларионов 8 и</w:t>
      </w:r>
      <w:r w:rsidRPr="003D3579">
        <w:rPr>
          <w:rFonts w:ascii="Academy" w:hAnsi="Academy"/>
          <w:sz w:val="20"/>
        </w:rPr>
        <w:t>ю</w:t>
      </w:r>
      <w:r w:rsidRPr="003D3579">
        <w:rPr>
          <w:rFonts w:ascii="Academy" w:hAnsi="Academy"/>
          <w:sz w:val="20"/>
        </w:rPr>
        <w:t>ля на пресс-конферен</w:t>
      </w:r>
      <w:r w:rsidRPr="003D3579">
        <w:rPr>
          <w:rFonts w:ascii="Academy" w:hAnsi="Academy"/>
          <w:sz w:val="20"/>
        </w:rPr>
        <w:softHyphen/>
        <w:t>ции про глобальное потепление говорил и про банковский кризис, упомянув в этой связи свою старую идею о разделении депозитной и инвестиционной функций ба</w:t>
      </w:r>
      <w:r w:rsidRPr="003D3579">
        <w:rPr>
          <w:rFonts w:ascii="Academy" w:hAnsi="Academy"/>
          <w:sz w:val="20"/>
        </w:rPr>
        <w:t>н</w:t>
      </w:r>
      <w:r w:rsidRPr="003D3579">
        <w:rPr>
          <w:rFonts w:ascii="Academy" w:hAnsi="Academy"/>
          <w:sz w:val="20"/>
        </w:rPr>
        <w:t>ков.</w:t>
      </w:r>
    </w:p>
    <w:p w14:paraId="73640308" w14:textId="77777777" w:rsidR="00D808A1" w:rsidRPr="003D3579" w:rsidRDefault="00D808A1" w:rsidP="00221367">
      <w:pPr>
        <w:ind w:firstLine="425"/>
        <w:jc w:val="both"/>
        <w:rPr>
          <w:rFonts w:ascii="Academy" w:hAnsi="Academy"/>
          <w:sz w:val="20"/>
        </w:rPr>
      </w:pPr>
      <w:r w:rsidRPr="003D3579">
        <w:rPr>
          <w:rFonts w:ascii="Academy" w:hAnsi="Academy"/>
          <w:sz w:val="20"/>
        </w:rPr>
        <w:t>Это о том, что инвестирование — не банковское дело, а другое занятие. Принял банк деньги на хранение — ну и пусть себе хранит, а не играет на бирже. Но эта идея даже не так чт</w:t>
      </w:r>
      <w:r w:rsidRPr="003D3579">
        <w:rPr>
          <w:rFonts w:ascii="Academy" w:hAnsi="Academy"/>
          <w:sz w:val="20"/>
        </w:rPr>
        <w:t>о</w:t>
      </w:r>
      <w:r w:rsidRPr="003D3579">
        <w:rPr>
          <w:rFonts w:ascii="Academy" w:hAnsi="Academy"/>
          <w:sz w:val="20"/>
        </w:rPr>
        <w:t>бы старая, а и вовсе не идея, но базовый норматив для банков на Западе. А в России — да, остается идеей.</w:t>
      </w:r>
    </w:p>
    <w:p w14:paraId="5ED54A08" w14:textId="77777777" w:rsidR="00D808A1" w:rsidRPr="003D3579" w:rsidRDefault="00D808A1" w:rsidP="00221367">
      <w:pPr>
        <w:ind w:firstLine="425"/>
        <w:jc w:val="both"/>
        <w:rPr>
          <w:rFonts w:ascii="Academy" w:hAnsi="Academy"/>
          <w:sz w:val="20"/>
        </w:rPr>
      </w:pPr>
      <w:r w:rsidRPr="003D3579">
        <w:rPr>
          <w:rFonts w:ascii="Academy" w:hAnsi="Academy"/>
          <w:sz w:val="20"/>
        </w:rPr>
        <w:t>Другая история: один телеканал начал интенсивно производить кинофильмы, два уже выпустил и еще пять собирается. Логика, то есть, сх</w:t>
      </w:r>
      <w:r w:rsidRPr="003D3579">
        <w:rPr>
          <w:rFonts w:ascii="Academy" w:hAnsi="Academy"/>
          <w:sz w:val="20"/>
        </w:rPr>
        <w:t>о</w:t>
      </w:r>
      <w:r w:rsidRPr="003D3579">
        <w:rPr>
          <w:rFonts w:ascii="Academy" w:hAnsi="Academy"/>
          <w:sz w:val="20"/>
        </w:rPr>
        <w:t>жая: есть ресурсы — так чего ж не снять и не распиарить по всей территории при</w:t>
      </w:r>
      <w:r w:rsidRPr="003D3579">
        <w:rPr>
          <w:rFonts w:ascii="Academy" w:hAnsi="Academy"/>
          <w:sz w:val="20"/>
        </w:rPr>
        <w:t>ё</w:t>
      </w:r>
      <w:r w:rsidRPr="003D3579">
        <w:rPr>
          <w:rFonts w:ascii="Academy" w:hAnsi="Academy"/>
          <w:sz w:val="20"/>
        </w:rPr>
        <w:t>ма сигнала?</w:t>
      </w:r>
    </w:p>
    <w:p w14:paraId="37860620" w14:textId="77777777" w:rsidR="00D808A1" w:rsidRPr="003D3579" w:rsidRDefault="00D808A1" w:rsidP="00221367">
      <w:pPr>
        <w:ind w:firstLine="425"/>
        <w:jc w:val="both"/>
        <w:rPr>
          <w:rFonts w:ascii="Academy" w:hAnsi="Academy"/>
          <w:sz w:val="20"/>
        </w:rPr>
      </w:pPr>
      <w:r w:rsidRPr="003D3579">
        <w:rPr>
          <w:rFonts w:ascii="Academy" w:hAnsi="Academy"/>
          <w:sz w:val="20"/>
        </w:rPr>
        <w:t>В целом ситуация схожа с известной максимой «что сторожу, то и имею», каковая — в типизирующем обобщении — вызывает к жизни фигуру условного пр</w:t>
      </w:r>
      <w:r w:rsidRPr="003D3579">
        <w:rPr>
          <w:rFonts w:ascii="Academy" w:hAnsi="Academy"/>
          <w:sz w:val="20"/>
        </w:rPr>
        <w:t>а</w:t>
      </w:r>
      <w:r w:rsidRPr="003D3579">
        <w:rPr>
          <w:rFonts w:ascii="Academy" w:hAnsi="Academy"/>
          <w:sz w:val="20"/>
        </w:rPr>
        <w:t>порщика, сидящего на хозчасти».</w:t>
      </w:r>
    </w:p>
    <w:p w14:paraId="2BA5BEB6"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Третье — впервые (пусть и на фельетонном уровне яз</w:t>
      </w:r>
      <w:r w:rsidRPr="00A339AE">
        <w:rPr>
          <w:rFonts w:ascii="Times New Roman" w:hAnsi="Times New Roman"/>
          <w:sz w:val="20"/>
        </w:rPr>
        <w:t>ы</w:t>
      </w:r>
      <w:r w:rsidRPr="00A339AE">
        <w:rPr>
          <w:rFonts w:ascii="Times New Roman" w:hAnsi="Times New Roman"/>
          <w:sz w:val="20"/>
        </w:rPr>
        <w:t>ком намёка-иносказания) признаётся, что Внутренний Предиктор — институт концепт</w:t>
      </w:r>
      <w:r w:rsidRPr="00A339AE">
        <w:rPr>
          <w:rFonts w:ascii="Times New Roman" w:hAnsi="Times New Roman"/>
          <w:sz w:val="20"/>
        </w:rPr>
        <w:t>у</w:t>
      </w:r>
      <w:r w:rsidRPr="00A339AE">
        <w:rPr>
          <w:rFonts w:ascii="Times New Roman" w:hAnsi="Times New Roman"/>
          <w:sz w:val="20"/>
        </w:rPr>
        <w:t>альной власти — по своему статусу выше власти законодательной, а следов</w:t>
      </w:r>
      <w:r w:rsidRPr="00A339AE">
        <w:rPr>
          <w:rFonts w:ascii="Times New Roman" w:hAnsi="Times New Roman"/>
          <w:sz w:val="20"/>
        </w:rPr>
        <w:t>а</w:t>
      </w:r>
      <w:r w:rsidRPr="00A339AE">
        <w:rPr>
          <w:rFonts w:ascii="Times New Roman" w:hAnsi="Times New Roman"/>
          <w:sz w:val="20"/>
        </w:rPr>
        <w:t>тельно все законы страны и её основной закон (Конституция РФ) — являются следствием того, что принято называть объективной нравственностью индив</w:t>
      </w:r>
      <w:r w:rsidRPr="00A339AE">
        <w:rPr>
          <w:rFonts w:ascii="Times New Roman" w:hAnsi="Times New Roman"/>
          <w:sz w:val="20"/>
        </w:rPr>
        <w:t>и</w:t>
      </w:r>
      <w:r w:rsidRPr="00A339AE">
        <w:rPr>
          <w:rFonts w:ascii="Times New Roman" w:hAnsi="Times New Roman"/>
          <w:sz w:val="20"/>
        </w:rPr>
        <w:t>да и соответствующего ей мировоззрения. Отсюда и объективная нравстве</w:t>
      </w:r>
      <w:r w:rsidRPr="00A339AE">
        <w:rPr>
          <w:rFonts w:ascii="Times New Roman" w:hAnsi="Times New Roman"/>
          <w:sz w:val="20"/>
        </w:rPr>
        <w:t>н</w:t>
      </w:r>
      <w:r w:rsidRPr="00A339AE">
        <w:rPr>
          <w:rFonts w:ascii="Times New Roman" w:hAnsi="Times New Roman"/>
          <w:sz w:val="20"/>
        </w:rPr>
        <w:t>ность (зачастую не совпадающая с нравственностью, декларируемой индив</w:t>
      </w:r>
      <w:r w:rsidRPr="00A339AE">
        <w:rPr>
          <w:rFonts w:ascii="Times New Roman" w:hAnsi="Times New Roman"/>
          <w:sz w:val="20"/>
        </w:rPr>
        <w:t>и</w:t>
      </w:r>
      <w:r w:rsidRPr="00A339AE">
        <w:rPr>
          <w:rFonts w:ascii="Times New Roman" w:hAnsi="Times New Roman"/>
          <w:sz w:val="20"/>
        </w:rPr>
        <w:t>дом) и соответствующее ей мировоззрение представляют собой некий ста</w:t>
      </w:r>
      <w:r w:rsidRPr="00A339AE">
        <w:rPr>
          <w:rFonts w:ascii="Times New Roman" w:hAnsi="Times New Roman"/>
          <w:sz w:val="20"/>
        </w:rPr>
        <w:t>н</w:t>
      </w:r>
      <w:r w:rsidRPr="00A339AE">
        <w:rPr>
          <w:rFonts w:ascii="Times New Roman" w:hAnsi="Times New Roman"/>
          <w:sz w:val="20"/>
        </w:rPr>
        <w:t xml:space="preserve">дарт нравственности — основу внутренней логики всех поступков индивида. Поэтому в фельетоне объективная нравственность получила название </w:t>
      </w:r>
      <w:r>
        <w:rPr>
          <w:rFonts w:ascii="Times New Roman" w:hAnsi="Times New Roman"/>
          <w:sz w:val="20"/>
        </w:rPr>
        <w:t>«</w:t>
      </w:r>
      <w:r w:rsidRPr="00A339AE">
        <w:rPr>
          <w:rFonts w:ascii="Times New Roman" w:hAnsi="Times New Roman"/>
          <w:sz w:val="20"/>
        </w:rPr>
        <w:t>ста</w:t>
      </w:r>
      <w:r w:rsidRPr="00A339AE">
        <w:rPr>
          <w:rFonts w:ascii="Times New Roman" w:hAnsi="Times New Roman"/>
          <w:sz w:val="20"/>
        </w:rPr>
        <w:t>н</w:t>
      </w:r>
      <w:r w:rsidRPr="00A339AE">
        <w:rPr>
          <w:rFonts w:ascii="Times New Roman" w:hAnsi="Times New Roman"/>
          <w:sz w:val="20"/>
        </w:rPr>
        <w:t>дартного, естественного менеджера</w:t>
      </w:r>
      <w:r>
        <w:rPr>
          <w:rFonts w:ascii="Times New Roman" w:hAnsi="Times New Roman"/>
          <w:sz w:val="20"/>
        </w:rPr>
        <w:t>»</w:t>
      </w:r>
      <w:r w:rsidRPr="00A339AE">
        <w:rPr>
          <w:rFonts w:ascii="Times New Roman" w:hAnsi="Times New Roman"/>
          <w:sz w:val="20"/>
        </w:rPr>
        <w:t>.</w:t>
      </w:r>
    </w:p>
    <w:p w14:paraId="109211BB" w14:textId="11521DE7" w:rsidR="00D808A1" w:rsidRPr="003D3579" w:rsidRDefault="00D808A1" w:rsidP="00221367">
      <w:pPr>
        <w:ind w:firstLine="425"/>
        <w:jc w:val="both"/>
        <w:rPr>
          <w:rFonts w:ascii="Academy" w:hAnsi="Academy"/>
          <w:sz w:val="20"/>
        </w:rPr>
      </w:pPr>
      <w:r w:rsidRPr="003D3579">
        <w:rPr>
          <w:rFonts w:ascii="Academy" w:hAnsi="Academy"/>
          <w:sz w:val="20"/>
        </w:rPr>
        <w:t>«Очень похоже, что в государстве есть стандартный, естественный ме</w:t>
      </w:r>
      <w:r>
        <w:rPr>
          <w:rFonts w:ascii="Academy" w:hAnsi="Academy"/>
          <w:sz w:val="20"/>
        </w:rPr>
        <w:t>неджер</w:t>
      </w:r>
      <w:r>
        <w:rPr>
          <w:rFonts w:ascii="Academy" w:hAnsi="Academy"/>
          <w:sz w:val="20"/>
          <w:lang w:val="en-US"/>
        </w:rPr>
        <w:t> </w:t>
      </w:r>
      <w:r w:rsidRPr="003D3579">
        <w:rPr>
          <w:rFonts w:ascii="Academy" w:hAnsi="Academy"/>
          <w:sz w:val="20"/>
        </w:rPr>
        <w:t xml:space="preserve">— Внутренний Прапорщик, который внутри каждого гражданина. Поскольку приведённые примеры относятся к социумообразующим сферам деятельности, такое предположение обоснованно. И даже странно, отчего в </w:t>
      </w:r>
      <w:r w:rsidRPr="003D3579">
        <w:rPr>
          <w:rFonts w:ascii="Academy" w:hAnsi="Academy"/>
          <w:sz w:val="20"/>
        </w:rPr>
        <w:lastRenderedPageBreak/>
        <w:t>Конституции РФ не указывается, на какого конкретно человека</w:t>
      </w:r>
      <w:r w:rsidRPr="00D808A1">
        <w:rPr>
          <w:rFonts w:ascii="Academy" w:hAnsi="Academy"/>
          <w:sz w:val="20"/>
        </w:rPr>
        <w:t>[CXVII]</w:t>
      </w:r>
      <w:r w:rsidRPr="003D3579">
        <w:rPr>
          <w:rFonts w:ascii="Academy" w:hAnsi="Academy"/>
          <w:sz w:val="20"/>
        </w:rPr>
        <w:t xml:space="preserve"> государство гл</w:t>
      </w:r>
      <w:r w:rsidRPr="003D3579">
        <w:rPr>
          <w:rFonts w:ascii="Academy" w:hAnsi="Academy"/>
          <w:sz w:val="20"/>
        </w:rPr>
        <w:t>я</w:t>
      </w:r>
      <w:r w:rsidRPr="003D3579">
        <w:rPr>
          <w:rFonts w:ascii="Academy" w:hAnsi="Academy"/>
          <w:sz w:val="20"/>
        </w:rPr>
        <w:t>дит, кодифицируя свой тип сознания.</w:t>
      </w:r>
    </w:p>
    <w:p w14:paraId="4EBEDC98" w14:textId="21FBB2AF" w:rsidR="00D808A1" w:rsidRPr="003D3579" w:rsidRDefault="00D808A1" w:rsidP="00221367">
      <w:pPr>
        <w:ind w:firstLine="425"/>
        <w:jc w:val="both"/>
        <w:rPr>
          <w:rFonts w:ascii="Academy" w:hAnsi="Academy"/>
          <w:sz w:val="20"/>
        </w:rPr>
      </w:pPr>
      <w:r w:rsidRPr="003D3579">
        <w:rPr>
          <w:rFonts w:ascii="Academy" w:hAnsi="Academy"/>
          <w:sz w:val="20"/>
        </w:rPr>
        <w:t>Отметим: принять Внутреннего Прапорщика в качестве главного актора правильно по-любому. Очевидно же, что Законы, которые бы составл</w:t>
      </w:r>
      <w:r w:rsidRPr="003D3579">
        <w:rPr>
          <w:rFonts w:ascii="Academy" w:hAnsi="Academy"/>
          <w:sz w:val="20"/>
        </w:rPr>
        <w:t>я</w:t>
      </w:r>
      <w:r w:rsidRPr="003D3579">
        <w:rPr>
          <w:rFonts w:ascii="Academy" w:hAnsi="Academy"/>
          <w:sz w:val="20"/>
        </w:rPr>
        <w:t>лись в расчете на его логику, исполнялись бы куда лучше, нежели законы, имеющие в виду абстрактного гражданина и стерильные схемы взаимной деятельн</w:t>
      </w:r>
      <w:r w:rsidRPr="003D3579">
        <w:rPr>
          <w:rFonts w:ascii="Academy" w:hAnsi="Academy"/>
          <w:sz w:val="20"/>
        </w:rPr>
        <w:t>о</w:t>
      </w:r>
      <w:r w:rsidRPr="003D3579">
        <w:rPr>
          <w:rFonts w:ascii="Academy" w:hAnsi="Academy"/>
          <w:sz w:val="20"/>
        </w:rPr>
        <w:t>сти</w:t>
      </w:r>
      <w:r w:rsidRPr="00D808A1">
        <w:rPr>
          <w:rFonts w:ascii="Academy" w:hAnsi="Academy"/>
          <w:sz w:val="20"/>
        </w:rPr>
        <w:t>[CXVIII]</w:t>
      </w:r>
      <w:r w:rsidRPr="003D3579">
        <w:rPr>
          <w:rFonts w:ascii="Academy" w:hAnsi="Academy"/>
          <w:sz w:val="20"/>
        </w:rPr>
        <w:t>».</w:t>
      </w:r>
    </w:p>
    <w:p w14:paraId="0B218CC3"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Четвёртое — говорится о том, что культура (а следовательно и юриспр</w:t>
      </w:r>
      <w:r w:rsidRPr="00A339AE">
        <w:rPr>
          <w:rFonts w:ascii="Times New Roman" w:hAnsi="Times New Roman"/>
          <w:sz w:val="20"/>
        </w:rPr>
        <w:t>у</w:t>
      </w:r>
      <w:r w:rsidRPr="00A339AE">
        <w:rPr>
          <w:rFonts w:ascii="Times New Roman" w:hAnsi="Times New Roman"/>
          <w:sz w:val="20"/>
        </w:rPr>
        <w:t>денция, как часть культуры) — вторична по отношению к определённой ко</w:t>
      </w:r>
      <w:r w:rsidRPr="00A339AE">
        <w:rPr>
          <w:rFonts w:ascii="Times New Roman" w:hAnsi="Times New Roman"/>
          <w:sz w:val="20"/>
        </w:rPr>
        <w:t>н</w:t>
      </w:r>
      <w:r w:rsidRPr="00A339AE">
        <w:rPr>
          <w:rFonts w:ascii="Times New Roman" w:hAnsi="Times New Roman"/>
          <w:sz w:val="20"/>
        </w:rPr>
        <w:t>цепции управления, доминирующей в обществе. Какова концепция — т</w:t>
      </w:r>
      <w:r w:rsidRPr="00A339AE">
        <w:rPr>
          <w:rFonts w:ascii="Times New Roman" w:hAnsi="Times New Roman"/>
          <w:sz w:val="20"/>
        </w:rPr>
        <w:t>а</w:t>
      </w:r>
      <w:r w:rsidRPr="00A339AE">
        <w:rPr>
          <w:rFonts w:ascii="Times New Roman" w:hAnsi="Times New Roman"/>
          <w:sz w:val="20"/>
        </w:rPr>
        <w:t>кова и культура. При библейской концепции — вся культура в основе своей — би</w:t>
      </w:r>
      <w:r w:rsidRPr="00A339AE">
        <w:rPr>
          <w:rFonts w:ascii="Times New Roman" w:hAnsi="Times New Roman"/>
          <w:sz w:val="20"/>
        </w:rPr>
        <w:t>б</w:t>
      </w:r>
      <w:r w:rsidRPr="00A339AE">
        <w:rPr>
          <w:rFonts w:ascii="Times New Roman" w:hAnsi="Times New Roman"/>
          <w:sz w:val="20"/>
        </w:rPr>
        <w:t>лейская; при коранической — кораническая; при буддизме — буддийская и</w:t>
      </w:r>
      <w:r>
        <w:rPr>
          <w:rFonts w:ascii="Times New Roman" w:hAnsi="Times New Roman"/>
          <w:sz w:val="20"/>
          <w:lang w:val="en-US"/>
        </w:rPr>
        <w:t> </w:t>
      </w:r>
      <w:r w:rsidRPr="00A339AE">
        <w:rPr>
          <w:rFonts w:ascii="Times New Roman" w:hAnsi="Times New Roman"/>
          <w:sz w:val="20"/>
        </w:rPr>
        <w:t>т.</w:t>
      </w:r>
      <w:r>
        <w:rPr>
          <w:rFonts w:ascii="Times New Roman" w:hAnsi="Times New Roman"/>
          <w:sz w:val="20"/>
          <w:lang w:val="en-US"/>
        </w:rPr>
        <w:t> </w:t>
      </w:r>
      <w:r w:rsidRPr="00A339AE">
        <w:rPr>
          <w:rFonts w:ascii="Times New Roman" w:hAnsi="Times New Roman"/>
          <w:sz w:val="20"/>
        </w:rPr>
        <w:t>д. Впрочем, отмечает автор фельетона, пре</w:t>
      </w:r>
      <w:r w:rsidRPr="00A339AE">
        <w:rPr>
          <w:rFonts w:ascii="Times New Roman" w:hAnsi="Times New Roman"/>
          <w:sz w:val="20"/>
        </w:rPr>
        <w:t>д</w:t>
      </w:r>
      <w:r w:rsidRPr="00A339AE">
        <w:rPr>
          <w:rFonts w:ascii="Times New Roman" w:hAnsi="Times New Roman"/>
          <w:sz w:val="20"/>
        </w:rPr>
        <w:t>ставители культуры понимают это раньше всех и успешно и</w:t>
      </w:r>
      <w:r w:rsidRPr="00A339AE">
        <w:rPr>
          <w:rFonts w:ascii="Times New Roman" w:hAnsi="Times New Roman"/>
          <w:sz w:val="20"/>
        </w:rPr>
        <w:t>с</w:t>
      </w:r>
      <w:r w:rsidRPr="00A339AE">
        <w:rPr>
          <w:rFonts w:ascii="Times New Roman" w:hAnsi="Times New Roman"/>
          <w:sz w:val="20"/>
        </w:rPr>
        <w:t xml:space="preserve">пользуют это понимание в своих </w:t>
      </w:r>
      <w:r>
        <w:rPr>
          <w:rFonts w:ascii="Times New Roman" w:hAnsi="Times New Roman"/>
          <w:sz w:val="20"/>
        </w:rPr>
        <w:t>«</w:t>
      </w:r>
      <w:r w:rsidRPr="00A339AE">
        <w:rPr>
          <w:rFonts w:ascii="Times New Roman" w:hAnsi="Times New Roman"/>
          <w:sz w:val="20"/>
        </w:rPr>
        <w:t>творческих поисках</w:t>
      </w:r>
      <w:r>
        <w:rPr>
          <w:rFonts w:ascii="Times New Roman" w:hAnsi="Times New Roman"/>
          <w:sz w:val="20"/>
        </w:rPr>
        <w:t>»</w:t>
      </w:r>
      <w:r w:rsidRPr="00A339AE">
        <w:rPr>
          <w:rFonts w:ascii="Times New Roman" w:hAnsi="Times New Roman"/>
          <w:sz w:val="20"/>
        </w:rPr>
        <w:t>.</w:t>
      </w:r>
    </w:p>
    <w:p w14:paraId="2121CAA4" w14:textId="77777777" w:rsidR="00D808A1" w:rsidRPr="008975F7" w:rsidRDefault="00D808A1" w:rsidP="00221367">
      <w:pPr>
        <w:ind w:firstLine="425"/>
        <w:jc w:val="both"/>
        <w:rPr>
          <w:rFonts w:ascii="Academy" w:hAnsi="Academy"/>
          <w:sz w:val="20"/>
        </w:rPr>
      </w:pPr>
      <w:r w:rsidRPr="008975F7">
        <w:rPr>
          <w:rFonts w:ascii="Academy" w:hAnsi="Academy"/>
          <w:sz w:val="20"/>
        </w:rPr>
        <w:t>«Здесь же и культурологический аспект: если постановить, что базовым типом страны является Внутренний Прапорщик, то и мастерам и</w:t>
      </w:r>
      <w:r w:rsidRPr="008975F7">
        <w:rPr>
          <w:rFonts w:ascii="Academy" w:hAnsi="Academy"/>
          <w:sz w:val="20"/>
        </w:rPr>
        <w:t>с</w:t>
      </w:r>
      <w:r w:rsidRPr="008975F7">
        <w:rPr>
          <w:rFonts w:ascii="Academy" w:hAnsi="Academy"/>
          <w:sz w:val="20"/>
        </w:rPr>
        <w:t>кусств будет проще в творческом поиске. Впрочем, они-то уже интуитивно ощутили, кто тут гла</w:t>
      </w:r>
      <w:r w:rsidRPr="008975F7">
        <w:rPr>
          <w:rFonts w:ascii="Academy" w:hAnsi="Academy"/>
          <w:sz w:val="20"/>
        </w:rPr>
        <w:t>в</w:t>
      </w:r>
      <w:r w:rsidRPr="008975F7">
        <w:rPr>
          <w:rFonts w:ascii="Academy" w:hAnsi="Academy"/>
          <w:sz w:val="20"/>
        </w:rPr>
        <w:t>ный».</w:t>
      </w:r>
    </w:p>
    <w:p w14:paraId="2867B917"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Пятое — доходчиво и кратко объясняется многим непонимающим, откуда такие ресурсы у Внутреннего Предиктора — по определению (лат</w:t>
      </w:r>
      <w:r w:rsidRPr="00A339AE">
        <w:rPr>
          <w:rFonts w:ascii="Times New Roman" w:hAnsi="Times New Roman"/>
          <w:sz w:val="20"/>
        </w:rPr>
        <w:t>и</w:t>
      </w:r>
      <w:r w:rsidRPr="00A339AE">
        <w:rPr>
          <w:rFonts w:ascii="Times New Roman" w:hAnsi="Times New Roman"/>
          <w:sz w:val="20"/>
        </w:rPr>
        <w:t>но-ан</w:t>
      </w:r>
      <w:r w:rsidRPr="00D808A1">
        <w:rPr>
          <w:rFonts w:ascii="Times New Roman" w:hAnsi="Times New Roman"/>
          <w:sz w:val="20"/>
        </w:rPr>
        <w:softHyphen/>
      </w:r>
      <w:r w:rsidRPr="00A339AE">
        <w:rPr>
          <w:rFonts w:ascii="Times New Roman" w:hAnsi="Times New Roman"/>
          <w:sz w:val="20"/>
        </w:rPr>
        <w:t xml:space="preserve">глийское — </w:t>
      </w:r>
      <w:r w:rsidRPr="00A339AE">
        <w:rPr>
          <w:rFonts w:ascii="Times New Roman" w:hAnsi="Times New Roman"/>
          <w:sz w:val="20"/>
          <w:lang w:val="en-US"/>
        </w:rPr>
        <w:t>ad</w:t>
      </w:r>
      <w:r w:rsidRPr="00A339AE">
        <w:rPr>
          <w:rFonts w:ascii="Times New Roman" w:hAnsi="Times New Roman"/>
          <w:sz w:val="20"/>
        </w:rPr>
        <w:t xml:space="preserve"> </w:t>
      </w:r>
      <w:r w:rsidRPr="00A339AE">
        <w:rPr>
          <w:rFonts w:ascii="Times New Roman" w:hAnsi="Times New Roman"/>
          <w:sz w:val="20"/>
          <w:lang w:val="en-US"/>
        </w:rPr>
        <w:t>def</w:t>
      </w:r>
      <w:r w:rsidRPr="00A339AE">
        <w:rPr>
          <w:rFonts w:ascii="Times New Roman" w:hAnsi="Times New Roman"/>
          <w:sz w:val="20"/>
        </w:rPr>
        <w:t>). То есть, если Внутренний Предиктор не только деклар</w:t>
      </w:r>
      <w:r w:rsidRPr="00A339AE">
        <w:rPr>
          <w:rFonts w:ascii="Times New Roman" w:hAnsi="Times New Roman"/>
          <w:sz w:val="20"/>
        </w:rPr>
        <w:t>и</w:t>
      </w:r>
      <w:r w:rsidRPr="00A339AE">
        <w:rPr>
          <w:rFonts w:ascii="Times New Roman" w:hAnsi="Times New Roman"/>
          <w:sz w:val="20"/>
        </w:rPr>
        <w:t xml:space="preserve">рует, но и деятельно формирует институт внутренней концептуальной власти, используя информацию всех приоритетов обобщённых средств управления, то информационное </w:t>
      </w:r>
      <w:r>
        <w:rPr>
          <w:rFonts w:ascii="Times New Roman" w:hAnsi="Times New Roman"/>
          <w:sz w:val="20"/>
        </w:rPr>
        <w:t>«</w:t>
      </w:r>
      <w:r w:rsidRPr="00A339AE">
        <w:rPr>
          <w:rFonts w:ascii="Times New Roman" w:hAnsi="Times New Roman"/>
          <w:sz w:val="20"/>
        </w:rPr>
        <w:t>разнообразие</w:t>
      </w:r>
      <w:r>
        <w:rPr>
          <w:rFonts w:ascii="Times New Roman" w:hAnsi="Times New Roman"/>
          <w:sz w:val="20"/>
        </w:rPr>
        <w:t>»</w:t>
      </w:r>
      <w:r w:rsidRPr="00A339AE">
        <w:rPr>
          <w:rFonts w:ascii="Times New Roman" w:hAnsi="Times New Roman"/>
          <w:sz w:val="20"/>
        </w:rPr>
        <w:t xml:space="preserve"> ему доступно по опред</w:t>
      </w:r>
      <w:r w:rsidRPr="00A339AE">
        <w:rPr>
          <w:rFonts w:ascii="Times New Roman" w:hAnsi="Times New Roman"/>
          <w:sz w:val="20"/>
        </w:rPr>
        <w:t>е</w:t>
      </w:r>
      <w:r w:rsidRPr="00A339AE">
        <w:rPr>
          <w:rFonts w:ascii="Times New Roman" w:hAnsi="Times New Roman"/>
          <w:sz w:val="20"/>
        </w:rPr>
        <w:t xml:space="preserve">лению — </w:t>
      </w:r>
      <w:r w:rsidRPr="00A339AE">
        <w:rPr>
          <w:rFonts w:ascii="Times New Roman" w:hAnsi="Times New Roman"/>
          <w:sz w:val="20"/>
          <w:lang w:val="en-US"/>
        </w:rPr>
        <w:t>ad</w:t>
      </w:r>
      <w:r w:rsidRPr="00A339AE">
        <w:rPr>
          <w:rFonts w:ascii="Times New Roman" w:hAnsi="Times New Roman"/>
          <w:sz w:val="20"/>
        </w:rPr>
        <w:t xml:space="preserve"> </w:t>
      </w:r>
      <w:r w:rsidRPr="00A339AE">
        <w:rPr>
          <w:rFonts w:ascii="Times New Roman" w:hAnsi="Times New Roman"/>
          <w:sz w:val="20"/>
          <w:lang w:val="en-US"/>
        </w:rPr>
        <w:t>def</w:t>
      </w:r>
      <w:r w:rsidRPr="00A339AE">
        <w:rPr>
          <w:rFonts w:ascii="Times New Roman" w:hAnsi="Times New Roman"/>
          <w:sz w:val="20"/>
        </w:rPr>
        <w:t>.</w:t>
      </w:r>
    </w:p>
    <w:p w14:paraId="2E347415" w14:textId="77777777" w:rsidR="00D808A1" w:rsidRPr="008975F7" w:rsidRDefault="00D808A1" w:rsidP="00221367">
      <w:pPr>
        <w:ind w:firstLine="425"/>
        <w:jc w:val="both"/>
        <w:rPr>
          <w:rFonts w:ascii="Academy" w:hAnsi="Academy"/>
          <w:sz w:val="20"/>
        </w:rPr>
      </w:pPr>
      <w:r w:rsidRPr="008975F7">
        <w:rPr>
          <w:rFonts w:ascii="Academy" w:hAnsi="Academy"/>
          <w:sz w:val="20"/>
        </w:rPr>
        <w:t>«Здесь не рассматривается генезис — не выясняется, откуда всё это разноо</w:t>
      </w:r>
      <w:r w:rsidRPr="008975F7">
        <w:rPr>
          <w:rFonts w:ascii="Academy" w:hAnsi="Academy"/>
          <w:sz w:val="20"/>
        </w:rPr>
        <w:t>б</w:t>
      </w:r>
      <w:r w:rsidRPr="008975F7">
        <w:rPr>
          <w:rFonts w:ascii="Academy" w:hAnsi="Academy"/>
          <w:sz w:val="20"/>
        </w:rPr>
        <w:t>разие у прапорщика берётся. Оно есть в наличии как ресурс, подлежащий потребл</w:t>
      </w:r>
      <w:r w:rsidRPr="008975F7">
        <w:rPr>
          <w:rFonts w:ascii="Academy" w:hAnsi="Academy"/>
          <w:sz w:val="20"/>
        </w:rPr>
        <w:t>е</w:t>
      </w:r>
      <w:r w:rsidRPr="008975F7">
        <w:rPr>
          <w:rFonts w:ascii="Academy" w:hAnsi="Academy"/>
          <w:sz w:val="20"/>
        </w:rPr>
        <w:t>нию. Откуда у банков деньги? Да банки они, там деньги и лежат. Так и к Внутре</w:t>
      </w:r>
      <w:r w:rsidRPr="008975F7">
        <w:rPr>
          <w:rFonts w:ascii="Academy" w:hAnsi="Academy"/>
          <w:sz w:val="20"/>
        </w:rPr>
        <w:t>н</w:t>
      </w:r>
      <w:r w:rsidRPr="008975F7">
        <w:rPr>
          <w:rFonts w:ascii="Academy" w:hAnsi="Academy"/>
          <w:sz w:val="20"/>
        </w:rPr>
        <w:t>нему Прапорщику возможности прилагаются ad def».</w:t>
      </w:r>
    </w:p>
    <w:p w14:paraId="2D562378"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Шестое — высказывается сомнение в интеллектуальных возможностях Внутреннего Предиктора, что позволяет выявить главную ошибку опп</w:t>
      </w:r>
      <w:r w:rsidRPr="00A339AE">
        <w:rPr>
          <w:rFonts w:ascii="Times New Roman" w:hAnsi="Times New Roman"/>
          <w:sz w:val="20"/>
        </w:rPr>
        <w:t>о</w:t>
      </w:r>
      <w:r w:rsidRPr="00A339AE">
        <w:rPr>
          <w:rFonts w:ascii="Times New Roman" w:hAnsi="Times New Roman"/>
          <w:sz w:val="20"/>
        </w:rPr>
        <w:t>нентов в их восприятии народной концептуальной власти и её отличия от гл</w:t>
      </w:r>
      <w:r w:rsidRPr="00A339AE">
        <w:rPr>
          <w:rFonts w:ascii="Times New Roman" w:hAnsi="Times New Roman"/>
          <w:sz w:val="20"/>
        </w:rPr>
        <w:t>о</w:t>
      </w:r>
      <w:r w:rsidRPr="00A339AE">
        <w:rPr>
          <w:rFonts w:ascii="Times New Roman" w:hAnsi="Times New Roman"/>
          <w:sz w:val="20"/>
        </w:rPr>
        <w:t>бального надъиудейского предиктора. Точно также, как в теории суперсистем при столкновении конгломерата с блоком, конгломерат воспринимает блок в качестве другого конгломерата, здесь выявляется и главная трудность опп</w:t>
      </w:r>
      <w:r w:rsidRPr="00A339AE">
        <w:rPr>
          <w:rFonts w:ascii="Times New Roman" w:hAnsi="Times New Roman"/>
          <w:sz w:val="20"/>
        </w:rPr>
        <w:t>о</w:t>
      </w:r>
      <w:r w:rsidRPr="00A339AE">
        <w:rPr>
          <w:rFonts w:ascii="Times New Roman" w:hAnsi="Times New Roman"/>
          <w:sz w:val="20"/>
        </w:rPr>
        <w:t xml:space="preserve">нентов КОБ в понимании сущности концептуальной власти: она якобы должна сама структурно контролировать всё и вся, а если этого не происходит, то </w:t>
      </w:r>
      <w:r>
        <w:rPr>
          <w:rFonts w:ascii="Times New Roman" w:hAnsi="Times New Roman"/>
          <w:sz w:val="20"/>
        </w:rPr>
        <w:t>«</w:t>
      </w:r>
      <w:r w:rsidRPr="00A339AE">
        <w:rPr>
          <w:rFonts w:ascii="Times New Roman" w:hAnsi="Times New Roman"/>
          <w:sz w:val="20"/>
        </w:rPr>
        <w:t>вся л</w:t>
      </w:r>
      <w:r w:rsidRPr="00A339AE">
        <w:rPr>
          <w:rFonts w:ascii="Times New Roman" w:hAnsi="Times New Roman"/>
          <w:sz w:val="20"/>
        </w:rPr>
        <w:t>о</w:t>
      </w:r>
      <w:r w:rsidRPr="00A339AE">
        <w:rPr>
          <w:rFonts w:ascii="Times New Roman" w:hAnsi="Times New Roman"/>
          <w:sz w:val="20"/>
        </w:rPr>
        <w:t>гика жизни обламывается</w:t>
      </w:r>
      <w:r>
        <w:rPr>
          <w:rFonts w:ascii="Times New Roman" w:hAnsi="Times New Roman"/>
          <w:sz w:val="20"/>
        </w:rPr>
        <w:t>»</w:t>
      </w:r>
      <w:r w:rsidRPr="00A339AE">
        <w:rPr>
          <w:rFonts w:ascii="Times New Roman" w:hAnsi="Times New Roman"/>
          <w:sz w:val="20"/>
        </w:rPr>
        <w:t>. Но это не логика жизни, а логика тех, кто не пон</w:t>
      </w:r>
      <w:r w:rsidRPr="00A339AE">
        <w:rPr>
          <w:rFonts w:ascii="Times New Roman" w:hAnsi="Times New Roman"/>
          <w:sz w:val="20"/>
        </w:rPr>
        <w:t>и</w:t>
      </w:r>
      <w:r w:rsidRPr="00A339AE">
        <w:rPr>
          <w:rFonts w:ascii="Times New Roman" w:hAnsi="Times New Roman"/>
          <w:sz w:val="20"/>
        </w:rPr>
        <w:t>мает на каких принципах может работать институт народной концепт</w:t>
      </w:r>
      <w:r w:rsidRPr="00A339AE">
        <w:rPr>
          <w:rFonts w:ascii="Times New Roman" w:hAnsi="Times New Roman"/>
          <w:sz w:val="20"/>
        </w:rPr>
        <w:t>у</w:t>
      </w:r>
      <w:r w:rsidRPr="00A339AE">
        <w:rPr>
          <w:rFonts w:ascii="Times New Roman" w:hAnsi="Times New Roman"/>
          <w:sz w:val="20"/>
        </w:rPr>
        <w:t>альной власти.</w:t>
      </w:r>
    </w:p>
    <w:p w14:paraId="5C9B8444" w14:textId="77777777" w:rsidR="00D808A1" w:rsidRPr="008975F7" w:rsidRDefault="00D808A1" w:rsidP="00221367">
      <w:pPr>
        <w:ind w:firstLine="425"/>
        <w:jc w:val="both"/>
        <w:rPr>
          <w:rFonts w:ascii="Academy" w:hAnsi="Academy"/>
          <w:sz w:val="20"/>
        </w:rPr>
      </w:pPr>
      <w:r w:rsidRPr="008975F7">
        <w:rPr>
          <w:rFonts w:ascii="Academy" w:hAnsi="Academy"/>
          <w:sz w:val="20"/>
        </w:rPr>
        <w:t xml:space="preserve">«Всё бы хорошо, но есть проблема размера опекаемого имущества. Если его уж очень много, то удержать разнообразие добра сложно, для этого </w:t>
      </w:r>
      <w:r w:rsidRPr="008975F7">
        <w:rPr>
          <w:rFonts w:ascii="Academy" w:hAnsi="Academy"/>
          <w:sz w:val="20"/>
        </w:rPr>
        <w:lastRenderedPageBreak/>
        <w:t>прапорщику пр</w:t>
      </w:r>
      <w:r w:rsidRPr="008975F7">
        <w:rPr>
          <w:rFonts w:ascii="Academy" w:hAnsi="Academy"/>
          <w:sz w:val="20"/>
        </w:rPr>
        <w:t>и</w:t>
      </w:r>
      <w:r w:rsidRPr="008975F7">
        <w:rPr>
          <w:rFonts w:ascii="Academy" w:hAnsi="Academy"/>
          <w:sz w:val="20"/>
        </w:rPr>
        <w:t>дётся увеличить свой IQ, а усложненность психики — не для его типа сознания. Но и это не самое неприятное. Если он что-то да не реализует (переизбыток возможностей, рожа вот-вот треснет), то нарушае</w:t>
      </w:r>
      <w:r w:rsidRPr="008975F7">
        <w:rPr>
          <w:rFonts w:ascii="Academy" w:hAnsi="Academy"/>
          <w:sz w:val="20"/>
        </w:rPr>
        <w:t>т</w:t>
      </w:r>
      <w:r w:rsidRPr="008975F7">
        <w:rPr>
          <w:rFonts w:ascii="Academy" w:hAnsi="Academy"/>
          <w:sz w:val="20"/>
        </w:rPr>
        <w:t>ся вся схема, предполагающая реализацию всего, что подв</w:t>
      </w:r>
      <w:r w:rsidRPr="008975F7">
        <w:rPr>
          <w:rFonts w:ascii="Academy" w:hAnsi="Academy"/>
          <w:sz w:val="20"/>
        </w:rPr>
        <w:t>е</w:t>
      </w:r>
      <w:r w:rsidRPr="008975F7">
        <w:rPr>
          <w:rFonts w:ascii="Academy" w:hAnsi="Academy"/>
          <w:sz w:val="20"/>
        </w:rPr>
        <w:t>домственно. Вся логика жизни обламывается».</w:t>
      </w:r>
    </w:p>
    <w:p w14:paraId="552DFE17"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Седьмое — естественное следствие шестого — непонимание того, что является основой различных типов строя психики, и главное, — что есть человечный тип строя психики, как основа настоящей соборности и чем собо</w:t>
      </w:r>
      <w:r w:rsidRPr="00A339AE">
        <w:rPr>
          <w:rFonts w:ascii="Times New Roman" w:hAnsi="Times New Roman"/>
          <w:sz w:val="20"/>
        </w:rPr>
        <w:t>р</w:t>
      </w:r>
      <w:r w:rsidRPr="00A339AE">
        <w:rPr>
          <w:rFonts w:ascii="Times New Roman" w:hAnsi="Times New Roman"/>
          <w:sz w:val="20"/>
        </w:rPr>
        <w:t>ность отличается от коллектива в общепринятом понимании.</w:t>
      </w:r>
    </w:p>
    <w:p w14:paraId="6079ACF1" w14:textId="77777777" w:rsidR="00D808A1" w:rsidRPr="008975F7" w:rsidRDefault="00D808A1" w:rsidP="00221367">
      <w:pPr>
        <w:ind w:firstLine="425"/>
        <w:jc w:val="both"/>
        <w:rPr>
          <w:rFonts w:ascii="Academy" w:hAnsi="Academy"/>
          <w:sz w:val="20"/>
        </w:rPr>
      </w:pPr>
      <w:r w:rsidRPr="008975F7">
        <w:rPr>
          <w:rFonts w:ascii="Academy" w:hAnsi="Academy"/>
          <w:sz w:val="20"/>
        </w:rPr>
        <w:t>«Что делать, если количество единиц хранения возрастает объе</w:t>
      </w:r>
      <w:r w:rsidRPr="008975F7">
        <w:rPr>
          <w:rFonts w:ascii="Academy" w:hAnsi="Academy"/>
          <w:sz w:val="20"/>
        </w:rPr>
        <w:t>к</w:t>
      </w:r>
      <w:r w:rsidRPr="008975F7">
        <w:rPr>
          <w:rFonts w:ascii="Academy" w:hAnsi="Academy"/>
          <w:sz w:val="20"/>
        </w:rPr>
        <w:t>тивно — а это так в общегосударственном варианте? Разумеется, развиваются инстит</w:t>
      </w:r>
      <w:r w:rsidRPr="008975F7">
        <w:rPr>
          <w:rFonts w:ascii="Academy" w:hAnsi="Academy"/>
          <w:sz w:val="20"/>
        </w:rPr>
        <w:t>у</w:t>
      </w:r>
      <w:r w:rsidRPr="008975F7">
        <w:rPr>
          <w:rFonts w:ascii="Academy" w:hAnsi="Academy"/>
          <w:sz w:val="20"/>
        </w:rPr>
        <w:t>ции, распределяющие потребление на основании членения ресурсов по их т</w:t>
      </w:r>
      <w:r w:rsidRPr="008975F7">
        <w:rPr>
          <w:rFonts w:ascii="Academy" w:hAnsi="Academy"/>
          <w:sz w:val="20"/>
        </w:rPr>
        <w:t>и</w:t>
      </w:r>
      <w:r w:rsidRPr="008975F7">
        <w:rPr>
          <w:rFonts w:ascii="Academy" w:hAnsi="Academy"/>
          <w:sz w:val="20"/>
        </w:rPr>
        <w:t>пам и</w:t>
      </w:r>
      <w:r>
        <w:rPr>
          <w:rFonts w:ascii="Academy" w:hAnsi="Academy"/>
          <w:sz w:val="20"/>
          <w:lang w:val="en-US"/>
        </w:rPr>
        <w:t> </w:t>
      </w:r>
      <w:r w:rsidRPr="008975F7">
        <w:rPr>
          <w:rFonts w:ascii="Academy" w:hAnsi="Academy"/>
          <w:sz w:val="20"/>
        </w:rPr>
        <w:t>т.</w:t>
      </w:r>
      <w:r>
        <w:rPr>
          <w:rFonts w:ascii="Academy" w:hAnsi="Academy"/>
          <w:sz w:val="20"/>
          <w:lang w:val="en-US"/>
        </w:rPr>
        <w:t> </w:t>
      </w:r>
      <w:r w:rsidRPr="008975F7">
        <w:rPr>
          <w:rFonts w:ascii="Academy" w:hAnsi="Academy"/>
          <w:sz w:val="20"/>
        </w:rPr>
        <w:t>п. В результате возникает Коллективный Прапорщик, соборно справляющийся с освоением вс</w:t>
      </w:r>
      <w:r w:rsidRPr="008975F7">
        <w:rPr>
          <w:rFonts w:ascii="Academy" w:hAnsi="Academy"/>
          <w:sz w:val="20"/>
        </w:rPr>
        <w:t>е</w:t>
      </w:r>
      <w:r w:rsidRPr="008975F7">
        <w:rPr>
          <w:rFonts w:ascii="Academy" w:hAnsi="Academy"/>
          <w:sz w:val="20"/>
        </w:rPr>
        <w:t>го добра».</w:t>
      </w:r>
    </w:p>
    <w:p w14:paraId="36EC8BAB"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Восьмое — выясняется, что трудность оппонентов в понимании соборн</w:t>
      </w:r>
      <w:r w:rsidRPr="00A339AE">
        <w:rPr>
          <w:rFonts w:ascii="Times New Roman" w:hAnsi="Times New Roman"/>
          <w:sz w:val="20"/>
        </w:rPr>
        <w:t>о</w:t>
      </w:r>
      <w:r w:rsidRPr="00A339AE">
        <w:rPr>
          <w:rFonts w:ascii="Times New Roman" w:hAnsi="Times New Roman"/>
          <w:sz w:val="20"/>
        </w:rPr>
        <w:t xml:space="preserve">сти — в их индивидуализме и я-центризме (эгоцентричности). Отсюда их понимание </w:t>
      </w:r>
      <w:r>
        <w:rPr>
          <w:rFonts w:ascii="Times New Roman" w:hAnsi="Times New Roman"/>
          <w:sz w:val="20"/>
        </w:rPr>
        <w:t>«</w:t>
      </w:r>
      <w:r w:rsidRPr="00A339AE">
        <w:rPr>
          <w:rFonts w:ascii="Times New Roman" w:hAnsi="Times New Roman"/>
          <w:sz w:val="20"/>
        </w:rPr>
        <w:t>конфликта интересов</w:t>
      </w:r>
      <w:r>
        <w:rPr>
          <w:rFonts w:ascii="Times New Roman" w:hAnsi="Times New Roman"/>
          <w:sz w:val="20"/>
        </w:rPr>
        <w:t>»</w:t>
      </w:r>
      <w:r w:rsidRPr="00A339AE">
        <w:rPr>
          <w:rFonts w:ascii="Times New Roman" w:hAnsi="Times New Roman"/>
          <w:sz w:val="20"/>
        </w:rPr>
        <w:t xml:space="preserve"> — как </w:t>
      </w:r>
      <w:r>
        <w:rPr>
          <w:rFonts w:ascii="Times New Roman" w:hAnsi="Times New Roman"/>
          <w:sz w:val="20"/>
        </w:rPr>
        <w:t>«</w:t>
      </w:r>
      <w:r w:rsidRPr="00A339AE">
        <w:rPr>
          <w:rFonts w:ascii="Times New Roman" w:hAnsi="Times New Roman"/>
          <w:sz w:val="20"/>
        </w:rPr>
        <w:t>способа хорошего существов</w:t>
      </w:r>
      <w:r w:rsidRPr="00A339AE">
        <w:rPr>
          <w:rFonts w:ascii="Times New Roman" w:hAnsi="Times New Roman"/>
          <w:sz w:val="20"/>
        </w:rPr>
        <w:t>а</w:t>
      </w:r>
      <w:r w:rsidRPr="00A339AE">
        <w:rPr>
          <w:rFonts w:ascii="Times New Roman" w:hAnsi="Times New Roman"/>
          <w:sz w:val="20"/>
        </w:rPr>
        <w:t>ния отдельного целостного объекта, но никак не группы</w:t>
      </w:r>
      <w:r>
        <w:rPr>
          <w:rFonts w:ascii="Times New Roman" w:hAnsi="Times New Roman"/>
          <w:sz w:val="20"/>
        </w:rPr>
        <w:t>»</w:t>
      </w:r>
      <w:r w:rsidRPr="00A339AE">
        <w:rPr>
          <w:rFonts w:ascii="Times New Roman" w:hAnsi="Times New Roman"/>
          <w:sz w:val="20"/>
        </w:rPr>
        <w:t>, после чего, по их мн</w:t>
      </w:r>
      <w:r w:rsidRPr="00A339AE">
        <w:rPr>
          <w:rFonts w:ascii="Times New Roman" w:hAnsi="Times New Roman"/>
          <w:sz w:val="20"/>
        </w:rPr>
        <w:t>е</w:t>
      </w:r>
      <w:r w:rsidRPr="00A339AE">
        <w:rPr>
          <w:rFonts w:ascii="Times New Roman" w:hAnsi="Times New Roman"/>
          <w:sz w:val="20"/>
        </w:rPr>
        <w:t xml:space="preserve">нию, обязательно должна возникнуть борьба — за право быть главным </w:t>
      </w:r>
      <w:r>
        <w:rPr>
          <w:rFonts w:ascii="Times New Roman" w:hAnsi="Times New Roman"/>
          <w:sz w:val="20"/>
        </w:rPr>
        <w:t>«</w:t>
      </w:r>
      <w:r w:rsidRPr="00A339AE">
        <w:rPr>
          <w:rFonts w:ascii="Times New Roman" w:hAnsi="Times New Roman"/>
          <w:sz w:val="20"/>
        </w:rPr>
        <w:t>вну</w:t>
      </w:r>
      <w:r w:rsidRPr="00A339AE">
        <w:rPr>
          <w:rFonts w:ascii="Times New Roman" w:hAnsi="Times New Roman"/>
          <w:sz w:val="20"/>
        </w:rPr>
        <w:t>т</w:t>
      </w:r>
      <w:r w:rsidRPr="00A339AE">
        <w:rPr>
          <w:rFonts w:ascii="Times New Roman" w:hAnsi="Times New Roman"/>
          <w:sz w:val="20"/>
        </w:rPr>
        <w:t>ренним предиктором</w:t>
      </w:r>
      <w:r>
        <w:rPr>
          <w:rFonts w:ascii="Times New Roman" w:hAnsi="Times New Roman"/>
          <w:sz w:val="20"/>
        </w:rPr>
        <w:t>»</w:t>
      </w:r>
      <w:r w:rsidRPr="00A339AE">
        <w:rPr>
          <w:rFonts w:ascii="Times New Roman" w:hAnsi="Times New Roman"/>
          <w:sz w:val="20"/>
        </w:rPr>
        <w:t>. Что ж, они наблюдают то, что происходит в ср</w:t>
      </w:r>
      <w:r w:rsidRPr="00A339AE">
        <w:rPr>
          <w:rFonts w:ascii="Times New Roman" w:hAnsi="Times New Roman"/>
          <w:sz w:val="20"/>
        </w:rPr>
        <w:t>е</w:t>
      </w:r>
      <w:r w:rsidRPr="00A339AE">
        <w:rPr>
          <w:rFonts w:ascii="Times New Roman" w:hAnsi="Times New Roman"/>
          <w:sz w:val="20"/>
        </w:rPr>
        <w:t xml:space="preserve">де, где впервые в истории рождается институт концептуальной власти: в ней с одной стороны имеет место конкуренция за право </w:t>
      </w:r>
      <w:r>
        <w:rPr>
          <w:rFonts w:ascii="Times New Roman" w:hAnsi="Times New Roman"/>
          <w:sz w:val="20"/>
        </w:rPr>
        <w:t>«</w:t>
      </w:r>
      <w:r w:rsidRPr="00A339AE">
        <w:rPr>
          <w:rFonts w:ascii="Times New Roman" w:hAnsi="Times New Roman"/>
          <w:sz w:val="20"/>
        </w:rPr>
        <w:t>рулить</w:t>
      </w:r>
      <w:r>
        <w:rPr>
          <w:rFonts w:ascii="Times New Roman" w:hAnsi="Times New Roman"/>
          <w:sz w:val="20"/>
        </w:rPr>
        <w:t>»</w:t>
      </w:r>
      <w:r w:rsidRPr="00A339AE">
        <w:rPr>
          <w:rFonts w:ascii="Times New Roman" w:hAnsi="Times New Roman"/>
          <w:sz w:val="20"/>
        </w:rPr>
        <w:t xml:space="preserve"> всем и вся; перекладыв</w:t>
      </w:r>
      <w:r w:rsidRPr="00A339AE">
        <w:rPr>
          <w:rFonts w:ascii="Times New Roman" w:hAnsi="Times New Roman"/>
          <w:sz w:val="20"/>
        </w:rPr>
        <w:t>а</w:t>
      </w:r>
      <w:r w:rsidRPr="00A339AE">
        <w:rPr>
          <w:rFonts w:ascii="Times New Roman" w:hAnsi="Times New Roman"/>
          <w:sz w:val="20"/>
        </w:rPr>
        <w:t>ние своей доли ответственности и заботы на тех, кто по более или менее ш</w:t>
      </w:r>
      <w:r w:rsidRPr="00A339AE">
        <w:rPr>
          <w:rFonts w:ascii="Times New Roman" w:hAnsi="Times New Roman"/>
          <w:sz w:val="20"/>
        </w:rPr>
        <w:t>и</w:t>
      </w:r>
      <w:r w:rsidRPr="00A339AE">
        <w:rPr>
          <w:rFonts w:ascii="Times New Roman" w:hAnsi="Times New Roman"/>
          <w:sz w:val="20"/>
        </w:rPr>
        <w:t xml:space="preserve">рокому мнению просто обязан </w:t>
      </w:r>
      <w:r>
        <w:rPr>
          <w:rFonts w:ascii="Times New Roman" w:hAnsi="Times New Roman"/>
          <w:sz w:val="20"/>
        </w:rPr>
        <w:t>«</w:t>
      </w:r>
      <w:r w:rsidRPr="00A339AE">
        <w:rPr>
          <w:rFonts w:ascii="Times New Roman" w:hAnsi="Times New Roman"/>
          <w:sz w:val="20"/>
        </w:rPr>
        <w:t>рулить</w:t>
      </w:r>
      <w:r>
        <w:rPr>
          <w:rFonts w:ascii="Times New Roman" w:hAnsi="Times New Roman"/>
          <w:sz w:val="20"/>
        </w:rPr>
        <w:t>»</w:t>
      </w:r>
      <w:r w:rsidRPr="00A339AE">
        <w:rPr>
          <w:rFonts w:ascii="Times New Roman" w:hAnsi="Times New Roman"/>
          <w:sz w:val="20"/>
        </w:rPr>
        <w:t xml:space="preserve"> всем и вся даже вопреки их желанию и смыслу КОБ; упрёки в том, что кто-то </w:t>
      </w:r>
      <w:r>
        <w:rPr>
          <w:rFonts w:ascii="Times New Roman" w:hAnsi="Times New Roman"/>
          <w:sz w:val="20"/>
        </w:rPr>
        <w:t>«</w:t>
      </w:r>
      <w:r w:rsidRPr="00A339AE">
        <w:rPr>
          <w:rFonts w:ascii="Times New Roman" w:hAnsi="Times New Roman"/>
          <w:sz w:val="20"/>
        </w:rPr>
        <w:t>рулит</w:t>
      </w:r>
      <w:r>
        <w:rPr>
          <w:rFonts w:ascii="Times New Roman" w:hAnsi="Times New Roman"/>
          <w:sz w:val="20"/>
        </w:rPr>
        <w:t>»</w:t>
      </w:r>
      <w:r w:rsidRPr="00A339AE">
        <w:rPr>
          <w:rFonts w:ascii="Times New Roman" w:hAnsi="Times New Roman"/>
          <w:sz w:val="20"/>
        </w:rPr>
        <w:t xml:space="preserve"> или претендует </w:t>
      </w:r>
      <w:r>
        <w:rPr>
          <w:rFonts w:ascii="Times New Roman" w:hAnsi="Times New Roman"/>
          <w:sz w:val="20"/>
        </w:rPr>
        <w:t>«</w:t>
      </w:r>
      <w:r w:rsidRPr="00A339AE">
        <w:rPr>
          <w:rFonts w:ascii="Times New Roman" w:hAnsi="Times New Roman"/>
          <w:sz w:val="20"/>
        </w:rPr>
        <w:t>рулить</w:t>
      </w:r>
      <w:r>
        <w:rPr>
          <w:rFonts w:ascii="Times New Roman" w:hAnsi="Times New Roman"/>
          <w:sz w:val="20"/>
        </w:rPr>
        <w:t>»</w:t>
      </w:r>
      <w:r w:rsidRPr="00A339AE">
        <w:rPr>
          <w:rFonts w:ascii="Times New Roman" w:hAnsi="Times New Roman"/>
          <w:sz w:val="20"/>
        </w:rPr>
        <w:t xml:space="preserve"> всем и вся либо злостно уклоняется от такого </w:t>
      </w:r>
      <w:r>
        <w:rPr>
          <w:rFonts w:ascii="Times New Roman" w:hAnsi="Times New Roman"/>
          <w:sz w:val="20"/>
        </w:rPr>
        <w:t>«</w:t>
      </w:r>
      <w:r w:rsidRPr="00A339AE">
        <w:rPr>
          <w:rFonts w:ascii="Times New Roman" w:hAnsi="Times New Roman"/>
          <w:sz w:val="20"/>
        </w:rPr>
        <w:t>руления</w:t>
      </w:r>
      <w:r>
        <w:rPr>
          <w:rFonts w:ascii="Times New Roman" w:hAnsi="Times New Roman"/>
          <w:sz w:val="20"/>
        </w:rPr>
        <w:t>»</w:t>
      </w:r>
      <w:r w:rsidRPr="00A339AE">
        <w:rPr>
          <w:rFonts w:ascii="Times New Roman" w:hAnsi="Times New Roman"/>
          <w:sz w:val="20"/>
        </w:rPr>
        <w:t>, неуместного в случ</w:t>
      </w:r>
      <w:r w:rsidRPr="00A339AE">
        <w:rPr>
          <w:rFonts w:ascii="Times New Roman" w:hAnsi="Times New Roman"/>
          <w:sz w:val="20"/>
        </w:rPr>
        <w:t>а</w:t>
      </w:r>
      <w:r w:rsidRPr="00A339AE">
        <w:rPr>
          <w:rFonts w:ascii="Times New Roman" w:hAnsi="Times New Roman"/>
          <w:sz w:val="20"/>
        </w:rPr>
        <w:t xml:space="preserve">ях, когда претензии на </w:t>
      </w:r>
      <w:r>
        <w:rPr>
          <w:rFonts w:ascii="Times New Roman" w:hAnsi="Times New Roman"/>
          <w:sz w:val="20"/>
        </w:rPr>
        <w:t>«</w:t>
      </w:r>
      <w:r w:rsidRPr="00A339AE">
        <w:rPr>
          <w:rFonts w:ascii="Times New Roman" w:hAnsi="Times New Roman"/>
          <w:sz w:val="20"/>
        </w:rPr>
        <w:t>руление</w:t>
      </w:r>
      <w:r>
        <w:rPr>
          <w:rFonts w:ascii="Times New Roman" w:hAnsi="Times New Roman"/>
          <w:sz w:val="20"/>
        </w:rPr>
        <w:t>»</w:t>
      </w:r>
      <w:r w:rsidRPr="00A339AE">
        <w:rPr>
          <w:rFonts w:ascii="Times New Roman" w:hAnsi="Times New Roman"/>
          <w:sz w:val="20"/>
        </w:rPr>
        <w:t xml:space="preserve"> основаны на собственных пред</w:t>
      </w:r>
      <w:r w:rsidRPr="00A339AE">
        <w:rPr>
          <w:rFonts w:ascii="Times New Roman" w:hAnsi="Times New Roman"/>
          <w:sz w:val="20"/>
        </w:rPr>
        <w:t>у</w:t>
      </w:r>
      <w:r w:rsidRPr="00A339AE">
        <w:rPr>
          <w:rFonts w:ascii="Times New Roman" w:hAnsi="Times New Roman"/>
          <w:sz w:val="20"/>
        </w:rPr>
        <w:t>беждениях, а не на фактах жизни.</w:t>
      </w:r>
    </w:p>
    <w:p w14:paraId="2BB6EB1A"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Но они забывают о том, что среда, в которой формируется общечеловеч</w:t>
      </w:r>
      <w:r w:rsidRPr="00A339AE">
        <w:rPr>
          <w:rFonts w:ascii="Times New Roman" w:hAnsi="Times New Roman"/>
          <w:sz w:val="20"/>
        </w:rPr>
        <w:t>е</w:t>
      </w:r>
      <w:r w:rsidRPr="00A339AE">
        <w:rPr>
          <w:rFonts w:ascii="Times New Roman" w:hAnsi="Times New Roman"/>
          <w:sz w:val="20"/>
        </w:rPr>
        <w:t>ский институт концептуальной власти, пока ещё — толпо-</w:t>
      </w:r>
      <w:r w:rsidRPr="008975F7">
        <w:rPr>
          <w:rFonts w:ascii="Times New Roman" w:hAnsi="Times New Roman"/>
          <w:sz w:val="20"/>
        </w:rPr>
        <w:t>«</w:t>
      </w:r>
      <w:r w:rsidRPr="00A339AE">
        <w:rPr>
          <w:rFonts w:ascii="Times New Roman" w:hAnsi="Times New Roman"/>
          <w:sz w:val="20"/>
        </w:rPr>
        <w:t>элитарная</w:t>
      </w:r>
      <w:r>
        <w:rPr>
          <w:rFonts w:ascii="Times New Roman" w:hAnsi="Times New Roman"/>
          <w:sz w:val="20"/>
        </w:rPr>
        <w:t>»</w:t>
      </w:r>
      <w:r w:rsidRPr="00A339AE">
        <w:rPr>
          <w:rFonts w:ascii="Times New Roman" w:hAnsi="Times New Roman"/>
          <w:sz w:val="20"/>
        </w:rPr>
        <w:t>, и п</w:t>
      </w:r>
      <w:r w:rsidRPr="00A339AE">
        <w:rPr>
          <w:rFonts w:ascii="Times New Roman" w:hAnsi="Times New Roman"/>
          <w:sz w:val="20"/>
        </w:rPr>
        <w:t>о</w:t>
      </w:r>
      <w:r w:rsidRPr="00A339AE">
        <w:rPr>
          <w:rFonts w:ascii="Times New Roman" w:hAnsi="Times New Roman"/>
          <w:sz w:val="20"/>
        </w:rPr>
        <w:t>тому соборность в ней пока ещё только большей частью декларируется. Одн</w:t>
      </w:r>
      <w:r w:rsidRPr="00A339AE">
        <w:rPr>
          <w:rFonts w:ascii="Times New Roman" w:hAnsi="Times New Roman"/>
          <w:sz w:val="20"/>
        </w:rPr>
        <w:t>а</w:t>
      </w:r>
      <w:r w:rsidRPr="00A339AE">
        <w:rPr>
          <w:rFonts w:ascii="Times New Roman" w:hAnsi="Times New Roman"/>
          <w:sz w:val="20"/>
        </w:rPr>
        <w:t>ко, тот сделал полдела, кто начал и к тому же — не боги горшки обжигают... Главное же, чего не в состоянии ухватить опп</w:t>
      </w:r>
      <w:r w:rsidRPr="00A339AE">
        <w:rPr>
          <w:rFonts w:ascii="Times New Roman" w:hAnsi="Times New Roman"/>
          <w:sz w:val="20"/>
        </w:rPr>
        <w:t>о</w:t>
      </w:r>
      <w:r w:rsidRPr="00A339AE">
        <w:rPr>
          <w:rFonts w:ascii="Times New Roman" w:hAnsi="Times New Roman"/>
          <w:sz w:val="20"/>
        </w:rPr>
        <w:t>ненты КОБ и что не позволяет им прийти к тем же выводам, к которым пришли мы — в обществе есть пон</w:t>
      </w:r>
      <w:r w:rsidRPr="00A339AE">
        <w:rPr>
          <w:rFonts w:ascii="Times New Roman" w:hAnsi="Times New Roman"/>
          <w:sz w:val="20"/>
        </w:rPr>
        <w:t>и</w:t>
      </w:r>
      <w:r w:rsidRPr="00A339AE">
        <w:rPr>
          <w:rFonts w:ascii="Times New Roman" w:hAnsi="Times New Roman"/>
          <w:sz w:val="20"/>
        </w:rPr>
        <w:t xml:space="preserve">мание всего этого и потому </w:t>
      </w:r>
      <w:r>
        <w:rPr>
          <w:rFonts w:ascii="Times New Roman" w:hAnsi="Times New Roman"/>
          <w:sz w:val="20"/>
        </w:rPr>
        <w:t>«</w:t>
      </w:r>
      <w:r w:rsidRPr="00A339AE">
        <w:rPr>
          <w:rFonts w:ascii="Times New Roman" w:hAnsi="Times New Roman"/>
          <w:sz w:val="20"/>
        </w:rPr>
        <w:t>конфликт с тотальной фигурой Внутреннего Прапорщика</w:t>
      </w:r>
      <w:r>
        <w:rPr>
          <w:rFonts w:ascii="Times New Roman" w:hAnsi="Times New Roman"/>
          <w:sz w:val="20"/>
        </w:rPr>
        <w:t>»</w:t>
      </w:r>
      <w:r w:rsidRPr="00A339AE">
        <w:rPr>
          <w:rFonts w:ascii="Times New Roman" w:hAnsi="Times New Roman"/>
          <w:sz w:val="20"/>
        </w:rPr>
        <w:t xml:space="preserve"> — это не конфликт, а пр</w:t>
      </w:r>
      <w:r w:rsidRPr="00A339AE">
        <w:rPr>
          <w:rFonts w:ascii="Times New Roman" w:hAnsi="Times New Roman"/>
          <w:sz w:val="20"/>
        </w:rPr>
        <w:t>о</w:t>
      </w:r>
      <w:r w:rsidRPr="00A339AE">
        <w:rPr>
          <w:rFonts w:ascii="Times New Roman" w:hAnsi="Times New Roman"/>
          <w:sz w:val="20"/>
        </w:rPr>
        <w:t>блемы преодоления толпо-</w:t>
      </w:r>
      <w:r w:rsidRPr="008975F7">
        <w:rPr>
          <w:rFonts w:ascii="Times New Roman" w:hAnsi="Times New Roman"/>
          <w:sz w:val="20"/>
        </w:rPr>
        <w:t>«</w:t>
      </w:r>
      <w:r w:rsidRPr="00A339AE">
        <w:rPr>
          <w:rFonts w:ascii="Times New Roman" w:hAnsi="Times New Roman"/>
          <w:sz w:val="20"/>
        </w:rPr>
        <w:t>элитариз</w:t>
      </w:r>
      <w:r w:rsidRPr="008975F7">
        <w:rPr>
          <w:rFonts w:ascii="Times New Roman" w:hAnsi="Times New Roman"/>
          <w:sz w:val="20"/>
        </w:rPr>
        <w:softHyphen/>
      </w:r>
      <w:r w:rsidRPr="00A339AE">
        <w:rPr>
          <w:rFonts w:ascii="Times New Roman" w:hAnsi="Times New Roman"/>
          <w:sz w:val="20"/>
        </w:rPr>
        <w:t>ма</w:t>
      </w:r>
      <w:r>
        <w:rPr>
          <w:rFonts w:ascii="Times New Roman" w:hAnsi="Times New Roman"/>
          <w:sz w:val="20"/>
        </w:rPr>
        <w:t>»</w:t>
      </w:r>
      <w:r w:rsidRPr="00A339AE">
        <w:rPr>
          <w:rFonts w:ascii="Times New Roman" w:hAnsi="Times New Roman"/>
          <w:sz w:val="20"/>
        </w:rPr>
        <w:t xml:space="preserve"> и формирования института концептуальной власти в обществе и пер</w:t>
      </w:r>
      <w:r w:rsidRPr="00A339AE">
        <w:rPr>
          <w:rFonts w:ascii="Times New Roman" w:hAnsi="Times New Roman"/>
          <w:sz w:val="20"/>
        </w:rPr>
        <w:t>е</w:t>
      </w:r>
      <w:r w:rsidRPr="00A339AE">
        <w:rPr>
          <w:rFonts w:ascii="Times New Roman" w:hAnsi="Times New Roman"/>
          <w:sz w:val="20"/>
        </w:rPr>
        <w:t>хода его к жизни в соборности.</w:t>
      </w:r>
    </w:p>
    <w:p w14:paraId="2365FEF7" w14:textId="77777777" w:rsidR="00D808A1" w:rsidRPr="00CE433A" w:rsidRDefault="00D808A1" w:rsidP="00221367">
      <w:pPr>
        <w:ind w:firstLine="425"/>
        <w:jc w:val="both"/>
        <w:rPr>
          <w:rFonts w:ascii="Academy" w:hAnsi="Academy"/>
          <w:sz w:val="20"/>
        </w:rPr>
      </w:pPr>
      <w:r w:rsidRPr="00CE433A">
        <w:rPr>
          <w:rFonts w:ascii="Academy" w:hAnsi="Academy"/>
          <w:sz w:val="20"/>
        </w:rPr>
        <w:t>«Но неприятности очевидны: неизбежна путаница по части того, в чьём вед</w:t>
      </w:r>
      <w:r w:rsidRPr="00CE433A">
        <w:rPr>
          <w:rFonts w:ascii="Academy" w:hAnsi="Academy"/>
          <w:sz w:val="20"/>
        </w:rPr>
        <w:t>е</w:t>
      </w:r>
      <w:r w:rsidRPr="00CE433A">
        <w:rPr>
          <w:rFonts w:ascii="Academy" w:hAnsi="Academy"/>
          <w:sz w:val="20"/>
        </w:rPr>
        <w:t>нии что именно находится, откуда дрязги, пусть даже самые искренние. Что уж говорить о расцвете конфликтов интересов — а ведь конфликт интересов в данной схеме есть, по определению, способ хорошего существ</w:t>
      </w:r>
      <w:r w:rsidRPr="00CE433A">
        <w:rPr>
          <w:rFonts w:ascii="Academy" w:hAnsi="Academy"/>
          <w:sz w:val="20"/>
        </w:rPr>
        <w:t>о</w:t>
      </w:r>
      <w:r w:rsidRPr="00CE433A">
        <w:rPr>
          <w:rFonts w:ascii="Academy" w:hAnsi="Academy"/>
          <w:sz w:val="20"/>
        </w:rPr>
        <w:t xml:space="preserve">вания отдельного целостного объекта, но никак не группы. Более того, в самом факте </w:t>
      </w:r>
      <w:r w:rsidRPr="00CE433A">
        <w:rPr>
          <w:rFonts w:ascii="Academy" w:hAnsi="Academy"/>
          <w:sz w:val="20"/>
        </w:rPr>
        <w:lastRenderedPageBreak/>
        <w:t>возникновения институции прапорщиков кроется конфликт с тотальной фигурой Внутреннего Прапо</w:t>
      </w:r>
      <w:r w:rsidRPr="00CE433A">
        <w:rPr>
          <w:rFonts w:ascii="Academy" w:hAnsi="Academy"/>
          <w:sz w:val="20"/>
        </w:rPr>
        <w:t>р</w:t>
      </w:r>
      <w:r w:rsidRPr="00CE433A">
        <w:rPr>
          <w:rFonts w:ascii="Academy" w:hAnsi="Academy"/>
          <w:sz w:val="20"/>
        </w:rPr>
        <w:t>щика, с которым соотносит себя каждый из них, ну а этот психоаналитический конфликт относится уже к зоне ответственности о</w:t>
      </w:r>
      <w:r w:rsidRPr="00CE433A">
        <w:rPr>
          <w:rFonts w:ascii="Academy" w:hAnsi="Academy"/>
          <w:sz w:val="20"/>
        </w:rPr>
        <w:t>р</w:t>
      </w:r>
      <w:r w:rsidRPr="00CE433A">
        <w:rPr>
          <w:rFonts w:ascii="Academy" w:hAnsi="Academy"/>
          <w:sz w:val="20"/>
        </w:rPr>
        <w:t>ганов национальной безопасности».</w:t>
      </w:r>
    </w:p>
    <w:p w14:paraId="1AF31E41"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В заключительной фразе — главное: признание необходимости вырабо</w:t>
      </w:r>
      <w:r w:rsidRPr="00A339AE">
        <w:rPr>
          <w:rFonts w:ascii="Times New Roman" w:hAnsi="Times New Roman"/>
          <w:sz w:val="20"/>
        </w:rPr>
        <w:t>т</w:t>
      </w:r>
      <w:r w:rsidRPr="00A339AE">
        <w:rPr>
          <w:rFonts w:ascii="Times New Roman" w:hAnsi="Times New Roman"/>
          <w:sz w:val="20"/>
        </w:rPr>
        <w:t>ки государственной философии, без знания и обновления которой в соответс</w:t>
      </w:r>
      <w:r w:rsidRPr="00A339AE">
        <w:rPr>
          <w:rFonts w:ascii="Times New Roman" w:hAnsi="Times New Roman"/>
          <w:sz w:val="20"/>
        </w:rPr>
        <w:t>т</w:t>
      </w:r>
      <w:r w:rsidRPr="00A339AE">
        <w:rPr>
          <w:rFonts w:ascii="Times New Roman" w:hAnsi="Times New Roman"/>
          <w:sz w:val="20"/>
        </w:rPr>
        <w:t xml:space="preserve">вии с текущими и перспективными потребностями общества </w:t>
      </w:r>
      <w:r>
        <w:rPr>
          <w:rFonts w:ascii="Times New Roman" w:hAnsi="Times New Roman"/>
          <w:sz w:val="20"/>
        </w:rPr>
        <w:t>«</w:t>
      </w:r>
      <w:r w:rsidRPr="00A339AE">
        <w:rPr>
          <w:rFonts w:ascii="Times New Roman" w:hAnsi="Times New Roman"/>
          <w:sz w:val="20"/>
        </w:rPr>
        <w:t>органы наци</w:t>
      </w:r>
      <w:r w:rsidRPr="00A339AE">
        <w:rPr>
          <w:rFonts w:ascii="Times New Roman" w:hAnsi="Times New Roman"/>
          <w:sz w:val="20"/>
        </w:rPr>
        <w:t>о</w:t>
      </w:r>
      <w:r w:rsidRPr="00A339AE">
        <w:rPr>
          <w:rFonts w:ascii="Times New Roman" w:hAnsi="Times New Roman"/>
          <w:sz w:val="20"/>
        </w:rPr>
        <w:t>нальной безопасности</w:t>
      </w:r>
      <w:r>
        <w:rPr>
          <w:rFonts w:ascii="Times New Roman" w:hAnsi="Times New Roman"/>
          <w:sz w:val="20"/>
        </w:rPr>
        <w:t>»</w:t>
      </w:r>
      <w:r w:rsidRPr="00A339AE">
        <w:rPr>
          <w:rFonts w:ascii="Times New Roman" w:hAnsi="Times New Roman"/>
          <w:sz w:val="20"/>
        </w:rPr>
        <w:t xml:space="preserve"> работать не могут и перерождаются в одну из разн</w:t>
      </w:r>
      <w:r w:rsidRPr="00A339AE">
        <w:rPr>
          <w:rFonts w:ascii="Times New Roman" w:hAnsi="Times New Roman"/>
          <w:sz w:val="20"/>
        </w:rPr>
        <w:t>о</w:t>
      </w:r>
      <w:r w:rsidRPr="00A339AE">
        <w:rPr>
          <w:rFonts w:ascii="Times New Roman" w:hAnsi="Times New Roman"/>
          <w:sz w:val="20"/>
        </w:rPr>
        <w:t>видностей мафии, особенностью которой является обретение ею статуса гос</w:t>
      </w:r>
      <w:r w:rsidRPr="00A339AE">
        <w:rPr>
          <w:rFonts w:ascii="Times New Roman" w:hAnsi="Times New Roman"/>
          <w:sz w:val="20"/>
        </w:rPr>
        <w:t>у</w:t>
      </w:r>
      <w:r w:rsidRPr="00A339AE">
        <w:rPr>
          <w:rFonts w:ascii="Times New Roman" w:hAnsi="Times New Roman"/>
          <w:sz w:val="20"/>
        </w:rPr>
        <w:t>дарственного института. Но существование и развитие государственной философии невозможно без метод</w:t>
      </w:r>
      <w:r w:rsidRPr="00A339AE">
        <w:rPr>
          <w:rFonts w:ascii="Times New Roman" w:hAnsi="Times New Roman"/>
          <w:sz w:val="20"/>
        </w:rPr>
        <w:t>о</w:t>
      </w:r>
      <w:r w:rsidRPr="00A339AE">
        <w:rPr>
          <w:rFonts w:ascii="Times New Roman" w:hAnsi="Times New Roman"/>
          <w:sz w:val="20"/>
        </w:rPr>
        <w:t>логии познания.</w:t>
      </w:r>
    </w:p>
    <w:p w14:paraId="7BDC52E4"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Однако до указания на вызревшую общественную необходимость становления системы образования на основе культуры методологии позн</w:t>
      </w:r>
      <w:r w:rsidRPr="00A339AE">
        <w:rPr>
          <w:rFonts w:ascii="Times New Roman" w:hAnsi="Times New Roman"/>
          <w:sz w:val="20"/>
        </w:rPr>
        <w:t>а</w:t>
      </w:r>
      <w:r w:rsidRPr="00A339AE">
        <w:rPr>
          <w:rFonts w:ascii="Times New Roman" w:hAnsi="Times New Roman"/>
          <w:sz w:val="20"/>
        </w:rPr>
        <w:t xml:space="preserve">ния автор фельетона про </w:t>
      </w:r>
      <w:r>
        <w:rPr>
          <w:rFonts w:ascii="Times New Roman" w:hAnsi="Times New Roman"/>
          <w:sz w:val="20"/>
        </w:rPr>
        <w:t>«</w:t>
      </w:r>
      <w:r w:rsidRPr="00A339AE">
        <w:rPr>
          <w:rFonts w:ascii="Times New Roman" w:hAnsi="Times New Roman"/>
          <w:sz w:val="20"/>
        </w:rPr>
        <w:t>Внутреннего Прапорщика</w:t>
      </w:r>
      <w:r>
        <w:rPr>
          <w:rFonts w:ascii="Times New Roman" w:hAnsi="Times New Roman"/>
          <w:sz w:val="20"/>
        </w:rPr>
        <w:t>»</w:t>
      </w:r>
      <w:r w:rsidRPr="00A339AE">
        <w:rPr>
          <w:rFonts w:ascii="Times New Roman" w:hAnsi="Times New Roman"/>
          <w:sz w:val="20"/>
        </w:rPr>
        <w:t xml:space="preserve"> не дошёл.</w:t>
      </w:r>
    </w:p>
    <w:p w14:paraId="4E64E645" w14:textId="77777777" w:rsidR="00D808A1" w:rsidRPr="00CE433A" w:rsidRDefault="00D808A1" w:rsidP="00221367">
      <w:pPr>
        <w:ind w:firstLine="425"/>
        <w:jc w:val="both"/>
        <w:rPr>
          <w:rFonts w:ascii="Academy" w:hAnsi="Academy"/>
          <w:sz w:val="20"/>
        </w:rPr>
      </w:pPr>
      <w:r w:rsidRPr="00CE433A">
        <w:rPr>
          <w:rFonts w:ascii="Academy" w:hAnsi="Academy"/>
          <w:sz w:val="20"/>
        </w:rPr>
        <w:t>«Разрешить его необходимо, иначе системная ошибка: если полный контроль, то сложность управления делает систему неустойчивой, а если отказаться от прапо</w:t>
      </w:r>
      <w:r w:rsidRPr="00CE433A">
        <w:rPr>
          <w:rFonts w:ascii="Academy" w:hAnsi="Academy"/>
          <w:sz w:val="20"/>
        </w:rPr>
        <w:t>р</w:t>
      </w:r>
      <w:r w:rsidRPr="00CE433A">
        <w:rPr>
          <w:rFonts w:ascii="Academy" w:hAnsi="Academy"/>
          <w:sz w:val="20"/>
        </w:rPr>
        <w:t>щика внутри себя — тогда рушится вся схема, обеспеченная многовековой ментальностью. И как тогда быть? Это и является теперь главным вопросом государстве</w:t>
      </w:r>
      <w:r w:rsidRPr="00CE433A">
        <w:rPr>
          <w:rFonts w:ascii="Academy" w:hAnsi="Academy"/>
          <w:sz w:val="20"/>
        </w:rPr>
        <w:t>н</w:t>
      </w:r>
      <w:r w:rsidRPr="00CE433A">
        <w:rPr>
          <w:rFonts w:ascii="Academy" w:hAnsi="Academy"/>
          <w:sz w:val="20"/>
        </w:rPr>
        <w:t>ной философии».</w:t>
      </w:r>
    </w:p>
    <w:p w14:paraId="0FE2BF35"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 xml:space="preserve">Последние три приведённых абзаца </w:t>
      </w:r>
      <w:r>
        <w:rPr>
          <w:rFonts w:ascii="Times New Roman" w:hAnsi="Times New Roman"/>
          <w:sz w:val="20"/>
        </w:rPr>
        <w:t>«</w:t>
      </w:r>
      <w:r w:rsidRPr="00A339AE">
        <w:rPr>
          <w:rFonts w:ascii="Times New Roman" w:hAnsi="Times New Roman"/>
          <w:sz w:val="20"/>
        </w:rPr>
        <w:t>Внутреннего Прапорщика</w:t>
      </w:r>
      <w:r>
        <w:rPr>
          <w:rFonts w:ascii="Times New Roman" w:hAnsi="Times New Roman"/>
          <w:sz w:val="20"/>
        </w:rPr>
        <w:t>»</w:t>
      </w:r>
      <w:r w:rsidRPr="00A339AE">
        <w:rPr>
          <w:rFonts w:ascii="Times New Roman" w:hAnsi="Times New Roman"/>
          <w:sz w:val="20"/>
        </w:rPr>
        <w:t>, на наш взгляд, — проистекают из неспособности оппонентов КОБ выйти в своём понимания за пределы традиционного (толпо-</w:t>
      </w:r>
      <w:r w:rsidRPr="00CE433A">
        <w:rPr>
          <w:rFonts w:ascii="Times New Roman" w:hAnsi="Times New Roman"/>
          <w:sz w:val="20"/>
        </w:rPr>
        <w:t>«</w:t>
      </w:r>
      <w:r w:rsidRPr="00A339AE">
        <w:rPr>
          <w:rFonts w:ascii="Times New Roman" w:hAnsi="Times New Roman"/>
          <w:sz w:val="20"/>
        </w:rPr>
        <w:t>элитарного</w:t>
      </w:r>
      <w:r>
        <w:rPr>
          <w:rFonts w:ascii="Times New Roman" w:hAnsi="Times New Roman"/>
          <w:sz w:val="20"/>
        </w:rPr>
        <w:t>»</w:t>
      </w:r>
      <w:r w:rsidRPr="00A339AE">
        <w:rPr>
          <w:rFonts w:ascii="Times New Roman" w:hAnsi="Times New Roman"/>
          <w:sz w:val="20"/>
        </w:rPr>
        <w:t>) устройства общес</w:t>
      </w:r>
      <w:r w:rsidRPr="00A339AE">
        <w:rPr>
          <w:rFonts w:ascii="Times New Roman" w:hAnsi="Times New Roman"/>
          <w:sz w:val="20"/>
        </w:rPr>
        <w:t>т</w:t>
      </w:r>
      <w:r w:rsidRPr="00A339AE">
        <w:rPr>
          <w:rFonts w:ascii="Times New Roman" w:hAnsi="Times New Roman"/>
          <w:sz w:val="20"/>
        </w:rPr>
        <w:t>ва. Описываемые ими трудности понятны и естественны в той системе отн</w:t>
      </w:r>
      <w:r w:rsidRPr="00A339AE">
        <w:rPr>
          <w:rFonts w:ascii="Times New Roman" w:hAnsi="Times New Roman"/>
          <w:sz w:val="20"/>
        </w:rPr>
        <w:t>о</w:t>
      </w:r>
      <w:r w:rsidRPr="00A339AE">
        <w:rPr>
          <w:rFonts w:ascii="Times New Roman" w:hAnsi="Times New Roman"/>
          <w:sz w:val="20"/>
        </w:rPr>
        <w:t>шений, за рамки которых они сами не могут выйти. Единственно, что нам п</w:t>
      </w:r>
      <w:r w:rsidRPr="00A339AE">
        <w:rPr>
          <w:rFonts w:ascii="Times New Roman" w:hAnsi="Times New Roman"/>
          <w:sz w:val="20"/>
        </w:rPr>
        <w:t>о</w:t>
      </w:r>
      <w:r w:rsidRPr="00A339AE">
        <w:rPr>
          <w:rFonts w:ascii="Times New Roman" w:hAnsi="Times New Roman"/>
          <w:sz w:val="20"/>
        </w:rPr>
        <w:t>казалось интересным это то, что они не рассматривают как приемлемый — вариант тотального контроля, однако в отличие от нас, выхода из сложившейся ситуации не видят, так как опасаются, что если и</w:t>
      </w:r>
      <w:r w:rsidRPr="00A339AE">
        <w:rPr>
          <w:rFonts w:ascii="Times New Roman" w:hAnsi="Times New Roman"/>
          <w:sz w:val="20"/>
        </w:rPr>
        <w:t>з</w:t>
      </w:r>
      <w:r w:rsidRPr="00A339AE">
        <w:rPr>
          <w:rFonts w:ascii="Times New Roman" w:hAnsi="Times New Roman"/>
          <w:sz w:val="20"/>
        </w:rPr>
        <w:t>менить толпо-</w:t>
      </w:r>
      <w:r w:rsidRPr="00CE433A">
        <w:rPr>
          <w:rFonts w:ascii="Times New Roman" w:hAnsi="Times New Roman"/>
          <w:sz w:val="20"/>
        </w:rPr>
        <w:t>«</w:t>
      </w:r>
      <w:r w:rsidRPr="00A339AE">
        <w:rPr>
          <w:rFonts w:ascii="Times New Roman" w:hAnsi="Times New Roman"/>
          <w:sz w:val="20"/>
        </w:rPr>
        <w:t>элитар</w:t>
      </w:r>
      <w:r w:rsidRPr="00CE433A">
        <w:rPr>
          <w:rFonts w:ascii="Times New Roman" w:hAnsi="Times New Roman"/>
          <w:sz w:val="20"/>
        </w:rPr>
        <w:softHyphen/>
      </w:r>
      <w:r w:rsidRPr="00A339AE">
        <w:rPr>
          <w:rFonts w:ascii="Times New Roman" w:hAnsi="Times New Roman"/>
          <w:sz w:val="20"/>
        </w:rPr>
        <w:t>ную</w:t>
      </w:r>
      <w:r>
        <w:rPr>
          <w:rFonts w:ascii="Times New Roman" w:hAnsi="Times New Roman"/>
          <w:sz w:val="20"/>
        </w:rPr>
        <w:t>»</w:t>
      </w:r>
      <w:r w:rsidRPr="00A339AE">
        <w:rPr>
          <w:rFonts w:ascii="Times New Roman" w:hAnsi="Times New Roman"/>
          <w:sz w:val="20"/>
        </w:rPr>
        <w:t xml:space="preserve"> систему ценностей, обеспечиваемую многовековой ментальн</w:t>
      </w:r>
      <w:r w:rsidRPr="00A339AE">
        <w:rPr>
          <w:rFonts w:ascii="Times New Roman" w:hAnsi="Times New Roman"/>
          <w:sz w:val="20"/>
        </w:rPr>
        <w:t>о</w:t>
      </w:r>
      <w:r w:rsidRPr="00A339AE">
        <w:rPr>
          <w:rFonts w:ascii="Times New Roman" w:hAnsi="Times New Roman"/>
          <w:sz w:val="20"/>
        </w:rPr>
        <w:t>стью, то единственной не тотальной альтернативой ви</w:t>
      </w:r>
      <w:r>
        <w:rPr>
          <w:rFonts w:ascii="Times New Roman" w:hAnsi="Times New Roman"/>
          <w:sz w:val="20"/>
        </w:rPr>
        <w:t>дят соборность, а что это т</w:t>
      </w:r>
      <w:r>
        <w:rPr>
          <w:rFonts w:ascii="Times New Roman" w:hAnsi="Times New Roman"/>
          <w:sz w:val="20"/>
        </w:rPr>
        <w:t>а</w:t>
      </w:r>
      <w:r>
        <w:rPr>
          <w:rFonts w:ascii="Times New Roman" w:hAnsi="Times New Roman"/>
          <w:sz w:val="20"/>
        </w:rPr>
        <w:t>кое</w:t>
      </w:r>
      <w:r>
        <w:rPr>
          <w:rFonts w:ascii="Times New Roman" w:hAnsi="Times New Roman"/>
          <w:sz w:val="20"/>
          <w:lang w:val="en-US"/>
        </w:rPr>
        <w:t> </w:t>
      </w:r>
      <w:r w:rsidRPr="00A339AE">
        <w:rPr>
          <w:rFonts w:ascii="Times New Roman" w:hAnsi="Times New Roman"/>
          <w:sz w:val="20"/>
        </w:rPr>
        <w:t>— понять не в состоянии.</w:t>
      </w:r>
    </w:p>
    <w:p w14:paraId="08CE1B71"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 xml:space="preserve">Фельетон про </w:t>
      </w:r>
      <w:r>
        <w:rPr>
          <w:rFonts w:ascii="Times New Roman" w:hAnsi="Times New Roman"/>
          <w:sz w:val="20"/>
        </w:rPr>
        <w:t>«</w:t>
      </w:r>
      <w:r w:rsidRPr="00A339AE">
        <w:rPr>
          <w:rFonts w:ascii="Times New Roman" w:hAnsi="Times New Roman"/>
          <w:sz w:val="20"/>
        </w:rPr>
        <w:t>Внутреннего Прапорщика</w:t>
      </w:r>
      <w:r>
        <w:rPr>
          <w:rFonts w:ascii="Times New Roman" w:hAnsi="Times New Roman"/>
          <w:sz w:val="20"/>
        </w:rPr>
        <w:t>»</w:t>
      </w:r>
      <w:r w:rsidRPr="00A339AE">
        <w:rPr>
          <w:rFonts w:ascii="Times New Roman" w:hAnsi="Times New Roman"/>
          <w:sz w:val="20"/>
        </w:rPr>
        <w:t xml:space="preserve"> написан по принципу: кто зн</w:t>
      </w:r>
      <w:r w:rsidRPr="00A339AE">
        <w:rPr>
          <w:rFonts w:ascii="Times New Roman" w:hAnsi="Times New Roman"/>
          <w:sz w:val="20"/>
        </w:rPr>
        <w:t>а</w:t>
      </w:r>
      <w:r w:rsidRPr="00A339AE">
        <w:rPr>
          <w:rFonts w:ascii="Times New Roman" w:hAnsi="Times New Roman"/>
          <w:sz w:val="20"/>
        </w:rPr>
        <w:t>ет — тот поймёт. Ну а кто не знает, на что намекает автор фельетона, тот всё же может догадаться о том, что: прапорщик — знаменосец (прапор — зн</w:t>
      </w:r>
      <w:r w:rsidRPr="00A339AE">
        <w:rPr>
          <w:rFonts w:ascii="Times New Roman" w:hAnsi="Times New Roman"/>
          <w:sz w:val="20"/>
        </w:rPr>
        <w:t>а</w:t>
      </w:r>
      <w:r w:rsidRPr="00A339AE">
        <w:rPr>
          <w:rFonts w:ascii="Times New Roman" w:hAnsi="Times New Roman"/>
          <w:sz w:val="20"/>
        </w:rPr>
        <w:t>мя), знамя — символ идей, им олицетворяемых, раз в России прапорщик — вну</w:t>
      </w:r>
      <w:r w:rsidRPr="00A339AE">
        <w:rPr>
          <w:rFonts w:ascii="Times New Roman" w:hAnsi="Times New Roman"/>
          <w:sz w:val="20"/>
        </w:rPr>
        <w:t>т</w:t>
      </w:r>
      <w:r w:rsidRPr="00A339AE">
        <w:rPr>
          <w:rFonts w:ascii="Times New Roman" w:hAnsi="Times New Roman"/>
          <w:sz w:val="20"/>
        </w:rPr>
        <w:t>ренний, и соответственно есть некие идеи — внутренние для России по месту их оглашения. И поскольку в России и</w:t>
      </w:r>
      <w:r w:rsidRPr="00A339AE">
        <w:rPr>
          <w:rFonts w:ascii="Times New Roman" w:hAnsi="Times New Roman"/>
          <w:sz w:val="20"/>
        </w:rPr>
        <w:t>з</w:t>
      </w:r>
      <w:r w:rsidRPr="00A339AE">
        <w:rPr>
          <w:rFonts w:ascii="Times New Roman" w:hAnsi="Times New Roman"/>
          <w:sz w:val="20"/>
        </w:rPr>
        <w:t>древле секретов было много, но ничто по существу не было тайной, то можно найти и то, на что намекают а</w:t>
      </w:r>
      <w:r w:rsidRPr="00A339AE">
        <w:rPr>
          <w:rFonts w:ascii="Times New Roman" w:hAnsi="Times New Roman"/>
          <w:sz w:val="20"/>
        </w:rPr>
        <w:t>в</w:t>
      </w:r>
      <w:r w:rsidRPr="00A339AE">
        <w:rPr>
          <w:rFonts w:ascii="Times New Roman" w:hAnsi="Times New Roman"/>
          <w:sz w:val="20"/>
        </w:rPr>
        <w:t>торы фельетона. А в смысле новых идей в России оглашена пока только КОБ, и с</w:t>
      </w:r>
      <w:r w:rsidRPr="00A339AE">
        <w:rPr>
          <w:rFonts w:ascii="Times New Roman" w:hAnsi="Times New Roman"/>
          <w:sz w:val="20"/>
        </w:rPr>
        <w:t>о</w:t>
      </w:r>
      <w:r w:rsidRPr="00A339AE">
        <w:rPr>
          <w:rFonts w:ascii="Times New Roman" w:hAnsi="Times New Roman"/>
          <w:sz w:val="20"/>
        </w:rPr>
        <w:t xml:space="preserve">ответственно Внутренний Прапорщик — ВП СССР, тем более, что </w:t>
      </w:r>
      <w:r>
        <w:rPr>
          <w:rFonts w:ascii="Times New Roman" w:hAnsi="Times New Roman"/>
          <w:sz w:val="20"/>
        </w:rPr>
        <w:t>«</w:t>
      </w:r>
      <w:r w:rsidRPr="00A339AE">
        <w:rPr>
          <w:rFonts w:ascii="Times New Roman" w:hAnsi="Times New Roman"/>
          <w:sz w:val="20"/>
        </w:rPr>
        <w:t>иници</w:t>
      </w:r>
      <w:r w:rsidRPr="00A339AE">
        <w:rPr>
          <w:rFonts w:ascii="Times New Roman" w:hAnsi="Times New Roman"/>
          <w:sz w:val="20"/>
        </w:rPr>
        <w:t>а</w:t>
      </w:r>
      <w:r w:rsidRPr="00A339AE">
        <w:rPr>
          <w:rFonts w:ascii="Times New Roman" w:hAnsi="Times New Roman"/>
          <w:sz w:val="20"/>
        </w:rPr>
        <w:t>лы</w:t>
      </w:r>
      <w:r>
        <w:rPr>
          <w:rFonts w:ascii="Times New Roman" w:hAnsi="Times New Roman"/>
          <w:sz w:val="20"/>
        </w:rPr>
        <w:t>»</w:t>
      </w:r>
      <w:r w:rsidRPr="00A339AE">
        <w:rPr>
          <w:rFonts w:ascii="Times New Roman" w:hAnsi="Times New Roman"/>
          <w:sz w:val="20"/>
        </w:rPr>
        <w:t xml:space="preserve"> — ВП — совпадают.</w:t>
      </w:r>
    </w:p>
    <w:p w14:paraId="65FF6097"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 xml:space="preserve">Но в прессе нашёл выражение и другой подход к освещению проблемы легитимизации КОБ. В </w:t>
      </w:r>
      <w:r>
        <w:rPr>
          <w:rFonts w:ascii="Times New Roman" w:hAnsi="Times New Roman"/>
          <w:sz w:val="20"/>
        </w:rPr>
        <w:t>«</w:t>
      </w:r>
      <w:r w:rsidRPr="00A339AE">
        <w:rPr>
          <w:rFonts w:ascii="Times New Roman" w:hAnsi="Times New Roman"/>
          <w:sz w:val="20"/>
        </w:rPr>
        <w:t>Независимой газете</w:t>
      </w:r>
      <w:r>
        <w:rPr>
          <w:rFonts w:ascii="Times New Roman" w:hAnsi="Times New Roman"/>
          <w:sz w:val="20"/>
        </w:rPr>
        <w:t>»</w:t>
      </w:r>
      <w:r w:rsidRPr="00A339AE">
        <w:rPr>
          <w:rFonts w:ascii="Times New Roman" w:hAnsi="Times New Roman"/>
          <w:sz w:val="20"/>
        </w:rPr>
        <w:t xml:space="preserve"> от 17 августа </w:t>
      </w:r>
      <w:smartTag w:uri="urn:schemas-microsoft-com:office:smarttags" w:element="metricconverter">
        <w:smartTagPr>
          <w:attr w:name="ProductID" w:val="2004 г"/>
        </w:smartTagPr>
        <w:r w:rsidRPr="00A339AE">
          <w:rPr>
            <w:rFonts w:ascii="Times New Roman" w:hAnsi="Times New Roman"/>
            <w:sz w:val="20"/>
          </w:rPr>
          <w:t>2004 г</w:t>
        </w:r>
      </w:smartTag>
      <w:r w:rsidRPr="00A339AE">
        <w:rPr>
          <w:rFonts w:ascii="Times New Roman" w:hAnsi="Times New Roman"/>
          <w:sz w:val="20"/>
        </w:rPr>
        <w:t>. опублик</w:t>
      </w:r>
      <w:r w:rsidRPr="00A339AE">
        <w:rPr>
          <w:rFonts w:ascii="Times New Roman" w:hAnsi="Times New Roman"/>
          <w:sz w:val="20"/>
        </w:rPr>
        <w:t>о</w:t>
      </w:r>
      <w:r w:rsidRPr="00A339AE">
        <w:rPr>
          <w:rFonts w:ascii="Times New Roman" w:hAnsi="Times New Roman"/>
          <w:sz w:val="20"/>
        </w:rPr>
        <w:t>ван внутренний монолог Г.</w:t>
      </w:r>
      <w:r>
        <w:rPr>
          <w:rFonts w:ascii="Times New Roman" w:hAnsi="Times New Roman"/>
          <w:sz w:val="20"/>
          <w:lang w:val="en-US"/>
        </w:rPr>
        <w:t> </w:t>
      </w:r>
      <w:r w:rsidRPr="00A339AE">
        <w:rPr>
          <w:rFonts w:ascii="Times New Roman" w:hAnsi="Times New Roman"/>
          <w:sz w:val="20"/>
        </w:rPr>
        <w:t>О.</w:t>
      </w:r>
      <w:r>
        <w:rPr>
          <w:rFonts w:ascii="Times New Roman" w:hAnsi="Times New Roman"/>
          <w:sz w:val="20"/>
          <w:lang w:val="en-US"/>
        </w:rPr>
        <w:t> </w:t>
      </w:r>
      <w:r w:rsidRPr="00A339AE">
        <w:rPr>
          <w:rFonts w:ascii="Times New Roman" w:hAnsi="Times New Roman"/>
          <w:sz w:val="20"/>
        </w:rPr>
        <w:t>Павловского — своеобразное интервью с с</w:t>
      </w:r>
      <w:r w:rsidRPr="00A339AE">
        <w:rPr>
          <w:rFonts w:ascii="Times New Roman" w:hAnsi="Times New Roman"/>
          <w:sz w:val="20"/>
        </w:rPr>
        <w:t>а</w:t>
      </w:r>
      <w:r w:rsidRPr="00A339AE">
        <w:rPr>
          <w:rFonts w:ascii="Times New Roman" w:hAnsi="Times New Roman"/>
          <w:sz w:val="20"/>
        </w:rPr>
        <w:t xml:space="preserve">мим </w:t>
      </w:r>
      <w:r w:rsidRPr="00A339AE">
        <w:rPr>
          <w:rFonts w:ascii="Times New Roman" w:hAnsi="Times New Roman"/>
          <w:sz w:val="20"/>
        </w:rPr>
        <w:lastRenderedPageBreak/>
        <w:t xml:space="preserve">собой — </w:t>
      </w:r>
      <w:r>
        <w:rPr>
          <w:rFonts w:ascii="Times New Roman" w:hAnsi="Times New Roman"/>
          <w:sz w:val="20"/>
        </w:rPr>
        <w:t>«</w:t>
      </w:r>
      <w:r w:rsidRPr="00A339AE">
        <w:rPr>
          <w:rFonts w:ascii="Times New Roman" w:hAnsi="Times New Roman"/>
          <w:sz w:val="20"/>
        </w:rPr>
        <w:t>Отделить государство от мерзавцев лично Путин не в состо</w:t>
      </w:r>
      <w:r w:rsidRPr="00A339AE">
        <w:rPr>
          <w:rFonts w:ascii="Times New Roman" w:hAnsi="Times New Roman"/>
          <w:sz w:val="20"/>
        </w:rPr>
        <w:t>я</w:t>
      </w:r>
      <w:r w:rsidRPr="00A339AE">
        <w:rPr>
          <w:rFonts w:ascii="Times New Roman" w:hAnsi="Times New Roman"/>
          <w:sz w:val="20"/>
        </w:rPr>
        <w:t>нии</w:t>
      </w:r>
      <w:r>
        <w:rPr>
          <w:rFonts w:ascii="Times New Roman" w:hAnsi="Times New Roman"/>
          <w:sz w:val="20"/>
        </w:rPr>
        <w:t>»</w:t>
      </w:r>
      <w:r w:rsidRPr="00A339AE">
        <w:rPr>
          <w:rFonts w:ascii="Times New Roman" w:hAnsi="Times New Roman"/>
          <w:sz w:val="20"/>
        </w:rPr>
        <w:t xml:space="preserve"> с подзаголовком </w:t>
      </w:r>
      <w:r>
        <w:rPr>
          <w:rFonts w:ascii="Times New Roman" w:hAnsi="Times New Roman"/>
          <w:sz w:val="20"/>
        </w:rPr>
        <w:t>«</w:t>
      </w:r>
      <w:r w:rsidRPr="00A339AE">
        <w:rPr>
          <w:rFonts w:ascii="Times New Roman" w:hAnsi="Times New Roman"/>
          <w:sz w:val="20"/>
        </w:rPr>
        <w:t>По мнению Глеба Павловского, угрозой для сильного президента по-прежнему являются слабые влас</w:t>
      </w:r>
      <w:r w:rsidRPr="00A339AE">
        <w:rPr>
          <w:rFonts w:ascii="Times New Roman" w:hAnsi="Times New Roman"/>
          <w:sz w:val="20"/>
        </w:rPr>
        <w:t>т</w:t>
      </w:r>
      <w:r w:rsidRPr="00A339AE">
        <w:rPr>
          <w:rFonts w:ascii="Times New Roman" w:hAnsi="Times New Roman"/>
          <w:sz w:val="20"/>
        </w:rPr>
        <w:t>ные институты</w:t>
      </w:r>
      <w:r>
        <w:rPr>
          <w:rFonts w:ascii="Times New Roman" w:hAnsi="Times New Roman"/>
          <w:sz w:val="20"/>
        </w:rPr>
        <w:t>»</w:t>
      </w:r>
      <w:r w:rsidRPr="00A339AE">
        <w:rPr>
          <w:rFonts w:ascii="Times New Roman" w:hAnsi="Times New Roman"/>
          <w:sz w:val="20"/>
        </w:rPr>
        <w:t>.</w:t>
      </w:r>
    </w:p>
    <w:p w14:paraId="112976F2"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В этом интервью Г.</w:t>
      </w:r>
      <w:r>
        <w:rPr>
          <w:rFonts w:ascii="Times New Roman" w:hAnsi="Times New Roman"/>
          <w:sz w:val="20"/>
          <w:lang w:val="en-US"/>
        </w:rPr>
        <w:t> </w:t>
      </w:r>
      <w:r w:rsidRPr="00A339AE">
        <w:rPr>
          <w:rFonts w:ascii="Times New Roman" w:hAnsi="Times New Roman"/>
          <w:sz w:val="20"/>
        </w:rPr>
        <w:t>О.</w:t>
      </w:r>
      <w:r>
        <w:rPr>
          <w:rFonts w:ascii="Times New Roman" w:hAnsi="Times New Roman"/>
          <w:sz w:val="20"/>
          <w:lang w:val="en-US"/>
        </w:rPr>
        <w:t> </w:t>
      </w:r>
      <w:r w:rsidRPr="00A339AE">
        <w:rPr>
          <w:rFonts w:ascii="Times New Roman" w:hAnsi="Times New Roman"/>
          <w:sz w:val="20"/>
        </w:rPr>
        <w:t>Павловский — среди всего прочего — высказыв</w:t>
      </w:r>
      <w:r w:rsidRPr="00A339AE">
        <w:rPr>
          <w:rFonts w:ascii="Times New Roman" w:hAnsi="Times New Roman"/>
          <w:sz w:val="20"/>
        </w:rPr>
        <w:t>а</w:t>
      </w:r>
      <w:r w:rsidRPr="00A339AE">
        <w:rPr>
          <w:rFonts w:ascii="Times New Roman" w:hAnsi="Times New Roman"/>
          <w:sz w:val="20"/>
        </w:rPr>
        <w:t>ет мнения, которые соответствуют КОБ. И хотя он на КОБ и ВП СССР пр</w:t>
      </w:r>
      <w:r w:rsidRPr="00A339AE">
        <w:rPr>
          <w:rFonts w:ascii="Times New Roman" w:hAnsi="Times New Roman"/>
          <w:sz w:val="20"/>
        </w:rPr>
        <w:t>я</w:t>
      </w:r>
      <w:r w:rsidRPr="00A339AE">
        <w:rPr>
          <w:rFonts w:ascii="Times New Roman" w:hAnsi="Times New Roman"/>
          <w:sz w:val="20"/>
        </w:rPr>
        <w:t>мо не ссылается, но в интервью можно выявить не только общность содерж</w:t>
      </w:r>
      <w:r w:rsidRPr="00A339AE">
        <w:rPr>
          <w:rFonts w:ascii="Times New Roman" w:hAnsi="Times New Roman"/>
          <w:sz w:val="20"/>
        </w:rPr>
        <w:t>а</w:t>
      </w:r>
      <w:r w:rsidRPr="00A339AE">
        <w:rPr>
          <w:rFonts w:ascii="Times New Roman" w:hAnsi="Times New Roman"/>
          <w:sz w:val="20"/>
        </w:rPr>
        <w:t>ния взглядов по принципиально важным вопросам жизни общества и строительства государственности, но и общность термин</w:t>
      </w:r>
      <w:r w:rsidRPr="00A339AE">
        <w:rPr>
          <w:rFonts w:ascii="Times New Roman" w:hAnsi="Times New Roman"/>
          <w:sz w:val="20"/>
        </w:rPr>
        <w:t>о</w:t>
      </w:r>
      <w:r w:rsidRPr="00A339AE">
        <w:rPr>
          <w:rFonts w:ascii="Times New Roman" w:hAnsi="Times New Roman"/>
          <w:sz w:val="20"/>
        </w:rPr>
        <w:t>логии КОБ и Г.</w:t>
      </w:r>
      <w:r>
        <w:rPr>
          <w:rFonts w:ascii="Times New Roman" w:hAnsi="Times New Roman"/>
          <w:sz w:val="20"/>
          <w:lang w:val="en-US"/>
        </w:rPr>
        <w:t> </w:t>
      </w:r>
      <w:r w:rsidRPr="00A339AE">
        <w:rPr>
          <w:rFonts w:ascii="Times New Roman" w:hAnsi="Times New Roman"/>
          <w:sz w:val="20"/>
        </w:rPr>
        <w:t>О.</w:t>
      </w:r>
      <w:r>
        <w:rPr>
          <w:rFonts w:ascii="Times New Roman" w:hAnsi="Times New Roman"/>
          <w:sz w:val="20"/>
          <w:lang w:val="en-US"/>
        </w:rPr>
        <w:t> </w:t>
      </w:r>
      <w:r w:rsidRPr="00A339AE">
        <w:rPr>
          <w:rFonts w:ascii="Times New Roman" w:hAnsi="Times New Roman"/>
          <w:sz w:val="20"/>
        </w:rPr>
        <w:t>Павловского:</w:t>
      </w:r>
    </w:p>
    <w:p w14:paraId="7EC4DF94" w14:textId="77777777" w:rsidR="00D808A1" w:rsidRPr="009C3C25" w:rsidRDefault="00D808A1" w:rsidP="002A6480">
      <w:pPr>
        <w:ind w:firstLine="425"/>
        <w:jc w:val="both"/>
        <w:rPr>
          <w:rFonts w:ascii="Academy" w:hAnsi="Academy" w:cs="Tahoma"/>
          <w:sz w:val="20"/>
        </w:rPr>
      </w:pPr>
      <w:r w:rsidRPr="009C3C25">
        <w:rPr>
          <w:rFonts w:ascii="Academy" w:hAnsi="Academy" w:cs="Tahoma"/>
          <w:sz w:val="20"/>
        </w:rPr>
        <w:t>«Где искать центр власти — в Путине или в государственных институтах? И</w:t>
      </w:r>
      <w:r w:rsidRPr="009C3C25">
        <w:rPr>
          <w:rFonts w:ascii="Academy" w:hAnsi="Academy" w:cs="Tahoma"/>
          <w:sz w:val="20"/>
        </w:rPr>
        <w:t>н</w:t>
      </w:r>
      <w:r w:rsidRPr="009C3C25">
        <w:rPr>
          <w:rFonts w:ascii="Academy" w:hAnsi="Academy" w:cs="Tahoma"/>
          <w:sz w:val="20"/>
        </w:rPr>
        <w:t>ституты такие же слабые, как были, а Путин не ослабел. Президент — общепр</w:t>
      </w:r>
      <w:r w:rsidRPr="009C3C25">
        <w:rPr>
          <w:rFonts w:ascii="Academy" w:hAnsi="Academy" w:cs="Tahoma"/>
          <w:sz w:val="20"/>
        </w:rPr>
        <w:t>и</w:t>
      </w:r>
      <w:r w:rsidRPr="009C3C25">
        <w:rPr>
          <w:rFonts w:ascii="Academy" w:hAnsi="Academy" w:cs="Tahoma"/>
          <w:sz w:val="20"/>
        </w:rPr>
        <w:t>знанный лидер нации, которая не организована политически и потому не способна поддержать свои государственные институты, — вот эпицентр задач нашей полит</w:t>
      </w:r>
      <w:r w:rsidRPr="009C3C25">
        <w:rPr>
          <w:rFonts w:ascii="Academy" w:hAnsi="Academy" w:cs="Tahoma"/>
          <w:sz w:val="20"/>
        </w:rPr>
        <w:t>и</w:t>
      </w:r>
      <w:r w:rsidRPr="009C3C25">
        <w:rPr>
          <w:rFonts w:ascii="Academy" w:hAnsi="Academy" w:cs="Tahoma"/>
          <w:sz w:val="20"/>
        </w:rPr>
        <w:t>ки. Как популярный президент, Путин отчасти прикрывает собой бездействие институтов, но как лидер он сам ими политически не пр</w:t>
      </w:r>
      <w:r w:rsidRPr="009C3C25">
        <w:rPr>
          <w:rFonts w:ascii="Academy" w:hAnsi="Academy" w:cs="Tahoma"/>
          <w:sz w:val="20"/>
        </w:rPr>
        <w:t>и</w:t>
      </w:r>
      <w:r w:rsidRPr="009C3C25">
        <w:rPr>
          <w:rFonts w:ascii="Academy" w:hAnsi="Academy" w:cs="Tahoma"/>
          <w:sz w:val="20"/>
        </w:rPr>
        <w:t>крыт.</w:t>
      </w:r>
    </w:p>
    <w:p w14:paraId="61C21D69" w14:textId="77777777" w:rsidR="00D808A1" w:rsidRPr="009C3C25" w:rsidRDefault="00D808A1" w:rsidP="002A6480">
      <w:pPr>
        <w:ind w:firstLine="425"/>
        <w:jc w:val="both"/>
        <w:rPr>
          <w:rFonts w:ascii="Academy" w:hAnsi="Academy" w:cs="Tahoma"/>
          <w:sz w:val="20"/>
        </w:rPr>
      </w:pPr>
      <w:r w:rsidRPr="009C3C25">
        <w:rPr>
          <w:rFonts w:ascii="Academy" w:hAnsi="Academy" w:cs="Tahoma"/>
          <w:sz w:val="20"/>
        </w:rPr>
        <w:t>(...)</w:t>
      </w:r>
    </w:p>
    <w:p w14:paraId="6EEF2DAB" w14:textId="7F458B93" w:rsidR="00D808A1" w:rsidRPr="009C3C25" w:rsidRDefault="00D808A1" w:rsidP="002A6480">
      <w:pPr>
        <w:ind w:firstLine="425"/>
        <w:jc w:val="both"/>
        <w:rPr>
          <w:rFonts w:ascii="Academy" w:hAnsi="Academy" w:cs="Tahoma"/>
          <w:sz w:val="20"/>
        </w:rPr>
      </w:pPr>
      <w:r w:rsidRPr="009C3C25">
        <w:rPr>
          <w:rFonts w:ascii="Academy" w:hAnsi="Academy" w:cs="Tahoma"/>
          <w:sz w:val="20"/>
        </w:rPr>
        <w:t>Никакой политик ничего не может сам. Как — без партий, без дисциплинир</w:t>
      </w:r>
      <w:r w:rsidRPr="009C3C25">
        <w:rPr>
          <w:rFonts w:ascii="Academy" w:hAnsi="Academy" w:cs="Tahoma"/>
          <w:sz w:val="20"/>
        </w:rPr>
        <w:t>о</w:t>
      </w:r>
      <w:r w:rsidRPr="009C3C25">
        <w:rPr>
          <w:rFonts w:ascii="Academy" w:hAnsi="Academy" w:cs="Tahoma"/>
          <w:sz w:val="20"/>
        </w:rPr>
        <w:t>ванных институтов власти? Чудес не бывает</w:t>
      </w:r>
      <w:r w:rsidRPr="00D808A1">
        <w:rPr>
          <w:rFonts w:ascii="Academy" w:hAnsi="Academy" w:cs="Tahoma"/>
          <w:sz w:val="20"/>
        </w:rPr>
        <w:t>[CXIX]</w:t>
      </w:r>
      <w:r w:rsidRPr="009C3C25">
        <w:rPr>
          <w:rFonts w:ascii="Academy" w:hAnsi="Academy" w:cs="Tahoma"/>
          <w:sz w:val="20"/>
        </w:rPr>
        <w:t>. Ельцин вот день и ночь придумывал, от кого бы ему еще избавиться, — и закончил тем, что самому пришлось уйти досрочно. Пока само общество не захочет политически отд</w:t>
      </w:r>
      <w:r w:rsidRPr="009C3C25">
        <w:rPr>
          <w:rFonts w:ascii="Academy" w:hAnsi="Academy" w:cs="Tahoma"/>
          <w:sz w:val="20"/>
        </w:rPr>
        <w:t>е</w:t>
      </w:r>
      <w:r w:rsidRPr="009C3C25">
        <w:rPr>
          <w:rFonts w:ascii="Academy" w:hAnsi="Academy" w:cs="Tahoma"/>
          <w:sz w:val="20"/>
        </w:rPr>
        <w:t>лить себя от своих негодяев, президент ничего не может сделать. Впрочем, политик должен одинаково легко работать и с порядочными людьми, и с мерзавц</w:t>
      </w:r>
      <w:r w:rsidRPr="009C3C25">
        <w:rPr>
          <w:rFonts w:ascii="Academy" w:hAnsi="Academy" w:cs="Tahoma"/>
          <w:sz w:val="20"/>
        </w:rPr>
        <w:t>а</w:t>
      </w:r>
      <w:r w:rsidRPr="009C3C25">
        <w:rPr>
          <w:rFonts w:ascii="Academy" w:hAnsi="Academy" w:cs="Tahoma"/>
          <w:sz w:val="20"/>
        </w:rPr>
        <w:t>ми</w:t>
      </w:r>
      <w:r w:rsidRPr="00D808A1">
        <w:rPr>
          <w:rFonts w:ascii="Academy" w:hAnsi="Academy" w:cs="Tahoma"/>
          <w:sz w:val="20"/>
        </w:rPr>
        <w:t>[CXX]</w:t>
      </w:r>
      <w:r w:rsidRPr="009C3C25">
        <w:rPr>
          <w:rFonts w:ascii="Academy" w:hAnsi="Academy" w:cs="Tahoma"/>
          <w:sz w:val="20"/>
        </w:rPr>
        <w:t>.</w:t>
      </w:r>
    </w:p>
    <w:p w14:paraId="68B7E1DE" w14:textId="77777777" w:rsidR="00D808A1" w:rsidRPr="009C3C25" w:rsidRDefault="00D808A1" w:rsidP="002A6480">
      <w:pPr>
        <w:ind w:firstLine="425"/>
        <w:jc w:val="both"/>
        <w:rPr>
          <w:rFonts w:ascii="Academy" w:hAnsi="Academy" w:cs="Tahoma"/>
          <w:sz w:val="20"/>
        </w:rPr>
      </w:pPr>
      <w:r w:rsidRPr="009C3C25">
        <w:rPr>
          <w:rFonts w:ascii="Academy" w:hAnsi="Academy" w:cs="Tahoma"/>
          <w:sz w:val="20"/>
        </w:rPr>
        <w:t>(...)</w:t>
      </w:r>
    </w:p>
    <w:p w14:paraId="7160FF73" w14:textId="0F21AD3C" w:rsidR="00D808A1" w:rsidRPr="009C3C25" w:rsidRDefault="00D808A1" w:rsidP="002A6480">
      <w:pPr>
        <w:ind w:firstLine="425"/>
        <w:jc w:val="both"/>
        <w:rPr>
          <w:rFonts w:ascii="Academy" w:hAnsi="Academy" w:cs="Tahoma"/>
          <w:sz w:val="20"/>
        </w:rPr>
      </w:pPr>
      <w:r w:rsidRPr="009C3C25">
        <w:rPr>
          <w:rFonts w:ascii="Academy" w:hAnsi="Academy" w:cs="Tahoma"/>
          <w:sz w:val="20"/>
        </w:rPr>
        <w:t>Пока у нас нет сильной партийной системы, у нас будет система несправедл</w:t>
      </w:r>
      <w:r w:rsidRPr="009C3C25">
        <w:rPr>
          <w:rFonts w:ascii="Academy" w:hAnsi="Academy" w:cs="Tahoma"/>
          <w:sz w:val="20"/>
        </w:rPr>
        <w:t>и</w:t>
      </w:r>
      <w:r w:rsidRPr="009C3C25">
        <w:rPr>
          <w:rFonts w:ascii="Academy" w:hAnsi="Academy" w:cs="Tahoma"/>
          <w:sz w:val="20"/>
        </w:rPr>
        <w:t>вая и всегда захваченная теневыми группами</w:t>
      </w:r>
      <w:r w:rsidRPr="00D808A1">
        <w:rPr>
          <w:rFonts w:ascii="Academy" w:hAnsi="Academy" w:cs="Tahoma"/>
          <w:sz w:val="20"/>
        </w:rPr>
        <w:t>[CXXI]</w:t>
      </w:r>
      <w:r w:rsidRPr="009C3C25">
        <w:rPr>
          <w:rFonts w:ascii="Academy" w:hAnsi="Academy" w:cs="Tahoma"/>
          <w:sz w:val="20"/>
        </w:rPr>
        <w:t>. Что сегодня у нас есть? Есть президент Путин, и есть необозримое море черни — аппаратной, меди</w:t>
      </w:r>
      <w:r w:rsidRPr="009C3C25">
        <w:rPr>
          <w:rFonts w:ascii="Academy" w:hAnsi="Academy" w:cs="Tahoma"/>
          <w:sz w:val="20"/>
        </w:rPr>
        <w:t>й</w:t>
      </w:r>
      <w:r w:rsidRPr="009C3C25">
        <w:rPr>
          <w:rFonts w:ascii="Academy" w:hAnsi="Academy" w:cs="Tahoma"/>
          <w:sz w:val="20"/>
        </w:rPr>
        <w:t>ной и деловой, — которая выступает как бы «от имени» Путина. Сегодня чернь ведёт войну с датч</w:t>
      </w:r>
      <w:r w:rsidRPr="009C3C25">
        <w:rPr>
          <w:rFonts w:ascii="Academy" w:hAnsi="Academy" w:cs="Tahoma"/>
          <w:sz w:val="20"/>
        </w:rPr>
        <w:t>и</w:t>
      </w:r>
      <w:r w:rsidRPr="009C3C25">
        <w:rPr>
          <w:rFonts w:ascii="Academy" w:hAnsi="Academy" w:cs="Tahoma"/>
          <w:sz w:val="20"/>
        </w:rPr>
        <w:t>ками, чтобы не расстраивать граждан показателями, чтобы на барометрах не было слова «буря», а на манометрах не рисовали красных черт «опасно!». Вы проверяли у них мандаты на это? Нет. А кто их может ост</w:t>
      </w:r>
      <w:r w:rsidRPr="009C3C25">
        <w:rPr>
          <w:rFonts w:ascii="Academy" w:hAnsi="Academy" w:cs="Tahoma"/>
          <w:sz w:val="20"/>
        </w:rPr>
        <w:t>а</w:t>
      </w:r>
      <w:r w:rsidRPr="009C3C25">
        <w:rPr>
          <w:rFonts w:ascii="Academy" w:hAnsi="Academy" w:cs="Tahoma"/>
          <w:sz w:val="20"/>
        </w:rPr>
        <w:t>новить, пока у нас нет открытой политической жизни?</w:t>
      </w:r>
    </w:p>
    <w:p w14:paraId="3134DE02" w14:textId="77777777" w:rsidR="00D808A1" w:rsidRPr="009C3C25" w:rsidRDefault="00D808A1" w:rsidP="002A6480">
      <w:pPr>
        <w:ind w:firstLine="425"/>
        <w:jc w:val="both"/>
        <w:rPr>
          <w:rFonts w:ascii="Academy" w:hAnsi="Academy" w:cs="Tahoma"/>
          <w:sz w:val="20"/>
        </w:rPr>
      </w:pPr>
      <w:r w:rsidRPr="009C3C25">
        <w:rPr>
          <w:rFonts w:ascii="Academy" w:hAnsi="Academy" w:cs="Tahoma"/>
          <w:sz w:val="20"/>
        </w:rPr>
        <w:t>(...)</w:t>
      </w:r>
    </w:p>
    <w:p w14:paraId="5435B6B0" w14:textId="77777777" w:rsidR="00D808A1" w:rsidRPr="009C3C25" w:rsidRDefault="00D808A1" w:rsidP="002A6480">
      <w:pPr>
        <w:ind w:firstLine="425"/>
        <w:jc w:val="both"/>
        <w:rPr>
          <w:rFonts w:ascii="Academy" w:hAnsi="Academy" w:cs="Tahoma"/>
          <w:sz w:val="20"/>
        </w:rPr>
      </w:pPr>
      <w:r w:rsidRPr="009C3C25">
        <w:rPr>
          <w:rFonts w:ascii="Academy" w:hAnsi="Academy" w:cs="Tahoma"/>
          <w:sz w:val="20"/>
        </w:rPr>
        <w:t>... люди, бесконечно декларирующие свою «озабоченность», не имеют предложений. Путин все равно остается в центре всех политических коммуникаций. Однако со стороны полит</w:t>
      </w:r>
      <w:r w:rsidRPr="009C3C25">
        <w:rPr>
          <w:rFonts w:ascii="Academy" w:hAnsi="Academy" w:cs="Tahoma"/>
          <w:sz w:val="20"/>
        </w:rPr>
        <w:t>и</w:t>
      </w:r>
      <w:r w:rsidRPr="009C3C25">
        <w:rPr>
          <w:rFonts w:ascii="Academy" w:hAnsi="Academy" w:cs="Tahoma"/>
          <w:sz w:val="20"/>
        </w:rPr>
        <w:t>ческого класса он не получает политических идей, а только смесь оскорблений с идиотскими намеками на то, что якобы мечтает «вернуть тоталит</w:t>
      </w:r>
      <w:r w:rsidRPr="009C3C25">
        <w:rPr>
          <w:rFonts w:ascii="Academy" w:hAnsi="Academy" w:cs="Tahoma"/>
          <w:sz w:val="20"/>
        </w:rPr>
        <w:t>а</w:t>
      </w:r>
      <w:r w:rsidRPr="009C3C25">
        <w:rPr>
          <w:rFonts w:ascii="Academy" w:hAnsi="Academy" w:cs="Tahoma"/>
          <w:sz w:val="20"/>
        </w:rPr>
        <w:t>ризм». Если бы он хотел это сделать, уверяю вас, при данном состоянии общества он не встретил бы сильных возражений. Но пр</w:t>
      </w:r>
      <w:r w:rsidRPr="009C3C25">
        <w:rPr>
          <w:rFonts w:ascii="Academy" w:hAnsi="Academy" w:cs="Tahoma"/>
          <w:sz w:val="20"/>
        </w:rPr>
        <w:t>е</w:t>
      </w:r>
      <w:r w:rsidRPr="009C3C25">
        <w:rPr>
          <w:rFonts w:ascii="Academy" w:hAnsi="Academy" w:cs="Tahoma"/>
          <w:sz w:val="20"/>
        </w:rPr>
        <w:t>зидент имеет свой наглядный опыт ничтожества тоталитарных систем — он присутствовал при крахе двух таких реж</w:t>
      </w:r>
      <w:r w:rsidRPr="009C3C25">
        <w:rPr>
          <w:rFonts w:ascii="Academy" w:hAnsi="Academy" w:cs="Tahoma"/>
          <w:sz w:val="20"/>
        </w:rPr>
        <w:t>и</w:t>
      </w:r>
      <w:r w:rsidRPr="009C3C25">
        <w:rPr>
          <w:rFonts w:ascii="Academy" w:hAnsi="Academy" w:cs="Tahoma"/>
          <w:sz w:val="20"/>
        </w:rPr>
        <w:t xml:space="preserve">мов, в ГДР и в СССР, и видел, как толпа захватывает кабинеты и мочится на секретные </w:t>
      </w:r>
      <w:r w:rsidRPr="009C3C25">
        <w:rPr>
          <w:rFonts w:ascii="Academy" w:hAnsi="Academy" w:cs="Tahoma"/>
          <w:sz w:val="20"/>
        </w:rPr>
        <w:lastRenderedPageBreak/>
        <w:t>папки. А хозяева кабин</w:t>
      </w:r>
      <w:r w:rsidRPr="009C3C25">
        <w:rPr>
          <w:rFonts w:ascii="Academy" w:hAnsi="Academy" w:cs="Tahoma"/>
          <w:sz w:val="20"/>
        </w:rPr>
        <w:t>е</w:t>
      </w:r>
      <w:r w:rsidRPr="009C3C25">
        <w:rPr>
          <w:rFonts w:ascii="Academy" w:hAnsi="Academy" w:cs="Tahoma"/>
          <w:sz w:val="20"/>
        </w:rPr>
        <w:t>тов тем временем договариваются о перераспредел</w:t>
      </w:r>
      <w:r w:rsidRPr="009C3C25">
        <w:rPr>
          <w:rFonts w:ascii="Academy" w:hAnsi="Academy" w:cs="Tahoma"/>
          <w:sz w:val="20"/>
        </w:rPr>
        <w:t>е</w:t>
      </w:r>
      <w:r w:rsidRPr="009C3C25">
        <w:rPr>
          <w:rFonts w:ascii="Academy" w:hAnsi="Academy" w:cs="Tahoma"/>
          <w:sz w:val="20"/>
        </w:rPr>
        <w:t>нии портфелей.</w:t>
      </w:r>
    </w:p>
    <w:p w14:paraId="2BAE4E1D" w14:textId="77777777" w:rsidR="00D808A1" w:rsidRPr="009C3C25" w:rsidRDefault="00D808A1" w:rsidP="002A6480">
      <w:pPr>
        <w:ind w:firstLine="425"/>
        <w:jc w:val="both"/>
        <w:rPr>
          <w:rFonts w:ascii="Academy" w:hAnsi="Academy" w:cs="Tahoma"/>
          <w:sz w:val="20"/>
        </w:rPr>
      </w:pPr>
      <w:r w:rsidRPr="009C3C25">
        <w:rPr>
          <w:rFonts w:ascii="Academy" w:hAnsi="Academy" w:cs="Tahoma"/>
          <w:sz w:val="20"/>
        </w:rPr>
        <w:t>В обществе наблюдается паралич воли с желанием оставаться в политике зр</w:t>
      </w:r>
      <w:r w:rsidRPr="009C3C25">
        <w:rPr>
          <w:rFonts w:ascii="Academy" w:hAnsi="Academy" w:cs="Tahoma"/>
          <w:sz w:val="20"/>
        </w:rPr>
        <w:t>и</w:t>
      </w:r>
      <w:r w:rsidRPr="009C3C25">
        <w:rPr>
          <w:rFonts w:ascii="Academy" w:hAnsi="Academy" w:cs="Tahoma"/>
          <w:sz w:val="20"/>
        </w:rPr>
        <w:t>телями. Претензии к Путину, переходящие в вымогательство «действий за общество», поддерживают противоестественный комфорт, когда люди, приг</w:t>
      </w:r>
      <w:r w:rsidRPr="009C3C25">
        <w:rPr>
          <w:rFonts w:ascii="Academy" w:hAnsi="Academy" w:cs="Tahoma"/>
          <w:sz w:val="20"/>
        </w:rPr>
        <w:t>о</w:t>
      </w:r>
      <w:r w:rsidRPr="009C3C25">
        <w:rPr>
          <w:rFonts w:ascii="Academy" w:hAnsi="Academy" w:cs="Tahoma"/>
          <w:sz w:val="20"/>
        </w:rPr>
        <w:t>варивая «всё дерьмо», в него мало-помалу погружаются. Люди требуют кино и льготный попкорн. И им показывают кино «про полит</w:t>
      </w:r>
      <w:r w:rsidRPr="009C3C25">
        <w:rPr>
          <w:rFonts w:ascii="Academy" w:hAnsi="Academy" w:cs="Tahoma"/>
          <w:sz w:val="20"/>
        </w:rPr>
        <w:t>и</w:t>
      </w:r>
      <w:r w:rsidRPr="009C3C25">
        <w:rPr>
          <w:rFonts w:ascii="Academy" w:hAnsi="Academy" w:cs="Tahoma"/>
          <w:sz w:val="20"/>
        </w:rPr>
        <w:t>ку». Они забыли, что совсем недавно тех, кто сидел в зрительском зале СССР, однажды из него выгнали. И вся наша последу</w:t>
      </w:r>
      <w:r w:rsidRPr="009C3C25">
        <w:rPr>
          <w:rFonts w:ascii="Academy" w:hAnsi="Academy" w:cs="Tahoma"/>
          <w:sz w:val="20"/>
        </w:rPr>
        <w:t>ю</w:t>
      </w:r>
      <w:r w:rsidRPr="009C3C25">
        <w:rPr>
          <w:rFonts w:ascii="Academy" w:hAnsi="Academy" w:cs="Tahoma"/>
          <w:sz w:val="20"/>
        </w:rPr>
        <w:t>щая история была про то, как люди, по выходе обнар</w:t>
      </w:r>
      <w:r w:rsidRPr="009C3C25">
        <w:rPr>
          <w:rFonts w:ascii="Academy" w:hAnsi="Academy" w:cs="Tahoma"/>
          <w:sz w:val="20"/>
        </w:rPr>
        <w:t>у</w:t>
      </w:r>
      <w:r w:rsidRPr="009C3C25">
        <w:rPr>
          <w:rFonts w:ascii="Academy" w:hAnsi="Academy" w:cs="Tahoma"/>
          <w:sz w:val="20"/>
        </w:rPr>
        <w:t>жившие, что у них украли страну и сберкнижки, вступили в борьбу за расхищение оставшегося. Победители в этой битве народов за гардероб возглавл</w:t>
      </w:r>
      <w:r w:rsidRPr="009C3C25">
        <w:rPr>
          <w:rFonts w:ascii="Academy" w:hAnsi="Academy" w:cs="Tahoma"/>
          <w:sz w:val="20"/>
        </w:rPr>
        <w:t>я</w:t>
      </w:r>
      <w:r w:rsidRPr="009C3C25">
        <w:rPr>
          <w:rFonts w:ascii="Academy" w:hAnsi="Academy" w:cs="Tahoma"/>
          <w:sz w:val="20"/>
        </w:rPr>
        <w:t>ли нас следующие десять лет. Если мы ещё раз поставим себя в такую же ситуацию, то кого будем после винить — мировую закулису, жидомасонов? Или «русскую ментал</w:t>
      </w:r>
      <w:r w:rsidRPr="009C3C25">
        <w:rPr>
          <w:rFonts w:ascii="Academy" w:hAnsi="Academy" w:cs="Tahoma"/>
          <w:sz w:val="20"/>
        </w:rPr>
        <w:t>ь</w:t>
      </w:r>
      <w:r w:rsidRPr="009C3C25">
        <w:rPr>
          <w:rFonts w:ascii="Academy" w:hAnsi="Academy" w:cs="Tahoma"/>
          <w:sz w:val="20"/>
        </w:rPr>
        <w:t>ность»? Кого?</w:t>
      </w:r>
    </w:p>
    <w:p w14:paraId="58F76FA6" w14:textId="77777777" w:rsidR="00D808A1" w:rsidRPr="009C3C25" w:rsidRDefault="00D808A1" w:rsidP="009C3C25">
      <w:pPr>
        <w:ind w:firstLine="425"/>
        <w:jc w:val="both"/>
        <w:rPr>
          <w:rFonts w:ascii="Academy" w:hAnsi="Academy" w:cs="Tahoma"/>
          <w:b/>
          <w:i/>
          <w:sz w:val="20"/>
        </w:rPr>
      </w:pPr>
      <w:r w:rsidRPr="009C3C25">
        <w:rPr>
          <w:rFonts w:ascii="Academy" w:hAnsi="Academy" w:cs="Tahoma"/>
          <w:b/>
          <w:i/>
          <w:sz w:val="20"/>
        </w:rPr>
        <w:t>— Может ли «Единая Россия» стать партией П</w:t>
      </w:r>
      <w:r w:rsidRPr="009C3C25">
        <w:rPr>
          <w:rFonts w:ascii="Academy" w:hAnsi="Academy" w:cs="Tahoma"/>
          <w:b/>
          <w:i/>
          <w:sz w:val="20"/>
        </w:rPr>
        <w:t>у</w:t>
      </w:r>
      <w:r w:rsidRPr="009C3C25">
        <w:rPr>
          <w:rFonts w:ascii="Academy" w:hAnsi="Academy" w:cs="Tahoma"/>
          <w:b/>
          <w:i/>
          <w:sz w:val="20"/>
        </w:rPr>
        <w:t>тина?</w:t>
      </w:r>
    </w:p>
    <w:p w14:paraId="2783073A" w14:textId="75C059EE" w:rsidR="00D808A1" w:rsidRPr="009C3C25" w:rsidRDefault="00D808A1" w:rsidP="002A6480">
      <w:pPr>
        <w:ind w:firstLine="425"/>
        <w:jc w:val="both"/>
        <w:rPr>
          <w:rFonts w:ascii="Academy" w:hAnsi="Academy" w:cs="Tahoma"/>
          <w:sz w:val="20"/>
        </w:rPr>
      </w:pPr>
      <w:r w:rsidRPr="009C3C25">
        <w:rPr>
          <w:rFonts w:ascii="Academy" w:hAnsi="Academy" w:cs="Tahoma"/>
          <w:sz w:val="20"/>
        </w:rPr>
        <w:t>— А она этого хочет? Из чего это видно? Перед нами по-прежнему сам</w:t>
      </w:r>
      <w:r w:rsidRPr="009C3C25">
        <w:rPr>
          <w:rFonts w:ascii="Academy" w:hAnsi="Academy" w:cs="Tahoma"/>
          <w:sz w:val="20"/>
        </w:rPr>
        <w:t>о</w:t>
      </w:r>
      <w:r w:rsidRPr="009C3C25">
        <w:rPr>
          <w:rFonts w:ascii="Academy" w:hAnsi="Academy" w:cs="Tahoma"/>
          <w:sz w:val="20"/>
        </w:rPr>
        <w:t>достаточная, то есть политически немощная организация. В ней нет политических кадров. И откуда их взять? Что найдет молодой ч</w:t>
      </w:r>
      <w:r w:rsidRPr="009C3C25">
        <w:rPr>
          <w:rFonts w:ascii="Academy" w:hAnsi="Academy" w:cs="Tahoma"/>
          <w:sz w:val="20"/>
        </w:rPr>
        <w:t>е</w:t>
      </w:r>
      <w:r w:rsidRPr="009C3C25">
        <w:rPr>
          <w:rFonts w:ascii="Academy" w:hAnsi="Academy" w:cs="Tahoma"/>
          <w:sz w:val="20"/>
        </w:rPr>
        <w:t>ловек, который придет в партию, чтобы сделать нормальную государственную карьеру? Табличку: закрыто, все ушли за недвижимостью</w:t>
      </w:r>
      <w:r w:rsidRPr="00D808A1">
        <w:rPr>
          <w:rFonts w:ascii="Academy" w:hAnsi="Academy" w:cs="Tahoma"/>
          <w:sz w:val="20"/>
        </w:rPr>
        <w:t>[CXXII]</w:t>
      </w:r>
      <w:r w:rsidRPr="009C3C25">
        <w:rPr>
          <w:rFonts w:ascii="Academy" w:hAnsi="Academy" w:cs="Tahoma"/>
          <w:sz w:val="20"/>
        </w:rPr>
        <w:t>. Он повернется и уйдет в бизнес. А завтра государство выну</w:t>
      </w:r>
      <w:r w:rsidRPr="009C3C25">
        <w:rPr>
          <w:rFonts w:ascii="Academy" w:hAnsi="Academy" w:cs="Tahoma"/>
          <w:sz w:val="20"/>
        </w:rPr>
        <w:t>ж</w:t>
      </w:r>
      <w:r w:rsidRPr="009C3C25">
        <w:rPr>
          <w:rFonts w:ascii="Academy" w:hAnsi="Academy" w:cs="Tahoma"/>
          <w:sz w:val="20"/>
        </w:rPr>
        <w:t>дено будет снова выпрашивать у бизнеса кадры. И тот их пр</w:t>
      </w:r>
      <w:r w:rsidRPr="009C3C25">
        <w:rPr>
          <w:rFonts w:ascii="Academy" w:hAnsi="Academy" w:cs="Tahoma"/>
          <w:sz w:val="20"/>
        </w:rPr>
        <w:t>е</w:t>
      </w:r>
      <w:r w:rsidRPr="009C3C25">
        <w:rPr>
          <w:rFonts w:ascii="Academy" w:hAnsi="Academy" w:cs="Tahoma"/>
          <w:sz w:val="20"/>
        </w:rPr>
        <w:t>доставит — но вместе с лоббистами. Коррупция — это не деньги, это порча инстит</w:t>
      </w:r>
      <w:r w:rsidRPr="009C3C25">
        <w:rPr>
          <w:rFonts w:ascii="Academy" w:hAnsi="Academy" w:cs="Tahoma"/>
          <w:sz w:val="20"/>
        </w:rPr>
        <w:t>у</w:t>
      </w:r>
      <w:r w:rsidRPr="009C3C25">
        <w:rPr>
          <w:rFonts w:ascii="Academy" w:hAnsi="Academy" w:cs="Tahoma"/>
          <w:sz w:val="20"/>
        </w:rPr>
        <w:t>тов</w:t>
      </w:r>
      <w:r w:rsidRPr="00D808A1">
        <w:rPr>
          <w:rFonts w:ascii="Academy" w:hAnsi="Academy" w:cs="Tahoma"/>
          <w:sz w:val="20"/>
        </w:rPr>
        <w:t>[CXXIII]</w:t>
      </w:r>
      <w:r w:rsidRPr="009C3C25">
        <w:rPr>
          <w:rFonts w:ascii="Academy" w:hAnsi="Academy" w:cs="Tahoma"/>
          <w:sz w:val="20"/>
        </w:rPr>
        <w:t>.</w:t>
      </w:r>
    </w:p>
    <w:p w14:paraId="68B90054" w14:textId="77777777" w:rsidR="00D808A1" w:rsidRPr="009C3C25" w:rsidRDefault="00D808A1" w:rsidP="002A6480">
      <w:pPr>
        <w:ind w:firstLine="425"/>
        <w:jc w:val="both"/>
        <w:rPr>
          <w:rFonts w:ascii="Academy" w:hAnsi="Academy" w:cs="Tahoma"/>
          <w:sz w:val="20"/>
        </w:rPr>
      </w:pPr>
      <w:r w:rsidRPr="009C3C25">
        <w:rPr>
          <w:rFonts w:ascii="Academy" w:hAnsi="Academy" w:cs="Tahoma"/>
          <w:sz w:val="20"/>
        </w:rPr>
        <w:t>(...)</w:t>
      </w:r>
    </w:p>
    <w:p w14:paraId="1C4E8291" w14:textId="5CD5CC3C" w:rsidR="00D808A1" w:rsidRPr="009C3C25" w:rsidRDefault="00D808A1" w:rsidP="002A6480">
      <w:pPr>
        <w:ind w:firstLine="425"/>
        <w:jc w:val="both"/>
        <w:rPr>
          <w:rFonts w:ascii="Academy" w:hAnsi="Academy" w:cs="Tahoma"/>
          <w:sz w:val="20"/>
        </w:rPr>
      </w:pPr>
      <w:r w:rsidRPr="009C3C25">
        <w:rPr>
          <w:rFonts w:ascii="Academy" w:hAnsi="Academy" w:cs="Tahoma"/>
          <w:sz w:val="20"/>
        </w:rPr>
        <w:t>Вакуум под Путиным создали псевдопартии, которые обвалились, не найдя н</w:t>
      </w:r>
      <w:r w:rsidRPr="009C3C25">
        <w:rPr>
          <w:rFonts w:ascii="Academy" w:hAnsi="Academy" w:cs="Tahoma"/>
          <w:sz w:val="20"/>
        </w:rPr>
        <w:t>и</w:t>
      </w:r>
      <w:r w:rsidRPr="009C3C25">
        <w:rPr>
          <w:rFonts w:ascii="Academy" w:hAnsi="Academy" w:cs="Tahoma"/>
          <w:sz w:val="20"/>
        </w:rPr>
        <w:t>какой поддержки в обществе. Общество департизировали в течение 15 лет. Пред</w:t>
      </w:r>
      <w:r w:rsidRPr="009C3C25">
        <w:rPr>
          <w:rFonts w:ascii="Academy" w:hAnsi="Academy" w:cs="Tahoma"/>
          <w:sz w:val="20"/>
        </w:rPr>
        <w:t>ы</w:t>
      </w:r>
      <w:r w:rsidRPr="009C3C25">
        <w:rPr>
          <w:rFonts w:ascii="Academy" w:hAnsi="Academy" w:cs="Tahoma"/>
          <w:sz w:val="20"/>
        </w:rPr>
        <w:t>дущий президент поставил перед собой задачу обессиливания партий и к концу правления её блестяще решил</w:t>
      </w:r>
      <w:r w:rsidRPr="00D808A1">
        <w:rPr>
          <w:rFonts w:ascii="Academy" w:hAnsi="Academy" w:cs="Tahoma"/>
          <w:sz w:val="20"/>
        </w:rPr>
        <w:t>[CXXIV]</w:t>
      </w:r>
      <w:r w:rsidRPr="009C3C25">
        <w:rPr>
          <w:rFonts w:ascii="Academy" w:hAnsi="Academy" w:cs="Tahoma"/>
          <w:sz w:val="20"/>
        </w:rPr>
        <w:t>. Путин унаследовал ельцинскую систему «Чего изволите, господин през</w:t>
      </w:r>
      <w:r w:rsidRPr="009C3C25">
        <w:rPr>
          <w:rFonts w:ascii="Academy" w:hAnsi="Academy" w:cs="Tahoma"/>
          <w:sz w:val="20"/>
        </w:rPr>
        <w:t>и</w:t>
      </w:r>
      <w:r w:rsidRPr="009C3C25">
        <w:rPr>
          <w:rFonts w:ascii="Academy" w:hAnsi="Academy" w:cs="Tahoma"/>
          <w:sz w:val="20"/>
        </w:rPr>
        <w:t>дент, какую для нас, партий, реформу надумали?». Правда, есть общественные организации. У нас зарегистриров</w:t>
      </w:r>
      <w:r w:rsidRPr="009C3C25">
        <w:rPr>
          <w:rFonts w:ascii="Academy" w:hAnsi="Academy" w:cs="Tahoma"/>
          <w:sz w:val="20"/>
        </w:rPr>
        <w:t>а</w:t>
      </w:r>
      <w:r w:rsidRPr="009C3C25">
        <w:rPr>
          <w:rFonts w:ascii="Academy" w:hAnsi="Academy" w:cs="Tahoma"/>
          <w:sz w:val="20"/>
        </w:rPr>
        <w:t>на чертова прорва общественных организаций — 300 тысяч. Где эти 300 тысяч п</w:t>
      </w:r>
      <w:r w:rsidRPr="009C3C25">
        <w:rPr>
          <w:rFonts w:ascii="Academy" w:hAnsi="Academy" w:cs="Tahoma"/>
          <w:sz w:val="20"/>
        </w:rPr>
        <w:t>а</w:t>
      </w:r>
      <w:r w:rsidRPr="009C3C25">
        <w:rPr>
          <w:rFonts w:ascii="Academy" w:hAnsi="Academy" w:cs="Tahoma"/>
          <w:sz w:val="20"/>
        </w:rPr>
        <w:t>ралитиков? Они ездят в Америку на бесплатные билеты и там поносят «авторитаризм Путина». Но сами неавторите</w:t>
      </w:r>
      <w:r w:rsidRPr="009C3C25">
        <w:rPr>
          <w:rFonts w:ascii="Academy" w:hAnsi="Academy" w:cs="Tahoma"/>
          <w:sz w:val="20"/>
        </w:rPr>
        <w:t>т</w:t>
      </w:r>
      <w:r w:rsidRPr="009C3C25">
        <w:rPr>
          <w:rFonts w:ascii="Academy" w:hAnsi="Academy" w:cs="Tahoma"/>
          <w:sz w:val="20"/>
        </w:rPr>
        <w:t>ны и безынициативны. А партии вообще-то вырастают из общественных иници</w:t>
      </w:r>
      <w:r w:rsidRPr="009C3C25">
        <w:rPr>
          <w:rFonts w:ascii="Academy" w:hAnsi="Academy" w:cs="Tahoma"/>
          <w:sz w:val="20"/>
        </w:rPr>
        <w:t>а</w:t>
      </w:r>
      <w:r w:rsidRPr="009C3C25">
        <w:rPr>
          <w:rFonts w:ascii="Academy" w:hAnsi="Academy" w:cs="Tahoma"/>
          <w:sz w:val="20"/>
        </w:rPr>
        <w:t>тив.</w:t>
      </w:r>
    </w:p>
    <w:p w14:paraId="0AF3A54F" w14:textId="77777777" w:rsidR="00D808A1" w:rsidRPr="009C3C25" w:rsidRDefault="00D808A1" w:rsidP="002A6480">
      <w:pPr>
        <w:ind w:firstLine="425"/>
        <w:jc w:val="both"/>
        <w:rPr>
          <w:rFonts w:ascii="Academy" w:hAnsi="Academy" w:cs="Tahoma"/>
          <w:sz w:val="20"/>
        </w:rPr>
      </w:pPr>
      <w:r w:rsidRPr="009C3C25">
        <w:rPr>
          <w:rFonts w:ascii="Academy" w:hAnsi="Academy" w:cs="Tahoma"/>
          <w:sz w:val="20"/>
        </w:rPr>
        <w:t>(...)</w:t>
      </w:r>
    </w:p>
    <w:p w14:paraId="401976C1" w14:textId="77777777" w:rsidR="00D808A1" w:rsidRPr="009C3C25" w:rsidRDefault="00D808A1" w:rsidP="002A6480">
      <w:pPr>
        <w:ind w:firstLine="425"/>
        <w:jc w:val="both"/>
        <w:rPr>
          <w:rFonts w:ascii="Academy" w:hAnsi="Academy" w:cs="Tahoma"/>
          <w:sz w:val="20"/>
        </w:rPr>
      </w:pPr>
      <w:r w:rsidRPr="009C3C25">
        <w:rPr>
          <w:rFonts w:ascii="Academy" w:hAnsi="Academy" w:cs="Tahoma"/>
          <w:sz w:val="20"/>
        </w:rPr>
        <w:t>Я думаю, мы находимся в той точке, где общество может и обязано политич</w:t>
      </w:r>
      <w:r w:rsidRPr="009C3C25">
        <w:rPr>
          <w:rFonts w:ascii="Academy" w:hAnsi="Academy" w:cs="Tahoma"/>
          <w:sz w:val="20"/>
        </w:rPr>
        <w:t>е</w:t>
      </w:r>
      <w:r w:rsidRPr="009C3C25">
        <w:rPr>
          <w:rFonts w:ascii="Academy" w:hAnsi="Academy" w:cs="Tahoma"/>
          <w:sz w:val="20"/>
        </w:rPr>
        <w:t>ски самоорганизовываться. На основе действующего законодательства, в виде спектра политических партий. А Путину надо помочь в этой самоорган</w:t>
      </w:r>
      <w:r w:rsidRPr="009C3C25">
        <w:rPr>
          <w:rFonts w:ascii="Academy" w:hAnsi="Academy" w:cs="Tahoma"/>
          <w:sz w:val="20"/>
        </w:rPr>
        <w:t>и</w:t>
      </w:r>
      <w:r w:rsidRPr="009C3C25">
        <w:rPr>
          <w:rFonts w:ascii="Academy" w:hAnsi="Academy" w:cs="Tahoma"/>
          <w:sz w:val="20"/>
        </w:rPr>
        <w:t>зации, если он не в шутку использует выражение «свободное общество св</w:t>
      </w:r>
      <w:r w:rsidRPr="009C3C25">
        <w:rPr>
          <w:rFonts w:ascii="Academy" w:hAnsi="Academy" w:cs="Tahoma"/>
          <w:sz w:val="20"/>
        </w:rPr>
        <w:t>о</w:t>
      </w:r>
      <w:r w:rsidRPr="009C3C25">
        <w:rPr>
          <w:rFonts w:ascii="Academy" w:hAnsi="Academy" w:cs="Tahoma"/>
          <w:sz w:val="20"/>
        </w:rPr>
        <w:t>бодных людей», не в шутку упоминает гражданское общество. Он его часто поминает, это явно не сл</w:t>
      </w:r>
      <w:r w:rsidRPr="009C3C25">
        <w:rPr>
          <w:rFonts w:ascii="Academy" w:hAnsi="Academy" w:cs="Tahoma"/>
          <w:sz w:val="20"/>
        </w:rPr>
        <w:t>у</w:t>
      </w:r>
      <w:r w:rsidRPr="009C3C25">
        <w:rPr>
          <w:rFonts w:ascii="Academy" w:hAnsi="Academy" w:cs="Tahoma"/>
          <w:sz w:val="20"/>
        </w:rPr>
        <w:t>чайное для него слово. Значит, необходимо открыть путь этой политической самоо</w:t>
      </w:r>
      <w:r w:rsidRPr="009C3C25">
        <w:rPr>
          <w:rFonts w:ascii="Academy" w:hAnsi="Academy" w:cs="Tahoma"/>
          <w:sz w:val="20"/>
        </w:rPr>
        <w:t>р</w:t>
      </w:r>
      <w:r w:rsidRPr="009C3C25">
        <w:rPr>
          <w:rFonts w:ascii="Academy" w:hAnsi="Academy" w:cs="Tahoma"/>
          <w:sz w:val="20"/>
        </w:rPr>
        <w:t xml:space="preserve">ганизации общества на </w:t>
      </w:r>
      <w:r w:rsidRPr="009C3C25">
        <w:rPr>
          <w:rFonts w:ascii="Academy" w:hAnsi="Academy" w:cs="Tahoma"/>
          <w:sz w:val="20"/>
        </w:rPr>
        <w:lastRenderedPageBreak/>
        <w:t>демократической базе, и т</w:t>
      </w:r>
      <w:r w:rsidRPr="009C3C25">
        <w:rPr>
          <w:rFonts w:ascii="Academy" w:hAnsi="Academy" w:cs="Tahoma"/>
          <w:sz w:val="20"/>
        </w:rPr>
        <w:t>о</w:t>
      </w:r>
      <w:r w:rsidRPr="009C3C25">
        <w:rPr>
          <w:rFonts w:ascii="Academy" w:hAnsi="Academy" w:cs="Tahoma"/>
          <w:sz w:val="20"/>
        </w:rPr>
        <w:t>гда Путин сохранит свою позицию национального лидера — как лидера страны св</w:t>
      </w:r>
      <w:r w:rsidRPr="009C3C25">
        <w:rPr>
          <w:rFonts w:ascii="Academy" w:hAnsi="Academy" w:cs="Tahoma"/>
          <w:sz w:val="20"/>
        </w:rPr>
        <w:t>о</w:t>
      </w:r>
      <w:r w:rsidRPr="009C3C25">
        <w:rPr>
          <w:rFonts w:ascii="Academy" w:hAnsi="Academy" w:cs="Tahoma"/>
          <w:sz w:val="20"/>
        </w:rPr>
        <w:t>бодных людей.</w:t>
      </w:r>
    </w:p>
    <w:p w14:paraId="2BEDA6A7" w14:textId="77777777" w:rsidR="00D808A1" w:rsidRPr="009C3C25" w:rsidRDefault="00D808A1" w:rsidP="002A6480">
      <w:pPr>
        <w:ind w:firstLine="425"/>
        <w:jc w:val="both"/>
        <w:rPr>
          <w:rFonts w:ascii="Academy" w:hAnsi="Academy" w:cs="Tahoma"/>
          <w:sz w:val="20"/>
        </w:rPr>
      </w:pPr>
      <w:r w:rsidRPr="009C3C25">
        <w:rPr>
          <w:rFonts w:ascii="Academy" w:hAnsi="Academy" w:cs="Tahoma"/>
          <w:sz w:val="20"/>
        </w:rPr>
        <w:t>Вот эти свободные люди, я считаю, должны и со своими позициями в</w:t>
      </w:r>
      <w:r w:rsidRPr="009C3C25">
        <w:rPr>
          <w:rFonts w:ascii="Academy" w:hAnsi="Academy" w:cs="Tahoma"/>
          <w:sz w:val="20"/>
        </w:rPr>
        <w:t>ы</w:t>
      </w:r>
      <w:r w:rsidRPr="009C3C25">
        <w:rPr>
          <w:rFonts w:ascii="Academy" w:hAnsi="Academy" w:cs="Tahoma"/>
          <w:sz w:val="20"/>
        </w:rPr>
        <w:t>ступать перед всем обществом, разъяснять свои позиции.</w:t>
      </w:r>
    </w:p>
    <w:p w14:paraId="571F14A8" w14:textId="77777777" w:rsidR="00D808A1" w:rsidRPr="002C5461" w:rsidRDefault="00D808A1" w:rsidP="002C5461">
      <w:pPr>
        <w:ind w:firstLine="425"/>
        <w:jc w:val="both"/>
        <w:rPr>
          <w:rFonts w:ascii="Academy" w:hAnsi="Academy" w:cs="Tahoma"/>
          <w:b/>
          <w:i/>
          <w:sz w:val="20"/>
        </w:rPr>
      </w:pPr>
      <w:r w:rsidRPr="002C5461">
        <w:rPr>
          <w:rFonts w:ascii="Academy" w:hAnsi="Academy" w:cs="Tahoma"/>
          <w:b/>
          <w:i/>
          <w:sz w:val="20"/>
        </w:rPr>
        <w:t>— Но как этим людям разъяснять свою позицию, если только Кремль решает, кому появиться на теле-видении, а кому нет...</w:t>
      </w:r>
    </w:p>
    <w:p w14:paraId="5E684F84" w14:textId="77777777" w:rsidR="00D808A1" w:rsidRPr="002C5461" w:rsidRDefault="00D808A1" w:rsidP="002A6480">
      <w:pPr>
        <w:ind w:firstLine="425"/>
        <w:jc w:val="both"/>
        <w:rPr>
          <w:rFonts w:ascii="Academy" w:hAnsi="Academy" w:cs="Tahoma"/>
          <w:sz w:val="20"/>
        </w:rPr>
      </w:pPr>
      <w:r w:rsidRPr="002C5461">
        <w:rPr>
          <w:rFonts w:ascii="Academy" w:hAnsi="Academy" w:cs="Tahoma"/>
          <w:sz w:val="20"/>
        </w:rPr>
        <w:t>— Принципиальную политическую силу с разумными взглядами на телевидение пустят. Не всё же нам розарии и торнадо разглядывать в нов</w:t>
      </w:r>
      <w:r w:rsidRPr="002C5461">
        <w:rPr>
          <w:rFonts w:ascii="Academy" w:hAnsi="Academy" w:cs="Tahoma"/>
          <w:sz w:val="20"/>
        </w:rPr>
        <w:t>о</w:t>
      </w:r>
      <w:r w:rsidRPr="002C5461">
        <w:rPr>
          <w:rFonts w:ascii="Academy" w:hAnsi="Academy" w:cs="Tahoma"/>
          <w:sz w:val="20"/>
        </w:rPr>
        <w:t>стях».</w:t>
      </w:r>
    </w:p>
    <w:p w14:paraId="62BF56AA"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То, что партии рождаются из общественных инициатив, а не из иници</w:t>
      </w:r>
      <w:r w:rsidRPr="00A339AE">
        <w:rPr>
          <w:rFonts w:ascii="Times New Roman" w:hAnsi="Times New Roman"/>
          <w:sz w:val="20"/>
        </w:rPr>
        <w:t>а</w:t>
      </w:r>
      <w:r w:rsidRPr="00A339AE">
        <w:rPr>
          <w:rFonts w:ascii="Times New Roman" w:hAnsi="Times New Roman"/>
          <w:sz w:val="20"/>
        </w:rPr>
        <w:t>тив частных лиц, в том числе и обладающих изрядными финансовыми ресу</w:t>
      </w:r>
      <w:r w:rsidRPr="00A339AE">
        <w:rPr>
          <w:rFonts w:ascii="Times New Roman" w:hAnsi="Times New Roman"/>
          <w:sz w:val="20"/>
        </w:rPr>
        <w:t>р</w:t>
      </w:r>
      <w:r w:rsidRPr="00A339AE">
        <w:rPr>
          <w:rFonts w:ascii="Times New Roman" w:hAnsi="Times New Roman"/>
          <w:sz w:val="20"/>
        </w:rPr>
        <w:t>сами, — это из терминологии КОБ. И то, что паралич политической воли влечёт за собой н</w:t>
      </w:r>
      <w:r w:rsidRPr="00A339AE">
        <w:rPr>
          <w:rFonts w:ascii="Times New Roman" w:hAnsi="Times New Roman"/>
          <w:sz w:val="20"/>
        </w:rPr>
        <w:t>е</w:t>
      </w:r>
      <w:r w:rsidRPr="00A339AE">
        <w:rPr>
          <w:rFonts w:ascii="Times New Roman" w:hAnsi="Times New Roman"/>
          <w:sz w:val="20"/>
        </w:rPr>
        <w:t>урядицы и разрушение созданного в прошлом, — это тоже из формулировок КОБ. Но далее Г.</w:t>
      </w:r>
      <w:r>
        <w:rPr>
          <w:rFonts w:ascii="Times New Roman" w:hAnsi="Times New Roman"/>
          <w:sz w:val="20"/>
        </w:rPr>
        <w:t> </w:t>
      </w:r>
      <w:r w:rsidRPr="00A339AE">
        <w:rPr>
          <w:rFonts w:ascii="Times New Roman" w:hAnsi="Times New Roman"/>
          <w:sz w:val="20"/>
        </w:rPr>
        <w:t>Павловский, мягко говоря, заблуждается: при отсутствии во властных структурах принципиальных взглядов по основопол</w:t>
      </w:r>
      <w:r w:rsidRPr="00A339AE">
        <w:rPr>
          <w:rFonts w:ascii="Times New Roman" w:hAnsi="Times New Roman"/>
          <w:sz w:val="20"/>
        </w:rPr>
        <w:t>а</w:t>
      </w:r>
      <w:r w:rsidRPr="00A339AE">
        <w:rPr>
          <w:rFonts w:ascii="Times New Roman" w:hAnsi="Times New Roman"/>
          <w:sz w:val="20"/>
        </w:rPr>
        <w:t>гающим жизненным проблемам общества принципиальную политич</w:t>
      </w:r>
      <w:r w:rsidRPr="00A339AE">
        <w:rPr>
          <w:rFonts w:ascii="Times New Roman" w:hAnsi="Times New Roman"/>
          <w:sz w:val="20"/>
        </w:rPr>
        <w:t>е</w:t>
      </w:r>
      <w:r w:rsidRPr="00A339AE">
        <w:rPr>
          <w:rFonts w:ascii="Times New Roman" w:hAnsi="Times New Roman"/>
          <w:sz w:val="20"/>
        </w:rPr>
        <w:t>скую силу на телевидение не пустят, но когда она созреет, то войдёт туда сама, после чего безпринципные политики и представители СМИ в</w:t>
      </w:r>
      <w:r w:rsidRPr="00A339AE">
        <w:rPr>
          <w:rFonts w:ascii="Times New Roman" w:hAnsi="Times New Roman"/>
          <w:sz w:val="20"/>
        </w:rPr>
        <w:t>ы</w:t>
      </w:r>
      <w:r w:rsidRPr="00A339AE">
        <w:rPr>
          <w:rFonts w:ascii="Times New Roman" w:hAnsi="Times New Roman"/>
          <w:sz w:val="20"/>
        </w:rPr>
        <w:t>нуждены будут подвинуться в эфире и на полосах газет. Это так именно потому, что для того, чтобы пустить на телевидение политич</w:t>
      </w:r>
      <w:r w:rsidRPr="00A339AE">
        <w:rPr>
          <w:rFonts w:ascii="Times New Roman" w:hAnsi="Times New Roman"/>
          <w:sz w:val="20"/>
        </w:rPr>
        <w:t>е</w:t>
      </w:r>
      <w:r w:rsidRPr="00A339AE">
        <w:rPr>
          <w:rFonts w:ascii="Times New Roman" w:hAnsi="Times New Roman"/>
          <w:sz w:val="20"/>
        </w:rPr>
        <w:t>скую силу с разумными взглядами — необходимо избавиться от паралича политической воли; а чтобы не пускать — достаточно безвольно плыть по инерции в потоке событий.</w:t>
      </w:r>
    </w:p>
    <w:p w14:paraId="616C9E2F" w14:textId="77777777" w:rsidR="00D808A1" w:rsidRDefault="00D808A1" w:rsidP="00221367">
      <w:pPr>
        <w:ind w:firstLine="425"/>
        <w:jc w:val="both"/>
        <w:rPr>
          <w:rFonts w:ascii="Times New Roman" w:hAnsi="Times New Roman"/>
          <w:sz w:val="20"/>
        </w:rPr>
      </w:pPr>
      <w:r w:rsidRPr="00A339AE">
        <w:rPr>
          <w:rFonts w:ascii="Times New Roman" w:hAnsi="Times New Roman"/>
          <w:sz w:val="20"/>
        </w:rPr>
        <w:t xml:space="preserve">Но если стоять на позициях здравого смысла, то надо концептуально определиться, а не рассуждать в неопределённом смысле о том, что </w:t>
      </w:r>
      <w:r>
        <w:rPr>
          <w:rFonts w:ascii="Times New Roman" w:hAnsi="Times New Roman"/>
          <w:sz w:val="20"/>
        </w:rPr>
        <w:t>«</w:t>
      </w:r>
      <w:r w:rsidRPr="00A339AE">
        <w:rPr>
          <w:rFonts w:ascii="Times New Roman" w:hAnsi="Times New Roman"/>
          <w:sz w:val="20"/>
        </w:rPr>
        <w:t>о</w:t>
      </w:r>
      <w:r w:rsidRPr="00A339AE">
        <w:rPr>
          <w:rFonts w:ascii="Times New Roman" w:hAnsi="Times New Roman"/>
          <w:sz w:val="20"/>
        </w:rPr>
        <w:t>б</w:t>
      </w:r>
      <w:r w:rsidRPr="00A339AE">
        <w:rPr>
          <w:rFonts w:ascii="Times New Roman" w:hAnsi="Times New Roman"/>
          <w:sz w:val="20"/>
        </w:rPr>
        <w:t>щество может и обязано политич</w:t>
      </w:r>
      <w:r w:rsidRPr="00A339AE">
        <w:rPr>
          <w:rFonts w:ascii="Times New Roman" w:hAnsi="Times New Roman"/>
          <w:sz w:val="20"/>
        </w:rPr>
        <w:t>е</w:t>
      </w:r>
      <w:r w:rsidRPr="00A339AE">
        <w:rPr>
          <w:rFonts w:ascii="Times New Roman" w:hAnsi="Times New Roman"/>
          <w:sz w:val="20"/>
        </w:rPr>
        <w:t>ски самоорганизовываться</w:t>
      </w:r>
      <w:r>
        <w:rPr>
          <w:rFonts w:ascii="Times New Roman" w:hAnsi="Times New Roman"/>
          <w:sz w:val="20"/>
        </w:rPr>
        <w:t>»</w:t>
      </w:r>
      <w:r w:rsidRPr="00A339AE">
        <w:rPr>
          <w:rFonts w:ascii="Times New Roman" w:hAnsi="Times New Roman"/>
          <w:sz w:val="20"/>
        </w:rPr>
        <w:t>, поскольку общество может сам</w:t>
      </w:r>
      <w:r w:rsidRPr="00A339AE">
        <w:rPr>
          <w:rFonts w:ascii="Times New Roman" w:hAnsi="Times New Roman"/>
          <w:sz w:val="20"/>
        </w:rPr>
        <w:t>о</w:t>
      </w:r>
      <w:r w:rsidRPr="00A339AE">
        <w:rPr>
          <w:rFonts w:ascii="Times New Roman" w:hAnsi="Times New Roman"/>
          <w:sz w:val="20"/>
        </w:rPr>
        <w:t>организовываться только на основе определённых идей. Мы же сейчас живём не в эпоху отсутствия самоорганизации, как можно понять из интервью Г.</w:t>
      </w:r>
      <w:r>
        <w:rPr>
          <w:rFonts w:ascii="Times New Roman" w:hAnsi="Times New Roman"/>
          <w:sz w:val="20"/>
        </w:rPr>
        <w:t> </w:t>
      </w:r>
      <w:r w:rsidRPr="00A339AE">
        <w:rPr>
          <w:rFonts w:ascii="Times New Roman" w:hAnsi="Times New Roman"/>
          <w:sz w:val="20"/>
        </w:rPr>
        <w:t>О.</w:t>
      </w:r>
      <w:r>
        <w:rPr>
          <w:rFonts w:ascii="Times New Roman" w:hAnsi="Times New Roman"/>
          <w:sz w:val="20"/>
        </w:rPr>
        <w:t> </w:t>
      </w:r>
      <w:r w:rsidRPr="00A339AE">
        <w:rPr>
          <w:rFonts w:ascii="Times New Roman" w:hAnsi="Times New Roman"/>
          <w:sz w:val="20"/>
        </w:rPr>
        <w:t>Павловского: сейчас в полит</w:t>
      </w:r>
      <w:r w:rsidRPr="00A339AE">
        <w:rPr>
          <w:rFonts w:ascii="Times New Roman" w:hAnsi="Times New Roman"/>
          <w:sz w:val="20"/>
        </w:rPr>
        <w:t>и</w:t>
      </w:r>
      <w:r w:rsidRPr="00A339AE">
        <w:rPr>
          <w:rFonts w:ascii="Times New Roman" w:hAnsi="Times New Roman"/>
          <w:sz w:val="20"/>
        </w:rPr>
        <w:t xml:space="preserve">ке и бизнесе по-прежнему (как и в начале реформ) преобладает самоорганизация на основе идеи </w:t>
      </w:r>
      <w:r>
        <w:rPr>
          <w:rFonts w:ascii="Times New Roman" w:hAnsi="Times New Roman"/>
          <w:sz w:val="20"/>
        </w:rPr>
        <w:t>«</w:t>
      </w:r>
      <w:r w:rsidRPr="00A339AE">
        <w:rPr>
          <w:rFonts w:ascii="Times New Roman" w:hAnsi="Times New Roman"/>
          <w:sz w:val="20"/>
        </w:rPr>
        <w:t>хапнуть по сп</w:t>
      </w:r>
      <w:r w:rsidRPr="00A339AE">
        <w:rPr>
          <w:rFonts w:ascii="Times New Roman" w:hAnsi="Times New Roman"/>
          <w:sz w:val="20"/>
        </w:rPr>
        <w:t>о</w:t>
      </w:r>
      <w:r w:rsidRPr="00A339AE">
        <w:rPr>
          <w:rFonts w:ascii="Times New Roman" w:hAnsi="Times New Roman"/>
          <w:sz w:val="20"/>
        </w:rPr>
        <w:t>собности, но так, чтобы не попасться!</w:t>
      </w:r>
      <w:r>
        <w:rPr>
          <w:rFonts w:ascii="Times New Roman" w:hAnsi="Times New Roman"/>
          <w:sz w:val="20"/>
        </w:rPr>
        <w:t>»</w:t>
      </w:r>
      <w:r w:rsidRPr="00A339AE">
        <w:rPr>
          <w:rFonts w:ascii="Times New Roman" w:hAnsi="Times New Roman"/>
          <w:sz w:val="20"/>
        </w:rPr>
        <w:t>.</w:t>
      </w:r>
    </w:p>
    <w:p w14:paraId="1EFD5688"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Но такая самоорганизация ведёт к деградации и гибели общества. А для того, чтобы общество продолжало жить и развиваться, необходимо пере</w:t>
      </w:r>
      <w:r w:rsidRPr="00A339AE">
        <w:rPr>
          <w:rFonts w:ascii="Times New Roman" w:hAnsi="Times New Roman"/>
          <w:sz w:val="20"/>
        </w:rPr>
        <w:t>й</w:t>
      </w:r>
      <w:r w:rsidRPr="00A339AE">
        <w:rPr>
          <w:rFonts w:ascii="Times New Roman" w:hAnsi="Times New Roman"/>
          <w:sz w:val="20"/>
        </w:rPr>
        <w:t>ти к самоорганизации на основе иной Идеи. Однако Г.</w:t>
      </w:r>
      <w:r>
        <w:rPr>
          <w:rFonts w:ascii="Times New Roman" w:hAnsi="Times New Roman"/>
          <w:sz w:val="20"/>
        </w:rPr>
        <w:t> </w:t>
      </w:r>
      <w:r w:rsidRPr="00A339AE">
        <w:rPr>
          <w:rFonts w:ascii="Times New Roman" w:hAnsi="Times New Roman"/>
          <w:sz w:val="20"/>
        </w:rPr>
        <w:t>О.</w:t>
      </w:r>
      <w:r>
        <w:rPr>
          <w:rFonts w:ascii="Times New Roman" w:hAnsi="Times New Roman"/>
          <w:sz w:val="20"/>
        </w:rPr>
        <w:t> </w:t>
      </w:r>
      <w:r w:rsidRPr="00A339AE">
        <w:rPr>
          <w:rFonts w:ascii="Times New Roman" w:hAnsi="Times New Roman"/>
          <w:sz w:val="20"/>
        </w:rPr>
        <w:t>Павловский, как и многие другие подставные интеллектуалы, раскручиваемые СМИ для того, чтобы д</w:t>
      </w:r>
      <w:r w:rsidRPr="00A339AE">
        <w:rPr>
          <w:rFonts w:ascii="Times New Roman" w:hAnsi="Times New Roman"/>
          <w:sz w:val="20"/>
        </w:rPr>
        <w:t>у</w:t>
      </w:r>
      <w:r w:rsidRPr="00A339AE">
        <w:rPr>
          <w:rFonts w:ascii="Times New Roman" w:hAnsi="Times New Roman"/>
          <w:sz w:val="20"/>
        </w:rPr>
        <w:t>рить толпу (о чём упоминает Ю.</w:t>
      </w:r>
      <w:r>
        <w:rPr>
          <w:rFonts w:ascii="Times New Roman" w:hAnsi="Times New Roman"/>
          <w:sz w:val="20"/>
        </w:rPr>
        <w:t> </w:t>
      </w:r>
      <w:r w:rsidRPr="00A339AE">
        <w:rPr>
          <w:rFonts w:ascii="Times New Roman" w:hAnsi="Times New Roman"/>
          <w:sz w:val="20"/>
        </w:rPr>
        <w:t>И.</w:t>
      </w:r>
      <w:r>
        <w:rPr>
          <w:rFonts w:ascii="Times New Roman" w:hAnsi="Times New Roman"/>
          <w:sz w:val="20"/>
        </w:rPr>
        <w:t> </w:t>
      </w:r>
      <w:r w:rsidRPr="00A339AE">
        <w:rPr>
          <w:rFonts w:ascii="Times New Roman" w:hAnsi="Times New Roman"/>
          <w:sz w:val="20"/>
        </w:rPr>
        <w:t>Мухин), вместо того, чтобы выразить такого рода идею и огласить её в СМИ (благо их туда уже пуст</w:t>
      </w:r>
      <w:r w:rsidRPr="00A339AE">
        <w:rPr>
          <w:rFonts w:ascii="Times New Roman" w:hAnsi="Times New Roman"/>
          <w:sz w:val="20"/>
        </w:rPr>
        <w:t>и</w:t>
      </w:r>
      <w:r w:rsidRPr="00A339AE">
        <w:rPr>
          <w:rFonts w:ascii="Times New Roman" w:hAnsi="Times New Roman"/>
          <w:sz w:val="20"/>
        </w:rPr>
        <w:t>ли), став разумной и принципиальной политической силой, предпочитают безпринципные фи</w:t>
      </w:r>
      <w:r w:rsidRPr="00A339AE">
        <w:rPr>
          <w:rFonts w:ascii="Times New Roman" w:hAnsi="Times New Roman"/>
          <w:sz w:val="20"/>
        </w:rPr>
        <w:t>к</w:t>
      </w:r>
      <w:r w:rsidRPr="00A339AE">
        <w:rPr>
          <w:rFonts w:ascii="Times New Roman" w:hAnsi="Times New Roman"/>
          <w:sz w:val="20"/>
        </w:rPr>
        <w:t>тивные разговоры о какой-то концептуально (идейно) не определившейся с</w:t>
      </w:r>
      <w:r w:rsidRPr="00A339AE">
        <w:rPr>
          <w:rFonts w:ascii="Times New Roman" w:hAnsi="Times New Roman"/>
          <w:sz w:val="20"/>
        </w:rPr>
        <w:t>а</w:t>
      </w:r>
      <w:r w:rsidRPr="00A339AE">
        <w:rPr>
          <w:rFonts w:ascii="Times New Roman" w:hAnsi="Times New Roman"/>
          <w:sz w:val="20"/>
        </w:rPr>
        <w:t>моорганизации, хотя Г.</w:t>
      </w:r>
      <w:r>
        <w:rPr>
          <w:rFonts w:ascii="Times New Roman" w:hAnsi="Times New Roman"/>
          <w:sz w:val="20"/>
        </w:rPr>
        <w:t> </w:t>
      </w:r>
      <w:r w:rsidRPr="00A339AE">
        <w:rPr>
          <w:rFonts w:ascii="Times New Roman" w:hAnsi="Times New Roman"/>
          <w:sz w:val="20"/>
        </w:rPr>
        <w:t>О.</w:t>
      </w:r>
      <w:r>
        <w:rPr>
          <w:rFonts w:ascii="Times New Roman" w:hAnsi="Times New Roman"/>
          <w:sz w:val="20"/>
        </w:rPr>
        <w:t> </w:t>
      </w:r>
      <w:r w:rsidRPr="00A339AE">
        <w:rPr>
          <w:rFonts w:ascii="Times New Roman" w:hAnsi="Times New Roman"/>
          <w:sz w:val="20"/>
        </w:rPr>
        <w:t xml:space="preserve">Павловский сам же написал: </w:t>
      </w:r>
      <w:r>
        <w:rPr>
          <w:rFonts w:ascii="Times New Roman" w:hAnsi="Times New Roman"/>
          <w:sz w:val="20"/>
        </w:rPr>
        <w:t>«</w:t>
      </w:r>
      <w:r w:rsidRPr="00A339AE">
        <w:rPr>
          <w:rFonts w:ascii="Times New Roman" w:hAnsi="Times New Roman"/>
          <w:sz w:val="20"/>
        </w:rPr>
        <w:t>Принципиальную политическую силу с разумными взглядами на телев</w:t>
      </w:r>
      <w:r w:rsidRPr="00A339AE">
        <w:rPr>
          <w:rFonts w:ascii="Times New Roman" w:hAnsi="Times New Roman"/>
          <w:sz w:val="20"/>
        </w:rPr>
        <w:t>и</w:t>
      </w:r>
      <w:r w:rsidRPr="00A339AE">
        <w:rPr>
          <w:rFonts w:ascii="Times New Roman" w:hAnsi="Times New Roman"/>
          <w:sz w:val="20"/>
        </w:rPr>
        <w:t>дение пустят. Не всё же нам розарии и торнадо ра</w:t>
      </w:r>
      <w:r w:rsidRPr="00A339AE">
        <w:rPr>
          <w:rFonts w:ascii="Times New Roman" w:hAnsi="Times New Roman"/>
          <w:sz w:val="20"/>
        </w:rPr>
        <w:t>з</w:t>
      </w:r>
      <w:r w:rsidRPr="00A339AE">
        <w:rPr>
          <w:rFonts w:ascii="Times New Roman" w:hAnsi="Times New Roman"/>
          <w:sz w:val="20"/>
        </w:rPr>
        <w:t>глядывать в новостях</w:t>
      </w:r>
      <w:r>
        <w:rPr>
          <w:rFonts w:ascii="Times New Roman" w:hAnsi="Times New Roman"/>
          <w:sz w:val="20"/>
        </w:rPr>
        <w:t>»</w:t>
      </w:r>
      <w:r w:rsidRPr="00A339AE">
        <w:rPr>
          <w:rFonts w:ascii="Times New Roman" w:hAnsi="Times New Roman"/>
          <w:sz w:val="20"/>
        </w:rPr>
        <w:t>.</w:t>
      </w:r>
    </w:p>
    <w:p w14:paraId="77ED50A2" w14:textId="77777777" w:rsidR="00D808A1" w:rsidRPr="00A339AE" w:rsidRDefault="00D808A1" w:rsidP="00221367">
      <w:pPr>
        <w:ind w:firstLine="425"/>
        <w:jc w:val="both"/>
        <w:rPr>
          <w:rFonts w:ascii="Times New Roman" w:hAnsi="Times New Roman"/>
          <w:sz w:val="20"/>
        </w:rPr>
      </w:pPr>
      <w:r w:rsidRPr="00A339AE">
        <w:rPr>
          <w:rFonts w:ascii="Times New Roman" w:hAnsi="Times New Roman"/>
          <w:sz w:val="20"/>
        </w:rPr>
        <w:t xml:space="preserve">Так где же искать центр власти? Как ещё в </w:t>
      </w:r>
      <w:r w:rsidRPr="00A339AE">
        <w:rPr>
          <w:rFonts w:ascii="Times New Roman" w:hAnsi="Times New Roman"/>
          <w:sz w:val="20"/>
          <w:lang w:val="en-US"/>
        </w:rPr>
        <w:t>XIX</w:t>
      </w:r>
      <w:r w:rsidRPr="00A339AE">
        <w:rPr>
          <w:rFonts w:ascii="Times New Roman" w:hAnsi="Times New Roman"/>
          <w:sz w:val="20"/>
        </w:rPr>
        <w:t xml:space="preserve"> веке заметил историк В.</w:t>
      </w:r>
      <w:r>
        <w:rPr>
          <w:rFonts w:ascii="Times New Roman" w:hAnsi="Times New Roman"/>
          <w:sz w:val="20"/>
        </w:rPr>
        <w:t> </w:t>
      </w:r>
      <w:r w:rsidRPr="00A339AE">
        <w:rPr>
          <w:rFonts w:ascii="Times New Roman" w:hAnsi="Times New Roman"/>
          <w:sz w:val="20"/>
        </w:rPr>
        <w:t>О.</w:t>
      </w:r>
      <w:r>
        <w:rPr>
          <w:rFonts w:ascii="Times New Roman" w:hAnsi="Times New Roman"/>
          <w:sz w:val="20"/>
        </w:rPr>
        <w:t> </w:t>
      </w:r>
      <w:r w:rsidRPr="00A339AE">
        <w:rPr>
          <w:rFonts w:ascii="Times New Roman" w:hAnsi="Times New Roman"/>
          <w:sz w:val="20"/>
        </w:rPr>
        <w:t xml:space="preserve">Ключевский, </w:t>
      </w:r>
      <w:r>
        <w:rPr>
          <w:rFonts w:ascii="Times New Roman" w:hAnsi="Times New Roman"/>
          <w:sz w:val="20"/>
        </w:rPr>
        <w:t>«</w:t>
      </w:r>
      <w:r w:rsidRPr="00A339AE">
        <w:rPr>
          <w:rFonts w:ascii="Times New Roman" w:hAnsi="Times New Roman"/>
          <w:sz w:val="20"/>
        </w:rPr>
        <w:t>в России центр на периф</w:t>
      </w:r>
      <w:r w:rsidRPr="00A339AE">
        <w:rPr>
          <w:rFonts w:ascii="Times New Roman" w:hAnsi="Times New Roman"/>
          <w:sz w:val="20"/>
        </w:rPr>
        <w:t>е</w:t>
      </w:r>
      <w:r w:rsidRPr="00A339AE">
        <w:rPr>
          <w:rFonts w:ascii="Times New Roman" w:hAnsi="Times New Roman"/>
          <w:sz w:val="20"/>
        </w:rPr>
        <w:t>рии</w:t>
      </w:r>
      <w:r>
        <w:rPr>
          <w:rFonts w:ascii="Times New Roman" w:hAnsi="Times New Roman"/>
          <w:sz w:val="20"/>
        </w:rPr>
        <w:t>»</w:t>
      </w:r>
      <w:r w:rsidRPr="00A339AE">
        <w:rPr>
          <w:rFonts w:ascii="Times New Roman" w:hAnsi="Times New Roman"/>
          <w:sz w:val="20"/>
        </w:rPr>
        <w:t xml:space="preserve">. Это так потому, что центр </w:t>
      </w:r>
      <w:r w:rsidRPr="00A339AE">
        <w:rPr>
          <w:rFonts w:ascii="Times New Roman" w:hAnsi="Times New Roman"/>
          <w:sz w:val="20"/>
        </w:rPr>
        <w:lastRenderedPageBreak/>
        <w:t xml:space="preserve">власти каждому надо найти в себе самом, и в России всегда были люди которые его находили: </w:t>
      </w:r>
      <w:r>
        <w:rPr>
          <w:rFonts w:ascii="Times New Roman" w:hAnsi="Times New Roman"/>
          <w:sz w:val="20"/>
        </w:rPr>
        <w:t>«</w:t>
      </w:r>
      <w:r w:rsidRPr="00A339AE">
        <w:rPr>
          <w:rFonts w:ascii="Times New Roman" w:hAnsi="Times New Roman"/>
          <w:sz w:val="20"/>
        </w:rPr>
        <w:t>Царствие Божие внутри вас есть</w:t>
      </w:r>
      <w:r>
        <w:rPr>
          <w:rFonts w:ascii="Times New Roman" w:hAnsi="Times New Roman"/>
          <w:sz w:val="20"/>
        </w:rPr>
        <w:t>»</w:t>
      </w:r>
      <w:r w:rsidRPr="00A339AE">
        <w:rPr>
          <w:rFonts w:ascii="Times New Roman" w:hAnsi="Times New Roman"/>
          <w:sz w:val="20"/>
        </w:rPr>
        <w:t>. Остаётся только открыть ему дорогу во внешний общий всем мир. Но для этого требуется пол</w:t>
      </w:r>
      <w:r w:rsidRPr="00A339AE">
        <w:rPr>
          <w:rFonts w:ascii="Times New Roman" w:hAnsi="Times New Roman"/>
          <w:sz w:val="20"/>
        </w:rPr>
        <w:t>и</w:t>
      </w:r>
      <w:r w:rsidRPr="00A339AE">
        <w:rPr>
          <w:rFonts w:ascii="Times New Roman" w:hAnsi="Times New Roman"/>
          <w:sz w:val="20"/>
        </w:rPr>
        <w:t>тическая воля, свободная от своекорыстия.</w:t>
      </w:r>
    </w:p>
    <w:p w14:paraId="663B3DA7" w14:textId="77777777" w:rsidR="00D808A1" w:rsidRPr="00A339AE" w:rsidRDefault="00D808A1" w:rsidP="005E23D7">
      <w:pPr>
        <w:jc w:val="right"/>
        <w:rPr>
          <w:rFonts w:ascii="Times New Roman" w:hAnsi="Times New Roman"/>
          <w:sz w:val="20"/>
        </w:rPr>
      </w:pPr>
      <w:r w:rsidRPr="00A339AE">
        <w:rPr>
          <w:rFonts w:ascii="Times New Roman" w:hAnsi="Times New Roman"/>
          <w:sz w:val="20"/>
        </w:rPr>
        <w:t>16—</w:t>
      </w:r>
      <w:smartTag w:uri="urn:schemas-microsoft-com:office:smarttags" w:element="date">
        <w:smartTagPr>
          <w:attr w:name="ls" w:val="trans"/>
          <w:attr w:name="Month" w:val="8"/>
          <w:attr w:name="Day" w:val="24"/>
          <w:attr w:name="Year" w:val="2004"/>
        </w:smartTagPr>
        <w:r w:rsidRPr="00A339AE">
          <w:rPr>
            <w:rFonts w:ascii="Times New Roman" w:hAnsi="Times New Roman"/>
            <w:sz w:val="20"/>
          </w:rPr>
          <w:t xml:space="preserve">24 августа </w:t>
        </w:r>
        <w:smartTag w:uri="urn:schemas-microsoft-com:office:smarttags" w:element="metricconverter">
          <w:smartTagPr>
            <w:attr w:name="ProductID" w:val="2004 г"/>
          </w:smartTagPr>
          <w:r w:rsidRPr="00A339AE">
            <w:rPr>
              <w:rFonts w:ascii="Times New Roman" w:hAnsi="Times New Roman"/>
              <w:sz w:val="20"/>
            </w:rPr>
            <w:t>2004</w:t>
          </w:r>
        </w:smartTag>
      </w:smartTag>
      <w:r w:rsidRPr="00A339AE">
        <w:rPr>
          <w:rFonts w:ascii="Times New Roman" w:hAnsi="Times New Roman"/>
          <w:sz w:val="20"/>
        </w:rPr>
        <w:t> г</w:t>
      </w:r>
      <w:r w:rsidRPr="00A339AE">
        <w:rPr>
          <w:rFonts w:ascii="Times New Roman" w:hAnsi="Times New Roman"/>
          <w:sz w:val="20"/>
        </w:rPr>
        <w:t>.</w:t>
      </w:r>
    </w:p>
    <w:p w14:paraId="09B9119A" w14:textId="77777777" w:rsidR="00D808A1" w:rsidRPr="00E55ECA" w:rsidRDefault="00D808A1" w:rsidP="0060609D">
      <w:pPr>
        <w:pStyle w:val="Heading1"/>
        <w:suppressAutoHyphens/>
        <w:spacing w:before="0" w:after="120"/>
        <w:jc w:val="center"/>
        <w:rPr>
          <w:rFonts w:ascii="Times New Roman" w:hAnsi="Times New Roman"/>
          <w:i/>
          <w:iCs/>
          <w:sz w:val="24"/>
          <w:szCs w:val="20"/>
        </w:rPr>
      </w:pPr>
      <w:r>
        <w:rPr>
          <w:rFonts w:ascii="Times New Roman" w:hAnsi="Times New Roman"/>
          <w:i/>
          <w:iCs/>
          <w:sz w:val="24"/>
          <w:szCs w:val="20"/>
        </w:rPr>
        <w:br w:type="page"/>
      </w:r>
      <w:bookmarkStart w:id="24" w:name="_Toc311544512"/>
      <w:r w:rsidRPr="00E55ECA">
        <w:rPr>
          <w:rFonts w:ascii="Times New Roman" w:hAnsi="Times New Roman"/>
          <w:i/>
          <w:iCs/>
          <w:sz w:val="24"/>
          <w:szCs w:val="20"/>
        </w:rPr>
        <w:lastRenderedPageBreak/>
        <w:t xml:space="preserve">Информационные </w:t>
      </w:r>
      <w:r w:rsidRPr="0060609D">
        <w:rPr>
          <w:rFonts w:ascii="Times New Roman" w:hAnsi="Times New Roman" w:cs="Times New Roman"/>
          <w:i/>
          <w:iCs/>
          <w:sz w:val="24"/>
          <w:szCs w:val="20"/>
        </w:rPr>
        <w:t>соотношения</w:t>
      </w:r>
      <w:r w:rsidRPr="00E55ECA">
        <w:rPr>
          <w:rFonts w:ascii="Times New Roman" w:hAnsi="Times New Roman"/>
          <w:i/>
          <w:iCs/>
          <w:sz w:val="24"/>
          <w:szCs w:val="20"/>
        </w:rPr>
        <w:t xml:space="preserve"> в иерархиях: знахарство,</w:t>
      </w:r>
      <w:r>
        <w:rPr>
          <w:rFonts w:ascii="Times New Roman" w:hAnsi="Times New Roman"/>
          <w:i/>
          <w:iCs/>
          <w:sz w:val="24"/>
          <w:szCs w:val="20"/>
        </w:rPr>
        <w:t> </w:t>
      </w:r>
      <w:r w:rsidRPr="00E55ECA">
        <w:rPr>
          <w:rFonts w:ascii="Times New Roman" w:hAnsi="Times New Roman"/>
          <w:i/>
          <w:iCs/>
          <w:sz w:val="24"/>
          <w:szCs w:val="20"/>
        </w:rPr>
        <w:t>тайные ордена, попы, масоны</w:t>
      </w:r>
      <w:bookmarkEnd w:id="24"/>
    </w:p>
    <w:p w14:paraId="1BE503EF" w14:textId="77777777" w:rsidR="00D808A1" w:rsidRDefault="00D808A1" w:rsidP="0060609D">
      <w:pPr>
        <w:spacing w:before="120" w:after="120"/>
        <w:ind w:left="284" w:right="284"/>
        <w:jc w:val="both"/>
        <w:rPr>
          <w:rFonts w:ascii="Times New Roman" w:hAnsi="Times New Roman"/>
          <w:i/>
          <w:sz w:val="20"/>
        </w:rPr>
      </w:pPr>
      <w:r w:rsidRPr="00E55ECA">
        <w:rPr>
          <w:rFonts w:ascii="Times New Roman" w:hAnsi="Times New Roman"/>
          <w:i/>
          <w:sz w:val="20"/>
        </w:rPr>
        <w:t>Мы публикуем документ, в котором письменно зафиксировано обсу</w:t>
      </w:r>
      <w:r w:rsidRPr="00E55ECA">
        <w:rPr>
          <w:rFonts w:ascii="Times New Roman" w:hAnsi="Times New Roman"/>
          <w:i/>
          <w:sz w:val="20"/>
        </w:rPr>
        <w:t>ж</w:t>
      </w:r>
      <w:r w:rsidRPr="00E55ECA">
        <w:rPr>
          <w:rFonts w:ascii="Times New Roman" w:hAnsi="Times New Roman"/>
          <w:i/>
          <w:sz w:val="20"/>
        </w:rPr>
        <w:t xml:space="preserve">дение политической проблематики участниками ВП СССР, имевшее место в августе </w:t>
      </w:r>
      <w:smartTag w:uri="urn:schemas-microsoft-com:office:smarttags" w:element="metricconverter">
        <w:smartTagPr>
          <w:attr w:name="ProductID" w:val="2007 г"/>
        </w:smartTagPr>
        <w:r w:rsidRPr="00E55ECA">
          <w:rPr>
            <w:rFonts w:ascii="Times New Roman" w:hAnsi="Times New Roman"/>
            <w:i/>
            <w:sz w:val="20"/>
          </w:rPr>
          <w:t>2007 г</w:t>
        </w:r>
      </w:smartTag>
      <w:r w:rsidRPr="00E55ECA">
        <w:rPr>
          <w:rFonts w:ascii="Times New Roman" w:hAnsi="Times New Roman"/>
          <w:i/>
          <w:sz w:val="20"/>
        </w:rPr>
        <w:t>.</w:t>
      </w:r>
    </w:p>
    <w:p w14:paraId="3BD4AA23" w14:textId="77777777" w:rsidR="00D808A1" w:rsidRPr="00E55ECA" w:rsidRDefault="00D808A1" w:rsidP="00707E36">
      <w:pPr>
        <w:spacing w:before="120"/>
        <w:ind w:firstLine="425"/>
        <w:jc w:val="both"/>
        <w:rPr>
          <w:rFonts w:ascii="Times New Roman" w:hAnsi="Times New Roman"/>
          <w:sz w:val="20"/>
        </w:rPr>
      </w:pPr>
      <w:r w:rsidRPr="00E55ECA">
        <w:rPr>
          <w:rFonts w:ascii="Times New Roman" w:hAnsi="Times New Roman"/>
          <w:sz w:val="20"/>
        </w:rPr>
        <w:t>1. В нашем понимании истории России, всё, что в ней происходит, — происходит как равнодействующая усилий библейского (западного, общем</w:t>
      </w:r>
      <w:r w:rsidRPr="00E55ECA">
        <w:rPr>
          <w:rFonts w:ascii="Times New Roman" w:hAnsi="Times New Roman"/>
          <w:sz w:val="20"/>
        </w:rPr>
        <w:t>и</w:t>
      </w:r>
      <w:r w:rsidRPr="00E55ECA">
        <w:rPr>
          <w:rFonts w:ascii="Times New Roman" w:hAnsi="Times New Roman"/>
          <w:sz w:val="20"/>
        </w:rPr>
        <w:t>рового) масонства, внутренних орденочков РПЦ (братств) и местных знаха</w:t>
      </w:r>
      <w:r w:rsidRPr="00E55ECA">
        <w:rPr>
          <w:rFonts w:ascii="Times New Roman" w:hAnsi="Times New Roman"/>
          <w:sz w:val="20"/>
        </w:rPr>
        <w:t>р</w:t>
      </w:r>
      <w:r w:rsidRPr="00E55ECA">
        <w:rPr>
          <w:rFonts w:ascii="Times New Roman" w:hAnsi="Times New Roman"/>
          <w:sz w:val="20"/>
        </w:rPr>
        <w:t>ских кланов, уходящих своими родовыми линиями в докрещенскую языческую древность. Также надо отметить, что за масонством стоят гл</w:t>
      </w:r>
      <w:r w:rsidRPr="00E55ECA">
        <w:rPr>
          <w:rFonts w:ascii="Times New Roman" w:hAnsi="Times New Roman"/>
          <w:sz w:val="20"/>
        </w:rPr>
        <w:t>о</w:t>
      </w:r>
      <w:r w:rsidRPr="00E55ECA">
        <w:rPr>
          <w:rFonts w:ascii="Times New Roman" w:hAnsi="Times New Roman"/>
          <w:sz w:val="20"/>
        </w:rPr>
        <w:t>бальные знахарские кланы, чья традиция миропонимания восходит к жречеству древн</w:t>
      </w:r>
      <w:r w:rsidRPr="00E55ECA">
        <w:rPr>
          <w:rFonts w:ascii="Times New Roman" w:hAnsi="Times New Roman"/>
          <w:sz w:val="20"/>
        </w:rPr>
        <w:t>е</w:t>
      </w:r>
      <w:r w:rsidRPr="00E55ECA">
        <w:rPr>
          <w:rFonts w:ascii="Times New Roman" w:hAnsi="Times New Roman"/>
          <w:sz w:val="20"/>
        </w:rPr>
        <w:t>го Египта. Спецслужбы России — со времён опричнины до настоящего врем</w:t>
      </w:r>
      <w:r w:rsidRPr="00E55ECA">
        <w:rPr>
          <w:rFonts w:ascii="Times New Roman" w:hAnsi="Times New Roman"/>
          <w:sz w:val="20"/>
        </w:rPr>
        <w:t>е</w:t>
      </w:r>
      <w:r w:rsidRPr="00E55ECA">
        <w:rPr>
          <w:rFonts w:ascii="Times New Roman" w:hAnsi="Times New Roman"/>
          <w:sz w:val="20"/>
        </w:rPr>
        <w:t>ни — только своеобразная перчатка, под которой скрывается эта троица и примыкающая к ней откровенно рваческая безъидейная мафия силовиков, де</w:t>
      </w:r>
      <w:r w:rsidRPr="00E55ECA">
        <w:rPr>
          <w:rFonts w:ascii="Times New Roman" w:hAnsi="Times New Roman"/>
          <w:sz w:val="20"/>
        </w:rPr>
        <w:t>й</w:t>
      </w:r>
      <w:r w:rsidRPr="00E55ECA">
        <w:rPr>
          <w:rFonts w:ascii="Times New Roman" w:hAnsi="Times New Roman"/>
          <w:sz w:val="20"/>
        </w:rPr>
        <w:t xml:space="preserve">ствующая по принципу </w:t>
      </w:r>
      <w:r>
        <w:rPr>
          <w:rFonts w:ascii="Times New Roman" w:hAnsi="Times New Roman"/>
          <w:sz w:val="20"/>
        </w:rPr>
        <w:t>«</w:t>
      </w:r>
      <w:r w:rsidRPr="00E55ECA">
        <w:rPr>
          <w:rFonts w:ascii="Times New Roman" w:hAnsi="Times New Roman"/>
          <w:sz w:val="20"/>
        </w:rPr>
        <w:t>сила есть — ума не надо, у нас всё схвачено, мы тут всех построим</w:t>
      </w:r>
      <w:r>
        <w:rPr>
          <w:rFonts w:ascii="Times New Roman" w:hAnsi="Times New Roman"/>
          <w:sz w:val="20"/>
        </w:rPr>
        <w:t>»</w:t>
      </w:r>
      <w:r w:rsidRPr="00E55ECA">
        <w:rPr>
          <w:rFonts w:ascii="Times New Roman" w:hAnsi="Times New Roman"/>
          <w:sz w:val="20"/>
        </w:rPr>
        <w:t>. Всё это имеет место в русле Вседержительности, включающей в себя две составляющих: Промысел и П</w:t>
      </w:r>
      <w:r w:rsidRPr="00E55ECA">
        <w:rPr>
          <w:rFonts w:ascii="Times New Roman" w:hAnsi="Times New Roman"/>
          <w:sz w:val="20"/>
        </w:rPr>
        <w:t>о</w:t>
      </w:r>
      <w:r w:rsidRPr="00E55ECA">
        <w:rPr>
          <w:rFonts w:ascii="Times New Roman" w:hAnsi="Times New Roman"/>
          <w:sz w:val="20"/>
        </w:rPr>
        <w:t>пущение Божие.</w:t>
      </w:r>
    </w:p>
    <w:p w14:paraId="688FD109" w14:textId="70ACD9E0" w:rsidR="00D808A1" w:rsidRDefault="00D808A1" w:rsidP="003D7A92">
      <w:pPr>
        <w:ind w:firstLine="425"/>
        <w:jc w:val="both"/>
        <w:rPr>
          <w:rFonts w:ascii="Times New Roman" w:hAnsi="Times New Roman"/>
          <w:sz w:val="20"/>
        </w:rPr>
      </w:pPr>
      <w:r w:rsidRPr="00E55ECA">
        <w:rPr>
          <w:rFonts w:ascii="Times New Roman" w:hAnsi="Times New Roman"/>
          <w:sz w:val="20"/>
        </w:rPr>
        <w:t xml:space="preserve">Соответственно в степени высокомерия по отношению к остальному обществу лидируют знахари, за ними идут иерархи РПЦ, а самые </w:t>
      </w:r>
      <w:r>
        <w:rPr>
          <w:rFonts w:ascii="Times New Roman" w:hAnsi="Times New Roman"/>
          <w:sz w:val="20"/>
        </w:rPr>
        <w:t>«</w:t>
      </w:r>
      <w:r w:rsidRPr="00E55ECA">
        <w:rPr>
          <w:rFonts w:ascii="Times New Roman" w:hAnsi="Times New Roman"/>
          <w:sz w:val="20"/>
        </w:rPr>
        <w:t>демократи</w:t>
      </w:r>
      <w:r w:rsidRPr="00E55ECA">
        <w:rPr>
          <w:rFonts w:ascii="Times New Roman" w:hAnsi="Times New Roman"/>
          <w:sz w:val="20"/>
        </w:rPr>
        <w:t>ч</w:t>
      </w:r>
      <w:r w:rsidRPr="00E55ECA">
        <w:rPr>
          <w:rFonts w:ascii="Times New Roman" w:hAnsi="Times New Roman"/>
          <w:sz w:val="20"/>
        </w:rPr>
        <w:t>ные</w:t>
      </w:r>
      <w:r>
        <w:rPr>
          <w:rFonts w:ascii="Times New Roman" w:hAnsi="Times New Roman"/>
          <w:sz w:val="20"/>
        </w:rPr>
        <w:t>»</w:t>
      </w:r>
      <w:r w:rsidRPr="00E55ECA">
        <w:rPr>
          <w:rFonts w:ascii="Times New Roman" w:hAnsi="Times New Roman"/>
          <w:sz w:val="20"/>
        </w:rPr>
        <w:t xml:space="preserve"> из этой троицы — братаны-каменщики. С братанами-масонами мо</w:t>
      </w:r>
      <w:r w:rsidRPr="00E55ECA">
        <w:rPr>
          <w:rFonts w:ascii="Times New Roman" w:hAnsi="Times New Roman"/>
          <w:sz w:val="20"/>
        </w:rPr>
        <w:t>ж</w:t>
      </w:r>
      <w:r w:rsidRPr="00E55ECA">
        <w:rPr>
          <w:rFonts w:ascii="Times New Roman" w:hAnsi="Times New Roman"/>
          <w:sz w:val="20"/>
        </w:rPr>
        <w:t>но поговорить на равных — снизойдут. Иерархи РПЦ требуют покл</w:t>
      </w:r>
      <w:r w:rsidRPr="00E55ECA">
        <w:rPr>
          <w:rFonts w:ascii="Times New Roman" w:hAnsi="Times New Roman"/>
          <w:sz w:val="20"/>
        </w:rPr>
        <w:t>о</w:t>
      </w:r>
      <w:r w:rsidRPr="00E55ECA">
        <w:rPr>
          <w:rFonts w:ascii="Times New Roman" w:hAnsi="Times New Roman"/>
          <w:sz w:val="20"/>
        </w:rPr>
        <w:t>нения перед разговором: пасть на колени, ручку поцеловать, попросить благословления или как-то иначе выказать им смирение и подчинённость. Зн</w:t>
      </w:r>
      <w:r w:rsidRPr="00E55ECA">
        <w:rPr>
          <w:rFonts w:ascii="Times New Roman" w:hAnsi="Times New Roman"/>
          <w:sz w:val="20"/>
        </w:rPr>
        <w:t>а</w:t>
      </w:r>
      <w:r w:rsidRPr="00E55ECA">
        <w:rPr>
          <w:rFonts w:ascii="Times New Roman" w:hAnsi="Times New Roman"/>
          <w:sz w:val="20"/>
        </w:rPr>
        <w:t>хари же — себе на уме, и не до всякого снизойдут, даже если кто и обратится</w:t>
      </w:r>
      <w:r w:rsidRPr="00D808A1">
        <w:rPr>
          <w:rFonts w:ascii="Times New Roman" w:hAnsi="Times New Roman"/>
          <w:sz w:val="20"/>
        </w:rPr>
        <w:t>[CXXV]</w:t>
      </w:r>
      <w:r w:rsidRPr="00E55ECA">
        <w:rPr>
          <w:rFonts w:ascii="Times New Roman" w:hAnsi="Times New Roman"/>
          <w:sz w:val="20"/>
        </w:rPr>
        <w:t>. Иерархия зн</w:t>
      </w:r>
      <w:r w:rsidRPr="00E55ECA">
        <w:rPr>
          <w:rFonts w:ascii="Times New Roman" w:hAnsi="Times New Roman"/>
          <w:sz w:val="20"/>
        </w:rPr>
        <w:t>а</w:t>
      </w:r>
      <w:r w:rsidRPr="00E55ECA">
        <w:rPr>
          <w:rFonts w:ascii="Times New Roman" w:hAnsi="Times New Roman"/>
          <w:sz w:val="20"/>
        </w:rPr>
        <w:t>харства, как правило, для общества прозрачна, невидима. Её закрытость об</w:t>
      </w:r>
      <w:r w:rsidRPr="00E55ECA">
        <w:rPr>
          <w:rFonts w:ascii="Times New Roman" w:hAnsi="Times New Roman"/>
          <w:sz w:val="20"/>
        </w:rPr>
        <w:t>у</w:t>
      </w:r>
      <w:r w:rsidRPr="00E55ECA">
        <w:rPr>
          <w:rFonts w:ascii="Times New Roman" w:hAnsi="Times New Roman"/>
          <w:sz w:val="20"/>
        </w:rPr>
        <w:t xml:space="preserve">словлена тем обстоятельством, что она ведёт себя в обществе внешне </w:t>
      </w:r>
      <w:r>
        <w:rPr>
          <w:rFonts w:ascii="Times New Roman" w:hAnsi="Times New Roman"/>
          <w:sz w:val="20"/>
        </w:rPr>
        <w:t>«</w:t>
      </w:r>
      <w:r w:rsidRPr="00E55ECA">
        <w:rPr>
          <w:rFonts w:ascii="Times New Roman" w:hAnsi="Times New Roman"/>
          <w:sz w:val="20"/>
        </w:rPr>
        <w:t>как все</w:t>
      </w:r>
      <w:r>
        <w:rPr>
          <w:rFonts w:ascii="Times New Roman" w:hAnsi="Times New Roman"/>
          <w:sz w:val="20"/>
        </w:rPr>
        <w:t>»</w:t>
      </w:r>
      <w:r w:rsidRPr="00E55ECA">
        <w:rPr>
          <w:rFonts w:ascii="Times New Roman" w:hAnsi="Times New Roman"/>
          <w:sz w:val="20"/>
        </w:rPr>
        <w:t>, но есть нюансы: общение в своей среде — на уровне образных предста</w:t>
      </w:r>
      <w:r w:rsidRPr="00E55ECA">
        <w:rPr>
          <w:rFonts w:ascii="Times New Roman" w:hAnsi="Times New Roman"/>
          <w:sz w:val="20"/>
        </w:rPr>
        <w:t>в</w:t>
      </w:r>
      <w:r w:rsidRPr="00E55ECA">
        <w:rPr>
          <w:rFonts w:ascii="Times New Roman" w:hAnsi="Times New Roman"/>
          <w:sz w:val="20"/>
        </w:rPr>
        <w:t xml:space="preserve">лений; лексика — вроде мафиозной </w:t>
      </w:r>
      <w:r>
        <w:rPr>
          <w:rFonts w:ascii="Times New Roman" w:hAnsi="Times New Roman"/>
          <w:sz w:val="20"/>
        </w:rPr>
        <w:t>«</w:t>
      </w:r>
      <w:r w:rsidRPr="00E55ECA">
        <w:rPr>
          <w:rFonts w:ascii="Times New Roman" w:hAnsi="Times New Roman"/>
          <w:sz w:val="20"/>
        </w:rPr>
        <w:t>фени</w:t>
      </w:r>
      <w:r>
        <w:rPr>
          <w:rFonts w:ascii="Times New Roman" w:hAnsi="Times New Roman"/>
          <w:sz w:val="20"/>
        </w:rPr>
        <w:t>»</w:t>
      </w:r>
      <w:r w:rsidRPr="00E55ECA">
        <w:rPr>
          <w:rFonts w:ascii="Times New Roman" w:hAnsi="Times New Roman"/>
          <w:sz w:val="20"/>
        </w:rPr>
        <w:t xml:space="preserve"> — свои понимают, а для всех о</w:t>
      </w:r>
      <w:r w:rsidRPr="00E55ECA">
        <w:rPr>
          <w:rFonts w:ascii="Times New Roman" w:hAnsi="Times New Roman"/>
          <w:sz w:val="20"/>
        </w:rPr>
        <w:t>с</w:t>
      </w:r>
      <w:r>
        <w:rPr>
          <w:rFonts w:ascii="Times New Roman" w:hAnsi="Times New Roman"/>
          <w:sz w:val="20"/>
        </w:rPr>
        <w:t>тальных </w:t>
      </w:r>
      <w:r w:rsidRPr="00E55ECA">
        <w:rPr>
          <w:rFonts w:ascii="Times New Roman" w:hAnsi="Times New Roman"/>
          <w:sz w:val="20"/>
        </w:rPr>
        <w:t>— этот язык недоступен. Как же они внедряют в общество и его полит</w:t>
      </w:r>
      <w:r w:rsidRPr="00E55ECA">
        <w:rPr>
          <w:rFonts w:ascii="Times New Roman" w:hAnsi="Times New Roman"/>
          <w:sz w:val="20"/>
        </w:rPr>
        <w:t>и</w:t>
      </w:r>
      <w:r w:rsidRPr="00E55ECA">
        <w:rPr>
          <w:rFonts w:ascii="Times New Roman" w:hAnsi="Times New Roman"/>
          <w:sz w:val="20"/>
        </w:rPr>
        <w:t>ческие структуры необходимую управленческую информацию, на основе которой принимаются, в том числе и глобал</w:t>
      </w:r>
      <w:r w:rsidRPr="00E55ECA">
        <w:rPr>
          <w:rFonts w:ascii="Times New Roman" w:hAnsi="Times New Roman"/>
          <w:sz w:val="20"/>
        </w:rPr>
        <w:t>ь</w:t>
      </w:r>
      <w:r w:rsidRPr="00E55ECA">
        <w:rPr>
          <w:rFonts w:ascii="Times New Roman" w:hAnsi="Times New Roman"/>
          <w:sz w:val="20"/>
        </w:rPr>
        <w:t>ные, решения?</w:t>
      </w:r>
    </w:p>
    <w:p w14:paraId="70533BAE" w14:textId="77777777" w:rsidR="00D808A1" w:rsidRPr="00E55ECA" w:rsidRDefault="00D808A1" w:rsidP="00707E36">
      <w:pPr>
        <w:spacing w:before="120"/>
        <w:ind w:firstLine="425"/>
        <w:jc w:val="both"/>
        <w:rPr>
          <w:rFonts w:ascii="Times New Roman" w:hAnsi="Times New Roman"/>
          <w:sz w:val="20"/>
        </w:rPr>
      </w:pPr>
      <w:r w:rsidRPr="00E55ECA">
        <w:rPr>
          <w:rFonts w:ascii="Times New Roman" w:hAnsi="Times New Roman"/>
          <w:sz w:val="20"/>
        </w:rPr>
        <w:t>2. В хронологической шкале времени существует условный ноль, сл</w:t>
      </w:r>
      <w:r w:rsidRPr="00E55ECA">
        <w:rPr>
          <w:rFonts w:ascii="Times New Roman" w:hAnsi="Times New Roman"/>
          <w:sz w:val="20"/>
        </w:rPr>
        <w:t>е</w:t>
      </w:r>
      <w:r w:rsidRPr="00E55ECA">
        <w:rPr>
          <w:rFonts w:ascii="Times New Roman" w:hAnsi="Times New Roman"/>
          <w:sz w:val="20"/>
        </w:rPr>
        <w:t xml:space="preserve">ва и справа от которого ныне принято писать, а иногда и говорить — </w:t>
      </w:r>
      <w:r>
        <w:rPr>
          <w:rFonts w:ascii="Times New Roman" w:hAnsi="Times New Roman"/>
          <w:sz w:val="20"/>
        </w:rPr>
        <w:t>«</w:t>
      </w:r>
      <w:r w:rsidRPr="00E55ECA">
        <w:rPr>
          <w:rFonts w:ascii="Times New Roman" w:hAnsi="Times New Roman"/>
          <w:sz w:val="20"/>
        </w:rPr>
        <w:t>до</w:t>
      </w:r>
      <w:r>
        <w:rPr>
          <w:rFonts w:ascii="Times New Roman" w:hAnsi="Times New Roman"/>
          <w:sz w:val="20"/>
        </w:rPr>
        <w:t> </w:t>
      </w:r>
      <w:r w:rsidRPr="00E55ECA">
        <w:rPr>
          <w:rFonts w:ascii="Times New Roman" w:hAnsi="Times New Roman"/>
          <w:sz w:val="20"/>
        </w:rPr>
        <w:t>н.</w:t>
      </w:r>
      <w:r>
        <w:rPr>
          <w:rFonts w:ascii="Times New Roman" w:hAnsi="Times New Roman"/>
          <w:sz w:val="20"/>
        </w:rPr>
        <w:t> </w:t>
      </w:r>
      <w:r w:rsidRPr="00E55ECA">
        <w:rPr>
          <w:rFonts w:ascii="Times New Roman" w:hAnsi="Times New Roman"/>
          <w:sz w:val="20"/>
        </w:rPr>
        <w:t>э.</w:t>
      </w:r>
      <w:r>
        <w:rPr>
          <w:rFonts w:ascii="Times New Roman" w:hAnsi="Times New Roman"/>
          <w:sz w:val="20"/>
        </w:rPr>
        <w:t>»</w:t>
      </w:r>
      <w:r w:rsidRPr="00E55ECA">
        <w:rPr>
          <w:rFonts w:ascii="Times New Roman" w:hAnsi="Times New Roman"/>
          <w:sz w:val="20"/>
        </w:rPr>
        <w:t xml:space="preserve">, или </w:t>
      </w:r>
      <w:r>
        <w:rPr>
          <w:rFonts w:ascii="Times New Roman" w:hAnsi="Times New Roman"/>
          <w:sz w:val="20"/>
        </w:rPr>
        <w:t>«</w:t>
      </w:r>
      <w:r w:rsidRPr="00E55ECA">
        <w:rPr>
          <w:rFonts w:ascii="Times New Roman" w:hAnsi="Times New Roman"/>
          <w:sz w:val="20"/>
        </w:rPr>
        <w:t>н.</w:t>
      </w:r>
      <w:r>
        <w:rPr>
          <w:rFonts w:ascii="Times New Roman" w:hAnsi="Times New Roman"/>
          <w:sz w:val="20"/>
        </w:rPr>
        <w:t> </w:t>
      </w:r>
      <w:r w:rsidRPr="00E55ECA">
        <w:rPr>
          <w:rFonts w:ascii="Times New Roman" w:hAnsi="Times New Roman"/>
          <w:sz w:val="20"/>
        </w:rPr>
        <w:t>э.</w:t>
      </w:r>
      <w:r>
        <w:rPr>
          <w:rFonts w:ascii="Times New Roman" w:hAnsi="Times New Roman"/>
          <w:sz w:val="20"/>
        </w:rPr>
        <w:t>»</w:t>
      </w:r>
      <w:r w:rsidRPr="00E55ECA">
        <w:rPr>
          <w:rFonts w:ascii="Times New Roman" w:hAnsi="Times New Roman"/>
          <w:sz w:val="20"/>
        </w:rPr>
        <w:t xml:space="preserve"> — соответственно. Однако надо помнить, что </w:t>
      </w:r>
      <w:r>
        <w:rPr>
          <w:rFonts w:ascii="Times New Roman" w:hAnsi="Times New Roman"/>
          <w:sz w:val="20"/>
        </w:rPr>
        <w:t>«</w:t>
      </w:r>
      <w:r w:rsidRPr="00E55ECA">
        <w:rPr>
          <w:rFonts w:ascii="Times New Roman" w:hAnsi="Times New Roman"/>
          <w:sz w:val="20"/>
        </w:rPr>
        <w:t>нулевой год</w:t>
      </w:r>
      <w:r>
        <w:rPr>
          <w:rFonts w:ascii="Times New Roman" w:hAnsi="Times New Roman"/>
          <w:sz w:val="20"/>
        </w:rPr>
        <w:t>»</w:t>
      </w:r>
      <w:r w:rsidRPr="00E55ECA">
        <w:rPr>
          <w:rFonts w:ascii="Times New Roman" w:hAnsi="Times New Roman"/>
          <w:sz w:val="20"/>
        </w:rPr>
        <w:t>, не пр</w:t>
      </w:r>
      <w:r w:rsidRPr="00E55ECA">
        <w:rPr>
          <w:rFonts w:ascii="Times New Roman" w:hAnsi="Times New Roman"/>
          <w:sz w:val="20"/>
        </w:rPr>
        <w:t>и</w:t>
      </w:r>
      <w:r w:rsidRPr="00E55ECA">
        <w:rPr>
          <w:rFonts w:ascii="Times New Roman" w:hAnsi="Times New Roman"/>
          <w:sz w:val="20"/>
        </w:rPr>
        <w:t xml:space="preserve">надлежащей ни нашей эре, ни эпохе </w:t>
      </w:r>
      <w:r>
        <w:rPr>
          <w:rFonts w:ascii="Times New Roman" w:hAnsi="Times New Roman"/>
          <w:sz w:val="20"/>
        </w:rPr>
        <w:t>«</w:t>
      </w:r>
      <w:r w:rsidRPr="00E55ECA">
        <w:rPr>
          <w:rFonts w:ascii="Times New Roman" w:hAnsi="Times New Roman"/>
          <w:sz w:val="20"/>
        </w:rPr>
        <w:t>до нашей эры</w:t>
      </w:r>
      <w:r>
        <w:rPr>
          <w:rFonts w:ascii="Times New Roman" w:hAnsi="Times New Roman"/>
          <w:sz w:val="20"/>
        </w:rPr>
        <w:t>»</w:t>
      </w:r>
      <w:r w:rsidRPr="00E55ECA">
        <w:rPr>
          <w:rFonts w:ascii="Times New Roman" w:hAnsi="Times New Roman"/>
          <w:sz w:val="20"/>
        </w:rPr>
        <w:t xml:space="preserve"> в хронологии не существует: за первым годом </w:t>
      </w:r>
      <w:r>
        <w:rPr>
          <w:rFonts w:ascii="Times New Roman" w:hAnsi="Times New Roman"/>
          <w:sz w:val="20"/>
        </w:rPr>
        <w:t>«</w:t>
      </w:r>
      <w:r w:rsidRPr="00E55ECA">
        <w:rPr>
          <w:rFonts w:ascii="Times New Roman" w:hAnsi="Times New Roman"/>
          <w:sz w:val="20"/>
        </w:rPr>
        <w:t>до нашей эры</w:t>
      </w:r>
      <w:r>
        <w:rPr>
          <w:rFonts w:ascii="Times New Roman" w:hAnsi="Times New Roman"/>
          <w:sz w:val="20"/>
        </w:rPr>
        <w:t>»</w:t>
      </w:r>
      <w:r w:rsidRPr="00E55ECA">
        <w:rPr>
          <w:rFonts w:ascii="Times New Roman" w:hAnsi="Times New Roman"/>
          <w:sz w:val="20"/>
        </w:rPr>
        <w:t xml:space="preserve">, сразу же следует первый год </w:t>
      </w:r>
      <w:r>
        <w:rPr>
          <w:rFonts w:ascii="Times New Roman" w:hAnsi="Times New Roman"/>
          <w:sz w:val="20"/>
        </w:rPr>
        <w:t>«</w:t>
      </w:r>
      <w:r w:rsidRPr="00E55ECA">
        <w:rPr>
          <w:rFonts w:ascii="Times New Roman" w:hAnsi="Times New Roman"/>
          <w:sz w:val="20"/>
        </w:rPr>
        <w:t>н</w:t>
      </w:r>
      <w:r w:rsidRPr="00E55ECA">
        <w:rPr>
          <w:rFonts w:ascii="Times New Roman" w:hAnsi="Times New Roman"/>
          <w:sz w:val="20"/>
        </w:rPr>
        <w:t>а</w:t>
      </w:r>
      <w:r w:rsidRPr="00E55ECA">
        <w:rPr>
          <w:rFonts w:ascii="Times New Roman" w:hAnsi="Times New Roman"/>
          <w:sz w:val="20"/>
        </w:rPr>
        <w:t>шей эры</w:t>
      </w:r>
      <w:r>
        <w:rPr>
          <w:rFonts w:ascii="Times New Roman" w:hAnsi="Times New Roman"/>
          <w:sz w:val="20"/>
        </w:rPr>
        <w:t>»</w:t>
      </w:r>
      <w:r w:rsidRPr="00E55ECA">
        <w:rPr>
          <w:rFonts w:ascii="Times New Roman" w:hAnsi="Times New Roman"/>
          <w:sz w:val="20"/>
        </w:rPr>
        <w:t>.</w:t>
      </w:r>
    </w:p>
    <w:p w14:paraId="44257440" w14:textId="77777777" w:rsidR="00D808A1" w:rsidRDefault="00D808A1" w:rsidP="00A34359">
      <w:pPr>
        <w:ind w:firstLine="425"/>
        <w:jc w:val="both"/>
        <w:rPr>
          <w:rFonts w:ascii="Times New Roman" w:hAnsi="Times New Roman"/>
          <w:sz w:val="20"/>
        </w:rPr>
      </w:pPr>
      <w:r w:rsidRPr="00E55ECA">
        <w:rPr>
          <w:rFonts w:ascii="Times New Roman" w:hAnsi="Times New Roman"/>
          <w:sz w:val="20"/>
        </w:rPr>
        <w:t xml:space="preserve">Для обыденного сознания этот </w:t>
      </w:r>
      <w:r>
        <w:rPr>
          <w:rFonts w:ascii="Times New Roman" w:hAnsi="Times New Roman"/>
          <w:sz w:val="20"/>
        </w:rPr>
        <w:t>«</w:t>
      </w:r>
      <w:r w:rsidRPr="00E55ECA">
        <w:rPr>
          <w:rFonts w:ascii="Times New Roman" w:hAnsi="Times New Roman"/>
          <w:sz w:val="20"/>
        </w:rPr>
        <w:t>нулевой год</w:t>
      </w:r>
      <w:r>
        <w:rPr>
          <w:rFonts w:ascii="Times New Roman" w:hAnsi="Times New Roman"/>
          <w:sz w:val="20"/>
        </w:rPr>
        <w:t>»</w:t>
      </w:r>
      <w:r w:rsidRPr="00E55ECA">
        <w:rPr>
          <w:rFonts w:ascii="Times New Roman" w:hAnsi="Times New Roman"/>
          <w:sz w:val="20"/>
        </w:rPr>
        <w:t>, которого нет и не было, — год рождения Иисуса Христа, которого древнеегипетское знахарство (п</w:t>
      </w:r>
      <w:r w:rsidRPr="00E55ECA">
        <w:rPr>
          <w:rFonts w:ascii="Times New Roman" w:hAnsi="Times New Roman"/>
          <w:sz w:val="20"/>
        </w:rPr>
        <w:t>о</w:t>
      </w:r>
      <w:r w:rsidRPr="00E55ECA">
        <w:rPr>
          <w:rFonts w:ascii="Times New Roman" w:hAnsi="Times New Roman"/>
          <w:sz w:val="20"/>
        </w:rPr>
        <w:t xml:space="preserve">мимо </w:t>
      </w:r>
      <w:r w:rsidRPr="00E55ECA">
        <w:rPr>
          <w:rFonts w:ascii="Times New Roman" w:hAnsi="Times New Roman"/>
          <w:sz w:val="20"/>
        </w:rPr>
        <w:lastRenderedPageBreak/>
        <w:t>желания самого Иисуса и вопреки данному через него Откровению) н</w:t>
      </w:r>
      <w:r w:rsidRPr="00E55ECA">
        <w:rPr>
          <w:rFonts w:ascii="Times New Roman" w:hAnsi="Times New Roman"/>
          <w:sz w:val="20"/>
        </w:rPr>
        <w:t>а</w:t>
      </w:r>
      <w:r w:rsidRPr="00E55ECA">
        <w:rPr>
          <w:rFonts w:ascii="Times New Roman" w:hAnsi="Times New Roman"/>
          <w:sz w:val="20"/>
        </w:rPr>
        <w:t xml:space="preserve">значило </w:t>
      </w:r>
      <w:r>
        <w:rPr>
          <w:rFonts w:ascii="Times New Roman" w:hAnsi="Times New Roman"/>
          <w:sz w:val="20"/>
        </w:rPr>
        <w:t>«</w:t>
      </w:r>
      <w:r w:rsidRPr="00E55ECA">
        <w:rPr>
          <w:rFonts w:ascii="Times New Roman" w:hAnsi="Times New Roman"/>
          <w:sz w:val="20"/>
        </w:rPr>
        <w:t>богом</w:t>
      </w:r>
      <w:r>
        <w:rPr>
          <w:rFonts w:ascii="Times New Roman" w:hAnsi="Times New Roman"/>
          <w:sz w:val="20"/>
        </w:rPr>
        <w:t>»</w:t>
      </w:r>
      <w:r w:rsidRPr="00E55ECA">
        <w:rPr>
          <w:rFonts w:ascii="Times New Roman" w:hAnsi="Times New Roman"/>
          <w:sz w:val="20"/>
        </w:rPr>
        <w:t xml:space="preserve"> для толп будущих </w:t>
      </w:r>
      <w:r>
        <w:rPr>
          <w:rFonts w:ascii="Times New Roman" w:hAnsi="Times New Roman"/>
          <w:sz w:val="20"/>
        </w:rPr>
        <w:t>«</w:t>
      </w:r>
      <w:r w:rsidRPr="00E55ECA">
        <w:rPr>
          <w:rFonts w:ascii="Times New Roman" w:hAnsi="Times New Roman"/>
          <w:sz w:val="20"/>
        </w:rPr>
        <w:t>христиан</w:t>
      </w:r>
      <w:r>
        <w:rPr>
          <w:rFonts w:ascii="Times New Roman" w:hAnsi="Times New Roman"/>
          <w:sz w:val="20"/>
        </w:rPr>
        <w:t>»</w:t>
      </w:r>
      <w:r w:rsidRPr="00E55ECA">
        <w:rPr>
          <w:rFonts w:ascii="Times New Roman" w:hAnsi="Times New Roman"/>
          <w:sz w:val="20"/>
        </w:rPr>
        <w:t xml:space="preserve"> всех национальностей, оставив за собой монополию на иллюзорные притязания на пон</w:t>
      </w:r>
      <w:r w:rsidRPr="00E55ECA">
        <w:rPr>
          <w:rFonts w:ascii="Times New Roman" w:hAnsi="Times New Roman"/>
          <w:sz w:val="20"/>
        </w:rPr>
        <w:t>и</w:t>
      </w:r>
      <w:r w:rsidRPr="00E55ECA">
        <w:rPr>
          <w:rFonts w:ascii="Times New Roman" w:hAnsi="Times New Roman"/>
          <w:sz w:val="20"/>
        </w:rPr>
        <w:t>мание истинного Бога и Его Промысла. Поэтому для самой иерархии зн</w:t>
      </w:r>
      <w:r w:rsidRPr="00E55ECA">
        <w:rPr>
          <w:rFonts w:ascii="Times New Roman" w:hAnsi="Times New Roman"/>
          <w:sz w:val="20"/>
        </w:rPr>
        <w:t>а</w:t>
      </w:r>
      <w:r w:rsidRPr="00E55ECA">
        <w:rPr>
          <w:rFonts w:ascii="Times New Roman" w:hAnsi="Times New Roman"/>
          <w:sz w:val="20"/>
        </w:rPr>
        <w:t>харства этот ноль на шкале времени означает важнейший для её существ</w:t>
      </w:r>
      <w:r w:rsidRPr="00E55ECA">
        <w:rPr>
          <w:rFonts w:ascii="Times New Roman" w:hAnsi="Times New Roman"/>
          <w:sz w:val="20"/>
        </w:rPr>
        <w:t>о</w:t>
      </w:r>
      <w:r w:rsidRPr="00E55ECA">
        <w:rPr>
          <w:rFonts w:ascii="Times New Roman" w:hAnsi="Times New Roman"/>
          <w:sz w:val="20"/>
        </w:rPr>
        <w:t>вания момент, с которого по существу и начинается его подлинная история. Именно с этого момента дре</w:t>
      </w:r>
      <w:r w:rsidRPr="00E55ECA">
        <w:rPr>
          <w:rFonts w:ascii="Times New Roman" w:hAnsi="Times New Roman"/>
          <w:sz w:val="20"/>
        </w:rPr>
        <w:t>в</w:t>
      </w:r>
      <w:r w:rsidRPr="00E55ECA">
        <w:rPr>
          <w:rFonts w:ascii="Times New Roman" w:hAnsi="Times New Roman"/>
          <w:sz w:val="20"/>
        </w:rPr>
        <w:t>нее жречество, упоённое самодовольством и своей отсебятиной, окончательно обрело статус знахарства и стало для общества невидимым после разрыва структурных контактов со своей периф</w:t>
      </w:r>
      <w:r w:rsidRPr="00E55ECA">
        <w:rPr>
          <w:rFonts w:ascii="Times New Roman" w:hAnsi="Times New Roman"/>
          <w:sz w:val="20"/>
        </w:rPr>
        <w:t>е</w:t>
      </w:r>
      <w:r w:rsidRPr="00E55ECA">
        <w:rPr>
          <w:rFonts w:ascii="Times New Roman" w:hAnsi="Times New Roman"/>
          <w:sz w:val="20"/>
        </w:rPr>
        <w:t>рией, хотя этот разрыв представлял собой длительный процесс, охвативший по разным оценкам период от дву</w:t>
      </w:r>
      <w:r w:rsidRPr="00E55ECA">
        <w:rPr>
          <w:rFonts w:ascii="Times New Roman" w:hAnsi="Times New Roman"/>
          <w:sz w:val="20"/>
        </w:rPr>
        <w:t>х</w:t>
      </w:r>
      <w:r w:rsidRPr="00E55ECA">
        <w:rPr>
          <w:rFonts w:ascii="Times New Roman" w:hAnsi="Times New Roman"/>
          <w:sz w:val="20"/>
        </w:rPr>
        <w:t>сот до тысячи лет (если его хронологию вести от начала проповедей Христа). И только в конце этого периода задним числом и был назначен этот несущес</w:t>
      </w:r>
      <w:r w:rsidRPr="00E55ECA">
        <w:rPr>
          <w:rFonts w:ascii="Times New Roman" w:hAnsi="Times New Roman"/>
          <w:sz w:val="20"/>
        </w:rPr>
        <w:t>т</w:t>
      </w:r>
      <w:r w:rsidRPr="00E55ECA">
        <w:rPr>
          <w:rFonts w:ascii="Times New Roman" w:hAnsi="Times New Roman"/>
          <w:sz w:val="20"/>
        </w:rPr>
        <w:t xml:space="preserve">вующий </w:t>
      </w:r>
      <w:r>
        <w:rPr>
          <w:rFonts w:ascii="Times New Roman" w:hAnsi="Times New Roman"/>
          <w:sz w:val="20"/>
        </w:rPr>
        <w:t>«</w:t>
      </w:r>
      <w:r w:rsidRPr="00E55ECA">
        <w:rPr>
          <w:rFonts w:ascii="Times New Roman" w:hAnsi="Times New Roman"/>
          <w:sz w:val="20"/>
        </w:rPr>
        <w:t>нулевой год</w:t>
      </w:r>
      <w:r>
        <w:rPr>
          <w:rFonts w:ascii="Times New Roman" w:hAnsi="Times New Roman"/>
          <w:sz w:val="20"/>
        </w:rPr>
        <w:t>»</w:t>
      </w:r>
      <w:r w:rsidRPr="00E55ECA">
        <w:rPr>
          <w:rFonts w:ascii="Times New Roman" w:hAnsi="Times New Roman"/>
          <w:sz w:val="20"/>
        </w:rPr>
        <w:t>. А раз год рождения Христа — фикция, то для гл</w:t>
      </w:r>
      <w:r w:rsidRPr="00E55ECA">
        <w:rPr>
          <w:rFonts w:ascii="Times New Roman" w:hAnsi="Times New Roman"/>
          <w:sz w:val="20"/>
        </w:rPr>
        <w:t>о</w:t>
      </w:r>
      <w:r w:rsidRPr="00E55ECA">
        <w:rPr>
          <w:rFonts w:ascii="Times New Roman" w:hAnsi="Times New Roman"/>
          <w:sz w:val="20"/>
        </w:rPr>
        <w:t>бального знахарства нет и богочеловека Христа, оставленного знахарством толпе в качестве поклонения иллюзии. То есть глобальное знахарство, введением в подсознание людей нес</w:t>
      </w:r>
      <w:r w:rsidRPr="00E55ECA">
        <w:rPr>
          <w:rFonts w:ascii="Times New Roman" w:hAnsi="Times New Roman"/>
          <w:sz w:val="20"/>
        </w:rPr>
        <w:t>у</w:t>
      </w:r>
      <w:r w:rsidRPr="00E55ECA">
        <w:rPr>
          <w:rFonts w:ascii="Times New Roman" w:hAnsi="Times New Roman"/>
          <w:sz w:val="20"/>
        </w:rPr>
        <w:t xml:space="preserve">ществующего </w:t>
      </w:r>
      <w:r>
        <w:rPr>
          <w:rFonts w:ascii="Times New Roman" w:hAnsi="Times New Roman"/>
          <w:sz w:val="20"/>
        </w:rPr>
        <w:t>«</w:t>
      </w:r>
      <w:r w:rsidRPr="00E55ECA">
        <w:rPr>
          <w:rFonts w:ascii="Times New Roman" w:hAnsi="Times New Roman"/>
          <w:sz w:val="20"/>
        </w:rPr>
        <w:t>нулевого года</w:t>
      </w:r>
      <w:r>
        <w:rPr>
          <w:rFonts w:ascii="Times New Roman" w:hAnsi="Times New Roman"/>
          <w:sz w:val="20"/>
        </w:rPr>
        <w:t>»</w:t>
      </w:r>
      <w:r w:rsidRPr="00E55ECA">
        <w:rPr>
          <w:rFonts w:ascii="Times New Roman" w:hAnsi="Times New Roman"/>
          <w:sz w:val="20"/>
        </w:rPr>
        <w:t xml:space="preserve"> само против истины не грешит, перекладывая грех веры в созданную ими же иллюзию на всех бездумно в неё верующих. И хотя процесс внедрения этой иллюзии в коллективное безсознательное многонациональных толп не был одномомен</w:t>
      </w:r>
      <w:r w:rsidRPr="00E55ECA">
        <w:rPr>
          <w:rFonts w:ascii="Times New Roman" w:hAnsi="Times New Roman"/>
          <w:sz w:val="20"/>
        </w:rPr>
        <w:t>т</w:t>
      </w:r>
      <w:r w:rsidRPr="00E55ECA">
        <w:rPr>
          <w:rFonts w:ascii="Times New Roman" w:hAnsi="Times New Roman"/>
          <w:sz w:val="20"/>
        </w:rPr>
        <w:t xml:space="preserve">ным, тем не менее, можно считать, что именно с этого </w:t>
      </w:r>
      <w:r>
        <w:rPr>
          <w:rFonts w:ascii="Times New Roman" w:hAnsi="Times New Roman"/>
          <w:sz w:val="20"/>
        </w:rPr>
        <w:t>«</w:t>
      </w:r>
      <w:r w:rsidRPr="00E55ECA">
        <w:rPr>
          <w:rFonts w:ascii="Times New Roman" w:hAnsi="Times New Roman"/>
          <w:sz w:val="20"/>
        </w:rPr>
        <w:t>момента</w:t>
      </w:r>
      <w:r>
        <w:rPr>
          <w:rFonts w:ascii="Times New Roman" w:hAnsi="Times New Roman"/>
          <w:sz w:val="20"/>
        </w:rPr>
        <w:t>»</w:t>
      </w:r>
      <w:r w:rsidRPr="00E55ECA">
        <w:rPr>
          <w:rFonts w:ascii="Times New Roman" w:hAnsi="Times New Roman"/>
          <w:sz w:val="20"/>
        </w:rPr>
        <w:t xml:space="preserve"> — </w:t>
      </w:r>
      <w:r>
        <w:rPr>
          <w:rFonts w:ascii="Times New Roman" w:hAnsi="Times New Roman"/>
          <w:sz w:val="20"/>
        </w:rPr>
        <w:t>«</w:t>
      </w:r>
      <w:r w:rsidRPr="00E55ECA">
        <w:rPr>
          <w:rFonts w:ascii="Times New Roman" w:hAnsi="Times New Roman"/>
          <w:sz w:val="20"/>
        </w:rPr>
        <w:t>нулев</w:t>
      </w:r>
      <w:r w:rsidRPr="00E55ECA">
        <w:rPr>
          <w:rFonts w:ascii="Times New Roman" w:hAnsi="Times New Roman"/>
          <w:sz w:val="20"/>
        </w:rPr>
        <w:t>о</w:t>
      </w:r>
      <w:r w:rsidRPr="00E55ECA">
        <w:rPr>
          <w:rFonts w:ascii="Times New Roman" w:hAnsi="Times New Roman"/>
          <w:sz w:val="20"/>
        </w:rPr>
        <w:t>го года</w:t>
      </w:r>
      <w:r>
        <w:rPr>
          <w:rFonts w:ascii="Times New Roman" w:hAnsi="Times New Roman"/>
          <w:sz w:val="20"/>
        </w:rPr>
        <w:t>»</w:t>
      </w:r>
      <w:r w:rsidRPr="00E55ECA">
        <w:rPr>
          <w:rFonts w:ascii="Times New Roman" w:hAnsi="Times New Roman"/>
          <w:sz w:val="20"/>
        </w:rPr>
        <w:t xml:space="preserve"> — знахарство перешло к глобальному управлению обществом в обход контроля его сознания методом безструктурного управления. До этого </w:t>
      </w:r>
      <w:r>
        <w:rPr>
          <w:rFonts w:ascii="Times New Roman" w:hAnsi="Times New Roman"/>
          <w:sz w:val="20"/>
        </w:rPr>
        <w:t>«</w:t>
      </w:r>
      <w:r w:rsidRPr="00E55ECA">
        <w:rPr>
          <w:rFonts w:ascii="Times New Roman" w:hAnsi="Times New Roman"/>
          <w:sz w:val="20"/>
        </w:rPr>
        <w:t>м</w:t>
      </w:r>
      <w:r w:rsidRPr="00E55ECA">
        <w:rPr>
          <w:rFonts w:ascii="Times New Roman" w:hAnsi="Times New Roman"/>
          <w:sz w:val="20"/>
        </w:rPr>
        <w:t>о</w:t>
      </w:r>
      <w:r w:rsidRPr="00E55ECA">
        <w:rPr>
          <w:rFonts w:ascii="Times New Roman" w:hAnsi="Times New Roman"/>
          <w:sz w:val="20"/>
        </w:rPr>
        <w:t>мента</w:t>
      </w:r>
      <w:r>
        <w:rPr>
          <w:rFonts w:ascii="Times New Roman" w:hAnsi="Times New Roman"/>
          <w:sz w:val="20"/>
        </w:rPr>
        <w:t>»</w:t>
      </w:r>
      <w:r w:rsidRPr="00E55ECA">
        <w:rPr>
          <w:rFonts w:ascii="Times New Roman" w:hAnsi="Times New Roman"/>
          <w:sz w:val="20"/>
        </w:rPr>
        <w:t xml:space="preserve"> (или правильнее — до завершения этого процесса) наука и </w:t>
      </w:r>
      <w:r w:rsidRPr="00E55ECA">
        <w:rPr>
          <w:rFonts w:ascii="Times New Roman" w:hAnsi="Times New Roman"/>
          <w:i/>
          <w:sz w:val="20"/>
        </w:rPr>
        <w:t xml:space="preserve">религия (в переводе с латыни — связь с Богом) </w:t>
      </w:r>
      <w:r w:rsidRPr="00E55ECA">
        <w:rPr>
          <w:rFonts w:ascii="Times New Roman" w:hAnsi="Times New Roman"/>
          <w:sz w:val="20"/>
        </w:rPr>
        <w:t>были едины, поскольку функционально контролир</w:t>
      </w:r>
      <w:r w:rsidRPr="00E55ECA">
        <w:rPr>
          <w:rFonts w:ascii="Times New Roman" w:hAnsi="Times New Roman"/>
          <w:sz w:val="20"/>
        </w:rPr>
        <w:t>о</w:t>
      </w:r>
      <w:r w:rsidRPr="00E55ECA">
        <w:rPr>
          <w:rFonts w:ascii="Times New Roman" w:hAnsi="Times New Roman"/>
          <w:sz w:val="20"/>
        </w:rPr>
        <w:t>вались жречеством. Отдав религию на откуп попам, знахарство закрыло для общества п</w:t>
      </w:r>
      <w:r w:rsidRPr="00E55ECA">
        <w:rPr>
          <w:rFonts w:ascii="Times New Roman" w:hAnsi="Times New Roman"/>
          <w:sz w:val="20"/>
        </w:rPr>
        <w:t>о</w:t>
      </w:r>
      <w:r w:rsidRPr="00E55ECA">
        <w:rPr>
          <w:rFonts w:ascii="Times New Roman" w:hAnsi="Times New Roman"/>
          <w:sz w:val="20"/>
        </w:rPr>
        <w:t>нимание истинной сути Бога, наук и религии.</w:t>
      </w:r>
    </w:p>
    <w:p w14:paraId="6BE9A6C5" w14:textId="60700199" w:rsidR="00D808A1" w:rsidRDefault="00D808A1" w:rsidP="00A34359">
      <w:pPr>
        <w:ind w:firstLine="425"/>
        <w:jc w:val="both"/>
        <w:rPr>
          <w:rFonts w:ascii="Times New Roman" w:hAnsi="Times New Roman"/>
          <w:sz w:val="20"/>
        </w:rPr>
      </w:pPr>
      <w:r w:rsidRPr="00E55ECA">
        <w:rPr>
          <w:rFonts w:ascii="Times New Roman" w:hAnsi="Times New Roman"/>
          <w:sz w:val="20"/>
        </w:rPr>
        <w:t>Оставив за собой функцию высшего вида внутрисоциальной власти в иерархии властей — власть концептуальную (поскольку этот вид власти вне всяких демократических и адм</w:t>
      </w:r>
      <w:r w:rsidRPr="00E55ECA">
        <w:rPr>
          <w:rFonts w:ascii="Times New Roman" w:hAnsi="Times New Roman"/>
          <w:sz w:val="20"/>
        </w:rPr>
        <w:t>и</w:t>
      </w:r>
      <w:r w:rsidRPr="00E55ECA">
        <w:rPr>
          <w:rFonts w:ascii="Times New Roman" w:hAnsi="Times New Roman"/>
          <w:sz w:val="20"/>
        </w:rPr>
        <w:t>нистративных процедур), знахарство с тех пор контролирует и все виды исполнительной власти, действуя от имени прид</w:t>
      </w:r>
      <w:r w:rsidRPr="00E55ECA">
        <w:rPr>
          <w:rFonts w:ascii="Times New Roman" w:hAnsi="Times New Roman"/>
          <w:sz w:val="20"/>
        </w:rPr>
        <w:t>у</w:t>
      </w:r>
      <w:r w:rsidRPr="00E55ECA">
        <w:rPr>
          <w:rFonts w:ascii="Times New Roman" w:hAnsi="Times New Roman"/>
          <w:sz w:val="20"/>
        </w:rPr>
        <w:t xml:space="preserve">манного им же </w:t>
      </w:r>
      <w:r>
        <w:rPr>
          <w:rFonts w:ascii="Times New Roman" w:hAnsi="Times New Roman"/>
          <w:sz w:val="20"/>
        </w:rPr>
        <w:t>«</w:t>
      </w:r>
      <w:r w:rsidRPr="00E55ECA">
        <w:rPr>
          <w:rFonts w:ascii="Times New Roman" w:hAnsi="Times New Roman"/>
          <w:sz w:val="20"/>
        </w:rPr>
        <w:t>Бога</w:t>
      </w:r>
      <w:r>
        <w:rPr>
          <w:rFonts w:ascii="Times New Roman" w:hAnsi="Times New Roman"/>
          <w:sz w:val="20"/>
        </w:rPr>
        <w:t>»</w:t>
      </w:r>
      <w:r w:rsidRPr="00E55ECA">
        <w:rPr>
          <w:rFonts w:ascii="Times New Roman" w:hAnsi="Times New Roman"/>
          <w:sz w:val="20"/>
        </w:rPr>
        <w:t xml:space="preserve">, какая придумка в миропонимании толпы подменила собой </w:t>
      </w:r>
      <w:r w:rsidRPr="00E55ECA">
        <w:rPr>
          <w:rFonts w:ascii="Times New Roman" w:hAnsi="Times New Roman"/>
          <w:i/>
          <w:sz w:val="20"/>
        </w:rPr>
        <w:t>Бога, который есть</w:t>
      </w:r>
      <w:r w:rsidRPr="00E55ECA">
        <w:rPr>
          <w:rFonts w:ascii="Times New Roman" w:hAnsi="Times New Roman"/>
          <w:sz w:val="20"/>
        </w:rPr>
        <w:t>. Управляя на основе анализа возможностей и те</w:t>
      </w:r>
      <w:r w:rsidRPr="00E55ECA">
        <w:rPr>
          <w:rFonts w:ascii="Times New Roman" w:hAnsi="Times New Roman"/>
          <w:sz w:val="20"/>
        </w:rPr>
        <w:t>н</w:t>
      </w:r>
      <w:r w:rsidRPr="00E55ECA">
        <w:rPr>
          <w:rFonts w:ascii="Times New Roman" w:hAnsi="Times New Roman"/>
          <w:sz w:val="20"/>
        </w:rPr>
        <w:t>денций к их реализации, знахарство никому ничего не навязывает</w:t>
      </w:r>
      <w:r w:rsidRPr="00D808A1">
        <w:rPr>
          <w:rFonts w:ascii="Times New Roman" w:hAnsi="Times New Roman"/>
          <w:sz w:val="20"/>
        </w:rPr>
        <w:t>[CXXVI]</w:t>
      </w:r>
      <w:r w:rsidRPr="00E55ECA">
        <w:rPr>
          <w:rFonts w:ascii="Times New Roman" w:hAnsi="Times New Roman"/>
          <w:sz w:val="20"/>
        </w:rPr>
        <w:t>, а лишь безструктурно пров</w:t>
      </w:r>
      <w:r w:rsidRPr="00E55ECA">
        <w:rPr>
          <w:rFonts w:ascii="Times New Roman" w:hAnsi="Times New Roman"/>
          <w:sz w:val="20"/>
        </w:rPr>
        <w:t>о</w:t>
      </w:r>
      <w:r w:rsidRPr="00E55ECA">
        <w:rPr>
          <w:rFonts w:ascii="Times New Roman" w:hAnsi="Times New Roman"/>
          <w:sz w:val="20"/>
        </w:rPr>
        <w:t xml:space="preserve">дит в жизнь те решения, которые созрели в национальных </w:t>
      </w:r>
      <w:r>
        <w:rPr>
          <w:rFonts w:ascii="Times New Roman" w:hAnsi="Times New Roman"/>
          <w:sz w:val="20"/>
        </w:rPr>
        <w:t>«</w:t>
      </w:r>
      <w:r w:rsidRPr="00E55ECA">
        <w:rPr>
          <w:rFonts w:ascii="Times New Roman" w:hAnsi="Times New Roman"/>
          <w:sz w:val="20"/>
        </w:rPr>
        <w:t>элитах</w:t>
      </w:r>
      <w:r>
        <w:rPr>
          <w:rFonts w:ascii="Times New Roman" w:hAnsi="Times New Roman"/>
          <w:sz w:val="20"/>
        </w:rPr>
        <w:t>»</w:t>
      </w:r>
      <w:r w:rsidRPr="00E55ECA">
        <w:rPr>
          <w:rFonts w:ascii="Times New Roman" w:hAnsi="Times New Roman"/>
          <w:sz w:val="20"/>
        </w:rPr>
        <w:t>, упреждающе заглушая и искореняя те тенденции, которые ему н</w:t>
      </w:r>
      <w:r w:rsidRPr="00E55ECA">
        <w:rPr>
          <w:rFonts w:ascii="Times New Roman" w:hAnsi="Times New Roman"/>
          <w:sz w:val="20"/>
        </w:rPr>
        <w:t>е</w:t>
      </w:r>
      <w:r w:rsidRPr="00E55ECA">
        <w:rPr>
          <w:rFonts w:ascii="Times New Roman" w:hAnsi="Times New Roman"/>
          <w:sz w:val="20"/>
        </w:rPr>
        <w:t>угодны. Эти решения касаются и формирования государственности тех или иных национальных обществ. П</w:t>
      </w:r>
      <w:r w:rsidRPr="00E55ECA">
        <w:rPr>
          <w:rFonts w:ascii="Times New Roman" w:hAnsi="Times New Roman"/>
          <w:sz w:val="20"/>
        </w:rPr>
        <w:t>о</w:t>
      </w:r>
      <w:r w:rsidRPr="00E55ECA">
        <w:rPr>
          <w:rFonts w:ascii="Times New Roman" w:hAnsi="Times New Roman"/>
          <w:sz w:val="20"/>
        </w:rPr>
        <w:t>этому, какой быть завтра государственности постсоветской РФ, во многом будет зависеть от скло</w:t>
      </w:r>
      <w:r w:rsidRPr="00E55ECA">
        <w:rPr>
          <w:rFonts w:ascii="Times New Roman" w:hAnsi="Times New Roman"/>
          <w:sz w:val="20"/>
        </w:rPr>
        <w:t>н</w:t>
      </w:r>
      <w:r w:rsidRPr="00E55ECA">
        <w:rPr>
          <w:rFonts w:ascii="Times New Roman" w:hAnsi="Times New Roman"/>
          <w:sz w:val="20"/>
        </w:rPr>
        <w:t xml:space="preserve">ности к тому или иному варианту новых </w:t>
      </w:r>
      <w:r>
        <w:rPr>
          <w:rFonts w:ascii="Times New Roman" w:hAnsi="Times New Roman"/>
          <w:sz w:val="20"/>
        </w:rPr>
        <w:t>«</w:t>
      </w:r>
      <w:r w:rsidRPr="00E55ECA">
        <w:rPr>
          <w:rFonts w:ascii="Times New Roman" w:hAnsi="Times New Roman"/>
          <w:sz w:val="20"/>
        </w:rPr>
        <w:t>элит</w:t>
      </w:r>
      <w:r>
        <w:rPr>
          <w:rFonts w:ascii="Times New Roman" w:hAnsi="Times New Roman"/>
          <w:sz w:val="20"/>
        </w:rPr>
        <w:t>»</w:t>
      </w:r>
      <w:r w:rsidRPr="00E55ECA">
        <w:rPr>
          <w:rFonts w:ascii="Times New Roman" w:hAnsi="Times New Roman"/>
          <w:sz w:val="20"/>
        </w:rPr>
        <w:t xml:space="preserve"> Русской цивилизации, поскольку с новой государс</w:t>
      </w:r>
      <w:r w:rsidRPr="00E55ECA">
        <w:rPr>
          <w:rFonts w:ascii="Times New Roman" w:hAnsi="Times New Roman"/>
          <w:sz w:val="20"/>
        </w:rPr>
        <w:t>т</w:t>
      </w:r>
      <w:r w:rsidRPr="00E55ECA">
        <w:rPr>
          <w:rFonts w:ascii="Times New Roman" w:hAnsi="Times New Roman"/>
          <w:sz w:val="20"/>
        </w:rPr>
        <w:t>венностью они пока ещё не определились.</w:t>
      </w:r>
    </w:p>
    <w:p w14:paraId="7DAFC681" w14:textId="77777777" w:rsidR="00D808A1" w:rsidRDefault="00D808A1" w:rsidP="003D7A92">
      <w:pPr>
        <w:ind w:firstLine="425"/>
        <w:jc w:val="both"/>
        <w:rPr>
          <w:rFonts w:ascii="Times New Roman" w:hAnsi="Times New Roman"/>
          <w:sz w:val="20"/>
        </w:rPr>
      </w:pPr>
      <w:r w:rsidRPr="00E55ECA">
        <w:rPr>
          <w:rFonts w:ascii="Times New Roman" w:hAnsi="Times New Roman"/>
          <w:sz w:val="20"/>
        </w:rPr>
        <w:t xml:space="preserve">Какой будет государственность в России — монархической, республиканской, или какой-то пока неведомой, — также будет во многом </w:t>
      </w:r>
      <w:r w:rsidRPr="00E55ECA">
        <w:rPr>
          <w:rFonts w:ascii="Times New Roman" w:hAnsi="Times New Roman"/>
          <w:sz w:val="20"/>
        </w:rPr>
        <w:lastRenderedPageBreak/>
        <w:t>зависеть и от процесса разрешения концепт</w:t>
      </w:r>
      <w:r w:rsidRPr="00E55ECA">
        <w:rPr>
          <w:rFonts w:ascii="Times New Roman" w:hAnsi="Times New Roman"/>
          <w:sz w:val="20"/>
        </w:rPr>
        <w:t>у</w:t>
      </w:r>
      <w:r w:rsidRPr="00E55ECA">
        <w:rPr>
          <w:rFonts w:ascii="Times New Roman" w:hAnsi="Times New Roman"/>
          <w:sz w:val="20"/>
        </w:rPr>
        <w:t>альной неопределённости в её обществе.</w:t>
      </w:r>
    </w:p>
    <w:p w14:paraId="5B5F3547" w14:textId="2A6BDB8F" w:rsidR="00D808A1" w:rsidRDefault="00D808A1" w:rsidP="00707E36">
      <w:pPr>
        <w:spacing w:before="120"/>
        <w:ind w:firstLine="425"/>
        <w:jc w:val="both"/>
        <w:rPr>
          <w:rFonts w:ascii="Times New Roman" w:hAnsi="Times New Roman"/>
          <w:sz w:val="20"/>
        </w:rPr>
      </w:pPr>
      <w:r w:rsidRPr="00E55ECA">
        <w:rPr>
          <w:rFonts w:ascii="Times New Roman" w:hAnsi="Times New Roman"/>
          <w:sz w:val="20"/>
        </w:rPr>
        <w:t>3. Чтобы безструктурное управление в обход сознания было действител</w:t>
      </w:r>
      <w:r w:rsidRPr="00E55ECA">
        <w:rPr>
          <w:rFonts w:ascii="Times New Roman" w:hAnsi="Times New Roman"/>
          <w:sz w:val="20"/>
        </w:rPr>
        <w:t>ь</w:t>
      </w:r>
      <w:r w:rsidRPr="00E55ECA">
        <w:rPr>
          <w:rFonts w:ascii="Times New Roman" w:hAnsi="Times New Roman"/>
          <w:sz w:val="20"/>
        </w:rPr>
        <w:t>но эффективным, необходимо иметь информационную базу, на осн</w:t>
      </w:r>
      <w:r w:rsidRPr="00E55ECA">
        <w:rPr>
          <w:rFonts w:ascii="Times New Roman" w:hAnsi="Times New Roman"/>
          <w:sz w:val="20"/>
        </w:rPr>
        <w:t>о</w:t>
      </w:r>
      <w:r w:rsidRPr="00E55ECA">
        <w:rPr>
          <w:rFonts w:ascii="Times New Roman" w:hAnsi="Times New Roman"/>
          <w:sz w:val="20"/>
        </w:rPr>
        <w:t>ве которой без вмешательства извне как бы сам собой должен идти процесс формиров</w:t>
      </w:r>
      <w:r w:rsidRPr="00E55ECA">
        <w:rPr>
          <w:rFonts w:ascii="Times New Roman" w:hAnsi="Times New Roman"/>
          <w:sz w:val="20"/>
        </w:rPr>
        <w:t>а</w:t>
      </w:r>
      <w:r w:rsidRPr="00E55ECA">
        <w:rPr>
          <w:rFonts w:ascii="Times New Roman" w:hAnsi="Times New Roman"/>
          <w:sz w:val="20"/>
        </w:rPr>
        <w:t>ния стереотипов поведения вновь вступающих в жизнь поколений. Такой и</w:t>
      </w:r>
      <w:r w:rsidRPr="00E55ECA">
        <w:rPr>
          <w:rFonts w:ascii="Times New Roman" w:hAnsi="Times New Roman"/>
          <w:sz w:val="20"/>
        </w:rPr>
        <w:t>н</w:t>
      </w:r>
      <w:r w:rsidRPr="00E55ECA">
        <w:rPr>
          <w:rFonts w:ascii="Times New Roman" w:hAnsi="Times New Roman"/>
          <w:sz w:val="20"/>
        </w:rPr>
        <w:t>формационной базой для всех стран, входящих в ареал распространения библейских культов, и должна была стать культура, основа</w:t>
      </w:r>
      <w:r w:rsidRPr="00E55ECA">
        <w:rPr>
          <w:rFonts w:ascii="Times New Roman" w:hAnsi="Times New Roman"/>
          <w:sz w:val="20"/>
        </w:rPr>
        <w:t>н</w:t>
      </w:r>
      <w:r w:rsidRPr="00E55ECA">
        <w:rPr>
          <w:rFonts w:ascii="Times New Roman" w:hAnsi="Times New Roman"/>
          <w:sz w:val="20"/>
        </w:rPr>
        <w:t>ная на библейских сюжетах. Но её становление в прошлом — не одномоментный акт, а продо</w:t>
      </w:r>
      <w:r w:rsidRPr="00E55ECA">
        <w:rPr>
          <w:rFonts w:ascii="Times New Roman" w:hAnsi="Times New Roman"/>
          <w:sz w:val="20"/>
        </w:rPr>
        <w:t>л</w:t>
      </w:r>
      <w:r w:rsidRPr="00E55ECA">
        <w:rPr>
          <w:rFonts w:ascii="Times New Roman" w:hAnsi="Times New Roman"/>
          <w:sz w:val="20"/>
        </w:rPr>
        <w:t>жительный процесс, охватывающий жизнь многих поколений. На её формир</w:t>
      </w:r>
      <w:r w:rsidRPr="00E55ECA">
        <w:rPr>
          <w:rFonts w:ascii="Times New Roman" w:hAnsi="Times New Roman"/>
          <w:sz w:val="20"/>
        </w:rPr>
        <w:t>о</w:t>
      </w:r>
      <w:r w:rsidRPr="00E55ECA">
        <w:rPr>
          <w:rFonts w:ascii="Times New Roman" w:hAnsi="Times New Roman"/>
          <w:sz w:val="20"/>
        </w:rPr>
        <w:t>вание — написание книг, театральных пьес, ка</w:t>
      </w:r>
      <w:r w:rsidRPr="00E55ECA">
        <w:rPr>
          <w:rFonts w:ascii="Times New Roman" w:hAnsi="Times New Roman"/>
          <w:sz w:val="20"/>
        </w:rPr>
        <w:t>р</w:t>
      </w:r>
      <w:r w:rsidRPr="00E55ECA">
        <w:rPr>
          <w:rFonts w:ascii="Times New Roman" w:hAnsi="Times New Roman"/>
          <w:sz w:val="20"/>
        </w:rPr>
        <w:t>тин, музыки — потребовались столетия. После того, как библейская культура в общих чертах сформировалась, функции адаптации алгоритм</w:t>
      </w:r>
      <w:r w:rsidRPr="00E55ECA">
        <w:rPr>
          <w:rFonts w:ascii="Times New Roman" w:hAnsi="Times New Roman"/>
          <w:sz w:val="20"/>
        </w:rPr>
        <w:t>и</w:t>
      </w:r>
      <w:r w:rsidRPr="00E55ECA">
        <w:rPr>
          <w:rFonts w:ascii="Times New Roman" w:hAnsi="Times New Roman"/>
          <w:sz w:val="20"/>
        </w:rPr>
        <w:t>ки библейской социологии перешли (но только по внешней видимости) к п</w:t>
      </w:r>
      <w:r w:rsidRPr="00E55ECA">
        <w:rPr>
          <w:rFonts w:ascii="Times New Roman" w:hAnsi="Times New Roman"/>
          <w:sz w:val="20"/>
        </w:rPr>
        <w:t>о</w:t>
      </w:r>
      <w:r w:rsidRPr="00E55ECA">
        <w:rPr>
          <w:rFonts w:ascii="Times New Roman" w:hAnsi="Times New Roman"/>
          <w:sz w:val="20"/>
        </w:rPr>
        <w:t>пам, писателям, художникам, скульпторам, музыкантам, а потом (с началом эпохи беззастенчивого атеизма) — к писат</w:t>
      </w:r>
      <w:r w:rsidRPr="00E55ECA">
        <w:rPr>
          <w:rFonts w:ascii="Times New Roman" w:hAnsi="Times New Roman"/>
          <w:sz w:val="20"/>
        </w:rPr>
        <w:t>е</w:t>
      </w:r>
      <w:r w:rsidRPr="00E55ECA">
        <w:rPr>
          <w:rFonts w:ascii="Times New Roman" w:hAnsi="Times New Roman"/>
          <w:sz w:val="20"/>
        </w:rPr>
        <w:t xml:space="preserve">лям, журналистам и прочим </w:t>
      </w:r>
      <w:r>
        <w:rPr>
          <w:rFonts w:ascii="Times New Roman" w:hAnsi="Times New Roman"/>
          <w:sz w:val="20"/>
        </w:rPr>
        <w:t>«</w:t>
      </w:r>
      <w:r w:rsidRPr="00E55ECA">
        <w:rPr>
          <w:rFonts w:ascii="Times New Roman" w:hAnsi="Times New Roman"/>
          <w:sz w:val="20"/>
        </w:rPr>
        <w:t>граммофонам</w:t>
      </w:r>
      <w:r>
        <w:rPr>
          <w:rFonts w:ascii="Times New Roman" w:hAnsi="Times New Roman"/>
          <w:sz w:val="20"/>
        </w:rPr>
        <w:t>»</w:t>
      </w:r>
      <w:r w:rsidRPr="00E55ECA">
        <w:rPr>
          <w:rFonts w:ascii="Times New Roman" w:hAnsi="Times New Roman"/>
          <w:sz w:val="20"/>
        </w:rPr>
        <w:t xml:space="preserve"> (запрограммированным Библией человекообразным автоматам), а знахарству осталась лишь аккуратно корректировать все проце</w:t>
      </w:r>
      <w:r w:rsidRPr="00E55ECA">
        <w:rPr>
          <w:rFonts w:ascii="Times New Roman" w:hAnsi="Times New Roman"/>
          <w:sz w:val="20"/>
        </w:rPr>
        <w:t>с</w:t>
      </w:r>
      <w:r w:rsidRPr="00E55ECA">
        <w:rPr>
          <w:rFonts w:ascii="Times New Roman" w:hAnsi="Times New Roman"/>
          <w:sz w:val="20"/>
        </w:rPr>
        <w:t>сы, которые отныне идут как бы сами собой. И нет ничего удивительного в том, что наши журналисты, а также огромная армия графом</w:t>
      </w:r>
      <w:r w:rsidRPr="00E55ECA">
        <w:rPr>
          <w:rFonts w:ascii="Times New Roman" w:hAnsi="Times New Roman"/>
          <w:sz w:val="20"/>
        </w:rPr>
        <w:t>а</w:t>
      </w:r>
      <w:r w:rsidRPr="00E55ECA">
        <w:rPr>
          <w:rFonts w:ascii="Times New Roman" w:hAnsi="Times New Roman"/>
          <w:sz w:val="20"/>
        </w:rPr>
        <w:t>нов-писателей занимается имитацией знахарской деятельности, что вообще-то небезопа</w:t>
      </w:r>
      <w:r w:rsidRPr="00E55ECA">
        <w:rPr>
          <w:rFonts w:ascii="Times New Roman" w:hAnsi="Times New Roman"/>
          <w:sz w:val="20"/>
        </w:rPr>
        <w:t>с</w:t>
      </w:r>
      <w:r w:rsidRPr="00E55ECA">
        <w:rPr>
          <w:rFonts w:ascii="Times New Roman" w:hAnsi="Times New Roman"/>
          <w:sz w:val="20"/>
        </w:rPr>
        <w:t>но</w:t>
      </w:r>
      <w:r w:rsidRPr="00D808A1">
        <w:rPr>
          <w:rFonts w:ascii="Times New Roman" w:hAnsi="Times New Roman"/>
          <w:sz w:val="20"/>
        </w:rPr>
        <w:t>[CXXVII]</w:t>
      </w:r>
      <w:r w:rsidRPr="00E55ECA">
        <w:rPr>
          <w:rFonts w:ascii="Times New Roman" w:hAnsi="Times New Roman"/>
          <w:sz w:val="20"/>
        </w:rPr>
        <w:t>.</w:t>
      </w:r>
    </w:p>
    <w:p w14:paraId="6E8BCCB7" w14:textId="05619181" w:rsidR="00D808A1" w:rsidRPr="00E55ECA" w:rsidRDefault="00D808A1" w:rsidP="00707E36">
      <w:pPr>
        <w:spacing w:before="120"/>
        <w:ind w:firstLine="425"/>
        <w:jc w:val="both"/>
        <w:rPr>
          <w:rFonts w:ascii="Times New Roman" w:hAnsi="Times New Roman"/>
          <w:sz w:val="20"/>
        </w:rPr>
      </w:pPr>
      <w:r w:rsidRPr="00E55ECA">
        <w:rPr>
          <w:rFonts w:ascii="Times New Roman" w:hAnsi="Times New Roman"/>
          <w:sz w:val="20"/>
        </w:rPr>
        <w:t>4. Ныне забытый</w:t>
      </w:r>
      <w:r w:rsidRPr="00D808A1">
        <w:rPr>
          <w:rFonts w:ascii="Times New Roman" w:hAnsi="Times New Roman"/>
          <w:sz w:val="20"/>
        </w:rPr>
        <w:t>[CXXVIII]</w:t>
      </w:r>
      <w:r w:rsidRPr="00E55ECA">
        <w:rPr>
          <w:rFonts w:ascii="Times New Roman" w:hAnsi="Times New Roman"/>
          <w:sz w:val="20"/>
        </w:rPr>
        <w:t xml:space="preserve"> большинство</w:t>
      </w:r>
      <w:r>
        <w:rPr>
          <w:rFonts w:ascii="Times New Roman" w:hAnsi="Times New Roman"/>
          <w:sz w:val="20"/>
        </w:rPr>
        <w:t>м</w:t>
      </w:r>
      <w:r w:rsidRPr="00E55ECA">
        <w:rPr>
          <w:rFonts w:ascii="Times New Roman" w:hAnsi="Times New Roman"/>
          <w:sz w:val="20"/>
        </w:rPr>
        <w:t xml:space="preserve"> </w:t>
      </w:r>
      <w:r>
        <w:rPr>
          <w:rFonts w:ascii="Times New Roman" w:hAnsi="Times New Roman"/>
          <w:sz w:val="20"/>
        </w:rPr>
        <w:t>«</w:t>
      </w:r>
      <w:r w:rsidRPr="00E55ECA">
        <w:rPr>
          <w:rFonts w:ascii="Times New Roman" w:hAnsi="Times New Roman"/>
          <w:sz w:val="20"/>
        </w:rPr>
        <w:t>демиург кремлёвских чиновников</w:t>
      </w:r>
      <w:r>
        <w:rPr>
          <w:rFonts w:ascii="Times New Roman" w:hAnsi="Times New Roman"/>
          <w:sz w:val="20"/>
        </w:rPr>
        <w:t>»</w:t>
      </w:r>
      <w:r w:rsidRPr="00E55ECA">
        <w:rPr>
          <w:rFonts w:ascii="Times New Roman" w:hAnsi="Times New Roman"/>
          <w:sz w:val="20"/>
        </w:rPr>
        <w:t xml:space="preserve"> Березовский со своими краткосрочными и весьма поверхностными предста</w:t>
      </w:r>
      <w:r w:rsidRPr="00E55ECA">
        <w:rPr>
          <w:rFonts w:ascii="Times New Roman" w:hAnsi="Times New Roman"/>
          <w:sz w:val="20"/>
        </w:rPr>
        <w:t>в</w:t>
      </w:r>
      <w:r w:rsidRPr="00E55ECA">
        <w:rPr>
          <w:rFonts w:ascii="Times New Roman" w:hAnsi="Times New Roman"/>
          <w:sz w:val="20"/>
        </w:rPr>
        <w:t>лениями об истории и текущей политике просто пешка, которой манипулир</w:t>
      </w:r>
      <w:r w:rsidRPr="00E55ECA">
        <w:rPr>
          <w:rFonts w:ascii="Times New Roman" w:hAnsi="Times New Roman"/>
          <w:sz w:val="20"/>
        </w:rPr>
        <w:t>у</w:t>
      </w:r>
      <w:r w:rsidRPr="00E55ECA">
        <w:rPr>
          <w:rFonts w:ascii="Times New Roman" w:hAnsi="Times New Roman"/>
          <w:sz w:val="20"/>
        </w:rPr>
        <w:t>ют и масонство, и орденочки РПЦ, и знахари через свою периферию. На кого Березовский работает и что он делает, — сам он не понимает, но мнит себя демиургом и наставником государей России</w:t>
      </w:r>
      <w:r w:rsidRPr="00D808A1">
        <w:rPr>
          <w:rFonts w:ascii="Times New Roman" w:hAnsi="Times New Roman"/>
          <w:sz w:val="20"/>
        </w:rPr>
        <w:t>[CXXIX]</w:t>
      </w:r>
      <w:r w:rsidRPr="00E55ECA">
        <w:rPr>
          <w:rFonts w:ascii="Times New Roman" w:hAnsi="Times New Roman"/>
          <w:sz w:val="20"/>
        </w:rPr>
        <w:t>. Однако это далеко не так. И в сл</w:t>
      </w:r>
      <w:r w:rsidRPr="00E55ECA">
        <w:rPr>
          <w:rFonts w:ascii="Times New Roman" w:hAnsi="Times New Roman"/>
          <w:sz w:val="20"/>
        </w:rPr>
        <w:t>о</w:t>
      </w:r>
      <w:r w:rsidRPr="00E55ECA">
        <w:rPr>
          <w:rFonts w:ascii="Times New Roman" w:hAnsi="Times New Roman"/>
          <w:sz w:val="20"/>
        </w:rPr>
        <w:t xml:space="preserve">жившихся обстоятельствах один из способов решить проблему </w:t>
      </w:r>
      <w:r>
        <w:rPr>
          <w:rFonts w:ascii="Times New Roman" w:hAnsi="Times New Roman"/>
          <w:sz w:val="20"/>
        </w:rPr>
        <w:t>«</w:t>
      </w:r>
      <w:r w:rsidRPr="00E55ECA">
        <w:rPr>
          <w:rFonts w:ascii="Times New Roman" w:hAnsi="Times New Roman"/>
          <w:sz w:val="20"/>
        </w:rPr>
        <w:t>третьего ср</w:t>
      </w:r>
      <w:r w:rsidRPr="00E55ECA">
        <w:rPr>
          <w:rFonts w:ascii="Times New Roman" w:hAnsi="Times New Roman"/>
          <w:sz w:val="20"/>
        </w:rPr>
        <w:t>о</w:t>
      </w:r>
      <w:r w:rsidRPr="00E55ECA">
        <w:rPr>
          <w:rFonts w:ascii="Times New Roman" w:hAnsi="Times New Roman"/>
          <w:sz w:val="20"/>
        </w:rPr>
        <w:t>ка</w:t>
      </w:r>
      <w:r>
        <w:rPr>
          <w:rFonts w:ascii="Times New Roman" w:hAnsi="Times New Roman"/>
          <w:sz w:val="20"/>
        </w:rPr>
        <w:t>»</w:t>
      </w:r>
      <w:r w:rsidRPr="00E55ECA">
        <w:rPr>
          <w:rFonts w:ascii="Times New Roman" w:hAnsi="Times New Roman"/>
          <w:sz w:val="20"/>
        </w:rPr>
        <w:t xml:space="preserve"> В.</w:t>
      </w:r>
      <w:r>
        <w:rPr>
          <w:rFonts w:ascii="Times New Roman" w:hAnsi="Times New Roman"/>
          <w:sz w:val="20"/>
        </w:rPr>
        <w:t> </w:t>
      </w:r>
      <w:r w:rsidRPr="00E55ECA">
        <w:rPr>
          <w:rFonts w:ascii="Times New Roman" w:hAnsi="Times New Roman"/>
          <w:sz w:val="20"/>
        </w:rPr>
        <w:t>В.</w:t>
      </w:r>
      <w:r>
        <w:rPr>
          <w:rFonts w:ascii="Times New Roman" w:hAnsi="Times New Roman"/>
          <w:sz w:val="20"/>
        </w:rPr>
        <w:t> </w:t>
      </w:r>
      <w:r w:rsidRPr="00E55ECA">
        <w:rPr>
          <w:rFonts w:ascii="Times New Roman" w:hAnsi="Times New Roman"/>
          <w:sz w:val="20"/>
        </w:rPr>
        <w:t>П. и всех последующих сроков вообще — короновать В.</w:t>
      </w:r>
      <w:r>
        <w:rPr>
          <w:rFonts w:ascii="Times New Roman" w:hAnsi="Times New Roman"/>
          <w:sz w:val="20"/>
        </w:rPr>
        <w:t> </w:t>
      </w:r>
      <w:r w:rsidRPr="00E55ECA">
        <w:rPr>
          <w:rFonts w:ascii="Times New Roman" w:hAnsi="Times New Roman"/>
          <w:sz w:val="20"/>
        </w:rPr>
        <w:t>В.</w:t>
      </w:r>
      <w:r>
        <w:rPr>
          <w:rFonts w:ascii="Times New Roman" w:hAnsi="Times New Roman"/>
          <w:sz w:val="20"/>
        </w:rPr>
        <w:t> </w:t>
      </w:r>
      <w:r w:rsidRPr="00E55ECA">
        <w:rPr>
          <w:rFonts w:ascii="Times New Roman" w:hAnsi="Times New Roman"/>
          <w:sz w:val="20"/>
        </w:rPr>
        <w:t>П. на ца</w:t>
      </w:r>
      <w:r w:rsidRPr="00E55ECA">
        <w:rPr>
          <w:rFonts w:ascii="Times New Roman" w:hAnsi="Times New Roman"/>
          <w:sz w:val="20"/>
        </w:rPr>
        <w:t>р</w:t>
      </w:r>
      <w:r w:rsidRPr="00E55ECA">
        <w:rPr>
          <w:rFonts w:ascii="Times New Roman" w:hAnsi="Times New Roman"/>
          <w:sz w:val="20"/>
        </w:rPr>
        <w:t>ство. Местному знахарству через свою периферию в РПЦ организовать это вполне по силам. Если в сложившейся ситуации гр</w:t>
      </w:r>
      <w:r w:rsidRPr="00E55ECA">
        <w:rPr>
          <w:rFonts w:ascii="Times New Roman" w:hAnsi="Times New Roman"/>
          <w:sz w:val="20"/>
        </w:rPr>
        <w:t>а</w:t>
      </w:r>
      <w:r w:rsidRPr="00E55ECA">
        <w:rPr>
          <w:rFonts w:ascii="Times New Roman" w:hAnsi="Times New Roman"/>
          <w:sz w:val="20"/>
        </w:rPr>
        <w:t>мотно пропиарить В.</w:t>
      </w:r>
      <w:r>
        <w:rPr>
          <w:rFonts w:ascii="Times New Roman" w:hAnsi="Times New Roman"/>
          <w:sz w:val="20"/>
        </w:rPr>
        <w:t> </w:t>
      </w:r>
      <w:r w:rsidRPr="00E55ECA">
        <w:rPr>
          <w:rFonts w:ascii="Times New Roman" w:hAnsi="Times New Roman"/>
          <w:sz w:val="20"/>
        </w:rPr>
        <w:t>В.</w:t>
      </w:r>
      <w:r>
        <w:rPr>
          <w:rFonts w:ascii="Times New Roman" w:hAnsi="Times New Roman"/>
          <w:sz w:val="20"/>
        </w:rPr>
        <w:t> </w:t>
      </w:r>
      <w:r w:rsidRPr="00E55ECA">
        <w:rPr>
          <w:rFonts w:ascii="Times New Roman" w:hAnsi="Times New Roman"/>
          <w:sz w:val="20"/>
        </w:rPr>
        <w:t>П. как Рюриковича (публикации на эту тему в интернете есть), — потомка свят</w:t>
      </w:r>
      <w:r w:rsidRPr="00E55ECA">
        <w:rPr>
          <w:rFonts w:ascii="Times New Roman" w:hAnsi="Times New Roman"/>
          <w:sz w:val="20"/>
        </w:rPr>
        <w:t>о</w:t>
      </w:r>
      <w:r w:rsidRPr="00E55ECA">
        <w:rPr>
          <w:rFonts w:ascii="Times New Roman" w:hAnsi="Times New Roman"/>
          <w:sz w:val="20"/>
        </w:rPr>
        <w:t>го князя Михаила Тверского и выходца из рода князей Путятиных, то ему вполне можно короноваться: многие будут удовлетворены и успокоены — как в Россионии, так и за рубежом, поскол</w:t>
      </w:r>
      <w:r w:rsidRPr="00E55ECA">
        <w:rPr>
          <w:rFonts w:ascii="Times New Roman" w:hAnsi="Times New Roman"/>
          <w:sz w:val="20"/>
        </w:rPr>
        <w:t>ь</w:t>
      </w:r>
      <w:r w:rsidRPr="00E55ECA">
        <w:rPr>
          <w:rFonts w:ascii="Times New Roman" w:hAnsi="Times New Roman"/>
          <w:sz w:val="20"/>
        </w:rPr>
        <w:t xml:space="preserve">ку авторитет Романовых политикой начала ХХ века и поведением Кирилловичей в </w:t>
      </w:r>
      <w:smartTag w:uri="urn:schemas-microsoft-com:office:smarttags" w:element="metricconverter">
        <w:smartTagPr>
          <w:attr w:name="ProductID" w:val="1917 г"/>
        </w:smartTagPr>
        <w:r w:rsidRPr="00E55ECA">
          <w:rPr>
            <w:rFonts w:ascii="Times New Roman" w:hAnsi="Times New Roman"/>
            <w:sz w:val="20"/>
          </w:rPr>
          <w:t>1917 г</w:t>
        </w:r>
      </w:smartTag>
      <w:r w:rsidRPr="00E55ECA">
        <w:rPr>
          <w:rFonts w:ascii="Times New Roman" w:hAnsi="Times New Roman"/>
          <w:sz w:val="20"/>
        </w:rPr>
        <w:t>. и позднее — сильно подпорчен, а знахарство всегда считало легитимность Рюриковичей круче Р</w:t>
      </w:r>
      <w:r w:rsidRPr="00E55ECA">
        <w:rPr>
          <w:rFonts w:ascii="Times New Roman" w:hAnsi="Times New Roman"/>
          <w:sz w:val="20"/>
        </w:rPr>
        <w:t>о</w:t>
      </w:r>
      <w:r w:rsidRPr="00E55ECA">
        <w:rPr>
          <w:rFonts w:ascii="Times New Roman" w:hAnsi="Times New Roman"/>
          <w:sz w:val="20"/>
        </w:rPr>
        <w:t>мановых. Плюс к тому же с точки зрения ГП (глобального знахарства) немал</w:t>
      </w:r>
      <w:r w:rsidRPr="00E55ECA">
        <w:rPr>
          <w:rFonts w:ascii="Times New Roman" w:hAnsi="Times New Roman"/>
          <w:sz w:val="20"/>
        </w:rPr>
        <w:t>о</w:t>
      </w:r>
      <w:r w:rsidRPr="00E55ECA">
        <w:rPr>
          <w:rFonts w:ascii="Times New Roman" w:hAnsi="Times New Roman"/>
          <w:sz w:val="20"/>
        </w:rPr>
        <w:t>важно и то, что будущий царь — выходец из народа и обладает высоким рейтингом, как в России, так и за руб</w:t>
      </w:r>
      <w:r w:rsidRPr="00E55ECA">
        <w:rPr>
          <w:rFonts w:ascii="Times New Roman" w:hAnsi="Times New Roman"/>
          <w:sz w:val="20"/>
        </w:rPr>
        <w:t>е</w:t>
      </w:r>
      <w:r w:rsidRPr="00E55ECA">
        <w:rPr>
          <w:rFonts w:ascii="Times New Roman" w:hAnsi="Times New Roman"/>
          <w:sz w:val="20"/>
        </w:rPr>
        <w:t>жом и пока в приверженности к идеалам Царствия Божиего на Земле не заподозрен</w:t>
      </w:r>
      <w:r w:rsidRPr="00D808A1">
        <w:rPr>
          <w:rFonts w:ascii="Times New Roman" w:hAnsi="Times New Roman"/>
          <w:sz w:val="20"/>
        </w:rPr>
        <w:t>[CXXX]</w:t>
      </w:r>
      <w:r w:rsidRPr="00E55ECA">
        <w:rPr>
          <w:rFonts w:ascii="Times New Roman" w:hAnsi="Times New Roman"/>
          <w:sz w:val="20"/>
        </w:rPr>
        <w:t xml:space="preserve">. </w:t>
      </w:r>
      <w:r w:rsidRPr="00E55ECA">
        <w:rPr>
          <w:rFonts w:ascii="Times New Roman" w:hAnsi="Times New Roman"/>
          <w:sz w:val="20"/>
        </w:rPr>
        <w:lastRenderedPageBreak/>
        <w:t>Хотя этот вариант не был в</w:t>
      </w:r>
      <w:r w:rsidRPr="00E55ECA">
        <w:rPr>
          <w:rFonts w:ascii="Times New Roman" w:hAnsi="Times New Roman"/>
          <w:sz w:val="20"/>
        </w:rPr>
        <w:t>о</w:t>
      </w:r>
      <w:r w:rsidRPr="00E55ECA">
        <w:rPr>
          <w:rFonts w:ascii="Times New Roman" w:hAnsi="Times New Roman"/>
          <w:sz w:val="20"/>
        </w:rPr>
        <w:t xml:space="preserve">площён в политику в </w:t>
      </w:r>
      <w:smartTag w:uri="urn:schemas-microsoft-com:office:smarttags" w:element="metricconverter">
        <w:smartTagPr>
          <w:attr w:name="ProductID" w:val="2008 г"/>
        </w:smartTagPr>
        <w:r w:rsidRPr="00E55ECA">
          <w:rPr>
            <w:rFonts w:ascii="Times New Roman" w:hAnsi="Times New Roman"/>
            <w:sz w:val="20"/>
          </w:rPr>
          <w:t>2008 г</w:t>
        </w:r>
      </w:smartTag>
      <w:r w:rsidRPr="00E55ECA">
        <w:rPr>
          <w:rFonts w:ascii="Times New Roman" w:hAnsi="Times New Roman"/>
          <w:sz w:val="20"/>
        </w:rPr>
        <w:t>., но он ещё не остался безвозвратно в прошлом.</w:t>
      </w:r>
    </w:p>
    <w:p w14:paraId="04398637" w14:textId="77777777" w:rsidR="00D808A1" w:rsidRDefault="00D808A1" w:rsidP="00A34359">
      <w:pPr>
        <w:ind w:firstLine="425"/>
        <w:jc w:val="both"/>
        <w:rPr>
          <w:rFonts w:ascii="Times New Roman" w:hAnsi="Times New Roman"/>
          <w:sz w:val="20"/>
        </w:rPr>
      </w:pPr>
      <w:r w:rsidRPr="00E55ECA">
        <w:rPr>
          <w:rFonts w:ascii="Times New Roman" w:hAnsi="Times New Roman"/>
          <w:sz w:val="20"/>
        </w:rPr>
        <w:t xml:space="preserve">Конечно, кто-то сочтёт реализацию такого варианта </w:t>
      </w:r>
      <w:r>
        <w:rPr>
          <w:rFonts w:ascii="Times New Roman" w:hAnsi="Times New Roman"/>
          <w:sz w:val="20"/>
        </w:rPr>
        <w:t>«</w:t>
      </w:r>
      <w:r w:rsidRPr="00E55ECA">
        <w:rPr>
          <w:rFonts w:ascii="Times New Roman" w:hAnsi="Times New Roman"/>
          <w:sz w:val="20"/>
        </w:rPr>
        <w:t>театром абсу</w:t>
      </w:r>
      <w:r w:rsidRPr="00E55ECA">
        <w:rPr>
          <w:rFonts w:ascii="Times New Roman" w:hAnsi="Times New Roman"/>
          <w:sz w:val="20"/>
        </w:rPr>
        <w:t>р</w:t>
      </w:r>
      <w:r w:rsidRPr="00E55ECA">
        <w:rPr>
          <w:rFonts w:ascii="Times New Roman" w:hAnsi="Times New Roman"/>
          <w:sz w:val="20"/>
        </w:rPr>
        <w:t>да</w:t>
      </w:r>
      <w:r>
        <w:rPr>
          <w:rFonts w:ascii="Times New Roman" w:hAnsi="Times New Roman"/>
          <w:sz w:val="20"/>
        </w:rPr>
        <w:t>»</w:t>
      </w:r>
      <w:r w:rsidRPr="00E55ECA">
        <w:rPr>
          <w:rFonts w:ascii="Times New Roman" w:hAnsi="Times New Roman"/>
          <w:sz w:val="20"/>
        </w:rPr>
        <w:t xml:space="preserve"> и не воспримет ни сценарий коронации В.</w:t>
      </w:r>
      <w:r>
        <w:rPr>
          <w:rFonts w:ascii="Times New Roman" w:hAnsi="Times New Roman"/>
          <w:sz w:val="20"/>
        </w:rPr>
        <w:t> </w:t>
      </w:r>
      <w:r w:rsidRPr="00E55ECA">
        <w:rPr>
          <w:rFonts w:ascii="Times New Roman" w:hAnsi="Times New Roman"/>
          <w:sz w:val="20"/>
        </w:rPr>
        <w:t>В.</w:t>
      </w:r>
      <w:r>
        <w:rPr>
          <w:rFonts w:ascii="Times New Roman" w:hAnsi="Times New Roman"/>
          <w:sz w:val="20"/>
        </w:rPr>
        <w:t> </w:t>
      </w:r>
      <w:r w:rsidRPr="00E55ECA">
        <w:rPr>
          <w:rFonts w:ascii="Times New Roman" w:hAnsi="Times New Roman"/>
          <w:sz w:val="20"/>
        </w:rPr>
        <w:t>П., ни какого-либо иного н</w:t>
      </w:r>
      <w:r w:rsidRPr="00E55ECA">
        <w:rPr>
          <w:rFonts w:ascii="Times New Roman" w:hAnsi="Times New Roman"/>
          <w:sz w:val="20"/>
        </w:rPr>
        <w:t>о</w:t>
      </w:r>
      <w:r w:rsidRPr="00E55ECA">
        <w:rPr>
          <w:rFonts w:ascii="Times New Roman" w:hAnsi="Times New Roman"/>
          <w:sz w:val="20"/>
        </w:rPr>
        <w:t xml:space="preserve">вого монарха всерьёз, но будет вполне лоялен по принципу </w:t>
      </w:r>
      <w:r w:rsidRPr="00E55ECA">
        <w:rPr>
          <w:rFonts w:ascii="Times New Roman" w:hAnsi="Times New Roman"/>
          <w:i/>
          <w:sz w:val="20"/>
        </w:rPr>
        <w:t>лояльности ко всякой власти, которая его непосредственно не кусает;</w:t>
      </w:r>
      <w:r w:rsidRPr="00E55ECA">
        <w:rPr>
          <w:rFonts w:ascii="Times New Roman" w:hAnsi="Times New Roman"/>
          <w:sz w:val="20"/>
        </w:rPr>
        <w:t xml:space="preserve"> а кому-то кроме его физи</w:t>
      </w:r>
      <w:r w:rsidRPr="00E55ECA">
        <w:rPr>
          <w:rFonts w:ascii="Times New Roman" w:hAnsi="Times New Roman"/>
          <w:sz w:val="20"/>
        </w:rPr>
        <w:t>о</w:t>
      </w:r>
      <w:r w:rsidRPr="00E55ECA">
        <w:rPr>
          <w:rFonts w:ascii="Times New Roman" w:hAnsi="Times New Roman"/>
          <w:sz w:val="20"/>
        </w:rPr>
        <w:t xml:space="preserve">логических интересов всё остальное </w:t>
      </w:r>
      <w:r>
        <w:rPr>
          <w:rFonts w:ascii="Times New Roman" w:hAnsi="Times New Roman"/>
          <w:sz w:val="20"/>
        </w:rPr>
        <w:t>«</w:t>
      </w:r>
      <w:r w:rsidRPr="00E55ECA">
        <w:rPr>
          <w:rFonts w:ascii="Times New Roman" w:hAnsi="Times New Roman"/>
          <w:sz w:val="20"/>
        </w:rPr>
        <w:t>по барабану</w:t>
      </w:r>
      <w:r>
        <w:rPr>
          <w:rFonts w:ascii="Times New Roman" w:hAnsi="Times New Roman"/>
          <w:sz w:val="20"/>
        </w:rPr>
        <w:t>»</w:t>
      </w:r>
      <w:r w:rsidRPr="00E55ECA">
        <w:rPr>
          <w:rFonts w:ascii="Times New Roman" w:hAnsi="Times New Roman"/>
          <w:sz w:val="20"/>
        </w:rPr>
        <w:t xml:space="preserve">. Современное общество россионских </w:t>
      </w:r>
      <w:r>
        <w:rPr>
          <w:rFonts w:ascii="Times New Roman" w:hAnsi="Times New Roman"/>
          <w:sz w:val="20"/>
        </w:rPr>
        <w:t>«</w:t>
      </w:r>
      <w:r w:rsidRPr="00E55ECA">
        <w:rPr>
          <w:rFonts w:ascii="Times New Roman" w:hAnsi="Times New Roman"/>
          <w:sz w:val="20"/>
        </w:rPr>
        <w:t>пивососов</w:t>
      </w:r>
      <w:r>
        <w:rPr>
          <w:rFonts w:ascii="Times New Roman" w:hAnsi="Times New Roman"/>
          <w:sz w:val="20"/>
        </w:rPr>
        <w:t>»</w:t>
      </w:r>
      <w:r w:rsidRPr="00E55ECA">
        <w:rPr>
          <w:rFonts w:ascii="Times New Roman" w:hAnsi="Times New Roman"/>
          <w:sz w:val="20"/>
        </w:rPr>
        <w:t xml:space="preserve"> проглотит такой вариант без возражений, а </w:t>
      </w:r>
      <w:r>
        <w:rPr>
          <w:rFonts w:ascii="Times New Roman" w:hAnsi="Times New Roman"/>
          <w:sz w:val="20"/>
        </w:rPr>
        <w:t>«</w:t>
      </w:r>
      <w:r w:rsidRPr="00E55ECA">
        <w:rPr>
          <w:rFonts w:ascii="Times New Roman" w:hAnsi="Times New Roman"/>
          <w:sz w:val="20"/>
        </w:rPr>
        <w:t>элита</w:t>
      </w:r>
      <w:r>
        <w:rPr>
          <w:rFonts w:ascii="Times New Roman" w:hAnsi="Times New Roman"/>
          <w:sz w:val="20"/>
        </w:rPr>
        <w:t>» </w:t>
      </w:r>
      <w:r w:rsidRPr="00E55ECA">
        <w:rPr>
          <w:rFonts w:ascii="Times New Roman" w:hAnsi="Times New Roman"/>
          <w:sz w:val="20"/>
        </w:rPr>
        <w:t>— концептуально безвластна, безвольна: ей бы только яз</w:t>
      </w:r>
      <w:r w:rsidRPr="00E55ECA">
        <w:rPr>
          <w:rFonts w:ascii="Times New Roman" w:hAnsi="Times New Roman"/>
          <w:sz w:val="20"/>
        </w:rPr>
        <w:t>ы</w:t>
      </w:r>
      <w:r w:rsidRPr="00E55ECA">
        <w:rPr>
          <w:rFonts w:ascii="Times New Roman" w:hAnsi="Times New Roman"/>
          <w:sz w:val="20"/>
        </w:rPr>
        <w:t>ком чесать. А если к тому же открыть кастовые вакансии, то она с удовольствием примаже</w:t>
      </w:r>
      <w:r w:rsidRPr="00E55ECA">
        <w:rPr>
          <w:rFonts w:ascii="Times New Roman" w:hAnsi="Times New Roman"/>
          <w:sz w:val="20"/>
        </w:rPr>
        <w:t>т</w:t>
      </w:r>
      <w:r w:rsidRPr="00E55ECA">
        <w:rPr>
          <w:rFonts w:ascii="Times New Roman" w:hAnsi="Times New Roman"/>
          <w:sz w:val="20"/>
        </w:rPr>
        <w:t xml:space="preserve">ся к возродившейся монархии в качестве новой </w:t>
      </w:r>
      <w:r>
        <w:rPr>
          <w:rFonts w:ascii="Times New Roman" w:hAnsi="Times New Roman"/>
          <w:sz w:val="20"/>
        </w:rPr>
        <w:t>«</w:t>
      </w:r>
      <w:r w:rsidRPr="00E55ECA">
        <w:rPr>
          <w:rFonts w:ascii="Times New Roman" w:hAnsi="Times New Roman"/>
          <w:sz w:val="20"/>
        </w:rPr>
        <w:t>аристократии</w:t>
      </w:r>
      <w:r>
        <w:rPr>
          <w:rFonts w:ascii="Times New Roman" w:hAnsi="Times New Roman"/>
          <w:sz w:val="20"/>
        </w:rPr>
        <w:t>»</w:t>
      </w:r>
      <w:r w:rsidRPr="00E55ECA">
        <w:rPr>
          <w:rFonts w:ascii="Times New Roman" w:hAnsi="Times New Roman"/>
          <w:sz w:val="20"/>
        </w:rPr>
        <w:t>. Кроме того, коронация В.</w:t>
      </w:r>
      <w:r>
        <w:rPr>
          <w:rFonts w:ascii="Times New Roman" w:hAnsi="Times New Roman"/>
          <w:sz w:val="20"/>
        </w:rPr>
        <w:t> </w:t>
      </w:r>
      <w:r w:rsidRPr="00E55ECA">
        <w:rPr>
          <w:rFonts w:ascii="Times New Roman" w:hAnsi="Times New Roman"/>
          <w:sz w:val="20"/>
        </w:rPr>
        <w:t>В.</w:t>
      </w:r>
      <w:r>
        <w:rPr>
          <w:rFonts w:ascii="Times New Roman" w:hAnsi="Times New Roman"/>
          <w:sz w:val="20"/>
        </w:rPr>
        <w:t> </w:t>
      </w:r>
      <w:r w:rsidRPr="00E55ECA">
        <w:rPr>
          <w:rFonts w:ascii="Times New Roman" w:hAnsi="Times New Roman"/>
          <w:sz w:val="20"/>
        </w:rPr>
        <w:t xml:space="preserve">П. с последующим набором </w:t>
      </w:r>
      <w:r>
        <w:rPr>
          <w:rFonts w:ascii="Times New Roman" w:hAnsi="Times New Roman"/>
          <w:sz w:val="20"/>
        </w:rPr>
        <w:t>«</w:t>
      </w:r>
      <w:r w:rsidRPr="00E55ECA">
        <w:rPr>
          <w:rFonts w:ascii="Times New Roman" w:hAnsi="Times New Roman"/>
          <w:sz w:val="20"/>
        </w:rPr>
        <w:t>новой аристократии</w:t>
      </w:r>
      <w:r>
        <w:rPr>
          <w:rFonts w:ascii="Times New Roman" w:hAnsi="Times New Roman"/>
          <w:sz w:val="20"/>
        </w:rPr>
        <w:t>»</w:t>
      </w:r>
      <w:r w:rsidRPr="00E55ECA">
        <w:rPr>
          <w:rFonts w:ascii="Times New Roman" w:hAnsi="Times New Roman"/>
          <w:sz w:val="20"/>
        </w:rPr>
        <w:t xml:space="preserve"> — хорошая во</w:t>
      </w:r>
      <w:r w:rsidRPr="00E55ECA">
        <w:rPr>
          <w:rFonts w:ascii="Times New Roman" w:hAnsi="Times New Roman"/>
          <w:sz w:val="20"/>
        </w:rPr>
        <w:t>з</w:t>
      </w:r>
      <w:r w:rsidRPr="00E55ECA">
        <w:rPr>
          <w:rFonts w:ascii="Times New Roman" w:hAnsi="Times New Roman"/>
          <w:sz w:val="20"/>
        </w:rPr>
        <w:t>можность ввести в её состав без каких-либо проблем еврейские кланы.</w:t>
      </w:r>
    </w:p>
    <w:p w14:paraId="2DDE97AA" w14:textId="77777777" w:rsidR="00D808A1" w:rsidRPr="00D808A1" w:rsidRDefault="00D808A1" w:rsidP="003D7A92">
      <w:pPr>
        <w:ind w:firstLine="425"/>
        <w:jc w:val="both"/>
        <w:rPr>
          <w:rFonts w:ascii="Times New Roman" w:hAnsi="Times New Roman"/>
          <w:sz w:val="20"/>
        </w:rPr>
      </w:pPr>
      <w:r w:rsidRPr="00E55ECA">
        <w:rPr>
          <w:rFonts w:ascii="Times New Roman" w:hAnsi="Times New Roman"/>
          <w:sz w:val="20"/>
        </w:rPr>
        <w:t>Сценарий коронации В.</w:t>
      </w:r>
      <w:r>
        <w:rPr>
          <w:rFonts w:ascii="Times New Roman" w:hAnsi="Times New Roman"/>
          <w:sz w:val="20"/>
        </w:rPr>
        <w:t> </w:t>
      </w:r>
      <w:r w:rsidRPr="00E55ECA">
        <w:rPr>
          <w:rFonts w:ascii="Times New Roman" w:hAnsi="Times New Roman"/>
          <w:sz w:val="20"/>
        </w:rPr>
        <w:t>В.</w:t>
      </w:r>
      <w:r>
        <w:rPr>
          <w:rFonts w:ascii="Times New Roman" w:hAnsi="Times New Roman"/>
          <w:sz w:val="20"/>
        </w:rPr>
        <w:t> </w:t>
      </w:r>
      <w:r w:rsidRPr="00E55ECA">
        <w:rPr>
          <w:rFonts w:ascii="Times New Roman" w:hAnsi="Times New Roman"/>
          <w:sz w:val="20"/>
        </w:rPr>
        <w:t>П. вполне соответствует матрице биографии Бориса Годунова, с которой в уже свершившейся биографии В.</w:t>
      </w:r>
      <w:r>
        <w:rPr>
          <w:rFonts w:ascii="Times New Roman" w:hAnsi="Times New Roman"/>
          <w:sz w:val="20"/>
        </w:rPr>
        <w:t> </w:t>
      </w:r>
      <w:r w:rsidRPr="00E55ECA">
        <w:rPr>
          <w:rFonts w:ascii="Times New Roman" w:hAnsi="Times New Roman"/>
          <w:sz w:val="20"/>
        </w:rPr>
        <w:t>В.</w:t>
      </w:r>
      <w:r>
        <w:rPr>
          <w:rFonts w:ascii="Times New Roman" w:hAnsi="Times New Roman"/>
          <w:sz w:val="20"/>
        </w:rPr>
        <w:t> </w:t>
      </w:r>
      <w:r w:rsidRPr="00E55ECA">
        <w:rPr>
          <w:rFonts w:ascii="Times New Roman" w:hAnsi="Times New Roman"/>
          <w:sz w:val="20"/>
        </w:rPr>
        <w:t>П. много общего, а Е.</w:t>
      </w:r>
      <w:r>
        <w:rPr>
          <w:rFonts w:ascii="Times New Roman" w:hAnsi="Times New Roman"/>
          <w:sz w:val="20"/>
          <w:lang w:val="en-US"/>
        </w:rPr>
        <w:t> </w:t>
      </w:r>
      <w:r w:rsidRPr="00E55ECA">
        <w:rPr>
          <w:rFonts w:ascii="Times New Roman" w:hAnsi="Times New Roman"/>
          <w:sz w:val="20"/>
        </w:rPr>
        <w:t>Б.</w:t>
      </w:r>
      <w:r>
        <w:rPr>
          <w:rFonts w:ascii="Times New Roman" w:hAnsi="Times New Roman"/>
          <w:sz w:val="20"/>
          <w:lang w:val="en-US"/>
        </w:rPr>
        <w:t> </w:t>
      </w:r>
      <w:r w:rsidRPr="00E55ECA">
        <w:rPr>
          <w:rFonts w:ascii="Times New Roman" w:hAnsi="Times New Roman"/>
          <w:sz w:val="20"/>
        </w:rPr>
        <w:t xml:space="preserve">Н. принял на себя роль жертвенного </w:t>
      </w:r>
      <w:r>
        <w:rPr>
          <w:rFonts w:ascii="Times New Roman" w:hAnsi="Times New Roman"/>
          <w:sz w:val="20"/>
        </w:rPr>
        <w:t>«</w:t>
      </w:r>
      <w:r w:rsidRPr="00E55ECA">
        <w:rPr>
          <w:rFonts w:ascii="Times New Roman" w:hAnsi="Times New Roman"/>
          <w:sz w:val="20"/>
        </w:rPr>
        <w:t>барашка</w:t>
      </w:r>
      <w:r>
        <w:rPr>
          <w:rFonts w:ascii="Times New Roman" w:hAnsi="Times New Roman"/>
          <w:sz w:val="20"/>
        </w:rPr>
        <w:t>»</w:t>
      </w:r>
      <w:r w:rsidRPr="00E55ECA">
        <w:rPr>
          <w:rFonts w:ascii="Times New Roman" w:hAnsi="Times New Roman"/>
          <w:sz w:val="20"/>
        </w:rPr>
        <w:t xml:space="preserve"> = смертной жертвы, заместившей В.</w:t>
      </w:r>
      <w:r>
        <w:rPr>
          <w:rFonts w:ascii="Times New Roman" w:hAnsi="Times New Roman"/>
          <w:sz w:val="20"/>
          <w:lang w:val="en-US"/>
        </w:rPr>
        <w:t> </w:t>
      </w:r>
      <w:r w:rsidRPr="00E55ECA">
        <w:rPr>
          <w:rFonts w:ascii="Times New Roman" w:hAnsi="Times New Roman"/>
          <w:sz w:val="20"/>
        </w:rPr>
        <w:t>В.</w:t>
      </w:r>
      <w:r>
        <w:rPr>
          <w:rFonts w:ascii="Times New Roman" w:hAnsi="Times New Roman"/>
          <w:sz w:val="20"/>
          <w:lang w:val="en-US"/>
        </w:rPr>
        <w:t> </w:t>
      </w:r>
      <w:r w:rsidRPr="00E55ECA">
        <w:rPr>
          <w:rFonts w:ascii="Times New Roman" w:hAnsi="Times New Roman"/>
          <w:sz w:val="20"/>
        </w:rPr>
        <w:t xml:space="preserve">П. в некоем алгоритме развития событий. Поэтому вопрос только в энергетической накачке матрицы воцарения нового </w:t>
      </w:r>
      <w:r>
        <w:rPr>
          <w:rFonts w:ascii="Times New Roman" w:hAnsi="Times New Roman"/>
          <w:sz w:val="20"/>
        </w:rPr>
        <w:t>«</w:t>
      </w:r>
      <w:r w:rsidRPr="00E55ECA">
        <w:rPr>
          <w:rFonts w:ascii="Times New Roman" w:hAnsi="Times New Roman"/>
          <w:sz w:val="20"/>
        </w:rPr>
        <w:t>Бориса Годунова</w:t>
      </w:r>
      <w:r>
        <w:rPr>
          <w:rFonts w:ascii="Times New Roman" w:hAnsi="Times New Roman"/>
          <w:sz w:val="20"/>
        </w:rPr>
        <w:t>»</w:t>
      </w:r>
      <w:r w:rsidRPr="00E55ECA">
        <w:rPr>
          <w:rFonts w:ascii="Times New Roman" w:hAnsi="Times New Roman"/>
          <w:sz w:val="20"/>
        </w:rPr>
        <w:t xml:space="preserve"> в обществе концептуально безвластных носителей нечеловечных типов строя психики. Поскольку этот сценарий нам не нравится, то мы не считает полезным содейс</w:t>
      </w:r>
      <w:r w:rsidRPr="00E55ECA">
        <w:rPr>
          <w:rFonts w:ascii="Times New Roman" w:hAnsi="Times New Roman"/>
          <w:sz w:val="20"/>
        </w:rPr>
        <w:t>т</w:t>
      </w:r>
      <w:r w:rsidRPr="00E55ECA">
        <w:rPr>
          <w:rFonts w:ascii="Times New Roman" w:hAnsi="Times New Roman"/>
          <w:sz w:val="20"/>
        </w:rPr>
        <w:t>вовать его осуществлению и вносить предложения по улучшению надёжности осуществления его самого и функционирования пре</w:t>
      </w:r>
      <w:r w:rsidRPr="00E55ECA">
        <w:rPr>
          <w:rFonts w:ascii="Times New Roman" w:hAnsi="Times New Roman"/>
          <w:sz w:val="20"/>
        </w:rPr>
        <w:t>д</w:t>
      </w:r>
      <w:r w:rsidRPr="00E55ECA">
        <w:rPr>
          <w:rFonts w:ascii="Times New Roman" w:hAnsi="Times New Roman"/>
          <w:sz w:val="20"/>
        </w:rPr>
        <w:t>полагаемой новой монархии.</w:t>
      </w:r>
    </w:p>
    <w:p w14:paraId="4F6D2AA0" w14:textId="3EC8E656" w:rsidR="00D808A1" w:rsidRDefault="00D808A1" w:rsidP="00707E36">
      <w:pPr>
        <w:spacing w:before="120"/>
        <w:ind w:firstLine="425"/>
        <w:jc w:val="both"/>
        <w:rPr>
          <w:rFonts w:ascii="Times New Roman" w:hAnsi="Times New Roman"/>
          <w:sz w:val="20"/>
        </w:rPr>
      </w:pPr>
      <w:r w:rsidRPr="00E55ECA">
        <w:rPr>
          <w:rFonts w:ascii="Times New Roman" w:hAnsi="Times New Roman"/>
          <w:sz w:val="20"/>
        </w:rPr>
        <w:t>5.</w:t>
      </w:r>
      <w:r>
        <w:rPr>
          <w:rFonts w:ascii="Times New Roman" w:hAnsi="Times New Roman"/>
          <w:sz w:val="20"/>
          <w:lang w:val="en-US"/>
        </w:rPr>
        <w:t> </w:t>
      </w:r>
      <w:r w:rsidRPr="00E55ECA">
        <w:rPr>
          <w:rFonts w:ascii="Times New Roman" w:hAnsi="Times New Roman"/>
          <w:sz w:val="20"/>
        </w:rPr>
        <w:t xml:space="preserve">Что касается прошлого, то местные знахари вполне могли слить ЦК КПСС по методу </w:t>
      </w:r>
      <w:r>
        <w:rPr>
          <w:rFonts w:ascii="Times New Roman" w:hAnsi="Times New Roman"/>
          <w:sz w:val="20"/>
        </w:rPr>
        <w:t>«</w:t>
      </w:r>
      <w:r w:rsidRPr="00E55ECA">
        <w:rPr>
          <w:rFonts w:ascii="Times New Roman" w:hAnsi="Times New Roman"/>
          <w:sz w:val="20"/>
        </w:rPr>
        <w:t>коровьего оверштага</w:t>
      </w:r>
      <w:r>
        <w:rPr>
          <w:rFonts w:ascii="Times New Roman" w:hAnsi="Times New Roman"/>
          <w:sz w:val="20"/>
        </w:rPr>
        <w:t>»</w:t>
      </w:r>
      <w:r w:rsidRPr="00D808A1">
        <w:rPr>
          <w:rFonts w:ascii="Times New Roman" w:hAnsi="Times New Roman"/>
          <w:sz w:val="20"/>
        </w:rPr>
        <w:t>[CXXXI]</w:t>
      </w:r>
      <w:r w:rsidRPr="00E55ECA">
        <w:rPr>
          <w:rFonts w:ascii="Times New Roman" w:hAnsi="Times New Roman"/>
          <w:sz w:val="20"/>
        </w:rPr>
        <w:t>, подъиграв наивному западному масонству в его либерально-буржуазной ветви. А потом братаны уд</w:t>
      </w:r>
      <w:r w:rsidRPr="00E55ECA">
        <w:rPr>
          <w:rFonts w:ascii="Times New Roman" w:hAnsi="Times New Roman"/>
          <w:sz w:val="20"/>
        </w:rPr>
        <w:t>и</w:t>
      </w:r>
      <w:r w:rsidRPr="00E55ECA">
        <w:rPr>
          <w:rFonts w:ascii="Times New Roman" w:hAnsi="Times New Roman"/>
          <w:sz w:val="20"/>
        </w:rPr>
        <w:t xml:space="preserve">вились </w:t>
      </w:r>
      <w:r>
        <w:rPr>
          <w:rFonts w:ascii="Times New Roman" w:hAnsi="Times New Roman"/>
          <w:sz w:val="20"/>
        </w:rPr>
        <w:t>«</w:t>
      </w:r>
      <w:r w:rsidRPr="00E55ECA">
        <w:rPr>
          <w:rFonts w:ascii="Times New Roman" w:hAnsi="Times New Roman"/>
          <w:sz w:val="20"/>
        </w:rPr>
        <w:t>как это быстро и без пр</w:t>
      </w:r>
      <w:r w:rsidRPr="00E55ECA">
        <w:rPr>
          <w:rFonts w:ascii="Times New Roman" w:hAnsi="Times New Roman"/>
          <w:sz w:val="20"/>
        </w:rPr>
        <w:t>о</w:t>
      </w:r>
      <w:r w:rsidRPr="00E55ECA">
        <w:rPr>
          <w:rFonts w:ascii="Times New Roman" w:hAnsi="Times New Roman"/>
          <w:sz w:val="20"/>
        </w:rPr>
        <w:t>блем удалось реализовать директиву СНБ 20/1 от 18.08.1948</w:t>
      </w:r>
      <w:r w:rsidRPr="00D808A1">
        <w:rPr>
          <w:rFonts w:ascii="Times New Roman" w:hAnsi="Times New Roman"/>
          <w:sz w:val="20"/>
        </w:rPr>
        <w:t>[CXXXII]</w:t>
      </w:r>
      <w:r w:rsidRPr="00E55ECA">
        <w:rPr>
          <w:rFonts w:ascii="Times New Roman" w:hAnsi="Times New Roman"/>
          <w:sz w:val="20"/>
        </w:rPr>
        <w:t>?</w:t>
      </w:r>
      <w:r>
        <w:rPr>
          <w:rFonts w:ascii="Times New Roman" w:hAnsi="Times New Roman"/>
          <w:sz w:val="20"/>
        </w:rPr>
        <w:t>»</w:t>
      </w:r>
      <w:r w:rsidRPr="00E55ECA">
        <w:rPr>
          <w:rFonts w:ascii="Times New Roman" w:hAnsi="Times New Roman"/>
          <w:sz w:val="20"/>
        </w:rPr>
        <w:t xml:space="preserve">, — но очень скоро в соответствии с </w:t>
      </w:r>
      <w:r>
        <w:rPr>
          <w:rFonts w:ascii="Times New Roman" w:hAnsi="Times New Roman"/>
          <w:sz w:val="20"/>
        </w:rPr>
        <w:t>«</w:t>
      </w:r>
      <w:r w:rsidRPr="00E55ECA">
        <w:rPr>
          <w:rFonts w:ascii="Times New Roman" w:hAnsi="Times New Roman"/>
          <w:sz w:val="20"/>
        </w:rPr>
        <w:t>эффектом обезьяньей л</w:t>
      </w:r>
      <w:r w:rsidRPr="00E55ECA">
        <w:rPr>
          <w:rFonts w:ascii="Times New Roman" w:hAnsi="Times New Roman"/>
          <w:sz w:val="20"/>
        </w:rPr>
        <w:t>а</w:t>
      </w:r>
      <w:r w:rsidRPr="00E55ECA">
        <w:rPr>
          <w:rFonts w:ascii="Times New Roman" w:hAnsi="Times New Roman"/>
          <w:sz w:val="20"/>
        </w:rPr>
        <w:t>пы</w:t>
      </w:r>
      <w:r>
        <w:rPr>
          <w:rFonts w:ascii="Times New Roman" w:hAnsi="Times New Roman"/>
          <w:sz w:val="20"/>
        </w:rPr>
        <w:t>»</w:t>
      </w:r>
      <w:r w:rsidRPr="00D808A1">
        <w:rPr>
          <w:rFonts w:ascii="Times New Roman" w:hAnsi="Times New Roman"/>
          <w:sz w:val="20"/>
        </w:rPr>
        <w:t>[CXXXIII]</w:t>
      </w:r>
      <w:r w:rsidRPr="00E55ECA">
        <w:rPr>
          <w:rFonts w:ascii="Times New Roman" w:hAnsi="Times New Roman"/>
          <w:sz w:val="20"/>
        </w:rPr>
        <w:t xml:space="preserve"> стали возникать сопутствующие эффекты... И возник вопрос: </w:t>
      </w:r>
      <w:r>
        <w:rPr>
          <w:rFonts w:ascii="Times New Roman" w:hAnsi="Times New Roman"/>
          <w:sz w:val="20"/>
        </w:rPr>
        <w:t>«</w:t>
      </w:r>
      <w:r w:rsidRPr="00E55ECA">
        <w:rPr>
          <w:rFonts w:ascii="Times New Roman" w:hAnsi="Times New Roman"/>
          <w:sz w:val="20"/>
        </w:rPr>
        <w:t>Кто Вы, мистер Путин?</w:t>
      </w:r>
      <w:r>
        <w:rPr>
          <w:rFonts w:ascii="Times New Roman" w:hAnsi="Times New Roman"/>
          <w:sz w:val="20"/>
        </w:rPr>
        <w:t>»</w:t>
      </w:r>
      <w:r w:rsidRPr="00E55ECA">
        <w:rPr>
          <w:rFonts w:ascii="Times New Roman" w:hAnsi="Times New Roman"/>
          <w:sz w:val="20"/>
        </w:rPr>
        <w:t>, на который до сих пор у них нет ответа, потому, что они не понимают, что в России всё происходит как равнодействующая усилий масонства, внутренних орденочков РПЦ, древнеязыческого знаха</w:t>
      </w:r>
      <w:r w:rsidRPr="00E55ECA">
        <w:rPr>
          <w:rFonts w:ascii="Times New Roman" w:hAnsi="Times New Roman"/>
          <w:sz w:val="20"/>
        </w:rPr>
        <w:t>р</w:t>
      </w:r>
      <w:r w:rsidRPr="00E55ECA">
        <w:rPr>
          <w:rFonts w:ascii="Times New Roman" w:hAnsi="Times New Roman"/>
          <w:sz w:val="20"/>
        </w:rPr>
        <w:t>ства.</w:t>
      </w:r>
    </w:p>
    <w:p w14:paraId="2A091C1C" w14:textId="77777777" w:rsidR="00D808A1" w:rsidRPr="00E55ECA" w:rsidRDefault="00D808A1" w:rsidP="003D7A92">
      <w:pPr>
        <w:ind w:firstLine="425"/>
        <w:jc w:val="both"/>
        <w:rPr>
          <w:rFonts w:ascii="Times New Roman" w:hAnsi="Times New Roman"/>
          <w:sz w:val="20"/>
        </w:rPr>
      </w:pPr>
      <w:r w:rsidRPr="00E55ECA">
        <w:rPr>
          <w:rFonts w:ascii="Times New Roman" w:hAnsi="Times New Roman"/>
          <w:sz w:val="20"/>
        </w:rPr>
        <w:t>Теперь по нашим ощущениям знахари завлекают через свою периф</w:t>
      </w:r>
      <w:r w:rsidRPr="00E55ECA">
        <w:rPr>
          <w:rFonts w:ascii="Times New Roman" w:hAnsi="Times New Roman"/>
          <w:sz w:val="20"/>
        </w:rPr>
        <w:t>е</w:t>
      </w:r>
      <w:r w:rsidRPr="00E55ECA">
        <w:rPr>
          <w:rFonts w:ascii="Times New Roman" w:hAnsi="Times New Roman"/>
          <w:sz w:val="20"/>
        </w:rPr>
        <w:t xml:space="preserve">рию РПЦ в проект её сливания, а РПЦ </w:t>
      </w:r>
      <w:r>
        <w:rPr>
          <w:rFonts w:ascii="Times New Roman" w:hAnsi="Times New Roman"/>
          <w:sz w:val="20"/>
        </w:rPr>
        <w:t>«</w:t>
      </w:r>
      <w:r w:rsidRPr="00E55ECA">
        <w:rPr>
          <w:rFonts w:ascii="Times New Roman" w:hAnsi="Times New Roman"/>
          <w:sz w:val="20"/>
        </w:rPr>
        <w:t>дружит</w:t>
      </w:r>
      <w:r>
        <w:rPr>
          <w:rFonts w:ascii="Times New Roman" w:hAnsi="Times New Roman"/>
          <w:sz w:val="20"/>
        </w:rPr>
        <w:t>»</w:t>
      </w:r>
      <w:r w:rsidRPr="00E55ECA">
        <w:rPr>
          <w:rFonts w:ascii="Times New Roman" w:hAnsi="Times New Roman"/>
          <w:sz w:val="20"/>
        </w:rPr>
        <w:t xml:space="preserve"> с Западом под лозунгом </w:t>
      </w:r>
      <w:r>
        <w:rPr>
          <w:rFonts w:ascii="Times New Roman" w:hAnsi="Times New Roman"/>
          <w:sz w:val="20"/>
        </w:rPr>
        <w:t>«Все мы</w:t>
      </w:r>
      <w:r>
        <w:rPr>
          <w:rFonts w:ascii="Times New Roman" w:hAnsi="Times New Roman"/>
          <w:sz w:val="20"/>
          <w:lang w:val="en-US"/>
        </w:rPr>
        <w:t> </w:t>
      </w:r>
      <w:r w:rsidRPr="00E55ECA">
        <w:rPr>
          <w:rFonts w:ascii="Times New Roman" w:hAnsi="Times New Roman"/>
          <w:sz w:val="20"/>
        </w:rPr>
        <w:t>— библейцы, но надо учитывать своеобразие регионов и культур</w:t>
      </w:r>
      <w:r>
        <w:rPr>
          <w:rFonts w:ascii="Times New Roman" w:hAnsi="Times New Roman"/>
          <w:sz w:val="20"/>
        </w:rPr>
        <w:t>»</w:t>
      </w:r>
      <w:r w:rsidRPr="00E55ECA">
        <w:rPr>
          <w:rFonts w:ascii="Times New Roman" w:hAnsi="Times New Roman"/>
          <w:sz w:val="20"/>
        </w:rPr>
        <w:t>. Поэт</w:t>
      </w:r>
      <w:r w:rsidRPr="00E55ECA">
        <w:rPr>
          <w:rFonts w:ascii="Times New Roman" w:hAnsi="Times New Roman"/>
          <w:sz w:val="20"/>
        </w:rPr>
        <w:t>о</w:t>
      </w:r>
      <w:r w:rsidRPr="00E55ECA">
        <w:rPr>
          <w:rFonts w:ascii="Times New Roman" w:hAnsi="Times New Roman"/>
          <w:sz w:val="20"/>
        </w:rPr>
        <w:t>му не удивительно, что даже представители Ватикана выступили против пис</w:t>
      </w:r>
      <w:r w:rsidRPr="00E55ECA">
        <w:rPr>
          <w:rFonts w:ascii="Times New Roman" w:hAnsi="Times New Roman"/>
          <w:sz w:val="20"/>
        </w:rPr>
        <w:t>ь</w:t>
      </w:r>
      <w:r w:rsidRPr="00E55ECA">
        <w:rPr>
          <w:rFonts w:ascii="Times New Roman" w:hAnsi="Times New Roman"/>
          <w:sz w:val="20"/>
        </w:rPr>
        <w:t>ма 10 академиков с обвинениями РПЦ в ползучей клерикализации. Это же н</w:t>
      </w:r>
      <w:r w:rsidRPr="00E55ECA">
        <w:rPr>
          <w:rFonts w:ascii="Times New Roman" w:hAnsi="Times New Roman"/>
          <w:sz w:val="20"/>
        </w:rPr>
        <w:t>а</w:t>
      </w:r>
      <w:r w:rsidRPr="00E55ECA">
        <w:rPr>
          <w:rFonts w:ascii="Times New Roman" w:hAnsi="Times New Roman"/>
          <w:sz w:val="20"/>
        </w:rPr>
        <w:t>ходит поддержку и у братанов-масонов. Потому В.</w:t>
      </w:r>
      <w:r>
        <w:rPr>
          <w:rFonts w:ascii="Times New Roman" w:hAnsi="Times New Roman"/>
          <w:sz w:val="20"/>
          <w:lang w:val="en-US"/>
        </w:rPr>
        <w:t> </w:t>
      </w:r>
      <w:r w:rsidRPr="00E55ECA">
        <w:rPr>
          <w:rFonts w:ascii="Times New Roman" w:hAnsi="Times New Roman"/>
          <w:sz w:val="20"/>
        </w:rPr>
        <w:t>Т.</w:t>
      </w:r>
      <w:r>
        <w:rPr>
          <w:rFonts w:ascii="Times New Roman" w:hAnsi="Times New Roman"/>
          <w:sz w:val="20"/>
          <w:lang w:val="en-US"/>
        </w:rPr>
        <w:t> </w:t>
      </w:r>
      <w:r w:rsidRPr="00E55ECA">
        <w:rPr>
          <w:rFonts w:ascii="Times New Roman" w:hAnsi="Times New Roman"/>
          <w:sz w:val="20"/>
        </w:rPr>
        <w:t xml:space="preserve">Третьяков и пиарил </w:t>
      </w:r>
      <w:r>
        <w:rPr>
          <w:rFonts w:ascii="Times New Roman" w:hAnsi="Times New Roman"/>
          <w:sz w:val="20"/>
        </w:rPr>
        <w:t>«</w:t>
      </w:r>
      <w:r w:rsidRPr="00E55ECA">
        <w:rPr>
          <w:rFonts w:ascii="Times New Roman" w:hAnsi="Times New Roman"/>
          <w:sz w:val="20"/>
        </w:rPr>
        <w:t>Сергиевский проект</w:t>
      </w:r>
      <w:r>
        <w:rPr>
          <w:rFonts w:ascii="Times New Roman" w:hAnsi="Times New Roman"/>
          <w:sz w:val="20"/>
        </w:rPr>
        <w:t>»</w:t>
      </w:r>
      <w:r w:rsidRPr="00E55ECA">
        <w:rPr>
          <w:rFonts w:ascii="Times New Roman" w:hAnsi="Times New Roman"/>
          <w:sz w:val="20"/>
        </w:rPr>
        <w:t xml:space="preserve"> РПЦ, опубликовав в </w:t>
      </w:r>
      <w:smartTag w:uri="urn:schemas-microsoft-com:office:smarttags" w:element="metricconverter">
        <w:smartTagPr>
          <w:attr w:name="ProductID" w:val="2005 г"/>
        </w:smartTagPr>
        <w:r w:rsidRPr="00E55ECA">
          <w:rPr>
            <w:rFonts w:ascii="Times New Roman" w:hAnsi="Times New Roman"/>
            <w:sz w:val="20"/>
          </w:rPr>
          <w:t>2005 г</w:t>
        </w:r>
      </w:smartTag>
      <w:r w:rsidRPr="00E55ECA">
        <w:rPr>
          <w:rFonts w:ascii="Times New Roman" w:hAnsi="Times New Roman"/>
          <w:sz w:val="20"/>
        </w:rPr>
        <w:t xml:space="preserve">. две его главы в ноябрьском номере своего журнала </w:t>
      </w:r>
      <w:r>
        <w:rPr>
          <w:rFonts w:ascii="Times New Roman" w:hAnsi="Times New Roman"/>
          <w:sz w:val="20"/>
        </w:rPr>
        <w:t>«</w:t>
      </w:r>
      <w:r w:rsidRPr="00E55ECA">
        <w:rPr>
          <w:rFonts w:ascii="Times New Roman" w:hAnsi="Times New Roman"/>
          <w:sz w:val="20"/>
        </w:rPr>
        <w:t>Политический класс</w:t>
      </w:r>
      <w:r>
        <w:rPr>
          <w:rFonts w:ascii="Times New Roman" w:hAnsi="Times New Roman"/>
          <w:sz w:val="20"/>
        </w:rPr>
        <w:t>»</w:t>
      </w:r>
      <w:r w:rsidRPr="00E55ECA">
        <w:rPr>
          <w:rFonts w:ascii="Times New Roman" w:hAnsi="Times New Roman"/>
          <w:sz w:val="20"/>
        </w:rPr>
        <w:t xml:space="preserve">. </w:t>
      </w:r>
      <w:r>
        <w:rPr>
          <w:rFonts w:ascii="Times New Roman" w:hAnsi="Times New Roman"/>
          <w:sz w:val="20"/>
        </w:rPr>
        <w:t>«</w:t>
      </w:r>
      <w:r w:rsidRPr="00E55ECA">
        <w:rPr>
          <w:rFonts w:ascii="Times New Roman" w:hAnsi="Times New Roman"/>
          <w:sz w:val="20"/>
        </w:rPr>
        <w:t>Сергиевский проект</w:t>
      </w:r>
      <w:r>
        <w:rPr>
          <w:rFonts w:ascii="Times New Roman" w:hAnsi="Times New Roman"/>
          <w:sz w:val="20"/>
        </w:rPr>
        <w:t>»</w:t>
      </w:r>
      <w:r w:rsidRPr="00E55ECA">
        <w:rPr>
          <w:rFonts w:ascii="Times New Roman" w:hAnsi="Times New Roman"/>
          <w:sz w:val="20"/>
        </w:rPr>
        <w:t xml:space="preserve"> — п</w:t>
      </w:r>
      <w:r w:rsidRPr="00E55ECA">
        <w:rPr>
          <w:rFonts w:ascii="Times New Roman" w:hAnsi="Times New Roman"/>
          <w:sz w:val="20"/>
        </w:rPr>
        <w:t>о</w:t>
      </w:r>
      <w:r w:rsidRPr="00E55ECA">
        <w:rPr>
          <w:rFonts w:ascii="Times New Roman" w:hAnsi="Times New Roman"/>
          <w:sz w:val="20"/>
        </w:rPr>
        <w:t xml:space="preserve">ход </w:t>
      </w:r>
      <w:r w:rsidRPr="00E55ECA">
        <w:rPr>
          <w:rFonts w:ascii="Times New Roman" w:hAnsi="Times New Roman"/>
          <w:sz w:val="20"/>
        </w:rPr>
        <w:lastRenderedPageBreak/>
        <w:t>РПЦ во власть с заведомо не пригодными для этого средствами. Всё это и даёт о</w:t>
      </w:r>
      <w:r w:rsidRPr="00E55ECA">
        <w:rPr>
          <w:rFonts w:ascii="Times New Roman" w:hAnsi="Times New Roman"/>
          <w:sz w:val="20"/>
        </w:rPr>
        <w:t>с</w:t>
      </w:r>
      <w:r w:rsidRPr="00E55ECA">
        <w:rPr>
          <w:rFonts w:ascii="Times New Roman" w:hAnsi="Times New Roman"/>
          <w:sz w:val="20"/>
        </w:rPr>
        <w:t xml:space="preserve">нование полагать, что местное знахарство готовит РПЦ к сливу, точно так же, как ранее слило ЦК КПСС, и при этом знахари ждут своего </w:t>
      </w:r>
      <w:r>
        <w:rPr>
          <w:rFonts w:ascii="Times New Roman" w:hAnsi="Times New Roman"/>
          <w:sz w:val="20"/>
        </w:rPr>
        <w:t>«</w:t>
      </w:r>
      <w:r w:rsidRPr="00E55ECA">
        <w:rPr>
          <w:rFonts w:ascii="Times New Roman" w:hAnsi="Times New Roman"/>
          <w:sz w:val="20"/>
        </w:rPr>
        <w:t>Часа Х</w:t>
      </w:r>
      <w:r>
        <w:rPr>
          <w:rFonts w:ascii="Times New Roman" w:hAnsi="Times New Roman"/>
          <w:sz w:val="20"/>
        </w:rPr>
        <w:t>»</w:t>
      </w:r>
      <w:r w:rsidRPr="00E55ECA">
        <w:rPr>
          <w:rFonts w:ascii="Times New Roman" w:hAnsi="Times New Roman"/>
          <w:sz w:val="20"/>
        </w:rPr>
        <w:t>...</w:t>
      </w:r>
    </w:p>
    <w:p w14:paraId="3A882BCC" w14:textId="77777777" w:rsidR="00D808A1" w:rsidRPr="00D808A1" w:rsidRDefault="00D808A1" w:rsidP="003D7A92">
      <w:pPr>
        <w:ind w:firstLine="425"/>
        <w:jc w:val="both"/>
        <w:rPr>
          <w:rFonts w:ascii="Times New Roman" w:hAnsi="Times New Roman"/>
          <w:sz w:val="20"/>
        </w:rPr>
      </w:pPr>
      <w:r w:rsidRPr="00E55ECA">
        <w:rPr>
          <w:rFonts w:ascii="Times New Roman" w:hAnsi="Times New Roman"/>
          <w:sz w:val="20"/>
        </w:rPr>
        <w:t xml:space="preserve"> А тут ещё и ВП СССР с альтернативами по отношению ко всякому то</w:t>
      </w:r>
      <w:r w:rsidRPr="00E55ECA">
        <w:rPr>
          <w:rFonts w:ascii="Times New Roman" w:hAnsi="Times New Roman"/>
          <w:sz w:val="20"/>
        </w:rPr>
        <w:t>л</w:t>
      </w:r>
      <w:r w:rsidRPr="00E55ECA">
        <w:rPr>
          <w:rFonts w:ascii="Times New Roman" w:hAnsi="Times New Roman"/>
          <w:sz w:val="20"/>
        </w:rPr>
        <w:t>по-</w:t>
      </w:r>
      <w:r w:rsidRPr="006E0FC4">
        <w:rPr>
          <w:rFonts w:ascii="Times New Roman" w:hAnsi="Times New Roman"/>
          <w:sz w:val="20"/>
        </w:rPr>
        <w:t>«</w:t>
      </w:r>
      <w:r w:rsidRPr="00E55ECA">
        <w:rPr>
          <w:rFonts w:ascii="Times New Roman" w:hAnsi="Times New Roman"/>
          <w:sz w:val="20"/>
        </w:rPr>
        <w:t>элитаризму</w:t>
      </w:r>
      <w:r>
        <w:rPr>
          <w:rFonts w:ascii="Times New Roman" w:hAnsi="Times New Roman"/>
          <w:sz w:val="20"/>
        </w:rPr>
        <w:t>»</w:t>
      </w:r>
      <w:r w:rsidRPr="00E55ECA">
        <w:rPr>
          <w:rFonts w:ascii="Times New Roman" w:hAnsi="Times New Roman"/>
          <w:sz w:val="20"/>
        </w:rPr>
        <w:t xml:space="preserve"> проекту...</w:t>
      </w:r>
    </w:p>
    <w:p w14:paraId="150511D8" w14:textId="35FC0D09" w:rsidR="00D808A1" w:rsidRDefault="00D808A1" w:rsidP="00707E36">
      <w:pPr>
        <w:spacing w:before="120"/>
        <w:ind w:firstLine="425"/>
        <w:jc w:val="both"/>
        <w:rPr>
          <w:rFonts w:ascii="Times New Roman" w:hAnsi="Times New Roman"/>
          <w:sz w:val="20"/>
        </w:rPr>
      </w:pPr>
      <w:r w:rsidRPr="00E55ECA">
        <w:rPr>
          <w:rFonts w:ascii="Times New Roman" w:hAnsi="Times New Roman"/>
          <w:sz w:val="20"/>
        </w:rPr>
        <w:t>6. Вся современная журналистика — это имитация знахарского стиля, и даже А.</w:t>
      </w:r>
      <w:r>
        <w:rPr>
          <w:rFonts w:ascii="Times New Roman" w:hAnsi="Times New Roman"/>
          <w:sz w:val="20"/>
          <w:lang w:val="en-US"/>
        </w:rPr>
        <w:t> </w:t>
      </w:r>
      <w:r w:rsidRPr="00E55ECA">
        <w:rPr>
          <w:rFonts w:ascii="Times New Roman" w:hAnsi="Times New Roman"/>
          <w:sz w:val="20"/>
        </w:rPr>
        <w:t xml:space="preserve">Проханов косит под знахаря в своих передовицах. </w:t>
      </w:r>
      <w:r>
        <w:rPr>
          <w:rFonts w:ascii="Times New Roman" w:hAnsi="Times New Roman"/>
          <w:sz w:val="20"/>
        </w:rPr>
        <w:t>«</w:t>
      </w:r>
      <w:r w:rsidRPr="00E55ECA">
        <w:rPr>
          <w:rFonts w:ascii="Times New Roman" w:hAnsi="Times New Roman"/>
          <w:sz w:val="20"/>
        </w:rPr>
        <w:t>Мускулистая улыбка</w:t>
      </w:r>
      <w:r>
        <w:rPr>
          <w:rFonts w:ascii="Times New Roman" w:hAnsi="Times New Roman"/>
          <w:sz w:val="20"/>
        </w:rPr>
        <w:t>»</w:t>
      </w:r>
      <w:r w:rsidRPr="00E55ECA">
        <w:rPr>
          <w:rFonts w:ascii="Times New Roman" w:hAnsi="Times New Roman"/>
          <w:sz w:val="20"/>
        </w:rPr>
        <w:t xml:space="preserve"> в газете </w:t>
      </w:r>
      <w:r>
        <w:rPr>
          <w:rFonts w:ascii="Times New Roman" w:hAnsi="Times New Roman"/>
          <w:sz w:val="20"/>
        </w:rPr>
        <w:t>«</w:t>
      </w:r>
      <w:r w:rsidRPr="00E55ECA">
        <w:rPr>
          <w:rFonts w:ascii="Times New Roman" w:hAnsi="Times New Roman"/>
          <w:sz w:val="20"/>
        </w:rPr>
        <w:t>День</w:t>
      </w:r>
      <w:r>
        <w:rPr>
          <w:rFonts w:ascii="Times New Roman" w:hAnsi="Times New Roman"/>
          <w:sz w:val="20"/>
        </w:rPr>
        <w:t>»</w:t>
      </w:r>
      <w:r w:rsidRPr="00E55ECA">
        <w:rPr>
          <w:rFonts w:ascii="Times New Roman" w:hAnsi="Times New Roman"/>
          <w:sz w:val="20"/>
        </w:rPr>
        <w:t xml:space="preserve"> ещё в 1990</w:t>
      </w:r>
      <w:r w:rsidRPr="00E55ECA">
        <w:rPr>
          <w:rFonts w:ascii="Times New Roman" w:hAnsi="Times New Roman"/>
          <w:sz w:val="20"/>
        </w:rPr>
        <w:noBreakHyphen/>
        <w:t>е гг. ― тоже образчик претензии на знахарский статус в толпо-</w:t>
      </w:r>
      <w:r>
        <w:rPr>
          <w:rFonts w:ascii="Times New Roman" w:hAnsi="Times New Roman"/>
          <w:sz w:val="20"/>
        </w:rPr>
        <w:t>«</w:t>
      </w:r>
      <w:r w:rsidRPr="00E55ECA">
        <w:rPr>
          <w:rFonts w:ascii="Times New Roman" w:hAnsi="Times New Roman"/>
          <w:sz w:val="20"/>
        </w:rPr>
        <w:t>элитарном</w:t>
      </w:r>
      <w:r>
        <w:rPr>
          <w:rFonts w:ascii="Times New Roman" w:hAnsi="Times New Roman"/>
          <w:sz w:val="20"/>
        </w:rPr>
        <w:t>»</w:t>
      </w:r>
      <w:r w:rsidRPr="00E55ECA">
        <w:rPr>
          <w:rFonts w:ascii="Times New Roman" w:hAnsi="Times New Roman"/>
          <w:sz w:val="20"/>
        </w:rPr>
        <w:t xml:space="preserve"> обществе. Но настоящие знах</w:t>
      </w:r>
      <w:r w:rsidRPr="00E55ECA">
        <w:rPr>
          <w:rFonts w:ascii="Times New Roman" w:hAnsi="Times New Roman"/>
          <w:sz w:val="20"/>
        </w:rPr>
        <w:t>а</w:t>
      </w:r>
      <w:r w:rsidRPr="00E55ECA">
        <w:rPr>
          <w:rFonts w:ascii="Times New Roman" w:hAnsi="Times New Roman"/>
          <w:sz w:val="20"/>
        </w:rPr>
        <w:t>ри, в том числе и ГП ― ничего не пишут. Им достаточно образных пре</w:t>
      </w:r>
      <w:r w:rsidRPr="00E55ECA">
        <w:rPr>
          <w:rFonts w:ascii="Times New Roman" w:hAnsi="Times New Roman"/>
          <w:sz w:val="20"/>
        </w:rPr>
        <w:t>д</w:t>
      </w:r>
      <w:r w:rsidRPr="00E55ECA">
        <w:rPr>
          <w:rFonts w:ascii="Times New Roman" w:hAnsi="Times New Roman"/>
          <w:sz w:val="20"/>
        </w:rPr>
        <w:t xml:space="preserve">ставлений, а всю работу по переводу их образов в тексты делают </w:t>
      </w:r>
      <w:r>
        <w:rPr>
          <w:rFonts w:ascii="Times New Roman" w:hAnsi="Times New Roman"/>
          <w:sz w:val="20"/>
        </w:rPr>
        <w:t>«</w:t>
      </w:r>
      <w:r w:rsidRPr="00E55ECA">
        <w:rPr>
          <w:rFonts w:ascii="Times New Roman" w:hAnsi="Times New Roman"/>
          <w:sz w:val="20"/>
        </w:rPr>
        <w:t>грамм</w:t>
      </w:r>
      <w:r w:rsidRPr="00E55ECA">
        <w:rPr>
          <w:rFonts w:ascii="Times New Roman" w:hAnsi="Times New Roman"/>
          <w:sz w:val="20"/>
        </w:rPr>
        <w:t>о</w:t>
      </w:r>
      <w:r w:rsidRPr="00E55ECA">
        <w:rPr>
          <w:rFonts w:ascii="Times New Roman" w:hAnsi="Times New Roman"/>
          <w:sz w:val="20"/>
        </w:rPr>
        <w:t>фоны</w:t>
      </w:r>
      <w:r>
        <w:rPr>
          <w:rFonts w:ascii="Times New Roman" w:hAnsi="Times New Roman"/>
          <w:sz w:val="20"/>
        </w:rPr>
        <w:t>»</w:t>
      </w:r>
      <w:r w:rsidRPr="00E55ECA">
        <w:rPr>
          <w:rFonts w:ascii="Times New Roman" w:hAnsi="Times New Roman"/>
          <w:sz w:val="20"/>
        </w:rPr>
        <w:t xml:space="preserve"> — деятели искусств и журналюги, которые могут только </w:t>
      </w:r>
      <w:r>
        <w:rPr>
          <w:rFonts w:ascii="Times New Roman" w:hAnsi="Times New Roman"/>
          <w:sz w:val="20"/>
        </w:rPr>
        <w:t>«</w:t>
      </w:r>
      <w:r w:rsidRPr="00E55ECA">
        <w:rPr>
          <w:rFonts w:ascii="Times New Roman" w:hAnsi="Times New Roman"/>
          <w:sz w:val="20"/>
        </w:rPr>
        <w:t>косить</w:t>
      </w:r>
      <w:r>
        <w:rPr>
          <w:rFonts w:ascii="Times New Roman" w:hAnsi="Times New Roman"/>
          <w:sz w:val="20"/>
        </w:rPr>
        <w:t>»</w:t>
      </w:r>
      <w:r w:rsidRPr="00E55ECA">
        <w:rPr>
          <w:rFonts w:ascii="Times New Roman" w:hAnsi="Times New Roman"/>
          <w:sz w:val="20"/>
        </w:rPr>
        <w:t xml:space="preserve"> под знахарей. Такой подход к вн</w:t>
      </w:r>
      <w:r w:rsidRPr="00E55ECA">
        <w:rPr>
          <w:rFonts w:ascii="Times New Roman" w:hAnsi="Times New Roman"/>
          <w:sz w:val="20"/>
        </w:rPr>
        <w:t>е</w:t>
      </w:r>
      <w:r w:rsidRPr="00E55ECA">
        <w:rPr>
          <w:rFonts w:ascii="Times New Roman" w:hAnsi="Times New Roman"/>
          <w:sz w:val="20"/>
        </w:rPr>
        <w:t xml:space="preserve">дрению управленческой информации в общество гарантирует ГП </w:t>
      </w:r>
      <w:r>
        <w:rPr>
          <w:rFonts w:ascii="Times New Roman" w:hAnsi="Times New Roman"/>
          <w:sz w:val="20"/>
        </w:rPr>
        <w:t>«</w:t>
      </w:r>
      <w:r w:rsidRPr="00E55ECA">
        <w:rPr>
          <w:rFonts w:ascii="Times New Roman" w:hAnsi="Times New Roman"/>
          <w:sz w:val="20"/>
        </w:rPr>
        <w:t>безошибочность</w:t>
      </w:r>
      <w:r>
        <w:rPr>
          <w:rFonts w:ascii="Times New Roman" w:hAnsi="Times New Roman"/>
          <w:sz w:val="20"/>
        </w:rPr>
        <w:t>»</w:t>
      </w:r>
      <w:r w:rsidRPr="00E55ECA">
        <w:rPr>
          <w:rFonts w:ascii="Times New Roman" w:hAnsi="Times New Roman"/>
          <w:sz w:val="20"/>
        </w:rPr>
        <w:t xml:space="preserve"> управления: если прогнозы не подтве</w:t>
      </w:r>
      <w:r w:rsidRPr="00E55ECA">
        <w:rPr>
          <w:rFonts w:ascii="Times New Roman" w:hAnsi="Times New Roman"/>
          <w:sz w:val="20"/>
        </w:rPr>
        <w:t>р</w:t>
      </w:r>
      <w:r w:rsidRPr="00E55ECA">
        <w:rPr>
          <w:rFonts w:ascii="Times New Roman" w:hAnsi="Times New Roman"/>
          <w:sz w:val="20"/>
        </w:rPr>
        <w:t>ждаются жизнью и происходит крах политического сценария, — во мнении толпы виноваты публичные политики и идиоты-журналисты, которые не так поняли течение об</w:t>
      </w:r>
      <w:r w:rsidRPr="00E55ECA">
        <w:rPr>
          <w:rFonts w:ascii="Times New Roman" w:hAnsi="Times New Roman"/>
          <w:sz w:val="20"/>
        </w:rPr>
        <w:t>ъ</w:t>
      </w:r>
      <w:r w:rsidRPr="00E55ECA">
        <w:rPr>
          <w:rFonts w:ascii="Times New Roman" w:hAnsi="Times New Roman"/>
          <w:sz w:val="20"/>
        </w:rPr>
        <w:t>ективных явлений и процессов и знахарские намёки на целесообразность де</w:t>
      </w:r>
      <w:r w:rsidRPr="00E55ECA">
        <w:rPr>
          <w:rFonts w:ascii="Times New Roman" w:hAnsi="Times New Roman"/>
          <w:sz w:val="20"/>
        </w:rPr>
        <w:t>й</w:t>
      </w:r>
      <w:r w:rsidRPr="00E55ECA">
        <w:rPr>
          <w:rFonts w:ascii="Times New Roman" w:hAnsi="Times New Roman"/>
          <w:sz w:val="20"/>
        </w:rPr>
        <w:t>ствий. То есть по существу, ― всё тот же институт Дельфийского оракула, вышедший за пределы юрисдикции м</w:t>
      </w:r>
      <w:r w:rsidRPr="00E55ECA">
        <w:rPr>
          <w:rFonts w:ascii="Times New Roman" w:hAnsi="Times New Roman"/>
          <w:sz w:val="20"/>
        </w:rPr>
        <w:t>а</w:t>
      </w:r>
      <w:r w:rsidRPr="00E55ECA">
        <w:rPr>
          <w:rFonts w:ascii="Times New Roman" w:hAnsi="Times New Roman"/>
          <w:sz w:val="20"/>
        </w:rPr>
        <w:t>ленькой Греции и Малой Азии, где он реально прошёл обкатку на полиго</w:t>
      </w:r>
      <w:r w:rsidRPr="00E55ECA">
        <w:rPr>
          <w:rFonts w:ascii="Times New Roman" w:hAnsi="Times New Roman"/>
          <w:sz w:val="20"/>
        </w:rPr>
        <w:t>н</w:t>
      </w:r>
      <w:r w:rsidRPr="00E55ECA">
        <w:rPr>
          <w:rFonts w:ascii="Times New Roman" w:hAnsi="Times New Roman"/>
          <w:sz w:val="20"/>
        </w:rPr>
        <w:t>ном уровне.</w:t>
      </w:r>
      <w:r w:rsidRPr="00D808A1">
        <w:rPr>
          <w:rFonts w:ascii="Times New Roman" w:hAnsi="Times New Roman"/>
          <w:sz w:val="20"/>
        </w:rPr>
        <w:t>[CXXXIV]</w:t>
      </w:r>
    </w:p>
    <w:p w14:paraId="7E8A520C" w14:textId="6097049E" w:rsidR="00D808A1" w:rsidRPr="00E55ECA" w:rsidRDefault="00D808A1" w:rsidP="00707E36">
      <w:pPr>
        <w:spacing w:before="120"/>
        <w:ind w:firstLine="425"/>
        <w:jc w:val="both"/>
        <w:rPr>
          <w:rFonts w:ascii="Times New Roman" w:hAnsi="Times New Roman"/>
          <w:sz w:val="20"/>
        </w:rPr>
      </w:pPr>
      <w:r w:rsidRPr="00E55ECA">
        <w:rPr>
          <w:rFonts w:ascii="Times New Roman" w:hAnsi="Times New Roman"/>
          <w:sz w:val="20"/>
        </w:rPr>
        <w:t>7. Альтернативно-объемлющая по отношению к Библии КОБ</w:t>
      </w:r>
      <w:r w:rsidRPr="00D808A1">
        <w:rPr>
          <w:rFonts w:ascii="Times New Roman" w:hAnsi="Times New Roman"/>
          <w:sz w:val="20"/>
        </w:rPr>
        <w:t>[CXXXV]</w:t>
      </w:r>
      <w:r w:rsidRPr="00E55ECA">
        <w:rPr>
          <w:rFonts w:ascii="Times New Roman" w:hAnsi="Times New Roman"/>
          <w:sz w:val="20"/>
        </w:rPr>
        <w:t xml:space="preserve"> — внеси</w:t>
      </w:r>
      <w:r w:rsidRPr="00E55ECA">
        <w:rPr>
          <w:rFonts w:ascii="Times New Roman" w:hAnsi="Times New Roman"/>
          <w:sz w:val="20"/>
        </w:rPr>
        <w:t>с</w:t>
      </w:r>
      <w:r w:rsidRPr="00E55ECA">
        <w:rPr>
          <w:rFonts w:ascii="Times New Roman" w:hAnsi="Times New Roman"/>
          <w:sz w:val="20"/>
        </w:rPr>
        <w:t>темна по сути, так как появилась и функционирует в обществе, в котором доминируют толпо-</w:t>
      </w:r>
      <w:r>
        <w:rPr>
          <w:rFonts w:ascii="Times New Roman" w:hAnsi="Times New Roman"/>
          <w:sz w:val="20"/>
        </w:rPr>
        <w:t>«</w:t>
      </w:r>
      <w:r w:rsidRPr="00E55ECA">
        <w:rPr>
          <w:rFonts w:ascii="Times New Roman" w:hAnsi="Times New Roman"/>
          <w:sz w:val="20"/>
        </w:rPr>
        <w:t>элитарные</w:t>
      </w:r>
      <w:r>
        <w:rPr>
          <w:rFonts w:ascii="Times New Roman" w:hAnsi="Times New Roman"/>
          <w:sz w:val="20"/>
        </w:rPr>
        <w:t>»</w:t>
      </w:r>
      <w:r w:rsidRPr="00E55ECA">
        <w:rPr>
          <w:rFonts w:ascii="Times New Roman" w:hAnsi="Times New Roman"/>
          <w:sz w:val="20"/>
        </w:rPr>
        <w:t xml:space="preserve"> стереотипы. И первые её приве</w:t>
      </w:r>
      <w:r w:rsidRPr="00E55ECA">
        <w:rPr>
          <w:rFonts w:ascii="Times New Roman" w:hAnsi="Times New Roman"/>
          <w:sz w:val="20"/>
        </w:rPr>
        <w:t>р</w:t>
      </w:r>
      <w:r w:rsidRPr="00E55ECA">
        <w:rPr>
          <w:rFonts w:ascii="Times New Roman" w:hAnsi="Times New Roman"/>
          <w:sz w:val="20"/>
        </w:rPr>
        <w:t>женцы, хотя и знают о том, что всякое знание — только приданое к типу строя психики, но в силу своего безволия и невнимательности к себе ничего изменить в своей психике не могут. Отсюда истерика — ВП СССР не в</w:t>
      </w:r>
      <w:r w:rsidRPr="00E55ECA">
        <w:rPr>
          <w:rFonts w:ascii="Times New Roman" w:hAnsi="Times New Roman"/>
          <w:sz w:val="20"/>
        </w:rPr>
        <w:t>ы</w:t>
      </w:r>
      <w:r w:rsidRPr="00E55ECA">
        <w:rPr>
          <w:rFonts w:ascii="Times New Roman" w:hAnsi="Times New Roman"/>
          <w:sz w:val="20"/>
        </w:rPr>
        <w:t>полняет своих функций в том виде, как истеричные их понимают. И хотя о прерогативе концептуал</w:t>
      </w:r>
      <w:r w:rsidRPr="00E55ECA">
        <w:rPr>
          <w:rFonts w:ascii="Times New Roman" w:hAnsi="Times New Roman"/>
          <w:sz w:val="20"/>
        </w:rPr>
        <w:t>ь</w:t>
      </w:r>
      <w:r w:rsidRPr="00E55ECA">
        <w:rPr>
          <w:rFonts w:ascii="Times New Roman" w:hAnsi="Times New Roman"/>
          <w:sz w:val="20"/>
        </w:rPr>
        <w:t>ной власти на словах они что-то знают, но на деле — что значит быть концепт</w:t>
      </w:r>
      <w:r w:rsidRPr="00E55ECA">
        <w:rPr>
          <w:rFonts w:ascii="Times New Roman" w:hAnsi="Times New Roman"/>
          <w:sz w:val="20"/>
        </w:rPr>
        <w:t>у</w:t>
      </w:r>
      <w:r w:rsidRPr="00E55ECA">
        <w:rPr>
          <w:rFonts w:ascii="Times New Roman" w:hAnsi="Times New Roman"/>
          <w:sz w:val="20"/>
        </w:rPr>
        <w:t>ально властным? — не понимают, иначе и слов бы таких не произносили. Тот, кто знает о существовании концептуальной власти и кого действующая концептуальная власть не устраивает, — стан</w:t>
      </w:r>
      <w:r w:rsidRPr="00E55ECA">
        <w:rPr>
          <w:rFonts w:ascii="Times New Roman" w:hAnsi="Times New Roman"/>
          <w:sz w:val="20"/>
        </w:rPr>
        <w:t>о</w:t>
      </w:r>
      <w:r w:rsidRPr="00E55ECA">
        <w:rPr>
          <w:rFonts w:ascii="Times New Roman" w:hAnsi="Times New Roman"/>
          <w:sz w:val="20"/>
        </w:rPr>
        <w:t>вятся концептуально властными сами, что для них означает по жизни: отныне им не на кого перекладывать свою ответственность за судьбы Родины и Земли.</w:t>
      </w:r>
    </w:p>
    <w:p w14:paraId="1B7A9A9C" w14:textId="036E1461" w:rsidR="00D808A1" w:rsidRDefault="00D808A1" w:rsidP="003D7A92">
      <w:pPr>
        <w:ind w:firstLine="425"/>
        <w:jc w:val="both"/>
        <w:rPr>
          <w:rFonts w:ascii="Times New Roman" w:hAnsi="Times New Roman"/>
          <w:sz w:val="20"/>
        </w:rPr>
      </w:pPr>
      <w:r w:rsidRPr="00E55ECA">
        <w:rPr>
          <w:rFonts w:ascii="Times New Roman" w:hAnsi="Times New Roman"/>
          <w:sz w:val="20"/>
        </w:rPr>
        <w:t>Те же, кто постоянно кричат о концептуальной власти, кто постоянно жалуется, что концептуальная власть чего-то не так делает, доказывает тем самым, что они — концептуально безвластны. Одна из главных функций ко</w:t>
      </w:r>
      <w:r w:rsidRPr="00E55ECA">
        <w:rPr>
          <w:rFonts w:ascii="Times New Roman" w:hAnsi="Times New Roman"/>
          <w:sz w:val="20"/>
        </w:rPr>
        <w:t>н</w:t>
      </w:r>
      <w:r w:rsidRPr="00E55ECA">
        <w:rPr>
          <w:rFonts w:ascii="Times New Roman" w:hAnsi="Times New Roman"/>
          <w:sz w:val="20"/>
        </w:rPr>
        <w:t>цептуальной власти — генерация новых идей и нового знания по проблемам управления в том числе и в обществе. Концептуально безвлас</w:t>
      </w:r>
      <w:r w:rsidRPr="00E55ECA">
        <w:rPr>
          <w:rFonts w:ascii="Times New Roman" w:hAnsi="Times New Roman"/>
          <w:sz w:val="20"/>
        </w:rPr>
        <w:t>т</w:t>
      </w:r>
      <w:r w:rsidRPr="00E55ECA">
        <w:rPr>
          <w:rFonts w:ascii="Times New Roman" w:hAnsi="Times New Roman"/>
          <w:sz w:val="20"/>
        </w:rPr>
        <w:t>ные не могут ни сформировать новых идей — мостов в будущее, ни в</w:t>
      </w:r>
      <w:r w:rsidRPr="00E55ECA">
        <w:rPr>
          <w:rFonts w:ascii="Times New Roman" w:hAnsi="Times New Roman"/>
          <w:sz w:val="20"/>
        </w:rPr>
        <w:t>ы</w:t>
      </w:r>
      <w:r w:rsidRPr="00E55ECA">
        <w:rPr>
          <w:rFonts w:ascii="Times New Roman" w:hAnsi="Times New Roman"/>
          <w:sz w:val="20"/>
        </w:rPr>
        <w:t>явить новое знание на фоне прежнего, поскольку неспосо</w:t>
      </w:r>
      <w:r w:rsidRPr="00E55ECA">
        <w:rPr>
          <w:rFonts w:ascii="Times New Roman" w:hAnsi="Times New Roman"/>
          <w:sz w:val="20"/>
        </w:rPr>
        <w:t>б</w:t>
      </w:r>
      <w:r w:rsidRPr="00E55ECA">
        <w:rPr>
          <w:rFonts w:ascii="Times New Roman" w:hAnsi="Times New Roman"/>
          <w:sz w:val="20"/>
        </w:rPr>
        <w:t>ны пройти даже первый ― самый трудный этап ПФУ — выд</w:t>
      </w:r>
      <w:r w:rsidRPr="00E55ECA">
        <w:rPr>
          <w:rFonts w:ascii="Times New Roman" w:hAnsi="Times New Roman"/>
          <w:sz w:val="20"/>
        </w:rPr>
        <w:t>е</w:t>
      </w:r>
      <w:r w:rsidRPr="00E55ECA">
        <w:rPr>
          <w:rFonts w:ascii="Times New Roman" w:hAnsi="Times New Roman"/>
          <w:sz w:val="20"/>
        </w:rPr>
        <w:t xml:space="preserve">лить новое на фоне старого, поскольку и старое-то поняли по своему в соответствии с </w:t>
      </w:r>
      <w:r>
        <w:rPr>
          <w:rFonts w:ascii="Times New Roman" w:hAnsi="Times New Roman"/>
          <w:sz w:val="20"/>
        </w:rPr>
        <w:t>«</w:t>
      </w:r>
      <w:r w:rsidRPr="00E55ECA">
        <w:rPr>
          <w:rFonts w:ascii="Times New Roman" w:hAnsi="Times New Roman"/>
          <w:sz w:val="20"/>
        </w:rPr>
        <w:t>эффектом Левия Матфея</w:t>
      </w:r>
      <w:r w:rsidRPr="00D808A1">
        <w:rPr>
          <w:rFonts w:ascii="Times New Roman" w:hAnsi="Times New Roman"/>
          <w:sz w:val="20"/>
        </w:rPr>
        <w:t>[CXXXVI]</w:t>
      </w:r>
      <w:r>
        <w:rPr>
          <w:rFonts w:ascii="Times New Roman" w:hAnsi="Times New Roman"/>
          <w:sz w:val="20"/>
        </w:rPr>
        <w:t>»</w:t>
      </w:r>
      <w:r w:rsidRPr="00E55ECA">
        <w:rPr>
          <w:rFonts w:ascii="Times New Roman" w:hAnsi="Times New Roman"/>
          <w:sz w:val="20"/>
        </w:rPr>
        <w:t>.</w:t>
      </w:r>
    </w:p>
    <w:p w14:paraId="498A1D13" w14:textId="0289DEBF" w:rsidR="00D808A1" w:rsidRPr="00E55ECA" w:rsidRDefault="00D808A1" w:rsidP="00707E36">
      <w:pPr>
        <w:spacing w:before="120"/>
        <w:ind w:firstLine="425"/>
        <w:jc w:val="both"/>
        <w:rPr>
          <w:rFonts w:ascii="Times New Roman" w:hAnsi="Times New Roman"/>
          <w:sz w:val="20"/>
        </w:rPr>
      </w:pPr>
      <w:r w:rsidRPr="00E55ECA">
        <w:rPr>
          <w:rFonts w:ascii="Times New Roman" w:hAnsi="Times New Roman"/>
          <w:sz w:val="20"/>
        </w:rPr>
        <w:lastRenderedPageBreak/>
        <w:t xml:space="preserve">8. Проблемы формы и стиля материалов КОБ и стиля ВП СССР. Первая работа ВП СССР — </w:t>
      </w:r>
      <w:r>
        <w:rPr>
          <w:rFonts w:ascii="Times New Roman" w:hAnsi="Times New Roman"/>
          <w:sz w:val="20"/>
        </w:rPr>
        <w:t>«</w:t>
      </w:r>
      <w:r w:rsidRPr="00E55ECA">
        <w:rPr>
          <w:rFonts w:ascii="Times New Roman" w:hAnsi="Times New Roman"/>
          <w:sz w:val="20"/>
        </w:rPr>
        <w:t>Разгерметизация</w:t>
      </w:r>
      <w:r w:rsidRPr="00D808A1">
        <w:rPr>
          <w:rFonts w:ascii="Times New Roman" w:hAnsi="Times New Roman"/>
          <w:sz w:val="20"/>
        </w:rPr>
        <w:t>[CXXXVII]</w:t>
      </w:r>
      <w:r>
        <w:rPr>
          <w:rFonts w:ascii="Times New Roman" w:hAnsi="Times New Roman"/>
          <w:sz w:val="20"/>
        </w:rPr>
        <w:t>»</w:t>
      </w:r>
      <w:r w:rsidRPr="00E55ECA">
        <w:rPr>
          <w:rFonts w:ascii="Times New Roman" w:hAnsi="Times New Roman"/>
          <w:sz w:val="20"/>
        </w:rPr>
        <w:t>, по стилю — ближе к знахарск</w:t>
      </w:r>
      <w:r w:rsidRPr="00E55ECA">
        <w:rPr>
          <w:rFonts w:ascii="Times New Roman" w:hAnsi="Times New Roman"/>
          <w:sz w:val="20"/>
        </w:rPr>
        <w:t>о</w:t>
      </w:r>
      <w:r w:rsidRPr="00E55ECA">
        <w:rPr>
          <w:rFonts w:ascii="Times New Roman" w:hAnsi="Times New Roman"/>
          <w:sz w:val="20"/>
        </w:rPr>
        <w:t>му: многие вещи написаны кратко и образно, в результате чего каждый дод</w:t>
      </w:r>
      <w:r w:rsidRPr="00E55ECA">
        <w:rPr>
          <w:rFonts w:ascii="Times New Roman" w:hAnsi="Times New Roman"/>
          <w:sz w:val="20"/>
        </w:rPr>
        <w:t>у</w:t>
      </w:r>
      <w:r w:rsidRPr="00E55ECA">
        <w:rPr>
          <w:rFonts w:ascii="Times New Roman" w:hAnsi="Times New Roman"/>
          <w:sz w:val="20"/>
        </w:rPr>
        <w:t>мывал их содержание в соответствии со сложившимся мировоззрением и соответс</w:t>
      </w:r>
      <w:r w:rsidRPr="00E55ECA">
        <w:rPr>
          <w:rFonts w:ascii="Times New Roman" w:hAnsi="Times New Roman"/>
          <w:sz w:val="20"/>
        </w:rPr>
        <w:t>т</w:t>
      </w:r>
      <w:r w:rsidRPr="00E55ECA">
        <w:rPr>
          <w:rFonts w:ascii="Times New Roman" w:hAnsi="Times New Roman"/>
          <w:sz w:val="20"/>
        </w:rPr>
        <w:t>вующему ему стереотипами. Этот стиль в какой-то мере был присущ Пушк</w:t>
      </w:r>
      <w:r w:rsidRPr="00E55ECA">
        <w:rPr>
          <w:rFonts w:ascii="Times New Roman" w:hAnsi="Times New Roman"/>
          <w:sz w:val="20"/>
        </w:rPr>
        <w:t>и</w:t>
      </w:r>
      <w:r w:rsidRPr="00E55ECA">
        <w:rPr>
          <w:rFonts w:ascii="Times New Roman" w:hAnsi="Times New Roman"/>
          <w:sz w:val="20"/>
        </w:rPr>
        <w:t xml:space="preserve">ну. Одна </w:t>
      </w:r>
      <w:r>
        <w:rPr>
          <w:rFonts w:ascii="Times New Roman" w:hAnsi="Times New Roman"/>
          <w:sz w:val="20"/>
        </w:rPr>
        <w:t>«</w:t>
      </w:r>
      <w:r w:rsidRPr="00E55ECA">
        <w:rPr>
          <w:rFonts w:ascii="Times New Roman" w:hAnsi="Times New Roman"/>
          <w:sz w:val="20"/>
        </w:rPr>
        <w:t>Пиковая дама</w:t>
      </w:r>
      <w:r>
        <w:rPr>
          <w:rFonts w:ascii="Times New Roman" w:hAnsi="Times New Roman"/>
          <w:sz w:val="20"/>
        </w:rPr>
        <w:t>»</w:t>
      </w:r>
      <w:r w:rsidRPr="00E55ECA">
        <w:rPr>
          <w:rFonts w:ascii="Times New Roman" w:hAnsi="Times New Roman"/>
          <w:sz w:val="20"/>
        </w:rPr>
        <w:t xml:space="preserve"> чего стоит. Но у Пушкина на уровне первого смыслового ряда — гармония, а его знахарский стиль орг</w:t>
      </w:r>
      <w:r w:rsidRPr="00E55ECA">
        <w:rPr>
          <w:rFonts w:ascii="Times New Roman" w:hAnsi="Times New Roman"/>
          <w:sz w:val="20"/>
        </w:rPr>
        <w:t>а</w:t>
      </w:r>
      <w:r w:rsidRPr="00E55ECA">
        <w:rPr>
          <w:rFonts w:ascii="Times New Roman" w:hAnsi="Times New Roman"/>
          <w:sz w:val="20"/>
        </w:rPr>
        <w:t>ничен в том смысле, что позволял ему вносить в существующую систему внесистемное знание, п</w:t>
      </w:r>
      <w:r w:rsidRPr="00E55ECA">
        <w:rPr>
          <w:rFonts w:ascii="Times New Roman" w:hAnsi="Times New Roman"/>
          <w:sz w:val="20"/>
        </w:rPr>
        <w:t>о</w:t>
      </w:r>
      <w:r w:rsidRPr="00E55ECA">
        <w:rPr>
          <w:rFonts w:ascii="Times New Roman" w:hAnsi="Times New Roman"/>
          <w:sz w:val="20"/>
        </w:rPr>
        <w:t>давая его на уровне второго смыслового ряда. Внесистемное знание, даваемое Пу</w:t>
      </w:r>
      <w:r w:rsidRPr="00E55ECA">
        <w:rPr>
          <w:rFonts w:ascii="Times New Roman" w:hAnsi="Times New Roman"/>
          <w:sz w:val="20"/>
        </w:rPr>
        <w:t>ш</w:t>
      </w:r>
      <w:r w:rsidRPr="00E55ECA">
        <w:rPr>
          <w:rFonts w:ascii="Times New Roman" w:hAnsi="Times New Roman"/>
          <w:sz w:val="20"/>
        </w:rPr>
        <w:t>киным на уровне второго смыслового ряда, было главной причиной его ликвидации глобальным библейским знахарс</w:t>
      </w:r>
      <w:r w:rsidRPr="00E55ECA">
        <w:rPr>
          <w:rFonts w:ascii="Times New Roman" w:hAnsi="Times New Roman"/>
          <w:sz w:val="20"/>
        </w:rPr>
        <w:t>т</w:t>
      </w:r>
      <w:r w:rsidRPr="00E55ECA">
        <w:rPr>
          <w:rFonts w:ascii="Times New Roman" w:hAnsi="Times New Roman"/>
          <w:sz w:val="20"/>
        </w:rPr>
        <w:t>вом. Похоже, что оно всё это поняло, когда об</w:t>
      </w:r>
      <w:r w:rsidRPr="00E55ECA">
        <w:rPr>
          <w:rFonts w:ascii="Times New Roman" w:hAnsi="Times New Roman"/>
          <w:sz w:val="20"/>
        </w:rPr>
        <w:t>ъ</w:t>
      </w:r>
      <w:r w:rsidRPr="00E55ECA">
        <w:rPr>
          <w:rFonts w:ascii="Times New Roman" w:hAnsi="Times New Roman"/>
          <w:sz w:val="20"/>
        </w:rPr>
        <w:t xml:space="preserve">ём написанного уже тянул на концепцию, альтернативную Библии, после чего им ничего другого не оставалось, как объявить Пушкина гением и основателем русской литературы, а потом почти полтора века </w:t>
      </w:r>
      <w:r>
        <w:rPr>
          <w:rFonts w:ascii="Times New Roman" w:hAnsi="Times New Roman"/>
          <w:sz w:val="20"/>
        </w:rPr>
        <w:t>«</w:t>
      </w:r>
      <w:r w:rsidRPr="00E55ECA">
        <w:rPr>
          <w:rFonts w:ascii="Times New Roman" w:hAnsi="Times New Roman"/>
          <w:sz w:val="20"/>
        </w:rPr>
        <w:t>пр</w:t>
      </w:r>
      <w:r w:rsidRPr="00E55ECA">
        <w:rPr>
          <w:rFonts w:ascii="Times New Roman" w:hAnsi="Times New Roman"/>
          <w:sz w:val="20"/>
        </w:rPr>
        <w:t>а</w:t>
      </w:r>
      <w:r w:rsidRPr="00E55ECA">
        <w:rPr>
          <w:rFonts w:ascii="Times New Roman" w:hAnsi="Times New Roman"/>
          <w:sz w:val="20"/>
        </w:rPr>
        <w:t>вить</w:t>
      </w:r>
      <w:r>
        <w:rPr>
          <w:rFonts w:ascii="Times New Roman" w:hAnsi="Times New Roman"/>
          <w:sz w:val="20"/>
        </w:rPr>
        <w:t>»</w:t>
      </w:r>
      <w:r w:rsidRPr="00E55ECA">
        <w:rPr>
          <w:rFonts w:ascii="Times New Roman" w:hAnsi="Times New Roman"/>
          <w:sz w:val="20"/>
        </w:rPr>
        <w:t xml:space="preserve"> его и комментировать так, чтобы у читателя даже не возникало ощущения о наличии в его творчестве вн</w:t>
      </w:r>
      <w:r w:rsidRPr="00E55ECA">
        <w:rPr>
          <w:rFonts w:ascii="Times New Roman" w:hAnsi="Times New Roman"/>
          <w:sz w:val="20"/>
        </w:rPr>
        <w:t>е</w:t>
      </w:r>
      <w:r w:rsidRPr="00E55ECA">
        <w:rPr>
          <w:rFonts w:ascii="Times New Roman" w:hAnsi="Times New Roman"/>
          <w:sz w:val="20"/>
        </w:rPr>
        <w:t>системного знания. И это подтверждает его письмо из Болдино Наталье Николае</w:t>
      </w:r>
      <w:r w:rsidRPr="00E55ECA">
        <w:rPr>
          <w:rFonts w:ascii="Times New Roman" w:hAnsi="Times New Roman"/>
          <w:sz w:val="20"/>
        </w:rPr>
        <w:t>в</w:t>
      </w:r>
      <w:r w:rsidRPr="00E55ECA">
        <w:rPr>
          <w:rFonts w:ascii="Times New Roman" w:hAnsi="Times New Roman"/>
          <w:sz w:val="20"/>
        </w:rPr>
        <w:t xml:space="preserve">ной </w:t>
      </w:r>
      <w:smartTag w:uri="urn:schemas-microsoft-com:office:smarttags" w:element="date">
        <w:smartTagPr>
          <w:attr w:name="Year" w:val="18"/>
          <w:attr w:name="Day" w:val="11"/>
          <w:attr w:name="Month" w:val="10"/>
          <w:attr w:name="ls" w:val="trans"/>
        </w:smartTagPr>
        <w:r w:rsidRPr="00E55ECA">
          <w:rPr>
            <w:rFonts w:ascii="Times New Roman" w:hAnsi="Times New Roman"/>
            <w:sz w:val="20"/>
          </w:rPr>
          <w:t>11 октября 18</w:t>
        </w:r>
      </w:smartTag>
      <w:r w:rsidRPr="00E55ECA">
        <w:rPr>
          <w:rFonts w:ascii="Times New Roman" w:hAnsi="Times New Roman"/>
          <w:sz w:val="20"/>
        </w:rPr>
        <w:t xml:space="preserve">30 года, в котором он напишет: </w:t>
      </w:r>
      <w:r>
        <w:rPr>
          <w:rFonts w:ascii="Times New Roman" w:hAnsi="Times New Roman"/>
          <w:sz w:val="20"/>
        </w:rPr>
        <w:t>«</w:t>
      </w:r>
      <w:r w:rsidRPr="00E55ECA">
        <w:rPr>
          <w:rFonts w:ascii="Times New Roman" w:hAnsi="Times New Roman"/>
          <w:sz w:val="20"/>
        </w:rPr>
        <w:t>Je deviens si imbecile que c'est une benediction</w:t>
      </w:r>
      <w:r>
        <w:rPr>
          <w:rFonts w:ascii="Times New Roman" w:hAnsi="Times New Roman"/>
          <w:sz w:val="20"/>
        </w:rPr>
        <w:t>»</w:t>
      </w:r>
      <w:r w:rsidRPr="00E55ECA">
        <w:rPr>
          <w:rFonts w:ascii="Times New Roman" w:hAnsi="Times New Roman"/>
          <w:sz w:val="20"/>
        </w:rPr>
        <w:t xml:space="preserve">, что в переводе на русский должно означать: </w:t>
      </w:r>
      <w:r>
        <w:rPr>
          <w:rFonts w:ascii="Times New Roman" w:hAnsi="Times New Roman"/>
          <w:sz w:val="20"/>
        </w:rPr>
        <w:t>«</w:t>
      </w:r>
      <w:r w:rsidRPr="00E55ECA">
        <w:rPr>
          <w:rFonts w:ascii="Times New Roman" w:hAnsi="Times New Roman"/>
          <w:sz w:val="20"/>
        </w:rPr>
        <w:t>Я становлюсь юродивым: как говорится — до св</w:t>
      </w:r>
      <w:r w:rsidRPr="00E55ECA">
        <w:rPr>
          <w:rFonts w:ascii="Times New Roman" w:hAnsi="Times New Roman"/>
          <w:sz w:val="20"/>
        </w:rPr>
        <w:t>я</w:t>
      </w:r>
      <w:r w:rsidRPr="00E55ECA">
        <w:rPr>
          <w:rFonts w:ascii="Times New Roman" w:hAnsi="Times New Roman"/>
          <w:sz w:val="20"/>
        </w:rPr>
        <w:t>тости</w:t>
      </w:r>
      <w:r>
        <w:rPr>
          <w:rFonts w:ascii="Times New Roman" w:hAnsi="Times New Roman"/>
          <w:sz w:val="20"/>
        </w:rPr>
        <w:t>»</w:t>
      </w:r>
      <w:r w:rsidRPr="00E55ECA">
        <w:rPr>
          <w:rFonts w:ascii="Times New Roman" w:hAnsi="Times New Roman"/>
          <w:sz w:val="20"/>
        </w:rPr>
        <w:t>. Институт юродивых в России ― это каналы входа внесистемности, как мес</w:t>
      </w:r>
      <w:r w:rsidRPr="00E55ECA">
        <w:rPr>
          <w:rFonts w:ascii="Times New Roman" w:hAnsi="Times New Roman"/>
          <w:sz w:val="20"/>
        </w:rPr>
        <w:t>т</w:t>
      </w:r>
      <w:r w:rsidRPr="00E55ECA">
        <w:rPr>
          <w:rFonts w:ascii="Times New Roman" w:hAnsi="Times New Roman"/>
          <w:sz w:val="20"/>
        </w:rPr>
        <w:t>ной знахарской, так и Божественно-промыслительной</w:t>
      </w:r>
      <w:r w:rsidRPr="00D808A1">
        <w:rPr>
          <w:rFonts w:ascii="Times New Roman" w:hAnsi="Times New Roman"/>
          <w:sz w:val="20"/>
        </w:rPr>
        <w:t>[CXXXVIII]</w:t>
      </w:r>
      <w:r w:rsidRPr="00E55ECA">
        <w:rPr>
          <w:rFonts w:ascii="Times New Roman" w:hAnsi="Times New Roman"/>
          <w:sz w:val="20"/>
        </w:rPr>
        <w:t>, в библейскую сист</w:t>
      </w:r>
      <w:r w:rsidRPr="00E55ECA">
        <w:rPr>
          <w:rFonts w:ascii="Times New Roman" w:hAnsi="Times New Roman"/>
          <w:sz w:val="20"/>
        </w:rPr>
        <w:t>е</w:t>
      </w:r>
      <w:r w:rsidRPr="00E55ECA">
        <w:rPr>
          <w:rFonts w:ascii="Times New Roman" w:hAnsi="Times New Roman"/>
          <w:sz w:val="20"/>
        </w:rPr>
        <w:t>му.</w:t>
      </w:r>
    </w:p>
    <w:p w14:paraId="528A49E7" w14:textId="77777777" w:rsidR="00D808A1" w:rsidRPr="00E55ECA" w:rsidRDefault="00D808A1" w:rsidP="00707E36">
      <w:pPr>
        <w:spacing w:before="120"/>
        <w:ind w:firstLine="425"/>
        <w:jc w:val="both"/>
        <w:rPr>
          <w:rFonts w:ascii="Times New Roman" w:hAnsi="Times New Roman"/>
          <w:sz w:val="20"/>
        </w:rPr>
      </w:pPr>
      <w:r w:rsidRPr="00E55ECA">
        <w:rPr>
          <w:rFonts w:ascii="Times New Roman" w:hAnsi="Times New Roman"/>
          <w:sz w:val="20"/>
        </w:rPr>
        <w:t xml:space="preserve">9. </w:t>
      </w:r>
      <w:r>
        <w:rPr>
          <w:rFonts w:ascii="Times New Roman" w:hAnsi="Times New Roman"/>
          <w:sz w:val="20"/>
        </w:rPr>
        <w:t>«</w:t>
      </w:r>
      <w:r w:rsidRPr="00E55ECA">
        <w:rPr>
          <w:rFonts w:ascii="Times New Roman" w:hAnsi="Times New Roman"/>
          <w:sz w:val="20"/>
        </w:rPr>
        <w:t>Разгерметизация</w:t>
      </w:r>
      <w:r>
        <w:rPr>
          <w:rFonts w:ascii="Times New Roman" w:hAnsi="Times New Roman"/>
          <w:sz w:val="20"/>
        </w:rPr>
        <w:t>»</w:t>
      </w:r>
      <w:r w:rsidRPr="00E55ECA">
        <w:rPr>
          <w:rFonts w:ascii="Times New Roman" w:hAnsi="Times New Roman"/>
          <w:sz w:val="20"/>
        </w:rPr>
        <w:t xml:space="preserve"> писалась авторским коллективом ВП СССР в основном для самих себя в процессе устных обсуждений, поэтому в её те</w:t>
      </w:r>
      <w:r w:rsidRPr="00E55ECA">
        <w:rPr>
          <w:rFonts w:ascii="Times New Roman" w:hAnsi="Times New Roman"/>
          <w:sz w:val="20"/>
        </w:rPr>
        <w:t>к</w:t>
      </w:r>
      <w:r w:rsidRPr="00E55ECA">
        <w:rPr>
          <w:rFonts w:ascii="Times New Roman" w:hAnsi="Times New Roman"/>
          <w:sz w:val="20"/>
        </w:rPr>
        <w:t>сте нет того, что было известно авторам (и читателям авторского круга) по устным обсуждениями или само-собой разумелось на их основе, т.</w:t>
      </w:r>
      <w:r>
        <w:rPr>
          <w:rFonts w:ascii="Times New Roman" w:hAnsi="Times New Roman"/>
          <w:sz w:val="20"/>
        </w:rPr>
        <w:t> </w:t>
      </w:r>
      <w:r w:rsidRPr="00E55ECA">
        <w:rPr>
          <w:rFonts w:ascii="Times New Roman" w:hAnsi="Times New Roman"/>
          <w:sz w:val="20"/>
        </w:rPr>
        <w:t xml:space="preserve">е. принцип </w:t>
      </w:r>
      <w:r w:rsidRPr="00E55ECA">
        <w:rPr>
          <w:rFonts w:ascii="Times New Roman" w:hAnsi="Times New Roman"/>
          <w:i/>
          <w:sz w:val="20"/>
        </w:rPr>
        <w:t>сам</w:t>
      </w:r>
      <w:r w:rsidRPr="00E55ECA">
        <w:rPr>
          <w:rFonts w:ascii="Times New Roman" w:hAnsi="Times New Roman"/>
          <w:i/>
          <w:sz w:val="20"/>
        </w:rPr>
        <w:t>о</w:t>
      </w:r>
      <w:r w:rsidRPr="00E55ECA">
        <w:rPr>
          <w:rFonts w:ascii="Times New Roman" w:hAnsi="Times New Roman"/>
          <w:i/>
          <w:sz w:val="20"/>
        </w:rPr>
        <w:t>достаточности текста для понимания в нём сказанного</w:t>
      </w:r>
      <w:r w:rsidRPr="00E55ECA">
        <w:rPr>
          <w:rFonts w:ascii="Times New Roman" w:hAnsi="Times New Roman"/>
          <w:sz w:val="20"/>
        </w:rPr>
        <w:t xml:space="preserve"> в ней не соблюдается (отсюда, возможно, и видимость противоречий между нею и </w:t>
      </w:r>
      <w:r>
        <w:rPr>
          <w:rFonts w:ascii="Times New Roman" w:hAnsi="Times New Roman"/>
          <w:sz w:val="20"/>
        </w:rPr>
        <w:t>«</w:t>
      </w:r>
      <w:r w:rsidRPr="00E55ECA">
        <w:rPr>
          <w:rFonts w:ascii="Times New Roman" w:hAnsi="Times New Roman"/>
          <w:sz w:val="20"/>
        </w:rPr>
        <w:t>Мёртвой в</w:t>
      </w:r>
      <w:r w:rsidRPr="00E55ECA">
        <w:rPr>
          <w:rFonts w:ascii="Times New Roman" w:hAnsi="Times New Roman"/>
          <w:sz w:val="20"/>
        </w:rPr>
        <w:t>о</w:t>
      </w:r>
      <w:r w:rsidRPr="00E55ECA">
        <w:rPr>
          <w:rFonts w:ascii="Times New Roman" w:hAnsi="Times New Roman"/>
          <w:sz w:val="20"/>
        </w:rPr>
        <w:t>дой</w:t>
      </w:r>
      <w:r>
        <w:rPr>
          <w:rFonts w:ascii="Times New Roman" w:hAnsi="Times New Roman"/>
          <w:sz w:val="20"/>
        </w:rPr>
        <w:t>»</w:t>
      </w:r>
      <w:r w:rsidRPr="00E55ECA">
        <w:rPr>
          <w:rFonts w:ascii="Times New Roman" w:hAnsi="Times New Roman"/>
          <w:sz w:val="20"/>
        </w:rPr>
        <w:t xml:space="preserve">.) Кроме того, </w:t>
      </w:r>
      <w:r>
        <w:rPr>
          <w:rFonts w:ascii="Times New Roman" w:hAnsi="Times New Roman"/>
          <w:sz w:val="20"/>
        </w:rPr>
        <w:t>«</w:t>
      </w:r>
      <w:r w:rsidRPr="00E55ECA">
        <w:rPr>
          <w:rFonts w:ascii="Times New Roman" w:hAnsi="Times New Roman"/>
          <w:sz w:val="20"/>
        </w:rPr>
        <w:t>Разгерметизация</w:t>
      </w:r>
      <w:r>
        <w:rPr>
          <w:rFonts w:ascii="Times New Roman" w:hAnsi="Times New Roman"/>
          <w:sz w:val="20"/>
        </w:rPr>
        <w:t>»</w:t>
      </w:r>
      <w:r w:rsidRPr="00E55ECA">
        <w:rPr>
          <w:rFonts w:ascii="Times New Roman" w:hAnsi="Times New Roman"/>
          <w:sz w:val="20"/>
        </w:rPr>
        <w:t xml:space="preserve"> написана ещё в период лично не осо</w:t>
      </w:r>
      <w:r w:rsidRPr="00E55ECA">
        <w:rPr>
          <w:rFonts w:ascii="Times New Roman" w:hAnsi="Times New Roman"/>
          <w:sz w:val="20"/>
        </w:rPr>
        <w:t>з</w:t>
      </w:r>
      <w:r w:rsidRPr="00E55ECA">
        <w:rPr>
          <w:rFonts w:ascii="Times New Roman" w:hAnsi="Times New Roman"/>
          <w:sz w:val="20"/>
        </w:rPr>
        <w:t>нанной ответственности за судьбы страны и Земли ― отсюда в стилистике игривость и ни к чему не обязывающая беззаботность.</w:t>
      </w:r>
    </w:p>
    <w:p w14:paraId="1E420141" w14:textId="77777777" w:rsidR="00D808A1" w:rsidRPr="00E55ECA" w:rsidRDefault="00D808A1" w:rsidP="003D7A92">
      <w:pPr>
        <w:ind w:firstLine="425"/>
        <w:jc w:val="both"/>
        <w:rPr>
          <w:rFonts w:ascii="Times New Roman" w:hAnsi="Times New Roman"/>
          <w:sz w:val="20"/>
        </w:rPr>
      </w:pPr>
      <w:r w:rsidRPr="00E55ECA">
        <w:rPr>
          <w:rFonts w:ascii="Times New Roman" w:hAnsi="Times New Roman"/>
          <w:sz w:val="20"/>
        </w:rPr>
        <w:t>Последующие работы уже иные:</w:t>
      </w:r>
    </w:p>
    <w:p w14:paraId="6536E863" w14:textId="77777777" w:rsidR="00D808A1" w:rsidRPr="00E55ECA" w:rsidRDefault="00D808A1" w:rsidP="00E51904">
      <w:pPr>
        <w:numPr>
          <w:ilvl w:val="0"/>
          <w:numId w:val="41"/>
        </w:numPr>
        <w:tabs>
          <w:tab w:val="clear" w:pos="0"/>
        </w:tabs>
        <w:ind w:left="794" w:hanging="227"/>
        <w:jc w:val="both"/>
        <w:rPr>
          <w:rFonts w:ascii="Times New Roman" w:hAnsi="Times New Roman"/>
          <w:sz w:val="20"/>
        </w:rPr>
      </w:pPr>
      <w:r w:rsidRPr="00E55ECA">
        <w:rPr>
          <w:rFonts w:ascii="Times New Roman" w:hAnsi="Times New Roman"/>
          <w:sz w:val="20"/>
        </w:rPr>
        <w:t>личная ответственность ощутима и осознана;</w:t>
      </w:r>
    </w:p>
    <w:p w14:paraId="067E0CA3" w14:textId="77777777" w:rsidR="00D808A1" w:rsidRPr="00E55ECA" w:rsidRDefault="00D808A1" w:rsidP="00E51904">
      <w:pPr>
        <w:numPr>
          <w:ilvl w:val="0"/>
          <w:numId w:val="41"/>
        </w:numPr>
        <w:tabs>
          <w:tab w:val="clear" w:pos="0"/>
        </w:tabs>
        <w:ind w:left="794" w:hanging="227"/>
        <w:jc w:val="both"/>
        <w:rPr>
          <w:rFonts w:ascii="Times New Roman" w:hAnsi="Times New Roman"/>
          <w:sz w:val="20"/>
        </w:rPr>
      </w:pPr>
      <w:r w:rsidRPr="00E55ECA">
        <w:rPr>
          <w:rFonts w:ascii="Times New Roman" w:hAnsi="Times New Roman"/>
          <w:sz w:val="20"/>
        </w:rPr>
        <w:t xml:space="preserve">многое ― </w:t>
      </w:r>
      <w:r>
        <w:rPr>
          <w:rFonts w:ascii="Times New Roman" w:hAnsi="Times New Roman"/>
          <w:sz w:val="20"/>
        </w:rPr>
        <w:t>«</w:t>
      </w:r>
      <w:r w:rsidRPr="00E55ECA">
        <w:rPr>
          <w:rFonts w:ascii="Times New Roman" w:hAnsi="Times New Roman"/>
          <w:sz w:val="20"/>
        </w:rPr>
        <w:t>распечатка</w:t>
      </w:r>
      <w:r>
        <w:rPr>
          <w:rFonts w:ascii="Times New Roman" w:hAnsi="Times New Roman"/>
          <w:sz w:val="20"/>
        </w:rPr>
        <w:t>»</w:t>
      </w:r>
      <w:r w:rsidRPr="00E55ECA">
        <w:rPr>
          <w:rFonts w:ascii="Times New Roman" w:hAnsi="Times New Roman"/>
          <w:sz w:val="20"/>
        </w:rPr>
        <w:t xml:space="preserve"> процесса мышления, на которую наложилась шлифовка текста в аспекте точности смысловой нагрузки, гарант</w:t>
      </w:r>
      <w:r w:rsidRPr="00E55ECA">
        <w:rPr>
          <w:rFonts w:ascii="Times New Roman" w:hAnsi="Times New Roman"/>
          <w:sz w:val="20"/>
        </w:rPr>
        <w:t>и</w:t>
      </w:r>
      <w:r w:rsidRPr="00E55ECA">
        <w:rPr>
          <w:rFonts w:ascii="Times New Roman" w:hAnsi="Times New Roman"/>
          <w:sz w:val="20"/>
        </w:rPr>
        <w:t>рующей однозначность понимания (хотя бы при разборе предлож</w:t>
      </w:r>
      <w:r w:rsidRPr="00E55ECA">
        <w:rPr>
          <w:rFonts w:ascii="Times New Roman" w:hAnsi="Times New Roman"/>
          <w:sz w:val="20"/>
        </w:rPr>
        <w:t>е</w:t>
      </w:r>
      <w:r w:rsidRPr="00E55ECA">
        <w:rPr>
          <w:rFonts w:ascii="Times New Roman" w:hAnsi="Times New Roman"/>
          <w:sz w:val="20"/>
        </w:rPr>
        <w:t>ний по членам, если не с ходу) и однозначность понимания взаим</w:t>
      </w:r>
      <w:r w:rsidRPr="00E55ECA">
        <w:rPr>
          <w:rFonts w:ascii="Times New Roman" w:hAnsi="Times New Roman"/>
          <w:sz w:val="20"/>
        </w:rPr>
        <w:t>о</w:t>
      </w:r>
      <w:r w:rsidRPr="00E55ECA">
        <w:rPr>
          <w:rFonts w:ascii="Times New Roman" w:hAnsi="Times New Roman"/>
          <w:sz w:val="20"/>
        </w:rPr>
        <w:t xml:space="preserve">связей </w:t>
      </w:r>
      <w:r>
        <w:rPr>
          <w:rFonts w:ascii="Times New Roman" w:hAnsi="Times New Roman"/>
          <w:sz w:val="20"/>
        </w:rPr>
        <w:t>«</w:t>
      </w:r>
      <w:r w:rsidRPr="00E55ECA">
        <w:rPr>
          <w:rFonts w:ascii="Times New Roman" w:hAnsi="Times New Roman"/>
          <w:sz w:val="20"/>
        </w:rPr>
        <w:t>основной линии повествования</w:t>
      </w:r>
      <w:r>
        <w:rPr>
          <w:rFonts w:ascii="Times New Roman" w:hAnsi="Times New Roman"/>
          <w:sz w:val="20"/>
        </w:rPr>
        <w:t>»</w:t>
      </w:r>
      <w:r w:rsidRPr="00E55ECA">
        <w:rPr>
          <w:rFonts w:ascii="Times New Roman" w:hAnsi="Times New Roman"/>
          <w:sz w:val="20"/>
        </w:rPr>
        <w:t xml:space="preserve"> с жизнью (отсюда обилие сносок, представляющих собой сопутству</w:t>
      </w:r>
      <w:r w:rsidRPr="00E55ECA">
        <w:rPr>
          <w:rFonts w:ascii="Times New Roman" w:hAnsi="Times New Roman"/>
          <w:sz w:val="20"/>
        </w:rPr>
        <w:t>ю</w:t>
      </w:r>
      <w:r w:rsidRPr="00E55ECA">
        <w:rPr>
          <w:rFonts w:ascii="Times New Roman" w:hAnsi="Times New Roman"/>
          <w:sz w:val="20"/>
        </w:rPr>
        <w:t>щее повествование);</w:t>
      </w:r>
    </w:p>
    <w:p w14:paraId="2CB7878F" w14:textId="77777777" w:rsidR="00D808A1" w:rsidRPr="00E55ECA" w:rsidRDefault="00D808A1" w:rsidP="00E51904">
      <w:pPr>
        <w:numPr>
          <w:ilvl w:val="0"/>
          <w:numId w:val="41"/>
        </w:numPr>
        <w:tabs>
          <w:tab w:val="clear" w:pos="0"/>
        </w:tabs>
        <w:ind w:left="794" w:hanging="227"/>
        <w:jc w:val="both"/>
        <w:rPr>
          <w:rFonts w:ascii="Times New Roman" w:hAnsi="Times New Roman"/>
          <w:sz w:val="20"/>
        </w:rPr>
      </w:pPr>
      <w:r w:rsidRPr="00E55ECA">
        <w:rPr>
          <w:rFonts w:ascii="Times New Roman" w:hAnsi="Times New Roman"/>
          <w:sz w:val="20"/>
        </w:rPr>
        <w:t xml:space="preserve">поскольку это писалось уже не только для себя, но и обстоятельно для тех, кто пожелает понять, то принцип самодостаточности текста для </w:t>
      </w:r>
      <w:r w:rsidRPr="00E55ECA">
        <w:rPr>
          <w:rFonts w:ascii="Times New Roman" w:hAnsi="Times New Roman"/>
          <w:sz w:val="20"/>
        </w:rPr>
        <w:lastRenderedPageBreak/>
        <w:t>понимания всего в нём сказанного стал обязательным (это прив</w:t>
      </w:r>
      <w:r w:rsidRPr="00E55ECA">
        <w:rPr>
          <w:rFonts w:ascii="Times New Roman" w:hAnsi="Times New Roman"/>
          <w:sz w:val="20"/>
        </w:rPr>
        <w:t>е</w:t>
      </w:r>
      <w:r w:rsidRPr="00E55ECA">
        <w:rPr>
          <w:rFonts w:ascii="Times New Roman" w:hAnsi="Times New Roman"/>
          <w:sz w:val="20"/>
        </w:rPr>
        <w:t>ло к росту объёмов текстов и обстоятельности изложения, местами воспринимаемой как занудство читателями, чья информированность выше среднестатистической).</w:t>
      </w:r>
    </w:p>
    <w:p w14:paraId="17D83139" w14:textId="77777777" w:rsidR="00D808A1" w:rsidRPr="00E55ECA" w:rsidRDefault="00D808A1" w:rsidP="003D7A92">
      <w:pPr>
        <w:ind w:firstLine="425"/>
        <w:jc w:val="both"/>
        <w:rPr>
          <w:rFonts w:ascii="Times New Roman" w:hAnsi="Times New Roman"/>
          <w:sz w:val="20"/>
        </w:rPr>
      </w:pPr>
      <w:r w:rsidRPr="00E55ECA">
        <w:rPr>
          <w:rFonts w:ascii="Times New Roman" w:hAnsi="Times New Roman"/>
          <w:sz w:val="20"/>
        </w:rPr>
        <w:t xml:space="preserve">Для тех, кто эту разницу в первых текстах ВП СССР ощущает, но не понимает причин изменения стилистики — </w:t>
      </w:r>
      <w:r>
        <w:rPr>
          <w:rFonts w:ascii="Times New Roman" w:hAnsi="Times New Roman"/>
          <w:sz w:val="20"/>
        </w:rPr>
        <w:t>«</w:t>
      </w:r>
      <w:r w:rsidRPr="00E55ECA">
        <w:rPr>
          <w:rFonts w:ascii="Times New Roman" w:hAnsi="Times New Roman"/>
          <w:sz w:val="20"/>
        </w:rPr>
        <w:t>ВП СССР сегодня не тот, что ран</w:t>
      </w:r>
      <w:r w:rsidRPr="00E55ECA">
        <w:rPr>
          <w:rFonts w:ascii="Times New Roman" w:hAnsi="Times New Roman"/>
          <w:sz w:val="20"/>
        </w:rPr>
        <w:t>ь</w:t>
      </w:r>
      <w:r w:rsidRPr="00E55ECA">
        <w:rPr>
          <w:rFonts w:ascii="Times New Roman" w:hAnsi="Times New Roman"/>
          <w:sz w:val="20"/>
        </w:rPr>
        <w:t>ше. Он узурпировал концептуальную власть в России</w:t>
      </w:r>
      <w:r>
        <w:rPr>
          <w:rFonts w:ascii="Times New Roman" w:hAnsi="Times New Roman"/>
          <w:sz w:val="20"/>
        </w:rPr>
        <w:t>»</w:t>
      </w:r>
      <w:r w:rsidRPr="00E55ECA">
        <w:rPr>
          <w:rFonts w:ascii="Times New Roman" w:hAnsi="Times New Roman"/>
          <w:sz w:val="20"/>
        </w:rPr>
        <w:t>. Но это всё вопли концептуально бе</w:t>
      </w:r>
      <w:r w:rsidRPr="00E55ECA">
        <w:rPr>
          <w:rFonts w:ascii="Times New Roman" w:hAnsi="Times New Roman"/>
          <w:sz w:val="20"/>
        </w:rPr>
        <w:t>з</w:t>
      </w:r>
      <w:r w:rsidRPr="00E55ECA">
        <w:rPr>
          <w:rFonts w:ascii="Times New Roman" w:hAnsi="Times New Roman"/>
          <w:sz w:val="20"/>
        </w:rPr>
        <w:t>властных.</w:t>
      </w:r>
    </w:p>
    <w:p w14:paraId="5BE51AFE" w14:textId="77777777" w:rsidR="00D808A1" w:rsidRDefault="00D808A1" w:rsidP="00A34359">
      <w:pPr>
        <w:ind w:firstLine="425"/>
        <w:jc w:val="both"/>
        <w:rPr>
          <w:rFonts w:ascii="Times New Roman" w:hAnsi="Times New Roman"/>
          <w:sz w:val="20"/>
        </w:rPr>
      </w:pPr>
      <w:r w:rsidRPr="00E55ECA">
        <w:rPr>
          <w:rFonts w:ascii="Times New Roman" w:hAnsi="Times New Roman"/>
          <w:sz w:val="20"/>
        </w:rPr>
        <w:t xml:space="preserve">Как было показано выше, знахарство не занимается кодированием своих образов (ничего не пишет), предоставляя эту работу армии </w:t>
      </w:r>
      <w:r>
        <w:rPr>
          <w:rFonts w:ascii="Times New Roman" w:hAnsi="Times New Roman"/>
          <w:sz w:val="20"/>
        </w:rPr>
        <w:t>«</w:t>
      </w:r>
      <w:r w:rsidRPr="00E55ECA">
        <w:rPr>
          <w:rFonts w:ascii="Times New Roman" w:hAnsi="Times New Roman"/>
          <w:sz w:val="20"/>
        </w:rPr>
        <w:t>граммоф</w:t>
      </w:r>
      <w:r w:rsidRPr="00E55ECA">
        <w:rPr>
          <w:rFonts w:ascii="Times New Roman" w:hAnsi="Times New Roman"/>
          <w:sz w:val="20"/>
        </w:rPr>
        <w:t>о</w:t>
      </w:r>
      <w:r w:rsidRPr="00E55ECA">
        <w:rPr>
          <w:rFonts w:ascii="Times New Roman" w:hAnsi="Times New Roman"/>
          <w:sz w:val="20"/>
        </w:rPr>
        <w:t>нов</w:t>
      </w:r>
      <w:r>
        <w:rPr>
          <w:rFonts w:ascii="Times New Roman" w:hAnsi="Times New Roman"/>
          <w:sz w:val="20"/>
        </w:rPr>
        <w:t>»</w:t>
      </w:r>
      <w:r w:rsidRPr="00E55ECA">
        <w:rPr>
          <w:rFonts w:ascii="Times New Roman" w:hAnsi="Times New Roman"/>
          <w:sz w:val="20"/>
        </w:rPr>
        <w:t xml:space="preserve"> — деятелям искусств и журналистам, тем самым выводя себя за границы воспр</w:t>
      </w:r>
      <w:r w:rsidRPr="00E55ECA">
        <w:rPr>
          <w:rFonts w:ascii="Times New Roman" w:hAnsi="Times New Roman"/>
          <w:sz w:val="20"/>
        </w:rPr>
        <w:t>и</w:t>
      </w:r>
      <w:r w:rsidRPr="00E55ECA">
        <w:rPr>
          <w:rFonts w:ascii="Times New Roman" w:hAnsi="Times New Roman"/>
          <w:sz w:val="20"/>
        </w:rPr>
        <w:t>ятия толпой в качестве реально существующей социальной корпорации и, т</w:t>
      </w:r>
      <w:r w:rsidRPr="00E55ECA">
        <w:rPr>
          <w:rFonts w:ascii="Times New Roman" w:hAnsi="Times New Roman"/>
          <w:sz w:val="20"/>
        </w:rPr>
        <w:t>а</w:t>
      </w:r>
      <w:r w:rsidRPr="00E55ECA">
        <w:rPr>
          <w:rFonts w:ascii="Times New Roman" w:hAnsi="Times New Roman"/>
          <w:sz w:val="20"/>
        </w:rPr>
        <w:t>ким образом ставит себя вне всякой критики. Только так можно объяснить многотысячелетнюю закрытость и прозрачность глобального библейского знахарства и местного языч</w:t>
      </w:r>
      <w:r w:rsidRPr="00E55ECA">
        <w:rPr>
          <w:rFonts w:ascii="Times New Roman" w:hAnsi="Times New Roman"/>
          <w:sz w:val="20"/>
        </w:rPr>
        <w:t>е</w:t>
      </w:r>
      <w:r w:rsidRPr="00E55ECA">
        <w:rPr>
          <w:rFonts w:ascii="Times New Roman" w:hAnsi="Times New Roman"/>
          <w:sz w:val="20"/>
        </w:rPr>
        <w:t xml:space="preserve">ского знахарства России. </w:t>
      </w:r>
      <w:r w:rsidRPr="00E55ECA">
        <w:rPr>
          <w:rFonts w:ascii="Times New Roman" w:hAnsi="Times New Roman"/>
          <w:b/>
          <w:sz w:val="20"/>
        </w:rPr>
        <w:t>ВП СССР совершил по отношению к знахарству преступление, придавая определённую лекс</w:t>
      </w:r>
      <w:r w:rsidRPr="00E55ECA">
        <w:rPr>
          <w:rFonts w:ascii="Times New Roman" w:hAnsi="Times New Roman"/>
          <w:b/>
          <w:sz w:val="20"/>
        </w:rPr>
        <w:t>и</w:t>
      </w:r>
      <w:r w:rsidRPr="00E55ECA">
        <w:rPr>
          <w:rFonts w:ascii="Times New Roman" w:hAnsi="Times New Roman"/>
          <w:b/>
          <w:sz w:val="20"/>
        </w:rPr>
        <w:t>ку образам тех явлений, о которых многие знали всегда, но которые не пр</w:t>
      </w:r>
      <w:r w:rsidRPr="00E55ECA">
        <w:rPr>
          <w:rFonts w:ascii="Times New Roman" w:hAnsi="Times New Roman"/>
          <w:b/>
          <w:sz w:val="20"/>
        </w:rPr>
        <w:t>и</w:t>
      </w:r>
      <w:r w:rsidRPr="00E55ECA">
        <w:rPr>
          <w:rFonts w:ascii="Times New Roman" w:hAnsi="Times New Roman"/>
          <w:b/>
          <w:sz w:val="20"/>
        </w:rPr>
        <w:t>нято было обсуждать не только публично в Государственной думе или прессе, но даже наедине с собс</w:t>
      </w:r>
      <w:r w:rsidRPr="00E55ECA">
        <w:rPr>
          <w:rFonts w:ascii="Times New Roman" w:hAnsi="Times New Roman"/>
          <w:b/>
          <w:sz w:val="20"/>
        </w:rPr>
        <w:t>т</w:t>
      </w:r>
      <w:r w:rsidRPr="00E55ECA">
        <w:rPr>
          <w:rFonts w:ascii="Times New Roman" w:hAnsi="Times New Roman"/>
          <w:b/>
          <w:sz w:val="20"/>
        </w:rPr>
        <w:t>венными мыслями</w:t>
      </w:r>
      <w:r w:rsidRPr="00E55ECA">
        <w:rPr>
          <w:rFonts w:ascii="Times New Roman" w:hAnsi="Times New Roman"/>
          <w:sz w:val="20"/>
        </w:rPr>
        <w:t>. Это одна из причин, по которой КОБ з</w:t>
      </w:r>
      <w:r w:rsidRPr="00E55ECA">
        <w:rPr>
          <w:rFonts w:ascii="Times New Roman" w:hAnsi="Times New Roman"/>
          <w:sz w:val="20"/>
        </w:rPr>
        <w:t>а</w:t>
      </w:r>
      <w:r w:rsidRPr="00E55ECA">
        <w:rPr>
          <w:rFonts w:ascii="Times New Roman" w:hAnsi="Times New Roman"/>
          <w:sz w:val="20"/>
        </w:rPr>
        <w:t xml:space="preserve">малчивается в публичной политике и </w:t>
      </w:r>
      <w:r>
        <w:rPr>
          <w:rFonts w:ascii="Times New Roman" w:hAnsi="Times New Roman"/>
          <w:sz w:val="20"/>
        </w:rPr>
        <w:t>«</w:t>
      </w:r>
      <w:r w:rsidRPr="00E55ECA">
        <w:rPr>
          <w:rFonts w:ascii="Times New Roman" w:hAnsi="Times New Roman"/>
          <w:sz w:val="20"/>
        </w:rPr>
        <w:t>свободных</w:t>
      </w:r>
      <w:r>
        <w:rPr>
          <w:rFonts w:ascii="Times New Roman" w:hAnsi="Times New Roman"/>
          <w:sz w:val="20"/>
        </w:rPr>
        <w:t>»</w:t>
      </w:r>
      <w:r w:rsidRPr="00E55ECA">
        <w:rPr>
          <w:rFonts w:ascii="Times New Roman" w:hAnsi="Times New Roman"/>
          <w:sz w:val="20"/>
        </w:rPr>
        <w:t xml:space="preserve"> СМИ. Если иерархия знахарства контролировала вертикаль власти в СССР и, подъиграв западному масонству, сама слила иерархию ЦК КПСС, то пока непонятно почему она допустила парламен</w:t>
      </w:r>
      <w:r w:rsidRPr="00E55ECA">
        <w:rPr>
          <w:rFonts w:ascii="Times New Roman" w:hAnsi="Times New Roman"/>
          <w:sz w:val="20"/>
        </w:rPr>
        <w:t>т</w:t>
      </w:r>
      <w:r w:rsidRPr="00E55ECA">
        <w:rPr>
          <w:rFonts w:ascii="Times New Roman" w:hAnsi="Times New Roman"/>
          <w:sz w:val="20"/>
        </w:rPr>
        <w:t>ские слушания в Думе. Не доглядела? Если сама допустила, то с какой ц</w:t>
      </w:r>
      <w:r w:rsidRPr="00E55ECA">
        <w:rPr>
          <w:rFonts w:ascii="Times New Roman" w:hAnsi="Times New Roman"/>
          <w:sz w:val="20"/>
        </w:rPr>
        <w:t>е</w:t>
      </w:r>
      <w:r w:rsidRPr="00E55ECA">
        <w:rPr>
          <w:rFonts w:ascii="Times New Roman" w:hAnsi="Times New Roman"/>
          <w:sz w:val="20"/>
        </w:rPr>
        <w:t>лью?</w:t>
      </w:r>
    </w:p>
    <w:p w14:paraId="7F496074" w14:textId="32A220B8" w:rsidR="00D808A1" w:rsidRDefault="00D808A1" w:rsidP="00707E36">
      <w:pPr>
        <w:spacing w:before="120"/>
        <w:ind w:firstLine="425"/>
        <w:jc w:val="both"/>
        <w:rPr>
          <w:rFonts w:ascii="Times New Roman" w:hAnsi="Times New Roman"/>
          <w:sz w:val="20"/>
        </w:rPr>
      </w:pPr>
      <w:r w:rsidRPr="00E55ECA">
        <w:rPr>
          <w:rFonts w:ascii="Times New Roman" w:hAnsi="Times New Roman"/>
          <w:sz w:val="20"/>
        </w:rPr>
        <w:t>10. Возможно, что Сергиевский проект очередной пробный шар, кот</w:t>
      </w:r>
      <w:r w:rsidRPr="00E55ECA">
        <w:rPr>
          <w:rFonts w:ascii="Times New Roman" w:hAnsi="Times New Roman"/>
          <w:sz w:val="20"/>
        </w:rPr>
        <w:t>о</w:t>
      </w:r>
      <w:r w:rsidRPr="00E55ECA">
        <w:rPr>
          <w:rFonts w:ascii="Times New Roman" w:hAnsi="Times New Roman"/>
          <w:sz w:val="20"/>
        </w:rPr>
        <w:t>рый с молчаливого поощрения иерархии знахарства, периферия РПЦ запуст</w:t>
      </w:r>
      <w:r w:rsidRPr="00E55ECA">
        <w:rPr>
          <w:rFonts w:ascii="Times New Roman" w:hAnsi="Times New Roman"/>
          <w:sz w:val="20"/>
        </w:rPr>
        <w:t>и</w:t>
      </w:r>
      <w:r w:rsidRPr="00E55ECA">
        <w:rPr>
          <w:rFonts w:ascii="Times New Roman" w:hAnsi="Times New Roman"/>
          <w:sz w:val="20"/>
        </w:rPr>
        <w:t>ла в общество. Пока неясно отношение к этому проекту самой иерархии знахарс</w:t>
      </w:r>
      <w:r w:rsidRPr="00E55ECA">
        <w:rPr>
          <w:rFonts w:ascii="Times New Roman" w:hAnsi="Times New Roman"/>
          <w:sz w:val="20"/>
        </w:rPr>
        <w:t>т</w:t>
      </w:r>
      <w:r w:rsidRPr="00E55ECA">
        <w:rPr>
          <w:rFonts w:ascii="Times New Roman" w:hAnsi="Times New Roman"/>
          <w:sz w:val="20"/>
        </w:rPr>
        <w:t>ва, а наша столь детальная критика Сергиевского проекта с точки зрения и</w:t>
      </w:r>
      <w:r w:rsidRPr="00E55ECA">
        <w:rPr>
          <w:rFonts w:ascii="Times New Roman" w:hAnsi="Times New Roman"/>
          <w:sz w:val="20"/>
        </w:rPr>
        <w:t>е</w:t>
      </w:r>
      <w:r w:rsidRPr="00E55ECA">
        <w:rPr>
          <w:rFonts w:ascii="Times New Roman" w:hAnsi="Times New Roman"/>
          <w:sz w:val="20"/>
        </w:rPr>
        <w:t>рархии российского знахарства возможно просто стрельба по ложным целям, выставленным для отвлечения внимания от целей н</w:t>
      </w:r>
      <w:r w:rsidRPr="00E55ECA">
        <w:rPr>
          <w:rFonts w:ascii="Times New Roman" w:hAnsi="Times New Roman"/>
          <w:sz w:val="20"/>
        </w:rPr>
        <w:t>а</w:t>
      </w:r>
      <w:r w:rsidRPr="00E55ECA">
        <w:rPr>
          <w:rFonts w:ascii="Times New Roman" w:hAnsi="Times New Roman"/>
          <w:sz w:val="20"/>
        </w:rPr>
        <w:t>стоящих, которые пока даже и не выставлены. И при этом остаётся вопрос: На какую периферию и на какую идеологию намерена опираться в своём проекте прихода к власти и</w:t>
      </w:r>
      <w:r w:rsidRPr="00E55ECA">
        <w:rPr>
          <w:rFonts w:ascii="Times New Roman" w:hAnsi="Times New Roman"/>
          <w:sz w:val="20"/>
        </w:rPr>
        <w:t>е</w:t>
      </w:r>
      <w:r w:rsidRPr="00E55ECA">
        <w:rPr>
          <w:rFonts w:ascii="Times New Roman" w:hAnsi="Times New Roman"/>
          <w:sz w:val="20"/>
        </w:rPr>
        <w:t>рархия знахарства? Саентологическая церковь? Или нетократия</w:t>
      </w:r>
      <w:r w:rsidRPr="00D808A1">
        <w:rPr>
          <w:rFonts w:ascii="Times New Roman" w:hAnsi="Times New Roman"/>
          <w:sz w:val="20"/>
        </w:rPr>
        <w:t>[CXXXIX]</w:t>
      </w:r>
      <w:r w:rsidRPr="00E55ECA">
        <w:rPr>
          <w:rFonts w:ascii="Times New Roman" w:hAnsi="Times New Roman"/>
          <w:sz w:val="20"/>
        </w:rPr>
        <w:t>? Но то и другое — порождение библейской концептуальной власти для решения пр</w:t>
      </w:r>
      <w:r w:rsidRPr="00E55ECA">
        <w:rPr>
          <w:rFonts w:ascii="Times New Roman" w:hAnsi="Times New Roman"/>
          <w:sz w:val="20"/>
        </w:rPr>
        <w:t>о</w:t>
      </w:r>
      <w:r w:rsidRPr="00E55ECA">
        <w:rPr>
          <w:rFonts w:ascii="Times New Roman" w:hAnsi="Times New Roman"/>
          <w:sz w:val="20"/>
        </w:rPr>
        <w:t xml:space="preserve">блем типа </w:t>
      </w:r>
      <w:r>
        <w:rPr>
          <w:rFonts w:ascii="Times New Roman" w:hAnsi="Times New Roman"/>
          <w:sz w:val="20"/>
        </w:rPr>
        <w:t>«</w:t>
      </w:r>
      <w:r w:rsidRPr="00E55ECA">
        <w:rPr>
          <w:rFonts w:ascii="Times New Roman" w:hAnsi="Times New Roman"/>
          <w:sz w:val="20"/>
        </w:rPr>
        <w:t>общего кризиса капитализма</w:t>
      </w:r>
      <w:r>
        <w:rPr>
          <w:rFonts w:ascii="Times New Roman" w:hAnsi="Times New Roman"/>
          <w:sz w:val="20"/>
        </w:rPr>
        <w:t>»</w:t>
      </w:r>
      <w:r w:rsidRPr="00E55ECA">
        <w:rPr>
          <w:rFonts w:ascii="Times New Roman" w:hAnsi="Times New Roman"/>
          <w:sz w:val="20"/>
        </w:rPr>
        <w:t>. И это вполне допустимо, поскольку алгоритмика поведения россионского знаха</w:t>
      </w:r>
      <w:r w:rsidRPr="00E55ECA">
        <w:rPr>
          <w:rFonts w:ascii="Times New Roman" w:hAnsi="Times New Roman"/>
          <w:sz w:val="20"/>
        </w:rPr>
        <w:t>р</w:t>
      </w:r>
      <w:r w:rsidRPr="00E55ECA">
        <w:rPr>
          <w:rFonts w:ascii="Times New Roman" w:hAnsi="Times New Roman"/>
          <w:sz w:val="20"/>
        </w:rPr>
        <w:t>ства вряд ли претерпела какие-то трансформации после введения на Руси под видом христианства библейского идеалистического атеизма. Кроме того, не следует забывать, что иерархия зн</w:t>
      </w:r>
      <w:r w:rsidRPr="00E55ECA">
        <w:rPr>
          <w:rFonts w:ascii="Times New Roman" w:hAnsi="Times New Roman"/>
          <w:sz w:val="20"/>
        </w:rPr>
        <w:t>а</w:t>
      </w:r>
      <w:r w:rsidRPr="00E55ECA">
        <w:rPr>
          <w:rFonts w:ascii="Times New Roman" w:hAnsi="Times New Roman"/>
          <w:sz w:val="20"/>
        </w:rPr>
        <w:t>харства не без помощи иерархии РПЦ немало способствовала обрушению государственности Русской цив</w:t>
      </w:r>
      <w:r w:rsidRPr="00E55ECA">
        <w:rPr>
          <w:rFonts w:ascii="Times New Roman" w:hAnsi="Times New Roman"/>
          <w:sz w:val="20"/>
        </w:rPr>
        <w:t>и</w:t>
      </w:r>
      <w:r w:rsidRPr="00E55ECA">
        <w:rPr>
          <w:rFonts w:ascii="Times New Roman" w:hAnsi="Times New Roman"/>
          <w:sz w:val="20"/>
        </w:rPr>
        <w:t>лизации после февральской революции</w:t>
      </w:r>
      <w:r w:rsidRPr="00D808A1">
        <w:rPr>
          <w:rFonts w:ascii="Times New Roman" w:hAnsi="Times New Roman"/>
          <w:sz w:val="20"/>
        </w:rPr>
        <w:t>[CXL]</w:t>
      </w:r>
      <w:r w:rsidRPr="00E55ECA">
        <w:rPr>
          <w:rFonts w:ascii="Times New Roman" w:hAnsi="Times New Roman"/>
          <w:sz w:val="20"/>
        </w:rPr>
        <w:t>. Знак свастики на денежных купюрах времён Керенского — это знак участия мес</w:t>
      </w:r>
      <w:r w:rsidRPr="00E55ECA">
        <w:rPr>
          <w:rFonts w:ascii="Times New Roman" w:hAnsi="Times New Roman"/>
          <w:sz w:val="20"/>
        </w:rPr>
        <w:t>т</w:t>
      </w:r>
      <w:r w:rsidRPr="00E55ECA">
        <w:rPr>
          <w:rFonts w:ascii="Times New Roman" w:hAnsi="Times New Roman"/>
          <w:sz w:val="20"/>
        </w:rPr>
        <w:t xml:space="preserve">ного знахарства в процессах изменения государственности </w:t>
      </w:r>
      <w:r w:rsidRPr="00E55ECA">
        <w:rPr>
          <w:rFonts w:ascii="Times New Roman" w:hAnsi="Times New Roman"/>
          <w:sz w:val="20"/>
        </w:rPr>
        <w:lastRenderedPageBreak/>
        <w:t>России. Использ</w:t>
      </w:r>
      <w:r w:rsidRPr="00E55ECA">
        <w:rPr>
          <w:rFonts w:ascii="Times New Roman" w:hAnsi="Times New Roman"/>
          <w:sz w:val="20"/>
        </w:rPr>
        <w:t>о</w:t>
      </w:r>
      <w:r w:rsidRPr="00E55ECA">
        <w:rPr>
          <w:rFonts w:ascii="Times New Roman" w:hAnsi="Times New Roman"/>
          <w:sz w:val="20"/>
        </w:rPr>
        <w:t>вать местное знахарство в третий раз с точки зрения глобального знахарства — явление нормальное, поскольку за прошедшие со времён крещения Руси ст</w:t>
      </w:r>
      <w:r w:rsidRPr="00E55ECA">
        <w:rPr>
          <w:rFonts w:ascii="Times New Roman" w:hAnsi="Times New Roman"/>
          <w:sz w:val="20"/>
        </w:rPr>
        <w:t>о</w:t>
      </w:r>
      <w:r w:rsidRPr="00E55ECA">
        <w:rPr>
          <w:rFonts w:ascii="Times New Roman" w:hAnsi="Times New Roman"/>
          <w:sz w:val="20"/>
        </w:rPr>
        <w:t>летия оно убедилось, — нести ответственность за экономические и социал</w:t>
      </w:r>
      <w:r w:rsidRPr="00E55ECA">
        <w:rPr>
          <w:rFonts w:ascii="Times New Roman" w:hAnsi="Times New Roman"/>
          <w:sz w:val="20"/>
        </w:rPr>
        <w:t>ь</w:t>
      </w:r>
      <w:r w:rsidRPr="00E55ECA">
        <w:rPr>
          <w:rFonts w:ascii="Times New Roman" w:hAnsi="Times New Roman"/>
          <w:sz w:val="20"/>
        </w:rPr>
        <w:t xml:space="preserve">ные неурядицы для местного знахарства — это </w:t>
      </w:r>
      <w:r>
        <w:rPr>
          <w:rFonts w:ascii="Times New Roman" w:hAnsi="Times New Roman"/>
          <w:sz w:val="20"/>
        </w:rPr>
        <w:t>«</w:t>
      </w:r>
      <w:r w:rsidRPr="00E55ECA">
        <w:rPr>
          <w:rFonts w:ascii="Times New Roman" w:hAnsi="Times New Roman"/>
          <w:sz w:val="20"/>
        </w:rPr>
        <w:t>слишком мелко</w:t>
      </w:r>
      <w:r>
        <w:rPr>
          <w:rFonts w:ascii="Times New Roman" w:hAnsi="Times New Roman"/>
          <w:sz w:val="20"/>
        </w:rPr>
        <w:t>»</w:t>
      </w:r>
      <w:r w:rsidRPr="00E55ECA">
        <w:rPr>
          <w:rFonts w:ascii="Times New Roman" w:hAnsi="Times New Roman"/>
          <w:sz w:val="20"/>
        </w:rPr>
        <w:t xml:space="preserve">, а деревенское </w:t>
      </w:r>
      <w:r>
        <w:rPr>
          <w:rFonts w:ascii="Times New Roman" w:hAnsi="Times New Roman"/>
          <w:sz w:val="20"/>
        </w:rPr>
        <w:t>«</w:t>
      </w:r>
      <w:r w:rsidRPr="00E55ECA">
        <w:rPr>
          <w:rFonts w:ascii="Times New Roman" w:hAnsi="Times New Roman"/>
          <w:sz w:val="20"/>
        </w:rPr>
        <w:t>костоправство</w:t>
      </w:r>
      <w:r>
        <w:rPr>
          <w:rFonts w:ascii="Times New Roman" w:hAnsi="Times New Roman"/>
          <w:sz w:val="20"/>
        </w:rPr>
        <w:t>»</w:t>
      </w:r>
      <w:r w:rsidRPr="00E55ECA">
        <w:rPr>
          <w:rFonts w:ascii="Times New Roman" w:hAnsi="Times New Roman"/>
          <w:sz w:val="20"/>
        </w:rPr>
        <w:t xml:space="preserve"> и </w:t>
      </w:r>
      <w:r>
        <w:rPr>
          <w:rFonts w:ascii="Times New Roman" w:hAnsi="Times New Roman"/>
          <w:sz w:val="20"/>
        </w:rPr>
        <w:t>«</w:t>
      </w:r>
      <w:r w:rsidRPr="00E55ECA">
        <w:rPr>
          <w:rFonts w:ascii="Times New Roman" w:hAnsi="Times New Roman"/>
          <w:sz w:val="20"/>
        </w:rPr>
        <w:t>быт</w:t>
      </w:r>
      <w:r w:rsidRPr="00E55ECA">
        <w:rPr>
          <w:rFonts w:ascii="Times New Roman" w:hAnsi="Times New Roman"/>
          <w:sz w:val="20"/>
        </w:rPr>
        <w:t>о</w:t>
      </w:r>
      <w:r w:rsidRPr="00E55ECA">
        <w:rPr>
          <w:rFonts w:ascii="Times New Roman" w:hAnsi="Times New Roman"/>
          <w:sz w:val="20"/>
        </w:rPr>
        <w:t>вая магия</w:t>
      </w:r>
      <w:r>
        <w:rPr>
          <w:rFonts w:ascii="Times New Roman" w:hAnsi="Times New Roman"/>
          <w:sz w:val="20"/>
        </w:rPr>
        <w:t>»</w:t>
      </w:r>
      <w:r w:rsidRPr="00E55ECA">
        <w:rPr>
          <w:rFonts w:ascii="Times New Roman" w:hAnsi="Times New Roman"/>
          <w:sz w:val="20"/>
        </w:rPr>
        <w:t xml:space="preserve"> с командированием своей периферии к трону (типа Распутина) — это в самый раз. Не поняв это, трудно понять к</w:t>
      </w:r>
      <w:r w:rsidRPr="00E55ECA">
        <w:rPr>
          <w:rFonts w:ascii="Times New Roman" w:hAnsi="Times New Roman"/>
          <w:sz w:val="20"/>
        </w:rPr>
        <w:t>о</w:t>
      </w:r>
      <w:r w:rsidRPr="00E55ECA">
        <w:rPr>
          <w:rFonts w:ascii="Times New Roman" w:hAnsi="Times New Roman"/>
          <w:sz w:val="20"/>
        </w:rPr>
        <w:t>нечные цели местного знахарства. При этом главное в его деятельности, н</w:t>
      </w:r>
      <w:r w:rsidRPr="00E55ECA">
        <w:rPr>
          <w:rFonts w:ascii="Times New Roman" w:hAnsi="Times New Roman"/>
          <w:sz w:val="20"/>
        </w:rPr>
        <w:t>е</w:t>
      </w:r>
      <w:r w:rsidRPr="00E55ECA">
        <w:rPr>
          <w:rFonts w:ascii="Times New Roman" w:hAnsi="Times New Roman"/>
          <w:sz w:val="20"/>
        </w:rPr>
        <w:t>смотря на все его претензии на власть, сегодня очевидно — альтернативной Библии ко</w:t>
      </w:r>
      <w:r w:rsidRPr="00E55ECA">
        <w:rPr>
          <w:rFonts w:ascii="Times New Roman" w:hAnsi="Times New Roman"/>
          <w:sz w:val="20"/>
        </w:rPr>
        <w:t>н</w:t>
      </w:r>
      <w:r w:rsidRPr="00E55ECA">
        <w:rPr>
          <w:rFonts w:ascii="Times New Roman" w:hAnsi="Times New Roman"/>
          <w:sz w:val="20"/>
        </w:rPr>
        <w:t>цепции у него нет и не предвидится, либо (если таковая имеется) оно её не смеет огл</w:t>
      </w:r>
      <w:r w:rsidRPr="00E55ECA">
        <w:rPr>
          <w:rFonts w:ascii="Times New Roman" w:hAnsi="Times New Roman"/>
          <w:sz w:val="20"/>
        </w:rPr>
        <w:t>а</w:t>
      </w:r>
      <w:r w:rsidRPr="00E55ECA">
        <w:rPr>
          <w:rFonts w:ascii="Times New Roman" w:hAnsi="Times New Roman"/>
          <w:sz w:val="20"/>
        </w:rPr>
        <w:t>сить, полагая, что обстоятельства ещё не вызрели.</w:t>
      </w:r>
    </w:p>
    <w:p w14:paraId="3D064EB5" w14:textId="77777777" w:rsidR="00D808A1" w:rsidRDefault="00D808A1" w:rsidP="003D7A92">
      <w:pPr>
        <w:ind w:firstLine="425"/>
        <w:jc w:val="both"/>
        <w:rPr>
          <w:rFonts w:ascii="Times New Roman" w:hAnsi="Times New Roman"/>
          <w:sz w:val="20"/>
        </w:rPr>
      </w:pPr>
      <w:r w:rsidRPr="00E55ECA">
        <w:rPr>
          <w:rFonts w:ascii="Times New Roman" w:hAnsi="Times New Roman"/>
          <w:sz w:val="20"/>
        </w:rPr>
        <w:t>В одной из своих ветвей оно издревле было привержено биологич</w:t>
      </w:r>
      <w:r w:rsidRPr="00E55ECA">
        <w:rPr>
          <w:rFonts w:ascii="Times New Roman" w:hAnsi="Times New Roman"/>
          <w:sz w:val="20"/>
        </w:rPr>
        <w:t>е</w:t>
      </w:r>
      <w:r w:rsidRPr="00E55ECA">
        <w:rPr>
          <w:rFonts w:ascii="Times New Roman" w:hAnsi="Times New Roman"/>
          <w:sz w:val="20"/>
        </w:rPr>
        <w:t>скому характеру глобальной цивилизации, а не технико-технологическому, в котором потенциальные возможности человека не осваиваются, а подменяю</w:t>
      </w:r>
      <w:r w:rsidRPr="00E55ECA">
        <w:rPr>
          <w:rFonts w:ascii="Times New Roman" w:hAnsi="Times New Roman"/>
          <w:sz w:val="20"/>
        </w:rPr>
        <w:t>т</w:t>
      </w:r>
      <w:r w:rsidRPr="00E55ECA">
        <w:rPr>
          <w:rFonts w:ascii="Times New Roman" w:hAnsi="Times New Roman"/>
          <w:sz w:val="20"/>
        </w:rPr>
        <w:t>ся техническими устройствами. При приверженности биологическому пути ра</w:t>
      </w:r>
      <w:r w:rsidRPr="00E55ECA">
        <w:rPr>
          <w:rFonts w:ascii="Times New Roman" w:hAnsi="Times New Roman"/>
          <w:sz w:val="20"/>
        </w:rPr>
        <w:t>з</w:t>
      </w:r>
      <w:r w:rsidRPr="00E55ECA">
        <w:rPr>
          <w:rFonts w:ascii="Times New Roman" w:hAnsi="Times New Roman"/>
          <w:sz w:val="20"/>
        </w:rPr>
        <w:t>вития всё, что ни делается в технико-технологической цивилизации — зло и заблуждение. Отсюда — соответственная реакция на него знахарского выс</w:t>
      </w:r>
      <w:r w:rsidRPr="00E55ECA">
        <w:rPr>
          <w:rFonts w:ascii="Times New Roman" w:hAnsi="Times New Roman"/>
          <w:sz w:val="20"/>
        </w:rPr>
        <w:t>о</w:t>
      </w:r>
      <w:r w:rsidRPr="00E55ECA">
        <w:rPr>
          <w:rFonts w:ascii="Times New Roman" w:hAnsi="Times New Roman"/>
          <w:sz w:val="20"/>
        </w:rPr>
        <w:t xml:space="preserve">комерия: не мечите бисера перед свиньями — пусть копошатся </w:t>
      </w:r>
      <w:r>
        <w:rPr>
          <w:rFonts w:ascii="Times New Roman" w:hAnsi="Times New Roman"/>
          <w:sz w:val="20"/>
        </w:rPr>
        <w:t xml:space="preserve">в </w:t>
      </w:r>
      <w:r w:rsidRPr="00E55ECA">
        <w:rPr>
          <w:rFonts w:ascii="Times New Roman" w:hAnsi="Times New Roman"/>
          <w:sz w:val="20"/>
        </w:rPr>
        <w:t>той грязи, что им мила.</w:t>
      </w:r>
    </w:p>
    <w:p w14:paraId="3606464E" w14:textId="77777777" w:rsidR="00D808A1" w:rsidRDefault="00D808A1" w:rsidP="00A34359">
      <w:pPr>
        <w:ind w:firstLine="425"/>
        <w:jc w:val="both"/>
        <w:rPr>
          <w:rFonts w:ascii="Times New Roman" w:hAnsi="Times New Roman"/>
          <w:sz w:val="20"/>
        </w:rPr>
      </w:pPr>
      <w:r w:rsidRPr="00E55ECA">
        <w:rPr>
          <w:rFonts w:ascii="Times New Roman" w:hAnsi="Times New Roman"/>
          <w:sz w:val="20"/>
        </w:rPr>
        <w:t xml:space="preserve">В качестве примера — одни из моментов явного присутствия ГП в информационных процессах Россионии. </w:t>
      </w:r>
      <w:smartTag w:uri="urn:schemas-microsoft-com:office:smarttags" w:element="date">
        <w:smartTagPr>
          <w:attr w:name="Year" w:val="2007"/>
          <w:attr w:name="Day" w:val="23"/>
          <w:attr w:name="Month" w:val="08"/>
          <w:attr w:name="ls" w:val="trans"/>
        </w:smartTagPr>
        <w:r w:rsidRPr="00E55ECA">
          <w:rPr>
            <w:rFonts w:ascii="Times New Roman" w:hAnsi="Times New Roman"/>
            <w:sz w:val="20"/>
          </w:rPr>
          <w:t>23.08.2007</w:t>
        </w:r>
      </w:smartTag>
      <w:r w:rsidRPr="00E55ECA">
        <w:rPr>
          <w:rFonts w:ascii="Times New Roman" w:hAnsi="Times New Roman"/>
          <w:sz w:val="20"/>
        </w:rPr>
        <w:t xml:space="preserve"> г. по радио </w:t>
      </w:r>
      <w:r>
        <w:rPr>
          <w:rFonts w:ascii="Times New Roman" w:hAnsi="Times New Roman"/>
          <w:sz w:val="20"/>
        </w:rPr>
        <w:t>«</w:t>
      </w:r>
      <w:r w:rsidRPr="00E55ECA">
        <w:rPr>
          <w:rFonts w:ascii="Times New Roman" w:hAnsi="Times New Roman"/>
          <w:sz w:val="20"/>
        </w:rPr>
        <w:t>Эхо Мос</w:t>
      </w:r>
      <w:r w:rsidRPr="00E55ECA">
        <w:rPr>
          <w:rFonts w:ascii="Times New Roman" w:hAnsi="Times New Roman"/>
          <w:sz w:val="20"/>
        </w:rPr>
        <w:t>к</w:t>
      </w:r>
      <w:r w:rsidRPr="00E55ECA">
        <w:rPr>
          <w:rFonts w:ascii="Times New Roman" w:hAnsi="Times New Roman"/>
          <w:sz w:val="20"/>
        </w:rPr>
        <w:t>вы</w:t>
      </w:r>
      <w:r>
        <w:rPr>
          <w:rFonts w:ascii="Times New Roman" w:hAnsi="Times New Roman"/>
          <w:sz w:val="20"/>
        </w:rPr>
        <w:t>»</w:t>
      </w:r>
      <w:r w:rsidRPr="00E55ECA">
        <w:rPr>
          <w:rFonts w:ascii="Times New Roman" w:hAnsi="Times New Roman"/>
          <w:sz w:val="20"/>
        </w:rPr>
        <w:t xml:space="preserve"> шло очередное обсуждение целей экспедиции в Северный Ледовитый ок</w:t>
      </w:r>
      <w:r w:rsidRPr="00E55ECA">
        <w:rPr>
          <w:rFonts w:ascii="Times New Roman" w:hAnsi="Times New Roman"/>
          <w:sz w:val="20"/>
        </w:rPr>
        <w:t>е</w:t>
      </w:r>
      <w:r w:rsidRPr="00E55ECA">
        <w:rPr>
          <w:rFonts w:ascii="Times New Roman" w:hAnsi="Times New Roman"/>
          <w:sz w:val="20"/>
        </w:rPr>
        <w:t>ан, на шельфе которого сосредоточено 25</w:t>
      </w:r>
      <w:r>
        <w:rPr>
          <w:rFonts w:ascii="Times New Roman" w:hAnsi="Times New Roman"/>
          <w:sz w:val="20"/>
        </w:rPr>
        <w:t> </w:t>
      </w:r>
      <w:r w:rsidRPr="00E55ECA">
        <w:rPr>
          <w:rFonts w:ascii="Times New Roman" w:hAnsi="Times New Roman"/>
          <w:sz w:val="20"/>
        </w:rPr>
        <w:t>% всех углеводородов мира. И как вс</w:t>
      </w:r>
      <w:r w:rsidRPr="00E55ECA">
        <w:rPr>
          <w:rFonts w:ascii="Times New Roman" w:hAnsi="Times New Roman"/>
          <w:sz w:val="20"/>
        </w:rPr>
        <w:t>е</w:t>
      </w:r>
      <w:r w:rsidRPr="00E55ECA">
        <w:rPr>
          <w:rFonts w:ascii="Times New Roman" w:hAnsi="Times New Roman"/>
          <w:sz w:val="20"/>
        </w:rPr>
        <w:t>гда был поставлен вопрос на голосование: позволит или не позволит мировое сообщество приватизировать этот шельф России? Голоса раздел</w:t>
      </w:r>
      <w:r w:rsidRPr="00E55ECA">
        <w:rPr>
          <w:rFonts w:ascii="Times New Roman" w:hAnsi="Times New Roman"/>
          <w:sz w:val="20"/>
        </w:rPr>
        <w:t>и</w:t>
      </w:r>
      <w:r w:rsidRPr="00E55ECA">
        <w:rPr>
          <w:rFonts w:ascii="Times New Roman" w:hAnsi="Times New Roman"/>
          <w:sz w:val="20"/>
        </w:rPr>
        <w:t>лись почти поровну, но один из звонивших по телефону заявил, что обсу</w:t>
      </w:r>
      <w:r w:rsidRPr="00E55ECA">
        <w:rPr>
          <w:rFonts w:ascii="Times New Roman" w:hAnsi="Times New Roman"/>
          <w:sz w:val="20"/>
        </w:rPr>
        <w:t>ж</w:t>
      </w:r>
      <w:r w:rsidRPr="00E55ECA">
        <w:rPr>
          <w:rFonts w:ascii="Times New Roman" w:hAnsi="Times New Roman"/>
          <w:sz w:val="20"/>
        </w:rPr>
        <w:t>дение данной проблемы не имеет смысла, поскольку на подготовку и разр</w:t>
      </w:r>
      <w:r w:rsidRPr="00E55ECA">
        <w:rPr>
          <w:rFonts w:ascii="Times New Roman" w:hAnsi="Times New Roman"/>
          <w:sz w:val="20"/>
        </w:rPr>
        <w:t>а</w:t>
      </w:r>
      <w:r w:rsidRPr="00E55ECA">
        <w:rPr>
          <w:rFonts w:ascii="Times New Roman" w:hAnsi="Times New Roman"/>
          <w:sz w:val="20"/>
        </w:rPr>
        <w:t>ботку шельфа потр</w:t>
      </w:r>
      <w:r w:rsidRPr="00E55ECA">
        <w:rPr>
          <w:rFonts w:ascii="Times New Roman" w:hAnsi="Times New Roman"/>
          <w:sz w:val="20"/>
        </w:rPr>
        <w:t>е</w:t>
      </w:r>
      <w:r w:rsidRPr="00E55ECA">
        <w:rPr>
          <w:rFonts w:ascii="Times New Roman" w:hAnsi="Times New Roman"/>
          <w:sz w:val="20"/>
        </w:rPr>
        <w:t xml:space="preserve">буется лет 30, а </w:t>
      </w:r>
      <w:r w:rsidRPr="00E55ECA">
        <w:rPr>
          <w:rFonts w:ascii="Times New Roman" w:hAnsi="Times New Roman"/>
          <w:b/>
          <w:i/>
          <w:sz w:val="20"/>
        </w:rPr>
        <w:t xml:space="preserve">всем, кто хоть немного способен выйти за пределы стереотипов ХХ века уже ясно, что в </w:t>
      </w:r>
      <w:r w:rsidRPr="00E55ECA">
        <w:rPr>
          <w:rFonts w:ascii="Times New Roman" w:hAnsi="Times New Roman"/>
          <w:b/>
          <w:i/>
          <w:sz w:val="20"/>
          <w:lang w:val="en-US"/>
        </w:rPr>
        <w:t>XXI</w:t>
      </w:r>
      <w:r w:rsidRPr="00E55ECA">
        <w:rPr>
          <w:rFonts w:ascii="Times New Roman" w:hAnsi="Times New Roman"/>
          <w:b/>
          <w:i/>
          <w:sz w:val="20"/>
        </w:rPr>
        <w:t xml:space="preserve"> веке человечество либо выж</w:t>
      </w:r>
      <w:r w:rsidRPr="00E55ECA">
        <w:rPr>
          <w:rFonts w:ascii="Times New Roman" w:hAnsi="Times New Roman"/>
          <w:b/>
          <w:i/>
          <w:sz w:val="20"/>
        </w:rPr>
        <w:t>и</w:t>
      </w:r>
      <w:r w:rsidRPr="00E55ECA">
        <w:rPr>
          <w:rFonts w:ascii="Times New Roman" w:hAnsi="Times New Roman"/>
          <w:b/>
          <w:i/>
          <w:sz w:val="20"/>
        </w:rPr>
        <w:t>вет, объединившись на какой-то глобальной идее, либо погибнет, остав</w:t>
      </w:r>
      <w:r w:rsidRPr="00E55ECA">
        <w:rPr>
          <w:rFonts w:ascii="Times New Roman" w:hAnsi="Times New Roman"/>
          <w:b/>
          <w:i/>
          <w:sz w:val="20"/>
        </w:rPr>
        <w:t>а</w:t>
      </w:r>
      <w:r w:rsidRPr="00E55ECA">
        <w:rPr>
          <w:rFonts w:ascii="Times New Roman" w:hAnsi="Times New Roman"/>
          <w:b/>
          <w:i/>
          <w:sz w:val="20"/>
        </w:rPr>
        <w:t xml:space="preserve">ясь в рамках национальных государств. </w:t>
      </w:r>
      <w:r w:rsidRPr="00E55ECA">
        <w:rPr>
          <w:rFonts w:ascii="Times New Roman" w:hAnsi="Times New Roman"/>
          <w:sz w:val="20"/>
        </w:rPr>
        <w:t>После такого заявления он посовет</w:t>
      </w:r>
      <w:r w:rsidRPr="00E55ECA">
        <w:rPr>
          <w:rFonts w:ascii="Times New Roman" w:hAnsi="Times New Roman"/>
          <w:sz w:val="20"/>
        </w:rPr>
        <w:t>о</w:t>
      </w:r>
      <w:r w:rsidRPr="00E55ECA">
        <w:rPr>
          <w:rFonts w:ascii="Times New Roman" w:hAnsi="Times New Roman"/>
          <w:sz w:val="20"/>
        </w:rPr>
        <w:t xml:space="preserve">вал ведущим вместо того, чтобы засорять эфир всякими глупыми голосованиями, </w:t>
      </w:r>
      <w:r w:rsidRPr="00E55ECA">
        <w:rPr>
          <w:rFonts w:ascii="Times New Roman" w:hAnsi="Times New Roman"/>
          <w:b/>
          <w:i/>
          <w:sz w:val="20"/>
        </w:rPr>
        <w:t>заняться выявлением объединительных гл</w:t>
      </w:r>
      <w:r w:rsidRPr="00E55ECA">
        <w:rPr>
          <w:rFonts w:ascii="Times New Roman" w:hAnsi="Times New Roman"/>
          <w:b/>
          <w:i/>
          <w:sz w:val="20"/>
        </w:rPr>
        <w:t>о</w:t>
      </w:r>
      <w:r w:rsidRPr="00E55ECA">
        <w:rPr>
          <w:rFonts w:ascii="Times New Roman" w:hAnsi="Times New Roman"/>
          <w:b/>
          <w:i/>
          <w:sz w:val="20"/>
        </w:rPr>
        <w:t>бальных идей, благодаря которым человечество только и сможет выжить</w:t>
      </w:r>
      <w:r w:rsidRPr="00E55ECA">
        <w:rPr>
          <w:rFonts w:ascii="Times New Roman" w:hAnsi="Times New Roman"/>
          <w:sz w:val="20"/>
        </w:rPr>
        <w:t>. Вполне возможно, что современный мир стоит перед разрешением именно этой проблемы.</w:t>
      </w:r>
    </w:p>
    <w:p w14:paraId="29C3DBEE" w14:textId="2212D4F0" w:rsidR="00E55ECA" w:rsidRDefault="00D808A1" w:rsidP="00707E36">
      <w:pPr>
        <w:spacing w:before="120"/>
        <w:ind w:firstLine="425"/>
        <w:jc w:val="both"/>
        <w:rPr>
          <w:rFonts w:ascii="Times New Roman" w:hAnsi="Times New Roman"/>
          <w:sz w:val="20"/>
        </w:rPr>
      </w:pPr>
      <w:r w:rsidRPr="00E55ECA">
        <w:rPr>
          <w:rFonts w:ascii="Times New Roman" w:hAnsi="Times New Roman"/>
          <w:sz w:val="20"/>
        </w:rPr>
        <w:t xml:space="preserve">11. Сон с </w:t>
      </w:r>
      <w:r>
        <w:rPr>
          <w:rFonts w:ascii="Times New Roman" w:hAnsi="Times New Roman"/>
          <w:sz w:val="20"/>
        </w:rPr>
        <w:t>«</w:t>
      </w:r>
      <w:r w:rsidRPr="00E55ECA">
        <w:rPr>
          <w:rFonts w:ascii="Times New Roman" w:hAnsi="Times New Roman"/>
          <w:sz w:val="20"/>
        </w:rPr>
        <w:t>чёрной и белой птицами</w:t>
      </w:r>
      <w:r>
        <w:rPr>
          <w:rFonts w:ascii="Times New Roman" w:hAnsi="Times New Roman"/>
          <w:sz w:val="20"/>
        </w:rPr>
        <w:t>»</w:t>
      </w:r>
      <w:r w:rsidRPr="00D808A1">
        <w:rPr>
          <w:rFonts w:ascii="Times New Roman" w:hAnsi="Times New Roman"/>
          <w:sz w:val="20"/>
        </w:rPr>
        <w:t>[CXLI]</w:t>
      </w:r>
      <w:r w:rsidRPr="00E55ECA">
        <w:rPr>
          <w:rFonts w:ascii="Times New Roman" w:hAnsi="Times New Roman"/>
          <w:sz w:val="20"/>
        </w:rPr>
        <w:t xml:space="preserve"> </w:t>
      </w:r>
      <w:r w:rsidR="00E55ECA" w:rsidRPr="00E55ECA">
        <w:rPr>
          <w:rFonts w:ascii="Times New Roman" w:hAnsi="Times New Roman"/>
          <w:sz w:val="20"/>
        </w:rPr>
        <w:t>— это либо наваждения либо информация о возможных проектах</w:t>
      </w:r>
      <w:r w:rsidR="00D57A6B">
        <w:rPr>
          <w:rFonts w:ascii="Times New Roman" w:hAnsi="Times New Roman"/>
          <w:sz w:val="20"/>
        </w:rPr>
        <w:t xml:space="preserve"> </w:t>
      </w:r>
      <w:r w:rsidR="00E55ECA" w:rsidRPr="00E55ECA">
        <w:rPr>
          <w:rFonts w:ascii="Times New Roman" w:hAnsi="Times New Roman"/>
          <w:sz w:val="20"/>
        </w:rPr>
        <w:t>по извращению КОБ со стороны эгр</w:t>
      </w:r>
      <w:r w:rsidR="00E55ECA" w:rsidRPr="00E55ECA">
        <w:rPr>
          <w:rFonts w:ascii="Times New Roman" w:hAnsi="Times New Roman"/>
          <w:sz w:val="20"/>
        </w:rPr>
        <w:t>е</w:t>
      </w:r>
      <w:r w:rsidR="00E55ECA" w:rsidRPr="00E55ECA">
        <w:rPr>
          <w:rFonts w:ascii="Times New Roman" w:hAnsi="Times New Roman"/>
          <w:sz w:val="20"/>
        </w:rPr>
        <w:t>гора глобального знахарства, которому КОБ, как глобальная идея, не нужна, так как она по определ</w:t>
      </w:r>
      <w:r w:rsidR="00E55ECA" w:rsidRPr="00E55ECA">
        <w:rPr>
          <w:rFonts w:ascii="Times New Roman" w:hAnsi="Times New Roman"/>
          <w:sz w:val="20"/>
        </w:rPr>
        <w:t>е</w:t>
      </w:r>
      <w:r w:rsidR="00E55ECA" w:rsidRPr="00E55ECA">
        <w:rPr>
          <w:rFonts w:ascii="Times New Roman" w:hAnsi="Times New Roman"/>
          <w:sz w:val="20"/>
        </w:rPr>
        <w:t>нию не может быть толпо-</w:t>
      </w:r>
      <w:r w:rsidR="003261F0" w:rsidRPr="00891B52">
        <w:rPr>
          <w:rFonts w:ascii="Times New Roman" w:hAnsi="Times New Roman"/>
          <w:sz w:val="20"/>
        </w:rPr>
        <w:t>«</w:t>
      </w:r>
      <w:r w:rsidR="00E55ECA" w:rsidRPr="00E55ECA">
        <w:rPr>
          <w:rFonts w:ascii="Times New Roman" w:hAnsi="Times New Roman"/>
          <w:sz w:val="20"/>
        </w:rPr>
        <w:t>элитарной</w:t>
      </w:r>
      <w:r w:rsidR="007A040C">
        <w:rPr>
          <w:rFonts w:ascii="Times New Roman" w:hAnsi="Times New Roman"/>
          <w:sz w:val="20"/>
        </w:rPr>
        <w:t>»</w:t>
      </w:r>
      <w:r w:rsidR="00E55ECA" w:rsidRPr="00E55ECA">
        <w:rPr>
          <w:rFonts w:ascii="Times New Roman" w:hAnsi="Times New Roman"/>
          <w:sz w:val="20"/>
        </w:rPr>
        <w:t xml:space="preserve">. </w:t>
      </w:r>
      <w:r w:rsidR="007A040C">
        <w:rPr>
          <w:rFonts w:ascii="Times New Roman" w:hAnsi="Times New Roman"/>
          <w:sz w:val="20"/>
        </w:rPr>
        <w:t>«</w:t>
      </w:r>
      <w:r w:rsidR="00E55ECA" w:rsidRPr="00E55ECA">
        <w:rPr>
          <w:rFonts w:ascii="Times New Roman" w:hAnsi="Times New Roman"/>
          <w:sz w:val="20"/>
        </w:rPr>
        <w:t>Чёрная птица</w:t>
      </w:r>
      <w:r w:rsidR="007A040C">
        <w:rPr>
          <w:rFonts w:ascii="Times New Roman" w:hAnsi="Times New Roman"/>
          <w:sz w:val="20"/>
        </w:rPr>
        <w:t>»</w:t>
      </w:r>
      <w:r w:rsidR="00E55ECA" w:rsidRPr="00E55ECA">
        <w:rPr>
          <w:rFonts w:ascii="Times New Roman" w:hAnsi="Times New Roman"/>
          <w:sz w:val="20"/>
        </w:rPr>
        <w:t xml:space="preserve"> — это библейский алгоритм в отношении КОБ (фиктивная борьба со злом для поддержания толпо-</w:t>
      </w:r>
      <w:r w:rsidR="00D57A6B">
        <w:rPr>
          <w:rFonts w:ascii="Times New Roman" w:hAnsi="Times New Roman"/>
          <w:sz w:val="20"/>
        </w:rPr>
        <w:t>«</w:t>
      </w:r>
      <w:r w:rsidR="00E55ECA" w:rsidRPr="00E55ECA">
        <w:rPr>
          <w:rFonts w:ascii="Times New Roman" w:hAnsi="Times New Roman"/>
          <w:sz w:val="20"/>
        </w:rPr>
        <w:t>элитаризма</w:t>
      </w:r>
      <w:r w:rsidR="007A040C">
        <w:rPr>
          <w:rFonts w:ascii="Times New Roman" w:hAnsi="Times New Roman"/>
          <w:sz w:val="20"/>
        </w:rPr>
        <w:t>»</w:t>
      </w:r>
      <w:r w:rsidR="00E55ECA" w:rsidRPr="00E55ECA">
        <w:rPr>
          <w:rFonts w:ascii="Times New Roman" w:hAnsi="Times New Roman"/>
          <w:sz w:val="20"/>
        </w:rPr>
        <w:t xml:space="preserve">), а </w:t>
      </w:r>
      <w:r w:rsidR="007A040C">
        <w:rPr>
          <w:rFonts w:ascii="Times New Roman" w:hAnsi="Times New Roman"/>
          <w:sz w:val="20"/>
        </w:rPr>
        <w:t>«</w:t>
      </w:r>
      <w:r w:rsidR="00E55ECA" w:rsidRPr="00E55ECA">
        <w:rPr>
          <w:rFonts w:ascii="Times New Roman" w:hAnsi="Times New Roman"/>
          <w:sz w:val="20"/>
        </w:rPr>
        <w:t>белая птица</w:t>
      </w:r>
      <w:r w:rsidR="007A040C">
        <w:rPr>
          <w:rFonts w:ascii="Times New Roman" w:hAnsi="Times New Roman"/>
          <w:sz w:val="20"/>
        </w:rPr>
        <w:t>»</w:t>
      </w:r>
      <w:r w:rsidR="00E55ECA" w:rsidRPr="00E55ECA">
        <w:rPr>
          <w:rFonts w:ascii="Times New Roman" w:hAnsi="Times New Roman"/>
          <w:sz w:val="20"/>
        </w:rPr>
        <w:t xml:space="preserve"> — тот же с</w:t>
      </w:r>
      <w:r w:rsidR="00E55ECA" w:rsidRPr="00E55ECA">
        <w:rPr>
          <w:rFonts w:ascii="Times New Roman" w:hAnsi="Times New Roman"/>
          <w:sz w:val="20"/>
        </w:rPr>
        <w:t>а</w:t>
      </w:r>
      <w:r w:rsidR="00E55ECA" w:rsidRPr="00E55ECA">
        <w:rPr>
          <w:rFonts w:ascii="Times New Roman" w:hAnsi="Times New Roman"/>
          <w:sz w:val="20"/>
        </w:rPr>
        <w:t xml:space="preserve">мый алгоритм, но романтически-революционный и потому более быстрый по части </w:t>
      </w:r>
      <w:r w:rsidR="00E55ECA" w:rsidRPr="00E55ECA">
        <w:rPr>
          <w:rFonts w:ascii="Times New Roman" w:hAnsi="Times New Roman"/>
          <w:sz w:val="20"/>
        </w:rPr>
        <w:lastRenderedPageBreak/>
        <w:t>дискредит</w:t>
      </w:r>
      <w:r w:rsidR="00E55ECA" w:rsidRPr="00E55ECA">
        <w:rPr>
          <w:rFonts w:ascii="Times New Roman" w:hAnsi="Times New Roman"/>
          <w:sz w:val="20"/>
        </w:rPr>
        <w:t>а</w:t>
      </w:r>
      <w:r w:rsidR="00E55ECA" w:rsidRPr="00E55ECA">
        <w:rPr>
          <w:rFonts w:ascii="Times New Roman" w:hAnsi="Times New Roman"/>
          <w:sz w:val="20"/>
        </w:rPr>
        <w:t xml:space="preserve">ции КОБ в обществе. На проект КПЕ видимо возлагалась миссия </w:t>
      </w:r>
      <w:r w:rsidR="007A040C">
        <w:rPr>
          <w:rFonts w:ascii="Times New Roman" w:hAnsi="Times New Roman"/>
          <w:sz w:val="20"/>
        </w:rPr>
        <w:t>«</w:t>
      </w:r>
      <w:r w:rsidR="00E55ECA" w:rsidRPr="00E55ECA">
        <w:rPr>
          <w:rFonts w:ascii="Times New Roman" w:hAnsi="Times New Roman"/>
          <w:sz w:val="20"/>
        </w:rPr>
        <w:t>буревестн</w:t>
      </w:r>
      <w:r w:rsidR="00E55ECA" w:rsidRPr="00E55ECA">
        <w:rPr>
          <w:rFonts w:ascii="Times New Roman" w:hAnsi="Times New Roman"/>
          <w:sz w:val="20"/>
        </w:rPr>
        <w:t>и</w:t>
      </w:r>
      <w:r w:rsidR="00E55ECA" w:rsidRPr="00E55ECA">
        <w:rPr>
          <w:rFonts w:ascii="Times New Roman" w:hAnsi="Times New Roman"/>
          <w:sz w:val="20"/>
        </w:rPr>
        <w:t>ка — символа революции</w:t>
      </w:r>
      <w:r w:rsidR="007A040C">
        <w:rPr>
          <w:rFonts w:ascii="Times New Roman" w:hAnsi="Times New Roman"/>
          <w:sz w:val="20"/>
        </w:rPr>
        <w:t>»</w:t>
      </w:r>
      <w:r w:rsidR="00E55ECA" w:rsidRPr="00E55ECA">
        <w:rPr>
          <w:rFonts w:ascii="Times New Roman" w:hAnsi="Times New Roman"/>
          <w:sz w:val="20"/>
        </w:rPr>
        <w:t xml:space="preserve">, который у Максима Горького — </w:t>
      </w:r>
      <w:r w:rsidR="007A040C">
        <w:rPr>
          <w:rFonts w:ascii="Times New Roman" w:hAnsi="Times New Roman"/>
          <w:sz w:val="20"/>
        </w:rPr>
        <w:t>«</w:t>
      </w:r>
      <w:r w:rsidR="00E55ECA" w:rsidRPr="00E55ECA">
        <w:rPr>
          <w:rFonts w:ascii="Times New Roman" w:hAnsi="Times New Roman"/>
          <w:sz w:val="20"/>
        </w:rPr>
        <w:t>чёрной молнии подобный</w:t>
      </w:r>
      <w:r w:rsidR="007A040C">
        <w:rPr>
          <w:rFonts w:ascii="Times New Roman" w:hAnsi="Times New Roman"/>
          <w:sz w:val="20"/>
        </w:rPr>
        <w:t>»</w:t>
      </w:r>
      <w:r w:rsidR="00E55ECA" w:rsidRPr="00E55ECA">
        <w:rPr>
          <w:rFonts w:ascii="Times New Roman" w:hAnsi="Times New Roman"/>
          <w:sz w:val="20"/>
        </w:rPr>
        <w:t xml:space="preserve">. Теперь уже ясно, что </w:t>
      </w:r>
      <w:r w:rsidR="007A040C">
        <w:rPr>
          <w:rFonts w:ascii="Times New Roman" w:hAnsi="Times New Roman"/>
          <w:sz w:val="20"/>
        </w:rPr>
        <w:t>«</w:t>
      </w:r>
      <w:r w:rsidR="00E55ECA" w:rsidRPr="00E55ECA">
        <w:rPr>
          <w:rFonts w:ascii="Times New Roman" w:hAnsi="Times New Roman"/>
          <w:sz w:val="20"/>
        </w:rPr>
        <w:t>буревес</w:t>
      </w:r>
      <w:r w:rsidR="00E55ECA" w:rsidRPr="00E55ECA">
        <w:rPr>
          <w:rFonts w:ascii="Times New Roman" w:hAnsi="Times New Roman"/>
          <w:sz w:val="20"/>
        </w:rPr>
        <w:t>т</w:t>
      </w:r>
      <w:r w:rsidR="00E55ECA" w:rsidRPr="00E55ECA">
        <w:rPr>
          <w:rFonts w:ascii="Times New Roman" w:hAnsi="Times New Roman"/>
          <w:sz w:val="20"/>
        </w:rPr>
        <w:t>ник</w:t>
      </w:r>
      <w:r w:rsidR="007A040C">
        <w:rPr>
          <w:rFonts w:ascii="Times New Roman" w:hAnsi="Times New Roman"/>
          <w:sz w:val="20"/>
        </w:rPr>
        <w:t>»</w:t>
      </w:r>
      <w:r w:rsidR="00E55ECA" w:rsidRPr="00E55ECA">
        <w:rPr>
          <w:rFonts w:ascii="Times New Roman" w:hAnsi="Times New Roman"/>
          <w:sz w:val="20"/>
        </w:rPr>
        <w:t xml:space="preserve"> был задушен после того, как свою миссию </w:t>
      </w:r>
      <w:r w:rsidR="007A040C">
        <w:rPr>
          <w:rFonts w:ascii="Times New Roman" w:hAnsi="Times New Roman"/>
          <w:sz w:val="20"/>
        </w:rPr>
        <w:t>«</w:t>
      </w:r>
      <w:r w:rsidR="00E55ECA" w:rsidRPr="00E55ECA">
        <w:rPr>
          <w:rFonts w:ascii="Times New Roman" w:hAnsi="Times New Roman"/>
          <w:sz w:val="20"/>
        </w:rPr>
        <w:t>вестника КОБ</w:t>
      </w:r>
      <w:r w:rsidR="007A040C">
        <w:rPr>
          <w:rFonts w:ascii="Times New Roman" w:hAnsi="Times New Roman"/>
          <w:sz w:val="20"/>
        </w:rPr>
        <w:t>»</w:t>
      </w:r>
      <w:r w:rsidR="00E55ECA" w:rsidRPr="00E55ECA">
        <w:rPr>
          <w:rFonts w:ascii="Times New Roman" w:hAnsi="Times New Roman"/>
          <w:sz w:val="20"/>
        </w:rPr>
        <w:t xml:space="preserve"> КПЕ в</w:t>
      </w:r>
      <w:r w:rsidR="00E55ECA" w:rsidRPr="00E55ECA">
        <w:rPr>
          <w:rFonts w:ascii="Times New Roman" w:hAnsi="Times New Roman"/>
          <w:sz w:val="20"/>
        </w:rPr>
        <w:t>ы</w:t>
      </w:r>
      <w:r w:rsidR="00E55ECA" w:rsidRPr="00E55ECA">
        <w:rPr>
          <w:rFonts w:ascii="Times New Roman" w:hAnsi="Times New Roman"/>
          <w:sz w:val="20"/>
        </w:rPr>
        <w:t xml:space="preserve">полнила. Проект </w:t>
      </w:r>
      <w:r w:rsidR="007A040C">
        <w:rPr>
          <w:rFonts w:ascii="Times New Roman" w:hAnsi="Times New Roman"/>
          <w:sz w:val="20"/>
        </w:rPr>
        <w:t>«</w:t>
      </w:r>
      <w:r w:rsidR="00E55ECA" w:rsidRPr="00E55ECA">
        <w:rPr>
          <w:rFonts w:ascii="Times New Roman" w:hAnsi="Times New Roman"/>
          <w:sz w:val="20"/>
        </w:rPr>
        <w:t>чёрная птица</w:t>
      </w:r>
      <w:r w:rsidR="007A040C">
        <w:rPr>
          <w:rFonts w:ascii="Times New Roman" w:hAnsi="Times New Roman"/>
          <w:sz w:val="20"/>
        </w:rPr>
        <w:t>»</w:t>
      </w:r>
      <w:r w:rsidR="00E55ECA" w:rsidRPr="00E55ECA">
        <w:rPr>
          <w:rFonts w:ascii="Times New Roman" w:hAnsi="Times New Roman"/>
          <w:sz w:val="20"/>
        </w:rPr>
        <w:t xml:space="preserve"> пока не так ярко выражен, но также есть сон после прочтения повести Стр</w:t>
      </w:r>
      <w:r w:rsidR="00E55ECA" w:rsidRPr="00E55ECA">
        <w:rPr>
          <w:rFonts w:ascii="Times New Roman" w:hAnsi="Times New Roman"/>
          <w:sz w:val="20"/>
        </w:rPr>
        <w:t>у</w:t>
      </w:r>
      <w:r w:rsidR="00E55ECA" w:rsidRPr="00E55ECA">
        <w:rPr>
          <w:rFonts w:ascii="Times New Roman" w:hAnsi="Times New Roman"/>
          <w:sz w:val="20"/>
        </w:rPr>
        <w:t xml:space="preserve">гацких </w:t>
      </w:r>
      <w:r w:rsidR="007A040C">
        <w:rPr>
          <w:rFonts w:ascii="Times New Roman" w:hAnsi="Times New Roman"/>
          <w:sz w:val="20"/>
        </w:rPr>
        <w:t>«</w:t>
      </w:r>
      <w:r w:rsidR="00E55ECA" w:rsidRPr="00E55ECA">
        <w:rPr>
          <w:rFonts w:ascii="Times New Roman" w:hAnsi="Times New Roman"/>
          <w:sz w:val="20"/>
        </w:rPr>
        <w:t>Трудно быть богом</w:t>
      </w:r>
      <w:r w:rsidR="007A040C">
        <w:rPr>
          <w:rFonts w:ascii="Times New Roman" w:hAnsi="Times New Roman"/>
          <w:sz w:val="20"/>
        </w:rPr>
        <w:t>»</w:t>
      </w:r>
      <w:r w:rsidR="00E55ECA" w:rsidRPr="00E55ECA">
        <w:rPr>
          <w:rFonts w:ascii="Times New Roman" w:hAnsi="Times New Roman"/>
          <w:sz w:val="20"/>
        </w:rPr>
        <w:t>, в котором чёрные монахи стояли рядами на всех уро</w:t>
      </w:r>
      <w:r w:rsidR="00E55ECA" w:rsidRPr="00E55ECA">
        <w:rPr>
          <w:rFonts w:ascii="Times New Roman" w:hAnsi="Times New Roman"/>
          <w:sz w:val="20"/>
        </w:rPr>
        <w:t>в</w:t>
      </w:r>
      <w:r w:rsidR="00E55ECA" w:rsidRPr="00E55ECA">
        <w:rPr>
          <w:rFonts w:ascii="Times New Roman" w:hAnsi="Times New Roman"/>
          <w:sz w:val="20"/>
        </w:rPr>
        <w:t xml:space="preserve">нях некой огромной воронки власти. Не исключено, что Сергиевский проект и есть проект </w:t>
      </w:r>
      <w:r w:rsidR="007A040C">
        <w:rPr>
          <w:rFonts w:ascii="Times New Roman" w:hAnsi="Times New Roman"/>
          <w:sz w:val="20"/>
        </w:rPr>
        <w:t>«</w:t>
      </w:r>
      <w:r w:rsidR="00E55ECA" w:rsidRPr="00E55ECA">
        <w:rPr>
          <w:rFonts w:ascii="Times New Roman" w:hAnsi="Times New Roman"/>
          <w:sz w:val="20"/>
        </w:rPr>
        <w:t>чёрной птицы</w:t>
      </w:r>
      <w:r w:rsidR="007A040C">
        <w:rPr>
          <w:rFonts w:ascii="Times New Roman" w:hAnsi="Times New Roman"/>
          <w:sz w:val="20"/>
        </w:rPr>
        <w:t>»</w:t>
      </w:r>
      <w:r w:rsidR="00E55ECA" w:rsidRPr="00E55ECA">
        <w:rPr>
          <w:rFonts w:ascii="Times New Roman" w:hAnsi="Times New Roman"/>
          <w:sz w:val="20"/>
        </w:rPr>
        <w:t>. Тогда внимание ВП СССР к нему вполне опра</w:t>
      </w:r>
      <w:r w:rsidR="00E55ECA" w:rsidRPr="00E55ECA">
        <w:rPr>
          <w:rFonts w:ascii="Times New Roman" w:hAnsi="Times New Roman"/>
          <w:sz w:val="20"/>
        </w:rPr>
        <w:t>в</w:t>
      </w:r>
      <w:r w:rsidR="00E55ECA" w:rsidRPr="00E55ECA">
        <w:rPr>
          <w:rFonts w:ascii="Times New Roman" w:hAnsi="Times New Roman"/>
          <w:sz w:val="20"/>
        </w:rPr>
        <w:t>дано.</w:t>
      </w:r>
    </w:p>
    <w:p w14:paraId="59D8F8C6" w14:textId="77777777" w:rsidR="00E55ECA" w:rsidRPr="00E55ECA" w:rsidRDefault="00E55ECA" w:rsidP="00763840">
      <w:pPr>
        <w:spacing w:before="120"/>
        <w:jc w:val="right"/>
        <w:rPr>
          <w:rFonts w:ascii="Times New Roman" w:hAnsi="Times New Roman"/>
          <w:sz w:val="20"/>
        </w:rPr>
      </w:pPr>
      <w:r w:rsidRPr="00E55ECA">
        <w:rPr>
          <w:rFonts w:ascii="Times New Roman" w:hAnsi="Times New Roman"/>
          <w:sz w:val="20"/>
        </w:rPr>
        <w:t>Исходный текст: 24—</w:t>
      </w:r>
      <w:smartTag w:uri="urn:schemas-microsoft-com:office:smarttags" w:element="date">
        <w:smartTagPr>
          <w:attr w:name="Year" w:val="2007"/>
          <w:attr w:name="Day" w:val="27"/>
          <w:attr w:name="Month" w:val="8"/>
          <w:attr w:name="ls" w:val="trans"/>
        </w:smartTagPr>
        <w:r w:rsidRPr="00E55ECA">
          <w:rPr>
            <w:rFonts w:ascii="Times New Roman" w:hAnsi="Times New Roman"/>
            <w:sz w:val="20"/>
          </w:rPr>
          <w:t xml:space="preserve">27 августа </w:t>
        </w:r>
        <w:smartTag w:uri="urn:schemas-microsoft-com:office:smarttags" w:element="metricconverter">
          <w:smartTagPr>
            <w:attr w:name="ProductID" w:val="2007 г"/>
          </w:smartTagPr>
          <w:r w:rsidRPr="00E55ECA">
            <w:rPr>
              <w:rFonts w:ascii="Times New Roman" w:hAnsi="Times New Roman"/>
              <w:sz w:val="20"/>
            </w:rPr>
            <w:t>2007 г</w:t>
          </w:r>
        </w:smartTag>
        <w:r w:rsidRPr="00E55ECA">
          <w:rPr>
            <w:rFonts w:ascii="Times New Roman" w:hAnsi="Times New Roman"/>
            <w:sz w:val="20"/>
          </w:rPr>
          <w:t>.</w:t>
        </w:r>
      </w:smartTag>
    </w:p>
    <w:p w14:paraId="73CCB06C" w14:textId="77777777" w:rsidR="00D57A6B" w:rsidRDefault="00E55ECA" w:rsidP="00D57A6B">
      <w:pPr>
        <w:jc w:val="right"/>
        <w:rPr>
          <w:rFonts w:ascii="Times New Roman" w:hAnsi="Times New Roman"/>
          <w:sz w:val="20"/>
        </w:rPr>
      </w:pPr>
      <w:r w:rsidRPr="00E55ECA">
        <w:rPr>
          <w:rFonts w:ascii="Times New Roman" w:hAnsi="Times New Roman"/>
          <w:sz w:val="20"/>
        </w:rPr>
        <w:t xml:space="preserve">Уточнения перед публикацией: </w:t>
      </w:r>
      <w:smartTag w:uri="urn:schemas-microsoft-com:office:smarttags" w:element="date">
        <w:smartTagPr>
          <w:attr w:name="Year" w:val="2010"/>
          <w:attr w:name="Day" w:val="26"/>
          <w:attr w:name="Month" w:val="6"/>
          <w:attr w:name="ls" w:val="trans"/>
        </w:smartTagPr>
        <w:r w:rsidRPr="00E55ECA">
          <w:rPr>
            <w:rFonts w:ascii="Times New Roman" w:hAnsi="Times New Roman"/>
            <w:sz w:val="20"/>
          </w:rPr>
          <w:t xml:space="preserve">26 июня </w:t>
        </w:r>
        <w:smartTag w:uri="urn:schemas-microsoft-com:office:smarttags" w:element="metricconverter">
          <w:smartTagPr>
            <w:attr w:name="ProductID" w:val="2010 г"/>
          </w:smartTagPr>
          <w:r w:rsidRPr="00E55ECA">
            <w:rPr>
              <w:rFonts w:ascii="Times New Roman" w:hAnsi="Times New Roman"/>
              <w:sz w:val="20"/>
            </w:rPr>
            <w:t>2010</w:t>
          </w:r>
        </w:smartTag>
      </w:smartTag>
      <w:r w:rsidRPr="00E55ECA">
        <w:rPr>
          <w:rFonts w:ascii="Times New Roman" w:hAnsi="Times New Roman"/>
          <w:sz w:val="20"/>
        </w:rPr>
        <w:t> г</w:t>
      </w:r>
      <w:r w:rsidRPr="00E55ECA">
        <w:rPr>
          <w:rFonts w:ascii="Times New Roman" w:hAnsi="Times New Roman"/>
          <w:sz w:val="20"/>
        </w:rPr>
        <w:t>.</w:t>
      </w:r>
    </w:p>
    <w:p w14:paraId="0E99200A" w14:textId="31F2CBAD" w:rsidR="00D57A6B" w:rsidRDefault="00D57A6B" w:rsidP="00D57A6B">
      <w:pPr>
        <w:jc w:val="right"/>
        <w:rPr>
          <w:rFonts w:ascii="Times New Roman" w:hAnsi="Times New Roman"/>
          <w:sz w:val="20"/>
        </w:rPr>
      </w:pPr>
      <w:r w:rsidRPr="00E55ECA">
        <w:rPr>
          <w:rFonts w:ascii="Times New Roman" w:hAnsi="Times New Roman"/>
          <w:sz w:val="20"/>
        </w:rPr>
        <w:t>Внутренний Предиктор СССР</w:t>
      </w:r>
    </w:p>
    <w:p w14:paraId="4A7C8204" w14:textId="6181FE1A" w:rsidR="00D808A1" w:rsidRDefault="00D808A1" w:rsidP="00D57A6B">
      <w:pPr>
        <w:jc w:val="right"/>
        <w:rPr>
          <w:rFonts w:ascii="Times New Roman" w:hAnsi="Times New Roman"/>
          <w:sz w:val="20"/>
        </w:rPr>
      </w:pPr>
    </w:p>
    <w:p w14:paraId="52FE0A4E" w14:textId="76DE2A86" w:rsidR="00D808A1" w:rsidRDefault="00D808A1" w:rsidP="00D57A6B">
      <w:pPr>
        <w:jc w:val="right"/>
        <w:rPr>
          <w:rFonts w:ascii="Times New Roman" w:hAnsi="Times New Roman"/>
          <w:sz w:val="20"/>
        </w:rPr>
      </w:pPr>
    </w:p>
    <w:p w14:paraId="44124EDD" w14:textId="0D685B9D" w:rsidR="00D808A1" w:rsidRDefault="00D808A1" w:rsidP="00D57A6B">
      <w:pPr>
        <w:jc w:val="right"/>
        <w:rPr>
          <w:rFonts w:ascii="Times New Roman" w:hAnsi="Times New Roman"/>
          <w:sz w:val="20"/>
        </w:rPr>
      </w:pPr>
    </w:p>
    <w:p w14:paraId="778F5C04" w14:textId="51C9F851" w:rsidR="00D808A1" w:rsidRDefault="00D808A1" w:rsidP="00D57A6B">
      <w:pPr>
        <w:jc w:val="right"/>
        <w:rPr>
          <w:rFonts w:ascii="Times New Roman" w:hAnsi="Times New Roman"/>
          <w:sz w:val="20"/>
        </w:rPr>
      </w:pPr>
    </w:p>
    <w:p w14:paraId="4C4826CC" w14:textId="0705451E" w:rsidR="00D808A1" w:rsidRDefault="00D808A1" w:rsidP="00D57A6B">
      <w:pPr>
        <w:jc w:val="right"/>
        <w:rPr>
          <w:rFonts w:ascii="Times New Roman" w:hAnsi="Times New Roman"/>
          <w:sz w:val="20"/>
        </w:rPr>
      </w:pPr>
    </w:p>
    <w:p w14:paraId="70393DAD" w14:textId="5F001560" w:rsidR="00D808A1" w:rsidRDefault="00D808A1" w:rsidP="00D57A6B">
      <w:pPr>
        <w:jc w:val="right"/>
        <w:rPr>
          <w:rFonts w:ascii="Times New Roman" w:hAnsi="Times New Roman"/>
          <w:sz w:val="20"/>
        </w:rPr>
      </w:pPr>
    </w:p>
    <w:p w14:paraId="2140E3B6" w14:textId="516C7CCE" w:rsidR="00D808A1" w:rsidRDefault="00D808A1" w:rsidP="00D57A6B">
      <w:pPr>
        <w:jc w:val="right"/>
        <w:rPr>
          <w:rFonts w:ascii="Times New Roman" w:hAnsi="Times New Roman"/>
          <w:sz w:val="20"/>
        </w:rPr>
      </w:pPr>
    </w:p>
    <w:p w14:paraId="49FCD3CF" w14:textId="03569866" w:rsidR="00D808A1" w:rsidRDefault="00D808A1" w:rsidP="00D57A6B">
      <w:pPr>
        <w:jc w:val="right"/>
        <w:rPr>
          <w:rFonts w:ascii="Times New Roman" w:hAnsi="Times New Roman"/>
          <w:sz w:val="20"/>
        </w:rPr>
      </w:pPr>
    </w:p>
    <w:p w14:paraId="2C213F9F" w14:textId="129283F1" w:rsidR="00D808A1" w:rsidRDefault="00D808A1" w:rsidP="00D57A6B">
      <w:pPr>
        <w:jc w:val="right"/>
        <w:rPr>
          <w:rFonts w:ascii="Times New Roman" w:hAnsi="Times New Roman"/>
          <w:sz w:val="20"/>
        </w:rPr>
      </w:pPr>
    </w:p>
    <w:p w14:paraId="19DC6B7A" w14:textId="3813E044" w:rsidR="00D808A1" w:rsidRDefault="00D808A1" w:rsidP="00D57A6B">
      <w:pPr>
        <w:jc w:val="right"/>
        <w:rPr>
          <w:rFonts w:ascii="Times New Roman" w:hAnsi="Times New Roman"/>
          <w:sz w:val="20"/>
        </w:rPr>
      </w:pPr>
    </w:p>
    <w:p w14:paraId="6D8F6C57" w14:textId="323C2511" w:rsidR="00D808A1" w:rsidRDefault="00D808A1" w:rsidP="00D57A6B">
      <w:pPr>
        <w:jc w:val="right"/>
        <w:rPr>
          <w:rFonts w:ascii="Times New Roman" w:hAnsi="Times New Roman"/>
          <w:sz w:val="20"/>
        </w:rPr>
      </w:pPr>
    </w:p>
    <w:p w14:paraId="4866C089" w14:textId="28F52CED" w:rsidR="00D808A1" w:rsidRDefault="00D808A1" w:rsidP="00D57A6B">
      <w:pPr>
        <w:jc w:val="right"/>
        <w:rPr>
          <w:rFonts w:ascii="Times New Roman" w:hAnsi="Times New Roman"/>
          <w:sz w:val="20"/>
        </w:rPr>
      </w:pPr>
    </w:p>
    <w:p w14:paraId="60C93BD0" w14:textId="230891DA" w:rsidR="00D808A1" w:rsidRDefault="00D808A1" w:rsidP="00D57A6B">
      <w:pPr>
        <w:jc w:val="right"/>
        <w:rPr>
          <w:rFonts w:ascii="Times New Roman" w:hAnsi="Times New Roman"/>
          <w:sz w:val="20"/>
        </w:rPr>
      </w:pPr>
    </w:p>
    <w:p w14:paraId="1AD01244" w14:textId="3B598BC7" w:rsidR="00D808A1" w:rsidRDefault="00D808A1" w:rsidP="00D57A6B">
      <w:pPr>
        <w:jc w:val="right"/>
        <w:rPr>
          <w:rFonts w:ascii="Times New Roman" w:hAnsi="Times New Roman"/>
          <w:sz w:val="20"/>
        </w:rPr>
      </w:pPr>
    </w:p>
    <w:p w14:paraId="7554194C" w14:textId="365B67CE" w:rsidR="00D808A1" w:rsidRDefault="00D808A1" w:rsidP="00D57A6B">
      <w:pPr>
        <w:jc w:val="right"/>
        <w:rPr>
          <w:rFonts w:ascii="Times New Roman" w:hAnsi="Times New Roman"/>
          <w:sz w:val="20"/>
        </w:rPr>
      </w:pPr>
    </w:p>
    <w:p w14:paraId="6BAA1297" w14:textId="76981301" w:rsidR="00D808A1" w:rsidRDefault="00D808A1" w:rsidP="00D57A6B">
      <w:pPr>
        <w:jc w:val="right"/>
        <w:rPr>
          <w:rFonts w:ascii="Times New Roman" w:hAnsi="Times New Roman"/>
          <w:sz w:val="20"/>
        </w:rPr>
      </w:pPr>
    </w:p>
    <w:p w14:paraId="431DF9C9" w14:textId="70046790" w:rsidR="00D808A1" w:rsidRDefault="00D808A1" w:rsidP="00D57A6B">
      <w:pPr>
        <w:jc w:val="right"/>
        <w:rPr>
          <w:rFonts w:ascii="Times New Roman" w:hAnsi="Times New Roman"/>
          <w:sz w:val="20"/>
        </w:rPr>
      </w:pPr>
    </w:p>
    <w:p w14:paraId="7405ED74" w14:textId="22737BF2" w:rsidR="00D808A1" w:rsidRDefault="00D808A1" w:rsidP="00D57A6B">
      <w:pPr>
        <w:jc w:val="right"/>
        <w:rPr>
          <w:rFonts w:ascii="Times New Roman" w:hAnsi="Times New Roman"/>
          <w:sz w:val="20"/>
        </w:rPr>
      </w:pPr>
    </w:p>
    <w:p w14:paraId="4366AFAE" w14:textId="556E8BF6" w:rsidR="00D808A1" w:rsidRDefault="00D808A1" w:rsidP="00D57A6B">
      <w:pPr>
        <w:jc w:val="right"/>
        <w:rPr>
          <w:rFonts w:ascii="Times New Roman" w:hAnsi="Times New Roman"/>
          <w:sz w:val="20"/>
        </w:rPr>
      </w:pPr>
    </w:p>
    <w:p w14:paraId="0CFC4FD6" w14:textId="468F74B2" w:rsidR="00D808A1" w:rsidRDefault="00D808A1" w:rsidP="00D57A6B">
      <w:pPr>
        <w:jc w:val="right"/>
        <w:rPr>
          <w:rFonts w:ascii="Times New Roman" w:hAnsi="Times New Roman"/>
          <w:sz w:val="20"/>
        </w:rPr>
      </w:pPr>
    </w:p>
    <w:p w14:paraId="087CB419" w14:textId="3315D7FC" w:rsidR="00D808A1" w:rsidRDefault="00D808A1" w:rsidP="00D57A6B">
      <w:pPr>
        <w:jc w:val="right"/>
        <w:rPr>
          <w:rFonts w:ascii="Times New Roman" w:hAnsi="Times New Roman"/>
          <w:sz w:val="20"/>
        </w:rPr>
      </w:pPr>
    </w:p>
    <w:p w14:paraId="680B9B29" w14:textId="204C7213" w:rsidR="00D808A1" w:rsidRDefault="00D808A1" w:rsidP="00D57A6B">
      <w:pPr>
        <w:jc w:val="right"/>
        <w:rPr>
          <w:rFonts w:ascii="Times New Roman" w:hAnsi="Times New Roman"/>
          <w:sz w:val="20"/>
        </w:rPr>
      </w:pPr>
    </w:p>
    <w:p w14:paraId="2FC1183F" w14:textId="1DCBFE75" w:rsidR="00D808A1" w:rsidRDefault="00D808A1" w:rsidP="00D57A6B">
      <w:pPr>
        <w:jc w:val="right"/>
        <w:rPr>
          <w:rFonts w:ascii="Times New Roman" w:hAnsi="Times New Roman"/>
          <w:sz w:val="20"/>
        </w:rPr>
      </w:pPr>
    </w:p>
    <w:p w14:paraId="35ED929D" w14:textId="761E6F24" w:rsidR="00D808A1" w:rsidRDefault="00D808A1" w:rsidP="00D57A6B">
      <w:pPr>
        <w:jc w:val="right"/>
        <w:rPr>
          <w:rFonts w:ascii="Times New Roman" w:hAnsi="Times New Roman"/>
          <w:sz w:val="20"/>
        </w:rPr>
      </w:pPr>
    </w:p>
    <w:p w14:paraId="089ABDAE" w14:textId="336B6A98" w:rsidR="00D808A1" w:rsidRDefault="00D808A1" w:rsidP="00D57A6B">
      <w:pPr>
        <w:jc w:val="right"/>
        <w:rPr>
          <w:rFonts w:ascii="Times New Roman" w:hAnsi="Times New Roman"/>
          <w:sz w:val="20"/>
        </w:rPr>
      </w:pPr>
    </w:p>
    <w:p w14:paraId="3AE50D67" w14:textId="00400D80" w:rsidR="00D808A1" w:rsidRDefault="00D808A1" w:rsidP="00D57A6B">
      <w:pPr>
        <w:jc w:val="right"/>
        <w:rPr>
          <w:rFonts w:ascii="Times New Roman" w:hAnsi="Times New Roman"/>
          <w:sz w:val="20"/>
        </w:rPr>
      </w:pPr>
    </w:p>
    <w:p w14:paraId="34529C40" w14:textId="6041184B" w:rsidR="00D808A1" w:rsidRDefault="00D808A1" w:rsidP="00D57A6B">
      <w:pPr>
        <w:jc w:val="right"/>
        <w:rPr>
          <w:rFonts w:ascii="Times New Roman" w:hAnsi="Times New Roman"/>
          <w:sz w:val="20"/>
        </w:rPr>
      </w:pPr>
    </w:p>
    <w:p w14:paraId="3C4DE3B1" w14:textId="1324CD1A" w:rsidR="00D808A1" w:rsidRDefault="00D808A1" w:rsidP="00D57A6B">
      <w:pPr>
        <w:jc w:val="right"/>
        <w:rPr>
          <w:rFonts w:ascii="Times New Roman" w:hAnsi="Times New Roman"/>
          <w:sz w:val="20"/>
        </w:rPr>
      </w:pPr>
    </w:p>
    <w:p w14:paraId="05DD2315" w14:textId="0F979ECB" w:rsidR="00D808A1" w:rsidRDefault="00D808A1" w:rsidP="00D57A6B">
      <w:pPr>
        <w:jc w:val="right"/>
        <w:rPr>
          <w:rFonts w:ascii="Times New Roman" w:hAnsi="Times New Roman"/>
          <w:sz w:val="20"/>
        </w:rPr>
      </w:pPr>
    </w:p>
    <w:p w14:paraId="05C848D2" w14:textId="2E11DCA5" w:rsidR="00D808A1" w:rsidRDefault="00D808A1" w:rsidP="00D808A1">
      <w:pPr>
        <w:pStyle w:val="Heading1"/>
      </w:pPr>
      <w:r>
        <w:lastRenderedPageBreak/>
        <w:t xml:space="preserve">Приложения </w:t>
      </w:r>
    </w:p>
    <w:p w14:paraId="7E4A7211" w14:textId="0906E500" w:rsidR="00D808A1" w:rsidRDefault="00D808A1" w:rsidP="00D808A1"/>
    <w:p w14:paraId="688BD6FD" w14:textId="57C38545" w:rsidR="00D808A1" w:rsidRDefault="00D808A1" w:rsidP="00D808A1"/>
    <w:p w14:paraId="02DC8E59" w14:textId="624D9D7C" w:rsidR="00D808A1" w:rsidRDefault="00D808A1" w:rsidP="00D808A1"/>
    <w:p w14:paraId="569F7DE2" w14:textId="02072791" w:rsidR="00D808A1" w:rsidRDefault="00D808A1" w:rsidP="00D808A1">
      <w:r>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74CF7B85" w14:textId="77777777" w:rsidR="00D808A1" w:rsidRDefault="00D808A1" w:rsidP="00D808A1">
      <w:r>
        <w:t>[II] Этот термин — информационная безопасность — в последние годы стал довольно широко употребляться к месту и не к месту. При этом, мало кто из его употребляющих прямо говорит, как и какие процессы в жизни общества и в техносфере, он связывает с этим термином. Не определен его смысл и в анализируемой статье.</w:t>
      </w:r>
    </w:p>
    <w:p w14:paraId="37002D00" w14:textId="77777777" w:rsidR="00D808A1" w:rsidRDefault="00D808A1" w:rsidP="00D808A1">
      <w:r>
        <w:t>При взгляде с позиций Достаточно общей теории управления информационная безопасность это — устойчивое течение процесса управления объектом (самоуправления объекта), в пределах допустимых отклонений от идеального предписанного режима, в условиях целенаправленных сторонних или внутренних попыток вывести управляемый объект из предписанного режима.</w:t>
      </w:r>
    </w:p>
    <w:p w14:paraId="054407B4" w14:textId="77777777" w:rsidR="00D808A1" w:rsidRDefault="00D808A1" w:rsidP="00D808A1">
      <w:r>
        <w:t>Таким образом термин «информационная безопасность» всегда связан с конкретным объектом управления, находящемся в определенных условиях (среде). Но кроме того он относится к полной функции управления, представляющей собой совокупность разнокачественных действий, осуществляемых в процессе управления, начиная от идентификации факторов, требующих управленческого вмешательства и формирования целей управления, и кончая ликвидацией управленческих структур, выполнивших свое предназначение.</w:t>
      </w:r>
    </w:p>
    <w:p w14:paraId="6785A5AA" w14:textId="3F6DBFEC" w:rsidR="00D808A1" w:rsidRDefault="00D808A1" w:rsidP="00D808A1">
      <w:r>
        <w:t>Это общее в термине «информационная безопасность» по отношению к информационной безопасности как самого мелкого и незначительного дела, так и информационной безопасности человечества в целом в глобальном историческом процессе.</w:t>
      </w:r>
    </w:p>
    <w:p w14:paraId="7068A5CF" w14:textId="22037CE5" w:rsidR="00D808A1" w:rsidRDefault="00D808A1" w:rsidP="00D808A1">
      <w:r>
        <w:lastRenderedPageBreak/>
        <w:t>[III]  По существу «психологические» основания — особенности восприятия и обработки информации каждым человеком и множеством людей.</w:t>
      </w:r>
    </w:p>
    <w:p w14:paraId="7ADB16F5" w14:textId="377B37B7" w:rsidR="00D808A1" w:rsidRDefault="00D808A1" w:rsidP="00D808A1">
      <w:r>
        <w:t>[IV]  Уровни понимания разграничены в тексте различным набором: уровень четвертый — наиболее значимый понятийный уровень в этой взаимной вложенности. Кроме того понятийные слои могут быть упорядочены и в обратном порядке: от Божеского попущения — к краху СССР вследствие действий его политиков и населения.</w:t>
      </w:r>
    </w:p>
    <w:p w14:paraId="0D15363C" w14:textId="62372870" w:rsidR="00D808A1" w:rsidRDefault="00D808A1" w:rsidP="00D808A1">
      <w:r>
        <w:t>[V]  Официальная дата учреждения Союза Советских Социалистических Республик.</w:t>
      </w:r>
    </w:p>
    <w:p w14:paraId="79173431" w14:textId="76117036" w:rsidR="00D808A1" w:rsidRDefault="00D808A1" w:rsidP="00D808A1">
      <w:r>
        <w:t>[VI]  Иными словами — рабочей концепции свершившейся истории, описывающей прошлые события и их оценку по отношению к способствованию или подавлению процессов, ведущих к осуществлению совокупности целей исторически долговременного управления.</w:t>
      </w:r>
    </w:p>
    <w:p w14:paraId="160AAE92" w14:textId="1ED3D559" w:rsidR="00D808A1" w:rsidRDefault="00D808A1" w:rsidP="00D808A1">
      <w:r>
        <w:t>[VII]  Это неправительственная организация в США, занятая подавлением интереса населения к «еврейскому вопросу» и принуждением к покорности несогласных.</w:t>
      </w:r>
    </w:p>
    <w:p w14:paraId="3FAC7227" w14:textId="47D0BD84" w:rsidR="00D808A1" w:rsidRDefault="00D808A1" w:rsidP="00D808A1">
      <w:r>
        <w:t>[VIII]  По существу речь идет о том, что произошло изменение соотношения скоростей обновления информационного состояния в обществе на уровне биологической обусловленности (генокоды при смене поколений) и на уровне обусловленности культурой (прикладная научно-техническая и прочая информация, генетически не передаваемая при смене поколений). То есть по существу Мецгер прав, что грядет некое изменение основ общественного устройства, которое он называет «белой» революцией.</w:t>
      </w:r>
    </w:p>
    <w:p w14:paraId="2E033CDB" w14:textId="7A1F90CB" w:rsidR="00D808A1" w:rsidRDefault="00D808A1" w:rsidP="00D808A1">
      <w:r>
        <w:t xml:space="preserve">[IX]  Раввин — не священнослужитель; священнослужители по закону — из числа левитов. Раввин — законоучитель, то есть «идеологизатор» иудейской общины, по существу его деятельность аналогична деятельности политработников в Вооруженных Силах СССР: довести до сведения опекаемых определенные догмы, добиться выражения согласия с ними, поставить выразивших несогласие вне закона и организовать их </w:t>
      </w:r>
      <w:r>
        <w:lastRenderedPageBreak/>
        <w:t>травлю. То что догмы раввината и Главпура выражались в разных лексических формах, не исключает общего им обоим существа догм и существа деятельности «агитпропов».</w:t>
      </w:r>
    </w:p>
    <w:p w14:paraId="2802AA58" w14:textId="0366515D" w:rsidR="00D808A1" w:rsidRDefault="00D808A1" w:rsidP="00D808A1">
      <w:r>
        <w:t>[X]  Чья бы корова мычала: ветхозаветно-талмудический расист обеспокоен расизмом, нетерпимостью и ненавистью...</w:t>
      </w:r>
    </w:p>
    <w:p w14:paraId="4D8C0DC2" w14:textId="77777777" w:rsidR="00D808A1" w:rsidRDefault="00D808A1" w:rsidP="00D808A1">
      <w:r>
        <w:t>[XI]  Это и до появления Интернет не представляло для Запада особых трудностей. Дело в том, что в СССР была принята система, при которой для защиты диссертаций были необходимы публикации в печати по теме диссертаций. При этом многие ведущие НИИ издавали кроме секретных и не секретные научные сборники, в которых содержательная сторона исследований по секретной тематике так или иначе излагалась в обезличенной, якобы «не секретной» форме. Эти сборники можно было просматривать в соответствующих вузовских, профильных научно-технических библиотеках, а тем более в Ленинке в Москве или в Публичке и БАНе в Ленинграде. Из анализа этого множества открытых публикаций квалифицированные эксперты могли сформировать достоверное мнение о направленности и успехах работ по официально закрытой, секретной тематике, поскольку подавляющее большинство сведений научно-технического характера — информация двойного употребления: и в военных целях, и в мирных.</w:t>
      </w:r>
    </w:p>
    <w:p w14:paraId="12E99754" w14:textId="77777777" w:rsidR="00D808A1" w:rsidRDefault="00D808A1" w:rsidP="00D808A1">
      <w:r>
        <w:t>Запад же, помешанный на частном праве на интеллектуальную собственность, в отличие от СССР, никогда не публиковал в открытой и даже в закрытой печати ничего содержательного по существу своих научно-исследовательских разработок и методов, позволивших получить определенные результаты; в западных публикациях преобладают только рекламные заявления о полученных или предполагаемых результатах и координаты авторов разработок — хранителей информации, которые за отдельную плату могли ознакомить с нею заинтересованных заказчиков.</w:t>
      </w:r>
    </w:p>
    <w:p w14:paraId="074C1FB3" w14:textId="76717E83" w:rsidR="00D808A1" w:rsidRDefault="00D808A1" w:rsidP="00D808A1">
      <w:r>
        <w:t xml:space="preserve">В глобальных масштабах это была хорошо настроенная система перекачки отечественных научно-технических достижений на Запад за просто так. Поскольку лицензия на хэкерство — продукт </w:t>
      </w:r>
      <w:r>
        <w:lastRenderedPageBreak/>
        <w:t>собственного разума, то Интернет не является такого рода однонаправленной системой. Никто не мешает изучить принципы построения её самой и её элементной базы, после чего во многом сотрется разница между своими секретами и зарубежными, поскольку всё станет достаточно открытым.</w:t>
      </w:r>
    </w:p>
    <w:p w14:paraId="7B0F634B" w14:textId="6384F8C4" w:rsidR="00D808A1" w:rsidRDefault="00D808A1" w:rsidP="00D808A1">
      <w:r>
        <w:t>[XII]  Просто следует производить свою технику, но организовать это — выше разумения демократизаторов, а главное — не входит в цели их хозяев.</w:t>
      </w:r>
    </w:p>
    <w:p w14:paraId="7F485828" w14:textId="43C79933" w:rsidR="00D808A1" w:rsidRDefault="00D808A1" w:rsidP="00D808A1">
      <w:r>
        <w:t>[XIII]  Это — явное нарушение древней воинской мудрости: «Не хвались на рать идучи...», — которое редко происходит безнаказанно.</w:t>
      </w:r>
    </w:p>
    <w:p w14:paraId="5B4D0BF2" w14:textId="108C3482" w:rsidR="00D808A1" w:rsidRDefault="00D808A1" w:rsidP="00D808A1">
      <w:r>
        <w:t>[XIV] Ныне российский флот — призрак, украинский — ненаучная фантастика.</w:t>
      </w:r>
    </w:p>
    <w:p w14:paraId="6DC7085C" w14:textId="1A8587AE" w:rsidR="00D808A1" w:rsidRDefault="00D808A1" w:rsidP="00D808A1">
      <w:r>
        <w:t xml:space="preserve">[XV] Население Украины проголосовало на референдуме за государственное обособление Украины и после того, как государственное обособление свершилось, политики во главе Украины, проводят курс, в котором России уготована роль на первом этапе — дойной коровы, необходимой для структурной перестройки экономики Украины, а на втором этапе — роль военного противника. Дело доходит до того, что вооруженные силы Украины проводят совместные учения с США, темой которых является совместная оборона Крыма от попыток отторгнуть его некой третьей стороной, под которой подразумевается явно не Турция, которая, как и США, — член НАТО и потому союзник в такого рода совместных операциях. А руководство Украины с удовольствием вступило бы в НАТО, предоставив свою территорию в качестве плацдарма против России. Дееспособной оппозиции к прозападному киевскому режиму на Украине нет, именно потому что «братский украинский народ» безразличен к своей дальнейшей судьбе. Современные русские и украинцы конечно имеют общие исторические корни, но реальные взаимоотношения нардов говорит о том, что со времен Екатерины II преобладает процесс размежевания культур. В этом процессе разобщения культур Украина склоняется к западному образу жизни, и в погоне за </w:t>
      </w:r>
      <w:r>
        <w:lastRenderedPageBreak/>
        <w:t>сиюминутными эгоистичными иллюзиями приносит в жертву долговременные интересы, как свои собственные, так и интересы, общие всем без исключения народам региональной цивилизации России. И при этом сама Украина реально не получает от Запада ничего кроме усугубления её региональных проблем и проблем отношений с незападными соседями: в данном конкретном случае быть антироссийским плацдармом Запада в перспективе гораздо хуже, чем быть частью региональной цивилизации России.</w:t>
      </w:r>
    </w:p>
    <w:p w14:paraId="0FB2DCB5" w14:textId="7A4BA1D0" w:rsidR="00D808A1" w:rsidRDefault="00D808A1" w:rsidP="00D808A1">
      <w:r>
        <w:t>[XVI] Кроме того «кража» информации отличается от кражи вещи: если у вас украли вещь, то вы её лишились; если скопировали ваши файлы, то вы можете спокойно продолжать ими пользоваться; то же касается и нелицензированного копирования программного продукта — общество в целом от такого копирования только выигрывает. Если же разработчик не в состоянии при этом получать сверхдоходов, то тем не менее практика показывает, что и при нелизензированном копировании разработчик хорошего программного продукта не нищенствует, будь то «Майкрософт» или хороший программист сам по себе. То, что вследствие банковского ростовщичества далеко не все люди могут позволить себе законно купить то, что им необходимо, не должно нарушать их потребительские и творческие права.</w:t>
      </w:r>
    </w:p>
    <w:p w14:paraId="428BAE76" w14:textId="713AE0BA" w:rsidR="00D808A1" w:rsidRDefault="00D808A1" w:rsidP="00D808A1">
      <w:r>
        <w:t>[XVII] Дурацкий термин, придуманный демократизаторами с целью ухода от обсуждения существа разнообразных социальных доктрин, альтернативных ветхозаветно-талмуди</w:t>
      </w:r>
      <w:r>
        <w:softHyphen/>
        <w:t>ческому расизму и ростовщическому паразитизму, будь он в форме светской культуры гражданского общества, марксизма-троцкизма, или в форме псевдорелигиозной культуры на основе Библии.</w:t>
      </w:r>
    </w:p>
    <w:p w14:paraId="7ACC32F5" w14:textId="54F9121B" w:rsidR="00D808A1" w:rsidRDefault="00D808A1" w:rsidP="00D808A1">
      <w:r>
        <w:t>[XVIII] Стоимость обучения в 1996 г. — 24 000 долларов.</w:t>
      </w:r>
    </w:p>
    <w:p w14:paraId="573B7F7C" w14:textId="77777777" w:rsidR="00D808A1" w:rsidRDefault="00D808A1" w:rsidP="00D808A1">
      <w:r>
        <w:t>[XIX] Совет безопасности — юридическое лицо, множество меняющихся людей, многие из которых сами жертвы злоумышленного подавления и извращения их психической деятельности: в частности Березовский — ветхозаветно-</w:t>
      </w:r>
      <w:r>
        <w:lastRenderedPageBreak/>
        <w:t>талмудический зомби; Ельцин — не помнит своих деклараций последних десяти лет, либо злоумышленно дурит народу головы.</w:t>
      </w:r>
    </w:p>
    <w:p w14:paraId="4ABDEAC4" w14:textId="77777777" w:rsidR="00D808A1" w:rsidRDefault="00D808A1" w:rsidP="00D808A1">
      <w:r>
        <w:t>Кроме того, главный вопрос: С какой целью всё это исследовать:</w:t>
      </w:r>
    </w:p>
    <w:p w14:paraId="3A99F112" w14:textId="77777777" w:rsidR="00D808A1" w:rsidRDefault="00D808A1" w:rsidP="00D808A1">
      <w:r>
        <w:t>–</w:t>
      </w:r>
      <w:r>
        <w:tab/>
        <w:t>Для того, чтобы вооружить зомбификаторов более совершенными методами программирования психики людей?</w:t>
      </w:r>
    </w:p>
    <w:p w14:paraId="707CD830" w14:textId="77777777" w:rsidR="00D808A1" w:rsidRDefault="00D808A1" w:rsidP="00D808A1">
      <w:r>
        <w:t>–</w:t>
      </w:r>
      <w:r>
        <w:tab/>
        <w:t>Или для того, чтобы защитить людей от зомбирования?</w:t>
      </w:r>
    </w:p>
    <w:p w14:paraId="723877AA" w14:textId="15F6EDA3" w:rsidR="00D808A1" w:rsidRDefault="00D808A1" w:rsidP="00D808A1">
      <w:r>
        <w:t>–</w:t>
      </w:r>
      <w:r>
        <w:tab/>
        <w:t>И в чем конкретно выражается различия между обоими видами исследований в этой области.</w:t>
      </w:r>
    </w:p>
    <w:p w14:paraId="3D073B1E" w14:textId="471A9DF4" w:rsidR="00D808A1" w:rsidRDefault="00D808A1" w:rsidP="00D808A1">
      <w:r>
        <w:t>[XX] Лучше было сказать — употреблял, поскольку был нанесен вред, а не польза.</w:t>
      </w:r>
    </w:p>
    <w:p w14:paraId="632A860F" w14:textId="1488475E" w:rsidR="00D808A1" w:rsidRDefault="00D808A1" w:rsidP="00D808A1">
      <w:r>
        <w:t>[XXI]  Цвигун — фамилия одного из заместителей председателя КГБ СССР Ю. В. Андро</w:t>
      </w:r>
      <w:r>
        <w:softHyphen/>
        <w:t>пова, согласно официальным сообщениям того времени застрелившегося, однако по каким причинам не было сказано. Совпадение фамилий в таком контексте ставит множество вопросов об обусловленности такого совпадения.</w:t>
      </w:r>
    </w:p>
    <w:p w14:paraId="4B269692" w14:textId="47AB47FF" w:rsidR="00D808A1" w:rsidRDefault="00D808A1" w:rsidP="00D808A1">
      <w:r>
        <w:t>[XXII] Поддержание неопределенности мнений и иного рода неопределенностей в управлении — одно из средств нарушения информационной безопасности, поскольку является основой для катастрофического разрешения неопределенностей течения процесса. По отношению к обществу это означает социальную катастрофу в форме революции, или ига, или гибель.</w:t>
      </w:r>
    </w:p>
    <w:p w14:paraId="10F5E4EB" w14:textId="12950FE4" w:rsidR="00D808A1" w:rsidRDefault="00D808A1" w:rsidP="00D808A1">
      <w:r>
        <w:t>[XXIII] То же самое можно сказать и о причинах краха исторически реального христианства.</w:t>
      </w:r>
    </w:p>
    <w:p w14:paraId="7B8F4E87" w14:textId="6766AB3C" w:rsidR="00D808A1" w:rsidRDefault="00D808A1" w:rsidP="00D808A1">
      <w:r>
        <w:t>[XXIV]  Святой Дух перестает быть наставником на всякую истину, поскольку человек предпочитает ложную традицию непосредственно даваемой ему истине, отвергающей укоренившуюся в культуре ложь.</w:t>
      </w:r>
    </w:p>
    <w:p w14:paraId="68C40A7D" w14:textId="51086A84" w:rsidR="00D808A1" w:rsidRDefault="00D808A1" w:rsidP="00D808A1">
      <w:r>
        <w:t>[XXV]  Если же и раввинат присоединится по совести и догматической зашоренности к обсуждению пороков исторически реального иудаизма и затемненных мест в истории происхождения библейской культуры в целом, то будут сняты и его проблемы информационной безопасности в отношении угроз всех иных расистов и «ультра», что так беспокоит раввина из Лос-Анжелеса.</w:t>
      </w:r>
    </w:p>
    <w:p w14:paraId="4AEB2F8E" w14:textId="0E847719" w:rsidR="00D808A1" w:rsidRDefault="00D808A1" w:rsidP="00D808A1">
      <w:r>
        <w:lastRenderedPageBreak/>
        <w:t>[XXVI] Цитата из «Слова о законе и благодати» древнекиевского митрополита Иллариона.</w:t>
      </w:r>
    </w:p>
    <w:p w14:paraId="0AD9B667" w14:textId="2D063440" w:rsidR="00D808A1" w:rsidRDefault="00D808A1" w:rsidP="00D808A1">
      <w:r>
        <w:t>[XXVII] Принятие вместе с крещением навеянной извне библейской доктрины.</w:t>
      </w:r>
    </w:p>
    <w:p w14:paraId="620F4F51" w14:textId="69AB7D59" w:rsidR="00D808A1" w:rsidRDefault="00D808A1" w:rsidP="00D808A1">
      <w:r>
        <w:t>[XXVIII] Точнее марксисты всех мастей.</w:t>
      </w:r>
    </w:p>
    <w:p w14:paraId="72F4BD6F" w14:textId="501266D2" w:rsidR="00D808A1" w:rsidRDefault="00D808A1" w:rsidP="00D808A1">
      <w:r>
        <w:t>[XXIX] «Республика»: один из смыслов этого слова — «общее дело».</w:t>
      </w:r>
    </w:p>
    <w:p w14:paraId="6CFF6658" w14:textId="12C2B8C9" w:rsidR="00D808A1" w:rsidRDefault="00D808A1" w:rsidP="00D808A1">
      <w:r>
        <w:t>[XXX]  Дианетико-сайентологический «одитинг» — весьма узкое и ограниченное приложение только одного полуцикла тандемного принципа, позволяющего эффективно решать множество иных проблем.</w:t>
      </w:r>
    </w:p>
    <w:p w14:paraId="5337C4F2" w14:textId="7A5E5FA7" w:rsidR="00D808A1" w:rsidRDefault="00D808A1" w:rsidP="00D808A1">
      <w:r>
        <w:t>[XXXI] Название статьи в журнале «Молодая гвардия» № 2, 1990 г. Тогдашний её тираж 700000 экз., расходившихся большей частью среди патриотически обеспокоенной политически активной общественности. Реакция более чем 700000 «патриотов» была близкой к нулю, поскольку большинство из них были либо атеистами, либо были раздавлены библейски-«православной» концептуальной властью, отождествляя её с Божьим Промыслом.</w:t>
      </w:r>
    </w:p>
    <w:p w14:paraId="118892A4" w14:textId="723BCCAD" w:rsidR="00D808A1" w:rsidRDefault="00D808A1" w:rsidP="00D808A1">
      <w:r>
        <w:t>[XXXII] «Предиктор-корректор» — «предуказатель-поправщик», название схемы управления, в которой управляющее сигнал (управляющее воздействие) строится не только на основе информации о состоянии объекта управления в текущий момент времени, но и на основании прогностической информации о возможных в будущем: воздействиях окружающей среды на этот объект, его собственных изменениях, разных вариантах управления.</w:t>
      </w:r>
    </w:p>
    <w:p w14:paraId="7B2804ED" w14:textId="6784812B" w:rsidR="00D808A1" w:rsidRDefault="00D808A1" w:rsidP="00D808A1">
      <w:r>
        <w:t>[XXXIII] Дышло — жердь, соединяющая переднюю поворотную ось пароконной повозки с лошадиной упряжью.</w:t>
      </w:r>
    </w:p>
    <w:p w14:paraId="615C3592" w14:textId="313BD264" w:rsidR="00D808A1" w:rsidRDefault="00D808A1" w:rsidP="00D808A1">
      <w:r>
        <w:t>[XXXIV] Всякая «элитарность» и притязания на «элитарность» как оглашенные, так и проводимые в жизнь по умолчанию — объективно антирусскость.</w:t>
      </w:r>
    </w:p>
    <w:p w14:paraId="217FCEE0" w14:textId="77777777" w:rsidR="00D808A1" w:rsidRDefault="00D808A1" w:rsidP="00D808A1">
      <w:r>
        <w:t>[XXXV] «Зашёл Иван в избушку.</w:t>
      </w:r>
    </w:p>
    <w:p w14:paraId="37B31EA1" w14:textId="77777777" w:rsidR="00D808A1" w:rsidRDefault="00D808A1" w:rsidP="00D808A1">
      <w:r>
        <w:t>Избушка как избушка, ничего такого. Большая печка, стол, две кровати...</w:t>
      </w:r>
    </w:p>
    <w:p w14:paraId="4EF6ED7D" w14:textId="77777777" w:rsidR="00D808A1" w:rsidRDefault="00D808A1" w:rsidP="00D808A1">
      <w:r>
        <w:lastRenderedPageBreak/>
        <w:t>— Кто с тобой живет? — спросил Иван.</w:t>
      </w:r>
    </w:p>
    <w:p w14:paraId="47CB44CC" w14:textId="77777777" w:rsidR="00D808A1" w:rsidRDefault="00D808A1" w:rsidP="00D808A1">
      <w:r>
        <w:t>— Дочь. Иван, — заговорила Яга, — а ты как дурак-то — совсем, что ли, дурак?</w:t>
      </w:r>
    </w:p>
    <w:p w14:paraId="194EEBD0" w14:textId="77777777" w:rsidR="00D808A1" w:rsidRDefault="00D808A1" w:rsidP="00D808A1">
      <w:r>
        <w:t>— Как это? — не понял Иван.</w:t>
      </w:r>
    </w:p>
    <w:p w14:paraId="5337AB32" w14:textId="77777777" w:rsidR="00D808A1" w:rsidRDefault="00D808A1" w:rsidP="00D808A1">
      <w:r>
        <w:t>— Ну, полный дурак или это тебя сгоряча так окрестили? Бывает, досада возьмет — крикнешь: у, дурак! Я вон на дочь иной раз как заору: у, дура! А какая же она дура? Она у меня вон какая умная. Может, и с тобой такая история: привыкли люди: дурак и дурак, а ты вовсе не дурак, а только... бесхитростный (выделено нами при цитировании). А?</w:t>
      </w:r>
    </w:p>
    <w:p w14:paraId="7EDC2BD9" w14:textId="77777777" w:rsidR="00D808A1" w:rsidRDefault="00D808A1" w:rsidP="00D808A1">
      <w:r>
        <w:t>— Не пойму, ты куда клонишь-то?</w:t>
      </w:r>
    </w:p>
    <w:p w14:paraId="0274C653" w14:textId="77777777" w:rsidR="00D808A1" w:rsidRDefault="00D808A1" w:rsidP="00D808A1">
      <w:r>
        <w:t>— Да я же по глазам вижу: никакой ты не дурак, ты просто бесхитростный. Я как только тебя увидала, сразу подумала: «Ох, и талантливый парень!» У тебя же на лбу написано: «талант». Ты хоть сам догадываешься про свои таланты? Или ты полностью поверил, что ты — дурак?</w:t>
      </w:r>
    </w:p>
    <w:p w14:paraId="0BC0A5E4" w14:textId="77777777" w:rsidR="00D808A1" w:rsidRDefault="00D808A1" w:rsidP="00D808A1">
      <w:r>
        <w:t>— Ничего я не поверил! — сердито сказал Иван. — Как это я про себя поверю, что я — дурак?</w:t>
      </w:r>
    </w:p>
    <w:p w14:paraId="3B18B776" w14:textId="77777777" w:rsidR="00D808A1" w:rsidRDefault="00D808A1" w:rsidP="00D808A1">
      <w:r>
        <w:t>— А я тебе чего говорю? Вот люди, а!.. Ты строительством когда-нибудь занимался?</w:t>
      </w:r>
    </w:p>
    <w:p w14:paraId="2A7F477F" w14:textId="77777777" w:rsidR="00D808A1" w:rsidRDefault="00D808A1" w:rsidP="00D808A1">
      <w:r>
        <w:t>— Ну, как?.. С отцом, с братьями теремки рубили... А тебе зачем?</w:t>
      </w:r>
    </w:p>
    <w:p w14:paraId="5F030963" w14:textId="7DEBB6FB" w:rsidR="00D808A1" w:rsidRDefault="00D808A1" w:rsidP="00D808A1">
      <w:r>
        <w:t>— Понимаешь, хочу коттеджик себе построить... Материалы завезли, а строить некому. Не возьмешься?» (В. М. Шукшин «До третьих петухов»).</w:t>
      </w:r>
    </w:p>
    <w:p w14:paraId="56D7C8DF" w14:textId="11F118CC" w:rsidR="00D808A1" w:rsidRDefault="00D808A1" w:rsidP="00D808A1">
      <w:r>
        <w:t>[XXXVI] Вообще-то И. П. Якубе было в это время чуть больше 50 лет: он родился в 1890 г.</w:t>
      </w:r>
    </w:p>
    <w:p w14:paraId="69510AEC" w14:textId="1F830630" w:rsidR="00D808A1" w:rsidRDefault="00D808A1" w:rsidP="00D808A1">
      <w:r>
        <w:t>[XXXVII] Местное название для земляной запруды.</w:t>
      </w:r>
    </w:p>
    <w:p w14:paraId="009123A0" w14:textId="209F6639" w:rsidR="00D808A1" w:rsidRDefault="00D808A1" w:rsidP="00D808A1">
      <w:r>
        <w:t>[XXXVIII] РКСМ — Российский Коммунистический Союз Молодежи.</w:t>
      </w:r>
    </w:p>
    <w:p w14:paraId="1E2152DB" w14:textId="2BC3E10C" w:rsidR="00D808A1" w:rsidRDefault="00D808A1" w:rsidP="00D808A1">
      <w:r>
        <w:t>[XXXIX] Четырехколесная, обычно пароконная, повозка с плоской платформой, на которую клали груз и сидели, свесив ноги на стороны.</w:t>
      </w:r>
    </w:p>
    <w:p w14:paraId="149D52B8" w14:textId="04341711" w:rsidR="00D808A1" w:rsidRDefault="00D808A1" w:rsidP="00D808A1">
      <w:r>
        <w:t xml:space="preserve">[XL] ППЖ — походно-полевая «жена». Расшифровка аббревиатуры, созвучной названию автомата ППШ, бывшего на вооружении Красной Армии, говорит сама за себя (ППШ — </w:t>
      </w:r>
      <w:r>
        <w:lastRenderedPageBreak/>
        <w:t>пистолет-пулемет Шпагина: наиболее известна модификация с подствольным патронным магазином в форме диска).</w:t>
      </w:r>
    </w:p>
    <w:p w14:paraId="5D659B1A" w14:textId="39A5CE41" w:rsidR="00D808A1" w:rsidRDefault="00D808A1" w:rsidP="00D808A1">
      <w:r>
        <w:t>[XLI] Если у них от новых мужей были дети, то вряд ли они рассказали им, что дед — изменник Родины, что они сами тоже изменницы, избежавшие ГУЛАГа тем, что стали ППЖ у беспринципных контрразведчиков, которые вполне могли и обязаны были по долгу службы навести справки о том, чем обе эти шлюхи занимались у себя дома в период временной оккупации. Зато дети их и им подобных наверняка что-то знают, что их родители познакомились на войне и героически защищали свой народ от шпионов, изменников, пособников оккупантов.</w:t>
      </w:r>
    </w:p>
    <w:p w14:paraId="28E6570D" w14:textId="74AA523C" w:rsidR="00D808A1" w:rsidRDefault="00D808A1" w:rsidP="00D808A1">
      <w:r>
        <w:t>[XLII] Хотя «всесоюзным старостой» именовали М. И. Калинина (1875—1946), занимавшего на протяжении лет советской власти один и тот же пост, изменявший свое название: с 1919 г. — Председатель Всероссийского Центрального Исполнительного Комитета (ВЦИК); с 1922 — Председатель ЦИК СССР; с 1938 г. до смерти — Председатель Президиума Верховного Совета СССР.</w:t>
      </w:r>
    </w:p>
    <w:p w14:paraId="4521CB12" w14:textId="734EFBE9" w:rsidR="00D808A1" w:rsidRDefault="00D808A1" w:rsidP="00D808A1">
      <w:r>
        <w:t>[XLIII] В этом лозунге выразилось хуторско-кулацкое мировоззрение Б. Н. Ельцина. Чечня — результат такого бездумного и беззаботного о последствиях бросания призывов к установлению государственного суверенитета хуторов и мелких княжеств, не способных к государственной самостоятельности в том числе и потому, что в них не вмещаются современные многоотраслевые производственно-потребительские системы. Чеченцы во множестве совсем ошалели, возобновляя рабовладение в своем «суверенитете».</w:t>
      </w:r>
    </w:p>
    <w:p w14:paraId="382314E7" w14:textId="61D781C8" w:rsidR="00D808A1" w:rsidRDefault="00D808A1" w:rsidP="00D808A1">
      <w:r>
        <w:t xml:space="preserve">[XLIV] КГБ в целом — это не корпорация, а тяжелая и не всегда благодарная работа по обеспечению безопасности жизни народа в государстве и безопасности государственности, хотя дело защиты безопасности народа и дело защиты безопасности государственности (как системы профессионального управления) не совпадают друг с другом в условиях концептуальной неопределённости общества, расколовшегося на «элиту» и простонародье. И вопрос в отношении каждого ГБ-шника (а не </w:t>
      </w:r>
      <w:r>
        <w:lastRenderedPageBreak/>
        <w:t>только В. В. Путина) персонально: поддерживает ли он своими помыслами и делами толпо-«элитарные» концепции общественного устройства, холуйствуя перед «эли</w:t>
      </w:r>
      <w:r>
        <w:softHyphen/>
        <w:t>той» и её хозяевами, либо действует всеми доступными ему средствами против них, видя в этом свой долг служения народу?</w:t>
      </w:r>
    </w:p>
    <w:p w14:paraId="239AB651" w14:textId="271B6389" w:rsidR="00D808A1" w:rsidRDefault="00D808A1" w:rsidP="00D808A1">
      <w:r>
        <w:t xml:space="preserve">[XLV] Подробно явление Глобального надъиудейского предиктора в современной цивилизации рассмотрено в работе ВП СССР «Мёртвая вода». Современное и наиболее распространённое название этого же исторического явления — «мировая закулиса», которое, обращая внимание на скрытный от понимания толпы характер её деятельности, не вдаётся в рассмотрение информационно-алгоритмического аспекта. </w:t>
      </w:r>
    </w:p>
    <w:p w14:paraId="60C64876" w14:textId="011EC2E4" w:rsidR="00D808A1" w:rsidRDefault="00D808A1" w:rsidP="00D808A1">
      <w:r>
        <w:t>[XLVI] Более обстоятельно об этом в материалах КОБ см. работы: «Диалектика и атеизм: две сути несовместны» и «Мёртвая вода». Эти работы и другие упоминаемые далее в тексте материалы Концепции общественной безопасности представлены на сайте www.vodaspb.ru, а также распространяются на компакт-дисках в составе Информационной базы ВП СССР.</w:t>
      </w:r>
    </w:p>
    <w:p w14:paraId="142752FD" w14:textId="07952562" w:rsidR="00D808A1" w:rsidRDefault="00D808A1" w:rsidP="00D808A1">
      <w:r>
        <w:t>[XLVII] Глупее тех, кто озабочен в России судьбами её и всего человечества.</w:t>
      </w:r>
    </w:p>
    <w:p w14:paraId="7FC7E2D6" w14:textId="4D58A49C" w:rsidR="00D808A1" w:rsidRDefault="00D808A1" w:rsidP="00D808A1">
      <w:r>
        <w:t>[XLVIII] Это, однако, не дошло до сознания З. Бжезинского, назвавшего свою новую книгу «Выбор: Подавлять или руководить» («Basic Books», 2004, 253 страницы, 25 $). Это название показывает, что он предлагает американской политической «элите» подменить международный ГП («мировую закулису», о существовании и деятельности которой они в большинстве своём не имеют адекватных понятий) Госдепом США, клерки которого (разве что за единичными исключениями) не имеют ни малейшего представления ни о концептуальной власти (как явлении в жизни общества), ни о способах воплощения в жизнь той или иной концепции.</w:t>
      </w:r>
    </w:p>
    <w:p w14:paraId="5CAFC84A" w14:textId="493D13CE" w:rsidR="00D808A1" w:rsidRDefault="00D808A1" w:rsidP="00D808A1">
      <w:r>
        <w:t xml:space="preserve">[XLIX] О том, что это такое, см. раздел ««Спецназ» древней Руси? — Вам и не снилось, что это такое» в работе «О задачах на </w:t>
      </w:r>
      <w:r>
        <w:lastRenderedPageBreak/>
        <w:t xml:space="preserve">будущее Концептуальной партии «Единение» и беспартийных приверженцев Концепции общественной безопасности». </w:t>
      </w:r>
    </w:p>
    <w:p w14:paraId="472D9B54" w14:textId="6EA8A70B" w:rsidR="00D808A1" w:rsidRDefault="00D808A1" w:rsidP="00D808A1">
      <w:r>
        <w:t>[L] О большинстве такого рода сборников фактологии можно сказать, что их авторы «за деревьями леса не видят».</w:t>
      </w:r>
    </w:p>
    <w:p w14:paraId="571D5638" w14:textId="7BBE7AF6" w:rsidR="00D808A1" w:rsidRDefault="00D808A1" w:rsidP="00D808A1">
      <w:r>
        <w:t>[LI] Хорошей иллюстрацией изучения западными психологами советского общества 30-х годов прошлого века может служить книга Лиона Фейхтвангера «Москва 1937». См. главу «Будни и праздники», подзаголовки главы: «Несмотря на это, они довольны», «О счастливой жизни советских граждан», «С каждым днем все лучше и лучше», «Согласие и уверенность», «Право на труд, отдых и обеспеченную старость», «Государство — это мы».</w:t>
      </w:r>
    </w:p>
    <w:p w14:paraId="55801C76" w14:textId="6B2A55BE" w:rsidR="00D808A1" w:rsidRDefault="00D808A1" w:rsidP="00D808A1">
      <w:r>
        <w:t>[LII] Это было не всегда оправдано и экономически и политико-идеологически по отношению к задаче построения социализма и коммунизма, но вполне вписывалось в глобальный сценарий извращения социализма с целью недопущения построения коммунизма в одной отдельно взятой стране. И в этот-то глобальный сценарий влезло послесталинское «элитаризовавшееся» и не шибко умное руководство СССР при попустительстве остального народа.</w:t>
      </w:r>
    </w:p>
    <w:p w14:paraId="52285BCC" w14:textId="5284E324" w:rsidR="00D808A1" w:rsidRDefault="00D808A1" w:rsidP="00D808A1">
      <w:r>
        <w:t>[LIII] Ну а если государство выражает интересы не народа, а той или иной олигархии или мафии, то при любом устройстве кредитно-финансовой системы народ под властью олигархии или мафии не будет жить хорошо. И к этому вопросу устройство кредитно-финансовой системы как таковое прямого отношения не имеет, поскольку в этом случае вопрос состоит в другом: Какое устройство кредитно-финансовой системы удобнее олигархии для того, чтобы держать народ в экономической неволе?</w:t>
      </w:r>
    </w:p>
    <w:p w14:paraId="32815B8F" w14:textId="77777777" w:rsidR="00D808A1" w:rsidRDefault="00D808A1" w:rsidP="00D808A1">
      <w:r>
        <w:t xml:space="preserve">[LIV] Т. е. если номинальные цены растут, то это означает, что: </w:t>
      </w:r>
    </w:p>
    <w:p w14:paraId="1E94194B" w14:textId="77777777" w:rsidR="00D808A1" w:rsidRDefault="00D808A1" w:rsidP="00D808A1">
      <w:r>
        <w:t xml:space="preserve">либо правящий режим — антинародный, марионеточный (если люди это чувствуют, то в обществе падает мотивация к труду, что ведёт к возникновению политического кризиса или ещё более усугубляет кризис уже имеющий место); </w:t>
      </w:r>
    </w:p>
    <w:p w14:paraId="4F0AB88A" w14:textId="35ABE024" w:rsidR="00D808A1" w:rsidRDefault="00D808A1" w:rsidP="00D808A1">
      <w:r>
        <w:lastRenderedPageBreak/>
        <w:t xml:space="preserve">либо общество переживает продолжительное стихийное или социальное бедствие, объективно не подвластное его государственности, под воздействием которого потребности в каких-то видах продукции резко возросли, а предоставление её либо недостаточно, либо сократилось. </w:t>
      </w:r>
    </w:p>
    <w:p w14:paraId="1DC2A537" w14:textId="41CF448D" w:rsidR="00D808A1" w:rsidRDefault="00D808A1" w:rsidP="00D808A1">
      <w:r>
        <w:t>[LV] В СССР в это время был «расцвет застоя»: что ни съезд партии — то сплошной «трёп», в котором желаемое выдавалось за действительное и при котором ни одна социально-эконо</w:t>
      </w:r>
      <w:r>
        <w:softHyphen/>
        <w:t>мическая или общекультурная задача в принципе не могла быть решена или намечена к решению. В этом было главное отличие партийных съездов послесталинской эпохи от партийных съездов времён Сталина, когда что ни съезд — то новые задачи и отчёты о решении задач поставленных ранее. Кто хочет что-то возразить на темы о неэффективности государственного управления времён сталинизма, то пусть возражает У. Черчиллю: «Сталин принял Россию с сохой, а оставил с ядерным оружием...»</w:t>
      </w:r>
    </w:p>
    <w:p w14:paraId="47859CB4" w14:textId="0EB5653D" w:rsidR="00D808A1" w:rsidRDefault="00D808A1" w:rsidP="00D808A1">
      <w:r>
        <w:t>[LVI] Иначе с какой стати З. Бжезинскому было бы писать новую книгу «Выбор: Подавлять или руководить» («Basic Books», 2004, 253 страницы, 25 $), если не решены и явно пробуксовывают при попытке их решить задачи, намеченные им для решения в предъидущей его программной книге «Великая шахматная доска. Господство Америки и его геостратегические императивы» (Москва, «Международные отношения», 1998. Brzezinski Z. «The Grand Chessboard. American Primacy and Its Geostrategic Imperatives». «Basic Books».)</w:t>
      </w:r>
    </w:p>
    <w:p w14:paraId="5FF98D5B" w14:textId="307B7105" w:rsidR="00D808A1" w:rsidRDefault="00D808A1" w:rsidP="00D808A1">
      <w:r>
        <w:t>[LVII] Почитайте произведения писателей 1970</w:t>
      </w:r>
      <w:r>
        <w:noBreakHyphen/>
        <w:t>х — 1980</w:t>
      </w:r>
      <w:r>
        <w:noBreakHyphen/>
        <w:t>х гг., многие из которых жили в провинции, и доныне числятся «патриотами земли Русской»: безальтернативная безъисходность, изливающаяся со страниц их произведений, и никаких конструктивных, преображающих идей. Таковы Солженицын, Распутин, Астафьев, Белов и др. Другими словами, все они были вписаны «закулисой», против которой так усердно боролись, и бездумно отрабатывали алгоритм развала державы. Из всех них только В. Распутин кажется это понял, о чём с грустью поведал в одном из своих интервью в 1994 г. в С.-Петербурге.</w:t>
      </w:r>
    </w:p>
    <w:p w14:paraId="0AAB9F04" w14:textId="11CAC847" w:rsidR="00D808A1" w:rsidRDefault="00D808A1" w:rsidP="00D808A1">
      <w:r>
        <w:lastRenderedPageBreak/>
        <w:t>[LVIII] «Деловые люди» — название популярного в годы застоя комедийного спектакля о паразитической жизни представителей этой среды (шёл в том числе и в ленинградском БДТ им. А. М. Горького — ныне БДТ им. Г. А. Товстоногова, тогдашнего главного режиссёра БДТ им. А. М. Горького).</w:t>
      </w:r>
    </w:p>
    <w:p w14:paraId="2B720617" w14:textId="1C4E8F1A" w:rsidR="00D808A1" w:rsidRDefault="00D808A1" w:rsidP="00D808A1">
      <w:r>
        <w:t>[LIX] Обывателей, прикормленных за счёт перераспределения доходов в пользу «развитых стран» на основе монопольной котировки «мировой закулисой» цен мировой торговли.</w:t>
      </w:r>
    </w:p>
    <w:p w14:paraId="6496540A" w14:textId="77777777" w:rsidR="00D808A1" w:rsidRDefault="00D808A1" w:rsidP="00D808A1">
      <w:r>
        <w:t>[LX] Одноимённое название сборника произведений Себастьяна Жапризо (настоящее имя Жан-Батист Росси), в котором в трёх детективах («Купе смертников», «Западня для золушки», «Дама в автомобиле в очках и с ружьём») в художественной форме отображён один и тот же алгоритм: убийца, тщательно планируя своё преступление, из-за непредсказуемости поведения будущей жертвы меняется с ней местами.</w:t>
      </w:r>
    </w:p>
    <w:p w14:paraId="36F1E070" w14:textId="77777777" w:rsidR="00D808A1" w:rsidRDefault="00D808A1" w:rsidP="00D808A1">
      <w:r>
        <w:t>В детективе про «даму с ружьём» Мишель Каравей говорит Дани, на которую он попытался свалить ответственность своей жены за убийство ею своего любовника: «По вашей воле мы внезапно поменялись местами. Всю ночь я составлял план действий, не принимая вас в расчёт, словно вы были пустое место. А теперь выяснилось, что инициатива в ваших руках, что у вас есть свой план, которому вы следуете, совершенно не заботясь обо мне».</w:t>
      </w:r>
    </w:p>
    <w:p w14:paraId="57311514" w14:textId="77777777" w:rsidR="00D808A1" w:rsidRDefault="00D808A1" w:rsidP="00D808A1">
      <w:r>
        <w:t xml:space="preserve">Этот алгоритм высвобождения намеченной жертвы из гибельного для неё сценария, по всей видимости, считывается автором в виде образов («...единственный язык, который я понимаю, помимо французского, — это язык образов», — слова из его интервью) с матрицы развития западно-библейского толпо-«элитарного» общества и постоянно воплощается в детективном сюжете в независимости от состава действующих лиц, которые подаются разными именами. Так в детективе «Дама в автомобиле, в очках и с ружьём»: дама (Дани Лонго) в иносказательном плане олицетворяет собой бездумную толпу (Дани сама о себе: «По документам мне двадцать шесть, по умственному развитию — одиннадцать-двенадцать (...), ношу дымчатые очки, чтобы скрыть свою близорукость, — это моя уловка, хотя все давно раскусили </w:t>
      </w:r>
      <w:r>
        <w:lastRenderedPageBreak/>
        <w:t>меня, идиотку, и единственное, что я умею делать наиболее прилично, это молчать. Я сторонница рабства: моя мечта — стать чьей-нибудь собственностью»); её ближайшая подруга (Анита Каравей) — образ не менее бездумной «элиты» — прямое олицетворение психтроцкизма и демонизма: «Она (Анита) исходила из принципа, что в этом мире, где люди приучаются склоняться перед бурей, нужно создавать бури, чтобы вознестись в их вихре. Её прозвали Анита-наплевать-мне-на-тебя. Она это знала и даже подписывалась так в служебных записках, когда устраивала кому-нибудь разнос»); образ-олицетворение психтроцкизма — американский автомобиль марки «Тандерберд», в котором попеременно ездят все персонажи детектива. «Тандерберд» — в дословном переводе на русский «Громовая птица», т. е. «Буревестник» (помните у М. Горького: «Над седой равниной моря ветер тучи собирает, между тучами и морем гордо реет буревестник (...) пусть скорее грянет буря», — призыв революции); Мишель Каравей (муж Аниты) образ-олицетворе</w:t>
      </w:r>
      <w:r>
        <w:softHyphen/>
        <w:t>ние библейской кредитно-финасовой системы — главной опоры Глобального Предиктора. Ростовщическая кредитно-финансовая система, опирающаяся на одержимых, породила губительное для планеты общество бездумного потребления. (Каравей рассказывает о своём видении процесса Дани: «Знаете, Дани, сейчас мне кажется, что это было предчувствие того, что случилось со мной потом вопреки всем моим расчётам, — бесконечная гонка без сна и отдыха, днём и ночью, до самого конца, в которой я был как одержимый. Впрочем, я всегда был одержимым. (...) Между прочим, именно война помогла мне обнаружить единственный мой талант — умение продавать кому угодно всё, что угодно, включая и то, что покупается легче и дороже всего, а именно — воздух»), Морис Коб (любовник Аниты, труп которого Дани возит в багажнике «Тандерберда») — образ Большевизма-Сталинизма — КОБы, увидеть который более или менее адекватно дано только ребенку — мальчику лет пяти по имени Титу. (Диалог мальчика и Дани:</w:t>
      </w:r>
    </w:p>
    <w:p w14:paraId="278AED13" w14:textId="77777777" w:rsidR="00D808A1" w:rsidRDefault="00D808A1" w:rsidP="00D808A1">
      <w:r>
        <w:t>«— А кто этот господин у тебя в машине?</w:t>
      </w:r>
    </w:p>
    <w:p w14:paraId="31A428BC" w14:textId="77777777" w:rsidR="00D808A1" w:rsidRDefault="00D808A1" w:rsidP="00D808A1">
      <w:r>
        <w:lastRenderedPageBreak/>
        <w:t>Она невольно оглянулась на заднее сидение.</w:t>
      </w:r>
    </w:p>
    <w:p w14:paraId="11F575A6" w14:textId="77777777" w:rsidR="00D808A1" w:rsidRDefault="00D808A1" w:rsidP="00D808A1">
      <w:r>
        <w:t>— Здесь же никого нет.</w:t>
      </w:r>
    </w:p>
    <w:p w14:paraId="2B8E795D" w14:textId="77777777" w:rsidR="00D808A1" w:rsidRDefault="00D808A1" w:rsidP="00D808A1">
      <w:r>
        <w:t>— Нет, есть. Там, куда кладут чемоданы. Ты же знаешь.</w:t>
      </w:r>
    </w:p>
    <w:p w14:paraId="127864E2" w14:textId="77777777" w:rsidR="00D808A1" w:rsidRDefault="00D808A1" w:rsidP="00D808A1">
      <w:r>
        <w:t>Она рассмеялась, но сердце её дрогнуло.</w:t>
      </w:r>
    </w:p>
    <w:p w14:paraId="655834A1" w14:textId="77777777" w:rsidR="00D808A1" w:rsidRDefault="00D808A1" w:rsidP="00D808A1">
      <w:r>
        <w:t>— Какой господин?</w:t>
      </w:r>
    </w:p>
    <w:p w14:paraId="766AB315" w14:textId="77777777" w:rsidR="00D808A1" w:rsidRDefault="00D808A1" w:rsidP="00D808A1">
      <w:r>
        <w:t>— Который спит.</w:t>
      </w:r>
    </w:p>
    <w:p w14:paraId="21DD600F" w14:textId="77777777" w:rsidR="00D808A1" w:rsidRDefault="00D808A1" w:rsidP="00D808A1">
      <w:r>
        <w:t>— Что ты выдумываешь?</w:t>
      </w:r>
    </w:p>
    <w:p w14:paraId="10AA0F56" w14:textId="77777777" w:rsidR="00D808A1" w:rsidRDefault="00D808A1" w:rsidP="00D808A1">
      <w:r>
        <w:t>Мальчик ответил не сразу. Откинув голову на спинку сиденья, он жевал свой бутерброд и меланхолично смотрел вперёд сквозь ветровое стекло. Потом вздохнул и сказал:</w:t>
      </w:r>
    </w:p>
    <w:p w14:paraId="12EC0E0C" w14:textId="77777777" w:rsidR="00D808A1" w:rsidRDefault="00D808A1" w:rsidP="00D808A1">
      <w:r>
        <w:t>— По-моему, он спит».</w:t>
      </w:r>
    </w:p>
    <w:p w14:paraId="1952D401" w14:textId="77777777" w:rsidR="00D808A1" w:rsidRDefault="00D808A1" w:rsidP="00D808A1">
      <w:r>
        <w:t>Поскольку сам автор и персонажи детектива — атеисты, то не всё в матрице бытия представляется ему адекватно: в частности КОБ для него мертвец; соответственно и образ — отображение Бога соответствующий — матушка-монахиня пансиона, где воспитывались Дани и Анита, в том смысле, что Дани в трудную минуту постоянно к этой «матушке» обращается.</w:t>
      </w:r>
    </w:p>
    <w:p w14:paraId="0CD4A267" w14:textId="59F25EE1" w:rsidR="00D808A1" w:rsidRDefault="00D808A1" w:rsidP="00D808A1">
      <w:r>
        <w:t xml:space="preserve">Другими словами, Жапризо-Росси постоянно воспроизводит в примитивном детективном сюжете «эффект обезьяньей лапы», суть которого изложена в постановочных материалах курса ДОТУ. Поскольку его детективы с 1962 года переведены на многие языки и издаются миллионными тиражами по всему миру, в том числе и у нас (кроме того, по некоторым из них поставлены фильмы: в частности по каналам российского ТВ дважды — в 2003 и 2004 году — прошёл сериал про «даму с ружьём», а в них присутствует иносказательный план (но «Тандербёрд» 1966 г. в нём заменён на «Понтиак» 1955 г., т. е. удел «буревестников» в наши дни — «старые понты»), то тем самым он энергетически накачивает матрицу самоликвидации библейского эгрегора. </w:t>
      </w:r>
    </w:p>
    <w:p w14:paraId="422EC417" w14:textId="156607D2" w:rsidR="00D808A1" w:rsidRDefault="00D808A1" w:rsidP="00D808A1">
      <w:r>
        <w:t>[LXI] Это, в первую очередь, авиационно-космическая, атомная промышленность, тяжёлое машиностроение и производство уникального промышленного и научного оборудования по единичным заказам, станкостроение.</w:t>
      </w:r>
    </w:p>
    <w:p w14:paraId="1B5F00BE" w14:textId="77777777" w:rsidR="00D808A1" w:rsidRDefault="00D808A1" w:rsidP="00D808A1">
      <w:r>
        <w:lastRenderedPageBreak/>
        <w:t>[LXII] Едва перешли к новому масштабу цен с 1 января 1998 г. (убрали три нуля и ввели в обращение купюры и монеты нового образца), так не успел кончиться январь, а В. С. Черномырдин — тогдашний премьер-министр России, — будучи в Давосе на ежегодном экономическом форуме, снова объявляет о повышении учетной ставки с 21 % годовых до 43 %. А в стабильно работающей экономике долгосрочные темпы роста производства в неизменных ценах соответствуют порядку темпов роста энергопотенциала производства, а это на протяжении последних 150 лет менее 5 % в год; отсюда и всем известные 3 % годовых почти как банковская норма; внутренняя ставка может быть и выше 3 % в стабильно работающей экономике, но только за счёт покрытия превышения за счёт международного кредитования (отсюда задолженность ограбленных через ссудный процент стран третьего мира «развитым»).</w:t>
      </w:r>
    </w:p>
    <w:p w14:paraId="0646C35B" w14:textId="54D4223F" w:rsidR="00D808A1" w:rsidRDefault="00D808A1" w:rsidP="00D808A1">
      <w:r>
        <w:t xml:space="preserve">Но как деньги ни крути, хоть в пирамидах типа МММ, хоть через государственные краткосрочные облигации, а получить продукции больше, чем введено энергии в производственно-потребительскую систему, — НЕ УДАСТСЯ. Можно только накрутить заведомо неоплатную задолженность, которая некоторым образом распределится в обществе: б(льшая её часть придётся на бедных, меньшая на богатых, но достанется всем. Как только интенсивность предъявления к оплате всевозможных векселей превысит некоторый уровень, по превышении которого платежный оборот теряет устойчивость, то возникнет финансовый кризис. Всё просто, и нечего удивляться тому, что финансовый кризис наконец-таки произошёл. </w:t>
      </w:r>
    </w:p>
    <w:p w14:paraId="6932B642" w14:textId="2757FF54" w:rsidR="00D808A1" w:rsidRDefault="00D808A1" w:rsidP="00D808A1">
      <w:r>
        <w:t>[LXIII] Не рекламы — а пропаганды: явления надо называть по их сути.</w:t>
      </w:r>
    </w:p>
    <w:p w14:paraId="4D87908F" w14:textId="77777777" w:rsidR="00D808A1" w:rsidRDefault="00D808A1" w:rsidP="00D808A1">
      <w:r>
        <w:t xml:space="preserve">[LXIV] О типах строя психики обстоятельно в разных аспектах их становления и проявления в жизни в материалах КОБ см. в работах «Диалектика и атеизм: две сути несовместны», «От человекообразия к человечности», «От корпоративности под покровом идей к соборности в Богодержавии», Принципы кадровой политики», б(льшая часть которой помещена также в </w:t>
      </w:r>
      <w:r>
        <w:lastRenderedPageBreak/>
        <w:t>качестве приложения в постановочные материалы курса «Достаточно общая теория управления» факультета Прикладной математики — процессов управления С.-Петербургского государственного университета и факультета Безопасности ИВТОБ С.-Петербургского государственного политехнического университета.</w:t>
      </w:r>
    </w:p>
    <w:p w14:paraId="74AEF21C" w14:textId="77777777" w:rsidR="00D808A1" w:rsidRDefault="00D808A1" w:rsidP="00D808A1">
      <w:r>
        <w:t xml:space="preserve">Здесь поясним кратко: </w:t>
      </w:r>
    </w:p>
    <w:p w14:paraId="4EAA64A1" w14:textId="77777777" w:rsidR="00D808A1" w:rsidRDefault="00D808A1" w:rsidP="00D808A1">
      <w:r>
        <w:t>животный тип строя психики — поведение подчинено инстинктам и они обладают высшим приоритетом в психике;</w:t>
      </w:r>
    </w:p>
    <w:p w14:paraId="514CCB2A" w14:textId="77777777" w:rsidR="00D808A1" w:rsidRDefault="00D808A1" w:rsidP="00D808A1">
      <w:r>
        <w:t>зомби — поведение подчинено традиционным нормам культуры или чужому психологическому воздействию, которые в психике обладают приоритетом более высоким, чем инстинкты, творческий потенциал, Промысел Божий;</w:t>
      </w:r>
    </w:p>
    <w:p w14:paraId="12048F0D" w14:textId="77777777" w:rsidR="00D808A1" w:rsidRDefault="00D808A1" w:rsidP="00D808A1">
      <w:r>
        <w:t>демонический — характеризуется своеволием, способным сдержать инстин</w:t>
      </w:r>
      <w:r>
        <w:softHyphen/>
        <w:t>кты и переступить через традиции культуры, чужое психологическое влияние, и которое безразлично к целям Промысла или откровенно враждебно ему;</w:t>
      </w:r>
    </w:p>
    <w:p w14:paraId="5631739B" w14:textId="77777777" w:rsidR="00D808A1" w:rsidRDefault="00D808A1" w:rsidP="00D808A1">
      <w:r>
        <w:t xml:space="preserve">человечный — характеризуется тем, что человек в жизненном диалоге с Богом, на основе своей воли и всего личностного потенциала старается действовать в русле Промысла; </w:t>
      </w:r>
    </w:p>
    <w:p w14:paraId="75EB12AD" w14:textId="452F96AB" w:rsidR="00D808A1" w:rsidRDefault="00D808A1" w:rsidP="00D808A1">
      <w:r>
        <w:t>опущенный в противоестественность — характеризуется тем, что субъект находится под воздействием разнородных дурманов (алкоголь, табак, наркотики и психотропные вещества), которые искажают физиологию обмена веществ и физиологию духа (биополя) его организма, что влечёт за собой искажение алгоритмики психики, свойственной типам строя психики животному, зомби и демоническому (носители человечного типа строя психики к дурманам не прибегают). Опущенный в противоестественность тип строя психики встречается в двух вариантах: 1) психологическая зависимость от порочных традиций культуры и социальной среды вследствие непонимания или безволия и 2) физиологическая зависимость собственно от дурманов; обычно второй вариант развивается на основе первого.</w:t>
      </w:r>
    </w:p>
    <w:p w14:paraId="4DB3EB12" w14:textId="6D6DB5D3" w:rsidR="00D808A1" w:rsidRDefault="00D808A1" w:rsidP="00D808A1">
      <w:r>
        <w:lastRenderedPageBreak/>
        <w:t>[LXV] Как субъекты-личности, так и социальные группы, различающиеся по нравственно-психологическим, а не классовым особенностям.</w:t>
      </w:r>
    </w:p>
    <w:p w14:paraId="24E56088" w14:textId="519037D7" w:rsidR="00D808A1" w:rsidRDefault="00D808A1" w:rsidP="00D808A1">
      <w:r>
        <w:t>[LXVI] Т. е. долгосрочной, а не импровизационной в стиле «нескончаемые попытки решения проблем в порядке их поступления по методу «Тришкина кафтана»».</w:t>
      </w:r>
    </w:p>
    <w:p w14:paraId="24BB04B4" w14:textId="458CE0E9" w:rsidR="00D808A1" w:rsidRDefault="00D808A1" w:rsidP="00D808A1">
      <w:r>
        <w:t>[LXVII] В обществе, изжившем в себе толпо-«элитаризм», описываемому далее нет места.</w:t>
      </w:r>
    </w:p>
    <w:p w14:paraId="489D1606" w14:textId="108A9DB8" w:rsidR="00D808A1" w:rsidRDefault="00D808A1" w:rsidP="00D808A1">
      <w:r>
        <w:t>[LXVIII] Как можно увидеть по историческому прошлому, многие «революционеры» приносят людям бедствий больше, чем те «тираны», против власти которых они боролись, на что впервые обратил А. С. Пушкин в стихах к «Андре Шенье». Это происходит потому, что они по сути своей являются сторонниками толпо-«элитаризма» ещё более изощрённого, нежели тот, против которого они организуют революции. Как правило такие «рево</w:t>
      </w:r>
      <w:r>
        <w:softHyphen/>
        <w:t>лю</w:t>
      </w:r>
      <w:r>
        <w:softHyphen/>
        <w:t>ци</w:t>
      </w:r>
      <w:r>
        <w:softHyphen/>
        <w:t>онеры» не сведущи в глобальной социологии, вследствие чего, становясь заложниками чужих социальных проектов, оказываются не способны управиться с разбуженной ими же (или для них — бывает и такое) социаль</w:t>
      </w:r>
      <w:r>
        <w:softHyphen/>
        <w:t>ной стихией.</w:t>
      </w:r>
    </w:p>
    <w:p w14:paraId="30D15B02" w14:textId="2CD1E534" w:rsidR="00D808A1" w:rsidRDefault="00D808A1" w:rsidP="00D808A1">
      <w:r>
        <w:t>[LXIX] Определение социологического термина «толпа» В. Г. Белинским: «собрание людей, живущих по преданию и рассуждающих по авторитету».</w:t>
      </w:r>
    </w:p>
    <w:p w14:paraId="0EF57F80" w14:textId="77777777" w:rsidR="00D808A1" w:rsidRDefault="00D808A1" w:rsidP="00D808A1">
      <w:r>
        <w:t>[LXX] Но точно также и в среде «революционеров» можно выявить «истинных революционеров» и преобразователей, бескорыстно работающих на воплощение Идеи в жизнь общества, и своекорыстных эксплуататоров Идей, не нашедших места для реализации своекорыстия в прежнем общественном строе.</w:t>
      </w:r>
    </w:p>
    <w:p w14:paraId="0B52B7D6" w14:textId="7345B33C" w:rsidR="00D808A1" w:rsidRDefault="00D808A1" w:rsidP="00D808A1">
      <w:r>
        <w:t>Более обстоятельно об Идеях и их корпоративной эксплуатации в целях своекорыстия в материалах КОБ см. работу «От корпоративности под покровом идей к соборности в Богодержавии».</w:t>
      </w:r>
    </w:p>
    <w:p w14:paraId="3D8A3D94" w14:textId="77777777" w:rsidR="00D808A1" w:rsidRDefault="00D808A1" w:rsidP="00D808A1">
      <w:r>
        <w:t xml:space="preserve">[LXXI] При этом не стоит самообольщаться тем, кто употребляет алкоголь, курит якобы «в меру», якобы когда хочет (а когда не </w:t>
      </w:r>
      <w:r>
        <w:lastRenderedPageBreak/>
        <w:t xml:space="preserve">хочет — то не пьёт и не курит). Реально интенсивность систематического воздействия разного рода дурманов на их психику такова, что говорить о трезвости их духа не приходится (последствия новогоднего фужера шампанского при рассмотрении интеллектуальной деятельности на пределе возможностей человека компенсируются через 2—3 года, и то же самое касается воздействия однократного употребления пол-литра пива). </w:t>
      </w:r>
    </w:p>
    <w:p w14:paraId="53F9FA5C" w14:textId="0448ECC4" w:rsidR="00D808A1" w:rsidRDefault="00D808A1" w:rsidP="00D808A1">
      <w:r>
        <w:t>Тем самым индивид, допускающий в своём рационе разные дурманы и психотропные вещества в любом количестве, ( уже сходит с того пути, на котором он может стать человеком и осуществлять Божий Промысел. Особенно это касается тех, кто уже уведомлён об этом, но продолжает настаивать на том, что волен жить так, как ему захочется или как «живут все». Более обстоятельно об этом в см. в работе «Принципы кадровой политики», б(льшая часть которой помещена также в качестве приложения в постановочные материалы курса «Достаточно общая теория управления» факультета Прикладной математики — процессов управления С.-Петербургского государственного университета и факультета Безопасности ИВТОБ С.-Петербургского государственного политехнического университета. В интернете названные работы представлены на сайте www.vodaspb.ru.</w:t>
      </w:r>
    </w:p>
    <w:p w14:paraId="7CAFD5CB" w14:textId="08BA6E34" w:rsidR="00D808A1" w:rsidRDefault="00D808A1" w:rsidP="00D808A1">
      <w:r>
        <w:t>[LXXII] Так человекообразный субъект становится носителем организации психики, которой нет естественного места в биосфере, и по качеству своего не отвечающего складывающимся обстоятельствам поведения оказывается худшим из животных. Чарльз Дарвин некогда сказал: «Обезья</w:t>
      </w:r>
      <w:r>
        <w:softHyphen/>
        <w:t>на, однажды опьянев от бренди, никогда к нему больше не притронется. И в этом обезьяна значительно умнее большинства людей» (приведено по публикации «Орангутаны — культурное племя» в газете «Известия» от 8 января 2003 г.). И за это нарушение им самим предопределённого для него статуса в биосфере Земли человекообразный субъект неотвратимо получает воздаяние по Жизни как единолично, так и всем обществом.</w:t>
      </w:r>
    </w:p>
    <w:p w14:paraId="73227497" w14:textId="5C24C1EA" w:rsidR="00D808A1" w:rsidRDefault="00D808A1" w:rsidP="00D808A1">
      <w:r>
        <w:lastRenderedPageBreak/>
        <w:t>[LXXIII] Предопределённое Богом включает в себя две составляющие — 1) благой Божий Промысел и 2) попущение Божие, которое не бесконечно и по времени и по делам и представляет собой допускаемое Богом в определённой мhре противодействие Промыслу (до определённой поры) либо по искренней ошибке либо по злому умыслу.</w:t>
      </w:r>
    </w:p>
    <w:p w14:paraId="09301171" w14:textId="544204CB" w:rsidR="00D808A1" w:rsidRDefault="00D808A1" w:rsidP="00D808A1">
      <w:r>
        <w:t>[LXXIV] Об этом см. в уже упоминавшихся работах: «Принципы кадровой политики», б(льшая часть которой помещена также в качестве приложения в постановочные материалы курса «Достаточно общая теория управления» факультета Прикладной математики — процессов управления С.-Петербургского государственного университета и фа</w:t>
      </w:r>
      <w:r>
        <w:softHyphen/>
        <w:t>культета Безопасности ИВТОБ С.-Петербургского государственного политехнического университета.</w:t>
      </w:r>
    </w:p>
    <w:p w14:paraId="03BEB518" w14:textId="22A33F5E" w:rsidR="00D808A1" w:rsidRDefault="00D808A1" w:rsidP="00D808A1">
      <w:r>
        <w:t xml:space="preserve">[LXXV] В материалах КОБ это объективное явление названо концептуальной властностью человека. Концептуальная властность по причине её объективности доступна каждому, но, чтобы стать и быть концептуально властным человеком нужно начать жить в ладу с Божиим Промыслом, осуществляя Его в своей личной жизни, жизни своей семьи и жизни общества. </w:t>
      </w:r>
    </w:p>
    <w:p w14:paraId="6BC2B204" w14:textId="3D33E911" w:rsidR="00D808A1" w:rsidRDefault="00D808A1" w:rsidP="00D808A1">
      <w:r>
        <w:t>[LXXVI] Наше несогласие с «теорией пассионарности» следует понимать не в том смысле, что мы придерживаемся мнения о том, что этногенез не существует, что в обществе не было и нет личностей, оказывающих решающее влияние на судьбы народов и человечества в целом. Всё это есть, но происходит это совсем не так, как это описал Л. Н. Гу</w:t>
      </w:r>
      <w:r>
        <w:softHyphen/>
        <w:t>милёв. В материалах КОБ «теории пассионарности» посвящён раздел «VII. «Пассио</w:t>
      </w:r>
      <w:r>
        <w:softHyphen/>
        <w:t>нарность»: биология и другие взаимовложенные процессы» в первом томе «Мёртвой воды».</w:t>
      </w:r>
    </w:p>
    <w:p w14:paraId="0B8103AD" w14:textId="290D56AD" w:rsidR="00D808A1" w:rsidRDefault="00D808A1" w:rsidP="00D808A1">
      <w:r>
        <w:t xml:space="preserve">[LXXVII] О том, как это происходит во взаимодействии личностной и коллективной психики в материалах КОБ см. в работе «От корпоративности под покровом идей к соборности в Богодержавии». Таким безвольным одержимым «пассионарием» был А. Гитлер, и потому кинорежиссёр Лени Рифеншталь ошиблась, назвав свой фильм о съезде нацистской партии </w:t>
      </w:r>
      <w:r>
        <w:lastRenderedPageBreak/>
        <w:t>(НСДАП) в 1934 г. «Триумф воли» (Triumph des Willens). Его следовало назвать «Апофеоз безволия», и с таким названием он бы стал одним из ярчайших антифашистских фильмов в истории.</w:t>
      </w:r>
    </w:p>
    <w:p w14:paraId="7FC2E4C3" w14:textId="0E8CF5A4" w:rsidR="00D808A1" w:rsidRDefault="00D808A1" w:rsidP="00D808A1">
      <w:r>
        <w:t>[LXXVIII] С анализом «Новой хронологии» А. Т. Фоменко и Г. В. Носовского можно ознакомиться на сайте www.vodaspb.ru в работе ВП СССР «Провидение не «алгебра»».</w:t>
      </w:r>
    </w:p>
    <w:p w14:paraId="50B85CBC" w14:textId="30139FB1" w:rsidR="00D808A1" w:rsidRDefault="00D808A1" w:rsidP="00D808A1">
      <w:r>
        <w:t>[LXXIX] Приводятся по 9 тому Собрания сочинений в 9 томах, Москва, «Мысль», 1990 г.</w:t>
      </w:r>
    </w:p>
    <w:p w14:paraId="02A51439" w14:textId="77777777" w:rsidR="00D808A1" w:rsidRDefault="00D808A1" w:rsidP="00D808A1">
      <w:r>
        <w:t xml:space="preserve">[LXXX] Вот как он охарактеризовал «элиту» Российской империи в преддверии её краха: </w:t>
      </w:r>
    </w:p>
    <w:p w14:paraId="7924377B" w14:textId="77777777" w:rsidR="00D808A1" w:rsidRDefault="00D808A1" w:rsidP="00D808A1">
      <w:r>
        <w:t>«Благородство души они носили в себе не как нравственный долг всякого человека, а как дворянское право, пожалованное им грамотой императрицы Екатерины II, и возмущались как анархическим захватом, когда замечали в мужике или разночинце поползновение разделять с ними эту сословную привилегию» (стр. 396 — здесь и далее номера страниц указаны по 9 тому упомянутого ранее Собрания сочинений В. О. Клю</w:t>
      </w:r>
      <w:r>
        <w:softHyphen/>
        <w:t>чевского). «Они эксплуатировали все свои права и атрофировали все свои обязанности» (стр. 406). «Свой благородный дворянский долг родовитое дворянство реализовало в поземельные банковские долги» (стр. 394, т. е. дворянство, как и в последствии советская «элита», продалось, пало жертвой обобщённого оружия четвёртого приоритета).</w:t>
      </w:r>
    </w:p>
    <w:p w14:paraId="1BED6CDE" w14:textId="77777777" w:rsidR="00D808A1" w:rsidRDefault="00D808A1" w:rsidP="00D808A1">
      <w:r>
        <w:t xml:space="preserve">«Христы редко являются, как кометы, но Иуды не переводятся, как комары» (стр. 380). «У них нет совестливости, но страшно много обидчивости: они не стыдятся пакостить, но не выносят упрека в пакости» (стр. 398). «На что им либерализм? Они из него не могут сделать никакого употребления, кроме злоупотребления» (стр. 381). </w:t>
      </w:r>
    </w:p>
    <w:p w14:paraId="23F4E937" w14:textId="77777777" w:rsidR="00D808A1" w:rsidRDefault="00D808A1" w:rsidP="00D808A1">
      <w:r>
        <w:t xml:space="preserve">«Холопство перед своим собственным величием, притом совершенно призрачным, болезненным продуктом своего же воспаленного воображения» (стр. 404). «Культурные нищие, одевающиеся в обноски и обрывки чужой мысли; растерявшись в своих мелких ежедневных делишках, они побираются слухами, сплетнями, словцами, чтобы сохранить физиономию </w:t>
      </w:r>
      <w:r>
        <w:lastRenderedPageBreak/>
        <w:t>интеллигентов, стоящих в курсе высших интересов своего времени» (стр. 379).</w:t>
      </w:r>
    </w:p>
    <w:p w14:paraId="7BE20BD5" w14:textId="70E98B80" w:rsidR="00D808A1" w:rsidRDefault="00D808A1" w:rsidP="00D808A1">
      <w:r>
        <w:t>Как видно по жизни последних нескольких десятков лет эти характеристики по существу справедливы и по отношению к советской «элите» накануне начала перестройки, и к нынешней российской «элите».</w:t>
      </w:r>
    </w:p>
    <w:p w14:paraId="4A999906" w14:textId="2B12B484" w:rsidR="00D808A1" w:rsidRDefault="00D808A1" w:rsidP="00D808A1">
      <w:r>
        <w:t>[LXXXI] На это указывает ещё один афоризм В. О. Ключевского: «Нравственное богословие цепляется за хвост русской беллетристики» («Собрание сочинений в 9 томах». Москва, «Мысль», 1990 г., т. 9, стр. 423). Ответом ему на сделанный им нравственно-этический выбор могла бы быть народная пословица: «Богу не грешен — царю не виновен», — которую следует понимать и в том смысле, что верноподданность греховна, поскольку «дело кесаря» не всегда лежит в русле Промысла Божиего, и никто не вправе становиться между Богом и человеком, обязывая его действовать вопреки совести (точнее — вопреки жизненному смыслу, встающему в сознании человека из его совести).</w:t>
      </w:r>
    </w:p>
    <w:p w14:paraId="07A3E5F4" w14:textId="40351706" w:rsidR="00D808A1" w:rsidRDefault="00D808A1" w:rsidP="00D808A1">
      <w:r>
        <w:t xml:space="preserve">[LXXXII] См., в частности, статью Л. Н. Толстого «Почему христианские народы вообще и в особенности русский находятся теперь в бедственном положении» (в материалах КОБ она приведена в качестве Приложения 2 в работе ««Мастер и Маргарита»: гимн демонизму? либо Евангелие беззаветной веры» по публикации в журнале «Слово», № 9, 1991 г., стр. 6—10). Главная её мысль: Учение Христа в исторически реальном христианстве подменено учением Савла, известного как апостол Павел, которое содержательно отличается от учения данного Свыше через Христа. Это действительно так, поскольку учение Христа было о становлении Царствия Божиего на Земле усилиями самих людей; а учение Савла-Павла при всей его искренней благонамеренности объективно направлено на консервацию толпо-«элитаризма» и препятствование становлению Царствия Божиего на Земле по воле самих людей. Собственно этим церкви имени Христа и занимались на протяжении последних 2000 лет без малого, служа «делу </w:t>
      </w:r>
      <w:r>
        <w:lastRenderedPageBreak/>
        <w:t>больших и мелких кесарей» вопреки ясно высказанному Христом основополагающему принципу организации истинно христианского общежития людей: «25. ... вы знаете, что князья народов господствуют над ними, и вельможи властвуют ими; 26. но между вами да не будет так: а кто хочет между вами быть большим, да будет вам слугою; 27. и кто хочет между вами быть первым, да будет вам рабом» (Матфей, гл. 20).</w:t>
      </w:r>
    </w:p>
    <w:p w14:paraId="4FC10D92" w14:textId="74BFC57D" w:rsidR="00D808A1" w:rsidRDefault="00D808A1" w:rsidP="00D808A1">
      <w:r>
        <w:t>[LXXXIII] Об этом в материалах КОБ см. работы «К Богодержавию...», «Синайский «турпоход»», «Диалектика и атеизм: две сути несовместны», ««Мастер и Маргарита»: гимн демонизму? либо Евангелие беззаветной веры».</w:t>
      </w:r>
    </w:p>
    <w:p w14:paraId="5E610F0F" w14:textId="77777777" w:rsidR="00D808A1" w:rsidRDefault="00D808A1" w:rsidP="00D808A1">
      <w:r>
        <w:t xml:space="preserve">[LXXXIV] Об этом см. в материалах КОБ работы «Мёртвая вода». Здесь поясним кратко. Суть изменения соотношения эталонных частот биологического и социального времени состоит в том, что: </w:t>
      </w:r>
    </w:p>
    <w:p w14:paraId="1AE90257" w14:textId="77777777" w:rsidR="00D808A1" w:rsidRDefault="00D808A1" w:rsidP="00D808A1">
      <w:r>
        <w:t>во времена начала библейского проекта порабощения всех народов через технологически неизменный мир проходили несколько поколений и потому тогда можно было бездумно, в режиме автомата жить всю жизнь на основе единожды освоенных знаний и навыков;</w:t>
      </w:r>
    </w:p>
    <w:p w14:paraId="5D4EE77D" w14:textId="77777777" w:rsidR="00D808A1" w:rsidRDefault="00D808A1" w:rsidP="00D808A1">
      <w:r>
        <w:t>ныне на протяжении активной жизни одного поколения несколько поколений техники, технологий, предметов быта сменяют друг друга, подавляющее большинство знаний и навыков устаревают в течение 5—10 лет. В таких условиях бездумно живущие обречены на уничтожение стрессами либо же на то, чтобы начать думать. Однажды задумавшись, неизбежно люди будут приходить, помогая друг другу, к пониманию истинного смысла своей жизни и начнут жить в соответствии с ним.</w:t>
      </w:r>
    </w:p>
    <w:p w14:paraId="7C08395A" w14:textId="0570634B" w:rsidR="00D808A1" w:rsidRDefault="00D808A1" w:rsidP="00D808A1">
      <w:r>
        <w:t>Это означает, что эпоха «выпаса» бессмысленных народов завершилась ещё в ХХ веке, а кто этого ещё не понял — тем хуже для них.</w:t>
      </w:r>
    </w:p>
    <w:p w14:paraId="439DDD4F" w14:textId="6456BE07" w:rsidR="00D808A1" w:rsidRDefault="00D808A1" w:rsidP="00D808A1">
      <w:r>
        <w:t xml:space="preserve">[LXXXV] Кстати работа И. В. Сталина «Марксизм и вопросы языкознания» («Правда», 20 июня 1950 г.) не о языкознании, а о том, что наука в СССР организована и управляется на мафиозных </w:t>
      </w:r>
      <w:r>
        <w:lastRenderedPageBreak/>
        <w:t xml:space="preserve">принципах, и это в социалистическом обществе недопустимо. Так, что проблема мафиозности в науки — проблема застарелая. </w:t>
      </w:r>
    </w:p>
    <w:p w14:paraId="5C664224" w14:textId="77777777" w:rsidR="00D808A1" w:rsidRDefault="00D808A1" w:rsidP="00D808A1">
      <w:r>
        <w:t>[LXXXVI] Кому-то может показаться, что это — скрытый в умолчаниях призыв к зомбированию всего населения, фашистская идеология становления психологического тоталитаризма. Но пять описанных ранее типов строя психики — объективная данность, которая понявшего этот факт субъекта ставит перед вопросами:</w:t>
      </w:r>
    </w:p>
    <w:p w14:paraId="6F759C20" w14:textId="77777777" w:rsidR="00D808A1" w:rsidRDefault="00D808A1" w:rsidP="00D808A1">
      <w:r>
        <w:t>Который из них обеспечивает наивысшую его дееспособность в жизни и наивысший уровень безопасности для себя самого и окружающих?</w:t>
      </w:r>
    </w:p>
    <w:p w14:paraId="4FBED7F8" w14:textId="77777777" w:rsidR="00D808A1" w:rsidRDefault="00D808A1" w:rsidP="00D808A1">
      <w:r>
        <w:t>В котором из них выражается достоинство человека?</w:t>
      </w:r>
    </w:p>
    <w:p w14:paraId="4D4DE021" w14:textId="77777777" w:rsidR="00D808A1" w:rsidRDefault="00D808A1" w:rsidP="00D808A1">
      <w:r>
        <w:t>КОБ определённо отвечает на эти вопросы, отдавая исключительное предпочтение человечному типу строя психики, расценивая взрослых носителей всех прочих типов строя как пока что не состоявшихся в качестве человека, однако не закрывая путей к становлению в таковом качестве никому, именно потому, что переход цивилизации к человечности — цель КОБ. Ответственность же за то, при каком типе строя психики живёт и действует субъект, КОБ возлагает на него самого...</w:t>
      </w:r>
    </w:p>
    <w:p w14:paraId="330F0FAE" w14:textId="77777777" w:rsidR="00D808A1" w:rsidRDefault="00D808A1" w:rsidP="00D808A1">
      <w:r>
        <w:t>А вот препятствовать людям становиться человеками — это действительно фашизм и нравственно-психический тоталитаризм.</w:t>
      </w:r>
    </w:p>
    <w:p w14:paraId="6EC4FB71" w14:textId="5306242A" w:rsidR="00D808A1" w:rsidRDefault="00D808A1" w:rsidP="00D808A1">
      <w:r>
        <w:t xml:space="preserve">Кроме того, тем, кто имеет склонность упрекать КОБ в психологическом тоталитаризме и «зомбировании своих адептов», следует понять, что носителя человечного типа строя психики, живущего в осмысленном диалоге по Жизни с Богом, зомбировать невозможно. Но поскольку в обществе есть носители типов строя психики зомби и демоны, то те из них, кто соприкоснулся с КОБ, на протяжении некоторого времени сохраняют свой тип строя психики (или зомби становятся демонами, прежде чем перейдут к человечному типу строя психики). Однако — это этапы процесса личностного развития к необратимо человечному типу строя психики, за прохождение </w:t>
      </w:r>
      <w:r>
        <w:lastRenderedPageBreak/>
        <w:t>которых личностью отвечает не тот или иной «батюшка» от КОБ, а сам человек.</w:t>
      </w:r>
    </w:p>
    <w:p w14:paraId="2DA6544C" w14:textId="59FDFCD0" w:rsidR="00D808A1" w:rsidRDefault="00D808A1" w:rsidP="00D808A1">
      <w:r>
        <w:t>[LXXXVII] Т. е. политики, проводимой в отношении всего человечества.</w:t>
      </w:r>
    </w:p>
    <w:p w14:paraId="7FD89AB0" w14:textId="4BE2237F" w:rsidR="00D808A1" w:rsidRDefault="00D808A1" w:rsidP="00D808A1">
      <w:r>
        <w:t>[LXXXVIII] Образец такого поведения Ф. М. Достоевский привёл в «Селе Степанчиково и его обитателях» — приживалка-паразит Фома. Если кто и не читал это произведение Ф. М. Досто</w:t>
      </w:r>
      <w:r>
        <w:softHyphen/>
        <w:t>ев</w:t>
      </w:r>
      <w:r>
        <w:softHyphen/>
        <w:t>ского, то его инсценировки достаточно часто (примерно раз в год) повторяются в теле- и радиоэфире.</w:t>
      </w:r>
    </w:p>
    <w:p w14:paraId="3D789A54" w14:textId="08E82892" w:rsidR="00D808A1" w:rsidRDefault="00D808A1" w:rsidP="00D808A1">
      <w:r>
        <w:t>[LXXXIX]  В материалах КОБ об этом: роман Ф. М. Достоевского «Преступление и наказание» как средство защиты библейской доктрины скупки мира на основе ростовщичества рассмотрен в работе «Оглянись во гневе...»; богословские воззрения Ф. М. Достоев</w:t>
      </w:r>
      <w:r>
        <w:softHyphen/>
        <w:t>ского рассмотрены в работе ««Мастер и Маргарита»: гимн демонизму? либо Евангелие беззаветной веры».</w:t>
      </w:r>
    </w:p>
    <w:p w14:paraId="4D691BC4" w14:textId="4325419C" w:rsidR="00D808A1" w:rsidRDefault="00D808A1" w:rsidP="00D808A1">
      <w:r>
        <w:t>[XC]  Символ высшей исполнительной власти в системе иносказательных образов А. С. Пушкина в поэме «Домик в Коломне».</w:t>
      </w:r>
    </w:p>
    <w:p w14:paraId="0752C828" w14:textId="4A55AE25" w:rsidR="00D808A1" w:rsidRDefault="00D808A1" w:rsidP="00D808A1">
      <w:r>
        <w:t>[XCI]  Фёкла — самая ярая сподвижница апостола Павла (в прошлом — Савла), принявшая обет безбрачия (целибат), проповедовала павлианство даже после смерти Павла.</w:t>
      </w:r>
    </w:p>
    <w:p w14:paraId="3F781976" w14:textId="77777777" w:rsidR="00D808A1" w:rsidRDefault="00D808A1" w:rsidP="00D808A1">
      <w:r>
        <w:t>[XCII]  Известно, что К. Маркс в своей переписке с друзьями пользовался псевдонимом «Мавр». А вот у А. С. Пушкина:</w:t>
      </w:r>
    </w:p>
    <w:p w14:paraId="252FCEEB" w14:textId="77777777" w:rsidR="00D808A1" w:rsidRDefault="00D808A1" w:rsidP="00D808A1">
      <w:r>
        <w:t>Вдове понравился её ответ,</w:t>
      </w:r>
    </w:p>
    <w:p w14:paraId="4A687A0D" w14:textId="77777777" w:rsidR="00D808A1" w:rsidRDefault="00D808A1" w:rsidP="00D808A1">
      <w:r>
        <w:t>А как зовут? — А Маврой. — Ну, Мавруша,</w:t>
      </w:r>
    </w:p>
    <w:p w14:paraId="37EF7473" w14:textId="77777777" w:rsidR="00D808A1" w:rsidRDefault="00D808A1" w:rsidP="00D808A1">
      <w:r>
        <w:t>Живи у нас; ты молода, мой свет;</w:t>
      </w:r>
    </w:p>
    <w:p w14:paraId="289A5951" w14:textId="77777777" w:rsidR="00D808A1" w:rsidRDefault="00D808A1" w:rsidP="00D808A1">
      <w:r>
        <w:t>Гоняй мужчин. Покойница Феклуша</w:t>
      </w:r>
    </w:p>
    <w:p w14:paraId="12CF7434" w14:textId="77777777" w:rsidR="00D808A1" w:rsidRDefault="00D808A1" w:rsidP="00D808A1">
      <w:r>
        <w:t>Служила мне в кухарках десять лет.</w:t>
      </w:r>
    </w:p>
    <w:p w14:paraId="54068F97" w14:textId="77C38AED" w:rsidR="00D808A1" w:rsidRDefault="00D808A1" w:rsidP="00D808A1">
      <w:r>
        <w:t>«Домик в Коломне», 45-я октава.</w:t>
      </w:r>
    </w:p>
    <w:p w14:paraId="7620577E" w14:textId="77777777" w:rsidR="00D808A1" w:rsidRDefault="00D808A1" w:rsidP="00D808A1">
      <w:r>
        <w:t xml:space="preserve">[XCIII]  О двуликости атеизма (материалистическом и идеалистическом) см. в работе ВП СССР «Диалектика и атеизм: две сути несовместны». Здесь же поясним кратко: </w:t>
      </w:r>
    </w:p>
    <w:p w14:paraId="48109F1D" w14:textId="77777777" w:rsidR="00D808A1" w:rsidRDefault="00D808A1" w:rsidP="00D808A1">
      <w:r>
        <w:t>материалистический атеизм заявляет прямо: Бога нет, все вероучения о его якобы бытии — выдумки.</w:t>
      </w:r>
    </w:p>
    <w:p w14:paraId="23B5A554" w14:textId="7B529D3B" w:rsidR="00D808A1" w:rsidRDefault="00D808A1" w:rsidP="00D808A1">
      <w:r>
        <w:lastRenderedPageBreak/>
        <w:t>идеалистический атеизм заявляет прямо: Бог есть, но плодит выдумки о Его бытии и нормах взаимоотношения с Богом людей, согласие с которыми отчуждает человека от Бога, препятствуя его естественному стремлению состояться в качестве истинного человека.</w:t>
      </w:r>
    </w:p>
    <w:p w14:paraId="2B66D8B2" w14:textId="7CEB4B50" w:rsidR="00D808A1" w:rsidRDefault="00D808A1" w:rsidP="00D808A1">
      <w:r>
        <w:t>[XCIV]  Мировоззрение — в образах; миропонимание — в лексике.</w:t>
      </w:r>
    </w:p>
    <w:p w14:paraId="36A7A311" w14:textId="77777777" w:rsidR="00D808A1" w:rsidRDefault="00D808A1" w:rsidP="00D808A1">
      <w:r>
        <w:t>[XCV]  Ф. И. Тютчев именно об этом: «Не плоть, а дух растлился в наши дни, / И человек отчаянно тоскует... / Он к свету рвётся из ночной тени / И, свет обретши, ропщет и бунтует».</w:t>
      </w:r>
    </w:p>
    <w:p w14:paraId="69B52B2E" w14:textId="182BF0A9" w:rsidR="00D808A1" w:rsidRDefault="00D808A1" w:rsidP="00D808A1">
      <w:r>
        <w:t>Спустя полвека о том же М. Волошин: «В других — лишённых всех корней — / Тлетворный дух столицы невской: / Толстой и Чехов, Достоевский — / Надрыв и смута наших дней».</w:t>
      </w:r>
    </w:p>
    <w:p w14:paraId="68BC4AA6" w14:textId="371EB2A5" w:rsidR="00D808A1" w:rsidRDefault="00D808A1" w:rsidP="00D808A1">
      <w:r>
        <w:t>[XCVI]  Господствующим направлением средневековой философии стала схоластика («школьное богословие»), получившая название от монастырских школ, в которых преподавали философию и теологию. Схоластика (от греч. schola-stikos). То есть, слово «школа» происходит от слова «схоластика» Схоласты стремились дать рациональное истолкование догматов христианской веры с учётом достижений современной науки. В связи с этим важнейшей проблемой схоластики был вопрос о соотношении реальных предметов (вещей) и идей (универсалий). Ранняя схоластика (Иоанн Скотт Эуригена, 810—877 г., Ансельм Кентерберийский, 1033—1109 г., Моисей Маймонид, 1135—1204 г.) ставили идеи выше вещей. При этом высшей идеей был Бог, и схоласты пытались рационально аргументировать его существование. «Зрелая» схоластика (Фома Аквинский, 1225—1274 г., Альберт Великий, 1193—1280 г.) под влиянием учения Аристотеля о форме, заложенной в материи, искала источник идей непосредственно в вещах. Поздняя схоластика (Иоанн Дунс Скотт, 1265—1308 г.; Уильям Оккам, 1285—1349 г.) видела в идеях лишь символы, подчинённые вещам. Отказавшись от рационального объяснения христианских догматов, схоластика вернулась в итоге к формуле веры раннего христианского писателя Тертуллиана (146—220 г. н. э.) — credo, quia ab</w:t>
      </w:r>
      <w:r>
        <w:softHyphen/>
        <w:t xml:space="preserve">surdum </w:t>
      </w:r>
      <w:r>
        <w:lastRenderedPageBreak/>
        <w:t>(верую, ибо это непостижимо). Особое место среди схоластов занимает Моисей Маймонид (Моше бен Маймон), написавший книгу «Путеводитель колеблющихся», цель которой была — примирить философию Аристотеля с теологией иудаизма. (Бодо Харенберг «Хронология человечества», изд. «Большая энциклопедия» с. 307, 326).</w:t>
      </w:r>
    </w:p>
    <w:p w14:paraId="2FB833F7" w14:textId="6549873A" w:rsidR="00D808A1" w:rsidRDefault="00D808A1" w:rsidP="00D808A1">
      <w:r>
        <w:t>[XCVII] См. работу ВП СССР «Диалектика и атеизм: две сути несовместны».</w:t>
      </w:r>
    </w:p>
    <w:p w14:paraId="50D5A5F1" w14:textId="044D3C8C" w:rsidR="00D808A1" w:rsidRDefault="00D808A1" w:rsidP="00D808A1">
      <w:r>
        <w:t>[XCVIII]  Если рассматривать персональный состав студентов Оксфорда, Гарварда, Кембриджа и т. п. «кузниц кадров» на протяжении жизни нескольких поколений, то в нём выявится достаточно устойчивая группа представителей одних и тех же «элитарных» семейств. Сегодня туда же ринулись и наши новые «аристократы», купившие себе титулы и гербы за деньги.</w:t>
      </w:r>
    </w:p>
    <w:p w14:paraId="221879E3" w14:textId="0BE19D0F" w:rsidR="00D808A1" w:rsidRDefault="00D808A1" w:rsidP="00D808A1">
      <w:r>
        <w:t>[XCIX]  А главных её идеологов и философов даже погрузила на пароход и вернула к своим истокам — в университеты Западной Европы.</w:t>
      </w:r>
    </w:p>
    <w:p w14:paraId="6952EE10" w14:textId="31EACD2F" w:rsidR="00D808A1" w:rsidRDefault="00D808A1" w:rsidP="00D808A1">
      <w:r>
        <w:t>[C]  XXII октава предисловия в поэме «Домик в Коломне».</w:t>
      </w:r>
    </w:p>
    <w:p w14:paraId="17CE59B8" w14:textId="6660E1B9" w:rsidR="00D808A1" w:rsidRDefault="00D808A1" w:rsidP="00D808A1">
      <w:r>
        <w:t>[CI] Закрытое учебное заведение монастырского типа, хорошо описанное в произведениях Н. Г. Помяловского «Очерки бурсы» (1863 г.).</w:t>
      </w:r>
    </w:p>
    <w:p w14:paraId="2DC055D1" w14:textId="006B43E9" w:rsidR="00D808A1" w:rsidRDefault="00D808A1" w:rsidP="00D808A1">
      <w:r>
        <w:t>[CII] Как такое происходит, можно увидеть из сопоставления учебников по теоретической механике 1920—1930</w:t>
      </w:r>
      <w:r>
        <w:noBreakHyphen/>
        <w:t>х гг. с нам современными: в этой науке содержательное насыщение общеинженерного курса в основном завершилось к началу 1920</w:t>
      </w:r>
      <w:r>
        <w:noBreakHyphen/>
        <w:t>х гг. и это выразилось в учебниках, написанных классиками, а учебники 1960</w:t>
      </w:r>
      <w:r>
        <w:noBreakHyphen/>
        <w:t>х гг. и более поздние прежде всего прочего выражают притязания их авторов на получение гонораров и представляют собой вторичный и не всегда удобный для восприятия пересказ их авторами того, что они сами выучили по классическим учебникам первой половины ХХ века, на переиздании которых в наши дни настаивать некому в силу того, что их авторы умерли.</w:t>
      </w:r>
    </w:p>
    <w:p w14:paraId="2E18FFEA" w14:textId="1EFE25F3" w:rsidR="00D808A1" w:rsidRDefault="00D808A1" w:rsidP="00D808A1">
      <w:r>
        <w:t xml:space="preserve">[CIII] Речь идёт именно о том, чтобы не допускать роста покупательной способности денег. Рост покупательной </w:t>
      </w:r>
      <w:r>
        <w:lastRenderedPageBreak/>
        <w:t>способности денег — как политический курс — следствие того, что прейскурант в экономических теориях общества интерпретируется как вектор ошибки управления. Соответственно задаче обнуления вектора ошибки управления такой политический курс предполагает, что нужно не увеличивать номинальные доходы и накопления населения при росте цен, а прежде всего снижать цены для увеличения покупательной способности денег. Обоснование этого в Материалах Концепции общественной безопасности см. в работах: «Мёртвая вода», «Краткий курс...» и «Общество: государственность и семья».</w:t>
      </w:r>
    </w:p>
    <w:p w14:paraId="17028DEF" w14:textId="5433929C" w:rsidR="00D808A1" w:rsidRDefault="00D808A1" w:rsidP="00D808A1">
      <w:r>
        <w:t>[CIV] Здесь бы Мухину следовало упомянуть не только СМИ, но и систему обязательного образования, которая формирует то миропонимание, к которому впоследствии апеллируют СМИ.</w:t>
      </w:r>
    </w:p>
    <w:p w14:paraId="598C5B23" w14:textId="7758F9B5" w:rsidR="00D808A1" w:rsidRDefault="00D808A1" w:rsidP="00D808A1">
      <w:r>
        <w:t>[CV] Далее Ю.И.Мухин пишет о введении во Франции законодательного запрета на ношение учениками в школах предметов традиционной атрибутики, в которых выражаются их верования: в частности, головных платков «хиджабов», которые традиционно носят мусульманки.</w:t>
      </w:r>
    </w:p>
    <w:p w14:paraId="2B708779" w14:textId="2E374C2C" w:rsidR="00D808A1" w:rsidRDefault="00D808A1" w:rsidP="00D808A1">
      <w:r>
        <w:t xml:space="preserve">[CVI] В частности, именно об этом в общеизвестной молитве «Отче наш...»: «... да придет Царствие Твоё; да будет воля Твоя и на земле, как на небе...» (Матфей, 6:10), — однако вопреки этому церкви имени Христа блудомыслят и словоблудят, настаивая, что утверждение о приходе Царствия Божиего на Землю усилями самих людей — ересь, которой дали название «хилиазм» (по-гречески) или «миллинаризм» (по латыни)... Однако молитва «Отче наш» — не единственное упоминание этого: С сего времени Царствие Божие благовествуется и всякий усилием входит в него (Лука, 16:16). Ищите прежде Царствия Божия и Правды Его, и это всё (по контексту подразумевается благоденствие земное для всех людей) приложится вам (Матфей, 6:33). Ибо говорю вам, если праведность ваша не превзойдёт праведности книжников и фарисеев, то вы не войдёте в Царство Божие (Матфей, 5:20). Но поскольку Христово учение о становлении Царствия Божиего на Земле с точки зрения иерархов </w:t>
      </w:r>
      <w:r>
        <w:lastRenderedPageBreak/>
        <w:t>церквей — ересь, то выделенное нами жирным «Божие» в новозаветном стихе (Матфей, 5:20) церковники ещё в древности заменили на «небесное», а теперь легко ссылаются на издревле изолганные тексты.</w:t>
      </w:r>
    </w:p>
    <w:p w14:paraId="068B19B0" w14:textId="77777777" w:rsidR="00D808A1" w:rsidRDefault="00D808A1" w:rsidP="00D808A1">
      <w:r>
        <w:t>[CVII] ПОЯСНЕНИЕ о грамматике:</w:t>
      </w:r>
    </w:p>
    <w:p w14:paraId="1FCC1A8F" w14:textId="77777777" w:rsidR="00D808A1" w:rsidRDefault="00D808A1" w:rsidP="00D808A1">
      <w:r>
        <w:t>Написание «безсмысленно», а не «бессмысленно» — это не опечатка. Ныне действующая орфография, подъигрывая невнятности и шепелявости обыденной изустной речи, предписывает перед шипящими и глухими согласными в приставке «без-» звонкую «з» заменять на глухую «с», в результате чего названная «морфема» в составе слова утрачивает смысл. Поскольку нам не нравится безсмысленная орфография, то мы начали в своих работах переход от неё к орфографии, выражающей смысл. По этим же причинам лучше писать «подъигрывая», «предъис</w:t>
      </w:r>
      <w:r>
        <w:softHyphen/>
        <w:t>то</w:t>
      </w:r>
      <w:r>
        <w:softHyphen/>
        <w:t>рия» и т. п. вопреки той безсмысленно-шепелявой «орфогра</w:t>
      </w:r>
      <w:r>
        <w:softHyphen/>
        <w:t xml:space="preserve">фии», которой всех учили в школе. </w:t>
      </w:r>
    </w:p>
    <w:p w14:paraId="3106A70D" w14:textId="77777777" w:rsidR="00D808A1" w:rsidRDefault="00D808A1" w:rsidP="00D808A1">
      <w:r>
        <w:t>Кроме того, в ряде случаев в длинных предложениях, в наших работах могут встречаться знаки препинания, постановка которых не предусмотрена ныне действующей грамматикой, но которые лучше поставить в текст, поскольку их назначение — разграничивать разные смысловые единицы в составе длинных фраз, что должно упрощать их восприятие. Той же цели — объединению нескольких слов в единицу носительницу смысла — служат и сквозные подчёркивания и выделения части текста в предложении курсивом.</w:t>
      </w:r>
    </w:p>
    <w:p w14:paraId="1A71F300" w14:textId="7DD2A341" w:rsidR="00D808A1" w:rsidRDefault="00D808A1" w:rsidP="00D808A1">
      <w:r>
        <w:t>О необходимости перехода к смысл-выражающей орфографии в материалах Концепции общественной безопасности см. работу «Язык наш: как объективная данность и как культура речи» и, в частности, раздел 3.3.3. «Культура речи в Концепции общественной безопасности». Все упоминаемые здесь и далее в тексте материалы Концепции общественной безопасности (КОБ) публикуются в интернете на сайте www.vodaspb.ru и распространяются на компакт-дисках в составе Информационной базы Внутреннего Предиктора СССР.</w:t>
      </w:r>
    </w:p>
    <w:p w14:paraId="14CDE3BC" w14:textId="3F83A2C5" w:rsidR="00D808A1" w:rsidRDefault="00D808A1" w:rsidP="00D808A1">
      <w:r>
        <w:lastRenderedPageBreak/>
        <w:t>[CVIII] Понятно, что «знание» и «выражение знания» — разные вещи.</w:t>
      </w:r>
    </w:p>
    <w:p w14:paraId="38084758" w14:textId="626C5731" w:rsidR="00D808A1" w:rsidRDefault="00D808A1" w:rsidP="00D808A1">
      <w:r>
        <w:t>[CIX]  Что по существу может означать — в толпо-«элитарное» инфернальное прошлое.</w:t>
      </w:r>
    </w:p>
    <w:p w14:paraId="7159E058" w14:textId="4E1E16F5" w:rsidR="00D808A1" w:rsidRDefault="00D808A1" w:rsidP="00D808A1">
      <w:r>
        <w:t>[CX]  Автор — Андрей Левкин. Фельетон размещён на сайте Gazeta.ru 19 июля 2004 го</w:t>
      </w:r>
      <w:r>
        <w:softHyphen/>
        <w:t>да по адресу: http://www.gazeta.ru/comments/felieton/136454.shtml.</w:t>
      </w:r>
    </w:p>
    <w:p w14:paraId="463BE66F" w14:textId="77777777" w:rsidR="00D808A1" w:rsidRDefault="00D808A1" w:rsidP="00D808A1">
      <w:r>
        <w:t xml:space="preserve">[CXI] Делается это так: для начала из контекста КОБ выдираются якобы не связанные друг с другом фрагменты; эти фрагменты помещаются в контекст представлений «критика» о той или иной проблеме в жизни общества; после этого всё подаётся как адекватное выражение КОБ человеком, в прошлом «посвящённым» в работу ВП СССР, который однако одумался и смог вырваться на свободу из-под одурманивающей власти ВП и КОБ; потом читателю задаётся вопрос: «Видите, какие мерзавцы и идиоты участники ВП и какая гадость эта КОБ?» </w:t>
      </w:r>
    </w:p>
    <w:p w14:paraId="7363A000" w14:textId="17744122" w:rsidR="00D808A1" w:rsidRDefault="00D808A1" w:rsidP="00D808A1">
      <w:r>
        <w:t>— Действительно гадость: но не КОБ, а «пересказ» «своими словами» такого рода «критиками», которые не в ладах с диалектикой (в материалах КОБ диалектике как методу познания Правды-Истины посвящена работа «Диалектика и атеизм: две сути несовместны»). Но чтобы увидеть, что фальшивый «пересказ» — это не КОБ, надо знать материалы КОБ и воспринимать КОБ как целостность, проистекающую из Жизни и обращённую к Жизни. А интернет предоставляет возможность узнать материалы КОБ в их адекватном виде. При этом «кри</w:t>
      </w:r>
      <w:r>
        <w:softHyphen/>
        <w:t>тицизм» содержателя сайта www.dotu.ru для части людей, посетивших его впервые, является посылом к тому, чтобы они сами ознакомились с материалами КОБ в оригинале и сами составили о КОБ своё мнение. Т. е. сайт www.dotu.ru всё равно работает на КОБ.</w:t>
      </w:r>
    </w:p>
    <w:p w14:paraId="61F3623B" w14:textId="1E5455E6" w:rsidR="00D808A1" w:rsidRDefault="00D808A1" w:rsidP="00D808A1">
      <w:r>
        <w:t>[CXII]  И не только нами. В Коране (сура 2, аят 140), хотя и по другому поводу, людям задаётся вопрос, относящийся к проблематике совершенного знания: «Вы больше знаете либо Бог? Кто же нечестивее того, кто скрыл у себя свидетельство Бога? Поистине, Бог не небрежёт тем, что вы делаете!»</w:t>
      </w:r>
    </w:p>
    <w:p w14:paraId="2470274E" w14:textId="10DDC1A4" w:rsidR="00D808A1" w:rsidRDefault="00D808A1" w:rsidP="00D808A1">
      <w:r>
        <w:lastRenderedPageBreak/>
        <w:t>[CXIII]  «Лисица увидала — висят спелые кисти винограда и стала прилаживаться, как бы их съесть. Она долго билась, но не могла достать. Чтоб досаду заглушить, она говорит: Зелен ещё». — «Лиса и виноград», Эзоп, «Басни», стр. 374, Москва, изд. «ЭКСМО-ПРЕСС», 2000 г.</w:t>
      </w:r>
    </w:p>
    <w:p w14:paraId="265A736B" w14:textId="69803D73" w:rsidR="00D808A1" w:rsidRDefault="00D808A1" w:rsidP="00D808A1">
      <w:r>
        <w:t>[CXIV] См. Коран, 8:29, а в материалах КОБ работу «Диалектика и атеизм: две сути несовместны».</w:t>
      </w:r>
    </w:p>
    <w:p w14:paraId="77C25996" w14:textId="267945B8" w:rsidR="00D808A1" w:rsidRDefault="00D808A1" w:rsidP="00D808A1">
      <w:r>
        <w:t>[CXV] Ещё один сюжет на эту тему гибели интеллектуалов, которые читают и пишут что хотят для анонимного заказчика и спонсора, — шведский детектив «Гибель 31-го отдела». В конце 1960</w:t>
      </w:r>
      <w:r>
        <w:noBreakHyphen/>
        <w:t>х — 1970</w:t>
      </w:r>
      <w:r>
        <w:noBreakHyphen/>
        <w:t>е гг. по телевидению несколько раз показывали его экранизацию.</w:t>
      </w:r>
    </w:p>
    <w:p w14:paraId="15746D80" w14:textId="543D15E4" w:rsidR="00D808A1" w:rsidRDefault="00D808A1" w:rsidP="00D808A1">
      <w:r>
        <w:t>[CXVI] Об этом в материалах КОБ см. в работе «Мёртвая вода».</w:t>
      </w:r>
    </w:p>
    <w:p w14:paraId="467DBC38" w14:textId="0C2A603B" w:rsidR="00D808A1" w:rsidRDefault="00D808A1" w:rsidP="00D808A1">
      <w:r>
        <w:t xml:space="preserve">[CXVII] Правильнее было бы сказать, на какой тип строя психики — животный, зомби, демонический или человечный — ориентируется государство при выборе долговременной стратегии жизни общества. </w:t>
      </w:r>
    </w:p>
    <w:p w14:paraId="50BA5CF9" w14:textId="31F01470" w:rsidR="00D808A1" w:rsidRDefault="00D808A1" w:rsidP="00D808A1">
      <w:r>
        <w:t>[CXVIII] Однако здесь речь идёт не обо всём своде законов, а только о той его части в которой выражаются стандартные алгоритмы управления делами общества и конфликтов управлений в границах определённой концепции управления. О защите управления по определённой концепции от осуществления в том же обществе концепций, с первой не совместимых, здесь не говорится.</w:t>
      </w:r>
    </w:p>
    <w:p w14:paraId="624CDB49" w14:textId="4EDE2C45" w:rsidR="00D808A1" w:rsidRDefault="00D808A1" w:rsidP="00D808A1">
      <w:r>
        <w:t>[CXIX] Т. е. государственность — система профессионального управления делами общественной в целом значимости как на местах, так и в масштабах общества в целом. И никто не способен подменить своей персоной этот общественный институт.</w:t>
      </w:r>
    </w:p>
    <w:p w14:paraId="3C5535D3" w14:textId="62AF5004" w:rsidR="00D808A1" w:rsidRDefault="00D808A1" w:rsidP="00D808A1">
      <w:r>
        <w:t>[CXX]  Что и делал в прошлом И. В. Сталин — наше замечание при цитировании.</w:t>
      </w:r>
    </w:p>
    <w:p w14:paraId="7A9DA442" w14:textId="2FD3FD06" w:rsidR="00D808A1" w:rsidRDefault="00D808A1" w:rsidP="00D808A1">
      <w:r>
        <w:t xml:space="preserve">[CXXI]  Вообще-то у нас есть партийная система, в которой полно слабых людишек, вследствие чего многопартийная система и захвачена теневыми группами мелко-своекорыстных «сильных» личностей, которые в силу своего мелочного </w:t>
      </w:r>
      <w:r>
        <w:lastRenderedPageBreak/>
        <w:t>своекорыстия работают на «мировую закулису» — «зарубежного прапорщика».</w:t>
      </w:r>
    </w:p>
    <w:p w14:paraId="01C915F3" w14:textId="77777777" w:rsidR="00D808A1" w:rsidRDefault="00D808A1" w:rsidP="00D808A1">
      <w:r>
        <w:t>[CXXII] Немного истории для тех, кто не застал СССР. Фраза «все ушли за недвижимостью» восходит к живописному полотну, повествующему о гражданской войне после революции 1917 г. На картине изображена заколоченная дверь с объявлением на листке бумаги «Райком закрыт. Все ушли на фронт». Райком — районный комитет партии большевиков, учреждавшей Советскую власть на местах как власть народного самоуправления. И в этом принципиальное различие между ними и теми, кого Г. О. Павлов</w:t>
      </w:r>
      <w:r>
        <w:softHyphen/>
        <w:t>ский охарактеризовал словами «все ушли за недвижимостью».</w:t>
      </w:r>
    </w:p>
    <w:p w14:paraId="729EAA11" w14:textId="217821BF" w:rsidR="00D808A1" w:rsidRDefault="00D808A1" w:rsidP="00D808A1">
      <w:r>
        <w:t xml:space="preserve"> Потом фраза стала идиомой и обрела ироничный смысл. Вошла она в текст и одной из песен В. С. Высоцкого: «Нынче все срока закончены, / А у лагерных ворот, / Что крест-накрест заколочены, / Надпись: / «Все ушли на фронт»». В сознание примитивов эта песня легла в обоснование мифа о том, что решающий вклад в победу в Великой Отечественной войне внесли выпущенные из лагерей заключённые и солдаты штрафных батальонов, что не соответствует действительности.</w:t>
      </w:r>
    </w:p>
    <w:p w14:paraId="18B3520A" w14:textId="76DE88CB" w:rsidR="00D808A1" w:rsidRDefault="00D808A1" w:rsidP="00D808A1">
      <w:r>
        <w:t>[CXXIII] Порча государственных институтов это — безъидейность чиновников и их неспособность по своей инициативе производить идеи общественной и государственной в целом значимости и проводить их в жизнь, которая дополняется неприятием с порога по негативному предубеждению неавторитетных идей и их носителей — наше пояснение при цитировании.</w:t>
      </w:r>
    </w:p>
    <w:p w14:paraId="531ED564" w14:textId="77777777" w:rsidR="00D808A1" w:rsidRDefault="00D808A1" w:rsidP="00D808A1">
      <w:r>
        <w:t>[CXXIV] В этом Г. О. Павловский не прав. Как сказал А. Б. Чубайс в своём выступлении «Миссия России» 25 сентября 2003 г. в С.-Петербургском инженерно-экономическом университете:</w:t>
      </w:r>
    </w:p>
    <w:p w14:paraId="55FC24AF" w14:textId="77777777" w:rsidR="00D808A1" w:rsidRDefault="00D808A1" w:rsidP="00D808A1">
      <w:r>
        <w:t>«Весь круг идей был вброшен в общественное сознание в конце 80</w:t>
      </w:r>
      <w:r>
        <w:noBreakHyphen/>
        <w:t xml:space="preserve">х гг. Между прочим, в значительной степени в этих стенах. Тогда они были восприняты, как очень странные и дикие. Тогда всем было понятно, что реализовать ничего это нельзя, это все </w:t>
      </w:r>
      <w:r>
        <w:lastRenderedPageBreak/>
        <w:t xml:space="preserve">безумие, потом в течение времени выяснилось, что может быть что-то и можно, хотя, конечно, трудно. Ну а на сегодня в общем... всем все понятно. Завершился жизненный цикл набора идей, они исчерпались». </w:t>
      </w:r>
    </w:p>
    <w:p w14:paraId="5232D2D3" w14:textId="51F9B50D" w:rsidR="00D808A1" w:rsidRDefault="00D808A1" w:rsidP="00D808A1">
      <w:r>
        <w:t>А партии без идей, лежащих в их основе, и деятельных носителей этих идей, представляют собой фиктивные организации, о которых говорил Ю. И. Мухин, в приведённом выше фрагменте его книги «Асы пропаганды. Дутые победы Люфтваффе». Фиктивные же организации, служащие для прокорма партийной «элиты» и канализации действий эмоционально возбуждённой толпы также себя исчерпали. Поэтому Б. Н. Ель</w:t>
      </w:r>
      <w:r>
        <w:softHyphen/>
        <w:t>цину не было причин решать задачу «департизации» — безъидейные партии своекорыстных людишек решали её сами и в этом им никто помешать не мог, даже если бы и захотел. В этом и есть одна из проблем толпо-«элитаризма» в России: фиктивные безъидейные партии, построенные вокруг денежного мешка, не могут служить опорой государственности.</w:t>
      </w:r>
    </w:p>
    <w:p w14:paraId="26542CCC" w14:textId="77777777" w:rsidR="00D808A1" w:rsidRDefault="00D808A1" w:rsidP="00D808A1">
      <w:r>
        <w:t>[CXXV] Что касается мнения об РПЦ-шниках, то все могут сами в этом убедиться в общении с ними. Так, например, один товарищ решил отвезти после смерти родителей одежду в одну из ближайших церквей — не выбрасывать же на помойку вещи, не исчерпавшие ресурса, а другой структуры, через которую можно было бы передать их нуждающимся нет. Набралось 4 полноформатных мешка и одна большая сумка, общим объёмом под четверть кубометра. Служащие старушки-уборщицы попросили оставить всё в таре, чтобы им было удобнее.</w:t>
      </w:r>
    </w:p>
    <w:p w14:paraId="165E6A84" w14:textId="77777777" w:rsidR="00D808A1" w:rsidRDefault="00D808A1" w:rsidP="00D808A1">
      <w:r>
        <w:t xml:space="preserve">Спустя день товарищ зашёл забрать тару. Шла служба, готовились к таинству соборования. Товарищ сел на лавочку и ждал, пока процесс завершится. Поп шёл вдоль шеренги и мазал всех елеем. Обратил внимание на него и спрашивает: «Молодой человек (хотя внешне они примерно одного возраста), а вы чего ждёте?» Товарищ ответил, что ждёт, когда служба кончится, чтобы, не мешая никому, забрать сумки. Поп прервал процесс помазания и прежде, чем перейти к следующей шеренге ожидающих, бросил служащим: «Отдайте ему его сумки». Те </w:t>
      </w:r>
      <w:r>
        <w:lastRenderedPageBreak/>
        <w:t>бросились выполнять его указание, хотя до этого сами стояли как все в очереди на помазание между двумя шеренгами.</w:t>
      </w:r>
    </w:p>
    <w:p w14:paraId="68608395" w14:textId="77777777" w:rsidR="00D808A1" w:rsidRDefault="00D808A1" w:rsidP="00D808A1">
      <w:r>
        <w:t>«Отдайте ему его сумки» было сказано запредельно высокомерно, поскольку иерархическая гордыня попа была настолько сильна, что не удержала его: под её воздействием он прервал обряд «богослужения», дабы явить её в мирской суете.</w:t>
      </w:r>
    </w:p>
    <w:p w14:paraId="73A39281" w14:textId="226CE106" w:rsidR="00D808A1" w:rsidRDefault="00D808A1" w:rsidP="00D808A1">
      <w:r>
        <w:t>А знахари, как помнится по общению на форуме Всеясветной грамоты в 1991 го</w:t>
      </w:r>
      <w:r>
        <w:softHyphen/>
        <w:t>ду, — ещё круче.</w:t>
      </w:r>
    </w:p>
    <w:p w14:paraId="46017321" w14:textId="69B8CD3B" w:rsidR="00D808A1" w:rsidRDefault="00D808A1" w:rsidP="00D808A1">
      <w:r>
        <w:t>[CXXVI] Исключения из этого правила — редки и носят единичный характер в каких-то чрезвычайных обстоятельствах.</w:t>
      </w:r>
    </w:p>
    <w:p w14:paraId="2E37DF0F" w14:textId="77777777" w:rsidR="00D808A1" w:rsidRDefault="00D808A1" w:rsidP="00D808A1">
      <w:r>
        <w:t>[CXXVII] В журнале «Мурзикла» (в начале 1960</w:t>
      </w:r>
      <w:r>
        <w:noBreakHyphen/>
        <w:t>х гг.) была приведена пословица какого-то африканского племени: «Не хватай леопарда за хвост, а если схватишь, то не отпускай»</w:t>
      </w:r>
    </w:p>
    <w:p w14:paraId="71A639EE" w14:textId="0855C0BC" w:rsidR="00D808A1" w:rsidRDefault="00D808A1" w:rsidP="00D808A1">
      <w:r>
        <w:t>Отношения с концептуальной властью, особенно если она в русле Промысла, такие же. Некоторые, поначалу «восхищённые» КОБ хватали «леопарда» за хвост, а потом пугались и отпускали... После чего помочь им нет никакой возможности, поскольку нет людей без прошлого, но люди становятся людьми без будущего, когда они сами уничтожают своё будущее — своими же действиями либо бездеятельностью и откатом к прошлому состоянию.</w:t>
      </w:r>
    </w:p>
    <w:p w14:paraId="5CCFAEFB" w14:textId="025E2525" w:rsidR="00D808A1" w:rsidRDefault="00D808A1" w:rsidP="00D808A1">
      <w:r>
        <w:t xml:space="preserve">[CXXVIII] Пункт 4 был изложен в 2007 г. до того, как прошли парламентские (2007 г.) и президентские (2008 г.) выборы, в результате которых сложился псевдотандем Путин + Медведев и нынешний политический режим с доминированием в Думе «Единой России». </w:t>
      </w:r>
    </w:p>
    <w:p w14:paraId="70C3A3A0" w14:textId="0A936C66" w:rsidR="00D808A1" w:rsidRDefault="00D808A1" w:rsidP="00D808A1">
      <w:r>
        <w:t>[CXXIX] То обстоятельство, что две операции «преемник» уже сорвались вследствие гибели кандидатов (А. И. Лебедя и М. С. Евдокимова), — его не смущает...</w:t>
      </w:r>
    </w:p>
    <w:p w14:paraId="54B23A1A" w14:textId="4ABE075C" w:rsidR="00D808A1" w:rsidRDefault="00D808A1" w:rsidP="00D808A1">
      <w:r>
        <w:t>[CXXX] В частности на протяжении ряда лет публично отказывается перейти к прогрессивной шкале подоходного налога, чем делает богатых ещё богаче, а бедных ещё беднее (добавление 2010 г.).</w:t>
      </w:r>
    </w:p>
    <w:p w14:paraId="772D2A83" w14:textId="0049F7F4" w:rsidR="00D808A1" w:rsidRDefault="00D808A1" w:rsidP="00D808A1">
      <w:r>
        <w:t xml:space="preserve">[CXXXI] Специфический термин парусного флота: когда низкая выучка команды не позволяет надеяться успешно совершить </w:t>
      </w:r>
      <w:r>
        <w:lastRenderedPageBreak/>
        <w:t>поворот «фордевинд» (при нём корабль проходит положение, когда ветер дует в корму, и при некоторых типах парусного вооружения есть риск при резкой переброске парусов с одного борта на другой порвать паруса и поломать мачты) совершают поворот «оверштаг» до тех пор, пока корабль не ляжет на заданный курс. В этом случае корабль в процессе поворота проходит положение, когда ветер дует в нос и паруса переходят с борта на борт не резким рывком, а плавно по мере поворота. Такой манёвр называется «коровьим оверштагом», при нём корабль делает петлю вместо того, чтобы сразу совершить поворот в нужном направлении.</w:t>
      </w:r>
    </w:p>
    <w:p w14:paraId="30B9EBB6" w14:textId="455BEE22" w:rsidR="00D808A1" w:rsidRDefault="00D808A1" w:rsidP="00D808A1">
      <w:r>
        <w:t>[CXXXII] См. её полный перевод по адресу: http://derbograd.clan.su/news/2008-08-21-51.</w:t>
      </w:r>
    </w:p>
    <w:p w14:paraId="72CB69D6" w14:textId="00FEF2AD" w:rsidR="00D808A1" w:rsidRDefault="00D808A1" w:rsidP="00D808A1">
      <w:r>
        <w:t>[CXXXIII] Возможно, что кому-то термин «устойчивость объекта в смысле предсказуемости поведения в определённой мере под воздействием внешней среды, внутренних изменений и управоления» покажется одуряющим смысловым коктейлем, слишком общим и потому бесполезным. У таких людей есть возможность выбора: в западной литературе по проблематике управления встречается профессиональный слэнговый термин «эффект обезьяньей лапы», который по своему смыслу является противоположным к введённому нами; то есть «неустойчивость и т. д.» — отсутствие предсказуемости. Проявляется «эффект обезьяньей лапы» в том, что наряду с ожидаемым положительным результатом предпринятые действия неотвратимо влекут за собой сопутствующие последствия, ущерб от которых превосходит положительный результат и обесценивает его. По-русски этот вариант управления описывается поговоркой: За что боролись — на то и напоролись.</w:t>
      </w:r>
    </w:p>
    <w:p w14:paraId="4FB09184" w14:textId="6AE53002" w:rsidR="00D808A1" w:rsidRDefault="00D808A1" w:rsidP="00D808A1">
      <w:r>
        <w:t>[CXXXIV]  См. аналитическую записку ВП СССР 2009 г.: «Оракул: социальный институт и политтехнология».</w:t>
      </w:r>
    </w:p>
    <w:p w14:paraId="756FA6E6" w14:textId="7FC2DDD4" w:rsidR="00D808A1" w:rsidRDefault="00D808A1" w:rsidP="00D808A1">
      <w:r>
        <w:t>[CXXXV]  Концепция общественной безопасности «Мёртвая вода», вышедшая тиражом 10 000 экз. 15 лет назад в октябре 1992 года.</w:t>
      </w:r>
    </w:p>
    <w:p w14:paraId="60CCF67E" w14:textId="77777777" w:rsidR="00D808A1" w:rsidRDefault="00D808A1" w:rsidP="00D808A1">
      <w:r>
        <w:lastRenderedPageBreak/>
        <w:t>[CXXXVI] О том, как в силу различий в нравственности и соответствующего ей мировоззрения апостолы извращали учение Христа — в романе М. А. Булгакова «Мастер и Маргарита»:</w:t>
      </w:r>
    </w:p>
    <w:p w14:paraId="68357B34" w14:textId="77777777" w:rsidR="00D808A1" w:rsidRDefault="00D808A1" w:rsidP="00D808A1">
      <w:r>
        <w:t>«— Нет, нет, игемон, — весь напрягаясь в желании убедить, 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записано, я не говорил. Я его умолял: сожги ты Бога ради свой пергамент! Но он вырвал его у меня из рук и убежал.</w:t>
      </w:r>
    </w:p>
    <w:p w14:paraId="1902EE1C" w14:textId="77777777" w:rsidR="00D808A1" w:rsidRDefault="00D808A1" w:rsidP="00D808A1">
      <w:r>
        <w:t>— Кто такой? — брезгливо спросил Пилат и тронул висок рукой.</w:t>
      </w:r>
    </w:p>
    <w:p w14:paraId="71C50A65" w14:textId="5557724A" w:rsidR="00D808A1" w:rsidRDefault="00D808A1" w:rsidP="00D808A1">
      <w:r>
        <w:t xml:space="preserve">— Левий Матвей, — охотно объяснил арестант...» </w:t>
      </w:r>
    </w:p>
    <w:p w14:paraId="16C862BE" w14:textId="08939F6F" w:rsidR="00D808A1" w:rsidRDefault="00D808A1" w:rsidP="00D808A1">
      <w:r>
        <w:t>[CXXXVII] «Разгерметизация» — одна из первых работ ВП СССР 1990 года, пока не изданная, но распространяемая с августа 1991 года в списках.</w:t>
      </w:r>
    </w:p>
    <w:p w14:paraId="22580EE9" w14:textId="7CF3C543" w:rsidR="00D808A1" w:rsidRDefault="00D808A1" w:rsidP="00D808A1">
      <w:r>
        <w:t>[CXXXVIII] В этом контексте предложение юродивого Николки из «Бориса Годунова» царю «Вели зарезать, как ты зарезал маленького царевича» — проистекает явно не из Христианства, хотя и возводят на Бориса вполне возможно напрасные обвинения...</w:t>
      </w:r>
    </w:p>
    <w:p w14:paraId="2EE384D7" w14:textId="3EC0B7E8" w:rsidR="00D808A1" w:rsidRDefault="00D808A1" w:rsidP="00D808A1">
      <w:r>
        <w:t xml:space="preserve">[CXXXIX] Интерес нетократической власти к секретности и эксклюзивности, в сочетании с убыстряющимся темпом перемен в обществе, означают, что правила нетократического общества будет невозможно формализовать. Как результат того, что правила сетевого этикета не писаны, а просто подразумеваются, на уровне интуиции, а не сознания, отсутствие правил будет единственным правилом общества, характеризуемого постоянным движением и прерывностью. Законы и правила в их традиционном западном разнообразии отыграли свою роль. Любопытно в данных обстоятельствах то, что нетократия достигает превосходства над капиталистами и консьюмтариатом, используя добродетели мобилистической философии. В сетях самого высокого уровня нет места для хвастовства и самонадеянности. Вместо этого наибольшее признание имеют открытость и щедрость. (выделенное — попытка камуфляжа ГП, на что кажется и купился Е. Гильбо в статье «Самый большой </w:t>
      </w:r>
      <w:r>
        <w:lastRenderedPageBreak/>
        <w:t>куш в истории», опубликованной в газете «Новый Петербург» № 1 (765) от 12.01.06 г.).</w:t>
      </w:r>
    </w:p>
    <w:p w14:paraId="025C23EA" w14:textId="0F6CB97A" w:rsidR="00D808A1" w:rsidRDefault="00D808A1" w:rsidP="00D808A1">
      <w:r>
        <w:t>[CXL] Одна из причин этого — изначально прозападный характер династии Романовых и её нежелание действовать под опёкой местного знахарства.</w:t>
      </w:r>
    </w:p>
    <w:p w14:paraId="191A99AB" w14:textId="77777777" w:rsidR="00D808A1" w:rsidRDefault="00D808A1" w:rsidP="00D808A1">
      <w:r>
        <w:t>[CXLI] Сон под утро в Форосе в ночь с 15 на 16 августа 2007 г.</w:t>
      </w:r>
    </w:p>
    <w:p w14:paraId="46A1C25B" w14:textId="77777777" w:rsidR="00D808A1" w:rsidRDefault="00D808A1" w:rsidP="00D808A1">
      <w:r>
        <w:t>Увиденное на словах описать трудно, но образы очень яркие. Во сне КОБ имеет кодовое название не «Мёртвая вода», а «Бора». Известно, что «Бора» — это холодный северо-восточный ветер (Bora по латыни — ветер) в Юлийских Альпах и на Адриатическом море (Брокгауз), а также в районе Новороссийска в декабре месяце. Во сне сообщение о том, что «Бора», как и две с лишним тысячи лет назад «Тора» («Тора-Бо</w:t>
      </w:r>
      <w:r>
        <w:softHyphen/>
        <w:t>ра», — место в горах Афганистана, где скрывается Бен Ладен) уже переводится на греческий, после чего появится некая информационная сущность в виде «чёрной птицы», способной вычистить всё зло в мире. Во сне показывают, как эта сущность со скоростью слепящей молнии разрывает тьму и очищает от неё всё пространство мира, однако этот процесс не вызывает удовлетворения. В процессе наблюдения за происходящим всплывет вопрос о другой сущности — в виде «белой птицы». Не понимая её предназначения, возникает желание посмотреть, как она будет действовать, и это желание удовлетворяется: видно, как «белая птицы» тоже носится со скоростью молнии, но молния не белая, а — чёрная. При этом возникает ощущение, что это не просто демонстрация, а некий тест на что-то. Каким-то чудом удаётся схватить «белую птицу» за длинную шею, после чего начинается её постепенное удушение. «Птица» смотрит удивлёнными глазами и словно вопрошают: «За что? Я же делаю то же самое дело, что и чёрная птица?» Давление прекращается, птица остаётся в руках, после чего — пробуждение. После возвращения в Петербург — первые строки «Буревестника» М. Горь</w:t>
      </w:r>
      <w:r>
        <w:softHyphen/>
        <w:t xml:space="preserve">кого «Над седой равниной моря ветер тучи собирает. Между тучами и морем гордо реет буревестник чёрной молнии подобный». Буревестник — символ революции, и образ «белой </w:t>
      </w:r>
      <w:r>
        <w:lastRenderedPageBreak/>
        <w:t xml:space="preserve">птицы» во сне словно напоминание о том, что опасность разрешения концептуальной неопределённости революционным путём пока ещё существует. </w:t>
      </w:r>
    </w:p>
    <w:p w14:paraId="59142568" w14:textId="61EFC692" w:rsidR="00D808A1" w:rsidRPr="00E55ECA" w:rsidRDefault="00D808A1" w:rsidP="00D57A6B">
      <w:pPr>
        <w:jc w:val="right"/>
        <w:rPr>
          <w:rFonts w:ascii="Times New Roman" w:hAnsi="Times New Roman"/>
          <w:sz w:val="20"/>
        </w:rPr>
      </w:pPr>
    </w:p>
    <w:sectPr w:rsidR="00D808A1" w:rsidRPr="00E55ECA" w:rsidSect="00E625E2">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1134" w:right="567" w:bottom="851" w:left="1021" w:header="397"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9238B" w14:textId="77777777" w:rsidR="00203981" w:rsidRDefault="00203981">
      <w:r>
        <w:separator/>
      </w:r>
    </w:p>
  </w:endnote>
  <w:endnote w:type="continuationSeparator" w:id="0">
    <w:p w14:paraId="544EBBD8" w14:textId="77777777" w:rsidR="00203981" w:rsidRDefault="00203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DL">
    <w:altName w:val="Times New Roman"/>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cor">
    <w:charset w:val="00"/>
    <w:family w:val="auto"/>
    <w:pitch w:val="variable"/>
    <w:sig w:usb0="00000203" w:usb1="00000000" w:usb2="00000000" w:usb3="00000000" w:csb0="00000005" w:csb1="00000000"/>
  </w:font>
  <w:font w:name="Academy">
    <w:altName w:val="Times New Roman"/>
    <w:charset w:val="00"/>
    <w:family w:val="auto"/>
    <w:pitch w:val="variable"/>
    <w:sig w:usb0="00000001"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Lazurski">
    <w:altName w:val="Times New Roman"/>
    <w:charset w:val="00"/>
    <w:family w:val="auto"/>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B2E82" w14:textId="77777777" w:rsidR="006E0FC4" w:rsidRDefault="006E0FC4" w:rsidP="00BD1C5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F743ADF" w14:textId="77777777" w:rsidR="006E0FC4" w:rsidRDefault="006E0FC4" w:rsidP="00C4023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0630" w14:textId="77777777" w:rsidR="006E0FC4" w:rsidRPr="003E0AB1" w:rsidRDefault="006E0FC4" w:rsidP="003E0A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0446" w14:textId="77777777" w:rsidR="003E0AB1" w:rsidRPr="003E0AB1" w:rsidRDefault="003E0AB1" w:rsidP="003E0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7948E" w14:textId="77777777" w:rsidR="00203981" w:rsidRDefault="00203981">
      <w:r>
        <w:separator/>
      </w:r>
    </w:p>
  </w:footnote>
  <w:footnote w:type="continuationSeparator" w:id="0">
    <w:p w14:paraId="790C13D0" w14:textId="77777777" w:rsidR="00203981" w:rsidRDefault="00203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EFF29" w14:textId="77777777" w:rsidR="006E0FC4" w:rsidRPr="00FF404B" w:rsidRDefault="006E0FC4" w:rsidP="00D808A1">
    <w:pPr>
      <w:pStyle w:val="Header"/>
      <w:framePr w:wrap="around" w:vAnchor="text" w:hAnchor="margin" w:xAlign="center" w:y="1"/>
      <w:rPr>
        <w:rStyle w:val="PageNumber"/>
        <w:rFonts w:ascii="Times New Roman" w:hAnsi="Times New Roman"/>
      </w:rPr>
    </w:pPr>
    <w:r>
      <w:rPr>
        <w:rStyle w:val="PageNumber"/>
        <w:rFonts w:ascii="Times New Roman" w:hAnsi="Times New Roman"/>
      </w:rPr>
      <w:t>Копирайт</w:t>
    </w:r>
  </w:p>
  <w:p w14:paraId="3B2FA076" w14:textId="77777777" w:rsidR="006E0FC4" w:rsidRDefault="006E0FC4" w:rsidP="00D80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8F0D4" w14:textId="2015AF65" w:rsidR="006E0FC4" w:rsidRPr="003E0AB1" w:rsidRDefault="006E0FC4" w:rsidP="00D808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A6C4" w14:textId="77777777" w:rsidR="003E0AB1" w:rsidRPr="003E0AB1" w:rsidRDefault="003E0AB1" w:rsidP="00D80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008EDCA"/>
    <w:lvl w:ilvl="0">
      <w:numFmt w:val="bullet"/>
      <w:lvlText w:val="*"/>
      <w:lvlJc w:val="left"/>
    </w:lvl>
  </w:abstractNum>
  <w:abstractNum w:abstractNumId="1" w15:restartNumberingAfterBreak="0">
    <w:nsid w:val="0480464F"/>
    <w:multiLevelType w:val="hybridMultilevel"/>
    <w:tmpl w:val="51EC4C9E"/>
    <w:lvl w:ilvl="0" w:tplc="B94E5780">
      <w:start w:val="1"/>
      <w:numFmt w:val="decimal"/>
      <w:lvlText w:val="%1."/>
      <w:lvlJc w:val="left"/>
      <w:pPr>
        <w:tabs>
          <w:tab w:val="num" w:pos="-170"/>
        </w:tabs>
        <w:ind w:left="-170" w:firstLine="0"/>
      </w:pPr>
      <w:rPr>
        <w:rFonts w:hint="default"/>
        <w:b/>
        <w:bCs/>
        <w:sz w:val="18"/>
        <w:szCs w:val="1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 w15:restartNumberingAfterBreak="0">
    <w:nsid w:val="05AF3E86"/>
    <w:multiLevelType w:val="hybridMultilevel"/>
    <w:tmpl w:val="A96866DC"/>
    <w:lvl w:ilvl="0" w:tplc="7A160908">
      <w:start w:val="1"/>
      <w:numFmt w:val="bullet"/>
      <w:lvlText w:val=""/>
      <w:lvlJc w:val="left"/>
      <w:pPr>
        <w:ind w:left="1060" w:hanging="360"/>
      </w:pPr>
      <w:rPr>
        <w:rFonts w:ascii="Wingdings" w:hAnsi="Wingdings" w:hint="default"/>
        <w:b w:val="0"/>
        <w:bCs w:val="0"/>
        <w:sz w:val="16"/>
        <w:szCs w:val="18"/>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 w15:restartNumberingAfterBreak="0">
    <w:nsid w:val="073407E5"/>
    <w:multiLevelType w:val="hybridMultilevel"/>
    <w:tmpl w:val="3014C706"/>
    <w:lvl w:ilvl="0" w:tplc="2C807AD8">
      <w:start w:val="1"/>
      <w:numFmt w:val="bullet"/>
      <w:lvlText w:val=""/>
      <w:lvlJc w:val="left"/>
      <w:pPr>
        <w:tabs>
          <w:tab w:val="num" w:pos="0"/>
        </w:tabs>
        <w:ind w:left="96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D33583"/>
    <w:multiLevelType w:val="hybridMultilevel"/>
    <w:tmpl w:val="B9FC8DB0"/>
    <w:lvl w:ilvl="0" w:tplc="044AF54A">
      <w:start w:val="1"/>
      <w:numFmt w:val="decimal"/>
      <w:lvlText w:val="%1."/>
      <w:lvlJc w:val="left"/>
      <w:pPr>
        <w:tabs>
          <w:tab w:val="num" w:pos="-170"/>
        </w:tabs>
        <w:ind w:left="-170" w:firstLine="0"/>
      </w:pPr>
      <w:rPr>
        <w:rFonts w:hint="default"/>
        <w:b w:val="0"/>
        <w:bCs w:val="0"/>
        <w:sz w:val="18"/>
        <w:szCs w:val="1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095B0FD1"/>
    <w:multiLevelType w:val="hybridMultilevel"/>
    <w:tmpl w:val="A20C2BE0"/>
    <w:lvl w:ilvl="0" w:tplc="04B037EC">
      <w:start w:val="1"/>
      <w:numFmt w:val="decimal"/>
      <w:lvlText w:val="%1."/>
      <w:lvlJc w:val="left"/>
      <w:pPr>
        <w:tabs>
          <w:tab w:val="num" w:pos="0"/>
        </w:tabs>
        <w:ind w:left="0" w:firstLine="0"/>
      </w:pPr>
      <w:rPr>
        <w:rFonts w:hint="default"/>
      </w:rPr>
    </w:lvl>
    <w:lvl w:ilvl="1" w:tplc="04190019" w:tentative="1">
      <w:start w:val="1"/>
      <w:numFmt w:val="lowerLetter"/>
      <w:lvlText w:val="%2."/>
      <w:lvlJc w:val="left"/>
      <w:pPr>
        <w:tabs>
          <w:tab w:val="num" w:pos="1250"/>
        </w:tabs>
        <w:ind w:left="1250" w:hanging="360"/>
      </w:pPr>
    </w:lvl>
    <w:lvl w:ilvl="2" w:tplc="0419001B" w:tentative="1">
      <w:start w:val="1"/>
      <w:numFmt w:val="lowerRoman"/>
      <w:lvlText w:val="%3."/>
      <w:lvlJc w:val="right"/>
      <w:pPr>
        <w:tabs>
          <w:tab w:val="num" w:pos="1970"/>
        </w:tabs>
        <w:ind w:left="1970" w:hanging="180"/>
      </w:pPr>
    </w:lvl>
    <w:lvl w:ilvl="3" w:tplc="0419000F" w:tentative="1">
      <w:start w:val="1"/>
      <w:numFmt w:val="decimal"/>
      <w:lvlText w:val="%4."/>
      <w:lvlJc w:val="left"/>
      <w:pPr>
        <w:tabs>
          <w:tab w:val="num" w:pos="2690"/>
        </w:tabs>
        <w:ind w:left="2690" w:hanging="360"/>
      </w:pPr>
    </w:lvl>
    <w:lvl w:ilvl="4" w:tplc="04190019" w:tentative="1">
      <w:start w:val="1"/>
      <w:numFmt w:val="lowerLetter"/>
      <w:lvlText w:val="%5."/>
      <w:lvlJc w:val="left"/>
      <w:pPr>
        <w:tabs>
          <w:tab w:val="num" w:pos="3410"/>
        </w:tabs>
        <w:ind w:left="3410" w:hanging="360"/>
      </w:pPr>
    </w:lvl>
    <w:lvl w:ilvl="5" w:tplc="0419001B" w:tentative="1">
      <w:start w:val="1"/>
      <w:numFmt w:val="lowerRoman"/>
      <w:lvlText w:val="%6."/>
      <w:lvlJc w:val="right"/>
      <w:pPr>
        <w:tabs>
          <w:tab w:val="num" w:pos="4130"/>
        </w:tabs>
        <w:ind w:left="4130" w:hanging="180"/>
      </w:pPr>
    </w:lvl>
    <w:lvl w:ilvl="6" w:tplc="0419000F" w:tentative="1">
      <w:start w:val="1"/>
      <w:numFmt w:val="decimal"/>
      <w:lvlText w:val="%7."/>
      <w:lvlJc w:val="left"/>
      <w:pPr>
        <w:tabs>
          <w:tab w:val="num" w:pos="4850"/>
        </w:tabs>
        <w:ind w:left="4850" w:hanging="360"/>
      </w:pPr>
    </w:lvl>
    <w:lvl w:ilvl="7" w:tplc="04190019" w:tentative="1">
      <w:start w:val="1"/>
      <w:numFmt w:val="lowerLetter"/>
      <w:lvlText w:val="%8."/>
      <w:lvlJc w:val="left"/>
      <w:pPr>
        <w:tabs>
          <w:tab w:val="num" w:pos="5570"/>
        </w:tabs>
        <w:ind w:left="5570" w:hanging="360"/>
      </w:pPr>
    </w:lvl>
    <w:lvl w:ilvl="8" w:tplc="0419001B" w:tentative="1">
      <w:start w:val="1"/>
      <w:numFmt w:val="lowerRoman"/>
      <w:lvlText w:val="%9."/>
      <w:lvlJc w:val="right"/>
      <w:pPr>
        <w:tabs>
          <w:tab w:val="num" w:pos="6290"/>
        </w:tabs>
        <w:ind w:left="6290" w:hanging="180"/>
      </w:pPr>
    </w:lvl>
  </w:abstractNum>
  <w:abstractNum w:abstractNumId="6" w15:restartNumberingAfterBreak="0">
    <w:nsid w:val="0B6A0DBE"/>
    <w:multiLevelType w:val="singleLevel"/>
    <w:tmpl w:val="6C64CD96"/>
    <w:lvl w:ilvl="0">
      <w:start w:val="1"/>
      <w:numFmt w:val="decimal"/>
      <w:lvlText w:val=" %1."/>
      <w:legacy w:legacy="1" w:legacySpace="0" w:legacyIndent="283"/>
      <w:lvlJc w:val="left"/>
      <w:pPr>
        <w:ind w:left="340" w:hanging="283"/>
      </w:pPr>
    </w:lvl>
  </w:abstractNum>
  <w:abstractNum w:abstractNumId="7" w15:restartNumberingAfterBreak="0">
    <w:nsid w:val="0C9D21AF"/>
    <w:multiLevelType w:val="singleLevel"/>
    <w:tmpl w:val="6C64CD96"/>
    <w:lvl w:ilvl="0">
      <w:start w:val="1"/>
      <w:numFmt w:val="decimal"/>
      <w:lvlText w:val=" %1."/>
      <w:legacy w:legacy="1" w:legacySpace="0" w:legacyIndent="283"/>
      <w:lvlJc w:val="left"/>
      <w:pPr>
        <w:ind w:left="340" w:hanging="283"/>
      </w:pPr>
    </w:lvl>
  </w:abstractNum>
  <w:abstractNum w:abstractNumId="8" w15:restartNumberingAfterBreak="0">
    <w:nsid w:val="164A4A45"/>
    <w:multiLevelType w:val="hybridMultilevel"/>
    <w:tmpl w:val="4DA40310"/>
    <w:lvl w:ilvl="0" w:tplc="C91E2828">
      <w:start w:val="1"/>
      <w:numFmt w:val="decimal"/>
      <w:lvlText w:val="%1."/>
      <w:lvlJc w:val="left"/>
      <w:pPr>
        <w:tabs>
          <w:tab w:val="num" w:pos="-170"/>
        </w:tabs>
        <w:ind w:left="-170" w:firstLine="0"/>
      </w:pPr>
      <w:rPr>
        <w:rFonts w:hint="default"/>
        <w:b w:val="0"/>
        <w:bCs w:val="0"/>
        <w:sz w:val="18"/>
        <w:szCs w:val="1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 w15:restartNumberingAfterBreak="0">
    <w:nsid w:val="16961BCC"/>
    <w:multiLevelType w:val="singleLevel"/>
    <w:tmpl w:val="69AC4520"/>
    <w:lvl w:ilvl="0">
      <w:start w:val="1"/>
      <w:numFmt w:val="decimal"/>
      <w:lvlText w:val=" %1."/>
      <w:legacy w:legacy="1" w:legacySpace="0" w:legacyIndent="283"/>
      <w:lvlJc w:val="left"/>
      <w:pPr>
        <w:ind w:left="340" w:hanging="283"/>
      </w:pPr>
    </w:lvl>
  </w:abstractNum>
  <w:abstractNum w:abstractNumId="10" w15:restartNumberingAfterBreak="0">
    <w:nsid w:val="210335E8"/>
    <w:multiLevelType w:val="multilevel"/>
    <w:tmpl w:val="9C6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43CA5"/>
    <w:multiLevelType w:val="singleLevel"/>
    <w:tmpl w:val="47A8895C"/>
    <w:lvl w:ilvl="0">
      <w:start w:val="1"/>
      <w:numFmt w:val="decimal"/>
      <w:lvlText w:val="%1. "/>
      <w:lvlJc w:val="left"/>
      <w:pPr>
        <w:tabs>
          <w:tab w:val="num" w:pos="227"/>
        </w:tabs>
        <w:ind w:left="453" w:hanging="283"/>
      </w:pPr>
      <w:rPr>
        <w:rFonts w:hint="default"/>
      </w:rPr>
    </w:lvl>
  </w:abstractNum>
  <w:abstractNum w:abstractNumId="12" w15:restartNumberingAfterBreak="0">
    <w:nsid w:val="26B65DF9"/>
    <w:multiLevelType w:val="singleLevel"/>
    <w:tmpl w:val="69AC4520"/>
    <w:lvl w:ilvl="0">
      <w:start w:val="1"/>
      <w:numFmt w:val="decimal"/>
      <w:lvlText w:val=" %1."/>
      <w:legacy w:legacy="1" w:legacySpace="0" w:legacyIndent="283"/>
      <w:lvlJc w:val="left"/>
      <w:pPr>
        <w:ind w:left="340" w:hanging="283"/>
      </w:pPr>
    </w:lvl>
  </w:abstractNum>
  <w:abstractNum w:abstractNumId="13" w15:restartNumberingAfterBreak="0">
    <w:nsid w:val="29F30D75"/>
    <w:multiLevelType w:val="multilevel"/>
    <w:tmpl w:val="D4F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539B4"/>
    <w:multiLevelType w:val="multilevel"/>
    <w:tmpl w:val="E704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B725A"/>
    <w:multiLevelType w:val="multilevel"/>
    <w:tmpl w:val="6EEE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70C09"/>
    <w:multiLevelType w:val="singleLevel"/>
    <w:tmpl w:val="6C64CD96"/>
    <w:lvl w:ilvl="0">
      <w:start w:val="1"/>
      <w:numFmt w:val="decimal"/>
      <w:lvlText w:val=" %1."/>
      <w:legacy w:legacy="1" w:legacySpace="0" w:legacyIndent="283"/>
      <w:lvlJc w:val="left"/>
      <w:pPr>
        <w:ind w:left="340" w:hanging="283"/>
      </w:pPr>
    </w:lvl>
  </w:abstractNum>
  <w:abstractNum w:abstractNumId="17" w15:restartNumberingAfterBreak="0">
    <w:nsid w:val="3844388D"/>
    <w:multiLevelType w:val="singleLevel"/>
    <w:tmpl w:val="7D767E30"/>
    <w:lvl w:ilvl="0">
      <w:start w:val="2"/>
      <w:numFmt w:val="decimal"/>
      <w:lvlText w:val="%1. "/>
      <w:legacy w:legacy="1" w:legacySpace="0" w:legacyIndent="283"/>
      <w:lvlJc w:val="left"/>
      <w:pPr>
        <w:ind w:left="453" w:hanging="283"/>
      </w:pPr>
    </w:lvl>
  </w:abstractNum>
  <w:abstractNum w:abstractNumId="18" w15:restartNumberingAfterBreak="0">
    <w:nsid w:val="39884882"/>
    <w:multiLevelType w:val="hybridMultilevel"/>
    <w:tmpl w:val="C3BC92A2"/>
    <w:lvl w:ilvl="0" w:tplc="04190001">
      <w:start w:val="1"/>
      <w:numFmt w:val="bullet"/>
      <w:lvlText w:val=""/>
      <w:lvlJc w:val="left"/>
      <w:pPr>
        <w:tabs>
          <w:tab w:val="num" w:pos="380"/>
        </w:tabs>
        <w:ind w:left="380" w:hanging="360"/>
      </w:pPr>
      <w:rPr>
        <w:rFonts w:ascii="Symbol" w:hAnsi="Symbol" w:hint="default"/>
      </w:rPr>
    </w:lvl>
    <w:lvl w:ilvl="1" w:tplc="04190003" w:tentative="1">
      <w:start w:val="1"/>
      <w:numFmt w:val="bullet"/>
      <w:lvlText w:val="o"/>
      <w:lvlJc w:val="left"/>
      <w:pPr>
        <w:tabs>
          <w:tab w:val="num" w:pos="1100"/>
        </w:tabs>
        <w:ind w:left="1100" w:hanging="360"/>
      </w:pPr>
      <w:rPr>
        <w:rFonts w:ascii="Courier New" w:hAnsi="Courier New" w:cs="Courier New" w:hint="default"/>
      </w:rPr>
    </w:lvl>
    <w:lvl w:ilvl="2" w:tplc="04190005" w:tentative="1">
      <w:start w:val="1"/>
      <w:numFmt w:val="bullet"/>
      <w:lvlText w:val=""/>
      <w:lvlJc w:val="left"/>
      <w:pPr>
        <w:tabs>
          <w:tab w:val="num" w:pos="1820"/>
        </w:tabs>
        <w:ind w:left="1820" w:hanging="360"/>
      </w:pPr>
      <w:rPr>
        <w:rFonts w:ascii="Wingdings" w:hAnsi="Wingdings" w:hint="default"/>
      </w:rPr>
    </w:lvl>
    <w:lvl w:ilvl="3" w:tplc="04190001" w:tentative="1">
      <w:start w:val="1"/>
      <w:numFmt w:val="bullet"/>
      <w:lvlText w:val=""/>
      <w:lvlJc w:val="left"/>
      <w:pPr>
        <w:tabs>
          <w:tab w:val="num" w:pos="2540"/>
        </w:tabs>
        <w:ind w:left="2540" w:hanging="360"/>
      </w:pPr>
      <w:rPr>
        <w:rFonts w:ascii="Symbol" w:hAnsi="Symbol" w:hint="default"/>
      </w:rPr>
    </w:lvl>
    <w:lvl w:ilvl="4" w:tplc="04190003" w:tentative="1">
      <w:start w:val="1"/>
      <w:numFmt w:val="bullet"/>
      <w:lvlText w:val="o"/>
      <w:lvlJc w:val="left"/>
      <w:pPr>
        <w:tabs>
          <w:tab w:val="num" w:pos="3260"/>
        </w:tabs>
        <w:ind w:left="3260" w:hanging="360"/>
      </w:pPr>
      <w:rPr>
        <w:rFonts w:ascii="Courier New" w:hAnsi="Courier New" w:cs="Courier New" w:hint="default"/>
      </w:rPr>
    </w:lvl>
    <w:lvl w:ilvl="5" w:tplc="04190005" w:tentative="1">
      <w:start w:val="1"/>
      <w:numFmt w:val="bullet"/>
      <w:lvlText w:val=""/>
      <w:lvlJc w:val="left"/>
      <w:pPr>
        <w:tabs>
          <w:tab w:val="num" w:pos="3980"/>
        </w:tabs>
        <w:ind w:left="3980" w:hanging="360"/>
      </w:pPr>
      <w:rPr>
        <w:rFonts w:ascii="Wingdings" w:hAnsi="Wingdings" w:hint="default"/>
      </w:rPr>
    </w:lvl>
    <w:lvl w:ilvl="6" w:tplc="04190001" w:tentative="1">
      <w:start w:val="1"/>
      <w:numFmt w:val="bullet"/>
      <w:lvlText w:val=""/>
      <w:lvlJc w:val="left"/>
      <w:pPr>
        <w:tabs>
          <w:tab w:val="num" w:pos="4700"/>
        </w:tabs>
        <w:ind w:left="4700" w:hanging="360"/>
      </w:pPr>
      <w:rPr>
        <w:rFonts w:ascii="Symbol" w:hAnsi="Symbol" w:hint="default"/>
      </w:rPr>
    </w:lvl>
    <w:lvl w:ilvl="7" w:tplc="04190003" w:tentative="1">
      <w:start w:val="1"/>
      <w:numFmt w:val="bullet"/>
      <w:lvlText w:val="o"/>
      <w:lvlJc w:val="left"/>
      <w:pPr>
        <w:tabs>
          <w:tab w:val="num" w:pos="5420"/>
        </w:tabs>
        <w:ind w:left="5420" w:hanging="360"/>
      </w:pPr>
      <w:rPr>
        <w:rFonts w:ascii="Courier New" w:hAnsi="Courier New" w:cs="Courier New" w:hint="default"/>
      </w:rPr>
    </w:lvl>
    <w:lvl w:ilvl="8" w:tplc="04190005" w:tentative="1">
      <w:start w:val="1"/>
      <w:numFmt w:val="bullet"/>
      <w:lvlText w:val=""/>
      <w:lvlJc w:val="left"/>
      <w:pPr>
        <w:tabs>
          <w:tab w:val="num" w:pos="6140"/>
        </w:tabs>
        <w:ind w:left="6140" w:hanging="360"/>
      </w:pPr>
      <w:rPr>
        <w:rFonts w:ascii="Wingdings" w:hAnsi="Wingdings" w:hint="default"/>
      </w:rPr>
    </w:lvl>
  </w:abstractNum>
  <w:abstractNum w:abstractNumId="19" w15:restartNumberingAfterBreak="0">
    <w:nsid w:val="3AA21B75"/>
    <w:multiLevelType w:val="singleLevel"/>
    <w:tmpl w:val="092EAC5C"/>
    <w:lvl w:ilvl="0">
      <w:start w:val="3"/>
      <w:numFmt w:val="decimal"/>
      <w:lvlText w:val="%1. "/>
      <w:legacy w:legacy="1" w:legacySpace="0" w:legacyIndent="283"/>
      <w:lvlJc w:val="left"/>
      <w:pPr>
        <w:ind w:left="453" w:hanging="283"/>
      </w:pPr>
    </w:lvl>
  </w:abstractNum>
  <w:abstractNum w:abstractNumId="20" w15:restartNumberingAfterBreak="0">
    <w:nsid w:val="3C25159C"/>
    <w:multiLevelType w:val="hybridMultilevel"/>
    <w:tmpl w:val="8098C562"/>
    <w:lvl w:ilvl="0" w:tplc="885A678A">
      <w:start w:val="1"/>
      <w:numFmt w:val="bullet"/>
      <w:lvlText w:val=""/>
      <w:lvlJc w:val="left"/>
      <w:pPr>
        <w:tabs>
          <w:tab w:val="num" w:pos="624"/>
        </w:tabs>
        <w:ind w:left="794" w:hanging="227"/>
      </w:pPr>
      <w:rPr>
        <w:rFonts w:ascii="Wingdings" w:hAnsi="Wingdings" w:hint="default"/>
        <w:sz w:val="1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E50729"/>
    <w:multiLevelType w:val="singleLevel"/>
    <w:tmpl w:val="16DC7044"/>
    <w:lvl w:ilvl="0">
      <w:start w:val="1"/>
      <w:numFmt w:val="decimal"/>
      <w:lvlText w:val="%1. "/>
      <w:lvlJc w:val="left"/>
      <w:pPr>
        <w:tabs>
          <w:tab w:val="num" w:pos="0"/>
        </w:tabs>
        <w:ind w:left="963" w:hanging="396"/>
      </w:pPr>
      <w:rPr>
        <w:rFonts w:hint="default"/>
      </w:rPr>
    </w:lvl>
  </w:abstractNum>
  <w:abstractNum w:abstractNumId="22" w15:restartNumberingAfterBreak="0">
    <w:nsid w:val="407F115C"/>
    <w:multiLevelType w:val="hybridMultilevel"/>
    <w:tmpl w:val="6B762AEA"/>
    <w:lvl w:ilvl="0" w:tplc="DAD00FCC">
      <w:start w:val="1"/>
      <w:numFmt w:val="bullet"/>
      <w:lvlText w:val=""/>
      <w:lvlJc w:val="left"/>
      <w:pPr>
        <w:tabs>
          <w:tab w:val="num" w:pos="0"/>
        </w:tabs>
        <w:ind w:left="96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947AF5"/>
    <w:multiLevelType w:val="singleLevel"/>
    <w:tmpl w:val="6C64CD96"/>
    <w:lvl w:ilvl="0">
      <w:start w:val="1"/>
      <w:numFmt w:val="decimal"/>
      <w:lvlText w:val=" %1."/>
      <w:legacy w:legacy="1" w:legacySpace="0" w:legacyIndent="283"/>
      <w:lvlJc w:val="left"/>
      <w:pPr>
        <w:ind w:left="340" w:hanging="283"/>
      </w:pPr>
    </w:lvl>
  </w:abstractNum>
  <w:abstractNum w:abstractNumId="24" w15:restartNumberingAfterBreak="0">
    <w:nsid w:val="4D840341"/>
    <w:multiLevelType w:val="hybridMultilevel"/>
    <w:tmpl w:val="C2189ECC"/>
    <w:lvl w:ilvl="0" w:tplc="E5407120">
      <w:start w:val="1"/>
      <w:numFmt w:val="bullet"/>
      <w:lvlText w:val=""/>
      <w:lvlJc w:val="left"/>
      <w:pPr>
        <w:ind w:left="1060" w:hanging="360"/>
      </w:pPr>
      <w:rPr>
        <w:rFonts w:ascii="Wingdings" w:hAnsi="Wingdings" w:hint="default"/>
        <w:b w:val="0"/>
        <w:bCs w:val="0"/>
        <w:sz w:val="16"/>
        <w:szCs w:val="16"/>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5" w15:restartNumberingAfterBreak="0">
    <w:nsid w:val="4F355A3F"/>
    <w:multiLevelType w:val="singleLevel"/>
    <w:tmpl w:val="6C64CD96"/>
    <w:lvl w:ilvl="0">
      <w:start w:val="1"/>
      <w:numFmt w:val="decimal"/>
      <w:lvlText w:val=" %1."/>
      <w:legacy w:legacy="1" w:legacySpace="0" w:legacyIndent="283"/>
      <w:lvlJc w:val="left"/>
      <w:pPr>
        <w:ind w:left="340" w:hanging="283"/>
      </w:pPr>
    </w:lvl>
  </w:abstractNum>
  <w:abstractNum w:abstractNumId="26" w15:restartNumberingAfterBreak="0">
    <w:nsid w:val="59654A12"/>
    <w:multiLevelType w:val="singleLevel"/>
    <w:tmpl w:val="A6BABA68"/>
    <w:lvl w:ilvl="0">
      <w:start w:val="4"/>
      <w:numFmt w:val="decimal"/>
      <w:lvlText w:val="%1. "/>
      <w:legacy w:legacy="1" w:legacySpace="0" w:legacyIndent="283"/>
      <w:lvlJc w:val="left"/>
      <w:pPr>
        <w:ind w:left="453" w:hanging="283"/>
      </w:pPr>
    </w:lvl>
  </w:abstractNum>
  <w:abstractNum w:abstractNumId="27" w15:restartNumberingAfterBreak="0">
    <w:nsid w:val="5AE264E3"/>
    <w:multiLevelType w:val="singleLevel"/>
    <w:tmpl w:val="69AC4520"/>
    <w:lvl w:ilvl="0">
      <w:start w:val="1"/>
      <w:numFmt w:val="decimal"/>
      <w:lvlText w:val=" %1."/>
      <w:legacy w:legacy="1" w:legacySpace="0" w:legacyIndent="283"/>
      <w:lvlJc w:val="left"/>
      <w:pPr>
        <w:ind w:left="340" w:hanging="283"/>
      </w:pPr>
    </w:lvl>
  </w:abstractNum>
  <w:abstractNum w:abstractNumId="28" w15:restartNumberingAfterBreak="0">
    <w:nsid w:val="6D6D3017"/>
    <w:multiLevelType w:val="singleLevel"/>
    <w:tmpl w:val="DE42070A"/>
    <w:lvl w:ilvl="0">
      <w:start w:val="1"/>
      <w:numFmt w:val="decimal"/>
      <w:lvlText w:val=" %1."/>
      <w:legacy w:legacy="1" w:legacySpace="0" w:legacyIndent="283"/>
      <w:lvlJc w:val="left"/>
      <w:pPr>
        <w:ind w:left="340" w:hanging="283"/>
      </w:pPr>
    </w:lvl>
  </w:abstractNum>
  <w:abstractNum w:abstractNumId="29" w15:restartNumberingAfterBreak="0">
    <w:nsid w:val="6DEC38CF"/>
    <w:multiLevelType w:val="singleLevel"/>
    <w:tmpl w:val="5DE69CC0"/>
    <w:lvl w:ilvl="0">
      <w:start w:val="1"/>
      <w:numFmt w:val="decimal"/>
      <w:lvlText w:val=" %1."/>
      <w:legacy w:legacy="1" w:legacySpace="0" w:legacyIndent="283"/>
      <w:lvlJc w:val="left"/>
      <w:pPr>
        <w:ind w:left="340" w:hanging="283"/>
      </w:pPr>
    </w:lvl>
  </w:abstractNum>
  <w:abstractNum w:abstractNumId="30" w15:restartNumberingAfterBreak="0">
    <w:nsid w:val="72393222"/>
    <w:multiLevelType w:val="singleLevel"/>
    <w:tmpl w:val="1A2456CE"/>
    <w:lvl w:ilvl="0">
      <w:start w:val="1"/>
      <w:numFmt w:val="decimal"/>
      <w:lvlText w:val="%1. "/>
      <w:legacy w:legacy="1" w:legacySpace="0" w:legacyIndent="283"/>
      <w:lvlJc w:val="left"/>
      <w:pPr>
        <w:ind w:left="453" w:hanging="283"/>
      </w:pPr>
    </w:lvl>
  </w:abstractNum>
  <w:abstractNum w:abstractNumId="31" w15:restartNumberingAfterBreak="0">
    <w:nsid w:val="770722AC"/>
    <w:multiLevelType w:val="hybridMultilevel"/>
    <w:tmpl w:val="95E2A3E2"/>
    <w:lvl w:ilvl="0" w:tplc="4456E42C">
      <w:start w:val="1"/>
      <w:numFmt w:val="bullet"/>
      <w:lvlText w:val=""/>
      <w:lvlJc w:val="left"/>
      <w:pPr>
        <w:tabs>
          <w:tab w:val="num" w:pos="1134"/>
        </w:tabs>
        <w:ind w:left="1304" w:hanging="227"/>
      </w:pPr>
      <w:rPr>
        <w:rFonts w:ascii="Wingdings" w:hAnsi="Wingdings" w:hint="default"/>
        <w:sz w:val="1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01730F"/>
    <w:multiLevelType w:val="hybridMultilevel"/>
    <w:tmpl w:val="9600FA92"/>
    <w:lvl w:ilvl="0" w:tplc="04190003">
      <w:start w:val="1"/>
      <w:numFmt w:val="bullet"/>
      <w:lvlText w:val="o"/>
      <w:lvlJc w:val="left"/>
      <w:pPr>
        <w:tabs>
          <w:tab w:val="num" w:pos="890"/>
        </w:tabs>
        <w:ind w:left="890" w:hanging="360"/>
      </w:pPr>
      <w:rPr>
        <w:rFonts w:ascii="Courier New" w:hAnsi="Courier New" w:cs="Courier New" w:hint="default"/>
      </w:rPr>
    </w:lvl>
    <w:lvl w:ilvl="1" w:tplc="04190003" w:tentative="1">
      <w:start w:val="1"/>
      <w:numFmt w:val="bullet"/>
      <w:lvlText w:val="o"/>
      <w:lvlJc w:val="left"/>
      <w:pPr>
        <w:tabs>
          <w:tab w:val="num" w:pos="1610"/>
        </w:tabs>
        <w:ind w:left="1610" w:hanging="360"/>
      </w:pPr>
      <w:rPr>
        <w:rFonts w:ascii="Courier New" w:hAnsi="Courier New" w:cs="Courier New" w:hint="default"/>
      </w:rPr>
    </w:lvl>
    <w:lvl w:ilvl="2" w:tplc="04190005" w:tentative="1">
      <w:start w:val="1"/>
      <w:numFmt w:val="bullet"/>
      <w:lvlText w:val=""/>
      <w:lvlJc w:val="left"/>
      <w:pPr>
        <w:tabs>
          <w:tab w:val="num" w:pos="2330"/>
        </w:tabs>
        <w:ind w:left="2330" w:hanging="360"/>
      </w:pPr>
      <w:rPr>
        <w:rFonts w:ascii="Wingdings" w:hAnsi="Wingdings" w:hint="default"/>
      </w:rPr>
    </w:lvl>
    <w:lvl w:ilvl="3" w:tplc="04190001" w:tentative="1">
      <w:start w:val="1"/>
      <w:numFmt w:val="bullet"/>
      <w:lvlText w:val=""/>
      <w:lvlJc w:val="left"/>
      <w:pPr>
        <w:tabs>
          <w:tab w:val="num" w:pos="3050"/>
        </w:tabs>
        <w:ind w:left="3050" w:hanging="360"/>
      </w:pPr>
      <w:rPr>
        <w:rFonts w:ascii="Symbol" w:hAnsi="Symbol" w:hint="default"/>
      </w:rPr>
    </w:lvl>
    <w:lvl w:ilvl="4" w:tplc="04190003" w:tentative="1">
      <w:start w:val="1"/>
      <w:numFmt w:val="bullet"/>
      <w:lvlText w:val="o"/>
      <w:lvlJc w:val="left"/>
      <w:pPr>
        <w:tabs>
          <w:tab w:val="num" w:pos="3770"/>
        </w:tabs>
        <w:ind w:left="3770" w:hanging="360"/>
      </w:pPr>
      <w:rPr>
        <w:rFonts w:ascii="Courier New" w:hAnsi="Courier New" w:cs="Courier New" w:hint="default"/>
      </w:rPr>
    </w:lvl>
    <w:lvl w:ilvl="5" w:tplc="04190005" w:tentative="1">
      <w:start w:val="1"/>
      <w:numFmt w:val="bullet"/>
      <w:lvlText w:val=""/>
      <w:lvlJc w:val="left"/>
      <w:pPr>
        <w:tabs>
          <w:tab w:val="num" w:pos="4490"/>
        </w:tabs>
        <w:ind w:left="4490" w:hanging="360"/>
      </w:pPr>
      <w:rPr>
        <w:rFonts w:ascii="Wingdings" w:hAnsi="Wingdings" w:hint="default"/>
      </w:rPr>
    </w:lvl>
    <w:lvl w:ilvl="6" w:tplc="04190001" w:tentative="1">
      <w:start w:val="1"/>
      <w:numFmt w:val="bullet"/>
      <w:lvlText w:val=""/>
      <w:lvlJc w:val="left"/>
      <w:pPr>
        <w:tabs>
          <w:tab w:val="num" w:pos="5210"/>
        </w:tabs>
        <w:ind w:left="5210" w:hanging="360"/>
      </w:pPr>
      <w:rPr>
        <w:rFonts w:ascii="Symbol" w:hAnsi="Symbol" w:hint="default"/>
      </w:rPr>
    </w:lvl>
    <w:lvl w:ilvl="7" w:tplc="04190003" w:tentative="1">
      <w:start w:val="1"/>
      <w:numFmt w:val="bullet"/>
      <w:lvlText w:val="o"/>
      <w:lvlJc w:val="left"/>
      <w:pPr>
        <w:tabs>
          <w:tab w:val="num" w:pos="5930"/>
        </w:tabs>
        <w:ind w:left="5930" w:hanging="360"/>
      </w:pPr>
      <w:rPr>
        <w:rFonts w:ascii="Courier New" w:hAnsi="Courier New" w:cs="Courier New" w:hint="default"/>
      </w:rPr>
    </w:lvl>
    <w:lvl w:ilvl="8" w:tplc="04190005" w:tentative="1">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7E3B7D8B"/>
    <w:multiLevelType w:val="hybridMultilevel"/>
    <w:tmpl w:val="0868D2CC"/>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num w:numId="1">
    <w:abstractNumId w:val="0"/>
    <w:lvlOverride w:ilvl="0">
      <w:lvl w:ilvl="0">
        <w:start w:val="1"/>
        <w:numFmt w:val="bullet"/>
        <w:lvlText w:val=""/>
        <w:legacy w:legacy="1" w:legacySpace="0" w:legacyIndent="284"/>
        <w:lvlJc w:val="left"/>
        <w:pPr>
          <w:ind w:left="964" w:hanging="284"/>
        </w:pPr>
        <w:rPr>
          <w:rFonts w:ascii="Symbol" w:hAnsi="Symbol" w:hint="default"/>
        </w:rPr>
      </w:lvl>
    </w:lvlOverride>
  </w:num>
  <w:num w:numId="2">
    <w:abstractNumId w:val="0"/>
    <w:lvlOverride w:ilvl="0">
      <w:lvl w:ilvl="0">
        <w:start w:val="1"/>
        <w:numFmt w:val="bullet"/>
        <w:lvlText w:val=""/>
        <w:legacy w:legacy="1" w:legacySpace="0" w:legacyIndent="284"/>
        <w:lvlJc w:val="left"/>
        <w:pPr>
          <w:ind w:left="454" w:hanging="284"/>
        </w:pPr>
        <w:rPr>
          <w:rFonts w:ascii="Symbol" w:hAnsi="Symbol" w:hint="default"/>
        </w:rPr>
      </w:lvl>
    </w:lvlOverride>
  </w:num>
  <w:num w:numId="3">
    <w:abstractNumId w:val="0"/>
    <w:lvlOverride w:ilvl="0">
      <w:lvl w:ilvl="0">
        <w:start w:val="1"/>
        <w:numFmt w:val="bullet"/>
        <w:lvlText w:val=""/>
        <w:legacy w:legacy="1" w:legacySpace="0" w:legacyIndent="227"/>
        <w:lvlJc w:val="left"/>
        <w:pPr>
          <w:ind w:left="794" w:hanging="227"/>
        </w:pPr>
        <w:rPr>
          <w:rFonts w:ascii="Wingdings" w:hAnsi="Wingdings" w:hint="default"/>
          <w:sz w:val="18"/>
        </w:rPr>
      </w:lvl>
    </w:lvlOverride>
  </w:num>
  <w:num w:numId="4">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5">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6">
    <w:abstractNumId w:val="27"/>
  </w:num>
  <w:num w:numId="7">
    <w:abstractNumId w:val="9"/>
  </w:num>
  <w:num w:numId="8">
    <w:abstractNumId w:val="0"/>
  </w:num>
  <w:num w:numId="9">
    <w:abstractNumId w:val="12"/>
  </w:num>
  <w:num w:numId="10">
    <w:abstractNumId w:val="28"/>
  </w:num>
  <w:num w:numId="11">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12">
    <w:abstractNumId w:val="14"/>
  </w:num>
  <w:num w:numId="13">
    <w:abstractNumId w:val="15"/>
  </w:num>
  <w:num w:numId="14">
    <w:abstractNumId w:val="10"/>
  </w:num>
  <w:num w:numId="15">
    <w:abstractNumId w:val="13"/>
  </w:num>
  <w:num w:numId="16">
    <w:abstractNumId w:val="5"/>
  </w:num>
  <w:num w:numId="17">
    <w:abstractNumId w:val="24"/>
  </w:num>
  <w:num w:numId="18">
    <w:abstractNumId w:val="4"/>
  </w:num>
  <w:num w:numId="19">
    <w:abstractNumId w:val="8"/>
  </w:num>
  <w:num w:numId="20">
    <w:abstractNumId w:val="1"/>
  </w:num>
  <w:num w:numId="21">
    <w:abstractNumId w:val="2"/>
  </w:num>
  <w:num w:numId="22">
    <w:abstractNumId w:val="18"/>
  </w:num>
  <w:num w:numId="23">
    <w:abstractNumId w:val="30"/>
  </w:num>
  <w:num w:numId="24">
    <w:abstractNumId w:val="17"/>
  </w:num>
  <w:num w:numId="25">
    <w:abstractNumId w:val="19"/>
  </w:num>
  <w:num w:numId="26">
    <w:abstractNumId w:val="26"/>
  </w:num>
  <w:num w:numId="27">
    <w:abstractNumId w:val="0"/>
    <w:lvlOverride w:ilvl="0">
      <w:lvl w:ilvl="0">
        <w:start w:val="1"/>
        <w:numFmt w:val="bullet"/>
        <w:lvlText w:val=""/>
        <w:legacy w:legacy="1" w:legacySpace="57" w:legacyIndent="227"/>
        <w:lvlJc w:val="left"/>
        <w:pPr>
          <w:ind w:left="340" w:hanging="227"/>
        </w:pPr>
        <w:rPr>
          <w:rFonts w:ascii="Symbol" w:hAnsi="Symbol" w:hint="default"/>
        </w:rPr>
      </w:lvl>
    </w:lvlOverride>
  </w:num>
  <w:num w:numId="28">
    <w:abstractNumId w:val="21"/>
  </w:num>
  <w:num w:numId="29">
    <w:abstractNumId w:val="25"/>
  </w:num>
  <w:num w:numId="30">
    <w:abstractNumId w:val="33"/>
  </w:num>
  <w:num w:numId="31">
    <w:abstractNumId w:val="6"/>
  </w:num>
  <w:num w:numId="32">
    <w:abstractNumId w:val="23"/>
  </w:num>
  <w:num w:numId="33">
    <w:abstractNumId w:val="16"/>
  </w:num>
  <w:num w:numId="34">
    <w:abstractNumId w:val="7"/>
  </w:num>
  <w:num w:numId="35">
    <w:abstractNumId w:val="0"/>
    <w:lvlOverride w:ilvl="0">
      <w:lvl w:ilvl="0">
        <w:start w:val="1"/>
        <w:numFmt w:val="bullet"/>
        <w:lvlText w:val=""/>
        <w:legacy w:legacy="1" w:legacySpace="0" w:legacyIndent="170"/>
        <w:lvlJc w:val="left"/>
        <w:pPr>
          <w:ind w:left="227" w:hanging="170"/>
        </w:pPr>
        <w:rPr>
          <w:rFonts w:ascii="Symbol" w:hAnsi="Symbol" w:hint="default"/>
        </w:rPr>
      </w:lvl>
    </w:lvlOverride>
  </w:num>
  <w:num w:numId="36">
    <w:abstractNumId w:val="32"/>
  </w:num>
  <w:num w:numId="37">
    <w:abstractNumId w:val="29"/>
  </w:num>
  <w:num w:numId="38">
    <w:abstractNumId w:val="11"/>
  </w:num>
  <w:num w:numId="39">
    <w:abstractNumId w:val="0"/>
    <w:lvlOverride w:ilvl="0">
      <w:lvl w:ilvl="0">
        <w:start w:val="1"/>
        <w:numFmt w:val="bullet"/>
        <w:lvlText w:val=""/>
        <w:legacy w:legacy="1" w:legacySpace="0" w:legacyIndent="227"/>
        <w:lvlJc w:val="left"/>
        <w:pPr>
          <w:ind w:left="1304" w:hanging="227"/>
        </w:pPr>
        <w:rPr>
          <w:rFonts w:ascii="Wingdings" w:hAnsi="Wingdings" w:hint="default"/>
          <w:sz w:val="18"/>
        </w:rPr>
      </w:lvl>
    </w:lvlOverride>
  </w:num>
  <w:num w:numId="40">
    <w:abstractNumId w:val="3"/>
  </w:num>
  <w:num w:numId="41">
    <w:abstractNumId w:val="22"/>
  </w:num>
  <w:num w:numId="42">
    <w:abstractNumId w:val="20"/>
  </w:num>
  <w:num w:numId="43">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5"/>
  <w:hyphenationZone w:val="357"/>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48"/>
    <w:rsid w:val="000055D1"/>
    <w:rsid w:val="00011039"/>
    <w:rsid w:val="00013B49"/>
    <w:rsid w:val="00026030"/>
    <w:rsid w:val="00032C94"/>
    <w:rsid w:val="00037E7A"/>
    <w:rsid w:val="0004237A"/>
    <w:rsid w:val="00060378"/>
    <w:rsid w:val="00066630"/>
    <w:rsid w:val="0007267B"/>
    <w:rsid w:val="000844E9"/>
    <w:rsid w:val="00086ABA"/>
    <w:rsid w:val="0009681A"/>
    <w:rsid w:val="00097DF8"/>
    <w:rsid w:val="000A2F6E"/>
    <w:rsid w:val="000A398E"/>
    <w:rsid w:val="000B0015"/>
    <w:rsid w:val="000B4D5B"/>
    <w:rsid w:val="000C6AED"/>
    <w:rsid w:val="000E1CD2"/>
    <w:rsid w:val="000E4745"/>
    <w:rsid w:val="000F2E46"/>
    <w:rsid w:val="000F7A03"/>
    <w:rsid w:val="00100744"/>
    <w:rsid w:val="00101A81"/>
    <w:rsid w:val="00116CE1"/>
    <w:rsid w:val="001324D5"/>
    <w:rsid w:val="0013467F"/>
    <w:rsid w:val="00137C13"/>
    <w:rsid w:val="00143A1E"/>
    <w:rsid w:val="00145002"/>
    <w:rsid w:val="00146925"/>
    <w:rsid w:val="00146D65"/>
    <w:rsid w:val="00172608"/>
    <w:rsid w:val="00183C92"/>
    <w:rsid w:val="00191B11"/>
    <w:rsid w:val="00194137"/>
    <w:rsid w:val="001A4FF9"/>
    <w:rsid w:val="001B1EFF"/>
    <w:rsid w:val="001B7B84"/>
    <w:rsid w:val="001C36CB"/>
    <w:rsid w:val="001C41C5"/>
    <w:rsid w:val="001D1AEA"/>
    <w:rsid w:val="001F39D1"/>
    <w:rsid w:val="001F5A06"/>
    <w:rsid w:val="00203981"/>
    <w:rsid w:val="002041CA"/>
    <w:rsid w:val="002045B7"/>
    <w:rsid w:val="00205260"/>
    <w:rsid w:val="00221310"/>
    <w:rsid w:val="00221367"/>
    <w:rsid w:val="0022422C"/>
    <w:rsid w:val="00227C84"/>
    <w:rsid w:val="00232667"/>
    <w:rsid w:val="00236A22"/>
    <w:rsid w:val="00241CCA"/>
    <w:rsid w:val="00243A67"/>
    <w:rsid w:val="00251A14"/>
    <w:rsid w:val="00257ADA"/>
    <w:rsid w:val="00260F1C"/>
    <w:rsid w:val="0026393E"/>
    <w:rsid w:val="00263FCD"/>
    <w:rsid w:val="002678C1"/>
    <w:rsid w:val="00273054"/>
    <w:rsid w:val="002736F4"/>
    <w:rsid w:val="002751AA"/>
    <w:rsid w:val="00280C33"/>
    <w:rsid w:val="00281D2A"/>
    <w:rsid w:val="00290DEE"/>
    <w:rsid w:val="002910BF"/>
    <w:rsid w:val="002A6480"/>
    <w:rsid w:val="002A68AB"/>
    <w:rsid w:val="002B7BB6"/>
    <w:rsid w:val="002C3E49"/>
    <w:rsid w:val="002C44CC"/>
    <w:rsid w:val="002C4D95"/>
    <w:rsid w:val="002C5461"/>
    <w:rsid w:val="002C54BC"/>
    <w:rsid w:val="002C718C"/>
    <w:rsid w:val="002D1259"/>
    <w:rsid w:val="002E1498"/>
    <w:rsid w:val="002E5A32"/>
    <w:rsid w:val="002F0320"/>
    <w:rsid w:val="002F7915"/>
    <w:rsid w:val="00300E4B"/>
    <w:rsid w:val="00300E5B"/>
    <w:rsid w:val="00301DCD"/>
    <w:rsid w:val="00306285"/>
    <w:rsid w:val="00315522"/>
    <w:rsid w:val="00325980"/>
    <w:rsid w:val="003261F0"/>
    <w:rsid w:val="00326E61"/>
    <w:rsid w:val="0033210E"/>
    <w:rsid w:val="00340ACE"/>
    <w:rsid w:val="00341416"/>
    <w:rsid w:val="0035095F"/>
    <w:rsid w:val="003524F5"/>
    <w:rsid w:val="0035283D"/>
    <w:rsid w:val="00365554"/>
    <w:rsid w:val="003714F1"/>
    <w:rsid w:val="00382537"/>
    <w:rsid w:val="00384A21"/>
    <w:rsid w:val="003954E3"/>
    <w:rsid w:val="00397797"/>
    <w:rsid w:val="003A4C8F"/>
    <w:rsid w:val="003C2642"/>
    <w:rsid w:val="003C2B24"/>
    <w:rsid w:val="003C73A2"/>
    <w:rsid w:val="003D3579"/>
    <w:rsid w:val="003D41A6"/>
    <w:rsid w:val="003D7A92"/>
    <w:rsid w:val="003E0AB1"/>
    <w:rsid w:val="003E0E9B"/>
    <w:rsid w:val="003E0EAB"/>
    <w:rsid w:val="003E4CB7"/>
    <w:rsid w:val="003E4F36"/>
    <w:rsid w:val="00404DFE"/>
    <w:rsid w:val="004050E2"/>
    <w:rsid w:val="00412448"/>
    <w:rsid w:val="0041373D"/>
    <w:rsid w:val="00417E74"/>
    <w:rsid w:val="00421112"/>
    <w:rsid w:val="004239D3"/>
    <w:rsid w:val="00423D7C"/>
    <w:rsid w:val="00440C14"/>
    <w:rsid w:val="00443476"/>
    <w:rsid w:val="00447470"/>
    <w:rsid w:val="0045667D"/>
    <w:rsid w:val="00461577"/>
    <w:rsid w:val="0047209A"/>
    <w:rsid w:val="00476263"/>
    <w:rsid w:val="004A7F15"/>
    <w:rsid w:val="004B5EE5"/>
    <w:rsid w:val="004B6021"/>
    <w:rsid w:val="004B733D"/>
    <w:rsid w:val="004C4A00"/>
    <w:rsid w:val="004D061B"/>
    <w:rsid w:val="004E0436"/>
    <w:rsid w:val="00504FC9"/>
    <w:rsid w:val="00510265"/>
    <w:rsid w:val="00515864"/>
    <w:rsid w:val="00515B60"/>
    <w:rsid w:val="00520A6F"/>
    <w:rsid w:val="00534029"/>
    <w:rsid w:val="00544DF9"/>
    <w:rsid w:val="00551AC6"/>
    <w:rsid w:val="00553CEE"/>
    <w:rsid w:val="00556729"/>
    <w:rsid w:val="0056005C"/>
    <w:rsid w:val="0057444C"/>
    <w:rsid w:val="005821ED"/>
    <w:rsid w:val="00584440"/>
    <w:rsid w:val="00585F06"/>
    <w:rsid w:val="005863A0"/>
    <w:rsid w:val="00586DE0"/>
    <w:rsid w:val="00590CD6"/>
    <w:rsid w:val="00591774"/>
    <w:rsid w:val="00594E4A"/>
    <w:rsid w:val="005964CC"/>
    <w:rsid w:val="005973B7"/>
    <w:rsid w:val="005A2CC2"/>
    <w:rsid w:val="005A55C2"/>
    <w:rsid w:val="005A5BD9"/>
    <w:rsid w:val="005B5211"/>
    <w:rsid w:val="005B5415"/>
    <w:rsid w:val="005B6D26"/>
    <w:rsid w:val="005D25DC"/>
    <w:rsid w:val="005D44D6"/>
    <w:rsid w:val="005D7466"/>
    <w:rsid w:val="005E03ED"/>
    <w:rsid w:val="005E23D7"/>
    <w:rsid w:val="005E4073"/>
    <w:rsid w:val="005E6FDB"/>
    <w:rsid w:val="005E7297"/>
    <w:rsid w:val="005F2F1D"/>
    <w:rsid w:val="005F3F4F"/>
    <w:rsid w:val="00603308"/>
    <w:rsid w:val="0060609D"/>
    <w:rsid w:val="0061141B"/>
    <w:rsid w:val="006204AA"/>
    <w:rsid w:val="00623BAE"/>
    <w:rsid w:val="0063284F"/>
    <w:rsid w:val="00636F3A"/>
    <w:rsid w:val="006467AE"/>
    <w:rsid w:val="00653184"/>
    <w:rsid w:val="00660B9A"/>
    <w:rsid w:val="00660C4D"/>
    <w:rsid w:val="00662BF3"/>
    <w:rsid w:val="00667FB3"/>
    <w:rsid w:val="00671AC7"/>
    <w:rsid w:val="00672C9E"/>
    <w:rsid w:val="0067687E"/>
    <w:rsid w:val="00685E03"/>
    <w:rsid w:val="00686FCD"/>
    <w:rsid w:val="006931BE"/>
    <w:rsid w:val="006A3F2A"/>
    <w:rsid w:val="006A3F94"/>
    <w:rsid w:val="006A6D91"/>
    <w:rsid w:val="006B0969"/>
    <w:rsid w:val="006B47FD"/>
    <w:rsid w:val="006D179D"/>
    <w:rsid w:val="006E0FC4"/>
    <w:rsid w:val="006F2406"/>
    <w:rsid w:val="006F4D2C"/>
    <w:rsid w:val="006F53D6"/>
    <w:rsid w:val="006F5AEB"/>
    <w:rsid w:val="00701561"/>
    <w:rsid w:val="007040B7"/>
    <w:rsid w:val="00707E36"/>
    <w:rsid w:val="0072614B"/>
    <w:rsid w:val="00731697"/>
    <w:rsid w:val="0073439C"/>
    <w:rsid w:val="007462F5"/>
    <w:rsid w:val="00750AF4"/>
    <w:rsid w:val="00754E11"/>
    <w:rsid w:val="0075662F"/>
    <w:rsid w:val="00763541"/>
    <w:rsid w:val="00763840"/>
    <w:rsid w:val="00772BBD"/>
    <w:rsid w:val="00772C43"/>
    <w:rsid w:val="007770DA"/>
    <w:rsid w:val="00785E53"/>
    <w:rsid w:val="007A040C"/>
    <w:rsid w:val="007A2811"/>
    <w:rsid w:val="007A5939"/>
    <w:rsid w:val="007C49B0"/>
    <w:rsid w:val="007C4AB1"/>
    <w:rsid w:val="007D0D12"/>
    <w:rsid w:val="007D3DB0"/>
    <w:rsid w:val="007D3F7E"/>
    <w:rsid w:val="007D74C5"/>
    <w:rsid w:val="007E0D62"/>
    <w:rsid w:val="007E47F5"/>
    <w:rsid w:val="007F5401"/>
    <w:rsid w:val="007F6622"/>
    <w:rsid w:val="00804FF8"/>
    <w:rsid w:val="00805D0F"/>
    <w:rsid w:val="00806A4E"/>
    <w:rsid w:val="008125D3"/>
    <w:rsid w:val="00831755"/>
    <w:rsid w:val="00831A83"/>
    <w:rsid w:val="0083651B"/>
    <w:rsid w:val="00837219"/>
    <w:rsid w:val="008440FF"/>
    <w:rsid w:val="00845F2E"/>
    <w:rsid w:val="00851613"/>
    <w:rsid w:val="0085254A"/>
    <w:rsid w:val="00855DA9"/>
    <w:rsid w:val="008564F4"/>
    <w:rsid w:val="00860AE2"/>
    <w:rsid w:val="00865ADC"/>
    <w:rsid w:val="0086711C"/>
    <w:rsid w:val="00877543"/>
    <w:rsid w:val="0088161B"/>
    <w:rsid w:val="00886290"/>
    <w:rsid w:val="008919E3"/>
    <w:rsid w:val="00891B52"/>
    <w:rsid w:val="008975F7"/>
    <w:rsid w:val="008A314B"/>
    <w:rsid w:val="008A510E"/>
    <w:rsid w:val="008B0E66"/>
    <w:rsid w:val="008B298E"/>
    <w:rsid w:val="008C0445"/>
    <w:rsid w:val="008C4544"/>
    <w:rsid w:val="008C5285"/>
    <w:rsid w:val="008C5FF8"/>
    <w:rsid w:val="008D4D1C"/>
    <w:rsid w:val="008F1535"/>
    <w:rsid w:val="008F4656"/>
    <w:rsid w:val="00910358"/>
    <w:rsid w:val="00913DBD"/>
    <w:rsid w:val="00914A47"/>
    <w:rsid w:val="00914B9A"/>
    <w:rsid w:val="00916D0B"/>
    <w:rsid w:val="009226D5"/>
    <w:rsid w:val="00933EFB"/>
    <w:rsid w:val="00941DA9"/>
    <w:rsid w:val="0094543F"/>
    <w:rsid w:val="00953C6F"/>
    <w:rsid w:val="00954615"/>
    <w:rsid w:val="009569A8"/>
    <w:rsid w:val="00964351"/>
    <w:rsid w:val="00971C92"/>
    <w:rsid w:val="00972A39"/>
    <w:rsid w:val="00977114"/>
    <w:rsid w:val="00984E8F"/>
    <w:rsid w:val="00993E55"/>
    <w:rsid w:val="00996D34"/>
    <w:rsid w:val="009A39FD"/>
    <w:rsid w:val="009A48F5"/>
    <w:rsid w:val="009A4BAF"/>
    <w:rsid w:val="009B5085"/>
    <w:rsid w:val="009B543F"/>
    <w:rsid w:val="009C3C25"/>
    <w:rsid w:val="009D365B"/>
    <w:rsid w:val="009D478F"/>
    <w:rsid w:val="009D6C8E"/>
    <w:rsid w:val="009D7048"/>
    <w:rsid w:val="009D7CBA"/>
    <w:rsid w:val="009E00C7"/>
    <w:rsid w:val="009E11D9"/>
    <w:rsid w:val="009E5B72"/>
    <w:rsid w:val="00A0069E"/>
    <w:rsid w:val="00A14304"/>
    <w:rsid w:val="00A15D58"/>
    <w:rsid w:val="00A248E1"/>
    <w:rsid w:val="00A31D82"/>
    <w:rsid w:val="00A33159"/>
    <w:rsid w:val="00A339AE"/>
    <w:rsid w:val="00A34359"/>
    <w:rsid w:val="00A40A6C"/>
    <w:rsid w:val="00A45D99"/>
    <w:rsid w:val="00A466AC"/>
    <w:rsid w:val="00A61602"/>
    <w:rsid w:val="00A6174A"/>
    <w:rsid w:val="00A76EB7"/>
    <w:rsid w:val="00A771FB"/>
    <w:rsid w:val="00A835CD"/>
    <w:rsid w:val="00A84DB2"/>
    <w:rsid w:val="00A85A4F"/>
    <w:rsid w:val="00A85F7B"/>
    <w:rsid w:val="00AB0CAD"/>
    <w:rsid w:val="00AC274E"/>
    <w:rsid w:val="00AC374E"/>
    <w:rsid w:val="00AC7D58"/>
    <w:rsid w:val="00AD28D3"/>
    <w:rsid w:val="00AD3627"/>
    <w:rsid w:val="00AD3C8F"/>
    <w:rsid w:val="00AD415F"/>
    <w:rsid w:val="00AD65B0"/>
    <w:rsid w:val="00AE002C"/>
    <w:rsid w:val="00AE52FE"/>
    <w:rsid w:val="00AF041A"/>
    <w:rsid w:val="00AF624E"/>
    <w:rsid w:val="00AF7B5C"/>
    <w:rsid w:val="00B03AF2"/>
    <w:rsid w:val="00B05142"/>
    <w:rsid w:val="00B05F43"/>
    <w:rsid w:val="00B133B5"/>
    <w:rsid w:val="00B16EA9"/>
    <w:rsid w:val="00B206FD"/>
    <w:rsid w:val="00B349D9"/>
    <w:rsid w:val="00B35FD6"/>
    <w:rsid w:val="00B4284F"/>
    <w:rsid w:val="00B47BF7"/>
    <w:rsid w:val="00B5445B"/>
    <w:rsid w:val="00B60A12"/>
    <w:rsid w:val="00B61875"/>
    <w:rsid w:val="00B630E5"/>
    <w:rsid w:val="00B65239"/>
    <w:rsid w:val="00B710BD"/>
    <w:rsid w:val="00B7318A"/>
    <w:rsid w:val="00B752AB"/>
    <w:rsid w:val="00B759F3"/>
    <w:rsid w:val="00B761AD"/>
    <w:rsid w:val="00B76CBB"/>
    <w:rsid w:val="00B85175"/>
    <w:rsid w:val="00B91045"/>
    <w:rsid w:val="00B95A70"/>
    <w:rsid w:val="00B97B52"/>
    <w:rsid w:val="00BA075C"/>
    <w:rsid w:val="00BA2A14"/>
    <w:rsid w:val="00BB4F60"/>
    <w:rsid w:val="00BB74DB"/>
    <w:rsid w:val="00BC14CE"/>
    <w:rsid w:val="00BC14DA"/>
    <w:rsid w:val="00BC2763"/>
    <w:rsid w:val="00BC3BDF"/>
    <w:rsid w:val="00BD02ED"/>
    <w:rsid w:val="00BD1C55"/>
    <w:rsid w:val="00BD69A4"/>
    <w:rsid w:val="00BE1973"/>
    <w:rsid w:val="00BE58D6"/>
    <w:rsid w:val="00BF6493"/>
    <w:rsid w:val="00C014E3"/>
    <w:rsid w:val="00C03D34"/>
    <w:rsid w:val="00C052F8"/>
    <w:rsid w:val="00C17A2B"/>
    <w:rsid w:val="00C209AA"/>
    <w:rsid w:val="00C24C79"/>
    <w:rsid w:val="00C251C3"/>
    <w:rsid w:val="00C40239"/>
    <w:rsid w:val="00C41E53"/>
    <w:rsid w:val="00C53450"/>
    <w:rsid w:val="00C57E65"/>
    <w:rsid w:val="00C71935"/>
    <w:rsid w:val="00C7638D"/>
    <w:rsid w:val="00C7725E"/>
    <w:rsid w:val="00C830CE"/>
    <w:rsid w:val="00C911C2"/>
    <w:rsid w:val="00C926EF"/>
    <w:rsid w:val="00C934E2"/>
    <w:rsid w:val="00C9426D"/>
    <w:rsid w:val="00C94693"/>
    <w:rsid w:val="00CA2C30"/>
    <w:rsid w:val="00CB4CBA"/>
    <w:rsid w:val="00CC2499"/>
    <w:rsid w:val="00CC61E8"/>
    <w:rsid w:val="00CE2A60"/>
    <w:rsid w:val="00CE433A"/>
    <w:rsid w:val="00CF5424"/>
    <w:rsid w:val="00D021B3"/>
    <w:rsid w:val="00D0224A"/>
    <w:rsid w:val="00D04C85"/>
    <w:rsid w:val="00D07549"/>
    <w:rsid w:val="00D16023"/>
    <w:rsid w:val="00D2708C"/>
    <w:rsid w:val="00D4064D"/>
    <w:rsid w:val="00D411B1"/>
    <w:rsid w:val="00D41E71"/>
    <w:rsid w:val="00D44253"/>
    <w:rsid w:val="00D476D0"/>
    <w:rsid w:val="00D47E74"/>
    <w:rsid w:val="00D47F32"/>
    <w:rsid w:val="00D52006"/>
    <w:rsid w:val="00D57A6B"/>
    <w:rsid w:val="00D60094"/>
    <w:rsid w:val="00D7097A"/>
    <w:rsid w:val="00D808A1"/>
    <w:rsid w:val="00D8608B"/>
    <w:rsid w:val="00D9116C"/>
    <w:rsid w:val="00D948BC"/>
    <w:rsid w:val="00D9519B"/>
    <w:rsid w:val="00DA16E3"/>
    <w:rsid w:val="00DA27FF"/>
    <w:rsid w:val="00DB07C5"/>
    <w:rsid w:val="00DB15E4"/>
    <w:rsid w:val="00DC1AA2"/>
    <w:rsid w:val="00DC518E"/>
    <w:rsid w:val="00DC6462"/>
    <w:rsid w:val="00DC6619"/>
    <w:rsid w:val="00DD0821"/>
    <w:rsid w:val="00DE7117"/>
    <w:rsid w:val="00DE7138"/>
    <w:rsid w:val="00DF0376"/>
    <w:rsid w:val="00DF113B"/>
    <w:rsid w:val="00DF4AAA"/>
    <w:rsid w:val="00DF703C"/>
    <w:rsid w:val="00E10228"/>
    <w:rsid w:val="00E17D88"/>
    <w:rsid w:val="00E20DE0"/>
    <w:rsid w:val="00E34068"/>
    <w:rsid w:val="00E3778B"/>
    <w:rsid w:val="00E43B70"/>
    <w:rsid w:val="00E44AC9"/>
    <w:rsid w:val="00E51904"/>
    <w:rsid w:val="00E5554D"/>
    <w:rsid w:val="00E55ECA"/>
    <w:rsid w:val="00E56550"/>
    <w:rsid w:val="00E608E0"/>
    <w:rsid w:val="00E625E2"/>
    <w:rsid w:val="00E64C8B"/>
    <w:rsid w:val="00E66EDE"/>
    <w:rsid w:val="00E76BF2"/>
    <w:rsid w:val="00E772CA"/>
    <w:rsid w:val="00E87C1D"/>
    <w:rsid w:val="00E9349F"/>
    <w:rsid w:val="00E976B5"/>
    <w:rsid w:val="00EA4B0B"/>
    <w:rsid w:val="00EA76AF"/>
    <w:rsid w:val="00EB0964"/>
    <w:rsid w:val="00EB5CEB"/>
    <w:rsid w:val="00EB6C04"/>
    <w:rsid w:val="00EB743D"/>
    <w:rsid w:val="00EC0BA3"/>
    <w:rsid w:val="00EC43CE"/>
    <w:rsid w:val="00EC78B7"/>
    <w:rsid w:val="00ED3E07"/>
    <w:rsid w:val="00EE3C77"/>
    <w:rsid w:val="00EF133A"/>
    <w:rsid w:val="00EF63F9"/>
    <w:rsid w:val="00F119A0"/>
    <w:rsid w:val="00F12455"/>
    <w:rsid w:val="00F165EF"/>
    <w:rsid w:val="00F20E2F"/>
    <w:rsid w:val="00F236DF"/>
    <w:rsid w:val="00F37955"/>
    <w:rsid w:val="00F411B8"/>
    <w:rsid w:val="00F415FD"/>
    <w:rsid w:val="00F4709B"/>
    <w:rsid w:val="00F50BCE"/>
    <w:rsid w:val="00F62E9A"/>
    <w:rsid w:val="00F66C25"/>
    <w:rsid w:val="00F742F0"/>
    <w:rsid w:val="00F829F3"/>
    <w:rsid w:val="00F87702"/>
    <w:rsid w:val="00F96DE1"/>
    <w:rsid w:val="00FA1495"/>
    <w:rsid w:val="00FA77A7"/>
    <w:rsid w:val="00FB0CFF"/>
    <w:rsid w:val="00FB5B3A"/>
    <w:rsid w:val="00FB65B3"/>
    <w:rsid w:val="00FB75CD"/>
    <w:rsid w:val="00FC2717"/>
    <w:rsid w:val="00FD2F6A"/>
    <w:rsid w:val="00FD554B"/>
    <w:rsid w:val="00FD5BAC"/>
    <w:rsid w:val="00FE369F"/>
    <w:rsid w:val="00FF404B"/>
    <w:rsid w:val="00FF4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date"/>
  <w:shapeDefaults>
    <o:shapedefaults v:ext="edit" spidmax="2049"/>
    <o:shapelayout v:ext="edit">
      <o:idmap v:ext="edit" data="1"/>
    </o:shapelayout>
  </w:shapeDefaults>
  <w:decimalSymbol w:val="."/>
  <w:listSeparator w:val=";"/>
  <w14:docId w14:val="5EC7F4DB"/>
  <w15:chartTrackingRefBased/>
  <w15:docId w15:val="{CE084F66-9E5E-4A5C-BAF8-929ACBB8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448"/>
    <w:pPr>
      <w:overflowPunct w:val="0"/>
      <w:autoSpaceDE w:val="0"/>
      <w:autoSpaceDN w:val="0"/>
      <w:adjustRightInd w:val="0"/>
      <w:textAlignment w:val="baseline"/>
    </w:pPr>
    <w:rPr>
      <w:rFonts w:ascii="TimesDL" w:hAnsi="TimesDL"/>
      <w:sz w:val="24"/>
    </w:rPr>
  </w:style>
  <w:style w:type="paragraph" w:styleId="Heading1">
    <w:name w:val="heading 1"/>
    <w:aliases w:val="глава,aeaaa"/>
    <w:basedOn w:val="Normal"/>
    <w:next w:val="Normal"/>
    <w:link w:val="Heading1Char"/>
    <w:qFormat/>
    <w:rsid w:val="00AC274E"/>
    <w:pPr>
      <w:keepNext/>
      <w:spacing w:before="240" w:after="60"/>
      <w:outlineLvl w:val="0"/>
    </w:pPr>
    <w:rPr>
      <w:rFonts w:ascii="Arial" w:hAnsi="Arial" w:cs="Arial"/>
      <w:b/>
      <w:bCs/>
      <w:kern w:val="32"/>
      <w:sz w:val="32"/>
      <w:szCs w:val="32"/>
    </w:rPr>
  </w:style>
  <w:style w:type="paragraph" w:styleId="Heading2">
    <w:name w:val="heading 2"/>
    <w:aliases w:val="параграф,загол. вставки,Заголовок вставки,ia?aa?ao,caaie. anoaaee,Caaieiaie anoaaee,ïàðàãðàô,çàãîë. âñòàâêè,заголовок 2"/>
    <w:basedOn w:val="Normal"/>
    <w:next w:val="PlainText"/>
    <w:link w:val="Heading2Char"/>
    <w:qFormat/>
    <w:rsid w:val="005821ED"/>
    <w:pPr>
      <w:keepNext/>
      <w:suppressAutoHyphens/>
      <w:spacing w:before="120" w:after="60"/>
      <w:jc w:val="center"/>
      <w:outlineLvl w:val="1"/>
    </w:pPr>
    <w:rPr>
      <w:rFonts w:ascii="Times New Roman" w:hAnsi="Times New Roman"/>
      <w:b/>
      <w:sz w:val="28"/>
    </w:rPr>
  </w:style>
  <w:style w:type="paragraph" w:styleId="Heading3">
    <w:name w:val="heading 3"/>
    <w:aliases w:val="заголовок вставки,caaieiaie anoaaee"/>
    <w:basedOn w:val="Normal"/>
    <w:next w:val="PlainText"/>
    <w:link w:val="Heading3Char"/>
    <w:qFormat/>
    <w:rsid w:val="005821ED"/>
    <w:pPr>
      <w:keepNext/>
      <w:suppressAutoHyphens/>
      <w:spacing w:before="240" w:after="60"/>
      <w:jc w:val="center"/>
      <w:outlineLvl w:val="2"/>
    </w:pPr>
    <w:rPr>
      <w:rFonts w:ascii="Times New Roman" w:hAnsi="Times New Roman"/>
      <w:i/>
    </w:rPr>
  </w:style>
  <w:style w:type="paragraph" w:styleId="Heading4">
    <w:name w:val="heading 4"/>
    <w:basedOn w:val="Normal"/>
    <w:next w:val="Normal"/>
    <w:link w:val="Heading4Char"/>
    <w:qFormat/>
    <w:rsid w:val="005821ED"/>
    <w:pPr>
      <w:keepNext/>
      <w:spacing w:before="240" w:after="60"/>
      <w:jc w:val="center"/>
      <w:outlineLvl w:val="3"/>
    </w:pPr>
    <w:rPr>
      <w:rFonts w:ascii="Arial" w:hAnsi="Arial"/>
    </w:rPr>
  </w:style>
  <w:style w:type="paragraph" w:styleId="Heading5">
    <w:name w:val="heading 5"/>
    <w:basedOn w:val="Normal"/>
    <w:next w:val="Normal"/>
    <w:link w:val="Heading5Char"/>
    <w:qFormat/>
    <w:rsid w:val="00281D2A"/>
    <w:pPr>
      <w:spacing w:before="240" w:after="60"/>
      <w:outlineLvl w:val="4"/>
    </w:pPr>
    <w:rPr>
      <w:rFonts w:ascii="Times New Roman" w:hAnsi="Times New Roman"/>
      <w:b/>
      <w:bCs/>
      <w:i/>
      <w:iCs/>
      <w:sz w:val="26"/>
      <w:szCs w:val="26"/>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aliases w:val="глава Char,aeaaa Char"/>
    <w:link w:val="Heading1"/>
    <w:rsid w:val="00281D2A"/>
    <w:rPr>
      <w:rFonts w:ascii="Arial" w:hAnsi="Arial" w:cs="Arial"/>
      <w:b/>
      <w:bCs/>
      <w:kern w:val="32"/>
      <w:sz w:val="32"/>
      <w:szCs w:val="32"/>
      <w:lang w:val="ru-RU" w:eastAsia="ru-RU" w:bidi="ar-SA"/>
    </w:rPr>
  </w:style>
  <w:style w:type="paragraph" w:styleId="PlainText">
    <w:name w:val="Plain Text"/>
    <w:aliases w:val="Текст Знак3,Текст Знак2 Знак,Текст Знак Знак Знак,Текст Знак1 Знак Знак Знак,Текст Знак Знак Знак Знак Знак,Текст Знак1 Знак Знак Знак Знак Знак,Текст Знак Знак Знак Знак Знак Знак Знак1,Текст Знак1 Знак Знак Знак Знак Знак Знак Знак,Текст Зн"/>
    <w:basedOn w:val="Normal"/>
    <w:link w:val="PlainTextChar"/>
    <w:rsid w:val="003954E3"/>
    <w:rPr>
      <w:rFonts w:ascii="Courier New" w:hAnsi="Courier New" w:cs="Courier New"/>
      <w:sz w:val="20"/>
    </w:rPr>
  </w:style>
  <w:style w:type="character" w:customStyle="1" w:styleId="PlainTextChar">
    <w:name w:val="Plain Text Char"/>
    <w:aliases w:val="Текст Знак3 Char,Текст Знак2 Знак Char,Текст Знак Знак Знак Char,Текст Знак1 Знак Знак Знак Char,Текст Знак Знак Знак Знак Знак Char,Текст Знак1 Знак Знак Знак Знак Знак Char,Текст Знак Знак Знак Знак Знак Знак Знак1 Char,Текст Зн Char"/>
    <w:basedOn w:val="DefaultParagraphFont"/>
    <w:link w:val="PlainText"/>
    <w:rsid w:val="00D4064D"/>
    <w:rPr>
      <w:rFonts w:ascii="Courier New" w:hAnsi="Courier New" w:cs="Courier New"/>
      <w:lang w:val="ru-RU" w:eastAsia="ru-RU" w:bidi="ar-SA"/>
    </w:rPr>
  </w:style>
  <w:style w:type="character" w:customStyle="1" w:styleId="Heading2Char">
    <w:name w:val="Heading 2 Char"/>
    <w:aliases w:val="параграф Char,загол. вставки Char,Заголовок вставки Char,ia?aa?ao Char,caaie. anoaaee Char,Caaieiaie anoaaee Char,ïàðàãðàô Char,çàãîë. âñòàâêè Char,заголовок 2 Char"/>
    <w:link w:val="Heading2"/>
    <w:rsid w:val="00281D2A"/>
    <w:rPr>
      <w:b/>
      <w:sz w:val="28"/>
      <w:lang w:val="ru-RU" w:eastAsia="ru-RU" w:bidi="ar-SA"/>
    </w:rPr>
  </w:style>
  <w:style w:type="character" w:customStyle="1" w:styleId="Heading3Char">
    <w:name w:val="Heading 3 Char"/>
    <w:aliases w:val="заголовок вставки Char,caaieiaie anoaaee Char"/>
    <w:link w:val="Heading3"/>
    <w:rsid w:val="00281D2A"/>
    <w:rPr>
      <w:i/>
      <w:sz w:val="24"/>
      <w:lang w:val="ru-RU" w:eastAsia="ru-RU" w:bidi="ar-SA"/>
    </w:rPr>
  </w:style>
  <w:style w:type="character" w:customStyle="1" w:styleId="Heading4Char">
    <w:name w:val="Heading 4 Char"/>
    <w:basedOn w:val="DefaultParagraphFont"/>
    <w:link w:val="Heading4"/>
    <w:rsid w:val="00280C33"/>
    <w:rPr>
      <w:rFonts w:ascii="Arial" w:hAnsi="Arial"/>
      <w:sz w:val="24"/>
      <w:lang w:val="ru-RU" w:eastAsia="ru-RU" w:bidi="ar-SA"/>
    </w:rPr>
  </w:style>
  <w:style w:type="character" w:customStyle="1" w:styleId="Heading5Char">
    <w:name w:val="Heading 5 Char"/>
    <w:link w:val="Heading5"/>
    <w:rsid w:val="00281D2A"/>
    <w:rPr>
      <w:b/>
      <w:bCs/>
      <w:i/>
      <w:iCs/>
      <w:sz w:val="26"/>
      <w:szCs w:val="26"/>
      <w:lang w:val="x-none" w:eastAsia="x-none" w:bidi="ar-SA"/>
    </w:rPr>
  </w:style>
  <w:style w:type="character" w:styleId="PageNumber">
    <w:name w:val="page number"/>
    <w:basedOn w:val="DefaultParagraphFont"/>
    <w:rsid w:val="00412448"/>
  </w:style>
  <w:style w:type="paragraph" w:styleId="Header">
    <w:name w:val="header"/>
    <w:basedOn w:val="Normal"/>
    <w:link w:val="HeaderChar"/>
    <w:rsid w:val="00412448"/>
    <w:pPr>
      <w:tabs>
        <w:tab w:val="center" w:pos="4320"/>
        <w:tab w:val="right" w:pos="8640"/>
      </w:tabs>
    </w:pPr>
  </w:style>
  <w:style w:type="character" w:customStyle="1" w:styleId="HeaderChar">
    <w:name w:val="Header Char"/>
    <w:link w:val="Header"/>
    <w:rsid w:val="00281D2A"/>
    <w:rPr>
      <w:rFonts w:ascii="TimesDL" w:hAnsi="TimesDL"/>
      <w:sz w:val="24"/>
      <w:lang w:val="ru-RU" w:eastAsia="ru-RU" w:bidi="ar-SA"/>
    </w:rPr>
  </w:style>
  <w:style w:type="paragraph" w:styleId="Footer">
    <w:name w:val="footer"/>
    <w:basedOn w:val="Normal"/>
    <w:link w:val="FooterChar"/>
    <w:rsid w:val="00C40239"/>
    <w:pPr>
      <w:tabs>
        <w:tab w:val="center" w:pos="4677"/>
        <w:tab w:val="right" w:pos="9355"/>
      </w:tabs>
    </w:pPr>
  </w:style>
  <w:style w:type="character" w:customStyle="1" w:styleId="FooterChar">
    <w:name w:val="Footer Char"/>
    <w:link w:val="Footer"/>
    <w:rsid w:val="00281D2A"/>
    <w:rPr>
      <w:rFonts w:ascii="TimesDL" w:hAnsi="TimesDL"/>
      <w:sz w:val="24"/>
      <w:lang w:val="ru-RU" w:eastAsia="ru-RU" w:bidi="ar-SA"/>
    </w:rPr>
  </w:style>
  <w:style w:type="paragraph" w:customStyle="1" w:styleId="Copyright">
    <w:name w:val="Copyright"/>
    <w:basedOn w:val="Normal"/>
    <w:next w:val="Normal"/>
    <w:rsid w:val="003954E3"/>
    <w:pPr>
      <w:spacing w:before="840"/>
      <w:ind w:left="1276" w:right="567" w:hanging="709"/>
      <w:jc w:val="both"/>
    </w:pPr>
    <w:rPr>
      <w:rFonts w:ascii="Times New Roman" w:hAnsi="Times New Roman"/>
      <w:sz w:val="20"/>
    </w:rPr>
  </w:style>
  <w:style w:type="paragraph" w:styleId="FootnoteText">
    <w:name w:val="footnote text"/>
    <w:aliases w:val="Текст сноски Знак1,Текст сноски Знак Знак,Текст сноски Знак1 Знак2 Знак,Текст сноски Знак Знак Знак Знак,Текст сноски Знак1 Знак Знак Знак Знак1 Знак,Текст сноски Знак Знак Знак Знак Знак1 Знак Знак,Текст сноски Знак,Текст сноски Знак Знак"/>
    <w:basedOn w:val="PlainText"/>
    <w:link w:val="FootnoteTextChar"/>
    <w:semiHidden/>
    <w:rsid w:val="003954E3"/>
    <w:pPr>
      <w:spacing w:line="200" w:lineRule="exact"/>
      <w:ind w:firstLine="284"/>
      <w:jc w:val="both"/>
    </w:pPr>
    <w:rPr>
      <w:rFonts w:ascii="Times New Roman" w:hAnsi="Times New Roman" w:cs="Times New Roman"/>
    </w:rPr>
  </w:style>
  <w:style w:type="character" w:customStyle="1" w:styleId="FootnoteTextChar">
    <w:name w:val="Footnote Text Char"/>
    <w:aliases w:val="Текст сноски Знак1 Char,Текст сноски Знак Знак Char,Текст сноски Знак1 Знак2 Знак Char,Текст сноски Знак Знак Знак Знак Char,Текст сноски Знак1 Знак Знак Знак Знак1 Знак Char,Текст сноски Знак Знак Знак Знак Знак1 Знак Знак Char"/>
    <w:basedOn w:val="PlainText"/>
    <w:link w:val="FootnoteText"/>
    <w:rsid w:val="00D4064D"/>
    <w:rPr>
      <w:lang w:val="ru-RU" w:eastAsia="ru-RU" w:bidi="ar-SA"/>
    </w:rPr>
  </w:style>
  <w:style w:type="paragraph" w:customStyle="1" w:styleId="a">
    <w:name w:val="НормРазрыв"/>
    <w:basedOn w:val="PlainText"/>
    <w:next w:val="PlainText"/>
    <w:rsid w:val="003954E3"/>
    <w:pPr>
      <w:spacing w:before="120" w:after="120"/>
      <w:jc w:val="center"/>
    </w:pPr>
    <w:rPr>
      <w:rFonts w:ascii="Times New Roman" w:hAnsi="Times New Roman" w:cs="Times New Roman"/>
      <w:sz w:val="22"/>
    </w:rPr>
  </w:style>
  <w:style w:type="character" w:styleId="FootnoteReference">
    <w:name w:val="footnote reference"/>
    <w:basedOn w:val="DefaultParagraphFont"/>
    <w:semiHidden/>
    <w:rsid w:val="003954E3"/>
    <w:rPr>
      <w:rFonts w:ascii="Times New Roman" w:hAnsi="Times New Roman"/>
      <w:sz w:val="20"/>
      <w:vertAlign w:val="superscript"/>
    </w:rPr>
  </w:style>
  <w:style w:type="paragraph" w:styleId="TOC2">
    <w:name w:val="toc 2"/>
    <w:basedOn w:val="Normal"/>
    <w:next w:val="Normal"/>
    <w:uiPriority w:val="39"/>
    <w:rsid w:val="003954E3"/>
    <w:pPr>
      <w:tabs>
        <w:tab w:val="right" w:leader="dot" w:pos="6294"/>
      </w:tabs>
      <w:spacing w:before="120"/>
      <w:ind w:left="680" w:right="1134" w:hanging="340"/>
    </w:pPr>
    <w:rPr>
      <w:rFonts w:ascii="Times New Roman" w:hAnsi="Times New Roman"/>
      <w:noProof/>
      <w:sz w:val="20"/>
    </w:rPr>
  </w:style>
  <w:style w:type="paragraph" w:styleId="TOC1">
    <w:name w:val="toc 1"/>
    <w:basedOn w:val="Normal"/>
    <w:next w:val="Normal"/>
    <w:uiPriority w:val="39"/>
    <w:rsid w:val="003954E3"/>
    <w:pPr>
      <w:tabs>
        <w:tab w:val="right" w:leader="dot" w:pos="6294"/>
      </w:tabs>
      <w:spacing w:before="120"/>
      <w:ind w:left="227" w:right="1418" w:hanging="227"/>
    </w:pPr>
    <w:rPr>
      <w:rFonts w:ascii="Times New Roman" w:hAnsi="Times New Roman"/>
      <w:b/>
      <w:i/>
      <w:sz w:val="20"/>
    </w:rPr>
  </w:style>
  <w:style w:type="paragraph" w:customStyle="1" w:styleId="a0">
    <w:name w:val="Тип документа"/>
    <w:basedOn w:val="Normal"/>
    <w:next w:val="a1"/>
    <w:rsid w:val="005821ED"/>
    <w:pPr>
      <w:jc w:val="center"/>
    </w:pPr>
    <w:rPr>
      <w:rFonts w:ascii="Times New Roman" w:hAnsi="Times New Roman"/>
      <w:i/>
      <w:caps/>
      <w:sz w:val="48"/>
    </w:rPr>
  </w:style>
  <w:style w:type="paragraph" w:customStyle="1" w:styleId="a1">
    <w:name w:val="Название документа"/>
    <w:basedOn w:val="Normal"/>
    <w:next w:val="a2"/>
    <w:rsid w:val="005821ED"/>
    <w:pPr>
      <w:suppressAutoHyphens/>
      <w:spacing w:before="240"/>
      <w:jc w:val="center"/>
    </w:pPr>
    <w:rPr>
      <w:rFonts w:ascii="Times New Roman" w:hAnsi="Times New Roman"/>
      <w:b/>
      <w:sz w:val="40"/>
    </w:rPr>
  </w:style>
  <w:style w:type="paragraph" w:customStyle="1" w:styleId="a2">
    <w:name w:val="Пояснение названия"/>
    <w:basedOn w:val="a1"/>
    <w:next w:val="a3"/>
    <w:rsid w:val="005821ED"/>
    <w:pPr>
      <w:spacing w:before="120" w:after="120"/>
      <w:ind w:left="284" w:right="284"/>
      <w:jc w:val="both"/>
    </w:pPr>
    <w:rPr>
      <w:b w:val="0"/>
      <w:i/>
      <w:sz w:val="20"/>
    </w:rPr>
  </w:style>
  <w:style w:type="paragraph" w:customStyle="1" w:styleId="a3">
    <w:name w:val="Эпиграф"/>
    <w:basedOn w:val="PlainText"/>
    <w:next w:val="Heading1"/>
    <w:rsid w:val="005821ED"/>
    <w:pPr>
      <w:spacing w:before="240" w:after="60" w:line="360" w:lineRule="auto"/>
      <w:ind w:left="2720" w:firstLine="397"/>
    </w:pPr>
    <w:rPr>
      <w:rFonts w:ascii="Decor" w:hAnsi="Decor" w:cs="Times New Roman"/>
      <w:b/>
      <w:spacing w:val="8"/>
      <w:sz w:val="24"/>
    </w:rPr>
  </w:style>
  <w:style w:type="paragraph" w:customStyle="1" w:styleId="a4">
    <w:name w:val="СписокТекст"/>
    <w:basedOn w:val="PlainText"/>
    <w:link w:val="a5"/>
    <w:rsid w:val="005821ED"/>
    <w:pPr>
      <w:ind w:left="397" w:hanging="227"/>
      <w:jc w:val="both"/>
    </w:pPr>
    <w:rPr>
      <w:rFonts w:ascii="Times New Roman" w:hAnsi="Times New Roman" w:cs="Times New Roman"/>
      <w:sz w:val="24"/>
    </w:rPr>
  </w:style>
  <w:style w:type="character" w:customStyle="1" w:styleId="a5">
    <w:name w:val="СписокТекст Знак"/>
    <w:basedOn w:val="DefaultParagraphFont"/>
    <w:link w:val="a4"/>
    <w:rsid w:val="00D4064D"/>
    <w:rPr>
      <w:sz w:val="24"/>
      <w:lang w:val="ru-RU" w:eastAsia="ru-RU" w:bidi="ar-SA"/>
    </w:rPr>
  </w:style>
  <w:style w:type="paragraph" w:customStyle="1" w:styleId="a6">
    <w:name w:val="Текст вставки"/>
    <w:basedOn w:val="PlainText"/>
    <w:rsid w:val="005821ED"/>
    <w:pPr>
      <w:ind w:firstLine="284"/>
      <w:jc w:val="both"/>
    </w:pPr>
    <w:rPr>
      <w:rFonts w:ascii="Academy" w:hAnsi="Academy" w:cs="Times New Roman"/>
      <w:spacing w:val="2"/>
      <w:sz w:val="24"/>
    </w:rPr>
  </w:style>
  <w:style w:type="paragraph" w:customStyle="1" w:styleId="a7">
    <w:name w:val="Стихи"/>
    <w:basedOn w:val="PlainText"/>
    <w:rsid w:val="005821ED"/>
    <w:pPr>
      <w:spacing w:before="240"/>
      <w:ind w:left="964"/>
    </w:pPr>
    <w:rPr>
      <w:rFonts w:ascii="Times New Roman" w:hAnsi="Times New Roman" w:cs="Times New Roman"/>
      <w:i/>
      <w:sz w:val="24"/>
    </w:rPr>
  </w:style>
  <w:style w:type="paragraph" w:customStyle="1" w:styleId="a8">
    <w:name w:val="НормВыделен"/>
    <w:basedOn w:val="PlainText"/>
    <w:next w:val="PlainText"/>
    <w:rsid w:val="005821ED"/>
    <w:pPr>
      <w:spacing w:before="120" w:after="120"/>
      <w:ind w:left="170" w:right="170"/>
      <w:jc w:val="both"/>
    </w:pPr>
    <w:rPr>
      <w:rFonts w:ascii="Times New Roman" w:hAnsi="Times New Roman" w:cs="Times New Roman"/>
      <w:sz w:val="24"/>
    </w:rPr>
  </w:style>
  <w:style w:type="paragraph" w:customStyle="1" w:styleId="a9">
    <w:name w:val="НормВыделение"/>
    <w:basedOn w:val="a8"/>
    <w:next w:val="PlainText"/>
    <w:rsid w:val="005821ED"/>
    <w:rPr>
      <w:b/>
    </w:rPr>
  </w:style>
  <w:style w:type="paragraph" w:customStyle="1" w:styleId="aa">
    <w:name w:val="ПродолжАбзаца"/>
    <w:basedOn w:val="PlainText"/>
    <w:next w:val="PlainText"/>
    <w:rsid w:val="005821ED"/>
    <w:pPr>
      <w:jc w:val="both"/>
    </w:pPr>
    <w:rPr>
      <w:rFonts w:ascii="Times New Roman" w:hAnsi="Times New Roman" w:cs="Times New Roman"/>
      <w:sz w:val="24"/>
    </w:rPr>
  </w:style>
  <w:style w:type="paragraph" w:customStyle="1" w:styleId="ab">
    <w:name w:val="Заглавие"/>
    <w:basedOn w:val="Normal"/>
    <w:next w:val="Normal"/>
    <w:rsid w:val="005821ED"/>
    <w:pPr>
      <w:suppressAutoHyphens/>
      <w:spacing w:after="120"/>
      <w:jc w:val="center"/>
    </w:pPr>
    <w:rPr>
      <w:rFonts w:ascii="Times New Roman" w:hAnsi="Times New Roman"/>
      <w:b/>
      <w:sz w:val="44"/>
    </w:rPr>
  </w:style>
  <w:style w:type="paragraph" w:customStyle="1" w:styleId="ac">
    <w:name w:val="СписокНомер"/>
    <w:basedOn w:val="PlainText"/>
    <w:rsid w:val="005821ED"/>
    <w:pPr>
      <w:ind w:left="397" w:hanging="340"/>
      <w:jc w:val="both"/>
    </w:pPr>
    <w:rPr>
      <w:rFonts w:ascii="Times New Roman" w:hAnsi="Times New Roman" w:cs="Times New Roman"/>
      <w:sz w:val="24"/>
    </w:rPr>
  </w:style>
  <w:style w:type="paragraph" w:customStyle="1" w:styleId="ad">
    <w:name w:val="Название рисунка"/>
    <w:basedOn w:val="Normal"/>
    <w:next w:val="PlainText"/>
    <w:rsid w:val="005821ED"/>
    <w:pPr>
      <w:spacing w:before="120" w:after="240"/>
      <w:jc w:val="both"/>
    </w:pPr>
    <w:rPr>
      <w:rFonts w:ascii="Times New Roman" w:hAnsi="Times New Roman"/>
      <w:sz w:val="20"/>
    </w:rPr>
  </w:style>
  <w:style w:type="paragraph" w:customStyle="1" w:styleId="ae">
    <w:name w:val="Название подраздела"/>
    <w:basedOn w:val="Normal"/>
    <w:next w:val="Normal"/>
    <w:rsid w:val="005821ED"/>
    <w:pPr>
      <w:widowControl w:val="0"/>
      <w:suppressAutoHyphens/>
      <w:spacing w:before="120" w:after="120"/>
      <w:jc w:val="center"/>
    </w:pPr>
    <w:rPr>
      <w:rFonts w:ascii="Times New Roman" w:hAnsi="Times New Roman"/>
      <w:i/>
    </w:rPr>
  </w:style>
  <w:style w:type="paragraph" w:styleId="Title">
    <w:name w:val="Title"/>
    <w:basedOn w:val="Normal"/>
    <w:link w:val="TitleChar"/>
    <w:qFormat/>
    <w:rsid w:val="005821ED"/>
    <w:pPr>
      <w:suppressAutoHyphens/>
      <w:spacing w:before="240" w:after="60"/>
      <w:jc w:val="center"/>
    </w:pPr>
    <w:rPr>
      <w:rFonts w:ascii="Times New Roman" w:hAnsi="Times New Roman"/>
      <w:b/>
      <w:kern w:val="28"/>
      <w:sz w:val="44"/>
    </w:rPr>
  </w:style>
  <w:style w:type="character" w:customStyle="1" w:styleId="TitleChar">
    <w:name w:val="Title Char"/>
    <w:link w:val="Title"/>
    <w:rsid w:val="00281D2A"/>
    <w:rPr>
      <w:b/>
      <w:kern w:val="28"/>
      <w:sz w:val="44"/>
      <w:lang w:val="ru-RU" w:eastAsia="ru-RU" w:bidi="ar-SA"/>
    </w:rPr>
  </w:style>
  <w:style w:type="paragraph" w:styleId="TOC3">
    <w:name w:val="toc 3"/>
    <w:basedOn w:val="Normal"/>
    <w:next w:val="Normal"/>
    <w:uiPriority w:val="39"/>
    <w:rsid w:val="005821ED"/>
    <w:pPr>
      <w:tabs>
        <w:tab w:val="right" w:leader="dot" w:pos="6294"/>
      </w:tabs>
      <w:spacing w:before="60"/>
      <w:ind w:left="1304" w:right="1134" w:hanging="624"/>
    </w:pPr>
    <w:rPr>
      <w:rFonts w:ascii="Times New Roman" w:hAnsi="Times New Roman"/>
      <w:i/>
      <w:noProof/>
      <w:sz w:val="20"/>
    </w:rPr>
  </w:style>
  <w:style w:type="paragraph" w:customStyle="1" w:styleId="af">
    <w:name w:val="Тезис"/>
    <w:basedOn w:val="PlainText"/>
    <w:next w:val="af0"/>
    <w:link w:val="af1"/>
    <w:rsid w:val="005821ED"/>
    <w:pPr>
      <w:spacing w:before="200"/>
      <w:ind w:left="397" w:hanging="397"/>
      <w:jc w:val="both"/>
    </w:pPr>
    <w:rPr>
      <w:rFonts w:ascii="Times New Roman" w:hAnsi="Times New Roman" w:cs="Times New Roman"/>
      <w:sz w:val="24"/>
    </w:rPr>
  </w:style>
  <w:style w:type="paragraph" w:customStyle="1" w:styleId="af0">
    <w:name w:val="ТезисПродолжение"/>
    <w:basedOn w:val="PlainText"/>
    <w:rsid w:val="005821ED"/>
    <w:pPr>
      <w:ind w:left="397" w:firstLine="284"/>
      <w:jc w:val="both"/>
    </w:pPr>
    <w:rPr>
      <w:rFonts w:ascii="Times New Roman" w:hAnsi="Times New Roman" w:cs="Times New Roman"/>
      <w:sz w:val="24"/>
    </w:rPr>
  </w:style>
  <w:style w:type="character" w:customStyle="1" w:styleId="af1">
    <w:name w:val="Тезис Знак"/>
    <w:basedOn w:val="PlainTextChar"/>
    <w:link w:val="af"/>
    <w:rsid w:val="00D4064D"/>
    <w:rPr>
      <w:rFonts w:ascii="Courier New" w:hAnsi="Courier New" w:cs="Courier New"/>
      <w:sz w:val="24"/>
      <w:lang w:val="ru-RU" w:eastAsia="ru-RU" w:bidi="ar-SA"/>
    </w:rPr>
  </w:style>
  <w:style w:type="paragraph" w:customStyle="1" w:styleId="af2">
    <w:name w:val="Список_сноска"/>
    <w:basedOn w:val="FootnoteText"/>
    <w:rsid w:val="005821ED"/>
    <w:pPr>
      <w:ind w:left="227" w:hanging="170"/>
    </w:pPr>
  </w:style>
  <w:style w:type="paragraph" w:customStyle="1" w:styleId="2">
    <w:name w:val="СписокТекст 2 порядка"/>
    <w:basedOn w:val="PlainText"/>
    <w:rsid w:val="005821ED"/>
    <w:pPr>
      <w:ind w:left="624" w:hanging="227"/>
      <w:jc w:val="both"/>
    </w:pPr>
    <w:rPr>
      <w:rFonts w:ascii="Times New Roman" w:hAnsi="Times New Roman" w:cs="Times New Roman"/>
      <w:sz w:val="24"/>
    </w:rPr>
  </w:style>
  <w:style w:type="paragraph" w:customStyle="1" w:styleId="af3">
    <w:name w:val="СписокТекстПродолжение"/>
    <w:basedOn w:val="a4"/>
    <w:next w:val="a4"/>
    <w:rsid w:val="005821ED"/>
    <w:pPr>
      <w:ind w:left="454" w:firstLine="284"/>
    </w:pPr>
  </w:style>
  <w:style w:type="paragraph" w:styleId="TOC4">
    <w:name w:val="toc 4"/>
    <w:basedOn w:val="Normal"/>
    <w:next w:val="Normal"/>
    <w:semiHidden/>
    <w:rsid w:val="005821ED"/>
    <w:pPr>
      <w:tabs>
        <w:tab w:val="right" w:leader="dot" w:pos="6294"/>
      </w:tabs>
      <w:ind w:left="680" w:right="1134"/>
    </w:pPr>
    <w:rPr>
      <w:rFonts w:ascii="Arial" w:hAnsi="Arial"/>
      <w:sz w:val="20"/>
    </w:rPr>
  </w:style>
  <w:style w:type="paragraph" w:styleId="Subtitle">
    <w:name w:val="Subtitle"/>
    <w:basedOn w:val="Normal"/>
    <w:next w:val="PlainText"/>
    <w:link w:val="SubtitleChar"/>
    <w:qFormat/>
    <w:rsid w:val="005821ED"/>
    <w:pPr>
      <w:keepNext/>
      <w:keepLines/>
      <w:suppressAutoHyphens/>
      <w:spacing w:before="120" w:after="60"/>
    </w:pPr>
    <w:rPr>
      <w:rFonts w:ascii="Times New Roman" w:hAnsi="Times New Roman"/>
      <w:b/>
      <w:sz w:val="28"/>
    </w:rPr>
  </w:style>
  <w:style w:type="character" w:customStyle="1" w:styleId="SubtitleChar">
    <w:name w:val="Subtitle Char"/>
    <w:link w:val="Subtitle"/>
    <w:rsid w:val="00281D2A"/>
    <w:rPr>
      <w:b/>
      <w:sz w:val="28"/>
      <w:lang w:val="ru-RU" w:eastAsia="ru-RU" w:bidi="ar-SA"/>
    </w:rPr>
  </w:style>
  <w:style w:type="paragraph" w:customStyle="1" w:styleId="af4">
    <w:name w:val="СсписокСтрелка"/>
    <w:basedOn w:val="PlainText"/>
    <w:rsid w:val="005821ED"/>
    <w:pPr>
      <w:spacing w:before="240"/>
      <w:ind w:left="568" w:hanging="284"/>
      <w:jc w:val="both"/>
    </w:pPr>
    <w:rPr>
      <w:rFonts w:ascii="Times New Roman" w:hAnsi="Times New Roman" w:cs="Times New Roman"/>
      <w:sz w:val="24"/>
    </w:rPr>
  </w:style>
  <w:style w:type="paragraph" w:customStyle="1" w:styleId="af5">
    <w:name w:val="НазвРисунка"/>
    <w:basedOn w:val="PlainText"/>
    <w:rsid w:val="005821ED"/>
    <w:pPr>
      <w:ind w:left="680" w:hanging="680"/>
    </w:pPr>
    <w:rPr>
      <w:rFonts w:ascii="Times New Roman" w:hAnsi="Times New Roman" w:cs="Times New Roman"/>
      <w:i/>
      <w:smallCaps/>
      <w:sz w:val="18"/>
    </w:rPr>
  </w:style>
  <w:style w:type="paragraph" w:styleId="TOC5">
    <w:name w:val="toc 5"/>
    <w:basedOn w:val="Normal"/>
    <w:next w:val="Normal"/>
    <w:semiHidden/>
    <w:rsid w:val="005821ED"/>
    <w:pPr>
      <w:tabs>
        <w:tab w:val="right" w:leader="dot" w:pos="6294"/>
      </w:tabs>
      <w:ind w:left="800"/>
    </w:pPr>
    <w:rPr>
      <w:rFonts w:ascii="Times New Roman" w:hAnsi="Times New Roman"/>
      <w:sz w:val="20"/>
    </w:rPr>
  </w:style>
  <w:style w:type="paragraph" w:styleId="TOC6">
    <w:name w:val="toc 6"/>
    <w:basedOn w:val="Normal"/>
    <w:next w:val="Normal"/>
    <w:semiHidden/>
    <w:rsid w:val="005821ED"/>
    <w:pPr>
      <w:tabs>
        <w:tab w:val="right" w:leader="dot" w:pos="6294"/>
      </w:tabs>
      <w:ind w:left="1000"/>
    </w:pPr>
    <w:rPr>
      <w:rFonts w:ascii="Times New Roman" w:hAnsi="Times New Roman"/>
      <w:sz w:val="20"/>
    </w:rPr>
  </w:style>
  <w:style w:type="paragraph" w:styleId="TOC7">
    <w:name w:val="toc 7"/>
    <w:basedOn w:val="Normal"/>
    <w:next w:val="Normal"/>
    <w:semiHidden/>
    <w:rsid w:val="005821ED"/>
    <w:pPr>
      <w:tabs>
        <w:tab w:val="right" w:leader="dot" w:pos="6294"/>
      </w:tabs>
      <w:ind w:left="1200"/>
    </w:pPr>
    <w:rPr>
      <w:rFonts w:ascii="Times New Roman" w:hAnsi="Times New Roman"/>
      <w:sz w:val="20"/>
    </w:rPr>
  </w:style>
  <w:style w:type="paragraph" w:styleId="TOC8">
    <w:name w:val="toc 8"/>
    <w:basedOn w:val="Normal"/>
    <w:next w:val="Normal"/>
    <w:semiHidden/>
    <w:rsid w:val="005821ED"/>
    <w:pPr>
      <w:tabs>
        <w:tab w:val="right" w:leader="dot" w:pos="6294"/>
      </w:tabs>
      <w:ind w:left="1400"/>
    </w:pPr>
    <w:rPr>
      <w:rFonts w:ascii="Times New Roman" w:hAnsi="Times New Roman"/>
      <w:sz w:val="20"/>
    </w:rPr>
  </w:style>
  <w:style w:type="paragraph" w:styleId="TOC9">
    <w:name w:val="toc 9"/>
    <w:basedOn w:val="Normal"/>
    <w:next w:val="Normal"/>
    <w:semiHidden/>
    <w:rsid w:val="005821ED"/>
    <w:pPr>
      <w:tabs>
        <w:tab w:val="right" w:leader="dot" w:pos="6294"/>
      </w:tabs>
      <w:ind w:left="1600"/>
    </w:pPr>
    <w:rPr>
      <w:rFonts w:ascii="Times New Roman" w:hAnsi="Times New Roman"/>
      <w:sz w:val="20"/>
    </w:rPr>
  </w:style>
  <w:style w:type="paragraph" w:customStyle="1" w:styleId="af6">
    <w:name w:val="МестоРис"/>
    <w:basedOn w:val="Normal"/>
    <w:next w:val="af5"/>
    <w:rsid w:val="005821ED"/>
    <w:pPr>
      <w:spacing w:before="120"/>
      <w:jc w:val="both"/>
    </w:pPr>
    <w:rPr>
      <w:rFonts w:ascii="Times New Roman" w:hAnsi="Times New Roman"/>
      <w:sz w:val="20"/>
    </w:rPr>
  </w:style>
  <w:style w:type="paragraph" w:customStyle="1" w:styleId="20">
    <w:name w:val="Список_сноска_2_порядка"/>
    <w:basedOn w:val="af2"/>
    <w:rsid w:val="005821ED"/>
    <w:pPr>
      <w:widowControl w:val="0"/>
      <w:ind w:left="567" w:hanging="227"/>
    </w:pPr>
  </w:style>
  <w:style w:type="paragraph" w:customStyle="1" w:styleId="af7">
    <w:name w:val="НормПрод"/>
    <w:basedOn w:val="Normal"/>
    <w:next w:val="Normal"/>
    <w:rsid w:val="005821ED"/>
    <w:pPr>
      <w:spacing w:before="240"/>
      <w:jc w:val="both"/>
    </w:pPr>
    <w:rPr>
      <w:rFonts w:ascii="Times New Roman" w:hAnsi="Times New Roman"/>
      <w:sz w:val="20"/>
    </w:rPr>
  </w:style>
  <w:style w:type="paragraph" w:customStyle="1" w:styleId="af8">
    <w:name w:val="МестоРисунка"/>
    <w:basedOn w:val="Normal"/>
    <w:next w:val="ad"/>
    <w:rsid w:val="005821ED"/>
    <w:pPr>
      <w:keepNext/>
    </w:pPr>
    <w:rPr>
      <w:rFonts w:ascii="Times New Roman" w:hAnsi="Times New Roman"/>
      <w:sz w:val="20"/>
    </w:rPr>
  </w:style>
  <w:style w:type="paragraph" w:customStyle="1" w:styleId="af9">
    <w:name w:val="СписТекстПродАбзаца"/>
    <w:basedOn w:val="af3"/>
    <w:next w:val="a4"/>
    <w:rsid w:val="005821ED"/>
    <w:pPr>
      <w:ind w:firstLine="0"/>
    </w:pPr>
  </w:style>
  <w:style w:type="character" w:customStyle="1" w:styleId="Hyperlink1">
    <w:name w:val="Hyperlink1"/>
    <w:basedOn w:val="DefaultParagraphFont"/>
    <w:rsid w:val="005821ED"/>
    <w:rPr>
      <w:color w:val="0000FF"/>
      <w:u w:val="single"/>
    </w:rPr>
  </w:style>
  <w:style w:type="character" w:customStyle="1" w:styleId="Strong1">
    <w:name w:val="Strong1"/>
    <w:rsid w:val="005821ED"/>
    <w:rPr>
      <w:b/>
    </w:rPr>
  </w:style>
  <w:style w:type="paragraph" w:customStyle="1" w:styleId="H1">
    <w:name w:val="H1"/>
    <w:basedOn w:val="Normal"/>
    <w:next w:val="Normal"/>
    <w:rsid w:val="005821ED"/>
    <w:pPr>
      <w:keepNext/>
      <w:spacing w:before="100" w:after="100"/>
    </w:pPr>
    <w:rPr>
      <w:rFonts w:ascii="Times New Roman" w:hAnsi="Times New Roman"/>
      <w:b/>
      <w:kern w:val="36"/>
      <w:sz w:val="48"/>
    </w:rPr>
  </w:style>
  <w:style w:type="paragraph" w:customStyle="1" w:styleId="Oaenoanoaaee">
    <w:name w:val="Oaeno anoaaee"/>
    <w:basedOn w:val="Normal"/>
    <w:rsid w:val="005821ED"/>
    <w:pPr>
      <w:ind w:firstLine="284"/>
      <w:jc w:val="both"/>
    </w:pPr>
    <w:rPr>
      <w:rFonts w:ascii="Academy" w:hAnsi="Academy"/>
      <w:spacing w:val="2"/>
    </w:rPr>
  </w:style>
  <w:style w:type="paragraph" w:customStyle="1" w:styleId="Ianoienoiea">
    <w:name w:val="Ianoi?enoiea"/>
    <w:basedOn w:val="Normal"/>
    <w:next w:val="Normal"/>
    <w:rsid w:val="005821ED"/>
    <w:pPr>
      <w:keepNext/>
    </w:pPr>
    <w:rPr>
      <w:rFonts w:ascii="Times New Roman" w:hAnsi="Times New Roman"/>
      <w:sz w:val="20"/>
    </w:rPr>
  </w:style>
  <w:style w:type="paragraph" w:customStyle="1" w:styleId="PlainText2112221">
    <w:name w:val="Plain Text.Текст Знак2.Текст Знак1 Знак.Текст Знак Знак1 Знак.Текст Знак2 Знак Знак Знак.Текст Знак Знак2 Знак Знак Знак.Текст Знак Знак Знак Знак Знак Знак Знак.Текст Знак2 Знак Знак Знак Знак Знак Знак Знак.Текст Знак Знак Знак1 Знак Знак Знак"/>
    <w:basedOn w:val="Normal"/>
    <w:rsid w:val="005821ED"/>
    <w:pPr>
      <w:widowControl w:val="0"/>
      <w:spacing w:line="360" w:lineRule="auto"/>
      <w:ind w:firstLine="680"/>
      <w:jc w:val="both"/>
    </w:pPr>
    <w:rPr>
      <w:rFonts w:ascii="Times New Roman" w:hAnsi="Times New Roman"/>
      <w:sz w:val="28"/>
    </w:rPr>
  </w:style>
  <w:style w:type="paragraph" w:customStyle="1" w:styleId="PlainText0">
    <w:name w:val="Plain Text"/>
    <w:aliases w:val="Oaeno Ciae,Oaeno Ciae Ciae Ciae,Oaeno Ciae2 Ciae Ciae Ciae,Oaeno Ciae Ciae,Oaeno Ciae2 Ciae Ciae,Oaeno Ciae1,Oaeno Ciae Ciae1,Oaeno Ciae2 Ciae Ciae1"/>
    <w:basedOn w:val="Normal"/>
    <w:rsid w:val="005821ED"/>
    <w:pPr>
      <w:ind w:firstLine="284"/>
      <w:jc w:val="both"/>
    </w:pPr>
    <w:rPr>
      <w:rFonts w:ascii="Times New Roman" w:hAnsi="Times New Roman"/>
      <w:sz w:val="22"/>
    </w:rPr>
  </w:style>
  <w:style w:type="paragraph" w:customStyle="1" w:styleId="Iiyniaieaiacaaiey">
    <w:name w:val="Iiyniaiea iacaaiey"/>
    <w:basedOn w:val="Normal"/>
    <w:next w:val="Normal"/>
    <w:rsid w:val="005821ED"/>
    <w:pPr>
      <w:spacing w:before="120"/>
      <w:ind w:left="340" w:right="340"/>
      <w:jc w:val="both"/>
    </w:pPr>
    <w:rPr>
      <w:rFonts w:ascii="Times New Roman" w:hAnsi="Times New Roman"/>
      <w:i/>
      <w:sz w:val="20"/>
    </w:rPr>
  </w:style>
  <w:style w:type="paragraph" w:customStyle="1" w:styleId="1aeaaa">
    <w:name w:val="Заголовок 1.aeaaa.глава"/>
    <w:basedOn w:val="Normal"/>
    <w:next w:val="PlainText1"/>
    <w:rsid w:val="005821ED"/>
    <w:pPr>
      <w:keepNext/>
      <w:suppressAutoHyphens/>
      <w:spacing w:before="240" w:after="60"/>
      <w:jc w:val="center"/>
    </w:pPr>
    <w:rPr>
      <w:rFonts w:ascii="Times New Roman" w:hAnsi="Times New Roman"/>
      <w:b/>
      <w:i/>
      <w:kern w:val="28"/>
      <w:sz w:val="32"/>
    </w:rPr>
  </w:style>
  <w:style w:type="paragraph" w:customStyle="1" w:styleId="PlainText1">
    <w:name w:val="Plain Text.Текст Знак"/>
    <w:basedOn w:val="Normal"/>
    <w:rsid w:val="005821ED"/>
    <w:pPr>
      <w:ind w:firstLine="284"/>
      <w:jc w:val="both"/>
    </w:pPr>
    <w:rPr>
      <w:rFonts w:ascii="Times New Roman" w:hAnsi="Times New Roman"/>
      <w:sz w:val="22"/>
    </w:rPr>
  </w:style>
  <w:style w:type="paragraph" w:customStyle="1" w:styleId="afa">
    <w:name w:val="Текст.Текст Знак"/>
    <w:basedOn w:val="Normal"/>
    <w:rsid w:val="005821ED"/>
    <w:pPr>
      <w:ind w:firstLine="284"/>
      <w:jc w:val="both"/>
    </w:pPr>
    <w:rPr>
      <w:rFonts w:ascii="Times New Roman" w:hAnsi="Times New Roman"/>
      <w:sz w:val="22"/>
    </w:rPr>
  </w:style>
  <w:style w:type="paragraph" w:customStyle="1" w:styleId="H2">
    <w:name w:val="H2"/>
    <w:basedOn w:val="Normal"/>
    <w:next w:val="Normal"/>
    <w:rsid w:val="005821ED"/>
    <w:pPr>
      <w:keepNext/>
      <w:spacing w:before="100" w:after="100"/>
    </w:pPr>
    <w:rPr>
      <w:rFonts w:ascii="Times New Roman" w:hAnsi="Times New Roman"/>
      <w:b/>
      <w:sz w:val="36"/>
    </w:rPr>
  </w:style>
  <w:style w:type="paragraph" w:customStyle="1" w:styleId="H4">
    <w:name w:val="H4"/>
    <w:basedOn w:val="Normal"/>
    <w:next w:val="Normal"/>
    <w:rsid w:val="005821ED"/>
    <w:pPr>
      <w:keepNext/>
      <w:spacing w:before="100" w:after="100"/>
    </w:pPr>
    <w:rPr>
      <w:rFonts w:ascii="Times New Roman" w:hAnsi="Times New Roman"/>
      <w:b/>
    </w:rPr>
  </w:style>
  <w:style w:type="character" w:customStyle="1" w:styleId="Emphasis1">
    <w:name w:val="Emphasis1"/>
    <w:rsid w:val="00D4064D"/>
    <w:rPr>
      <w:i/>
    </w:rPr>
  </w:style>
  <w:style w:type="paragraph" w:customStyle="1" w:styleId="PlainText11">
    <w:name w:val="Plain Text.Текст Знак1.Текст Знак Знак1"/>
    <w:basedOn w:val="Normal"/>
    <w:rsid w:val="00D4064D"/>
    <w:pPr>
      <w:ind w:firstLine="340"/>
      <w:jc w:val="both"/>
    </w:pPr>
    <w:rPr>
      <w:rFonts w:ascii="Times New Roman" w:hAnsi="Times New Roman"/>
      <w:sz w:val="22"/>
    </w:rPr>
  </w:style>
  <w:style w:type="paragraph" w:customStyle="1" w:styleId="11">
    <w:name w:val="Текст сноски.Текст сноски Знак1.Текст сноски Знак Знак1.Текст сноски Знак"/>
    <w:basedOn w:val="PlainText11"/>
    <w:rsid w:val="00D4064D"/>
    <w:pPr>
      <w:spacing w:line="220" w:lineRule="exact"/>
    </w:pPr>
    <w:rPr>
      <w:sz w:val="20"/>
    </w:rPr>
  </w:style>
  <w:style w:type="paragraph" w:customStyle="1" w:styleId="PlainText111">
    <w:name w:val="Plain Text.Текст Знак1.Текст Знак Знак11"/>
    <w:basedOn w:val="Normal"/>
    <w:rsid w:val="00D4064D"/>
    <w:pPr>
      <w:ind w:firstLine="340"/>
      <w:jc w:val="both"/>
    </w:pPr>
    <w:rPr>
      <w:rFonts w:ascii="Times New Roman" w:hAnsi="Times New Roman"/>
      <w:sz w:val="22"/>
    </w:rPr>
  </w:style>
  <w:style w:type="paragraph" w:customStyle="1" w:styleId="Oeiaieoiaioa">
    <w:name w:val="Oei aieoiaioa"/>
    <w:basedOn w:val="Normal"/>
    <w:next w:val="Iacaaieaaieoiaioa"/>
    <w:rsid w:val="00D4064D"/>
    <w:pPr>
      <w:jc w:val="center"/>
    </w:pPr>
    <w:rPr>
      <w:rFonts w:ascii="Times New Roman" w:hAnsi="Times New Roman"/>
      <w:i/>
      <w:caps/>
      <w:sz w:val="48"/>
    </w:rPr>
  </w:style>
  <w:style w:type="paragraph" w:customStyle="1" w:styleId="Iacaaieaaieoiaioa">
    <w:name w:val="Iacaaiea aieoiaioa"/>
    <w:basedOn w:val="Normal"/>
    <w:next w:val="Normal"/>
    <w:rsid w:val="00D4064D"/>
    <w:pPr>
      <w:suppressAutoHyphens/>
      <w:spacing w:before="240"/>
      <w:jc w:val="center"/>
    </w:pPr>
    <w:rPr>
      <w:rFonts w:ascii="Times New Roman" w:hAnsi="Times New Roman"/>
      <w:b/>
      <w:sz w:val="40"/>
    </w:rPr>
  </w:style>
  <w:style w:type="paragraph" w:customStyle="1" w:styleId="jartti">
    <w:name w:val="jart_ti"/>
    <w:basedOn w:val="Normal"/>
    <w:rsid w:val="00D4064D"/>
    <w:pPr>
      <w:spacing w:before="100" w:after="100"/>
      <w:jc w:val="center"/>
    </w:pPr>
    <w:rPr>
      <w:rFonts w:ascii="Times New Roman" w:hAnsi="Times New Roman"/>
      <w:b/>
    </w:rPr>
  </w:style>
  <w:style w:type="paragraph" w:customStyle="1" w:styleId="jarta">
    <w:name w:val="jart_a"/>
    <w:basedOn w:val="Normal"/>
    <w:rsid w:val="00D4064D"/>
    <w:pPr>
      <w:spacing w:before="100" w:after="100"/>
    </w:pPr>
    <w:rPr>
      <w:rFonts w:ascii="Times New Roman" w:hAnsi="Times New Roman"/>
      <w:i/>
    </w:rPr>
  </w:style>
  <w:style w:type="paragraph" w:customStyle="1" w:styleId="NormalWeb1">
    <w:name w:val="Normal (Web)1"/>
    <w:basedOn w:val="Normal"/>
    <w:rsid w:val="00D4064D"/>
    <w:pPr>
      <w:spacing w:before="100" w:after="100"/>
    </w:pPr>
    <w:rPr>
      <w:rFonts w:ascii="Times New Roman" w:hAnsi="Times New Roman"/>
    </w:rPr>
  </w:style>
  <w:style w:type="paragraph" w:customStyle="1" w:styleId="afb">
    <w:name w:val="Название раздела"/>
    <w:basedOn w:val="Normal"/>
    <w:next w:val="Normal"/>
    <w:rsid w:val="00D4064D"/>
    <w:pPr>
      <w:suppressAutoHyphens/>
      <w:jc w:val="center"/>
    </w:pPr>
    <w:rPr>
      <w:rFonts w:ascii="Times New Roman" w:hAnsi="Times New Roman"/>
      <w:b/>
      <w:i/>
    </w:rPr>
  </w:style>
  <w:style w:type="paragraph" w:customStyle="1" w:styleId="3">
    <w:name w:val="Заголовок 3.заголовок вставки"/>
    <w:basedOn w:val="Normal"/>
    <w:next w:val="PlainText"/>
    <w:rsid w:val="00D4064D"/>
    <w:pPr>
      <w:keepNext/>
      <w:suppressAutoHyphens/>
      <w:spacing w:before="240" w:after="60"/>
      <w:jc w:val="center"/>
    </w:pPr>
    <w:rPr>
      <w:rFonts w:ascii="Times New Roman" w:hAnsi="Times New Roman"/>
      <w:i/>
    </w:rPr>
  </w:style>
  <w:style w:type="paragraph" w:customStyle="1" w:styleId="H3">
    <w:name w:val="H3"/>
    <w:basedOn w:val="Normal"/>
    <w:next w:val="Normal"/>
    <w:rsid w:val="00D4064D"/>
    <w:pPr>
      <w:keepNext/>
      <w:spacing w:before="100" w:after="100"/>
    </w:pPr>
    <w:rPr>
      <w:rFonts w:ascii="Times New Roman" w:hAnsi="Times New Roman"/>
      <w:b/>
      <w:sz w:val="28"/>
    </w:rPr>
  </w:style>
  <w:style w:type="paragraph" w:customStyle="1" w:styleId="PlainText111111111">
    <w:name w:val="Plain Text.Текст Знак1.Текст Знак Знак.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
    <w:basedOn w:val="Normal"/>
    <w:rsid w:val="00D4064D"/>
    <w:pPr>
      <w:ind w:firstLine="284"/>
      <w:jc w:val="both"/>
    </w:pPr>
    <w:rPr>
      <w:rFonts w:ascii="Times New Roman" w:hAnsi="Times New Roman"/>
      <w:sz w:val="22"/>
    </w:rPr>
  </w:style>
  <w:style w:type="paragraph" w:customStyle="1" w:styleId="22">
    <w:name w:val="Обычный (веб)22"/>
    <w:basedOn w:val="Normal"/>
    <w:rsid w:val="00D4064D"/>
    <w:pPr>
      <w:spacing w:before="150" w:after="150"/>
    </w:pPr>
    <w:rPr>
      <w:rFonts w:ascii="Times New Roman" w:hAnsi="Times New Roman"/>
    </w:rPr>
  </w:style>
  <w:style w:type="character" w:styleId="Hyperlink">
    <w:name w:val="Hyperlink"/>
    <w:basedOn w:val="DefaultParagraphFont"/>
    <w:uiPriority w:val="99"/>
    <w:rsid w:val="00D4064D"/>
    <w:rPr>
      <w:color w:val="0000FF"/>
      <w:u w:val="single"/>
    </w:rPr>
  </w:style>
  <w:style w:type="paragraph" w:styleId="NormalWeb">
    <w:name w:val="Normal (Web)"/>
    <w:basedOn w:val="Normal"/>
    <w:rsid w:val="00D4064D"/>
    <w:pP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1">
    <w:name w:val="СписокТекст Знак Знак1"/>
    <w:basedOn w:val="Normal"/>
    <w:link w:val="10"/>
    <w:rsid w:val="00D4064D"/>
    <w:pPr>
      <w:ind w:left="397" w:hanging="227"/>
      <w:jc w:val="both"/>
    </w:pPr>
    <w:rPr>
      <w:rFonts w:ascii="Times New Roman" w:hAnsi="Times New Roman"/>
    </w:rPr>
  </w:style>
  <w:style w:type="character" w:customStyle="1" w:styleId="10">
    <w:name w:val="СписокТекст Знак Знак1 Знак"/>
    <w:basedOn w:val="DefaultParagraphFont"/>
    <w:link w:val="1"/>
    <w:rsid w:val="00D4064D"/>
    <w:rPr>
      <w:sz w:val="24"/>
      <w:lang w:val="ru-RU" w:eastAsia="ru-RU" w:bidi="ar-SA"/>
    </w:rPr>
  </w:style>
  <w:style w:type="character" w:customStyle="1" w:styleId="110">
    <w:name w:val="Текст сноски Знак1 Знак Знак Знак Знак1"/>
    <w:aliases w:val="Текст сноски Знак Знак Знак Знак Знак1 Знак,Текст сноски Знак1 Знак4 Знак Знак Знак Знак Знак Знак,Текст сноски Знак Знак Знак1 Знак Знак Знак Знак Знак Знак"/>
    <w:basedOn w:val="PlainText"/>
    <w:rsid w:val="00D4064D"/>
    <w:rPr>
      <w:rFonts w:cs="Courier New"/>
      <w:lang w:val="ru-RU" w:eastAsia="ru-RU" w:bidi="ar-SA"/>
    </w:rPr>
  </w:style>
  <w:style w:type="character" w:styleId="FollowedHyperlink">
    <w:name w:val="FollowedHyperlink"/>
    <w:basedOn w:val="DefaultParagraphFont"/>
    <w:rsid w:val="00143A1E"/>
    <w:rPr>
      <w:color w:val="800080"/>
      <w:u w:val="single"/>
    </w:rPr>
  </w:style>
  <w:style w:type="character" w:customStyle="1" w:styleId="12">
    <w:name w:val="Текст Знак1 Знак Знак2"/>
    <w:aliases w:val="Текст Знак Знак Знак Знак2,Текст Знак1 Знак Знак Знак1,Текст Знак Знак Знак Знак Знак2,Текст Знак1 Знак Знак1 Знак Знак Знак,Текст Знак Знак Знак Знак Знак Знак Знак,Текст Знак1 Знак Знак1 Знак Знак Знак Знак1 Знак,Текст Знак Знак3"/>
    <w:rsid w:val="00281D2A"/>
    <w:rPr>
      <w:rFonts w:ascii="Courier New" w:hAnsi="Courier New" w:cs="Courier New"/>
    </w:rPr>
  </w:style>
  <w:style w:type="character" w:customStyle="1" w:styleId="14">
    <w:name w:val=" Знак Знак14"/>
    <w:rsid w:val="00281D2A"/>
    <w:rPr>
      <w:rFonts w:ascii="Arial" w:hAnsi="Arial" w:cs="Arial"/>
      <w:sz w:val="24"/>
      <w:szCs w:val="24"/>
    </w:rPr>
  </w:style>
  <w:style w:type="paragraph" w:customStyle="1" w:styleId="Zagalovok">
    <w:name w:val="Zagalovok"/>
    <w:basedOn w:val="Osn11-14"/>
    <w:rsid w:val="00281D2A"/>
    <w:pPr>
      <w:spacing w:after="113" w:line="320" w:lineRule="atLeast"/>
      <w:ind w:firstLine="0"/>
      <w:jc w:val="center"/>
    </w:pPr>
    <w:rPr>
      <w:b/>
      <w:bCs/>
      <w:i/>
      <w:iCs/>
      <w:sz w:val="32"/>
      <w:szCs w:val="32"/>
    </w:rPr>
  </w:style>
  <w:style w:type="paragraph" w:customStyle="1" w:styleId="Osn11-14">
    <w:name w:val="Osn11-14"/>
    <w:basedOn w:val="Normal"/>
    <w:rsid w:val="00281D2A"/>
    <w:pPr>
      <w:keepNext/>
      <w:keepLines/>
      <w:overflowPunct/>
      <w:spacing w:line="280" w:lineRule="atLeast"/>
      <w:ind w:firstLine="340"/>
      <w:jc w:val="both"/>
      <w:textAlignment w:val="auto"/>
    </w:pPr>
    <w:rPr>
      <w:rFonts w:ascii="Times New Roman" w:hAnsi="Times New Roman"/>
      <w:spacing w:val="15"/>
      <w:sz w:val="22"/>
      <w:szCs w:val="22"/>
    </w:rPr>
  </w:style>
  <w:style w:type="paragraph" w:styleId="BodyText">
    <w:name w:val="Body Text"/>
    <w:basedOn w:val="Normal"/>
    <w:link w:val="BodyTextChar"/>
    <w:rsid w:val="00281D2A"/>
    <w:pPr>
      <w:overflowPunct/>
      <w:autoSpaceDE/>
      <w:autoSpaceDN/>
      <w:adjustRightInd/>
      <w:textAlignment w:val="auto"/>
    </w:pPr>
    <w:rPr>
      <w:rFonts w:ascii="Times New Roman" w:hAnsi="Times New Roman"/>
      <w:sz w:val="22"/>
      <w:szCs w:val="24"/>
      <w:lang w:val="x-none" w:eastAsia="x-none"/>
    </w:rPr>
  </w:style>
  <w:style w:type="character" w:customStyle="1" w:styleId="BodyTextChar">
    <w:name w:val="Body Text Char"/>
    <w:link w:val="BodyText"/>
    <w:rsid w:val="00281D2A"/>
    <w:rPr>
      <w:sz w:val="22"/>
      <w:szCs w:val="24"/>
      <w:lang w:val="x-none" w:eastAsia="x-none" w:bidi="ar-SA"/>
    </w:rPr>
  </w:style>
  <w:style w:type="paragraph" w:customStyle="1" w:styleId="afc">
    <w:name w:val="Подзаг"/>
    <w:rsid w:val="00281D2A"/>
    <w:pPr>
      <w:keepNext/>
      <w:keepLines/>
      <w:autoSpaceDE w:val="0"/>
      <w:autoSpaceDN w:val="0"/>
      <w:adjustRightInd w:val="0"/>
      <w:spacing w:before="57" w:after="57"/>
      <w:ind w:left="113" w:right="113"/>
      <w:jc w:val="both"/>
    </w:pPr>
    <w:rPr>
      <w:rFonts w:ascii="Arial" w:hAnsi="Arial" w:cs="Arial"/>
      <w:b/>
      <w:bCs/>
      <w:i/>
      <w:iCs/>
      <w:spacing w:val="15"/>
      <w:sz w:val="22"/>
      <w:szCs w:val="22"/>
    </w:rPr>
  </w:style>
  <w:style w:type="paragraph" w:customStyle="1" w:styleId="snoska">
    <w:name w:val="snoska"/>
    <w:rsid w:val="00281D2A"/>
    <w:pPr>
      <w:keepNext/>
      <w:keepLines/>
      <w:autoSpaceDE w:val="0"/>
      <w:autoSpaceDN w:val="0"/>
      <w:adjustRightInd w:val="0"/>
      <w:ind w:firstLine="340"/>
      <w:jc w:val="both"/>
    </w:pPr>
    <w:rPr>
      <w:color w:val="000000"/>
      <w:sz w:val="18"/>
      <w:szCs w:val="18"/>
    </w:rPr>
  </w:style>
  <w:style w:type="paragraph" w:customStyle="1" w:styleId="FR2">
    <w:name w:val="FR2"/>
    <w:rsid w:val="00281D2A"/>
    <w:pPr>
      <w:keepNext/>
      <w:keepLines/>
      <w:autoSpaceDE w:val="0"/>
      <w:autoSpaceDN w:val="0"/>
      <w:adjustRightInd w:val="0"/>
      <w:ind w:firstLine="280"/>
      <w:jc w:val="both"/>
    </w:pPr>
    <w:rPr>
      <w:rFonts w:ascii="Arial" w:hAnsi="Arial" w:cs="Arial"/>
    </w:rPr>
  </w:style>
  <w:style w:type="paragraph" w:customStyle="1" w:styleId="Iiiacua">
    <w:name w:val="Ii?i?ac?ua"/>
    <w:basedOn w:val="Normal"/>
    <w:next w:val="Normal"/>
    <w:rsid w:val="00281D2A"/>
    <w:pPr>
      <w:spacing w:before="120" w:after="120"/>
      <w:jc w:val="center"/>
    </w:pPr>
    <w:rPr>
      <w:rFonts w:ascii="Times New Roman" w:hAnsi="Times New Roman"/>
    </w:rPr>
  </w:style>
  <w:style w:type="paragraph" w:customStyle="1" w:styleId="BodyText21">
    <w:name w:val="Body Text 21"/>
    <w:basedOn w:val="Normal"/>
    <w:rsid w:val="00281D2A"/>
    <w:pPr>
      <w:tabs>
        <w:tab w:val="left" w:pos="720"/>
        <w:tab w:val="left" w:pos="851"/>
      </w:tabs>
      <w:ind w:firstLine="720"/>
      <w:jc w:val="both"/>
    </w:pPr>
    <w:rPr>
      <w:sz w:val="20"/>
    </w:rPr>
  </w:style>
  <w:style w:type="paragraph" w:styleId="BodyTextIndent2">
    <w:name w:val="Body Text Indent 2"/>
    <w:basedOn w:val="Normal"/>
    <w:link w:val="BodyTextIndent2Char"/>
    <w:unhideWhenUsed/>
    <w:rsid w:val="00281D2A"/>
    <w:pPr>
      <w:overflowPunct/>
      <w:autoSpaceDE/>
      <w:autoSpaceDN/>
      <w:adjustRightInd/>
      <w:spacing w:after="120" w:line="480" w:lineRule="auto"/>
      <w:ind w:left="283"/>
      <w:textAlignment w:val="auto"/>
    </w:pPr>
    <w:rPr>
      <w:rFonts w:ascii="Times New Roman" w:hAnsi="Times New Roman"/>
      <w:szCs w:val="24"/>
      <w:lang w:val="x-none" w:eastAsia="x-none"/>
    </w:rPr>
  </w:style>
  <w:style w:type="character" w:customStyle="1" w:styleId="BodyTextIndent2Char">
    <w:name w:val="Body Text Indent 2 Char"/>
    <w:link w:val="BodyTextIndent2"/>
    <w:rsid w:val="00281D2A"/>
    <w:rPr>
      <w:sz w:val="24"/>
      <w:szCs w:val="24"/>
      <w:lang w:val="x-none" w:eastAsia="x-none" w:bidi="ar-SA"/>
    </w:rPr>
  </w:style>
  <w:style w:type="character" w:customStyle="1" w:styleId="CommentTextChar">
    <w:name w:val="Comment Text Char"/>
    <w:basedOn w:val="DefaultParagraphFont"/>
    <w:link w:val="CommentText"/>
    <w:semiHidden/>
    <w:rsid w:val="00281D2A"/>
    <w:rPr>
      <w:lang w:val="ru-RU" w:eastAsia="ru-RU" w:bidi="ar-SA"/>
    </w:rPr>
  </w:style>
  <w:style w:type="paragraph" w:styleId="CommentText">
    <w:name w:val="annotation text"/>
    <w:basedOn w:val="Normal"/>
    <w:link w:val="CommentTextChar"/>
    <w:semiHidden/>
    <w:rsid w:val="00281D2A"/>
    <w:rPr>
      <w:rFonts w:ascii="Times New Roman" w:hAnsi="Times New Roman"/>
      <w:sz w:val="20"/>
    </w:rPr>
  </w:style>
  <w:style w:type="paragraph" w:customStyle="1" w:styleId="afd">
    <w:name w:val="ЦентрРазрыв"/>
    <w:basedOn w:val="Normal"/>
    <w:next w:val="Normal"/>
    <w:rsid w:val="00281D2A"/>
    <w:pPr>
      <w:jc w:val="center"/>
    </w:pPr>
    <w:rPr>
      <w:rFonts w:ascii="Times New Roman" w:hAnsi="Times New Roman"/>
      <w:sz w:val="20"/>
    </w:rPr>
  </w:style>
  <w:style w:type="paragraph" w:customStyle="1" w:styleId="PlainText21">
    <w:name w:val="Plain Text.Текст Знак2.Текст Знак1 Знак"/>
    <w:basedOn w:val="Normal"/>
    <w:rsid w:val="00281D2A"/>
    <w:pPr>
      <w:ind w:firstLine="284"/>
      <w:jc w:val="both"/>
    </w:pPr>
    <w:rPr>
      <w:rFonts w:ascii="Times New Roman" w:hAnsi="Times New Roman"/>
      <w:sz w:val="22"/>
      <w:szCs w:val="22"/>
    </w:rPr>
  </w:style>
  <w:style w:type="paragraph" w:styleId="ListContinue">
    <w:name w:val="List Continue"/>
    <w:basedOn w:val="PlainText"/>
    <w:rsid w:val="00281D2A"/>
    <w:pPr>
      <w:spacing w:after="120"/>
      <w:ind w:left="283" w:firstLine="284"/>
      <w:jc w:val="both"/>
    </w:pPr>
    <w:rPr>
      <w:rFonts w:ascii="Times New Roman" w:hAnsi="Times New Roman" w:cs="Times New Roman"/>
      <w:sz w:val="21"/>
      <w:szCs w:val="21"/>
      <w:lang w:val="x-none" w:eastAsia="x-none"/>
    </w:rPr>
  </w:style>
  <w:style w:type="paragraph" w:styleId="NoSpacing">
    <w:name w:val="No Spacing"/>
    <w:link w:val="NoSpacingChar"/>
    <w:qFormat/>
    <w:rsid w:val="00281D2A"/>
    <w:rPr>
      <w:rFonts w:ascii="Calibri" w:hAnsi="Calibri"/>
      <w:sz w:val="22"/>
      <w:szCs w:val="22"/>
      <w:lang w:eastAsia="en-US"/>
    </w:rPr>
  </w:style>
  <w:style w:type="character" w:customStyle="1" w:styleId="NoSpacingChar">
    <w:name w:val="No Spacing Char"/>
    <w:link w:val="NoSpacing"/>
    <w:rsid w:val="00281D2A"/>
    <w:rPr>
      <w:rFonts w:ascii="Calibri" w:hAnsi="Calibri"/>
      <w:sz w:val="22"/>
      <w:szCs w:val="22"/>
      <w:lang w:eastAsia="en-US" w:bidi="ar-SA"/>
    </w:rPr>
  </w:style>
  <w:style w:type="character" w:customStyle="1" w:styleId="BalloonTextChar">
    <w:name w:val="Balloon Text Char"/>
    <w:link w:val="BalloonText"/>
    <w:semiHidden/>
    <w:rsid w:val="00281D2A"/>
    <w:rPr>
      <w:rFonts w:ascii="Tahoma" w:hAnsi="Tahoma"/>
      <w:sz w:val="16"/>
      <w:szCs w:val="16"/>
      <w:lang w:bidi="ar-SA"/>
    </w:rPr>
  </w:style>
  <w:style w:type="paragraph" w:styleId="BalloonText">
    <w:name w:val="Balloon Text"/>
    <w:basedOn w:val="Normal"/>
    <w:link w:val="BalloonTextChar"/>
    <w:semiHidden/>
    <w:unhideWhenUsed/>
    <w:rsid w:val="00281D2A"/>
    <w:rPr>
      <w:rFonts w:ascii="Tahoma" w:hAnsi="Tahoma"/>
      <w:sz w:val="16"/>
      <w:szCs w:val="16"/>
      <w:lang w:val="x-none" w:eastAsia="x-none"/>
    </w:rPr>
  </w:style>
  <w:style w:type="character" w:customStyle="1" w:styleId="Georgia">
    <w:name w:val="Основной текст + Georgia"/>
    <w:aliases w:val="5,5 pt,Основной текст + 4,Курсив,Интервал 0 pt,Основной текст + 5,Основной текст (4) + 5,Основной текст + 7,Интервал 1 pt"/>
    <w:rsid w:val="00281D2A"/>
    <w:rPr>
      <w:rFonts w:ascii="Georgia" w:hAnsi="Georgia" w:cs="Georgia"/>
      <w:sz w:val="11"/>
      <w:szCs w:val="11"/>
      <w:shd w:val="clear" w:color="auto" w:fill="FFFFFF"/>
    </w:rPr>
  </w:style>
  <w:style w:type="character" w:customStyle="1" w:styleId="Georgia1">
    <w:name w:val="Основной текст + Georgia1"/>
    <w:aliases w:val="8 pt"/>
    <w:rsid w:val="00281D2A"/>
    <w:rPr>
      <w:rFonts w:ascii="Georgia" w:hAnsi="Georgia" w:cs="Georgia"/>
      <w:sz w:val="16"/>
      <w:szCs w:val="16"/>
      <w:shd w:val="clear" w:color="auto" w:fill="FFFFFF"/>
      <w:lang w:val="en-US" w:eastAsia="en-US"/>
    </w:rPr>
  </w:style>
  <w:style w:type="character" w:customStyle="1" w:styleId="5">
    <w:name w:val="Основной текст (5)_"/>
    <w:link w:val="50"/>
    <w:rsid w:val="00281D2A"/>
    <w:rPr>
      <w:rFonts w:ascii="Microsoft Sans Serif" w:hAnsi="Microsoft Sans Serif"/>
      <w:b/>
      <w:bCs/>
      <w:sz w:val="11"/>
      <w:szCs w:val="11"/>
      <w:shd w:val="clear" w:color="auto" w:fill="FFFFFF"/>
      <w:lang w:bidi="ar-SA"/>
    </w:rPr>
  </w:style>
  <w:style w:type="paragraph" w:customStyle="1" w:styleId="50">
    <w:name w:val="Основной текст (5)"/>
    <w:basedOn w:val="Normal"/>
    <w:link w:val="5"/>
    <w:rsid w:val="00281D2A"/>
    <w:pPr>
      <w:shd w:val="clear" w:color="auto" w:fill="FFFFFF"/>
      <w:overflowPunct/>
      <w:autoSpaceDE/>
      <w:autoSpaceDN/>
      <w:adjustRightInd/>
      <w:spacing w:line="150" w:lineRule="exact"/>
      <w:jc w:val="both"/>
      <w:textAlignment w:val="auto"/>
    </w:pPr>
    <w:rPr>
      <w:rFonts w:ascii="Microsoft Sans Serif" w:hAnsi="Microsoft Sans Serif"/>
      <w:b/>
      <w:bCs/>
      <w:sz w:val="11"/>
      <w:szCs w:val="11"/>
      <w:shd w:val="clear" w:color="auto" w:fill="FFFFFF"/>
      <w:lang w:val="x-none" w:eastAsia="x-none"/>
    </w:rPr>
  </w:style>
  <w:style w:type="character" w:customStyle="1" w:styleId="51">
    <w:name w:val="Основной текст (5) + Не полужирный"/>
    <w:aliases w:val="Малые прописные"/>
    <w:rsid w:val="00281D2A"/>
    <w:rPr>
      <w:rFonts w:ascii="Microsoft Sans Serif" w:hAnsi="Microsoft Sans Serif" w:cs="Microsoft Sans Serif"/>
      <w:b/>
      <w:bCs/>
      <w:smallCaps/>
      <w:sz w:val="11"/>
      <w:szCs w:val="11"/>
      <w:shd w:val="clear" w:color="auto" w:fill="FFFFFF"/>
    </w:rPr>
  </w:style>
  <w:style w:type="character" w:customStyle="1" w:styleId="56pt">
    <w:name w:val="Основной текст (5) + 6 pt"/>
    <w:aliases w:val="Не полужирный,Малые прописные1"/>
    <w:rsid w:val="00281D2A"/>
    <w:rPr>
      <w:rFonts w:ascii="Microsoft Sans Serif" w:hAnsi="Microsoft Sans Serif" w:cs="Microsoft Sans Serif"/>
      <w:b/>
      <w:bCs/>
      <w:smallCaps/>
      <w:sz w:val="12"/>
      <w:szCs w:val="12"/>
      <w:shd w:val="clear" w:color="auto" w:fill="FFFFFF"/>
      <w:lang w:val="en-US" w:eastAsia="en-US"/>
    </w:rPr>
  </w:style>
  <w:style w:type="character" w:customStyle="1" w:styleId="510">
    <w:name w:val="Основной текст (5) + Не полужирный1"/>
    <w:basedOn w:val="5"/>
    <w:rsid w:val="00281D2A"/>
    <w:rPr>
      <w:rFonts w:ascii="Microsoft Sans Serif" w:hAnsi="Microsoft Sans Serif"/>
      <w:b/>
      <w:bCs/>
      <w:sz w:val="11"/>
      <w:szCs w:val="11"/>
      <w:shd w:val="clear" w:color="auto" w:fill="FFFFFF"/>
      <w:lang w:bidi="ar-SA"/>
    </w:rPr>
  </w:style>
  <w:style w:type="character" w:customStyle="1" w:styleId="ArialUnicodeMS">
    <w:name w:val="Основной текст + Arial Unicode MS"/>
    <w:aliases w:val="Полужирный,5 pt1"/>
    <w:rsid w:val="00281D2A"/>
    <w:rPr>
      <w:rFonts w:ascii="Arial Unicode MS" w:eastAsia="Arial Unicode MS" w:hAnsi="Trebuchet MS" w:cs="Arial Unicode MS"/>
      <w:b/>
      <w:bCs/>
      <w:spacing w:val="0"/>
      <w:sz w:val="12"/>
      <w:szCs w:val="12"/>
      <w:shd w:val="clear" w:color="auto" w:fill="FFFFFF"/>
    </w:rPr>
  </w:style>
  <w:style w:type="character" w:customStyle="1" w:styleId="afe">
    <w:name w:val="Основной текст + Полужирный"/>
    <w:rsid w:val="00281D2A"/>
    <w:rPr>
      <w:rFonts w:ascii="Microsoft Sans Serif" w:hAnsi="Microsoft Sans Serif" w:cs="Microsoft Sans Serif"/>
      <w:b/>
      <w:bCs/>
      <w:spacing w:val="0"/>
      <w:sz w:val="12"/>
      <w:szCs w:val="12"/>
      <w:shd w:val="clear" w:color="auto" w:fill="FFFFFF"/>
    </w:rPr>
  </w:style>
  <w:style w:type="character" w:customStyle="1" w:styleId="5pt">
    <w:name w:val="Основной текст + 5 pt"/>
    <w:rsid w:val="00281D2A"/>
    <w:rPr>
      <w:rFonts w:ascii="Microsoft Sans Serif" w:hAnsi="Microsoft Sans Serif" w:cs="Microsoft Sans Serif"/>
      <w:spacing w:val="0"/>
      <w:sz w:val="10"/>
      <w:szCs w:val="10"/>
      <w:shd w:val="clear" w:color="auto" w:fill="FFFFFF"/>
    </w:rPr>
  </w:style>
  <w:style w:type="character" w:customStyle="1" w:styleId="aff">
    <w:name w:val="Основной текст_"/>
    <w:link w:val="13"/>
    <w:locked/>
    <w:rsid w:val="00281D2A"/>
    <w:rPr>
      <w:rFonts w:ascii="Microsoft Sans Serif" w:hAnsi="Microsoft Sans Serif"/>
      <w:sz w:val="12"/>
      <w:szCs w:val="12"/>
      <w:shd w:val="clear" w:color="auto" w:fill="FFFFFF"/>
      <w:lang w:bidi="ar-SA"/>
    </w:rPr>
  </w:style>
  <w:style w:type="paragraph" w:customStyle="1" w:styleId="13">
    <w:name w:val="Основной текст1"/>
    <w:basedOn w:val="Normal"/>
    <w:link w:val="aff"/>
    <w:rsid w:val="00281D2A"/>
    <w:pPr>
      <w:shd w:val="clear" w:color="auto" w:fill="FFFFFF"/>
      <w:overflowPunct/>
      <w:autoSpaceDE/>
      <w:autoSpaceDN/>
      <w:adjustRightInd/>
      <w:spacing w:line="158" w:lineRule="exact"/>
      <w:jc w:val="both"/>
      <w:textAlignment w:val="auto"/>
    </w:pPr>
    <w:rPr>
      <w:rFonts w:ascii="Microsoft Sans Serif" w:hAnsi="Microsoft Sans Serif"/>
      <w:sz w:val="12"/>
      <w:szCs w:val="12"/>
      <w:shd w:val="clear" w:color="auto" w:fill="FFFFFF"/>
      <w:lang w:val="x-none" w:eastAsia="x-none"/>
    </w:rPr>
  </w:style>
  <w:style w:type="character" w:customStyle="1" w:styleId="ArialNarrow">
    <w:name w:val="Основной текст + Arial Narrow"/>
    <w:aliases w:val="Полужирный1"/>
    <w:rsid w:val="00281D2A"/>
    <w:rPr>
      <w:rFonts w:ascii="Arial Narrow" w:hAnsi="Arial Narrow" w:cs="Arial Narrow"/>
      <w:b/>
      <w:bCs/>
      <w:spacing w:val="0"/>
      <w:sz w:val="13"/>
      <w:szCs w:val="13"/>
      <w:shd w:val="clear" w:color="auto" w:fill="FFFFFF"/>
    </w:rPr>
  </w:style>
  <w:style w:type="character" w:customStyle="1" w:styleId="CenturyGothic">
    <w:name w:val="Основной текст + Century Gothic"/>
    <w:aliases w:val="6 pt,Курсив1"/>
    <w:rsid w:val="00281D2A"/>
    <w:rPr>
      <w:rFonts w:ascii="Century Gothic" w:eastAsia="Times New Roman" w:hAnsi="Century Gothic" w:cs="Century Gothic"/>
      <w:i/>
      <w:iCs/>
      <w:spacing w:val="0"/>
      <w:w w:val="100"/>
      <w:sz w:val="12"/>
      <w:szCs w:val="12"/>
      <w:shd w:val="clear" w:color="auto" w:fill="FFFFFF"/>
    </w:rPr>
  </w:style>
  <w:style w:type="character" w:customStyle="1" w:styleId="aff0">
    <w:name w:val="Основной текст + Малые прописные"/>
    <w:rsid w:val="00281D2A"/>
    <w:rPr>
      <w:rFonts w:ascii="Times New Roman" w:hAnsi="Times New Roman" w:cs="Times New Roman"/>
      <w:smallCaps/>
      <w:spacing w:val="0"/>
      <w:sz w:val="13"/>
      <w:szCs w:val="13"/>
      <w:shd w:val="clear" w:color="auto" w:fill="FFFFFF"/>
    </w:rPr>
  </w:style>
  <w:style w:type="character" w:customStyle="1" w:styleId="4">
    <w:name w:val="Основной текст (4)_"/>
    <w:link w:val="40"/>
    <w:rsid w:val="00281D2A"/>
    <w:rPr>
      <w:rFonts w:ascii="Microsoft Sans Serif" w:hAnsi="Microsoft Sans Serif"/>
      <w:sz w:val="13"/>
      <w:szCs w:val="13"/>
      <w:shd w:val="clear" w:color="auto" w:fill="FFFFFF"/>
      <w:lang w:bidi="ar-SA"/>
    </w:rPr>
  </w:style>
  <w:style w:type="paragraph" w:customStyle="1" w:styleId="40">
    <w:name w:val="Основной текст (4)"/>
    <w:basedOn w:val="Normal"/>
    <w:link w:val="4"/>
    <w:rsid w:val="00281D2A"/>
    <w:pPr>
      <w:shd w:val="clear" w:color="auto" w:fill="FFFFFF"/>
      <w:overflowPunct/>
      <w:autoSpaceDE/>
      <w:autoSpaceDN/>
      <w:adjustRightInd/>
      <w:spacing w:line="150" w:lineRule="exact"/>
      <w:jc w:val="both"/>
      <w:textAlignment w:val="auto"/>
    </w:pPr>
    <w:rPr>
      <w:rFonts w:ascii="Microsoft Sans Serif" w:hAnsi="Microsoft Sans Serif"/>
      <w:sz w:val="13"/>
      <w:szCs w:val="13"/>
      <w:shd w:val="clear" w:color="auto" w:fill="FFFFFF"/>
      <w:lang w:val="x-none" w:eastAsia="x-none"/>
    </w:rPr>
  </w:style>
  <w:style w:type="character" w:customStyle="1" w:styleId="41pt">
    <w:name w:val="Основной текст (4) + Интервал 1 pt"/>
    <w:rsid w:val="00281D2A"/>
    <w:rPr>
      <w:rFonts w:ascii="Microsoft Sans Serif" w:hAnsi="Microsoft Sans Serif" w:cs="Microsoft Sans Serif"/>
      <w:spacing w:val="30"/>
      <w:sz w:val="13"/>
      <w:szCs w:val="13"/>
      <w:shd w:val="clear" w:color="auto" w:fill="FFFFFF"/>
    </w:rPr>
  </w:style>
  <w:style w:type="paragraph" w:customStyle="1" w:styleId="Style13">
    <w:name w:val="Style13"/>
    <w:basedOn w:val="Normal"/>
    <w:rsid w:val="00281D2A"/>
    <w:pPr>
      <w:widowControl w:val="0"/>
      <w:overflowPunct/>
      <w:textAlignment w:val="auto"/>
    </w:pPr>
    <w:rPr>
      <w:rFonts w:ascii="Times New Roman" w:hAnsi="Times New Roman"/>
      <w:szCs w:val="24"/>
    </w:rPr>
  </w:style>
  <w:style w:type="character" w:customStyle="1" w:styleId="FontStyle39">
    <w:name w:val="Font Style39"/>
    <w:rsid w:val="00281D2A"/>
    <w:rPr>
      <w:rFonts w:ascii="Franklin Gothic Medium" w:hAnsi="Franklin Gothic Medium" w:cs="Franklin Gothic Medium"/>
      <w:i/>
      <w:iCs/>
      <w:sz w:val="8"/>
      <w:szCs w:val="8"/>
    </w:rPr>
  </w:style>
  <w:style w:type="paragraph" w:customStyle="1" w:styleId="a50">
    <w:name w:val="a5"/>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kom">
    <w:name w:val="kom"/>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text">
    <w:name w:val="text"/>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textvstavki">
    <w:name w:val="textvstavki"/>
    <w:basedOn w:val="Normal"/>
    <w:rsid w:val="00281D2A"/>
    <w:pPr>
      <w:overflowPunct/>
      <w:autoSpaceDE/>
      <w:autoSpaceDN/>
      <w:adjustRightInd/>
      <w:spacing w:before="100" w:beforeAutospacing="1" w:after="100" w:afterAutospacing="1"/>
      <w:textAlignment w:val="auto"/>
    </w:pPr>
    <w:rPr>
      <w:rFonts w:ascii="Times New Roman" w:hAnsi="Times New Roman"/>
      <w:szCs w:val="24"/>
    </w:rPr>
  </w:style>
  <w:style w:type="character" w:customStyle="1" w:styleId="-0">
    <w:name w:val="-0"/>
    <w:rsid w:val="00281D2A"/>
  </w:style>
  <w:style w:type="paragraph" w:customStyle="1" w:styleId="aa0">
    <w:name w:val="aa"/>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a20">
    <w:name w:val="a2"/>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ogl1">
    <w:name w:val="ogl1"/>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ogl2">
    <w:name w:val="ogl2"/>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a30">
    <w:name w:val="a3"/>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a70">
    <w:name w:val="a7"/>
    <w:rsid w:val="00281D2A"/>
  </w:style>
  <w:style w:type="paragraph" w:customStyle="1" w:styleId="nazvanie2">
    <w:name w:val="nazvanie2"/>
    <w:basedOn w:val="Normal"/>
    <w:rsid w:val="00281D2A"/>
    <w:pPr>
      <w:overflowPunct/>
      <w:autoSpaceDE/>
      <w:autoSpaceDN/>
      <w:adjustRightInd/>
      <w:spacing w:before="100" w:beforeAutospacing="1" w:after="100" w:afterAutospacing="1"/>
      <w:textAlignment w:val="auto"/>
    </w:pPr>
    <w:rPr>
      <w:rFonts w:ascii="Times New Roman" w:hAnsi="Times New Roman"/>
      <w:szCs w:val="24"/>
    </w:rPr>
  </w:style>
  <w:style w:type="character" w:styleId="Strong">
    <w:name w:val="Strong"/>
    <w:qFormat/>
    <w:rsid w:val="00281D2A"/>
    <w:rPr>
      <w:b/>
      <w:bCs/>
    </w:rPr>
  </w:style>
  <w:style w:type="character" w:styleId="Emphasis">
    <w:name w:val="Emphasis"/>
    <w:qFormat/>
    <w:rsid w:val="00281D2A"/>
    <w:rPr>
      <w:i/>
      <w:iCs/>
    </w:rPr>
  </w:style>
  <w:style w:type="paragraph" w:customStyle="1" w:styleId="aff1">
    <w:name w:val="a"/>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text15pt0">
    <w:name w:val="text15pt0"/>
    <w:rsid w:val="00281D2A"/>
  </w:style>
  <w:style w:type="paragraph" w:customStyle="1" w:styleId="aff2">
    <w:name w:val="ÍîðìÂûäåëåíèå"/>
    <w:basedOn w:val="Normal"/>
    <w:next w:val="Normal"/>
    <w:rsid w:val="00281D2A"/>
    <w:pPr>
      <w:spacing w:before="120" w:after="120"/>
      <w:ind w:left="170" w:right="170"/>
      <w:jc w:val="both"/>
    </w:pPr>
    <w:rPr>
      <w:rFonts w:ascii="Times New Roman" w:hAnsi="Times New Roman"/>
      <w:b/>
      <w:bCs/>
      <w:sz w:val="22"/>
      <w:szCs w:val="22"/>
    </w:rPr>
  </w:style>
  <w:style w:type="paragraph" w:customStyle="1" w:styleId="aff3">
    <w:name w:val="ÍîðìÂûäåëåí"/>
    <w:basedOn w:val="Normal"/>
    <w:next w:val="Normal"/>
    <w:rsid w:val="00281D2A"/>
    <w:pPr>
      <w:spacing w:before="160" w:after="160"/>
      <w:ind w:left="454" w:right="454"/>
      <w:jc w:val="both"/>
      <w:textAlignment w:val="auto"/>
    </w:pPr>
    <w:rPr>
      <w:rFonts w:ascii="Times New Roman" w:hAnsi="Times New Roman"/>
      <w:sz w:val="20"/>
    </w:rPr>
  </w:style>
  <w:style w:type="character" w:customStyle="1" w:styleId="FontStyle101">
    <w:name w:val="Font Style101"/>
    <w:rsid w:val="00281D2A"/>
    <w:rPr>
      <w:rFonts w:ascii="Times New Roman" w:hAnsi="Times New Roman" w:cs="Times New Roman"/>
      <w:sz w:val="16"/>
      <w:szCs w:val="16"/>
    </w:rPr>
  </w:style>
  <w:style w:type="paragraph" w:customStyle="1" w:styleId="Style25">
    <w:name w:val="Style25"/>
    <w:basedOn w:val="Normal"/>
    <w:rsid w:val="00281D2A"/>
    <w:pPr>
      <w:widowControl w:val="0"/>
      <w:overflowPunct/>
      <w:textAlignment w:val="auto"/>
    </w:pPr>
    <w:rPr>
      <w:rFonts w:ascii="Times New Roman" w:hAnsi="Times New Roman"/>
      <w:szCs w:val="24"/>
    </w:rPr>
  </w:style>
  <w:style w:type="paragraph" w:customStyle="1" w:styleId="Style68">
    <w:name w:val="Style68"/>
    <w:basedOn w:val="Normal"/>
    <w:rsid w:val="00281D2A"/>
    <w:pPr>
      <w:widowControl w:val="0"/>
      <w:overflowPunct/>
      <w:spacing w:line="214" w:lineRule="exact"/>
      <w:ind w:firstLine="286"/>
      <w:jc w:val="both"/>
      <w:textAlignment w:val="auto"/>
    </w:pPr>
    <w:rPr>
      <w:rFonts w:ascii="Times New Roman" w:hAnsi="Times New Roman"/>
      <w:szCs w:val="24"/>
    </w:rPr>
  </w:style>
  <w:style w:type="character" w:customStyle="1" w:styleId="FontStyle110">
    <w:name w:val="Font Style110"/>
    <w:rsid w:val="00281D2A"/>
    <w:rPr>
      <w:rFonts w:ascii="Microsoft Sans Serif" w:hAnsi="Microsoft Sans Serif" w:cs="Microsoft Sans Serif"/>
      <w:b/>
      <w:bCs/>
      <w:sz w:val="16"/>
      <w:szCs w:val="16"/>
    </w:rPr>
  </w:style>
  <w:style w:type="character" w:customStyle="1" w:styleId="FontStyle114">
    <w:name w:val="Font Style114"/>
    <w:rsid w:val="00281D2A"/>
    <w:rPr>
      <w:rFonts w:ascii="Microsoft Sans Serif" w:hAnsi="Microsoft Sans Serif" w:cs="Microsoft Sans Serif"/>
      <w:b/>
      <w:bCs/>
      <w:i/>
      <w:iCs/>
      <w:spacing w:val="20"/>
      <w:sz w:val="14"/>
      <w:szCs w:val="14"/>
    </w:rPr>
  </w:style>
  <w:style w:type="paragraph" w:customStyle="1" w:styleId="text15pt">
    <w:name w:val="text15pt"/>
    <w:basedOn w:val="Normal"/>
    <w:rsid w:val="00281D2A"/>
    <w:pP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text12">
    <w:name w:val="text12"/>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ogl3">
    <w:name w:val="ogl3"/>
    <w:basedOn w:val="Normal"/>
    <w:rsid w:val="00281D2A"/>
    <w:pP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ogl4">
    <w:name w:val="ogl4"/>
    <w:basedOn w:val="Normal"/>
    <w:rsid w:val="00281D2A"/>
    <w:pPr>
      <w:overflowPunct/>
      <w:autoSpaceDE/>
      <w:autoSpaceDN/>
      <w:adjustRightInd/>
      <w:spacing w:before="100" w:beforeAutospacing="1" w:after="100" w:afterAutospacing="1"/>
      <w:textAlignment w:val="auto"/>
    </w:pPr>
    <w:rPr>
      <w:rFonts w:ascii="Times New Roman" w:hAnsi="Times New Roman"/>
      <w:szCs w:val="24"/>
    </w:rPr>
  </w:style>
  <w:style w:type="paragraph" w:customStyle="1" w:styleId="osntext">
    <w:name w:val="osntext"/>
    <w:basedOn w:val="Normal"/>
    <w:next w:val="Normal"/>
    <w:rsid w:val="00281D2A"/>
    <w:pPr>
      <w:keepNext/>
      <w:keepLines/>
      <w:overflowPunct/>
      <w:spacing w:line="260" w:lineRule="atLeast"/>
      <w:ind w:firstLine="340"/>
      <w:jc w:val="both"/>
      <w:textAlignment w:val="auto"/>
    </w:pPr>
    <w:rPr>
      <w:rFonts w:ascii="Times New Roman" w:hAnsi="Times New Roman"/>
      <w:spacing w:val="15"/>
      <w:sz w:val="20"/>
      <w:szCs w:val="24"/>
    </w:rPr>
  </w:style>
  <w:style w:type="character" w:customStyle="1" w:styleId="aff4">
    <w:name w:val="Основной текст Знак"/>
    <w:rsid w:val="00281D2A"/>
    <w:rPr>
      <w:rFonts w:ascii="Times New Roman" w:eastAsia="Times New Roman" w:hAnsi="Times New Roman"/>
      <w:sz w:val="22"/>
      <w:szCs w:val="24"/>
    </w:rPr>
  </w:style>
  <w:style w:type="paragraph" w:customStyle="1" w:styleId="aff5">
    <w:name w:val="Ïîÿñíåíèå íàçâàíèÿ"/>
    <w:basedOn w:val="Normal"/>
    <w:next w:val="Normal"/>
    <w:rsid w:val="00281D2A"/>
    <w:pPr>
      <w:spacing w:before="120"/>
      <w:ind w:left="340" w:right="340"/>
      <w:jc w:val="both"/>
    </w:pPr>
    <w:rPr>
      <w:rFonts w:ascii="Times New Roman" w:hAnsi="Times New Roman"/>
      <w:i/>
      <w:sz w:val="20"/>
    </w:rPr>
  </w:style>
  <w:style w:type="character" w:customStyle="1" w:styleId="tex10">
    <w:name w:val="tex_10"/>
    <w:rsid w:val="00281D2A"/>
    <w:rPr>
      <w:rFonts w:ascii="Times New Roman" w:hAnsi="Times New Roman" w:cs="Times New Roman" w:hint="default"/>
      <w:b w:val="0"/>
      <w:bCs w:val="0"/>
      <w:color w:val="000000"/>
      <w:sz w:val="13"/>
      <w:szCs w:val="13"/>
    </w:rPr>
  </w:style>
  <w:style w:type="paragraph" w:styleId="BodyTextIndent">
    <w:name w:val="Body Text Indent"/>
    <w:basedOn w:val="Normal"/>
    <w:link w:val="BodyTextIndentChar"/>
    <w:unhideWhenUsed/>
    <w:rsid w:val="00281D2A"/>
    <w:pPr>
      <w:overflowPunct/>
      <w:autoSpaceDE/>
      <w:autoSpaceDN/>
      <w:adjustRightInd/>
      <w:spacing w:after="120" w:line="276" w:lineRule="auto"/>
      <w:ind w:left="283"/>
      <w:textAlignment w:val="auto"/>
    </w:pPr>
    <w:rPr>
      <w:rFonts w:ascii="Calibri" w:eastAsia="Calibri" w:hAnsi="Calibri"/>
      <w:sz w:val="22"/>
      <w:szCs w:val="22"/>
      <w:lang w:val="x-none" w:eastAsia="en-US"/>
    </w:rPr>
  </w:style>
  <w:style w:type="character" w:customStyle="1" w:styleId="BodyTextIndentChar">
    <w:name w:val="Body Text Indent Char"/>
    <w:link w:val="BodyTextIndent"/>
    <w:rsid w:val="00281D2A"/>
    <w:rPr>
      <w:rFonts w:ascii="Calibri" w:eastAsia="Calibri" w:hAnsi="Calibri"/>
      <w:sz w:val="22"/>
      <w:szCs w:val="22"/>
      <w:lang w:val="x-none" w:eastAsia="en-US" w:bidi="ar-SA"/>
    </w:rPr>
  </w:style>
  <w:style w:type="paragraph" w:customStyle="1" w:styleId="Text0">
    <w:name w:val="Text"/>
    <w:basedOn w:val="Normal"/>
    <w:rsid w:val="00281D2A"/>
    <w:pPr>
      <w:ind w:firstLine="397"/>
      <w:jc w:val="both"/>
    </w:pPr>
    <w:rPr>
      <w:rFonts w:ascii="Times New Roman" w:hAnsi="Times New Roman"/>
    </w:rPr>
  </w:style>
  <w:style w:type="paragraph" w:customStyle="1" w:styleId="21">
    <w:name w:val="2"/>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FontStyle15">
    <w:name w:val="Font Style15"/>
    <w:rsid w:val="00281D2A"/>
    <w:rPr>
      <w:rFonts w:ascii="Times New Roman" w:hAnsi="Times New Roman" w:cs="Times New Roman"/>
      <w:spacing w:val="10"/>
      <w:sz w:val="18"/>
      <w:szCs w:val="18"/>
    </w:rPr>
  </w:style>
  <w:style w:type="paragraph" w:styleId="BodyText3">
    <w:name w:val="Body Text 3"/>
    <w:basedOn w:val="Normal"/>
    <w:link w:val="BodyText3Char"/>
    <w:unhideWhenUsed/>
    <w:rsid w:val="00281D2A"/>
    <w:pPr>
      <w:overflowPunct/>
      <w:autoSpaceDE/>
      <w:autoSpaceDN/>
      <w:adjustRightInd/>
      <w:spacing w:after="120" w:line="276" w:lineRule="auto"/>
      <w:textAlignment w:val="auto"/>
    </w:pPr>
    <w:rPr>
      <w:rFonts w:ascii="Calibri" w:eastAsia="Calibri" w:hAnsi="Calibri"/>
      <w:sz w:val="16"/>
      <w:szCs w:val="16"/>
      <w:lang w:val="x-none" w:eastAsia="en-US"/>
    </w:rPr>
  </w:style>
  <w:style w:type="character" w:customStyle="1" w:styleId="BodyText3Char">
    <w:name w:val="Body Text 3 Char"/>
    <w:link w:val="BodyText3"/>
    <w:rsid w:val="00281D2A"/>
    <w:rPr>
      <w:rFonts w:ascii="Calibri" w:eastAsia="Calibri" w:hAnsi="Calibri"/>
      <w:sz w:val="16"/>
      <w:szCs w:val="16"/>
      <w:lang w:val="x-none" w:eastAsia="en-US" w:bidi="ar-SA"/>
    </w:rPr>
  </w:style>
  <w:style w:type="paragraph" w:customStyle="1" w:styleId="Yieaao1">
    <w:name w:val="Yiea?ao1"/>
    <w:basedOn w:val="PlainText0"/>
    <w:next w:val="Normal"/>
    <w:rsid w:val="00281D2A"/>
    <w:pPr>
      <w:widowControl w:val="0"/>
      <w:spacing w:before="240" w:after="60"/>
      <w:ind w:left="2268" w:firstLine="397"/>
    </w:pPr>
    <w:rPr>
      <w:rFonts w:ascii="Decor" w:hAnsi="Decor"/>
      <w:b/>
    </w:rPr>
  </w:style>
  <w:style w:type="paragraph" w:customStyle="1" w:styleId="Oacen">
    <w:name w:val="Oacen"/>
    <w:basedOn w:val="PlainText0"/>
    <w:next w:val="Normal"/>
    <w:rsid w:val="00281D2A"/>
    <w:pPr>
      <w:spacing w:before="240"/>
      <w:ind w:left="680" w:hanging="680"/>
    </w:pPr>
    <w:rPr>
      <w:sz w:val="24"/>
    </w:rPr>
  </w:style>
  <w:style w:type="paragraph" w:customStyle="1" w:styleId="Yieaao">
    <w:name w:val="Yiea?ao"/>
    <w:basedOn w:val="PlainText0"/>
    <w:next w:val="Heading1"/>
    <w:rsid w:val="00281D2A"/>
    <w:pPr>
      <w:spacing w:before="240" w:after="60"/>
      <w:ind w:left="5670" w:firstLine="397"/>
    </w:pPr>
    <w:rPr>
      <w:rFonts w:ascii="Decor" w:hAnsi="Decor"/>
      <w:b/>
      <w:sz w:val="24"/>
    </w:rPr>
  </w:style>
  <w:style w:type="paragraph" w:customStyle="1" w:styleId="NienieOaeno">
    <w:name w:val="NienieOaeno"/>
    <w:basedOn w:val="PlainText0"/>
    <w:rsid w:val="00281D2A"/>
    <w:pPr>
      <w:ind w:left="454" w:hanging="284"/>
    </w:pPr>
    <w:rPr>
      <w:sz w:val="24"/>
    </w:rPr>
  </w:style>
  <w:style w:type="paragraph" w:customStyle="1" w:styleId="IiiIia">
    <w:name w:val="Ii?iI?ia"/>
    <w:basedOn w:val="Normal"/>
    <w:next w:val="Normal"/>
    <w:rsid w:val="00281D2A"/>
    <w:pPr>
      <w:spacing w:before="240"/>
      <w:jc w:val="both"/>
    </w:pPr>
    <w:rPr>
      <w:rFonts w:ascii="Times New Roman" w:hAnsi="Times New Roman"/>
      <w:sz w:val="20"/>
    </w:rPr>
  </w:style>
  <w:style w:type="paragraph" w:customStyle="1" w:styleId="Noeoe">
    <w:name w:val="Noeoe"/>
    <w:basedOn w:val="PlainText0"/>
    <w:rsid w:val="00281D2A"/>
    <w:pPr>
      <w:spacing w:before="240"/>
      <w:ind w:left="2041" w:firstLine="0"/>
      <w:jc w:val="left"/>
    </w:pPr>
    <w:rPr>
      <w:i/>
      <w:sz w:val="24"/>
    </w:rPr>
  </w:style>
  <w:style w:type="paragraph" w:customStyle="1" w:styleId="IiiAuaaeai">
    <w:name w:val="Ii?iAuaaeai"/>
    <w:basedOn w:val="PlainText0"/>
    <w:next w:val="PlainText0"/>
    <w:rsid w:val="00281D2A"/>
    <w:pPr>
      <w:spacing w:before="160" w:after="160"/>
      <w:ind w:left="284" w:right="284" w:firstLine="0"/>
    </w:pPr>
    <w:rPr>
      <w:sz w:val="24"/>
    </w:rPr>
  </w:style>
  <w:style w:type="paragraph" w:customStyle="1" w:styleId="IiiAuaaeaiea">
    <w:name w:val="Ii?iAuaaeaiea"/>
    <w:basedOn w:val="IiiAuaaeai"/>
    <w:next w:val="PlainText0"/>
    <w:rsid w:val="00281D2A"/>
    <w:rPr>
      <w:b/>
    </w:rPr>
  </w:style>
  <w:style w:type="paragraph" w:customStyle="1" w:styleId="IiaieAacaoa">
    <w:name w:val="I?iaie?Aacaoa"/>
    <w:basedOn w:val="PlainText0"/>
    <w:next w:val="PlainText0"/>
    <w:rsid w:val="00281D2A"/>
    <w:pPr>
      <w:ind w:firstLine="0"/>
    </w:pPr>
    <w:rPr>
      <w:sz w:val="24"/>
    </w:rPr>
  </w:style>
  <w:style w:type="paragraph" w:customStyle="1" w:styleId="NienieIiia">
    <w:name w:val="NienieIiia?"/>
    <w:basedOn w:val="PlainText0"/>
    <w:rsid w:val="00281D2A"/>
    <w:pPr>
      <w:ind w:left="510" w:hanging="340"/>
    </w:pPr>
    <w:rPr>
      <w:sz w:val="24"/>
    </w:rPr>
  </w:style>
  <w:style w:type="paragraph" w:customStyle="1" w:styleId="Iacaaieaenoiea">
    <w:name w:val="Iacaaiea ?enoiea"/>
    <w:basedOn w:val="Normal"/>
    <w:next w:val="PlainText0"/>
    <w:rsid w:val="00281D2A"/>
    <w:pPr>
      <w:spacing w:before="120" w:after="240"/>
    </w:pPr>
    <w:rPr>
      <w:rFonts w:ascii="Times New Roman" w:hAnsi="Times New Roman"/>
      <w:b/>
      <w:sz w:val="20"/>
    </w:rPr>
  </w:style>
  <w:style w:type="paragraph" w:customStyle="1" w:styleId="OacenIiaieaiea">
    <w:name w:val="OacenI?iaie?aiea"/>
    <w:basedOn w:val="PlainText0"/>
    <w:rsid w:val="00281D2A"/>
    <w:pPr>
      <w:ind w:left="680" w:firstLine="680"/>
    </w:pPr>
    <w:rPr>
      <w:sz w:val="24"/>
    </w:rPr>
  </w:style>
  <w:style w:type="paragraph" w:customStyle="1" w:styleId="NienieOaeno2iiyaea">
    <w:name w:val="NienieOaeno 2 ii?yaea"/>
    <w:basedOn w:val="Normal"/>
    <w:rsid w:val="00281D2A"/>
    <w:pPr>
      <w:ind w:left="851" w:hanging="284"/>
      <w:jc w:val="both"/>
    </w:pPr>
    <w:rPr>
      <w:rFonts w:ascii="Times New Roman" w:hAnsi="Times New Roman"/>
    </w:rPr>
  </w:style>
  <w:style w:type="paragraph" w:customStyle="1" w:styleId="NienieOaenoIiaieaiea">
    <w:name w:val="NienieOaenoI?iaie?aiea"/>
    <w:basedOn w:val="NienieOaeno"/>
    <w:next w:val="NienieOaeno"/>
    <w:rsid w:val="00281D2A"/>
    <w:pPr>
      <w:ind w:firstLine="680"/>
    </w:pPr>
  </w:style>
  <w:style w:type="paragraph" w:customStyle="1" w:styleId="NienOaenoIiaAacaoa">
    <w:name w:val="NienOaenoI?iaAacaoa"/>
    <w:basedOn w:val="NienieOaenoIiaieaiea"/>
    <w:next w:val="NienieOaeno"/>
    <w:rsid w:val="00281D2A"/>
    <w:pPr>
      <w:ind w:firstLine="0"/>
    </w:pPr>
  </w:style>
  <w:style w:type="paragraph" w:customStyle="1" w:styleId="Nienieniinea">
    <w:name w:val="Nienie_niinea"/>
    <w:basedOn w:val="FootnoteText"/>
    <w:rsid w:val="00281D2A"/>
    <w:pPr>
      <w:spacing w:line="240" w:lineRule="auto"/>
      <w:ind w:left="340" w:hanging="227"/>
    </w:pPr>
    <w:rPr>
      <w:lang w:val="x-none" w:eastAsia="x-none"/>
    </w:rPr>
  </w:style>
  <w:style w:type="paragraph" w:customStyle="1" w:styleId="Caaeaaea">
    <w:name w:val="Caaeaaea"/>
    <w:basedOn w:val="Normal"/>
    <w:next w:val="Normal"/>
    <w:rsid w:val="00281D2A"/>
    <w:pPr>
      <w:suppressAutoHyphens/>
      <w:spacing w:after="120"/>
      <w:jc w:val="center"/>
    </w:pPr>
    <w:rPr>
      <w:rFonts w:ascii="Times New Roman" w:hAnsi="Times New Roman"/>
      <w:b/>
      <w:sz w:val="44"/>
    </w:rPr>
  </w:style>
  <w:style w:type="character" w:customStyle="1" w:styleId="OaenoanoaaeeCiae">
    <w:name w:val="Oaeno anoaaee Ciae"/>
    <w:rsid w:val="00281D2A"/>
    <w:rPr>
      <w:rFonts w:ascii="Academy" w:hAnsi="Academy"/>
      <w:noProof w:val="0"/>
      <w:sz w:val="24"/>
      <w:lang w:val="ru-RU"/>
    </w:rPr>
  </w:style>
  <w:style w:type="character" w:customStyle="1" w:styleId="PlainTextCiae">
    <w:name w:val="Plain Text Ciae"/>
    <w:rsid w:val="00281D2A"/>
    <w:rPr>
      <w:noProof w:val="0"/>
      <w:sz w:val="22"/>
      <w:lang w:val="ru-RU"/>
    </w:rPr>
  </w:style>
  <w:style w:type="character" w:customStyle="1" w:styleId="PlainTextCiae1">
    <w:name w:val="Plain Text Ciae1"/>
    <w:rsid w:val="00281D2A"/>
    <w:rPr>
      <w:noProof w:val="0"/>
      <w:sz w:val="24"/>
      <w:lang w:val="ru-RU"/>
    </w:rPr>
  </w:style>
  <w:style w:type="paragraph" w:customStyle="1" w:styleId="Iiiacua1">
    <w:name w:val="Ii?i?ac?ua1"/>
    <w:basedOn w:val="PlainText0"/>
    <w:next w:val="PlainText0"/>
    <w:rsid w:val="00281D2A"/>
    <w:pPr>
      <w:widowControl w:val="0"/>
      <w:spacing w:before="120" w:after="120"/>
      <w:ind w:firstLine="0"/>
      <w:jc w:val="center"/>
    </w:pPr>
  </w:style>
  <w:style w:type="paragraph" w:customStyle="1" w:styleId="Caaieiaie1aeaaa">
    <w:name w:val="Caaieiaie 1.aeaaa"/>
    <w:basedOn w:val="Normal"/>
    <w:next w:val="PlainText0"/>
    <w:rsid w:val="00281D2A"/>
    <w:pPr>
      <w:keepNext/>
      <w:widowControl w:val="0"/>
      <w:suppressAutoHyphens/>
      <w:spacing w:before="240" w:after="60"/>
      <w:jc w:val="center"/>
    </w:pPr>
    <w:rPr>
      <w:rFonts w:ascii="Times New Roman" w:hAnsi="Times New Roman"/>
      <w:b/>
      <w:i/>
      <w:kern w:val="28"/>
      <w:sz w:val="32"/>
    </w:rPr>
  </w:style>
  <w:style w:type="paragraph" w:customStyle="1" w:styleId="Caaeaaea1">
    <w:name w:val="Caaeaaea1"/>
    <w:basedOn w:val="Normal"/>
    <w:next w:val="Normal"/>
    <w:rsid w:val="00281D2A"/>
    <w:pPr>
      <w:widowControl w:val="0"/>
      <w:suppressAutoHyphens/>
      <w:spacing w:after="120"/>
      <w:jc w:val="center"/>
    </w:pPr>
    <w:rPr>
      <w:rFonts w:ascii="Times New Roman" w:hAnsi="Times New Roman"/>
      <w:b/>
      <w:sz w:val="44"/>
    </w:rPr>
  </w:style>
  <w:style w:type="paragraph" w:customStyle="1" w:styleId="Noeoe1">
    <w:name w:val="Noeoe1"/>
    <w:basedOn w:val="PlainText0"/>
    <w:rsid w:val="00281D2A"/>
    <w:pPr>
      <w:widowControl w:val="0"/>
      <w:spacing w:before="240"/>
      <w:ind w:left="964" w:firstLine="0"/>
      <w:jc w:val="left"/>
    </w:pPr>
    <w:rPr>
      <w:i/>
    </w:rPr>
  </w:style>
  <w:style w:type="paragraph" w:customStyle="1" w:styleId="IiaieAacaoa1">
    <w:name w:val="I?iaie?Aacaoa1"/>
    <w:basedOn w:val="PlainText0"/>
    <w:next w:val="PlainText0"/>
    <w:rsid w:val="00281D2A"/>
    <w:pPr>
      <w:widowControl w:val="0"/>
      <w:ind w:firstLine="0"/>
    </w:pPr>
  </w:style>
  <w:style w:type="paragraph" w:customStyle="1" w:styleId="Oaenoanoaaee1">
    <w:name w:val="Oaeno anoaaee1"/>
    <w:basedOn w:val="PlainText0"/>
    <w:rsid w:val="00281D2A"/>
    <w:pPr>
      <w:widowControl w:val="0"/>
      <w:spacing w:line="240" w:lineRule="exact"/>
    </w:pPr>
    <w:rPr>
      <w:rFonts w:ascii="Academy" w:hAnsi="Academy"/>
      <w:sz w:val="24"/>
    </w:rPr>
  </w:style>
  <w:style w:type="paragraph" w:customStyle="1" w:styleId="BalloonText1">
    <w:name w:val="Balloon Text1"/>
    <w:basedOn w:val="Normal"/>
    <w:rsid w:val="00281D2A"/>
    <w:rPr>
      <w:rFonts w:ascii="Tahoma" w:hAnsi="Tahoma"/>
      <w:sz w:val="16"/>
    </w:rPr>
  </w:style>
  <w:style w:type="paragraph" w:customStyle="1" w:styleId="Blockquote">
    <w:name w:val="Blockquote"/>
    <w:basedOn w:val="Normal"/>
    <w:rsid w:val="00281D2A"/>
    <w:pPr>
      <w:spacing w:before="100" w:after="100"/>
      <w:ind w:left="360" w:right="360"/>
    </w:pPr>
    <w:rPr>
      <w:rFonts w:ascii="Times New Roman" w:hAnsi="Times New Roman"/>
    </w:rPr>
  </w:style>
  <w:style w:type="paragraph" w:customStyle="1" w:styleId="PlainText21132">
    <w:name w:val="Plain Text.Текст Знак.Текст Знак2 Знак Знак.Текст Знак Знак Знак1 Знак.Текст Знак1 Знак Знак Знак Знак.Текст Знак Знак Знак Знак Знак Знак.Текст Знак3 Знак Знак Знак Знак Знак Знак.Текст Знак2 Знак Знак Знак Знак Знак Знак Знак"/>
    <w:basedOn w:val="Normal"/>
    <w:rsid w:val="00281D2A"/>
    <w:pPr>
      <w:ind w:firstLine="709"/>
      <w:jc w:val="both"/>
    </w:pPr>
    <w:rPr>
      <w:rFonts w:ascii="Times New Roman" w:hAnsi="Times New Roman"/>
    </w:rPr>
  </w:style>
  <w:style w:type="paragraph" w:customStyle="1" w:styleId="PlainText110">
    <w:name w:val="Plain Text.Текст Знак1.Текст Знак Знак.Текст Знак1 Знак.Текст Знак Знак Знак"/>
    <w:basedOn w:val="Normal"/>
    <w:rsid w:val="00281D2A"/>
    <w:pPr>
      <w:ind w:firstLine="284"/>
      <w:jc w:val="both"/>
    </w:pPr>
    <w:rPr>
      <w:rFonts w:ascii="Times New Roman" w:hAnsi="Times New Roman"/>
      <w:sz w:val="22"/>
    </w:rPr>
  </w:style>
  <w:style w:type="paragraph" w:customStyle="1" w:styleId="PlainText12113">
    <w:name w:val="Plain Text.Текст Знак1.Текст Знак Знак.Текст Знак2 Знак Знак Знак.Текст Знак Знак Знак1 Знак Знак.Текст Знак1 Знак Знак Знак Знак Знак.Текст Знак Знак Знак Знак Знак Знак Знак.Текст Знак3 Знак Знак Знак Знак Знак Знак Знак"/>
    <w:basedOn w:val="Normal"/>
    <w:rsid w:val="00281D2A"/>
    <w:pPr>
      <w:ind w:firstLine="709"/>
      <w:jc w:val="both"/>
    </w:pPr>
    <w:rPr>
      <w:rFonts w:ascii="Times New Roman" w:hAnsi="Times New Roman"/>
    </w:rPr>
  </w:style>
  <w:style w:type="paragraph" w:customStyle="1" w:styleId="1aeaaa0">
    <w:name w:val="Заголовок 1.aeaaa"/>
    <w:basedOn w:val="Normal"/>
    <w:next w:val="PlainText0"/>
    <w:link w:val="1aeaaa1"/>
    <w:semiHidden/>
    <w:rsid w:val="00281D2A"/>
    <w:pPr>
      <w:keepNext/>
      <w:suppressAutoHyphens/>
      <w:spacing w:before="360" w:after="60"/>
      <w:jc w:val="center"/>
    </w:pPr>
    <w:rPr>
      <w:rFonts w:ascii="Times New Roman" w:hAnsi="Times New Roman"/>
      <w:b/>
      <w:i/>
      <w:kern w:val="28"/>
      <w:sz w:val="32"/>
    </w:rPr>
  </w:style>
  <w:style w:type="paragraph" w:customStyle="1" w:styleId="3caaieiaieanoaaee">
    <w:name w:val="Заголовок 3.caaieiaie anoaaee"/>
    <w:basedOn w:val="Normal"/>
    <w:next w:val="PlainText0"/>
    <w:rsid w:val="00281D2A"/>
    <w:pPr>
      <w:keepNext/>
      <w:suppressAutoHyphens/>
      <w:spacing w:before="240" w:after="60"/>
      <w:jc w:val="center"/>
    </w:pPr>
    <w:rPr>
      <w:rFonts w:ascii="Times New Roman" w:hAnsi="Times New Roman"/>
      <w:i/>
      <w:sz w:val="28"/>
    </w:rPr>
  </w:style>
  <w:style w:type="character" w:customStyle="1" w:styleId="HTMLAcronym1">
    <w:name w:val="HTML Acronym1"/>
    <w:rsid w:val="00281D2A"/>
  </w:style>
  <w:style w:type="character" w:customStyle="1" w:styleId="n1">
    <w:name w:val="n1"/>
    <w:rsid w:val="00281D2A"/>
  </w:style>
  <w:style w:type="paragraph" w:customStyle="1" w:styleId="Preformatted">
    <w:name w:val="Preformatted"/>
    <w:basedOn w:val="Normal"/>
    <w:rsid w:val="00281D2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120">
    <w:name w:val="Стиль СписокТекстПродолжение + Первая строка:  12 см"/>
    <w:basedOn w:val="Normal"/>
    <w:autoRedefine/>
    <w:rsid w:val="00281D2A"/>
    <w:pPr>
      <w:overflowPunct/>
      <w:autoSpaceDE/>
      <w:autoSpaceDN/>
      <w:adjustRightInd/>
      <w:ind w:left="397" w:firstLine="284"/>
      <w:jc w:val="both"/>
      <w:textAlignment w:val="auto"/>
    </w:pPr>
    <w:rPr>
      <w:rFonts w:ascii="Times New Roman" w:hAnsi="Times New Roman"/>
      <w:sz w:val="22"/>
      <w:szCs w:val="22"/>
    </w:rPr>
  </w:style>
  <w:style w:type="paragraph" w:customStyle="1" w:styleId="ac0">
    <w:name w:val="ac"/>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a60">
    <w:name w:val="a6"/>
    <w:rsid w:val="00281D2A"/>
  </w:style>
  <w:style w:type="character" w:customStyle="1" w:styleId="ae0">
    <w:name w:val="ae"/>
    <w:rsid w:val="00281D2A"/>
  </w:style>
  <w:style w:type="character" w:customStyle="1" w:styleId="a10">
    <w:name w:val="a10"/>
    <w:rsid w:val="00281D2A"/>
  </w:style>
  <w:style w:type="paragraph" w:customStyle="1" w:styleId="23">
    <w:name w:val="Список Текст 2 порядка"/>
    <w:basedOn w:val="a4"/>
    <w:rsid w:val="00281D2A"/>
    <w:pPr>
      <w:ind w:left="1643" w:hanging="283"/>
    </w:pPr>
    <w:rPr>
      <w:lang w:val="x-none" w:eastAsia="x-none"/>
    </w:rPr>
  </w:style>
  <w:style w:type="character" w:customStyle="1" w:styleId="a00">
    <w:name w:val="a00"/>
    <w:rsid w:val="00281D2A"/>
  </w:style>
  <w:style w:type="character" w:customStyle="1" w:styleId="a200">
    <w:name w:val="a20"/>
    <w:rsid w:val="00281D2A"/>
  </w:style>
  <w:style w:type="paragraph" w:customStyle="1" w:styleId="15">
    <w:name w:val="Стиль1"/>
    <w:basedOn w:val="a8"/>
    <w:next w:val="Normal"/>
    <w:rsid w:val="00281D2A"/>
    <w:pPr>
      <w:spacing w:before="160" w:after="160"/>
      <w:ind w:left="454" w:right="454"/>
    </w:pPr>
    <w:rPr>
      <w:b/>
      <w:lang w:val="x-none" w:eastAsia="x-none"/>
    </w:rPr>
  </w:style>
  <w:style w:type="paragraph" w:customStyle="1" w:styleId="aff6">
    <w:name w:val="Издатель"/>
    <w:basedOn w:val="Normal"/>
    <w:next w:val="aff7"/>
    <w:rsid w:val="00281D2A"/>
    <w:pPr>
      <w:pageBreakBefore/>
      <w:suppressAutoHyphens/>
      <w:spacing w:after="2280"/>
      <w:jc w:val="center"/>
    </w:pPr>
    <w:rPr>
      <w:rFonts w:ascii="Times New Roman" w:hAnsi="Times New Roman"/>
      <w:caps/>
      <w:spacing w:val="20"/>
      <w:sz w:val="28"/>
    </w:rPr>
  </w:style>
  <w:style w:type="paragraph" w:customStyle="1" w:styleId="aff7">
    <w:name w:val="Название сборника"/>
    <w:basedOn w:val="Normal"/>
    <w:next w:val="Normal"/>
    <w:rsid w:val="00281D2A"/>
    <w:pPr>
      <w:suppressAutoHyphens/>
      <w:spacing w:after="240"/>
      <w:ind w:left="1134" w:right="1134"/>
      <w:jc w:val="center"/>
    </w:pPr>
    <w:rPr>
      <w:rFonts w:ascii="Decor" w:hAnsi="Decor"/>
      <w:b/>
      <w:caps/>
      <w:spacing w:val="20"/>
      <w:sz w:val="32"/>
    </w:rPr>
  </w:style>
  <w:style w:type="paragraph" w:customStyle="1" w:styleId="-">
    <w:name w:val="Город-год"/>
    <w:basedOn w:val="Normal"/>
    <w:next w:val="Normal"/>
    <w:rsid w:val="00281D2A"/>
    <w:pPr>
      <w:keepLines/>
      <w:suppressAutoHyphens/>
      <w:jc w:val="center"/>
    </w:pPr>
    <w:rPr>
      <w:rFonts w:ascii="Times New Roman" w:hAnsi="Times New Roman"/>
    </w:rPr>
  </w:style>
  <w:style w:type="paragraph" w:customStyle="1" w:styleId="aff8">
    <w:name w:val="Название номера сборника"/>
    <w:basedOn w:val="Normal"/>
    <w:next w:val="Normal"/>
    <w:rsid w:val="00281D2A"/>
    <w:pPr>
      <w:suppressAutoHyphens/>
      <w:spacing w:before="240"/>
      <w:jc w:val="center"/>
    </w:pPr>
    <w:rPr>
      <w:rFonts w:ascii="Decor" w:hAnsi="Decor"/>
      <w:sz w:val="32"/>
    </w:rPr>
  </w:style>
  <w:style w:type="paragraph" w:customStyle="1" w:styleId="aff9">
    <w:name w:val="МатФормулы"/>
    <w:basedOn w:val="Normal"/>
    <w:next w:val="af7"/>
    <w:rsid w:val="00281D2A"/>
    <w:pPr>
      <w:keepLines/>
      <w:widowControl w:val="0"/>
      <w:spacing w:before="240"/>
      <w:ind w:left="340"/>
    </w:pPr>
    <w:rPr>
      <w:rFonts w:ascii="Times New Roman" w:hAnsi="Times New Roman"/>
      <w:i/>
    </w:rPr>
  </w:style>
  <w:style w:type="paragraph" w:styleId="BodyTextIndent3">
    <w:name w:val="Body Text Indent 3"/>
    <w:basedOn w:val="Normal"/>
    <w:link w:val="BodyTextIndent3Char"/>
    <w:rsid w:val="00281D2A"/>
    <w:pPr>
      <w:widowControl w:val="0"/>
      <w:tabs>
        <w:tab w:val="left" w:pos="8647"/>
      </w:tabs>
      <w:overflowPunct/>
      <w:autoSpaceDE/>
      <w:autoSpaceDN/>
      <w:adjustRightInd/>
      <w:ind w:right="368" w:firstLine="567"/>
      <w:jc w:val="center"/>
      <w:textAlignment w:val="auto"/>
    </w:pPr>
    <w:rPr>
      <w:rFonts w:ascii="Arial" w:hAnsi="Arial"/>
      <w:b/>
      <w:bCs/>
      <w:szCs w:val="24"/>
      <w:lang w:val="x-none" w:eastAsia="x-none"/>
    </w:rPr>
  </w:style>
  <w:style w:type="character" w:customStyle="1" w:styleId="BodyTextIndent3Char">
    <w:name w:val="Body Text Indent 3 Char"/>
    <w:link w:val="BodyTextIndent3"/>
    <w:rsid w:val="00281D2A"/>
    <w:rPr>
      <w:rFonts w:ascii="Arial" w:hAnsi="Arial"/>
      <w:b/>
      <w:bCs/>
      <w:sz w:val="24"/>
      <w:szCs w:val="24"/>
      <w:lang w:val="x-none" w:eastAsia="x-none" w:bidi="ar-SA"/>
    </w:rPr>
  </w:style>
  <w:style w:type="character" w:customStyle="1" w:styleId="phorumnavheadingphorumheadingleft">
    <w:name w:val="phorumnavheading phorumheadingleft"/>
    <w:rsid w:val="00281D2A"/>
  </w:style>
  <w:style w:type="character" w:customStyle="1" w:styleId="16">
    <w:name w:val="1"/>
    <w:rsid w:val="00281D2A"/>
  </w:style>
  <w:style w:type="paragraph" w:customStyle="1" w:styleId="a11">
    <w:name w:val="a1"/>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character" w:customStyle="1" w:styleId="a40">
    <w:name w:val="a40"/>
    <w:rsid w:val="00281D2A"/>
  </w:style>
  <w:style w:type="paragraph" w:customStyle="1" w:styleId="ad0">
    <w:name w:val="ad"/>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videlenie">
    <w:name w:val="videlenie"/>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zam1">
    <w:name w:val="zam1"/>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ogl2i">
    <w:name w:val="ogl2i"/>
    <w:basedOn w:val="Normal"/>
    <w:rsid w:val="00281D2A"/>
    <w:pPr>
      <w:overflowPunct/>
      <w:autoSpaceDE/>
      <w:autoSpaceDN/>
      <w:adjustRightInd/>
      <w:spacing w:before="100" w:beforeAutospacing="1" w:after="100" w:afterAutospacing="1"/>
      <w:textAlignment w:val="auto"/>
    </w:pPr>
    <w:rPr>
      <w:rFonts w:ascii="Times New Roman" w:hAnsi="Times New Roman"/>
      <w:szCs w:val="24"/>
      <w:lang w:val="en-US" w:eastAsia="en-US"/>
    </w:rPr>
  </w:style>
  <w:style w:type="paragraph" w:customStyle="1" w:styleId="affa">
    <w:name w:val="Курсивный"/>
    <w:basedOn w:val="Normal"/>
    <w:rsid w:val="00281D2A"/>
    <w:pPr>
      <w:ind w:firstLine="709"/>
      <w:jc w:val="both"/>
    </w:pPr>
    <w:rPr>
      <w:rFonts w:ascii="Times New Roman" w:hAnsi="Times New Roman"/>
      <w:i/>
    </w:rPr>
  </w:style>
  <w:style w:type="paragraph" w:styleId="EndnoteText">
    <w:name w:val="endnote text"/>
    <w:basedOn w:val="Normal"/>
    <w:link w:val="EndnoteTextChar"/>
    <w:semiHidden/>
    <w:rsid w:val="00281D2A"/>
    <w:pPr>
      <w:ind w:firstLine="709"/>
      <w:jc w:val="both"/>
    </w:pPr>
    <w:rPr>
      <w:rFonts w:ascii="Times New Roman" w:hAnsi="Times New Roman"/>
      <w:sz w:val="20"/>
    </w:rPr>
  </w:style>
  <w:style w:type="character" w:customStyle="1" w:styleId="EndnoteTextChar">
    <w:name w:val="Endnote Text Char"/>
    <w:basedOn w:val="DefaultParagraphFont"/>
    <w:link w:val="EndnoteText"/>
    <w:semiHidden/>
    <w:rsid w:val="00281D2A"/>
    <w:rPr>
      <w:lang w:val="ru-RU" w:eastAsia="ru-RU" w:bidi="ar-SA"/>
    </w:rPr>
  </w:style>
  <w:style w:type="paragraph" w:customStyle="1" w:styleId="-2">
    <w:name w:val="Норма-2"/>
    <w:basedOn w:val="Normal"/>
    <w:rsid w:val="00281D2A"/>
    <w:pPr>
      <w:suppressAutoHyphens/>
      <w:ind w:firstLine="709"/>
      <w:jc w:val="both"/>
    </w:pPr>
    <w:rPr>
      <w:rFonts w:ascii="Lazurski" w:hAnsi="Lazurski"/>
      <w:sz w:val="20"/>
    </w:rPr>
  </w:style>
  <w:style w:type="paragraph" w:customStyle="1" w:styleId="Arial10">
    <w:name w:val="Arial10"/>
    <w:basedOn w:val="Normal"/>
    <w:rsid w:val="00281D2A"/>
    <w:pPr>
      <w:keepNext/>
      <w:keepLines/>
      <w:overflowPunct/>
      <w:spacing w:line="260" w:lineRule="atLeast"/>
      <w:ind w:firstLine="340"/>
      <w:jc w:val="both"/>
      <w:textAlignment w:val="auto"/>
    </w:pPr>
    <w:rPr>
      <w:rFonts w:ascii="Arial" w:hAnsi="Arial" w:cs="Arial"/>
      <w:i/>
      <w:iCs/>
      <w:spacing w:val="15"/>
      <w:sz w:val="20"/>
    </w:rPr>
  </w:style>
  <w:style w:type="paragraph" w:customStyle="1" w:styleId="FR1">
    <w:name w:val="FR1"/>
    <w:rsid w:val="00281D2A"/>
    <w:pPr>
      <w:widowControl w:val="0"/>
      <w:autoSpaceDE w:val="0"/>
      <w:autoSpaceDN w:val="0"/>
      <w:spacing w:before="140"/>
      <w:jc w:val="both"/>
    </w:pPr>
    <w:rPr>
      <w:sz w:val="72"/>
      <w:szCs w:val="72"/>
    </w:rPr>
  </w:style>
  <w:style w:type="paragraph" w:customStyle="1" w:styleId="affb">
    <w:name w:val="Название оглавления"/>
    <w:rsid w:val="00281D2A"/>
    <w:pPr>
      <w:keepNext/>
      <w:keepLines/>
      <w:autoSpaceDE w:val="0"/>
      <w:autoSpaceDN w:val="0"/>
      <w:adjustRightInd w:val="0"/>
      <w:spacing w:after="57"/>
      <w:jc w:val="center"/>
    </w:pPr>
    <w:rPr>
      <w:rFonts w:ascii="Arial" w:hAnsi="Arial" w:cs="Arial"/>
      <w:b/>
      <w:bCs/>
      <w:i/>
      <w:iCs/>
      <w:spacing w:val="15"/>
      <w:sz w:val="22"/>
      <w:szCs w:val="22"/>
    </w:rPr>
  </w:style>
  <w:style w:type="paragraph" w:customStyle="1" w:styleId="FR3">
    <w:name w:val="FR3"/>
    <w:rsid w:val="00281D2A"/>
    <w:pPr>
      <w:widowControl w:val="0"/>
      <w:autoSpaceDE w:val="0"/>
      <w:autoSpaceDN w:val="0"/>
      <w:spacing w:line="360" w:lineRule="auto"/>
      <w:ind w:left="1160"/>
      <w:jc w:val="right"/>
    </w:pPr>
    <w:rPr>
      <w:rFonts w:ascii="Arial" w:hAnsi="Arial" w:cs="Arial"/>
      <w:sz w:val="16"/>
      <w:szCs w:val="16"/>
    </w:rPr>
  </w:style>
  <w:style w:type="paragraph" w:customStyle="1" w:styleId="FR4">
    <w:name w:val="FR4"/>
    <w:rsid w:val="00281D2A"/>
    <w:pPr>
      <w:widowControl w:val="0"/>
      <w:autoSpaceDE w:val="0"/>
      <w:autoSpaceDN w:val="0"/>
      <w:adjustRightInd w:val="0"/>
      <w:spacing w:line="380" w:lineRule="auto"/>
      <w:ind w:firstLine="320"/>
      <w:jc w:val="both"/>
    </w:pPr>
    <w:rPr>
      <w:rFonts w:ascii="Arial" w:hAnsi="Arial" w:cs="Arial"/>
      <w:i/>
      <w:iCs/>
      <w:sz w:val="18"/>
      <w:szCs w:val="18"/>
    </w:rPr>
  </w:style>
  <w:style w:type="paragraph" w:styleId="DocumentMap">
    <w:name w:val="Document Map"/>
    <w:basedOn w:val="Normal"/>
    <w:link w:val="DocumentMapChar"/>
    <w:semiHidden/>
    <w:rsid w:val="00281D2A"/>
    <w:pPr>
      <w:shd w:val="clear" w:color="auto" w:fill="000080"/>
    </w:pPr>
    <w:rPr>
      <w:rFonts w:ascii="Tahoma" w:hAnsi="Tahoma"/>
      <w:sz w:val="20"/>
      <w:lang w:val="x-none" w:eastAsia="x-none"/>
    </w:rPr>
  </w:style>
  <w:style w:type="character" w:customStyle="1" w:styleId="DocumentMapChar">
    <w:name w:val="Document Map Char"/>
    <w:link w:val="DocumentMap"/>
    <w:semiHidden/>
    <w:rsid w:val="00281D2A"/>
    <w:rPr>
      <w:rFonts w:ascii="Tahoma" w:hAnsi="Tahoma"/>
      <w:lang w:val="x-none" w:eastAsia="x-none" w:bidi="ar-SA"/>
    </w:rPr>
  </w:style>
  <w:style w:type="paragraph" w:customStyle="1" w:styleId="112">
    <w:name w:val="Заголовок 1 + 12 пт"/>
    <w:basedOn w:val="1aeaaa0"/>
    <w:link w:val="1120"/>
    <w:rsid w:val="004B733D"/>
    <w:rPr>
      <w:bCs/>
      <w:iCs/>
      <w:sz w:val="24"/>
    </w:rPr>
  </w:style>
  <w:style w:type="character" w:customStyle="1" w:styleId="1aeaaa1">
    <w:name w:val="Заголовок 1.aeaaa Знак"/>
    <w:basedOn w:val="DefaultParagraphFont"/>
    <w:link w:val="1aeaaa0"/>
    <w:rsid w:val="004B733D"/>
    <w:rPr>
      <w:b/>
      <w:i/>
      <w:kern w:val="28"/>
      <w:sz w:val="32"/>
      <w:lang w:val="ru-RU" w:eastAsia="ru-RU" w:bidi="ar-SA"/>
    </w:rPr>
  </w:style>
  <w:style w:type="character" w:customStyle="1" w:styleId="1120">
    <w:name w:val="Заголовок 1 + 12 пт Знак"/>
    <w:basedOn w:val="1aeaaa1"/>
    <w:link w:val="112"/>
    <w:rsid w:val="004B733D"/>
    <w:rPr>
      <w:b/>
      <w:bCs/>
      <w:i/>
      <w:iCs/>
      <w:kern w:val="28"/>
      <w:sz w:val="24"/>
      <w:lang w:val="ru-RU" w:eastAsia="ru-RU" w:bidi="ar-SA"/>
    </w:rPr>
  </w:style>
  <w:style w:type="paragraph" w:customStyle="1" w:styleId="affc">
    <w:name w:val="Список текст"/>
    <w:basedOn w:val="PlainText"/>
    <w:rsid w:val="007C4AB1"/>
    <w:pPr>
      <w:ind w:left="963" w:hanging="283"/>
      <w:jc w:val="both"/>
    </w:pPr>
    <w:rPr>
      <w:rFonts w:ascii="Times New Roman" w:hAnsi="Times New Roman" w:cs="Times New Roman"/>
      <w:sz w:val="24"/>
    </w:rPr>
  </w:style>
  <w:style w:type="paragraph" w:customStyle="1" w:styleId="24">
    <w:name w:val="Заголовок 2.параграф.загол. вставки"/>
    <w:basedOn w:val="Normal"/>
    <w:next w:val="PlainText"/>
    <w:rsid w:val="007C4AB1"/>
    <w:pPr>
      <w:keepNext/>
      <w:suppressAutoHyphens/>
      <w:spacing w:before="120" w:after="60"/>
      <w:jc w:val="center"/>
    </w:pPr>
    <w:rPr>
      <w:rFonts w:ascii="Times New Roman" w:hAnsi="Times New Roman"/>
      <w:b/>
    </w:rPr>
  </w:style>
  <w:style w:type="numbering" w:customStyle="1" w:styleId="17">
    <w:name w:val="Нет списка1"/>
    <w:next w:val="NoList"/>
    <w:semiHidden/>
    <w:rsid w:val="00E55ECA"/>
  </w:style>
  <w:style w:type="paragraph" w:customStyle="1" w:styleId="affd">
    <w:name w:val="НормВыделен Знак Знак"/>
    <w:basedOn w:val="PlainText"/>
    <w:next w:val="PlainText"/>
    <w:link w:val="affe"/>
    <w:rsid w:val="00E55ECA"/>
    <w:pPr>
      <w:spacing w:before="120" w:after="120"/>
      <w:ind w:left="170" w:right="170"/>
      <w:jc w:val="both"/>
    </w:pPr>
    <w:rPr>
      <w:rFonts w:ascii="Times New Roman" w:hAnsi="Times New Roman" w:cs="Times New Roman"/>
      <w:sz w:val="24"/>
    </w:rPr>
  </w:style>
  <w:style w:type="character" w:styleId="CommentReference">
    <w:name w:val="annotation reference"/>
    <w:basedOn w:val="DefaultParagraphFont"/>
    <w:semiHidden/>
    <w:rsid w:val="00E55ECA"/>
    <w:rPr>
      <w:sz w:val="16"/>
    </w:rPr>
  </w:style>
  <w:style w:type="paragraph" w:customStyle="1" w:styleId="afff">
    <w:name w:val="Список_сноска Знак Знак Знак"/>
    <w:basedOn w:val="FootnoteText"/>
    <w:link w:val="afff0"/>
    <w:rsid w:val="00E55ECA"/>
    <w:pPr>
      <w:spacing w:line="240" w:lineRule="auto"/>
      <w:ind w:left="227" w:hanging="170"/>
    </w:pPr>
  </w:style>
  <w:style w:type="character" w:customStyle="1" w:styleId="afff0">
    <w:name w:val="Список_сноска Знак Знак Знак Знак"/>
    <w:basedOn w:val="DefaultParagraphFont"/>
    <w:link w:val="afff"/>
    <w:rsid w:val="00E55ECA"/>
    <w:rPr>
      <w:lang w:val="ru-RU" w:eastAsia="ru-RU" w:bidi="ar-SA"/>
    </w:rPr>
  </w:style>
  <w:style w:type="character" w:customStyle="1" w:styleId="surname">
    <w:name w:val="surname"/>
    <w:basedOn w:val="DefaultParagraphFont"/>
    <w:rsid w:val="00E55ECA"/>
  </w:style>
  <w:style w:type="character" w:styleId="EndnoteReference">
    <w:name w:val="endnote reference"/>
    <w:basedOn w:val="DefaultParagraphFont"/>
    <w:semiHidden/>
    <w:rsid w:val="00E55ECA"/>
    <w:rPr>
      <w:vertAlign w:val="superscript"/>
    </w:rPr>
  </w:style>
  <w:style w:type="character" w:customStyle="1" w:styleId="afff1">
    <w:name w:val="знак сноски"/>
    <w:basedOn w:val="DefaultParagraphFont"/>
    <w:rsid w:val="00E55ECA"/>
    <w:rPr>
      <w:rFonts w:ascii="Times New Roman" w:hAnsi="Times New Roman"/>
      <w:sz w:val="20"/>
      <w:vertAlign w:val="superscript"/>
    </w:rPr>
  </w:style>
  <w:style w:type="paragraph" w:styleId="HTMLPreformatted">
    <w:name w:val="HTML Preformatted"/>
    <w:basedOn w:val="Normal"/>
    <w:rsid w:val="00E5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18">
    <w:name w:val="Текст Знак Знак Знак1"/>
    <w:basedOn w:val="DefaultParagraphFont"/>
    <w:rsid w:val="00E55ECA"/>
    <w:rPr>
      <w:sz w:val="24"/>
      <w:lang w:val="ru-RU" w:eastAsia="ru-RU" w:bidi="ar-SA"/>
    </w:rPr>
  </w:style>
  <w:style w:type="table" w:styleId="TableGrid">
    <w:name w:val="Table Grid"/>
    <w:basedOn w:val="TableNormal"/>
    <w:rsid w:val="00E55EC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
    <w:name w:val="Текст Знак1 Знак1"/>
    <w:basedOn w:val="DefaultParagraphFont"/>
    <w:rsid w:val="00E55ECA"/>
    <w:rPr>
      <w:sz w:val="24"/>
      <w:lang w:val="ru-RU" w:eastAsia="ru-RU" w:bidi="ar-SA"/>
    </w:rPr>
  </w:style>
  <w:style w:type="character" w:customStyle="1" w:styleId="affe">
    <w:name w:val="НормВыделен Знак Знак Знак"/>
    <w:basedOn w:val="DefaultParagraphFont"/>
    <w:link w:val="affd"/>
    <w:rsid w:val="00E55ECA"/>
    <w:rPr>
      <w:sz w:val="24"/>
      <w:lang w:val="ru-RU" w:eastAsia="ru-RU" w:bidi="ar-SA"/>
    </w:rPr>
  </w:style>
  <w:style w:type="character" w:customStyle="1" w:styleId="113">
    <w:name w:val="Текст сноски Знак1 Знак1"/>
    <w:aliases w:val="Текст сноски Знак2 Знак Знак Знак,Текст сноски Знак1 Знак Знак Знак Знак,Текст сноски Знак Знак1 Знак Знак Знак Знак,Текст сноски Знак Знак Знак Знак Знак"/>
    <w:basedOn w:val="PlainText"/>
    <w:rsid w:val="00E55ECA"/>
    <w:rPr>
      <w:lang w:val="ru-RU" w:eastAsia="ru-RU" w:bidi="ar-SA"/>
    </w:rPr>
  </w:style>
  <w:style w:type="character" w:customStyle="1" w:styleId="114">
    <w:name w:val="Текст Знак1 Знак Знак Знак Знак Знак1 Знак Знак Знак"/>
    <w:basedOn w:val="DefaultParagraphFont"/>
    <w:rsid w:val="00E55ECA"/>
    <w:rPr>
      <w:sz w:val="24"/>
      <w:lang w:val="ru-RU" w:eastAsia="ru-RU" w:bidi="ar-SA"/>
    </w:rPr>
  </w:style>
  <w:style w:type="character" w:customStyle="1" w:styleId="19">
    <w:name w:val="Текст Знак Знак1 Знак"/>
    <w:basedOn w:val="DefaultParagraphFont"/>
    <w:rsid w:val="00E55ECA"/>
    <w:rPr>
      <w:sz w:val="22"/>
      <w:lang w:val="ru-RU" w:eastAsia="ru-RU" w:bidi="ar-SA"/>
    </w:rPr>
  </w:style>
  <w:style w:type="character" w:customStyle="1" w:styleId="1a">
    <w:name w:val="Текст сноски Знак1 Знак"/>
    <w:aliases w:val="Текст сноски Знак Знак1 Знак,Текст сноски Знак Знак2"/>
    <w:basedOn w:val="DefaultParagraphFont"/>
    <w:rsid w:val="00E55ECA"/>
    <w:rPr>
      <w:lang w:val="ru-RU" w:eastAsia="ru-RU" w:bidi="ar-SA"/>
    </w:rPr>
  </w:style>
  <w:style w:type="character" w:customStyle="1" w:styleId="dname">
    <w:name w:val="dname"/>
    <w:basedOn w:val="DefaultParagraphFont"/>
    <w:rsid w:val="00E55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054A5-9746-4130-A08C-58906673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151</Pages>
  <Words>52207</Words>
  <Characters>297580</Characters>
  <Application>Microsoft Office Word</Application>
  <DocSecurity>0</DocSecurity>
  <Lines>2479</Lines>
  <Paragraphs>698</Paragraphs>
  <ScaleCrop>false</ScaleCrop>
  <HeadingPairs>
    <vt:vector size="2" baseType="variant">
      <vt:variant>
        <vt:lpstr>Название</vt:lpstr>
      </vt:variant>
      <vt:variant>
        <vt:i4>1</vt:i4>
      </vt:variant>
    </vt:vector>
  </HeadingPairs>
  <TitlesOfParts>
    <vt:vector size="1" baseType="lpstr">
      <vt:lpstr>Концептуальная власть на Руси</vt:lpstr>
    </vt:vector>
  </TitlesOfParts>
  <Company/>
  <LinksUpToDate>false</LinksUpToDate>
  <CharactersWithSpaces>349089</CharactersWithSpaces>
  <SharedDoc>false</SharedDoc>
  <HLinks>
    <vt:vector size="150" baseType="variant">
      <vt:variant>
        <vt:i4>1441843</vt:i4>
      </vt:variant>
      <vt:variant>
        <vt:i4>146</vt:i4>
      </vt:variant>
      <vt:variant>
        <vt:i4>0</vt:i4>
      </vt:variant>
      <vt:variant>
        <vt:i4>5</vt:i4>
      </vt:variant>
      <vt:variant>
        <vt:lpwstr/>
      </vt:variant>
      <vt:variant>
        <vt:lpwstr>_Toc311544512</vt:lpwstr>
      </vt:variant>
      <vt:variant>
        <vt:i4>1441843</vt:i4>
      </vt:variant>
      <vt:variant>
        <vt:i4>140</vt:i4>
      </vt:variant>
      <vt:variant>
        <vt:i4>0</vt:i4>
      </vt:variant>
      <vt:variant>
        <vt:i4>5</vt:i4>
      </vt:variant>
      <vt:variant>
        <vt:lpwstr/>
      </vt:variant>
      <vt:variant>
        <vt:lpwstr>_Toc311544511</vt:lpwstr>
      </vt:variant>
      <vt:variant>
        <vt:i4>1441843</vt:i4>
      </vt:variant>
      <vt:variant>
        <vt:i4>134</vt:i4>
      </vt:variant>
      <vt:variant>
        <vt:i4>0</vt:i4>
      </vt:variant>
      <vt:variant>
        <vt:i4>5</vt:i4>
      </vt:variant>
      <vt:variant>
        <vt:lpwstr/>
      </vt:variant>
      <vt:variant>
        <vt:lpwstr>_Toc311544510</vt:lpwstr>
      </vt:variant>
      <vt:variant>
        <vt:i4>1507379</vt:i4>
      </vt:variant>
      <vt:variant>
        <vt:i4>128</vt:i4>
      </vt:variant>
      <vt:variant>
        <vt:i4>0</vt:i4>
      </vt:variant>
      <vt:variant>
        <vt:i4>5</vt:i4>
      </vt:variant>
      <vt:variant>
        <vt:lpwstr/>
      </vt:variant>
      <vt:variant>
        <vt:lpwstr>_Toc311544509</vt:lpwstr>
      </vt:variant>
      <vt:variant>
        <vt:i4>1507379</vt:i4>
      </vt:variant>
      <vt:variant>
        <vt:i4>122</vt:i4>
      </vt:variant>
      <vt:variant>
        <vt:i4>0</vt:i4>
      </vt:variant>
      <vt:variant>
        <vt:i4>5</vt:i4>
      </vt:variant>
      <vt:variant>
        <vt:lpwstr/>
      </vt:variant>
      <vt:variant>
        <vt:lpwstr>_Toc311544508</vt:lpwstr>
      </vt:variant>
      <vt:variant>
        <vt:i4>1507379</vt:i4>
      </vt:variant>
      <vt:variant>
        <vt:i4>116</vt:i4>
      </vt:variant>
      <vt:variant>
        <vt:i4>0</vt:i4>
      </vt:variant>
      <vt:variant>
        <vt:i4>5</vt:i4>
      </vt:variant>
      <vt:variant>
        <vt:lpwstr/>
      </vt:variant>
      <vt:variant>
        <vt:lpwstr>_Toc311544507</vt:lpwstr>
      </vt:variant>
      <vt:variant>
        <vt:i4>1507379</vt:i4>
      </vt:variant>
      <vt:variant>
        <vt:i4>110</vt:i4>
      </vt:variant>
      <vt:variant>
        <vt:i4>0</vt:i4>
      </vt:variant>
      <vt:variant>
        <vt:i4>5</vt:i4>
      </vt:variant>
      <vt:variant>
        <vt:lpwstr/>
      </vt:variant>
      <vt:variant>
        <vt:lpwstr>_Toc311544506</vt:lpwstr>
      </vt:variant>
      <vt:variant>
        <vt:i4>1507379</vt:i4>
      </vt:variant>
      <vt:variant>
        <vt:i4>104</vt:i4>
      </vt:variant>
      <vt:variant>
        <vt:i4>0</vt:i4>
      </vt:variant>
      <vt:variant>
        <vt:i4>5</vt:i4>
      </vt:variant>
      <vt:variant>
        <vt:lpwstr/>
      </vt:variant>
      <vt:variant>
        <vt:lpwstr>_Toc311544505</vt:lpwstr>
      </vt:variant>
      <vt:variant>
        <vt:i4>1507379</vt:i4>
      </vt:variant>
      <vt:variant>
        <vt:i4>98</vt:i4>
      </vt:variant>
      <vt:variant>
        <vt:i4>0</vt:i4>
      </vt:variant>
      <vt:variant>
        <vt:i4>5</vt:i4>
      </vt:variant>
      <vt:variant>
        <vt:lpwstr/>
      </vt:variant>
      <vt:variant>
        <vt:lpwstr>_Toc311544504</vt:lpwstr>
      </vt:variant>
      <vt:variant>
        <vt:i4>1507379</vt:i4>
      </vt:variant>
      <vt:variant>
        <vt:i4>92</vt:i4>
      </vt:variant>
      <vt:variant>
        <vt:i4>0</vt:i4>
      </vt:variant>
      <vt:variant>
        <vt:i4>5</vt:i4>
      </vt:variant>
      <vt:variant>
        <vt:lpwstr/>
      </vt:variant>
      <vt:variant>
        <vt:lpwstr>_Toc311544503</vt:lpwstr>
      </vt:variant>
      <vt:variant>
        <vt:i4>1507379</vt:i4>
      </vt:variant>
      <vt:variant>
        <vt:i4>86</vt:i4>
      </vt:variant>
      <vt:variant>
        <vt:i4>0</vt:i4>
      </vt:variant>
      <vt:variant>
        <vt:i4>5</vt:i4>
      </vt:variant>
      <vt:variant>
        <vt:lpwstr/>
      </vt:variant>
      <vt:variant>
        <vt:lpwstr>_Toc311544502</vt:lpwstr>
      </vt:variant>
      <vt:variant>
        <vt:i4>1507379</vt:i4>
      </vt:variant>
      <vt:variant>
        <vt:i4>80</vt:i4>
      </vt:variant>
      <vt:variant>
        <vt:i4>0</vt:i4>
      </vt:variant>
      <vt:variant>
        <vt:i4>5</vt:i4>
      </vt:variant>
      <vt:variant>
        <vt:lpwstr/>
      </vt:variant>
      <vt:variant>
        <vt:lpwstr>_Toc311544501</vt:lpwstr>
      </vt:variant>
      <vt:variant>
        <vt:i4>1507379</vt:i4>
      </vt:variant>
      <vt:variant>
        <vt:i4>74</vt:i4>
      </vt:variant>
      <vt:variant>
        <vt:i4>0</vt:i4>
      </vt:variant>
      <vt:variant>
        <vt:i4>5</vt:i4>
      </vt:variant>
      <vt:variant>
        <vt:lpwstr/>
      </vt:variant>
      <vt:variant>
        <vt:lpwstr>_Toc311544500</vt:lpwstr>
      </vt:variant>
      <vt:variant>
        <vt:i4>1966130</vt:i4>
      </vt:variant>
      <vt:variant>
        <vt:i4>68</vt:i4>
      </vt:variant>
      <vt:variant>
        <vt:i4>0</vt:i4>
      </vt:variant>
      <vt:variant>
        <vt:i4>5</vt:i4>
      </vt:variant>
      <vt:variant>
        <vt:lpwstr/>
      </vt:variant>
      <vt:variant>
        <vt:lpwstr>_Toc311544499</vt:lpwstr>
      </vt:variant>
      <vt:variant>
        <vt:i4>1966130</vt:i4>
      </vt:variant>
      <vt:variant>
        <vt:i4>62</vt:i4>
      </vt:variant>
      <vt:variant>
        <vt:i4>0</vt:i4>
      </vt:variant>
      <vt:variant>
        <vt:i4>5</vt:i4>
      </vt:variant>
      <vt:variant>
        <vt:lpwstr/>
      </vt:variant>
      <vt:variant>
        <vt:lpwstr>_Toc311544498</vt:lpwstr>
      </vt:variant>
      <vt:variant>
        <vt:i4>1966130</vt:i4>
      </vt:variant>
      <vt:variant>
        <vt:i4>56</vt:i4>
      </vt:variant>
      <vt:variant>
        <vt:i4>0</vt:i4>
      </vt:variant>
      <vt:variant>
        <vt:i4>5</vt:i4>
      </vt:variant>
      <vt:variant>
        <vt:lpwstr/>
      </vt:variant>
      <vt:variant>
        <vt:lpwstr>_Toc311544497</vt:lpwstr>
      </vt:variant>
      <vt:variant>
        <vt:i4>1966130</vt:i4>
      </vt:variant>
      <vt:variant>
        <vt:i4>50</vt:i4>
      </vt:variant>
      <vt:variant>
        <vt:i4>0</vt:i4>
      </vt:variant>
      <vt:variant>
        <vt:i4>5</vt:i4>
      </vt:variant>
      <vt:variant>
        <vt:lpwstr/>
      </vt:variant>
      <vt:variant>
        <vt:lpwstr>_Toc311544496</vt:lpwstr>
      </vt:variant>
      <vt:variant>
        <vt:i4>1966130</vt:i4>
      </vt:variant>
      <vt:variant>
        <vt:i4>44</vt:i4>
      </vt:variant>
      <vt:variant>
        <vt:i4>0</vt:i4>
      </vt:variant>
      <vt:variant>
        <vt:i4>5</vt:i4>
      </vt:variant>
      <vt:variant>
        <vt:lpwstr/>
      </vt:variant>
      <vt:variant>
        <vt:lpwstr>_Toc311544495</vt:lpwstr>
      </vt:variant>
      <vt:variant>
        <vt:i4>1966130</vt:i4>
      </vt:variant>
      <vt:variant>
        <vt:i4>38</vt:i4>
      </vt:variant>
      <vt:variant>
        <vt:i4>0</vt:i4>
      </vt:variant>
      <vt:variant>
        <vt:i4>5</vt:i4>
      </vt:variant>
      <vt:variant>
        <vt:lpwstr/>
      </vt:variant>
      <vt:variant>
        <vt:lpwstr>_Toc311544494</vt:lpwstr>
      </vt:variant>
      <vt:variant>
        <vt:i4>1966130</vt:i4>
      </vt:variant>
      <vt:variant>
        <vt:i4>32</vt:i4>
      </vt:variant>
      <vt:variant>
        <vt:i4>0</vt:i4>
      </vt:variant>
      <vt:variant>
        <vt:i4>5</vt:i4>
      </vt:variant>
      <vt:variant>
        <vt:lpwstr/>
      </vt:variant>
      <vt:variant>
        <vt:lpwstr>_Toc311544493</vt:lpwstr>
      </vt:variant>
      <vt:variant>
        <vt:i4>1966130</vt:i4>
      </vt:variant>
      <vt:variant>
        <vt:i4>26</vt:i4>
      </vt:variant>
      <vt:variant>
        <vt:i4>0</vt:i4>
      </vt:variant>
      <vt:variant>
        <vt:i4>5</vt:i4>
      </vt:variant>
      <vt:variant>
        <vt:lpwstr/>
      </vt:variant>
      <vt:variant>
        <vt:lpwstr>_Toc311544492</vt:lpwstr>
      </vt:variant>
      <vt:variant>
        <vt:i4>1966130</vt:i4>
      </vt:variant>
      <vt:variant>
        <vt:i4>20</vt:i4>
      </vt:variant>
      <vt:variant>
        <vt:i4>0</vt:i4>
      </vt:variant>
      <vt:variant>
        <vt:i4>5</vt:i4>
      </vt:variant>
      <vt:variant>
        <vt:lpwstr/>
      </vt:variant>
      <vt:variant>
        <vt:lpwstr>_Toc311544491</vt:lpwstr>
      </vt:variant>
      <vt:variant>
        <vt:i4>1966130</vt:i4>
      </vt:variant>
      <vt:variant>
        <vt:i4>14</vt:i4>
      </vt:variant>
      <vt:variant>
        <vt:i4>0</vt:i4>
      </vt:variant>
      <vt:variant>
        <vt:i4>5</vt:i4>
      </vt:variant>
      <vt:variant>
        <vt:lpwstr/>
      </vt:variant>
      <vt:variant>
        <vt:lpwstr>_Toc311544490</vt:lpwstr>
      </vt:variant>
      <vt:variant>
        <vt:i4>2031666</vt:i4>
      </vt:variant>
      <vt:variant>
        <vt:i4>8</vt:i4>
      </vt:variant>
      <vt:variant>
        <vt:i4>0</vt:i4>
      </vt:variant>
      <vt:variant>
        <vt:i4>5</vt:i4>
      </vt:variant>
      <vt:variant>
        <vt:lpwstr/>
      </vt:variant>
      <vt:variant>
        <vt:lpwstr>_Toc311544489</vt:lpwstr>
      </vt:variant>
      <vt:variant>
        <vt:i4>2031666</vt:i4>
      </vt:variant>
      <vt:variant>
        <vt:i4>2</vt:i4>
      </vt:variant>
      <vt:variant>
        <vt:i4>0</vt:i4>
      </vt:variant>
      <vt:variant>
        <vt:i4>5</vt:i4>
      </vt:variant>
      <vt:variant>
        <vt:lpwstr/>
      </vt:variant>
      <vt:variant>
        <vt:lpwstr>_Toc311544488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Концептуальная власть на Руси</dc:title>
  <dc:subject/>
  <dc:creator>ВП СССР</dc:creator>
  <cp:keywords/>
  <cp:lastModifiedBy>User</cp:lastModifiedBy>
  <cp:revision>3</cp:revision>
  <dcterms:created xsi:type="dcterms:W3CDTF">2023-05-08T11:02:00Z</dcterms:created>
  <dcterms:modified xsi:type="dcterms:W3CDTF">2023-05-08T11:04:00Z</dcterms:modified>
</cp:coreProperties>
</file>