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4F40A" w14:textId="77777777" w:rsidR="001840F6" w:rsidRDefault="001840F6" w:rsidP="003A5D16">
      <w:pPr>
        <w:pStyle w:val="Title"/>
        <w:spacing w:before="0"/>
      </w:pPr>
      <w:r>
        <w:t>ВНУТРЕННИЙ ПРЕДИКТОР СССР</w:t>
      </w:r>
    </w:p>
    <w:p w14:paraId="3D331380" w14:textId="77777777" w:rsidR="007546A3" w:rsidRDefault="007546A3" w:rsidP="007546A3">
      <w:pPr>
        <w:pStyle w:val="PlainText"/>
      </w:pPr>
    </w:p>
    <w:p w14:paraId="6B7FF6AE" w14:textId="77777777" w:rsidR="001840F6" w:rsidRDefault="003A5D16">
      <w:pPr>
        <w:pStyle w:val="Title"/>
      </w:pPr>
      <w:r>
        <w:t xml:space="preserve">Смута на Руси: </w:t>
      </w:r>
      <w:r>
        <w:br/>
        <w:t>зарождение, течение, преодоление…</w:t>
      </w:r>
    </w:p>
    <w:p w14:paraId="2727619B" w14:textId="77777777" w:rsidR="003A5D16" w:rsidRDefault="003A5D16" w:rsidP="007546A3">
      <w:pPr>
        <w:pStyle w:val="PlainText"/>
      </w:pPr>
    </w:p>
    <w:p w14:paraId="2CD83C78" w14:textId="377B4AFF" w:rsidR="001840F6" w:rsidRDefault="001840F6">
      <w:pPr>
        <w:pStyle w:val="PlainText"/>
      </w:pPr>
    </w:p>
    <w:p w14:paraId="7E94942B" w14:textId="77777777" w:rsidR="001840F6" w:rsidRDefault="00D92648">
      <w:pPr>
        <w:pStyle w:val="aa"/>
      </w:pPr>
      <w:r>
        <w:t>Новосибирск</w:t>
      </w:r>
      <w:r>
        <w:br/>
      </w:r>
      <w:r w:rsidR="00612C3A">
        <w:t>200</w:t>
      </w:r>
      <w:r w:rsidR="003A5D16">
        <w:t>7</w:t>
      </w:r>
      <w:r w:rsidR="001840F6">
        <w:t> г.</w:t>
      </w:r>
    </w:p>
    <w:p w14:paraId="250527E4" w14:textId="77777777" w:rsidR="001840F6" w:rsidRDefault="001840F6">
      <w:pPr>
        <w:spacing w:before="240"/>
      </w:pPr>
      <w:r>
        <w:br w:type="page"/>
      </w:r>
      <w:r>
        <w:lastRenderedPageBreak/>
        <w:t>Страница, зарезервированная для выходных типографских данных</w:t>
      </w:r>
    </w:p>
    <w:p w14:paraId="51D80974" w14:textId="6623EFC3" w:rsidR="00DC7086" w:rsidRDefault="001840F6">
      <w:pPr>
        <w:pStyle w:val="Copyright"/>
      </w:pPr>
      <w:r>
        <w:t>© Публикуемые материалы являются достоянием Русской культуры, по какой причине никто не обладает в отношении них персональными авторскими прав</w:t>
      </w:r>
      <w:r>
        <w:t>а</w:t>
      </w:r>
      <w:r>
        <w:t>ми. В случае присвоения себе в установленном з</w:t>
      </w:r>
      <w:r>
        <w:t>а</w:t>
      </w:r>
      <w:r>
        <w:t>коном порядке авторских прав юридическим или физическим лицом, совершивший это столкнется с воздаянием за воровство, выражающемся в непр</w:t>
      </w:r>
      <w:r>
        <w:t>и</w:t>
      </w:r>
      <w:r>
        <w:t>ятной “мистике”, выходящей за пределы юриспр</w:t>
      </w:r>
      <w:r>
        <w:t>у</w:t>
      </w:r>
      <w:r>
        <w:t>денции. Тем не менее, каждый желающий имеет полное право, исходя из свойственного ему пон</w:t>
      </w:r>
      <w:r>
        <w:t>и</w:t>
      </w:r>
      <w:r>
        <w:t>мания общественной пользы, копировать и тираж</w:t>
      </w:r>
      <w:r>
        <w:t>и</w:t>
      </w:r>
      <w:r>
        <w:t>ровать, в том числе с коммерческими целями, н</w:t>
      </w:r>
      <w:r>
        <w:t>а</w:t>
      </w:r>
      <w:r>
        <w:t>сто</w:t>
      </w:r>
      <w:r>
        <w:softHyphen/>
        <w:t>ящие материалы в полном объеме или фрагме</w:t>
      </w:r>
      <w:r>
        <w:t>н</w:t>
      </w:r>
      <w:r>
        <w:t>тарно всеми доступными ему средствами. Испол</w:t>
      </w:r>
      <w:r>
        <w:t>ь</w:t>
      </w:r>
      <w:r>
        <w:t>зующий настоящие материалы в своей деятельн</w:t>
      </w:r>
      <w:r>
        <w:t>о</w:t>
      </w:r>
      <w:r>
        <w:t>сти, при фрагментарном их цитировании, либо же при ссылках на них, принимает на себя персонал</w:t>
      </w:r>
      <w:r>
        <w:t>ь</w:t>
      </w:r>
      <w:r>
        <w:t>ную ответственность, и в случае порождения им смыслового контекста, извращающего смысл н</w:t>
      </w:r>
      <w:r>
        <w:t>а</w:t>
      </w:r>
      <w:r>
        <w:t>стоящих материалов, как целостности, он имеет шансы столкнуться с “мистическим”, вне</w:t>
      </w:r>
      <w:r>
        <w:softHyphen/>
        <w:t xml:space="preserve">юридическим воздаянием. </w:t>
      </w:r>
      <w:r w:rsidR="00DC7086" w:rsidRPr="00DC7086">
        <w:rPr>
          <w:vertAlign w:val="superscript"/>
        </w:rPr>
        <w:t>[I]</w:t>
      </w:r>
    </w:p>
    <w:p w14:paraId="67EF86BF" w14:textId="77777777" w:rsidR="00DC7086" w:rsidRDefault="00DC7086">
      <w:pPr>
        <w:pStyle w:val="PlainText"/>
      </w:pPr>
    </w:p>
    <w:p w14:paraId="6B1144E5" w14:textId="77777777" w:rsidR="00DC7086" w:rsidRDefault="00DC7086">
      <w:pPr>
        <w:pStyle w:val="PlainText"/>
        <w:sectPr w:rsidR="00DC7086">
          <w:headerReference w:type="even" r:id="rId8"/>
          <w:headerReference w:type="default" r:id="rId9"/>
          <w:footerReference w:type="even" r:id="rId10"/>
          <w:footerReference w:type="default" r:id="rId11"/>
          <w:headerReference w:type="first" r:id="rId12"/>
          <w:footerReference w:type="first" r:id="rId13"/>
          <w:footnotePr>
            <w:numRestart w:val="eachPage"/>
          </w:footnotePr>
          <w:type w:val="oddPage"/>
          <w:pgSz w:w="8392" w:h="11907" w:code="11"/>
          <w:pgMar w:top="851" w:right="851" w:bottom="851" w:left="1247" w:header="680" w:footer="680" w:gutter="0"/>
          <w:cols w:space="720"/>
          <w:titlePg/>
        </w:sectPr>
      </w:pPr>
    </w:p>
    <w:p w14:paraId="108CFA88" w14:textId="77777777" w:rsidR="00DC7086" w:rsidRDefault="00DC7086">
      <w:pPr>
        <w:pStyle w:val="PlainText"/>
      </w:pPr>
    </w:p>
    <w:p w14:paraId="0B73F845" w14:textId="77777777" w:rsidR="00DC7086" w:rsidRDefault="00DC7086">
      <w:pPr>
        <w:pStyle w:val="aa"/>
      </w:pPr>
      <w:r>
        <w:t>ОГЛАВЛЕНИЕ</w:t>
      </w:r>
    </w:p>
    <w:p w14:paraId="7B081FC4" w14:textId="77777777" w:rsidR="00DC7086" w:rsidRDefault="00DC7086">
      <w:pPr>
        <w:pStyle w:val="PlainText"/>
        <w:rPr>
          <w:sz w:val="16"/>
        </w:rPr>
      </w:pPr>
      <w:r>
        <w:rPr>
          <w:sz w:val="16"/>
        </w:rPr>
        <w:t>В связи с тем, что разные системы один и тот же файл по-разному раскладывают по страницам, необходимо обновить оглавление. Для обновления оглавления перейти в р</w:t>
      </w:r>
      <w:r>
        <w:rPr>
          <w:sz w:val="16"/>
        </w:rPr>
        <w:t>е</w:t>
      </w:r>
      <w:r>
        <w:rPr>
          <w:sz w:val="16"/>
        </w:rPr>
        <w:t>жим просмотра страницы и ввести в оглавление курсор, после чего нажать “F9”. Избрать «Обновить номера страниц». В случае, если Ваша система работает некорректно, и авт</w:t>
      </w:r>
      <w:r>
        <w:rPr>
          <w:sz w:val="16"/>
        </w:rPr>
        <w:t>о</w:t>
      </w:r>
      <w:r>
        <w:rPr>
          <w:sz w:val="16"/>
        </w:rPr>
        <w:t>матич</w:t>
      </w:r>
      <w:r>
        <w:rPr>
          <w:sz w:val="16"/>
        </w:rPr>
        <w:t>е</w:t>
      </w:r>
      <w:r>
        <w:rPr>
          <w:sz w:val="16"/>
        </w:rPr>
        <w:t xml:space="preserve">ски будут заданы ошибочные номера страниц, то в режиме просмотра страницы следует ввести правильные номера страниц в оглавление вручную. Настоящий </w:t>
      </w:r>
      <w:r>
        <w:rPr>
          <w:sz w:val="16"/>
          <w:u w:val="single"/>
        </w:rPr>
        <w:t>абзац</w:t>
      </w:r>
      <w:r>
        <w:rPr>
          <w:sz w:val="16"/>
        </w:rPr>
        <w:t xml:space="preserve"> уд</w:t>
      </w:r>
      <w:r>
        <w:rPr>
          <w:sz w:val="16"/>
        </w:rPr>
        <w:t>а</w:t>
      </w:r>
      <w:r>
        <w:rPr>
          <w:sz w:val="16"/>
        </w:rPr>
        <w:t>лить до начала обновления перед ра</w:t>
      </w:r>
      <w:r>
        <w:rPr>
          <w:sz w:val="16"/>
        </w:rPr>
        <w:t>с</w:t>
      </w:r>
      <w:r>
        <w:rPr>
          <w:sz w:val="16"/>
        </w:rPr>
        <w:t>печаткой оригинал-макета.</w:t>
      </w:r>
    </w:p>
    <w:p w14:paraId="01B7A4F5" w14:textId="77777777" w:rsidR="00DC7086" w:rsidRDefault="00DC7086">
      <w:pPr>
        <w:pStyle w:val="PlainText"/>
      </w:pPr>
    </w:p>
    <w:p w14:paraId="7D3FFD21" w14:textId="77777777" w:rsidR="00DC7086" w:rsidRDefault="00DC7086">
      <w:pPr>
        <w:pStyle w:val="TOC1"/>
        <w:rPr>
          <w:noProof/>
        </w:rPr>
      </w:pPr>
      <w:r>
        <w:tab/>
      </w:r>
      <w:r>
        <w:fldChar w:fldCharType="begin"/>
      </w:r>
      <w:r>
        <w:instrText xml:space="preserve"> TOC \o "1-3" </w:instrText>
      </w:r>
      <w:r>
        <w:fldChar w:fldCharType="separate"/>
      </w:r>
    </w:p>
    <w:p w14:paraId="1ADEC8B0" w14:textId="77777777" w:rsidR="00DC7086" w:rsidRDefault="00DC7086">
      <w:pPr>
        <w:pStyle w:val="TOC1"/>
        <w:rPr>
          <w:b w:val="0"/>
          <w:i w:val="0"/>
          <w:noProof/>
          <w:spacing w:val="0"/>
          <w:kern w:val="0"/>
          <w:sz w:val="24"/>
          <w:szCs w:val="24"/>
        </w:rPr>
      </w:pPr>
      <w:r>
        <w:rPr>
          <w:noProof/>
        </w:rPr>
        <w:t>Резюме</w:t>
      </w:r>
      <w:r>
        <w:rPr>
          <w:noProof/>
        </w:rPr>
        <w:tab/>
      </w:r>
      <w:r>
        <w:rPr>
          <w:noProof/>
        </w:rPr>
        <w:fldChar w:fldCharType="begin"/>
      </w:r>
      <w:r>
        <w:rPr>
          <w:noProof/>
        </w:rPr>
        <w:instrText xml:space="preserve"> PAGEREF _Toc154816245 \h </w:instrText>
      </w:r>
      <w:r>
        <w:rPr>
          <w:noProof/>
        </w:rPr>
      </w:r>
      <w:r>
        <w:rPr>
          <w:noProof/>
        </w:rPr>
        <w:fldChar w:fldCharType="separate"/>
      </w:r>
      <w:r>
        <w:rPr>
          <w:noProof/>
        </w:rPr>
        <w:t>6</w:t>
      </w:r>
      <w:r>
        <w:rPr>
          <w:noProof/>
        </w:rPr>
        <w:fldChar w:fldCharType="end"/>
      </w:r>
    </w:p>
    <w:p w14:paraId="6FC5CF7E" w14:textId="77777777" w:rsidR="00DC7086" w:rsidRDefault="00DC7086">
      <w:pPr>
        <w:pStyle w:val="TOC1"/>
        <w:rPr>
          <w:b w:val="0"/>
          <w:i w:val="0"/>
          <w:noProof/>
          <w:spacing w:val="0"/>
          <w:kern w:val="0"/>
          <w:sz w:val="24"/>
          <w:szCs w:val="24"/>
        </w:rPr>
      </w:pPr>
      <w:r>
        <w:rPr>
          <w:noProof/>
        </w:rPr>
        <w:t xml:space="preserve">ЧАСТЬ 1. </w:t>
      </w:r>
      <w:r>
        <w:rPr>
          <w:noProof/>
        </w:rPr>
        <w:br/>
        <w:t>Смутные времена настоящего и прошлого: фактология</w:t>
      </w:r>
      <w:r>
        <w:rPr>
          <w:noProof/>
        </w:rPr>
        <w:tab/>
      </w:r>
      <w:r>
        <w:rPr>
          <w:noProof/>
        </w:rPr>
        <w:fldChar w:fldCharType="begin"/>
      </w:r>
      <w:r>
        <w:rPr>
          <w:noProof/>
        </w:rPr>
        <w:instrText xml:space="preserve"> PAGEREF _Toc154816246 \h </w:instrText>
      </w:r>
      <w:r>
        <w:rPr>
          <w:noProof/>
        </w:rPr>
      </w:r>
      <w:r>
        <w:rPr>
          <w:noProof/>
        </w:rPr>
        <w:fldChar w:fldCharType="separate"/>
      </w:r>
      <w:r>
        <w:rPr>
          <w:noProof/>
        </w:rPr>
        <w:t>8</w:t>
      </w:r>
      <w:r>
        <w:rPr>
          <w:noProof/>
        </w:rPr>
        <w:fldChar w:fldCharType="end"/>
      </w:r>
    </w:p>
    <w:p w14:paraId="12B60086" w14:textId="77777777" w:rsidR="00DC7086" w:rsidRDefault="00DC7086">
      <w:pPr>
        <w:pStyle w:val="TOC2"/>
        <w:rPr>
          <w:spacing w:val="0"/>
          <w:kern w:val="0"/>
          <w:sz w:val="24"/>
          <w:szCs w:val="24"/>
        </w:rPr>
      </w:pPr>
      <w:r>
        <w:t>1.1. День народного единства?  — праздник благодарения паразитов трудовым народом: не получится…</w:t>
      </w:r>
      <w:r>
        <w:tab/>
      </w:r>
      <w:r>
        <w:fldChar w:fldCharType="begin"/>
      </w:r>
      <w:r>
        <w:instrText xml:space="preserve"> PAGEREF _Toc154816247 \h </w:instrText>
      </w:r>
      <w:r>
        <w:fldChar w:fldCharType="separate"/>
      </w:r>
      <w:r>
        <w:t>8</w:t>
      </w:r>
      <w:r>
        <w:fldChar w:fldCharType="end"/>
      </w:r>
    </w:p>
    <w:p w14:paraId="6B3ECFF2" w14:textId="77777777" w:rsidR="00DC7086" w:rsidRDefault="00DC7086">
      <w:pPr>
        <w:pStyle w:val="TOC2"/>
        <w:rPr>
          <w:spacing w:val="0"/>
          <w:kern w:val="0"/>
          <w:sz w:val="24"/>
          <w:szCs w:val="24"/>
        </w:rPr>
      </w:pPr>
      <w:r>
        <w:t>1.2. «Русские марши» — антирусская провокация</w:t>
      </w:r>
      <w:r>
        <w:tab/>
      </w:r>
      <w:r>
        <w:fldChar w:fldCharType="begin"/>
      </w:r>
      <w:r>
        <w:instrText xml:space="preserve"> PAGEREF _Toc154816248 \h </w:instrText>
      </w:r>
      <w:r>
        <w:fldChar w:fldCharType="separate"/>
      </w:r>
      <w:r>
        <w:t>27</w:t>
      </w:r>
      <w:r>
        <w:fldChar w:fldCharType="end"/>
      </w:r>
    </w:p>
    <w:p w14:paraId="63BC6AC0" w14:textId="77777777" w:rsidR="00DC7086" w:rsidRDefault="00DC7086">
      <w:pPr>
        <w:pStyle w:val="TOC2"/>
        <w:rPr>
          <w:spacing w:val="0"/>
          <w:kern w:val="0"/>
          <w:sz w:val="24"/>
          <w:szCs w:val="24"/>
        </w:rPr>
      </w:pPr>
      <w:r>
        <w:t xml:space="preserve">1.3. Фактология смуты начала </w:t>
      </w:r>
      <w:r w:rsidRPr="00E6664E">
        <w:rPr>
          <w:lang w:val="en-US"/>
        </w:rPr>
        <w:t>XVII </w:t>
      </w:r>
      <w:r>
        <w:t>века</w:t>
      </w:r>
      <w:r>
        <w:tab/>
      </w:r>
      <w:r>
        <w:fldChar w:fldCharType="begin"/>
      </w:r>
      <w:r>
        <w:instrText xml:space="preserve"> PAGEREF _Toc154816249 \h </w:instrText>
      </w:r>
      <w:r>
        <w:fldChar w:fldCharType="separate"/>
      </w:r>
      <w:r>
        <w:t>33</w:t>
      </w:r>
      <w:r>
        <w:fldChar w:fldCharType="end"/>
      </w:r>
    </w:p>
    <w:p w14:paraId="4E58410F" w14:textId="77777777" w:rsidR="00DC7086" w:rsidRDefault="00DC7086">
      <w:pPr>
        <w:pStyle w:val="TOC1"/>
        <w:rPr>
          <w:b w:val="0"/>
          <w:i w:val="0"/>
          <w:noProof/>
          <w:spacing w:val="0"/>
          <w:kern w:val="0"/>
          <w:sz w:val="24"/>
          <w:szCs w:val="24"/>
        </w:rPr>
      </w:pPr>
      <w:r>
        <w:rPr>
          <w:noProof/>
        </w:rPr>
        <w:t xml:space="preserve">Часть 2. </w:t>
      </w:r>
      <w:r>
        <w:rPr>
          <w:noProof/>
        </w:rPr>
        <w:br/>
        <w:t>Алгоритмика смуты и её преодоление</w:t>
      </w:r>
      <w:r>
        <w:rPr>
          <w:noProof/>
        </w:rPr>
        <w:tab/>
      </w:r>
      <w:r>
        <w:rPr>
          <w:noProof/>
        </w:rPr>
        <w:fldChar w:fldCharType="begin"/>
      </w:r>
      <w:r>
        <w:rPr>
          <w:noProof/>
        </w:rPr>
        <w:instrText xml:space="preserve"> PAGEREF _Toc154816250 \h </w:instrText>
      </w:r>
      <w:r>
        <w:rPr>
          <w:noProof/>
        </w:rPr>
      </w:r>
      <w:r>
        <w:rPr>
          <w:noProof/>
        </w:rPr>
        <w:fldChar w:fldCharType="separate"/>
      </w:r>
      <w:r>
        <w:rPr>
          <w:noProof/>
        </w:rPr>
        <w:t>44</w:t>
      </w:r>
      <w:r>
        <w:rPr>
          <w:noProof/>
        </w:rPr>
        <w:fldChar w:fldCharType="end"/>
      </w:r>
    </w:p>
    <w:p w14:paraId="2AC4B936" w14:textId="77777777" w:rsidR="00DC7086" w:rsidRDefault="00DC7086">
      <w:pPr>
        <w:pStyle w:val="TOC2"/>
        <w:rPr>
          <w:spacing w:val="0"/>
          <w:kern w:val="0"/>
          <w:sz w:val="24"/>
          <w:szCs w:val="24"/>
        </w:rPr>
      </w:pPr>
      <w:r>
        <w:t xml:space="preserve">2.1. История не учительница, а надзирательница </w:t>
      </w:r>
      <w:r>
        <w:sym w:font="Times New Roman" w:char="006D"/>
      </w:r>
      <w:r>
        <w:sym w:font="Times New Roman" w:char="0061"/>
      </w:r>
      <w:r>
        <w:sym w:font="Times New Roman" w:char="0067"/>
      </w:r>
      <w:r>
        <w:sym w:font="Times New Roman" w:char="0069"/>
      </w:r>
      <w:r>
        <w:sym w:font="Times New Roman" w:char="0073"/>
      </w:r>
      <w:r>
        <w:sym w:font="Times New Roman" w:char="0074"/>
      </w:r>
      <w:r>
        <w:sym w:font="Times New Roman" w:char="0072"/>
      </w:r>
      <w:r>
        <w:sym w:font="Times New Roman" w:char="0061"/>
      </w:r>
      <w:r>
        <w:t xml:space="preserve"> </w:t>
      </w:r>
      <w:r>
        <w:sym w:font="Times New Roman" w:char="0076"/>
      </w:r>
      <w:r>
        <w:sym w:font="Times New Roman" w:char="0069"/>
      </w:r>
      <w:r>
        <w:sym w:font="Times New Roman" w:char="0074"/>
      </w:r>
      <w:r>
        <w:sym w:font="Times New Roman" w:char="0061"/>
      </w:r>
      <w:r>
        <w:sym w:font="Times New Roman" w:char="0065"/>
      </w:r>
      <w:r>
        <w:t xml:space="preserve"> (наставница жизни): она ничему не учит, а только наказывает за незнание уроков</w:t>
      </w:r>
      <w:r>
        <w:tab/>
      </w:r>
      <w:r>
        <w:fldChar w:fldCharType="begin"/>
      </w:r>
      <w:r>
        <w:instrText xml:space="preserve"> PAGEREF _Toc154816251 \h </w:instrText>
      </w:r>
      <w:r>
        <w:fldChar w:fldCharType="separate"/>
      </w:r>
      <w:r>
        <w:t>44</w:t>
      </w:r>
      <w:r>
        <w:fldChar w:fldCharType="end"/>
      </w:r>
    </w:p>
    <w:p w14:paraId="58022183" w14:textId="77777777" w:rsidR="00DC7086" w:rsidRDefault="00DC7086">
      <w:pPr>
        <w:pStyle w:val="TOC2"/>
        <w:rPr>
          <w:spacing w:val="0"/>
          <w:kern w:val="0"/>
          <w:sz w:val="24"/>
          <w:szCs w:val="24"/>
        </w:rPr>
      </w:pPr>
      <w:r>
        <w:t>2.2. Внешние факторы в процессе развития смуты</w:t>
      </w:r>
      <w:r>
        <w:tab/>
      </w:r>
      <w:r>
        <w:fldChar w:fldCharType="begin"/>
      </w:r>
      <w:r>
        <w:instrText xml:space="preserve"> PAGEREF _Toc154816252 \h </w:instrText>
      </w:r>
      <w:r>
        <w:fldChar w:fldCharType="separate"/>
      </w:r>
      <w:r>
        <w:t>79</w:t>
      </w:r>
      <w:r>
        <w:fldChar w:fldCharType="end"/>
      </w:r>
    </w:p>
    <w:p w14:paraId="64CC70B6" w14:textId="77777777" w:rsidR="00DC7086" w:rsidRDefault="00DC7086">
      <w:pPr>
        <w:pStyle w:val="TOC2"/>
        <w:rPr>
          <w:spacing w:val="0"/>
          <w:kern w:val="0"/>
          <w:sz w:val="24"/>
          <w:szCs w:val="24"/>
        </w:rPr>
      </w:pPr>
      <w:r>
        <w:t>2.3. Смута: внутренние факторы во взаимодействии с внешними</w:t>
      </w:r>
      <w:r>
        <w:tab/>
      </w:r>
      <w:r>
        <w:fldChar w:fldCharType="begin"/>
      </w:r>
      <w:r>
        <w:instrText xml:space="preserve"> PAGEREF _Toc154816253 \h </w:instrText>
      </w:r>
      <w:r>
        <w:fldChar w:fldCharType="separate"/>
      </w:r>
      <w:r>
        <w:t>115</w:t>
      </w:r>
      <w:r>
        <w:fldChar w:fldCharType="end"/>
      </w:r>
    </w:p>
    <w:p w14:paraId="120CD2F5" w14:textId="77777777" w:rsidR="00DC7086" w:rsidRDefault="00DC7086">
      <w:pPr>
        <w:pStyle w:val="TOC3"/>
        <w:rPr>
          <w:i w:val="0"/>
          <w:spacing w:val="0"/>
          <w:kern w:val="0"/>
          <w:sz w:val="24"/>
          <w:szCs w:val="24"/>
        </w:rPr>
      </w:pPr>
      <w:r>
        <w:t>2.3.1. Зарождение смуты</w:t>
      </w:r>
      <w:r>
        <w:tab/>
      </w:r>
      <w:r>
        <w:fldChar w:fldCharType="begin"/>
      </w:r>
      <w:r>
        <w:instrText xml:space="preserve"> PAGEREF _Toc154816254 \h </w:instrText>
      </w:r>
      <w:r>
        <w:fldChar w:fldCharType="separate"/>
      </w:r>
      <w:r>
        <w:t>115</w:t>
      </w:r>
      <w:r>
        <w:fldChar w:fldCharType="end"/>
      </w:r>
    </w:p>
    <w:p w14:paraId="1105B682" w14:textId="77777777" w:rsidR="00DC7086" w:rsidRDefault="00DC7086">
      <w:pPr>
        <w:pStyle w:val="TOC3"/>
        <w:rPr>
          <w:i w:val="0"/>
          <w:spacing w:val="0"/>
          <w:kern w:val="0"/>
          <w:sz w:val="24"/>
          <w:szCs w:val="24"/>
        </w:rPr>
      </w:pPr>
      <w:r w:rsidRPr="00E6664E">
        <w:rPr>
          <w:i w:val="0"/>
        </w:rPr>
        <w:t>Отступление от темы 1:</w:t>
      </w:r>
      <w:r>
        <w:t xml:space="preserve"> </w:t>
      </w:r>
      <w:r>
        <w:br/>
        <w:t>Язычество Христианства</w:t>
      </w:r>
      <w:r>
        <w:tab/>
      </w:r>
      <w:r>
        <w:fldChar w:fldCharType="begin"/>
      </w:r>
      <w:r>
        <w:instrText xml:space="preserve"> PAGEREF _Toc154816255 \h </w:instrText>
      </w:r>
      <w:r>
        <w:fldChar w:fldCharType="separate"/>
      </w:r>
      <w:r>
        <w:t>124</w:t>
      </w:r>
      <w:r>
        <w:fldChar w:fldCharType="end"/>
      </w:r>
    </w:p>
    <w:p w14:paraId="233740DE" w14:textId="77777777" w:rsidR="00DC7086" w:rsidRDefault="00DC7086">
      <w:pPr>
        <w:pStyle w:val="TOC3"/>
        <w:rPr>
          <w:i w:val="0"/>
          <w:spacing w:val="0"/>
          <w:kern w:val="0"/>
          <w:sz w:val="24"/>
          <w:szCs w:val="24"/>
        </w:rPr>
      </w:pPr>
      <w:r w:rsidRPr="00E6664E">
        <w:rPr>
          <w:i w:val="0"/>
        </w:rPr>
        <w:lastRenderedPageBreak/>
        <w:t xml:space="preserve">Отступление от темы 2: </w:t>
      </w:r>
      <w:r>
        <w:rPr>
          <w:i w:val="0"/>
        </w:rPr>
        <w:br/>
      </w:r>
      <w:r>
        <w:t>Казалось бы парадоксальный иудейско-православный симбиоз</w:t>
      </w:r>
      <w:r>
        <w:tab/>
      </w:r>
      <w:r>
        <w:fldChar w:fldCharType="begin"/>
      </w:r>
      <w:r>
        <w:instrText xml:space="preserve"> PAGEREF _Toc154816256 \h </w:instrText>
      </w:r>
      <w:r>
        <w:fldChar w:fldCharType="separate"/>
      </w:r>
      <w:r>
        <w:t>147</w:t>
      </w:r>
      <w:r>
        <w:fldChar w:fldCharType="end"/>
      </w:r>
    </w:p>
    <w:p w14:paraId="19C03B80" w14:textId="77777777" w:rsidR="00DC7086" w:rsidRDefault="00DC7086">
      <w:pPr>
        <w:pStyle w:val="TOC3"/>
        <w:rPr>
          <w:i w:val="0"/>
          <w:spacing w:val="0"/>
          <w:kern w:val="0"/>
          <w:sz w:val="24"/>
          <w:szCs w:val="24"/>
        </w:rPr>
      </w:pPr>
      <w:r>
        <w:t>2.3.2. Генератор смуты и жизненный смысл смуты</w:t>
      </w:r>
      <w:r>
        <w:tab/>
      </w:r>
      <w:r>
        <w:fldChar w:fldCharType="begin"/>
      </w:r>
      <w:r>
        <w:instrText xml:space="preserve"> PAGEREF _Toc154816257 \h </w:instrText>
      </w:r>
      <w:r>
        <w:fldChar w:fldCharType="separate"/>
      </w:r>
      <w:r>
        <w:t>153</w:t>
      </w:r>
      <w:r>
        <w:fldChar w:fldCharType="end"/>
      </w:r>
    </w:p>
    <w:p w14:paraId="7EB74F79" w14:textId="77777777" w:rsidR="00DC7086" w:rsidRDefault="00DC7086">
      <w:pPr>
        <w:pStyle w:val="TOC3"/>
        <w:rPr>
          <w:i w:val="0"/>
          <w:spacing w:val="0"/>
          <w:kern w:val="0"/>
          <w:sz w:val="24"/>
          <w:szCs w:val="24"/>
        </w:rPr>
      </w:pPr>
      <w:r w:rsidRPr="00E6664E">
        <w:rPr>
          <w:i w:val="0"/>
        </w:rPr>
        <w:t>Отступление от темы 3:</w:t>
      </w:r>
      <w:r>
        <w:t xml:space="preserve"> </w:t>
      </w:r>
      <w:r>
        <w:br/>
        <w:t>Кое-что о Руси изначальной и изначальном русском характере</w:t>
      </w:r>
      <w:r>
        <w:tab/>
      </w:r>
      <w:r>
        <w:fldChar w:fldCharType="begin"/>
      </w:r>
      <w:r>
        <w:instrText xml:space="preserve"> PAGEREF _Toc154816258 \h </w:instrText>
      </w:r>
      <w:r>
        <w:fldChar w:fldCharType="separate"/>
      </w:r>
      <w:r>
        <w:t>171</w:t>
      </w:r>
      <w:r>
        <w:fldChar w:fldCharType="end"/>
      </w:r>
    </w:p>
    <w:p w14:paraId="5970DB14" w14:textId="77777777" w:rsidR="00DC7086" w:rsidRDefault="00DC7086">
      <w:pPr>
        <w:pStyle w:val="TOC3"/>
        <w:rPr>
          <w:i w:val="0"/>
          <w:spacing w:val="0"/>
          <w:kern w:val="0"/>
          <w:sz w:val="24"/>
          <w:szCs w:val="24"/>
        </w:rPr>
      </w:pPr>
      <w:r>
        <w:t>2.3.3. Преодоление смуты в личностной и коллективной психике</w:t>
      </w:r>
      <w:r>
        <w:tab/>
      </w:r>
      <w:r>
        <w:fldChar w:fldCharType="begin"/>
      </w:r>
      <w:r>
        <w:instrText xml:space="preserve"> PAGEREF _Toc154816259 \h </w:instrText>
      </w:r>
      <w:r>
        <w:fldChar w:fldCharType="separate"/>
      </w:r>
      <w:r>
        <w:t>176</w:t>
      </w:r>
      <w:r>
        <w:fldChar w:fldCharType="end"/>
      </w:r>
    </w:p>
    <w:p w14:paraId="59916D80" w14:textId="77777777" w:rsidR="00DC7086" w:rsidRDefault="00DC7086">
      <w:pPr>
        <w:pStyle w:val="TOC3"/>
        <w:rPr>
          <w:i w:val="0"/>
          <w:spacing w:val="0"/>
          <w:kern w:val="0"/>
          <w:sz w:val="24"/>
          <w:szCs w:val="24"/>
        </w:rPr>
      </w:pPr>
      <w:r w:rsidRPr="00E6664E">
        <w:rPr>
          <w:i w:val="0"/>
        </w:rPr>
        <w:t>Отступление от темы 4:</w:t>
      </w:r>
      <w:r>
        <w:t xml:space="preserve"> </w:t>
      </w:r>
      <w:r>
        <w:br/>
        <w:t>Типы строя психики</w:t>
      </w:r>
      <w:r>
        <w:tab/>
      </w:r>
      <w:r>
        <w:fldChar w:fldCharType="begin"/>
      </w:r>
      <w:r>
        <w:instrText xml:space="preserve"> PAGEREF _Toc154816260 \h </w:instrText>
      </w:r>
      <w:r>
        <w:fldChar w:fldCharType="separate"/>
      </w:r>
      <w:r>
        <w:t>180</w:t>
      </w:r>
      <w:r>
        <w:fldChar w:fldCharType="end"/>
      </w:r>
    </w:p>
    <w:p w14:paraId="3B229C2B" w14:textId="77777777" w:rsidR="00DC7086" w:rsidRDefault="00DC7086">
      <w:pPr>
        <w:pStyle w:val="TOC3"/>
        <w:rPr>
          <w:i w:val="0"/>
          <w:spacing w:val="0"/>
          <w:kern w:val="0"/>
          <w:sz w:val="24"/>
          <w:szCs w:val="24"/>
        </w:rPr>
      </w:pPr>
      <w:r w:rsidRPr="00E6664E">
        <w:rPr>
          <w:i w:val="0"/>
        </w:rPr>
        <w:t xml:space="preserve">Отступление от темы 5: </w:t>
      </w:r>
      <w:r>
        <w:rPr>
          <w:i w:val="0"/>
        </w:rPr>
        <w:br/>
      </w:r>
      <w:r>
        <w:t>О двух системах образования</w:t>
      </w:r>
      <w:r>
        <w:tab/>
      </w:r>
      <w:r>
        <w:fldChar w:fldCharType="begin"/>
      </w:r>
      <w:r>
        <w:instrText xml:space="preserve"> PAGEREF _Toc154816261 \h </w:instrText>
      </w:r>
      <w:r>
        <w:fldChar w:fldCharType="separate"/>
      </w:r>
      <w:r>
        <w:t>207</w:t>
      </w:r>
      <w:r>
        <w:fldChar w:fldCharType="end"/>
      </w:r>
    </w:p>
    <w:p w14:paraId="39CE0134" w14:textId="77777777" w:rsidR="00DC7086" w:rsidRDefault="00DC7086">
      <w:pPr>
        <w:pStyle w:val="TOC2"/>
        <w:rPr>
          <w:spacing w:val="0"/>
          <w:kern w:val="0"/>
          <w:sz w:val="24"/>
          <w:szCs w:val="24"/>
        </w:rPr>
      </w:pPr>
      <w:r>
        <w:t>2.4. Некоторые итоги</w:t>
      </w:r>
      <w:r>
        <w:tab/>
      </w:r>
      <w:r>
        <w:fldChar w:fldCharType="begin"/>
      </w:r>
      <w:r>
        <w:instrText xml:space="preserve"> PAGEREF _Toc154816262 \h </w:instrText>
      </w:r>
      <w:r>
        <w:fldChar w:fldCharType="separate"/>
      </w:r>
      <w:r>
        <w:t>212</w:t>
      </w:r>
      <w:r>
        <w:fldChar w:fldCharType="end"/>
      </w:r>
    </w:p>
    <w:p w14:paraId="2F10EABA" w14:textId="77777777" w:rsidR="00DC7086" w:rsidRDefault="00DC7086">
      <w:pPr>
        <w:pStyle w:val="TOC2"/>
        <w:rPr>
          <w:spacing w:val="0"/>
          <w:kern w:val="0"/>
          <w:sz w:val="24"/>
          <w:szCs w:val="24"/>
        </w:rPr>
      </w:pPr>
      <w:r>
        <w:t>2.5. Заключение</w:t>
      </w:r>
      <w:r>
        <w:tab/>
      </w:r>
      <w:r>
        <w:fldChar w:fldCharType="begin"/>
      </w:r>
      <w:r>
        <w:instrText xml:space="preserve"> PAGEREF _Toc154816263 \h </w:instrText>
      </w:r>
      <w:r>
        <w:fldChar w:fldCharType="separate"/>
      </w:r>
      <w:r>
        <w:t>218</w:t>
      </w:r>
      <w:r>
        <w:fldChar w:fldCharType="end"/>
      </w:r>
    </w:p>
    <w:p w14:paraId="3709BC4F" w14:textId="77777777" w:rsidR="00DC7086" w:rsidRDefault="00DC7086">
      <w:pPr>
        <w:pStyle w:val="TOC1"/>
        <w:rPr>
          <w:b w:val="0"/>
          <w:i w:val="0"/>
          <w:noProof/>
          <w:spacing w:val="0"/>
          <w:kern w:val="0"/>
          <w:sz w:val="24"/>
          <w:szCs w:val="24"/>
        </w:rPr>
      </w:pPr>
      <w:r>
        <w:rPr>
          <w:noProof/>
        </w:rPr>
        <w:t>ПРИЛОЖЕНИЯ</w:t>
      </w:r>
      <w:r>
        <w:rPr>
          <w:noProof/>
        </w:rPr>
        <w:br/>
        <w:t xml:space="preserve"> </w:t>
      </w:r>
      <w:r w:rsidRPr="00E6664E">
        <w:rPr>
          <w:i w:val="0"/>
          <w:noProof/>
        </w:rPr>
        <w:t>1. Борис Годунов</w:t>
      </w:r>
      <w:r>
        <w:rPr>
          <w:noProof/>
        </w:rPr>
        <w:tab/>
      </w:r>
      <w:r>
        <w:rPr>
          <w:noProof/>
        </w:rPr>
        <w:fldChar w:fldCharType="begin"/>
      </w:r>
      <w:r>
        <w:rPr>
          <w:noProof/>
        </w:rPr>
        <w:instrText xml:space="preserve"> PAGEREF _Toc154816264 \h </w:instrText>
      </w:r>
      <w:r>
        <w:rPr>
          <w:noProof/>
        </w:rPr>
      </w:r>
      <w:r>
        <w:rPr>
          <w:noProof/>
        </w:rPr>
        <w:fldChar w:fldCharType="separate"/>
      </w:r>
      <w:r>
        <w:rPr>
          <w:noProof/>
        </w:rPr>
        <w:t>219</w:t>
      </w:r>
      <w:r>
        <w:rPr>
          <w:noProof/>
        </w:rPr>
        <w:fldChar w:fldCharType="end"/>
      </w:r>
    </w:p>
    <w:p w14:paraId="0B89FB45" w14:textId="77777777" w:rsidR="00DC7086" w:rsidRDefault="00DC7086">
      <w:pPr>
        <w:pStyle w:val="TOC1"/>
        <w:rPr>
          <w:b w:val="0"/>
          <w:i w:val="0"/>
          <w:noProof/>
          <w:spacing w:val="0"/>
          <w:kern w:val="0"/>
          <w:sz w:val="24"/>
          <w:szCs w:val="24"/>
        </w:rPr>
      </w:pPr>
      <w:r>
        <w:rPr>
          <w:i w:val="0"/>
          <w:noProof/>
        </w:rPr>
        <w:tab/>
        <w:t xml:space="preserve"> </w:t>
      </w:r>
      <w:r w:rsidRPr="00E6664E">
        <w:rPr>
          <w:i w:val="0"/>
          <w:noProof/>
        </w:rPr>
        <w:t>2. Чудо Георгия о змие</w:t>
      </w:r>
      <w:r>
        <w:rPr>
          <w:noProof/>
        </w:rPr>
        <w:tab/>
      </w:r>
      <w:r>
        <w:rPr>
          <w:noProof/>
        </w:rPr>
        <w:fldChar w:fldCharType="begin"/>
      </w:r>
      <w:r>
        <w:rPr>
          <w:noProof/>
        </w:rPr>
        <w:instrText xml:space="preserve"> PAGEREF _Toc154816265 \h </w:instrText>
      </w:r>
      <w:r>
        <w:rPr>
          <w:noProof/>
        </w:rPr>
      </w:r>
      <w:r>
        <w:rPr>
          <w:noProof/>
        </w:rPr>
        <w:fldChar w:fldCharType="separate"/>
      </w:r>
      <w:r>
        <w:rPr>
          <w:noProof/>
        </w:rPr>
        <w:t>230</w:t>
      </w:r>
      <w:r>
        <w:rPr>
          <w:noProof/>
        </w:rPr>
        <w:fldChar w:fldCharType="end"/>
      </w:r>
    </w:p>
    <w:p w14:paraId="47792E01" w14:textId="77777777" w:rsidR="00DC7086" w:rsidRDefault="00DC7086">
      <w:pPr>
        <w:pStyle w:val="PlainText"/>
        <w:sectPr w:rsidR="00DC7086">
          <w:footerReference w:type="even" r:id="rId14"/>
          <w:footnotePr>
            <w:numRestart w:val="eachPage"/>
          </w:footnotePr>
          <w:type w:val="oddPage"/>
          <w:pgSz w:w="8392" w:h="11907" w:code="11"/>
          <w:pgMar w:top="851" w:right="851" w:bottom="851" w:left="1247" w:header="680" w:footer="680" w:gutter="0"/>
          <w:pgNumType w:start="3"/>
          <w:cols w:space="720"/>
        </w:sectPr>
      </w:pPr>
      <w:r>
        <w:fldChar w:fldCharType="end"/>
      </w:r>
    </w:p>
    <w:p w14:paraId="0EE6AF16" w14:textId="77777777" w:rsidR="00DC7086" w:rsidRDefault="00DC7086">
      <w:pPr>
        <w:pStyle w:val="Title"/>
      </w:pPr>
      <w:r>
        <w:lastRenderedPageBreak/>
        <w:t xml:space="preserve">Смута на Руси: </w:t>
      </w:r>
      <w:r>
        <w:br/>
        <w:t>зарождение, течение, преодоление…</w:t>
      </w:r>
    </w:p>
    <w:p w14:paraId="42D7A6D9" w14:textId="77777777" w:rsidR="00DC7086" w:rsidRDefault="00DC7086" w:rsidP="004A1AF1">
      <w:pPr>
        <w:pStyle w:val="a1"/>
        <w:spacing w:after="0"/>
        <w:ind w:left="284" w:right="284"/>
      </w:pPr>
      <w:r>
        <w:t>Конечно, эту записку можно было написать и опубликовать до 4 ноября 2006 г. — «Дня народного единства» — “к праздничку”, который страна</w:t>
      </w:r>
      <w:r>
        <w:rPr>
          <w:b/>
        </w:rPr>
        <w:t xml:space="preserve"> как бы отметила</w:t>
      </w:r>
      <w:r>
        <w:rPr>
          <w:i w:val="0"/>
        </w:rPr>
        <w:t xml:space="preserve"> </w:t>
      </w:r>
      <w:r>
        <w:t xml:space="preserve">в этом году во второй раз. Но есть и определённый смысл в том, чтобы обратиться к теме праздника 4 ноября после него, когда страсти поулеглись и можно уделить основное внимание куда более значимым процессами в истории Руси, нежели один из государственных праздников. </w:t>
      </w:r>
    </w:p>
    <w:p w14:paraId="6628B416" w14:textId="77777777" w:rsidR="00DC7086" w:rsidRDefault="00DC7086" w:rsidP="004A1AF1">
      <w:pPr>
        <w:pStyle w:val="a1"/>
        <w:spacing w:before="0" w:after="0"/>
        <w:ind w:left="284" w:right="284" w:firstLine="284"/>
      </w:pPr>
      <w:r>
        <w:t xml:space="preserve">Предлагаемая вниманию читателей записка состоит из двух частей. </w:t>
      </w:r>
    </w:p>
    <w:p w14:paraId="4291A75A" w14:textId="77777777" w:rsidR="00DC7086" w:rsidRDefault="00DC7086" w:rsidP="004A1AF1">
      <w:pPr>
        <w:pStyle w:val="a1"/>
        <w:spacing w:before="0" w:after="0"/>
        <w:ind w:left="284" w:right="284" w:firstLine="284"/>
      </w:pPr>
      <w:r>
        <w:t>В Часть 1 собрана фактология, относящаяся к проблематике «смутных времён» и даны некоторые комментарии к этой фактологии. Кроме того, к Части 1 относятся два приложения, которые лучше прочитать перед началом чтения Части 1.</w:t>
      </w:r>
    </w:p>
    <w:p w14:paraId="68CE0F18" w14:textId="77777777" w:rsidR="00DC7086" w:rsidRDefault="00DC7086" w:rsidP="004A1AF1">
      <w:pPr>
        <w:pStyle w:val="a1"/>
        <w:spacing w:before="0" w:after="0"/>
        <w:ind w:left="284" w:right="284" w:firstLine="284"/>
      </w:pPr>
      <w:r>
        <w:t xml:space="preserve">В Части 2 речь идёт об алгоритмике порождения обществом на Руси смуты как явления и о преодолении этой алгоритмики. </w:t>
      </w:r>
    </w:p>
    <w:p w14:paraId="4425FF09" w14:textId="121F8AB7" w:rsidR="00DC7086" w:rsidRDefault="00DC7086" w:rsidP="004A1AF1">
      <w:pPr>
        <w:pStyle w:val="a1"/>
        <w:spacing w:before="0" w:after="0"/>
        <w:ind w:left="284" w:right="284" w:firstLine="284"/>
      </w:pPr>
      <w:r>
        <w:t>Кроме того, для понимания некоторых недосказанностей настоящей работы полезно прочитать (или перечитать) работу ВП СССР 2005 г. “Психологический аспект истории и перспек</w:t>
      </w:r>
      <w:r>
        <w:softHyphen/>
        <w:t>тив нынешней глобальной цивилизации”</w:t>
      </w:r>
      <w:r w:rsidRPr="00DC7086">
        <w:rPr>
          <w:vertAlign w:val="superscript"/>
        </w:rPr>
        <w:t>[II]</w:t>
      </w:r>
      <w:r>
        <w:t>, в которой идёт речь о становлении Русской многонациональной цивилизации в так называемое «доисторическое время», т.е. в период истории, от которого письменные хроники до нас не дошли. В период «той предъистории» протекали процессы, результаты которых во многом «запро</w:t>
      </w:r>
      <w:r>
        <w:softHyphen/>
        <w:t>грам</w:t>
      </w:r>
      <w:r>
        <w:softHyphen/>
        <w:t>мировали» течение последующей истории, а так же и перспективы развития нынешней России и человечества в целом. Настоящая записка в некоторых тематических аспектах представляет собой продолжение названной работы 2005 г.</w:t>
      </w:r>
    </w:p>
    <w:p w14:paraId="00B5C4A8" w14:textId="77777777" w:rsidR="00DC7086" w:rsidRDefault="00DC7086">
      <w:pPr>
        <w:pStyle w:val="Heading1"/>
      </w:pPr>
      <w:bookmarkStart w:id="0" w:name="_Toc153777347"/>
      <w:bookmarkStart w:id="1" w:name="_Toc154816245"/>
      <w:r>
        <w:t>Резюме</w:t>
      </w:r>
      <w:bookmarkEnd w:id="0"/>
      <w:bookmarkEnd w:id="1"/>
    </w:p>
    <w:p w14:paraId="5845FFFA" w14:textId="77777777" w:rsidR="00DC7086" w:rsidRDefault="00DC7086" w:rsidP="007B3633">
      <w:pPr>
        <w:pStyle w:val="PlainText"/>
      </w:pPr>
      <w:r>
        <w:t>Смута на Руси — социальные кризисы, сотрясающие страну едва ли не каждый век и ст</w:t>
      </w:r>
      <w:r>
        <w:t>а</w:t>
      </w:r>
      <w:r>
        <w:t xml:space="preserve">вящие её на грань самоуничтожения. В чём причина? </w:t>
      </w:r>
    </w:p>
    <w:p w14:paraId="1079F457" w14:textId="77777777" w:rsidR="00DC7086" w:rsidRDefault="00DC7086" w:rsidP="007B3633">
      <w:pPr>
        <w:pStyle w:val="a7"/>
      </w:pPr>
      <w:r>
        <w:lastRenderedPageBreak/>
        <w:t>— В неумении большинства и нежелании меньшинства п</w:t>
      </w:r>
      <w:r>
        <w:t>о</w:t>
      </w:r>
      <w:r>
        <w:t>строить общество, в котором царит диктатура совести и пот</w:t>
      </w:r>
      <w:r>
        <w:t>о</w:t>
      </w:r>
      <w:r>
        <w:t>му каждый з</w:t>
      </w:r>
      <w:r>
        <w:t>а</w:t>
      </w:r>
      <w:r>
        <w:t>щищён от паразитизма на его труде и жизни.</w:t>
      </w:r>
    </w:p>
    <w:p w14:paraId="319F565E" w14:textId="77777777" w:rsidR="00DC7086" w:rsidRDefault="00DC7086" w:rsidP="007B3633">
      <w:pPr>
        <w:pStyle w:val="PlainText"/>
      </w:pPr>
      <w:r>
        <w:t xml:space="preserve">Как развивается смута? </w:t>
      </w:r>
    </w:p>
    <w:p w14:paraId="48C126CB" w14:textId="77777777" w:rsidR="00DC7086" w:rsidRDefault="00DC7086" w:rsidP="007B3633">
      <w:pPr>
        <w:pStyle w:val="a7"/>
      </w:pPr>
      <w:r>
        <w:t>— Меньшинство, нравственно склонное к паразитизму на тр</w:t>
      </w:r>
      <w:r>
        <w:t>у</w:t>
      </w:r>
      <w:r>
        <w:t>де и жизни других людей, предпринимает усилия к тому, чт</w:t>
      </w:r>
      <w:r>
        <w:t>о</w:t>
      </w:r>
      <w:r>
        <w:t>бы убедить других в своём превосходстве и праве на госпо</w:t>
      </w:r>
      <w:r>
        <w:t>д</w:t>
      </w:r>
      <w:r>
        <w:t>ство над другими людьми от имени Бога: а конкретно — в своём праве  на преимущес</w:t>
      </w:r>
      <w:r>
        <w:t>т</w:t>
      </w:r>
      <w:r>
        <w:t>венное потребление созидаемого работой всех, в праве обязывать других безропотно и смире</w:t>
      </w:r>
      <w:r>
        <w:t>н</w:t>
      </w:r>
      <w:r>
        <w:t>но принимать в качестве Правды-Истины своё мнение, своё решение.</w:t>
      </w:r>
    </w:p>
    <w:p w14:paraId="34FA2100" w14:textId="77777777" w:rsidR="00DC7086" w:rsidRDefault="00DC7086" w:rsidP="007B3633">
      <w:pPr>
        <w:pStyle w:val="PlainText"/>
      </w:pPr>
      <w:r>
        <w:t>Но Жизнь не подчиняется такого рода демоническому прои</w:t>
      </w:r>
      <w:r>
        <w:t>з</w:t>
      </w:r>
      <w:r>
        <w:t>волу и ничему не внемлющей настырности зомби, и даёт свой о</w:t>
      </w:r>
      <w:r>
        <w:t>т</w:t>
      </w:r>
      <w:r>
        <w:t>вет. Характер этого ответа обусловлен тем, что знают и что умеют угнетаемые параз</w:t>
      </w:r>
      <w:r>
        <w:t>и</w:t>
      </w:r>
      <w:r>
        <w:t xml:space="preserve">тами: </w:t>
      </w:r>
    </w:p>
    <w:p w14:paraId="7AD0BC03" w14:textId="77777777" w:rsidR="00DC7086" w:rsidRDefault="00DC7086" w:rsidP="007B3633">
      <w:pPr>
        <w:pStyle w:val="a3"/>
        <w:numPr>
          <w:ilvl w:val="0"/>
          <w:numId w:val="1"/>
        </w:numPr>
        <w:overflowPunct w:val="0"/>
        <w:autoSpaceDE w:val="0"/>
        <w:autoSpaceDN w:val="0"/>
        <w:adjustRightInd w:val="0"/>
        <w:ind w:left="397" w:hanging="227"/>
        <w:textAlignment w:val="baseline"/>
      </w:pPr>
      <w:r>
        <w:t xml:space="preserve">Если они мало что знают и умеют, то будет бунт, способный повлечь за собой очередной всплеск смуты.  </w:t>
      </w:r>
    </w:p>
    <w:p w14:paraId="34C9B614" w14:textId="77777777" w:rsidR="00DC7086" w:rsidRDefault="00DC7086" w:rsidP="007B3633">
      <w:pPr>
        <w:pStyle w:val="a3"/>
        <w:numPr>
          <w:ilvl w:val="0"/>
          <w:numId w:val="1"/>
        </w:numPr>
        <w:overflowPunct w:val="0"/>
        <w:autoSpaceDE w:val="0"/>
        <w:autoSpaceDN w:val="0"/>
        <w:adjustRightInd w:val="0"/>
        <w:ind w:left="397" w:hanging="227"/>
        <w:textAlignment w:val="baseline"/>
      </w:pPr>
      <w:r>
        <w:t>Если мечта угнетённых — не свобода, а чтобы и у каждого из них были свои рабы, то тоже будет война всех против всех и очередной всплеск смуты.</w:t>
      </w:r>
    </w:p>
    <w:p w14:paraId="395AE1D3" w14:textId="77777777" w:rsidR="00DC7086" w:rsidRDefault="00DC7086" w:rsidP="007B3633">
      <w:pPr>
        <w:pStyle w:val="PlainText"/>
      </w:pPr>
      <w:r>
        <w:t>При этом зарубежные поработители способствуют поддерж</w:t>
      </w:r>
      <w:r>
        <w:t>а</w:t>
      </w:r>
      <w:r>
        <w:t>нию потенциала смуты и её разжиганию в своих целях, злоупо</w:t>
      </w:r>
      <w:r>
        <w:t>т</w:t>
      </w:r>
      <w:r>
        <w:t>ребляя положением дел на Руси в своих интересах.</w:t>
      </w:r>
    </w:p>
    <w:p w14:paraId="6E963D35" w14:textId="77777777" w:rsidR="00DC7086" w:rsidRDefault="00DC7086" w:rsidP="007B3633">
      <w:pPr>
        <w:pStyle w:val="a7"/>
      </w:pPr>
      <w:r>
        <w:t>Если же людям без различия их происхождения и социал</w:t>
      </w:r>
      <w:r>
        <w:t>ь</w:t>
      </w:r>
      <w:r>
        <w:t>ного положения становится одинаково неприемлема участь как р</w:t>
      </w:r>
      <w:r>
        <w:t>а</w:t>
      </w:r>
      <w:r>
        <w:t>бов, так и рабовладельцев, то праведность их превзойдёт пр</w:t>
      </w:r>
      <w:r>
        <w:t>а</w:t>
      </w:r>
      <w:r>
        <w:t>ведность «книжников и фарисеев», не говоря уж о том, что они превзойдут и заведомых лицемеров. В этом случае они обретут знания и навыки, адекватные целям Промысла Божи</w:t>
      </w:r>
      <w:r>
        <w:t>е</w:t>
      </w:r>
      <w:r>
        <w:t>го, смута перестанет тлеть в умах людей, и начнётся преобр</w:t>
      </w:r>
      <w:r>
        <w:t>а</w:t>
      </w:r>
      <w:r>
        <w:t>жение всей Земли в Ца</w:t>
      </w:r>
      <w:r>
        <w:t>р</w:t>
      </w:r>
      <w:r>
        <w:t>ствие Божие.</w:t>
      </w:r>
    </w:p>
    <w:p w14:paraId="14B70721" w14:textId="77777777" w:rsidR="00DC7086" w:rsidRPr="003D6EF1" w:rsidRDefault="00DC7086" w:rsidP="007B3633">
      <w:pPr>
        <w:pStyle w:val="PlainText"/>
      </w:pPr>
      <w:r>
        <w:t>Остальное — факты и обстоятельства в большей или меньшей детальности.</w:t>
      </w:r>
    </w:p>
    <w:p w14:paraId="4C992D9E" w14:textId="77777777" w:rsidR="00DC7086" w:rsidRDefault="00DC7086">
      <w:pPr>
        <w:pStyle w:val="Heading1"/>
      </w:pPr>
      <w:r>
        <w:br w:type="page"/>
      </w:r>
      <w:bookmarkStart w:id="2" w:name="_Toc153777348"/>
      <w:bookmarkStart w:id="3" w:name="_Toc154816246"/>
      <w:r>
        <w:lastRenderedPageBreak/>
        <w:t xml:space="preserve">ЧАСТЬ 1. </w:t>
      </w:r>
      <w:r>
        <w:br/>
        <w:t>Смутные времена настоящего и прошлого: фактология</w:t>
      </w:r>
      <w:bookmarkEnd w:id="2"/>
      <w:bookmarkEnd w:id="3"/>
    </w:p>
    <w:p w14:paraId="2B77DBD1" w14:textId="77777777" w:rsidR="00DC7086" w:rsidRDefault="00DC7086">
      <w:pPr>
        <w:pStyle w:val="Heading2"/>
      </w:pPr>
      <w:bookmarkStart w:id="4" w:name="_Toc153777349"/>
      <w:bookmarkStart w:id="5" w:name="_Toc154816247"/>
      <w:r>
        <w:t xml:space="preserve">1.1. День народного единства? </w:t>
      </w:r>
      <w:r>
        <w:br/>
        <w:t>— праздник благодарения паразитов трудовым народом: не получится…</w:t>
      </w:r>
      <w:bookmarkEnd w:id="4"/>
      <w:bookmarkEnd w:id="5"/>
    </w:p>
    <w:p w14:paraId="3038BD77" w14:textId="77777777" w:rsidR="00DC7086" w:rsidRDefault="00DC7086" w:rsidP="007B3633">
      <w:pPr>
        <w:pStyle w:val="PlainText"/>
      </w:pPr>
      <w:r>
        <w:t>Обратимся к публикациям в интернете, дабы узнать, кто и как понимает смысл праздника “Дня народного еди</w:t>
      </w:r>
      <w:r>
        <w:t>н</w:t>
      </w:r>
      <w:r>
        <w:t>ства” — нового для большинства ныне живущих поколений россиян; ведь, если люди не чуют и не осознают в празднике выражения их жизне</w:t>
      </w:r>
      <w:r>
        <w:t>н</w:t>
      </w:r>
      <w:r>
        <w:t>ного смысла, то он не состоится как праздник, и, в лучшем случае, — преврати</w:t>
      </w:r>
      <w:r>
        <w:t>т</w:t>
      </w:r>
      <w:r>
        <w:t>ся в дополнительный выходной день, а в худшем, — как м</w:t>
      </w:r>
      <w:r>
        <w:t>и</w:t>
      </w:r>
      <w:r>
        <w:t>нимум в повод для попойки.</w:t>
      </w:r>
    </w:p>
    <w:p w14:paraId="0BC93E39" w14:textId="77777777" w:rsidR="00DC7086" w:rsidRDefault="00DC7086">
      <w:pPr>
        <w:pStyle w:val="aa"/>
      </w:pPr>
      <w:r>
        <w:t>*         *         *</w:t>
      </w:r>
    </w:p>
    <w:p w14:paraId="4264C8D4" w14:textId="77777777" w:rsidR="00DC7086" w:rsidRDefault="00DC7086">
      <w:pPr>
        <w:pStyle w:val="a4"/>
      </w:pPr>
      <w:r>
        <w:t>«</w:t>
      </w:r>
      <w:r>
        <w:rPr>
          <w:b/>
        </w:rPr>
        <w:t>4 ноября</w:t>
      </w:r>
      <w:r>
        <w:t xml:space="preserve"> </w:t>
      </w:r>
    </w:p>
    <w:p w14:paraId="2F7948BB" w14:textId="77777777" w:rsidR="00DC7086" w:rsidRDefault="00DC7086">
      <w:pPr>
        <w:pStyle w:val="a4"/>
      </w:pPr>
      <w:r>
        <w:t>С 2005 года Россия отмечает новый для себя праз</w:t>
      </w:r>
      <w:r>
        <w:t>д</w:t>
      </w:r>
      <w:r>
        <w:t>ник День народного единства.</w:t>
      </w:r>
    </w:p>
    <w:p w14:paraId="5AE7EDFF" w14:textId="77777777" w:rsidR="00DC7086" w:rsidRDefault="00DC7086">
      <w:pPr>
        <w:pStyle w:val="a4"/>
      </w:pPr>
      <w:r>
        <w:t>16 декабря 2004 Госдума РФ приняла одновременно в трёх чтениях поправки в федеральный закон “О днях воинской славы (Победных днях России)”. Одной из правок было введение нового праздника День наро</w:t>
      </w:r>
      <w:r>
        <w:t>д</w:t>
      </w:r>
      <w:r>
        <w:t>ного единства и фактическое перенесение государс</w:t>
      </w:r>
      <w:r>
        <w:t>т</w:t>
      </w:r>
      <w:r>
        <w:t>венного выходного дня с 7 ноября (День согласия и примирения) на 4 ноября. Основной причиной перен</w:t>
      </w:r>
      <w:r>
        <w:t>о</w:t>
      </w:r>
      <w:r>
        <w:t>са, по мнению мн</w:t>
      </w:r>
      <w:r>
        <w:t>о</w:t>
      </w:r>
      <w:r>
        <w:t>гих наблюдателей, стало желание полностью снять ассоциации с годовщиной Октябр</w:t>
      </w:r>
      <w:r>
        <w:t>ь</w:t>
      </w:r>
      <w:r>
        <w:t>ской социалистической революции (7 ноября 1917 г</w:t>
      </w:r>
      <w:r>
        <w:t>о</w:t>
      </w:r>
      <w:r>
        <w:t xml:space="preserve">да). </w:t>
      </w:r>
    </w:p>
    <w:p w14:paraId="0EA23518" w14:textId="1920CEB7" w:rsidR="00DC7086" w:rsidRDefault="00DC7086">
      <w:pPr>
        <w:pStyle w:val="a4"/>
        <w:rPr>
          <w:b/>
        </w:rPr>
      </w:pPr>
      <w:r>
        <w:t>В пояснительной записке к проекту закона отмеч</w:t>
      </w:r>
      <w:r>
        <w:t>а</w:t>
      </w:r>
      <w:r>
        <w:t xml:space="preserve">лось: </w:t>
      </w:r>
      <w:r>
        <w:rPr>
          <w:b/>
        </w:rPr>
        <w:t>“4 ноября 1612 г. воины</w:t>
      </w:r>
      <w:r w:rsidRPr="00DC7086">
        <w:rPr>
          <w:b/>
          <w:vertAlign w:val="superscript"/>
        </w:rPr>
        <w:t>[III]</w:t>
      </w:r>
      <w:r>
        <w:rPr>
          <w:b/>
        </w:rPr>
        <w:t xml:space="preserve"> народного ополчения под предв</w:t>
      </w:r>
      <w:r>
        <w:rPr>
          <w:b/>
        </w:rPr>
        <w:t>о</w:t>
      </w:r>
      <w:r>
        <w:rPr>
          <w:b/>
        </w:rPr>
        <w:t>дительством Кузьмы Минина и Дмитрия Пожарского штурмом взяли Китай-город, освоб</w:t>
      </w:r>
      <w:r>
        <w:rPr>
          <w:b/>
        </w:rPr>
        <w:t>о</w:t>
      </w:r>
      <w:r>
        <w:rPr>
          <w:b/>
        </w:rPr>
        <w:t>див Москву от польских интервентов и продемо</w:t>
      </w:r>
      <w:r>
        <w:rPr>
          <w:b/>
        </w:rPr>
        <w:t>н</w:t>
      </w:r>
      <w:r>
        <w:rPr>
          <w:b/>
        </w:rPr>
        <w:t>стрировав образец героизма и сплочё</w:t>
      </w:r>
      <w:r>
        <w:rPr>
          <w:b/>
        </w:rPr>
        <w:t>н</w:t>
      </w:r>
      <w:r>
        <w:rPr>
          <w:b/>
        </w:rPr>
        <w:t>ности всего народа вне зависимости от происхождения, вер</w:t>
      </w:r>
      <w:r>
        <w:rPr>
          <w:b/>
        </w:rPr>
        <w:t>о</w:t>
      </w:r>
      <w:r>
        <w:rPr>
          <w:b/>
        </w:rPr>
        <w:t xml:space="preserve">исповедания и положения в обществе” </w:t>
      </w:r>
      <w:r>
        <w:t>(выделено нами жи</w:t>
      </w:r>
      <w:r>
        <w:t>р</w:t>
      </w:r>
      <w:r>
        <w:t>ным при цитировании).</w:t>
      </w:r>
    </w:p>
    <w:p w14:paraId="7FDB8AF1" w14:textId="77777777" w:rsidR="00DC7086" w:rsidRDefault="00DC7086">
      <w:pPr>
        <w:pStyle w:val="a4"/>
      </w:pPr>
      <w:r>
        <w:lastRenderedPageBreak/>
        <w:t>4 ноября — день Казанской иконы Божией Матери — с 2005 года отмечается как «День народного единс</w:t>
      </w:r>
      <w:r>
        <w:t>т</w:t>
      </w:r>
      <w:r>
        <w:t>ва». Именно этот день в 1612 году стал решающим в освобождении Москвы от польско-литовских интерве</w:t>
      </w:r>
      <w:r>
        <w:t>н</w:t>
      </w:r>
      <w:r>
        <w:t>тов.</w:t>
      </w:r>
    </w:p>
    <w:p w14:paraId="246E4CB8" w14:textId="77777777" w:rsidR="00DC7086" w:rsidRDefault="00DC7086">
      <w:pPr>
        <w:pStyle w:val="a4"/>
      </w:pPr>
      <w:r>
        <w:t>Ведущую роль в Нижегородском ополчении, которое освоб</w:t>
      </w:r>
      <w:r>
        <w:t>о</w:t>
      </w:r>
      <w:r>
        <w:t>дило Москву, играли Кузьма Минин и князь Дмитрий Михайл</w:t>
      </w:r>
      <w:r>
        <w:t>о</w:t>
      </w:r>
      <w:r>
        <w:t xml:space="preserve">вич Пожарский. </w:t>
      </w:r>
    </w:p>
    <w:p w14:paraId="3681EA6A" w14:textId="26A2A10B" w:rsidR="00DC7086" w:rsidRDefault="00DC7086">
      <w:pPr>
        <w:pStyle w:val="a4"/>
      </w:pPr>
      <w:r>
        <w:t>Мало кто знает, что ещё в 1649 году указом царя Алексея Михайловича день Казанской иконы Божией Матери (22 октября по старому стилю) был объявлен государственным праздником. Кроме того, в начале 20 века 8 мая по старому стилю вспоминали Кузьму М</w:t>
      </w:r>
      <w:r>
        <w:t>и</w:t>
      </w:r>
      <w:r>
        <w:t>нина, которого ещё Пётр I назвал «спасителем Отеч</w:t>
      </w:r>
      <w:r>
        <w:t>е</w:t>
      </w:r>
      <w:r>
        <w:t>ства»</w:t>
      </w:r>
      <w:r w:rsidRPr="00DC7086">
        <w:rPr>
          <w:vertAlign w:val="superscript"/>
        </w:rPr>
        <w:t>[IV]</w:t>
      </w:r>
      <w:r>
        <w:t xml:space="preserve">. </w:t>
      </w:r>
    </w:p>
    <w:p w14:paraId="310AA77F" w14:textId="77777777" w:rsidR="00DC7086" w:rsidRDefault="00DC7086">
      <w:pPr>
        <w:pStyle w:val="a4"/>
      </w:pPr>
      <w:r>
        <w:t>Позже, из-за революции 1917 года и последующих за ней событий, традиция отмечать освобождение М</w:t>
      </w:r>
      <w:r>
        <w:t>о</w:t>
      </w:r>
      <w:r>
        <w:t>сквы от польско-литовских интервентов и день кончины Кузьмы Минина прерв</w:t>
      </w:r>
      <w:r>
        <w:t>а</w:t>
      </w:r>
      <w:r>
        <w:t>лась.</w:t>
      </w:r>
    </w:p>
    <w:p w14:paraId="00C87574" w14:textId="77777777" w:rsidR="00DC7086" w:rsidRDefault="00DC7086">
      <w:pPr>
        <w:pStyle w:val="a4"/>
      </w:pPr>
      <w:r>
        <w:t>Таким образом, можно сказать, что «День народного единс</w:t>
      </w:r>
      <w:r>
        <w:t>т</w:t>
      </w:r>
      <w:r>
        <w:t xml:space="preserve">ва» совсем не новый праздник, а возвращение к старой традиции» (Справочный сайт </w:t>
      </w:r>
      <w:r>
        <w:rPr>
          <w:rFonts w:ascii="Times New Roman" w:hAnsi="Times New Roman"/>
          <w:lang w:val="en-US"/>
        </w:rPr>
        <w:t>CALEND</w:t>
      </w:r>
      <w:r w:rsidRPr="00501A7A">
        <w:rPr>
          <w:rFonts w:ascii="Times New Roman" w:hAnsi="Times New Roman"/>
        </w:rPr>
        <w:t>.</w:t>
      </w:r>
      <w:r>
        <w:rPr>
          <w:rFonts w:ascii="Times New Roman" w:hAnsi="Times New Roman"/>
          <w:lang w:val="en-US"/>
        </w:rPr>
        <w:t>RU</w:t>
      </w:r>
      <w:r>
        <w:t xml:space="preserve"> К</w:t>
      </w:r>
      <w:r>
        <w:t>а</w:t>
      </w:r>
      <w:r>
        <w:t xml:space="preserve">лендарь праздников: </w:t>
      </w:r>
      <w:r>
        <w:fldChar w:fldCharType="begin"/>
      </w:r>
      <w:r>
        <w:instrText xml:space="preserve"> HYPERLINK "http://www.calend.ru/holidays/11-4/0/94" </w:instrText>
      </w:r>
      <w:r>
        <w:fldChar w:fldCharType="separate"/>
      </w:r>
      <w:r w:rsidRPr="00761F94">
        <w:rPr>
          <w:rStyle w:val="Hyperlink"/>
        </w:rPr>
        <w:t>http://www.calend.ru/holidays/11-4/0/94</w:t>
      </w:r>
      <w:r>
        <w:fldChar w:fldCharType="end"/>
      </w:r>
      <w:r>
        <w:t xml:space="preserve"> — стилистика и пунктуация ориг</w:t>
      </w:r>
      <w:r>
        <w:t>и</w:t>
      </w:r>
      <w:r>
        <w:t xml:space="preserve">нальные). </w:t>
      </w:r>
    </w:p>
    <w:p w14:paraId="254E8D1A" w14:textId="77777777" w:rsidR="00DC7086" w:rsidRDefault="00DC7086" w:rsidP="007B3633">
      <w:pPr>
        <w:pStyle w:val="PlainText"/>
      </w:pPr>
      <w:r>
        <w:t>Эта публикация интересна тем, что в ней выражена мотивация нынешней государственн</w:t>
      </w:r>
      <w:r>
        <w:t>о</w:t>
      </w:r>
      <w:r>
        <w:t>сти к ликвидации одного праздника и якобы возобновления праздника, ему предшествовавш</w:t>
      </w:r>
      <w:r>
        <w:t>е</w:t>
      </w:r>
      <w:r>
        <w:t>го до 1917 г.</w:t>
      </w:r>
    </w:p>
    <w:p w14:paraId="5187ED7F" w14:textId="77777777" w:rsidR="00DC7086" w:rsidRDefault="00DC7086" w:rsidP="007B3633">
      <w:pPr>
        <w:pStyle w:val="PlainText"/>
      </w:pPr>
      <w:r>
        <w:t>Ещё одна публикация на ту же тему выражает мнение РПЦ и «воцерковленной обществе</w:t>
      </w:r>
      <w:r>
        <w:t>н</w:t>
      </w:r>
      <w:r>
        <w:t>ности», т.е. — паствы:</w:t>
      </w:r>
    </w:p>
    <w:p w14:paraId="66AEF850" w14:textId="77777777" w:rsidR="00DC7086" w:rsidRDefault="00DC7086">
      <w:pPr>
        <w:pStyle w:val="a4"/>
        <w:rPr>
          <w:b/>
        </w:rPr>
      </w:pPr>
      <w:r>
        <w:t>«</w:t>
      </w:r>
      <w:r>
        <w:rPr>
          <w:b/>
        </w:rPr>
        <w:t>День народного единства. Что же мы праздн</w:t>
      </w:r>
      <w:r>
        <w:rPr>
          <w:b/>
        </w:rPr>
        <w:t>у</w:t>
      </w:r>
      <w:r>
        <w:rPr>
          <w:b/>
        </w:rPr>
        <w:t>ем?</w:t>
      </w:r>
    </w:p>
    <w:p w14:paraId="61790F0B" w14:textId="77777777" w:rsidR="00DC7086" w:rsidRDefault="00DC7086">
      <w:pPr>
        <w:pStyle w:val="a4"/>
      </w:pPr>
      <w:r>
        <w:t>Второй год Россия не отмечает 7 ноября годовщину большевистской революции 1917 года, позднее пер</w:t>
      </w:r>
      <w:r>
        <w:t>е</w:t>
      </w:r>
      <w:r>
        <w:t>именованную Б.Ельциным в День согласия и примир</w:t>
      </w:r>
      <w:r>
        <w:t>е</w:t>
      </w:r>
      <w:r>
        <w:t>ния. Вместо него указом президента России с 2005 г</w:t>
      </w:r>
      <w:r>
        <w:t>о</w:t>
      </w:r>
      <w:r>
        <w:t>да учреждён новый праздник — День народного еди</w:t>
      </w:r>
      <w:r>
        <w:t>н</w:t>
      </w:r>
      <w:r>
        <w:t>ства, отмечаемый 4 ноября. В этот день в 1612 году бойцы народного ополчения под предводительством Кузьмы Минина и Дмитрия Пожарского штурмом взяли Китай-город, освободив Москву от польских интерве</w:t>
      </w:r>
      <w:r>
        <w:t>н</w:t>
      </w:r>
      <w:r>
        <w:t>тов. Готовясь к штурму, русское воинство три дня м</w:t>
      </w:r>
      <w:r>
        <w:t>о</w:t>
      </w:r>
      <w:r>
        <w:t xml:space="preserve">лилось перед чудотворным образом Казанской иконы Божией Матери. Вскоре ополчение выбило поляков из Китай-города и </w:t>
      </w:r>
      <w:r>
        <w:lastRenderedPageBreak/>
        <w:t>Кремля, в который воины вошли крес</w:t>
      </w:r>
      <w:r>
        <w:t>т</w:t>
      </w:r>
      <w:r>
        <w:t>ным ходом с чудотворным образом в руках. В 1630-е годы князь Пожарский воздвиг на Красной площади храм в честь Казанской иконы, в котором она хран</w:t>
      </w:r>
      <w:r>
        <w:t>и</w:t>
      </w:r>
      <w:r>
        <w:t>лась почти 300 лет. В 20-е годы XX века храм был уничтожен, а в 90-е восстано</w:t>
      </w:r>
      <w:r>
        <w:t>в</w:t>
      </w:r>
      <w:r>
        <w:t>лен. Чудотворный образ хр</w:t>
      </w:r>
      <w:r>
        <w:t>а</w:t>
      </w:r>
      <w:r>
        <w:t>нится сейчас в Богоявленском соборе Москвы. В память этих событий РПЦ отмечает 4 ноября день К</w:t>
      </w:r>
      <w:r>
        <w:t>а</w:t>
      </w:r>
      <w:r>
        <w:t>занской иконы Божией Матери. Мало кому известно, что в 1649 году указом царя Але</w:t>
      </w:r>
      <w:r>
        <w:t>к</w:t>
      </w:r>
      <w:r>
        <w:t>сея Михайловича день Казанской иконы Божией Матери был объявлен государственным праздником» (Сайт Комиссии по це</w:t>
      </w:r>
      <w:r>
        <w:t>р</w:t>
      </w:r>
      <w:r>
        <w:t xml:space="preserve">ковной социальной деятельности при Епархиальном совете г. Москвы: </w:t>
      </w:r>
      <w:r>
        <w:fldChar w:fldCharType="begin"/>
      </w:r>
      <w:r>
        <w:instrText xml:space="preserve"> HYPERLINK "http://www.miloserdie.ru/index.php?ss=20&amp;s=36&amp;id=4287" </w:instrText>
      </w:r>
      <w:r>
        <w:fldChar w:fldCharType="separate"/>
      </w:r>
      <w:r w:rsidRPr="00761F94">
        <w:rPr>
          <w:rStyle w:val="Hyperlink"/>
        </w:rPr>
        <w:t>http://www.miloserdie.ru/index.php?ss=20&amp;s=36&amp;id=4287</w:t>
      </w:r>
      <w:r>
        <w:fldChar w:fldCharType="end"/>
      </w:r>
      <w:r>
        <w:t xml:space="preserve"> ).</w:t>
      </w:r>
    </w:p>
    <w:p w14:paraId="7C430E1B" w14:textId="43248BAE" w:rsidR="00DC7086" w:rsidRDefault="00DC7086" w:rsidP="007B3633">
      <w:pPr>
        <w:pStyle w:val="PlainText"/>
        <w:widowControl w:val="0"/>
      </w:pPr>
      <w:r>
        <w:t>И ещё одна публикация выражает мнение, судя по всему све</w:t>
      </w:r>
      <w:r>
        <w:t>т</w:t>
      </w:r>
      <w:r>
        <w:t>ской, «умеренно» либерально-космополитичной «общественн</w:t>
      </w:r>
      <w:r>
        <w:t>о</w:t>
      </w:r>
      <w:r>
        <w:t>сти»</w:t>
      </w:r>
      <w:r w:rsidRPr="00DC7086">
        <w:rPr>
          <w:vertAlign w:val="superscript"/>
        </w:rPr>
        <w:t>[V]</w:t>
      </w:r>
      <w:r>
        <w:t xml:space="preserve"> (все выделения жирным в тексте принадлежат авторам пр</w:t>
      </w:r>
      <w:r>
        <w:t>и</w:t>
      </w:r>
      <w:r>
        <w:t xml:space="preserve">водимой публикации): </w:t>
      </w:r>
    </w:p>
    <w:p w14:paraId="33811E57" w14:textId="77777777" w:rsidR="00DC7086" w:rsidRDefault="00DC7086">
      <w:pPr>
        <w:pStyle w:val="a4"/>
        <w:keepNext/>
      </w:pPr>
      <w:r>
        <w:rPr>
          <w:b/>
        </w:rPr>
        <w:t>«Что такое 4 Ноября?</w:t>
      </w:r>
      <w:r>
        <w:t xml:space="preserve"> </w:t>
      </w:r>
    </w:p>
    <w:p w14:paraId="7B75C53F" w14:textId="77777777" w:rsidR="00DC7086" w:rsidRDefault="00DC7086">
      <w:pPr>
        <w:pStyle w:val="a4"/>
      </w:pPr>
      <w:r>
        <w:rPr>
          <w:b/>
        </w:rPr>
        <w:t>4 ноября</w:t>
      </w:r>
      <w:r>
        <w:t xml:space="preserve"> — это день </w:t>
      </w:r>
      <w:r>
        <w:rPr>
          <w:b/>
        </w:rPr>
        <w:t>единства всех российских народов</w:t>
      </w:r>
      <w:r>
        <w:t>, а не повод для нацистских настро</w:t>
      </w:r>
      <w:r>
        <w:t>е</w:t>
      </w:r>
      <w:r>
        <w:t xml:space="preserve">ний. </w:t>
      </w:r>
    </w:p>
    <w:p w14:paraId="701CF353" w14:textId="77777777" w:rsidR="00DC7086" w:rsidRDefault="00DC7086">
      <w:pPr>
        <w:pStyle w:val="a4"/>
      </w:pPr>
      <w:r>
        <w:rPr>
          <w:b/>
        </w:rPr>
        <w:t>4 ноября</w:t>
      </w:r>
      <w:r>
        <w:t xml:space="preserve"> — это день </w:t>
      </w:r>
      <w:r>
        <w:rPr>
          <w:b/>
        </w:rPr>
        <w:t>спасения России</w:t>
      </w:r>
      <w:r>
        <w:t xml:space="preserve"> от самой большой опасности, которая когда-либо ей гроз</w:t>
      </w:r>
      <w:r>
        <w:t>и</w:t>
      </w:r>
      <w:r>
        <w:t>ла.</w:t>
      </w:r>
    </w:p>
    <w:p w14:paraId="21AFB7A8" w14:textId="77777777" w:rsidR="00DC7086" w:rsidRDefault="00DC7086">
      <w:pPr>
        <w:pStyle w:val="a4"/>
      </w:pPr>
      <w:r>
        <w:rPr>
          <w:b/>
        </w:rPr>
        <w:t>4 ноября</w:t>
      </w:r>
      <w:r>
        <w:t xml:space="preserve"> — это </w:t>
      </w:r>
      <w:r>
        <w:rPr>
          <w:b/>
        </w:rPr>
        <w:t>возрождённый праздник</w:t>
      </w:r>
      <w:r>
        <w:t xml:space="preserve"> со своей истор</w:t>
      </w:r>
      <w:r>
        <w:t>и</w:t>
      </w:r>
      <w:r>
        <w:t xml:space="preserve">ей, а не просто замена 7 ноября. </w:t>
      </w:r>
    </w:p>
    <w:p w14:paraId="6D256F49" w14:textId="77777777" w:rsidR="00DC7086" w:rsidRDefault="00DC7086">
      <w:pPr>
        <w:pStyle w:val="a4"/>
      </w:pPr>
      <w:r>
        <w:rPr>
          <w:b/>
        </w:rPr>
        <w:t>4 ноября</w:t>
      </w:r>
      <w:r>
        <w:t xml:space="preserve"> — это день </w:t>
      </w:r>
      <w:r>
        <w:rPr>
          <w:b/>
        </w:rPr>
        <w:t>добрых дел</w:t>
      </w:r>
      <w:r>
        <w:t xml:space="preserve">, а не день правых маршей. </w:t>
      </w:r>
    </w:p>
    <w:p w14:paraId="502B39C1" w14:textId="77777777" w:rsidR="00DC7086" w:rsidRDefault="00DC7086">
      <w:pPr>
        <w:pStyle w:val="a4"/>
      </w:pPr>
      <w:r>
        <w:t>Почти 4 столетия назад в начале ноября народное ополчение во главе с купцом Мининым и воеводой П</w:t>
      </w:r>
      <w:r>
        <w:t>о</w:t>
      </w:r>
      <w:r>
        <w:t>жарским прогнало польских интервентов из Москвы и положило начало конца так наз</w:t>
      </w:r>
      <w:r>
        <w:t>ы</w:t>
      </w:r>
      <w:r>
        <w:t xml:space="preserve">ваемому Смутному времени. </w:t>
      </w:r>
    </w:p>
    <w:p w14:paraId="2553933B" w14:textId="36F63AA5" w:rsidR="00DC7086" w:rsidRDefault="00DC7086">
      <w:pPr>
        <w:pStyle w:val="a4"/>
      </w:pPr>
      <w:r>
        <w:t>В Смуту как раз беспредельничали Лжедмитрии, не могли разделить властные полномочия ме</w:t>
      </w:r>
      <w:r>
        <w:t>ж</w:t>
      </w:r>
      <w:r>
        <w:t>ду собой бояре все, а Речь Посполитая</w:t>
      </w:r>
      <w:r w:rsidRPr="00DC7086">
        <w:rPr>
          <w:vertAlign w:val="superscript"/>
        </w:rPr>
        <w:t>[VI]</w:t>
      </w:r>
      <w:r>
        <w:t xml:space="preserve"> уже планировала, где и что на Руси возведёт, когда приб</w:t>
      </w:r>
      <w:r>
        <w:t>е</w:t>
      </w:r>
      <w:r>
        <w:t xml:space="preserve">рёт её к рукам. </w:t>
      </w:r>
    </w:p>
    <w:p w14:paraId="12440A6A" w14:textId="09734197" w:rsidR="00DC7086" w:rsidRDefault="00DC7086">
      <w:pPr>
        <w:pStyle w:val="a4"/>
      </w:pPr>
      <w:r>
        <w:t>Тянулось это долго, и если бы у польской шляхты</w:t>
      </w:r>
      <w:r w:rsidRPr="00DC7086">
        <w:rPr>
          <w:vertAlign w:val="superscript"/>
        </w:rPr>
        <w:t>[VII]</w:t>
      </w:r>
      <w:r>
        <w:t xml:space="preserve"> осуществились планы, то не жить нам с в</w:t>
      </w:r>
      <w:r>
        <w:t>а</w:t>
      </w:r>
      <w:r>
        <w:t>ми ни в СССР, ни в России. Кто его знает, кем бы мы сейчас были</w:t>
      </w:r>
      <w:r w:rsidRPr="00DC7086">
        <w:rPr>
          <w:vertAlign w:val="superscript"/>
        </w:rPr>
        <w:t>[VIII]</w:t>
      </w:r>
      <w:r>
        <w:t xml:space="preserve">?.. </w:t>
      </w:r>
    </w:p>
    <w:p w14:paraId="57503F07" w14:textId="77777777" w:rsidR="00DC7086" w:rsidRDefault="00DC7086">
      <w:pPr>
        <w:pStyle w:val="a4"/>
      </w:pPr>
      <w:r>
        <w:t>Ополчение Минина и Пожарского уникально тем, что это единственный пример в русской ист</w:t>
      </w:r>
      <w:r>
        <w:t>о</w:t>
      </w:r>
      <w:r>
        <w:t xml:space="preserve">рии, когда судьбу </w:t>
      </w:r>
      <w:r>
        <w:lastRenderedPageBreak/>
        <w:t>страны и государства решил сам народ, без участия власти как таковой. Она тогда оказалась ко</w:t>
      </w:r>
      <w:r>
        <w:t>н</w:t>
      </w:r>
      <w:r>
        <w:t>кретным банкр</w:t>
      </w:r>
      <w:r>
        <w:t>о</w:t>
      </w:r>
      <w:r>
        <w:t xml:space="preserve">том. </w:t>
      </w:r>
    </w:p>
    <w:p w14:paraId="3C8EC410" w14:textId="77777777" w:rsidR="00DC7086" w:rsidRDefault="00DC7086">
      <w:pPr>
        <w:pStyle w:val="a4"/>
      </w:pPr>
      <w:r>
        <w:t>Народ скидывался на вооружение последними гр</w:t>
      </w:r>
      <w:r>
        <w:t>о</w:t>
      </w:r>
      <w:r>
        <w:t>шами и шёл освобождать землю и наводить порядок в столице. Воевать шли не за царя — его не было. Р</w:t>
      </w:r>
      <w:r>
        <w:t>ю</w:t>
      </w:r>
      <w:r>
        <w:t xml:space="preserve">рики закончились, Романовы ещё не начались. Наши пра-пра-пра-пра-много раз пра-деды шли воевать за землю, и они победили. </w:t>
      </w:r>
      <w:r>
        <w:rPr>
          <w:b/>
        </w:rPr>
        <w:t>Тогда объединились все с</w:t>
      </w:r>
      <w:r>
        <w:rPr>
          <w:b/>
        </w:rPr>
        <w:t>о</w:t>
      </w:r>
      <w:r>
        <w:rPr>
          <w:b/>
        </w:rPr>
        <w:t>словия, все национальности, деревни, города и метрополии.</w:t>
      </w:r>
    </w:p>
    <w:p w14:paraId="4C046F75" w14:textId="77777777" w:rsidR="00DC7086" w:rsidRDefault="00DC7086">
      <w:pPr>
        <w:pStyle w:val="a4"/>
      </w:pPr>
      <w:r>
        <w:t>Этот день по праву называют Днём народного еди</w:t>
      </w:r>
      <w:r>
        <w:t>н</w:t>
      </w:r>
      <w:r>
        <w:t>ства. Др</w:t>
      </w:r>
      <w:r>
        <w:t>у</w:t>
      </w:r>
      <w:r>
        <w:t xml:space="preserve">гого такого дня в русской истории не было» — сообщает сайт, специально посвящённый этой дате: </w:t>
      </w:r>
      <w:r>
        <w:fldChar w:fldCharType="begin"/>
      </w:r>
      <w:r>
        <w:instrText xml:space="preserve"> HYPERLINK "http://4november.ru/" </w:instrText>
      </w:r>
      <w:r>
        <w:fldChar w:fldCharType="separate"/>
      </w:r>
      <w:r w:rsidRPr="00761F94">
        <w:rPr>
          <w:rStyle w:val="Hyperlink"/>
        </w:rPr>
        <w:t>http://4november.ru/</w:t>
      </w:r>
      <w:r>
        <w:fldChar w:fldCharType="end"/>
      </w:r>
      <w:r>
        <w:t xml:space="preserve"> </w:t>
      </w:r>
    </w:p>
    <w:p w14:paraId="6134A695" w14:textId="77777777" w:rsidR="00DC7086" w:rsidRDefault="00DC7086">
      <w:pPr>
        <w:pStyle w:val="aa"/>
      </w:pPr>
      <w:r>
        <w:t>*                   *</w:t>
      </w:r>
      <w:r>
        <w:br/>
        <w:t>*</w:t>
      </w:r>
    </w:p>
    <w:p w14:paraId="3BE77C1E" w14:textId="77777777" w:rsidR="00DC7086" w:rsidRDefault="00DC7086" w:rsidP="007B3633">
      <w:pPr>
        <w:pStyle w:val="PlainText"/>
      </w:pPr>
      <w:r>
        <w:t>Из приведённых и множества других публикаций, в которых разные люди высказывают своё мнение о празднике 4 ноября, в</w:t>
      </w:r>
      <w:r>
        <w:t>ы</w:t>
      </w:r>
      <w:r>
        <w:t>ясняется:</w:t>
      </w:r>
    </w:p>
    <w:p w14:paraId="3A916A82" w14:textId="77777777" w:rsidR="00DC7086" w:rsidRDefault="00DC7086" w:rsidP="009B68AE">
      <w:pPr>
        <w:pStyle w:val="a3"/>
        <w:numPr>
          <w:ilvl w:val="0"/>
          <w:numId w:val="6"/>
        </w:numPr>
        <w:overflowPunct w:val="0"/>
        <w:autoSpaceDE w:val="0"/>
        <w:autoSpaceDN w:val="0"/>
        <w:adjustRightInd w:val="0"/>
        <w:ind w:left="397" w:hanging="227"/>
        <w:textAlignment w:val="baseline"/>
      </w:pPr>
      <w:r>
        <w:t>Что одни вообще не понимают, зачем потребовалось внутр</w:t>
      </w:r>
      <w:r>
        <w:t>и</w:t>
      </w:r>
      <w:r>
        <w:t>церковный праздник «Казан</w:t>
      </w:r>
      <w:r>
        <w:softHyphen/>
        <w:t>ской иконы Божией Матери» во</w:t>
      </w:r>
      <w:r>
        <w:t>з</w:t>
      </w:r>
      <w:r>
        <w:t>вести в ранг общегосударственного праздника? — В России многоко</w:t>
      </w:r>
      <w:r>
        <w:t>н</w:t>
      </w:r>
      <w:r>
        <w:t>фессиональное общество и все не воцерковленные в лоне РПЦ, не обязаны признавать чуждую их миропоним</w:t>
      </w:r>
      <w:r>
        <w:t>а</w:t>
      </w:r>
      <w:r>
        <w:t>нию расстановку акцентов в представлении событий прошл</w:t>
      </w:r>
      <w:r>
        <w:t>о</w:t>
      </w:r>
      <w:r>
        <w:t>го, которую с подачи иерархии РПЦ ныне навязывает гос</w:t>
      </w:r>
      <w:r>
        <w:t>у</w:t>
      </w:r>
      <w:r>
        <w:t>дарственная власть. Это не означает, что не воцерковле</w:t>
      </w:r>
      <w:r>
        <w:t>н</w:t>
      </w:r>
      <w:r>
        <w:t>ным нет дела до истории Родины и что они относятся без уваж</w:t>
      </w:r>
      <w:r>
        <w:t>е</w:t>
      </w:r>
      <w:r>
        <w:t>ния персонально к Минину и Пожарскому как к инициаторам Н</w:t>
      </w:r>
      <w:r>
        <w:t>а</w:t>
      </w:r>
      <w:r>
        <w:t>родного ополчения.</w:t>
      </w:r>
    </w:p>
    <w:p w14:paraId="77AFCE5F" w14:textId="77777777" w:rsidR="00DC7086" w:rsidRDefault="00DC7086" w:rsidP="00D10633">
      <w:pPr>
        <w:pStyle w:val="a7"/>
      </w:pPr>
      <w:r>
        <w:t>Не воцерковленные в РПЦ имеют право выработать своё мн</w:t>
      </w:r>
      <w:r>
        <w:t>е</w:t>
      </w:r>
      <w:r>
        <w:t xml:space="preserve">ние о том, что именно и как произошло в конце </w:t>
      </w:r>
      <w:r>
        <w:rPr>
          <w:lang w:val="en-US"/>
        </w:rPr>
        <w:t>XVI</w:t>
      </w:r>
      <w:r w:rsidRPr="00501A7A">
        <w:t xml:space="preserve"> </w:t>
      </w:r>
      <w:r>
        <w:t xml:space="preserve">— начале </w:t>
      </w:r>
      <w:r>
        <w:rPr>
          <w:lang w:val="en-US"/>
        </w:rPr>
        <w:t>XVII</w:t>
      </w:r>
      <w:r>
        <w:t xml:space="preserve"> веков, и как к этому сл</w:t>
      </w:r>
      <w:r>
        <w:t>е</w:t>
      </w:r>
      <w:r>
        <w:t>дует относиться в настоящее время с учётом обозримой перспективы. Пока они не пр</w:t>
      </w:r>
      <w:r>
        <w:t>и</w:t>
      </w:r>
      <w:r>
        <w:t>знáют, что пре</w:t>
      </w:r>
      <w:r>
        <w:t>д</w:t>
      </w:r>
      <w:r>
        <w:t xml:space="preserve">лагаемое им мнение </w:t>
      </w:r>
      <w:r>
        <w:rPr>
          <w:i/>
        </w:rPr>
        <w:t>непрестанно лгущих по-большому и по-маленькому государственности и РПЦ</w:t>
      </w:r>
      <w:r>
        <w:t xml:space="preserve"> соо</w:t>
      </w:r>
      <w:r>
        <w:t>т</w:t>
      </w:r>
      <w:r>
        <w:t>ветствует Правде Истории и Правде Будущего, ждать от них праздничного настроения по п</w:t>
      </w:r>
      <w:r>
        <w:t>о</w:t>
      </w:r>
      <w:r>
        <w:t>воду 4 ноября — нет причин.</w:t>
      </w:r>
    </w:p>
    <w:p w14:paraId="2E8D07DA" w14:textId="77777777" w:rsidR="00DC7086" w:rsidRDefault="00DC7086" w:rsidP="009B68AE">
      <w:pPr>
        <w:pStyle w:val="a3"/>
        <w:numPr>
          <w:ilvl w:val="0"/>
          <w:numId w:val="6"/>
        </w:numPr>
        <w:overflowPunct w:val="0"/>
        <w:autoSpaceDE w:val="0"/>
        <w:autoSpaceDN w:val="0"/>
        <w:adjustRightInd w:val="0"/>
        <w:ind w:left="397" w:hanging="227"/>
        <w:textAlignment w:val="baseline"/>
      </w:pPr>
      <w:r>
        <w:lastRenderedPageBreak/>
        <w:t>Другие настаивают на том, что праздник необходим всем без различия вероисповедания и социального положения, п</w:t>
      </w:r>
      <w:r>
        <w:t>о</w:t>
      </w:r>
      <w:r>
        <w:t xml:space="preserve">скольку в </w:t>
      </w:r>
      <w:r>
        <w:rPr>
          <w:lang w:val="en-US"/>
        </w:rPr>
        <w:t>XVII</w:t>
      </w:r>
      <w:r>
        <w:t xml:space="preserve"> веке в общенародном деле объединились все сословия, и выход из той смуты стал возможен потому, что в этом объединении не было того, что в ХХ веке стали наз</w:t>
      </w:r>
      <w:r>
        <w:t>ы</w:t>
      </w:r>
      <w:r>
        <w:t>вать «классовой враждой». А кроме того, после победы Н</w:t>
      </w:r>
      <w:r>
        <w:t>а</w:t>
      </w:r>
      <w:r>
        <w:t>родного ополчения не было репрессий в отношении тех, кто, если говорить языком нынешней «полит</w:t>
      </w:r>
      <w:r>
        <w:softHyphen/>
        <w:t>кор</w:t>
      </w:r>
      <w:r>
        <w:softHyphen/>
        <w:t>ректности»</w:t>
      </w:r>
      <w:r>
        <w:rPr>
          <w:i/>
        </w:rPr>
        <w:t xml:space="preserve"> в н</w:t>
      </w:r>
      <w:r>
        <w:rPr>
          <w:i/>
        </w:rPr>
        <w:t>а</w:t>
      </w:r>
      <w:r>
        <w:rPr>
          <w:i/>
        </w:rPr>
        <w:t xml:space="preserve">чальный период смуты, «оказался не на той стороне». </w:t>
      </w:r>
      <w:r>
        <w:t>Именно этот аспект нашёл своё выражение в приведённых нами выше публикациях, выражающих мечту о классовом мире между угнетаемыми и угнетателями и о забвении нар</w:t>
      </w:r>
      <w:r>
        <w:t>о</w:t>
      </w:r>
      <w:r>
        <w:t>дом измены без покаяния и прощения.</w:t>
      </w:r>
    </w:p>
    <w:p w14:paraId="7372FB0D" w14:textId="77777777" w:rsidR="00DC7086" w:rsidRDefault="00DC7086" w:rsidP="007B3633">
      <w:pPr>
        <w:pStyle w:val="af2"/>
        <w:numPr>
          <w:ilvl w:val="0"/>
          <w:numId w:val="0"/>
        </w:numPr>
        <w:ind w:left="454" w:firstLine="284"/>
      </w:pPr>
      <w:r>
        <w:t>Когда “День народного единства” в 2005 г. “празднова</w:t>
      </w:r>
      <w:r>
        <w:t>л</w:t>
      </w:r>
      <w:r>
        <w:t>ся” в первый раз, они были н</w:t>
      </w:r>
      <w:r>
        <w:t>а</w:t>
      </w:r>
      <w:r>
        <w:t>пуганы «правым маршем» («Русским маршем»), который провели носители антикосм</w:t>
      </w:r>
      <w:r>
        <w:t>о</w:t>
      </w:r>
      <w:r>
        <w:t>политичных и а</w:t>
      </w:r>
      <w:r>
        <w:t>н</w:t>
      </w:r>
      <w:r>
        <w:t>тилиберальных воззрений в разных городах России. В 2006 г. в преддверии “Дня народного единства” они выражали свои страхи по поводу возможности повтор</w:t>
      </w:r>
      <w:r>
        <w:t>е</w:t>
      </w:r>
      <w:r>
        <w:t>ния «правых маршей» — «Русских маршей», а после “праз</w:t>
      </w:r>
      <w:r>
        <w:t>д</w:t>
      </w:r>
      <w:r>
        <w:t>ника” выражали свою радость по поводу того, что «правые марши» в большинстве городов были запрещены, а те, что состоялись, прошли без эксцессов и не носили массового х</w:t>
      </w:r>
      <w:r>
        <w:t>а</w:t>
      </w:r>
      <w:r>
        <w:t>ракт</w:t>
      </w:r>
      <w:r>
        <w:t>е</w:t>
      </w:r>
      <w:r>
        <w:t>ра.</w:t>
      </w:r>
    </w:p>
    <w:p w14:paraId="1D161F28" w14:textId="77777777" w:rsidR="00DC7086" w:rsidRDefault="00DC7086" w:rsidP="009B68AE">
      <w:pPr>
        <w:pStyle w:val="a3"/>
        <w:numPr>
          <w:ilvl w:val="0"/>
          <w:numId w:val="6"/>
        </w:numPr>
        <w:overflowPunct w:val="0"/>
        <w:autoSpaceDE w:val="0"/>
        <w:autoSpaceDN w:val="0"/>
        <w:adjustRightInd w:val="0"/>
        <w:ind w:left="397" w:hanging="227"/>
        <w:textAlignment w:val="baseline"/>
      </w:pPr>
      <w:r>
        <w:t>Инициаторы же возведения внутрицерковного праздника РПЦ в ранг “общенародного” признают, что пока «праздник не удался» и надо много работать, чтобы народ признал це</w:t>
      </w:r>
      <w:r>
        <w:t>р</w:t>
      </w:r>
      <w:r>
        <w:t>ковную тра</w:t>
      </w:r>
      <w:r>
        <w:t>к</w:t>
      </w:r>
      <w:r>
        <w:t>товку истории и принял бы праздник «Казанской иконы Божией Матери» в качестве общенародного без разл</w:t>
      </w:r>
      <w:r>
        <w:t>и</w:t>
      </w:r>
      <w:r>
        <w:t xml:space="preserve">чия в вероисповедании, происхождения и </w:t>
      </w:r>
      <w:r>
        <w:rPr>
          <w:i/>
        </w:rPr>
        <w:t>социального ст</w:t>
      </w:r>
      <w:r>
        <w:rPr>
          <w:i/>
        </w:rPr>
        <w:t>а</w:t>
      </w:r>
      <w:r>
        <w:rPr>
          <w:i/>
        </w:rPr>
        <w:t>туса в диапазоне от БОМЖа до олигарха:</w:t>
      </w:r>
    </w:p>
    <w:p w14:paraId="74B5F7B4" w14:textId="77777777" w:rsidR="00DC7086" w:rsidRDefault="00DC7086">
      <w:pPr>
        <w:pStyle w:val="a4"/>
      </w:pPr>
      <w:r>
        <w:t>«Это самый молодой государственный праздник России, хотя исторический повод для его возникнов</w:t>
      </w:r>
      <w:r>
        <w:t>е</w:t>
      </w:r>
      <w:r>
        <w:t>ния довольно древний. День 4 ноября 1612 года зн</w:t>
      </w:r>
      <w:r>
        <w:t>а</w:t>
      </w:r>
      <w:r>
        <w:t>меновал окончание в стране Смутн</w:t>
      </w:r>
      <w:r>
        <w:t>о</w:t>
      </w:r>
      <w:r>
        <w:t>го времени. Указ об учреждении Дня народного единства в 2005 году продолжает историческую аналогию. Но насколько а</w:t>
      </w:r>
      <w:r>
        <w:t>к</w:t>
      </w:r>
      <w:r>
        <w:t>туал</w:t>
      </w:r>
      <w:r>
        <w:t>ь</w:t>
      </w:r>
      <w:r>
        <w:t xml:space="preserve">на для нас победа, которую Россия одержала в XVII веке? И какое единство мы можем праздновать сегодня? </w:t>
      </w:r>
    </w:p>
    <w:p w14:paraId="03EC9ABF" w14:textId="77777777" w:rsidR="00DC7086" w:rsidRDefault="00DC7086">
      <w:pPr>
        <w:pStyle w:val="a4"/>
      </w:pPr>
      <w:r>
        <w:rPr>
          <w:b/>
        </w:rPr>
        <w:lastRenderedPageBreak/>
        <w:t>Наталья НАРОЧНИЦКАЯ</w:t>
      </w:r>
      <w:r>
        <w:t xml:space="preserve">, </w:t>
      </w:r>
      <w:r>
        <w:rPr>
          <w:b/>
        </w:rPr>
        <w:t>доктор исторических наук, депутат Государственной думы РФ</w:t>
      </w:r>
      <w:r>
        <w:t>:</w:t>
      </w:r>
    </w:p>
    <w:p w14:paraId="26F949A9" w14:textId="77777777" w:rsidR="00DC7086" w:rsidRDefault="00DC7086">
      <w:pPr>
        <w:pStyle w:val="a4"/>
      </w:pPr>
      <w:r>
        <w:t>— Смысл праздника, к сожалению, искажён. Я сч</w:t>
      </w:r>
      <w:r>
        <w:t>и</w:t>
      </w:r>
      <w:r>
        <w:t>таю, что «победа над поляками» — неправильная и</w:t>
      </w:r>
      <w:r>
        <w:t>н</w:t>
      </w:r>
      <w:r>
        <w:t>терпретация праздн</w:t>
      </w:r>
      <w:r>
        <w:t>и</w:t>
      </w:r>
      <w:r>
        <w:t>ка, слишком много им чести. Если обратиться к истории, перв</w:t>
      </w:r>
      <w:r>
        <w:t>о</w:t>
      </w:r>
      <w:r>
        <w:t>начально вопрос стоял так: в те времена нужно было восстан</w:t>
      </w:r>
      <w:r>
        <w:t>о</w:t>
      </w:r>
      <w:r>
        <w:t>вить суверенитет русского государства после внутренних межд</w:t>
      </w:r>
      <w:r>
        <w:t>о</w:t>
      </w:r>
      <w:r>
        <w:t>усобиц и смуты. А европейцы и иностранцы (в том числе пол</w:t>
      </w:r>
      <w:r>
        <w:t>я</w:t>
      </w:r>
      <w:r>
        <w:t xml:space="preserve">ки) всегда смотрели на Россию как на лакомый кусок. </w:t>
      </w:r>
    </w:p>
    <w:p w14:paraId="448B9BAE" w14:textId="77777777" w:rsidR="00DC7086" w:rsidRDefault="00DC7086">
      <w:pPr>
        <w:pStyle w:val="a4"/>
      </w:pPr>
      <w:r>
        <w:t>Праздновать надо не победу над поляками, а во</w:t>
      </w:r>
      <w:r>
        <w:t>с</w:t>
      </w:r>
      <w:r>
        <w:t>становление русской государственности, преод</w:t>
      </w:r>
      <w:r>
        <w:t>о</w:t>
      </w:r>
      <w:r>
        <w:t>ление снизу распада страны (пример подлинной демократии), а также единство русского г</w:t>
      </w:r>
      <w:r>
        <w:t>о</w:t>
      </w:r>
      <w:r>
        <w:t>сударства, освященного Богом. Но с этой точки зрения наш н</w:t>
      </w:r>
      <w:r>
        <w:t>а</w:t>
      </w:r>
      <w:r>
        <w:t xml:space="preserve">род ещё не готов праздновать это событие. Поэтому многие смеются над этим праздником, не понимая его сути. </w:t>
      </w:r>
    </w:p>
    <w:p w14:paraId="3AE04065" w14:textId="05D08EE6" w:rsidR="00DC7086" w:rsidRDefault="00DC7086">
      <w:pPr>
        <w:pStyle w:val="a4"/>
      </w:pPr>
      <w:r>
        <w:rPr>
          <w:b/>
        </w:rPr>
        <w:t>Алексей Ильич ОСИПОВ, доктор богословия, профессор Московской Духовной академии</w:t>
      </w:r>
      <w:r>
        <w:t>:</w:t>
      </w:r>
      <w:r>
        <w:br/>
        <w:t>— 4 ноября — это дважды двойной праздник. Во-первых, событие, которое мы в этот день всп</w:t>
      </w:r>
      <w:r>
        <w:t>о</w:t>
      </w:r>
      <w:r>
        <w:t>минаем, носило всенародный, церковно-гражданский характер. Это был день исторического единства нашего народа, когда была перевернута одна из траг</w:t>
      </w:r>
      <w:r>
        <w:t>и</w:t>
      </w:r>
      <w:r>
        <w:t>ческих страниц его жизни. Во-вторых, радостно, что его устано</w:t>
      </w:r>
      <w:r>
        <w:t>в</w:t>
      </w:r>
      <w:r>
        <w:t>ление отменило 7 Ноября — «праздник» крови и народных страданий</w:t>
      </w:r>
      <w:r w:rsidRPr="00DC7086">
        <w:rPr>
          <w:vertAlign w:val="superscript"/>
        </w:rPr>
        <w:t>[IX]</w:t>
      </w:r>
      <w:r>
        <w:t xml:space="preserve">. </w:t>
      </w:r>
    </w:p>
    <w:p w14:paraId="481348E5" w14:textId="77777777" w:rsidR="00DC7086" w:rsidRDefault="00DC7086">
      <w:pPr>
        <w:pStyle w:val="a4"/>
      </w:pPr>
      <w:r>
        <w:rPr>
          <w:b/>
        </w:rPr>
        <w:t>Анатолий СМИРНОВ, доктор исторических наук, пр</w:t>
      </w:r>
      <w:r>
        <w:rPr>
          <w:b/>
        </w:rPr>
        <w:t>о</w:t>
      </w:r>
      <w:r>
        <w:rPr>
          <w:b/>
        </w:rPr>
        <w:t>фессор</w:t>
      </w:r>
      <w:r>
        <w:t>:</w:t>
      </w:r>
    </w:p>
    <w:p w14:paraId="26E049BE" w14:textId="7DB5326A" w:rsidR="00DC7086" w:rsidRDefault="00DC7086">
      <w:pPr>
        <w:pStyle w:val="a4"/>
      </w:pPr>
      <w:r>
        <w:t>— День 4 ноября — праздник Казанской иконы Б</w:t>
      </w:r>
      <w:r>
        <w:t>о</w:t>
      </w:r>
      <w:r>
        <w:t>жией Матери — не только знаменует окончание Сму</w:t>
      </w:r>
      <w:r>
        <w:t>т</w:t>
      </w:r>
      <w:r>
        <w:t>ного</w:t>
      </w:r>
      <w:r w:rsidRPr="00DC7086">
        <w:rPr>
          <w:vertAlign w:val="superscript"/>
        </w:rPr>
        <w:t>[X]</w:t>
      </w:r>
      <w:r>
        <w:t xml:space="preserve"> времени, но и подчеркивает ведущую роль Цер</w:t>
      </w:r>
      <w:r>
        <w:t>к</w:t>
      </w:r>
      <w:r>
        <w:t>ви в преодолении Смуты. Смута — не просто кризис государственности, это помутнение разума, ведущее к сомнению во всём и в конечном итоге к потере смысла жизни. Надо подчеркнуть, что государственность в XVII веке ра</w:t>
      </w:r>
      <w:r>
        <w:t>з</w:t>
      </w:r>
      <w:r>
        <w:t>рушили верхи, передравшиеся между собой за власть (Годунов, Шуйский, Романовы), изменившие России (печально знаменитая Семибоярщина), а во</w:t>
      </w:r>
      <w:r>
        <w:t>с</w:t>
      </w:r>
      <w:r>
        <w:t>становление государственности и избрание новой д</w:t>
      </w:r>
      <w:r>
        <w:t>и</w:t>
      </w:r>
      <w:r>
        <w:t>настии произошло по инициативе народа, снизу. Др</w:t>
      </w:r>
      <w:r>
        <w:t>у</w:t>
      </w:r>
      <w:r>
        <w:t>гие сословия поддержали ин</w:t>
      </w:r>
      <w:r>
        <w:t>и</w:t>
      </w:r>
      <w:r>
        <w:t xml:space="preserve">циативу — всенародное движение возглавили князь </w:t>
      </w:r>
      <w:r>
        <w:lastRenderedPageBreak/>
        <w:t>Пожарский и представ</w:t>
      </w:r>
      <w:r>
        <w:t>и</w:t>
      </w:r>
      <w:r>
        <w:t>тель городского населения Минин. Это движение с</w:t>
      </w:r>
      <w:r>
        <w:t>о</w:t>
      </w:r>
      <w:r>
        <w:t>звало Земский собор (в старину он назывался Совет всея Русской Земли), на к</w:t>
      </w:r>
      <w:r>
        <w:t>о</w:t>
      </w:r>
      <w:r>
        <w:t>тором были представлены все сословия, все грады, веси и земли. Именно Совет всея Русской Земли создал правительство, а п</w:t>
      </w:r>
      <w:r>
        <w:t>о</w:t>
      </w:r>
      <w:r>
        <w:t>том на нём была избрана новая династия. Во всенародном ополчении, в освобождении Русской земли от инозе</w:t>
      </w:r>
      <w:r>
        <w:t>м</w:t>
      </w:r>
      <w:r>
        <w:t>ных захватчиков и их прихвостней участвовали пре</w:t>
      </w:r>
      <w:r>
        <w:t>д</w:t>
      </w:r>
      <w:r>
        <w:t>став</w:t>
      </w:r>
      <w:r>
        <w:t>и</w:t>
      </w:r>
      <w:r>
        <w:t>тели всех сословий и всех народов, входивших в состав русской державы. В этом смысле символи</w:t>
      </w:r>
      <w:r>
        <w:t>ч</w:t>
      </w:r>
      <w:r>
        <w:t>на фигура Козьмы Минина — этнического татарина, но обрусевшего, кряшена (православного), за которым пошли многие татары. Здесь мы опять же видим вед</w:t>
      </w:r>
      <w:r>
        <w:t>у</w:t>
      </w:r>
      <w:r>
        <w:t>щую роль Пр</w:t>
      </w:r>
      <w:r>
        <w:t>а</w:t>
      </w:r>
      <w:r>
        <w:t>вославной Церкви как объединяющей силы</w:t>
      </w:r>
      <w:r w:rsidRPr="00DC7086">
        <w:rPr>
          <w:vertAlign w:val="superscript"/>
        </w:rPr>
        <w:t>[XI]</w:t>
      </w:r>
      <w:r>
        <w:t>. Мы тогда были с Богом, поэтому Бог и помог нам спасти Русь, преодолеть Смуту. Вспомним геро</w:t>
      </w:r>
      <w:r>
        <w:t>и</w:t>
      </w:r>
      <w:r>
        <w:t>ческую защиту монастырей (особенно Лавры и Пск</w:t>
      </w:r>
      <w:r>
        <w:t>о</w:t>
      </w:r>
      <w:r>
        <w:t>во-Печерского монастыря), которые были очагами наро</w:t>
      </w:r>
      <w:r>
        <w:t>д</w:t>
      </w:r>
      <w:r>
        <w:t>ного с</w:t>
      </w:r>
      <w:r>
        <w:t>о</w:t>
      </w:r>
      <w:r>
        <w:t>противления, подвиг святителя Гермогена. И Карамзин подчёркивал, что именно вера сыграла р</w:t>
      </w:r>
      <w:r>
        <w:t>е</w:t>
      </w:r>
      <w:r>
        <w:t>шающую роль в преодолении Смуты. А в наше время, мне кажется, эти моменты не всегда подчеркивают. В результате нет понимания, что Русь создана Богом. Пока мы были крепки в вере, сами преодолевали все кризисы. В этом главный урок нашей истории — без крепости в вере не будет крепкой русской державы, без возрождения Цер</w:t>
      </w:r>
      <w:r>
        <w:t>к</w:t>
      </w:r>
      <w:r>
        <w:t>ви невозможно восстановление России». (Сайт Комиссии по церковной социал</w:t>
      </w:r>
      <w:r>
        <w:t>ь</w:t>
      </w:r>
      <w:r>
        <w:t xml:space="preserve">ной деятельности при Епархиальном совете г. Москвы: </w:t>
      </w:r>
    </w:p>
    <w:p w14:paraId="0579BB9E" w14:textId="77777777" w:rsidR="00DC7086" w:rsidRDefault="00DC7086">
      <w:pPr>
        <w:pStyle w:val="a4"/>
        <w:ind w:firstLine="0"/>
      </w:pPr>
      <w:r>
        <w:fldChar w:fldCharType="begin"/>
      </w:r>
      <w:r>
        <w:instrText xml:space="preserve"> HYPERLINK "http://www.miloserdie.ru/index.php?ss=20&amp;s=36&amp;id=4287" </w:instrText>
      </w:r>
      <w:r>
        <w:fldChar w:fldCharType="separate"/>
      </w:r>
      <w:r w:rsidRPr="00761F94">
        <w:rPr>
          <w:rStyle w:val="Hyperlink"/>
        </w:rPr>
        <w:t>http://www.miloserdie.ru/index.php?ss=20&amp;s=36&amp;id=4287</w:t>
      </w:r>
      <w:r>
        <w:fldChar w:fldCharType="end"/>
      </w:r>
      <w:r>
        <w:t xml:space="preserve"> ).</w:t>
      </w:r>
    </w:p>
    <w:p w14:paraId="2A1F5BB7" w14:textId="77777777" w:rsidR="00DC7086" w:rsidRDefault="00DC7086" w:rsidP="007B3633">
      <w:pPr>
        <w:pStyle w:val="PlainText"/>
      </w:pPr>
      <w:r>
        <w:t>В действительности доктора исторических наук, депутат Го</w:t>
      </w:r>
      <w:r>
        <w:t>с</w:t>
      </w:r>
      <w:r>
        <w:t>думы Н.А.Нарочницкая и пр</w:t>
      </w:r>
      <w:r>
        <w:t>о</w:t>
      </w:r>
      <w:r>
        <w:t>фессор А.Смирнов, а также и доктор “богословия” и профессор МДА А.И.Осипов живут в мире прия</w:t>
      </w:r>
      <w:r>
        <w:t>т</w:t>
      </w:r>
      <w:r>
        <w:t>ных им иллюзий и ложного самомнения, от которых реальные события истории прошл</w:t>
      </w:r>
      <w:r>
        <w:t>о</w:t>
      </w:r>
      <w:r>
        <w:t xml:space="preserve">го весьма далеки. </w:t>
      </w:r>
    </w:p>
    <w:p w14:paraId="100E419E" w14:textId="77777777" w:rsidR="00DC7086" w:rsidRDefault="00DC7086" w:rsidP="007B3633">
      <w:pPr>
        <w:pStyle w:val="PlainText"/>
      </w:pPr>
      <w:r>
        <w:t>Это можно видеть даже из высказанного ими понимания х</w:t>
      </w:r>
      <w:r>
        <w:t>а</w:t>
      </w:r>
      <w:r>
        <w:t>рактера смуты и значения дня 4 ноября 1612 г. в истории Русской многонациональной цивилизации в приведённой выше публик</w:t>
      </w:r>
      <w:r>
        <w:t>а</w:t>
      </w:r>
      <w:r>
        <w:t>ции на московском епархиальном са</w:t>
      </w:r>
      <w:r>
        <w:t>й</w:t>
      </w:r>
      <w:r>
        <w:t>те.</w:t>
      </w:r>
    </w:p>
    <w:p w14:paraId="0DF7FE7A" w14:textId="77777777" w:rsidR="00DC7086" w:rsidRDefault="00DC7086">
      <w:pPr>
        <w:pStyle w:val="aa"/>
      </w:pPr>
      <w:r>
        <w:t>————————</w:t>
      </w:r>
    </w:p>
    <w:p w14:paraId="7DEA4B02" w14:textId="77777777" w:rsidR="00DC7086" w:rsidRDefault="00DC7086" w:rsidP="00D10633">
      <w:pPr>
        <w:pStyle w:val="a7"/>
      </w:pPr>
      <w:r>
        <w:lastRenderedPageBreak/>
        <w:t>Действительно взятие Китай-города (в то время одна из кр</w:t>
      </w:r>
      <w:r>
        <w:t>е</w:t>
      </w:r>
      <w:r>
        <w:t>постей на территории Москвы) 2</w:t>
      </w:r>
      <w:r>
        <w:noBreakHyphen/>
        <w:t>м Народным опо</w:t>
      </w:r>
      <w:r>
        <w:t>л</w:t>
      </w:r>
      <w:r>
        <w:t>чением стало в своё время решающим событием в деле восстановл</w:t>
      </w:r>
      <w:r>
        <w:t>е</w:t>
      </w:r>
      <w:r>
        <w:t>ния государс</w:t>
      </w:r>
      <w:r>
        <w:t>т</w:t>
      </w:r>
      <w:r>
        <w:t xml:space="preserve">венности на Руси. </w:t>
      </w:r>
    </w:p>
    <w:p w14:paraId="204C90E0" w14:textId="77777777" w:rsidR="00DC7086" w:rsidRDefault="00DC7086" w:rsidP="009B68AE">
      <w:pPr>
        <w:pStyle w:val="a3"/>
        <w:numPr>
          <w:ilvl w:val="0"/>
          <w:numId w:val="6"/>
        </w:numPr>
        <w:overflowPunct w:val="0"/>
        <w:autoSpaceDE w:val="0"/>
        <w:autoSpaceDN w:val="0"/>
        <w:adjustRightInd w:val="0"/>
        <w:ind w:left="397" w:hanging="227"/>
        <w:textAlignment w:val="baseline"/>
      </w:pPr>
      <w:r>
        <w:t>Но Китай-город никогда не был символом Русской госуда</w:t>
      </w:r>
      <w:r>
        <w:t>р</w:t>
      </w:r>
      <w:r>
        <w:t xml:space="preserve">ственности. </w:t>
      </w:r>
    </w:p>
    <w:p w14:paraId="345EB2AC" w14:textId="77777777" w:rsidR="00DC7086" w:rsidRDefault="00DC7086" w:rsidP="009B68AE">
      <w:pPr>
        <w:pStyle w:val="a3"/>
        <w:numPr>
          <w:ilvl w:val="0"/>
          <w:numId w:val="6"/>
        </w:numPr>
        <w:overflowPunct w:val="0"/>
        <w:autoSpaceDE w:val="0"/>
        <w:autoSpaceDN w:val="0"/>
        <w:adjustRightInd w:val="0"/>
        <w:ind w:left="397" w:hanging="227"/>
        <w:textAlignment w:val="baseline"/>
      </w:pPr>
      <w:r>
        <w:t xml:space="preserve">Символом государственности Русской многонациональной цивилизации с момента начала наследования </w:t>
      </w:r>
      <w:r>
        <w:rPr>
          <w:i/>
        </w:rPr>
        <w:t>статуса Вел</w:t>
      </w:r>
      <w:r>
        <w:rPr>
          <w:i/>
        </w:rPr>
        <w:t>и</w:t>
      </w:r>
      <w:r>
        <w:rPr>
          <w:i/>
        </w:rPr>
        <w:t>кого князя</w:t>
      </w:r>
      <w:r>
        <w:t xml:space="preserve"> князьями московскими — некогда заурядными удельными князьями — всегда был Моско</w:t>
      </w:r>
      <w:r>
        <w:t>в</w:t>
      </w:r>
      <w:r>
        <w:t xml:space="preserve">ский кремль. </w:t>
      </w:r>
    </w:p>
    <w:p w14:paraId="2FF94D66" w14:textId="77777777" w:rsidR="00DC7086" w:rsidRDefault="00DC7086" w:rsidP="007B3633">
      <w:pPr>
        <w:pStyle w:val="PlainText"/>
      </w:pPr>
    </w:p>
    <w:p w14:paraId="0A1AFE87" w14:textId="77777777" w:rsidR="00DC7086" w:rsidRDefault="00DC7086" w:rsidP="007B3633">
      <w:pPr>
        <w:pStyle w:val="PlainText"/>
      </w:pPr>
      <w:r>
        <w:t>Китай-город был действительно взят 4 ноября (григорианского календаря) — 22 октября (юлианского календаря), но польско-литовские интервенты и их сподвижники покинули Мо</w:t>
      </w:r>
      <w:r>
        <w:t>с</w:t>
      </w:r>
      <w:r>
        <w:t>ковский кремль только 7 ноября — 25 октября 1612 г., капитулировав п</w:t>
      </w:r>
      <w:r>
        <w:t>е</w:t>
      </w:r>
      <w:r>
        <w:t>ред Народным ополчен</w:t>
      </w:r>
      <w:r>
        <w:t>и</w:t>
      </w:r>
      <w:r>
        <w:t>ем.</w:t>
      </w:r>
    </w:p>
    <w:p w14:paraId="48A3248F" w14:textId="77777777" w:rsidR="00DC7086" w:rsidRDefault="00DC7086" w:rsidP="00D10633">
      <w:pPr>
        <w:pStyle w:val="a7"/>
      </w:pPr>
      <w:r>
        <w:t>Т.е. если говорить о возрождении государственности Русской многонациональной цивил</w:t>
      </w:r>
      <w:r>
        <w:t>и</w:t>
      </w:r>
      <w:r>
        <w:t>зации, то Русь в 1612 г. обрела символ своей государственности не 4 н</w:t>
      </w:r>
      <w:r>
        <w:t>о</w:t>
      </w:r>
      <w:r>
        <w:t>ября, а 7 ноября — 25 октября — в день, ненавистный для вдохновителей учрежд</w:t>
      </w:r>
      <w:r>
        <w:t>е</w:t>
      </w:r>
      <w:r>
        <w:t>ния “Дня народного единс</w:t>
      </w:r>
      <w:r>
        <w:t>т</w:t>
      </w:r>
      <w:r>
        <w:t xml:space="preserve">ва”. </w:t>
      </w:r>
    </w:p>
    <w:p w14:paraId="35BE5F89" w14:textId="77777777" w:rsidR="00DC7086" w:rsidRDefault="00DC7086" w:rsidP="007B3633">
      <w:pPr>
        <w:pStyle w:val="PlainText"/>
      </w:pPr>
      <w:r>
        <w:t xml:space="preserve">Причина ненависти к этому дню в том, что спустя 305 лет на этот же день весьма </w:t>
      </w:r>
      <w:r>
        <w:rPr>
          <w:i/>
        </w:rPr>
        <w:t>знаменующе</w:t>
      </w:r>
      <w:r>
        <w:t xml:space="preserve"> пришёлся государственный п</w:t>
      </w:r>
      <w:r>
        <w:t>е</w:t>
      </w:r>
      <w:r>
        <w:t>реворот, который впоследствии получил название — Великая О</w:t>
      </w:r>
      <w:r>
        <w:t>к</w:t>
      </w:r>
      <w:r>
        <w:t>тябрьская социалистическая рев</w:t>
      </w:r>
      <w:r>
        <w:t>о</w:t>
      </w:r>
      <w:r>
        <w:t xml:space="preserve">люция. </w:t>
      </w:r>
    </w:p>
    <w:p w14:paraId="6363DF96" w14:textId="77777777" w:rsidR="00DC7086" w:rsidRDefault="00DC7086" w:rsidP="007B3633">
      <w:pPr>
        <w:pStyle w:val="PlainText"/>
      </w:pPr>
      <w:r>
        <w:t>Теперь вдохновители учреждения “Дня народного единства” пыхтят, чтобы Великую Октябрьскую социалистическую револ</w:t>
      </w:r>
      <w:r>
        <w:t>ю</w:t>
      </w:r>
      <w:r>
        <w:t>цию разжаловать в государственный переворот, учинё</w:t>
      </w:r>
      <w:r>
        <w:t>н</w:t>
      </w:r>
      <w:r>
        <w:t xml:space="preserve">ный смутьянами начала </w:t>
      </w:r>
      <w:r>
        <w:rPr>
          <w:lang w:val="en-US"/>
        </w:rPr>
        <w:t>XX</w:t>
      </w:r>
      <w:r>
        <w:t xml:space="preserve"> века под рук</w:t>
      </w:r>
      <w:r>
        <w:t>о</w:t>
      </w:r>
      <w:r>
        <w:t>водством внешних врагов России.</w:t>
      </w:r>
    </w:p>
    <w:p w14:paraId="09856F03" w14:textId="5B3241BD" w:rsidR="00DC7086" w:rsidRDefault="00DC7086" w:rsidP="007B3633">
      <w:pPr>
        <w:pStyle w:val="PlainText"/>
      </w:pPr>
      <w:r>
        <w:t>Конечно революции 1917 г. — процесс многоплановый, к тому же один из ключевых эп</w:t>
      </w:r>
      <w:r>
        <w:t>и</w:t>
      </w:r>
      <w:r>
        <w:t>зодов глобальной политики, в силу чего его невозможно оценить,</w:t>
      </w:r>
      <w:r>
        <w:rPr>
          <w:i/>
        </w:rPr>
        <w:t xml:space="preserve"> идеализировав однозначно,</w:t>
      </w:r>
      <w:r>
        <w:t xml:space="preserve"> но прим</w:t>
      </w:r>
      <w:r>
        <w:t>и</w:t>
      </w:r>
      <w:r>
        <w:t>тивно и недост</w:t>
      </w:r>
      <w:r>
        <w:t>о</w:t>
      </w:r>
      <w:r>
        <w:t>верно</w:t>
      </w:r>
      <w:r w:rsidRPr="00DC7086">
        <w:rPr>
          <w:vertAlign w:val="superscript"/>
        </w:rPr>
        <w:t>[XII]</w:t>
      </w:r>
      <w:r>
        <w:t xml:space="preserve">: </w:t>
      </w:r>
    </w:p>
    <w:p w14:paraId="5F0080AF" w14:textId="77777777" w:rsidR="00DC7086" w:rsidRDefault="00DC7086" w:rsidP="009B68AE">
      <w:pPr>
        <w:pStyle w:val="a3"/>
        <w:numPr>
          <w:ilvl w:val="0"/>
          <w:numId w:val="6"/>
        </w:numPr>
        <w:overflowPunct w:val="0"/>
        <w:autoSpaceDE w:val="0"/>
        <w:autoSpaceDN w:val="0"/>
        <w:adjustRightInd w:val="0"/>
        <w:ind w:left="397" w:hanging="227"/>
        <w:textAlignment w:val="baseline"/>
      </w:pPr>
      <w:r>
        <w:t>либо исключительно хорошо, без единого пятнышка нравс</w:t>
      </w:r>
      <w:r>
        <w:t>т</w:t>
      </w:r>
      <w:r>
        <w:t>венно-этического характера на револ</w:t>
      </w:r>
      <w:r>
        <w:t>ю</w:t>
      </w:r>
      <w:r>
        <w:t>ционерах и их делах;</w:t>
      </w:r>
    </w:p>
    <w:p w14:paraId="31559510" w14:textId="77777777" w:rsidR="00DC7086" w:rsidRDefault="00DC7086" w:rsidP="009B68AE">
      <w:pPr>
        <w:pStyle w:val="a3"/>
        <w:numPr>
          <w:ilvl w:val="0"/>
          <w:numId w:val="6"/>
        </w:numPr>
        <w:overflowPunct w:val="0"/>
        <w:autoSpaceDE w:val="0"/>
        <w:autoSpaceDN w:val="0"/>
        <w:adjustRightInd w:val="0"/>
        <w:ind w:left="397" w:hanging="227"/>
        <w:textAlignment w:val="baseline"/>
      </w:pPr>
      <w:r>
        <w:lastRenderedPageBreak/>
        <w:t xml:space="preserve">либо исключительно плохо, представив революционеров как исчадие ада, а Российскую империю конца </w:t>
      </w:r>
      <w:r>
        <w:rPr>
          <w:lang w:val="en-US"/>
        </w:rPr>
        <w:t>XIX</w:t>
      </w:r>
      <w:r>
        <w:t xml:space="preserve"> — начала </w:t>
      </w:r>
      <w:r>
        <w:rPr>
          <w:lang w:val="en-US"/>
        </w:rPr>
        <w:t>XX</w:t>
      </w:r>
      <w:r>
        <w:t xml:space="preserve"> века как государственность, наиболее отвечавшую н</w:t>
      </w:r>
      <w:r>
        <w:t>а</w:t>
      </w:r>
      <w:r>
        <w:t>родным идеалам о справедливости и Промыслу Божиему.</w:t>
      </w:r>
    </w:p>
    <w:p w14:paraId="3B445856" w14:textId="77777777" w:rsidR="00DC7086" w:rsidRDefault="00DC7086" w:rsidP="007B3633">
      <w:pPr>
        <w:pStyle w:val="PlainText"/>
      </w:pPr>
      <w:r>
        <w:t>Всё же лучше будет признать, что Бог не искореняет праведн</w:t>
      </w:r>
      <w:r>
        <w:t>о</w:t>
      </w:r>
      <w:r>
        <w:t>сти и, кроме того, не спроста назначил днём рождения Лейбы Д</w:t>
      </w:r>
      <w:r>
        <w:t>а</w:t>
      </w:r>
      <w:r>
        <w:t>видовича Бронштейна (более известного под псевдонимом Тро</w:t>
      </w:r>
      <w:r>
        <w:t>ц</w:t>
      </w:r>
      <w:r>
        <w:t>кий) 25 октября (7 ноября), дабы он и те, кто им манипулировал, в 1917 г. и сионо-интер</w:t>
      </w:r>
      <w:r>
        <w:softHyphen/>
        <w:t>на</w:t>
      </w:r>
      <w:r>
        <w:softHyphen/>
        <w:t>цистский по своим целям государстве</w:t>
      </w:r>
      <w:r>
        <w:t>н</w:t>
      </w:r>
      <w:r>
        <w:t>ный переворот в России подгадали тоже на 25 октября — 7 ноя</w:t>
      </w:r>
      <w:r>
        <w:t>б</w:t>
      </w:r>
      <w:r>
        <w:t>ря.</w:t>
      </w:r>
    </w:p>
    <w:p w14:paraId="47FDA6B2" w14:textId="77777777" w:rsidR="00DC7086" w:rsidRDefault="00DC7086" w:rsidP="007B3633">
      <w:pPr>
        <w:pStyle w:val="PlainText"/>
      </w:pPr>
      <w:r>
        <w:t>Взятие столицы в 1612 г. Народным ополчением под руков</w:t>
      </w:r>
      <w:r>
        <w:t>о</w:t>
      </w:r>
      <w:r>
        <w:t>дством Минина и Пожарского в де</w:t>
      </w:r>
      <w:r>
        <w:t>й</w:t>
      </w:r>
      <w:r>
        <w:t>ствительности положило не конец смуте как явлению в жизни народа, а только создало пре</w:t>
      </w:r>
      <w:r>
        <w:t>д</w:t>
      </w:r>
      <w:r>
        <w:t>посылки к тому, чтобы положить конец разгулу вседозволенности в отсутствие дееспособной государственности. Государстве</w:t>
      </w:r>
      <w:r>
        <w:t>н</w:t>
      </w:r>
      <w:r>
        <w:t>ность, возобно</w:t>
      </w:r>
      <w:r>
        <w:t>в</w:t>
      </w:r>
      <w:r>
        <w:t>лённая в 1613 г. в результате победы Народного ополчения в 1612 г., по мере того, как она обретала дееспосо</w:t>
      </w:r>
      <w:r>
        <w:t>б</w:t>
      </w:r>
      <w:r>
        <w:t>ность, прекратила разгул разбоя в стране и в конце концов смогла защитить земли Русской многонациональной цивилизации от проникновения в них о</w:t>
      </w:r>
      <w:r>
        <w:t>т</w:t>
      </w:r>
      <w:r>
        <w:t>рядов интервентов. Но территориальную целостность Русской цивилизации возобновлённая государстве</w:t>
      </w:r>
      <w:r>
        <w:t>н</w:t>
      </w:r>
      <w:r>
        <w:t>ность смогла защитить только частично: в результате смуты были утрачен выход к Балтийскому морю, вследствие перехода части исконно русских земель под власть Швеции, а часть контине</w:t>
      </w:r>
      <w:r>
        <w:t>н</w:t>
      </w:r>
      <w:r>
        <w:t>тальных территорий Руси перешла под власть Пол</w:t>
      </w:r>
      <w:r>
        <w:t>ь</w:t>
      </w:r>
      <w:r>
        <w:t>ши.</w:t>
      </w:r>
    </w:p>
    <w:p w14:paraId="68F0D121" w14:textId="77777777" w:rsidR="00DC7086" w:rsidRDefault="00DC7086" w:rsidP="00D10633">
      <w:pPr>
        <w:pStyle w:val="a7"/>
      </w:pPr>
      <w:r>
        <w:t>Если не считать подавления разгула разбоя, ни одной вну</w:t>
      </w:r>
      <w:r>
        <w:t>т</w:t>
      </w:r>
      <w:r>
        <w:t xml:space="preserve">ренней общенародной проблемы возобновлённая в </w:t>
      </w:r>
      <w:smartTag w:uri="urn:schemas-microsoft-com:office:smarttags" w:element="metricconverter">
        <w:smartTagPr>
          <w:attr w:name="ProductID" w:val="1613 г"/>
        </w:smartTagPr>
        <w:r>
          <w:t>1613 г</w:t>
        </w:r>
      </w:smartTag>
      <w:r>
        <w:t>. г</w:t>
      </w:r>
      <w:r>
        <w:t>о</w:t>
      </w:r>
      <w:r>
        <w:t>сударственность не решила, вопреки тому, как это предста</w:t>
      </w:r>
      <w:r>
        <w:t>в</w:t>
      </w:r>
      <w:r>
        <w:t>ляют Н.А.Нароч</w:t>
      </w:r>
      <w:r>
        <w:softHyphen/>
        <w:t>ниц</w:t>
      </w:r>
      <w:r>
        <w:softHyphen/>
        <w:t xml:space="preserve">кая, А.И.Осипов и А.Смирнов. </w:t>
      </w:r>
    </w:p>
    <w:p w14:paraId="7993D05A" w14:textId="77777777" w:rsidR="00DC7086" w:rsidRDefault="00DC7086" w:rsidP="007B3633">
      <w:pPr>
        <w:pStyle w:val="PlainText"/>
      </w:pPr>
      <w:r>
        <w:t>Для того, чтобы убедиться в том, что они злоумышленно или по одержимости лгут, достаточно обратиться к фактам посл</w:t>
      </w:r>
      <w:r>
        <w:t>е</w:t>
      </w:r>
      <w:r>
        <w:t>дующей истории Ро</w:t>
      </w:r>
      <w:r>
        <w:t>с</w:t>
      </w:r>
      <w:r>
        <w:t>сии:</w:t>
      </w:r>
    </w:p>
    <w:p w14:paraId="36AD0614" w14:textId="77777777" w:rsidR="00DC7086" w:rsidRDefault="00DC7086" w:rsidP="007B3633">
      <w:pPr>
        <w:pStyle w:val="PlainText"/>
      </w:pPr>
    </w:p>
    <w:p w14:paraId="26CF10FF" w14:textId="4E776B28" w:rsidR="00DC7086" w:rsidRDefault="00DC7086" w:rsidP="009B68AE">
      <w:pPr>
        <w:pStyle w:val="a3"/>
        <w:numPr>
          <w:ilvl w:val="0"/>
          <w:numId w:val="6"/>
        </w:numPr>
        <w:overflowPunct w:val="0"/>
        <w:autoSpaceDE w:val="0"/>
        <w:autoSpaceDN w:val="0"/>
        <w:adjustRightInd w:val="0"/>
        <w:ind w:left="397" w:hanging="227"/>
        <w:textAlignment w:val="baseline"/>
      </w:pPr>
      <w:r>
        <w:t>В годы смуты полыхало крестьянское восстание (1606 — 1607 гг.) под руководством Ивана Исаевича Болотникова — его подавил режим “царя” Васи Шуйского. Сейчас, не вдав</w:t>
      </w:r>
      <w:r>
        <w:t>а</w:t>
      </w:r>
      <w:r>
        <w:t xml:space="preserve">ясь </w:t>
      </w:r>
      <w:r>
        <w:lastRenderedPageBreak/>
        <w:t>в забытые к настоящему времени подробности той эпохи, можно исходить из предп</w:t>
      </w:r>
      <w:r>
        <w:t>о</w:t>
      </w:r>
      <w:r>
        <w:t>ложения, что И.Болотников — агент «католического Запада»</w:t>
      </w:r>
      <w:r w:rsidRPr="00DC7086">
        <w:rPr>
          <w:vertAlign w:val="superscript"/>
        </w:rPr>
        <w:t>[XIII]</w:t>
      </w:r>
      <w:r>
        <w:t>; что последовавшие за ним крестьяне и холопы избрали не лучшее время для борьбы за справедливость, а надо было поддержать режим Шуйского в борьбе против иноземцев</w:t>
      </w:r>
      <w:r w:rsidRPr="00DC7086">
        <w:rPr>
          <w:vertAlign w:val="superscript"/>
        </w:rPr>
        <w:t>[XIV]</w:t>
      </w:r>
      <w:r>
        <w:t>, а потом всем миром верноподда</w:t>
      </w:r>
      <w:r>
        <w:t>н</w:t>
      </w:r>
      <w:r>
        <w:t>но просить его учредить и поддерживать справедливое общ</w:t>
      </w:r>
      <w:r>
        <w:t>е</w:t>
      </w:r>
      <w:r>
        <w:t>ственное устройство</w:t>
      </w:r>
      <w:r w:rsidRPr="00DC7086">
        <w:rPr>
          <w:vertAlign w:val="superscript"/>
        </w:rPr>
        <w:t>[XV]</w:t>
      </w:r>
      <w:r>
        <w:t>. Но с момента воцарения Романовых проходит 60 лет без малого — куда как достаточно большой срок для того, чтобы учредить в стране порядок, почитаемый большинством насел</w:t>
      </w:r>
      <w:r>
        <w:t>е</w:t>
      </w:r>
      <w:r>
        <w:t>ния справедливым, и что же? — в 1670 — 1671 гг. снова полыхает крестьянская война под руков</w:t>
      </w:r>
      <w:r>
        <w:t>о</w:t>
      </w:r>
      <w:r>
        <w:t>дством Степана Раз</w:t>
      </w:r>
      <w:r>
        <w:t>и</w:t>
      </w:r>
      <w:r>
        <w:t xml:space="preserve">на. </w:t>
      </w:r>
    </w:p>
    <w:p w14:paraId="70CBD768" w14:textId="77777777" w:rsidR="00DC7086" w:rsidRDefault="00DC7086" w:rsidP="007B3633">
      <w:pPr>
        <w:pStyle w:val="af2"/>
        <w:numPr>
          <w:ilvl w:val="0"/>
          <w:numId w:val="0"/>
        </w:numPr>
        <w:ind w:left="454" w:firstLine="284"/>
      </w:pPr>
      <w:r>
        <w:t>В чём причина крестьянских войн времён смуты и спустя 60 лет после якобы заверш</w:t>
      </w:r>
      <w:r>
        <w:t>е</w:t>
      </w:r>
      <w:r>
        <w:t>ния смуты? — в том, что и во времена смуты режим Годунова, а потом режим Шуйского, и после смуты режим, учредившийся в 1613 г., — одинаково проводили курс на формирование и укрепление того, что в последующие времена получило «политкорректное» назв</w:t>
      </w:r>
      <w:r>
        <w:t>а</w:t>
      </w:r>
      <w:r>
        <w:t>ние «крепостного права», а по сути представляло собой раб</w:t>
      </w:r>
      <w:r>
        <w:t>о</w:t>
      </w:r>
      <w:r>
        <w:t>владение малого числа кланов “элиты” (якобы православно-христианского вероисповедания) в отношении простого н</w:t>
      </w:r>
      <w:r>
        <w:t>а</w:t>
      </w:r>
      <w:r>
        <w:t>рода (большей частью тоже православно-христианского в</w:t>
      </w:r>
      <w:r>
        <w:t>е</w:t>
      </w:r>
      <w:r>
        <w:t>роисповедания). И это рабовладение достигло наивысших степеней разнузданности ко временам Екатерины</w:t>
      </w:r>
      <w:r>
        <w:rPr>
          <w:lang w:val="en-US"/>
        </w:rPr>
        <w:t> II</w:t>
      </w:r>
      <w:r>
        <w:t>, на ца</w:t>
      </w:r>
      <w:r>
        <w:t>р</w:t>
      </w:r>
      <w:r>
        <w:t>ствование которой пришлась очередная крестьянская война под руководством Емельяна Пуг</w:t>
      </w:r>
      <w:r>
        <w:t>а</w:t>
      </w:r>
      <w:r>
        <w:t xml:space="preserve">чёва. </w:t>
      </w:r>
    </w:p>
    <w:p w14:paraId="5713A9A4" w14:textId="647D1A3E" w:rsidR="00DC7086" w:rsidRDefault="00DC7086" w:rsidP="007B3633">
      <w:pPr>
        <w:pStyle w:val="af2"/>
        <w:numPr>
          <w:ilvl w:val="0"/>
          <w:numId w:val="0"/>
        </w:numPr>
        <w:ind w:left="454" w:firstLine="284"/>
      </w:pPr>
      <w:r>
        <w:t>Кто положил юридическое начало «крепостному праву»? — последний “предсмутный” режим — режим Бориса Год</w:t>
      </w:r>
      <w:r>
        <w:t>у</w:t>
      </w:r>
      <w:r>
        <w:t>нова. В 1592, ещё будучи правителем в царствование Фёдора Иоанновича</w:t>
      </w:r>
      <w:r w:rsidRPr="00DC7086">
        <w:rPr>
          <w:vertAlign w:val="superscript"/>
        </w:rPr>
        <w:t>[XVI]</w:t>
      </w:r>
      <w:r>
        <w:t>, Борис Годунов законодательно отменил «Юр</w:t>
      </w:r>
      <w:r>
        <w:t>ь</w:t>
      </w:r>
      <w:r>
        <w:t>ев день»</w:t>
      </w:r>
      <w:r w:rsidRPr="00DC7086">
        <w:rPr>
          <w:vertAlign w:val="superscript"/>
        </w:rPr>
        <w:t>[XVII]</w:t>
      </w:r>
      <w:r>
        <w:t xml:space="preserve"> — срок </w:t>
      </w:r>
      <w:r>
        <w:sym w:font="Symbol" w:char="F0B1"/>
      </w:r>
      <w:r>
        <w:t xml:space="preserve"> неделя от Юрьева дня, когда крестьянин, если он был недоволен своими взаимоотношениями с земл</w:t>
      </w:r>
      <w:r>
        <w:t>е</w:t>
      </w:r>
      <w:r>
        <w:t>владельцем, мог, рассчитавшись с ним, покинуть своё место жительства</w:t>
      </w:r>
      <w:r w:rsidRPr="00DC7086">
        <w:rPr>
          <w:vertAlign w:val="superscript"/>
        </w:rPr>
        <w:t>[XVIII]</w:t>
      </w:r>
      <w:r>
        <w:t xml:space="preserve"> и перебраться на новое. Хотя Юрьев день был отменён Годуновым временно</w:t>
      </w:r>
      <w:r w:rsidRPr="00DC7086">
        <w:rPr>
          <w:vertAlign w:val="superscript"/>
        </w:rPr>
        <w:t>[XIX]</w:t>
      </w:r>
      <w:r>
        <w:t>, но потом эта «времен</w:t>
      </w:r>
      <w:r>
        <w:softHyphen/>
        <w:t xml:space="preserve">ность» была предана забвению и стала нормой, положившей начало «крепостному праву» — фактически рабовладению. </w:t>
      </w:r>
    </w:p>
    <w:p w14:paraId="285FD1F8" w14:textId="77777777" w:rsidR="00DC7086" w:rsidRDefault="00DC7086" w:rsidP="007B3633">
      <w:pPr>
        <w:pStyle w:val="af2"/>
        <w:numPr>
          <w:ilvl w:val="0"/>
          <w:numId w:val="0"/>
        </w:numPr>
        <w:ind w:left="454" w:firstLine="284"/>
      </w:pPr>
      <w:r>
        <w:lastRenderedPageBreak/>
        <w:t>В Соборном уложении 1649 г. уже режим Романовых по</w:t>
      </w:r>
      <w:r>
        <w:t>д</w:t>
      </w:r>
      <w:r>
        <w:t>твердил запрет на переход тяглого населения от одного зе</w:t>
      </w:r>
      <w:r>
        <w:t>м</w:t>
      </w:r>
      <w:r>
        <w:t>левладельца к другому. В итоге: прошёл 21 год — получите крестьянскую войну под руководством Степана Разина. Но режим не внял и этому…</w:t>
      </w:r>
    </w:p>
    <w:p w14:paraId="7F06E551" w14:textId="686BFB3C" w:rsidR="00DC7086" w:rsidRDefault="00DC7086" w:rsidP="009B68AE">
      <w:pPr>
        <w:pStyle w:val="a3"/>
        <w:numPr>
          <w:ilvl w:val="0"/>
          <w:numId w:val="6"/>
        </w:numPr>
        <w:overflowPunct w:val="0"/>
        <w:autoSpaceDE w:val="0"/>
        <w:autoSpaceDN w:val="0"/>
        <w:adjustRightInd w:val="0"/>
        <w:ind w:left="397" w:hanging="227"/>
        <w:textAlignment w:val="baseline"/>
      </w:pPr>
      <w:r>
        <w:t>А как ко всему этому относилась Русская православная це</w:t>
      </w:r>
      <w:r>
        <w:t>р</w:t>
      </w:r>
      <w:r>
        <w:t>ковь, которая в период правл</w:t>
      </w:r>
      <w:r>
        <w:t>е</w:t>
      </w:r>
      <w:r>
        <w:t>ния того же Бориса Годунова в 1589 г. (тоже ещё в период царствования Фёдора Иоанн</w:t>
      </w:r>
      <w:r>
        <w:t>о</w:t>
      </w:r>
      <w:r>
        <w:t>вича) стала автокефальной церковью, т.е. обрела своего патриарха? — Очередной патриарх Никон добился того, что начал тит</w:t>
      </w:r>
      <w:r>
        <w:t>у</w:t>
      </w:r>
      <w:r>
        <w:t>ловаться как и царь «великим государем», мон</w:t>
      </w:r>
      <w:r>
        <w:t>а</w:t>
      </w:r>
      <w:r>
        <w:t>стыри владели крепостными до самой отмены крепостного права в 1861 г., которая была произведена, прежде всего, под давлением о</w:t>
      </w:r>
      <w:r>
        <w:t>б</w:t>
      </w:r>
      <w:r>
        <w:t>стоятельств</w:t>
      </w:r>
      <w:r w:rsidRPr="00DC7086">
        <w:rPr>
          <w:vertAlign w:val="superscript"/>
        </w:rPr>
        <w:t>[XX]</w:t>
      </w:r>
      <w:r>
        <w:t>, а не по доброте душевной правящей “элиты”</w:t>
      </w:r>
      <w:r w:rsidRPr="00DC7086">
        <w:rPr>
          <w:vertAlign w:val="superscript"/>
        </w:rPr>
        <w:t>[XXI]</w:t>
      </w:r>
      <w:r>
        <w:t>: т.е. иерархия РПЦ в своём эгоизме солидаризовалась с клан</w:t>
      </w:r>
      <w:r>
        <w:t>о</w:t>
      </w:r>
      <w:r>
        <w:t>вой “арис</w:t>
      </w:r>
      <w:r>
        <w:softHyphen/>
        <w:t>то</w:t>
      </w:r>
      <w:r>
        <w:softHyphen/>
        <w:t xml:space="preserve">кратией” в </w:t>
      </w:r>
      <w:r>
        <w:rPr>
          <w:i/>
        </w:rPr>
        <w:t>паразитическом потребительстве</w:t>
      </w:r>
      <w:r w:rsidRPr="00DC7086">
        <w:rPr>
          <w:i/>
          <w:vertAlign w:val="superscript"/>
        </w:rPr>
        <w:t>[XXII]</w:t>
      </w:r>
      <w:r>
        <w:t xml:space="preserve">, а не с </w:t>
      </w:r>
      <w:r>
        <w:rPr>
          <w:i/>
        </w:rPr>
        <w:t>народом — простонародьем</w:t>
      </w:r>
      <w:r>
        <w:t xml:space="preserve"> в труде во исполнение Пр</w:t>
      </w:r>
      <w:r>
        <w:t>о</w:t>
      </w:r>
      <w:r>
        <w:t>мысла Божиего. Кроме того проводимая по инициативе Н</w:t>
      </w:r>
      <w:r>
        <w:t>и</w:t>
      </w:r>
      <w:r>
        <w:t>кона и под его руководством церковная реформа привела к тому, что в последующей истории получило название «це</w:t>
      </w:r>
      <w:r>
        <w:t>р</w:t>
      </w:r>
      <w:r>
        <w:t>ковный раскол»</w:t>
      </w:r>
      <w:r w:rsidRPr="00DC7086">
        <w:rPr>
          <w:vertAlign w:val="superscript"/>
        </w:rPr>
        <w:t>[XXIII]</w:t>
      </w:r>
      <w:r>
        <w:t>. Поскольку большинство населения России в тот период было православным, то это был не церковный ра</w:t>
      </w:r>
      <w:r>
        <w:t>с</w:t>
      </w:r>
      <w:r>
        <w:t>кол, а общенародный ра</w:t>
      </w:r>
      <w:r>
        <w:t>с</w:t>
      </w:r>
      <w:r>
        <w:t>кол, и инициатором его был именно патриарх Московский и всея Руси Никон. То, что он кончил свою жизнь в ссылке в Кирилло-Белозёрском монастыре, зн</w:t>
      </w:r>
      <w:r>
        <w:t>а</w:t>
      </w:r>
      <w:r>
        <w:t>чения не имеет, поскольку учинённый по его гордыне и с</w:t>
      </w:r>
      <w:r>
        <w:t>а</w:t>
      </w:r>
      <w:r>
        <w:t>момнению раскол продолжался и имел далеко идущие п</w:t>
      </w:r>
      <w:r>
        <w:t>о</w:t>
      </w:r>
      <w:r>
        <w:t>следствия: одно из них состоит в том, что капиталы староо</w:t>
      </w:r>
      <w:r>
        <w:t>б</w:t>
      </w:r>
      <w:r>
        <w:t>рядческого купечества в конце XIX века, были еди</w:t>
      </w:r>
      <w:r>
        <w:t>н</w:t>
      </w:r>
      <w:r>
        <w:t>ственной в стране финансовой силой, способной противостоять тран</w:t>
      </w:r>
      <w:r>
        <w:t>с</w:t>
      </w:r>
      <w:r>
        <w:t>национальному либерально-иудейскому капиталу, но полит</w:t>
      </w:r>
      <w:r>
        <w:t>и</w:t>
      </w:r>
      <w:r>
        <w:t>кой режима Николая II старообрядческий капитал был загнан в оппозицию режиму и соучаствовал в финансировании рев</w:t>
      </w:r>
      <w:r>
        <w:t>о</w:t>
      </w:r>
      <w:r>
        <w:t xml:space="preserve">люции 1905 — 1907 гг. </w:t>
      </w:r>
    </w:p>
    <w:p w14:paraId="4698468B" w14:textId="3D47AA56" w:rsidR="00DC7086" w:rsidRDefault="00DC7086" w:rsidP="007B3633">
      <w:pPr>
        <w:pStyle w:val="af2"/>
        <w:numPr>
          <w:ilvl w:val="0"/>
          <w:numId w:val="0"/>
        </w:numPr>
        <w:ind w:left="454" w:firstLine="284"/>
      </w:pPr>
      <w:r>
        <w:t>И на протяжении всего времени царствования династии так называемых Романовых</w:t>
      </w:r>
      <w:r w:rsidRPr="00DC7086">
        <w:rPr>
          <w:vertAlign w:val="superscript"/>
        </w:rPr>
        <w:t>[XXIV]</w:t>
      </w:r>
      <w:r>
        <w:t xml:space="preserve">, Церковь нагло отрицала в своей деятельности заветы Христа: </w:t>
      </w:r>
      <w:r>
        <w:rPr>
          <w:b/>
        </w:rPr>
        <w:t>«С сего времени Царствие Божие благовествуется и всякий усилием входит в него</w:t>
      </w:r>
      <w:r>
        <w:t xml:space="preserve"> </w:t>
      </w:r>
      <w:r>
        <w:lastRenderedPageBreak/>
        <w:t xml:space="preserve">(Лука, 16:16). </w:t>
      </w:r>
      <w:r>
        <w:rPr>
          <w:b/>
        </w:rPr>
        <w:t xml:space="preserve">Ищите прежде Царствия Божия и Правды Его, и это всё </w:t>
      </w:r>
      <w:r>
        <w:t>(по контексту благоденствие земное для всех людей)</w:t>
      </w:r>
      <w:r>
        <w:rPr>
          <w:b/>
        </w:rPr>
        <w:t xml:space="preserve"> приложится вам</w:t>
      </w:r>
      <w:r>
        <w:t xml:space="preserve"> (Матфей, 6:33). </w:t>
      </w:r>
      <w:r>
        <w:rPr>
          <w:b/>
        </w:rPr>
        <w:t>Ибо говорю вам, если праведность ваша не превзойдёт праведности кни</w:t>
      </w:r>
      <w:r>
        <w:rPr>
          <w:b/>
        </w:rPr>
        <w:t>ж</w:t>
      </w:r>
      <w:r>
        <w:rPr>
          <w:b/>
        </w:rPr>
        <w:t xml:space="preserve">ников и фарисеев, то вы не войдёте в Царство Божие </w:t>
      </w:r>
      <w:r>
        <w:t xml:space="preserve">(Матфей, 5:20 — в каноне «Царство Небесное»: это — след цензоров и редакторов </w:t>
      </w:r>
      <w:r>
        <w:rPr>
          <w:i/>
        </w:rPr>
        <w:t>Откровения о нисхождении Царс</w:t>
      </w:r>
      <w:r>
        <w:rPr>
          <w:i/>
        </w:rPr>
        <w:t>т</w:t>
      </w:r>
      <w:r>
        <w:rPr>
          <w:i/>
        </w:rPr>
        <w:t>вия Божиего на Землю усилиями самих же людей в Божием водительстве)</w:t>
      </w:r>
      <w:r>
        <w:t xml:space="preserve">. </w:t>
      </w:r>
      <w:r>
        <w:rPr>
          <w:b/>
        </w:rPr>
        <w:t>«Вы знаете, что князья народов господ</w:t>
      </w:r>
      <w:r>
        <w:rPr>
          <w:b/>
        </w:rPr>
        <w:softHyphen/>
        <w:t>ствуют над ними, и вельможи властвуют ими; но между вами да не будет так: а кто хочет между вами быть бóл</w:t>
      </w:r>
      <w:r>
        <w:rPr>
          <w:b/>
        </w:rPr>
        <w:t>ь</w:t>
      </w:r>
      <w:r>
        <w:rPr>
          <w:b/>
        </w:rPr>
        <w:t>шим, да будет вам слугою; и кто хочет между вами быть первым, да будет вам рабом; так как Сын Челове</w:t>
      </w:r>
      <w:r>
        <w:rPr>
          <w:b/>
        </w:rPr>
        <w:softHyphen/>
        <w:t>ческий не для того при</w:t>
      </w:r>
      <w:r>
        <w:rPr>
          <w:b/>
        </w:rPr>
        <w:softHyphen/>
        <w:t>шёл, чтобы Ему служили, но чтобы п</w:t>
      </w:r>
      <w:r>
        <w:rPr>
          <w:b/>
        </w:rPr>
        <w:t>о</w:t>
      </w:r>
      <w:r>
        <w:rPr>
          <w:b/>
        </w:rPr>
        <w:t xml:space="preserve">служить и отдать душу Свою для искупления многих» </w:t>
      </w:r>
      <w:r>
        <w:t xml:space="preserve">(Матфей, 20:25 — 28). </w:t>
      </w:r>
    </w:p>
    <w:p w14:paraId="5AD70E8C" w14:textId="77777777" w:rsidR="00DC7086" w:rsidRDefault="00DC7086" w:rsidP="00D10633">
      <w:pPr>
        <w:pStyle w:val="a7"/>
      </w:pPr>
      <w:r>
        <w:t>А тех, кто верен этим заветам или хотя бы интуитивно прот</w:t>
      </w:r>
      <w:r>
        <w:t>и</w:t>
      </w:r>
      <w:r>
        <w:t>вится в меру разумения и способностей подавлению их в практической политике “элитарного” государства, благосло</w:t>
      </w:r>
      <w:r>
        <w:t>в</w:t>
      </w:r>
      <w:r>
        <w:t>лённого Церковью, РПЦ на протяжении всей своей истории называет богоо</w:t>
      </w:r>
      <w:r>
        <w:t>т</w:t>
      </w:r>
      <w:r>
        <w:t>ступниками: в частности, «Стеньке Разину — ан</w:t>
      </w:r>
      <w:r>
        <w:t>а</w:t>
      </w:r>
      <w:r>
        <w:t>фема!»</w:t>
      </w:r>
    </w:p>
    <w:p w14:paraId="0755F8B7" w14:textId="77777777" w:rsidR="00DC7086" w:rsidRDefault="00DC7086">
      <w:pPr>
        <w:pStyle w:val="aa"/>
      </w:pPr>
      <w:r>
        <w:t>———————</w:t>
      </w:r>
    </w:p>
    <w:p w14:paraId="08332E85" w14:textId="77777777" w:rsidR="00DC7086" w:rsidRDefault="00DC7086" w:rsidP="00D10633">
      <w:pPr>
        <w:pStyle w:val="a7"/>
      </w:pPr>
      <w:r>
        <w:t>Т.е. анализ событий, последовавших в истории России за як</w:t>
      </w:r>
      <w:r>
        <w:t>о</w:t>
      </w:r>
      <w:r>
        <w:t>бы прекращением смуты и учреждением государс</w:t>
      </w:r>
      <w:r>
        <w:t>т</w:t>
      </w:r>
      <w:r>
        <w:t xml:space="preserve">венности в </w:t>
      </w:r>
      <w:smartTag w:uri="urn:schemas-microsoft-com:office:smarttags" w:element="metricconverter">
        <w:smartTagPr>
          <w:attr w:name="ProductID" w:val="1613 г"/>
        </w:smartTagPr>
        <w:r>
          <w:t>1613 г</w:t>
        </w:r>
      </w:smartTag>
      <w:r>
        <w:t>., показывает, что Н.А.Нарочницкая нагло лжёт, утве</w:t>
      </w:r>
      <w:r>
        <w:t>р</w:t>
      </w:r>
      <w:r>
        <w:t xml:space="preserve">ждая, что </w:t>
      </w:r>
      <w:r>
        <w:rPr>
          <w:i/>
        </w:rPr>
        <w:t>«праздновать надо не победу над поляками, а во</w:t>
      </w:r>
      <w:r>
        <w:rPr>
          <w:i/>
        </w:rPr>
        <w:t>с</w:t>
      </w:r>
      <w:r>
        <w:rPr>
          <w:i/>
        </w:rPr>
        <w:t>становление русской гос</w:t>
      </w:r>
      <w:r>
        <w:rPr>
          <w:i/>
        </w:rPr>
        <w:t>у</w:t>
      </w:r>
      <w:r>
        <w:rPr>
          <w:i/>
        </w:rPr>
        <w:t>дарственности, преодоление снизу распада страны (пример подлинной демократии), а также единство русского государства, освященного Богом»:</w:t>
      </w:r>
      <w:r>
        <w:t xml:space="preserve"> гос</w:t>
      </w:r>
      <w:r>
        <w:t>у</w:t>
      </w:r>
      <w:r>
        <w:t xml:space="preserve">дарственность-то возникшая в </w:t>
      </w:r>
      <w:smartTag w:uri="urn:schemas-microsoft-com:office:smarttags" w:element="metricconverter">
        <w:smartTagPr>
          <w:attr w:name="ProductID" w:val="1613 г"/>
        </w:smartTagPr>
        <w:r>
          <w:t>1613 г</w:t>
        </w:r>
      </w:smartTag>
      <w:r>
        <w:t>. и непрестанно благ</w:t>
      </w:r>
      <w:r>
        <w:t>о</w:t>
      </w:r>
      <w:r>
        <w:t>словляемая РПЦ на протяжении трёх последующих веков б</w:t>
      </w:r>
      <w:r>
        <w:t>ы</w:t>
      </w:r>
      <w:r>
        <w:t>ла “элитарной” — ант</w:t>
      </w:r>
      <w:r>
        <w:t>и</w:t>
      </w:r>
      <w:r>
        <w:t>русской и антихристианской по сути её идеологии и п</w:t>
      </w:r>
      <w:r>
        <w:t>о</w:t>
      </w:r>
      <w:r>
        <w:t xml:space="preserve">литики, что естественно и привело её к краху в </w:t>
      </w:r>
      <w:smartTag w:uri="urn:schemas-microsoft-com:office:smarttags" w:element="metricconverter">
        <w:smartTagPr>
          <w:attr w:name="ProductID" w:val="1917 г"/>
        </w:smartTagPr>
        <w:r>
          <w:t>1917 г</w:t>
        </w:r>
      </w:smartTag>
      <w:r>
        <w:t>. аккурат 7 ноября — в годовщину обр</w:t>
      </w:r>
      <w:r>
        <w:t>е</w:t>
      </w:r>
      <w:r>
        <w:t xml:space="preserve">тения контроля над Кремлём в </w:t>
      </w:r>
      <w:smartTag w:uri="urn:schemas-microsoft-com:office:smarttags" w:element="metricconverter">
        <w:smartTagPr>
          <w:attr w:name="ProductID" w:val="1612 г"/>
        </w:smartTagPr>
        <w:r>
          <w:t>1612 г</w:t>
        </w:r>
      </w:smartTag>
      <w:r>
        <w:t>. Народным ополчен</w:t>
      </w:r>
      <w:r>
        <w:t>и</w:t>
      </w:r>
      <w:r>
        <w:t>ем.</w:t>
      </w:r>
    </w:p>
    <w:p w14:paraId="2E8C53F9" w14:textId="6646F2CF" w:rsidR="00DC7086" w:rsidRDefault="00DC7086" w:rsidP="007B3633">
      <w:pPr>
        <w:pStyle w:val="PlainText"/>
      </w:pPr>
      <w:r>
        <w:lastRenderedPageBreak/>
        <w:t>Причём, если посмотреть по воспоминаниям современников и публикациям в темпе соб</w:t>
      </w:r>
      <w:r>
        <w:t>ы</w:t>
      </w:r>
      <w:r>
        <w:t>тий, как РПЦ в 1917 г. отнеслась к свержению монархии, то выяснится, что она в лице подавляющ</w:t>
      </w:r>
      <w:r>
        <w:t>е</w:t>
      </w:r>
      <w:r>
        <w:t>го большинства своих высших иерархов поддержала этот акт л</w:t>
      </w:r>
      <w:r>
        <w:t>и</w:t>
      </w:r>
      <w:r>
        <w:t>берально-экстре</w:t>
      </w:r>
      <w:r>
        <w:softHyphen/>
        <w:t>мист</w:t>
      </w:r>
      <w:r>
        <w:softHyphen/>
        <w:t>ской вседозволенности российской правящей “элиты”, а марксисты — фашисты-интернацисты — в тактич</w:t>
      </w:r>
      <w:r>
        <w:t>е</w:t>
      </w:r>
      <w:r>
        <w:t>ском союзе с патриотами-боль</w:t>
      </w:r>
      <w:r>
        <w:softHyphen/>
        <w:t>шевиками к государственной вл</w:t>
      </w:r>
      <w:r>
        <w:t>а</w:t>
      </w:r>
      <w:r>
        <w:t>сти пришли уже потом — спустя 8 месяцев после свержения д</w:t>
      </w:r>
      <w:r>
        <w:t>и</w:t>
      </w:r>
      <w:r>
        <w:t>настии. И основой их прихода к власти была н</w:t>
      </w:r>
      <w:r>
        <w:t>е</w:t>
      </w:r>
      <w:r>
        <w:t>дееспособность масонско-либерального временного правительства и концепт</w:t>
      </w:r>
      <w:r>
        <w:t>у</w:t>
      </w:r>
      <w:r>
        <w:t>ально-иде</w:t>
      </w:r>
      <w:r>
        <w:softHyphen/>
        <w:t>оло</w:t>
      </w:r>
      <w:r>
        <w:softHyphen/>
        <w:t>гическое безвластие</w:t>
      </w:r>
      <w:r w:rsidRPr="00DC7086">
        <w:rPr>
          <w:vertAlign w:val="superscript"/>
        </w:rPr>
        <w:t>[XXV]</w:t>
      </w:r>
      <w:r>
        <w:t xml:space="preserve"> Церкви (прежде всего, — «старцев» её монастырей), в феврале 1917 г. изменившей и дин</w:t>
      </w:r>
      <w:r>
        <w:t>а</w:t>
      </w:r>
      <w:r>
        <w:t>стии, и народу: и это было следствием того, что исторически р</w:t>
      </w:r>
      <w:r>
        <w:t>е</w:t>
      </w:r>
      <w:r>
        <w:t>альное христианство во всех его ветвях, восходящих к Никейск</w:t>
      </w:r>
      <w:r>
        <w:t>о</w:t>
      </w:r>
      <w:r>
        <w:t>му собору, изначально было церковью отступничества от заветов Христа и подмены их отсебятиной “сильных” мира сего</w:t>
      </w:r>
      <w:r w:rsidRPr="00DC7086">
        <w:rPr>
          <w:vertAlign w:val="superscript"/>
        </w:rPr>
        <w:t>[XXVI]</w:t>
      </w:r>
      <w:r>
        <w:t>: история показывает, что иерархия РПЦ служит не Богу, а тому, кто силён, если эта сила принимает её усл</w:t>
      </w:r>
      <w:r>
        <w:t>у</w:t>
      </w:r>
      <w:r>
        <w:t xml:space="preserve">ги. </w:t>
      </w:r>
    </w:p>
    <w:p w14:paraId="587E3F03" w14:textId="77777777" w:rsidR="00DC7086" w:rsidRDefault="00DC7086" w:rsidP="007B3633">
      <w:pPr>
        <w:pStyle w:val="PlainText"/>
      </w:pPr>
      <w:r>
        <w:t>Соответственно фактам реальной истории:</w:t>
      </w:r>
    </w:p>
    <w:p w14:paraId="7E4441D5" w14:textId="77777777" w:rsidR="00DC7086" w:rsidRDefault="00DC7086" w:rsidP="009B68AE">
      <w:pPr>
        <w:pStyle w:val="a3"/>
        <w:numPr>
          <w:ilvl w:val="0"/>
          <w:numId w:val="6"/>
        </w:numPr>
        <w:overflowPunct w:val="0"/>
        <w:autoSpaceDE w:val="0"/>
        <w:autoSpaceDN w:val="0"/>
        <w:adjustRightInd w:val="0"/>
        <w:ind w:left="397" w:hanging="227"/>
        <w:textAlignment w:val="baseline"/>
      </w:pPr>
      <w:r>
        <w:t>Какой смысл простому трудящемуся люду нынешней России праздновать годовщину взятия Китай-города в 1612 г., со</w:t>
      </w:r>
      <w:r>
        <w:t>з</w:t>
      </w:r>
      <w:r>
        <w:t>давшую предпосылки к восстановлению государственности в 1613 г., если эта государственность на протяжении посл</w:t>
      </w:r>
      <w:r>
        <w:t>е</w:t>
      </w:r>
      <w:r>
        <w:t>дующих 3</w:t>
      </w:r>
      <w:r>
        <w:noBreakHyphen/>
        <w:t>х веков, вопреки всем предзнаменованиям её кр</w:t>
      </w:r>
      <w:r>
        <w:t>а</w:t>
      </w:r>
      <w:r>
        <w:t>ха, даваемым Свыше, проводила политику угнетения прост</w:t>
      </w:r>
      <w:r>
        <w:t>о</w:t>
      </w:r>
      <w:r>
        <w:t>го люда в интересах “элита</w:t>
      </w:r>
      <w:r>
        <w:softHyphen/>
        <w:t>ри</w:t>
      </w:r>
      <w:r>
        <w:softHyphen/>
        <w:t>зовав</w:t>
      </w:r>
      <w:r>
        <w:softHyphen/>
        <w:t>шегося” меньшинства, во все времена поддерживаемого иерархией РПЦ, беззастенчиво п</w:t>
      </w:r>
      <w:r>
        <w:t>о</w:t>
      </w:r>
      <w:r>
        <w:t xml:space="preserve">пиравшей заповеди Христа? </w:t>
      </w:r>
    </w:p>
    <w:p w14:paraId="1B9E903A" w14:textId="77777777" w:rsidR="00DC7086" w:rsidRDefault="00DC7086" w:rsidP="009B68AE">
      <w:pPr>
        <w:pStyle w:val="a3"/>
        <w:numPr>
          <w:ilvl w:val="0"/>
          <w:numId w:val="6"/>
        </w:numPr>
        <w:overflowPunct w:val="0"/>
        <w:autoSpaceDE w:val="0"/>
        <w:autoSpaceDN w:val="0"/>
        <w:adjustRightInd w:val="0"/>
        <w:ind w:left="397" w:hanging="227"/>
        <w:textAlignment w:val="baseline"/>
      </w:pPr>
      <w:r>
        <w:t xml:space="preserve">Но с другой стороны, “элитаризовавшемуся” ныне </w:t>
      </w:r>
      <w:r>
        <w:rPr>
          <w:i/>
        </w:rPr>
        <w:t>меньши</w:t>
      </w:r>
      <w:r>
        <w:rPr>
          <w:i/>
        </w:rPr>
        <w:t>н</w:t>
      </w:r>
      <w:r>
        <w:rPr>
          <w:i/>
        </w:rPr>
        <w:t>ству (представители которого в 1990</w:t>
      </w:r>
      <w:r>
        <w:rPr>
          <w:i/>
        </w:rPr>
        <w:noBreakHyphen/>
        <w:t xml:space="preserve">е — годы «большого хапка» — оказались «в нужное время, в нужном месте» и не побрезговали изменой делу справедливости) </w:t>
      </w:r>
      <w:r>
        <w:t>действительно очень хочется «</w:t>
      </w:r>
      <w:r>
        <w:rPr>
          <w:b/>
        </w:rPr>
        <w:t>сплочённости всего народа вне зависим</w:t>
      </w:r>
      <w:r>
        <w:rPr>
          <w:b/>
        </w:rPr>
        <w:t>о</w:t>
      </w:r>
      <w:r>
        <w:rPr>
          <w:b/>
        </w:rPr>
        <w:t>сти от происхождения, вероисповедания и положения в общ</w:t>
      </w:r>
      <w:r>
        <w:rPr>
          <w:b/>
        </w:rPr>
        <w:t>е</w:t>
      </w:r>
      <w:r>
        <w:rPr>
          <w:b/>
        </w:rPr>
        <w:t xml:space="preserve">стве», </w:t>
      </w:r>
      <w:r>
        <w:rPr>
          <w:i/>
        </w:rPr>
        <w:t>что подразумевает рабовладельческую идиллию, в которой униженные угн</w:t>
      </w:r>
      <w:r>
        <w:rPr>
          <w:i/>
        </w:rPr>
        <w:t>е</w:t>
      </w:r>
      <w:r>
        <w:rPr>
          <w:i/>
        </w:rPr>
        <w:t>тённые признательны паразитам-угнетателям</w:t>
      </w:r>
      <w:r>
        <w:t>. Поэтому они и поддержали инициативу вл</w:t>
      </w:r>
      <w:r>
        <w:t>а</w:t>
      </w:r>
      <w:r>
        <w:t>столюбцев в иерархии РПЦ, осуществляющих свои политич</w:t>
      </w:r>
      <w:r>
        <w:t>е</w:t>
      </w:r>
      <w:r>
        <w:t xml:space="preserve">ские сценарии, возвести в ранг </w:t>
      </w:r>
      <w:r>
        <w:lastRenderedPageBreak/>
        <w:t>общенародного праздника д</w:t>
      </w:r>
      <w:r>
        <w:t>а</w:t>
      </w:r>
      <w:r>
        <w:t>ту, п</w:t>
      </w:r>
      <w:r>
        <w:t>о</w:t>
      </w:r>
      <w:r>
        <w:t xml:space="preserve">ложившую начало становлению той государственности, неправедность которой была пресечена 7 ноября </w:t>
      </w:r>
      <w:smartTag w:uri="urn:schemas-microsoft-com:office:smarttags" w:element="metricconverter">
        <w:smartTagPr>
          <w:attr w:name="ProductID" w:val="1917 г"/>
        </w:smartTagPr>
        <w:r>
          <w:t>1917 г</w:t>
        </w:r>
      </w:smartTag>
      <w:r>
        <w:t xml:space="preserve">. Но эта дата — не только годовщина марксистско-интернацистского фашистского государственного переворота, но и день </w:t>
      </w:r>
      <w:r>
        <w:rPr>
          <w:i/>
        </w:rPr>
        <w:t>Великой Октябрьской социалистической револ</w:t>
      </w:r>
      <w:r>
        <w:rPr>
          <w:i/>
        </w:rPr>
        <w:t>ю</w:t>
      </w:r>
      <w:r>
        <w:rPr>
          <w:i/>
        </w:rPr>
        <w:t xml:space="preserve">ции, </w:t>
      </w:r>
      <w:r>
        <w:rPr>
          <w:b/>
          <w:i/>
        </w:rPr>
        <w:t>большевистским идеалам справедливости</w:t>
      </w:r>
      <w:r>
        <w:rPr>
          <w:i/>
        </w:rPr>
        <w:t xml:space="preserve"> которой</w:t>
      </w:r>
      <w:r>
        <w:t xml:space="preserve"> правящая “элита” СССР изменила, и которые “элита” ныне</w:t>
      </w:r>
      <w:r>
        <w:t>ш</w:t>
      </w:r>
      <w:r>
        <w:t xml:space="preserve">ней Россионии </w:t>
      </w:r>
      <w:r>
        <w:rPr>
          <w:i/>
        </w:rPr>
        <w:t>желает предать забвению (именно этот а</w:t>
      </w:r>
      <w:r>
        <w:rPr>
          <w:i/>
        </w:rPr>
        <w:t>с</w:t>
      </w:r>
      <w:r>
        <w:rPr>
          <w:i/>
        </w:rPr>
        <w:t>пект выразил доктор “б</w:t>
      </w:r>
      <w:r>
        <w:rPr>
          <w:i/>
        </w:rPr>
        <w:t>о</w:t>
      </w:r>
      <w:r>
        <w:rPr>
          <w:i/>
        </w:rPr>
        <w:t>гословия” профессор МДА А.И.Осипов в приведённом выше мнении о праздновании “Дня народного единства” 4 ноября).</w:t>
      </w:r>
      <w:r>
        <w:t xml:space="preserve"> </w:t>
      </w:r>
    </w:p>
    <w:p w14:paraId="2D0FC0B0" w14:textId="77777777" w:rsidR="00DC7086" w:rsidRDefault="00DC7086" w:rsidP="00D10633">
      <w:pPr>
        <w:pStyle w:val="a7"/>
      </w:pPr>
      <w:r>
        <w:t>Однако, организовать такой “общенародный” праздник — по его сути «День благодарения пар</w:t>
      </w:r>
      <w:r>
        <w:t>а</w:t>
      </w:r>
      <w:r>
        <w:t>зитов трудовым народом» — не получилось и не получится, как его ни называй “День с</w:t>
      </w:r>
      <w:r>
        <w:t>о</w:t>
      </w:r>
      <w:r>
        <w:t>гласия и примирения”, “День народного единства” и к какой календарной дате и событиям прошл</w:t>
      </w:r>
      <w:r>
        <w:t>о</w:t>
      </w:r>
      <w:r>
        <w:t xml:space="preserve">го его ни привязывай… </w:t>
      </w:r>
    </w:p>
    <w:p w14:paraId="505FDB94" w14:textId="77777777" w:rsidR="00DC7086" w:rsidRDefault="00DC7086" w:rsidP="007B3633">
      <w:pPr>
        <w:pStyle w:val="PlainText"/>
      </w:pPr>
      <w:r>
        <w:t xml:space="preserve">Соответственно </w:t>
      </w:r>
      <w:r>
        <w:rPr>
          <w:i/>
        </w:rPr>
        <w:t>День благодарения паразитов трудовым н</w:t>
      </w:r>
      <w:r>
        <w:rPr>
          <w:i/>
        </w:rPr>
        <w:t>а</w:t>
      </w:r>
      <w:r>
        <w:rPr>
          <w:i/>
        </w:rPr>
        <w:t>родом</w:t>
      </w:r>
      <w:r>
        <w:t xml:space="preserve"> вместо всенародной радости вызывает протестное настро</w:t>
      </w:r>
      <w:r>
        <w:t>е</w:t>
      </w:r>
      <w:r>
        <w:t>ние, которое выливается и в публичные протестные акции. Из их числа СМИ (большей частью л</w:t>
      </w:r>
      <w:r>
        <w:t>и</w:t>
      </w:r>
      <w:r>
        <w:t>беральные, безродно-космополитичные) выделяют «Русские марши», характеризуя их как проявления «русского фашизма». Поэтому к теме «Ру</w:t>
      </w:r>
      <w:r>
        <w:t>с</w:t>
      </w:r>
      <w:r>
        <w:t>ских маршей» придётся о</w:t>
      </w:r>
      <w:r>
        <w:t>б</w:t>
      </w:r>
      <w:r>
        <w:t>ратиться особо.</w:t>
      </w:r>
    </w:p>
    <w:p w14:paraId="0877AD16" w14:textId="77777777" w:rsidR="00DC7086" w:rsidRDefault="00DC7086">
      <w:pPr>
        <w:pStyle w:val="Heading2"/>
      </w:pPr>
      <w:bookmarkStart w:id="6" w:name="_Toc153777350"/>
      <w:bookmarkStart w:id="7" w:name="_Toc154816248"/>
      <w:r>
        <w:t>1.2. «Русские марши» — антирусская провокация</w:t>
      </w:r>
      <w:bookmarkEnd w:id="6"/>
      <w:bookmarkEnd w:id="7"/>
    </w:p>
    <w:p w14:paraId="7237E32E" w14:textId="77777777" w:rsidR="00DC7086" w:rsidRDefault="00DC7086" w:rsidP="007B3633">
      <w:pPr>
        <w:pStyle w:val="PlainText"/>
      </w:pPr>
      <w:r>
        <w:t>Сайт “Интернет против телеэкрана” сообщает о прохождении «Русского марша-2006» в Москве (комментарии в сносках наши):</w:t>
      </w:r>
    </w:p>
    <w:p w14:paraId="651352C5" w14:textId="77777777" w:rsidR="00DC7086" w:rsidRDefault="00DC7086">
      <w:pPr>
        <w:pStyle w:val="a4"/>
      </w:pPr>
      <w:r>
        <w:t>«Итак, Русский Марш. Мероприятие, которое, как следует из названия, задумывалось как шествие л</w:t>
      </w:r>
      <w:r>
        <w:t>ю</w:t>
      </w:r>
      <w:r>
        <w:t>дей, относящих себя к Русским, в день, который оф</w:t>
      </w:r>
      <w:r>
        <w:t>и</w:t>
      </w:r>
      <w:r>
        <w:t>циально считается днём освобождения Москвы от п</w:t>
      </w:r>
      <w:r>
        <w:t>о</w:t>
      </w:r>
      <w:r>
        <w:t>ляков в 1612 году, и кроме того, является правосла</w:t>
      </w:r>
      <w:r>
        <w:t>в</w:t>
      </w:r>
      <w:r>
        <w:t>ным праздником — днём иконы Казанской Божьей М</w:t>
      </w:r>
      <w:r>
        <w:t>а</w:t>
      </w:r>
      <w:r>
        <w:t>тери. И дата — 4 ноября, и форма всего мероприятия — марш, выбраны не случайно. Чтобы понять мотивы организаторов, и тех людей, которые участвовали в Марше, п</w:t>
      </w:r>
      <w:r>
        <w:t>о</w:t>
      </w:r>
      <w:r>
        <w:t>смотрим на те условия, в которых находится сейчас большинство Ру</w:t>
      </w:r>
      <w:r>
        <w:t>с</w:t>
      </w:r>
      <w:r>
        <w:t>ских людей.</w:t>
      </w:r>
    </w:p>
    <w:p w14:paraId="315B4189" w14:textId="353C2C1D" w:rsidR="00DC7086" w:rsidRDefault="00DC7086">
      <w:pPr>
        <w:pStyle w:val="a4"/>
      </w:pPr>
      <w:r>
        <w:lastRenderedPageBreak/>
        <w:t>Очень удачно об этих условиях сказал более ста лет назад известный Русский реформатор Ст</w:t>
      </w:r>
      <w:r>
        <w:t>о</w:t>
      </w:r>
      <w:r>
        <w:t>лыпин (или ему приписывают) такой фразой: “Народ, не имеющий национального самосознания — есть навоз, на котором произрастают другие народы”. Да, именно так. Непр</w:t>
      </w:r>
      <w:r>
        <w:t>и</w:t>
      </w:r>
      <w:r>
        <w:t>ятно, мерзко, но честно и без лицемерия — мы, Ру</w:t>
      </w:r>
      <w:r>
        <w:t>с</w:t>
      </w:r>
      <w:r>
        <w:t>ские, являемся тем народом, на котором “произраст</w:t>
      </w:r>
      <w:r>
        <w:t>а</w:t>
      </w:r>
      <w:r>
        <w:t>ют другие н</w:t>
      </w:r>
      <w:r>
        <w:t>а</w:t>
      </w:r>
      <w:r>
        <w:t>роды”. Какие именно — уточнять не буду, об этом точно и метко сказано у Русского генерала Альберта Макашова, писателя Олега Платонова, и у некоторых других здравомысл</w:t>
      </w:r>
      <w:r>
        <w:t>я</w:t>
      </w:r>
      <w:r>
        <w:t>щих людей</w:t>
      </w:r>
      <w:r w:rsidRPr="00DC7086">
        <w:rPr>
          <w:vertAlign w:val="superscript"/>
        </w:rPr>
        <w:t>[XXVII]</w:t>
      </w:r>
      <w:r>
        <w:t xml:space="preserve">. </w:t>
      </w:r>
    </w:p>
    <w:p w14:paraId="14EDE2D0" w14:textId="77777777" w:rsidR="00DC7086" w:rsidRDefault="00DC7086">
      <w:pPr>
        <w:pStyle w:val="a4"/>
      </w:pPr>
      <w:r>
        <w:t>(…)</w:t>
      </w:r>
    </w:p>
    <w:p w14:paraId="05230854" w14:textId="1CEA8793" w:rsidR="00DC7086" w:rsidRDefault="00DC7086">
      <w:pPr>
        <w:pStyle w:val="a4"/>
      </w:pPr>
      <w:r>
        <w:t>Когда говорят “национальное самосознание”, то имеют в виду — осознание человеком себя как части целого — народа одной национальности. В огромных по своему масштабу делах, таких как строительство государства, его охрана и оборона от внешних угроз, до сих пор люди объединялись осознанием своей пр</w:t>
      </w:r>
      <w:r>
        <w:t>и</w:t>
      </w:r>
      <w:r>
        <w:t>надлежности к нации — народу, способному на пол</w:t>
      </w:r>
      <w:r>
        <w:t>и</w:t>
      </w:r>
      <w:r>
        <w:t>тическое действие</w:t>
      </w:r>
      <w:r w:rsidRPr="00DC7086">
        <w:rPr>
          <w:vertAlign w:val="superscript"/>
        </w:rPr>
        <w:t>[XXVIII]</w:t>
      </w:r>
      <w:r>
        <w:t>. Ру</w:t>
      </w:r>
      <w:r>
        <w:t>с</w:t>
      </w:r>
      <w:r>
        <w:t>ские как нация, как общность, до сих пор сохранившая своё название, возникла при битве на Калке — до этого существовали разрозне</w:t>
      </w:r>
      <w:r>
        <w:t>н</w:t>
      </w:r>
      <w:r>
        <w:t>ные славянские племена, часто враждовавшие и во</w:t>
      </w:r>
      <w:r>
        <w:t>е</w:t>
      </w:r>
      <w:r>
        <w:t>вавшие, между прочим, между собой</w:t>
      </w:r>
      <w:r w:rsidRPr="00DC7086">
        <w:rPr>
          <w:vertAlign w:val="superscript"/>
        </w:rPr>
        <w:t>[XXIX]</w:t>
      </w:r>
      <w:r>
        <w:t>. Общность л</w:t>
      </w:r>
      <w:r>
        <w:t>ю</w:t>
      </w:r>
      <w:r>
        <w:t>дей, которую во всём мире называли “Советский н</w:t>
      </w:r>
      <w:r>
        <w:t>а</w:t>
      </w:r>
      <w:r>
        <w:t>род”, появилась и окрепла в 30-40х годах прошлого столетия, завоевав право так называться, выиграв крупнейшие войны, но вот уже 15 лет как нет этой общности — она не отстояла за собой это право, пот</w:t>
      </w:r>
      <w:r>
        <w:t>е</w:t>
      </w:r>
      <w:r>
        <w:t>ряв свои гр</w:t>
      </w:r>
      <w:r>
        <w:t>а</w:t>
      </w:r>
      <w:r>
        <w:t>ницы.</w:t>
      </w:r>
    </w:p>
    <w:p w14:paraId="2C032BEC" w14:textId="768BE8D3" w:rsidR="00DC7086" w:rsidRDefault="00DC7086" w:rsidP="007B3633">
      <w:pPr>
        <w:pStyle w:val="a4"/>
        <w:widowControl w:val="0"/>
      </w:pPr>
      <w:r>
        <w:t>Так что же имел в виду Столыпин? Его фразу след</w:t>
      </w:r>
      <w:r>
        <w:t>у</w:t>
      </w:r>
      <w:r>
        <w:t>ет понимать так: “общность людей, не скр</w:t>
      </w:r>
      <w:r>
        <w:t>е</w:t>
      </w:r>
      <w:r>
        <w:t>плённая осознанием своего единства по национальному пр</w:t>
      </w:r>
      <w:r>
        <w:t>и</w:t>
      </w:r>
      <w:r>
        <w:t>знаку, проигрывает в историч</w:t>
      </w:r>
      <w:r>
        <w:t>е</w:t>
      </w:r>
      <w:r>
        <w:t>ской борьбе общности людей, скреплё</w:t>
      </w:r>
      <w:r>
        <w:t>н</w:t>
      </w:r>
      <w:r>
        <w:t>ных таким осознанием”</w:t>
      </w:r>
      <w:r w:rsidRPr="00DC7086">
        <w:rPr>
          <w:vertAlign w:val="superscript"/>
        </w:rPr>
        <w:t>[XXX]</w:t>
      </w:r>
      <w:r>
        <w:t>.</w:t>
      </w:r>
    </w:p>
    <w:p w14:paraId="10B8D96D" w14:textId="77777777" w:rsidR="00DC7086" w:rsidRDefault="00DC7086">
      <w:pPr>
        <w:pStyle w:val="a4"/>
      </w:pPr>
      <w:r>
        <w:t>Возвращаясь к началу статьи, и говоря о положении, в кот</w:t>
      </w:r>
      <w:r>
        <w:t>о</w:t>
      </w:r>
      <w:r>
        <w:t>ром оказались современные Русские, назову это положение так: сильно ослабленное национальное с</w:t>
      </w:r>
      <w:r>
        <w:t>а</w:t>
      </w:r>
      <w:r>
        <w:t>мосознание, и как следствие — слабое осознание св</w:t>
      </w:r>
      <w:r>
        <w:t>о</w:t>
      </w:r>
      <w:r>
        <w:t>их интересов, неспособность к политическому дейс</w:t>
      </w:r>
      <w:r>
        <w:t>т</w:t>
      </w:r>
      <w:r>
        <w:t>вию. Причины такого положения — сознательная ра</w:t>
      </w:r>
      <w:r>
        <w:t>з</w:t>
      </w:r>
      <w:r>
        <w:t>борка политической нации “советский народ”, а потом и “ру</w:t>
      </w:r>
      <w:r>
        <w:t>с</w:t>
      </w:r>
      <w:r>
        <w:t xml:space="preserve">ский народ” — узкой группой лиц, имеющих власть производить </w:t>
      </w:r>
      <w:r>
        <w:lastRenderedPageBreak/>
        <w:t>такую разборку. Поясняю термин “разбо</w:t>
      </w:r>
      <w:r>
        <w:t>р</w:t>
      </w:r>
      <w:r>
        <w:t>ка нации”: это дейс</w:t>
      </w:r>
      <w:r>
        <w:t>т</w:t>
      </w:r>
      <w:r>
        <w:t>вия, направленные на ослабление в умах людей чувства принадлежности к нации. Ост</w:t>
      </w:r>
      <w:r>
        <w:t>а</w:t>
      </w:r>
      <w:r>
        <w:t>вим за скобками механизм, технологию, по которому осуществляются эти действия — они прекрасно иссл</w:t>
      </w:r>
      <w:r>
        <w:t>е</w:t>
      </w:r>
      <w:r>
        <w:t>дованы в работах Кара-Мурзы. Причины, необход</w:t>
      </w:r>
      <w:r>
        <w:t>и</w:t>
      </w:r>
      <w:r>
        <w:t>мость такой разборки нации поня</w:t>
      </w:r>
      <w:r>
        <w:t>т</w:t>
      </w:r>
      <w:r>
        <w:t>на — у “советского народа” хотели отобрать и отобрали почти всё, а се</w:t>
      </w:r>
      <w:r>
        <w:t>й</w:t>
      </w:r>
      <w:r>
        <w:t>час и у “русского народа” хотят от</w:t>
      </w:r>
      <w:r>
        <w:t>о</w:t>
      </w:r>
      <w:r>
        <w:t>брать последнее и навсегда.</w:t>
      </w:r>
    </w:p>
    <w:p w14:paraId="1E79D22A" w14:textId="77777777" w:rsidR="00DC7086" w:rsidRDefault="00DC7086">
      <w:pPr>
        <w:pStyle w:val="a4"/>
      </w:pPr>
      <w:r>
        <w:t>Таково положение вещей. Мы, Русские, не являемся полит</w:t>
      </w:r>
      <w:r>
        <w:t>и</w:t>
      </w:r>
      <w:r>
        <w:t>ческой нацией, и власть имущие в России, в массе своей не я</w:t>
      </w:r>
      <w:r>
        <w:t>в</w:t>
      </w:r>
      <w:r>
        <w:t>ляющиеся Русскими, не хотят того, чтобы мы стали нацией, и отстояли свои права: на право жить и самим распоряжаться своей землёй, своими природными богатствами, на право самим строить своё будущее и будущее наших детей.</w:t>
      </w:r>
    </w:p>
    <w:p w14:paraId="42804523" w14:textId="21FE0613" w:rsidR="00DC7086" w:rsidRDefault="00DC7086">
      <w:pPr>
        <w:pStyle w:val="a4"/>
      </w:pPr>
      <w:r>
        <w:t>Из сказанного следует, что для того, чтобы вернуть своё пр</w:t>
      </w:r>
      <w:r>
        <w:t>а</w:t>
      </w:r>
      <w:r>
        <w:t>во на утраченное, русскому народу нужно стать нацией. Возрождение, культивирование наци</w:t>
      </w:r>
      <w:r>
        <w:t>о</w:t>
      </w:r>
      <w:r>
        <w:t>нального самосознания — ключ к решению этой жи</w:t>
      </w:r>
      <w:r>
        <w:t>з</w:t>
      </w:r>
      <w:r>
        <w:t>ненно важной для нас, Русских, задачи. Высшее пр</w:t>
      </w:r>
      <w:r>
        <w:t>о</w:t>
      </w:r>
      <w:r>
        <w:t>явление национального самосозн</w:t>
      </w:r>
      <w:r>
        <w:t>а</w:t>
      </w:r>
      <w:r>
        <w:t>ния — национализм. Национализм — значит “любовь к своему народу, к людям своей национальности”. Забеспокоились нек</w:t>
      </w:r>
      <w:r>
        <w:t>о</w:t>
      </w:r>
      <w:r>
        <w:t>торые — “а как же татары, башкиры, буряты ?!..” Об</w:t>
      </w:r>
      <w:r>
        <w:t>ъ</w:t>
      </w:r>
      <w:r>
        <w:t>ясняю. Они — русская н</w:t>
      </w:r>
      <w:r>
        <w:t>а</w:t>
      </w:r>
      <w:r>
        <w:t>ция</w:t>
      </w:r>
      <w:r w:rsidRPr="00DC7086">
        <w:rPr>
          <w:vertAlign w:val="superscript"/>
        </w:rPr>
        <w:t>[XXXI]</w:t>
      </w:r>
      <w:r>
        <w:t>, они — коренные народы, которые принимали непосредственное участие в строительстве России, разделяли устремления Ру</w:t>
      </w:r>
      <w:r>
        <w:t>с</w:t>
      </w:r>
      <w:r>
        <w:t>ской нации, и коли так до сих пор — они друзья Ру</w:t>
      </w:r>
      <w:r>
        <w:t>с</w:t>
      </w:r>
      <w:r>
        <w:t>ских национ</w:t>
      </w:r>
      <w:r>
        <w:t>а</w:t>
      </w:r>
      <w:r>
        <w:t>листов.</w:t>
      </w:r>
    </w:p>
    <w:p w14:paraId="4DE92C2D" w14:textId="77777777" w:rsidR="00DC7086" w:rsidRDefault="00DC7086">
      <w:pPr>
        <w:pStyle w:val="a4"/>
      </w:pPr>
      <w:r>
        <w:t>(…)</w:t>
      </w:r>
    </w:p>
    <w:p w14:paraId="055099BC" w14:textId="77777777" w:rsidR="00DC7086" w:rsidRDefault="00DC7086">
      <w:pPr>
        <w:pStyle w:val="a4"/>
      </w:pPr>
      <w:r>
        <w:t>«Итак, «Русский Марш» — это мероприятие, кот</w:t>
      </w:r>
      <w:r>
        <w:t>о</w:t>
      </w:r>
      <w:r>
        <w:t>рое:</w:t>
      </w:r>
    </w:p>
    <w:p w14:paraId="00267D8B" w14:textId="77777777" w:rsidR="00DC7086" w:rsidRDefault="00DC7086">
      <w:pPr>
        <w:pStyle w:val="a4"/>
        <w:ind w:left="454" w:hanging="170"/>
      </w:pPr>
      <w:r>
        <w:t>- призвано провести смотр националистических и патриотич</w:t>
      </w:r>
      <w:r>
        <w:t>е</w:t>
      </w:r>
      <w:r>
        <w:t>ских сил;</w:t>
      </w:r>
    </w:p>
    <w:p w14:paraId="5FAAF278" w14:textId="77777777" w:rsidR="00DC7086" w:rsidRDefault="00DC7086">
      <w:pPr>
        <w:pStyle w:val="a4"/>
        <w:ind w:left="454" w:hanging="170"/>
      </w:pPr>
      <w:r>
        <w:t>- должно показать “паразитирующим на Русском н</w:t>
      </w:r>
      <w:r>
        <w:t>а</w:t>
      </w:r>
      <w:r>
        <w:t>роде” рост национального самосознания, и заст</w:t>
      </w:r>
      <w:r>
        <w:t>а</w:t>
      </w:r>
      <w:r>
        <w:t>вить их считаться с поднимающимся Русским дв</w:t>
      </w:r>
      <w:r>
        <w:t>и</w:t>
      </w:r>
      <w:r>
        <w:t>жением;</w:t>
      </w:r>
    </w:p>
    <w:p w14:paraId="3C24CF8B" w14:textId="77777777" w:rsidR="00DC7086" w:rsidRDefault="00DC7086">
      <w:pPr>
        <w:pStyle w:val="a4"/>
        <w:ind w:left="454" w:hanging="170"/>
      </w:pPr>
      <w:r>
        <w:t>- должно способствовать, в конечном счёте, сборке Русского народа в нацию, способную к политич</w:t>
      </w:r>
      <w:r>
        <w:t>е</w:t>
      </w:r>
      <w:r>
        <w:t>скому дейс</w:t>
      </w:r>
      <w:r>
        <w:t>т</w:t>
      </w:r>
      <w:r>
        <w:t>вию;</w:t>
      </w:r>
    </w:p>
    <w:p w14:paraId="6B3AE993" w14:textId="77777777" w:rsidR="00DC7086" w:rsidRDefault="00DC7086">
      <w:pPr>
        <w:pStyle w:val="a4"/>
      </w:pPr>
      <w:r>
        <w:t>Лозунги Русского Марша-2006, утверждённые оргк</w:t>
      </w:r>
      <w:r>
        <w:t>о</w:t>
      </w:r>
      <w:r>
        <w:t xml:space="preserve">митетом, следующие: </w:t>
      </w:r>
    </w:p>
    <w:p w14:paraId="4E1FA3B0" w14:textId="77777777" w:rsidR="00DC7086" w:rsidRDefault="00DC7086">
      <w:pPr>
        <w:pStyle w:val="a4"/>
      </w:pPr>
      <w:r>
        <w:lastRenderedPageBreak/>
        <w:t>1. Россия — русская земля!</w:t>
      </w:r>
    </w:p>
    <w:p w14:paraId="2ED7775F" w14:textId="77777777" w:rsidR="00DC7086" w:rsidRDefault="00DC7086">
      <w:pPr>
        <w:pStyle w:val="a4"/>
      </w:pPr>
      <w:r>
        <w:t>2. Русской земле — русский порядок!</w:t>
      </w:r>
    </w:p>
    <w:p w14:paraId="1B0B4896" w14:textId="77777777" w:rsidR="00DC7086" w:rsidRDefault="00DC7086">
      <w:pPr>
        <w:pStyle w:val="a4"/>
      </w:pPr>
      <w:r>
        <w:t>3. Долой иго коррупционеров!</w:t>
      </w:r>
    </w:p>
    <w:p w14:paraId="1AEC6A80" w14:textId="77777777" w:rsidR="00DC7086" w:rsidRDefault="00DC7086">
      <w:pPr>
        <w:pStyle w:val="a4"/>
      </w:pPr>
      <w:r>
        <w:t>4. Долой иго русофобов!</w:t>
      </w:r>
    </w:p>
    <w:p w14:paraId="7ABE7954" w14:textId="77777777" w:rsidR="00DC7086" w:rsidRDefault="00DC7086">
      <w:pPr>
        <w:pStyle w:val="a4"/>
      </w:pPr>
      <w:r>
        <w:t>5. Нет политическим репрессиям!</w:t>
      </w:r>
    </w:p>
    <w:p w14:paraId="78417AA2" w14:textId="77777777" w:rsidR="00DC7086" w:rsidRDefault="00DC7086">
      <w:pPr>
        <w:pStyle w:val="a4"/>
      </w:pPr>
      <w:r>
        <w:t>6. Русский — ты прав!</w:t>
      </w:r>
    </w:p>
    <w:p w14:paraId="030A8115" w14:textId="77777777" w:rsidR="00DC7086" w:rsidRDefault="00DC7086">
      <w:pPr>
        <w:pStyle w:val="a4"/>
      </w:pPr>
      <w:r>
        <w:t>7. Кондопога — город-герой!</w:t>
      </w:r>
    </w:p>
    <w:p w14:paraId="4506A938" w14:textId="77777777" w:rsidR="00DC7086" w:rsidRDefault="00DC7086">
      <w:pPr>
        <w:pStyle w:val="a4"/>
      </w:pPr>
      <w:r>
        <w:t>8. Русские — вперёд!</w:t>
      </w:r>
    </w:p>
    <w:p w14:paraId="2B9691BA" w14:textId="77777777" w:rsidR="00DC7086" w:rsidRDefault="00DC7086">
      <w:pPr>
        <w:pStyle w:val="a4"/>
      </w:pPr>
      <w:r>
        <w:t>9. Свободу шествий и собраний!</w:t>
      </w:r>
    </w:p>
    <w:p w14:paraId="4A6168E2" w14:textId="77777777" w:rsidR="00DC7086" w:rsidRDefault="00DC7086">
      <w:pPr>
        <w:pStyle w:val="a4"/>
      </w:pPr>
      <w:r>
        <w:t>10. Свободу слова!</w:t>
      </w:r>
    </w:p>
    <w:p w14:paraId="1601778D" w14:textId="77777777" w:rsidR="00DC7086" w:rsidRDefault="00DC7086">
      <w:pPr>
        <w:pStyle w:val="a4"/>
      </w:pPr>
      <w:r>
        <w:t>11. Свободные выборы!</w:t>
      </w:r>
    </w:p>
    <w:p w14:paraId="515420B5" w14:textId="77777777" w:rsidR="00DC7086" w:rsidRDefault="00DC7086">
      <w:pPr>
        <w:pStyle w:val="a4"/>
      </w:pPr>
      <w:r>
        <w:t>12. Слава России!</w:t>
      </w:r>
    </w:p>
    <w:p w14:paraId="23779A58" w14:textId="7ADA5136" w:rsidR="00DC7086" w:rsidRDefault="00DC7086">
      <w:pPr>
        <w:pStyle w:val="a4"/>
      </w:pPr>
      <w:r>
        <w:t>Власть занервничала</w:t>
      </w:r>
      <w:r w:rsidRPr="00DC7086">
        <w:rPr>
          <w:vertAlign w:val="superscript"/>
        </w:rPr>
        <w:t>[XXXII]</w:t>
      </w:r>
      <w:r>
        <w:t>. Ей понятен и символизм этой даты — дня изгнания оккупантов из Кремля, и цели о</w:t>
      </w:r>
      <w:r>
        <w:t>р</w:t>
      </w:r>
      <w:r>
        <w:t>ганизаторов Русского Марша. Поэтому вряд ли кого удивило то, что московская м</w:t>
      </w:r>
      <w:r>
        <w:t>э</w:t>
      </w:r>
      <w:r>
        <w:t>рия запретила Русский Марш. Мы спокойны. Ведь будущее этого противосто</w:t>
      </w:r>
      <w:r>
        <w:t>я</w:t>
      </w:r>
      <w:r>
        <w:t>ния, как всегда, будет решено балансом нали</w:t>
      </w:r>
      <w:r>
        <w:t>ч</w:t>
      </w:r>
      <w:r>
        <w:t>ных сил. Важно знать их порядок у себя и у противника. 4-е чи</w:t>
      </w:r>
      <w:r>
        <w:t>с</w:t>
      </w:r>
      <w:r>
        <w:t>ло сего года помогло обоим сторонам оценить этот п</w:t>
      </w:r>
      <w:r>
        <w:t>о</w:t>
      </w:r>
      <w:r>
        <w:t>рядок.</w:t>
      </w:r>
    </w:p>
    <w:p w14:paraId="3E68EC99" w14:textId="70590620" w:rsidR="00DC7086" w:rsidRDefault="00DC7086">
      <w:pPr>
        <w:pStyle w:val="a4"/>
      </w:pPr>
      <w:r>
        <w:t>Фактология событий дня минувшего и дня сегодня</w:t>
      </w:r>
      <w:r>
        <w:t>ш</w:t>
      </w:r>
      <w:r>
        <w:t>него. Организаторы решили на этот раз избежать кр</w:t>
      </w:r>
      <w:r>
        <w:t>о</w:t>
      </w:r>
      <w:r>
        <w:t>ви, и присоединиться к митингу фракции “Народная Воля”, разрешённому мэрией.</w:t>
      </w:r>
      <w:r w:rsidRPr="00DC7086">
        <w:rPr>
          <w:vertAlign w:val="superscript"/>
        </w:rPr>
        <w:t>[XXXIII]</w:t>
      </w:r>
      <w:r>
        <w:t xml:space="preserve"> В 10-30, мы, группа ст</w:t>
      </w:r>
      <w:r>
        <w:t>у</w:t>
      </w:r>
      <w:r>
        <w:t>дентов и преподавателей из 9</w:t>
      </w:r>
      <w:r>
        <w:noBreakHyphen/>
        <w:t>ти человек, твёрдо р</w:t>
      </w:r>
      <w:r>
        <w:t>е</w:t>
      </w:r>
      <w:r>
        <w:t>шивших участвовать в Марше, уже были на кол</w:t>
      </w:r>
      <w:r>
        <w:t>ь</w:t>
      </w:r>
      <w:r>
        <w:t>цевой ветке метро. Сотовая связь не работала — очевидно, власть её заблаговременно отключила. Выходим из метро “Парк культуры”, и попадаем в плотное кольцо ОМОНа — отборных парней грозного вида, в бронеж</w:t>
      </w:r>
      <w:r>
        <w:t>и</w:t>
      </w:r>
      <w:r>
        <w:t>летах, защитных касках, в во</w:t>
      </w:r>
      <w:r>
        <w:t>з</w:t>
      </w:r>
      <w:r>
        <w:t>духе над нами уже висит вертолёт. Проходим контроль и направляемся в стор</w:t>
      </w:r>
      <w:r>
        <w:t>о</w:t>
      </w:r>
      <w:r>
        <w:t>ну Девичьего поля. Пешком — минут 15, путь следов</w:t>
      </w:r>
      <w:r>
        <w:t>а</w:t>
      </w:r>
      <w:r>
        <w:t>ния оцеплен милицией и ОМОНом, наготове спецте</w:t>
      </w:r>
      <w:r>
        <w:t>х</w:t>
      </w:r>
      <w:r>
        <w:t>ника — “тюрьмы на колёсах”, как потом выяснилось, именно в них заталкивали тех, кто пришёл на Марш с флагами. Несмотря на такую обстановку, ощущения опасности или страха вовсе нет, есть полная увере</w:t>
      </w:r>
      <w:r>
        <w:t>н</w:t>
      </w:r>
      <w:r>
        <w:t>ность в своей правоте и бодрый настрой. “Слава Ро</w:t>
      </w:r>
      <w:r>
        <w:t>с</w:t>
      </w:r>
      <w:r>
        <w:t>сии” — сказано кем-то, “Слава России” — подчёр</w:t>
      </w:r>
      <w:r>
        <w:t>к</w:t>
      </w:r>
      <w:r>
        <w:t>нуто молодцевато, гордо, вторит ему толпа. Настроение улучш</w:t>
      </w:r>
      <w:r>
        <w:t>а</w:t>
      </w:r>
      <w:r>
        <w:t>ется.</w:t>
      </w:r>
    </w:p>
    <w:p w14:paraId="5A49801F" w14:textId="77777777" w:rsidR="00DC7086" w:rsidRDefault="00DC7086">
      <w:pPr>
        <w:pStyle w:val="a4"/>
      </w:pPr>
      <w:r>
        <w:lastRenderedPageBreak/>
        <w:t>Вот мы и на Девичьем Поле. Меры, как нынче ск</w:t>
      </w:r>
      <w:r>
        <w:t>а</w:t>
      </w:r>
      <w:r>
        <w:t>зывают, “беспрецедентные”. Это же как надо нас боя</w:t>
      </w:r>
      <w:r>
        <w:t>т</w:t>
      </w:r>
      <w:r>
        <w:t>ся, чтобы согнать столько сил, огородить двумя кол</w:t>
      </w:r>
      <w:r>
        <w:t>ь</w:t>
      </w:r>
      <w:r>
        <w:t>цами “силовиков” площадь для митинга?! Народу пр</w:t>
      </w:r>
      <w:r>
        <w:t>и</w:t>
      </w:r>
      <w:r>
        <w:t>бывает. Вот, и Александр Севастьянов, сопредсед</w:t>
      </w:r>
      <w:r>
        <w:t>а</w:t>
      </w:r>
      <w:r>
        <w:t>тель НДПР пожаловал. Здороваюсь, выражаю почт</w:t>
      </w:r>
      <w:r>
        <w:t>е</w:t>
      </w:r>
      <w:r>
        <w:t>ние. Вокруг — радостные лица. Совсем юные парни и (даже!) девчата, ст</w:t>
      </w:r>
      <w:r>
        <w:t>у</w:t>
      </w:r>
      <w:r>
        <w:t>денты, священники, просто люд — добрые, светлые лица. Люди пришли на праздник! /p.s. при средней плотности 2 чел м^2, занятая площадь с</w:t>
      </w:r>
      <w:r>
        <w:t>о</w:t>
      </w:r>
      <w:r>
        <w:t>ставила более 4000 м^2, итого уч</w:t>
      </w:r>
      <w:r>
        <w:t>а</w:t>
      </w:r>
      <w:r>
        <w:t xml:space="preserve">ствовало более 8000 человек/» (“Впечатления о Русском марше-2006”: </w:t>
      </w:r>
    </w:p>
    <w:p w14:paraId="50C51D99" w14:textId="77777777" w:rsidR="00DC7086" w:rsidRDefault="00DC7086">
      <w:pPr>
        <w:pStyle w:val="a4"/>
        <w:ind w:firstLine="0"/>
      </w:pPr>
      <w:r>
        <w:fldChar w:fldCharType="begin"/>
      </w:r>
      <w:r>
        <w:instrText xml:space="preserve"> HYPERLINK "http://www.contr-tv.ru/common/2054/" </w:instrText>
      </w:r>
      <w:r>
        <w:fldChar w:fldCharType="separate"/>
      </w:r>
      <w:r w:rsidRPr="00761F94">
        <w:rPr>
          <w:rStyle w:val="Hyperlink"/>
        </w:rPr>
        <w:t>http://www.contr-tv.ru/common/2054/</w:t>
      </w:r>
      <w:r>
        <w:fldChar w:fldCharType="end"/>
      </w:r>
      <w:r>
        <w:t xml:space="preserve"> ). </w:t>
      </w:r>
    </w:p>
    <w:p w14:paraId="350D457C" w14:textId="77777777" w:rsidR="00DC7086" w:rsidRDefault="00DC7086" w:rsidP="007B3633">
      <w:pPr>
        <w:pStyle w:val="PlainText"/>
      </w:pPr>
      <w:r>
        <w:t>О завершении митинга в Москве сообщается следующее:</w:t>
      </w:r>
    </w:p>
    <w:p w14:paraId="592F63C9" w14:textId="77777777" w:rsidR="00DC7086" w:rsidRDefault="00DC7086">
      <w:pPr>
        <w:pStyle w:val="a4"/>
      </w:pPr>
      <w:r>
        <w:t>«Казалось, митинг заканчивается, а главное лицо мероприятия — Александр Белов, один из лидеров ДПНИ (Движение пр</w:t>
      </w:r>
      <w:r>
        <w:t>о</w:t>
      </w:r>
      <w:r>
        <w:t>тив незаконной иммиграции — наше пояснение при цитиров</w:t>
      </w:r>
      <w:r>
        <w:t>а</w:t>
      </w:r>
      <w:r>
        <w:t>нии), так и не выступит. “Белов, Белов…” — начала скандир</w:t>
      </w:r>
      <w:r>
        <w:t>о</w:t>
      </w:r>
      <w:r>
        <w:t>вать толпа. Белов подошёл к Бабурину, они о чём-то переговор</w:t>
      </w:r>
      <w:r>
        <w:t>и</w:t>
      </w:r>
      <w:r>
        <w:t>ли, но Белов так и не взял в руки микрофон. Толпа стала г</w:t>
      </w:r>
      <w:r>
        <w:t>у</w:t>
      </w:r>
      <w:r>
        <w:t>деть сильнее. Тогда Белов вдруг залез на крышу “Г</w:t>
      </w:r>
      <w:r>
        <w:t>а</w:t>
      </w:r>
      <w:r>
        <w:t>зели”, на кот</w:t>
      </w:r>
      <w:r>
        <w:t>о</w:t>
      </w:r>
      <w:r>
        <w:t>рой и располагалась сцена, взял в руки два микрофона от “матюгальников”, и началась коро</w:t>
      </w:r>
      <w:r>
        <w:t>т</w:t>
      </w:r>
      <w:r>
        <w:t>кая, но очень яркая речь Белова. У него был явно с</w:t>
      </w:r>
      <w:r>
        <w:t>о</w:t>
      </w:r>
      <w:r>
        <w:t>рван голос, и толпа слушала его, затаив дыхание, яр</w:t>
      </w:r>
      <w:r>
        <w:t>о</w:t>
      </w:r>
      <w:r>
        <w:t>стно откл</w:t>
      </w:r>
      <w:r>
        <w:t>и</w:t>
      </w:r>
      <w:r>
        <w:t>каясь на его призывы:</w:t>
      </w:r>
    </w:p>
    <w:p w14:paraId="0A1409A3" w14:textId="758F4DF6" w:rsidR="00DC7086" w:rsidRDefault="00DC7086">
      <w:pPr>
        <w:pStyle w:val="a4"/>
      </w:pPr>
      <w:r>
        <w:t>“Кто хозяин на этой земле? — Русские!”</w:t>
      </w:r>
      <w:r w:rsidRPr="00DC7086">
        <w:rPr>
          <w:vertAlign w:val="superscript"/>
        </w:rPr>
        <w:t>[XXXIV]</w:t>
      </w:r>
    </w:p>
    <w:p w14:paraId="3DC2701B" w14:textId="77777777" w:rsidR="00DC7086" w:rsidRDefault="00DC7086">
      <w:pPr>
        <w:pStyle w:val="a4"/>
      </w:pPr>
      <w:r>
        <w:t>“Русские — вперёд!”</w:t>
      </w:r>
    </w:p>
    <w:p w14:paraId="675396FF" w14:textId="77777777" w:rsidR="00DC7086" w:rsidRDefault="00DC7086">
      <w:pPr>
        <w:pStyle w:val="a4"/>
      </w:pPr>
      <w:r>
        <w:t>"Слава России!”</w:t>
      </w:r>
    </w:p>
    <w:p w14:paraId="0CD490A7" w14:textId="77777777" w:rsidR="00DC7086" w:rsidRDefault="00DC7086">
      <w:pPr>
        <w:pStyle w:val="a4"/>
      </w:pPr>
      <w:r>
        <w:t>Потом, закончив речь, Белов призвал всех спокойно проследовать к метро, объявив о создании Общес</w:t>
      </w:r>
      <w:r>
        <w:t>т</w:t>
      </w:r>
      <w:r>
        <w:t>венного движения “Русский Марш”. Народ потихоньку начал двигаться к метро. Белов построил головную к</w:t>
      </w:r>
      <w:r>
        <w:t>о</w:t>
      </w:r>
      <w:r>
        <w:t>лонну, и, возглавив её, двинулся вперёд, выкрикивая лозунги Марша, находя яркую, искреннюю поддержку у толпы. Это был триумф. Тысячи людей шли по у</w:t>
      </w:r>
      <w:r>
        <w:t>з</w:t>
      </w:r>
      <w:r>
        <w:t>ким московским улочкам, в оцеплении милиции, и сканд</w:t>
      </w:r>
      <w:r>
        <w:t>и</w:t>
      </w:r>
      <w:r>
        <w:t>ровали лозунги вслед за Беловым. Русский Марш с</w:t>
      </w:r>
      <w:r>
        <w:t>о</w:t>
      </w:r>
      <w:r>
        <w:t>стоя</w:t>
      </w:r>
      <w:r>
        <w:t>л</w:t>
      </w:r>
      <w:r>
        <w:t>ся. Тысячи Русских Людей пришли показать себе и миру, что сборка Ру</w:t>
      </w:r>
      <w:r>
        <w:t>с</w:t>
      </w:r>
      <w:r>
        <w:t>ской нации началась, и власти её не остановить.</w:t>
      </w:r>
    </w:p>
    <w:p w14:paraId="51BE0C3E" w14:textId="77777777" w:rsidR="00DC7086" w:rsidRDefault="00DC7086">
      <w:pPr>
        <w:pStyle w:val="a4"/>
      </w:pPr>
      <w:r>
        <w:t xml:space="preserve">Слава России!» (“Впечатления о Русском марше-2006”: </w:t>
      </w:r>
    </w:p>
    <w:p w14:paraId="02E87B7F" w14:textId="77777777" w:rsidR="00DC7086" w:rsidRDefault="00DC7086">
      <w:pPr>
        <w:pStyle w:val="a4"/>
        <w:ind w:firstLine="0"/>
      </w:pPr>
      <w:r>
        <w:fldChar w:fldCharType="begin"/>
      </w:r>
      <w:r>
        <w:instrText xml:space="preserve"> HYPERLINK "http://www.contr-tv.ru/common/2054/" </w:instrText>
      </w:r>
      <w:r>
        <w:fldChar w:fldCharType="separate"/>
      </w:r>
      <w:r w:rsidRPr="00761F94">
        <w:rPr>
          <w:rStyle w:val="Hyperlink"/>
        </w:rPr>
        <w:t>http://www.contr-tv.ru/common/2054/</w:t>
      </w:r>
      <w:r>
        <w:fldChar w:fldCharType="end"/>
      </w:r>
      <w:r>
        <w:t xml:space="preserve"> ). </w:t>
      </w:r>
    </w:p>
    <w:p w14:paraId="2BD669DD" w14:textId="77777777" w:rsidR="00DC7086" w:rsidRDefault="00DC7086" w:rsidP="00D10633">
      <w:pPr>
        <w:pStyle w:val="a7"/>
      </w:pPr>
      <w:r>
        <w:lastRenderedPageBreak/>
        <w:t>Т.е. как можно понять из публикации, эмоциональный накал содержательно не мыслящей благонамеренной толпы, пре</w:t>
      </w:r>
      <w:r>
        <w:t>д</w:t>
      </w:r>
      <w:r>
        <w:t>ставители которой недовольны своим положением в «Росси</w:t>
      </w:r>
      <w:r>
        <w:t>о</w:t>
      </w:r>
      <w:r>
        <w:t>нии» и пе</w:t>
      </w:r>
      <w:r>
        <w:t>р</w:t>
      </w:r>
      <w:r>
        <w:t xml:space="preserve">спективами для своих детей, — достигнут был. </w:t>
      </w:r>
    </w:p>
    <w:p w14:paraId="5BA81C00" w14:textId="77777777" w:rsidR="00DC7086" w:rsidRDefault="00DC7086" w:rsidP="007B3633">
      <w:pPr>
        <w:pStyle w:val="PlainText"/>
      </w:pPr>
      <w:r>
        <w:t>И это даёт основание предполагать, что при сохранении ныне сложившегося характера п</w:t>
      </w:r>
      <w:r>
        <w:t>о</w:t>
      </w:r>
      <w:r>
        <w:t>литического режима (т.е. речь идёт не о персоналиях, а о концепции управления, которая д</w:t>
      </w:r>
      <w:r>
        <w:t>о</w:t>
      </w:r>
      <w:r>
        <w:t>минирующе выражается в результатах политики режима) — это протестное движение, тем более при его стимулировании (прямом и опоср</w:t>
      </w:r>
      <w:r>
        <w:t>е</w:t>
      </w:r>
      <w:r>
        <w:t>дованном) способно набирать массовость и стать силой, спосо</w:t>
      </w:r>
      <w:r>
        <w:t>б</w:t>
      </w:r>
      <w:r>
        <w:t>ной к бунту.</w:t>
      </w:r>
    </w:p>
    <w:p w14:paraId="5B471F3D" w14:textId="77777777" w:rsidR="00DC7086" w:rsidRDefault="00DC7086" w:rsidP="00D10633">
      <w:pPr>
        <w:pStyle w:val="a7"/>
      </w:pPr>
      <w:r>
        <w:t>Однако и в случае “успешного” бунта — хозяевами в России ни рядовые участники движения «Русский марш», ни его во</w:t>
      </w:r>
      <w:r>
        <w:t>ж</w:t>
      </w:r>
      <w:r>
        <w:t xml:space="preserve">ди не будут. </w:t>
      </w:r>
    </w:p>
    <w:p w14:paraId="52864EEF" w14:textId="77777777" w:rsidR="00DC7086" w:rsidRDefault="00DC7086">
      <w:pPr>
        <w:pStyle w:val="a8"/>
      </w:pPr>
      <w:r>
        <w:t>Это обусловлено тем, что социологии (включая и экон</w:t>
      </w:r>
      <w:r>
        <w:t>о</w:t>
      </w:r>
      <w:r>
        <w:t>мическую науку), на основе которой можно управлять х</w:t>
      </w:r>
      <w:r>
        <w:t>о</w:t>
      </w:r>
      <w:r>
        <w:t>зяйственной деятельностью общества и развитием его культуры в интересах трудового народа и будущих пок</w:t>
      </w:r>
      <w:r>
        <w:t>о</w:t>
      </w:r>
      <w:r>
        <w:t>лений, — за активистами эт</w:t>
      </w:r>
      <w:r>
        <w:t>о</w:t>
      </w:r>
      <w:r>
        <w:t xml:space="preserve">го движения нет. </w:t>
      </w:r>
    </w:p>
    <w:p w14:paraId="058F169F" w14:textId="77777777" w:rsidR="00DC7086" w:rsidRDefault="00DC7086" w:rsidP="00D10633">
      <w:pPr>
        <w:pStyle w:val="a7"/>
      </w:pPr>
      <w:r>
        <w:t>Именно поэтому закулисные заправилы политики и не боятся такого рода демонстраций и такого рода демонстрации не м</w:t>
      </w:r>
      <w:r>
        <w:t>о</w:t>
      </w:r>
      <w:r>
        <w:t>гут заставить их считаться с участниками демонстраций. Б</w:t>
      </w:r>
      <w:r>
        <w:t>о</w:t>
      </w:r>
      <w:r>
        <w:t>лее того, они сами организуют такого рода движения в сист</w:t>
      </w:r>
      <w:r>
        <w:t>е</w:t>
      </w:r>
      <w:r>
        <w:t>ме «разделяй и властвуй». И соо</w:t>
      </w:r>
      <w:r>
        <w:t>т</w:t>
      </w:r>
      <w:r>
        <w:t>ветственно это движение по своей сути — провокация, поощряемая опосредованно; это — разновидность гапоновщины с претензией стать гапоновщ</w:t>
      </w:r>
      <w:r>
        <w:t>и</w:t>
      </w:r>
      <w:r>
        <w:t>ной в особо крупных общероссийских масштабах. Именно в этом и состоит его опасность для буд</w:t>
      </w:r>
      <w:r>
        <w:t>у</w:t>
      </w:r>
      <w:r>
        <w:t xml:space="preserve">щего. </w:t>
      </w:r>
    </w:p>
    <w:p w14:paraId="5D638589" w14:textId="5329FBCB" w:rsidR="00DC7086" w:rsidRDefault="00DC7086" w:rsidP="007B3633">
      <w:pPr>
        <w:pStyle w:val="PlainText"/>
      </w:pPr>
      <w:r>
        <w:t>Концептуальное безвластье вождей и подавляющего больши</w:t>
      </w:r>
      <w:r>
        <w:t>н</w:t>
      </w:r>
      <w:r>
        <w:t>ства участников «Русского марша» создаёт предпосылки к тому, чтобы это движение было канализировано</w:t>
      </w:r>
      <w:r w:rsidRPr="00DC7086">
        <w:rPr>
          <w:vertAlign w:val="superscript"/>
        </w:rPr>
        <w:t>[XXXV]</w:t>
      </w:r>
      <w:r>
        <w:t xml:space="preserve"> и употреблено как и</w:t>
      </w:r>
      <w:r>
        <w:t>с</w:t>
      </w:r>
      <w:r>
        <w:t>торически непродолжительный политический инструмент, кот</w:t>
      </w:r>
      <w:r>
        <w:t>о</w:t>
      </w:r>
      <w:r>
        <w:t>рый должен сове</w:t>
      </w:r>
      <w:r>
        <w:t>р</w:t>
      </w:r>
      <w:r>
        <w:t xml:space="preserve">шить предназначенную для него миссию и уйти в историческое прошлое. На него сделаны </w:t>
      </w:r>
      <w:r>
        <w:lastRenderedPageBreak/>
        <w:t>ставки, причём разн</w:t>
      </w:r>
      <w:r>
        <w:t>ы</w:t>
      </w:r>
      <w:r>
        <w:t>ми политическими силами, преследующими ра</w:t>
      </w:r>
      <w:r>
        <w:t>з</w:t>
      </w:r>
      <w:r>
        <w:t>ные цели:</w:t>
      </w:r>
    </w:p>
    <w:p w14:paraId="4E06C650" w14:textId="77777777" w:rsidR="00DC7086" w:rsidRDefault="00DC7086" w:rsidP="009B68AE">
      <w:pPr>
        <w:pStyle w:val="a3"/>
        <w:numPr>
          <w:ilvl w:val="0"/>
          <w:numId w:val="6"/>
        </w:numPr>
        <w:overflowPunct w:val="0"/>
        <w:autoSpaceDE w:val="0"/>
        <w:autoSpaceDN w:val="0"/>
        <w:adjustRightInd w:val="0"/>
        <w:ind w:left="397" w:hanging="227"/>
        <w:textAlignment w:val="baseline"/>
      </w:pPr>
      <w:r>
        <w:t>одни с его помощью стремятся к тому, чтобы обрушить Ро</w:t>
      </w:r>
      <w:r>
        <w:t>с</w:t>
      </w:r>
      <w:r>
        <w:t>сию окончательно во внутренней смуте или сжечь её с ещё большей пользой для заправил Запада в войне с мусульма</w:t>
      </w:r>
      <w:r>
        <w:t>н</w:t>
      </w:r>
      <w:r>
        <w:t>ской региональной цивилизац</w:t>
      </w:r>
      <w:r>
        <w:t>и</w:t>
      </w:r>
      <w:r>
        <w:t>ей или Китаем;</w:t>
      </w:r>
    </w:p>
    <w:p w14:paraId="74F2DA54" w14:textId="77777777" w:rsidR="00DC7086" w:rsidRDefault="00DC7086" w:rsidP="009B68AE">
      <w:pPr>
        <w:pStyle w:val="a3"/>
        <w:numPr>
          <w:ilvl w:val="0"/>
          <w:numId w:val="6"/>
        </w:numPr>
        <w:overflowPunct w:val="0"/>
        <w:autoSpaceDE w:val="0"/>
        <w:autoSpaceDN w:val="0"/>
        <w:adjustRightInd w:val="0"/>
        <w:ind w:left="397" w:hanging="227"/>
        <w:textAlignment w:val="baseline"/>
      </w:pPr>
      <w:r>
        <w:t>другие лелеют мечту о православно-монархическом рене</w:t>
      </w:r>
      <w:r>
        <w:t>с</w:t>
      </w:r>
      <w:r>
        <w:t>сансе — проект «пятая империя», вариации на тему «Москва — третий Рим».</w:t>
      </w:r>
    </w:p>
    <w:p w14:paraId="23AEBE9B" w14:textId="77777777" w:rsidR="00DC7086" w:rsidRDefault="00DC7086" w:rsidP="007B3633">
      <w:pPr>
        <w:pStyle w:val="PlainText"/>
      </w:pPr>
      <w:r>
        <w:t xml:space="preserve">Два последних взаимосвязанных обстоятельства обязывают к тому, чтобы вспомнить кое-какие факты из истории смуты начала </w:t>
      </w:r>
      <w:r>
        <w:rPr>
          <w:lang w:val="en-US"/>
        </w:rPr>
        <w:t>XVII</w:t>
      </w:r>
      <w:r>
        <w:t xml:space="preserve"> века, чтобы увидеть кое-какие параллели с совр</w:t>
      </w:r>
      <w:r>
        <w:t>е</w:t>
      </w:r>
      <w:r>
        <w:t>менностью, дабы вскрыть алгоритмику порождения смуты обществом и оц</w:t>
      </w:r>
      <w:r>
        <w:t>е</w:t>
      </w:r>
      <w:r>
        <w:t>нить перспективы на будущее.</w:t>
      </w:r>
    </w:p>
    <w:p w14:paraId="01D2FDFB" w14:textId="77777777" w:rsidR="00DC7086" w:rsidRDefault="00DC7086">
      <w:pPr>
        <w:pStyle w:val="Heading2"/>
      </w:pPr>
      <w:bookmarkStart w:id="8" w:name="_Toc153777351"/>
      <w:bookmarkStart w:id="9" w:name="_Toc154816249"/>
      <w:r>
        <w:t xml:space="preserve">1.3. Фактология смуты начала </w:t>
      </w:r>
      <w:r>
        <w:rPr>
          <w:lang w:val="en-US"/>
        </w:rPr>
        <w:t>XVII </w:t>
      </w:r>
      <w:r>
        <w:t>века</w:t>
      </w:r>
      <w:bookmarkEnd w:id="8"/>
      <w:bookmarkEnd w:id="9"/>
    </w:p>
    <w:p w14:paraId="1666261B" w14:textId="77777777" w:rsidR="00DC7086" w:rsidRDefault="00DC7086" w:rsidP="007B3633">
      <w:pPr>
        <w:pStyle w:val="PlainText"/>
      </w:pPr>
      <w:r>
        <w:t>Лгут Н.А.Нарочницкая и ей подобные нарочно либо по нев</w:t>
      </w:r>
      <w:r>
        <w:t>е</w:t>
      </w:r>
      <w:r>
        <w:t>жеству и скудоумию (хотя многие из них — обладатели квалиф</w:t>
      </w:r>
      <w:r>
        <w:t>и</w:t>
      </w:r>
      <w:r>
        <w:t>кационных сертификатов в области истории и политологии), — не имеет значения, поскольку в начале ХХ</w:t>
      </w:r>
      <w:r>
        <w:rPr>
          <w:lang w:val="en-US"/>
        </w:rPr>
        <w:t>I</w:t>
      </w:r>
      <w:r>
        <w:t xml:space="preserve"> века им приходится с</w:t>
      </w:r>
      <w:r>
        <w:t>е</w:t>
      </w:r>
      <w:r>
        <w:t>ять ложь не в бездумно доверчивую невежественную толпу «м</w:t>
      </w:r>
      <w:r>
        <w:t>и</w:t>
      </w:r>
      <w:r>
        <w:t>рян», а в общество, в котором многие люди кое-что знают из о</w:t>
      </w:r>
      <w:r>
        <w:t>б</w:t>
      </w:r>
      <w:r>
        <w:t xml:space="preserve">ласти истории тоже, и подчас </w:t>
      </w:r>
      <w:r>
        <w:rPr>
          <w:i/>
        </w:rPr>
        <w:t>они лучше, чем профессиональные ист</w:t>
      </w:r>
      <w:r>
        <w:rPr>
          <w:i/>
        </w:rPr>
        <w:t>о</w:t>
      </w:r>
      <w:r>
        <w:rPr>
          <w:i/>
        </w:rPr>
        <w:t>рики, сводят им известное воедино, формируя тем самым свою концепцию понимания истории как региональной, так и гл</w:t>
      </w:r>
      <w:r>
        <w:rPr>
          <w:i/>
        </w:rPr>
        <w:t>о</w:t>
      </w:r>
      <w:r>
        <w:rPr>
          <w:i/>
        </w:rPr>
        <w:t>бал</w:t>
      </w:r>
      <w:r>
        <w:rPr>
          <w:i/>
        </w:rPr>
        <w:t>ь</w:t>
      </w:r>
      <w:r>
        <w:rPr>
          <w:i/>
        </w:rPr>
        <w:t>ной.</w:t>
      </w:r>
      <w:r>
        <w:t xml:space="preserve"> </w:t>
      </w:r>
    </w:p>
    <w:p w14:paraId="67D09BD2" w14:textId="77777777" w:rsidR="00DC7086" w:rsidRDefault="00DC7086" w:rsidP="007B3633">
      <w:pPr>
        <w:pStyle w:val="PlainText"/>
      </w:pPr>
      <w:r>
        <w:t>В качестве примера, приведём выдержки из публикации Але</w:t>
      </w:r>
      <w:r>
        <w:t>к</w:t>
      </w:r>
      <w:r>
        <w:t>сея Рябцева “С праздником: очерки русской Смуты”, также опу</w:t>
      </w:r>
      <w:r>
        <w:t>б</w:t>
      </w:r>
      <w:r>
        <w:t xml:space="preserve">ликованные на сайте “Интернет против Телеэкрана” 4 ноября 2006 г.: </w:t>
      </w:r>
      <w:r w:rsidRPr="00BE1B5C">
        <w:rPr>
          <w:rStyle w:val="Hyperlink"/>
        </w:rPr>
        <w:t>http://www.contr-tv.ru/archive/2006/11/</w:t>
      </w:r>
      <w:r>
        <w:t xml:space="preserve"> / (комментарии в сносках н</w:t>
      </w:r>
      <w:r>
        <w:t>а</w:t>
      </w:r>
      <w:r>
        <w:t>ши):</w:t>
      </w:r>
    </w:p>
    <w:p w14:paraId="48F6B91B" w14:textId="53631C83" w:rsidR="00DC7086" w:rsidRDefault="00DC7086">
      <w:pPr>
        <w:pStyle w:val="a4"/>
      </w:pPr>
      <w:r>
        <w:t>«Сразу поведаю, что мне неизвестно, в чём состоит искомая многими «Национальная идея». Обычно а</w:t>
      </w:r>
      <w:r>
        <w:t>л</w:t>
      </w:r>
      <w:r>
        <w:t>чущие её (идеи) искатели крутятся вокруг всем извес</w:t>
      </w:r>
      <w:r>
        <w:t>т</w:t>
      </w:r>
      <w:r>
        <w:t>ных российских вопросов: «Что делать?» и «Кто вин</w:t>
      </w:r>
      <w:r>
        <w:t>о</w:t>
      </w:r>
      <w:r>
        <w:t>ват?». Хотя всем разумным людям ясно, что вопросы эти глупые (и наша история это полностью подтве</w:t>
      </w:r>
      <w:r>
        <w:t>р</w:t>
      </w:r>
      <w:r>
        <w:t>ждает). Умный же вопрос звучит так: «Кто будет д</w:t>
      </w:r>
      <w:r>
        <w:t>е</w:t>
      </w:r>
      <w:r>
        <w:t xml:space="preserve">лать?» («кто», разумеется, в самом широком смысле). А уж когда этот «кто» определится, тогда </w:t>
      </w:r>
      <w:r>
        <w:lastRenderedPageBreak/>
        <w:t>он и решит, «что делать», попутно б</w:t>
      </w:r>
      <w:r>
        <w:t>ы</w:t>
      </w:r>
      <w:r>
        <w:t>стренько назначив тех, «кто виноват»</w:t>
      </w:r>
      <w:r w:rsidRPr="00DC7086">
        <w:rPr>
          <w:vertAlign w:val="superscript"/>
        </w:rPr>
        <w:t>[XXXVI]</w:t>
      </w:r>
      <w:r>
        <w:t>.</w:t>
      </w:r>
    </w:p>
    <w:p w14:paraId="3C281747" w14:textId="135908A1" w:rsidR="00DC7086" w:rsidRDefault="00DC7086">
      <w:pPr>
        <w:pStyle w:val="a4"/>
      </w:pPr>
      <w:r>
        <w:t>Поскольку поиски «национальной идеи» всё равно будут пр</w:t>
      </w:r>
      <w:r>
        <w:t>о</w:t>
      </w:r>
      <w:r>
        <w:t>должены, и ничего с этим поделать нельзя, хочется привлечь внимание к методе, которая позв</w:t>
      </w:r>
      <w:r>
        <w:t>о</w:t>
      </w:r>
      <w:r>
        <w:t>лит избежать ошибок в особо крупных размерах</w:t>
      </w:r>
      <w:r w:rsidRPr="00DC7086">
        <w:rPr>
          <w:vertAlign w:val="superscript"/>
        </w:rPr>
        <w:t>[XXXVII]</w:t>
      </w:r>
      <w:r>
        <w:t>. А именно: надо попытаться сузить сектор поиска, отбр</w:t>
      </w:r>
      <w:r>
        <w:t>о</w:t>
      </w:r>
      <w:r>
        <w:t>сив тупиковые пути и мнимые решения. То есть надо определить, «что не делать». Эта задача вполне п</w:t>
      </w:r>
      <w:r>
        <w:t>о</w:t>
      </w:r>
      <w:r>
        <w:t>сильная, если, конечно, глаз себе не завязывать и ушей не затыкать.</w:t>
      </w:r>
    </w:p>
    <w:p w14:paraId="6911C9CB" w14:textId="77777777" w:rsidR="00DC7086" w:rsidRDefault="00DC7086">
      <w:pPr>
        <w:pStyle w:val="a4"/>
      </w:pPr>
      <w:r>
        <w:t>Одним из таких тупиковых путей является поиск р</w:t>
      </w:r>
      <w:r>
        <w:t>е</w:t>
      </w:r>
      <w:r>
        <w:t>шений в примерах, заимствованных из истории Сму</w:t>
      </w:r>
      <w:r>
        <w:t>т</w:t>
      </w:r>
      <w:r>
        <w:t>ного времени начала XVII века. Хочется показать, что история этого периода нам известна поверхностно (а то и просто в крайне искажённом в</w:t>
      </w:r>
      <w:r>
        <w:t>и</w:t>
      </w:r>
      <w:r>
        <w:t>де). Прежде, чем предъявлять общественности тогдашние прец</w:t>
      </w:r>
      <w:r>
        <w:t>е</w:t>
      </w:r>
      <w:r>
        <w:t>денты и выработанные на их основе рекомендации, нужно, по крайней мере, разобраться, что тогда происходило. А то начинаем сразу праздновать то ли победу, то ли к</w:t>
      </w:r>
      <w:r>
        <w:t>а</w:t>
      </w:r>
      <w:r>
        <w:t>тас</w:t>
      </w:r>
      <w:r>
        <w:t>т</w:t>
      </w:r>
      <w:r>
        <w:t>рофу…</w:t>
      </w:r>
    </w:p>
    <w:p w14:paraId="6A776A21" w14:textId="77777777" w:rsidR="00DC7086" w:rsidRDefault="00DC7086">
      <w:pPr>
        <w:pStyle w:val="a4"/>
      </w:pPr>
      <w:r>
        <w:t>Вот отпраздновали на Руси новый праздник. То есть он, как нам говорят, на самом-то деле очень старый, только мы об этом ничего не знали.</w:t>
      </w:r>
    </w:p>
    <w:p w14:paraId="022F57B9" w14:textId="77777777" w:rsidR="00DC7086" w:rsidRDefault="00DC7086">
      <w:pPr>
        <w:pStyle w:val="a4"/>
      </w:pPr>
      <w:r>
        <w:t>Значит, так. Празднуем мы, во-первых, победу над польскими интервентами (кстати, поляками этих и</w:t>
      </w:r>
      <w:r>
        <w:t>н</w:t>
      </w:r>
      <w:r>
        <w:t>тервентов стали называть не так давно; во время См</w:t>
      </w:r>
      <w:r>
        <w:t>у</w:t>
      </w:r>
      <w:r>
        <w:t>ты их называли литовцами). Во-вторых, мы празднуем преодоление Смуты. А, в третьих, мы празднуем ед</w:t>
      </w:r>
      <w:r>
        <w:t>и</w:t>
      </w:r>
      <w:r>
        <w:t>нение народа после этой победы и этого преодол</w:t>
      </w:r>
      <w:r>
        <w:t>е</w:t>
      </w:r>
      <w:r>
        <w:t>ния возникшее.</w:t>
      </w:r>
    </w:p>
    <w:p w14:paraId="6D44FE9D" w14:textId="77777777" w:rsidR="00DC7086" w:rsidRDefault="00DC7086">
      <w:pPr>
        <w:pStyle w:val="a4"/>
      </w:pPr>
      <w:r>
        <w:t>Сначала об интервентах. Почему французы не празднуют вз</w:t>
      </w:r>
      <w:r>
        <w:t>я</w:t>
      </w:r>
      <w:r>
        <w:t>тие Москвы в 1812 году? Или немцы — взятие Парижа в 1940-м? Или японцы — разгром Пёрл-Харбора? Ах, они, оказывается, в конечном итоге во</w:t>
      </w:r>
      <w:r>
        <w:t>й</w:t>
      </w:r>
      <w:r>
        <w:t>ну проиграли? А мы тогда, в 1612-м, выходит, выигр</w:t>
      </w:r>
      <w:r>
        <w:t>а</w:t>
      </w:r>
      <w:r>
        <w:t>ли?</w:t>
      </w:r>
    </w:p>
    <w:p w14:paraId="0AE8C5E7" w14:textId="77777777" w:rsidR="00DC7086" w:rsidRDefault="00DC7086">
      <w:pPr>
        <w:pStyle w:val="a4"/>
      </w:pPr>
      <w:r>
        <w:t>Вот попалась мне недавно на глаза история города Мурома. И в ней чёрным по белому написано: «</w:t>
      </w:r>
      <w:r w:rsidRPr="009B68AE">
        <w:rPr>
          <w:b/>
        </w:rPr>
        <w:t>1616 год</w:t>
      </w:r>
      <w:r>
        <w:t xml:space="preserve"> — Муром ра</w:t>
      </w:r>
      <w:r>
        <w:t>з</w:t>
      </w:r>
      <w:r>
        <w:t>громлен отрядом поляков». Как же так, только что мы поляков пр</w:t>
      </w:r>
      <w:r>
        <w:t>о</w:t>
      </w:r>
      <w:r>
        <w:t>гнали, и вот на тебе — Муром они громят. Вы, уважаемые читатели, пре</w:t>
      </w:r>
      <w:r>
        <w:t>д</w:t>
      </w:r>
      <w:r>
        <w:t>ставляете себе, где Польша, а где Муром? Лет</w:t>
      </w:r>
      <w:r>
        <w:t>о</w:t>
      </w:r>
      <w:r>
        <w:t>пись об этом событии так повествует: «Посадские люди м</w:t>
      </w:r>
      <w:r>
        <w:t>у</w:t>
      </w:r>
      <w:r>
        <w:t>ромские разбежались безвестно от бедности, от вел</w:t>
      </w:r>
      <w:r>
        <w:t>и</w:t>
      </w:r>
      <w:r>
        <w:t>ких податей г</w:t>
      </w:r>
      <w:r>
        <w:t>о</w:t>
      </w:r>
      <w:r>
        <w:t xml:space="preserve">сударевых, от сошного </w:t>
      </w:r>
      <w:r>
        <w:lastRenderedPageBreak/>
        <w:t>большого окладу, а многие побиты лито</w:t>
      </w:r>
      <w:r>
        <w:t>в</w:t>
      </w:r>
      <w:r>
        <w:t>скими людьми». Характерно это перечисление бедствий: подати государевы ставятся на первое место, а литовские люди — на последнее (это к вопросу о «единении» нар</w:t>
      </w:r>
      <w:r>
        <w:t>о</w:t>
      </w:r>
      <w:r>
        <w:t>да).</w:t>
      </w:r>
    </w:p>
    <w:p w14:paraId="1EFCD283" w14:textId="77777777" w:rsidR="00DC7086" w:rsidRDefault="00DC7086">
      <w:pPr>
        <w:pStyle w:val="a4"/>
      </w:pPr>
      <w:r>
        <w:t>Да что там Муром! А разорение земель от Вологды до Устюга и Каргополя в это же время отрядами инте</w:t>
      </w:r>
      <w:r>
        <w:t>р</w:t>
      </w:r>
      <w:r>
        <w:t xml:space="preserve">вентов? Если уж до таких окраин добрались, то чего говорить о более близких местах. Окрестности Углича, Орла, Брянска, Калуги, Смоленска, да и самой Москвы были буквально выжжены интервентами. И всё это </w:t>
      </w:r>
      <w:r w:rsidRPr="009B68AE">
        <w:rPr>
          <w:b/>
        </w:rPr>
        <w:t>п</w:t>
      </w:r>
      <w:r w:rsidRPr="009B68AE">
        <w:rPr>
          <w:b/>
        </w:rPr>
        <w:t>о</w:t>
      </w:r>
      <w:r w:rsidRPr="009B68AE">
        <w:rPr>
          <w:b/>
        </w:rPr>
        <w:t>сле</w:t>
      </w:r>
      <w:r>
        <w:t xml:space="preserve"> 1612 года! Шесть лет после освобождения Кремля длилась эта война. Фактически московское правител</w:t>
      </w:r>
      <w:r>
        <w:t>ь</w:t>
      </w:r>
      <w:r>
        <w:t>ство контролировало тогда только несколько креп</w:t>
      </w:r>
      <w:r>
        <w:t>о</w:t>
      </w:r>
      <w:r>
        <w:t>стей, отсиживаясь за стенами городских острогов. На всей остальной территории х</w:t>
      </w:r>
      <w:r>
        <w:t>о</w:t>
      </w:r>
      <w:r>
        <w:t>зяйничали интервенты и воровские шайки. Несколько относ</w:t>
      </w:r>
      <w:r>
        <w:t>и</w:t>
      </w:r>
      <w:r>
        <w:t>тельно успешных военных операций общей картины не мен</w:t>
      </w:r>
      <w:r>
        <w:t>я</w:t>
      </w:r>
      <w:r>
        <w:t>ют.</w:t>
      </w:r>
    </w:p>
    <w:p w14:paraId="6424A9C7" w14:textId="7808E893" w:rsidR="00DC7086" w:rsidRDefault="00DC7086" w:rsidP="007B3633">
      <w:pPr>
        <w:pStyle w:val="a4"/>
        <w:widowControl w:val="0"/>
      </w:pPr>
      <w:r>
        <w:t>А подписание позорного «Деулинского перемирия» в 1618 году, — это победой называется</w:t>
      </w:r>
      <w:r w:rsidRPr="00DC7086">
        <w:rPr>
          <w:vertAlign w:val="superscript"/>
        </w:rPr>
        <w:t>[XXXVIII]</w:t>
      </w:r>
      <w:r>
        <w:t>? Деревня Д</w:t>
      </w:r>
      <w:r>
        <w:t>е</w:t>
      </w:r>
      <w:r>
        <w:t>улино не под Варшавой находится, а под Москвой, р</w:t>
      </w:r>
      <w:r>
        <w:t>я</w:t>
      </w:r>
      <w:r>
        <w:t>дом с Сергиевым Посадом</w:t>
      </w:r>
      <w:r w:rsidRPr="00DC7086">
        <w:rPr>
          <w:vertAlign w:val="superscript"/>
        </w:rPr>
        <w:t>[XXXIX]</w:t>
      </w:r>
      <w:r>
        <w:t>, — там был военный л</w:t>
      </w:r>
      <w:r>
        <w:t>а</w:t>
      </w:r>
      <w:r>
        <w:t>герь польского королевича. По этому п</w:t>
      </w:r>
      <w:r>
        <w:t>е</w:t>
      </w:r>
      <w:r>
        <w:t>ремирию Польше отходили исконные русские земли, 29 городов отдали, в том числе См</w:t>
      </w:r>
      <w:r>
        <w:t>о</w:t>
      </w:r>
      <w:r>
        <w:t>ленск и Чернигов.</w:t>
      </w:r>
    </w:p>
    <w:p w14:paraId="6D922E5A" w14:textId="289CDD2B" w:rsidR="00DC7086" w:rsidRDefault="00DC7086">
      <w:pPr>
        <w:pStyle w:val="a4"/>
      </w:pPr>
      <w:r>
        <w:t>И это ещё легко отделались. На наше счастье в Е</w:t>
      </w:r>
      <w:r>
        <w:t>в</w:t>
      </w:r>
      <w:r>
        <w:t>ропе в 1618-м году вспыхнула Тридцатилетняя война, Польша и Шв</w:t>
      </w:r>
      <w:r>
        <w:t>е</w:t>
      </w:r>
      <w:r>
        <w:t>ция схватились между собой и закрыли второстепенные фронты</w:t>
      </w:r>
      <w:r w:rsidRPr="00DC7086">
        <w:rPr>
          <w:vertAlign w:val="superscript"/>
        </w:rPr>
        <w:t>[XL]</w:t>
      </w:r>
      <w:r>
        <w:t>.</w:t>
      </w:r>
    </w:p>
    <w:p w14:paraId="1C092497" w14:textId="21B452CB" w:rsidR="00DC7086" w:rsidRDefault="00DC7086" w:rsidP="007B3633">
      <w:pPr>
        <w:pStyle w:val="a4"/>
        <w:widowControl w:val="0"/>
      </w:pPr>
      <w:r>
        <w:t>Так что же нас призывают праздновать? Тяжеле</w:t>
      </w:r>
      <w:r>
        <w:t>й</w:t>
      </w:r>
      <w:r>
        <w:t>шее поражение, сопоставимое только с монг</w:t>
      </w:r>
      <w:r>
        <w:t>о</w:t>
      </w:r>
      <w:r>
        <w:t>ло-татарским нашествием? Что, в русской истории сла</w:t>
      </w:r>
      <w:r>
        <w:t>в</w:t>
      </w:r>
      <w:r>
        <w:t>ных дат не хватает? Может, у нас 1812-го и 1945-го г</w:t>
      </w:r>
      <w:r>
        <w:t>о</w:t>
      </w:r>
      <w:r>
        <w:t>дов не было? Если так надо было славную дату в н</w:t>
      </w:r>
      <w:r>
        <w:t>о</w:t>
      </w:r>
      <w:r>
        <w:t>ябре найти, чтобы Октябрьскую р</w:t>
      </w:r>
      <w:r>
        <w:t>е</w:t>
      </w:r>
      <w:r>
        <w:t>волюцию заслонить, взяли бы изгнание Наполеона за Березину 28 ноября или конец ордынского ига — победу, одержанную Ив</w:t>
      </w:r>
      <w:r>
        <w:t>а</w:t>
      </w:r>
      <w:r>
        <w:t>ном III на Угре 11 ноября</w:t>
      </w:r>
      <w:r w:rsidRPr="00DC7086">
        <w:rPr>
          <w:vertAlign w:val="superscript"/>
        </w:rPr>
        <w:t>[XLI]</w:t>
      </w:r>
      <w:r>
        <w:t>. А то выставляем себя на п</w:t>
      </w:r>
      <w:r>
        <w:t>о</w:t>
      </w:r>
      <w:r>
        <w:t>смешище перед всем миром.</w:t>
      </w:r>
    </w:p>
    <w:p w14:paraId="25CD6BEE" w14:textId="77777777" w:rsidR="00DC7086" w:rsidRDefault="00DC7086">
      <w:pPr>
        <w:pStyle w:val="a4"/>
      </w:pPr>
      <w:r>
        <w:t>(…)</w:t>
      </w:r>
    </w:p>
    <w:p w14:paraId="54B25058" w14:textId="77777777" w:rsidR="00DC7086" w:rsidRDefault="00DC7086">
      <w:pPr>
        <w:pStyle w:val="a4"/>
      </w:pPr>
      <w:r>
        <w:t>Да ладно! — скажут. Что ты всё о военных пораж</w:t>
      </w:r>
      <w:r>
        <w:t>е</w:t>
      </w:r>
      <w:r>
        <w:t>ниях. Главное — это духовные победы. Смуту преод</w:t>
      </w:r>
      <w:r>
        <w:t>о</w:t>
      </w:r>
      <w:r>
        <w:t>лели. Достойных людей на царство посадили. Госуда</w:t>
      </w:r>
      <w:r>
        <w:t>р</w:t>
      </w:r>
      <w:r>
        <w:t>ство укрепили. Морально усил</w:t>
      </w:r>
      <w:r>
        <w:t>и</w:t>
      </w:r>
      <w:r>
        <w:t>лись.</w:t>
      </w:r>
    </w:p>
    <w:p w14:paraId="57C1135D" w14:textId="1825A383" w:rsidR="00DC7086" w:rsidRDefault="00DC7086">
      <w:pPr>
        <w:pStyle w:val="a4"/>
      </w:pPr>
      <w:r>
        <w:lastRenderedPageBreak/>
        <w:t>Посмотрим и с этой стороны. В результате всех п</w:t>
      </w:r>
      <w:r>
        <w:t>е</w:t>
      </w:r>
      <w:r>
        <w:t>реворотов Смуты к власти в России пришёл конкре</w:t>
      </w:r>
      <w:r>
        <w:t>т</w:t>
      </w:r>
      <w:r>
        <w:t>ный человек — Фил</w:t>
      </w:r>
      <w:r>
        <w:t>а</w:t>
      </w:r>
      <w:r>
        <w:t>рет (Федор Никитич) Романов</w:t>
      </w:r>
      <w:r w:rsidRPr="00DC7086">
        <w:rPr>
          <w:vertAlign w:val="superscript"/>
        </w:rPr>
        <w:t>[XLII]</w:t>
      </w:r>
      <w:r>
        <w:t>. Его политическая биография во вр</w:t>
      </w:r>
      <w:r>
        <w:t>е</w:t>
      </w:r>
      <w:r>
        <w:t>мя Смуты такова:</w:t>
      </w:r>
    </w:p>
    <w:p w14:paraId="2510B6FF" w14:textId="5D5C92A3" w:rsidR="00DC7086" w:rsidRDefault="00DC7086">
      <w:pPr>
        <w:pStyle w:val="a4"/>
      </w:pPr>
      <w:r>
        <w:t>- при Борисе Годунове сослан и пострижен в мон</w:t>
      </w:r>
      <w:r>
        <w:t>а</w:t>
      </w:r>
      <w:r>
        <w:t>хи</w:t>
      </w:r>
      <w:r w:rsidRPr="00DC7086">
        <w:rPr>
          <w:vertAlign w:val="superscript"/>
        </w:rPr>
        <w:t>[XLIII]</w:t>
      </w:r>
      <w:r>
        <w:t>;</w:t>
      </w:r>
    </w:p>
    <w:p w14:paraId="0D4910CF" w14:textId="77777777" w:rsidR="00DC7086" w:rsidRDefault="00DC7086">
      <w:pPr>
        <w:pStyle w:val="a4"/>
      </w:pPr>
      <w:r>
        <w:t>- при Лжедмитрии I возведён в сан Ростовского м</w:t>
      </w:r>
      <w:r>
        <w:t>и</w:t>
      </w:r>
      <w:r>
        <w:t>трополита;</w:t>
      </w:r>
    </w:p>
    <w:p w14:paraId="47168335" w14:textId="77777777" w:rsidR="00DC7086" w:rsidRDefault="00DC7086">
      <w:pPr>
        <w:pStyle w:val="a4"/>
      </w:pPr>
      <w:r>
        <w:t>- при Лжедмитрии II (Тушинском воре) стал патриа</w:t>
      </w:r>
      <w:r>
        <w:t>р</w:t>
      </w:r>
      <w:r>
        <w:t>хом;</w:t>
      </w:r>
    </w:p>
    <w:p w14:paraId="45B44FF6" w14:textId="60CA6258" w:rsidR="00DC7086" w:rsidRDefault="00DC7086">
      <w:pPr>
        <w:pStyle w:val="a4"/>
      </w:pPr>
      <w:r>
        <w:t>- возглавил посольство в Польшу с целью возвед</w:t>
      </w:r>
      <w:r>
        <w:t>е</w:t>
      </w:r>
      <w:r>
        <w:t>ния корол</w:t>
      </w:r>
      <w:r>
        <w:t>е</w:t>
      </w:r>
      <w:r>
        <w:t>вича Владислава на русский престол (в Польше его, правда, вз</w:t>
      </w:r>
      <w:r>
        <w:t>я</w:t>
      </w:r>
      <w:r>
        <w:t>ли в заложники и отпустили только после капитуляции</w:t>
      </w:r>
      <w:r w:rsidRPr="00DC7086">
        <w:rPr>
          <w:vertAlign w:val="superscript"/>
        </w:rPr>
        <w:t>[XLIV]</w:t>
      </w:r>
      <w:r>
        <w:t>).</w:t>
      </w:r>
    </w:p>
    <w:p w14:paraId="316C63B0" w14:textId="77777777" w:rsidR="00DC7086" w:rsidRDefault="00DC7086">
      <w:pPr>
        <w:pStyle w:val="a4"/>
      </w:pPr>
      <w:r>
        <w:t>Уж как только проромановские историки не изощр</w:t>
      </w:r>
      <w:r>
        <w:t>я</w:t>
      </w:r>
      <w:r>
        <w:t>лись, чтобы объяснить все политические зигзаги Фил</w:t>
      </w:r>
      <w:r>
        <w:t>а</w:t>
      </w:r>
      <w:r>
        <w:t>рета Романова. И патриархом-то его сделали насил</w:t>
      </w:r>
      <w:r>
        <w:t>ь</w:t>
      </w:r>
      <w:r>
        <w:t>но, и с самозванцами-то он не сотрудничал, и поляка на царский трон посадить хотел от великой любви к Православию.</w:t>
      </w:r>
    </w:p>
    <w:p w14:paraId="2639302E" w14:textId="77777777" w:rsidR="00DC7086" w:rsidRDefault="00DC7086">
      <w:pPr>
        <w:pStyle w:val="a4"/>
      </w:pPr>
      <w:r>
        <w:t>Ну, хорошо. Мало ли какие политические метамо</w:t>
      </w:r>
      <w:r>
        <w:t>р</w:t>
      </w:r>
      <w:r>
        <w:t>фозы бывают. Что мы не видели, как из пл</w:t>
      </w:r>
      <w:r>
        <w:t>а</w:t>
      </w:r>
      <w:r>
        <w:t>менных коммунистов в столь же пламенных капиталистов пр</w:t>
      </w:r>
      <w:r>
        <w:t>е</w:t>
      </w:r>
      <w:r>
        <w:t>вращаются? Ну, ошибался чел</w:t>
      </w:r>
      <w:r>
        <w:t>о</w:t>
      </w:r>
      <w:r>
        <w:t>век, опыт накапливал, выбирал верный путь. Вся же «элита» тогда шарах</w:t>
      </w:r>
      <w:r>
        <w:t>а</w:t>
      </w:r>
      <w:r>
        <w:t>лась, то одному самозванцу присягали, то другому; то польскому королевичу крест целовали, то шведскому. Зато уж потом с</w:t>
      </w:r>
      <w:r>
        <w:t>о</w:t>
      </w:r>
      <w:r>
        <w:t>ставили правительство из надёжных и достойных людей. Правда, ведь? Как бы не так!</w:t>
      </w:r>
    </w:p>
    <w:p w14:paraId="7AFA14FF" w14:textId="2B8E41D7" w:rsidR="00DC7086" w:rsidRDefault="00DC7086">
      <w:pPr>
        <w:pStyle w:val="a4"/>
      </w:pPr>
      <w:r>
        <w:t>Во всех учебниках и энциклопедиях напечатано, что после свержения царя Василия Шуйского возникла н</w:t>
      </w:r>
      <w:r>
        <w:t>е</w:t>
      </w:r>
      <w:r>
        <w:t>хорошая «сем</w:t>
      </w:r>
      <w:r>
        <w:t>и</w:t>
      </w:r>
      <w:r>
        <w:t>боярщина», которая «совершила акт национальной измены: в ночь на 21 сентя</w:t>
      </w:r>
      <w:r>
        <w:softHyphen/>
        <w:t>бря 1610 года тайно впустила в Москву пол</w:t>
      </w:r>
      <w:r>
        <w:t>ь</w:t>
      </w:r>
      <w:r>
        <w:t>ские войска» (“Большая советская энциклопедия”, т. 23)</w:t>
      </w:r>
      <w:r w:rsidRPr="00DC7086">
        <w:rPr>
          <w:vertAlign w:val="superscript"/>
        </w:rPr>
        <w:t>[XLV]</w:t>
      </w:r>
      <w:r>
        <w:t>. А потом оказывается, что вся эта «семибоярщина» (за исключен</w:t>
      </w:r>
      <w:r>
        <w:t>и</w:t>
      </w:r>
      <w:r>
        <w:t>ем двоих) вошла в романовское правительство на первых ролях и на долгие годы. Глава «семибоярщины» князь Ф.И.Мстиславский был на Соборе 1613 г. одним из претендентов на престол, а при царе Михаиле Ром</w:t>
      </w:r>
      <w:r>
        <w:t>а</w:t>
      </w:r>
      <w:r>
        <w:t>нове оставался виднейшим сановником до самой ко</w:t>
      </w:r>
      <w:r>
        <w:t>н</w:t>
      </w:r>
      <w:r>
        <w:t>чины в 1622 г. Второй из семи, князь И.М.Воротынский, тоже кандидат на престол в 1613 г., потом Казанский воевода. Третий, князь Б.М.Лыков, после 1613 г. — правитель приказов, женат на сестре Филарета Ром</w:t>
      </w:r>
      <w:r>
        <w:t>а</w:t>
      </w:r>
      <w:r>
        <w:t xml:space="preserve">нова. </w:t>
      </w:r>
      <w:r>
        <w:lastRenderedPageBreak/>
        <w:t>Четвёртый, Иван Никитич Романов, брат Фил</w:t>
      </w:r>
      <w:r>
        <w:t>а</w:t>
      </w:r>
      <w:r>
        <w:t>рета, при царе Михаиле Романове ведал внешней п</w:t>
      </w:r>
      <w:r>
        <w:t>о</w:t>
      </w:r>
      <w:r>
        <w:t>лит</w:t>
      </w:r>
      <w:r>
        <w:t>и</w:t>
      </w:r>
      <w:r>
        <w:t>кой. Пятый, Ф.И.Шереметев, сидел в осаде в Кремле вместе с поляками во время ополчения Мин</w:t>
      </w:r>
      <w:r>
        <w:t>и</w:t>
      </w:r>
      <w:r>
        <w:t>на и Пожарского, при царе Михаиле — глава прав</w:t>
      </w:r>
      <w:r>
        <w:t>и</w:t>
      </w:r>
      <w:r>
        <w:t>тельства. Шестой, князь А.В.Голицын, п</w:t>
      </w:r>
      <w:r>
        <w:t>о</w:t>
      </w:r>
      <w:r>
        <w:t>гиб в 1611 г. По седьмому, князю А.В.Трубецкому, я сведений не нашёл.</w:t>
      </w:r>
    </w:p>
    <w:p w14:paraId="670474FE" w14:textId="77777777" w:rsidR="00DC7086" w:rsidRDefault="00DC7086">
      <w:pPr>
        <w:pStyle w:val="a4"/>
      </w:pPr>
      <w:r>
        <w:t>На фоне столь блистательных карьер, сделанных ворами и изменниками, карьера князя Пожарского п</w:t>
      </w:r>
      <w:r>
        <w:t>о</w:t>
      </w:r>
      <w:r>
        <w:t>сле 1612 года выгл</w:t>
      </w:r>
      <w:r>
        <w:t>я</w:t>
      </w:r>
      <w:r>
        <w:t>дит более чем скромно. А в 1614 году Пожарского по результ</w:t>
      </w:r>
      <w:r>
        <w:t>а</w:t>
      </w:r>
      <w:r>
        <w:t>там местнического спора ставят по заслугам ниже Бориса Салтыкова. А уж п</w:t>
      </w:r>
      <w:r>
        <w:t>о</w:t>
      </w:r>
      <w:r>
        <w:t>сле смерти как чтут! Могила Пожарского была «найд</w:t>
      </w:r>
      <w:r>
        <w:t>е</w:t>
      </w:r>
      <w:r>
        <w:t>на» только в 1852 году (тогда же была «найдена» и м</w:t>
      </w:r>
      <w:r>
        <w:t>о</w:t>
      </w:r>
      <w:r>
        <w:t>гила Минина).</w:t>
      </w:r>
    </w:p>
    <w:p w14:paraId="310925F1" w14:textId="77777777" w:rsidR="00DC7086" w:rsidRDefault="00DC7086">
      <w:pPr>
        <w:pStyle w:val="a4"/>
      </w:pPr>
      <w:r>
        <w:t>То есть получается так: некие изменники вводят вр</w:t>
      </w:r>
      <w:r>
        <w:t>а</w:t>
      </w:r>
      <w:r>
        <w:t>га в столицу; честные русские люди собирают ополч</w:t>
      </w:r>
      <w:r>
        <w:t>е</w:t>
      </w:r>
      <w:r>
        <w:t>ние, воюют и врага из столицы изгоняют, а изменников вместо того, чтобы на сто</w:t>
      </w:r>
      <w:r>
        <w:t>л</w:t>
      </w:r>
      <w:r>
        <w:t>бах развесить, избирают своими руководителями. Ну, полный бред! Ясно только одно, — псевдопатриотическое мифотворчес</w:t>
      </w:r>
      <w:r>
        <w:t>т</w:t>
      </w:r>
      <w:r>
        <w:t>во (как и все благ</w:t>
      </w:r>
      <w:r>
        <w:t>о</w:t>
      </w:r>
      <w:r>
        <w:t>глупости вообще) пределов не имеет!</w:t>
      </w:r>
    </w:p>
    <w:p w14:paraId="47015715" w14:textId="68BE871F" w:rsidR="00DC7086" w:rsidRDefault="00DC7086" w:rsidP="007B3633">
      <w:pPr>
        <w:pStyle w:val="a4"/>
        <w:widowControl w:val="0"/>
      </w:pPr>
      <w:r>
        <w:t>В результате Великой Смуты власть была захвачена теми, кто эту смуту затеял</w:t>
      </w:r>
      <w:r w:rsidRPr="00DC7086">
        <w:rPr>
          <w:vertAlign w:val="superscript"/>
        </w:rPr>
        <w:t>[XLVI]</w:t>
      </w:r>
      <w:r>
        <w:t>, разжигал и поддерживал. Свою победу они закрепили символическим актом, о котором проромановская лет</w:t>
      </w:r>
      <w:r>
        <w:t>о</w:t>
      </w:r>
      <w:r>
        <w:t>пись повествует кратко: «а Ворёнка повесили». «Ворёнок» — это пятилетний сын Марины Мн</w:t>
      </w:r>
      <w:r>
        <w:t>и</w:t>
      </w:r>
      <w:r>
        <w:t>шек и Лжедмитрия. Очевидцы этой казни описывают её подробнее, чем официальная л</w:t>
      </w:r>
      <w:r>
        <w:t>е</w:t>
      </w:r>
      <w:r>
        <w:t>топись: «…несли этого ребёнка с непокрытой головою. Так как в это время была метель и снег бил мал</w:t>
      </w:r>
      <w:r>
        <w:t>ь</w:t>
      </w:r>
      <w:r>
        <w:t>чику по лицу, то он несколько раз спрашивал плачущим г</w:t>
      </w:r>
      <w:r>
        <w:t>о</w:t>
      </w:r>
      <w:r>
        <w:t>лосом: «Куда вы несёте меня?» Но люди, нёсшие р</w:t>
      </w:r>
      <w:r>
        <w:t>е</w:t>
      </w:r>
      <w:r>
        <w:t>бёнка, не сделавшего никому вреда, успокаивали его словами, доколе не принесли его на то место, где стояла в</w:t>
      </w:r>
      <w:r>
        <w:t>и</w:t>
      </w:r>
      <w:r>
        <w:t>селица, на которой и повесили несчастного мальчика, как вора, на то</w:t>
      </w:r>
      <w:r>
        <w:t>л</w:t>
      </w:r>
      <w:r>
        <w:t>стой верёвке, сплетённой из мочал. Так как ребёнок был мал и лёгок, то этой вере</w:t>
      </w:r>
      <w:r>
        <w:t>в</w:t>
      </w:r>
      <w:r>
        <w:t>кою по причине её толщины нельзя было хорошенько затянуть узел и полуживого ребенка оставили умирать на висел</w:t>
      </w:r>
      <w:r>
        <w:t>и</w:t>
      </w:r>
      <w:r>
        <w:t xml:space="preserve">це». </w:t>
      </w:r>
    </w:p>
    <w:p w14:paraId="197693E0" w14:textId="77777777" w:rsidR="00DC7086" w:rsidRDefault="00DC7086">
      <w:pPr>
        <w:pStyle w:val="a4"/>
      </w:pPr>
      <w:r>
        <w:t xml:space="preserve">После </w:t>
      </w:r>
      <w:r w:rsidRPr="009B68AE">
        <w:rPr>
          <w:b/>
        </w:rPr>
        <w:t>этого</w:t>
      </w:r>
      <w:r>
        <w:t xml:space="preserve"> ипатьевский подвал воспринимается как место проявления гуманности и милосердия. После </w:t>
      </w:r>
      <w:r w:rsidRPr="009B68AE">
        <w:rPr>
          <w:b/>
        </w:rPr>
        <w:t>этого</w:t>
      </w:r>
      <w:r>
        <w:t xml:space="preserve"> всё </w:t>
      </w:r>
      <w:r>
        <w:lastRenderedPageBreak/>
        <w:t>закон</w:t>
      </w:r>
      <w:r>
        <w:t>о</w:t>
      </w:r>
      <w:r>
        <w:t>мерно: и разгром Церкви при Никоне, и стрелецкие казни, и установление рабовладельч</w:t>
      </w:r>
      <w:r>
        <w:t>е</w:t>
      </w:r>
      <w:r>
        <w:t>ского строя (наши историки стыдливо именуют его «крепостным правом»), и окончательный разврат ве</w:t>
      </w:r>
      <w:r>
        <w:t>р</w:t>
      </w:r>
      <w:r>
        <w:t>хов, и засилье ин</w:t>
      </w:r>
      <w:r>
        <w:t>о</w:t>
      </w:r>
      <w:r>
        <w:t>земцев.</w:t>
      </w:r>
    </w:p>
    <w:p w14:paraId="7513CAA5" w14:textId="5891EC09" w:rsidR="00DC7086" w:rsidRDefault="00DC7086">
      <w:pPr>
        <w:pStyle w:val="a4"/>
      </w:pPr>
      <w:r>
        <w:t>В телевизионной передаче 4 ноября кинорежиссер Меньшов (вот уж от кого не ожидал) заявил, что пу</w:t>
      </w:r>
      <w:r>
        <w:t>б</w:t>
      </w:r>
      <w:r>
        <w:t>личная казнь младенца — это, дескать, жертва, прин</w:t>
      </w:r>
      <w:r>
        <w:t>е</w:t>
      </w:r>
      <w:r>
        <w:t>сённая во имя окончания Смуты</w:t>
      </w:r>
      <w:r w:rsidRPr="00DC7086">
        <w:rPr>
          <w:vertAlign w:val="superscript"/>
        </w:rPr>
        <w:t>[XLVII]</w:t>
      </w:r>
      <w:r>
        <w:t>. Приехали! Такое з</w:t>
      </w:r>
      <w:r>
        <w:t>а</w:t>
      </w:r>
      <w:r>
        <w:t>явление свидетельствует только об одном — о полной деморализации значительной части нашей интелл</w:t>
      </w:r>
      <w:r>
        <w:t>и</w:t>
      </w:r>
      <w:r>
        <w:t>генции.</w:t>
      </w:r>
    </w:p>
    <w:p w14:paraId="135206B8" w14:textId="77777777" w:rsidR="00DC7086" w:rsidRDefault="00DC7086">
      <w:pPr>
        <w:pStyle w:val="a4"/>
      </w:pPr>
      <w:r>
        <w:t>По большому счёту, ополчение Минина и Пожарск</w:t>
      </w:r>
      <w:r>
        <w:t>о</w:t>
      </w:r>
      <w:r>
        <w:t>го потерпело поражение. Да, с польским отрядом, з</w:t>
      </w:r>
      <w:r>
        <w:t>а</w:t>
      </w:r>
      <w:r>
        <w:t>севшим в Кремле, они справились, а с «русскими» людьми, которых эти поляки в Кремле охраняли (М</w:t>
      </w:r>
      <w:r>
        <w:t>и</w:t>
      </w:r>
      <w:r>
        <w:t>хаил Романов, кстати, там же был в это время — в Кремле), справиться не смогли.</w:t>
      </w:r>
    </w:p>
    <w:p w14:paraId="4CD86E2D" w14:textId="77777777" w:rsidR="00DC7086" w:rsidRDefault="00DC7086">
      <w:pPr>
        <w:pStyle w:val="a4"/>
      </w:pPr>
      <w:r>
        <w:t>Предвижу и иные возражения. Обязательно скажут, что нельзя рушить красивый и привычный миф, что нельзя подр</w:t>
      </w:r>
      <w:r>
        <w:t>ы</w:t>
      </w:r>
      <w:r>
        <w:t>вать и так еле теплящееся национальное самосознание, что ник</w:t>
      </w:r>
      <w:r>
        <w:t>о</w:t>
      </w:r>
      <w:r>
        <w:t>му эта правда не нужна и т.д. Спорить с такими людьми бесп</w:t>
      </w:r>
      <w:r>
        <w:t>о</w:t>
      </w:r>
      <w:r>
        <w:t>лезно. Они считают, что трезвое понимание проблем для народа вредно, ему полезнее полупьяная блаженность. Правда, за этой блаженностью обязательно наступает горькое п</w:t>
      </w:r>
      <w:r>
        <w:t>о</w:t>
      </w:r>
      <w:r>
        <w:t>хмелье.</w:t>
      </w:r>
    </w:p>
    <w:p w14:paraId="26078A11" w14:textId="77777777" w:rsidR="00DC7086" w:rsidRDefault="00DC7086">
      <w:pPr>
        <w:pStyle w:val="a4"/>
      </w:pPr>
      <w:r>
        <w:t>Так что не получается отпраздновать окончание Смуты. Н</w:t>
      </w:r>
      <w:r>
        <w:t>и</w:t>
      </w:r>
      <w:r>
        <w:t>как не получается.</w:t>
      </w:r>
    </w:p>
    <w:p w14:paraId="0A48803A" w14:textId="77777777" w:rsidR="00DC7086" w:rsidRDefault="00DC7086">
      <w:pPr>
        <w:pStyle w:val="a4"/>
      </w:pPr>
      <w:r>
        <w:t>(…) … праздник-то нам всё-таки навязали. То есть некие силы дают нам некое послание («месседж», как сейчас говорят), которое ещё надо расшифровать.</w:t>
      </w:r>
    </w:p>
    <w:p w14:paraId="1A6BE094" w14:textId="77777777" w:rsidR="00DC7086" w:rsidRDefault="00DC7086">
      <w:pPr>
        <w:pStyle w:val="a4"/>
      </w:pPr>
      <w:r>
        <w:t>Первый вариант: — это послание от дураков к дур</w:t>
      </w:r>
      <w:r>
        <w:t>а</w:t>
      </w:r>
      <w:r>
        <w:t>кам. Т</w:t>
      </w:r>
      <w:r>
        <w:t>и</w:t>
      </w:r>
      <w:r>
        <w:t>па: — не беспокойтесь, ребята, пусть мы и на дне выгребной ямы, и известной субстанции над нами метров десять, но ничего, се</w:t>
      </w:r>
      <w:r>
        <w:t>й</w:t>
      </w:r>
      <w:r>
        <w:t>час мы все (как и 1612 году) как выпрыгнем, как вынырнем и явимся перед всем миром в белом фраке, благоухая фиалками. Это даже и комментировать не хочется. Как говорится в старой притче: — коли попал в […], так не чирикай!</w:t>
      </w:r>
    </w:p>
    <w:p w14:paraId="37934763" w14:textId="77777777" w:rsidR="00DC7086" w:rsidRDefault="00DC7086">
      <w:pPr>
        <w:pStyle w:val="a4"/>
      </w:pPr>
      <w:r>
        <w:t>Второй вариант: — всем, кто понимает, напоминают: — что вы, ребята, ни делайте, как ни голосуйте, хоть восстания подн</w:t>
      </w:r>
      <w:r>
        <w:t>и</w:t>
      </w:r>
      <w:r>
        <w:t>майте, хоть ополчение собирайте, а наверху всё равно окажется тот, кто надо. Без комме</w:t>
      </w:r>
      <w:r>
        <w:t>н</w:t>
      </w:r>
      <w:r>
        <w:t>тариев.</w:t>
      </w:r>
    </w:p>
    <w:p w14:paraId="28266E98" w14:textId="77777777" w:rsidR="00DC7086" w:rsidRDefault="00DC7086">
      <w:pPr>
        <w:pStyle w:val="a4"/>
      </w:pPr>
      <w:r>
        <w:lastRenderedPageBreak/>
        <w:t>Третий вариант: — учреждение этого праздника — это часть сложной многоходовки. Чтобы лишнего не говорить, «в притчах изложу вам»:</w:t>
      </w:r>
    </w:p>
    <w:p w14:paraId="656D7796" w14:textId="542B5464" w:rsidR="00DC7086" w:rsidRDefault="00DC7086">
      <w:pPr>
        <w:pStyle w:val="a4"/>
      </w:pPr>
      <w:r>
        <w:t>Этим праздником нам мягко намекают: — а не пох</w:t>
      </w:r>
      <w:r>
        <w:t>о</w:t>
      </w:r>
      <w:r>
        <w:t>жи ли периоды 16-го — 17-го веков на п</w:t>
      </w:r>
      <w:r>
        <w:t>е</w:t>
      </w:r>
      <w:r>
        <w:t>риоды 20-го — 21-го»</w:t>
      </w:r>
      <w:r w:rsidRPr="00DC7086">
        <w:rPr>
          <w:vertAlign w:val="superscript"/>
        </w:rPr>
        <w:t>[XLVIII]</w:t>
      </w:r>
      <w:r>
        <w:t xml:space="preserve"> (</w:t>
      </w:r>
      <w:r>
        <w:fldChar w:fldCharType="begin"/>
      </w:r>
      <w:r>
        <w:instrText xml:space="preserve"> HYPERLINK "http://www.contr-tv.ru/common/2046/" </w:instrText>
      </w:r>
      <w:r>
        <w:fldChar w:fldCharType="separate"/>
      </w:r>
      <w:r w:rsidRPr="00761F94">
        <w:rPr>
          <w:rStyle w:val="Hyperlink"/>
        </w:rPr>
        <w:t>http://www.contr-tv.ru/common/2046/</w:t>
      </w:r>
      <w:r>
        <w:fldChar w:fldCharType="end"/>
      </w:r>
      <w:r>
        <w:t xml:space="preserve"> — по с</w:t>
      </w:r>
      <w:r>
        <w:t>о</w:t>
      </w:r>
      <w:r>
        <w:t>стоянию на н</w:t>
      </w:r>
      <w:r>
        <w:t>о</w:t>
      </w:r>
      <w:r>
        <w:t>ябрь 2006 г.).</w:t>
      </w:r>
    </w:p>
    <w:p w14:paraId="3391A270" w14:textId="77777777" w:rsidR="00DC7086" w:rsidRDefault="00DC7086" w:rsidP="007B3633">
      <w:pPr>
        <w:pStyle w:val="PlainText"/>
      </w:pPr>
      <w:r>
        <w:t>Заканчивается публикация словами: «Есть на Руси на кого оп</w:t>
      </w:r>
      <w:r>
        <w:t>е</w:t>
      </w:r>
      <w:r>
        <w:t>реться, есть!». Конечно, ц</w:t>
      </w:r>
      <w:r>
        <w:t>и</w:t>
      </w:r>
      <w:r>
        <w:t>тированная статья — своеобразный ответ на вопрос: «чего не следует делать: вообще и в определё</w:t>
      </w:r>
      <w:r>
        <w:t>н</w:t>
      </w:r>
      <w:r>
        <w:t>ных о</w:t>
      </w:r>
      <w:r>
        <w:t>б</w:t>
      </w:r>
      <w:r>
        <w:t>стоятельствах?» И всякий содержательный ответ на этот вопрос — значим. Но знание ответа на него не является политич</w:t>
      </w:r>
      <w:r>
        <w:t>е</w:t>
      </w:r>
      <w:r>
        <w:t xml:space="preserve">ски самодостаточной альтернативой ответу на вопрос: </w:t>
      </w:r>
      <w:r w:rsidRPr="00590B12">
        <w:rPr>
          <w:i/>
        </w:rPr>
        <w:t>Что след</w:t>
      </w:r>
      <w:r w:rsidRPr="00590B12">
        <w:rPr>
          <w:i/>
        </w:rPr>
        <w:t>у</w:t>
      </w:r>
      <w:r w:rsidRPr="00590B12">
        <w:rPr>
          <w:i/>
        </w:rPr>
        <w:t>ет делать: вообще и в определённых обстоятельствах?</w:t>
      </w:r>
      <w:r>
        <w:t xml:space="preserve"> — а только дополн</w:t>
      </w:r>
      <w:r>
        <w:t>я</w:t>
      </w:r>
      <w:r>
        <w:t>ет ответ на этот вопрос:</w:t>
      </w:r>
    </w:p>
    <w:p w14:paraId="75118092" w14:textId="77777777" w:rsidR="00DC7086" w:rsidRDefault="00DC7086" w:rsidP="00D10633">
      <w:pPr>
        <w:pStyle w:val="a7"/>
      </w:pPr>
      <w:r>
        <w:t>Нигилистическая идеология, пытающаяся определить благо от противного по принципу «не хочу того, не хочу этого и т.п.», не подходит для постановки и решения з</w:t>
      </w:r>
      <w:r>
        <w:t>а</w:t>
      </w:r>
      <w:r>
        <w:t>дач развития.</w:t>
      </w:r>
    </w:p>
    <w:p w14:paraId="3B7E51BB" w14:textId="77777777" w:rsidR="00DC7086" w:rsidRDefault="00DC7086" w:rsidP="007B3633">
      <w:pPr>
        <w:pStyle w:val="PlainText"/>
      </w:pPr>
      <w:r>
        <w:t xml:space="preserve">Поэтому ответ на вопрос «что </w:t>
      </w:r>
      <w:r>
        <w:rPr>
          <w:i/>
        </w:rPr>
        <w:t xml:space="preserve">конкретно </w:t>
      </w:r>
      <w:r>
        <w:t>делать?» всё равно необходим, и по своей сути он тр</w:t>
      </w:r>
      <w:r>
        <w:t>е</w:t>
      </w:r>
      <w:r>
        <w:t>бует выявления той болезни духа — специфической алгоритмики жизни общества, которая ведёт к разного рода бедствиям и порождает их. И ответ на этот вопрос действительно являе</w:t>
      </w:r>
      <w:r>
        <w:t>т</w:t>
      </w:r>
      <w:r>
        <w:t>ся следствием практического ответа на вопрос, поста</w:t>
      </w:r>
      <w:r>
        <w:t>в</w:t>
      </w:r>
      <w:r>
        <w:t xml:space="preserve">ленный А.Рябцевым в начале его статьи: </w:t>
      </w:r>
    </w:p>
    <w:p w14:paraId="781253F6" w14:textId="77777777" w:rsidR="00DC7086" w:rsidRDefault="00DC7086" w:rsidP="00D10633">
      <w:pPr>
        <w:pStyle w:val="a7"/>
      </w:pPr>
      <w:r w:rsidRPr="00AE102A">
        <w:rPr>
          <w:b/>
        </w:rPr>
        <w:t>«Кто будет делать?»</w:t>
      </w:r>
      <w:r>
        <w:t xml:space="preserve"> («кто», разумеется, в самом широком смысле). </w:t>
      </w:r>
      <w:r w:rsidRPr="00AE102A">
        <w:rPr>
          <w:b/>
        </w:rPr>
        <w:t>А уж когда этот «кто» определится</w:t>
      </w:r>
      <w:r>
        <w:t xml:space="preserve"> </w:t>
      </w:r>
      <w:r w:rsidRPr="00501A7A">
        <w:t>(</w:t>
      </w:r>
      <w:r>
        <w:t>в том, что именно он берёт на себя определённую миссию: наше поясн</w:t>
      </w:r>
      <w:r>
        <w:t>е</w:t>
      </w:r>
      <w:r>
        <w:t xml:space="preserve">ние при цитировании), </w:t>
      </w:r>
      <w:r w:rsidRPr="00AE102A">
        <w:rPr>
          <w:b/>
        </w:rPr>
        <w:t>тогда он и решит, «что делать»</w:t>
      </w:r>
      <w:r>
        <w:t xml:space="preserve"> (для успешного осуществления избранной ими миссии — наше п</w:t>
      </w:r>
      <w:r>
        <w:t>о</w:t>
      </w:r>
      <w:r>
        <w:t xml:space="preserve">яснение при цитировании), </w:t>
      </w:r>
      <w:r w:rsidRPr="00C719D9">
        <w:rPr>
          <w:b/>
        </w:rPr>
        <w:t>попутно быстренько назначив тех, «кто виноват»</w:t>
      </w:r>
      <w:r>
        <w:t xml:space="preserve"> (из числа тех, кто мешает её осуществл</w:t>
      </w:r>
      <w:r>
        <w:t>е</w:t>
      </w:r>
      <w:r>
        <w:t>нию — наше пояснение при цитир</w:t>
      </w:r>
      <w:r>
        <w:t>о</w:t>
      </w:r>
      <w:r>
        <w:t xml:space="preserve">вании). </w:t>
      </w:r>
    </w:p>
    <w:p w14:paraId="722C0D2F" w14:textId="77777777" w:rsidR="00DC7086" w:rsidRDefault="00DC7086">
      <w:pPr>
        <w:pStyle w:val="a8"/>
      </w:pPr>
      <w:r>
        <w:t>В этом и состоит суть самовластья концептуальной вл</w:t>
      </w:r>
      <w:r>
        <w:t>а</w:t>
      </w:r>
      <w:r>
        <w:t>сти. И если культура общества такова, что самовластье концептуальной власти в нём открыто для освоения вс</w:t>
      </w:r>
      <w:r>
        <w:t>е</w:t>
      </w:r>
      <w:r>
        <w:t>ми, то такого рода самовластье — есть основа самодерж</w:t>
      </w:r>
      <w:r>
        <w:t>а</w:t>
      </w:r>
      <w:r>
        <w:t>вия народа («суверенной дем</w:t>
      </w:r>
      <w:r>
        <w:t>о</w:t>
      </w:r>
      <w:r>
        <w:t xml:space="preserve">кратии», о сути которой спорят </w:t>
      </w:r>
      <w:r>
        <w:lastRenderedPageBreak/>
        <w:t>представители нынешней “элиты”) и этим сам</w:t>
      </w:r>
      <w:r>
        <w:t>о</w:t>
      </w:r>
      <w:r>
        <w:t>властьем невозмо</w:t>
      </w:r>
      <w:r>
        <w:t>ж</w:t>
      </w:r>
      <w:r>
        <w:t>но злоупотребить в ущерб народу в угоду эгоизму индивида или того или иного склонного к паразитизму мафиозно-корпоративно организованного мен</w:t>
      </w:r>
      <w:r>
        <w:t>ь</w:t>
      </w:r>
      <w:r>
        <w:t>шинства.</w:t>
      </w:r>
    </w:p>
    <w:p w14:paraId="1F02B7FE" w14:textId="785A0871" w:rsidR="00DC7086" w:rsidRDefault="00DC7086" w:rsidP="007B3633">
      <w:pPr>
        <w:pStyle w:val="PlainText"/>
      </w:pPr>
      <w:r>
        <w:t xml:space="preserve">Что касается похожести событий, второй половины </w:t>
      </w:r>
      <w:r>
        <w:rPr>
          <w:lang w:val="en-US"/>
        </w:rPr>
        <w:t>XVI</w:t>
      </w:r>
      <w:r>
        <w:t xml:space="preserve"> — н</w:t>
      </w:r>
      <w:r>
        <w:t>а</w:t>
      </w:r>
      <w:r>
        <w:t xml:space="preserve">чала </w:t>
      </w:r>
      <w:r>
        <w:rPr>
          <w:lang w:val="en-US"/>
        </w:rPr>
        <w:t>XVII</w:t>
      </w:r>
      <w:r>
        <w:t xml:space="preserve"> веков, и событий второй половины </w:t>
      </w:r>
      <w:r>
        <w:rPr>
          <w:lang w:val="en-US"/>
        </w:rPr>
        <w:t>XX</w:t>
      </w:r>
      <w:r w:rsidRPr="00501A7A">
        <w:t xml:space="preserve"> </w:t>
      </w:r>
      <w:r>
        <w:t xml:space="preserve">— начала </w:t>
      </w:r>
      <w:r>
        <w:rPr>
          <w:lang w:val="en-US"/>
        </w:rPr>
        <w:t>XXI</w:t>
      </w:r>
      <w:r>
        <w:t xml:space="preserve"> веков, то каждый читающий может сам обратиться к и</w:t>
      </w:r>
      <w:r>
        <w:t>с</w:t>
      </w:r>
      <w:r>
        <w:t>тории и составить хронологическую таблицу фактов и ролей, которые и</w:t>
      </w:r>
      <w:r>
        <w:t>г</w:t>
      </w:r>
      <w:r>
        <w:t>рали те или иные персоны в прошлом и, обратившись к политич</w:t>
      </w:r>
      <w:r>
        <w:t>е</w:t>
      </w:r>
      <w:r>
        <w:t>ской хронике последних десятилетий, — найти аналоги событий и персоналий той смуты в потоке событий и череде персоналий н</w:t>
      </w:r>
      <w:r>
        <w:t>ы</w:t>
      </w:r>
      <w:r>
        <w:t>нешней. Поскольку демонстрация такого соответствия потребов</w:t>
      </w:r>
      <w:r>
        <w:t>а</w:t>
      </w:r>
      <w:r>
        <w:t>ла бы существенного увеличения об</w:t>
      </w:r>
      <w:r>
        <w:t>ъ</w:t>
      </w:r>
      <w:r>
        <w:t>ёма настоящей записки, а, кроме того, (как показывает практика) стала бы темой для оч</w:t>
      </w:r>
      <w:r>
        <w:t>е</w:t>
      </w:r>
      <w:r>
        <w:t>редного «базара» о персоналиях, то мы предлагаем читателям проделать эту работу самосто</w:t>
      </w:r>
      <w:r>
        <w:t>я</w:t>
      </w:r>
      <w:r>
        <w:t>тельно (даже в интернете, а не то что в библиотеках, информации для этого более, чем дост</w:t>
      </w:r>
      <w:r>
        <w:t>а</w:t>
      </w:r>
      <w:r>
        <w:t>точно) или обратиться к публикациям, в которых такого рода соответс</w:t>
      </w:r>
      <w:r>
        <w:t>т</w:t>
      </w:r>
      <w:r>
        <w:t>вия событий и персоналий двух смутных времён уже выя</w:t>
      </w:r>
      <w:r>
        <w:t>в</w:t>
      </w:r>
      <w:r>
        <w:t>лены</w:t>
      </w:r>
      <w:r w:rsidRPr="00DC7086">
        <w:rPr>
          <w:vertAlign w:val="superscript"/>
        </w:rPr>
        <w:t>[XLIX]</w:t>
      </w:r>
      <w:r>
        <w:t xml:space="preserve">. </w:t>
      </w:r>
    </w:p>
    <w:p w14:paraId="46593EC0" w14:textId="582B1A08" w:rsidR="00DC7086" w:rsidRDefault="00DC7086" w:rsidP="007B3633">
      <w:pPr>
        <w:pStyle w:val="PlainText"/>
      </w:pPr>
      <w:r>
        <w:t>Если это проделать</w:t>
      </w:r>
      <w:r w:rsidRPr="00DC7086">
        <w:rPr>
          <w:vertAlign w:val="superscript"/>
        </w:rPr>
        <w:t>[L]</w:t>
      </w:r>
      <w:r>
        <w:t>, то выявленные результаты приведут к в</w:t>
      </w:r>
      <w:r>
        <w:t>о</w:t>
      </w:r>
      <w:r>
        <w:t>просу о причинах повторяемости чуть ли не одних и тех же соб</w:t>
      </w:r>
      <w:r>
        <w:t>ы</w:t>
      </w:r>
      <w:r>
        <w:t>тий, хотя и в разных исторических декорациях и в и</w:t>
      </w:r>
      <w:r>
        <w:t>с</w:t>
      </w:r>
      <w:r>
        <w:t>полнении разных политических персоналий, спустя 400 лет. Т.е. встанет вопрос 1) об алгоритмике смуты как продолжительного мног</w:t>
      </w:r>
      <w:r>
        <w:t>о</w:t>
      </w:r>
      <w:r>
        <w:t>планового процесса, которую общество несёт в себе из века в век, и 2) о возможностях, путях и средствах преодоления этой алг</w:t>
      </w:r>
      <w:r>
        <w:t>о</w:t>
      </w:r>
      <w:r>
        <w:t>ритмики с выходом общества в режим безкризисного разв</w:t>
      </w:r>
      <w:r>
        <w:t>и</w:t>
      </w:r>
      <w:r>
        <w:t>тия…</w:t>
      </w:r>
    </w:p>
    <w:p w14:paraId="68C91D6B" w14:textId="77777777" w:rsidR="00DC7086" w:rsidRDefault="00DC7086">
      <w:pPr>
        <w:pStyle w:val="Heading1"/>
      </w:pPr>
      <w:r>
        <w:br w:type="page"/>
      </w:r>
      <w:bookmarkStart w:id="10" w:name="_Toc153777352"/>
      <w:bookmarkStart w:id="11" w:name="_Toc154816250"/>
      <w:r>
        <w:lastRenderedPageBreak/>
        <w:t xml:space="preserve">Часть 2. </w:t>
      </w:r>
      <w:r>
        <w:br/>
        <w:t>Алгоритмика смуты и её преодоление</w:t>
      </w:r>
      <w:bookmarkEnd w:id="10"/>
      <w:bookmarkEnd w:id="11"/>
    </w:p>
    <w:p w14:paraId="067A91A1" w14:textId="5B51AFAF" w:rsidR="00DC7086" w:rsidRDefault="00DC7086">
      <w:pPr>
        <w:pStyle w:val="Heading2"/>
      </w:pPr>
      <w:bookmarkStart w:id="12" w:name="_Toc153777353"/>
      <w:bookmarkStart w:id="13" w:name="_Toc154816251"/>
      <w:r>
        <w:t xml:space="preserve">2.1. История не учительница, а надзирательница </w:t>
      </w:r>
      <w:r>
        <w:sym w:font="Times New Roman" w:char="006D"/>
      </w:r>
      <w:r>
        <w:sym w:font="Times New Roman" w:char="0061"/>
      </w:r>
      <w:r>
        <w:sym w:font="Times New Roman" w:char="0067"/>
      </w:r>
      <w:r>
        <w:sym w:font="Times New Roman" w:char="0069"/>
      </w:r>
      <w:r>
        <w:sym w:font="Times New Roman" w:char="0073"/>
      </w:r>
      <w:r>
        <w:sym w:font="Times New Roman" w:char="0074"/>
      </w:r>
      <w:r>
        <w:sym w:font="Times New Roman" w:char="0072"/>
      </w:r>
      <w:r>
        <w:sym w:font="Times New Roman" w:char="0061"/>
      </w:r>
      <w:r>
        <w:t xml:space="preserve"> </w:t>
      </w:r>
      <w:r>
        <w:sym w:font="Times New Roman" w:char="0076"/>
      </w:r>
      <w:r>
        <w:sym w:font="Times New Roman" w:char="0069"/>
      </w:r>
      <w:r>
        <w:sym w:font="Times New Roman" w:char="0074"/>
      </w:r>
      <w:r>
        <w:sym w:font="Times New Roman" w:char="0061"/>
      </w:r>
      <w:r>
        <w:sym w:font="Times New Roman" w:char="0065"/>
      </w:r>
      <w:r>
        <w:t xml:space="preserve"> (наставница жизни): она ничему не учит, а только наказывает за незнание уроков</w:t>
      </w:r>
      <w:bookmarkEnd w:id="12"/>
      <w:bookmarkEnd w:id="13"/>
      <w:r w:rsidRPr="00DC7086">
        <w:rPr>
          <w:vertAlign w:val="superscript"/>
        </w:rPr>
        <w:t>[LI]</w:t>
      </w:r>
    </w:p>
    <w:p w14:paraId="2731755A" w14:textId="2B08BE87" w:rsidR="00DC7086" w:rsidRDefault="00DC7086" w:rsidP="007B3633">
      <w:pPr>
        <w:pStyle w:val="PlainText"/>
      </w:pPr>
      <w:r>
        <w:t xml:space="preserve">Для того, чтобы иметь более или менее полное представление о событиях смуты конца </w:t>
      </w:r>
      <w:r>
        <w:rPr>
          <w:lang w:val="en-US"/>
        </w:rPr>
        <w:t>XVI</w:t>
      </w:r>
      <w:r w:rsidRPr="00501A7A">
        <w:t xml:space="preserve"> — </w:t>
      </w:r>
      <w:r>
        <w:t xml:space="preserve">начала </w:t>
      </w:r>
      <w:r>
        <w:rPr>
          <w:lang w:val="en-US"/>
        </w:rPr>
        <w:t>XVII</w:t>
      </w:r>
      <w:r>
        <w:t xml:space="preserve"> века фактов, прив</w:t>
      </w:r>
      <w:r>
        <w:t>е</w:t>
      </w:r>
      <w:r>
        <w:t>дённых в Части 1 настоящей записки, недостаточно. Но и обр</w:t>
      </w:r>
      <w:r>
        <w:t>а</w:t>
      </w:r>
      <w:r>
        <w:t>щение к более полным и детальным сводкам событий тех лет</w:t>
      </w:r>
      <w:r w:rsidRPr="00DC7086">
        <w:rPr>
          <w:vertAlign w:val="superscript"/>
        </w:rPr>
        <w:t>[LII]</w:t>
      </w:r>
      <w:r>
        <w:t xml:space="preserve"> не позволяет ответить на вопрос об алгоритмике смуты и её преод</w:t>
      </w:r>
      <w:r>
        <w:t>о</w:t>
      </w:r>
      <w:r>
        <w:t>лении, поскольку даёт только представление о хронологической п</w:t>
      </w:r>
      <w:r>
        <w:t>о</w:t>
      </w:r>
      <w:r>
        <w:t>следовательности событий, об их географической локализации, а также — отчасти об их взаимосвязях. Но всё, что касается мот</w:t>
      </w:r>
      <w:r>
        <w:t>и</w:t>
      </w:r>
      <w:r>
        <w:t>вации действий руководителей, состояния «общественного мн</w:t>
      </w:r>
      <w:r>
        <w:t>е</w:t>
      </w:r>
      <w:r>
        <w:t>ния» в разных социальных слоях, динамики изменения мотивации рук</w:t>
      </w:r>
      <w:r>
        <w:t>о</w:t>
      </w:r>
      <w:r>
        <w:t>водителей и динамики изменений «общественного мнения» в процессе течения событий, — всё это остаётся вне так</w:t>
      </w:r>
      <w:r>
        <w:t>о</w:t>
      </w:r>
      <w:r>
        <w:t xml:space="preserve">го рода сводок. </w:t>
      </w:r>
    </w:p>
    <w:p w14:paraId="2F6FC973" w14:textId="31A0E790" w:rsidR="00DC7086" w:rsidRDefault="00DC7086" w:rsidP="007B3633">
      <w:pPr>
        <w:pStyle w:val="PlainText"/>
      </w:pPr>
      <w:r>
        <w:t xml:space="preserve">Обращение к монографиям на тему смуты конца </w:t>
      </w:r>
      <w:r>
        <w:rPr>
          <w:lang w:val="en-US"/>
        </w:rPr>
        <w:t>XVI</w:t>
      </w:r>
      <w:r w:rsidRPr="00501A7A">
        <w:t xml:space="preserve"> — </w:t>
      </w:r>
      <w:r>
        <w:t xml:space="preserve">начала </w:t>
      </w:r>
      <w:r>
        <w:rPr>
          <w:lang w:val="en-US"/>
        </w:rPr>
        <w:t>XVII</w:t>
      </w:r>
      <w:r>
        <w:t xml:space="preserve"> веков тоже не очень-то позволяет найти готовый ответ на вопрос о характере алгоритмики смуты, поскольку в м</w:t>
      </w:r>
      <w:r>
        <w:t>о</w:t>
      </w:r>
      <w:r>
        <w:t>нографиях по проблематике истории находят своё выражение интерпретации фактов и описаний фактов потомками, а не свидетельства учас</w:t>
      </w:r>
      <w:r>
        <w:t>т</w:t>
      </w:r>
      <w:r>
        <w:t>ников событий, не их исповеди, в которых можно было бы проч</w:t>
      </w:r>
      <w:r>
        <w:t>и</w:t>
      </w:r>
      <w:r>
        <w:t>тать и текст, и подтекст. К тому же работники исторической на</w:t>
      </w:r>
      <w:r>
        <w:t>у</w:t>
      </w:r>
      <w:r>
        <w:t>ки в большинстве своём решают пропагандистские задачи</w:t>
      </w:r>
      <w:r w:rsidRPr="00DC7086">
        <w:rPr>
          <w:vertAlign w:val="superscript"/>
        </w:rPr>
        <w:t>[LIII]</w:t>
      </w:r>
      <w:r>
        <w:t>, а не стремятся понять, что же произошло в действительности в пр</w:t>
      </w:r>
      <w:r>
        <w:t>о</w:t>
      </w:r>
      <w:r>
        <w:t>шлом? как это прошлое причинно-следственно связано с насто</w:t>
      </w:r>
      <w:r>
        <w:t>я</w:t>
      </w:r>
      <w:r>
        <w:t>щим? что оно уже успело посеять в будущее и что с этим п</w:t>
      </w:r>
      <w:r>
        <w:t>о</w:t>
      </w:r>
      <w:r>
        <w:t>севом делать?</w:t>
      </w:r>
    </w:p>
    <w:p w14:paraId="6E900CC1" w14:textId="77777777" w:rsidR="00DC7086" w:rsidRDefault="00DC7086" w:rsidP="007B3633">
      <w:pPr>
        <w:pStyle w:val="PlainText"/>
      </w:pPr>
      <w:r>
        <w:t xml:space="preserve">Тем не менее </w:t>
      </w:r>
      <w:r>
        <w:rPr>
          <w:i/>
        </w:rPr>
        <w:t xml:space="preserve">общественно-алгоритмически обоснованный </w:t>
      </w:r>
      <w:r>
        <w:t>о</w:t>
      </w:r>
      <w:r>
        <w:t>т</w:t>
      </w:r>
      <w:r>
        <w:t>вет на вопрос: «что делать, чтобы общество развивалось в дал</w:t>
      </w:r>
      <w:r>
        <w:t>ь</w:t>
      </w:r>
      <w:r>
        <w:t>нейшем без смут?» — может быть дан именно на основе реконс</w:t>
      </w:r>
      <w:r>
        <w:t>т</w:t>
      </w:r>
      <w:r>
        <w:t>рукции характера коллективной психики общества, выражающей себя в течении соб</w:t>
      </w:r>
      <w:r>
        <w:t>ы</w:t>
      </w:r>
      <w:r>
        <w:t>тий.</w:t>
      </w:r>
    </w:p>
    <w:p w14:paraId="274628FF" w14:textId="77777777" w:rsidR="00DC7086" w:rsidRDefault="00DC7086">
      <w:pPr>
        <w:pStyle w:val="aa"/>
      </w:pPr>
      <w:r>
        <w:t>*          *          *</w:t>
      </w:r>
    </w:p>
    <w:p w14:paraId="499F933B" w14:textId="77777777" w:rsidR="00DC7086" w:rsidRDefault="00DC7086" w:rsidP="007B3633">
      <w:pPr>
        <w:pStyle w:val="PlainText"/>
      </w:pPr>
      <w:r>
        <w:lastRenderedPageBreak/>
        <w:t>Как заметил историк В.О.Ключевский, «прошедшее надо знать не потому, что оно прошло, а потому,</w:t>
      </w:r>
      <w:r>
        <w:rPr>
          <w:i/>
        </w:rPr>
        <w:t xml:space="preserve"> что, уходя, оно не умело “уб</w:t>
      </w:r>
      <w:r>
        <w:rPr>
          <w:i/>
        </w:rPr>
        <w:softHyphen/>
        <w:t>рать своих последствий”»</w:t>
      </w:r>
      <w:r>
        <w:t>. По отношению к рассматр</w:t>
      </w:r>
      <w:r>
        <w:t>и</w:t>
      </w:r>
      <w:r>
        <w:t xml:space="preserve">ваемой нами проблематике это означает, что следы смуты рубежа </w:t>
      </w:r>
      <w:r>
        <w:rPr>
          <w:lang w:val="en-US"/>
        </w:rPr>
        <w:t>XVI</w:t>
      </w:r>
      <w:r>
        <w:t xml:space="preserve"> — </w:t>
      </w:r>
      <w:r>
        <w:rPr>
          <w:lang w:val="en-US"/>
        </w:rPr>
        <w:t>XVII</w:t>
      </w:r>
      <w:r>
        <w:t xml:space="preserve"> веков сохран</w:t>
      </w:r>
      <w:r>
        <w:t>и</w:t>
      </w:r>
      <w:r>
        <w:t>лись в той или иной форме доныне именно в коллективной психике общества — в его духе. Смысл последнего утверждения В.О.Ключевский выразил ещё в одном афори</w:t>
      </w:r>
      <w:r>
        <w:t>з</w:t>
      </w:r>
      <w:r>
        <w:t>ме:</w:t>
      </w:r>
    </w:p>
    <w:p w14:paraId="09E01B0C" w14:textId="77777777" w:rsidR="00DC7086" w:rsidRDefault="00DC7086">
      <w:pPr>
        <w:pStyle w:val="a4"/>
      </w:pPr>
      <w:r>
        <w:t>«Закономерность исторических явлений обратно пропорци</w:t>
      </w:r>
      <w:r>
        <w:t>о</w:t>
      </w:r>
      <w:r>
        <w:t xml:space="preserve">нальна их духовности». </w:t>
      </w:r>
    </w:p>
    <w:p w14:paraId="757A6250" w14:textId="77777777" w:rsidR="00DC7086" w:rsidRDefault="00DC7086" w:rsidP="007B3633">
      <w:pPr>
        <w:pStyle w:val="PlainText"/>
      </w:pPr>
      <w:r>
        <w:t>А также он высказал два следствия из этого афоризма, одно из которых мы вынесли в заглавие настоящего разд</w:t>
      </w:r>
      <w:r>
        <w:t>е</w:t>
      </w:r>
      <w:r>
        <w:t>ла:</w:t>
      </w:r>
    </w:p>
    <w:p w14:paraId="731A97C9" w14:textId="77777777" w:rsidR="00DC7086" w:rsidRDefault="00DC7086" w:rsidP="009B68AE">
      <w:pPr>
        <w:pStyle w:val="a4"/>
        <w:numPr>
          <w:ilvl w:val="0"/>
          <w:numId w:val="8"/>
        </w:numPr>
        <w:overflowPunct w:val="0"/>
        <w:autoSpaceDE w:val="0"/>
        <w:autoSpaceDN w:val="0"/>
        <w:adjustRightInd w:val="0"/>
        <w:spacing w:line="240" w:lineRule="auto"/>
        <w:textAlignment w:val="baseline"/>
      </w:pPr>
      <w:r>
        <w:t xml:space="preserve">«История не учительница, а надзирательница </w:t>
      </w:r>
      <w:proofErr w:type="spellStart"/>
      <w:r>
        <w:rPr>
          <w:lang w:val="en-US"/>
        </w:rPr>
        <w:t>magistra</w:t>
      </w:r>
      <w:proofErr w:type="spellEnd"/>
      <w:r w:rsidRPr="00501A7A">
        <w:t xml:space="preserve"> </w:t>
      </w:r>
      <w:r>
        <w:rPr>
          <w:lang w:val="en-US"/>
        </w:rPr>
        <w:t>vitae</w:t>
      </w:r>
      <w:r w:rsidRPr="00501A7A">
        <w:t xml:space="preserve"> </w:t>
      </w:r>
      <w:r>
        <w:t>(наставница жизни): она ничему не учит, а только наказывает за незнание ур</w:t>
      </w:r>
      <w:r>
        <w:t>о</w:t>
      </w:r>
      <w:r>
        <w:t xml:space="preserve">ков». </w:t>
      </w:r>
    </w:p>
    <w:p w14:paraId="5E3DFC9E" w14:textId="77777777" w:rsidR="00DC7086" w:rsidRDefault="00DC7086" w:rsidP="009B68AE">
      <w:pPr>
        <w:pStyle w:val="a4"/>
        <w:numPr>
          <w:ilvl w:val="0"/>
          <w:numId w:val="8"/>
        </w:numPr>
        <w:overflowPunct w:val="0"/>
        <w:autoSpaceDE w:val="0"/>
        <w:autoSpaceDN w:val="0"/>
        <w:adjustRightInd w:val="0"/>
        <w:spacing w:line="240" w:lineRule="auto"/>
        <w:textAlignment w:val="baseline"/>
      </w:pPr>
      <w:r>
        <w:t>«Мы гораздо более научаемся истории, н</w:t>
      </w:r>
      <w:r>
        <w:t>а</w:t>
      </w:r>
      <w:r>
        <w:t>блюдая настоящее, чем поняли настоящее, изучая историю. Следовало бы н</w:t>
      </w:r>
      <w:r>
        <w:t>а</w:t>
      </w:r>
      <w:r>
        <w:t xml:space="preserve">оборот». </w:t>
      </w:r>
    </w:p>
    <w:p w14:paraId="0B112A52" w14:textId="77777777" w:rsidR="00DC7086" w:rsidRDefault="00DC7086" w:rsidP="007B3633">
      <w:pPr>
        <w:pStyle w:val="PlainText"/>
      </w:pPr>
      <w:r>
        <w:t xml:space="preserve">Всё это, на что В.О.Ключевский обратил внимание, пояснено в Коране одной фразой: </w:t>
      </w:r>
      <w:r>
        <w:rPr>
          <w:i/>
        </w:rPr>
        <w:t>«Бог не мен</w:t>
      </w:r>
      <w:r>
        <w:rPr>
          <w:i/>
        </w:rPr>
        <w:t>я</w:t>
      </w:r>
      <w:r>
        <w:rPr>
          <w:i/>
        </w:rPr>
        <w:t>ет того, что происходит с людьми, покуда люди сами не переменят того, что есть в них (в другом переводе: покуда люди сами не переменят своих пом</w:t>
      </w:r>
      <w:r>
        <w:rPr>
          <w:i/>
        </w:rPr>
        <w:t>ы</w:t>
      </w:r>
      <w:r>
        <w:rPr>
          <w:i/>
        </w:rPr>
        <w:t xml:space="preserve">слов)», </w:t>
      </w:r>
      <w:r>
        <w:t xml:space="preserve">— сура 13:12. </w:t>
      </w:r>
    </w:p>
    <w:p w14:paraId="2C913500" w14:textId="3A11619F" w:rsidR="00DC7086" w:rsidRDefault="00DC7086" w:rsidP="007B3633">
      <w:pPr>
        <w:pStyle w:val="PlainText"/>
      </w:pPr>
      <w:r>
        <w:t>Мысль В.О.Ключевского, которой он начал свою тетрадь аф</w:t>
      </w:r>
      <w:r>
        <w:t>о</w:t>
      </w:r>
      <w:r>
        <w:t xml:space="preserve">ризмов: </w:t>
      </w:r>
      <w:r>
        <w:rPr>
          <w:b/>
          <w:i/>
        </w:rPr>
        <w:t>«Закономерность исторических явлений обратно пр</w:t>
      </w:r>
      <w:r>
        <w:rPr>
          <w:b/>
          <w:i/>
        </w:rPr>
        <w:t>о</w:t>
      </w:r>
      <w:r>
        <w:rPr>
          <w:b/>
          <w:i/>
        </w:rPr>
        <w:t xml:space="preserve">порциональна их духовности», — </w:t>
      </w:r>
      <w:r>
        <w:t>глубже, чем формальный м</w:t>
      </w:r>
      <w:r>
        <w:t>а</w:t>
      </w:r>
      <w:r>
        <w:t>тематико-статистический анализ исторических хроник, которым занялись творцы «новой хронологии»</w:t>
      </w:r>
      <w:r w:rsidRPr="00DC7086">
        <w:rPr>
          <w:vertAlign w:val="superscript"/>
        </w:rPr>
        <w:t>[LIV]</w:t>
      </w:r>
      <w:r>
        <w:t xml:space="preserve">, и является действительно ключевой для понимания истории и перспектив: какова </w:t>
      </w:r>
      <w:r w:rsidRPr="004B2F00">
        <w:rPr>
          <w:i/>
        </w:rPr>
        <w:t>духо</w:t>
      </w:r>
      <w:r w:rsidRPr="004B2F00">
        <w:rPr>
          <w:i/>
        </w:rPr>
        <w:t>в</w:t>
      </w:r>
      <w:r w:rsidRPr="004B2F00">
        <w:rPr>
          <w:i/>
        </w:rPr>
        <w:t>ность (нра</w:t>
      </w:r>
      <w:r w:rsidRPr="004B2F00">
        <w:rPr>
          <w:i/>
        </w:rPr>
        <w:t>в</w:t>
      </w:r>
      <w:r w:rsidRPr="004B2F00">
        <w:rPr>
          <w:i/>
        </w:rPr>
        <w:t>ственность, культура мышления, культура внешне видимого и внутреннего поведения людей, составляющих общ</w:t>
      </w:r>
      <w:r w:rsidRPr="004B2F00">
        <w:rPr>
          <w:i/>
        </w:rPr>
        <w:t>е</w:t>
      </w:r>
      <w:r w:rsidRPr="004B2F00">
        <w:rPr>
          <w:i/>
        </w:rPr>
        <w:t>ство)</w:t>
      </w:r>
      <w:r>
        <w:t xml:space="preserve"> — такова и текущая политика, кот</w:t>
      </w:r>
      <w:r>
        <w:t>о</w:t>
      </w:r>
      <w:r>
        <w:t>рая с течением времени становится историей, таковы и исторические хроники, таковы и перспективы общес</w:t>
      </w:r>
      <w:r>
        <w:t>т</w:t>
      </w:r>
      <w:r>
        <w:t xml:space="preserve">ва. </w:t>
      </w:r>
    </w:p>
    <w:p w14:paraId="59AB1717" w14:textId="77777777" w:rsidR="00DC7086" w:rsidRDefault="00DC7086" w:rsidP="007B3633">
      <w:pPr>
        <w:pStyle w:val="PlainText"/>
      </w:pPr>
      <w:r>
        <w:t>В науке термин «закономерность» понимается как повторя</w:t>
      </w:r>
      <w:r>
        <w:t>е</w:t>
      </w:r>
      <w:r>
        <w:t>мость определённого явления при повторении (а равно искусс</w:t>
      </w:r>
      <w:r>
        <w:t>т</w:t>
      </w:r>
      <w:r>
        <w:t>венном воспроизведении) одних и тех же условий (обсто</w:t>
      </w:r>
      <w:r>
        <w:softHyphen/>
        <w:t>ятельств) как внешних по отношению к структуре — носителю явления, так и внутренних её свойств.</w:t>
      </w:r>
    </w:p>
    <w:p w14:paraId="13A1C23F" w14:textId="77777777" w:rsidR="00DC7086" w:rsidRDefault="00DC7086" w:rsidP="007B3633">
      <w:pPr>
        <w:pStyle w:val="PlainText"/>
      </w:pPr>
      <w:r>
        <w:lastRenderedPageBreak/>
        <w:t xml:space="preserve">И если </w:t>
      </w:r>
      <w:r w:rsidRPr="00EB1AFD">
        <w:rPr>
          <w:i/>
        </w:rPr>
        <w:t>духовность (как главное из присущих обществу свойств)</w:t>
      </w:r>
      <w:r>
        <w:t xml:space="preserve"> неизменно одна и та же, а именно: </w:t>
      </w:r>
      <w:r>
        <w:rPr>
          <w:i/>
        </w:rPr>
        <w:t>«</w:t>
      </w:r>
      <w:r>
        <w:rPr>
          <w:b/>
          <w:i/>
        </w:rPr>
        <w:t>Сесть на шею ближнему и дальнему и, чтобы они ишачили, а Рыбка Зол</w:t>
      </w:r>
      <w:r>
        <w:rPr>
          <w:b/>
          <w:i/>
        </w:rPr>
        <w:t>о</w:t>
      </w:r>
      <w:r>
        <w:rPr>
          <w:b/>
          <w:i/>
        </w:rPr>
        <w:t>тая, чтобы была у меня на посылках»</w:t>
      </w:r>
      <w:r>
        <w:rPr>
          <w:i/>
        </w:rPr>
        <w:t>,</w:t>
      </w:r>
      <w:r>
        <w:t xml:space="preserve"> — на протяжении всех сменяющих одна другую глобальных и региональных цивилиз</w:t>
      </w:r>
      <w:r>
        <w:t>а</w:t>
      </w:r>
      <w:r>
        <w:t>ций, то и отличий между их историческими хрониками по сущ</w:t>
      </w:r>
      <w:r>
        <w:t>е</w:t>
      </w:r>
      <w:r>
        <w:t>ству не больше, чем между хрониками театральной жизни, оп</w:t>
      </w:r>
      <w:r>
        <w:t>и</w:t>
      </w:r>
      <w:r>
        <w:t>сывающими постановку одной и той же пошлой трагедии театр</w:t>
      </w:r>
      <w:r>
        <w:t>а</w:t>
      </w:r>
      <w:r>
        <w:t xml:space="preserve">ми разных стран и в разные века: персонажи и действия одни и те же, разные только — актёры, художники сцены, декорации. </w:t>
      </w:r>
    </w:p>
    <w:p w14:paraId="3FA5AC26" w14:textId="77777777" w:rsidR="00DC7086" w:rsidRDefault="00DC7086" w:rsidP="007B3633">
      <w:pPr>
        <w:pStyle w:val="PlainText"/>
      </w:pPr>
      <w:r>
        <w:t>Кроме того в «театре жизни» есть и «осветители» (подчас, не просто «осветители», а «осв</w:t>
      </w:r>
      <w:r>
        <w:t>е</w:t>
      </w:r>
      <w:r>
        <w:t>тители-иллюзионисты»): в прошлом это — летописцы; в более близкое к нам время — мему</w:t>
      </w:r>
      <w:r>
        <w:t>а</w:t>
      </w:r>
      <w:r>
        <w:t>ристы; в наши дни — СМИ. Наличие этой категории «рабочих над сценой и около неё», многие из которых сами были «актёрами первых ролей» или «сценаристами и режиссёрами-постановщиками» тр</w:t>
      </w:r>
      <w:r>
        <w:t>а</w:t>
      </w:r>
      <w:r>
        <w:t>гедий, обязывает к необходимости увидеть не только то, к чему они привлекают внимание, но и то, от чего они внимание целен</w:t>
      </w:r>
      <w:r>
        <w:t>а</w:t>
      </w:r>
      <w:r>
        <w:t>правленно уводят, о чём «пробалт</w:t>
      </w:r>
      <w:r>
        <w:t>ы</w:t>
      </w:r>
      <w:r>
        <w:t>ваются» по непониманию, или что освещают м</w:t>
      </w:r>
      <w:r>
        <w:t>и</w:t>
      </w:r>
      <w:r>
        <w:t>моходом в меру своего разумения, не придавая решающей значимости тем или иным событ</w:t>
      </w:r>
      <w:r>
        <w:t>и</w:t>
      </w:r>
      <w:r>
        <w:t>ям.</w:t>
      </w:r>
    </w:p>
    <w:p w14:paraId="51CA0FA9" w14:textId="77777777" w:rsidR="00DC7086" w:rsidRDefault="00DC7086" w:rsidP="007B3633">
      <w:pPr>
        <w:pStyle w:val="PlainText"/>
      </w:pPr>
      <w:r w:rsidRPr="00A86903">
        <w:t xml:space="preserve">А проявления творческой свободы разработчиков </w:t>
      </w:r>
      <w:r>
        <w:t>политич</w:t>
      </w:r>
      <w:r>
        <w:t>е</w:t>
      </w:r>
      <w:r>
        <w:t>ских сценариев</w:t>
      </w:r>
      <w:r w:rsidRPr="00A86903">
        <w:t>, посвящённых в политические сценарии «режи</w:t>
      </w:r>
      <w:r w:rsidRPr="00A86903">
        <w:t>с</w:t>
      </w:r>
      <w:r w:rsidRPr="00A86903">
        <w:t>серов-постановщиков», «актёров», «осветителей»,</w:t>
      </w:r>
      <w:r>
        <w:rPr>
          <w:i/>
        </w:rPr>
        <w:t xml:space="preserve"> — если они не ведут общество к праведности, — сдерживаются </w:t>
      </w:r>
      <w:r>
        <w:t>в данном сл</w:t>
      </w:r>
      <w:r>
        <w:t>у</w:t>
      </w:r>
      <w:r>
        <w:t>чае Вседержительным авторским надзором Свыше (Коран, с</w:t>
      </w:r>
      <w:r>
        <w:t>у</w:t>
      </w:r>
      <w:r>
        <w:t xml:space="preserve">ра 13:12): </w:t>
      </w:r>
    </w:p>
    <w:p w14:paraId="4FC7A8C6" w14:textId="457FCBC9" w:rsidR="00DC7086" w:rsidRDefault="00DC7086" w:rsidP="00D10633">
      <w:pPr>
        <w:pStyle w:val="a7"/>
      </w:pPr>
      <w:r>
        <w:t>Бог не позволит обществу жить благодатнее, чем оно живёт, до тех пор, пока люди сами не выявят и не изживут нравс</w:t>
      </w:r>
      <w:r>
        <w:t>т</w:t>
      </w:r>
      <w:r>
        <w:t>венно-этические ошибки, свойственные культуре общества и воспроизвод</w:t>
      </w:r>
      <w:r>
        <w:t>и</w:t>
      </w:r>
      <w:r>
        <w:t>мые в нём в преемственности поколений</w:t>
      </w:r>
      <w:r w:rsidRPr="00DC7086">
        <w:rPr>
          <w:vertAlign w:val="superscript"/>
        </w:rPr>
        <w:t>[LV]</w:t>
      </w:r>
      <w:r>
        <w:t xml:space="preserve">. </w:t>
      </w:r>
    </w:p>
    <w:p w14:paraId="39A2A0BA" w14:textId="7AA7F367" w:rsidR="00DC7086" w:rsidRDefault="00DC7086">
      <w:pPr>
        <w:pStyle w:val="a8"/>
      </w:pPr>
      <w:r>
        <w:t>А если общество к нравственно-этическим порокам, уна</w:t>
      </w:r>
      <w:r>
        <w:t>с</w:t>
      </w:r>
      <w:r>
        <w:t>ледованным от прошлого, добавит новые, — то жить оно станет ещё хуже</w:t>
      </w:r>
      <w:r w:rsidRPr="00DC7086">
        <w:rPr>
          <w:vertAlign w:val="superscript"/>
        </w:rPr>
        <w:t>[LVI]</w:t>
      </w:r>
      <w:r>
        <w:t>, л</w:t>
      </w:r>
      <w:r>
        <w:t>и</w:t>
      </w:r>
      <w:r>
        <w:t>бо вообще исчезнет из истории</w:t>
      </w:r>
      <w:r w:rsidRPr="00DC7086">
        <w:rPr>
          <w:vertAlign w:val="superscript"/>
        </w:rPr>
        <w:t>[LVII]</w:t>
      </w:r>
      <w:r>
        <w:t>.</w:t>
      </w:r>
    </w:p>
    <w:p w14:paraId="2EFCCF85" w14:textId="77777777" w:rsidR="00DC7086" w:rsidRDefault="00DC7086">
      <w:pPr>
        <w:pStyle w:val="aa"/>
      </w:pPr>
      <w:r>
        <w:t>*                     *</w:t>
      </w:r>
      <w:r>
        <w:br/>
        <w:t>*</w:t>
      </w:r>
    </w:p>
    <w:p w14:paraId="33B1F3E3" w14:textId="77777777" w:rsidR="00DC7086" w:rsidRDefault="00DC7086" w:rsidP="007B3633">
      <w:pPr>
        <w:pStyle w:val="PlainText"/>
      </w:pPr>
      <w:r>
        <w:lastRenderedPageBreak/>
        <w:t>В своё время один из лидеров белого движения А.И.Деникин назвал свою книгу воспоминаний “Очерки русской смуты”. Одн</w:t>
      </w:r>
      <w:r>
        <w:t>а</w:t>
      </w:r>
      <w:r>
        <w:t>ко «менталитет» не только диссидентствующей интелл</w:t>
      </w:r>
      <w:r>
        <w:t>и</w:t>
      </w:r>
      <w:r>
        <w:t>генции позднего СССР, но и «менталитет» эмиграции первой волны не принял это определение по отношению к событиям 1917 г. и п</w:t>
      </w:r>
      <w:r>
        <w:t>о</w:t>
      </w:r>
      <w:r>
        <w:t>следовавшей гражданской войны. Более того, мн</w:t>
      </w:r>
      <w:r>
        <w:t>о</w:t>
      </w:r>
      <w:r>
        <w:t>гие аналитики-эмигранты в 1920</w:t>
      </w:r>
      <w:r>
        <w:noBreakHyphen/>
        <w:t>е — 1930</w:t>
      </w:r>
      <w:r>
        <w:noBreakHyphen/>
        <w:t>е гг. признали в своих работах тех лет созидательную по отношению к развитию России роль больш</w:t>
      </w:r>
      <w:r>
        <w:t>е</w:t>
      </w:r>
      <w:r>
        <w:t>визма. И далеко не все из них были заве</w:t>
      </w:r>
      <w:r>
        <w:t>р</w:t>
      </w:r>
      <w:r>
        <w:t>бованы ОГПУ-НКВД или опосредованно подкармливались советскими спецслуж</w:t>
      </w:r>
      <w:r>
        <w:softHyphen/>
        <w:t>бами: пр</w:t>
      </w:r>
      <w:r>
        <w:t>о</w:t>
      </w:r>
      <w:r>
        <w:t>сто они видели, как развивается СССР, и соотносили это с жизнью России в период империи и о</w:t>
      </w:r>
      <w:r>
        <w:t>т</w:t>
      </w:r>
      <w:r>
        <w:t>ношением к ней других стран — результаты сопоставления в целом по мнению многих из них были явно в пользу СССР, тем более — по итогам второй м</w:t>
      </w:r>
      <w:r>
        <w:t>и</w:t>
      </w:r>
      <w:r>
        <w:t>ровой войны ХХ века…</w:t>
      </w:r>
    </w:p>
    <w:p w14:paraId="4CE62BBF" w14:textId="77777777" w:rsidR="00DC7086" w:rsidRDefault="00DC7086" w:rsidP="007B3633">
      <w:pPr>
        <w:pStyle w:val="PlainText"/>
      </w:pPr>
      <w:r>
        <w:t xml:space="preserve"> Не прижилось это определение по отношению к событиям 1917 — 1920 гг. и у нынешних приверженцев православно-монархического рене</w:t>
      </w:r>
      <w:r>
        <w:t>с</w:t>
      </w:r>
      <w:r>
        <w:t>санса.</w:t>
      </w:r>
    </w:p>
    <w:p w14:paraId="352927E3" w14:textId="77777777" w:rsidR="00DC7086" w:rsidRDefault="00DC7086" w:rsidP="007B3633">
      <w:pPr>
        <w:pStyle w:val="PlainText"/>
      </w:pPr>
      <w:r>
        <w:t>Но наряду с этим по отношению к событиям, начиная с 1985 г. по настоящее время, на протяж</w:t>
      </w:r>
      <w:r>
        <w:t>е</w:t>
      </w:r>
      <w:r>
        <w:t>нии всего этого времени, если не политические аналитики, то журналисты временами пользуются м</w:t>
      </w:r>
      <w:r>
        <w:t>е</w:t>
      </w:r>
      <w:r>
        <w:t xml:space="preserve">тафорами и аналогиями, которые дал исторический опыт смуты рубежа </w:t>
      </w:r>
      <w:r>
        <w:rPr>
          <w:lang w:val="en-US"/>
        </w:rPr>
        <w:t>XVI</w:t>
      </w:r>
      <w:r w:rsidRPr="00501A7A">
        <w:t xml:space="preserve"> — </w:t>
      </w:r>
      <w:r>
        <w:rPr>
          <w:lang w:val="en-US"/>
        </w:rPr>
        <w:t>XVII</w:t>
      </w:r>
      <w:r>
        <w:t xml:space="preserve"> веков. Вспомните: «семибанкирщина», как современный аналог власти «семибоярщ</w:t>
      </w:r>
      <w:r>
        <w:t>и</w:t>
      </w:r>
      <w:r>
        <w:t>ны»; «царь Борис» по отношению к Ельцину, хотя и не состоятельная фактам биогр</w:t>
      </w:r>
      <w:r>
        <w:t>а</w:t>
      </w:r>
      <w:r>
        <w:t>фии и политической деятельности аналогия, но всё же — это о</w:t>
      </w:r>
      <w:r>
        <w:t>б</w:t>
      </w:r>
      <w:r>
        <w:t xml:space="preserve">ращения к памяти о смуте </w:t>
      </w:r>
      <w:r>
        <w:rPr>
          <w:lang w:val="en-US"/>
        </w:rPr>
        <w:t>XVI</w:t>
      </w:r>
      <w:r w:rsidRPr="00501A7A">
        <w:t xml:space="preserve"> — </w:t>
      </w:r>
      <w:r>
        <w:rPr>
          <w:lang w:val="en-US"/>
        </w:rPr>
        <w:t>XVII</w:t>
      </w:r>
      <w:r>
        <w:t xml:space="preserve"> веков. И такого рода м</w:t>
      </w:r>
      <w:r>
        <w:t>е</w:t>
      </w:r>
      <w:r>
        <w:t>тафоры входят в политический лексикон соответствующего п</w:t>
      </w:r>
      <w:r>
        <w:t>е</w:t>
      </w:r>
      <w:r>
        <w:t>риода исторического вр</w:t>
      </w:r>
      <w:r>
        <w:t>е</w:t>
      </w:r>
      <w:r>
        <w:t>мени. Иными словами:</w:t>
      </w:r>
    </w:p>
    <w:p w14:paraId="06EBFFB8" w14:textId="77777777" w:rsidR="00DC7086" w:rsidRDefault="00DC7086" w:rsidP="00D10633">
      <w:pPr>
        <w:pStyle w:val="a7"/>
      </w:pPr>
      <w:r>
        <w:t>Есть нечто объективное, что не позволяет «менталитету» о</w:t>
      </w:r>
      <w:r>
        <w:t>б</w:t>
      </w:r>
      <w:r>
        <w:t>щества в событиях 1917 — 1920 гг. видеть некий аналог см</w:t>
      </w:r>
      <w:r>
        <w:t>у</w:t>
      </w:r>
      <w:r>
        <w:t xml:space="preserve">ты рубежа </w:t>
      </w:r>
      <w:r>
        <w:rPr>
          <w:lang w:val="en-US"/>
        </w:rPr>
        <w:t>XVI</w:t>
      </w:r>
      <w:r w:rsidRPr="00501A7A">
        <w:t xml:space="preserve"> — </w:t>
      </w:r>
      <w:r>
        <w:rPr>
          <w:lang w:val="en-US"/>
        </w:rPr>
        <w:t>XVII</w:t>
      </w:r>
      <w:r>
        <w:t xml:space="preserve"> веков, но позволяет безсознательно указывать на аналогию событиям смуты р</w:t>
      </w:r>
      <w:r>
        <w:t>у</w:t>
      </w:r>
      <w:r>
        <w:t xml:space="preserve">бежа </w:t>
      </w:r>
      <w:r>
        <w:rPr>
          <w:lang w:val="en-US"/>
        </w:rPr>
        <w:t>XVI</w:t>
      </w:r>
      <w:r w:rsidRPr="00501A7A">
        <w:t xml:space="preserve"> — </w:t>
      </w:r>
      <w:r>
        <w:rPr>
          <w:lang w:val="en-US"/>
        </w:rPr>
        <w:t>XVII </w:t>
      </w:r>
      <w:r>
        <w:t>веков современных нам событий, н</w:t>
      </w:r>
      <w:r>
        <w:t>а</w:t>
      </w:r>
      <w:r>
        <w:t xml:space="preserve">чиная с 1985 г. </w:t>
      </w:r>
    </w:p>
    <w:p w14:paraId="26BDD790" w14:textId="77777777" w:rsidR="00DC7086" w:rsidRDefault="00DC7086" w:rsidP="007B3633">
      <w:pPr>
        <w:pStyle w:val="PlainText"/>
      </w:pPr>
      <w:r>
        <w:t>Чтобы увидеть это объективное, надо рассматривать историч</w:t>
      </w:r>
      <w:r>
        <w:t>е</w:t>
      </w:r>
      <w:r>
        <w:t>ски продолжительные инте</w:t>
      </w:r>
      <w:r>
        <w:t>р</w:t>
      </w:r>
      <w:r>
        <w:t>валы времени — более тысячелетия. Тогда смута предстанет как процесс духовной жизни о</w:t>
      </w:r>
      <w:r>
        <w:t>б</w:t>
      </w:r>
      <w:r>
        <w:t xml:space="preserve">щества, а такие события как смутное время рубежа </w:t>
      </w:r>
      <w:r>
        <w:rPr>
          <w:lang w:val="en-US"/>
        </w:rPr>
        <w:t>XVI</w:t>
      </w:r>
      <w:r w:rsidRPr="00501A7A">
        <w:t xml:space="preserve"> — </w:t>
      </w:r>
      <w:r>
        <w:rPr>
          <w:lang w:val="en-US"/>
        </w:rPr>
        <w:t>XVII</w:t>
      </w:r>
      <w:r>
        <w:t xml:space="preserve"> </w:t>
      </w:r>
      <w:r>
        <w:lastRenderedPageBreak/>
        <w:t>веков, крах Российской империи и становление СССР, крах СССР и стано</w:t>
      </w:r>
      <w:r>
        <w:t>в</w:t>
      </w:r>
      <w:r>
        <w:t>ление новой государственности нынешней «Россионии» предст</w:t>
      </w:r>
      <w:r>
        <w:t>а</w:t>
      </w:r>
      <w:r>
        <w:t xml:space="preserve">нут как </w:t>
      </w:r>
      <w:r>
        <w:rPr>
          <w:i/>
        </w:rPr>
        <w:t xml:space="preserve">зримые въяве </w:t>
      </w:r>
      <w:r>
        <w:t>эпизоды, разделяющие разные фазы этого пр</w:t>
      </w:r>
      <w:r>
        <w:t>о</w:t>
      </w:r>
      <w:r>
        <w:t>цесса.</w:t>
      </w:r>
    </w:p>
    <w:p w14:paraId="5C037F1C" w14:textId="77777777" w:rsidR="00DC7086" w:rsidRDefault="00DC7086" w:rsidP="007B3633">
      <w:pPr>
        <w:pStyle w:val="PlainText"/>
      </w:pPr>
      <w:r>
        <w:t xml:space="preserve">История так распорядилась, а равно — наше время таково, что только один завершившийся </w:t>
      </w:r>
      <w:r>
        <w:rPr>
          <w:i/>
        </w:rPr>
        <w:t>полный цикл разв</w:t>
      </w:r>
      <w:r>
        <w:rPr>
          <w:i/>
        </w:rPr>
        <w:t>и</w:t>
      </w:r>
      <w:r>
        <w:rPr>
          <w:i/>
        </w:rPr>
        <w:t>тия смуты как процесса духовной жизни</w:t>
      </w:r>
      <w:r>
        <w:t xml:space="preserve"> пришёлся на письменный период ист</w:t>
      </w:r>
      <w:r>
        <w:t>о</w:t>
      </w:r>
      <w:r>
        <w:t>рии, вследствие чего сопутствующие ему исторические события более или менее фактологически полно зафиксированы в пис</w:t>
      </w:r>
      <w:r>
        <w:t>ь</w:t>
      </w:r>
      <w:r>
        <w:t>менных</w:t>
      </w:r>
      <w:r w:rsidRPr="00501A7A">
        <w:t xml:space="preserve"> </w:t>
      </w:r>
      <w:r>
        <w:t>источниках, дошедших до н</w:t>
      </w:r>
      <w:r>
        <w:t>а</w:t>
      </w:r>
      <w:r>
        <w:t>ших дней.</w:t>
      </w:r>
    </w:p>
    <w:p w14:paraId="0D30402C" w14:textId="2CFC1455" w:rsidR="00DC7086" w:rsidRDefault="00DC7086" w:rsidP="007B3633">
      <w:pPr>
        <w:pStyle w:val="PlainText"/>
      </w:pPr>
      <w:r>
        <w:t xml:space="preserve">Этот </w:t>
      </w:r>
      <w:r>
        <w:rPr>
          <w:i/>
        </w:rPr>
        <w:t>полный цикл развития смуты как процесса духовной жизни общества</w:t>
      </w:r>
      <w:r>
        <w:t xml:space="preserve"> охватывает период времени от начала собир</w:t>
      </w:r>
      <w:r>
        <w:t>а</w:t>
      </w:r>
      <w:r>
        <w:t>ния земель под власть Москвы Иваном Даниловичем Калитой (стал князем московским в 1325 г.), а точнее — от получения его отцом князем Даниилом Александровичем</w:t>
      </w:r>
      <w:r w:rsidRPr="00DC7086">
        <w:rPr>
          <w:vertAlign w:val="superscript"/>
        </w:rPr>
        <w:t>[LVIII]</w:t>
      </w:r>
      <w:r>
        <w:t xml:space="preserve"> в удел Москвы до краха Российской империи и династии Романовых в 1917 г. Сму</w:t>
      </w:r>
      <w:r>
        <w:t>т</w:t>
      </w:r>
      <w:r>
        <w:t xml:space="preserve">ное время рубежа </w:t>
      </w:r>
      <w:r>
        <w:rPr>
          <w:lang w:val="en-US"/>
        </w:rPr>
        <w:t>XVI</w:t>
      </w:r>
      <w:r w:rsidRPr="00501A7A">
        <w:t xml:space="preserve"> — </w:t>
      </w:r>
      <w:r>
        <w:rPr>
          <w:lang w:val="en-US"/>
        </w:rPr>
        <w:t>XVII</w:t>
      </w:r>
      <w:r>
        <w:t xml:space="preserve"> веков в этом процессе разделяет две его ф</w:t>
      </w:r>
      <w:r>
        <w:t>а</w:t>
      </w:r>
      <w:r>
        <w:t>зы</w:t>
      </w:r>
      <w:r w:rsidRPr="00501A7A">
        <w:t xml:space="preserve">. </w:t>
      </w:r>
      <w:r>
        <w:t>Эти две фазы составляют полный цикл развития смуты как процесса духовной жизни общества и различаются м</w:t>
      </w:r>
      <w:r>
        <w:t>е</w:t>
      </w:r>
      <w:r>
        <w:t>жду собой по вектору целей</w:t>
      </w:r>
      <w:r w:rsidRPr="00DC7086">
        <w:rPr>
          <w:vertAlign w:val="superscript"/>
        </w:rPr>
        <w:t>[LIX]</w:t>
      </w:r>
      <w:r>
        <w:t xml:space="preserve"> государственности, действующей в к</w:t>
      </w:r>
      <w:r>
        <w:t>а</w:t>
      </w:r>
      <w:r>
        <w:t>ждую из фаз.</w:t>
      </w:r>
    </w:p>
    <w:p w14:paraId="0F1A9A26" w14:textId="77777777" w:rsidR="00DC7086" w:rsidRDefault="00DC7086" w:rsidP="007B3633">
      <w:pPr>
        <w:pStyle w:val="PlainText"/>
      </w:pPr>
      <w:r>
        <w:t>Если следовать этой периодизации полного цикла развития смуты как процесса, то мы сейчас ж</w:t>
      </w:r>
      <w:r>
        <w:t>и</w:t>
      </w:r>
      <w:r>
        <w:t>вём на переходе от первой его фазы ко второй: смена одной государственности другой гос</w:t>
      </w:r>
      <w:r>
        <w:t>у</w:t>
      </w:r>
      <w:r>
        <w:t>дарственностью, отличающейся по её фактическим (а не деклар</w:t>
      </w:r>
      <w:r>
        <w:t>а</w:t>
      </w:r>
      <w:r>
        <w:t>тивным) целям.</w:t>
      </w:r>
    </w:p>
    <w:p w14:paraId="0A986632" w14:textId="1EC5D667" w:rsidR="00DC7086" w:rsidRDefault="00DC7086" w:rsidP="007B3633">
      <w:pPr>
        <w:pStyle w:val="PlainText"/>
      </w:pPr>
      <w:r>
        <w:t>Если обратиться к полному циклу развития смуты, предшес</w:t>
      </w:r>
      <w:r>
        <w:t>т</w:t>
      </w:r>
      <w:r>
        <w:t>вующему в истории Русской многон</w:t>
      </w:r>
      <w:r>
        <w:t>а</w:t>
      </w:r>
      <w:r>
        <w:t xml:space="preserve">циональной цивилизации циклу, на который пришлось смутное время </w:t>
      </w:r>
      <w:r>
        <w:rPr>
          <w:lang w:val="en-US"/>
        </w:rPr>
        <w:t>XVI</w:t>
      </w:r>
      <w:r w:rsidRPr="00501A7A">
        <w:t xml:space="preserve"> —</w:t>
      </w:r>
      <w:r>
        <w:t xml:space="preserve"> </w:t>
      </w:r>
      <w:r>
        <w:rPr>
          <w:lang w:val="en-US"/>
        </w:rPr>
        <w:t>XVII</w:t>
      </w:r>
      <w:r>
        <w:t xml:space="preserve"> веков, то этот цикл завершился удельно-княжеской раздробленностью Руси в период «монголо-татарского ига» (либо «вассальной зав</w:t>
      </w:r>
      <w:r>
        <w:t>и</w:t>
      </w:r>
      <w:r>
        <w:t>симости» удельных княжеств Руси от Золотой орды — соответс</w:t>
      </w:r>
      <w:r>
        <w:t>т</w:t>
      </w:r>
      <w:r>
        <w:t>венно тому, кто и как оценивает нашествие Батыя и последующие соб</w:t>
      </w:r>
      <w:r>
        <w:t>ы</w:t>
      </w:r>
      <w:r>
        <w:t>тия на Руси в период ранее начала собирания земель Иваном Калитой). В этом цикле знаковым событием, отмечающим пер</w:t>
      </w:r>
      <w:r>
        <w:t>е</w:t>
      </w:r>
      <w:r>
        <w:t>ход от первой фазы процесса развития смуты ко второй фазе, я</w:t>
      </w:r>
      <w:r>
        <w:t>в</w:t>
      </w:r>
      <w:r>
        <w:t>ляется крещение Руси в 989 г. Начало этого цикла и бóльшая часть его первой фазы принадлежат т</w:t>
      </w:r>
      <w:r>
        <w:t>о</w:t>
      </w:r>
      <w:r>
        <w:t xml:space="preserve">му </w:t>
      </w:r>
      <w:r>
        <w:lastRenderedPageBreak/>
        <w:t>прошлому, о котором дошедшие до нашего времени русскоязычные письменные исто</w:t>
      </w:r>
      <w:r>
        <w:t>ч</w:t>
      </w:r>
      <w:r>
        <w:t>ники ничего не с</w:t>
      </w:r>
      <w:r>
        <w:t>о</w:t>
      </w:r>
      <w:r>
        <w:t>общают</w:t>
      </w:r>
      <w:r w:rsidRPr="00DC7086">
        <w:rPr>
          <w:vertAlign w:val="superscript"/>
        </w:rPr>
        <w:t>[LX]</w:t>
      </w:r>
      <w:r>
        <w:t>.</w:t>
      </w:r>
    </w:p>
    <w:p w14:paraId="13953D18" w14:textId="28A65C12" w:rsidR="00DC7086" w:rsidRDefault="00DC7086" w:rsidP="007B3633">
      <w:pPr>
        <w:pStyle w:val="PlainText"/>
      </w:pPr>
      <w:r>
        <w:t>Т.е., по крайней мере по отношению к двум хронологически последним циклам смуты</w:t>
      </w:r>
      <w:r w:rsidRPr="00DC7086">
        <w:rPr>
          <w:vertAlign w:val="superscript"/>
        </w:rPr>
        <w:t>[LXI]</w:t>
      </w:r>
      <w:r>
        <w:t xml:space="preserve"> можно поставить вопрос: </w:t>
      </w:r>
      <w:r>
        <w:rPr>
          <w:i/>
        </w:rPr>
        <w:t>Чем отлич</w:t>
      </w:r>
      <w:r>
        <w:rPr>
          <w:i/>
        </w:rPr>
        <w:t>а</w:t>
      </w:r>
      <w:r>
        <w:rPr>
          <w:i/>
        </w:rPr>
        <w:t>ется государственность, возникающая и действующая в первой фазе полного цикла развития смуты, от государственности, во</w:t>
      </w:r>
      <w:r>
        <w:rPr>
          <w:i/>
        </w:rPr>
        <w:t>з</w:t>
      </w:r>
      <w:r>
        <w:rPr>
          <w:i/>
        </w:rPr>
        <w:t>никающей во второй фазе полного цикла развития смуты?</w:t>
      </w:r>
    </w:p>
    <w:p w14:paraId="5F558CA5" w14:textId="77777777" w:rsidR="00DC7086" w:rsidRDefault="00DC7086" w:rsidP="007B3633">
      <w:pPr>
        <w:pStyle w:val="PlainText"/>
      </w:pPr>
      <w:r>
        <w:t>Ответ — ПО ОТНОШЕНИЮ К ПРОШЛОМУ — получился таков:</w:t>
      </w:r>
    </w:p>
    <w:p w14:paraId="7001885B" w14:textId="77777777" w:rsidR="00DC7086" w:rsidRDefault="00DC7086" w:rsidP="009B68AE">
      <w:pPr>
        <w:pStyle w:val="a3"/>
        <w:numPr>
          <w:ilvl w:val="0"/>
          <w:numId w:val="6"/>
        </w:numPr>
        <w:overflowPunct w:val="0"/>
        <w:autoSpaceDE w:val="0"/>
        <w:autoSpaceDN w:val="0"/>
        <w:adjustRightInd w:val="0"/>
        <w:ind w:left="397" w:hanging="227"/>
        <w:textAlignment w:val="baseline"/>
      </w:pPr>
      <w:r>
        <w:rPr>
          <w:b/>
        </w:rPr>
        <w:t>Государственность, возникающая в начале первой фазы полного цикла развития смуты, ориентирована на реш</w:t>
      </w:r>
      <w:r>
        <w:rPr>
          <w:b/>
        </w:rPr>
        <w:t>е</w:t>
      </w:r>
      <w:r>
        <w:rPr>
          <w:b/>
        </w:rPr>
        <w:t>ние общецивилизационных задач и соответственно она является общенародной</w:t>
      </w:r>
      <w:r>
        <w:t xml:space="preserve"> (конечно с учётом специфики кул</w:t>
      </w:r>
      <w:r>
        <w:t>ь</w:t>
      </w:r>
      <w:r>
        <w:t xml:space="preserve">туры своего времени — в каждую эпоху народы разрешают проблемы своего времени). </w:t>
      </w:r>
    </w:p>
    <w:p w14:paraId="05D8F2EA" w14:textId="2B07C1C0" w:rsidR="00DC7086" w:rsidRDefault="00DC7086" w:rsidP="007B3633">
      <w:pPr>
        <w:pStyle w:val="af2"/>
        <w:numPr>
          <w:ilvl w:val="0"/>
          <w:numId w:val="0"/>
        </w:numPr>
        <w:ind w:left="454" w:firstLine="284"/>
      </w:pPr>
      <w:r>
        <w:t>Однако в процессе своего развития государственность “элитаризуется” и перестаёт быть общецивилизационной и соответственно — общенародной. “Элита”, обособившись от народа и накапливая в своей среде дурней</w:t>
      </w:r>
      <w:r w:rsidRPr="00DC7086">
        <w:rPr>
          <w:vertAlign w:val="superscript"/>
        </w:rPr>
        <w:t>[LXII]</w:t>
      </w:r>
      <w:r>
        <w:t xml:space="preserve"> с неадекватным мировоззрением и миропониманием, с недоразвитым и нра</w:t>
      </w:r>
      <w:r>
        <w:t>в</w:t>
      </w:r>
      <w:r>
        <w:t>ственно извращённым интеллектом, утрачивает спосо</w:t>
      </w:r>
      <w:r>
        <w:t>б</w:t>
      </w:r>
      <w:r>
        <w:t>ность управлять этой общецивилизацинной государственностью в русле Промысла Божиего, но, желая сохранить свой мон</w:t>
      </w:r>
      <w:r>
        <w:t>о</w:t>
      </w:r>
      <w:r>
        <w:t>польный потреблятский</w:t>
      </w:r>
      <w:r w:rsidRPr="00DC7086">
        <w:rPr>
          <w:vertAlign w:val="superscript"/>
        </w:rPr>
        <w:t>[LXIII]</w:t>
      </w:r>
      <w:r>
        <w:t xml:space="preserve"> статус в обществе, склоняется к и</w:t>
      </w:r>
      <w:r>
        <w:t>з</w:t>
      </w:r>
      <w:r>
        <w:t>мене народам цивилизации, ищет готовые рецепты решения своей задачи (сохранение “элитарного” статуса и воспрои</w:t>
      </w:r>
      <w:r>
        <w:t>з</w:t>
      </w:r>
      <w:r>
        <w:t>водство его в последующих поколениях своих кланов) за р</w:t>
      </w:r>
      <w:r>
        <w:t>у</w:t>
      </w:r>
      <w:r>
        <w:t>бежом. В конечном итоге на этом пути “элита” затевает см</w:t>
      </w:r>
      <w:r>
        <w:t>у</w:t>
      </w:r>
      <w:r>
        <w:t>ту (отчасти сдуру, не предвидя последствий, а отчасти из эгоизма, игнорируя предстоящие бедствия), обрушивает о</w:t>
      </w:r>
      <w:r>
        <w:t>б</w:t>
      </w:r>
      <w:r>
        <w:t>щецивилизационную государственность, и создаёт свою г</w:t>
      </w:r>
      <w:r>
        <w:t>о</w:t>
      </w:r>
      <w:r>
        <w:t>сударственность.</w:t>
      </w:r>
    </w:p>
    <w:p w14:paraId="6EEBA531" w14:textId="304E74D7" w:rsidR="00DC7086" w:rsidRDefault="00DC7086" w:rsidP="009B68AE">
      <w:pPr>
        <w:pStyle w:val="a3"/>
        <w:numPr>
          <w:ilvl w:val="0"/>
          <w:numId w:val="6"/>
        </w:numPr>
        <w:overflowPunct w:val="0"/>
        <w:autoSpaceDE w:val="0"/>
        <w:autoSpaceDN w:val="0"/>
        <w:adjustRightInd w:val="0"/>
        <w:ind w:left="397" w:hanging="227"/>
        <w:textAlignment w:val="baseline"/>
      </w:pPr>
      <w:r>
        <w:rPr>
          <w:b/>
        </w:rPr>
        <w:t>Государственность, возникающая в начале второй фазы полного цикла развития смуты, ориентирована на удо</w:t>
      </w:r>
      <w:r>
        <w:rPr>
          <w:b/>
        </w:rPr>
        <w:t>в</w:t>
      </w:r>
      <w:r>
        <w:rPr>
          <w:b/>
        </w:rPr>
        <w:t>летворение в режиме «прямо сейчас» эгоистичных п</w:t>
      </w:r>
      <w:r>
        <w:rPr>
          <w:b/>
        </w:rPr>
        <w:t>о</w:t>
      </w:r>
      <w:r>
        <w:rPr>
          <w:b/>
        </w:rPr>
        <w:t>требностей “элиты” за счёт окружающей среды</w:t>
      </w:r>
      <w:r>
        <w:t>, к которой “элита” относит и народ</w:t>
      </w:r>
      <w:r w:rsidRPr="00DC7086">
        <w:rPr>
          <w:vertAlign w:val="superscript"/>
        </w:rPr>
        <w:t>[LXIV]</w:t>
      </w:r>
      <w:r>
        <w:t>, и пр</w:t>
      </w:r>
      <w:r>
        <w:t>и</w:t>
      </w:r>
      <w:r>
        <w:t>роду.</w:t>
      </w:r>
    </w:p>
    <w:p w14:paraId="612D2CC1" w14:textId="588CEE4C" w:rsidR="00DC7086" w:rsidRDefault="00DC7086" w:rsidP="007B3633">
      <w:pPr>
        <w:pStyle w:val="af2"/>
        <w:numPr>
          <w:ilvl w:val="0"/>
          <w:numId w:val="0"/>
        </w:numPr>
        <w:ind w:left="454" w:firstLine="284"/>
      </w:pPr>
      <w:r>
        <w:lastRenderedPageBreak/>
        <w:t xml:space="preserve">Поскольку обособившаяся от народа “элита” — </w:t>
      </w:r>
      <w:r>
        <w:rPr>
          <w:i/>
        </w:rPr>
        <w:t>как соц</w:t>
      </w:r>
      <w:r>
        <w:rPr>
          <w:i/>
        </w:rPr>
        <w:t>и</w:t>
      </w:r>
      <w:r>
        <w:rPr>
          <w:i/>
        </w:rPr>
        <w:t>альный слой</w:t>
      </w:r>
      <w:r>
        <w:t xml:space="preserve"> в целом — дура, то её государственность и о</w:t>
      </w:r>
      <w:r>
        <w:t>б</w:t>
      </w:r>
      <w:r>
        <w:t>щество под её властью обречены на застой и отставание в развитии и от зарубежных конкурентов</w:t>
      </w:r>
      <w:r w:rsidRPr="00DC7086">
        <w:rPr>
          <w:vertAlign w:val="superscript"/>
        </w:rPr>
        <w:t>[LXV]</w:t>
      </w:r>
      <w:r>
        <w:t>, и от предопредел</w:t>
      </w:r>
      <w:r>
        <w:t>е</w:t>
      </w:r>
      <w:r>
        <w:t>ния Божиего, вследствие чего неизбежно приходит к краху, поскольку перестаёт решать задачи общественного развития даже по остаточному принц</w:t>
      </w:r>
      <w:r>
        <w:t>и</w:t>
      </w:r>
      <w:r>
        <w:t>пу.</w:t>
      </w:r>
    </w:p>
    <w:p w14:paraId="1D1ACDF1" w14:textId="77777777" w:rsidR="00DC7086" w:rsidRDefault="00DC7086" w:rsidP="007B3633">
      <w:pPr>
        <w:pStyle w:val="PlainText"/>
      </w:pPr>
    </w:p>
    <w:p w14:paraId="285B6A9F" w14:textId="77777777" w:rsidR="00DC7086" w:rsidRDefault="00DC7086" w:rsidP="007B3633">
      <w:pPr>
        <w:pStyle w:val="PlainText"/>
      </w:pPr>
      <w:r>
        <w:t>Такой ответ на вопрос о различии государственностей первой и второй фаз полного цикла развития смуты многим представл</w:t>
      </w:r>
      <w:r>
        <w:t>я</w:t>
      </w:r>
      <w:r>
        <w:t>ется голословным и может показаться неадекватным жи</w:t>
      </w:r>
      <w:r>
        <w:t>з</w:t>
      </w:r>
      <w:r>
        <w:t>ни. Тем не менее можно вспомнить историю и посмотреть, какие задачи фактически были решены Российской государственностью в пе</w:t>
      </w:r>
      <w:r>
        <w:t>р</w:t>
      </w:r>
      <w:r>
        <w:t>вой фазе прошлого полного цикла развития смуты в п</w:t>
      </w:r>
      <w:r>
        <w:t>е</w:t>
      </w:r>
      <w:r>
        <w:t>риод от начала княжения в Москве Даниила Александровича до смерти Бориса Годунова. Если все детали вынести за скобки, то остане</w:t>
      </w:r>
      <w:r>
        <w:t>т</w:t>
      </w:r>
      <w:r>
        <w:t xml:space="preserve">ся: </w:t>
      </w:r>
    </w:p>
    <w:p w14:paraId="561627F5" w14:textId="77777777" w:rsidR="00DC7086" w:rsidRDefault="00DC7086" w:rsidP="009B68AE">
      <w:pPr>
        <w:pStyle w:val="a3"/>
        <w:numPr>
          <w:ilvl w:val="0"/>
          <w:numId w:val="6"/>
        </w:numPr>
        <w:overflowPunct w:val="0"/>
        <w:autoSpaceDE w:val="0"/>
        <w:autoSpaceDN w:val="0"/>
        <w:adjustRightInd w:val="0"/>
        <w:ind w:left="397" w:hanging="227"/>
        <w:textAlignment w:val="baseline"/>
      </w:pPr>
      <w:r>
        <w:t>Объединение русского народа из множества удельных кн</w:t>
      </w:r>
      <w:r>
        <w:t>я</w:t>
      </w:r>
      <w:r>
        <w:t>жеств в едином общем государстве, что качественно повыс</w:t>
      </w:r>
      <w:r>
        <w:t>и</w:t>
      </w:r>
      <w:r>
        <w:t>ло безопасность жизни людей во всех бывших удельных кн</w:t>
      </w:r>
      <w:r>
        <w:t>я</w:t>
      </w:r>
      <w:r>
        <w:t>жествах.</w:t>
      </w:r>
    </w:p>
    <w:p w14:paraId="2B07C5CF" w14:textId="17099A40" w:rsidR="00DC7086" w:rsidRDefault="00DC7086" w:rsidP="009B68AE">
      <w:pPr>
        <w:pStyle w:val="a3"/>
        <w:numPr>
          <w:ilvl w:val="0"/>
          <w:numId w:val="6"/>
        </w:numPr>
        <w:overflowPunct w:val="0"/>
        <w:autoSpaceDE w:val="0"/>
        <w:autoSpaceDN w:val="0"/>
        <w:adjustRightInd w:val="0"/>
        <w:ind w:left="397" w:hanging="227"/>
        <w:textAlignment w:val="baseline"/>
      </w:pPr>
      <w:r>
        <w:t>Интеграция в это государство — по существу на равных пр</w:t>
      </w:r>
      <w:r>
        <w:t>а</w:t>
      </w:r>
      <w:r>
        <w:t>вах с этническими русскими</w:t>
      </w:r>
      <w:r w:rsidRPr="00DC7086">
        <w:rPr>
          <w:vertAlign w:val="superscript"/>
        </w:rPr>
        <w:t>[LXVI]</w:t>
      </w:r>
      <w:r>
        <w:t>, — соседних национальных о</w:t>
      </w:r>
      <w:r>
        <w:t>б</w:t>
      </w:r>
      <w:r>
        <w:t>ществ, включая общества, чьи правящие режимы до своего вступления в состав государства российского, были агресси</w:t>
      </w:r>
      <w:r>
        <w:t>в</w:t>
      </w:r>
      <w:r>
        <w:t>ны по отношению к Руси, либо находились под властью ин</w:t>
      </w:r>
      <w:r>
        <w:t>о</w:t>
      </w:r>
      <w:r>
        <w:t>земных режимов, проводивших политику на уничтожение с</w:t>
      </w:r>
      <w:r>
        <w:t>а</w:t>
      </w:r>
      <w:r>
        <w:t>мобытности их национальных культур. Это повысило без</w:t>
      </w:r>
      <w:r>
        <w:t>о</w:t>
      </w:r>
      <w:r>
        <w:t>пасность жизни людей на те</w:t>
      </w:r>
      <w:r>
        <w:t>р</w:t>
      </w:r>
      <w:r>
        <w:t>риториях, прежде находившихся за пределами государства Русской многонациональной р</w:t>
      </w:r>
      <w:r>
        <w:t>е</w:t>
      </w:r>
      <w:r>
        <w:t>гиональной цивилизации, за счёт ликвидации взаимно истр</w:t>
      </w:r>
      <w:r>
        <w:t>е</w:t>
      </w:r>
      <w:r>
        <w:t>бительных войн в пределах эт</w:t>
      </w:r>
      <w:r>
        <w:t>о</w:t>
      </w:r>
      <w:r>
        <w:t>го государства.</w:t>
      </w:r>
    </w:p>
    <w:p w14:paraId="643C6DF0" w14:textId="77777777" w:rsidR="00DC7086" w:rsidRDefault="00DC7086" w:rsidP="00D10633">
      <w:pPr>
        <w:pStyle w:val="a7"/>
      </w:pPr>
      <w:r>
        <w:t>С точки зрения как труженика, так и воина — защитника справедливости (а не разбойника-грабителя) и то, и др</w:t>
      </w:r>
      <w:r>
        <w:t>у</w:t>
      </w:r>
      <w:r>
        <w:t>гое — благо для всех народов, оказавшихся в этом гос</w:t>
      </w:r>
      <w:r>
        <w:t>у</w:t>
      </w:r>
      <w:r>
        <w:t>дарстве.</w:t>
      </w:r>
    </w:p>
    <w:p w14:paraId="7D5284EC" w14:textId="77777777" w:rsidR="00DC7086" w:rsidRDefault="00DC7086" w:rsidP="007B3633">
      <w:pPr>
        <w:pStyle w:val="PlainText"/>
      </w:pPr>
      <w:r>
        <w:t>Теперь обратимся к истории становления государственности СССР — государственности первой фазы нынешн</w:t>
      </w:r>
      <w:r>
        <w:t>е</w:t>
      </w:r>
      <w:r>
        <w:t>го полного цикла развития смуты.</w:t>
      </w:r>
    </w:p>
    <w:p w14:paraId="61C251C9" w14:textId="77777777" w:rsidR="00DC7086" w:rsidRDefault="00DC7086" w:rsidP="007B3633">
      <w:pPr>
        <w:pStyle w:val="PlainText"/>
      </w:pPr>
      <w:r>
        <w:lastRenderedPageBreak/>
        <w:t xml:space="preserve"> Как уже было отмечено ранее, события 1917 г. и их историч</w:t>
      </w:r>
      <w:r>
        <w:t>е</w:t>
      </w:r>
      <w:r>
        <w:t>ские последствия невозможно идеализировать в смысле «искл</w:t>
      </w:r>
      <w:r>
        <w:t>ю</w:t>
      </w:r>
      <w:r>
        <w:t>чительно хорошо», либо в смысле «ис</w:t>
      </w:r>
      <w:r>
        <w:softHyphen/>
        <w:t>клю</w:t>
      </w:r>
      <w:r>
        <w:softHyphen/>
        <w:t>чительно плохо» без того, чтобы не впасть в идиотизм. Это были многоплановые с</w:t>
      </w:r>
      <w:r>
        <w:t>о</w:t>
      </w:r>
      <w:r>
        <w:t>бытия, в которых одни и те же люди и со стороны белых, и со стор</w:t>
      </w:r>
      <w:r>
        <w:t>о</w:t>
      </w:r>
      <w:r>
        <w:t>ны красных (а подчас побывав на обеих сторонах и не по одному разу), успели проявить себя по-разному. При этом одним из а</w:t>
      </w:r>
      <w:r>
        <w:t>с</w:t>
      </w:r>
      <w:r>
        <w:t>пектов событий тех лет было стремление воплотить в жизнь Хр</w:t>
      </w:r>
      <w:r>
        <w:t>и</w:t>
      </w:r>
      <w:r>
        <w:t xml:space="preserve">стову заповедь: </w:t>
      </w:r>
      <w:r>
        <w:rPr>
          <w:b/>
        </w:rPr>
        <w:t>«Вы знаете, что князья н</w:t>
      </w:r>
      <w:r>
        <w:rPr>
          <w:b/>
        </w:rPr>
        <w:t>а</w:t>
      </w:r>
      <w:r>
        <w:rPr>
          <w:b/>
        </w:rPr>
        <w:t>родов господ</w:t>
      </w:r>
      <w:r>
        <w:rPr>
          <w:b/>
        </w:rPr>
        <w:softHyphen/>
        <w:t>ствуют над ними, и вельможи властвуют ими; но между вами да не будет так: а кто хочет между вами быть бóл</w:t>
      </w:r>
      <w:r>
        <w:rPr>
          <w:b/>
        </w:rPr>
        <w:t>ь</w:t>
      </w:r>
      <w:r>
        <w:rPr>
          <w:b/>
        </w:rPr>
        <w:t xml:space="preserve">шим, да будет вам слугою; и кто хочет между вами быть первым, да будет вам рабом…» </w:t>
      </w:r>
      <w:r>
        <w:t>Исторически реал</w:t>
      </w:r>
      <w:r>
        <w:t>ь</w:t>
      </w:r>
      <w:r>
        <w:t>но:</w:t>
      </w:r>
    </w:p>
    <w:p w14:paraId="76C87631" w14:textId="487D2325" w:rsidR="00DC7086" w:rsidRDefault="00DC7086" w:rsidP="009B68AE">
      <w:pPr>
        <w:pStyle w:val="a3"/>
        <w:numPr>
          <w:ilvl w:val="0"/>
          <w:numId w:val="6"/>
        </w:numPr>
        <w:overflowPunct w:val="0"/>
        <w:autoSpaceDE w:val="0"/>
        <w:autoSpaceDN w:val="0"/>
        <w:adjustRightInd w:val="0"/>
        <w:ind w:left="397" w:hanging="227"/>
        <w:textAlignment w:val="baseline"/>
      </w:pPr>
      <w:r>
        <w:t xml:space="preserve">Для одних декларация стремления </w:t>
      </w:r>
      <w:r w:rsidRPr="00733BD6">
        <w:rPr>
          <w:i/>
        </w:rPr>
        <w:t>к этому идеалу, хоть и выраженному в других формулировках,</w:t>
      </w:r>
      <w:r>
        <w:t xml:space="preserve"> действительно была пропагандистским прикрытием политики установления ма</w:t>
      </w:r>
      <w:r>
        <w:t>р</w:t>
      </w:r>
      <w:r>
        <w:t>ксистско-интерна</w:t>
      </w:r>
      <w:r>
        <w:softHyphen/>
        <w:t>цист</w:t>
      </w:r>
      <w:r>
        <w:softHyphen/>
        <w:t>ской фашистской по её сути рабовл</w:t>
      </w:r>
      <w:r>
        <w:t>а</w:t>
      </w:r>
      <w:r>
        <w:t>дельческой корпоративно-клановой ди</w:t>
      </w:r>
      <w:r>
        <w:t>к</w:t>
      </w:r>
      <w:r>
        <w:t>татуры на территории ликвидируемой ими в ходе глобализации Российской имп</w:t>
      </w:r>
      <w:r>
        <w:t>е</w:t>
      </w:r>
      <w:r>
        <w:t>рии</w:t>
      </w:r>
      <w:r w:rsidRPr="00DC7086">
        <w:rPr>
          <w:vertAlign w:val="superscript"/>
        </w:rPr>
        <w:t>[LXVII]</w:t>
      </w:r>
      <w:r>
        <w:t>.</w:t>
      </w:r>
    </w:p>
    <w:p w14:paraId="036B1E68" w14:textId="47544EB2" w:rsidR="00DC7086" w:rsidRDefault="00DC7086" w:rsidP="009B68AE">
      <w:pPr>
        <w:pStyle w:val="a3"/>
        <w:numPr>
          <w:ilvl w:val="0"/>
          <w:numId w:val="6"/>
        </w:numPr>
        <w:overflowPunct w:val="0"/>
        <w:autoSpaceDE w:val="0"/>
        <w:autoSpaceDN w:val="0"/>
        <w:adjustRightInd w:val="0"/>
        <w:ind w:left="397" w:hanging="227"/>
        <w:textAlignment w:val="baseline"/>
      </w:pPr>
      <w:r>
        <w:t>Но для других — изрядной части простого люда многонаци</w:t>
      </w:r>
      <w:r>
        <w:t>о</w:t>
      </w:r>
      <w:r>
        <w:t>нальной Русской цивилизации и убеждённых большевиков, включая Сталина</w:t>
      </w:r>
      <w:r w:rsidRPr="00DC7086">
        <w:rPr>
          <w:vertAlign w:val="superscript"/>
        </w:rPr>
        <w:t>[LXVIII]</w:t>
      </w:r>
      <w:r>
        <w:t>, стремление осуществить этот идеал — стало смыслом жизни каждого из них. И этому идеалу они служили честно в меру своего понимания, отдавая ему дес</w:t>
      </w:r>
      <w:r>
        <w:t>я</w:t>
      </w:r>
      <w:r>
        <w:t>тилетия трудов и жертвуя своими жизнями в подвигах.</w:t>
      </w:r>
    </w:p>
    <w:p w14:paraId="3F7A1EC6" w14:textId="73F19CCE" w:rsidR="00DC7086" w:rsidRDefault="00DC7086" w:rsidP="007B3633">
      <w:pPr>
        <w:pStyle w:val="PlainText"/>
      </w:pPr>
      <w:r>
        <w:t xml:space="preserve">И вопреки усилиям </w:t>
      </w:r>
      <w:r w:rsidRPr="007E38C8">
        <w:rPr>
          <w:i/>
        </w:rPr>
        <w:t>первых — ма</w:t>
      </w:r>
      <w:r>
        <w:rPr>
          <w:i/>
        </w:rPr>
        <w:t>р</w:t>
      </w:r>
      <w:r w:rsidRPr="007E38C8">
        <w:rPr>
          <w:i/>
        </w:rPr>
        <w:t xml:space="preserve">ксистов-интернацистов фашистов-глобалистов — </w:t>
      </w:r>
      <w:r>
        <w:t>хр</w:t>
      </w:r>
      <w:r>
        <w:t>и</w:t>
      </w:r>
      <w:r>
        <w:t>стианско-большевистский идеал во многом был реализован к началу 1940</w:t>
      </w:r>
      <w:r>
        <w:noBreakHyphen/>
        <w:t>х гг. Доступ к вы</w:t>
      </w:r>
      <w:r>
        <w:t>с</w:t>
      </w:r>
      <w:r>
        <w:t>шему образованию и возмо</w:t>
      </w:r>
      <w:r>
        <w:t>ж</w:t>
      </w:r>
      <w:r>
        <w:t>ности личностного развития были открыты всем, чей личностный потенциал развития позволял освоить зн</w:t>
      </w:r>
      <w:r>
        <w:t>а</w:t>
      </w:r>
      <w:r>
        <w:t>ния и навыки, развивать их, и кто был достаточно ц</w:t>
      </w:r>
      <w:r>
        <w:t>е</w:t>
      </w:r>
      <w:r>
        <w:t>леустремлён, чтобы преодолеть не столько политические барьеры (которые поддерживал клановый сословно-кастовый строй империи Ром</w:t>
      </w:r>
      <w:r>
        <w:t>а</w:t>
      </w:r>
      <w:r>
        <w:t>новых), сколько бытовые</w:t>
      </w:r>
      <w:r w:rsidRPr="00DC7086">
        <w:rPr>
          <w:vertAlign w:val="superscript"/>
        </w:rPr>
        <w:t>[LXIX]</w:t>
      </w:r>
      <w:r>
        <w:t>. Образование откр</w:t>
      </w:r>
      <w:r>
        <w:t>ы</w:t>
      </w:r>
      <w:r>
        <w:t>ло доступ к делу творческого служения благу народов страны и человечества ми</w:t>
      </w:r>
      <w:r>
        <w:t>л</w:t>
      </w:r>
      <w:r>
        <w:t xml:space="preserve">лионам, включая и представителей тех национальных культур, которые до </w:t>
      </w:r>
      <w:smartTag w:uri="urn:schemas-microsoft-com:office:smarttags" w:element="metricconverter">
        <w:smartTagPr>
          <w:attr w:name="ProductID" w:val="1917 г"/>
        </w:smartTagPr>
        <w:r>
          <w:t>1917 г</w:t>
        </w:r>
      </w:smartTag>
      <w:r>
        <w:t>. были далеки от ц</w:t>
      </w:r>
      <w:r>
        <w:t>и</w:t>
      </w:r>
      <w:r>
        <w:t xml:space="preserve">вилизации и застряли — кто </w:t>
      </w:r>
      <w:r>
        <w:lastRenderedPageBreak/>
        <w:t>в глубоком феодализме и рабовл</w:t>
      </w:r>
      <w:r>
        <w:t>а</w:t>
      </w:r>
      <w:r>
        <w:t>дении средневековья, а кто — и в родоплеме</w:t>
      </w:r>
      <w:r>
        <w:t>н</w:t>
      </w:r>
      <w:r>
        <w:t>ном строе.</w:t>
      </w:r>
    </w:p>
    <w:p w14:paraId="4AFB651A" w14:textId="77777777" w:rsidR="00DC7086" w:rsidRDefault="00DC7086" w:rsidP="007B3633">
      <w:pPr>
        <w:pStyle w:val="PlainText"/>
      </w:pPr>
      <w:r>
        <w:t>Если это не фактическая ориентация политики государства на служение общенародному благу, то что это?</w:t>
      </w:r>
    </w:p>
    <w:p w14:paraId="296261C0" w14:textId="77777777" w:rsidR="00DC7086" w:rsidRDefault="00DC7086" w:rsidP="00D10633">
      <w:pPr>
        <w:pStyle w:val="a7"/>
      </w:pPr>
      <w:r>
        <w:t>Да, этому сопутствовали искренние ошибки и злоумы</w:t>
      </w:r>
      <w:r>
        <w:t>ш</w:t>
      </w:r>
      <w:r>
        <w:t>ленные извращения политики строительства социализма и коммуни</w:t>
      </w:r>
      <w:r>
        <w:t>з</w:t>
      </w:r>
      <w:r>
        <w:t>ма. Но они не могут перечеркнуть и уничтожить глобальной историко-политической значимости происшедшего в Русской многонациональной цивилиз</w:t>
      </w:r>
      <w:r>
        <w:t>а</w:t>
      </w:r>
      <w:r>
        <w:t>ции в период 1917 — 1953 гг.</w:t>
      </w:r>
    </w:p>
    <w:p w14:paraId="3E4CCB48" w14:textId="77777777" w:rsidR="00DC7086" w:rsidRDefault="00DC7086" w:rsidP="007B3633">
      <w:pPr>
        <w:pStyle w:val="PlainText"/>
      </w:pPr>
      <w:r>
        <w:t>Благодаря именно этой политике СССР стал к началу 1950</w:t>
      </w:r>
      <w:r>
        <w:noBreakHyphen/>
        <w:t>х гг. «Сверхдержавой № 2», с открытыми возможн</w:t>
      </w:r>
      <w:r>
        <w:t>о</w:t>
      </w:r>
      <w:r>
        <w:t>стями стать в перспективе единственной сверхдержавой, при условии следования в политике (внутренней, внешней, глобальной) зап</w:t>
      </w:r>
      <w:r>
        <w:t>о</w:t>
      </w:r>
      <w:r>
        <w:t>веди Христа, отвергаемой цер</w:t>
      </w:r>
      <w:r>
        <w:t>к</w:t>
      </w:r>
      <w:r>
        <w:t xml:space="preserve">вями имени его: </w:t>
      </w:r>
      <w:r>
        <w:rPr>
          <w:b/>
        </w:rPr>
        <w:t>«Вы знаете, что князья народов господ</w:t>
      </w:r>
      <w:r>
        <w:rPr>
          <w:b/>
        </w:rPr>
        <w:softHyphen/>
        <w:t>ствуют над ними, и вельможи влас</w:t>
      </w:r>
      <w:r>
        <w:rPr>
          <w:b/>
        </w:rPr>
        <w:t>т</w:t>
      </w:r>
      <w:r>
        <w:rPr>
          <w:b/>
        </w:rPr>
        <w:t>вуют ими; но между вами да не будет так: а кто хочет между в</w:t>
      </w:r>
      <w:r>
        <w:rPr>
          <w:b/>
        </w:rPr>
        <w:t>а</w:t>
      </w:r>
      <w:r>
        <w:rPr>
          <w:b/>
        </w:rPr>
        <w:t>ми быть бóльшим, да будет вам слугою; и кто хочет между вами быть первым, да будет вам рабом…»</w:t>
      </w:r>
    </w:p>
    <w:p w14:paraId="231F5C67" w14:textId="77777777" w:rsidR="00DC7086" w:rsidRDefault="00DC7086" w:rsidP="007B3633">
      <w:pPr>
        <w:pStyle w:val="PlainText"/>
      </w:pPr>
      <w:r>
        <w:t>Однако этого не произошло, поскольку советское общество по-прежнему несло в себе алгоритмику смуты, кот</w:t>
      </w:r>
      <w:r>
        <w:t>о</w:t>
      </w:r>
      <w:r>
        <w:t xml:space="preserve">рая породила кризис СССР и вызвала переход ко второй фазе полного цикла развития смуты как процесса. </w:t>
      </w:r>
    </w:p>
    <w:p w14:paraId="0528ADB1" w14:textId="77777777" w:rsidR="00DC7086" w:rsidRDefault="00DC7086" w:rsidP="007B3633">
      <w:pPr>
        <w:pStyle w:val="PlainText"/>
      </w:pPr>
      <w:r>
        <w:t>К рассмотрению того, что принесло уничтожение государс</w:t>
      </w:r>
      <w:r>
        <w:t>т</w:t>
      </w:r>
      <w:r>
        <w:t>венности СССР народам Русской многонациональной цивилиз</w:t>
      </w:r>
      <w:r>
        <w:t>а</w:t>
      </w:r>
      <w:r>
        <w:t>ции, мы обратимся после того, как посмотрим, что делала гос</w:t>
      </w:r>
      <w:r>
        <w:t>у</w:t>
      </w:r>
      <w:r>
        <w:t>дарственность, возникшая в прошлом полном цикле развития смуты в начале второй его фазы — в 1613 г., до св</w:t>
      </w:r>
      <w:r>
        <w:t>о</w:t>
      </w:r>
      <w:r>
        <w:t>его краха в 1917 г.</w:t>
      </w:r>
    </w:p>
    <w:p w14:paraId="049C23B7" w14:textId="77777777" w:rsidR="00DC7086" w:rsidRDefault="00DC7086" w:rsidP="007B3633">
      <w:pPr>
        <w:pStyle w:val="PlainText"/>
      </w:pPr>
      <w:r>
        <w:t>Во внешней политике по инерции катились те процессы инт</w:t>
      </w:r>
      <w:r>
        <w:t>е</w:t>
      </w:r>
      <w:r>
        <w:t>грации в состав государства Русской многонациональной цивил</w:t>
      </w:r>
      <w:r>
        <w:t>и</w:t>
      </w:r>
      <w:r>
        <w:t>зации сопредельных народов, которые начались в период царс</w:t>
      </w:r>
      <w:r>
        <w:t>т</w:t>
      </w:r>
      <w:r>
        <w:t>вования Ивана Грозного, правления и царствования Бориса Год</w:t>
      </w:r>
      <w:r>
        <w:t>у</w:t>
      </w:r>
      <w:r>
        <w:t>нова. При этом характерно то, что они успешно развивались в н</w:t>
      </w:r>
      <w:r>
        <w:t>а</w:t>
      </w:r>
      <w:r>
        <w:t>правлении Востока, где России могли противостоять только те</w:t>
      </w:r>
      <w:r>
        <w:t>х</w:t>
      </w:r>
      <w:r>
        <w:t>нико-технологически и организационно менее развитые культуры, нежели культура Ро</w:t>
      </w:r>
      <w:r>
        <w:t>с</w:t>
      </w:r>
      <w:r>
        <w:t xml:space="preserve">сии. </w:t>
      </w:r>
    </w:p>
    <w:p w14:paraId="7512D0BC" w14:textId="4E96A704" w:rsidR="00DC7086" w:rsidRDefault="00DC7086" w:rsidP="007B3633">
      <w:pPr>
        <w:pStyle w:val="PlainText"/>
      </w:pPr>
      <w:r>
        <w:lastRenderedPageBreak/>
        <w:t>В тех же направлениях, где этим процессам противостоял З</w:t>
      </w:r>
      <w:r>
        <w:t>а</w:t>
      </w:r>
      <w:r>
        <w:t>пад прямо (объединение всех славян + этнически иных прав</w:t>
      </w:r>
      <w:r>
        <w:t>о</w:t>
      </w:r>
      <w:r>
        <w:t>славных в одном государстве)</w:t>
      </w:r>
      <w:r w:rsidRPr="00DC7086">
        <w:rPr>
          <w:vertAlign w:val="superscript"/>
        </w:rPr>
        <w:t>[LXX]</w:t>
      </w:r>
      <w:r>
        <w:t>, или из-за кулис (многовековая борьба непосредственно с Турцией)</w:t>
      </w:r>
      <w:r w:rsidRPr="00DC7086">
        <w:rPr>
          <w:vertAlign w:val="superscript"/>
        </w:rPr>
        <w:t>[LXXI]</w:t>
      </w:r>
      <w:r>
        <w:t>, династия Романовых и во</w:t>
      </w:r>
      <w:r>
        <w:t>з</w:t>
      </w:r>
      <w:r>
        <w:t>главляемое ею государство потерпело полный крах: в конце ко</w:t>
      </w:r>
      <w:r>
        <w:t>н</w:t>
      </w:r>
      <w:r>
        <w:t>цов Российская империя как государство рухнула в борьбе име</w:t>
      </w:r>
      <w:r>
        <w:t>н</w:t>
      </w:r>
      <w:r>
        <w:t>но против З</w:t>
      </w:r>
      <w:r>
        <w:t>а</w:t>
      </w:r>
      <w:r>
        <w:t xml:space="preserve">пада, как региональной цивилизации. </w:t>
      </w:r>
    </w:p>
    <w:p w14:paraId="6DDEB168" w14:textId="77777777" w:rsidR="00DC7086" w:rsidRDefault="00DC7086" w:rsidP="007B3633">
      <w:pPr>
        <w:pStyle w:val="PlainText"/>
      </w:pPr>
      <w:r>
        <w:t>Если говорить о причинах её краха, то они состоят в неспосо</w:t>
      </w:r>
      <w:r>
        <w:t>б</w:t>
      </w:r>
      <w:r>
        <w:t>ности династии Романовых организовать опережающий по отн</w:t>
      </w:r>
      <w:r>
        <w:t>о</w:t>
      </w:r>
      <w:r>
        <w:t>шению к Западу общекультурный, научно-технический и орган</w:t>
      </w:r>
      <w:r>
        <w:t>и</w:t>
      </w:r>
      <w:r>
        <w:t>зацио</w:t>
      </w:r>
      <w:r>
        <w:t>н</w:t>
      </w:r>
      <w:r>
        <w:t>ный прогресс Русской многонациональной цивилизации в границах империи. Научно-технический и организационный пр</w:t>
      </w:r>
      <w:r>
        <w:t>о</w:t>
      </w:r>
      <w:r>
        <w:t xml:space="preserve">гресс в России в период их правления </w:t>
      </w:r>
      <w:r w:rsidRPr="00A81C48">
        <w:rPr>
          <w:i/>
        </w:rPr>
        <w:t>(если не считать росси</w:t>
      </w:r>
      <w:r w:rsidRPr="00A81C48">
        <w:rPr>
          <w:i/>
        </w:rPr>
        <w:t>й</w:t>
      </w:r>
      <w:r w:rsidRPr="00A81C48">
        <w:rPr>
          <w:i/>
        </w:rPr>
        <w:t>ских самородков — исследователей и изобретателей, ни о</w:t>
      </w:r>
      <w:r w:rsidRPr="00A81C48">
        <w:rPr>
          <w:i/>
        </w:rPr>
        <w:t>д</w:t>
      </w:r>
      <w:r w:rsidRPr="00A81C48">
        <w:rPr>
          <w:i/>
        </w:rPr>
        <w:t>ного из которых режим не поддержал)</w:t>
      </w:r>
      <w:r>
        <w:t xml:space="preserve"> — это импорт и перенятие </w:t>
      </w:r>
      <w:r w:rsidRPr="00F61D37">
        <w:rPr>
          <w:i/>
        </w:rPr>
        <w:t>достижений Запада в готовом к употреблению виде</w:t>
      </w:r>
      <w:r>
        <w:t xml:space="preserve"> с запазд</w:t>
      </w:r>
      <w:r>
        <w:t>ы</w:t>
      </w:r>
      <w:r>
        <w:t>ванием от нескольких лет до полувека и б</w:t>
      </w:r>
      <w:r>
        <w:t>о</w:t>
      </w:r>
      <w:r>
        <w:t xml:space="preserve">лее. </w:t>
      </w:r>
    </w:p>
    <w:p w14:paraId="1348DF64" w14:textId="77777777" w:rsidR="00DC7086" w:rsidRDefault="00DC7086" w:rsidP="007B3633">
      <w:pPr>
        <w:pStyle w:val="PlainText"/>
      </w:pPr>
      <w:r>
        <w:t>Освоение достижений Запада большей частью осуществлялось на основе привлечения ин</w:t>
      </w:r>
      <w:r>
        <w:t>о</w:t>
      </w:r>
      <w:r>
        <w:t>странцев на службу в Россию, а не за счёт обучения (в том числе и за рубежом) «подданных» империи и создания государством возможностей для проявления и развития их творческого потенциала внутри стр</w:t>
      </w:r>
      <w:r>
        <w:t>а</w:t>
      </w:r>
      <w:r>
        <w:t>ны.</w:t>
      </w:r>
    </w:p>
    <w:p w14:paraId="6DAEB580" w14:textId="42E83548" w:rsidR="00DC7086" w:rsidRDefault="00DC7086" w:rsidP="00D10633">
      <w:pPr>
        <w:pStyle w:val="a7"/>
      </w:pPr>
      <w:r>
        <w:t>От эпохи Романовых остались дворцы, парки, храмы, памя</w:t>
      </w:r>
      <w:r>
        <w:t>т</w:t>
      </w:r>
      <w:r>
        <w:t>ники, построенные большей частью иностранцами и безвес</w:t>
      </w:r>
      <w:r>
        <w:t>т</w:t>
      </w:r>
      <w:r>
        <w:t>ными крепостными. Изначальное назначение вс</w:t>
      </w:r>
      <w:r>
        <w:t>е</w:t>
      </w:r>
      <w:r>
        <w:t>го этого, ставшего нашим наследством, — за редкими исключениями, относящимися большей частью к другим видам искусства (л</w:t>
      </w:r>
      <w:r>
        <w:t>и</w:t>
      </w:r>
      <w:r>
        <w:t>тературе, музыке, театру) — созд</w:t>
      </w:r>
      <w:r>
        <w:t>а</w:t>
      </w:r>
      <w:r>
        <w:t>вать трудом простонародья повседневный комфорт “эл</w:t>
      </w:r>
      <w:r>
        <w:t>и</w:t>
      </w:r>
      <w:r>
        <w:t>те” и ублажать её гипертро</w:t>
      </w:r>
      <w:r>
        <w:softHyphen/>
        <w:t>фиро</w:t>
      </w:r>
      <w:r>
        <w:softHyphen/>
        <w:t>ван</w:t>
      </w:r>
      <w:r>
        <w:softHyphen/>
        <w:t>ное самомн</w:t>
      </w:r>
      <w:r>
        <w:t>е</w:t>
      </w:r>
      <w:r>
        <w:t>ние</w:t>
      </w:r>
      <w:r w:rsidRPr="00DC7086">
        <w:rPr>
          <w:vertAlign w:val="superscript"/>
        </w:rPr>
        <w:t>[LXXII]</w:t>
      </w:r>
      <w:r>
        <w:t>.</w:t>
      </w:r>
    </w:p>
    <w:p w14:paraId="6275D5DA" w14:textId="46EEF5C9" w:rsidR="00DC7086" w:rsidRDefault="00DC7086" w:rsidP="007B3633">
      <w:pPr>
        <w:pStyle w:val="PlainText"/>
      </w:pPr>
      <w:r>
        <w:t>Если говорить об успехах Петра </w:t>
      </w:r>
      <w:r>
        <w:rPr>
          <w:lang w:val="en-US"/>
        </w:rPr>
        <w:t>I</w:t>
      </w:r>
      <w:r>
        <w:t xml:space="preserve"> и Екатерины </w:t>
      </w:r>
      <w:r>
        <w:rPr>
          <w:lang w:val="en-US"/>
        </w:rPr>
        <w:t>II</w:t>
      </w:r>
      <w:r>
        <w:t xml:space="preserve"> в области внешней политики, то их политика — исключение из общего х</w:t>
      </w:r>
      <w:r>
        <w:t>а</w:t>
      </w:r>
      <w:r>
        <w:t>рактера правления династии Романовы. Их политика в против</w:t>
      </w:r>
      <w:r>
        <w:t>о</w:t>
      </w:r>
      <w:r>
        <w:t>борстве с Западом и в деле защиты России от его агрессии до</w:t>
      </w:r>
      <w:r>
        <w:t>с</w:t>
      </w:r>
      <w:r>
        <w:t>тигла</w:t>
      </w:r>
      <w:r w:rsidRPr="00501A7A">
        <w:t xml:space="preserve"> </w:t>
      </w:r>
      <w:r>
        <w:t>успеха только за счёт игнорирования сложившейся ко вр</w:t>
      </w:r>
      <w:r>
        <w:t>е</w:t>
      </w:r>
      <w:r>
        <w:t>мени их правления великосветской “элиты” России и вовл</w:t>
      </w:r>
      <w:r>
        <w:t>е</w:t>
      </w:r>
      <w:r>
        <w:t xml:space="preserve">чения в дело новых людей, на момент начала ими карьеры, к </w:t>
      </w:r>
      <w:r>
        <w:lastRenderedPageBreak/>
        <w:t>высшему свету не принадлежавших</w:t>
      </w:r>
      <w:r w:rsidRPr="00DC7086">
        <w:rPr>
          <w:vertAlign w:val="superscript"/>
        </w:rPr>
        <w:t>[LXXIII]</w:t>
      </w:r>
      <w:r>
        <w:t>, а также и привлечения иностранцев на ру</w:t>
      </w:r>
      <w:r>
        <w:t>с</w:t>
      </w:r>
      <w:r>
        <w:t>скую службу</w:t>
      </w:r>
      <w:r w:rsidRPr="00DC7086">
        <w:rPr>
          <w:vertAlign w:val="superscript"/>
        </w:rPr>
        <w:t>[LXXIV]</w:t>
      </w:r>
      <w:r>
        <w:t>. Т.е. они достигали успеха, когда строили свою кадровую политику в стиле более или менее общенародн</w:t>
      </w:r>
      <w:r>
        <w:t>о</w:t>
      </w:r>
      <w:r>
        <w:t>го, а не “элитарного” госуда</w:t>
      </w:r>
      <w:r>
        <w:t>р</w:t>
      </w:r>
      <w:r>
        <w:t xml:space="preserve">ства. </w:t>
      </w:r>
    </w:p>
    <w:p w14:paraId="5D99EAD4" w14:textId="77777777" w:rsidR="00DC7086" w:rsidRDefault="00DC7086" w:rsidP="007B3633">
      <w:pPr>
        <w:pStyle w:val="PlainText"/>
      </w:pPr>
      <w:r>
        <w:t>И в сопоставлении с их успехами во внешней политике, пол</w:t>
      </w:r>
      <w:r>
        <w:t>и</w:t>
      </w:r>
      <w:r>
        <w:t>тика всех остальных Романовых в Западном направлении не пр</w:t>
      </w:r>
      <w:r>
        <w:t>и</w:t>
      </w:r>
      <w:r>
        <w:t>вела ни к каким достижениям цивилизационного, общен</w:t>
      </w:r>
      <w:r>
        <w:t>а</w:t>
      </w:r>
      <w:r>
        <w:t>родного характера, сопоставимым с достижениям на Востоке. Да и то, усилиями Петра I и Екатерины</w:t>
      </w:r>
      <w:r>
        <w:rPr>
          <w:lang w:val="en-US"/>
        </w:rPr>
        <w:t> II</w:t>
      </w:r>
      <w:r>
        <w:t xml:space="preserve"> с большим трудом удалось ве</w:t>
      </w:r>
      <w:r>
        <w:t>р</w:t>
      </w:r>
      <w:r>
        <w:t>нуть в границы России только издревле Русские земли. Народы же, которые к тому времени были порабощёны культурой Запада, так и ост</w:t>
      </w:r>
      <w:r>
        <w:t>а</w:t>
      </w:r>
      <w:r>
        <w:t>лись в составе региональной цивилизации Запада; а те из них, кто оказался в результате нек</w:t>
      </w:r>
      <w:r>
        <w:t>о</w:t>
      </w:r>
      <w:r>
        <w:t>торых успехов политики Романовых на З</w:t>
      </w:r>
      <w:r>
        <w:t>а</w:t>
      </w:r>
      <w:r>
        <w:t>падном направлении в границах их империи, при крахе империи предпочли вернуться в лоно Западной регионал</w:t>
      </w:r>
      <w:r>
        <w:t>ь</w:t>
      </w:r>
      <w:r>
        <w:t>ной ц</w:t>
      </w:r>
      <w:r>
        <w:t>и</w:t>
      </w:r>
      <w:r>
        <w:t>вилизации.</w:t>
      </w:r>
    </w:p>
    <w:p w14:paraId="74D2B0A9" w14:textId="5E3B99CE" w:rsidR="00DC7086" w:rsidRDefault="00DC7086" w:rsidP="00D10633">
      <w:pPr>
        <w:pStyle w:val="a7"/>
      </w:pPr>
      <w:r>
        <w:t>Зато в паразитизме на народах России, и, прежде всего, — на русском народе</w:t>
      </w:r>
      <w:r w:rsidRPr="00DC7086">
        <w:rPr>
          <w:vertAlign w:val="superscript"/>
        </w:rPr>
        <w:t>[LXXV]</w:t>
      </w:r>
      <w:r>
        <w:t>, династия и “элита” преуспели: рабовладение в отношении своего народа под мало что говорящим назван</w:t>
      </w:r>
      <w:r>
        <w:t>и</w:t>
      </w:r>
      <w:r>
        <w:t>ем «крепостное право» — это неоспоримое и главное дост</w:t>
      </w:r>
      <w:r>
        <w:t>и</w:t>
      </w:r>
      <w:r>
        <w:t>жение династии Романовых и “элитарной” г</w:t>
      </w:r>
      <w:r>
        <w:t>о</w:t>
      </w:r>
      <w:r>
        <w:t xml:space="preserve">сударственности во внутренней политике. </w:t>
      </w:r>
    </w:p>
    <w:p w14:paraId="51D047F1" w14:textId="6D13750A" w:rsidR="00DC7086" w:rsidRDefault="00DC7086" w:rsidP="007B3633">
      <w:pPr>
        <w:pStyle w:val="PlainText"/>
      </w:pPr>
      <w:r>
        <w:t>Всё остальное в области внутренней политики — «царь-отец», «батюшка-барин», «слуга царю, отец солдатам» и т.п. — это не характеристики сословно-клановых взаимоотношений в жизни общества (хотя по отношению к каким-то частным случаям ли</w:t>
      </w:r>
      <w:r>
        <w:t>ч</w:t>
      </w:r>
      <w:r>
        <w:t>ностных взаимоотнош</w:t>
      </w:r>
      <w:r>
        <w:t>е</w:t>
      </w:r>
      <w:r>
        <w:t>ний они могли быть вполне правомерны), а то, что ныне принято называть — «пиар», а в с</w:t>
      </w:r>
      <w:r>
        <w:t>о</w:t>
      </w:r>
      <w:r>
        <w:t>ветские времена не менее презрительно называлось — «аги</w:t>
      </w:r>
      <w:r>
        <w:t>т</w:t>
      </w:r>
      <w:r>
        <w:t>проп»</w:t>
      </w:r>
      <w:r w:rsidRPr="00DC7086">
        <w:rPr>
          <w:vertAlign w:val="superscript"/>
        </w:rPr>
        <w:t>[LXXVI]</w:t>
      </w:r>
      <w:r>
        <w:t xml:space="preserve">: </w:t>
      </w:r>
    </w:p>
    <w:p w14:paraId="3E64CED4" w14:textId="3D13F0EE" w:rsidR="00DC7086" w:rsidRDefault="00DC7086" w:rsidP="00D10633">
      <w:pPr>
        <w:pStyle w:val="a7"/>
      </w:pPr>
      <w:r>
        <w:t>Хотя беззастенчиво обнажённое рабовладение в юрид</w:t>
      </w:r>
      <w:r>
        <w:t>и</w:t>
      </w:r>
      <w:r>
        <w:t xml:space="preserve">ческих формах крепостного права было отменено, однако это было сделано уже на закате империи, только в </w:t>
      </w:r>
      <w:smartTag w:uri="urn:schemas-microsoft-com:office:smarttags" w:element="metricconverter">
        <w:smartTagPr>
          <w:attr w:name="ProductID" w:val="1861 г"/>
        </w:smartTagPr>
        <w:r>
          <w:t>1861 г</w:t>
        </w:r>
      </w:smartTag>
      <w:r>
        <w:t>., и — как о</w:t>
      </w:r>
      <w:r>
        <w:t>т</w:t>
      </w:r>
      <w:r>
        <w:t>мечалось ранее, — было это сделано не по доброте душевной “элиты”, а под давлением внешних обстоятельств. И спустя ещё продолжительное время о его отмене сожалели многие баре</w:t>
      </w:r>
      <w:r w:rsidRPr="00DC7086">
        <w:rPr>
          <w:vertAlign w:val="superscript"/>
        </w:rPr>
        <w:t>[LXXVII]</w:t>
      </w:r>
      <w:r>
        <w:t xml:space="preserve">. Здесь же в тему следует упомянуть, что тогдашний </w:t>
      </w:r>
      <w:r>
        <w:lastRenderedPageBreak/>
        <w:t>н</w:t>
      </w:r>
      <w:r>
        <w:t>а</w:t>
      </w:r>
      <w:r>
        <w:t>следник престола — будущий император Александр </w:t>
      </w:r>
      <w:r>
        <w:rPr>
          <w:lang w:val="en-US"/>
        </w:rPr>
        <w:t>III</w:t>
      </w:r>
      <w:r>
        <w:t xml:space="preserve"> — был принципиальным противником отмены крепостного пр</w:t>
      </w:r>
      <w:r>
        <w:t>а</w:t>
      </w:r>
      <w:r>
        <w:t xml:space="preserve">ва. </w:t>
      </w:r>
    </w:p>
    <w:p w14:paraId="3C5F7288" w14:textId="77777777" w:rsidR="00DC7086" w:rsidRDefault="00DC7086" w:rsidP="007B3633">
      <w:pPr>
        <w:pStyle w:val="PlainText"/>
      </w:pPr>
      <w:r>
        <w:t>Общая характеристика 300-летнего правления Романовых т</w:t>
      </w:r>
      <w:r>
        <w:t>а</w:t>
      </w:r>
      <w:r>
        <w:t xml:space="preserve">кова: </w:t>
      </w:r>
    </w:p>
    <w:p w14:paraId="34B9AB3E" w14:textId="5CC92913" w:rsidR="00DC7086" w:rsidRDefault="00DC7086" w:rsidP="00D10633">
      <w:pPr>
        <w:pStyle w:val="a7"/>
      </w:pPr>
      <w:r>
        <w:t>Во внутренней политике бюджетные средства и, с позв</w:t>
      </w:r>
      <w:r>
        <w:t>о</w:t>
      </w:r>
      <w:r>
        <w:t>ления сказать, «интеллект» “элиты” вкладывались прежде всего в обеспечение комфортного быта на всём готовом самóй “эл</w:t>
      </w:r>
      <w:r>
        <w:t>и</w:t>
      </w:r>
      <w:r>
        <w:t>ты” и её роскошного досуга по принципу «подать прямо се</w:t>
      </w:r>
      <w:r>
        <w:t>й</w:t>
      </w:r>
      <w:r>
        <w:t>час в готовом к употре</w:t>
      </w:r>
      <w:r>
        <w:t>б</w:t>
      </w:r>
      <w:r>
        <w:t>лению виде»</w:t>
      </w:r>
      <w:r w:rsidRPr="00DC7086">
        <w:rPr>
          <w:vertAlign w:val="superscript"/>
        </w:rPr>
        <w:t>[LXXVIII]</w:t>
      </w:r>
      <w:r>
        <w:t>, и делалось это в ущерб развитию культуры всего народа и отвергало его творческий потенциал. По показателям грамотности населения, доступа к высшему образованию Россия была на последних местах ср</w:t>
      </w:r>
      <w:r>
        <w:t>е</w:t>
      </w:r>
      <w:r>
        <w:t xml:space="preserve">ди великих держав </w:t>
      </w:r>
      <w:r>
        <w:rPr>
          <w:lang w:val="en-US"/>
        </w:rPr>
        <w:t>XVIII</w:t>
      </w:r>
      <w:r>
        <w:t xml:space="preserve"> — начала </w:t>
      </w:r>
      <w:r>
        <w:rPr>
          <w:lang w:val="en-US"/>
        </w:rPr>
        <w:t>XX</w:t>
      </w:r>
      <w:r>
        <w:t xml:space="preserve"> в</w:t>
      </w:r>
      <w:r>
        <w:t>е</w:t>
      </w:r>
      <w:r>
        <w:t>ков</w:t>
      </w:r>
      <w:r w:rsidRPr="00DC7086">
        <w:rPr>
          <w:vertAlign w:val="superscript"/>
        </w:rPr>
        <w:t>[LXXIX]</w:t>
      </w:r>
      <w:r>
        <w:t>.</w:t>
      </w:r>
    </w:p>
    <w:p w14:paraId="51EB2936" w14:textId="77777777" w:rsidR="00DC7086" w:rsidRDefault="00DC7086" w:rsidP="007B3633">
      <w:pPr>
        <w:pStyle w:val="PlainText"/>
      </w:pPr>
      <w:r>
        <w:t xml:space="preserve">Чтобы на основе такой </w:t>
      </w:r>
      <w:r>
        <w:rPr>
          <w:i/>
        </w:rPr>
        <w:t xml:space="preserve">изначально “элитарно” эгоистичной политики, </w:t>
      </w:r>
      <w:r>
        <w:t>исчерпать Божие попущение, и придти к краху, — д</w:t>
      </w:r>
      <w:r>
        <w:t>и</w:t>
      </w:r>
      <w:r>
        <w:t>настии Романовых и возглавляемой ими “элитарной” государс</w:t>
      </w:r>
      <w:r>
        <w:t>т</w:t>
      </w:r>
      <w:r>
        <w:t>венности п</w:t>
      </w:r>
      <w:r>
        <w:t>о</w:t>
      </w:r>
      <w:r>
        <w:t>требовалось 300 лет с небольшим.</w:t>
      </w:r>
    </w:p>
    <w:p w14:paraId="4598E597" w14:textId="63C20240" w:rsidR="00DC7086" w:rsidRDefault="00DC7086" w:rsidP="007B3633">
      <w:pPr>
        <w:pStyle w:val="PlainText"/>
      </w:pPr>
      <w:r>
        <w:t>Теперь обратимся к нашим временам. СССР рухнул. Ниспр</w:t>
      </w:r>
      <w:r>
        <w:t>о</w:t>
      </w:r>
      <w:r>
        <w:t>вергатели его государственности шли к власти под лозунгами л</w:t>
      </w:r>
      <w:r>
        <w:t>и</w:t>
      </w:r>
      <w:r>
        <w:t>квидации тоталитарной партийно-идеологической диктатуры, у</w:t>
      </w:r>
      <w:r>
        <w:t>т</w:t>
      </w:r>
      <w:r>
        <w:t>верждения в жизни прав человека, демократии, свободы</w:t>
      </w:r>
      <w:r w:rsidRPr="00DC7086">
        <w:rPr>
          <w:vertAlign w:val="superscript"/>
        </w:rPr>
        <w:t>[LXXX]</w:t>
      </w:r>
      <w:r>
        <w:t xml:space="preserve">. Что же получилось реально в жизни? </w:t>
      </w:r>
    </w:p>
    <w:p w14:paraId="15ACBE0E" w14:textId="6DBE10CD" w:rsidR="00DC7086" w:rsidRDefault="00DC7086" w:rsidP="00D10633">
      <w:pPr>
        <w:pStyle w:val="a7"/>
      </w:pPr>
      <w:r>
        <w:t>СССР распался, расчленив множество семей и, тем с</w:t>
      </w:r>
      <w:r>
        <w:t>а</w:t>
      </w:r>
      <w:r>
        <w:t>мым обездолив множество людей, прежде всего, — ст</w:t>
      </w:r>
      <w:r>
        <w:t>а</w:t>
      </w:r>
      <w:r>
        <w:t>риков. Вне Российской Федерации оказались земли издавна заселённые этническими русскими, которые стали людьми второго сорта или вообще неуместными пришельцами в постсоветских “д</w:t>
      </w:r>
      <w:r>
        <w:t>е</w:t>
      </w:r>
      <w:r>
        <w:t>мократических” государствах. Природные ресурсы России, оказались в частной собственности олигархов де</w:t>
      </w:r>
      <w:r>
        <w:noBreakHyphen/>
        <w:t xml:space="preserve">юре, либо стали </w:t>
      </w:r>
      <w:r w:rsidRPr="00F53EB9">
        <w:rPr>
          <w:i/>
        </w:rPr>
        <w:t>как бы бесхозным (т.е. у них есть собственник, во</w:t>
      </w:r>
      <w:r w:rsidRPr="00F53EB9">
        <w:rPr>
          <w:i/>
        </w:rPr>
        <w:t>з</w:t>
      </w:r>
      <w:r w:rsidRPr="00F53EB9">
        <w:rPr>
          <w:i/>
        </w:rPr>
        <w:t>можно корп</w:t>
      </w:r>
      <w:r w:rsidRPr="00F53EB9">
        <w:rPr>
          <w:i/>
        </w:rPr>
        <w:t>о</w:t>
      </w:r>
      <w:r w:rsidRPr="00F53EB9">
        <w:rPr>
          <w:i/>
        </w:rPr>
        <w:t>ративный, но он предпочитает не афишировать себя).</w:t>
      </w:r>
      <w:r>
        <w:t xml:space="preserve"> Её основные производс</w:t>
      </w:r>
      <w:r>
        <w:t>т</w:t>
      </w:r>
      <w:r>
        <w:t>венные мощности, которым есть, что дать на мировой рынок, также оказались в частной собственности олигархов. Остальные производственные мо</w:t>
      </w:r>
      <w:r>
        <w:t>щ</w:t>
      </w:r>
      <w:r>
        <w:t>ности были уничтожены теми же олигархами, прав</w:t>
      </w:r>
      <w:r>
        <w:t>и</w:t>
      </w:r>
      <w:r>
        <w:t xml:space="preserve">тельством недоумков младореформаторов и финансистами: либо за их ненадобностью для сложившейся </w:t>
      </w:r>
      <w:r>
        <w:lastRenderedPageBreak/>
        <w:t>мировой экономики, либо по собственному идиотизму реформаторов, не позволившему о</w:t>
      </w:r>
      <w:r>
        <w:t>р</w:t>
      </w:r>
      <w:r>
        <w:t>ганизовать конкурентоспособное управление даже в тех не сырьевых отраслях, которые в советскую эпоху были надё</w:t>
      </w:r>
      <w:r>
        <w:t>ж</w:t>
      </w:r>
      <w:r>
        <w:t>ными источниками валютных поступлений либо могли так</w:t>
      </w:r>
      <w:r>
        <w:t>о</w:t>
      </w:r>
      <w:r>
        <w:t>выми стать при выходе на мировой рынок</w:t>
      </w:r>
      <w:r w:rsidRPr="00DC7086">
        <w:rPr>
          <w:vertAlign w:val="superscript"/>
        </w:rPr>
        <w:t>[LXXXI]</w:t>
      </w:r>
      <w:r>
        <w:t>. При этом фина</w:t>
      </w:r>
      <w:r>
        <w:t>н</w:t>
      </w:r>
      <w:r>
        <w:t>совая система страны из государственной — стала частной л</w:t>
      </w:r>
      <w:r>
        <w:t>а</w:t>
      </w:r>
      <w:r>
        <w:t xml:space="preserve">вочкой (см. закон о Центральном банке РФ в его изначальном виде), а в силу разного рода </w:t>
      </w:r>
      <w:r w:rsidRPr="005261E7">
        <w:rPr>
          <w:i/>
        </w:rPr>
        <w:t>долговых — прямых и опосред</w:t>
      </w:r>
      <w:r w:rsidRPr="005261E7">
        <w:rPr>
          <w:i/>
        </w:rPr>
        <w:t>о</w:t>
      </w:r>
      <w:r w:rsidRPr="005261E7">
        <w:rPr>
          <w:i/>
        </w:rPr>
        <w:t>ванных — обязательств,</w:t>
      </w:r>
      <w:r>
        <w:t xml:space="preserve"> она стала во многом по</w:t>
      </w:r>
      <w:r>
        <w:t>д</w:t>
      </w:r>
      <w:r>
        <w:t>контрольна зарубежному капиталу. А главное — она ст</w:t>
      </w:r>
      <w:r>
        <w:t>а</w:t>
      </w:r>
      <w:r>
        <w:t>ла инструментом осуществления финансового рабовладения на основе корпор</w:t>
      </w:r>
      <w:r>
        <w:t>а</w:t>
      </w:r>
      <w:r>
        <w:t>тивно организованного ростовщичества, «политкорректно» именуемого кредитованием под процент. Фактически пода</w:t>
      </w:r>
      <w:r>
        <w:t>в</w:t>
      </w:r>
      <w:r>
        <w:t>ляющее большинство н</w:t>
      </w:r>
      <w:r>
        <w:t>а</w:t>
      </w:r>
      <w:r>
        <w:t>селения страны в течение нескольких лет оказались невольниками системы финансового рабовлад</w:t>
      </w:r>
      <w:r>
        <w:t>е</w:t>
      </w:r>
      <w:r>
        <w:t>ния, а те, кого принято считать «успешными» в ней, — явл</w:t>
      </w:r>
      <w:r>
        <w:t>я</w:t>
      </w:r>
      <w:r>
        <w:t>ются разного рода надсмотрщиками в этой системе над теми, кому этой сист</w:t>
      </w:r>
      <w:r>
        <w:t>е</w:t>
      </w:r>
      <w:r>
        <w:t>мой уготована участь рабочего быдла: таково назначение в ней разного рода менеджеров, предпринимат</w:t>
      </w:r>
      <w:r>
        <w:t>е</w:t>
      </w:r>
      <w:r>
        <w:t>лей (особенно средних и крупных), журнал</w:t>
      </w:r>
      <w:r>
        <w:t>и</w:t>
      </w:r>
      <w:r>
        <w:t>стов, идеологов и т.п. Государс</w:t>
      </w:r>
      <w:r>
        <w:t>т</w:t>
      </w:r>
      <w:r>
        <w:t>венность и многие сферы деятельности при этом стали кланово-“элитарными” по своему составу, с ярко выр</w:t>
      </w:r>
      <w:r>
        <w:t>а</w:t>
      </w:r>
      <w:r>
        <w:t>женной тенденцией к наследованию потомками “элиты” соц</w:t>
      </w:r>
      <w:r>
        <w:t>и</w:t>
      </w:r>
      <w:r>
        <w:t>ального статуса родителей без каких-либо оснований со ст</w:t>
      </w:r>
      <w:r>
        <w:t>о</w:t>
      </w:r>
      <w:r>
        <w:t>роны самих этих потомков: знаний, навыков, творческого п</w:t>
      </w:r>
      <w:r>
        <w:t>о</w:t>
      </w:r>
      <w:r>
        <w:t>тенциала, желания освоить знания и навыки — у многих п</w:t>
      </w:r>
      <w:r>
        <w:t>о</w:t>
      </w:r>
      <w:r>
        <w:t>томков нет, но есть только унаследованные “элитарные” а</w:t>
      </w:r>
      <w:r>
        <w:t>м</w:t>
      </w:r>
      <w:r>
        <w:t>биции. Основная масса населения была опущена в нищету, и ей было предоставлено право безпрепятственно вымирать. Т</w:t>
      </w:r>
      <w:r>
        <w:t>а</w:t>
      </w:r>
      <w:r>
        <w:t>кие общественные институты как Наука, Образование, Здр</w:t>
      </w:r>
      <w:r>
        <w:t>а</w:t>
      </w:r>
      <w:r>
        <w:t>воохранение стали быстро деградир</w:t>
      </w:r>
      <w:r>
        <w:t>о</w:t>
      </w:r>
      <w:r>
        <w:t>вать. Наука стала уделом тех, кто ей фанатично предан либо не смог из неё сбежать, объёмы производства нового знания как фундаментального, так и прикладного характера резко упали. Качество образов</w:t>
      </w:r>
      <w:r>
        <w:t>а</w:t>
      </w:r>
      <w:r>
        <w:t>ния и здравоохранения, доступных большинству населения (ос</w:t>
      </w:r>
      <w:r>
        <w:t>о</w:t>
      </w:r>
      <w:r>
        <w:t xml:space="preserve">бенно в сельской местности и вдали от Москвы и С-Петербурга), стало ниже всякой критики </w:t>
      </w:r>
      <w:r>
        <w:lastRenderedPageBreak/>
        <w:t>и ниже требований современности задач развития Ро</w:t>
      </w:r>
      <w:r>
        <w:t>с</w:t>
      </w:r>
      <w:r>
        <w:t>сии. СМИ и развлекательно-зрелищные искусства, а также и система преподавания соци</w:t>
      </w:r>
      <w:r>
        <w:t>о</w:t>
      </w:r>
      <w:r>
        <w:t>логических (включая историю) дисциплин пров</w:t>
      </w:r>
      <w:r>
        <w:t>о</w:t>
      </w:r>
      <w:r>
        <w:t xml:space="preserve">дят политику оболванивания и растления подрастающих поколений. </w:t>
      </w:r>
    </w:p>
    <w:p w14:paraId="1F03DDA7" w14:textId="6446A652" w:rsidR="00DC7086" w:rsidRDefault="00DC7086" w:rsidP="007B3633">
      <w:pPr>
        <w:pStyle w:val="PlainText"/>
      </w:pPr>
      <w:r>
        <w:t>На это есть возражения «агитпропа» нынешней государстве</w:t>
      </w:r>
      <w:r>
        <w:t>н</w:t>
      </w:r>
      <w:r>
        <w:t>ности и самих руководителей реформ 1990</w:t>
      </w:r>
      <w:r>
        <w:noBreakHyphen/>
        <w:t xml:space="preserve">х гг.: </w:t>
      </w:r>
      <w:r w:rsidRPr="008A5ACB">
        <w:rPr>
          <w:i/>
        </w:rPr>
        <w:t>Всё названное</w:t>
      </w:r>
      <w:r>
        <w:rPr>
          <w:i/>
        </w:rPr>
        <w:t xml:space="preserve"> действительно имело или имеет место. Но это — </w:t>
      </w:r>
      <w:r w:rsidRPr="008A5ACB">
        <w:rPr>
          <w:i/>
        </w:rPr>
        <w:t>време</w:t>
      </w:r>
      <w:r w:rsidRPr="008A5ACB">
        <w:rPr>
          <w:i/>
        </w:rPr>
        <w:t>н</w:t>
      </w:r>
      <w:r w:rsidRPr="008A5ACB">
        <w:rPr>
          <w:i/>
        </w:rPr>
        <w:t>ные бедс</w:t>
      </w:r>
      <w:r w:rsidRPr="008A5ACB">
        <w:rPr>
          <w:i/>
        </w:rPr>
        <w:t>т</w:t>
      </w:r>
      <w:r w:rsidRPr="008A5ACB">
        <w:rPr>
          <w:i/>
        </w:rPr>
        <w:t>вия, которыми пришлось заплатить за отсталость СССР, а теперь в результате реформ создана либерально-рыночная о</w:t>
      </w:r>
      <w:r w:rsidRPr="008A5ACB">
        <w:rPr>
          <w:i/>
        </w:rPr>
        <w:t>т</w:t>
      </w:r>
      <w:r w:rsidRPr="008A5ACB">
        <w:rPr>
          <w:i/>
        </w:rPr>
        <w:t>крытая экономика, которая в перспективе обеспечит благоде</w:t>
      </w:r>
      <w:r w:rsidRPr="008A5ACB">
        <w:rPr>
          <w:i/>
        </w:rPr>
        <w:t>н</w:t>
      </w:r>
      <w:r w:rsidRPr="008A5ACB">
        <w:rPr>
          <w:i/>
        </w:rPr>
        <w:t>ствие всем, как и в передовых странах Е</w:t>
      </w:r>
      <w:r w:rsidRPr="008A5ACB">
        <w:rPr>
          <w:i/>
        </w:rPr>
        <w:t>в</w:t>
      </w:r>
      <w:r w:rsidRPr="008A5ACB">
        <w:rPr>
          <w:i/>
        </w:rPr>
        <w:t>ропы, Америки и Юго-Восточной Азии.</w:t>
      </w:r>
      <w:r w:rsidRPr="00DC7086">
        <w:rPr>
          <w:vertAlign w:val="superscript"/>
        </w:rPr>
        <w:t>[LXXXII]</w:t>
      </w:r>
    </w:p>
    <w:p w14:paraId="725B1CD7" w14:textId="77777777" w:rsidR="00DC7086" w:rsidRDefault="00DC7086" w:rsidP="007B3633">
      <w:pPr>
        <w:pStyle w:val="aa"/>
      </w:pPr>
      <w:r>
        <w:t>—————</w:t>
      </w:r>
    </w:p>
    <w:p w14:paraId="2C6E67C2" w14:textId="77777777" w:rsidR="00DC7086" w:rsidRDefault="00DC7086" w:rsidP="007B3633">
      <w:pPr>
        <w:pStyle w:val="PlainText"/>
      </w:pPr>
      <w:r>
        <w:t>Действительно, с начала 2000</w:t>
      </w:r>
      <w:r>
        <w:noBreakHyphen/>
        <w:t>х гг. положение в стране по внешней видимости вроде как стабилизировалось, жизнь насел</w:t>
      </w:r>
      <w:r>
        <w:t>е</w:t>
      </w:r>
      <w:r>
        <w:t>ния, хозяйственная деятельность во многом налаживаются. И в контексте н</w:t>
      </w:r>
      <w:r>
        <w:t>а</w:t>
      </w:r>
      <w:r>
        <w:t xml:space="preserve">стоящей записки это приводит к вопросам: </w:t>
      </w:r>
    </w:p>
    <w:p w14:paraId="228F3680" w14:textId="77777777" w:rsidR="00DC7086" w:rsidRDefault="00DC7086" w:rsidP="009B68AE">
      <w:pPr>
        <w:pStyle w:val="a3"/>
        <w:numPr>
          <w:ilvl w:val="0"/>
          <w:numId w:val="6"/>
        </w:numPr>
        <w:overflowPunct w:val="0"/>
        <w:autoSpaceDE w:val="0"/>
        <w:autoSpaceDN w:val="0"/>
        <w:adjustRightInd w:val="0"/>
        <w:ind w:left="397" w:hanging="227"/>
        <w:textAlignment w:val="baseline"/>
      </w:pPr>
      <w:r>
        <w:t>А изменилось ли качество государственности, возникшей в ходе уничтожения СССР и сразу проявившей себя в описа</w:t>
      </w:r>
      <w:r>
        <w:t>н</w:t>
      </w:r>
      <w:r>
        <w:t>ных социальных бедствиях 1990</w:t>
      </w:r>
      <w:r>
        <w:noBreakHyphen/>
        <w:t xml:space="preserve">х гг.? </w:t>
      </w:r>
    </w:p>
    <w:p w14:paraId="6B2A88BD" w14:textId="77777777" w:rsidR="00DC7086" w:rsidRDefault="00DC7086" w:rsidP="009B68AE">
      <w:pPr>
        <w:pStyle w:val="a3"/>
        <w:numPr>
          <w:ilvl w:val="0"/>
          <w:numId w:val="6"/>
        </w:numPr>
        <w:overflowPunct w:val="0"/>
        <w:autoSpaceDE w:val="0"/>
        <w:autoSpaceDN w:val="0"/>
        <w:adjustRightInd w:val="0"/>
        <w:ind w:left="397" w:hanging="227"/>
        <w:textAlignment w:val="baseline"/>
      </w:pPr>
      <w:r>
        <w:t>Либо есть хотя бы тенденции к изменению ею своего качес</w:t>
      </w:r>
      <w:r>
        <w:t>т</w:t>
      </w:r>
      <w:r>
        <w:t xml:space="preserve">ва? </w:t>
      </w:r>
    </w:p>
    <w:p w14:paraId="59CCBC5C" w14:textId="77777777" w:rsidR="00DC7086" w:rsidRDefault="00DC7086" w:rsidP="007B3633">
      <w:pPr>
        <w:pStyle w:val="PlainText"/>
      </w:pPr>
      <w:r>
        <w:t xml:space="preserve">— тем более, что с начала </w:t>
      </w:r>
      <w:smartTag w:uri="urn:schemas-microsoft-com:office:smarttags" w:element="metricconverter">
        <w:smartTagPr>
          <w:attr w:name="ProductID" w:val="2000 г"/>
        </w:smartTagPr>
        <w:r>
          <w:t>2000 г</w:t>
        </w:r>
      </w:smartTag>
      <w:r>
        <w:t>. декларации о благих намер</w:t>
      </w:r>
      <w:r>
        <w:t>е</w:t>
      </w:r>
      <w:r>
        <w:t>ниях режима и бизнеса произносят разные их представители, и режим оглашает разного рода программы, которые в соо</w:t>
      </w:r>
      <w:r>
        <w:t>т</w:t>
      </w:r>
      <w:r>
        <w:t>ветствии с его заявлениями имеют назначение качественно улучшить те или иные стороны жизни о</w:t>
      </w:r>
      <w:r>
        <w:t>б</w:t>
      </w:r>
      <w:r>
        <w:t>щества?</w:t>
      </w:r>
    </w:p>
    <w:p w14:paraId="1E62FF73" w14:textId="77777777" w:rsidR="00DC7086" w:rsidRDefault="00DC7086" w:rsidP="007B3633">
      <w:pPr>
        <w:pStyle w:val="aa"/>
      </w:pPr>
      <w:r>
        <w:t>—————</w:t>
      </w:r>
    </w:p>
    <w:p w14:paraId="56EE9314" w14:textId="77777777" w:rsidR="00DC7086" w:rsidRDefault="00DC7086" w:rsidP="007B3633">
      <w:pPr>
        <w:pStyle w:val="PlainText"/>
      </w:pPr>
      <w:r>
        <w:t xml:space="preserve">По нашему мнению: </w:t>
      </w:r>
    </w:p>
    <w:p w14:paraId="198D37DD" w14:textId="0E681BBE" w:rsidR="00DC7086" w:rsidRDefault="00DC7086" w:rsidP="00D10633">
      <w:pPr>
        <w:pStyle w:val="a7"/>
      </w:pPr>
      <w:r>
        <w:t>Все декларации представителей режима о том, что они, после того как страна пережила «трудные 90</w:t>
      </w:r>
      <w:r>
        <w:noBreakHyphen/>
        <w:t>е»</w:t>
      </w:r>
      <w:r w:rsidRPr="00DC7086">
        <w:rPr>
          <w:vertAlign w:val="superscript"/>
        </w:rPr>
        <w:t>[LXXXIII]</w:t>
      </w:r>
      <w:r>
        <w:t>, теперь после во</w:t>
      </w:r>
      <w:r>
        <w:t>с</w:t>
      </w:r>
      <w:r>
        <w:t>становления работоспособности государства, будут б</w:t>
      </w:r>
      <w:r>
        <w:t>о</w:t>
      </w:r>
      <w:r>
        <w:t>роться с бедностью, совершенствовать систему социального обеспеч</w:t>
      </w:r>
      <w:r>
        <w:t>е</w:t>
      </w:r>
      <w:r>
        <w:t>ния, систему образования, развивать науку и высокотехнол</w:t>
      </w:r>
      <w:r>
        <w:t>о</w:t>
      </w:r>
      <w:r>
        <w:t xml:space="preserve">гичные отрасли промышленности и инфраструктуры, чтобы Россия заняла достойное место в мире; </w:t>
      </w:r>
      <w:r>
        <w:lastRenderedPageBreak/>
        <w:t>что либерально-рыночная экономика Ро</w:t>
      </w:r>
      <w:r>
        <w:t>с</w:t>
      </w:r>
      <w:r>
        <w:t>сии — это неоспоримое достижение, ради обретения которого все бедствия 1990</w:t>
      </w:r>
      <w:r>
        <w:noBreakHyphen/>
        <w:t>х гг. стоило пер</w:t>
      </w:r>
      <w:r>
        <w:t>е</w:t>
      </w:r>
      <w:r>
        <w:t>терпеть, что она обязательно даст отдачу в виде благоденствия всего населения в ближайшее десятилетие и т.п. — предста</w:t>
      </w:r>
      <w:r>
        <w:t>в</w:t>
      </w:r>
      <w:r>
        <w:t xml:space="preserve">ляют собой: </w:t>
      </w:r>
    </w:p>
    <w:p w14:paraId="59A4EBB4" w14:textId="77777777" w:rsidR="00DC7086" w:rsidRDefault="00DC7086" w:rsidP="009B68AE">
      <w:pPr>
        <w:pStyle w:val="a3"/>
        <w:numPr>
          <w:ilvl w:val="0"/>
          <w:numId w:val="6"/>
        </w:numPr>
        <w:overflowPunct w:val="0"/>
        <w:autoSpaceDE w:val="0"/>
        <w:autoSpaceDN w:val="0"/>
        <w:adjustRightInd w:val="0"/>
        <w:ind w:left="397" w:hanging="227"/>
        <w:textAlignment w:val="baseline"/>
      </w:pPr>
      <w:r>
        <w:t>либо пропагандистское прикрытие реально проводимой п</w:t>
      </w:r>
      <w:r>
        <w:t>о</w:t>
      </w:r>
      <w:r>
        <w:t xml:space="preserve">литики удовлетворения </w:t>
      </w:r>
      <w:r w:rsidRPr="00D03AD2">
        <w:rPr>
          <w:i/>
        </w:rPr>
        <w:t xml:space="preserve">“элитарного” эгоизма </w:t>
      </w:r>
      <w:r>
        <w:rPr>
          <w:i/>
        </w:rPr>
        <w:t>в непрестанном (перманентном) «</w:t>
      </w:r>
      <w:r w:rsidRPr="00D03AD2">
        <w:rPr>
          <w:i/>
        </w:rPr>
        <w:t>прямо сейчас</w:t>
      </w:r>
      <w:r>
        <w:rPr>
          <w:i/>
        </w:rPr>
        <w:t>»</w:t>
      </w:r>
      <w:r w:rsidRPr="00D03AD2">
        <w:rPr>
          <w:i/>
        </w:rPr>
        <w:t xml:space="preserve"> </w:t>
      </w:r>
      <w:r>
        <w:t>за счёт порабощения нар</w:t>
      </w:r>
      <w:r>
        <w:t>о</w:t>
      </w:r>
      <w:r>
        <w:t>дов Русской цивилизации и с целю построения их рабского будущего в глобальной системе высокоцивилизованного р</w:t>
      </w:r>
      <w:r>
        <w:t>а</w:t>
      </w:r>
      <w:r>
        <w:t>бовл</w:t>
      </w:r>
      <w:r>
        <w:t>а</w:t>
      </w:r>
      <w:r>
        <w:t xml:space="preserve">дения, </w:t>
      </w:r>
    </w:p>
    <w:p w14:paraId="26F3511A" w14:textId="77777777" w:rsidR="00DC7086" w:rsidRDefault="00DC7086" w:rsidP="009B68AE">
      <w:pPr>
        <w:pStyle w:val="a3"/>
        <w:numPr>
          <w:ilvl w:val="0"/>
          <w:numId w:val="6"/>
        </w:numPr>
        <w:overflowPunct w:val="0"/>
        <w:autoSpaceDE w:val="0"/>
        <w:autoSpaceDN w:val="0"/>
        <w:adjustRightInd w:val="0"/>
        <w:ind w:left="397" w:hanging="227"/>
        <w:textAlignment w:val="baseline"/>
      </w:pPr>
      <w:r>
        <w:t>либо выражают искреннюю благонамеренность тех или иных представителей ныне сл</w:t>
      </w:r>
      <w:r>
        <w:t>о</w:t>
      </w:r>
      <w:r>
        <w:t>жившейся государственности ПЕРСОНАЛЬНО, которую они намереваются реализовать в политике своею волей.</w:t>
      </w:r>
    </w:p>
    <w:p w14:paraId="5F7B1DD2" w14:textId="77777777" w:rsidR="00DC7086" w:rsidRDefault="00DC7086" w:rsidP="007B3633">
      <w:pPr>
        <w:pStyle w:val="PlainText"/>
      </w:pPr>
    </w:p>
    <w:p w14:paraId="1133F728" w14:textId="77777777" w:rsidR="00DC7086" w:rsidRDefault="00DC7086" w:rsidP="007B3633">
      <w:pPr>
        <w:pStyle w:val="PlainText"/>
      </w:pPr>
      <w:r>
        <w:t>Что касается пропагандистского обеспечения изменнически паразитической по отношению к нар</w:t>
      </w:r>
      <w:r>
        <w:t>о</w:t>
      </w:r>
      <w:r>
        <w:t>дам политики “элитарного” эгоизма, то чтение, слушание и анализ этого трёпа — пустая трата времени (это касается информ</w:t>
      </w:r>
      <w:r>
        <w:t>а</w:t>
      </w:r>
      <w:r>
        <w:t>ционного продукта таких типов как Познер, Сванидзе, Веллер, Гмыза, Хинштейн, Соловьёв, а также и многих других).</w:t>
      </w:r>
    </w:p>
    <w:p w14:paraId="119D624C" w14:textId="77777777" w:rsidR="00DC7086" w:rsidRDefault="00DC7086" w:rsidP="007B3633">
      <w:pPr>
        <w:pStyle w:val="PlainText"/>
      </w:pPr>
      <w:r>
        <w:t>А вот всё, что касается благонамеренности тех или иных пол</w:t>
      </w:r>
      <w:r>
        <w:t>и</w:t>
      </w:r>
      <w:r>
        <w:t>тиков персонально и возможностей реализации ими благонам</w:t>
      </w:r>
      <w:r>
        <w:t>е</w:t>
      </w:r>
      <w:r>
        <w:t>ренности в политике волевым порядком, то и здесь не след</w:t>
      </w:r>
      <w:r>
        <w:t>у</w:t>
      </w:r>
      <w:r>
        <w:t>ет обольщаться. Следует в</w:t>
      </w:r>
      <w:r>
        <w:t>и</w:t>
      </w:r>
      <w:r>
        <w:t>деть:</w:t>
      </w:r>
    </w:p>
    <w:p w14:paraId="5DD0A9E4" w14:textId="77777777" w:rsidR="00DC7086" w:rsidRDefault="00DC7086" w:rsidP="009B68AE">
      <w:pPr>
        <w:pStyle w:val="a3"/>
        <w:numPr>
          <w:ilvl w:val="0"/>
          <w:numId w:val="6"/>
        </w:numPr>
        <w:overflowPunct w:val="0"/>
        <w:autoSpaceDE w:val="0"/>
        <w:autoSpaceDN w:val="0"/>
        <w:adjustRightInd w:val="0"/>
        <w:ind w:left="397" w:hanging="227"/>
        <w:textAlignment w:val="baseline"/>
      </w:pPr>
      <w:r>
        <w:t>Никто из них не называет вещи своими именами, предпочитая говорить о проблемах общества и их преодолении на “эл</w:t>
      </w:r>
      <w:r>
        <w:t>и</w:t>
      </w:r>
      <w:r>
        <w:t>тарном” «политкорректном» слэнге (чтобы никого не обидеть или не напугать), однозначное понимание которого исключ</w:t>
      </w:r>
      <w:r>
        <w:t>е</w:t>
      </w:r>
      <w:r>
        <w:t>но (государственники поймут так, либералы-западники по</w:t>
      </w:r>
      <w:r>
        <w:t>й</w:t>
      </w:r>
      <w:r>
        <w:t>мут с точностью до «нао</w:t>
      </w:r>
      <w:r>
        <w:softHyphen/>
        <w:t>борот» либо вообще не по</w:t>
      </w:r>
      <w:r>
        <w:t>й</w:t>
      </w:r>
      <w:r>
        <w:t>мут — это показывает многомесячная полемика вокруг концепции «с</w:t>
      </w:r>
      <w:r>
        <w:t>у</w:t>
      </w:r>
      <w:r>
        <w:t>ве</w:t>
      </w:r>
      <w:r>
        <w:softHyphen/>
        <w:t>ренной демокр</w:t>
      </w:r>
      <w:r>
        <w:t>а</w:t>
      </w:r>
      <w:r>
        <w:t xml:space="preserve">тии»). </w:t>
      </w:r>
    </w:p>
    <w:p w14:paraId="29127715" w14:textId="498EFF5F" w:rsidR="00DC7086" w:rsidRDefault="00DC7086" w:rsidP="009B68AE">
      <w:pPr>
        <w:pStyle w:val="a3"/>
        <w:numPr>
          <w:ilvl w:val="0"/>
          <w:numId w:val="6"/>
        </w:numPr>
        <w:overflowPunct w:val="0"/>
        <w:autoSpaceDE w:val="0"/>
        <w:autoSpaceDN w:val="0"/>
        <w:adjustRightInd w:val="0"/>
        <w:ind w:left="397" w:hanging="227"/>
        <w:textAlignment w:val="baseline"/>
      </w:pPr>
      <w:r>
        <w:t>Главная проблема, о которой умалчивается всеми публичн</w:t>
      </w:r>
      <w:r>
        <w:t>ы</w:t>
      </w:r>
      <w:r>
        <w:t>ми политиками без исключения (включая и приве</w:t>
      </w:r>
      <w:r>
        <w:t>р</w:t>
      </w:r>
      <w:r>
        <w:t xml:space="preserve">женцев «суверенной демократии») — мотивация к добросовестному труду, которой ныне в обществе нет и не предвидится, </w:t>
      </w:r>
      <w:r>
        <w:lastRenderedPageBreak/>
        <w:t>п</w:t>
      </w:r>
      <w:r>
        <w:t>о</w:t>
      </w:r>
      <w:r>
        <w:t>скольку её в политике нынешнего режима в общем-то ничто не взращ</w:t>
      </w:r>
      <w:r>
        <w:t>и</w:t>
      </w:r>
      <w:r>
        <w:t>вает</w:t>
      </w:r>
      <w:r w:rsidRPr="00DC7086">
        <w:rPr>
          <w:vertAlign w:val="superscript"/>
        </w:rPr>
        <w:t>[LXXXIV]</w:t>
      </w:r>
      <w:r>
        <w:t>.</w:t>
      </w:r>
    </w:p>
    <w:p w14:paraId="446F1FA5" w14:textId="77777777" w:rsidR="00DC7086" w:rsidRDefault="00DC7086" w:rsidP="007B3633">
      <w:pPr>
        <w:pStyle w:val="af2"/>
        <w:numPr>
          <w:ilvl w:val="0"/>
          <w:numId w:val="0"/>
        </w:numPr>
        <w:ind w:left="454" w:firstLine="284"/>
        <w:rPr>
          <w:b/>
        </w:rPr>
      </w:pPr>
      <w:r w:rsidRPr="00387D41">
        <w:rPr>
          <w:b/>
        </w:rPr>
        <w:t xml:space="preserve">Для </w:t>
      </w:r>
      <w:r>
        <w:rPr>
          <w:b/>
        </w:rPr>
        <w:t xml:space="preserve">добросовестной </w:t>
      </w:r>
      <w:r w:rsidRPr="00387D41">
        <w:rPr>
          <w:b/>
        </w:rPr>
        <w:t>работы в системе производства на основе коллективного труда, сопровождаемого финанс</w:t>
      </w:r>
      <w:r w:rsidRPr="00387D41">
        <w:rPr>
          <w:b/>
        </w:rPr>
        <w:t>о</w:t>
      </w:r>
      <w:r w:rsidRPr="00387D41">
        <w:rPr>
          <w:b/>
        </w:rPr>
        <w:t>вым обращением, главный экономический стимул — прогресси</w:t>
      </w:r>
      <w:r w:rsidRPr="00387D41">
        <w:rPr>
          <w:b/>
        </w:rPr>
        <w:t>в</w:t>
      </w:r>
      <w:r w:rsidRPr="00387D41">
        <w:rPr>
          <w:b/>
        </w:rPr>
        <w:t>ное снижение цен в процессе общественно-экономического развития</w:t>
      </w:r>
      <w:r>
        <w:rPr>
          <w:b/>
        </w:rPr>
        <w:t>.</w:t>
      </w:r>
      <w:r w:rsidRPr="00387D41">
        <w:rPr>
          <w:b/>
        </w:rPr>
        <w:t xml:space="preserve"> </w:t>
      </w:r>
    </w:p>
    <w:p w14:paraId="761DCD90" w14:textId="77777777" w:rsidR="00DC7086" w:rsidRDefault="00DC7086" w:rsidP="007B3633">
      <w:pPr>
        <w:pStyle w:val="af2"/>
        <w:numPr>
          <w:ilvl w:val="0"/>
          <w:numId w:val="0"/>
        </w:numPr>
        <w:ind w:left="454" w:firstLine="284"/>
        <w:rPr>
          <w:b/>
        </w:rPr>
      </w:pPr>
      <w:r w:rsidRPr="00387D41">
        <w:rPr>
          <w:b/>
        </w:rPr>
        <w:t>Если цены растут быстрее, чем трудовые накопления</w:t>
      </w:r>
      <w:r>
        <w:rPr>
          <w:b/>
        </w:rPr>
        <w:t xml:space="preserve"> в их номинальном выражении</w:t>
      </w:r>
      <w:r w:rsidRPr="00387D41">
        <w:rPr>
          <w:b/>
        </w:rPr>
        <w:t xml:space="preserve">, то труженику нет смысла работать в этой системе, но есть смысл </w:t>
      </w:r>
      <w:r>
        <w:rPr>
          <w:b/>
        </w:rPr>
        <w:t xml:space="preserve">эту систему </w:t>
      </w:r>
      <w:r w:rsidRPr="00387D41">
        <w:rPr>
          <w:b/>
        </w:rPr>
        <w:t>уни</w:t>
      </w:r>
      <w:r w:rsidRPr="00387D41">
        <w:rPr>
          <w:b/>
        </w:rPr>
        <w:t>ч</w:t>
      </w:r>
      <w:r w:rsidRPr="00387D41">
        <w:rPr>
          <w:b/>
        </w:rPr>
        <w:t>тожить и заменить другой, выражающей принцип пр</w:t>
      </w:r>
      <w:r w:rsidRPr="00387D41">
        <w:rPr>
          <w:b/>
        </w:rPr>
        <w:t>о</w:t>
      </w:r>
      <w:r w:rsidRPr="00387D41">
        <w:rPr>
          <w:b/>
        </w:rPr>
        <w:t>грессивного снижения цен в процессе обществе</w:t>
      </w:r>
      <w:r w:rsidRPr="00387D41">
        <w:rPr>
          <w:b/>
        </w:rPr>
        <w:t>н</w:t>
      </w:r>
      <w:r w:rsidRPr="00387D41">
        <w:rPr>
          <w:b/>
        </w:rPr>
        <w:t xml:space="preserve">но-экономического развития. </w:t>
      </w:r>
    </w:p>
    <w:p w14:paraId="7063F83C" w14:textId="77777777" w:rsidR="00DC7086" w:rsidRDefault="00DC7086" w:rsidP="007B3633">
      <w:pPr>
        <w:pStyle w:val="af2"/>
        <w:numPr>
          <w:ilvl w:val="0"/>
          <w:numId w:val="0"/>
        </w:numPr>
        <w:ind w:left="454" w:firstLine="284"/>
        <w:rPr>
          <w:b/>
        </w:rPr>
      </w:pPr>
      <w:r>
        <w:rPr>
          <w:b/>
        </w:rPr>
        <w:t>И соответственно,</w:t>
      </w:r>
      <w:r w:rsidRPr="00387D41">
        <w:rPr>
          <w:b/>
        </w:rPr>
        <w:t xml:space="preserve"> если нет мотивации к </w:t>
      </w:r>
      <w:r>
        <w:rPr>
          <w:b/>
        </w:rPr>
        <w:t>добросовес</w:t>
      </w:r>
      <w:r>
        <w:rPr>
          <w:b/>
        </w:rPr>
        <w:t>т</w:t>
      </w:r>
      <w:r>
        <w:rPr>
          <w:b/>
        </w:rPr>
        <w:t xml:space="preserve">ному </w:t>
      </w:r>
      <w:r w:rsidRPr="00387D41">
        <w:rPr>
          <w:b/>
        </w:rPr>
        <w:t xml:space="preserve">труду, то трудиться </w:t>
      </w:r>
      <w:r>
        <w:rPr>
          <w:b/>
        </w:rPr>
        <w:t>больши</w:t>
      </w:r>
      <w:r>
        <w:rPr>
          <w:b/>
        </w:rPr>
        <w:t>н</w:t>
      </w:r>
      <w:r>
        <w:rPr>
          <w:b/>
        </w:rPr>
        <w:t xml:space="preserve">ство будет качественно — </w:t>
      </w:r>
      <w:r w:rsidRPr="00387D41">
        <w:rPr>
          <w:b/>
        </w:rPr>
        <w:t>кое-как</w:t>
      </w:r>
      <w:r>
        <w:rPr>
          <w:b/>
        </w:rPr>
        <w:t xml:space="preserve"> и количественно — по минимуму</w:t>
      </w:r>
      <w:r w:rsidRPr="00387D41">
        <w:rPr>
          <w:b/>
        </w:rPr>
        <w:t xml:space="preserve">, </w:t>
      </w:r>
      <w:r>
        <w:rPr>
          <w:b/>
        </w:rPr>
        <w:t xml:space="preserve">норовя при этом обмануть и работодателя, и потребителя, вследствие чего </w:t>
      </w:r>
      <w:r w:rsidRPr="00387D41">
        <w:rPr>
          <w:b/>
        </w:rPr>
        <w:t xml:space="preserve">процветания </w:t>
      </w:r>
      <w:r>
        <w:rPr>
          <w:b/>
        </w:rPr>
        <w:t>о</w:t>
      </w:r>
      <w:r>
        <w:rPr>
          <w:b/>
        </w:rPr>
        <w:t>б</w:t>
      </w:r>
      <w:r>
        <w:rPr>
          <w:b/>
        </w:rPr>
        <w:t>щество достичь не сможет</w:t>
      </w:r>
      <w:r w:rsidRPr="00387D41">
        <w:rPr>
          <w:b/>
        </w:rPr>
        <w:t>.</w:t>
      </w:r>
      <w:r>
        <w:rPr>
          <w:b/>
        </w:rPr>
        <w:t xml:space="preserve"> </w:t>
      </w:r>
    </w:p>
    <w:p w14:paraId="4636F76E" w14:textId="77777777" w:rsidR="00DC7086" w:rsidRPr="00086677" w:rsidRDefault="00DC7086" w:rsidP="007B3633">
      <w:pPr>
        <w:pStyle w:val="af2"/>
        <w:numPr>
          <w:ilvl w:val="0"/>
          <w:numId w:val="0"/>
        </w:numPr>
        <w:ind w:left="454" w:firstLine="284"/>
      </w:pPr>
      <w:r>
        <w:t>При этом замалчивание темы мотивации к добросовес</w:t>
      </w:r>
      <w:r>
        <w:t>т</w:t>
      </w:r>
      <w:r>
        <w:t>ному труду представляет собой один из рубежей защиты в</w:t>
      </w:r>
      <w:r>
        <w:t>ы</w:t>
      </w:r>
      <w:r>
        <w:t>страиваемой в «Россионии» системы высокоцивилизованного финансового рабовладения, поскол</w:t>
      </w:r>
      <w:r>
        <w:t>ь</w:t>
      </w:r>
      <w:r>
        <w:t>ку:</w:t>
      </w:r>
    </w:p>
    <w:p w14:paraId="45BF0483" w14:textId="77777777" w:rsidR="00DC7086" w:rsidRPr="00086677" w:rsidRDefault="00DC7086" w:rsidP="00D10633">
      <w:pPr>
        <w:pStyle w:val="a7"/>
      </w:pPr>
      <w:r>
        <w:t>Если проблематика мотивации к добросовестному труду не обсуждается, то вместе с нею выводится из обсуждения и пр</w:t>
      </w:r>
      <w:r>
        <w:t>о</w:t>
      </w:r>
      <w:r>
        <w:t>блематика распределения продукции, производимой в системе многоотраслевого производства на основе коллективного тр</w:t>
      </w:r>
      <w:r>
        <w:t>у</w:t>
      </w:r>
      <w:r>
        <w:t xml:space="preserve">да. Соответственно выводятся из рассмотрения и вопросы о том: </w:t>
      </w:r>
      <w:r w:rsidRPr="009A38CF">
        <w:rPr>
          <w:i/>
        </w:rPr>
        <w:t>Почему семьи тех, кто работает в реальном секторе экономики обречены жить хуже, нежели те, кто паразит</w:t>
      </w:r>
      <w:r w:rsidRPr="009A38CF">
        <w:rPr>
          <w:i/>
        </w:rPr>
        <w:t>и</w:t>
      </w:r>
      <w:r w:rsidRPr="009A38CF">
        <w:rPr>
          <w:i/>
        </w:rPr>
        <w:t xml:space="preserve">рует — как в спекулятивном секторе экономики, так и на сфере управления? Что </w:t>
      </w:r>
      <w:r>
        <w:rPr>
          <w:i/>
        </w:rPr>
        <w:t xml:space="preserve">именно </w:t>
      </w:r>
      <w:r w:rsidRPr="009A38CF">
        <w:rPr>
          <w:i/>
        </w:rPr>
        <w:t xml:space="preserve">поддерживает </w:t>
      </w:r>
      <w:r>
        <w:rPr>
          <w:i/>
        </w:rPr>
        <w:t xml:space="preserve">в обществе </w:t>
      </w:r>
      <w:r w:rsidRPr="009A38CF">
        <w:rPr>
          <w:i/>
        </w:rPr>
        <w:t xml:space="preserve">систему зависимости тружеников от </w:t>
      </w:r>
      <w:r>
        <w:rPr>
          <w:i/>
        </w:rPr>
        <w:t>разного рода корпор</w:t>
      </w:r>
      <w:r>
        <w:rPr>
          <w:i/>
        </w:rPr>
        <w:t>а</w:t>
      </w:r>
      <w:r>
        <w:rPr>
          <w:i/>
        </w:rPr>
        <w:t xml:space="preserve">ций </w:t>
      </w:r>
      <w:r w:rsidRPr="009A38CF">
        <w:rPr>
          <w:i/>
        </w:rPr>
        <w:t>паразитов</w:t>
      </w:r>
      <w:r>
        <w:rPr>
          <w:i/>
        </w:rPr>
        <w:t xml:space="preserve"> и какие именно эти корпор</w:t>
      </w:r>
      <w:r>
        <w:rPr>
          <w:i/>
        </w:rPr>
        <w:t>а</w:t>
      </w:r>
      <w:r>
        <w:rPr>
          <w:i/>
        </w:rPr>
        <w:t>ции</w:t>
      </w:r>
      <w:r w:rsidRPr="009A38CF">
        <w:rPr>
          <w:i/>
        </w:rPr>
        <w:t>?</w:t>
      </w:r>
    </w:p>
    <w:p w14:paraId="4C1CEF5B" w14:textId="77777777" w:rsidR="00DC7086" w:rsidRDefault="00DC7086" w:rsidP="009B68AE">
      <w:pPr>
        <w:pStyle w:val="a3"/>
        <w:numPr>
          <w:ilvl w:val="0"/>
          <w:numId w:val="6"/>
        </w:numPr>
        <w:overflowPunct w:val="0"/>
        <w:autoSpaceDE w:val="0"/>
        <w:autoSpaceDN w:val="0"/>
        <w:adjustRightInd w:val="0"/>
        <w:ind w:left="397" w:hanging="227"/>
        <w:textAlignment w:val="baseline"/>
      </w:pPr>
      <w:r>
        <w:t>Все политические партии и все политики персонально не в</w:t>
      </w:r>
      <w:r>
        <w:t>ы</w:t>
      </w:r>
      <w:r>
        <w:t>сказывают никаких претензий к социологической науке в ц</w:t>
      </w:r>
      <w:r>
        <w:t>е</w:t>
      </w:r>
      <w:r>
        <w:t xml:space="preserve">лом, и экономической науке в частности, на основе которой </w:t>
      </w:r>
      <w:r>
        <w:lastRenderedPageBreak/>
        <w:t>они строят свою политику или намереваются строить в буд</w:t>
      </w:r>
      <w:r>
        <w:t>у</w:t>
      </w:r>
      <w:r>
        <w:t xml:space="preserve">щем. </w:t>
      </w:r>
    </w:p>
    <w:p w14:paraId="0D1740C4" w14:textId="51CB72DD" w:rsidR="00DC7086" w:rsidRDefault="00DC7086" w:rsidP="007B3633">
      <w:pPr>
        <w:pStyle w:val="af2"/>
        <w:numPr>
          <w:ilvl w:val="0"/>
          <w:numId w:val="0"/>
        </w:numPr>
        <w:ind w:left="454" w:firstLine="284"/>
      </w:pPr>
      <w:r>
        <w:rPr>
          <w:b/>
        </w:rPr>
        <w:t>Все они — вне зависимости от своих политических деклараций</w:t>
      </w:r>
      <w:r w:rsidRPr="00DC7086">
        <w:rPr>
          <w:b/>
          <w:vertAlign w:val="superscript"/>
        </w:rPr>
        <w:t>[LXXXV]</w:t>
      </w:r>
      <w:r>
        <w:rPr>
          <w:b/>
        </w:rPr>
        <w:t xml:space="preserve"> — опираются на одну и ту же науку, хотя и несколько по-разному её применяют.</w:t>
      </w:r>
      <w:r>
        <w:t xml:space="preserve"> Но </w:t>
      </w:r>
      <w:r>
        <w:rPr>
          <w:i/>
        </w:rPr>
        <w:t>Наука — как си</w:t>
      </w:r>
      <w:r>
        <w:rPr>
          <w:i/>
        </w:rPr>
        <w:t>с</w:t>
      </w:r>
      <w:r>
        <w:rPr>
          <w:i/>
        </w:rPr>
        <w:t>тема знаний, обоснования и воспроизводства практических навыков в разных сферах деятельности</w:t>
      </w:r>
      <w:r>
        <w:t xml:space="preserve"> — представляет с</w:t>
      </w:r>
      <w:r>
        <w:t>о</w:t>
      </w:r>
      <w:r>
        <w:t>бой в одном из наиболее значимых аспектов самоупра</w:t>
      </w:r>
      <w:r>
        <w:t>в</w:t>
      </w:r>
      <w:r>
        <w:t>ления общества программирование общественного мнения по в</w:t>
      </w:r>
      <w:r>
        <w:t>о</w:t>
      </w:r>
      <w:r>
        <w:t>просам:</w:t>
      </w:r>
    </w:p>
    <w:p w14:paraId="501C565A" w14:textId="77777777" w:rsidR="00DC7086" w:rsidRDefault="00DC7086" w:rsidP="009B68AE">
      <w:pPr>
        <w:pStyle w:val="2"/>
        <w:numPr>
          <w:ilvl w:val="0"/>
          <w:numId w:val="5"/>
        </w:numPr>
        <w:overflowPunct w:val="0"/>
        <w:autoSpaceDE w:val="0"/>
        <w:autoSpaceDN w:val="0"/>
        <w:adjustRightInd w:val="0"/>
        <w:ind w:left="624" w:hanging="227"/>
        <w:textAlignment w:val="baseline"/>
      </w:pPr>
      <w:r>
        <w:t>объективного наличия или субъективно болезненной в</w:t>
      </w:r>
      <w:r>
        <w:t>ы</w:t>
      </w:r>
      <w:r>
        <w:t>мышленности проблем, сто</w:t>
      </w:r>
      <w:r>
        <w:t>я</w:t>
      </w:r>
      <w:r>
        <w:t>щих перед обществом;</w:t>
      </w:r>
    </w:p>
    <w:p w14:paraId="6A29888B" w14:textId="77777777" w:rsidR="00DC7086" w:rsidRDefault="00DC7086" w:rsidP="009B68AE">
      <w:pPr>
        <w:pStyle w:val="2"/>
        <w:numPr>
          <w:ilvl w:val="0"/>
          <w:numId w:val="5"/>
        </w:numPr>
        <w:overflowPunct w:val="0"/>
        <w:autoSpaceDE w:val="0"/>
        <w:autoSpaceDN w:val="0"/>
        <w:adjustRightInd w:val="0"/>
        <w:ind w:left="624" w:hanging="227"/>
        <w:textAlignment w:val="baseline"/>
      </w:pPr>
      <w:r>
        <w:t>возможности или невозможности постановки задач по ра</w:t>
      </w:r>
      <w:r>
        <w:t>з</w:t>
      </w:r>
      <w:r>
        <w:t>решению проблем, которые признаются наукой «объекти</w:t>
      </w:r>
      <w:r>
        <w:t>в</w:t>
      </w:r>
      <w:r>
        <w:t>но существующими»;</w:t>
      </w:r>
    </w:p>
    <w:p w14:paraId="56683222" w14:textId="77777777" w:rsidR="00DC7086" w:rsidRDefault="00DC7086" w:rsidP="009B68AE">
      <w:pPr>
        <w:pStyle w:val="2"/>
        <w:numPr>
          <w:ilvl w:val="0"/>
          <w:numId w:val="5"/>
        </w:numPr>
        <w:overflowPunct w:val="0"/>
        <w:autoSpaceDE w:val="0"/>
        <w:autoSpaceDN w:val="0"/>
        <w:adjustRightInd w:val="0"/>
        <w:ind w:left="624" w:hanging="227"/>
        <w:textAlignment w:val="baseline"/>
      </w:pPr>
      <w:r>
        <w:t>средств и путей решения задач, которые признаются ею решаемыми.</w:t>
      </w:r>
    </w:p>
    <w:p w14:paraId="765822EE" w14:textId="77777777" w:rsidR="00DC7086" w:rsidRDefault="00DC7086" w:rsidP="007B3633">
      <w:pPr>
        <w:pStyle w:val="PlainText"/>
      </w:pPr>
      <w:r w:rsidRPr="007D622D">
        <w:rPr>
          <w:b/>
        </w:rPr>
        <w:t>Сама по себе эта специфическая роль науки как системы программирования общес</w:t>
      </w:r>
      <w:r w:rsidRPr="007D622D">
        <w:rPr>
          <w:b/>
        </w:rPr>
        <w:t>т</w:t>
      </w:r>
      <w:r w:rsidRPr="007D622D">
        <w:rPr>
          <w:b/>
        </w:rPr>
        <w:t>венного мнения уже ограничивает общество в развитии, а политиков — в дееспособн</w:t>
      </w:r>
      <w:r w:rsidRPr="007D622D">
        <w:rPr>
          <w:b/>
        </w:rPr>
        <w:t>о</w:t>
      </w:r>
      <w:r w:rsidRPr="007D622D">
        <w:rPr>
          <w:b/>
        </w:rPr>
        <w:t>сти.</w:t>
      </w:r>
      <w:r>
        <w:t xml:space="preserve"> Но это пол</w:t>
      </w:r>
      <w:r>
        <w:t>о</w:t>
      </w:r>
      <w:r>
        <w:t>жение усугубляется ещё и тем, что социология, включая и экономическую науку, в Россию импорт</w:t>
      </w:r>
      <w:r>
        <w:t>и</w:t>
      </w:r>
      <w:r>
        <w:t xml:space="preserve">рована с Запада. </w:t>
      </w:r>
    </w:p>
    <w:p w14:paraId="2E4109D6" w14:textId="1EA1D19E" w:rsidR="00DC7086" w:rsidRDefault="00DC7086" w:rsidP="00D10633">
      <w:pPr>
        <w:pStyle w:val="a7"/>
      </w:pPr>
      <w:r>
        <w:t>При этом на Западе социология и экономическая наука не ра</w:t>
      </w:r>
      <w:r>
        <w:t>з</w:t>
      </w:r>
      <w:r>
        <w:t>вивались свободно, а целенаправленно культив</w:t>
      </w:r>
      <w:r>
        <w:t>и</w:t>
      </w:r>
      <w:r>
        <w:t>ровались для решения задачи обеспечения надгосударс</w:t>
      </w:r>
      <w:r>
        <w:t>т</w:t>
      </w:r>
      <w:r>
        <w:t xml:space="preserve">венной </w:t>
      </w:r>
      <w:r>
        <w:rPr>
          <w:i/>
        </w:rPr>
        <w:t xml:space="preserve">анонимной по её видимости </w:t>
      </w:r>
      <w:r>
        <w:t>власти над государствами и обретающимися в них национальными и многонациональными обществ</w:t>
      </w:r>
      <w:r>
        <w:t>а</w:t>
      </w:r>
      <w:r>
        <w:t>ми</w:t>
      </w:r>
      <w:r w:rsidRPr="00DC7086">
        <w:rPr>
          <w:vertAlign w:val="superscript"/>
        </w:rPr>
        <w:t>[LXXXVI]</w:t>
      </w:r>
      <w:r>
        <w:t xml:space="preserve">. </w:t>
      </w:r>
    </w:p>
    <w:p w14:paraId="10231682" w14:textId="6F4EAAC7" w:rsidR="00DC7086" w:rsidRDefault="00DC7086" w:rsidP="007B3633">
      <w:pPr>
        <w:pStyle w:val="PlainText"/>
      </w:pPr>
      <w:r>
        <w:t>По существу это означает, что политическая воля действител</w:t>
      </w:r>
      <w:r>
        <w:t>ь</w:t>
      </w:r>
      <w:r>
        <w:t>но благонамеренных политиков во</w:t>
      </w:r>
      <w:r>
        <w:t>з</w:t>
      </w:r>
      <w:r>
        <w:t>никшей после уничтожения СССР «Россионии» не может быть реализована ни ими единоли</w:t>
      </w:r>
      <w:r>
        <w:t>ч</w:t>
      </w:r>
      <w:r>
        <w:t>но на основе освоенного ими образования, ни посредством их в</w:t>
      </w:r>
      <w:r>
        <w:t>о</w:t>
      </w:r>
      <w:r>
        <w:t>левого воздействия на управленческий ко</w:t>
      </w:r>
      <w:r>
        <w:t>р</w:t>
      </w:r>
      <w:r>
        <w:t>пус и патриотически ориентированных предпринимателей, поскольку и их миропон</w:t>
      </w:r>
      <w:r>
        <w:t>и</w:t>
      </w:r>
      <w:r>
        <w:t>мание, и управленческие навыки (в том числе и в сфере эконом</w:t>
      </w:r>
      <w:r>
        <w:t>и</w:t>
      </w:r>
      <w:r>
        <w:t>ки) сформиров</w:t>
      </w:r>
      <w:r>
        <w:t>а</w:t>
      </w:r>
      <w:r>
        <w:t>ны системой образования, сложившейся на основе социологической науки, пришедшей в Ро</w:t>
      </w:r>
      <w:r>
        <w:t>с</w:t>
      </w:r>
      <w:r>
        <w:t>сию с Запада в XVIII —</w:t>
      </w:r>
      <w:r w:rsidRPr="001500C5">
        <w:t xml:space="preserve"> </w:t>
      </w:r>
      <w:r>
        <w:rPr>
          <w:lang w:val="en-US"/>
        </w:rPr>
        <w:t>XX</w:t>
      </w:r>
      <w:r w:rsidRPr="001500C5">
        <w:t xml:space="preserve"> веках</w:t>
      </w:r>
      <w:r w:rsidRPr="00DC7086">
        <w:rPr>
          <w:vertAlign w:val="superscript"/>
        </w:rPr>
        <w:t>[LXXXVII]</w:t>
      </w:r>
      <w:r>
        <w:t>. Назнач</w:t>
      </w:r>
      <w:r>
        <w:t>е</w:t>
      </w:r>
      <w:r>
        <w:t xml:space="preserve">ние этой социологической </w:t>
      </w:r>
      <w:r>
        <w:lastRenderedPageBreak/>
        <w:t>науки — решать другие задачи: 1) задачу пор</w:t>
      </w:r>
      <w:r>
        <w:t>а</w:t>
      </w:r>
      <w:r>
        <w:t>бощения всего человечества некой олигархией и 2) задачу поддержания рабовладения в высокоцив</w:t>
      </w:r>
      <w:r>
        <w:t>и</w:t>
      </w:r>
      <w:r>
        <w:t>лизованных формах представительной демократии западного о</w:t>
      </w:r>
      <w:r>
        <w:t>б</w:t>
      </w:r>
      <w:r>
        <w:t>разца, которые фактические невольники под одуряющим возде</w:t>
      </w:r>
      <w:r>
        <w:t>й</w:t>
      </w:r>
      <w:r>
        <w:t>ствием этой науки должны воспринимать в качестве воплощённ</w:t>
      </w:r>
      <w:r>
        <w:t>о</w:t>
      </w:r>
      <w:r>
        <w:t>го идеала истинной свободы и справедлив</w:t>
      </w:r>
      <w:r>
        <w:t>о</w:t>
      </w:r>
      <w:r>
        <w:t xml:space="preserve">сти. </w:t>
      </w:r>
    </w:p>
    <w:p w14:paraId="2D2342CF" w14:textId="77777777" w:rsidR="00DC7086" w:rsidRDefault="00DC7086" w:rsidP="007B3633">
      <w:pPr>
        <w:pStyle w:val="PlainText"/>
      </w:pPr>
      <w:r>
        <w:t>Поэтому, если развитие нынешней государственности России предоставить ей самой, а по существу — предоставить “элитар</w:t>
      </w:r>
      <w:r>
        <w:t>и</w:t>
      </w:r>
      <w:r>
        <w:t>зовавшимся” кланам, которые убеждены исключительно в св</w:t>
      </w:r>
      <w:r>
        <w:t>о</w:t>
      </w:r>
      <w:r>
        <w:t>ём праве вершить судьбы общества, и которые являются основой кадровой базы корпуса не мелких чиновников, а политических деятелей и крупного бизнеса, — то возникшая в ходе уничтож</w:t>
      </w:r>
      <w:r>
        <w:t>е</w:t>
      </w:r>
      <w:r>
        <w:t>ния СССР государственность повторит путь государственности, во</w:t>
      </w:r>
      <w:r>
        <w:t>з</w:t>
      </w:r>
      <w:r>
        <w:t xml:space="preserve">никшей в 1613 г. Вопрос только в том: </w:t>
      </w:r>
      <w:r w:rsidRPr="00725F18">
        <w:rPr>
          <w:i/>
        </w:rPr>
        <w:t>В течение какого срока астрономического времени, она, исчерпав Б</w:t>
      </w:r>
      <w:r w:rsidRPr="00725F18">
        <w:rPr>
          <w:i/>
        </w:rPr>
        <w:t>о</w:t>
      </w:r>
      <w:r w:rsidRPr="00725F18">
        <w:rPr>
          <w:i/>
        </w:rPr>
        <w:t>жеское попущение паразитировать под предлогом неясности путей развития и их поисков, будет смет</w:t>
      </w:r>
      <w:r w:rsidRPr="00725F18">
        <w:rPr>
          <w:i/>
        </w:rPr>
        <w:t>е</w:t>
      </w:r>
      <w:r w:rsidRPr="00725F18">
        <w:rPr>
          <w:i/>
        </w:rPr>
        <w:t>на?</w:t>
      </w:r>
    </w:p>
    <w:p w14:paraId="3CC6C0E9" w14:textId="2893A080" w:rsidR="00DC7086" w:rsidRDefault="00DC7086" w:rsidP="007B3633">
      <w:pPr>
        <w:pStyle w:val="PlainText"/>
      </w:pPr>
      <w:r>
        <w:t>Что касается неясности путей развития и их поисков, то разг</w:t>
      </w:r>
      <w:r>
        <w:t>о</w:t>
      </w:r>
      <w:r>
        <w:t>воры представителей постс</w:t>
      </w:r>
      <w:r>
        <w:t>о</w:t>
      </w:r>
      <w:r>
        <w:t>ветской “элиты” (политиков, учёных, журналистов и т.п.), ведущиеся на протяжении последнего дес</w:t>
      </w:r>
      <w:r>
        <w:t>я</w:t>
      </w:r>
      <w:r>
        <w:t>тилетия на тему «Национальной идеи»</w:t>
      </w:r>
      <w:r w:rsidRPr="00DC7086">
        <w:rPr>
          <w:vertAlign w:val="superscript"/>
        </w:rPr>
        <w:t>[LXXXVIII]</w:t>
      </w:r>
      <w:r>
        <w:t>, которая должна проя</w:t>
      </w:r>
      <w:r>
        <w:t>с</w:t>
      </w:r>
      <w:r>
        <w:t>нить эти вопросы, — уже давно похожи на оргазм импотента, з</w:t>
      </w:r>
      <w:r>
        <w:t>а</w:t>
      </w:r>
      <w:r>
        <w:t>висшего в изощрённейшем онанизме: ему «в кайф» до утраты чувства реальн</w:t>
      </w:r>
      <w:r>
        <w:t>о</w:t>
      </w:r>
      <w:r>
        <w:t>сти, — но к рождению новой жизни это занятие не ведёт. В качестве иллюстрации приведём выдержку из статьи главного редактора “Московских новостей” В.Т.Третьякова “Су</w:t>
      </w:r>
      <w:r>
        <w:t>р</w:t>
      </w:r>
      <w:r>
        <w:t>ков: Философ против Администратора”, опубликованной в его газете 22.11.2006 г. Эта статья посвящена выступлению в журнале “Эксперт” зам. главы Админис</w:t>
      </w:r>
      <w:r>
        <w:t>т</w:t>
      </w:r>
      <w:r>
        <w:t>рации президента РФ — В.Ю.Суркова “Национализация будущего”. В.Т.Третьяков п</w:t>
      </w:r>
      <w:r>
        <w:t>и</w:t>
      </w:r>
      <w:r>
        <w:t>шет:</w:t>
      </w:r>
    </w:p>
    <w:p w14:paraId="2FE38FF3" w14:textId="77777777" w:rsidR="00DC7086" w:rsidRPr="009B68AE" w:rsidRDefault="00DC7086" w:rsidP="009B68AE">
      <w:pPr>
        <w:pStyle w:val="a4"/>
      </w:pPr>
      <w:r w:rsidRPr="009B68AE">
        <w:t xml:space="preserve">«Весь текст Суркова — внутренняя, но открытая внешнему миру борьба Философа с Администратором. Или наоборот. </w:t>
      </w:r>
    </w:p>
    <w:p w14:paraId="481626EF" w14:textId="77777777" w:rsidR="00DC7086" w:rsidRDefault="00DC7086" w:rsidP="007B3633">
      <w:pPr>
        <w:pStyle w:val="a4"/>
      </w:pPr>
      <w:r>
        <w:t>Пока ещё</w:t>
      </w:r>
      <w:r w:rsidRPr="002201B2">
        <w:t xml:space="preserve"> падкая на имя и тексты Суркова росси</w:t>
      </w:r>
      <w:r w:rsidRPr="002201B2">
        <w:t>й</w:t>
      </w:r>
      <w:r w:rsidRPr="002201B2">
        <w:t>ская пресса не отреагировала на программный текст Владислава Юрьевича. Даже главные телеканалы н</w:t>
      </w:r>
      <w:r w:rsidRPr="002201B2">
        <w:t>и</w:t>
      </w:r>
      <w:r w:rsidRPr="002201B2">
        <w:t>чего</w:t>
      </w:r>
      <w:r>
        <w:t xml:space="preserve"> о нё</w:t>
      </w:r>
      <w:r w:rsidRPr="002201B2">
        <w:t>м не сообщили (или я не з</w:t>
      </w:r>
      <w:r>
        <w:t xml:space="preserve">аметил?). </w:t>
      </w:r>
      <w:r w:rsidRPr="00115E6A">
        <w:rPr>
          <w:b/>
        </w:rPr>
        <w:t>А пог</w:t>
      </w:r>
      <w:r w:rsidRPr="00115E6A">
        <w:rPr>
          <w:b/>
        </w:rPr>
        <w:t>о</w:t>
      </w:r>
      <w:r w:rsidRPr="00115E6A">
        <w:rPr>
          <w:b/>
        </w:rPr>
        <w:t>ворить есть о чём.</w:t>
      </w:r>
      <w:r w:rsidRPr="002201B2">
        <w:t xml:space="preserve"> </w:t>
      </w:r>
      <w:r w:rsidRPr="00FE551A">
        <w:rPr>
          <w:b/>
        </w:rPr>
        <w:t>Но разговор это долгий и ст</w:t>
      </w:r>
      <w:r w:rsidRPr="00FE551A">
        <w:rPr>
          <w:b/>
        </w:rPr>
        <w:t>е</w:t>
      </w:r>
      <w:r w:rsidRPr="00FE551A">
        <w:rPr>
          <w:b/>
        </w:rPr>
        <w:t>пенный — пока нет времени его заводить</w:t>
      </w:r>
      <w:r>
        <w:rPr>
          <w:b/>
        </w:rPr>
        <w:t xml:space="preserve"> </w:t>
      </w:r>
      <w:r>
        <w:t>(Выдел</w:t>
      </w:r>
      <w:r>
        <w:t>е</w:t>
      </w:r>
      <w:r>
        <w:t>но н</w:t>
      </w:r>
      <w:r>
        <w:t>а</w:t>
      </w:r>
      <w:r>
        <w:t>ми при цитировании: у них всегда нет времени на то, чтобы заняться дейс</w:t>
      </w:r>
      <w:r>
        <w:t>т</w:t>
      </w:r>
      <w:r>
        <w:t xml:space="preserve">вительно полезным </w:t>
      </w:r>
      <w:r>
        <w:lastRenderedPageBreak/>
        <w:t>делом).</w:t>
      </w:r>
      <w:r w:rsidRPr="002201B2">
        <w:t xml:space="preserve"> Надеюсь, что уже в ближайшем номере «МН» кое-что на сей сч</w:t>
      </w:r>
      <w:r>
        <w:t>ё</w:t>
      </w:r>
      <w:r w:rsidRPr="002201B2">
        <w:t>т я опубликую. Пока же одна ремарка: адм</w:t>
      </w:r>
      <w:r w:rsidRPr="002201B2">
        <w:t>и</w:t>
      </w:r>
      <w:r w:rsidRPr="002201B2">
        <w:t>нистративным ли напором, романтическим ли пор</w:t>
      </w:r>
      <w:r w:rsidRPr="002201B2">
        <w:t>ы</w:t>
      </w:r>
      <w:r w:rsidRPr="002201B2">
        <w:t>вом, но Владислав Сурков выколачивает из нашего и</w:t>
      </w:r>
      <w:r w:rsidRPr="002201B2">
        <w:t>н</w:t>
      </w:r>
      <w:r w:rsidRPr="002201B2">
        <w:t>теллектуального и полуинтеллектуального класса н</w:t>
      </w:r>
      <w:r w:rsidRPr="002201B2">
        <w:t>а</w:t>
      </w:r>
      <w:r w:rsidRPr="002201B2">
        <w:t>ционал</w:t>
      </w:r>
      <w:r w:rsidRPr="002201B2">
        <w:t>ь</w:t>
      </w:r>
      <w:r w:rsidRPr="002201B2">
        <w:t>ную идеологию. Почти в одиночку. И это при 4 тысячах членах Российского философского общ</w:t>
      </w:r>
      <w:r w:rsidRPr="002201B2">
        <w:t>е</w:t>
      </w:r>
      <w:r w:rsidRPr="002201B2">
        <w:t>ства. Вот бы поставить его во главе эт</w:t>
      </w:r>
      <w:r>
        <w:t>ого общества —</w:t>
      </w:r>
      <w:r w:rsidRPr="002201B2">
        <w:t xml:space="preserve"> не лишая, естественно, нынешней дол</w:t>
      </w:r>
      <w:r w:rsidRPr="002201B2">
        <w:t>ж</w:t>
      </w:r>
      <w:r w:rsidRPr="002201B2">
        <w:t>ности. Глядишь, и русская философия вновь бы народ</w:t>
      </w:r>
      <w:r w:rsidRPr="002201B2">
        <w:t>и</w:t>
      </w:r>
      <w:r w:rsidRPr="002201B2">
        <w:t xml:space="preserve">лась». </w:t>
      </w:r>
    </w:p>
    <w:p w14:paraId="14E06782" w14:textId="5E60606C" w:rsidR="00DC7086" w:rsidRDefault="00DC7086" w:rsidP="007B3633">
      <w:pPr>
        <w:pStyle w:val="PlainText"/>
      </w:pPr>
      <w:r>
        <w:t>Если бы у этих официально зарегистрированных “философов”, относимых многими к “интеллект</w:t>
      </w:r>
      <w:r>
        <w:t>у</w:t>
      </w:r>
      <w:r>
        <w:t>альной элите общества”, было за душой хоть что-то помимо страсти к графоманству, неумения и н</w:t>
      </w:r>
      <w:r>
        <w:t>е</w:t>
      </w:r>
      <w:r>
        <w:t>желания работать созидательно</w:t>
      </w:r>
      <w:r w:rsidRPr="00DC7086">
        <w:rPr>
          <w:vertAlign w:val="superscript"/>
        </w:rPr>
        <w:t>[LXXXIX]</w:t>
      </w:r>
      <w:r>
        <w:t>, то они уже давно изложили бы «Национальную идею», опубликовали бы её в научных мон</w:t>
      </w:r>
      <w:r>
        <w:t>о</w:t>
      </w:r>
      <w:r>
        <w:t>графиях и множестве статей, внесли на рассмотрение политсов</w:t>
      </w:r>
      <w:r>
        <w:t>е</w:t>
      </w:r>
      <w:r>
        <w:t>тов всех политических партий, в Администрацию президента и в Государстве</w:t>
      </w:r>
      <w:r>
        <w:t>н</w:t>
      </w:r>
      <w:r>
        <w:t>ную Думу и вели бы обсуждение в обществе. Но этого нет: заняты чем-то другим, более важным — что бы это т</w:t>
      </w:r>
      <w:r>
        <w:t>а</w:t>
      </w:r>
      <w:r>
        <w:t>кое могло быть?</w:t>
      </w:r>
    </w:p>
    <w:p w14:paraId="7FEFA10B" w14:textId="77777777" w:rsidR="00DC7086" w:rsidRDefault="00DC7086" w:rsidP="007B3633">
      <w:pPr>
        <w:pStyle w:val="PlainText"/>
      </w:pPr>
      <w:r>
        <w:t>Также и текст самого В.Т.Третьякова показателен в том смы</w:t>
      </w:r>
      <w:r>
        <w:t>с</w:t>
      </w:r>
      <w:r>
        <w:t>ле, что и ему предпочтительнее х</w:t>
      </w:r>
      <w:r>
        <w:t>о</w:t>
      </w:r>
      <w:r>
        <w:t>дить вокруг да около темы «Национальной идеи», как ходит кот вокруг закрытой банки со сметаной… только в отличие от кота, которому, чтобы насытит</w:t>
      </w:r>
      <w:r>
        <w:t>ь</w:t>
      </w:r>
      <w:r>
        <w:t>ся, надо забраться в банку, В.Т.Третьякова и ему подобных “и</w:t>
      </w:r>
      <w:r>
        <w:t>н</w:t>
      </w:r>
      <w:r>
        <w:t>теллектуалов” такого рода хождение «вокруг да около» ко</w:t>
      </w:r>
      <w:r>
        <w:t>р</w:t>
      </w:r>
      <w:r>
        <w:t>мит на протяжении многих лет. Поэтому если 4 000 упомянутых им и</w:t>
      </w:r>
      <w:r>
        <w:t>н</w:t>
      </w:r>
      <w:r>
        <w:t>теллектуал-импотентов, а также и журналюг, пишущих на эту т</w:t>
      </w:r>
      <w:r>
        <w:t>е</w:t>
      </w:r>
      <w:r>
        <w:t>му, плюс к ним руководство социологического отд</w:t>
      </w:r>
      <w:r>
        <w:t>е</w:t>
      </w:r>
      <w:r>
        <w:t>ления РАН трудоустроить в д</w:t>
      </w:r>
      <w:r>
        <w:t>о</w:t>
      </w:r>
      <w:r>
        <w:t>рожном строительстве с лопатами — общество наконец-таки получит от них хоть какую-то реальную пользу. Но сами они назовут такой шаг государственной политики «репре</w:t>
      </w:r>
      <w:r>
        <w:t>с</w:t>
      </w:r>
      <w:r>
        <w:t>сиями», «подавлением св</w:t>
      </w:r>
      <w:r>
        <w:t>о</w:t>
      </w:r>
      <w:r>
        <w:t xml:space="preserve">боды слова», массовым уничтожением учёных кадров и научных школ, а также и важнейшей отрасли науки. </w:t>
      </w:r>
    </w:p>
    <w:p w14:paraId="27021364" w14:textId="77777777" w:rsidR="00DC7086" w:rsidRDefault="00DC7086" w:rsidP="007B3633">
      <w:pPr>
        <w:pStyle w:val="PlainText"/>
      </w:pPr>
      <w:r>
        <w:t>Однако все такого рода утверждения будут ложью, как и во</w:t>
      </w:r>
      <w:r>
        <w:t>з</w:t>
      </w:r>
      <w:r>
        <w:t>можные самооправдания в о</w:t>
      </w:r>
      <w:r>
        <w:t>т</w:t>
      </w:r>
      <w:r>
        <w:t>сутствии отдачи от их философии и социологии. В отличие от ядерной физики, молекулярной биол</w:t>
      </w:r>
      <w:r>
        <w:t>о</w:t>
      </w:r>
      <w:r>
        <w:t>гии, разработки высоких технол</w:t>
      </w:r>
      <w:r>
        <w:t>о</w:t>
      </w:r>
      <w:r>
        <w:t xml:space="preserve">гий, социология, хотя и </w:t>
      </w:r>
      <w:r>
        <w:lastRenderedPageBreak/>
        <w:t>является фундаментальной наукой, для своего развития не требует влож</w:t>
      </w:r>
      <w:r>
        <w:t>е</w:t>
      </w:r>
      <w:r>
        <w:t>ния больших финансовых и материальных р</w:t>
      </w:r>
      <w:r>
        <w:t>е</w:t>
      </w:r>
      <w:r>
        <w:t xml:space="preserve">сурсов. </w:t>
      </w:r>
    </w:p>
    <w:p w14:paraId="15AEA87D" w14:textId="77777777" w:rsidR="00DC7086" w:rsidRPr="00973336" w:rsidRDefault="00DC7086" w:rsidP="007B3633">
      <w:pPr>
        <w:pStyle w:val="aa"/>
      </w:pPr>
      <w:r>
        <w:t>*           *           *</w:t>
      </w:r>
    </w:p>
    <w:p w14:paraId="68828FFC" w14:textId="77777777" w:rsidR="00DC7086" w:rsidRDefault="00DC7086" w:rsidP="007B3633">
      <w:pPr>
        <w:pStyle w:val="PlainText"/>
      </w:pPr>
      <w:r>
        <w:t xml:space="preserve">Для развития социологии и </w:t>
      </w:r>
      <w:r w:rsidRPr="00750F2F">
        <w:rPr>
          <w:i/>
        </w:rPr>
        <w:t>получения реальной пользы общ</w:t>
      </w:r>
      <w:r w:rsidRPr="00750F2F">
        <w:rPr>
          <w:i/>
        </w:rPr>
        <w:t>е</w:t>
      </w:r>
      <w:r w:rsidRPr="00750F2F">
        <w:rPr>
          <w:i/>
        </w:rPr>
        <w:t>ством от этой науки</w:t>
      </w:r>
      <w:r>
        <w:rPr>
          <w:i/>
        </w:rPr>
        <w:t xml:space="preserve">, </w:t>
      </w:r>
      <w:r>
        <w:t>быт с</w:t>
      </w:r>
      <w:r>
        <w:t>о</w:t>
      </w:r>
      <w:r>
        <w:t>циолога, конечно, должен быть обеспечен хотя бы по минимуму обществом либо самим социол</w:t>
      </w:r>
      <w:r>
        <w:t>о</w:t>
      </w:r>
      <w:r>
        <w:t>гом; если этот минимум обеспечен (а он обеспечен), то со стор</w:t>
      </w:r>
      <w:r>
        <w:t>о</w:t>
      </w:r>
      <w:r>
        <w:t>ны социолога необход</w:t>
      </w:r>
      <w:r>
        <w:t>и</w:t>
      </w:r>
      <w:r>
        <w:t xml:space="preserve">мы: </w:t>
      </w:r>
    </w:p>
    <w:p w14:paraId="73DAA8CF" w14:textId="77777777" w:rsidR="00DC7086" w:rsidRDefault="00DC7086" w:rsidP="009B68AE">
      <w:pPr>
        <w:pStyle w:val="ac"/>
        <w:numPr>
          <w:ilvl w:val="0"/>
          <w:numId w:val="9"/>
        </w:numPr>
        <w:overflowPunct w:val="0"/>
        <w:autoSpaceDE w:val="0"/>
        <w:autoSpaceDN w:val="0"/>
        <w:adjustRightInd w:val="0"/>
        <w:ind w:left="397" w:hanging="340"/>
        <w:textAlignment w:val="baseline"/>
      </w:pPr>
      <w:r>
        <w:t>Желание выявить назревшие и возможные проблемы в жи</w:t>
      </w:r>
      <w:r>
        <w:t>з</w:t>
      </w:r>
      <w:r>
        <w:t>ни общества и найти пути их разреш</w:t>
      </w:r>
      <w:r>
        <w:t>е</w:t>
      </w:r>
      <w:r>
        <w:t>ния.</w:t>
      </w:r>
    </w:p>
    <w:p w14:paraId="268B0D7A" w14:textId="77777777" w:rsidR="00DC7086" w:rsidRDefault="00DC7086" w:rsidP="009B68AE">
      <w:pPr>
        <w:pStyle w:val="ac"/>
        <w:numPr>
          <w:ilvl w:val="0"/>
          <w:numId w:val="9"/>
        </w:numPr>
        <w:overflowPunct w:val="0"/>
        <w:autoSpaceDE w:val="0"/>
        <w:autoSpaceDN w:val="0"/>
        <w:adjustRightInd w:val="0"/>
        <w:ind w:left="397" w:hanging="340"/>
        <w:textAlignment w:val="baseline"/>
      </w:pPr>
      <w:r>
        <w:t>Личностная культура психической деятельности, включа</w:t>
      </w:r>
      <w:r>
        <w:t>ю</w:t>
      </w:r>
      <w:r>
        <w:t>щая в себя волю, обес</w:t>
      </w:r>
      <w:r>
        <w:softHyphen/>
        <w:t>печи</w:t>
      </w:r>
      <w:r>
        <w:softHyphen/>
        <w:t>ваю</w:t>
      </w:r>
      <w:r>
        <w:softHyphen/>
        <w:t xml:space="preserve">щую </w:t>
      </w:r>
      <w:r>
        <w:t>в</w:t>
      </w:r>
      <w:r>
        <w:t>ласть над умом-разумом и осмысленно целесообразное поведение в жизни, включая и поиск информации, необходимой для дальнейшего развития науки.</w:t>
      </w:r>
    </w:p>
    <w:p w14:paraId="3F90D9F6" w14:textId="77777777" w:rsidR="00DC7086" w:rsidRDefault="00DC7086" w:rsidP="009B68AE">
      <w:pPr>
        <w:pStyle w:val="ac"/>
        <w:numPr>
          <w:ilvl w:val="0"/>
          <w:numId w:val="9"/>
        </w:numPr>
        <w:overflowPunct w:val="0"/>
        <w:autoSpaceDE w:val="0"/>
        <w:autoSpaceDN w:val="0"/>
        <w:adjustRightInd w:val="0"/>
        <w:ind w:left="397" w:hanging="340"/>
        <w:textAlignment w:val="baseline"/>
      </w:pPr>
      <w:r>
        <w:t>Информированность.</w:t>
      </w:r>
    </w:p>
    <w:p w14:paraId="330687A3" w14:textId="77777777" w:rsidR="00DC7086" w:rsidRDefault="00DC7086" w:rsidP="009B68AE">
      <w:pPr>
        <w:pStyle w:val="ac"/>
        <w:numPr>
          <w:ilvl w:val="0"/>
          <w:numId w:val="9"/>
        </w:numPr>
        <w:overflowPunct w:val="0"/>
        <w:autoSpaceDE w:val="0"/>
        <w:autoSpaceDN w:val="0"/>
        <w:adjustRightInd w:val="0"/>
        <w:ind w:left="397" w:hanging="340"/>
        <w:textAlignment w:val="baseline"/>
      </w:pPr>
      <w:r>
        <w:t>Время для работы.</w:t>
      </w:r>
    </w:p>
    <w:p w14:paraId="1C8E46D1" w14:textId="77777777" w:rsidR="00DC7086" w:rsidRDefault="00DC7086" w:rsidP="009B68AE">
      <w:pPr>
        <w:pStyle w:val="ac"/>
        <w:numPr>
          <w:ilvl w:val="0"/>
          <w:numId w:val="9"/>
        </w:numPr>
        <w:overflowPunct w:val="0"/>
        <w:autoSpaceDE w:val="0"/>
        <w:autoSpaceDN w:val="0"/>
        <w:adjustRightInd w:val="0"/>
        <w:ind w:left="397" w:hanging="340"/>
        <w:textAlignment w:val="baseline"/>
      </w:pPr>
      <w:r>
        <w:t>Средства фиксации результатов на носителях информации и доведения результатов до сведения о</w:t>
      </w:r>
      <w:r>
        <w:t>с</w:t>
      </w:r>
      <w:r>
        <w:t xml:space="preserve">тального общества: </w:t>
      </w:r>
    </w:p>
    <w:p w14:paraId="193F8829" w14:textId="77777777" w:rsidR="00DC7086" w:rsidRDefault="00DC7086" w:rsidP="009B68AE">
      <w:pPr>
        <w:pStyle w:val="2"/>
        <w:numPr>
          <w:ilvl w:val="0"/>
          <w:numId w:val="5"/>
        </w:numPr>
        <w:overflowPunct w:val="0"/>
        <w:autoSpaceDE w:val="0"/>
        <w:autoSpaceDN w:val="0"/>
        <w:adjustRightInd w:val="0"/>
        <w:ind w:left="624" w:hanging="227"/>
        <w:textAlignment w:val="baseline"/>
      </w:pPr>
      <w:r>
        <w:t>по максимуму — это готовность издательств печатать пр</w:t>
      </w:r>
      <w:r>
        <w:t>о</w:t>
      </w:r>
      <w:r>
        <w:t>изведения достаточно массовыми тиражами и готовность федеральных и мировых СМИ обсуждать эти произвед</w:t>
      </w:r>
      <w:r>
        <w:t>е</w:t>
      </w:r>
      <w:r>
        <w:t>ния;</w:t>
      </w:r>
    </w:p>
    <w:p w14:paraId="35574444" w14:textId="77777777" w:rsidR="00DC7086" w:rsidRDefault="00DC7086" w:rsidP="009B68AE">
      <w:pPr>
        <w:pStyle w:val="2"/>
        <w:numPr>
          <w:ilvl w:val="0"/>
          <w:numId w:val="5"/>
        </w:numPr>
        <w:overflowPunct w:val="0"/>
        <w:autoSpaceDE w:val="0"/>
        <w:autoSpaceDN w:val="0"/>
        <w:adjustRightInd w:val="0"/>
        <w:ind w:left="624" w:hanging="227"/>
        <w:textAlignment w:val="baseline"/>
      </w:pPr>
      <w:r>
        <w:t>в среднем — это компьютер и средства доступа в интернет;</w:t>
      </w:r>
    </w:p>
    <w:p w14:paraId="6FE2C775" w14:textId="77777777" w:rsidR="00DC7086" w:rsidRDefault="00DC7086" w:rsidP="009B68AE">
      <w:pPr>
        <w:pStyle w:val="2"/>
        <w:numPr>
          <w:ilvl w:val="0"/>
          <w:numId w:val="5"/>
        </w:numPr>
        <w:overflowPunct w:val="0"/>
        <w:autoSpaceDE w:val="0"/>
        <w:autoSpaceDN w:val="0"/>
        <w:adjustRightInd w:val="0"/>
        <w:ind w:left="624" w:hanging="227"/>
        <w:textAlignment w:val="baseline"/>
      </w:pPr>
      <w:r>
        <w:t>по минимуму — чернила, авторучка, бумага.</w:t>
      </w:r>
    </w:p>
    <w:p w14:paraId="6A0ABCC7" w14:textId="77777777" w:rsidR="00DC7086" w:rsidRDefault="00DC7086" w:rsidP="00D10633">
      <w:pPr>
        <w:pStyle w:val="a7"/>
      </w:pPr>
      <w:r>
        <w:t>Всё перечисленное представлено в порядке убывания знач</w:t>
      </w:r>
      <w:r>
        <w:t>и</w:t>
      </w:r>
      <w:r>
        <w:t xml:space="preserve">мости в процессе получения научного результата: т.е. если первого нет — всё последующее безполезно. </w:t>
      </w:r>
    </w:p>
    <w:p w14:paraId="38F90013" w14:textId="77777777" w:rsidR="00DC7086" w:rsidRDefault="00DC7086" w:rsidP="007B3633">
      <w:pPr>
        <w:pStyle w:val="a8"/>
      </w:pPr>
      <w:r>
        <w:t>Если есть 3</w:t>
      </w:r>
      <w:r>
        <w:noBreakHyphen/>
        <w:t>е, 4</w:t>
      </w:r>
      <w:r>
        <w:noBreakHyphen/>
        <w:t>е, 5</w:t>
      </w:r>
      <w:r>
        <w:noBreakHyphen/>
        <w:t>е, но нет 1</w:t>
      </w:r>
      <w:r>
        <w:noBreakHyphen/>
        <w:t>го и 2</w:t>
      </w:r>
      <w:r>
        <w:noBreakHyphen/>
        <w:t>го, то отдачи от вл</w:t>
      </w:r>
      <w:r>
        <w:t>о</w:t>
      </w:r>
      <w:r>
        <w:t xml:space="preserve">жений в развитие социологии не будет. </w:t>
      </w:r>
    </w:p>
    <w:p w14:paraId="4384B451" w14:textId="77777777" w:rsidR="00DC7086" w:rsidRPr="00973336" w:rsidRDefault="00DC7086" w:rsidP="007B3633">
      <w:pPr>
        <w:pStyle w:val="aa"/>
      </w:pPr>
      <w:r>
        <w:t>*                     *</w:t>
      </w:r>
      <w:r>
        <w:br/>
        <w:t>*</w:t>
      </w:r>
    </w:p>
    <w:p w14:paraId="550651FA" w14:textId="77777777" w:rsidR="00DC7086" w:rsidRDefault="00DC7086" w:rsidP="007B3633">
      <w:pPr>
        <w:pStyle w:val="PlainText"/>
      </w:pPr>
      <w:r>
        <w:t>Если же соотноситься с реальностью наших дней, то все фил</w:t>
      </w:r>
      <w:r>
        <w:t>о</w:t>
      </w:r>
      <w:r>
        <w:t>софы, социологи, журналисты и политики, призн</w:t>
      </w:r>
      <w:r>
        <w:t>а</w:t>
      </w:r>
      <w:r>
        <w:t xml:space="preserve">ваемые в среде “элиты” в качестве таковых, и все прочие, рассуждающие на </w:t>
      </w:r>
      <w:r>
        <w:lastRenderedPageBreak/>
        <w:t>тему «Надо бы выразить Национал</w:t>
      </w:r>
      <w:r>
        <w:t>ь</w:t>
      </w:r>
      <w:r>
        <w:t>ную идею», судя по результатам не имеют за своими душами именно 1</w:t>
      </w:r>
      <w:r>
        <w:noBreakHyphen/>
        <w:t>го — желания выявить и ра</w:t>
      </w:r>
      <w:r>
        <w:t>з</w:t>
      </w:r>
      <w:r>
        <w:t>решить проблемы, и 2</w:t>
      </w:r>
      <w:r>
        <w:noBreakHyphen/>
        <w:t>го — личностной культуры психической деятельности, позволяющей получить полезный для развития о</w:t>
      </w:r>
      <w:r>
        <w:t>б</w:t>
      </w:r>
      <w:r>
        <w:t>щества в целом резул</w:t>
      </w:r>
      <w:r>
        <w:t>ь</w:t>
      </w:r>
      <w:r>
        <w:t xml:space="preserve">тат. </w:t>
      </w:r>
    </w:p>
    <w:p w14:paraId="6E83D9C1" w14:textId="77777777" w:rsidR="00DC7086" w:rsidRDefault="00DC7086" w:rsidP="007B3633">
      <w:pPr>
        <w:pStyle w:val="PlainText"/>
      </w:pPr>
      <w:r>
        <w:t>Что касается 3</w:t>
      </w:r>
      <w:r>
        <w:noBreakHyphen/>
        <w:t>го, 4</w:t>
      </w:r>
      <w:r>
        <w:noBreakHyphen/>
        <w:t>го, 5</w:t>
      </w:r>
      <w:r>
        <w:noBreakHyphen/>
        <w:t>го, — то этого им предоставлено в количествах более, чем дост</w:t>
      </w:r>
      <w:r>
        <w:t>а</w:t>
      </w:r>
      <w:r>
        <w:t>точных. Также и обеспечение быта в их семьях в своём большинстве тоже лучше, чем в ум</w:t>
      </w:r>
      <w:r>
        <w:t>и</w:t>
      </w:r>
      <w:r>
        <w:t>рающих рабочих посёлках при убитых реформаторами в 1990</w:t>
      </w:r>
      <w:r>
        <w:noBreakHyphen/>
        <w:t>е гг. град</w:t>
      </w:r>
      <w:r>
        <w:t>о</w:t>
      </w:r>
      <w:r>
        <w:t>образующих пре</w:t>
      </w:r>
      <w:r>
        <w:t>д</w:t>
      </w:r>
      <w:r>
        <w:t>приятиях в глубинке России и на селе в бывших колхозах и совхозах. Т.е. за те 10 лет, что ведутся разговоры о н</w:t>
      </w:r>
      <w:r>
        <w:t>е</w:t>
      </w:r>
      <w:r>
        <w:t xml:space="preserve">обходимости </w:t>
      </w:r>
      <w:r w:rsidRPr="00690658">
        <w:rPr>
          <w:i/>
        </w:rPr>
        <w:t>«Национальной идеи как основы для сплочения о</w:t>
      </w:r>
      <w:r w:rsidRPr="00690658">
        <w:rPr>
          <w:i/>
        </w:rPr>
        <w:t>б</w:t>
      </w:r>
      <w:r w:rsidRPr="00690658">
        <w:rPr>
          <w:i/>
        </w:rPr>
        <w:t>щества и его дальнейшего развития»</w:t>
      </w:r>
      <w:r>
        <w:rPr>
          <w:i/>
        </w:rPr>
        <w:t>,</w:t>
      </w:r>
      <w:r>
        <w:t xml:space="preserve"> — вполне можно было пр</w:t>
      </w:r>
      <w:r>
        <w:t>е</w:t>
      </w:r>
      <w:r>
        <w:t>доставить результат. Однако результ</w:t>
      </w:r>
      <w:r>
        <w:t>а</w:t>
      </w:r>
      <w:r>
        <w:t xml:space="preserve">та нет… </w:t>
      </w:r>
    </w:p>
    <w:p w14:paraId="5345BD91" w14:textId="3327D7E1" w:rsidR="00DC7086" w:rsidRDefault="00DC7086" w:rsidP="007B3633">
      <w:pPr>
        <w:pStyle w:val="PlainText"/>
      </w:pPr>
      <w:r>
        <w:t>Это означает, что из голов подавляющего большинства пре</w:t>
      </w:r>
      <w:r>
        <w:t>д</w:t>
      </w:r>
      <w:r>
        <w:t xml:space="preserve">ставителей отечественной </w:t>
      </w:r>
      <w:r w:rsidRPr="00690658">
        <w:rPr>
          <w:i/>
        </w:rPr>
        <w:t>интеллектуальной и п</w:t>
      </w:r>
      <w:r w:rsidRPr="00690658">
        <w:rPr>
          <w:i/>
        </w:rPr>
        <w:t>о</w:t>
      </w:r>
      <w:r w:rsidRPr="00690658">
        <w:rPr>
          <w:i/>
        </w:rPr>
        <w:t xml:space="preserve">литической </w:t>
      </w:r>
      <w:r>
        <w:rPr>
          <w:i/>
        </w:rPr>
        <w:t>“</w:t>
      </w:r>
      <w:r w:rsidRPr="00690658">
        <w:rPr>
          <w:i/>
        </w:rPr>
        <w:t xml:space="preserve">элиты” </w:t>
      </w:r>
      <w:r>
        <w:t>— даже при помощи пытки палкой и верёвкой</w:t>
      </w:r>
      <w:r w:rsidRPr="00DC7086">
        <w:rPr>
          <w:vertAlign w:val="superscript"/>
        </w:rPr>
        <w:t>[XC]</w:t>
      </w:r>
      <w:r>
        <w:t xml:space="preserve"> — не удастся выдавить ни единой мысли на тему «национальной иде</w:t>
      </w:r>
      <w:r>
        <w:t>о</w:t>
      </w:r>
      <w:r>
        <w:t>логии», разве что выл</w:t>
      </w:r>
      <w:r>
        <w:t>е</w:t>
      </w:r>
      <w:r>
        <w:t>зет нечто, подобное следующему</w:t>
      </w:r>
      <w:r w:rsidRPr="00690658">
        <w:rPr>
          <w:i/>
        </w:rPr>
        <w:t>: “Мы — делаем очень высокую науку и высокую политику. Они так запр</w:t>
      </w:r>
      <w:r w:rsidRPr="00690658">
        <w:rPr>
          <w:i/>
        </w:rPr>
        <w:t>е</w:t>
      </w:r>
      <w:r w:rsidRPr="00690658">
        <w:rPr>
          <w:i/>
        </w:rPr>
        <w:t xml:space="preserve">дельно сложны, что вам </w:t>
      </w:r>
      <w:r>
        <w:rPr>
          <w:i/>
        </w:rPr>
        <w:t>(тупицам и грубиянам — это подраз</w:t>
      </w:r>
      <w:r>
        <w:rPr>
          <w:i/>
        </w:rPr>
        <w:t>у</w:t>
      </w:r>
      <w:r>
        <w:rPr>
          <w:i/>
        </w:rPr>
        <w:t xml:space="preserve">мевается) этого </w:t>
      </w:r>
      <w:r w:rsidRPr="00690658">
        <w:rPr>
          <w:i/>
        </w:rPr>
        <w:t>не понять</w:t>
      </w:r>
      <w:r w:rsidRPr="00DC7086">
        <w:rPr>
          <w:i/>
          <w:vertAlign w:val="superscript"/>
        </w:rPr>
        <w:t>[XCI]</w:t>
      </w:r>
      <w:r w:rsidRPr="00690658">
        <w:rPr>
          <w:i/>
        </w:rPr>
        <w:t xml:space="preserve">. </w:t>
      </w:r>
      <w:r>
        <w:rPr>
          <w:i/>
        </w:rPr>
        <w:t xml:space="preserve">И </w:t>
      </w:r>
      <w:r w:rsidRPr="00690658">
        <w:rPr>
          <w:i/>
        </w:rPr>
        <w:t>поскольку обществу и государс</w:t>
      </w:r>
      <w:r w:rsidRPr="00690658">
        <w:rPr>
          <w:i/>
        </w:rPr>
        <w:t>т</w:t>
      </w:r>
      <w:r w:rsidRPr="00690658">
        <w:rPr>
          <w:i/>
        </w:rPr>
        <w:t>ву без этого жить невозможно, мы в праве на преимуществе</w:t>
      </w:r>
      <w:r w:rsidRPr="00690658">
        <w:rPr>
          <w:i/>
        </w:rPr>
        <w:t>н</w:t>
      </w:r>
      <w:r w:rsidRPr="00690658">
        <w:rPr>
          <w:i/>
        </w:rPr>
        <w:t xml:space="preserve">ное удовлетворение наших потребностей на уровне, достойном </w:t>
      </w:r>
      <w:r>
        <w:rPr>
          <w:i/>
        </w:rPr>
        <w:t>и</w:t>
      </w:r>
      <w:r>
        <w:rPr>
          <w:i/>
        </w:rPr>
        <w:t>н</w:t>
      </w:r>
      <w:r>
        <w:rPr>
          <w:i/>
        </w:rPr>
        <w:t>тел</w:t>
      </w:r>
      <w:r>
        <w:rPr>
          <w:i/>
        </w:rPr>
        <w:softHyphen/>
        <w:t>лек</w:t>
      </w:r>
      <w:r>
        <w:rPr>
          <w:i/>
        </w:rPr>
        <w:softHyphen/>
        <w:t>ту</w:t>
      </w:r>
      <w:r>
        <w:rPr>
          <w:i/>
        </w:rPr>
        <w:softHyphen/>
        <w:t xml:space="preserve">ального </w:t>
      </w:r>
      <w:r w:rsidRPr="00690658">
        <w:rPr>
          <w:i/>
        </w:rPr>
        <w:t>цвета нации</w:t>
      </w:r>
      <w:r>
        <w:rPr>
          <w:i/>
        </w:rPr>
        <w:t>, и вы обязаны обеспечить нас всем необходимым, — иначе без н</w:t>
      </w:r>
      <w:r>
        <w:rPr>
          <w:i/>
        </w:rPr>
        <w:t>а</w:t>
      </w:r>
      <w:r>
        <w:rPr>
          <w:i/>
        </w:rPr>
        <w:t>шего правления и нашей науки вы же и проп</w:t>
      </w:r>
      <w:r>
        <w:rPr>
          <w:i/>
        </w:rPr>
        <w:t>а</w:t>
      </w:r>
      <w:r>
        <w:rPr>
          <w:i/>
        </w:rPr>
        <w:t>дёте…</w:t>
      </w:r>
      <w:r w:rsidRPr="00690658">
        <w:rPr>
          <w:i/>
        </w:rPr>
        <w:t>”</w:t>
      </w:r>
      <w:r>
        <w:t xml:space="preserve"> </w:t>
      </w:r>
    </w:p>
    <w:p w14:paraId="358658A4" w14:textId="77777777" w:rsidR="00DC7086" w:rsidRDefault="00DC7086" w:rsidP="007B3633">
      <w:pPr>
        <w:pStyle w:val="PlainText"/>
      </w:pPr>
      <w:r>
        <w:t>Но согласитесь, что это — не национальная идеология, а в</w:t>
      </w:r>
      <w:r>
        <w:t>ы</w:t>
      </w:r>
      <w:r>
        <w:t>ражение корпоративного паразитического эгоизма в режиме ша</w:t>
      </w:r>
      <w:r>
        <w:t>н</w:t>
      </w:r>
      <w:r>
        <w:t>тажа всего общества. И чтобы прекратить этот разгул пар</w:t>
      </w:r>
      <w:r>
        <w:t>а</w:t>
      </w:r>
      <w:r>
        <w:t>зитизма под видом социологической и экономической науки и делания политики, необход</w:t>
      </w:r>
      <w:r>
        <w:t>и</w:t>
      </w:r>
      <w:r>
        <w:t xml:space="preserve">мы: </w:t>
      </w:r>
    </w:p>
    <w:p w14:paraId="7E0353CE" w14:textId="77777777" w:rsidR="00DC7086" w:rsidRDefault="00DC7086" w:rsidP="009B68AE">
      <w:pPr>
        <w:pStyle w:val="a3"/>
        <w:numPr>
          <w:ilvl w:val="0"/>
          <w:numId w:val="6"/>
        </w:numPr>
        <w:overflowPunct w:val="0"/>
        <w:autoSpaceDE w:val="0"/>
        <w:autoSpaceDN w:val="0"/>
        <w:adjustRightInd w:val="0"/>
        <w:ind w:left="397" w:hanging="227"/>
        <w:textAlignment w:val="baseline"/>
      </w:pPr>
      <w:r>
        <w:t>видение этой проблемы действующими политиками и журн</w:t>
      </w:r>
      <w:r>
        <w:t>а</w:t>
      </w:r>
      <w:r>
        <w:t>листами;</w:t>
      </w:r>
    </w:p>
    <w:p w14:paraId="60B309EF" w14:textId="77777777" w:rsidR="00DC7086" w:rsidRDefault="00DC7086" w:rsidP="009B68AE">
      <w:pPr>
        <w:pStyle w:val="a3"/>
        <w:numPr>
          <w:ilvl w:val="0"/>
          <w:numId w:val="6"/>
        </w:numPr>
        <w:overflowPunct w:val="0"/>
        <w:autoSpaceDE w:val="0"/>
        <w:autoSpaceDN w:val="0"/>
        <w:adjustRightInd w:val="0"/>
        <w:ind w:left="397" w:hanging="227"/>
        <w:textAlignment w:val="baseline"/>
      </w:pPr>
      <w:r>
        <w:t xml:space="preserve">политическая воля, направленная на её разрешение. </w:t>
      </w:r>
    </w:p>
    <w:p w14:paraId="4F90F8A7" w14:textId="77777777" w:rsidR="00DC7086" w:rsidRDefault="00DC7086" w:rsidP="007B3633">
      <w:pPr>
        <w:pStyle w:val="PlainText"/>
      </w:pPr>
      <w:r>
        <w:t>Но у “элиты” в целом нет ни того, ни другого. Однако и никто из её представителей персонально не явил пон</w:t>
      </w:r>
      <w:r>
        <w:t>и</w:t>
      </w:r>
      <w:r>
        <w:t>мания существа этой проблемы и не предпринял никаких действий к её разреш</w:t>
      </w:r>
      <w:r>
        <w:t>е</w:t>
      </w:r>
      <w:r>
        <w:t>нию в интересах развития Русской многонациональной цивилиз</w:t>
      </w:r>
      <w:r>
        <w:t>а</w:t>
      </w:r>
      <w:r>
        <w:t xml:space="preserve">ции. </w:t>
      </w:r>
    </w:p>
    <w:p w14:paraId="07A00EEA" w14:textId="741135B1" w:rsidR="00DC7086" w:rsidRDefault="00DC7086" w:rsidP="007B3633">
      <w:pPr>
        <w:pStyle w:val="PlainText"/>
      </w:pPr>
      <w:r>
        <w:lastRenderedPageBreak/>
        <w:t xml:space="preserve">Наряду с этим </w:t>
      </w:r>
      <w:r w:rsidRPr="008B3D6C">
        <w:rPr>
          <w:i/>
        </w:rPr>
        <w:t>социологические концепции, которые направл</w:t>
      </w:r>
      <w:r w:rsidRPr="008B3D6C">
        <w:rPr>
          <w:i/>
        </w:rPr>
        <w:t>е</w:t>
      </w:r>
      <w:r w:rsidRPr="008B3D6C">
        <w:rPr>
          <w:i/>
        </w:rPr>
        <w:t>ны на искоренение такого рода системно организованного “эл</w:t>
      </w:r>
      <w:r w:rsidRPr="008B3D6C">
        <w:rPr>
          <w:i/>
        </w:rPr>
        <w:t>и</w:t>
      </w:r>
      <w:r w:rsidRPr="008B3D6C">
        <w:rPr>
          <w:i/>
        </w:rPr>
        <w:t>тарного” паразитизма в государственных и глобальных ма</w:t>
      </w:r>
      <w:r w:rsidRPr="008B3D6C">
        <w:rPr>
          <w:i/>
        </w:rPr>
        <w:t>с</w:t>
      </w:r>
      <w:r w:rsidRPr="008B3D6C">
        <w:rPr>
          <w:i/>
        </w:rPr>
        <w:t>штабах, как показывает более чем 10-летний опыт распростр</w:t>
      </w:r>
      <w:r w:rsidRPr="008B3D6C">
        <w:rPr>
          <w:i/>
        </w:rPr>
        <w:t>а</w:t>
      </w:r>
      <w:r w:rsidRPr="008B3D6C">
        <w:rPr>
          <w:i/>
        </w:rPr>
        <w:t>нения материалов Концепции общественной безопасности,</w:t>
      </w:r>
      <w:r>
        <w:t xml:space="preserve"> “эл</w:t>
      </w:r>
      <w:r>
        <w:t>и</w:t>
      </w:r>
      <w:r>
        <w:t>те” противны. Поэтому в отношении них проводится политика сист</w:t>
      </w:r>
      <w:r>
        <w:t>е</w:t>
      </w:r>
      <w:r>
        <w:t>матического замалчивания: Н.А.Нарочницкая, В.Т.Третьяков и многие другие представители “элиты” ведут себя так, будто ничего не знают о том, что альтернатива отсутс</w:t>
      </w:r>
      <w:r>
        <w:t>т</w:t>
      </w:r>
      <w:r>
        <w:t xml:space="preserve">вию </w:t>
      </w:r>
      <w:r w:rsidRPr="008B3D6C">
        <w:rPr>
          <w:i/>
        </w:rPr>
        <w:t>«национальной идеи» в</w:t>
      </w:r>
      <w:r>
        <w:rPr>
          <w:i/>
        </w:rPr>
        <w:t xml:space="preserve"> её суг</w:t>
      </w:r>
      <w:r>
        <w:rPr>
          <w:i/>
        </w:rPr>
        <w:t>у</w:t>
      </w:r>
      <w:r>
        <w:rPr>
          <w:i/>
        </w:rPr>
        <w:t>бо</w:t>
      </w:r>
      <w:r w:rsidRPr="008B3D6C">
        <w:rPr>
          <w:i/>
        </w:rPr>
        <w:t xml:space="preserve"> “элитарной” версии</w:t>
      </w:r>
      <w:r>
        <w:t xml:space="preserve"> в обществе была выражена даже раньше, нежели “элита” примерно лет 10 тому назад начала говорить о необходимости «Национальной идеи» для развития стр</w:t>
      </w:r>
      <w:r>
        <w:t>а</w:t>
      </w:r>
      <w:r>
        <w:t>ны</w:t>
      </w:r>
      <w:r w:rsidRPr="00DC7086">
        <w:rPr>
          <w:vertAlign w:val="superscript"/>
        </w:rPr>
        <w:t>[XCII]</w:t>
      </w:r>
      <w:r>
        <w:t>.</w:t>
      </w:r>
    </w:p>
    <w:p w14:paraId="2268DE3B" w14:textId="77777777" w:rsidR="00DC7086" w:rsidRDefault="00DC7086" w:rsidP="007B3633">
      <w:pPr>
        <w:pStyle w:val="PlainText"/>
      </w:pPr>
      <w:r>
        <w:t>Поэтому на “элиту” постсоветской «Россионии» людям уп</w:t>
      </w:r>
      <w:r>
        <w:t>о</w:t>
      </w:r>
      <w:r>
        <w:t>вать было бы просто гл</w:t>
      </w:r>
      <w:r>
        <w:t>у</w:t>
      </w:r>
      <w:r>
        <w:t>по…</w:t>
      </w:r>
    </w:p>
    <w:p w14:paraId="2C225241" w14:textId="77777777" w:rsidR="00DC7086" w:rsidRDefault="00DC7086" w:rsidP="00D10633">
      <w:pPr>
        <w:pStyle w:val="a7"/>
      </w:pPr>
      <w:r>
        <w:t>Идея, движущая развитием Русской многонациональной ц</w:t>
      </w:r>
      <w:r>
        <w:t>и</w:t>
      </w:r>
      <w:r>
        <w:t>вилизации, не может быть эхом сумбурного хора «национал</w:t>
      </w:r>
      <w:r>
        <w:t>ь</w:t>
      </w:r>
      <w:r>
        <w:t>ных идей» государств Запада — «</w:t>
      </w:r>
      <w:r>
        <w:rPr>
          <w:i/>
        </w:rPr>
        <w:t>Что вся прочла Европа, нет нýжды вновь беседовать о том!» (А.С.Пушкин, “Домик в К</w:t>
      </w:r>
      <w:r>
        <w:rPr>
          <w:i/>
        </w:rPr>
        <w:t>о</w:t>
      </w:r>
      <w:r>
        <w:rPr>
          <w:i/>
        </w:rPr>
        <w:t>ломне”).</w:t>
      </w:r>
      <w:r>
        <w:t xml:space="preserve"> </w:t>
      </w:r>
    </w:p>
    <w:p w14:paraId="3BBA52C4" w14:textId="77777777" w:rsidR="00DC7086" w:rsidRPr="007E6F3D" w:rsidRDefault="00DC7086" w:rsidP="007B3633">
      <w:pPr>
        <w:pStyle w:val="PlainText"/>
      </w:pPr>
      <w:r>
        <w:t>Но 200 лет без малого — это слишком короткий срок для того, чтобы российская “элита” при её «умище», могла бы понять пр</w:t>
      </w:r>
      <w:r>
        <w:t>а</w:t>
      </w:r>
      <w:r>
        <w:t>воту А.С.Пушкина. Кроме того, А.С.Пушкин куда глу</w:t>
      </w:r>
      <w:r>
        <w:t>б</w:t>
      </w:r>
      <w:r>
        <w:t>же: Европа прочла, но кто нап</w:t>
      </w:r>
      <w:r>
        <w:t>и</w:t>
      </w:r>
      <w:r>
        <w:t>сал? — это осталось в умолчаниях…</w:t>
      </w:r>
    </w:p>
    <w:p w14:paraId="76060A28" w14:textId="77777777" w:rsidR="00DC7086" w:rsidRDefault="00DC7086" w:rsidP="007B3633">
      <w:pPr>
        <w:pStyle w:val="Heading2"/>
      </w:pPr>
      <w:bookmarkStart w:id="14" w:name="_Toc153777354"/>
      <w:bookmarkStart w:id="15" w:name="_Toc154816252"/>
      <w:r>
        <w:t>2.2. Внешние факторы в процессе развития смуты</w:t>
      </w:r>
      <w:bookmarkEnd w:id="14"/>
      <w:bookmarkEnd w:id="15"/>
    </w:p>
    <w:p w14:paraId="60C0A261" w14:textId="273D4CEF" w:rsidR="00DC7086" w:rsidRDefault="00DC7086" w:rsidP="007B3633">
      <w:pPr>
        <w:pStyle w:val="PlainText"/>
      </w:pPr>
      <w:r>
        <w:t>Как начиналась и протекала смута, начатая в 1985 г. “элитой” КПСС и продолженная пришедшими к власти диссидентами л</w:t>
      </w:r>
      <w:r>
        <w:t>и</w:t>
      </w:r>
      <w:r>
        <w:t>берально-буржуазного космополитического толка, многие по</w:t>
      </w:r>
      <w:r>
        <w:t>м</w:t>
      </w:r>
      <w:r>
        <w:t>нят. В годы перестройки и после неё неоднократно оглашались обвинения в том, что «архитектор перестро</w:t>
      </w:r>
      <w:r>
        <w:t>й</w:t>
      </w:r>
      <w:r>
        <w:t>ки» А.Н.Яковлев (ныне покойный) был завербован ЦРУ, о чём тогдашний глава КГБ В.Крючков докладывал М.С.Горбачёву, но тот никак на это не прореагировал. Также ходили слухи, что А.Н.Яковлев — гла</w:t>
      </w:r>
      <w:r>
        <w:t>в</w:t>
      </w:r>
      <w:r>
        <w:t>ный масон в СССР, что он в одном из своих публичных высту</w:t>
      </w:r>
      <w:r>
        <w:t>п</w:t>
      </w:r>
      <w:r>
        <w:t xml:space="preserve">лений и признал с </w:t>
      </w:r>
      <w:r>
        <w:rPr>
          <w:i/>
        </w:rPr>
        <w:t>иронией</w:t>
      </w:r>
      <w:r>
        <w:t>. В дни ГКЧП сподвижники Б.Н.Ельцина предлагали ему укрыться в посольстве США и, п</w:t>
      </w:r>
      <w:r>
        <w:t>о</w:t>
      </w:r>
      <w:r>
        <w:t xml:space="preserve">сольство, судя по </w:t>
      </w:r>
      <w:r>
        <w:lastRenderedPageBreak/>
        <w:t>всему, готово было предоставить ему уб</w:t>
      </w:r>
      <w:r>
        <w:t>е</w:t>
      </w:r>
      <w:r>
        <w:t>жище, но Б.Н.Ельцин на это не пошёл. Рассказывая о днях ГКЧП, Е.Т.Гайдар сказал: «ЦРУ сыграло свою роль. Это чистая правда»</w:t>
      </w:r>
      <w:r w:rsidRPr="00DC7086">
        <w:rPr>
          <w:vertAlign w:val="superscript"/>
        </w:rPr>
        <w:t>[XCIII]</w:t>
      </w:r>
      <w:r>
        <w:t>. Потом после уничтож</w:t>
      </w:r>
      <w:r>
        <w:t>е</w:t>
      </w:r>
      <w:r>
        <w:t>ния государственности СССР, Российская Федерация стала самостоятельным государством — н</w:t>
      </w:r>
      <w:r>
        <w:t>е</w:t>
      </w:r>
      <w:r>
        <w:t>зависимым от «союзного центра» (если говорить на лексиконе времён пер</w:t>
      </w:r>
      <w:r>
        <w:t>е</w:t>
      </w:r>
      <w:r>
        <w:t>стройки). Но практич</w:t>
      </w:r>
      <w:r>
        <w:t>е</w:t>
      </w:r>
      <w:r>
        <w:t>ски сразу же СМИ стали сообщать о неких советниках российского правительства из Гарварда, которые о</w:t>
      </w:r>
      <w:r>
        <w:t>к</w:t>
      </w:r>
      <w:r>
        <w:t>куп</w:t>
      </w:r>
      <w:r>
        <w:t>и</w:t>
      </w:r>
      <w:r>
        <w:t>ровали кремлёвские кабинеты и которые рулят политикой России от имени режима Б.Н.Ельцина. Потом в обиход вошло в</w:t>
      </w:r>
      <w:r>
        <w:t>ы</w:t>
      </w:r>
      <w:r>
        <w:t>ражение «вашингтонский обком», которому сопутствовали у</w:t>
      </w:r>
      <w:r>
        <w:t>т</w:t>
      </w:r>
      <w:r>
        <w:t>верждения о том, что некий «ЦК», властный и над «вашингто</w:t>
      </w:r>
      <w:r>
        <w:t>н</w:t>
      </w:r>
      <w:r>
        <w:t>ским обкомом», находится в Лондоне и т.п. И была ещё Директ</w:t>
      </w:r>
      <w:r>
        <w:t>и</w:t>
      </w:r>
      <w:r>
        <w:t>ва СНБ США 20/1 от 18 августа 1948 г. “Наши цели в отношении России”</w:t>
      </w:r>
      <w:r w:rsidRPr="00DC7086">
        <w:rPr>
          <w:vertAlign w:val="superscript"/>
        </w:rPr>
        <w:t>[XCIV]</w:t>
      </w:r>
      <w:r>
        <w:t>, которая определяла основные принципы политики, н</w:t>
      </w:r>
      <w:r>
        <w:t>а</w:t>
      </w:r>
      <w:r>
        <w:t>правленной на расчленение СССР, ликвидации социализма и С</w:t>
      </w:r>
      <w:r>
        <w:t>о</w:t>
      </w:r>
      <w:r>
        <w:t>ветской власти силами самих же жителей СССР, что и было ре</w:t>
      </w:r>
      <w:r>
        <w:t>а</w:t>
      </w:r>
      <w:r>
        <w:t>лизовано в ходе пер</w:t>
      </w:r>
      <w:r>
        <w:t>е</w:t>
      </w:r>
      <w:r>
        <w:t>стройки.</w:t>
      </w:r>
    </w:p>
    <w:p w14:paraId="59225B32" w14:textId="4FE1D5A9" w:rsidR="00DC7086" w:rsidRDefault="00DC7086" w:rsidP="007B3633">
      <w:pPr>
        <w:pStyle w:val="PlainText"/>
      </w:pPr>
      <w:r>
        <w:t xml:space="preserve">Если говорить о завершении предшествующего полного цикла развития смуты в </w:t>
      </w:r>
      <w:smartTag w:uri="urn:schemas-microsoft-com:office:smarttags" w:element="metricconverter">
        <w:smartTagPr>
          <w:attr w:name="ProductID" w:val="1917 г"/>
        </w:smartTagPr>
        <w:r>
          <w:t>1917 г</w:t>
        </w:r>
      </w:smartTag>
      <w:r>
        <w:t>., то и тогда во внутренние российские дела кто только не вмешивался. Мало кто не знает с подачи либ</w:t>
      </w:r>
      <w:r>
        <w:t>е</w:t>
      </w:r>
      <w:r>
        <w:t>ралов о «немецких деньгах», выделенных партии В.И.Ленина на совершение революции германским генштабом, и о «пломбир</w:t>
      </w:r>
      <w:r>
        <w:t>о</w:t>
      </w:r>
      <w:r>
        <w:t>ванном вагоне», в котором революционеры разных толков пр</w:t>
      </w:r>
      <w:r>
        <w:t>о</w:t>
      </w:r>
      <w:r>
        <w:t>ехали из нейтральной Швейцарии через воюющую с Россией Ге</w:t>
      </w:r>
      <w:r>
        <w:t>р</w:t>
      </w:r>
      <w:r>
        <w:t>манию, чтобы оказаться в нейтральной Швеции, а из неё — пер</w:t>
      </w:r>
      <w:r>
        <w:t>е</w:t>
      </w:r>
      <w:r>
        <w:t>браться в Россию и сделать в ней революцию. Иногда вспомин</w:t>
      </w:r>
      <w:r>
        <w:t>а</w:t>
      </w:r>
      <w:r>
        <w:t>ют и то, что арестованный в Британии Троцкий был о</w:t>
      </w:r>
      <w:r>
        <w:t>с</w:t>
      </w:r>
      <w:r>
        <w:t>вобождён по настоятельной просьбе российского временного правительс</w:t>
      </w:r>
      <w:r>
        <w:t>т</w:t>
      </w:r>
      <w:r>
        <w:t>ва. Однако при этом как-то забывается, что все эти соб</w:t>
      </w:r>
      <w:r>
        <w:t>ы</w:t>
      </w:r>
      <w:r>
        <w:t>тия имели место уже после свержения династии Романовых и прихода к вл</w:t>
      </w:r>
      <w:r>
        <w:t>а</w:t>
      </w:r>
      <w:r>
        <w:t>сти временного правительства. Но либералы при этом предпоч</w:t>
      </w:r>
      <w:r>
        <w:t>и</w:t>
      </w:r>
      <w:r>
        <w:t>тают не говорить о том, как была свергнута династия и как во</w:t>
      </w:r>
      <w:r>
        <w:t>з</w:t>
      </w:r>
      <w:r>
        <w:t>никло временное правительство; и уж тем более п</w:t>
      </w:r>
      <w:r>
        <w:t>о</w:t>
      </w:r>
      <w:r>
        <w:t>малкивают о том, что в заговоре российской “элиты” против династии Роман</w:t>
      </w:r>
      <w:r>
        <w:t>о</w:t>
      </w:r>
      <w:r>
        <w:t>вых, который завершился февральской революцией, соучаствов</w:t>
      </w:r>
      <w:r>
        <w:t>а</w:t>
      </w:r>
      <w:r>
        <w:t>ли и послы союзниц России в той войне — Франции и Велик</w:t>
      </w:r>
      <w:r>
        <w:t>о</w:t>
      </w:r>
      <w:r>
        <w:t>британии</w:t>
      </w:r>
      <w:r w:rsidRPr="00DC7086">
        <w:rPr>
          <w:vertAlign w:val="superscript"/>
        </w:rPr>
        <w:t>[XCV]</w:t>
      </w:r>
      <w:r>
        <w:t>. Ну и, естественно, всё это не могло не проходить без деятельности масонства</w:t>
      </w:r>
      <w:r w:rsidRPr="00DC7086">
        <w:rPr>
          <w:vertAlign w:val="superscript"/>
        </w:rPr>
        <w:t>[XCVI]</w:t>
      </w:r>
      <w:r>
        <w:t xml:space="preserve">, </w:t>
      </w:r>
      <w:r>
        <w:lastRenderedPageBreak/>
        <w:t>координирующей политику в глобал</w:t>
      </w:r>
      <w:r>
        <w:t>ь</w:t>
      </w:r>
      <w:r>
        <w:t>ных масштабах: в частности, в первом составе временного прав</w:t>
      </w:r>
      <w:r>
        <w:t>и</w:t>
      </w:r>
      <w:r>
        <w:t>тел</w:t>
      </w:r>
      <w:r>
        <w:t>ь</w:t>
      </w:r>
      <w:r>
        <w:t>ства только один человек не был масоном.</w:t>
      </w:r>
    </w:p>
    <w:p w14:paraId="161185F4" w14:textId="77777777" w:rsidR="00DC7086" w:rsidRDefault="00DC7086" w:rsidP="007B3633">
      <w:pPr>
        <w:pStyle w:val="PlainText"/>
      </w:pPr>
      <w:r>
        <w:t xml:space="preserve">Ну а то, что смута рубежа </w:t>
      </w:r>
      <w:r>
        <w:rPr>
          <w:lang w:val="en-US"/>
        </w:rPr>
        <w:t>XVI</w:t>
      </w:r>
      <w:r w:rsidRPr="00971282">
        <w:t xml:space="preserve"> — </w:t>
      </w:r>
      <w:r>
        <w:rPr>
          <w:lang w:val="en-US"/>
        </w:rPr>
        <w:t>XVII</w:t>
      </w:r>
      <w:r w:rsidRPr="00971282">
        <w:t xml:space="preserve"> веков сопровождалась</w:t>
      </w:r>
      <w:r>
        <w:t xml:space="preserve"> интервенцией регулярных войск Польши и Швеции, а, кроме т</w:t>
      </w:r>
      <w:r>
        <w:t>о</w:t>
      </w:r>
      <w:r>
        <w:t>го, — и повсеместным разбоем пришлых из разных с</w:t>
      </w:r>
      <w:r>
        <w:t>о</w:t>
      </w:r>
      <w:r>
        <w:t>предельных России земель самодеятельных бандформирований, — это общ</w:t>
      </w:r>
      <w:r>
        <w:t>е</w:t>
      </w:r>
      <w:r>
        <w:t>известный факт.</w:t>
      </w:r>
    </w:p>
    <w:p w14:paraId="394C8DA0" w14:textId="77777777" w:rsidR="00DC7086" w:rsidRDefault="00DC7086" w:rsidP="00D10633">
      <w:pPr>
        <w:pStyle w:val="a7"/>
      </w:pPr>
      <w:r>
        <w:t>Есть точка зрения, что все эти неурядицы на протяжении п</w:t>
      </w:r>
      <w:r>
        <w:t>о</w:t>
      </w:r>
      <w:r>
        <w:t>следних 400 лет истории России — испытание её Свыше на стойкость в православной вере, а всплесками смуты отм</w:t>
      </w:r>
      <w:r>
        <w:t>е</w:t>
      </w:r>
      <w:r>
        <w:t>чены времена, в которые народ пренебрегал верой. И это мнение согревает души приверженцев пр</w:t>
      </w:r>
      <w:r>
        <w:t>о</w:t>
      </w:r>
      <w:r>
        <w:t>ведения в жизнь сценария православного (скорее всего монархического) ренессанса Ро</w:t>
      </w:r>
      <w:r>
        <w:t>с</w:t>
      </w:r>
      <w:r>
        <w:t xml:space="preserve">сии. </w:t>
      </w:r>
    </w:p>
    <w:p w14:paraId="48E1FE81" w14:textId="77777777" w:rsidR="00DC7086" w:rsidRDefault="00DC7086" w:rsidP="007B3633">
      <w:pPr>
        <w:pStyle w:val="PlainText"/>
      </w:pPr>
      <w:r>
        <w:t xml:space="preserve">Однако они принципиально избегают обсуждения вопросов: </w:t>
      </w:r>
    </w:p>
    <w:p w14:paraId="20ED6A5D" w14:textId="77777777" w:rsidR="00DC7086" w:rsidRPr="00BC41CF" w:rsidRDefault="00DC7086" w:rsidP="009B68AE">
      <w:pPr>
        <w:pStyle w:val="a3"/>
        <w:numPr>
          <w:ilvl w:val="0"/>
          <w:numId w:val="6"/>
        </w:numPr>
        <w:overflowPunct w:val="0"/>
        <w:autoSpaceDE w:val="0"/>
        <w:autoSpaceDN w:val="0"/>
        <w:adjustRightInd w:val="0"/>
        <w:ind w:left="397" w:hanging="227"/>
        <w:textAlignment w:val="baseline"/>
      </w:pPr>
      <w:r w:rsidRPr="00BC41CF">
        <w:t xml:space="preserve">Почему на месте некогда не менее стойкой в </w:t>
      </w:r>
      <w:r>
        <w:t xml:space="preserve">православной </w:t>
      </w:r>
      <w:r w:rsidRPr="00BC41CF">
        <w:t xml:space="preserve">вере Византии ныне находится Турция? </w:t>
      </w:r>
      <w:r>
        <w:t>— что Бог искорен</w:t>
      </w:r>
      <w:r>
        <w:t>я</w:t>
      </w:r>
      <w:r>
        <w:t>ет праведные культуры?</w:t>
      </w:r>
    </w:p>
    <w:p w14:paraId="4F1640E9" w14:textId="77777777" w:rsidR="00DC7086" w:rsidRDefault="00DC7086" w:rsidP="009B68AE">
      <w:pPr>
        <w:pStyle w:val="a3"/>
        <w:numPr>
          <w:ilvl w:val="0"/>
          <w:numId w:val="6"/>
        </w:numPr>
        <w:overflowPunct w:val="0"/>
        <w:autoSpaceDE w:val="0"/>
        <w:autoSpaceDN w:val="0"/>
        <w:adjustRightInd w:val="0"/>
        <w:ind w:left="397" w:hanging="227"/>
        <w:textAlignment w:val="baseline"/>
      </w:pPr>
      <w:r>
        <w:t>Если в какие-то периоды истории России народ действител</w:t>
      </w:r>
      <w:r>
        <w:t>ь</w:t>
      </w:r>
      <w:r>
        <w:t xml:space="preserve">но пренебрегал верой, </w:t>
      </w:r>
      <w:r w:rsidRPr="00BC41CF">
        <w:rPr>
          <w:i/>
        </w:rPr>
        <w:t>то чем именно в этой вере он прене</w:t>
      </w:r>
      <w:r w:rsidRPr="00BC41CF">
        <w:rPr>
          <w:i/>
        </w:rPr>
        <w:t>б</w:t>
      </w:r>
      <w:r w:rsidRPr="00BC41CF">
        <w:rPr>
          <w:i/>
        </w:rPr>
        <w:t xml:space="preserve">регал? </w:t>
      </w:r>
    </w:p>
    <w:p w14:paraId="23C4FD4B" w14:textId="410BEBAF" w:rsidR="00DC7086" w:rsidRDefault="00DC7086" w:rsidP="007B3633">
      <w:pPr>
        <w:pStyle w:val="PlainText"/>
      </w:pPr>
      <w:r>
        <w:t xml:space="preserve">Последний вопрос можно сформулировать иначе: </w:t>
      </w:r>
      <w:r w:rsidRPr="00B15C42">
        <w:rPr>
          <w:i/>
        </w:rPr>
        <w:t>Что стоит за высказываниями таких людей, как А.С.Пушкин, Ф.И.Тютчев, А.К.Толстой, которые так или иначе выразили сомнение в пре</w:t>
      </w:r>
      <w:r w:rsidRPr="00B15C42">
        <w:rPr>
          <w:i/>
        </w:rPr>
        <w:t>д</w:t>
      </w:r>
      <w:r w:rsidRPr="00B15C42">
        <w:rPr>
          <w:i/>
        </w:rPr>
        <w:t>лагаемой им церковью вере</w:t>
      </w:r>
      <w:r w:rsidRPr="00DC7086">
        <w:rPr>
          <w:i/>
          <w:vertAlign w:val="superscript"/>
        </w:rPr>
        <w:t>[XCVII]</w:t>
      </w:r>
      <w:r w:rsidRPr="00B15C42">
        <w:rPr>
          <w:i/>
        </w:rPr>
        <w:t>, и тем более, если они мотивировано отвергли её как Л.Н.Толстой</w:t>
      </w:r>
      <w:r w:rsidRPr="00DC7086">
        <w:rPr>
          <w:i/>
          <w:vertAlign w:val="superscript"/>
        </w:rPr>
        <w:t>[XCVIII]</w:t>
      </w:r>
      <w:r w:rsidRPr="00B15C42">
        <w:rPr>
          <w:i/>
        </w:rPr>
        <w:t>?</w:t>
      </w:r>
      <w:r>
        <w:t xml:space="preserve"> </w:t>
      </w:r>
    </w:p>
    <w:p w14:paraId="5735E722" w14:textId="29509201" w:rsidR="00DC7086" w:rsidRDefault="00DC7086" w:rsidP="007B3633">
      <w:pPr>
        <w:pStyle w:val="PlainText"/>
      </w:pPr>
      <w:r>
        <w:t>Не вредно в этой же связи вспомнить, что И.В.Сталин, А.И.Микоян и многие другие революционеры — выходцы из с</w:t>
      </w:r>
      <w:r>
        <w:t>е</w:t>
      </w:r>
      <w:r>
        <w:t>минарий, т.е. их души по каким-то причинам отвер</w:t>
      </w:r>
      <w:r>
        <w:t>г</w:t>
      </w:r>
      <w:r>
        <w:t>ли церковное вероучение и практику деятельности церкви, не с порога по пр</w:t>
      </w:r>
      <w:r>
        <w:t>е</w:t>
      </w:r>
      <w:r>
        <w:t xml:space="preserve">дубеждению, а вникнув в его суть </w:t>
      </w:r>
      <w:r>
        <w:rPr>
          <w:i/>
        </w:rPr>
        <w:t>юношеским умом, не отяг</w:t>
      </w:r>
      <w:r>
        <w:rPr>
          <w:i/>
        </w:rPr>
        <w:t>о</w:t>
      </w:r>
      <w:r>
        <w:rPr>
          <w:i/>
        </w:rPr>
        <w:t>щённым и не зашоренным инерцией предубеждений, что хара</w:t>
      </w:r>
      <w:r>
        <w:rPr>
          <w:i/>
        </w:rPr>
        <w:t>к</w:t>
      </w:r>
      <w:r>
        <w:rPr>
          <w:i/>
        </w:rPr>
        <w:t>терно для большинства взрослых детей</w:t>
      </w:r>
      <w:r>
        <w:t>. Причём И.В.Джуга</w:t>
      </w:r>
      <w:r>
        <w:softHyphen/>
        <w:t>швили уже после того, как покинул семинарию, в во</w:t>
      </w:r>
      <w:r>
        <w:t>з</w:t>
      </w:r>
      <w:r>
        <w:t>расте около 18 лет написал религиозные по своей сути ст</w:t>
      </w:r>
      <w:r>
        <w:t>и</w:t>
      </w:r>
      <w:r>
        <w:t>хи</w:t>
      </w:r>
      <w:r w:rsidRPr="00DC7086">
        <w:rPr>
          <w:vertAlign w:val="superscript"/>
        </w:rPr>
        <w:t>[XCIX]</w:t>
      </w:r>
      <w:r>
        <w:t xml:space="preserve">. </w:t>
      </w:r>
    </w:p>
    <w:p w14:paraId="49F0E8BB" w14:textId="77777777" w:rsidR="00DC7086" w:rsidRDefault="00DC7086" w:rsidP="007B3633">
      <w:pPr>
        <w:pStyle w:val="PlainText"/>
      </w:pPr>
      <w:r>
        <w:t>И ладно бы только названные не нашли в вероучении церкви жизненного смы</w:t>
      </w:r>
      <w:r>
        <w:t>с</w:t>
      </w:r>
      <w:r>
        <w:t>ла для себя, что и нашло выражение либо как эпизоды в творчестве тех из них, кто стал литераторами, л</w:t>
      </w:r>
      <w:r>
        <w:t>и</w:t>
      </w:r>
      <w:r>
        <w:t xml:space="preserve">бо — </w:t>
      </w:r>
      <w:r>
        <w:lastRenderedPageBreak/>
        <w:t>как иной смысл всей жизни каждого из тех, кто посвятил себя п</w:t>
      </w:r>
      <w:r>
        <w:t>о</w:t>
      </w:r>
      <w:r>
        <w:t>литической деятельн</w:t>
      </w:r>
      <w:r>
        <w:t>о</w:t>
      </w:r>
      <w:r>
        <w:t xml:space="preserve">сти. </w:t>
      </w:r>
    </w:p>
    <w:p w14:paraId="3A1D1E8F" w14:textId="7D989B6A" w:rsidR="00DC7086" w:rsidRDefault="00DC7086" w:rsidP="007B3633">
      <w:pPr>
        <w:pStyle w:val="PlainText"/>
      </w:pPr>
      <w:r>
        <w:t xml:space="preserve">Но ведь будущим церкви и </w:t>
      </w:r>
      <w:r w:rsidRPr="006E0081">
        <w:rPr>
          <w:i/>
        </w:rPr>
        <w:t>окормляемых ею династии, гос</w:t>
      </w:r>
      <w:r w:rsidRPr="006E0081">
        <w:rPr>
          <w:i/>
        </w:rPr>
        <w:t>у</w:t>
      </w:r>
      <w:r w:rsidRPr="006E0081">
        <w:rPr>
          <w:i/>
        </w:rPr>
        <w:t xml:space="preserve">дарства Российского и его народов </w:t>
      </w:r>
      <w:r>
        <w:t>был обеспокоен и доныне п</w:t>
      </w:r>
      <w:r>
        <w:t>о</w:t>
      </w:r>
      <w:r>
        <w:t>читаемый РПЦ святитель Игнатий (Брянчанинов). И он тоже в</w:t>
      </w:r>
      <w:r>
        <w:t>и</w:t>
      </w:r>
      <w:r>
        <w:t xml:space="preserve">дел проблему в неадекватности деятельности церкви тому, что происходит в жизни. Он не отверг церковь, но </w:t>
      </w:r>
      <w:r w:rsidRPr="00A137DB">
        <w:rPr>
          <w:i/>
        </w:rPr>
        <w:t>церковь по сущ</w:t>
      </w:r>
      <w:r w:rsidRPr="00A137DB">
        <w:rPr>
          <w:i/>
        </w:rPr>
        <w:t>е</w:t>
      </w:r>
      <w:r w:rsidRPr="00A137DB">
        <w:rPr>
          <w:i/>
        </w:rPr>
        <w:t xml:space="preserve">ству отвергла его, </w:t>
      </w:r>
      <w:r>
        <w:t>поскольку на протяжении нескольких десят</w:t>
      </w:r>
      <w:r>
        <w:t>и</w:t>
      </w:r>
      <w:r>
        <w:t>летий вплоть до краха Российской империи в 1917 г. игнориров</w:t>
      </w:r>
      <w:r>
        <w:t>а</w:t>
      </w:r>
      <w:r>
        <w:t>ла всё, изложенное им в записках “О необходимости Собора по нынешнему состоянию Российской Пр</w:t>
      </w:r>
      <w:r>
        <w:t>а</w:t>
      </w:r>
      <w:r>
        <w:t>вославной Церкви” 1862 — 1866 гг.</w:t>
      </w:r>
      <w:r w:rsidRPr="00DC7086">
        <w:rPr>
          <w:vertAlign w:val="superscript"/>
        </w:rPr>
        <w:t>[C]</w:t>
      </w:r>
      <w:r>
        <w:t xml:space="preserve"> Иерархия РПЦ и ныне не считает безусловно необх</w:t>
      </w:r>
      <w:r>
        <w:t>о</w:t>
      </w:r>
      <w:r>
        <w:t>димым для себя и всей церкви переосмыслить написанное Бря</w:t>
      </w:r>
      <w:r>
        <w:t>н</w:t>
      </w:r>
      <w:r>
        <w:t>чаниновым полтора века тому назад, хотя и н</w:t>
      </w:r>
      <w:r>
        <w:t>а</w:t>
      </w:r>
      <w:r>
        <w:t>чала проводить в жизнь проект православного ренессанса Ро</w:t>
      </w:r>
      <w:r>
        <w:t>с</w:t>
      </w:r>
      <w:r>
        <w:t>сии.</w:t>
      </w:r>
    </w:p>
    <w:p w14:paraId="0A2A1883" w14:textId="77777777" w:rsidR="00DC7086" w:rsidRDefault="00DC7086" w:rsidP="007B3633">
      <w:pPr>
        <w:pStyle w:val="PlainText"/>
      </w:pPr>
      <w:r>
        <w:t>Это говорит о том, что некая проблема объективно проявляе</w:t>
      </w:r>
      <w:r>
        <w:t>т</w:t>
      </w:r>
      <w:r>
        <w:t>ся на протяжении нескольких столетий. И эта проблема связана с ролью РПЦ и её вероучения в развитии смуты как процесса. П</w:t>
      </w:r>
      <w:r>
        <w:t>о</w:t>
      </w:r>
      <w:r>
        <w:t>этому для того, чтобы выйти из циклически повторяющегося пр</w:t>
      </w:r>
      <w:r>
        <w:t>о</w:t>
      </w:r>
      <w:r>
        <w:t>цесса развития смуты, в котором Русская многонациональная ц</w:t>
      </w:r>
      <w:r>
        <w:t>и</w:t>
      </w:r>
      <w:r>
        <w:t>вилизация живет уже более 1000-летия, эта проблема должна быть выявлена и понята. Её необходимо понять именно в связи с циклическим развитием см</w:t>
      </w:r>
      <w:r>
        <w:t>у</w:t>
      </w:r>
      <w:r>
        <w:t xml:space="preserve">ты. </w:t>
      </w:r>
    </w:p>
    <w:p w14:paraId="0BFB14C9" w14:textId="6EDCF8C5" w:rsidR="00DC7086" w:rsidRDefault="00DC7086" w:rsidP="007B3633">
      <w:pPr>
        <w:pStyle w:val="PlainText"/>
      </w:pPr>
      <w:r>
        <w:t>Вероучение, ставшее вероучением РПЦ в дониконианский п</w:t>
      </w:r>
      <w:r>
        <w:t>е</w:t>
      </w:r>
      <w:r>
        <w:t>риод её истории, точно так же, как и вероучение никониан — н</w:t>
      </w:r>
      <w:r>
        <w:t>о</w:t>
      </w:r>
      <w:r>
        <w:t>вообрядцев, раскольн</w:t>
      </w:r>
      <w:r>
        <w:t>и</w:t>
      </w:r>
      <w:r>
        <w:t>ков — было привнесено на Русь извне в готовом к употреблению виде. Его заимствование из Византии</w:t>
      </w:r>
      <w:r w:rsidRPr="00DC7086">
        <w:rPr>
          <w:vertAlign w:val="superscript"/>
        </w:rPr>
        <w:t>[CI]</w:t>
      </w:r>
      <w:r>
        <w:t xml:space="preserve"> пришлось на начало второй фазы первого исторически известного нам полного цикла развития смуты как процесса, которая заве</w:t>
      </w:r>
      <w:r>
        <w:t>р</w:t>
      </w:r>
      <w:r>
        <w:t>шилась удельно-княжеской раздробленностью Руси и тем явлен</w:t>
      </w:r>
      <w:r>
        <w:t>и</w:t>
      </w:r>
      <w:r>
        <w:t>ем, которое получ</w:t>
      </w:r>
      <w:r>
        <w:t>и</w:t>
      </w:r>
      <w:r>
        <w:t>ло впоследствии название «монголо-татарское иго» либо «вассальная зависимость удельных княжеств от Зол</w:t>
      </w:r>
      <w:r>
        <w:t>о</w:t>
      </w:r>
      <w:r>
        <w:t>той орды». Эти обстоятельства объясняют, почему первый ист</w:t>
      </w:r>
      <w:r>
        <w:t>о</w:t>
      </w:r>
      <w:r>
        <w:t>рически известный цикл смуты мы не стали рассматривать в ра</w:t>
      </w:r>
      <w:r>
        <w:t>з</w:t>
      </w:r>
      <w:r>
        <w:t>деле 2.1, а отнесли его рассмотрение в раздел 2.2, дав ему соо</w:t>
      </w:r>
      <w:r>
        <w:t>т</w:t>
      </w:r>
      <w:r>
        <w:t>ветствующее название. Соответственно обратимся к рассмотр</w:t>
      </w:r>
      <w:r>
        <w:t>е</w:t>
      </w:r>
      <w:r>
        <w:t>нию вопроса о том, что же именно было привнесено на Русь в п</w:t>
      </w:r>
      <w:r>
        <w:t>е</w:t>
      </w:r>
      <w:r>
        <w:t>риод её крещения.</w:t>
      </w:r>
    </w:p>
    <w:p w14:paraId="3A592987" w14:textId="32CF30C5" w:rsidR="00DC7086" w:rsidRDefault="00DC7086" w:rsidP="007B3633">
      <w:pPr>
        <w:pStyle w:val="PlainText"/>
      </w:pPr>
      <w:r>
        <w:lastRenderedPageBreak/>
        <w:t>Смысл вероучения РПЦ в его широко известном виде выражен в символе веры, иное его н</w:t>
      </w:r>
      <w:r>
        <w:t>а</w:t>
      </w:r>
      <w:r>
        <w:t>звание — молитва “Верую”</w:t>
      </w:r>
      <w:r w:rsidRPr="00DC7086">
        <w:rPr>
          <w:vertAlign w:val="superscript"/>
        </w:rPr>
        <w:t>[CII]</w:t>
      </w:r>
      <w:r>
        <w:t>:</w:t>
      </w:r>
    </w:p>
    <w:p w14:paraId="099AF6F7" w14:textId="77777777" w:rsidR="00DC7086" w:rsidRDefault="00DC7086" w:rsidP="007B3633">
      <w:pPr>
        <w:pStyle w:val="a4"/>
      </w:pPr>
      <w:r>
        <w:t>1. Верую во единаго Бога Отца, Вседержителя, Творца небу и земли, видимым же всем и невидимым. 2. И во единаго Го</w:t>
      </w:r>
      <w:r>
        <w:t>с</w:t>
      </w:r>
      <w:r>
        <w:t>пода Иисуса Христа, Сына Божия, Единороднаго, Иже от Отца ро</w:t>
      </w:r>
      <w:r>
        <w:t>ж</w:t>
      </w:r>
      <w:r>
        <w:t>деннаго прежде всех век; Света от Света, Бога истинна от Бога истинна, р</w:t>
      </w:r>
      <w:r>
        <w:t>о</w:t>
      </w:r>
      <w:r>
        <w:t>жденна, несотворенна, единосущна Отцу, Им же вся быша. 3. Нас ради человек и нашего ради спасения сшедшаго с небес и воплотившагося от Духа Свята и Марии Девы, и вочелове</w:t>
      </w:r>
      <w:r>
        <w:t>ч</w:t>
      </w:r>
      <w:r>
        <w:t>шася. 4. Распятаго же за ны при Понтийстем Пилате, и страдавша, и погребенна. 5. И воскресшаго в третий день по Писанием. 6. И во</w:t>
      </w:r>
      <w:r>
        <w:t>с</w:t>
      </w:r>
      <w:r>
        <w:t>шедшаго на небеса, и седяща оде</w:t>
      </w:r>
      <w:r>
        <w:t>с</w:t>
      </w:r>
      <w:r>
        <w:t>ную Отца. 7. И паки грядущаго со славою судити живым и мертвым, Егоже Царствию не будет конца. 8. И в Духа Святаго, Госп</w:t>
      </w:r>
      <w:r>
        <w:t>о</w:t>
      </w:r>
      <w:r>
        <w:t>да, Животворящаго, Иже от Отца исх</w:t>
      </w:r>
      <w:r>
        <w:t>о</w:t>
      </w:r>
      <w:r>
        <w:t>дящаго, Иже с Отцем и Сыном споклоняема и сславима, глаголавш</w:t>
      </w:r>
      <w:r>
        <w:t>а</w:t>
      </w:r>
      <w:r>
        <w:t>го пророки. 9. Во единую Святую, Соборную и Ап</w:t>
      </w:r>
      <w:r>
        <w:t>о</w:t>
      </w:r>
      <w:r>
        <w:t>стольскую Церковь. 10. Исповедую едино крещение во оставление грехов. 11. Чаю во</w:t>
      </w:r>
      <w:r>
        <w:t>с</w:t>
      </w:r>
      <w:r>
        <w:t>кресения мертвых, 12. и жизни будущаго века.</w:t>
      </w:r>
    </w:p>
    <w:p w14:paraId="190109D2" w14:textId="77777777" w:rsidR="00DC7086" w:rsidRDefault="00DC7086" w:rsidP="007B3633">
      <w:pPr>
        <w:pStyle w:val="a4"/>
      </w:pPr>
      <w:r>
        <w:t xml:space="preserve">                         </w:t>
      </w:r>
      <w:r>
        <w:tab/>
      </w:r>
      <w:r>
        <w:tab/>
      </w:r>
      <w:r>
        <w:tab/>
      </w:r>
      <w:r>
        <w:tab/>
        <w:t>Аминь.</w:t>
      </w:r>
    </w:p>
    <w:p w14:paraId="57E27795" w14:textId="77777777" w:rsidR="00DC7086" w:rsidRDefault="00DC7086" w:rsidP="007B3633">
      <w:pPr>
        <w:pStyle w:val="PlainText"/>
      </w:pPr>
    </w:p>
    <w:p w14:paraId="2612751C" w14:textId="77777777" w:rsidR="00DC7086" w:rsidRPr="005F6A23" w:rsidRDefault="00DC7086" w:rsidP="007B3633">
      <w:pPr>
        <w:pStyle w:val="PlainText"/>
        <w:rPr>
          <w:i/>
        </w:rPr>
      </w:pPr>
      <w:r>
        <w:t xml:space="preserve">Но из приведённого не понять: </w:t>
      </w:r>
      <w:r w:rsidRPr="005F6A23">
        <w:rPr>
          <w:i/>
        </w:rPr>
        <w:t>Как именно вероучение РПЦ связано с процессом развития смуты? Почему оно не гасит этот процесс? и насколько обоснованы высказанные ранее нами у</w:t>
      </w:r>
      <w:r w:rsidRPr="005F6A23">
        <w:rPr>
          <w:i/>
        </w:rPr>
        <w:t>т</w:t>
      </w:r>
      <w:r w:rsidRPr="005F6A23">
        <w:rPr>
          <w:i/>
        </w:rPr>
        <w:t>верждения, что оно — один из факторов генерации смуты в Ру</w:t>
      </w:r>
      <w:r w:rsidRPr="005F6A23">
        <w:rPr>
          <w:i/>
        </w:rPr>
        <w:t>с</w:t>
      </w:r>
      <w:r w:rsidRPr="005F6A23">
        <w:rPr>
          <w:i/>
        </w:rPr>
        <w:t>ской многонациональной цивилизации на протяжении последнего более, чем 1000-летия?</w:t>
      </w:r>
    </w:p>
    <w:p w14:paraId="2D236ED1" w14:textId="77777777" w:rsidR="00DC7086" w:rsidRDefault="00DC7086" w:rsidP="007B3633">
      <w:pPr>
        <w:pStyle w:val="PlainText"/>
      </w:pPr>
      <w:r>
        <w:t>О крещении Руси митрополит Илларион (первый этнически русский митрополит, возведё</w:t>
      </w:r>
      <w:r>
        <w:t>н</w:t>
      </w:r>
      <w:r>
        <w:t>ный на митрополию в Киеве) в “Слове о Законе и Благодати” (датируется периодом 1037 — 1050 гг.) повествует в следующих сл</w:t>
      </w:r>
      <w:r>
        <w:t>о</w:t>
      </w:r>
      <w:r>
        <w:t>вах:</w:t>
      </w:r>
    </w:p>
    <w:p w14:paraId="435F11E1" w14:textId="77777777" w:rsidR="00DC7086" w:rsidRDefault="00DC7086" w:rsidP="007B3633">
      <w:pPr>
        <w:pStyle w:val="a4"/>
      </w:pPr>
      <w:r>
        <w:t>«… Похвалим же и мы, по силе нашей, малыми п</w:t>
      </w:r>
      <w:r>
        <w:t>о</w:t>
      </w:r>
      <w:r>
        <w:t>хвалами, великое и дивное сотворившего, нашего уч</w:t>
      </w:r>
      <w:r>
        <w:t>и</w:t>
      </w:r>
      <w:r>
        <w:t>теля и наставника, великого князя земли нашей Вл</w:t>
      </w:r>
      <w:r>
        <w:t>а</w:t>
      </w:r>
      <w:r>
        <w:t>димира, внука старого Игоря, сына же славного Свят</w:t>
      </w:r>
      <w:r>
        <w:t>о</w:t>
      </w:r>
      <w:r>
        <w:t>слава, которые во времена своего владычества муж</w:t>
      </w:r>
      <w:r>
        <w:t>е</w:t>
      </w:r>
      <w:r>
        <w:t>ством и храбростью прослыли в странах многих и ныне победами и силою поминаются и прославляются. Ибо не в худой и неведомой земле владычество ваше, но в Русской, о к</w:t>
      </w:r>
      <w:r>
        <w:t>о</w:t>
      </w:r>
      <w:r>
        <w:t>торой знают и слышат во всех четырёх концах зе</w:t>
      </w:r>
      <w:r>
        <w:t>м</w:t>
      </w:r>
      <w:r>
        <w:t>ли.</w:t>
      </w:r>
    </w:p>
    <w:p w14:paraId="313DC94B" w14:textId="7FD97A3D" w:rsidR="00DC7086" w:rsidRDefault="00DC7086" w:rsidP="007B3633">
      <w:pPr>
        <w:pStyle w:val="a4"/>
      </w:pPr>
      <w:r>
        <w:lastRenderedPageBreak/>
        <w:t>Сей славный, рожденный от славных, благородный — от бл</w:t>
      </w:r>
      <w:r>
        <w:t>а</w:t>
      </w:r>
      <w:r>
        <w:t>городных, князь наш Владимир возрос, окреп от детской млад</w:t>
      </w:r>
      <w:r>
        <w:t>о</w:t>
      </w:r>
      <w:r>
        <w:t>сти, паче же возмужал, крепостью и силой совершенствуясь, мужеством же и умом преу</w:t>
      </w:r>
      <w:r>
        <w:t>с</w:t>
      </w:r>
      <w:r>
        <w:t>певая, и единодержцем стал земли своей, покорив с</w:t>
      </w:r>
      <w:r>
        <w:t>е</w:t>
      </w:r>
      <w:r>
        <w:t>бе соседние народы, иных — миром, а непокорных — мечом. И вот на него, во дни свои живущего и землю свою п</w:t>
      </w:r>
      <w:r>
        <w:t>а</w:t>
      </w:r>
      <w:r>
        <w:t>сущего правдою, мужеством и умом, сошло на него посещение Вышнего, призрело на него Всемил</w:t>
      </w:r>
      <w:r>
        <w:t>о</w:t>
      </w:r>
      <w:r>
        <w:t>стивое Око Благого Бога. И воссиял разум в сердце его, чтобы уразуметь суету идольской лжи, вз</w:t>
      </w:r>
      <w:r>
        <w:t>ы</w:t>
      </w:r>
      <w:r>
        <w:t>скать же Бога Единого, создавшего всю тварь, видимую и нев</w:t>
      </w:r>
      <w:r>
        <w:t>и</w:t>
      </w:r>
      <w:r>
        <w:t>димую. К тому же всегда он слышал о благ</w:t>
      </w:r>
      <w:r>
        <w:t>о</w:t>
      </w:r>
      <w:r>
        <w:t>верной земле греческой, христолюбивой и сильной верою: как (там) Бога Ед</w:t>
      </w:r>
      <w:r>
        <w:t>и</w:t>
      </w:r>
      <w:r>
        <w:t>ного в Троице почитают и поклоняются (Ему), как у них явл</w:t>
      </w:r>
      <w:r>
        <w:t>я</w:t>
      </w:r>
      <w:r>
        <w:t>ются силы, и чудеса, и знамения, как церкви людьми наполнены, как веси и города бл</w:t>
      </w:r>
      <w:r>
        <w:t>а</w:t>
      </w:r>
      <w:r>
        <w:t>говерны, все в молитвах предстоят, все Б</w:t>
      </w:r>
      <w:r>
        <w:t>о</w:t>
      </w:r>
      <w:r>
        <w:t>гу служат. И услышав это, возжелал сердцем, возгорелся духом, чтобы быть ему христианином и земле его также быть (христ</w:t>
      </w:r>
      <w:r>
        <w:t>и</w:t>
      </w:r>
      <w:r>
        <w:t>анской), что и произошло по изволению Божию о естестве чел</w:t>
      </w:r>
      <w:r>
        <w:t>о</w:t>
      </w:r>
      <w:r>
        <w:t>веческом. Ибо совлёкся князь наш, и с ризами ветхого человека сложил тленное, отряхнул прах неверия и вошёл в святую купель, и возродился от Духа и воды, во Христа крестившись, во Христа о</w:t>
      </w:r>
      <w:r>
        <w:t>б</w:t>
      </w:r>
      <w:r>
        <w:t>лекшись. И вышел из купели убелённым, став сыном н</w:t>
      </w:r>
      <w:r>
        <w:t>е</w:t>
      </w:r>
      <w:r>
        <w:t>тления, сыном Воскресения, имя приняв вечное, именитое в пок</w:t>
      </w:r>
      <w:r>
        <w:t>о</w:t>
      </w:r>
      <w:r>
        <w:t>лениях и поколениях — Василий</w:t>
      </w:r>
      <w:r w:rsidRPr="00DC7086">
        <w:rPr>
          <w:vertAlign w:val="superscript"/>
        </w:rPr>
        <w:t>[CIII]</w:t>
      </w:r>
      <w:r>
        <w:t>, коим вписан он в Книге Жи</w:t>
      </w:r>
      <w:r>
        <w:t>з</w:t>
      </w:r>
      <w:r>
        <w:t>ни, в вышнем граде, в нетленном Иерусалиме. После того, как это произошло, не ост</w:t>
      </w:r>
      <w:r>
        <w:t>а</w:t>
      </w:r>
      <w:r>
        <w:t>вил он подвига благоверия, не этим только явил сущую в нём к Богу любовь, но подвигнулся дальше, пов</w:t>
      </w:r>
      <w:r>
        <w:t>е</w:t>
      </w:r>
      <w:r>
        <w:t>лев по всей земле своей креститься во Имя Отца и Сына и Святаго Духа и ясно и велегласно во всех городах сл</w:t>
      </w:r>
      <w:r>
        <w:t>а</w:t>
      </w:r>
      <w:r>
        <w:t>вить Святую Троицу, и всем стать христианами: малым и великим, рабам и свободным, юным и старым, бо</w:t>
      </w:r>
      <w:r>
        <w:t>я</w:t>
      </w:r>
      <w:r>
        <w:t>рам и пр</w:t>
      </w:r>
      <w:r>
        <w:t>о</w:t>
      </w:r>
      <w:r>
        <w:t>столюдинам, богатым и бедным.</w:t>
      </w:r>
    </w:p>
    <w:p w14:paraId="2A6012F2" w14:textId="0A15D058" w:rsidR="00DC7086" w:rsidRDefault="00DC7086" w:rsidP="007B3633">
      <w:pPr>
        <w:pStyle w:val="a4"/>
      </w:pPr>
      <w:r>
        <w:t>И не было ни одного, противящегося благочестив</w:t>
      </w:r>
      <w:r>
        <w:t>о</w:t>
      </w:r>
      <w:r>
        <w:t>му его п</w:t>
      </w:r>
      <w:r>
        <w:t>о</w:t>
      </w:r>
      <w:r>
        <w:t>велению. Да если кто и не любовью, то из страха (перед) пов</w:t>
      </w:r>
      <w:r>
        <w:t>е</w:t>
      </w:r>
      <w:r>
        <w:t>левшим крестился — ибо было благоверие его с властью сопр</w:t>
      </w:r>
      <w:r>
        <w:t>я</w:t>
      </w:r>
      <w:r>
        <w:t>жено</w:t>
      </w:r>
      <w:r w:rsidRPr="00DC7086">
        <w:rPr>
          <w:vertAlign w:val="superscript"/>
        </w:rPr>
        <w:t>[CIV]</w:t>
      </w:r>
      <w:r>
        <w:t>. И в одно время вся земля наша восславила Христа с Отцом и со Св</w:t>
      </w:r>
      <w:r>
        <w:t>я</w:t>
      </w:r>
      <w:r>
        <w:t>тым Духом.</w:t>
      </w:r>
    </w:p>
    <w:p w14:paraId="42C39971" w14:textId="77777777" w:rsidR="00DC7086" w:rsidRDefault="00DC7086" w:rsidP="007B3633">
      <w:pPr>
        <w:pStyle w:val="a4"/>
      </w:pPr>
      <w:r>
        <w:lastRenderedPageBreak/>
        <w:t>Тогда начал мрак идольский от нас отходить, и заря благоверия явилась. Тогда тьма бесослужения сгин</w:t>
      </w:r>
      <w:r>
        <w:t>у</w:t>
      </w:r>
      <w:r>
        <w:t>ла, и слово евангел</w:t>
      </w:r>
      <w:r>
        <w:t>ь</w:t>
      </w:r>
      <w:r>
        <w:t>ское землю нашу осияло.</w:t>
      </w:r>
    </w:p>
    <w:p w14:paraId="64E2617C" w14:textId="77777777" w:rsidR="00DC7086" w:rsidRDefault="00DC7086" w:rsidP="007B3633">
      <w:pPr>
        <w:pStyle w:val="a4"/>
      </w:pPr>
      <w:r>
        <w:t>Капища разрушались, а церкви поставлялись, идолы сокрушались, а иконы святых являлись, б</w:t>
      </w:r>
      <w:r>
        <w:t>е</w:t>
      </w:r>
      <w:r>
        <w:t>сы бежали — Крест города освящал.</w:t>
      </w:r>
    </w:p>
    <w:p w14:paraId="5BC2BF4A" w14:textId="77777777" w:rsidR="00DC7086" w:rsidRDefault="00DC7086" w:rsidP="007B3633">
      <w:pPr>
        <w:pStyle w:val="a4"/>
      </w:pPr>
      <w:r>
        <w:t>Пастыри словесных овец Христовых, епископы, ст</w:t>
      </w:r>
      <w:r>
        <w:t>а</w:t>
      </w:r>
      <w:r>
        <w:t>ли пред святым алтарём, принося Жертву Бескровную. Пресвитеры, и диаконы, и весь клир украсили и леп</w:t>
      </w:r>
      <w:r>
        <w:t>о</w:t>
      </w:r>
      <w:r>
        <w:t>той облекли святые церкви. Труба апостольская и евангельский гром все грады огласили. Фимиам, во</w:t>
      </w:r>
      <w:r>
        <w:t>з</w:t>
      </w:r>
      <w:r>
        <w:t>носимый к Богу, освятил воздух. Монастыри на г</w:t>
      </w:r>
      <w:r>
        <w:t>о</w:t>
      </w:r>
      <w:r>
        <w:t>рах воздвигли; черноризцы явились; мужи и жёны, и малые и великие — все люди заполнили святые церкви, во</w:t>
      </w:r>
      <w:r>
        <w:t>с</w:t>
      </w:r>
      <w:r>
        <w:t>славили (Бога), воспевая: Един свят, един Господь И</w:t>
      </w:r>
      <w:r>
        <w:t>и</w:t>
      </w:r>
      <w:r>
        <w:t>сус Христос во славу Бога Отца! Аминь. Христос поб</w:t>
      </w:r>
      <w:r>
        <w:t>е</w:t>
      </w:r>
      <w:r>
        <w:t>дил! Христос одолел! Христос воцарился! Христос пр</w:t>
      </w:r>
      <w:r>
        <w:t>о</w:t>
      </w:r>
      <w:r>
        <w:t>славился! Велик Ты, Господи, и чудны дела Твои! Боже наш, слава Тебе!» (приводится в переводе на совр</w:t>
      </w:r>
      <w:r>
        <w:t>е</w:t>
      </w:r>
      <w:r>
        <w:t>менный русский язык А.Белицкой по публикации в и</w:t>
      </w:r>
      <w:r>
        <w:t>н</w:t>
      </w:r>
      <w:r>
        <w:t xml:space="preserve">тернете: </w:t>
      </w:r>
    </w:p>
    <w:p w14:paraId="593173A4" w14:textId="77777777" w:rsidR="00DC7086" w:rsidRDefault="00DC7086" w:rsidP="007B3633">
      <w:pPr>
        <w:pStyle w:val="a4"/>
        <w:ind w:firstLine="0"/>
      </w:pPr>
      <w:r w:rsidRPr="00415E95">
        <w:t>http://old-russian.chat.ru/13ilarion.htm</w:t>
      </w:r>
      <w:r>
        <w:t>).</w:t>
      </w:r>
    </w:p>
    <w:p w14:paraId="592E3AC9" w14:textId="07D94C6C" w:rsidR="00DC7086" w:rsidRDefault="00DC7086" w:rsidP="007B3633">
      <w:pPr>
        <w:pStyle w:val="PlainText"/>
      </w:pPr>
      <w:r>
        <w:t>Если предположить, что митрополит Илларион правдиво св</w:t>
      </w:r>
      <w:r>
        <w:t>и</w:t>
      </w:r>
      <w:r>
        <w:t>детельствует о фактическом положении дел на Руси непосредс</w:t>
      </w:r>
      <w:r>
        <w:t>т</w:t>
      </w:r>
      <w:r>
        <w:t xml:space="preserve">венно после крещения и в первые полвека после него, то встаёт вопрос: </w:t>
      </w:r>
      <w:r w:rsidRPr="009608BA">
        <w:rPr>
          <w:i/>
        </w:rPr>
        <w:t xml:space="preserve">А как в этой благодати </w:t>
      </w:r>
      <w:r>
        <w:rPr>
          <w:i/>
        </w:rPr>
        <w:t xml:space="preserve">могли непрестанно тлеть и вспыхивать внутрирусскими войнами </w:t>
      </w:r>
      <w:r w:rsidRPr="009608BA">
        <w:rPr>
          <w:i/>
        </w:rPr>
        <w:t>княжеские усобицы, в р</w:t>
      </w:r>
      <w:r w:rsidRPr="009608BA">
        <w:rPr>
          <w:i/>
        </w:rPr>
        <w:t>е</w:t>
      </w:r>
      <w:r w:rsidRPr="009608BA">
        <w:rPr>
          <w:i/>
        </w:rPr>
        <w:t xml:space="preserve">зультате которых, всего-то спустя 200 лет после Иллариона, стало возможным и наступило «монголо-татарское иго» </w:t>
      </w:r>
      <w:r>
        <w:rPr>
          <w:i/>
        </w:rPr>
        <w:t>(</w:t>
      </w:r>
      <w:r w:rsidRPr="009608BA">
        <w:rPr>
          <w:i/>
        </w:rPr>
        <w:t xml:space="preserve">либо </w:t>
      </w:r>
      <w:r>
        <w:rPr>
          <w:i/>
        </w:rPr>
        <w:t xml:space="preserve">в ином понимании истории — </w:t>
      </w:r>
      <w:r w:rsidRPr="009608BA">
        <w:rPr>
          <w:i/>
        </w:rPr>
        <w:t>эпоха «вассальной зависимости удельных княжеств от Золотой орды»</w:t>
      </w:r>
      <w:r>
        <w:rPr>
          <w:i/>
        </w:rPr>
        <w:t>)</w:t>
      </w:r>
      <w:r w:rsidRPr="009608BA">
        <w:rPr>
          <w:i/>
        </w:rPr>
        <w:t xml:space="preserve">, начало </w:t>
      </w:r>
      <w:r>
        <w:rPr>
          <w:i/>
        </w:rPr>
        <w:t xml:space="preserve">освобождению от </w:t>
      </w:r>
      <w:r w:rsidRPr="009608BA">
        <w:rPr>
          <w:i/>
        </w:rPr>
        <w:t>ко</w:t>
      </w:r>
      <w:r>
        <w:rPr>
          <w:i/>
        </w:rPr>
        <w:t>торого</w:t>
      </w:r>
      <w:r w:rsidRPr="009608BA">
        <w:rPr>
          <w:i/>
        </w:rPr>
        <w:t xml:space="preserve"> </w:t>
      </w:r>
      <w:r>
        <w:rPr>
          <w:i/>
        </w:rPr>
        <w:t xml:space="preserve">Руси как единого целого </w:t>
      </w:r>
      <w:r w:rsidRPr="009608BA">
        <w:rPr>
          <w:i/>
        </w:rPr>
        <w:t>положили Даниил Моско</w:t>
      </w:r>
      <w:r w:rsidRPr="009608BA">
        <w:rPr>
          <w:i/>
        </w:rPr>
        <w:t>в</w:t>
      </w:r>
      <w:r w:rsidRPr="009608BA">
        <w:rPr>
          <w:i/>
        </w:rPr>
        <w:t xml:space="preserve">ский и Иван Калита спустя ещё </w:t>
      </w:r>
      <w:r>
        <w:rPr>
          <w:i/>
        </w:rPr>
        <w:t>пр</w:t>
      </w:r>
      <w:r>
        <w:rPr>
          <w:i/>
        </w:rPr>
        <w:t>и</w:t>
      </w:r>
      <w:r>
        <w:rPr>
          <w:i/>
        </w:rPr>
        <w:t xml:space="preserve">мерно </w:t>
      </w:r>
      <w:r w:rsidRPr="009608BA">
        <w:rPr>
          <w:i/>
        </w:rPr>
        <w:t>100 лет?</w:t>
      </w:r>
      <w:r w:rsidRPr="00DC7086">
        <w:rPr>
          <w:i/>
          <w:vertAlign w:val="superscript"/>
        </w:rPr>
        <w:t>[CV]</w:t>
      </w:r>
      <w:r>
        <w:t xml:space="preserve">— Ведь: </w:t>
      </w:r>
      <w:r w:rsidRPr="00907436">
        <w:rPr>
          <w:b/>
          <w:i/>
        </w:rPr>
        <w:t>«... Бог не есть бог неустройства, но мира. Так бывает во всех церквах у святых»</w:t>
      </w:r>
      <w:r>
        <w:t xml:space="preserve"> (Новый Завет, Павел, 1</w:t>
      </w:r>
      <w:r>
        <w:noBreakHyphen/>
        <w:t xml:space="preserve">е Коринфянам, 14:33); </w:t>
      </w:r>
      <w:r w:rsidRPr="00907436">
        <w:rPr>
          <w:b/>
          <w:i/>
        </w:rPr>
        <w:t>«Бог с людьми кроток, милосерд»</w:t>
      </w:r>
      <w:r w:rsidRPr="00907436">
        <w:rPr>
          <w:b/>
        </w:rPr>
        <w:t xml:space="preserve"> </w:t>
      </w:r>
      <w:r>
        <w:t xml:space="preserve">(Коран, 2:138); </w:t>
      </w:r>
      <w:r w:rsidRPr="00907436">
        <w:rPr>
          <w:b/>
          <w:i/>
        </w:rPr>
        <w:t>«Принеси в жертву Богу хвалу и воздай Всевышнему обеты твои, и приз</w:t>
      </w:r>
      <w:r w:rsidRPr="00907436">
        <w:rPr>
          <w:b/>
          <w:i/>
        </w:rPr>
        <w:t>о</w:t>
      </w:r>
      <w:r w:rsidRPr="00907436">
        <w:rPr>
          <w:b/>
          <w:i/>
        </w:rPr>
        <w:t>ви Меня в день скорби; Я избавлю тебя и ты прославишь М</w:t>
      </w:r>
      <w:r w:rsidRPr="00907436">
        <w:rPr>
          <w:b/>
          <w:i/>
        </w:rPr>
        <w:t>е</w:t>
      </w:r>
      <w:r w:rsidRPr="00907436">
        <w:rPr>
          <w:b/>
          <w:i/>
        </w:rPr>
        <w:t>ня»</w:t>
      </w:r>
      <w:r>
        <w:t xml:space="preserve"> (Ве</w:t>
      </w:r>
      <w:r>
        <w:t>т</w:t>
      </w:r>
      <w:r>
        <w:t>хий Завет, Псалм 49:15).</w:t>
      </w:r>
    </w:p>
    <w:p w14:paraId="5D92138C" w14:textId="77777777" w:rsidR="00DC7086" w:rsidRDefault="00DC7086" w:rsidP="007B3633">
      <w:pPr>
        <w:pStyle w:val="PlainText"/>
      </w:pPr>
      <w:r>
        <w:t xml:space="preserve">Приведённые выдержки из Нового Завета, Корана, Псалтири, дают основания полагать, что митрополит Илларион в своём “Слове о Законе и Благодати” далеко не во всём адекватно </w:t>
      </w:r>
      <w:r>
        <w:lastRenderedPageBreak/>
        <w:t>оп</w:t>
      </w:r>
      <w:r>
        <w:t>и</w:t>
      </w:r>
      <w:r>
        <w:t>сывает положение и течение дел на Руси, вследствие чего его “Слово” по сути своей представляет собой дошедший до нас о</w:t>
      </w:r>
      <w:r>
        <w:t>б</w:t>
      </w:r>
      <w:r>
        <w:t>разчик церковного «пиара» 1000-летней давн</w:t>
      </w:r>
      <w:r>
        <w:t>о</w:t>
      </w:r>
      <w:r>
        <w:t xml:space="preserve">сти. </w:t>
      </w:r>
    </w:p>
    <w:p w14:paraId="4804DC97" w14:textId="77777777" w:rsidR="00DC7086" w:rsidRDefault="00DC7086" w:rsidP="007B3633">
      <w:pPr>
        <w:pStyle w:val="PlainText"/>
      </w:pPr>
      <w:r>
        <w:t>В действительности усобицы протекали и до крещения, и п</w:t>
      </w:r>
      <w:r>
        <w:t>о</w:t>
      </w:r>
      <w:r>
        <w:t>сле него. Даже сам Владимир Креститель умер (в 1015 г.) в пер</w:t>
      </w:r>
      <w:r>
        <w:t>и</w:t>
      </w:r>
      <w:r>
        <w:t>од, когда он и его сын Ярослав, впоследствии получивший пр</w:t>
      </w:r>
      <w:r>
        <w:t>о</w:t>
      </w:r>
      <w:r>
        <w:t>звище «Мудрый» готовились к войне друг с другом. Повод сост</w:t>
      </w:r>
      <w:r>
        <w:t>о</w:t>
      </w:r>
      <w:r>
        <w:t>ял в том, что Ярослав сидел князем в Новгороде и отказался пл</w:t>
      </w:r>
      <w:r>
        <w:t>а</w:t>
      </w:r>
      <w:r>
        <w:t>тить дань (налоги) в Киев, где Великим князем сидел его отец. По каким причинам Ярослав не пожелал поддерживать «федерал</w:t>
      </w:r>
      <w:r>
        <w:t>ь</w:t>
      </w:r>
      <w:r>
        <w:t>ный бюджет», история умалчивает. На этот же период времени пришлось и убийство братьев Ярослава — Бориса и Глеба, пр</w:t>
      </w:r>
      <w:r>
        <w:t>и</w:t>
      </w:r>
      <w:r>
        <w:t>чинной которого было разрешение спора о том, кому сидеть на великокняж</w:t>
      </w:r>
      <w:r>
        <w:t>е</w:t>
      </w:r>
      <w:r>
        <w:t>ском столе в Киеве после Владимира.</w:t>
      </w:r>
    </w:p>
    <w:p w14:paraId="7D8F7AEC" w14:textId="1A453DDC" w:rsidR="00DC7086" w:rsidRDefault="00DC7086" w:rsidP="007B3633">
      <w:pPr>
        <w:pStyle w:val="PlainText"/>
      </w:pPr>
      <w:r>
        <w:t>И это не всё. В журнале “Молодая гвардия”, № 1, 1994 г., опубликована работа А.А.Кура</w:t>
      </w:r>
      <w:r w:rsidRPr="00DC7086">
        <w:rPr>
          <w:vertAlign w:val="superscript"/>
        </w:rPr>
        <w:t>[CVI]</w:t>
      </w:r>
      <w:r>
        <w:t xml:space="preserve"> “Из истинной истории наших предков”</w:t>
      </w:r>
      <w:r w:rsidRPr="00DC7086">
        <w:rPr>
          <w:vertAlign w:val="superscript"/>
        </w:rPr>
        <w:t>[CVII]</w:t>
      </w:r>
      <w:r>
        <w:t>. В ней сообщается, что Владимир-Креститель умер н</w:t>
      </w:r>
      <w:r>
        <w:t>а</w:t>
      </w:r>
      <w:r>
        <w:t>сильственной смертью, о чём прямо говорят результаты раскопок Дес</w:t>
      </w:r>
      <w:r>
        <w:t>я</w:t>
      </w:r>
      <w:r>
        <w:t>тинной церкви в 1638 г. митрополитом Петром Могилой (стр. 256), а косвенно — 11 икон Св. Равноапостольного князя Влад</w:t>
      </w:r>
      <w:r>
        <w:t>и</w:t>
      </w:r>
      <w:r>
        <w:t>мира, на которых он изображён с символами его мученической смерти: мученич</w:t>
      </w:r>
      <w:r>
        <w:t>е</w:t>
      </w:r>
      <w:r>
        <w:t>ский крест в правой руке (стр. 256).</w:t>
      </w:r>
      <w:r w:rsidRPr="00A52DC2">
        <w:t xml:space="preserve"> </w:t>
      </w:r>
      <w:r>
        <w:t>Кроме того, в этой же статье А.А.Кур утверждает, что Владимир крестил Русь в арианство (одна из разновидностей древнего христианства, п</w:t>
      </w:r>
      <w:r>
        <w:t>о</w:t>
      </w:r>
      <w:r>
        <w:t>читаемая православием и католицизмом ересью) и обосновывает это утвержд</w:t>
      </w:r>
      <w:r>
        <w:t>е</w:t>
      </w:r>
      <w:r>
        <w:t>ние.</w:t>
      </w:r>
    </w:p>
    <w:p w14:paraId="046BA96C" w14:textId="0F245E7D" w:rsidR="00DC7086" w:rsidRDefault="00DC7086" w:rsidP="007B3633">
      <w:pPr>
        <w:pStyle w:val="PlainText"/>
      </w:pPr>
      <w:r>
        <w:t>Но митрополит Илларион вспоминает только одного деда Вл</w:t>
      </w:r>
      <w:r>
        <w:t>а</w:t>
      </w:r>
      <w:r>
        <w:t>димира — князя Игоря, ума</w:t>
      </w:r>
      <w:r>
        <w:t>л</w:t>
      </w:r>
      <w:r>
        <w:t>чивая о другом. Мать Владимира, не была княгиней, а была наложницей князя Святослава (это к в</w:t>
      </w:r>
      <w:r>
        <w:t>о</w:t>
      </w:r>
      <w:r>
        <w:t>просу о так называемом «благородстве» его происхождения). Зв</w:t>
      </w:r>
      <w:r>
        <w:t>а</w:t>
      </w:r>
      <w:r>
        <w:t>ли её Малка (ласково — Малуша), ряд источников сообщают, что была она дочерью хазарского раввина из города Любеч, входи</w:t>
      </w:r>
      <w:r>
        <w:t>в</w:t>
      </w:r>
      <w:r>
        <w:t>шего в состав Хазарского каганата, и попала в плен после разгр</w:t>
      </w:r>
      <w:r>
        <w:t>о</w:t>
      </w:r>
      <w:r>
        <w:t>ма каганата Святосл</w:t>
      </w:r>
      <w:r>
        <w:t>а</w:t>
      </w:r>
      <w:r>
        <w:t>вом. Дочь она раввина либо же нет, но «Малка» — имя не славянское, и вряд ли тюркское</w:t>
      </w:r>
      <w:r w:rsidRPr="00DC7086">
        <w:rPr>
          <w:vertAlign w:val="superscript"/>
        </w:rPr>
        <w:t>[CVIII]</w:t>
      </w:r>
      <w:r>
        <w:t>. И есть гл</w:t>
      </w:r>
      <w:r>
        <w:t>о</w:t>
      </w:r>
      <w:r>
        <w:t>бально политические основания полагать, что источники, указ</w:t>
      </w:r>
      <w:r>
        <w:t>ы</w:t>
      </w:r>
      <w:r>
        <w:t>вающие на происхо</w:t>
      </w:r>
      <w:r>
        <w:t>ж</w:t>
      </w:r>
      <w:r>
        <w:t>дение Владимира из раввинского хазарского рода не лгут, о чём далее. Соответственно династию Рюриковичей след</w:t>
      </w:r>
      <w:r>
        <w:t>у</w:t>
      </w:r>
      <w:r>
        <w:t>ет более правильно именовать Рюриковичи-</w:t>
      </w:r>
      <w:r>
        <w:lastRenderedPageBreak/>
        <w:t>Малкины-Рабиновичи. Но если православная вера в версии РПЦ до Никона и после него истинна</w:t>
      </w:r>
      <w:r w:rsidRPr="00DC7086">
        <w:rPr>
          <w:vertAlign w:val="superscript"/>
        </w:rPr>
        <w:t>[CIX]</w:t>
      </w:r>
      <w:r>
        <w:t>, и утверждена на Руси Владимиром Кр</w:t>
      </w:r>
      <w:r>
        <w:t>е</w:t>
      </w:r>
      <w:r>
        <w:t>стителем, то его происхождение особого значения не имеет — Бог лучше знает, кому и от кого воплотиться, и главная характерист</w:t>
      </w:r>
      <w:r>
        <w:t>и</w:t>
      </w:r>
      <w:r>
        <w:t>ка человека — его д</w:t>
      </w:r>
      <w:r>
        <w:t>е</w:t>
      </w:r>
      <w:r>
        <w:t>ла, совершаемые в русле принятия на себя определённо осознанной миссии в Промысле Бож</w:t>
      </w:r>
      <w:r>
        <w:t>и</w:t>
      </w:r>
      <w:r>
        <w:t>ем…</w:t>
      </w:r>
    </w:p>
    <w:p w14:paraId="314F471D" w14:textId="0F9A04BA" w:rsidR="00DC7086" w:rsidRDefault="00DC7086" w:rsidP="007B3633">
      <w:pPr>
        <w:pStyle w:val="PlainText"/>
      </w:pPr>
      <w:r>
        <w:t>В тот же исторический период</w:t>
      </w:r>
      <w:r w:rsidRPr="00DC7086">
        <w:rPr>
          <w:vertAlign w:val="superscript"/>
        </w:rPr>
        <w:t>[CX]</w:t>
      </w:r>
      <w:r>
        <w:t>, когда Илларион написал “Сл</w:t>
      </w:r>
      <w:r>
        <w:t>о</w:t>
      </w:r>
      <w:r>
        <w:t>во о Законе и Благодати”, а</w:t>
      </w:r>
      <w:r>
        <w:t>в</w:t>
      </w:r>
      <w:r>
        <w:t>тор “Слова о полку Игореве, Игоря Святославича, внука Ольгова”</w:t>
      </w:r>
      <w:r w:rsidRPr="00DC7086">
        <w:rPr>
          <w:vertAlign w:val="superscript"/>
        </w:rPr>
        <w:t>[CXI]</w:t>
      </w:r>
      <w:r>
        <w:t xml:space="preserve"> с горечью свидетельств</w:t>
      </w:r>
      <w:r>
        <w:t>о</w:t>
      </w:r>
      <w:r>
        <w:t>вал:</w:t>
      </w:r>
    </w:p>
    <w:p w14:paraId="4967E3D3" w14:textId="77777777" w:rsidR="00DC7086" w:rsidRDefault="00DC7086" w:rsidP="007B3633">
      <w:pPr>
        <w:pStyle w:val="a4"/>
      </w:pPr>
      <w:r>
        <w:t>«Затихла борьба князей с погаными, ибо сказал брат брату: “Это моё, и то моё же”. И стали князья про м</w:t>
      </w:r>
      <w:r>
        <w:t>а</w:t>
      </w:r>
      <w:r>
        <w:t>лое “это великое” молвить и сами себе беды ковать, а поганые со всех сторон приходили с победами на зе</w:t>
      </w:r>
      <w:r>
        <w:t>м</w:t>
      </w:r>
      <w:r>
        <w:t>лю Ру</w:t>
      </w:r>
      <w:r>
        <w:t>с</w:t>
      </w:r>
      <w:r>
        <w:t xml:space="preserve">скую». </w:t>
      </w:r>
    </w:p>
    <w:p w14:paraId="319BE9A6" w14:textId="77777777" w:rsidR="00DC7086" w:rsidRDefault="00DC7086" w:rsidP="007B3633">
      <w:pPr>
        <w:pStyle w:val="PlainText"/>
      </w:pPr>
      <w:r>
        <w:t>Но надо обратить внимание на несколько обстоятельств:</w:t>
      </w:r>
    </w:p>
    <w:p w14:paraId="455F5088" w14:textId="77777777" w:rsidR="00DC7086" w:rsidRDefault="00DC7086" w:rsidP="009B68AE">
      <w:pPr>
        <w:pStyle w:val="a3"/>
        <w:numPr>
          <w:ilvl w:val="0"/>
          <w:numId w:val="6"/>
        </w:numPr>
        <w:overflowPunct w:val="0"/>
        <w:autoSpaceDE w:val="0"/>
        <w:autoSpaceDN w:val="0"/>
        <w:adjustRightInd w:val="0"/>
        <w:ind w:left="397" w:hanging="227"/>
        <w:textAlignment w:val="baseline"/>
      </w:pPr>
      <w:r>
        <w:t>В приведённой цитате из “Слова о полку Игореве” сама гра</w:t>
      </w:r>
      <w:r>
        <w:t>м</w:t>
      </w:r>
      <w:r>
        <w:t>матическая форма «стали кн</w:t>
      </w:r>
      <w:r>
        <w:t>я</w:t>
      </w:r>
      <w:r>
        <w:t>зья…» говорит о том, что ранее — в относительно недавнем историческом прошлом, извес</w:t>
      </w:r>
      <w:r>
        <w:t>т</w:t>
      </w:r>
      <w:r>
        <w:t>ном автору “Слова” — князья вели себя иначе. А описыва</w:t>
      </w:r>
      <w:r>
        <w:t>е</w:t>
      </w:r>
      <w:r>
        <w:t>мое их поведение возникло относительно недавно и ещё не воспринимается обществом и самим автором “Слова о полку Игореве” в качестве безальтернативной нормы поведения этой социальной гру</w:t>
      </w:r>
      <w:r>
        <w:t>п</w:t>
      </w:r>
      <w:r>
        <w:t>пы.</w:t>
      </w:r>
    </w:p>
    <w:p w14:paraId="74A15954" w14:textId="05D675C1" w:rsidR="00DC7086" w:rsidRDefault="00DC7086" w:rsidP="009B68AE">
      <w:pPr>
        <w:pStyle w:val="a3"/>
        <w:numPr>
          <w:ilvl w:val="0"/>
          <w:numId w:val="6"/>
        </w:numPr>
        <w:overflowPunct w:val="0"/>
        <w:autoSpaceDE w:val="0"/>
        <w:autoSpaceDN w:val="0"/>
        <w:adjustRightInd w:val="0"/>
        <w:ind w:left="397" w:hanging="227"/>
        <w:textAlignment w:val="baseline"/>
      </w:pPr>
      <w:r>
        <w:t>В Римской империи христианство распространялось как р</w:t>
      </w:r>
      <w:r>
        <w:t>е</w:t>
      </w:r>
      <w:r>
        <w:t>лигия рабов и социальных низов и постепенно охватывало иерархию римского общества, распространяясь в её верхи снизу. Государственная власть длительное время исповедов</w:t>
      </w:r>
      <w:r>
        <w:t>а</w:t>
      </w:r>
      <w:r>
        <w:t>ла и поддерживала иные культы и подавляла распространение христианства. Потом правящая “элита” Рима перешла к пол</w:t>
      </w:r>
      <w:r>
        <w:t>и</w:t>
      </w:r>
      <w:r>
        <w:t>тике руководства распространением христианства в империи, модифицируя его под свои потребности. Этот более чем 2-вековой процесс завершился тем, что император Константин Вел</w:t>
      </w:r>
      <w:r>
        <w:t>и</w:t>
      </w:r>
      <w:r>
        <w:t>кий — верховный жрец общеимперского в Риме культа Непобедимого солнца — в 325 г. созвал Никейский собор, к</w:t>
      </w:r>
      <w:r>
        <w:t>о</w:t>
      </w:r>
      <w:r>
        <w:t>торый принял первую редакцию символа веры, в основном утвердил канон писания и догматику. После этого христиа</w:t>
      </w:r>
      <w:r>
        <w:t>н</w:t>
      </w:r>
      <w:r>
        <w:t xml:space="preserve">ство на основе никейской догматики стало государственной религией Римской империи. Сам Константин </w:t>
      </w:r>
      <w:r>
        <w:lastRenderedPageBreak/>
        <w:t>ещё некоторое время продолжал быть верховным жрецом культа Непобед</w:t>
      </w:r>
      <w:r>
        <w:t>и</w:t>
      </w:r>
      <w:r>
        <w:t>мого солнца и принял христианство незадолго до своей сме</w:t>
      </w:r>
      <w:r>
        <w:t>р</w:t>
      </w:r>
      <w:r>
        <w:t>ти</w:t>
      </w:r>
      <w:r w:rsidRPr="00DC7086">
        <w:rPr>
          <w:vertAlign w:val="superscript"/>
        </w:rPr>
        <w:t>[CXII]</w:t>
      </w:r>
      <w:r>
        <w:t xml:space="preserve"> (“Большая советская энциклопедия” утверждает, что в форме арианства, изд. 3, т. 13, стр. 45). Т.е. “элита” Римской империи приняла христианство последней из состава древн</w:t>
      </w:r>
      <w:r>
        <w:t>е</w:t>
      </w:r>
      <w:r>
        <w:t>римского общества.</w:t>
      </w:r>
    </w:p>
    <w:p w14:paraId="6CECE93E" w14:textId="77777777" w:rsidR="00DC7086" w:rsidRDefault="00DC7086" w:rsidP="009B68AE">
      <w:pPr>
        <w:pStyle w:val="a3"/>
        <w:numPr>
          <w:ilvl w:val="0"/>
          <w:numId w:val="6"/>
        </w:numPr>
        <w:overflowPunct w:val="0"/>
        <w:autoSpaceDE w:val="0"/>
        <w:autoSpaceDN w:val="0"/>
        <w:adjustRightInd w:val="0"/>
        <w:ind w:left="397" w:hanging="227"/>
        <w:textAlignment w:val="baseline"/>
      </w:pPr>
      <w:r>
        <w:t>На Руси распространение христианства протекало в обратном порядке по отношению к формировавшей социальной иера</w:t>
      </w:r>
      <w:r>
        <w:t>р</w:t>
      </w:r>
      <w:r>
        <w:t>хии: сначала христианство принимали представители форм</w:t>
      </w:r>
      <w:r>
        <w:t>и</w:t>
      </w:r>
      <w:r>
        <w:t>ровавшейся “элиты” — княжеские дружинники и купцы, п</w:t>
      </w:r>
      <w:r>
        <w:t>о</w:t>
      </w:r>
      <w:r>
        <w:t>бывавшие в Византии и других государствах, куда христиа</w:t>
      </w:r>
      <w:r>
        <w:t>н</w:t>
      </w:r>
      <w:r>
        <w:t>ство уже проникло и было значимо в жизни обществ, в силу чего в этих обществах просто эффективнее вести дела, если показывать себя христи</w:t>
      </w:r>
      <w:r>
        <w:t>а</w:t>
      </w:r>
      <w:r>
        <w:t>нином. Но в низы общества древней Руси процесс христианизации сам собой не проникал. Для т</w:t>
      </w:r>
      <w:r>
        <w:t>о</w:t>
      </w:r>
      <w:r>
        <w:t>го, чтобы Русь стала христианской, потребовалась велик</w:t>
      </w:r>
      <w:r>
        <w:t>о</w:t>
      </w:r>
      <w:r>
        <w:t>княжеское распоряжение, подкреплённое силой великокн</w:t>
      </w:r>
      <w:r>
        <w:t>я</w:t>
      </w:r>
      <w:r>
        <w:t>жеских дружин, насаждавших новую веру огнём и мечом, и уничтожавших культурные памятники (не только капища и идолов, но и литературу и исторические хроники) языческой эпохи.</w:t>
      </w:r>
    </w:p>
    <w:p w14:paraId="57BCE7EF" w14:textId="77777777" w:rsidR="00DC7086" w:rsidRDefault="00DC7086" w:rsidP="007B3633">
      <w:pPr>
        <w:pStyle w:val="PlainText"/>
        <w:rPr>
          <w:i/>
        </w:rPr>
      </w:pPr>
      <w:r>
        <w:t>Эта хронологическая последовательность событий и сопоста</w:t>
      </w:r>
      <w:r>
        <w:t>в</w:t>
      </w:r>
      <w:r>
        <w:t>ление процессов христиан</w:t>
      </w:r>
      <w:r>
        <w:t>и</w:t>
      </w:r>
      <w:r>
        <w:t>зации общества в Римской империи и на Руси позволяет утверждать, что как таковое православие, по</w:t>
      </w:r>
      <w:r>
        <w:t>я</w:t>
      </w:r>
      <w:r>
        <w:t>вившись на Руси, не было первопричиной смуты. Но это приводит к в</w:t>
      </w:r>
      <w:r>
        <w:t>о</w:t>
      </w:r>
      <w:r>
        <w:t>просу:</w:t>
      </w:r>
      <w:r w:rsidRPr="00BE0412">
        <w:rPr>
          <w:i/>
        </w:rPr>
        <w:t xml:space="preserve"> Что князья</w:t>
      </w:r>
      <w:r>
        <w:rPr>
          <w:i/>
        </w:rPr>
        <w:t>,</w:t>
      </w:r>
      <w:r w:rsidRPr="00BE0412">
        <w:rPr>
          <w:i/>
        </w:rPr>
        <w:t xml:space="preserve"> бояре </w:t>
      </w:r>
      <w:r>
        <w:rPr>
          <w:i/>
        </w:rPr>
        <w:t xml:space="preserve">и купцы </w:t>
      </w:r>
      <w:r w:rsidRPr="00BE0412">
        <w:rPr>
          <w:i/>
        </w:rPr>
        <w:t>Руси</w:t>
      </w:r>
      <w:r>
        <w:rPr>
          <w:i/>
        </w:rPr>
        <w:t xml:space="preserve">, претендовавшие стать правящей “элитой” общества, </w:t>
      </w:r>
      <w:r w:rsidRPr="00BE0412">
        <w:rPr>
          <w:i/>
        </w:rPr>
        <w:t>нашли для себя в истор</w:t>
      </w:r>
      <w:r w:rsidRPr="00BE0412">
        <w:rPr>
          <w:i/>
        </w:rPr>
        <w:t>и</w:t>
      </w:r>
      <w:r w:rsidRPr="00BE0412">
        <w:rPr>
          <w:i/>
        </w:rPr>
        <w:t>чески сложившемся к тому времени православии Византии</w:t>
      </w:r>
      <w:r>
        <w:rPr>
          <w:i/>
        </w:rPr>
        <w:t>, чт</w:t>
      </w:r>
      <w:r>
        <w:rPr>
          <w:i/>
        </w:rPr>
        <w:t>о</w:t>
      </w:r>
      <w:r>
        <w:rPr>
          <w:i/>
        </w:rPr>
        <w:t>бы пойти на насильственное крещение Р</w:t>
      </w:r>
      <w:r>
        <w:rPr>
          <w:i/>
        </w:rPr>
        <w:t>у</w:t>
      </w:r>
      <w:r>
        <w:rPr>
          <w:i/>
        </w:rPr>
        <w:t>си</w:t>
      </w:r>
      <w:r w:rsidRPr="00BE0412">
        <w:rPr>
          <w:i/>
        </w:rPr>
        <w:t xml:space="preserve">? </w:t>
      </w:r>
    </w:p>
    <w:p w14:paraId="051A91C5" w14:textId="7FF24E5E" w:rsidR="00DC7086" w:rsidRDefault="00DC7086" w:rsidP="007B3633">
      <w:pPr>
        <w:pStyle w:val="PlainText"/>
      </w:pPr>
      <w:r>
        <w:t>Для ответа на этот в</w:t>
      </w:r>
      <w:r>
        <w:t>о</w:t>
      </w:r>
      <w:r>
        <w:t>прос, необходимо привести кое-какие сведения о языческой культуре цивилизации Р</w:t>
      </w:r>
      <w:r>
        <w:t>у</w:t>
      </w:r>
      <w:r>
        <w:t>си</w:t>
      </w:r>
      <w:r w:rsidRPr="00DC7086">
        <w:rPr>
          <w:vertAlign w:val="superscript"/>
        </w:rPr>
        <w:t>[CXIII]</w:t>
      </w:r>
      <w:r>
        <w:t>.</w:t>
      </w:r>
    </w:p>
    <w:p w14:paraId="6756F327" w14:textId="77777777" w:rsidR="00DC7086" w:rsidRDefault="00DC7086" w:rsidP="007B3633">
      <w:pPr>
        <w:pStyle w:val="PlainText"/>
      </w:pPr>
      <w:r>
        <w:t>Главной её особенностью было то, что жреческая власть на Р</w:t>
      </w:r>
      <w:r>
        <w:t>у</w:t>
      </w:r>
      <w:r>
        <w:t>си в языческие времена не была кланово обособленной от остал</w:t>
      </w:r>
      <w:r>
        <w:t>ь</w:t>
      </w:r>
      <w:r>
        <w:t xml:space="preserve">ного общества — она была общенародной: </w:t>
      </w:r>
    </w:p>
    <w:p w14:paraId="0DBB0F0A" w14:textId="38D69983" w:rsidR="00DC7086" w:rsidRDefault="00DC7086" w:rsidP="009B68AE">
      <w:pPr>
        <w:pStyle w:val="a3"/>
        <w:numPr>
          <w:ilvl w:val="0"/>
          <w:numId w:val="6"/>
        </w:numPr>
        <w:overflowPunct w:val="0"/>
        <w:autoSpaceDE w:val="0"/>
        <w:autoSpaceDN w:val="0"/>
        <w:adjustRightInd w:val="0"/>
        <w:ind w:left="397" w:hanging="227"/>
        <w:textAlignment w:val="baseline"/>
      </w:pPr>
      <w:r>
        <w:t>Жрецом (социологом — в переводе на современный научный слэнг</w:t>
      </w:r>
      <w:r w:rsidRPr="00DC7086">
        <w:rPr>
          <w:vertAlign w:val="superscript"/>
        </w:rPr>
        <w:t>[CXIV]</w:t>
      </w:r>
      <w:r>
        <w:t>) мог стать представитель любого рода, если был в с</w:t>
      </w:r>
      <w:r>
        <w:t>о</w:t>
      </w:r>
      <w:r>
        <w:t>стоянии освоить кое-какие психологические практики и н</w:t>
      </w:r>
      <w:r>
        <w:t>а</w:t>
      </w:r>
      <w:r>
        <w:t>выки.</w:t>
      </w:r>
    </w:p>
    <w:p w14:paraId="5C3CAD60" w14:textId="77777777" w:rsidR="00DC7086" w:rsidRDefault="00DC7086" w:rsidP="009B68AE">
      <w:pPr>
        <w:pStyle w:val="a3"/>
        <w:numPr>
          <w:ilvl w:val="0"/>
          <w:numId w:val="6"/>
        </w:numPr>
        <w:overflowPunct w:val="0"/>
        <w:autoSpaceDE w:val="0"/>
        <w:autoSpaceDN w:val="0"/>
        <w:adjustRightInd w:val="0"/>
        <w:ind w:left="397" w:hanging="227"/>
        <w:textAlignment w:val="baseline"/>
      </w:pPr>
      <w:r>
        <w:lastRenderedPageBreak/>
        <w:t xml:space="preserve"> В силу этого жречество было общецивилизацинной </w:t>
      </w:r>
      <w:r>
        <w:rPr>
          <w:i/>
        </w:rPr>
        <w:t>профе</w:t>
      </w:r>
      <w:r>
        <w:rPr>
          <w:i/>
        </w:rPr>
        <w:t>с</w:t>
      </w:r>
      <w:r>
        <w:rPr>
          <w:i/>
        </w:rPr>
        <w:t xml:space="preserve">сиональной (в нынешнем понимании) </w:t>
      </w:r>
      <w:r>
        <w:t>корпорацией, носител</w:t>
      </w:r>
      <w:r>
        <w:t>ь</w:t>
      </w:r>
      <w:r>
        <w:t>ницей концептуальной власти. Эта профессиональная корп</w:t>
      </w:r>
      <w:r>
        <w:t>о</w:t>
      </w:r>
      <w:r>
        <w:t>рация вырабатывала политические и хозяйственные решения, а князья и бояре, будучи ед</w:t>
      </w:r>
      <w:r>
        <w:t>и</w:t>
      </w:r>
      <w:r>
        <w:t>ноличными координаторами при выполнении выработанных и принятых к проведению в жизнь решений, подчинялись жречеству и были ответственны, пр</w:t>
      </w:r>
      <w:r>
        <w:t>е</w:t>
      </w:r>
      <w:r>
        <w:t>жде всего, — перед ним, а уж потом перед в</w:t>
      </w:r>
      <w:r>
        <w:t>е</w:t>
      </w:r>
      <w:r>
        <w:t xml:space="preserve">чем. </w:t>
      </w:r>
    </w:p>
    <w:p w14:paraId="1ED4254D" w14:textId="16F28AAC" w:rsidR="00DC7086" w:rsidRDefault="00DC7086" w:rsidP="007B3633">
      <w:pPr>
        <w:pStyle w:val="PlainText"/>
      </w:pPr>
      <w:r>
        <w:t>Однако языческая культура вступила в кризис, в рассмотрение характера которого мы се</w:t>
      </w:r>
      <w:r>
        <w:t>й</w:t>
      </w:r>
      <w:r>
        <w:t>час вдаваться не будем (об этом далее в разделе 2.3, а так же в работе ВП СССР “Психолог</w:t>
      </w:r>
      <w:r>
        <w:t>и</w:t>
      </w:r>
      <w:r>
        <w:t>ческий аспект истории и перспектив нынешней глобальной цивилизации”). В этом кризисе она пост</w:t>
      </w:r>
      <w:r>
        <w:t>е</w:t>
      </w:r>
      <w:r>
        <w:t>пенно вырождалась в идолопоклонство, многобожие и прикладную магию разного рода. Кроме того, т</w:t>
      </w:r>
      <w:r>
        <w:t>а</w:t>
      </w:r>
      <w:r>
        <w:t xml:space="preserve">кие эпизоды как </w:t>
      </w:r>
      <w:r w:rsidRPr="00536A72">
        <w:rPr>
          <w:i/>
        </w:rPr>
        <w:t>защита Константинополя Свыше от набега, как можно пре</w:t>
      </w:r>
      <w:r w:rsidRPr="00536A72">
        <w:rPr>
          <w:i/>
        </w:rPr>
        <w:t>д</w:t>
      </w:r>
      <w:r w:rsidRPr="00536A72">
        <w:rPr>
          <w:i/>
        </w:rPr>
        <w:t>полагать, — русских, положившая начало традиции празднования «Покрова пресвятой Богородицы»</w:t>
      </w:r>
      <w:r w:rsidRPr="00DC7086">
        <w:rPr>
          <w:i/>
          <w:vertAlign w:val="superscript"/>
        </w:rPr>
        <w:t>[CXV]</w:t>
      </w:r>
      <w:r w:rsidRPr="00536A72">
        <w:rPr>
          <w:i/>
        </w:rPr>
        <w:t xml:space="preserve">, </w:t>
      </w:r>
      <w:r>
        <w:t>не способств</w:t>
      </w:r>
      <w:r>
        <w:t>о</w:t>
      </w:r>
      <w:r>
        <w:t xml:space="preserve">вали поддержанию авторитета жречества в княжеско-боярских кругах: византийский “бог” в этом случае оказался сильнее своих “богов”. </w:t>
      </w:r>
    </w:p>
    <w:p w14:paraId="4BA7C441" w14:textId="77777777" w:rsidR="00DC7086" w:rsidRDefault="00DC7086" w:rsidP="007B3633">
      <w:pPr>
        <w:pStyle w:val="PlainText"/>
      </w:pPr>
      <w:r>
        <w:t>В ходе развития кризиса языческой культуры князья начали мнить себя самодостаточными в деле управления жизнью общ</w:t>
      </w:r>
      <w:r>
        <w:t>е</w:t>
      </w:r>
      <w:r>
        <w:t>ства. Поэтому перед ними, как и перед “элитой” нынешней «Ро</w:t>
      </w:r>
      <w:r>
        <w:t>с</w:t>
      </w:r>
      <w:r>
        <w:t xml:space="preserve">сионии» встал вопрос: </w:t>
      </w:r>
    </w:p>
    <w:p w14:paraId="7E20BDD0" w14:textId="77777777" w:rsidR="00DC7086" w:rsidRPr="007023D5" w:rsidRDefault="00DC7086" w:rsidP="007B3633">
      <w:pPr>
        <w:pStyle w:val="PlainText"/>
        <w:rPr>
          <w:i/>
        </w:rPr>
      </w:pPr>
      <w:r w:rsidRPr="007023D5">
        <w:rPr>
          <w:i/>
        </w:rPr>
        <w:t>“Какой новой «национальной идеологией» заменить традиц</w:t>
      </w:r>
      <w:r w:rsidRPr="007023D5">
        <w:rPr>
          <w:i/>
        </w:rPr>
        <w:t>и</w:t>
      </w:r>
      <w:r w:rsidRPr="007023D5">
        <w:rPr>
          <w:i/>
        </w:rPr>
        <w:t>онные языческие верования, в обществе, переживавшем внутре</w:t>
      </w:r>
      <w:r w:rsidRPr="007023D5">
        <w:rPr>
          <w:i/>
        </w:rPr>
        <w:t>н</w:t>
      </w:r>
      <w:r w:rsidRPr="007023D5">
        <w:rPr>
          <w:i/>
        </w:rPr>
        <w:t>ний кризис, чтобы сплотить общество на новых принц</w:t>
      </w:r>
      <w:r w:rsidRPr="007023D5">
        <w:rPr>
          <w:i/>
        </w:rPr>
        <w:t>и</w:t>
      </w:r>
      <w:r w:rsidRPr="007023D5">
        <w:rPr>
          <w:i/>
        </w:rPr>
        <w:t>пах, обосновав при этом и свою исключител</w:t>
      </w:r>
      <w:r w:rsidRPr="007023D5">
        <w:rPr>
          <w:i/>
        </w:rPr>
        <w:t>ь</w:t>
      </w:r>
      <w:r w:rsidRPr="007023D5">
        <w:rPr>
          <w:i/>
        </w:rPr>
        <w:t>ную власть над ним?”</w:t>
      </w:r>
    </w:p>
    <w:p w14:paraId="491ECA59" w14:textId="77777777" w:rsidR="00DC7086" w:rsidRDefault="00DC7086" w:rsidP="007B3633">
      <w:pPr>
        <w:pStyle w:val="PlainText"/>
      </w:pPr>
      <w:r>
        <w:t>Ответ на этот вопрос в готовом виде они нашли в Византии, в исторически сложившемся христианстве. Первоверховный ап</w:t>
      </w:r>
      <w:r>
        <w:t>о</w:t>
      </w:r>
      <w:r>
        <w:t>стол Пётр (традиция считает его первым римским первосвяще</w:t>
      </w:r>
      <w:r>
        <w:t>н</w:t>
      </w:r>
      <w:r>
        <w:t>ником — папой Римским) поучал:</w:t>
      </w:r>
    </w:p>
    <w:p w14:paraId="3D45A6DA" w14:textId="77777777" w:rsidR="00DC7086" w:rsidRDefault="00DC7086" w:rsidP="007B3633">
      <w:pPr>
        <w:pStyle w:val="a4"/>
      </w:pPr>
      <w:r>
        <w:t>«11. Возлюбленные! прошу вас, как пришельцев и странников, удаляться от плотских похотей, восста</w:t>
      </w:r>
      <w:r>
        <w:t>ю</w:t>
      </w:r>
      <w:r>
        <w:t xml:space="preserve">щих на душу, </w:t>
      </w:r>
    </w:p>
    <w:p w14:paraId="341ECFF7" w14:textId="77777777" w:rsidR="00DC7086" w:rsidRDefault="00DC7086" w:rsidP="007B3633">
      <w:pPr>
        <w:pStyle w:val="a4"/>
      </w:pPr>
      <w:r>
        <w:t>12. и провождать добродетельную жизнь между язычниками, дабы они за то, за что злосл</w:t>
      </w:r>
      <w:r>
        <w:t>о</w:t>
      </w:r>
      <w:r>
        <w:t xml:space="preserve">вят вас, как </w:t>
      </w:r>
      <w:r>
        <w:lastRenderedPageBreak/>
        <w:t xml:space="preserve">злодеев, увидя добрые дела ваши, прославили Бога в день посещения. </w:t>
      </w:r>
    </w:p>
    <w:p w14:paraId="1D1CF73F" w14:textId="77777777" w:rsidR="00DC7086" w:rsidRPr="00474126" w:rsidRDefault="00DC7086" w:rsidP="007B3633">
      <w:pPr>
        <w:pStyle w:val="a4"/>
        <w:rPr>
          <w:b/>
        </w:rPr>
      </w:pPr>
      <w:r w:rsidRPr="00474126">
        <w:rPr>
          <w:b/>
        </w:rPr>
        <w:t>13. Итак будьте покорны всякому человеческому начальству, для Господа: царю ли, как верхо</w:t>
      </w:r>
      <w:r w:rsidRPr="00474126">
        <w:rPr>
          <w:b/>
        </w:rPr>
        <w:t>в</w:t>
      </w:r>
      <w:r w:rsidRPr="00474126">
        <w:rPr>
          <w:b/>
        </w:rPr>
        <w:t xml:space="preserve">ной власти, </w:t>
      </w:r>
    </w:p>
    <w:p w14:paraId="7B45EE6B" w14:textId="77777777" w:rsidR="00DC7086" w:rsidRPr="00474126" w:rsidRDefault="00DC7086" w:rsidP="007B3633">
      <w:pPr>
        <w:pStyle w:val="a4"/>
        <w:rPr>
          <w:b/>
        </w:rPr>
      </w:pPr>
      <w:r w:rsidRPr="00474126">
        <w:rPr>
          <w:b/>
        </w:rPr>
        <w:t>14</w:t>
      </w:r>
      <w:r>
        <w:rPr>
          <w:b/>
        </w:rPr>
        <w:t>.</w:t>
      </w:r>
      <w:r w:rsidRPr="00474126">
        <w:rPr>
          <w:b/>
        </w:rPr>
        <w:t xml:space="preserve"> правителям ли, как от него посылаемым для наказания преступников и для поощрения дела</w:t>
      </w:r>
      <w:r w:rsidRPr="00474126">
        <w:rPr>
          <w:b/>
        </w:rPr>
        <w:t>ю</w:t>
      </w:r>
      <w:r w:rsidRPr="00474126">
        <w:rPr>
          <w:b/>
        </w:rPr>
        <w:t xml:space="preserve">щих добро, </w:t>
      </w:r>
      <w:r>
        <w:rPr>
          <w:b/>
        </w:rPr>
        <w:t>—</w:t>
      </w:r>
      <w:r w:rsidRPr="00474126">
        <w:rPr>
          <w:b/>
        </w:rPr>
        <w:t xml:space="preserve"> </w:t>
      </w:r>
    </w:p>
    <w:p w14:paraId="44D88A76" w14:textId="77777777" w:rsidR="00DC7086" w:rsidRDefault="00DC7086" w:rsidP="007B3633">
      <w:pPr>
        <w:pStyle w:val="a4"/>
      </w:pPr>
      <w:r w:rsidRPr="00474126">
        <w:rPr>
          <w:b/>
        </w:rPr>
        <w:t>15</w:t>
      </w:r>
      <w:r>
        <w:rPr>
          <w:b/>
        </w:rPr>
        <w:t>.</w:t>
      </w:r>
      <w:r w:rsidRPr="00474126">
        <w:rPr>
          <w:b/>
        </w:rPr>
        <w:t xml:space="preserve"> ибо такова есть воля Божия</w:t>
      </w:r>
      <w:r>
        <w:rPr>
          <w:b/>
        </w:rPr>
        <w:t xml:space="preserve"> </w:t>
      </w:r>
      <w:r>
        <w:t>(выделено нами при цит</w:t>
      </w:r>
      <w:r>
        <w:t>и</w:t>
      </w:r>
      <w:r>
        <w:t>ровании), чтобы мы, делая добро, заграждали уста невежес</w:t>
      </w:r>
      <w:r>
        <w:t>т</w:t>
      </w:r>
      <w:r>
        <w:t xml:space="preserve">ву безумных людей, — </w:t>
      </w:r>
    </w:p>
    <w:p w14:paraId="4244B9FE" w14:textId="77777777" w:rsidR="00DC7086" w:rsidRDefault="00DC7086" w:rsidP="007B3633">
      <w:pPr>
        <w:pStyle w:val="a4"/>
      </w:pPr>
      <w:r>
        <w:t>16. как свободные, не как употребляющие свободу для пр</w:t>
      </w:r>
      <w:r>
        <w:t>и</w:t>
      </w:r>
      <w:r>
        <w:t xml:space="preserve">крытия зла, но как рабы Божии. </w:t>
      </w:r>
    </w:p>
    <w:p w14:paraId="61A0190B" w14:textId="77777777" w:rsidR="00DC7086" w:rsidRDefault="00DC7086" w:rsidP="007B3633">
      <w:pPr>
        <w:pStyle w:val="a4"/>
      </w:pPr>
      <w:r>
        <w:t>17. Всех почитайте, братство любите, Бога бойтесь, царя чт</w:t>
      </w:r>
      <w:r>
        <w:t>и</w:t>
      </w:r>
      <w:r>
        <w:t xml:space="preserve">те. </w:t>
      </w:r>
    </w:p>
    <w:p w14:paraId="55ED97AE" w14:textId="77777777" w:rsidR="00DC7086" w:rsidRPr="00474126" w:rsidRDefault="00DC7086" w:rsidP="007B3633">
      <w:pPr>
        <w:pStyle w:val="a4"/>
        <w:rPr>
          <w:b/>
        </w:rPr>
      </w:pPr>
      <w:r w:rsidRPr="00474126">
        <w:rPr>
          <w:b/>
        </w:rPr>
        <w:t>18. Слуги, со всяким страхом повинуйтесь госп</w:t>
      </w:r>
      <w:r w:rsidRPr="00474126">
        <w:rPr>
          <w:b/>
        </w:rPr>
        <w:t>о</w:t>
      </w:r>
      <w:r w:rsidRPr="00474126">
        <w:rPr>
          <w:b/>
        </w:rPr>
        <w:t>дам, не только добрым и кротким, но и сур</w:t>
      </w:r>
      <w:r w:rsidRPr="00474126">
        <w:rPr>
          <w:b/>
        </w:rPr>
        <w:t>о</w:t>
      </w:r>
      <w:r w:rsidRPr="00474126">
        <w:rPr>
          <w:b/>
        </w:rPr>
        <w:t xml:space="preserve">вым. </w:t>
      </w:r>
    </w:p>
    <w:p w14:paraId="16E0E281" w14:textId="77777777" w:rsidR="00DC7086" w:rsidRPr="00474126" w:rsidRDefault="00DC7086" w:rsidP="007B3633">
      <w:pPr>
        <w:pStyle w:val="a4"/>
        <w:rPr>
          <w:b/>
        </w:rPr>
      </w:pPr>
      <w:r w:rsidRPr="00474126">
        <w:rPr>
          <w:b/>
        </w:rPr>
        <w:t>19. Ибо то угодно Богу, если кто, помышляя о Б</w:t>
      </w:r>
      <w:r w:rsidRPr="00474126">
        <w:rPr>
          <w:b/>
        </w:rPr>
        <w:t>о</w:t>
      </w:r>
      <w:r w:rsidRPr="00474126">
        <w:rPr>
          <w:b/>
        </w:rPr>
        <w:t>ге, переносит скорби, страдая несправед</w:t>
      </w:r>
      <w:r>
        <w:rPr>
          <w:b/>
        </w:rPr>
        <w:t xml:space="preserve">ливо </w:t>
      </w:r>
      <w:r w:rsidRPr="00CB330A">
        <w:t>(</w:t>
      </w:r>
      <w:r>
        <w:t>в</w:t>
      </w:r>
      <w:r>
        <w:t>ы</w:t>
      </w:r>
      <w:r>
        <w:t>делено нами при ц</w:t>
      </w:r>
      <w:r>
        <w:t>и</w:t>
      </w:r>
      <w:r>
        <w:t>тировании).</w:t>
      </w:r>
      <w:r w:rsidRPr="00474126">
        <w:rPr>
          <w:b/>
        </w:rPr>
        <w:t xml:space="preserve"> </w:t>
      </w:r>
    </w:p>
    <w:p w14:paraId="4C5E1EBE" w14:textId="77777777" w:rsidR="00DC7086" w:rsidRDefault="00DC7086" w:rsidP="007B3633">
      <w:pPr>
        <w:pStyle w:val="a4"/>
      </w:pPr>
      <w:r>
        <w:t xml:space="preserve">20. Ибо что за похвала, если вы терпите, когда вас бьют за проступки? Но если, делая добро и страдая, терпите, это угодно Богу. </w:t>
      </w:r>
    </w:p>
    <w:p w14:paraId="51CE3B7C" w14:textId="77777777" w:rsidR="00DC7086" w:rsidRDefault="00DC7086" w:rsidP="007B3633">
      <w:pPr>
        <w:pStyle w:val="a4"/>
      </w:pPr>
      <w:r>
        <w:t>21. Ибо вы к тому призваны, потому что и Христос пострадал за нас, оставив нам пример, д</w:t>
      </w:r>
      <w:r>
        <w:t>а</w:t>
      </w:r>
      <w:r>
        <w:t xml:space="preserve">бы мы шли по следам Его. </w:t>
      </w:r>
    </w:p>
    <w:p w14:paraId="6FCCE36E" w14:textId="77777777" w:rsidR="00DC7086" w:rsidRDefault="00DC7086" w:rsidP="007B3633">
      <w:pPr>
        <w:pStyle w:val="a4"/>
      </w:pPr>
      <w:r>
        <w:t>22. Он не сделал никакого греха, и не было лести в устах Его» (1-е Петра, гл. 2).</w:t>
      </w:r>
    </w:p>
    <w:p w14:paraId="223DD592" w14:textId="77777777" w:rsidR="00DC7086" w:rsidRDefault="00DC7086" w:rsidP="007B3633">
      <w:pPr>
        <w:pStyle w:val="PlainText"/>
      </w:pPr>
      <w:r>
        <w:t>Второй первоверховный апостол Павел был с ним солидарен во мнении:</w:t>
      </w:r>
    </w:p>
    <w:p w14:paraId="3936F704" w14:textId="77777777" w:rsidR="00DC7086" w:rsidRDefault="00DC7086" w:rsidP="007B3633">
      <w:pPr>
        <w:pStyle w:val="a4"/>
      </w:pPr>
      <w:r>
        <w:t>«5. Рабы, повинуйтесь господам своим по плоти со страхом и трепетом, в простоте сердца вашего, как Христу, 6. не с видимою только услужливостью, как ч</w:t>
      </w:r>
      <w:r>
        <w:t>е</w:t>
      </w:r>
      <w:r>
        <w:t>ловекоугодники, но как рабы Хр</w:t>
      </w:r>
      <w:r>
        <w:t>и</w:t>
      </w:r>
      <w:r>
        <w:t>стовы, исполняя волю Божию от души, 7. служа с усердием, как Господу, а не как челов</w:t>
      </w:r>
      <w:r>
        <w:t>е</w:t>
      </w:r>
      <w:r>
        <w:t>кам, 8. зная, что каждый получит от Господа по мере добра, которое он сделал, раб ли, или свобо</w:t>
      </w:r>
      <w:r>
        <w:t>д</w:t>
      </w:r>
      <w:r>
        <w:t>ный» (</w:t>
      </w:r>
      <w:r w:rsidRPr="00BE0412">
        <w:t>Павел</w:t>
      </w:r>
      <w:r>
        <w:rPr>
          <w:b/>
        </w:rPr>
        <w:t>,</w:t>
      </w:r>
      <w:r>
        <w:t xml:space="preserve"> К Ефесянам, гл. 6) и аналогично в его п</w:t>
      </w:r>
      <w:r>
        <w:t>о</w:t>
      </w:r>
      <w:r>
        <w:t xml:space="preserve">слании к Колоссянам (гл 3:22). </w:t>
      </w:r>
    </w:p>
    <w:p w14:paraId="0CAF180B" w14:textId="77777777" w:rsidR="00DC7086" w:rsidRDefault="00DC7086" w:rsidP="007B3633">
      <w:pPr>
        <w:pStyle w:val="PlainText"/>
      </w:pPr>
      <w:r>
        <w:t>И ещё — более определённо:</w:t>
      </w:r>
    </w:p>
    <w:p w14:paraId="343A0B54" w14:textId="77777777" w:rsidR="00DC7086" w:rsidRPr="004944A4" w:rsidRDefault="00DC7086" w:rsidP="007B3633">
      <w:pPr>
        <w:pStyle w:val="a4"/>
        <w:rPr>
          <w:b/>
        </w:rPr>
      </w:pPr>
      <w:r>
        <w:lastRenderedPageBreak/>
        <w:t xml:space="preserve">«1. </w:t>
      </w:r>
      <w:r w:rsidRPr="004944A4">
        <w:rPr>
          <w:b/>
        </w:rPr>
        <w:t>Всякая душа да будет покорна высшим вл</w:t>
      </w:r>
      <w:r w:rsidRPr="004944A4">
        <w:rPr>
          <w:b/>
        </w:rPr>
        <w:t>а</w:t>
      </w:r>
      <w:r w:rsidRPr="004944A4">
        <w:rPr>
          <w:b/>
        </w:rPr>
        <w:t>стям, ибо нет власти не от Бога; существующие же власти от Бога у</w:t>
      </w:r>
      <w:r w:rsidRPr="004944A4">
        <w:rPr>
          <w:b/>
        </w:rPr>
        <w:t>с</w:t>
      </w:r>
      <w:r w:rsidRPr="004944A4">
        <w:rPr>
          <w:b/>
        </w:rPr>
        <w:t xml:space="preserve">тановлены. </w:t>
      </w:r>
    </w:p>
    <w:p w14:paraId="31D16B3C" w14:textId="77777777" w:rsidR="00DC7086" w:rsidRPr="004944A4" w:rsidRDefault="00DC7086" w:rsidP="007B3633">
      <w:pPr>
        <w:pStyle w:val="a4"/>
        <w:rPr>
          <w:b/>
        </w:rPr>
      </w:pPr>
      <w:r w:rsidRPr="004944A4">
        <w:rPr>
          <w:b/>
        </w:rPr>
        <w:t>2. Посему противящийся власти противится Б</w:t>
      </w:r>
      <w:r w:rsidRPr="004944A4">
        <w:rPr>
          <w:b/>
        </w:rPr>
        <w:t>о</w:t>
      </w:r>
      <w:r w:rsidRPr="004944A4">
        <w:rPr>
          <w:b/>
        </w:rPr>
        <w:t>жию установлению. А противящиеся сами навл</w:t>
      </w:r>
      <w:r w:rsidRPr="004944A4">
        <w:rPr>
          <w:b/>
        </w:rPr>
        <w:t>е</w:t>
      </w:r>
      <w:r>
        <w:rPr>
          <w:b/>
        </w:rPr>
        <w:t xml:space="preserve">кут на себя осуждение </w:t>
      </w:r>
      <w:r>
        <w:t>(выделено нами при цитировании).</w:t>
      </w:r>
      <w:r>
        <w:rPr>
          <w:b/>
        </w:rPr>
        <w:t xml:space="preserve"> </w:t>
      </w:r>
    </w:p>
    <w:p w14:paraId="4A0BAED8" w14:textId="77777777" w:rsidR="00DC7086" w:rsidRDefault="00DC7086" w:rsidP="007B3633">
      <w:pPr>
        <w:pStyle w:val="a4"/>
      </w:pPr>
      <w:r>
        <w:t>3. Ибо начальствующие страшны не для добрых дел, но для злых. Хочешь ли не бояться вл</w:t>
      </w:r>
      <w:r>
        <w:t>а</w:t>
      </w:r>
      <w:r>
        <w:t xml:space="preserve">сти? Делай добро, и получишь похвалу от нее, </w:t>
      </w:r>
    </w:p>
    <w:p w14:paraId="3D3F6A56" w14:textId="77777777" w:rsidR="00DC7086" w:rsidRDefault="00DC7086" w:rsidP="007B3633">
      <w:pPr>
        <w:pStyle w:val="a4"/>
      </w:pPr>
      <w:r>
        <w:t>4. ибо начальник есть Божий слуга, тебе на добро. Если же делаешь зло, бойся, ибо он не н</w:t>
      </w:r>
      <w:r>
        <w:t>а</w:t>
      </w:r>
      <w:r>
        <w:t>прасно носит меч: он Божий слуга, отмститель в наказание дела</w:t>
      </w:r>
      <w:r>
        <w:t>ю</w:t>
      </w:r>
      <w:r>
        <w:t xml:space="preserve">щему злое. </w:t>
      </w:r>
    </w:p>
    <w:p w14:paraId="44DF453A" w14:textId="77777777" w:rsidR="00DC7086" w:rsidRDefault="00DC7086" w:rsidP="007B3633">
      <w:pPr>
        <w:pStyle w:val="a4"/>
      </w:pPr>
      <w:r>
        <w:t>5. И потому надобно повиноваться не только из страха нак</w:t>
      </w:r>
      <w:r>
        <w:t>а</w:t>
      </w:r>
      <w:r>
        <w:t xml:space="preserve">зания, но и по совести. </w:t>
      </w:r>
    </w:p>
    <w:p w14:paraId="446F8FB2" w14:textId="77777777" w:rsidR="00DC7086" w:rsidRDefault="00DC7086" w:rsidP="007B3633">
      <w:pPr>
        <w:pStyle w:val="a4"/>
      </w:pPr>
      <w:r>
        <w:t xml:space="preserve">6. Для сего вы и подати платите, ибо они Божии служители, сим самым постоянно занятые. </w:t>
      </w:r>
    </w:p>
    <w:p w14:paraId="06E88066" w14:textId="77777777" w:rsidR="00DC7086" w:rsidRDefault="00DC7086" w:rsidP="007B3633">
      <w:pPr>
        <w:pStyle w:val="a4"/>
      </w:pPr>
      <w:r>
        <w:t>7. Итак отдавайте всякому должное: кому подать, подать; к</w:t>
      </w:r>
      <w:r>
        <w:t>о</w:t>
      </w:r>
      <w:r>
        <w:t>му оброк, оброк; кому страх, страх; кому честь, честь» (П</w:t>
      </w:r>
      <w:r>
        <w:t>а</w:t>
      </w:r>
      <w:r>
        <w:t>вел, К Римлянам, гл. 13).</w:t>
      </w:r>
    </w:p>
    <w:p w14:paraId="20928FA4" w14:textId="77777777" w:rsidR="00DC7086" w:rsidRDefault="00DC7086" w:rsidP="00D10633">
      <w:pPr>
        <w:pStyle w:val="a7"/>
      </w:pPr>
      <w:r>
        <w:t>Так исторически сложившееся христианство — ещё до своего раскола на православие и католицизм — проповедовало раб</w:t>
      </w:r>
      <w:r>
        <w:t>о</w:t>
      </w:r>
      <w:r>
        <w:t>владение и паразитизм правящего “элитар</w:t>
      </w:r>
      <w:r>
        <w:t>и</w:t>
      </w:r>
      <w:r>
        <w:t>зовавшегося” меньшинства как социальную норму, пре</w:t>
      </w:r>
      <w:r>
        <w:t>д</w:t>
      </w:r>
      <w:r>
        <w:t>писанную от Бога, которую люди обязаны перетерпеть с покорностью поработ</w:t>
      </w:r>
      <w:r>
        <w:t>и</w:t>
      </w:r>
      <w:r>
        <w:t>телям, с любовью к рабовладельцам и Богу: поскольку име</w:t>
      </w:r>
      <w:r>
        <w:t>н</w:t>
      </w:r>
      <w:r>
        <w:t>но это якобы и угодно Богу.</w:t>
      </w:r>
    </w:p>
    <w:p w14:paraId="319D3E1A" w14:textId="77777777" w:rsidR="00DC7086" w:rsidRDefault="00DC7086" w:rsidP="007B3633">
      <w:pPr>
        <w:pStyle w:val="PlainText"/>
      </w:pPr>
      <w:r>
        <w:t>Это и есть «то самое» в византийском православии, чего так не хватало формировавшейся наследственно-клановой правящей “элите” Руси в период кризиса древнерусского язычества. Им, — представителям “элиты” — как и всем церковным иерархам на протяжении предшествующих и последующих веков, были не и</w:t>
      </w:r>
      <w:r>
        <w:t>н</w:t>
      </w:r>
      <w:r>
        <w:t>тересны слова Павла, продолжающие приведённый н</w:t>
      </w:r>
      <w:r>
        <w:t>а</w:t>
      </w:r>
      <w:r>
        <w:t>ми выше фрагмент его Послания Ефессянам, которые “элитой” восприн</w:t>
      </w:r>
      <w:r>
        <w:t>и</w:t>
      </w:r>
      <w:r>
        <w:t>маются не более как оговорка в целях поддержания «политко</w:t>
      </w:r>
      <w:r>
        <w:t>р</w:t>
      </w:r>
      <w:r>
        <w:t>ректности» и успокоения недовольства простонар</w:t>
      </w:r>
      <w:r>
        <w:t>о</w:t>
      </w:r>
      <w:r>
        <w:t>дья:</w:t>
      </w:r>
    </w:p>
    <w:p w14:paraId="786435C5" w14:textId="77777777" w:rsidR="00DC7086" w:rsidRDefault="00DC7086" w:rsidP="007B3633">
      <w:pPr>
        <w:pStyle w:val="a4"/>
      </w:pPr>
      <w:r>
        <w:t>«И вы, господа, поступайте с ними так же, умеряя стр</w:t>
      </w:r>
      <w:r>
        <w:t>о</w:t>
      </w:r>
      <w:r>
        <w:t>гость, зная, что и над вами самими и над ними есть на небесах Го</w:t>
      </w:r>
      <w:r>
        <w:t>с</w:t>
      </w:r>
      <w:r>
        <w:t>подь, у Которого нет лицеприятия» (Павел к Ефес</w:t>
      </w:r>
      <w:r>
        <w:t>я</w:t>
      </w:r>
      <w:r>
        <w:t>нам, 6:9).</w:t>
      </w:r>
    </w:p>
    <w:p w14:paraId="376FCDF6" w14:textId="77777777" w:rsidR="00DC7086" w:rsidRDefault="00DC7086" w:rsidP="007B3633">
      <w:pPr>
        <w:pStyle w:val="PlainText"/>
      </w:pPr>
      <w:r>
        <w:lastRenderedPageBreak/>
        <w:t>Тем более перед ними не вставал вопрос о том, как приведё</w:t>
      </w:r>
      <w:r>
        <w:t>н</w:t>
      </w:r>
      <w:r>
        <w:t>ные выше поучения обоих первоверховных апостолов соотнося</w:t>
      </w:r>
      <w:r>
        <w:t>т</w:t>
      </w:r>
      <w:r>
        <w:t>ся с уже приводившейся ранее неоднократно заповедью Христа? —</w:t>
      </w:r>
      <w:r w:rsidRPr="006C74CA">
        <w:rPr>
          <w:i/>
        </w:rPr>
        <w:t xml:space="preserve"> «Вы знаете, что князья народов господ</w:t>
      </w:r>
      <w:r w:rsidRPr="006C74CA">
        <w:rPr>
          <w:i/>
        </w:rPr>
        <w:softHyphen/>
        <w:t>ствуют над ними, и вел</w:t>
      </w:r>
      <w:r w:rsidRPr="006C74CA">
        <w:rPr>
          <w:i/>
        </w:rPr>
        <w:t>ь</w:t>
      </w:r>
      <w:r w:rsidRPr="006C74CA">
        <w:rPr>
          <w:i/>
        </w:rPr>
        <w:t>можи властвуют ими; но между вами да не будет так: а кто хочет между вами быть бóльшим, да будет вам сл</w:t>
      </w:r>
      <w:r w:rsidRPr="006C74CA">
        <w:rPr>
          <w:i/>
        </w:rPr>
        <w:t>у</w:t>
      </w:r>
      <w:r w:rsidRPr="006C74CA">
        <w:rPr>
          <w:i/>
        </w:rPr>
        <w:t>гою; и кто хочет между вами быть первым, да будет вам рабом; так как Сын Челове</w:t>
      </w:r>
      <w:r w:rsidRPr="006C74CA">
        <w:rPr>
          <w:i/>
        </w:rPr>
        <w:softHyphen/>
        <w:t>ческий не для того при</w:t>
      </w:r>
      <w:r w:rsidRPr="006C74CA">
        <w:rPr>
          <w:i/>
        </w:rPr>
        <w:softHyphen/>
        <w:t>шёл, чтобы Ему служили, но чтобы послужить и отдать душу Свою для искупления мн</w:t>
      </w:r>
      <w:r w:rsidRPr="006C74CA">
        <w:rPr>
          <w:i/>
        </w:rPr>
        <w:t>о</w:t>
      </w:r>
      <w:r w:rsidRPr="006C74CA">
        <w:rPr>
          <w:i/>
        </w:rPr>
        <w:t xml:space="preserve">гих» </w:t>
      </w:r>
      <w:r>
        <w:t>(Матфей, 20:25 — 28).</w:t>
      </w:r>
    </w:p>
    <w:p w14:paraId="573D38E6" w14:textId="77777777" w:rsidR="00DC7086" w:rsidRDefault="00DC7086" w:rsidP="00D10633">
      <w:pPr>
        <w:pStyle w:val="a7"/>
      </w:pPr>
      <w:r>
        <w:t>Каких либо разъяснений самих апостолов о том, как соглас</w:t>
      </w:r>
      <w:r>
        <w:t>у</w:t>
      </w:r>
      <w:r>
        <w:t>ются приведённые выше их поучения с этой заповедью Хр</w:t>
      </w:r>
      <w:r>
        <w:t>и</w:t>
      </w:r>
      <w:r>
        <w:t>ста, — церкви не сохранили. Также не извес</w:t>
      </w:r>
      <w:r>
        <w:t>т</w:t>
      </w:r>
      <w:r>
        <w:t>но, задавались ли сами апостолы этим вопросом, и не были ли приписаны эти поучения им задним числом, п</w:t>
      </w:r>
      <w:r>
        <w:t>о</w:t>
      </w:r>
      <w:r>
        <w:t>сле того, как они покинули этот мир и не могли обличить подлог.</w:t>
      </w:r>
    </w:p>
    <w:p w14:paraId="62BCA3EC" w14:textId="77777777" w:rsidR="00DC7086" w:rsidRPr="007023D5" w:rsidRDefault="00DC7086" w:rsidP="00D10633">
      <w:pPr>
        <w:pStyle w:val="a7"/>
      </w:pPr>
      <w:r>
        <w:t>И вопреки этой заповеди Христа на протяжении всего истор</w:t>
      </w:r>
      <w:r>
        <w:t>и</w:t>
      </w:r>
      <w:r>
        <w:t>ческого времени от становл</w:t>
      </w:r>
      <w:r>
        <w:t>е</w:t>
      </w:r>
      <w:r>
        <w:t>ния христианских церквей, окормляемые ими “элиты” разных народов з</w:t>
      </w:r>
      <w:r>
        <w:t>а</w:t>
      </w:r>
      <w:r>
        <w:t>няты разборками как внутри себя, так и друг с другом на тему «кто тут из нас самый величайший?» А иера</w:t>
      </w:r>
      <w:r>
        <w:t>р</w:t>
      </w:r>
      <w:r>
        <w:t>хии церквей подают мирянам в этом пример. В результате культурное поле цивилизации з</w:t>
      </w:r>
      <w:r>
        <w:t>а</w:t>
      </w:r>
      <w:r>
        <w:t>росло разного рода пр</w:t>
      </w:r>
      <w:r>
        <w:t>е</w:t>
      </w:r>
      <w:r>
        <w:t>стижными премиями и наградами, включая и раздаваемые церк</w:t>
      </w:r>
      <w:r>
        <w:t>о</w:t>
      </w:r>
      <w:r>
        <w:t>вью, главная функция которых — подогревать чест</w:t>
      </w:r>
      <w:r>
        <w:t>о</w:t>
      </w:r>
      <w:r>
        <w:t>любие и конкуренцию. Христос этому не учил…</w:t>
      </w:r>
    </w:p>
    <w:p w14:paraId="79E982CD" w14:textId="77777777" w:rsidR="00DC7086" w:rsidRDefault="00DC7086" w:rsidP="007B3633">
      <w:pPr>
        <w:pStyle w:val="PlainText"/>
      </w:pPr>
      <w:r>
        <w:t>Для представителей “элиты” древней Руси было значимо то, что приведённые выше поуч</w:t>
      </w:r>
      <w:r>
        <w:t>е</w:t>
      </w:r>
      <w:r>
        <w:t>ния апостолов — как показывал пример Византии — работают, что и позволяет “элите” подде</w:t>
      </w:r>
      <w:r>
        <w:t>р</w:t>
      </w:r>
      <w:r>
        <w:t>живать свой социально властный и «потреблятский» статус от имени Бога. К чему это ведёт Византию, — это их не интересов</w:t>
      </w:r>
      <w:r>
        <w:t>а</w:t>
      </w:r>
      <w:r>
        <w:t>ло и о перспективах краха Византии в ближайшие столетия под воздействием так</w:t>
      </w:r>
      <w:r>
        <w:t>о</w:t>
      </w:r>
      <w:r>
        <w:t xml:space="preserve">го “христианства” они не задумывались. </w:t>
      </w:r>
    </w:p>
    <w:p w14:paraId="0E4BEC29" w14:textId="77777777" w:rsidR="00DC7086" w:rsidRDefault="00DC7086" w:rsidP="007B3633">
      <w:pPr>
        <w:pStyle w:val="PlainText"/>
      </w:pPr>
      <w:r>
        <w:t>Отчасти можно понять светскую часть вновь воцерковленного общества древней Руси — как представителей “элиты”, так и пр</w:t>
      </w:r>
      <w:r>
        <w:t>о</w:t>
      </w:r>
      <w:r>
        <w:t xml:space="preserve">стонародья: у них было «своих дел выше крыши», вследствие </w:t>
      </w:r>
      <w:r>
        <w:lastRenderedPageBreak/>
        <w:t>ч</w:t>
      </w:r>
      <w:r>
        <w:t>е</w:t>
      </w:r>
      <w:r>
        <w:t>го заниматься изучением Библии, осмыслением в ней написанн</w:t>
      </w:r>
      <w:r>
        <w:t>о</w:t>
      </w:r>
      <w:r>
        <w:t>го в связи с р</w:t>
      </w:r>
      <w:r>
        <w:t>е</w:t>
      </w:r>
      <w:r>
        <w:t xml:space="preserve">альной жизнью — им было некогда. </w:t>
      </w:r>
    </w:p>
    <w:p w14:paraId="11AF93C6" w14:textId="77777777" w:rsidR="00DC7086" w:rsidRDefault="00DC7086" w:rsidP="007B3633">
      <w:pPr>
        <w:pStyle w:val="PlainText"/>
      </w:pPr>
      <w:r>
        <w:t>Но если вопреки Жизни, т.е. вопреки фактам истории и тек</w:t>
      </w:r>
      <w:r>
        <w:t>у</w:t>
      </w:r>
      <w:r>
        <w:t>щей политики предположить, что Библия в её исторически сл</w:t>
      </w:r>
      <w:r>
        <w:t>о</w:t>
      </w:r>
      <w:r>
        <w:t xml:space="preserve">жившемся виде, — всё же </w:t>
      </w:r>
      <w:r w:rsidRPr="003F7254">
        <w:rPr>
          <w:i/>
        </w:rPr>
        <w:t xml:space="preserve">Слово Божие, не всегда понятное уму человеческому, как тому учит церковь, </w:t>
      </w:r>
      <w:r>
        <w:t>то мы с удивлением узн</w:t>
      </w:r>
      <w:r>
        <w:t>а</w:t>
      </w:r>
      <w:r>
        <w:t xml:space="preserve">ли, что </w:t>
      </w:r>
      <w:r w:rsidRPr="00C826F1">
        <w:rPr>
          <w:b/>
        </w:rPr>
        <w:t xml:space="preserve">Слово Божие </w:t>
      </w:r>
      <w:r>
        <w:rPr>
          <w:b/>
        </w:rPr>
        <w:t xml:space="preserve">ни в текстах Библии, ни </w:t>
      </w:r>
      <w:r w:rsidRPr="00C826F1">
        <w:rPr>
          <w:b/>
        </w:rPr>
        <w:t xml:space="preserve">как таковое </w:t>
      </w:r>
      <w:r>
        <w:rPr>
          <w:b/>
        </w:rPr>
        <w:t xml:space="preserve">в языке жизненных обстоятельств </w:t>
      </w:r>
      <w:r>
        <w:t>не интересовало на Руси даже саму иерархию и монашествующих РПЦ — у них тоже были к</w:t>
      </w:r>
      <w:r>
        <w:t>а</w:t>
      </w:r>
      <w:r>
        <w:t>кие-то дела пова</w:t>
      </w:r>
      <w:r>
        <w:t>ж</w:t>
      </w:r>
      <w:r>
        <w:t>нее. Как сообщило “Радио России” 29.11.2006 в программе “Энциклопедия христианской жи</w:t>
      </w:r>
      <w:r>
        <w:t>з</w:t>
      </w:r>
      <w:r>
        <w:t>ни”, полный текст Библии на русском языке появился только к 1499 г. усилиями а</w:t>
      </w:r>
      <w:r>
        <w:t>р</w:t>
      </w:r>
      <w:r>
        <w:t>хиеписк</w:t>
      </w:r>
      <w:r>
        <w:t>о</w:t>
      </w:r>
      <w:r>
        <w:t>па новгородского Геннадия (умер в 1505, г. похоронен в Чудовом монастыре). До него в ходу б</w:t>
      </w:r>
      <w:r>
        <w:t>ы</w:t>
      </w:r>
      <w:r>
        <w:t>ли только те или иные разрозненные книги и вторичные по отношению к ним поучения библейских богословов более ранних времён, на о</w:t>
      </w:r>
      <w:r>
        <w:t>с</w:t>
      </w:r>
      <w:r>
        <w:t>нове чего и строилась жизнь церкви.</w:t>
      </w:r>
    </w:p>
    <w:p w14:paraId="17C4D339" w14:textId="77777777" w:rsidR="00DC7086" w:rsidRDefault="00DC7086" w:rsidP="007B3633">
      <w:pPr>
        <w:pStyle w:val="PlainText"/>
      </w:pPr>
      <w:r>
        <w:t>Однако в Библии, кроме учения о покорности всяким земным властям, якобы Христа ради, есть много чего ещё представля</w:t>
      </w:r>
      <w:r>
        <w:t>ю</w:t>
      </w:r>
      <w:r>
        <w:t>щего интерес для понимания алгоритмики русской смуты во взаим</w:t>
      </w:r>
      <w:r>
        <w:t>о</w:t>
      </w:r>
      <w:r>
        <w:t>действии её с глобально-политическим процессами:</w:t>
      </w:r>
    </w:p>
    <w:p w14:paraId="74E7DF56" w14:textId="1AA516B4" w:rsidR="00DC7086" w:rsidRDefault="00DC7086" w:rsidP="007B3633">
      <w:pPr>
        <w:pStyle w:val="a4"/>
      </w:pPr>
      <w:r>
        <w:t>«Не отда</w:t>
      </w:r>
      <w:r>
        <w:softHyphen/>
        <w:t>вай в рост бра</w:t>
      </w:r>
      <w:r>
        <w:softHyphen/>
        <w:t>ту твое</w:t>
      </w:r>
      <w:r>
        <w:softHyphen/>
        <w:t>му (по кон</w:t>
      </w:r>
      <w:r>
        <w:softHyphen/>
        <w:t>тек</w:t>
      </w:r>
      <w:r>
        <w:softHyphen/>
        <w:t>сту еди</w:t>
      </w:r>
      <w:r>
        <w:softHyphen/>
        <w:t>но</w:t>
      </w:r>
      <w:r>
        <w:softHyphen/>
        <w:t>пле</w:t>
      </w:r>
      <w:r>
        <w:softHyphen/>
        <w:t>мен</w:t>
      </w:r>
      <w:r>
        <w:softHyphen/>
        <w:t>ни</w:t>
      </w:r>
      <w:r>
        <w:softHyphen/>
        <w:t>ку-иу</w:t>
      </w:r>
      <w:r>
        <w:softHyphen/>
        <w:t>дею — наше пояснение по контексту) ни се</w:t>
      </w:r>
      <w:r>
        <w:softHyphen/>
        <w:t>реб</w:t>
      </w:r>
      <w:r>
        <w:softHyphen/>
        <w:t>ра, ни хле</w:t>
      </w:r>
      <w:r>
        <w:softHyphen/>
        <w:t>ба, ни че</w:t>
      </w:r>
      <w:r>
        <w:softHyphen/>
        <w:t>го-ли</w:t>
      </w:r>
      <w:r>
        <w:softHyphen/>
        <w:t>бо дру</w:t>
      </w:r>
      <w:r>
        <w:softHyphen/>
        <w:t>го</w:t>
      </w:r>
      <w:r>
        <w:softHyphen/>
        <w:t xml:space="preserve">го, что </w:t>
      </w:r>
      <w:r w:rsidRPr="002558F5">
        <w:rPr>
          <w:i/>
        </w:rPr>
        <w:t>мож</w:t>
      </w:r>
      <w:r w:rsidRPr="002558F5">
        <w:rPr>
          <w:i/>
        </w:rPr>
        <w:softHyphen/>
        <w:t>но</w:t>
      </w:r>
      <w:r>
        <w:t xml:space="preserve"> от</w:t>
      </w:r>
      <w:r>
        <w:softHyphen/>
        <w:t>да</w:t>
      </w:r>
      <w:r>
        <w:softHyphen/>
        <w:t>вать в рост; ино</w:t>
      </w:r>
      <w:r>
        <w:softHyphen/>
        <w:t>зем</w:t>
      </w:r>
      <w:r>
        <w:softHyphen/>
        <w:t>цу (т.е. не иу</w:t>
      </w:r>
      <w:r>
        <w:softHyphen/>
        <w:t>дею — наше поя</w:t>
      </w:r>
      <w:r>
        <w:t>с</w:t>
      </w:r>
      <w:r>
        <w:t>нение по контексту) от</w:t>
      </w:r>
      <w:r>
        <w:softHyphen/>
        <w:t>да</w:t>
      </w:r>
      <w:r>
        <w:softHyphen/>
        <w:t>вай в рост, а брату твоему не отдавай, что</w:t>
      </w:r>
      <w:r>
        <w:softHyphen/>
        <w:t>бы Гос</w:t>
      </w:r>
      <w:r>
        <w:softHyphen/>
        <w:t>подь Бог твой бла</w:t>
      </w:r>
      <w:r>
        <w:softHyphen/>
        <w:t>го</w:t>
      </w:r>
      <w:r>
        <w:softHyphen/>
        <w:t>сло</w:t>
      </w:r>
      <w:r>
        <w:softHyphen/>
        <w:t>вил те</w:t>
      </w:r>
      <w:r>
        <w:softHyphen/>
        <w:t>бя во всём, что де</w:t>
      </w:r>
      <w:r>
        <w:softHyphen/>
        <w:t>ла</w:t>
      </w:r>
      <w:r>
        <w:softHyphen/>
        <w:t>ет</w:t>
      </w:r>
      <w:r>
        <w:softHyphen/>
        <w:t>ся ру</w:t>
      </w:r>
      <w:r>
        <w:softHyphen/>
        <w:t>ка</w:t>
      </w:r>
      <w:r>
        <w:softHyphen/>
        <w:t>ми твои</w:t>
      </w:r>
      <w:r>
        <w:softHyphen/>
        <w:t>ми на зем</w:t>
      </w:r>
      <w:r>
        <w:softHyphen/>
        <w:t>ле, в ко</w:t>
      </w:r>
      <w:r>
        <w:softHyphen/>
        <w:t>то</w:t>
      </w:r>
      <w:r>
        <w:softHyphen/>
        <w:t>рую ты идёшь, что</w:t>
      </w:r>
      <w:r>
        <w:softHyphen/>
        <w:t>бы овла</w:t>
      </w:r>
      <w:r>
        <w:softHyphen/>
        <w:t>деть ею» (Второза</w:t>
      </w:r>
      <w:r>
        <w:softHyphen/>
        <w:t>коние, 23:19, 20). «...и будешь давать взаймы многим народам, а сам не б</w:t>
      </w:r>
      <w:r>
        <w:t>у</w:t>
      </w:r>
      <w:r>
        <w:t xml:space="preserve">дешь брать взаймы </w:t>
      </w:r>
      <w:r w:rsidRPr="00080A5F">
        <w:rPr>
          <w:rFonts w:ascii="Times New Roman" w:hAnsi="Times New Roman"/>
        </w:rPr>
        <w:t>[</w:t>
      </w:r>
      <w:r>
        <w:t>и бу</w:t>
      </w:r>
      <w:r>
        <w:softHyphen/>
        <w:t>дешь гос</w:t>
      </w:r>
      <w:r>
        <w:softHyphen/>
        <w:t>под</w:t>
      </w:r>
      <w:r>
        <w:softHyphen/>
        <w:t>ство</w:t>
      </w:r>
      <w:r>
        <w:softHyphen/>
        <w:t>вать над мно</w:t>
      </w:r>
      <w:r>
        <w:softHyphen/>
        <w:t>ги</w:t>
      </w:r>
      <w:r>
        <w:softHyphen/>
        <w:t>ми на</w:t>
      </w:r>
      <w:r>
        <w:softHyphen/>
        <w:t>ро</w:t>
      </w:r>
      <w:r>
        <w:softHyphen/>
        <w:t>да</w:t>
      </w:r>
      <w:r>
        <w:softHyphen/>
        <w:t>ми, а они над то</w:t>
      </w:r>
      <w:r>
        <w:softHyphen/>
        <w:t>бой гос</w:t>
      </w:r>
      <w:r>
        <w:softHyphen/>
        <w:t>под</w:t>
      </w:r>
      <w:r>
        <w:softHyphen/>
        <w:t>ство</w:t>
      </w:r>
      <w:r>
        <w:softHyphen/>
        <w:t>вать не бу</w:t>
      </w:r>
      <w:r>
        <w:softHyphen/>
        <w:t>дут</w:t>
      </w:r>
      <w:r w:rsidRPr="00080A5F">
        <w:rPr>
          <w:rFonts w:ascii="Times New Roman" w:hAnsi="Times New Roman"/>
        </w:rPr>
        <w:t>]</w:t>
      </w:r>
      <w:r>
        <w:t>.</w:t>
      </w:r>
      <w:r w:rsidRPr="00DC7086">
        <w:rPr>
          <w:vertAlign w:val="superscript"/>
        </w:rPr>
        <w:t>[CXVI]</w:t>
      </w:r>
      <w:r>
        <w:t xml:space="preserve"> Сделает тебя Господь [Бог твой] гл</w:t>
      </w:r>
      <w:r>
        <w:t>а</w:t>
      </w:r>
      <w:r>
        <w:t>вою, а не хвостом, и будешь только на высоте, а не б</w:t>
      </w:r>
      <w:r>
        <w:t>у</w:t>
      </w:r>
      <w:r>
        <w:t>дешь внизу, если будешь повиноваться заповедям Го</w:t>
      </w:r>
      <w:r>
        <w:t>с</w:t>
      </w:r>
      <w:r>
        <w:t>пода Бога твоего, которые заповедую тебе сегодня хранить и испо</w:t>
      </w:r>
      <w:r>
        <w:t>л</w:t>
      </w:r>
      <w:r>
        <w:t>нять» (Вто</w:t>
      </w:r>
      <w:r>
        <w:softHyphen/>
        <w:t>ро</w:t>
      </w:r>
      <w:r>
        <w:softHyphen/>
        <w:t>за</w:t>
      </w:r>
      <w:r>
        <w:softHyphen/>
        <w:t>ко</w:t>
      </w:r>
      <w:r>
        <w:softHyphen/>
        <w:t>ние, 28:12, 13). «То</w:t>
      </w:r>
      <w:r>
        <w:softHyphen/>
        <w:t>гда сы</w:t>
      </w:r>
      <w:r>
        <w:softHyphen/>
        <w:t>но</w:t>
      </w:r>
      <w:r>
        <w:softHyphen/>
        <w:t>вья ино</w:t>
      </w:r>
      <w:r>
        <w:softHyphen/>
        <w:t>зем</w:t>
      </w:r>
      <w:r>
        <w:softHyphen/>
        <w:t>цев (т.е. по</w:t>
      </w:r>
      <w:r>
        <w:softHyphen/>
        <w:t>сле</w:t>
      </w:r>
      <w:r>
        <w:softHyphen/>
        <w:t>дую</w:t>
      </w:r>
      <w:r>
        <w:softHyphen/>
        <w:t>щие по</w:t>
      </w:r>
      <w:r>
        <w:softHyphen/>
        <w:t>ко</w:t>
      </w:r>
      <w:r>
        <w:softHyphen/>
        <w:t>ле</w:t>
      </w:r>
      <w:r>
        <w:softHyphen/>
        <w:t>ния не-иу</w:t>
      </w:r>
      <w:r>
        <w:softHyphen/>
        <w:t>де</w:t>
      </w:r>
      <w:r>
        <w:softHyphen/>
        <w:t>ев, чьи пред</w:t>
      </w:r>
      <w:r>
        <w:softHyphen/>
        <w:t>ки влез</w:t>
      </w:r>
      <w:r>
        <w:softHyphen/>
        <w:t>ли в за</w:t>
      </w:r>
      <w:r>
        <w:softHyphen/>
        <w:t>ве</w:t>
      </w:r>
      <w:r>
        <w:softHyphen/>
        <w:t>до</w:t>
      </w:r>
      <w:r>
        <w:softHyphen/>
        <w:t>мо не</w:t>
      </w:r>
      <w:r>
        <w:softHyphen/>
        <w:t>оп</w:t>
      </w:r>
      <w:r>
        <w:softHyphen/>
        <w:t>лат</w:t>
      </w:r>
      <w:r>
        <w:softHyphen/>
        <w:t>ные дол</w:t>
      </w:r>
      <w:r>
        <w:softHyphen/>
        <w:t>ги к пле</w:t>
      </w:r>
      <w:r>
        <w:softHyphen/>
        <w:t>ме</w:t>
      </w:r>
      <w:r>
        <w:softHyphen/>
        <w:t>ни рос</w:t>
      </w:r>
      <w:r>
        <w:softHyphen/>
        <w:t>тов</w:t>
      </w:r>
      <w:r>
        <w:softHyphen/>
        <w:t>щи</w:t>
      </w:r>
      <w:r>
        <w:softHyphen/>
        <w:t>ков-еди</w:t>
      </w:r>
      <w:r>
        <w:softHyphen/>
        <w:t>но</w:t>
      </w:r>
      <w:r>
        <w:softHyphen/>
        <w:t>вер</w:t>
      </w:r>
      <w:r>
        <w:softHyphen/>
        <w:t>цев — наше пояснение по конте</w:t>
      </w:r>
      <w:r>
        <w:t>к</w:t>
      </w:r>
      <w:r>
        <w:t>сту) бу</w:t>
      </w:r>
      <w:r>
        <w:softHyphen/>
        <w:t>дут стро</w:t>
      </w:r>
      <w:r>
        <w:softHyphen/>
        <w:t>ить сте</w:t>
      </w:r>
      <w:r>
        <w:softHyphen/>
        <w:t>ны твои (так ны</w:t>
      </w:r>
      <w:r>
        <w:softHyphen/>
        <w:t>не мно</w:t>
      </w:r>
      <w:r>
        <w:softHyphen/>
        <w:t>гие се</w:t>
      </w:r>
      <w:r>
        <w:softHyphen/>
        <w:t>мьи ара</w:t>
      </w:r>
      <w:r>
        <w:softHyphen/>
        <w:t>бов-па</w:t>
      </w:r>
      <w:r>
        <w:softHyphen/>
        <w:t>ле</w:t>
      </w:r>
      <w:r>
        <w:softHyphen/>
        <w:t>стин</w:t>
      </w:r>
      <w:r>
        <w:softHyphen/>
        <w:t>цев в их жизни за</w:t>
      </w:r>
      <w:r>
        <w:softHyphen/>
        <w:t>ви</w:t>
      </w:r>
      <w:r>
        <w:softHyphen/>
        <w:t xml:space="preserve">сят </w:t>
      </w:r>
      <w:r>
        <w:lastRenderedPageBreak/>
        <w:t>от воз</w:t>
      </w:r>
      <w:r>
        <w:softHyphen/>
        <w:t>мож</w:t>
      </w:r>
      <w:r>
        <w:softHyphen/>
        <w:t>но</w:t>
      </w:r>
      <w:r>
        <w:softHyphen/>
        <w:t>сти по</w:t>
      </w:r>
      <w:r>
        <w:softHyphen/>
        <w:t>ез</w:t>
      </w:r>
      <w:r>
        <w:softHyphen/>
        <w:t>док на ра</w:t>
      </w:r>
      <w:r>
        <w:softHyphen/>
        <w:t>бо</w:t>
      </w:r>
      <w:r>
        <w:softHyphen/>
        <w:t>ту в Из</w:t>
      </w:r>
      <w:r>
        <w:softHyphen/>
        <w:t>ра</w:t>
      </w:r>
      <w:r>
        <w:softHyphen/>
        <w:t>иль — наше пояснение по ко</w:t>
      </w:r>
      <w:r>
        <w:t>н</w:t>
      </w:r>
      <w:r>
        <w:t>тексту) и ца</w:t>
      </w:r>
      <w:r>
        <w:softHyphen/>
        <w:t>ри их — слу</w:t>
      </w:r>
      <w:r>
        <w:softHyphen/>
        <w:t>жить те</w:t>
      </w:r>
      <w:r>
        <w:softHyphen/>
        <w:t>бе (“Я — ев</w:t>
      </w:r>
      <w:r>
        <w:softHyphen/>
        <w:t>рей ко</w:t>
      </w:r>
      <w:r>
        <w:softHyphen/>
        <w:t>ро</w:t>
      </w:r>
      <w:r>
        <w:softHyphen/>
        <w:t>лей”, — воз</w:t>
      </w:r>
      <w:r>
        <w:softHyphen/>
        <w:t>ра</w:t>
      </w:r>
      <w:r>
        <w:softHyphen/>
        <w:t>же</w:t>
      </w:r>
      <w:r>
        <w:softHyphen/>
        <w:t>ние од</w:t>
      </w:r>
      <w:r>
        <w:softHyphen/>
        <w:t>но</w:t>
      </w:r>
      <w:r>
        <w:softHyphen/>
        <w:t>го из Рот</w:t>
      </w:r>
      <w:r>
        <w:softHyphen/>
        <w:t>шиль</w:t>
      </w:r>
      <w:r>
        <w:softHyphen/>
        <w:t>дов на не</w:t>
      </w:r>
      <w:r>
        <w:softHyphen/>
        <w:t>удач</w:t>
      </w:r>
      <w:r>
        <w:softHyphen/>
        <w:t>ный ком</w:t>
      </w:r>
      <w:r>
        <w:softHyphen/>
        <w:t>пли</w:t>
      </w:r>
      <w:r>
        <w:softHyphen/>
        <w:t>мент в его ад</w:t>
      </w:r>
      <w:r>
        <w:softHyphen/>
        <w:t>рес: “Вы ко</w:t>
      </w:r>
      <w:r>
        <w:softHyphen/>
        <w:t>роль ев</w:t>
      </w:r>
      <w:r>
        <w:softHyphen/>
        <w:t>ре</w:t>
      </w:r>
      <w:r>
        <w:softHyphen/>
        <w:t>ев” — наш комментарий по конте</w:t>
      </w:r>
      <w:r>
        <w:t>к</w:t>
      </w:r>
      <w:r>
        <w:t>сту); ибо во гне</w:t>
      </w:r>
      <w:r>
        <w:softHyphen/>
        <w:t>ве Мо</w:t>
      </w:r>
      <w:r>
        <w:softHyphen/>
        <w:t>ём я по</w:t>
      </w:r>
      <w:r>
        <w:softHyphen/>
        <w:t>ра</w:t>
      </w:r>
      <w:r>
        <w:softHyphen/>
        <w:t>жал те</w:t>
      </w:r>
      <w:r>
        <w:softHyphen/>
        <w:t>бя, но в бла</w:t>
      </w:r>
      <w:r>
        <w:softHyphen/>
        <w:t>го</w:t>
      </w:r>
      <w:r>
        <w:softHyphen/>
        <w:t>воле</w:t>
      </w:r>
      <w:r>
        <w:softHyphen/>
        <w:t>нии Мо</w:t>
      </w:r>
      <w:r>
        <w:softHyphen/>
        <w:t>ём бу</w:t>
      </w:r>
      <w:r>
        <w:softHyphen/>
        <w:t>ду милостив к те</w:t>
      </w:r>
      <w:r>
        <w:softHyphen/>
        <w:t>бе. И бу</w:t>
      </w:r>
      <w:r>
        <w:softHyphen/>
        <w:t>дут вс</w:t>
      </w:r>
      <w:r>
        <w:t>е</w:t>
      </w:r>
      <w:r>
        <w:t>гда от</w:t>
      </w:r>
      <w:r>
        <w:softHyphen/>
        <w:t>вер</w:t>
      </w:r>
      <w:r>
        <w:softHyphen/>
        <w:t>сты вра</w:t>
      </w:r>
      <w:r>
        <w:softHyphen/>
        <w:t>та твои, не бу</w:t>
      </w:r>
      <w:r>
        <w:softHyphen/>
        <w:t>дут за</w:t>
      </w:r>
      <w:r>
        <w:softHyphen/>
        <w:t>тво</w:t>
      </w:r>
      <w:r>
        <w:softHyphen/>
        <w:t>рять</w:t>
      </w:r>
      <w:r>
        <w:softHyphen/>
        <w:t>ся ни днём, ни но</w:t>
      </w:r>
      <w:r>
        <w:softHyphen/>
        <w:t>чью, что</w:t>
      </w:r>
      <w:r>
        <w:softHyphen/>
        <w:t>бы бы</w:t>
      </w:r>
      <w:r>
        <w:softHyphen/>
        <w:t>ло при</w:t>
      </w:r>
      <w:r>
        <w:softHyphen/>
        <w:t>но</w:t>
      </w:r>
      <w:r>
        <w:softHyphen/>
        <w:t>си</w:t>
      </w:r>
      <w:r>
        <w:softHyphen/>
        <w:t>мо к те</w:t>
      </w:r>
      <w:r>
        <w:softHyphen/>
        <w:t>бе дос</w:t>
      </w:r>
      <w:r>
        <w:softHyphen/>
        <w:t>тоя</w:t>
      </w:r>
      <w:r>
        <w:softHyphen/>
        <w:t>ние на</w:t>
      </w:r>
      <w:r>
        <w:softHyphen/>
        <w:t>ро</w:t>
      </w:r>
      <w:r>
        <w:softHyphen/>
        <w:t>дов и при</w:t>
      </w:r>
      <w:r>
        <w:softHyphen/>
        <w:t>во</w:t>
      </w:r>
      <w:r>
        <w:softHyphen/>
        <w:t>ди</w:t>
      </w:r>
      <w:r>
        <w:softHyphen/>
        <w:t>мы бы</w:t>
      </w:r>
      <w:r>
        <w:softHyphen/>
        <w:t>ли ца</w:t>
      </w:r>
      <w:r>
        <w:softHyphen/>
        <w:t>ри их. Ибо на</w:t>
      </w:r>
      <w:r>
        <w:softHyphen/>
        <w:t>ро</w:t>
      </w:r>
      <w:r>
        <w:softHyphen/>
        <w:t>ды и цар</w:t>
      </w:r>
      <w:r>
        <w:softHyphen/>
        <w:t>ст</w:t>
      </w:r>
      <w:r>
        <w:softHyphen/>
        <w:t>ва, ко</w:t>
      </w:r>
      <w:r>
        <w:softHyphen/>
        <w:t>то</w:t>
      </w:r>
      <w:r>
        <w:softHyphen/>
        <w:t>рые не за</w:t>
      </w:r>
      <w:r>
        <w:softHyphen/>
        <w:t>хо</w:t>
      </w:r>
      <w:r>
        <w:softHyphen/>
        <w:t>тят слу</w:t>
      </w:r>
      <w:r>
        <w:softHyphen/>
        <w:t>жить те</w:t>
      </w:r>
      <w:r>
        <w:softHyphen/>
        <w:t>бе, — по</w:t>
      </w:r>
      <w:r>
        <w:softHyphen/>
        <w:t>гиб</w:t>
      </w:r>
      <w:r>
        <w:softHyphen/>
        <w:t>нут, и та</w:t>
      </w:r>
      <w:r>
        <w:softHyphen/>
        <w:t>кие на</w:t>
      </w:r>
      <w:r>
        <w:softHyphen/>
        <w:t>ро</w:t>
      </w:r>
      <w:r>
        <w:softHyphen/>
        <w:t>ды со</w:t>
      </w:r>
      <w:r>
        <w:softHyphen/>
        <w:t>вер</w:t>
      </w:r>
      <w:r>
        <w:softHyphen/>
        <w:t>шен</w:t>
      </w:r>
      <w:r>
        <w:softHyphen/>
        <w:t>но ис</w:t>
      </w:r>
      <w:r>
        <w:softHyphen/>
        <w:t>тре</w:t>
      </w:r>
      <w:r>
        <w:softHyphen/>
        <w:t>бят</w:t>
      </w:r>
      <w:r>
        <w:softHyphen/>
        <w:t>ся» (Иса</w:t>
      </w:r>
      <w:r>
        <w:softHyphen/>
        <w:t>ия, 60:10 — 12).</w:t>
      </w:r>
    </w:p>
    <w:p w14:paraId="7E6FD7D4" w14:textId="77777777" w:rsidR="00DC7086" w:rsidRDefault="00DC7086" w:rsidP="007B3633">
      <w:pPr>
        <w:pStyle w:val="PlainText"/>
      </w:pPr>
      <w:r>
        <w:t>Исаия, между прочим, именуется церквями «ветхозаветным евангелистом». И настаивая на боговдохновенности Вет</w:t>
      </w:r>
      <w:r>
        <w:softHyphen/>
        <w:t>хого Зав</w:t>
      </w:r>
      <w:r>
        <w:t>е</w:t>
      </w:r>
      <w:r>
        <w:t>та, церкви, примазавшиеся к имени Христа, провозглашают эту же политику глобализации в каноне Нового Завета от имени Хр</w:t>
      </w:r>
      <w:r>
        <w:t>и</w:t>
      </w:r>
      <w:r>
        <w:t>ста «до скончания в</w:t>
      </w:r>
      <w:r>
        <w:t>е</w:t>
      </w:r>
      <w:r>
        <w:t xml:space="preserve">ков»: </w:t>
      </w:r>
    </w:p>
    <w:p w14:paraId="23B7EE4E" w14:textId="2F9A5F5B" w:rsidR="00DC7086" w:rsidRDefault="00DC7086" w:rsidP="007B3633">
      <w:pPr>
        <w:pStyle w:val="a4"/>
      </w:pPr>
      <w:r>
        <w:t>«Не думайте, что Я пришёл нарушить закон или пророков</w:t>
      </w:r>
      <w:r w:rsidRPr="00DC7086">
        <w:rPr>
          <w:vertAlign w:val="superscript"/>
        </w:rPr>
        <w:t>[CXVII]</w:t>
      </w:r>
      <w:r>
        <w:t>. Не нарушить пришёл Я, но исполнить. И</w:t>
      </w:r>
      <w:r>
        <w:t>с</w:t>
      </w:r>
      <w:r>
        <w:t>тинно говорю вам: д</w:t>
      </w:r>
      <w:r>
        <w:t>о</w:t>
      </w:r>
      <w:r>
        <w:t>коле не прейдёт небо и земля, ни одна иота или ни одна черта не прейдёт из закона, п</w:t>
      </w:r>
      <w:r>
        <w:t>о</w:t>
      </w:r>
      <w:r>
        <w:t xml:space="preserve">ка не исполнится всё» (Матфей, 5:17, 18). </w:t>
      </w:r>
    </w:p>
    <w:p w14:paraId="623DFDC7" w14:textId="77777777" w:rsidR="00DC7086" w:rsidRDefault="00DC7086" w:rsidP="00D10633">
      <w:pPr>
        <w:pStyle w:val="a7"/>
      </w:pPr>
      <w:r>
        <w:t>Приведённое — это концепция глобальной политики, полит</w:t>
      </w:r>
      <w:r>
        <w:t>и</w:t>
      </w:r>
      <w:r>
        <w:t>ческая стратегия. В силу этого обстоятельства те и</w:t>
      </w:r>
      <w:r>
        <w:t>е</w:t>
      </w:r>
      <w:r>
        <w:t>рархи церквей, которые заявляют о том, что «Церковь вне политики» — либо лицемеры, либо идиоты, либо то и другое «в одном флаконе».</w:t>
      </w:r>
    </w:p>
    <w:p w14:paraId="7F3D9428" w14:textId="77777777" w:rsidR="00DC7086" w:rsidRDefault="00DC7086" w:rsidP="007B3633">
      <w:pPr>
        <w:pStyle w:val="PlainText"/>
      </w:pPr>
      <w:r>
        <w:t>Суть этой политики для тех, кто не понял её из библейских текстов, можно изложить короче и доступнее:</w:t>
      </w:r>
    </w:p>
    <w:p w14:paraId="7869ACB4" w14:textId="77777777" w:rsidR="00DC7086" w:rsidRDefault="00DC7086" w:rsidP="007B3633">
      <w:pPr>
        <w:pStyle w:val="a8"/>
      </w:pPr>
      <w:r>
        <w:t>Те, кто убеждён в том, что Библия от Бога, обречены либо стать рабами заправил эт</w:t>
      </w:r>
      <w:r>
        <w:t>о</w:t>
      </w:r>
      <w:r>
        <w:t xml:space="preserve">го глобального политического проекта, либо сгинуть. </w:t>
      </w:r>
    </w:p>
    <w:p w14:paraId="09135E12" w14:textId="77777777" w:rsidR="00DC7086" w:rsidRDefault="00DC7086" w:rsidP="007B3633">
      <w:pPr>
        <w:pStyle w:val="PlainText"/>
      </w:pPr>
      <w:r>
        <w:t>В ходе проведения в жизнь этого политического проекта в библейской цивилизации скл</w:t>
      </w:r>
      <w:r>
        <w:t>а</w:t>
      </w:r>
      <w:r>
        <w:t>дывается своеобразная система внтурисоциальных взаимоотношений, проникающая во все её г</w:t>
      </w:r>
      <w:r>
        <w:t>о</w:t>
      </w:r>
      <w:r>
        <w:t>сударства и национальные общества, признающие Библию св</w:t>
      </w:r>
      <w:r>
        <w:t>я</w:t>
      </w:r>
      <w:r>
        <w:t>щенной или хотя бы безразлично-терпимо к ней относ</w:t>
      </w:r>
      <w:r>
        <w:t>я</w:t>
      </w:r>
      <w:r>
        <w:t>щиеся:</w:t>
      </w:r>
    </w:p>
    <w:p w14:paraId="470C8293" w14:textId="56CEC450" w:rsidR="00DC7086" w:rsidRDefault="00DC7086" w:rsidP="009B68AE">
      <w:pPr>
        <w:pStyle w:val="ac"/>
        <w:numPr>
          <w:ilvl w:val="0"/>
          <w:numId w:val="13"/>
        </w:numPr>
        <w:overflowPunct w:val="0"/>
        <w:autoSpaceDE w:val="0"/>
        <w:autoSpaceDN w:val="0"/>
        <w:adjustRightInd w:val="0"/>
        <w:spacing w:before="240"/>
        <w:ind w:left="397" w:hanging="340"/>
        <w:textAlignment w:val="baseline"/>
      </w:pPr>
      <w:r>
        <w:rPr>
          <w:b/>
        </w:rPr>
        <w:lastRenderedPageBreak/>
        <w:t xml:space="preserve">Высший уровень иерархии </w:t>
      </w:r>
      <w:r>
        <w:t>— заправилы проекта, предп</w:t>
      </w:r>
      <w:r>
        <w:t>о</w:t>
      </w:r>
      <w:r>
        <w:t xml:space="preserve">читающие избегать публичности в своей деятельности и не считающие </w:t>
      </w:r>
      <w:r>
        <w:rPr>
          <w:i/>
        </w:rPr>
        <w:t>за равных себе в достоинстве</w:t>
      </w:r>
      <w:r>
        <w:t xml:space="preserve"> никого, кроме с</w:t>
      </w:r>
      <w:r>
        <w:t>а</w:t>
      </w:r>
      <w:r>
        <w:t>мих себя. Они — большей частью носители демонического типа строя психики</w:t>
      </w:r>
      <w:r w:rsidRPr="00DC7086">
        <w:rPr>
          <w:vertAlign w:val="superscript"/>
        </w:rPr>
        <w:t>[CXVIII]</w:t>
      </w:r>
      <w:r>
        <w:t>, способн</w:t>
      </w:r>
      <w:r>
        <w:t>о</w:t>
      </w:r>
      <w:r>
        <w:t>го к корпоративности.</w:t>
      </w:r>
    </w:p>
    <w:p w14:paraId="45FA176C" w14:textId="05DB04A7" w:rsidR="00DC7086" w:rsidRDefault="00DC7086" w:rsidP="009B68AE">
      <w:pPr>
        <w:pStyle w:val="ac"/>
        <w:widowControl w:val="0"/>
        <w:numPr>
          <w:ilvl w:val="0"/>
          <w:numId w:val="13"/>
        </w:numPr>
        <w:overflowPunct w:val="0"/>
        <w:autoSpaceDE w:val="0"/>
        <w:autoSpaceDN w:val="0"/>
        <w:adjustRightInd w:val="0"/>
        <w:ind w:left="397" w:hanging="340"/>
        <w:textAlignment w:val="baseline"/>
      </w:pPr>
      <w:r>
        <w:rPr>
          <w:b/>
        </w:rPr>
        <w:t>Второй уровень иерархии</w:t>
      </w:r>
      <w:r>
        <w:t xml:space="preserve"> — законопослушные иудеи, на которых возложена миссия непосредственного управления социальными процессами (через распределение финансир</w:t>
      </w:r>
      <w:r>
        <w:t>о</w:t>
      </w:r>
      <w:r>
        <w:t>вания и формирование «научно обоснованного»</w:t>
      </w:r>
      <w:r w:rsidRPr="00DC7086">
        <w:rPr>
          <w:vertAlign w:val="superscript"/>
        </w:rPr>
        <w:t>[CXIX]</w:t>
      </w:r>
      <w:r>
        <w:t xml:space="preserve"> обществе</w:t>
      </w:r>
      <w:r>
        <w:t>н</w:t>
      </w:r>
      <w:r>
        <w:t>ного мнения) в регионах, где есть диаспоры евреев, которых иудаизм учит, что только они — люди, а все прочие — чел</w:t>
      </w:r>
      <w:r>
        <w:t>о</w:t>
      </w:r>
      <w:r>
        <w:t>векообразные</w:t>
      </w:r>
      <w:r w:rsidRPr="00DC7086">
        <w:rPr>
          <w:vertAlign w:val="superscript"/>
        </w:rPr>
        <w:t>[CXX]</w:t>
      </w:r>
      <w:r>
        <w:t>, данные им в услужение. Они — большей ч</w:t>
      </w:r>
      <w:r>
        <w:t>а</w:t>
      </w:r>
      <w:r>
        <w:t>стью носители типа строя психики «зомби»</w:t>
      </w:r>
      <w:r w:rsidRPr="00DC7086">
        <w:rPr>
          <w:vertAlign w:val="superscript"/>
        </w:rPr>
        <w:t>[CXXI]</w:t>
      </w:r>
      <w:r>
        <w:t>.</w:t>
      </w:r>
    </w:p>
    <w:p w14:paraId="266151CB" w14:textId="7C2AB1A7" w:rsidR="00DC7086" w:rsidRDefault="00DC7086" w:rsidP="009B68AE">
      <w:pPr>
        <w:pStyle w:val="ac"/>
        <w:numPr>
          <w:ilvl w:val="0"/>
          <w:numId w:val="13"/>
        </w:numPr>
        <w:overflowPunct w:val="0"/>
        <w:autoSpaceDE w:val="0"/>
        <w:autoSpaceDN w:val="0"/>
        <w:adjustRightInd w:val="0"/>
        <w:ind w:left="397" w:hanging="340"/>
        <w:textAlignment w:val="baseline"/>
      </w:pPr>
      <w:r>
        <w:rPr>
          <w:b/>
        </w:rPr>
        <w:t>Низший уровень</w:t>
      </w:r>
      <w:r>
        <w:t xml:space="preserve"> — исповедующие исторически сложивше</w:t>
      </w:r>
      <w:r>
        <w:t>е</w:t>
      </w:r>
      <w:r>
        <w:t>ся христианство в одной из его модификаций на основе кан</w:t>
      </w:r>
      <w:r>
        <w:t>о</w:t>
      </w:r>
      <w:r>
        <w:t>на Нового завета и традиции истолкования Библии для неи</w:t>
      </w:r>
      <w:r>
        <w:t>у</w:t>
      </w:r>
      <w:r>
        <w:t xml:space="preserve">деев, которых на протяжении веков стараются убедить в том, что «нет ни эллина, ни иудея», т.е. </w:t>
      </w:r>
      <w:r>
        <w:rPr>
          <w:i/>
        </w:rPr>
        <w:t>различия между</w:t>
      </w:r>
      <w:r>
        <w:t xml:space="preserve"> </w:t>
      </w:r>
      <w:r>
        <w:rPr>
          <w:i/>
        </w:rPr>
        <w:t>людьми и культурами несущественны (в том числе и в смысле выявл</w:t>
      </w:r>
      <w:r>
        <w:rPr>
          <w:i/>
        </w:rPr>
        <w:t>е</w:t>
      </w:r>
      <w:r>
        <w:rPr>
          <w:i/>
        </w:rPr>
        <w:t>ния в каждой из них того конкретного, что объекти</w:t>
      </w:r>
      <w:r>
        <w:rPr>
          <w:i/>
        </w:rPr>
        <w:t>в</w:t>
      </w:r>
      <w:r>
        <w:rPr>
          <w:i/>
        </w:rPr>
        <w:t>но есть Добро, а что Зло)</w:t>
      </w:r>
      <w:r>
        <w:t xml:space="preserve"> и потому они и не должны ложиться в о</w:t>
      </w:r>
      <w:r>
        <w:t>с</w:t>
      </w:r>
      <w:r>
        <w:t>нову отношения к другими людям и их деятельн</w:t>
      </w:r>
      <w:r>
        <w:t>о</w:t>
      </w:r>
      <w:r>
        <w:t>сти.</w:t>
      </w:r>
      <w:r w:rsidRPr="00DC7086">
        <w:rPr>
          <w:vertAlign w:val="superscript"/>
        </w:rPr>
        <w:t>[CXXII]</w:t>
      </w:r>
      <w:r>
        <w:t xml:space="preserve"> Их строй психики может быть любой (кроме человечного) с </w:t>
      </w:r>
      <w:r>
        <w:rPr>
          <w:i/>
        </w:rPr>
        <w:t>зо</w:t>
      </w:r>
      <w:r>
        <w:rPr>
          <w:i/>
        </w:rPr>
        <w:t>м</w:t>
      </w:r>
      <w:r>
        <w:rPr>
          <w:i/>
        </w:rPr>
        <w:t>бирующими надстройками, назначение которых — интегр</w:t>
      </w:r>
      <w:r>
        <w:rPr>
          <w:i/>
        </w:rPr>
        <w:t>а</w:t>
      </w:r>
      <w:r>
        <w:rPr>
          <w:i/>
        </w:rPr>
        <w:t>ция в систему трудовых р</w:t>
      </w:r>
      <w:r>
        <w:rPr>
          <w:i/>
        </w:rPr>
        <w:t>е</w:t>
      </w:r>
      <w:r>
        <w:rPr>
          <w:i/>
        </w:rPr>
        <w:t>сурсов</w:t>
      </w:r>
      <w:r>
        <w:t>.</w:t>
      </w:r>
    </w:p>
    <w:p w14:paraId="7E8B9E20" w14:textId="77777777" w:rsidR="00DC7086" w:rsidRDefault="00DC7086" w:rsidP="009B68AE">
      <w:pPr>
        <w:pStyle w:val="ac"/>
        <w:numPr>
          <w:ilvl w:val="0"/>
          <w:numId w:val="13"/>
        </w:numPr>
        <w:overflowPunct w:val="0"/>
        <w:autoSpaceDE w:val="0"/>
        <w:autoSpaceDN w:val="0"/>
        <w:adjustRightInd w:val="0"/>
        <w:ind w:left="397" w:hanging="340"/>
        <w:textAlignment w:val="baseline"/>
      </w:pPr>
      <w:r>
        <w:rPr>
          <w:b/>
        </w:rPr>
        <w:t xml:space="preserve">Плюс к этому </w:t>
      </w:r>
      <w:r>
        <w:t>— «соединительная и нервная ткань» сист</w:t>
      </w:r>
      <w:r>
        <w:t>е</w:t>
      </w:r>
      <w:r>
        <w:t xml:space="preserve">мы, связывающая её компоненты воедино и обеспечивающая их взаимодействие — масонство, </w:t>
      </w:r>
      <w:r>
        <w:rPr>
          <w:i/>
        </w:rPr>
        <w:t>действующее ЗАКУЛИЧНО, НЕ ПУБЛИЧНО на основе зомбирующих принципов, огран</w:t>
      </w:r>
      <w:r>
        <w:rPr>
          <w:i/>
        </w:rPr>
        <w:t>и</w:t>
      </w:r>
      <w:r>
        <w:rPr>
          <w:i/>
        </w:rPr>
        <w:t>чивающих свободу индивида в выборе интересов и линии п</w:t>
      </w:r>
      <w:r>
        <w:rPr>
          <w:i/>
        </w:rPr>
        <w:t>о</w:t>
      </w:r>
      <w:r>
        <w:rPr>
          <w:i/>
        </w:rPr>
        <w:t>ведения:</w:t>
      </w:r>
    </w:p>
    <w:p w14:paraId="4D3E3978" w14:textId="6E61483F" w:rsidR="00DC7086" w:rsidRDefault="00DC7086" w:rsidP="009B68AE">
      <w:pPr>
        <w:pStyle w:val="2"/>
        <w:numPr>
          <w:ilvl w:val="0"/>
          <w:numId w:val="5"/>
        </w:numPr>
        <w:overflowPunct w:val="0"/>
        <w:autoSpaceDE w:val="0"/>
        <w:autoSpaceDN w:val="0"/>
        <w:adjustRightInd w:val="0"/>
        <w:ind w:left="624" w:hanging="227"/>
        <w:textAlignment w:val="baseline"/>
      </w:pPr>
      <w:r>
        <w:t xml:space="preserve">каждый в меру </w:t>
      </w:r>
      <w:r>
        <w:rPr>
          <w:i/>
        </w:rPr>
        <w:t>посвящения</w:t>
      </w:r>
      <w:r>
        <w:t xml:space="preserve"> работает на то, что понимает, а в меру непонимания — на тех, кто посвящён в высшие, чем он степени, и на тех, кто понимает больше вне завис</w:t>
      </w:r>
      <w:r>
        <w:t>и</w:t>
      </w:r>
      <w:r>
        <w:t>мости от наличия посвящения или его отсутствия</w:t>
      </w:r>
      <w:r w:rsidRPr="00DC7086">
        <w:rPr>
          <w:vertAlign w:val="superscript"/>
        </w:rPr>
        <w:t>[CXXIII]</w:t>
      </w:r>
      <w:r>
        <w:t>;</w:t>
      </w:r>
    </w:p>
    <w:p w14:paraId="672F9692" w14:textId="77777777" w:rsidR="00DC7086" w:rsidRDefault="00DC7086" w:rsidP="009B68AE">
      <w:pPr>
        <w:pStyle w:val="2"/>
        <w:numPr>
          <w:ilvl w:val="0"/>
          <w:numId w:val="5"/>
        </w:numPr>
        <w:overflowPunct w:val="0"/>
        <w:autoSpaceDE w:val="0"/>
        <w:autoSpaceDN w:val="0"/>
        <w:adjustRightInd w:val="0"/>
        <w:ind w:left="624" w:hanging="227"/>
        <w:textAlignment w:val="baseline"/>
      </w:pPr>
      <w:r>
        <w:t>неукоснительное подчинение и ответственность носителей низших степеней перед вы</w:t>
      </w:r>
      <w:r>
        <w:t>с</w:t>
      </w:r>
      <w:r>
        <w:t>шими.</w:t>
      </w:r>
    </w:p>
    <w:p w14:paraId="27B0410C" w14:textId="3172364A" w:rsidR="00DC7086" w:rsidRDefault="00DC7086" w:rsidP="007B3633">
      <w:pPr>
        <w:pStyle w:val="af2"/>
        <w:numPr>
          <w:ilvl w:val="0"/>
          <w:numId w:val="0"/>
        </w:numPr>
        <w:ind w:left="454" w:firstLine="284"/>
      </w:pPr>
      <w:r>
        <w:lastRenderedPageBreak/>
        <w:t>При этом степени с 1 по 33 могут получить все, с 34 по 66 — только евреи, с 67 и выше — только раввины. Прина</w:t>
      </w:r>
      <w:r>
        <w:t>д</w:t>
      </w:r>
      <w:r>
        <w:t>лежность к высшим степеням в каждом разряде требует в большинстве случаев (хотя могут быть и исключения) н</w:t>
      </w:r>
      <w:r>
        <w:t>а</w:t>
      </w:r>
      <w:r>
        <w:t>следс</w:t>
      </w:r>
      <w:r>
        <w:t>т</w:t>
      </w:r>
      <w:r>
        <w:t>венной принадлежности претендента к системе. Такая расово-клановая фильтрация и требование наследственной принадлежности являются достаточно надёжным заслоном от продвижения внедрённой в масонство антимасонской аге</w:t>
      </w:r>
      <w:r>
        <w:t>н</w:t>
      </w:r>
      <w:r>
        <w:t xml:space="preserve">туры на руководящие посты в системе </w:t>
      </w:r>
      <w:r>
        <w:rPr>
          <w:i/>
        </w:rPr>
        <w:t>на протяжении жизни одного поколения</w:t>
      </w:r>
      <w:r>
        <w:t>, о чём концептуально безвластные бо</w:t>
      </w:r>
      <w:r>
        <w:t>р</w:t>
      </w:r>
      <w:r>
        <w:t>цы с «жидомасонским заговором» (в котором и «жиды», и масоны — всего лишь «фигуры», устроенные несколько сложнее, чем шахматные) не задумываются (а у концепт</w:t>
      </w:r>
      <w:r>
        <w:t>у</w:t>
      </w:r>
      <w:r>
        <w:t>ально властных людей, не пр</w:t>
      </w:r>
      <w:r>
        <w:t>и</w:t>
      </w:r>
      <w:r>
        <w:t>емлющих библейский проект, в такого рода проникновении в его структуры с целью во</w:t>
      </w:r>
      <w:r>
        <w:t>з</w:t>
      </w:r>
      <w:r>
        <w:t>главить и изменить направление и характер деятельности — нет потребности).</w:t>
      </w:r>
      <w:r w:rsidRPr="00DC7086">
        <w:rPr>
          <w:vertAlign w:val="superscript"/>
        </w:rPr>
        <w:t>[CXXIV]</w:t>
      </w:r>
    </w:p>
    <w:p w14:paraId="2FBC3351" w14:textId="77777777" w:rsidR="00DC7086" w:rsidRDefault="00DC7086" w:rsidP="007B3633">
      <w:pPr>
        <w:pStyle w:val="af2"/>
        <w:numPr>
          <w:ilvl w:val="0"/>
          <w:numId w:val="0"/>
        </w:numPr>
        <w:ind w:left="454" w:firstLine="284"/>
      </w:pPr>
      <w:r>
        <w:t>И для того, чтобы в обществе не формировались пре</w:t>
      </w:r>
      <w:r>
        <w:t>д</w:t>
      </w:r>
      <w:r>
        <w:t>ставления о системной целостности и определённой целес</w:t>
      </w:r>
      <w:r>
        <w:t>о</w:t>
      </w:r>
      <w:r>
        <w:t>образности библейской культуры, учебники истории ничего внятного о масонстве не сообщают, чем извращают пре</w:t>
      </w:r>
      <w:r>
        <w:t>д</w:t>
      </w:r>
      <w:r>
        <w:t>ставления большинства о течении истории и современной политики.</w:t>
      </w:r>
    </w:p>
    <w:p w14:paraId="6209689D" w14:textId="77777777" w:rsidR="00DC7086" w:rsidRDefault="00DC7086" w:rsidP="007B3633">
      <w:pPr>
        <w:pStyle w:val="PlainText"/>
      </w:pPr>
    </w:p>
    <w:p w14:paraId="1DFF4619" w14:textId="77777777" w:rsidR="00DC7086" w:rsidRDefault="00DC7086" w:rsidP="007B3633">
      <w:pPr>
        <w:pStyle w:val="PlainText"/>
      </w:pPr>
      <w:r>
        <w:t>По существу всё это показывает, что крещение и христианиз</w:t>
      </w:r>
      <w:r>
        <w:t>а</w:t>
      </w:r>
      <w:r>
        <w:t>ция Руси изначально было проектом дву</w:t>
      </w:r>
      <w:r>
        <w:t>х</w:t>
      </w:r>
      <w:r>
        <w:t>уровневым, в котором каждый работал на свои цели в меру своего понимания:</w:t>
      </w:r>
    </w:p>
    <w:p w14:paraId="6530F89C" w14:textId="77777777" w:rsidR="00DC7086" w:rsidRDefault="00DC7086" w:rsidP="009B68AE">
      <w:pPr>
        <w:pStyle w:val="a3"/>
        <w:numPr>
          <w:ilvl w:val="0"/>
          <w:numId w:val="6"/>
        </w:numPr>
        <w:overflowPunct w:val="0"/>
        <w:autoSpaceDE w:val="0"/>
        <w:autoSpaceDN w:val="0"/>
        <w:adjustRightInd w:val="0"/>
        <w:ind w:left="397" w:hanging="227"/>
        <w:textAlignment w:val="baseline"/>
      </w:pPr>
      <w:r>
        <w:t>Наиболее умные в аспекте удовлетворения своекорыстия представители “элиты” древней Руси жаждали христианиз</w:t>
      </w:r>
      <w:r>
        <w:t>а</w:t>
      </w:r>
      <w:r>
        <w:t>ции своего общества для того, чтобы возвести свои рабовл</w:t>
      </w:r>
      <w:r>
        <w:t>а</w:t>
      </w:r>
      <w:r>
        <w:t>дельческие претензии в ранг исполнения ими Божией воли. Вследствие этого они предпринимали усилия к тому, чтобы втащить исторически сложившееся христианство на Русь. То обстоятельство, что кто-то из них при этом видел несосто</w:t>
      </w:r>
      <w:r>
        <w:t>я</w:t>
      </w:r>
      <w:r>
        <w:t>тельность деградировавшего традиционного язычества Руси, существа дела не меняет: стать рабовладельцами — их ус</w:t>
      </w:r>
      <w:r>
        <w:t>т</w:t>
      </w:r>
      <w:r>
        <w:t xml:space="preserve">раивало, и вопросов о путях и средствах его искоренения они византийским вероучителям не </w:t>
      </w:r>
      <w:r>
        <w:lastRenderedPageBreak/>
        <w:t>задавали, как, впрочем, не з</w:t>
      </w:r>
      <w:r>
        <w:t>а</w:t>
      </w:r>
      <w:r>
        <w:t>давали они такого рода вопросы и всем иным зарубежным в</w:t>
      </w:r>
      <w:r>
        <w:t>е</w:t>
      </w:r>
      <w:r>
        <w:t>роучит</w:t>
      </w:r>
      <w:r>
        <w:t>е</w:t>
      </w:r>
      <w:r>
        <w:t>лям.</w:t>
      </w:r>
    </w:p>
    <w:p w14:paraId="22BE561C" w14:textId="77777777" w:rsidR="00DC7086" w:rsidRDefault="00DC7086" w:rsidP="009B68AE">
      <w:pPr>
        <w:pStyle w:val="a3"/>
        <w:numPr>
          <w:ilvl w:val="0"/>
          <w:numId w:val="6"/>
        </w:numPr>
        <w:overflowPunct w:val="0"/>
        <w:autoSpaceDE w:val="0"/>
        <w:autoSpaceDN w:val="0"/>
        <w:adjustRightInd w:val="0"/>
        <w:ind w:left="397" w:hanging="227"/>
        <w:textAlignment w:val="baseline"/>
      </w:pPr>
      <w:r>
        <w:t>Но кураторы и подвижники проекта скупки мира и пораб</w:t>
      </w:r>
      <w:r>
        <w:t>о</w:t>
      </w:r>
      <w:r>
        <w:t>щения всего человечества на основе корпоративной иуде</w:t>
      </w:r>
      <w:r>
        <w:t>й</w:t>
      </w:r>
      <w:r>
        <w:t>ской расовой монополии на транснациональное ростовщич</w:t>
      </w:r>
      <w:r>
        <w:t>е</w:t>
      </w:r>
      <w:r>
        <w:t>ство с не меньшим рвением прилагали усилия к тому, чтобы этот проект на Русь пропихнуть в целях искоренения цивил</w:t>
      </w:r>
      <w:r>
        <w:t>и</w:t>
      </w:r>
      <w:r>
        <w:t>зационного своеобразия Руси и полного окончательного п</w:t>
      </w:r>
      <w:r>
        <w:t>о</w:t>
      </w:r>
      <w:r>
        <w:t>рабощения её на этой основе.</w:t>
      </w:r>
    </w:p>
    <w:p w14:paraId="7AFA370D" w14:textId="77777777" w:rsidR="00DC7086" w:rsidRDefault="00DC7086" w:rsidP="007B3633">
      <w:pPr>
        <w:pStyle w:val="PlainText"/>
      </w:pPr>
      <w:r>
        <w:t>И если древнерусской “элите” было всё равно в принципе, на основе какой идеологии го</w:t>
      </w:r>
      <w:r>
        <w:t>с</w:t>
      </w:r>
      <w:r>
        <w:t>подствовать над обществом от имени Бога, то кураторам и заправилам библейского проекта было не всё равно, какую веру насаждать на Руси взамен пребывавшего в кр</w:t>
      </w:r>
      <w:r>
        <w:t>и</w:t>
      </w:r>
      <w:r>
        <w:t>зисе её язычес</w:t>
      </w:r>
      <w:r>
        <w:t>т</w:t>
      </w:r>
      <w:r>
        <w:t xml:space="preserve">ва: </w:t>
      </w:r>
    </w:p>
    <w:p w14:paraId="6C1EE77B" w14:textId="1692F25E" w:rsidR="00DC7086" w:rsidRDefault="00DC7086" w:rsidP="009B68AE">
      <w:pPr>
        <w:pStyle w:val="ac"/>
        <w:numPr>
          <w:ilvl w:val="0"/>
          <w:numId w:val="10"/>
        </w:numPr>
        <w:overflowPunct w:val="0"/>
        <w:autoSpaceDE w:val="0"/>
        <w:autoSpaceDN w:val="0"/>
        <w:adjustRightInd w:val="0"/>
        <w:ind w:left="397" w:hanging="340"/>
        <w:textAlignment w:val="baseline"/>
      </w:pPr>
      <w:r>
        <w:t>Если Русь принимает иудаизм, то куда девать такую прорву ожиденевших, претендующих быть кастой господ в глобал</w:t>
      </w:r>
      <w:r>
        <w:t>ь</w:t>
      </w:r>
      <w:r>
        <w:t xml:space="preserve">ных масштабах? — вакансии </w:t>
      </w:r>
      <w:r w:rsidRPr="00A12F3E">
        <w:rPr>
          <w:i/>
        </w:rPr>
        <w:t>как бы господ</w:t>
      </w:r>
      <w:r w:rsidRPr="00DC7086">
        <w:rPr>
          <w:i/>
          <w:vertAlign w:val="superscript"/>
        </w:rPr>
        <w:t>[CXXV]</w:t>
      </w:r>
      <w:r w:rsidRPr="00A12F3E">
        <w:rPr>
          <w:i/>
        </w:rPr>
        <w:t xml:space="preserve"> </w:t>
      </w:r>
      <w:r>
        <w:t>в проекте уже заняты, нужны покорные рабы или территория, очищенная от непокорных.</w:t>
      </w:r>
    </w:p>
    <w:p w14:paraId="78A339F7" w14:textId="005BD687" w:rsidR="00DC7086" w:rsidRDefault="00DC7086" w:rsidP="009B68AE">
      <w:pPr>
        <w:pStyle w:val="ac"/>
        <w:numPr>
          <w:ilvl w:val="0"/>
          <w:numId w:val="10"/>
        </w:numPr>
        <w:overflowPunct w:val="0"/>
        <w:autoSpaceDE w:val="0"/>
        <w:autoSpaceDN w:val="0"/>
        <w:adjustRightInd w:val="0"/>
        <w:ind w:left="397" w:hanging="340"/>
        <w:textAlignment w:val="baseline"/>
      </w:pPr>
      <w:r>
        <w:t>Ислам с его шариатом, хотя и позволяет местной “элите” го</w:t>
      </w:r>
      <w:r>
        <w:t>с</w:t>
      </w:r>
      <w:r>
        <w:t>подствовать над толпой от имени Бога, но поскольку объя</w:t>
      </w:r>
      <w:r>
        <w:t>в</w:t>
      </w:r>
      <w:r>
        <w:t>ляет ростовщичество одним из выражений сатанизма</w:t>
      </w:r>
      <w:r w:rsidRPr="00DC7086">
        <w:rPr>
          <w:vertAlign w:val="superscript"/>
        </w:rPr>
        <w:t>[CXXVI]</w:t>
      </w:r>
      <w:r>
        <w:t>, — со времени своего становления представляет собой глобальную проблему для проекта скупки мира на основе ростовщичес</w:t>
      </w:r>
      <w:r>
        <w:t>т</w:t>
      </w:r>
      <w:r>
        <w:t xml:space="preserve">ва. </w:t>
      </w:r>
    </w:p>
    <w:p w14:paraId="28F3A24E" w14:textId="77777777" w:rsidR="00DC7086" w:rsidRDefault="00DC7086" w:rsidP="009B68AE">
      <w:pPr>
        <w:pStyle w:val="ac"/>
        <w:numPr>
          <w:ilvl w:val="0"/>
          <w:numId w:val="10"/>
        </w:numPr>
        <w:overflowPunct w:val="0"/>
        <w:autoSpaceDE w:val="0"/>
        <w:autoSpaceDN w:val="0"/>
        <w:adjustRightInd w:val="0"/>
        <w:ind w:left="397" w:hanging="340"/>
        <w:textAlignment w:val="baseline"/>
      </w:pPr>
      <w:r>
        <w:t>Поэтому на основании 1 и 2 для Руси — допустимо только христианство, и внедрять его надо побыстрее, пока её языч</w:t>
      </w:r>
      <w:r>
        <w:t>е</w:t>
      </w:r>
      <w:r>
        <w:t>ство не вышло из кризиса и не появился какой-нибудь н</w:t>
      </w:r>
      <w:r>
        <w:t>о</w:t>
      </w:r>
      <w:r>
        <w:t>вый вещий Боян, чьё слово Правды выведет Русь из смуты.</w:t>
      </w:r>
    </w:p>
    <w:p w14:paraId="25A661A1" w14:textId="77777777" w:rsidR="00DC7086" w:rsidRDefault="00DC7086" w:rsidP="007B3633">
      <w:pPr>
        <w:pStyle w:val="PlainText"/>
      </w:pPr>
    </w:p>
    <w:p w14:paraId="7AFC286A" w14:textId="7C88F436" w:rsidR="00DC7086" w:rsidRDefault="00DC7086" w:rsidP="007B3633">
      <w:pPr>
        <w:pStyle w:val="PlainText"/>
      </w:pPr>
      <w:r>
        <w:t>Эти обстоятельства в совокупности хорошо соотносятся с у</w:t>
      </w:r>
      <w:r>
        <w:t>т</w:t>
      </w:r>
      <w:r>
        <w:t>верждением некоторых источников о том, что Владимир Крест</w:t>
      </w:r>
      <w:r>
        <w:t>и</w:t>
      </w:r>
      <w:r>
        <w:t>тель — Рюрикович-Малкин-Рабинович — участвовал в пр</w:t>
      </w:r>
      <w:r>
        <w:t>о</w:t>
      </w:r>
      <w:r>
        <w:t>екте «Крещение Руси» не совсем вслепую, а кое во что он был посв</w:t>
      </w:r>
      <w:r>
        <w:t>я</w:t>
      </w:r>
      <w:r>
        <w:t>щён и, кроме того, — пользовался поддержкой кураторов проекта скупки мира и порабощения человечества на о</w:t>
      </w:r>
      <w:r>
        <w:t>с</w:t>
      </w:r>
      <w:r>
        <w:t>нове иудейской корпоративной монополии на транснациональное ростовщичес</w:t>
      </w:r>
      <w:r>
        <w:t>т</w:t>
      </w:r>
      <w:r>
        <w:t>во</w:t>
      </w:r>
      <w:r w:rsidRPr="00DC7086">
        <w:rPr>
          <w:vertAlign w:val="superscript"/>
        </w:rPr>
        <w:t>[CXXVII]</w:t>
      </w:r>
      <w:r>
        <w:t>. Для нач</w:t>
      </w:r>
      <w:r>
        <w:t>а</w:t>
      </w:r>
      <w:r>
        <w:t>ла Владимир предпринял попытку реформировать традиционное многобожие Руси, но рефо</w:t>
      </w:r>
      <w:r>
        <w:t>р</w:t>
      </w:r>
      <w:r>
        <w:t xml:space="preserve">мация не </w:t>
      </w:r>
      <w:r>
        <w:lastRenderedPageBreak/>
        <w:t>получилась: возможно, что он и возглавил её для того, чтобы она не получ</w:t>
      </w:r>
      <w:r>
        <w:t>и</w:t>
      </w:r>
      <w:r>
        <w:t>лась. После этой как бы неудачи открылись возможности для и</w:t>
      </w:r>
      <w:r>
        <w:t>м</w:t>
      </w:r>
      <w:r>
        <w:t>порта веры и</w:t>
      </w:r>
      <w:r>
        <w:t>з</w:t>
      </w:r>
      <w:r>
        <w:t>вне.</w:t>
      </w:r>
    </w:p>
    <w:p w14:paraId="36A75CED" w14:textId="77777777" w:rsidR="00DC7086" w:rsidRDefault="00DC7086" w:rsidP="007B3633">
      <w:pPr>
        <w:pStyle w:val="PlainText"/>
      </w:pPr>
      <w:r>
        <w:t>Летописи, повествуя о крещении Руси, объяснили мотивацию выбора Владимиром веры ин</w:t>
      </w:r>
      <w:r>
        <w:t>а</w:t>
      </w:r>
      <w:r>
        <w:t>че:</w:t>
      </w:r>
    </w:p>
    <w:p w14:paraId="4DA4B1A9" w14:textId="77777777" w:rsidR="00DC7086" w:rsidRDefault="00DC7086" w:rsidP="009B68AE">
      <w:pPr>
        <w:pStyle w:val="a3"/>
        <w:numPr>
          <w:ilvl w:val="0"/>
          <w:numId w:val="6"/>
        </w:numPr>
        <w:overflowPunct w:val="0"/>
        <w:autoSpaceDE w:val="0"/>
        <w:autoSpaceDN w:val="0"/>
        <w:adjustRightInd w:val="0"/>
        <w:ind w:left="397" w:hanging="227"/>
        <w:textAlignment w:val="baseline"/>
      </w:pPr>
      <w:r>
        <w:t>Иудеи Бога прогневили, и Он их за это рассеял по миру, л</w:t>
      </w:r>
      <w:r>
        <w:t>и</w:t>
      </w:r>
      <w:r>
        <w:t>шив своей земли, поэтому они, до тех пор, пока Бог их не простит, не в праве учить других жить.</w:t>
      </w:r>
    </w:p>
    <w:p w14:paraId="424077C3" w14:textId="77777777" w:rsidR="00DC7086" w:rsidRDefault="00DC7086" w:rsidP="009B68AE">
      <w:pPr>
        <w:pStyle w:val="a3"/>
        <w:numPr>
          <w:ilvl w:val="0"/>
          <w:numId w:val="6"/>
        </w:numPr>
        <w:overflowPunct w:val="0"/>
        <w:autoSpaceDE w:val="0"/>
        <w:autoSpaceDN w:val="0"/>
        <w:adjustRightInd w:val="0"/>
        <w:ind w:left="397" w:hanging="227"/>
        <w:textAlignment w:val="baseline"/>
      </w:pPr>
      <w:r>
        <w:t>Ислам запрещает выпивку, а «веселие Руси есть питиё» — никак не годится. Вопрос о том, что если этот запрет воист</w:t>
      </w:r>
      <w:r>
        <w:t>и</w:t>
      </w:r>
      <w:r>
        <w:t>ну от Бога, то отвергать его — значит противиться Божиему Промыслу и накликивать себе неприятности, — не встал и не обсуждался.</w:t>
      </w:r>
    </w:p>
    <w:p w14:paraId="3E3F45BD" w14:textId="77777777" w:rsidR="00DC7086" w:rsidRDefault="00DC7086" w:rsidP="009B68AE">
      <w:pPr>
        <w:pStyle w:val="a3"/>
        <w:numPr>
          <w:ilvl w:val="0"/>
          <w:numId w:val="6"/>
        </w:numPr>
        <w:overflowPunct w:val="0"/>
        <w:autoSpaceDE w:val="0"/>
        <w:autoSpaceDN w:val="0"/>
        <w:adjustRightInd w:val="0"/>
        <w:ind w:left="397" w:hanging="227"/>
        <w:textAlignment w:val="baseline"/>
      </w:pPr>
      <w:r>
        <w:t>А православное богослужение до того чарующе, что «испыт</w:t>
      </w:r>
      <w:r>
        <w:t>а</w:t>
      </w:r>
      <w:r>
        <w:t>тели веры», посланные Владимиром в разные страны, по во</w:t>
      </w:r>
      <w:r>
        <w:t>з</w:t>
      </w:r>
      <w:r>
        <w:t>вращении из Византии в Киев высказались в пользу прав</w:t>
      </w:r>
      <w:r>
        <w:t>о</w:t>
      </w:r>
      <w:r>
        <w:t>славия: «Ибо, — сказали послы, — когда стояли мы за службой в Константинопольском соборе святой Софии, не знали, где н</w:t>
      </w:r>
      <w:r>
        <w:t>а</w:t>
      </w:r>
      <w:r>
        <w:t>ходимся — на небе или на земле»… Эта мотивация сродни тому, что покурили дурмана, словили кайф и решили, что это — и есть норма жизни, предписанная Богом (в сочетании с высказанным Владимиром утверждением, «что веселие Руси есть питиё», — такое уподобление впечатлений посланцев от службы в Софийском соборе и кайфа от дурмана — не м</w:t>
      </w:r>
      <w:r>
        <w:t>о</w:t>
      </w:r>
      <w:r>
        <w:t>жет считаться притянутой за уши).</w:t>
      </w:r>
    </w:p>
    <w:p w14:paraId="1C632B98" w14:textId="77777777" w:rsidR="00DC7086" w:rsidRDefault="00DC7086" w:rsidP="007B3633">
      <w:pPr>
        <w:pStyle w:val="PlainText"/>
      </w:pPr>
      <w:r>
        <w:t>Сценаристику глобального библейского проекта скупки мира и порабощения человечества на основе ростовщичества кураторы проекта объяснять никому на Руси не стали, а сами пре</w:t>
      </w:r>
      <w:r>
        <w:t>д</w:t>
      </w:r>
      <w:r>
        <w:t>ставители “элиты” думать о глобальном не желали, хотя и были убеждены в своей управле</w:t>
      </w:r>
      <w:r>
        <w:t>н</w:t>
      </w:r>
      <w:r>
        <w:t>ческой самодостаточности и состоятельности. Жречество же Руси переживало кризис и воспрепятствовать пол</w:t>
      </w:r>
      <w:r>
        <w:t>и</w:t>
      </w:r>
      <w:r>
        <w:t>тике порабощения Руси от имени Бога под видом крещения в и</w:t>
      </w:r>
      <w:r>
        <w:t>с</w:t>
      </w:r>
      <w:r>
        <w:t>тинную веру не смогло…</w:t>
      </w:r>
    </w:p>
    <w:p w14:paraId="238C2815" w14:textId="77777777" w:rsidR="00DC7086" w:rsidRDefault="00DC7086" w:rsidP="007B3633">
      <w:pPr>
        <w:pStyle w:val="PlainText"/>
      </w:pPr>
      <w:r>
        <w:t>В ходе второй фазы полного цикла развития смуты, начавш</w:t>
      </w:r>
      <w:r>
        <w:t>е</w:t>
      </w:r>
      <w:r>
        <w:t>гося ещё в языческие времена, возникшая в ней “элитарная” гос</w:t>
      </w:r>
      <w:r>
        <w:t>у</w:t>
      </w:r>
      <w:r>
        <w:t>дарственность Руси обрела свою идеологию и вероустав, позв</w:t>
      </w:r>
      <w:r>
        <w:t>о</w:t>
      </w:r>
      <w:r>
        <w:t>лявшие ей по византийскому образцу властвовать над остальным обществом, но смута пр</w:t>
      </w:r>
      <w:r>
        <w:t>о</w:t>
      </w:r>
      <w:r>
        <w:t xml:space="preserve">должалась: прежде всего, — в самóй “элите”. И хотя становление этой государственности </w:t>
      </w:r>
      <w:r>
        <w:lastRenderedPageBreak/>
        <w:t>произошло, “элита”, выясняя, кто из её представителей больший и велича</w:t>
      </w:r>
      <w:r>
        <w:t>й</w:t>
      </w:r>
      <w:r>
        <w:t>ший, быстренько довела Русь до удельно-княжеской раздробле</w:t>
      </w:r>
      <w:r>
        <w:t>н</w:t>
      </w:r>
      <w:r>
        <w:t>ности, в результате чего некогда единая Русь стала жертвой Б</w:t>
      </w:r>
      <w:r>
        <w:t>а</w:t>
      </w:r>
      <w:r>
        <w:t>тыева нашествия и оказалась под «монголо-татарским игом» или «в вассал</w:t>
      </w:r>
      <w:r>
        <w:t>ь</w:t>
      </w:r>
      <w:r>
        <w:t>ной зависимости от Золотой орды» (кому как из наших современников больше нравится характеризовать тот период и</w:t>
      </w:r>
      <w:r>
        <w:t>с</w:t>
      </w:r>
      <w:r>
        <w:t>тории).</w:t>
      </w:r>
    </w:p>
    <w:p w14:paraId="52EA7A81" w14:textId="77777777" w:rsidR="00DC7086" w:rsidRDefault="00DC7086" w:rsidP="007B3633">
      <w:pPr>
        <w:pStyle w:val="PlainText"/>
      </w:pPr>
      <w:r>
        <w:t xml:space="preserve">Для многих естественен вопрос: </w:t>
      </w:r>
      <w:r w:rsidRPr="00FF54E3">
        <w:rPr>
          <w:i/>
        </w:rPr>
        <w:t xml:space="preserve">А что свидетельствует о единстве Руси в докрещенские времена? </w:t>
      </w:r>
      <w:r>
        <w:t>— не миф ли это, назн</w:t>
      </w:r>
      <w:r>
        <w:t>а</w:t>
      </w:r>
      <w:r>
        <w:t>чение которого опорочить РПЦ?</w:t>
      </w:r>
    </w:p>
    <w:p w14:paraId="086A8EA5" w14:textId="77777777" w:rsidR="00DC7086" w:rsidRDefault="00DC7086" w:rsidP="007B3633">
      <w:pPr>
        <w:pStyle w:val="a8"/>
      </w:pPr>
      <w:r>
        <w:t>— По нашему мнению, вряд ли что способно опорочить РПЦ</w:t>
      </w:r>
      <w:r w:rsidRPr="008E5FDF">
        <w:t xml:space="preserve"> </w:t>
      </w:r>
      <w:r>
        <w:t xml:space="preserve">больше </w:t>
      </w:r>
      <w:r w:rsidRPr="003A2A2B">
        <w:rPr>
          <w:i/>
        </w:rPr>
        <w:t>во мнении нравственно-здраво мыслящего ч</w:t>
      </w:r>
      <w:r w:rsidRPr="003A2A2B">
        <w:rPr>
          <w:i/>
        </w:rPr>
        <w:t>е</w:t>
      </w:r>
      <w:r w:rsidRPr="003A2A2B">
        <w:rPr>
          <w:i/>
        </w:rPr>
        <w:t xml:space="preserve">ловека, </w:t>
      </w:r>
      <w:r>
        <w:t>нежели та составляющая её вероучения, которая была предъявлена выше читателю, дабы читатель мог сам по с</w:t>
      </w:r>
      <w:r>
        <w:t>о</w:t>
      </w:r>
      <w:r>
        <w:t xml:space="preserve">вести дать ей оценку. </w:t>
      </w:r>
    </w:p>
    <w:p w14:paraId="7AEEF301" w14:textId="77777777" w:rsidR="00DC7086" w:rsidRDefault="00DC7086" w:rsidP="00D10633">
      <w:pPr>
        <w:pStyle w:val="a7"/>
      </w:pPr>
      <w:r>
        <w:t>Но если нравственность скотски-холопская — в том смысле, что субъект ищет себе госп</w:t>
      </w:r>
      <w:r>
        <w:t>о</w:t>
      </w:r>
      <w:r>
        <w:t xml:space="preserve">дина, который был бы круче всех, и, находя более крутого, изменяет всем менее крутым, перед которыми заискивал ранее, то дать ответ на вопрос: </w:t>
      </w:r>
      <w:r w:rsidRPr="003A2A2B">
        <w:rPr>
          <w:i/>
        </w:rPr>
        <w:t>От Бога ли библейская доктрина скупки мира и установления глобал</w:t>
      </w:r>
      <w:r w:rsidRPr="003A2A2B">
        <w:rPr>
          <w:i/>
        </w:rPr>
        <w:t>ь</w:t>
      </w:r>
      <w:r w:rsidRPr="003A2A2B">
        <w:rPr>
          <w:i/>
        </w:rPr>
        <w:t>ной системы рабовладения на основе иудейской мон</w:t>
      </w:r>
      <w:r w:rsidRPr="003A2A2B">
        <w:rPr>
          <w:i/>
        </w:rPr>
        <w:t>о</w:t>
      </w:r>
      <w:r w:rsidRPr="003A2A2B">
        <w:rPr>
          <w:i/>
        </w:rPr>
        <w:t>полии на транснациональное ростовщичество? —</w:t>
      </w:r>
      <w:r>
        <w:t xml:space="preserve"> он не способен, п</w:t>
      </w:r>
      <w:r>
        <w:t>о</w:t>
      </w:r>
      <w:r>
        <w:t>скольку ему надо сначала выяснить: кто самый крутой госп</w:t>
      </w:r>
      <w:r>
        <w:t>о</w:t>
      </w:r>
      <w:r>
        <w:t>дин? и каково его мнение по этому вопросу? Но сам по себе вопрос неприятен, поскольку у такого субъекта возникают с</w:t>
      </w:r>
      <w:r>
        <w:t>о</w:t>
      </w:r>
      <w:r>
        <w:t>мнения: вдруг ошибся в вере и не тому госп</w:t>
      </w:r>
      <w:r>
        <w:t>о</w:t>
      </w:r>
      <w:r>
        <w:t xml:space="preserve">дину вручил свою душу… </w:t>
      </w:r>
    </w:p>
    <w:p w14:paraId="3BED6DDE" w14:textId="77777777" w:rsidR="00DC7086" w:rsidRPr="003A2A2B" w:rsidRDefault="00DC7086" w:rsidP="00D10633">
      <w:pPr>
        <w:pStyle w:val="a7"/>
        <w:rPr>
          <w:vertAlign w:val="subscript"/>
        </w:rPr>
      </w:pPr>
      <w:r>
        <w:t>Кроме того, есть основания думать, что Богу не нужны скоты-холопы, поэтому на этот вопрос всё равно придётся давать о</w:t>
      </w:r>
      <w:r>
        <w:t>т</w:t>
      </w:r>
      <w:r>
        <w:t>вет самостоятельно</w:t>
      </w:r>
    </w:p>
    <w:p w14:paraId="1E9CA4E8" w14:textId="77777777" w:rsidR="00DC7086" w:rsidRDefault="00DC7086" w:rsidP="007B3633">
      <w:pPr>
        <w:pStyle w:val="PlainText"/>
      </w:pPr>
      <w:r>
        <w:t>Тем не менее, памятник единству цивилизации Руси в языч</w:t>
      </w:r>
      <w:r>
        <w:t>е</w:t>
      </w:r>
      <w:r>
        <w:t>ские времена есть. Это Змиевы вал</w:t>
      </w:r>
      <w:r w:rsidRPr="005F6BC9">
        <w:rPr>
          <w:b/>
        </w:rPr>
        <w:t>ы</w:t>
      </w:r>
      <w:r>
        <w:t xml:space="preserve"> (ударение на «Ы»).</w:t>
      </w:r>
    </w:p>
    <w:p w14:paraId="7A6F2827" w14:textId="77777777" w:rsidR="00DC7086" w:rsidRDefault="00DC7086" w:rsidP="007B3633">
      <w:pPr>
        <w:pStyle w:val="PlainText"/>
      </w:pPr>
      <w:r>
        <w:t>“Большая советская энциклопедия”, изд. 3, т. 9, стр. 547 соо</w:t>
      </w:r>
      <w:r>
        <w:t>б</w:t>
      </w:r>
      <w:r>
        <w:t>щает о Змиевых валах сл</w:t>
      </w:r>
      <w:r>
        <w:t>е</w:t>
      </w:r>
      <w:r>
        <w:t>дующее:</w:t>
      </w:r>
    </w:p>
    <w:p w14:paraId="15645223" w14:textId="77777777" w:rsidR="00DC7086" w:rsidRDefault="00DC7086" w:rsidP="007B3633">
      <w:pPr>
        <w:pStyle w:val="a4"/>
      </w:pPr>
      <w:r>
        <w:t>«ЗМИЕВЫ ВАЛ</w:t>
      </w:r>
      <w:r>
        <w:rPr>
          <w:b/>
          <w:i/>
        </w:rPr>
        <w:t>Ы</w:t>
      </w:r>
      <w:r>
        <w:rPr>
          <w:i/>
        </w:rPr>
        <w:t xml:space="preserve"> (ударение на «ы»)</w:t>
      </w:r>
      <w:r>
        <w:t>, народное н</w:t>
      </w:r>
      <w:r>
        <w:t>а</w:t>
      </w:r>
      <w:r>
        <w:t>звание древних оборонительных земляных сооруж</w:t>
      </w:r>
      <w:r>
        <w:t>е</w:t>
      </w:r>
      <w:r>
        <w:t xml:space="preserve">ний, </w:t>
      </w:r>
      <w:r>
        <w:lastRenderedPageBreak/>
        <w:t>проходивших южнее Киева, по обоим берегам Днепра, вдоль его притоков. Название связано с л</w:t>
      </w:r>
      <w:r>
        <w:t>е</w:t>
      </w:r>
      <w:r>
        <w:t>гендой о том, как русские богатыри, поб</w:t>
      </w:r>
      <w:r>
        <w:t>е</w:t>
      </w:r>
      <w:r>
        <w:t>див змия, впрягли его в плуг и вспахали огромные борозды. О</w:t>
      </w:r>
      <w:r>
        <w:t>с</w:t>
      </w:r>
      <w:r>
        <w:t>татки Змиевых валов сохранились по берегам рек Вить, Красная, Стугна, Трубеж, Сула, Рось и др. и до</w:t>
      </w:r>
      <w:r>
        <w:t>с</w:t>
      </w:r>
      <w:r>
        <w:t>тигают местами нескольких десятков километров дл</w:t>
      </w:r>
      <w:r>
        <w:t>и</w:t>
      </w:r>
      <w:r>
        <w:t>ны и до 10 метров высоты. Подобные сооружения и</w:t>
      </w:r>
      <w:r>
        <w:t>з</w:t>
      </w:r>
      <w:r>
        <w:t xml:space="preserve">вестны также на Поднестровье (см. также </w:t>
      </w:r>
      <w:r>
        <w:rPr>
          <w:i/>
        </w:rPr>
        <w:t>Траяновы валы</w:t>
      </w:r>
      <w:r>
        <w:t>). Время сооружения Змиевых валов не устано</w:t>
      </w:r>
      <w:r>
        <w:t>в</w:t>
      </w:r>
      <w:r>
        <w:t>лено. Некоторые исследователи считают, что они были возведены земледельческими племенами в 1</w:t>
      </w:r>
      <w:r>
        <w:noBreakHyphen/>
        <w:t>м тыс</w:t>
      </w:r>
      <w:r>
        <w:t>я</w:t>
      </w:r>
      <w:r>
        <w:t>челетии до н.э. для защиты от скифов. Сущес</w:t>
      </w:r>
      <w:r>
        <w:t>т</w:t>
      </w:r>
      <w:r>
        <w:t>вует также предположение, что Змиевы валы сооружены в 10 — 11 вв. в Киевском государстве при князе Влад</w:t>
      </w:r>
      <w:r>
        <w:t>и</w:t>
      </w:r>
      <w:r>
        <w:t>мире Святославиче и его преемниках для обороны от печенегов и поло</w:t>
      </w:r>
      <w:r>
        <w:t>в</w:t>
      </w:r>
      <w:r>
        <w:t>цев».</w:t>
      </w:r>
    </w:p>
    <w:p w14:paraId="44AFC6D5" w14:textId="5ADD169D" w:rsidR="00DC7086" w:rsidRDefault="00DC7086" w:rsidP="007B3633">
      <w:pPr>
        <w:pStyle w:val="PlainText"/>
      </w:pPr>
      <w:r>
        <w:t>Ниже мы приводим карту, на которой показано размещение Змиевых валов.</w:t>
      </w:r>
    </w:p>
    <w:p w14:paraId="266BA31C" w14:textId="77777777" w:rsidR="00DC7086" w:rsidRDefault="00DC7086" w:rsidP="007B3633">
      <w:pPr>
        <w:pStyle w:val="PlainText"/>
      </w:pPr>
      <w:r>
        <w:t>Ещё одна публикация о Змиевых валах:</w:t>
      </w:r>
    </w:p>
    <w:p w14:paraId="0A5D38D3" w14:textId="77777777" w:rsidR="00DC7086" w:rsidRDefault="00DC7086" w:rsidP="007B3633">
      <w:pPr>
        <w:pStyle w:val="a4"/>
      </w:pPr>
      <w:r>
        <w:t>«</w:t>
      </w:r>
      <w:bookmarkStart w:id="16" w:name="val"/>
      <w:r w:rsidRPr="006A5E4B">
        <w:t>В III</w:t>
      </w:r>
      <w:r>
        <w:t xml:space="preserve"> — </w:t>
      </w:r>
      <w:r w:rsidRPr="006A5E4B">
        <w:t>VII вв. для</w:t>
      </w:r>
      <w:bookmarkEnd w:id="16"/>
      <w:r w:rsidRPr="006A5E4B">
        <w:t xml:space="preserve"> защиты от двигавшихся на запад и сменявших друг друга степных кочевников придн</w:t>
      </w:r>
      <w:r w:rsidRPr="006A5E4B">
        <w:t>е</w:t>
      </w:r>
      <w:r w:rsidRPr="006A5E4B">
        <w:t>провские славяне возводили вдоль границ своих те</w:t>
      </w:r>
      <w:r w:rsidRPr="006A5E4B">
        <w:t>р</w:t>
      </w:r>
      <w:r w:rsidRPr="006A5E4B">
        <w:t>риторий систему древних об</w:t>
      </w:r>
      <w:r w:rsidRPr="006A5E4B">
        <w:t>о</w:t>
      </w:r>
      <w:r w:rsidRPr="006A5E4B">
        <w:t>рони</w:t>
      </w:r>
      <w:r>
        <w:t>тельных сооружений —</w:t>
      </w:r>
      <w:r w:rsidRPr="006A5E4B">
        <w:t xml:space="preserve"> Змиевы валы. Валы проходили ю</w:t>
      </w:r>
      <w:r w:rsidRPr="006A5E4B">
        <w:t>ж</w:t>
      </w:r>
      <w:r w:rsidRPr="006A5E4B">
        <w:t>нее нынешнего Киева по обоим берегам Днепра вдоль его прит</w:t>
      </w:r>
      <w:r w:rsidRPr="006A5E4B">
        <w:t>о</w:t>
      </w:r>
      <w:r w:rsidRPr="006A5E4B">
        <w:t>ков. Их остатки сохр</w:t>
      </w:r>
      <w:r w:rsidRPr="006A5E4B">
        <w:t>а</w:t>
      </w:r>
      <w:r w:rsidRPr="006A5E4B">
        <w:t>нились и сегодня по рекам Вить, Красная, Стугна, Трубеж, Сула, Рось и др.</w:t>
      </w:r>
      <w:r>
        <w:t xml:space="preserve"> (…) </w:t>
      </w:r>
    </w:p>
    <w:p w14:paraId="3559AD5A" w14:textId="77777777" w:rsidR="00DC7086" w:rsidRDefault="00DC7086" w:rsidP="007B3633">
      <w:pPr>
        <w:pStyle w:val="a4"/>
      </w:pPr>
      <w:r w:rsidRPr="00C235E4">
        <w:t>Валы представляли собой искусственно созданные земляные валы, дополнявшиеся рвами. О</w:t>
      </w:r>
      <w:r w:rsidRPr="00C235E4">
        <w:t>т</w:t>
      </w:r>
      <w:r w:rsidRPr="00C235E4">
        <w:t>дельные их участки состояли из нескольких укрепленных линий, представлявших в совокупности значительные по ма</w:t>
      </w:r>
      <w:r w:rsidRPr="00C235E4">
        <w:t>с</w:t>
      </w:r>
      <w:r w:rsidRPr="00C235E4">
        <w:t>штабам строительства и протяженности с</w:t>
      </w:r>
      <w:r w:rsidRPr="00C235E4">
        <w:t>о</w:t>
      </w:r>
      <w:r w:rsidRPr="00C235E4">
        <w:t>оружения. Общая протяженность в</w:t>
      </w:r>
      <w:r w:rsidRPr="00C235E4">
        <w:t>а</w:t>
      </w:r>
      <w:r w:rsidRPr="00C235E4">
        <w:t>лов составляла около 1 тыс. км. Создавались они, как правило, уступом в сторону степи, фронтом на юг и юго-восток и образов</w:t>
      </w:r>
      <w:r w:rsidRPr="00C235E4">
        <w:t>ы</w:t>
      </w:r>
      <w:r w:rsidRPr="00C235E4">
        <w:t>вали единую систему противоконных заграждений, дост</w:t>
      </w:r>
      <w:r w:rsidRPr="00C235E4">
        <w:t>и</w:t>
      </w:r>
      <w:r w:rsidRPr="00C235E4">
        <w:t>гавших 10</w:t>
      </w:r>
      <w:r>
        <w:t xml:space="preserve"> — </w:t>
      </w:r>
      <w:smartTag w:uri="urn:schemas-microsoft-com:office:smarttags" w:element="metricconverter">
        <w:smartTagPr>
          <w:attr w:name="ProductID" w:val="12 м"/>
        </w:smartTagPr>
        <w:r w:rsidRPr="00C235E4">
          <w:t>12</w:t>
        </w:r>
        <w:r>
          <w:t> </w:t>
        </w:r>
        <w:r w:rsidRPr="00C235E4">
          <w:t>м</w:t>
        </w:r>
      </w:smartTag>
      <w:r w:rsidRPr="00C235E4">
        <w:t xml:space="preserve"> в высоту при ширине основания в </w:t>
      </w:r>
      <w:smartTag w:uri="urn:schemas-microsoft-com:office:smarttags" w:element="metricconverter">
        <w:smartTagPr>
          <w:attr w:name="ProductID" w:val="20 м"/>
        </w:smartTagPr>
        <w:r w:rsidRPr="00C235E4">
          <w:t>20</w:t>
        </w:r>
        <w:r>
          <w:t> </w:t>
        </w:r>
        <w:r w:rsidRPr="00C235E4">
          <w:t>м</w:t>
        </w:r>
      </w:smartTag>
      <w:r w:rsidRPr="00C235E4">
        <w:t>. Часто валы усиливались на вер</w:t>
      </w:r>
      <w:r w:rsidRPr="00C235E4">
        <w:t>х</w:t>
      </w:r>
      <w:r w:rsidRPr="00C235E4">
        <w:t>них площадках деревянным частоколом (иногда стенами) с бо</w:t>
      </w:r>
      <w:r w:rsidRPr="00C235E4">
        <w:t>й</w:t>
      </w:r>
      <w:r w:rsidRPr="00C235E4">
        <w:t>ницами и сторожевыми вышками. Протяженность валов с</w:t>
      </w:r>
      <w:r w:rsidRPr="00C235E4">
        <w:t>о</w:t>
      </w:r>
      <w:r w:rsidRPr="00C235E4">
        <w:t xml:space="preserve">ставляла от 1 до </w:t>
      </w:r>
      <w:smartTag w:uri="urn:schemas-microsoft-com:office:smarttags" w:element="metricconverter">
        <w:smartTagPr>
          <w:attr w:name="ProductID" w:val="150 км"/>
        </w:smartTagPr>
        <w:r w:rsidRPr="00C235E4">
          <w:t>150 км</w:t>
        </w:r>
      </w:smartTag>
      <w:r w:rsidRPr="00C235E4">
        <w:t>. Для прочности в валы закл</w:t>
      </w:r>
      <w:r w:rsidRPr="00C235E4">
        <w:t>а</w:t>
      </w:r>
      <w:r w:rsidRPr="00C235E4">
        <w:t>дывались деревянные конструкции. У по</w:t>
      </w:r>
      <w:r w:rsidRPr="00C235E4">
        <w:t>д</w:t>
      </w:r>
      <w:r w:rsidRPr="00C235E4">
        <w:t>ножий валов,</w:t>
      </w:r>
      <w:r>
        <w:t xml:space="preserve"> </w:t>
      </w:r>
      <w:r w:rsidRPr="00C235E4">
        <w:t>обращ</w:t>
      </w:r>
      <w:r>
        <w:t>ё</w:t>
      </w:r>
      <w:r w:rsidRPr="00C235E4">
        <w:t>нных в сторону врага, рылись рвы.</w:t>
      </w:r>
    </w:p>
    <w:p w14:paraId="4C5C2019" w14:textId="77777777" w:rsidR="00DC7086" w:rsidRDefault="00DC7086" w:rsidP="007B3633">
      <w:pPr>
        <w:pStyle w:val="a4"/>
      </w:pPr>
      <w:r w:rsidRPr="00C235E4">
        <w:lastRenderedPageBreak/>
        <w:t>Выявлено около десятка различных конструкций «змиевых в</w:t>
      </w:r>
      <w:r w:rsidRPr="00C235E4">
        <w:t>а</w:t>
      </w:r>
      <w:r w:rsidRPr="00C235E4">
        <w:t>лов», в зависимости от характеристик грунта, рельефа и гидр</w:t>
      </w:r>
      <w:r w:rsidRPr="00C235E4">
        <w:t>о</w:t>
      </w:r>
      <w:r w:rsidRPr="00C235E4">
        <w:t>графии местности. Отдельные участки валов состояли из нескольких линий укрепле</w:t>
      </w:r>
      <w:r w:rsidRPr="00C235E4">
        <w:t>н</w:t>
      </w:r>
      <w:r w:rsidRPr="00C235E4">
        <w:t>ных валов и рвов с эшелонированием на глубину св</w:t>
      </w:r>
      <w:r w:rsidRPr="00C235E4">
        <w:t>ы</w:t>
      </w:r>
      <w:r w:rsidRPr="00C235E4">
        <w:t xml:space="preserve">ше </w:t>
      </w:r>
      <w:smartTag w:uri="urn:schemas-microsoft-com:office:smarttags" w:element="metricconverter">
        <w:smartTagPr>
          <w:attr w:name="ProductID" w:val="200 км"/>
        </w:smartTagPr>
        <w:r w:rsidRPr="00C235E4">
          <w:t>200 км</w:t>
        </w:r>
      </w:smartTag>
      <w:r w:rsidRPr="00C235E4">
        <w:t>. Позади валов во многих местах на</w:t>
      </w:r>
      <w:r w:rsidRPr="00C235E4">
        <w:t>й</w:t>
      </w:r>
      <w:r w:rsidRPr="00C235E4">
        <w:t>дены признаки городищ и укреплений, служивших для ра</w:t>
      </w:r>
      <w:r w:rsidRPr="00C235E4">
        <w:t>з</w:t>
      </w:r>
      <w:r w:rsidRPr="00C235E4">
        <w:t>мещения войсковых формирований. На н</w:t>
      </w:r>
      <w:r w:rsidRPr="00C235E4">
        <w:t>а</w:t>
      </w:r>
      <w:r w:rsidRPr="00C235E4">
        <w:t>правлениях вероятного движения противника у валов выставл</w:t>
      </w:r>
      <w:r w:rsidRPr="00C235E4">
        <w:t>я</w:t>
      </w:r>
      <w:r w:rsidRPr="00C235E4">
        <w:t>лись стражники, которые в случае опасности разжиг</w:t>
      </w:r>
      <w:r w:rsidRPr="00C235E4">
        <w:t>а</w:t>
      </w:r>
      <w:r w:rsidRPr="00C235E4">
        <w:t>ли дымные костры, являющиеся сигналом для сбора на угрожаемом направлении подкрепления для отр</w:t>
      </w:r>
      <w:r w:rsidRPr="00C235E4">
        <w:t>а</w:t>
      </w:r>
      <w:r w:rsidRPr="00C235E4">
        <w:t>жения нападения врага</w:t>
      </w:r>
      <w:r>
        <w:t>» (Текст и приведённая выше карта расположения Змиевых валов взяты с сайта П</w:t>
      </w:r>
      <w:r>
        <w:t>о</w:t>
      </w:r>
      <w:r>
        <w:t>граничной слу</w:t>
      </w:r>
      <w:r>
        <w:t>ж</w:t>
      </w:r>
      <w:r>
        <w:t>бы ФСБ РФ:</w:t>
      </w:r>
    </w:p>
    <w:p w14:paraId="05484716" w14:textId="77777777" w:rsidR="00DC7086" w:rsidRDefault="00DC7086" w:rsidP="007B3633">
      <w:pPr>
        <w:pStyle w:val="a4"/>
        <w:ind w:firstLine="0"/>
      </w:pPr>
      <w:hyperlink r:id="rId15" w:history="1">
        <w:r w:rsidRPr="005E441C">
          <w:rPr>
            <w:rStyle w:val="Hyperlink"/>
          </w:rPr>
          <w:t>http://fps.ru/fps.nsf/all/0988788B4484D26803256CA9004D9415?OpenDocument</w:t>
        </w:r>
      </w:hyperlink>
      <w:r>
        <w:t xml:space="preserve"> )</w:t>
      </w:r>
      <w:r w:rsidRPr="00C235E4">
        <w:t>.</w:t>
      </w:r>
    </w:p>
    <w:p w14:paraId="40DBCEF7" w14:textId="77777777" w:rsidR="00DC7086" w:rsidRDefault="00DC7086" w:rsidP="007B3633">
      <w:pPr>
        <w:pStyle w:val="PlainText"/>
      </w:pPr>
      <w:r>
        <w:t>Как видите, статья в “Большой советской энциклопедии” даёт совершенно ложное пре</w:t>
      </w:r>
      <w:r>
        <w:t>д</w:t>
      </w:r>
      <w:r>
        <w:t>ставление о Змиевых валах, описывая их как отдельные валы, тянущиеся кое-где вдоль бер</w:t>
      </w:r>
      <w:r>
        <w:t>е</w:t>
      </w:r>
      <w:r>
        <w:t>гов рек, а не как единую систему фортификационных сооружений</w:t>
      </w:r>
      <w:r w:rsidRPr="00FB6E81">
        <w:t xml:space="preserve"> </w:t>
      </w:r>
      <w:r>
        <w:t>стратегич</w:t>
      </w:r>
      <w:r>
        <w:t>е</w:t>
      </w:r>
      <w:r>
        <w:t>ского характера, и при этом “зачем-то” сообщает о предполож</w:t>
      </w:r>
      <w:r>
        <w:t>е</w:t>
      </w:r>
      <w:r>
        <w:t>нии, что возведены эти валы якобы во времена Владимира Свят</w:t>
      </w:r>
      <w:r>
        <w:t>о</w:t>
      </w:r>
      <w:r>
        <w:t xml:space="preserve">славича. </w:t>
      </w:r>
      <w:r w:rsidRPr="00C13ED1">
        <w:rPr>
          <w:i/>
        </w:rPr>
        <w:t>Это к вопросу о том, как творятся</w:t>
      </w:r>
      <w:r>
        <w:rPr>
          <w:i/>
        </w:rPr>
        <w:t xml:space="preserve"> лживые </w:t>
      </w:r>
      <w:r w:rsidRPr="00C13ED1">
        <w:rPr>
          <w:i/>
        </w:rPr>
        <w:t>историч</w:t>
      </w:r>
      <w:r w:rsidRPr="00C13ED1">
        <w:rPr>
          <w:i/>
        </w:rPr>
        <w:t>е</w:t>
      </w:r>
      <w:r w:rsidRPr="00C13ED1">
        <w:rPr>
          <w:i/>
        </w:rPr>
        <w:t>ские мифы, и как ими заражается общ</w:t>
      </w:r>
      <w:r w:rsidRPr="00C13ED1">
        <w:rPr>
          <w:i/>
        </w:rPr>
        <w:t>е</w:t>
      </w:r>
      <w:r w:rsidRPr="00C13ED1">
        <w:rPr>
          <w:i/>
        </w:rPr>
        <w:t>ство.</w:t>
      </w:r>
      <w:r>
        <w:t xml:space="preserve"> </w:t>
      </w:r>
    </w:p>
    <w:p w14:paraId="4B9FA781" w14:textId="77777777" w:rsidR="00DC7086" w:rsidRDefault="00DC7086" w:rsidP="007B3633">
      <w:pPr>
        <w:pStyle w:val="PlainText"/>
      </w:pPr>
      <w:r>
        <w:t>Но при князе Владимире Святославиче — Крестителе (956 — 1015) уже во всю полыхали княжеские усобицы. Поэтому, как в условиях усобиц можно было собрать трудовые и продовольс</w:t>
      </w:r>
      <w:r>
        <w:t>т</w:t>
      </w:r>
      <w:r>
        <w:t>венные ресурсы для строительства валов и держать на них, пусть и не на всей их протяжённости, но хотя бы в «укрепрайонах» га</w:t>
      </w:r>
      <w:r>
        <w:t>р</w:t>
      </w:r>
      <w:r>
        <w:t>низоны «сил быстрого реагирования» — это выше нашего пон</w:t>
      </w:r>
      <w:r>
        <w:t>и</w:t>
      </w:r>
      <w:r>
        <w:t xml:space="preserve">мания. </w:t>
      </w:r>
    </w:p>
    <w:p w14:paraId="46E9EE88" w14:textId="77777777" w:rsidR="00DC7086" w:rsidRDefault="00DC7086" w:rsidP="007B3633">
      <w:pPr>
        <w:pStyle w:val="PlainText"/>
      </w:pPr>
      <w:r>
        <w:t>Что касается легенды о происхождении Змиевых валов, то БСЭ в данном вопр</w:t>
      </w:r>
      <w:r>
        <w:t>о</w:t>
      </w:r>
      <w:r>
        <w:t>се приводит неточную версию. Дело в том, что змия богатырь как раз и не победил, но в ходе поединка стороны в</w:t>
      </w:r>
      <w:r>
        <w:t>ы</w:t>
      </w:r>
      <w:r>
        <w:t>явили примерное равенство сил. И в передышке поединка змий предложил сговор: поделить Землю пополам, и провести границу владений змия и богатыря. Богатырь предлож</w:t>
      </w:r>
      <w:r>
        <w:t>е</w:t>
      </w:r>
      <w:r>
        <w:t>ние как бы принял, выразив согласие, сделал соху громадных ра</w:t>
      </w:r>
      <w:r>
        <w:t>з</w:t>
      </w:r>
      <w:r>
        <w:t>меров, змий впрягся в соху, и они начали пропахивать границу владений. Когда змий от этой пахоты подустал, богатырь предложил не тол</w:t>
      </w:r>
      <w:r>
        <w:t>ь</w:t>
      </w:r>
      <w:r>
        <w:t xml:space="preserve">ко землю, но и </w:t>
      </w:r>
      <w:r>
        <w:lastRenderedPageBreak/>
        <w:t>море поделить. Змий согласился, богатырь направил соху в Чёрное море, где обезсиле</w:t>
      </w:r>
      <w:r>
        <w:t>н</w:t>
      </w:r>
      <w:r>
        <w:t>ного змия и утопил. Ну а Змиевы валы — остатки той борозды (так суть помни</w:t>
      </w:r>
      <w:r>
        <w:t>т</w:t>
      </w:r>
      <w:r>
        <w:t>ся с детства).</w:t>
      </w:r>
    </w:p>
    <w:p w14:paraId="1770BC1D" w14:textId="77777777" w:rsidR="00DC7086" w:rsidRDefault="00DC7086" w:rsidP="007B3633">
      <w:pPr>
        <w:pStyle w:val="PlainText"/>
      </w:pPr>
      <w:r>
        <w:t>В другой версии легенды дело происходило иначе:</w:t>
      </w:r>
    </w:p>
    <w:p w14:paraId="5AED5CCE" w14:textId="77777777" w:rsidR="00DC7086" w:rsidRDefault="00DC7086" w:rsidP="007B3633">
      <w:pPr>
        <w:pStyle w:val="a4"/>
      </w:pPr>
      <w:r>
        <w:t>«Сказывают, будто во времена древние-незапамятные, егда ещё не все Светлые Боги народ</w:t>
      </w:r>
      <w:r>
        <w:t>и</w:t>
      </w:r>
      <w:r>
        <w:t>лись у Сварога-Отца да Лады-Матушки, егда Земля была ещё молода и люди только-только населили её, повадился тогда Змей с людей дань красными девиц</w:t>
      </w:r>
      <w:r>
        <w:t>а</w:t>
      </w:r>
      <w:r>
        <w:t>ми брать. Увидал Сварог, что тако Правь Божская н</w:t>
      </w:r>
      <w:r>
        <w:t>а</w:t>
      </w:r>
      <w:r>
        <w:t>рушае</w:t>
      </w:r>
      <w:r>
        <w:t>т</w:t>
      </w:r>
      <w:r>
        <w:t>ся, взял в длань Свой Молот тяжкий, да и хотел, было, Змея того прибить, однако укрылся Змей во св</w:t>
      </w:r>
      <w:r>
        <w:t>о</w:t>
      </w:r>
      <w:r>
        <w:t>ём чертоге. И стал тогда Сварог змеиный чертог Мол</w:t>
      </w:r>
      <w:r>
        <w:t>о</w:t>
      </w:r>
      <w:r>
        <w:t>том сокрушать. Увидев то, вышел Змей со Сварогом во чисто поле биться-ратиться. До</w:t>
      </w:r>
      <w:r>
        <w:t>л</w:t>
      </w:r>
      <w:r>
        <w:t>го ли, коротко бились они, а только повалил Сварог Змея, и хотел уж было сгубить насовсем его Своим Молотом, да только взм</w:t>
      </w:r>
      <w:r>
        <w:t>о</w:t>
      </w:r>
      <w:r>
        <w:t>лился Змей: “Не бей меня до смерти, Сварог! Бо зрю — сильнее нас с тобой нет никого во всём Всемирьи; ра</w:t>
      </w:r>
      <w:r>
        <w:t>з</w:t>
      </w:r>
      <w:r>
        <w:t>делим же Свет поровну — ты будешь жить в одной п</w:t>
      </w:r>
      <w:r>
        <w:t>о</w:t>
      </w:r>
      <w:r>
        <w:t>ловине, а я — в др</w:t>
      </w:r>
      <w:r>
        <w:t>у</w:t>
      </w:r>
      <w:r>
        <w:t>гой”. “Будь по сему, — отвечал Сварог, — для того надобно межу проложить”. Сотв</w:t>
      </w:r>
      <w:r>
        <w:t>о</w:t>
      </w:r>
      <w:r>
        <w:t>рил Сварог во Кузне своей соху во триста пуд, впряг в неё Змея, да и провёл борозду вельми длинную — до самого до виднокрая. “Разделили мы Землю, — речёт Змей, — давай теперь и Море делить. А то скажешь, что я твою воду беру”. Согласился на то Сварог. В</w:t>
      </w:r>
      <w:r>
        <w:t>ы</w:t>
      </w:r>
      <w:r>
        <w:t>плыл Змей на середину М</w:t>
      </w:r>
      <w:r>
        <w:t>о</w:t>
      </w:r>
      <w:r>
        <w:t>ря, да и занырнул на самую глубину его. Сколько не ударял Сварог по водной гл</w:t>
      </w:r>
      <w:r>
        <w:t>у</w:t>
      </w:r>
      <w:r>
        <w:t>бине своим Мол</w:t>
      </w:r>
      <w:r>
        <w:t>о</w:t>
      </w:r>
      <w:r>
        <w:t>том, а так и не смог Змея до смерти изгубить. Змей же донырнул до самого Дна Морск</w:t>
      </w:r>
      <w:r>
        <w:t>о</w:t>
      </w:r>
      <w:r>
        <w:t>го, да и остался там. С тех пор царствует Сварог в Небе</w:t>
      </w:r>
      <w:r>
        <w:t>с</w:t>
      </w:r>
      <w:r>
        <w:t>ной Вышине, а Змей — во Морской Глубине (а ещё р</w:t>
      </w:r>
      <w:r>
        <w:t>е</w:t>
      </w:r>
      <w:r>
        <w:t>кут, что и в Подземьи тоже).</w:t>
      </w:r>
    </w:p>
    <w:p w14:paraId="5F0E347C" w14:textId="77777777" w:rsidR="00DC7086" w:rsidRDefault="00DC7086" w:rsidP="007B3633">
      <w:pPr>
        <w:pStyle w:val="a4"/>
      </w:pPr>
      <w:r>
        <w:t>Борозда же та, кою Сварог проложил, видна и до сей поры, а кто не знает, отчего эта борозда появилась, называют её “в</w:t>
      </w:r>
      <w:r>
        <w:t>а</w:t>
      </w:r>
      <w:r>
        <w:t>лом”...» (приведено по публикации в интернете, адрес по состоянию на д</w:t>
      </w:r>
      <w:r>
        <w:t>е</w:t>
      </w:r>
      <w:r>
        <w:t xml:space="preserve">кабрь 2006 г.: </w:t>
      </w:r>
      <w:hyperlink r:id="rId16" w:history="1">
        <w:r w:rsidRPr="007F2719">
          <w:rPr>
            <w:rStyle w:val="Hyperlink"/>
          </w:rPr>
          <w:t>http://plamyasvargi.narod.ru/html/spravki/Tolkovnik.htm</w:t>
        </w:r>
      </w:hyperlink>
      <w:r>
        <w:t xml:space="preserve"> )</w:t>
      </w:r>
    </w:p>
    <w:p w14:paraId="3F00573B" w14:textId="77777777" w:rsidR="00DC7086" w:rsidRDefault="00DC7086" w:rsidP="007B3633">
      <w:pPr>
        <w:pStyle w:val="PlainText"/>
      </w:pPr>
      <w:r>
        <w:t>Эта версия, на наш взгляд, печально безперспективна для пр</w:t>
      </w:r>
      <w:r>
        <w:t>и</w:t>
      </w:r>
      <w:r>
        <w:t>верженцев возрождения вед</w:t>
      </w:r>
      <w:r>
        <w:t>и</w:t>
      </w:r>
      <w:r>
        <w:t>ческой культуры в современности и их последователей — так называемых «неоязычников», — п</w:t>
      </w:r>
      <w:r>
        <w:t>о</w:t>
      </w:r>
      <w:r>
        <w:t xml:space="preserve">скольку: </w:t>
      </w:r>
    </w:p>
    <w:p w14:paraId="0B1F58A4" w14:textId="77777777" w:rsidR="00DC7086" w:rsidRDefault="00DC7086" w:rsidP="009B68AE">
      <w:pPr>
        <w:pStyle w:val="a3"/>
        <w:numPr>
          <w:ilvl w:val="0"/>
          <w:numId w:val="6"/>
        </w:numPr>
        <w:overflowPunct w:val="0"/>
        <w:autoSpaceDE w:val="0"/>
        <w:autoSpaceDN w:val="0"/>
        <w:adjustRightInd w:val="0"/>
        <w:ind w:left="397" w:hanging="227"/>
        <w:textAlignment w:val="baseline"/>
      </w:pPr>
      <w:r>
        <w:lastRenderedPageBreak/>
        <w:t>по существу змий в ней обманывает Сварога, — одного из б</w:t>
      </w:r>
      <w:r>
        <w:t>о</w:t>
      </w:r>
      <w:r>
        <w:t>гов древнеславянского пантеона, — чем и сп</w:t>
      </w:r>
      <w:r>
        <w:t>а</w:t>
      </w:r>
      <w:r>
        <w:t>сает свою жизнь;</w:t>
      </w:r>
    </w:p>
    <w:p w14:paraId="4C9835C3" w14:textId="77777777" w:rsidR="00DC7086" w:rsidRDefault="00DC7086" w:rsidP="009B68AE">
      <w:pPr>
        <w:pStyle w:val="a3"/>
        <w:numPr>
          <w:ilvl w:val="0"/>
          <w:numId w:val="6"/>
        </w:numPr>
        <w:overflowPunct w:val="0"/>
        <w:autoSpaceDE w:val="0"/>
        <w:autoSpaceDN w:val="0"/>
        <w:adjustRightInd w:val="0"/>
        <w:ind w:left="397" w:hanging="227"/>
        <w:textAlignment w:val="baseline"/>
      </w:pPr>
      <w:r>
        <w:t>нравственность Сварога в этой редакции — какая-то не ру</w:t>
      </w:r>
      <w:r>
        <w:t>с</w:t>
      </w:r>
      <w:r>
        <w:t>ская — соглашательская со Злом не в ущерб своекорыстию, да и умом он не вышел и в</w:t>
      </w:r>
      <w:r>
        <w:t>е</w:t>
      </w:r>
      <w:r>
        <w:t>дёт себя как зомби змия.</w:t>
      </w:r>
    </w:p>
    <w:p w14:paraId="06535DCC" w14:textId="77777777" w:rsidR="00DC7086" w:rsidRDefault="00DC7086" w:rsidP="007B3633">
      <w:pPr>
        <w:pStyle w:val="PlainText"/>
      </w:pPr>
      <w:r>
        <w:t>И ГЛАВНОЕ: В ней концептуально властен змий, а не Сварог, и не «Даждьбожьи внуки».</w:t>
      </w:r>
    </w:p>
    <w:p w14:paraId="47421A6C" w14:textId="77777777" w:rsidR="00DC7086" w:rsidRDefault="00DC7086" w:rsidP="007B3633">
      <w:pPr>
        <w:pStyle w:val="PlainText"/>
      </w:pPr>
      <w:r>
        <w:t>Служить и поклоняться такому “богу” у свободного человека желания не возникает.</w:t>
      </w:r>
    </w:p>
    <w:p w14:paraId="4DFC8DBB" w14:textId="77777777" w:rsidR="00DC7086" w:rsidRDefault="00DC7086" w:rsidP="007B3633">
      <w:pPr>
        <w:pStyle w:val="PlainText"/>
      </w:pPr>
      <w:r>
        <w:t>Т.е. летописей, подтверждающих факт строительства Змиевых валов и организации службы на них во времена правления Влад</w:t>
      </w:r>
      <w:r>
        <w:t>и</w:t>
      </w:r>
      <w:r>
        <w:t>мира Святославича, нет. Вряд ли сооружения такого размера п</w:t>
      </w:r>
      <w:r>
        <w:t>о</w:t>
      </w:r>
      <w:r>
        <w:t>строили за один год, и вряд ли ради какого-то одного единстве</w:t>
      </w:r>
      <w:r>
        <w:t>н</w:t>
      </w:r>
      <w:r>
        <w:t>ного случая, о котором мо</w:t>
      </w:r>
      <w:r>
        <w:t>ж</w:t>
      </w:r>
      <w:r>
        <w:t>но быстро забыть и не отметить факт и цели их строительства в летописи тем более, что для летописей свойственно возвеличивать князей, сообщая об их деяниях (“Сл</w:t>
      </w:r>
      <w:r>
        <w:t>о</w:t>
      </w:r>
      <w:r>
        <w:t>во о Законе и Бл</w:t>
      </w:r>
      <w:r>
        <w:t>а</w:t>
      </w:r>
      <w:r>
        <w:t xml:space="preserve">годати” — пример такого возвеличивания, даже вопреки фактам, хотя и не летопись). </w:t>
      </w:r>
    </w:p>
    <w:p w14:paraId="6CD6195F" w14:textId="77777777" w:rsidR="00DC7086" w:rsidRDefault="00DC7086" w:rsidP="007B3633">
      <w:pPr>
        <w:pStyle w:val="PlainText"/>
      </w:pPr>
      <w:r>
        <w:t>Устная народная традиция о строительстве валов и службе на них ничего не сообщает, т.е. истинную историю строительства валов забыла и происхождение валов объясняет фантастич</w:t>
      </w:r>
      <w:r>
        <w:t>е</w:t>
      </w:r>
      <w:r>
        <w:t>ским образом (если высота гребня борозды достигает 10 м, то по пр</w:t>
      </w:r>
      <w:r>
        <w:t>о</w:t>
      </w:r>
      <w:r>
        <w:t>порциям посчитайте рост богатыря и размеры сохи; плюс к тому валы конструктивно на многих участках не просто земляные н</w:t>
      </w:r>
      <w:r>
        <w:t>а</w:t>
      </w:r>
      <w:r>
        <w:t>сыпи, а срубы, заполненные внутри землёй, камнями и засыпа</w:t>
      </w:r>
      <w:r>
        <w:t>н</w:t>
      </w:r>
      <w:r>
        <w:t>ные землёй снаружи — какая уж тут “борозда” от пахоты велик</w:t>
      </w:r>
      <w:r>
        <w:t>а</w:t>
      </w:r>
      <w:r>
        <w:t xml:space="preserve">нов). </w:t>
      </w:r>
    </w:p>
    <w:p w14:paraId="6C983491" w14:textId="77777777" w:rsidR="00DC7086" w:rsidRDefault="00DC7086" w:rsidP="007B3633">
      <w:pPr>
        <w:pStyle w:val="PlainText"/>
      </w:pPr>
      <w:r>
        <w:t>Но валы построены всё же в то время, когда к северу от них жили славяне — наши предки, и на основе племенной разобщё</w:t>
      </w:r>
      <w:r>
        <w:t>н</w:t>
      </w:r>
      <w:r>
        <w:t>ности их было в принципе невозможно построить и не одн</w:t>
      </w:r>
      <w:r>
        <w:t>о</w:t>
      </w:r>
      <w:r>
        <w:t>му обособленному от других племени эта стратегическая фортиф</w:t>
      </w:r>
      <w:r>
        <w:t>и</w:t>
      </w:r>
      <w:r>
        <w:t>кационная система была не нужна.</w:t>
      </w:r>
    </w:p>
    <w:p w14:paraId="26257D9D" w14:textId="77777777" w:rsidR="00DC7086" w:rsidRDefault="00DC7086" w:rsidP="00D10633">
      <w:pPr>
        <w:pStyle w:val="a7"/>
      </w:pPr>
      <w:r>
        <w:t>Т.е. Змиевы валы — зримый памятник единству цивил</w:t>
      </w:r>
      <w:r>
        <w:t>и</w:t>
      </w:r>
      <w:r>
        <w:t>зации древней Руси в языческие времена, построенные ранее начала первого полного цикла развития смуты.</w:t>
      </w:r>
    </w:p>
    <w:p w14:paraId="0750A8E9" w14:textId="77777777" w:rsidR="00DC7086" w:rsidRDefault="00DC7086" w:rsidP="007B3633">
      <w:pPr>
        <w:pStyle w:val="PlainText"/>
      </w:pPr>
      <w:r>
        <w:t>Потом, когда цивилизация Руси впала в кризис, началась “эл</w:t>
      </w:r>
      <w:r>
        <w:t>и</w:t>
      </w:r>
      <w:r>
        <w:t xml:space="preserve">таризация” сферы управления и, как следствие, возникла </w:t>
      </w:r>
      <w:r>
        <w:lastRenderedPageBreak/>
        <w:t>племе</w:t>
      </w:r>
      <w:r>
        <w:t>н</w:t>
      </w:r>
      <w:r>
        <w:t>ная раздробленность. Тогда стратегическую фортификац</w:t>
      </w:r>
      <w:r>
        <w:t>и</w:t>
      </w:r>
      <w:r>
        <w:t>онную систему поддерживать и обслуживать стало невозможно, даже если в ней по-прежнему была потребность. Она была заброшена, сведения о её строительстве и предназначении в н</w:t>
      </w:r>
      <w:r>
        <w:t>а</w:t>
      </w:r>
      <w:r>
        <w:t>родной памяти были преданы забвению и заместились легендой о некоем чудо-богатыре и змие. Но и эта легенда не пустой вымысел, а иносказ</w:t>
      </w:r>
      <w:r>
        <w:t>а</w:t>
      </w:r>
      <w:r>
        <w:t>тельное повествование, устремлённое в будущее, о том, как н</w:t>
      </w:r>
      <w:r>
        <w:t>е</w:t>
      </w:r>
      <w:r>
        <w:t>коего змия-поработи</w:t>
      </w:r>
      <w:r>
        <w:softHyphen/>
        <w:t xml:space="preserve">теля </w:t>
      </w:r>
      <w:r w:rsidRPr="00320985">
        <w:rPr>
          <w:i/>
        </w:rPr>
        <w:t>одолеть в смысле раз и навсегда</w:t>
      </w:r>
      <w:r>
        <w:rPr>
          <w:i/>
        </w:rPr>
        <w:t>, чтобы к этому вопросу больше не возвращаться</w:t>
      </w:r>
      <w:r w:rsidRPr="00320985">
        <w:rPr>
          <w:i/>
        </w:rPr>
        <w:t>:</w:t>
      </w:r>
      <w:r>
        <w:t xml:space="preserve"> обессилить и утопить в воде — в “воде мёр</w:t>
      </w:r>
      <w:r>
        <w:t>т</w:t>
      </w:r>
      <w:r>
        <w:t>вой”.</w:t>
      </w:r>
    </w:p>
    <w:p w14:paraId="3C6CA0F3" w14:textId="77777777" w:rsidR="00DC7086" w:rsidRPr="00C71E12" w:rsidRDefault="00DC7086" w:rsidP="007B3633">
      <w:pPr>
        <w:pStyle w:val="PlainText"/>
      </w:pPr>
      <w:r>
        <w:t>Змея, свернувшаяся в кольцо, и кусающая свой хвост, по н</w:t>
      </w:r>
      <w:r>
        <w:t>е</w:t>
      </w:r>
      <w:r>
        <w:t>коему совпадению — один из символов масонства, осущест</w:t>
      </w:r>
      <w:r>
        <w:t>в</w:t>
      </w:r>
      <w:r>
        <w:t>ляющего библейский проект порабощения человечества на основе и</w:t>
      </w:r>
      <w:r>
        <w:t>у</w:t>
      </w:r>
      <w:r>
        <w:t>дейской монополии на транснациональное ростовщичество. Одно из толкований этого символа — змея оползает землю вокруг и достигает своего хвоста, чем и заключает свою власть на всей планетой. Соответственно:</w:t>
      </w:r>
    </w:p>
    <w:p w14:paraId="2E676DDC" w14:textId="77777777" w:rsidR="00DC7086" w:rsidRDefault="00DC7086" w:rsidP="00D10633">
      <w:pPr>
        <w:pStyle w:val="a7"/>
      </w:pPr>
      <w:r>
        <w:t>В сопоставлении с крещением Руси Владимиром Рюриков</w:t>
      </w:r>
      <w:r>
        <w:t>и</w:t>
      </w:r>
      <w:r>
        <w:t>чем-Рабиновичем все польско-литовско-шведские интервенты, глуповатенькая близорукая интрига герма</w:t>
      </w:r>
      <w:r>
        <w:t>н</w:t>
      </w:r>
      <w:r>
        <w:t>ского генерального штаба с перевозкой носителей идеологического оружия в о</w:t>
      </w:r>
      <w:r>
        <w:t>п</w:t>
      </w:r>
      <w:r>
        <w:t>ломбированном ваг</w:t>
      </w:r>
      <w:r>
        <w:t>о</w:t>
      </w:r>
      <w:r>
        <w:t>не в 1917 г., поддержка ЦРУ-шниками всяческой антисоветчины в годы перестройки и гарвардские кураторы режима Б.Н.Ельцина — просто мел</w:t>
      </w:r>
      <w:r>
        <w:t>о</w:t>
      </w:r>
      <w:r>
        <w:t>чи.</w:t>
      </w:r>
    </w:p>
    <w:p w14:paraId="50EE53C2" w14:textId="77777777" w:rsidR="00DC7086" w:rsidRDefault="00DC7086" w:rsidP="007B3633">
      <w:pPr>
        <w:pStyle w:val="PlainText"/>
      </w:pPr>
      <w:r>
        <w:t>Но все такого рода акты агрессии извне достигают успеха, к</w:t>
      </w:r>
      <w:r>
        <w:t>о</w:t>
      </w:r>
      <w:r>
        <w:t>гда в обществе тлеет смута. Они могут только усилить смуту и сделать более тяжёлым ущерб, наносимым ею. Но смуту общес</w:t>
      </w:r>
      <w:r>
        <w:t>т</w:t>
      </w:r>
      <w:r>
        <w:t>во несёт в себе — в психике личностной, откуда она перетекает в психику коллекти</w:t>
      </w:r>
      <w:r>
        <w:t>в</w:t>
      </w:r>
      <w:r>
        <w:t>ную — в дух общества.</w:t>
      </w:r>
    </w:p>
    <w:p w14:paraId="62101437" w14:textId="77777777" w:rsidR="00DC7086" w:rsidRDefault="00DC7086" w:rsidP="007B3633">
      <w:pPr>
        <w:pStyle w:val="Heading2"/>
      </w:pPr>
      <w:bookmarkStart w:id="17" w:name="_Toc153777355"/>
      <w:bookmarkStart w:id="18" w:name="_Toc154816253"/>
      <w:r>
        <w:t>2.3. Смута: внутренние факторы во взаимодействии с внешними</w:t>
      </w:r>
      <w:bookmarkEnd w:id="17"/>
      <w:bookmarkEnd w:id="18"/>
    </w:p>
    <w:p w14:paraId="1DE45A8C" w14:textId="77777777" w:rsidR="00DC7086" w:rsidRPr="00A4564B" w:rsidRDefault="00DC7086" w:rsidP="007B3633">
      <w:pPr>
        <w:pStyle w:val="Heading3"/>
      </w:pPr>
      <w:bookmarkStart w:id="19" w:name="_Toc153777356"/>
      <w:bookmarkStart w:id="20" w:name="_Toc154816254"/>
      <w:r>
        <w:t>2.3.1. Зарождение смуты</w:t>
      </w:r>
      <w:bookmarkEnd w:id="19"/>
      <w:bookmarkEnd w:id="20"/>
    </w:p>
    <w:p w14:paraId="5C727B28" w14:textId="45FBB568" w:rsidR="00DC7086" w:rsidRDefault="00DC7086" w:rsidP="007B3633">
      <w:pPr>
        <w:pStyle w:val="PlainText"/>
      </w:pPr>
      <w:r>
        <w:t>Есть легенда, признаваемая РПЦ достоверной, о том, что ап</w:t>
      </w:r>
      <w:r>
        <w:t>о</w:t>
      </w:r>
      <w:r>
        <w:t>стол Андрей</w:t>
      </w:r>
      <w:r w:rsidRPr="00DC7086">
        <w:rPr>
          <w:vertAlign w:val="superscript"/>
        </w:rPr>
        <w:t>[CXXVIII]</w:t>
      </w:r>
      <w:r>
        <w:t>, получивший прозвище «Первозванный», вследс</w:t>
      </w:r>
      <w:r>
        <w:t>т</w:t>
      </w:r>
      <w:r>
        <w:t>вие того, что именно его Христос призвал первым для т</w:t>
      </w:r>
      <w:r>
        <w:t>о</w:t>
      </w:r>
      <w:r>
        <w:t xml:space="preserve">го, </w:t>
      </w:r>
      <w:r>
        <w:lastRenderedPageBreak/>
        <w:t>чтобы он стал его учеником, посетил Русскую землю. Было это в первом веке нашей эры.</w:t>
      </w:r>
    </w:p>
    <w:p w14:paraId="2EEBA69E" w14:textId="77777777" w:rsidR="00DC7086" w:rsidRDefault="00DC7086" w:rsidP="007B3633">
      <w:pPr>
        <w:pStyle w:val="PlainText"/>
      </w:pPr>
      <w:r>
        <w:t>Церковь приводит эту легенду, сопровождая упоминанием пророчества Андрея о вел</w:t>
      </w:r>
      <w:r>
        <w:t>и</w:t>
      </w:r>
      <w:r>
        <w:t xml:space="preserve">ком христианском будущем Руси. </w:t>
      </w:r>
    </w:p>
    <w:p w14:paraId="2163C342" w14:textId="77777777" w:rsidR="00DC7086" w:rsidRDefault="00DC7086" w:rsidP="007B3633">
      <w:pPr>
        <w:pStyle w:val="a4"/>
      </w:pPr>
      <w:r>
        <w:t>«Вверх по Днепру апостол Андрей поднялся до м</w:t>
      </w:r>
      <w:r>
        <w:t>е</w:t>
      </w:r>
      <w:r>
        <w:t>стоположения будущего Киева, где, как пов</w:t>
      </w:r>
      <w:r>
        <w:t>е</w:t>
      </w:r>
      <w:r>
        <w:t>ствует преподобный Нестор Летописец, водрузил крест на к</w:t>
      </w:r>
      <w:r>
        <w:t>и</w:t>
      </w:r>
      <w:r>
        <w:t>евских горах, обратившись к ученикам своим со слов</w:t>
      </w:r>
      <w:r>
        <w:t>а</w:t>
      </w:r>
      <w:r>
        <w:t xml:space="preserve">ми: </w:t>
      </w:r>
      <w:r w:rsidRPr="0031577F">
        <w:rPr>
          <w:b/>
        </w:rPr>
        <w:t>“Видите ли горы эти? На этих горах воссияет благодать Божия, будет великий город, и Бог во</w:t>
      </w:r>
      <w:r w:rsidRPr="0031577F">
        <w:rPr>
          <w:b/>
        </w:rPr>
        <w:t>з</w:t>
      </w:r>
      <w:r w:rsidRPr="0031577F">
        <w:rPr>
          <w:b/>
        </w:rPr>
        <w:t xml:space="preserve">двигнет много церквей” </w:t>
      </w:r>
      <w:r>
        <w:t>(выделено нами при цитир</w:t>
      </w:r>
      <w:r>
        <w:t>о</w:t>
      </w:r>
      <w:r>
        <w:t>вании). Продвигаясь далее на север, апостол Андрей дошёл до поселений славян на месте будущего Новг</w:t>
      </w:r>
      <w:r>
        <w:t>о</w:t>
      </w:r>
      <w:r>
        <w:t>рода и у нынешнего села Груз</w:t>
      </w:r>
      <w:r>
        <w:t>и</w:t>
      </w:r>
      <w:r>
        <w:t>но водрузил свой жезл. Отсюда апостол Андрей через земли в</w:t>
      </w:r>
      <w:r>
        <w:t>а</w:t>
      </w:r>
      <w:r>
        <w:t>рягов прошёл в Рим и вновь вернулся во Фракию. Здесь в н</w:t>
      </w:r>
      <w:r>
        <w:t>е</w:t>
      </w:r>
      <w:r>
        <w:t>большом селении Византии (будущем Константинополе) он о</w:t>
      </w:r>
      <w:r>
        <w:t>с</w:t>
      </w:r>
      <w:r>
        <w:t>новал христианскую Церковь, посвятив во епископа одного из с</w:t>
      </w:r>
      <w:r>
        <w:t>е</w:t>
      </w:r>
      <w:r>
        <w:t>мидесяти апостолов Христовых — Стахия» (приводится по публикации на сайте саратовской епа</w:t>
      </w:r>
      <w:r>
        <w:t>р</w:t>
      </w:r>
      <w:r>
        <w:t>хии:</w:t>
      </w:r>
    </w:p>
    <w:p w14:paraId="0B4675E0" w14:textId="77777777" w:rsidR="00DC7086" w:rsidRDefault="00DC7086" w:rsidP="007B3633">
      <w:pPr>
        <w:pStyle w:val="a4"/>
        <w:ind w:firstLine="0"/>
      </w:pPr>
      <w:hyperlink r:id="rId17" w:history="1">
        <w:r w:rsidRPr="009F2F63">
          <w:rPr>
            <w:rStyle w:val="Hyperlink"/>
          </w:rPr>
          <w:t>http://www.eparhia-saratov.ru/txts/holidays/05np/12/1213.html</w:t>
        </w:r>
      </w:hyperlink>
      <w:r>
        <w:t xml:space="preserve"> ).</w:t>
      </w:r>
    </w:p>
    <w:p w14:paraId="2924BD03" w14:textId="77777777" w:rsidR="00DC7086" w:rsidRPr="009D6CB0" w:rsidRDefault="00DC7086" w:rsidP="007B3633">
      <w:pPr>
        <w:pStyle w:val="PlainText"/>
        <w:rPr>
          <w:i/>
        </w:rPr>
      </w:pPr>
      <w:r>
        <w:t>Ссылки на приведённое в цитированном тексте</w:t>
      </w:r>
      <w:r w:rsidRPr="0031577F">
        <w:t xml:space="preserve"> </w:t>
      </w:r>
      <w:r>
        <w:t>пророчество принадлежат системе обосн</w:t>
      </w:r>
      <w:r>
        <w:t>о</w:t>
      </w:r>
      <w:r>
        <w:t>вания правомочности деятельности РПЦ на Руси. Но если отвлечься от событий истории, име</w:t>
      </w:r>
      <w:r>
        <w:t>в</w:t>
      </w:r>
      <w:r>
        <w:t>ших место после крещения Руси Владимиром в 989 г., и обратиться мыслями ко временам первого века, когда Андрей Первозванный посетил Русскую землю, то возникает множество вопросов. Гла</w:t>
      </w:r>
      <w:r>
        <w:t>в</w:t>
      </w:r>
      <w:r>
        <w:t xml:space="preserve">ный из них: </w:t>
      </w:r>
      <w:r w:rsidRPr="009D6CB0">
        <w:rPr>
          <w:i/>
        </w:rPr>
        <w:t>А почему Русь не приняла христианство от Андрея ещё в первом веке нашей эры?</w:t>
      </w:r>
    </w:p>
    <w:p w14:paraId="0173DD22" w14:textId="77777777" w:rsidR="00DC7086" w:rsidRDefault="00DC7086" w:rsidP="007B3633">
      <w:pPr>
        <w:pStyle w:val="PlainText"/>
      </w:pPr>
      <w:r>
        <w:t>В культивируемой версии исторического мифа на этот вопрос нет ответа. Если с нею согласиться, то можно назвать две прич</w:t>
      </w:r>
      <w:r>
        <w:t>и</w:t>
      </w:r>
      <w:r>
        <w:t>ны, которые некоторым образом переплелись:</w:t>
      </w:r>
    </w:p>
    <w:p w14:paraId="54F707F0" w14:textId="77777777" w:rsidR="00DC7086" w:rsidRDefault="00DC7086" w:rsidP="009B68AE">
      <w:pPr>
        <w:pStyle w:val="ac"/>
        <w:numPr>
          <w:ilvl w:val="0"/>
          <w:numId w:val="11"/>
        </w:numPr>
        <w:overflowPunct w:val="0"/>
        <w:autoSpaceDE w:val="0"/>
        <w:autoSpaceDN w:val="0"/>
        <w:adjustRightInd w:val="0"/>
        <w:ind w:left="397" w:hanging="340"/>
        <w:textAlignment w:val="baseline"/>
      </w:pPr>
      <w:r>
        <w:t>С одной стороны — на Руси царила такая дикость и инте</w:t>
      </w:r>
      <w:r>
        <w:t>л</w:t>
      </w:r>
      <w:r>
        <w:t>лектуальная тупость, что Андрея просто не пон</w:t>
      </w:r>
      <w:r>
        <w:t>я</w:t>
      </w:r>
      <w:r>
        <w:t>ли.</w:t>
      </w:r>
    </w:p>
    <w:p w14:paraId="23F870EF" w14:textId="77777777" w:rsidR="00DC7086" w:rsidRDefault="00DC7086" w:rsidP="009B68AE">
      <w:pPr>
        <w:pStyle w:val="ac"/>
        <w:numPr>
          <w:ilvl w:val="0"/>
          <w:numId w:val="11"/>
        </w:numPr>
        <w:overflowPunct w:val="0"/>
        <w:autoSpaceDE w:val="0"/>
        <w:autoSpaceDN w:val="0"/>
        <w:adjustRightInd w:val="0"/>
        <w:ind w:left="397" w:hanging="340"/>
        <w:textAlignment w:val="baseline"/>
      </w:pPr>
      <w:r>
        <w:t>С другой стороны — Андрей как вероучитель оказался неде</w:t>
      </w:r>
      <w:r>
        <w:t>е</w:t>
      </w:r>
      <w:r>
        <w:t>способным.</w:t>
      </w:r>
    </w:p>
    <w:p w14:paraId="0D11519A" w14:textId="77777777" w:rsidR="00DC7086" w:rsidRDefault="00DC7086" w:rsidP="007B3633">
      <w:pPr>
        <w:pStyle w:val="PlainText"/>
      </w:pPr>
      <w:r>
        <w:t>Этими объяснениями при поверхностном взгляде можно было бы и удовлетвориться, ос</w:t>
      </w:r>
      <w:r>
        <w:t>о</w:t>
      </w:r>
      <w:r>
        <w:t>бенно — первым, вполне отвечающим церковному историческому мифу о том, что во времена прихода на Русь Андрея Первозванного славяне пребывали в «историч</w:t>
      </w:r>
      <w:r>
        <w:t>е</w:t>
      </w:r>
      <w:r>
        <w:t xml:space="preserve">ском </w:t>
      </w:r>
      <w:r>
        <w:lastRenderedPageBreak/>
        <w:t>младенчестве» и ещё были не готовы к тому, чтобы постичь истины христианства; что настоящая история Руси и развитие её культуры начались только с крещения, когда Церковь принесла на Русь письменность, якобы созданную специально для славян, св</w:t>
      </w:r>
      <w:r>
        <w:t>я</w:t>
      </w:r>
      <w:r>
        <w:t xml:space="preserve">тыми Кириллом и Мефодием и т.п. </w:t>
      </w:r>
    </w:p>
    <w:p w14:paraId="6C742D13" w14:textId="0968AAF3" w:rsidR="00DC7086" w:rsidRDefault="00DC7086" w:rsidP="007B3633">
      <w:pPr>
        <w:pStyle w:val="PlainText"/>
      </w:pPr>
      <w:r>
        <w:t>Рассказывая такого рода «байки», РПЦ обычно не упоминает о том, что сам Кирилл свидетельствовал о н</w:t>
      </w:r>
      <w:r>
        <w:t>а</w:t>
      </w:r>
      <w:r>
        <w:t>личии письменности у славян. Сокрытие РПЦ в её массовой пропаганде факта наличия письменности у славян во времена до того, как Кирилл с Мефод</w:t>
      </w:r>
      <w:r>
        <w:t>и</w:t>
      </w:r>
      <w:r>
        <w:t>ем создали для них письме</w:t>
      </w:r>
      <w:r>
        <w:t>н</w:t>
      </w:r>
      <w:r>
        <w:t>ность</w:t>
      </w:r>
      <w:r w:rsidRPr="00DC7086">
        <w:rPr>
          <w:vertAlign w:val="superscript"/>
        </w:rPr>
        <w:t>[CXXIX]</w:t>
      </w:r>
      <w:r>
        <w:t>, — одна из многих причин к тому, чтобы усомниться и в приведённом выше объяснении, п</w:t>
      </w:r>
      <w:r>
        <w:t>о</w:t>
      </w:r>
      <w:r>
        <w:t>чему Русь не приняла христианство из рук Андрея Первозванн</w:t>
      </w:r>
      <w:r>
        <w:t>о</w:t>
      </w:r>
      <w:r>
        <w:t xml:space="preserve">го. </w:t>
      </w:r>
    </w:p>
    <w:p w14:paraId="3FF23195" w14:textId="77777777" w:rsidR="00DC7086" w:rsidRDefault="00DC7086" w:rsidP="007B3633">
      <w:pPr>
        <w:pStyle w:val="PlainText"/>
      </w:pPr>
      <w:r>
        <w:t>Могут быть возражения в том смысле, что претензии такого рода к Андрею неуместны, поскольку святитель Стефан Пер</w:t>
      </w:r>
      <w:r>
        <w:t>м</w:t>
      </w:r>
      <w:r>
        <w:t>ский (XIV в.) всю жизнь свою посвятил, чтобы ввести зырян и пермь в лоно Православия, а Андрей Первозванный на Руси был только весьма непродолжительное время в период своего путеш</w:t>
      </w:r>
      <w:r>
        <w:t>е</w:t>
      </w:r>
      <w:r>
        <w:t>ствия. Но есть возражение и на это: Андрей также непродолж</w:t>
      </w:r>
      <w:r>
        <w:t>и</w:t>
      </w:r>
      <w:r>
        <w:t>тельное время в ходе своего другого путешествия посетил терр</w:t>
      </w:r>
      <w:r>
        <w:t>и</w:t>
      </w:r>
      <w:r>
        <w:t>торию современной Грузии, и осетины приняли христианство от него — врем</w:t>
      </w:r>
      <w:r>
        <w:t>е</w:t>
      </w:r>
      <w:r>
        <w:t>ни вполне хватило.</w:t>
      </w:r>
    </w:p>
    <w:p w14:paraId="4964E863" w14:textId="77777777" w:rsidR="00DC7086" w:rsidRDefault="00DC7086" w:rsidP="007B3633">
      <w:pPr>
        <w:pStyle w:val="a4"/>
      </w:pPr>
      <w:r>
        <w:t>«…дойдя до города Фостафор в Осетии, он сове</w:t>
      </w:r>
      <w:r>
        <w:t>р</w:t>
      </w:r>
      <w:r>
        <w:t xml:space="preserve">шил много чудес и крестил осетин. (…) </w:t>
      </w:r>
    </w:p>
    <w:p w14:paraId="3F33EDD7" w14:textId="1F0E15BE" w:rsidR="00DC7086" w:rsidRDefault="00DC7086" w:rsidP="007B3633">
      <w:pPr>
        <w:pStyle w:val="a4"/>
      </w:pPr>
      <w:r>
        <w:t>Проповедническая деятельность Андрея Перв</w:t>
      </w:r>
      <w:r>
        <w:t>о</w:t>
      </w:r>
      <w:r>
        <w:t>званного на территории Грузии считалась Грузинской Церковью неопрове</w:t>
      </w:r>
      <w:r>
        <w:t>р</w:t>
      </w:r>
      <w:r>
        <w:t>жимым фактом. На основании этого грузинские богословы преподобные Георгий Св</w:t>
      </w:r>
      <w:r>
        <w:t>я</w:t>
      </w:r>
      <w:r>
        <w:t>тогорец и Ефрем Мцире (2-я половина XI в.) неодн</w:t>
      </w:r>
      <w:r>
        <w:t>о</w:t>
      </w:r>
      <w:r>
        <w:t>кратно защищали автокефальные права Грузинской Церкви в спорах с Антиохийским Патриархатом</w:t>
      </w:r>
      <w:r w:rsidRPr="00DC7086">
        <w:rPr>
          <w:vertAlign w:val="superscript"/>
        </w:rPr>
        <w:t>[CXXX]</w:t>
      </w:r>
      <w:r>
        <w:t>. В</w:t>
      </w:r>
      <w:r>
        <w:t>о</w:t>
      </w:r>
      <w:r>
        <w:t>просам и</w:t>
      </w:r>
      <w:r>
        <w:t>с</w:t>
      </w:r>
      <w:r>
        <w:t>тории обращения грузин прп. Ефрем Мцире посвятил специальный труд, в котором выдвинул п</w:t>
      </w:r>
      <w:r>
        <w:t>о</w:t>
      </w:r>
      <w:r>
        <w:t>ложение о 2 этапах просвещ</w:t>
      </w:r>
      <w:r>
        <w:t>е</w:t>
      </w:r>
      <w:r>
        <w:t>ния Грузии — трудами апостола Андрея Первозванного и святой равноап</w:t>
      </w:r>
      <w:r>
        <w:t>о</w:t>
      </w:r>
      <w:r>
        <w:t>стольной Нины. Это полож</w:t>
      </w:r>
      <w:r>
        <w:t>е</w:t>
      </w:r>
      <w:r>
        <w:t xml:space="preserve">ние было узаконено в </w:t>
      </w:r>
      <w:smartTag w:uri="urn:schemas-microsoft-com:office:smarttags" w:element="metricconverter">
        <w:smartTagPr>
          <w:attr w:name="ProductID" w:val="1105 г"/>
        </w:smartTagPr>
        <w:r>
          <w:t>1105</w:t>
        </w:r>
        <w:r>
          <w:rPr>
            <w:lang w:val="en-US"/>
          </w:rPr>
          <w:t> </w:t>
        </w:r>
        <w:r>
          <w:t>г</w:t>
        </w:r>
      </w:smartTag>
      <w:r>
        <w:t>. Руис-Урбнисским Собором Грузинской Церкви» (</w:t>
      </w:r>
      <w:hyperlink r:id="rId18" w:history="1">
        <w:r w:rsidRPr="009F2F63">
          <w:rPr>
            <w:rStyle w:val="Hyperlink"/>
          </w:rPr>
          <w:t>http://www.rusk.ru/st.php?idar=14971</w:t>
        </w:r>
      </w:hyperlink>
      <w:r>
        <w:t xml:space="preserve"> ).</w:t>
      </w:r>
    </w:p>
    <w:p w14:paraId="46381CB5" w14:textId="16DCDBDA" w:rsidR="00DC7086" w:rsidRDefault="00DC7086" w:rsidP="007B3633">
      <w:pPr>
        <w:pStyle w:val="PlainText"/>
      </w:pPr>
      <w:r>
        <w:t xml:space="preserve">Иными словами, встаёт вопрос: </w:t>
      </w:r>
      <w:r w:rsidRPr="00E17866">
        <w:rPr>
          <w:i/>
        </w:rPr>
        <w:t xml:space="preserve">Почему в Осетии и </w:t>
      </w:r>
      <w:r>
        <w:rPr>
          <w:i/>
        </w:rPr>
        <w:t xml:space="preserve">в </w:t>
      </w:r>
      <w:r w:rsidRPr="00E17866">
        <w:rPr>
          <w:i/>
        </w:rPr>
        <w:t>Грузии сохранились воспоминания о том, что они первоначально прин</w:t>
      </w:r>
      <w:r w:rsidRPr="00E17866">
        <w:rPr>
          <w:i/>
        </w:rPr>
        <w:t>и</w:t>
      </w:r>
      <w:r w:rsidRPr="00E17866">
        <w:rPr>
          <w:i/>
        </w:rPr>
        <w:t xml:space="preserve">мали христианство от Андрея, а на Руси сохранились только </w:t>
      </w:r>
      <w:r w:rsidRPr="00E17866">
        <w:rPr>
          <w:i/>
        </w:rPr>
        <w:lastRenderedPageBreak/>
        <w:t>воспоминания о пророчестве на месте Киева, о посещении реги</w:t>
      </w:r>
      <w:r w:rsidRPr="00E17866">
        <w:rPr>
          <w:i/>
        </w:rPr>
        <w:t>о</w:t>
      </w:r>
      <w:r w:rsidRPr="00E17866">
        <w:rPr>
          <w:i/>
        </w:rPr>
        <w:t>на современного Великого Новгорода, и острова, ныне именуем</w:t>
      </w:r>
      <w:r w:rsidRPr="00E17866">
        <w:rPr>
          <w:i/>
        </w:rPr>
        <w:t>о</w:t>
      </w:r>
      <w:r w:rsidRPr="00E17866">
        <w:rPr>
          <w:i/>
        </w:rPr>
        <w:t>го Валаам</w:t>
      </w:r>
      <w:r w:rsidRPr="00DC7086">
        <w:rPr>
          <w:i/>
          <w:vertAlign w:val="superscript"/>
        </w:rPr>
        <w:t>[CXXXI]</w:t>
      </w:r>
      <w:r w:rsidRPr="00E17866">
        <w:rPr>
          <w:i/>
        </w:rPr>
        <w:t>?</w:t>
      </w:r>
      <w:r>
        <w:t xml:space="preserve"> </w:t>
      </w:r>
    </w:p>
    <w:p w14:paraId="71B23028" w14:textId="77777777" w:rsidR="00DC7086" w:rsidRDefault="00DC7086" w:rsidP="007B3633">
      <w:pPr>
        <w:pStyle w:val="PlainText"/>
      </w:pPr>
      <w:r>
        <w:t>Высказанное выше утверждение о безплодности проповедей Андрея Первозванного на Руси, судя по всему, — не ново, п</w:t>
      </w:r>
      <w:r>
        <w:t>о</w:t>
      </w:r>
      <w:r>
        <w:t>скольку Церковь издавна вынуждена по-своему его опрове</w:t>
      </w:r>
      <w:r>
        <w:t>р</w:t>
      </w:r>
      <w:r>
        <w:t>гать:</w:t>
      </w:r>
    </w:p>
    <w:p w14:paraId="5BEE57A7" w14:textId="58591EBB" w:rsidR="00DC7086" w:rsidRDefault="00DC7086" w:rsidP="007B3633">
      <w:pPr>
        <w:pStyle w:val="a4"/>
      </w:pPr>
      <w:r>
        <w:t>«В 1621 г. Киево-Печерский иеромонах, впоследс</w:t>
      </w:r>
      <w:r>
        <w:t>т</w:t>
      </w:r>
      <w:r>
        <w:t>вии архимандрит, Захария Копыстенский написал “П</w:t>
      </w:r>
      <w:r>
        <w:t>а</w:t>
      </w:r>
      <w:r>
        <w:t>линодию, или Кн</w:t>
      </w:r>
      <w:r>
        <w:t>и</w:t>
      </w:r>
      <w:r>
        <w:t>гу обороны святой кафолической Всходней Церкви” в защиту Православной Церкви пр</w:t>
      </w:r>
      <w:r>
        <w:t>о</w:t>
      </w:r>
      <w:r>
        <w:t>тив лат</w:t>
      </w:r>
      <w:r>
        <w:t>и</w:t>
      </w:r>
      <w:r>
        <w:t>но-униатских сочинений (РИБ. СПб., 1878. С. 713 — 1200). В главе “О уверении и Крещении руссов” Захария рассуждает о достоинстве Андрея Первозва</w:t>
      </w:r>
      <w:r>
        <w:t>н</w:t>
      </w:r>
      <w:r>
        <w:t>ного как ста</w:t>
      </w:r>
      <w:r>
        <w:t>р</w:t>
      </w:r>
      <w:r>
        <w:t xml:space="preserve">шего брата апостола Петра и апостола Первозванного, затем излагает предание о посещении Андреем Первозванным. Киевских гор и Новгородской земли, поясняя, что </w:t>
      </w:r>
      <w:r w:rsidRPr="009D6CB0">
        <w:rPr>
          <w:b/>
        </w:rPr>
        <w:t>Андрей Первозва</w:t>
      </w:r>
      <w:r w:rsidRPr="009D6CB0">
        <w:rPr>
          <w:b/>
        </w:rPr>
        <w:t>н</w:t>
      </w:r>
      <w:r w:rsidRPr="009D6CB0">
        <w:rPr>
          <w:b/>
        </w:rPr>
        <w:t>ный в это время многих крестил, ибо апостолы никогда н</w:t>
      </w:r>
      <w:r w:rsidRPr="009D6CB0">
        <w:rPr>
          <w:b/>
        </w:rPr>
        <w:t>а</w:t>
      </w:r>
      <w:r w:rsidRPr="009D6CB0">
        <w:rPr>
          <w:b/>
        </w:rPr>
        <w:t xml:space="preserve">прасно не ходили </w:t>
      </w:r>
      <w:r w:rsidRPr="009D6CB0">
        <w:t>(выделено нами при ц</w:t>
      </w:r>
      <w:r w:rsidRPr="009D6CB0">
        <w:t>и</w:t>
      </w:r>
      <w:r w:rsidRPr="009D6CB0">
        <w:t>тиро</w:t>
      </w:r>
      <w:r>
        <w:t>в</w:t>
      </w:r>
      <w:r w:rsidRPr="009D6CB0">
        <w:t>ании)</w:t>
      </w:r>
      <w:r>
        <w:t>. Этот рассказ иеромонах Захария подкрепил ссылкой на местное киевское пред</w:t>
      </w:r>
      <w:r>
        <w:t>а</w:t>
      </w:r>
      <w:r>
        <w:t>ние: “На той горе в Киеве, где стоял апостол, того ж часу и церковь была поста</w:t>
      </w:r>
      <w:r>
        <w:t>в</w:t>
      </w:r>
      <w:r>
        <w:t>лена, где и теперь есть, як и повесть и до сих дний о</w:t>
      </w:r>
      <w:r>
        <w:t>б</w:t>
      </w:r>
      <w:r>
        <w:t>носится о той церкви и о той горе" (имеется в виду це</w:t>
      </w:r>
      <w:r>
        <w:t>р</w:t>
      </w:r>
      <w:r>
        <w:t>ковь в честь Воздвижения Креста Христова, построе</w:t>
      </w:r>
      <w:r>
        <w:t>н</w:t>
      </w:r>
      <w:r>
        <w:t>ная в Киеве в XIII в. на месте креста Андрея Перв</w:t>
      </w:r>
      <w:r>
        <w:t>о</w:t>
      </w:r>
      <w:r>
        <w:t>званного., в XVI в. она была перестроена; в 1744 на этом месте возведен каменный храм во имя Андрея Первозванного по проекту Ф.Б.Растрелли). В том же 1621 г. в Киеве состоялся Собор восстановленной пр</w:t>
      </w:r>
      <w:r>
        <w:t>а</w:t>
      </w:r>
      <w:r>
        <w:t>вославной иерархии с митрополитом Иовом (Боре</w:t>
      </w:r>
      <w:r>
        <w:t>ц</w:t>
      </w:r>
      <w:r>
        <w:t>ким) во главе по вопросу о мерах защиты правосла</w:t>
      </w:r>
      <w:r>
        <w:t>в</w:t>
      </w:r>
      <w:r>
        <w:t>ной Церкви и её благоустроении. В деянии Собора ск</w:t>
      </w:r>
      <w:r>
        <w:t>а</w:t>
      </w:r>
      <w:r>
        <w:t>зано: “Поелику святой апостол Андрей есть первый а</w:t>
      </w:r>
      <w:r>
        <w:t>р</w:t>
      </w:r>
      <w:r>
        <w:t>хиепископ Ко</w:t>
      </w:r>
      <w:r>
        <w:t>н</w:t>
      </w:r>
      <w:r>
        <w:t>стантинопольский, патриарх вселенский и апостол Русский, и на Кие</w:t>
      </w:r>
      <w:r>
        <w:t>в</w:t>
      </w:r>
      <w:r>
        <w:t>ских горах стояли ноги его, и очи его Россию видели</w:t>
      </w:r>
      <w:r w:rsidRPr="00DC7086">
        <w:rPr>
          <w:vertAlign w:val="superscript"/>
        </w:rPr>
        <w:t>[CXXXII]</w:t>
      </w:r>
      <w:r>
        <w:t xml:space="preserve"> и уста благословили… то справедливым и богоугодным будет делом восст</w:t>
      </w:r>
      <w:r>
        <w:t>а</w:t>
      </w:r>
      <w:r>
        <w:t>новить торжественно и нарочито праздник его. Воист</w:t>
      </w:r>
      <w:r>
        <w:t>и</w:t>
      </w:r>
      <w:r>
        <w:t>ну Россия ничем не меньше других восточных народов, ибо и в ней проповедал апостол” (Малышевский. С. 43 — 44)» (Приводи</w:t>
      </w:r>
      <w:r>
        <w:t>т</w:t>
      </w:r>
      <w:r>
        <w:t>ся по публикации на сайте:</w:t>
      </w:r>
    </w:p>
    <w:p w14:paraId="61A59BE0" w14:textId="77777777" w:rsidR="00DC7086" w:rsidRDefault="00DC7086" w:rsidP="007B3633">
      <w:pPr>
        <w:pStyle w:val="a4"/>
        <w:ind w:firstLine="0"/>
      </w:pPr>
      <w:hyperlink r:id="rId19" w:history="1">
        <w:r w:rsidRPr="009F2F63">
          <w:rPr>
            <w:rStyle w:val="Hyperlink"/>
          </w:rPr>
          <w:t>http://www.rusk.ru/st.php?idar=14971</w:t>
        </w:r>
      </w:hyperlink>
      <w:r>
        <w:t xml:space="preserve"> )</w:t>
      </w:r>
    </w:p>
    <w:p w14:paraId="2959C408" w14:textId="77777777" w:rsidR="00DC7086" w:rsidRDefault="00DC7086" w:rsidP="00D10633">
      <w:pPr>
        <w:pStyle w:val="a7"/>
      </w:pPr>
      <w:r>
        <w:lastRenderedPageBreak/>
        <w:t>Даже, если согласиться с тем</w:t>
      </w:r>
      <w:r w:rsidRPr="004259A3">
        <w:t xml:space="preserve">, что Андрей Первозванный </w:t>
      </w:r>
      <w:r>
        <w:t xml:space="preserve">на Руси </w:t>
      </w:r>
      <w:r w:rsidRPr="004259A3">
        <w:t>«многих крестил, ибо апостолы никогда напрасно не х</w:t>
      </w:r>
      <w:r w:rsidRPr="004259A3">
        <w:t>о</w:t>
      </w:r>
      <w:r w:rsidRPr="004259A3">
        <w:t>дили»</w:t>
      </w:r>
      <w:r>
        <w:t>, тем не менее, христианская церковь на Руси в I в. не возникла. Вследствие этого она и не вобр</w:t>
      </w:r>
      <w:r>
        <w:t>а</w:t>
      </w:r>
      <w:r>
        <w:t>ла в себя сколь-нибудь значимую долю населения, а культура Руси не стала библейски-христиа</w:t>
      </w:r>
      <w:r>
        <w:t>н</w:t>
      </w:r>
      <w:r>
        <w:t xml:space="preserve">ской: </w:t>
      </w:r>
    </w:p>
    <w:p w14:paraId="73C230B5" w14:textId="77777777" w:rsidR="00DC7086" w:rsidRPr="0086541D" w:rsidRDefault="00DC7086" w:rsidP="009B68AE">
      <w:pPr>
        <w:pStyle w:val="a3"/>
        <w:numPr>
          <w:ilvl w:val="0"/>
          <w:numId w:val="6"/>
        </w:numPr>
        <w:overflowPunct w:val="0"/>
        <w:autoSpaceDE w:val="0"/>
        <w:autoSpaceDN w:val="0"/>
        <w:adjustRightInd w:val="0"/>
        <w:ind w:left="397" w:hanging="227"/>
        <w:textAlignment w:val="baseline"/>
        <w:rPr>
          <w:b/>
        </w:rPr>
      </w:pPr>
      <w:r w:rsidRPr="0086541D">
        <w:t>и в этом смысле миссия Андрея оказалась действительно бе</w:t>
      </w:r>
      <w:r w:rsidRPr="0086541D">
        <w:t>з</w:t>
      </w:r>
      <w:r w:rsidRPr="0086541D">
        <w:t>плодной</w:t>
      </w:r>
      <w:r>
        <w:t>,</w:t>
      </w:r>
    </w:p>
    <w:p w14:paraId="7BD38CBB" w14:textId="77777777" w:rsidR="00DC7086" w:rsidRPr="0086541D" w:rsidRDefault="00DC7086" w:rsidP="009B68AE">
      <w:pPr>
        <w:pStyle w:val="a3"/>
        <w:numPr>
          <w:ilvl w:val="0"/>
          <w:numId w:val="6"/>
        </w:numPr>
        <w:overflowPunct w:val="0"/>
        <w:autoSpaceDE w:val="0"/>
        <w:autoSpaceDN w:val="0"/>
        <w:adjustRightInd w:val="0"/>
        <w:ind w:left="397" w:hanging="227"/>
        <w:textAlignment w:val="baseline"/>
        <w:rPr>
          <w:b/>
        </w:rPr>
      </w:pPr>
      <w:r>
        <w:t>однако предание о ней в церковной пропаганде используется для разных целей: обоснования права на независимость пр</w:t>
      </w:r>
      <w:r>
        <w:t>а</w:t>
      </w:r>
      <w:r>
        <w:t xml:space="preserve">вославия от папского престола и прав иерархии на </w:t>
      </w:r>
      <w:r w:rsidRPr="0086541D">
        <w:rPr>
          <w:i/>
        </w:rPr>
        <w:t>кормл</w:t>
      </w:r>
      <w:r w:rsidRPr="0086541D">
        <w:rPr>
          <w:i/>
        </w:rPr>
        <w:t>е</w:t>
      </w:r>
      <w:r w:rsidRPr="0086541D">
        <w:rPr>
          <w:i/>
        </w:rPr>
        <w:t xml:space="preserve">ние на Руси </w:t>
      </w:r>
      <w:r>
        <w:t>(а не на окормление Руси)</w:t>
      </w:r>
      <w:r w:rsidRPr="0086541D">
        <w:t>.</w:t>
      </w:r>
    </w:p>
    <w:p w14:paraId="7DCAE13C" w14:textId="77777777" w:rsidR="00DC7086" w:rsidRDefault="00DC7086" w:rsidP="007B3633">
      <w:pPr>
        <w:pStyle w:val="PlainText"/>
      </w:pPr>
    </w:p>
    <w:p w14:paraId="6B2FAC03" w14:textId="77777777" w:rsidR="00DC7086" w:rsidRDefault="00DC7086" w:rsidP="007B3633">
      <w:pPr>
        <w:pStyle w:val="PlainText"/>
      </w:pPr>
      <w:r>
        <w:t>Поэтому подойдём к вопросу о целях путешествия Андрея на Русь не от текстов и преданий, а от жизни как таковой. Как соо</w:t>
      </w:r>
      <w:r>
        <w:t>б</w:t>
      </w:r>
      <w:r>
        <w:t>щают легенды о пребывании Андрея на Руси, он прошёл от Чё</w:t>
      </w:r>
      <w:r>
        <w:t>р</w:t>
      </w:r>
      <w:r>
        <w:t>ного моря до Ладоги (озера и города близ устья Волхова, город ныне — Старая Ладога) и п</w:t>
      </w:r>
      <w:r>
        <w:t>о</w:t>
      </w:r>
      <w:r>
        <w:t>бывал на Валааме. По прямой от устья Днепра до Валаама — около 1 700 км, от Киева до Вала</w:t>
      </w:r>
      <w:r>
        <w:t>а</w:t>
      </w:r>
      <w:r>
        <w:t xml:space="preserve">ма — 1 200. </w:t>
      </w:r>
    </w:p>
    <w:p w14:paraId="1EE6DA9D" w14:textId="77777777" w:rsidR="00DC7086" w:rsidRDefault="00DC7086" w:rsidP="007B3633">
      <w:pPr>
        <w:pStyle w:val="PlainText"/>
      </w:pPr>
      <w:r w:rsidRPr="00E20F6F">
        <w:rPr>
          <w:b/>
        </w:rPr>
        <w:t>Теперь вообразите</w:t>
      </w:r>
      <w:r>
        <w:t>, что бóльшая часть его пути (к северу от нынешнего Киева) проходила по те</w:t>
      </w:r>
      <w:r>
        <w:t>р</w:t>
      </w:r>
      <w:r>
        <w:t>ритории, покрытой лесами, в которых были только звериные тропы, множество болот, множ</w:t>
      </w:r>
      <w:r>
        <w:t>е</w:t>
      </w:r>
      <w:r>
        <w:t>ство мелких речушек и рек покрупнее. Эта территория согласно представлениям, сложившимся на основе культового историч</w:t>
      </w:r>
      <w:r>
        <w:t>е</w:t>
      </w:r>
      <w:r>
        <w:t>ского мифа, заселена отдельными племенами, ка</w:t>
      </w:r>
      <w:r>
        <w:t>ж</w:t>
      </w:r>
      <w:r>
        <w:t>дое из которых контролирует свою территорию, охраняет её от вторжения сос</w:t>
      </w:r>
      <w:r>
        <w:t>е</w:t>
      </w:r>
      <w:r>
        <w:t>дей и при сл</w:t>
      </w:r>
      <w:r>
        <w:t>у</w:t>
      </w:r>
      <w:r>
        <w:t>чае не прочь вторгнуться на территорию соседей, чтобы там чем-то пож</w:t>
      </w:r>
      <w:r>
        <w:t>и</w:t>
      </w:r>
      <w:r>
        <w:t>виться.</w:t>
      </w:r>
    </w:p>
    <w:p w14:paraId="195D85B1" w14:textId="77777777" w:rsidR="00DC7086" w:rsidRDefault="00DC7086" w:rsidP="007B3633">
      <w:pPr>
        <w:pStyle w:val="PlainText"/>
      </w:pPr>
      <w:r w:rsidRPr="00E20F6F">
        <w:rPr>
          <w:b/>
        </w:rPr>
        <w:t>Ставится задача</w:t>
      </w:r>
      <w:r>
        <w:rPr>
          <w:b/>
        </w:rPr>
        <w:t>:</w:t>
      </w:r>
      <w:r>
        <w:t xml:space="preserve"> пройти по этой территории порядка тысячи километров. </w:t>
      </w:r>
    </w:p>
    <w:p w14:paraId="33DE83CF" w14:textId="77777777" w:rsidR="00DC7086" w:rsidRDefault="00DC7086" w:rsidP="007B3633">
      <w:pPr>
        <w:pStyle w:val="PlainText"/>
      </w:pPr>
      <w:r w:rsidRPr="00E20F6F">
        <w:rPr>
          <w:b/>
        </w:rPr>
        <w:t>Спрашивается</w:t>
      </w:r>
      <w:r>
        <w:t>: какое вооружённое сопровождение должно обеспечивать такой поход либо можно без него обойтись? скол</w:t>
      </w:r>
      <w:r>
        <w:t>ь</w:t>
      </w:r>
      <w:r>
        <w:t>ко надо амуниции и провианта (даже с учётом возможностей ох</w:t>
      </w:r>
      <w:r>
        <w:t>о</w:t>
      </w:r>
      <w:r>
        <w:t>ты и рыболовства)? сколько надо «стеклянных бус» для того, чт</w:t>
      </w:r>
      <w:r>
        <w:t>о</w:t>
      </w:r>
      <w:r>
        <w:t>бы платить местным вождям за транзит и о</w:t>
      </w:r>
      <w:r>
        <w:t>х</w:t>
      </w:r>
      <w:r>
        <w:t>рану?</w:t>
      </w:r>
    </w:p>
    <w:p w14:paraId="7A7371FD" w14:textId="77777777" w:rsidR="00DC7086" w:rsidRDefault="00DC7086" w:rsidP="007B3633">
      <w:pPr>
        <w:pStyle w:val="PlainText"/>
      </w:pPr>
      <w:r>
        <w:t>Даже если предположить, что в основе маршрута лежит бол</w:t>
      </w:r>
      <w:r>
        <w:t>ь</w:t>
      </w:r>
      <w:r>
        <w:t>шей частью водный путь, в п</w:t>
      </w:r>
      <w:r>
        <w:t>о</w:t>
      </w:r>
      <w:r>
        <w:t xml:space="preserve">следующие времена получивший название «Из варяг в греки», то всё равно — </w:t>
      </w:r>
      <w:r>
        <w:lastRenderedPageBreak/>
        <w:t>путешествие не пр</w:t>
      </w:r>
      <w:r>
        <w:t>о</w:t>
      </w:r>
      <w:r>
        <w:t>стое и в том случае, если примкнуть к гипотетическому купеч</w:t>
      </w:r>
      <w:r>
        <w:t>е</w:t>
      </w:r>
      <w:r>
        <w:t xml:space="preserve">скому каравану, идущему через земли, населённые дикарями с охраной и достаточным запасом «стеклянных бус». При этом можно не отвечать на неизбежный вопрос: </w:t>
      </w:r>
      <w:r w:rsidRPr="00E20F6F">
        <w:rPr>
          <w:i/>
        </w:rPr>
        <w:t>если торговый путь исторически устойчив, то п</w:t>
      </w:r>
      <w:r w:rsidRPr="00E20F6F">
        <w:rPr>
          <w:i/>
        </w:rPr>
        <w:t>о</w:t>
      </w:r>
      <w:r w:rsidRPr="00E20F6F">
        <w:rPr>
          <w:i/>
        </w:rPr>
        <w:t>чему вследствие систематического общения с цивилизованными торговцами живущие на нём хр</w:t>
      </w:r>
      <w:r w:rsidRPr="00E20F6F">
        <w:rPr>
          <w:i/>
        </w:rPr>
        <w:t>а</w:t>
      </w:r>
      <w:r w:rsidRPr="00E20F6F">
        <w:rPr>
          <w:i/>
        </w:rPr>
        <w:t xml:space="preserve">нят верность своей дикости? </w:t>
      </w:r>
    </w:p>
    <w:p w14:paraId="39E8F64A" w14:textId="09069B13" w:rsidR="00DC7086" w:rsidRPr="00991F9D" w:rsidRDefault="00DC7086" w:rsidP="007B3633">
      <w:pPr>
        <w:pStyle w:val="PlainText"/>
        <w:rPr>
          <w:i/>
        </w:rPr>
      </w:pPr>
      <w:r>
        <w:t>Кроме того, если древняя столица Руси город Ладога (ныне Старая Ладога), расположенная при впадении Волхова в озеро Нево (старое название Ладожского озера), лежит на пути «из в</w:t>
      </w:r>
      <w:r>
        <w:t>а</w:t>
      </w:r>
      <w:r>
        <w:t>ряг в греки», то остров, ныне именуемый Валаам, который как соо</w:t>
      </w:r>
      <w:r>
        <w:t>б</w:t>
      </w:r>
      <w:r>
        <w:t>щает легенда, Андрей тоже посетил, расположен в северной части акватории озера Нево — в направлении, лежащем в стороне от магистрали «Из варяг в греки», и туда попасть можно было только целенапра</w:t>
      </w:r>
      <w:r>
        <w:t>в</w:t>
      </w:r>
      <w:r>
        <w:t xml:space="preserve">ленно — адресным порядком. И, опять же: </w:t>
      </w:r>
      <w:r w:rsidRPr="00991F9D">
        <w:rPr>
          <w:i/>
        </w:rPr>
        <w:t>С какой целью стремиться на практически необитаемый уединё</w:t>
      </w:r>
      <w:r w:rsidRPr="00991F9D">
        <w:rPr>
          <w:i/>
        </w:rPr>
        <w:t>н</w:t>
      </w:r>
      <w:r w:rsidRPr="00991F9D">
        <w:rPr>
          <w:i/>
        </w:rPr>
        <w:t>ный остров, совершая далеко не безопасное плавание по Ладоге с её непр</w:t>
      </w:r>
      <w:r w:rsidRPr="00991F9D">
        <w:rPr>
          <w:i/>
        </w:rPr>
        <w:t>о</w:t>
      </w:r>
      <w:r w:rsidRPr="00991F9D">
        <w:rPr>
          <w:i/>
        </w:rPr>
        <w:t>стой погодой и навигационной обстановкой</w:t>
      </w:r>
      <w:r w:rsidRPr="00DC7086">
        <w:rPr>
          <w:i/>
          <w:vertAlign w:val="superscript"/>
        </w:rPr>
        <w:t>[CXXXIII]</w:t>
      </w:r>
      <w:r w:rsidRPr="00991F9D">
        <w:rPr>
          <w:i/>
        </w:rPr>
        <w:t>?</w:t>
      </w:r>
      <w:r>
        <w:rPr>
          <w:i/>
        </w:rPr>
        <w:t xml:space="preserve"> — кому там проповедовать? что там смо</w:t>
      </w:r>
      <w:r>
        <w:rPr>
          <w:i/>
        </w:rPr>
        <w:t>т</w:t>
      </w:r>
      <w:r>
        <w:rPr>
          <w:i/>
        </w:rPr>
        <w:t>реть? и почему именно туда надо было попасть Андрею?</w:t>
      </w:r>
    </w:p>
    <w:p w14:paraId="393D46A1" w14:textId="77777777" w:rsidR="00DC7086" w:rsidRDefault="00DC7086" w:rsidP="007B3633">
      <w:pPr>
        <w:pStyle w:val="PlainText"/>
      </w:pPr>
      <w:r>
        <w:t>Как известно, один из Рокфеллеров, предпринял уже в ХХ веке во многом аналогичное по характеру географической обстановки путешествие по Новой Зеландии с этнографической целью и пр</w:t>
      </w:r>
      <w:r>
        <w:t>о</w:t>
      </w:r>
      <w:r>
        <w:t>пал без вести: возможно он был съеден, поскольку каннибализм в Новой Зеландии до её колонизации британцами процветал. Пер</w:t>
      </w:r>
      <w:r>
        <w:t>е</w:t>
      </w:r>
      <w:r>
        <w:t>читайте также литературу (хотя бы учебник географии) о путеш</w:t>
      </w:r>
      <w:r>
        <w:t>е</w:t>
      </w:r>
      <w:r>
        <w:t>ствиях Ливингстона по Африке, где он и умер в ходе одного из путешес</w:t>
      </w:r>
      <w:r>
        <w:t>т</w:t>
      </w:r>
      <w:r>
        <w:t xml:space="preserve">вий. </w:t>
      </w:r>
    </w:p>
    <w:p w14:paraId="7ECB6ED8" w14:textId="77777777" w:rsidR="00DC7086" w:rsidRDefault="00DC7086" w:rsidP="007B3633">
      <w:pPr>
        <w:pStyle w:val="PlainText"/>
      </w:pPr>
      <w:r>
        <w:t>Конечно, на Руси малярийных комаров не было, крокодилы и пиранья в реках не водились, племён людоедов не было, но в о</w:t>
      </w:r>
      <w:r>
        <w:t>с</w:t>
      </w:r>
      <w:r>
        <w:t>тальном, если предположить, что в первом веке на Руси была пе</w:t>
      </w:r>
      <w:r>
        <w:t>р</w:t>
      </w:r>
      <w:r>
        <w:t>вобытная дикость, Андрею предстояло иметь дело приме</w:t>
      </w:r>
      <w:r>
        <w:t>р</w:t>
      </w:r>
      <w:r>
        <w:t>но с тем же, с чем имели дело европейские географы-путешественники в период эпохи глобальной картографической съёмки, которую З</w:t>
      </w:r>
      <w:r>
        <w:t>а</w:t>
      </w:r>
      <w:r>
        <w:t>падная р</w:t>
      </w:r>
      <w:r>
        <w:t>е</w:t>
      </w:r>
      <w:r>
        <w:t>гиональная цивилизация осуществляла, начиная с XV века. К тому же в ходе этой картографической съёмки экспедиции (технически оснащённые лучше, чем это было возможно во вр</w:t>
      </w:r>
      <w:r>
        <w:t>е</w:t>
      </w:r>
      <w:r>
        <w:t xml:space="preserve">мена Андрея Первозванного) сопровождали миссионеры </w:t>
      </w:r>
      <w:r>
        <w:lastRenderedPageBreak/>
        <w:t>церквей, многие из которых преуспели в обращении дикарей в христианс</w:t>
      </w:r>
      <w:r>
        <w:t>т</w:t>
      </w:r>
      <w:r>
        <w:t xml:space="preserve">во. </w:t>
      </w:r>
    </w:p>
    <w:p w14:paraId="5D6844EF" w14:textId="71538BED" w:rsidR="00DC7086" w:rsidRDefault="00DC7086" w:rsidP="007B3633">
      <w:pPr>
        <w:pStyle w:val="PlainText"/>
      </w:pPr>
      <w:r>
        <w:t>Конечно, история жизни в обществе папуасов Николая Ник</w:t>
      </w:r>
      <w:r>
        <w:t>о</w:t>
      </w:r>
      <w:r>
        <w:t>лаевича Миклухо-Маклая (1846 — 1888), пришедшего в их д</w:t>
      </w:r>
      <w:r>
        <w:t>е</w:t>
      </w:r>
      <w:r>
        <w:t>ревню налегке, и через некоторое время признанного ими за св</w:t>
      </w:r>
      <w:r>
        <w:t>о</w:t>
      </w:r>
      <w:r>
        <w:t>его настолько, что и сейчас, спустя 150 лет, на Берегу Маклая</w:t>
      </w:r>
      <w:r w:rsidRPr="00DC7086">
        <w:rPr>
          <w:vertAlign w:val="superscript"/>
        </w:rPr>
        <w:t>[CXXXIV]</w:t>
      </w:r>
      <w:r>
        <w:t xml:space="preserve"> папу</w:t>
      </w:r>
      <w:r>
        <w:t>а</w:t>
      </w:r>
      <w:r>
        <w:t>сы называют детей в его честь, — подтверждает, что если к л</w:t>
      </w:r>
      <w:r>
        <w:t>ю</w:t>
      </w:r>
      <w:r>
        <w:t>дям относиться по доброму без своекорыстия, то можно войти в л</w:t>
      </w:r>
      <w:r>
        <w:t>ю</w:t>
      </w:r>
      <w:r>
        <w:t>бую культуру, не вызвав агрессии против себя. Кроме того, как Христов апостол Андрей был храним Богом, вследствие чего и он сам обходил многие опасности стороной, и опасности обх</w:t>
      </w:r>
      <w:r>
        <w:t>о</w:t>
      </w:r>
      <w:r>
        <w:t>дили стороной его либо опасности «спали» во время его прохо</w:t>
      </w:r>
      <w:r>
        <w:t>ж</w:t>
      </w:r>
      <w:r>
        <w:t>дения, и путь пред ним был открыт, но всё же и при этих обсто</w:t>
      </w:r>
      <w:r>
        <w:t>я</w:t>
      </w:r>
      <w:r>
        <w:t>тельс</w:t>
      </w:r>
      <w:r>
        <w:t>т</w:t>
      </w:r>
      <w:r>
        <w:t>вах его путешествие не было бы простым, протекай оно в описанных выше географических условиях и в социальных усл</w:t>
      </w:r>
      <w:r>
        <w:t>о</w:t>
      </w:r>
      <w:r>
        <w:t>виях первобытной племенной обособленности. И есть нечто странное в том, что вроде бы единственный след в истории от его путешествия — это пророчество о великом христианском буд</w:t>
      </w:r>
      <w:r>
        <w:t>у</w:t>
      </w:r>
      <w:r>
        <w:t>щем Руси, нисколько не объясняющее, почему Русь не стала хр</w:t>
      </w:r>
      <w:r>
        <w:t>и</w:t>
      </w:r>
      <w:r>
        <w:t>стианской в I в. в результате его просвет</w:t>
      </w:r>
      <w:r>
        <w:t>и</w:t>
      </w:r>
      <w:r>
        <w:t>тельской миссии.</w:t>
      </w:r>
    </w:p>
    <w:p w14:paraId="04297765" w14:textId="77777777" w:rsidR="00DC7086" w:rsidRDefault="00DC7086" w:rsidP="007B3633">
      <w:pPr>
        <w:pStyle w:val="PlainText"/>
      </w:pPr>
      <w:r>
        <w:t>Но есть и иные ответы на вопрос о том, почему крещение Руси в период пребывания на её землях Андрея не состоялось. Но эти ответы не укладываются в культовый исторический миф о всео</w:t>
      </w:r>
      <w:r>
        <w:t>б</w:t>
      </w:r>
      <w:r>
        <w:t>щей дикости и племенной обособленности на Руси в период до её крещения.</w:t>
      </w:r>
    </w:p>
    <w:p w14:paraId="45D606C1" w14:textId="77777777" w:rsidR="00DC7086" w:rsidRDefault="00DC7086" w:rsidP="007B3633">
      <w:pPr>
        <w:pStyle w:val="aa"/>
      </w:pPr>
      <w:r>
        <w:t>——————</w:t>
      </w:r>
    </w:p>
    <w:p w14:paraId="3ECDE245" w14:textId="6685B41A" w:rsidR="00DC7086" w:rsidRDefault="00DC7086" w:rsidP="007B3633">
      <w:pPr>
        <w:pStyle w:val="PlainText"/>
      </w:pPr>
      <w:r>
        <w:t>В начале сентября 1991 г. объединение “Всеясветная грамота”</w:t>
      </w:r>
      <w:r w:rsidRPr="00DC7086">
        <w:rPr>
          <w:vertAlign w:val="superscript"/>
        </w:rPr>
        <w:t>[CXXXV]</w:t>
      </w:r>
      <w:r>
        <w:t xml:space="preserve"> проводило в Москве мероприятие: отмечалось 7 500-летие обр</w:t>
      </w:r>
      <w:r>
        <w:t>е</w:t>
      </w:r>
      <w:r>
        <w:t>тения Всеясветной грамоты. Всеясветная грамота — рабочая а</w:t>
      </w:r>
      <w:r>
        <w:t>з</w:t>
      </w:r>
      <w:r>
        <w:t xml:space="preserve">бука жречества Руси времён языческой древности. В её состав для описания земного плана восприятия входят 64 строчных </w:t>
      </w:r>
      <w:r w:rsidRPr="00F02488">
        <w:rPr>
          <w:i/>
        </w:rPr>
        <w:t xml:space="preserve">буковы, </w:t>
      </w:r>
      <w:r>
        <w:t>и 83 над- и подстрочных символа и 1234 — для Вселенского. Гр</w:t>
      </w:r>
      <w:r>
        <w:t>а</w:t>
      </w:r>
      <w:r>
        <w:t>мота построена так, что, не научившись чувствовать жизнь, соо</w:t>
      </w:r>
      <w:r>
        <w:t>б</w:t>
      </w:r>
      <w:r>
        <w:t xml:space="preserve">ражать и мыслить, освоить её было невозможно. </w:t>
      </w:r>
    </w:p>
    <w:p w14:paraId="7B6E47D4" w14:textId="77777777" w:rsidR="00DC7086" w:rsidRDefault="00DC7086" w:rsidP="007B3633">
      <w:pPr>
        <w:pStyle w:val="PlainText"/>
      </w:pPr>
      <w:r>
        <w:t>Как сообщают представители этого объединения, Кирилл н</w:t>
      </w:r>
      <w:r>
        <w:t>а</w:t>
      </w:r>
      <w:r>
        <w:t>чал освоение этой грамоты, но она ему не далась — в полном об</w:t>
      </w:r>
      <w:r>
        <w:t>ъ</w:t>
      </w:r>
      <w:r>
        <w:t xml:space="preserve">ёме </w:t>
      </w:r>
      <w:r>
        <w:lastRenderedPageBreak/>
        <w:t>он её освоить не смог. Тем не менее, на её основе он п</w:t>
      </w:r>
      <w:r>
        <w:t>о</w:t>
      </w:r>
      <w:r>
        <w:t>строил алфавит, известный ныне как «кириллица». Главное “достоинс</w:t>
      </w:r>
      <w:r>
        <w:t>т</w:t>
      </w:r>
      <w:r>
        <w:t>во” кириллицы в сопоставлении её со Всеясветной грамотой с</w:t>
      </w:r>
      <w:r>
        <w:t>о</w:t>
      </w:r>
      <w:r>
        <w:t>стоит в том, что на основе кириллицы можно научит</w:t>
      </w:r>
      <w:r>
        <w:t>ь</w:t>
      </w:r>
      <w:r>
        <w:t>ся читать и писать, не научившись при этом чувствовать жизнь, мыслить и соображать. Многие отрасли современной науки, включая экон</w:t>
      </w:r>
      <w:r>
        <w:t>о</w:t>
      </w:r>
      <w:r>
        <w:t>мическая науку и социологию в целом, культ</w:t>
      </w:r>
      <w:r>
        <w:t>и</w:t>
      </w:r>
      <w:r>
        <w:t>вируемые на Западе и РАН в России, а также произведения иерархов РПЦ — прекра</w:t>
      </w:r>
      <w:r>
        <w:t>с</w:t>
      </w:r>
      <w:r>
        <w:t>ное тому по</w:t>
      </w:r>
      <w:r>
        <w:t>д</w:t>
      </w:r>
      <w:r>
        <w:t>тверждение.</w:t>
      </w:r>
    </w:p>
    <w:p w14:paraId="50C69D41" w14:textId="622B10A7" w:rsidR="00DC7086" w:rsidRDefault="00DC7086" w:rsidP="007B3633">
      <w:pPr>
        <w:pStyle w:val="PlainText"/>
      </w:pPr>
      <w:r>
        <w:t>Один из представителей объединения “Всеясветная грамота” в период празднования 7 500-летия её обретения поведал мимох</w:t>
      </w:r>
      <w:r>
        <w:t>о</w:t>
      </w:r>
      <w:r>
        <w:t>дом, что в одной из древних книг, хранимых носителями этой традиции, сообщается следующее: “Иисусе Христе, сын Хели</w:t>
      </w:r>
      <w:r>
        <w:t>й</w:t>
      </w:r>
      <w:r>
        <w:t>ский</w:t>
      </w:r>
      <w:r w:rsidRPr="00DC7086">
        <w:rPr>
          <w:vertAlign w:val="superscript"/>
        </w:rPr>
        <w:t>[CXXXVI]</w:t>
      </w:r>
      <w:r>
        <w:t xml:space="preserve"> приидоша учитися мудрости у сынов Дажд</w:t>
      </w:r>
      <w:r>
        <w:t>ь</w:t>
      </w:r>
      <w:r>
        <w:t>божьих”.</w:t>
      </w:r>
    </w:p>
    <w:p w14:paraId="6E8BAF96" w14:textId="77777777" w:rsidR="00DC7086" w:rsidRDefault="00DC7086" w:rsidP="007B3633">
      <w:pPr>
        <w:pStyle w:val="PlainText"/>
      </w:pPr>
      <w:r>
        <w:t>Поскольку это сообщение не соответствует культивируемому историческому мифу о дикости и идолопоклонстве при отсутс</w:t>
      </w:r>
      <w:r>
        <w:t>т</w:t>
      </w:r>
      <w:r>
        <w:t>вии письменности во времена ранее крещения, то от него проще вс</w:t>
      </w:r>
      <w:r>
        <w:t>е</w:t>
      </w:r>
      <w:r>
        <w:t>го отмахнуться, как от вздорного вымысла, не придавая ему какого-либо значения. Но при том обилии вздора, с которым пр</w:t>
      </w:r>
      <w:r>
        <w:t>и</w:t>
      </w:r>
      <w:r>
        <w:t>ходится сталкиваться в произведениях историков, поддержива</w:t>
      </w:r>
      <w:r>
        <w:t>ю</w:t>
      </w:r>
      <w:r>
        <w:t>щих и творящих культовый исторический миф, лучше этого не делать, а подумать над этим свидетельством представителя объ</w:t>
      </w:r>
      <w:r>
        <w:t>е</w:t>
      </w:r>
      <w:r>
        <w:t>динения “Всеясветная гр</w:t>
      </w:r>
      <w:r>
        <w:t>а</w:t>
      </w:r>
      <w:r>
        <w:t>мота”.</w:t>
      </w:r>
    </w:p>
    <w:p w14:paraId="7FDBF9AF" w14:textId="77777777" w:rsidR="00DC7086" w:rsidRDefault="00DC7086" w:rsidP="007B3633">
      <w:pPr>
        <w:pStyle w:val="PlainText"/>
      </w:pPr>
      <w:r>
        <w:t>Если его принять, то оно не противоречит молчанию Нового Завета о том, что делал и где был Иисус до того, как, уже став зрелым мужем, начал свою проповедь в Палестине. Иисус вполне мог путешес</w:t>
      </w:r>
      <w:r>
        <w:t>т</w:t>
      </w:r>
      <w:r>
        <w:t>вовать. Он мог провести некоторое время и на Руси.</w:t>
      </w:r>
    </w:p>
    <w:p w14:paraId="3506B9DE" w14:textId="77777777" w:rsidR="00DC7086" w:rsidRDefault="00DC7086" w:rsidP="007B3633">
      <w:pPr>
        <w:pStyle w:val="PlainText"/>
      </w:pPr>
      <w:r>
        <w:t>Причём, в данном случае речь идёт о человеке, который с де</w:t>
      </w:r>
      <w:r>
        <w:t>т</w:t>
      </w:r>
      <w:r>
        <w:t>ства (по свидетельству Нового Завета — Лука, гл. 2:40 — 51), а то и с первых дней младенчества (по кораническому свид</w:t>
      </w:r>
      <w:r>
        <w:t>е</w:t>
      </w:r>
      <w:r>
        <w:t>тельству — Коран, 19:27 — 34) осознавал свою миссию — просветителя на основе доверенного ему Откровения Всевышнего Бога. Это озн</w:t>
      </w:r>
      <w:r>
        <w:t>а</w:t>
      </w:r>
      <w:r>
        <w:t>чает, что если он посетил Русь и увидел бы здесь дикость, мног</w:t>
      </w:r>
      <w:r>
        <w:t>о</w:t>
      </w:r>
      <w:r>
        <w:t>божие и идолопоклонство, то формулировка из древнерусской эзотерической хроники: «пр</w:t>
      </w:r>
      <w:r>
        <w:t>и</w:t>
      </w:r>
      <w:r>
        <w:t xml:space="preserve">идоша учитися мудрости» — была бы невозможна потому, что Иисус сам бы учил их Правде-Истине и им пришлось бы с ним либо согласиться и отметить этот факт в своей хронике, описав происшедшее иными </w:t>
      </w:r>
      <w:r>
        <w:lastRenderedPageBreak/>
        <w:t xml:space="preserve">словами; </w:t>
      </w:r>
      <w:r w:rsidRPr="00967114">
        <w:rPr>
          <w:i/>
        </w:rPr>
        <w:t>либо о</w:t>
      </w:r>
      <w:r w:rsidRPr="00967114">
        <w:rPr>
          <w:i/>
        </w:rPr>
        <w:t>т</w:t>
      </w:r>
      <w:r w:rsidRPr="00967114">
        <w:rPr>
          <w:i/>
        </w:rPr>
        <w:t>вергнуть его вероучение, придав забвению сам факт его пребыв</w:t>
      </w:r>
      <w:r w:rsidRPr="00967114">
        <w:rPr>
          <w:i/>
        </w:rPr>
        <w:t>а</w:t>
      </w:r>
      <w:r w:rsidRPr="00967114">
        <w:rPr>
          <w:i/>
        </w:rPr>
        <w:t>ния на Р</w:t>
      </w:r>
      <w:r w:rsidRPr="00967114">
        <w:rPr>
          <w:i/>
        </w:rPr>
        <w:t>у</w:t>
      </w:r>
      <w:r w:rsidRPr="00967114">
        <w:rPr>
          <w:i/>
        </w:rPr>
        <w:t>си.</w:t>
      </w:r>
      <w:r>
        <w:t xml:space="preserve"> </w:t>
      </w:r>
    </w:p>
    <w:p w14:paraId="5E1546E6" w14:textId="77777777" w:rsidR="00DC7086" w:rsidRDefault="00DC7086" w:rsidP="007B3633">
      <w:pPr>
        <w:pStyle w:val="PlainText"/>
      </w:pPr>
      <w:r>
        <w:t>Эта формулировка жизненно состоятельна только в том сл</w:t>
      </w:r>
      <w:r>
        <w:t>у</w:t>
      </w:r>
      <w:r>
        <w:t>чае, если у Иисуса и у жречес</w:t>
      </w:r>
      <w:r>
        <w:t>т</w:t>
      </w:r>
      <w:r>
        <w:t>ва древней Руси не было сколь-нибудь значимых для Иисуса расхождений во мнениях по бог</w:t>
      </w:r>
      <w:r>
        <w:t>о</w:t>
      </w:r>
      <w:r>
        <w:t>словским вопросам. Соответственно, не могли на Руси учить Хр</w:t>
      </w:r>
      <w:r>
        <w:t>и</w:t>
      </w:r>
      <w:r>
        <w:t>ста и бог</w:t>
      </w:r>
      <w:r>
        <w:t>о</w:t>
      </w:r>
      <w:r>
        <w:t>словской мудрости, но могли показать ему, как живут люди в Ру</w:t>
      </w:r>
      <w:r>
        <w:t>с</w:t>
      </w:r>
      <w:r>
        <w:t>ской цивилизации. И если Иисус пришёл на Русь, то для того, чтобы видеть это воочию въяве, а не духом, не умозр</w:t>
      </w:r>
      <w:r>
        <w:t>и</w:t>
      </w:r>
      <w:r>
        <w:t>тельно. Бог привёл его на Русь, чтобы показать реальные зачатки жизни цивилизации на основе принципов, отличных от тех, кот</w:t>
      </w:r>
      <w:r>
        <w:t>о</w:t>
      </w:r>
      <w:r>
        <w:t>рые были знакомы Христу с детства по жизни в регионе восто</w:t>
      </w:r>
      <w:r>
        <w:t>ч</w:t>
      </w:r>
      <w:r>
        <w:t>ного Сред</w:t>
      </w:r>
      <w:r>
        <w:t>и</w:t>
      </w:r>
      <w:r>
        <w:t>земноморья; а если более определённо — то, чтобы показать з</w:t>
      </w:r>
      <w:r>
        <w:t>а</w:t>
      </w:r>
      <w:r>
        <w:t>чатки Царствия Божиего на Земле.</w:t>
      </w:r>
    </w:p>
    <w:p w14:paraId="714DC9CE" w14:textId="77777777" w:rsidR="00DC7086" w:rsidRDefault="00DC7086" w:rsidP="007B3633">
      <w:pPr>
        <w:pStyle w:val="PlainText"/>
      </w:pPr>
      <w:r>
        <w:t>Иными словами, если разногласий по богословским вопросам между Христом и жречеством Руси не было, то свидетельство о посещении Руси Христом в период до начала его миссии в Пал</w:t>
      </w:r>
      <w:r>
        <w:t>е</w:t>
      </w:r>
      <w:r>
        <w:t>стине, объясняет и все неясности в легенде о посещении Руси ап</w:t>
      </w:r>
      <w:r>
        <w:t>о</w:t>
      </w:r>
      <w:r>
        <w:t>столом Андреем, отв</w:t>
      </w:r>
      <w:r>
        <w:t>е</w:t>
      </w:r>
      <w:r>
        <w:t>чая на все поставленные и не поставленные вопросы по отношению к известной легенде о его путешес</w:t>
      </w:r>
      <w:r>
        <w:t>т</w:t>
      </w:r>
      <w:r>
        <w:t xml:space="preserve">вии на Русь. </w:t>
      </w:r>
    </w:p>
    <w:p w14:paraId="5043E563" w14:textId="77777777" w:rsidR="00DC7086" w:rsidRDefault="00DC7086" w:rsidP="007B3633">
      <w:pPr>
        <w:pStyle w:val="aa"/>
      </w:pPr>
      <w:r>
        <w:t>*         *         *</w:t>
      </w:r>
    </w:p>
    <w:p w14:paraId="57C3E30D" w14:textId="77777777" w:rsidR="00DC7086" w:rsidRPr="006E0F7C" w:rsidRDefault="00DC7086" w:rsidP="007B3633">
      <w:pPr>
        <w:pStyle w:val="Heading3"/>
      </w:pPr>
      <w:bookmarkStart w:id="21" w:name="_Toc153777357"/>
      <w:bookmarkStart w:id="22" w:name="_Toc154816255"/>
      <w:r w:rsidRPr="006E0F7C">
        <w:rPr>
          <w:i w:val="0"/>
        </w:rPr>
        <w:t>Отступление от темы</w:t>
      </w:r>
      <w:r>
        <w:rPr>
          <w:i w:val="0"/>
        </w:rPr>
        <w:t> 1</w:t>
      </w:r>
      <w:r w:rsidRPr="006E0F7C">
        <w:rPr>
          <w:i w:val="0"/>
        </w:rPr>
        <w:t>:</w:t>
      </w:r>
      <w:r>
        <w:br/>
        <w:t>Язычество Христианства</w:t>
      </w:r>
      <w:bookmarkEnd w:id="21"/>
      <w:bookmarkEnd w:id="22"/>
    </w:p>
    <w:p w14:paraId="10EA4CA2" w14:textId="4FEA6997" w:rsidR="00DC7086" w:rsidRDefault="00DC7086" w:rsidP="007B3633">
      <w:pPr>
        <w:pStyle w:val="PlainText"/>
      </w:pPr>
      <w:r>
        <w:t>Русь была единой</w:t>
      </w:r>
      <w:r w:rsidRPr="00DC7086">
        <w:rPr>
          <w:vertAlign w:val="superscript"/>
        </w:rPr>
        <w:t>[CXXXVII]</w:t>
      </w:r>
      <w:r>
        <w:t>, но она шла не технико-технологическим путём развития своей культ</w:t>
      </w:r>
      <w:r>
        <w:t>у</w:t>
      </w:r>
      <w:r>
        <w:t>ры</w:t>
      </w:r>
      <w:r w:rsidRPr="00DC7086">
        <w:rPr>
          <w:vertAlign w:val="superscript"/>
        </w:rPr>
        <w:t>[CXXXVIII]</w:t>
      </w:r>
      <w:r>
        <w:t xml:space="preserve">, что и отличало её и от Запада, и от Востока. </w:t>
      </w:r>
    </w:p>
    <w:p w14:paraId="078A8D57" w14:textId="77777777" w:rsidR="00DC7086" w:rsidRDefault="00DC7086" w:rsidP="007B3633">
      <w:pPr>
        <w:pStyle w:val="PlainText"/>
      </w:pPr>
      <w:r>
        <w:t>Язычество её в тот период было ЯЗЫЧЕСТВОМ ЕД</w:t>
      </w:r>
      <w:r>
        <w:t>И</w:t>
      </w:r>
      <w:r>
        <w:t>НОБОЖИЯ: т.е. все были убеждены в том, что:</w:t>
      </w:r>
    </w:p>
    <w:p w14:paraId="695CF5B4" w14:textId="77777777" w:rsidR="00DC7086" w:rsidRDefault="00DC7086" w:rsidP="009B68AE">
      <w:pPr>
        <w:pStyle w:val="a3"/>
        <w:numPr>
          <w:ilvl w:val="0"/>
          <w:numId w:val="6"/>
        </w:numPr>
        <w:overflowPunct w:val="0"/>
        <w:autoSpaceDE w:val="0"/>
        <w:autoSpaceDN w:val="0"/>
        <w:adjustRightInd w:val="0"/>
        <w:ind w:left="397" w:hanging="227"/>
        <w:textAlignment w:val="baseline"/>
      </w:pPr>
      <w:r>
        <w:t xml:space="preserve">Бог — один, </w:t>
      </w:r>
    </w:p>
    <w:p w14:paraId="2E4AF5F3" w14:textId="77777777" w:rsidR="00DC7086" w:rsidRDefault="00DC7086" w:rsidP="009B68AE">
      <w:pPr>
        <w:pStyle w:val="a3"/>
        <w:numPr>
          <w:ilvl w:val="0"/>
          <w:numId w:val="6"/>
        </w:numPr>
        <w:overflowPunct w:val="0"/>
        <w:autoSpaceDE w:val="0"/>
        <w:autoSpaceDN w:val="0"/>
        <w:adjustRightInd w:val="0"/>
        <w:ind w:left="397" w:hanging="227"/>
        <w:textAlignment w:val="baseline"/>
      </w:pPr>
      <w:r>
        <w:t xml:space="preserve">Он — Творец и Вседержитель, </w:t>
      </w:r>
    </w:p>
    <w:p w14:paraId="0CCA32EA" w14:textId="77777777" w:rsidR="00DC7086" w:rsidRDefault="00DC7086" w:rsidP="009B68AE">
      <w:pPr>
        <w:pStyle w:val="a3"/>
        <w:numPr>
          <w:ilvl w:val="0"/>
          <w:numId w:val="6"/>
        </w:numPr>
        <w:overflowPunct w:val="0"/>
        <w:autoSpaceDE w:val="0"/>
        <w:autoSpaceDN w:val="0"/>
        <w:adjustRightInd w:val="0"/>
        <w:ind w:left="397" w:hanging="227"/>
        <w:textAlignment w:val="baseline"/>
      </w:pPr>
      <w:r>
        <w:t>течение событий в жизни — это выражение Божией воли на языке жизненных обсто</w:t>
      </w:r>
      <w:r>
        <w:t>я</w:t>
      </w:r>
      <w:r>
        <w:t xml:space="preserve">тельств, </w:t>
      </w:r>
    </w:p>
    <w:p w14:paraId="440FE0FF" w14:textId="6488526E" w:rsidR="00DC7086" w:rsidRDefault="00DC7086" w:rsidP="009B68AE">
      <w:pPr>
        <w:pStyle w:val="a3"/>
        <w:numPr>
          <w:ilvl w:val="0"/>
          <w:numId w:val="6"/>
        </w:numPr>
        <w:overflowPunct w:val="0"/>
        <w:autoSpaceDE w:val="0"/>
        <w:autoSpaceDN w:val="0"/>
        <w:adjustRightInd w:val="0"/>
        <w:ind w:left="397" w:hanging="227"/>
        <w:textAlignment w:val="baseline"/>
      </w:pPr>
      <w:r>
        <w:t>человеку Богом дана способность осмысленно относиться к жизни и понимать волю Б</w:t>
      </w:r>
      <w:r>
        <w:t>о</w:t>
      </w:r>
      <w:r>
        <w:t xml:space="preserve">жию как личностно религиозно-мистически, так и в её выражении в течении множества </w:t>
      </w:r>
      <w:r>
        <w:lastRenderedPageBreak/>
        <w:t>соб</w:t>
      </w:r>
      <w:r>
        <w:t>ы</w:t>
      </w:r>
      <w:r>
        <w:t>тий</w:t>
      </w:r>
      <w:r w:rsidRPr="00DC7086">
        <w:rPr>
          <w:vertAlign w:val="superscript"/>
        </w:rPr>
        <w:t>[CXXXIX]</w:t>
      </w:r>
      <w:r>
        <w:t xml:space="preserve"> в жизни, вследствие чего, в зависимости от его нравс</w:t>
      </w:r>
      <w:r>
        <w:t>т</w:t>
      </w:r>
      <w:r>
        <w:t>венности:</w:t>
      </w:r>
    </w:p>
    <w:p w14:paraId="30377400" w14:textId="77777777" w:rsidR="00DC7086" w:rsidRDefault="00DC7086" w:rsidP="009B68AE">
      <w:pPr>
        <w:pStyle w:val="2"/>
        <w:numPr>
          <w:ilvl w:val="0"/>
          <w:numId w:val="5"/>
        </w:numPr>
        <w:overflowPunct w:val="0"/>
        <w:autoSpaceDE w:val="0"/>
        <w:autoSpaceDN w:val="0"/>
        <w:adjustRightInd w:val="0"/>
        <w:ind w:left="624" w:hanging="227"/>
        <w:textAlignment w:val="baseline"/>
      </w:pPr>
      <w:r>
        <w:t>человек может жить в русле Промысла Божиего, осмы</w:t>
      </w:r>
      <w:r>
        <w:t>с</w:t>
      </w:r>
      <w:r>
        <w:t>ленно соучаствуя в его исполн</w:t>
      </w:r>
      <w:r>
        <w:t>е</w:t>
      </w:r>
      <w:r>
        <w:t>нии по своей доброй воле;</w:t>
      </w:r>
    </w:p>
    <w:p w14:paraId="5A69E3EA" w14:textId="77777777" w:rsidR="00DC7086" w:rsidRDefault="00DC7086" w:rsidP="009B68AE">
      <w:pPr>
        <w:pStyle w:val="2"/>
        <w:numPr>
          <w:ilvl w:val="0"/>
          <w:numId w:val="5"/>
        </w:numPr>
        <w:overflowPunct w:val="0"/>
        <w:autoSpaceDE w:val="0"/>
        <w:autoSpaceDN w:val="0"/>
        <w:adjustRightInd w:val="0"/>
        <w:ind w:left="624" w:hanging="227"/>
        <w:textAlignment w:val="baseline"/>
      </w:pPr>
      <w:r>
        <w:t>может деятельно противиться Промыслу как по недомы</w:t>
      </w:r>
      <w:r>
        <w:t>с</w:t>
      </w:r>
      <w:r>
        <w:t>лию, так и злою волей — своею либо своего хозяина;</w:t>
      </w:r>
    </w:p>
    <w:p w14:paraId="2B595F87" w14:textId="77777777" w:rsidR="00DC7086" w:rsidRDefault="00DC7086" w:rsidP="009B68AE">
      <w:pPr>
        <w:pStyle w:val="2"/>
        <w:numPr>
          <w:ilvl w:val="0"/>
          <w:numId w:val="5"/>
        </w:numPr>
        <w:overflowPunct w:val="0"/>
        <w:autoSpaceDE w:val="0"/>
        <w:autoSpaceDN w:val="0"/>
        <w:adjustRightInd w:val="0"/>
        <w:ind w:left="624" w:hanging="227"/>
        <w:textAlignment w:val="baseline"/>
      </w:pPr>
      <w:r>
        <w:t xml:space="preserve">может отчасти следовать Промыслу, а отчасти противиться ему, как осознавая это, так и не осознавая. </w:t>
      </w:r>
    </w:p>
    <w:p w14:paraId="1EB27784" w14:textId="033B590E" w:rsidR="00DC7086" w:rsidRDefault="00DC7086" w:rsidP="007B3633">
      <w:pPr>
        <w:pStyle w:val="PlainText"/>
      </w:pPr>
      <w:r>
        <w:t>Язычество Руси в тот период в его доминирующей ветви не было ни идолопоклонством, ни многобож</w:t>
      </w:r>
      <w:r>
        <w:t>и</w:t>
      </w:r>
      <w:r>
        <w:t>ем, хотя какие-то его течения могли нести в себе тенденцию к идолопоклонству</w:t>
      </w:r>
      <w:r w:rsidRPr="00DC7086">
        <w:rPr>
          <w:vertAlign w:val="superscript"/>
        </w:rPr>
        <w:t>[CXL]</w:t>
      </w:r>
      <w:r>
        <w:t xml:space="preserve"> и мн</w:t>
      </w:r>
      <w:r>
        <w:t>о</w:t>
      </w:r>
      <w:r>
        <w:t>гобожию.</w:t>
      </w:r>
    </w:p>
    <w:p w14:paraId="3F9FC2A4" w14:textId="77777777" w:rsidR="00DC7086" w:rsidRDefault="00DC7086" w:rsidP="007B3633">
      <w:pPr>
        <w:pStyle w:val="PlainText"/>
      </w:pPr>
      <w:r>
        <w:t>Именно вследствие этого сколь-нибудь существенных разн</w:t>
      </w:r>
      <w:r>
        <w:t>о</w:t>
      </w:r>
      <w:r>
        <w:t>гласий между жречеством Руси и Иисусом в богословских вопр</w:t>
      </w:r>
      <w:r>
        <w:t>о</w:t>
      </w:r>
      <w:r>
        <w:t xml:space="preserve">сах не было. </w:t>
      </w:r>
    </w:p>
    <w:p w14:paraId="6EFAF68D" w14:textId="77777777" w:rsidR="00DC7086" w:rsidRDefault="00DC7086" w:rsidP="007B3633">
      <w:pPr>
        <w:pStyle w:val="PlainText"/>
      </w:pPr>
      <w:r>
        <w:t>В пользу этого говорит и апокриф “Евангелие Мира Иисуса Христа от ученика Иоанна”. Он вернулся в Русскую культуру ч</w:t>
      </w:r>
      <w:r>
        <w:t>е</w:t>
      </w:r>
      <w:r>
        <w:t>рез посредничество француза Э.Шекли, который ещё до вт</w:t>
      </w:r>
      <w:r>
        <w:t>о</w:t>
      </w:r>
      <w:r>
        <w:t>рой мировой войны ХХ века разыскал его старославянский (древн</w:t>
      </w:r>
      <w:r>
        <w:t>е</w:t>
      </w:r>
      <w:r>
        <w:t>русский) текст в библиот</w:t>
      </w:r>
      <w:r>
        <w:t>е</w:t>
      </w:r>
      <w:r>
        <w:t xml:space="preserve">ке Габсбургов в Австрии, а арамейский текст в архивах Ватикана. Он издал его на нескольких языках. </w:t>
      </w:r>
    </w:p>
    <w:p w14:paraId="2CD16B6C" w14:textId="77777777" w:rsidR="00DC7086" w:rsidRDefault="00DC7086" w:rsidP="007B3633">
      <w:pPr>
        <w:pStyle w:val="PlainText"/>
        <w:rPr>
          <w:i/>
        </w:rPr>
      </w:pPr>
      <w:r>
        <w:t xml:space="preserve">Находка этого апокрифа даёт ответ на вопрос: </w:t>
      </w:r>
      <w:r w:rsidRPr="00DC3686">
        <w:rPr>
          <w:i/>
        </w:rPr>
        <w:t>Почему в Новом Завете нет текста под назв</w:t>
      </w:r>
      <w:r w:rsidRPr="00DC3686">
        <w:rPr>
          <w:i/>
        </w:rPr>
        <w:t>а</w:t>
      </w:r>
      <w:r w:rsidRPr="00DC3686">
        <w:rPr>
          <w:i/>
        </w:rPr>
        <w:t xml:space="preserve">нием “Евангелие Иисуса Христа”, а есть только четыре биографических справки о его жизни </w:t>
      </w:r>
      <w:r>
        <w:rPr>
          <w:i/>
        </w:rPr>
        <w:t>и де</w:t>
      </w:r>
      <w:r w:rsidRPr="00DC3686">
        <w:rPr>
          <w:i/>
        </w:rPr>
        <w:t>я</w:t>
      </w:r>
      <w:r>
        <w:rPr>
          <w:i/>
        </w:rPr>
        <w:t>те</w:t>
      </w:r>
      <w:r w:rsidRPr="00DC3686">
        <w:rPr>
          <w:i/>
        </w:rPr>
        <w:t>льности в период первого пришествия?</w:t>
      </w:r>
    </w:p>
    <w:p w14:paraId="7912CCCC" w14:textId="77777777" w:rsidR="00DC7086" w:rsidRPr="00DC3686" w:rsidRDefault="00DC7086" w:rsidP="007B3633">
      <w:pPr>
        <w:pStyle w:val="PlainText"/>
      </w:pPr>
      <w:r>
        <w:t>Обратимся к этому апокрифу:</w:t>
      </w:r>
    </w:p>
    <w:p w14:paraId="6147A1A6" w14:textId="77777777" w:rsidR="00DC7086" w:rsidRDefault="00DC7086" w:rsidP="007B3633">
      <w:pPr>
        <w:pStyle w:val="a4"/>
      </w:pPr>
      <w:r>
        <w:t>«… И то</w:t>
      </w:r>
      <w:r>
        <w:softHyphen/>
        <w:t>гда мно</w:t>
      </w:r>
      <w:r>
        <w:softHyphen/>
        <w:t>же</w:t>
      </w:r>
      <w:r>
        <w:softHyphen/>
        <w:t>ст</w:t>
      </w:r>
      <w:r>
        <w:softHyphen/>
        <w:t>во боль</w:t>
      </w:r>
      <w:r>
        <w:softHyphen/>
        <w:t>ных и па</w:t>
      </w:r>
      <w:r>
        <w:softHyphen/>
        <w:t>ра</w:t>
      </w:r>
      <w:r>
        <w:softHyphen/>
        <w:t>ли</w:t>
      </w:r>
      <w:r>
        <w:softHyphen/>
        <w:t>зо</w:t>
      </w:r>
      <w:r>
        <w:softHyphen/>
        <w:t>ван</w:t>
      </w:r>
      <w:r>
        <w:softHyphen/>
        <w:t>ных при</w:t>
      </w:r>
      <w:r>
        <w:softHyphen/>
        <w:t>шло к Ии</w:t>
      </w:r>
      <w:r>
        <w:softHyphen/>
        <w:t>су</w:t>
      </w:r>
      <w:r>
        <w:softHyphen/>
        <w:t>су, и ска</w:t>
      </w:r>
      <w:r>
        <w:softHyphen/>
        <w:t>за</w:t>
      </w:r>
      <w:r>
        <w:softHyphen/>
        <w:t>ли ему: Ес</w:t>
      </w:r>
      <w:r>
        <w:softHyphen/>
        <w:t>ли Ты зна</w:t>
      </w:r>
      <w:r>
        <w:softHyphen/>
        <w:t>ешь всё, Ты мо</w:t>
      </w:r>
      <w:r>
        <w:softHyphen/>
        <w:t>жешь ска</w:t>
      </w:r>
      <w:r>
        <w:softHyphen/>
        <w:t>зать нам, по</w:t>
      </w:r>
      <w:r>
        <w:softHyphen/>
        <w:t>че</w:t>
      </w:r>
      <w:r>
        <w:softHyphen/>
        <w:t>му мы долж</w:t>
      </w:r>
      <w:r>
        <w:softHyphen/>
        <w:t>ны стра</w:t>
      </w:r>
      <w:r>
        <w:softHyphen/>
        <w:t>дать от столь</w:t>
      </w:r>
      <w:r>
        <w:softHyphen/>
        <w:t>ких бо</w:t>
      </w:r>
      <w:r>
        <w:softHyphen/>
        <w:t>лез</w:t>
      </w:r>
      <w:r>
        <w:softHyphen/>
        <w:t>ней. По</w:t>
      </w:r>
      <w:r>
        <w:softHyphen/>
        <w:t>че</w:t>
      </w:r>
      <w:r>
        <w:softHyphen/>
        <w:t>му мы ли</w:t>
      </w:r>
      <w:r>
        <w:softHyphen/>
        <w:t>ше</w:t>
      </w:r>
      <w:r>
        <w:softHyphen/>
        <w:t>ны здо</w:t>
      </w:r>
      <w:r>
        <w:softHyphen/>
        <w:t>ро</w:t>
      </w:r>
      <w:r>
        <w:softHyphen/>
        <w:t>вья, как дру</w:t>
      </w:r>
      <w:r>
        <w:softHyphen/>
        <w:t>гие лю</w:t>
      </w:r>
      <w:r>
        <w:softHyphen/>
        <w:t>ди? Учи</w:t>
      </w:r>
      <w:r>
        <w:softHyphen/>
        <w:t>тель, ис</w:t>
      </w:r>
      <w:r>
        <w:softHyphen/>
        <w:t>це</w:t>
      </w:r>
      <w:r>
        <w:softHyphen/>
        <w:t>ли нас, что</w:t>
      </w:r>
      <w:r>
        <w:softHyphen/>
        <w:t>бы мы вновь об</w:t>
      </w:r>
      <w:r>
        <w:softHyphen/>
        <w:t>ре</w:t>
      </w:r>
      <w:r>
        <w:softHyphen/>
        <w:t>ли си</w:t>
      </w:r>
      <w:r>
        <w:softHyphen/>
        <w:t>лы и что</w:t>
      </w:r>
      <w:r>
        <w:softHyphen/>
        <w:t>бы не</w:t>
      </w:r>
      <w:r>
        <w:softHyphen/>
        <w:t>сча</w:t>
      </w:r>
      <w:r>
        <w:softHyphen/>
        <w:t>стья на</w:t>
      </w:r>
      <w:r>
        <w:softHyphen/>
        <w:t>ши ос</w:t>
      </w:r>
      <w:r>
        <w:softHyphen/>
        <w:t>та</w:t>
      </w:r>
      <w:r>
        <w:softHyphen/>
        <w:t>ви</w:t>
      </w:r>
      <w:r>
        <w:softHyphen/>
        <w:t>ли нас на</w:t>
      </w:r>
      <w:r>
        <w:softHyphen/>
        <w:t>дол</w:t>
      </w:r>
      <w:r>
        <w:softHyphen/>
        <w:t>го. Мы зна</w:t>
      </w:r>
      <w:r>
        <w:softHyphen/>
        <w:t>ем, что Ты об</w:t>
      </w:r>
      <w:r>
        <w:softHyphen/>
        <w:t>ла</w:t>
      </w:r>
      <w:r>
        <w:softHyphen/>
        <w:t>да</w:t>
      </w:r>
      <w:r>
        <w:softHyphen/>
        <w:t>ешь си</w:t>
      </w:r>
      <w:r>
        <w:softHyphen/>
        <w:t>лой ис</w:t>
      </w:r>
      <w:r>
        <w:softHyphen/>
        <w:t>це</w:t>
      </w:r>
      <w:r>
        <w:softHyphen/>
        <w:t>лять все бо</w:t>
      </w:r>
      <w:r>
        <w:softHyphen/>
        <w:t>лез</w:t>
      </w:r>
      <w:r>
        <w:softHyphen/>
        <w:t>ни. Ос</w:t>
      </w:r>
      <w:r>
        <w:softHyphen/>
        <w:t>во</w:t>
      </w:r>
      <w:r>
        <w:softHyphen/>
        <w:t>бо</w:t>
      </w:r>
      <w:r>
        <w:softHyphen/>
        <w:t>ди нас от Са</w:t>
      </w:r>
      <w:r>
        <w:softHyphen/>
        <w:t>та</w:t>
      </w:r>
      <w:r>
        <w:softHyphen/>
        <w:t>ны и от всех страш</w:t>
      </w:r>
      <w:r>
        <w:softHyphen/>
        <w:t>ных бед, ко</w:t>
      </w:r>
      <w:r>
        <w:softHyphen/>
        <w:t>то</w:t>
      </w:r>
      <w:r>
        <w:softHyphen/>
        <w:t>рые он при</w:t>
      </w:r>
      <w:r>
        <w:softHyphen/>
        <w:t>чи</w:t>
      </w:r>
      <w:r>
        <w:softHyphen/>
        <w:t>ня</w:t>
      </w:r>
      <w:r>
        <w:softHyphen/>
        <w:t>ет нам. Учи</w:t>
      </w:r>
      <w:r>
        <w:softHyphen/>
        <w:t>тель, по</w:t>
      </w:r>
      <w:r>
        <w:softHyphen/>
        <w:t>жа</w:t>
      </w:r>
      <w:r>
        <w:softHyphen/>
        <w:t>лей нас!</w:t>
      </w:r>
    </w:p>
    <w:p w14:paraId="14113ABE" w14:textId="77777777" w:rsidR="00DC7086" w:rsidRDefault="00DC7086" w:rsidP="007B3633">
      <w:pPr>
        <w:pStyle w:val="a4"/>
      </w:pPr>
      <w:r>
        <w:t>Ии</w:t>
      </w:r>
      <w:r>
        <w:softHyphen/>
        <w:t>сус от</w:t>
      </w:r>
      <w:r>
        <w:softHyphen/>
        <w:t>ве</w:t>
      </w:r>
      <w:r>
        <w:softHyphen/>
        <w:t>тил им: Бла</w:t>
      </w:r>
      <w:r>
        <w:softHyphen/>
        <w:t>жен</w:t>
      </w:r>
      <w:r>
        <w:softHyphen/>
        <w:t>ны вы, ищу</w:t>
      </w:r>
      <w:r>
        <w:softHyphen/>
        <w:t>щие ис</w:t>
      </w:r>
      <w:r>
        <w:softHyphen/>
        <w:t>ти</w:t>
      </w:r>
      <w:r>
        <w:softHyphen/>
        <w:t>ну, ибо я по</w:t>
      </w:r>
      <w:r>
        <w:softHyphen/>
        <w:t>мо</w:t>
      </w:r>
      <w:r>
        <w:softHyphen/>
        <w:t>гу вам и дам хлеб муд</w:t>
      </w:r>
      <w:r>
        <w:softHyphen/>
        <w:t>ро</w:t>
      </w:r>
      <w:r>
        <w:softHyphen/>
        <w:t>сти.</w:t>
      </w:r>
    </w:p>
    <w:p w14:paraId="740751E7" w14:textId="77777777" w:rsidR="00DC7086" w:rsidRDefault="00DC7086" w:rsidP="007B3633">
      <w:pPr>
        <w:pStyle w:val="a4"/>
      </w:pPr>
      <w:r>
        <w:lastRenderedPageBreak/>
        <w:t>Бла</w:t>
      </w:r>
      <w:r>
        <w:softHyphen/>
        <w:t>жен</w:t>
      </w:r>
      <w:r>
        <w:softHyphen/>
        <w:t>ны вы, за</w:t>
      </w:r>
      <w:r>
        <w:softHyphen/>
        <w:t>хо</w:t>
      </w:r>
      <w:r>
        <w:softHyphen/>
        <w:t>тев</w:t>
      </w:r>
      <w:r>
        <w:softHyphen/>
        <w:t>шие вы</w:t>
      </w:r>
      <w:r>
        <w:softHyphen/>
        <w:t>рвать</w:t>
      </w:r>
      <w:r>
        <w:softHyphen/>
        <w:t>ся из вла</w:t>
      </w:r>
      <w:r>
        <w:softHyphen/>
        <w:t>сти Са</w:t>
      </w:r>
      <w:r>
        <w:softHyphen/>
        <w:t>та</w:t>
      </w:r>
      <w:r>
        <w:softHyphen/>
        <w:t>ны, ибо я при</w:t>
      </w:r>
      <w:r>
        <w:softHyphen/>
        <w:t>ве</w:t>
      </w:r>
      <w:r>
        <w:softHyphen/>
        <w:t>ду вас в царство ан</w:t>
      </w:r>
      <w:r>
        <w:softHyphen/>
        <w:t>ге</w:t>
      </w:r>
      <w:r>
        <w:softHyphen/>
        <w:t>лов На</w:t>
      </w:r>
      <w:r>
        <w:softHyphen/>
        <w:t>шей Ма</w:t>
      </w:r>
      <w:r>
        <w:softHyphen/>
        <w:t>те</w:t>
      </w:r>
      <w:r>
        <w:softHyphen/>
        <w:t>ри, ту</w:t>
      </w:r>
      <w:r>
        <w:softHyphen/>
        <w:t>да, ку</w:t>
      </w:r>
      <w:r>
        <w:softHyphen/>
        <w:t>да власть Са</w:t>
      </w:r>
      <w:r>
        <w:softHyphen/>
        <w:t>та</w:t>
      </w:r>
      <w:r>
        <w:softHyphen/>
        <w:t>ны не может про</w:t>
      </w:r>
      <w:r>
        <w:softHyphen/>
        <w:t>ник</w:t>
      </w:r>
      <w:r>
        <w:softHyphen/>
        <w:t>нуть.</w:t>
      </w:r>
    </w:p>
    <w:p w14:paraId="57DE04AD" w14:textId="77777777" w:rsidR="00DC7086" w:rsidRDefault="00DC7086" w:rsidP="007B3633">
      <w:pPr>
        <w:pStyle w:val="a4"/>
      </w:pPr>
      <w:r>
        <w:t>И с ве</w:t>
      </w:r>
      <w:r>
        <w:softHyphen/>
        <w:t>ли</w:t>
      </w:r>
      <w:r>
        <w:softHyphen/>
        <w:t>ким удив</w:t>
      </w:r>
      <w:r>
        <w:softHyphen/>
        <w:t>ле</w:t>
      </w:r>
      <w:r>
        <w:softHyphen/>
        <w:t>ни</w:t>
      </w:r>
      <w:r>
        <w:softHyphen/>
        <w:t>ем спро</w:t>
      </w:r>
      <w:r>
        <w:softHyphen/>
        <w:t>си</w:t>
      </w:r>
      <w:r>
        <w:softHyphen/>
        <w:t>ли они: Где на</w:t>
      </w:r>
      <w:r>
        <w:softHyphen/>
        <w:t>ша Мать, и кто Её ан</w:t>
      </w:r>
      <w:r>
        <w:softHyphen/>
        <w:t>ге</w:t>
      </w:r>
      <w:r>
        <w:softHyphen/>
        <w:t>лы? Где на</w:t>
      </w:r>
      <w:r>
        <w:softHyphen/>
        <w:t>хо</w:t>
      </w:r>
      <w:r>
        <w:softHyphen/>
        <w:t>дит</w:t>
      </w:r>
      <w:r>
        <w:softHyphen/>
        <w:t>ся цар</w:t>
      </w:r>
      <w:r>
        <w:softHyphen/>
        <w:t>ст</w:t>
      </w:r>
      <w:r>
        <w:softHyphen/>
        <w:t>во Её?</w:t>
      </w:r>
    </w:p>
    <w:p w14:paraId="7B664121" w14:textId="77777777" w:rsidR="00DC7086" w:rsidRDefault="00DC7086" w:rsidP="007B3633">
      <w:pPr>
        <w:pStyle w:val="a4"/>
      </w:pPr>
      <w:r>
        <w:t>На</w:t>
      </w:r>
      <w:r>
        <w:softHyphen/>
        <w:t>ша Мать на</w:t>
      </w:r>
      <w:r>
        <w:softHyphen/>
        <w:t>хо</w:t>
      </w:r>
      <w:r>
        <w:softHyphen/>
        <w:t>дит</w:t>
      </w:r>
      <w:r>
        <w:softHyphen/>
        <w:t>ся в вас, а вы на</w:t>
      </w:r>
      <w:r>
        <w:softHyphen/>
        <w:t>хо</w:t>
      </w:r>
      <w:r>
        <w:softHyphen/>
        <w:t>ди</w:t>
      </w:r>
      <w:r>
        <w:softHyphen/>
        <w:t>тесь в Ней. Это Она нас по</w:t>
      </w:r>
      <w:r>
        <w:softHyphen/>
        <w:t>ро</w:t>
      </w:r>
      <w:r>
        <w:softHyphen/>
        <w:t>ди</w:t>
      </w:r>
      <w:r>
        <w:softHyphen/>
        <w:t>ла и да</w:t>
      </w:r>
      <w:r>
        <w:softHyphen/>
        <w:t>ла нам жизнь.</w:t>
      </w:r>
    </w:p>
    <w:p w14:paraId="1CDD787D" w14:textId="77777777" w:rsidR="00DC7086" w:rsidRDefault="00DC7086" w:rsidP="007B3633">
      <w:pPr>
        <w:pStyle w:val="a4"/>
      </w:pPr>
      <w:r>
        <w:t>Это от Неё вы по</w:t>
      </w:r>
      <w:r>
        <w:softHyphen/>
        <w:t>лу</w:t>
      </w:r>
      <w:r>
        <w:softHyphen/>
        <w:t>чи</w:t>
      </w:r>
      <w:r>
        <w:softHyphen/>
        <w:t>ли те</w:t>
      </w:r>
      <w:r>
        <w:softHyphen/>
        <w:t>ло своё и придёт день, ко</w:t>
      </w:r>
      <w:r>
        <w:softHyphen/>
        <w:t>гда бу</w:t>
      </w:r>
      <w:r>
        <w:softHyphen/>
        <w:t>де</w:t>
      </w:r>
      <w:r>
        <w:softHyphen/>
        <w:t>те долж</w:t>
      </w:r>
      <w:r>
        <w:softHyphen/>
        <w:t>ны вер</w:t>
      </w:r>
      <w:r>
        <w:softHyphen/>
        <w:t>нуть его. Бла</w:t>
      </w:r>
      <w:r>
        <w:softHyphen/>
        <w:t>жен</w:t>
      </w:r>
      <w:r>
        <w:softHyphen/>
        <w:t>ны бу</w:t>
      </w:r>
      <w:r>
        <w:softHyphen/>
        <w:t>де</w:t>
      </w:r>
      <w:r>
        <w:softHyphen/>
        <w:t>те вы, ко</w:t>
      </w:r>
      <w:r>
        <w:softHyphen/>
        <w:t>гда смо</w:t>
      </w:r>
      <w:r>
        <w:softHyphen/>
        <w:t>же</w:t>
      </w:r>
      <w:r>
        <w:softHyphen/>
        <w:t>те по</w:t>
      </w:r>
      <w:r>
        <w:softHyphen/>
        <w:t>знать Её. Её и цар</w:t>
      </w:r>
      <w:r>
        <w:softHyphen/>
        <w:t>ст</w:t>
      </w:r>
      <w:r>
        <w:softHyphen/>
        <w:t>вие Её, ко</w:t>
      </w:r>
      <w:r>
        <w:softHyphen/>
        <w:t>гда по</w:t>
      </w:r>
      <w:r>
        <w:softHyphen/>
        <w:t>сле</w:t>
      </w:r>
      <w:r>
        <w:softHyphen/>
        <w:t>дуе</w:t>
      </w:r>
      <w:r>
        <w:softHyphen/>
        <w:t>те за</w:t>
      </w:r>
      <w:r>
        <w:softHyphen/>
        <w:t>ко</w:t>
      </w:r>
      <w:r>
        <w:softHyphen/>
        <w:t>нам Её.</w:t>
      </w:r>
    </w:p>
    <w:p w14:paraId="776423A8" w14:textId="77777777" w:rsidR="00DC7086" w:rsidRDefault="00DC7086" w:rsidP="007B3633">
      <w:pPr>
        <w:pStyle w:val="a4"/>
      </w:pPr>
      <w:r>
        <w:t>По</w:t>
      </w:r>
      <w:r>
        <w:softHyphen/>
        <w:t>ис</w:t>
      </w:r>
      <w:r>
        <w:softHyphen/>
        <w:t>ти</w:t>
      </w:r>
      <w:r>
        <w:softHyphen/>
        <w:t>не го</w:t>
      </w:r>
      <w:r>
        <w:softHyphen/>
        <w:t>во</w:t>
      </w:r>
      <w:r>
        <w:softHyphen/>
        <w:t>рю я вам: тот, кто дос</w:t>
      </w:r>
      <w:r>
        <w:softHyphen/>
        <w:t>тиг</w:t>
      </w:r>
      <w:r>
        <w:softHyphen/>
        <w:t>нет это</w:t>
      </w:r>
      <w:r>
        <w:softHyphen/>
        <w:t>го, ни</w:t>
      </w:r>
      <w:r>
        <w:softHyphen/>
        <w:t>ко</w:t>
      </w:r>
      <w:r>
        <w:softHyphen/>
        <w:t>гда не уви</w:t>
      </w:r>
      <w:r>
        <w:softHyphen/>
        <w:t>дит бо</w:t>
      </w:r>
      <w:r>
        <w:softHyphen/>
        <w:t>лез</w:t>
      </w:r>
      <w:r>
        <w:softHyphen/>
        <w:t>ни, ибо власть ва</w:t>
      </w:r>
      <w:r>
        <w:softHyphen/>
        <w:t>шей Ма</w:t>
      </w:r>
      <w:r>
        <w:softHyphen/>
        <w:t>те</w:t>
      </w:r>
      <w:r>
        <w:softHyphen/>
        <w:t>ри гос</w:t>
      </w:r>
      <w:r>
        <w:softHyphen/>
        <w:t>под</w:t>
      </w:r>
      <w:r>
        <w:softHyphen/>
        <w:t>ству</w:t>
      </w:r>
      <w:r>
        <w:softHyphen/>
        <w:t>ет на</w:t>
      </w:r>
      <w:r>
        <w:softHyphen/>
        <w:t>до всем.</w:t>
      </w:r>
    </w:p>
    <w:p w14:paraId="57B8D279" w14:textId="77777777" w:rsidR="00DC7086" w:rsidRDefault="00DC7086" w:rsidP="007B3633">
      <w:pPr>
        <w:pStyle w:val="a4"/>
      </w:pPr>
      <w:r>
        <w:t>И власть эта унич</w:t>
      </w:r>
      <w:r>
        <w:softHyphen/>
        <w:t>то</w:t>
      </w:r>
      <w:r>
        <w:softHyphen/>
        <w:t>жа</w:t>
      </w:r>
      <w:r>
        <w:softHyphen/>
        <w:t>ет Са</w:t>
      </w:r>
      <w:r>
        <w:softHyphen/>
        <w:t>та</w:t>
      </w:r>
      <w:r>
        <w:softHyphen/>
        <w:t>ну и цар</w:t>
      </w:r>
      <w:r>
        <w:softHyphen/>
        <w:t>ст</w:t>
      </w:r>
      <w:r>
        <w:softHyphen/>
        <w:t>во его, и за</w:t>
      </w:r>
      <w:r>
        <w:softHyphen/>
        <w:t>кон ва</w:t>
      </w:r>
      <w:r>
        <w:softHyphen/>
        <w:t>шей Ма</w:t>
      </w:r>
      <w:r>
        <w:softHyphen/>
        <w:t>те</w:t>
      </w:r>
      <w:r>
        <w:softHyphen/>
        <w:t>ри гос</w:t>
      </w:r>
      <w:r>
        <w:softHyphen/>
        <w:t>под</w:t>
      </w:r>
      <w:r>
        <w:softHyphen/>
        <w:t>ству</w:t>
      </w:r>
      <w:r>
        <w:softHyphen/>
        <w:t>ет над всем и управ</w:t>
      </w:r>
      <w:r>
        <w:softHyphen/>
        <w:t>ля</w:t>
      </w:r>
      <w:r>
        <w:softHyphen/>
        <w:t>ет ва</w:t>
      </w:r>
      <w:r>
        <w:softHyphen/>
        <w:t>ши</w:t>
      </w:r>
      <w:r>
        <w:softHyphen/>
        <w:t>ми те</w:t>
      </w:r>
      <w:r>
        <w:softHyphen/>
        <w:t>ла</w:t>
      </w:r>
      <w:r>
        <w:softHyphen/>
        <w:t>ми, так</w:t>
      </w:r>
      <w:r>
        <w:softHyphen/>
        <w:t>же как и все</w:t>
      </w:r>
      <w:r>
        <w:softHyphen/>
        <w:t>ми жи</w:t>
      </w:r>
      <w:r>
        <w:softHyphen/>
        <w:t>ву</w:t>
      </w:r>
      <w:r>
        <w:softHyphen/>
        <w:t>щи</w:t>
      </w:r>
      <w:r>
        <w:softHyphen/>
        <w:t>ми на Зем</w:t>
      </w:r>
      <w:r>
        <w:softHyphen/>
        <w:t>ле.</w:t>
      </w:r>
    </w:p>
    <w:p w14:paraId="686F6244" w14:textId="77777777" w:rsidR="00DC7086" w:rsidRDefault="00DC7086" w:rsidP="007B3633">
      <w:pPr>
        <w:pStyle w:val="a4"/>
      </w:pPr>
      <w:r>
        <w:t>Кровь, ко</w:t>
      </w:r>
      <w:r>
        <w:softHyphen/>
        <w:t>то</w:t>
      </w:r>
      <w:r>
        <w:softHyphen/>
        <w:t>рая те</w:t>
      </w:r>
      <w:r>
        <w:softHyphen/>
        <w:t>чет по ва</w:t>
      </w:r>
      <w:r>
        <w:softHyphen/>
        <w:t>шим ве</w:t>
      </w:r>
      <w:r>
        <w:softHyphen/>
        <w:t>нам, бе</w:t>
      </w:r>
      <w:r>
        <w:softHyphen/>
        <w:t>рет на</w:t>
      </w:r>
      <w:r>
        <w:softHyphen/>
        <w:t>ча</w:t>
      </w:r>
      <w:r>
        <w:softHyphen/>
        <w:t>ло от Ма</w:t>
      </w:r>
      <w:r>
        <w:softHyphen/>
        <w:t>те</w:t>
      </w:r>
      <w:r>
        <w:softHyphen/>
        <w:t>ри ва</w:t>
      </w:r>
      <w:r>
        <w:softHyphen/>
        <w:t>шей, из Зем</w:t>
      </w:r>
      <w:r>
        <w:softHyphen/>
        <w:t>ли. Её кровь па</w:t>
      </w:r>
      <w:r>
        <w:softHyphen/>
        <w:t>да</w:t>
      </w:r>
      <w:r>
        <w:softHyphen/>
        <w:t>ет из об</w:t>
      </w:r>
      <w:r>
        <w:softHyphen/>
        <w:t>ла</w:t>
      </w:r>
      <w:r>
        <w:softHyphen/>
        <w:t>ков, бьёт клю</w:t>
      </w:r>
      <w:r>
        <w:softHyphen/>
        <w:t>чом из ло</w:t>
      </w:r>
      <w:r>
        <w:softHyphen/>
        <w:t>на Зем</w:t>
      </w:r>
      <w:r>
        <w:softHyphen/>
        <w:t>ли, жур</w:t>
      </w:r>
      <w:r>
        <w:softHyphen/>
        <w:t>чит в гор</w:t>
      </w:r>
      <w:r>
        <w:softHyphen/>
        <w:t>ных ручь</w:t>
      </w:r>
      <w:r>
        <w:softHyphen/>
        <w:t>ях, ше</w:t>
      </w:r>
      <w:r>
        <w:softHyphen/>
        <w:t>ле</w:t>
      </w:r>
      <w:r>
        <w:softHyphen/>
        <w:t>стит сквозь ли</w:t>
      </w:r>
      <w:r>
        <w:softHyphen/>
        <w:t>ст</w:t>
      </w:r>
      <w:r>
        <w:softHyphen/>
        <w:t>ву де</w:t>
      </w:r>
      <w:r>
        <w:softHyphen/>
        <w:t>ревь</w:t>
      </w:r>
      <w:r>
        <w:softHyphen/>
        <w:t>ев, под</w:t>
      </w:r>
      <w:r>
        <w:softHyphen/>
        <w:t>ни</w:t>
      </w:r>
      <w:r>
        <w:softHyphen/>
        <w:t>ма</w:t>
      </w:r>
      <w:r>
        <w:softHyphen/>
        <w:t>ет</w:t>
      </w:r>
      <w:r>
        <w:softHyphen/>
        <w:t>ся, как пыль, над по</w:t>
      </w:r>
      <w:r>
        <w:softHyphen/>
        <w:t>ля</w:t>
      </w:r>
      <w:r>
        <w:softHyphen/>
        <w:t>ми пше</w:t>
      </w:r>
      <w:r>
        <w:softHyphen/>
        <w:t>ни</w:t>
      </w:r>
      <w:r>
        <w:softHyphen/>
        <w:t>цы, дрем</w:t>
      </w:r>
      <w:r>
        <w:softHyphen/>
        <w:t>лет в глу</w:t>
      </w:r>
      <w:r>
        <w:softHyphen/>
        <w:t>бо</w:t>
      </w:r>
      <w:r>
        <w:softHyphen/>
        <w:t>ких до</w:t>
      </w:r>
      <w:r>
        <w:softHyphen/>
        <w:t>ли</w:t>
      </w:r>
      <w:r>
        <w:softHyphen/>
        <w:t>нах, зной</w:t>
      </w:r>
      <w:r>
        <w:softHyphen/>
        <w:t>но об</w:t>
      </w:r>
      <w:r>
        <w:softHyphen/>
        <w:t>жи</w:t>
      </w:r>
      <w:r>
        <w:softHyphen/>
        <w:t>га</w:t>
      </w:r>
      <w:r>
        <w:softHyphen/>
        <w:t>ет в пус</w:t>
      </w:r>
      <w:r>
        <w:softHyphen/>
        <w:t>ты</w:t>
      </w:r>
      <w:r>
        <w:softHyphen/>
        <w:t>не.</w:t>
      </w:r>
    </w:p>
    <w:p w14:paraId="1419C3A4" w14:textId="77777777" w:rsidR="00DC7086" w:rsidRDefault="00DC7086" w:rsidP="007B3633">
      <w:pPr>
        <w:pStyle w:val="a4"/>
      </w:pPr>
      <w:r>
        <w:t>Кре</w:t>
      </w:r>
      <w:r>
        <w:softHyphen/>
        <w:t>пость кос</w:t>
      </w:r>
      <w:r>
        <w:softHyphen/>
        <w:t>тей на</w:t>
      </w:r>
      <w:r>
        <w:softHyphen/>
        <w:t>ших про</w:t>
      </w:r>
      <w:r>
        <w:softHyphen/>
        <w:t>исходит от Ма</w:t>
      </w:r>
      <w:r>
        <w:softHyphen/>
        <w:t>те</w:t>
      </w:r>
      <w:r>
        <w:softHyphen/>
        <w:t>ри на</w:t>
      </w:r>
      <w:r>
        <w:softHyphen/>
        <w:t>шей, Зем</w:t>
      </w:r>
      <w:r>
        <w:softHyphen/>
        <w:t>ли, от скал и кам</w:t>
      </w:r>
      <w:r>
        <w:softHyphen/>
        <w:t>ней Её. Те</w:t>
      </w:r>
      <w:r>
        <w:softHyphen/>
        <w:t>ла их об</w:t>
      </w:r>
      <w:r>
        <w:softHyphen/>
        <w:t>на</w:t>
      </w:r>
      <w:r>
        <w:softHyphen/>
        <w:t>же</w:t>
      </w:r>
      <w:r>
        <w:softHyphen/>
        <w:t>ны и смот</w:t>
      </w:r>
      <w:r>
        <w:softHyphen/>
        <w:t>рят в не</w:t>
      </w:r>
      <w:r>
        <w:softHyphen/>
        <w:t>бо с гор</w:t>
      </w:r>
      <w:r>
        <w:softHyphen/>
        <w:t>ных вер</w:t>
      </w:r>
      <w:r>
        <w:softHyphen/>
        <w:t>шин: они, как ги</w:t>
      </w:r>
      <w:r>
        <w:softHyphen/>
        <w:t>ган</w:t>
      </w:r>
      <w:r>
        <w:softHyphen/>
        <w:t>ты, ко</w:t>
      </w:r>
      <w:r>
        <w:softHyphen/>
        <w:t>то</w:t>
      </w:r>
      <w:r>
        <w:softHyphen/>
        <w:t>рые спят на скло</w:t>
      </w:r>
      <w:r>
        <w:softHyphen/>
        <w:t>нах хол</w:t>
      </w:r>
      <w:r>
        <w:softHyphen/>
        <w:t>мов, и как идо</w:t>
      </w:r>
      <w:r>
        <w:softHyphen/>
        <w:t>лы, распо</w:t>
      </w:r>
      <w:r>
        <w:softHyphen/>
        <w:t>ло</w:t>
      </w:r>
      <w:r>
        <w:softHyphen/>
        <w:t>жен</w:t>
      </w:r>
      <w:r>
        <w:softHyphen/>
        <w:t>ные в пус</w:t>
      </w:r>
      <w:r>
        <w:softHyphen/>
        <w:t>ты</w:t>
      </w:r>
      <w:r>
        <w:softHyphen/>
        <w:t>не: скры</w:t>
      </w:r>
      <w:r>
        <w:softHyphen/>
        <w:t>ва</w:t>
      </w:r>
      <w:r>
        <w:softHyphen/>
        <w:t>ют</w:t>
      </w:r>
      <w:r>
        <w:softHyphen/>
        <w:t>ся они так</w:t>
      </w:r>
      <w:r>
        <w:softHyphen/>
        <w:t>же в са</w:t>
      </w:r>
      <w:r>
        <w:softHyphen/>
        <w:t>мых глу</w:t>
      </w:r>
      <w:r>
        <w:softHyphen/>
        <w:t>бо</w:t>
      </w:r>
      <w:r>
        <w:softHyphen/>
        <w:t>ких не</w:t>
      </w:r>
      <w:r>
        <w:softHyphen/>
        <w:t>драх Зем</w:t>
      </w:r>
      <w:r>
        <w:softHyphen/>
        <w:t xml:space="preserve">ли. </w:t>
      </w:r>
    </w:p>
    <w:p w14:paraId="3B732480" w14:textId="77777777" w:rsidR="00DC7086" w:rsidRDefault="00DC7086" w:rsidP="007B3633">
      <w:pPr>
        <w:pStyle w:val="a4"/>
      </w:pPr>
      <w:r>
        <w:t>Эластичность мус</w:t>
      </w:r>
      <w:r>
        <w:softHyphen/>
        <w:t>ку</w:t>
      </w:r>
      <w:r>
        <w:softHyphen/>
        <w:t>лов на</w:t>
      </w:r>
      <w:r>
        <w:softHyphen/>
        <w:t>ших по</w:t>
      </w:r>
      <w:r>
        <w:softHyphen/>
        <w:t>ро</w:t>
      </w:r>
      <w:r>
        <w:softHyphen/>
        <w:t>ди</w:t>
      </w:r>
      <w:r>
        <w:softHyphen/>
        <w:t>ла плоть Ма</w:t>
      </w:r>
      <w:r>
        <w:softHyphen/>
        <w:t>те</w:t>
      </w:r>
      <w:r>
        <w:softHyphen/>
        <w:t>ри на</w:t>
      </w:r>
      <w:r>
        <w:softHyphen/>
        <w:t>шей, Зем</w:t>
      </w:r>
      <w:r>
        <w:softHyphen/>
        <w:t>ли: эта плоть, жел</w:t>
      </w:r>
      <w:r>
        <w:softHyphen/>
        <w:t>тая и крас</w:t>
      </w:r>
      <w:r>
        <w:softHyphen/>
        <w:t>ная, даёт жизнь пло</w:t>
      </w:r>
      <w:r>
        <w:softHyphen/>
        <w:t>дам на</w:t>
      </w:r>
      <w:r>
        <w:softHyphen/>
        <w:t>ших де</w:t>
      </w:r>
      <w:r>
        <w:softHyphen/>
        <w:t>ревь</w:t>
      </w:r>
      <w:r>
        <w:softHyphen/>
        <w:t>ев: она даёт так</w:t>
      </w:r>
      <w:r>
        <w:softHyphen/>
        <w:t>же пи</w:t>
      </w:r>
      <w:r>
        <w:softHyphen/>
        <w:t>щу, бью</w:t>
      </w:r>
      <w:r>
        <w:softHyphen/>
        <w:t>щую клю</w:t>
      </w:r>
      <w:r>
        <w:softHyphen/>
        <w:t>чом из ка</w:t>
      </w:r>
      <w:r>
        <w:softHyphen/>
        <w:t>ж</w:t>
      </w:r>
      <w:r>
        <w:softHyphen/>
        <w:t>дой бо</w:t>
      </w:r>
      <w:r>
        <w:softHyphen/>
        <w:t>роз</w:t>
      </w:r>
      <w:r>
        <w:softHyphen/>
        <w:t>ды на</w:t>
      </w:r>
      <w:r>
        <w:softHyphen/>
        <w:t>ших по</w:t>
      </w:r>
      <w:r>
        <w:softHyphen/>
        <w:t>лей.</w:t>
      </w:r>
    </w:p>
    <w:p w14:paraId="4B4C05A3" w14:textId="77777777" w:rsidR="00DC7086" w:rsidRDefault="00DC7086" w:rsidP="007B3633">
      <w:pPr>
        <w:pStyle w:val="a4"/>
      </w:pPr>
      <w:r>
        <w:t>Ут</w:t>
      </w:r>
      <w:r>
        <w:softHyphen/>
        <w:t>ро</w:t>
      </w:r>
      <w:r>
        <w:softHyphen/>
        <w:t>бу на</w:t>
      </w:r>
      <w:r>
        <w:softHyphen/>
        <w:t>шу да</w:t>
      </w:r>
      <w:r>
        <w:softHyphen/>
        <w:t>ло нам чре</w:t>
      </w:r>
      <w:r>
        <w:softHyphen/>
        <w:t>во Ма</w:t>
      </w:r>
      <w:r>
        <w:softHyphen/>
        <w:t>те</w:t>
      </w:r>
      <w:r>
        <w:softHyphen/>
        <w:t>ри на</w:t>
      </w:r>
      <w:r>
        <w:softHyphen/>
        <w:t>шей, Зем</w:t>
      </w:r>
      <w:r>
        <w:softHyphen/>
        <w:t>ли: она спря</w:t>
      </w:r>
      <w:r>
        <w:softHyphen/>
        <w:t>та</w:t>
      </w:r>
      <w:r>
        <w:softHyphen/>
        <w:t>на от глаз на</w:t>
      </w:r>
      <w:r>
        <w:softHyphen/>
        <w:t>ших так</w:t>
      </w:r>
      <w:r>
        <w:softHyphen/>
        <w:t xml:space="preserve"> же, как и невидимы нам глу</w:t>
      </w:r>
      <w:r>
        <w:softHyphen/>
        <w:t>би</w:t>
      </w:r>
      <w:r>
        <w:softHyphen/>
        <w:t>ны Зем</w:t>
      </w:r>
      <w:r>
        <w:softHyphen/>
        <w:t>ли.</w:t>
      </w:r>
    </w:p>
    <w:p w14:paraId="3E810E77" w14:textId="77777777" w:rsidR="00DC7086" w:rsidRDefault="00DC7086" w:rsidP="007B3633">
      <w:pPr>
        <w:pStyle w:val="a4"/>
      </w:pPr>
      <w:r>
        <w:t>Свет на</w:t>
      </w:r>
      <w:r>
        <w:softHyphen/>
        <w:t>ших глаз, спо</w:t>
      </w:r>
      <w:r>
        <w:softHyphen/>
        <w:t>соб</w:t>
      </w:r>
      <w:r>
        <w:softHyphen/>
        <w:t>ность слы</w:t>
      </w:r>
      <w:r>
        <w:softHyphen/>
        <w:t>шать ушей, — ро</w:t>
      </w:r>
      <w:r>
        <w:softHyphen/>
        <w:t>ди</w:t>
      </w:r>
      <w:r>
        <w:softHyphen/>
        <w:t>лись от раз</w:t>
      </w:r>
      <w:r>
        <w:softHyphen/>
        <w:t>но</w:t>
      </w:r>
      <w:r>
        <w:softHyphen/>
        <w:t>об</w:t>
      </w:r>
      <w:r>
        <w:softHyphen/>
        <w:t>ра</w:t>
      </w:r>
      <w:r>
        <w:softHyphen/>
        <w:t>зия цве</w:t>
      </w:r>
      <w:r>
        <w:softHyphen/>
        <w:t>та и зву</w:t>
      </w:r>
      <w:r>
        <w:softHyphen/>
        <w:t>ков Ма</w:t>
      </w:r>
      <w:r>
        <w:softHyphen/>
        <w:t>те</w:t>
      </w:r>
      <w:r>
        <w:softHyphen/>
        <w:t>ри на</w:t>
      </w:r>
      <w:r>
        <w:softHyphen/>
        <w:t>шей, Зем</w:t>
      </w:r>
      <w:r>
        <w:softHyphen/>
        <w:t>ли: они омы</w:t>
      </w:r>
      <w:r>
        <w:softHyphen/>
        <w:t>ва</w:t>
      </w:r>
      <w:r>
        <w:softHyphen/>
        <w:t>ют нас, как вол</w:t>
      </w:r>
      <w:r>
        <w:softHyphen/>
        <w:t>ны мо</w:t>
      </w:r>
      <w:r>
        <w:softHyphen/>
        <w:t>ря омы</w:t>
      </w:r>
      <w:r>
        <w:softHyphen/>
        <w:t>ва</w:t>
      </w:r>
      <w:r>
        <w:softHyphen/>
        <w:t>ют рыб, а струи воз</w:t>
      </w:r>
      <w:r>
        <w:softHyphen/>
        <w:t>ду</w:t>
      </w:r>
      <w:r>
        <w:softHyphen/>
        <w:t>ха — птиц.</w:t>
      </w:r>
    </w:p>
    <w:p w14:paraId="7814B34F" w14:textId="77777777" w:rsidR="00DC7086" w:rsidRDefault="00DC7086" w:rsidP="007B3633">
      <w:pPr>
        <w:pStyle w:val="a4"/>
      </w:pPr>
      <w:r>
        <w:t>Ис</w:t>
      </w:r>
      <w:r>
        <w:softHyphen/>
        <w:t>тин</w:t>
      </w:r>
      <w:r>
        <w:softHyphen/>
        <w:t>но го</w:t>
      </w:r>
      <w:r>
        <w:softHyphen/>
        <w:t>во</w:t>
      </w:r>
      <w:r>
        <w:softHyphen/>
        <w:t>рю я вам: че</w:t>
      </w:r>
      <w:r>
        <w:softHyphen/>
        <w:t>ло</w:t>
      </w:r>
      <w:r>
        <w:softHyphen/>
        <w:t>век — это сын Ма</w:t>
      </w:r>
      <w:r>
        <w:softHyphen/>
        <w:t>те</w:t>
      </w:r>
      <w:r>
        <w:softHyphen/>
        <w:t>ри-Зем</w:t>
      </w:r>
      <w:r>
        <w:softHyphen/>
        <w:t>ли; от Неё сын че</w:t>
      </w:r>
      <w:r>
        <w:softHyphen/>
        <w:t>ло</w:t>
      </w:r>
      <w:r>
        <w:softHyphen/>
        <w:t>ве</w:t>
      </w:r>
      <w:r>
        <w:softHyphen/>
        <w:t>че</w:t>
      </w:r>
      <w:r>
        <w:softHyphen/>
        <w:t>ский по</w:t>
      </w:r>
      <w:r>
        <w:softHyphen/>
        <w:t>луча</w:t>
      </w:r>
      <w:r>
        <w:softHyphen/>
        <w:t>ет те</w:t>
      </w:r>
      <w:r>
        <w:softHyphen/>
        <w:t>ло своё, по</w:t>
      </w:r>
      <w:r>
        <w:softHyphen/>
        <w:t>доб</w:t>
      </w:r>
      <w:r>
        <w:softHyphen/>
        <w:t>но то</w:t>
      </w:r>
      <w:r>
        <w:softHyphen/>
        <w:t>му, как те</w:t>
      </w:r>
      <w:r>
        <w:softHyphen/>
        <w:t>ло но</w:t>
      </w:r>
      <w:r>
        <w:softHyphen/>
        <w:t>во</w:t>
      </w:r>
      <w:r>
        <w:softHyphen/>
        <w:t>рождённо</w:t>
      </w:r>
      <w:r>
        <w:softHyphen/>
        <w:t>го растёт, пи</w:t>
      </w:r>
      <w:r>
        <w:softHyphen/>
        <w:t>та</w:t>
      </w:r>
      <w:r>
        <w:softHyphen/>
        <w:t>ясь гру</w:t>
      </w:r>
      <w:r>
        <w:softHyphen/>
        <w:t>дью сво</w:t>
      </w:r>
      <w:r>
        <w:softHyphen/>
        <w:t>ей ма</w:t>
      </w:r>
      <w:r>
        <w:softHyphen/>
        <w:t>те</w:t>
      </w:r>
      <w:r>
        <w:softHyphen/>
        <w:t>ри. По</w:t>
      </w:r>
      <w:r>
        <w:softHyphen/>
        <w:t>ис</w:t>
      </w:r>
      <w:r>
        <w:softHyphen/>
        <w:t>ти</w:t>
      </w:r>
      <w:r>
        <w:softHyphen/>
        <w:t>не го</w:t>
      </w:r>
      <w:r>
        <w:softHyphen/>
        <w:t>во</w:t>
      </w:r>
      <w:r>
        <w:softHyphen/>
        <w:t>рю вам: вы — од</w:t>
      </w:r>
      <w:r>
        <w:softHyphen/>
        <w:t>но це</w:t>
      </w:r>
      <w:r>
        <w:softHyphen/>
        <w:t>лое с Ма</w:t>
      </w:r>
      <w:r>
        <w:softHyphen/>
        <w:t>те</w:t>
      </w:r>
      <w:r>
        <w:softHyphen/>
        <w:t>рью-Зем</w:t>
      </w:r>
      <w:r>
        <w:softHyphen/>
      </w:r>
      <w:r>
        <w:lastRenderedPageBreak/>
        <w:t>лей: Она на</w:t>
      </w:r>
      <w:r>
        <w:softHyphen/>
        <w:t>хо</w:t>
      </w:r>
      <w:r>
        <w:softHyphen/>
        <w:t>дит</w:t>
      </w:r>
      <w:r>
        <w:softHyphen/>
        <w:t>ся в вас, а вы — в Ней. От Неё вы ро</w:t>
      </w:r>
      <w:r>
        <w:softHyphen/>
        <w:t>ди</w:t>
      </w:r>
      <w:r>
        <w:softHyphen/>
        <w:t>лись, вы живёте бла</w:t>
      </w:r>
      <w:r>
        <w:softHyphen/>
        <w:t>го</w:t>
      </w:r>
      <w:r>
        <w:softHyphen/>
        <w:t>да</w:t>
      </w:r>
      <w:r>
        <w:softHyphen/>
        <w:t>ря Ей, и в Неё вы, в кон</w:t>
      </w:r>
      <w:r>
        <w:softHyphen/>
        <w:t>це концов, вернётесь. По</w:t>
      </w:r>
      <w:r>
        <w:softHyphen/>
        <w:t>это</w:t>
      </w:r>
      <w:r>
        <w:softHyphen/>
        <w:t>му следуйте Её за</w:t>
      </w:r>
      <w:r>
        <w:softHyphen/>
        <w:t>ко</w:t>
      </w:r>
      <w:r>
        <w:softHyphen/>
        <w:t>нам, ибо ни</w:t>
      </w:r>
      <w:r>
        <w:softHyphen/>
        <w:t>кто не про</w:t>
      </w:r>
      <w:r>
        <w:softHyphen/>
        <w:t>живёт дол</w:t>
      </w:r>
      <w:r>
        <w:softHyphen/>
        <w:t>гих лет, не бу</w:t>
      </w:r>
      <w:r>
        <w:softHyphen/>
        <w:t>дет ра</w:t>
      </w:r>
      <w:r>
        <w:softHyphen/>
        <w:t>до</w:t>
      </w:r>
      <w:r>
        <w:softHyphen/>
        <w:t>вать</w:t>
      </w:r>
      <w:r>
        <w:softHyphen/>
        <w:t>ся ка</w:t>
      </w:r>
      <w:r>
        <w:softHyphen/>
        <w:t>ж</w:t>
      </w:r>
      <w:r>
        <w:softHyphen/>
        <w:t>до</w:t>
      </w:r>
      <w:r>
        <w:softHyphen/>
        <w:t>му мгно</w:t>
      </w:r>
      <w:r>
        <w:softHyphen/>
        <w:t>ве</w:t>
      </w:r>
      <w:r>
        <w:softHyphen/>
        <w:t>нию, ес</w:t>
      </w:r>
      <w:r>
        <w:softHyphen/>
        <w:t>ли не бу</w:t>
      </w:r>
      <w:r>
        <w:softHyphen/>
        <w:t>дет по</w:t>
      </w:r>
      <w:r>
        <w:softHyphen/>
        <w:t>чи</w:t>
      </w:r>
      <w:r>
        <w:softHyphen/>
        <w:t>тать Ма</w:t>
      </w:r>
      <w:r>
        <w:softHyphen/>
        <w:t>те</w:t>
      </w:r>
      <w:r>
        <w:softHyphen/>
        <w:t>ри сво</w:t>
      </w:r>
      <w:r>
        <w:softHyphen/>
        <w:t>ей и ува</w:t>
      </w:r>
      <w:r>
        <w:softHyphen/>
        <w:t>жать Её за</w:t>
      </w:r>
      <w:r>
        <w:softHyphen/>
        <w:t>ко</w:t>
      </w:r>
      <w:r>
        <w:softHyphen/>
        <w:t>нов.</w:t>
      </w:r>
    </w:p>
    <w:p w14:paraId="4D2FD3DC" w14:textId="77777777" w:rsidR="00DC7086" w:rsidRDefault="00DC7086" w:rsidP="007B3633">
      <w:pPr>
        <w:pStyle w:val="a4"/>
      </w:pPr>
      <w:r>
        <w:t>Ибо ва</w:t>
      </w:r>
      <w:r>
        <w:softHyphen/>
        <w:t>ше ды</w:t>
      </w:r>
      <w:r>
        <w:softHyphen/>
        <w:t>ха</w:t>
      </w:r>
      <w:r>
        <w:softHyphen/>
        <w:t>ние — Её ды</w:t>
      </w:r>
      <w:r>
        <w:softHyphen/>
        <w:t>ха</w:t>
      </w:r>
      <w:r>
        <w:softHyphen/>
        <w:t>ние, ва</w:t>
      </w:r>
      <w:r>
        <w:softHyphen/>
        <w:t>ша кровь — Её кровь, ва</w:t>
      </w:r>
      <w:r>
        <w:softHyphen/>
        <w:t>ши кос</w:t>
      </w:r>
      <w:r>
        <w:softHyphen/>
        <w:t>ти — Её кос</w:t>
      </w:r>
      <w:r>
        <w:softHyphen/>
        <w:t>ти, ва</w:t>
      </w:r>
      <w:r>
        <w:softHyphen/>
        <w:t>ша плоть — Её плоть, ва</w:t>
      </w:r>
      <w:r>
        <w:softHyphen/>
        <w:t>ше чре</w:t>
      </w:r>
      <w:r>
        <w:softHyphen/>
        <w:t>во — Её чре</w:t>
      </w:r>
      <w:r>
        <w:softHyphen/>
        <w:t>во, ва</w:t>
      </w:r>
      <w:r>
        <w:softHyphen/>
        <w:t>ши уши и гла</w:t>
      </w:r>
      <w:r>
        <w:softHyphen/>
        <w:t>за — Её уши и гла</w:t>
      </w:r>
      <w:r>
        <w:softHyphen/>
        <w:t>за.</w:t>
      </w:r>
    </w:p>
    <w:p w14:paraId="3EDF89FF" w14:textId="77777777" w:rsidR="00DC7086" w:rsidRDefault="00DC7086" w:rsidP="007B3633">
      <w:pPr>
        <w:pStyle w:val="a4"/>
      </w:pPr>
      <w:r>
        <w:t>По</w:t>
      </w:r>
      <w:r>
        <w:softHyphen/>
        <w:t>ис</w:t>
      </w:r>
      <w:r>
        <w:softHyphen/>
        <w:t>ти</w:t>
      </w:r>
      <w:r>
        <w:softHyphen/>
        <w:t>не го</w:t>
      </w:r>
      <w:r>
        <w:softHyphen/>
        <w:t>во</w:t>
      </w:r>
      <w:r>
        <w:softHyphen/>
        <w:t>рю я вам, ес</w:t>
      </w:r>
      <w:r>
        <w:softHyphen/>
        <w:t>ли хоть раз вы на</w:t>
      </w:r>
      <w:r>
        <w:softHyphen/>
        <w:t>ру</w:t>
      </w:r>
      <w:r>
        <w:softHyphen/>
        <w:t>ши</w:t>
      </w:r>
      <w:r>
        <w:softHyphen/>
        <w:t>те хоть один за</w:t>
      </w:r>
      <w:r>
        <w:softHyphen/>
        <w:t>кон из Её за</w:t>
      </w:r>
      <w:r>
        <w:softHyphen/>
        <w:t>ко</w:t>
      </w:r>
      <w:r>
        <w:softHyphen/>
        <w:t>нов; ес</w:t>
      </w:r>
      <w:r>
        <w:softHyphen/>
        <w:t>ли вы хоть раз по</w:t>
      </w:r>
      <w:r>
        <w:softHyphen/>
        <w:t>вре</w:t>
      </w:r>
      <w:r>
        <w:softHyphen/>
        <w:t>ди</w:t>
      </w:r>
      <w:r>
        <w:softHyphen/>
        <w:t>те один из чле</w:t>
      </w:r>
      <w:r>
        <w:softHyphen/>
        <w:t>нов ва</w:t>
      </w:r>
      <w:r>
        <w:softHyphen/>
        <w:t>ше</w:t>
      </w:r>
      <w:r>
        <w:softHyphen/>
        <w:t>го те</w:t>
      </w:r>
      <w:r>
        <w:softHyphen/>
        <w:t>ла, то не</w:t>
      </w:r>
      <w:r>
        <w:softHyphen/>
        <w:t>из</w:t>
      </w:r>
      <w:r>
        <w:softHyphen/>
        <w:t>беж</w:t>
      </w:r>
      <w:r>
        <w:softHyphen/>
        <w:t>но бу</w:t>
      </w:r>
      <w:r>
        <w:softHyphen/>
        <w:t>де</w:t>
      </w:r>
      <w:r>
        <w:softHyphen/>
        <w:t>те по</w:t>
      </w:r>
      <w:r>
        <w:softHyphen/>
        <w:t>ра</w:t>
      </w:r>
      <w:r>
        <w:softHyphen/>
        <w:t>же</w:t>
      </w:r>
      <w:r>
        <w:softHyphen/>
        <w:t>ны силь</w:t>
      </w:r>
      <w:r>
        <w:softHyphen/>
        <w:t>но, и бу</w:t>
      </w:r>
      <w:r>
        <w:softHyphen/>
        <w:t>дет плач и скре</w:t>
      </w:r>
      <w:r>
        <w:softHyphen/>
        <w:t>жет зу</w:t>
      </w:r>
      <w:r>
        <w:softHyphen/>
        <w:t>бов. Го</w:t>
      </w:r>
      <w:r>
        <w:softHyphen/>
        <w:t>во</w:t>
      </w:r>
      <w:r>
        <w:softHyphen/>
        <w:t>рю я вам: По</w:t>
      </w:r>
      <w:r>
        <w:softHyphen/>
        <w:t>ка не бу</w:t>
      </w:r>
      <w:r>
        <w:softHyphen/>
        <w:t>де</w:t>
      </w:r>
      <w:r>
        <w:softHyphen/>
        <w:t>те сле</w:t>
      </w:r>
      <w:r>
        <w:softHyphen/>
        <w:t>до</w:t>
      </w:r>
      <w:r>
        <w:softHyphen/>
        <w:t>вать за</w:t>
      </w:r>
      <w:r>
        <w:softHyphen/>
        <w:t>ко</w:t>
      </w:r>
      <w:r>
        <w:softHyphen/>
        <w:t>нам ва</w:t>
      </w:r>
      <w:r>
        <w:softHyphen/>
        <w:t>шей Ма</w:t>
      </w:r>
      <w:r>
        <w:softHyphen/>
        <w:t>те</w:t>
      </w:r>
      <w:r>
        <w:softHyphen/>
        <w:t>ри, вы не смо</w:t>
      </w:r>
      <w:r>
        <w:softHyphen/>
        <w:t>же</w:t>
      </w:r>
      <w:r>
        <w:softHyphen/>
        <w:t>те ни</w:t>
      </w:r>
      <w:r>
        <w:softHyphen/>
        <w:t>как из</w:t>
      </w:r>
      <w:r>
        <w:softHyphen/>
        <w:t>бе</w:t>
      </w:r>
      <w:r>
        <w:softHyphen/>
        <w:t>жать смер</w:t>
      </w:r>
      <w:r>
        <w:softHyphen/>
        <w:t>ти. Но тот, кто ре</w:t>
      </w:r>
      <w:r>
        <w:softHyphen/>
        <w:t>шит ува</w:t>
      </w:r>
      <w:r>
        <w:softHyphen/>
        <w:t>жать за</w:t>
      </w:r>
      <w:r>
        <w:softHyphen/>
        <w:t>ко</w:t>
      </w:r>
      <w:r>
        <w:softHyphen/>
        <w:t>ны Ма</w:t>
      </w:r>
      <w:r>
        <w:softHyphen/>
        <w:t>те</w:t>
      </w:r>
      <w:r>
        <w:softHyphen/>
        <w:t>ри сво</w:t>
      </w:r>
      <w:r>
        <w:softHyphen/>
        <w:t>ей, по</w:t>
      </w:r>
      <w:r>
        <w:softHyphen/>
        <w:t>лу</w:t>
      </w:r>
      <w:r>
        <w:softHyphen/>
        <w:t>чит вза</w:t>
      </w:r>
      <w:r>
        <w:softHyphen/>
        <w:t>мен при</w:t>
      </w:r>
      <w:r>
        <w:softHyphen/>
        <w:t>вя</w:t>
      </w:r>
      <w:r>
        <w:softHyphen/>
        <w:t>зан</w:t>
      </w:r>
      <w:r>
        <w:softHyphen/>
        <w:t>ность Её.</w:t>
      </w:r>
    </w:p>
    <w:p w14:paraId="20BDC4C5" w14:textId="77777777" w:rsidR="00DC7086" w:rsidRDefault="00DC7086" w:rsidP="007B3633">
      <w:pPr>
        <w:pStyle w:val="a4"/>
      </w:pPr>
      <w:r>
        <w:t>Она из</w:t>
      </w:r>
      <w:r>
        <w:softHyphen/>
        <w:t>ле</w:t>
      </w:r>
      <w:r>
        <w:softHyphen/>
        <w:t>чит все его бо</w:t>
      </w:r>
      <w:r>
        <w:softHyphen/>
        <w:t>лез</w:t>
      </w:r>
      <w:r>
        <w:softHyphen/>
        <w:t>ни и ни</w:t>
      </w:r>
      <w:r>
        <w:softHyphen/>
        <w:t>ко</w:t>
      </w:r>
      <w:r>
        <w:softHyphen/>
        <w:t>гда он не ста</w:t>
      </w:r>
      <w:r>
        <w:softHyphen/>
        <w:t>нет боль</w:t>
      </w:r>
      <w:r>
        <w:softHyphen/>
        <w:t>ным. Она по</w:t>
      </w:r>
      <w:r>
        <w:softHyphen/>
        <w:t>да</w:t>
      </w:r>
      <w:r>
        <w:softHyphen/>
        <w:t>рит ему дол</w:t>
      </w:r>
      <w:r>
        <w:softHyphen/>
        <w:t>гую жизнь и за</w:t>
      </w:r>
      <w:r>
        <w:softHyphen/>
        <w:t>щи</w:t>
      </w:r>
      <w:r>
        <w:softHyphen/>
        <w:t>тит ото всех пе</w:t>
      </w:r>
      <w:r>
        <w:softHyphen/>
        <w:t>ча</w:t>
      </w:r>
      <w:r>
        <w:softHyphen/>
        <w:t>лей, ох</w:t>
      </w:r>
      <w:r>
        <w:softHyphen/>
        <w:t>ра</w:t>
      </w:r>
      <w:r>
        <w:softHyphen/>
        <w:t>нит от ог</w:t>
      </w:r>
      <w:r>
        <w:softHyphen/>
        <w:t>ня, во</w:t>
      </w:r>
      <w:r>
        <w:softHyphen/>
        <w:t>ды и уку</w:t>
      </w:r>
      <w:r>
        <w:softHyphen/>
        <w:t>сов ядо</w:t>
      </w:r>
      <w:r>
        <w:softHyphen/>
        <w:t>ви</w:t>
      </w:r>
      <w:r>
        <w:softHyphen/>
        <w:t>тых змей. Ибо ва</w:t>
      </w:r>
      <w:r>
        <w:softHyphen/>
        <w:t>ша Мать по</w:t>
      </w:r>
      <w:r>
        <w:softHyphen/>
        <w:t>ро</w:t>
      </w:r>
      <w:r>
        <w:softHyphen/>
        <w:t>ди</w:t>
      </w:r>
      <w:r>
        <w:softHyphen/>
        <w:t>ла вас, и Она под</w:t>
      </w:r>
      <w:r>
        <w:softHyphen/>
        <w:t>дер</w:t>
      </w:r>
      <w:r>
        <w:softHyphen/>
        <w:t>жи</w:t>
      </w:r>
      <w:r>
        <w:softHyphen/>
        <w:t>ва</w:t>
      </w:r>
      <w:r>
        <w:softHyphen/>
        <w:t>ет в вас жизнь. Она да</w:t>
      </w:r>
      <w:r>
        <w:softHyphen/>
        <w:t>ла вам те</w:t>
      </w:r>
      <w:r>
        <w:softHyphen/>
        <w:t>ло ва</w:t>
      </w:r>
      <w:r>
        <w:softHyphen/>
        <w:t>ше, и ни</w:t>
      </w:r>
      <w:r>
        <w:softHyphen/>
        <w:t>кто, кро</w:t>
      </w:r>
      <w:r>
        <w:softHyphen/>
        <w:t>ме Неё, не из</w:t>
      </w:r>
      <w:r>
        <w:softHyphen/>
        <w:t>ле</w:t>
      </w:r>
      <w:r>
        <w:softHyphen/>
        <w:t>чит вас. Бла</w:t>
      </w:r>
      <w:r>
        <w:softHyphen/>
        <w:t>жен тот, кто лю</w:t>
      </w:r>
      <w:r>
        <w:softHyphen/>
        <w:t>бит свою Мать и кто по</w:t>
      </w:r>
      <w:r>
        <w:softHyphen/>
        <w:t>ко</w:t>
      </w:r>
      <w:r>
        <w:softHyphen/>
        <w:t>ит</w:t>
      </w:r>
      <w:r>
        <w:softHyphen/>
        <w:t>ся на гру</w:t>
      </w:r>
      <w:r>
        <w:softHyphen/>
        <w:t>ди Её!</w:t>
      </w:r>
    </w:p>
    <w:p w14:paraId="2B3277D5" w14:textId="77777777" w:rsidR="00DC7086" w:rsidRDefault="00DC7086" w:rsidP="007B3633">
      <w:pPr>
        <w:pStyle w:val="a4"/>
      </w:pPr>
      <w:r>
        <w:t>Ибо да</w:t>
      </w:r>
      <w:r>
        <w:softHyphen/>
        <w:t>же, ес</w:t>
      </w:r>
      <w:r>
        <w:softHyphen/>
        <w:t>ли вы уда</w:t>
      </w:r>
      <w:r>
        <w:softHyphen/>
        <w:t>ли</w:t>
      </w:r>
      <w:r>
        <w:softHyphen/>
        <w:t>тесь от Неё, ва</w:t>
      </w:r>
      <w:r>
        <w:softHyphen/>
        <w:t>ша Мать лю</w:t>
      </w:r>
      <w:r>
        <w:softHyphen/>
        <w:t>бит вас. А на</w:t>
      </w:r>
      <w:r>
        <w:softHyphen/>
        <w:t>сколь</w:t>
      </w:r>
      <w:r>
        <w:softHyphen/>
        <w:t>ко боль</w:t>
      </w:r>
      <w:r>
        <w:softHyphen/>
        <w:t>ше по</w:t>
      </w:r>
      <w:r>
        <w:softHyphen/>
        <w:t>лю</w:t>
      </w:r>
      <w:r>
        <w:softHyphen/>
        <w:t>бит Она вас, ес</w:t>
      </w:r>
      <w:r>
        <w:softHyphen/>
        <w:t>ли вы вернётесь к Ней. По</w:t>
      </w:r>
      <w:r>
        <w:softHyphen/>
        <w:t>ис</w:t>
      </w:r>
      <w:r>
        <w:softHyphen/>
        <w:t>ти</w:t>
      </w:r>
      <w:r>
        <w:softHyphen/>
        <w:t>не го</w:t>
      </w:r>
      <w:r>
        <w:softHyphen/>
        <w:t>во</w:t>
      </w:r>
      <w:r>
        <w:softHyphen/>
        <w:t>рю Я вам: Ве</w:t>
      </w:r>
      <w:r>
        <w:softHyphen/>
        <w:t>ли</w:t>
      </w:r>
      <w:r>
        <w:softHyphen/>
        <w:t>ка лю</w:t>
      </w:r>
      <w:r>
        <w:softHyphen/>
        <w:t>бовь Её, боль</w:t>
      </w:r>
      <w:r>
        <w:softHyphen/>
        <w:t>ше, чем вы</w:t>
      </w:r>
      <w:r>
        <w:softHyphen/>
        <w:t>со</w:t>
      </w:r>
      <w:r>
        <w:softHyphen/>
        <w:t>кие го</w:t>
      </w:r>
      <w:r>
        <w:softHyphen/>
        <w:t>ры, глуб</w:t>
      </w:r>
      <w:r>
        <w:softHyphen/>
        <w:t>же, чем са</w:t>
      </w:r>
      <w:r>
        <w:softHyphen/>
        <w:t>мые глу</w:t>
      </w:r>
      <w:r>
        <w:softHyphen/>
        <w:t>бо</w:t>
      </w:r>
      <w:r>
        <w:softHyphen/>
        <w:t>кие мо</w:t>
      </w:r>
      <w:r>
        <w:softHyphen/>
        <w:t>ря. И тот, кто лю</w:t>
      </w:r>
      <w:r>
        <w:softHyphen/>
        <w:t>бит свою Мать, ни</w:t>
      </w:r>
      <w:r>
        <w:softHyphen/>
        <w:t>ко</w:t>
      </w:r>
      <w:r>
        <w:softHyphen/>
        <w:t>гда не бу</w:t>
      </w:r>
      <w:r>
        <w:softHyphen/>
        <w:t>дет по</w:t>
      </w:r>
      <w:r>
        <w:softHyphen/>
        <w:t>ки</w:t>
      </w:r>
      <w:r>
        <w:softHyphen/>
        <w:t>нут Ею.</w:t>
      </w:r>
    </w:p>
    <w:p w14:paraId="4A2BFE0B" w14:textId="77777777" w:rsidR="00DC7086" w:rsidRDefault="00DC7086" w:rsidP="007B3633">
      <w:pPr>
        <w:pStyle w:val="a4"/>
      </w:pPr>
      <w:r>
        <w:t>По</w:t>
      </w:r>
      <w:r>
        <w:softHyphen/>
        <w:t>доб</w:t>
      </w:r>
      <w:r>
        <w:softHyphen/>
        <w:t>но то</w:t>
      </w:r>
      <w:r>
        <w:softHyphen/>
        <w:t>му, как ку</w:t>
      </w:r>
      <w:r>
        <w:softHyphen/>
        <w:t>ри</w:t>
      </w:r>
      <w:r>
        <w:softHyphen/>
        <w:t>ца ох</w:t>
      </w:r>
      <w:r>
        <w:softHyphen/>
        <w:t>ра</w:t>
      </w:r>
      <w:r>
        <w:softHyphen/>
        <w:t>ня</w:t>
      </w:r>
      <w:r>
        <w:softHyphen/>
        <w:t>ет сво</w:t>
      </w:r>
      <w:r>
        <w:softHyphen/>
        <w:t>их цы</w:t>
      </w:r>
      <w:r>
        <w:softHyphen/>
        <w:t>п</w:t>
      </w:r>
      <w:r>
        <w:softHyphen/>
        <w:t>лят, и льви</w:t>
      </w:r>
      <w:r>
        <w:softHyphen/>
        <w:t>ца — сво</w:t>
      </w:r>
      <w:r>
        <w:softHyphen/>
        <w:t>их де</w:t>
      </w:r>
      <w:r>
        <w:softHyphen/>
        <w:t>те</w:t>
      </w:r>
      <w:r>
        <w:softHyphen/>
        <w:t>ны</w:t>
      </w:r>
      <w:r>
        <w:softHyphen/>
        <w:t>шей, лю</w:t>
      </w:r>
      <w:r>
        <w:softHyphen/>
        <w:t>бая мать — но</w:t>
      </w:r>
      <w:r>
        <w:softHyphen/>
        <w:t>во</w:t>
      </w:r>
      <w:r>
        <w:softHyphen/>
        <w:t>рождённо</w:t>
      </w:r>
      <w:r>
        <w:softHyphen/>
        <w:t>го, — так</w:t>
      </w:r>
      <w:r>
        <w:softHyphen/>
        <w:t>же ва</w:t>
      </w:r>
      <w:r>
        <w:softHyphen/>
        <w:t>ша Мать-Зем</w:t>
      </w:r>
      <w:r>
        <w:softHyphen/>
        <w:t>ля со</w:t>
      </w:r>
      <w:r>
        <w:softHyphen/>
        <w:t>хра</w:t>
      </w:r>
      <w:r>
        <w:softHyphen/>
        <w:t>нит сы</w:t>
      </w:r>
      <w:r>
        <w:softHyphen/>
        <w:t>на че</w:t>
      </w:r>
      <w:r>
        <w:softHyphen/>
        <w:t>ло</w:t>
      </w:r>
      <w:r>
        <w:softHyphen/>
        <w:t>ве</w:t>
      </w:r>
      <w:r>
        <w:softHyphen/>
        <w:t>че</w:t>
      </w:r>
      <w:r>
        <w:softHyphen/>
        <w:t>ско</w:t>
      </w:r>
      <w:r>
        <w:softHyphen/>
        <w:t>го от всех на</w:t>
      </w:r>
      <w:r>
        <w:softHyphen/>
        <w:t>пас</w:t>
      </w:r>
      <w:r>
        <w:softHyphen/>
        <w:t>тей и всех бед. Ибо по</w:t>
      </w:r>
      <w:r>
        <w:softHyphen/>
        <w:t>ис</w:t>
      </w:r>
      <w:r>
        <w:softHyphen/>
        <w:t>ти</w:t>
      </w:r>
      <w:r>
        <w:softHyphen/>
        <w:t>не го</w:t>
      </w:r>
      <w:r>
        <w:softHyphen/>
        <w:t>во</w:t>
      </w:r>
      <w:r>
        <w:softHyphen/>
        <w:t>рю я вам: бес</w:t>
      </w:r>
      <w:r>
        <w:softHyphen/>
        <w:t>чис</w:t>
      </w:r>
      <w:r>
        <w:softHyphen/>
        <w:t>лен</w:t>
      </w:r>
      <w:r>
        <w:softHyphen/>
        <w:t>ные бе</w:t>
      </w:r>
      <w:r>
        <w:softHyphen/>
        <w:t>ды и опас</w:t>
      </w:r>
      <w:r>
        <w:softHyphen/>
        <w:t>но</w:t>
      </w:r>
      <w:r>
        <w:softHyphen/>
        <w:t>сти под</w:t>
      </w:r>
      <w:r>
        <w:softHyphen/>
        <w:t>жи</w:t>
      </w:r>
      <w:r>
        <w:softHyphen/>
        <w:t>да</w:t>
      </w:r>
      <w:r>
        <w:softHyphen/>
        <w:t>ют сы</w:t>
      </w:r>
      <w:r>
        <w:softHyphen/>
        <w:t>нов человеческих: Вель</w:t>
      </w:r>
      <w:r>
        <w:softHyphen/>
        <w:t>зе</w:t>
      </w:r>
      <w:r>
        <w:softHyphen/>
        <w:t>вул, князь всех де</w:t>
      </w:r>
      <w:r>
        <w:softHyphen/>
        <w:t>мо</w:t>
      </w:r>
      <w:r>
        <w:softHyphen/>
        <w:t>нов, источ</w:t>
      </w:r>
      <w:r>
        <w:softHyphen/>
        <w:t>ник все</w:t>
      </w:r>
      <w:r>
        <w:softHyphen/>
        <w:t>го зла, на</w:t>
      </w:r>
      <w:r>
        <w:softHyphen/>
        <w:t>хо</w:t>
      </w:r>
      <w:r>
        <w:softHyphen/>
        <w:t>дит</w:t>
      </w:r>
      <w:r>
        <w:softHyphen/>
        <w:t>ся в ожи</w:t>
      </w:r>
      <w:r>
        <w:softHyphen/>
        <w:t>да</w:t>
      </w:r>
      <w:r>
        <w:softHyphen/>
        <w:t>нии в те</w:t>
      </w:r>
      <w:r>
        <w:softHyphen/>
        <w:t>ле всех сы</w:t>
      </w:r>
      <w:r>
        <w:softHyphen/>
        <w:t>нов че</w:t>
      </w:r>
      <w:r>
        <w:softHyphen/>
        <w:t>ло</w:t>
      </w:r>
      <w:r>
        <w:softHyphen/>
        <w:t>ве</w:t>
      </w:r>
      <w:r>
        <w:softHyphen/>
        <w:t>че</w:t>
      </w:r>
      <w:r>
        <w:softHyphen/>
        <w:t>ских. Он источ</w:t>
      </w:r>
      <w:r>
        <w:softHyphen/>
        <w:t>ник смер</w:t>
      </w:r>
      <w:r>
        <w:softHyphen/>
        <w:t>ти, он по</w:t>
      </w:r>
      <w:r>
        <w:softHyphen/>
        <w:t>ро</w:t>
      </w:r>
      <w:r>
        <w:softHyphen/>
        <w:t>ж</w:t>
      </w:r>
      <w:r>
        <w:softHyphen/>
        <w:t>да</w:t>
      </w:r>
      <w:r>
        <w:softHyphen/>
        <w:t>ет все не</w:t>
      </w:r>
      <w:r>
        <w:softHyphen/>
        <w:t>сча</w:t>
      </w:r>
      <w:r>
        <w:softHyphen/>
        <w:t>стья, и под пле</w:t>
      </w:r>
      <w:r>
        <w:softHyphen/>
        <w:t>ни</w:t>
      </w:r>
      <w:r>
        <w:softHyphen/>
        <w:t>тель</w:t>
      </w:r>
      <w:r>
        <w:softHyphen/>
        <w:t>ной мас</w:t>
      </w:r>
      <w:r>
        <w:softHyphen/>
        <w:t>кой он ис</w:t>
      </w:r>
      <w:r>
        <w:softHyphen/>
        <w:t>ку</w:t>
      </w:r>
      <w:r>
        <w:softHyphen/>
        <w:t>ша</w:t>
      </w:r>
      <w:r>
        <w:softHyphen/>
        <w:t>ет и со</w:t>
      </w:r>
      <w:r>
        <w:softHyphen/>
        <w:t>блаз</w:t>
      </w:r>
      <w:r>
        <w:softHyphen/>
        <w:t>ня</w:t>
      </w:r>
      <w:r>
        <w:softHyphen/>
        <w:t>ет всех сы</w:t>
      </w:r>
      <w:r>
        <w:softHyphen/>
        <w:t>нов че</w:t>
      </w:r>
      <w:r>
        <w:softHyphen/>
        <w:t>ло</w:t>
      </w:r>
      <w:r>
        <w:softHyphen/>
        <w:t>ве</w:t>
      </w:r>
      <w:r>
        <w:softHyphen/>
        <w:t>че</w:t>
      </w:r>
      <w:r>
        <w:softHyphen/>
        <w:t>ских. Он обе</w:t>
      </w:r>
      <w:r>
        <w:softHyphen/>
        <w:t>ща</w:t>
      </w:r>
      <w:r>
        <w:softHyphen/>
        <w:t>ет им бо</w:t>
      </w:r>
      <w:r>
        <w:softHyphen/>
        <w:t>гат</w:t>
      </w:r>
      <w:r>
        <w:softHyphen/>
        <w:t>ст</w:t>
      </w:r>
      <w:r>
        <w:softHyphen/>
        <w:t>во и власть, ве</w:t>
      </w:r>
      <w:r>
        <w:softHyphen/>
        <w:t>ли</w:t>
      </w:r>
      <w:r>
        <w:softHyphen/>
        <w:t>ко</w:t>
      </w:r>
      <w:r>
        <w:softHyphen/>
        <w:t>леп</w:t>
      </w:r>
      <w:r>
        <w:softHyphen/>
        <w:t>ные двор</w:t>
      </w:r>
      <w:r>
        <w:softHyphen/>
        <w:t>цы, зо</w:t>
      </w:r>
      <w:r>
        <w:softHyphen/>
        <w:t>ло</w:t>
      </w:r>
      <w:r>
        <w:softHyphen/>
        <w:t>тые и се</w:t>
      </w:r>
      <w:r>
        <w:softHyphen/>
        <w:t>реб</w:t>
      </w:r>
      <w:r>
        <w:softHyphen/>
        <w:t>ря</w:t>
      </w:r>
      <w:r>
        <w:softHyphen/>
        <w:t>ные оде</w:t>
      </w:r>
      <w:r>
        <w:softHyphen/>
        <w:t>ж</w:t>
      </w:r>
      <w:r>
        <w:softHyphen/>
        <w:t>ды, мно</w:t>
      </w:r>
      <w:r>
        <w:softHyphen/>
        <w:t>же</w:t>
      </w:r>
      <w:r>
        <w:softHyphen/>
        <w:t>ст</w:t>
      </w:r>
      <w:r>
        <w:softHyphen/>
        <w:t>во слуг, и все</w:t>
      </w:r>
      <w:r>
        <w:softHyphen/>
        <w:t>го, че</w:t>
      </w:r>
      <w:r>
        <w:softHyphen/>
        <w:t>го они за</w:t>
      </w:r>
      <w:r>
        <w:softHyphen/>
        <w:t>хо</w:t>
      </w:r>
      <w:r>
        <w:softHyphen/>
        <w:t>тят; он обе</w:t>
      </w:r>
      <w:r>
        <w:softHyphen/>
        <w:t>ща</w:t>
      </w:r>
      <w:r>
        <w:softHyphen/>
        <w:t>ет ещё сла</w:t>
      </w:r>
      <w:r>
        <w:softHyphen/>
        <w:t>ву и почёт, чув</w:t>
      </w:r>
      <w:r>
        <w:softHyphen/>
        <w:t>ст</w:t>
      </w:r>
      <w:r>
        <w:softHyphen/>
        <w:t>вен</w:t>
      </w:r>
      <w:r>
        <w:softHyphen/>
        <w:t>ные ра</w:t>
      </w:r>
      <w:r>
        <w:softHyphen/>
        <w:t>до</w:t>
      </w:r>
      <w:r>
        <w:softHyphen/>
        <w:t>сти и рос</w:t>
      </w:r>
      <w:r>
        <w:softHyphen/>
        <w:t>кошь, пре</w:t>
      </w:r>
      <w:r>
        <w:softHyphen/>
        <w:t>крас</w:t>
      </w:r>
      <w:r>
        <w:softHyphen/>
        <w:t>ные яс</w:t>
      </w:r>
      <w:r>
        <w:softHyphen/>
        <w:t>т</w:t>
      </w:r>
      <w:r>
        <w:softHyphen/>
        <w:t>ва и обиль</w:t>
      </w:r>
      <w:r>
        <w:softHyphen/>
        <w:t>ные ви</w:t>
      </w:r>
      <w:r>
        <w:softHyphen/>
        <w:t>на, шум</w:t>
      </w:r>
      <w:r>
        <w:softHyphen/>
        <w:t>ные ор</w:t>
      </w:r>
      <w:r>
        <w:softHyphen/>
        <w:t>гии и дни, про</w:t>
      </w:r>
      <w:r>
        <w:softHyphen/>
        <w:t>во</w:t>
      </w:r>
      <w:r>
        <w:softHyphen/>
        <w:t>ди</w:t>
      </w:r>
      <w:r>
        <w:softHyphen/>
        <w:t>мые в празд</w:t>
      </w:r>
      <w:r>
        <w:softHyphen/>
        <w:t>но</w:t>
      </w:r>
      <w:r>
        <w:softHyphen/>
        <w:t>сти и ле</w:t>
      </w:r>
      <w:r>
        <w:softHyphen/>
        <w:t>но</w:t>
      </w:r>
      <w:r>
        <w:softHyphen/>
        <w:t>сти.</w:t>
      </w:r>
    </w:p>
    <w:p w14:paraId="14BDD9C5" w14:textId="77777777" w:rsidR="00DC7086" w:rsidRDefault="00DC7086" w:rsidP="007B3633">
      <w:pPr>
        <w:pStyle w:val="a4"/>
      </w:pPr>
      <w:r>
        <w:lastRenderedPageBreak/>
        <w:t>Так со</w:t>
      </w:r>
      <w:r>
        <w:softHyphen/>
        <w:t>блаз</w:t>
      </w:r>
      <w:r>
        <w:softHyphen/>
        <w:t>ня</w:t>
      </w:r>
      <w:r>
        <w:softHyphen/>
        <w:t>ет он ка</w:t>
      </w:r>
      <w:r>
        <w:softHyphen/>
        <w:t>ж</w:t>
      </w:r>
      <w:r>
        <w:softHyphen/>
        <w:t>до</w:t>
      </w:r>
      <w:r>
        <w:softHyphen/>
        <w:t>го, при</w:t>
      </w:r>
      <w:r>
        <w:softHyphen/>
        <w:t>зы</w:t>
      </w:r>
      <w:r>
        <w:softHyphen/>
        <w:t>вая к то</w:t>
      </w:r>
      <w:r>
        <w:softHyphen/>
        <w:t>му, к че</w:t>
      </w:r>
      <w:r>
        <w:softHyphen/>
        <w:t>му бо</w:t>
      </w:r>
      <w:r>
        <w:softHyphen/>
        <w:t>лее склон</w:t>
      </w:r>
      <w:r>
        <w:softHyphen/>
        <w:t>но его серд</w:t>
      </w:r>
      <w:r>
        <w:softHyphen/>
        <w:t>це. И в тот день, ко</w:t>
      </w:r>
      <w:r>
        <w:softHyphen/>
        <w:t>гда сы</w:t>
      </w:r>
      <w:r>
        <w:softHyphen/>
        <w:t>но</w:t>
      </w:r>
      <w:r>
        <w:softHyphen/>
        <w:t>вья че</w:t>
      </w:r>
      <w:r>
        <w:softHyphen/>
        <w:t>ло</w:t>
      </w:r>
      <w:r>
        <w:softHyphen/>
        <w:t>ве</w:t>
      </w:r>
      <w:r>
        <w:softHyphen/>
        <w:t>че</w:t>
      </w:r>
      <w:r>
        <w:softHyphen/>
        <w:t>ские ста</w:t>
      </w:r>
      <w:r>
        <w:softHyphen/>
        <w:t>но</w:t>
      </w:r>
      <w:r>
        <w:softHyphen/>
        <w:t>вят</w:t>
      </w:r>
      <w:r>
        <w:softHyphen/>
        <w:t>ся пол</w:t>
      </w:r>
      <w:r>
        <w:softHyphen/>
        <w:t>но</w:t>
      </w:r>
      <w:r>
        <w:softHyphen/>
        <w:t>стью ра</w:t>
      </w:r>
      <w:r>
        <w:softHyphen/>
        <w:t>ба</w:t>
      </w:r>
      <w:r>
        <w:softHyphen/>
        <w:t>ми всей этой су</w:t>
      </w:r>
      <w:r>
        <w:softHyphen/>
        <w:t>ет</w:t>
      </w:r>
      <w:r>
        <w:softHyphen/>
        <w:t>но</w:t>
      </w:r>
      <w:r>
        <w:softHyphen/>
        <w:t>сти и всех этих мер</w:t>
      </w:r>
      <w:r>
        <w:softHyphen/>
        <w:t>зо</w:t>
      </w:r>
      <w:r>
        <w:softHyphen/>
        <w:t>стей, то</w:t>
      </w:r>
      <w:r>
        <w:softHyphen/>
        <w:t>гда он, как оп</w:t>
      </w:r>
      <w:r>
        <w:softHyphen/>
        <w:t>ла</w:t>
      </w:r>
      <w:r>
        <w:softHyphen/>
        <w:t>ту за на</w:t>
      </w:r>
      <w:r>
        <w:softHyphen/>
        <w:t>сла</w:t>
      </w:r>
      <w:r>
        <w:softHyphen/>
        <w:t>ж</w:t>
      </w:r>
      <w:r>
        <w:softHyphen/>
        <w:t>де</w:t>
      </w:r>
      <w:r>
        <w:softHyphen/>
        <w:t>ние, от</w:t>
      </w:r>
      <w:r>
        <w:softHyphen/>
        <w:t>ни</w:t>
      </w:r>
      <w:r>
        <w:softHyphen/>
        <w:t>ма</w:t>
      </w:r>
      <w:r>
        <w:softHyphen/>
        <w:t>ет у сы</w:t>
      </w:r>
      <w:r>
        <w:softHyphen/>
        <w:t>нов че</w:t>
      </w:r>
      <w:r>
        <w:softHyphen/>
        <w:t>ло</w:t>
      </w:r>
      <w:r>
        <w:softHyphen/>
        <w:t>ве</w:t>
      </w:r>
      <w:r>
        <w:softHyphen/>
        <w:t>че</w:t>
      </w:r>
      <w:r>
        <w:softHyphen/>
        <w:t>ских все бла</w:t>
      </w:r>
      <w:r>
        <w:softHyphen/>
        <w:t>го</w:t>
      </w:r>
      <w:r>
        <w:softHyphen/>
        <w:t>сти, ко</w:t>
      </w:r>
      <w:r>
        <w:softHyphen/>
        <w:t>то</w:t>
      </w:r>
      <w:r>
        <w:softHyphen/>
        <w:t>рые Мать-Зем</w:t>
      </w:r>
      <w:r>
        <w:softHyphen/>
        <w:t>ля да</w:t>
      </w:r>
      <w:r>
        <w:softHyphen/>
        <w:t>ла нам в та</w:t>
      </w:r>
      <w:r>
        <w:softHyphen/>
        <w:t>ком изо</w:t>
      </w:r>
      <w:r>
        <w:softHyphen/>
        <w:t>би</w:t>
      </w:r>
      <w:r>
        <w:softHyphen/>
        <w:t>лии. Он ли</w:t>
      </w:r>
      <w:r>
        <w:softHyphen/>
        <w:t>ша</w:t>
      </w:r>
      <w:r>
        <w:softHyphen/>
        <w:t>ет их ды</w:t>
      </w:r>
      <w:r>
        <w:softHyphen/>
        <w:t>ха</w:t>
      </w:r>
      <w:r>
        <w:softHyphen/>
        <w:t>ния, кро</w:t>
      </w:r>
      <w:r>
        <w:softHyphen/>
        <w:t>ви, кос</w:t>
      </w:r>
      <w:r>
        <w:softHyphen/>
        <w:t>тей, пло</w:t>
      </w:r>
      <w:r>
        <w:softHyphen/>
        <w:t>ти, внут</w:t>
      </w:r>
      <w:r>
        <w:softHyphen/>
        <w:t>рен</w:t>
      </w:r>
      <w:r>
        <w:softHyphen/>
        <w:t>но</w:t>
      </w:r>
      <w:r>
        <w:softHyphen/>
        <w:t>стей, глаз и ушей. Ды</w:t>
      </w:r>
      <w:r>
        <w:softHyphen/>
        <w:t>ха</w:t>
      </w:r>
      <w:r>
        <w:softHyphen/>
        <w:t>ние сы</w:t>
      </w:r>
      <w:r>
        <w:softHyphen/>
        <w:t>на че</w:t>
      </w:r>
      <w:r>
        <w:softHyphen/>
        <w:t>ло</w:t>
      </w:r>
      <w:r>
        <w:softHyphen/>
        <w:t>ве</w:t>
      </w:r>
      <w:r>
        <w:softHyphen/>
        <w:t>че</w:t>
      </w:r>
      <w:r>
        <w:softHyphen/>
        <w:t>ско</w:t>
      </w:r>
      <w:r>
        <w:softHyphen/>
        <w:t>го ста</w:t>
      </w:r>
      <w:r>
        <w:softHyphen/>
        <w:t>но</w:t>
      </w:r>
      <w:r>
        <w:softHyphen/>
        <w:t>вит</w:t>
      </w:r>
      <w:r>
        <w:softHyphen/>
        <w:t>ся ко</w:t>
      </w:r>
      <w:r>
        <w:softHyphen/>
        <w:t>рот</w:t>
      </w:r>
      <w:r>
        <w:softHyphen/>
        <w:t>ким, пре</w:t>
      </w:r>
      <w:r>
        <w:softHyphen/>
        <w:t>ры</w:t>
      </w:r>
      <w:r>
        <w:softHyphen/>
        <w:t>ви</w:t>
      </w:r>
      <w:r>
        <w:softHyphen/>
        <w:t>стым и бо</w:t>
      </w:r>
      <w:r>
        <w:softHyphen/>
        <w:t>лез</w:t>
      </w:r>
      <w:r>
        <w:softHyphen/>
        <w:t>нен</w:t>
      </w:r>
      <w:r>
        <w:softHyphen/>
        <w:t>ным, оно ста</w:t>
      </w:r>
      <w:r>
        <w:softHyphen/>
        <w:t>но</w:t>
      </w:r>
      <w:r>
        <w:softHyphen/>
        <w:t>вит</w:t>
      </w:r>
      <w:r>
        <w:softHyphen/>
        <w:t>ся зло</w:t>
      </w:r>
      <w:r>
        <w:softHyphen/>
        <w:t>вон</w:t>
      </w:r>
      <w:r>
        <w:softHyphen/>
        <w:t>ным, как ды</w:t>
      </w:r>
      <w:r>
        <w:softHyphen/>
        <w:t>ха</w:t>
      </w:r>
      <w:r>
        <w:softHyphen/>
        <w:t>ние не</w:t>
      </w:r>
      <w:r>
        <w:softHyphen/>
        <w:t>чис</w:t>
      </w:r>
      <w:r>
        <w:softHyphen/>
        <w:t>тых жи</w:t>
      </w:r>
      <w:r>
        <w:softHyphen/>
        <w:t>вот</w:t>
      </w:r>
      <w:r>
        <w:softHyphen/>
        <w:t>ных.</w:t>
      </w:r>
    </w:p>
    <w:p w14:paraId="52581203" w14:textId="77777777" w:rsidR="00DC7086" w:rsidRDefault="00DC7086" w:rsidP="007B3633">
      <w:pPr>
        <w:pStyle w:val="a4"/>
      </w:pPr>
      <w:r>
        <w:t>Его кровь за</w:t>
      </w:r>
      <w:r>
        <w:softHyphen/>
        <w:t>гус</w:t>
      </w:r>
      <w:r>
        <w:softHyphen/>
        <w:t>те</w:t>
      </w:r>
      <w:r>
        <w:softHyphen/>
        <w:t>ва</w:t>
      </w:r>
      <w:r>
        <w:softHyphen/>
        <w:t>ет, распро</w:t>
      </w:r>
      <w:r>
        <w:softHyphen/>
        <w:t>стра</w:t>
      </w:r>
      <w:r>
        <w:softHyphen/>
        <w:t>няя та</w:t>
      </w:r>
      <w:r>
        <w:softHyphen/>
        <w:t>кой же тош</w:t>
      </w:r>
      <w:r>
        <w:softHyphen/>
        <w:t>но</w:t>
      </w:r>
      <w:r>
        <w:softHyphen/>
        <w:t>твор</w:t>
      </w:r>
      <w:r>
        <w:softHyphen/>
        <w:t>ный за</w:t>
      </w:r>
      <w:r>
        <w:softHyphen/>
        <w:t>пах, как во</w:t>
      </w:r>
      <w:r>
        <w:softHyphen/>
        <w:t>да в бо</w:t>
      </w:r>
      <w:r>
        <w:softHyphen/>
        <w:t>ло</w:t>
      </w:r>
      <w:r>
        <w:softHyphen/>
        <w:t>те, она сво</w:t>
      </w:r>
      <w:r>
        <w:softHyphen/>
        <w:t>ра</w:t>
      </w:r>
      <w:r>
        <w:softHyphen/>
        <w:t>чи</w:t>
      </w:r>
      <w:r>
        <w:softHyphen/>
        <w:t>ва</w:t>
      </w:r>
      <w:r>
        <w:softHyphen/>
        <w:t>ет</w:t>
      </w:r>
      <w:r>
        <w:softHyphen/>
        <w:t>ся и чер</w:t>
      </w:r>
      <w:r>
        <w:softHyphen/>
        <w:t>не</w:t>
      </w:r>
      <w:r>
        <w:softHyphen/>
        <w:t>ет, по</w:t>
      </w:r>
      <w:r>
        <w:softHyphen/>
        <w:t>доб</w:t>
      </w:r>
      <w:r>
        <w:softHyphen/>
        <w:t>но смерт</w:t>
      </w:r>
      <w:r>
        <w:softHyphen/>
        <w:t>ной но</w:t>
      </w:r>
      <w:r>
        <w:softHyphen/>
        <w:t>чи. Его кос</w:t>
      </w:r>
      <w:r>
        <w:softHyphen/>
        <w:t>ти уро</w:t>
      </w:r>
      <w:r>
        <w:softHyphen/>
        <w:t>ду</w:t>
      </w:r>
      <w:r>
        <w:softHyphen/>
        <w:t>ют</w:t>
      </w:r>
      <w:r>
        <w:softHyphen/>
        <w:t>ся, де</w:t>
      </w:r>
      <w:r>
        <w:softHyphen/>
        <w:t>ла</w:t>
      </w:r>
      <w:r>
        <w:softHyphen/>
        <w:t>ют</w:t>
      </w:r>
      <w:r>
        <w:softHyphen/>
        <w:t>ся хруп</w:t>
      </w:r>
      <w:r>
        <w:softHyphen/>
        <w:t>ки</w:t>
      </w:r>
      <w:r>
        <w:softHyphen/>
        <w:t>ми, они по</w:t>
      </w:r>
      <w:r>
        <w:softHyphen/>
        <w:t>кры</w:t>
      </w:r>
      <w:r>
        <w:softHyphen/>
        <w:t>ва</w:t>
      </w:r>
      <w:r>
        <w:softHyphen/>
        <w:t>ют</w:t>
      </w:r>
      <w:r>
        <w:softHyphen/>
        <w:t>ся уз</w:t>
      </w:r>
      <w:r>
        <w:softHyphen/>
        <w:t>ла</w:t>
      </w:r>
      <w:r>
        <w:softHyphen/>
        <w:t>ми сна</w:t>
      </w:r>
      <w:r>
        <w:softHyphen/>
        <w:t>ру</w:t>
      </w:r>
      <w:r>
        <w:softHyphen/>
        <w:t>жи, и раз</w:t>
      </w:r>
      <w:r>
        <w:softHyphen/>
        <w:t>ла</w:t>
      </w:r>
      <w:r>
        <w:softHyphen/>
        <w:t>га</w:t>
      </w:r>
      <w:r>
        <w:softHyphen/>
        <w:t>ют</w:t>
      </w:r>
      <w:r>
        <w:softHyphen/>
        <w:t>ся из</w:t>
      </w:r>
      <w:r>
        <w:softHyphen/>
        <w:t>нут</w:t>
      </w:r>
      <w:r>
        <w:softHyphen/>
        <w:t>ри, а по</w:t>
      </w:r>
      <w:r>
        <w:softHyphen/>
        <w:t>том ло</w:t>
      </w:r>
      <w:r>
        <w:softHyphen/>
        <w:t>па</w:t>
      </w:r>
      <w:r>
        <w:softHyphen/>
        <w:t>ют</w:t>
      </w:r>
      <w:r>
        <w:softHyphen/>
        <w:t>ся по</w:t>
      </w:r>
      <w:r>
        <w:softHyphen/>
        <w:t>по</w:t>
      </w:r>
      <w:r>
        <w:softHyphen/>
        <w:t>лам, как ка</w:t>
      </w:r>
      <w:r>
        <w:softHyphen/>
        <w:t>мень, па</w:t>
      </w:r>
      <w:r>
        <w:softHyphen/>
        <w:t>даю</w:t>
      </w:r>
      <w:r>
        <w:softHyphen/>
        <w:t>щий со ска</w:t>
      </w:r>
      <w:r>
        <w:softHyphen/>
        <w:t>лы. Ко</w:t>
      </w:r>
      <w:r>
        <w:softHyphen/>
        <w:t>жа его ста</w:t>
      </w:r>
      <w:r>
        <w:softHyphen/>
        <w:t>но</w:t>
      </w:r>
      <w:r>
        <w:softHyphen/>
        <w:t>вит</w:t>
      </w:r>
      <w:r>
        <w:softHyphen/>
        <w:t>ся жир</w:t>
      </w:r>
      <w:r>
        <w:softHyphen/>
        <w:t>ной и пух</w:t>
      </w:r>
      <w:r>
        <w:softHyphen/>
        <w:t>лой от во</w:t>
      </w:r>
      <w:r>
        <w:softHyphen/>
        <w:t>ды в ней, и на ней обр</w:t>
      </w:r>
      <w:r>
        <w:t>а</w:t>
      </w:r>
      <w:r>
        <w:t>зуется кор</w:t>
      </w:r>
      <w:r>
        <w:softHyphen/>
        <w:t>ка и без</w:t>
      </w:r>
      <w:r>
        <w:softHyphen/>
        <w:t>образ</w:t>
      </w:r>
      <w:r>
        <w:softHyphen/>
        <w:t>ные на</w:t>
      </w:r>
      <w:r>
        <w:softHyphen/>
        <w:t>ры</w:t>
      </w:r>
      <w:r>
        <w:softHyphen/>
        <w:t>вы.</w:t>
      </w:r>
    </w:p>
    <w:p w14:paraId="17B7E6D1" w14:textId="77777777" w:rsidR="00DC7086" w:rsidRDefault="00DC7086" w:rsidP="007B3633">
      <w:pPr>
        <w:pStyle w:val="a4"/>
      </w:pPr>
      <w:r>
        <w:t>Его внут</w:t>
      </w:r>
      <w:r>
        <w:softHyphen/>
        <w:t>рен</w:t>
      </w:r>
      <w:r>
        <w:softHyphen/>
        <w:t>но</w:t>
      </w:r>
      <w:r>
        <w:softHyphen/>
        <w:t>сти на</w:t>
      </w:r>
      <w:r>
        <w:softHyphen/>
        <w:t>пол</w:t>
      </w:r>
      <w:r>
        <w:softHyphen/>
        <w:t>ня</w:t>
      </w:r>
      <w:r>
        <w:softHyphen/>
        <w:t>ют</w:t>
      </w:r>
      <w:r>
        <w:softHyphen/>
        <w:t>ся от</w:t>
      </w:r>
      <w:r>
        <w:softHyphen/>
        <w:t>вра</w:t>
      </w:r>
      <w:r>
        <w:softHyphen/>
        <w:t>ти</w:t>
      </w:r>
      <w:r>
        <w:softHyphen/>
        <w:t>тель</w:t>
      </w:r>
      <w:r>
        <w:softHyphen/>
        <w:t>ны</w:t>
      </w:r>
      <w:r>
        <w:softHyphen/>
        <w:t>ми не</w:t>
      </w:r>
      <w:r>
        <w:softHyphen/>
        <w:t>чис</w:t>
      </w:r>
      <w:r>
        <w:softHyphen/>
        <w:t>то</w:t>
      </w:r>
      <w:r>
        <w:softHyphen/>
        <w:t>та</w:t>
      </w:r>
      <w:r>
        <w:softHyphen/>
        <w:t>ми, образующими гнию</w:t>
      </w:r>
      <w:r>
        <w:softHyphen/>
        <w:t>щие зло</w:t>
      </w:r>
      <w:r>
        <w:softHyphen/>
        <w:t>вон</w:t>
      </w:r>
      <w:r>
        <w:softHyphen/>
        <w:t>ные по</w:t>
      </w:r>
      <w:r>
        <w:softHyphen/>
        <w:t>то</w:t>
      </w:r>
      <w:r>
        <w:softHyphen/>
        <w:t>ки, в ко</w:t>
      </w:r>
      <w:r>
        <w:softHyphen/>
        <w:t>то</w:t>
      </w:r>
      <w:r>
        <w:softHyphen/>
        <w:t>рых гнез</w:t>
      </w:r>
      <w:r>
        <w:softHyphen/>
        <w:t>дит</w:t>
      </w:r>
      <w:r>
        <w:softHyphen/>
        <w:t>ся бес</w:t>
      </w:r>
      <w:r>
        <w:softHyphen/>
        <w:t>чис</w:t>
      </w:r>
      <w:r>
        <w:softHyphen/>
        <w:t>лен</w:t>
      </w:r>
      <w:r>
        <w:softHyphen/>
        <w:t>ное мно</w:t>
      </w:r>
      <w:r>
        <w:softHyphen/>
        <w:t>же</w:t>
      </w:r>
      <w:r>
        <w:softHyphen/>
        <w:t>ст</w:t>
      </w:r>
      <w:r>
        <w:softHyphen/>
        <w:t>во по</w:t>
      </w:r>
      <w:r>
        <w:softHyphen/>
        <w:t>га</w:t>
      </w:r>
      <w:r>
        <w:softHyphen/>
        <w:t>ных чер</w:t>
      </w:r>
      <w:r>
        <w:softHyphen/>
        <w:t>вей. Гла</w:t>
      </w:r>
      <w:r>
        <w:softHyphen/>
        <w:t>за его мерк</w:t>
      </w:r>
      <w:r>
        <w:softHyphen/>
        <w:t>нут, по</w:t>
      </w:r>
      <w:r>
        <w:softHyphen/>
        <w:t>ка не во</w:t>
      </w:r>
      <w:r>
        <w:softHyphen/>
        <w:t>ца</w:t>
      </w:r>
      <w:r>
        <w:softHyphen/>
        <w:t>рит</w:t>
      </w:r>
      <w:r>
        <w:softHyphen/>
        <w:t>ся в них глу</w:t>
      </w:r>
      <w:r>
        <w:softHyphen/>
        <w:t>бо</w:t>
      </w:r>
      <w:r>
        <w:softHyphen/>
        <w:t>кая ночь: уша</w:t>
      </w:r>
      <w:r>
        <w:softHyphen/>
        <w:t>ми его ов</w:t>
      </w:r>
      <w:r>
        <w:softHyphen/>
        <w:t>ла</w:t>
      </w:r>
      <w:r>
        <w:softHyphen/>
        <w:t>де</w:t>
      </w:r>
      <w:r>
        <w:softHyphen/>
        <w:t>ва</w:t>
      </w:r>
      <w:r>
        <w:softHyphen/>
        <w:t>ет глу</w:t>
      </w:r>
      <w:r>
        <w:softHyphen/>
        <w:t>хо</w:t>
      </w:r>
      <w:r>
        <w:softHyphen/>
        <w:t>та и ца</w:t>
      </w:r>
      <w:r>
        <w:softHyphen/>
        <w:t>рит в них гро</w:t>
      </w:r>
      <w:r>
        <w:softHyphen/>
        <w:t>бо</w:t>
      </w:r>
      <w:r>
        <w:softHyphen/>
        <w:t>вая ти</w:t>
      </w:r>
      <w:r>
        <w:softHyphen/>
        <w:t>ши</w:t>
      </w:r>
      <w:r>
        <w:softHyphen/>
        <w:t>на.</w:t>
      </w:r>
    </w:p>
    <w:p w14:paraId="051E9EB8" w14:textId="77777777" w:rsidR="00DC7086" w:rsidRDefault="00DC7086" w:rsidP="007B3633">
      <w:pPr>
        <w:pStyle w:val="a4"/>
      </w:pPr>
      <w:r>
        <w:t>Итак, в кон</w:t>
      </w:r>
      <w:r>
        <w:softHyphen/>
        <w:t>це кон</w:t>
      </w:r>
      <w:r>
        <w:softHyphen/>
        <w:t>цов, те</w:t>
      </w:r>
      <w:r>
        <w:softHyphen/>
        <w:t>ря</w:t>
      </w:r>
      <w:r>
        <w:softHyphen/>
        <w:t>ет сын че</w:t>
      </w:r>
      <w:r>
        <w:softHyphen/>
        <w:t>ло</w:t>
      </w:r>
      <w:r>
        <w:softHyphen/>
        <w:t>ве</w:t>
      </w:r>
      <w:r>
        <w:softHyphen/>
        <w:t>че</w:t>
      </w:r>
      <w:r>
        <w:softHyphen/>
        <w:t>ский жизнь из-за соб</w:t>
      </w:r>
      <w:r>
        <w:softHyphen/>
        <w:t>ст</w:t>
      </w:r>
      <w:r>
        <w:softHyphen/>
        <w:t>вен</w:t>
      </w:r>
      <w:r>
        <w:softHyphen/>
        <w:t>ных оши</w:t>
      </w:r>
      <w:r>
        <w:softHyphen/>
        <w:t>бок, и из-за то</w:t>
      </w:r>
      <w:r>
        <w:softHyphen/>
        <w:t>го, что он не смог нау</w:t>
      </w:r>
      <w:r>
        <w:softHyphen/>
        <w:t>чить</w:t>
      </w:r>
      <w:r>
        <w:softHyphen/>
        <w:t>ся ува</w:t>
      </w:r>
      <w:r>
        <w:softHyphen/>
        <w:t>жать за</w:t>
      </w:r>
      <w:r>
        <w:softHyphen/>
        <w:t>ко</w:t>
      </w:r>
      <w:r>
        <w:softHyphen/>
        <w:t>ны сво</w:t>
      </w:r>
      <w:r>
        <w:softHyphen/>
        <w:t>ей Ма</w:t>
      </w:r>
      <w:r>
        <w:softHyphen/>
        <w:t>те</w:t>
      </w:r>
      <w:r>
        <w:softHyphen/>
        <w:t>ри, а лишь со</w:t>
      </w:r>
      <w:r>
        <w:softHyphen/>
        <w:t>вер</w:t>
      </w:r>
      <w:r>
        <w:softHyphen/>
        <w:t>шал ошиб</w:t>
      </w:r>
      <w:r>
        <w:softHyphen/>
        <w:t>ки, од</w:t>
      </w:r>
      <w:r>
        <w:softHyphen/>
        <w:t>ну за дру</w:t>
      </w:r>
      <w:r>
        <w:softHyphen/>
        <w:t>гой.</w:t>
      </w:r>
    </w:p>
    <w:p w14:paraId="02BBB491" w14:textId="77777777" w:rsidR="00DC7086" w:rsidRDefault="00DC7086" w:rsidP="007B3633">
      <w:pPr>
        <w:pStyle w:val="a4"/>
      </w:pPr>
      <w:r>
        <w:t>По</w:t>
      </w:r>
      <w:r>
        <w:softHyphen/>
        <w:t>это</w:t>
      </w:r>
      <w:r>
        <w:softHyphen/>
        <w:t>му все да</w:t>
      </w:r>
      <w:r>
        <w:softHyphen/>
        <w:t>ры его Ма</w:t>
      </w:r>
      <w:r>
        <w:softHyphen/>
        <w:t>те</w:t>
      </w:r>
      <w:r>
        <w:softHyphen/>
        <w:t>ри-Зем</w:t>
      </w:r>
      <w:r>
        <w:softHyphen/>
        <w:t>ли бы</w:t>
      </w:r>
      <w:r>
        <w:softHyphen/>
        <w:t>ли от</w:t>
      </w:r>
      <w:r>
        <w:softHyphen/>
        <w:t>ня</w:t>
      </w:r>
      <w:r>
        <w:softHyphen/>
        <w:t>ты у не</w:t>
      </w:r>
      <w:r>
        <w:softHyphen/>
        <w:t>го: ды</w:t>
      </w:r>
      <w:r>
        <w:softHyphen/>
        <w:t>ха</w:t>
      </w:r>
      <w:r>
        <w:softHyphen/>
        <w:t>ние, кровь, кос</w:t>
      </w:r>
      <w:r>
        <w:softHyphen/>
        <w:t>ти, ко</w:t>
      </w:r>
      <w:r>
        <w:softHyphen/>
        <w:t>жа, внут</w:t>
      </w:r>
      <w:r>
        <w:softHyphen/>
        <w:t>рен</w:t>
      </w:r>
      <w:r>
        <w:softHyphen/>
        <w:t>но</w:t>
      </w:r>
      <w:r>
        <w:softHyphen/>
        <w:t>сти, гла</w:t>
      </w:r>
      <w:r>
        <w:softHyphen/>
        <w:t>за и уши, и, в кон</w:t>
      </w:r>
      <w:r>
        <w:softHyphen/>
        <w:t>це кон</w:t>
      </w:r>
      <w:r>
        <w:softHyphen/>
        <w:t>цов, — са</w:t>
      </w:r>
      <w:r>
        <w:softHyphen/>
        <w:t>ма жизнь, ко</w:t>
      </w:r>
      <w:r>
        <w:softHyphen/>
        <w:t>то</w:t>
      </w:r>
      <w:r>
        <w:softHyphen/>
        <w:t>рой Мать-Зем</w:t>
      </w:r>
      <w:r>
        <w:softHyphen/>
        <w:t>ля на</w:t>
      </w:r>
      <w:r>
        <w:softHyphen/>
        <w:t>гра</w:t>
      </w:r>
      <w:r>
        <w:softHyphen/>
        <w:t>ди</w:t>
      </w:r>
      <w:r>
        <w:softHyphen/>
        <w:t>ла его те</w:t>
      </w:r>
      <w:r>
        <w:softHyphen/>
        <w:t>ло.</w:t>
      </w:r>
    </w:p>
    <w:p w14:paraId="760AC93B" w14:textId="77777777" w:rsidR="00DC7086" w:rsidRDefault="00DC7086" w:rsidP="007B3633">
      <w:pPr>
        <w:pStyle w:val="a4"/>
      </w:pPr>
      <w:r>
        <w:t>Но, ес</w:t>
      </w:r>
      <w:r>
        <w:softHyphen/>
        <w:t>ли сын че</w:t>
      </w:r>
      <w:r>
        <w:softHyphen/>
        <w:t>ло</w:t>
      </w:r>
      <w:r>
        <w:softHyphen/>
        <w:t>ве</w:t>
      </w:r>
      <w:r>
        <w:softHyphen/>
        <w:t>че</w:t>
      </w:r>
      <w:r>
        <w:softHyphen/>
        <w:t>ский при</w:t>
      </w:r>
      <w:r>
        <w:softHyphen/>
        <w:t>зна</w:t>
      </w:r>
      <w:r>
        <w:softHyphen/>
        <w:t>ет свои ошиб</w:t>
      </w:r>
      <w:r>
        <w:softHyphen/>
        <w:t>ки, ес</w:t>
      </w:r>
      <w:r>
        <w:softHyphen/>
        <w:t>ли по</w:t>
      </w:r>
      <w:r>
        <w:softHyphen/>
        <w:t>жа</w:t>
      </w:r>
      <w:r>
        <w:softHyphen/>
        <w:t>ле</w:t>
      </w:r>
      <w:r>
        <w:softHyphen/>
        <w:t>ет о сво</w:t>
      </w:r>
      <w:r>
        <w:softHyphen/>
        <w:t>их гре</w:t>
      </w:r>
      <w:r>
        <w:softHyphen/>
        <w:t>хах и от</w:t>
      </w:r>
      <w:r>
        <w:softHyphen/>
        <w:t>ре</w:t>
      </w:r>
      <w:r>
        <w:softHyphen/>
        <w:t>чёт</w:t>
      </w:r>
      <w:r>
        <w:softHyphen/>
        <w:t>ся от них, ес</w:t>
      </w:r>
      <w:r>
        <w:softHyphen/>
        <w:t>ли он воз</w:t>
      </w:r>
      <w:r>
        <w:softHyphen/>
        <w:t>вра</w:t>
      </w:r>
      <w:r>
        <w:softHyphen/>
        <w:t>тит</w:t>
      </w:r>
      <w:r>
        <w:softHyphen/>
        <w:t>ся к сво</w:t>
      </w:r>
      <w:r>
        <w:softHyphen/>
        <w:t>ей Ма</w:t>
      </w:r>
      <w:r>
        <w:softHyphen/>
        <w:t>те</w:t>
      </w:r>
      <w:r>
        <w:softHyphen/>
        <w:t>ри-Зем</w:t>
      </w:r>
      <w:r>
        <w:softHyphen/>
        <w:t>ле, ос</w:t>
      </w:r>
      <w:r>
        <w:softHyphen/>
        <w:t>во</w:t>
      </w:r>
      <w:r>
        <w:softHyphen/>
        <w:t>бо</w:t>
      </w:r>
      <w:r>
        <w:softHyphen/>
        <w:t>дит</w:t>
      </w:r>
      <w:r>
        <w:softHyphen/>
        <w:t>ся от ког</w:t>
      </w:r>
      <w:r>
        <w:softHyphen/>
        <w:t>тей Са</w:t>
      </w:r>
      <w:r>
        <w:softHyphen/>
        <w:t>та</w:t>
      </w:r>
      <w:r>
        <w:softHyphen/>
        <w:t>ны и ус</w:t>
      </w:r>
      <w:r>
        <w:softHyphen/>
        <w:t>то</w:t>
      </w:r>
      <w:r>
        <w:softHyphen/>
        <w:t>ит пе</w:t>
      </w:r>
      <w:r>
        <w:softHyphen/>
        <w:t>ред его ис</w:t>
      </w:r>
      <w:r>
        <w:softHyphen/>
        <w:t>ку</w:t>
      </w:r>
      <w:r>
        <w:softHyphen/>
        <w:t>ше</w:t>
      </w:r>
      <w:r>
        <w:softHyphen/>
        <w:t>ния</w:t>
      </w:r>
      <w:r>
        <w:softHyphen/>
        <w:t>ми, то</w:t>
      </w:r>
      <w:r>
        <w:softHyphen/>
        <w:t>гда Мать-Зем</w:t>
      </w:r>
      <w:r>
        <w:softHyphen/>
        <w:t>ля при</w:t>
      </w:r>
      <w:r>
        <w:softHyphen/>
        <w:t>мет сво</w:t>
      </w:r>
      <w:r>
        <w:softHyphen/>
        <w:t>его сы</w:t>
      </w:r>
      <w:r>
        <w:softHyphen/>
        <w:t>на, ко</w:t>
      </w:r>
      <w:r>
        <w:softHyphen/>
        <w:t>то</w:t>
      </w:r>
      <w:r>
        <w:softHyphen/>
        <w:t>рый пре</w:t>
      </w:r>
      <w:r>
        <w:softHyphen/>
        <w:t>бы</w:t>
      </w:r>
      <w:r>
        <w:softHyphen/>
        <w:t>вал в за</w:t>
      </w:r>
      <w:r>
        <w:softHyphen/>
        <w:t>блу</w:t>
      </w:r>
      <w:r>
        <w:softHyphen/>
        <w:t>ж</w:t>
      </w:r>
      <w:r>
        <w:softHyphen/>
        <w:t>де</w:t>
      </w:r>
      <w:r>
        <w:softHyphen/>
        <w:t>ни</w:t>
      </w:r>
      <w:r>
        <w:softHyphen/>
        <w:t>ях и ошиб</w:t>
      </w:r>
      <w:r>
        <w:softHyphen/>
        <w:t>ках: она по</w:t>
      </w:r>
      <w:r>
        <w:softHyphen/>
        <w:t>да</w:t>
      </w:r>
      <w:r>
        <w:softHyphen/>
        <w:t>рит ему свою лю</w:t>
      </w:r>
      <w:r>
        <w:softHyphen/>
        <w:t>бовь и по</w:t>
      </w:r>
      <w:r>
        <w:softHyphen/>
        <w:t>шлет к не</w:t>
      </w:r>
      <w:r>
        <w:softHyphen/>
        <w:t>му ан</w:t>
      </w:r>
      <w:r>
        <w:softHyphen/>
        <w:t>ге</w:t>
      </w:r>
      <w:r>
        <w:softHyphen/>
        <w:t>лов сво</w:t>
      </w:r>
      <w:r>
        <w:softHyphen/>
        <w:t>их, ко</w:t>
      </w:r>
      <w:r>
        <w:softHyphen/>
        <w:t>то</w:t>
      </w:r>
      <w:r>
        <w:softHyphen/>
        <w:t>рые бу</w:t>
      </w:r>
      <w:r>
        <w:softHyphen/>
        <w:t>дут слу</w:t>
      </w:r>
      <w:r>
        <w:softHyphen/>
        <w:t>жить ему. По</w:t>
      </w:r>
      <w:r>
        <w:softHyphen/>
        <w:t>ис</w:t>
      </w:r>
      <w:r>
        <w:softHyphen/>
        <w:t>ти</w:t>
      </w:r>
      <w:r>
        <w:softHyphen/>
        <w:t>не го</w:t>
      </w:r>
      <w:r>
        <w:softHyphen/>
        <w:t>во</w:t>
      </w:r>
      <w:r>
        <w:softHyphen/>
        <w:t>рю я вам: Как толь</w:t>
      </w:r>
      <w:r>
        <w:softHyphen/>
        <w:t>ко сын че</w:t>
      </w:r>
      <w:r>
        <w:softHyphen/>
        <w:t>ло</w:t>
      </w:r>
      <w:r>
        <w:softHyphen/>
        <w:t>ве</w:t>
      </w:r>
      <w:r>
        <w:softHyphen/>
        <w:t>че</w:t>
      </w:r>
      <w:r>
        <w:softHyphen/>
        <w:t>ский вос</w:t>
      </w:r>
      <w:r>
        <w:softHyphen/>
        <w:t>про</w:t>
      </w:r>
      <w:r>
        <w:softHyphen/>
        <w:t>ти</w:t>
      </w:r>
      <w:r>
        <w:softHyphen/>
        <w:t>вит</w:t>
      </w:r>
      <w:r>
        <w:softHyphen/>
        <w:t>ся Са</w:t>
      </w:r>
      <w:r>
        <w:softHyphen/>
        <w:t>та</w:t>
      </w:r>
      <w:r>
        <w:softHyphen/>
        <w:t>не, оби</w:t>
      </w:r>
      <w:r>
        <w:softHyphen/>
        <w:t>таю</w:t>
      </w:r>
      <w:r>
        <w:softHyphen/>
        <w:t>щем в нём, и пе</w:t>
      </w:r>
      <w:r>
        <w:softHyphen/>
        <w:t>ре</w:t>
      </w:r>
      <w:r>
        <w:softHyphen/>
        <w:t>ста</w:t>
      </w:r>
      <w:r>
        <w:softHyphen/>
        <w:t>нет под</w:t>
      </w:r>
      <w:r>
        <w:softHyphen/>
        <w:t>чи</w:t>
      </w:r>
      <w:r>
        <w:softHyphen/>
        <w:t>нять</w:t>
      </w:r>
      <w:r>
        <w:softHyphen/>
        <w:t>ся во</w:t>
      </w:r>
      <w:r>
        <w:softHyphen/>
        <w:t>ле его, в то же мгно</w:t>
      </w:r>
      <w:r>
        <w:softHyphen/>
        <w:t>ве</w:t>
      </w:r>
      <w:r>
        <w:softHyphen/>
        <w:t>нье ан</w:t>
      </w:r>
      <w:r>
        <w:softHyphen/>
        <w:t>ге</w:t>
      </w:r>
      <w:r>
        <w:softHyphen/>
        <w:t>лы Ма</w:t>
      </w:r>
      <w:r>
        <w:softHyphen/>
        <w:t>те</w:t>
      </w:r>
      <w:r>
        <w:softHyphen/>
        <w:t>ри его уче</w:t>
      </w:r>
      <w:r>
        <w:softHyphen/>
        <w:t>ре</w:t>
      </w:r>
      <w:r>
        <w:softHyphen/>
        <w:t>дят</w:t>
      </w:r>
      <w:r>
        <w:softHyphen/>
        <w:t>ся в нём, что</w:t>
      </w:r>
      <w:r>
        <w:softHyphen/>
        <w:t>бы слу</w:t>
      </w:r>
      <w:r>
        <w:softHyphen/>
        <w:t>жить ему вла</w:t>
      </w:r>
      <w:r>
        <w:softHyphen/>
      </w:r>
      <w:r>
        <w:lastRenderedPageBreak/>
        <w:t>стью сво</w:t>
      </w:r>
      <w:r>
        <w:softHyphen/>
        <w:t>ей, ос</w:t>
      </w:r>
      <w:r>
        <w:softHyphen/>
        <w:t>во</w:t>
      </w:r>
      <w:r>
        <w:softHyphen/>
        <w:t>бо</w:t>
      </w:r>
      <w:r>
        <w:softHyphen/>
        <w:t>ж</w:t>
      </w:r>
      <w:r>
        <w:softHyphen/>
        <w:t>дая сы</w:t>
      </w:r>
      <w:r>
        <w:softHyphen/>
        <w:t>на че</w:t>
      </w:r>
      <w:r>
        <w:softHyphen/>
        <w:t>ло</w:t>
      </w:r>
      <w:r>
        <w:softHyphen/>
        <w:t>ве</w:t>
      </w:r>
      <w:r>
        <w:softHyphen/>
        <w:t>че</w:t>
      </w:r>
      <w:r>
        <w:softHyphen/>
        <w:t>ско</w:t>
      </w:r>
      <w:r>
        <w:softHyphen/>
        <w:t>го из-под вла</w:t>
      </w:r>
      <w:r>
        <w:softHyphen/>
        <w:t>сти Са</w:t>
      </w:r>
      <w:r>
        <w:softHyphen/>
        <w:t>та</w:t>
      </w:r>
      <w:r>
        <w:softHyphen/>
        <w:t>ны.</w:t>
      </w:r>
    </w:p>
    <w:p w14:paraId="16D6E33C" w14:textId="77777777" w:rsidR="00DC7086" w:rsidRDefault="00DC7086" w:rsidP="007B3633">
      <w:pPr>
        <w:pStyle w:val="a4"/>
      </w:pPr>
      <w:r>
        <w:t>Ибо ни</w:t>
      </w:r>
      <w:r>
        <w:softHyphen/>
        <w:t>кто не слу</w:t>
      </w:r>
      <w:r>
        <w:softHyphen/>
        <w:t>жит двум гос</w:t>
      </w:r>
      <w:r>
        <w:softHyphen/>
        <w:t>по</w:t>
      </w:r>
      <w:r>
        <w:softHyphen/>
        <w:t>дам. По</w:t>
      </w:r>
      <w:r>
        <w:softHyphen/>
        <w:t>ис</w:t>
      </w:r>
      <w:r>
        <w:softHyphen/>
        <w:t>ти</w:t>
      </w:r>
      <w:r>
        <w:softHyphen/>
        <w:t>не, или слу</w:t>
      </w:r>
      <w:r>
        <w:softHyphen/>
        <w:t>жат Вель</w:t>
      </w:r>
      <w:r>
        <w:softHyphen/>
        <w:t>зе</w:t>
      </w:r>
      <w:r>
        <w:softHyphen/>
        <w:t>ву</w:t>
      </w:r>
      <w:r>
        <w:softHyphen/>
        <w:t>лу и его дья</w:t>
      </w:r>
      <w:r>
        <w:softHyphen/>
        <w:t>во</w:t>
      </w:r>
      <w:r>
        <w:softHyphen/>
        <w:t>лам, или на</w:t>
      </w:r>
      <w:r>
        <w:softHyphen/>
        <w:t>шей Ма</w:t>
      </w:r>
      <w:r>
        <w:softHyphen/>
        <w:t>те</w:t>
      </w:r>
      <w:r>
        <w:softHyphen/>
        <w:t>ри-Зем</w:t>
      </w:r>
      <w:r>
        <w:softHyphen/>
        <w:t>ле и Её жиз</w:t>
      </w:r>
      <w:r>
        <w:softHyphen/>
        <w:t>ни. По</w:t>
      </w:r>
      <w:r>
        <w:softHyphen/>
        <w:t>ис</w:t>
      </w:r>
      <w:r>
        <w:softHyphen/>
        <w:t>ти</w:t>
      </w:r>
      <w:r>
        <w:softHyphen/>
        <w:t>не го</w:t>
      </w:r>
      <w:r>
        <w:softHyphen/>
        <w:t>во</w:t>
      </w:r>
      <w:r>
        <w:softHyphen/>
        <w:t>рю я вам: Бла</w:t>
      </w:r>
      <w:r>
        <w:softHyphen/>
        <w:t>жен</w:t>
      </w:r>
      <w:r>
        <w:softHyphen/>
        <w:t>ны те, ко</w:t>
      </w:r>
      <w:r>
        <w:softHyphen/>
        <w:t>то</w:t>
      </w:r>
      <w:r>
        <w:softHyphen/>
        <w:t>рые сле</w:t>
      </w:r>
      <w:r>
        <w:softHyphen/>
        <w:t>ду</w:t>
      </w:r>
      <w:r>
        <w:softHyphen/>
        <w:t>ют за</w:t>
      </w:r>
      <w:r>
        <w:softHyphen/>
        <w:t>ко</w:t>
      </w:r>
      <w:r>
        <w:softHyphen/>
        <w:t>нам жиз</w:t>
      </w:r>
      <w:r>
        <w:softHyphen/>
        <w:t>ни и ко</w:t>
      </w:r>
      <w:r>
        <w:softHyphen/>
        <w:t>то</w:t>
      </w:r>
      <w:r>
        <w:softHyphen/>
        <w:t>рые не сле</w:t>
      </w:r>
      <w:r>
        <w:softHyphen/>
        <w:t>ду</w:t>
      </w:r>
      <w:r>
        <w:softHyphen/>
        <w:t>ют по тро</w:t>
      </w:r>
      <w:r>
        <w:softHyphen/>
        <w:t>пам смер</w:t>
      </w:r>
      <w:r>
        <w:softHyphen/>
        <w:t>ти. Ибо в них жиз</w:t>
      </w:r>
      <w:r>
        <w:softHyphen/>
        <w:t>нен</w:t>
      </w:r>
      <w:r>
        <w:softHyphen/>
        <w:t>ные си</w:t>
      </w:r>
      <w:r>
        <w:softHyphen/>
        <w:t>лы бу</w:t>
      </w:r>
      <w:r>
        <w:softHyphen/>
        <w:t>дут рас</w:t>
      </w:r>
      <w:r>
        <w:softHyphen/>
        <w:t>ти, всё бо</w:t>
      </w:r>
      <w:r>
        <w:softHyphen/>
        <w:t>лее ук</w:t>
      </w:r>
      <w:r>
        <w:softHyphen/>
        <w:t>ре</w:t>
      </w:r>
      <w:r>
        <w:softHyphen/>
        <w:t>п</w:t>
      </w:r>
      <w:r>
        <w:softHyphen/>
        <w:t>ля</w:t>
      </w:r>
      <w:r>
        <w:softHyphen/>
        <w:t>ясь, и они из</w:t>
      </w:r>
      <w:r>
        <w:softHyphen/>
        <w:t>бег</w:t>
      </w:r>
      <w:r>
        <w:softHyphen/>
        <w:t>нут влия</w:t>
      </w:r>
      <w:r>
        <w:softHyphen/>
        <w:t>ния смер</w:t>
      </w:r>
      <w:r>
        <w:softHyphen/>
        <w:t>ти.</w:t>
      </w:r>
    </w:p>
    <w:p w14:paraId="4CD83682" w14:textId="77777777" w:rsidR="00DC7086" w:rsidRDefault="00DC7086" w:rsidP="007B3633">
      <w:pPr>
        <w:pStyle w:val="a4"/>
      </w:pPr>
      <w:r>
        <w:t>И все, кто на</w:t>
      </w:r>
      <w:r>
        <w:softHyphen/>
        <w:t>хо</w:t>
      </w:r>
      <w:r>
        <w:softHyphen/>
        <w:t>ди</w:t>
      </w:r>
      <w:r>
        <w:softHyphen/>
        <w:t>лись око</w:t>
      </w:r>
      <w:r>
        <w:softHyphen/>
        <w:t>ло Не</w:t>
      </w:r>
      <w:r>
        <w:softHyphen/>
        <w:t>го, слу</w:t>
      </w:r>
      <w:r>
        <w:softHyphen/>
        <w:t>ша</w:t>
      </w:r>
      <w:r>
        <w:softHyphen/>
        <w:t>ли Его сло</w:t>
      </w:r>
      <w:r>
        <w:softHyphen/>
        <w:t>ва с удив</w:t>
      </w:r>
      <w:r>
        <w:softHyphen/>
        <w:t>ле</w:t>
      </w:r>
      <w:r>
        <w:softHyphen/>
        <w:t>ни</w:t>
      </w:r>
      <w:r>
        <w:softHyphen/>
        <w:t>ем: Ибо Его сло</w:t>
      </w:r>
      <w:r>
        <w:softHyphen/>
        <w:t>ва бы</w:t>
      </w:r>
      <w:r>
        <w:softHyphen/>
        <w:t>ли пол</w:t>
      </w:r>
      <w:r>
        <w:softHyphen/>
        <w:t>ны Си</w:t>
      </w:r>
      <w:r>
        <w:softHyphen/>
        <w:t>лы, и Он учил не так, как учи</w:t>
      </w:r>
      <w:r>
        <w:softHyphen/>
        <w:t>ли свя</w:t>
      </w:r>
      <w:r>
        <w:softHyphen/>
        <w:t>щен</w:t>
      </w:r>
      <w:r>
        <w:softHyphen/>
        <w:t>но</w:t>
      </w:r>
      <w:r>
        <w:softHyphen/>
        <w:t>слу</w:t>
      </w:r>
      <w:r>
        <w:softHyphen/>
        <w:t>жи</w:t>
      </w:r>
      <w:r>
        <w:softHyphen/>
        <w:t>те</w:t>
      </w:r>
      <w:r>
        <w:softHyphen/>
        <w:t>ли и книж</w:t>
      </w:r>
      <w:r>
        <w:softHyphen/>
        <w:t>ни</w:t>
      </w:r>
      <w:r>
        <w:softHyphen/>
        <w:t>ки.</w:t>
      </w:r>
    </w:p>
    <w:p w14:paraId="1DAFFE88" w14:textId="77777777" w:rsidR="00DC7086" w:rsidRDefault="00DC7086" w:rsidP="007B3633">
      <w:pPr>
        <w:pStyle w:val="a4"/>
      </w:pPr>
      <w:r>
        <w:t>Ме</w:t>
      </w:r>
      <w:r>
        <w:softHyphen/>
        <w:t>ж</w:t>
      </w:r>
      <w:r>
        <w:softHyphen/>
        <w:t>ду тем, хо</w:t>
      </w:r>
      <w:r>
        <w:softHyphen/>
        <w:t>тя солн</w:t>
      </w:r>
      <w:r>
        <w:softHyphen/>
        <w:t>це уже за</w:t>
      </w:r>
      <w:r>
        <w:softHyphen/>
        <w:t>ка</w:t>
      </w:r>
      <w:r>
        <w:softHyphen/>
        <w:t>ти</w:t>
      </w:r>
      <w:r>
        <w:softHyphen/>
        <w:t>лось, они не воз</w:t>
      </w:r>
      <w:r>
        <w:softHyphen/>
        <w:t>вра</w:t>
      </w:r>
      <w:r>
        <w:softHyphen/>
        <w:t>ща</w:t>
      </w:r>
      <w:r>
        <w:softHyphen/>
        <w:t>лись в свои до</w:t>
      </w:r>
      <w:r>
        <w:softHyphen/>
        <w:t>ма. Они се</w:t>
      </w:r>
      <w:r>
        <w:softHyphen/>
        <w:t>ли око</w:t>
      </w:r>
      <w:r>
        <w:softHyphen/>
        <w:t>ло Ии</w:t>
      </w:r>
      <w:r>
        <w:softHyphen/>
        <w:t>су</w:t>
      </w:r>
      <w:r>
        <w:softHyphen/>
        <w:t>са и спро</w:t>
      </w:r>
      <w:r>
        <w:softHyphen/>
        <w:t>си</w:t>
      </w:r>
      <w:r>
        <w:softHyphen/>
        <w:t>ли Его: Учи</w:t>
      </w:r>
      <w:r>
        <w:softHyphen/>
        <w:t>тель, ка</w:t>
      </w:r>
      <w:r>
        <w:softHyphen/>
        <w:t>ко</w:t>
      </w:r>
      <w:r>
        <w:softHyphen/>
        <w:t>вы за</w:t>
      </w:r>
      <w:r>
        <w:softHyphen/>
        <w:t>ко</w:t>
      </w:r>
      <w:r>
        <w:softHyphen/>
        <w:t>ны жиз</w:t>
      </w:r>
      <w:r>
        <w:softHyphen/>
        <w:t>ни? Ос</w:t>
      </w:r>
      <w:r>
        <w:softHyphen/>
        <w:t>тань</w:t>
      </w:r>
      <w:r>
        <w:softHyphen/>
        <w:t>ся по</w:t>
      </w:r>
      <w:r>
        <w:softHyphen/>
        <w:t>доль</w:t>
      </w:r>
      <w:r>
        <w:softHyphen/>
        <w:t>ше с на</w:t>
      </w:r>
      <w:r>
        <w:softHyphen/>
        <w:t>ми и нау</w:t>
      </w:r>
      <w:r>
        <w:softHyphen/>
        <w:t>чи нас. Мы хо</w:t>
      </w:r>
      <w:r>
        <w:softHyphen/>
        <w:t>тим по</w:t>
      </w:r>
      <w:r>
        <w:softHyphen/>
        <w:t>слу</w:t>
      </w:r>
      <w:r>
        <w:softHyphen/>
        <w:t>шать Твоё уче</w:t>
      </w:r>
      <w:r>
        <w:softHyphen/>
        <w:t>ние и за</w:t>
      </w:r>
      <w:r>
        <w:softHyphen/>
        <w:t>пом</w:t>
      </w:r>
      <w:r>
        <w:softHyphen/>
        <w:t>нить его, что</w:t>
      </w:r>
      <w:r>
        <w:softHyphen/>
        <w:t>бы идти пря</w:t>
      </w:r>
      <w:r>
        <w:softHyphen/>
        <w:t>мым путём.</w:t>
      </w:r>
    </w:p>
    <w:p w14:paraId="03C47111" w14:textId="77777777" w:rsidR="00DC7086" w:rsidRDefault="00DC7086" w:rsidP="007B3633">
      <w:pPr>
        <w:pStyle w:val="a4"/>
      </w:pPr>
      <w:r>
        <w:t>То</w:t>
      </w:r>
      <w:r>
        <w:softHyphen/>
        <w:t>гда Ии</w:t>
      </w:r>
      <w:r>
        <w:softHyphen/>
        <w:t>сус сел сре</w:t>
      </w:r>
      <w:r>
        <w:softHyphen/>
        <w:t>ди них и ска</w:t>
      </w:r>
      <w:r>
        <w:softHyphen/>
        <w:t>зал: По</w:t>
      </w:r>
      <w:r>
        <w:softHyphen/>
        <w:t>ис</w:t>
      </w:r>
      <w:r>
        <w:softHyphen/>
        <w:t>ти</w:t>
      </w:r>
      <w:r>
        <w:softHyphen/>
        <w:t>не я ска</w:t>
      </w:r>
      <w:r>
        <w:softHyphen/>
        <w:t>жу вам: Ни</w:t>
      </w:r>
      <w:r>
        <w:softHyphen/>
        <w:t>кто не мо</w:t>
      </w:r>
      <w:r>
        <w:softHyphen/>
        <w:t>жет быть сча</w:t>
      </w:r>
      <w:r>
        <w:softHyphen/>
        <w:t>ст</w:t>
      </w:r>
      <w:r>
        <w:softHyphen/>
        <w:t>лив, ес</w:t>
      </w:r>
      <w:r>
        <w:softHyphen/>
        <w:t>ли не сле</w:t>
      </w:r>
      <w:r>
        <w:softHyphen/>
        <w:t>ду</w:t>
      </w:r>
      <w:r>
        <w:softHyphen/>
        <w:t>ет За</w:t>
      </w:r>
      <w:r>
        <w:softHyphen/>
        <w:t>ко</w:t>
      </w:r>
      <w:r>
        <w:softHyphen/>
        <w:t>ну. А дру</w:t>
      </w:r>
      <w:r>
        <w:softHyphen/>
        <w:t>гие от</w:t>
      </w:r>
      <w:r>
        <w:softHyphen/>
        <w:t>ве</w:t>
      </w:r>
      <w:r>
        <w:softHyphen/>
        <w:t>ти</w:t>
      </w:r>
      <w:r>
        <w:softHyphen/>
        <w:t>ли Ему: Мы все сле</w:t>
      </w:r>
      <w:r>
        <w:softHyphen/>
        <w:t>ду</w:t>
      </w:r>
      <w:r>
        <w:softHyphen/>
        <w:t>ем за</w:t>
      </w:r>
      <w:r>
        <w:softHyphen/>
        <w:t>ко</w:t>
      </w:r>
      <w:r>
        <w:softHyphen/>
        <w:t>нам Мои</w:t>
      </w:r>
      <w:r>
        <w:softHyphen/>
        <w:t>сея: это он дал нам за</w:t>
      </w:r>
      <w:r>
        <w:softHyphen/>
        <w:t>кон та</w:t>
      </w:r>
      <w:r>
        <w:softHyphen/>
        <w:t>ким, ка</w:t>
      </w:r>
      <w:r>
        <w:softHyphen/>
        <w:t>ким на</w:t>
      </w:r>
      <w:r>
        <w:softHyphen/>
        <w:t>пи</w:t>
      </w:r>
      <w:r>
        <w:softHyphen/>
        <w:t>сан он в Свя</w:t>
      </w:r>
      <w:r>
        <w:softHyphen/>
        <w:t>щен</w:t>
      </w:r>
      <w:r>
        <w:softHyphen/>
        <w:t>ном Пи</w:t>
      </w:r>
      <w:r>
        <w:softHyphen/>
        <w:t>са</w:t>
      </w:r>
      <w:r>
        <w:softHyphen/>
        <w:t>нии.</w:t>
      </w:r>
    </w:p>
    <w:p w14:paraId="22323B7F" w14:textId="77777777" w:rsidR="00DC7086" w:rsidRDefault="00DC7086" w:rsidP="007B3633">
      <w:pPr>
        <w:pStyle w:val="a4"/>
      </w:pPr>
      <w:r>
        <w:t>И от</w:t>
      </w:r>
      <w:r>
        <w:softHyphen/>
        <w:t>ве</w:t>
      </w:r>
      <w:r>
        <w:softHyphen/>
        <w:t>тил им Ии</w:t>
      </w:r>
      <w:r>
        <w:softHyphen/>
        <w:t>сус: Не ищи</w:t>
      </w:r>
      <w:r>
        <w:softHyphen/>
        <w:t>те За</w:t>
      </w:r>
      <w:r>
        <w:softHyphen/>
        <w:t>ко</w:t>
      </w:r>
      <w:r>
        <w:softHyphen/>
        <w:t>на в ва</w:t>
      </w:r>
      <w:r>
        <w:softHyphen/>
        <w:t>шем пи</w:t>
      </w:r>
      <w:r>
        <w:softHyphen/>
        <w:t>са</w:t>
      </w:r>
      <w:r>
        <w:softHyphen/>
        <w:t>нии. Ибо За</w:t>
      </w:r>
      <w:r>
        <w:softHyphen/>
        <w:t>кон — это Жизнь, а в пи</w:t>
      </w:r>
      <w:r>
        <w:softHyphen/>
        <w:t>са</w:t>
      </w:r>
      <w:r>
        <w:softHyphen/>
        <w:t>нии мерт</w:t>
      </w:r>
      <w:r>
        <w:softHyphen/>
        <w:t>во. По</w:t>
      </w:r>
      <w:r>
        <w:softHyphen/>
        <w:t>ис</w:t>
      </w:r>
      <w:r>
        <w:softHyphen/>
        <w:t>ти</w:t>
      </w:r>
      <w:r>
        <w:softHyphen/>
        <w:t>не го</w:t>
      </w:r>
      <w:r>
        <w:softHyphen/>
        <w:t>во</w:t>
      </w:r>
      <w:r>
        <w:softHyphen/>
        <w:t>рю я вам: Мои</w:t>
      </w:r>
      <w:r>
        <w:softHyphen/>
        <w:t>сей не по</w:t>
      </w:r>
      <w:r>
        <w:softHyphen/>
        <w:t>лу</w:t>
      </w:r>
      <w:r>
        <w:softHyphen/>
        <w:t>чал свои за</w:t>
      </w:r>
      <w:r>
        <w:softHyphen/>
        <w:t>ко</w:t>
      </w:r>
      <w:r>
        <w:softHyphen/>
        <w:t>ны от Бо</w:t>
      </w:r>
      <w:r>
        <w:softHyphen/>
        <w:t>га на</w:t>
      </w:r>
      <w:r>
        <w:softHyphen/>
        <w:t>пи</w:t>
      </w:r>
      <w:r>
        <w:softHyphen/>
        <w:t>сан</w:t>
      </w:r>
      <w:r>
        <w:softHyphen/>
        <w:t>ны</w:t>
      </w:r>
      <w:r>
        <w:softHyphen/>
        <w:t>ми, а от Жи</w:t>
      </w:r>
      <w:r>
        <w:softHyphen/>
        <w:t>во</w:t>
      </w:r>
      <w:r>
        <w:softHyphen/>
        <w:t>го Сло</w:t>
      </w:r>
      <w:r>
        <w:softHyphen/>
        <w:t>ва.</w:t>
      </w:r>
    </w:p>
    <w:p w14:paraId="7C2131F4" w14:textId="77777777" w:rsidR="00DC7086" w:rsidRDefault="00DC7086" w:rsidP="007B3633">
      <w:pPr>
        <w:pStyle w:val="a4"/>
      </w:pPr>
      <w:r>
        <w:t>За</w:t>
      </w:r>
      <w:r>
        <w:softHyphen/>
        <w:t>кон — это Сло</w:t>
      </w:r>
      <w:r>
        <w:softHyphen/>
        <w:t>во Жиз</w:t>
      </w:r>
      <w:r>
        <w:softHyphen/>
        <w:t>ни, пе</w:t>
      </w:r>
      <w:r>
        <w:softHyphen/>
        <w:t>ре</w:t>
      </w:r>
      <w:r>
        <w:softHyphen/>
        <w:t>дан</w:t>
      </w:r>
      <w:r>
        <w:softHyphen/>
        <w:t>ное жи</w:t>
      </w:r>
      <w:r>
        <w:softHyphen/>
        <w:t>вым про</w:t>
      </w:r>
      <w:r>
        <w:softHyphen/>
        <w:t>ро</w:t>
      </w:r>
      <w:r>
        <w:softHyphen/>
        <w:t>ком для жи</w:t>
      </w:r>
      <w:r>
        <w:softHyphen/>
        <w:t>вых лю</w:t>
      </w:r>
      <w:r>
        <w:softHyphen/>
        <w:t>дей. Во всём су</w:t>
      </w:r>
      <w:r>
        <w:softHyphen/>
        <w:t>щем за</w:t>
      </w:r>
      <w:r>
        <w:softHyphen/>
        <w:t>пи</w:t>
      </w:r>
      <w:r>
        <w:softHyphen/>
        <w:t>сан За</w:t>
      </w:r>
      <w:r>
        <w:softHyphen/>
        <w:t>кон. Вы най</w:t>
      </w:r>
      <w:r>
        <w:softHyphen/>
        <w:t>де</w:t>
      </w:r>
      <w:r>
        <w:softHyphen/>
        <w:t>те его в тра</w:t>
      </w:r>
      <w:r>
        <w:softHyphen/>
        <w:t>ве, в де</w:t>
      </w:r>
      <w:r>
        <w:softHyphen/>
        <w:t>ре</w:t>
      </w:r>
      <w:r>
        <w:softHyphen/>
        <w:t>ве, в ре</w:t>
      </w:r>
      <w:r>
        <w:softHyphen/>
        <w:t>ке, в го</w:t>
      </w:r>
      <w:r>
        <w:softHyphen/>
        <w:t>рах, в пти</w:t>
      </w:r>
      <w:r>
        <w:softHyphen/>
        <w:t>цах, в не</w:t>
      </w:r>
      <w:r>
        <w:softHyphen/>
        <w:t>бе, в ры</w:t>
      </w:r>
      <w:r>
        <w:softHyphen/>
        <w:t>бах, в озе</w:t>
      </w:r>
      <w:r>
        <w:softHyphen/>
        <w:t>рах и в мо</w:t>
      </w:r>
      <w:r>
        <w:softHyphen/>
        <w:t>рях, но осо</w:t>
      </w:r>
      <w:r>
        <w:softHyphen/>
        <w:t>бен</w:t>
      </w:r>
      <w:r>
        <w:softHyphen/>
        <w:t>но ищи</w:t>
      </w:r>
      <w:r>
        <w:softHyphen/>
        <w:t>те его в са</w:t>
      </w:r>
      <w:r>
        <w:softHyphen/>
        <w:t>мих се</w:t>
      </w:r>
      <w:r>
        <w:softHyphen/>
        <w:t>бе.</w:t>
      </w:r>
    </w:p>
    <w:p w14:paraId="20864E09" w14:textId="77777777" w:rsidR="00DC7086" w:rsidRDefault="00DC7086" w:rsidP="007B3633">
      <w:pPr>
        <w:pStyle w:val="a4"/>
      </w:pPr>
      <w:r>
        <w:t>Ибо по</w:t>
      </w:r>
      <w:r>
        <w:softHyphen/>
        <w:t>ис</w:t>
      </w:r>
      <w:r>
        <w:softHyphen/>
        <w:t>ти</w:t>
      </w:r>
      <w:r>
        <w:softHyphen/>
        <w:t>не го</w:t>
      </w:r>
      <w:r>
        <w:softHyphen/>
        <w:t>во</w:t>
      </w:r>
      <w:r>
        <w:softHyphen/>
        <w:t>рю я вам: Всё су</w:t>
      </w:r>
      <w:r>
        <w:softHyphen/>
        <w:t>щее, в ко</w:t>
      </w:r>
      <w:r>
        <w:softHyphen/>
        <w:t>то</w:t>
      </w:r>
      <w:r>
        <w:softHyphen/>
        <w:t>ром есть жизнь, бли</w:t>
      </w:r>
      <w:r>
        <w:softHyphen/>
        <w:t>же к Бо</w:t>
      </w:r>
      <w:r>
        <w:softHyphen/>
        <w:t>гу, чем пи</w:t>
      </w:r>
      <w:r>
        <w:softHyphen/>
        <w:t>са</w:t>
      </w:r>
      <w:r>
        <w:softHyphen/>
        <w:t>ние, л</w:t>
      </w:r>
      <w:r>
        <w:t>и</w:t>
      </w:r>
      <w:r>
        <w:t>шённое жиз</w:t>
      </w:r>
      <w:r>
        <w:softHyphen/>
        <w:t>ни. Бог соз</w:t>
      </w:r>
      <w:r>
        <w:softHyphen/>
        <w:t>дал жизнь и всё су</w:t>
      </w:r>
      <w:r>
        <w:softHyphen/>
        <w:t>щее та</w:t>
      </w:r>
      <w:r>
        <w:softHyphen/>
        <w:t>ко</w:t>
      </w:r>
      <w:r>
        <w:softHyphen/>
        <w:t>вым, что они яв</w:t>
      </w:r>
      <w:r>
        <w:softHyphen/>
        <w:t>ля</w:t>
      </w:r>
      <w:r>
        <w:softHyphen/>
        <w:t>ют</w:t>
      </w:r>
      <w:r>
        <w:softHyphen/>
        <w:t>ся Сло</w:t>
      </w:r>
      <w:r>
        <w:softHyphen/>
        <w:t>вом веч</w:t>
      </w:r>
      <w:r>
        <w:softHyphen/>
        <w:t>ной жиз</w:t>
      </w:r>
      <w:r>
        <w:softHyphen/>
        <w:t>ни и слу</w:t>
      </w:r>
      <w:r>
        <w:softHyphen/>
        <w:t>жат Уче</w:t>
      </w:r>
      <w:r>
        <w:softHyphen/>
        <w:t>ни</w:t>
      </w:r>
      <w:r>
        <w:softHyphen/>
        <w:t>ем че</w:t>
      </w:r>
      <w:r>
        <w:softHyphen/>
        <w:t>ло</w:t>
      </w:r>
      <w:r>
        <w:softHyphen/>
        <w:t>ве</w:t>
      </w:r>
      <w:r>
        <w:softHyphen/>
        <w:t>ку о За</w:t>
      </w:r>
      <w:r>
        <w:softHyphen/>
        <w:t>ко</w:t>
      </w:r>
      <w:r>
        <w:softHyphen/>
        <w:t>нах ис</w:t>
      </w:r>
      <w:r>
        <w:softHyphen/>
        <w:t>тин</w:t>
      </w:r>
      <w:r>
        <w:softHyphen/>
        <w:t>но</w:t>
      </w:r>
      <w:r>
        <w:softHyphen/>
        <w:t>го Бо</w:t>
      </w:r>
      <w:r>
        <w:softHyphen/>
        <w:t>га. Бог на</w:t>
      </w:r>
      <w:r>
        <w:softHyphen/>
        <w:t>пи</w:t>
      </w:r>
      <w:r>
        <w:softHyphen/>
        <w:t>сал Свои За</w:t>
      </w:r>
      <w:r>
        <w:softHyphen/>
        <w:t>ко</w:t>
      </w:r>
      <w:r>
        <w:softHyphen/>
        <w:t>ны не на стра</w:t>
      </w:r>
      <w:r>
        <w:softHyphen/>
        <w:t>ни</w:t>
      </w:r>
      <w:r>
        <w:softHyphen/>
        <w:t>цах книг, но в ва</w:t>
      </w:r>
      <w:r>
        <w:softHyphen/>
        <w:t>шем серд</w:t>
      </w:r>
      <w:r>
        <w:softHyphen/>
        <w:t>це, и в ва</w:t>
      </w:r>
      <w:r>
        <w:softHyphen/>
        <w:t>шем ду</w:t>
      </w:r>
      <w:r>
        <w:softHyphen/>
        <w:t>хе.</w:t>
      </w:r>
    </w:p>
    <w:p w14:paraId="5B6C746D" w14:textId="77777777" w:rsidR="00DC7086" w:rsidRDefault="00DC7086" w:rsidP="007B3633">
      <w:pPr>
        <w:pStyle w:val="a4"/>
      </w:pPr>
      <w:r>
        <w:t>Они про</w:t>
      </w:r>
      <w:r>
        <w:softHyphen/>
        <w:t>яв</w:t>
      </w:r>
      <w:r>
        <w:softHyphen/>
        <w:t>ля</w:t>
      </w:r>
      <w:r>
        <w:softHyphen/>
        <w:t>ют</w:t>
      </w:r>
      <w:r>
        <w:softHyphen/>
        <w:t>ся в ва</w:t>
      </w:r>
      <w:r>
        <w:softHyphen/>
        <w:t>шем ды</w:t>
      </w:r>
      <w:r>
        <w:softHyphen/>
        <w:t>ха</w:t>
      </w:r>
      <w:r>
        <w:softHyphen/>
        <w:t>нии, в ва</w:t>
      </w:r>
      <w:r>
        <w:softHyphen/>
        <w:t>шей кро</w:t>
      </w:r>
      <w:r>
        <w:softHyphen/>
        <w:t>ви, в ва</w:t>
      </w:r>
      <w:r>
        <w:softHyphen/>
        <w:t>ших кос</w:t>
      </w:r>
      <w:r>
        <w:softHyphen/>
        <w:t>тях, в ва</w:t>
      </w:r>
      <w:r>
        <w:softHyphen/>
        <w:t>шей ко</w:t>
      </w:r>
      <w:r>
        <w:softHyphen/>
        <w:t>же, в ва</w:t>
      </w:r>
      <w:r>
        <w:softHyphen/>
        <w:t>ших внут</w:t>
      </w:r>
      <w:r>
        <w:softHyphen/>
        <w:t>рен</w:t>
      </w:r>
      <w:r>
        <w:softHyphen/>
        <w:t>но</w:t>
      </w:r>
      <w:r>
        <w:softHyphen/>
        <w:t>стях, в ва</w:t>
      </w:r>
      <w:r>
        <w:softHyphen/>
        <w:t>ших гла</w:t>
      </w:r>
      <w:r>
        <w:softHyphen/>
        <w:t>зах, в ва</w:t>
      </w:r>
      <w:r>
        <w:softHyphen/>
        <w:t>ших ушах и в лю</w:t>
      </w:r>
      <w:r>
        <w:softHyphen/>
        <w:t>бой са</w:t>
      </w:r>
      <w:r>
        <w:softHyphen/>
        <w:t>мой не</w:t>
      </w:r>
      <w:r>
        <w:softHyphen/>
        <w:t>зна</w:t>
      </w:r>
      <w:r>
        <w:softHyphen/>
        <w:t>чи</w:t>
      </w:r>
      <w:r>
        <w:softHyphen/>
        <w:t>тель</w:t>
      </w:r>
      <w:r>
        <w:softHyphen/>
        <w:t>ной час</w:t>
      </w:r>
      <w:r>
        <w:softHyphen/>
        <w:t>ти ва</w:t>
      </w:r>
      <w:r>
        <w:softHyphen/>
        <w:t>ше</w:t>
      </w:r>
      <w:r>
        <w:softHyphen/>
        <w:t>го те</w:t>
      </w:r>
      <w:r>
        <w:softHyphen/>
        <w:t>ла.</w:t>
      </w:r>
    </w:p>
    <w:p w14:paraId="6ABB6C89" w14:textId="77777777" w:rsidR="00DC7086" w:rsidRDefault="00DC7086" w:rsidP="007B3633">
      <w:pPr>
        <w:pStyle w:val="a4"/>
      </w:pPr>
      <w:r>
        <w:t>Они при</w:t>
      </w:r>
      <w:r>
        <w:softHyphen/>
        <w:t>сут</w:t>
      </w:r>
      <w:r>
        <w:softHyphen/>
        <w:t>ст</w:t>
      </w:r>
      <w:r>
        <w:softHyphen/>
        <w:t>ву</w:t>
      </w:r>
      <w:r>
        <w:softHyphen/>
        <w:t>ют в воз</w:t>
      </w:r>
      <w:r>
        <w:softHyphen/>
        <w:t>ду</w:t>
      </w:r>
      <w:r>
        <w:softHyphen/>
        <w:t>хе, в во</w:t>
      </w:r>
      <w:r>
        <w:softHyphen/>
        <w:t>де, в зем</w:t>
      </w:r>
      <w:r>
        <w:softHyphen/>
        <w:t>ле, в рас</w:t>
      </w:r>
      <w:r>
        <w:softHyphen/>
        <w:t>те</w:t>
      </w:r>
      <w:r>
        <w:softHyphen/>
        <w:t>ни</w:t>
      </w:r>
      <w:r>
        <w:softHyphen/>
        <w:t>ях, в лу</w:t>
      </w:r>
      <w:r>
        <w:softHyphen/>
        <w:t>чах солн</w:t>
      </w:r>
      <w:r>
        <w:softHyphen/>
        <w:t>ца, в глу</w:t>
      </w:r>
      <w:r>
        <w:softHyphen/>
        <w:t>би</w:t>
      </w:r>
      <w:r>
        <w:softHyphen/>
        <w:t>нах и вы</w:t>
      </w:r>
      <w:r>
        <w:softHyphen/>
        <w:t>со</w:t>
      </w:r>
      <w:r>
        <w:softHyphen/>
        <w:t>тах. Все они об</w:t>
      </w:r>
      <w:r>
        <w:softHyphen/>
        <w:t>ра</w:t>
      </w:r>
      <w:r>
        <w:softHyphen/>
        <w:t>ще</w:t>
      </w:r>
      <w:r>
        <w:softHyphen/>
        <w:t xml:space="preserve">ны к </w:t>
      </w:r>
      <w:r>
        <w:lastRenderedPageBreak/>
        <w:t>вам, что</w:t>
      </w:r>
      <w:r>
        <w:softHyphen/>
        <w:t>бы вы мог</w:t>
      </w:r>
      <w:r>
        <w:softHyphen/>
        <w:t>ли по</w:t>
      </w:r>
      <w:r>
        <w:softHyphen/>
        <w:t>нять Сло</w:t>
      </w:r>
      <w:r>
        <w:softHyphen/>
        <w:t>во и Во</w:t>
      </w:r>
      <w:r>
        <w:softHyphen/>
        <w:t>лю жи</w:t>
      </w:r>
      <w:r>
        <w:softHyphen/>
        <w:t>во</w:t>
      </w:r>
      <w:r>
        <w:softHyphen/>
        <w:t>го Бо</w:t>
      </w:r>
      <w:r>
        <w:softHyphen/>
        <w:t>га. К не</w:t>
      </w:r>
      <w:r>
        <w:softHyphen/>
        <w:t>сча</w:t>
      </w:r>
      <w:r>
        <w:softHyphen/>
        <w:t>стью вы за</w:t>
      </w:r>
      <w:r>
        <w:softHyphen/>
        <w:t>кры</w:t>
      </w:r>
      <w:r>
        <w:softHyphen/>
        <w:t>ли гла</w:t>
      </w:r>
      <w:r>
        <w:softHyphen/>
        <w:t>за, что</w:t>
      </w:r>
      <w:r>
        <w:softHyphen/>
        <w:t>бы ни</w:t>
      </w:r>
      <w:r>
        <w:softHyphen/>
        <w:t>че</w:t>
      </w:r>
      <w:r>
        <w:softHyphen/>
        <w:t>го не ви</w:t>
      </w:r>
      <w:r>
        <w:softHyphen/>
        <w:t>деть, и за</w:t>
      </w:r>
      <w:r>
        <w:softHyphen/>
        <w:t>ткну</w:t>
      </w:r>
      <w:r>
        <w:softHyphen/>
        <w:t>ли уши, что</w:t>
      </w:r>
      <w:r>
        <w:softHyphen/>
        <w:t>бы ни</w:t>
      </w:r>
      <w:r>
        <w:softHyphen/>
        <w:t>че</w:t>
      </w:r>
      <w:r>
        <w:softHyphen/>
        <w:t>го не слы</w:t>
      </w:r>
      <w:r>
        <w:softHyphen/>
        <w:t>шать. По</w:t>
      </w:r>
      <w:r>
        <w:softHyphen/>
        <w:t>ис</w:t>
      </w:r>
      <w:r>
        <w:softHyphen/>
        <w:t>ти</w:t>
      </w:r>
      <w:r>
        <w:softHyphen/>
        <w:t>не гов</w:t>
      </w:r>
      <w:r>
        <w:t>о</w:t>
      </w:r>
      <w:r>
        <w:t>рю вам: Пи</w:t>
      </w:r>
      <w:r>
        <w:softHyphen/>
        <w:t>са</w:t>
      </w:r>
      <w:r>
        <w:softHyphen/>
        <w:t>ние — де</w:t>
      </w:r>
      <w:r>
        <w:softHyphen/>
        <w:t>ло рук че</w:t>
      </w:r>
      <w:r>
        <w:softHyphen/>
        <w:t>ло</w:t>
      </w:r>
      <w:r>
        <w:softHyphen/>
        <w:t>ве</w:t>
      </w:r>
      <w:r>
        <w:softHyphen/>
        <w:t>ка, в то вре</w:t>
      </w:r>
      <w:r>
        <w:softHyphen/>
        <w:t>мя как жизнь и все её во</w:t>
      </w:r>
      <w:r>
        <w:softHyphen/>
        <w:t>пло</w:t>
      </w:r>
      <w:r>
        <w:softHyphen/>
        <w:t>ще</w:t>
      </w:r>
      <w:r>
        <w:softHyphen/>
        <w:t>ния — де</w:t>
      </w:r>
      <w:r>
        <w:softHyphen/>
        <w:t>ло Бо</w:t>
      </w:r>
      <w:r>
        <w:softHyphen/>
        <w:t>жие. По</w:t>
      </w:r>
      <w:r>
        <w:softHyphen/>
        <w:t>че</w:t>
      </w:r>
      <w:r>
        <w:softHyphen/>
        <w:t>му же вы не слу</w:t>
      </w:r>
      <w:r>
        <w:softHyphen/>
        <w:t>шае</w:t>
      </w:r>
      <w:r>
        <w:softHyphen/>
        <w:t>те Слов Бо</w:t>
      </w:r>
      <w:r>
        <w:softHyphen/>
        <w:t>га, за</w:t>
      </w:r>
      <w:r>
        <w:softHyphen/>
        <w:t>пи</w:t>
      </w:r>
      <w:r>
        <w:softHyphen/>
        <w:t>сан</w:t>
      </w:r>
      <w:r>
        <w:softHyphen/>
        <w:t>ных в тво</w:t>
      </w:r>
      <w:r>
        <w:softHyphen/>
        <w:t>ре</w:t>
      </w:r>
      <w:r>
        <w:softHyphen/>
        <w:t>ни</w:t>
      </w:r>
      <w:r>
        <w:softHyphen/>
        <w:t>ях Его? И по</w:t>
      </w:r>
      <w:r>
        <w:softHyphen/>
        <w:t>че</w:t>
      </w:r>
      <w:r>
        <w:softHyphen/>
        <w:t>му изу</w:t>
      </w:r>
      <w:r>
        <w:softHyphen/>
        <w:t>чае</w:t>
      </w:r>
      <w:r>
        <w:softHyphen/>
        <w:t>те вы пи</w:t>
      </w:r>
      <w:r>
        <w:softHyphen/>
        <w:t>са</w:t>
      </w:r>
      <w:r>
        <w:softHyphen/>
        <w:t>ния, бу</w:t>
      </w:r>
      <w:r>
        <w:softHyphen/>
        <w:t>к</w:t>
      </w:r>
      <w:r>
        <w:softHyphen/>
        <w:t>вы ко</w:t>
      </w:r>
      <w:r>
        <w:softHyphen/>
        <w:t>то</w:t>
      </w:r>
      <w:r>
        <w:softHyphen/>
        <w:t>рых мерт</w:t>
      </w:r>
      <w:r>
        <w:softHyphen/>
        <w:t>вы, бу</w:t>
      </w:r>
      <w:r>
        <w:softHyphen/>
        <w:t>ду</w:t>
      </w:r>
      <w:r>
        <w:softHyphen/>
        <w:t>чи дея</w:t>
      </w:r>
      <w:r>
        <w:softHyphen/>
        <w:t>ни</w:t>
      </w:r>
      <w:r>
        <w:softHyphen/>
        <w:t>ем рук че</w:t>
      </w:r>
      <w:r>
        <w:softHyphen/>
        <w:t>ло</w:t>
      </w:r>
      <w:r>
        <w:softHyphen/>
        <w:t>ве</w:t>
      </w:r>
      <w:r>
        <w:softHyphen/>
        <w:t>че</w:t>
      </w:r>
      <w:r>
        <w:softHyphen/>
        <w:t xml:space="preserve">ских? </w:t>
      </w:r>
    </w:p>
    <w:p w14:paraId="333FB609" w14:textId="77777777" w:rsidR="00DC7086" w:rsidRDefault="00DC7086" w:rsidP="007B3633">
      <w:pPr>
        <w:pStyle w:val="a4"/>
      </w:pPr>
      <w:r>
        <w:t>— Как же мо</w:t>
      </w:r>
      <w:r>
        <w:softHyphen/>
        <w:t>жем мы чи</w:t>
      </w:r>
      <w:r>
        <w:softHyphen/>
        <w:t>тать За</w:t>
      </w:r>
      <w:r>
        <w:softHyphen/>
        <w:t>ко</w:t>
      </w:r>
      <w:r>
        <w:softHyphen/>
        <w:t>ны Бо</w:t>
      </w:r>
      <w:r>
        <w:softHyphen/>
        <w:t>жии, ес</w:t>
      </w:r>
      <w:r>
        <w:softHyphen/>
        <w:t>ли не в пи</w:t>
      </w:r>
      <w:r>
        <w:softHyphen/>
        <w:t>са</w:t>
      </w:r>
      <w:r>
        <w:softHyphen/>
        <w:t>ни</w:t>
      </w:r>
      <w:r>
        <w:softHyphen/>
        <w:t>ях? Где же они на</w:t>
      </w:r>
      <w:r>
        <w:softHyphen/>
        <w:t>пи</w:t>
      </w:r>
      <w:r>
        <w:softHyphen/>
        <w:t>са</w:t>
      </w:r>
      <w:r>
        <w:softHyphen/>
        <w:t>ны? Про</w:t>
      </w:r>
      <w:r>
        <w:softHyphen/>
        <w:t>чи</w:t>
      </w:r>
      <w:r>
        <w:softHyphen/>
        <w:t>тай же нам их, там, где Ты их ви</w:t>
      </w:r>
      <w:r>
        <w:softHyphen/>
        <w:t>дишь, ибо мы не зна</w:t>
      </w:r>
      <w:r>
        <w:softHyphen/>
        <w:t>ем дру</w:t>
      </w:r>
      <w:r>
        <w:softHyphen/>
        <w:t>гих пи</w:t>
      </w:r>
      <w:r>
        <w:softHyphen/>
        <w:t>са</w:t>
      </w:r>
      <w:r>
        <w:softHyphen/>
        <w:t>ний, кро</w:t>
      </w:r>
      <w:r>
        <w:softHyphen/>
        <w:t>ме тех, что унас</w:t>
      </w:r>
      <w:r>
        <w:softHyphen/>
        <w:t>ле</w:t>
      </w:r>
      <w:r>
        <w:softHyphen/>
        <w:t>до</w:t>
      </w:r>
      <w:r>
        <w:softHyphen/>
        <w:t>ва</w:t>
      </w:r>
      <w:r>
        <w:softHyphen/>
        <w:t>ли мы от пред</w:t>
      </w:r>
      <w:r>
        <w:softHyphen/>
        <w:t>ков на</w:t>
      </w:r>
      <w:r>
        <w:softHyphen/>
        <w:t>ших. Объ</w:t>
      </w:r>
      <w:r>
        <w:softHyphen/>
        <w:t>яс</w:t>
      </w:r>
      <w:r>
        <w:softHyphen/>
        <w:t>ни нам За</w:t>
      </w:r>
      <w:r>
        <w:softHyphen/>
        <w:t>ко</w:t>
      </w:r>
      <w:r>
        <w:softHyphen/>
        <w:t>ны, о ко</w:t>
      </w:r>
      <w:r>
        <w:softHyphen/>
        <w:t>то</w:t>
      </w:r>
      <w:r>
        <w:softHyphen/>
        <w:t>рых Ты го</w:t>
      </w:r>
      <w:r>
        <w:softHyphen/>
        <w:t>во</w:t>
      </w:r>
      <w:r>
        <w:softHyphen/>
        <w:t>ришь, что нам, ус</w:t>
      </w:r>
      <w:r>
        <w:softHyphen/>
        <w:t>лы</w:t>
      </w:r>
      <w:r>
        <w:softHyphen/>
        <w:t>шав их, мож</w:t>
      </w:r>
      <w:r>
        <w:softHyphen/>
        <w:t>но вы</w:t>
      </w:r>
      <w:r>
        <w:softHyphen/>
        <w:t>ле</w:t>
      </w:r>
      <w:r>
        <w:softHyphen/>
        <w:t>чить</w:t>
      </w:r>
      <w:r>
        <w:softHyphen/>
        <w:t>ся и ис</w:t>
      </w:r>
      <w:r>
        <w:softHyphen/>
        <w:t>пра</w:t>
      </w:r>
      <w:r>
        <w:softHyphen/>
        <w:t>вить</w:t>
      </w:r>
      <w:r>
        <w:softHyphen/>
        <w:t>ся.</w:t>
      </w:r>
    </w:p>
    <w:p w14:paraId="2E37512F" w14:textId="77777777" w:rsidR="00DC7086" w:rsidRDefault="00DC7086" w:rsidP="007B3633">
      <w:pPr>
        <w:pStyle w:val="a4"/>
      </w:pPr>
      <w:r>
        <w:t>Ии</w:t>
      </w:r>
      <w:r>
        <w:softHyphen/>
        <w:t>сус ска</w:t>
      </w:r>
      <w:r>
        <w:softHyphen/>
        <w:t>зал им: Вы не мо</w:t>
      </w:r>
      <w:r>
        <w:softHyphen/>
        <w:t>же</w:t>
      </w:r>
      <w:r>
        <w:softHyphen/>
        <w:t>те по</w:t>
      </w:r>
      <w:r>
        <w:softHyphen/>
        <w:t>ни</w:t>
      </w:r>
      <w:r>
        <w:softHyphen/>
        <w:t>мать Сло</w:t>
      </w:r>
      <w:r>
        <w:softHyphen/>
        <w:t>ва жиз</w:t>
      </w:r>
      <w:r>
        <w:softHyphen/>
        <w:t>ни, по</w:t>
      </w:r>
      <w:r>
        <w:softHyphen/>
        <w:t>тому что пре</w:t>
      </w:r>
      <w:r>
        <w:softHyphen/>
        <w:t>бы</w:t>
      </w:r>
      <w:r>
        <w:softHyphen/>
        <w:t>вае</w:t>
      </w:r>
      <w:r>
        <w:softHyphen/>
        <w:t>те в смер</w:t>
      </w:r>
      <w:r>
        <w:softHyphen/>
        <w:t>ти. Тем</w:t>
      </w:r>
      <w:r>
        <w:softHyphen/>
        <w:t>но</w:t>
      </w:r>
      <w:r>
        <w:softHyphen/>
        <w:t>та за</w:t>
      </w:r>
      <w:r>
        <w:softHyphen/>
        <w:t>кры</w:t>
      </w:r>
      <w:r>
        <w:softHyphen/>
        <w:t>ва</w:t>
      </w:r>
      <w:r>
        <w:softHyphen/>
        <w:t>ет гла</w:t>
      </w:r>
      <w:r>
        <w:softHyphen/>
        <w:t>за ва</w:t>
      </w:r>
      <w:r>
        <w:softHyphen/>
        <w:t>ши, а уши ва</w:t>
      </w:r>
      <w:r>
        <w:softHyphen/>
        <w:t>ши глу</w:t>
      </w:r>
      <w:r>
        <w:softHyphen/>
        <w:t>хи. Однако я го</w:t>
      </w:r>
      <w:r>
        <w:softHyphen/>
        <w:t>во</w:t>
      </w:r>
      <w:r>
        <w:softHyphen/>
        <w:t>рю вам: Не на</w:t>
      </w:r>
      <w:r>
        <w:softHyphen/>
        <w:t>до уст</w:t>
      </w:r>
      <w:r>
        <w:softHyphen/>
        <w:t>рем</w:t>
      </w:r>
      <w:r>
        <w:softHyphen/>
        <w:t>лять взор свой на пи</w:t>
      </w:r>
      <w:r>
        <w:softHyphen/>
        <w:t>са</w:t>
      </w:r>
      <w:r>
        <w:softHyphen/>
        <w:t>ние, бу</w:t>
      </w:r>
      <w:r>
        <w:softHyphen/>
        <w:t>к</w:t>
      </w:r>
      <w:r>
        <w:softHyphen/>
        <w:t>ва ко</w:t>
      </w:r>
      <w:r>
        <w:softHyphen/>
        <w:t>то</w:t>
      </w:r>
      <w:r>
        <w:softHyphen/>
        <w:t>ро</w:t>
      </w:r>
      <w:r>
        <w:softHyphen/>
        <w:t>го мерт</w:t>
      </w:r>
      <w:r>
        <w:softHyphen/>
        <w:t>ва, ес</w:t>
      </w:r>
      <w:r>
        <w:softHyphen/>
        <w:t>ли дей</w:t>
      </w:r>
      <w:r>
        <w:softHyphen/>
        <w:t>ст</w:t>
      </w:r>
      <w:r>
        <w:softHyphen/>
        <w:t>вия</w:t>
      </w:r>
      <w:r>
        <w:softHyphen/>
        <w:t>ми свои</w:t>
      </w:r>
      <w:r>
        <w:softHyphen/>
        <w:t>ми от</w:t>
      </w:r>
      <w:r>
        <w:softHyphen/>
        <w:t>вер</w:t>
      </w:r>
      <w:r>
        <w:softHyphen/>
        <w:t>гае</w:t>
      </w:r>
      <w:r>
        <w:softHyphen/>
        <w:t>те вы То</w:t>
      </w:r>
      <w:r>
        <w:softHyphen/>
        <w:t>го, Кто дал вам пи</w:t>
      </w:r>
      <w:r>
        <w:softHyphen/>
        <w:t>са</w:t>
      </w:r>
      <w:r>
        <w:softHyphen/>
        <w:t>ния. По</w:t>
      </w:r>
      <w:r>
        <w:softHyphen/>
        <w:t>ис</w:t>
      </w:r>
      <w:r>
        <w:softHyphen/>
        <w:t>ти</w:t>
      </w:r>
      <w:r>
        <w:softHyphen/>
        <w:t>не го</w:t>
      </w:r>
      <w:r>
        <w:softHyphen/>
        <w:t>во</w:t>
      </w:r>
      <w:r>
        <w:softHyphen/>
        <w:t>рю вам я: В де</w:t>
      </w:r>
      <w:r>
        <w:softHyphen/>
        <w:t>лах ва</w:t>
      </w:r>
      <w:r>
        <w:softHyphen/>
        <w:t>ших нет ни Бо</w:t>
      </w:r>
      <w:r>
        <w:softHyphen/>
        <w:t>га, ни За</w:t>
      </w:r>
      <w:r>
        <w:softHyphen/>
        <w:t>ко</w:t>
      </w:r>
      <w:r>
        <w:softHyphen/>
        <w:t>нов Его; не при</w:t>
      </w:r>
      <w:r>
        <w:softHyphen/>
        <w:t>сут</w:t>
      </w:r>
      <w:r>
        <w:softHyphen/>
        <w:t>ст</w:t>
      </w:r>
      <w:r>
        <w:softHyphen/>
        <w:t>ву</w:t>
      </w:r>
      <w:r>
        <w:softHyphen/>
        <w:t>ют они ни в о</w:t>
      </w:r>
      <w:r>
        <w:t>б</w:t>
      </w:r>
      <w:r>
        <w:t>жорстве, ни в пьян</w:t>
      </w:r>
      <w:r>
        <w:softHyphen/>
        <w:t>ст</w:t>
      </w:r>
      <w:r>
        <w:softHyphen/>
        <w:t>ве ва</w:t>
      </w:r>
      <w:r>
        <w:softHyphen/>
        <w:t>шем, ни в об</w:t>
      </w:r>
      <w:r>
        <w:softHyphen/>
        <w:t>ра</w:t>
      </w:r>
      <w:r>
        <w:softHyphen/>
        <w:t>зе жиз</w:t>
      </w:r>
      <w:r>
        <w:softHyphen/>
        <w:t>ни ва</w:t>
      </w:r>
      <w:r>
        <w:softHyphen/>
        <w:t>шей, которую вы растрачиваете в из</w:t>
      </w:r>
      <w:r>
        <w:softHyphen/>
        <w:t>ли</w:t>
      </w:r>
      <w:r>
        <w:softHyphen/>
        <w:t>ше</w:t>
      </w:r>
      <w:r>
        <w:softHyphen/>
        <w:t>ст</w:t>
      </w:r>
      <w:r>
        <w:softHyphen/>
        <w:t>вах и рос</w:t>
      </w:r>
      <w:r>
        <w:softHyphen/>
        <w:t>ко</w:t>
      </w:r>
      <w:r>
        <w:softHyphen/>
        <w:t>ши; а ещё ме</w:t>
      </w:r>
      <w:r>
        <w:softHyphen/>
        <w:t>нее — в по</w:t>
      </w:r>
      <w:r>
        <w:softHyphen/>
        <w:t>ис</w:t>
      </w:r>
      <w:r>
        <w:softHyphen/>
        <w:t>ках бо</w:t>
      </w:r>
      <w:r>
        <w:softHyphen/>
        <w:t>гат</w:t>
      </w:r>
      <w:r>
        <w:softHyphen/>
        <w:t>ст</w:t>
      </w:r>
      <w:r>
        <w:softHyphen/>
        <w:t>ва, а в осо</w:t>
      </w:r>
      <w:r>
        <w:softHyphen/>
        <w:t>бен</w:t>
      </w:r>
      <w:r>
        <w:softHyphen/>
        <w:t>но</w:t>
      </w:r>
      <w:r>
        <w:softHyphen/>
        <w:t>сти в не</w:t>
      </w:r>
      <w:r>
        <w:softHyphen/>
        <w:t>на</w:t>
      </w:r>
      <w:r>
        <w:softHyphen/>
        <w:t>вис</w:t>
      </w:r>
      <w:r>
        <w:softHyphen/>
        <w:t>ти к вра</w:t>
      </w:r>
      <w:r>
        <w:softHyphen/>
        <w:t>гам сво</w:t>
      </w:r>
      <w:r>
        <w:softHyphen/>
        <w:t>им. Это всё очень да</w:t>
      </w:r>
      <w:r>
        <w:softHyphen/>
        <w:t>ле</w:t>
      </w:r>
      <w:r>
        <w:softHyphen/>
        <w:t>ко от ис</w:t>
      </w:r>
      <w:r>
        <w:softHyphen/>
        <w:t>тин</w:t>
      </w:r>
      <w:r>
        <w:softHyphen/>
        <w:t>но</w:t>
      </w:r>
      <w:r>
        <w:softHyphen/>
        <w:t>го Бо</w:t>
      </w:r>
      <w:r>
        <w:softHyphen/>
        <w:t>га и ан</w:t>
      </w:r>
      <w:r>
        <w:softHyphen/>
        <w:t>ге</w:t>
      </w:r>
      <w:r>
        <w:softHyphen/>
        <w:t>лов Его. Но всё это ведёт к цар</w:t>
      </w:r>
      <w:r>
        <w:softHyphen/>
        <w:t>ст</w:t>
      </w:r>
      <w:r>
        <w:softHyphen/>
        <w:t>ву тем</w:t>
      </w:r>
      <w:r>
        <w:softHyphen/>
        <w:t>но</w:t>
      </w:r>
      <w:r>
        <w:softHyphen/>
        <w:t>ты и вла</w:t>
      </w:r>
      <w:r>
        <w:softHyphen/>
        <w:t>ды</w:t>
      </w:r>
      <w:r>
        <w:softHyphen/>
        <w:t>ке все</w:t>
      </w:r>
      <w:r>
        <w:softHyphen/>
        <w:t>го зла. Ибо все эти во</w:t>
      </w:r>
      <w:r>
        <w:softHyphen/>
        <w:t>ж</w:t>
      </w:r>
      <w:r>
        <w:softHyphen/>
        <w:t>де</w:t>
      </w:r>
      <w:r>
        <w:softHyphen/>
        <w:t>ле</w:t>
      </w:r>
      <w:r>
        <w:softHyphen/>
        <w:t>ния вы но</w:t>
      </w:r>
      <w:r>
        <w:softHyphen/>
        <w:t>си</w:t>
      </w:r>
      <w:r>
        <w:softHyphen/>
        <w:t>те в се</w:t>
      </w:r>
      <w:r>
        <w:softHyphen/>
        <w:t>бе; а по</w:t>
      </w:r>
      <w:r>
        <w:softHyphen/>
        <w:t>то</w:t>
      </w:r>
      <w:r>
        <w:softHyphen/>
        <w:t>му Сло</w:t>
      </w:r>
      <w:r>
        <w:softHyphen/>
        <w:t>во Бо</w:t>
      </w:r>
      <w:r>
        <w:softHyphen/>
        <w:t>жие и Мо</w:t>
      </w:r>
      <w:r>
        <w:softHyphen/>
        <w:t>гу</w:t>
      </w:r>
      <w:r>
        <w:softHyphen/>
        <w:t>ще</w:t>
      </w:r>
      <w:r>
        <w:softHyphen/>
        <w:t>ст</w:t>
      </w:r>
      <w:r>
        <w:softHyphen/>
        <w:t>во Его не мо</w:t>
      </w:r>
      <w:r>
        <w:softHyphen/>
        <w:t>гут вой</w:t>
      </w:r>
      <w:r>
        <w:softHyphen/>
        <w:t>ти в вас, от</w:t>
      </w:r>
      <w:r>
        <w:softHyphen/>
        <w:t>то</w:t>
      </w:r>
      <w:r>
        <w:softHyphen/>
        <w:t>го, что вы вы</w:t>
      </w:r>
      <w:r>
        <w:softHyphen/>
        <w:t>на</w:t>
      </w:r>
      <w:r>
        <w:softHyphen/>
        <w:t>ши</w:t>
      </w:r>
      <w:r>
        <w:softHyphen/>
        <w:t>вае</w:t>
      </w:r>
      <w:r>
        <w:softHyphen/>
        <w:t>те в се</w:t>
      </w:r>
      <w:r>
        <w:softHyphen/>
        <w:t>бе мно</w:t>
      </w:r>
      <w:r>
        <w:softHyphen/>
        <w:t>го пло</w:t>
      </w:r>
      <w:r>
        <w:softHyphen/>
        <w:t>хих мыс</w:t>
      </w:r>
      <w:r>
        <w:softHyphen/>
        <w:t>лей, а так</w:t>
      </w:r>
      <w:r>
        <w:softHyphen/>
        <w:t>же мер</w:t>
      </w:r>
      <w:r>
        <w:softHyphen/>
        <w:t>зо</w:t>
      </w:r>
      <w:r>
        <w:softHyphen/>
        <w:t>сти гнез</w:t>
      </w:r>
      <w:r>
        <w:softHyphen/>
        <w:t>дят</w:t>
      </w:r>
      <w:r>
        <w:softHyphen/>
        <w:t>ся в те</w:t>
      </w:r>
      <w:r>
        <w:softHyphen/>
        <w:t>ле ва</w:t>
      </w:r>
      <w:r>
        <w:softHyphen/>
        <w:t>шем и в соз</w:t>
      </w:r>
      <w:r>
        <w:softHyphen/>
        <w:t>на</w:t>
      </w:r>
      <w:r>
        <w:softHyphen/>
        <w:t>нии ва</w:t>
      </w:r>
      <w:r>
        <w:softHyphen/>
        <w:t>шем. Ес</w:t>
      </w:r>
      <w:r>
        <w:softHyphen/>
        <w:t>ли вы хо</w:t>
      </w:r>
      <w:r>
        <w:softHyphen/>
        <w:t>ти</w:t>
      </w:r>
      <w:r>
        <w:softHyphen/>
        <w:t>те, что</w:t>
      </w:r>
      <w:r>
        <w:softHyphen/>
        <w:t>бы Сло</w:t>
      </w:r>
      <w:r>
        <w:softHyphen/>
        <w:t>во Жи</w:t>
      </w:r>
      <w:r>
        <w:softHyphen/>
        <w:t>во</w:t>
      </w:r>
      <w:r>
        <w:softHyphen/>
        <w:t>го Бо</w:t>
      </w:r>
      <w:r>
        <w:softHyphen/>
        <w:t>га и Мо</w:t>
      </w:r>
      <w:r>
        <w:softHyphen/>
        <w:t>гу</w:t>
      </w:r>
      <w:r>
        <w:softHyphen/>
        <w:t>ще</w:t>
      </w:r>
      <w:r>
        <w:softHyphen/>
        <w:t>ст</w:t>
      </w:r>
      <w:r>
        <w:softHyphen/>
        <w:t>во Его смог</w:t>
      </w:r>
      <w:r>
        <w:softHyphen/>
        <w:t>ли про</w:t>
      </w:r>
      <w:r>
        <w:softHyphen/>
        <w:t>ник</w:t>
      </w:r>
      <w:r>
        <w:softHyphen/>
        <w:t>нуть в вас, не ос</w:t>
      </w:r>
      <w:r>
        <w:softHyphen/>
        <w:t>к</w:t>
      </w:r>
      <w:r>
        <w:softHyphen/>
        <w:t>вер</w:t>
      </w:r>
      <w:r>
        <w:softHyphen/>
        <w:t>няй</w:t>
      </w:r>
      <w:r>
        <w:softHyphen/>
        <w:t>те ни те</w:t>
      </w:r>
      <w:r>
        <w:softHyphen/>
        <w:t>ла ва</w:t>
      </w:r>
      <w:r>
        <w:softHyphen/>
        <w:t>ше</w:t>
      </w:r>
      <w:r>
        <w:softHyphen/>
        <w:t>го, ни соз</w:t>
      </w:r>
      <w:r>
        <w:softHyphen/>
        <w:t>на</w:t>
      </w:r>
      <w:r>
        <w:softHyphen/>
        <w:t>ния ва</w:t>
      </w:r>
      <w:r>
        <w:softHyphen/>
        <w:t>ше</w:t>
      </w:r>
      <w:r>
        <w:softHyphen/>
        <w:t>го, ибо те</w:t>
      </w:r>
      <w:r>
        <w:softHyphen/>
        <w:t>ло есть Храм Ду</w:t>
      </w:r>
      <w:r>
        <w:softHyphen/>
        <w:t>ха, а Дух — Храм Бо</w:t>
      </w:r>
      <w:r>
        <w:softHyphen/>
        <w:t>га. По</w:t>
      </w:r>
      <w:r>
        <w:softHyphen/>
        <w:t>это</w:t>
      </w:r>
      <w:r>
        <w:softHyphen/>
        <w:t>му долж</w:t>
      </w:r>
      <w:r>
        <w:softHyphen/>
        <w:t>ны вы очи</w:t>
      </w:r>
      <w:r>
        <w:softHyphen/>
        <w:t>стить этот Храм, что</w:t>
      </w:r>
      <w:r>
        <w:softHyphen/>
        <w:t>бы Вла</w:t>
      </w:r>
      <w:r>
        <w:softHyphen/>
        <w:t>ды</w:t>
      </w:r>
      <w:r>
        <w:softHyphen/>
        <w:t>ка Хра</w:t>
      </w:r>
      <w:r>
        <w:softHyphen/>
        <w:t>ма смог по</w:t>
      </w:r>
      <w:r>
        <w:softHyphen/>
        <w:t>се</w:t>
      </w:r>
      <w:r>
        <w:softHyphen/>
        <w:t>лить</w:t>
      </w:r>
      <w:r>
        <w:softHyphen/>
        <w:t>ся в нём и за</w:t>
      </w:r>
      <w:r>
        <w:softHyphen/>
        <w:t>нять ме</w:t>
      </w:r>
      <w:r>
        <w:softHyphen/>
        <w:t>сто, дос</w:t>
      </w:r>
      <w:r>
        <w:softHyphen/>
        <w:t>той</w:t>
      </w:r>
      <w:r>
        <w:softHyphen/>
        <w:t>ное Его. Что</w:t>
      </w:r>
      <w:r>
        <w:softHyphen/>
        <w:t>бы из</w:t>
      </w:r>
      <w:r>
        <w:softHyphen/>
        <w:t>бе</w:t>
      </w:r>
      <w:r>
        <w:softHyphen/>
        <w:t>жать всех ис</w:t>
      </w:r>
      <w:r>
        <w:softHyphen/>
        <w:t>ку</w:t>
      </w:r>
      <w:r>
        <w:softHyphen/>
        <w:t>ше</w:t>
      </w:r>
      <w:r>
        <w:softHyphen/>
        <w:t>ний те</w:t>
      </w:r>
      <w:r>
        <w:softHyphen/>
        <w:t>ла сво</w:t>
      </w:r>
      <w:r>
        <w:softHyphen/>
        <w:t>его и соз</w:t>
      </w:r>
      <w:r>
        <w:softHyphen/>
        <w:t>на</w:t>
      </w:r>
      <w:r>
        <w:softHyphen/>
        <w:t>ния сво</w:t>
      </w:r>
      <w:r>
        <w:softHyphen/>
        <w:t>его, ко</w:t>
      </w:r>
      <w:r>
        <w:softHyphen/>
        <w:t>то</w:t>
      </w:r>
      <w:r>
        <w:softHyphen/>
        <w:t>рые исходят от Са</w:t>
      </w:r>
      <w:r>
        <w:softHyphen/>
        <w:t>та</w:t>
      </w:r>
      <w:r>
        <w:softHyphen/>
        <w:t>ны, уда</w:t>
      </w:r>
      <w:r>
        <w:softHyphen/>
        <w:t>ли</w:t>
      </w:r>
      <w:r>
        <w:softHyphen/>
        <w:t>тесь под сень Не</w:t>
      </w:r>
      <w:r>
        <w:softHyphen/>
        <w:t>ба Гос</w:t>
      </w:r>
      <w:r>
        <w:softHyphen/>
        <w:t>под</w:t>
      </w:r>
      <w:r>
        <w:softHyphen/>
        <w:t>не</w:t>
      </w:r>
      <w:r>
        <w:softHyphen/>
        <w:t>го.</w:t>
      </w:r>
    </w:p>
    <w:p w14:paraId="1B3250B8" w14:textId="77777777" w:rsidR="00DC7086" w:rsidRDefault="00DC7086" w:rsidP="007B3633">
      <w:pPr>
        <w:pStyle w:val="a4"/>
      </w:pPr>
      <w:r>
        <w:t>&lt;…&gt;</w:t>
      </w:r>
    </w:p>
    <w:p w14:paraId="744F51BF" w14:textId="77777777" w:rsidR="00DC7086" w:rsidRDefault="00DC7086" w:rsidP="007B3633">
      <w:pPr>
        <w:pStyle w:val="a4"/>
      </w:pPr>
      <w:r>
        <w:t>Ибо, по</w:t>
      </w:r>
      <w:r>
        <w:softHyphen/>
        <w:t>ис</w:t>
      </w:r>
      <w:r>
        <w:softHyphen/>
        <w:t>ти</w:t>
      </w:r>
      <w:r>
        <w:softHyphen/>
        <w:t>не, ни</w:t>
      </w:r>
      <w:r>
        <w:softHyphen/>
        <w:t>кто не мо</w:t>
      </w:r>
      <w:r>
        <w:softHyphen/>
        <w:t>жет дос</w:t>
      </w:r>
      <w:r>
        <w:softHyphen/>
        <w:t>тиг</w:t>
      </w:r>
      <w:r>
        <w:softHyphen/>
        <w:t>нуть Не</w:t>
      </w:r>
      <w:r>
        <w:softHyphen/>
        <w:t>бес</w:t>
      </w:r>
      <w:r>
        <w:softHyphen/>
        <w:t>но</w:t>
      </w:r>
      <w:r>
        <w:softHyphen/>
        <w:t>го От</w:t>
      </w:r>
      <w:r>
        <w:softHyphen/>
        <w:t>ца, не прой</w:t>
      </w:r>
      <w:r>
        <w:softHyphen/>
        <w:t>дя че</w:t>
      </w:r>
      <w:r>
        <w:softHyphen/>
        <w:t>рез Зем</w:t>
      </w:r>
      <w:r>
        <w:softHyphen/>
        <w:t>лю-Мать. И, по</w:t>
      </w:r>
      <w:r>
        <w:softHyphen/>
        <w:t>доб</w:t>
      </w:r>
      <w:r>
        <w:softHyphen/>
        <w:t>но но</w:t>
      </w:r>
      <w:r>
        <w:softHyphen/>
        <w:t>во</w:t>
      </w:r>
      <w:r>
        <w:softHyphen/>
        <w:t>рождённо</w:t>
      </w:r>
      <w:r>
        <w:softHyphen/>
        <w:t>му, не мо</w:t>
      </w:r>
      <w:r>
        <w:softHyphen/>
        <w:t>гу</w:t>
      </w:r>
      <w:r>
        <w:softHyphen/>
        <w:t>ще</w:t>
      </w:r>
      <w:r>
        <w:softHyphen/>
        <w:t>му по</w:t>
      </w:r>
      <w:r>
        <w:softHyphen/>
        <w:t>нять на</w:t>
      </w:r>
      <w:r>
        <w:softHyphen/>
        <w:t>став</w:t>
      </w:r>
      <w:r>
        <w:softHyphen/>
        <w:t>ле</w:t>
      </w:r>
      <w:r>
        <w:softHyphen/>
        <w:t>ния от</w:t>
      </w:r>
      <w:r>
        <w:softHyphen/>
        <w:t>ца сво</w:t>
      </w:r>
      <w:r>
        <w:softHyphen/>
        <w:t>его, по</w:t>
      </w:r>
      <w:r>
        <w:softHyphen/>
        <w:t xml:space="preserve">ка мать </w:t>
      </w:r>
      <w:r>
        <w:lastRenderedPageBreak/>
        <w:t>не при</w:t>
      </w:r>
      <w:r>
        <w:softHyphen/>
        <w:t>ло</w:t>
      </w:r>
      <w:r>
        <w:softHyphen/>
        <w:t>жит его к сво</w:t>
      </w:r>
      <w:r>
        <w:softHyphen/>
        <w:t>ей гру</w:t>
      </w:r>
      <w:r>
        <w:softHyphen/>
        <w:t>ди, не ис</w:t>
      </w:r>
      <w:r>
        <w:softHyphen/>
        <w:t>ку</w:t>
      </w:r>
      <w:r>
        <w:softHyphen/>
        <w:t>па</w:t>
      </w:r>
      <w:r>
        <w:softHyphen/>
        <w:t>ет его, не при</w:t>
      </w:r>
      <w:r>
        <w:softHyphen/>
        <w:t>лас</w:t>
      </w:r>
      <w:r>
        <w:softHyphen/>
        <w:t>ка</w:t>
      </w:r>
      <w:r>
        <w:softHyphen/>
        <w:t>ет его, не по</w:t>
      </w:r>
      <w:r>
        <w:softHyphen/>
        <w:t>ло</w:t>
      </w:r>
      <w:r>
        <w:softHyphen/>
        <w:t>жит в ко</w:t>
      </w:r>
      <w:r>
        <w:softHyphen/>
        <w:t>лы</w:t>
      </w:r>
      <w:r>
        <w:softHyphen/>
        <w:t>бель, что</w:t>
      </w:r>
      <w:r>
        <w:softHyphen/>
        <w:t>бы он ус</w:t>
      </w:r>
      <w:r>
        <w:softHyphen/>
        <w:t>нул, по</w:t>
      </w:r>
      <w:r>
        <w:softHyphen/>
        <w:t>сле то</w:t>
      </w:r>
      <w:r>
        <w:softHyphen/>
        <w:t>го, как по</w:t>
      </w:r>
      <w:r>
        <w:softHyphen/>
        <w:t>кор</w:t>
      </w:r>
      <w:r>
        <w:softHyphen/>
        <w:t>мит его. Ибо ме</w:t>
      </w:r>
      <w:r>
        <w:softHyphen/>
        <w:t>сто р</w:t>
      </w:r>
      <w:r>
        <w:t>е</w:t>
      </w:r>
      <w:r>
        <w:t>бён</w:t>
      </w:r>
      <w:r>
        <w:softHyphen/>
        <w:t>ка, по</w:t>
      </w:r>
      <w:r>
        <w:softHyphen/>
        <w:t>ка он ещё мал, око</w:t>
      </w:r>
      <w:r>
        <w:softHyphen/>
        <w:t>ло ма</w:t>
      </w:r>
      <w:r>
        <w:softHyphen/>
        <w:t>те</w:t>
      </w:r>
      <w:r>
        <w:softHyphen/>
        <w:t>ри сво</w:t>
      </w:r>
      <w:r>
        <w:softHyphen/>
        <w:t>ей, ей он дол</w:t>
      </w:r>
      <w:r>
        <w:softHyphen/>
        <w:t>жен под</w:t>
      </w:r>
      <w:r>
        <w:softHyphen/>
        <w:t>чи</w:t>
      </w:r>
      <w:r>
        <w:softHyphen/>
        <w:t>нять</w:t>
      </w:r>
      <w:r>
        <w:softHyphen/>
        <w:t>ся. Но ко</w:t>
      </w:r>
      <w:r>
        <w:softHyphen/>
        <w:t>гда под</w:t>
      </w:r>
      <w:r>
        <w:softHyphen/>
        <w:t>растёт он, отец возь</w:t>
      </w:r>
      <w:r>
        <w:softHyphen/>
        <w:t>мет его с со</w:t>
      </w:r>
      <w:r>
        <w:softHyphen/>
        <w:t>бой, что</w:t>
      </w:r>
      <w:r>
        <w:softHyphen/>
        <w:t>бы он мог ра</w:t>
      </w:r>
      <w:r>
        <w:softHyphen/>
        <w:t>бо</w:t>
      </w:r>
      <w:r>
        <w:softHyphen/>
        <w:t>тать с ним в по</w:t>
      </w:r>
      <w:r>
        <w:softHyphen/>
        <w:t>ле, и ребёнок вернёт</w:t>
      </w:r>
      <w:r>
        <w:softHyphen/>
        <w:t>ся к ма</w:t>
      </w:r>
      <w:r>
        <w:softHyphen/>
        <w:t>те</w:t>
      </w:r>
      <w:r>
        <w:softHyphen/>
        <w:t>ри сво</w:t>
      </w:r>
      <w:r>
        <w:softHyphen/>
        <w:t>ей лишь в час обе</w:t>
      </w:r>
      <w:r>
        <w:softHyphen/>
        <w:t>да или ужи</w:t>
      </w:r>
      <w:r>
        <w:softHyphen/>
        <w:t>на. И то</w:t>
      </w:r>
      <w:r>
        <w:softHyphen/>
        <w:t>гда отец даст ему свои на</w:t>
      </w:r>
      <w:r>
        <w:softHyphen/>
        <w:t>став</w:t>
      </w:r>
      <w:r>
        <w:softHyphen/>
        <w:t>ле</w:t>
      </w:r>
      <w:r>
        <w:softHyphen/>
        <w:t>ния, что</w:t>
      </w:r>
      <w:r>
        <w:softHyphen/>
        <w:t>бы он мог с лёгкостью по</w:t>
      </w:r>
      <w:r>
        <w:softHyphen/>
        <w:t>мо</w:t>
      </w:r>
      <w:r>
        <w:softHyphen/>
        <w:t>гать от</w:t>
      </w:r>
      <w:r>
        <w:softHyphen/>
        <w:t>цу во всех де</w:t>
      </w:r>
      <w:r>
        <w:softHyphen/>
        <w:t>лах его.</w:t>
      </w:r>
    </w:p>
    <w:p w14:paraId="2200015A" w14:textId="77777777" w:rsidR="00DC7086" w:rsidRDefault="00DC7086" w:rsidP="007B3633">
      <w:pPr>
        <w:pStyle w:val="a4"/>
      </w:pPr>
      <w:r>
        <w:t>И ко</w:t>
      </w:r>
      <w:r>
        <w:softHyphen/>
        <w:t>гда отец уви</w:t>
      </w:r>
      <w:r>
        <w:softHyphen/>
        <w:t>дит, что сын по</w:t>
      </w:r>
      <w:r>
        <w:softHyphen/>
        <w:t>нял все на</w:t>
      </w:r>
      <w:r>
        <w:softHyphen/>
        <w:t>став</w:t>
      </w:r>
      <w:r>
        <w:softHyphen/>
        <w:t>ле</w:t>
      </w:r>
      <w:r>
        <w:softHyphen/>
        <w:t>ния его и вы</w:t>
      </w:r>
      <w:r>
        <w:softHyphen/>
        <w:t>пол</w:t>
      </w:r>
      <w:r>
        <w:softHyphen/>
        <w:t>ня</w:t>
      </w:r>
      <w:r>
        <w:softHyphen/>
        <w:t>ет уме</w:t>
      </w:r>
      <w:r>
        <w:softHyphen/>
        <w:t>ло свою ра</w:t>
      </w:r>
      <w:r>
        <w:softHyphen/>
        <w:t>бо</w:t>
      </w:r>
      <w:r>
        <w:softHyphen/>
        <w:t>ту, от</w:t>
      </w:r>
      <w:r>
        <w:softHyphen/>
        <w:t>даст он сы</w:t>
      </w:r>
      <w:r>
        <w:softHyphen/>
        <w:t>ну всё своё доб</w:t>
      </w:r>
      <w:r>
        <w:softHyphen/>
        <w:t>ро, что</w:t>
      </w:r>
      <w:r>
        <w:softHyphen/>
        <w:t>бы сын мог про</w:t>
      </w:r>
      <w:r>
        <w:softHyphen/>
        <w:t>дол</w:t>
      </w:r>
      <w:r>
        <w:softHyphen/>
        <w:t>жать де</w:t>
      </w:r>
      <w:r>
        <w:softHyphen/>
        <w:t>ло от</w:t>
      </w:r>
      <w:r>
        <w:softHyphen/>
        <w:t>ца сво</w:t>
      </w:r>
      <w:r>
        <w:softHyphen/>
        <w:t>его. По</w:t>
      </w:r>
      <w:r>
        <w:softHyphen/>
        <w:t>ис</w:t>
      </w:r>
      <w:r>
        <w:softHyphen/>
        <w:t>ти</w:t>
      </w:r>
      <w:r>
        <w:softHyphen/>
        <w:t>не го</w:t>
      </w:r>
      <w:r>
        <w:softHyphen/>
        <w:t>во</w:t>
      </w:r>
      <w:r>
        <w:softHyphen/>
        <w:t>рю я вам: Бла</w:t>
      </w:r>
      <w:r>
        <w:softHyphen/>
        <w:t>жен тот сын, ко</w:t>
      </w:r>
      <w:r>
        <w:softHyphen/>
        <w:t>то</w:t>
      </w:r>
      <w:r>
        <w:softHyphen/>
        <w:t>рый сле</w:t>
      </w:r>
      <w:r>
        <w:softHyphen/>
        <w:t>ду</w:t>
      </w:r>
      <w:r>
        <w:softHyphen/>
        <w:t>ет со</w:t>
      </w:r>
      <w:r>
        <w:softHyphen/>
        <w:t>ве</w:t>
      </w:r>
      <w:r>
        <w:softHyphen/>
        <w:t>там ма</w:t>
      </w:r>
      <w:r>
        <w:softHyphen/>
        <w:t>те</w:t>
      </w:r>
      <w:r>
        <w:softHyphen/>
        <w:t>ри и ведёт се</w:t>
      </w:r>
      <w:r>
        <w:softHyphen/>
        <w:t>бя со</w:t>
      </w:r>
      <w:r>
        <w:softHyphen/>
        <w:t>от</w:t>
      </w:r>
      <w:r>
        <w:softHyphen/>
        <w:t>вет</w:t>
      </w:r>
      <w:r>
        <w:softHyphen/>
        <w:t>ст</w:t>
      </w:r>
      <w:r>
        <w:softHyphen/>
        <w:t>вен</w:t>
      </w:r>
      <w:r>
        <w:softHyphen/>
        <w:t>но с ни</w:t>
      </w:r>
      <w:r>
        <w:softHyphen/>
        <w:t>ми. Но во сто крат бо</w:t>
      </w:r>
      <w:r>
        <w:softHyphen/>
        <w:t>лее бла</w:t>
      </w:r>
      <w:r>
        <w:softHyphen/>
        <w:t>жен тот сын, ко</w:t>
      </w:r>
      <w:r>
        <w:softHyphen/>
        <w:t>то</w:t>
      </w:r>
      <w:r>
        <w:softHyphen/>
        <w:t>рый при</w:t>
      </w:r>
      <w:r>
        <w:softHyphen/>
        <w:t>ни</w:t>
      </w:r>
      <w:r>
        <w:softHyphen/>
        <w:t>ма</w:t>
      </w:r>
      <w:r>
        <w:softHyphen/>
        <w:t>ет со</w:t>
      </w:r>
      <w:r>
        <w:softHyphen/>
        <w:t>ве</w:t>
      </w:r>
      <w:r>
        <w:softHyphen/>
        <w:t>ты от</w:t>
      </w:r>
      <w:r>
        <w:softHyphen/>
        <w:t>ца сво</w:t>
      </w:r>
      <w:r>
        <w:softHyphen/>
        <w:t>его и сле</w:t>
      </w:r>
      <w:r>
        <w:softHyphen/>
        <w:t>ду</w:t>
      </w:r>
      <w:r>
        <w:softHyphen/>
        <w:t>ет им, ибо ска</w:t>
      </w:r>
      <w:r>
        <w:softHyphen/>
        <w:t>за</w:t>
      </w:r>
      <w:r>
        <w:softHyphen/>
        <w:t>но бы</w:t>
      </w:r>
      <w:r>
        <w:softHyphen/>
        <w:t>ло вам: “Чти от</w:t>
      </w:r>
      <w:r>
        <w:softHyphen/>
        <w:t>ца сво</w:t>
      </w:r>
      <w:r>
        <w:softHyphen/>
        <w:t>его и ма</w:t>
      </w:r>
      <w:r>
        <w:softHyphen/>
        <w:t>терь свою, что</w:t>
      </w:r>
      <w:r>
        <w:softHyphen/>
        <w:t>бы дни твои про</w:t>
      </w:r>
      <w:r>
        <w:softHyphen/>
        <w:t>дли</w:t>
      </w:r>
      <w:r>
        <w:softHyphen/>
        <w:t>лись на этой зем</w:t>
      </w:r>
      <w:r>
        <w:softHyphen/>
        <w:t>ле.” И я го</w:t>
      </w:r>
      <w:r>
        <w:softHyphen/>
        <w:t>во</w:t>
      </w:r>
      <w:r>
        <w:softHyphen/>
        <w:t>рю вам, сы</w:t>
      </w:r>
      <w:r>
        <w:softHyphen/>
        <w:t>ны че</w:t>
      </w:r>
      <w:r>
        <w:softHyphen/>
        <w:t>ло</w:t>
      </w:r>
      <w:r>
        <w:softHyphen/>
        <w:t>ве</w:t>
      </w:r>
      <w:r>
        <w:softHyphen/>
        <w:t>че</w:t>
      </w:r>
      <w:r>
        <w:softHyphen/>
        <w:t>ские: Чти</w:t>
      </w:r>
      <w:r>
        <w:softHyphen/>
        <w:t>те Мать ва</w:t>
      </w:r>
      <w:r>
        <w:softHyphen/>
        <w:t>шу — Зем</w:t>
      </w:r>
      <w:r>
        <w:softHyphen/>
        <w:t>лю, сле</w:t>
      </w:r>
      <w:r>
        <w:softHyphen/>
        <w:t>дуй</w:t>
      </w:r>
      <w:r>
        <w:softHyphen/>
        <w:t>те всем за</w:t>
      </w:r>
      <w:r>
        <w:softHyphen/>
        <w:t>ко</w:t>
      </w:r>
      <w:r>
        <w:softHyphen/>
        <w:t>нам Её, что</w:t>
      </w:r>
      <w:r>
        <w:softHyphen/>
        <w:t>бы дни ва</w:t>
      </w:r>
      <w:r>
        <w:softHyphen/>
        <w:t>ши про</w:t>
      </w:r>
      <w:r>
        <w:softHyphen/>
        <w:t>дол</w:t>
      </w:r>
      <w:r>
        <w:softHyphen/>
        <w:t>жи</w:t>
      </w:r>
      <w:r>
        <w:softHyphen/>
        <w:t>лись на этой зем</w:t>
      </w:r>
      <w:r>
        <w:softHyphen/>
        <w:t>ле; и чти</w:t>
      </w:r>
      <w:r>
        <w:softHyphen/>
        <w:t>те От</w:t>
      </w:r>
      <w:r>
        <w:softHyphen/>
        <w:t>ца ва</w:t>
      </w:r>
      <w:r>
        <w:softHyphen/>
        <w:t>ше</w:t>
      </w:r>
      <w:r>
        <w:softHyphen/>
        <w:t>го Не</w:t>
      </w:r>
      <w:r>
        <w:softHyphen/>
        <w:t>бес</w:t>
      </w:r>
      <w:r>
        <w:softHyphen/>
        <w:t>но</w:t>
      </w:r>
      <w:r>
        <w:softHyphen/>
        <w:t>го, что</w:t>
      </w:r>
      <w:r>
        <w:softHyphen/>
        <w:t>бы унас</w:t>
      </w:r>
      <w:r>
        <w:softHyphen/>
        <w:t>ле</w:t>
      </w:r>
      <w:r>
        <w:softHyphen/>
        <w:t>до</w:t>
      </w:r>
      <w:r>
        <w:softHyphen/>
        <w:t>ва</w:t>
      </w:r>
      <w:r>
        <w:softHyphen/>
        <w:t>ли вы жизнь веч</w:t>
      </w:r>
      <w:r>
        <w:softHyphen/>
        <w:t>ную на не</w:t>
      </w:r>
      <w:r>
        <w:softHyphen/>
        <w:t>бе</w:t>
      </w:r>
      <w:r>
        <w:softHyphen/>
        <w:t>сах. Ибо Отец Не</w:t>
      </w:r>
      <w:r>
        <w:softHyphen/>
        <w:t>бес</w:t>
      </w:r>
      <w:r>
        <w:softHyphen/>
        <w:t>ный во сто крат бо</w:t>
      </w:r>
      <w:r>
        <w:softHyphen/>
        <w:t>лее ве</w:t>
      </w:r>
      <w:r>
        <w:softHyphen/>
        <w:t>лик, чем все от</w:t>
      </w:r>
      <w:r>
        <w:softHyphen/>
        <w:t>цы по по</w:t>
      </w:r>
      <w:r>
        <w:softHyphen/>
        <w:t>ко</w:t>
      </w:r>
      <w:r>
        <w:softHyphen/>
        <w:t>ле</w:t>
      </w:r>
      <w:r>
        <w:softHyphen/>
        <w:t>нию и по кро</w:t>
      </w:r>
      <w:r>
        <w:softHyphen/>
        <w:t>ви, по</w:t>
      </w:r>
      <w:r>
        <w:softHyphen/>
        <w:t>доб</w:t>
      </w:r>
      <w:r>
        <w:softHyphen/>
        <w:t>но то</w:t>
      </w:r>
      <w:r>
        <w:softHyphen/>
        <w:t>му, как Мать-Зем</w:t>
      </w:r>
      <w:r>
        <w:softHyphen/>
        <w:t>ля — бо</w:t>
      </w:r>
      <w:r>
        <w:softHyphen/>
        <w:t>лее всех ма</w:t>
      </w:r>
      <w:r>
        <w:softHyphen/>
        <w:t>те</w:t>
      </w:r>
      <w:r>
        <w:softHyphen/>
        <w:t>рей по пло</w:t>
      </w:r>
      <w:r>
        <w:softHyphen/>
        <w:t>ти. А в гла</w:t>
      </w:r>
      <w:r>
        <w:softHyphen/>
        <w:t>зах От</w:t>
      </w:r>
      <w:r>
        <w:softHyphen/>
        <w:t>ца Не</w:t>
      </w:r>
      <w:r>
        <w:softHyphen/>
        <w:t>бес</w:t>
      </w:r>
      <w:r>
        <w:softHyphen/>
        <w:t>но</w:t>
      </w:r>
      <w:r>
        <w:softHyphen/>
        <w:t>го и Ма</w:t>
      </w:r>
      <w:r>
        <w:softHyphen/>
        <w:t>те</w:t>
      </w:r>
      <w:r>
        <w:softHyphen/>
        <w:t>ри-Зем</w:t>
      </w:r>
      <w:r>
        <w:softHyphen/>
        <w:t>ли сын че</w:t>
      </w:r>
      <w:r>
        <w:softHyphen/>
        <w:t>ло</w:t>
      </w:r>
      <w:r>
        <w:softHyphen/>
        <w:t>ве</w:t>
      </w:r>
      <w:r>
        <w:softHyphen/>
        <w:t>че</w:t>
      </w:r>
      <w:r>
        <w:softHyphen/>
        <w:t>ский ещё до</w:t>
      </w:r>
      <w:r>
        <w:softHyphen/>
        <w:t>ро</w:t>
      </w:r>
      <w:r>
        <w:softHyphen/>
        <w:t>же, чем в гла</w:t>
      </w:r>
      <w:r>
        <w:softHyphen/>
        <w:t>зах от</w:t>
      </w:r>
      <w:r>
        <w:softHyphen/>
        <w:t>ца сво</w:t>
      </w:r>
      <w:r>
        <w:softHyphen/>
        <w:t>его по кро</w:t>
      </w:r>
      <w:r>
        <w:softHyphen/>
        <w:t>ви и ма</w:t>
      </w:r>
      <w:r>
        <w:softHyphen/>
        <w:t>те</w:t>
      </w:r>
      <w:r>
        <w:softHyphen/>
        <w:t>ри сво</w:t>
      </w:r>
      <w:r>
        <w:softHyphen/>
        <w:t>ей по пло</w:t>
      </w:r>
      <w:r>
        <w:softHyphen/>
        <w:t>ти.</w:t>
      </w:r>
    </w:p>
    <w:p w14:paraId="7540A200" w14:textId="77777777" w:rsidR="00DC7086" w:rsidRDefault="00DC7086" w:rsidP="007B3633">
      <w:pPr>
        <w:pStyle w:val="a4"/>
      </w:pPr>
      <w:r>
        <w:t>И иной муд</w:t>
      </w:r>
      <w:r>
        <w:softHyphen/>
        <w:t>ро</w:t>
      </w:r>
      <w:r>
        <w:softHyphen/>
        <w:t>стью ис</w:t>
      </w:r>
      <w:r>
        <w:softHyphen/>
        <w:t>пол</w:t>
      </w:r>
      <w:r>
        <w:softHyphen/>
        <w:t>не</w:t>
      </w:r>
      <w:r>
        <w:softHyphen/>
        <w:t>ны Сло</w:t>
      </w:r>
      <w:r>
        <w:softHyphen/>
        <w:t>ва и За</w:t>
      </w:r>
      <w:r>
        <w:softHyphen/>
        <w:t>ко</w:t>
      </w:r>
      <w:r>
        <w:softHyphen/>
        <w:t>ны От</w:t>
      </w:r>
      <w:r>
        <w:softHyphen/>
        <w:t>ца Не</w:t>
      </w:r>
      <w:r>
        <w:softHyphen/>
        <w:t>бес</w:t>
      </w:r>
      <w:r>
        <w:softHyphen/>
        <w:t>но</w:t>
      </w:r>
      <w:r>
        <w:softHyphen/>
        <w:t>го и Ма</w:t>
      </w:r>
      <w:r>
        <w:softHyphen/>
        <w:t>те</w:t>
      </w:r>
      <w:r>
        <w:softHyphen/>
        <w:t>ри-Зем</w:t>
      </w:r>
      <w:r>
        <w:softHyphen/>
        <w:t>ли, чем сло</w:t>
      </w:r>
      <w:r>
        <w:softHyphen/>
        <w:t>ва и во</w:t>
      </w:r>
      <w:r>
        <w:softHyphen/>
        <w:t>ля всех от</w:t>
      </w:r>
      <w:r>
        <w:softHyphen/>
        <w:t>цов ва</w:t>
      </w:r>
      <w:r>
        <w:softHyphen/>
        <w:t>ших по кро</w:t>
      </w:r>
      <w:r>
        <w:softHyphen/>
        <w:t>ви и всех ма</w:t>
      </w:r>
      <w:r>
        <w:softHyphen/>
        <w:t>те</w:t>
      </w:r>
      <w:r>
        <w:softHyphen/>
        <w:t>рей ва</w:t>
      </w:r>
      <w:r>
        <w:softHyphen/>
        <w:t>ших по пло</w:t>
      </w:r>
      <w:r>
        <w:softHyphen/>
        <w:t>ти. И бес</w:t>
      </w:r>
      <w:r>
        <w:softHyphen/>
        <w:t>ко</w:t>
      </w:r>
      <w:r>
        <w:softHyphen/>
        <w:t>неч</w:t>
      </w:r>
      <w:r>
        <w:softHyphen/>
        <w:t>но боль</w:t>
      </w:r>
      <w:r>
        <w:softHyphen/>
        <w:t>ше бу</w:t>
      </w:r>
      <w:r>
        <w:softHyphen/>
        <w:t>дет на</w:t>
      </w:r>
      <w:r>
        <w:softHyphen/>
        <w:t>сле</w:t>
      </w:r>
      <w:r>
        <w:softHyphen/>
        <w:t>дие От</w:t>
      </w:r>
      <w:r>
        <w:softHyphen/>
        <w:t>ца ва</w:t>
      </w:r>
      <w:r>
        <w:softHyphen/>
        <w:t>ше</w:t>
      </w:r>
      <w:r>
        <w:softHyphen/>
        <w:t>го Не</w:t>
      </w:r>
      <w:r>
        <w:softHyphen/>
        <w:t>бес</w:t>
      </w:r>
      <w:r>
        <w:softHyphen/>
        <w:t>но</w:t>
      </w:r>
      <w:r>
        <w:softHyphen/>
        <w:t>го и Ма</w:t>
      </w:r>
      <w:r>
        <w:softHyphen/>
        <w:t>те</w:t>
      </w:r>
      <w:r>
        <w:softHyphen/>
        <w:t>ри-Зем</w:t>
      </w:r>
      <w:r>
        <w:softHyphen/>
        <w:t>ли: Цар</w:t>
      </w:r>
      <w:r>
        <w:softHyphen/>
        <w:t>ст</w:t>
      </w:r>
      <w:r>
        <w:softHyphen/>
        <w:t>во Жиз</w:t>
      </w:r>
      <w:r>
        <w:softHyphen/>
        <w:t>ни, как зем</w:t>
      </w:r>
      <w:r>
        <w:softHyphen/>
        <w:t>ной, так и не</w:t>
      </w:r>
      <w:r>
        <w:softHyphen/>
        <w:t>бес</w:t>
      </w:r>
      <w:r>
        <w:softHyphen/>
        <w:t>ной: на</w:t>
      </w:r>
      <w:r>
        <w:softHyphen/>
        <w:t>сле</w:t>
      </w:r>
      <w:r>
        <w:softHyphen/>
        <w:t>дие, пред</w:t>
      </w:r>
      <w:r>
        <w:softHyphen/>
        <w:t>по</w:t>
      </w:r>
      <w:r>
        <w:softHyphen/>
        <w:t>чи</w:t>
      </w:r>
      <w:r>
        <w:softHyphen/>
        <w:t>тае</w:t>
      </w:r>
      <w:r>
        <w:softHyphen/>
        <w:t>мое все</w:t>
      </w:r>
      <w:r>
        <w:softHyphen/>
        <w:t>му то</w:t>
      </w:r>
      <w:r>
        <w:softHyphen/>
        <w:t>му, что мо</w:t>
      </w:r>
      <w:r>
        <w:softHyphen/>
        <w:t>гут ос</w:t>
      </w:r>
      <w:r>
        <w:softHyphen/>
        <w:t>та</w:t>
      </w:r>
      <w:r>
        <w:softHyphen/>
        <w:t>вить вам от</w:t>
      </w:r>
      <w:r>
        <w:softHyphen/>
        <w:t>цы ва</w:t>
      </w:r>
      <w:r>
        <w:softHyphen/>
        <w:t>ши по кро</w:t>
      </w:r>
      <w:r>
        <w:softHyphen/>
        <w:t>ви и ма</w:t>
      </w:r>
      <w:r>
        <w:softHyphen/>
        <w:t>те</w:t>
      </w:r>
      <w:r>
        <w:softHyphen/>
        <w:t>ри по пло</w:t>
      </w:r>
      <w:r>
        <w:softHyphen/>
        <w:t>ти.</w:t>
      </w:r>
    </w:p>
    <w:p w14:paraId="4B93BEB4" w14:textId="77777777" w:rsidR="00DC7086" w:rsidRDefault="00DC7086" w:rsidP="007B3633">
      <w:pPr>
        <w:pStyle w:val="a4"/>
      </w:pPr>
      <w:r>
        <w:t>Ис</w:t>
      </w:r>
      <w:r>
        <w:softHyphen/>
        <w:t>тин</w:t>
      </w:r>
      <w:r>
        <w:softHyphen/>
        <w:t>ные бра</w:t>
      </w:r>
      <w:r>
        <w:softHyphen/>
        <w:t>тья ва</w:t>
      </w:r>
      <w:r>
        <w:softHyphen/>
        <w:t>ши — те, кто вы</w:t>
      </w:r>
      <w:r>
        <w:softHyphen/>
        <w:t>пол</w:t>
      </w:r>
      <w:r>
        <w:softHyphen/>
        <w:t>ня</w:t>
      </w:r>
      <w:r>
        <w:softHyphen/>
        <w:t>ет Во</w:t>
      </w:r>
      <w:r>
        <w:softHyphen/>
        <w:t>лю От</w:t>
      </w:r>
      <w:r>
        <w:softHyphen/>
        <w:t>ца Не</w:t>
      </w:r>
      <w:r>
        <w:softHyphen/>
        <w:t>бес</w:t>
      </w:r>
      <w:r>
        <w:softHyphen/>
        <w:t>но</w:t>
      </w:r>
      <w:r>
        <w:softHyphen/>
        <w:t>го и Ма</w:t>
      </w:r>
      <w:r>
        <w:softHyphen/>
        <w:t>те</w:t>
      </w:r>
      <w:r>
        <w:softHyphen/>
        <w:t>ри-Зем</w:t>
      </w:r>
      <w:r>
        <w:softHyphen/>
        <w:t>ли, а не бра</w:t>
      </w:r>
      <w:r>
        <w:softHyphen/>
        <w:t>тья по кро</w:t>
      </w:r>
      <w:r>
        <w:softHyphen/>
        <w:t>ви. По</w:t>
      </w:r>
      <w:r>
        <w:softHyphen/>
        <w:t>ис</w:t>
      </w:r>
      <w:r>
        <w:softHyphen/>
        <w:t>ти</w:t>
      </w:r>
      <w:r>
        <w:softHyphen/>
        <w:t>не го</w:t>
      </w:r>
      <w:r>
        <w:softHyphen/>
        <w:t>во</w:t>
      </w:r>
      <w:r>
        <w:softHyphen/>
        <w:t>рю я вам: Ва</w:t>
      </w:r>
      <w:r>
        <w:softHyphen/>
        <w:t>ши ис</w:t>
      </w:r>
      <w:r>
        <w:softHyphen/>
        <w:t>тин</w:t>
      </w:r>
      <w:r>
        <w:softHyphen/>
        <w:t>ные бра</w:t>
      </w:r>
      <w:r>
        <w:softHyphen/>
        <w:t>тья по Во</w:t>
      </w:r>
      <w:r>
        <w:softHyphen/>
        <w:t>ле От</w:t>
      </w:r>
      <w:r>
        <w:softHyphen/>
        <w:t>ца Не</w:t>
      </w:r>
      <w:r>
        <w:softHyphen/>
        <w:t>бес</w:t>
      </w:r>
      <w:r>
        <w:softHyphen/>
        <w:t>но</w:t>
      </w:r>
      <w:r>
        <w:softHyphen/>
        <w:t>го и Ма</w:t>
      </w:r>
      <w:r>
        <w:softHyphen/>
        <w:t>те</w:t>
      </w:r>
      <w:r>
        <w:softHyphen/>
        <w:t>ри Зем</w:t>
      </w:r>
      <w:r>
        <w:softHyphen/>
        <w:t>ли по</w:t>
      </w:r>
      <w:r>
        <w:softHyphen/>
        <w:t>лю</w:t>
      </w:r>
      <w:r>
        <w:softHyphen/>
        <w:t>бят вас в ты</w:t>
      </w:r>
      <w:r>
        <w:softHyphen/>
        <w:t>ся</w:t>
      </w:r>
      <w:r>
        <w:softHyphen/>
        <w:t>чу крат боль</w:t>
      </w:r>
      <w:r>
        <w:softHyphen/>
        <w:t>ше, чем бра</w:t>
      </w:r>
      <w:r>
        <w:softHyphen/>
        <w:t>тья по кро</w:t>
      </w:r>
      <w:r>
        <w:softHyphen/>
        <w:t>ви. Ибо со времён Каи</w:t>
      </w:r>
      <w:r>
        <w:softHyphen/>
        <w:t>на и Аве</w:t>
      </w:r>
      <w:r>
        <w:softHyphen/>
        <w:t>ля, с тех пор как бра</w:t>
      </w:r>
      <w:r>
        <w:softHyphen/>
        <w:t>тья по кро</w:t>
      </w:r>
      <w:r>
        <w:softHyphen/>
        <w:t>ви на</w:t>
      </w:r>
      <w:r>
        <w:softHyphen/>
        <w:t>ру</w:t>
      </w:r>
      <w:r>
        <w:softHyphen/>
        <w:t>ши</w:t>
      </w:r>
      <w:r>
        <w:softHyphen/>
        <w:t>ли Во</w:t>
      </w:r>
      <w:r>
        <w:softHyphen/>
        <w:t>лю Бо</w:t>
      </w:r>
      <w:r>
        <w:softHyphen/>
        <w:t>га, нет боль</w:t>
      </w:r>
      <w:r>
        <w:softHyphen/>
        <w:t>ше ис</w:t>
      </w:r>
      <w:r>
        <w:softHyphen/>
        <w:t>тин</w:t>
      </w:r>
      <w:r>
        <w:softHyphen/>
        <w:t>но</w:t>
      </w:r>
      <w:r>
        <w:softHyphen/>
        <w:t>го брат</w:t>
      </w:r>
      <w:r>
        <w:softHyphen/>
        <w:t>ст</w:t>
      </w:r>
      <w:r>
        <w:softHyphen/>
        <w:t>ва по кро</w:t>
      </w:r>
      <w:r>
        <w:softHyphen/>
        <w:t>ви. И бра</w:t>
      </w:r>
      <w:r>
        <w:softHyphen/>
        <w:t>тья от</w:t>
      </w:r>
      <w:r>
        <w:softHyphen/>
        <w:t>но</w:t>
      </w:r>
      <w:r>
        <w:softHyphen/>
        <w:t>сят</w:t>
      </w:r>
      <w:r>
        <w:softHyphen/>
        <w:t>ся к брать</w:t>
      </w:r>
      <w:r>
        <w:softHyphen/>
        <w:t>ям сво</w:t>
      </w:r>
      <w:r>
        <w:softHyphen/>
        <w:t>им, как к чу</w:t>
      </w:r>
      <w:r>
        <w:softHyphen/>
        <w:t>жим лю</w:t>
      </w:r>
      <w:r>
        <w:softHyphen/>
        <w:t>дям. По</w:t>
      </w:r>
      <w:r>
        <w:softHyphen/>
        <w:t>это</w:t>
      </w:r>
      <w:r>
        <w:softHyphen/>
        <w:t>му го</w:t>
      </w:r>
      <w:r>
        <w:softHyphen/>
        <w:t>во</w:t>
      </w:r>
      <w:r>
        <w:softHyphen/>
        <w:t>рю я вам: Лю</w:t>
      </w:r>
      <w:r>
        <w:softHyphen/>
        <w:t>би</w:t>
      </w:r>
      <w:r>
        <w:softHyphen/>
        <w:t>те ис</w:t>
      </w:r>
      <w:r>
        <w:softHyphen/>
        <w:t>тин</w:t>
      </w:r>
      <w:r>
        <w:softHyphen/>
        <w:t>ных брать</w:t>
      </w:r>
      <w:r>
        <w:softHyphen/>
        <w:t>ев сво</w:t>
      </w:r>
      <w:r>
        <w:softHyphen/>
      </w:r>
      <w:r>
        <w:lastRenderedPageBreak/>
        <w:t>их, Во</w:t>
      </w:r>
      <w:r>
        <w:softHyphen/>
        <w:t>лею Бо</w:t>
      </w:r>
      <w:r>
        <w:softHyphen/>
        <w:t>жи</w:t>
      </w:r>
      <w:r>
        <w:softHyphen/>
        <w:t>ей в ты</w:t>
      </w:r>
      <w:r>
        <w:softHyphen/>
        <w:t>ся</w:t>
      </w:r>
      <w:r>
        <w:softHyphen/>
        <w:t>чу крат бо</w:t>
      </w:r>
      <w:r>
        <w:softHyphen/>
        <w:t>лее чем брать</w:t>
      </w:r>
      <w:r>
        <w:softHyphen/>
        <w:t>ев сво</w:t>
      </w:r>
      <w:r>
        <w:softHyphen/>
        <w:t>их по кро</w:t>
      </w:r>
      <w:r>
        <w:softHyphen/>
        <w:t>ви.</w:t>
      </w:r>
    </w:p>
    <w:p w14:paraId="7E07DE06" w14:textId="77777777" w:rsidR="00DC7086" w:rsidRDefault="00DC7086" w:rsidP="007B3633">
      <w:pPr>
        <w:pStyle w:val="a4"/>
      </w:pPr>
      <w:r>
        <w:t>Ибо ваш Отец Не</w:t>
      </w:r>
      <w:r>
        <w:softHyphen/>
        <w:t>бес</w:t>
      </w:r>
      <w:r>
        <w:softHyphen/>
        <w:t>ный есть Лю</w:t>
      </w:r>
      <w:r>
        <w:softHyphen/>
        <w:t>бовь!</w:t>
      </w:r>
    </w:p>
    <w:p w14:paraId="0EDD75D5" w14:textId="77777777" w:rsidR="00DC7086" w:rsidRDefault="00DC7086" w:rsidP="007B3633">
      <w:pPr>
        <w:pStyle w:val="a4"/>
      </w:pPr>
      <w:r>
        <w:t>Ибо ва</w:t>
      </w:r>
      <w:r>
        <w:softHyphen/>
        <w:t>ша Мать Зем</w:t>
      </w:r>
      <w:r>
        <w:softHyphen/>
        <w:t>ля есть Лю</w:t>
      </w:r>
      <w:r>
        <w:softHyphen/>
        <w:t>бовь!</w:t>
      </w:r>
    </w:p>
    <w:p w14:paraId="60FE2459" w14:textId="77777777" w:rsidR="00DC7086" w:rsidRDefault="00DC7086" w:rsidP="007B3633">
      <w:pPr>
        <w:pStyle w:val="a4"/>
      </w:pPr>
      <w:r>
        <w:t>Ибо сын че</w:t>
      </w:r>
      <w:r>
        <w:softHyphen/>
        <w:t>ло</w:t>
      </w:r>
      <w:r>
        <w:softHyphen/>
        <w:t>ве</w:t>
      </w:r>
      <w:r>
        <w:softHyphen/>
        <w:t>че</w:t>
      </w:r>
      <w:r>
        <w:softHyphen/>
        <w:t>ский есть Лю</w:t>
      </w:r>
      <w:r>
        <w:softHyphen/>
        <w:t>бовь!</w:t>
      </w:r>
    </w:p>
    <w:p w14:paraId="10C55E79" w14:textId="77777777" w:rsidR="00DC7086" w:rsidRDefault="00DC7086" w:rsidP="007B3633">
      <w:pPr>
        <w:pStyle w:val="a4"/>
      </w:pPr>
      <w:r>
        <w:t>И бла</w:t>
      </w:r>
      <w:r>
        <w:softHyphen/>
        <w:t>го</w:t>
      </w:r>
      <w:r>
        <w:softHyphen/>
        <w:t>да</w:t>
      </w:r>
      <w:r>
        <w:softHyphen/>
        <w:t>ря Люб</w:t>
      </w:r>
      <w:r>
        <w:softHyphen/>
        <w:t>ви Не</w:t>
      </w:r>
      <w:r>
        <w:softHyphen/>
        <w:t>бес</w:t>
      </w:r>
      <w:r>
        <w:softHyphen/>
        <w:t>ный Отец, Мать-Зем</w:t>
      </w:r>
      <w:r>
        <w:softHyphen/>
        <w:t>ля и сын че</w:t>
      </w:r>
      <w:r>
        <w:softHyphen/>
        <w:t>ло</w:t>
      </w:r>
      <w:r>
        <w:softHyphen/>
        <w:t>ве</w:t>
      </w:r>
      <w:r>
        <w:softHyphen/>
        <w:t>че</w:t>
      </w:r>
      <w:r>
        <w:softHyphen/>
        <w:t>ский еди</w:t>
      </w:r>
      <w:r>
        <w:softHyphen/>
        <w:t>ны. Ибо дух сы</w:t>
      </w:r>
      <w:r>
        <w:softHyphen/>
        <w:t>на че</w:t>
      </w:r>
      <w:r>
        <w:softHyphen/>
        <w:t>ло</w:t>
      </w:r>
      <w:r>
        <w:softHyphen/>
        <w:t>ве</w:t>
      </w:r>
      <w:r>
        <w:softHyphen/>
        <w:t>че</w:t>
      </w:r>
      <w:r>
        <w:softHyphen/>
        <w:t>ско</w:t>
      </w:r>
      <w:r>
        <w:softHyphen/>
        <w:t>го про</w:t>
      </w:r>
      <w:r>
        <w:softHyphen/>
        <w:t>исходит от Ду</w:t>
      </w:r>
      <w:r>
        <w:softHyphen/>
        <w:t>ха От</w:t>
      </w:r>
      <w:r>
        <w:softHyphen/>
        <w:t>ца Не</w:t>
      </w:r>
      <w:r>
        <w:softHyphen/>
        <w:t>бес</w:t>
      </w:r>
      <w:r>
        <w:softHyphen/>
        <w:t>но</w:t>
      </w:r>
      <w:r>
        <w:softHyphen/>
        <w:t>го и Те</w:t>
      </w:r>
      <w:r>
        <w:softHyphen/>
        <w:t>ла Ма</w:t>
      </w:r>
      <w:r>
        <w:softHyphen/>
        <w:t>те</w:t>
      </w:r>
      <w:r>
        <w:softHyphen/>
        <w:t>ри-Зем</w:t>
      </w:r>
      <w:r>
        <w:softHyphen/>
        <w:t>ли. По</w:t>
      </w:r>
      <w:r>
        <w:softHyphen/>
        <w:t>то</w:t>
      </w:r>
      <w:r>
        <w:softHyphen/>
        <w:t>му будь</w:t>
      </w:r>
      <w:r>
        <w:softHyphen/>
        <w:t>те со</w:t>
      </w:r>
      <w:r>
        <w:softHyphen/>
        <w:t>вер</w:t>
      </w:r>
      <w:r>
        <w:softHyphen/>
        <w:t>шен</w:t>
      </w:r>
      <w:r>
        <w:softHyphen/>
        <w:t>ны, как Дух От</w:t>
      </w:r>
      <w:r>
        <w:softHyphen/>
        <w:t>ца Не</w:t>
      </w:r>
      <w:r>
        <w:softHyphen/>
        <w:t>бес</w:t>
      </w:r>
      <w:r>
        <w:softHyphen/>
        <w:t>но</w:t>
      </w:r>
      <w:r>
        <w:softHyphen/>
        <w:t>го и Те</w:t>
      </w:r>
      <w:r>
        <w:softHyphen/>
        <w:t>ло Ма</w:t>
      </w:r>
      <w:r>
        <w:softHyphen/>
        <w:t>те</w:t>
      </w:r>
      <w:r>
        <w:softHyphen/>
        <w:t>ри-Зем</w:t>
      </w:r>
      <w:r>
        <w:softHyphen/>
        <w:t>ли.</w:t>
      </w:r>
    </w:p>
    <w:p w14:paraId="7EC61042" w14:textId="77777777" w:rsidR="00DC7086" w:rsidRDefault="00DC7086" w:rsidP="007B3633">
      <w:pPr>
        <w:pStyle w:val="a4"/>
      </w:pPr>
      <w:r>
        <w:t>Лю</w:t>
      </w:r>
      <w:r>
        <w:softHyphen/>
        <w:t>би</w:t>
      </w:r>
      <w:r>
        <w:softHyphen/>
        <w:t>те От</w:t>
      </w:r>
      <w:r>
        <w:softHyphen/>
        <w:t>ца ва</w:t>
      </w:r>
      <w:r>
        <w:softHyphen/>
        <w:t>ше</w:t>
      </w:r>
      <w:r>
        <w:softHyphen/>
        <w:t>го Не</w:t>
      </w:r>
      <w:r>
        <w:softHyphen/>
        <w:t>бес</w:t>
      </w:r>
      <w:r>
        <w:softHyphen/>
        <w:t>но</w:t>
      </w:r>
      <w:r>
        <w:softHyphen/>
        <w:t>го, как Он лю</w:t>
      </w:r>
      <w:r>
        <w:softHyphen/>
        <w:t>бит ваш дух.</w:t>
      </w:r>
    </w:p>
    <w:p w14:paraId="0F6ABF0C" w14:textId="77777777" w:rsidR="00DC7086" w:rsidRDefault="00DC7086" w:rsidP="007B3633">
      <w:pPr>
        <w:pStyle w:val="a4"/>
      </w:pPr>
      <w:r>
        <w:t>Лю</w:t>
      </w:r>
      <w:r>
        <w:softHyphen/>
        <w:t>би</w:t>
      </w:r>
      <w:r>
        <w:softHyphen/>
        <w:t>те так</w:t>
      </w:r>
      <w:r>
        <w:softHyphen/>
        <w:t>же ва</w:t>
      </w:r>
      <w:r>
        <w:softHyphen/>
        <w:t>шу Мать-Зем</w:t>
      </w:r>
      <w:r>
        <w:softHyphen/>
        <w:t>лю, как Она лю</w:t>
      </w:r>
      <w:r>
        <w:softHyphen/>
        <w:t>бит ва</w:t>
      </w:r>
      <w:r>
        <w:softHyphen/>
        <w:t>ше те</w:t>
      </w:r>
      <w:r>
        <w:softHyphen/>
        <w:t>ло.</w:t>
      </w:r>
    </w:p>
    <w:p w14:paraId="0D2FE7A2" w14:textId="77777777" w:rsidR="00DC7086" w:rsidRDefault="00DC7086" w:rsidP="007B3633">
      <w:pPr>
        <w:pStyle w:val="a4"/>
      </w:pPr>
      <w:r>
        <w:t>Лю</w:t>
      </w:r>
      <w:r>
        <w:softHyphen/>
        <w:t>би</w:t>
      </w:r>
      <w:r>
        <w:softHyphen/>
        <w:t>те брать</w:t>
      </w:r>
      <w:r>
        <w:softHyphen/>
        <w:t>ев ва</w:t>
      </w:r>
      <w:r>
        <w:softHyphen/>
        <w:t>ших ис</w:t>
      </w:r>
      <w:r>
        <w:softHyphen/>
        <w:t>тин</w:t>
      </w:r>
      <w:r>
        <w:softHyphen/>
        <w:t>ных, как ваш Отец Не</w:t>
      </w:r>
      <w:r>
        <w:softHyphen/>
        <w:t>бес</w:t>
      </w:r>
      <w:r>
        <w:softHyphen/>
        <w:t>ный и Мать-Зем</w:t>
      </w:r>
      <w:r>
        <w:softHyphen/>
        <w:t>ля лю</w:t>
      </w:r>
      <w:r>
        <w:softHyphen/>
        <w:t>бят их. И то</w:t>
      </w:r>
      <w:r>
        <w:softHyphen/>
        <w:t>гда ваш Отец Не</w:t>
      </w:r>
      <w:r>
        <w:softHyphen/>
        <w:t>бес</w:t>
      </w:r>
      <w:r>
        <w:softHyphen/>
        <w:t>ный даст вам свой Свя</w:t>
      </w:r>
      <w:r>
        <w:softHyphen/>
        <w:t>той Дух, а ва</w:t>
      </w:r>
      <w:r>
        <w:softHyphen/>
        <w:t>ша Мать-Зем</w:t>
      </w:r>
      <w:r>
        <w:softHyphen/>
        <w:t>ля — своё Свя</w:t>
      </w:r>
      <w:r>
        <w:softHyphen/>
        <w:t>тое Те</w:t>
      </w:r>
      <w:r>
        <w:softHyphen/>
        <w:t>ло. И то</w:t>
      </w:r>
      <w:r>
        <w:softHyphen/>
        <w:t>гда сы</w:t>
      </w:r>
      <w:r>
        <w:softHyphen/>
        <w:t>но</w:t>
      </w:r>
      <w:r>
        <w:softHyphen/>
        <w:t>вья че</w:t>
      </w:r>
      <w:r>
        <w:softHyphen/>
        <w:t>ло</w:t>
      </w:r>
      <w:r>
        <w:softHyphen/>
        <w:t>ве</w:t>
      </w:r>
      <w:r>
        <w:softHyphen/>
        <w:t>че</w:t>
      </w:r>
      <w:r>
        <w:softHyphen/>
        <w:t>ские, как ис</w:t>
      </w:r>
      <w:r>
        <w:softHyphen/>
        <w:t>тин</w:t>
      </w:r>
      <w:r>
        <w:softHyphen/>
        <w:t>ные бра</w:t>
      </w:r>
      <w:r>
        <w:softHyphen/>
        <w:t>тья, бу</w:t>
      </w:r>
      <w:r>
        <w:softHyphen/>
        <w:t>дут лю</w:t>
      </w:r>
      <w:r>
        <w:softHyphen/>
        <w:t>бить друг дру</w:t>
      </w:r>
      <w:r>
        <w:softHyphen/>
        <w:t>га та</w:t>
      </w:r>
      <w:r>
        <w:softHyphen/>
        <w:t>кой Лю</w:t>
      </w:r>
      <w:r>
        <w:softHyphen/>
        <w:t>бо</w:t>
      </w:r>
      <w:r>
        <w:softHyphen/>
        <w:t>вью, ко</w:t>
      </w:r>
      <w:r>
        <w:softHyphen/>
        <w:t>то</w:t>
      </w:r>
      <w:r>
        <w:softHyphen/>
        <w:t>рую да</w:t>
      </w:r>
      <w:r>
        <w:softHyphen/>
        <w:t>рят им их Отец Не</w:t>
      </w:r>
      <w:r>
        <w:softHyphen/>
        <w:t>бес</w:t>
      </w:r>
      <w:r>
        <w:softHyphen/>
        <w:t>ный и Мать Зем</w:t>
      </w:r>
      <w:r>
        <w:softHyphen/>
        <w:t>ля: и то</w:t>
      </w:r>
      <w:r>
        <w:softHyphen/>
        <w:t>гда ста</w:t>
      </w:r>
      <w:r>
        <w:softHyphen/>
        <w:t>нут они друг для дру</w:t>
      </w:r>
      <w:r>
        <w:softHyphen/>
        <w:t>га ис</w:t>
      </w:r>
      <w:r>
        <w:softHyphen/>
        <w:t>тин</w:t>
      </w:r>
      <w:r>
        <w:softHyphen/>
        <w:t>ны</w:t>
      </w:r>
      <w:r>
        <w:softHyphen/>
        <w:t>ми уте</w:t>
      </w:r>
      <w:r>
        <w:softHyphen/>
        <w:t>ши</w:t>
      </w:r>
      <w:r>
        <w:softHyphen/>
        <w:t>те</w:t>
      </w:r>
      <w:r>
        <w:softHyphen/>
        <w:t>ля</w:t>
      </w:r>
      <w:r>
        <w:softHyphen/>
        <w:t>ми. И то</w:t>
      </w:r>
      <w:r>
        <w:softHyphen/>
        <w:t>гда толь</w:t>
      </w:r>
      <w:r>
        <w:softHyphen/>
        <w:t>ко ис</w:t>
      </w:r>
      <w:r>
        <w:softHyphen/>
        <w:t>чез</w:t>
      </w:r>
      <w:r>
        <w:softHyphen/>
        <w:t>нут с Ли</w:t>
      </w:r>
      <w:r>
        <w:softHyphen/>
        <w:t>ца Зем</w:t>
      </w:r>
      <w:r>
        <w:softHyphen/>
        <w:t>ли все бе</w:t>
      </w:r>
      <w:r>
        <w:softHyphen/>
        <w:t>ды и вся пе</w:t>
      </w:r>
      <w:r>
        <w:softHyphen/>
        <w:t>чаль, и во</w:t>
      </w:r>
      <w:r>
        <w:softHyphen/>
        <w:t>ца</w:t>
      </w:r>
      <w:r>
        <w:softHyphen/>
        <w:t>рит</w:t>
      </w:r>
      <w:r>
        <w:softHyphen/>
        <w:t>ся на ней Лю</w:t>
      </w:r>
      <w:r>
        <w:softHyphen/>
        <w:t>бовь и Ра</w:t>
      </w:r>
      <w:r>
        <w:softHyphen/>
        <w:t>дость. И ста</w:t>
      </w:r>
      <w:r>
        <w:softHyphen/>
        <w:t>нет то</w:t>
      </w:r>
      <w:r>
        <w:softHyphen/>
        <w:t>гда Зем</w:t>
      </w:r>
      <w:r>
        <w:softHyphen/>
        <w:t>ля по</w:t>
      </w:r>
      <w:r>
        <w:softHyphen/>
        <w:t>доб</w:t>
      </w:r>
      <w:r>
        <w:softHyphen/>
        <w:t>на Не</w:t>
      </w:r>
      <w:r>
        <w:softHyphen/>
        <w:t>бе</w:t>
      </w:r>
      <w:r>
        <w:softHyphen/>
        <w:t>сам и придёт Цар</w:t>
      </w:r>
      <w:r>
        <w:softHyphen/>
        <w:t>ст</w:t>
      </w:r>
      <w:r>
        <w:softHyphen/>
        <w:t>вие Бо</w:t>
      </w:r>
      <w:r>
        <w:softHyphen/>
        <w:t>жие. И сын че</w:t>
      </w:r>
      <w:r>
        <w:softHyphen/>
        <w:t>ло</w:t>
      </w:r>
      <w:r>
        <w:softHyphen/>
        <w:t>ве</w:t>
      </w:r>
      <w:r>
        <w:softHyphen/>
        <w:t>че</w:t>
      </w:r>
      <w:r>
        <w:softHyphen/>
        <w:t>ский придёт во всей Сла</w:t>
      </w:r>
      <w:r>
        <w:softHyphen/>
        <w:t>ве сво</w:t>
      </w:r>
      <w:r>
        <w:softHyphen/>
        <w:t>ей, что</w:t>
      </w:r>
      <w:r>
        <w:softHyphen/>
        <w:t>бы ов</w:t>
      </w:r>
      <w:r>
        <w:softHyphen/>
        <w:t>ла</w:t>
      </w:r>
      <w:r>
        <w:softHyphen/>
        <w:t>деть сво</w:t>
      </w:r>
      <w:r>
        <w:softHyphen/>
        <w:t>им на</w:t>
      </w:r>
      <w:r>
        <w:softHyphen/>
        <w:t>след</w:t>
      </w:r>
      <w:r>
        <w:softHyphen/>
        <w:t>ст</w:t>
      </w:r>
      <w:r>
        <w:softHyphen/>
        <w:t>вом — Цар</w:t>
      </w:r>
      <w:r>
        <w:softHyphen/>
        <w:t>ст</w:t>
      </w:r>
      <w:r>
        <w:softHyphen/>
        <w:t>ви</w:t>
      </w:r>
      <w:r>
        <w:softHyphen/>
        <w:t>ем Бо</w:t>
      </w:r>
      <w:r>
        <w:softHyphen/>
        <w:t>жи</w:t>
      </w:r>
      <w:r>
        <w:softHyphen/>
        <w:t>им. Ибо сы</w:t>
      </w:r>
      <w:r>
        <w:softHyphen/>
        <w:t>ны че</w:t>
      </w:r>
      <w:r>
        <w:softHyphen/>
        <w:t>ло</w:t>
      </w:r>
      <w:r>
        <w:softHyphen/>
        <w:t>ве</w:t>
      </w:r>
      <w:r>
        <w:softHyphen/>
        <w:t>че</w:t>
      </w:r>
      <w:r>
        <w:softHyphen/>
        <w:t>ские жи</w:t>
      </w:r>
      <w:r>
        <w:softHyphen/>
        <w:t>вут в От</w:t>
      </w:r>
      <w:r>
        <w:softHyphen/>
        <w:t>це Не</w:t>
      </w:r>
      <w:r>
        <w:softHyphen/>
        <w:t>бес</w:t>
      </w:r>
      <w:r>
        <w:softHyphen/>
        <w:t>ном и Ма</w:t>
      </w:r>
      <w:r>
        <w:softHyphen/>
        <w:t>те</w:t>
      </w:r>
      <w:r>
        <w:softHyphen/>
        <w:t>ри-Зем</w:t>
      </w:r>
      <w:r>
        <w:softHyphen/>
        <w:t>ле, и Не</w:t>
      </w:r>
      <w:r>
        <w:softHyphen/>
        <w:t>бес</w:t>
      </w:r>
      <w:r>
        <w:softHyphen/>
        <w:t>ный Отец и Мать-Зем</w:t>
      </w:r>
      <w:r>
        <w:softHyphen/>
        <w:t>ля жи</w:t>
      </w:r>
      <w:r>
        <w:softHyphen/>
        <w:t xml:space="preserve">вут в них. </w:t>
      </w:r>
    </w:p>
    <w:p w14:paraId="01D5F524" w14:textId="77777777" w:rsidR="00DC7086" w:rsidRDefault="00DC7086" w:rsidP="007B3633">
      <w:pPr>
        <w:pStyle w:val="a4"/>
      </w:pPr>
      <w:r>
        <w:t>И то</w:t>
      </w:r>
      <w:r>
        <w:softHyphen/>
        <w:t>гда вме</w:t>
      </w:r>
      <w:r>
        <w:softHyphen/>
        <w:t>сте с Цар</w:t>
      </w:r>
      <w:r>
        <w:softHyphen/>
        <w:t>ст</w:t>
      </w:r>
      <w:r>
        <w:softHyphen/>
        <w:t>вом Бо</w:t>
      </w:r>
      <w:r>
        <w:softHyphen/>
        <w:t>жи</w:t>
      </w:r>
      <w:r>
        <w:softHyphen/>
        <w:t>им придёт ко</w:t>
      </w:r>
      <w:r>
        <w:softHyphen/>
        <w:t>нец вре</w:t>
      </w:r>
      <w:r>
        <w:softHyphen/>
        <w:t>ме</w:t>
      </w:r>
      <w:r>
        <w:softHyphen/>
        <w:t>нам. Ибо Лю</w:t>
      </w:r>
      <w:r>
        <w:softHyphen/>
        <w:t>бовь От</w:t>
      </w:r>
      <w:r>
        <w:softHyphen/>
        <w:t>ца Не</w:t>
      </w:r>
      <w:r>
        <w:softHyphen/>
        <w:t>бес</w:t>
      </w:r>
      <w:r>
        <w:softHyphen/>
        <w:t>но</w:t>
      </w:r>
      <w:r>
        <w:softHyphen/>
        <w:t>го даёт всем веч</w:t>
      </w:r>
      <w:r>
        <w:softHyphen/>
        <w:t>ную жизнь в Цар</w:t>
      </w:r>
      <w:r>
        <w:softHyphen/>
        <w:t>ст</w:t>
      </w:r>
      <w:r>
        <w:softHyphen/>
        <w:t>ве Бо</w:t>
      </w:r>
      <w:r>
        <w:softHyphen/>
        <w:t>жи</w:t>
      </w:r>
      <w:r>
        <w:softHyphen/>
        <w:t>ем. Ибо Лю</w:t>
      </w:r>
      <w:r>
        <w:softHyphen/>
        <w:t>бовь — веч</w:t>
      </w:r>
      <w:r>
        <w:softHyphen/>
        <w:t>на. Лю</w:t>
      </w:r>
      <w:r>
        <w:softHyphen/>
        <w:t>бовь силь</w:t>
      </w:r>
      <w:r>
        <w:softHyphen/>
        <w:t>нее смер</w:t>
      </w:r>
      <w:r>
        <w:softHyphen/>
        <w:t>ти.</w:t>
      </w:r>
    </w:p>
    <w:p w14:paraId="082A1DE7" w14:textId="36A8440D" w:rsidR="00DC7086" w:rsidRDefault="00DC7086" w:rsidP="007B3633">
      <w:pPr>
        <w:pStyle w:val="a4"/>
        <w:rPr>
          <w:i/>
        </w:rPr>
      </w:pPr>
      <w:r w:rsidRPr="00DC7086">
        <w:rPr>
          <w:vertAlign w:val="superscript"/>
        </w:rPr>
        <w:t>[CXLI]</w:t>
      </w:r>
      <w:r>
        <w:rPr>
          <w:i/>
        </w:rPr>
        <w:t xml:space="preserve"> И хо</w:t>
      </w:r>
      <w:r>
        <w:rPr>
          <w:i/>
        </w:rPr>
        <w:softHyphen/>
        <w:t>тя я го</w:t>
      </w:r>
      <w:r>
        <w:rPr>
          <w:i/>
        </w:rPr>
        <w:softHyphen/>
        <w:t>во</w:t>
      </w:r>
      <w:r>
        <w:rPr>
          <w:i/>
        </w:rPr>
        <w:softHyphen/>
        <w:t>рю на язы</w:t>
      </w:r>
      <w:r>
        <w:rPr>
          <w:i/>
        </w:rPr>
        <w:softHyphen/>
        <w:t>ке лю</w:t>
      </w:r>
      <w:r>
        <w:rPr>
          <w:i/>
        </w:rPr>
        <w:softHyphen/>
        <w:t>дей и ан</w:t>
      </w:r>
      <w:r>
        <w:rPr>
          <w:i/>
        </w:rPr>
        <w:softHyphen/>
        <w:t>ге</w:t>
      </w:r>
      <w:r>
        <w:rPr>
          <w:i/>
        </w:rPr>
        <w:softHyphen/>
        <w:t>лов, ес</w:t>
      </w:r>
      <w:r>
        <w:rPr>
          <w:i/>
        </w:rPr>
        <w:softHyphen/>
        <w:t>ли нет Люб</w:t>
      </w:r>
      <w:r>
        <w:rPr>
          <w:i/>
        </w:rPr>
        <w:softHyphen/>
        <w:t>ви у ме</w:t>
      </w:r>
      <w:r>
        <w:rPr>
          <w:i/>
        </w:rPr>
        <w:softHyphen/>
        <w:t>ня — по</w:t>
      </w:r>
      <w:r>
        <w:rPr>
          <w:i/>
        </w:rPr>
        <w:softHyphen/>
        <w:t>до</w:t>
      </w:r>
      <w:r>
        <w:rPr>
          <w:i/>
        </w:rPr>
        <w:softHyphen/>
        <w:t>бен я из</w:t>
      </w:r>
      <w:r>
        <w:rPr>
          <w:i/>
        </w:rPr>
        <w:softHyphen/>
        <w:t>даю</w:t>
      </w:r>
      <w:r>
        <w:rPr>
          <w:i/>
        </w:rPr>
        <w:softHyphen/>
        <w:t>ще</w:t>
      </w:r>
      <w:r>
        <w:rPr>
          <w:i/>
        </w:rPr>
        <w:softHyphen/>
        <w:t>му зву</w:t>
      </w:r>
      <w:r>
        <w:rPr>
          <w:i/>
        </w:rPr>
        <w:softHyphen/>
        <w:t>ки ко</w:t>
      </w:r>
      <w:r>
        <w:rPr>
          <w:i/>
        </w:rPr>
        <w:softHyphen/>
        <w:t>ло</w:t>
      </w:r>
      <w:r>
        <w:rPr>
          <w:i/>
        </w:rPr>
        <w:softHyphen/>
        <w:t>коль</w:t>
      </w:r>
      <w:r>
        <w:rPr>
          <w:i/>
        </w:rPr>
        <w:softHyphen/>
        <w:t>но</w:t>
      </w:r>
      <w:r>
        <w:rPr>
          <w:i/>
        </w:rPr>
        <w:softHyphen/>
        <w:t>му ме</w:t>
      </w:r>
      <w:r>
        <w:rPr>
          <w:i/>
        </w:rPr>
        <w:softHyphen/>
        <w:t>тал</w:t>
      </w:r>
      <w:r>
        <w:rPr>
          <w:i/>
        </w:rPr>
        <w:softHyphen/>
        <w:t>лу или гремящим цимбалам. И хо</w:t>
      </w:r>
      <w:r>
        <w:rPr>
          <w:i/>
        </w:rPr>
        <w:softHyphen/>
        <w:t>тя пред</w:t>
      </w:r>
      <w:r>
        <w:rPr>
          <w:i/>
        </w:rPr>
        <w:softHyphen/>
        <w:t>ска</w:t>
      </w:r>
      <w:r>
        <w:rPr>
          <w:i/>
        </w:rPr>
        <w:softHyphen/>
        <w:t>зы</w:t>
      </w:r>
      <w:r>
        <w:rPr>
          <w:i/>
        </w:rPr>
        <w:softHyphen/>
        <w:t>ваю я бу</w:t>
      </w:r>
      <w:r>
        <w:rPr>
          <w:i/>
        </w:rPr>
        <w:softHyphen/>
        <w:t>ду</w:t>
      </w:r>
      <w:r>
        <w:rPr>
          <w:i/>
        </w:rPr>
        <w:softHyphen/>
        <w:t>щее и знаю все сек</w:t>
      </w:r>
      <w:r>
        <w:rPr>
          <w:i/>
        </w:rPr>
        <w:softHyphen/>
        <w:t>ре</w:t>
      </w:r>
      <w:r>
        <w:rPr>
          <w:i/>
        </w:rPr>
        <w:softHyphen/>
        <w:t>ты и всю муд</w:t>
      </w:r>
      <w:r>
        <w:rPr>
          <w:i/>
        </w:rPr>
        <w:softHyphen/>
        <w:t>рость и имею силь</w:t>
      </w:r>
      <w:r>
        <w:rPr>
          <w:i/>
        </w:rPr>
        <w:softHyphen/>
        <w:t>ную ве</w:t>
      </w:r>
      <w:r>
        <w:rPr>
          <w:i/>
        </w:rPr>
        <w:softHyphen/>
        <w:t>ру, по</w:t>
      </w:r>
      <w:r>
        <w:rPr>
          <w:i/>
        </w:rPr>
        <w:softHyphen/>
        <w:t>доб</w:t>
      </w:r>
      <w:r>
        <w:rPr>
          <w:i/>
        </w:rPr>
        <w:softHyphen/>
        <w:t>ную бу</w:t>
      </w:r>
      <w:r>
        <w:rPr>
          <w:i/>
        </w:rPr>
        <w:softHyphen/>
        <w:t>ре, дви</w:t>
      </w:r>
      <w:r>
        <w:rPr>
          <w:i/>
        </w:rPr>
        <w:softHyphen/>
        <w:t>гаю</w:t>
      </w:r>
      <w:r>
        <w:rPr>
          <w:i/>
        </w:rPr>
        <w:softHyphen/>
        <w:t>щей го</w:t>
      </w:r>
      <w:r>
        <w:rPr>
          <w:i/>
        </w:rPr>
        <w:softHyphen/>
        <w:t>ры, ес</w:t>
      </w:r>
      <w:r>
        <w:rPr>
          <w:i/>
        </w:rPr>
        <w:softHyphen/>
        <w:t>ли нет Люб</w:t>
      </w:r>
      <w:r>
        <w:rPr>
          <w:i/>
        </w:rPr>
        <w:softHyphen/>
        <w:t>ви у ме</w:t>
      </w:r>
      <w:r>
        <w:rPr>
          <w:i/>
        </w:rPr>
        <w:softHyphen/>
        <w:t>ня, я — ни</w:t>
      </w:r>
      <w:r>
        <w:rPr>
          <w:i/>
        </w:rPr>
        <w:softHyphen/>
        <w:t>что.</w:t>
      </w:r>
    </w:p>
    <w:p w14:paraId="52C9E6C2" w14:textId="77777777" w:rsidR="00DC7086" w:rsidRDefault="00DC7086" w:rsidP="007B3633">
      <w:pPr>
        <w:pStyle w:val="a4"/>
        <w:rPr>
          <w:i/>
        </w:rPr>
      </w:pPr>
      <w:r>
        <w:rPr>
          <w:i/>
        </w:rPr>
        <w:t>И да</w:t>
      </w:r>
      <w:r>
        <w:rPr>
          <w:i/>
        </w:rPr>
        <w:softHyphen/>
        <w:t>же, ес</w:t>
      </w:r>
      <w:r>
        <w:rPr>
          <w:i/>
        </w:rPr>
        <w:softHyphen/>
        <w:t>ли я раз</w:t>
      </w:r>
      <w:r>
        <w:rPr>
          <w:i/>
        </w:rPr>
        <w:softHyphen/>
        <w:t>дам всё бо</w:t>
      </w:r>
      <w:r>
        <w:rPr>
          <w:i/>
        </w:rPr>
        <w:softHyphen/>
        <w:t>гат</w:t>
      </w:r>
      <w:r>
        <w:rPr>
          <w:i/>
        </w:rPr>
        <w:softHyphen/>
        <w:t>ст</w:t>
      </w:r>
      <w:r>
        <w:rPr>
          <w:i/>
        </w:rPr>
        <w:softHyphen/>
        <w:t>во мое бед</w:t>
      </w:r>
      <w:r>
        <w:rPr>
          <w:i/>
        </w:rPr>
        <w:softHyphen/>
        <w:t>ным, что</w:t>
      </w:r>
      <w:r>
        <w:rPr>
          <w:i/>
        </w:rPr>
        <w:softHyphen/>
        <w:t>бы на</w:t>
      </w:r>
      <w:r>
        <w:rPr>
          <w:i/>
        </w:rPr>
        <w:softHyphen/>
        <w:t>кор</w:t>
      </w:r>
      <w:r>
        <w:rPr>
          <w:i/>
        </w:rPr>
        <w:softHyphen/>
        <w:t>мить их, и от</w:t>
      </w:r>
      <w:r>
        <w:rPr>
          <w:i/>
        </w:rPr>
        <w:softHyphen/>
        <w:t>дам огонь, ко</w:t>
      </w:r>
      <w:r>
        <w:rPr>
          <w:i/>
        </w:rPr>
        <w:softHyphen/>
        <w:t>то</w:t>
      </w:r>
      <w:r>
        <w:rPr>
          <w:i/>
        </w:rPr>
        <w:softHyphen/>
        <w:t>рый по</w:t>
      </w:r>
      <w:r>
        <w:rPr>
          <w:i/>
        </w:rPr>
        <w:softHyphen/>
        <w:t>лу</w:t>
      </w:r>
      <w:r>
        <w:rPr>
          <w:i/>
        </w:rPr>
        <w:softHyphen/>
        <w:t>чил от От</w:t>
      </w:r>
      <w:r>
        <w:rPr>
          <w:i/>
        </w:rPr>
        <w:softHyphen/>
        <w:t>ца Мое</w:t>
      </w:r>
      <w:r>
        <w:rPr>
          <w:i/>
        </w:rPr>
        <w:softHyphen/>
        <w:t>го, ес</w:t>
      </w:r>
      <w:r>
        <w:rPr>
          <w:i/>
        </w:rPr>
        <w:softHyphen/>
        <w:t>ли нет Люб</w:t>
      </w:r>
      <w:r>
        <w:rPr>
          <w:i/>
        </w:rPr>
        <w:softHyphen/>
        <w:t>ви у ме</w:t>
      </w:r>
      <w:r>
        <w:rPr>
          <w:i/>
        </w:rPr>
        <w:softHyphen/>
        <w:t>ня, не бу</w:t>
      </w:r>
      <w:r>
        <w:rPr>
          <w:i/>
        </w:rPr>
        <w:softHyphen/>
        <w:t>дет мне ни бла</w:t>
      </w:r>
      <w:r>
        <w:rPr>
          <w:i/>
        </w:rPr>
        <w:softHyphen/>
        <w:t>га, ни муд</w:t>
      </w:r>
      <w:r>
        <w:rPr>
          <w:i/>
        </w:rPr>
        <w:softHyphen/>
        <w:t>ро</w:t>
      </w:r>
      <w:r>
        <w:rPr>
          <w:i/>
        </w:rPr>
        <w:softHyphen/>
        <w:t>сти.</w:t>
      </w:r>
    </w:p>
    <w:p w14:paraId="26A68805" w14:textId="77777777" w:rsidR="00DC7086" w:rsidRDefault="00DC7086" w:rsidP="007B3633">
      <w:pPr>
        <w:pStyle w:val="a4"/>
        <w:rPr>
          <w:i/>
        </w:rPr>
      </w:pPr>
      <w:r>
        <w:rPr>
          <w:i/>
        </w:rPr>
        <w:lastRenderedPageBreak/>
        <w:t>Лю</w:t>
      </w:r>
      <w:r>
        <w:rPr>
          <w:i/>
        </w:rPr>
        <w:softHyphen/>
        <w:t>бовь тер</w:t>
      </w:r>
      <w:r>
        <w:rPr>
          <w:i/>
        </w:rPr>
        <w:softHyphen/>
        <w:t>пе</w:t>
      </w:r>
      <w:r>
        <w:rPr>
          <w:i/>
        </w:rPr>
        <w:softHyphen/>
        <w:t>ли</w:t>
      </w:r>
      <w:r>
        <w:rPr>
          <w:i/>
        </w:rPr>
        <w:softHyphen/>
        <w:t>ва, Лю</w:t>
      </w:r>
      <w:r>
        <w:rPr>
          <w:i/>
        </w:rPr>
        <w:softHyphen/>
        <w:t>бовь неж</w:t>
      </w:r>
      <w:r>
        <w:rPr>
          <w:i/>
        </w:rPr>
        <w:softHyphen/>
        <w:t>на, Лю</w:t>
      </w:r>
      <w:r>
        <w:rPr>
          <w:i/>
        </w:rPr>
        <w:softHyphen/>
        <w:t>бовь не за</w:t>
      </w:r>
      <w:r>
        <w:rPr>
          <w:i/>
        </w:rPr>
        <w:softHyphen/>
        <w:t>ви</w:t>
      </w:r>
      <w:r>
        <w:rPr>
          <w:i/>
        </w:rPr>
        <w:softHyphen/>
        <w:t>ст</w:t>
      </w:r>
      <w:r>
        <w:rPr>
          <w:i/>
        </w:rPr>
        <w:softHyphen/>
        <w:t>ли</w:t>
      </w:r>
      <w:r>
        <w:rPr>
          <w:i/>
        </w:rPr>
        <w:softHyphen/>
        <w:t>ва. Она не де</w:t>
      </w:r>
      <w:r>
        <w:rPr>
          <w:i/>
        </w:rPr>
        <w:softHyphen/>
        <w:t>ла</w:t>
      </w:r>
      <w:r>
        <w:rPr>
          <w:i/>
        </w:rPr>
        <w:softHyphen/>
        <w:t>ет зла, не ра</w:t>
      </w:r>
      <w:r>
        <w:rPr>
          <w:i/>
        </w:rPr>
        <w:softHyphen/>
        <w:t>ду</w:t>
      </w:r>
      <w:r>
        <w:rPr>
          <w:i/>
        </w:rPr>
        <w:softHyphen/>
        <w:t>ет</w:t>
      </w:r>
      <w:r>
        <w:rPr>
          <w:i/>
        </w:rPr>
        <w:softHyphen/>
        <w:t>ся не</w:t>
      </w:r>
      <w:r>
        <w:rPr>
          <w:i/>
        </w:rPr>
        <w:softHyphen/>
        <w:t>спра</w:t>
      </w:r>
      <w:r>
        <w:rPr>
          <w:i/>
        </w:rPr>
        <w:softHyphen/>
        <w:t>вед</w:t>
      </w:r>
      <w:r>
        <w:rPr>
          <w:i/>
        </w:rPr>
        <w:softHyphen/>
        <w:t>ли</w:t>
      </w:r>
      <w:r>
        <w:rPr>
          <w:i/>
        </w:rPr>
        <w:softHyphen/>
        <w:t>во</w:t>
      </w:r>
      <w:r>
        <w:rPr>
          <w:i/>
        </w:rPr>
        <w:softHyphen/>
        <w:t>сти, а на</w:t>
      </w:r>
      <w:r>
        <w:rPr>
          <w:i/>
        </w:rPr>
        <w:softHyphen/>
        <w:t>хо</w:t>
      </w:r>
      <w:r>
        <w:rPr>
          <w:i/>
        </w:rPr>
        <w:softHyphen/>
        <w:t>дит ра</w:t>
      </w:r>
      <w:r>
        <w:rPr>
          <w:i/>
        </w:rPr>
        <w:softHyphen/>
        <w:t>дость свою в спра</w:t>
      </w:r>
      <w:r>
        <w:rPr>
          <w:i/>
        </w:rPr>
        <w:softHyphen/>
        <w:t>вед</w:t>
      </w:r>
      <w:r>
        <w:rPr>
          <w:i/>
        </w:rPr>
        <w:softHyphen/>
        <w:t>ли</w:t>
      </w:r>
      <w:r>
        <w:rPr>
          <w:i/>
        </w:rPr>
        <w:softHyphen/>
        <w:t>во</w:t>
      </w:r>
      <w:r>
        <w:rPr>
          <w:i/>
        </w:rPr>
        <w:softHyphen/>
        <w:t>сти.</w:t>
      </w:r>
    </w:p>
    <w:p w14:paraId="5DBCF36B" w14:textId="77777777" w:rsidR="00DC7086" w:rsidRDefault="00DC7086" w:rsidP="007B3633">
      <w:pPr>
        <w:pStyle w:val="a4"/>
        <w:rPr>
          <w:i/>
        </w:rPr>
      </w:pPr>
      <w:r>
        <w:rPr>
          <w:i/>
        </w:rPr>
        <w:t>Лю</w:t>
      </w:r>
      <w:r>
        <w:rPr>
          <w:i/>
        </w:rPr>
        <w:softHyphen/>
        <w:t>бовь объ</w:t>
      </w:r>
      <w:r>
        <w:rPr>
          <w:i/>
        </w:rPr>
        <w:softHyphen/>
        <w:t>яс</w:t>
      </w:r>
      <w:r>
        <w:rPr>
          <w:i/>
        </w:rPr>
        <w:softHyphen/>
        <w:t>ня</w:t>
      </w:r>
      <w:r>
        <w:rPr>
          <w:i/>
        </w:rPr>
        <w:softHyphen/>
        <w:t>ет всё, ве</w:t>
      </w:r>
      <w:r>
        <w:rPr>
          <w:i/>
        </w:rPr>
        <w:softHyphen/>
        <w:t>рит все</w:t>
      </w:r>
      <w:r>
        <w:rPr>
          <w:i/>
        </w:rPr>
        <w:softHyphen/>
        <w:t>му, Лю</w:t>
      </w:r>
      <w:r>
        <w:rPr>
          <w:i/>
        </w:rPr>
        <w:softHyphen/>
        <w:t>бовь на</w:t>
      </w:r>
      <w:r>
        <w:rPr>
          <w:i/>
        </w:rPr>
        <w:softHyphen/>
        <w:t>де</w:t>
      </w:r>
      <w:r>
        <w:rPr>
          <w:i/>
        </w:rPr>
        <w:softHyphen/>
        <w:t>ет</w:t>
      </w:r>
      <w:r>
        <w:rPr>
          <w:i/>
        </w:rPr>
        <w:softHyphen/>
        <w:t>ся все</w:t>
      </w:r>
      <w:r>
        <w:rPr>
          <w:i/>
        </w:rPr>
        <w:softHyphen/>
        <w:t>гда, Лю</w:t>
      </w:r>
      <w:r>
        <w:rPr>
          <w:i/>
        </w:rPr>
        <w:softHyphen/>
        <w:t>бовь пе</w:t>
      </w:r>
      <w:r>
        <w:rPr>
          <w:i/>
        </w:rPr>
        <w:softHyphen/>
        <w:t>ре</w:t>
      </w:r>
      <w:r>
        <w:rPr>
          <w:i/>
        </w:rPr>
        <w:softHyphen/>
        <w:t>но</w:t>
      </w:r>
      <w:r>
        <w:rPr>
          <w:i/>
        </w:rPr>
        <w:softHyphen/>
        <w:t>сит всё, ни</w:t>
      </w:r>
      <w:r>
        <w:rPr>
          <w:i/>
        </w:rPr>
        <w:softHyphen/>
        <w:t>ко</w:t>
      </w:r>
      <w:r>
        <w:rPr>
          <w:i/>
        </w:rPr>
        <w:softHyphen/>
        <w:t>гда не ус</w:t>
      </w:r>
      <w:r>
        <w:rPr>
          <w:i/>
        </w:rPr>
        <w:softHyphen/>
        <w:t>та</w:t>
      </w:r>
      <w:r>
        <w:rPr>
          <w:i/>
        </w:rPr>
        <w:softHyphen/>
        <w:t>вая: что же ка</w:t>
      </w:r>
      <w:r>
        <w:rPr>
          <w:i/>
        </w:rPr>
        <w:softHyphen/>
        <w:t>са</w:t>
      </w:r>
      <w:r>
        <w:rPr>
          <w:i/>
        </w:rPr>
        <w:softHyphen/>
        <w:t>ет</w:t>
      </w:r>
      <w:r>
        <w:rPr>
          <w:i/>
        </w:rPr>
        <w:softHyphen/>
        <w:t>ся язы</w:t>
      </w:r>
      <w:r>
        <w:rPr>
          <w:i/>
        </w:rPr>
        <w:softHyphen/>
        <w:t>ков, — они ис</w:t>
      </w:r>
      <w:r>
        <w:rPr>
          <w:i/>
        </w:rPr>
        <w:softHyphen/>
        <w:t>чез</w:t>
      </w:r>
      <w:r>
        <w:rPr>
          <w:i/>
        </w:rPr>
        <w:softHyphen/>
        <w:t>нут, что ка</w:t>
      </w:r>
      <w:r>
        <w:rPr>
          <w:i/>
        </w:rPr>
        <w:softHyphen/>
        <w:t>са</w:t>
      </w:r>
      <w:r>
        <w:rPr>
          <w:i/>
        </w:rPr>
        <w:softHyphen/>
        <w:t>ет</w:t>
      </w:r>
      <w:r>
        <w:rPr>
          <w:i/>
        </w:rPr>
        <w:softHyphen/>
        <w:t>ся зна</w:t>
      </w:r>
      <w:r>
        <w:rPr>
          <w:i/>
        </w:rPr>
        <w:softHyphen/>
        <w:t>ния, — оно пройдёт.</w:t>
      </w:r>
    </w:p>
    <w:p w14:paraId="34D33447" w14:textId="77777777" w:rsidR="00DC7086" w:rsidRDefault="00DC7086" w:rsidP="007B3633">
      <w:pPr>
        <w:pStyle w:val="a4"/>
        <w:rPr>
          <w:i/>
        </w:rPr>
      </w:pPr>
      <w:r>
        <w:rPr>
          <w:i/>
        </w:rPr>
        <w:t>И сей</w:t>
      </w:r>
      <w:r>
        <w:rPr>
          <w:i/>
        </w:rPr>
        <w:softHyphen/>
        <w:t>час распо</w:t>
      </w:r>
      <w:r>
        <w:rPr>
          <w:i/>
        </w:rPr>
        <w:softHyphen/>
        <w:t>ла</w:t>
      </w:r>
      <w:r>
        <w:rPr>
          <w:i/>
        </w:rPr>
        <w:softHyphen/>
        <w:t>га</w:t>
      </w:r>
      <w:r>
        <w:rPr>
          <w:i/>
        </w:rPr>
        <w:softHyphen/>
        <w:t>ем час</w:t>
      </w:r>
      <w:r>
        <w:rPr>
          <w:i/>
        </w:rPr>
        <w:softHyphen/>
        <w:t>ти</w:t>
      </w:r>
      <w:r>
        <w:rPr>
          <w:i/>
        </w:rPr>
        <w:softHyphen/>
        <w:t>ца</w:t>
      </w:r>
      <w:r>
        <w:rPr>
          <w:i/>
        </w:rPr>
        <w:softHyphen/>
        <w:t>ми за</w:t>
      </w:r>
      <w:r>
        <w:rPr>
          <w:i/>
        </w:rPr>
        <w:softHyphen/>
        <w:t>блу</w:t>
      </w:r>
      <w:r>
        <w:rPr>
          <w:i/>
        </w:rPr>
        <w:softHyphen/>
        <w:t>ж</w:t>
      </w:r>
      <w:r>
        <w:rPr>
          <w:i/>
        </w:rPr>
        <w:softHyphen/>
        <w:t>де</w:t>
      </w:r>
      <w:r>
        <w:rPr>
          <w:i/>
        </w:rPr>
        <w:softHyphen/>
        <w:t>ния и ис</w:t>
      </w:r>
      <w:r>
        <w:rPr>
          <w:i/>
        </w:rPr>
        <w:softHyphen/>
        <w:t>ти</w:t>
      </w:r>
      <w:r>
        <w:rPr>
          <w:i/>
        </w:rPr>
        <w:softHyphen/>
        <w:t>ны, но придёт пол</w:t>
      </w:r>
      <w:r>
        <w:rPr>
          <w:i/>
        </w:rPr>
        <w:softHyphen/>
        <w:t>но</w:t>
      </w:r>
      <w:r>
        <w:rPr>
          <w:i/>
        </w:rPr>
        <w:softHyphen/>
        <w:t>та со</w:t>
      </w:r>
      <w:r>
        <w:rPr>
          <w:i/>
        </w:rPr>
        <w:softHyphen/>
        <w:t>вер</w:t>
      </w:r>
      <w:r>
        <w:rPr>
          <w:i/>
        </w:rPr>
        <w:softHyphen/>
        <w:t>шен</w:t>
      </w:r>
      <w:r>
        <w:rPr>
          <w:i/>
        </w:rPr>
        <w:softHyphen/>
        <w:t>ст</w:t>
      </w:r>
      <w:r>
        <w:rPr>
          <w:i/>
        </w:rPr>
        <w:softHyphen/>
        <w:t>ва, и всё ча</w:t>
      </w:r>
      <w:r>
        <w:rPr>
          <w:i/>
        </w:rPr>
        <w:softHyphen/>
        <w:t>ст</w:t>
      </w:r>
      <w:r>
        <w:rPr>
          <w:i/>
        </w:rPr>
        <w:softHyphen/>
        <w:t>ное — со</w:t>
      </w:r>
      <w:r>
        <w:rPr>
          <w:i/>
        </w:rPr>
        <w:softHyphen/>
        <w:t>трёт</w:t>
      </w:r>
      <w:r>
        <w:rPr>
          <w:i/>
        </w:rPr>
        <w:softHyphen/>
        <w:t>ся.</w:t>
      </w:r>
    </w:p>
    <w:p w14:paraId="25894A8E" w14:textId="77777777" w:rsidR="00DC7086" w:rsidRDefault="00DC7086" w:rsidP="007B3633">
      <w:pPr>
        <w:pStyle w:val="a4"/>
        <w:rPr>
          <w:i/>
        </w:rPr>
      </w:pPr>
      <w:r>
        <w:rPr>
          <w:i/>
        </w:rPr>
        <w:t>Ко</w:t>
      </w:r>
      <w:r>
        <w:rPr>
          <w:i/>
        </w:rPr>
        <w:softHyphen/>
        <w:t>гда ребёнок был ребён</w:t>
      </w:r>
      <w:r>
        <w:rPr>
          <w:i/>
        </w:rPr>
        <w:softHyphen/>
        <w:t>ком, раз</w:t>
      </w:r>
      <w:r>
        <w:rPr>
          <w:i/>
        </w:rPr>
        <w:softHyphen/>
        <w:t>го</w:t>
      </w:r>
      <w:r>
        <w:rPr>
          <w:i/>
        </w:rPr>
        <w:softHyphen/>
        <w:t>ва</w:t>
      </w:r>
      <w:r>
        <w:rPr>
          <w:i/>
        </w:rPr>
        <w:softHyphen/>
        <w:t>ри</w:t>
      </w:r>
      <w:r>
        <w:rPr>
          <w:i/>
        </w:rPr>
        <w:softHyphen/>
        <w:t>вал, как р</w:t>
      </w:r>
      <w:r>
        <w:rPr>
          <w:i/>
        </w:rPr>
        <w:t>е</w:t>
      </w:r>
      <w:r>
        <w:rPr>
          <w:i/>
        </w:rPr>
        <w:t>бёнок, но дос</w:t>
      </w:r>
      <w:r>
        <w:rPr>
          <w:i/>
        </w:rPr>
        <w:softHyphen/>
        <w:t>тиг</w:t>
      </w:r>
      <w:r>
        <w:rPr>
          <w:i/>
        </w:rPr>
        <w:softHyphen/>
        <w:t>нув зре</w:t>
      </w:r>
      <w:r>
        <w:rPr>
          <w:i/>
        </w:rPr>
        <w:softHyphen/>
        <w:t>ло</w:t>
      </w:r>
      <w:r>
        <w:rPr>
          <w:i/>
        </w:rPr>
        <w:softHyphen/>
        <w:t>сти, расстаётся он с дет</w:t>
      </w:r>
      <w:r>
        <w:rPr>
          <w:i/>
        </w:rPr>
        <w:softHyphen/>
        <w:t>ски</w:t>
      </w:r>
      <w:r>
        <w:rPr>
          <w:i/>
        </w:rPr>
        <w:softHyphen/>
        <w:t>ми взгля</w:t>
      </w:r>
      <w:r>
        <w:rPr>
          <w:i/>
        </w:rPr>
        <w:softHyphen/>
        <w:t>да</w:t>
      </w:r>
      <w:r>
        <w:rPr>
          <w:i/>
        </w:rPr>
        <w:softHyphen/>
        <w:t>ми свои</w:t>
      </w:r>
      <w:r>
        <w:rPr>
          <w:i/>
        </w:rPr>
        <w:softHyphen/>
        <w:t>ми.</w:t>
      </w:r>
    </w:p>
    <w:p w14:paraId="1EFDFD5C" w14:textId="77777777" w:rsidR="00DC7086" w:rsidRDefault="00DC7086" w:rsidP="007B3633">
      <w:pPr>
        <w:pStyle w:val="a4"/>
      </w:pPr>
      <w:r>
        <w:rPr>
          <w:i/>
        </w:rPr>
        <w:t>Так вот, сей</w:t>
      </w:r>
      <w:r>
        <w:rPr>
          <w:i/>
        </w:rPr>
        <w:softHyphen/>
        <w:t>час мы ви</w:t>
      </w:r>
      <w:r>
        <w:rPr>
          <w:i/>
        </w:rPr>
        <w:softHyphen/>
        <w:t>дим всё че</w:t>
      </w:r>
      <w:r>
        <w:rPr>
          <w:i/>
        </w:rPr>
        <w:softHyphen/>
        <w:t>рез тем</w:t>
      </w:r>
      <w:r>
        <w:rPr>
          <w:i/>
        </w:rPr>
        <w:softHyphen/>
        <w:t>ное стек</w:t>
      </w:r>
      <w:r>
        <w:rPr>
          <w:i/>
        </w:rPr>
        <w:softHyphen/>
        <w:t>ло и с по</w:t>
      </w:r>
      <w:r>
        <w:rPr>
          <w:i/>
        </w:rPr>
        <w:softHyphen/>
        <w:t>мо</w:t>
      </w:r>
      <w:r>
        <w:rPr>
          <w:i/>
        </w:rPr>
        <w:softHyphen/>
        <w:t>щью со</w:t>
      </w:r>
      <w:r>
        <w:rPr>
          <w:i/>
        </w:rPr>
        <w:softHyphen/>
        <w:t>мни</w:t>
      </w:r>
      <w:r>
        <w:rPr>
          <w:i/>
        </w:rPr>
        <w:softHyphen/>
        <w:t>тель</w:t>
      </w:r>
      <w:r>
        <w:rPr>
          <w:i/>
        </w:rPr>
        <w:softHyphen/>
        <w:t>ных ис</w:t>
      </w:r>
      <w:r>
        <w:rPr>
          <w:i/>
        </w:rPr>
        <w:softHyphen/>
        <w:t>тин. Зна</w:t>
      </w:r>
      <w:r>
        <w:rPr>
          <w:i/>
        </w:rPr>
        <w:softHyphen/>
        <w:t>ния на</w:t>
      </w:r>
      <w:r>
        <w:rPr>
          <w:i/>
        </w:rPr>
        <w:softHyphen/>
        <w:t>ши се</w:t>
      </w:r>
      <w:r>
        <w:rPr>
          <w:i/>
        </w:rPr>
        <w:softHyphen/>
        <w:t>го</w:t>
      </w:r>
      <w:r>
        <w:rPr>
          <w:i/>
        </w:rPr>
        <w:softHyphen/>
        <w:t>дня от</w:t>
      </w:r>
      <w:r>
        <w:rPr>
          <w:i/>
        </w:rPr>
        <w:softHyphen/>
        <w:t>ры</w:t>
      </w:r>
      <w:r>
        <w:rPr>
          <w:i/>
        </w:rPr>
        <w:softHyphen/>
        <w:t>воч</w:t>
      </w:r>
      <w:r>
        <w:rPr>
          <w:i/>
        </w:rPr>
        <w:softHyphen/>
        <w:t>ны, но ко</w:t>
      </w:r>
      <w:r>
        <w:rPr>
          <w:i/>
        </w:rPr>
        <w:softHyphen/>
        <w:t>гда пред</w:t>
      </w:r>
      <w:r>
        <w:rPr>
          <w:i/>
        </w:rPr>
        <w:softHyphen/>
        <w:t>ста</w:t>
      </w:r>
      <w:r>
        <w:rPr>
          <w:i/>
        </w:rPr>
        <w:softHyphen/>
        <w:t>нем пе</w:t>
      </w:r>
      <w:r>
        <w:rPr>
          <w:i/>
        </w:rPr>
        <w:softHyphen/>
        <w:t>ред Ли</w:t>
      </w:r>
      <w:r>
        <w:rPr>
          <w:i/>
        </w:rPr>
        <w:softHyphen/>
        <w:t>ком Бо</w:t>
      </w:r>
      <w:r>
        <w:rPr>
          <w:i/>
        </w:rPr>
        <w:softHyphen/>
        <w:t>жи</w:t>
      </w:r>
      <w:r>
        <w:rPr>
          <w:i/>
        </w:rPr>
        <w:softHyphen/>
        <w:t>им, мы не бу</w:t>
      </w:r>
      <w:r>
        <w:rPr>
          <w:i/>
        </w:rPr>
        <w:softHyphen/>
        <w:t>дем знать бо</w:t>
      </w:r>
      <w:r>
        <w:rPr>
          <w:i/>
        </w:rPr>
        <w:softHyphen/>
        <w:t>лее час</w:t>
      </w:r>
      <w:r>
        <w:rPr>
          <w:i/>
        </w:rPr>
        <w:softHyphen/>
        <w:t>тич</w:t>
      </w:r>
      <w:r>
        <w:rPr>
          <w:i/>
        </w:rPr>
        <w:softHyphen/>
        <w:t>но, но по</w:t>
      </w:r>
      <w:r>
        <w:rPr>
          <w:i/>
        </w:rPr>
        <w:softHyphen/>
        <w:t>зна</w:t>
      </w:r>
      <w:r>
        <w:rPr>
          <w:i/>
        </w:rPr>
        <w:softHyphen/>
        <w:t>ем всё, по</w:t>
      </w:r>
      <w:r>
        <w:rPr>
          <w:i/>
        </w:rPr>
        <w:softHyphen/>
        <w:t>знав Его уче</w:t>
      </w:r>
      <w:r>
        <w:rPr>
          <w:i/>
        </w:rPr>
        <w:softHyphen/>
        <w:t>ние. И сей</w:t>
      </w:r>
      <w:r>
        <w:rPr>
          <w:i/>
        </w:rPr>
        <w:softHyphen/>
        <w:t>час сущес</w:t>
      </w:r>
      <w:r>
        <w:rPr>
          <w:i/>
        </w:rPr>
        <w:t>т</w:t>
      </w:r>
      <w:r>
        <w:rPr>
          <w:i/>
        </w:rPr>
        <w:t>вует Ве</w:t>
      </w:r>
      <w:r>
        <w:rPr>
          <w:i/>
        </w:rPr>
        <w:softHyphen/>
        <w:t>ра, На</w:t>
      </w:r>
      <w:r>
        <w:rPr>
          <w:i/>
        </w:rPr>
        <w:softHyphen/>
        <w:t>де</w:t>
      </w:r>
      <w:r>
        <w:rPr>
          <w:i/>
        </w:rPr>
        <w:softHyphen/>
        <w:t>ж</w:t>
      </w:r>
      <w:r>
        <w:rPr>
          <w:i/>
        </w:rPr>
        <w:softHyphen/>
        <w:t>да, Лю</w:t>
      </w:r>
      <w:r>
        <w:rPr>
          <w:i/>
        </w:rPr>
        <w:softHyphen/>
        <w:t>бовь, но са</w:t>
      </w:r>
      <w:r>
        <w:rPr>
          <w:i/>
        </w:rPr>
        <w:softHyphen/>
        <w:t>мая ве</w:t>
      </w:r>
      <w:r>
        <w:rPr>
          <w:i/>
        </w:rPr>
        <w:softHyphen/>
        <w:t>ли</w:t>
      </w:r>
      <w:r>
        <w:rPr>
          <w:i/>
        </w:rPr>
        <w:softHyphen/>
        <w:t>кая из трёх — Лю</w:t>
      </w:r>
      <w:r>
        <w:rPr>
          <w:i/>
        </w:rPr>
        <w:softHyphen/>
        <w:t>бовь.</w:t>
      </w:r>
    </w:p>
    <w:p w14:paraId="10ED68C0" w14:textId="77777777" w:rsidR="00DC7086" w:rsidRDefault="00DC7086" w:rsidP="007B3633">
      <w:pPr>
        <w:pStyle w:val="a4"/>
      </w:pPr>
      <w:r>
        <w:t>А сей</w:t>
      </w:r>
      <w:r>
        <w:softHyphen/>
        <w:t>час бла</w:t>
      </w:r>
      <w:r>
        <w:softHyphen/>
        <w:t>го</w:t>
      </w:r>
      <w:r>
        <w:softHyphen/>
        <w:t>да</w:t>
      </w:r>
      <w:r>
        <w:softHyphen/>
        <w:t>ря при</w:t>
      </w:r>
      <w:r>
        <w:softHyphen/>
        <w:t>сут</w:t>
      </w:r>
      <w:r>
        <w:softHyphen/>
        <w:t>ст</w:t>
      </w:r>
      <w:r>
        <w:softHyphen/>
        <w:t>вию Ду</w:t>
      </w:r>
      <w:r>
        <w:softHyphen/>
        <w:t>ха Свя</w:t>
      </w:r>
      <w:r>
        <w:softHyphen/>
        <w:t>то</w:t>
      </w:r>
      <w:r>
        <w:softHyphen/>
        <w:t>го на</w:t>
      </w:r>
      <w:r>
        <w:softHyphen/>
        <w:t>ше</w:t>
      </w:r>
      <w:r>
        <w:softHyphen/>
        <w:t>го Не</w:t>
      </w:r>
      <w:r>
        <w:softHyphen/>
        <w:t>бес</w:t>
      </w:r>
      <w:r>
        <w:softHyphen/>
        <w:t>но</w:t>
      </w:r>
      <w:r>
        <w:softHyphen/>
        <w:t>го От</w:t>
      </w:r>
      <w:r>
        <w:softHyphen/>
        <w:t>ца, го</w:t>
      </w:r>
      <w:r>
        <w:softHyphen/>
        <w:t>во</w:t>
      </w:r>
      <w:r>
        <w:softHyphen/>
        <w:t>рю я с ва</w:t>
      </w:r>
      <w:r>
        <w:softHyphen/>
        <w:t>ми язы</w:t>
      </w:r>
      <w:r>
        <w:softHyphen/>
        <w:t>ком Жиз</w:t>
      </w:r>
      <w:r>
        <w:softHyphen/>
        <w:t>ни Бо</w:t>
      </w:r>
      <w:r>
        <w:softHyphen/>
        <w:t>га Жи</w:t>
      </w:r>
      <w:r>
        <w:softHyphen/>
        <w:t>во</w:t>
      </w:r>
      <w:r>
        <w:softHyphen/>
        <w:t>го. И нет ещё сре</w:t>
      </w:r>
      <w:r>
        <w:softHyphen/>
        <w:t>ди вас ни</w:t>
      </w:r>
      <w:r>
        <w:softHyphen/>
        <w:t>ко</w:t>
      </w:r>
      <w:r>
        <w:softHyphen/>
        <w:t>го, кто смог бы по</w:t>
      </w:r>
      <w:r>
        <w:softHyphen/>
        <w:t>нять всё, что я вам го</w:t>
      </w:r>
      <w:r>
        <w:softHyphen/>
        <w:t>во</w:t>
      </w:r>
      <w:r>
        <w:softHyphen/>
        <w:t>рю. А те, кто объ</w:t>
      </w:r>
      <w:r>
        <w:softHyphen/>
        <w:t>яс</w:t>
      </w:r>
      <w:r>
        <w:softHyphen/>
        <w:t>ня</w:t>
      </w:r>
      <w:r>
        <w:softHyphen/>
        <w:t>ет вам пи</w:t>
      </w:r>
      <w:r>
        <w:softHyphen/>
        <w:t>са</w:t>
      </w:r>
      <w:r>
        <w:softHyphen/>
        <w:t>ния, го</w:t>
      </w:r>
      <w:r>
        <w:softHyphen/>
        <w:t>во</w:t>
      </w:r>
      <w:r>
        <w:softHyphen/>
        <w:t>рят с ва</w:t>
      </w:r>
      <w:r>
        <w:softHyphen/>
        <w:t>ми мёртвым язы</w:t>
      </w:r>
      <w:r>
        <w:softHyphen/>
        <w:t>ком лю</w:t>
      </w:r>
      <w:r>
        <w:softHyphen/>
        <w:t>дей, ищу</w:t>
      </w:r>
      <w:r>
        <w:softHyphen/>
        <w:t>щих че</w:t>
      </w:r>
      <w:r>
        <w:softHyphen/>
        <w:t>рез лю</w:t>
      </w:r>
      <w:r>
        <w:softHyphen/>
        <w:t>дей их боль</w:t>
      </w:r>
      <w:r>
        <w:softHyphen/>
        <w:t>ные и смерт</w:t>
      </w:r>
      <w:r>
        <w:softHyphen/>
        <w:t>ные те</w:t>
      </w:r>
      <w:r>
        <w:softHyphen/>
        <w:t>ла.</w:t>
      </w:r>
    </w:p>
    <w:p w14:paraId="7ED8354F" w14:textId="77777777" w:rsidR="00DC7086" w:rsidRDefault="00DC7086" w:rsidP="007B3633">
      <w:pPr>
        <w:pStyle w:val="a4"/>
      </w:pPr>
      <w:r>
        <w:t>По</w:t>
      </w:r>
      <w:r>
        <w:softHyphen/>
        <w:t>это</w:t>
      </w:r>
      <w:r>
        <w:softHyphen/>
        <w:t>му все лю</w:t>
      </w:r>
      <w:r>
        <w:softHyphen/>
        <w:t>ди смо</w:t>
      </w:r>
      <w:r>
        <w:softHyphen/>
        <w:t>гут по</w:t>
      </w:r>
      <w:r>
        <w:softHyphen/>
        <w:t>нять их, ибо все лю</w:t>
      </w:r>
      <w:r>
        <w:softHyphen/>
        <w:t>ди боль</w:t>
      </w:r>
      <w:r>
        <w:softHyphen/>
        <w:t>ны, и все на</w:t>
      </w:r>
      <w:r>
        <w:softHyphen/>
        <w:t>хо</w:t>
      </w:r>
      <w:r>
        <w:softHyphen/>
        <w:t>дят</w:t>
      </w:r>
      <w:r>
        <w:softHyphen/>
        <w:t>ся в смер</w:t>
      </w:r>
      <w:r>
        <w:softHyphen/>
        <w:t>ти. Ни</w:t>
      </w:r>
      <w:r>
        <w:softHyphen/>
        <w:t>кто не видит Све</w:t>
      </w:r>
      <w:r>
        <w:softHyphen/>
        <w:t>та Жиз</w:t>
      </w:r>
      <w:r>
        <w:softHyphen/>
        <w:t>ни. Сле</w:t>
      </w:r>
      <w:r>
        <w:softHyphen/>
        <w:t>пые ве</w:t>
      </w:r>
      <w:r>
        <w:softHyphen/>
        <w:t>дут за со</w:t>
      </w:r>
      <w:r>
        <w:softHyphen/>
        <w:t>бой сле</w:t>
      </w:r>
      <w:r>
        <w:softHyphen/>
        <w:t>пых по чер</w:t>
      </w:r>
      <w:r>
        <w:softHyphen/>
        <w:t>ным сто</w:t>
      </w:r>
      <w:r>
        <w:softHyphen/>
        <w:t>пам гре</w:t>
      </w:r>
      <w:r>
        <w:softHyphen/>
        <w:t>ха, бо</w:t>
      </w:r>
      <w:r>
        <w:softHyphen/>
        <w:t>лез</w:t>
      </w:r>
      <w:r>
        <w:softHyphen/>
        <w:t>ни и смер</w:t>
      </w:r>
      <w:r>
        <w:softHyphen/>
        <w:t>ти, и в конце концов, все по</w:t>
      </w:r>
      <w:r>
        <w:softHyphen/>
        <w:t>па</w:t>
      </w:r>
      <w:r>
        <w:softHyphen/>
        <w:t>да</w:t>
      </w:r>
      <w:r>
        <w:softHyphen/>
        <w:t>ют в смерт</w:t>
      </w:r>
      <w:r>
        <w:softHyphen/>
        <w:t>ную безд</w:t>
      </w:r>
      <w:r>
        <w:softHyphen/>
        <w:t>ну.</w:t>
      </w:r>
    </w:p>
    <w:p w14:paraId="4782144E" w14:textId="77777777" w:rsidR="00DC7086" w:rsidRDefault="00DC7086" w:rsidP="007B3633">
      <w:pPr>
        <w:pStyle w:val="a4"/>
      </w:pPr>
      <w:r>
        <w:t>Я по</w:t>
      </w:r>
      <w:r>
        <w:softHyphen/>
        <w:t>слан Отцом, что</w:t>
      </w:r>
      <w:r>
        <w:softHyphen/>
        <w:t>бы за</w:t>
      </w:r>
      <w:r>
        <w:softHyphen/>
        <w:t>жечь пе</w:t>
      </w:r>
      <w:r>
        <w:softHyphen/>
        <w:t>ред ва</w:t>
      </w:r>
      <w:r>
        <w:softHyphen/>
        <w:t>ми Свет Жиз</w:t>
      </w:r>
      <w:r>
        <w:softHyphen/>
        <w:t>ни. Свет за</w:t>
      </w:r>
      <w:r>
        <w:softHyphen/>
        <w:t>го</w:t>
      </w:r>
      <w:r>
        <w:softHyphen/>
        <w:t>ра</w:t>
      </w:r>
      <w:r>
        <w:softHyphen/>
        <w:t>ет</w:t>
      </w:r>
      <w:r>
        <w:softHyphen/>
        <w:t>ся сам и развеивает су</w:t>
      </w:r>
      <w:r>
        <w:softHyphen/>
        <w:t>мер</w:t>
      </w:r>
      <w:r>
        <w:softHyphen/>
        <w:t>ки, в то вре</w:t>
      </w:r>
      <w:r>
        <w:softHyphen/>
        <w:t>мя, как су</w:t>
      </w:r>
      <w:r>
        <w:softHyphen/>
        <w:t>мер</w:t>
      </w:r>
      <w:r>
        <w:softHyphen/>
        <w:t>ки зна</w:t>
      </w:r>
      <w:r>
        <w:softHyphen/>
        <w:t>ют лишь се</w:t>
      </w:r>
      <w:r>
        <w:softHyphen/>
        <w:t>бя и не зна</w:t>
      </w:r>
      <w:r>
        <w:softHyphen/>
        <w:t>ют Све</w:t>
      </w:r>
      <w:r>
        <w:softHyphen/>
        <w:t>та. Я дол</w:t>
      </w:r>
      <w:r>
        <w:softHyphen/>
        <w:t>жен мно</w:t>
      </w:r>
      <w:r>
        <w:softHyphen/>
        <w:t>гое ска</w:t>
      </w:r>
      <w:r>
        <w:softHyphen/>
        <w:t>зать вам, но вы не смо</w:t>
      </w:r>
      <w:r>
        <w:softHyphen/>
        <w:t>же</w:t>
      </w:r>
      <w:r>
        <w:softHyphen/>
        <w:t>те по</w:t>
      </w:r>
      <w:r>
        <w:softHyphen/>
        <w:t>нять это</w:t>
      </w:r>
      <w:r>
        <w:softHyphen/>
        <w:t>го, ибо гла</w:t>
      </w:r>
      <w:r>
        <w:softHyphen/>
        <w:t>за ва</w:t>
      </w:r>
      <w:r>
        <w:softHyphen/>
        <w:t>ши ос</w:t>
      </w:r>
      <w:r>
        <w:softHyphen/>
        <w:t>лаб</w:t>
      </w:r>
      <w:r>
        <w:softHyphen/>
        <w:t>ле</w:t>
      </w:r>
      <w:r>
        <w:softHyphen/>
        <w:t>ны су</w:t>
      </w:r>
      <w:r>
        <w:softHyphen/>
        <w:t>мер</w:t>
      </w:r>
      <w:r>
        <w:softHyphen/>
        <w:t>ка</w:t>
      </w:r>
      <w:r>
        <w:softHyphen/>
        <w:t>ми, и пол</w:t>
      </w:r>
      <w:r>
        <w:softHyphen/>
        <w:t>ный Свет От</w:t>
      </w:r>
      <w:r>
        <w:softHyphen/>
        <w:t>ца Не</w:t>
      </w:r>
      <w:r>
        <w:softHyphen/>
        <w:t>бес</w:t>
      </w:r>
      <w:r>
        <w:softHyphen/>
        <w:t>но</w:t>
      </w:r>
      <w:r>
        <w:softHyphen/>
        <w:t>го ос</w:t>
      </w:r>
      <w:r>
        <w:softHyphen/>
        <w:t>ле</w:t>
      </w:r>
      <w:r>
        <w:softHyphen/>
        <w:t>пил бы вас. По</w:t>
      </w:r>
      <w:r>
        <w:softHyphen/>
        <w:t>это</w:t>
      </w:r>
      <w:r>
        <w:softHyphen/>
        <w:t>му не мо</w:t>
      </w:r>
      <w:r>
        <w:softHyphen/>
        <w:t>же</w:t>
      </w:r>
      <w:r>
        <w:softHyphen/>
        <w:t>те вы по</w:t>
      </w:r>
      <w:r>
        <w:softHyphen/>
        <w:t>нять все</w:t>
      </w:r>
      <w:r>
        <w:softHyphen/>
        <w:t>го, что я го</w:t>
      </w:r>
      <w:r>
        <w:softHyphen/>
        <w:t>во</w:t>
      </w:r>
      <w:r>
        <w:softHyphen/>
        <w:t>рю вам об От</w:t>
      </w:r>
      <w:r>
        <w:softHyphen/>
        <w:t>це Не</w:t>
      </w:r>
      <w:r>
        <w:softHyphen/>
        <w:t>бес</w:t>
      </w:r>
      <w:r>
        <w:softHyphen/>
        <w:t>ном, ко</w:t>
      </w:r>
      <w:r>
        <w:softHyphen/>
        <w:t>то</w:t>
      </w:r>
      <w:r>
        <w:softHyphen/>
        <w:t>рый по</w:t>
      </w:r>
      <w:r>
        <w:softHyphen/>
        <w:t>слал ме</w:t>
      </w:r>
      <w:r>
        <w:softHyphen/>
        <w:t>ня к вам».</w:t>
      </w:r>
    </w:p>
    <w:p w14:paraId="6451D0DF" w14:textId="77777777" w:rsidR="00DC7086" w:rsidRDefault="00DC7086" w:rsidP="007B3633">
      <w:pPr>
        <w:pStyle w:val="PlainText"/>
      </w:pPr>
      <w:r>
        <w:t>Наличие текста этого апокрифа на арамейском языке, делает несостоятельным предполож</w:t>
      </w:r>
      <w:r>
        <w:t>е</w:t>
      </w:r>
      <w:r>
        <w:t>ние о том, что волхвы Руси в период крещения пытались примазаться к христианству и тем самым на</w:t>
      </w:r>
      <w:r>
        <w:t>й</w:t>
      </w:r>
      <w:r>
        <w:t>ти место для себя в новой культуре.</w:t>
      </w:r>
    </w:p>
    <w:p w14:paraId="31C6E15D" w14:textId="77777777" w:rsidR="00DC7086" w:rsidRDefault="00DC7086" w:rsidP="007B3633">
      <w:pPr>
        <w:pStyle w:val="a7"/>
      </w:pPr>
      <w:r>
        <w:lastRenderedPageBreak/>
        <w:t>Текст этого апокрифа — свидетельство о том, что никейский символ веры и основанное на нём вероучение — подлог, ско</w:t>
      </w:r>
      <w:r>
        <w:t>н</w:t>
      </w:r>
      <w:r>
        <w:t>струированный политтехнологами древности. Об этом г</w:t>
      </w:r>
      <w:r>
        <w:t>о</w:t>
      </w:r>
      <w:r>
        <w:t>ворит не только этот апокриф, отвергнутый и преданный забвению и католицизмом, и пр</w:t>
      </w:r>
      <w:r>
        <w:t>а</w:t>
      </w:r>
      <w:r>
        <w:t>вославием. Об этом говорит сам Христос, своими словами, если его поучения собрать воедино из фра</w:t>
      </w:r>
      <w:r>
        <w:t>г</w:t>
      </w:r>
      <w:r>
        <w:t>ментов, разрозненно рассыпанных по тексту канона Нового Завета. Получится сл</w:t>
      </w:r>
      <w:r>
        <w:t>е</w:t>
      </w:r>
      <w:r>
        <w:t>дующее:</w:t>
      </w:r>
    </w:p>
    <w:p w14:paraId="35C08B45" w14:textId="51AAF90B" w:rsidR="00DC7086" w:rsidRDefault="00DC7086" w:rsidP="007B3633">
      <w:pPr>
        <w:pStyle w:val="PlainText"/>
      </w:pPr>
      <w:r w:rsidRPr="007B0207">
        <w:rPr>
          <w:i/>
        </w:rPr>
        <w:t>Закон и пророки</w:t>
      </w:r>
      <w:r w:rsidRPr="00DC7086">
        <w:rPr>
          <w:i/>
          <w:iCs/>
          <w:vertAlign w:val="superscript"/>
        </w:rPr>
        <w:t>[CXLII]</w:t>
      </w:r>
      <w:r w:rsidRPr="007B0207">
        <w:rPr>
          <w:i/>
        </w:rPr>
        <w:t xml:space="preserve"> до Иоанна</w:t>
      </w:r>
      <w:r w:rsidRPr="00DC7086">
        <w:rPr>
          <w:i/>
          <w:iCs/>
          <w:vertAlign w:val="superscript"/>
        </w:rPr>
        <w:t>[CXLIII]</w:t>
      </w:r>
      <w:r w:rsidRPr="007B0207">
        <w:rPr>
          <w:i/>
        </w:rPr>
        <w:t>; С сего времени Царствие Б</w:t>
      </w:r>
      <w:r w:rsidRPr="007B0207">
        <w:rPr>
          <w:i/>
        </w:rPr>
        <w:t>о</w:t>
      </w:r>
      <w:r w:rsidRPr="007B0207">
        <w:rPr>
          <w:i/>
        </w:rPr>
        <w:t>жие благовествуется и всякий усилием входит в него</w:t>
      </w:r>
      <w:r>
        <w:t xml:space="preserve"> (Лука, 16:16). </w:t>
      </w:r>
      <w:r w:rsidRPr="007B0207">
        <w:rPr>
          <w:i/>
        </w:rPr>
        <w:t>Ищите прежде Царствия Божия и Правды Его, и это всё (по контексту благоденствие земное для всех людей) приложится вам</w:t>
      </w:r>
      <w:r>
        <w:t xml:space="preserve"> (Матфей, 6:33</w:t>
      </w:r>
      <w:r w:rsidRPr="000166A1">
        <w:t xml:space="preserve">). </w:t>
      </w:r>
      <w:r w:rsidRPr="007B0207">
        <w:rPr>
          <w:i/>
        </w:rPr>
        <w:t>Ибо го</w:t>
      </w:r>
      <w:r w:rsidRPr="007B0207">
        <w:rPr>
          <w:i/>
        </w:rPr>
        <w:softHyphen/>
        <w:t>во</w:t>
      </w:r>
      <w:r w:rsidRPr="007B0207">
        <w:rPr>
          <w:i/>
        </w:rPr>
        <w:softHyphen/>
        <w:t>рю вам, ес</w:t>
      </w:r>
      <w:r w:rsidRPr="007B0207">
        <w:rPr>
          <w:i/>
        </w:rPr>
        <w:softHyphen/>
        <w:t>ли пра</w:t>
      </w:r>
      <w:r w:rsidRPr="007B0207">
        <w:rPr>
          <w:i/>
        </w:rPr>
        <w:softHyphen/>
        <w:t>вед</w:t>
      </w:r>
      <w:r w:rsidRPr="007B0207">
        <w:rPr>
          <w:i/>
        </w:rPr>
        <w:softHyphen/>
        <w:t>ность ва</w:t>
      </w:r>
      <w:r w:rsidRPr="007B0207">
        <w:rPr>
          <w:i/>
        </w:rPr>
        <w:softHyphen/>
        <w:t>ша не пре</w:t>
      </w:r>
      <w:r w:rsidRPr="007B0207">
        <w:rPr>
          <w:i/>
        </w:rPr>
        <w:softHyphen/>
        <w:t>взой</w:t>
      </w:r>
      <w:r w:rsidRPr="007B0207">
        <w:rPr>
          <w:i/>
        </w:rPr>
        <w:softHyphen/>
        <w:t>дёт пра</w:t>
      </w:r>
      <w:r w:rsidRPr="007B0207">
        <w:rPr>
          <w:i/>
        </w:rPr>
        <w:softHyphen/>
        <w:t>вед</w:t>
      </w:r>
      <w:r w:rsidRPr="007B0207">
        <w:rPr>
          <w:i/>
        </w:rPr>
        <w:softHyphen/>
        <w:t>но</w:t>
      </w:r>
      <w:r w:rsidRPr="007B0207">
        <w:rPr>
          <w:i/>
        </w:rPr>
        <w:softHyphen/>
        <w:t>сти книж</w:t>
      </w:r>
      <w:r w:rsidRPr="007B0207">
        <w:rPr>
          <w:i/>
        </w:rPr>
        <w:softHyphen/>
        <w:t>ни</w:t>
      </w:r>
      <w:r w:rsidRPr="007B0207">
        <w:rPr>
          <w:i/>
        </w:rPr>
        <w:softHyphen/>
        <w:t>ков и фа</w:t>
      </w:r>
      <w:r w:rsidRPr="007B0207">
        <w:rPr>
          <w:i/>
        </w:rPr>
        <w:softHyphen/>
        <w:t>ри</w:t>
      </w:r>
      <w:r w:rsidRPr="007B0207">
        <w:rPr>
          <w:i/>
        </w:rPr>
        <w:softHyphen/>
        <w:t>се</w:t>
      </w:r>
      <w:r w:rsidRPr="007B0207">
        <w:rPr>
          <w:i/>
        </w:rPr>
        <w:softHyphen/>
        <w:t>ев, то вы не вой</w:t>
      </w:r>
      <w:r w:rsidRPr="007B0207">
        <w:rPr>
          <w:i/>
        </w:rPr>
        <w:softHyphen/>
        <w:t>дё</w:t>
      </w:r>
      <w:r w:rsidRPr="007B0207">
        <w:rPr>
          <w:i/>
        </w:rPr>
        <w:softHyphen/>
        <w:t>те в Цар</w:t>
      </w:r>
      <w:r w:rsidRPr="007B0207">
        <w:rPr>
          <w:i/>
        </w:rPr>
        <w:softHyphen/>
        <w:t>ст</w:t>
      </w:r>
      <w:r w:rsidRPr="007B0207">
        <w:rPr>
          <w:i/>
        </w:rPr>
        <w:softHyphen/>
        <w:t>во Божие</w:t>
      </w:r>
      <w:r w:rsidRPr="00DC7086">
        <w:rPr>
          <w:i/>
          <w:iCs/>
          <w:vertAlign w:val="superscript"/>
        </w:rPr>
        <w:t>[CXLIV]</w:t>
      </w:r>
      <w:r>
        <w:t xml:space="preserve"> (Мат</w:t>
      </w:r>
      <w:r>
        <w:softHyphen/>
        <w:t xml:space="preserve">фей, 5:20). </w:t>
      </w:r>
      <w:r w:rsidRPr="007B0207">
        <w:rPr>
          <w:i/>
        </w:rPr>
        <w:t>«Вы знаете, что князья народов господ</w:t>
      </w:r>
      <w:r w:rsidRPr="007B0207">
        <w:rPr>
          <w:i/>
        </w:rPr>
        <w:softHyphen/>
        <w:t>ствуют над ними, и вельможи властвуют ими; но между вами да не будет так: а кто хочет м</w:t>
      </w:r>
      <w:r w:rsidRPr="007B0207">
        <w:rPr>
          <w:i/>
        </w:rPr>
        <w:t>е</w:t>
      </w:r>
      <w:r w:rsidRPr="007B0207">
        <w:rPr>
          <w:i/>
        </w:rPr>
        <w:t>жду вами быть большим, да будет вам слугою; и кто хочет между вами быть первым, да будет вам рабом; так как Сын Челове</w:t>
      </w:r>
      <w:r w:rsidRPr="007B0207">
        <w:rPr>
          <w:i/>
        </w:rPr>
        <w:softHyphen/>
        <w:t>ческий не для того при</w:t>
      </w:r>
      <w:r w:rsidRPr="007B0207">
        <w:rPr>
          <w:i/>
        </w:rPr>
        <w:softHyphen/>
        <w:t>шёл, чтобы Ему служили, но чтобы послужить и о</w:t>
      </w:r>
      <w:r w:rsidRPr="007B0207">
        <w:rPr>
          <w:i/>
        </w:rPr>
        <w:t>т</w:t>
      </w:r>
      <w:r w:rsidRPr="007B0207">
        <w:rPr>
          <w:i/>
        </w:rPr>
        <w:t>дать душу Свою для искупления мн</w:t>
      </w:r>
      <w:r w:rsidRPr="007B0207">
        <w:rPr>
          <w:i/>
        </w:rPr>
        <w:t>о</w:t>
      </w:r>
      <w:r w:rsidRPr="007B0207">
        <w:rPr>
          <w:i/>
        </w:rPr>
        <w:t xml:space="preserve">гих» </w:t>
      </w:r>
      <w:r>
        <w:t>(Матфей, 20:25 — 28).</w:t>
      </w:r>
    </w:p>
    <w:p w14:paraId="36ABB1C8" w14:textId="77777777" w:rsidR="00DC7086" w:rsidRDefault="00DC7086" w:rsidP="007B3633">
      <w:pPr>
        <w:pStyle w:val="PlainText"/>
      </w:pPr>
      <w:r w:rsidRPr="000166A1">
        <w:rPr>
          <w:i/>
        </w:rPr>
        <w:t>Господь Бог наш есть Господь единый</w:t>
      </w:r>
      <w:r>
        <w:t xml:space="preserve"> (Марк, 12:29). </w:t>
      </w:r>
      <w:r w:rsidRPr="000166A1">
        <w:rPr>
          <w:i/>
        </w:rPr>
        <w:t>Возлюби Господа Бога твоего всем сердцем твоим и всею душою твоею, и всем разумением твоим: сия есть первая и наибольшая заповедь; вт</w:t>
      </w:r>
      <w:r w:rsidRPr="000166A1">
        <w:rPr>
          <w:i/>
        </w:rPr>
        <w:t>о</w:t>
      </w:r>
      <w:r w:rsidRPr="000166A1">
        <w:rPr>
          <w:i/>
        </w:rPr>
        <w:t>рая же подобная ей: возлюби ближнего твоего, как самого себя</w:t>
      </w:r>
      <w:r>
        <w:t xml:space="preserve"> (Матфей, 22:37, 38). </w:t>
      </w:r>
      <w:r w:rsidRPr="000166A1">
        <w:rPr>
          <w:i/>
        </w:rPr>
        <w:t>Не всякий говорящий Мне “Господи! Господи!” войдёт в Царство Небесное, но исполняющий волю Отца Моего Небесного</w:t>
      </w:r>
      <w:r>
        <w:t xml:space="preserve"> (Матфей, 7:21). </w:t>
      </w:r>
      <w:r w:rsidRPr="000166A1">
        <w:rPr>
          <w:i/>
        </w:rPr>
        <w:t>Просите, и дано будет вам; ищите и найдёте; стучите и отворят вам; ибо всякий пр</w:t>
      </w:r>
      <w:r w:rsidRPr="000166A1">
        <w:rPr>
          <w:i/>
        </w:rPr>
        <w:t>о</w:t>
      </w:r>
      <w:r w:rsidRPr="000166A1">
        <w:rPr>
          <w:i/>
        </w:rPr>
        <w:t>сящий получает, ищущий находит, и стучащему отв</w:t>
      </w:r>
      <w:r w:rsidRPr="000166A1">
        <w:rPr>
          <w:i/>
        </w:rPr>
        <w:t>о</w:t>
      </w:r>
      <w:r w:rsidRPr="000166A1">
        <w:rPr>
          <w:i/>
        </w:rPr>
        <w:t>рят. Какой из вас отец, когда сын попросит у него хлеба, подаст ему к</w:t>
      </w:r>
      <w:r w:rsidRPr="000166A1">
        <w:rPr>
          <w:i/>
        </w:rPr>
        <w:t>а</w:t>
      </w:r>
      <w:r w:rsidRPr="000166A1">
        <w:rPr>
          <w:i/>
        </w:rPr>
        <w:t>мень? или, когда попросит рыбы, подаст ему змею вместо р</w:t>
      </w:r>
      <w:r w:rsidRPr="000166A1">
        <w:rPr>
          <w:i/>
        </w:rPr>
        <w:t>ы</w:t>
      </w:r>
      <w:r w:rsidRPr="000166A1">
        <w:rPr>
          <w:i/>
        </w:rPr>
        <w:t>бы? Или, если попросит яйца, подаст ему скорпи</w:t>
      </w:r>
      <w:r w:rsidRPr="000166A1">
        <w:rPr>
          <w:i/>
        </w:rPr>
        <w:t>о</w:t>
      </w:r>
      <w:r w:rsidRPr="000166A1">
        <w:rPr>
          <w:i/>
        </w:rPr>
        <w:t xml:space="preserve">на? Итак, если вы, будучи злы, умеете даяния благие давать детям вашим, тем более Отец Небесный даст Духа Святого просящим у Него </w:t>
      </w:r>
      <w:r>
        <w:t>(Л</w:t>
      </w:r>
      <w:r>
        <w:t>у</w:t>
      </w:r>
      <w:r>
        <w:t xml:space="preserve">ка, 11:9 — 13). </w:t>
      </w:r>
      <w:r w:rsidRPr="000166A1">
        <w:rPr>
          <w:i/>
        </w:rPr>
        <w:t>Когда же прúдет Он, Дух ист</w:t>
      </w:r>
      <w:r w:rsidRPr="000166A1">
        <w:rPr>
          <w:i/>
        </w:rPr>
        <w:t>и</w:t>
      </w:r>
      <w:r w:rsidRPr="000166A1">
        <w:rPr>
          <w:i/>
        </w:rPr>
        <w:t>ны, то наставит вас на всякую истину..</w:t>
      </w:r>
      <w:r>
        <w:t>. (Иоанн, 16:13)</w:t>
      </w:r>
    </w:p>
    <w:p w14:paraId="73D005B8" w14:textId="77777777" w:rsidR="00DC7086" w:rsidRPr="000166A1" w:rsidRDefault="00DC7086" w:rsidP="007B3633">
      <w:pPr>
        <w:pStyle w:val="PlainText"/>
        <w:rPr>
          <w:i/>
        </w:rPr>
      </w:pPr>
      <w:r w:rsidRPr="000166A1">
        <w:rPr>
          <w:i/>
        </w:rPr>
        <w:t>Имейте веру Божию, ибо истинно говорю вам, если кто ск</w:t>
      </w:r>
      <w:r w:rsidRPr="000166A1">
        <w:rPr>
          <w:i/>
        </w:rPr>
        <w:t>а</w:t>
      </w:r>
      <w:r w:rsidRPr="000166A1">
        <w:rPr>
          <w:i/>
        </w:rPr>
        <w:t>жет горе сей: подымись и ввер</w:t>
      </w:r>
      <w:r w:rsidRPr="000166A1">
        <w:rPr>
          <w:i/>
        </w:rPr>
        <w:t>г</w:t>
      </w:r>
      <w:r w:rsidRPr="000166A1">
        <w:rPr>
          <w:i/>
        </w:rPr>
        <w:t xml:space="preserve">нись в море, и не усомниться в </w:t>
      </w:r>
      <w:r w:rsidRPr="000166A1">
        <w:rPr>
          <w:i/>
        </w:rPr>
        <w:lastRenderedPageBreak/>
        <w:t>сердце своём, но поверит, что сбудется по словам его — будет ему, что ни скажет. Потому говорю вам: всё, чего ни будете просить в молитве, верьте, что получите, — и б</w:t>
      </w:r>
      <w:r w:rsidRPr="000166A1">
        <w:rPr>
          <w:i/>
        </w:rPr>
        <w:t>у</w:t>
      </w:r>
      <w:r w:rsidRPr="000166A1">
        <w:rPr>
          <w:i/>
        </w:rPr>
        <w:t>дет вам</w:t>
      </w:r>
      <w:r>
        <w:t xml:space="preserve"> (Марк, 11:23, 24). </w:t>
      </w:r>
      <w:r w:rsidRPr="000166A1">
        <w:rPr>
          <w:i/>
        </w:rPr>
        <w:t>Молитесь же так:</w:t>
      </w:r>
    </w:p>
    <w:p w14:paraId="0E78494D" w14:textId="77777777" w:rsidR="00DC7086" w:rsidRDefault="00DC7086" w:rsidP="007B3633">
      <w:pPr>
        <w:pStyle w:val="PlainText"/>
      </w:pPr>
      <w:r w:rsidRPr="000166A1">
        <w:rPr>
          <w:i/>
          <w:iCs/>
        </w:rPr>
        <w:t>“Отче наш, сущий на небесах! Да святится имя Твоё; да прuдет Царствие Твоё; да будет воля Твоя и на земле, как на н</w:t>
      </w:r>
      <w:r w:rsidRPr="000166A1">
        <w:rPr>
          <w:i/>
          <w:iCs/>
        </w:rPr>
        <w:t>е</w:t>
      </w:r>
      <w:r w:rsidRPr="000166A1">
        <w:rPr>
          <w:i/>
          <w:iCs/>
        </w:rPr>
        <w:t>бе; хлеб наш насущный дай нам на сей день; и прости нам долги наши, как и мы прощаем должникам нашим; и не введи нас во и</w:t>
      </w:r>
      <w:r w:rsidRPr="000166A1">
        <w:rPr>
          <w:i/>
          <w:iCs/>
        </w:rPr>
        <w:t>с</w:t>
      </w:r>
      <w:r w:rsidRPr="000166A1">
        <w:rPr>
          <w:i/>
          <w:iCs/>
        </w:rPr>
        <w:t xml:space="preserve">кушение, но избави нас от лукавого. Ибо Твоё есть Царство и сила, и слава во веки!” </w:t>
      </w:r>
      <w:r w:rsidRPr="000166A1">
        <w:t xml:space="preserve">(Матфей, </w:t>
      </w:r>
      <w:r w:rsidRPr="00DC7086">
        <w:t>6</w:t>
      </w:r>
      <w:r w:rsidRPr="000166A1">
        <w:t>:9 — 13).</w:t>
      </w:r>
      <w:r w:rsidRPr="000166A1">
        <w:rPr>
          <w:i/>
          <w:iCs/>
        </w:rPr>
        <w:t xml:space="preserve"> Не прuдет Царствие Божие приметным образом, и не скажут: вот оно здесь, вот оно там. Ибо вот Царствие Божие вну</w:t>
      </w:r>
      <w:r w:rsidRPr="000166A1">
        <w:rPr>
          <w:i/>
          <w:iCs/>
        </w:rPr>
        <w:t>т</w:t>
      </w:r>
      <w:r w:rsidRPr="000166A1">
        <w:rPr>
          <w:i/>
          <w:iCs/>
        </w:rPr>
        <w:t xml:space="preserve">ри вас есть </w:t>
      </w:r>
      <w:r>
        <w:t xml:space="preserve">(Лука, 17:20, 21). </w:t>
      </w:r>
    </w:p>
    <w:p w14:paraId="37A0C05A" w14:textId="77777777" w:rsidR="00DC7086" w:rsidRDefault="00DC7086" w:rsidP="007B3633">
      <w:pPr>
        <w:pStyle w:val="PlainText"/>
      </w:pPr>
      <w:r>
        <w:t>Как видите, это прямо и однозначно понимаемо и в аспекте строгого единобожия без конс</w:t>
      </w:r>
      <w:r>
        <w:t>т</w:t>
      </w:r>
      <w:r>
        <w:t>руирования догмата «о Троице», и в аспекте принципов социологической доктрины, искл</w:t>
      </w:r>
      <w:r>
        <w:t>ю</w:t>
      </w:r>
      <w:r>
        <w:t>чающих господство одних людей над другими. Вследствие этого вероуч</w:t>
      </w:r>
      <w:r>
        <w:t>е</w:t>
      </w:r>
      <w:r>
        <w:t>ние Христа не может быть в конфликте вероучениями Моисея и Мухаммада, поскольку все они учили своих современников и с</w:t>
      </w:r>
      <w:r>
        <w:t>о</w:t>
      </w:r>
      <w:r>
        <w:t>отечественников одному и тому же Единому Завету от Бога л</w:t>
      </w:r>
      <w:r>
        <w:t>ю</w:t>
      </w:r>
      <w:r>
        <w:t>дям.</w:t>
      </w:r>
    </w:p>
    <w:p w14:paraId="2D000B12" w14:textId="77777777" w:rsidR="00DC7086" w:rsidRDefault="00DC7086" w:rsidP="007B3633">
      <w:pPr>
        <w:pStyle w:val="PlainText"/>
      </w:pPr>
      <w:r>
        <w:t>И это — Христианство. Оно совершенно отличается по смыслу от вырванного из общего исторического контекста поучения оф</w:t>
      </w:r>
      <w:r>
        <w:t>и</w:t>
      </w:r>
      <w:r>
        <w:t>циальных церквей, продавшихся «кес</w:t>
      </w:r>
      <w:r>
        <w:t>а</w:t>
      </w:r>
      <w:r>
        <w:t xml:space="preserve">рю»: </w:t>
      </w:r>
    </w:p>
    <w:p w14:paraId="75B58B3A" w14:textId="77777777" w:rsidR="00DC7086" w:rsidRDefault="00DC7086" w:rsidP="007B3633">
      <w:pPr>
        <w:pStyle w:val="a4"/>
      </w:pPr>
      <w:r>
        <w:t>«Рабы, повинуйтесь господам своим по плоти со страхом и трепетом, в простоте сердца в</w:t>
      </w:r>
      <w:r>
        <w:t>а</w:t>
      </w:r>
      <w:r>
        <w:t>шего, как Христу, не с видимою только услужливостью, как чел</w:t>
      </w:r>
      <w:r>
        <w:t>о</w:t>
      </w:r>
      <w:r>
        <w:t>векоугодники, но как рабы Хр</w:t>
      </w:r>
      <w:r>
        <w:t>и</w:t>
      </w:r>
      <w:r>
        <w:t>стовы, исполняя волю Божию от души, служа с усердием, как Господу, а не как человекам, зная, что каждый получит от Го</w:t>
      </w:r>
      <w:r>
        <w:t>с</w:t>
      </w:r>
      <w:r>
        <w:t>пода по мере добра, которое он сделал, раб ли, или свобо</w:t>
      </w:r>
      <w:r>
        <w:t>д</w:t>
      </w:r>
      <w:r>
        <w:t>ный» (К Ефесянам послание апостола Павла, 6:5—8).</w:t>
      </w:r>
    </w:p>
    <w:p w14:paraId="50AB1A2B" w14:textId="77777777" w:rsidR="00DC7086" w:rsidRDefault="00DC7086" w:rsidP="007B3633">
      <w:pPr>
        <w:pStyle w:val="PlainText"/>
      </w:pPr>
      <w:r>
        <w:t>Следование этому поучению Павла имеет смысл только в том случае, если люди сами стр</w:t>
      </w:r>
      <w:r>
        <w:t>о</w:t>
      </w:r>
      <w:r>
        <w:t>ят Царствие Божие на Земле: тогда временные неурядицы лучше перетерпеть, чтобы не ввер</w:t>
      </w:r>
      <w:r>
        <w:t>г</w:t>
      </w:r>
      <w:r>
        <w:t>нуть общество в бедствия гражданской войны. Но если задачу стро</w:t>
      </w:r>
      <w:r>
        <w:t>и</w:t>
      </w:r>
      <w:r>
        <w:t>тельства Царствия Божи</w:t>
      </w:r>
      <w:r>
        <w:t>е</w:t>
      </w:r>
      <w:r>
        <w:t>го на земле предают забвению и порочат её как несбыточную химеру, то поучения типа прив</w:t>
      </w:r>
      <w:r>
        <w:t>е</w:t>
      </w:r>
      <w:r>
        <w:t>дённых выше способствуют распространению и совершенствованию рабовл</w:t>
      </w:r>
      <w:r>
        <w:t>а</w:t>
      </w:r>
      <w:r>
        <w:t>дения, богохульно возводя его в заповедь от Б</w:t>
      </w:r>
      <w:r>
        <w:t>о</w:t>
      </w:r>
      <w:r>
        <w:t>га.</w:t>
      </w:r>
    </w:p>
    <w:p w14:paraId="4F17C541" w14:textId="798C0C5C" w:rsidR="00DC7086" w:rsidRDefault="00DC7086" w:rsidP="007B3633">
      <w:pPr>
        <w:pStyle w:val="PlainText"/>
      </w:pPr>
      <w:r>
        <w:lastRenderedPageBreak/>
        <w:t>Однако вопреки тому, что Иисус в первое пришествие учил людей становлению Царствия Божиего на Земле их усилиями под Божьим водительством, хилиастические</w:t>
      </w:r>
      <w:r w:rsidRPr="00DC7086">
        <w:rPr>
          <w:vertAlign w:val="superscript"/>
        </w:rPr>
        <w:t>[CXLV]</w:t>
      </w:r>
      <w:r>
        <w:t xml:space="preserve"> идеи </w:t>
      </w:r>
      <w:r>
        <w:rPr>
          <w:i/>
        </w:rPr>
        <w:t>от момента их з</w:t>
      </w:r>
      <w:r>
        <w:rPr>
          <w:i/>
        </w:rPr>
        <w:t>а</w:t>
      </w:r>
      <w:r>
        <w:rPr>
          <w:i/>
        </w:rPr>
        <w:t>рождения в среде трудящегося</w:t>
      </w:r>
      <w:r>
        <w:t xml:space="preserve"> </w:t>
      </w:r>
      <w:r>
        <w:rPr>
          <w:i/>
        </w:rPr>
        <w:t>большинства и подтверждения Богом через Его посла</w:t>
      </w:r>
      <w:r>
        <w:rPr>
          <w:i/>
        </w:rPr>
        <w:t>н</w:t>
      </w:r>
      <w:r>
        <w:rPr>
          <w:i/>
        </w:rPr>
        <w:t>ников</w:t>
      </w:r>
      <w:r>
        <w:t xml:space="preserve"> рассматриваются господствующими христианскими церквями как ересь, т.е. ложное, ошибочное уч</w:t>
      </w:r>
      <w:r>
        <w:t>е</w:t>
      </w:r>
      <w:r>
        <w:t>ние. Ныне хилиастические течения в христианских церквях иск</w:t>
      </w:r>
      <w:r>
        <w:t>о</w:t>
      </w:r>
      <w:r>
        <w:t>ренены, а и</w:t>
      </w:r>
      <w:r>
        <w:t>е</w:t>
      </w:r>
      <w:r>
        <w:t>рархи церквей не только терпимо относятся к власти сильных мира сего, но и ищут долю себе во всякой власти, толкуя Писание исключительно в том смысле, что общество должно по</w:t>
      </w:r>
      <w:r>
        <w:t>д</w:t>
      </w:r>
      <w:r>
        <w:t>держивать всякую власть, поскольку нет власти, кроме как от Б</w:t>
      </w:r>
      <w:r>
        <w:t>о</w:t>
      </w:r>
      <w:r>
        <w:t>га. Забывая при этом уточнить, что власть от Бога может быть выражением милости Божией, а может быть самочинной в пред</w:t>
      </w:r>
      <w:r>
        <w:t>е</w:t>
      </w:r>
      <w:r>
        <w:t>лах Его п</w:t>
      </w:r>
      <w:r>
        <w:t>о</w:t>
      </w:r>
      <w:r>
        <w:t xml:space="preserve">пущения. </w:t>
      </w:r>
    </w:p>
    <w:p w14:paraId="5DF71C16" w14:textId="77777777" w:rsidR="00DC7086" w:rsidRDefault="00DC7086" w:rsidP="007B3633">
      <w:pPr>
        <w:pStyle w:val="PlainText"/>
      </w:pPr>
      <w:r>
        <w:t>И если последнее имеет место, то ответственность за деятел</w:t>
      </w:r>
      <w:r>
        <w:t>ь</w:t>
      </w:r>
      <w:r>
        <w:t>ность этой власти Коран возл</w:t>
      </w:r>
      <w:r>
        <w:t>а</w:t>
      </w:r>
      <w:r>
        <w:t>гает на подвластных:</w:t>
      </w:r>
    </w:p>
    <w:p w14:paraId="6BFD7126" w14:textId="77777777" w:rsidR="00DC7086" w:rsidRDefault="00DC7086" w:rsidP="007B3633">
      <w:pPr>
        <w:pStyle w:val="a4"/>
      </w:pPr>
      <w:r>
        <w:t>«... Приходите к слову, равному для нас (по конте</w:t>
      </w:r>
      <w:r>
        <w:t>к</w:t>
      </w:r>
      <w:r>
        <w:t>сту: мусульман) и для вас (по ко</w:t>
      </w:r>
      <w:r>
        <w:t>н</w:t>
      </w:r>
      <w:r>
        <w:t xml:space="preserve">тексту: всех прочих), чтобы нам не поклоняться никому, кроме Бога, и никого не придавать Ему в соучастники, и чтобы </w:t>
      </w:r>
      <w:r w:rsidRPr="0069261A">
        <w:rPr>
          <w:b/>
        </w:rPr>
        <w:t>одним из нас не обращать других в господ, помимо Бога</w:t>
      </w:r>
      <w:r>
        <w:rPr>
          <w:b/>
        </w:rPr>
        <w:t xml:space="preserve"> </w:t>
      </w:r>
      <w:r w:rsidRPr="0069261A">
        <w:t>(в</w:t>
      </w:r>
      <w:r w:rsidRPr="0069261A">
        <w:t>ы</w:t>
      </w:r>
      <w:r w:rsidRPr="0069261A">
        <w:t>делено нами при цитировании)</w:t>
      </w:r>
      <w:r>
        <w:t>» (К</w:t>
      </w:r>
      <w:r>
        <w:t>о</w:t>
      </w:r>
      <w:r>
        <w:t>ран, 3:57).</w:t>
      </w:r>
    </w:p>
    <w:p w14:paraId="74EAB3FD" w14:textId="77777777" w:rsidR="00DC7086" w:rsidRDefault="00DC7086" w:rsidP="007B3633">
      <w:pPr>
        <w:pStyle w:val="PlainText"/>
      </w:pPr>
      <w:r>
        <w:t>Так что язычество Руси в период первого пришествия Христа и путешествия Андрея Перв</w:t>
      </w:r>
      <w:r>
        <w:t>о</w:t>
      </w:r>
      <w:r>
        <w:t>званного на Русь было куда ближе к Богу, нежели пришедшее из Византии в Х веке вероучение во сл</w:t>
      </w:r>
      <w:r>
        <w:t>а</w:t>
      </w:r>
      <w:r>
        <w:t xml:space="preserve">ву власти больших и мелких кесарей… </w:t>
      </w:r>
    </w:p>
    <w:p w14:paraId="6B07F468" w14:textId="77777777" w:rsidR="00DC7086" w:rsidRDefault="00DC7086" w:rsidP="007B3633">
      <w:pPr>
        <w:pStyle w:val="PlainText"/>
      </w:pPr>
      <w:r>
        <w:t>Далее продолжение основного текста.</w:t>
      </w:r>
    </w:p>
    <w:p w14:paraId="2B383198" w14:textId="77777777" w:rsidR="00DC7086" w:rsidRDefault="00DC7086" w:rsidP="007B3633">
      <w:pPr>
        <w:pStyle w:val="aa"/>
      </w:pPr>
      <w:r>
        <w:t>*                   *</w:t>
      </w:r>
      <w:r>
        <w:br/>
        <w:t>*</w:t>
      </w:r>
    </w:p>
    <w:p w14:paraId="25D358C8" w14:textId="77777777" w:rsidR="00DC7086" w:rsidRDefault="00DC7086" w:rsidP="007B3633">
      <w:pPr>
        <w:pStyle w:val="PlainText"/>
      </w:pPr>
      <w:r>
        <w:t>Время пребывания Иисуса на Руси и время посещения её Ан</w:t>
      </w:r>
      <w:r>
        <w:t>д</w:t>
      </w:r>
      <w:r>
        <w:t>реем Первозванным разд</w:t>
      </w:r>
      <w:r>
        <w:t>е</w:t>
      </w:r>
      <w:r>
        <w:t xml:space="preserve">ляло едва ли более чем 30 лет. Т.е. эти два события пришлись на жизнь одного поколения. </w:t>
      </w:r>
    </w:p>
    <w:p w14:paraId="3801ABDA" w14:textId="77777777" w:rsidR="00DC7086" w:rsidRDefault="00DC7086" w:rsidP="007B3633">
      <w:pPr>
        <w:pStyle w:val="PlainText"/>
      </w:pPr>
      <w:r>
        <w:t>Поэтому когда Андрей появился на Руси и представился, кто он, и чей он ученик, то к нему отн</w:t>
      </w:r>
      <w:r>
        <w:t>е</w:t>
      </w:r>
      <w:r>
        <w:t>слись как к своему родному, встретили его с радостью и оказали помощь и поддержку в его п</w:t>
      </w:r>
      <w:r>
        <w:t>у</w:t>
      </w:r>
      <w:r>
        <w:t xml:space="preserve">тешествии. </w:t>
      </w:r>
    </w:p>
    <w:p w14:paraId="332A90B4" w14:textId="5B3B094C" w:rsidR="00DC7086" w:rsidRDefault="00DC7086" w:rsidP="00D10633">
      <w:pPr>
        <w:pStyle w:val="a7"/>
      </w:pPr>
      <w:r>
        <w:t>А остров, ныне именуемый Валаам, — издревле одно из с</w:t>
      </w:r>
      <w:r>
        <w:t>а</w:t>
      </w:r>
      <w:r>
        <w:t xml:space="preserve">кральных мест Руси: сакральных в том смысле, что в них </w:t>
      </w:r>
      <w:r>
        <w:lastRenderedPageBreak/>
        <w:t>н</w:t>
      </w:r>
      <w:r>
        <w:t>е</w:t>
      </w:r>
      <w:r>
        <w:t>кое мистическое, отличное от повсед</w:t>
      </w:r>
      <w:r w:rsidRPr="00067B49">
        <w:t>н</w:t>
      </w:r>
      <w:r>
        <w:t>евности, общение чел</w:t>
      </w:r>
      <w:r>
        <w:t>о</w:t>
      </w:r>
      <w:r>
        <w:t>века с Природой, с Землёй-Матушкой и Небом</w:t>
      </w:r>
      <w:r w:rsidRPr="00DC7086">
        <w:rPr>
          <w:vertAlign w:val="superscript"/>
        </w:rPr>
        <w:t>[CXLVI]</w:t>
      </w:r>
      <w:r>
        <w:t>-Батюшкой, протекает наиболее полно и потенциально пл</w:t>
      </w:r>
      <w:r>
        <w:t>о</w:t>
      </w:r>
      <w:r>
        <w:t xml:space="preserve">дотворно. </w:t>
      </w:r>
    </w:p>
    <w:p w14:paraId="02FE2050" w14:textId="77777777" w:rsidR="00DC7086" w:rsidRDefault="00DC7086" w:rsidP="007B3633">
      <w:pPr>
        <w:pStyle w:val="PlainText"/>
      </w:pPr>
      <w:r>
        <w:t>Андрею для каких-то известных ему целей это посещение б</w:t>
      </w:r>
      <w:r>
        <w:t>ы</w:t>
      </w:r>
      <w:r>
        <w:t>ло необходимо, либо жречес</w:t>
      </w:r>
      <w:r>
        <w:t>т</w:t>
      </w:r>
      <w:r>
        <w:t>во Руси посчитало полезным для него, чтобы он побывал на Валааме, но на Руси Андрей не был миссионером-вероучителем, а был, прежде всего, — желанным го</w:t>
      </w:r>
      <w:r>
        <w:t>с</w:t>
      </w:r>
      <w:r>
        <w:t xml:space="preserve">тем. </w:t>
      </w:r>
    </w:p>
    <w:p w14:paraId="6A2A4526" w14:textId="77777777" w:rsidR="00DC7086" w:rsidRDefault="00DC7086" w:rsidP="00D10633">
      <w:pPr>
        <w:pStyle w:val="a7"/>
      </w:pPr>
      <w:r>
        <w:t>Кроме того, объективно ко времени посещения Руси А</w:t>
      </w:r>
      <w:r>
        <w:t>н</w:t>
      </w:r>
      <w:r>
        <w:t>дреем Первозванным, глобальная политическая ситуация сложилась и развивалась так, что одной из целей его миссии на Руси б</w:t>
      </w:r>
      <w:r>
        <w:t>ы</w:t>
      </w:r>
      <w:r>
        <w:t>ло — поведать здесь о событиях в П</w:t>
      </w:r>
      <w:r>
        <w:t>а</w:t>
      </w:r>
      <w:r>
        <w:t xml:space="preserve">лестине, о деятельности Христа и об отношении к ней тамошнего общества. </w:t>
      </w:r>
    </w:p>
    <w:p w14:paraId="72ABA376" w14:textId="449C0615" w:rsidR="00DC7086" w:rsidRDefault="00DC7086" w:rsidP="007B3633">
      <w:pPr>
        <w:pStyle w:val="PlainText"/>
      </w:pPr>
      <w:r>
        <w:t>При этом подчеркнём, что миссия «поведать» по сути своей отличается от миссии «распространить новую веру», и это нео</w:t>
      </w:r>
      <w:r>
        <w:t>б</w:t>
      </w:r>
      <w:r>
        <w:t>ходимо пояснить. Конечно, на Руси существовала какая-то своя религиозная обрядность, в которой общество сплачивалось. Когда Андрей посетил Русь, то христ</w:t>
      </w:r>
      <w:r>
        <w:t>и</w:t>
      </w:r>
      <w:r>
        <w:t>анская обрядность пребывала только в процессе её становления. Но даже если бы она была д</w:t>
      </w:r>
      <w:r>
        <w:t>о</w:t>
      </w:r>
      <w:r>
        <w:t>ведена до утончённой законченности, ставшей традицией, то, в отличие от патриарха Никона</w:t>
      </w:r>
      <w:r w:rsidRPr="00DC7086">
        <w:rPr>
          <w:vertAlign w:val="superscript"/>
        </w:rPr>
        <w:t>[CXLVII]</w:t>
      </w:r>
      <w:r>
        <w:t>, апостол Андрей не был обрядов</w:t>
      </w:r>
      <w:r>
        <w:t>е</w:t>
      </w:r>
      <w:r>
        <w:t>ром: его вполне удовлетворяла общность религио</w:t>
      </w:r>
      <w:r>
        <w:t>з</w:t>
      </w:r>
      <w:r>
        <w:t>ных воззрений Христа, его с</w:t>
      </w:r>
      <w:r>
        <w:t>а</w:t>
      </w:r>
      <w:r>
        <w:t>мого, и Руси.</w:t>
      </w:r>
    </w:p>
    <w:p w14:paraId="3DAAE2D9" w14:textId="77777777" w:rsidR="00DC7086" w:rsidRDefault="00DC7086" w:rsidP="007B3633">
      <w:pPr>
        <w:pStyle w:val="PlainText"/>
      </w:pPr>
      <w:r>
        <w:t>Соответственно в таких условиях Андрей не мог быть вер</w:t>
      </w:r>
      <w:r>
        <w:t>о</w:t>
      </w:r>
      <w:r>
        <w:t>учителем Руси — её “крестит</w:t>
      </w:r>
      <w:r>
        <w:t>е</w:t>
      </w:r>
      <w:r>
        <w:t>лем”, поскольку ситуация была аналогична тому, о чём говорится в К</w:t>
      </w:r>
      <w:r>
        <w:t>о</w:t>
      </w:r>
      <w:r>
        <w:t xml:space="preserve">ране: </w:t>
      </w:r>
    </w:p>
    <w:p w14:paraId="5FCD77C5" w14:textId="77777777" w:rsidR="00DC7086" w:rsidRDefault="00DC7086" w:rsidP="007B3633">
      <w:pPr>
        <w:pStyle w:val="a4"/>
      </w:pPr>
      <w:r>
        <w:t>Сура 2:131 (137). «А если они уверовали в подобное тому, во что вы веровали, то они уже н</w:t>
      </w:r>
      <w:r>
        <w:t>а</w:t>
      </w:r>
      <w:r>
        <w:t>шли прямой путь; если же они отвратились, то они ведь в ра</w:t>
      </w:r>
      <w:r>
        <w:t>с</w:t>
      </w:r>
      <w:r>
        <w:t>коле, и Бог избавит тебя от них: Он ведь — слышащий, знающий».</w:t>
      </w:r>
    </w:p>
    <w:p w14:paraId="6878B1B5" w14:textId="77777777" w:rsidR="00DC7086" w:rsidRDefault="00DC7086" w:rsidP="007B3633">
      <w:pPr>
        <w:pStyle w:val="PlainText"/>
      </w:pPr>
      <w:r>
        <w:t xml:space="preserve">Соответственно, Андрей пророчествовал о великом будущем Руси, но запомнить его как носителя некой новой и непонятной им веры на Руси не могли: в силу того, что Русь уже жила в </w:t>
      </w:r>
      <w:r w:rsidRPr="00B356C4">
        <w:rPr>
          <w:i/>
          <w:u w:val="single"/>
        </w:rPr>
        <w:t>с</w:t>
      </w:r>
      <w:r w:rsidRPr="00B356C4">
        <w:rPr>
          <w:i/>
          <w:u w:val="single"/>
        </w:rPr>
        <w:t>о</w:t>
      </w:r>
      <w:r w:rsidRPr="00B356C4">
        <w:rPr>
          <w:i/>
          <w:u w:val="single"/>
        </w:rPr>
        <w:t>держательно истинной</w:t>
      </w:r>
      <w:r w:rsidRPr="00B356C4">
        <w:rPr>
          <w:u w:val="single"/>
        </w:rPr>
        <w:t xml:space="preserve"> вере, нашедшей некое своеобразие в формах её </w:t>
      </w:r>
      <w:r>
        <w:rPr>
          <w:u w:val="single"/>
        </w:rPr>
        <w:t>исторически сл</w:t>
      </w:r>
      <w:r>
        <w:rPr>
          <w:u w:val="single"/>
        </w:rPr>
        <w:t>о</w:t>
      </w:r>
      <w:r>
        <w:rPr>
          <w:u w:val="single"/>
        </w:rPr>
        <w:t xml:space="preserve">жившейся к тому времени </w:t>
      </w:r>
      <w:r w:rsidRPr="00B356C4">
        <w:rPr>
          <w:u w:val="single"/>
        </w:rPr>
        <w:t>культуры</w:t>
      </w:r>
      <w:r>
        <w:t xml:space="preserve">. </w:t>
      </w:r>
    </w:p>
    <w:p w14:paraId="7946513B" w14:textId="77777777" w:rsidR="00DC7086" w:rsidRDefault="00DC7086" w:rsidP="007B3633">
      <w:pPr>
        <w:pStyle w:val="PlainText"/>
        <w:rPr>
          <w:i/>
        </w:rPr>
      </w:pPr>
      <w:r>
        <w:lastRenderedPageBreak/>
        <w:t xml:space="preserve">Для многих неизбежен вопрос: </w:t>
      </w:r>
      <w:r>
        <w:rPr>
          <w:i/>
        </w:rPr>
        <w:t>А если Русь и так жила в и</w:t>
      </w:r>
      <w:r>
        <w:rPr>
          <w:i/>
        </w:rPr>
        <w:t>с</w:t>
      </w:r>
      <w:r>
        <w:rPr>
          <w:i/>
        </w:rPr>
        <w:t>тинной вере, то откуда взялся кризис и деградация этого Ру</w:t>
      </w:r>
      <w:r>
        <w:rPr>
          <w:i/>
        </w:rPr>
        <w:t>с</w:t>
      </w:r>
      <w:r>
        <w:rPr>
          <w:i/>
        </w:rPr>
        <w:t>ского язычества во многобожие и идолопоклонство?</w:t>
      </w:r>
    </w:p>
    <w:p w14:paraId="19A73487" w14:textId="7F1224C3" w:rsidR="00DC7086" w:rsidRDefault="00DC7086" w:rsidP="007B3633">
      <w:pPr>
        <w:pStyle w:val="PlainText"/>
      </w:pPr>
      <w:r>
        <w:t>Вопрос правомерный. Но надо понимать, что вера — как си</w:t>
      </w:r>
      <w:r>
        <w:t>с</w:t>
      </w:r>
      <w:r>
        <w:t>тема представлений о Боге (л</w:t>
      </w:r>
      <w:r>
        <w:t>и</w:t>
      </w:r>
      <w:r>
        <w:t>бо множестве богов) и характере взаимоотношений с Ним (либо со множеством богов) людей пе</w:t>
      </w:r>
      <w:r>
        <w:t>р</w:t>
      </w:r>
      <w:r>
        <w:t>сонально, народов и иных культурно своеобразных общностей людей и человечества в целом — сама по себе ничего не гарант</w:t>
      </w:r>
      <w:r>
        <w:t>и</w:t>
      </w:r>
      <w:r>
        <w:t>рует</w:t>
      </w:r>
      <w:r w:rsidRPr="00DC7086">
        <w:rPr>
          <w:vertAlign w:val="superscript"/>
        </w:rPr>
        <w:t>[CXLVIII]</w:t>
      </w:r>
      <w:r>
        <w:t xml:space="preserve">. </w:t>
      </w:r>
    </w:p>
    <w:p w14:paraId="3E96EEB1" w14:textId="77777777" w:rsidR="00DC7086" w:rsidRDefault="00DC7086" w:rsidP="007B3633">
      <w:pPr>
        <w:pStyle w:val="PlainText"/>
      </w:pPr>
      <w:r>
        <w:t>Вера в таком её понимании — одна из составляющих психики личности в целом, которая включает в себя, в частности:</w:t>
      </w:r>
    </w:p>
    <w:p w14:paraId="3F4FD95D" w14:textId="77777777" w:rsidR="00DC7086" w:rsidRDefault="00DC7086" w:rsidP="009B68AE">
      <w:pPr>
        <w:pStyle w:val="a3"/>
        <w:numPr>
          <w:ilvl w:val="0"/>
          <w:numId w:val="6"/>
        </w:numPr>
        <w:overflowPunct w:val="0"/>
        <w:autoSpaceDE w:val="0"/>
        <w:autoSpaceDN w:val="0"/>
        <w:adjustRightInd w:val="0"/>
        <w:ind w:left="397" w:hanging="227"/>
        <w:textAlignment w:val="baseline"/>
      </w:pPr>
      <w:r>
        <w:t>мировоззрение — систему представлений о Жизни в субъе</w:t>
      </w:r>
      <w:r>
        <w:t>к</w:t>
      </w:r>
      <w:r>
        <w:t>тивных образах, большей частью относящаяся к безсозн</w:t>
      </w:r>
      <w:r>
        <w:t>а</w:t>
      </w:r>
      <w:r>
        <w:t>тельным уровням психики;</w:t>
      </w:r>
    </w:p>
    <w:p w14:paraId="75528F30" w14:textId="77777777" w:rsidR="00DC7086" w:rsidRDefault="00DC7086" w:rsidP="009B68AE">
      <w:pPr>
        <w:pStyle w:val="a3"/>
        <w:widowControl w:val="0"/>
        <w:numPr>
          <w:ilvl w:val="0"/>
          <w:numId w:val="6"/>
        </w:numPr>
        <w:overflowPunct w:val="0"/>
        <w:autoSpaceDE w:val="0"/>
        <w:autoSpaceDN w:val="0"/>
        <w:adjustRightInd w:val="0"/>
        <w:ind w:left="397" w:hanging="227"/>
        <w:textAlignment w:val="baseline"/>
      </w:pPr>
      <w:r>
        <w:t>миропонимание, представляющее собой выражение мирово</w:t>
      </w:r>
      <w:r>
        <w:t>з</w:t>
      </w:r>
      <w:r>
        <w:t>зрения на уровне сознания психики с помощью языковых средств — как уникальных личностных, так и поддержива</w:t>
      </w:r>
      <w:r>
        <w:t>е</w:t>
      </w:r>
      <w:r>
        <w:t>мых культурой общества;</w:t>
      </w:r>
    </w:p>
    <w:p w14:paraId="7B4C0C6F" w14:textId="77777777" w:rsidR="00DC7086" w:rsidRPr="00102746" w:rsidRDefault="00DC7086" w:rsidP="009B68AE">
      <w:pPr>
        <w:pStyle w:val="a3"/>
        <w:numPr>
          <w:ilvl w:val="0"/>
          <w:numId w:val="6"/>
        </w:numPr>
        <w:overflowPunct w:val="0"/>
        <w:autoSpaceDE w:val="0"/>
        <w:autoSpaceDN w:val="0"/>
        <w:adjustRightInd w:val="0"/>
        <w:ind w:left="397" w:hanging="227"/>
        <w:textAlignment w:val="baseline"/>
      </w:pPr>
      <w:r>
        <w:t>нравственность — как система мировоззренческих и пон</w:t>
      </w:r>
      <w:r>
        <w:t>я</w:t>
      </w:r>
      <w:r>
        <w:t>тийных представлений о Добре и Зле, общая (одна и та же) для сознания и безсознательных уровней психики личности.</w:t>
      </w:r>
    </w:p>
    <w:p w14:paraId="2F860306" w14:textId="77777777" w:rsidR="00DC7086" w:rsidRDefault="00DC7086" w:rsidP="007B3633">
      <w:pPr>
        <w:pStyle w:val="PlainText"/>
      </w:pPr>
      <w:r>
        <w:t>По отношению к названному вера — одна из составляющих, для которой характерно та особенность, что человек (и человеч</w:t>
      </w:r>
      <w:r>
        <w:t>е</w:t>
      </w:r>
      <w:r>
        <w:t>ство в целом) сам никакими логическим рассуждениями или «н</w:t>
      </w:r>
      <w:r>
        <w:t>а</w:t>
      </w:r>
      <w:r>
        <w:t>учными экспериментами» не способен ни обосновать, ни опр</w:t>
      </w:r>
      <w:r>
        <w:t>о</w:t>
      </w:r>
      <w:r>
        <w:t>вергнуть то, что он в</w:t>
      </w:r>
      <w:r>
        <w:t>ы</w:t>
      </w:r>
      <w:r>
        <w:t>нужден принимать на веру либо отвергать. Что именно человек принимает на веру, а что именно отвергает, в глубинно психологическом аспекте определяется его реальной нравстве</w:t>
      </w:r>
      <w:r>
        <w:t>н</w:t>
      </w:r>
      <w:r>
        <w:t>ностью как совокупностью его представлений о Добре и Зле, выработанных им самим и уна</w:t>
      </w:r>
      <w:r>
        <w:t>с</w:t>
      </w:r>
      <w:r>
        <w:t xml:space="preserve">ледованных в готовом виде из культуры общества. </w:t>
      </w:r>
      <w:r w:rsidRPr="00E94D7C">
        <w:rPr>
          <w:i/>
        </w:rPr>
        <w:t>Поэтому вера в таковом её понимании — не синоним р</w:t>
      </w:r>
      <w:r w:rsidRPr="00E94D7C">
        <w:rPr>
          <w:i/>
        </w:rPr>
        <w:t>е</w:t>
      </w:r>
      <w:r w:rsidRPr="00E94D7C">
        <w:rPr>
          <w:i/>
        </w:rPr>
        <w:t>лигии</w:t>
      </w:r>
      <w:r>
        <w:t xml:space="preserve">. </w:t>
      </w:r>
    </w:p>
    <w:p w14:paraId="432ECB08" w14:textId="77777777" w:rsidR="00DC7086" w:rsidRDefault="00DC7086" w:rsidP="007B3633">
      <w:pPr>
        <w:pStyle w:val="PlainText"/>
      </w:pPr>
      <w:r>
        <w:t>Религия же — осмысленный диалог человека и Бога по жизни (по конкретике её обсто</w:t>
      </w:r>
      <w:r>
        <w:t>я</w:t>
      </w:r>
      <w:r>
        <w:t>тельств), в котором Бог подтверждает истинность, свойственных человеку мировоззрения, миропоним</w:t>
      </w:r>
      <w:r>
        <w:t>а</w:t>
      </w:r>
      <w:r>
        <w:t xml:space="preserve">ния, нравственности и веры, включая и верования о сути Бога и его Промысле; или же Бог теми или иными путями и средствами опровергает то, в чём человек ошибается: если человек </w:t>
      </w:r>
      <w:r>
        <w:lastRenderedPageBreak/>
        <w:t>не упорс</w:t>
      </w:r>
      <w:r>
        <w:t>т</w:t>
      </w:r>
      <w:r>
        <w:t xml:space="preserve">вует в заблуждениях, то это для него безопасно; если упорствует, то такое упорство может привести его и гибели. </w:t>
      </w:r>
    </w:p>
    <w:p w14:paraId="752FC12D" w14:textId="1BD87EB1" w:rsidR="00DC7086" w:rsidRDefault="00DC7086" w:rsidP="007B3633">
      <w:pPr>
        <w:pStyle w:val="PlainText"/>
      </w:pPr>
      <w:r>
        <w:t>Кроме веры в определённом выше её понимании, словом «в</w:t>
      </w:r>
      <w:r>
        <w:t>е</w:t>
      </w:r>
      <w:r>
        <w:t>ра» в русском языке именуется ещё и этическое явление: один субъект верит другому субъекту, принимая без сомнения всё, что тот ему адресует. Соответственно, есть люди, которые верят в Б</w:t>
      </w:r>
      <w:r>
        <w:t>о</w:t>
      </w:r>
      <w:r>
        <w:t>га, но не верят Богу в жизни в тех или иных её аспектах вообще либо в каких-то отдельных её проявлениях, вследс</w:t>
      </w:r>
      <w:r>
        <w:t>т</w:t>
      </w:r>
      <w:r>
        <w:t>вие чего они отрицают и саму возможность диалога с Ним</w:t>
      </w:r>
      <w:r w:rsidRPr="00DC7086">
        <w:rPr>
          <w:vertAlign w:val="superscript"/>
        </w:rPr>
        <w:t>[CXLIX]</w:t>
      </w:r>
      <w:r>
        <w:t xml:space="preserve">, поскольку, </w:t>
      </w:r>
      <w:r w:rsidRPr="00EB2F7F">
        <w:rPr>
          <w:b/>
        </w:rPr>
        <w:t>не веря Богу, нево</w:t>
      </w:r>
      <w:r w:rsidRPr="00EB2F7F">
        <w:rPr>
          <w:b/>
        </w:rPr>
        <w:t>з</w:t>
      </w:r>
      <w:r w:rsidRPr="00EB2F7F">
        <w:rPr>
          <w:b/>
        </w:rPr>
        <w:t>можно войти в диалог с Ним</w:t>
      </w:r>
      <w:r w:rsidRPr="00DC7086">
        <w:rPr>
          <w:b/>
          <w:vertAlign w:val="superscript"/>
        </w:rPr>
        <w:t>[CL]</w:t>
      </w:r>
      <w:r>
        <w:t xml:space="preserve">. </w:t>
      </w:r>
    </w:p>
    <w:p w14:paraId="4412E24B" w14:textId="77777777" w:rsidR="00DC7086" w:rsidRDefault="00DC7086" w:rsidP="007B3633">
      <w:pPr>
        <w:pStyle w:val="PlainText"/>
      </w:pPr>
      <w:r>
        <w:t>Т.е. истинность веры о Боге, Его бытии и взаимоотношениях людей с Ним полезна для ра</w:t>
      </w:r>
      <w:r>
        <w:t>з</w:t>
      </w:r>
      <w:r>
        <w:t>вития общества в русле Промысла как достижение общества в его культурном развитии и как основа для его дальнейшего развития в русле Промысла. Но, если её и нет в силу каких-то причин исторического характера, то и это не лишает общество (и людей персонально) перспектив разв</w:t>
      </w:r>
      <w:r>
        <w:t>и</w:t>
      </w:r>
      <w:r>
        <w:t>тия, — были бы они внимательны к течению событий в жизни и относ</w:t>
      </w:r>
      <w:r>
        <w:t>и</w:t>
      </w:r>
      <w:r>
        <w:t>лись бы к нему как к выражению воли Божией на специфическом языке, доступном для понимания вс</w:t>
      </w:r>
      <w:r>
        <w:t>е</w:t>
      </w:r>
      <w:r>
        <w:t>ми — было бы желание его понять; кроме того, Бог говорит с людьми и через их внутренний мир непосредс</w:t>
      </w:r>
      <w:r>
        <w:t>т</w:t>
      </w:r>
      <w:r>
        <w:t>венно, вследствие чего обращается и к остальным людям через избранных Им — тех, кто наиболее адекватно сп</w:t>
      </w:r>
      <w:r>
        <w:t>о</w:t>
      </w:r>
      <w:r>
        <w:t>собен выразить Его волю на языках, развитых и поддерж</w:t>
      </w:r>
      <w:r>
        <w:t>и</w:t>
      </w:r>
      <w:r>
        <w:t>ваемых в культуре общ</w:t>
      </w:r>
      <w:r>
        <w:t>е</w:t>
      </w:r>
      <w:r>
        <w:t xml:space="preserve">ства. </w:t>
      </w:r>
    </w:p>
    <w:p w14:paraId="23803655" w14:textId="77777777" w:rsidR="00DC7086" w:rsidRDefault="00DC7086" w:rsidP="007B3633">
      <w:pPr>
        <w:pStyle w:val="a8"/>
      </w:pPr>
      <w:r>
        <w:t>Тех, кто не противится Ему, упорствуя в заблуждениях, — Бог способен привести к истинной вере и праведной жи</w:t>
      </w:r>
      <w:r>
        <w:t>з</w:t>
      </w:r>
      <w:r>
        <w:t>ни; а тем, кто упорствует в заблуждениях, не веря Б</w:t>
      </w:r>
      <w:r>
        <w:t>о</w:t>
      </w:r>
      <w:r>
        <w:t>гу, — тем, и истинная вера о Боге не поможет жить в русле Пр</w:t>
      </w:r>
      <w:r>
        <w:t>о</w:t>
      </w:r>
      <w:r>
        <w:t>мысла.</w:t>
      </w:r>
    </w:p>
    <w:p w14:paraId="08B1219D" w14:textId="77777777" w:rsidR="00DC7086" w:rsidRDefault="00DC7086" w:rsidP="00D10633">
      <w:pPr>
        <w:pStyle w:val="a7"/>
      </w:pPr>
      <w:r>
        <w:t>Сама же по себе истинная вера не предназначена для т</w:t>
      </w:r>
      <w:r>
        <w:t>о</w:t>
      </w:r>
      <w:r>
        <w:t>го, чтобы человек на её основе стал не понимающим ничего а</w:t>
      </w:r>
      <w:r>
        <w:t>в</w:t>
      </w:r>
      <w:r>
        <w:t>томатом, но действующим безошибочно в русле Промысла Божиего. Хотя в жизни людей бывают эпизоды прямого вод</w:t>
      </w:r>
      <w:r>
        <w:t>и</w:t>
      </w:r>
      <w:r>
        <w:t>тельства Божиего, когда они в непонятных для них либо бе</w:t>
      </w:r>
      <w:r>
        <w:t>з</w:t>
      </w:r>
      <w:r>
        <w:t>выходных обстоятельствах, не умея выработать своего реш</w:t>
      </w:r>
      <w:r>
        <w:t>е</w:t>
      </w:r>
      <w:r>
        <w:t>ния и осуществить его,</w:t>
      </w:r>
      <w:r w:rsidRPr="00101004">
        <w:t xml:space="preserve"> </w:t>
      </w:r>
      <w:r>
        <w:t>целиком и полностью вверяют себя Богу, и Бог «разруливает» ситуацию к их удовлетворению. Но если такое и происходит, то это потом тоже надо суметь п</w:t>
      </w:r>
      <w:r>
        <w:t>о</w:t>
      </w:r>
      <w:r>
        <w:t xml:space="preserve">нять </w:t>
      </w:r>
      <w:r>
        <w:lastRenderedPageBreak/>
        <w:t>и быть благодарным Богу за его прямое соучастие в ра</w:t>
      </w:r>
      <w:r>
        <w:t>з</w:t>
      </w:r>
      <w:r>
        <w:t>решении такого рода ситу</w:t>
      </w:r>
      <w:r>
        <w:t>а</w:t>
      </w:r>
      <w:r>
        <w:t>ций.</w:t>
      </w:r>
    </w:p>
    <w:p w14:paraId="0E63497F" w14:textId="77777777" w:rsidR="00DC7086" w:rsidRDefault="00DC7086" w:rsidP="007B3633">
      <w:pPr>
        <w:pStyle w:val="PlainText"/>
      </w:pPr>
      <w:r>
        <w:t>Всё это касается древней Руси, язычество единобожия которой было истинной верой в её культурно специфических формах. При этом Русь шла в своём цивилизационном развитии путём, отли</w:t>
      </w:r>
      <w:r>
        <w:t>ч</w:t>
      </w:r>
      <w:r>
        <w:t>ным от пути Западной региональной цивилизации: преимущес</w:t>
      </w:r>
      <w:r>
        <w:t>т</w:t>
      </w:r>
      <w:r>
        <w:t>венно не те</w:t>
      </w:r>
      <w:r>
        <w:t>х</w:t>
      </w:r>
      <w:r>
        <w:t>нико-техноло</w:t>
      </w:r>
      <w:r>
        <w:softHyphen/>
        <w:t>ги</w:t>
      </w:r>
      <w:r>
        <w:softHyphen/>
        <w:t>чес</w:t>
      </w:r>
      <w:r>
        <w:softHyphen/>
        <w:t>ким, а биологическим, в котором человек должен жить в ладу с биосферой и космосом, будучи не зависимым от и</w:t>
      </w:r>
      <w:r>
        <w:t>с</w:t>
      </w:r>
      <w:r>
        <w:t>кусственной среды обитания и техносферы.</w:t>
      </w:r>
    </w:p>
    <w:p w14:paraId="12074F3A" w14:textId="7EAF9A85" w:rsidR="00DC7086" w:rsidRDefault="00DC7086" w:rsidP="007B3633">
      <w:pPr>
        <w:pStyle w:val="PlainText"/>
      </w:pPr>
      <w:r>
        <w:t>Технико-технологический путь проще и эффективнее в аспекте удовлетворения потреб</w:t>
      </w:r>
      <w:r>
        <w:t>и</w:t>
      </w:r>
      <w:r>
        <w:t>тельского эгоизма как личности, так и общества. Индивиду проще и быстрее научиться «д</w:t>
      </w:r>
      <w:r>
        <w:t>а</w:t>
      </w:r>
      <w:r>
        <w:t>вить» на кнопки мобильника, нежели освоить телепатию; цивилизации в целом проще и быс</w:t>
      </w:r>
      <w:r>
        <w:t>т</w:t>
      </w:r>
      <w:r>
        <w:t>рее создать авиацию, нежели создать такую культуру, в которой произвол</w:t>
      </w:r>
      <w:r>
        <w:t>ь</w:t>
      </w:r>
      <w:r>
        <w:t>ная «телепортация-нультранспортировка»</w:t>
      </w:r>
      <w:r w:rsidRPr="00DC7086">
        <w:rPr>
          <w:vertAlign w:val="superscript"/>
        </w:rPr>
        <w:t>[CLI]</w:t>
      </w:r>
      <w:r>
        <w:t xml:space="preserve"> индивида из пункта «А» в пункт «Б» вм</w:t>
      </w:r>
      <w:r>
        <w:t>е</w:t>
      </w:r>
      <w:r>
        <w:t>сте с неким багажом и, может быть, с любимым котом — норма жизни; создать интернет и набить его всяким вздором, после чего прилипнуть к компьютеру и стать компьютер-зависимым — пр</w:t>
      </w:r>
      <w:r>
        <w:t>о</w:t>
      </w:r>
      <w:r>
        <w:t>ще, нежели научиться считывать информацию из биополя Земли и вырабатывать её самостоятельно по мере возникновения в ней п</w:t>
      </w:r>
      <w:r>
        <w:t>о</w:t>
      </w:r>
      <w:r>
        <w:t xml:space="preserve">требности в практических делах. </w:t>
      </w:r>
    </w:p>
    <w:p w14:paraId="3D771F7D" w14:textId="4D40EB4D" w:rsidR="00DC7086" w:rsidRDefault="00DC7086" w:rsidP="007B3633">
      <w:pPr>
        <w:pStyle w:val="PlainText"/>
      </w:pPr>
      <w:r>
        <w:t>Но при своей относительной простоте и эффе</w:t>
      </w:r>
      <w:r>
        <w:t>к</w:t>
      </w:r>
      <w:r>
        <w:t>тивности в смысле освоения и наследования готовых результатов научно-технического пр</w:t>
      </w:r>
      <w:r>
        <w:t>о</w:t>
      </w:r>
      <w:r>
        <w:t>гресса технико-технологический путь развития ведёт «не туда», а именно — к деградации, вырождению и прим</w:t>
      </w:r>
      <w:r>
        <w:t>и</w:t>
      </w:r>
      <w:r>
        <w:t>тивизации Человека как биологического вида, т.е. он самоубийс</w:t>
      </w:r>
      <w:r>
        <w:t>т</w:t>
      </w:r>
      <w:r>
        <w:t>венен для человечества: наиболее передовые в аспекте научно-технического прогресса государства лидируют также по стат</w:t>
      </w:r>
      <w:r>
        <w:t>и</w:t>
      </w:r>
      <w:r>
        <w:t>стическим показателям заболеваемости населения (включая и н</w:t>
      </w:r>
      <w:r>
        <w:t>о</w:t>
      </w:r>
      <w:r>
        <w:t>вые болезни, о которых прежде не слыхали) как телесной, так и пс</w:t>
      </w:r>
      <w:r>
        <w:t>и</w:t>
      </w:r>
      <w:r>
        <w:t>хической (включая «тяжёлые» наркотики и прочую статистику самоубийств и попыток к самоубийству, в том числе и «безпр</w:t>
      </w:r>
      <w:r>
        <w:t>и</w:t>
      </w:r>
      <w:r>
        <w:t>чинных», совершаемых казалось бы вполне благополучными по их социальным станда</w:t>
      </w:r>
      <w:r>
        <w:t>р</w:t>
      </w:r>
      <w:r>
        <w:t>там людьми)</w:t>
      </w:r>
      <w:r w:rsidRPr="00DC7086">
        <w:rPr>
          <w:vertAlign w:val="superscript"/>
        </w:rPr>
        <w:t>[CLII]</w:t>
      </w:r>
      <w:r>
        <w:t xml:space="preserve">. </w:t>
      </w:r>
    </w:p>
    <w:p w14:paraId="1DFFD9D3" w14:textId="77777777" w:rsidR="00DC7086" w:rsidRDefault="00DC7086" w:rsidP="00D10633">
      <w:pPr>
        <w:pStyle w:val="a7"/>
      </w:pPr>
      <w:r>
        <w:t>Т.е. для того, чтобы история нынешней цивилизации не з</w:t>
      </w:r>
      <w:r>
        <w:t>а</w:t>
      </w:r>
      <w:r>
        <w:t xml:space="preserve">вершилась каким-либо её самоубийством, необходимо </w:t>
      </w:r>
      <w:r w:rsidRPr="00DE1394">
        <w:rPr>
          <w:i/>
        </w:rPr>
        <w:t xml:space="preserve">в </w:t>
      </w:r>
      <w:r w:rsidRPr="00DE1394">
        <w:rPr>
          <w:i/>
        </w:rPr>
        <w:lastRenderedPageBreak/>
        <w:t>и</w:t>
      </w:r>
      <w:r w:rsidRPr="00DE1394">
        <w:rPr>
          <w:i/>
        </w:rPr>
        <w:t>с</w:t>
      </w:r>
      <w:r w:rsidRPr="00DE1394">
        <w:rPr>
          <w:i/>
        </w:rPr>
        <w:t xml:space="preserve">торически непродолжительные сроки </w:t>
      </w:r>
      <w:r>
        <w:t>осмысленно-волевым порядком изменить качество её культуры и направленность развития.</w:t>
      </w:r>
    </w:p>
    <w:p w14:paraId="7B543E34" w14:textId="77777777" w:rsidR="00DC7086" w:rsidRDefault="00DC7086" w:rsidP="00D10633">
      <w:pPr>
        <w:pStyle w:val="a7"/>
      </w:pPr>
      <w:r>
        <w:t>Приведённая выше доктрина скупки мира и порабощения ч</w:t>
      </w:r>
      <w:r>
        <w:t>е</w:t>
      </w:r>
      <w:r>
        <w:t xml:space="preserve">ловечества работоспособна только в русле технико-технологического пути развития цивилизации. </w:t>
      </w:r>
    </w:p>
    <w:p w14:paraId="69E346D3" w14:textId="15F270A5" w:rsidR="00DC7086" w:rsidRDefault="00DC7086" w:rsidP="007B3633">
      <w:pPr>
        <w:pStyle w:val="a8"/>
      </w:pPr>
      <w:r>
        <w:t>Миссия Христа была направлена на то, чтобы дать людям необходимые знания, с помощью которых человечество могло бы свернуть с самоубийственного пути технико-технологического развития</w:t>
      </w:r>
      <w:r w:rsidRPr="00DC7086">
        <w:rPr>
          <w:vertAlign w:val="superscript"/>
        </w:rPr>
        <w:t>[CLIII]</w:t>
      </w:r>
      <w:r>
        <w:t>. Соответс</w:t>
      </w:r>
      <w:r>
        <w:t>т</w:t>
      </w:r>
      <w:r>
        <w:t>венно на основе этих знаний, прежде всего, — должен был быть положен конец глобальной политике скупки мира на основе иуде</w:t>
      </w:r>
      <w:r>
        <w:t>й</w:t>
      </w:r>
      <w:r>
        <w:t>ского расового корпоративно организованного ростовщ</w:t>
      </w:r>
      <w:r>
        <w:t>и</w:t>
      </w:r>
      <w:r>
        <w:t xml:space="preserve">чества. </w:t>
      </w:r>
    </w:p>
    <w:p w14:paraId="4F210942" w14:textId="77777777" w:rsidR="00DC7086" w:rsidRDefault="00DC7086" w:rsidP="007B3633">
      <w:pPr>
        <w:pStyle w:val="PlainText"/>
      </w:pPr>
      <w:r>
        <w:t>Пока высказанное в предъидущем абзаце утверждение предл</w:t>
      </w:r>
      <w:r>
        <w:t>а</w:t>
      </w:r>
      <w:r>
        <w:t>гается принять просто к сведению: его правомочность будет пок</w:t>
      </w:r>
      <w:r>
        <w:t>а</w:t>
      </w:r>
      <w:r>
        <w:t>зана н</w:t>
      </w:r>
      <w:r>
        <w:t>е</w:t>
      </w:r>
      <w:r>
        <w:t>сколько далее.</w:t>
      </w:r>
    </w:p>
    <w:p w14:paraId="416D0570" w14:textId="77777777" w:rsidR="00DC7086" w:rsidRPr="00BE0964" w:rsidRDefault="00DC7086" w:rsidP="007B3633">
      <w:pPr>
        <w:pStyle w:val="PlainText"/>
      </w:pPr>
      <w:r>
        <w:t xml:space="preserve">Поэтому в аспекте глобальной политики той эпохи значимо, как </w:t>
      </w:r>
      <w:r w:rsidRPr="00BE0964">
        <w:rPr>
          <w:i/>
        </w:rPr>
        <w:t>жречество древней Руси отреагировало на повествование Андрея Первозванного о судьбе Христа</w:t>
      </w:r>
      <w:r>
        <w:rPr>
          <w:i/>
        </w:rPr>
        <w:t>?</w:t>
      </w:r>
      <w:r>
        <w:t xml:space="preserve"> И если возникает жел</w:t>
      </w:r>
      <w:r>
        <w:t>а</w:t>
      </w:r>
      <w:r>
        <w:t>ние дать конкретный ответ на этот общий вопрос, то он распад</w:t>
      </w:r>
      <w:r>
        <w:t>а</w:t>
      </w:r>
      <w:r>
        <w:t>ется на последовательность частных вопросов. В этой последов</w:t>
      </w:r>
      <w:r>
        <w:t>а</w:t>
      </w:r>
      <w:r>
        <w:t>тельности положительный ответ на очередной вопрос ставит сл</w:t>
      </w:r>
      <w:r>
        <w:t>е</w:t>
      </w:r>
      <w:r>
        <w:t>дующий вопрос, а о</w:t>
      </w:r>
      <w:r>
        <w:t>т</w:t>
      </w:r>
      <w:r>
        <w:t>рицательный — снимает все последующие:</w:t>
      </w:r>
    </w:p>
    <w:p w14:paraId="0E767913" w14:textId="62E1D7B0" w:rsidR="00DC7086" w:rsidRDefault="00DC7086" w:rsidP="009B68AE">
      <w:pPr>
        <w:pStyle w:val="ac"/>
        <w:numPr>
          <w:ilvl w:val="0"/>
          <w:numId w:val="12"/>
        </w:numPr>
        <w:overflowPunct w:val="0"/>
        <w:autoSpaceDE w:val="0"/>
        <w:autoSpaceDN w:val="0"/>
        <w:adjustRightInd w:val="0"/>
        <w:ind w:left="397" w:hanging="340"/>
        <w:textAlignment w:val="baseline"/>
      </w:pPr>
      <w:r>
        <w:t>Учуяло ли жречество Руси и поняло ли оно, что рассказы с</w:t>
      </w:r>
      <w:r>
        <w:t>а</w:t>
      </w:r>
      <w:r>
        <w:t>мих же апостолов о жизни и деятельности Христа, о том, как им представился его уход из этого мира</w:t>
      </w:r>
      <w:r w:rsidRPr="00DC7086">
        <w:rPr>
          <w:vertAlign w:val="superscript"/>
        </w:rPr>
        <w:t>[CLIV]</w:t>
      </w:r>
      <w:r>
        <w:t>, уже ложатся в осн</w:t>
      </w:r>
      <w:r>
        <w:t>о</w:t>
      </w:r>
      <w:r>
        <w:t>ву вероучения, назначение которого — подменить собой то учение, которое проповедовал Хр</w:t>
      </w:r>
      <w:r>
        <w:t>и</w:t>
      </w:r>
      <w:r>
        <w:t>стос?</w:t>
      </w:r>
    </w:p>
    <w:p w14:paraId="720F8A24" w14:textId="77777777" w:rsidR="00DC7086" w:rsidRDefault="00DC7086" w:rsidP="009B68AE">
      <w:pPr>
        <w:pStyle w:val="ac"/>
        <w:numPr>
          <w:ilvl w:val="0"/>
          <w:numId w:val="12"/>
        </w:numPr>
        <w:overflowPunct w:val="0"/>
        <w:autoSpaceDE w:val="0"/>
        <w:autoSpaceDN w:val="0"/>
        <w:adjustRightInd w:val="0"/>
        <w:ind w:left="397" w:hanging="340"/>
        <w:textAlignment w:val="baseline"/>
      </w:pPr>
      <w:r>
        <w:t>Если жречество Руси это учуяло, то приняло ли оно на себя и на Русь глобальную ответственность за будущее планеты и человечества?</w:t>
      </w:r>
    </w:p>
    <w:p w14:paraId="593388C7" w14:textId="77777777" w:rsidR="00DC7086" w:rsidRDefault="00DC7086" w:rsidP="009B68AE">
      <w:pPr>
        <w:pStyle w:val="ac"/>
        <w:numPr>
          <w:ilvl w:val="0"/>
          <w:numId w:val="12"/>
        </w:numPr>
        <w:overflowPunct w:val="0"/>
        <w:autoSpaceDE w:val="0"/>
        <w:autoSpaceDN w:val="0"/>
        <w:adjustRightInd w:val="0"/>
        <w:ind w:left="397" w:hanging="340"/>
        <w:textAlignment w:val="baseline"/>
      </w:pPr>
      <w:r>
        <w:t>Если приняло, то смогло ли оно на основе своей веры о Боге (будь она действительно и</w:t>
      </w:r>
      <w:r>
        <w:t>с</w:t>
      </w:r>
      <w:r>
        <w:t>тинной или в чём-то ошибочной) и осмысленного отношения к течению событий жизни выраб</w:t>
      </w:r>
      <w:r>
        <w:t>о</w:t>
      </w:r>
      <w:r>
        <w:t>тать более мощную концепцию глобальной политики, пров</w:t>
      </w:r>
      <w:r>
        <w:t>е</w:t>
      </w:r>
      <w:r>
        <w:t xml:space="preserve">дение которой в жизнь позволило бы обратить в ничто </w:t>
      </w:r>
      <w:r>
        <w:lastRenderedPageBreak/>
        <w:t>гл</w:t>
      </w:r>
      <w:r>
        <w:t>о</w:t>
      </w:r>
      <w:r>
        <w:t>бальную политику на основе приведённой выше библейской доктрины скупки мира и порабощения человечества посре</w:t>
      </w:r>
      <w:r>
        <w:t>д</w:t>
      </w:r>
      <w:r>
        <w:t>ством иудейской расовой корпоративной монополии на ро</w:t>
      </w:r>
      <w:r>
        <w:t>с</w:t>
      </w:r>
      <w:r>
        <w:t xml:space="preserve">товщичество? </w:t>
      </w:r>
    </w:p>
    <w:p w14:paraId="29132451" w14:textId="77777777" w:rsidR="00DC7086" w:rsidRDefault="00DC7086" w:rsidP="007B3633">
      <w:pPr>
        <w:pStyle w:val="PlainText"/>
      </w:pPr>
      <w:r>
        <w:t>Ответ на эти вопросы дала история. На все эти вопросы жреч</w:t>
      </w:r>
      <w:r>
        <w:t>е</w:t>
      </w:r>
      <w:r>
        <w:t>ство Руси — гласно или в молчании ответило: «НЕТ: нас это не касается».</w:t>
      </w:r>
    </w:p>
    <w:p w14:paraId="5E651216" w14:textId="77777777" w:rsidR="00DC7086" w:rsidRDefault="00DC7086" w:rsidP="007B3633">
      <w:pPr>
        <w:pStyle w:val="PlainText"/>
      </w:pPr>
      <w:r>
        <w:t>Причины этого «НЕТ» в том, что ответ «ДА» на каждый из этих вопросов мог потребовать от жречества и остального общ</w:t>
      </w:r>
      <w:r>
        <w:t>е</w:t>
      </w:r>
      <w:r>
        <w:t>ства переступить через какие-то свои прежние, ставшие традиц</w:t>
      </w:r>
      <w:r>
        <w:t>и</w:t>
      </w:r>
      <w:r>
        <w:t>онными и неусомнительно неоспоримыми нормы нравственности и миропонимания, к</w:t>
      </w:r>
      <w:r>
        <w:t>о</w:t>
      </w:r>
      <w:r>
        <w:t>торые однако были в чём-то неадекватны Мироустройству и Промыслу. И освободиться от н</w:t>
      </w:r>
      <w:r>
        <w:t>е</w:t>
      </w:r>
      <w:r>
        <w:t>адекватности было возможно именно на основе язычества под Божьим вод</w:t>
      </w:r>
      <w:r>
        <w:t>и</w:t>
      </w:r>
      <w:r>
        <w:t>тельством, к кот</w:t>
      </w:r>
      <w:r>
        <w:t>о</w:t>
      </w:r>
      <w:r>
        <w:t>рому недопустимо быть не внемлющим — вследствие личностной несобранности в психической деятельн</w:t>
      </w:r>
      <w:r>
        <w:t>о</w:t>
      </w:r>
      <w:r>
        <w:t>сти либо вследствие ограничений, налагаемых на неё приживш</w:t>
      </w:r>
      <w:r>
        <w:t>и</w:t>
      </w:r>
      <w:r>
        <w:t>мися в культ</w:t>
      </w:r>
      <w:r>
        <w:t>у</w:t>
      </w:r>
      <w:r>
        <w:t>ре неадекватными Мироустройству и Промыслу мнениями, возведёнными в ранг неусомн</w:t>
      </w:r>
      <w:r>
        <w:t>и</w:t>
      </w:r>
      <w:r>
        <w:t xml:space="preserve">тельных и неоспоримых догм: </w:t>
      </w:r>
    </w:p>
    <w:p w14:paraId="6673CDF3" w14:textId="77777777" w:rsidR="00DC7086" w:rsidRDefault="00DC7086" w:rsidP="009B68AE">
      <w:pPr>
        <w:pStyle w:val="a3"/>
        <w:numPr>
          <w:ilvl w:val="0"/>
          <w:numId w:val="6"/>
        </w:numPr>
        <w:overflowPunct w:val="0"/>
        <w:autoSpaceDE w:val="0"/>
        <w:autoSpaceDN w:val="0"/>
        <w:adjustRightInd w:val="0"/>
        <w:ind w:left="397" w:hanging="227"/>
        <w:textAlignment w:val="baseline"/>
      </w:pPr>
      <w:r>
        <w:t>С одной стороны — даже истина, возведённая в ранг такого рода неусомнительной догмы, способна ввести в заблужд</w:t>
      </w:r>
      <w:r>
        <w:t>е</w:t>
      </w:r>
      <w:r>
        <w:t>ние.</w:t>
      </w:r>
    </w:p>
    <w:p w14:paraId="03B0DC11" w14:textId="77777777" w:rsidR="00DC7086" w:rsidRDefault="00DC7086" w:rsidP="009B68AE">
      <w:pPr>
        <w:pStyle w:val="a3"/>
        <w:widowControl w:val="0"/>
        <w:numPr>
          <w:ilvl w:val="0"/>
          <w:numId w:val="6"/>
        </w:numPr>
        <w:overflowPunct w:val="0"/>
        <w:autoSpaceDE w:val="0"/>
        <w:autoSpaceDN w:val="0"/>
        <w:adjustRightInd w:val="0"/>
        <w:ind w:left="397" w:hanging="227"/>
        <w:textAlignment w:val="baseline"/>
      </w:pPr>
      <w:r>
        <w:t>С другой стороны — сомнение в истине не обращает истину в ложь. И если человек и</w:t>
      </w:r>
      <w:r>
        <w:t>с</w:t>
      </w:r>
      <w:r>
        <w:t xml:space="preserve">кренне хочет постичь истину, то вследствие своих же сомнений он придёт к Правде-Истине и постигнет её глубже и многограннее, нежели знал её до того, как у него возникли в ней сомнения — Бог поможет. </w:t>
      </w:r>
    </w:p>
    <w:p w14:paraId="32F72429" w14:textId="77187734" w:rsidR="00DC7086" w:rsidRDefault="00DC7086" w:rsidP="007B3633">
      <w:pPr>
        <w:pStyle w:val="PlainText"/>
      </w:pPr>
      <w:r>
        <w:t>В результате того, что жречество Руси так или иначе дало о</w:t>
      </w:r>
      <w:r>
        <w:t>т</w:t>
      </w:r>
      <w:r>
        <w:t>рицательные ответы на эти три вопроса, его поведение стало н</w:t>
      </w:r>
      <w:r>
        <w:t>е</w:t>
      </w:r>
      <w:r>
        <w:t>адекватным Промыслу</w:t>
      </w:r>
      <w:r w:rsidRPr="00DC7086">
        <w:rPr>
          <w:vertAlign w:val="superscript"/>
        </w:rPr>
        <w:t>[CLV]</w:t>
      </w:r>
      <w:r>
        <w:t>. И далее всё произошло в полном соо</w:t>
      </w:r>
      <w:r>
        <w:t>т</w:t>
      </w:r>
      <w:r>
        <w:t xml:space="preserve">ветствии с тем, что наверняка было известно и жречеству Руси, и что Иисус огласил в ходе своих проповедей: </w:t>
      </w:r>
    </w:p>
    <w:p w14:paraId="4E330446" w14:textId="77777777" w:rsidR="00DC7086" w:rsidRDefault="00DC7086" w:rsidP="007B3633">
      <w:pPr>
        <w:pStyle w:val="a4"/>
      </w:pPr>
      <w:r>
        <w:t>«21. И сказал им: для того ли приносится свеча, чт</w:t>
      </w:r>
      <w:r>
        <w:t>о</w:t>
      </w:r>
      <w:r>
        <w:t>бы поставить её под сосуд или под кровать? не для т</w:t>
      </w:r>
      <w:r>
        <w:t>о</w:t>
      </w:r>
      <w:r>
        <w:t>го ли, чтобы поставить её на подсвечнике? 22. Нет н</w:t>
      </w:r>
      <w:r>
        <w:t>и</w:t>
      </w:r>
      <w:r>
        <w:t>чего тайного, что не сдел</w:t>
      </w:r>
      <w:r>
        <w:t>а</w:t>
      </w:r>
      <w:r>
        <w:t>лось бы явным, и ничего не бывает потаённого, что не вышло бы наружу. 23. Если кто имеет уши сл</w:t>
      </w:r>
      <w:r>
        <w:t>ы</w:t>
      </w:r>
      <w:r>
        <w:t xml:space="preserve">шать, да слышит! 24. И сказал им: замечайте, что слышите: какою мерою мерите, такою отмерено будет вам и прибавлено </w:t>
      </w:r>
      <w:r>
        <w:lastRenderedPageBreak/>
        <w:t>будет вам, сл</w:t>
      </w:r>
      <w:r>
        <w:t>у</w:t>
      </w:r>
      <w:r>
        <w:t>шающим. 25. Ибо кто имеет, тому дано будет, а кто не имеет, у того о</w:t>
      </w:r>
      <w:r>
        <w:t>т</w:t>
      </w:r>
      <w:r>
        <w:t>нимется и то, что имеет» (Марк, гл. 4).</w:t>
      </w:r>
    </w:p>
    <w:p w14:paraId="1637C0EE" w14:textId="77777777" w:rsidR="00DC7086" w:rsidRDefault="00DC7086" w:rsidP="007B3633">
      <w:pPr>
        <w:pStyle w:val="PlainText"/>
      </w:pPr>
      <w:r>
        <w:t xml:space="preserve">Если же это изложить русским языком «открытым текстом» в переводе </w:t>
      </w:r>
      <w:r w:rsidRPr="00FA146A">
        <w:rPr>
          <w:i/>
        </w:rPr>
        <w:t>с языка жизненных обстоятельств, в которых впосле</w:t>
      </w:r>
      <w:r w:rsidRPr="00FA146A">
        <w:rPr>
          <w:i/>
        </w:rPr>
        <w:t>д</w:t>
      </w:r>
      <w:r w:rsidRPr="00FA146A">
        <w:rPr>
          <w:i/>
        </w:rPr>
        <w:t xml:space="preserve">ствии </w:t>
      </w:r>
      <w:r>
        <w:rPr>
          <w:i/>
        </w:rPr>
        <w:t xml:space="preserve">по отношению </w:t>
      </w:r>
      <w:r w:rsidRPr="00FA146A">
        <w:rPr>
          <w:i/>
        </w:rPr>
        <w:t>к Руси выразилось это предостер</w:t>
      </w:r>
      <w:r w:rsidRPr="00FA146A">
        <w:rPr>
          <w:i/>
        </w:rPr>
        <w:t>е</w:t>
      </w:r>
      <w:r w:rsidRPr="00FA146A">
        <w:rPr>
          <w:i/>
        </w:rPr>
        <w:t>жение Христа,</w:t>
      </w:r>
      <w:r>
        <w:t xml:space="preserve"> к</w:t>
      </w:r>
      <w:r>
        <w:t>а</w:t>
      </w:r>
      <w:r>
        <w:t>сающееся всех, то получится следующее:</w:t>
      </w:r>
    </w:p>
    <w:p w14:paraId="73F13995" w14:textId="77777777" w:rsidR="00DC7086" w:rsidRDefault="00DC7086" w:rsidP="00D10633">
      <w:pPr>
        <w:pStyle w:val="a7"/>
      </w:pPr>
      <w:r>
        <w:t xml:space="preserve">Если вы, — Русь, </w:t>
      </w:r>
      <w:r>
        <w:rPr>
          <w:i/>
        </w:rPr>
        <w:t>притязающая</w:t>
      </w:r>
      <w:r w:rsidRPr="00165D25">
        <w:rPr>
          <w:i/>
        </w:rPr>
        <w:t xml:space="preserve"> называться святой</w:t>
      </w:r>
      <w:r>
        <w:rPr>
          <w:i/>
        </w:rPr>
        <w:t xml:space="preserve"> и всея</w:t>
      </w:r>
      <w:r>
        <w:rPr>
          <w:i/>
        </w:rPr>
        <w:t>с</w:t>
      </w:r>
      <w:r>
        <w:rPr>
          <w:i/>
        </w:rPr>
        <w:t>ветной</w:t>
      </w:r>
      <w:r w:rsidRPr="00165D25">
        <w:rPr>
          <w:i/>
        </w:rPr>
        <w:t>,</w:t>
      </w:r>
      <w:r>
        <w:t xml:space="preserve"> — не берёте на себя ПО СВОЕЙ ДОБРОЙ ВОЛЕ гл</w:t>
      </w:r>
      <w:r>
        <w:t>о</w:t>
      </w:r>
      <w:r>
        <w:t>бальную ответственность, не видите того, что именно ваша миссия сейчас — принять на себя функцию субъекта глобал</w:t>
      </w:r>
      <w:r>
        <w:t>ь</w:t>
      </w:r>
      <w:r>
        <w:t>ной политики в русле Промысла Божи</w:t>
      </w:r>
      <w:r>
        <w:t>е</w:t>
      </w:r>
      <w:r>
        <w:t>го, то вы сами станете объектом глобальной политики, противоборствующей Пр</w:t>
      </w:r>
      <w:r>
        <w:t>о</w:t>
      </w:r>
      <w:r>
        <w:t>мыслу и будете объектом этой политики до тех пор, пока эта политика вас не проймёт н</w:t>
      </w:r>
      <w:r>
        <w:t>а</w:t>
      </w:r>
      <w:r>
        <w:t>столько, что вы не одумаетесь, не возмутитесь ей и не примите на себя предписанную вам в Промысле миссию под ужесточающимся давлением обсто</w:t>
      </w:r>
      <w:r>
        <w:t>я</w:t>
      </w:r>
      <w:r>
        <w:t>тельств, если вы не пожелали принять её заблаг</w:t>
      </w:r>
      <w:r>
        <w:t>о</w:t>
      </w:r>
      <w:r>
        <w:t>временно по доброй воле.</w:t>
      </w:r>
    </w:p>
    <w:p w14:paraId="083B0224" w14:textId="77777777" w:rsidR="00DC7086" w:rsidRPr="00F45062" w:rsidRDefault="00DC7086" w:rsidP="007B3633">
      <w:pPr>
        <w:pStyle w:val="aa"/>
      </w:pPr>
      <w:r>
        <w:t>*          *          *</w:t>
      </w:r>
    </w:p>
    <w:p w14:paraId="5ACDE00A" w14:textId="77777777" w:rsidR="00DC7086" w:rsidRDefault="00DC7086" w:rsidP="007B3633">
      <w:pPr>
        <w:pStyle w:val="PlainText"/>
      </w:pPr>
      <w:r>
        <w:t>Так же обратим внимание на то, что это утверждение не явл</w:t>
      </w:r>
      <w:r>
        <w:t>я</w:t>
      </w:r>
      <w:r>
        <w:t xml:space="preserve">ется логическим следствием высказанных ранее утверждений: </w:t>
      </w:r>
    </w:p>
    <w:p w14:paraId="2718CBFB" w14:textId="77777777" w:rsidR="00DC7086" w:rsidRDefault="00DC7086" w:rsidP="009B68AE">
      <w:pPr>
        <w:pStyle w:val="a3"/>
        <w:numPr>
          <w:ilvl w:val="0"/>
          <w:numId w:val="6"/>
        </w:numPr>
        <w:overflowPunct w:val="0"/>
        <w:autoSpaceDE w:val="0"/>
        <w:autoSpaceDN w:val="0"/>
        <w:adjustRightInd w:val="0"/>
        <w:ind w:left="397" w:hanging="227"/>
        <w:textAlignment w:val="baseline"/>
      </w:pPr>
      <w:r>
        <w:t>о пребывании Христа на Руси в период ранее начала им пр</w:t>
      </w:r>
      <w:r>
        <w:t>о</w:t>
      </w:r>
      <w:r>
        <w:t>поведи в Палестине;</w:t>
      </w:r>
    </w:p>
    <w:p w14:paraId="7D5628AF" w14:textId="77777777" w:rsidR="00DC7086" w:rsidRDefault="00DC7086" w:rsidP="009B68AE">
      <w:pPr>
        <w:pStyle w:val="a3"/>
        <w:numPr>
          <w:ilvl w:val="0"/>
          <w:numId w:val="6"/>
        </w:numPr>
        <w:overflowPunct w:val="0"/>
        <w:autoSpaceDE w:val="0"/>
        <w:autoSpaceDN w:val="0"/>
        <w:adjustRightInd w:val="0"/>
        <w:ind w:left="397" w:hanging="227"/>
        <w:textAlignment w:val="baseline"/>
      </w:pPr>
      <w:r>
        <w:t>о характере древней веры Руси — язычество в строгом ед</w:t>
      </w:r>
      <w:r>
        <w:t>и</w:t>
      </w:r>
      <w:r>
        <w:t>нобожии;</w:t>
      </w:r>
    </w:p>
    <w:p w14:paraId="6D63ACDE" w14:textId="77777777" w:rsidR="00DC7086" w:rsidRDefault="00DC7086" w:rsidP="009B68AE">
      <w:pPr>
        <w:pStyle w:val="a3"/>
        <w:numPr>
          <w:ilvl w:val="0"/>
          <w:numId w:val="6"/>
        </w:numPr>
        <w:overflowPunct w:val="0"/>
        <w:autoSpaceDE w:val="0"/>
        <w:autoSpaceDN w:val="0"/>
        <w:adjustRightInd w:val="0"/>
        <w:ind w:left="397" w:hanging="227"/>
        <w:textAlignment w:val="baseline"/>
      </w:pPr>
      <w:r>
        <w:t xml:space="preserve">о характере путешествия Андрея Первозванного по Руси. </w:t>
      </w:r>
    </w:p>
    <w:p w14:paraId="23EBC50C" w14:textId="77777777" w:rsidR="00DC7086" w:rsidRDefault="00DC7086" w:rsidP="007B3633">
      <w:pPr>
        <w:pStyle w:val="PlainText"/>
      </w:pPr>
      <w:r>
        <w:t>Оно не обусловлено ими, оно обусловлено стечением событий в течении глобального ист</w:t>
      </w:r>
      <w:r>
        <w:t>о</w:t>
      </w:r>
      <w:r>
        <w:t xml:space="preserve">рического процесса. </w:t>
      </w:r>
    </w:p>
    <w:p w14:paraId="26F335B4" w14:textId="77777777" w:rsidR="00DC7086" w:rsidRDefault="00DC7086" w:rsidP="00D10633">
      <w:pPr>
        <w:pStyle w:val="a7"/>
      </w:pPr>
      <w:r>
        <w:t>Иными словами вне зависимости от того, был ли Христос на Руси, либо нет; было ли языческое жречество Руси приве</w:t>
      </w:r>
      <w:r>
        <w:t>р</w:t>
      </w:r>
      <w:r>
        <w:t>женцами единобожия либо уже тогда пребывало под властью многобожия и идолопоклонства; путешествовал Андрей Пе</w:t>
      </w:r>
      <w:r>
        <w:t>р</w:t>
      </w:r>
      <w:r>
        <w:t>возванный по Руси с целью проповеди, либо цели его путеш</w:t>
      </w:r>
      <w:r>
        <w:t>е</w:t>
      </w:r>
      <w:r>
        <w:t>ствия были иными, — это утверждение исторически состо</w:t>
      </w:r>
      <w:r>
        <w:t>я</w:t>
      </w:r>
      <w:r>
        <w:t>тельно по отношению к «в</w:t>
      </w:r>
      <w:r>
        <w:t>ы</w:t>
      </w:r>
      <w:r>
        <w:t xml:space="preserve">зовам времени» — т.е. к призыву Свыше — в адрес жречества Руси эпохи </w:t>
      </w:r>
      <w:r>
        <w:rPr>
          <w:lang w:val="en-US"/>
        </w:rPr>
        <w:t>I</w:t>
      </w:r>
      <w:r w:rsidRPr="002D12CC">
        <w:t xml:space="preserve"> </w:t>
      </w:r>
      <w:r>
        <w:t xml:space="preserve">— </w:t>
      </w:r>
      <w:r>
        <w:rPr>
          <w:lang w:val="en-US"/>
        </w:rPr>
        <w:t>IV</w:t>
      </w:r>
      <w:r>
        <w:t xml:space="preserve"> веков </w:t>
      </w:r>
      <w:r>
        <w:lastRenderedPageBreak/>
        <w:t>нашей эры, когда происходило становление исторически реального христианства на основе учения, вытеснившего учение Хр</w:t>
      </w:r>
      <w:r>
        <w:t>и</w:t>
      </w:r>
      <w:r>
        <w:t>ста.</w:t>
      </w:r>
    </w:p>
    <w:p w14:paraId="5B5FF3C9" w14:textId="77777777" w:rsidR="00DC7086" w:rsidRPr="00F45062" w:rsidRDefault="00DC7086" w:rsidP="007B3633">
      <w:pPr>
        <w:pStyle w:val="aa"/>
      </w:pPr>
      <w:r>
        <w:t>*                    *</w:t>
      </w:r>
      <w:r>
        <w:br/>
        <w:t>*</w:t>
      </w:r>
    </w:p>
    <w:p w14:paraId="0B18451B" w14:textId="77777777" w:rsidR="00DC7086" w:rsidRDefault="00DC7086" w:rsidP="007B3633">
      <w:pPr>
        <w:pStyle w:val="PlainText"/>
      </w:pPr>
      <w:r>
        <w:t>В результате, тенденции к деградации язычества единобожия в многобожие и идолопоклонство, к деградации жречества в зн</w:t>
      </w:r>
      <w:r>
        <w:t>а</w:t>
      </w:r>
      <w:r>
        <w:t>харство, занимающееся большей частью «бытовой м</w:t>
      </w:r>
      <w:r>
        <w:t>а</w:t>
      </w:r>
      <w:r>
        <w:t>гией» и «костоправством», махрово расцветали в пределах Божиего п</w:t>
      </w:r>
      <w:r>
        <w:t>о</w:t>
      </w:r>
      <w:r>
        <w:t xml:space="preserve">пущения. </w:t>
      </w:r>
    </w:p>
    <w:p w14:paraId="3D1FE38B" w14:textId="77777777" w:rsidR="00DC7086" w:rsidRDefault="00DC7086" w:rsidP="007B3633">
      <w:pPr>
        <w:pStyle w:val="PlainText"/>
      </w:pPr>
      <w:r>
        <w:t>Князья и бояре, учуяли неадекватность жречества в решении задач общественной в целом значимости, в результате чего техн</w:t>
      </w:r>
      <w:r>
        <w:t>и</w:t>
      </w:r>
      <w:r>
        <w:t>ко-технологический и организационно-рабовладельческий цив</w:t>
      </w:r>
      <w:r>
        <w:t>и</w:t>
      </w:r>
      <w:r>
        <w:t>лизационный путь развития Запада стал представляться им более предпочтительным, поскольку обеспечивал более высокий ур</w:t>
      </w:r>
      <w:r>
        <w:t>о</w:t>
      </w:r>
      <w:r>
        <w:t xml:space="preserve">вень </w:t>
      </w:r>
      <w:r w:rsidRPr="00985263">
        <w:rPr>
          <w:i/>
        </w:rPr>
        <w:t>«потреблятства» правящей “элиты” во всех его проявлен</w:t>
      </w:r>
      <w:r w:rsidRPr="00985263">
        <w:rPr>
          <w:i/>
        </w:rPr>
        <w:t>и</w:t>
      </w:r>
      <w:r w:rsidRPr="00985263">
        <w:rPr>
          <w:i/>
        </w:rPr>
        <w:t xml:space="preserve">ях. </w:t>
      </w:r>
      <w:r>
        <w:t>В результате Русь за 900 лет без малого пришла к крещению её Владимиром Рюрик</w:t>
      </w:r>
      <w:r>
        <w:t>о</w:t>
      </w:r>
      <w:r>
        <w:t>вичем-Рабиновичем.</w:t>
      </w:r>
    </w:p>
    <w:p w14:paraId="0B6910F5" w14:textId="77777777" w:rsidR="00DC7086" w:rsidRDefault="00DC7086" w:rsidP="007B3633">
      <w:pPr>
        <w:pStyle w:val="aa"/>
      </w:pPr>
      <w:r>
        <w:t>*         *         *</w:t>
      </w:r>
    </w:p>
    <w:p w14:paraId="58BC4917" w14:textId="77777777" w:rsidR="00DC7086" w:rsidRPr="002316FE" w:rsidRDefault="00DC7086" w:rsidP="007B3633">
      <w:pPr>
        <w:pStyle w:val="Heading3"/>
      </w:pPr>
      <w:bookmarkStart w:id="23" w:name="_Toc153777358"/>
      <w:bookmarkStart w:id="24" w:name="_Toc154816256"/>
      <w:r w:rsidRPr="007C45BD">
        <w:rPr>
          <w:i w:val="0"/>
        </w:rPr>
        <w:t>Отступление от темы </w:t>
      </w:r>
      <w:r>
        <w:rPr>
          <w:i w:val="0"/>
        </w:rPr>
        <w:t>2</w:t>
      </w:r>
      <w:r w:rsidRPr="007C45BD">
        <w:rPr>
          <w:i w:val="0"/>
        </w:rPr>
        <w:t>:</w:t>
      </w:r>
      <w:r w:rsidRPr="007C45BD">
        <w:rPr>
          <w:i w:val="0"/>
        </w:rPr>
        <w:br/>
      </w:r>
      <w:r w:rsidRPr="00F23403">
        <w:t xml:space="preserve">Казалось бы </w:t>
      </w:r>
      <w:r w:rsidRPr="002316FE">
        <w:t>парадоксальный иудейско-православный симбиоз</w:t>
      </w:r>
      <w:bookmarkEnd w:id="23"/>
      <w:bookmarkEnd w:id="24"/>
    </w:p>
    <w:p w14:paraId="4A4CD923" w14:textId="77777777" w:rsidR="00DC7086" w:rsidRDefault="00DC7086" w:rsidP="007B3633">
      <w:pPr>
        <w:pStyle w:val="PlainText"/>
      </w:pPr>
      <w:r>
        <w:t>Высказанное выше в разделе 2.3.1 позволяет увидеть, общую основу в характерах еврейс</w:t>
      </w:r>
      <w:r>
        <w:t>т</w:t>
      </w:r>
      <w:r>
        <w:t>ва, исповедующего традиционный иудаизм в его различных версиях, и библейски-право</w:t>
      </w:r>
      <w:r>
        <w:softHyphen/>
        <w:t>слав</w:t>
      </w:r>
      <w:r>
        <w:softHyphen/>
        <w:t>ных ру</w:t>
      </w:r>
      <w:r>
        <w:t>с</w:t>
      </w:r>
      <w:r>
        <w:t xml:space="preserve">ских. </w:t>
      </w:r>
    </w:p>
    <w:p w14:paraId="0132EF22" w14:textId="77777777" w:rsidR="00DC7086" w:rsidRDefault="00DC7086" w:rsidP="007B3633">
      <w:pPr>
        <w:pStyle w:val="PlainText"/>
      </w:pPr>
      <w:r>
        <w:t xml:space="preserve">Общее меж ними то, что: </w:t>
      </w:r>
    </w:p>
    <w:p w14:paraId="1A0C8F8B" w14:textId="0B5E158A" w:rsidR="00DC7086" w:rsidRDefault="00DC7086" w:rsidP="009B68AE">
      <w:pPr>
        <w:pStyle w:val="a3"/>
        <w:widowControl w:val="0"/>
        <w:numPr>
          <w:ilvl w:val="0"/>
          <w:numId w:val="6"/>
        </w:numPr>
        <w:overflowPunct w:val="0"/>
        <w:autoSpaceDE w:val="0"/>
        <w:autoSpaceDN w:val="0"/>
        <w:adjustRightInd w:val="0"/>
        <w:ind w:left="397" w:hanging="227"/>
        <w:textAlignment w:val="baseline"/>
      </w:pPr>
      <w:r>
        <w:t>иудеи стали тем, чем они стали в результате того, что они о</w:t>
      </w:r>
      <w:r>
        <w:t>т</w:t>
      </w:r>
      <w:r>
        <w:t>вергли Единый Завет в изложении Моисея, тем самым о</w:t>
      </w:r>
      <w:r>
        <w:t>т</w:t>
      </w:r>
      <w:r>
        <w:t>вергнув миссию субъекта глобальной политики и просветит</w:t>
      </w:r>
      <w:r>
        <w:t>е</w:t>
      </w:r>
      <w:r>
        <w:t>ля человечества</w:t>
      </w:r>
      <w:r w:rsidRPr="00DC7086">
        <w:rPr>
          <w:vertAlign w:val="superscript"/>
        </w:rPr>
        <w:t>[CLVI]</w:t>
      </w:r>
      <w:r>
        <w:t xml:space="preserve">, </w:t>
      </w:r>
    </w:p>
    <w:p w14:paraId="6EEB9712" w14:textId="77777777" w:rsidR="00DC7086" w:rsidRDefault="00DC7086" w:rsidP="009B68AE">
      <w:pPr>
        <w:pStyle w:val="a3"/>
        <w:numPr>
          <w:ilvl w:val="0"/>
          <w:numId w:val="6"/>
        </w:numPr>
        <w:overflowPunct w:val="0"/>
        <w:autoSpaceDE w:val="0"/>
        <w:autoSpaceDN w:val="0"/>
        <w:adjustRightInd w:val="0"/>
        <w:ind w:left="397" w:hanging="227"/>
        <w:textAlignment w:val="baseline"/>
      </w:pPr>
      <w:r>
        <w:t>а русские, приняв за истинную веру византийское вероучение, подменившее собою учение Хр</w:t>
      </w:r>
      <w:r>
        <w:t>и</w:t>
      </w:r>
      <w:r>
        <w:t>ста, сделали то же самое.</w:t>
      </w:r>
    </w:p>
    <w:p w14:paraId="5F0F6F22" w14:textId="77777777" w:rsidR="00DC7086" w:rsidRDefault="00DC7086" w:rsidP="009B68AE">
      <w:pPr>
        <w:pStyle w:val="a3"/>
        <w:numPr>
          <w:ilvl w:val="0"/>
          <w:numId w:val="6"/>
        </w:numPr>
        <w:overflowPunct w:val="0"/>
        <w:autoSpaceDE w:val="0"/>
        <w:autoSpaceDN w:val="0"/>
        <w:adjustRightInd w:val="0"/>
        <w:ind w:left="397" w:hanging="227"/>
        <w:textAlignment w:val="baseline"/>
      </w:pPr>
      <w:r>
        <w:t>При этом и те, и другие сохранили и выражают претензии на мессианство и всечелове</w:t>
      </w:r>
      <w:r>
        <w:t>ч</w:t>
      </w:r>
      <w:r>
        <w:t>ность.</w:t>
      </w:r>
    </w:p>
    <w:p w14:paraId="6E2748A3" w14:textId="1BC39FAC" w:rsidR="00DC7086" w:rsidRDefault="00DC7086" w:rsidP="007B3633">
      <w:pPr>
        <w:pStyle w:val="PlainText"/>
      </w:pPr>
      <w:r>
        <w:lastRenderedPageBreak/>
        <w:t>Отсюда и проистекает весьма специфический характер вза</w:t>
      </w:r>
      <w:r>
        <w:t>и</w:t>
      </w:r>
      <w:r>
        <w:t>моотношений евреев и русских, которому нет аналогов во вза</w:t>
      </w:r>
      <w:r>
        <w:t>и</w:t>
      </w:r>
      <w:r>
        <w:t>моотношениях евреев с другими народами</w:t>
      </w:r>
      <w:r w:rsidRPr="00DC7086">
        <w:rPr>
          <w:vertAlign w:val="superscript"/>
        </w:rPr>
        <w:t>[CLVII]</w:t>
      </w:r>
      <w:r>
        <w:t xml:space="preserve"> и нет аналогов во взаимоотношениях русских и представителей других регионал</w:t>
      </w:r>
      <w:r>
        <w:t>ь</w:t>
      </w:r>
      <w:r>
        <w:t>ных ц</w:t>
      </w:r>
      <w:r>
        <w:t>и</w:t>
      </w:r>
      <w:r>
        <w:t xml:space="preserve">вилизаций. </w:t>
      </w:r>
    </w:p>
    <w:p w14:paraId="741A7485" w14:textId="77777777" w:rsidR="00DC7086" w:rsidRDefault="00DC7086" w:rsidP="007B3633">
      <w:pPr>
        <w:pStyle w:val="a8"/>
      </w:pPr>
      <w:r>
        <w:t>При этом в глобальных масштабах именно евреи и ру</w:t>
      </w:r>
      <w:r>
        <w:t>с</w:t>
      </w:r>
      <w:r>
        <w:t>ские — это те, к кому все прочие высказывают против</w:t>
      </w:r>
      <w:r>
        <w:t>о</w:t>
      </w:r>
      <w:r>
        <w:t>речивые претензии по поводу глобального мирового н</w:t>
      </w:r>
      <w:r>
        <w:t>е</w:t>
      </w:r>
      <w:r>
        <w:t>устро</w:t>
      </w:r>
      <w:r>
        <w:t>й</w:t>
      </w:r>
      <w:r>
        <w:t>ства.</w:t>
      </w:r>
    </w:p>
    <w:p w14:paraId="35F51451" w14:textId="77777777" w:rsidR="00DC7086" w:rsidRPr="00A0027A" w:rsidRDefault="00DC7086" w:rsidP="007B3633">
      <w:pPr>
        <w:pStyle w:val="PlainText"/>
      </w:pPr>
      <w:r>
        <w:t>И если соотноситься со сказанным выше, то есть за что.</w:t>
      </w:r>
    </w:p>
    <w:p w14:paraId="161946F6" w14:textId="77777777" w:rsidR="00DC7086" w:rsidRDefault="00DC7086" w:rsidP="00D10633">
      <w:pPr>
        <w:pStyle w:val="a7"/>
      </w:pPr>
      <w:r>
        <w:t>В этой исторически возникшей связке законопослушные и</w:t>
      </w:r>
      <w:r>
        <w:t>у</w:t>
      </w:r>
      <w:r>
        <w:t>деи в массовой статистике пр</w:t>
      </w:r>
      <w:r>
        <w:t>о</w:t>
      </w:r>
      <w:r>
        <w:t>являют неадекватность в работе правого полушария, а библейски-православные русские в ма</w:t>
      </w:r>
      <w:r>
        <w:t>с</w:t>
      </w:r>
      <w:r>
        <w:t>совой статистике проявляют неадекватность в работе левого полушария.</w:t>
      </w:r>
    </w:p>
    <w:p w14:paraId="62C4158B" w14:textId="77777777" w:rsidR="00DC7086" w:rsidRDefault="00DC7086" w:rsidP="007B3633">
      <w:pPr>
        <w:pStyle w:val="PlainText"/>
      </w:pPr>
      <w:r>
        <w:t>В качестве иллюстрации правомочности сказанного в насто</w:t>
      </w:r>
      <w:r>
        <w:t>я</w:t>
      </w:r>
      <w:r>
        <w:t>щем Отступлении от темы приведём кое-какие материалы из с</w:t>
      </w:r>
      <w:r>
        <w:t>о</w:t>
      </w:r>
      <w:r>
        <w:t>временности. Как известно, РПЦ в 2000 г. приняла “Соц</w:t>
      </w:r>
      <w:r>
        <w:t>и</w:t>
      </w:r>
      <w:r>
        <w:t>альную доктрину Русской православной церкви”. Есть социальная до</w:t>
      </w:r>
      <w:r>
        <w:t>к</w:t>
      </w:r>
      <w:r>
        <w:t>трина и у синагоги в России. Неизбежно было, что кто-то сопо</w:t>
      </w:r>
      <w:r>
        <w:t>с</w:t>
      </w:r>
      <w:r>
        <w:t xml:space="preserve">тавит эти документы. Когда это сопоставление было сделано, то предстало нечто, </w:t>
      </w:r>
      <w:r w:rsidRPr="00292161">
        <w:rPr>
          <w:i/>
        </w:rPr>
        <w:t>казалось бы</w:t>
      </w:r>
      <w:r>
        <w:rPr>
          <w:i/>
        </w:rPr>
        <w:t xml:space="preserve">, </w:t>
      </w:r>
      <w:r w:rsidRPr="0069643A">
        <w:t>н</w:t>
      </w:r>
      <w:r w:rsidRPr="0069643A">
        <w:t>е</w:t>
      </w:r>
      <w:r w:rsidRPr="0069643A">
        <w:t>возможное</w:t>
      </w:r>
      <w:r>
        <w:t>.</w:t>
      </w:r>
    </w:p>
    <w:p w14:paraId="177B6EF5" w14:textId="0DFDEC7B" w:rsidR="00DC7086" w:rsidRDefault="00DC7086" w:rsidP="007B3633">
      <w:pPr>
        <w:pStyle w:val="PlainText"/>
      </w:pPr>
      <w:r>
        <w:t>В приводимой ниже таблице читатель может сопоставить о</w:t>
      </w:r>
      <w:r>
        <w:t>г</w:t>
      </w:r>
      <w:r>
        <w:t>лавление обеих социальных концепций и фрагменты одной из глав, что позволит ему убедиться в совпадении их основного с</w:t>
      </w:r>
      <w:r>
        <w:t>о</w:t>
      </w:r>
      <w:r>
        <w:t>держания настолько, что складывается впечатление: он имеет д</w:t>
      </w:r>
      <w:r>
        <w:t>е</w:t>
      </w:r>
      <w:r>
        <w:t>ло с двумя редакциями одного и того же документа, предназн</w:t>
      </w:r>
      <w:r>
        <w:t>а</w:t>
      </w:r>
      <w:r>
        <w:t>ченными разным адресатам и учитывающими специфику трад</w:t>
      </w:r>
      <w:r>
        <w:t>и</w:t>
      </w:r>
      <w:r>
        <w:t>цио</w:t>
      </w:r>
      <w:r>
        <w:t>н</w:t>
      </w:r>
      <w:r>
        <w:t>ной лексики каждого из них</w:t>
      </w:r>
      <w:r w:rsidRPr="00DC7086">
        <w:rPr>
          <w:vertAlign w:val="superscript"/>
        </w:rPr>
        <w:t>[CLVIII]</w:t>
      </w:r>
      <w:r>
        <w:t>.</w:t>
      </w:r>
    </w:p>
    <w:p w14:paraId="755C7156" w14:textId="77777777" w:rsidR="00DC7086" w:rsidRDefault="00DC7086" w:rsidP="007B3633">
      <w:pPr>
        <w:pStyle w:val="PlainText"/>
      </w:pPr>
    </w:p>
    <w:tbl>
      <w:tblPr>
        <w:tblW w:w="487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4"/>
        <w:gridCol w:w="3057"/>
      </w:tblGrid>
      <w:tr w:rsidR="00DC7086" w14:paraId="7BD19391" w14:textId="77777777" w:rsidTr="00F73387">
        <w:tc>
          <w:tcPr>
            <w:tcW w:w="2507" w:type="pct"/>
            <w:shd w:val="clear" w:color="auto" w:fill="auto"/>
          </w:tcPr>
          <w:p w14:paraId="7674E341" w14:textId="77777777" w:rsidR="00DC7086" w:rsidRPr="005F12DE" w:rsidRDefault="00DC7086" w:rsidP="00F73387">
            <w:pPr>
              <w:pStyle w:val="PlainText"/>
              <w:keepNext/>
              <w:suppressAutoHyphens/>
              <w:spacing w:before="240" w:after="60"/>
              <w:ind w:firstLine="0"/>
              <w:jc w:val="center"/>
              <w:rPr>
                <w:kern w:val="28"/>
              </w:rPr>
            </w:pPr>
            <w:r w:rsidRPr="005F12DE">
              <w:rPr>
                <w:kern w:val="28"/>
                <w:sz w:val="24"/>
                <w:szCs w:val="24"/>
              </w:rPr>
              <w:t>Основы социальной концепции</w:t>
            </w:r>
            <w:r w:rsidRPr="005F12DE">
              <w:rPr>
                <w:kern w:val="28"/>
                <w:sz w:val="24"/>
                <w:szCs w:val="24"/>
              </w:rPr>
              <w:br/>
              <w:t>Русской Православной Церкви</w:t>
            </w:r>
          </w:p>
        </w:tc>
        <w:tc>
          <w:tcPr>
            <w:tcW w:w="2493" w:type="pct"/>
            <w:shd w:val="clear" w:color="auto" w:fill="auto"/>
          </w:tcPr>
          <w:p w14:paraId="7D3F2DEB" w14:textId="77777777" w:rsidR="00DC7086" w:rsidRPr="005F12DE" w:rsidRDefault="00DC7086" w:rsidP="00F73387">
            <w:pPr>
              <w:pStyle w:val="PlainText"/>
              <w:suppressAutoHyphens/>
              <w:spacing w:before="240" w:after="60"/>
              <w:ind w:firstLine="0"/>
              <w:jc w:val="center"/>
              <w:rPr>
                <w:kern w:val="28"/>
                <w:sz w:val="24"/>
                <w:szCs w:val="24"/>
              </w:rPr>
            </w:pPr>
            <w:r w:rsidRPr="005F12DE">
              <w:rPr>
                <w:kern w:val="28"/>
                <w:sz w:val="24"/>
                <w:szCs w:val="24"/>
              </w:rPr>
              <w:t>Основы социальной концепции</w:t>
            </w:r>
            <w:r w:rsidRPr="005F12DE">
              <w:rPr>
                <w:kern w:val="28"/>
                <w:sz w:val="24"/>
                <w:szCs w:val="24"/>
              </w:rPr>
              <w:br/>
              <w:t>российского иудаизма.</w:t>
            </w:r>
          </w:p>
        </w:tc>
      </w:tr>
      <w:tr w:rsidR="00DC7086" w:rsidRPr="0066424A" w14:paraId="2157FDCA" w14:textId="77777777" w:rsidTr="00F73387">
        <w:tc>
          <w:tcPr>
            <w:tcW w:w="2507" w:type="pct"/>
            <w:shd w:val="clear" w:color="auto" w:fill="auto"/>
          </w:tcPr>
          <w:p w14:paraId="321723FA" w14:textId="77777777" w:rsidR="00DC7086" w:rsidRPr="005F12DE" w:rsidRDefault="00DC7086" w:rsidP="00F73387">
            <w:pPr>
              <w:pStyle w:val="BodyText"/>
              <w:suppressAutoHyphens/>
              <w:spacing w:before="240"/>
              <w:rPr>
                <w:i/>
                <w:kern w:val="28"/>
                <w:sz w:val="20"/>
              </w:rPr>
            </w:pPr>
            <w:r w:rsidRPr="005F12DE">
              <w:rPr>
                <w:i/>
                <w:kern w:val="28"/>
                <w:sz w:val="20"/>
              </w:rPr>
              <w:t>Оглавление</w:t>
            </w:r>
          </w:p>
          <w:p w14:paraId="3CCC02DD" w14:textId="77777777" w:rsidR="00DC7086" w:rsidRPr="005F12DE" w:rsidRDefault="00DC7086" w:rsidP="00F73387">
            <w:pPr>
              <w:pStyle w:val="BodyText"/>
              <w:suppressAutoHyphens/>
              <w:spacing w:before="240"/>
              <w:ind w:firstLine="0"/>
              <w:jc w:val="left"/>
              <w:rPr>
                <w:i/>
                <w:kern w:val="28"/>
                <w:sz w:val="20"/>
              </w:rPr>
            </w:pPr>
            <w:r w:rsidRPr="005F12DE">
              <w:rPr>
                <w:i/>
                <w:kern w:val="28"/>
                <w:sz w:val="20"/>
              </w:rPr>
              <w:lastRenderedPageBreak/>
              <w:t xml:space="preserve">II. Церковь и нация </w:t>
            </w:r>
            <w:r w:rsidRPr="005F12DE">
              <w:rPr>
                <w:i/>
                <w:kern w:val="28"/>
                <w:sz w:val="20"/>
              </w:rPr>
              <w:br/>
              <w:t xml:space="preserve">III. Церковь и государство </w:t>
            </w:r>
            <w:r w:rsidRPr="005F12DE">
              <w:rPr>
                <w:i/>
                <w:kern w:val="28"/>
                <w:sz w:val="20"/>
              </w:rPr>
              <w:br/>
              <w:t xml:space="preserve">IV. Христианская этика и светское право </w:t>
            </w:r>
            <w:r w:rsidRPr="005F12DE">
              <w:rPr>
                <w:i/>
                <w:kern w:val="28"/>
                <w:sz w:val="20"/>
              </w:rPr>
              <w:br/>
              <w:t xml:space="preserve">V. Церковь и политика </w:t>
            </w:r>
            <w:r w:rsidRPr="005F12DE">
              <w:rPr>
                <w:i/>
                <w:kern w:val="28"/>
                <w:sz w:val="20"/>
              </w:rPr>
              <w:br/>
              <w:t xml:space="preserve">VII. Собственность </w:t>
            </w:r>
            <w:r w:rsidRPr="005F12DE">
              <w:rPr>
                <w:i/>
                <w:kern w:val="28"/>
                <w:sz w:val="20"/>
              </w:rPr>
              <w:br/>
              <w:t xml:space="preserve">VIII. Война и мир </w:t>
            </w:r>
            <w:r w:rsidRPr="005F12DE">
              <w:rPr>
                <w:i/>
                <w:kern w:val="28"/>
                <w:sz w:val="20"/>
              </w:rPr>
              <w:br/>
              <w:t xml:space="preserve">IX. Преступность, наказание, исправление </w:t>
            </w:r>
            <w:r w:rsidRPr="005F12DE">
              <w:rPr>
                <w:i/>
                <w:kern w:val="28"/>
                <w:sz w:val="20"/>
              </w:rPr>
              <w:br/>
              <w:t>Х. Вопросы личной, семейной и общественной нра</w:t>
            </w:r>
            <w:r w:rsidRPr="005F12DE">
              <w:rPr>
                <w:i/>
                <w:kern w:val="28"/>
                <w:sz w:val="20"/>
              </w:rPr>
              <w:t>в</w:t>
            </w:r>
            <w:r w:rsidRPr="005F12DE">
              <w:rPr>
                <w:i/>
                <w:kern w:val="28"/>
                <w:sz w:val="20"/>
              </w:rPr>
              <w:t xml:space="preserve">ственности </w:t>
            </w:r>
            <w:r w:rsidRPr="005F12DE">
              <w:rPr>
                <w:i/>
                <w:kern w:val="28"/>
                <w:sz w:val="20"/>
              </w:rPr>
              <w:br/>
              <w:t xml:space="preserve">XI. Здоровье личности и народа </w:t>
            </w:r>
            <w:r w:rsidRPr="005F12DE">
              <w:rPr>
                <w:i/>
                <w:kern w:val="28"/>
                <w:sz w:val="20"/>
              </w:rPr>
              <w:br/>
              <w:t xml:space="preserve">XII. Проблемы биоэтики </w:t>
            </w:r>
            <w:r w:rsidRPr="005F12DE">
              <w:rPr>
                <w:i/>
                <w:kern w:val="28"/>
                <w:sz w:val="20"/>
              </w:rPr>
              <w:br/>
              <w:t xml:space="preserve">XIV. Светские наука, культура, образование </w:t>
            </w:r>
            <w:r w:rsidRPr="005F12DE">
              <w:rPr>
                <w:i/>
                <w:kern w:val="28"/>
                <w:sz w:val="20"/>
              </w:rPr>
              <w:br/>
            </w:r>
          </w:p>
          <w:p w14:paraId="7996B857" w14:textId="77777777" w:rsidR="00DC7086" w:rsidRPr="005F12DE" w:rsidRDefault="00DC7086" w:rsidP="00F73387">
            <w:pPr>
              <w:pStyle w:val="PlainText"/>
              <w:suppressAutoHyphens/>
              <w:spacing w:before="240" w:after="60"/>
              <w:ind w:firstLine="0"/>
              <w:jc w:val="left"/>
              <w:rPr>
                <w:kern w:val="28"/>
              </w:rPr>
            </w:pPr>
            <w:r w:rsidRPr="005F12DE">
              <w:rPr>
                <w:i/>
                <w:kern w:val="28"/>
                <w:sz w:val="20"/>
              </w:rPr>
              <w:t>XV. Церковь и светские средства массовой информ</w:t>
            </w:r>
            <w:r w:rsidRPr="005F12DE">
              <w:rPr>
                <w:i/>
                <w:kern w:val="28"/>
                <w:sz w:val="20"/>
              </w:rPr>
              <w:t>а</w:t>
            </w:r>
            <w:r w:rsidRPr="005F12DE">
              <w:rPr>
                <w:i/>
                <w:kern w:val="28"/>
                <w:sz w:val="20"/>
              </w:rPr>
              <w:t>ции</w:t>
            </w:r>
          </w:p>
        </w:tc>
        <w:tc>
          <w:tcPr>
            <w:tcW w:w="2493" w:type="pct"/>
            <w:shd w:val="clear" w:color="auto" w:fill="auto"/>
          </w:tcPr>
          <w:p w14:paraId="262ADC91" w14:textId="77777777" w:rsidR="00DC7086" w:rsidRPr="005F12DE" w:rsidRDefault="00DC7086" w:rsidP="00F73387">
            <w:pPr>
              <w:pStyle w:val="BodyText"/>
              <w:suppressAutoHyphens/>
              <w:spacing w:before="240"/>
              <w:rPr>
                <w:i/>
                <w:kern w:val="28"/>
                <w:sz w:val="20"/>
              </w:rPr>
            </w:pPr>
            <w:r w:rsidRPr="005F12DE">
              <w:rPr>
                <w:i/>
                <w:kern w:val="28"/>
                <w:sz w:val="20"/>
              </w:rPr>
              <w:lastRenderedPageBreak/>
              <w:t>Оглавление</w:t>
            </w:r>
          </w:p>
          <w:p w14:paraId="555C5CFF" w14:textId="77777777" w:rsidR="00DC7086" w:rsidRPr="005F12DE" w:rsidRDefault="00DC7086" w:rsidP="00F73387">
            <w:pPr>
              <w:pStyle w:val="BodyText"/>
              <w:suppressAutoHyphens/>
              <w:spacing w:before="240"/>
              <w:ind w:firstLine="0"/>
              <w:jc w:val="left"/>
              <w:rPr>
                <w:i/>
                <w:kern w:val="28"/>
                <w:sz w:val="20"/>
              </w:rPr>
            </w:pPr>
            <w:r w:rsidRPr="005F12DE">
              <w:rPr>
                <w:i/>
                <w:kern w:val="28"/>
                <w:sz w:val="20"/>
              </w:rPr>
              <w:lastRenderedPageBreak/>
              <w:t xml:space="preserve">Глава 9. Иудаизм и нация </w:t>
            </w:r>
            <w:r w:rsidRPr="005F12DE">
              <w:rPr>
                <w:i/>
                <w:kern w:val="28"/>
                <w:sz w:val="20"/>
              </w:rPr>
              <w:br/>
              <w:t xml:space="preserve">Глава 10. Иудаизм и государство </w:t>
            </w:r>
            <w:r w:rsidRPr="005F12DE">
              <w:rPr>
                <w:i/>
                <w:kern w:val="28"/>
                <w:sz w:val="20"/>
              </w:rPr>
              <w:br/>
              <w:t>Глава 12. Иудейская этика и светское право</w:t>
            </w:r>
          </w:p>
          <w:p w14:paraId="536896ED" w14:textId="77777777" w:rsidR="00DC7086" w:rsidRPr="005F12DE" w:rsidRDefault="00DC7086" w:rsidP="00F73387">
            <w:pPr>
              <w:pStyle w:val="BodyText"/>
              <w:suppressAutoHyphens/>
              <w:ind w:firstLine="0"/>
              <w:jc w:val="left"/>
              <w:rPr>
                <w:i/>
                <w:kern w:val="28"/>
                <w:sz w:val="20"/>
              </w:rPr>
            </w:pPr>
            <w:r w:rsidRPr="005F12DE">
              <w:rPr>
                <w:i/>
                <w:kern w:val="28"/>
                <w:sz w:val="20"/>
              </w:rPr>
              <w:t>Глава 13. Синагога и п</w:t>
            </w:r>
            <w:r w:rsidRPr="005F12DE">
              <w:rPr>
                <w:i/>
                <w:kern w:val="28"/>
                <w:sz w:val="20"/>
              </w:rPr>
              <w:t>о</w:t>
            </w:r>
            <w:r w:rsidRPr="005F12DE">
              <w:rPr>
                <w:i/>
                <w:kern w:val="28"/>
                <w:sz w:val="20"/>
              </w:rPr>
              <w:t>литика</w:t>
            </w:r>
          </w:p>
          <w:p w14:paraId="6E72D856" w14:textId="77777777" w:rsidR="00DC7086" w:rsidRPr="005F12DE" w:rsidRDefault="00DC7086" w:rsidP="00F73387">
            <w:pPr>
              <w:pStyle w:val="BodyText"/>
              <w:suppressAutoHyphens/>
              <w:ind w:firstLine="0"/>
              <w:jc w:val="left"/>
              <w:rPr>
                <w:i/>
                <w:kern w:val="28"/>
                <w:sz w:val="20"/>
              </w:rPr>
            </w:pPr>
            <w:r w:rsidRPr="005F12DE">
              <w:rPr>
                <w:i/>
                <w:kern w:val="28"/>
                <w:sz w:val="20"/>
              </w:rPr>
              <w:t>Глава 17. Иудаизм и собственность</w:t>
            </w:r>
          </w:p>
          <w:p w14:paraId="46E25E11" w14:textId="77777777" w:rsidR="00DC7086" w:rsidRPr="005F12DE" w:rsidRDefault="00DC7086" w:rsidP="00F73387">
            <w:pPr>
              <w:pStyle w:val="BodyText"/>
              <w:suppressAutoHyphens/>
              <w:ind w:firstLine="0"/>
              <w:jc w:val="left"/>
              <w:rPr>
                <w:i/>
                <w:kern w:val="28"/>
                <w:sz w:val="20"/>
              </w:rPr>
            </w:pPr>
            <w:r w:rsidRPr="005F12DE">
              <w:rPr>
                <w:i/>
                <w:kern w:val="28"/>
                <w:sz w:val="20"/>
              </w:rPr>
              <w:t>Глава 18. Иудаизм и во</w:t>
            </w:r>
            <w:r w:rsidRPr="005F12DE">
              <w:rPr>
                <w:i/>
                <w:kern w:val="28"/>
                <w:sz w:val="20"/>
              </w:rPr>
              <w:t>й</w:t>
            </w:r>
            <w:r w:rsidRPr="005F12DE">
              <w:rPr>
                <w:i/>
                <w:kern w:val="28"/>
                <w:sz w:val="20"/>
              </w:rPr>
              <w:t>на</w:t>
            </w:r>
          </w:p>
          <w:p w14:paraId="753F91B5" w14:textId="77777777" w:rsidR="00DC7086" w:rsidRPr="005F12DE" w:rsidRDefault="00DC7086" w:rsidP="00F73387">
            <w:pPr>
              <w:pStyle w:val="BodyText"/>
              <w:suppressAutoHyphens/>
              <w:ind w:firstLine="0"/>
              <w:jc w:val="left"/>
              <w:rPr>
                <w:i/>
                <w:kern w:val="28"/>
                <w:sz w:val="20"/>
              </w:rPr>
            </w:pPr>
            <w:r w:rsidRPr="005F12DE">
              <w:rPr>
                <w:i/>
                <w:kern w:val="28"/>
                <w:sz w:val="20"/>
              </w:rPr>
              <w:t xml:space="preserve">Глава 19. Наказание преступления </w:t>
            </w:r>
            <w:r w:rsidRPr="005F12DE">
              <w:rPr>
                <w:i/>
                <w:kern w:val="28"/>
                <w:sz w:val="20"/>
              </w:rPr>
              <w:br/>
              <w:t>Глава 20. Иудаизм и нравственность</w:t>
            </w:r>
          </w:p>
          <w:p w14:paraId="22C5BD4C" w14:textId="77777777" w:rsidR="00DC7086" w:rsidRPr="005F12DE" w:rsidRDefault="00DC7086" w:rsidP="00F73387">
            <w:pPr>
              <w:pStyle w:val="BodyText"/>
              <w:suppressAutoHyphens/>
              <w:ind w:firstLine="0"/>
              <w:jc w:val="left"/>
              <w:rPr>
                <w:i/>
                <w:kern w:val="28"/>
                <w:sz w:val="20"/>
              </w:rPr>
            </w:pPr>
            <w:r w:rsidRPr="005F12DE">
              <w:rPr>
                <w:i/>
                <w:kern w:val="28"/>
                <w:sz w:val="20"/>
              </w:rPr>
              <w:t>Глава 21. Иудаизм и зд</w:t>
            </w:r>
            <w:r w:rsidRPr="005F12DE">
              <w:rPr>
                <w:i/>
                <w:kern w:val="28"/>
                <w:sz w:val="20"/>
              </w:rPr>
              <w:t>о</w:t>
            </w:r>
            <w:r w:rsidRPr="005F12DE">
              <w:rPr>
                <w:i/>
                <w:kern w:val="28"/>
                <w:sz w:val="20"/>
              </w:rPr>
              <w:t>ровье</w:t>
            </w:r>
          </w:p>
          <w:p w14:paraId="16FBDFDC" w14:textId="77777777" w:rsidR="00DC7086" w:rsidRPr="005F12DE" w:rsidRDefault="00DC7086" w:rsidP="00F73387">
            <w:pPr>
              <w:pStyle w:val="BodyText"/>
              <w:suppressAutoHyphens/>
              <w:ind w:firstLine="0"/>
              <w:jc w:val="left"/>
              <w:rPr>
                <w:i/>
                <w:kern w:val="28"/>
                <w:sz w:val="20"/>
              </w:rPr>
            </w:pPr>
            <w:r w:rsidRPr="005F12DE">
              <w:rPr>
                <w:i/>
                <w:kern w:val="28"/>
                <w:sz w:val="20"/>
              </w:rPr>
              <w:t>Глава 22. Иудаизм и би</w:t>
            </w:r>
            <w:r w:rsidRPr="005F12DE">
              <w:rPr>
                <w:i/>
                <w:kern w:val="28"/>
                <w:sz w:val="20"/>
              </w:rPr>
              <w:t>о</w:t>
            </w:r>
            <w:r w:rsidRPr="005F12DE">
              <w:rPr>
                <w:i/>
                <w:kern w:val="28"/>
                <w:sz w:val="20"/>
              </w:rPr>
              <w:t>этика</w:t>
            </w:r>
          </w:p>
          <w:p w14:paraId="57C7A6D4" w14:textId="77777777" w:rsidR="00DC7086" w:rsidRPr="005F12DE" w:rsidRDefault="00DC7086" w:rsidP="00F73387">
            <w:pPr>
              <w:pStyle w:val="PlainText"/>
              <w:suppressAutoHyphens/>
              <w:spacing w:before="240" w:after="60"/>
              <w:ind w:firstLine="0"/>
              <w:jc w:val="left"/>
              <w:rPr>
                <w:kern w:val="28"/>
              </w:rPr>
            </w:pPr>
            <w:r w:rsidRPr="005F12DE">
              <w:rPr>
                <w:i/>
                <w:kern w:val="28"/>
                <w:sz w:val="20"/>
              </w:rPr>
              <w:t>Глава 15. Образование, наука и культура в росси</w:t>
            </w:r>
            <w:r w:rsidRPr="005F12DE">
              <w:rPr>
                <w:i/>
                <w:kern w:val="28"/>
                <w:sz w:val="20"/>
              </w:rPr>
              <w:t>й</w:t>
            </w:r>
            <w:r w:rsidRPr="005F12DE">
              <w:rPr>
                <w:i/>
                <w:kern w:val="28"/>
                <w:sz w:val="20"/>
              </w:rPr>
              <w:t>ском иудаизме</w:t>
            </w:r>
            <w:r w:rsidRPr="005F12DE">
              <w:rPr>
                <w:i/>
                <w:kern w:val="28"/>
                <w:sz w:val="20"/>
              </w:rPr>
              <w:br/>
              <w:t>Глава 16. Иудаизм и средства массовой инфо</w:t>
            </w:r>
            <w:r w:rsidRPr="005F12DE">
              <w:rPr>
                <w:i/>
                <w:kern w:val="28"/>
                <w:sz w:val="20"/>
              </w:rPr>
              <w:t>р</w:t>
            </w:r>
            <w:r w:rsidRPr="005F12DE">
              <w:rPr>
                <w:i/>
                <w:kern w:val="28"/>
                <w:sz w:val="20"/>
              </w:rPr>
              <w:t>мации</w:t>
            </w:r>
          </w:p>
        </w:tc>
      </w:tr>
      <w:tr w:rsidR="00DC7086" w14:paraId="67628720" w14:textId="77777777" w:rsidTr="00F73387">
        <w:tc>
          <w:tcPr>
            <w:tcW w:w="2507" w:type="pct"/>
            <w:shd w:val="clear" w:color="auto" w:fill="auto"/>
          </w:tcPr>
          <w:p w14:paraId="47B00201" w14:textId="77777777" w:rsidR="00DC7086" w:rsidRPr="005F12DE" w:rsidRDefault="00DC7086" w:rsidP="00F73387">
            <w:pPr>
              <w:pStyle w:val="PlainText"/>
              <w:suppressAutoHyphens/>
              <w:spacing w:before="240" w:after="60"/>
              <w:ind w:firstLine="0"/>
              <w:jc w:val="left"/>
              <w:rPr>
                <w:i/>
                <w:kern w:val="28"/>
                <w:sz w:val="20"/>
              </w:rPr>
            </w:pPr>
            <w:r w:rsidRPr="005F12DE">
              <w:rPr>
                <w:i/>
                <w:kern w:val="28"/>
                <w:sz w:val="20"/>
              </w:rPr>
              <w:lastRenderedPageBreak/>
              <w:t>III. Церковь и государство</w:t>
            </w:r>
          </w:p>
          <w:p w14:paraId="4649AF1D" w14:textId="77777777" w:rsidR="00DC7086" w:rsidRPr="005F12DE" w:rsidRDefault="00DC7086" w:rsidP="00F73387">
            <w:pPr>
              <w:pStyle w:val="PlainText"/>
              <w:suppressAutoHyphens/>
              <w:spacing w:before="240" w:after="60"/>
              <w:ind w:firstLine="0"/>
              <w:jc w:val="left"/>
              <w:rPr>
                <w:i/>
                <w:kern w:val="28"/>
                <w:sz w:val="20"/>
              </w:rPr>
            </w:pPr>
            <w:r w:rsidRPr="005F12DE">
              <w:rPr>
                <w:i/>
                <w:kern w:val="28"/>
                <w:sz w:val="20"/>
              </w:rPr>
              <w:t xml:space="preserve">Священное Писание призывает власть имущих использовать силу государства для ограничения зла и поддержки добра, в чём и видится нравственный смысл существования государства (Рим. 13. 3-4). </w:t>
            </w:r>
          </w:p>
          <w:p w14:paraId="13CFC1B5" w14:textId="77777777" w:rsidR="00DC7086" w:rsidRPr="005F12DE" w:rsidRDefault="00DC7086" w:rsidP="00F73387">
            <w:pPr>
              <w:pStyle w:val="PlainText"/>
              <w:suppressAutoHyphens/>
              <w:spacing w:before="240" w:after="60"/>
              <w:ind w:firstLine="0"/>
              <w:jc w:val="left"/>
              <w:rPr>
                <w:i/>
                <w:kern w:val="28"/>
                <w:sz w:val="20"/>
              </w:rPr>
            </w:pPr>
            <w:r w:rsidRPr="005F12DE">
              <w:rPr>
                <w:i/>
                <w:kern w:val="28"/>
                <w:sz w:val="20"/>
              </w:rPr>
              <w:t xml:space="preserve">Церковь не только предписывает своим чадам повиноваться государственной власти, независимо от убеждений и вероисповедания её </w:t>
            </w:r>
            <w:r w:rsidRPr="005F12DE">
              <w:rPr>
                <w:i/>
                <w:kern w:val="28"/>
                <w:sz w:val="20"/>
              </w:rPr>
              <w:lastRenderedPageBreak/>
              <w:t>носителей, но и м</w:t>
            </w:r>
            <w:r w:rsidRPr="005F12DE">
              <w:rPr>
                <w:i/>
                <w:kern w:val="28"/>
                <w:sz w:val="20"/>
              </w:rPr>
              <w:t>о</w:t>
            </w:r>
            <w:r w:rsidRPr="005F12DE">
              <w:rPr>
                <w:i/>
                <w:kern w:val="28"/>
                <w:sz w:val="20"/>
              </w:rPr>
              <w:t>литься за неё...</w:t>
            </w:r>
          </w:p>
          <w:p w14:paraId="2446EBE3" w14:textId="77777777" w:rsidR="00DC7086" w:rsidRPr="005F12DE" w:rsidRDefault="00DC7086" w:rsidP="00F73387">
            <w:pPr>
              <w:pStyle w:val="PlainText"/>
              <w:suppressAutoHyphens/>
              <w:spacing w:before="240" w:after="60"/>
              <w:ind w:firstLine="0"/>
              <w:jc w:val="left"/>
              <w:rPr>
                <w:i/>
                <w:kern w:val="28"/>
                <w:sz w:val="20"/>
              </w:rPr>
            </w:pPr>
            <w:r w:rsidRPr="005F12DE">
              <w:rPr>
                <w:i/>
                <w:kern w:val="28"/>
                <w:sz w:val="20"/>
              </w:rPr>
              <w:t>В современном мире государство обычно являе</w:t>
            </w:r>
            <w:r w:rsidRPr="005F12DE">
              <w:rPr>
                <w:i/>
                <w:kern w:val="28"/>
                <w:sz w:val="20"/>
              </w:rPr>
              <w:t>т</w:t>
            </w:r>
            <w:r w:rsidRPr="005F12DE">
              <w:rPr>
                <w:i/>
                <w:kern w:val="28"/>
                <w:sz w:val="20"/>
              </w:rPr>
              <w:t>ся светским и не связывает себя какими-либо религиозными обязательствами. Его сотрудничество с Церковью ограничено рядом областей и основано на взаимном невмешательстве в дела друг друга.</w:t>
            </w:r>
          </w:p>
        </w:tc>
        <w:tc>
          <w:tcPr>
            <w:tcW w:w="2493" w:type="pct"/>
            <w:shd w:val="clear" w:color="auto" w:fill="auto"/>
          </w:tcPr>
          <w:p w14:paraId="4FD4209B" w14:textId="77777777" w:rsidR="00DC7086" w:rsidRPr="005F12DE" w:rsidRDefault="00DC7086" w:rsidP="00F73387">
            <w:pPr>
              <w:pStyle w:val="PlainText"/>
              <w:suppressAutoHyphens/>
              <w:spacing w:before="240" w:after="60"/>
              <w:ind w:firstLine="0"/>
              <w:jc w:val="left"/>
              <w:rPr>
                <w:i/>
                <w:kern w:val="28"/>
                <w:sz w:val="20"/>
              </w:rPr>
            </w:pPr>
            <w:r w:rsidRPr="005F12DE">
              <w:rPr>
                <w:i/>
                <w:kern w:val="28"/>
                <w:sz w:val="20"/>
              </w:rPr>
              <w:lastRenderedPageBreak/>
              <w:t>Глава 10. Иудаизм и государство</w:t>
            </w:r>
          </w:p>
          <w:p w14:paraId="17F3BC8B" w14:textId="77777777" w:rsidR="00DC7086" w:rsidRPr="005F12DE" w:rsidRDefault="00DC7086" w:rsidP="00F73387">
            <w:pPr>
              <w:pStyle w:val="PlainText"/>
              <w:suppressAutoHyphens/>
              <w:spacing w:before="240" w:after="60"/>
              <w:ind w:firstLine="0"/>
              <w:jc w:val="left"/>
              <w:rPr>
                <w:i/>
                <w:kern w:val="28"/>
                <w:sz w:val="20"/>
              </w:rPr>
            </w:pPr>
            <w:r w:rsidRPr="005F12DE">
              <w:rPr>
                <w:i/>
                <w:kern w:val="28"/>
                <w:sz w:val="20"/>
              </w:rPr>
              <w:t>Тора призывает власть имущих использовать силу государства для ограничения зла и поддержания добра, в чём и видится нра</w:t>
            </w:r>
            <w:r w:rsidRPr="005F12DE">
              <w:rPr>
                <w:i/>
                <w:kern w:val="28"/>
                <w:sz w:val="20"/>
              </w:rPr>
              <w:t>в</w:t>
            </w:r>
            <w:r w:rsidRPr="005F12DE">
              <w:rPr>
                <w:i/>
                <w:kern w:val="28"/>
                <w:sz w:val="20"/>
              </w:rPr>
              <w:t>ственный смысл существования государства.</w:t>
            </w:r>
          </w:p>
          <w:p w14:paraId="7C94D8FD" w14:textId="77777777" w:rsidR="00DC7086" w:rsidRPr="005F12DE" w:rsidRDefault="00DC7086" w:rsidP="00F73387">
            <w:pPr>
              <w:pStyle w:val="PlainText"/>
              <w:suppressAutoHyphens/>
              <w:spacing w:before="240" w:after="60"/>
              <w:ind w:firstLine="0"/>
              <w:jc w:val="left"/>
              <w:rPr>
                <w:i/>
                <w:kern w:val="28"/>
                <w:sz w:val="20"/>
              </w:rPr>
            </w:pPr>
            <w:r w:rsidRPr="005F12DE">
              <w:rPr>
                <w:i/>
                <w:kern w:val="28"/>
                <w:sz w:val="20"/>
              </w:rPr>
              <w:br/>
              <w:t>Иудаизм предписывает своим единоверцам не только повиноваться государственной власти, но и молиться за неё ради улучшения мира.</w:t>
            </w:r>
          </w:p>
          <w:p w14:paraId="75556076" w14:textId="77777777" w:rsidR="00DC7086" w:rsidRPr="005F12DE" w:rsidRDefault="00DC7086" w:rsidP="00F73387">
            <w:pPr>
              <w:pStyle w:val="PlainText"/>
              <w:suppressAutoHyphens/>
              <w:spacing w:before="240" w:after="60"/>
              <w:ind w:firstLine="0"/>
              <w:jc w:val="left"/>
              <w:rPr>
                <w:i/>
                <w:kern w:val="28"/>
                <w:sz w:val="20"/>
              </w:rPr>
            </w:pPr>
            <w:r w:rsidRPr="005F12DE">
              <w:rPr>
                <w:i/>
                <w:kern w:val="28"/>
                <w:sz w:val="20"/>
              </w:rPr>
              <w:lastRenderedPageBreak/>
              <w:br/>
              <w:t>В современном мире государство обычно является светским и не связывает себя какими-либо религиозными обязательствами. Его сотрудничество с иуд</w:t>
            </w:r>
            <w:r w:rsidRPr="005F12DE">
              <w:rPr>
                <w:i/>
                <w:kern w:val="28"/>
                <w:sz w:val="20"/>
              </w:rPr>
              <w:t>а</w:t>
            </w:r>
            <w:r w:rsidRPr="005F12DE">
              <w:rPr>
                <w:i/>
                <w:kern w:val="28"/>
                <w:sz w:val="20"/>
              </w:rPr>
              <w:t>измом ограничено рядом областей и основано на взаимном невмешательстве в дела друг друга.</w:t>
            </w:r>
          </w:p>
        </w:tc>
      </w:tr>
    </w:tbl>
    <w:p w14:paraId="49E6C4FE" w14:textId="77777777" w:rsidR="00DC7086" w:rsidRDefault="00DC7086" w:rsidP="007B3633">
      <w:pPr>
        <w:pStyle w:val="PlainText"/>
      </w:pPr>
    </w:p>
    <w:p w14:paraId="35203378" w14:textId="77777777" w:rsidR="00DC7086" w:rsidRDefault="00DC7086" w:rsidP="007B3633">
      <w:pPr>
        <w:pStyle w:val="PlainText"/>
      </w:pPr>
      <w:r>
        <w:t>В остальных главах обоих документов тоже много текстуально совпадающих или весьма близких фрагме</w:t>
      </w:r>
      <w:r>
        <w:t>н</w:t>
      </w:r>
      <w:r>
        <w:t xml:space="preserve">тов. </w:t>
      </w:r>
    </w:p>
    <w:p w14:paraId="2F634B5A" w14:textId="77777777" w:rsidR="00DC7086" w:rsidRDefault="00DC7086" w:rsidP="007B3633">
      <w:pPr>
        <w:pStyle w:val="PlainText"/>
      </w:pPr>
      <w:r>
        <w:t xml:space="preserve">Соответственно в интернете протекает обсуждение вопроса: </w:t>
      </w:r>
      <w:r w:rsidRPr="000C5C19">
        <w:rPr>
          <w:i/>
        </w:rPr>
        <w:t>Кто у кого списал</w:t>
      </w:r>
      <w:r>
        <w:rPr>
          <w:i/>
        </w:rPr>
        <w:t>?</w:t>
      </w:r>
      <w:r>
        <w:t xml:space="preserve"> — подчинённые митрополита Кирилла (Гу</w:t>
      </w:r>
      <w:r>
        <w:t>н</w:t>
      </w:r>
      <w:r>
        <w:t>дяева) у подчинённых одного из двух главных раввинов России Адольфа Шаевича? — либо наоборот подчинённые Адольфа Шаевича списали у по</w:t>
      </w:r>
      <w:r>
        <w:t>д</w:t>
      </w:r>
      <w:r>
        <w:t>чинённых митрополита Кирилла? — либо кто-то третий продал или подсунул прототип об</w:t>
      </w:r>
      <w:r>
        <w:t>о</w:t>
      </w:r>
      <w:r>
        <w:t>им?</w:t>
      </w:r>
    </w:p>
    <w:p w14:paraId="0F4E7D7C" w14:textId="77777777" w:rsidR="00DC7086" w:rsidRDefault="00DC7086" w:rsidP="00D10633">
      <w:pPr>
        <w:pStyle w:val="a7"/>
      </w:pPr>
      <w:r>
        <w:t>Но это не имеет значения, поскольку без дискуссий и взаи</w:t>
      </w:r>
      <w:r>
        <w:t>м</w:t>
      </w:r>
      <w:r>
        <w:t>ного согласования своих документов РПЦ и син</w:t>
      </w:r>
      <w:r>
        <w:t>а</w:t>
      </w:r>
      <w:r>
        <w:t>гога сошлись в общем-то на одном и том же тексте, который лежит в русле общей для них концепции скупки мира и порабощения чел</w:t>
      </w:r>
      <w:r>
        <w:t>о</w:t>
      </w:r>
      <w:r>
        <w:t>вечества на основе иудейской монополии на транснационал</w:t>
      </w:r>
      <w:r>
        <w:t>ь</w:t>
      </w:r>
      <w:r>
        <w:t>ное ростовщичество, которой РПЦ более чем за 1000 лет св</w:t>
      </w:r>
      <w:r>
        <w:t>о</w:t>
      </w:r>
      <w:r>
        <w:t>его кормления на Руси не выработало действенной альтерн</w:t>
      </w:r>
      <w:r>
        <w:t>а</w:t>
      </w:r>
      <w:r>
        <w:t>тивы.</w:t>
      </w:r>
    </w:p>
    <w:p w14:paraId="5130C3F4" w14:textId="77777777" w:rsidR="00DC7086" w:rsidRDefault="00DC7086" w:rsidP="007B3633">
      <w:pPr>
        <w:pStyle w:val="PlainText"/>
        <w:widowControl w:val="0"/>
      </w:pPr>
      <w:r>
        <w:t>Причины же единства РПЦ и россионской синагоги в аспекте социальной доктрины лежат в подмене учения Христа в процессе формирования исторически сложившегося на Западе христианс</w:t>
      </w:r>
      <w:r>
        <w:t>т</w:t>
      </w:r>
      <w:r>
        <w:t>ва иным учением — учением его отрицающим. Этой импортир</w:t>
      </w:r>
      <w:r>
        <w:t>о</w:t>
      </w:r>
      <w:r>
        <w:t>ванной из Византии в готовом к употреблению виде ложной тр</w:t>
      </w:r>
      <w:r>
        <w:t>а</w:t>
      </w:r>
      <w:r>
        <w:t>диции РПЦ верна на протяжении 1000-летия своего кормл</w:t>
      </w:r>
      <w:r>
        <w:t>е</w:t>
      </w:r>
      <w:r>
        <w:t>ния на Руси. Если бы это было не так, то монастыри уже давно стали бы средоточием взаимопроникновения и единства религиозной и н</w:t>
      </w:r>
      <w:r>
        <w:t>а</w:t>
      </w:r>
      <w:r>
        <w:t xml:space="preserve">учной мысли, и у Православия была бы своя </w:t>
      </w:r>
      <w:r>
        <w:lastRenderedPageBreak/>
        <w:t>социол</w:t>
      </w:r>
      <w:r>
        <w:t>о</w:t>
      </w:r>
      <w:r>
        <w:t>гическая наука, отличающаяся качественно от западной, вследствие чего не было бы и возможности появления “Социальной доктрины РПЦ”, во многом идентичной “Социальной доктрине российского иуд</w:t>
      </w:r>
      <w:r>
        <w:t>а</w:t>
      </w:r>
      <w:r>
        <w:t xml:space="preserve">изма”. </w:t>
      </w:r>
    </w:p>
    <w:p w14:paraId="56DA5389" w14:textId="77777777" w:rsidR="00DC7086" w:rsidRDefault="00DC7086" w:rsidP="007B3633">
      <w:pPr>
        <w:pStyle w:val="PlainText"/>
      </w:pPr>
      <w:r>
        <w:t>Пожертвования церкви и, в частности, — в монастыри, кот</w:t>
      </w:r>
      <w:r>
        <w:t>о</w:t>
      </w:r>
      <w:r>
        <w:t>рые делали православные на протяжении нескольких веков, стали бы основой фондов развития общества (инвестиционных фо</w:t>
      </w:r>
      <w:r>
        <w:t>н</w:t>
      </w:r>
      <w:r>
        <w:t>дов) и фондов поддержки глобальной политики, направленной на ос</w:t>
      </w:r>
      <w:r>
        <w:t>у</w:t>
      </w:r>
      <w:r>
        <w:t>ществление в жизни всего человечества идеалов христианства. Возможность развития по такому пути была откр</w:t>
      </w:r>
      <w:r>
        <w:t>ы</w:t>
      </w:r>
      <w:r>
        <w:t>та, если не со средних веков, то, по крайней мере, — с прекращения смутного времени начала XVII века. Однако РПЦ потратила несколько в</w:t>
      </w:r>
      <w:r>
        <w:t>е</w:t>
      </w:r>
      <w:r>
        <w:t>ков на соучастие в деле порабощения “элитой” населения Росси</w:t>
      </w:r>
      <w:r>
        <w:t>й</w:t>
      </w:r>
      <w:r>
        <w:t>ской империи в формах крепостного права, вопреки попираемым ею заповедям Хр</w:t>
      </w:r>
      <w:r>
        <w:t>и</w:t>
      </w:r>
      <w:r>
        <w:t>ста.</w:t>
      </w:r>
    </w:p>
    <w:p w14:paraId="10C39E31" w14:textId="77777777" w:rsidR="00DC7086" w:rsidRDefault="00DC7086" w:rsidP="007B3633">
      <w:pPr>
        <w:pStyle w:val="PlainText"/>
      </w:pPr>
      <w:r>
        <w:t>В свете этого полемика внутри православно воцерковленной общественности на тему «кто у кого списал?» — не интересна, поскольку сама доктрина по её существу не обсужд</w:t>
      </w:r>
      <w:r>
        <w:t>а</w:t>
      </w:r>
      <w:r>
        <w:t>лась ни в 2000 г., когда РПЦ её огласила, ни теперь, когда выяснилось, что у синагоги в версии Шаевича социальная доктрина содержательно та же самая. Полемика воцерковленной общественности вокруг схожести доктрин — одно из выражений смуты в умах библе</w:t>
      </w:r>
      <w:r>
        <w:t>й</w:t>
      </w:r>
      <w:r>
        <w:t xml:space="preserve">ски-православных… </w:t>
      </w:r>
    </w:p>
    <w:p w14:paraId="3B987519" w14:textId="77777777" w:rsidR="00DC7086" w:rsidRDefault="00DC7086" w:rsidP="007B3633">
      <w:pPr>
        <w:pStyle w:val="PlainText"/>
      </w:pPr>
      <w:r>
        <w:t>Статья В.Иванкова “</w:t>
      </w:r>
      <w:r w:rsidRPr="00AE45AF">
        <w:t>Адольф Шаевич как духовный отец м</w:t>
      </w:r>
      <w:r w:rsidRPr="00AE45AF">
        <w:t>и</w:t>
      </w:r>
      <w:r w:rsidRPr="00AE45AF">
        <w:t>трополита Кирилла</w:t>
      </w:r>
      <w:r>
        <w:t>” заканчив</w:t>
      </w:r>
      <w:r>
        <w:t>а</w:t>
      </w:r>
      <w:r>
        <w:t>ется словами:</w:t>
      </w:r>
    </w:p>
    <w:p w14:paraId="62D11BDE" w14:textId="77777777" w:rsidR="00DC7086" w:rsidRPr="008F7DE4" w:rsidRDefault="00DC7086" w:rsidP="007B3633">
      <w:pPr>
        <w:pStyle w:val="a4"/>
      </w:pPr>
      <w:r>
        <w:t>«</w:t>
      </w:r>
      <w:r w:rsidRPr="008F7DE4">
        <w:t>Вопрос в том, как можно объяснить такое удив</w:t>
      </w:r>
      <w:r w:rsidRPr="008F7DE4">
        <w:t>и</w:t>
      </w:r>
      <w:r w:rsidRPr="008F7DE4">
        <w:t>тельное совпадение в мировоззрении талмуд</w:t>
      </w:r>
      <w:r w:rsidRPr="008F7DE4">
        <w:t>и</w:t>
      </w:r>
      <w:r w:rsidRPr="008F7DE4">
        <w:t xml:space="preserve">стов-христоненавистников и высших иерархов Московской Патриархии. </w:t>
      </w:r>
    </w:p>
    <w:p w14:paraId="0B27010C" w14:textId="77777777" w:rsidR="00DC7086" w:rsidRDefault="00DC7086" w:rsidP="007B3633">
      <w:pPr>
        <w:pStyle w:val="a4"/>
      </w:pPr>
      <w:r w:rsidRPr="008F7DE4">
        <w:t>На мой взгляд ответ предельно прост: сегодня у р</w:t>
      </w:r>
      <w:r w:rsidRPr="008F7DE4">
        <w:t>у</w:t>
      </w:r>
      <w:r w:rsidRPr="008F7DE4">
        <w:t>ководства МП стоят жидовствующие еретики и вероо</w:t>
      </w:r>
      <w:r w:rsidRPr="008F7DE4">
        <w:t>т</w:t>
      </w:r>
      <w:r w:rsidRPr="008F7DE4">
        <w:t>ступники, чуждые христианского духа и благочестия, равнодушные к нуждам собственной паствы, корыс</w:t>
      </w:r>
      <w:r w:rsidRPr="008F7DE4">
        <w:t>т</w:t>
      </w:r>
      <w:r w:rsidRPr="008F7DE4">
        <w:t>ные и беспринципные. И пока они остаю</w:t>
      </w:r>
      <w:r w:rsidRPr="008F7DE4">
        <w:t>т</w:t>
      </w:r>
      <w:r w:rsidRPr="008F7DE4">
        <w:t xml:space="preserve">ся у кормила нашего церковного корабля, </w:t>
      </w:r>
      <w:r w:rsidRPr="008F7DE4">
        <w:rPr>
          <w:i/>
          <w:iCs/>
        </w:rPr>
        <w:t>(</w:t>
      </w:r>
      <w:r>
        <w:rPr>
          <w:i/>
          <w:iCs/>
        </w:rPr>
        <w:t>лжецерковного эМПе</w:t>
      </w:r>
      <w:r>
        <w:rPr>
          <w:i/>
          <w:iCs/>
        </w:rPr>
        <w:t>ш</w:t>
      </w:r>
      <w:r>
        <w:rPr>
          <w:i/>
          <w:iCs/>
        </w:rPr>
        <w:t>ного ботика —</w:t>
      </w:r>
      <w:r w:rsidRPr="008F7DE4">
        <w:rPr>
          <w:i/>
          <w:iCs/>
        </w:rPr>
        <w:t xml:space="preserve"> ред.)</w:t>
      </w:r>
      <w:r w:rsidRPr="008F7DE4">
        <w:t xml:space="preserve"> ни о каком Русском Возрождении даже речи быть не может</w:t>
      </w:r>
      <w:r>
        <w:t>» (</w:t>
      </w:r>
      <w:hyperlink r:id="rId20" w:history="1">
        <w:r w:rsidRPr="0030001D">
          <w:rPr>
            <w:rStyle w:val="Hyperlink"/>
          </w:rPr>
          <w:t>http://www.omolenko.com/otstuplenie/kirill_shaevich.htm</w:t>
        </w:r>
      </w:hyperlink>
      <w:r>
        <w:t xml:space="preserve"> )</w:t>
      </w:r>
      <w:r w:rsidRPr="008F7DE4">
        <w:t>.</w:t>
      </w:r>
    </w:p>
    <w:p w14:paraId="725FE453" w14:textId="77777777" w:rsidR="00DC7086" w:rsidRDefault="00DC7086" w:rsidP="00D10633">
      <w:pPr>
        <w:pStyle w:val="a7"/>
      </w:pPr>
      <w:r w:rsidRPr="005565EA">
        <w:rPr>
          <w:b/>
        </w:rPr>
        <w:lastRenderedPageBreak/>
        <w:t>Вывод правильный</w:t>
      </w:r>
      <w:r w:rsidRPr="005565EA">
        <w:t>:</w:t>
      </w:r>
      <w:r w:rsidRPr="00294227">
        <w:rPr>
          <w:i/>
        </w:rPr>
        <w:t xml:space="preserve"> При такой социальной доктрине РПЦ и </w:t>
      </w:r>
      <w:r>
        <w:rPr>
          <w:i/>
        </w:rPr>
        <w:t xml:space="preserve">подчинении общества её пастырям </w:t>
      </w:r>
      <w:r w:rsidRPr="00294227">
        <w:rPr>
          <w:i/>
        </w:rPr>
        <w:t>«ни о каком Русском во</w:t>
      </w:r>
      <w:r w:rsidRPr="00294227">
        <w:rPr>
          <w:i/>
        </w:rPr>
        <w:t>з</w:t>
      </w:r>
      <w:r w:rsidRPr="00294227">
        <w:rPr>
          <w:i/>
        </w:rPr>
        <w:t>рождении даже р</w:t>
      </w:r>
      <w:r w:rsidRPr="00294227">
        <w:rPr>
          <w:i/>
        </w:rPr>
        <w:t>е</w:t>
      </w:r>
      <w:r w:rsidRPr="00294227">
        <w:rPr>
          <w:i/>
        </w:rPr>
        <w:t>чи быть не может»</w:t>
      </w:r>
      <w:r>
        <w:t xml:space="preserve">. </w:t>
      </w:r>
    </w:p>
    <w:p w14:paraId="63C7427B" w14:textId="77777777" w:rsidR="00DC7086" w:rsidRPr="005565EA" w:rsidRDefault="00DC7086" w:rsidP="00D10633">
      <w:pPr>
        <w:pStyle w:val="a7"/>
      </w:pPr>
      <w:r w:rsidRPr="005565EA">
        <w:rPr>
          <w:b/>
        </w:rPr>
        <w:t>Но причина названа не верно</w:t>
      </w:r>
      <w:r>
        <w:t xml:space="preserve">: </w:t>
      </w:r>
      <w:r w:rsidRPr="005565EA">
        <w:t>У руководства всех церквей имени Христа, сложившихся на основе нике</w:t>
      </w:r>
      <w:r w:rsidRPr="005565EA">
        <w:t>й</w:t>
      </w:r>
      <w:r w:rsidRPr="005565EA">
        <w:t>ской догматики</w:t>
      </w:r>
      <w:r>
        <w:t>,</w:t>
      </w:r>
      <w:r w:rsidRPr="005565EA">
        <w:t xml:space="preserve"> </w:t>
      </w:r>
      <w:r w:rsidRPr="00110DC6">
        <w:rPr>
          <w:b/>
        </w:rPr>
        <w:t>всегда</w:t>
      </w:r>
      <w:r w:rsidRPr="005565EA">
        <w:t xml:space="preserve"> стояли ожиденевшие</w:t>
      </w:r>
      <w:r>
        <w:t xml:space="preserve"> еретики, </w:t>
      </w:r>
      <w:r w:rsidRPr="005565EA">
        <w:t>заблудшие и лицем</w:t>
      </w:r>
      <w:r w:rsidRPr="005565EA">
        <w:t>е</w:t>
      </w:r>
      <w:r w:rsidRPr="005565EA">
        <w:t>ры-богоотступники, но представители паствы это большей частью не осознавали, а покорно исполняли ритуалы и гнули шеи п</w:t>
      </w:r>
      <w:r w:rsidRPr="005565EA">
        <w:t>е</w:t>
      </w:r>
      <w:r w:rsidRPr="005565EA">
        <w:t>ред иерархами, прикладывались к ручке</w:t>
      </w:r>
      <w:r>
        <w:t>, обеспечивали «п</w:t>
      </w:r>
      <w:r>
        <w:t>о</w:t>
      </w:r>
      <w:r>
        <w:t>треблятство» высших иерархов по стандартам не ниже, чем стандарты «потребля</w:t>
      </w:r>
      <w:r>
        <w:t>т</w:t>
      </w:r>
      <w:r>
        <w:t>ства» светской “элиты”</w:t>
      </w:r>
      <w:r w:rsidRPr="005565EA">
        <w:t xml:space="preserve"> и т.п. </w:t>
      </w:r>
    </w:p>
    <w:p w14:paraId="6E4E4C1C" w14:textId="77777777" w:rsidR="00DC7086" w:rsidRDefault="00DC7086" w:rsidP="007B3633">
      <w:pPr>
        <w:pStyle w:val="PlainText"/>
      </w:pPr>
      <w:r w:rsidRPr="005565EA">
        <w:rPr>
          <w:b/>
        </w:rPr>
        <w:t>Причина совпадения социальных доктрин россионских православия и иудаизма</w:t>
      </w:r>
      <w:r>
        <w:t xml:space="preserve"> в другом — в предназначении христ</w:t>
      </w:r>
      <w:r>
        <w:t>и</w:t>
      </w:r>
      <w:r>
        <w:t xml:space="preserve">анства, поддерживаемого на основе никейской догматики. </w:t>
      </w:r>
    </w:p>
    <w:p w14:paraId="4CCACFCC" w14:textId="77777777" w:rsidR="00DC7086" w:rsidRDefault="00DC7086" w:rsidP="00D10633">
      <w:pPr>
        <w:pStyle w:val="a7"/>
      </w:pPr>
      <w:r>
        <w:t>Все ветви христианства, чьи верования аналогичны или в чём-то близки никейской догматике, целенаправленно констру</w:t>
      </w:r>
      <w:r>
        <w:t>и</w:t>
      </w:r>
      <w:r>
        <w:t>ровались политтехнологами в первые века нашей эры для т</w:t>
      </w:r>
      <w:r>
        <w:t>о</w:t>
      </w:r>
      <w:r>
        <w:t xml:space="preserve">го, чтобы </w:t>
      </w:r>
      <w:r w:rsidRPr="004700C7">
        <w:rPr>
          <w:i/>
        </w:rPr>
        <w:t>обезоружить национальные общества перед нос</w:t>
      </w:r>
      <w:r w:rsidRPr="004700C7">
        <w:rPr>
          <w:i/>
        </w:rPr>
        <w:t>и</w:t>
      </w:r>
      <w:r w:rsidRPr="004700C7">
        <w:rPr>
          <w:i/>
        </w:rPr>
        <w:t>телями доктрины скупки мира на основе иудейской корпор</w:t>
      </w:r>
      <w:r w:rsidRPr="004700C7">
        <w:rPr>
          <w:i/>
        </w:rPr>
        <w:t>а</w:t>
      </w:r>
      <w:r w:rsidRPr="004700C7">
        <w:rPr>
          <w:i/>
        </w:rPr>
        <w:t>тивной монополии на транснациональное ростовщичество, парализовать их волю, ум и разум страхом богоотступнич</w:t>
      </w:r>
      <w:r w:rsidRPr="004700C7">
        <w:rPr>
          <w:i/>
        </w:rPr>
        <w:t>е</w:t>
      </w:r>
      <w:r w:rsidRPr="004700C7">
        <w:rPr>
          <w:i/>
        </w:rPr>
        <w:t>ства и тем самым — поработить</w:t>
      </w:r>
      <w:r>
        <w:rPr>
          <w:i/>
        </w:rPr>
        <w:t xml:space="preserve"> общества от имени Б</w:t>
      </w:r>
      <w:r>
        <w:rPr>
          <w:i/>
        </w:rPr>
        <w:t>о</w:t>
      </w:r>
      <w:r>
        <w:rPr>
          <w:i/>
        </w:rPr>
        <w:t>га</w:t>
      </w:r>
      <w:r w:rsidRPr="004700C7">
        <w:rPr>
          <w:i/>
        </w:rPr>
        <w:t>.</w:t>
      </w:r>
      <w:r>
        <w:t xml:space="preserve"> </w:t>
      </w:r>
    </w:p>
    <w:p w14:paraId="1B92A83E" w14:textId="16458B4B" w:rsidR="00DC7086" w:rsidRDefault="00DC7086" w:rsidP="007B3633">
      <w:pPr>
        <w:pStyle w:val="PlainText"/>
        <w:widowControl w:val="0"/>
      </w:pPr>
      <w:r>
        <w:t>В общем, в связи с текстуальными совпадениями в обеих соц</w:t>
      </w:r>
      <w:r>
        <w:t>и</w:t>
      </w:r>
      <w:r>
        <w:t>альных доктринах вспомин</w:t>
      </w:r>
      <w:r>
        <w:t>а</w:t>
      </w:r>
      <w:r>
        <w:t>ется лозунг на карикатуре</w:t>
      </w:r>
      <w:r w:rsidRPr="001B7AB8">
        <w:t xml:space="preserve"> </w:t>
      </w:r>
      <w:r>
        <w:t>Вадима Мисюка, сопровождающей статью Максим Гаврилова “М</w:t>
      </w:r>
      <w:r>
        <w:t>е</w:t>
      </w:r>
      <w:r>
        <w:t>жду овцой и попугаем”, опубликованную в “Общей газете” № 13 (324) от 2 — 8 апреля 1998 г. На карикатуре изображены стоящие ря</w:t>
      </w:r>
      <w:r>
        <w:t>д</w:t>
      </w:r>
      <w:r>
        <w:t>ком поп и раввин, положившие руки на плечи друг другу и во</w:t>
      </w:r>
      <w:r>
        <w:t>с</w:t>
      </w:r>
      <w:r>
        <w:t>хищенно взирающие в глаза один другому под лозунгом «Равви</w:t>
      </w:r>
      <w:r>
        <w:t>н</w:t>
      </w:r>
      <w:r>
        <w:t>ство и братство!» «Раввинство» и православные «братства» — н</w:t>
      </w:r>
      <w:r>
        <w:t>е</w:t>
      </w:r>
      <w:r>
        <w:t>смотря на внешне видимую вражду — совм</w:t>
      </w:r>
      <w:r>
        <w:t>е</w:t>
      </w:r>
      <w:r>
        <w:t xml:space="preserve">стными усилиями — </w:t>
      </w:r>
      <w:r w:rsidRPr="004E40DE">
        <w:rPr>
          <w:i/>
        </w:rPr>
        <w:t>в русле иерархически высшей по отношению к ним обоим</w:t>
      </w:r>
      <w:r>
        <w:rPr>
          <w:i/>
        </w:rPr>
        <w:t xml:space="preserve"> полит</w:t>
      </w:r>
      <w:r>
        <w:rPr>
          <w:i/>
        </w:rPr>
        <w:t>и</w:t>
      </w:r>
      <w:r>
        <w:rPr>
          <w:i/>
        </w:rPr>
        <w:t xml:space="preserve">ки в стиле «разделяй и властвуй» — </w:t>
      </w:r>
      <w:r>
        <w:t>работают на одну и ту же концепцию построения глобальной расовой “эл</w:t>
      </w:r>
      <w:r>
        <w:t>и</w:t>
      </w:r>
      <w:r>
        <w:t>тарно”-невольничьей цивилизации, на что и намекает карикатура В.Мисюка</w:t>
      </w:r>
      <w:r w:rsidRPr="00DC7086">
        <w:rPr>
          <w:vertAlign w:val="superscript"/>
        </w:rPr>
        <w:t>[CLIX]</w:t>
      </w:r>
      <w:r>
        <w:t>. И так было издре</w:t>
      </w:r>
      <w:r>
        <w:t>в</w:t>
      </w:r>
      <w:r>
        <w:t>ле…</w:t>
      </w:r>
    </w:p>
    <w:p w14:paraId="644D11E9" w14:textId="77777777" w:rsidR="00DC7086" w:rsidRDefault="00DC7086" w:rsidP="007B3633">
      <w:pPr>
        <w:pStyle w:val="Heading3"/>
      </w:pPr>
      <w:bookmarkStart w:id="25" w:name="_Toc153777359"/>
      <w:bookmarkStart w:id="26" w:name="_Toc154816257"/>
      <w:r>
        <w:lastRenderedPageBreak/>
        <w:t>2.3.2. Генератор смуты и жизненный смысл смуты</w:t>
      </w:r>
      <w:bookmarkEnd w:id="25"/>
      <w:bookmarkEnd w:id="26"/>
    </w:p>
    <w:p w14:paraId="7BB50B1B" w14:textId="77777777" w:rsidR="00DC7086" w:rsidRDefault="00DC7086" w:rsidP="007B3633">
      <w:pPr>
        <w:pStyle w:val="a7"/>
      </w:pPr>
      <w:r>
        <w:t>Смута как процесс, описанный в предшествующих разделах настоящей работы, — явление, характерное только для Руси, и в смуте выражается специфика многонациональной Русской региональной цивилизации, отличающая её от прочих реги</w:t>
      </w:r>
      <w:r>
        <w:t>о</w:t>
      </w:r>
      <w:r>
        <w:t xml:space="preserve">нальных цивилизаций. </w:t>
      </w:r>
    </w:p>
    <w:p w14:paraId="6B78077D" w14:textId="77777777" w:rsidR="00DC7086" w:rsidRDefault="00DC7086" w:rsidP="007B3633">
      <w:pPr>
        <w:pStyle w:val="PlainText"/>
      </w:pPr>
      <w:r w:rsidRPr="00990CD4">
        <w:rPr>
          <w:b/>
        </w:rPr>
        <w:t>На Западе</w:t>
      </w:r>
      <w:r>
        <w:t xml:space="preserve"> смуты нет — там коллективная шизофрения, </w:t>
      </w:r>
      <w:r w:rsidRPr="00A97F7A">
        <w:rPr>
          <w:i/>
        </w:rPr>
        <w:t>ус</w:t>
      </w:r>
      <w:r w:rsidRPr="00A97F7A">
        <w:rPr>
          <w:i/>
        </w:rPr>
        <w:t>у</w:t>
      </w:r>
      <w:r w:rsidRPr="00A97F7A">
        <w:rPr>
          <w:i/>
        </w:rPr>
        <w:t>гублённая манией в</w:t>
      </w:r>
      <w:r w:rsidRPr="00A97F7A">
        <w:rPr>
          <w:i/>
        </w:rPr>
        <w:t>е</w:t>
      </w:r>
      <w:r w:rsidRPr="00A97F7A">
        <w:rPr>
          <w:i/>
        </w:rPr>
        <w:t>личия при том, что путь развития Запада самоубийственен и для самого Запада, и для человечества в ц</w:t>
      </w:r>
      <w:r w:rsidRPr="00A97F7A">
        <w:rPr>
          <w:i/>
        </w:rPr>
        <w:t>е</w:t>
      </w:r>
      <w:r w:rsidRPr="00A97F7A">
        <w:rPr>
          <w:i/>
        </w:rPr>
        <w:t>лом, если оно по нему последует</w:t>
      </w:r>
      <w:r>
        <w:t xml:space="preserve">. </w:t>
      </w:r>
    </w:p>
    <w:p w14:paraId="76C429D6" w14:textId="0589B520" w:rsidR="00DC7086" w:rsidRDefault="00DC7086" w:rsidP="007B3633">
      <w:pPr>
        <w:pStyle w:val="PlainText"/>
      </w:pPr>
      <w:r w:rsidRPr="00990CD4">
        <w:rPr>
          <w:b/>
        </w:rPr>
        <w:t>На Востоке</w:t>
      </w:r>
      <w:r>
        <w:t xml:space="preserve"> смуты тоже нет. Хотя Восток разнообразен, но е</w:t>
      </w:r>
      <w:r>
        <w:t>с</w:t>
      </w:r>
      <w:r>
        <w:t>ли рассматривать Китай как наиболее древнее и устойчивое обр</w:t>
      </w:r>
      <w:r>
        <w:t>а</w:t>
      </w:r>
      <w:r>
        <w:t>зование в этой региональной цивилизации, не подвергавшееся о</w:t>
      </w:r>
      <w:r>
        <w:t>к</w:t>
      </w:r>
      <w:r>
        <w:t>купации Запада</w:t>
      </w:r>
      <w:r w:rsidRPr="00DC7086">
        <w:rPr>
          <w:vertAlign w:val="superscript"/>
        </w:rPr>
        <w:t>[CLX]</w:t>
      </w:r>
      <w:r>
        <w:t>, и потому во многом характеризующее Восток в целом, то там на протяжении многих веков имеет место то, что по-русски можно назвать словами «великое н</w:t>
      </w:r>
      <w:r>
        <w:t>е</w:t>
      </w:r>
      <w:r>
        <w:t>доумение»</w:t>
      </w:r>
      <w:r w:rsidRPr="00DC7086">
        <w:rPr>
          <w:vertAlign w:val="superscript"/>
        </w:rPr>
        <w:t>[CLXI]</w:t>
      </w:r>
      <w:r>
        <w:t>. Дело в том, что история Китая, как и история Руси, тоже п</w:t>
      </w:r>
      <w:r>
        <w:t>е</w:t>
      </w:r>
      <w:r>
        <w:t xml:space="preserve">риодична, но по-своему. </w:t>
      </w:r>
    </w:p>
    <w:p w14:paraId="5E85F871" w14:textId="77777777" w:rsidR="00DC7086" w:rsidRDefault="00DC7086" w:rsidP="007B3633">
      <w:pPr>
        <w:pStyle w:val="a4"/>
      </w:pPr>
      <w:r>
        <w:t>«Эти пери</w:t>
      </w:r>
      <w:r>
        <w:t>о</w:t>
      </w:r>
      <w:r>
        <w:t>ды: хаос (хунь дунь), малое процветание (сяо кэн), великое единение (да тун), опять хаос, опять малое процветание и так далее как большие соста</w:t>
      </w:r>
      <w:r>
        <w:t>в</w:t>
      </w:r>
      <w:r>
        <w:t>ляющие волны китайской истории были вскрыты к</w:t>
      </w:r>
      <w:r>
        <w:t>и</w:t>
      </w:r>
      <w:r>
        <w:t>тайским мыслителем Дун Чжуншу ещё во времена правления династии Хань (во II веке до н.э).» (Ан</w:t>
      </w:r>
      <w:r>
        <w:t>д</w:t>
      </w:r>
      <w:r>
        <w:t>рей Девятов. “Китайский путь для России”, Москва, «Алг</w:t>
      </w:r>
      <w:r>
        <w:t>о</w:t>
      </w:r>
      <w:r>
        <w:t>ритм», 2004 г., стр. 99).</w:t>
      </w:r>
    </w:p>
    <w:p w14:paraId="5498F113" w14:textId="2E7376C5" w:rsidR="00DC7086" w:rsidRDefault="00DC7086" w:rsidP="007B3633">
      <w:pPr>
        <w:pStyle w:val="PlainText"/>
      </w:pPr>
      <w:r>
        <w:t>Но кроме названных трёх периодов в циклике развития, кита</w:t>
      </w:r>
      <w:r>
        <w:t>й</w:t>
      </w:r>
      <w:r>
        <w:t>ская традиция говорит и о возможности четвёртого периода — наступлении периода гармонии, в который Китаю войти никогда не удавалось, вследствие чего после периода великого единения, вместо гармонии, всегда наступал период хаоса</w:t>
      </w:r>
      <w:r w:rsidRPr="00DC7086">
        <w:rPr>
          <w:vertAlign w:val="superscript"/>
        </w:rPr>
        <w:t>[CLXII]</w:t>
      </w:r>
      <w:r>
        <w:t>. Причины этого не выявлены до настоящего времени, а трёхп</w:t>
      </w:r>
      <w:r>
        <w:t>е</w:t>
      </w:r>
      <w:r>
        <w:t>риодичную циклику своей истории Китай воспринимает «философски» как объекти</w:t>
      </w:r>
      <w:r>
        <w:t>в</w:t>
      </w:r>
      <w:r>
        <w:t>ную да</w:t>
      </w:r>
      <w:r>
        <w:t>н</w:t>
      </w:r>
      <w:r>
        <w:t>ность, что и позволяет охарактеризовать происходящее на Востоке словами «великое нед</w:t>
      </w:r>
      <w:r>
        <w:t>о</w:t>
      </w:r>
      <w:r>
        <w:t xml:space="preserve">умение», поскольку необратимый выход из трёхпериодичной циклики </w:t>
      </w:r>
      <w:r w:rsidRPr="008271D9">
        <w:rPr>
          <w:i/>
        </w:rPr>
        <w:t>в режим гармонии — в р</w:t>
      </w:r>
      <w:r w:rsidRPr="008271D9">
        <w:rPr>
          <w:i/>
        </w:rPr>
        <w:t>е</w:t>
      </w:r>
      <w:r w:rsidRPr="008271D9">
        <w:rPr>
          <w:i/>
        </w:rPr>
        <w:t xml:space="preserve">жим дальнейшего гармоничного безскризисного развития — </w:t>
      </w:r>
      <w:r>
        <w:t>ок</w:t>
      </w:r>
      <w:r>
        <w:t>а</w:t>
      </w:r>
      <w:r>
        <w:t>зывается недо</w:t>
      </w:r>
      <w:r>
        <w:t>с</w:t>
      </w:r>
      <w:r>
        <w:t xml:space="preserve">тижимым. </w:t>
      </w:r>
    </w:p>
    <w:p w14:paraId="0A654092" w14:textId="77777777" w:rsidR="00DC7086" w:rsidRDefault="00DC7086" w:rsidP="007B3633">
      <w:pPr>
        <w:pStyle w:val="a7"/>
      </w:pPr>
      <w:r>
        <w:lastRenderedPageBreak/>
        <w:t>Без решения проблемы необратимого выхода в гармонию К</w:t>
      </w:r>
      <w:r>
        <w:t>и</w:t>
      </w:r>
      <w:r>
        <w:t>тай не сможет стать локом</w:t>
      </w:r>
      <w:r>
        <w:t>о</w:t>
      </w:r>
      <w:r>
        <w:t xml:space="preserve">тивом и координатором некой </w:t>
      </w:r>
      <w:r w:rsidRPr="00A64302">
        <w:rPr>
          <w:i/>
        </w:rPr>
        <w:t>гармоничной</w:t>
      </w:r>
      <w:r>
        <w:t xml:space="preserve"> глобализации, альтернативной нынешней би</w:t>
      </w:r>
      <w:r>
        <w:t>б</w:t>
      </w:r>
      <w:r>
        <w:t>лейской, осуществляемой заправилами Запада.</w:t>
      </w:r>
    </w:p>
    <w:p w14:paraId="696ACC45" w14:textId="77777777" w:rsidR="00DC7086" w:rsidRDefault="00DC7086" w:rsidP="007B3633">
      <w:pPr>
        <w:pStyle w:val="PlainText"/>
      </w:pPr>
      <w:r w:rsidRPr="00990CD4">
        <w:rPr>
          <w:b/>
        </w:rPr>
        <w:t>На Западе</w:t>
      </w:r>
      <w:r>
        <w:t xml:space="preserve"> смуты нет потому, что он полностью порабощён заправилами библейского проекта и является их инструментом расширения сферы власти до глобальных масштабов. Это — пр</w:t>
      </w:r>
      <w:r>
        <w:t>я</w:t>
      </w:r>
      <w:r>
        <w:t>мое следствие того, что Запад безоговорочно, безальтерн</w:t>
      </w:r>
      <w:r>
        <w:t>а</w:t>
      </w:r>
      <w:r>
        <w:t>тивно, без сомнений и вопросов о её происхождении и целях редакторов принял Библию в качестве истинного «Слова Божи</w:t>
      </w:r>
      <w:r>
        <w:t>е</w:t>
      </w:r>
      <w:r>
        <w:t xml:space="preserve">го». </w:t>
      </w:r>
    </w:p>
    <w:p w14:paraId="412B6BDA" w14:textId="77777777" w:rsidR="00DC7086" w:rsidRDefault="00DC7086" w:rsidP="007B3633">
      <w:pPr>
        <w:pStyle w:val="PlainText"/>
      </w:pPr>
      <w:r>
        <w:t>Если на Западе временами и возникают раздоры, связанные с Библией, то их причина только в расхождении во мнениях о пр</w:t>
      </w:r>
      <w:r>
        <w:t>а</w:t>
      </w:r>
      <w:r>
        <w:t>вомочности той или иной традиции толковать Библию так, а не иначе, и учить жить других на основе этой традиции толкования Библии. Даже уход в о</w:t>
      </w:r>
      <w:r>
        <w:t>т</w:t>
      </w:r>
      <w:r>
        <w:t>кровенный атеизм или «агностицизм» тех или иных интеллектуалов Запада и некоторой части толпы, не в</w:t>
      </w:r>
      <w:r>
        <w:t>ы</w:t>
      </w:r>
      <w:r>
        <w:t>водит их за пределы культуры мировосприятия и мышления, сл</w:t>
      </w:r>
      <w:r>
        <w:t>о</w:t>
      </w:r>
      <w:r>
        <w:t>жившейся в историческом развитии под гнётом Библии: их ме</w:t>
      </w:r>
      <w:r>
        <w:t>н</w:t>
      </w:r>
      <w:r>
        <w:t>талитет остаётся библейским — в общем, коллективная шизофр</w:t>
      </w:r>
      <w:r>
        <w:t>е</w:t>
      </w:r>
      <w:r>
        <w:t>ния в разных модифик</w:t>
      </w:r>
      <w:r>
        <w:t>а</w:t>
      </w:r>
      <w:r>
        <w:t xml:space="preserve">циях. </w:t>
      </w:r>
    </w:p>
    <w:p w14:paraId="39D55C8B" w14:textId="77777777" w:rsidR="00DC7086" w:rsidRDefault="00DC7086" w:rsidP="007B3633">
      <w:pPr>
        <w:pStyle w:val="PlainText"/>
      </w:pPr>
      <w:r>
        <w:t>При этом обыватель на Западе уверен в превосходстве техн</w:t>
      </w:r>
      <w:r>
        <w:t>и</w:t>
      </w:r>
      <w:r>
        <w:t>ко-технологической и организационной культуры Западной р</w:t>
      </w:r>
      <w:r>
        <w:t>е</w:t>
      </w:r>
      <w:r>
        <w:t>гиональной цивилизации, и его претензии к иммигрантам из др</w:t>
      </w:r>
      <w:r>
        <w:t>у</w:t>
      </w:r>
      <w:r>
        <w:t>гих регионов планеты, оказавшихся в государствах Запада, сост</w:t>
      </w:r>
      <w:r>
        <w:t>о</w:t>
      </w:r>
      <w:r>
        <w:t>ят в том, что те такие «идиоты», что не желают либо не сп</w:t>
      </w:r>
      <w:r>
        <w:t>о</w:t>
      </w:r>
      <w:r>
        <w:t>собны перенять характерные для Запада нормы социального пов</w:t>
      </w:r>
      <w:r>
        <w:t>е</w:t>
      </w:r>
      <w:r>
        <w:t>дения и его культ</w:t>
      </w:r>
      <w:r>
        <w:t>у</w:t>
      </w:r>
      <w:r>
        <w:t>ру. — А это уже мания величия.</w:t>
      </w:r>
    </w:p>
    <w:p w14:paraId="494C0BE0" w14:textId="77777777" w:rsidR="00DC7086" w:rsidRDefault="00DC7086" w:rsidP="007B3633">
      <w:pPr>
        <w:pStyle w:val="PlainText"/>
      </w:pPr>
      <w:r>
        <w:t>Технический прогресс и удовлетворение жажды наслаждений в свободное от труда время — смысл жизни индивида, взращ</w:t>
      </w:r>
      <w:r>
        <w:t>и</w:t>
      </w:r>
      <w:r>
        <w:t>ваемого в Западной культуре. Всё определённо: никакого «сам</w:t>
      </w:r>
      <w:r>
        <w:t>о</w:t>
      </w:r>
      <w:r>
        <w:t>копания» в аспекте состоятельности принципов построения З</w:t>
      </w:r>
      <w:r>
        <w:t>а</w:t>
      </w:r>
      <w:r>
        <w:t>падной цивил</w:t>
      </w:r>
      <w:r>
        <w:t>и</w:t>
      </w:r>
      <w:r>
        <w:t>зации и её перспектив — нет.</w:t>
      </w:r>
    </w:p>
    <w:p w14:paraId="05705FE1" w14:textId="77777777" w:rsidR="00DC7086" w:rsidRDefault="00DC7086" w:rsidP="007B3633">
      <w:pPr>
        <w:pStyle w:val="PlainText"/>
      </w:pPr>
      <w:r w:rsidRPr="00990CD4">
        <w:rPr>
          <w:b/>
        </w:rPr>
        <w:t>На Востоке</w:t>
      </w:r>
      <w:r>
        <w:t xml:space="preserve"> смуты нет по тем же причинам: всё определённо и никаких «самокопаний» на тему состоятельности принципов п</w:t>
      </w:r>
      <w:r>
        <w:t>о</w:t>
      </w:r>
      <w:r>
        <w:t>строения Восточной цивилизации. Это касается и мусул</w:t>
      </w:r>
      <w:r>
        <w:t>ь</w:t>
      </w:r>
      <w:r>
        <w:t>манского мира, что даёт основание причислить его к Востоку, вынеся сво</w:t>
      </w:r>
      <w:r>
        <w:t>е</w:t>
      </w:r>
      <w:r>
        <w:t xml:space="preserve">образие множества верований Востока «за скобки». </w:t>
      </w:r>
    </w:p>
    <w:p w14:paraId="431AE380" w14:textId="77777777" w:rsidR="00DC7086" w:rsidRDefault="00DC7086" w:rsidP="007B3633">
      <w:pPr>
        <w:pStyle w:val="PlainText"/>
      </w:pPr>
      <w:r>
        <w:lastRenderedPageBreak/>
        <w:t>Разница только в том, что если на Западе главным стал техн</w:t>
      </w:r>
      <w:r>
        <w:t>и</w:t>
      </w:r>
      <w:r>
        <w:t>ко-технологический прогресс и творческий потенциал людей р</w:t>
      </w:r>
      <w:r>
        <w:t>а</w:t>
      </w:r>
      <w:r>
        <w:t>ботал на этом направлении разв</w:t>
      </w:r>
      <w:r>
        <w:t>и</w:t>
      </w:r>
      <w:r>
        <w:t>тия цивилизации, то на Востоке творческий потенциал работал в направлении развития и освоения разного рода психологич</w:t>
      </w:r>
      <w:r>
        <w:t>е</w:t>
      </w:r>
      <w:r>
        <w:t xml:space="preserve">ских практик. </w:t>
      </w:r>
    </w:p>
    <w:p w14:paraId="79967825" w14:textId="77777777" w:rsidR="00DC7086" w:rsidRDefault="00DC7086" w:rsidP="007B3633">
      <w:pPr>
        <w:pStyle w:val="PlainText"/>
      </w:pPr>
      <w:r>
        <w:t>Если почитать литературу, то достижения наиболее продв</w:t>
      </w:r>
      <w:r>
        <w:t>и</w:t>
      </w:r>
      <w:r>
        <w:t>нувшихся в этом направлении малочисленных йогов, буддистских монахов и мусульманских суфиев, представляются фантастич</w:t>
      </w:r>
      <w:r>
        <w:t>е</w:t>
      </w:r>
      <w:r>
        <w:t xml:space="preserve">скими, в то время как остальное общество до середины </w:t>
      </w:r>
      <w:r>
        <w:rPr>
          <w:lang w:val="en-US"/>
        </w:rPr>
        <w:t>XIX</w:t>
      </w:r>
      <w:r w:rsidRPr="00707A4B">
        <w:t xml:space="preserve"> века, </w:t>
      </w:r>
      <w:r>
        <w:t>когда культура Запада начала агрессивно вторгаться в культуру Востока, вело хозяйство на основе мускульной силы — своей со</w:t>
      </w:r>
      <w:r>
        <w:t>б</w:t>
      </w:r>
      <w:r>
        <w:t>ственной и домашних животных — без какого-либо ярко выр</w:t>
      </w:r>
      <w:r>
        <w:t>а</w:t>
      </w:r>
      <w:r>
        <w:t>женного научно-техни</w:t>
      </w:r>
      <w:r>
        <w:softHyphen/>
        <w:t>чес</w:t>
      </w:r>
      <w:r>
        <w:softHyphen/>
        <w:t xml:space="preserve">кого прогресса: на основе технологий и организации, </w:t>
      </w:r>
      <w:r w:rsidRPr="00AA1025">
        <w:rPr>
          <w:i/>
        </w:rPr>
        <w:t xml:space="preserve">в своей </w:t>
      </w:r>
      <w:r>
        <w:rPr>
          <w:i/>
        </w:rPr>
        <w:t xml:space="preserve">сути практически </w:t>
      </w:r>
      <w:r w:rsidRPr="00AA1025">
        <w:rPr>
          <w:i/>
        </w:rPr>
        <w:t>неизменных</w:t>
      </w:r>
      <w:r>
        <w:t xml:space="preserve"> на протяж</w:t>
      </w:r>
      <w:r>
        <w:t>е</w:t>
      </w:r>
      <w:r>
        <w:t>нии мн</w:t>
      </w:r>
      <w:r>
        <w:t>о</w:t>
      </w:r>
      <w:r>
        <w:t>гих веков.</w:t>
      </w:r>
      <w:r w:rsidRPr="00292161">
        <w:t xml:space="preserve"> </w:t>
      </w:r>
    </w:p>
    <w:p w14:paraId="1C8C0AB2" w14:textId="77777777" w:rsidR="00DC7086" w:rsidRDefault="00DC7086" w:rsidP="007B3633">
      <w:pPr>
        <w:pStyle w:val="PlainText"/>
      </w:pPr>
      <w:r>
        <w:t>В качестве иллюстрации достижений Востока и оценок Вост</w:t>
      </w:r>
      <w:r>
        <w:t>о</w:t>
      </w:r>
      <w:r>
        <w:t>ком пути развития, которым идёт Запад, приведём фрагмент из книги воспоминаний “Третий глаз” тибетского ламы Ло</w:t>
      </w:r>
      <w:r>
        <w:t>б</w:t>
      </w:r>
      <w:r>
        <w:t>санга Рампы (родился в начале ХХ в</w:t>
      </w:r>
      <w:r>
        <w:t>е</w:t>
      </w:r>
      <w:r>
        <w:t>ка):</w:t>
      </w:r>
    </w:p>
    <w:p w14:paraId="43830DD4" w14:textId="5F527124" w:rsidR="00DC7086" w:rsidRDefault="00DC7086" w:rsidP="007B3633">
      <w:pPr>
        <w:pStyle w:val="a4"/>
      </w:pPr>
      <w:r>
        <w:t>«Может показаться, что Тибет, в котором нет стёкол, по</w:t>
      </w:r>
      <w:r>
        <w:t>д</w:t>
      </w:r>
      <w:r>
        <w:t>зорных труб и зеркал, — какая-то чудн</w:t>
      </w:r>
      <w:r w:rsidRPr="003E6024">
        <w:rPr>
          <w:rFonts w:ascii="Times New Roman" w:hAnsi="Times New Roman"/>
          <w:sz w:val="20"/>
        </w:rPr>
        <w:t>á</w:t>
      </w:r>
      <w:r>
        <w:t>я страна</w:t>
      </w:r>
      <w:r w:rsidRPr="00DC7086">
        <w:rPr>
          <w:vertAlign w:val="superscript"/>
        </w:rPr>
        <w:t>[CLXIII]</w:t>
      </w:r>
      <w:r>
        <w:t>. Но наш народ нисколько не чувс</w:t>
      </w:r>
      <w:r>
        <w:softHyphen/>
        <w:t>твует себя несчас</w:t>
      </w:r>
      <w:r>
        <w:t>т</w:t>
      </w:r>
      <w:r>
        <w:t>ным из-за этого. Он точно так же отказывается и от колеса. Колесо служит скорости, то есть цивилизации (истор</w:t>
      </w:r>
      <w:r>
        <w:t>и</w:t>
      </w:r>
      <w:r>
        <w:t>чески реально — европейского типа: наше уто</w:t>
      </w:r>
      <w:r>
        <w:softHyphen/>
        <w:t>ч</w:t>
      </w:r>
      <w:r>
        <w:softHyphen/>
        <w:t>нение при цитировании). Мы давно поня</w:t>
      </w:r>
      <w:r>
        <w:softHyphen/>
        <w:t>ли, что дел</w:t>
      </w:r>
      <w:r>
        <w:t>о</w:t>
      </w:r>
      <w:r>
        <w:t>вая жизнь столь стремительна, что не оставляет никакого врем</w:t>
      </w:r>
      <w:r>
        <w:t>е</w:t>
      </w:r>
      <w:r>
        <w:t>ни на познание духа (т.е. на личностное развитие людей, соста</w:t>
      </w:r>
      <w:r>
        <w:t>в</w:t>
      </w:r>
      <w:r>
        <w:t>ляющих общество: — наше пояснение при цитировании). Наш физический мир развивался медленно, так что вместе с ним развивались наши эз</w:t>
      </w:r>
      <w:r>
        <w:t>о</w:t>
      </w:r>
      <w:r>
        <w:t>терические познания — познания о тайном и скрытом. Тысячелетиями мы проникали в тайны ясновидения, телепатии и других областей метафизики. Действ</w:t>
      </w:r>
      <w:r>
        <w:t>и</w:t>
      </w:r>
      <w:r>
        <w:t>тельно, некот</w:t>
      </w:r>
      <w:r>
        <w:t>о</w:t>
      </w:r>
      <w:r>
        <w:t>рые ламы могут, например, раздевшись донага, сесть в жу</w:t>
      </w:r>
      <w:r>
        <w:t>т</w:t>
      </w:r>
      <w:r>
        <w:t>кий мороз на снег и силой мысли растопить его под собой, но они никогда не будут д</w:t>
      </w:r>
      <w:r>
        <w:t>е</w:t>
      </w:r>
      <w:r>
        <w:t>лать это на потеху любителям острых ощущений. Л</w:t>
      </w:r>
      <w:r>
        <w:t>а</w:t>
      </w:r>
      <w:r>
        <w:t>мы, добив</w:t>
      </w:r>
      <w:r>
        <w:softHyphen/>
        <w:t>шиеся высших познаний в оккультных на</w:t>
      </w:r>
      <w:r>
        <w:t>у</w:t>
      </w:r>
      <w:r>
        <w:t>ках, могут оторваться от земли и парить в воздухе, но и это они не станут демонстрировать, чтобы просто позаб</w:t>
      </w:r>
      <w:r>
        <w:t>а</w:t>
      </w:r>
      <w:r>
        <w:t xml:space="preserve">вить более или менее </w:t>
      </w:r>
      <w:r>
        <w:lastRenderedPageBreak/>
        <w:t>наивную публику» (Лобсанг Рампа. “Третий глаз”, «Ле</w:t>
      </w:r>
      <w:r>
        <w:t>н</w:t>
      </w:r>
      <w:r>
        <w:t xml:space="preserve">издат», 1991 г., с. 86). </w:t>
      </w:r>
    </w:p>
    <w:p w14:paraId="15B65C94" w14:textId="77777777" w:rsidR="00DC7086" w:rsidRDefault="00DC7086" w:rsidP="007B3633">
      <w:pPr>
        <w:pStyle w:val="PlainText"/>
      </w:pPr>
      <w:r>
        <w:t>К этим свидетельствам Лобсанга Рампы о возможности разв</w:t>
      </w:r>
      <w:r>
        <w:t>и</w:t>
      </w:r>
      <w:r>
        <w:t>тия вне технико-техноло</w:t>
      </w:r>
      <w:r>
        <w:softHyphen/>
        <w:t>ги</w:t>
      </w:r>
      <w:r>
        <w:softHyphen/>
        <w:t>чес</w:t>
      </w:r>
      <w:r>
        <w:softHyphen/>
        <w:t xml:space="preserve">кого пути </w:t>
      </w:r>
      <w:r w:rsidRPr="007D4925">
        <w:rPr>
          <w:i/>
        </w:rPr>
        <w:t>только отдельных пре</w:t>
      </w:r>
      <w:r w:rsidRPr="007D4925">
        <w:rPr>
          <w:i/>
        </w:rPr>
        <w:t>д</w:t>
      </w:r>
      <w:r w:rsidRPr="007D4925">
        <w:rPr>
          <w:i/>
        </w:rPr>
        <w:t>ставителей малочисленной “элиты”,</w:t>
      </w:r>
      <w:r>
        <w:t xml:space="preserve"> а не общества в целом, — каждый может относиться соответственно его мироощущению и миропон</w:t>
      </w:r>
      <w:r>
        <w:t>и</w:t>
      </w:r>
      <w:r>
        <w:t>манию.</w:t>
      </w:r>
    </w:p>
    <w:p w14:paraId="100A5616" w14:textId="77777777" w:rsidR="00DC7086" w:rsidRDefault="00DC7086" w:rsidP="007B3633">
      <w:pPr>
        <w:pStyle w:val="PlainText"/>
      </w:pPr>
      <w:r>
        <w:t>Всё сказанное выше характеризовало Запад и Восток как кул</w:t>
      </w:r>
      <w:r>
        <w:t>ь</w:t>
      </w:r>
      <w:r>
        <w:t>турно обособленные образования до середины XIX века. С сер</w:t>
      </w:r>
      <w:r>
        <w:t>е</w:t>
      </w:r>
      <w:r>
        <w:t>дины XIX века на Западе начал проявляться интерес к достиж</w:t>
      </w:r>
      <w:r>
        <w:t>е</w:t>
      </w:r>
      <w:r>
        <w:t>ниям Востока в области психологических практик, а Восток нач</w:t>
      </w:r>
      <w:r>
        <w:t>а</w:t>
      </w:r>
      <w:r>
        <w:t>ла перенимать нар</w:t>
      </w:r>
      <w:r>
        <w:t>а</w:t>
      </w:r>
      <w:r>
        <w:t>ботки Запада в области технологий, техники и организации. К концу ХХ века этот процесс взаимопроникнов</w:t>
      </w:r>
      <w:r>
        <w:t>е</w:t>
      </w:r>
      <w:r>
        <w:t>ния культур вышел почти что на режим насыщения: техносфера Востока не уст</w:t>
      </w:r>
      <w:r>
        <w:t>у</w:t>
      </w:r>
      <w:r>
        <w:t>пает, а по некоторым показателям и превосходит техносферу Запада (вследствие более выс</w:t>
      </w:r>
      <w:r>
        <w:t>о</w:t>
      </w:r>
      <w:r>
        <w:t>кой самодисциплины индивидов, воспитываемой на Востоке на протяжении веков), а на Западе появились свои йоги, ламы, суфии, ма</w:t>
      </w:r>
      <w:r>
        <w:t>с</w:t>
      </w:r>
      <w:r>
        <w:t>тера кун-фу, каратэ, разного рода ашрамы и т.п.</w:t>
      </w:r>
    </w:p>
    <w:p w14:paraId="779545EF" w14:textId="2647C3B3" w:rsidR="00DC7086" w:rsidRDefault="00DC7086" w:rsidP="007B3633">
      <w:pPr>
        <w:pStyle w:val="PlainText"/>
      </w:pPr>
      <w:r>
        <w:t xml:space="preserve">До начала этого интенсивного взаимопроникновения культур «Запад </w:t>
      </w:r>
      <w:r>
        <w:sym w:font="Symbol" w:char="F0AB"/>
      </w:r>
      <w:r>
        <w:t xml:space="preserve"> Восток» в середине XIX века, Русь не влилась ни в З</w:t>
      </w:r>
      <w:r>
        <w:t>а</w:t>
      </w:r>
      <w:r>
        <w:t>пад, ни в Восток, но на протяжении всего времени после св</w:t>
      </w:r>
      <w:r>
        <w:t>о</w:t>
      </w:r>
      <w:r>
        <w:t>его крещения продолжала оставаться сама собой, примеряя к своей внутренней сути разного рода культурные оболочки, привнос</w:t>
      </w:r>
      <w:r>
        <w:t>и</w:t>
      </w:r>
      <w:r>
        <w:t xml:space="preserve">мые в неё «прогрессорами» то с Запада (большей частью — по причине </w:t>
      </w:r>
      <w:r>
        <w:rPr>
          <w:i/>
        </w:rPr>
        <w:t xml:space="preserve">особой </w:t>
      </w:r>
      <w:r>
        <w:t>агрессивности заправил библейского проекта п</w:t>
      </w:r>
      <w:r>
        <w:t>о</w:t>
      </w:r>
      <w:r>
        <w:t>рабощения человечес</w:t>
      </w:r>
      <w:r>
        <w:t>т</w:t>
      </w:r>
      <w:r>
        <w:t>ва)</w:t>
      </w:r>
      <w:r w:rsidRPr="00DC7086">
        <w:rPr>
          <w:vertAlign w:val="superscript"/>
        </w:rPr>
        <w:t>[CLXIV]</w:t>
      </w:r>
      <w:r>
        <w:t>, то с Востока</w:t>
      </w:r>
      <w:r w:rsidRPr="00DC7086">
        <w:rPr>
          <w:vertAlign w:val="superscript"/>
        </w:rPr>
        <w:t>[CLXV]</w:t>
      </w:r>
      <w:r>
        <w:t xml:space="preserve">. Не вписалась в этот процесс взаимопроникновения культур «Запад </w:t>
      </w:r>
      <w:r>
        <w:sym w:font="Symbol" w:char="F0AB"/>
      </w:r>
      <w:r>
        <w:t xml:space="preserve"> Во</w:t>
      </w:r>
      <w:r>
        <w:t>с</w:t>
      </w:r>
      <w:r>
        <w:t>ток» Русь и в ХХ веке, пребывая в организационных формах СССР. И после уничтожения СССР</w:t>
      </w:r>
      <w:r w:rsidRPr="00E307D5">
        <w:t xml:space="preserve"> </w:t>
      </w:r>
      <w:r>
        <w:t>Русь как многонациональная цивилизация, раздробленная на постсоветские формально юридически незав</w:t>
      </w:r>
      <w:r>
        <w:t>и</w:t>
      </w:r>
      <w:r>
        <w:t>симые государства, в этот процесс тоже не вписывается, за и</w:t>
      </w:r>
      <w:r>
        <w:t>с</w:t>
      </w:r>
      <w:r>
        <w:t>ключением граничащих с региональной цивилизацией Запада её периферийных обломков (кроме Белору</w:t>
      </w:r>
      <w:r>
        <w:t>с</w:t>
      </w:r>
      <w:r>
        <w:t>сии).</w:t>
      </w:r>
    </w:p>
    <w:p w14:paraId="34A8C7A7" w14:textId="77777777" w:rsidR="00DC7086" w:rsidRDefault="00DC7086" w:rsidP="007B3633">
      <w:pPr>
        <w:pStyle w:val="a7"/>
      </w:pPr>
      <w:r>
        <w:t>При этом на Руси на протяжении веков были свои изобретат</w:t>
      </w:r>
      <w:r>
        <w:t>е</w:t>
      </w:r>
      <w:r>
        <w:t>ли техники и технологий (т.е. они делали то, что характерно для пути развития Запада), чьи произведения удивляли совр</w:t>
      </w:r>
      <w:r>
        <w:t>е</w:t>
      </w:r>
      <w:r>
        <w:t>менников, и потомков; были и свои эзотерические психолог</w:t>
      </w:r>
      <w:r>
        <w:t>и</w:t>
      </w:r>
      <w:r>
        <w:t xml:space="preserve">ческие практики, высшие достижения в которых не </w:t>
      </w:r>
      <w:r>
        <w:lastRenderedPageBreak/>
        <w:t>уступали достижениям «мистиков» Востока. Но всё это было своего р</w:t>
      </w:r>
      <w:r>
        <w:t>о</w:t>
      </w:r>
      <w:r>
        <w:t xml:space="preserve">да дополнением к жизни </w:t>
      </w:r>
      <w:r w:rsidRPr="006253C3">
        <w:rPr>
          <w:u w:val="single"/>
        </w:rPr>
        <w:t>основной статистической массы н</w:t>
      </w:r>
      <w:r w:rsidRPr="006253C3">
        <w:rPr>
          <w:u w:val="single"/>
        </w:rPr>
        <w:t>а</w:t>
      </w:r>
      <w:r w:rsidRPr="006253C3">
        <w:rPr>
          <w:u w:val="single"/>
        </w:rPr>
        <w:t>селения, которой и путь развития Запада, и путь развития Во</w:t>
      </w:r>
      <w:r w:rsidRPr="006253C3">
        <w:rPr>
          <w:u w:val="single"/>
        </w:rPr>
        <w:t>с</w:t>
      </w:r>
      <w:r w:rsidRPr="006253C3">
        <w:rPr>
          <w:u w:val="single"/>
        </w:rPr>
        <w:t xml:space="preserve">тока </w:t>
      </w:r>
      <w:r w:rsidRPr="006253C3">
        <w:rPr>
          <w:i/>
          <w:u w:val="single"/>
        </w:rPr>
        <w:t xml:space="preserve">сами по себе </w:t>
      </w:r>
      <w:r w:rsidRPr="006253C3">
        <w:rPr>
          <w:u w:val="single"/>
        </w:rPr>
        <w:t>были не интересны</w:t>
      </w:r>
      <w:r>
        <w:t>, не являлись и не явл</w:t>
      </w:r>
      <w:r>
        <w:t>я</w:t>
      </w:r>
      <w:r>
        <w:t>ются мечтой или идеалом, воплощение которых в жизнь могло бы составить смысл жизни подавляющего большинства л</w:t>
      </w:r>
      <w:r>
        <w:t>ю</w:t>
      </w:r>
      <w:r>
        <w:t xml:space="preserve">дей на Руси. </w:t>
      </w:r>
    </w:p>
    <w:p w14:paraId="4A0025D0" w14:textId="6D6999B5" w:rsidR="00DC7086" w:rsidRDefault="00DC7086" w:rsidP="007B3633">
      <w:pPr>
        <w:pStyle w:val="PlainText"/>
      </w:pPr>
      <w:r>
        <w:t>Это явно видимое отсутствие проявлений творческой воли ш</w:t>
      </w:r>
      <w:r>
        <w:t>и</w:t>
      </w:r>
      <w:r>
        <w:t xml:space="preserve">роких слоёв народа, направленной хоть на что-либо, </w:t>
      </w:r>
      <w:r w:rsidRPr="006525FB">
        <w:rPr>
          <w:i/>
        </w:rPr>
        <w:t>и за пред</w:t>
      </w:r>
      <w:r w:rsidRPr="006525FB">
        <w:rPr>
          <w:i/>
        </w:rPr>
        <w:t>е</w:t>
      </w:r>
      <w:r w:rsidRPr="006525FB">
        <w:rPr>
          <w:i/>
        </w:rPr>
        <w:t>лами Руси, и в среде её “элиты” плодило множество мнений о к</w:t>
      </w:r>
      <w:r w:rsidRPr="006525FB">
        <w:rPr>
          <w:i/>
        </w:rPr>
        <w:t>а</w:t>
      </w:r>
      <w:r w:rsidRPr="006525FB">
        <w:rPr>
          <w:i/>
        </w:rPr>
        <w:t>кой-то специфической «недоделанности» русских и их «бездарн</w:t>
      </w:r>
      <w:r w:rsidRPr="006525FB">
        <w:rPr>
          <w:i/>
        </w:rPr>
        <w:t>о</w:t>
      </w:r>
      <w:r w:rsidRPr="006525FB">
        <w:rPr>
          <w:i/>
        </w:rPr>
        <w:t>сти»</w:t>
      </w:r>
      <w:r>
        <w:rPr>
          <w:i/>
        </w:rPr>
        <w:t>, никчёмности в глобальном историческом процессе</w:t>
      </w:r>
      <w:r>
        <w:t>.</w:t>
      </w:r>
      <w:r w:rsidRPr="00DC7086">
        <w:rPr>
          <w:vertAlign w:val="superscript"/>
        </w:rPr>
        <w:t>[CLXVI]</w:t>
      </w:r>
      <w:r>
        <w:t xml:space="preserve"> </w:t>
      </w:r>
    </w:p>
    <w:p w14:paraId="02B775BB" w14:textId="77777777" w:rsidR="00DC7086" w:rsidRDefault="00DC7086" w:rsidP="007B3633">
      <w:pPr>
        <w:pStyle w:val="PlainText"/>
      </w:pPr>
      <w:r>
        <w:t>Тем не менее, история Руси знает, по крайней мере, два пери</w:t>
      </w:r>
      <w:r>
        <w:t>о</w:t>
      </w:r>
      <w:r>
        <w:t>да, когда достаточно знач</w:t>
      </w:r>
      <w:r>
        <w:t>и</w:t>
      </w:r>
      <w:r>
        <w:t>мая доля населения Руси выразила свой творческий потенциал неоспоримо зримо. Возможно были и др</w:t>
      </w:r>
      <w:r>
        <w:t>у</w:t>
      </w:r>
      <w:r>
        <w:t xml:space="preserve">гие, но эти — наиболее выразительны по своим результатам. </w:t>
      </w:r>
    </w:p>
    <w:p w14:paraId="532C4041" w14:textId="77777777" w:rsidR="00DC7086" w:rsidRDefault="00DC7086" w:rsidP="009B68AE">
      <w:pPr>
        <w:pStyle w:val="a3"/>
        <w:numPr>
          <w:ilvl w:val="0"/>
          <w:numId w:val="6"/>
        </w:numPr>
        <w:overflowPunct w:val="0"/>
        <w:autoSpaceDE w:val="0"/>
        <w:autoSpaceDN w:val="0"/>
        <w:adjustRightInd w:val="0"/>
        <w:ind w:left="397" w:hanging="227"/>
        <w:textAlignment w:val="baseline"/>
      </w:pPr>
      <w:r w:rsidRPr="00E134C8">
        <w:rPr>
          <w:b/>
        </w:rPr>
        <w:t xml:space="preserve">Первый такой период </w:t>
      </w:r>
      <w:r>
        <w:t>— это времена, когда были построены и использовались по своему прямому назначению Змиевы в</w:t>
      </w:r>
      <w:r>
        <w:t>а</w:t>
      </w:r>
      <w:r>
        <w:t>лы. Рабов-невольников и солдат-наёмников для такого прое</w:t>
      </w:r>
      <w:r>
        <w:t>к</w:t>
      </w:r>
      <w:r>
        <w:t>та было в необходимых количествах не съискать: это был общенародный проект и общенародное дело, хотя к насто</w:t>
      </w:r>
      <w:r>
        <w:t>я</w:t>
      </w:r>
      <w:r>
        <w:t xml:space="preserve">щему времени оно и забылось. </w:t>
      </w:r>
    </w:p>
    <w:p w14:paraId="63A9D5BB" w14:textId="77777777" w:rsidR="00DC7086" w:rsidRDefault="00DC7086" w:rsidP="009B68AE">
      <w:pPr>
        <w:pStyle w:val="a3"/>
        <w:numPr>
          <w:ilvl w:val="0"/>
          <w:numId w:val="6"/>
        </w:numPr>
        <w:overflowPunct w:val="0"/>
        <w:autoSpaceDE w:val="0"/>
        <w:autoSpaceDN w:val="0"/>
        <w:adjustRightInd w:val="0"/>
        <w:ind w:left="397" w:hanging="227"/>
        <w:textAlignment w:val="baseline"/>
      </w:pPr>
      <w:r w:rsidRPr="00E134C8">
        <w:rPr>
          <w:b/>
        </w:rPr>
        <w:t>Второй такой период</w:t>
      </w:r>
      <w:r>
        <w:t xml:space="preserve"> — это годы социалистического и ко</w:t>
      </w:r>
      <w:r>
        <w:t>м</w:t>
      </w:r>
      <w:r>
        <w:t xml:space="preserve">мунистического строительства под руководством И.В.Сталина. </w:t>
      </w:r>
    </w:p>
    <w:p w14:paraId="057948CB" w14:textId="77777777" w:rsidR="00DC7086" w:rsidRDefault="00DC7086" w:rsidP="007B3633">
      <w:pPr>
        <w:pStyle w:val="PlainText"/>
      </w:pPr>
    </w:p>
    <w:p w14:paraId="18EA4FC4" w14:textId="1AA18B4D" w:rsidR="00DC7086" w:rsidRDefault="00DC7086" w:rsidP="007B3633">
      <w:pPr>
        <w:pStyle w:val="PlainText"/>
      </w:pPr>
      <w:r>
        <w:t>Что бы ни писали отечественные и зарубежные историки-либералы об СССР как о большом «концлагере», в котором п</w:t>
      </w:r>
      <w:r>
        <w:t>о</w:t>
      </w:r>
      <w:r>
        <w:t>давлялись всевозможные свободы и всё население было рабами — кто в заключении, а кто как бы на свободе; что бы ни писали они о Сталине, как о тиране, деспоте, маньяке-властолюбце, н</w:t>
      </w:r>
      <w:r>
        <w:t>е</w:t>
      </w:r>
      <w:r>
        <w:t>доумке и недоучке, который только и делал, что вредил своей стране и «мировому сообществу» (прежде всего — Западу) по н</w:t>
      </w:r>
      <w:r>
        <w:t>е</w:t>
      </w:r>
      <w:r>
        <w:t>домыслию и из властолюбия, — но в их писанине всегда есть н</w:t>
      </w:r>
      <w:r>
        <w:t>е</w:t>
      </w:r>
      <w:r>
        <w:t xml:space="preserve">кая ложь, которая, </w:t>
      </w:r>
      <w:r w:rsidRPr="00AF3059">
        <w:rPr>
          <w:b/>
        </w:rPr>
        <w:t>во-первых</w:t>
      </w:r>
      <w:r>
        <w:t>, делает несостоятельными их в</w:t>
      </w:r>
      <w:r>
        <w:t>ы</w:t>
      </w:r>
      <w:r>
        <w:t>воды о пр</w:t>
      </w:r>
      <w:r>
        <w:t>о</w:t>
      </w:r>
      <w:r>
        <w:t>шлом и перспективах</w:t>
      </w:r>
      <w:r w:rsidRPr="00DC7086">
        <w:rPr>
          <w:vertAlign w:val="superscript"/>
        </w:rPr>
        <w:t>[CLXVII]</w:t>
      </w:r>
      <w:r>
        <w:t xml:space="preserve">, и </w:t>
      </w:r>
      <w:r w:rsidRPr="00AF3059">
        <w:rPr>
          <w:b/>
        </w:rPr>
        <w:t>во-вторых</w:t>
      </w:r>
      <w:r>
        <w:t xml:space="preserve">, обличается тем, что </w:t>
      </w:r>
      <w:r w:rsidRPr="002E2C37">
        <w:rPr>
          <w:i/>
        </w:rPr>
        <w:t xml:space="preserve">рабский труд </w:t>
      </w:r>
      <w:r>
        <w:rPr>
          <w:i/>
        </w:rPr>
        <w:t xml:space="preserve">как основа экономики общества </w:t>
      </w:r>
      <w:r w:rsidRPr="002E2C37">
        <w:rPr>
          <w:i/>
        </w:rPr>
        <w:t xml:space="preserve">неэффективен в сопоставлении с трудом свободных людей, работающих на </w:t>
      </w:r>
      <w:r w:rsidRPr="002E2C37">
        <w:rPr>
          <w:i/>
        </w:rPr>
        <w:lastRenderedPageBreak/>
        <w:t>в</w:t>
      </w:r>
      <w:r w:rsidRPr="002E2C37">
        <w:rPr>
          <w:i/>
        </w:rPr>
        <w:t>о</w:t>
      </w:r>
      <w:r w:rsidRPr="002E2C37">
        <w:rPr>
          <w:i/>
        </w:rPr>
        <w:t>площение в жизнь своих идеалов и осуществление своих интер</w:t>
      </w:r>
      <w:r w:rsidRPr="002E2C37">
        <w:rPr>
          <w:i/>
        </w:rPr>
        <w:t>е</w:t>
      </w:r>
      <w:r w:rsidRPr="002E2C37">
        <w:rPr>
          <w:i/>
        </w:rPr>
        <w:t>сов</w:t>
      </w:r>
      <w:r>
        <w:t xml:space="preserve">. </w:t>
      </w:r>
    </w:p>
    <w:p w14:paraId="7002D8A2" w14:textId="77777777" w:rsidR="00DC7086" w:rsidRDefault="00DC7086" w:rsidP="007B3633">
      <w:pPr>
        <w:pStyle w:val="PlainText"/>
      </w:pPr>
      <w:r>
        <w:t xml:space="preserve">И если И.В.Сталин принял высшую </w:t>
      </w:r>
      <w:r w:rsidRPr="006525FB">
        <w:rPr>
          <w:i/>
        </w:rPr>
        <w:t xml:space="preserve">жреческую </w:t>
      </w:r>
      <w:r>
        <w:t>и государс</w:t>
      </w:r>
      <w:r>
        <w:t>т</w:t>
      </w:r>
      <w:r>
        <w:t>венную власть в действ</w:t>
      </w:r>
      <w:r>
        <w:t>и</w:t>
      </w:r>
      <w:r>
        <w:t>тельно отсталой стране, доведённой прежней “элитой” до катастрофы 1917 г., то за 30 лет под его р</w:t>
      </w:r>
      <w:r>
        <w:t>у</w:t>
      </w:r>
      <w:r>
        <w:t xml:space="preserve">ководством СССР — </w:t>
      </w:r>
      <w:r w:rsidRPr="009D3EBD">
        <w:rPr>
          <w:i/>
        </w:rPr>
        <w:t>даже в условиях активного вредительства изнутри и против</w:t>
      </w:r>
      <w:r w:rsidRPr="009D3EBD">
        <w:rPr>
          <w:i/>
        </w:rPr>
        <w:t>о</w:t>
      </w:r>
      <w:r w:rsidRPr="009D3EBD">
        <w:rPr>
          <w:i/>
        </w:rPr>
        <w:t>действия извне</w:t>
      </w:r>
      <w:r>
        <w:t xml:space="preserve"> — стал “сверхдержавой № 2” с предпосылками к тому, чтобы стать единственной “сверхдерж</w:t>
      </w:r>
      <w:r>
        <w:t>а</w:t>
      </w:r>
      <w:r>
        <w:t>вой”</w:t>
      </w:r>
      <w:r w:rsidRPr="002E2C37">
        <w:rPr>
          <w:i/>
        </w:rPr>
        <w:t xml:space="preserve"> при определённых условиях, </w:t>
      </w:r>
      <w:r>
        <w:t>о чём речь шла ранее в разделе 2.1. Это было возможно потому, что в большевистской политике значительная доля населения (и в особе</w:t>
      </w:r>
      <w:r>
        <w:t>н</w:t>
      </w:r>
      <w:r>
        <w:t>ности, молодёжи) учуяла выражение жизненных интересов — своих собс</w:t>
      </w:r>
      <w:r>
        <w:t>т</w:t>
      </w:r>
      <w:r>
        <w:t>венных, их детей и более дальних потомков. Поэтому для них имело смысл раб</w:t>
      </w:r>
      <w:r>
        <w:t>о</w:t>
      </w:r>
      <w:r>
        <w:t>тать на систему не только на свободе, но даже в тех случаях, к</w:t>
      </w:r>
      <w:r>
        <w:t>о</w:t>
      </w:r>
      <w:r>
        <w:t>гда они вследствие вредительства оказывались в ГУЛАГе по з</w:t>
      </w:r>
      <w:r>
        <w:t>а</w:t>
      </w:r>
      <w:r>
        <w:t>ведомо ложным обвинениям, где многие из них погибли; или к</w:t>
      </w:r>
      <w:r>
        <w:t>о</w:t>
      </w:r>
      <w:r>
        <w:t>гда в ГУЛАГе оказывались и погибали их родственники. И те, кто увидел в большевизме выражение своих идеалов, работ</w:t>
      </w:r>
      <w:r>
        <w:t>а</w:t>
      </w:r>
      <w:r>
        <w:t>ли, даруя плоды своего творчества государству как выразителю своих инт</w:t>
      </w:r>
      <w:r>
        <w:t>е</w:t>
      </w:r>
      <w:r>
        <w:t>ресов, хотя жизнь их на основе наследия, оставленного Роман</w:t>
      </w:r>
      <w:r>
        <w:t>о</w:t>
      </w:r>
      <w:r>
        <w:t>выми, и вследствие хозяйственной разрухи, вызванной революц</w:t>
      </w:r>
      <w:r>
        <w:t>и</w:t>
      </w:r>
      <w:r>
        <w:t xml:space="preserve">ей и гражданской войной, была действительно тяжёлой. </w:t>
      </w:r>
    </w:p>
    <w:p w14:paraId="383DB52A" w14:textId="5DE75CB6" w:rsidR="00DC7086" w:rsidRDefault="00DC7086" w:rsidP="007B3633">
      <w:pPr>
        <w:pStyle w:val="PlainText"/>
      </w:pPr>
      <w:r>
        <w:t xml:space="preserve">Они не были рабами и холопами, однако и </w:t>
      </w:r>
      <w:r w:rsidRPr="001D6D9E">
        <w:t>«потреблятство» (как воплощённый идеал ско</w:t>
      </w:r>
      <w:r w:rsidRPr="001D6D9E">
        <w:t>т</w:t>
      </w:r>
      <w:r w:rsidRPr="001D6D9E">
        <w:t>ства или не осознаваемых глубинно психических притязаний на рабовладение в отношении окр</w:t>
      </w:r>
      <w:r w:rsidRPr="001D6D9E">
        <w:t>у</w:t>
      </w:r>
      <w:r w:rsidRPr="001D6D9E">
        <w:t>жающих)</w:t>
      </w:r>
      <w:r>
        <w:t xml:space="preserve"> для них не было смыслом бытия. Это и отличает их от клеветн</w:t>
      </w:r>
      <w:r>
        <w:t>и</w:t>
      </w:r>
      <w:r>
        <w:t>ков на ту эпоху и И.В.Сталина персонально, поскольку во всём разнообразном порицании той эпохи выражается «п</w:t>
      </w:r>
      <w:r>
        <w:t>о</w:t>
      </w:r>
      <w:r>
        <w:t>треблятски-элитар</w:t>
      </w:r>
      <w:r>
        <w:softHyphen/>
        <w:t>ная» рабски-холопская</w:t>
      </w:r>
      <w:r w:rsidRPr="00DC7086">
        <w:rPr>
          <w:vertAlign w:val="superscript"/>
        </w:rPr>
        <w:t>[CLXVIII]</w:t>
      </w:r>
      <w:r>
        <w:t xml:space="preserve"> неудовлетворённость и демоническое сам</w:t>
      </w:r>
      <w:r>
        <w:t>о</w:t>
      </w:r>
      <w:r>
        <w:t xml:space="preserve">довольство. </w:t>
      </w:r>
    </w:p>
    <w:p w14:paraId="325BDEE8" w14:textId="379CB1CE" w:rsidR="00DC7086" w:rsidRDefault="00DC7086" w:rsidP="007B3633">
      <w:pPr>
        <w:pStyle w:val="a7"/>
      </w:pPr>
      <w:r>
        <w:t xml:space="preserve">Для тех, кто творил в ту эпоху, жизнь была не рабством в «концлагере» СССР, а самоотверженным </w:t>
      </w:r>
      <w:r>
        <w:rPr>
          <w:i/>
        </w:rPr>
        <w:t xml:space="preserve">свободным </w:t>
      </w:r>
      <w:r>
        <w:t>служен</w:t>
      </w:r>
      <w:r>
        <w:t>и</w:t>
      </w:r>
      <w:r>
        <w:t>ем их жизненному идеалу в тяжелейших исторических о</w:t>
      </w:r>
      <w:r>
        <w:t>б</w:t>
      </w:r>
      <w:r>
        <w:t>стоятельствах. Поэтому и темпы экономического роста в п</w:t>
      </w:r>
      <w:r>
        <w:t>о</w:t>
      </w:r>
      <w:r>
        <w:t>слев</w:t>
      </w:r>
      <w:r>
        <w:t>о</w:t>
      </w:r>
      <w:r>
        <w:t>енном СССР были самые высокие в мире — порядка 20 % в год</w:t>
      </w:r>
      <w:r w:rsidRPr="00DC7086">
        <w:rPr>
          <w:vertAlign w:val="superscript"/>
        </w:rPr>
        <w:t>[CLXIX]</w:t>
      </w:r>
      <w:r>
        <w:t>.</w:t>
      </w:r>
    </w:p>
    <w:p w14:paraId="09832B2C" w14:textId="086D25F9" w:rsidR="00DC7086" w:rsidRDefault="00DC7086" w:rsidP="007B3633">
      <w:pPr>
        <w:pStyle w:val="a7"/>
      </w:pPr>
      <w:r w:rsidRPr="00EE329A">
        <w:rPr>
          <w:b/>
        </w:rPr>
        <w:lastRenderedPageBreak/>
        <w:t>Носители этих двух взаимоисключающих нравственных основ никогда не смогут придти к единому мнению о сути той эпохи</w:t>
      </w:r>
      <w:r w:rsidRPr="00DC7086">
        <w:rPr>
          <w:b/>
          <w:vertAlign w:val="superscript"/>
        </w:rPr>
        <w:t>[CLXX]</w:t>
      </w:r>
      <w:r w:rsidRPr="00EE329A">
        <w:rPr>
          <w:b/>
        </w:rPr>
        <w:t>.</w:t>
      </w:r>
      <w:r>
        <w:t xml:space="preserve"> Но если большевики способны понять позицию “элитарного” «потреблятства», то позиция большевизма для приверженцев “элита</w:t>
      </w:r>
      <w:r>
        <w:t>р</w:t>
      </w:r>
      <w:r>
        <w:t>ного” «потреблятства» представляется какой-то нежизненной химерой: понять её, не изм</w:t>
      </w:r>
      <w:r>
        <w:t>е</w:t>
      </w:r>
      <w:r>
        <w:t>нив своих нравов и организации психики, они не могли и в ту эпоху, не м</w:t>
      </w:r>
      <w:r>
        <w:t>о</w:t>
      </w:r>
      <w:r>
        <w:t>гут и в наши дни.</w:t>
      </w:r>
    </w:p>
    <w:p w14:paraId="081BF601" w14:textId="77777777" w:rsidR="00DC7086" w:rsidRDefault="00DC7086" w:rsidP="007B3633">
      <w:pPr>
        <w:pStyle w:val="PlainText"/>
      </w:pPr>
      <w:r>
        <w:t>Потом, после устранения И.В.Сталина новой “элитой”, пр</w:t>
      </w:r>
      <w:r>
        <w:t>о</w:t>
      </w:r>
      <w:r>
        <w:t>стой люд почувствовал, что р</w:t>
      </w:r>
      <w:r>
        <w:t>а</w:t>
      </w:r>
      <w:r>
        <w:t>ботай — не работай, а жизнь особо не улучшается: система стала «не та». В результате и начался з</w:t>
      </w:r>
      <w:r>
        <w:t>а</w:t>
      </w:r>
      <w:r>
        <w:t>стой как выражение саботажа и доведения до абсурда политики «потреблятства» н</w:t>
      </w:r>
      <w:r>
        <w:t>о</w:t>
      </w:r>
      <w:r>
        <w:t>вой советской “элиты”. Государственность СССР в таких условиях заправилам библейского проекта пораб</w:t>
      </w:r>
      <w:r>
        <w:t>о</w:t>
      </w:r>
      <w:r>
        <w:t xml:space="preserve">щения человечества удалось разрушить. </w:t>
      </w:r>
      <w:r w:rsidRPr="002818EA">
        <w:rPr>
          <w:b/>
        </w:rPr>
        <w:t>Но пусть никто не т</w:t>
      </w:r>
      <w:r w:rsidRPr="002818EA">
        <w:rPr>
          <w:b/>
        </w:rPr>
        <w:t>е</w:t>
      </w:r>
      <w:r w:rsidRPr="002818EA">
        <w:rPr>
          <w:b/>
        </w:rPr>
        <w:t>шит себя иллюзиями, что в постсоветской Россионии народ будет ишачить на новую “элиту” “за ипот</w:t>
      </w:r>
      <w:r w:rsidRPr="002818EA">
        <w:rPr>
          <w:b/>
        </w:rPr>
        <w:t>е</w:t>
      </w:r>
      <w:r w:rsidRPr="002818EA">
        <w:rPr>
          <w:b/>
        </w:rPr>
        <w:t>ку”, “за льготный кредит”</w:t>
      </w:r>
      <w:r>
        <w:rPr>
          <w:b/>
        </w:rPr>
        <w:t>,</w:t>
      </w:r>
      <w:r w:rsidRPr="002818EA">
        <w:rPr>
          <w:b/>
        </w:rPr>
        <w:t xml:space="preserve"> за россказни всяких познеров, сванидзе, доренко, гмыз, </w:t>
      </w:r>
      <w:r>
        <w:rPr>
          <w:b/>
        </w:rPr>
        <w:t xml:space="preserve">радзинских, веллеров, </w:t>
      </w:r>
      <w:r w:rsidRPr="002818EA">
        <w:rPr>
          <w:b/>
        </w:rPr>
        <w:t xml:space="preserve">иерархов РПЦ и </w:t>
      </w:r>
      <w:r>
        <w:rPr>
          <w:b/>
        </w:rPr>
        <w:t xml:space="preserve">прочих </w:t>
      </w:r>
      <w:r w:rsidRPr="00B96F10">
        <w:rPr>
          <w:b/>
          <w:i/>
        </w:rPr>
        <w:t>говор</w:t>
      </w:r>
      <w:r w:rsidRPr="00B96F10">
        <w:rPr>
          <w:b/>
          <w:i/>
        </w:rPr>
        <w:t>у</w:t>
      </w:r>
      <w:r w:rsidRPr="00B96F10">
        <w:rPr>
          <w:b/>
          <w:i/>
        </w:rPr>
        <w:t>нов, отличающихся “умом” без сообр</w:t>
      </w:r>
      <w:r w:rsidRPr="00B96F10">
        <w:rPr>
          <w:b/>
          <w:i/>
        </w:rPr>
        <w:t>а</w:t>
      </w:r>
      <w:r w:rsidRPr="00B96F10">
        <w:rPr>
          <w:b/>
          <w:i/>
        </w:rPr>
        <w:t>зительности</w:t>
      </w:r>
      <w:r>
        <w:rPr>
          <w:b/>
          <w:i/>
        </w:rPr>
        <w:t xml:space="preserve"> </w:t>
      </w:r>
      <w:r w:rsidRPr="009F5747">
        <w:rPr>
          <w:b/>
        </w:rPr>
        <w:t>и большей или меньшей долей продажности и лицемерия</w:t>
      </w:r>
      <w:r w:rsidRPr="002818EA">
        <w:rPr>
          <w:b/>
        </w:rPr>
        <w:t>.</w:t>
      </w:r>
    </w:p>
    <w:p w14:paraId="33B92EA0" w14:textId="77777777" w:rsidR="00DC7086" w:rsidRDefault="00DC7086" w:rsidP="007B3633">
      <w:pPr>
        <w:pStyle w:val="a7"/>
      </w:pPr>
      <w:r w:rsidRPr="000D5315">
        <w:rPr>
          <w:b/>
        </w:rPr>
        <w:t>Кое в чём сказанное об этих двух исключительных пери</w:t>
      </w:r>
      <w:r w:rsidRPr="000D5315">
        <w:rPr>
          <w:b/>
        </w:rPr>
        <w:t>о</w:t>
      </w:r>
      <w:r w:rsidRPr="000D5315">
        <w:rPr>
          <w:b/>
        </w:rPr>
        <w:t>дах в истории Руси касается и периодов царствования Ивана Грозного и Петра I.</w:t>
      </w:r>
      <w:r>
        <w:t xml:space="preserve"> Жизнь народа в их царств</w:t>
      </w:r>
      <w:r>
        <w:t>о</w:t>
      </w:r>
      <w:r>
        <w:t>вания не была легка — войны и непростая внутриполит</w:t>
      </w:r>
      <w:r>
        <w:t>и</w:t>
      </w:r>
      <w:r>
        <w:t xml:space="preserve">ческая жизнь. </w:t>
      </w:r>
    </w:p>
    <w:p w14:paraId="623E74AF" w14:textId="77777777" w:rsidR="00DC7086" w:rsidRDefault="00DC7086" w:rsidP="007B3633">
      <w:pPr>
        <w:pStyle w:val="PlainText"/>
      </w:pPr>
      <w:r>
        <w:t xml:space="preserve">Но как показал анализ устного народного былинно-песенного творчества, в нём нет плохих характеристик </w:t>
      </w:r>
      <w:r w:rsidRPr="00217C40">
        <w:rPr>
          <w:b/>
        </w:rPr>
        <w:t>Ивана Грозного</w:t>
      </w:r>
      <w:r>
        <w:t>: деспот, тиран «кровопивец» он только в освещении его царств</w:t>
      </w:r>
      <w:r>
        <w:t>о</w:t>
      </w:r>
      <w:r>
        <w:t>вания представителями “элиты”; а в простонародном представл</w:t>
      </w:r>
      <w:r>
        <w:t>е</w:t>
      </w:r>
      <w:r>
        <w:t>нии он — защитник пр</w:t>
      </w:r>
      <w:r>
        <w:t>о</w:t>
      </w:r>
      <w:r>
        <w:t>стонародья от злоупотреблений властью со стороны князей и бояр. И когда в конце XX — н</w:t>
      </w:r>
      <w:r>
        <w:t>а</w:t>
      </w:r>
      <w:r>
        <w:t>чале XXI века из народа стали исходить предложения о причислении царя Ивана Грозного к лику святых, то РПЦ их категорически отвергла: де</w:t>
      </w:r>
      <w:r>
        <w:t>с</w:t>
      </w:r>
      <w:r>
        <w:t>кать, — «кровопивец», мног</w:t>
      </w:r>
      <w:r>
        <w:t>о</w:t>
      </w:r>
      <w:r>
        <w:t xml:space="preserve">жёнец-блудник и т.п. </w:t>
      </w:r>
    </w:p>
    <w:p w14:paraId="110F3F22" w14:textId="77777777" w:rsidR="00DC7086" w:rsidRDefault="00DC7086" w:rsidP="007B3633">
      <w:pPr>
        <w:pStyle w:val="PlainText"/>
      </w:pPr>
    </w:p>
    <w:p w14:paraId="10F5C1DD" w14:textId="77777777" w:rsidR="00DC7086" w:rsidRDefault="00DC7086" w:rsidP="007B3633">
      <w:pPr>
        <w:pStyle w:val="PlainText"/>
      </w:pPr>
      <w:r>
        <w:t>Шизофренична всё же либо заведомо лицемерна логика рук</w:t>
      </w:r>
      <w:r>
        <w:t>о</w:t>
      </w:r>
      <w:r>
        <w:t xml:space="preserve">водства РПЦ: </w:t>
      </w:r>
    </w:p>
    <w:p w14:paraId="3F1AEBD7" w14:textId="4E318CD4" w:rsidR="00DC7086" w:rsidRDefault="00DC7086" w:rsidP="007B3633">
      <w:pPr>
        <w:pStyle w:val="a3"/>
        <w:numPr>
          <w:ilvl w:val="0"/>
          <w:numId w:val="1"/>
        </w:numPr>
        <w:overflowPunct w:val="0"/>
        <w:autoSpaceDE w:val="0"/>
        <w:autoSpaceDN w:val="0"/>
        <w:adjustRightInd w:val="0"/>
        <w:ind w:left="397" w:hanging="227"/>
        <w:textAlignment w:val="baseline"/>
      </w:pPr>
      <w:r>
        <w:lastRenderedPageBreak/>
        <w:t>Не внемлющий языку жизни, на котором Бог говорит с люд</w:t>
      </w:r>
      <w:r>
        <w:t>ь</w:t>
      </w:r>
      <w:r>
        <w:t>ми, Николай </w:t>
      </w:r>
      <w:r>
        <w:rPr>
          <w:lang w:val="en-US"/>
        </w:rPr>
        <w:t>II</w:t>
      </w:r>
      <w:r>
        <w:t>, чья англофильски-пробританская</w:t>
      </w:r>
      <w:r w:rsidRPr="00DC7086">
        <w:rPr>
          <w:vertAlign w:val="superscript"/>
        </w:rPr>
        <w:t>[CLXXI]</w:t>
      </w:r>
      <w:r>
        <w:t xml:space="preserve"> антиру</w:t>
      </w:r>
      <w:r>
        <w:t>с</w:t>
      </w:r>
      <w:r>
        <w:t>ская политика ввергла Россию в две войны (япо</w:t>
      </w:r>
      <w:r>
        <w:t>н</w:t>
      </w:r>
      <w:r>
        <w:t>ско-русская и первая мировая ХХ века), к победе ни в одной из которых он страну не подготовил, в результате чего произошли рев</w:t>
      </w:r>
      <w:r>
        <w:t>о</w:t>
      </w:r>
      <w:r>
        <w:t>люции и разразилась ещё более разр</w:t>
      </w:r>
      <w:r>
        <w:t>у</w:t>
      </w:r>
      <w:r>
        <w:t>шительная гражданская война, — святой «невинно убиенный мученик</w:t>
      </w:r>
      <w:r w:rsidRPr="007440B5">
        <w:rPr>
          <w:i/>
        </w:rPr>
        <w:t xml:space="preserve">», хотя народы России за его политику заплатили миллионами жизней. </w:t>
      </w:r>
      <w:r>
        <w:t>И это при том, что Николаю II на языке жизненных обстоятельств был дан Свыше намёк (гемофилия у цесаревича Алексея</w:t>
      </w:r>
      <w:r w:rsidRPr="00DC7086">
        <w:rPr>
          <w:vertAlign w:val="superscript"/>
        </w:rPr>
        <w:t>[CLXXII]</w:t>
      </w:r>
      <w:r>
        <w:t xml:space="preserve">) на то, что </w:t>
      </w:r>
      <w:r w:rsidRPr="005607F1">
        <w:rPr>
          <w:i/>
        </w:rPr>
        <w:t>кровь людская не водица</w:t>
      </w:r>
      <w:r>
        <w:t xml:space="preserve"> и в политике надо дорожить каждой каплей народной крови: </w:t>
      </w:r>
      <w:r w:rsidRPr="00423720">
        <w:rPr>
          <w:i/>
        </w:rPr>
        <w:t>ну влез по не</w:t>
      </w:r>
      <w:r>
        <w:rPr>
          <w:i/>
        </w:rPr>
        <w:t>умелости</w:t>
      </w:r>
      <w:r w:rsidRPr="00423720">
        <w:rPr>
          <w:i/>
        </w:rPr>
        <w:t xml:space="preserve"> на царстве в японско-русскую войну, так воздержись от нов</w:t>
      </w:r>
      <w:r>
        <w:rPr>
          <w:i/>
        </w:rPr>
        <w:t>ой</w:t>
      </w:r>
      <w:r w:rsidRPr="00423720">
        <w:rPr>
          <w:i/>
        </w:rPr>
        <w:t xml:space="preserve"> войн</w:t>
      </w:r>
      <w:r>
        <w:rPr>
          <w:i/>
        </w:rPr>
        <w:t>ы</w:t>
      </w:r>
      <w:r>
        <w:t>. И будто не было в жизни Николая Матильды Кшеси</w:t>
      </w:r>
      <w:r>
        <w:t>н</w:t>
      </w:r>
      <w:r>
        <w:t>ской, добрачная половая связь с к</w:t>
      </w:r>
      <w:r>
        <w:t>о</w:t>
      </w:r>
      <w:r>
        <w:t>торой была инициирована — вопреки нормам человеческой мор</w:t>
      </w:r>
      <w:r>
        <w:t>а</w:t>
      </w:r>
      <w:r>
        <w:t>ли и учению РПЦ о блуде и таинстве брака — ни кем иным, как ещё одним ка</w:t>
      </w:r>
      <w:r>
        <w:t>н</w:t>
      </w:r>
      <w:r>
        <w:t>дидатом в святые — Александром III (миротворцем). И в п</w:t>
      </w:r>
      <w:r>
        <w:t>о</w:t>
      </w:r>
      <w:r>
        <w:t>литике Николая, не понапрасну получившего от народа пр</w:t>
      </w:r>
      <w:r>
        <w:t>о</w:t>
      </w:r>
      <w:r>
        <w:t>звище «кровавый», РПЦ соучас</w:t>
      </w:r>
      <w:r>
        <w:t>т</w:t>
      </w:r>
      <w:r>
        <w:t>вовала, благословляя всё:</w:t>
      </w:r>
    </w:p>
    <w:p w14:paraId="06D6658F" w14:textId="0F7DCBDE" w:rsidR="00DC7086" w:rsidRDefault="00DC7086" w:rsidP="000F6381">
      <w:pPr>
        <w:pStyle w:val="af2"/>
        <w:numPr>
          <w:ilvl w:val="0"/>
          <w:numId w:val="0"/>
        </w:numPr>
        <w:ind w:left="567" w:right="567" w:firstLine="284"/>
      </w:pPr>
      <w:r>
        <w:t>Фото А.Оцупа “Молебен перед выступлением в поход”</w:t>
      </w:r>
      <w:r w:rsidRPr="00DC7086">
        <w:rPr>
          <w:vertAlign w:val="superscript"/>
        </w:rPr>
        <w:t>[CLXXIII]</w:t>
      </w:r>
      <w:r>
        <w:t xml:space="preserve">, а фактически — “благословение”  паствы, обречённой политикой режима Николая II большей частью </w:t>
      </w:r>
      <w:r w:rsidRPr="00AE2FB3">
        <w:rPr>
          <w:i/>
        </w:rPr>
        <w:t>на убой без какой-либо пользы для развития Ро</w:t>
      </w:r>
      <w:r w:rsidRPr="00AE2FB3">
        <w:rPr>
          <w:i/>
        </w:rPr>
        <w:t>с</w:t>
      </w:r>
      <w:r w:rsidRPr="00AE2FB3">
        <w:rPr>
          <w:i/>
        </w:rPr>
        <w:t>сии</w:t>
      </w:r>
      <w:r>
        <w:t>.</w:t>
      </w:r>
    </w:p>
    <w:p w14:paraId="6A02D93E" w14:textId="77777777" w:rsidR="00DC7086" w:rsidRPr="00B41E65" w:rsidRDefault="00DC7086" w:rsidP="007B3633">
      <w:pPr>
        <w:pStyle w:val="PlainText"/>
      </w:pPr>
    </w:p>
    <w:p w14:paraId="0A550581" w14:textId="77777777" w:rsidR="00DC7086" w:rsidRDefault="00DC7086" w:rsidP="007B3633">
      <w:pPr>
        <w:pStyle w:val="a3"/>
        <w:numPr>
          <w:ilvl w:val="0"/>
          <w:numId w:val="1"/>
        </w:numPr>
        <w:overflowPunct w:val="0"/>
        <w:autoSpaceDE w:val="0"/>
        <w:autoSpaceDN w:val="0"/>
        <w:adjustRightInd w:val="0"/>
        <w:ind w:left="397" w:hanging="227"/>
        <w:textAlignment w:val="baseline"/>
      </w:pPr>
      <w:r>
        <w:t>А Иван Грозный, чью мать и первую — любимую и любящую его — жену Анастасию о</w:t>
      </w:r>
      <w:r>
        <w:t>т</w:t>
      </w:r>
      <w:r>
        <w:t>равила боярская олигархия; тот, кто предпринял попытку пресечь и искоренить антирусскую а</w:t>
      </w:r>
      <w:r>
        <w:t>н</w:t>
      </w:r>
      <w:r>
        <w:t xml:space="preserve">тинародную политику этой олигархии </w:t>
      </w:r>
      <w:r w:rsidRPr="000B7456">
        <w:rPr>
          <w:i/>
        </w:rPr>
        <w:t>(в каком деле ему Це</w:t>
      </w:r>
      <w:r w:rsidRPr="000B7456">
        <w:rPr>
          <w:i/>
        </w:rPr>
        <w:t>р</w:t>
      </w:r>
      <w:r w:rsidRPr="000B7456">
        <w:rPr>
          <w:i/>
        </w:rPr>
        <w:t xml:space="preserve">ковь ни в чём не помогла); </w:t>
      </w:r>
      <w:r>
        <w:t>тот, кого самого целенаправленно отравляли на протяжении многих лет его жизни ставленники антирусских сил (обо всём этом см. в Приложении 1) — т</w:t>
      </w:r>
      <w:r>
        <w:t>и</w:t>
      </w:r>
      <w:r>
        <w:t>ран-«кровопивец», многожёнец-блудник и прочий грехово</w:t>
      </w:r>
      <w:r>
        <w:t>д</w:t>
      </w:r>
      <w:r>
        <w:t>ник, но не царь-мученик.</w:t>
      </w:r>
    </w:p>
    <w:p w14:paraId="7AC0E181" w14:textId="04CF559B" w:rsidR="00DC7086" w:rsidRPr="005F3B35" w:rsidRDefault="00DC7086" w:rsidP="007B3633">
      <w:pPr>
        <w:pStyle w:val="a8"/>
      </w:pPr>
      <w:r>
        <w:t>Это сказано не к тому, чтобы канонизировать Ивана Гро</w:t>
      </w:r>
      <w:r>
        <w:t>з</w:t>
      </w:r>
      <w:r>
        <w:t>ного в качестве очередного святого: Бог сам знает, кто в</w:t>
      </w:r>
      <w:r>
        <w:t>о</w:t>
      </w:r>
      <w:r>
        <w:t>истину свят, а кто в чём греховен</w:t>
      </w:r>
      <w:r w:rsidRPr="00DC7086">
        <w:rPr>
          <w:vertAlign w:val="superscript"/>
        </w:rPr>
        <w:t>[CLXXIV]</w:t>
      </w:r>
      <w:r>
        <w:t xml:space="preserve">. Это к тому, </w:t>
      </w:r>
      <w:r>
        <w:lastRenderedPageBreak/>
        <w:t>чтобы п</w:t>
      </w:r>
      <w:r>
        <w:t>о</w:t>
      </w:r>
      <w:r>
        <w:t>казать реальную нравственность и “мент</w:t>
      </w:r>
      <w:r>
        <w:t>а</w:t>
      </w:r>
      <w:r>
        <w:t>литет” заправил РПЦ…</w:t>
      </w:r>
    </w:p>
    <w:p w14:paraId="5498022E" w14:textId="747974B2" w:rsidR="00DC7086" w:rsidRDefault="00DC7086" w:rsidP="007B3633">
      <w:pPr>
        <w:pStyle w:val="PlainText"/>
      </w:pPr>
      <w:r w:rsidRPr="00217C40">
        <w:rPr>
          <w:b/>
        </w:rPr>
        <w:t>В царствование Петра всякое было</w:t>
      </w:r>
      <w:r>
        <w:t>: и боярской олигархии перепало (многие её кланы были опущены вниз по ступеням с</w:t>
      </w:r>
      <w:r>
        <w:t>о</w:t>
      </w:r>
      <w:r>
        <w:t>циальной иерархии или сами опустились, не сумев служить пол</w:t>
      </w:r>
      <w:r>
        <w:t>и</w:t>
      </w:r>
      <w:r>
        <w:t>тике Петра); и крепостное право получило своё дальнейшее ра</w:t>
      </w:r>
      <w:r>
        <w:t>з</w:t>
      </w:r>
      <w:r>
        <w:t xml:space="preserve">витие; и </w:t>
      </w:r>
      <w:r w:rsidRPr="007440B5">
        <w:rPr>
          <w:i/>
        </w:rPr>
        <w:t>РПЦ была подчинена государству во избежание антиг</w:t>
      </w:r>
      <w:r w:rsidRPr="007440B5">
        <w:rPr>
          <w:i/>
        </w:rPr>
        <w:t>о</w:t>
      </w:r>
      <w:r w:rsidRPr="007440B5">
        <w:rPr>
          <w:i/>
        </w:rPr>
        <w:t>сударственной деятельности её иерархии</w:t>
      </w:r>
      <w:r w:rsidRPr="00DC7086">
        <w:rPr>
          <w:vertAlign w:val="superscript"/>
        </w:rPr>
        <w:t>[CLXXV]</w:t>
      </w:r>
      <w:r>
        <w:t>; были и народные во</w:t>
      </w:r>
      <w:r>
        <w:t>с</w:t>
      </w:r>
      <w:r>
        <w:t>стания против «царя Антихр</w:t>
      </w:r>
      <w:r>
        <w:t>и</w:t>
      </w:r>
      <w:r>
        <w:t xml:space="preserve">ста». </w:t>
      </w:r>
    </w:p>
    <w:p w14:paraId="66988356" w14:textId="30DD1648" w:rsidR="00DC7086" w:rsidRDefault="00DC7086" w:rsidP="007B3633">
      <w:pPr>
        <w:pStyle w:val="PlainText"/>
      </w:pPr>
      <w:r>
        <w:t xml:space="preserve">Тем не менее, политика Петра I положила начало </w:t>
      </w:r>
      <w:r w:rsidRPr="008078AD">
        <w:rPr>
          <w:u w:val="single"/>
        </w:rPr>
        <w:t>модерниз</w:t>
      </w:r>
      <w:r w:rsidRPr="008078AD">
        <w:rPr>
          <w:u w:val="single"/>
        </w:rPr>
        <w:t>а</w:t>
      </w:r>
      <w:r w:rsidRPr="008078AD">
        <w:rPr>
          <w:u w:val="single"/>
        </w:rPr>
        <w:t xml:space="preserve">ции России </w:t>
      </w:r>
      <w:r w:rsidRPr="008078AD">
        <w:rPr>
          <w:i/>
          <w:u w:val="single"/>
        </w:rPr>
        <w:t>на основе западной науки и техники</w:t>
      </w:r>
      <w:r w:rsidRPr="00DC7086">
        <w:rPr>
          <w:i/>
          <w:u w:val="single"/>
          <w:vertAlign w:val="superscript"/>
        </w:rPr>
        <w:t>[CLXXVI]</w:t>
      </w:r>
      <w:r>
        <w:t>, что в последс</w:t>
      </w:r>
      <w:r>
        <w:t>т</w:t>
      </w:r>
      <w:r>
        <w:t>вии защитило страну от оккупации и колонизации более перед</w:t>
      </w:r>
      <w:r>
        <w:t>о</w:t>
      </w:r>
      <w:r>
        <w:t>выми в научно-техническом отношении государствами Запада. Это избавило Россию от п</w:t>
      </w:r>
      <w:r>
        <w:t>о</w:t>
      </w:r>
      <w:r>
        <w:t xml:space="preserve">вторения судьбы Индии. </w:t>
      </w:r>
    </w:p>
    <w:p w14:paraId="03F37847" w14:textId="77777777" w:rsidR="00DC7086" w:rsidRDefault="00DC7086" w:rsidP="007B3633">
      <w:pPr>
        <w:pStyle w:val="a7"/>
      </w:pPr>
      <w:r>
        <w:t>Если бы не Пётр Великий и не его политика, то в перспективе на рубеже XVIII — XIX в</w:t>
      </w:r>
      <w:r>
        <w:t>е</w:t>
      </w:r>
      <w:r>
        <w:t>ков был возможен такой сценарий: армия объединенной Европы (типа Наполеоновской) — пр</w:t>
      </w:r>
      <w:r>
        <w:t>о</w:t>
      </w:r>
      <w:r>
        <w:t xml:space="preserve">тив «армии стрельцов» под руководством </w:t>
      </w:r>
      <w:r w:rsidRPr="0076348B">
        <w:rPr>
          <w:i/>
        </w:rPr>
        <w:t>боярской олигархии (</w:t>
      </w:r>
      <w:r>
        <w:rPr>
          <w:i/>
        </w:rPr>
        <w:t xml:space="preserve">по духу аналогичной </w:t>
      </w:r>
      <w:r w:rsidRPr="0076348B">
        <w:rPr>
          <w:i/>
        </w:rPr>
        <w:t>с</w:t>
      </w:r>
      <w:r w:rsidRPr="0076348B">
        <w:rPr>
          <w:i/>
        </w:rPr>
        <w:t>е</w:t>
      </w:r>
      <w:r w:rsidRPr="0076348B">
        <w:rPr>
          <w:i/>
        </w:rPr>
        <w:t>мибоярщи</w:t>
      </w:r>
      <w:r>
        <w:rPr>
          <w:i/>
        </w:rPr>
        <w:t>не</w:t>
      </w:r>
      <w:r w:rsidRPr="0076348B">
        <w:rPr>
          <w:i/>
        </w:rPr>
        <w:t>),</w:t>
      </w:r>
      <w:r>
        <w:rPr>
          <w:i/>
        </w:rPr>
        <w:t xml:space="preserve"> </w:t>
      </w:r>
      <w:r w:rsidRPr="0076348B">
        <w:rPr>
          <w:i/>
        </w:rPr>
        <w:t>всегда готовой предать Россию Западу</w:t>
      </w:r>
      <w:r>
        <w:rPr>
          <w:i/>
        </w:rPr>
        <w:t>;</w:t>
      </w:r>
      <w:r>
        <w:t xml:space="preserve"> т.е. на поле боя Запад на уровне до</w:t>
      </w:r>
      <w:r>
        <w:t>с</w:t>
      </w:r>
      <w:r>
        <w:t xml:space="preserve">тижений конца </w:t>
      </w:r>
      <w:r w:rsidRPr="00927148">
        <w:t>X</w:t>
      </w:r>
      <w:r>
        <w:t>VIII века громил бы XVI век России, в результате чего Россию ждало бы очере</w:t>
      </w:r>
      <w:r>
        <w:t>д</w:t>
      </w:r>
      <w:r>
        <w:t xml:space="preserve">ное иго, на сей раз западное. </w:t>
      </w:r>
    </w:p>
    <w:p w14:paraId="2E59DCD6" w14:textId="77777777" w:rsidR="00DC7086" w:rsidRDefault="00DC7086" w:rsidP="007B3633">
      <w:pPr>
        <w:pStyle w:val="a8"/>
      </w:pPr>
      <w:r w:rsidRPr="00C9232C">
        <w:t>Предчувствуя нечто подобное</w:t>
      </w:r>
      <w:r>
        <w:t>,</w:t>
      </w:r>
      <w:r w:rsidRPr="00C9232C">
        <w:t xml:space="preserve"> </w:t>
      </w:r>
      <w:r>
        <w:t>во избежание таких пе</w:t>
      </w:r>
      <w:r>
        <w:t>р</w:t>
      </w:r>
      <w:r>
        <w:t xml:space="preserve">спектив </w:t>
      </w:r>
      <w:r w:rsidRPr="00C9232C">
        <w:t>народ Петра I всё же поддержал</w:t>
      </w:r>
      <w:r>
        <w:t xml:space="preserve"> и перетерпел его внутреннюю политику</w:t>
      </w:r>
      <w:r w:rsidRPr="00C9232C">
        <w:t xml:space="preserve">, хотя </w:t>
      </w:r>
      <w:r>
        <w:t>во многом Петра как ли</w:t>
      </w:r>
      <w:r>
        <w:t>ч</w:t>
      </w:r>
      <w:r>
        <w:t xml:space="preserve">ность не одобрял </w:t>
      </w:r>
      <w:r w:rsidRPr="00C9232C">
        <w:t>и не понимал.</w:t>
      </w:r>
      <w:r>
        <w:t xml:space="preserve"> </w:t>
      </w:r>
    </w:p>
    <w:p w14:paraId="4879DB8D" w14:textId="77777777" w:rsidR="00DC7086" w:rsidRDefault="00DC7086" w:rsidP="007B3633">
      <w:pPr>
        <w:pStyle w:val="PlainText"/>
      </w:pPr>
      <w:r>
        <w:t>По существу Пётр I при всех его ошибках создал предпосылки к тому, чтобы спустя 200 лет большевики после падения династии Романовых всё же смогли сначала удержать страну, а п</w:t>
      </w:r>
      <w:r>
        <w:t>о</w:t>
      </w:r>
      <w:r>
        <w:t xml:space="preserve">том и поднять её на уровень “сверхдержавы № 2”. </w:t>
      </w:r>
    </w:p>
    <w:p w14:paraId="05E899F3" w14:textId="77777777" w:rsidR="00DC7086" w:rsidRPr="00905870" w:rsidRDefault="00DC7086" w:rsidP="007B3633">
      <w:pPr>
        <w:pStyle w:val="PlainText"/>
      </w:pPr>
      <w:r>
        <w:t>И два наиболее знаменитых фильма стали</w:t>
      </w:r>
      <w:r>
        <w:t>н</w:t>
      </w:r>
      <w:r>
        <w:t>ской эпохи — “Пётр I</w:t>
      </w:r>
      <w:r w:rsidRPr="00905870">
        <w:t xml:space="preserve">” и </w:t>
      </w:r>
      <w:r>
        <w:t>“Иван Грозный”: оба о предпосылках к успеху Руси в ХХ веке, созданных в период этих двух царствов</w:t>
      </w:r>
      <w:r>
        <w:t>а</w:t>
      </w:r>
      <w:r>
        <w:t>ний.</w:t>
      </w:r>
    </w:p>
    <w:p w14:paraId="4766BE11" w14:textId="77777777" w:rsidR="00DC7086" w:rsidRDefault="00DC7086" w:rsidP="007B3633">
      <w:pPr>
        <w:pStyle w:val="PlainText"/>
      </w:pPr>
      <w:r>
        <w:t>А Екатерину II, хотя её “элитарные” историки и стараются п</w:t>
      </w:r>
      <w:r>
        <w:t>о</w:t>
      </w:r>
      <w:r>
        <w:t>ставить вровень с Пе</w:t>
      </w:r>
      <w:r>
        <w:t>т</w:t>
      </w:r>
      <w:r>
        <w:t>ром I, представив её как продолжательницу его политики, народ не поддержал и не всп</w:t>
      </w:r>
      <w:r>
        <w:t>о</w:t>
      </w:r>
      <w:r>
        <w:t xml:space="preserve">минает её добрым словом: крестьянская война под </w:t>
      </w:r>
      <w:r>
        <w:lastRenderedPageBreak/>
        <w:t>руководством Е.И.Пугачёва пр</w:t>
      </w:r>
      <w:r>
        <w:t>и</w:t>
      </w:r>
      <w:r>
        <w:t>шлась на её царств</w:t>
      </w:r>
      <w:r>
        <w:t>о</w:t>
      </w:r>
      <w:r>
        <w:t>вание. И даже если признать, что Е.И.Пугачёв — ставленник Запада, выполнявший миссию обрушения госуда</w:t>
      </w:r>
      <w:r>
        <w:t>р</w:t>
      </w:r>
      <w:r>
        <w:t>ственности России в интересах Запада, то предпосы</w:t>
      </w:r>
      <w:r>
        <w:t>л</w:t>
      </w:r>
      <w:r>
        <w:t>ки для его поддержки широкими массами создала сама правящая “элита” России своей «потреблятско»-рабовла</w:t>
      </w:r>
      <w:r>
        <w:softHyphen/>
        <w:t>дель</w:t>
      </w:r>
      <w:r>
        <w:softHyphen/>
        <w:t>ческой политикой в о</w:t>
      </w:r>
      <w:r>
        <w:t>т</w:t>
      </w:r>
      <w:r>
        <w:t>ношении, прежде всего, так называемых «этнических русских» — великороссов, малороссов, и белор</w:t>
      </w:r>
      <w:r>
        <w:t>у</w:t>
      </w:r>
      <w:r>
        <w:t>сов.</w:t>
      </w:r>
    </w:p>
    <w:p w14:paraId="4B967442" w14:textId="77777777" w:rsidR="00DC7086" w:rsidRPr="00C46138" w:rsidRDefault="00DC7086" w:rsidP="007B3633">
      <w:pPr>
        <w:pStyle w:val="PlainText"/>
      </w:pPr>
      <w:r>
        <w:t>При этом если посмотреть на историю СССР, то под руков</w:t>
      </w:r>
      <w:r>
        <w:t>о</w:t>
      </w:r>
      <w:r>
        <w:t>дством И.В.Сталина он успе</w:t>
      </w:r>
      <w:r>
        <w:t>ш</w:t>
      </w:r>
      <w:r>
        <w:t>но развивался, когда практически безальтернативно господствующей идеологий был ма</w:t>
      </w:r>
      <w:r>
        <w:t>р</w:t>
      </w:r>
      <w:r>
        <w:t>ксизм и атеистическое материалистическое мировоззрение. Но после И.В.Сталина — при том же практически безальтернативном го</w:t>
      </w:r>
      <w:r>
        <w:t>с</w:t>
      </w:r>
      <w:r>
        <w:t>подстве марксизма — страна сначала впала в застой, а п</w:t>
      </w:r>
      <w:r>
        <w:t>о</w:t>
      </w:r>
      <w:r>
        <w:t xml:space="preserve">том пришла к краху. Ранее, со времён Даниила Московского </w:t>
      </w:r>
      <w:r w:rsidRPr="00B55523">
        <w:t xml:space="preserve">до </w:t>
      </w:r>
      <w:r>
        <w:t>того, как Иван Грозный столкнулся с саботажем и вредительством б</w:t>
      </w:r>
      <w:r>
        <w:t>о</w:t>
      </w:r>
      <w:r>
        <w:t>ярской олигархии, задачи цивилизационного ра</w:t>
      </w:r>
      <w:r>
        <w:t>з</w:t>
      </w:r>
      <w:r>
        <w:t>вития Руси более или менее успешно решались на основе интерпретаций византи</w:t>
      </w:r>
      <w:r>
        <w:t>й</w:t>
      </w:r>
      <w:r>
        <w:t>ского пр</w:t>
      </w:r>
      <w:r>
        <w:t>а</w:t>
      </w:r>
      <w:r>
        <w:t>вославия применительно к текущим обстоятельствам. Однако на основе всё того же православия Иван Гро</w:t>
      </w:r>
      <w:r>
        <w:t>з</w:t>
      </w:r>
      <w:r>
        <w:t>ный не смог ни пресечь, ни искоренить саботаж боярской олигархии, а после его смерти — медленного убийства — страна довольно быстро впала в см</w:t>
      </w:r>
      <w:r>
        <w:t>у</w:t>
      </w:r>
      <w:r>
        <w:t>ту.</w:t>
      </w:r>
    </w:p>
    <w:p w14:paraId="65F6D8E6" w14:textId="77777777" w:rsidR="00DC7086" w:rsidRDefault="00DC7086" w:rsidP="007B3633">
      <w:pPr>
        <w:pStyle w:val="a8"/>
      </w:pPr>
      <w:r>
        <w:t>По существу сказанное выше в разделе 2.3.2 означает, что течение смуты на Руси не обусловлено тем, какие мир</w:t>
      </w:r>
      <w:r>
        <w:t>о</w:t>
      </w:r>
      <w:r>
        <w:t>воззрения и миропонимание, какие жизненные навыки в основной статистической массе её населения</w:t>
      </w:r>
      <w:r w:rsidRPr="005B3B38">
        <w:t xml:space="preserve"> </w:t>
      </w:r>
      <w:r>
        <w:t>формирует система образования и каково это образ</w:t>
      </w:r>
      <w:r>
        <w:t>о</w:t>
      </w:r>
      <w:r>
        <w:t xml:space="preserve">вание: </w:t>
      </w:r>
    </w:p>
    <w:p w14:paraId="49EBCFFD" w14:textId="77777777" w:rsidR="00DC7086" w:rsidRDefault="00DC7086" w:rsidP="009B68AE">
      <w:pPr>
        <w:pStyle w:val="a3"/>
        <w:numPr>
          <w:ilvl w:val="0"/>
          <w:numId w:val="6"/>
        </w:numPr>
        <w:overflowPunct w:val="0"/>
        <w:autoSpaceDE w:val="0"/>
        <w:autoSpaceDN w:val="0"/>
        <w:adjustRightInd w:val="0"/>
        <w:ind w:left="397" w:hanging="227"/>
        <w:textAlignment w:val="baseline"/>
      </w:pPr>
      <w:r w:rsidRPr="007C11C8">
        <w:rPr>
          <w:b/>
        </w:rPr>
        <w:t>Текстуально-книжное</w:t>
      </w:r>
      <w:r>
        <w:t xml:space="preserve"> (исторически реально на Руси после её крещения имеющее корни в византийской культурной тр</w:t>
      </w:r>
      <w:r>
        <w:t>а</w:t>
      </w:r>
      <w:r>
        <w:t>диции, а позднее — в европейской науке). Со времён крещ</w:t>
      </w:r>
      <w:r>
        <w:t>е</w:t>
      </w:r>
      <w:r>
        <w:t>ния и до краха династии Романовых оно было доступно тол</w:t>
      </w:r>
      <w:r>
        <w:t>ь</w:t>
      </w:r>
      <w:r>
        <w:t>ко “элите”, а в советскую эпоху — стало доступно всем, кто того желал и был способен его о</w:t>
      </w:r>
      <w:r>
        <w:t>с</w:t>
      </w:r>
      <w:r>
        <w:t xml:space="preserve">воить. </w:t>
      </w:r>
    </w:p>
    <w:p w14:paraId="7696EDFB" w14:textId="2044B6C9" w:rsidR="00DC7086" w:rsidRDefault="00DC7086" w:rsidP="009B68AE">
      <w:pPr>
        <w:pStyle w:val="a3"/>
        <w:numPr>
          <w:ilvl w:val="0"/>
          <w:numId w:val="6"/>
        </w:numPr>
        <w:overflowPunct w:val="0"/>
        <w:autoSpaceDE w:val="0"/>
        <w:autoSpaceDN w:val="0"/>
        <w:adjustRightInd w:val="0"/>
        <w:ind w:left="397" w:hanging="227"/>
        <w:textAlignment w:val="baseline"/>
      </w:pPr>
      <w:r>
        <w:t xml:space="preserve">Либо </w:t>
      </w:r>
      <w:r w:rsidRPr="007C11C8">
        <w:rPr>
          <w:b/>
        </w:rPr>
        <w:t>чувственно-интуитивное</w:t>
      </w:r>
      <w:r>
        <w:t>, во многом не формализ</w:t>
      </w:r>
      <w:r>
        <w:t>о</w:t>
      </w:r>
      <w:r>
        <w:t>ванное теоретически единообразно, основанное на личнос</w:t>
      </w:r>
      <w:r>
        <w:t>т</w:t>
      </w:r>
      <w:r>
        <w:t>ных переживаниях и сопереживаниях. Оно свойственно эз</w:t>
      </w:r>
      <w:r>
        <w:t>о</w:t>
      </w:r>
      <w:r>
        <w:t xml:space="preserve">терическим традициям Востока и также было </w:t>
      </w:r>
      <w:r>
        <w:lastRenderedPageBreak/>
        <w:t xml:space="preserve">характерным для той самобытной культуры </w:t>
      </w:r>
      <w:r w:rsidRPr="00B94EAF">
        <w:rPr>
          <w:i/>
        </w:rPr>
        <w:t xml:space="preserve">Руси изначальной, </w:t>
      </w:r>
      <w:r>
        <w:t>на которую со времён крещения при Владимире Рюриковиче-Раби</w:t>
      </w:r>
      <w:r>
        <w:softHyphen/>
        <w:t>но</w:t>
      </w:r>
      <w:r>
        <w:softHyphen/>
        <w:t xml:space="preserve">виче на протяжении веков наслаивается </w:t>
      </w:r>
      <w:r w:rsidRPr="00013279">
        <w:rPr>
          <w:i/>
        </w:rPr>
        <w:t>приходящая</w:t>
      </w:r>
      <w:r>
        <w:rPr>
          <w:i/>
        </w:rPr>
        <w:t xml:space="preserve"> преимущес</w:t>
      </w:r>
      <w:r>
        <w:rPr>
          <w:i/>
        </w:rPr>
        <w:t>т</w:t>
      </w:r>
      <w:r>
        <w:rPr>
          <w:i/>
        </w:rPr>
        <w:t>венно</w:t>
      </w:r>
      <w:r w:rsidRPr="00013279">
        <w:rPr>
          <w:i/>
        </w:rPr>
        <w:t xml:space="preserve"> с Запада разнородная теоретическая «сл</w:t>
      </w:r>
      <w:r w:rsidRPr="00013279">
        <w:rPr>
          <w:i/>
        </w:rPr>
        <w:t>о</w:t>
      </w:r>
      <w:r w:rsidRPr="00013279">
        <w:rPr>
          <w:i/>
        </w:rPr>
        <w:t>весность» — большей частью вздорная</w:t>
      </w:r>
      <w:r w:rsidRPr="00DC7086">
        <w:rPr>
          <w:vertAlign w:val="superscript"/>
        </w:rPr>
        <w:t>[CLXXVII]</w:t>
      </w:r>
      <w:r>
        <w:t xml:space="preserve">. </w:t>
      </w:r>
    </w:p>
    <w:p w14:paraId="1734A48E" w14:textId="5634C5FC" w:rsidR="00DC7086" w:rsidRDefault="00DC7086" w:rsidP="007B3633">
      <w:pPr>
        <w:pStyle w:val="PlainText"/>
      </w:pPr>
      <w:r>
        <w:t xml:space="preserve">Характер поведения </w:t>
      </w:r>
      <w:r w:rsidRPr="00853DD1">
        <w:rPr>
          <w:i/>
        </w:rPr>
        <w:t>тяглового люда</w:t>
      </w:r>
      <w:r w:rsidRPr="00DC7086">
        <w:rPr>
          <w:i/>
          <w:vertAlign w:val="superscript"/>
        </w:rPr>
        <w:t>[CLXXVIII]</w:t>
      </w:r>
      <w:r w:rsidRPr="00853DD1">
        <w:rPr>
          <w:i/>
        </w:rPr>
        <w:t xml:space="preserve">, </w:t>
      </w:r>
      <w:r>
        <w:t xml:space="preserve">а равно — </w:t>
      </w:r>
      <w:r w:rsidRPr="00853DD1">
        <w:rPr>
          <w:i/>
        </w:rPr>
        <w:t>подвластного большинства населения Руси</w:t>
      </w:r>
      <w:r w:rsidRPr="00DC7086">
        <w:rPr>
          <w:vertAlign w:val="superscript"/>
        </w:rPr>
        <w:t>[CLXXIX]</w:t>
      </w:r>
      <w:r w:rsidRPr="00853DD1">
        <w:rPr>
          <w:i/>
        </w:rPr>
        <w:t xml:space="preserve">, </w:t>
      </w:r>
      <w:r>
        <w:t>составляющего основную стат</w:t>
      </w:r>
      <w:r>
        <w:t>и</w:t>
      </w:r>
      <w:r>
        <w:t>стическую массу её населения, — на всём протяжении об</w:t>
      </w:r>
      <w:r>
        <w:t>о</w:t>
      </w:r>
      <w:r>
        <w:t>зримой истории определялся процессами, протекавшими на глубинно бе</w:t>
      </w:r>
      <w:r>
        <w:t>з</w:t>
      </w:r>
      <w:r>
        <w:t>сознательных уровнях личностной психики, по отношению к к</w:t>
      </w:r>
      <w:r>
        <w:t>о</w:t>
      </w:r>
      <w:r>
        <w:t>торым мировоззрение и миропонимание личн</w:t>
      </w:r>
      <w:r>
        <w:t>о</w:t>
      </w:r>
      <w:r>
        <w:t>сти, формируемые системой образования, представляют собой надстроечные эл</w:t>
      </w:r>
      <w:r>
        <w:t>е</w:t>
      </w:r>
      <w:r>
        <w:t>менты; по их ме</w:t>
      </w:r>
      <w:r>
        <w:t>с</w:t>
      </w:r>
      <w:r>
        <w:t>ту в структуре психики — поверхностные и потому легко доступные для анализа извне. Те же глубинно-психические процессы, которые определяли поведение широких масс по о</w:t>
      </w:r>
      <w:r>
        <w:t>т</w:t>
      </w:r>
      <w:r>
        <w:t>ношению к политике исторически сложившейся власти выражались вне</w:t>
      </w:r>
      <w:r>
        <w:t>ш</w:t>
      </w:r>
      <w:r>
        <w:t xml:space="preserve">не: </w:t>
      </w:r>
    </w:p>
    <w:p w14:paraId="5999A47D" w14:textId="77777777" w:rsidR="00DC7086" w:rsidRPr="008B7303" w:rsidRDefault="00DC7086" w:rsidP="007B3633">
      <w:pPr>
        <w:pStyle w:val="a3"/>
        <w:numPr>
          <w:ilvl w:val="0"/>
          <w:numId w:val="1"/>
        </w:numPr>
        <w:overflowPunct w:val="0"/>
        <w:autoSpaceDE w:val="0"/>
        <w:autoSpaceDN w:val="0"/>
        <w:adjustRightInd w:val="0"/>
        <w:ind w:left="397" w:hanging="227"/>
        <w:textAlignment w:val="baseline"/>
        <w:rPr>
          <w:i/>
        </w:rPr>
      </w:pPr>
      <w:r>
        <w:t xml:space="preserve">Либо в том, что тягловый люд </w:t>
      </w:r>
      <w:r>
        <w:rPr>
          <w:i/>
        </w:rPr>
        <w:t xml:space="preserve">своими инициативой, энергией, творческим потенциалом, </w:t>
      </w:r>
      <w:r>
        <w:t xml:space="preserve">поддерживал </w:t>
      </w:r>
      <w:r w:rsidRPr="008B7303">
        <w:rPr>
          <w:i/>
        </w:rPr>
        <w:t xml:space="preserve">власть </w:t>
      </w:r>
      <w:r>
        <w:rPr>
          <w:i/>
        </w:rPr>
        <w:t xml:space="preserve">(т.е. сферу управления) </w:t>
      </w:r>
      <w:r w:rsidRPr="008B7303">
        <w:rPr>
          <w:i/>
        </w:rPr>
        <w:t>в её исторически сложивше</w:t>
      </w:r>
      <w:r w:rsidRPr="008B7303">
        <w:rPr>
          <w:i/>
        </w:rPr>
        <w:t>м</w:t>
      </w:r>
      <w:r w:rsidRPr="008B7303">
        <w:rPr>
          <w:i/>
        </w:rPr>
        <w:t>ся виде</w:t>
      </w:r>
      <w:r>
        <w:rPr>
          <w:i/>
        </w:rPr>
        <w:t xml:space="preserve"> и власть достигала декларируемых ею целей ко благу тяглового люда. </w:t>
      </w:r>
      <w:r>
        <w:t>Это — ВАРИАНТ ПЕРВЫЙ.</w:t>
      </w:r>
    </w:p>
    <w:p w14:paraId="7648457F" w14:textId="77777777" w:rsidR="00DC7086" w:rsidRDefault="00DC7086" w:rsidP="007B3633">
      <w:pPr>
        <w:pStyle w:val="a3"/>
        <w:numPr>
          <w:ilvl w:val="0"/>
          <w:numId w:val="1"/>
        </w:numPr>
        <w:overflowPunct w:val="0"/>
        <w:autoSpaceDE w:val="0"/>
        <w:autoSpaceDN w:val="0"/>
        <w:adjustRightInd w:val="0"/>
        <w:ind w:left="397" w:hanging="227"/>
        <w:textAlignment w:val="baseline"/>
      </w:pPr>
      <w:r>
        <w:t>Либо в том, что тягловый люд занимался своими делами по способности, а в делах, предписываемых властью в её ист</w:t>
      </w:r>
      <w:r>
        <w:t>о</w:t>
      </w:r>
      <w:r>
        <w:t>рически сложившемся виде, соучаствовал вынужденно.</w:t>
      </w:r>
    </w:p>
    <w:p w14:paraId="4D9EFD2A" w14:textId="77777777" w:rsidR="00DC7086" w:rsidRDefault="00DC7086" w:rsidP="007B3633">
      <w:pPr>
        <w:pStyle w:val="af2"/>
        <w:numPr>
          <w:ilvl w:val="0"/>
          <w:numId w:val="0"/>
        </w:numPr>
        <w:ind w:left="454" w:firstLine="284"/>
      </w:pPr>
      <w:r>
        <w:t>Характер этого соучастия в делах, предписываемых вл</w:t>
      </w:r>
      <w:r>
        <w:t>а</w:t>
      </w:r>
      <w:r>
        <w:t>стью, как показывает история, — многовариантен:</w:t>
      </w:r>
    </w:p>
    <w:p w14:paraId="676320FA" w14:textId="77777777" w:rsidR="00DC7086" w:rsidRDefault="00DC7086" w:rsidP="009B68AE">
      <w:pPr>
        <w:pStyle w:val="2"/>
        <w:numPr>
          <w:ilvl w:val="0"/>
          <w:numId w:val="5"/>
        </w:numPr>
        <w:overflowPunct w:val="0"/>
        <w:autoSpaceDE w:val="0"/>
        <w:autoSpaceDN w:val="0"/>
        <w:adjustRightInd w:val="0"/>
        <w:ind w:left="624" w:hanging="227"/>
        <w:textAlignment w:val="baseline"/>
      </w:pPr>
      <w:r>
        <w:t>по минимуму, кое-как — лишь бы сбыть дело с рук и пол</w:t>
      </w:r>
      <w:r>
        <w:t>у</w:t>
      </w:r>
      <w:r>
        <w:t>чить зачёт проделанной работы в том или ином его выр</w:t>
      </w:r>
      <w:r>
        <w:t>а</w:t>
      </w:r>
      <w:r>
        <w:t>жении;</w:t>
      </w:r>
    </w:p>
    <w:p w14:paraId="60F50629" w14:textId="640878B6" w:rsidR="00DC7086" w:rsidRDefault="00DC7086" w:rsidP="009B68AE">
      <w:pPr>
        <w:pStyle w:val="2"/>
        <w:numPr>
          <w:ilvl w:val="0"/>
          <w:numId w:val="5"/>
        </w:numPr>
        <w:overflowPunct w:val="0"/>
        <w:autoSpaceDE w:val="0"/>
        <w:autoSpaceDN w:val="0"/>
        <w:adjustRightInd w:val="0"/>
        <w:ind w:left="624" w:hanging="227"/>
        <w:textAlignment w:val="baseline"/>
      </w:pPr>
      <w:r>
        <w:t>активно делается то, что предписывает власть, но этому с</w:t>
      </w:r>
      <w:r>
        <w:t>о</w:t>
      </w:r>
      <w:r>
        <w:t>путствует что-то ещё, всле</w:t>
      </w:r>
      <w:r>
        <w:t>д</w:t>
      </w:r>
      <w:r>
        <w:t>ствие чего на выходе результат такой, что и власть (те её представители, кто поумнее) в ужасе, и сам тягловый люд не доволен результатом, п</w:t>
      </w:r>
      <w:r>
        <w:t>о</w:t>
      </w:r>
      <w:r>
        <w:t>скольку результат безальтернативно абсур</w:t>
      </w:r>
      <w:r>
        <w:t>д</w:t>
      </w:r>
      <w:r>
        <w:t>ный</w:t>
      </w:r>
      <w:r w:rsidRPr="00DC7086">
        <w:rPr>
          <w:vertAlign w:val="superscript"/>
        </w:rPr>
        <w:t>[CLXXX]</w:t>
      </w:r>
      <w:r>
        <w:t xml:space="preserve">; </w:t>
      </w:r>
    </w:p>
    <w:p w14:paraId="32FA4FF3" w14:textId="77777777" w:rsidR="00DC7086" w:rsidRDefault="00DC7086" w:rsidP="009B68AE">
      <w:pPr>
        <w:pStyle w:val="2"/>
        <w:numPr>
          <w:ilvl w:val="0"/>
          <w:numId w:val="5"/>
        </w:numPr>
        <w:overflowPunct w:val="0"/>
        <w:autoSpaceDE w:val="0"/>
        <w:autoSpaceDN w:val="0"/>
        <w:adjustRightInd w:val="0"/>
        <w:ind w:left="624" w:hanging="227"/>
        <w:textAlignment w:val="baseline"/>
      </w:pPr>
      <w:r>
        <w:t>активное деятельное противодействие власти, направле</w:t>
      </w:r>
      <w:r>
        <w:t>н</w:t>
      </w:r>
      <w:r>
        <w:t xml:space="preserve">ное на её отторжение от общества и замещение её новой властью. </w:t>
      </w:r>
    </w:p>
    <w:p w14:paraId="47D9FD2F" w14:textId="77777777" w:rsidR="00DC7086" w:rsidRDefault="00DC7086" w:rsidP="007B3633">
      <w:pPr>
        <w:pStyle w:val="af2"/>
        <w:numPr>
          <w:ilvl w:val="0"/>
          <w:numId w:val="0"/>
        </w:numPr>
        <w:ind w:left="454" w:firstLine="284"/>
      </w:pPr>
      <w:r>
        <w:lastRenderedPageBreak/>
        <w:t>Это — ВАРИАНТ ВТОРОЙ в трёх подвариантах</w:t>
      </w:r>
    </w:p>
    <w:p w14:paraId="10D2E119" w14:textId="77777777" w:rsidR="00DC7086" w:rsidRDefault="00DC7086" w:rsidP="007B3633">
      <w:pPr>
        <w:pStyle w:val="a7"/>
      </w:pPr>
      <w:r>
        <w:t>В основе такого рода «переключения» поведения основной статистической массы насел</w:t>
      </w:r>
      <w:r>
        <w:t>е</w:t>
      </w:r>
      <w:r>
        <w:t>ния от одного режима поведения к другому и обратно (если говорить коротко, не вдаваясь в д</w:t>
      </w:r>
      <w:r>
        <w:t>е</w:t>
      </w:r>
      <w:r>
        <w:t>тали алгоритмики этого переключения и пути реализации в жизни) лежало и лежит чувство ориентации основной стат</w:t>
      </w:r>
      <w:r>
        <w:t>и</w:t>
      </w:r>
      <w:r>
        <w:t>стической массы населения Руси на воплощение идеалов спр</w:t>
      </w:r>
      <w:r>
        <w:t>а</w:t>
      </w:r>
      <w:r>
        <w:t>ведливости.</w:t>
      </w:r>
    </w:p>
    <w:p w14:paraId="05123A93" w14:textId="77777777" w:rsidR="00DC7086" w:rsidRDefault="00DC7086" w:rsidP="007B3633">
      <w:pPr>
        <w:pStyle w:val="PlainText"/>
      </w:pPr>
      <w:r>
        <w:t>Однако речь идёт не о реализации в жизни лозунгов, выр</w:t>
      </w:r>
      <w:r>
        <w:t>а</w:t>
      </w:r>
      <w:r>
        <w:t>жающих идеалы завистливого о</w:t>
      </w:r>
      <w:r>
        <w:t>п</w:t>
      </w:r>
      <w:r>
        <w:t>позиционного «потреблятства» по отношению к политической практике господствующей «п</w:t>
      </w:r>
      <w:r>
        <w:t>о</w:t>
      </w:r>
      <w:r>
        <w:t>треблятской» корпорации, типа «Грабь награбленное!», «Отнять и поделить!», — как то представляют приверженцы западного л</w:t>
      </w:r>
      <w:r>
        <w:t>и</w:t>
      </w:r>
      <w:r>
        <w:t>берализма — и</w:t>
      </w:r>
      <w:r>
        <w:t>с</w:t>
      </w:r>
      <w:r>
        <w:t>кренне либо по лицемерию.</w:t>
      </w:r>
    </w:p>
    <w:p w14:paraId="275DDF9D" w14:textId="77777777" w:rsidR="00DC7086" w:rsidRDefault="00DC7086" w:rsidP="007B3633">
      <w:pPr>
        <w:pStyle w:val="PlainText"/>
      </w:pPr>
      <w:r>
        <w:t xml:space="preserve">Речь идёт об ориентации на истинно христианский идеал: </w:t>
      </w:r>
      <w:r>
        <w:rPr>
          <w:i/>
        </w:rPr>
        <w:t>«Ищите прежде Царствия Б</w:t>
      </w:r>
      <w:r>
        <w:rPr>
          <w:i/>
        </w:rPr>
        <w:t>о</w:t>
      </w:r>
      <w:r>
        <w:rPr>
          <w:i/>
        </w:rPr>
        <w:t>жия и Правды Его, и это всё (по контексту благоденствие земное для всех людей) приложи</w:t>
      </w:r>
      <w:r>
        <w:rPr>
          <w:i/>
        </w:rPr>
        <w:t>т</w:t>
      </w:r>
      <w:r>
        <w:rPr>
          <w:i/>
        </w:rPr>
        <w:t xml:space="preserve">ся вам» </w:t>
      </w:r>
      <w:r>
        <w:t>(Матфей, 6:33). И соответстве</w:t>
      </w:r>
      <w:r>
        <w:t>н</w:t>
      </w:r>
      <w:r>
        <w:t>но этому:</w:t>
      </w:r>
    </w:p>
    <w:p w14:paraId="57584514" w14:textId="77777777" w:rsidR="00DC7086" w:rsidRDefault="00DC7086" w:rsidP="007B3633">
      <w:pPr>
        <w:pStyle w:val="a3"/>
        <w:numPr>
          <w:ilvl w:val="0"/>
          <w:numId w:val="1"/>
        </w:numPr>
        <w:overflowPunct w:val="0"/>
        <w:autoSpaceDE w:val="0"/>
        <w:autoSpaceDN w:val="0"/>
        <w:adjustRightInd w:val="0"/>
        <w:ind w:left="397" w:hanging="227"/>
        <w:textAlignment w:val="baseline"/>
      </w:pPr>
      <w:r>
        <w:t>Если политика власти на Руси направлена на осуществление этого идеала, то из двух н</w:t>
      </w:r>
      <w:r>
        <w:t>а</w:t>
      </w:r>
      <w:r>
        <w:t>званных выше реализуется ПЕРВЫЙ ВАРИАНТ: власть достигнет успеха в решении с</w:t>
      </w:r>
      <w:r>
        <w:t>о</w:t>
      </w:r>
      <w:r>
        <w:t>ответствующих этапных задач развития Русской многонаци</w:t>
      </w:r>
      <w:r>
        <w:t>о</w:t>
      </w:r>
      <w:r>
        <w:t>нальной цивилизации при достаточно широкой поддержке творческим потенциалом народа ко благу всего народа и, в особенности, — б</w:t>
      </w:r>
      <w:r>
        <w:t>у</w:t>
      </w:r>
      <w:r>
        <w:t>дущих поколений.</w:t>
      </w:r>
    </w:p>
    <w:p w14:paraId="705EEF32" w14:textId="77777777" w:rsidR="00DC7086" w:rsidRDefault="00DC7086" w:rsidP="007B3633">
      <w:pPr>
        <w:pStyle w:val="a3"/>
        <w:numPr>
          <w:ilvl w:val="0"/>
          <w:numId w:val="1"/>
        </w:numPr>
        <w:overflowPunct w:val="0"/>
        <w:autoSpaceDE w:val="0"/>
        <w:autoSpaceDN w:val="0"/>
        <w:adjustRightInd w:val="0"/>
        <w:ind w:left="397" w:hanging="227"/>
        <w:textAlignment w:val="baseline"/>
      </w:pPr>
      <w:r>
        <w:t>Если политика власти на Руси направлена против осущест</w:t>
      </w:r>
      <w:r>
        <w:t>в</w:t>
      </w:r>
      <w:r>
        <w:t>ления этого идеала, то из двух названных выше реализуется ВТОРОЙ ВАРИАНТ в одном из его подвариантов, либо в их н</w:t>
      </w:r>
      <w:r>
        <w:t>е</w:t>
      </w:r>
      <w:r>
        <w:t>коем сочетании.</w:t>
      </w:r>
    </w:p>
    <w:p w14:paraId="050B56B1" w14:textId="77777777" w:rsidR="00DC7086" w:rsidRDefault="00DC7086" w:rsidP="007B3633">
      <w:pPr>
        <w:pStyle w:val="PlainText"/>
      </w:pPr>
      <w:r>
        <w:t>Вследствие действия на протяжении многих веков этого гл</w:t>
      </w:r>
      <w:r>
        <w:t>у</w:t>
      </w:r>
      <w:r>
        <w:t>бинно-психического перекл</w:t>
      </w:r>
      <w:r>
        <w:t>ю</w:t>
      </w:r>
      <w:r>
        <w:t>чателя характера взаимодействия тяглового люда и власти — на Руси необратимо закрепляе</w:t>
      </w:r>
      <w:r>
        <w:t>т</w:t>
      </w:r>
      <w:r>
        <w:t>ся только то, что лежит в русле Промысла; а всё, что делается в пр</w:t>
      </w:r>
      <w:r>
        <w:t>е</w:t>
      </w:r>
      <w:r>
        <w:t>делах попущения Божиего, то безвозвратно исчезает из жизни Р</w:t>
      </w:r>
      <w:r>
        <w:t>у</w:t>
      </w:r>
      <w:r>
        <w:t>си в результате того, что Русь его отвергнет либо доведёт до а</w:t>
      </w:r>
      <w:r>
        <w:t>б</w:t>
      </w:r>
      <w:r>
        <w:t>сурда. Иными сл</w:t>
      </w:r>
      <w:r>
        <w:t>о</w:t>
      </w:r>
      <w:r>
        <w:t>вами:</w:t>
      </w:r>
    </w:p>
    <w:p w14:paraId="1F096BCA" w14:textId="77777777" w:rsidR="00DC7086" w:rsidRDefault="00DC7086" w:rsidP="007B3633">
      <w:pPr>
        <w:pStyle w:val="a7"/>
      </w:pPr>
      <w:r>
        <w:lastRenderedPageBreak/>
        <w:t>Наша цивилизационная миссия глобальной значимости — справедливость: воплощение Правды Божией и Царствия Его на Земле, всё остальное — только в русле этого и в обеспеч</w:t>
      </w:r>
      <w:r>
        <w:t>е</w:t>
      </w:r>
      <w:r>
        <w:t>ние этого; вне этого на Руси ничто смысла не имеет и делаться либо не будет, либо будет делаться кое-как или доводиться до абсурда прямо или же вследствие порождения сопутс</w:t>
      </w:r>
      <w:r>
        <w:t>т</w:t>
      </w:r>
      <w:r>
        <w:t>вующих обстоятельств.</w:t>
      </w:r>
    </w:p>
    <w:p w14:paraId="4778F3A8" w14:textId="77777777" w:rsidR="00DC7086" w:rsidRPr="001E1C6A" w:rsidRDefault="00DC7086" w:rsidP="007B3633">
      <w:pPr>
        <w:pStyle w:val="PlainText"/>
      </w:pPr>
      <w:r>
        <w:t>Эта миссия — специфически наша — русская. Для Запада и Востока в их исторически сложившемся виде проблемы Справе</w:t>
      </w:r>
      <w:r>
        <w:t>д</w:t>
      </w:r>
      <w:r>
        <w:t>ливости в указанном смысле либо вообще не существуют, либо вторичны по отношению к произволу законотворчества и собл</w:t>
      </w:r>
      <w:r>
        <w:t>ю</w:t>
      </w:r>
      <w:r>
        <w:t>дению законности (более характерно для Запада: пусть рухнет мир, но свершится правосудие) и поддержанию традиц</w:t>
      </w:r>
      <w:r>
        <w:t>и</w:t>
      </w:r>
      <w:r>
        <w:t>онной иерархии личностных и родовых отношений — носительницы властных полномочий (более характерно для Востока). У нас м</w:t>
      </w:r>
      <w:r>
        <w:t>о</w:t>
      </w:r>
      <w:r>
        <w:t>жет проявляться как апелляция к законности, так и апелляция к традиции, но это — только оболочки, через которые действует описанный переключатель повед</w:t>
      </w:r>
      <w:r>
        <w:t>е</w:t>
      </w:r>
      <w:r>
        <w:t>ния.</w:t>
      </w:r>
    </w:p>
    <w:p w14:paraId="0628549E" w14:textId="2E591937" w:rsidR="00DC7086" w:rsidRDefault="00DC7086" w:rsidP="007B3633">
      <w:pPr>
        <w:pStyle w:val="a8"/>
      </w:pPr>
      <w:r>
        <w:t>Этот глубинно-психический переключатель алгоритмики жизни общества сформир</w:t>
      </w:r>
      <w:r>
        <w:t>о</w:t>
      </w:r>
      <w:r>
        <w:t>вался на Руси в так называемые «доисторические времена»</w:t>
      </w:r>
      <w:r w:rsidRPr="00DC7086">
        <w:rPr>
          <w:vertAlign w:val="superscript"/>
        </w:rPr>
        <w:t>[CLXXXI]</w:t>
      </w:r>
      <w:r>
        <w:t xml:space="preserve"> — в период её становления и является главной характеристикой </w:t>
      </w:r>
      <w:r w:rsidRPr="007C284A">
        <w:rPr>
          <w:i/>
        </w:rPr>
        <w:t>сути Руси</w:t>
      </w:r>
      <w:r>
        <w:rPr>
          <w:i/>
        </w:rPr>
        <w:t xml:space="preserve"> </w:t>
      </w:r>
      <w:r w:rsidRPr="00C746E6">
        <w:t xml:space="preserve">и </w:t>
      </w:r>
      <w:r>
        <w:rPr>
          <w:i/>
        </w:rPr>
        <w:t>русского характера</w:t>
      </w:r>
      <w:r>
        <w:t xml:space="preserve">. </w:t>
      </w:r>
    </w:p>
    <w:p w14:paraId="5442EA0B" w14:textId="77777777" w:rsidR="00DC7086" w:rsidRDefault="00DC7086" w:rsidP="007B3633">
      <w:pPr>
        <w:pStyle w:val="PlainText"/>
      </w:pPr>
      <w:r>
        <w:t>Наши взгляды на становление Руси как региональной цивил</w:t>
      </w:r>
      <w:r>
        <w:t>и</w:t>
      </w:r>
      <w:r>
        <w:t>зации и на становление изначального русского характера обсто</w:t>
      </w:r>
      <w:r>
        <w:t>я</w:t>
      </w:r>
      <w:r>
        <w:t>тельно изложены в работе ВП СССР “Пс</w:t>
      </w:r>
      <w:r>
        <w:t>и</w:t>
      </w:r>
      <w:r>
        <w:t>хологический аспект истории и перспектив нынешней глобальной цивилизации”. В н</w:t>
      </w:r>
      <w:r>
        <w:t>а</w:t>
      </w:r>
      <w:r>
        <w:t>стоящей работе мы изложим их кра</w:t>
      </w:r>
      <w:r>
        <w:t>т</w:t>
      </w:r>
      <w:r>
        <w:t>ко, чтобы она в целом была понятна.</w:t>
      </w:r>
    </w:p>
    <w:p w14:paraId="26198E20" w14:textId="77777777" w:rsidR="00DC7086" w:rsidRDefault="00DC7086" w:rsidP="007B3633">
      <w:pPr>
        <w:pStyle w:val="PlainText"/>
      </w:pPr>
    </w:p>
    <w:p w14:paraId="3D6E2B34" w14:textId="77777777" w:rsidR="00DC7086" w:rsidRDefault="00DC7086" w:rsidP="007B3633">
      <w:pPr>
        <w:pStyle w:val="aa"/>
      </w:pPr>
      <w:r>
        <w:t>*          *          *</w:t>
      </w:r>
    </w:p>
    <w:p w14:paraId="467C51F7" w14:textId="77777777" w:rsidR="00DC7086" w:rsidRDefault="00DC7086" w:rsidP="007B3633">
      <w:pPr>
        <w:pStyle w:val="Heading3"/>
      </w:pPr>
      <w:bookmarkStart w:id="27" w:name="_Toc153777360"/>
      <w:bookmarkStart w:id="28" w:name="_Toc154816258"/>
      <w:r w:rsidRPr="007C45BD">
        <w:rPr>
          <w:i w:val="0"/>
        </w:rPr>
        <w:lastRenderedPageBreak/>
        <w:t>Отступление от темы </w:t>
      </w:r>
      <w:r>
        <w:rPr>
          <w:i w:val="0"/>
        </w:rPr>
        <w:t>3</w:t>
      </w:r>
      <w:r w:rsidRPr="007C45BD">
        <w:rPr>
          <w:i w:val="0"/>
        </w:rPr>
        <w:t>:</w:t>
      </w:r>
      <w:r w:rsidRPr="007C45BD">
        <w:br/>
      </w:r>
      <w:r>
        <w:t xml:space="preserve">Кое-что о Руси изначальной </w:t>
      </w:r>
      <w:r>
        <w:br/>
        <w:t>и изначальном русском характере</w:t>
      </w:r>
      <w:bookmarkEnd w:id="27"/>
      <w:bookmarkEnd w:id="28"/>
    </w:p>
    <w:p w14:paraId="2A615609" w14:textId="5DC00FBD" w:rsidR="00DC7086" w:rsidRDefault="00DC7086" w:rsidP="007B3633">
      <w:pPr>
        <w:pStyle w:val="PlainText"/>
      </w:pPr>
      <w:r>
        <w:t>Региональная цивилизация Русь сформировалась в лесной зоне Восточно-европейской равнины на этнической основе славя</w:t>
      </w:r>
      <w:r>
        <w:t>н</w:t>
      </w:r>
      <w:r>
        <w:t>ских и финно-угорских и других местных племён. Климат был иной: лето было более тёплым и влажным, зимы — снежными и холо</w:t>
      </w:r>
      <w:r>
        <w:t>д</w:t>
      </w:r>
      <w:r>
        <w:t>ными. Водный баланс территории тоже был иной — ныне сущ</w:t>
      </w:r>
      <w:r>
        <w:t>е</w:t>
      </w:r>
      <w:r>
        <w:t>ствующие реки были полноводнее в разы, а, кроме того, б</w:t>
      </w:r>
      <w:r>
        <w:t>ы</w:t>
      </w:r>
      <w:r>
        <w:t>ло множество более мелких рек и речушек, ныне исчезнувших. Те</w:t>
      </w:r>
      <w:r>
        <w:t>р</w:t>
      </w:r>
      <w:r>
        <w:t>ритория б</w:t>
      </w:r>
      <w:r>
        <w:t>ы</w:t>
      </w:r>
      <w:r>
        <w:t>ла трудно проходимой (особенно в весенне-осенний период</w:t>
      </w:r>
      <w:r w:rsidRPr="00DC7086">
        <w:rPr>
          <w:vertAlign w:val="superscript"/>
        </w:rPr>
        <w:t>[CLXXXII]</w:t>
      </w:r>
      <w:r>
        <w:t>) “по суху”, что служило естественной защитой стратег</w:t>
      </w:r>
      <w:r>
        <w:t>и</w:t>
      </w:r>
      <w:r>
        <w:t xml:space="preserve">ческого уровня от вторжений на эту территорию извне. Это было преимуществом региона </w:t>
      </w:r>
      <w:r w:rsidRPr="007863A3">
        <w:rPr>
          <w:i/>
        </w:rPr>
        <w:t>как колыбели своеобразной Русской ц</w:t>
      </w:r>
      <w:r w:rsidRPr="007863A3">
        <w:rPr>
          <w:i/>
        </w:rPr>
        <w:t>и</w:t>
      </w:r>
      <w:r w:rsidRPr="007863A3">
        <w:rPr>
          <w:i/>
        </w:rPr>
        <w:t xml:space="preserve">вилизации </w:t>
      </w:r>
      <w:r>
        <w:t>в сопоставлении его с другими регионами Евр</w:t>
      </w:r>
      <w:r>
        <w:t>о</w:t>
      </w:r>
      <w:r>
        <w:t>пы и Азии.</w:t>
      </w:r>
    </w:p>
    <w:p w14:paraId="732E60EC" w14:textId="77777777" w:rsidR="00DC7086" w:rsidRDefault="00DC7086" w:rsidP="007B3633">
      <w:pPr>
        <w:pStyle w:val="PlainText"/>
      </w:pPr>
      <w:r>
        <w:t>Население проживало компактными общинами, большей ч</w:t>
      </w:r>
      <w:r>
        <w:t>а</w:t>
      </w:r>
      <w:r>
        <w:t>стью на реках и вблизи них. Плотность населения была относ</w:t>
      </w:r>
      <w:r>
        <w:t>и</w:t>
      </w:r>
      <w:r>
        <w:t>тельно низкой, что при достаточно высокой продуктивности би</w:t>
      </w:r>
      <w:r>
        <w:t>о</w:t>
      </w:r>
      <w:r>
        <w:t>ценозов, исключало жестокую конкуренцию общин за природные ресурсы, как это было в регионе Средиземноморья. Единая кул</w:t>
      </w:r>
      <w:r>
        <w:t>ь</w:t>
      </w:r>
      <w:r>
        <w:t>тура и единый язык были распространены на огромной террит</w:t>
      </w:r>
      <w:r>
        <w:t>о</w:t>
      </w:r>
      <w:r>
        <w:t>рии. В аспекте процессов информационного обмена с окружа</w:t>
      </w:r>
      <w:r>
        <w:t>ю</w:t>
      </w:r>
      <w:r>
        <w:t>щей средой на основе биополей людей население этой территории представляло собой то, что в радиотехнике пр</w:t>
      </w:r>
      <w:r>
        <w:t>и</w:t>
      </w:r>
      <w:r>
        <w:t xml:space="preserve">нято называть </w:t>
      </w:r>
      <w:r w:rsidRPr="004C6C27">
        <w:rPr>
          <w:i/>
        </w:rPr>
        <w:t>«антенное поле» —</w:t>
      </w:r>
      <w:r>
        <w:rPr>
          <w:i/>
        </w:rPr>
        <w:t xml:space="preserve"> множество</w:t>
      </w:r>
      <w:r w:rsidRPr="004C6C27">
        <w:rPr>
          <w:i/>
        </w:rPr>
        <w:t xml:space="preserve"> </w:t>
      </w:r>
      <w:r>
        <w:rPr>
          <w:i/>
        </w:rPr>
        <w:t>функционально самостоятел</w:t>
      </w:r>
      <w:r>
        <w:rPr>
          <w:i/>
        </w:rPr>
        <w:t>ь</w:t>
      </w:r>
      <w:r>
        <w:rPr>
          <w:i/>
        </w:rPr>
        <w:t xml:space="preserve">ных </w:t>
      </w:r>
      <w:r w:rsidRPr="004C6C27">
        <w:rPr>
          <w:i/>
        </w:rPr>
        <w:t>антенн, размещённых на обширной территории и включё</w:t>
      </w:r>
      <w:r w:rsidRPr="004C6C27">
        <w:rPr>
          <w:i/>
        </w:rPr>
        <w:t>н</w:t>
      </w:r>
      <w:r w:rsidRPr="004C6C27">
        <w:rPr>
          <w:i/>
        </w:rPr>
        <w:t>ных в единую систему</w:t>
      </w:r>
      <w:r>
        <w:t>. Т.е. способность этого «антенного поля» к во</w:t>
      </w:r>
      <w:r>
        <w:t>с</w:t>
      </w:r>
      <w:r>
        <w:t>приятию едва различимых сигналов на порядки превосходила т</w:t>
      </w:r>
      <w:r>
        <w:t>а</w:t>
      </w:r>
      <w:r>
        <w:t>кого же рода способности экстрасенсов-индивидуалов; также мощность и воздействие на течение процессов в окружающем м</w:t>
      </w:r>
      <w:r>
        <w:t>и</w:t>
      </w:r>
      <w:r>
        <w:t>ре излучаемого этим «антенным полем» сигнала на порядки пр</w:t>
      </w:r>
      <w:r>
        <w:t>е</w:t>
      </w:r>
      <w:r>
        <w:t>восходила способности экстр</w:t>
      </w:r>
      <w:r>
        <w:t>а</w:t>
      </w:r>
      <w:r>
        <w:t>сенсов-индивидуалов.</w:t>
      </w:r>
    </w:p>
    <w:p w14:paraId="55492CC7" w14:textId="77777777" w:rsidR="00DC7086" w:rsidRDefault="00DC7086" w:rsidP="007B3633">
      <w:pPr>
        <w:pStyle w:val="PlainText"/>
      </w:pPr>
      <w:r>
        <w:t>В этой цивилизации внутренних войн между племенами не б</w:t>
      </w:r>
      <w:r>
        <w:t>ы</w:t>
      </w:r>
      <w:r>
        <w:t>ло. Рабовладение было эк</w:t>
      </w:r>
      <w:r>
        <w:t>о</w:t>
      </w:r>
      <w:r>
        <w:t>номически невыгодным, но людьми общины дорожили, поскольку общинный уклад давал бóльшую хозяйственную отдачу, нежели единоличный. Поэтому пленённых агрессоров уводили во внутренние области Руси. Из этих обла</w:t>
      </w:r>
      <w:r>
        <w:t>с</w:t>
      </w:r>
      <w:r>
        <w:t xml:space="preserve">тей </w:t>
      </w:r>
      <w:r>
        <w:lastRenderedPageBreak/>
        <w:t>они, не обладая навыками жизни на этой территории, сам</w:t>
      </w:r>
      <w:r>
        <w:t>о</w:t>
      </w:r>
      <w:r>
        <w:t>стоятельно бежать не могли, и, втягиваясь в повседневную жизнь общин, обрусевали — если не сами, то русскими становились их д</w:t>
      </w:r>
      <w:r>
        <w:t>е</w:t>
      </w:r>
      <w:r>
        <w:t>ти и внуки.</w:t>
      </w:r>
    </w:p>
    <w:p w14:paraId="7347AF9F" w14:textId="77777777" w:rsidR="00DC7086" w:rsidRDefault="00DC7086" w:rsidP="007B3633">
      <w:pPr>
        <w:pStyle w:val="PlainText"/>
        <w:rPr>
          <w:b/>
        </w:rPr>
      </w:pPr>
      <w:r>
        <w:t>В таких условиях на протяжении веков вырабатывался изн</w:t>
      </w:r>
      <w:r>
        <w:t>а</w:t>
      </w:r>
      <w:r>
        <w:t>чально русский характер, выражавшийся и в специфике организ</w:t>
      </w:r>
      <w:r>
        <w:t>а</w:t>
      </w:r>
      <w:r>
        <w:t>ции самоуправления Русской языческой цивилизации на о</w:t>
      </w:r>
      <w:r>
        <w:t>с</w:t>
      </w:r>
      <w:r>
        <w:t xml:space="preserve">нове </w:t>
      </w:r>
      <w:r>
        <w:rPr>
          <w:b/>
        </w:rPr>
        <w:t>еди</w:t>
      </w:r>
      <w:r>
        <w:rPr>
          <w:b/>
        </w:rPr>
        <w:t>н</w:t>
      </w:r>
      <w:r>
        <w:rPr>
          <w:b/>
        </w:rPr>
        <w:t>ства культуры, включавшей в себя:</w:t>
      </w:r>
    </w:p>
    <w:p w14:paraId="20296518" w14:textId="77777777" w:rsidR="00DC7086" w:rsidRDefault="00DC7086" w:rsidP="007B3633">
      <w:pPr>
        <w:pStyle w:val="a3"/>
        <w:numPr>
          <w:ilvl w:val="0"/>
          <w:numId w:val="1"/>
        </w:numPr>
        <w:overflowPunct w:val="0"/>
        <w:autoSpaceDE w:val="0"/>
        <w:autoSpaceDN w:val="0"/>
        <w:adjustRightInd w:val="0"/>
        <w:ind w:left="397" w:hanging="227"/>
        <w:textAlignment w:val="baseline"/>
      </w:pPr>
      <w:r>
        <w:t>открытость концептуальной власти = жреческих функций всем, кто мог их осв</w:t>
      </w:r>
      <w:r>
        <w:t>о</w:t>
      </w:r>
      <w:r>
        <w:t>ить;</w:t>
      </w:r>
    </w:p>
    <w:p w14:paraId="6F1806C8" w14:textId="77777777" w:rsidR="00DC7086" w:rsidRDefault="00DC7086" w:rsidP="007B3633">
      <w:pPr>
        <w:pStyle w:val="a3"/>
        <w:numPr>
          <w:ilvl w:val="0"/>
          <w:numId w:val="1"/>
        </w:numPr>
        <w:overflowPunct w:val="0"/>
        <w:autoSpaceDE w:val="0"/>
        <w:autoSpaceDN w:val="0"/>
        <w:adjustRightInd w:val="0"/>
        <w:ind w:left="397" w:hanging="227"/>
        <w:textAlignment w:val="baseline"/>
      </w:pPr>
      <w:r>
        <w:t>общинную этику, единую для всех членов общества, в кот</w:t>
      </w:r>
      <w:r>
        <w:t>о</w:t>
      </w:r>
      <w:r>
        <w:t>рой не обладавшие жреческой властью в силу осо</w:t>
      </w:r>
      <w:r>
        <w:softHyphen/>
        <w:t>бен</w:t>
      </w:r>
      <w:r>
        <w:softHyphen/>
        <w:t>ностей своего личностного развития, признавали власть жрецов по факту осуществления ими общественно полезной деятельн</w:t>
      </w:r>
      <w:r>
        <w:t>о</w:t>
      </w:r>
      <w:r>
        <w:t>сти.</w:t>
      </w:r>
    </w:p>
    <w:p w14:paraId="07C92849" w14:textId="77777777" w:rsidR="00DC7086" w:rsidRDefault="00DC7086" w:rsidP="007B3633">
      <w:pPr>
        <w:pStyle w:val="PlainText"/>
      </w:pPr>
      <w:r>
        <w:t>В обычной же — не чрезвычайной обстановке — для общи</w:t>
      </w:r>
      <w:r>
        <w:t>н</w:t>
      </w:r>
      <w:r>
        <w:t>ной этики характерна поддержка общиной и общинниками перс</w:t>
      </w:r>
      <w:r>
        <w:t>о</w:t>
      </w:r>
      <w:r>
        <w:t>нально других людей — от щедрот своих или по способн</w:t>
      </w:r>
      <w:r>
        <w:t>о</w:t>
      </w:r>
      <w:r>
        <w:t>сти. И наряду с этим для общинной этики характерно отрицание параз</w:t>
      </w:r>
      <w:r>
        <w:t>и</w:t>
      </w:r>
      <w:r>
        <w:t>тизма и отказ в по</w:t>
      </w:r>
      <w:r>
        <w:t>д</w:t>
      </w:r>
      <w:r>
        <w:t>держке тем, кто идентифицируется в качестве паразита. Соо</w:t>
      </w:r>
      <w:r>
        <w:t>т</w:t>
      </w:r>
      <w:r>
        <w:t>ветственно:</w:t>
      </w:r>
    </w:p>
    <w:p w14:paraId="4B1B3549" w14:textId="0A9EC99D" w:rsidR="00DC7086" w:rsidRDefault="00DC7086" w:rsidP="007B3633">
      <w:pPr>
        <w:pStyle w:val="a7"/>
        <w:widowControl w:val="0"/>
      </w:pPr>
      <w:r>
        <w:t>Если говорить о «кадровой политике» общины, то в ней гла</w:t>
      </w:r>
      <w:r>
        <w:t>в</w:t>
      </w:r>
      <w:r>
        <w:t>ное не то, что община в праве принять со стороны человека, а в том, что община в праве изгнать из себя всякого, кто не по</w:t>
      </w:r>
      <w:r>
        <w:t>д</w:t>
      </w:r>
      <w:r>
        <w:t>держивает принятых в ней норм трудовой и житейской этики.</w:t>
      </w:r>
      <w:r w:rsidRPr="00DC7086">
        <w:rPr>
          <w:vertAlign w:val="superscript"/>
        </w:rPr>
        <w:t>[CLXXXIII]</w:t>
      </w:r>
    </w:p>
    <w:p w14:paraId="6DD81745" w14:textId="77777777" w:rsidR="00DC7086" w:rsidRDefault="00DC7086" w:rsidP="007B3633">
      <w:pPr>
        <w:pStyle w:val="PlainText"/>
        <w:widowControl w:val="0"/>
      </w:pPr>
      <w:r>
        <w:t xml:space="preserve">Управление </w:t>
      </w:r>
      <w:r>
        <w:rPr>
          <w:i/>
        </w:rPr>
        <w:t>делами</w:t>
      </w:r>
      <w:r>
        <w:t xml:space="preserve"> в такой компактно проживающей общине, а по существу её самоуправление было основано как на перс</w:t>
      </w:r>
      <w:r>
        <w:t>о</w:t>
      </w:r>
      <w:r>
        <w:t>нально-адресном, так и на циркулярном (для всех) в личном о</w:t>
      </w:r>
      <w:r>
        <w:t>б</w:t>
      </w:r>
      <w:r>
        <w:t>щении распространении информации и могло быть эффективным только на основе взаимного доверия руководителей и руковод</w:t>
      </w:r>
      <w:r>
        <w:t>и</w:t>
      </w:r>
      <w:r>
        <w:t xml:space="preserve">мых, а равно и при отсутствии: </w:t>
      </w:r>
    </w:p>
    <w:p w14:paraId="1601A589" w14:textId="77777777" w:rsidR="00DC7086" w:rsidRDefault="00DC7086" w:rsidP="009B68AE">
      <w:pPr>
        <w:pStyle w:val="a3"/>
        <w:numPr>
          <w:ilvl w:val="0"/>
          <w:numId w:val="6"/>
        </w:numPr>
        <w:overflowPunct w:val="0"/>
        <w:autoSpaceDE w:val="0"/>
        <w:autoSpaceDN w:val="0"/>
        <w:adjustRightInd w:val="0"/>
        <w:ind w:left="397" w:hanging="227"/>
        <w:textAlignment w:val="baseline"/>
      </w:pPr>
      <w:r>
        <w:t xml:space="preserve">во-первых, лживости как способа замазать и скрыть свои ошибки или управлять людьми как орудиями в достижении каких-либо своих или групповых целей,  </w:t>
      </w:r>
    </w:p>
    <w:p w14:paraId="583828CC" w14:textId="77777777" w:rsidR="00DC7086" w:rsidRDefault="00DC7086" w:rsidP="009B68AE">
      <w:pPr>
        <w:pStyle w:val="a3"/>
        <w:numPr>
          <w:ilvl w:val="0"/>
          <w:numId w:val="6"/>
        </w:numPr>
        <w:overflowPunct w:val="0"/>
        <w:autoSpaceDE w:val="0"/>
        <w:autoSpaceDN w:val="0"/>
        <w:adjustRightInd w:val="0"/>
        <w:ind w:left="397" w:hanging="227"/>
        <w:textAlignment w:val="baseline"/>
      </w:pPr>
      <w:r>
        <w:t xml:space="preserve">и, во-вторых, личностного самодовольства, в жертву какому «идолу» общество допускает приносить всё, вплоть до жизни других людей, биоценозов и планеты Земля. </w:t>
      </w:r>
    </w:p>
    <w:p w14:paraId="7D820481" w14:textId="77777777" w:rsidR="00DC7086" w:rsidRDefault="00DC7086" w:rsidP="007B3633">
      <w:pPr>
        <w:pStyle w:val="a7"/>
      </w:pPr>
      <w:r>
        <w:lastRenderedPageBreak/>
        <w:t>По существу это означает, что внутри общины может быть б</w:t>
      </w:r>
      <w:r>
        <w:t>о</w:t>
      </w:r>
      <w:r>
        <w:t>лее или менее ярко выраженная профессиональная специал</w:t>
      </w:r>
      <w:r>
        <w:t>и</w:t>
      </w:r>
      <w:r>
        <w:t>зация, но иерархичности личностных взаимоотношений быть не может; и каждый человек для общины, не превысившей п</w:t>
      </w:r>
      <w:r>
        <w:t>о</w:t>
      </w:r>
      <w:r>
        <w:t>рога максимальной чи</w:t>
      </w:r>
      <w:r>
        <w:t>с</w:t>
      </w:r>
      <w:r>
        <w:t>ленности, дорог.</w:t>
      </w:r>
    </w:p>
    <w:p w14:paraId="7FF3C65D" w14:textId="77777777" w:rsidR="00DC7086" w:rsidRDefault="00DC7086" w:rsidP="007B3633">
      <w:pPr>
        <w:pStyle w:val="a8"/>
      </w:pPr>
      <w:r>
        <w:t>Здесь особо необходимо обратить внимание на неразры</w:t>
      </w:r>
      <w:r>
        <w:t>в</w:t>
      </w:r>
      <w:r>
        <w:t xml:space="preserve">ность в жизни общины </w:t>
      </w:r>
      <w:r>
        <w:rPr>
          <w:i/>
        </w:rPr>
        <w:t>взаимной причинно-следственной обусловленности — т.е. алгоритмической закольцованн</w:t>
      </w:r>
      <w:r>
        <w:rPr>
          <w:i/>
        </w:rPr>
        <w:t>о</w:t>
      </w:r>
      <w:r>
        <w:rPr>
          <w:i/>
        </w:rPr>
        <w:t xml:space="preserve">сти воспроизводства в жизни — </w:t>
      </w:r>
      <w:r>
        <w:t>1) взаимного доверия р</w:t>
      </w:r>
      <w:r>
        <w:t>у</w:t>
      </w:r>
      <w:r>
        <w:t>ководителей и руководимых 2) отсут</w:t>
      </w:r>
      <w:r>
        <w:softHyphen/>
        <w:t>ст</w:t>
      </w:r>
      <w:r>
        <w:softHyphen/>
        <w:t>вия в системе общ</w:t>
      </w:r>
      <w:r>
        <w:t>е</w:t>
      </w:r>
      <w:r>
        <w:t>ственных отношений заведомой лжи (ошибки м</w:t>
      </w:r>
      <w:r>
        <w:t>о</w:t>
      </w:r>
      <w:r>
        <w:t>гут быть) и «идола»</w:t>
      </w:r>
      <w:r>
        <w:rPr>
          <w:i/>
        </w:rPr>
        <w:t xml:space="preserve"> личностного самодовольства, </w:t>
      </w:r>
      <w:r>
        <w:t>который не может существовать в обществе без умышленных или вынужде</w:t>
      </w:r>
      <w:r>
        <w:t>н</w:t>
      </w:r>
      <w:r>
        <w:t>ных, в том числе и массовых, человеческих жертвоприн</w:t>
      </w:r>
      <w:r>
        <w:t>о</w:t>
      </w:r>
      <w:r>
        <w:t>шений и надругательства над людьми, над Природой р</w:t>
      </w:r>
      <w:r>
        <w:t>е</w:t>
      </w:r>
      <w:r>
        <w:t>гионов и План</w:t>
      </w:r>
      <w:r>
        <w:t>е</w:t>
      </w:r>
      <w:r>
        <w:t>той, и далее вплоть до богохуления.</w:t>
      </w:r>
    </w:p>
    <w:p w14:paraId="460DE794" w14:textId="77777777" w:rsidR="00DC7086" w:rsidRDefault="00DC7086" w:rsidP="007B3633">
      <w:pPr>
        <w:pStyle w:val="PlainText"/>
      </w:pPr>
      <w:r>
        <w:t xml:space="preserve">Но зерном, из которого вырастает всё, здесь является </w:t>
      </w:r>
      <w:r>
        <w:rPr>
          <w:i/>
        </w:rPr>
        <w:t>не зна</w:t>
      </w:r>
      <w:r>
        <w:rPr>
          <w:i/>
        </w:rPr>
        <w:t>ю</w:t>
      </w:r>
      <w:r>
        <w:rPr>
          <w:i/>
        </w:rPr>
        <w:t xml:space="preserve">щая исключений </w:t>
      </w:r>
      <w:r>
        <w:t>правдивость людей в общении друг с другом. Е</w:t>
      </w:r>
      <w:r>
        <w:t>с</w:t>
      </w:r>
      <w:r>
        <w:t xml:space="preserve">ли этого нет, то: </w:t>
      </w:r>
    </w:p>
    <w:p w14:paraId="1E79F41B" w14:textId="77777777" w:rsidR="00DC7086" w:rsidRDefault="00DC7086" w:rsidP="009B68AE">
      <w:pPr>
        <w:pStyle w:val="a3"/>
        <w:numPr>
          <w:ilvl w:val="0"/>
          <w:numId w:val="6"/>
        </w:numPr>
        <w:overflowPunct w:val="0"/>
        <w:autoSpaceDE w:val="0"/>
        <w:autoSpaceDN w:val="0"/>
        <w:adjustRightInd w:val="0"/>
        <w:ind w:left="397" w:hanging="227"/>
        <w:textAlignment w:val="baseline"/>
      </w:pPr>
      <w:r>
        <w:t>ложь неизбежно оказывается в основе управленческих реш</w:t>
      </w:r>
      <w:r>
        <w:t>е</w:t>
      </w:r>
      <w:r>
        <w:t>ний, что ведёт к ошибкам управления деятельностью и уще</w:t>
      </w:r>
      <w:r>
        <w:t>р</w:t>
      </w:r>
      <w:r>
        <w:t>бу, наносимому общине в целом или тем или иным общинн</w:t>
      </w:r>
      <w:r>
        <w:t>и</w:t>
      </w:r>
      <w:r>
        <w:t>кам перс</w:t>
      </w:r>
      <w:r>
        <w:t>о</w:t>
      </w:r>
      <w:r>
        <w:t>нально;</w:t>
      </w:r>
    </w:p>
    <w:p w14:paraId="47967365" w14:textId="77777777" w:rsidR="00DC7086" w:rsidRDefault="00DC7086" w:rsidP="009B68AE">
      <w:pPr>
        <w:pStyle w:val="a3"/>
        <w:numPr>
          <w:ilvl w:val="0"/>
          <w:numId w:val="6"/>
        </w:numPr>
        <w:overflowPunct w:val="0"/>
        <w:autoSpaceDE w:val="0"/>
        <w:autoSpaceDN w:val="0"/>
        <w:adjustRightInd w:val="0"/>
        <w:ind w:left="397" w:hanging="227"/>
        <w:textAlignment w:val="baseline"/>
      </w:pPr>
      <w:r>
        <w:t>ложь оказывается под защитой культа «идола» чьего-либо личностного или группового самодовольства, что делает управленческие ошибки не только неустранимыми, но и во</w:t>
      </w:r>
      <w:r>
        <w:t>з</w:t>
      </w:r>
      <w:r>
        <w:t>водит их в ранг системного фактора;</w:t>
      </w:r>
    </w:p>
    <w:p w14:paraId="71D5BD62" w14:textId="77777777" w:rsidR="00DC7086" w:rsidRDefault="00DC7086" w:rsidP="009B68AE">
      <w:pPr>
        <w:pStyle w:val="a3"/>
        <w:numPr>
          <w:ilvl w:val="0"/>
          <w:numId w:val="6"/>
        </w:numPr>
        <w:overflowPunct w:val="0"/>
        <w:autoSpaceDE w:val="0"/>
        <w:autoSpaceDN w:val="0"/>
        <w:adjustRightInd w:val="0"/>
        <w:ind w:left="397" w:hanging="227"/>
        <w:textAlignment w:val="baseline"/>
      </w:pPr>
      <w:r>
        <w:t>вследствие ошибок в управлении и умышленного ущерба, н</w:t>
      </w:r>
      <w:r>
        <w:t>а</w:t>
      </w:r>
      <w:r>
        <w:t>носимого общему делу вслед</w:t>
      </w:r>
      <w:r>
        <w:softHyphen/>
        <w:t>ствие самодовольства и сопутс</w:t>
      </w:r>
      <w:r>
        <w:t>т</w:t>
      </w:r>
      <w:r>
        <w:t>вующей ему заведомой лжи, ошибки управления и ущерб н</w:t>
      </w:r>
      <w:r>
        <w:t>а</w:t>
      </w:r>
      <w:r>
        <w:t>капливаются в процессе управления, что влечёт за собой н</w:t>
      </w:r>
      <w:r>
        <w:t>е</w:t>
      </w:r>
      <w:r>
        <w:t>доверие руководству со стороны руководимых, саботаж их управленческих решений (тоже не всегда оправданный о</w:t>
      </w:r>
      <w:r>
        <w:t>б</w:t>
      </w:r>
      <w:r>
        <w:t>стоятельствами), спонтанные всплески и организацию упра</w:t>
      </w:r>
      <w:r>
        <w:t>в</w:t>
      </w:r>
      <w:r>
        <w:t xml:space="preserve">ления, альтернативного по отношению к </w:t>
      </w:r>
      <w:r>
        <w:lastRenderedPageBreak/>
        <w:t>исторически сл</w:t>
      </w:r>
      <w:r>
        <w:t>о</w:t>
      </w:r>
      <w:r>
        <w:t xml:space="preserve">жившемуся </w:t>
      </w:r>
      <w:r>
        <w:rPr>
          <w:i/>
        </w:rPr>
        <w:t>в той же с</w:t>
      </w:r>
      <w:r>
        <w:rPr>
          <w:i/>
        </w:rPr>
        <w:t>а</w:t>
      </w:r>
      <w:r>
        <w:rPr>
          <w:i/>
        </w:rPr>
        <w:t>мой социальной системе,</w:t>
      </w:r>
      <w:r>
        <w:t xml:space="preserve"> и это ведёт:</w:t>
      </w:r>
    </w:p>
    <w:p w14:paraId="2FCF54AF" w14:textId="3256CF76" w:rsidR="00DC7086" w:rsidRDefault="00DC7086" w:rsidP="009B68AE">
      <w:pPr>
        <w:pStyle w:val="2"/>
        <w:numPr>
          <w:ilvl w:val="0"/>
          <w:numId w:val="5"/>
        </w:numPr>
        <w:overflowPunct w:val="0"/>
        <w:autoSpaceDE w:val="0"/>
        <w:autoSpaceDN w:val="0"/>
        <w:adjustRightInd w:val="0"/>
        <w:ind w:left="624" w:hanging="227"/>
        <w:textAlignment w:val="baseline"/>
      </w:pPr>
      <w:r>
        <w:t>либо к распаду прежней общины, становлению новой и п</w:t>
      </w:r>
      <w:r>
        <w:t>о</w:t>
      </w:r>
      <w:r>
        <w:t>явлению некоторого количества изгоев из числа лжецов и самодовольных, которым не находится места в новой о</w:t>
      </w:r>
      <w:r>
        <w:t>б</w:t>
      </w:r>
      <w:r>
        <w:t>щине</w:t>
      </w:r>
      <w:r w:rsidRPr="00DC7086">
        <w:rPr>
          <w:vertAlign w:val="superscript"/>
        </w:rPr>
        <w:t>[CLXXXIV]</w:t>
      </w:r>
      <w:r>
        <w:t>;</w:t>
      </w:r>
    </w:p>
    <w:p w14:paraId="3FF08F9F" w14:textId="77777777" w:rsidR="00DC7086" w:rsidRDefault="00DC7086" w:rsidP="009B68AE">
      <w:pPr>
        <w:pStyle w:val="2"/>
        <w:numPr>
          <w:ilvl w:val="0"/>
          <w:numId w:val="5"/>
        </w:numPr>
        <w:overflowPunct w:val="0"/>
        <w:autoSpaceDE w:val="0"/>
        <w:autoSpaceDN w:val="0"/>
        <w:adjustRightInd w:val="0"/>
        <w:ind w:left="624" w:hanging="227"/>
        <w:textAlignment w:val="baseline"/>
      </w:pPr>
      <w:r>
        <w:t>либо к переходу группы людей, составлявших общину, к управлению, на иных принципах, осуществление которых уничтожает общи</w:t>
      </w:r>
      <w:r>
        <w:t>н</w:t>
      </w:r>
      <w:r>
        <w:t>ный характер их жизни.</w:t>
      </w:r>
    </w:p>
    <w:p w14:paraId="0AC29CA2" w14:textId="77777777" w:rsidR="00DC7086" w:rsidRPr="003A5D16" w:rsidRDefault="00DC7086" w:rsidP="007B3633">
      <w:pPr>
        <w:pStyle w:val="PlainText"/>
      </w:pPr>
      <w:r>
        <w:t>Вот в общем-то и всё принципиально значимое, что можно ск</w:t>
      </w:r>
      <w:r>
        <w:t>а</w:t>
      </w:r>
      <w:r>
        <w:t>зать о жизни компактно проживающей на основе своего труда общины, вне зависимости от того, к какой культуре община пр</w:t>
      </w:r>
      <w:r>
        <w:t>и</w:t>
      </w:r>
      <w:r>
        <w:t>надлежит и в каком регионе с какими природно-географическими условиями сложился компактно-общинный уклад жизни.</w:t>
      </w:r>
    </w:p>
    <w:p w14:paraId="66FFAC78" w14:textId="77777777" w:rsidR="00DC7086" w:rsidRDefault="00DC7086" w:rsidP="007B3633">
      <w:pPr>
        <w:pStyle w:val="PlainText"/>
      </w:pPr>
      <w:r>
        <w:t>Межобщинные отношения носили не военно-конфронтационный, а если говорить совр</w:t>
      </w:r>
      <w:r>
        <w:t>е</w:t>
      </w:r>
      <w:r>
        <w:t>менным языком — «спортивно-состязательный» характер, ориентированный однако не на выявление “чемпионов всея Руси”, а на воспитание вои</w:t>
      </w:r>
      <w:r>
        <w:t>н</w:t>
      </w:r>
      <w:r>
        <w:t>ских навыков и готовности к самоп</w:t>
      </w:r>
      <w:r>
        <w:t>о</w:t>
      </w:r>
      <w:r>
        <w:t>жертвованию в чрезвычайных ситуациях (в этом принципиальное отличие молодецких забав древности от нынешнего спорта как отрасли шоу-бизнеса). От тех времён, если не до нас, то до н</w:t>
      </w:r>
      <w:r>
        <w:t>а</w:t>
      </w:r>
      <w:r>
        <w:t>чала ХХ века дошли кулачные бои стенка на стенку и ряд других молодецких забав на грани злоде</w:t>
      </w:r>
      <w:r>
        <w:t>й</w:t>
      </w:r>
      <w:r>
        <w:t xml:space="preserve">ства. </w:t>
      </w:r>
    </w:p>
    <w:p w14:paraId="79886B94" w14:textId="77777777" w:rsidR="00DC7086" w:rsidRDefault="00DC7086" w:rsidP="007B3633">
      <w:pPr>
        <w:pStyle w:val="a7"/>
      </w:pPr>
      <w:r>
        <w:t>Однако реальное злодейство в такого рода забавах безжалос</w:t>
      </w:r>
      <w:r>
        <w:t>т</w:t>
      </w:r>
      <w:r>
        <w:t>но пресекалось самими их участниками, поскольку такого р</w:t>
      </w:r>
      <w:r>
        <w:t>о</w:t>
      </w:r>
      <w:r>
        <w:t>да забавы были ориентированы на взращивание общей силы Руси в целом, вследствие чего всё, что вело к самоуничтож</w:t>
      </w:r>
      <w:r>
        <w:t>е</w:t>
      </w:r>
      <w:r>
        <w:t>нию её мощи изнутри, — пресек</w:t>
      </w:r>
      <w:r>
        <w:t>а</w:t>
      </w:r>
      <w:r>
        <w:t>лось без пощады.</w:t>
      </w:r>
    </w:p>
    <w:p w14:paraId="019413DE" w14:textId="2CDA2BB2" w:rsidR="00DC7086" w:rsidRDefault="00DC7086" w:rsidP="007B3633">
      <w:pPr>
        <w:pStyle w:val="PlainText"/>
      </w:pPr>
      <w:r>
        <w:t>При единстве этических норм для всех, не было личностной иерархии, хотя професси</w:t>
      </w:r>
      <w:r>
        <w:t>о</w:t>
      </w:r>
      <w:r>
        <w:t>нальная специализация людей в общине была неизбежна. Поэтому в какие-то периоды князь или жрец мог выполнять функции рядового гребца на ладье, беспрек</w:t>
      </w:r>
      <w:r>
        <w:t>о</w:t>
      </w:r>
      <w:r>
        <w:t>словно подчиняясь кормщику</w:t>
      </w:r>
      <w:r w:rsidRPr="00DC7086">
        <w:rPr>
          <w:vertAlign w:val="superscript"/>
        </w:rPr>
        <w:t>[CLXXXV]</w:t>
      </w:r>
      <w:r>
        <w:t>, а в других обстоятельствах тот же кор</w:t>
      </w:r>
      <w:r>
        <w:t>м</w:t>
      </w:r>
      <w:r>
        <w:t>щик беспрекословно выполнял распоряж</w:t>
      </w:r>
      <w:r>
        <w:t>е</w:t>
      </w:r>
      <w:r>
        <w:t xml:space="preserve">ния этого же князя или жреца и при этом они были друг другу </w:t>
      </w:r>
      <w:r w:rsidRPr="00CE648D">
        <w:rPr>
          <w:i/>
        </w:rPr>
        <w:t>в аспекте личностного дост</w:t>
      </w:r>
      <w:r w:rsidRPr="00CE648D">
        <w:rPr>
          <w:i/>
        </w:rPr>
        <w:t>о</w:t>
      </w:r>
      <w:r w:rsidRPr="00CE648D">
        <w:rPr>
          <w:i/>
        </w:rPr>
        <w:t>инства</w:t>
      </w:r>
      <w:r>
        <w:t xml:space="preserve"> — ровня.</w:t>
      </w:r>
    </w:p>
    <w:p w14:paraId="28CACBF2" w14:textId="77777777" w:rsidR="00DC7086" w:rsidRDefault="00DC7086" w:rsidP="007B3633">
      <w:pPr>
        <w:pStyle w:val="PlainText"/>
      </w:pPr>
      <w:r>
        <w:lastRenderedPageBreak/>
        <w:t>Это всё в совокупности и даёт основания утверждать, что Русь изначальная — стала зача</w:t>
      </w:r>
      <w:r>
        <w:t>т</w:t>
      </w:r>
      <w:r>
        <w:t>ком Царствия Божиего на Земле.</w:t>
      </w:r>
    </w:p>
    <w:p w14:paraId="06FEC169" w14:textId="77777777" w:rsidR="00DC7086" w:rsidRPr="00EE5972" w:rsidRDefault="00DC7086" w:rsidP="007B3633">
      <w:pPr>
        <w:pStyle w:val="PlainText"/>
      </w:pPr>
      <w:r>
        <w:t>Далее продолжение основного текста.</w:t>
      </w:r>
    </w:p>
    <w:p w14:paraId="764E847D" w14:textId="77777777" w:rsidR="00DC7086" w:rsidRDefault="00DC7086" w:rsidP="007B3633">
      <w:pPr>
        <w:pStyle w:val="aa"/>
      </w:pPr>
      <w:r>
        <w:t>*                    *</w:t>
      </w:r>
      <w:r>
        <w:br/>
        <w:t>*</w:t>
      </w:r>
    </w:p>
    <w:p w14:paraId="3D3D9F77" w14:textId="77777777" w:rsidR="00DC7086" w:rsidRDefault="00DC7086" w:rsidP="007B3633">
      <w:pPr>
        <w:pStyle w:val="PlainText"/>
      </w:pPr>
      <w:r>
        <w:t>В этих же процессах выработался и закрепился в Русском духе — коллективной психике населения Руси — и тот переключатель алгоритмики отношения тяглового люда к власти, о кот</w:t>
      </w:r>
      <w:r>
        <w:t>о</w:t>
      </w:r>
      <w:r>
        <w:t>ром речь шла ранее в настоящем разделе. Собственно этот переключатель и является генер</w:t>
      </w:r>
      <w:r>
        <w:t>а</w:t>
      </w:r>
      <w:r>
        <w:t>тором смуты. Смута — следствие того, что он не действует мгновенно и синхронно через множество людей, с</w:t>
      </w:r>
      <w:r>
        <w:t>о</w:t>
      </w:r>
      <w:r>
        <w:t>ставляющих обществ. Его действие носит вероятностно-статисти</w:t>
      </w:r>
      <w:r>
        <w:softHyphen/>
        <w:t>чес</w:t>
      </w:r>
      <w:r>
        <w:softHyphen/>
        <w:t>кий характер как по конкретике выражения генерируемого им  сигнала в поведении личностей, так и по быстродействию выр</w:t>
      </w:r>
      <w:r>
        <w:t>а</w:t>
      </w:r>
      <w:r>
        <w:t>жения в поведении. Это обусловлено тем, что генерируемый им сигнал проходит через многоуровневую психику множества ли</w:t>
      </w:r>
      <w:r>
        <w:t>ч</w:t>
      </w:r>
      <w:r>
        <w:t>ностей и вливается в колле</w:t>
      </w:r>
      <w:r>
        <w:t>к</w:t>
      </w:r>
      <w:r>
        <w:t>тивную психику общества, некоторым субъективно своеобразным образом соучаствуя в процессах пер</w:t>
      </w:r>
      <w:r>
        <w:t>е</w:t>
      </w:r>
      <w:r>
        <w:t>работки информации, поступающей в личностную психику в п</w:t>
      </w:r>
      <w:r>
        <w:t>о</w:t>
      </w:r>
      <w:r>
        <w:t>токе событий жи</w:t>
      </w:r>
      <w:r>
        <w:t>з</w:t>
      </w:r>
      <w:r>
        <w:t>ни.</w:t>
      </w:r>
    </w:p>
    <w:p w14:paraId="001B779E" w14:textId="77777777" w:rsidR="00DC7086" w:rsidRDefault="00DC7086" w:rsidP="007B3633">
      <w:pPr>
        <w:pStyle w:val="PlainText"/>
      </w:pPr>
      <w:r>
        <w:t>А сама смута представляет собой необратимый процесс оч</w:t>
      </w:r>
      <w:r>
        <w:t>и</w:t>
      </w:r>
      <w:r>
        <w:t xml:space="preserve">щения </w:t>
      </w:r>
      <w:r>
        <w:rPr>
          <w:i/>
        </w:rPr>
        <w:t>под давлением обсто</w:t>
      </w:r>
      <w:r>
        <w:rPr>
          <w:i/>
        </w:rPr>
        <w:t>я</w:t>
      </w:r>
      <w:r>
        <w:rPr>
          <w:i/>
        </w:rPr>
        <w:t xml:space="preserve">тельств, МЕТОДОМ ПРОБ И ОШИБОК </w:t>
      </w:r>
      <w:r>
        <w:t>культуры и духа не только региональной цивилиз</w:t>
      </w:r>
      <w:r>
        <w:t>а</w:t>
      </w:r>
      <w:r>
        <w:t>ции Руси, но культуры человечества в целом и ноосферы от всего т</w:t>
      </w:r>
      <w:r>
        <w:t>о</w:t>
      </w:r>
      <w:r>
        <w:t>го, чему нет места в русле Промысла, ведущего человечество к осуществлению Царствия Божиего на Земле как основы для дал</w:t>
      </w:r>
      <w:r>
        <w:t>ь</w:t>
      </w:r>
      <w:r>
        <w:t>нейшего бытия Мироздания. Если бы это очищение протекало под воздействием бл</w:t>
      </w:r>
      <w:r>
        <w:t>а</w:t>
      </w:r>
      <w:r>
        <w:t>горазумия и доброй воли в диалоге с Богом, то оно носило бы упреждающий характер по отношению к давл</w:t>
      </w:r>
      <w:r>
        <w:t>е</w:t>
      </w:r>
      <w:r>
        <w:t>нию обстоятельств, вследствие чего описанный выше в настоящей р</w:t>
      </w:r>
      <w:r>
        <w:t>а</w:t>
      </w:r>
      <w:r>
        <w:t>боте циклический процесс развития смуты не мог бы иметь м</w:t>
      </w:r>
      <w:r>
        <w:t>е</w:t>
      </w:r>
      <w:r>
        <w:t>сто, а развитие Руси протекало бы безкр</w:t>
      </w:r>
      <w:r>
        <w:t>и</w:t>
      </w:r>
      <w:r>
        <w:t>зисно.</w:t>
      </w:r>
    </w:p>
    <w:p w14:paraId="38C8A4A4" w14:textId="77777777" w:rsidR="00DC7086" w:rsidRDefault="00DC7086" w:rsidP="007B3633">
      <w:pPr>
        <w:pStyle w:val="Heading3"/>
      </w:pPr>
      <w:bookmarkStart w:id="29" w:name="_Toc153777361"/>
      <w:bookmarkStart w:id="30" w:name="_Toc154816259"/>
      <w:r>
        <w:t xml:space="preserve">2.3.3. Преодоление смуты </w:t>
      </w:r>
      <w:r>
        <w:br/>
        <w:t>в личностной и коллективной психике</w:t>
      </w:r>
      <w:bookmarkEnd w:id="29"/>
      <w:bookmarkEnd w:id="30"/>
    </w:p>
    <w:p w14:paraId="046102EC" w14:textId="77777777" w:rsidR="00DC7086" w:rsidRDefault="00DC7086" w:rsidP="007B3633">
      <w:pPr>
        <w:pStyle w:val="PlainText"/>
      </w:pPr>
      <w:r>
        <w:t xml:space="preserve">Переключатель </w:t>
      </w:r>
      <w:r w:rsidRPr="00AC37FB">
        <w:rPr>
          <w:u w:val="single"/>
        </w:rPr>
        <w:t>алгоритмики отношения к власти</w:t>
      </w:r>
      <w:r>
        <w:t xml:space="preserve"> </w:t>
      </w:r>
      <w:r>
        <w:rPr>
          <w:i/>
        </w:rPr>
        <w:t>в поведении</w:t>
      </w:r>
      <w:r w:rsidRPr="00AC37FB">
        <w:rPr>
          <w:i/>
        </w:rPr>
        <w:t xml:space="preserve"> подвл</w:t>
      </w:r>
      <w:r w:rsidRPr="00AC37FB">
        <w:rPr>
          <w:i/>
        </w:rPr>
        <w:t>а</w:t>
      </w:r>
      <w:r w:rsidRPr="00AC37FB">
        <w:rPr>
          <w:i/>
        </w:rPr>
        <w:t xml:space="preserve">стного большинства, </w:t>
      </w:r>
      <w:r>
        <w:t>о котором речь шла в разделе, 2.3.2, — не эквивалент Русского духа, коллективной психики о</w:t>
      </w:r>
      <w:r>
        <w:t>б</w:t>
      </w:r>
      <w:r>
        <w:t xml:space="preserve">щества на </w:t>
      </w:r>
      <w:r>
        <w:lastRenderedPageBreak/>
        <w:t>Руси, а только переключатель, работающий через личностную психику каждого из л</w:t>
      </w:r>
      <w:r>
        <w:t>ю</w:t>
      </w:r>
      <w:r>
        <w:t>дей на Руси, кто генетически унаследовал связь с ним через череду предков или обрёл её сам</w:t>
      </w:r>
      <w:r>
        <w:t>о</w:t>
      </w:r>
      <w:r>
        <w:t xml:space="preserve">стоятельно на основе социальной организации и культуры. </w:t>
      </w:r>
    </w:p>
    <w:p w14:paraId="18B9C358" w14:textId="77777777" w:rsidR="00DC7086" w:rsidRDefault="00DC7086" w:rsidP="007B3633">
      <w:pPr>
        <w:pStyle w:val="PlainText"/>
      </w:pPr>
      <w:r>
        <w:t>Структура личностной психики, а тем более — её информац</w:t>
      </w:r>
      <w:r>
        <w:t>и</w:t>
      </w:r>
      <w:r>
        <w:t>онно-алгоритмическое наполнение — своеобразны: у разных л</w:t>
      </w:r>
      <w:r>
        <w:t>ю</w:t>
      </w:r>
      <w:r>
        <w:t>дей они разные, хотя всем присуще и нечто общее — как биол</w:t>
      </w:r>
      <w:r>
        <w:t>о</w:t>
      </w:r>
      <w:r>
        <w:t>гически, так и культурно обусловленное. Поэтому для того, чтобы адекватно опред</w:t>
      </w:r>
      <w:r>
        <w:t>е</w:t>
      </w:r>
      <w:r>
        <w:t xml:space="preserve">литься в том: </w:t>
      </w:r>
    </w:p>
    <w:p w14:paraId="2987D5DF" w14:textId="77777777" w:rsidR="00DC7086" w:rsidRDefault="00DC7086" w:rsidP="007B3633">
      <w:pPr>
        <w:pStyle w:val="a3"/>
        <w:numPr>
          <w:ilvl w:val="0"/>
          <w:numId w:val="1"/>
        </w:numPr>
        <w:overflowPunct w:val="0"/>
        <w:autoSpaceDE w:val="0"/>
        <w:autoSpaceDN w:val="0"/>
        <w:adjustRightInd w:val="0"/>
        <w:ind w:left="397" w:hanging="227"/>
        <w:textAlignment w:val="baseline"/>
      </w:pPr>
      <w:r>
        <w:t xml:space="preserve">есть ли место в русле Промысла Божиего чему-либо из того, что происходит или может произойти в жизни общества, либо же нет? </w:t>
      </w:r>
    </w:p>
    <w:p w14:paraId="5B2489C0" w14:textId="77777777" w:rsidR="00DC7086" w:rsidRDefault="00DC7086" w:rsidP="007B3633">
      <w:pPr>
        <w:pStyle w:val="a3"/>
        <w:numPr>
          <w:ilvl w:val="0"/>
          <w:numId w:val="1"/>
        </w:numPr>
        <w:overflowPunct w:val="0"/>
        <w:autoSpaceDE w:val="0"/>
        <w:autoSpaceDN w:val="0"/>
        <w:adjustRightInd w:val="0"/>
        <w:ind w:left="397" w:hanging="227"/>
        <w:textAlignment w:val="baseline"/>
      </w:pPr>
      <w:r>
        <w:t>в каких взаимоотношениях с Промыслом оказывается сам и</w:t>
      </w:r>
      <w:r>
        <w:t>н</w:t>
      </w:r>
      <w:r>
        <w:t>дивид, приняв либо отвергнув то или иное решение осозна</w:t>
      </w:r>
      <w:r>
        <w:t>н</w:t>
      </w:r>
      <w:r>
        <w:t xml:space="preserve">но, либо делая что-то безсознательно? </w:t>
      </w:r>
    </w:p>
    <w:p w14:paraId="23C57E5E" w14:textId="53BB1566" w:rsidR="00DC7086" w:rsidRDefault="00DC7086" w:rsidP="007B3633">
      <w:pPr>
        <w:pStyle w:val="a9"/>
      </w:pPr>
      <w:r>
        <w:t xml:space="preserve">— одному человеку требуется интервал времени, </w:t>
      </w:r>
      <w:r>
        <w:rPr>
          <w:i/>
        </w:rPr>
        <w:t>отрицательной продолжительности</w:t>
      </w:r>
      <w:r w:rsidRPr="00DC7086">
        <w:rPr>
          <w:i/>
          <w:vertAlign w:val="superscript"/>
        </w:rPr>
        <w:t>[CLXXXVI]</w:t>
      </w:r>
      <w:r>
        <w:rPr>
          <w:i/>
        </w:rPr>
        <w:t xml:space="preserve">, </w:t>
      </w:r>
      <w:r>
        <w:t>др</w:t>
      </w:r>
      <w:r>
        <w:t>у</w:t>
      </w:r>
      <w:r>
        <w:t>гому на разрешение неопределённости по отношению к тому же явлению не хватает и всей, подчас вес</w:t>
      </w:r>
      <w:r>
        <w:t>ь</w:t>
      </w:r>
      <w:r>
        <w:t xml:space="preserve">ма продолжительной, жизни. </w:t>
      </w:r>
    </w:p>
    <w:p w14:paraId="6A8D9A09" w14:textId="5688FBCF" w:rsidR="00DC7086" w:rsidRDefault="00DC7086" w:rsidP="007B3633">
      <w:pPr>
        <w:pStyle w:val="PlainText"/>
      </w:pPr>
      <w:r>
        <w:t>В жизни общества такого рода неопределённостей множество, поэтому обществу в целом на разрешение некоторых неопред</w:t>
      </w:r>
      <w:r>
        <w:t>е</w:t>
      </w:r>
      <w:r>
        <w:t>лённостей не хватает не то что десятилетий, но и нескольких т</w:t>
      </w:r>
      <w:r>
        <w:t>ы</w:t>
      </w:r>
      <w:r>
        <w:t>сячелетий. И эта статистика реакции множества людей в череде сменяющих на протяжении веков друг друга поколений выраж</w:t>
      </w:r>
      <w:r>
        <w:t>а</w:t>
      </w:r>
      <w:r>
        <w:t>ется в смуте как в весьма продолжительном проце</w:t>
      </w:r>
      <w:r>
        <w:t>с</w:t>
      </w:r>
      <w:r>
        <w:t>се. В течении этого процесса определяющую, но вторичную по отношению к выявленному переключателю роль, играет статистика, показ</w:t>
      </w:r>
      <w:r>
        <w:t>ы</w:t>
      </w:r>
      <w:r>
        <w:t>вающая общество и динамику его изменений</w:t>
      </w:r>
      <w:r w:rsidRPr="00DC7086">
        <w:rPr>
          <w:vertAlign w:val="superscript"/>
        </w:rPr>
        <w:t>[CLXXXVII]</w:t>
      </w:r>
      <w:r>
        <w:t>, вбирающая в себя такие характеристики личн</w:t>
      </w:r>
      <w:r>
        <w:t>о</w:t>
      </w:r>
      <w:r>
        <w:t>стей как:</w:t>
      </w:r>
    </w:p>
    <w:p w14:paraId="555B4CD2" w14:textId="77777777" w:rsidR="00DC7086" w:rsidRDefault="00DC7086" w:rsidP="007B3633">
      <w:pPr>
        <w:pStyle w:val="a3"/>
        <w:numPr>
          <w:ilvl w:val="0"/>
          <w:numId w:val="1"/>
        </w:numPr>
        <w:overflowPunct w:val="0"/>
        <w:autoSpaceDE w:val="0"/>
        <w:autoSpaceDN w:val="0"/>
        <w:adjustRightInd w:val="0"/>
        <w:ind w:left="397" w:hanging="227"/>
        <w:textAlignment w:val="baseline"/>
      </w:pPr>
      <w:r>
        <w:t>развитость чувств и других компонент психики (инте</w:t>
      </w:r>
      <w:r>
        <w:t>л</w:t>
      </w:r>
      <w:r>
        <w:t>лекта, воли, интуиции, памяти);</w:t>
      </w:r>
    </w:p>
    <w:p w14:paraId="2A9EF04D" w14:textId="77777777" w:rsidR="00DC7086" w:rsidRDefault="00DC7086" w:rsidP="007B3633">
      <w:pPr>
        <w:pStyle w:val="a3"/>
        <w:numPr>
          <w:ilvl w:val="0"/>
          <w:numId w:val="1"/>
        </w:numPr>
        <w:overflowPunct w:val="0"/>
        <w:autoSpaceDE w:val="0"/>
        <w:autoSpaceDN w:val="0"/>
        <w:adjustRightInd w:val="0"/>
        <w:ind w:left="397" w:hanging="227"/>
        <w:textAlignment w:val="baseline"/>
      </w:pPr>
      <w:r>
        <w:t xml:space="preserve">информационно-алгоритмическое обеспечение поведения личности, которое: </w:t>
      </w:r>
    </w:p>
    <w:p w14:paraId="2E7595E9" w14:textId="77777777" w:rsidR="00DC7086" w:rsidRDefault="00DC7086" w:rsidP="009B68AE">
      <w:pPr>
        <w:pStyle w:val="2"/>
        <w:numPr>
          <w:ilvl w:val="0"/>
          <w:numId w:val="5"/>
        </w:numPr>
        <w:overflowPunct w:val="0"/>
        <w:autoSpaceDE w:val="0"/>
        <w:autoSpaceDN w:val="0"/>
        <w:adjustRightInd w:val="0"/>
        <w:ind w:left="624" w:hanging="227"/>
        <w:textAlignment w:val="baseline"/>
      </w:pPr>
      <w:r>
        <w:t>связывает различные компоненты личностной психики в определённую структуру и обеспечивает их взаимодейс</w:t>
      </w:r>
      <w:r>
        <w:t>т</w:t>
      </w:r>
      <w:r>
        <w:t>вие друг с другом в процессах переработки информации и выработки пов</w:t>
      </w:r>
      <w:r>
        <w:t>е</w:t>
      </w:r>
      <w:r>
        <w:t>дения;</w:t>
      </w:r>
    </w:p>
    <w:p w14:paraId="7004E09C" w14:textId="77777777" w:rsidR="00DC7086" w:rsidRDefault="00DC7086" w:rsidP="009B68AE">
      <w:pPr>
        <w:pStyle w:val="2"/>
        <w:numPr>
          <w:ilvl w:val="0"/>
          <w:numId w:val="5"/>
        </w:numPr>
        <w:overflowPunct w:val="0"/>
        <w:autoSpaceDE w:val="0"/>
        <w:autoSpaceDN w:val="0"/>
        <w:adjustRightInd w:val="0"/>
        <w:ind w:left="624" w:hanging="227"/>
        <w:textAlignment w:val="baseline"/>
      </w:pPr>
      <w:r>
        <w:lastRenderedPageBreak/>
        <w:t>обеспечивает соучастие личности в коллективной психике общества, порождаемой людьми на основе единства пар</w:t>
      </w:r>
      <w:r>
        <w:t>а</w:t>
      </w:r>
      <w:r>
        <w:t>метров излучаемых ими биополей и общей для них культ</w:t>
      </w:r>
      <w:r>
        <w:t>у</w:t>
      </w:r>
      <w:r>
        <w:t>ры.</w:t>
      </w:r>
    </w:p>
    <w:p w14:paraId="0629C021" w14:textId="1AB62E36" w:rsidR="00DC7086" w:rsidRDefault="00DC7086" w:rsidP="007B3633">
      <w:pPr>
        <w:pStyle w:val="af2"/>
        <w:numPr>
          <w:ilvl w:val="0"/>
          <w:numId w:val="0"/>
        </w:numPr>
        <w:ind w:left="454" w:firstLine="284"/>
      </w:pPr>
      <w:r>
        <w:t>При этом надо понимать, что разделение информационно-алгоритмического (пр</w:t>
      </w:r>
      <w:r>
        <w:t>о</w:t>
      </w:r>
      <w:r>
        <w:t>граммного) обеспечения компьютеров на системное (обеспечивающие работу компьютера и пр</w:t>
      </w:r>
      <w:r>
        <w:t>и</w:t>
      </w:r>
      <w:r>
        <w:t>кладных программ) и прикладное (обеспечивающее решение конкретных задач с помощью компьютера) при взгляде с п</w:t>
      </w:r>
      <w:r>
        <w:t>о</w:t>
      </w:r>
      <w:r>
        <w:t>зиций Достаточно общей теории управления</w:t>
      </w:r>
      <w:r w:rsidRPr="00DC7086">
        <w:rPr>
          <w:vertAlign w:val="superscript"/>
        </w:rPr>
        <w:t>[CLXXXVIII]</w:t>
      </w:r>
      <w:r>
        <w:t xml:space="preserve"> я</w:t>
      </w:r>
      <w:r>
        <w:t>в</w:t>
      </w:r>
      <w:r>
        <w:t>ляется только частным случаем выражения более общей закономерности бытия всех объектов и субъектов в Мироздании, включая и человека, и общество как специфический организм. Иными словами и у индивида, и у общества есть своё системное и прикладное информационно-алгоритмическое обеспечение, которыми разные общества в чём-то более или менее ярко выраженно отличаются друг от друга.</w:t>
      </w:r>
    </w:p>
    <w:p w14:paraId="0ABC646B" w14:textId="64557C69" w:rsidR="00DC7086" w:rsidRDefault="00DC7086" w:rsidP="007B3633">
      <w:pPr>
        <w:pStyle w:val="a7"/>
      </w:pPr>
      <w:r>
        <w:t>Соответственно такому взгляду, если необратимый процесс очищения культуры и духа не только региональной цивилиз</w:t>
      </w:r>
      <w:r>
        <w:t>а</w:t>
      </w:r>
      <w:r>
        <w:t>ции Руси, но культуры человечества в целом</w:t>
      </w:r>
      <w:r w:rsidRPr="00DC7086">
        <w:rPr>
          <w:vertAlign w:val="superscript"/>
        </w:rPr>
        <w:t>[CLXXXIX]</w:t>
      </w:r>
      <w:r>
        <w:t xml:space="preserve"> и ноосферы Земли от всего того, чему нет места в русле Промысла, прот</w:t>
      </w:r>
      <w:r>
        <w:t>е</w:t>
      </w:r>
      <w:r>
        <w:t xml:space="preserve">кает преимущественно </w:t>
      </w:r>
      <w:r>
        <w:rPr>
          <w:i/>
        </w:rPr>
        <w:t xml:space="preserve">под давлением обстоятельств </w:t>
      </w:r>
      <w:r>
        <w:t>на о</w:t>
      </w:r>
      <w:r>
        <w:t>с</w:t>
      </w:r>
      <w:r>
        <w:t xml:space="preserve">нове большей частью </w:t>
      </w:r>
      <w:r>
        <w:rPr>
          <w:i/>
        </w:rPr>
        <w:t xml:space="preserve">МЕТОДА ПРОБ И ОШИБОК, </w:t>
      </w:r>
      <w:r w:rsidRPr="00DE4ABE">
        <w:t>то прич</w:t>
      </w:r>
      <w:r w:rsidRPr="00DE4ABE">
        <w:t>и</w:t>
      </w:r>
      <w:r w:rsidRPr="00DE4ABE">
        <w:t>ны</w:t>
      </w:r>
      <w:r>
        <w:t xml:space="preserve"> этого не в «неисповедимости» Промысла Божиего, а в н</w:t>
      </w:r>
      <w:r>
        <w:t>е</w:t>
      </w:r>
      <w:r>
        <w:t>кой неадекватности информационно-алго</w:t>
      </w:r>
      <w:r>
        <w:softHyphen/>
        <w:t>рит</w:t>
      </w:r>
      <w:r>
        <w:softHyphen/>
        <w:t>мического обе</w:t>
      </w:r>
      <w:r>
        <w:t>с</w:t>
      </w:r>
      <w:r>
        <w:t>печ</w:t>
      </w:r>
      <w:r>
        <w:t>е</w:t>
      </w:r>
      <w:r>
        <w:t xml:space="preserve">ния поведения личностей и общества. </w:t>
      </w:r>
    </w:p>
    <w:p w14:paraId="786519B6" w14:textId="77777777" w:rsidR="00DC7086" w:rsidRDefault="00DC7086" w:rsidP="007B3633">
      <w:pPr>
        <w:pStyle w:val="PlainText"/>
      </w:pPr>
      <w:r>
        <w:t>Эта неадекватность в своём существе имеет две переплета</w:t>
      </w:r>
      <w:r>
        <w:t>ю</w:t>
      </w:r>
      <w:r>
        <w:t>щиеся друг с другом соста</w:t>
      </w:r>
      <w:r>
        <w:t>в</w:t>
      </w:r>
      <w:r>
        <w:t>ляющие:</w:t>
      </w:r>
    </w:p>
    <w:p w14:paraId="599847D6" w14:textId="77777777" w:rsidR="00DC7086" w:rsidRDefault="00DC7086" w:rsidP="007B3633">
      <w:pPr>
        <w:pStyle w:val="a3"/>
        <w:numPr>
          <w:ilvl w:val="0"/>
          <w:numId w:val="1"/>
        </w:numPr>
        <w:overflowPunct w:val="0"/>
        <w:autoSpaceDE w:val="0"/>
        <w:autoSpaceDN w:val="0"/>
        <w:adjustRightInd w:val="0"/>
        <w:ind w:left="397" w:hanging="227"/>
        <w:textAlignment w:val="baseline"/>
      </w:pPr>
      <w:r>
        <w:t>собственное отставание Руси в развитии по отношению к темпам, предписанным Предопределением Божиим (поскол</w:t>
      </w:r>
      <w:r>
        <w:t>ь</w:t>
      </w:r>
      <w:r>
        <w:t>ку Бог не тиран и не садист);</w:t>
      </w:r>
    </w:p>
    <w:p w14:paraId="4208CC29" w14:textId="77777777" w:rsidR="00DC7086" w:rsidRDefault="00DC7086" w:rsidP="007B3633">
      <w:pPr>
        <w:pStyle w:val="a3"/>
        <w:numPr>
          <w:ilvl w:val="0"/>
          <w:numId w:val="1"/>
        </w:numPr>
        <w:overflowPunct w:val="0"/>
        <w:autoSpaceDE w:val="0"/>
        <w:autoSpaceDN w:val="0"/>
        <w:adjustRightInd w:val="0"/>
        <w:ind w:left="397" w:hanging="227"/>
        <w:textAlignment w:val="baseline"/>
      </w:pPr>
      <w:r>
        <w:t>дефекты, которые внедрены извне в пределах попущения Б</w:t>
      </w:r>
      <w:r>
        <w:t>о</w:t>
      </w:r>
      <w:r>
        <w:t>жиего (их назначение в целеполагании их авторов — пораб</w:t>
      </w:r>
      <w:r>
        <w:t>о</w:t>
      </w:r>
      <w:r>
        <w:t xml:space="preserve">тить, поставить в зависимость от себя либо уничтожить Русь; их назначение по отношению к Промыслу — подвигнуть Русь к развитию давлением обстоятельств в тех случаях, когда </w:t>
      </w:r>
      <w:r>
        <w:lastRenderedPageBreak/>
        <w:t>она не развивается, движимая Любовью и доброй волей в вере Б</w:t>
      </w:r>
      <w:r>
        <w:t>о</w:t>
      </w:r>
      <w:r>
        <w:t>гу под Его водительством).</w:t>
      </w:r>
    </w:p>
    <w:p w14:paraId="668D1E8E" w14:textId="77777777" w:rsidR="00DC7086" w:rsidRDefault="00DC7086" w:rsidP="007B3633">
      <w:pPr>
        <w:pStyle w:val="PlainText"/>
      </w:pPr>
      <w:r>
        <w:t>И соответственно для того, чтобы выйти из смуты в режим безкризисного развития на о</w:t>
      </w:r>
      <w:r>
        <w:t>с</w:t>
      </w:r>
      <w:r>
        <w:t>нове упреждающего выявления и разрешения проблем, надо изменить исторически сложи</w:t>
      </w:r>
      <w:r>
        <w:t>в</w:t>
      </w:r>
      <w:r>
        <w:t>шееся информационно-алгоритмическое обеспечение, что в терминол</w:t>
      </w:r>
      <w:r>
        <w:t>о</w:t>
      </w:r>
      <w:r>
        <w:t>гии гуманитарных наук означает: надо изменить личностную культуру психической деятельности и культуру общес</w:t>
      </w:r>
      <w:r>
        <w:t>т</w:t>
      </w:r>
      <w:r>
        <w:t>ва в целом, которая формирует личностную культуру будущих поколений, включая и личностную культуру психической де</w:t>
      </w:r>
      <w:r>
        <w:t>я</w:t>
      </w:r>
      <w:r>
        <w:t>тельности.</w:t>
      </w:r>
    </w:p>
    <w:p w14:paraId="4EDA095F" w14:textId="77777777" w:rsidR="00DC7086" w:rsidRDefault="00DC7086" w:rsidP="007B3633">
      <w:pPr>
        <w:pStyle w:val="PlainText"/>
      </w:pPr>
      <w:r>
        <w:t xml:space="preserve">Т.е. речь должна идти: </w:t>
      </w:r>
    </w:p>
    <w:p w14:paraId="1DA66EE9" w14:textId="77777777" w:rsidR="00DC7086" w:rsidRDefault="00DC7086" w:rsidP="007B3633">
      <w:pPr>
        <w:pStyle w:val="a3"/>
        <w:numPr>
          <w:ilvl w:val="0"/>
          <w:numId w:val="1"/>
        </w:numPr>
        <w:overflowPunct w:val="0"/>
        <w:autoSpaceDE w:val="0"/>
        <w:autoSpaceDN w:val="0"/>
        <w:adjustRightInd w:val="0"/>
        <w:ind w:left="397" w:hanging="227"/>
        <w:textAlignment w:val="baseline"/>
      </w:pPr>
      <w:r>
        <w:t xml:space="preserve">о структуре психики личности и дефектах в ней как аналоге системного информационно-алгоритмического обеспечения; </w:t>
      </w:r>
    </w:p>
    <w:p w14:paraId="14F99B9E" w14:textId="77777777" w:rsidR="00DC7086" w:rsidRDefault="00DC7086" w:rsidP="007B3633">
      <w:pPr>
        <w:pStyle w:val="a3"/>
        <w:numPr>
          <w:ilvl w:val="0"/>
          <w:numId w:val="1"/>
        </w:numPr>
        <w:overflowPunct w:val="0"/>
        <w:autoSpaceDE w:val="0"/>
        <w:autoSpaceDN w:val="0"/>
        <w:adjustRightInd w:val="0"/>
        <w:ind w:left="397" w:hanging="227"/>
        <w:textAlignment w:val="baseline"/>
      </w:pPr>
      <w:r>
        <w:t>о мировоззрении и миропонимании личности как системе прикладного информационно-алгоритмического обеспечения;</w:t>
      </w:r>
    </w:p>
    <w:p w14:paraId="46D3AE00" w14:textId="77777777" w:rsidR="00DC7086" w:rsidRDefault="00DC7086" w:rsidP="007B3633">
      <w:pPr>
        <w:pStyle w:val="a3"/>
        <w:numPr>
          <w:ilvl w:val="0"/>
          <w:numId w:val="1"/>
        </w:numPr>
        <w:overflowPunct w:val="0"/>
        <w:autoSpaceDE w:val="0"/>
        <w:autoSpaceDN w:val="0"/>
        <w:adjustRightInd w:val="0"/>
        <w:ind w:left="397" w:hanging="227"/>
        <w:textAlignment w:val="baseline"/>
      </w:pPr>
      <w:r>
        <w:t>о статистике, характеризующей общество по этим параме</w:t>
      </w:r>
      <w:r>
        <w:t>т</w:t>
      </w:r>
      <w:r>
        <w:t xml:space="preserve">рам, </w:t>
      </w:r>
    </w:p>
    <w:p w14:paraId="41C71948" w14:textId="77777777" w:rsidR="00DC7086" w:rsidRDefault="00DC7086" w:rsidP="007B3633">
      <w:pPr>
        <w:pStyle w:val="a9"/>
      </w:pPr>
      <w:r>
        <w:t>— если пользоваться компьютерными аналогиями, позволяющ</w:t>
      </w:r>
      <w:r>
        <w:t>и</w:t>
      </w:r>
      <w:r>
        <w:t>ми чётко разграничить функциональное предназначение комп</w:t>
      </w:r>
      <w:r>
        <w:t>о</w:t>
      </w:r>
      <w:r>
        <w:t>нент психики.</w:t>
      </w:r>
    </w:p>
    <w:p w14:paraId="0E21AC7C" w14:textId="77777777" w:rsidR="00DC7086" w:rsidRDefault="00DC7086" w:rsidP="007B3633">
      <w:pPr>
        <w:pStyle w:val="PlainText"/>
      </w:pPr>
      <w:r>
        <w:t>Что касается структуры психики личности, то в целях обесп</w:t>
      </w:r>
      <w:r>
        <w:t>е</w:t>
      </w:r>
      <w:r>
        <w:t>чения самодостаточности для понимания настоящей работы, в О</w:t>
      </w:r>
      <w:r>
        <w:t>т</w:t>
      </w:r>
      <w:r>
        <w:t>ступлении от темы 3 приведём неоднократно повторяемые в мат</w:t>
      </w:r>
      <w:r>
        <w:t>е</w:t>
      </w:r>
      <w:r>
        <w:t>риалах Концепции общественной безопасности утверждения, из которых она и разворачивается до жизненно необходимой полн</w:t>
      </w:r>
      <w:r>
        <w:t>о</w:t>
      </w:r>
      <w:r>
        <w:t>ты и детальности.</w:t>
      </w:r>
    </w:p>
    <w:p w14:paraId="3CE2D5E8" w14:textId="77777777" w:rsidR="00DC7086" w:rsidRDefault="00DC7086" w:rsidP="007B3633">
      <w:pPr>
        <w:pStyle w:val="aa"/>
      </w:pPr>
      <w:r>
        <w:t>*         *         *</w:t>
      </w:r>
    </w:p>
    <w:p w14:paraId="6534FC59" w14:textId="77777777" w:rsidR="00DC7086" w:rsidRPr="00EC79D2" w:rsidRDefault="00DC7086" w:rsidP="00DA169D">
      <w:pPr>
        <w:pStyle w:val="Heading3"/>
        <w:spacing w:before="0"/>
      </w:pPr>
      <w:bookmarkStart w:id="31" w:name="_Toc153777362"/>
      <w:bookmarkStart w:id="32" w:name="_Toc154816260"/>
      <w:r w:rsidRPr="00EC79D2">
        <w:rPr>
          <w:i w:val="0"/>
        </w:rPr>
        <w:t>Отступление от темы </w:t>
      </w:r>
      <w:r>
        <w:rPr>
          <w:i w:val="0"/>
        </w:rPr>
        <w:t>4</w:t>
      </w:r>
      <w:r w:rsidRPr="00EC79D2">
        <w:rPr>
          <w:i w:val="0"/>
        </w:rPr>
        <w:t>:</w:t>
      </w:r>
      <w:r>
        <w:br/>
        <w:t>Типы строя психики</w:t>
      </w:r>
      <w:bookmarkEnd w:id="31"/>
      <w:bookmarkEnd w:id="32"/>
    </w:p>
    <w:p w14:paraId="3CC1BEB8" w14:textId="77777777" w:rsidR="00DC7086" w:rsidRDefault="00DC7086" w:rsidP="007B3633">
      <w:pPr>
        <w:pStyle w:val="PlainText"/>
      </w:pPr>
      <w:r>
        <w:t>Человек от всех прочих биологических видов в биосфере Зе</w:t>
      </w:r>
      <w:r>
        <w:t>м</w:t>
      </w:r>
      <w:r>
        <w:t>ли отличается тем, что структура его психики генетически не з</w:t>
      </w:r>
      <w:r>
        <w:t>а</w:t>
      </w:r>
      <w:r>
        <w:t>программирована однозначно, а является продуктом личн</w:t>
      </w:r>
      <w:r>
        <w:t>о</w:t>
      </w:r>
      <w:r>
        <w:t>стного развития как под воздействием внешних обстоятельств, так и на основе его собственного разумения. Если вспомнить общешкол</w:t>
      </w:r>
      <w:r>
        <w:t>ь</w:t>
      </w:r>
      <w:r>
        <w:t>ный курс биологии, известный всем, и загл</w:t>
      </w:r>
      <w:r>
        <w:t>я</w:t>
      </w:r>
      <w:r>
        <w:t>нуть в собственную психику, то можно утверждать, что информационно</w:t>
      </w:r>
      <w:r w:rsidRPr="000C72C0">
        <w:t>-</w:t>
      </w:r>
      <w:r>
        <w:t>алгорит</w:t>
      </w:r>
      <w:r>
        <w:softHyphen/>
        <w:t>ми</w:t>
      </w:r>
      <w:r>
        <w:softHyphen/>
        <w:t>ческое обеспечение поведения человека включает в с</w:t>
      </w:r>
      <w:r>
        <w:t>е</w:t>
      </w:r>
      <w:r>
        <w:t xml:space="preserve">бя: 1) врождённые инстинкты и </w:t>
      </w:r>
      <w:r>
        <w:lastRenderedPageBreak/>
        <w:t>безусловные рефлексы (как внутр</w:t>
      </w:r>
      <w:r>
        <w:t>и</w:t>
      </w:r>
      <w:r>
        <w:t>клеточного и клеточного уровня, так и уровня видов тканей, орг</w:t>
      </w:r>
      <w:r>
        <w:t>а</w:t>
      </w:r>
      <w:r>
        <w:t>нов, систем и организма в целом), а также и их оболочки, разв</w:t>
      </w:r>
      <w:r>
        <w:t>и</w:t>
      </w:r>
      <w:r>
        <w:t>тые в культуре; 2) традиции культуры, стоящие над инстинкт</w:t>
      </w:r>
      <w:r>
        <w:t>а</w:t>
      </w:r>
      <w:r>
        <w:t>ми; 3) собственное ограниченное чувствами и памятью разум</w:t>
      </w:r>
      <w:r>
        <w:t>е</w:t>
      </w:r>
      <w:r>
        <w:t>ние; 4) «Инту</w:t>
      </w:r>
      <w:r>
        <w:softHyphen/>
        <w:t>и</w:t>
      </w:r>
      <w:r>
        <w:softHyphen/>
        <w:t>цию вообще» — то, что всплывает из бессознательных уровней психики инд</w:t>
      </w:r>
      <w:r>
        <w:t>и</w:t>
      </w:r>
      <w:r>
        <w:t>вида, приходит к нему из коллективной психики, является порождением наваждений извне и одержимости в инквизиторском понимании этого термина; 5) водительство Б</w:t>
      </w:r>
      <w:r>
        <w:t>о</w:t>
      </w:r>
      <w:r>
        <w:t>жье в русле Промысла, осуществляемое на основе всего пред</w:t>
      </w:r>
      <w:r>
        <w:t>ы</w:t>
      </w:r>
      <w:r>
        <w:t xml:space="preserve">дущего, за исключением </w:t>
      </w:r>
      <w:r>
        <w:rPr>
          <w:i/>
        </w:rPr>
        <w:t>наваждений и одержимости как пр</w:t>
      </w:r>
      <w:r>
        <w:rPr>
          <w:i/>
        </w:rPr>
        <w:t>я</w:t>
      </w:r>
      <w:r>
        <w:rPr>
          <w:i/>
        </w:rPr>
        <w:t>мых вторжений извне в чужую психику вопреки желанию и осозна</w:t>
      </w:r>
      <w:r>
        <w:rPr>
          <w:i/>
        </w:rPr>
        <w:t>н</w:t>
      </w:r>
      <w:r>
        <w:rPr>
          <w:i/>
        </w:rPr>
        <w:t>ной воле её обладат</w:t>
      </w:r>
      <w:r>
        <w:rPr>
          <w:i/>
        </w:rPr>
        <w:t>е</w:t>
      </w:r>
      <w:r>
        <w:rPr>
          <w:i/>
        </w:rPr>
        <w:t>ля</w:t>
      </w:r>
      <w:r>
        <w:t>.</w:t>
      </w:r>
    </w:p>
    <w:p w14:paraId="6FBE7142" w14:textId="77777777" w:rsidR="00DC7086" w:rsidRDefault="00DC7086" w:rsidP="007B3633">
      <w:pPr>
        <w:pStyle w:val="PlainText"/>
      </w:pPr>
      <w:r>
        <w:t>В психике всякого индивида есть возможное или действител</w:t>
      </w:r>
      <w:r>
        <w:t>ь</w:t>
      </w:r>
      <w:r>
        <w:t>ное место всему этому. Но есть и то, что выделяет человечество из биосферы планеты, однако на это господствующие ныне биол</w:t>
      </w:r>
      <w:r>
        <w:t>о</w:t>
      </w:r>
      <w:r>
        <w:t>гия, психология и социология внимания не обращают, и потому об этом не пише</w:t>
      </w:r>
      <w:r>
        <w:t>т</w:t>
      </w:r>
      <w:r>
        <w:t>ся ни в школьных, ни в вузовских учебниках. Суть этого умолчания состоит в том, что названные выше комп</w:t>
      </w:r>
      <w:r>
        <w:t>о</w:t>
      </w:r>
      <w:r>
        <w:t>ненты могут быть по-разному упорядочены, порождая различные типы стру</w:t>
      </w:r>
      <w:r>
        <w:t>к</w:t>
      </w:r>
      <w:r>
        <w:t>туры личностной психики, вследствие чего всякая особь биологического вида «Человек разумный» может быть н</w:t>
      </w:r>
      <w:r>
        <w:t>о</w:t>
      </w:r>
      <w:r>
        <w:t>сителем одн</w:t>
      </w:r>
      <w:r>
        <w:t>о</w:t>
      </w:r>
      <w:r>
        <w:t>го из четырёх более или менее устойчивых в течение взрослой жизни типов строя пс</w:t>
      </w:r>
      <w:r>
        <w:t>и</w:t>
      </w:r>
      <w:r>
        <w:t>хики:</w:t>
      </w:r>
    </w:p>
    <w:p w14:paraId="780BD7B3" w14:textId="77777777" w:rsidR="00DC7086" w:rsidRDefault="00DC7086" w:rsidP="009B68AE">
      <w:pPr>
        <w:pStyle w:val="a3"/>
        <w:numPr>
          <w:ilvl w:val="0"/>
          <w:numId w:val="6"/>
        </w:numPr>
        <w:overflowPunct w:val="0"/>
        <w:autoSpaceDE w:val="0"/>
        <w:autoSpaceDN w:val="0"/>
        <w:adjustRightInd w:val="0"/>
        <w:ind w:left="397" w:hanging="227"/>
        <w:textAlignment w:val="baseline"/>
      </w:pPr>
      <w:r>
        <w:rPr>
          <w:b/>
        </w:rPr>
        <w:t xml:space="preserve">Животный тип строя психики </w:t>
      </w:r>
      <w:r>
        <w:t>— когда всё поведение особи подчинено инстинктам и удовлетворению инстинктивных п</w:t>
      </w:r>
      <w:r>
        <w:t>о</w:t>
      </w:r>
      <w:r>
        <w:t>требностей, не взирая на обстоятельства.</w:t>
      </w:r>
    </w:p>
    <w:p w14:paraId="795EEF6D" w14:textId="77777777" w:rsidR="00DC7086" w:rsidRDefault="00DC7086" w:rsidP="007B3633">
      <w:pPr>
        <w:pStyle w:val="a7"/>
        <w:ind w:left="680"/>
      </w:pPr>
      <w:r>
        <w:t>В животном типе психике можно выделить одну соц</w:t>
      </w:r>
      <w:r>
        <w:t>и</w:t>
      </w:r>
      <w:r>
        <w:t xml:space="preserve">ально значимую модификацию: </w:t>
      </w:r>
      <w:r>
        <w:rPr>
          <w:b/>
        </w:rPr>
        <w:t>скотский тип строя психики</w:t>
      </w:r>
      <w:r>
        <w:t xml:space="preserve">. </w:t>
      </w:r>
    </w:p>
    <w:p w14:paraId="4A141D1C" w14:textId="77777777" w:rsidR="00DC7086" w:rsidRDefault="00DC7086" w:rsidP="007B3633">
      <w:pPr>
        <w:pStyle w:val="af2"/>
        <w:numPr>
          <w:ilvl w:val="0"/>
          <w:numId w:val="0"/>
        </w:numPr>
        <w:ind w:left="454" w:firstLine="284"/>
      </w:pPr>
      <w:r>
        <w:t>Его специфичность можно понять из пословицы «волка ноги кормят» и из житейского наблюдения — «а скотину х</w:t>
      </w:r>
      <w:r>
        <w:t>о</w:t>
      </w:r>
      <w:r>
        <w:t>зяин кормит». Без хозяина скотина, будучи предоставлена сама себе и обстоятельствам, большей частью погибает, меньшей частью дичает и возвращается к адекватной для с</w:t>
      </w:r>
      <w:r>
        <w:t>а</w:t>
      </w:r>
      <w:r>
        <w:t>мостоятельной жизни в биоценозах организации психики, после чего её тоже начинают «кормить ноги». Но и при х</w:t>
      </w:r>
      <w:r>
        <w:t>о</w:t>
      </w:r>
      <w:r>
        <w:t>зяине, поскольку в скотском т</w:t>
      </w:r>
      <w:r>
        <w:t>и</w:t>
      </w:r>
      <w:r>
        <w:t xml:space="preserve">пе всё подчинено инстинктам, то индивид со скотским типом строя психики </w:t>
      </w:r>
      <w:r>
        <w:lastRenderedPageBreak/>
        <w:t>ориентирован на получение ма</w:t>
      </w:r>
      <w:r>
        <w:t>к</w:t>
      </w:r>
      <w:r>
        <w:t xml:space="preserve">симума физиологических удовольствий при минимуме работы. </w:t>
      </w:r>
    </w:p>
    <w:p w14:paraId="00ADA666" w14:textId="77777777" w:rsidR="00DC7086" w:rsidRDefault="00DC7086" w:rsidP="007B3633">
      <w:pPr>
        <w:pStyle w:val="af2"/>
        <w:numPr>
          <w:ilvl w:val="0"/>
          <w:numId w:val="0"/>
        </w:numPr>
        <w:ind w:left="454" w:firstLine="284"/>
      </w:pPr>
      <w:r>
        <w:t xml:space="preserve">Поэтому, </w:t>
      </w:r>
      <w:r>
        <w:rPr>
          <w:b/>
        </w:rPr>
        <w:t>когда на скотский тип строя психики накл</w:t>
      </w:r>
      <w:r>
        <w:rPr>
          <w:b/>
        </w:rPr>
        <w:t>а</w:t>
      </w:r>
      <w:r>
        <w:rPr>
          <w:b/>
        </w:rPr>
        <w:t>дываются притязания на права человека, то получается весьма агрессивно-паразитический антисоциальный тип — ему все и всё должны, но он сам никому и ни чем не обязан и ничего не должен. Вследствие этого за ним ост</w:t>
      </w:r>
      <w:r>
        <w:rPr>
          <w:b/>
        </w:rPr>
        <w:t>а</w:t>
      </w:r>
      <w:r>
        <w:rPr>
          <w:b/>
        </w:rPr>
        <w:t>ётся полоса разрухи, а одно из удовольствий для него — напакостить окружающим.</w:t>
      </w:r>
      <w:r>
        <w:t xml:space="preserve"> Однако если его предоставить самому себе и обстоятельствам на продолжительное время, то в них он являет свою полную недееспособность и либо п</w:t>
      </w:r>
      <w:r>
        <w:t>о</w:t>
      </w:r>
      <w:r>
        <w:t>гибает, либо (хотя бы на некоторое время — до нового изм</w:t>
      </w:r>
      <w:r>
        <w:t>е</w:t>
      </w:r>
      <w:r>
        <w:t>нения обстоятельств) перестаёт быть ск</w:t>
      </w:r>
      <w:r>
        <w:t>о</w:t>
      </w:r>
      <w:r>
        <w:t>том.</w:t>
      </w:r>
    </w:p>
    <w:p w14:paraId="20D547C3" w14:textId="77777777" w:rsidR="00DC7086" w:rsidRDefault="00DC7086" w:rsidP="009B68AE">
      <w:pPr>
        <w:pStyle w:val="a3"/>
        <w:numPr>
          <w:ilvl w:val="0"/>
          <w:numId w:val="6"/>
        </w:numPr>
        <w:overflowPunct w:val="0"/>
        <w:autoSpaceDE w:val="0"/>
        <w:autoSpaceDN w:val="0"/>
        <w:adjustRightInd w:val="0"/>
        <w:ind w:left="397" w:hanging="227"/>
        <w:textAlignment w:val="baseline"/>
      </w:pPr>
      <w:r>
        <w:rPr>
          <w:b/>
        </w:rPr>
        <w:t xml:space="preserve">Строй психики биоробота, «зомби» </w:t>
      </w:r>
      <w:r>
        <w:t>— когда в основе пов</w:t>
      </w:r>
      <w:r>
        <w:t>е</w:t>
      </w:r>
      <w:r>
        <w:t>дения лежат культурно обусловленные автоматизмы, а вну</w:t>
      </w:r>
      <w:r>
        <w:t>т</w:t>
      </w:r>
      <w:r>
        <w:t>ренний психологический конфликт «инстинкты — кул</w:t>
      </w:r>
      <w:r>
        <w:t>ь</w:t>
      </w:r>
      <w:r>
        <w:t>турно обусловленные автоматизмы» в поведенческих ситуациях в большинстве случаев разрешается в пользу культурно об</w:t>
      </w:r>
      <w:r>
        <w:t>у</w:t>
      </w:r>
      <w:r>
        <w:t>словленных автоматизмов. Но если изменяющиеся общес</w:t>
      </w:r>
      <w:r>
        <w:t>т</w:t>
      </w:r>
      <w:r>
        <w:t>венно-исторические обстоятельства требуют отказаться от традиционных в той или иной культуре норм поведения и в</w:t>
      </w:r>
      <w:r>
        <w:t>ы</w:t>
      </w:r>
      <w:r>
        <w:t>работать новые, то «зомби» отдаёт предпочтение сложивше</w:t>
      </w:r>
      <w:r>
        <w:t>й</w:t>
      </w:r>
      <w:r>
        <w:t>ся традиции и отказывается от возможн</w:t>
      </w:r>
      <w:r>
        <w:t>о</w:t>
      </w:r>
      <w:r>
        <w:t>сти творчества.</w:t>
      </w:r>
    </w:p>
    <w:p w14:paraId="312EB9DE" w14:textId="77777777" w:rsidR="00DC7086" w:rsidRDefault="00DC7086" w:rsidP="009B68AE">
      <w:pPr>
        <w:pStyle w:val="a3"/>
        <w:numPr>
          <w:ilvl w:val="0"/>
          <w:numId w:val="6"/>
        </w:numPr>
        <w:overflowPunct w:val="0"/>
        <w:autoSpaceDE w:val="0"/>
        <w:autoSpaceDN w:val="0"/>
        <w:adjustRightInd w:val="0"/>
        <w:ind w:left="397" w:hanging="227"/>
        <w:textAlignment w:val="baseline"/>
      </w:pPr>
      <w:r>
        <w:rPr>
          <w:b/>
        </w:rPr>
        <w:t xml:space="preserve">Демонический строй психики </w:t>
      </w:r>
      <w:r>
        <w:t>характеризуется тем, что его носители способны к творчеству и волевым порядком могут переступить и через диктат инстинктов, и через исторически сложившиеся нормы культуры, вырабатывая новые способы поведения и разрешения проблем, возникающих в их личной жизни и в жизни обществ. Будет ли это добром или злом в житейском понимании этих явлений окружающим — зависит от их реальной нра</w:t>
      </w:r>
      <w:r>
        <w:t>в</w:t>
      </w:r>
      <w:r>
        <w:t>ственности. Обретая ту или иную власть в обществе, демонизм требует безоговорочного сл</w:t>
      </w:r>
      <w:r>
        <w:t>у</w:t>
      </w:r>
      <w:r>
        <w:t>жения себе, порождая самые жестокие и изощрённые формы подавления окружающих. Один из наиболее изощрённых вариантов пр</w:t>
      </w:r>
      <w:r>
        <w:t>о</w:t>
      </w:r>
      <w:r>
        <w:t>явления принуждения окружающих к добродетельности, в к</w:t>
      </w:r>
      <w:r>
        <w:t>а</w:t>
      </w:r>
      <w:r>
        <w:t>честве образца поведения, привёл Ф.М.Достоевский в “Селе Степанчик</w:t>
      </w:r>
      <w:r>
        <w:t>о</w:t>
      </w:r>
      <w:r>
        <w:t>во и его обитателях” (Фома).</w:t>
      </w:r>
    </w:p>
    <w:p w14:paraId="689D3733" w14:textId="77777777" w:rsidR="00DC7086" w:rsidRDefault="00DC7086" w:rsidP="009B68AE">
      <w:pPr>
        <w:pStyle w:val="a3"/>
        <w:numPr>
          <w:ilvl w:val="0"/>
          <w:numId w:val="6"/>
        </w:numPr>
        <w:overflowPunct w:val="0"/>
        <w:autoSpaceDE w:val="0"/>
        <w:autoSpaceDN w:val="0"/>
        <w:adjustRightInd w:val="0"/>
        <w:ind w:left="397" w:hanging="227"/>
        <w:textAlignment w:val="baseline"/>
      </w:pPr>
      <w:r>
        <w:rPr>
          <w:b/>
        </w:rPr>
        <w:lastRenderedPageBreak/>
        <w:t>Человечный строй психики</w:t>
      </w:r>
      <w:r>
        <w:t xml:space="preserve"> характеризуется тем, что ка</w:t>
      </w:r>
      <w:r>
        <w:t>ж</w:t>
      </w:r>
      <w:r>
        <w:t>дый его носитель осознаёт миссию человека — быть намес</w:t>
      </w:r>
      <w:r>
        <w:t>т</w:t>
      </w:r>
      <w:r>
        <w:t>ником Божиим на Земле. Соответственно этому обстоятельс</w:t>
      </w:r>
      <w:r>
        <w:t>т</w:t>
      </w:r>
      <w:r>
        <w:t>ву он выстраивает свои личностные взаимоотношения с Б</w:t>
      </w:r>
      <w:r>
        <w:t>о</w:t>
      </w:r>
      <w:r>
        <w:t>гом по Жизни и осмысленно, волевым порядком и</w:t>
      </w:r>
      <w:r>
        <w:t>с</w:t>
      </w:r>
      <w:r>
        <w:t>кренне способствует осуществлению Божиего Промысла так, как это чувствует и понимает. Обратные связи (в смысле указания на его ошибки) замыкаются Свыше тем, что человек оказывается в тех или иных обстоятельствах, соответствующих смыслу его молитв и намерений. Иными словами Бог говорит с люд</w:t>
      </w:r>
      <w:r>
        <w:t>ь</w:t>
      </w:r>
      <w:r>
        <w:t>ми языком жизне</w:t>
      </w:r>
      <w:r>
        <w:t>н</w:t>
      </w:r>
      <w:r>
        <w:t>ных обстоятельств.</w:t>
      </w:r>
    </w:p>
    <w:p w14:paraId="725B94E6" w14:textId="77777777" w:rsidR="00DC7086" w:rsidRDefault="00DC7086" w:rsidP="007B3633">
      <w:pPr>
        <w:pStyle w:val="af2"/>
        <w:numPr>
          <w:ilvl w:val="0"/>
          <w:numId w:val="0"/>
        </w:numPr>
        <w:ind w:left="454" w:firstLine="284"/>
      </w:pPr>
      <w:r>
        <w:t>Для человечного строя психики нормальна — неформал</w:t>
      </w:r>
      <w:r>
        <w:t>ь</w:t>
      </w:r>
      <w:r>
        <w:t>ная, внедогматическая и вн</w:t>
      </w:r>
      <w:r>
        <w:t>е</w:t>
      </w:r>
      <w:r>
        <w:t>ритуальная вера Богу по жизни и действие в русле Промысла Божиего по своей доброй воле, т.е. для человека нормально язычество в Единобожии. Док</w:t>
      </w:r>
      <w:r>
        <w:t>а</w:t>
      </w:r>
      <w:r>
        <w:t>зательства Своего бытия Бог даёт всем и каждому в диалоге с ним персонально тем, что отвечает молитве изменением жи</w:t>
      </w:r>
      <w:r>
        <w:t>з</w:t>
      </w:r>
      <w:r>
        <w:t>ненных обстоятельств в соответствии с её смыслом, либо так или иначе даёт понять, почему просимое не может быть и</w:t>
      </w:r>
      <w:r>
        <w:t>с</w:t>
      </w:r>
      <w:r>
        <w:t xml:space="preserve">полнено. То есть: </w:t>
      </w:r>
    </w:p>
    <w:p w14:paraId="3E6C3D55" w14:textId="77777777" w:rsidR="00DC7086" w:rsidRPr="006620C4" w:rsidRDefault="00DC7086" w:rsidP="007B3633">
      <w:pPr>
        <w:pStyle w:val="a7"/>
        <w:ind w:left="680"/>
        <w:rPr>
          <w:i/>
        </w:rPr>
      </w:pPr>
      <w:r>
        <w:t xml:space="preserve">Бытие Бога — не вопрос веры в то, что Бог есть либо в то, что Бога нет: это вопрос нравственно обусловленного осмысления своей личной религиозной практики и </w:t>
      </w:r>
      <w:r w:rsidRPr="006620C4">
        <w:rPr>
          <w:i/>
        </w:rPr>
        <w:t>зн</w:t>
      </w:r>
      <w:r w:rsidRPr="006620C4">
        <w:rPr>
          <w:i/>
        </w:rPr>
        <w:t>а</w:t>
      </w:r>
      <w:r w:rsidRPr="006620C4">
        <w:rPr>
          <w:i/>
        </w:rPr>
        <w:t>ние, практически подтверждаемое в повседневности жизни в диалоге с Б</w:t>
      </w:r>
      <w:r w:rsidRPr="006620C4">
        <w:rPr>
          <w:i/>
        </w:rPr>
        <w:t>о</w:t>
      </w:r>
      <w:r w:rsidRPr="006620C4">
        <w:rPr>
          <w:i/>
        </w:rPr>
        <w:t>гом.</w:t>
      </w:r>
    </w:p>
    <w:p w14:paraId="5979B06E" w14:textId="77777777" w:rsidR="00DC7086" w:rsidRDefault="00DC7086" w:rsidP="007B3633">
      <w:pPr>
        <w:pStyle w:val="PlainText"/>
        <w:spacing w:before="240"/>
      </w:pPr>
      <w:r>
        <w:t>Ещё один тип строя психики люди породили сами.</w:t>
      </w:r>
    </w:p>
    <w:p w14:paraId="2C7261E6" w14:textId="7CAE69CA" w:rsidR="00DC7086" w:rsidRDefault="00DC7086" w:rsidP="009B68AE">
      <w:pPr>
        <w:pStyle w:val="a3"/>
        <w:numPr>
          <w:ilvl w:val="0"/>
          <w:numId w:val="6"/>
        </w:numPr>
        <w:overflowPunct w:val="0"/>
        <w:autoSpaceDE w:val="0"/>
        <w:autoSpaceDN w:val="0"/>
        <w:adjustRightInd w:val="0"/>
        <w:ind w:left="397" w:hanging="227"/>
        <w:textAlignment w:val="baseline"/>
      </w:pPr>
      <w:r>
        <w:rPr>
          <w:b/>
        </w:rPr>
        <w:t xml:space="preserve">Опущенный в противоестественность </w:t>
      </w:r>
      <w:r>
        <w:t>строй психики — к</w:t>
      </w:r>
      <w:r>
        <w:t>о</w:t>
      </w:r>
      <w:r>
        <w:t>гда субъект, принадлежащий к биологическому виду «Чел</w:t>
      </w:r>
      <w:r>
        <w:t>о</w:t>
      </w:r>
      <w:r>
        <w:t>век разумный», одурманивает себя разными психотропными веществами: алкоголем, табаком и более тяжёлыми наркот</w:t>
      </w:r>
      <w:r>
        <w:t>и</w:t>
      </w:r>
      <w:r>
        <w:t>ками наших дней. Это ведёт к противоестественному искаж</w:t>
      </w:r>
      <w:r>
        <w:t>е</w:t>
      </w:r>
      <w:r>
        <w:t xml:space="preserve">нию характера физиологии организма как в аспекте обмена веществ, так и в аспекте </w:t>
      </w:r>
      <w:r>
        <w:rPr>
          <w:i/>
        </w:rPr>
        <w:t>физиологии биопóля,</w:t>
      </w:r>
      <w:r>
        <w:t xml:space="preserve"> что имеет сле</w:t>
      </w:r>
      <w:r>
        <w:t>д</w:t>
      </w:r>
      <w:r>
        <w:t>ствием множественные и разнообразные нарушения психич</w:t>
      </w:r>
      <w:r>
        <w:t>е</w:t>
      </w:r>
      <w:r>
        <w:t xml:space="preserve">ской деятельности </w:t>
      </w:r>
      <w:r>
        <w:rPr>
          <w:i/>
        </w:rPr>
        <w:t>во всех её аспектах (начиная от работы органов чувств и кончая интеллектом и волепроявлением)</w:t>
      </w:r>
      <w:r w:rsidRPr="00DC7086">
        <w:rPr>
          <w:vertAlign w:val="superscript"/>
        </w:rPr>
        <w:t>[CXC]</w:t>
      </w:r>
      <w:r>
        <w:t xml:space="preserve">, характерных для типов </w:t>
      </w:r>
      <w:r>
        <w:lastRenderedPageBreak/>
        <w:t>строя психики животного, зомби, д</w:t>
      </w:r>
      <w:r>
        <w:t>е</w:t>
      </w:r>
      <w:r>
        <w:t>монического (</w:t>
      </w:r>
      <w:r w:rsidRPr="006409FC">
        <w:rPr>
          <w:b/>
        </w:rPr>
        <w:t>носители человечного типа строя пс</w:t>
      </w:r>
      <w:r w:rsidRPr="006409FC">
        <w:rPr>
          <w:b/>
        </w:rPr>
        <w:t>и</w:t>
      </w:r>
      <w:r w:rsidRPr="006409FC">
        <w:rPr>
          <w:b/>
        </w:rPr>
        <w:t>хики не одурманивают себя</w:t>
      </w:r>
      <w:r>
        <w:t>). Так человекообразный субъект стан</w:t>
      </w:r>
      <w:r>
        <w:t>о</w:t>
      </w:r>
      <w:r>
        <w:t>вится носителем организации психики, которой нет естес</w:t>
      </w:r>
      <w:r>
        <w:t>т</w:t>
      </w:r>
      <w:r>
        <w:t xml:space="preserve">венного места в биосфере, и по качеству своего </w:t>
      </w:r>
      <w:r>
        <w:rPr>
          <w:i/>
          <w:u w:val="single"/>
        </w:rPr>
        <w:t>не отвеча</w:t>
      </w:r>
      <w:r>
        <w:rPr>
          <w:i/>
          <w:u w:val="single"/>
        </w:rPr>
        <w:t>ю</w:t>
      </w:r>
      <w:r>
        <w:rPr>
          <w:i/>
          <w:u w:val="single"/>
        </w:rPr>
        <w:t>щего складывающимся обстоятельствам</w:t>
      </w:r>
      <w:r>
        <w:rPr>
          <w:i/>
        </w:rPr>
        <w:t xml:space="preserve"> поведения</w:t>
      </w:r>
      <w:r>
        <w:t xml:space="preserve"> </w:t>
      </w:r>
      <w:r>
        <w:rPr>
          <w:b/>
        </w:rPr>
        <w:t>оказ</w:t>
      </w:r>
      <w:r>
        <w:rPr>
          <w:b/>
        </w:rPr>
        <w:t>ы</w:t>
      </w:r>
      <w:r>
        <w:rPr>
          <w:b/>
        </w:rPr>
        <w:t>вается худшим из животных</w:t>
      </w:r>
      <w:r w:rsidRPr="00DC7086">
        <w:rPr>
          <w:vertAlign w:val="superscript"/>
        </w:rPr>
        <w:t>[CXCI]</w:t>
      </w:r>
      <w:r>
        <w:rPr>
          <w:b/>
        </w:rPr>
        <w:t xml:space="preserve"> </w:t>
      </w:r>
      <w:r w:rsidRPr="0079164C">
        <w:t>(</w:t>
      </w:r>
      <w:r>
        <w:t>тем более, если он носитель скотского типа психики и преисполнен самомн</w:t>
      </w:r>
      <w:r>
        <w:t>е</w:t>
      </w:r>
      <w:r>
        <w:t xml:space="preserve">ния о том, что он — человек, и возможно — выдающийся). И за это </w:t>
      </w:r>
      <w:r w:rsidRPr="00673626">
        <w:rPr>
          <w:i/>
        </w:rPr>
        <w:t>наруш</w:t>
      </w:r>
      <w:r w:rsidRPr="00673626">
        <w:rPr>
          <w:i/>
        </w:rPr>
        <w:t>е</w:t>
      </w:r>
      <w:r w:rsidRPr="00673626">
        <w:rPr>
          <w:i/>
        </w:rPr>
        <w:t xml:space="preserve">ние им самим </w:t>
      </w:r>
      <w:r w:rsidRPr="00673626">
        <w:rPr>
          <w:u w:val="single"/>
        </w:rPr>
        <w:t>Свыше предопределённого для него статуса в биосфере Земли</w:t>
      </w:r>
      <w:r>
        <w:t xml:space="preserve"> он неотвратимо получает воздаяние по Жи</w:t>
      </w:r>
      <w:r>
        <w:t>з</w:t>
      </w:r>
      <w:r>
        <w:t>ни.</w:t>
      </w:r>
    </w:p>
    <w:p w14:paraId="3B228AA6" w14:textId="77777777" w:rsidR="00DC7086" w:rsidRDefault="00DC7086" w:rsidP="007B3633">
      <w:pPr>
        <w:pStyle w:val="af2"/>
        <w:numPr>
          <w:ilvl w:val="0"/>
          <w:numId w:val="0"/>
        </w:numPr>
        <w:ind w:left="454" w:firstLine="284"/>
      </w:pPr>
      <w:r>
        <w:t>При этом если у субъекта возникает зависимость от ду</w:t>
      </w:r>
      <w:r>
        <w:t>р</w:t>
      </w:r>
      <w:r>
        <w:t>манов, то он обретает стойкое искажение своего биополя. И соответственно, по параметрам своего духа он перестаёт принадлежать к биологическому виду «Человек р</w:t>
      </w:r>
      <w:r>
        <w:t>а</w:t>
      </w:r>
      <w:r>
        <w:t>зумный». Кроме того, большинство дурманов являются генетическими ядами, т.е. они нарушают работу хромосомного аппарата и разрушают хромосомные структуры тех, кто их принимает в свои организмы. Дефективные хромосомные структуры п</w:t>
      </w:r>
      <w:r>
        <w:t>е</w:t>
      </w:r>
      <w:r>
        <w:t xml:space="preserve">редаются потомству, что </w:t>
      </w:r>
      <w:r w:rsidRPr="002B3879">
        <w:rPr>
          <w:i/>
        </w:rPr>
        <w:t>так или иначе подрывает</w:t>
      </w:r>
      <w:r>
        <w:t xml:space="preserve"> их здор</w:t>
      </w:r>
      <w:r>
        <w:t>о</w:t>
      </w:r>
      <w:r>
        <w:t>вье, потенциал личностного развития и творчества. Это тем более имеет место, если зачатие происходит до того, как си</w:t>
      </w:r>
      <w:r>
        <w:t>с</w:t>
      </w:r>
      <w:r>
        <w:t>темы восстановления хромосомных структур, действующие в организме, успевают исправить повреждения. Но если ген</w:t>
      </w:r>
      <w:r>
        <w:t>е</w:t>
      </w:r>
      <w:r>
        <w:t>тические яды поступают в организм слишком часто и в таких количествах, что системы восстановл</w:t>
      </w:r>
      <w:r>
        <w:t>е</w:t>
      </w:r>
      <w:r>
        <w:t>ния хромосомных структур организма не успевают исправлять все поврежд</w:t>
      </w:r>
      <w:r>
        <w:t>е</w:t>
      </w:r>
      <w:r>
        <w:t>ния, то потомство просто обречено на вырожд</w:t>
      </w:r>
      <w:r>
        <w:t>е</w:t>
      </w:r>
      <w:r>
        <w:t xml:space="preserve">ние. </w:t>
      </w:r>
    </w:p>
    <w:p w14:paraId="372DD0D5" w14:textId="77777777" w:rsidR="00DC7086" w:rsidRDefault="00DC7086" w:rsidP="007B3633">
      <w:pPr>
        <w:pStyle w:val="af2"/>
        <w:numPr>
          <w:ilvl w:val="0"/>
          <w:numId w:val="0"/>
        </w:numPr>
        <w:ind w:left="454" w:firstLine="284"/>
      </w:pPr>
      <w:r>
        <w:t>Именно эти обстоятельства и позволяют назвать этот тип строя психики, — порождённый самими людьми и воспрои</w:t>
      </w:r>
      <w:r>
        <w:t>з</w:t>
      </w:r>
      <w:r>
        <w:t>водимый культурой общества, — опущенным в противоест</w:t>
      </w:r>
      <w:r>
        <w:t>е</w:t>
      </w:r>
      <w:r>
        <w:t>ственность.</w:t>
      </w:r>
    </w:p>
    <w:p w14:paraId="73B13CA3" w14:textId="77777777" w:rsidR="00DC7086" w:rsidRDefault="00DC7086" w:rsidP="007B3633">
      <w:pPr>
        <w:pStyle w:val="PlainText"/>
      </w:pPr>
      <w:r>
        <w:t>Тип строя психики может меняться в течение жизни в процессе личностного развития (а равно и деградации) и быть устойчивым на протяжении некоторого продолжительного пери</w:t>
      </w:r>
      <w:r>
        <w:t>о</w:t>
      </w:r>
      <w:r>
        <w:t>да времени. Но тип строя психики может быть и неустойчивым, т.е. меняться под воздейств</w:t>
      </w:r>
      <w:r>
        <w:t>и</w:t>
      </w:r>
      <w:r>
        <w:t xml:space="preserve">ем обстоятельств даже по нескольку раз на день. </w:t>
      </w:r>
    </w:p>
    <w:p w14:paraId="7170416F" w14:textId="536403E0" w:rsidR="00DC7086" w:rsidRDefault="00DC7086" w:rsidP="007B3633">
      <w:pPr>
        <w:pStyle w:val="a7"/>
      </w:pPr>
      <w:r>
        <w:lastRenderedPageBreak/>
        <w:t>При этом все знания и навыки, которые несёт личность, явл</w:t>
      </w:r>
      <w:r>
        <w:t>я</w:t>
      </w:r>
      <w:r>
        <w:t>ются своего рода «при</w:t>
      </w:r>
      <w:r>
        <w:softHyphen/>
        <w:t>да</w:t>
      </w:r>
      <w:r>
        <w:softHyphen/>
        <w:t>ным» к типу строя психики: т.е. зн</w:t>
      </w:r>
      <w:r>
        <w:t>а</w:t>
      </w:r>
      <w:r>
        <w:t>ния и навыки сами по себе тип строя психики не характериз</w:t>
      </w:r>
      <w:r>
        <w:t>у</w:t>
      </w:r>
      <w:r>
        <w:t>ют, а одни и те же знания и навыки могут быть достоянием носителей разных типов строя психики.</w:t>
      </w:r>
      <w:r w:rsidRPr="00DC7086">
        <w:rPr>
          <w:vertAlign w:val="superscript"/>
        </w:rPr>
        <w:t>[CXCII]</w:t>
      </w:r>
      <w:r>
        <w:t xml:space="preserve"> </w:t>
      </w:r>
    </w:p>
    <w:p w14:paraId="7A8B21DA" w14:textId="77777777" w:rsidR="00DC7086" w:rsidRDefault="00DC7086" w:rsidP="007B3633">
      <w:pPr>
        <w:pStyle w:val="a7"/>
      </w:pPr>
      <w:r>
        <w:t>Тип строя психики изначально обусловлен воспитанием, т.е. недостижение личностью к началу юности необратимо чел</w:t>
      </w:r>
      <w:r>
        <w:t>о</w:t>
      </w:r>
      <w:r>
        <w:t>вечного типа строя психики — результат порочности культ</w:t>
      </w:r>
      <w:r>
        <w:t>у</w:t>
      </w:r>
      <w:r>
        <w:t>ры общества и неправедного воспитания со стороны родит</w:t>
      </w:r>
      <w:r>
        <w:t>е</w:t>
      </w:r>
      <w:r>
        <w:t xml:space="preserve">лей. </w:t>
      </w:r>
    </w:p>
    <w:p w14:paraId="469EA301" w14:textId="77777777" w:rsidR="00DC7086" w:rsidRDefault="00DC7086" w:rsidP="007B3633">
      <w:pPr>
        <w:pStyle w:val="PlainText"/>
      </w:pPr>
      <w:r>
        <w:t>Поэтому, будучи взрослым и осознавая этот факт, индивид способен перейти от любого типа строя психики к челове</w:t>
      </w:r>
      <w:r>
        <w:t>ч</w:t>
      </w:r>
      <w:r>
        <w:t>ному — основе для дальнейшего личностного и общественного развития; индивид способен осознавать при каком типе строя психики он действовал в тех или иных обстоятельс</w:t>
      </w:r>
      <w:r>
        <w:t>т</w:t>
      </w:r>
      <w:r>
        <w:t>вах в прошлом, при каком типе строя психики пребывает в текущий момент времени; инд</w:t>
      </w:r>
      <w:r>
        <w:t>и</w:t>
      </w:r>
      <w:r>
        <w:t>вид способен предпринимать целенаправленные действия для т</w:t>
      </w:r>
      <w:r>
        <w:t>о</w:t>
      </w:r>
      <w:r>
        <w:t>го, чтобы п</w:t>
      </w:r>
      <w:r>
        <w:t>е</w:t>
      </w:r>
      <w:r>
        <w:t>рейти к необратимо человечному типу строя психики, и Бог поможет ему в такого рода усил</w:t>
      </w:r>
      <w:r>
        <w:t>и</w:t>
      </w:r>
      <w:r>
        <w:t>ях.</w:t>
      </w:r>
    </w:p>
    <w:p w14:paraId="4EE02C1D" w14:textId="7D587314" w:rsidR="00DC7086" w:rsidRDefault="00DC7086" w:rsidP="007B3633">
      <w:pPr>
        <w:pStyle w:val="PlainText"/>
      </w:pPr>
      <w:r>
        <w:t>Статистика распределения взрослого населения по типам строя психики, при которых они проводят бóльшую часть врем</w:t>
      </w:r>
      <w:r>
        <w:t>е</w:t>
      </w:r>
      <w:r>
        <w:t>ни, по отношению к тем, кто не достиг необратимо человечного типа строя психики, представляет собой статистику остановки в личн</w:t>
      </w:r>
      <w:r>
        <w:t>о</w:t>
      </w:r>
      <w:r>
        <w:t>стном развитии на пути от младенчества ко взрослости</w:t>
      </w:r>
      <w:r w:rsidRPr="00DC7086">
        <w:rPr>
          <w:vertAlign w:val="superscript"/>
        </w:rPr>
        <w:t>[CXCIII]</w:t>
      </w:r>
      <w:r>
        <w:t>.  В зав</w:t>
      </w:r>
      <w:r>
        <w:t>и</w:t>
      </w:r>
      <w:r>
        <w:t>симости от статистики распределения людей по типам строя пс</w:t>
      </w:r>
      <w:r>
        <w:t>и</w:t>
      </w:r>
      <w:r>
        <w:t>хики общество порождает и свою социальную организацию, ра</w:t>
      </w:r>
      <w:r>
        <w:t>з</w:t>
      </w:r>
      <w:r>
        <w:t>вивает свою культуру, либо способствуя консервации достигнут</w:t>
      </w:r>
      <w:r>
        <w:t>о</w:t>
      </w:r>
      <w:r>
        <w:t>го состояния и рецидивам попыток рабовладения, либо способс</w:t>
      </w:r>
      <w:r>
        <w:t>т</w:t>
      </w:r>
      <w:r>
        <w:t>вуя тому, чт</w:t>
      </w:r>
      <w:r>
        <w:t>о</w:t>
      </w:r>
      <w:r>
        <w:t>бы человечный строй психики был признан нормой и гарантир</w:t>
      </w:r>
      <w:r>
        <w:t>о</w:t>
      </w:r>
      <w:r>
        <w:t>ванно воспроизводился культурой при смене поколений в качес</w:t>
      </w:r>
      <w:r>
        <w:t>т</w:t>
      </w:r>
      <w:r>
        <w:t>ве основы для дальнейшего личностного и общественного развития народов и человеч</w:t>
      </w:r>
      <w:r>
        <w:t>е</w:t>
      </w:r>
      <w:r>
        <w:t>ства в целом.</w:t>
      </w:r>
    </w:p>
    <w:p w14:paraId="09092AB5" w14:textId="77777777" w:rsidR="00DC7086" w:rsidRDefault="00DC7086" w:rsidP="007B3633">
      <w:pPr>
        <w:pStyle w:val="PlainText"/>
      </w:pPr>
      <w:r>
        <w:t>В сказанном нет ничего принципиально нового. О том же по существу говорилось и в пр</w:t>
      </w:r>
      <w:r>
        <w:t>о</w:t>
      </w:r>
      <w:r>
        <w:t>шлом, однако — в терминологии своего времени. Идрис Шах в книге “Суфизм” (М.: «Клы</w:t>
      </w:r>
      <w:r>
        <w:t>ш</w:t>
      </w:r>
      <w:r>
        <w:t>ников, Комаров и К</w:t>
      </w:r>
      <w:r>
        <w:rPr>
          <w:vertAlign w:val="superscript"/>
        </w:rPr>
        <w:t>О</w:t>
      </w:r>
      <w:r w:rsidRPr="00836998">
        <w:t>»</w:t>
      </w:r>
      <w:r>
        <w:t xml:space="preserve">, 1994, стр. 184) приводит высказывание суфия Аль-Газали (1058 — 1111 гг.): </w:t>
      </w:r>
    </w:p>
    <w:p w14:paraId="3FB810E2" w14:textId="77777777" w:rsidR="00DC7086" w:rsidRDefault="00DC7086" w:rsidP="007B3633">
      <w:pPr>
        <w:pStyle w:val="a4"/>
      </w:pPr>
      <w:r>
        <w:lastRenderedPageBreak/>
        <w:t>«Смесь свиньи, собаки, дьявола и святого — это не подход</w:t>
      </w:r>
      <w:r>
        <w:t>я</w:t>
      </w:r>
      <w:r>
        <w:t>щая основа для ума, пытающегося обрести глубокое понимание, которое с п</w:t>
      </w:r>
      <w:r>
        <w:t>о</w:t>
      </w:r>
      <w:r>
        <w:t>мощью такой смеси обрести будет невозможно».</w:t>
      </w:r>
    </w:p>
    <w:p w14:paraId="136C919C" w14:textId="77777777" w:rsidR="00DC7086" w:rsidRDefault="00DC7086" w:rsidP="007B3633">
      <w:pPr>
        <w:pStyle w:val="PlainText"/>
      </w:pPr>
      <w:r>
        <w:t>Как видите, Аль-Газали соотнёс черты психики изрядной доли особей вида «Человек Разумный» по существу с теми же катег</w:t>
      </w:r>
      <w:r>
        <w:t>о</w:t>
      </w:r>
      <w:r>
        <w:t xml:space="preserve">риями, что и мы, хотя и назвал их другими именами: </w:t>
      </w:r>
    </w:p>
    <w:p w14:paraId="471AC98A" w14:textId="77777777" w:rsidR="00DC7086" w:rsidRDefault="00DC7086" w:rsidP="007B3633">
      <w:pPr>
        <w:pStyle w:val="a3"/>
        <w:numPr>
          <w:ilvl w:val="0"/>
          <w:numId w:val="1"/>
        </w:numPr>
        <w:overflowPunct w:val="0"/>
        <w:autoSpaceDE w:val="0"/>
        <w:autoSpaceDN w:val="0"/>
        <w:adjustRightInd w:val="0"/>
        <w:ind w:left="397" w:hanging="227"/>
        <w:textAlignment w:val="baseline"/>
      </w:pPr>
      <w:r>
        <w:t>Свинья — в его высказывании олицетворяет животный строй психики, полностью подч</w:t>
      </w:r>
      <w:r>
        <w:t>и</w:t>
      </w:r>
      <w:r>
        <w:t xml:space="preserve">нённый инстинктам. </w:t>
      </w:r>
    </w:p>
    <w:p w14:paraId="69B291FD" w14:textId="77777777" w:rsidR="00DC7086" w:rsidRDefault="00DC7086" w:rsidP="007B3633">
      <w:pPr>
        <w:pStyle w:val="a3"/>
        <w:numPr>
          <w:ilvl w:val="0"/>
          <w:numId w:val="1"/>
        </w:numPr>
        <w:overflowPunct w:val="0"/>
        <w:autoSpaceDE w:val="0"/>
        <w:autoSpaceDN w:val="0"/>
        <w:adjustRightInd w:val="0"/>
        <w:ind w:left="397" w:hanging="227"/>
        <w:textAlignment w:val="baseline"/>
      </w:pPr>
      <w:r>
        <w:t>Собака, хотя и животное, но одно из тех, что хорошо подд</w:t>
      </w:r>
      <w:r>
        <w:t>а</w:t>
      </w:r>
      <w:r>
        <w:t>ются дрессировке, иными словами, — целесообразному пр</w:t>
      </w:r>
      <w:r>
        <w:t>о</w:t>
      </w:r>
      <w:r>
        <w:t>граммированию поведения, и олицетворяет собой строй пс</w:t>
      </w:r>
      <w:r>
        <w:t>и</w:t>
      </w:r>
      <w:r>
        <w:t>хики биоробота, автоматически служащего своим хозяевам, на основе отработки в с</w:t>
      </w:r>
      <w:r>
        <w:t>и</w:t>
      </w:r>
      <w:r>
        <w:t xml:space="preserve">туациях-раздражителях заложенных в него алгоритмов поведения и исполнения прямых команд, отданных хозяином. </w:t>
      </w:r>
    </w:p>
    <w:p w14:paraId="02979578" w14:textId="77777777" w:rsidR="00DC7086" w:rsidRDefault="00DC7086" w:rsidP="007B3633">
      <w:pPr>
        <w:pStyle w:val="a3"/>
        <w:numPr>
          <w:ilvl w:val="0"/>
          <w:numId w:val="1"/>
        </w:numPr>
        <w:overflowPunct w:val="0"/>
        <w:autoSpaceDE w:val="0"/>
        <w:autoSpaceDN w:val="0"/>
        <w:adjustRightInd w:val="0"/>
        <w:ind w:left="397" w:hanging="227"/>
        <w:textAlignment w:val="baseline"/>
      </w:pPr>
      <w:r>
        <w:t>Дьявол — первоиерарх среди некоторой части демонов, соо</w:t>
      </w:r>
      <w:r>
        <w:t>т</w:t>
      </w:r>
      <w:r>
        <w:t>ветствует демоничес</w:t>
      </w:r>
      <w:r>
        <w:softHyphen/>
        <w:t xml:space="preserve">кому строю психики вообще. </w:t>
      </w:r>
    </w:p>
    <w:p w14:paraId="0C4DC80E" w14:textId="77777777" w:rsidR="00DC7086" w:rsidRDefault="00DC7086" w:rsidP="007B3633">
      <w:pPr>
        <w:pStyle w:val="a3"/>
        <w:numPr>
          <w:ilvl w:val="0"/>
          <w:numId w:val="1"/>
        </w:numPr>
        <w:overflowPunct w:val="0"/>
        <w:autoSpaceDE w:val="0"/>
        <w:autoSpaceDN w:val="0"/>
        <w:adjustRightInd w:val="0"/>
        <w:ind w:left="397" w:hanging="227"/>
        <w:textAlignment w:val="baseline"/>
      </w:pPr>
      <w:r>
        <w:t>Святой — соответствует нормальному человечному строю психики, поскольку согласно Корану предназначение Челов</w:t>
      </w:r>
      <w:r>
        <w:t>е</w:t>
      </w:r>
      <w:r>
        <w:t>ка (вида и каждой личн</w:t>
      </w:r>
      <w:r>
        <w:t>о</w:t>
      </w:r>
      <w:r>
        <w:t>сти) — быть наместником Божьим на Земле (суры: 2:28, 27:63, 35:37).</w:t>
      </w:r>
    </w:p>
    <w:p w14:paraId="1F00820E" w14:textId="77777777" w:rsidR="00DC7086" w:rsidRDefault="00DC7086" w:rsidP="007B3633">
      <w:pPr>
        <w:pStyle w:val="PlainText"/>
      </w:pPr>
      <w:r>
        <w:t>Далее продолжение основного текста.</w:t>
      </w:r>
    </w:p>
    <w:p w14:paraId="718A09B2" w14:textId="77777777" w:rsidR="00DC7086" w:rsidRDefault="00DC7086" w:rsidP="007B3633">
      <w:pPr>
        <w:pStyle w:val="aa"/>
      </w:pPr>
      <w:r>
        <w:t>*                   *</w:t>
      </w:r>
      <w:r>
        <w:br/>
        <w:t>*</w:t>
      </w:r>
    </w:p>
    <w:p w14:paraId="57A2F294" w14:textId="77777777" w:rsidR="00DC7086" w:rsidRDefault="00DC7086" w:rsidP="007B3633">
      <w:pPr>
        <w:pStyle w:val="PlainText"/>
      </w:pPr>
      <w:r>
        <w:t>Из осознания различий типов строя психики по отношению к рассматриваемой нами проблематике смуты проистекают вопр</w:t>
      </w:r>
      <w:r>
        <w:t>о</w:t>
      </w:r>
      <w:r>
        <w:t xml:space="preserve">сы: </w:t>
      </w:r>
    </w:p>
    <w:p w14:paraId="2140F235" w14:textId="77777777" w:rsidR="00DC7086" w:rsidRPr="00DC5F4E" w:rsidRDefault="00DC7086" w:rsidP="007B3633">
      <w:pPr>
        <w:pStyle w:val="PlainText"/>
        <w:rPr>
          <w:i/>
        </w:rPr>
      </w:pPr>
      <w:r w:rsidRPr="00DC5F4E">
        <w:rPr>
          <w:i/>
        </w:rPr>
        <w:t>Какую статистику распределения населения по типам строя психики в преемственности поколений воспроизводила культура Руси изначальной во времена, предшествующие началу деград</w:t>
      </w:r>
      <w:r w:rsidRPr="00DC5F4E">
        <w:rPr>
          <w:i/>
        </w:rPr>
        <w:t>а</w:t>
      </w:r>
      <w:r w:rsidRPr="00DC5F4E">
        <w:rPr>
          <w:i/>
        </w:rPr>
        <w:t>ции и кризис</w:t>
      </w:r>
      <w:r>
        <w:rPr>
          <w:i/>
        </w:rPr>
        <w:t>у</w:t>
      </w:r>
      <w:r w:rsidRPr="00DC5F4E">
        <w:rPr>
          <w:i/>
        </w:rPr>
        <w:t xml:space="preserve"> древнего язычества? </w:t>
      </w:r>
    </w:p>
    <w:p w14:paraId="539897F2" w14:textId="77777777" w:rsidR="00DC7086" w:rsidRDefault="00DC7086" w:rsidP="007B3633">
      <w:pPr>
        <w:pStyle w:val="PlainText"/>
        <w:rPr>
          <w:i/>
        </w:rPr>
      </w:pPr>
      <w:r w:rsidRPr="00DC5F4E">
        <w:rPr>
          <w:i/>
        </w:rPr>
        <w:t>Какие изменения в этой статистике произошли в период от крещения Руси Владимиром Рюриковичем-Рабино</w:t>
      </w:r>
      <w:r>
        <w:rPr>
          <w:i/>
        </w:rPr>
        <w:t>в</w:t>
      </w:r>
      <w:r w:rsidRPr="00DC5F4E">
        <w:rPr>
          <w:i/>
        </w:rPr>
        <w:t>ичем в 989 г. до замены византийского вероучения в 1917 г. марксизмом в качес</w:t>
      </w:r>
      <w:r w:rsidRPr="00DC5F4E">
        <w:rPr>
          <w:i/>
        </w:rPr>
        <w:t>т</w:t>
      </w:r>
      <w:r w:rsidRPr="00DC5F4E">
        <w:rPr>
          <w:i/>
        </w:rPr>
        <w:t>ве идеологии?</w:t>
      </w:r>
    </w:p>
    <w:p w14:paraId="2009FDB3" w14:textId="77777777" w:rsidR="00DC7086" w:rsidRDefault="00DC7086" w:rsidP="007B3633">
      <w:pPr>
        <w:pStyle w:val="PlainText"/>
      </w:pPr>
      <w:r>
        <w:t>Есть основания полагать, что культура Руси изначальной в ц</w:t>
      </w:r>
      <w:r>
        <w:t>е</w:t>
      </w:r>
      <w:r>
        <w:t>лом была такова, что на её о</w:t>
      </w:r>
      <w:r>
        <w:t>с</w:t>
      </w:r>
      <w:r>
        <w:t xml:space="preserve">нове люди в большинстве своём в их личностном развитии достигали типа строя психики «зомби». </w:t>
      </w:r>
      <w:r>
        <w:lastRenderedPageBreak/>
        <w:t>Это утверждение основывается на том, что в отсутствие аналогов н</w:t>
      </w:r>
      <w:r>
        <w:t>ы</w:t>
      </w:r>
      <w:r>
        <w:t>нешних СМИ для большинства населения Руси изначальной та культура, в которой они жили, была безальтернативно традицио</w:t>
      </w:r>
      <w:r>
        <w:t>н</w:t>
      </w:r>
      <w:r>
        <w:t>ной и потому её нормы входили в их психику в качестве автом</w:t>
      </w:r>
      <w:r>
        <w:t>а</w:t>
      </w:r>
      <w:r>
        <w:t>тизмов п</w:t>
      </w:r>
      <w:r>
        <w:t>о</w:t>
      </w:r>
      <w:r>
        <w:t>ведения, а сознание их было занято другими сторонами жизни и им не было в подавляющем большинстве дела до выявл</w:t>
      </w:r>
      <w:r>
        <w:t>е</w:t>
      </w:r>
      <w:r>
        <w:t>ния и сопоставления друг с другом организационных принципов жизни разных обществ. Своё для большинства из них было лу</w:t>
      </w:r>
      <w:r>
        <w:t>ч</w:t>
      </w:r>
      <w:r>
        <w:t xml:space="preserve">шим потому, что </w:t>
      </w:r>
      <w:r w:rsidRPr="001845E9">
        <w:rPr>
          <w:i/>
        </w:rPr>
        <w:t>оно — своё,</w:t>
      </w:r>
      <w:r>
        <w:t xml:space="preserve"> а не п</w:t>
      </w:r>
      <w:r>
        <w:t>о</w:t>
      </w:r>
      <w:r>
        <w:t>тому, что организационные принципы других культур несли в себе те или иные пороки, а своя культура была от этих пороков свободна; но то же касается и о</w:t>
      </w:r>
      <w:r>
        <w:t>т</w:t>
      </w:r>
      <w:r>
        <w:t>ношения к порокам своей культуры, к неразвитости её в каких-то аспектах. Главный принцип — это своё, привычное и потому х</w:t>
      </w:r>
      <w:r>
        <w:t>о</w:t>
      </w:r>
      <w:r>
        <w:t>рошее: чуж</w:t>
      </w:r>
      <w:r>
        <w:t>о</w:t>
      </w:r>
      <w:r>
        <w:t>го нам не надо…</w:t>
      </w:r>
    </w:p>
    <w:p w14:paraId="3A568D40" w14:textId="77777777" w:rsidR="00DC7086" w:rsidRDefault="00DC7086" w:rsidP="007B3633">
      <w:pPr>
        <w:pStyle w:val="a7"/>
      </w:pPr>
      <w:r>
        <w:t>А бездумно автоматически цепляясь за исторически сложи</w:t>
      </w:r>
      <w:r>
        <w:t>в</w:t>
      </w:r>
      <w:r>
        <w:t>шуюся традицию, не понимая накопленных в ней ошибок и достижений, нево</w:t>
      </w:r>
      <w:r>
        <w:t>з</w:t>
      </w:r>
      <w:r>
        <w:t>можно отвечать вызовам времени.</w:t>
      </w:r>
    </w:p>
    <w:p w14:paraId="2575A632" w14:textId="2942EA92" w:rsidR="00DC7086" w:rsidRDefault="00DC7086" w:rsidP="007B3633">
      <w:pPr>
        <w:pStyle w:val="PlainText"/>
      </w:pPr>
      <w:r>
        <w:t>Кроме того, надо понимать, что носители типов строя психики животного и «зомби» наименее эффективны в качестве управле</w:t>
      </w:r>
      <w:r>
        <w:t>н</w:t>
      </w:r>
      <w:r>
        <w:t>цев</w:t>
      </w:r>
      <w:r w:rsidRPr="00DC7086">
        <w:rPr>
          <w:vertAlign w:val="superscript"/>
        </w:rPr>
        <w:t>[CXCIV]</w:t>
      </w:r>
      <w:r>
        <w:t>. Поскольку общины в целом были заинтересованы в качес</w:t>
      </w:r>
      <w:r>
        <w:t>т</w:t>
      </w:r>
      <w:r>
        <w:t>венном управлении, то к руководству повседневными делами о</w:t>
      </w:r>
      <w:r>
        <w:t>б</w:t>
      </w:r>
      <w:r>
        <w:t>щин приходили на</w:t>
      </w:r>
      <w:r>
        <w:t>и</w:t>
      </w:r>
      <w:r>
        <w:t>менее зомбированные из числа общинников люди: т.е. носители демонического и человечного типов строя психики. То же касается и формирования древнерусского жреч</w:t>
      </w:r>
      <w:r>
        <w:t>е</w:t>
      </w:r>
      <w:r>
        <w:t xml:space="preserve">ства. </w:t>
      </w:r>
    </w:p>
    <w:p w14:paraId="2D758CC1" w14:textId="77777777" w:rsidR="00DC7086" w:rsidRDefault="00DC7086" w:rsidP="007B3633">
      <w:pPr>
        <w:pStyle w:val="a8"/>
      </w:pPr>
      <w:r>
        <w:t xml:space="preserve">В жизни общества никакие принципы не работают сами по себе, помимо деятельности и бездеятельности людей, это общество составляющих. </w:t>
      </w:r>
    </w:p>
    <w:p w14:paraId="11A5919F" w14:textId="77777777" w:rsidR="00DC7086" w:rsidRDefault="00DC7086" w:rsidP="007B3633">
      <w:pPr>
        <w:pStyle w:val="PlainText"/>
      </w:pPr>
      <w:r>
        <w:t xml:space="preserve">Безусловно, что и те, кто становился властью — князьями и жрецами — чувствовали и в некоторых образах осознавали своё отличие от остальных общинников. </w:t>
      </w:r>
    </w:p>
    <w:p w14:paraId="17D03B82" w14:textId="538DCFCC" w:rsidR="00DC7086" w:rsidRDefault="00DC7086" w:rsidP="007B3633">
      <w:pPr>
        <w:pStyle w:val="PlainText"/>
        <w:widowControl w:val="0"/>
      </w:pPr>
      <w:r>
        <w:t>И в те времена люди тоже путешествовали не только по торг</w:t>
      </w:r>
      <w:r>
        <w:t>о</w:t>
      </w:r>
      <w:r>
        <w:t>вой надобности</w:t>
      </w:r>
      <w:r w:rsidRPr="00DC7086">
        <w:rPr>
          <w:vertAlign w:val="superscript"/>
        </w:rPr>
        <w:t>[CXCV]</w:t>
      </w:r>
      <w:r>
        <w:t>, а за тем, чт</w:t>
      </w:r>
      <w:r>
        <w:t>о</w:t>
      </w:r>
      <w:r>
        <w:t>бы свет и людей посмотреть, и себя показать. Т.е. общение представителей разных культур имело м</w:t>
      </w:r>
      <w:r>
        <w:t>е</w:t>
      </w:r>
      <w:r>
        <w:t>сто, хотя и было не таким интенсивным, как ныне. Поэтому было взаимопроникновение культур друг в друга как в аспекте перен</w:t>
      </w:r>
      <w:r>
        <w:t>о</w:t>
      </w:r>
      <w:r>
        <w:t xml:space="preserve">са знаний и навыков, так и в аспекте переноса </w:t>
      </w:r>
      <w:r>
        <w:lastRenderedPageBreak/>
        <w:t>вещественных пр</w:t>
      </w:r>
      <w:r>
        <w:t>о</w:t>
      </w:r>
      <w:r>
        <w:t>изведений культуры. Соответственно взаимопроникновение ра</w:t>
      </w:r>
      <w:r>
        <w:t>з</w:t>
      </w:r>
      <w:r>
        <w:t>ных культур друг в друга не могло оставаться не замеченным для представителей сферы управления на Р</w:t>
      </w:r>
      <w:r>
        <w:t>у</w:t>
      </w:r>
      <w:r>
        <w:t>си, и те два качественно разнородных меньшинства, которые достигали дем</w:t>
      </w:r>
      <w:r>
        <w:t>о</w:t>
      </w:r>
      <w:r>
        <w:t>нического типа строя психики и человечного типа строя психики, не могли быть удовлетворены образом жи</w:t>
      </w:r>
      <w:r>
        <w:t>з</w:t>
      </w:r>
      <w:r>
        <w:t>ни своего общества.</w:t>
      </w:r>
    </w:p>
    <w:p w14:paraId="2A87AD4A" w14:textId="77777777" w:rsidR="00DC7086" w:rsidRDefault="00DC7086" w:rsidP="007B3633">
      <w:pPr>
        <w:pStyle w:val="PlainText"/>
      </w:pPr>
      <w:r>
        <w:t xml:space="preserve">И для носителей демонического типа строя психики, которые: </w:t>
      </w:r>
    </w:p>
    <w:p w14:paraId="320FB92A" w14:textId="77777777" w:rsidR="00DC7086" w:rsidRDefault="00DC7086" w:rsidP="009B68AE">
      <w:pPr>
        <w:pStyle w:val="a3"/>
        <w:numPr>
          <w:ilvl w:val="0"/>
          <w:numId w:val="6"/>
        </w:numPr>
        <w:overflowPunct w:val="0"/>
        <w:autoSpaceDE w:val="0"/>
        <w:autoSpaceDN w:val="0"/>
        <w:adjustRightInd w:val="0"/>
        <w:ind w:left="397" w:hanging="227"/>
        <w:textAlignment w:val="baseline"/>
      </w:pPr>
      <w:r>
        <w:t>Становились руководителями общин, рабочих артелей и в</w:t>
      </w:r>
      <w:r>
        <w:t>о</w:t>
      </w:r>
      <w:r>
        <w:t>енных дружин, а также осва</w:t>
      </w:r>
      <w:r>
        <w:t>и</w:t>
      </w:r>
      <w:r>
        <w:t>вали и жреческую деятельность, было ощутимо и понятно (вне зависимости от того, какой терминологией они пользовались), что толпо-“элитарная” о</w:t>
      </w:r>
      <w:r>
        <w:t>р</w:t>
      </w:r>
      <w:r>
        <w:t xml:space="preserve">ганизация жизни, чуждая Руси, для управленцев, </w:t>
      </w:r>
      <w:r>
        <w:rPr>
          <w:i/>
        </w:rPr>
        <w:t>— объе</w:t>
      </w:r>
      <w:r>
        <w:rPr>
          <w:i/>
        </w:rPr>
        <w:t>к</w:t>
      </w:r>
      <w:r>
        <w:rPr>
          <w:i/>
        </w:rPr>
        <w:t>тивно отличающихся от остального общества в аспекте о</w:t>
      </w:r>
      <w:r>
        <w:rPr>
          <w:i/>
        </w:rPr>
        <w:t>р</w:t>
      </w:r>
      <w:r>
        <w:rPr>
          <w:i/>
        </w:rPr>
        <w:t xml:space="preserve">ганизации их психики, — </w:t>
      </w:r>
      <w:r>
        <w:t>более предпочтительна, поскольку трудиться управленцам прих</w:t>
      </w:r>
      <w:r>
        <w:t>о</w:t>
      </w:r>
      <w:r>
        <w:t>дится меньше, уровень личной безопасности выше, производственная отдача толпо-“элитар</w:t>
      </w:r>
      <w:r>
        <w:softHyphen/>
        <w:t>ного” уклада (за счёт к</w:t>
      </w:r>
      <w:r>
        <w:t>а</w:t>
      </w:r>
      <w:r>
        <w:t>кого ни на есть технико-техноло</w:t>
      </w:r>
      <w:r>
        <w:softHyphen/>
        <w:t>ги</w:t>
      </w:r>
      <w:r>
        <w:softHyphen/>
        <w:t>ческого прогресса) и его особая отдача для “элиты” — в ц</w:t>
      </w:r>
      <w:r>
        <w:t>е</w:t>
      </w:r>
      <w:r>
        <w:t>лом выше, нежели у общинного уклада вообще, и ру</w:t>
      </w:r>
      <w:r>
        <w:t>с</w:t>
      </w:r>
      <w:r>
        <w:t xml:space="preserve">ского, в частности </w:t>
      </w:r>
      <w:r w:rsidRPr="001845E9">
        <w:rPr>
          <w:i/>
        </w:rPr>
        <w:t>при количественном преобладании в обществе н</w:t>
      </w:r>
      <w:r w:rsidRPr="001845E9">
        <w:rPr>
          <w:i/>
        </w:rPr>
        <w:t>е</w:t>
      </w:r>
      <w:r w:rsidRPr="001845E9">
        <w:rPr>
          <w:i/>
        </w:rPr>
        <w:t>человечных типов строя психики</w:t>
      </w:r>
      <w:r>
        <w:t xml:space="preserve"> (это уточнение весьма зн</w:t>
      </w:r>
      <w:r>
        <w:t>а</w:t>
      </w:r>
      <w:r>
        <w:t>чимо).</w:t>
      </w:r>
    </w:p>
    <w:p w14:paraId="203F4C76" w14:textId="530F004B" w:rsidR="00DC7086" w:rsidRDefault="00DC7086" w:rsidP="009B68AE">
      <w:pPr>
        <w:pStyle w:val="a3"/>
        <w:numPr>
          <w:ilvl w:val="0"/>
          <w:numId w:val="6"/>
        </w:numPr>
        <w:overflowPunct w:val="0"/>
        <w:autoSpaceDE w:val="0"/>
        <w:autoSpaceDN w:val="0"/>
        <w:adjustRightInd w:val="0"/>
        <w:ind w:left="397" w:hanging="227"/>
        <w:textAlignment w:val="baseline"/>
      </w:pPr>
      <w:r>
        <w:t>Для тех же носителей демонического типа строя психики, к</w:t>
      </w:r>
      <w:r>
        <w:t>о</w:t>
      </w:r>
      <w:r>
        <w:t>торые осваивали жреческую деятельность, вследствие их об</w:t>
      </w:r>
      <w:r>
        <w:t>о</w:t>
      </w:r>
      <w:r>
        <w:t>собления от Бога, не было принципиальной разницы в том, какая эгрегориальная</w:t>
      </w:r>
      <w:r w:rsidRPr="00DC7086">
        <w:rPr>
          <w:vertAlign w:val="superscript"/>
        </w:rPr>
        <w:t>[CXCVI]</w:t>
      </w:r>
      <w:r>
        <w:t xml:space="preserve"> система с каким информационно-алго</w:t>
      </w:r>
      <w:r>
        <w:softHyphen/>
        <w:t>ритмическим наполнением я</w:t>
      </w:r>
      <w:r>
        <w:t>в</w:t>
      </w:r>
      <w:r>
        <w:t>ляется источником и средством осущес</w:t>
      </w:r>
      <w:r>
        <w:t>т</w:t>
      </w:r>
      <w:r>
        <w:t>вления ИХ власти.</w:t>
      </w:r>
    </w:p>
    <w:p w14:paraId="37651A4B" w14:textId="580E761C" w:rsidR="00DC7086" w:rsidRDefault="00DC7086" w:rsidP="007B3633">
      <w:pPr>
        <w:pStyle w:val="PlainText"/>
      </w:pPr>
      <w:r>
        <w:t>Поэтому и те (князья, кшатрии-администраторы), и другие (жрецы-знахари, брахманы), были отзывчивы к тому, чтобы пер</w:t>
      </w:r>
      <w:r>
        <w:t>е</w:t>
      </w:r>
      <w:r>
        <w:t>нять и внедрить культурные наработки соседей, живших в то</w:t>
      </w:r>
      <w:r>
        <w:t>л</w:t>
      </w:r>
      <w:r>
        <w:t xml:space="preserve">по-“элитарном” укладе, который естественным для него порядком порождает </w:t>
      </w:r>
      <w:r>
        <w:rPr>
          <w:i/>
        </w:rPr>
        <w:t xml:space="preserve">“элитарную” </w:t>
      </w:r>
      <w:r>
        <w:t>государственность как систему профе</w:t>
      </w:r>
      <w:r>
        <w:t>с</w:t>
      </w:r>
      <w:r>
        <w:t xml:space="preserve">сионального управления </w:t>
      </w:r>
      <w:r>
        <w:rPr>
          <w:i/>
        </w:rPr>
        <w:t>на основе тех или иных принципов выд</w:t>
      </w:r>
      <w:r>
        <w:rPr>
          <w:i/>
        </w:rPr>
        <w:t>е</w:t>
      </w:r>
      <w:r>
        <w:rPr>
          <w:i/>
        </w:rPr>
        <w:t>ления правящей социальной “элиты”</w:t>
      </w:r>
      <w:r w:rsidRPr="00DC7086">
        <w:rPr>
          <w:i/>
          <w:vertAlign w:val="superscript"/>
        </w:rPr>
        <w:t>[CXCVII]</w:t>
      </w:r>
      <w:r>
        <w:t>.</w:t>
      </w:r>
    </w:p>
    <w:p w14:paraId="3CAE7767" w14:textId="4C32D50A" w:rsidR="00DC7086" w:rsidRDefault="00DC7086" w:rsidP="007B3633">
      <w:pPr>
        <w:pStyle w:val="PlainText"/>
      </w:pPr>
      <w:r>
        <w:t>Носители человечного типа строя психики в том обществе т</w:t>
      </w:r>
      <w:r>
        <w:t>о</w:t>
      </w:r>
      <w:r>
        <w:t>же были, но они были мал</w:t>
      </w:r>
      <w:r>
        <w:t>о</w:t>
      </w:r>
      <w:r>
        <w:t xml:space="preserve">численны, и кроме того, та культура миропонимания (т.е. информационно-алгоритмическое </w:t>
      </w:r>
      <w:r>
        <w:lastRenderedPageBreak/>
        <w:t>обеспеч</w:t>
      </w:r>
      <w:r>
        <w:t>е</w:t>
      </w:r>
      <w:r>
        <w:t>ние прикладного характера), в лоне которой жило общество Руси изначальной, была не адекватна человечному типу строя психики: должная культура мышления и миропонимания не успела ещё разви</w:t>
      </w:r>
      <w:r>
        <w:t>т</w:t>
      </w:r>
      <w:r>
        <w:t>ься</w:t>
      </w:r>
      <w:r w:rsidRPr="00DC7086">
        <w:rPr>
          <w:vertAlign w:val="superscript"/>
        </w:rPr>
        <w:t>[CXCVIII]</w:t>
      </w:r>
      <w:r>
        <w:t xml:space="preserve"> — иначе бы языческая Русь не втянулась в кризис.</w:t>
      </w:r>
    </w:p>
    <w:p w14:paraId="0C278130" w14:textId="77777777" w:rsidR="00DC7086" w:rsidRDefault="00DC7086" w:rsidP="007B3633">
      <w:pPr>
        <w:pStyle w:val="PlainText"/>
      </w:pPr>
      <w:r>
        <w:t>Поэтому поток деятельности носителей человечного типа строя психики не смог воспрепятствовать вхождению Руси в кр</w:t>
      </w:r>
      <w:r>
        <w:t>и</w:t>
      </w:r>
      <w:r>
        <w:t>зис.</w:t>
      </w:r>
    </w:p>
    <w:p w14:paraId="6293CEF3" w14:textId="77777777" w:rsidR="00DC7086" w:rsidRDefault="00DC7086" w:rsidP="007B3633">
      <w:pPr>
        <w:pStyle w:val="PlainText"/>
      </w:pPr>
      <w:r>
        <w:t xml:space="preserve">Т.е. если характеризовать культуру Руси изначальной в аспекте воспроизводимого ею в преемственности поколений типа строя психики, то она в большинстве своём воспроизводила тип строя психики зомби. </w:t>
      </w:r>
    </w:p>
    <w:p w14:paraId="5B77292D" w14:textId="77777777" w:rsidR="00DC7086" w:rsidRDefault="00DC7086" w:rsidP="007B3633">
      <w:pPr>
        <w:pStyle w:val="PlainText"/>
      </w:pPr>
      <w:r>
        <w:t>Главным навыком личности в ней было то, что люди в их бол</w:t>
      </w:r>
      <w:r>
        <w:t>ь</w:t>
      </w:r>
      <w:r>
        <w:t>шинстве были носителями преимущественно психической по св</w:t>
      </w:r>
      <w:r>
        <w:t>о</w:t>
      </w:r>
      <w:r>
        <w:t>ему качеству жизненной практики вхождения в определённое настроение, которое условно и только отчасти можно н</w:t>
      </w:r>
      <w:r>
        <w:t>а</w:t>
      </w:r>
      <w:r>
        <w:t>звать «транс». Это настроение позволяло человеку включиться в эгр</w:t>
      </w:r>
      <w:r>
        <w:t>е</w:t>
      </w:r>
      <w:r>
        <w:t>гор, получивший название Русский дух, передать упра</w:t>
      </w:r>
      <w:r>
        <w:t>в</w:t>
      </w:r>
      <w:r>
        <w:t>ление ему, а тот много чего «знал» и «умел», поскольку сл</w:t>
      </w:r>
      <w:r>
        <w:t>о</w:t>
      </w:r>
      <w:r>
        <w:t>жился на основе «антенного поля», образуемого населением Руси. Пароли доступа к такого рода включению — общинные нра</w:t>
      </w:r>
      <w:r>
        <w:t>в</w:t>
      </w:r>
      <w:r>
        <w:t xml:space="preserve">ственность и этика, о которых речь шла ранее. </w:t>
      </w:r>
    </w:p>
    <w:p w14:paraId="05738894" w14:textId="77777777" w:rsidR="00DC7086" w:rsidRDefault="00DC7086" w:rsidP="007B3633">
      <w:pPr>
        <w:pStyle w:val="PlainText"/>
      </w:pPr>
      <w:r>
        <w:t>В Русских сказках эта специфика взаимоотношений носителя Русского характера и Русского духа отражена в похождениях вс</w:t>
      </w:r>
      <w:r>
        <w:t>е</w:t>
      </w:r>
      <w:r>
        <w:t>возможных Иванов-дураков: сам Иван мало что знает и мало что умеет, и мало чему желает научиться, но ему во всём везёт, и по сюжету сказки его ведёт нечто н</w:t>
      </w:r>
      <w:r>
        <w:t>е</w:t>
      </w:r>
      <w:r>
        <w:t>зримое, что знает и умеет всё, что необходимо для успеха Ивана-дурака. При этом Иван-дурак от умников, которые ему противостоят или которые ему помог</w:t>
      </w:r>
      <w:r>
        <w:t>а</w:t>
      </w:r>
      <w:r>
        <w:t>ют, отличается одним — своим неизменным безкорыстием в о</w:t>
      </w:r>
      <w:r>
        <w:t>т</w:t>
      </w:r>
      <w:r>
        <w:t>ношении окружающих и до</w:t>
      </w:r>
      <w:r>
        <w:t>б</w:t>
      </w:r>
      <w:r>
        <w:t>ротой.</w:t>
      </w:r>
    </w:p>
    <w:p w14:paraId="3C4B5874" w14:textId="71E83C66" w:rsidR="00DC7086" w:rsidRDefault="00DC7086" w:rsidP="007B3633">
      <w:pPr>
        <w:pStyle w:val="PlainText"/>
      </w:pPr>
      <w:r>
        <w:t>Пребывая в этом настроении, представитель Руси мог вступать в бой, будучи полностью невежественным и неумелым во всём, что ныне относится к боевым искусствам, поскольку, когда он пребывал в таком настроении, его эгрегоры были носителями всей алгоритмики необходимых оборонительных и поражающих тел</w:t>
      </w:r>
      <w:r>
        <w:t>о</w:t>
      </w:r>
      <w:r>
        <w:t>движений, и через эти же эгрегоры и ноосферу в целом обеспеч</w:t>
      </w:r>
      <w:r>
        <w:t>и</w:t>
      </w:r>
      <w:r>
        <w:t>вался и доступ к алгоритмике оборонительных и поражающих телодвиж</w:t>
      </w:r>
      <w:r>
        <w:t>е</w:t>
      </w:r>
      <w:r>
        <w:t xml:space="preserve">ний противника. Вследствие этого при несении в своей психики навыков создания определённого </w:t>
      </w:r>
      <w:r>
        <w:lastRenderedPageBreak/>
        <w:t>настроения, системат</w:t>
      </w:r>
      <w:r>
        <w:t>и</w:t>
      </w:r>
      <w:r>
        <w:t>ческие многочасовые тренировки, состоящие в нанесении ударов лад</w:t>
      </w:r>
      <w:r>
        <w:t>о</w:t>
      </w:r>
      <w:r>
        <w:t>нями и ступнями по брёвнам с торчащими из них брусками</w:t>
      </w:r>
      <w:r w:rsidRPr="00DC7086">
        <w:rPr>
          <w:vertAlign w:val="superscript"/>
        </w:rPr>
        <w:t>[CXCIX]</w:t>
      </w:r>
      <w:r>
        <w:t xml:space="preserve"> и т.п. и работа с партнёрами, были просто излишними, а стандарт всеобщий телесной развитости и грациозности на Руси был гора</w:t>
      </w:r>
      <w:r>
        <w:t>з</w:t>
      </w:r>
      <w:r>
        <w:t>до выше нынешнего — в силу иного образа жизни и иного хара</w:t>
      </w:r>
      <w:r>
        <w:t>к</w:t>
      </w:r>
      <w:r>
        <w:t>тера труда. Под взглядом ребёнка, пребывающего в таком н</w:t>
      </w:r>
      <w:r>
        <w:t>а</w:t>
      </w:r>
      <w:r>
        <w:t>строении, может драпать толпа взрослых, — не разумея, что пр</w:t>
      </w:r>
      <w:r>
        <w:t>о</w:t>
      </w:r>
      <w:r>
        <w:t>исходит, и забыв о своих агрессивных намерениях под воздейс</w:t>
      </w:r>
      <w:r>
        <w:t>т</w:t>
      </w:r>
      <w:r>
        <w:t>вием охватившего её ужаса, — потому, что Бог действ</w:t>
      </w:r>
      <w:r>
        <w:t>и</w:t>
      </w:r>
      <w:r>
        <w:t xml:space="preserve">тельно не в силе, а в Правде. </w:t>
      </w:r>
    </w:p>
    <w:p w14:paraId="318D26F1" w14:textId="10B835DD" w:rsidR="00DC7086" w:rsidRDefault="00DC7086" w:rsidP="007B3633">
      <w:pPr>
        <w:pStyle w:val="PlainText"/>
      </w:pPr>
      <w:r>
        <w:t>И когда былины повествуют о том, ч</w:t>
      </w:r>
      <w:r>
        <w:softHyphen/>
        <w:t>то тот или иной русский богатырь в одиночку р</w:t>
      </w:r>
      <w:r>
        <w:t>а</w:t>
      </w:r>
      <w:r>
        <w:t>зогнал или побил если не целое войско, то многочисленный боевой отряд, это не худож</w:t>
      </w:r>
      <w:r>
        <w:t>е</w:t>
      </w:r>
      <w:r>
        <w:t>ственный вымысел: это бывало, но это было не столько выражением физической силы и каких-то из</w:t>
      </w:r>
      <w:r>
        <w:t>о</w:t>
      </w:r>
      <w:r>
        <w:t>щрённых приёмов ведения боя русским богатырём, а результатом воздействия психики инд</w:t>
      </w:r>
      <w:r>
        <w:t>и</w:t>
      </w:r>
      <w:r>
        <w:t>вида, пребывающего в Русском духе, на психику индивидов в Русском духе не преб</w:t>
      </w:r>
      <w:r>
        <w:t>ы</w:t>
      </w:r>
      <w:r>
        <w:t>вающих</w:t>
      </w:r>
      <w:r w:rsidRPr="00DC7086">
        <w:rPr>
          <w:vertAlign w:val="superscript"/>
        </w:rPr>
        <w:t>[CC]</w:t>
      </w:r>
      <w:r>
        <w:t>; а физическая сила и освоенные приёмы ведения боя б</w:t>
      </w:r>
      <w:r>
        <w:t>ы</w:t>
      </w:r>
      <w:r>
        <w:t>ли только подспорьем этому. Поэтому, чем больше враг знал и умел в смысле владения боевыми искусствами, и чем был более настырен в своей агрессивности, — тем больше у него было ша</w:t>
      </w:r>
      <w:r>
        <w:t>н</w:t>
      </w:r>
      <w:r>
        <w:t>сов покалечиться и убиться в агрессии против носителя Русского духа</w:t>
      </w:r>
      <w:r w:rsidRPr="00DC7086">
        <w:rPr>
          <w:vertAlign w:val="superscript"/>
        </w:rPr>
        <w:t>[CCI]</w:t>
      </w:r>
      <w:r>
        <w:t xml:space="preserve">. </w:t>
      </w:r>
    </w:p>
    <w:p w14:paraId="0F1BCC5D" w14:textId="0BFD0584" w:rsidR="00DC7086" w:rsidRDefault="00DC7086" w:rsidP="007B3633">
      <w:pPr>
        <w:pStyle w:val="PlainText"/>
      </w:pPr>
      <w:r>
        <w:t xml:space="preserve">Естественен вопрос: </w:t>
      </w:r>
      <w:r w:rsidRPr="007E21B4">
        <w:rPr>
          <w:i/>
        </w:rPr>
        <w:t>Куда это всё делось в последующие вр</w:t>
      </w:r>
      <w:r w:rsidRPr="007E21B4">
        <w:rPr>
          <w:i/>
        </w:rPr>
        <w:t>е</w:t>
      </w:r>
      <w:r w:rsidRPr="007E21B4">
        <w:rPr>
          <w:i/>
        </w:rPr>
        <w:t xml:space="preserve">мена? </w:t>
      </w:r>
      <w:r>
        <w:rPr>
          <w:i/>
        </w:rPr>
        <w:t xml:space="preserve">— </w:t>
      </w:r>
      <w:r w:rsidRPr="007E21B4">
        <w:t>Ответ прост</w:t>
      </w:r>
      <w:r>
        <w:t>: под воздействием обстоятельств, поро</w:t>
      </w:r>
      <w:r>
        <w:t>ж</w:t>
      </w:r>
      <w:r>
        <w:t>дённых библейским проектом глобализации, в преемственн</w:t>
      </w:r>
      <w:r>
        <w:t>о</w:t>
      </w:r>
      <w:r>
        <w:t>сти поколений изменились нравы и этика, вследствие чего Русский дух — эгрегор, сложившийся на Руси изначальной, в повседне</w:t>
      </w:r>
      <w:r>
        <w:t>в</w:t>
      </w:r>
      <w:r>
        <w:t>ности отвергает всех, кто ему нравственно-этически не соответс</w:t>
      </w:r>
      <w:r>
        <w:t>т</w:t>
      </w:r>
      <w:r>
        <w:t>вует. Но если человек восстанавливает в себе нравственность и этику, свойственную Русскому характеру (пусть даже и на непр</w:t>
      </w:r>
      <w:r>
        <w:t>о</w:t>
      </w:r>
      <w:r>
        <w:t>должительное время в каких-то обстоятельс</w:t>
      </w:r>
      <w:r>
        <w:t>т</w:t>
      </w:r>
      <w:r>
        <w:t>вах), то он получает его поддер</w:t>
      </w:r>
      <w:r>
        <w:t>ж</w:t>
      </w:r>
      <w:r>
        <w:t>ку</w:t>
      </w:r>
      <w:r w:rsidRPr="00DC7086">
        <w:rPr>
          <w:vertAlign w:val="superscript"/>
        </w:rPr>
        <w:t>[CCII]</w:t>
      </w:r>
      <w:r>
        <w:t>.</w:t>
      </w:r>
    </w:p>
    <w:p w14:paraId="387BB2F9" w14:textId="77777777" w:rsidR="00DC7086" w:rsidRDefault="00DC7086" w:rsidP="007B3633">
      <w:pPr>
        <w:pStyle w:val="PlainText"/>
      </w:pPr>
      <w:r>
        <w:t>В культуре Руси изначальной было много доброго и был п</w:t>
      </w:r>
      <w:r>
        <w:t>о</w:t>
      </w:r>
      <w:r>
        <w:t>тенциал развития. Но поскольку она в преемственности покол</w:t>
      </w:r>
      <w:r>
        <w:t>е</w:t>
      </w:r>
      <w:r>
        <w:t>ний воспроизводила большей частью тип строя психики зомби, то кризис её в процессе соприкосновения с толпо-“элитарной” кул</w:t>
      </w:r>
      <w:r>
        <w:t>ь</w:t>
      </w:r>
      <w:r>
        <w:t>турой библейской цивилизации был н</w:t>
      </w:r>
      <w:r>
        <w:t>е</w:t>
      </w:r>
      <w:r>
        <w:t>избежен.</w:t>
      </w:r>
    </w:p>
    <w:p w14:paraId="7C8DD438" w14:textId="77777777" w:rsidR="00DC7086" w:rsidRDefault="00DC7086" w:rsidP="007B3633">
      <w:pPr>
        <w:pStyle w:val="PlainText"/>
      </w:pPr>
      <w:r>
        <w:lastRenderedPageBreak/>
        <w:t>Каждый тип строя психики, выражаясь в поведении множества людей — его носителей, п</w:t>
      </w:r>
      <w:r>
        <w:t>о</w:t>
      </w:r>
      <w:r>
        <w:t>рождает качественно определённые субкультуры, совокупность которых и образует культуры народов и человечества в целом в их историческом развитии. С другой стороны, культура, в которой растут дети, формирует статистику распределения взрослого населения по типам строя психики. П</w:t>
      </w:r>
      <w:r>
        <w:t>о</w:t>
      </w:r>
      <w:r>
        <w:t>этому, если крещение Руси в Х веке — объективное благо, вопр</w:t>
      </w:r>
      <w:r>
        <w:t>е</w:t>
      </w:r>
      <w:r>
        <w:t>ки всему тому, что было высказано нами в адрес РПЦ ранее, то мы неизбежно должны увидеть пр</w:t>
      </w:r>
      <w:r>
        <w:t>о</w:t>
      </w:r>
      <w:r>
        <w:t>гресс общественного развития после крещения в результате миссионерской и пастырской де</w:t>
      </w:r>
      <w:r>
        <w:t>я</w:t>
      </w:r>
      <w:r>
        <w:t>тельности клириков РПЦ и подвижничества некоторой части м</w:t>
      </w:r>
      <w:r>
        <w:t>и</w:t>
      </w:r>
      <w:r>
        <w:t>рян. Прогресс должен выразится в изменении статистики распр</w:t>
      </w:r>
      <w:r>
        <w:t>е</w:t>
      </w:r>
      <w:r>
        <w:t>деления взрослого населения по типам строя психики в сторону преобладания человечного типа строя психики.</w:t>
      </w:r>
    </w:p>
    <w:p w14:paraId="68135969" w14:textId="77777777" w:rsidR="00DC7086" w:rsidRDefault="00DC7086" w:rsidP="007B3633">
      <w:pPr>
        <w:pStyle w:val="PlainText"/>
      </w:pPr>
      <w:r>
        <w:t>Мы в праве этого ожидать, тем более, что христианские церкви издревле задумывались о сути человека и его достоинстве и изл</w:t>
      </w:r>
      <w:r>
        <w:t>а</w:t>
      </w:r>
      <w:r>
        <w:t>гали своё мнение по этому вопросу в целях вразумл</w:t>
      </w:r>
      <w:r>
        <w:t>е</w:t>
      </w:r>
      <w:r>
        <w:t>ния паствы. При этом надо отметить, что мнение христианских церквей по этому вопросу о</w:t>
      </w:r>
      <w:r>
        <w:t>с</w:t>
      </w:r>
      <w:r>
        <w:t>таётся практически неизменным на протяжении всей истории христианства. Ниже мы приводим мнение уже уп</w:t>
      </w:r>
      <w:r>
        <w:t>о</w:t>
      </w:r>
      <w:r>
        <w:t>минавшегося православного святителя Игнатия (Брянчанинова), который обосновывает его высказываниями апостолов, что по</w:t>
      </w:r>
      <w:r>
        <w:t>д</w:t>
      </w:r>
      <w:r>
        <w:t>чёркивает неизменность этого мнения на пр</w:t>
      </w:r>
      <w:r>
        <w:t>о</w:t>
      </w:r>
      <w:r>
        <w:t>тяжении без малого 2000 лет:</w:t>
      </w:r>
    </w:p>
    <w:p w14:paraId="4959EEBB" w14:textId="455720E2" w:rsidR="00DC7086" w:rsidRDefault="00DC7086" w:rsidP="007B3633">
      <w:pPr>
        <w:pStyle w:val="a4"/>
      </w:pPr>
      <w:r>
        <w:t xml:space="preserve">«Что такое — человек? На этот вопрос отвечает человекам Апостол: </w:t>
      </w:r>
      <w:r>
        <w:rPr>
          <w:i/>
          <w:iCs/>
        </w:rPr>
        <w:t>Вы есте церкви Бога Жива, якоже рече Бог: яко вс</w:t>
      </w:r>
      <w:r>
        <w:rPr>
          <w:i/>
          <w:iCs/>
        </w:rPr>
        <w:t>е</w:t>
      </w:r>
      <w:r>
        <w:rPr>
          <w:i/>
          <w:iCs/>
        </w:rPr>
        <w:t>люся в них, и похожду, и буду им Бог, и тии будут Мне л</w:t>
      </w:r>
      <w:r>
        <w:rPr>
          <w:i/>
          <w:iCs/>
        </w:rPr>
        <w:t>ю</w:t>
      </w:r>
      <w:r>
        <w:rPr>
          <w:i/>
          <w:iCs/>
        </w:rPr>
        <w:t xml:space="preserve">дие </w:t>
      </w:r>
      <w:r>
        <w:t>(2 Кор. 6, 16). Священное Писание называет всякого воо</w:t>
      </w:r>
      <w:r>
        <w:t>б</w:t>
      </w:r>
      <w:r>
        <w:t>ще человека домом, обителью, сосудом. Тот человек, который не захочет быть домом Божиим, сосудом Божественной благодати, соделыв</w:t>
      </w:r>
      <w:r>
        <w:t>а</w:t>
      </w:r>
      <w:r>
        <w:t xml:space="preserve">ется домом и сосудом греха и сатаны. </w:t>
      </w:r>
      <w:r>
        <w:rPr>
          <w:i/>
          <w:iCs/>
        </w:rPr>
        <w:t>Егда нечистый дух, —</w:t>
      </w:r>
      <w:r>
        <w:t xml:space="preserve"> сказал Спаситель, — </w:t>
      </w:r>
      <w:r>
        <w:rPr>
          <w:i/>
          <w:iCs/>
        </w:rPr>
        <w:t>изыдет от человека, преходит сквозе безводная места, ища покоя, и не обретает. Тогда р</w:t>
      </w:r>
      <w:r>
        <w:rPr>
          <w:i/>
          <w:iCs/>
        </w:rPr>
        <w:t>е</w:t>
      </w:r>
      <w:r>
        <w:rPr>
          <w:i/>
          <w:iCs/>
        </w:rPr>
        <w:t>чет: возвращуся в дом мой, отнюдуже изыдох: и пришед о</w:t>
      </w:r>
      <w:r>
        <w:rPr>
          <w:i/>
          <w:iCs/>
        </w:rPr>
        <w:t>б</w:t>
      </w:r>
      <w:r>
        <w:rPr>
          <w:i/>
          <w:iCs/>
        </w:rPr>
        <w:t>рящет празден, пометен и украшен. Тогда идет и поймет с собою седмъ иных духов лютейших себе, и вшедше живут ту: и будут п</w:t>
      </w:r>
      <w:r>
        <w:rPr>
          <w:i/>
          <w:iCs/>
        </w:rPr>
        <w:t>о</w:t>
      </w:r>
      <w:r>
        <w:rPr>
          <w:i/>
          <w:iCs/>
        </w:rPr>
        <w:t>следняя человеку тому горша первых</w:t>
      </w:r>
      <w:r>
        <w:rPr>
          <w:rFonts w:ascii="Times &#10;New Roman" w:hAnsi="Times &#10;New Roman"/>
        </w:rPr>
        <w:t> [</w:t>
      </w:r>
      <w:r w:rsidRPr="00DC7086">
        <w:rPr>
          <w:vertAlign w:val="superscript"/>
        </w:rPr>
        <w:t>[CCIII]</w:t>
      </w:r>
      <w:r>
        <w:t>]. Человек не может не быть тем, чем он создан: он не может не быть д</w:t>
      </w:r>
      <w:r>
        <w:t>о</w:t>
      </w:r>
      <w:r>
        <w:t>мом, не быть жилищем, не быть сос</w:t>
      </w:r>
      <w:r w:rsidRPr="00771EC3">
        <w:t xml:space="preserve">удом. Не дано ему </w:t>
      </w:r>
      <w:r w:rsidRPr="00771EC3">
        <w:lastRenderedPageBreak/>
        <w:t>преб</w:t>
      </w:r>
      <w:r w:rsidRPr="00771EC3">
        <w:t>ы</w:t>
      </w:r>
      <w:r w:rsidRPr="00771EC3">
        <w:t>вать единственно с самим собою, вне общения: это ему неестес</w:t>
      </w:r>
      <w:r w:rsidRPr="00771EC3">
        <w:t>т</w:t>
      </w:r>
      <w:r w:rsidRPr="00771EC3">
        <w:t>венно. Он может быть с самим собою только при посредстве Божественной благодати, в присутствии ее, при действии ее: без не</w:t>
      </w:r>
      <w:r>
        <w:t>ё</w:t>
      </w:r>
      <w:r w:rsidRPr="00771EC3">
        <w:t xml:space="preserve"> он делае</w:t>
      </w:r>
      <w:r w:rsidRPr="00771EC3">
        <w:t>т</w:t>
      </w:r>
      <w:r w:rsidRPr="00771EC3">
        <w:t>ся чуждым самому себе и подчиняется невольно преобладанию падших духов за произвольное устранение из себя благодати, за попрание цели Творца. Апостол, благоговейно с</w:t>
      </w:r>
      <w:r w:rsidRPr="00771EC3">
        <w:t>о</w:t>
      </w:r>
      <w:r w:rsidRPr="00771EC3">
        <w:t>зерцая свободу, которую Бог предост</w:t>
      </w:r>
      <w:r w:rsidRPr="00771EC3">
        <w:t>а</w:t>
      </w:r>
      <w:r w:rsidRPr="00771EC3">
        <w:t xml:space="preserve">вил человекам преуспевать как в добре, так и во зле во время всей земной жизни, говорит: </w:t>
      </w:r>
      <w:r w:rsidRPr="00771EC3">
        <w:rPr>
          <w:i/>
          <w:iCs/>
        </w:rPr>
        <w:t>Яко камение живо зиждитеся в храм духовен, святительство свято, возносити жертвы духовны, благоприятны Богови И</w:t>
      </w:r>
      <w:r w:rsidRPr="00771EC3">
        <w:rPr>
          <w:i/>
          <w:iCs/>
        </w:rPr>
        <w:t>и</w:t>
      </w:r>
      <w:r w:rsidRPr="00771EC3">
        <w:rPr>
          <w:i/>
          <w:iCs/>
        </w:rPr>
        <w:t>сус Христом, в велицем дому мира не точию сосуди злати и сребряни суть, но и древяни и глиняни, и ови убо в честь, ови же не в честь. Аще убо кто очистит себе от сих, будет с</w:t>
      </w:r>
      <w:r w:rsidRPr="00771EC3">
        <w:rPr>
          <w:i/>
          <w:iCs/>
        </w:rPr>
        <w:t>о</w:t>
      </w:r>
      <w:r w:rsidRPr="00771EC3">
        <w:rPr>
          <w:i/>
          <w:iCs/>
        </w:rPr>
        <w:t>суд в честь, освящен и благопотребен Вл</w:t>
      </w:r>
      <w:r w:rsidRPr="00771EC3">
        <w:rPr>
          <w:i/>
          <w:iCs/>
        </w:rPr>
        <w:t>а</w:t>
      </w:r>
      <w:r w:rsidRPr="00771EC3">
        <w:rPr>
          <w:i/>
          <w:iCs/>
        </w:rPr>
        <w:t>дыце</w:t>
      </w:r>
      <w:r w:rsidRPr="00771EC3">
        <w:t xml:space="preserve"> (1 Пет. 2, 5; 2 Тим. 2, 20, 21). Дана свобода, но воля Божия пребывает неи</w:t>
      </w:r>
      <w:r w:rsidRPr="00771EC3">
        <w:t>з</w:t>
      </w:r>
      <w:r w:rsidRPr="00771EC3">
        <w:t xml:space="preserve">менною: </w:t>
      </w:r>
      <w:r w:rsidRPr="00771EC3">
        <w:rPr>
          <w:i/>
          <w:iCs/>
        </w:rPr>
        <w:t>Сия есть воля Божия — святость ваша, хранити себе самех от блуда, и ведети комуждо от вас свой сосуд стяжавати во св</w:t>
      </w:r>
      <w:r w:rsidRPr="00771EC3">
        <w:rPr>
          <w:i/>
          <w:iCs/>
        </w:rPr>
        <w:t>я</w:t>
      </w:r>
      <w:r w:rsidRPr="00771EC3">
        <w:rPr>
          <w:i/>
          <w:iCs/>
        </w:rPr>
        <w:t>тыни и чести, а не в страсти похотней, якоже и языцы, не ведящии Бога. Не призва бо нас Бог на н</w:t>
      </w:r>
      <w:r w:rsidRPr="00771EC3">
        <w:rPr>
          <w:i/>
          <w:iCs/>
        </w:rPr>
        <w:t>е</w:t>
      </w:r>
      <w:r w:rsidRPr="00771EC3">
        <w:rPr>
          <w:i/>
          <w:iCs/>
        </w:rPr>
        <w:t>чистоту, но во святость. Темже убо отметаяй, не человека отметает, но Б</w:t>
      </w:r>
      <w:r w:rsidRPr="00771EC3">
        <w:rPr>
          <w:i/>
          <w:iCs/>
        </w:rPr>
        <w:t>о</w:t>
      </w:r>
      <w:r w:rsidRPr="00771EC3">
        <w:rPr>
          <w:i/>
          <w:iCs/>
        </w:rPr>
        <w:t>га, давшаго Духа Своего Святого в нас</w:t>
      </w:r>
      <w:r w:rsidRPr="00771EC3">
        <w:t xml:space="preserve"> (1 Сол. 4, 3-8). Соделывается человек сосудом и ж</w:t>
      </w:r>
      <w:r w:rsidRPr="00771EC3">
        <w:t>и</w:t>
      </w:r>
      <w:r w:rsidRPr="00771EC3">
        <w:t>лищем Божиим посредством христианства; устраивается и украшается жилище действием Св</w:t>
      </w:r>
      <w:r w:rsidRPr="00771EC3">
        <w:t>я</w:t>
      </w:r>
      <w:r w:rsidRPr="00771EC3">
        <w:t xml:space="preserve">таго Духа: вы созидаетеся, — говорит Апостол, — </w:t>
      </w:r>
      <w:r w:rsidRPr="00771EC3">
        <w:rPr>
          <w:i/>
          <w:iCs/>
        </w:rPr>
        <w:t>в жилище Божие Духом</w:t>
      </w:r>
      <w:r w:rsidRPr="00771EC3">
        <w:t xml:space="preserve"> (Еф. 2, 22). Вожделенно для чел</w:t>
      </w:r>
      <w:r w:rsidRPr="00771EC3">
        <w:t>о</w:t>
      </w:r>
      <w:r w:rsidRPr="00771EC3">
        <w:t>века удовлетворение Божественной цели! Вожделенно для чел</w:t>
      </w:r>
      <w:r w:rsidRPr="00771EC3">
        <w:t>о</w:t>
      </w:r>
      <w:r w:rsidRPr="00771EC3">
        <w:t>века достижение достоинства, пр</w:t>
      </w:r>
      <w:r w:rsidRPr="00771EC3">
        <w:t>е</w:t>
      </w:r>
      <w:r w:rsidRPr="00771EC3">
        <w:t>доставленного ему Богом!</w:t>
      </w:r>
    </w:p>
    <w:p w14:paraId="1A2850C1" w14:textId="77777777" w:rsidR="00DC7086" w:rsidRDefault="00DC7086" w:rsidP="007B3633">
      <w:pPr>
        <w:pStyle w:val="a4"/>
      </w:pPr>
      <w:r>
        <w:t>(…)</w:t>
      </w:r>
    </w:p>
    <w:p w14:paraId="17AEC745" w14:textId="5596DB14" w:rsidR="00DC7086" w:rsidRDefault="00DC7086" w:rsidP="007B3633">
      <w:pPr>
        <w:pStyle w:val="a4"/>
      </w:pPr>
      <w:r>
        <w:t>Естественно, что учение Священного Писания о человеке во</w:t>
      </w:r>
      <w:r>
        <w:t>з</w:t>
      </w:r>
      <w:r>
        <w:t>вещается и проповедуется един</w:t>
      </w:r>
      <w:r>
        <w:t>о</w:t>
      </w:r>
      <w:r>
        <w:t>гласно Отцами Православной Церкви. “Мы дом Божий по слову пророческому, Ева</w:t>
      </w:r>
      <w:r>
        <w:t>н</w:t>
      </w:r>
      <w:r>
        <w:t>гельскому и Апостольскому”, — сказал преподобный Марк Подвижник [</w:t>
      </w:r>
      <w:r w:rsidRPr="00DC7086">
        <w:rPr>
          <w:vertAlign w:val="superscript"/>
        </w:rPr>
        <w:t>[CCIV]</w:t>
      </w:r>
      <w:r>
        <w:t>]. Святой Иоанн Златоуст говорит: “Благодать Святаго Духа сод</w:t>
      </w:r>
      <w:r>
        <w:t>е</w:t>
      </w:r>
      <w:r>
        <w:t>лывает нас самих, если мы проводим благочестивую жизнь, хр</w:t>
      </w:r>
      <w:r>
        <w:t>а</w:t>
      </w:r>
      <w:r>
        <w:t>мами Божиими, и мы получаем способность молиться на всяком месте.</w:t>
      </w:r>
      <w:r w:rsidRPr="00771EC3">
        <w:t>» (</w:t>
      </w:r>
      <w:r>
        <w:t xml:space="preserve">В.В.Ванчугов. </w:t>
      </w:r>
      <w:r w:rsidRPr="0055053D">
        <w:rPr>
          <w:b/>
        </w:rPr>
        <w:t>«</w:t>
      </w:r>
      <w:r w:rsidRPr="0055053D">
        <w:rPr>
          <w:rStyle w:val="aff3"/>
        </w:rPr>
        <w:t>Брянчанинов И. "Определение чел</w:t>
      </w:r>
      <w:r w:rsidRPr="0055053D">
        <w:rPr>
          <w:rStyle w:val="aff3"/>
        </w:rPr>
        <w:t>о</w:t>
      </w:r>
      <w:r w:rsidRPr="0055053D">
        <w:rPr>
          <w:rStyle w:val="aff3"/>
        </w:rPr>
        <w:t xml:space="preserve">века"». </w:t>
      </w:r>
      <w:r w:rsidRPr="00771EC3">
        <w:t xml:space="preserve">Из кн. Игнатия Брянчанинова </w:t>
      </w:r>
      <w:r>
        <w:t>“</w:t>
      </w:r>
      <w:r w:rsidRPr="00771EC3">
        <w:t>Слово о человеке</w:t>
      </w:r>
      <w:r>
        <w:t>”</w:t>
      </w:r>
      <w:r w:rsidRPr="00771EC3">
        <w:t>.</w:t>
      </w:r>
      <w:r>
        <w:t xml:space="preserve"> </w:t>
      </w:r>
      <w:r w:rsidRPr="00771EC3">
        <w:t>И</w:t>
      </w:r>
      <w:r w:rsidRPr="00771EC3">
        <w:t>з</w:t>
      </w:r>
      <w:r w:rsidRPr="00771EC3">
        <w:t xml:space="preserve">дательство Свято-Введенского монастыря Оптиной </w:t>
      </w:r>
      <w:r w:rsidRPr="00771EC3">
        <w:lastRenderedPageBreak/>
        <w:t xml:space="preserve">Пустыни. М., </w:t>
      </w:r>
      <w:smartTag w:uri="urn:schemas-microsoft-com:office:smarttags" w:element="metricconverter">
        <w:smartTagPr>
          <w:attr w:name="ProductID" w:val="1997 г"/>
        </w:smartTagPr>
        <w:r w:rsidRPr="00771EC3">
          <w:t>1997 г</w:t>
        </w:r>
      </w:smartTag>
      <w:r w:rsidRPr="00771EC3">
        <w:t>., приводится по публикации в интернете</w:t>
      </w:r>
      <w:r>
        <w:t xml:space="preserve"> сайте “Социал</w:t>
      </w:r>
      <w:r>
        <w:t>ь</w:t>
      </w:r>
      <w:r>
        <w:t>но-гуманитарное и политологическое образов</w:t>
      </w:r>
      <w:r>
        <w:t>а</w:t>
      </w:r>
      <w:r>
        <w:t>ние”</w:t>
      </w:r>
      <w:r w:rsidRPr="00DC7086">
        <w:rPr>
          <w:vertAlign w:val="superscript"/>
        </w:rPr>
        <w:t>[CCV]</w:t>
      </w:r>
      <w:r>
        <w:t>:</w:t>
      </w:r>
      <w:r w:rsidRPr="00771EC3">
        <w:t xml:space="preserve"> </w:t>
      </w:r>
    </w:p>
    <w:p w14:paraId="271F5CAA" w14:textId="77777777" w:rsidR="00DC7086" w:rsidRDefault="00DC7086" w:rsidP="007B3633">
      <w:pPr>
        <w:pStyle w:val="a4"/>
        <w:ind w:firstLine="0"/>
      </w:pPr>
      <w:hyperlink r:id="rId21" w:history="1">
        <w:r w:rsidRPr="00C067F7">
          <w:rPr>
            <w:rStyle w:val="Hyperlink"/>
          </w:rPr>
          <w:t>http://humanities.edu.ru/db/msg/22100</w:t>
        </w:r>
      </w:hyperlink>
      <w:r>
        <w:t xml:space="preserve"> ).</w:t>
      </w:r>
    </w:p>
    <w:p w14:paraId="79329AE1" w14:textId="77777777" w:rsidR="00DC7086" w:rsidRDefault="00DC7086" w:rsidP="007B3633">
      <w:pPr>
        <w:pStyle w:val="PlainText"/>
      </w:pPr>
      <w:r>
        <w:t>Это более многословно, нежели высказывание Аль-Газали, а церковно-славянский уже и во времена Брянчанинова вне иера</w:t>
      </w:r>
      <w:r>
        <w:t>р</w:t>
      </w:r>
      <w:r>
        <w:t>хии РПЦ был не однозначно понимаем, тем не менее главное п</w:t>
      </w:r>
      <w:r>
        <w:t>о</w:t>
      </w:r>
      <w:r>
        <w:t>нять можно:</w:t>
      </w:r>
    </w:p>
    <w:p w14:paraId="256CA1A0" w14:textId="77777777" w:rsidR="00DC7086" w:rsidRDefault="00DC7086" w:rsidP="007B3633">
      <w:pPr>
        <w:pStyle w:val="a3"/>
        <w:numPr>
          <w:ilvl w:val="0"/>
          <w:numId w:val="1"/>
        </w:numPr>
        <w:overflowPunct w:val="0"/>
        <w:autoSpaceDE w:val="0"/>
        <w:autoSpaceDN w:val="0"/>
        <w:adjustRightInd w:val="0"/>
        <w:ind w:left="397" w:hanging="227"/>
        <w:textAlignment w:val="baseline"/>
      </w:pPr>
      <w:r>
        <w:t>вне молитвенного общения с Богом достоинство человека и</w:t>
      </w:r>
      <w:r>
        <w:t>н</w:t>
      </w:r>
      <w:r>
        <w:t>дивидом недостижимо;</w:t>
      </w:r>
    </w:p>
    <w:p w14:paraId="53814294" w14:textId="77777777" w:rsidR="00DC7086" w:rsidRDefault="00DC7086" w:rsidP="007B3633">
      <w:pPr>
        <w:pStyle w:val="a3"/>
        <w:numPr>
          <w:ilvl w:val="0"/>
          <w:numId w:val="1"/>
        </w:numPr>
        <w:overflowPunct w:val="0"/>
        <w:autoSpaceDE w:val="0"/>
        <w:autoSpaceDN w:val="0"/>
        <w:adjustRightInd w:val="0"/>
        <w:ind w:left="397" w:hanging="227"/>
        <w:textAlignment w:val="baseline"/>
      </w:pPr>
      <w:r>
        <w:t>соделывается человек человеком посредством христианства;</w:t>
      </w:r>
    </w:p>
    <w:p w14:paraId="20E3FE3C" w14:textId="77777777" w:rsidR="00DC7086" w:rsidRDefault="00DC7086" w:rsidP="007B3633">
      <w:pPr>
        <w:pStyle w:val="a3"/>
        <w:numPr>
          <w:ilvl w:val="0"/>
          <w:numId w:val="1"/>
        </w:numPr>
        <w:overflowPunct w:val="0"/>
        <w:autoSpaceDE w:val="0"/>
        <w:autoSpaceDN w:val="0"/>
        <w:adjustRightInd w:val="0"/>
        <w:ind w:left="397" w:hanging="227"/>
        <w:textAlignment w:val="baseline"/>
      </w:pPr>
      <w:r>
        <w:t>истинное христианство — православие.</w:t>
      </w:r>
    </w:p>
    <w:p w14:paraId="659D0ECC" w14:textId="77777777" w:rsidR="00DC7086" w:rsidRDefault="00DC7086" w:rsidP="007B3633">
      <w:pPr>
        <w:pStyle w:val="PlainText"/>
      </w:pPr>
      <w:r>
        <w:t>РПЦ вероучительствовала и пастырствовала на Руси до краха библейски-православной культуры и воцерковленной государс</w:t>
      </w:r>
      <w:r>
        <w:t>т</w:t>
      </w:r>
      <w:r>
        <w:t xml:space="preserve">венности в </w:t>
      </w:r>
      <w:smartTag w:uri="urn:schemas-microsoft-com:office:smarttags" w:element="metricconverter">
        <w:smartTagPr>
          <w:attr w:name="ProductID" w:val="1917 г"/>
        </w:smartTagPr>
        <w:r>
          <w:t>1917 г</w:t>
        </w:r>
      </w:smartTag>
      <w:r>
        <w:t>. без малого 1000 лет. Поверить в близкую к н</w:t>
      </w:r>
      <w:r>
        <w:t>у</w:t>
      </w:r>
      <w:r>
        <w:t>лю эффективность церковной педагогики мы не можем: в бол</w:t>
      </w:r>
      <w:r>
        <w:t>ь</w:t>
      </w:r>
      <w:r>
        <w:t>шинстве своём если не в X веке, то в XIX веке люди учение цер</w:t>
      </w:r>
      <w:r>
        <w:t>к</w:t>
      </w:r>
      <w:r>
        <w:t>ви знали, обрядность соблюдали, по житейским вопросам совет</w:t>
      </w:r>
      <w:r>
        <w:t>о</w:t>
      </w:r>
      <w:r>
        <w:t>вались с приходскими священниками и, тем более, прислушив</w:t>
      </w:r>
      <w:r>
        <w:t>а</w:t>
      </w:r>
      <w:r>
        <w:t>лись ко мнению монастырских подвижников, а в итоге — катас</w:t>
      </w:r>
      <w:r>
        <w:t>т</w:t>
      </w:r>
      <w:r>
        <w:t xml:space="preserve">рофа </w:t>
      </w:r>
      <w:smartTag w:uri="urn:schemas-microsoft-com:office:smarttags" w:element="metricconverter">
        <w:smartTagPr>
          <w:attr w:name="ProductID" w:val="1917 г"/>
        </w:smartTagPr>
        <w:r>
          <w:t>1917 г</w:t>
        </w:r>
      </w:smartTag>
      <w:r>
        <w:t>.</w:t>
      </w:r>
    </w:p>
    <w:p w14:paraId="554DA17E" w14:textId="234976E6" w:rsidR="00DC7086" w:rsidRDefault="00DC7086" w:rsidP="007B3633">
      <w:pPr>
        <w:pStyle w:val="PlainText"/>
      </w:pPr>
      <w:r>
        <w:t>Конечно, катастрофа 1917 г. и, прежде всего, февральская (п</w:t>
      </w:r>
      <w:r>
        <w:t>у</w:t>
      </w:r>
      <w:r>
        <w:t>римская)</w:t>
      </w:r>
      <w:r w:rsidRPr="00DC7086">
        <w:rPr>
          <w:vertAlign w:val="superscript"/>
        </w:rPr>
        <w:t>[CCVI]</w:t>
      </w:r>
      <w:r>
        <w:t xml:space="preserve"> революция, пол</w:t>
      </w:r>
      <w:r>
        <w:t>о</w:t>
      </w:r>
      <w:r>
        <w:t>жившая ей начало, — плод усилий не простонародья, удерживаемого в невежестве “элитой” и церк</w:t>
      </w:r>
      <w:r>
        <w:t>о</w:t>
      </w:r>
      <w:r>
        <w:t>вью, а просвещённой “элиты”, которая со второй половины XIX века была охвачена “передовыми” идеями либерализма, прише</w:t>
      </w:r>
      <w:r>
        <w:t>д</w:t>
      </w:r>
      <w:r>
        <w:t>шего с Запада; а также и разнообразного революционного «ниг</w:t>
      </w:r>
      <w:r>
        <w:t>и</w:t>
      </w:r>
      <w:r>
        <w:t>лизма», тоже пришедшего с Запада. Всё это было аналогично т</w:t>
      </w:r>
      <w:r>
        <w:t>о</w:t>
      </w:r>
      <w:r>
        <w:t>му, как точно так же в X веке только что сложившаяся боярско-княжеская “элита” Руси была охвачена “передовыми” идеями в</w:t>
      </w:r>
      <w:r>
        <w:t>и</w:t>
      </w:r>
      <w:r>
        <w:t>зантийства.</w:t>
      </w:r>
      <w:r w:rsidRPr="00267AEB">
        <w:t xml:space="preserve"> </w:t>
      </w:r>
      <w:r>
        <w:t>Либерализм и «нигилизм» — идейное выражение д</w:t>
      </w:r>
      <w:r>
        <w:t>е</w:t>
      </w:r>
      <w:r>
        <w:t>монического типа строя психики в его благонамеренном выраж</w:t>
      </w:r>
      <w:r>
        <w:t>е</w:t>
      </w:r>
      <w:r>
        <w:t>нии</w:t>
      </w:r>
      <w:r w:rsidRPr="00DC7086">
        <w:rPr>
          <w:vertAlign w:val="superscript"/>
        </w:rPr>
        <w:t>[CCVII]</w:t>
      </w:r>
      <w:r>
        <w:t>.</w:t>
      </w:r>
    </w:p>
    <w:p w14:paraId="1E394281" w14:textId="77777777" w:rsidR="00DC7086" w:rsidRDefault="00DC7086" w:rsidP="007B3633">
      <w:pPr>
        <w:pStyle w:val="a7"/>
      </w:pPr>
      <w:r>
        <w:t>Т.е. в итоге без малого 1000-летней деятельности РПЦ на Руси в поведении “элиты”, как и в начале её деятельности, реша</w:t>
      </w:r>
      <w:r>
        <w:t>ю</w:t>
      </w:r>
      <w:r>
        <w:t>щую роль играли носители демонического типа строя псих</w:t>
      </w:r>
      <w:r>
        <w:t>и</w:t>
      </w:r>
      <w:r>
        <w:t xml:space="preserve">ки. </w:t>
      </w:r>
    </w:p>
    <w:p w14:paraId="15B91FA4" w14:textId="77777777" w:rsidR="00DC7086" w:rsidRDefault="00DC7086" w:rsidP="007B3633">
      <w:pPr>
        <w:pStyle w:val="PlainText"/>
      </w:pPr>
      <w:r>
        <w:lastRenderedPageBreak/>
        <w:t>Отличие от “элиты” времён проникновения византийского в</w:t>
      </w:r>
      <w:r>
        <w:t>е</w:t>
      </w:r>
      <w:r>
        <w:t>роучения на Русь только в том, что “элита” рубежа 1917 г. обрела в приданое к своему строю психики книжную “мудрость”, уход</w:t>
      </w:r>
      <w:r>
        <w:t>я</w:t>
      </w:r>
      <w:r>
        <w:t xml:space="preserve">щую корнями в европейскую науку, отколовшуюся от римско-католической церкви в эпоху возрождения и реформации. </w:t>
      </w:r>
      <w:r w:rsidRPr="00C22AD8">
        <w:rPr>
          <w:b/>
        </w:rPr>
        <w:t>Воор</w:t>
      </w:r>
      <w:r w:rsidRPr="00C22AD8">
        <w:rPr>
          <w:b/>
        </w:rPr>
        <w:t>у</w:t>
      </w:r>
      <w:r w:rsidRPr="00C22AD8">
        <w:rPr>
          <w:b/>
        </w:rPr>
        <w:t>жённый достижениями атеистической науки д</w:t>
      </w:r>
      <w:r w:rsidRPr="00C22AD8">
        <w:rPr>
          <w:b/>
        </w:rPr>
        <w:t>е</w:t>
      </w:r>
      <w:r w:rsidRPr="00C22AD8">
        <w:rPr>
          <w:b/>
        </w:rPr>
        <w:t xml:space="preserve">монизм </w:t>
      </w:r>
      <w:r>
        <w:rPr>
          <w:b/>
        </w:rPr>
        <w:t>(</w:t>
      </w:r>
      <w:r w:rsidRPr="00C22AD8">
        <w:rPr>
          <w:b/>
        </w:rPr>
        <w:t>как одна из составляющих духовной жизни общества</w:t>
      </w:r>
      <w:r>
        <w:rPr>
          <w:b/>
        </w:rPr>
        <w:t>)</w:t>
      </w:r>
      <w:r w:rsidRPr="00C22AD8">
        <w:rPr>
          <w:b/>
        </w:rPr>
        <w:t xml:space="preserve"> в результ</w:t>
      </w:r>
      <w:r w:rsidRPr="00C22AD8">
        <w:rPr>
          <w:b/>
        </w:rPr>
        <w:t>а</w:t>
      </w:r>
      <w:r w:rsidRPr="00C22AD8">
        <w:rPr>
          <w:b/>
        </w:rPr>
        <w:t>те многовековой деятельности РПЦ на Р</w:t>
      </w:r>
      <w:r w:rsidRPr="00C22AD8">
        <w:rPr>
          <w:b/>
        </w:rPr>
        <w:t>у</w:t>
      </w:r>
      <w:r w:rsidRPr="00C22AD8">
        <w:rPr>
          <w:b/>
        </w:rPr>
        <w:t>си стал сильнее, чем был до крещения Руси.</w:t>
      </w:r>
    </w:p>
    <w:p w14:paraId="79FF82B5" w14:textId="77777777" w:rsidR="00DC7086" w:rsidRDefault="00DC7086" w:rsidP="007B3633">
      <w:pPr>
        <w:pStyle w:val="PlainText"/>
      </w:pPr>
      <w:r>
        <w:t>Если говорить о других типах строя психики, то в статистике резко возросло количество опущенных в противоестественность. Одна из причин этого — мотивация принятия византи</w:t>
      </w:r>
      <w:r>
        <w:t>й</w:t>
      </w:r>
      <w:r>
        <w:t>ской веры Владимиром Рюриковичем-Рабиновичем: «веселие Руси есть п</w:t>
      </w:r>
      <w:r>
        <w:t>и</w:t>
      </w:r>
      <w:r>
        <w:t xml:space="preserve">тиё». </w:t>
      </w:r>
    </w:p>
    <w:p w14:paraId="5A46596E" w14:textId="77777777" w:rsidR="00DC7086" w:rsidRDefault="00DC7086" w:rsidP="007B3633">
      <w:pPr>
        <w:pStyle w:val="PlainText"/>
      </w:pPr>
      <w:r>
        <w:t>В языческие времена, когда подавляющее большинство нас</w:t>
      </w:r>
      <w:r>
        <w:t>е</w:t>
      </w:r>
      <w:r>
        <w:t>ления жило компактно-общинным укладом, даже если предпол</w:t>
      </w:r>
      <w:r>
        <w:t>о</w:t>
      </w:r>
      <w:r>
        <w:t>жить, что веселием Руси действительно было питиё, опущенный в прот</w:t>
      </w:r>
      <w:r>
        <w:t>и</w:t>
      </w:r>
      <w:r>
        <w:t>воестественность тип строя психики не мог быть сколь-нибудь значимым в статистике по сл</w:t>
      </w:r>
      <w:r>
        <w:t>е</w:t>
      </w:r>
      <w:r>
        <w:t>дующим причинам:</w:t>
      </w:r>
    </w:p>
    <w:p w14:paraId="57E1BE94" w14:textId="77777777" w:rsidR="00DC7086" w:rsidRDefault="00DC7086" w:rsidP="007B3633">
      <w:pPr>
        <w:pStyle w:val="a3"/>
        <w:numPr>
          <w:ilvl w:val="0"/>
          <w:numId w:val="1"/>
        </w:numPr>
        <w:overflowPunct w:val="0"/>
        <w:autoSpaceDE w:val="0"/>
        <w:autoSpaceDN w:val="0"/>
        <w:adjustRightInd w:val="0"/>
        <w:ind w:left="397" w:hanging="227"/>
        <w:textAlignment w:val="baseline"/>
      </w:pPr>
      <w:r>
        <w:t>жизненный уклад был подчинён сезонной ритмике труда и отдыха (делу — время, потехе — час), иначе — экономич</w:t>
      </w:r>
      <w:r>
        <w:t>е</w:t>
      </w:r>
      <w:r>
        <w:t>ское самоубийство;</w:t>
      </w:r>
    </w:p>
    <w:p w14:paraId="0A592A02" w14:textId="77777777" w:rsidR="00DC7086" w:rsidRDefault="00DC7086" w:rsidP="007B3633">
      <w:pPr>
        <w:pStyle w:val="a3"/>
        <w:numPr>
          <w:ilvl w:val="0"/>
          <w:numId w:val="1"/>
        </w:numPr>
        <w:overflowPunct w:val="0"/>
        <w:autoSpaceDE w:val="0"/>
        <w:autoSpaceDN w:val="0"/>
        <w:adjustRightInd w:val="0"/>
        <w:ind w:left="397" w:hanging="227"/>
        <w:textAlignment w:val="baseline"/>
      </w:pPr>
      <w:r>
        <w:t>такие алкогольные напитки как пиво, медовуха были сезо</w:t>
      </w:r>
      <w:r>
        <w:t>н</w:t>
      </w:r>
      <w:r>
        <w:t>ными, поскольку долго не хр</w:t>
      </w:r>
      <w:r>
        <w:t>а</w:t>
      </w:r>
      <w:r>
        <w:t>нились (в ходе общинного пира, приуроченного к какой-то календарной дате знахарями, с их помощью можно было «снять стресс», после чего о них до следующего пира можно было забыть), и были они, как и все прочие психотропные вещества, не в свободном обращ</w:t>
      </w:r>
      <w:r>
        <w:t>е</w:t>
      </w:r>
      <w:r>
        <w:t>нии, а в распоряжении жречества-зн</w:t>
      </w:r>
      <w:r>
        <w:t>а</w:t>
      </w:r>
      <w:r>
        <w:t>харства.</w:t>
      </w:r>
    </w:p>
    <w:p w14:paraId="19AD33F8" w14:textId="42E23E37" w:rsidR="00DC7086" w:rsidRDefault="00DC7086" w:rsidP="007B3633">
      <w:pPr>
        <w:pStyle w:val="PlainText"/>
      </w:pPr>
      <w:r>
        <w:t>С XV — XVI-го же век</w:t>
      </w:r>
      <w:r w:rsidRPr="00E47411">
        <w:t>ов</w:t>
      </w:r>
      <w:r>
        <w:t xml:space="preserve"> по настоящее время массовое пья</w:t>
      </w:r>
      <w:r>
        <w:t>н</w:t>
      </w:r>
      <w:r>
        <w:t>ство — непреходящая проблема в жизни Руси, и в таковом кач</w:t>
      </w:r>
      <w:r>
        <w:t>е</w:t>
      </w:r>
      <w:r>
        <w:t>стве она возникла в эпоху кормления на Руси РПЦ и была усугу</w:t>
      </w:r>
      <w:r>
        <w:t>б</w:t>
      </w:r>
      <w:r>
        <w:t>лена “элитарной” государственностью, когда кабаки, став «цар</w:t>
      </w:r>
      <w:r>
        <w:t>ё</w:t>
      </w:r>
      <w:r>
        <w:t>выми», поощрялись, поскольку б</w:t>
      </w:r>
      <w:r>
        <w:t>ы</w:t>
      </w:r>
      <w:r>
        <w:t xml:space="preserve">стро и легко пополняли казну, и </w:t>
      </w:r>
      <w:r w:rsidRPr="00772ABA">
        <w:rPr>
          <w:i/>
        </w:rPr>
        <w:t>главное — без каких-либо усилий со стороны “элиты” в деле улучшения хозяйства страны.</w:t>
      </w:r>
      <w:r>
        <w:t xml:space="preserve"> Кроме того, если в доникониа</w:t>
      </w:r>
      <w:r>
        <w:t>н</w:t>
      </w:r>
      <w:r>
        <w:t>скую эпоху к табакокурению церковь относилась крайне отриц</w:t>
      </w:r>
      <w:r>
        <w:t>а</w:t>
      </w:r>
      <w:r>
        <w:t>тельно</w:t>
      </w:r>
      <w:r w:rsidRPr="00DC7086">
        <w:rPr>
          <w:vertAlign w:val="superscript"/>
        </w:rPr>
        <w:t>[CCVIII]</w:t>
      </w:r>
      <w:r>
        <w:t>, то со времён Петра I, насаждавшего табакокурение, н</w:t>
      </w:r>
      <w:r>
        <w:t>и</w:t>
      </w:r>
      <w:r>
        <w:t xml:space="preserve">кониане стали </w:t>
      </w:r>
      <w:r>
        <w:lastRenderedPageBreak/>
        <w:t>приобщаться к этой отраве и к концу XIX века в большинстве своём уже к</w:t>
      </w:r>
      <w:r>
        <w:t>у</w:t>
      </w:r>
      <w:r>
        <w:t>рили.</w:t>
      </w:r>
    </w:p>
    <w:p w14:paraId="24AF6F23" w14:textId="77777777" w:rsidR="00DC7086" w:rsidRDefault="00DC7086" w:rsidP="007B3633">
      <w:pPr>
        <w:pStyle w:val="a7"/>
      </w:pPr>
      <w:r>
        <w:t>Т.е. доля носителей опущенного в противоестественность типа строя психики выросла на порядки именно в период власти над умами и душами РПЦ.</w:t>
      </w:r>
    </w:p>
    <w:p w14:paraId="79475479" w14:textId="77777777" w:rsidR="00DC7086" w:rsidRDefault="00DC7086" w:rsidP="007B3633">
      <w:pPr>
        <w:pStyle w:val="PlainText"/>
      </w:pPr>
      <w:r>
        <w:t>Не лишне упомянуть и о том, что скотский тип строя психики в языческие времена был н</w:t>
      </w:r>
      <w:r>
        <w:t>е</w:t>
      </w:r>
      <w:r>
        <w:t>жизнеспособен. В эпоху насаждения рабовладения в формах крепостного права он начал распростр</w:t>
      </w:r>
      <w:r>
        <w:t>а</w:t>
      </w:r>
      <w:r>
        <w:t xml:space="preserve">няться и к </w:t>
      </w:r>
      <w:smartTag w:uri="urn:schemas-microsoft-com:office:smarttags" w:element="metricconverter">
        <w:smartTagPr>
          <w:attr w:name="ProductID" w:val="1917 г"/>
        </w:smartTagPr>
        <w:r>
          <w:t>1917 г</w:t>
        </w:r>
      </w:smartTag>
      <w:r>
        <w:t>. играл значимую роль в статистике, что ярко проявилось в ходе революций и гражданской войны. Оскотинив</w:t>
      </w:r>
      <w:r>
        <w:t>а</w:t>
      </w:r>
      <w:r>
        <w:t>ние людей — процесс, неизбежно сопутствующий распростран</w:t>
      </w:r>
      <w:r>
        <w:t>е</w:t>
      </w:r>
      <w:r>
        <w:t>нию и ужесточению рабовладения, которое церковь поддержив</w:t>
      </w:r>
      <w:r>
        <w:t>а</w:t>
      </w:r>
      <w:r>
        <w:t>ла, в том числе и тем, что, настаивая на своём монопольном праве торговать благодатью Божией, она насаждала психологическую зависимость паствы от иерархии. Обратный процесс (от скотства к челове</w:t>
      </w:r>
      <w:r>
        <w:t>ч</w:t>
      </w:r>
      <w:r>
        <w:t>ности) сам собой не идёт, а требует целенаправленных усилий самих людей, предоставления им определённых знаний и освоения ими определённых навыков, которые они при скотском типе строя психики и соответствующей ему субкультуре сами в</w:t>
      </w:r>
      <w:r>
        <w:t>ы</w:t>
      </w:r>
      <w:r>
        <w:t>работать в своём большинс</w:t>
      </w:r>
      <w:r>
        <w:t>т</w:t>
      </w:r>
      <w:r>
        <w:t>ве не могут.</w:t>
      </w:r>
    </w:p>
    <w:p w14:paraId="4080A017" w14:textId="77777777" w:rsidR="00DC7086" w:rsidRDefault="00DC7086" w:rsidP="007B3633">
      <w:pPr>
        <w:pStyle w:val="PlainText"/>
      </w:pPr>
      <w:r>
        <w:t>Те, кто не ушёл в опущенный или скотский тип строя психики, кто не стал демоном, в большинстве своём были носителями типа строя психики зомби (как и в докрещенские врем</w:t>
      </w:r>
      <w:r>
        <w:t>е</w:t>
      </w:r>
      <w:r>
        <w:t>на), вследствие чего они не могли выявлять проблемы в жизни общества и разр</w:t>
      </w:r>
      <w:r>
        <w:t>е</w:t>
      </w:r>
      <w:r>
        <w:t>шать их созидательно, не ввергая общество в катастрофы: ра</w:t>
      </w:r>
      <w:r>
        <w:t>з</w:t>
      </w:r>
      <w:r>
        <w:t xml:space="preserve">дробленность и «монголо-татарское иго», смута рубежа </w:t>
      </w:r>
      <w:r>
        <w:rPr>
          <w:lang w:val="en-US"/>
        </w:rPr>
        <w:t>XVI</w:t>
      </w:r>
      <w:r w:rsidRPr="00C420F7">
        <w:t xml:space="preserve"> — </w:t>
      </w:r>
      <w:r>
        <w:rPr>
          <w:lang w:val="en-US"/>
        </w:rPr>
        <w:t>XVII</w:t>
      </w:r>
      <w:r w:rsidRPr="00C420F7">
        <w:t xml:space="preserve"> </w:t>
      </w:r>
      <w:r>
        <w:t>веков, раскол, «крымская» война, японско-русская и первая мировая во</w:t>
      </w:r>
      <w:r>
        <w:t>й</w:t>
      </w:r>
      <w:r>
        <w:t>на ХХ века, революции 1905 и 1917 гг.</w:t>
      </w:r>
    </w:p>
    <w:p w14:paraId="218A6F32" w14:textId="77777777" w:rsidR="00DC7086" w:rsidRDefault="00DC7086" w:rsidP="007B3633">
      <w:pPr>
        <w:pStyle w:val="PlainText"/>
      </w:pPr>
      <w:r>
        <w:t>Сказанное подтверждается тем, что для православно воцерко</w:t>
      </w:r>
      <w:r>
        <w:t>в</w:t>
      </w:r>
      <w:r>
        <w:t>ленных Дух Святой не наставник от Бога на всякую истину (И</w:t>
      </w:r>
      <w:r>
        <w:t>о</w:t>
      </w:r>
      <w:r>
        <w:t>анн, 14:17, 16:13; Премудрость Соломона, 1:5; 1</w:t>
      </w:r>
      <w:r>
        <w:noBreakHyphen/>
        <w:t>е Коринф</w:t>
      </w:r>
      <w:r>
        <w:t>я</w:t>
      </w:r>
      <w:r>
        <w:t>нам, 14:26 — 33; Ефесянам, 4:7 — 16), вследствие чего они более чем за 1000 лет и не создали своей социологической науки, в ру</w:t>
      </w:r>
      <w:r>
        <w:t>с</w:t>
      </w:r>
      <w:r>
        <w:t>ле которой развивалось бы естествознание и прикладные дисципл</w:t>
      </w:r>
      <w:r>
        <w:t>и</w:t>
      </w:r>
      <w:r>
        <w:t xml:space="preserve">ны. </w:t>
      </w:r>
    </w:p>
    <w:p w14:paraId="56D886A9" w14:textId="77777777" w:rsidR="00DC7086" w:rsidRDefault="00DC7086" w:rsidP="007B3633">
      <w:pPr>
        <w:pStyle w:val="PlainText"/>
      </w:pPr>
      <w:r>
        <w:t>А когда им прямо указывают на жизненную проблематику; ставят вопросы о соотнесении вероучения РПЦ с жизнью как т</w:t>
      </w:r>
      <w:r>
        <w:t>а</w:t>
      </w:r>
      <w:r>
        <w:t xml:space="preserve">ковой; задают вопросы о причинах расхождения во мнениях </w:t>
      </w:r>
      <w:r>
        <w:lastRenderedPageBreak/>
        <w:t>ист</w:t>
      </w:r>
      <w:r>
        <w:t>о</w:t>
      </w:r>
      <w:r>
        <w:t>рически сложившихся вероуч</w:t>
      </w:r>
      <w:r>
        <w:t>е</w:t>
      </w:r>
      <w:r>
        <w:t>ний, — то они либо высокомерно молчат, либо запираются в ракушке своего конфессионального вероучения и выдают (если знают) готовые как бы ответы в цит</w:t>
      </w:r>
      <w:r>
        <w:t>а</w:t>
      </w:r>
      <w:r>
        <w:t>тах или в пересказе мнений церковных авторитетов прошлых вр</w:t>
      </w:r>
      <w:r>
        <w:t>е</w:t>
      </w:r>
      <w:r>
        <w:t xml:space="preserve">мён. </w:t>
      </w:r>
    </w:p>
    <w:p w14:paraId="4BB2F5C2" w14:textId="77777777" w:rsidR="00DC7086" w:rsidRDefault="00DC7086" w:rsidP="007B3633">
      <w:pPr>
        <w:pStyle w:val="a7"/>
      </w:pPr>
      <w:r>
        <w:t>Чувства и Интеллект отключены, задавлены вероучением, а известная им книжная “мудрость” церковных авторитетов л</w:t>
      </w:r>
      <w:r>
        <w:t>и</w:t>
      </w:r>
      <w:r>
        <w:t>бо не адекватна по своему существу конкретике проблем в жизни общества, либо вообще ничего не говорит о назревших проблемах, в результате чего осмысление жизни как таковой, выявление и разрешение проблем для них оказывается нево</w:t>
      </w:r>
      <w:r>
        <w:t>з</w:t>
      </w:r>
      <w:r>
        <w:t>можным. Вследствие этого они нуждаются в поводырях по жизни, но и иерархи РПЦ, отгородившись от жизни Библией, в жизни сами ничего не видят: «слепые поводыри сле</w:t>
      </w:r>
      <w:r>
        <w:t>п</w:t>
      </w:r>
      <w:r>
        <w:t>цов…»</w:t>
      </w:r>
    </w:p>
    <w:p w14:paraId="2B8AF0B0" w14:textId="77777777" w:rsidR="00DC7086" w:rsidRDefault="00DC7086" w:rsidP="007B3633">
      <w:pPr>
        <w:pStyle w:val="PlainText"/>
      </w:pPr>
      <w:r>
        <w:t>Если их всё-таки «достать», то начинается истерика, если соб</w:t>
      </w:r>
      <w:r>
        <w:t>е</w:t>
      </w:r>
      <w:r>
        <w:t>седники не приемлют их ун</w:t>
      </w:r>
      <w:r>
        <w:t>и</w:t>
      </w:r>
      <w:r>
        <w:t>версальный ответ, даваемый в разных вариациях, смысл которого можно выр</w:t>
      </w:r>
      <w:r>
        <w:t>а</w:t>
      </w:r>
      <w:r>
        <w:t>зить и так:</w:t>
      </w:r>
    </w:p>
    <w:p w14:paraId="0C406848" w14:textId="77777777" w:rsidR="00DC7086" w:rsidRDefault="00DC7086" w:rsidP="007B3633">
      <w:pPr>
        <w:pStyle w:val="a3"/>
        <w:numPr>
          <w:ilvl w:val="0"/>
          <w:numId w:val="1"/>
        </w:numPr>
        <w:overflowPunct w:val="0"/>
        <w:autoSpaceDE w:val="0"/>
        <w:autoSpaceDN w:val="0"/>
        <w:adjustRightInd w:val="0"/>
        <w:ind w:left="397" w:hanging="227"/>
        <w:textAlignment w:val="baseline"/>
      </w:pPr>
      <w:r>
        <w:t>наша вера — единственно истинная;</w:t>
      </w:r>
    </w:p>
    <w:p w14:paraId="1DED4B8E" w14:textId="77777777" w:rsidR="00DC7086" w:rsidRDefault="00DC7086" w:rsidP="007B3633">
      <w:pPr>
        <w:pStyle w:val="a3"/>
        <w:numPr>
          <w:ilvl w:val="0"/>
          <w:numId w:val="1"/>
        </w:numPr>
        <w:overflowPunct w:val="0"/>
        <w:autoSpaceDE w:val="0"/>
        <w:autoSpaceDN w:val="0"/>
        <w:adjustRightInd w:val="0"/>
        <w:ind w:left="397" w:hanging="227"/>
        <w:textAlignment w:val="baseline"/>
      </w:pPr>
      <w:r>
        <w:t>этот мир — временное пристанище души, поэтому нечего мудрствовать о законах его б</w:t>
      </w:r>
      <w:r>
        <w:t>ы</w:t>
      </w:r>
      <w:r>
        <w:t>тия и пытаться здесь построить рай, тем более, что Промысел Божий неисповедим и Бог п</w:t>
      </w:r>
      <w:r>
        <w:t>о</w:t>
      </w:r>
      <w:r>
        <w:t xml:space="preserve">пускает злу, чтобы испытать нас на стойкость в вере; </w:t>
      </w:r>
    </w:p>
    <w:p w14:paraId="33783F4F" w14:textId="77777777" w:rsidR="00DC7086" w:rsidRDefault="00DC7086" w:rsidP="007B3633">
      <w:pPr>
        <w:pStyle w:val="a3"/>
        <w:numPr>
          <w:ilvl w:val="0"/>
          <w:numId w:val="1"/>
        </w:numPr>
        <w:overflowPunct w:val="0"/>
        <w:autoSpaceDE w:val="0"/>
        <w:autoSpaceDN w:val="0"/>
        <w:adjustRightInd w:val="0"/>
        <w:ind w:left="397" w:hanging="227"/>
        <w:textAlignment w:val="baseline"/>
      </w:pPr>
      <w:r>
        <w:t>надо быть стойким в вере и тем спасать свою душу, а для эт</w:t>
      </w:r>
      <w:r>
        <w:t>о</w:t>
      </w:r>
      <w:r>
        <w:t>го всё посылаемое Богом в жизни, включая злодейства и н</w:t>
      </w:r>
      <w:r>
        <w:t>е</w:t>
      </w:r>
      <w:r>
        <w:t>урядицы, надо см</w:t>
      </w:r>
      <w:r>
        <w:t>и</w:t>
      </w:r>
      <w:r>
        <w:t xml:space="preserve">ренно перетерпеть. </w:t>
      </w:r>
    </w:p>
    <w:p w14:paraId="2721806F" w14:textId="77777777" w:rsidR="00DC7086" w:rsidRDefault="00DC7086" w:rsidP="007B3633">
      <w:pPr>
        <w:pStyle w:val="PlainText"/>
      </w:pPr>
      <w:r>
        <w:t>Это всё в совокупности и характеризует тип строя психики зомби, не вн</w:t>
      </w:r>
      <w:r>
        <w:t>е</w:t>
      </w:r>
      <w:r>
        <w:t>млющего ни чему в жизни, что не предусмотрено его программой. И этот строй психики на основе византийского вер</w:t>
      </w:r>
      <w:r>
        <w:t>о</w:t>
      </w:r>
      <w:r>
        <w:t>учения массово воспроизводит РПЦ в обществе со времён своего воцарения на Р</w:t>
      </w:r>
      <w:r>
        <w:t>у</w:t>
      </w:r>
      <w:r>
        <w:t xml:space="preserve">си. </w:t>
      </w:r>
    </w:p>
    <w:p w14:paraId="4B48E7C8" w14:textId="77777777" w:rsidR="00DC7086" w:rsidRDefault="00DC7086" w:rsidP="007B3633">
      <w:pPr>
        <w:pStyle w:val="PlainText"/>
      </w:pPr>
      <w:r>
        <w:t>По существу сказанное означает:</w:t>
      </w:r>
    </w:p>
    <w:p w14:paraId="46F0CC1B" w14:textId="77777777" w:rsidR="00DC7086" w:rsidRDefault="00DC7086" w:rsidP="007B3633">
      <w:pPr>
        <w:pStyle w:val="a8"/>
      </w:pPr>
      <w:r>
        <w:t>Если соотноситься со статистикой распределения насел</w:t>
      </w:r>
      <w:r>
        <w:t>е</w:t>
      </w:r>
      <w:r>
        <w:t>ния по типам строя психики, то в итоге без малого тысяч</w:t>
      </w:r>
      <w:r>
        <w:t>е</w:t>
      </w:r>
      <w:r>
        <w:t>летней деятельности РПЦ к 1917 г. на Руси имел место регресс по качественным показателям в сопоставлении со временами языческой Руси изначальной.</w:t>
      </w:r>
    </w:p>
    <w:p w14:paraId="1ED30998" w14:textId="77777777" w:rsidR="00DC7086" w:rsidRDefault="00DC7086" w:rsidP="007B3633">
      <w:pPr>
        <w:pStyle w:val="PlainText"/>
      </w:pPr>
      <w:r>
        <w:lastRenderedPageBreak/>
        <w:t>И даже если отвергнуть наши представления о жизни языч</w:t>
      </w:r>
      <w:r>
        <w:t>е</w:t>
      </w:r>
      <w:r>
        <w:t>ской Руси изначальной в до</w:t>
      </w:r>
      <w:r>
        <w:t>к</w:t>
      </w:r>
      <w:r>
        <w:t>рещенские времена как якобы ничем не подтверждаемый вымысел, то и без этого сопоставления с</w:t>
      </w:r>
      <w:r>
        <w:t>о</w:t>
      </w:r>
      <w:r>
        <w:t>стояние нравов и духовности общества в России на 1917 г. гов</w:t>
      </w:r>
      <w:r>
        <w:t>о</w:t>
      </w:r>
      <w:r>
        <w:t>рит не в пользу РПЦ.</w:t>
      </w:r>
    </w:p>
    <w:p w14:paraId="2123C145" w14:textId="77777777" w:rsidR="00DC7086" w:rsidRDefault="00DC7086" w:rsidP="007B3633">
      <w:pPr>
        <w:pStyle w:val="PlainText"/>
      </w:pPr>
      <w:r>
        <w:t>Поэтому не следует удивляться тому, что, когда в результате февральской революции п</w:t>
      </w:r>
      <w:r>
        <w:t>о</w:t>
      </w:r>
      <w:r>
        <w:t>сещение церковных служб перестало быть обязательным, только 10 % нижних чинов в воинских ча</w:t>
      </w:r>
      <w:r>
        <w:t>с</w:t>
      </w:r>
      <w:r>
        <w:t>тях, действовавших на фронте, на па</w:t>
      </w:r>
      <w:r>
        <w:t>с</w:t>
      </w:r>
      <w:r>
        <w:t>ху 1917 г. приняли участие в исполнении РПЦ-шной обрядности. По существу простонародье видело в РПЦ одну из главных виновниц своих бед: чуяло её а</w:t>
      </w:r>
      <w:r>
        <w:t>н</w:t>
      </w:r>
      <w:r>
        <w:t>тинародную, античеловечную сущность правильно, и потому о</w:t>
      </w:r>
      <w:r>
        <w:t>т</w:t>
      </w:r>
      <w:r>
        <w:t xml:space="preserve">вергло её. </w:t>
      </w:r>
    </w:p>
    <w:p w14:paraId="73BA3E9E" w14:textId="77777777" w:rsidR="00DC7086" w:rsidRDefault="00DC7086" w:rsidP="007B3633">
      <w:pPr>
        <w:pStyle w:val="PlainText"/>
      </w:pPr>
      <w:r>
        <w:t>Для того, чтобы проявился результат срабатывания переключ</w:t>
      </w:r>
      <w:r>
        <w:t>а</w:t>
      </w:r>
      <w:r>
        <w:t>теля алгоритмики «поддержки — отказа в поддержке» по отнош</w:t>
      </w:r>
      <w:r>
        <w:t>е</w:t>
      </w:r>
      <w:r>
        <w:t>нию к византийскому вероучению, внедрённому в кул</w:t>
      </w:r>
      <w:r>
        <w:t>ь</w:t>
      </w:r>
      <w:r>
        <w:t>туру Руси извне, потребов</w:t>
      </w:r>
      <w:r>
        <w:t>а</w:t>
      </w:r>
      <w:r>
        <w:t>лось без малого 1000 лет.</w:t>
      </w:r>
    </w:p>
    <w:p w14:paraId="4B012956" w14:textId="77777777" w:rsidR="00DC7086" w:rsidRDefault="00DC7086" w:rsidP="007B3633">
      <w:pPr>
        <w:pStyle w:val="PlainText"/>
      </w:pPr>
      <w:r>
        <w:t>Так сложилось, что итоговую оценку деятельности РПЦ на Р</w:t>
      </w:r>
      <w:r>
        <w:t>у</w:t>
      </w:r>
      <w:r>
        <w:t>си к 1917 г. дал А.Вертинский в очень сильной по своему возде</w:t>
      </w:r>
      <w:r>
        <w:t>й</w:t>
      </w:r>
      <w:r>
        <w:t>ствию поэтической форме. В годы революции он написал стихи, ставшие уникальным романсом-реквиемом, которые он посвятил памяти юнкеров, погибших в Москве в октябре 1917 г. в ходе о</w:t>
      </w:r>
      <w:r>
        <w:t>к</w:t>
      </w:r>
      <w:r>
        <w:t>тябрьского государственного переворота, ещё не успевшего стать Великой октябрьской социалистической революц</w:t>
      </w:r>
      <w:r>
        <w:t>и</w:t>
      </w:r>
      <w:r>
        <w:t xml:space="preserve">ей: </w:t>
      </w:r>
    </w:p>
    <w:p w14:paraId="069B9E7D" w14:textId="71672C10" w:rsidR="00DC7086" w:rsidRPr="00C9705E" w:rsidRDefault="00DC7086" w:rsidP="0066424A">
      <w:pPr>
        <w:pStyle w:val="PlainText"/>
        <w:keepNext/>
        <w:spacing w:before="120"/>
        <w:ind w:left="284"/>
      </w:pPr>
      <w:r>
        <w:t>“</w:t>
      </w:r>
      <w:r w:rsidRPr="00C9705E">
        <w:t>ТО, ЧТО Я ДОЛЖЕН СКАЗАТЬ</w:t>
      </w:r>
      <w:r>
        <w:t>”</w:t>
      </w:r>
      <w:r w:rsidRPr="00DC7086">
        <w:rPr>
          <w:vertAlign w:val="superscript"/>
        </w:rPr>
        <w:t>[CCIX]</w:t>
      </w:r>
      <w:r w:rsidRPr="00C9705E">
        <w:t xml:space="preserve"> </w:t>
      </w:r>
    </w:p>
    <w:p w14:paraId="1B1BD783" w14:textId="77777777" w:rsidR="00DC7086" w:rsidRDefault="00DC7086" w:rsidP="0066424A">
      <w:pPr>
        <w:pStyle w:val="a6"/>
        <w:ind w:left="568"/>
      </w:pPr>
      <w:r w:rsidRPr="00C3048B">
        <w:t>Я не знаю, зачем и кому это нужно,</w:t>
      </w:r>
      <w:r w:rsidRPr="00C3048B">
        <w:br/>
        <w:t>Кто послал их на смерть недрожащей рукой?</w:t>
      </w:r>
      <w:r w:rsidRPr="00C3048B">
        <w:br/>
        <w:t>Только так беспощадно, так зло и ненужно</w:t>
      </w:r>
      <w:r w:rsidRPr="00C3048B">
        <w:br/>
        <w:t>Опустили их в Вечный Покой!</w:t>
      </w:r>
    </w:p>
    <w:p w14:paraId="1627759D" w14:textId="77777777" w:rsidR="00DC7086" w:rsidRDefault="00DC7086" w:rsidP="0066424A">
      <w:pPr>
        <w:pStyle w:val="a6"/>
        <w:ind w:left="568"/>
      </w:pPr>
      <w:r w:rsidRPr="00C3048B">
        <w:t>Осторожные зрители молча кутались в шубы,</w:t>
      </w:r>
      <w:r w:rsidRPr="00C3048B">
        <w:br/>
      </w:r>
      <w:r>
        <w:t>И какая-то женщина с искажё</w:t>
      </w:r>
      <w:r w:rsidRPr="00C3048B">
        <w:t>нным лицом</w:t>
      </w:r>
      <w:r w:rsidRPr="00C3048B">
        <w:br/>
        <w:t>Целовала покойника в посиневшие губы</w:t>
      </w:r>
      <w:r w:rsidRPr="00C3048B">
        <w:br/>
        <w:t>И швырнула в священника обручальным кольцом.</w:t>
      </w:r>
    </w:p>
    <w:p w14:paraId="02D7C448" w14:textId="77777777" w:rsidR="00DC7086" w:rsidRDefault="00DC7086" w:rsidP="0066424A">
      <w:pPr>
        <w:pStyle w:val="a6"/>
        <w:ind w:left="568"/>
      </w:pPr>
      <w:r w:rsidRPr="00C3048B">
        <w:lastRenderedPageBreak/>
        <w:t>Закидали их ёлками, замесили их грязью</w:t>
      </w:r>
      <w:r w:rsidRPr="00C3048B">
        <w:br/>
        <w:t>И пошли по домам под шумок толковать,</w:t>
      </w:r>
      <w:r w:rsidRPr="00C3048B">
        <w:br/>
        <w:t>Что пора положить бы уж конец безобразию,</w:t>
      </w:r>
      <w:r w:rsidRPr="00C3048B">
        <w:br/>
        <w:t>Что и так уже скоро, мол, мы начн</w:t>
      </w:r>
      <w:r>
        <w:t>ё</w:t>
      </w:r>
      <w:r w:rsidRPr="00C3048B">
        <w:t>м голодать.</w:t>
      </w:r>
    </w:p>
    <w:p w14:paraId="2A91B322" w14:textId="77777777" w:rsidR="00DC7086" w:rsidRPr="00C3048B" w:rsidRDefault="00DC7086" w:rsidP="0066424A">
      <w:pPr>
        <w:pStyle w:val="a6"/>
        <w:ind w:left="568"/>
      </w:pPr>
      <w:r w:rsidRPr="00C3048B">
        <w:t>И никто не додумался просто стать на колени</w:t>
      </w:r>
      <w:r w:rsidRPr="00C3048B">
        <w:br/>
        <w:t>И сказать этим мальчикам, что в бездарн</w:t>
      </w:r>
      <w:r>
        <w:t>ой стране</w:t>
      </w:r>
      <w:r>
        <w:br/>
        <w:t>Даже светлые подвиги —</w:t>
      </w:r>
      <w:r w:rsidRPr="00C3048B">
        <w:t xml:space="preserve"> это только ступени</w:t>
      </w:r>
      <w:r w:rsidRPr="00C3048B">
        <w:br/>
        <w:t xml:space="preserve">В бесконечные пропасти, к недоступной Весне! </w:t>
      </w:r>
    </w:p>
    <w:p w14:paraId="3291E2F1" w14:textId="77777777" w:rsidR="00DC7086" w:rsidRDefault="00DC7086" w:rsidP="007B3633">
      <w:pPr>
        <w:pStyle w:val="PlainText"/>
      </w:pPr>
    </w:p>
    <w:p w14:paraId="21BBFBE3" w14:textId="77777777" w:rsidR="00DC7086" w:rsidRDefault="00DC7086" w:rsidP="007B3633">
      <w:pPr>
        <w:pStyle w:val="PlainText"/>
      </w:pPr>
      <w:r>
        <w:t>В этих стихах выразился концентрат непосредственного ощ</w:t>
      </w:r>
      <w:r>
        <w:t>у</w:t>
      </w:r>
      <w:r>
        <w:t>щения всего кошмара истории послекрещенской Руси, а после</w:t>
      </w:r>
      <w:r>
        <w:t>д</w:t>
      </w:r>
      <w:r>
        <w:t>нее четверостишье — это итоговая оценка жизни Руси под вл</w:t>
      </w:r>
      <w:r>
        <w:t>а</w:t>
      </w:r>
      <w:r>
        <w:t>стью византийского вероуч</w:t>
      </w:r>
      <w:r>
        <w:t>е</w:t>
      </w:r>
      <w:r>
        <w:t xml:space="preserve">ния. </w:t>
      </w:r>
    </w:p>
    <w:p w14:paraId="43BB001E" w14:textId="77777777" w:rsidR="00DC7086" w:rsidRDefault="00DC7086" w:rsidP="007B3633">
      <w:pPr>
        <w:pStyle w:val="a7"/>
      </w:pPr>
      <w:r>
        <w:t xml:space="preserve">И поскольку ко времени написания этого стихотворения-реквиема РПЦ учила Русь жить без малого 1000 лет, </w:t>
      </w:r>
      <w:r w:rsidRPr="0053296E">
        <w:rPr>
          <w:i/>
        </w:rPr>
        <w:t>а эффе</w:t>
      </w:r>
      <w:r w:rsidRPr="0053296E">
        <w:rPr>
          <w:i/>
        </w:rPr>
        <w:t>к</w:t>
      </w:r>
      <w:r w:rsidRPr="0053296E">
        <w:rPr>
          <w:i/>
        </w:rPr>
        <w:t>тивность церковной педагогики не была нулевой,</w:t>
      </w:r>
      <w:r>
        <w:t xml:space="preserve"> то весьма значимо свидетельство А.Вер</w:t>
      </w:r>
      <w:r>
        <w:softHyphen/>
        <w:t>тин</w:t>
      </w:r>
      <w:r>
        <w:softHyphen/>
        <w:t xml:space="preserve">ского о событии, изначально нёсшем символичный смысл: </w:t>
      </w:r>
      <w:r w:rsidRPr="0053296E">
        <w:rPr>
          <w:i/>
        </w:rPr>
        <w:t>«…какая-то женщина с иск</w:t>
      </w:r>
      <w:r w:rsidRPr="0053296E">
        <w:rPr>
          <w:i/>
        </w:rPr>
        <w:t>а</w:t>
      </w:r>
      <w:r w:rsidRPr="0053296E">
        <w:rPr>
          <w:i/>
        </w:rPr>
        <w:t xml:space="preserve">жённым лицом / Целовала покойника в посиневшие губы / И </w:t>
      </w:r>
      <w:r w:rsidRPr="0053296E">
        <w:rPr>
          <w:b/>
          <w:i/>
        </w:rPr>
        <w:t>швырнула в священника обручальным кольцом</w:t>
      </w:r>
      <w:r w:rsidRPr="0053296E">
        <w:rPr>
          <w:i/>
        </w:rPr>
        <w:t xml:space="preserve">» </w:t>
      </w:r>
      <w:r>
        <w:t xml:space="preserve">— </w:t>
      </w:r>
      <w:r w:rsidRPr="0053296E">
        <w:rPr>
          <w:b/>
        </w:rPr>
        <w:t>ЭТО ТОЧНО ПО АДРЕСУ И ВПОЛНЕ ЗАСЛУЖЕННО</w:t>
      </w:r>
      <w:r>
        <w:rPr>
          <w:b/>
        </w:rPr>
        <w:t xml:space="preserve">, </w:t>
      </w:r>
      <w:r w:rsidRPr="00502FD7">
        <w:t>п</w:t>
      </w:r>
      <w:r w:rsidRPr="00502FD7">
        <w:t>о</w:t>
      </w:r>
      <w:r w:rsidRPr="00502FD7">
        <w:t xml:space="preserve">скольку </w:t>
      </w:r>
      <w:r w:rsidRPr="00907436">
        <w:rPr>
          <w:b/>
          <w:i/>
        </w:rPr>
        <w:t>«... Бог не есть бог неустройства, но мира. Так б</w:t>
      </w:r>
      <w:r w:rsidRPr="00907436">
        <w:rPr>
          <w:b/>
          <w:i/>
        </w:rPr>
        <w:t>ы</w:t>
      </w:r>
      <w:r w:rsidRPr="00907436">
        <w:rPr>
          <w:b/>
          <w:i/>
        </w:rPr>
        <w:t>вает во всех церквах у святых»</w:t>
      </w:r>
      <w:r>
        <w:t xml:space="preserve"> (Новый Завет, Павел, 1</w:t>
      </w:r>
      <w:r>
        <w:noBreakHyphen/>
        <w:t>е Коринфянам, 14:33). И страна может быть бе</w:t>
      </w:r>
      <w:r>
        <w:t>з</w:t>
      </w:r>
      <w:r>
        <w:t>дарной, только если Дух Святой для неё — не наставник на всякую Правду-Истину; а это, в свою очередь, может быть, прежде всего, следствием того, что она упорствует в приве</w:t>
      </w:r>
      <w:r>
        <w:t>р</w:t>
      </w:r>
      <w:r>
        <w:t>женности ложному вероучению.</w:t>
      </w:r>
    </w:p>
    <w:p w14:paraId="780051C4" w14:textId="77777777" w:rsidR="00DC7086" w:rsidRDefault="00DC7086" w:rsidP="007B3633">
      <w:pPr>
        <w:pStyle w:val="a8"/>
      </w:pPr>
      <w:r>
        <w:t>Приведённые выше слова Павла обличают исторически сложившееся христианство, вкл</w:t>
      </w:r>
      <w:r>
        <w:t>ю</w:t>
      </w:r>
      <w:r>
        <w:t xml:space="preserve">чая и православие, как отступничество от Бога: чему учили — то и получили. </w:t>
      </w:r>
    </w:p>
    <w:p w14:paraId="3F4DC85C" w14:textId="77777777" w:rsidR="00DC7086" w:rsidRDefault="00DC7086" w:rsidP="007B3633">
      <w:pPr>
        <w:pStyle w:val="PlainText"/>
        <w:rPr>
          <w:i/>
        </w:rPr>
      </w:pPr>
      <w:r>
        <w:t>Они объясняют и причины краха стойких в вере Византии и Российской империи: дело не в якобы неискоренимой склонности паствы ко греху и силе врага рода человеческого; не в як</w:t>
      </w:r>
      <w:r>
        <w:t>о</w:t>
      </w:r>
      <w:r>
        <w:t>бы близкой к нулю эффективности церковного учительства; дело в том, что вероучение ист</w:t>
      </w:r>
      <w:r>
        <w:t>о</w:t>
      </w:r>
      <w:r>
        <w:t xml:space="preserve">рически сложившегося христианства, </w:t>
      </w:r>
      <w:r>
        <w:lastRenderedPageBreak/>
        <w:t>восходящее к Никейскому собору, неадекватно Промыслу, а це</w:t>
      </w:r>
      <w:r>
        <w:t>р</w:t>
      </w:r>
      <w:r>
        <w:t>ковное учительство (педагогика) были достаточно эффективны для того, чтобы пораб</w:t>
      </w:r>
      <w:r>
        <w:t>о</w:t>
      </w:r>
      <w:r>
        <w:t>щать души людей в череде поколений этим вероучением, под властью которого над умами и душ</w:t>
      </w:r>
      <w:r>
        <w:t>а</w:t>
      </w:r>
      <w:r>
        <w:t xml:space="preserve">ми людей и Византия, и Российская империя пришли к краху, </w:t>
      </w:r>
      <w:r>
        <w:rPr>
          <w:i/>
        </w:rPr>
        <w:t>запрограммир</w:t>
      </w:r>
      <w:r>
        <w:rPr>
          <w:i/>
        </w:rPr>
        <w:t>о</w:t>
      </w:r>
      <w:r>
        <w:rPr>
          <w:i/>
        </w:rPr>
        <w:t>ванному стойкостью в отступничестве от Б</w:t>
      </w:r>
      <w:r>
        <w:rPr>
          <w:i/>
        </w:rPr>
        <w:t>о</w:t>
      </w:r>
      <w:r>
        <w:rPr>
          <w:i/>
        </w:rPr>
        <w:t>га.</w:t>
      </w:r>
    </w:p>
    <w:p w14:paraId="260C4A83" w14:textId="77777777" w:rsidR="00DC7086" w:rsidRPr="00C24DEB" w:rsidRDefault="00DC7086" w:rsidP="007B3633">
      <w:pPr>
        <w:pStyle w:val="PlainText"/>
      </w:pPr>
      <w:r>
        <w:t>Неадекватность Промыслу исторически сложившегося христ</w:t>
      </w:r>
      <w:r>
        <w:t>и</w:t>
      </w:r>
      <w:r>
        <w:t>анства проявляется и в том, что в своих вероучительных пропов</w:t>
      </w:r>
      <w:r>
        <w:t>е</w:t>
      </w:r>
      <w:r>
        <w:t>дях и трактатах церковники обходят молчанием и никогда не комментируют в связи с реальными жизненными проблемами о</w:t>
      </w:r>
      <w:r>
        <w:t>б</w:t>
      </w:r>
      <w:r>
        <w:t>щества приведённые слова Павла, бу</w:t>
      </w:r>
      <w:r>
        <w:t>д</w:t>
      </w:r>
      <w:r>
        <w:t>то их и не было вовсе или они ничего не значат в оценках событий в жизни.</w:t>
      </w:r>
    </w:p>
    <w:p w14:paraId="40935C4E" w14:textId="77777777" w:rsidR="00DC7086" w:rsidRDefault="00DC7086" w:rsidP="007B3633">
      <w:pPr>
        <w:pStyle w:val="a7"/>
      </w:pPr>
      <w:r>
        <w:t>Поэтому с того момента, как кольцо убитой горем женщины было брошено в лицо попу, память о чём закрепил А.Вер</w:t>
      </w:r>
      <w:r>
        <w:softHyphen/>
        <w:t>тин</w:t>
      </w:r>
      <w:r>
        <w:softHyphen/>
        <w:t>ский в своём романсе-реквиеме, византийское вер</w:t>
      </w:r>
      <w:r>
        <w:t>о</w:t>
      </w:r>
      <w:r>
        <w:t>учение на Руси не имеет будущего: всё последующее — его аг</w:t>
      </w:r>
      <w:r>
        <w:t>о</w:t>
      </w:r>
      <w:r>
        <w:t>ния.</w:t>
      </w:r>
    </w:p>
    <w:p w14:paraId="7048F892" w14:textId="45EB5A3A" w:rsidR="00DC7086" w:rsidRDefault="00DC7086" w:rsidP="007B3633">
      <w:pPr>
        <w:pStyle w:val="PlainText"/>
      </w:pPr>
      <w:r>
        <w:t>То, что марксизм — учение беззастенчиво атеистическое, всле</w:t>
      </w:r>
      <w:r>
        <w:t>д</w:t>
      </w:r>
      <w:r>
        <w:t>ствие чего он может быть интегрирован в традиционную православную культуру только за счёт дальнейшей шизофрениз</w:t>
      </w:r>
      <w:r>
        <w:t>а</w:t>
      </w:r>
      <w:r>
        <w:t>ции общества, это очевидно</w:t>
      </w:r>
      <w:r w:rsidRPr="00DC7086">
        <w:rPr>
          <w:vertAlign w:val="superscript"/>
        </w:rPr>
        <w:t>[CCX]</w:t>
      </w:r>
      <w:r>
        <w:t>.  Но также очевидно и то, что дорогу марксизму к монопольному господству в сфере идеологии общ</w:t>
      </w:r>
      <w:r>
        <w:t>е</w:t>
      </w:r>
      <w:r>
        <w:t>ства открыло само же православие своей неспособн</w:t>
      </w:r>
      <w:r>
        <w:t>о</w:t>
      </w:r>
      <w:r>
        <w:t>стью решать реальные проблемы в жизни. Заклинания соц</w:t>
      </w:r>
      <w:r>
        <w:t>и</w:t>
      </w:r>
      <w:r>
        <w:t>альной стихии в духе «наша вера истинна, Христос терпел и нам велел» не защ</w:t>
      </w:r>
      <w:r>
        <w:t>и</w:t>
      </w:r>
      <w:r>
        <w:t>щают от пр</w:t>
      </w:r>
      <w:r>
        <w:t>о</w:t>
      </w:r>
      <w:r>
        <w:t>блем и неумения их разрешить своевременно в русле Промысла точно так же, как впоследствии СССР не могли защ</w:t>
      </w:r>
      <w:r>
        <w:t>и</w:t>
      </w:r>
      <w:r>
        <w:t>тить з</w:t>
      </w:r>
      <w:r>
        <w:t>а</w:t>
      </w:r>
      <w:r>
        <w:t>клинания в духе «учение Маркса всесильно потому, что оно ве</w:t>
      </w:r>
      <w:r>
        <w:t>р</w:t>
      </w:r>
      <w:r>
        <w:t>но».</w:t>
      </w:r>
    </w:p>
    <w:p w14:paraId="3A74E9E2" w14:textId="77777777" w:rsidR="00DC7086" w:rsidRDefault="00DC7086" w:rsidP="007B3633">
      <w:pPr>
        <w:pStyle w:val="PlainText"/>
      </w:pPr>
      <w:r>
        <w:t xml:space="preserve">С </w:t>
      </w:r>
      <w:smartTag w:uri="urn:schemas-microsoft-com:office:smarttags" w:element="metricconverter">
        <w:smartTagPr>
          <w:attr w:name="ProductID" w:val="1872 г"/>
        </w:smartTagPr>
        <w:r>
          <w:t>1872 г</w:t>
        </w:r>
      </w:smartTag>
      <w:r>
        <w:t xml:space="preserve">., когда первый том “Капитала” был издан в России на русском языке, по </w:t>
      </w:r>
      <w:smartTag w:uri="urn:schemas-microsoft-com:office:smarttags" w:element="metricconverter">
        <w:smartTagPr>
          <w:attr w:name="ProductID" w:val="1905 г"/>
        </w:smartTagPr>
        <w:r>
          <w:t>1905 г</w:t>
        </w:r>
      </w:smartTag>
      <w:r>
        <w:t>., когда разразилась первая революция, прошло 33 года. И это куда как достаточный срок, чтобы выраб</w:t>
      </w:r>
      <w:r>
        <w:t>о</w:t>
      </w:r>
      <w:r>
        <w:t>тать марксизму и его рецептам жизненно состоятельную альте</w:t>
      </w:r>
      <w:r>
        <w:t>р</w:t>
      </w:r>
      <w:r>
        <w:t>нативу, но правосла</w:t>
      </w:r>
      <w:r>
        <w:t>в</w:t>
      </w:r>
      <w:r>
        <w:t xml:space="preserve">ным ни в миру, ни в монастырях до этого не было дела. С </w:t>
      </w:r>
      <w:smartTag w:uri="urn:schemas-microsoft-com:office:smarttags" w:element="metricconverter">
        <w:smartTagPr>
          <w:attr w:name="ProductID" w:val="1907 г"/>
        </w:smartTagPr>
        <w:r>
          <w:t>1907 г</w:t>
        </w:r>
      </w:smartTag>
      <w:r>
        <w:t>., когда первая революция, п</w:t>
      </w:r>
      <w:r>
        <w:t>о</w:t>
      </w:r>
      <w:r>
        <w:t xml:space="preserve">казавшая, что такое марксизм в действии, была подавлена, до </w:t>
      </w:r>
      <w:smartTag w:uri="urn:schemas-microsoft-com:office:smarttags" w:element="metricconverter">
        <w:smartTagPr>
          <w:attr w:name="ProductID" w:val="1917 г"/>
        </w:smartTagPr>
        <w:r>
          <w:t>1917 г</w:t>
        </w:r>
      </w:smartTag>
      <w:r>
        <w:t>., когда го</w:t>
      </w:r>
      <w:r>
        <w:t>с</w:t>
      </w:r>
      <w:r>
        <w:t>подство византийского вероучения на Руси потерпело крах, пр</w:t>
      </w:r>
      <w:r>
        <w:t>о</w:t>
      </w:r>
      <w:r>
        <w:t xml:space="preserve">шло 10 лет: тоже срок не малый, в течение которого можно было бы выработать альтернативную марксизму стратегию </w:t>
      </w:r>
      <w:r>
        <w:lastRenderedPageBreak/>
        <w:t>разрешения пр</w:t>
      </w:r>
      <w:r>
        <w:t>о</w:t>
      </w:r>
      <w:r>
        <w:t>блем развития России в русле Промысла и начать проводить её в жизнь, но тоже нашлись дела поважнее. А если считать сроки от упреждающих приход марксизма на Русь призывов Игн</w:t>
      </w:r>
      <w:r>
        <w:t>а</w:t>
      </w:r>
      <w:r>
        <w:t>тия Брянчанинова созвать Собор, чтобы обсудить на нём  назрева</w:t>
      </w:r>
      <w:r>
        <w:t>ю</w:t>
      </w:r>
      <w:r>
        <w:t>щую проблематику, то о</w:t>
      </w:r>
      <w:r>
        <w:t>с</w:t>
      </w:r>
      <w:r>
        <w:t>таётся сделать вывод, что последние полвека перед крахом империи, РПЦ и правящая “элита” просто паразитировали, уклоняясь от выявления и разрешения проблем развития Русской многонациональной цивилиз</w:t>
      </w:r>
      <w:r>
        <w:t>а</w:t>
      </w:r>
      <w:r>
        <w:t>ции.</w:t>
      </w:r>
    </w:p>
    <w:p w14:paraId="323D4BDC" w14:textId="77777777" w:rsidR="00DC7086" w:rsidRDefault="00DC7086" w:rsidP="007B3633">
      <w:pPr>
        <w:pStyle w:val="a7"/>
      </w:pPr>
      <w:r>
        <w:t>При этом надо понимать, что личность, ясно осознающая пр</w:t>
      </w:r>
      <w:r>
        <w:t>о</w:t>
      </w:r>
      <w:r>
        <w:t>блематику и пути её разрешения, не способна подменить с</w:t>
      </w:r>
      <w:r>
        <w:t>о</w:t>
      </w:r>
      <w:r>
        <w:t>бой и своею деятельностью такие атрибуты культуры общес</w:t>
      </w:r>
      <w:r>
        <w:t>т</w:t>
      </w:r>
      <w:r>
        <w:t>ва как его наука и идеология, в чём бы они в то или иное ист</w:t>
      </w:r>
      <w:r>
        <w:t>о</w:t>
      </w:r>
      <w:r>
        <w:t>рическое время ни выраж</w:t>
      </w:r>
      <w:r>
        <w:t>а</w:t>
      </w:r>
      <w:r>
        <w:t xml:space="preserve">лись. </w:t>
      </w:r>
    </w:p>
    <w:p w14:paraId="7493F8B5" w14:textId="77777777" w:rsidR="00DC7086" w:rsidRDefault="00DC7086" w:rsidP="007B3633">
      <w:pPr>
        <w:pStyle w:val="PlainText"/>
      </w:pPr>
      <w:r>
        <w:t>Т.е. вопрос о том, а что бы было, если бы не убили П.А.Столыпина? — не ведёт к ответу на вопрос об упущенной альтернативе в развитии России. — Если бы Столыпина не убили, то скорее всего, его отправили бы в скорости в отставку либо он бы «сгорел на работе». Вследствие эт</w:t>
      </w:r>
      <w:r>
        <w:t>о</w:t>
      </w:r>
      <w:r>
        <w:t>го качественно произошло бы то же самое, но, возможно, не в 1917 г., а несколько позднее, и произошло бы на основе иной политической сценаристики. Для того чтобы преод</w:t>
      </w:r>
      <w:r>
        <w:t>о</w:t>
      </w:r>
      <w:r>
        <w:t>леть 20 лет, которые, по словам П.А.Столыпина, были необходимы для завершения его р</w:t>
      </w:r>
      <w:r>
        <w:t>е</w:t>
      </w:r>
      <w:r>
        <w:t>форм и модернизации России, необходима была идеология реформ и жизни реформированн</w:t>
      </w:r>
      <w:r>
        <w:t>о</w:t>
      </w:r>
      <w:r>
        <w:t>го общества, которая стала бы известна всему обществу и поддерживалась бы политически активной с</w:t>
      </w:r>
      <w:r>
        <w:t>о</w:t>
      </w:r>
      <w:r>
        <w:t>циальной группой, а не только юриспруденцией и администр</w:t>
      </w:r>
      <w:r>
        <w:t>а</w:t>
      </w:r>
      <w:r>
        <w:t>тивными рычагами г</w:t>
      </w:r>
      <w:r>
        <w:t>о</w:t>
      </w:r>
      <w:r>
        <w:t>сударства под воздействием воли самого П.А.Столыпина, одного которого на 20 лет р</w:t>
      </w:r>
      <w:r>
        <w:t>е</w:t>
      </w:r>
      <w:r>
        <w:t>форм всяко бы не хватило.</w:t>
      </w:r>
    </w:p>
    <w:p w14:paraId="6BB92406" w14:textId="77777777" w:rsidR="00DC7086" w:rsidRDefault="00DC7086" w:rsidP="007B3633">
      <w:pPr>
        <w:pStyle w:val="aa"/>
      </w:pPr>
      <w:r>
        <w:t>*          *         *</w:t>
      </w:r>
    </w:p>
    <w:p w14:paraId="38A7E627" w14:textId="77777777" w:rsidR="00DC7086" w:rsidRDefault="00DC7086" w:rsidP="007B3633">
      <w:pPr>
        <w:pStyle w:val="PlainText"/>
      </w:pPr>
      <w:r>
        <w:t>По сути история византийского вероучения на Руси свидетел</w:t>
      </w:r>
      <w:r>
        <w:t>ь</w:t>
      </w:r>
      <w:r>
        <w:t>ствует о том, что атеизм встречается в двух видах:</w:t>
      </w:r>
    </w:p>
    <w:p w14:paraId="1C353645" w14:textId="77777777" w:rsidR="00DC7086" w:rsidRDefault="00DC7086" w:rsidP="007B3633">
      <w:pPr>
        <w:pStyle w:val="a3"/>
        <w:numPr>
          <w:ilvl w:val="0"/>
          <w:numId w:val="1"/>
        </w:numPr>
        <w:overflowPunct w:val="0"/>
        <w:autoSpaceDE w:val="0"/>
        <w:autoSpaceDN w:val="0"/>
        <w:adjustRightInd w:val="0"/>
        <w:ind w:left="397" w:hanging="227"/>
        <w:textAlignment w:val="baseline"/>
      </w:pPr>
      <w:r>
        <w:t xml:space="preserve">Материалистический атеизм прямо заявляет: </w:t>
      </w:r>
      <w:r w:rsidRPr="00685B53">
        <w:rPr>
          <w:i/>
        </w:rPr>
        <w:t xml:space="preserve">«Бога нет, все рассуждения о нём — плоды художественного вымысла </w:t>
      </w:r>
      <w:r>
        <w:rPr>
          <w:i/>
        </w:rPr>
        <w:t>н</w:t>
      </w:r>
      <w:r>
        <w:rPr>
          <w:i/>
        </w:rPr>
        <w:t>е</w:t>
      </w:r>
      <w:r>
        <w:rPr>
          <w:i/>
        </w:rPr>
        <w:t>вежественных</w:t>
      </w:r>
      <w:r w:rsidRPr="00685B53">
        <w:rPr>
          <w:i/>
        </w:rPr>
        <w:t xml:space="preserve"> людей».</w:t>
      </w:r>
    </w:p>
    <w:p w14:paraId="406FAF36" w14:textId="77777777" w:rsidR="00DC7086" w:rsidRDefault="00DC7086" w:rsidP="007B3633">
      <w:pPr>
        <w:pStyle w:val="a3"/>
        <w:numPr>
          <w:ilvl w:val="0"/>
          <w:numId w:val="1"/>
        </w:numPr>
        <w:overflowPunct w:val="0"/>
        <w:autoSpaceDE w:val="0"/>
        <w:autoSpaceDN w:val="0"/>
        <w:adjustRightInd w:val="0"/>
        <w:ind w:left="397" w:hanging="227"/>
        <w:textAlignment w:val="baseline"/>
      </w:pPr>
      <w:r>
        <w:lastRenderedPageBreak/>
        <w:t>Идеалистический атеизм его как бы опровергает, заявляя: «Бог есть! мы научим вас вере и богоугодной жизни», — п</w:t>
      </w:r>
      <w:r>
        <w:t>о</w:t>
      </w:r>
      <w:r>
        <w:t>сле чего громоздит столько злобных и вздорных мнений о Б</w:t>
      </w:r>
      <w:r>
        <w:t>о</w:t>
      </w:r>
      <w:r>
        <w:t>ге и Его Промысле, что общества, если не гибнут под властью таких вероучений и вероучителей, то шарахаются в матери</w:t>
      </w:r>
      <w:r>
        <w:t>а</w:t>
      </w:r>
      <w:r>
        <w:t>листический атеизм, который прямо говорит, что таких б</w:t>
      </w:r>
      <w:r>
        <w:t>о</w:t>
      </w:r>
      <w:r>
        <w:t>гов — нет.</w:t>
      </w:r>
    </w:p>
    <w:p w14:paraId="17A182A9" w14:textId="77777777" w:rsidR="00DC7086" w:rsidRDefault="00DC7086" w:rsidP="007B3633">
      <w:pPr>
        <w:pStyle w:val="PlainText"/>
      </w:pPr>
      <w:r>
        <w:t>О том, что Бог всё же есть, и что Он — не такой, как учат вер</w:t>
      </w:r>
      <w:r>
        <w:t>о</w:t>
      </w:r>
      <w:r>
        <w:t>учения идеалистического атеизма, догадываются не все, во мн</w:t>
      </w:r>
      <w:r>
        <w:t>о</w:t>
      </w:r>
      <w:r>
        <w:t>гом вследствие того, что культура, не воспроизводящая челове</w:t>
      </w:r>
      <w:r>
        <w:t>ч</w:t>
      </w:r>
      <w:r>
        <w:t>ный тип строя психики в преемственности поколений, оказывает в большей или мен</w:t>
      </w:r>
      <w:r>
        <w:t>ь</w:t>
      </w:r>
      <w:r>
        <w:t>шей мере зомбирующее воздействие, подавляет чувства людей и извращает их умо-разумение.</w:t>
      </w:r>
    </w:p>
    <w:p w14:paraId="2A1E5148" w14:textId="77777777" w:rsidR="00DC7086" w:rsidRDefault="00DC7086" w:rsidP="007B3633">
      <w:pPr>
        <w:pStyle w:val="a7"/>
      </w:pPr>
      <w:r>
        <w:t>И точно так же, как идеалистический атеизм в форме виза</w:t>
      </w:r>
      <w:r>
        <w:t>н</w:t>
      </w:r>
      <w:r>
        <w:t>тийского вероучения пришёл на Русь в Х веке из-за рубежа, точно так же и материалистический атеизм в ХХ веке пришёл из-за рубежа, что было возможно только в условиях, когда вторгающейся извне идеологии нет э</w:t>
      </w:r>
      <w:r>
        <w:t>ф</w:t>
      </w:r>
      <w:r>
        <w:t xml:space="preserve">фективной внутренней альтернативы. </w:t>
      </w:r>
    </w:p>
    <w:p w14:paraId="6821005C" w14:textId="77777777" w:rsidR="00DC7086" w:rsidRDefault="00DC7086" w:rsidP="007B3633">
      <w:pPr>
        <w:pStyle w:val="aa"/>
      </w:pPr>
      <w:r>
        <w:t>*                    *</w:t>
      </w:r>
      <w:r>
        <w:br/>
        <w:t>*</w:t>
      </w:r>
    </w:p>
    <w:p w14:paraId="5517B505" w14:textId="77777777" w:rsidR="00DC7086" w:rsidRDefault="00DC7086" w:rsidP="007B3633">
      <w:pPr>
        <w:pStyle w:val="a8"/>
      </w:pPr>
      <w:r>
        <w:t>Понятно, что в эпоху господства над умами большинства населения беззастенчивого атеизма статистика распред</w:t>
      </w:r>
      <w:r>
        <w:t>е</w:t>
      </w:r>
      <w:r>
        <w:t>ления общества по типам строя психики не стала лучше, чем она была в языческие времена и в предшествующую эпоху господства идеалистического атеизма в форме пр</w:t>
      </w:r>
      <w:r>
        <w:t>а</w:t>
      </w:r>
      <w:r>
        <w:t xml:space="preserve">вославия. </w:t>
      </w:r>
    </w:p>
    <w:p w14:paraId="0988545D" w14:textId="5239A7BB" w:rsidR="00DC7086" w:rsidRDefault="00DC7086" w:rsidP="007B3633">
      <w:pPr>
        <w:pStyle w:val="PlainText"/>
      </w:pPr>
      <w:r>
        <w:t>Эта статистика ярко проявилась в действии в 1990</w:t>
      </w:r>
      <w:r>
        <w:noBreakHyphen/>
        <w:t>е гг., когда сдерживающие факторы в виде господства государственной иде</w:t>
      </w:r>
      <w:r>
        <w:t>о</w:t>
      </w:r>
      <w:r>
        <w:t>логии и органов государственности СССР рухнули и людям — каждому персонально — представилась возможность безпрепя</w:t>
      </w:r>
      <w:r>
        <w:t>т</w:t>
      </w:r>
      <w:r>
        <w:t>ственно</w:t>
      </w:r>
      <w:r w:rsidRPr="00DC7086">
        <w:rPr>
          <w:vertAlign w:val="superscript"/>
        </w:rPr>
        <w:t>[CCXI]</w:t>
      </w:r>
      <w:r>
        <w:t xml:space="preserve"> показать, кто есть кто. В условиях безпрепятственности в 1990</w:t>
      </w:r>
      <w:r>
        <w:noBreakHyphen/>
        <w:t>е гг. бóльшая часть населения показала, что они по орган</w:t>
      </w:r>
      <w:r>
        <w:t>и</w:t>
      </w:r>
      <w:r>
        <w:t xml:space="preserve">зации их психики — зомби. Новая правящая “элита” Россионии быстро и убедительно показала, что </w:t>
      </w:r>
      <w:r>
        <w:lastRenderedPageBreak/>
        <w:t>она в большинстве своём — зомби, скоты, опущенные в противоестественность и демоны, ле</w:t>
      </w:r>
      <w:r>
        <w:t>г</w:t>
      </w:r>
      <w:r>
        <w:t>ко переходящие от одного из названных типов строя псих</w:t>
      </w:r>
      <w:r>
        <w:t>и</w:t>
      </w:r>
      <w:r>
        <w:t>ки к другим, без каких-либо ярко выраженных тенденций обрести ч</w:t>
      </w:r>
      <w:r>
        <w:t>е</w:t>
      </w:r>
      <w:r>
        <w:t>ловечный тип строя психики. Носители типа строя психики зомби из состава тяглового люда, кто не смог приобщиться к постсове</w:t>
      </w:r>
      <w:r>
        <w:t>т</w:t>
      </w:r>
      <w:r>
        <w:t>ской “элите” или найти место в структуре обслуживающих “эл</w:t>
      </w:r>
      <w:r>
        <w:t>и</w:t>
      </w:r>
      <w:r>
        <w:t>ту” трудовых ресу</w:t>
      </w:r>
      <w:r>
        <w:t>р</w:t>
      </w:r>
      <w:r>
        <w:t>сов, в своём большинстве быстро скатились к опущенному в противоестественность типу строя психики или ско</w:t>
      </w:r>
      <w:r>
        <w:t>т</w:t>
      </w:r>
      <w:r>
        <w:t>скому.</w:t>
      </w:r>
    </w:p>
    <w:p w14:paraId="4E193B91" w14:textId="77777777" w:rsidR="00DC7086" w:rsidRDefault="00DC7086" w:rsidP="007B3633">
      <w:pPr>
        <w:pStyle w:val="PlainText"/>
      </w:pPr>
      <w:r>
        <w:t>Т.е. причин для того, чтобы идеализировать период истории Руси от 1917 до 1991 г. нет, как нет причин и для того, чтобы в</w:t>
      </w:r>
      <w:r>
        <w:t>о</w:t>
      </w:r>
      <w:r>
        <w:t>зобновить СССР в прежнем виде. Но это не освобождает от об</w:t>
      </w:r>
      <w:r>
        <w:t>я</w:t>
      </w:r>
      <w:r>
        <w:t>занности понять тот период, поскольку без этого невозможно ад</w:t>
      </w:r>
      <w:r>
        <w:t>е</w:t>
      </w:r>
      <w:r>
        <w:t>кватно оценить состояние общества ныне и возможные варианты его будущего, что необходимо для того, чтобы выработать и ос</w:t>
      </w:r>
      <w:r>
        <w:t>у</w:t>
      </w:r>
      <w:r>
        <w:t>ществить пол</w:t>
      </w:r>
      <w:r>
        <w:t>и</w:t>
      </w:r>
      <w:r>
        <w:t>тику, отвечающую интересам развития.</w:t>
      </w:r>
    </w:p>
    <w:p w14:paraId="390F03F7" w14:textId="77777777" w:rsidR="00DC7086" w:rsidRDefault="00DC7086" w:rsidP="007B3633">
      <w:pPr>
        <w:pStyle w:val="PlainText"/>
      </w:pPr>
      <w:r>
        <w:t>Было бы неправильно видеть в периоде истории с 1917 г. по настоящее время исключител</w:t>
      </w:r>
      <w:r>
        <w:t>ь</w:t>
      </w:r>
      <w:r>
        <w:t>но неуклонное продвижение России по пути деградации к необратимой катастрофе и гибели. Устано</w:t>
      </w:r>
      <w:r>
        <w:t>в</w:t>
      </w:r>
      <w:r>
        <w:t>ленный в России масонско-фашистский режим идейных маркси</w:t>
      </w:r>
      <w:r>
        <w:t>с</w:t>
      </w:r>
      <w:r>
        <w:t>тов-интернацистов, идейным вождём которого был Л.Д.Броштейн (более известный под псевдонимом Троцкий), проиграл борьбу за государственную власть русскому многонациональному больш</w:t>
      </w:r>
      <w:r>
        <w:t>е</w:t>
      </w:r>
      <w:r>
        <w:t>визму во главе с И.В.Сталиным. Вследствие этого сценарий мир</w:t>
      </w:r>
      <w:r>
        <w:t>о</w:t>
      </w:r>
      <w:r>
        <w:t>вой марксистской революции был сорван, и Русь не была оконч</w:t>
      </w:r>
      <w:r>
        <w:t>а</w:t>
      </w:r>
      <w:r>
        <w:t>тельно и безвозвратно сожжена в нём, съиграв роль запала. Благ</w:t>
      </w:r>
      <w:r>
        <w:t>о</w:t>
      </w:r>
      <w:r>
        <w:t>даря этому Русь получила возможности решения проблем своего собственного кул</w:t>
      </w:r>
      <w:r>
        <w:t>ь</w:t>
      </w:r>
      <w:r>
        <w:t>турно-исторического развития, которые были во многом реализов</w:t>
      </w:r>
      <w:r>
        <w:t>а</w:t>
      </w:r>
      <w:r>
        <w:t>ны.</w:t>
      </w:r>
    </w:p>
    <w:p w14:paraId="1017EFDA" w14:textId="77777777" w:rsidR="00DC7086" w:rsidRDefault="00DC7086" w:rsidP="007B3633">
      <w:pPr>
        <w:pStyle w:val="PlainText"/>
      </w:pPr>
      <w:r>
        <w:t>Если не вдаваться в перечисление исторически преходящих д</w:t>
      </w:r>
      <w:r>
        <w:t>е</w:t>
      </w:r>
      <w:r>
        <w:t>талей, характеризующих ту эпоху, то главными достижениями народов Русской многонациональной цивилизации стали:</w:t>
      </w:r>
    </w:p>
    <w:p w14:paraId="01593EDD" w14:textId="77777777" w:rsidR="00DC7086" w:rsidRDefault="00DC7086" w:rsidP="007B3633">
      <w:pPr>
        <w:pStyle w:val="a3"/>
        <w:numPr>
          <w:ilvl w:val="0"/>
          <w:numId w:val="1"/>
        </w:numPr>
        <w:overflowPunct w:val="0"/>
        <w:autoSpaceDE w:val="0"/>
        <w:autoSpaceDN w:val="0"/>
        <w:adjustRightInd w:val="0"/>
        <w:ind w:left="397" w:hanging="227"/>
        <w:textAlignment w:val="baseline"/>
      </w:pPr>
      <w:r>
        <w:t>построение надконфессиональной идеологии, пропагандир</w:t>
      </w:r>
      <w:r>
        <w:t>о</w:t>
      </w:r>
      <w:r>
        <w:t>вавшей нормы общинной этики, но уже не в масштабах ко</w:t>
      </w:r>
      <w:r>
        <w:t>м</w:t>
      </w:r>
      <w:r>
        <w:t>пактно-проживающей общины, а в масштабах многонаци</w:t>
      </w:r>
      <w:r>
        <w:t>о</w:t>
      </w:r>
      <w:r>
        <w:t>нального общества, живущего на огромной территории, где каждый человек всякому другому человеку должен быть др</w:t>
      </w:r>
      <w:r>
        <w:t>у</w:t>
      </w:r>
      <w:r>
        <w:t>гом, товарищем и братом.</w:t>
      </w:r>
    </w:p>
    <w:p w14:paraId="57CD4E65" w14:textId="4472EE94" w:rsidR="00DC7086" w:rsidRDefault="00DC7086" w:rsidP="007B3633">
      <w:pPr>
        <w:pStyle w:val="a3"/>
        <w:numPr>
          <w:ilvl w:val="0"/>
          <w:numId w:val="1"/>
        </w:numPr>
        <w:overflowPunct w:val="0"/>
        <w:autoSpaceDE w:val="0"/>
        <w:autoSpaceDN w:val="0"/>
        <w:adjustRightInd w:val="0"/>
        <w:ind w:left="397" w:hanging="227"/>
        <w:textAlignment w:val="baseline"/>
      </w:pPr>
      <w:r>
        <w:lastRenderedPageBreak/>
        <w:t>была ликвидирована многовековая неграмотность всех нар</w:t>
      </w:r>
      <w:r>
        <w:t>о</w:t>
      </w:r>
      <w:r>
        <w:t>дов, некоторые из которых впервые за свою историю обрели письменность</w:t>
      </w:r>
      <w:r w:rsidRPr="00DC7086">
        <w:rPr>
          <w:vertAlign w:val="superscript"/>
        </w:rPr>
        <w:t>[CCXII]</w:t>
      </w:r>
      <w:r>
        <w:t>.</w:t>
      </w:r>
    </w:p>
    <w:p w14:paraId="7A4555AD" w14:textId="77777777" w:rsidR="00DC7086" w:rsidRDefault="00DC7086" w:rsidP="007B3633">
      <w:pPr>
        <w:pStyle w:val="a7"/>
      </w:pPr>
      <w:r>
        <w:t>Первое если и не достигло полного успеха в смысле необр</w:t>
      </w:r>
      <w:r>
        <w:t>а</w:t>
      </w:r>
      <w:r>
        <w:t>тимости результатов, то наряду со вторым позволило провести индустриализацию страны и подготовить её к победе во вт</w:t>
      </w:r>
      <w:r>
        <w:t>о</w:t>
      </w:r>
      <w:r>
        <w:t>рой мировой войне ХХ века. Изрядная доля выросших после 1917 г. приняла эту этику для себя как безальтернативную норму, благодаря чему страна и выстояла в 1941 г. и поб</w:t>
      </w:r>
      <w:r>
        <w:t>е</w:t>
      </w:r>
      <w:r>
        <w:t>дила в 1945 г. И старшие поколения до сих пор вспоминают о том, как было хорошо жить на её основе.</w:t>
      </w:r>
    </w:p>
    <w:p w14:paraId="50F4C31C" w14:textId="1719A4B3" w:rsidR="00DC7086" w:rsidRDefault="00DC7086" w:rsidP="007B3633">
      <w:pPr>
        <w:pStyle w:val="PlainText"/>
      </w:pPr>
      <w:r>
        <w:t>Второе открыло пути к личностному развитию миллионов л</w:t>
      </w:r>
      <w:r>
        <w:t>ю</w:t>
      </w:r>
      <w:r>
        <w:t>дей в нескольких поколениях, поскольку им стали доступны к</w:t>
      </w:r>
      <w:r>
        <w:t>о</w:t>
      </w:r>
      <w:r>
        <w:t>лоссальные объёмы разнородной информации, относящейся к разным эпохам и разным отраслям знаний и сферам деятельности людей. При этом надо отметить, что тематический спектр литер</w:t>
      </w:r>
      <w:r>
        <w:t>а</w:t>
      </w:r>
      <w:r>
        <w:t>туры, издаваемой в СССР в 1920</w:t>
      </w:r>
      <w:r>
        <w:noBreakHyphen/>
        <w:t>е — 1950</w:t>
      </w:r>
      <w:r>
        <w:noBreakHyphen/>
        <w:t>е гг., особенно не х</w:t>
      </w:r>
      <w:r>
        <w:t>у</w:t>
      </w:r>
      <w:r>
        <w:t>дожественной, а научно-популярной и образовательной, был ш</w:t>
      </w:r>
      <w:r>
        <w:t>и</w:t>
      </w:r>
      <w:r>
        <w:t>ре, нежели в посл</w:t>
      </w:r>
      <w:r>
        <w:t>е</w:t>
      </w:r>
      <w:r>
        <w:t>дующие годы и пустословия по отношению к общему объему изданий тоже было существенно меньше, нежели с начала 1960</w:t>
      </w:r>
      <w:r>
        <w:noBreakHyphen/>
        <w:t>х гг. Хотя также надо отметить, что некоторые темы были закрыты для обсуждения вообще</w:t>
      </w:r>
      <w:r w:rsidRPr="00DC7086">
        <w:rPr>
          <w:vertAlign w:val="superscript"/>
        </w:rPr>
        <w:t>[CCXIII]</w:t>
      </w:r>
      <w:r>
        <w:t xml:space="preserve"> либо освещались в извр</w:t>
      </w:r>
      <w:r>
        <w:t>а</w:t>
      </w:r>
      <w:r>
        <w:t>щённом виде с позиций диалектического материализма и атеи</w:t>
      </w:r>
      <w:r>
        <w:t>з</w:t>
      </w:r>
      <w:r>
        <w:t>ма</w:t>
      </w:r>
      <w:r w:rsidRPr="00DC7086">
        <w:rPr>
          <w:vertAlign w:val="superscript"/>
        </w:rPr>
        <w:t>[CCXIV]</w:t>
      </w:r>
      <w:r>
        <w:t>.</w:t>
      </w:r>
    </w:p>
    <w:p w14:paraId="58EDED5A" w14:textId="77777777" w:rsidR="00DC7086" w:rsidRDefault="00DC7086" w:rsidP="007B3633">
      <w:pPr>
        <w:pStyle w:val="PlainText"/>
      </w:pPr>
      <w:r>
        <w:t>И хотя знания и навыки — только приданое к типу строя пс</w:t>
      </w:r>
      <w:r>
        <w:t>и</w:t>
      </w:r>
      <w:r>
        <w:t>хики, но они необходимы для осознания себя, качества личности и её роли в истории человечества и в текущей политике. Общепр</w:t>
      </w:r>
      <w:r>
        <w:t>и</w:t>
      </w:r>
      <w:r>
        <w:t>знанно, что система образования СССР в период 1930</w:t>
      </w:r>
      <w:r>
        <w:noBreakHyphen/>
        <w:t>х — 1960</w:t>
      </w:r>
      <w:r>
        <w:noBreakHyphen/>
        <w:t>х г</w:t>
      </w:r>
      <w:r>
        <w:t>о</w:t>
      </w:r>
      <w:r>
        <w:t>дов была лучшей в мире, как по параметрам её доступности для населения, так и по качеству, даваемого ею о</w:t>
      </w:r>
      <w:r>
        <w:t>б</w:t>
      </w:r>
      <w:r>
        <w:t>разования, особенно в области естествознания и математики. Однако процессы, кот</w:t>
      </w:r>
      <w:r>
        <w:t>о</w:t>
      </w:r>
      <w:r>
        <w:t>рые пр</w:t>
      </w:r>
      <w:r>
        <w:t>и</w:t>
      </w:r>
      <w:r>
        <w:t xml:space="preserve">вели СССР к краху, протекали в его системе образования и были связаны с нею. </w:t>
      </w:r>
      <w:r w:rsidRPr="00473043">
        <w:rPr>
          <w:b/>
        </w:rPr>
        <w:t>Но в то же самое время именно они и создали предпосылки к его возрождению в н</w:t>
      </w:r>
      <w:r w:rsidRPr="00473043">
        <w:rPr>
          <w:b/>
        </w:rPr>
        <w:t>о</w:t>
      </w:r>
      <w:r w:rsidRPr="00473043">
        <w:rPr>
          <w:b/>
        </w:rPr>
        <w:t>вом качестве</w:t>
      </w:r>
      <w:r>
        <w:rPr>
          <w:b/>
        </w:rPr>
        <w:t xml:space="preserve"> в будущем</w:t>
      </w:r>
      <w:r w:rsidRPr="00473043">
        <w:rPr>
          <w:b/>
        </w:rPr>
        <w:t>.</w:t>
      </w:r>
      <w:r>
        <w:t xml:space="preserve"> </w:t>
      </w:r>
    </w:p>
    <w:p w14:paraId="3AB769EA" w14:textId="77777777" w:rsidR="00DC7086" w:rsidRDefault="00DC7086" w:rsidP="007B3633">
      <w:pPr>
        <w:pStyle w:val="PlainText"/>
      </w:pPr>
      <w:r>
        <w:t>Поэтому отвлечёмся временно от рассматриваемой проблем</w:t>
      </w:r>
      <w:r>
        <w:t>а</w:t>
      </w:r>
      <w:r>
        <w:t>тики смуты и обратимся к ра</w:t>
      </w:r>
      <w:r>
        <w:t>с</w:t>
      </w:r>
      <w:r>
        <w:t xml:space="preserve">смотрению образования. </w:t>
      </w:r>
    </w:p>
    <w:p w14:paraId="29671624" w14:textId="77777777" w:rsidR="00DC7086" w:rsidRDefault="00DC7086" w:rsidP="007B3633">
      <w:pPr>
        <w:pStyle w:val="aa"/>
      </w:pPr>
      <w:r>
        <w:t>*         *         *</w:t>
      </w:r>
    </w:p>
    <w:p w14:paraId="72C93EA3" w14:textId="77777777" w:rsidR="00DC7086" w:rsidRPr="008D0D6D" w:rsidRDefault="00DC7086" w:rsidP="007B3633">
      <w:pPr>
        <w:pStyle w:val="Heading3"/>
        <w:rPr>
          <w:b/>
        </w:rPr>
      </w:pPr>
      <w:bookmarkStart w:id="33" w:name="_Toc153777363"/>
      <w:bookmarkStart w:id="34" w:name="_Toc154816261"/>
      <w:r w:rsidRPr="00AB5E00">
        <w:rPr>
          <w:i w:val="0"/>
        </w:rPr>
        <w:lastRenderedPageBreak/>
        <w:t>Отступление от темы </w:t>
      </w:r>
      <w:r>
        <w:rPr>
          <w:i w:val="0"/>
        </w:rPr>
        <w:t>5</w:t>
      </w:r>
      <w:r w:rsidRPr="00AB5E00">
        <w:rPr>
          <w:i w:val="0"/>
        </w:rPr>
        <w:t>:</w:t>
      </w:r>
      <w:r w:rsidRPr="00AB5E00">
        <w:rPr>
          <w:i w:val="0"/>
        </w:rPr>
        <w:br/>
      </w:r>
      <w:r w:rsidRPr="008D0D6D">
        <w:t>О двух системах образования</w:t>
      </w:r>
      <w:bookmarkEnd w:id="33"/>
      <w:bookmarkEnd w:id="34"/>
    </w:p>
    <w:p w14:paraId="2D74F212" w14:textId="77777777" w:rsidR="00DC7086" w:rsidRDefault="00DC7086" w:rsidP="007B3633">
      <w:pPr>
        <w:pStyle w:val="PlainText"/>
      </w:pPr>
      <w:r>
        <w:t xml:space="preserve">Как было отмечено ранее, образование может носить характер чувственно-интуитивный и текстуально книжный. Вследствие этого </w:t>
      </w:r>
      <w:r w:rsidRPr="00103DAB">
        <w:rPr>
          <w:i/>
        </w:rPr>
        <w:t>системе образования в целом (включающей в себя обе с</w:t>
      </w:r>
      <w:r w:rsidRPr="00103DAB">
        <w:rPr>
          <w:i/>
        </w:rPr>
        <w:t>о</w:t>
      </w:r>
      <w:r w:rsidRPr="00103DAB">
        <w:rPr>
          <w:i/>
        </w:rPr>
        <w:t>ставляющих — чувственно-интуитивную и текстуально-книжную)</w:t>
      </w:r>
      <w:r>
        <w:t xml:space="preserve"> может быть свойств</w:t>
      </w:r>
      <w:r>
        <w:t>е</w:t>
      </w:r>
      <w:r>
        <w:t>нен порок: если текстуально-книжная составляющая подавляет чувственно-интуитивную, то система текстуально-книжного образования производит множес</w:t>
      </w:r>
      <w:r>
        <w:t>т</w:t>
      </w:r>
      <w:r>
        <w:t xml:space="preserve">во носителей </w:t>
      </w:r>
      <w:r w:rsidRPr="007C297C">
        <w:rPr>
          <w:i/>
        </w:rPr>
        <w:t>книжной “мудр</w:t>
      </w:r>
      <w:r w:rsidRPr="007C297C">
        <w:rPr>
          <w:i/>
        </w:rPr>
        <w:t>о</w:t>
      </w:r>
      <w:r w:rsidRPr="007C297C">
        <w:rPr>
          <w:i/>
        </w:rPr>
        <w:t>сти”.</w:t>
      </w:r>
    </w:p>
    <w:p w14:paraId="7A7763F1" w14:textId="0ABB7BF0" w:rsidR="00DC7086" w:rsidRDefault="00DC7086" w:rsidP="007B3633">
      <w:pPr>
        <w:pStyle w:val="a7"/>
      </w:pPr>
      <w:r w:rsidRPr="007C297C">
        <w:rPr>
          <w:b/>
        </w:rPr>
        <w:t>Но мудрость бывает только жизненной, т.е. она не может быть оторванной от чувств и интуиции</w:t>
      </w:r>
      <w:r>
        <w:rPr>
          <w:b/>
        </w:rPr>
        <w:t>, открывающих сознанию жизнь как таковую</w:t>
      </w:r>
      <w:r w:rsidRPr="007C297C">
        <w:rPr>
          <w:b/>
        </w:rPr>
        <w:t xml:space="preserve">. </w:t>
      </w:r>
      <w:r>
        <w:t>Поэтому книжную “му</w:t>
      </w:r>
      <w:r>
        <w:t>д</w:t>
      </w:r>
      <w:r>
        <w:t>рость” приходится брать под стражу ироничных кавычек во избеж</w:t>
      </w:r>
      <w:r>
        <w:t>а</w:t>
      </w:r>
      <w:r>
        <w:t>ние её буйства… Если её не брать под стражу кавычек, то в реальной жизни она имеет тенденцию превращаться в д</w:t>
      </w:r>
      <w:r>
        <w:t>у</w:t>
      </w:r>
      <w:r>
        <w:t>рость</w:t>
      </w:r>
      <w:r w:rsidRPr="00DC7086">
        <w:rPr>
          <w:vertAlign w:val="superscript"/>
        </w:rPr>
        <w:t>[CCXV]</w:t>
      </w:r>
      <w:r>
        <w:t xml:space="preserve">. </w:t>
      </w:r>
    </w:p>
    <w:p w14:paraId="514218B9" w14:textId="77777777" w:rsidR="00DC7086" w:rsidRDefault="00DC7086" w:rsidP="007B3633">
      <w:pPr>
        <w:pStyle w:val="PlainText"/>
      </w:pPr>
      <w:r>
        <w:t>Текстуально единообразно не формализованное чувственно-интуитивное образование, о</w:t>
      </w:r>
      <w:r>
        <w:t>с</w:t>
      </w:r>
      <w:r>
        <w:t>нованное на личных переживаниях и сопереживаниях, а также и на воображении, было основой кул</w:t>
      </w:r>
      <w:r>
        <w:t>ь</w:t>
      </w:r>
      <w:r>
        <w:t>туры языческой Руси изначальной вне зависимости от форм сущ</w:t>
      </w:r>
      <w:r>
        <w:t>е</w:t>
      </w:r>
      <w:r>
        <w:t>ствования в ней си</w:t>
      </w:r>
      <w:r>
        <w:t>с</w:t>
      </w:r>
      <w:r>
        <w:t>темы образования подрастающих поколений. В послекрещенские времена оно стало более хара</w:t>
      </w:r>
      <w:r>
        <w:t>к</w:t>
      </w:r>
      <w:r>
        <w:t xml:space="preserve">терно на Руси для простонародья, которому доступ к книжному образованию и </w:t>
      </w:r>
      <w:r w:rsidRPr="003761B6">
        <w:rPr>
          <w:i/>
        </w:rPr>
        <w:t xml:space="preserve">книжной “мудрости” </w:t>
      </w:r>
      <w:r>
        <w:t>был закрыт системой толпо-“элитаризма”. Вследствие этого обе системы образ</w:t>
      </w:r>
      <w:r>
        <w:t>о</w:t>
      </w:r>
      <w:r>
        <w:t>вания в послекрещенские времена на Руси вплоть до краха Российской империи в 1917 г. были разграничены функционал</w:t>
      </w:r>
      <w:r>
        <w:t>ь</w:t>
      </w:r>
      <w:r>
        <w:t xml:space="preserve">но: </w:t>
      </w:r>
    </w:p>
    <w:p w14:paraId="6FBB5AEE" w14:textId="77777777" w:rsidR="00DC7086" w:rsidRDefault="00DC7086" w:rsidP="007B3633">
      <w:pPr>
        <w:pStyle w:val="a3"/>
        <w:numPr>
          <w:ilvl w:val="0"/>
          <w:numId w:val="1"/>
        </w:numPr>
        <w:overflowPunct w:val="0"/>
        <w:autoSpaceDE w:val="0"/>
        <w:autoSpaceDN w:val="0"/>
        <w:adjustRightInd w:val="0"/>
        <w:ind w:left="397" w:hanging="227"/>
        <w:textAlignment w:val="baseline"/>
      </w:pPr>
      <w:r>
        <w:t>Чувственно-интуитивная, ставшая простонародной, на прот</w:t>
      </w:r>
      <w:r>
        <w:t>я</w:t>
      </w:r>
      <w:r>
        <w:t>жении веков была, прежде всего, ориентирована на формир</w:t>
      </w:r>
      <w:r>
        <w:t>о</w:t>
      </w:r>
      <w:r>
        <w:t>вание этических навыков и освоение основ массовых профе</w:t>
      </w:r>
      <w:r>
        <w:t>с</w:t>
      </w:r>
      <w:r>
        <w:t>сий, т.е. она была ближе к процессу формирования строя пс</w:t>
      </w:r>
      <w:r>
        <w:t>и</w:t>
      </w:r>
      <w:r>
        <w:t>хики;</w:t>
      </w:r>
    </w:p>
    <w:p w14:paraId="019C419E" w14:textId="77777777" w:rsidR="00DC7086" w:rsidRDefault="00DC7086" w:rsidP="007B3633">
      <w:pPr>
        <w:pStyle w:val="a3"/>
        <w:numPr>
          <w:ilvl w:val="0"/>
          <w:numId w:val="1"/>
        </w:numPr>
        <w:overflowPunct w:val="0"/>
        <w:autoSpaceDE w:val="0"/>
        <w:autoSpaceDN w:val="0"/>
        <w:adjustRightInd w:val="0"/>
        <w:ind w:left="397" w:hanging="227"/>
        <w:textAlignment w:val="baseline"/>
      </w:pPr>
      <w:r>
        <w:t>Текстуально-книжная, ставшая “элитарной”, на протяжении веков была ориентиров</w:t>
      </w:r>
      <w:r>
        <w:t>а</w:t>
      </w:r>
      <w:r>
        <w:t>на на формирование субкультуры правящей рабовладельческой “элиты”, обучения “элита</w:t>
      </w:r>
      <w:r>
        <w:t>р</w:t>
      </w:r>
      <w:r>
        <w:t>ного” корпуса управленцев и освоение профессий, которые до нач</w:t>
      </w:r>
      <w:r>
        <w:t>а</w:t>
      </w:r>
      <w:r>
        <w:t xml:space="preserve">ла ХХ века также большей частью были “элитарными” или были </w:t>
      </w:r>
      <w:r>
        <w:lastRenderedPageBreak/>
        <w:t>ориентированы на непосредственное о</w:t>
      </w:r>
      <w:r>
        <w:t>б</w:t>
      </w:r>
      <w:r>
        <w:t>служивание прежде всего нужд “элиты”. Эта система была более ориент</w:t>
      </w:r>
      <w:r>
        <w:t>и</w:t>
      </w:r>
      <w:r>
        <w:t>рована на формирование приданого к типу строя психики, а не на формирование типа строя психики.</w:t>
      </w:r>
    </w:p>
    <w:p w14:paraId="628E0644" w14:textId="77777777" w:rsidR="00DC7086" w:rsidRDefault="00DC7086" w:rsidP="007B3633">
      <w:pPr>
        <w:pStyle w:val="PlainText"/>
      </w:pPr>
      <w:r>
        <w:t>С начала ХХ века, когда грамотность стала распространяться в обществе России более широко, чем это было в эпоху беззасте</w:t>
      </w:r>
      <w:r>
        <w:t>н</w:t>
      </w:r>
      <w:r>
        <w:t>чивого “элитарного” рабовладения в формах крепостного пр</w:t>
      </w:r>
      <w:r>
        <w:t>а</w:t>
      </w:r>
      <w:r>
        <w:t>ва, книги и учебные пособия стали писать обо всём, вследствие чего текстуально-книжная система образования стала надстройкой (оболочкой) на простонародной — чувс</w:t>
      </w:r>
      <w:r>
        <w:t>т</w:t>
      </w:r>
      <w:r>
        <w:t>венно-инту</w:t>
      </w:r>
      <w:r>
        <w:softHyphen/>
        <w:t>итив</w:t>
      </w:r>
      <w:r>
        <w:softHyphen/>
        <w:t>ной, в каковом качестве она и пребывает в н</w:t>
      </w:r>
      <w:r>
        <w:t>а</w:t>
      </w:r>
      <w:r>
        <w:t xml:space="preserve">стоящее время. </w:t>
      </w:r>
    </w:p>
    <w:p w14:paraId="7D933D8F" w14:textId="77777777" w:rsidR="00DC7086" w:rsidRDefault="00DC7086" w:rsidP="007B3633">
      <w:pPr>
        <w:pStyle w:val="PlainText"/>
      </w:pPr>
      <w:r>
        <w:t>Однако при этом, сохранилась и сложившаяся в прошлом “эл</w:t>
      </w:r>
      <w:r>
        <w:t>и</w:t>
      </w:r>
      <w:r>
        <w:t>тарная” составляющая текстуально-книжной системы образов</w:t>
      </w:r>
      <w:r>
        <w:t>а</w:t>
      </w:r>
      <w:r>
        <w:t>ния: чем “элитарнее” область деятельности, чем “элитарнее” с</w:t>
      </w:r>
      <w:r>
        <w:t>о</w:t>
      </w:r>
      <w:r>
        <w:t xml:space="preserve">циальная группа, — тем более в них преобладает </w:t>
      </w:r>
      <w:r w:rsidRPr="000220B7">
        <w:rPr>
          <w:i/>
        </w:rPr>
        <w:t>книжная “му</w:t>
      </w:r>
      <w:r w:rsidRPr="000220B7">
        <w:rPr>
          <w:i/>
        </w:rPr>
        <w:t>д</w:t>
      </w:r>
      <w:r w:rsidRPr="000220B7">
        <w:rPr>
          <w:i/>
        </w:rPr>
        <w:t>рость”,</w:t>
      </w:r>
      <w:r>
        <w:t xml:space="preserve"> подчас весьма оторвавшаяся либо злоумышленно от</w:t>
      </w:r>
      <w:r>
        <w:t>о</w:t>
      </w:r>
      <w:r>
        <w:t>рванная от потребностей жизни и развития общества в ц</w:t>
      </w:r>
      <w:r>
        <w:t>е</w:t>
      </w:r>
      <w:r>
        <w:t>лом.</w:t>
      </w:r>
    </w:p>
    <w:p w14:paraId="14ADA0F8" w14:textId="77777777" w:rsidR="00DC7086" w:rsidRDefault="00DC7086" w:rsidP="007B3633">
      <w:pPr>
        <w:pStyle w:val="PlainText"/>
      </w:pPr>
      <w:r>
        <w:t>Когда говорят об образовании в СССР, то подразумевают, что текстуально-книжное обр</w:t>
      </w:r>
      <w:r>
        <w:t>а</w:t>
      </w:r>
      <w:r>
        <w:t xml:space="preserve">зование стало общедоступным. Но при этом забывают о второй составляющей образования чувственно-интуитивной. </w:t>
      </w:r>
    </w:p>
    <w:p w14:paraId="6405140C" w14:textId="77777777" w:rsidR="00DC7086" w:rsidRDefault="00DC7086" w:rsidP="007B3633">
      <w:pPr>
        <w:pStyle w:val="PlainText"/>
      </w:pPr>
      <w:r>
        <w:t>Чувственно-интуитивная система образования свойственна всем обществам. В её о</w:t>
      </w:r>
      <w:r>
        <w:t>с</w:t>
      </w:r>
      <w:r>
        <w:t>нове лежат:</w:t>
      </w:r>
    </w:p>
    <w:p w14:paraId="31DEF4EA" w14:textId="77777777" w:rsidR="00DC7086" w:rsidRDefault="00DC7086" w:rsidP="007B3633">
      <w:pPr>
        <w:pStyle w:val="a3"/>
        <w:numPr>
          <w:ilvl w:val="0"/>
          <w:numId w:val="1"/>
        </w:numPr>
        <w:overflowPunct w:val="0"/>
        <w:autoSpaceDE w:val="0"/>
        <w:autoSpaceDN w:val="0"/>
        <w:adjustRightInd w:val="0"/>
        <w:ind w:left="397" w:hanging="227"/>
        <w:textAlignment w:val="baseline"/>
      </w:pPr>
      <w:r>
        <w:t>личностное общение детей с родителями, а также с другими старшими родственниками;</w:t>
      </w:r>
    </w:p>
    <w:p w14:paraId="516685B4" w14:textId="77777777" w:rsidR="00DC7086" w:rsidRDefault="00DC7086" w:rsidP="007B3633">
      <w:pPr>
        <w:pStyle w:val="a3"/>
        <w:numPr>
          <w:ilvl w:val="0"/>
          <w:numId w:val="1"/>
        </w:numPr>
        <w:overflowPunct w:val="0"/>
        <w:autoSpaceDE w:val="0"/>
        <w:autoSpaceDN w:val="0"/>
        <w:adjustRightInd w:val="0"/>
        <w:ind w:left="397" w:hanging="227"/>
        <w:textAlignment w:val="baseline"/>
      </w:pPr>
      <w:r>
        <w:t xml:space="preserve">современная индивиду социальная среда </w:t>
      </w:r>
      <w:r w:rsidRPr="00283A41">
        <w:rPr>
          <w:i/>
        </w:rPr>
        <w:t>во всём её многоо</w:t>
      </w:r>
      <w:r>
        <w:rPr>
          <w:i/>
        </w:rPr>
        <w:t>б</w:t>
      </w:r>
      <w:r w:rsidRPr="00283A41">
        <w:rPr>
          <w:i/>
        </w:rPr>
        <w:t>разии;</w:t>
      </w:r>
    </w:p>
    <w:p w14:paraId="65243C48" w14:textId="77777777" w:rsidR="00DC7086" w:rsidRDefault="00DC7086" w:rsidP="007B3633">
      <w:pPr>
        <w:pStyle w:val="a3"/>
        <w:numPr>
          <w:ilvl w:val="0"/>
          <w:numId w:val="1"/>
        </w:numPr>
        <w:overflowPunct w:val="0"/>
        <w:autoSpaceDE w:val="0"/>
        <w:autoSpaceDN w:val="0"/>
        <w:adjustRightInd w:val="0"/>
        <w:ind w:left="397" w:hanging="227"/>
        <w:textAlignment w:val="baseline"/>
      </w:pPr>
      <w:r>
        <w:t>религиозное чувство индивида;</w:t>
      </w:r>
    </w:p>
    <w:p w14:paraId="3A297398" w14:textId="77777777" w:rsidR="00DC7086" w:rsidRDefault="00DC7086" w:rsidP="007B3633">
      <w:pPr>
        <w:pStyle w:val="a3"/>
        <w:numPr>
          <w:ilvl w:val="0"/>
          <w:numId w:val="1"/>
        </w:numPr>
        <w:overflowPunct w:val="0"/>
        <w:autoSpaceDE w:val="0"/>
        <w:autoSpaceDN w:val="0"/>
        <w:adjustRightInd w:val="0"/>
        <w:ind w:left="397" w:hanging="227"/>
        <w:textAlignment w:val="baseline"/>
      </w:pPr>
      <w:r>
        <w:t>дух народа — коллективная психика общества, носителем к</w:t>
      </w:r>
      <w:r>
        <w:t>о</w:t>
      </w:r>
      <w:r>
        <w:t>торой являются биополя л</w:t>
      </w:r>
      <w:r>
        <w:t>ю</w:t>
      </w:r>
      <w:r>
        <w:t>дей и природные поля планеты.</w:t>
      </w:r>
    </w:p>
    <w:p w14:paraId="63445519" w14:textId="77777777" w:rsidR="00DC7086" w:rsidRPr="00E307D5" w:rsidRDefault="00DC7086" w:rsidP="007B3633">
      <w:pPr>
        <w:pStyle w:val="a7"/>
      </w:pPr>
      <w:r>
        <w:t>Дух народа помнит всю его историю, хотя в исторически сл</w:t>
      </w:r>
      <w:r>
        <w:t>о</w:t>
      </w:r>
      <w:r>
        <w:t>жившейся культуре не каждый в состоянии произвольно пол</w:t>
      </w:r>
      <w:r>
        <w:t>у</w:t>
      </w:r>
      <w:r>
        <w:t>чать из него желательную информацию осознанно. Но пс</w:t>
      </w:r>
      <w:r>
        <w:t>и</w:t>
      </w:r>
      <w:r>
        <w:t>хика людей многоуровневая система, и потому многое из того, что не осознаётся, присутствует в духе народа и через безсозн</w:t>
      </w:r>
      <w:r>
        <w:t>а</w:t>
      </w:r>
      <w:r>
        <w:t>тельные уровни психики людей оказывает своё во</w:t>
      </w:r>
      <w:r>
        <w:t>з</w:t>
      </w:r>
      <w:r>
        <w:t>действие на жизнь общества и его перспективы.</w:t>
      </w:r>
    </w:p>
    <w:p w14:paraId="4F8199D7" w14:textId="77777777" w:rsidR="00DC7086" w:rsidRDefault="00DC7086" w:rsidP="007B3633">
      <w:pPr>
        <w:pStyle w:val="PlainText"/>
      </w:pPr>
      <w:r>
        <w:lastRenderedPageBreak/>
        <w:t>И процесс освоения образования личностью может прот</w:t>
      </w:r>
      <w:r>
        <w:t>е</w:t>
      </w:r>
      <w:r>
        <w:t>кать в двух направлениях:</w:t>
      </w:r>
    </w:p>
    <w:p w14:paraId="39F7AD50" w14:textId="77777777" w:rsidR="00DC7086" w:rsidRDefault="00DC7086" w:rsidP="007B3633">
      <w:pPr>
        <w:pStyle w:val="a3"/>
        <w:numPr>
          <w:ilvl w:val="0"/>
          <w:numId w:val="1"/>
        </w:numPr>
        <w:overflowPunct w:val="0"/>
        <w:autoSpaceDE w:val="0"/>
        <w:autoSpaceDN w:val="0"/>
        <w:adjustRightInd w:val="0"/>
        <w:ind w:left="397" w:hanging="227"/>
        <w:textAlignment w:val="baseline"/>
      </w:pPr>
      <w:r>
        <w:t>от души и чувств через интеллект к выражению в деятельн</w:t>
      </w:r>
      <w:r>
        <w:t>о</w:t>
      </w:r>
      <w:r>
        <w:t>сти человека результатов обр</w:t>
      </w:r>
      <w:r>
        <w:t>а</w:t>
      </w:r>
      <w:r>
        <w:t>зования;</w:t>
      </w:r>
    </w:p>
    <w:p w14:paraId="6DC0B897" w14:textId="77777777" w:rsidR="00DC7086" w:rsidRDefault="00DC7086" w:rsidP="007B3633">
      <w:pPr>
        <w:pStyle w:val="a3"/>
        <w:numPr>
          <w:ilvl w:val="0"/>
          <w:numId w:val="1"/>
        </w:numPr>
        <w:overflowPunct w:val="0"/>
        <w:autoSpaceDE w:val="0"/>
        <w:autoSpaceDN w:val="0"/>
        <w:adjustRightInd w:val="0"/>
        <w:ind w:left="397" w:hanging="227"/>
        <w:textAlignment w:val="baseline"/>
      </w:pPr>
      <w:r>
        <w:t>и от изустного или письменного текста в психику личности.</w:t>
      </w:r>
    </w:p>
    <w:p w14:paraId="15767397" w14:textId="77777777" w:rsidR="00DC7086" w:rsidRDefault="00DC7086" w:rsidP="007B3633">
      <w:pPr>
        <w:pStyle w:val="PlainText"/>
      </w:pPr>
      <w:r>
        <w:t>О втором направлении мы высказались в формулировке, о</w:t>
      </w:r>
      <w:r>
        <w:t>т</w:t>
      </w:r>
      <w:r>
        <w:t>личной от характеристики пе</w:t>
      </w:r>
      <w:r>
        <w:t>р</w:t>
      </w:r>
      <w:r>
        <w:t>вого направления. Причины этого в том, что некий текст может грузиться целенаправленно в память обучаемого непосредственно, минуя интеллект и никак не соотн</w:t>
      </w:r>
      <w:r>
        <w:t>о</w:t>
      </w:r>
      <w:r>
        <w:t>сясь с его чувствами. В результате в поведении человека книжная “мудрость” будет сама по себе, а интуитивно-чувственная жите</w:t>
      </w:r>
      <w:r>
        <w:t>й</w:t>
      </w:r>
      <w:r>
        <w:t>ская мудрость — тоже сама по себе; и они могут быть в конфли</w:t>
      </w:r>
      <w:r>
        <w:t>к</w:t>
      </w:r>
      <w:r>
        <w:t>те друг с другом, причём конфликте — не осознаваемом личн</w:t>
      </w:r>
      <w:r>
        <w:t>о</w:t>
      </w:r>
      <w:r>
        <w:t>стью (а это если неразвитая шизофрения, то готовые предпосылки к её развитию).</w:t>
      </w:r>
    </w:p>
    <w:p w14:paraId="7C3D2FB5" w14:textId="77777777" w:rsidR="00DC7086" w:rsidRDefault="00DC7086" w:rsidP="007B3633">
      <w:pPr>
        <w:pStyle w:val="PlainText"/>
      </w:pPr>
      <w:r>
        <w:t>Но и это не всё. Если процесс освоения образования протекает в первом направлении от души и чувств к выражению во внешнем поведении, то чувства в психике человека рождают образы явл</w:t>
      </w:r>
      <w:r>
        <w:t>е</w:t>
      </w:r>
      <w:r>
        <w:t>ний мира. Совокупность образов представляет собой мировоззр</w:t>
      </w:r>
      <w:r>
        <w:t>е</w:t>
      </w:r>
      <w:r>
        <w:t>ние. При выраж</w:t>
      </w:r>
      <w:r>
        <w:t>е</w:t>
      </w:r>
      <w:r>
        <w:t>нии образного потока мыслеформ в лексике субъективные образы связываются с языковыми формами. Связка субъективных образов и языковых форм образуют понятие. Сов</w:t>
      </w:r>
      <w:r>
        <w:t>о</w:t>
      </w:r>
      <w:r>
        <w:t>купность понятий в психике личности образует её миропоним</w:t>
      </w:r>
      <w:r>
        <w:t>а</w:t>
      </w:r>
      <w:r>
        <w:t>ние.</w:t>
      </w:r>
    </w:p>
    <w:p w14:paraId="525C3A60" w14:textId="77777777" w:rsidR="00DC7086" w:rsidRDefault="00DC7086" w:rsidP="007B3633">
      <w:pPr>
        <w:pStyle w:val="PlainText"/>
      </w:pPr>
      <w:r>
        <w:t xml:space="preserve">Мировоззрение и миропонимание бывают двух типов: </w:t>
      </w:r>
    </w:p>
    <w:p w14:paraId="37384606" w14:textId="77777777" w:rsidR="00DC7086" w:rsidRDefault="00DC7086" w:rsidP="007B3633">
      <w:pPr>
        <w:pStyle w:val="a3"/>
        <w:numPr>
          <w:ilvl w:val="0"/>
          <w:numId w:val="1"/>
        </w:numPr>
        <w:overflowPunct w:val="0"/>
        <w:autoSpaceDE w:val="0"/>
        <w:autoSpaceDN w:val="0"/>
        <w:adjustRightInd w:val="0"/>
        <w:ind w:left="397" w:hanging="227"/>
        <w:textAlignment w:val="baseline"/>
      </w:pPr>
      <w:r>
        <w:t>Калейдоскопическое — элементы мировоззрения (а также и миропонимания) не имеют сколь-нибудь устойчивых взаим</w:t>
      </w:r>
      <w:r>
        <w:t>о</w:t>
      </w:r>
      <w:r>
        <w:t>связей друг с другом и под воздействием обстоятельств мир</w:t>
      </w:r>
      <w:r>
        <w:t>о</w:t>
      </w:r>
      <w:r>
        <w:t>воззрение (а также и миропонимание) индивида может изм</w:t>
      </w:r>
      <w:r>
        <w:t>е</w:t>
      </w:r>
      <w:r>
        <w:t>няться. В результате в пс</w:t>
      </w:r>
      <w:r>
        <w:t>и</w:t>
      </w:r>
      <w:r>
        <w:t>хике личности картина мира не складывается, мир становится непознаваемым, а жизнь н</w:t>
      </w:r>
      <w:r>
        <w:t>е</w:t>
      </w:r>
      <w:r>
        <w:t>предсказуемой, и личность оказывается в зависимости от тех, кто берёт на себя роль её пов</w:t>
      </w:r>
      <w:r>
        <w:t>о</w:t>
      </w:r>
      <w:r>
        <w:t>дыря в этом мире.</w:t>
      </w:r>
    </w:p>
    <w:p w14:paraId="04E32328" w14:textId="77777777" w:rsidR="00DC7086" w:rsidRDefault="00DC7086" w:rsidP="007B3633">
      <w:pPr>
        <w:pStyle w:val="a3"/>
        <w:numPr>
          <w:ilvl w:val="0"/>
          <w:numId w:val="1"/>
        </w:numPr>
        <w:overflowPunct w:val="0"/>
        <w:autoSpaceDE w:val="0"/>
        <w:autoSpaceDN w:val="0"/>
        <w:adjustRightInd w:val="0"/>
        <w:ind w:left="397" w:hanging="227"/>
        <w:textAlignment w:val="baseline"/>
      </w:pPr>
      <w:r>
        <w:t>Мозаичное мировоззрение и миропонимание, в котором мир предстаёт как мозаичная картина, детальность изображения на которой тех или иных фрагментов может быть доведена индивидом до необходимого ему качества. Мозаичное мир</w:t>
      </w:r>
      <w:r>
        <w:t>о</w:t>
      </w:r>
      <w:r>
        <w:t>воззрение и миропонимание могут быть двух видов:</w:t>
      </w:r>
    </w:p>
    <w:p w14:paraId="18C87A3E" w14:textId="77777777" w:rsidR="00DC7086" w:rsidRDefault="00DC7086" w:rsidP="009B68AE">
      <w:pPr>
        <w:pStyle w:val="2"/>
        <w:numPr>
          <w:ilvl w:val="0"/>
          <w:numId w:val="5"/>
        </w:numPr>
        <w:overflowPunct w:val="0"/>
        <w:autoSpaceDE w:val="0"/>
        <w:autoSpaceDN w:val="0"/>
        <w:adjustRightInd w:val="0"/>
        <w:ind w:left="624" w:hanging="227"/>
        <w:textAlignment w:val="baseline"/>
      </w:pPr>
      <w:r>
        <w:lastRenderedPageBreak/>
        <w:t>Я-центричное, когда центром мира, и соответственно, — мозаики является сам индивид. Я-центризму свойственно накопление ошибок и потеря детальности по мере удаления образов объективной реальности от «Я-центра» в простра</w:t>
      </w:r>
      <w:r>
        <w:t>н</w:t>
      </w:r>
      <w:r>
        <w:t>стве и во-времени.</w:t>
      </w:r>
    </w:p>
    <w:p w14:paraId="5E0665A7" w14:textId="68398829" w:rsidR="00DC7086" w:rsidRDefault="00DC7086" w:rsidP="009B68AE">
      <w:pPr>
        <w:pStyle w:val="2"/>
        <w:numPr>
          <w:ilvl w:val="0"/>
          <w:numId w:val="5"/>
        </w:numPr>
        <w:overflowPunct w:val="0"/>
        <w:autoSpaceDE w:val="0"/>
        <w:autoSpaceDN w:val="0"/>
        <w:adjustRightInd w:val="0"/>
        <w:ind w:left="624" w:hanging="227"/>
        <w:textAlignment w:val="baseline"/>
      </w:pPr>
      <w:r>
        <w:t>Богоначальное, когда мозаика выкладывается в последов</w:t>
      </w:r>
      <w:r>
        <w:t>а</w:t>
      </w:r>
      <w:r>
        <w:t xml:space="preserve">тельности: Бог </w:t>
      </w:r>
      <w:r>
        <w:sym w:font="Wingdings" w:char="F0F0"/>
      </w:r>
      <w:r>
        <w:t xml:space="preserve"> Тварное мироздание </w:t>
      </w:r>
      <w:r>
        <w:sym w:font="Wingdings" w:char="F0F0"/>
      </w:r>
      <w:r>
        <w:t xml:space="preserve"> Земля </w:t>
      </w:r>
      <w:r>
        <w:sym w:font="Wingdings" w:char="F0F0"/>
      </w:r>
      <w:r>
        <w:t xml:space="preserve"> биосф</w:t>
      </w:r>
      <w:r>
        <w:t>е</w:t>
      </w:r>
      <w:r>
        <w:t xml:space="preserve">ра </w:t>
      </w:r>
      <w:r>
        <w:sym w:font="Wingdings" w:char="F0F0"/>
      </w:r>
      <w:r>
        <w:t xml:space="preserve"> общество </w:t>
      </w:r>
      <w:r>
        <w:sym w:font="Wingdings" w:char="F0F0"/>
      </w:r>
      <w:r>
        <w:t xml:space="preserve"> индивид. Тварное мироздание и все его фрагменты представляют собой триединство предельно обобщающих понятий мат</w:t>
      </w:r>
      <w:r>
        <w:t>е</w:t>
      </w:r>
      <w:r>
        <w:t>рии-информации-меры</w:t>
      </w:r>
      <w:r w:rsidRPr="00DC7086">
        <w:rPr>
          <w:vertAlign w:val="superscript"/>
        </w:rPr>
        <w:t>[CCXVI]</w:t>
      </w:r>
      <w:r>
        <w:t>.</w:t>
      </w:r>
    </w:p>
    <w:p w14:paraId="36769C4C" w14:textId="77777777" w:rsidR="00DC7086" w:rsidRDefault="00DC7086" w:rsidP="007B3633">
      <w:pPr>
        <w:pStyle w:val="PlainText"/>
      </w:pPr>
      <w:r>
        <w:t>Человечному типу строя психики соответствует Богоначальное мозаичное мировоззрение и миропонимание как основа для дал</w:t>
      </w:r>
      <w:r>
        <w:t>ь</w:t>
      </w:r>
      <w:r>
        <w:t>нейшего познания Жизни, избрания миссии в Промысле и выр</w:t>
      </w:r>
      <w:r>
        <w:t>а</w:t>
      </w:r>
      <w:r>
        <w:t>ботки поведения в жизни. Другие типы строя психики могут с</w:t>
      </w:r>
      <w:r>
        <w:t>у</w:t>
      </w:r>
      <w:r>
        <w:t>ществовать при любых т</w:t>
      </w:r>
      <w:r>
        <w:t>и</w:t>
      </w:r>
      <w:r>
        <w:t>пах мировоззрения и миропонимания.</w:t>
      </w:r>
    </w:p>
    <w:p w14:paraId="7F56E746" w14:textId="224B3D5D" w:rsidR="00DC7086" w:rsidRDefault="00DC7086" w:rsidP="007B3633">
      <w:pPr>
        <w:pStyle w:val="PlainText"/>
      </w:pPr>
      <w:r>
        <w:t>Правильная система образования должна формировать мозаи</w:t>
      </w:r>
      <w:r>
        <w:t>ч</w:t>
      </w:r>
      <w:r>
        <w:t>ное Богоначальное мировоззрение и миропонимание</w:t>
      </w:r>
      <w:r w:rsidRPr="00DC7086">
        <w:rPr>
          <w:vertAlign w:val="superscript"/>
        </w:rPr>
        <w:t>[CCXVII]</w:t>
      </w:r>
      <w:r>
        <w:t xml:space="preserve"> и способс</w:t>
      </w:r>
      <w:r>
        <w:t>т</w:t>
      </w:r>
      <w:r>
        <w:t>вовать переходу обучаемых к человечному типу строя психики. Для этого чувственно-интуитивная составляющая должна в ней доминировать, а текстуально книжная — быть подчинённой чу</w:t>
      </w:r>
      <w:r>
        <w:t>в</w:t>
      </w:r>
      <w:r>
        <w:t>ственно-интуитивной составляющий; процесс образования до</w:t>
      </w:r>
      <w:r>
        <w:t>л</w:t>
      </w:r>
      <w:r>
        <w:t>жен протекать от интуиции и чувств через интеллект к деятельн</w:t>
      </w:r>
      <w:r>
        <w:t>о</w:t>
      </w:r>
      <w:r>
        <w:t>сти в жизни.</w:t>
      </w:r>
    </w:p>
    <w:p w14:paraId="43F35633" w14:textId="77777777" w:rsidR="00DC7086" w:rsidRDefault="00DC7086" w:rsidP="007B3633">
      <w:pPr>
        <w:pStyle w:val="a7"/>
      </w:pPr>
      <w:r>
        <w:t>Но если процесс освоения образования идёт в направлении от текста в психику, то возможно формирование калейдоскоп</w:t>
      </w:r>
      <w:r>
        <w:t>и</w:t>
      </w:r>
      <w:r>
        <w:t>ческого мировоззрения и миропонимания, либо Я-центричной мозаики.</w:t>
      </w:r>
    </w:p>
    <w:p w14:paraId="693EC069" w14:textId="77777777" w:rsidR="00DC7086" w:rsidRDefault="00DC7086" w:rsidP="007B3633">
      <w:pPr>
        <w:pStyle w:val="PlainText"/>
      </w:pPr>
      <w:r>
        <w:t>Это обусловлено тем, что система текстуально-книжного обр</w:t>
      </w:r>
      <w:r>
        <w:t>а</w:t>
      </w:r>
      <w:r>
        <w:t>зования может быть напра</w:t>
      </w:r>
      <w:r>
        <w:t>в</w:t>
      </w:r>
      <w:r>
        <w:t>лена на программирование психики обучаемых разного рода догмами, возведёнными в ранг неусо</w:t>
      </w:r>
      <w:r>
        <w:t>м</w:t>
      </w:r>
      <w:r>
        <w:t>нительных. В этом случае для достижения успеха, необходимо отсечь чувства от с</w:t>
      </w:r>
      <w:r>
        <w:t>о</w:t>
      </w:r>
      <w:r>
        <w:t>провождения процесса обучения. Образное мышление должно быть подчинено лексическому, чтобы сообр</w:t>
      </w:r>
      <w:r>
        <w:t>а</w:t>
      </w:r>
      <w:r>
        <w:t>жать «мультфильмы» под текст и должно быть изолированно от чувств и интуиции, чтобы интуиция и чувства не опровергали з</w:t>
      </w:r>
      <w:r>
        <w:t>а</w:t>
      </w:r>
      <w:r>
        <w:t>гружаемый в психику обучаемого жизненно несостоятельный вздор, в</w:t>
      </w:r>
      <w:r>
        <w:t>ы</w:t>
      </w:r>
      <w:r>
        <w:t>раженный в лексике.</w:t>
      </w:r>
    </w:p>
    <w:p w14:paraId="27686CD7" w14:textId="77777777" w:rsidR="00DC7086" w:rsidRDefault="00DC7086" w:rsidP="007B3633">
      <w:pPr>
        <w:pStyle w:val="PlainText"/>
      </w:pPr>
      <w:r>
        <w:lastRenderedPageBreak/>
        <w:t>Положение усугубляется ещё и тем, что телевещание стало массовым, и оно тоже заполнено всяким вздором и работает на дебилизацию населения, поскольку экранизировать можно л</w:t>
      </w:r>
      <w:r>
        <w:t>ю</w:t>
      </w:r>
      <w:r>
        <w:t>бой бред и клевету, придав им видимость достоверности в прямом смысле слова. Телевещание напрямую воздействует на мирово</w:t>
      </w:r>
      <w:r>
        <w:t>з</w:t>
      </w:r>
      <w:r>
        <w:t>зрение. И вследствие этого для многих людей видеоряд о восст</w:t>
      </w:r>
      <w:r>
        <w:t>а</w:t>
      </w:r>
      <w:r>
        <w:t>нии декабристов — это кадры романтически-клеветнического фильма “Звезда пленительного счастья”, а вся эпоха 1920 — сер</w:t>
      </w:r>
      <w:r>
        <w:t>е</w:t>
      </w:r>
      <w:r>
        <w:t>дины 1950</w:t>
      </w:r>
      <w:r>
        <w:noBreakHyphen/>
        <w:t>х гг. отображена в сериале “Московская сага”, пре</w:t>
      </w:r>
      <w:r>
        <w:t>д</w:t>
      </w:r>
      <w:r>
        <w:t>ставляющем собой экранизацию московских сплетен за полвека. Вопрос о дост</w:t>
      </w:r>
      <w:r>
        <w:t>о</w:t>
      </w:r>
      <w:r>
        <w:t>верности показываемого в экранизациях потока событий и, в особенности, о соответствии характеров киноперс</w:t>
      </w:r>
      <w:r>
        <w:t>о</w:t>
      </w:r>
      <w:r>
        <w:t>нажей реальным характерам исторических личностей, для бол</w:t>
      </w:r>
      <w:r>
        <w:t>ь</w:t>
      </w:r>
      <w:r>
        <w:t>шинства не вст</w:t>
      </w:r>
      <w:r>
        <w:t>а</w:t>
      </w:r>
      <w:r>
        <w:t>ёт.</w:t>
      </w:r>
    </w:p>
    <w:p w14:paraId="6C242EC6" w14:textId="77777777" w:rsidR="00DC7086" w:rsidRDefault="00DC7086" w:rsidP="007B3633">
      <w:pPr>
        <w:pStyle w:val="PlainText"/>
      </w:pPr>
      <w:r>
        <w:t>Таковы плоды просвещения на основе науки Запада. Западная наука родилась в конфликте познания и вероучения библейского идеалистического атеизма. В своём самостоятельном ра</w:t>
      </w:r>
      <w:r>
        <w:t>з</w:t>
      </w:r>
      <w:r>
        <w:t>витии — к Богу она так и не пришла. И анализ её развития и достижений показывает, что она представляет собой калейдоскоп разрозне</w:t>
      </w:r>
      <w:r>
        <w:t>н</w:t>
      </w:r>
      <w:r>
        <w:t>ных функционально специализированных (в  аспе</w:t>
      </w:r>
      <w:r>
        <w:t>к</w:t>
      </w:r>
      <w:r>
        <w:t>те применения её теорий) мозаик (большей частью Я-центричных) и калейдоск</w:t>
      </w:r>
      <w:r>
        <w:t>о</w:t>
      </w:r>
      <w:r>
        <w:t>пов. В ней м</w:t>
      </w:r>
      <w:r>
        <w:t>о</w:t>
      </w:r>
      <w:r>
        <w:t>заичные теории сложились на основе естественных наук; а теории, сложившиеся в области г</w:t>
      </w:r>
      <w:r>
        <w:t>у</w:t>
      </w:r>
      <w:r>
        <w:t>манитарных знаний, большей частью калейдоскопичны даже в тех случаях, когда о</w:t>
      </w:r>
      <w:r>
        <w:t>б</w:t>
      </w:r>
      <w:r>
        <w:t>ращаются к методам точных наук. При этом социологические науки в библейской культуре ориентир</w:t>
      </w:r>
      <w:r>
        <w:t>о</w:t>
      </w:r>
      <w:r>
        <w:t>ваны на распространение и поддержание системы р</w:t>
      </w:r>
      <w:r>
        <w:t>а</w:t>
      </w:r>
      <w:r>
        <w:t>бовладения.</w:t>
      </w:r>
    </w:p>
    <w:p w14:paraId="43234463" w14:textId="77777777" w:rsidR="00DC7086" w:rsidRDefault="00DC7086" w:rsidP="007B3633">
      <w:pPr>
        <w:pStyle w:val="Heading2"/>
      </w:pPr>
      <w:bookmarkStart w:id="35" w:name="_Toc153777364"/>
      <w:bookmarkStart w:id="36" w:name="_Toc154816262"/>
      <w:r>
        <w:t>2.4. Некоторые итоги</w:t>
      </w:r>
      <w:bookmarkEnd w:id="35"/>
      <w:bookmarkEnd w:id="36"/>
    </w:p>
    <w:p w14:paraId="3B035784" w14:textId="77777777" w:rsidR="00DC7086" w:rsidRDefault="00DC7086" w:rsidP="007B3633">
      <w:pPr>
        <w:pStyle w:val="PlainText"/>
      </w:pPr>
      <w:r>
        <w:t>“Элита” Руси, отказавшись от язычества (в основе которого чувственно-интуитивное восприятие жизни) и подчинившись в</w:t>
      </w:r>
      <w:r>
        <w:t>е</w:t>
      </w:r>
      <w:r>
        <w:t>роучению идеалистического атеизма, для н</w:t>
      </w:r>
      <w:r>
        <w:t>а</w:t>
      </w:r>
      <w:r>
        <w:t>чала стала жертвой книжной “мудрости” византийской церкви. Но этого ей оказалось мало, и в послепе</w:t>
      </w:r>
      <w:r>
        <w:t>т</w:t>
      </w:r>
      <w:r>
        <w:t>ровские времена она стала жертвой книжной “мудрости” атеистической з</w:t>
      </w:r>
      <w:r>
        <w:t>а</w:t>
      </w:r>
      <w:r>
        <w:t>падной науки. В этом одна из причин того, что на основе книжной “мудрости” Запада “элита” ни в Ро</w:t>
      </w:r>
      <w:r>
        <w:t>с</w:t>
      </w:r>
      <w:r>
        <w:t>сийской империи, ни в СССР не способна была решать даже пр</w:t>
      </w:r>
      <w:r>
        <w:t>о</w:t>
      </w:r>
      <w:r>
        <w:t xml:space="preserve">блемы сохранения своей власти, не говоря уж о проблемах </w:t>
      </w:r>
      <w:r>
        <w:lastRenderedPageBreak/>
        <w:t>общ</w:t>
      </w:r>
      <w:r>
        <w:t>е</w:t>
      </w:r>
      <w:r>
        <w:t>народных и проблемах развития Русской цивилизации и человеч</w:t>
      </w:r>
      <w:r>
        <w:t>е</w:t>
      </w:r>
      <w:r>
        <w:t>ства в ц</w:t>
      </w:r>
      <w:r>
        <w:t>е</w:t>
      </w:r>
      <w:r>
        <w:t>лом.</w:t>
      </w:r>
    </w:p>
    <w:p w14:paraId="0A413CB9" w14:textId="77777777" w:rsidR="00DC7086" w:rsidRDefault="00DC7086" w:rsidP="007B3633">
      <w:pPr>
        <w:pStyle w:val="PlainText"/>
      </w:pPr>
      <w:r>
        <w:t>Однако после того, как в СССР доступ к книжной “мудрости” Запада получили миллионы в нескольких поколениях, выясн</w:t>
      </w:r>
      <w:r>
        <w:t>и</w:t>
      </w:r>
      <w:r>
        <w:t>лось, что своя родная система чувственно-интуитивного образ</w:t>
      </w:r>
      <w:r>
        <w:t>о</w:t>
      </w:r>
      <w:r>
        <w:t>вания, уходящая корнями в языческие времена Руси изначальной, мощнее западной си</w:t>
      </w:r>
      <w:r>
        <w:t>с</w:t>
      </w:r>
      <w:r>
        <w:t>темы текстуально-книжного образования.</w:t>
      </w:r>
    </w:p>
    <w:p w14:paraId="03C3298D" w14:textId="77777777" w:rsidR="00DC7086" w:rsidRDefault="00DC7086" w:rsidP="007B3633">
      <w:pPr>
        <w:pStyle w:val="PlainText"/>
      </w:pPr>
      <w:r>
        <w:t>Эта мощь выразилась в следующих результатах:</w:t>
      </w:r>
    </w:p>
    <w:p w14:paraId="711DBD5E" w14:textId="77777777" w:rsidR="00DC7086" w:rsidRDefault="00DC7086" w:rsidP="007B3633">
      <w:pPr>
        <w:pStyle w:val="a3"/>
        <w:numPr>
          <w:ilvl w:val="0"/>
          <w:numId w:val="1"/>
        </w:numPr>
        <w:overflowPunct w:val="0"/>
        <w:autoSpaceDE w:val="0"/>
        <w:autoSpaceDN w:val="0"/>
        <w:adjustRightInd w:val="0"/>
        <w:ind w:left="397" w:hanging="227"/>
        <w:textAlignment w:val="baseline"/>
      </w:pPr>
      <w:r>
        <w:t>Те, кто (как думается многим “элитарным” аналитикам) не смог или не может осилить пре</w:t>
      </w:r>
      <w:r>
        <w:t>д</w:t>
      </w:r>
      <w:r>
        <w:t>лагаемый им текстуально-книжный образовательный стандарт, имеющий корни в ате</w:t>
      </w:r>
      <w:r>
        <w:t>и</w:t>
      </w:r>
      <w:r>
        <w:t>стической науке, в своём большинстве — вовсе не тупицы. Среди них — бол</w:t>
      </w:r>
      <w:r>
        <w:t>ь</w:t>
      </w:r>
      <w:r>
        <w:t>шинство те, чья интуиция упреждающе сказала им уже в детском возрасте: это вздор, не трать вр</w:t>
      </w:r>
      <w:r>
        <w:t>е</w:t>
      </w:r>
      <w:r>
        <w:t>мя… И проучившись кое-как, не поступив в вузы, многие из них становятся хорошими профессионалами и наращивают квалификацию в своих профессиях на основе самообразов</w:t>
      </w:r>
      <w:r>
        <w:t>а</w:t>
      </w:r>
      <w:r>
        <w:t>ния, будучи при этом носителями доброй этики. Их проблемы в том, что в своём большинстве они не получили от системы обязательного образования широкого кругозора и адекватных жизни знаний социологического и общеуправленческого х</w:t>
      </w:r>
      <w:r>
        <w:t>а</w:t>
      </w:r>
      <w:r>
        <w:t>рактера, в силу чего они зависимы от власти, но не способны породить власть сами.</w:t>
      </w:r>
    </w:p>
    <w:p w14:paraId="1CF6B35D" w14:textId="77777777" w:rsidR="00DC7086" w:rsidRDefault="00DC7086" w:rsidP="007B3633">
      <w:pPr>
        <w:pStyle w:val="a3"/>
        <w:numPr>
          <w:ilvl w:val="0"/>
          <w:numId w:val="1"/>
        </w:numPr>
        <w:overflowPunct w:val="0"/>
        <w:autoSpaceDE w:val="0"/>
        <w:autoSpaceDN w:val="0"/>
        <w:adjustRightInd w:val="0"/>
        <w:ind w:left="397" w:hanging="227"/>
        <w:textAlignment w:val="baseline"/>
      </w:pPr>
      <w:r>
        <w:t>Те, кто (как думается многим “элитарным” аналитикам) у</w:t>
      </w:r>
      <w:r>
        <w:t>с</w:t>
      </w:r>
      <w:r>
        <w:t>пешно освоили предлагаемый им текстуально-книжный обр</w:t>
      </w:r>
      <w:r>
        <w:t>а</w:t>
      </w:r>
      <w:r>
        <w:t>зовательный стандарт, имеющий корни в атеистической науке Запада, поступили в «престижные» вузы, — в большинстве своём бесчувственные зомби, с подавленными чувствами и интуицией, носители книжной “мудрости”, способной стать дуростью в жизни в любой ситуации, не соответствующей тексту. Они массовым п</w:t>
      </w:r>
      <w:r>
        <w:t>о</w:t>
      </w:r>
      <w:r>
        <w:t>током вливаются в сферу власти.</w:t>
      </w:r>
    </w:p>
    <w:p w14:paraId="3F4BC622" w14:textId="77777777" w:rsidR="00DC7086" w:rsidRDefault="00DC7086" w:rsidP="007B3633">
      <w:pPr>
        <w:pStyle w:val="a3"/>
        <w:numPr>
          <w:ilvl w:val="0"/>
          <w:numId w:val="1"/>
        </w:numPr>
        <w:overflowPunct w:val="0"/>
        <w:autoSpaceDE w:val="0"/>
        <w:autoSpaceDN w:val="0"/>
        <w:adjustRightInd w:val="0"/>
        <w:ind w:left="397" w:hanging="227"/>
        <w:textAlignment w:val="baseline"/>
      </w:pPr>
      <w:r>
        <w:t>Но есть и меньшинство, интуиция и чувства которого не были заглушены в процессе уч</w:t>
      </w:r>
      <w:r>
        <w:t>ё</w:t>
      </w:r>
      <w:r>
        <w:t>бы, и они прошли полные курсы текстуально-книжного образования как обязательного, так и вы</w:t>
      </w:r>
      <w:r>
        <w:t>с</w:t>
      </w:r>
      <w:r>
        <w:t>шего и выше высшего.</w:t>
      </w:r>
    </w:p>
    <w:p w14:paraId="58FCEDE7" w14:textId="77777777" w:rsidR="00DC7086" w:rsidRDefault="00DC7086" w:rsidP="007B3633">
      <w:pPr>
        <w:pStyle w:val="a7"/>
      </w:pPr>
      <w:r>
        <w:lastRenderedPageBreak/>
        <w:t>Последнее создало предпосылки к тому, чтобы на Руси нак</w:t>
      </w:r>
      <w:r>
        <w:t>о</w:t>
      </w:r>
      <w:r>
        <w:t>нец-таки родилась и возобладала своя наука, как одна из с</w:t>
      </w:r>
      <w:r>
        <w:t>о</w:t>
      </w:r>
      <w:r>
        <w:t>ставляющих язычества в единобожии.</w:t>
      </w:r>
    </w:p>
    <w:p w14:paraId="7A3F91CE" w14:textId="77777777" w:rsidR="00DC7086" w:rsidRDefault="00DC7086" w:rsidP="007B3633">
      <w:pPr>
        <w:pStyle w:val="PlainText"/>
      </w:pPr>
      <w:r>
        <w:t>Неприятный парадокс для заправил библейского проекта пор</w:t>
      </w:r>
      <w:r>
        <w:t>а</w:t>
      </w:r>
      <w:r>
        <w:t>бощения человечества состоит в том, что они сами же этому и п</w:t>
      </w:r>
      <w:r>
        <w:t>о</w:t>
      </w:r>
      <w:r>
        <w:t>могли.</w:t>
      </w:r>
    </w:p>
    <w:p w14:paraId="73C97256" w14:textId="77777777" w:rsidR="00DC7086" w:rsidRDefault="00DC7086" w:rsidP="007B3633">
      <w:pPr>
        <w:pStyle w:val="PlainText"/>
      </w:pPr>
      <w:r>
        <w:t xml:space="preserve">Дело в том, что философии бывают двух типов: </w:t>
      </w:r>
    </w:p>
    <w:p w14:paraId="123439AB" w14:textId="77777777" w:rsidR="00DC7086" w:rsidRDefault="00DC7086" w:rsidP="007B3633">
      <w:pPr>
        <w:pStyle w:val="a3"/>
        <w:numPr>
          <w:ilvl w:val="0"/>
          <w:numId w:val="1"/>
        </w:numPr>
        <w:overflowPunct w:val="0"/>
        <w:autoSpaceDE w:val="0"/>
        <w:autoSpaceDN w:val="0"/>
        <w:adjustRightInd w:val="0"/>
        <w:ind w:left="397" w:hanging="227"/>
        <w:textAlignment w:val="baseline"/>
      </w:pPr>
      <w:r>
        <w:t xml:space="preserve">цитатно-догматические, работающие по принципу </w:t>
      </w:r>
      <w:r w:rsidRPr="00CF7FC1">
        <w:rPr>
          <w:i/>
        </w:rPr>
        <w:t xml:space="preserve">«возник вопрос? — ищи мнение </w:t>
      </w:r>
      <w:r>
        <w:rPr>
          <w:i/>
        </w:rPr>
        <w:t>(цитату по этому поводу)</w:t>
      </w:r>
      <w:r w:rsidRPr="00CF7FC1">
        <w:rPr>
          <w:i/>
        </w:rPr>
        <w:t xml:space="preserve"> легитимн</w:t>
      </w:r>
      <w:r w:rsidRPr="00CF7FC1">
        <w:rPr>
          <w:i/>
        </w:rPr>
        <w:t>о</w:t>
      </w:r>
      <w:r w:rsidRPr="00CF7FC1">
        <w:rPr>
          <w:i/>
        </w:rPr>
        <w:t>го авторитета»;</w:t>
      </w:r>
    </w:p>
    <w:p w14:paraId="7895024D" w14:textId="77777777" w:rsidR="00DC7086" w:rsidRDefault="00DC7086" w:rsidP="007B3633">
      <w:pPr>
        <w:pStyle w:val="a3"/>
        <w:numPr>
          <w:ilvl w:val="0"/>
          <w:numId w:val="1"/>
        </w:numPr>
        <w:overflowPunct w:val="0"/>
        <w:autoSpaceDE w:val="0"/>
        <w:autoSpaceDN w:val="0"/>
        <w:adjustRightInd w:val="0"/>
        <w:ind w:left="397" w:hanging="227"/>
        <w:textAlignment w:val="baseline"/>
      </w:pPr>
      <w:r>
        <w:t xml:space="preserve">методологические, работающие по принципу </w:t>
      </w:r>
      <w:r w:rsidRPr="00CF7FC1">
        <w:rPr>
          <w:i/>
        </w:rPr>
        <w:t>«возник вопрос? — осваивай метод познания жизни и ищи ответ сам»</w:t>
      </w:r>
      <w:r>
        <w:t>.</w:t>
      </w:r>
    </w:p>
    <w:p w14:paraId="0786321F" w14:textId="77777777" w:rsidR="00DC7086" w:rsidRPr="003A5D16" w:rsidRDefault="00DC7086" w:rsidP="007B3633">
      <w:pPr>
        <w:pStyle w:val="PlainText"/>
      </w:pPr>
      <w:r>
        <w:t>Диалектический материализм марксизма стал первой публи</w:t>
      </w:r>
      <w:r>
        <w:t>ч</w:t>
      </w:r>
      <w:r>
        <w:t>ной методологической фил</w:t>
      </w:r>
      <w:r>
        <w:t>о</w:t>
      </w:r>
      <w:r>
        <w:t xml:space="preserve">софией в культуре Запада. Там это прошло без последствий. </w:t>
      </w:r>
    </w:p>
    <w:p w14:paraId="423D8356" w14:textId="77777777" w:rsidR="00DC7086" w:rsidRDefault="00DC7086" w:rsidP="007B3633">
      <w:pPr>
        <w:pStyle w:val="PlainText"/>
      </w:pPr>
      <w:r>
        <w:t>Методологические философии открыты для развития и пр</w:t>
      </w:r>
      <w:r>
        <w:t>о</w:t>
      </w:r>
      <w:r>
        <w:t>дуктивнее в деле выявления проблем и их разрешения. Это одна из причин, почему марксизм без особого труда снёс ц</w:t>
      </w:r>
      <w:r>
        <w:t>и</w:t>
      </w:r>
      <w:r>
        <w:t>татно-догматическую философию имперского православия (РПЦ).</w:t>
      </w:r>
    </w:p>
    <w:p w14:paraId="4CE45D4C" w14:textId="77777777" w:rsidR="00DC7086" w:rsidRDefault="00DC7086" w:rsidP="007B3633">
      <w:pPr>
        <w:pStyle w:val="PlainText"/>
      </w:pPr>
      <w:r>
        <w:t>В СССР же без последствий внедрение марксизма не прошло. Хотя для большинства пр</w:t>
      </w:r>
      <w:r>
        <w:t>о</w:t>
      </w:r>
      <w:r>
        <w:t>ходивших марксизм в школах и вузах он стал догмой, но для меньшинства он стал перстом, указующим на существование класса методологических философий и во</w:t>
      </w:r>
      <w:r>
        <w:t>з</w:t>
      </w:r>
      <w:r>
        <w:t xml:space="preserve">можность их развития, в том числе и на основе религии </w:t>
      </w:r>
      <w:r w:rsidRPr="00CF7FC1">
        <w:rPr>
          <w:i/>
        </w:rPr>
        <w:t>в органи</w:t>
      </w:r>
      <w:r w:rsidRPr="00CF7FC1">
        <w:rPr>
          <w:i/>
        </w:rPr>
        <w:t>ч</w:t>
      </w:r>
      <w:r w:rsidRPr="00CF7FC1">
        <w:rPr>
          <w:i/>
        </w:rPr>
        <w:t>ном единстве с нею науки</w:t>
      </w:r>
      <w:r>
        <w:t>.</w:t>
      </w:r>
    </w:p>
    <w:p w14:paraId="6FDC0B64" w14:textId="638CD615" w:rsidR="00DC7086" w:rsidRDefault="00DC7086" w:rsidP="007B3633">
      <w:pPr>
        <w:pStyle w:val="PlainText"/>
      </w:pPr>
      <w:r>
        <w:t>Кроме того, благодаря тому, что марксизм нёс в себе метод</w:t>
      </w:r>
      <w:r>
        <w:t>о</w:t>
      </w:r>
      <w:r>
        <w:t>логическую составляющую, те, кто, освоил эту составляющую, оказались в СССР в области такой духовной свободы и такой св</w:t>
      </w:r>
      <w:r>
        <w:t>о</w:t>
      </w:r>
      <w:r>
        <w:t>боды интеллекта и творчества, какой просто быть не могло под властью византийского в</w:t>
      </w:r>
      <w:r>
        <w:t>е</w:t>
      </w:r>
      <w:r>
        <w:t>роучения</w:t>
      </w:r>
      <w:r w:rsidRPr="00DC7086">
        <w:rPr>
          <w:vertAlign w:val="superscript"/>
        </w:rPr>
        <w:t>[CCXVIII]</w:t>
      </w:r>
      <w:r>
        <w:t>. Это дало возможность по совести и свободному разумению прочитать и сопост</w:t>
      </w:r>
      <w:r>
        <w:t>а</w:t>
      </w:r>
      <w:r>
        <w:t>вить друг с другом и Жизнью священные писания разных вероучений и их толкования.</w:t>
      </w:r>
    </w:p>
    <w:p w14:paraId="67ADF2E9" w14:textId="77777777" w:rsidR="00DC7086" w:rsidRDefault="00DC7086" w:rsidP="007B3633">
      <w:pPr>
        <w:pStyle w:val="PlainText"/>
      </w:pPr>
      <w:r>
        <w:t>В результате выяснилось, что атеизм бывает в двух видах, о чём было сказано выше; что Бог есть, что Он отвечает тем, кто старается понять Его Промысел и найти смысл своих жизни и д</w:t>
      </w:r>
      <w:r>
        <w:t>е</w:t>
      </w:r>
      <w:r>
        <w:t>ла в русле Его Промысла.</w:t>
      </w:r>
    </w:p>
    <w:p w14:paraId="174CD0F4" w14:textId="77777777" w:rsidR="00DC7086" w:rsidRDefault="00DC7086" w:rsidP="007B3633">
      <w:pPr>
        <w:pStyle w:val="PlainText"/>
      </w:pPr>
      <w:r>
        <w:t>В результате:</w:t>
      </w:r>
    </w:p>
    <w:p w14:paraId="78F8E13A" w14:textId="77777777" w:rsidR="00DC7086" w:rsidRDefault="00DC7086" w:rsidP="007B3633">
      <w:pPr>
        <w:pStyle w:val="a3"/>
        <w:numPr>
          <w:ilvl w:val="0"/>
          <w:numId w:val="1"/>
        </w:numPr>
        <w:overflowPunct w:val="0"/>
        <w:autoSpaceDE w:val="0"/>
        <w:autoSpaceDN w:val="0"/>
        <w:adjustRightInd w:val="0"/>
        <w:ind w:left="397" w:hanging="227"/>
        <w:textAlignment w:val="baseline"/>
      </w:pPr>
      <w:r>
        <w:lastRenderedPageBreak/>
        <w:t>для того чтобы перемолоть и отвергнуть идеалистический атеизм византийского христианства, Руси понадобилось по</w:t>
      </w:r>
      <w:r>
        <w:t>ч</w:t>
      </w:r>
      <w:r>
        <w:t>ти 1000 лет;</w:t>
      </w:r>
    </w:p>
    <w:p w14:paraId="7EE55DEF" w14:textId="77777777" w:rsidR="00DC7086" w:rsidRDefault="00DC7086" w:rsidP="007B3633">
      <w:pPr>
        <w:pStyle w:val="a3"/>
        <w:numPr>
          <w:ilvl w:val="0"/>
          <w:numId w:val="1"/>
        </w:numPr>
        <w:overflowPunct w:val="0"/>
        <w:autoSpaceDE w:val="0"/>
        <w:autoSpaceDN w:val="0"/>
        <w:adjustRightInd w:val="0"/>
        <w:ind w:left="397" w:hanging="227"/>
        <w:textAlignment w:val="baseline"/>
      </w:pPr>
      <w:r>
        <w:t>а для того, чтобы перемолоть и отвергнуть материалистич</w:t>
      </w:r>
      <w:r>
        <w:t>е</w:t>
      </w:r>
      <w:r>
        <w:t>ский атеизм марксизма, Руси пон</w:t>
      </w:r>
      <w:r>
        <w:t>а</w:t>
      </w:r>
      <w:r>
        <w:t xml:space="preserve">добилось чуть более 70 лет. </w:t>
      </w:r>
    </w:p>
    <w:p w14:paraId="4051A15F" w14:textId="77777777" w:rsidR="00DC7086" w:rsidRDefault="00DC7086" w:rsidP="007B3633">
      <w:pPr>
        <w:pStyle w:val="PlainText"/>
      </w:pPr>
      <w:r>
        <w:t>По сути, в процессе переосмысления внедрённых заправилами библейского проекта порабощения человечества идеологий иде</w:t>
      </w:r>
      <w:r>
        <w:t>а</w:t>
      </w:r>
      <w:r>
        <w:t>листического атеизма и материалистического атеизма, атеистич</w:t>
      </w:r>
      <w:r>
        <w:t>е</w:t>
      </w:r>
      <w:r>
        <w:t>ской науки, созданной в культуре Запада, — Русь обрела то, чего ей так не хватало в первом тысячелетии нашей эры для безкр</w:t>
      </w:r>
      <w:r>
        <w:t>и</w:t>
      </w:r>
      <w:r>
        <w:t>зисного дальнейшего самобытного разв</w:t>
      </w:r>
      <w:r>
        <w:t>и</w:t>
      </w:r>
      <w:r>
        <w:t xml:space="preserve">тия — это: </w:t>
      </w:r>
    </w:p>
    <w:p w14:paraId="16A8839E" w14:textId="77777777" w:rsidR="00DC7086" w:rsidRDefault="00DC7086" w:rsidP="007B3633">
      <w:pPr>
        <w:pStyle w:val="a3"/>
        <w:numPr>
          <w:ilvl w:val="0"/>
          <w:numId w:val="1"/>
        </w:numPr>
        <w:overflowPunct w:val="0"/>
        <w:autoSpaceDE w:val="0"/>
        <w:autoSpaceDN w:val="0"/>
        <w:adjustRightInd w:val="0"/>
        <w:ind w:left="397" w:hanging="227"/>
        <w:textAlignment w:val="baseline"/>
      </w:pPr>
      <w:r>
        <w:t xml:space="preserve">Осознание многовариантности организации психики человека (типы строя психики). </w:t>
      </w:r>
    </w:p>
    <w:p w14:paraId="59CE1086" w14:textId="77777777" w:rsidR="00DC7086" w:rsidRDefault="00DC7086" w:rsidP="007B3633">
      <w:pPr>
        <w:pStyle w:val="a3"/>
        <w:numPr>
          <w:ilvl w:val="0"/>
          <w:numId w:val="1"/>
        </w:numPr>
        <w:overflowPunct w:val="0"/>
        <w:autoSpaceDE w:val="0"/>
        <w:autoSpaceDN w:val="0"/>
        <w:adjustRightInd w:val="0"/>
        <w:ind w:left="397" w:hanging="227"/>
        <w:textAlignment w:val="baseline"/>
      </w:pPr>
      <w:r>
        <w:t>Осознание различий мозаичного Богоначального мировоззр</w:t>
      </w:r>
      <w:r>
        <w:t>е</w:t>
      </w:r>
      <w:r>
        <w:t>ния и миропонимания от всех прочих.</w:t>
      </w:r>
    </w:p>
    <w:p w14:paraId="515CD37F" w14:textId="18F7B266" w:rsidR="00DC7086" w:rsidRDefault="00DC7086" w:rsidP="007B3633">
      <w:pPr>
        <w:pStyle w:val="a3"/>
        <w:numPr>
          <w:ilvl w:val="0"/>
          <w:numId w:val="1"/>
        </w:numPr>
        <w:overflowPunct w:val="0"/>
        <w:autoSpaceDE w:val="0"/>
        <w:autoSpaceDN w:val="0"/>
        <w:adjustRightInd w:val="0"/>
        <w:ind w:left="397" w:hanging="227"/>
        <w:textAlignment w:val="baseline"/>
      </w:pPr>
      <w:r>
        <w:t>Предпосылки к ликвидации многовекового конфликта ате</w:t>
      </w:r>
      <w:r>
        <w:t>и</w:t>
      </w:r>
      <w:r>
        <w:t>стической науки и атеистической религии</w:t>
      </w:r>
      <w:r w:rsidRPr="00DC7086">
        <w:rPr>
          <w:vertAlign w:val="superscript"/>
        </w:rPr>
        <w:t>[CCXIX]</w:t>
      </w:r>
      <w:r>
        <w:t xml:space="preserve"> путём очищения от ошибок и науки, и религии на основе </w:t>
      </w:r>
      <w:r w:rsidRPr="004F2051">
        <w:rPr>
          <w:i/>
        </w:rPr>
        <w:t>веры Богу и диал</w:t>
      </w:r>
      <w:r w:rsidRPr="004F2051">
        <w:rPr>
          <w:i/>
        </w:rPr>
        <w:t>о</w:t>
      </w:r>
      <w:r w:rsidRPr="004F2051">
        <w:rPr>
          <w:i/>
        </w:rPr>
        <w:t>га с Ним по жи</w:t>
      </w:r>
      <w:r w:rsidRPr="004F2051">
        <w:rPr>
          <w:i/>
        </w:rPr>
        <w:t>з</w:t>
      </w:r>
      <w:r w:rsidRPr="004F2051">
        <w:rPr>
          <w:i/>
        </w:rPr>
        <w:t>ни</w:t>
      </w:r>
      <w:r>
        <w:rPr>
          <w:i/>
        </w:rPr>
        <w:t>.</w:t>
      </w:r>
      <w:r>
        <w:t xml:space="preserve"> </w:t>
      </w:r>
    </w:p>
    <w:p w14:paraId="712AA1C6" w14:textId="77777777" w:rsidR="00DC7086" w:rsidRDefault="00DC7086" w:rsidP="007B3633">
      <w:pPr>
        <w:pStyle w:val="a7"/>
      </w:pPr>
      <w:r>
        <w:t>Однако эти достижения носят пока качественный характер, а не сколь-нибудь статистич</w:t>
      </w:r>
      <w:r>
        <w:t>е</w:t>
      </w:r>
      <w:r>
        <w:t>ски весомый количественный. А в жизни общества никакие принципы и достижения не р</w:t>
      </w:r>
      <w:r>
        <w:t>а</w:t>
      </w:r>
      <w:r>
        <w:t>ботают сами по себе, помимо деятельности и бездеятельности людей, это общество соста</w:t>
      </w:r>
      <w:r>
        <w:t>в</w:t>
      </w:r>
      <w:r>
        <w:t>ляющих. И это означает, что к настоящему времени потенциал продолжения смуты не исче</w:t>
      </w:r>
      <w:r>
        <w:t>р</w:t>
      </w:r>
      <w:r>
        <w:t>пан.</w:t>
      </w:r>
    </w:p>
    <w:p w14:paraId="0B8D25B0" w14:textId="77777777" w:rsidR="00DC7086" w:rsidRDefault="00DC7086" w:rsidP="007B3633">
      <w:pPr>
        <w:pStyle w:val="PlainText"/>
      </w:pPr>
      <w:r w:rsidRPr="004342B7">
        <w:rPr>
          <w:b/>
        </w:rPr>
        <w:t>Потенциал продолжения смуты не исчерпан</w:t>
      </w:r>
      <w:r>
        <w:t xml:space="preserve"> вследствие т</w:t>
      </w:r>
      <w:r>
        <w:t>о</w:t>
      </w:r>
      <w:r>
        <w:t xml:space="preserve">го, что: </w:t>
      </w:r>
    </w:p>
    <w:p w14:paraId="40EB950C" w14:textId="3209F6B6" w:rsidR="00DC7086" w:rsidRDefault="00DC7086" w:rsidP="007B3633">
      <w:pPr>
        <w:pStyle w:val="a3"/>
        <w:numPr>
          <w:ilvl w:val="0"/>
          <w:numId w:val="1"/>
        </w:numPr>
        <w:overflowPunct w:val="0"/>
        <w:autoSpaceDE w:val="0"/>
        <w:autoSpaceDN w:val="0"/>
        <w:adjustRightInd w:val="0"/>
        <w:ind w:left="397" w:hanging="227"/>
        <w:textAlignment w:val="baseline"/>
      </w:pPr>
      <w:r>
        <w:t>После уничтожения СССР в жизнь вошло несколько новых поколений</w:t>
      </w:r>
      <w:r w:rsidRPr="00DC7086">
        <w:rPr>
          <w:vertAlign w:val="superscript"/>
        </w:rPr>
        <w:t>[CCXX]</w:t>
      </w:r>
      <w:r>
        <w:t>, в которых доля носителей опущенного в прот</w:t>
      </w:r>
      <w:r>
        <w:t>и</w:t>
      </w:r>
      <w:r>
        <w:t>воестественность и скотского типов строя психики выше, н</w:t>
      </w:r>
      <w:r>
        <w:t>е</w:t>
      </w:r>
      <w:r>
        <w:t>жели была во взрослом населении на конец 1991 г. Причина этого в том, что в деград</w:t>
      </w:r>
      <w:r>
        <w:t>и</w:t>
      </w:r>
      <w:r>
        <w:t>ровавших (по показателю «тип строя психики») семьях, в большинстве случаев в новых п</w:t>
      </w:r>
      <w:r>
        <w:t>о</w:t>
      </w:r>
      <w:r>
        <w:t>колениях при господстве в СМИ и системе образования кул</w:t>
      </w:r>
      <w:r>
        <w:t>ь</w:t>
      </w:r>
      <w:r>
        <w:t>та индивидуализма воспроизводится тип строя психики род</w:t>
      </w:r>
      <w:r>
        <w:t>и</w:t>
      </w:r>
      <w:r>
        <w:t>телей. Кроме того, в таких условиях и в экономически благ</w:t>
      </w:r>
      <w:r>
        <w:t>о</w:t>
      </w:r>
      <w:r>
        <w:t xml:space="preserve">получных семьях, если родители заняты добыванием </w:t>
      </w:r>
      <w:r>
        <w:lastRenderedPageBreak/>
        <w:t>денег, воспитанием детей занимается телевидение и среда, вследс</w:t>
      </w:r>
      <w:r>
        <w:t>т</w:t>
      </w:r>
      <w:r>
        <w:t>вие чего экономически благополучные семьи в посл</w:t>
      </w:r>
      <w:r>
        <w:t>е</w:t>
      </w:r>
      <w:r>
        <w:t>дующих поколениях деградируют (по показателю «тип строя псих</w:t>
      </w:r>
      <w:r>
        <w:t>и</w:t>
      </w:r>
      <w:r>
        <w:t>ки»).</w:t>
      </w:r>
    </w:p>
    <w:p w14:paraId="28C1CB79" w14:textId="77777777" w:rsidR="00DC7086" w:rsidRDefault="00DC7086" w:rsidP="007B3633">
      <w:pPr>
        <w:pStyle w:val="a3"/>
        <w:numPr>
          <w:ilvl w:val="0"/>
          <w:numId w:val="1"/>
        </w:numPr>
        <w:overflowPunct w:val="0"/>
        <w:autoSpaceDE w:val="0"/>
        <w:autoSpaceDN w:val="0"/>
        <w:adjustRightInd w:val="0"/>
        <w:ind w:left="397" w:hanging="227"/>
        <w:textAlignment w:val="baseline"/>
      </w:pPr>
      <w:r>
        <w:t>Кроме того, постсоветская система образования деградиров</w:t>
      </w:r>
      <w:r>
        <w:t>а</w:t>
      </w:r>
      <w:r>
        <w:t>ла в сопоставлении с сове</w:t>
      </w:r>
      <w:r>
        <w:t>т</w:t>
      </w:r>
      <w:r>
        <w:t xml:space="preserve">ской: </w:t>
      </w:r>
      <w:r w:rsidRPr="005862F4">
        <w:rPr>
          <w:i/>
        </w:rPr>
        <w:t>в системе образования стало больше вздора, неадекватного жизни.</w:t>
      </w:r>
      <w:r>
        <w:t xml:space="preserve"> Особенно это касается образования в области социологических наук, включая и эк</w:t>
      </w:r>
      <w:r>
        <w:t>о</w:t>
      </w:r>
      <w:r>
        <w:t>номическое образование. Отторж</w:t>
      </w:r>
      <w:r>
        <w:t>е</w:t>
      </w:r>
      <w:r>
        <w:t>ние этого вздора и несущей его системы образования в целом детьми и подростками на основе чувственно-интуитивной составляющей их психики — неизбежно. Но к завершению подросткового периода они не успеют выработать самостоятельно альтернативное жизне</w:t>
      </w:r>
      <w:r>
        <w:t>н</w:t>
      </w:r>
      <w:r>
        <w:t>но-состоятельное мировоззрение и мир</w:t>
      </w:r>
      <w:r>
        <w:t>о</w:t>
      </w:r>
      <w:r>
        <w:t xml:space="preserve">понимание. </w:t>
      </w:r>
    </w:p>
    <w:p w14:paraId="2DA799D4" w14:textId="77777777" w:rsidR="00DC7086" w:rsidRDefault="00DC7086" w:rsidP="007B3633">
      <w:pPr>
        <w:pStyle w:val="a3"/>
        <w:numPr>
          <w:ilvl w:val="0"/>
          <w:numId w:val="1"/>
        </w:numPr>
        <w:overflowPunct w:val="0"/>
        <w:autoSpaceDE w:val="0"/>
        <w:autoSpaceDN w:val="0"/>
        <w:adjustRightInd w:val="0"/>
        <w:ind w:left="397" w:hanging="227"/>
        <w:textAlignment w:val="baseline"/>
      </w:pPr>
      <w:r>
        <w:t>Не надо забывать и о переключателе отношения тяглового люда к власти, в зависимости от её ориентации на воплощ</w:t>
      </w:r>
      <w:r>
        <w:t>е</w:t>
      </w:r>
      <w:r>
        <w:t>ние в жизни целей Промысла Божиего, либо на противодейс</w:t>
      </w:r>
      <w:r>
        <w:t>т</w:t>
      </w:r>
      <w:r>
        <w:t>вие Промыслу. Нынешняя же власть по-прежнему носит “элитарный” характер: по своим жизненным стандартам от народа она оторвалась, кланово обособилась, учиться ничему не хочет, уповает на интеллектуальную поддержку своей п</w:t>
      </w:r>
      <w:r>
        <w:t>о</w:t>
      </w:r>
      <w:r>
        <w:t>литики консультантами от науки, забывая о том, как консул</w:t>
      </w:r>
      <w:r>
        <w:t>ь</w:t>
      </w:r>
      <w:r>
        <w:t>танты от той же самой науки (имеющей корни в атеистич</w:t>
      </w:r>
      <w:r>
        <w:t>е</w:t>
      </w:r>
      <w:r>
        <w:t>ской науке Запада) привели к краху СССР, и до настоящего времени не задумываются о прич</w:t>
      </w:r>
      <w:r>
        <w:t>и</w:t>
      </w:r>
      <w:r>
        <w:t>нах краха.</w:t>
      </w:r>
    </w:p>
    <w:p w14:paraId="11C52EB0" w14:textId="77777777" w:rsidR="00DC7086" w:rsidRDefault="00DC7086" w:rsidP="007B3633">
      <w:pPr>
        <w:pStyle w:val="a3"/>
        <w:numPr>
          <w:ilvl w:val="0"/>
          <w:numId w:val="1"/>
        </w:numPr>
        <w:overflowPunct w:val="0"/>
        <w:autoSpaceDE w:val="0"/>
        <w:autoSpaceDN w:val="0"/>
        <w:adjustRightInd w:val="0"/>
        <w:ind w:left="397" w:hanging="227"/>
        <w:textAlignment w:val="baseline"/>
      </w:pPr>
      <w:r>
        <w:t>Россионская академия наук о неадекватности культивиру</w:t>
      </w:r>
      <w:r>
        <w:t>е</w:t>
      </w:r>
      <w:r>
        <w:t>мых ею социологии в целом и экономической науки, в час</w:t>
      </w:r>
      <w:r>
        <w:t>т</w:t>
      </w:r>
      <w:r>
        <w:t>ности, не задумывается.</w:t>
      </w:r>
    </w:p>
    <w:p w14:paraId="549CD327" w14:textId="77777777" w:rsidR="00DC7086" w:rsidRDefault="00DC7086" w:rsidP="007B3633">
      <w:pPr>
        <w:pStyle w:val="a3"/>
        <w:numPr>
          <w:ilvl w:val="0"/>
          <w:numId w:val="1"/>
        </w:numPr>
        <w:overflowPunct w:val="0"/>
        <w:autoSpaceDE w:val="0"/>
        <w:autoSpaceDN w:val="0"/>
        <w:adjustRightInd w:val="0"/>
        <w:ind w:left="397" w:hanging="227"/>
        <w:textAlignment w:val="baseline"/>
      </w:pPr>
      <w:r>
        <w:t>Вузы в их большинстве в системе высшего социологического образования студентам (в своём большинстве прошедшим ещё в школе тест на восприимчивость к зомбированию те</w:t>
      </w:r>
      <w:r>
        <w:t>к</w:t>
      </w:r>
      <w:r>
        <w:t>стами) несут всякий вздор, который те воспринимают в свою психику в качестве накопленной пер</w:t>
      </w:r>
      <w:r>
        <w:t>е</w:t>
      </w:r>
      <w:r>
        <w:t xml:space="preserve">довым Западом книжной “мудрости”. </w:t>
      </w:r>
    </w:p>
    <w:p w14:paraId="1F5D685F" w14:textId="734635F3" w:rsidR="00DC7086" w:rsidRDefault="00DC7086" w:rsidP="007B3633">
      <w:pPr>
        <w:pStyle w:val="a3"/>
        <w:numPr>
          <w:ilvl w:val="0"/>
          <w:numId w:val="1"/>
        </w:numPr>
        <w:overflowPunct w:val="0"/>
        <w:autoSpaceDE w:val="0"/>
        <w:autoSpaceDN w:val="0"/>
        <w:adjustRightInd w:val="0"/>
        <w:ind w:left="397" w:hanging="227"/>
        <w:textAlignment w:val="baseline"/>
      </w:pPr>
      <w:r>
        <w:t>РПЦ активизировалась и сзывает народ под свои хоругви, обещая научить людей христианскому общежитию, но не ж</w:t>
      </w:r>
      <w:r>
        <w:t>е</w:t>
      </w:r>
      <w:r>
        <w:t>лает переосмыслить ни своё прошлое, ни свои взаимоотнош</w:t>
      </w:r>
      <w:r>
        <w:t>е</w:t>
      </w:r>
      <w:r>
        <w:t xml:space="preserve">ния с Богом, и отказывается вернуться к </w:t>
      </w:r>
      <w:r>
        <w:lastRenderedPageBreak/>
        <w:t>истинному Христ</w:t>
      </w:r>
      <w:r>
        <w:t>и</w:t>
      </w:r>
      <w:r>
        <w:t>анству как язычеству в Ед</w:t>
      </w:r>
      <w:r>
        <w:t>и</w:t>
      </w:r>
      <w:r>
        <w:t>нобожии. Это — церковь, в своём самодовольстве превзошедшая Лаодикийскую</w:t>
      </w:r>
      <w:r w:rsidRPr="00DC7086">
        <w:rPr>
          <w:vertAlign w:val="superscript"/>
        </w:rPr>
        <w:t>[CCXXI]</w:t>
      </w:r>
      <w:r>
        <w:t>.</w:t>
      </w:r>
    </w:p>
    <w:p w14:paraId="5D79B8E3" w14:textId="77777777" w:rsidR="00DC7086" w:rsidRDefault="00DC7086" w:rsidP="007B3633">
      <w:pPr>
        <w:pStyle w:val="a3"/>
        <w:numPr>
          <w:ilvl w:val="0"/>
          <w:numId w:val="1"/>
        </w:numPr>
        <w:overflowPunct w:val="0"/>
        <w:autoSpaceDE w:val="0"/>
        <w:autoSpaceDN w:val="0"/>
        <w:adjustRightInd w:val="0"/>
        <w:ind w:left="397" w:hanging="227"/>
        <w:textAlignment w:val="baseline"/>
      </w:pPr>
      <w:r>
        <w:t>В среде же православно воцерковленных есть и те, кто псих</w:t>
      </w:r>
      <w:r>
        <w:t>о</w:t>
      </w:r>
      <w:r>
        <w:t>логически готов к силовым действиям в целях подчинения политики Российской государственности носителям исти</w:t>
      </w:r>
      <w:r>
        <w:t>н</w:t>
      </w:r>
      <w:r>
        <w:t>ной, по их мнению, веры.</w:t>
      </w:r>
    </w:p>
    <w:p w14:paraId="21B6B508" w14:textId="77777777" w:rsidR="00DC7086" w:rsidRPr="00861940" w:rsidRDefault="00DC7086" w:rsidP="007B3633">
      <w:pPr>
        <w:pStyle w:val="PlainText"/>
        <w:rPr>
          <w:i/>
        </w:rPr>
      </w:pPr>
      <w:r>
        <w:t xml:space="preserve">И это приводит к вопросу: </w:t>
      </w:r>
      <w:r>
        <w:rPr>
          <w:i/>
        </w:rPr>
        <w:t>Как избежать очередного акта обострения смуты?</w:t>
      </w:r>
    </w:p>
    <w:p w14:paraId="794BC234" w14:textId="77777777" w:rsidR="00DC7086" w:rsidRDefault="00DC7086" w:rsidP="007B3633">
      <w:pPr>
        <w:pStyle w:val="Heading2"/>
      </w:pPr>
      <w:r>
        <w:br w:type="page"/>
      </w:r>
      <w:bookmarkStart w:id="37" w:name="_Toc153777365"/>
      <w:bookmarkStart w:id="38" w:name="_Toc154816263"/>
      <w:r>
        <w:lastRenderedPageBreak/>
        <w:t>2.5. Заключение</w:t>
      </w:r>
      <w:bookmarkEnd w:id="37"/>
      <w:bookmarkEnd w:id="38"/>
    </w:p>
    <w:p w14:paraId="6A663DF9" w14:textId="77777777" w:rsidR="00DC7086" w:rsidRPr="006A68FE" w:rsidRDefault="00DC7086" w:rsidP="007B3633">
      <w:pPr>
        <w:pStyle w:val="PlainText"/>
      </w:pPr>
      <w:r>
        <w:t>Ответ на вопрос, поставленный в завершении раздела 2.4, пусть каждый напишет сам: сн</w:t>
      </w:r>
      <w:r>
        <w:t>а</w:t>
      </w:r>
      <w:r>
        <w:t>чала — в своей душе, а потом — делами своей жизни, — мудрому достаточно того, что Бог даёт к вр</w:t>
      </w:r>
      <w:r>
        <w:t>а</w:t>
      </w:r>
      <w:r>
        <w:t>зумлению в Жизни и творчеству в русле Промысла Его…</w:t>
      </w:r>
    </w:p>
    <w:p w14:paraId="6F6467AD" w14:textId="77777777" w:rsidR="00DC7086" w:rsidRDefault="00DC7086" w:rsidP="007B3633">
      <w:pPr>
        <w:pStyle w:val="PlainText"/>
        <w:spacing w:before="240"/>
        <w:jc w:val="right"/>
      </w:pPr>
      <w:r>
        <w:t xml:space="preserve">Внутренний Предиктор СССР, </w:t>
      </w:r>
      <w:r>
        <w:br/>
        <w:t>17 ноября — 14 декабря 2006 г.</w:t>
      </w:r>
    </w:p>
    <w:p w14:paraId="79EA391A" w14:textId="77777777" w:rsidR="00DC7086" w:rsidRDefault="00DC7086">
      <w:pPr>
        <w:pStyle w:val="Heading1"/>
      </w:pPr>
      <w:r>
        <w:br w:type="page"/>
      </w:r>
      <w:bookmarkStart w:id="39" w:name="_Toc153777366"/>
      <w:bookmarkStart w:id="40" w:name="_Toc154816264"/>
      <w:r>
        <w:lastRenderedPageBreak/>
        <w:t>ПРИЛОЖЕНИЯ</w:t>
      </w:r>
      <w:r>
        <w:br/>
      </w:r>
      <w:r>
        <w:rPr>
          <w:i w:val="0"/>
        </w:rPr>
        <w:t>1. Борис Годунов</w:t>
      </w:r>
      <w:bookmarkEnd w:id="39"/>
      <w:bookmarkEnd w:id="40"/>
    </w:p>
    <w:p w14:paraId="299D91F5" w14:textId="77777777" w:rsidR="00DC7086" w:rsidRDefault="00DC7086" w:rsidP="007B3633">
      <w:pPr>
        <w:pStyle w:val="PlainText"/>
      </w:pPr>
      <w:r>
        <w:t>Борис Фёдорович Годунов, родился в 1552 г. Рос и воспит</w:t>
      </w:r>
      <w:r>
        <w:t>ы</w:t>
      </w:r>
      <w:r>
        <w:t>вался, начал делать карьеру под присмотром дяди — Дмитрия Г</w:t>
      </w:r>
      <w:r>
        <w:t>о</w:t>
      </w:r>
      <w:r>
        <w:t>дунова, одного из создателей и руководителей опричнины.</w:t>
      </w:r>
    </w:p>
    <w:p w14:paraId="1CF5330E" w14:textId="77777777" w:rsidR="00DC7086" w:rsidRDefault="00DC7086" w:rsidP="007B3633">
      <w:pPr>
        <w:pStyle w:val="PlainText"/>
      </w:pPr>
      <w:r>
        <w:t>По мнению многих историков и большинства обывателей, Б</w:t>
      </w:r>
      <w:r>
        <w:t>о</w:t>
      </w:r>
      <w:r>
        <w:t>рис Годунов — вдохновитель, если не прямой закулисный орган</w:t>
      </w:r>
      <w:r>
        <w:t>и</w:t>
      </w:r>
      <w:r>
        <w:t>затор убийства в Угличе 15 мая 1591 г. младшего сына Ивана Грозного — царевича Дмитрия, который должен был наследовать трон за Фёдором Иоанновичем, если тот ост</w:t>
      </w:r>
      <w:r>
        <w:t>а</w:t>
      </w:r>
      <w:r>
        <w:t xml:space="preserve">нется бездетным. </w:t>
      </w:r>
    </w:p>
    <w:p w14:paraId="05B46BC4" w14:textId="77777777" w:rsidR="00DC7086" w:rsidRDefault="00DC7086" w:rsidP="007B3633">
      <w:pPr>
        <w:pStyle w:val="PlainText"/>
      </w:pPr>
      <w:r>
        <w:t>Однако с января 1590 г., включая и период времени непосре</w:t>
      </w:r>
      <w:r>
        <w:t>д</w:t>
      </w:r>
      <w:r>
        <w:t>ственно перед гибелью Дми</w:t>
      </w:r>
      <w:r>
        <w:t>т</w:t>
      </w:r>
      <w:r>
        <w:t>рия, Б.Годунов руководил войсками в войне против Швеции, а в день гибели царевича вёл п</w:t>
      </w:r>
      <w:r>
        <w:t>е</w:t>
      </w:r>
      <w:r>
        <w:t>реговоры со шведами о сдаче ими Нарвы: в таких условиях и при тогда</w:t>
      </w:r>
      <w:r>
        <w:t>ш</w:t>
      </w:r>
      <w:r>
        <w:t>них средствах связи, на наш взгляд, о</w:t>
      </w:r>
      <w:r>
        <w:t>р</w:t>
      </w:r>
      <w:r>
        <w:t>ганизовать заговор с целью убийства престолонаследника и руководить им — представляется физич</w:t>
      </w:r>
      <w:r>
        <w:t>е</w:t>
      </w:r>
      <w:r>
        <w:t xml:space="preserve">ски невозможным. </w:t>
      </w:r>
    </w:p>
    <w:p w14:paraId="75970336" w14:textId="77777777" w:rsidR="00DC7086" w:rsidRDefault="00DC7086" w:rsidP="007B3633">
      <w:pPr>
        <w:pStyle w:val="PlainText"/>
      </w:pPr>
      <w:r>
        <w:t>Но вне зависимости от того, кем было организовано убийство Дмитрия (Годуновым, Шу</w:t>
      </w:r>
      <w:r>
        <w:t>й</w:t>
      </w:r>
      <w:r>
        <w:t>скими или кем-то ещё, либо Дмитрий погиб по неосторожности в приступе болезни), оно открыло Г</w:t>
      </w:r>
      <w:r>
        <w:t>о</w:t>
      </w:r>
      <w:r>
        <w:t>дунову путь к трону, которым он, будучи управленцем, более де</w:t>
      </w:r>
      <w:r>
        <w:t>е</w:t>
      </w:r>
      <w:r>
        <w:t>способным, чем многие родовитые бояре, и прошёл. Борис Год</w:t>
      </w:r>
      <w:r>
        <w:t>у</w:t>
      </w:r>
      <w:r>
        <w:t xml:space="preserve">нов был избран царём Земским Собором 17 февраля </w:t>
      </w:r>
      <w:smartTag w:uri="urn:schemas-microsoft-com:office:smarttags" w:element="metricconverter">
        <w:smartTagPr>
          <w:attr w:name="ProductID" w:val="1598 г"/>
        </w:smartTagPr>
        <w:r>
          <w:t>1598 г</w:t>
        </w:r>
      </w:smartTag>
      <w:r>
        <w:t>. Собор не был для Бориса «карманным» органом, который просто утве</w:t>
      </w:r>
      <w:r>
        <w:t>р</w:t>
      </w:r>
      <w:r>
        <w:t>дил его «диктаторское» решение стать царём. Т.е. что бы ни пис</w:t>
      </w:r>
      <w:r>
        <w:t>а</w:t>
      </w:r>
      <w:r>
        <w:t>ли проромановские историки и какова бы ни была власть над «общественным мнением» мифа о Годунове в последующие вр</w:t>
      </w:r>
      <w:r>
        <w:t>е</w:t>
      </w:r>
      <w:r>
        <w:t xml:space="preserve">мена, следует признать, что </w:t>
      </w:r>
      <w:r>
        <w:rPr>
          <w:b/>
        </w:rPr>
        <w:t>Борис Годунов был — законный русский царь, получи</w:t>
      </w:r>
      <w:r>
        <w:rPr>
          <w:b/>
        </w:rPr>
        <w:t>в</w:t>
      </w:r>
      <w:r>
        <w:rPr>
          <w:b/>
        </w:rPr>
        <w:t>ший царские полномочия от Земского Собора, уже доказавший свою состоятельность в качестве управленца в период царствования Фёдора Иоанновича: т.е. юридически правомерно обвинить Бориса Годунова в узурп</w:t>
      </w:r>
      <w:r>
        <w:rPr>
          <w:b/>
        </w:rPr>
        <w:t>а</w:t>
      </w:r>
      <w:r>
        <w:rPr>
          <w:b/>
        </w:rPr>
        <w:t>ции престола — невозмо</w:t>
      </w:r>
      <w:r>
        <w:rPr>
          <w:b/>
        </w:rPr>
        <w:t>ж</w:t>
      </w:r>
      <w:r>
        <w:rPr>
          <w:b/>
        </w:rPr>
        <w:t xml:space="preserve">но. </w:t>
      </w:r>
    </w:p>
    <w:p w14:paraId="3D63139F" w14:textId="77777777" w:rsidR="00DC7086" w:rsidRDefault="00DC7086" w:rsidP="007B3633">
      <w:pPr>
        <w:pStyle w:val="PlainText"/>
      </w:pPr>
      <w:r>
        <w:t>Однако по критериям того времени Борис Годунов был «худ</w:t>
      </w:r>
      <w:r>
        <w:t>о</w:t>
      </w:r>
      <w:r>
        <w:t xml:space="preserve">родным» и «выскочкой»: </w:t>
      </w:r>
      <w:r>
        <w:rPr>
          <w:i/>
        </w:rPr>
        <w:t xml:space="preserve">основоположник рода Годуновых — татарский мурза Чет — вступил в русскую службу в 1330 г.; сам </w:t>
      </w:r>
      <w:r>
        <w:rPr>
          <w:i/>
        </w:rPr>
        <w:lastRenderedPageBreak/>
        <w:t>Борис возвысился в опричнине, которая выкосила многих родов</w:t>
      </w:r>
      <w:r>
        <w:rPr>
          <w:i/>
        </w:rPr>
        <w:t>и</w:t>
      </w:r>
      <w:r>
        <w:rPr>
          <w:i/>
        </w:rPr>
        <w:t>тых бояр; он был зятем Малюты Скуратова — непосредстве</w:t>
      </w:r>
      <w:r>
        <w:rPr>
          <w:i/>
        </w:rPr>
        <w:t>н</w:t>
      </w:r>
      <w:r>
        <w:rPr>
          <w:i/>
        </w:rPr>
        <w:t>ного руковод</w:t>
      </w:r>
      <w:r>
        <w:rPr>
          <w:i/>
        </w:rPr>
        <w:t>и</w:t>
      </w:r>
      <w:r>
        <w:rPr>
          <w:i/>
        </w:rPr>
        <w:t xml:space="preserve">теля опричнины; сам Борис стал боярином только в 1580 г. </w:t>
      </w:r>
    </w:p>
    <w:p w14:paraId="1CF48EE9" w14:textId="77777777" w:rsidR="00DC7086" w:rsidRDefault="00DC7086" w:rsidP="007B3633">
      <w:pPr>
        <w:pStyle w:val="PlainText"/>
      </w:pPr>
      <w:r>
        <w:t>При нравах того времени «выскочка» Годунов как царь и р</w:t>
      </w:r>
      <w:r>
        <w:t>о</w:t>
      </w:r>
      <w:r>
        <w:t>доначальник новой династии был нравственно н</w:t>
      </w:r>
      <w:r>
        <w:t>е</w:t>
      </w:r>
      <w:r>
        <w:t>приемлем для всей более родовитой боярской олигархии вне зависимости от его человеческих качеств и от качеств его как государственного де</w:t>
      </w:r>
      <w:r>
        <w:t>я</w:t>
      </w:r>
      <w:r>
        <w:t>теля и политического курса, им проводимого. Тем более Годунов был неприемлем в качестве царя боярской олига</w:t>
      </w:r>
      <w:r>
        <w:t>р</w:t>
      </w:r>
      <w:r>
        <w:t>хии, если они видели в нём пр</w:t>
      </w:r>
      <w:r>
        <w:t>о</w:t>
      </w:r>
      <w:r>
        <w:t>должателя политического курса Ивана Грозного на укрепление централизованного государства и подавление пр</w:t>
      </w:r>
      <w:r>
        <w:t>о</w:t>
      </w:r>
      <w:r>
        <w:t>явлений феодальной раздробленности и б</w:t>
      </w:r>
      <w:r>
        <w:t>о</w:t>
      </w:r>
      <w:r>
        <w:t>ярско-олигархического антин</w:t>
      </w:r>
      <w:r>
        <w:t>а</w:t>
      </w:r>
      <w:r>
        <w:t>родного эгоизма (а факты истории говорят, что это так и было). Кроме того, опричное прошлое (хотя высказываются мн</w:t>
      </w:r>
      <w:r>
        <w:t>е</w:t>
      </w:r>
      <w:r>
        <w:t>ния, что Б.Годунов себя не запятнал соучастием в её зверствах, т.е. не был рьяным опричником), также способствовало ненависти к нему со стороны пострадавшей от опричнины родовитой боя</w:t>
      </w:r>
      <w:r>
        <w:t>р</w:t>
      </w:r>
      <w:r>
        <w:t>ской олигархии, переплетённой многовековыми родственными св</w:t>
      </w:r>
      <w:r>
        <w:t>я</w:t>
      </w:r>
      <w:r>
        <w:t>зями.</w:t>
      </w:r>
    </w:p>
    <w:p w14:paraId="6D1B3372" w14:textId="77777777" w:rsidR="00DC7086" w:rsidRDefault="00DC7086" w:rsidP="007B3633">
      <w:pPr>
        <w:pStyle w:val="PlainText"/>
      </w:pPr>
      <w:r>
        <w:t>Поэтому вне зависимости от того, причастен ли Борис Годунов к убийству царевича Дми</w:t>
      </w:r>
      <w:r>
        <w:t>т</w:t>
      </w:r>
      <w:r>
        <w:t>рия в Угличе, либо его подставили (мать и родня царевича сразу же после его гибели — ещё до ра</w:t>
      </w:r>
      <w:r>
        <w:t>с</w:t>
      </w:r>
      <w:r>
        <w:t>след</w:t>
      </w:r>
      <w:r>
        <w:t>о</w:t>
      </w:r>
      <w:r>
        <w:t>вания — обвинили Годунова перед толпой угличан в том, что именно он подослал убийц) и оклевет</w:t>
      </w:r>
      <w:r>
        <w:t>а</w:t>
      </w:r>
      <w:r>
        <w:t>ли более родовитые Шуйские, Романовы или кто-то ещё, желавшие возвести своего человека на престол, но объективно воцарение Годунова, на кот</w:t>
      </w:r>
      <w:r>
        <w:t>о</w:t>
      </w:r>
      <w:r>
        <w:t>рого общественное мнение — в конце концов — возложило о</w:t>
      </w:r>
      <w:r>
        <w:t>т</w:t>
      </w:r>
      <w:r>
        <w:t xml:space="preserve">ветственность за гибель Дмитрия, стало толчком к тому, чтобы </w:t>
      </w:r>
      <w:r>
        <w:rPr>
          <w:i/>
        </w:rPr>
        <w:t>смута из умов, прежде всего боярских,</w:t>
      </w:r>
      <w:r>
        <w:t xml:space="preserve"> выплеснулась в политику и стала реальностью в жизни всего общества и гос</w:t>
      </w:r>
      <w:r>
        <w:t>у</w:t>
      </w:r>
      <w:r>
        <w:t xml:space="preserve">дарства. </w:t>
      </w:r>
    </w:p>
    <w:p w14:paraId="47917C19" w14:textId="7082FC71" w:rsidR="00DC7086" w:rsidRDefault="00DC7086" w:rsidP="007B3633">
      <w:pPr>
        <w:pStyle w:val="PlainText"/>
      </w:pPr>
      <w:r>
        <w:rPr>
          <w:b/>
        </w:rPr>
        <w:t>Если многие историки и безпричинно верящие им обыв</w:t>
      </w:r>
      <w:r>
        <w:rPr>
          <w:b/>
        </w:rPr>
        <w:t>а</w:t>
      </w:r>
      <w:r>
        <w:rPr>
          <w:b/>
        </w:rPr>
        <w:t>тели выдвигают в качестве мотива организации убийства ц</w:t>
      </w:r>
      <w:r>
        <w:rPr>
          <w:b/>
        </w:rPr>
        <w:t>а</w:t>
      </w:r>
      <w:r>
        <w:rPr>
          <w:b/>
        </w:rPr>
        <w:t>ревича Дмитрия Борисом Годуновым его властолюбие как таковое, под воздействием котор</w:t>
      </w:r>
      <w:r>
        <w:rPr>
          <w:b/>
        </w:rPr>
        <w:t>о</w:t>
      </w:r>
      <w:r>
        <w:rPr>
          <w:b/>
        </w:rPr>
        <w:t>го он, желая стать царём, готов был идти к этой цели по трупам</w:t>
      </w:r>
      <w:r w:rsidRPr="00DC7086">
        <w:rPr>
          <w:b/>
          <w:vertAlign w:val="superscript"/>
        </w:rPr>
        <w:t>[CCXXII]</w:t>
      </w:r>
      <w:r>
        <w:rPr>
          <w:b/>
        </w:rPr>
        <w:t>, то, даже принимая это предположение, всё же следует признать, что мотивы к уби</w:t>
      </w:r>
      <w:r>
        <w:rPr>
          <w:b/>
        </w:rPr>
        <w:t>й</w:t>
      </w:r>
      <w:r>
        <w:rPr>
          <w:b/>
        </w:rPr>
        <w:t>ству царевича были и у других — практически у всех членов родовитой боярской ол</w:t>
      </w:r>
      <w:r>
        <w:rPr>
          <w:b/>
        </w:rPr>
        <w:t>и</w:t>
      </w:r>
      <w:r>
        <w:rPr>
          <w:b/>
        </w:rPr>
        <w:t>гархии.</w:t>
      </w:r>
      <w:r>
        <w:t xml:space="preserve"> </w:t>
      </w:r>
    </w:p>
    <w:p w14:paraId="3352A346" w14:textId="77777777" w:rsidR="00DC7086" w:rsidRPr="00F64490" w:rsidRDefault="00DC7086" w:rsidP="007B3633">
      <w:pPr>
        <w:pStyle w:val="PlainText"/>
      </w:pPr>
      <w:r>
        <w:lastRenderedPageBreak/>
        <w:t>В убийстве Дмитрия были заинтересованы многие родовитые — те, кто действительно рвался на трон. Были ср</w:t>
      </w:r>
      <w:r>
        <w:t>е</w:t>
      </w:r>
      <w:r>
        <w:t xml:space="preserve">ди них и те, кто и Ивана Грозного считали не сыном Великого князя Московского Василия </w:t>
      </w:r>
      <w:r>
        <w:rPr>
          <w:lang w:val="en-US"/>
        </w:rPr>
        <w:t>III</w:t>
      </w:r>
      <w:r>
        <w:t>, а «выблядком», рождённым в блуде его супругой — Еленой Глинской. Елена Глинская — вторая жена Василия III. С</w:t>
      </w:r>
      <w:r>
        <w:t>о</w:t>
      </w:r>
      <w:r>
        <w:t>гласно л</w:t>
      </w:r>
      <w:r>
        <w:t>е</w:t>
      </w:r>
      <w:r>
        <w:t>гендам род князей Глинских происходит от одного из сыновей Мамая — «того самого», род Глинских на службе в М</w:t>
      </w:r>
      <w:r>
        <w:t>о</w:t>
      </w:r>
      <w:r>
        <w:t>скве только с 1508 г. (“Большая советская энциклопедия”, изд. 3, т. 6, стр. 593). С первой супругой — Соломонией, вследствие бе</w:t>
      </w:r>
      <w:r>
        <w:t>з</w:t>
      </w:r>
      <w:r>
        <w:t>детности их брака, церковь позволила Василию III в 1526 г. ра</w:t>
      </w:r>
      <w:r>
        <w:t>з</w:t>
      </w:r>
      <w:r>
        <w:t>вестись, вследствие чего Соломония была пострижена в монах</w:t>
      </w:r>
      <w:r>
        <w:t>и</w:t>
      </w:r>
      <w:r>
        <w:t>ни, после чего Василий III ж</w:t>
      </w:r>
      <w:r>
        <w:t>е</w:t>
      </w:r>
      <w:r>
        <w:t>нился на 17-летней Елене Глинской. Однако, вскорости стали распространяться слухи, что, уже будучи монахиней, Соломония родила сына, отец которого по её утве</w:t>
      </w:r>
      <w:r>
        <w:t>р</w:t>
      </w:r>
      <w:r>
        <w:t>ждению был Вас</w:t>
      </w:r>
      <w:r>
        <w:t>и</w:t>
      </w:r>
      <w:r>
        <w:t>лий III. Согласно официальной версии ребёнок умер во младенчестве. Однако вскрытие его захоронения в посл</w:t>
      </w:r>
      <w:r>
        <w:t>е</w:t>
      </w:r>
      <w:r>
        <w:t>дующие времена показало, что в могиле была кукла. Была ли эта кукла якобы умершим её “сыном”, либо реальный сын был по</w:t>
      </w:r>
      <w:r>
        <w:t>д</w:t>
      </w:r>
      <w:r>
        <w:t>менён этой куклой, чтобы обезопасить его — на сей счёт есть ра</w:t>
      </w:r>
      <w:r>
        <w:t>з</w:t>
      </w:r>
      <w:r>
        <w:t>ные мнения, но достоверно до настоящего времени ничего не и</w:t>
      </w:r>
      <w:r>
        <w:t>з</w:t>
      </w:r>
      <w:r>
        <w:t>вестно. Некоторые историки в качестве мотивации Ивана Грозн</w:t>
      </w:r>
      <w:r>
        <w:t>о</w:t>
      </w:r>
      <w:r>
        <w:t>го к организации массовых репрессий выдвигают утверждение о его стремлении найти старшего брата и уничтожить его как пр</w:t>
      </w:r>
      <w:r>
        <w:t>е</w:t>
      </w:r>
      <w:r>
        <w:t>тендента на пр</w:t>
      </w:r>
      <w:r>
        <w:t>е</w:t>
      </w:r>
      <w:r>
        <w:t>стол.</w:t>
      </w:r>
    </w:p>
    <w:p w14:paraId="044E8641" w14:textId="77777777" w:rsidR="00DC7086" w:rsidRDefault="00DC7086" w:rsidP="007B3633">
      <w:pPr>
        <w:pStyle w:val="PlainText"/>
      </w:pPr>
      <w:r>
        <w:t>При таких фактах и слухах, ходивших в обществе, о событиях ещё недавней (в те времена) истории — с точки зрения многих представителей родовитой боярской олигархии Иван Грозный в</w:t>
      </w:r>
      <w:r>
        <w:t>о</w:t>
      </w:r>
      <w:r>
        <w:t>обще не имел права царствовать (о хождении в высшем обществе такого мнения в ко</w:t>
      </w:r>
      <w:r>
        <w:t>н</w:t>
      </w:r>
      <w:r>
        <w:t xml:space="preserve">це </w:t>
      </w:r>
      <w:r>
        <w:rPr>
          <w:lang w:val="en-US"/>
        </w:rPr>
        <w:t>XVI</w:t>
      </w:r>
      <w:r>
        <w:t xml:space="preserve"> века в наше время мало кто знает); соответственно, по их мнению, не имели права царствовать и п</w:t>
      </w:r>
      <w:r>
        <w:t>о</w:t>
      </w:r>
      <w:r>
        <w:t xml:space="preserve">томки Ивана Грозного. Для таких убийство Дмитрия — всего лишь сына </w:t>
      </w:r>
      <w:r>
        <w:rPr>
          <w:i/>
        </w:rPr>
        <w:t>«выблядка», узурпировавшего трон,</w:t>
      </w:r>
      <w:r>
        <w:t xml:space="preserve"> было шагом к во</w:t>
      </w:r>
      <w:r>
        <w:t>с</w:t>
      </w:r>
      <w:r>
        <w:t>становлению «законных прав на трон» представителей других ветвей Рюриковичей, возможно — реальных потомков законного наследника Василия III — таинственно исчезнувшего сына Сол</w:t>
      </w:r>
      <w:r>
        <w:t>о</w:t>
      </w:r>
      <w:r>
        <w:t xml:space="preserve">монии. </w:t>
      </w:r>
    </w:p>
    <w:p w14:paraId="53812C93" w14:textId="77777777" w:rsidR="00DC7086" w:rsidRDefault="00DC7086" w:rsidP="007B3633">
      <w:pPr>
        <w:pStyle w:val="PlainText"/>
      </w:pPr>
      <w:r>
        <w:t>В этом случае, зная ненависть “элиты” к «выскочкам из н</w:t>
      </w:r>
      <w:r>
        <w:t>и</w:t>
      </w:r>
      <w:r>
        <w:t xml:space="preserve">зов», тем более, если «выскочки» более даровиты и более эффективны в деле, нежели представители исторически сложившейся “элиты”, </w:t>
      </w:r>
      <w:r>
        <w:lastRenderedPageBreak/>
        <w:t>убеждённой в своей легитимности и безраздельном праве на власть, следует признать, что убийство царевича Дмитрия с во</w:t>
      </w:r>
      <w:r>
        <w:t>з</w:t>
      </w:r>
      <w:r>
        <w:t>ложением вины во мнении народа за это преступление на прав</w:t>
      </w:r>
      <w:r>
        <w:t>и</w:t>
      </w:r>
      <w:r>
        <w:t>теля Годунова было наиболее предпочтительным политич</w:t>
      </w:r>
      <w:r>
        <w:t>е</w:t>
      </w:r>
      <w:r>
        <w:t>ским сценарием для боярской олигархии, поскольку сразу решало две зад</w:t>
      </w:r>
      <w:r>
        <w:t>а</w:t>
      </w:r>
      <w:r>
        <w:t xml:space="preserve">чи: </w:t>
      </w:r>
    </w:p>
    <w:p w14:paraId="1D97EFC0" w14:textId="77777777" w:rsidR="00DC7086" w:rsidRDefault="00DC7086" w:rsidP="009B68AE">
      <w:pPr>
        <w:pStyle w:val="ac"/>
        <w:numPr>
          <w:ilvl w:val="0"/>
          <w:numId w:val="7"/>
        </w:numPr>
        <w:overflowPunct w:val="0"/>
        <w:autoSpaceDE w:val="0"/>
        <w:autoSpaceDN w:val="0"/>
        <w:adjustRightInd w:val="0"/>
        <w:ind w:left="397" w:hanging="340"/>
        <w:textAlignment w:val="baseline"/>
      </w:pPr>
      <w:r>
        <w:t xml:space="preserve">Делало должность царя в перспективе вакантной и </w:t>
      </w:r>
    </w:p>
    <w:p w14:paraId="68D56540" w14:textId="77777777" w:rsidR="00DC7086" w:rsidRDefault="00DC7086" w:rsidP="009B68AE">
      <w:pPr>
        <w:pStyle w:val="ac"/>
        <w:numPr>
          <w:ilvl w:val="0"/>
          <w:numId w:val="7"/>
        </w:numPr>
        <w:overflowPunct w:val="0"/>
        <w:autoSpaceDE w:val="0"/>
        <w:autoSpaceDN w:val="0"/>
        <w:adjustRightInd w:val="0"/>
        <w:ind w:left="397" w:hanging="340"/>
        <w:textAlignment w:val="baseline"/>
      </w:pPr>
      <w:r>
        <w:t xml:space="preserve">Даже в случае воцарения действовавшего правителя Бориса Годунова лишало его легитимности на царстве именно как якобы организатора убийства </w:t>
      </w:r>
      <w:r>
        <w:rPr>
          <w:i/>
        </w:rPr>
        <w:t>законного в общенародном мн</w:t>
      </w:r>
      <w:r>
        <w:rPr>
          <w:i/>
        </w:rPr>
        <w:t>е</w:t>
      </w:r>
      <w:r>
        <w:rPr>
          <w:i/>
        </w:rPr>
        <w:t xml:space="preserve">нии </w:t>
      </w:r>
      <w:r>
        <w:t>наследника, в то же самое время придавая видимость нравственной правомочности борьбе против династии Год</w:t>
      </w:r>
      <w:r>
        <w:t>у</w:t>
      </w:r>
      <w:r>
        <w:t>новых, её свержению и воцарению после него кого-либо из родовитых Р</w:t>
      </w:r>
      <w:r>
        <w:t>ю</w:t>
      </w:r>
      <w:r>
        <w:t xml:space="preserve">риковичей. </w:t>
      </w:r>
    </w:p>
    <w:p w14:paraId="5D9A338C" w14:textId="133DDB14" w:rsidR="00DC7086" w:rsidRDefault="00DC7086" w:rsidP="007B3633">
      <w:pPr>
        <w:pStyle w:val="PlainText"/>
      </w:pPr>
      <w:r>
        <w:t>Ещё одно обвинение в адрес Бориса Годунова — организация убийства царя Фёдора Иоа</w:t>
      </w:r>
      <w:r>
        <w:t>н</w:t>
      </w:r>
      <w:r>
        <w:t>новича, мужа его сестры Ирины (в его останках в 1963 г., как сообщают некоторые источники</w:t>
      </w:r>
      <w:r w:rsidRPr="00DC7086">
        <w:rPr>
          <w:vertAlign w:val="superscript"/>
        </w:rPr>
        <w:t>[CCXXIII]</w:t>
      </w:r>
      <w:r>
        <w:t>, обнар</w:t>
      </w:r>
      <w:r>
        <w:t>у</w:t>
      </w:r>
      <w:r>
        <w:t>жили сверхъестественное количество ртути, что ложится в версию о его убийстве). Но и это предполагаемое убийство вписывается в изложенный выше сценарий потому, что и Ф</w:t>
      </w:r>
      <w:r>
        <w:t>ё</w:t>
      </w:r>
      <w:r>
        <w:t>дор Иоаннович был сыном того же Ивана Грозного</w:t>
      </w:r>
      <w:r w:rsidRPr="00DC7086">
        <w:rPr>
          <w:vertAlign w:val="superscript"/>
        </w:rPr>
        <w:t>[CCXXIV]</w:t>
      </w:r>
      <w:r>
        <w:t xml:space="preserve"> со всеми вытекающими из этого факта для него последствиями в русле описного сц</w:t>
      </w:r>
      <w:r>
        <w:t>е</w:t>
      </w:r>
      <w:r>
        <w:t>нария.</w:t>
      </w:r>
    </w:p>
    <w:p w14:paraId="7FB85FE4" w14:textId="77777777" w:rsidR="00DC7086" w:rsidRDefault="00DC7086" w:rsidP="007B3633">
      <w:pPr>
        <w:pStyle w:val="PlainText"/>
      </w:pPr>
      <w:r>
        <w:t>Да, это — «многоходовка», рассчитанная не на один год, а то и не на одно десятилетие. Но факты истории периода от развода В</w:t>
      </w:r>
      <w:r>
        <w:t>а</w:t>
      </w:r>
      <w:r>
        <w:t>силия III с Соломонией в 1526 г.</w:t>
      </w:r>
      <w:r w:rsidRPr="00501A7A">
        <w:t xml:space="preserve"> </w:t>
      </w:r>
      <w:r>
        <w:t>до воцарения Роман</w:t>
      </w:r>
      <w:r>
        <w:t>о</w:t>
      </w:r>
      <w:r>
        <w:t>вых в 1613 г. более соответствуют этой боярско-олигархической «мн</w:t>
      </w:r>
      <w:r>
        <w:t>о</w:t>
      </w:r>
      <w:r>
        <w:t>гоходовке», направленной на возвед</w:t>
      </w:r>
      <w:r>
        <w:t>е</w:t>
      </w:r>
      <w:r>
        <w:t>ние на престол «достойного» — «родовитого» — «своего человека», нежели вырванное из о</w:t>
      </w:r>
      <w:r>
        <w:t>б</w:t>
      </w:r>
      <w:r>
        <w:t>щеисторического контекста обвинение «худо</w:t>
      </w:r>
      <w:r>
        <w:softHyphen/>
        <w:t>род</w:t>
      </w:r>
      <w:r>
        <w:softHyphen/>
        <w:t>ного» «выско</w:t>
      </w:r>
      <w:r>
        <w:t>ч</w:t>
      </w:r>
      <w:r>
        <w:t>ки» — одино</w:t>
      </w:r>
      <w:r>
        <w:t>ч</w:t>
      </w:r>
      <w:r>
        <w:t>ки — Бориса Годунова в организации убийства Дмитрия по мотивам одержимости властол</w:t>
      </w:r>
      <w:r>
        <w:t>ю</w:t>
      </w:r>
      <w:r>
        <w:t>бием (посмотрите на карту: где Нарва и где Углич?): в большой политике без корпор</w:t>
      </w:r>
      <w:r>
        <w:t>а</w:t>
      </w:r>
      <w:r>
        <w:t>тивно-классовой поддер</w:t>
      </w:r>
      <w:r>
        <w:t>ж</w:t>
      </w:r>
      <w:r>
        <w:t>ки или без поддержки «своей команды», сформированной на тех или иных принципах («круговой поруки» разбойничьей хунты либо идейной убеждённости) — в од</w:t>
      </w:r>
      <w:r>
        <w:t>и</w:t>
      </w:r>
      <w:r>
        <w:t>ночку ничего невозможно сд</w:t>
      </w:r>
      <w:r>
        <w:t>е</w:t>
      </w:r>
      <w:r>
        <w:t xml:space="preserve">лать. </w:t>
      </w:r>
    </w:p>
    <w:p w14:paraId="5F43AC75" w14:textId="77777777" w:rsidR="00DC7086" w:rsidRDefault="00DC7086" w:rsidP="007B3633">
      <w:pPr>
        <w:pStyle w:val="PlainText"/>
      </w:pPr>
      <w:r>
        <w:t>Не следует забывать, что единственное, в чём боярская олига</w:t>
      </w:r>
      <w:r>
        <w:t>р</w:t>
      </w:r>
      <w:r>
        <w:t>хия знала толк и в чём подн</w:t>
      </w:r>
      <w:r>
        <w:t>а</w:t>
      </w:r>
      <w:r>
        <w:t xml:space="preserve">торела, — это интриганство </w:t>
      </w:r>
      <w:r>
        <w:lastRenderedPageBreak/>
        <w:t>внутри самой себя с целью «хапнуть». Как сословие она больше н</w:t>
      </w:r>
      <w:r>
        <w:t>и</w:t>
      </w:r>
      <w:r>
        <w:t>чего делать не умела и учиться чему-либо не желала:</w:t>
      </w:r>
      <w:r>
        <w:rPr>
          <w:i/>
        </w:rPr>
        <w:t xml:space="preserve"> сколько войн и сражений проиграли её воеводы либо сд</w:t>
      </w:r>
      <w:r>
        <w:rPr>
          <w:i/>
        </w:rPr>
        <w:t>у</w:t>
      </w:r>
      <w:r>
        <w:rPr>
          <w:i/>
        </w:rPr>
        <w:t xml:space="preserve">ру, либо подсиживая друг друга? сколько усобиц её предки организовали ещё до смуты начала </w:t>
      </w:r>
      <w:r>
        <w:rPr>
          <w:i/>
          <w:lang w:val="en-US"/>
        </w:rPr>
        <w:t>XVII</w:t>
      </w:r>
      <w:r>
        <w:rPr>
          <w:i/>
        </w:rPr>
        <w:t xml:space="preserve"> века? как экономикой государства бояре управляли? что известно об отечественной науке и системе образования периода до Петра </w:t>
      </w:r>
      <w:r>
        <w:rPr>
          <w:i/>
          <w:lang w:val="en-US"/>
        </w:rPr>
        <w:t>I</w:t>
      </w:r>
      <w:r>
        <w:rPr>
          <w:i/>
        </w:rPr>
        <w:t xml:space="preserve">? — </w:t>
      </w:r>
      <w:r>
        <w:t>Единственное, что род</w:t>
      </w:r>
      <w:r>
        <w:t>о</w:t>
      </w:r>
      <w:r>
        <w:t xml:space="preserve">витая боярская олигархия умела — </w:t>
      </w:r>
      <w:r>
        <w:rPr>
          <w:b/>
        </w:rPr>
        <w:t>плести интриги друг против друга, отста</w:t>
      </w:r>
      <w:r>
        <w:rPr>
          <w:b/>
        </w:rPr>
        <w:t>и</w:t>
      </w:r>
      <w:r>
        <w:rPr>
          <w:b/>
        </w:rPr>
        <w:t>вая права местничества (положение в соц</w:t>
      </w:r>
      <w:r>
        <w:rPr>
          <w:b/>
        </w:rPr>
        <w:t>и</w:t>
      </w:r>
      <w:r>
        <w:rPr>
          <w:b/>
        </w:rPr>
        <w:t>альной иерархии) и перераспределяя доли в доходах от продажи интересов Род</w:t>
      </w:r>
      <w:r>
        <w:rPr>
          <w:b/>
        </w:rPr>
        <w:t>и</w:t>
      </w:r>
      <w:r>
        <w:rPr>
          <w:b/>
        </w:rPr>
        <w:t>ны её врагам</w:t>
      </w:r>
      <w:r>
        <w:t>. Борис же Годунов в сценарии такого рода «мног</w:t>
      </w:r>
      <w:r>
        <w:t>о</w:t>
      </w:r>
      <w:r>
        <w:t>ходовки», будучи «выскочкой», обречён был практически в од</w:t>
      </w:r>
      <w:r>
        <w:t>и</w:t>
      </w:r>
      <w:r>
        <w:t>ночку противостоять всей боярской родовитой олигархии, непр</w:t>
      </w:r>
      <w:r>
        <w:t>е</w:t>
      </w:r>
      <w:r>
        <w:t>станно сталкиваясь с её неумением делать дело, с саботажем и вредительс</w:t>
      </w:r>
      <w:r>
        <w:t>т</w:t>
      </w:r>
      <w:r>
        <w:t>вом и обыкновенным паскудством характера.</w:t>
      </w:r>
    </w:p>
    <w:p w14:paraId="423BDD72" w14:textId="77777777" w:rsidR="00DC7086" w:rsidRDefault="00DC7086" w:rsidP="007B3633">
      <w:pPr>
        <w:pStyle w:val="PlainText"/>
      </w:pPr>
      <w:r>
        <w:t>Что касается простонародья, то организация психики пода</w:t>
      </w:r>
      <w:r>
        <w:t>в</w:t>
      </w:r>
      <w:r>
        <w:t>ляющего большинства его представит</w:t>
      </w:r>
      <w:r>
        <w:t>е</w:t>
      </w:r>
      <w:r>
        <w:t>лей и ныне (спустя 400 лет) такова, что их интересы большей частью локализованы в интерв</w:t>
      </w:r>
      <w:r>
        <w:t>а</w:t>
      </w:r>
      <w:r>
        <w:t xml:space="preserve">ле времени «сейчас </w:t>
      </w:r>
      <w:r>
        <w:sym w:font="Symbol" w:char="F0B1"/>
      </w:r>
      <w:r>
        <w:t xml:space="preserve"> две недели», вследствие чего разного рода политические «мн</w:t>
      </w:r>
      <w:r>
        <w:t>о</w:t>
      </w:r>
      <w:r>
        <w:t>гоходовки», охватывающие подчас не только десятилетия, но и тысячелетия, не уклад</w:t>
      </w:r>
      <w:r>
        <w:t>ы</w:t>
      </w:r>
      <w:r>
        <w:t>ваются в их сознание; а идея о том, что Борис «зарезал маленького царевича», чтобы с</w:t>
      </w:r>
      <w:r>
        <w:t>а</w:t>
      </w:r>
      <w:r>
        <w:t>мому стать царём, — это понятно любому холопу, который в гл</w:t>
      </w:r>
      <w:r>
        <w:t>у</w:t>
      </w:r>
      <w:r>
        <w:t>бине души мечтает сам оказаться на вершине пирамиды рабовл</w:t>
      </w:r>
      <w:r>
        <w:t>а</w:t>
      </w:r>
      <w:r>
        <w:t>дения, на которой, как ему представляется, находится царь или иной глава государства (из этого представления во многих “дем</w:t>
      </w:r>
      <w:r>
        <w:t>о</w:t>
      </w:r>
      <w:r>
        <w:t>кратиях” и проистекает констит</w:t>
      </w:r>
      <w:r>
        <w:t>у</w:t>
      </w:r>
      <w:r>
        <w:t>ционное ограничение количества сроков президентских полном</w:t>
      </w:r>
      <w:r>
        <w:t>о</w:t>
      </w:r>
      <w:r>
        <w:t xml:space="preserve">чий). Поэтому общество в конце </w:t>
      </w:r>
      <w:r>
        <w:rPr>
          <w:lang w:val="en-US"/>
        </w:rPr>
        <w:t>XVI</w:t>
      </w:r>
      <w:r w:rsidRPr="00501A7A">
        <w:t xml:space="preserve"> </w:t>
      </w:r>
      <w:r>
        <w:t>века с лёгкостью поверило клевете на Бориса Годун</w:t>
      </w:r>
      <w:r>
        <w:t>о</w:t>
      </w:r>
      <w:r>
        <w:t>ва, не задаваясь какими-либо вопросами ни об источниках её происхо</w:t>
      </w:r>
      <w:r>
        <w:t>ж</w:t>
      </w:r>
      <w:r>
        <w:t>дения, ни о целях её распространения, ни о её адекватн</w:t>
      </w:r>
      <w:r>
        <w:t>о</w:t>
      </w:r>
      <w:r>
        <w:t>сти…</w:t>
      </w:r>
    </w:p>
    <w:p w14:paraId="0DAB2932" w14:textId="77777777" w:rsidR="00DC7086" w:rsidRDefault="00DC7086" w:rsidP="009B68AE">
      <w:pPr>
        <w:pStyle w:val="a3"/>
        <w:numPr>
          <w:ilvl w:val="0"/>
          <w:numId w:val="6"/>
        </w:numPr>
        <w:overflowPunct w:val="0"/>
        <w:autoSpaceDE w:val="0"/>
        <w:autoSpaceDN w:val="0"/>
        <w:adjustRightInd w:val="0"/>
        <w:ind w:left="397" w:hanging="227"/>
        <w:textAlignment w:val="baseline"/>
      </w:pPr>
      <w:r>
        <w:t>С тем же боярско-олигархическим неумением, саботажем и вредительством столкнулся и Иван Грозный в начале своего царствования. Воздействия этой сословно-олигархической дурости и вредительства, на начатую им политику благоус</w:t>
      </w:r>
      <w:r>
        <w:t>т</w:t>
      </w:r>
      <w:r>
        <w:t>ройства государства, Иван Гро</w:t>
      </w:r>
      <w:r>
        <w:t>з</w:t>
      </w:r>
      <w:r>
        <w:t xml:space="preserve">ный не выдержал, сорвался — появилась опричнина. </w:t>
      </w:r>
    </w:p>
    <w:p w14:paraId="7A582147" w14:textId="77777777" w:rsidR="00DC7086" w:rsidRDefault="00DC7086" w:rsidP="009B68AE">
      <w:pPr>
        <w:pStyle w:val="a3"/>
        <w:numPr>
          <w:ilvl w:val="0"/>
          <w:numId w:val="6"/>
        </w:numPr>
        <w:overflowPunct w:val="0"/>
        <w:autoSpaceDE w:val="0"/>
        <w:autoSpaceDN w:val="0"/>
        <w:adjustRightInd w:val="0"/>
        <w:ind w:left="397" w:hanging="227"/>
        <w:textAlignment w:val="baseline"/>
      </w:pPr>
      <w:r>
        <w:lastRenderedPageBreak/>
        <w:t>Борис Годунов, памятуя о злоупотреблениях опричнины, продолжая политику благоустройства государства, попроб</w:t>
      </w:r>
      <w:r>
        <w:t>о</w:t>
      </w:r>
      <w:r>
        <w:t>вал обойтись без опричнины — не получилось: боярская ол</w:t>
      </w:r>
      <w:r>
        <w:t>и</w:t>
      </w:r>
      <w:r>
        <w:t>гархия ввергла страну в смуту, в которой сжила со свету и с</w:t>
      </w:r>
      <w:r>
        <w:t>а</w:t>
      </w:r>
      <w:r>
        <w:t>мого Бориса Годунова и избавилась от его потомков. Его сын Фёдор — новый Русский царь — был убит; мать Фёдора — вдовствующая царица, супруга Бориса — была убита; дочь Ксения — была сдана в наложницы Лжедмитрию </w:t>
      </w:r>
      <w:r>
        <w:rPr>
          <w:lang w:val="en-US"/>
        </w:rPr>
        <w:t>I</w:t>
      </w:r>
      <w:r>
        <w:t xml:space="preserve"> и некот</w:t>
      </w:r>
      <w:r>
        <w:t>о</w:t>
      </w:r>
      <w:r>
        <w:t>рое время была его любовницей, но их брак (хотя о нём и п</w:t>
      </w:r>
      <w:r>
        <w:t>о</w:t>
      </w:r>
      <w:r>
        <w:t>говаривали) не состоялся, и она закончила свою жизнь в м</w:t>
      </w:r>
      <w:r>
        <w:t>о</w:t>
      </w:r>
      <w:r>
        <w:t>настыре под именем Ольги в во</w:t>
      </w:r>
      <w:r>
        <w:t>з</w:t>
      </w:r>
      <w:r>
        <w:t>расте около 40 лет.</w:t>
      </w:r>
    </w:p>
    <w:p w14:paraId="220190E3" w14:textId="77777777" w:rsidR="00DC7086" w:rsidRDefault="00DC7086" w:rsidP="007B3633">
      <w:pPr>
        <w:pStyle w:val="PlainText"/>
      </w:pPr>
      <w:r>
        <w:t>Т.е. те факты истории, которые известны нам в наше время, г</w:t>
      </w:r>
      <w:r>
        <w:t>о</w:t>
      </w:r>
      <w:r>
        <w:t>ворят, что нет никаких причин, чтобы вину за организацию уби</w:t>
      </w:r>
      <w:r>
        <w:t>й</w:t>
      </w:r>
      <w:r>
        <w:t xml:space="preserve">ства в Угличе царевича Дмитрия Ивановича </w:t>
      </w:r>
      <w:r w:rsidRPr="005F34F2">
        <w:rPr>
          <w:i/>
        </w:rPr>
        <w:t>(если это действ</w:t>
      </w:r>
      <w:r w:rsidRPr="005F34F2">
        <w:rPr>
          <w:i/>
        </w:rPr>
        <w:t>и</w:t>
      </w:r>
      <w:r w:rsidRPr="005F34F2">
        <w:rPr>
          <w:i/>
        </w:rPr>
        <w:t xml:space="preserve">тельно было убийство, а не несчастный случай) </w:t>
      </w:r>
      <w:r>
        <w:t>возлагать искл</w:t>
      </w:r>
      <w:r>
        <w:t>ю</w:t>
      </w:r>
      <w:r>
        <w:t xml:space="preserve">чительно на Бориса Годунова. </w:t>
      </w:r>
    </w:p>
    <w:p w14:paraId="3120241D" w14:textId="77777777" w:rsidR="00DC7086" w:rsidRDefault="00DC7086" w:rsidP="007B3633">
      <w:pPr>
        <w:pStyle w:val="PlainText"/>
      </w:pPr>
      <w:r>
        <w:t>Тем более не надо считать Годунова дураком, к</w:t>
      </w:r>
      <w:r>
        <w:t>о</w:t>
      </w:r>
      <w:r>
        <w:t>торый не мог догадаться, что в случае убийства Дмитрия он — как чуждый б</w:t>
      </w:r>
      <w:r>
        <w:t>о</w:t>
      </w:r>
      <w:r>
        <w:t>ярской олигархии «выскочка» и один из потенциальных прете</w:t>
      </w:r>
      <w:r>
        <w:t>н</w:t>
      </w:r>
      <w:r>
        <w:t>дентов на трон — первый, кто б</w:t>
      </w:r>
      <w:r>
        <w:t>у</w:t>
      </w:r>
      <w:r>
        <w:t>дет обвинён в его организации. Поэтому, если бы он действительно был организатором убийства царевича Дмитрия, то он обязан был позаб</w:t>
      </w:r>
      <w:r>
        <w:t>о</w:t>
      </w:r>
      <w:r>
        <w:t>титься о том, чтобы определённо высветилась вина кого-либо из его политических противн</w:t>
      </w:r>
      <w:r>
        <w:t>и</w:t>
      </w:r>
      <w:r>
        <w:t>ков или нейтралов, а не о том, чтобы мнимых убийц умертвили раньше, чем их допр</w:t>
      </w:r>
      <w:r>
        <w:t>о</w:t>
      </w:r>
      <w:r>
        <w:t>сят; и не о том, чтобы в ходе официального расследования была обнародована версия сам</w:t>
      </w:r>
      <w:r>
        <w:t>о</w:t>
      </w:r>
      <w:r>
        <w:t>убийства царевича по неосторожности во время приступа эпиле</w:t>
      </w:r>
      <w:r>
        <w:t>п</w:t>
      </w:r>
      <w:r>
        <w:t>сии. Также полезно вспомнить, что ра</w:t>
      </w:r>
      <w:r>
        <w:t>с</w:t>
      </w:r>
      <w:r>
        <w:t>следование возглавлял противник Годунова, интриган и будущий “царь” смутного вр</w:t>
      </w:r>
      <w:r>
        <w:t>е</w:t>
      </w:r>
      <w:r>
        <w:t>мени Василий Шуйский, который в начале смуты пустил версию о ещё одном расследовании, кот</w:t>
      </w:r>
      <w:r>
        <w:t>о</w:t>
      </w:r>
      <w:r>
        <w:t>рое он якобы провёл параллельно официальному, но результаты которого скрыл от боярской Думы в период правления Бориса Годунова потому, что тайное пара</w:t>
      </w:r>
      <w:r>
        <w:t>л</w:t>
      </w:r>
      <w:r>
        <w:t>лельное ра</w:t>
      </w:r>
      <w:r>
        <w:t>с</w:t>
      </w:r>
      <w:r>
        <w:t>следование якобы выявило именно вину Бориса, по отношению к которому Шуйский якобы тогда был беззащитен. Но фактических мат</w:t>
      </w:r>
      <w:r>
        <w:t>е</w:t>
      </w:r>
      <w:r>
        <w:t>риалов этого якобы проведённого В.Шуйским расследования никто и никогда не в</w:t>
      </w:r>
      <w:r>
        <w:t>и</w:t>
      </w:r>
      <w:r>
        <w:t>дел.</w:t>
      </w:r>
    </w:p>
    <w:p w14:paraId="39164999" w14:textId="77777777" w:rsidR="00DC7086" w:rsidRDefault="00DC7086">
      <w:pPr>
        <w:pStyle w:val="aa"/>
      </w:pPr>
      <w:r>
        <w:t>————————</w:t>
      </w:r>
    </w:p>
    <w:p w14:paraId="27123CFD" w14:textId="77777777" w:rsidR="00DC7086" w:rsidRDefault="00DC7086" w:rsidP="007B3633">
      <w:pPr>
        <w:pStyle w:val="PlainText"/>
      </w:pPr>
      <w:r>
        <w:rPr>
          <w:b/>
        </w:rPr>
        <w:lastRenderedPageBreak/>
        <w:t xml:space="preserve">Вопрос о виновности в убийстве царевича Дмитрия </w:t>
      </w:r>
      <w:r>
        <w:t>истор</w:t>
      </w:r>
      <w:r>
        <w:t>и</w:t>
      </w:r>
      <w:r>
        <w:t>чески («кармически») значим и в н</w:t>
      </w:r>
      <w:r>
        <w:t>а</w:t>
      </w:r>
      <w:r>
        <w:t xml:space="preserve">стоящее время, поскольку, если Борис Годунов к нему не причастен, но </w:t>
      </w:r>
      <w:r>
        <w:rPr>
          <w:i/>
        </w:rPr>
        <w:t>оклеветан (как пок</w:t>
      </w:r>
      <w:r>
        <w:rPr>
          <w:i/>
        </w:rPr>
        <w:t>а</w:t>
      </w:r>
      <w:r>
        <w:rPr>
          <w:i/>
        </w:rPr>
        <w:t>зала смута — бояре были весьма крутые интриганы и лгали бе</w:t>
      </w:r>
      <w:r>
        <w:rPr>
          <w:i/>
        </w:rPr>
        <w:t>з</w:t>
      </w:r>
      <w:r>
        <w:rPr>
          <w:i/>
        </w:rPr>
        <w:t>застенчиво, даже целуя крест — в частности Марфа Нагая пр</w:t>
      </w:r>
      <w:r>
        <w:rPr>
          <w:i/>
        </w:rPr>
        <w:t>и</w:t>
      </w:r>
      <w:r>
        <w:rPr>
          <w:i/>
        </w:rPr>
        <w:t>знала Лжедмитрия своим сыном),</w:t>
      </w:r>
      <w:r>
        <w:t xml:space="preserve"> а с клеветой согласились пре</w:t>
      </w:r>
      <w:r>
        <w:t>д</w:t>
      </w:r>
      <w:r>
        <w:t>ставители всех слоёв общества чуть ли не общенародно, то бедс</w:t>
      </w:r>
      <w:r>
        <w:t>т</w:t>
      </w:r>
      <w:r>
        <w:t>вия смуты и последующая политика пришедшей в результате см</w:t>
      </w:r>
      <w:r>
        <w:t>у</w:t>
      </w:r>
      <w:r>
        <w:t>ты к власти династии — закономерное во</w:t>
      </w:r>
      <w:r>
        <w:t>з</w:t>
      </w:r>
      <w:r>
        <w:t>даяние всем сословиям за неспособность ра</w:t>
      </w:r>
      <w:r>
        <w:t>з</w:t>
      </w:r>
      <w:r>
        <w:t>личать правду и ложь…</w:t>
      </w:r>
    </w:p>
    <w:p w14:paraId="01BA778D" w14:textId="77777777" w:rsidR="00DC7086" w:rsidRDefault="00DC7086" w:rsidP="007B3633">
      <w:pPr>
        <w:pStyle w:val="PlainText"/>
      </w:pPr>
      <w:r>
        <w:t>Закономерна и судьба династии Романовых. Путь к её восхо</w:t>
      </w:r>
      <w:r>
        <w:t>ж</w:t>
      </w:r>
      <w:r>
        <w:t>дению на престол открыла клевета на Бориса Год</w:t>
      </w:r>
      <w:r>
        <w:t>у</w:t>
      </w:r>
      <w:r>
        <w:t>нова, в чём ни один из Романовых не покаялся… Кроме того, один из инициат</w:t>
      </w:r>
      <w:r>
        <w:t>о</w:t>
      </w:r>
      <w:r>
        <w:t>ров становления династии — Фёдор (Филарет) Романов, отец пе</w:t>
      </w:r>
      <w:r>
        <w:t>р</w:t>
      </w:r>
      <w:r>
        <w:t>вого её царя — М</w:t>
      </w:r>
      <w:r>
        <w:t>и</w:t>
      </w:r>
      <w:r>
        <w:t>хаила, — стал изменником по отношению к законному гос</w:t>
      </w:r>
      <w:r>
        <w:t>у</w:t>
      </w:r>
      <w:r>
        <w:t xml:space="preserve">дарю Борису Годунову, а также — и </w:t>
      </w:r>
      <w:r w:rsidRPr="00981A61">
        <w:rPr>
          <w:i/>
        </w:rPr>
        <w:t>изменником Родины (поскольку интрига по свержению династии Годуновых, пр</w:t>
      </w:r>
      <w:r w:rsidRPr="00981A61">
        <w:rPr>
          <w:i/>
        </w:rPr>
        <w:t>о</w:t>
      </w:r>
      <w:r w:rsidRPr="00981A61">
        <w:rPr>
          <w:i/>
        </w:rPr>
        <w:t>текала, с участием агрессивных по отношению к народам России внешнеполитических сил).</w:t>
      </w:r>
      <w:r>
        <w:t xml:space="preserve"> </w:t>
      </w:r>
    </w:p>
    <w:p w14:paraId="69891431" w14:textId="31C80182" w:rsidR="00DC7086" w:rsidRDefault="00DC7086" w:rsidP="007B3633">
      <w:pPr>
        <w:pStyle w:val="PlainText"/>
      </w:pPr>
      <w:r>
        <w:t>Оправдание Романовых тем, что Борис Годунов — сам интр</w:t>
      </w:r>
      <w:r>
        <w:t>и</w:t>
      </w:r>
      <w:r>
        <w:t>ган</w:t>
      </w:r>
      <w:r w:rsidRPr="00DC7086">
        <w:rPr>
          <w:vertAlign w:val="superscript"/>
        </w:rPr>
        <w:t>[CCXXV]</w:t>
      </w:r>
      <w:r>
        <w:t>, и Собору 1598 г. предшествовали интриги с его ст</w:t>
      </w:r>
      <w:r>
        <w:t>о</w:t>
      </w:r>
      <w:r>
        <w:t xml:space="preserve">роны, не могут быть приняты, поскольку: </w:t>
      </w:r>
    </w:p>
    <w:p w14:paraId="4AD88FF1" w14:textId="77777777" w:rsidR="00DC7086" w:rsidRDefault="00DC7086" w:rsidP="009B68AE">
      <w:pPr>
        <w:pStyle w:val="a3"/>
        <w:numPr>
          <w:ilvl w:val="0"/>
          <w:numId w:val="6"/>
        </w:numPr>
        <w:overflowPunct w:val="0"/>
        <w:autoSpaceDE w:val="0"/>
        <w:autoSpaceDN w:val="0"/>
        <w:adjustRightInd w:val="0"/>
        <w:ind w:left="397" w:hanging="227"/>
        <w:textAlignment w:val="baseline"/>
      </w:pPr>
      <w:r>
        <w:t>Интриганство было нормой жизни боярской верхушки того времени — кто интриг не плёл сам либо был неумел в этом искусстве, не мог удержаться в правящей боярской олигарх</w:t>
      </w:r>
      <w:r>
        <w:t>и</w:t>
      </w:r>
      <w:r>
        <w:t>ческой корпорации (в лучшем случае ему бы позволили с</w:t>
      </w:r>
      <w:r>
        <w:t>и</w:t>
      </w:r>
      <w:r>
        <w:t>деть в его имении на хозяйстве, а в худшем — он сложил бы голову на плахе или скоропостижно умер от неведомой хв</w:t>
      </w:r>
      <w:r>
        <w:t>о</w:t>
      </w:r>
      <w:r>
        <w:t xml:space="preserve">ри, оказавшись у кого-то на пути). </w:t>
      </w:r>
    </w:p>
    <w:p w14:paraId="7116EFDB" w14:textId="77777777" w:rsidR="00DC7086" w:rsidRDefault="00DC7086" w:rsidP="009B68AE">
      <w:pPr>
        <w:pStyle w:val="a3"/>
        <w:numPr>
          <w:ilvl w:val="0"/>
          <w:numId w:val="6"/>
        </w:numPr>
        <w:overflowPunct w:val="0"/>
        <w:autoSpaceDE w:val="0"/>
        <w:autoSpaceDN w:val="0"/>
        <w:adjustRightInd w:val="0"/>
        <w:ind w:left="397" w:hanging="227"/>
        <w:textAlignment w:val="baseline"/>
      </w:pPr>
      <w:r>
        <w:t xml:space="preserve">Но и в интриганстве есть специфика: </w:t>
      </w:r>
    </w:p>
    <w:p w14:paraId="17FCA690" w14:textId="1427BB35" w:rsidR="00DC7086" w:rsidRDefault="00DC7086" w:rsidP="009B68AE">
      <w:pPr>
        <w:pStyle w:val="2"/>
        <w:numPr>
          <w:ilvl w:val="0"/>
          <w:numId w:val="5"/>
        </w:numPr>
        <w:overflowPunct w:val="0"/>
        <w:autoSpaceDE w:val="0"/>
        <w:autoSpaceDN w:val="0"/>
        <w:adjustRightInd w:val="0"/>
        <w:ind w:left="624" w:hanging="227"/>
        <w:textAlignment w:val="baseline"/>
      </w:pPr>
      <w:r>
        <w:t>противникам Годунова не было дела до качества жизни н</w:t>
      </w:r>
      <w:r>
        <w:t>а</w:t>
      </w:r>
      <w:r>
        <w:t>рода, обеспечиваемого государством, и в своих интригах они были движимы личностным и клановым эгоизмом и неприятием «худородного выскочки» в качестве главы г</w:t>
      </w:r>
      <w:r>
        <w:t>о</w:t>
      </w:r>
      <w:r>
        <w:t>сударства — за ними не было никакой идеи, кроме:</w:t>
      </w:r>
      <w:r>
        <w:rPr>
          <w:i/>
        </w:rPr>
        <w:t xml:space="preserve"> «Иван Грозный — «выблядок» и узурпатор</w:t>
      </w:r>
      <w:r w:rsidRPr="00DC7086">
        <w:rPr>
          <w:i/>
          <w:vertAlign w:val="superscript"/>
        </w:rPr>
        <w:t>[CCXXVI]</w:t>
      </w:r>
      <w:r>
        <w:rPr>
          <w:i/>
        </w:rPr>
        <w:t>; Годунов — худоро</w:t>
      </w:r>
      <w:r>
        <w:rPr>
          <w:i/>
        </w:rPr>
        <w:t>д</w:t>
      </w:r>
      <w:r>
        <w:rPr>
          <w:i/>
        </w:rPr>
        <w:t>ный, выскочка, узурпатор; на решение Собора 1598 г. — плевать; мы — лучшие, пр</w:t>
      </w:r>
      <w:r>
        <w:rPr>
          <w:i/>
        </w:rPr>
        <w:t>е</w:t>
      </w:r>
      <w:r>
        <w:rPr>
          <w:i/>
        </w:rPr>
        <w:t xml:space="preserve">стол должен быть </w:t>
      </w:r>
      <w:r>
        <w:rPr>
          <w:i/>
        </w:rPr>
        <w:lastRenderedPageBreak/>
        <w:t>наш, народ — быдло, всё стерпит</w:t>
      </w:r>
      <w:r w:rsidRPr="00DC7086">
        <w:rPr>
          <w:i/>
          <w:vertAlign w:val="superscript"/>
        </w:rPr>
        <w:t>[CCXXVII]</w:t>
      </w:r>
      <w:r>
        <w:rPr>
          <w:i/>
        </w:rPr>
        <w:t>, а там посмотрим, как получи</w:t>
      </w:r>
      <w:r>
        <w:rPr>
          <w:i/>
        </w:rPr>
        <w:t>т</w:t>
      </w:r>
      <w:r>
        <w:rPr>
          <w:i/>
        </w:rPr>
        <w:t>ся»;</w:t>
      </w:r>
      <w:r>
        <w:t xml:space="preserve"> </w:t>
      </w:r>
    </w:p>
    <w:p w14:paraId="528E9B7B" w14:textId="77777777" w:rsidR="00DC7086" w:rsidRDefault="00DC7086" w:rsidP="009B68AE">
      <w:pPr>
        <w:pStyle w:val="2"/>
        <w:numPr>
          <w:ilvl w:val="0"/>
          <w:numId w:val="5"/>
        </w:numPr>
        <w:overflowPunct w:val="0"/>
        <w:autoSpaceDE w:val="0"/>
        <w:autoSpaceDN w:val="0"/>
        <w:adjustRightInd w:val="0"/>
        <w:ind w:left="624" w:hanging="227"/>
        <w:textAlignment w:val="baseline"/>
      </w:pPr>
      <w:r>
        <w:t>и хотя для Годунова интриги тоже были средством осво</w:t>
      </w:r>
      <w:r>
        <w:t>е</w:t>
      </w:r>
      <w:r>
        <w:t>ния и удержания государственной власти, но плодами его власти пользовалось всё общество, а не только боярская олигархия (в частности, интеграция в состав Российского государства Сибири, Поволжья вплоть до Каспия, лес</w:t>
      </w:r>
      <w:r>
        <w:t>о</w:t>
      </w:r>
      <w:r>
        <w:t>степной и степной зоны Европейской равнины — это пл</w:t>
      </w:r>
      <w:r>
        <w:t>о</w:t>
      </w:r>
      <w:r>
        <w:t>ды политики Бориса Годунова, которые династия Роман</w:t>
      </w:r>
      <w:r>
        <w:t>о</w:t>
      </w:r>
      <w:r>
        <w:t>вых либо унаследовала в готовом виде, либо начатки кот</w:t>
      </w:r>
      <w:r>
        <w:t>о</w:t>
      </w:r>
      <w:r>
        <w:t>рых были положены в период правления и царствования Бориса Год</w:t>
      </w:r>
      <w:r>
        <w:t>у</w:t>
      </w:r>
      <w:r>
        <w:t xml:space="preserve">нова). </w:t>
      </w:r>
    </w:p>
    <w:p w14:paraId="43EFAE3A" w14:textId="77777777" w:rsidR="00DC7086" w:rsidRDefault="00DC7086" w:rsidP="009B68AE">
      <w:pPr>
        <w:pStyle w:val="a3"/>
        <w:numPr>
          <w:ilvl w:val="0"/>
          <w:numId w:val="6"/>
        </w:numPr>
        <w:overflowPunct w:val="0"/>
        <w:autoSpaceDE w:val="0"/>
        <w:autoSpaceDN w:val="0"/>
        <w:adjustRightInd w:val="0"/>
        <w:ind w:left="397" w:hanging="227"/>
        <w:textAlignment w:val="baseline"/>
      </w:pPr>
      <w:r>
        <w:t>Собор 1598 г. все интриги Годунова, предшествовавшие его воцарению, если и не предал забвению, то не поставил их ему в вину точно так же, как впоследствии в результате Собора 1613 г. не были никому поставлены в вину интриги приве</w:t>
      </w:r>
      <w:r>
        <w:t>р</w:t>
      </w:r>
      <w:r>
        <w:t>женцев Романовых, которые привели страну к смуте и её бе</w:t>
      </w:r>
      <w:r>
        <w:t>д</w:t>
      </w:r>
      <w:r>
        <w:t xml:space="preserve">ствиям. </w:t>
      </w:r>
    </w:p>
    <w:p w14:paraId="5CFBBA2A" w14:textId="77777777" w:rsidR="00DC7086" w:rsidRDefault="00DC7086" w:rsidP="007B3633">
      <w:pPr>
        <w:pStyle w:val="PlainText"/>
      </w:pPr>
      <w:r>
        <w:t>Отвергнув решение Собора 1598 г. и начав интригу, напра</w:t>
      </w:r>
      <w:r>
        <w:t>в</w:t>
      </w:r>
      <w:r>
        <w:t>ленную на свержение династии Годуновых, боярская олигархия противопоставила себя народам России, представителем к</w:t>
      </w:r>
      <w:r>
        <w:t>о</w:t>
      </w:r>
      <w:r>
        <w:t>торых был Собор 1598 г. Т.е. юридически Романовы до воцарения — изменники и предатели, и если воцарение спасло их от юридич</w:t>
      </w:r>
      <w:r>
        <w:t>е</w:t>
      </w:r>
      <w:r>
        <w:t>ской ответственности за соучастие в смуте, то Божий суд сотв</w:t>
      </w:r>
      <w:r>
        <w:t>о</w:t>
      </w:r>
      <w:r>
        <w:t>рился не только в отношении династии Годуновых, но и в отн</w:t>
      </w:r>
      <w:r>
        <w:t>о</w:t>
      </w:r>
      <w:r>
        <w:t>шении династии Роман</w:t>
      </w:r>
      <w:r>
        <w:t>о</w:t>
      </w:r>
      <w:r>
        <w:t>вых…</w:t>
      </w:r>
    </w:p>
    <w:p w14:paraId="4021C7F5" w14:textId="77777777" w:rsidR="00DC7086" w:rsidRDefault="00DC7086" w:rsidP="007B3633">
      <w:pPr>
        <w:pStyle w:val="PlainText"/>
      </w:pPr>
      <w:r>
        <w:t>И РПЦ полезно признать своё соучастие (в лице патриарха Ф</w:t>
      </w:r>
      <w:r>
        <w:t>и</w:t>
      </w:r>
      <w:r>
        <w:t>ларета Романова) и в клевете на Бориса Годунова, и в свержении законной династии Годуновых… Клеветать на Годунова РПЦ пр</w:t>
      </w:r>
      <w:r>
        <w:t>о</w:t>
      </w:r>
      <w:r>
        <w:t>должает и ныне: в приводимой в Части 1 публикации о смысле праздника 4 ноября на Московском епархиальном сайте Б.Годунов упомянут в качестве одного из инициаторов см</w:t>
      </w:r>
      <w:r>
        <w:t>у</w:t>
      </w:r>
      <w:r>
        <w:t xml:space="preserve">ты. </w:t>
      </w:r>
      <w:r>
        <w:rPr>
          <w:b/>
        </w:rPr>
        <w:t>Спрашивается</w:t>
      </w:r>
      <w:r>
        <w:t xml:space="preserve">: </w:t>
      </w:r>
      <w:r>
        <w:rPr>
          <w:i/>
        </w:rPr>
        <w:t>Как царь, избранный Собором, чья деятельность была направлена на бл</w:t>
      </w:r>
      <w:r>
        <w:rPr>
          <w:i/>
        </w:rPr>
        <w:t>а</w:t>
      </w:r>
      <w:r>
        <w:rPr>
          <w:i/>
        </w:rPr>
        <w:t>гоустройство государства и расширение его границ (это давно выявлено историками и материалы общ</w:t>
      </w:r>
      <w:r>
        <w:rPr>
          <w:i/>
        </w:rPr>
        <w:t>е</w:t>
      </w:r>
      <w:r>
        <w:rPr>
          <w:i/>
        </w:rPr>
        <w:t xml:space="preserve">доступны, см., в частности, справку: </w:t>
      </w:r>
      <w:hyperlink r:id="rId22" w:history="1">
        <w:r w:rsidRPr="0036645B">
          <w:rPr>
            <w:rStyle w:val="Hyperlink"/>
            <w:i/>
          </w:rPr>
          <w:t>http://www.proza.ru/texts/2002/07/16-02.html</w:t>
        </w:r>
      </w:hyperlink>
      <w:r>
        <w:rPr>
          <w:i/>
        </w:rPr>
        <w:t xml:space="preserve"> ) может быть о</w:t>
      </w:r>
      <w:r>
        <w:rPr>
          <w:i/>
        </w:rPr>
        <w:t>д</w:t>
      </w:r>
      <w:r>
        <w:rPr>
          <w:i/>
        </w:rPr>
        <w:t>ним из организаторов смуты, в результате которой погиб и он сам, и пресёкся его род, а главное — страна вошла в годину бедствий, в которой только милостью Б</w:t>
      </w:r>
      <w:r>
        <w:rPr>
          <w:i/>
        </w:rPr>
        <w:t>о</w:t>
      </w:r>
      <w:r>
        <w:rPr>
          <w:i/>
        </w:rPr>
        <w:t xml:space="preserve">жией не погибла? </w:t>
      </w:r>
    </w:p>
    <w:p w14:paraId="6B00CEA7" w14:textId="77777777" w:rsidR="00DC7086" w:rsidRDefault="00DC7086">
      <w:pPr>
        <w:pStyle w:val="a8"/>
      </w:pPr>
      <w:r>
        <w:lastRenderedPageBreak/>
        <w:t>Может быть правильнее признать (и это более соответс</w:t>
      </w:r>
      <w:r>
        <w:t>т</w:t>
      </w:r>
      <w:r>
        <w:t>вует фактам истории), что под властью Бориса Годунова России был дан шанс преобразиться, избежав тем самым назревавшей смуты, но гордыня и эгоизм родовитой боя</w:t>
      </w:r>
      <w:r>
        <w:t>р</w:t>
      </w:r>
      <w:r>
        <w:t>ской олигархии, презиравшей «худородного выскочку», возглавившего государство, и безучастность к разгранич</w:t>
      </w:r>
      <w:r>
        <w:t>е</w:t>
      </w:r>
      <w:r>
        <w:t>нию правды и лжи остального общества, не позволила этим шансом воспольз</w:t>
      </w:r>
      <w:r>
        <w:t>о</w:t>
      </w:r>
      <w:r>
        <w:t xml:space="preserve">ваться? </w:t>
      </w:r>
    </w:p>
    <w:p w14:paraId="1904D5E8" w14:textId="77777777" w:rsidR="00DC7086" w:rsidRDefault="00DC7086" w:rsidP="007B3633">
      <w:pPr>
        <w:pStyle w:val="PlainText"/>
      </w:pPr>
      <w:r>
        <w:t>Мог бы Б.Годунов избежать разгула смуты, но не избежал вследствие того, что не сумел воспользоваться какими-то возмо</w:t>
      </w:r>
      <w:r>
        <w:t>ж</w:t>
      </w:r>
      <w:r>
        <w:t>ностями? — это уже не тема для историко-политической аналит</w:t>
      </w:r>
      <w:r>
        <w:t>и</w:t>
      </w:r>
      <w:r>
        <w:t>ки, а его ответственность п</w:t>
      </w:r>
      <w:r>
        <w:t>е</w:t>
      </w:r>
      <w:r>
        <w:t>ред Богом за прожитую жизнь.</w:t>
      </w:r>
    </w:p>
    <w:p w14:paraId="698ED4DC" w14:textId="1D1F3DB6" w:rsidR="00DC7086" w:rsidRDefault="00DC7086" w:rsidP="00D10633">
      <w:pPr>
        <w:pStyle w:val="a7"/>
      </w:pPr>
      <w:r>
        <w:t>Сказанное не означает, что Борис Годунов был безгрешен</w:t>
      </w:r>
      <w:r w:rsidRPr="00DC7086">
        <w:rPr>
          <w:vertAlign w:val="superscript"/>
        </w:rPr>
        <w:t>[CCXXVIII]</w:t>
      </w:r>
      <w:r>
        <w:t xml:space="preserve"> и его следует канонизировать как ещё одного свят</w:t>
      </w:r>
      <w:r>
        <w:t>о</w:t>
      </w:r>
      <w:r>
        <w:t>го царя-мученика, безвинно пострадавшего на Руси от рук злобных соотечественников, подобно тому, как это проделало ведомс</w:t>
      </w:r>
      <w:r>
        <w:t>т</w:t>
      </w:r>
      <w:r>
        <w:t>во Алексея Михайловича Ридигера в отношении Николая </w:t>
      </w:r>
      <w:r>
        <w:rPr>
          <w:lang w:val="en-US"/>
        </w:rPr>
        <w:t>II</w:t>
      </w:r>
      <w:r w:rsidRPr="00501A7A">
        <w:t xml:space="preserve"> </w:t>
      </w:r>
      <w:r>
        <w:t>(Николай</w:t>
      </w:r>
      <w:r w:rsidRPr="00501A7A">
        <w:t xml:space="preserve"> </w:t>
      </w:r>
      <w:r>
        <w:rPr>
          <w:lang w:val="en-US"/>
        </w:rPr>
        <w:t>II</w:t>
      </w:r>
      <w:r>
        <w:t xml:space="preserve"> не был безвинной жертвой: своею жизнью и жи</w:t>
      </w:r>
      <w:r>
        <w:t>з</w:t>
      </w:r>
      <w:r>
        <w:t>нями членов своей семьи он расплатился за ту греховную — англофильски-пробританскую антирусскую политику, кот</w:t>
      </w:r>
      <w:r>
        <w:t>о</w:t>
      </w:r>
      <w:r>
        <w:t>рую пров</w:t>
      </w:r>
      <w:r>
        <w:t>о</w:t>
      </w:r>
      <w:r>
        <w:t>дил на протяжении всего своего царствования: две войны — японско-русская и первая мировая война ХХ века — для России не были неизбежны, а являются результатом пр</w:t>
      </w:r>
      <w:r>
        <w:t>о</w:t>
      </w:r>
      <w:r>
        <w:t>британской антирусской политики р</w:t>
      </w:r>
      <w:r>
        <w:t>е</w:t>
      </w:r>
      <w:r>
        <w:t>жима Николая </w:t>
      </w:r>
      <w:r>
        <w:rPr>
          <w:lang w:val="en-US"/>
        </w:rPr>
        <w:t>II</w:t>
      </w:r>
      <w:r>
        <w:t xml:space="preserve"> — см. работы ВП СССР “Разгерметизация”, от “Челов</w:t>
      </w:r>
      <w:r>
        <w:t>е</w:t>
      </w:r>
      <w:r>
        <w:t>кообразия к человечности”, “О расовых доктринах: нес</w:t>
      </w:r>
      <w:r>
        <w:t>о</w:t>
      </w:r>
      <w:r>
        <w:t>стоятельны, но правдоподобны, раздел 4.1. “Бездарность расы господ: спес</w:t>
      </w:r>
      <w:r>
        <w:t>и</w:t>
      </w:r>
      <w:r>
        <w:t xml:space="preserve">вому хвала лучше Дара”). </w:t>
      </w:r>
    </w:p>
    <w:p w14:paraId="2788E2E0" w14:textId="77777777" w:rsidR="00DC7086" w:rsidRDefault="00DC7086" w:rsidP="007B3633">
      <w:pPr>
        <w:pStyle w:val="a8"/>
      </w:pPr>
      <w:r>
        <w:t>Сказанное означает, что следует перестать клеветать на людей в прошлом и в настоящем, перестать создавать и культивировать на основе вымыслов и сплетен зав</w:t>
      </w:r>
      <w:r>
        <w:t>е</w:t>
      </w:r>
      <w:r>
        <w:t>домо лживые историко-политические мифы и перестать отн</w:t>
      </w:r>
      <w:r>
        <w:t>о</w:t>
      </w:r>
      <w:r>
        <w:t>ситься к такого рода мифотворчеству и мифам как мин</w:t>
      </w:r>
      <w:r>
        <w:t>и</w:t>
      </w:r>
      <w:r>
        <w:t>мум безучастно, а как максимум восторженно одобрител</w:t>
      </w:r>
      <w:r>
        <w:t>ь</w:t>
      </w:r>
      <w:r>
        <w:t>но.</w:t>
      </w:r>
    </w:p>
    <w:p w14:paraId="497474E1" w14:textId="77777777" w:rsidR="00DC7086" w:rsidRDefault="00DC7086" w:rsidP="007B3633">
      <w:pPr>
        <w:pStyle w:val="Heading1"/>
        <w:rPr>
          <w:i w:val="0"/>
        </w:rPr>
      </w:pPr>
      <w:r>
        <w:br w:type="page"/>
      </w:r>
      <w:bookmarkStart w:id="41" w:name="_Toc153777367"/>
      <w:bookmarkStart w:id="42" w:name="_Toc154816265"/>
      <w:r>
        <w:rPr>
          <w:i w:val="0"/>
        </w:rPr>
        <w:lastRenderedPageBreak/>
        <w:t>2. Чудо Георгия о змие</w:t>
      </w:r>
      <w:bookmarkEnd w:id="41"/>
      <w:bookmarkEnd w:id="42"/>
      <w:r>
        <w:rPr>
          <w:i w:val="0"/>
        </w:rPr>
        <w:t xml:space="preserve"> </w:t>
      </w:r>
    </w:p>
    <w:p w14:paraId="13B4BCD9" w14:textId="77777777" w:rsidR="00DC7086" w:rsidRDefault="00DC7086" w:rsidP="007B3633">
      <w:pPr>
        <w:pStyle w:val="PlainText"/>
      </w:pPr>
      <w:r>
        <w:t>Отметим, что сопоставление изображений Георгия Победоно</w:t>
      </w:r>
      <w:r>
        <w:t>с</w:t>
      </w:r>
      <w:r>
        <w:t>ца на иконах древности и относительно поздних обнажает изм</w:t>
      </w:r>
      <w:r>
        <w:t>е</w:t>
      </w:r>
      <w:r>
        <w:t>нение церковного мировоззрения и утрату веры Богу в б</w:t>
      </w:r>
      <w:r>
        <w:t>о</w:t>
      </w:r>
      <w:r>
        <w:t>лее поздние времена. Общеизвестные ныне изображения Георгия — всадник на коне, пронзающий копьём змея, извивающегося в н</w:t>
      </w:r>
      <w:r>
        <w:t>о</w:t>
      </w:r>
      <w:r>
        <w:t>гах коня.</w:t>
      </w:r>
    </w:p>
    <w:p w14:paraId="17BD93E5" w14:textId="741ED555" w:rsidR="00DC7086" w:rsidRDefault="00DC7086" w:rsidP="007B3633">
      <w:pPr>
        <w:pStyle w:val="PlainText"/>
      </w:pPr>
      <w:r>
        <w:t>В крепости Старой Ладоги (столицы Руси во времена Рюрика и возможно ранее) стоит Георгиевский собор, датируемый 1165 л</w:t>
      </w:r>
      <w:r>
        <w:t>и</w:t>
      </w:r>
      <w:r>
        <w:t>бо 1167 г. В нём одна из фресок посвящена подвигу в</w:t>
      </w:r>
      <w:r>
        <w:t>е</w:t>
      </w:r>
      <w:r>
        <w:t>ры Георгия Победоносца. Её фотографич</w:t>
      </w:r>
      <w:r>
        <w:t>е</w:t>
      </w:r>
      <w:r>
        <w:t>ское изображение приведено ниже</w:t>
      </w:r>
      <w:r w:rsidRPr="00DC7086">
        <w:rPr>
          <w:vertAlign w:val="superscript"/>
        </w:rPr>
        <w:t>[CCXXIX]</w:t>
      </w:r>
      <w:r>
        <w:t>:</w:t>
      </w:r>
    </w:p>
    <w:p w14:paraId="5EDF8178" w14:textId="3C8FFB6F" w:rsidR="007B3633" w:rsidRDefault="00DC7086" w:rsidP="007B3633">
      <w:pPr>
        <w:pStyle w:val="PlainText"/>
      </w:pPr>
      <w:r>
        <w:t xml:space="preserve">Фреска расположена не на плоской стене, </w:t>
      </w:r>
      <w:r w:rsidRPr="00A21FCC">
        <w:rPr>
          <w:i/>
        </w:rPr>
        <w:t xml:space="preserve">а на полукруглой в плане стене </w:t>
      </w:r>
      <w:r w:rsidRPr="00C0688F">
        <w:t>диакон</w:t>
      </w:r>
      <w:r>
        <w:t>н</w:t>
      </w:r>
      <w:r w:rsidRPr="00C0688F">
        <w:t>ика</w:t>
      </w:r>
      <w:r w:rsidRPr="00DC7086">
        <w:rPr>
          <w:vertAlign w:val="superscript"/>
        </w:rPr>
        <w:t>[CCXXX]</w:t>
      </w:r>
      <w:r>
        <w:rPr>
          <w:i/>
        </w:rPr>
        <w:t xml:space="preserve"> </w:t>
      </w:r>
      <w:r w:rsidR="007B3633">
        <w:rPr>
          <w:i/>
        </w:rPr>
        <w:t>(её полукруговой контур</w:t>
      </w:r>
      <w:r w:rsidR="007B3633" w:rsidRPr="00A21FCC">
        <w:rPr>
          <w:i/>
        </w:rPr>
        <w:t xml:space="preserve"> </w:t>
      </w:r>
      <w:r w:rsidR="007B3633">
        <w:rPr>
          <w:i/>
        </w:rPr>
        <w:t xml:space="preserve">виден </w:t>
      </w:r>
      <w:r w:rsidR="007B3633" w:rsidRPr="00A21FCC">
        <w:rPr>
          <w:i/>
        </w:rPr>
        <w:t>в верхней части фотографии</w:t>
      </w:r>
      <w:r w:rsidR="007B3633">
        <w:rPr>
          <w:i/>
        </w:rPr>
        <w:t>),</w:t>
      </w:r>
      <w:r w:rsidR="007B3633">
        <w:t xml:space="preserve"> поэтому на плоском фотографическом из</w:t>
      </w:r>
      <w:r w:rsidR="007B3633">
        <w:t>о</w:t>
      </w:r>
      <w:r w:rsidR="007B3633">
        <w:t>бражении стены с фреской надо учитывать искажения по краям кадра и перспективные искажения по высоте, поскольку оптич</w:t>
      </w:r>
      <w:r w:rsidR="007B3633">
        <w:t>е</w:t>
      </w:r>
      <w:r w:rsidR="007B3633">
        <w:t>ская ось объект</w:t>
      </w:r>
      <w:r w:rsidR="007B3633">
        <w:t>и</w:t>
      </w:r>
      <w:r w:rsidR="007B3633">
        <w:t>ва фотоаппарата при съёмке была направлена вверх под углом к гор</w:t>
      </w:r>
      <w:r w:rsidR="007B3633">
        <w:t>и</w:t>
      </w:r>
      <w:r w:rsidR="007B3633">
        <w:t>зонтали.</w:t>
      </w:r>
    </w:p>
    <w:p w14:paraId="3F76CB29" w14:textId="77777777" w:rsidR="007B3633" w:rsidRDefault="007B3633" w:rsidP="007B3633">
      <w:pPr>
        <w:pStyle w:val="PlainText"/>
      </w:pPr>
      <w:r>
        <w:t xml:space="preserve">Сюжет этого изображения отличен от общеизвестного по более поздним иконам: </w:t>
      </w:r>
    </w:p>
    <w:p w14:paraId="4B5CB351" w14:textId="77777777" w:rsidR="007B3633" w:rsidRDefault="007B3633" w:rsidP="007B3633">
      <w:pPr>
        <w:pStyle w:val="PlainText"/>
      </w:pPr>
      <w:r w:rsidRPr="00CC6638">
        <w:rPr>
          <w:b/>
        </w:rPr>
        <w:t>Дева в белом хитоне</w:t>
      </w:r>
      <w:r>
        <w:t xml:space="preserve"> (она изображена в нижней части правой стороны кадра, её фигура видна не полностью, поскольку часть фрески утрачена) </w:t>
      </w:r>
      <w:r w:rsidRPr="00CC6638">
        <w:rPr>
          <w:b/>
        </w:rPr>
        <w:t>ведёт змия</w:t>
      </w:r>
      <w:r>
        <w:t xml:space="preserve"> (его изображение у нижн</w:t>
      </w:r>
      <w:r>
        <w:t>е</w:t>
      </w:r>
      <w:r>
        <w:t xml:space="preserve">го края кадра) </w:t>
      </w:r>
      <w:r w:rsidRPr="00CC6638">
        <w:rPr>
          <w:b/>
        </w:rPr>
        <w:t>на поводке. Георгий их сопровождает — на белом коне, с обнажённым мечом в положении «на караул»</w:t>
      </w:r>
      <w:r>
        <w:t xml:space="preserve"> (кл</w:t>
      </w:r>
      <w:r>
        <w:t>и</w:t>
      </w:r>
      <w:r>
        <w:t>нок лежит на правом плече, правая рука опущена к бедру — но лезвие меча и его эфес на фреске трудно различимы, поскольку их из</w:t>
      </w:r>
      <w:r>
        <w:t>о</w:t>
      </w:r>
      <w:r>
        <w:t>бражение выцвело и представляет собой к настоящему времени несколько более светлые линии, чем одежды Георгия). Т.е. изначально л</w:t>
      </w:r>
      <w:r>
        <w:t>е</w:t>
      </w:r>
      <w:r>
        <w:t>генда о подвиге Георгия утверждала:</w:t>
      </w:r>
      <w:r w:rsidRPr="00CC6638">
        <w:rPr>
          <w:b/>
        </w:rPr>
        <w:t xml:space="preserve"> Георгий утихомирил змия словом. </w:t>
      </w:r>
      <w:r>
        <w:t xml:space="preserve">Это было возможно, поскольку Георгий в этом подвиге явил силу своей веры Богу. </w:t>
      </w:r>
    </w:p>
    <w:p w14:paraId="3E5818F2" w14:textId="77777777" w:rsidR="007B3633" w:rsidRDefault="007B3633" w:rsidP="007B3633">
      <w:pPr>
        <w:pStyle w:val="PlainText"/>
      </w:pPr>
      <w:r>
        <w:t>Но спустя несколько столетий сознание воцерковленных так</w:t>
      </w:r>
      <w:r>
        <w:t>о</w:t>
      </w:r>
      <w:r>
        <w:t xml:space="preserve">го вместить уже не могло, и в массовой иконографии этот сюжет был вытеснен общеизвестным — </w:t>
      </w:r>
      <w:r w:rsidRPr="00DC77C4">
        <w:rPr>
          <w:i/>
        </w:rPr>
        <w:t>Георгий коп</w:t>
      </w:r>
      <w:r w:rsidRPr="00DC77C4">
        <w:rPr>
          <w:i/>
        </w:rPr>
        <w:t>ь</w:t>
      </w:r>
      <w:r w:rsidRPr="00DC77C4">
        <w:rPr>
          <w:i/>
        </w:rPr>
        <w:t>ём пронзает змия</w:t>
      </w:r>
      <w:r>
        <w:rPr>
          <w:i/>
        </w:rPr>
        <w:t>:</w:t>
      </w:r>
      <w:r w:rsidRPr="00DC77C4">
        <w:rPr>
          <w:i/>
        </w:rPr>
        <w:t xml:space="preserve"> власть силы в церкви стала превыше </w:t>
      </w:r>
      <w:r w:rsidRPr="00CC6638">
        <w:rPr>
          <w:b/>
          <w:i/>
        </w:rPr>
        <w:t>живой веры Богу — её силы и вл</w:t>
      </w:r>
      <w:r w:rsidRPr="00CC6638">
        <w:rPr>
          <w:b/>
          <w:i/>
        </w:rPr>
        <w:t>а</w:t>
      </w:r>
      <w:r w:rsidRPr="00CC6638">
        <w:rPr>
          <w:b/>
          <w:i/>
        </w:rPr>
        <w:t>сти</w:t>
      </w:r>
      <w:r w:rsidRPr="00DC77C4">
        <w:rPr>
          <w:i/>
        </w:rPr>
        <w:t>…</w:t>
      </w:r>
      <w:r>
        <w:t xml:space="preserve"> </w:t>
      </w:r>
    </w:p>
    <w:p w14:paraId="54C1D2AE" w14:textId="77777777" w:rsidR="007B3633" w:rsidRDefault="007B3633" w:rsidP="007B3633">
      <w:pPr>
        <w:pStyle w:val="PlainText"/>
      </w:pPr>
      <w:r>
        <w:lastRenderedPageBreak/>
        <w:t>В наши дни З.Церетели довёл традицию изображения Георгия с копьём до полного идиотизма. В скульптурной композиции Ц</w:t>
      </w:r>
      <w:r>
        <w:t>е</w:t>
      </w:r>
      <w:r>
        <w:t>ретели, водружённой в Москве, змий порублен на куски, а Гео</w:t>
      </w:r>
      <w:r>
        <w:t>р</w:t>
      </w:r>
      <w:r>
        <w:t>гий представлен пронзающим один из его кусков: копьём, как и</w:t>
      </w:r>
      <w:r>
        <w:t>з</w:t>
      </w:r>
      <w:r>
        <w:t>вестно не рубят, а пронзают, что наводит на мысли о том, что змия в представлении Церетели на ку</w:t>
      </w:r>
      <w:r>
        <w:t>с</w:t>
      </w:r>
      <w:r>
        <w:t>ки порубил кто-то другой, а Георгий появился потом, но именно ему досталась слава побед</w:t>
      </w:r>
      <w:r>
        <w:t>и</w:t>
      </w:r>
      <w:r>
        <w:t>теля; либо, что Георгий явил и второе “чудо” — копьём (!!!) п</w:t>
      </w:r>
      <w:r>
        <w:t>о</w:t>
      </w:r>
      <w:r>
        <w:t>рубил змия на куски.</w:t>
      </w:r>
    </w:p>
    <w:p w14:paraId="2ABC4417" w14:textId="0FC025CA" w:rsidR="001840F6" w:rsidRDefault="001840F6" w:rsidP="007B3633">
      <w:pPr>
        <w:pStyle w:val="PlainText"/>
      </w:pPr>
    </w:p>
    <w:p w14:paraId="59767BFD" w14:textId="317F8F4C" w:rsidR="00DC7086" w:rsidRDefault="00DC7086" w:rsidP="007B3633">
      <w:pPr>
        <w:pStyle w:val="PlainText"/>
      </w:pPr>
    </w:p>
    <w:p w14:paraId="05A93027" w14:textId="46A8FDF7" w:rsidR="00DC7086" w:rsidRDefault="00DC7086" w:rsidP="007B3633">
      <w:pPr>
        <w:pStyle w:val="PlainText"/>
      </w:pPr>
    </w:p>
    <w:p w14:paraId="5C23D69A" w14:textId="65ECC508" w:rsidR="00DC7086" w:rsidRDefault="00DC7086" w:rsidP="007B3633">
      <w:pPr>
        <w:pStyle w:val="PlainText"/>
      </w:pPr>
    </w:p>
    <w:p w14:paraId="474FC41C" w14:textId="5A2337D8" w:rsidR="00DC7086" w:rsidRDefault="00DC7086" w:rsidP="007B3633">
      <w:pPr>
        <w:pStyle w:val="PlainText"/>
      </w:pPr>
    </w:p>
    <w:p w14:paraId="142232DC" w14:textId="7F05F025" w:rsidR="00DC7086" w:rsidRDefault="00DC7086" w:rsidP="007B3633">
      <w:pPr>
        <w:pStyle w:val="PlainText"/>
      </w:pPr>
    </w:p>
    <w:p w14:paraId="21DAAD8F" w14:textId="5D411300" w:rsidR="00DC7086" w:rsidRDefault="00DC7086" w:rsidP="007B3633">
      <w:pPr>
        <w:pStyle w:val="PlainText"/>
      </w:pPr>
    </w:p>
    <w:p w14:paraId="2482CEDA" w14:textId="49465198" w:rsidR="00DC7086" w:rsidRDefault="00DC7086" w:rsidP="007B3633">
      <w:pPr>
        <w:pStyle w:val="PlainText"/>
      </w:pPr>
    </w:p>
    <w:p w14:paraId="29B50A3D" w14:textId="21568DB8" w:rsidR="00DC7086" w:rsidRDefault="00DC7086" w:rsidP="007B3633">
      <w:pPr>
        <w:pStyle w:val="PlainText"/>
      </w:pPr>
    </w:p>
    <w:p w14:paraId="1087913B" w14:textId="3BDB3F8D" w:rsidR="00DC7086" w:rsidRDefault="00DC7086" w:rsidP="007B3633">
      <w:pPr>
        <w:pStyle w:val="PlainText"/>
      </w:pPr>
    </w:p>
    <w:p w14:paraId="6521EA20" w14:textId="611FA8A9" w:rsidR="00DC7086" w:rsidRDefault="00DC7086" w:rsidP="007B3633">
      <w:pPr>
        <w:pStyle w:val="PlainText"/>
      </w:pPr>
    </w:p>
    <w:p w14:paraId="16964FD6" w14:textId="1F81828F" w:rsidR="00DC7086" w:rsidRDefault="00DC7086" w:rsidP="007B3633">
      <w:pPr>
        <w:pStyle w:val="PlainText"/>
      </w:pPr>
    </w:p>
    <w:p w14:paraId="467A7C2B" w14:textId="63FA5DC1" w:rsidR="00DC7086" w:rsidRDefault="00DC7086" w:rsidP="007B3633">
      <w:pPr>
        <w:pStyle w:val="PlainText"/>
      </w:pPr>
    </w:p>
    <w:p w14:paraId="16EB90AE" w14:textId="661A1556" w:rsidR="00DC7086" w:rsidRDefault="00DC7086" w:rsidP="007B3633">
      <w:pPr>
        <w:pStyle w:val="PlainText"/>
      </w:pPr>
    </w:p>
    <w:p w14:paraId="11B171F1" w14:textId="5F6CDB07" w:rsidR="00DC7086" w:rsidRDefault="00DC7086" w:rsidP="007B3633">
      <w:pPr>
        <w:pStyle w:val="PlainText"/>
      </w:pPr>
    </w:p>
    <w:p w14:paraId="6E1B8963" w14:textId="31727FBF" w:rsidR="00DC7086" w:rsidRDefault="00DC7086" w:rsidP="007B3633">
      <w:pPr>
        <w:pStyle w:val="PlainText"/>
      </w:pPr>
    </w:p>
    <w:p w14:paraId="109B81B4" w14:textId="38CB9C86" w:rsidR="00DC7086" w:rsidRDefault="00DC7086" w:rsidP="007B3633">
      <w:pPr>
        <w:pStyle w:val="PlainText"/>
      </w:pPr>
    </w:p>
    <w:p w14:paraId="76409B1D" w14:textId="278BB0F5" w:rsidR="00DC7086" w:rsidRDefault="00DC7086" w:rsidP="007B3633">
      <w:pPr>
        <w:pStyle w:val="PlainText"/>
      </w:pPr>
    </w:p>
    <w:p w14:paraId="35105F93" w14:textId="502F6990" w:rsidR="00DC7086" w:rsidRDefault="00DC7086" w:rsidP="007B3633">
      <w:pPr>
        <w:pStyle w:val="PlainText"/>
      </w:pPr>
    </w:p>
    <w:p w14:paraId="45F18703" w14:textId="5DD565CA" w:rsidR="00DC7086" w:rsidRDefault="00DC7086" w:rsidP="007B3633">
      <w:pPr>
        <w:pStyle w:val="PlainText"/>
      </w:pPr>
    </w:p>
    <w:p w14:paraId="5EAEDF35" w14:textId="75B5D283" w:rsidR="00DC7086" w:rsidRDefault="00DC7086" w:rsidP="007B3633">
      <w:pPr>
        <w:pStyle w:val="PlainText"/>
      </w:pPr>
    </w:p>
    <w:p w14:paraId="5B59D8C2" w14:textId="20DD7D58" w:rsidR="00DC7086" w:rsidRDefault="00DC7086" w:rsidP="007B3633">
      <w:pPr>
        <w:pStyle w:val="PlainText"/>
      </w:pPr>
    </w:p>
    <w:p w14:paraId="6C1E5DE7" w14:textId="640544F3" w:rsidR="00DC7086" w:rsidRDefault="00DC7086" w:rsidP="007B3633">
      <w:pPr>
        <w:pStyle w:val="PlainText"/>
      </w:pPr>
    </w:p>
    <w:p w14:paraId="39331CFB" w14:textId="78EBA8F0" w:rsidR="00DC7086" w:rsidRDefault="00DC7086" w:rsidP="007B3633">
      <w:pPr>
        <w:pStyle w:val="PlainText"/>
      </w:pPr>
    </w:p>
    <w:p w14:paraId="03BD04A4" w14:textId="0567A807" w:rsidR="00DC7086" w:rsidRDefault="00DC7086" w:rsidP="007B3633">
      <w:pPr>
        <w:pStyle w:val="PlainText"/>
      </w:pPr>
    </w:p>
    <w:p w14:paraId="74A5BA9B" w14:textId="14F4B0A4" w:rsidR="00DC7086" w:rsidRDefault="00DC7086" w:rsidP="007B3633">
      <w:pPr>
        <w:pStyle w:val="PlainText"/>
      </w:pPr>
    </w:p>
    <w:p w14:paraId="0A293F73" w14:textId="6B73D745" w:rsidR="00DC7086" w:rsidRDefault="00DC7086" w:rsidP="007B3633">
      <w:pPr>
        <w:pStyle w:val="PlainText"/>
      </w:pPr>
    </w:p>
    <w:p w14:paraId="5616709F" w14:textId="67A821DE" w:rsidR="00DC7086" w:rsidRDefault="00DC7086" w:rsidP="00DC7086">
      <w:pPr>
        <w:pStyle w:val="Heading1"/>
      </w:pPr>
      <w:r>
        <w:lastRenderedPageBreak/>
        <w:t xml:space="preserve">Приложения </w:t>
      </w:r>
    </w:p>
    <w:p w14:paraId="3828218F" w14:textId="769C319B" w:rsidR="00DC7086" w:rsidRDefault="00DC7086" w:rsidP="007B3633">
      <w:pPr>
        <w:pStyle w:val="PlainText"/>
      </w:pPr>
    </w:p>
    <w:p w14:paraId="6127EC29" w14:textId="539BCD9D" w:rsidR="00DC7086" w:rsidRDefault="00DC7086" w:rsidP="00DC7086"/>
    <w:p w14:paraId="74FB1D9A" w14:textId="60AB979A" w:rsidR="00DC7086" w:rsidRDefault="00DC7086" w:rsidP="00DC7086">
      <w:r>
        <w:pict w14:anchorId="31E3D61F">
          <v:rect id="_x0000_i1025" style="width:0;height:1.5pt" o:hralign="center" o:hrstd="t" o:hr="t" fillcolor="#a0a0a0" stroked="f"/>
        </w:pict>
      </w:r>
    </w:p>
    <w:p w14:paraId="1B2BEF62" w14:textId="14D6383B" w:rsidR="00DC7086" w:rsidRDefault="00DC7086" w:rsidP="00DC7086">
      <w:r>
        <w:t>[I] Настоящий © Copyright при публикации книги не удалять, поскольку это противоречит его смыслу. При необходимости после него следует поместить еще один © Copyright издателя. ЭТУ СНОСКУ ПРИ ПУБЛИКАЦИИ УДАЛИТЬ.</w:t>
      </w:r>
    </w:p>
    <w:p w14:paraId="7937F39D" w14:textId="2F126F51" w:rsidR="00DC7086" w:rsidRDefault="00DC7086" w:rsidP="00DC7086">
      <w:r>
        <w:t>[II] Эта и другие упоминаемые далее в тексте работы ВП СССР опубликованы в интернете на сайтах: www.vodaspb.ru , www.globalmatrix.ru , http://mera.com.ru , http://subscribe.ru/catalog/state.politics.bkz , а также распространяются на компакт-дисках в составе Информационной базы ВП СССР.</w:t>
      </w:r>
    </w:p>
    <w:p w14:paraId="714532F7" w14:textId="3AB30B17" w:rsidR="00DC7086" w:rsidRDefault="00DC7086" w:rsidP="00DC7086">
      <w:r>
        <w:t>[III] В цитируемом тексте «войны», а не «воины».</w:t>
      </w:r>
    </w:p>
    <w:p w14:paraId="01BD4D85" w14:textId="354C5D41" w:rsidR="00DC7086" w:rsidRDefault="00DC7086" w:rsidP="00DC7086">
      <w:r>
        <w:t>[IV] Это намёк на то, чтобы под благовидным предлогом и День победы в Великой Отечественной войне Советского народа перенести с 9 мая (годовщины завершения Пражской освободительной операции) на 8 мая (день подписания капитуляции гитлеровской Германией), дабы праздновать разгром гитлеровского нацизма, взращённого Великобританией и отчасти США, как “все цивилизованные люди”? — вопреки тому, что у нас была своя Великая Отечественная война, которая была только частью второй мировой войны ХХ века, организованной “цивилизованным” Западом против многонациональной цивилизации Руси.</w:t>
      </w:r>
    </w:p>
    <w:p w14:paraId="4DA260E7" w14:textId="26F8C5C4" w:rsidR="00DC7086" w:rsidRDefault="00DC7086" w:rsidP="00DC7086">
      <w:r>
        <w:t>[V] Для либерал-экстремистов-космополитов Россия — территория, жизнь народов которой не имеет смысла, а их история может быть вычеркнута из истории “цивилизованного” мира, разве что за исключением аспекта покорения их дикости «высоко культурной передовой Западной цивилизацией». Для этих нравственно-интел</w:t>
      </w:r>
      <w:r>
        <w:softHyphen/>
        <w:t>лекту</w:t>
      </w:r>
      <w:r>
        <w:softHyphen/>
        <w:t>альных уродов просвещение приходит исключительно с Запада, а не Свыше — от Бога, Духом Святым. (Поскольку все проблемы общества в конечном итоге имеют корни в психике людей, то приходится характеризовать психику в целом и её компоненты — т.е. оборот «нравственно-интел</w:t>
      </w:r>
      <w:r>
        <w:softHyphen/>
        <w:t>лекту</w:t>
      </w:r>
      <w:r>
        <w:softHyphen/>
        <w:t>альных уроды» и т.п. — это не выплеск негативных эмоций, а характеристика, для которой эти уроды сами дали основания своею деятельностью).</w:t>
      </w:r>
    </w:p>
    <w:p w14:paraId="30C7C194" w14:textId="6AFC90DD" w:rsidR="00DC7086" w:rsidRDefault="00DC7086" w:rsidP="00DC7086">
      <w:r>
        <w:t>[VI] Название Польши в период до её разделов в XVIII веке.</w:t>
      </w:r>
    </w:p>
    <w:p w14:paraId="19562BA1" w14:textId="77777777" w:rsidR="00DC7086" w:rsidRDefault="00DC7086" w:rsidP="00DC7086">
      <w:r>
        <w:t>[VII] Вообще-то, как показывает анализ фамилий, так называемая «польская шляхта» — по своим корням — в большинстве своём — этнические великороссы и малороссы, чьи предки приняли католичество, дабы сохранить владетельные права и политический статус в польско-литовском государстве.</w:t>
      </w:r>
    </w:p>
    <w:p w14:paraId="764E5EE6" w14:textId="445D5C9A" w:rsidR="00DC7086" w:rsidRDefault="00DC7086" w:rsidP="00DC7086">
      <w:r>
        <w:lastRenderedPageBreak/>
        <w:t>Конечно, смута XVII века — трагедия многонационального населения Царства Русского. Но участие в ней польско-литовских войск всё же следует квалифицировать словами А.С.Пушкина — «старинный спор славян между собою», как и исторически более поздние разделы Польши.</w:t>
      </w:r>
    </w:p>
    <w:p w14:paraId="4CB653B7" w14:textId="2D67A41A" w:rsidR="00DC7086" w:rsidRDefault="00DC7086" w:rsidP="00DC7086">
      <w:r>
        <w:t>[VIII] Вопрос, конечно, интересный. Но не плохо бы ответить и на вопрос: Кто мы есть: в своём самомнении — с одной стороны, и с другой стороны — во мнении Бога? Насколько велико это расхождение самомнения и единственно объективного Мнения? Что надо сделать для того, чтобы соответствовать мнению Бога, о том, каков должен быть человек и Русь святая?</w:t>
      </w:r>
    </w:p>
    <w:p w14:paraId="4027BB12" w14:textId="77777777" w:rsidR="00DC7086" w:rsidRDefault="00DC7086" w:rsidP="00DC7086">
      <w:r>
        <w:t xml:space="preserve">[IX] Ну коли речь зашла о крови и страданиях людей, то начнём с того, что вся история после крещения Руси — череда кровопролитий и народных страданий, которыми Русь обязана не Христу и его учению, а византийскому вероучению и РПЦ как его носительнице (обоснованность этого утверждения показана далее в разделах 2.2 и 2.3.3). </w:t>
      </w:r>
    </w:p>
    <w:p w14:paraId="74E18B67" w14:textId="77777777" w:rsidR="00DC7086" w:rsidRDefault="00DC7086" w:rsidP="00DC7086">
      <w:r>
        <w:t>Кроме того у РПЦ есть, как минимум, два храма, построенных на крови и страданиях в прямом смысле. Оба они находятся в Санкт-Петербурге, это:</w:t>
      </w:r>
    </w:p>
    <w:p w14:paraId="4588EB10" w14:textId="77777777" w:rsidR="00DC7086" w:rsidRDefault="00DC7086" w:rsidP="00DC7086">
      <w:r>
        <w:t>Храм воскресения Христова — «Спас на крови» — храм-памятник на месте убийства императора Александра II;</w:t>
      </w:r>
    </w:p>
    <w:p w14:paraId="335D1D1F" w14:textId="77777777" w:rsidR="00DC7086" w:rsidRDefault="00DC7086" w:rsidP="00DC7086">
      <w:r>
        <w:t xml:space="preserve">и Исаакиевский собор — в прошлом главный храм Российской империи. </w:t>
      </w:r>
    </w:p>
    <w:p w14:paraId="1C6ACF92" w14:textId="77777777" w:rsidR="00DC7086" w:rsidRDefault="00DC7086" w:rsidP="00DC7086">
      <w:r>
        <w:t>Непрестанно муссируя тему цареубийства царя-освободителя и судьбу храма-памятника — «Спаса на крови», РПЦ никогда не вспоминает, что никто из тех, кто работал на золочении куполов Исаакиевского собора, не выжил. Все они (более полусотни человек) умерли либо в ходе работ, либо вскорости после их завершения: «Процесс отделки Исаакиевского собора был сложным: особенно тяжело давалось золочение куполов, на отделку которых ушло 100 кг золота. Неотъемлемой частью золочения куполов собора было использование ртути, от ядовитых испарений которой погибло около 60 мастеров» (http://www.spbin.ru/encyclopedia/temples/isaac.htm ), — как видите формулировка «около 60 мастеров» характеризует наплевательское отношение к жизням людей: сколько точно было убито людей строительством Иса</w:t>
      </w:r>
      <w:r>
        <w:softHyphen/>
        <w:t>аки</w:t>
      </w:r>
      <w:r>
        <w:softHyphen/>
        <w:t>ев</w:t>
      </w:r>
      <w:r>
        <w:softHyphen/>
        <w:t>ского собора, — Бог весть. И эти жертвы на строительстве Исаакия — не исключения, а норма отношения “элиты” и предпринимателей к трудовому люду в Российской империи — жизнь труженика в империи была страдальческая, и единственная причина этого — высокомерие “элиты” и предпринимателей (факты см. в книге: Е.А.Прудникова “Сталин. Второе убийство ”, изд. дом «Нева», 2004 г.). РПЦ была на стороне “элиты”: если говорить её языком, — на стороне «кесаря», не на стороне Бога.</w:t>
      </w:r>
    </w:p>
    <w:p w14:paraId="7C0F55E7" w14:textId="0A3EAC74" w:rsidR="00DC7086" w:rsidRDefault="00DC7086" w:rsidP="00DC7086">
      <w:r>
        <w:lastRenderedPageBreak/>
        <w:t>Заодно отметим, что в целях удешевления строительства Храма воскресения Христова — «Спаса на крови» (а равно и в целях увеличения прибыли подрядчиков при строительстве) мозаика в нём была сделана по самой примитивной технологии: мозаика не выкладывалась по месту камушек к камушку художниками-виртуозами; её выкладывали вдали от храма в мастерской мозаичники-ремесленники на эскизы, нарисованные на листах картона и покрытые столярным клеем. Потом, когда клей высыхал, листы с приклеенной к ним мозаикой везли в строящийся храм. Той стороной, где камни мозаики были открыты, листы вдавливали в свежую штукатурку. Когда штукатурка обретала твёрдость, картон с клеем размачивали и смывали. В результате в некоторых мозаичных картинах на стенах храма линии, по которым стыковались листы картона, раздробляют изображение на обособленные фрагменты вследствие нарушения на стыках «порядка соседствования» элементов мозаики, свойственного фрагментам картины в целом; кроме того, зрители видят тыльную сторону мозаики, которую не видел глаз художника, вследствие чего изображения много теряют в выразительности, хотя авторы эскизов — действительно выдающиеся художники своего времени (в частности, В.Васнецов, Н.Бруни). Т.е. мозаика Спаса на крови представляет собой халтуру, а не выдающееся произведение мозаичного искусства, хотя искусствоведы и возвели её в ранг мирового шедевра.</w:t>
      </w:r>
    </w:p>
    <w:p w14:paraId="216A942B" w14:textId="203E9837" w:rsidR="00DC7086" w:rsidRDefault="00DC7086" w:rsidP="00DC7086">
      <w:r>
        <w:t>[X] Такое трепетное отношение к смуте, что это слово и однокоренные с ним пишут с заглавной буквы.</w:t>
      </w:r>
    </w:p>
    <w:p w14:paraId="1C622A95" w14:textId="44EDAF19" w:rsidR="00DC7086" w:rsidRDefault="00DC7086" w:rsidP="00DC7086">
      <w:r>
        <w:t>[XI] Умалчивает профессор о чуть ли не ведущей роли отца первого царя династии Романовых Михаила Федора Романова — в последствии патриарха Филарета в разжигании смуты, о чём речь пойдёт далее.</w:t>
      </w:r>
    </w:p>
    <w:p w14:paraId="6D6325ED" w14:textId="5B322E11" w:rsidR="00DC7086" w:rsidRDefault="00DC7086" w:rsidP="00DC7086">
      <w:r>
        <w:t xml:space="preserve">[XII] В материалах Концепции общественной безопасности об этом см. работы ВП СССР: “Разгерметизация. гл. 5, ( 8. Троцкизм-“ленинизм” берёт “власть”, “Иудин грех ХХ съезда”. </w:t>
      </w:r>
    </w:p>
    <w:p w14:paraId="2F1E26BB" w14:textId="18A63455" w:rsidR="00DC7086" w:rsidRDefault="00DC7086" w:rsidP="00DC7086">
      <w:r>
        <w:t xml:space="preserve">[XIII] «Бывший холоп боярина Телятевского. В молодости бежал к казакам, был захвачен татарами и продан в рабство в Турцию на галеры. В результате поражения, нанесённого турецким галерам немецкими кораблями, Болотников освободился из неволи и оказался в Венеции, откуда через Польшу возвратился в Россию. Летом 1606 г. Болотников стал организатором и руководителем вспыхнувшего на юге страны восстания. Крестьянская война охватила огромное территорию. Войско Болотникова нанесло крупные поражения армии царя Василия Шуйского и в октябре 1606 г. осадило Москву, но в битве 2 декабря 1606 г. потерпело поражение и отступило в Калугу, где было осаждено царскими войсками. В мае 1607 армия Болотникова разбила войска Шуйского и освободила Калугу, но затем (июнь 1607) отряды Болотникова были осаждены в Туле (10 октября она пала), Болотников </w:t>
      </w:r>
      <w:r>
        <w:lastRenderedPageBreak/>
        <w:t xml:space="preserve">был схвачен, сослан в Каргополь, ослеплён и утоплен» (“Большая советская энциклопедия”, изд. 3, т. 3, стр. 522). </w:t>
      </w:r>
    </w:p>
    <w:p w14:paraId="3B325AB9" w14:textId="4CE62007" w:rsidR="00DC7086" w:rsidRDefault="00DC7086" w:rsidP="00DC7086">
      <w:r>
        <w:t>[XIV] Хотя реально участники режима предпочитали бороться друг с другом за власть как кормушку, а не защищать страну от иноземцев и тем более — не выявлять и разрешать проблемы в жизни народа.</w:t>
      </w:r>
    </w:p>
    <w:p w14:paraId="33679A9D" w14:textId="1BB5184D" w:rsidR="00DC7086" w:rsidRDefault="00DC7086" w:rsidP="00DC7086">
      <w:r>
        <w:t>[XV] Такого рода опыт имел место 9 января 1905 г. — последствия известны.</w:t>
      </w:r>
    </w:p>
    <w:p w14:paraId="116ED2B0" w14:textId="77777777" w:rsidR="00DC7086" w:rsidRDefault="00DC7086" w:rsidP="00DC7086">
      <w:r>
        <w:t xml:space="preserve">[XVI] Сын и престолонаследник Ивана Грозного, родился в 1557 г., царствовал с 19.03.1584 до смерти в январе 1598 г. Фёдор Иоаннович был женат на сестре Бориса Годунова — Ирине. Фёдор Иоаннович был слаб здоровьем (многие считали его слабоумным) и избегал ведения государственных дел. Эти два обстоятельства (женитьба на Ирине Годуновой и отсутствие интереса к государственным делам) способствовали тому, чтобы Борис Годунов при его политической активности обретал всё больше власти. В этих условиях Борис Годунов 1587 г. стал фактически единоличным правителем России ещё в период номинального царствования Фёдора Иоанновича. </w:t>
      </w:r>
    </w:p>
    <w:p w14:paraId="0D720244" w14:textId="72FCCAE3" w:rsidR="00DC7086" w:rsidRDefault="00DC7086" w:rsidP="00DC7086">
      <w:r>
        <w:t xml:space="preserve">О Борисе Годунове см. Приложение 1. </w:t>
      </w:r>
    </w:p>
    <w:p w14:paraId="1984EAFF" w14:textId="77777777" w:rsidR="00DC7086" w:rsidRDefault="00DC7086" w:rsidP="00DC7086">
      <w:r>
        <w:t xml:space="preserve">[XVII] День памяти Георгия Победоносца — 26 ноября по церковному (юлианскому) календарю (9 декабря — по григорианскому ныне действующему). </w:t>
      </w:r>
    </w:p>
    <w:p w14:paraId="67004EB0" w14:textId="3E27CA9F" w:rsidR="00DC7086" w:rsidRDefault="00DC7086" w:rsidP="00DC7086">
      <w:r>
        <w:t>О деградации поддерживаемой церковью веры, выразившейся в характере изображения сюжета «Чудо Георгия о змие» на иконах разных эпох см. Приложение 2.</w:t>
      </w:r>
    </w:p>
    <w:p w14:paraId="1795106E" w14:textId="494F0B96" w:rsidR="00DC7086" w:rsidRDefault="00DC7086" w:rsidP="00DC7086">
      <w:r>
        <w:t>[XVIII] Отсюда и пошла живая доныне поговорка «Вот тебе, бабушка, и Юрьев день».</w:t>
      </w:r>
    </w:p>
    <w:p w14:paraId="787C4BD6" w14:textId="7AE15EB1" w:rsidR="00DC7086" w:rsidRDefault="00DC7086" w:rsidP="00DC7086">
      <w:r>
        <w:t>[XIX] Согласно житейской мудрости «нет ничего более постоянного, чем временные инструкции и временные сооружения».</w:t>
      </w:r>
    </w:p>
    <w:p w14:paraId="32FAAFBA" w14:textId="269FD84A" w:rsidR="00DC7086" w:rsidRDefault="00DC7086" w:rsidP="00DC7086">
      <w:r>
        <w:t>[XX] Главное из них — катастрофическая научно-техническая, организационная и, в частности, военно-эконо</w:t>
      </w:r>
      <w:r>
        <w:softHyphen/>
        <w:t>ми</w:t>
      </w:r>
      <w:r>
        <w:softHyphen/>
        <w:t>ческая несостоятельность Российской империи, выявившаяся в ходе второй мировой войны XIX века против Русской многонациональной цивилизации, вошедшей в историю под названием «крымской» войны, хотя военные действия англо-французская коалиция (а Австро-Венгерская империя была в период войны такой “ней</w:t>
      </w:r>
      <w:r>
        <w:softHyphen/>
        <w:t>траль</w:t>
      </w:r>
      <w:r>
        <w:softHyphen/>
        <w:t xml:space="preserve">ной”, что Россия вынуждена была держать войска в готовности к отражению её агрессии, не имея возможности использовать их в Крыму против англо-французских войск) вела не только на Чёрном море, но и на Балтике, в Белом море, на Дальнем Востоке и Камчатке. </w:t>
      </w:r>
    </w:p>
    <w:p w14:paraId="5D395025" w14:textId="5F07AEFD" w:rsidR="00DC7086" w:rsidRDefault="00DC7086" w:rsidP="00DC7086">
      <w:r>
        <w:t>[XXI] Ни Александр I, ни Николай I, хотя и имели желание покончить с крепостным правом, не посмели этого сделать, зная рабовладельческие настроения массы дворянства.</w:t>
      </w:r>
    </w:p>
    <w:p w14:paraId="266874DB" w14:textId="77777777" w:rsidR="00DC7086" w:rsidRDefault="00DC7086" w:rsidP="00DC7086">
      <w:r>
        <w:lastRenderedPageBreak/>
        <w:t xml:space="preserve">[XXII] Мусульманская традиция сообщает об эпизоде из жизни пророка Мухаммада. Мухаммаду показали мусульманина, который весь день проводил в непрестанных молитвах. Последовал вопрос: Кто его кормит? </w:t>
      </w:r>
    </w:p>
    <w:p w14:paraId="0F02242D" w14:textId="77777777" w:rsidR="00DC7086" w:rsidRDefault="00DC7086" w:rsidP="00DC7086">
      <w:r>
        <w:t>— Брат.</w:t>
      </w:r>
    </w:p>
    <w:p w14:paraId="44D10CC8" w14:textId="0E7E133B" w:rsidR="00DC7086" w:rsidRDefault="00DC7086" w:rsidP="00DC7086">
      <w:r>
        <w:t>— Брат лучше, чем он…</w:t>
      </w:r>
    </w:p>
    <w:p w14:paraId="625D4A25" w14:textId="77777777" w:rsidR="00DC7086" w:rsidRDefault="00DC7086" w:rsidP="00DC7086">
      <w:r>
        <w:t xml:space="preserve">[XXIII] На основе той же логики, соответственно которой И.Болотников и его сподвижники — «агентура католического Запада», патриарха Никона тоже следует причислить к «агентуре католического Запада»: как по плодам его деятельности, так и на основании того, что тираж богослужебных книг для обеспечения проведённой под его руководством церковной реформы был напечатан в той же Венеции, где И.Болотников оказался после освобождения с турецких галер. </w:t>
      </w:r>
    </w:p>
    <w:p w14:paraId="7F8DE554" w14:textId="77777777" w:rsidR="00DC7086" w:rsidRDefault="00DC7086" w:rsidP="00DC7086">
      <w:r>
        <w:t>— Глобализация, однако…</w:t>
      </w:r>
    </w:p>
    <w:p w14:paraId="2485F477" w14:textId="77777777" w:rsidR="00DC7086" w:rsidRDefault="00DC7086" w:rsidP="00DC7086">
      <w:r>
        <w:t xml:space="preserve">Кроме того Вселенский патриарх прямо высказал поместному патриарху Никону своё мнение о вредоносности затеваемой им реформы. История сохранила письмо Вселенского патриарха к Никону о том, что он не видит причин для предполагаемого Никоном введения в России современной им обоим греческой обрядности и Писания, поскольку основы вероучения у обеих церквей общие, и это — главное. Тем не менее Никон реформу провёл, и после 1653 г. (начало службы по венецианским книгам, в которых к тому же выявились опечатки) в «православном царстве» началась внутренняя распря. Т.е. раскольники — патриарх Никон, его сподвижники и их преемники. </w:t>
      </w:r>
    </w:p>
    <w:p w14:paraId="15B47CA1" w14:textId="7B3BE937" w:rsidR="00DC7086" w:rsidRDefault="00DC7086" w:rsidP="00DC7086">
      <w:r>
        <w:t>Соответственно и русские святые эпохи, предшествовавшей расколу, — святые другой церкви, а также и подвижники Русской цивилизации как таковой, действовавшие в лоне церкви в силу стечения исторических обстоятельств. Поэтому ведомству Алексея Михайловича Ридигера (публично именуемого Алексием II) честнее вести историю своей секты от раскола, учинённого Никоном, и именоваться не «Русской православной церковь», а «новообрядцами». К тому же нам не помнится, чтобы новообрядцы принесли покаяние за необоснованные репрессии в отношении старообрядцев (включая и убийства и доведение до самоубийства), которые имели место на протяжении всей истории от победы никониан до 1917 г.</w:t>
      </w:r>
    </w:p>
    <w:p w14:paraId="446EDE8A" w14:textId="635C60D6" w:rsidR="00DC7086" w:rsidRDefault="00DC7086" w:rsidP="00DC7086">
      <w:r>
        <w:t>[XXIV] После смерти бездетной Елизаветы Петровны и воцарения Екатерины II династия только политкорректно именовалась Романовыми. Даже если Пётр III и является биологическим отцом Павла I, то Павел — уже представитель Голштинской династии, воцарившейся в России. А если Пётр III не отец Павлу, то Павел I на престоле — узурпатор или ставленник каких-то кланов. Дальше не лучше…</w:t>
      </w:r>
    </w:p>
    <w:p w14:paraId="1AED3030" w14:textId="77777777" w:rsidR="00DC7086" w:rsidRDefault="00DC7086" w:rsidP="00DC7086">
      <w:r>
        <w:lastRenderedPageBreak/>
        <w:t>[XXV] Термин «кон</w:t>
      </w:r>
      <w:r>
        <w:softHyphen/>
        <w:t>це</w:t>
      </w:r>
      <w:r>
        <w:softHyphen/>
        <w:t>п</w:t>
      </w:r>
      <w:r>
        <w:softHyphen/>
        <w:t>ту</w:t>
      </w:r>
      <w:r>
        <w:softHyphen/>
        <w:t>альная власть» следует понимать двояко: во-первых, как тот вид власти (если соотноситься с системой разделения специализированных властей), который даёт обществу концепцию его жизни как единого целого в преемственности поколений; во-вто</w:t>
      </w:r>
      <w:r>
        <w:softHyphen/>
        <w:t>рых, как власть самой концепции (Идеи) над обществом (т.е. как информационно-алго</w:t>
      </w:r>
      <w:r>
        <w:softHyphen/>
        <w:t>рит</w:t>
      </w:r>
      <w:r>
        <w:softHyphen/>
        <w:t>ми</w:t>
      </w:r>
      <w:r>
        <w:softHyphen/>
        <w:t>чес</w:t>
      </w:r>
      <w:r>
        <w:softHyphen/>
        <w:t xml:space="preserve">кую внутреннюю скелетную основу культуры и опору для всей жизни и деятельности общества). </w:t>
      </w:r>
    </w:p>
    <w:p w14:paraId="0A635D7C" w14:textId="77777777" w:rsidR="00DC7086" w:rsidRDefault="00DC7086" w:rsidP="00DC7086">
      <w:r>
        <w:t xml:space="preserve">В первом значении — это власть конкретных людей, чьи личностные качества позволяют увидеть возможности, избрать цели, найти и выработать пути и средства достижения избранных ими по их произволу целей, внедрить всё это в алгоритмику коллективной психики общества, а также и в устройство государственности. Все концептуально безвластные — заложники концептуальной власти в обоих значениях этого термина. Именно по этой причине в обществе концептуально безвластных людей невозможны ни демократия, ни права человека. </w:t>
      </w:r>
    </w:p>
    <w:p w14:paraId="69FBD864" w14:textId="69ECADFF" w:rsidR="00DC7086" w:rsidRDefault="00DC7086" w:rsidP="00DC7086">
      <w:r>
        <w:t>Функция идеологической власти — придать концепции притягательные для общества формы, которые исторически реально далеко не всегда совпадают с содержанием концепции, вследствие чего в практической политике нарушается единство слова и дела.</w:t>
      </w:r>
    </w:p>
    <w:p w14:paraId="37DC1024" w14:textId="2C738EAD" w:rsidR="00DC7086" w:rsidRDefault="00DC7086" w:rsidP="00DC7086">
      <w:r>
        <w:t>[XXVI] Обстоятельно это утверждение обосновано в работах ВП СССР “Вопросы митрополиту Санкт-Петер</w:t>
      </w:r>
      <w:r>
        <w:softHyphen/>
        <w:t>бург</w:t>
      </w:r>
      <w:r>
        <w:softHyphen/>
        <w:t>скому и Ладожскому Иоанну и иерархии Русской православной церкви” (с 1994 г. до сих пор нет ответа от иерархии), “К Богодержавию…”, “«Мастер и Маргарита»: гимн демонизму? либо Евангелие беззаветной веры”, “Почему, призывая к Богодержавию, Внутренний Предиктор не приемлет «Последний Завет»” (о вероучении секты Виссариона, если кто его помнит по активности в 1990</w:t>
      </w:r>
      <w:r>
        <w:noBreakHyphen/>
        <w:t>е гг., но эта аналитическая записка касается и РПЦ). См. также и раздел 2.2 и 2.3.3. Здесь же дадим краткую общую оценку: Символ веры РПЦ (иное название — молитва “Верую”), как, впрочем, и символ веры католицизма — отсебятина отцов-основателей Церкви: в нём нет ни единой фразы Христа и он — вовсе не пересказ своими словами учения Христова о низведении Царствия Божиего на Землю усилиями самих людей в Божьем водительстве. Символ веры — продукт политтехнологов первых веков.</w:t>
      </w:r>
    </w:p>
    <w:p w14:paraId="68354502" w14:textId="058D8D9E" w:rsidR="00DC7086" w:rsidRDefault="00DC7086" w:rsidP="00DC7086">
      <w:r>
        <w:t>[XXVII] Фраза в духе навязываемой либералами «политкорректности», но кто знает — тот поймёт.</w:t>
      </w:r>
    </w:p>
    <w:p w14:paraId="227E8AF7" w14:textId="58396D81" w:rsidR="00DC7086" w:rsidRDefault="00DC7086" w:rsidP="00DC7086">
      <w:r>
        <w:t>[XXVIII] По существу это требует воспроизводства в культуре народа широкого слоя носителей концептуальной властности в преемственности поколений.</w:t>
      </w:r>
    </w:p>
    <w:p w14:paraId="2E2AE4C7" w14:textId="43E12FD2" w:rsidR="00DC7086" w:rsidRDefault="00DC7086" w:rsidP="00DC7086">
      <w:r>
        <w:t xml:space="preserve">[XXIX] Да и после Калки продолжали враждовать и вести усобицы. Но в языческие времена была единая Русская цивилизация, которая хотя и не имела государственности в современном понимании этого термина как системы текстуально документируемого управления на </w:t>
      </w:r>
      <w:r>
        <w:lastRenderedPageBreak/>
        <w:t>профессиональной основе, но управлялась достаточно эффективно для того, чтобы построить Змиевы валы и, опираясь на них, обезопасить свою жизнь от набегов степняков. Но она, не приняв глобальной ответственности, впала в кризис, который усугубился разделением общества на правящую княжеско-боярскую “элиту” и подвластное простонародье. Возникла “элитарная” государственность, которая, будучи концептуально безвластной, ввела народ во многовековую смуту, продолжающуюся доныне.</w:t>
      </w:r>
    </w:p>
    <w:p w14:paraId="30F46E58" w14:textId="35D28630" w:rsidR="00DC7086" w:rsidRDefault="00DC7086" w:rsidP="00DC7086">
      <w:r>
        <w:t>[XXX] Это — ошибочное утверждение. Речь должна идти не о единстве по «национальному признаку», а о единстве нравственности и этики людей разного этнического происхождения и социального положения. Если такого рода единство достигается, то общество монолитно, даже если оно многонационально. В этом состоял тот идеал, на котором строилась общность Советский народ.</w:t>
      </w:r>
    </w:p>
    <w:p w14:paraId="6872A006" w14:textId="7EF90B77" w:rsidR="00DC7086" w:rsidRDefault="00DC7086" w:rsidP="00DC7086">
      <w:r>
        <w:t>[XXXI] Они — не русская нация, они, — как и великороссы — Русская многонациональная цивилизация. В этом абзаце, если под Россией понимать не государство, а региональную цивилизацию, а под русскими — её разноплемённое население, — всё будет правильно.</w:t>
      </w:r>
    </w:p>
    <w:p w14:paraId="76486C22" w14:textId="77777777" w:rsidR="00DC7086" w:rsidRDefault="00DC7086" w:rsidP="00DC7086">
      <w:r>
        <w:t xml:space="preserve">[XXXII] Занервничали либерально-космополитичные СМИ и власть на местах, убоявшаяся возможности уличных беспорядков, за которые ей бы пришлось отвечать перед центральной властью. </w:t>
      </w:r>
    </w:p>
    <w:p w14:paraId="3339BDA8" w14:textId="618D6772" w:rsidR="00DC7086" w:rsidRDefault="00DC7086" w:rsidP="00DC7086">
      <w:r>
        <w:t>Центральная власть по внешней видимости её поведения проигнорировала и учреждённый ею же “обще</w:t>
      </w:r>
      <w:r>
        <w:softHyphen/>
        <w:t>народ</w:t>
      </w:r>
      <w:r>
        <w:softHyphen/>
        <w:t xml:space="preserve">ный” праздник, и подготовку к нему активистов антилиберальных сил. </w:t>
      </w:r>
    </w:p>
    <w:p w14:paraId="08C674EE" w14:textId="7E424F0D" w:rsidR="00DC7086" w:rsidRDefault="00DC7086" w:rsidP="00DC7086">
      <w:r>
        <w:t>[XXXIII] По сути это образчик «разводняка»: с одной стороны марш запрещён де-юре, но с другой стороны заботливо создана возможность для того, чтобы он де-факто состоялся и тем самым поощрил к активности в будущем его потенциальных сторонников… Также это пример того, что такого рода проблемы юридическими запретами и позволениями не разрешаются.</w:t>
      </w:r>
    </w:p>
    <w:p w14:paraId="50DFA420" w14:textId="0929BF74" w:rsidR="00DC7086" w:rsidRDefault="00DC7086" w:rsidP="00DC7086">
      <w:r>
        <w:t>[XXXIV] Кто хозяин — тот не митингует: у него для этого нет причин и есть дела поважнее…</w:t>
      </w:r>
    </w:p>
    <w:p w14:paraId="21A28641" w14:textId="2B632F08" w:rsidR="00DC7086" w:rsidRDefault="00DC7086" w:rsidP="00DC7086">
      <w:r>
        <w:t>[XXXV] То, что оно успешно канализируется ныне, видно и из цитированной публикации.</w:t>
      </w:r>
    </w:p>
    <w:p w14:paraId="17100BAB" w14:textId="51B7A224" w:rsidR="00DC7086" w:rsidRDefault="00DC7086" w:rsidP="00DC7086">
      <w:r>
        <w:t>[XXXVI] По сути это иносказательное выражение принципа автократии концептуальной власти.</w:t>
      </w:r>
    </w:p>
    <w:p w14:paraId="0CD41BFE" w14:textId="565D91E7" w:rsidR="00DC7086" w:rsidRDefault="00DC7086" w:rsidP="00DC7086">
      <w:r>
        <w:t>[XXXVII] Здесь следует уточнить: «в особо крупных размерах с признаками измены Родине».</w:t>
      </w:r>
    </w:p>
    <w:p w14:paraId="5EB32880" w14:textId="331E51BA" w:rsidR="00DC7086" w:rsidRDefault="00DC7086" w:rsidP="00DC7086">
      <w:r>
        <w:t>[XXXVIII] Перемирие, а не мир потому, что тогда Речь Посполитая не признала Михаила Романова царём и не оставила своих притязаний посадить на русский трон своих ставленников.</w:t>
      </w:r>
    </w:p>
    <w:p w14:paraId="2D322D87" w14:textId="7A0885ED" w:rsidR="00DC7086" w:rsidRDefault="00DC7086" w:rsidP="00DC7086">
      <w:r>
        <w:t>[XXXIX] Т.е. рядом с Троице-Сергиевой лаврой.</w:t>
      </w:r>
    </w:p>
    <w:p w14:paraId="6C854DEB" w14:textId="77777777" w:rsidR="00DC7086" w:rsidRDefault="00DC7086" w:rsidP="00DC7086">
      <w:r>
        <w:lastRenderedPageBreak/>
        <w:t xml:space="preserve">[XL] В преддверии Тридцатилетней войны был заключён Столбовский мир со Швецией. Швеции по Столбовскому миру (заключён в 1617 г. в деревне Столбово близ Тихвина) отдали псковско-новгородские земли с выходом к Балтийскому морю — Ижорскую землю (с Иван-городом, Ямом, Копорьем, Орешком) и г. Корелы с уездами, хотя Швеция возвратила России Новгород, Псков, Старую Руссу, Ладогу (город на Волхове), Гдов с уездами, Сумерскую волость. Кроме того, Россия обязалась уплатить Швеции 20 тыс. рублей контрибуции. Запрещался проезд шведских купцов через Россию в Персию и на Восток, а русских купцов — через шведские владения в Европу, хотя торговля русских в шведских владениях, а шведов в России допускалась. </w:t>
      </w:r>
    </w:p>
    <w:p w14:paraId="59AF6CA1" w14:textId="77777777" w:rsidR="00DC7086" w:rsidRDefault="00DC7086" w:rsidP="00DC7086">
      <w:r>
        <w:t xml:space="preserve">Также в контексте истории смуты надо вспомнить, что со Шведской стороны мир заключал Я.Делагарди. </w:t>
      </w:r>
    </w:p>
    <w:p w14:paraId="3406C6EA" w14:textId="5DE19ADC" w:rsidR="00DC7086" w:rsidRDefault="00DC7086" w:rsidP="00DC7086">
      <w:r>
        <w:t>Якоб Понтуссон Делагарди родился 20 июня 1583 в Ревеле (ныне Таллинн, Эстония) в шведской военной семье французского происхождения. В 1609 возглавлял вспомогательный отряд, отправленный шведским королём Карлом IX на помощь Василию Шуйскому против польских интервентов. Вместе с войсками под командованием Михаила Скопина-Шуйского (мимоходом отметим, что М.В.Скопин-Шуйский был популярен в народе, за что и был отравлен завистливыми соотечественниками) разбил поляков у Твери, освободил Троицкую лавру от осады. В марте 1610 вошёл в Москву. После разгрома при Клушине 24 июня 1610 г. (по юлианскому календарю) русско-шведского войска польской кавалерией под командованием гетмана Жолкевского вынужден был отступить в Новгород (вместо отравленного М.В.Скопина-Шуйского русскими войсками командовал Д.Шуйский — брат “царя” Василия; на жену Д.Шуйского, дочь Малюты Скуратова, традиция возлагает ответственность за отравление М.В.Скопина-Шуй</w:t>
      </w:r>
      <w:r>
        <w:softHyphen/>
        <w:t xml:space="preserve">ского). Фактически с конца 1610 г. Я.Делагарди, злоупотребляя недееспособностью государственности России, встал во главе шведского потока интервенции, успехи которой и закрепил заключением Столбовского мира. С 1619 Я.Делагарди шведский наместник в Ревеле, маршал (1620), с 1622 генерал-губернатор Лифляндии. В 1632—1644 член регентского совета при королеве Кристине. Умер 12 августа 1652 в Стокгольме. </w:t>
      </w:r>
    </w:p>
    <w:p w14:paraId="32FECCAB" w14:textId="27A8F9D0" w:rsidR="00DC7086" w:rsidRDefault="00DC7086" w:rsidP="00DC7086">
      <w:r>
        <w:t xml:space="preserve">[XLI] Хотя мы толком не знаем правды и о «монголо-татарском нашествии» и «иге», но эта дата для Россионии точно не годится. С этой датой “единения” народов «Россионии» не получится: на Угре в 1480 г. был положен конец «татарскому игу» и ещё было почти три четверти века до присоединения Казанского ханства Иваном Грозным в 1447 — 1552 гг. При нынешней роли Татарстана в составе «Россионии» дата 11 ноября 1480 г. никак не годится, а 4 ноября 1612 г. — для современной “элитарной” государственности вкупе с РПЦ — самый раз: и день </w:t>
      </w:r>
      <w:r>
        <w:lastRenderedPageBreak/>
        <w:t xml:space="preserve">Казанской иконы, и Минин из татар, и Москва столица единого государства… </w:t>
      </w:r>
    </w:p>
    <w:p w14:paraId="18846546" w14:textId="407F0D94" w:rsidR="00DC7086" w:rsidRDefault="00DC7086" w:rsidP="00DC7086">
      <w:r>
        <w:t>[XLII] Отец первого официального царя династии Романовых Михаила, о котором историки пишут, что не силён он умом был — за то и назначили царём, чтобы от его имени рулить.</w:t>
      </w:r>
    </w:p>
    <w:p w14:paraId="6538BE6E" w14:textId="724136BE" w:rsidR="00DC7086" w:rsidRDefault="00DC7086" w:rsidP="00DC7086">
      <w:r>
        <w:t>[XLIII] По обвинению в измене (1601 г.).</w:t>
      </w:r>
    </w:p>
    <w:p w14:paraId="4ADE00BF" w14:textId="511F6415" w:rsidR="00DC7086" w:rsidRDefault="00DC7086" w:rsidP="00DC7086">
      <w:r>
        <w:t>[XLIV] Вернулся из польского плена в 1619 г. и правил страной через сына до своей смерти в 1633 г.</w:t>
      </w:r>
    </w:p>
    <w:p w14:paraId="3C4F6CCB" w14:textId="73091689" w:rsidR="00DC7086" w:rsidRDefault="00DC7086" w:rsidP="00DC7086">
      <w:r>
        <w:t>[XLV] «Семибоярщина» — «правительство России, образовавшееся после свержения Василия Шуйского в июле 1610 г.» (БСЭ, т. 23, стр. 234). Кроме того в цитируемой статье сообщается, что «одним из первых решений семибоярщины было постановление не избирать царём представителей русских родов». Соответственно она же призвала на трон сына польского короля Сигизмунда III — Владислава и, опасаясь выступлений москвичей и не доверяя русским войскам, впустила в Москву польские войска, после чего реальная власть перешла к командованию польского гарнизона. Семибоярщина номинально была правительством России до освобождения Москвы 2</w:t>
      </w:r>
      <w:r>
        <w:noBreakHyphen/>
        <w:t>м Народным ополчением во главе с Мининым и Пожарским 4 — 7 ноября 1612 г.</w:t>
      </w:r>
    </w:p>
    <w:p w14:paraId="122A752E" w14:textId="77777777" w:rsidR="00DC7086" w:rsidRDefault="00DC7086" w:rsidP="00DC7086">
      <w:r>
        <w:t>[XLVI] По мнению многих историков за Лжедмитрием I стояли Романовы и Черкасские (Иван Борисович Черкасский был женат на сестре Филарета — Федора Романова). В пользу этого обвинения говорит донесение «наруж</w:t>
      </w:r>
      <w:r>
        <w:softHyphen/>
        <w:t xml:space="preserve">ки» о поведении Филарета в период его пребывания в Сийском монастыре в ссылке: «Живёт старец Филарет не по монастырскому чину, всегда смеётся неведомо чему и говорит про мирское житьё, про птицы ловчие и про собаки, как в мире он жил; и к старцам жесток... а говорит старцам Филарет старец: увидят они, какой он вперёд будет» (http://www.ostu.ru/hronos/smuta.html ). </w:t>
      </w:r>
    </w:p>
    <w:p w14:paraId="7186E8DF" w14:textId="77777777" w:rsidR="00DC7086" w:rsidRDefault="00DC7086" w:rsidP="00DC7086">
      <w:r>
        <w:t>Т.е. обвинение Романовых в измене во времена царствования Годунова имело под собой реальные, а не вымышленные основания: о том, что «увидят они, какой он вперёд будет», — мог говорить только обнаглевший от уверенности в безнаказанности участник антигосударственного и антинародного заговора, поскольку по делам своим интриган-комбинатор, один из сеятелей смуты — не святой подвижник, не борец за правду, а властолюбец, для которого борьба против «худородного» интригана-узурпатора престола Б.Годунова и его потомков — только повод для того, чтобы самому придти к власти.</w:t>
      </w:r>
    </w:p>
    <w:p w14:paraId="51B6372E" w14:textId="77777777" w:rsidR="00DC7086" w:rsidRDefault="00DC7086" w:rsidP="00DC7086">
      <w:r>
        <w:t xml:space="preserve">Также надо обратить внимание и не периодизацию истории России официальной наукой. Период смуты по её мнению начался во время царствования Бориса Годунова в феврале 1592 г. с распространения слухов о том, что царевич Дмитрий — сын Ивана Грозного жив. Фактически же смута началась задолго до этих событий, началась в умах боярской олигархии в царствование Фёдора Иоанновича, когда стали </w:t>
      </w:r>
      <w:r>
        <w:lastRenderedPageBreak/>
        <w:t>подозревать, что тот умрёт бездетным, в результате чего должность царя станет вакантной. Смута в умах усилилась после убийства царевича Дмитрия в Угличе.</w:t>
      </w:r>
    </w:p>
    <w:p w14:paraId="3EB27138" w14:textId="37AD399B" w:rsidR="00DC7086" w:rsidRDefault="00DC7086" w:rsidP="00DC7086">
      <w:r>
        <w:t>Т.е. смута фактически началась во времена даже ранее начала царствования Бориса Годунова, а в период, называемый «Смутой» традиционно, она только дала свои плоды. Такая периодизация истории, когда причины оказываются в одном периоде (как бы малозначимом), а следствия в другом (как бы более значимом), и как бы «более значимый» муссируется обособленно от предъистории (как это имеет место со смутой и обоснованием праздника 4 ноября), — способствует извращению представлений о прошлом и делает если не невозможным, то затруднительным его адекватное понимание.</w:t>
      </w:r>
    </w:p>
    <w:p w14:paraId="0B87ADF4" w14:textId="0A161FE4" w:rsidR="00DC7086" w:rsidRDefault="00DC7086" w:rsidP="00DC7086">
      <w:r>
        <w:t>[XLVII] Не казнить сына Лжедмитрия I и Марины Мнишек в той культуре, при тех нравах, при состоянии веры людям и Богу, было невозможно, поскольку никто не мог дать гарантий, что этот несчастный ребёнок вырастет патриотом России, а не зомби, запрограммированным на воцарение и новую смуту. Казнили его из страха и по безверию Богу и отсутствию христианской любви.</w:t>
      </w:r>
    </w:p>
    <w:p w14:paraId="7A2DE32C" w14:textId="77777777" w:rsidR="00DC7086" w:rsidRDefault="00DC7086" w:rsidP="00DC7086">
      <w:r>
        <w:t>[XLVIII] Это так: действительно похожи, и об этой похожести речь идёт в опущенных нами фрагментах цитированной публикации. Только третье (похожесть) намёк, данный Свыше, а в пределах земных дел — это второе (что вы ни делайте — наверху окажется тот, кто НАМ надо), однако — не однозначное, а многослойное:</w:t>
      </w:r>
    </w:p>
    <w:p w14:paraId="20FBE90E" w14:textId="77777777" w:rsidR="00DC7086" w:rsidRDefault="00DC7086" w:rsidP="00DC7086">
      <w:r>
        <w:t>Внутренняя мафия властолюбцев РПЦ заблаговременно учредила праздник “День как бы народного единства” в русле действительно многоходового сценария лелеемого православно-монархического ренессанса — до круглых дат в 2012 и 2013 гг. ещё 7 и 8 лет соответственно, а в 2012 г. к тому же истекает срок полномочий преемника В.В.Путина на посту президента РФ. Чтобы собрать массовку под свои сценарии, РПЦ, претендующей на роль руководящей и направляющей силы, ума, чести и совести нашей эпохи, требуется время…</w:t>
      </w:r>
    </w:p>
    <w:p w14:paraId="0C3E2FB9" w14:textId="77777777" w:rsidR="00DC7086" w:rsidRDefault="00DC7086" w:rsidP="00DC7086">
      <w:r>
        <w:t>Среди национал-экстремистов довольно много противников РПЦ, которых РПЦ именует «неоязычниками». Но на них делают ставку те, кто в своё время сделал ставку на Гитлера в Германии. Этим тоже требуется время, для того, чтобы подготовить массовку для своего сценария…</w:t>
      </w:r>
    </w:p>
    <w:p w14:paraId="0DD22D85" w14:textId="335FC3CF" w:rsidR="00DC7086" w:rsidRDefault="00DC7086" w:rsidP="00DC7086">
      <w:r>
        <w:t xml:space="preserve">Но заправилам и того, и другого сценария всё же лучше заблаговременно понять: одного яйца два раза не высидишь. Бог позволил 7 ноября 1917 г. снести Российскую империю потому, что она изжила себя и стала камнем преткновения на пути развития народов России и человечества в целом, но не для того, чтобы взамен неё установился рабовладельческий интернацистский фашистский режим в </w:t>
      </w:r>
      <w:r>
        <w:lastRenderedPageBreak/>
        <w:t>марксистском псевдосоциалистическом варианте либо в буржуазно-либеральном, царящем после 1991 г.; и не для того, чтобы в начале XXI века состоялся православно-монархический ренессанс национал-“элитарного” рабовладения, осуществляемого в новых высокоцивилизованных формах от имени “бога” РПЦ.</w:t>
      </w:r>
    </w:p>
    <w:p w14:paraId="7BE79B96" w14:textId="2485D966" w:rsidR="00DC7086" w:rsidRDefault="00DC7086" w:rsidP="00DC7086">
      <w:r>
        <w:t>[XLIX] В частности, к опущенному нами при цитировании фрагменту публикации Алексея Рябцева “С праздником: очерки русской Смуты” (http://www.contr-tv.ru/common/2046/ — по состоянию на ноябрь 2006 г.).</w:t>
      </w:r>
    </w:p>
    <w:p w14:paraId="3DF1E22A" w14:textId="1DEB4C62" w:rsidR="00DC7086" w:rsidRDefault="00DC7086" w:rsidP="00DC7086">
      <w:r>
        <w:t>[L] Нами это проделано во внутреннем обмене мнениями ВП СССР в период августа — ноября 2006 г.</w:t>
      </w:r>
    </w:p>
    <w:p w14:paraId="66DE2045" w14:textId="2A55A0D1" w:rsidR="00DC7086" w:rsidRDefault="00DC7086" w:rsidP="00DC7086">
      <w:r>
        <w:t>[LI] В.О.Ключевский. В наше время этот афоризм нуждается в пояснении. Во времена, когда В.О.Ключевский его высказал, в гимназиях педагогический состав разделялся на две категории: учителя и надзиратели. Учителя — преподавали предметы учебного курса, а надзиратели — следили за поведением гимназистов и наказывали их как за нарушение норм поведения как в гимназии и в обществе за её стенами, так и за плохую успеваемость. (См. в частности, Л.Касиль. “Кондуит и Швамбрания”).</w:t>
      </w:r>
    </w:p>
    <w:p w14:paraId="090DB5A0" w14:textId="77777777" w:rsidR="00DC7086" w:rsidRDefault="00DC7086" w:rsidP="00DC7086">
      <w:r>
        <w:t>[LII] Например, “КРОВАВАЯ СМУТА. 1605 — 1618”, опубликованная на сайте:</w:t>
      </w:r>
    </w:p>
    <w:p w14:paraId="3196B871" w14:textId="77777777" w:rsidR="00DC7086" w:rsidRDefault="00DC7086" w:rsidP="00DC7086">
      <w:r>
        <w:t>http://www.ostu.ru/hronos/smuta.html .</w:t>
      </w:r>
    </w:p>
    <w:p w14:paraId="314CA1D1" w14:textId="77777777" w:rsidR="00DC7086" w:rsidRDefault="00DC7086" w:rsidP="00DC7086">
      <w:r>
        <w:t>Обратим внимание, что в этой сводке есть одна особенность. Подвиг И.Сусанина, ставший основой сюжета оперы “Жизнь за царя”, в ней датируется мартом 1612 г., но никаких ссылок на источники не даётся. Если это соответствует действительности, то встаёт вопрос: Если до освобождения Москвы 2</w:t>
      </w:r>
      <w:r>
        <w:noBreakHyphen/>
        <w:t>м Народным ополчением во главе с Мининым и Пожарским Михаил Романов находился в Кремле (как об этом сообщается в цитированной в разделе 1.3 публикации), то когда, как и для чего М.Романов прибыл в Кремль к полякам из окрестностей Костромы, где отряд поляков его искал несколькими месяцами ранее для того, чтобы, как принято считать, убить, и от какой смерти его спас, пожертвовав собой, Иван Сусанин?</w:t>
      </w:r>
    </w:p>
    <w:p w14:paraId="6F689B54" w14:textId="77777777" w:rsidR="00DC7086" w:rsidRDefault="00DC7086" w:rsidP="00DC7086">
      <w:r>
        <w:t xml:space="preserve">В большинстве же публикаций подвиг Ивана Сусанина относится к зиме 1612/1613 г. </w:t>
      </w:r>
    </w:p>
    <w:p w14:paraId="3BCDBF58" w14:textId="77777777" w:rsidR="00DC7086" w:rsidRDefault="00DC7086" w:rsidP="00DC7086">
      <w:r>
        <w:t xml:space="preserve">«В 1882 г. Самарянову, собравшему немало неизданных до него источников, удалось доказать, что поляки и литовцы целым отрядом подходили к селу Домнину, с целью убить новоизбранного царя Михаила Феодоровича, и что Михаил Феодорович “скрылся от ляхов” в Ипатьевском монастыре по совету Сусанина из села Домнина после появления польско-литовского отряда. Положения Самарянова подтверждаются и позднейшими находками документов, относящихся к Сусанину и хранящихся в костромской архивной комиссии, в археологическом институте и др. Сущность преданий о подвиге </w:t>
      </w:r>
      <w:r>
        <w:lastRenderedPageBreak/>
        <w:t xml:space="preserve">Сусанина сводится к следующему. Вскоре после избрания на престол, когда Михаил Феодорович жил со своей матерью в селе Домнине, родовой своей вотчине, пришли в Костромскую область польские и литовские люди с целью убить нового соперника польского королевича Владислава; недалеко от села Домнина им попался Сусанин, который взялся быть их проводником, но завел в противоположную сторону, в дремучие леса, послав перед уходом своего зятя Богдана Сабинина к Михаилу Феодоровичу с советом укрыться в Ипатьевском монастыре; утром он раскрыл полякам свой обман, несмотря на жестокие пытки не выдал места убежища царя и был изрублен поляками “в мелкие куски”» (приводится по публикации на сайте: http://www.hi-edu.ru/Brok/01180665.htm ). </w:t>
      </w:r>
    </w:p>
    <w:p w14:paraId="66A5863F" w14:textId="77777777" w:rsidR="00DC7086" w:rsidRDefault="00DC7086" w:rsidP="00DC7086">
      <w:r>
        <w:t>“Большая советская энциклопедия” (изд. 3, т. 25, стр. 95) подвиг И.Сусанина относит к зиме 1612/1613 г., не приводя точной даты, утверждая, что к этому времени Михаил Романов уже был избран царём (Земский Собор принял это решение 21 февраля 1613 г.).</w:t>
      </w:r>
    </w:p>
    <w:p w14:paraId="32074A7E" w14:textId="49D2A329" w:rsidR="00DC7086" w:rsidRDefault="00DC7086" w:rsidP="00DC7086">
      <w:r>
        <w:t>Ещё по одной версии (http://www.litera.ru/stixiya/authors/ryleev/kuda-ty-vedesh.html ) подвиг Ивана Сусанина приходится на конец 1612 г., когда Михаил ещё не был избран царём, но поляки его уже искали с целью ликвидации как конкурента своего ставленника — польского королевича Владислава.</w:t>
      </w:r>
    </w:p>
    <w:p w14:paraId="30CA3E34" w14:textId="5E9D4720" w:rsidR="00DC7086" w:rsidRDefault="00DC7086" w:rsidP="00DC7086">
      <w:r>
        <w:t>[LIII] Примером тому лгуны-пропагандисты — цитированная выше д.и.н. депутат Госдумы Н.А.Нарочницкая, член-корреспондент РАН директор Института Российской истории А.Н.Сахаров и многие другие.</w:t>
      </w:r>
    </w:p>
    <w:p w14:paraId="52BE8F2F" w14:textId="3EF14C7B" w:rsidR="00DC7086" w:rsidRDefault="00DC7086" w:rsidP="00DC7086">
      <w:r>
        <w:t>[LIV] А.Т.Фоменко, Г.В.Носовский и примкнувший к ним гроссмейстер Г.К.Вайнштейн (более известный как Г.Каспаров). О «новой хронологии» в материалах Концепции общественной безопасности см. работу ВП СССР “Провидение — не «алгебра»…”.</w:t>
      </w:r>
    </w:p>
    <w:p w14:paraId="5C3108B4" w14:textId="77777777" w:rsidR="00DC7086" w:rsidRDefault="00DC7086" w:rsidP="00DC7086">
      <w:r>
        <w:t>[LV] В этом причина гибели Бориса Годунова и краха его династии: при всей его благонамеренности и успехах в благоустройстве жизни в Русском царстве, нравственно-этический прогресс общества отсутствовал.</w:t>
      </w:r>
    </w:p>
    <w:p w14:paraId="4A0FD922" w14:textId="7D0F3566" w:rsidR="00DC7086" w:rsidRDefault="00DC7086" w:rsidP="00DC7086">
      <w:r>
        <w:t xml:space="preserve">Спустя 300 лет, при всём государственном внешнеполитическом и хозяйственно-политическом здравомыслии Александра III, для него оказался самоубийственным указ, получивший название в среде интеллигенции «о кухаркиных детях» (от этого оборота пошла и пресловутая «кухарка», которая должна была по мысли В.И.Ленина не управлять государством, в какой глупости В.И.Ленина упрекают текстологически невежественные самодовольные дурни и дуры, а «учиться управлять государством»). Этот указ ограничивал возможности простонародья на получение среднего и высшего образования, чем Александр III лишил империю спустя поколение адекватного кадрового корпуса управленцев. Если бы он издал указ “О розыскании и обучении </w:t>
      </w:r>
      <w:r>
        <w:lastRenderedPageBreak/>
        <w:t>одарённых Богом детей вне зависимости от их сословной принадлежности” и непреклонно проводил его в жизнь, создал бы систему императорских общеобразовательных и высших училищ, заботился бы о том, чтобы лучшие педагоги работали в ней, относился по-отечески к питомцам этой системы, то надо думать, что он бы прожил дольше, а эта система сформировала бы кадровый корпус управленцев, учёных, которые в их большинстве были бы опорой преображающейся государственности и подвижниками преображения России. В этом случае для революций 1905 — 1907 гг. и 1917 г. в обществе не было бы потенциала. Но Александр III был озабочен сохранением кланового сословно-кастового, холопско-господского строя, вопреки заповеди Христовой: «Вы знаете, что князья народов господ</w:t>
      </w:r>
      <w:r>
        <w:softHyphen/>
        <w:t>ствуют над ними, и вельможи властвуют ими; но между вами да не будет так: а кто хочет между вами быть бóльшим, да будет вам слугою; и кто хочет между вами быть первым, да будет вам рабом…». Однако иерархам РПЦ эта заповедь почему-то неприемлема, и они не желают её отстаивать в жизни.</w:t>
      </w:r>
    </w:p>
    <w:p w14:paraId="4B8085B0" w14:textId="2E50591B" w:rsidR="00DC7086" w:rsidRDefault="00DC7086" w:rsidP="00DC7086">
      <w:r>
        <w:t>[LVI] Это ответ — наиболее причинно обусловленный ответ на вопрос об обрушении качества жизни во все смутные времена, в том числе и в годы «перестройки» и реформ 1990</w:t>
      </w:r>
      <w:r>
        <w:noBreakHyphen/>
        <w:t>х гг.</w:t>
      </w:r>
    </w:p>
    <w:p w14:paraId="5B77364D" w14:textId="30A4298D" w:rsidR="00DC7086" w:rsidRDefault="00DC7086" w:rsidP="00DC7086">
      <w:r>
        <w:t>[LVII] Как, например, исчезли традиционные культуры доколумбовой Америки.</w:t>
      </w:r>
    </w:p>
    <w:p w14:paraId="24DAE515" w14:textId="57A9197F" w:rsidR="00DC7086" w:rsidRDefault="00DC7086" w:rsidP="00DC7086">
      <w:r>
        <w:t xml:space="preserve">[LVIII] Если смотреть не по событиям в яви, а по событиям в духе, — то начало первой фазе процесса положил князь Даниил Московский, поскольку в воспитании и вразумлении сына Ивана, надо полагать, съиграл не малую роль. Даниил Московский (1261 — 1303) — четвёртый сын Александра Невского — родоначальник династии Московских князей, 1261 — 1303 (получил в удел Москву от брата в 1276 г.), канонизирован Церковью как святой благоверный князь. </w:t>
      </w:r>
    </w:p>
    <w:p w14:paraId="0D44097D" w14:textId="79FE3427" w:rsidR="00DC7086" w:rsidRDefault="00DC7086" w:rsidP="00DC7086">
      <w:r>
        <w:t>[LIX] Вектор целей — иерархически упорядоченный по значимости перечень целей. Упорядоченность целей в векторе целей — обратная очерёдности вынужденного отказа от целей, входящих в его составе, в случае невозможности реализации полного перечня целей.</w:t>
      </w:r>
    </w:p>
    <w:p w14:paraId="2823C091" w14:textId="25E56ADE" w:rsidR="00DC7086" w:rsidRDefault="00DC7086" w:rsidP="00DC7086">
      <w:r>
        <w:t xml:space="preserve">[LX] РПЦ уничтожила после крещения памятники письменности языческой эпохи; потом на протяжении истории её летописцы многократно редактировали и цензурировали дошедшие от прошлых времён летописи соответственно текущей политической конъюнктуре. Вследствие этого многовекового процесса фальсификации истории даже фактология истории ранее Петра I во многом мифическая, не говоря уж о трактовке событий как реально имевших место, так и вымышленных. А зарубежные источники во многом расходятся с отечественными и в отношении событий письменного периода истории: так в исторической литературе встречаются ссылки на скандинавские саги, в которых </w:t>
      </w:r>
      <w:r>
        <w:lastRenderedPageBreak/>
        <w:t>ответственность за организацию убийства князей Бориса и Глеба возлагается на… их брата, князя Ярослава Мудрого, а не на пасынка Владимир Крестителя — князя Святополка, получившего прозвище «окаянный», в том числе и на основании обвинения его в убийстве Бориса и Глеба. (Борис, Глеб, Ярослав — дети Владимир Крестителя).</w:t>
      </w:r>
    </w:p>
    <w:p w14:paraId="6D41897B" w14:textId="01A9DBAA" w:rsidR="00DC7086" w:rsidRDefault="00DC7086" w:rsidP="00DC7086">
      <w:r>
        <w:t>[LXI] Завершившемуся в 1917 г. и длящемуся ныне.</w:t>
      </w:r>
    </w:p>
    <w:p w14:paraId="150E385C" w14:textId="77777777" w:rsidR="00DC7086" w:rsidRDefault="00DC7086" w:rsidP="00DC7086">
      <w:r>
        <w:t xml:space="preserve">[LXII] Необходимо пояснение: общество воспитано так, что большинство, встречая в тексте такие слова как «дурак», «мерзавец» и т.п., воспринимают их как выброс негативных эмоций, ругань, к которой переходят «неинтеллигентные жлобы», не способные к «толерантности», когда они исчерпают все свои сколь-нибудь разумные аргументы. </w:t>
      </w:r>
    </w:p>
    <w:p w14:paraId="3F795C6F" w14:textId="77777777" w:rsidR="00DC7086" w:rsidRDefault="00DC7086" w:rsidP="00DC7086">
      <w:r>
        <w:t xml:space="preserve">От этого стереотипа пора давно отрешиться. Большинство бед Руси на протяжении последнего тысячелетия в своей основе имеют то, что дураков перестали именовать по их существу — дураками, мерзавцев — мерзавцами, изменников — изменниками. Пора понять, что все проблемы общества, с которыми имеет дело социологическая наука, в конечном итоге сводятся к особенностям психики людей, включая нравственность и дееспособность интеллекта, которые в ряде случаев приходится характеризовать однозначно понимаемыми словами, возведенными в ранг ругательных. Поэтому если общество желает избавиться от одолевающих его проблем, ему придётся ввести в публичный политический лексикон и негативные характеристики особенностей психики людей, включая и такие термины как недоумок, мерзавец, и научиться ими пользоваться. </w:t>
      </w:r>
    </w:p>
    <w:p w14:paraId="65FC60BC" w14:textId="77777777" w:rsidR="00DC7086" w:rsidRDefault="00DC7086" w:rsidP="00DC7086">
      <w:r>
        <w:t xml:space="preserve">Дело не в том, что кто-то назван дураком или мерзавцем, а в том, что если кто-то назван, то его дурость и мерзость, должны быть показаны. </w:t>
      </w:r>
    </w:p>
    <w:p w14:paraId="0470DEA8" w14:textId="77777777" w:rsidR="00DC7086" w:rsidRDefault="00DC7086" w:rsidP="00DC7086">
      <w:r>
        <w:t xml:space="preserve">Если же кому-то не нравится перспектива быть названным дураком или мерзавцем, то пусть заботится сам о том, чтобы делать мудро и благонравно. </w:t>
      </w:r>
    </w:p>
    <w:p w14:paraId="6C5CB7A9" w14:textId="3E74F489" w:rsidR="00DC7086" w:rsidRDefault="00DC7086" w:rsidP="00DC7086">
      <w:r>
        <w:t>Слишком много тех, кого В.О.Ключевский охарактеризовал словами: «У них нет совестливости, но страшно много обидчивости: они не стыдятся пакостить, но не выносят упрёка в пакости». И такие типы должны знать своё место.</w:t>
      </w:r>
    </w:p>
    <w:p w14:paraId="34186145" w14:textId="77777777" w:rsidR="00DC7086" w:rsidRDefault="00DC7086" w:rsidP="00DC7086">
      <w:r>
        <w:t>[LXIII] Одна из книг об образе жизни нынешней цивилизации названа «Потреблятство» (Девид Ванн, Джон Де Грааф, Томас Найлор, “ПОТРЕ</w:t>
      </w:r>
      <w:r>
        <w:softHyphen/>
        <w:t>БЛЯТ</w:t>
      </w:r>
      <w:r>
        <w:softHyphen/>
        <w:t>СТВО: Болезнь, угрожающая миру”; перевод с английского Н.Макаровой, издательство «Ультра», 2004 г., 392 стр.; название на языке оригинала “Affluenza. The all — Consuming Epidemic”, «Affluenza» — игра слов, основанная на созвучии «affluence» — достаток, изобилие; богатство; наплыв, стечение; приток, скопление и «influenza» — грипп, инфлюэнца: по-русски это называется «с жиру бесятся»):</w:t>
      </w:r>
    </w:p>
    <w:p w14:paraId="34861289" w14:textId="77777777" w:rsidR="00DC7086" w:rsidRDefault="00DC7086" w:rsidP="00DC7086">
      <w:r>
        <w:t xml:space="preserve">«Что такое потребительство — образ жизни или заразная болезнь? Зачем люди покупают вещи: потому что они в них нуждаются, или потому, что </w:t>
      </w:r>
      <w:r>
        <w:lastRenderedPageBreak/>
        <w:t xml:space="preserve">в них нуждается пожирающий их микроб потреблятства? Группа американских журналистов создала телевизионное шоу, в котором изучала поведение своих соотечественников — самых оголтелых и безудержных потребителей современности. На основе этого цикла передач и возникла книга, рассказывающая о механизмах, вгоняющих общество в штопор безудержного потребительского азарта, удовлетворяемого за счёт всего остального человечества» (из анонса на выход книги в переводе на русский язык). </w:t>
      </w:r>
    </w:p>
    <w:p w14:paraId="27D5F80C" w14:textId="1F7438C9" w:rsidR="00DC7086" w:rsidRDefault="00DC7086" w:rsidP="00DC7086">
      <w:r>
        <w:t>Хотя игру слов языка оригинала в названии книги на русский не перевести, но её русское название — ещё более эффективно в смысле вызова порицающих «потре</w:t>
      </w:r>
      <w:r>
        <w:softHyphen/>
        <w:t>блятство» ассоциаций и эмоций, характеризующих его как зло.</w:t>
      </w:r>
    </w:p>
    <w:p w14:paraId="21B43CBB" w14:textId="77777777" w:rsidR="00DC7086" w:rsidRDefault="00DC7086" w:rsidP="00DC7086">
      <w:r>
        <w:t xml:space="preserve">[LXIV] «Мужик» — часть среды обитания “элиты”. На это указал М.Е.Салтыков-Щедрин в сказке “Повесть о том, как один мужик двух генералов прокормил”. </w:t>
      </w:r>
    </w:p>
    <w:p w14:paraId="14FB47FB" w14:textId="77777777" w:rsidR="00DC7086" w:rsidRDefault="00DC7086" w:rsidP="00DC7086">
      <w:r>
        <w:t xml:space="preserve">Начинается эта сказка словами: «Жили были два генерала, и так как оба они были легкомысленны, то в скором времени, по щучьему велению, по моему хотению, очутились они на необитаемом острове. </w:t>
      </w:r>
    </w:p>
    <w:p w14:paraId="695F1B70" w14:textId="77777777" w:rsidR="00DC7086" w:rsidRDefault="00DC7086" w:rsidP="00DC7086">
      <w:r>
        <w:t>Служили генералы всю жизнь в какой-то регистратуре; там они родились, воспитались и состарились, следовательно ничего не понимали».</w:t>
      </w:r>
    </w:p>
    <w:p w14:paraId="347FD256" w14:textId="77777777" w:rsidR="00DC7086" w:rsidRDefault="00DC7086" w:rsidP="00DC7086">
      <w:r>
        <w:t>Т.е. были они заурядными “элитарными” дурнями, которые реально ничего не умеют делать. Они от жизни на необитаемом острове при таких собственных качествах, оголодав, готовы были броситься друг на друга, чтобы сожрать живьём друга… Однако спустя некоторое время после этого, одного из них «озарило вдохновение…</w:t>
      </w:r>
    </w:p>
    <w:p w14:paraId="0642CBD1" w14:textId="77777777" w:rsidR="00DC7086" w:rsidRDefault="00DC7086" w:rsidP="00DC7086">
      <w:r>
        <w:t>— А что, ваше превосходительство, — сказал он радостно, — если бы нам найти мужика?</w:t>
      </w:r>
    </w:p>
    <w:p w14:paraId="34DD35EC" w14:textId="77777777" w:rsidR="00DC7086" w:rsidRDefault="00DC7086" w:rsidP="00DC7086">
      <w:r>
        <w:t>— То есть как же… мужика?</w:t>
      </w:r>
    </w:p>
    <w:p w14:paraId="01330A7C" w14:textId="77777777" w:rsidR="00DC7086" w:rsidRDefault="00DC7086" w:rsidP="00DC7086">
      <w:r>
        <w:t>— Ну, да, простого мужика… какие обыкновенно бывают мужики! Он бы нам сейчас и булок подал, и рябчиков бы наловил, и рыбы!</w:t>
      </w:r>
    </w:p>
    <w:p w14:paraId="78AED707" w14:textId="77777777" w:rsidR="00DC7086" w:rsidRDefault="00DC7086" w:rsidP="00DC7086">
      <w:r>
        <w:t>— Гм… мужика… но где же его взять, этого мужика, когда его нет?</w:t>
      </w:r>
    </w:p>
    <w:p w14:paraId="41EA04CF" w14:textId="77777777" w:rsidR="00DC7086" w:rsidRDefault="00DC7086" w:rsidP="00DC7086">
      <w:r>
        <w:t>— Как нет мужика — мужик везде есть, стоит только поискать его! (выделено нами при цитировании) Наверное, он где-нибудь спрятался, от работы отлынивает!</w:t>
      </w:r>
    </w:p>
    <w:p w14:paraId="48B326F9" w14:textId="5550CF24" w:rsidR="00DC7086" w:rsidRDefault="00DC7086" w:rsidP="00DC7086">
      <w:r>
        <w:t>Мысль эта до того ободрила генералов, что они вскочили как встрёпанные и пустились отыскивать мужика».</w:t>
      </w:r>
    </w:p>
    <w:p w14:paraId="18277E35" w14:textId="25866E72" w:rsidR="00DC7086" w:rsidRDefault="00DC7086" w:rsidP="00DC7086">
      <w:r>
        <w:t>[LXV] Это не значит, что у зарубежных конкурентов отечественной “элиты” всё в порядке: они живут и действуют вне Руси, в их региональных цивилизаций свои проблемы, и у них свои исторические пути, вовсе не обязательно, что их исторические пути — пути развития. Об этом далее в разделе 2.3.2.</w:t>
      </w:r>
    </w:p>
    <w:p w14:paraId="2FDED213" w14:textId="77777777" w:rsidR="00DC7086" w:rsidRDefault="00DC7086" w:rsidP="00DC7086">
      <w:r>
        <w:lastRenderedPageBreak/>
        <w:t>[LXVI] Фамилии родовитой аристократии Российской империи — славянского, а ещё больше — тюркского происхождения; кроме того, — грузинского, армянского, польского, немецкого, французского и т.п., не говоря уж о том, что мы забыли, какие древние имена и фамилии финно-угорского происхождения, а какие славянского, а какие из финно-угорских народностей, внеся свой вклад в общерусскую культуру, стали этнически русскими.</w:t>
      </w:r>
    </w:p>
    <w:p w14:paraId="3147D512" w14:textId="48DB2359" w:rsidR="00DC7086" w:rsidRDefault="00DC7086" w:rsidP="00DC7086">
      <w:r>
        <w:t>В статистике фамилий “элиты” советских и постсоветских времён (политической, научной, искусств) фамилии еврейского происхождения встречаются многократно чаще, нежели доля евреев в составе населения страны. Внятного ответа на вопрос о причинах такой статистической аномалии государственность после 1917 г. и по настоящее время — не даёт, а временами отвечает репрессиями к проявлению интереса к этому вопросу.</w:t>
      </w:r>
    </w:p>
    <w:p w14:paraId="19E7E5FA" w14:textId="68CE1C4A" w:rsidR="00DC7086" w:rsidRDefault="00DC7086" w:rsidP="00DC7086">
      <w:r>
        <w:t>[LXVII] Если эту оценку читают сторонники КПРФ или иных марксистских партий, то прежде чем выплёскивать свои эмоции в возражениях, лучше прочитать обоснование этого утверждения в работах ВП СССР: “Мёртвая вода”, “Разгерметизация”, “Форд и Сталин: О том, как жить по-человечески”, “Иудин грех XX съезда”, “Печальное наследие Атлантиды (Троцкизм — это «вчера», но никак не «завтра»)”.</w:t>
      </w:r>
    </w:p>
    <w:p w14:paraId="46202796" w14:textId="1B28A947" w:rsidR="00DC7086" w:rsidRDefault="00DC7086" w:rsidP="00DC7086">
      <w:r>
        <w:t>[LXVIII] Наше понимание роли И.В.Сталина в истории Русской многонациональной цивилизации изложено в работах: “Иудин грех XX съезда”, “Форд и Сталин: О том, как жить по-человечески”, “Время: начинаю про Сталина рассказ…”.</w:t>
      </w:r>
    </w:p>
    <w:p w14:paraId="01F2C09E" w14:textId="2B2A13B6" w:rsidR="00DC7086" w:rsidRDefault="00DC7086" w:rsidP="00DC7086">
      <w:r>
        <w:t>[LXIX] Всеобщая бедность, если и не унаследованная от империи, то усугублённая ущербом, нанесённым стране первой мировой и гражданской войнами: многие не могли учиться потому, что не хватало сил и на учёбу, и на заработок для обеспечения жизни своих семей; они, хотя и желали учиться, вынуждены были работать, чтобы прокормить свои семьи или поставить на ноги младших сестёр и братьев, которые смогли освоить образование.</w:t>
      </w:r>
    </w:p>
    <w:p w14:paraId="084309BB" w14:textId="38903231" w:rsidR="00DC7086" w:rsidRDefault="00DC7086" w:rsidP="00DC7086">
      <w:r>
        <w:t>[LXX] Политика, направленная на это, встречала прямое сопротивление Австро-Венгрии, Франции, Великобритании, Турции, а потом и Германской империи.</w:t>
      </w:r>
    </w:p>
    <w:p w14:paraId="0EE25DE4" w14:textId="22D2FD5D" w:rsidR="00DC7086" w:rsidRDefault="00DC7086" w:rsidP="00DC7086">
      <w:r>
        <w:t>[LXXI] Сначала за возвращение земель Русской цивилизации, утраченных в ходе усобиц и «монголо-татарского ига», а потом за освобождение славян и других народов от турецкого ига.</w:t>
      </w:r>
    </w:p>
    <w:p w14:paraId="49AB1307" w14:textId="77777777" w:rsidR="00DC7086" w:rsidRDefault="00DC7086" w:rsidP="00DC7086">
      <w:r>
        <w:t xml:space="preserve">[LXXII] Несколько вузов мирового уровня, имевшихся в России на 1917 г., в перечне которых изрядная доля была учреждёна указами Николая I, — это только зачатки системы образования, которая не получала развития до самого краха империи. </w:t>
      </w:r>
    </w:p>
    <w:p w14:paraId="134E8BE4" w14:textId="3BDC6A04" w:rsidR="00DC7086" w:rsidRDefault="00DC7086" w:rsidP="00DC7086">
      <w:r>
        <w:t xml:space="preserve">Также отметим, что Николая I историки-либералы относят не к просветителям, а к душителям просвещения вопреки тому, что многие </w:t>
      </w:r>
      <w:r>
        <w:lastRenderedPageBreak/>
        <w:t>вузы были созданы во исполнение его указов… И если говорить о достижениях науки Российской империи, то выяснится, что изрядная доля науки — фундаментальной и прикладной — делалась в системе военных учебных заведений, а не на «гражданке», т.е. была побочным продуктом военного ведомства и творчества людей, изначально получивших военное образование.</w:t>
      </w:r>
    </w:p>
    <w:p w14:paraId="2F969B04" w14:textId="77777777" w:rsidR="00DC7086" w:rsidRDefault="00DC7086" w:rsidP="00DC7086">
      <w:r>
        <w:t xml:space="preserve">[LXXIII] Меншиков, Демидовы и многие другие — из простонародья петровской эпохи или иностранцы, в том числе и «авантюристы», принятые на русскую службу и проявившие себя в делах политики Петра I. </w:t>
      </w:r>
    </w:p>
    <w:p w14:paraId="4C0DF8ED" w14:textId="77777777" w:rsidR="00DC7086" w:rsidRDefault="00DC7086" w:rsidP="00DC7086">
      <w:r>
        <w:t>Суворов, Ушаков, Потёмкин — из мелкого дворянства времён преддверия царствования Екатерины. Если не считать Потёмкина, ставшего фаворитом императрицы, то служба Суворова и Ушакова — чуть ли не постоянный конфликт с более родовитыми начальниками: по существу — паразитами-вредителями. И завершение карьеры обоих окрашено тем, что более родовитые, титулованные и награждённые не простили этим «выскочкам» их успехов в деле организации армии и флота и их побед.</w:t>
      </w:r>
    </w:p>
    <w:p w14:paraId="11DBFB4A" w14:textId="7B44E816" w:rsidR="00DC7086" w:rsidRDefault="00DC7086" w:rsidP="00DC7086">
      <w:r>
        <w:t>Также не лишне вспомнить, что для того, чтобы состояться в качестве русской императрицы Екатерины Великой, вдова императора Петра III (представитель Голштинской династии), урождённая София Фредерика Августа Ангальт-Цербстская, вынуждена была пожертвовать возможностью семейного счастья, поскольку «госпожу Орлову» в качестве императрицы России, родовитая олигархия принять отказалась. Такова была абсолютная монархия, ограниченная цареубийством…</w:t>
      </w:r>
    </w:p>
    <w:p w14:paraId="17B7F79B" w14:textId="77777777" w:rsidR="00DC7086" w:rsidRDefault="00DC7086" w:rsidP="00DC7086">
      <w:r>
        <w:t>[LXXIV] В этом в принципе ничего плохого нет — это неизбежная и необходимая составляющая глобализации по-русски, но было бы нормально, если бы иностранцы находили себе достойное их профессионализма место среди выходцев из коренного населения Русской многонациональной цивилизации, а не составляли основу кадрового корпуса Российской империи во многих отраслях общественной деятельности: в армии и флоте, в администрации, в науке. В Российской империи засилье иностранцев и их потомков было таково, что когда в неком полку Александру III в ходе представления офицеров один представился: “Козлов”, — то царь отреагировал фразой: “Слава Богу!”, — услышав наконец-таки русскую фамилию…</w:t>
      </w:r>
    </w:p>
    <w:p w14:paraId="1D889193" w14:textId="7CA8BCF1" w:rsidR="00DC7086" w:rsidRDefault="00DC7086" w:rsidP="00DC7086">
      <w:r>
        <w:t xml:space="preserve">В последствии это засилье в высшей “элите” Российской империи иностранцев и, в особенности, — ближайших соседей — немцев, дало повод А.Гитлеру писать в “Майн кампф” о том, что всеми своими успехами в прошлом — со времён призвания варягов (это вообще особая тема) — Россия обязана германскому элементу; что после его вытеснения из состава правящего слоя в 1917 г. еврейским элементом, Россия представляет собой не более, чем объект неизбежной германской </w:t>
      </w:r>
      <w:r>
        <w:lastRenderedPageBreak/>
        <w:t>колонизации, поскольку евреи — недочеловеки, и если русские допустили их до власти над собой, то они — ещё хуже, чем евреи.</w:t>
      </w:r>
    </w:p>
    <w:p w14:paraId="70656C73" w14:textId="2270D66C" w:rsidR="00DC7086" w:rsidRDefault="00DC7086" w:rsidP="00DC7086">
      <w:r>
        <w:t>[LXXV] Великороссах, украинцах, белорусах.</w:t>
      </w:r>
    </w:p>
    <w:p w14:paraId="5DDEA581" w14:textId="6DAB92C6" w:rsidR="00DC7086" w:rsidRDefault="00DC7086" w:rsidP="00DC7086">
      <w:r>
        <w:t>[LXXVI] АГИТация и ПРОПаганда.</w:t>
      </w:r>
    </w:p>
    <w:p w14:paraId="6A2A9C21" w14:textId="4DC11F82" w:rsidR="00DC7086" w:rsidRDefault="00DC7086" w:rsidP="00DC7086">
      <w:r>
        <w:t>[LXXVII] Собирательное от «барин», «барыня».</w:t>
      </w:r>
    </w:p>
    <w:p w14:paraId="04E2A40F" w14:textId="2BB3ADBB" w:rsidR="00DC7086" w:rsidRDefault="00DC7086" w:rsidP="00DC7086">
      <w:r>
        <w:t>[LXXVIII] Перечитайте Н.В.Гоголя “Избранные места из переписки с друзьями”, М.Е.Салтыкова-Щедрина “Помпадуры и помпадурши”.</w:t>
      </w:r>
    </w:p>
    <w:p w14:paraId="3B4ECA9F" w14:textId="77777777" w:rsidR="00DC7086" w:rsidRDefault="00DC7086" w:rsidP="00DC7086">
      <w:r>
        <w:t xml:space="preserve">[LXXIX] Если почитать некоторых монархистов, то Россия времён Николая II была чуть ли не самой передовой державой мира, которую, однако, постоянно преследовали «необъяснимые» неудачи и происки врагов и предателей. Были и происки, но главным фактором была отсталость, прежде всего общекультурная и техническая, которая представляла собой итог трёхсотлетней политики культивирования невежества и бездумья в народе. </w:t>
      </w:r>
    </w:p>
    <w:p w14:paraId="62E7790A" w14:textId="77777777" w:rsidR="00DC7086" w:rsidRDefault="00DC7086" w:rsidP="00DC7086">
      <w:r>
        <w:t>Чтобы убедиться в этом, заглянем в начинку наиболее известного корабля Российского Императорского флота собственной постройки. Мы обращаемся к флоту, так как военный корабль — сооружение, вбирающее в себя достиже</w:t>
      </w:r>
      <w:r>
        <w:softHyphen/>
        <w:t>ния и пороки практически всех отраслей культуры и народного хозяйства.</w:t>
      </w:r>
    </w:p>
    <w:p w14:paraId="5E71B6B9" w14:textId="77777777" w:rsidR="00DC7086" w:rsidRDefault="00DC7086" w:rsidP="00DC7086">
      <w:r>
        <w:t>Крейсер “Аврора”. Проектирование начато в марте 1895 г. В строй вступил в 1903 г. Итого: работы заняли 8 лет, без малого вместо нормальных 3 — максимум 5 лет на зарубежных верфях, например в Германии. Броня доставлена частично из Франции ввиду нехватки мощностей отечественной промышленности. Артиллерия глав</w:t>
      </w:r>
      <w:r>
        <w:softHyphen/>
        <w:t>ного калибра — 6-дюймовые пушки по лицензии французской фирмы Канэ. Дальномеры — фирмы “Арм</w:t>
      </w:r>
      <w:r>
        <w:softHyphen/>
        <w:t>стронг”, куплены в Великобритании. Котлы главной энергетической установки изготов</w:t>
      </w:r>
      <w:r>
        <w:softHyphen/>
        <w:t>лены в России по лицензии французской фирмы Бельвиля. Валы ходовых машин — изготовлены во Франции. Электро</w:t>
      </w:r>
      <w:r>
        <w:softHyphen/>
        <w:t>оборудование: динамо-машины зарубежных фирм “Унион” и “Сименс и Гальске”. Проект корабля российский. Построен на “совместном пред</w:t>
      </w:r>
      <w:r>
        <w:softHyphen/>
        <w:t>приятии” — Франко-Русском заводе в Санкт-Петербурге (ныне Адмиралтейские верфи).</w:t>
      </w:r>
    </w:p>
    <w:p w14:paraId="452D6E04" w14:textId="77777777" w:rsidR="00DC7086" w:rsidRDefault="00DC7086" w:rsidP="00DC7086">
      <w:r>
        <w:t>Качество такое: на ходовых испытаниях корабль не смог развить проектную скорость 20 узлов (и без того недостаточную по тем временам), несмотря на то, что машины развили мощность боль</w:t>
      </w:r>
      <w:r>
        <w:softHyphen/>
        <w:t>ше проектной. На первом же переходе морем в Англию выяс</w:t>
      </w:r>
      <w:r>
        <w:softHyphen/>
        <w:t>нилось, что качество клёпки низкое: швы обшивки в над</w:t>
      </w:r>
      <w:r>
        <w:softHyphen/>
        <w:t>водной части корпуса текут, когда их замывают волны.</w:t>
      </w:r>
    </w:p>
    <w:p w14:paraId="37B62F43" w14:textId="77777777" w:rsidR="00DC7086" w:rsidRDefault="00DC7086" w:rsidP="00DC7086">
      <w:r>
        <w:t>Кроме того, этот крейсер принадлежал к несуразному классу кораблей, возникшему в России, обладавших избыточной боевой мощью, для того, чтобы уто</w:t>
      </w:r>
      <w:r>
        <w:softHyphen/>
        <w:t xml:space="preserve">пить небронированный торговый пароход (борьба с морской торговлей противника — одна из основных задач, возлагавшихся на крейсера до появления подводных лодок и авиации) при чрезвычайно </w:t>
      </w:r>
      <w:r>
        <w:lastRenderedPageBreak/>
        <w:t xml:space="preserve">недостаточной и конструктивно ущербной броневой защите для ведения боя с сопоставимым по мощи артиллерийского огня противником. </w:t>
      </w:r>
    </w:p>
    <w:p w14:paraId="1D71A76A" w14:textId="77777777" w:rsidR="00DC7086" w:rsidRDefault="00DC7086" w:rsidP="00DC7086">
      <w:r>
        <w:t>И ту броневую защиту, которая была не только на “Авроре”, но и на всех кораблях российского флота в период до японско-русской войны, — проектировали либо дураки, либо враги империи: что сказать хотя бы о смотровых щелях боевых рубок русских кораблей с шириной проёма 305 мм (12 дюймов), в которые осколки вражеских снарядов влетали просто снопами и, отражаясь рикошетом от внутренней поверхности крыши боевой рубки и её наружных свесов, выкашивали за один раз всё командование кораблём? В ходе японско-русской войны как бы под защитой брони боевых рубок кораблей из-за их дурацкой конструкции были убиты осколками командиры крейсера “Аврора” и броненосца “Орёл” (умер от ран спустя несколько дней), ранен командир крейсера “Варяг” (кроме того, на “Варяге” артиллерия была установлена вообще без броневой защиты); прорыв эскадры из Порт-Артура во Владивосток 28 июля 1904 г. не состоялся по причине того, что в боевой рубке флагманского броненосца “Цесаревич” осколками было убито или ранено всё командование эскадры, вследствие чего она была дезорганизована и от полного разгрома её спасло непонимание японцами происшедшего на “Цесаревиче” и близость Порт-Артурской крепости, куда бóльшая часть кораблей эскадры вернулась и где была утоплена японцами артиллерийским огнём в ходе осады Порт-Артура. Да и самó возникновение японско-русской войны и действия России в её ходе — выдающийся образец идиотизма, переплетённого с целенаправленным вредительством представителей правящей “элиты” как в столице и в тылах, так и на театре боевых действий.</w:t>
      </w:r>
    </w:p>
    <w:p w14:paraId="63ADF967" w14:textId="77777777" w:rsidR="00DC7086" w:rsidRDefault="00DC7086" w:rsidP="00DC7086">
      <w:r>
        <w:t>И если говорить о том, что ныне принято называть «интеллектуальной собственностью», то в крейсере “Аврора” российской «интеллектуальной собственности» только и всего, что: 1) дурь высших чинов Адмиралтейства (разработали и утвердили задание на проектирование), 2) заурядно посредственное ремесленничество проектантов и 3) недобросовестность строителей, воплотивших всё это в металле.</w:t>
      </w:r>
    </w:p>
    <w:p w14:paraId="271C9C60" w14:textId="4407F8F0" w:rsidR="00DC7086" w:rsidRDefault="00DC7086" w:rsidP="00DC7086">
      <w:r>
        <w:t>За всю такого рода “элитарную” дурь платили жизнями, страданиями и кровью, прежде всего, простые солдаты и матросы, а также и весь народ, на который в конечном итоге “элита” перекладывает ущерб, приносимый её политикой одуревшего эгоизма.</w:t>
      </w:r>
    </w:p>
    <w:p w14:paraId="00E5DB3E" w14:textId="7EA3A6ED" w:rsidR="00DC7086" w:rsidRDefault="00DC7086" w:rsidP="00DC7086">
      <w:r>
        <w:t xml:space="preserve">[LXXX] В русском языке слово «СВОБОДА» — аббревиатура: СОвестью ВОдительство БОгом ДАнное. Отметим также, что М.Н.Задорнов, занявшись толкованием смысла слоговых составляющих русских слов в своих выступлениях на эстраде в последние годы, как-то умалчивает о свободе. Но при этом порочит большевиков, выделяя в этом слове слово «боль», обходя молчанием вопрос: «А если боль </w:t>
      </w:r>
      <w:r>
        <w:lastRenderedPageBreak/>
        <w:t>присуща большевизму, то за что болит душа большевиков, как не за тягостную жизнь их народа?»</w:t>
      </w:r>
    </w:p>
    <w:p w14:paraId="6747CEAA" w14:textId="2DCBEC1B" w:rsidR="00DC7086" w:rsidRDefault="00DC7086" w:rsidP="00DC7086">
      <w:r>
        <w:t>[LXXXI] В частности, авиационно-космическая промышленность СССР, морской транспорт, океанский рыболовный флот, не будь дурацкого управления ими в 1990</w:t>
      </w:r>
      <w:r>
        <w:noBreakHyphen/>
        <w:t>е гг. вполне могли бы быть надёжными источниками валютных поступлений в бюджет РФ, как это было во времена СССР.</w:t>
      </w:r>
    </w:p>
    <w:p w14:paraId="032DA58C" w14:textId="44278887" w:rsidR="00DC7086" w:rsidRDefault="00DC7086" w:rsidP="00DC7086">
      <w:r>
        <w:t>[LXXXII] А.Б.Чубайс и Е.Т.Гайдар неоднократно высказывались в этом смысле. Также полезно обратить внимание на то, что сами реформаторы не бедствовали и не бедствуют, а обогащались, обогатились и продолжают обогащаться.</w:t>
      </w:r>
    </w:p>
    <w:p w14:paraId="3BAD7561" w14:textId="34CF4E76" w:rsidR="00DC7086" w:rsidRDefault="00DC7086" w:rsidP="00DC7086">
      <w:r>
        <w:t>[LXXXIII] «Вместе строили великую страну и с горечью пережили трудные девяностые» — это «словесный оборотец» из рекламы проекта “Радио России” “Россияне”. Выпуская в эфир этот «оборотец» не по одному разу на день, “Радио России” однако избегает предметно говорить о том, кто персонально и как создал эти трудности в 1990</w:t>
      </w:r>
      <w:r>
        <w:noBreakHyphen/>
        <w:t>е гг.; что в 1990</w:t>
      </w:r>
      <w:r>
        <w:noBreakHyphen/>
        <w:t>е гг. меньшинство бесилось с жиру и от вседозволенности, не испытывая никакого «чувства горечи», а большинство, “благодаря” этому меньшинству, боролось за личное выживание и вымирало под воздействием культурно-экономического геноцида, организованного «младореформаторами». Это “Радио России” именует словами «вместе с горечью пережили» — в духе «политкорректности» фальшивого общенародного “праздничка” “Дня благодарения паразитов трудовым народом”, назначенного с подачи РПЦ на 4 ноября.</w:t>
      </w:r>
    </w:p>
    <w:p w14:paraId="1001D9EA" w14:textId="6BCDCE2F" w:rsidR="00DC7086" w:rsidRDefault="00DC7086" w:rsidP="00DC7086">
      <w:r>
        <w:t>[LXXXIV] Доступное жильё на основе ипотеки — при кредитовании под ссудный процент — разновидность долговой кабалы, тем более, что принципы построения кредитно-финансовой системы РФ, организация хозяйственной деятельности в ней не гарантируют возможности расплатиться по кредиту в будущем даже тем, кто его взял и ныне приступил к расплате по нему или кому государство отчасти компенсирует задолженность при рождении детей и т.п. Ссудный процент — генератор инфляции, а в представлении политиков (включая и В.В.Путина) ставки ссудного процента (в том числе и по ипотечным кредитам) назначаются банками в зависимости от текущей инфляции и инфляционных ожиданий. — Такое понимание взаимосвязей «инфляция ( ставка по кредиту» — выражение дичайшего невежества и извращённости понимания вопросов функционирования кредитно-финансовой системы и организации её функционирования в интересах общественного развития. В материалах Концепции общественной безопасности обоснование этого утверждения см. в работах ВП СССР по проблематике организация управления макроэкономическими системами.</w:t>
      </w:r>
    </w:p>
    <w:p w14:paraId="516BD1EA" w14:textId="6F3DB433" w:rsidR="00DC7086" w:rsidRDefault="00DC7086" w:rsidP="00DC7086">
      <w:r>
        <w:lastRenderedPageBreak/>
        <w:t>[LXXXV] Конкретно: Если экономическая наука Запада доказала свою работоспособность в подержании капитализма западного образца и привела к краху экономику СССР, то почему КПРФ и Г.А.Зюганов персонально об этом молчат? Почему КПРФ не развивает социологию, альтернативную пришедшей с Запада, если КПРФ действительно намеревается привести человечество к светлому коммунистическому будущему?</w:t>
      </w:r>
    </w:p>
    <w:p w14:paraId="2D36F46D" w14:textId="65775E54" w:rsidR="00DC7086" w:rsidRDefault="00DC7086" w:rsidP="00DC7086">
      <w:r>
        <w:t>[LXXXVI] В материалах Концепции общественной безопасности это утверждение обосновано в работах ВП СССР: “Мёртвая вода”, “Краткий курс…”, “К пониманию макроэкономики государства и мира” (Тезисы), “«Грыжу» экономики следует «вырезать»”.</w:t>
      </w:r>
    </w:p>
    <w:p w14:paraId="0F7A68A7" w14:textId="77777777" w:rsidR="00DC7086" w:rsidRDefault="00DC7086" w:rsidP="00DC7086">
      <w:r>
        <w:t>[LXXXVII] Это же и общая оценка проекта «суверенной демократии», включая и выступления зам. главы Администрации президента РФ В.Ю.Суркова в журнале “Эксперт” со статьёй “Национализация будущего” — многократно опубликована в интернете, в частности на сайте: http://www.polit.ru/dossie/2006/11/20/nazional.html.</w:t>
      </w:r>
    </w:p>
    <w:p w14:paraId="30B0C6D2" w14:textId="77777777" w:rsidR="00DC7086" w:rsidRDefault="00DC7086" w:rsidP="00DC7086">
      <w:r>
        <w:t>Т.е. главные проблемы проекта «суверенной демократии» сводятся к уже названным:</w:t>
      </w:r>
    </w:p>
    <w:p w14:paraId="3FEB8B79" w14:textId="77777777" w:rsidR="00DC7086" w:rsidRDefault="00DC7086" w:rsidP="00DC7086">
      <w:r>
        <w:t xml:space="preserve">1. Не русский язык, не поддающийся однозначному пониманию (тем более на основе всеобщего обязательного образования), — вследствие чего проект вырождается в “элитарную” демократию, по отношению к которой общество, не являющееся “элитой”, может быть только зрителем либо НОСИТЕЛЕМ БОЛЕЕ МОЩНОГО ПРОЕКТА, находящего выражения в иной — однозначно понимаемой лексике на основе стандарта всеобщего обязательного образования и научно-популярной литературы. </w:t>
      </w:r>
    </w:p>
    <w:p w14:paraId="1652FB19" w14:textId="77777777" w:rsidR="00DC7086" w:rsidRDefault="00DC7086" w:rsidP="00DC7086">
      <w:r>
        <w:t>2. Содержательно в ней не хватает прямого утверждения о том, что социологическая наука (включая её экономические теории), развитая на Западе, неадекватна жизни, поэтому на её основе задачи построения реально суверенной демократии, которая является субъектом глобализации, а не её объектом и сырьём для неё в какой-либо из уродливых антидемократичных форм, не могут быть решены. Суверенитет — выражение своеобразия мировоззрения и миропонимания, которые должны быть не только своеобразны, но и главное — адекватны жизни.</w:t>
      </w:r>
    </w:p>
    <w:p w14:paraId="2F6A984E" w14:textId="6B0AC139" w:rsidR="00DC7086" w:rsidRDefault="00DC7086" w:rsidP="00DC7086">
      <w:r>
        <w:t xml:space="preserve">А для решения этих проблем и придания проекту «суверенной демократии» в России жизненной состоятельности, необходима социологическая наука, качественно отличающаяся от западной тем, что она должна быть ориентирована на решение других задач. </w:t>
      </w:r>
    </w:p>
    <w:p w14:paraId="4CE9F441" w14:textId="77777777" w:rsidR="00DC7086" w:rsidRDefault="00DC7086" w:rsidP="00DC7086">
      <w:r>
        <w:t xml:space="preserve">[LXXXVIII] Первое отмеченное нами упоминание этой темы (т.е. возможно были и более ранние, которые прошли мимо нашего внимания) имело место в еженедельнике “Экономика и жизнь” № 14, апрель 1996 г., в котором была опубликована статья за подписью </w:t>
      </w:r>
      <w:r>
        <w:lastRenderedPageBreak/>
        <w:t>тогдашнего президента “Инкомбанка” В.Виноградова “«Русское чудо» в режиме реального времени”. Приведём из неё некоторые цитаты, дабы можно было видеть, что за 10 лет отечественная социология и “элита” сделали в направлении решения задач, поставленных В.Виноградовым.</w:t>
      </w:r>
    </w:p>
    <w:p w14:paraId="76101D1F" w14:textId="77777777" w:rsidR="00DC7086" w:rsidRDefault="00DC7086" w:rsidP="00DC7086">
      <w:r>
        <w:t>Первая:</w:t>
      </w:r>
    </w:p>
    <w:p w14:paraId="5CA46882" w14:textId="77777777" w:rsidR="00DC7086" w:rsidRDefault="00DC7086" w:rsidP="00DC7086">
      <w:r>
        <w:t>«Будущий президент и его команда должны поддерживать класс творцов нового общества и новой экономики — это предприниматели, начавшие цивилизованно работать, промышленники и банкиры. С ними нужен диалог, им необходимо дать принципиально новые условия для созидательной работы. На них в деле реализации экономических реформ — больше не на кого — должна опираться в России реформаторская власть».</w:t>
      </w:r>
    </w:p>
    <w:p w14:paraId="77B46D92" w14:textId="77777777" w:rsidR="00DC7086" w:rsidRDefault="00DC7086" w:rsidP="00DC7086">
      <w:r>
        <w:t>Вторая:</w:t>
      </w:r>
    </w:p>
    <w:p w14:paraId="3D602C80" w14:textId="77777777" w:rsidR="00DC7086" w:rsidRDefault="00DC7086" w:rsidP="00DC7086">
      <w:r>
        <w:t>«... удивляет, что при большом количестве экспертных советов, аналитических центров, созданных для Правительства, аппарата Президента, Федерального Собрания, а также многочисленных исследовательских организаций, работающих по заказам экономических ведомств, ... тема конкретного образа экономики России начала XXI века не заняла достойного места в научных исследованиях».</w:t>
      </w:r>
    </w:p>
    <w:p w14:paraId="39EE862B" w14:textId="77777777" w:rsidR="00DC7086" w:rsidRDefault="00DC7086" w:rsidP="00DC7086">
      <w:r>
        <w:t>Третья:</w:t>
      </w:r>
    </w:p>
    <w:p w14:paraId="4C59F26A" w14:textId="77777777" w:rsidR="00DC7086" w:rsidRDefault="00DC7086" w:rsidP="00DC7086">
      <w:r>
        <w:t>«... общепризнанно, что нужна общенациональная идея, способная сплотить все слои населения для её реализации, консолидировать общество (выделено при цитировании нами). Такую роль, несомненно, могут сыграть цели экономического подъёма страны, обладания современными научными и техническими новшествами, достижения цивилизованного рыночного общества».</w:t>
      </w:r>
    </w:p>
    <w:p w14:paraId="1F0C4968" w14:textId="77777777" w:rsidR="00DC7086" w:rsidRDefault="00DC7086" w:rsidP="00DC7086">
      <w:r>
        <w:t>Четвертая:</w:t>
      </w:r>
    </w:p>
    <w:p w14:paraId="38F0BB02" w14:textId="77777777" w:rsidR="00DC7086" w:rsidRDefault="00DC7086" w:rsidP="00DC7086">
      <w:r>
        <w:t>«... необходима общественная сила, которая авторитетно могла бы взять на себя организацию и общественный контроль за реализацией стимулирующих мер в нашей экономической жизни».</w:t>
      </w:r>
    </w:p>
    <w:p w14:paraId="57CCFFC4" w14:textId="77777777" w:rsidR="00DC7086" w:rsidRDefault="00DC7086" w:rsidP="00DC7086">
      <w:r>
        <w:t>Пятая:</w:t>
      </w:r>
    </w:p>
    <w:p w14:paraId="055E96E6" w14:textId="77777777" w:rsidR="00DC7086" w:rsidRDefault="00DC7086" w:rsidP="00DC7086">
      <w:r>
        <w:t>«... говоря о зримом облике будущего русского экономического чуда, нужно не только определить его характерные черты, но и зафиксировать их в конкретных цифрах. Это могут быть, к примеру, показатели среднедушевых доходов населения, объёма производства конкретных видов продукции, доли в ВВП экспортных отраслей, объёма валютной выручки от экспорта, доли государственных расходов на наукоёмкие производства».</w:t>
      </w:r>
    </w:p>
    <w:p w14:paraId="16A396AE" w14:textId="5F52EE6D" w:rsidR="00DC7086" w:rsidRDefault="00DC7086" w:rsidP="00DC7086">
      <w:r>
        <w:t>С нашими комментариями 1996 г. к этому можно ознакомиться в аналитической записке “Экономические ли проблемы у капитализма в СССР?” (В Информационной базе ВП СССР файл 960423-Экономические_ли проблемы_у_капитализма_в_СССР.doc)</w:t>
      </w:r>
    </w:p>
    <w:p w14:paraId="0B91C4E9" w14:textId="7C68DBE3" w:rsidR="00DC7086" w:rsidRDefault="00DC7086" w:rsidP="00DC7086">
      <w:r>
        <w:t>[LXXXIX] «Что бы ни делать — лишь бы не работать» — их принцип.</w:t>
      </w:r>
    </w:p>
    <w:p w14:paraId="5DC88C06" w14:textId="20DF6C29" w:rsidR="00DC7086" w:rsidRDefault="00DC7086" w:rsidP="00DC7086">
      <w:r>
        <w:lastRenderedPageBreak/>
        <w:t>[XC] Сдавливание черепа верёвочной петлёй, затягиваемой вращением продетой сквозь неё палки, — эпизод одного из фильмов про Ходжу Насреддина.</w:t>
      </w:r>
    </w:p>
    <w:p w14:paraId="739A6D39" w14:textId="77777777" w:rsidR="00DC7086" w:rsidRDefault="00DC7086" w:rsidP="00DC7086">
      <w:r>
        <w:t xml:space="preserve">[XCI] А сами-то они знают и понимают, что творят? — Вспоминается анекдот времён ещё перестройки. </w:t>
      </w:r>
    </w:p>
    <w:p w14:paraId="3C4BE96F" w14:textId="77777777" w:rsidR="00DC7086" w:rsidRDefault="00DC7086" w:rsidP="00DC7086">
      <w:r>
        <w:t xml:space="preserve">Приходит Горбачёв к Рыжкову (одно время тот был премьер-министром СССР) — Николай, я что-то не понимаю нашей экономической политики. </w:t>
      </w:r>
    </w:p>
    <w:p w14:paraId="280182D3" w14:textId="77777777" w:rsidR="00DC7086" w:rsidRDefault="00DC7086" w:rsidP="00DC7086">
      <w:r>
        <w:t xml:space="preserve">— Так, Михаил Сергеевич, садитесь, я Вам сейчас всё объясню… </w:t>
      </w:r>
    </w:p>
    <w:p w14:paraId="36452B26" w14:textId="15497F97" w:rsidR="00DC7086" w:rsidRDefault="00DC7086" w:rsidP="00DC7086">
      <w:r>
        <w:t>— Да объяснить-то я и сам всё могу, но дело в том, что я не понимаю…</w:t>
      </w:r>
    </w:p>
    <w:p w14:paraId="13F8BC6E" w14:textId="77777777" w:rsidR="00DC7086" w:rsidRDefault="00DC7086" w:rsidP="00DC7086">
      <w:r>
        <w:t xml:space="preserve">[XCII] В частности 28 ноября 1995 года по материалам Концепции общественной безопасности в Государственной Думе РФ состоялись парламентские слушания. Пункт 1 “Рекомендаций парламентских слушаний” по вопросу о Концепции общественной безопасности гласит следующее: </w:t>
      </w:r>
    </w:p>
    <w:p w14:paraId="062D1523" w14:textId="77777777" w:rsidR="00DC7086" w:rsidRDefault="00DC7086" w:rsidP="00DC7086">
      <w:r>
        <w:t>«1. Рекомендовать Президенту Российской Федерации, Правительству Российской Федерации, Парламенту Российской Федерации, общественным объединениям ознакомиться с предложенной концепцией общественной безопасности России и начать её гласное обсуждение в средствах массовой информации, в аудиториях».</w:t>
      </w:r>
    </w:p>
    <w:p w14:paraId="67E16B2B" w14:textId="77777777" w:rsidR="00DC7086" w:rsidRDefault="00DC7086" w:rsidP="00DC7086">
      <w:r>
        <w:t xml:space="preserve">Пункт 6 “Рекомендаций парламентских слушаний” по вопросу о Концепции общественной безопасности гласит следующее: </w:t>
      </w:r>
    </w:p>
    <w:p w14:paraId="65FAEC88" w14:textId="77777777" w:rsidR="00DC7086" w:rsidRDefault="00DC7086" w:rsidP="00DC7086">
      <w:r>
        <w:t>«6. Новому составу Государственной Думы рекомендовать проведение парламентских слушаний на тему “Концепция общественной безопасности” в самом начале своей деятельности с учётом замечаний и предложений, поступивших на парламентских слушаниях, а также из министерств и ведомств субъектов Федерации, от депутатов и отдельных граждан» (“Думский вестник” № 1 (16), 1996 г., Издание Государственной Думы, стр. 136, 137).</w:t>
      </w:r>
    </w:p>
    <w:p w14:paraId="11127BF4" w14:textId="77777777" w:rsidR="00DC7086" w:rsidRDefault="00DC7086" w:rsidP="00DC7086">
      <w:r>
        <w:t>Однако для работы Госдумы в 1990</w:t>
      </w:r>
      <w:r>
        <w:noBreakHyphen/>
        <w:t>е гг. качество преемственности деятельности разных её созывов не было характерно, вследствие чего подготовленный к изданию сборник материалов упомянутых парламентских слушаний так и не был издан, а сами рекомендации парламентских слушаний были преданы забвению.</w:t>
      </w:r>
    </w:p>
    <w:p w14:paraId="470CAC12" w14:textId="77777777" w:rsidR="00DC7086" w:rsidRDefault="00DC7086" w:rsidP="00DC7086">
      <w:r>
        <w:t>Что касается Н.А.Нарочницкой, то не знать о существовании Концепции общественной безопасности, развиваемой ВП СССР, — она не может, поскольку в период кампании по выборам в Государственную Думу РФ 2003 г. была участницей многодневных теледебатов. И в тех же теледебатах принимал участие К.П.Петров — председатель Концептуальной партии “Единение”, которая приняла Концепцию общественной безопасности в качестве своей политической платформы.</w:t>
      </w:r>
    </w:p>
    <w:p w14:paraId="1AFA579B" w14:textId="77777777" w:rsidR="00DC7086" w:rsidRDefault="00DC7086" w:rsidP="00DC7086">
      <w:r>
        <w:t xml:space="preserve">Другое дело, если предлагаемая Концепция нравственно неприемлема, то в её изучение можно не вдаваться, о ней можно забыть и продолжать </w:t>
      </w:r>
      <w:r>
        <w:lastRenderedPageBreak/>
        <w:t>ждать, пока на «передовом Западе» новый «К.Маркс» или «апостол Павел» “родит” им «национальную идею» про то, какую новую форму придать “элитам”, чтобы Нарочницкая и КО могли спокойно паразитировать и далее в новых исторических условиях.</w:t>
      </w:r>
    </w:p>
    <w:p w14:paraId="4D7D7275" w14:textId="77777777" w:rsidR="00DC7086" w:rsidRDefault="00DC7086" w:rsidP="00DC7086">
      <w:r>
        <w:t>В интернете имеются стенограммы теледебатов с участием Н.А.Нарочницкой и К.П.Петрова в период предвыборной кампании в Государственную Думу 2003 года.</w:t>
      </w:r>
    </w:p>
    <w:p w14:paraId="7835F636" w14:textId="77777777" w:rsidR="00DC7086" w:rsidRDefault="00DC7086" w:rsidP="00DC7086">
      <w:r>
        <w:t>Фрагмент теледебатов на «Первом канале» 27.11.2003:</w:t>
      </w:r>
    </w:p>
    <w:p w14:paraId="74C82FB1" w14:textId="77777777" w:rsidR="00DC7086" w:rsidRDefault="00DC7086" w:rsidP="00DC7086">
      <w:r>
        <w:t>«Наталья Нарочницкая: Я являюсь доктором наук, и моя главная работа о религиозно-философских основах истории. Я прекрасно знаю ту секту философскую, основанную на идеях Блавацкой, Рериха, заимствованная из буддизма, индуизма, которая владеет умами целой группы, в общем-то, очень бескорыстных патриотов России, которая сформировала этот блок «Единение». И на православном совете «Православие …» мы столько раз развеивали [анти]православную сущность этой концепции, что я не хочу сейчас об этом говорить. Человек греховен, и говорить о безоблачном мире между народами, между людьми было бы совершенно наивно. Я думаю, что нам нужно реально смотреть на нашу политику и парируя то, что сказал господин Немцов, скажу, что нас с Европой связывает общее духовное наследие, мы одна цивилизация, но оно в отче наш и в нагорной проповеди»</w:t>
      </w:r>
    </w:p>
    <w:p w14:paraId="631D3D29" w14:textId="77777777" w:rsidR="00DC7086" w:rsidRDefault="00DC7086" w:rsidP="00DC7086">
      <w:r>
        <w:t xml:space="preserve">(http://www.1tv.ru/owa/win/ort6_main.print_version?p_news_title_id=61588 </w:t>
      </w:r>
    </w:p>
    <w:p w14:paraId="20F0BFDE" w14:textId="77777777" w:rsidR="00DC7086" w:rsidRDefault="00DC7086" w:rsidP="00DC7086">
      <w:r>
        <w:t>или http://www.kpe.ru/rating/media/debate-2003/616/).</w:t>
      </w:r>
    </w:p>
    <w:p w14:paraId="699D80C9" w14:textId="77777777" w:rsidR="00DC7086" w:rsidRDefault="00DC7086" w:rsidP="00DC7086">
      <w:r>
        <w:t>1 декабря 2003 во время теледебатов на телеканале «РТР» Н.А.Нарочницкая, обращаясь к К.П.Петрову сказала следующее:</w:t>
      </w:r>
    </w:p>
    <w:p w14:paraId="3FB084AB" w14:textId="4822144D" w:rsidR="00DC7086" w:rsidRDefault="00DC7086" w:rsidP="00DC7086">
      <w:r>
        <w:t>«Я хотела бы уточнить, эта концепция &lt;Нарочницкая имеет в виду Концепцию общественной безопасности — наше уточнение при цитировании&gt; происходит из Америки, диссидентских течений в буддизме, индуизме. Учения об учителях, смешанная с теософией Блаватской. Как раз вот вы в России её изучаете» (http://www.yabloko.ru/Publ/2003/2003_12/031202_rtr_yavlinsky.html ).</w:t>
      </w:r>
    </w:p>
    <w:p w14:paraId="07B8E99E" w14:textId="77777777" w:rsidR="00DC7086" w:rsidRDefault="00DC7086" w:rsidP="00DC7086">
      <w:r>
        <w:t>[XCIII] Е.Т.Гайдар высказал это в одной из телепрограмм НТВ “Без ретуши”, посвящённой 15-летию ГКЧП. Кроме того, анонс этой программы, включая и приведённые выше слова, телеканал НТВ транслировал на протяжении нескольких дней перед выходом в эфир самой программы 19 августа 2006 г.</w:t>
      </w:r>
    </w:p>
    <w:p w14:paraId="774CD56A" w14:textId="77777777" w:rsidR="00DC7086" w:rsidRDefault="00DC7086" w:rsidP="00DC7086">
      <w:r>
        <w:t>Как стало известно, 24 ноября 2006 г. в Дублине в ходе некой научной конференции, на которой он решил презентовать и свою “Гибель империи”, Е.Т.Гайдар потерял сознание. «По сведениям британской газеты “Файнэншл таймс”, “у Егора Гайдара была рвота и кровотечение”. В бессознательном состоянии Гайдар был доставлен в реанимацию, но спустя несколько часов ему стало лучше.</w:t>
      </w:r>
    </w:p>
    <w:p w14:paraId="1EE119F3" w14:textId="77777777" w:rsidR="00DC7086" w:rsidRDefault="00DC7086" w:rsidP="00DC7086">
      <w:r>
        <w:lastRenderedPageBreak/>
        <w:t xml:space="preserve">Уже по приезде в Москву Гайдар был госпитализирован в одну из столичных клиник, однако врачи не могут объяснить причины случившегося. (…) Анатолий Чубайс выразил мнение, что Егора Гайдара пытались отравить» (http://www.pravda.ru/news/accidents/29-11-2006/205550-gajdar-0 ). </w:t>
      </w:r>
    </w:p>
    <w:p w14:paraId="736F18F0" w14:textId="77777777" w:rsidR="00DC7086" w:rsidRDefault="00DC7086" w:rsidP="00DC7086">
      <w:r>
        <w:t xml:space="preserve">«При этом глава РАО «ЕЭС России» исключил причастность властей к происшествию с Гайдаром. «Относить случившееся на «заговор кровавых путинских сил» исходя из всего, что я знаю о российской политике и её лидерах, я не могу. Тем более что в этом случае Москва была бы гораздо более простым и удобным местом, чем Дублин», — заметил Чубайс. </w:t>
      </w:r>
    </w:p>
    <w:p w14:paraId="1DA91EB7" w14:textId="77777777" w:rsidR="00DC7086" w:rsidRDefault="00DC7086" w:rsidP="00DC7086">
      <w:r>
        <w:t xml:space="preserve">«А вот то, что чудом не завершившаяся смертельная конструкция Политковская-Литвиненко-Гайдар была бы крайне привлекательна для сторонников неконституционных силовых вариантов смены власти в России — для меня бесспорно», — подчеркнул он» (http://www.expert.ru/newsmakers/2006/11/29/chubais/ ). </w:t>
      </w:r>
    </w:p>
    <w:p w14:paraId="7610A55E" w14:textId="77777777" w:rsidR="00DC7086" w:rsidRDefault="00DC7086" w:rsidP="00DC7086">
      <w:r>
        <w:t>Ирландская сторона заявила: «“У нас нет никаких причин полагать, что его болезнь связана с какими-то подозрительными обстоятельствами”, — сказал представитель департамента по иностранным делам. (…)</w:t>
      </w:r>
    </w:p>
    <w:p w14:paraId="22B00719" w14:textId="77777777" w:rsidR="00DC7086" w:rsidRDefault="00DC7086" w:rsidP="00DC7086">
      <w:r>
        <w:t xml:space="preserve">Ранее представитель Национального университета Ирландии Колм Кин заявил журналистам, что не склонен связывать произошедшее с Гайдаром со смертью в Лондоне экс-офицера ФСБ Александра Литвиненко, в теле которого специалисты британского Агентства по охране здоровья обнаружили следы радиоактивного элемента полония-210. </w:t>
      </w:r>
    </w:p>
    <w:p w14:paraId="6B6FD7F9" w14:textId="77777777" w:rsidR="00DC7086" w:rsidRDefault="00DC7086" w:rsidP="00DC7086">
      <w:r>
        <w:t xml:space="preserve">“Хотя все и в курсе новостей, приходящих из Лондона, мы всегда полагали, что это (болезнь Гайдара) не имеет никакого отношения к тому, что происходит в Лондоне”, — сказал Кин. По его данным, ирландские врачи более всего склонны связывать ухудшение самочувствия Гайдара с диабетом или общим недомоганием» (приводится по публикации на сайте РИА-НОВОСТИ: http://www.rian.ru/society/20061129/56194518.html ). </w:t>
      </w:r>
    </w:p>
    <w:p w14:paraId="4A91C4FE" w14:textId="77777777" w:rsidR="00DC7086" w:rsidRDefault="00DC7086" w:rsidP="00DC7086">
      <w:r>
        <w:t>Но если рассматривать версию отравления Е.Т.Гайдара, то за “откровения” такого рода, какие он допустил в программе “Без ретуши”, — во избежание дальнейших “откровений” с его стороны, — его могли травануть и британские МИ-5, МИ-6, и американские ЦРУ-шники. Их недовольство может быть понято: Ну сделал своё дело в организованном нами политическом «разводняке» в СССР, дали тебе за это в кормление “Институт экономики переходного периода”, — кормись, делай умное лицо и молчи себе, так нет — надо возомнить себя великим политиком реформатором и обличить тех, с чьей руки кормишься… «Умище», однако…</w:t>
      </w:r>
    </w:p>
    <w:p w14:paraId="11484E59" w14:textId="77777777" w:rsidR="00DC7086" w:rsidRDefault="00DC7086" w:rsidP="00DC7086">
      <w:r>
        <w:lastRenderedPageBreak/>
        <w:t>Но есть ещё одна версия происшедшего: заврался Егор Тимурович, не покаялся, намерений каяться не было, а информация — объективная категория бытия (об этом её качестве в материалах Концепции общественной безопасности см. работы ВП СССР “Мёртвая вода”, “Диалектика и атеизм: две сути несовместны”), вследствие чего его приверженность ко Лжи включила в его организме алгоритмику самоликвидации — тут уж никакая медицина и охрана не помогут и наступление закономерных последствий — всего лишь вопрос времени. Но коли Е.Т.Гайдар жив пока и чувствует себя «словно родившимся заново» (слова из его интервью в московской больнице: http://www.trud.ru/issue/shortnews.php?id=45344 ), то вне зависимости от причин болезни, у него есть возможность подумать о причинах, по которым стал жертвой Божиего попущения, и, переосмыслив прошлое и намерения на будущее, начать жить иначе. Воспользуется ли Е.Т.Гайдар этой возможностью?.. — зависит он него самого.</w:t>
      </w:r>
    </w:p>
    <w:p w14:paraId="5E71BC1E" w14:textId="170C0153" w:rsidR="00DC7086" w:rsidRDefault="00DC7086" w:rsidP="00DC7086">
      <w:r>
        <w:t>5 декабря 2006 г. “Радио России” сообщило, что врачи выписали Е.Т.Гайдара из московской клиники, что они убеждены в его отравлении, но не знают чем именно. На наш взгляд, он отравлен прежде всего самодовольством, ложью и дуростью, а всё остальное — следствия. Если простой обыватель начинает говорить о роли ЦРУ в событиях 1991 г. в СССР, — в кругах правящей “элиты” это расценивается по принципу «мало ли кто что болтает»; а если об этом говорит в эфире федерального канала бывший вице-премьер, то он создаёт тем самым мотив ЦРУ для проведения спецоперации в отношении него.</w:t>
      </w:r>
    </w:p>
    <w:p w14:paraId="429B7DEE" w14:textId="200ACFDC" w:rsidR="00DC7086" w:rsidRDefault="00DC7086" w:rsidP="00DC7086">
      <w:r>
        <w:t>[XCIV] Оригинальный английский текст этого документа, как сообщается на сайте “Интернет против телеэкрана”, был найден по адресу: http://www.sakva.ru/Nick/NSC_20_1.html ; полный её текст в переводе на русский опубликован на сайте “Интернет против телеэкрана” в статье “Откуда взялся План Даллеса” по адресу: http://www.contrtv.ru/common/2015/ ; её фрагменты цитируются в книге: Н.Н.Яковлев “ЦРУ против СССР”, многократно переиздававшейся в СССР, начиная с 1983 г. и по книге Н.Н.Яковлева выдержки из неё приводятся в материалах Концепции общественной безопасности, в частности, в работе “Мёртвая вода”, начиная с первой редакции 1991 г.</w:t>
      </w:r>
    </w:p>
    <w:p w14:paraId="58AF1861" w14:textId="77777777" w:rsidR="00DC7086" w:rsidRDefault="00DC7086" w:rsidP="00DC7086">
      <w:r>
        <w:t xml:space="preserve">[XCV] Иными словами, если бы у Николая II хватило политической дальновидности и воли, то он мог бы в конце 1916 г.: </w:t>
      </w:r>
    </w:p>
    <w:p w14:paraId="562DFA2C" w14:textId="77777777" w:rsidR="00DC7086" w:rsidRDefault="00DC7086" w:rsidP="00DC7086">
      <w:r>
        <w:t>арестовать участников заговора;</w:t>
      </w:r>
    </w:p>
    <w:p w14:paraId="223C1DC6" w14:textId="77777777" w:rsidR="00DC7086" w:rsidRDefault="00DC7086" w:rsidP="00DC7086">
      <w:r>
        <w:t xml:space="preserve">разорвать дипломатические отношения с Великобританией и Францией на основании выявленного факта соучастия их послов в заговоре против династии, заодно, нарушив «дипломатическую неприкосновенность» послов, пропустить их если не в качестве обвиняемых, то в качестве свидетелей через суд; </w:t>
      </w:r>
    </w:p>
    <w:p w14:paraId="2B4839A2" w14:textId="77777777" w:rsidR="00DC7086" w:rsidRDefault="00DC7086" w:rsidP="00DC7086">
      <w:r>
        <w:lastRenderedPageBreak/>
        <w:t xml:space="preserve">припомнить британцам ещё и их руководство заговором, завершившимся убийством Павла I; </w:t>
      </w:r>
    </w:p>
    <w:p w14:paraId="2DF1CB25" w14:textId="77777777" w:rsidR="00DC7086" w:rsidRDefault="00DC7086" w:rsidP="00DC7086">
      <w:r>
        <w:t xml:space="preserve">заключить сепаратный мир с Германией и предоставить Британии возможность самой завершать ту войну, которую она же и организовала с целью ликвидации конкурентов — Российской и Германской империй (см. обоснование этого утверждение в работе ВП СССР “Разгерметизация”); </w:t>
      </w:r>
    </w:p>
    <w:p w14:paraId="37282812" w14:textId="77777777" w:rsidR="00DC7086" w:rsidRDefault="00DC7086" w:rsidP="00DC7086">
      <w:r>
        <w:t>и возможно помог бы победить в той войне германскому оружию, оказав Германии мощную тыловую поддержку.</w:t>
      </w:r>
    </w:p>
    <w:p w14:paraId="59D4DD6C" w14:textId="4FB85F9E" w:rsidR="00DC7086" w:rsidRDefault="00DC7086" w:rsidP="00DC7086">
      <w:r>
        <w:t>Будь так, — никаких революций в России в 1917 г. не было бы… Но те проблемы общественного развития, которые решили большевики в 1920</w:t>
      </w:r>
      <w:r>
        <w:noBreakHyphen/>
        <w:t>е — 1930</w:t>
      </w:r>
      <w:r>
        <w:noBreakHyphen/>
        <w:t>е гг., всё равно надо было решить исторически не позднее, чем это сделали они… К этому династия Романовых и “элита” Российской империи готовы не были. Поэтому революции 1917 г. ими вполне заслужены.</w:t>
      </w:r>
    </w:p>
    <w:p w14:paraId="63FF0231" w14:textId="77777777" w:rsidR="00DC7086" w:rsidRDefault="00DC7086" w:rsidP="00DC7086">
      <w:r>
        <w:t>[XCVI] «МАСОНСТВО (франкмасонство) (от франц. franc maçon — вольный каменщик религ.-этич. движение, возникло в нач. 18 в. в Англии, распространилось (в бурж. и дворянских кругах) во мн. странах, в т.ч. России. Назв., орг-ция (объединение в ложи), традиции заимствованы М. от ср.-век. цехов (братств) строителей-каменщиков, отчасти от ср.-век. рыцарских и мистич. орденов. Масоны стремились создать тайную всемирную орг-цию с утопической целью мирного объединения человечества в религ. братском союзе (выделено нами жирным при цитировании). Наиб. роль играло в 18 — нач. 19 вв. С М. были связаны как реакц., так и прогрес. обществ. движения» (“Советский энциклопедический словарь”, изд. 1986 г.).</w:t>
      </w:r>
    </w:p>
    <w:p w14:paraId="526FEE8F" w14:textId="77777777" w:rsidR="00DC7086" w:rsidRDefault="00DC7086" w:rsidP="00DC7086">
      <w:r>
        <w:t>Что касается выделенной нами жирным в цитате фразы, о том же почти в тех же словах сообщает и “Большая советская энциклопедия” (изд. 3, т. 15, стр. 447). Так по существу “Советский энциклопедический словарь” — прямо и недвусмы</w:t>
      </w:r>
      <w:r>
        <w:softHyphen/>
        <w:t>с</w:t>
      </w:r>
      <w:r>
        <w:softHyphen/>
        <w:t xml:space="preserve">ленно — сообщает: деятельность масонства состоит в осуществлении тайного всемирного политического заговора. </w:t>
      </w:r>
    </w:p>
    <w:p w14:paraId="6F391A0B" w14:textId="1248E38E" w:rsidR="00DC7086" w:rsidRDefault="00DC7086" w:rsidP="00DC7086">
      <w:r>
        <w:t>Насколько цель объединить человечество утопична? — каждый человек решает сам в зависимости от того, какими представлениями об управлении и навыками управления он лично обладает; а также по своим возможностям, во-первых, осмыслять происходящее на его глазах и известное ему из хроник о прошлых событиях, а во-вторых, целесообразно действовать по своему разумению волевым порядком на основе свободы нравственного выбора. Что касается возникновения масонства в XVIII веке в Англии, то в этом вопросе “Энциклопедический словарь” не прав: масонство существовало и ранее, но в XVIII веке в Англии оно обрело те организационно-ритуальные формы, в которых действует доныне.</w:t>
      </w:r>
    </w:p>
    <w:p w14:paraId="400F9590" w14:textId="77777777" w:rsidR="00DC7086" w:rsidRDefault="00DC7086" w:rsidP="00DC7086">
      <w:r>
        <w:lastRenderedPageBreak/>
        <w:t>[XCVII] А.С.Пушкин, во фрагменте “Гавриилиады”: С рассказом Моисея / Не соглашу рассказа моего: / Он вымыслом хотел пленить еврея, / Он важно лгал, — и слушали его. / Бог наградил в нём слог и ум покорный, / Стал Моисей известный господин, / Но я, поверь, историк не придворный, / Не нужен мне пророка важный чин! — Это выражение всецелого недоверия Библии в её исторически сложившемся виде.</w:t>
      </w:r>
    </w:p>
    <w:p w14:paraId="7D4285D9" w14:textId="77777777" w:rsidR="00DC7086" w:rsidRDefault="00DC7086" w:rsidP="00DC7086">
      <w:r>
        <w:t>Ф.И.Тютчев, стихотворение “Олегов щит”: 1. “Аллах! пролей на нас твой свет! / Краса и сила правоверных! / Гроза гяуров лицемерных! / Пророк твой — Магомет!..” // 2. “О наша крепость и оплот! / Великий бог! веди нас ныне, / Как некогда ты вел в пустыне / Свой избранный народ!..” // ———— // Глухая полночь! Всё молчит! / Вдруг… из-за туч луна блеснула — / И над воротами Стамбула / Олегов озарила щит. — Явное указание на то, что Язычество древней Руси в каких-то аспектах было более жизненно, чем христианство в версии РПЦ. И это — не единственное выражение живой языческой веры у православного Ф.И.Тютчева.</w:t>
      </w:r>
    </w:p>
    <w:p w14:paraId="3C780772" w14:textId="77777777" w:rsidR="00DC7086" w:rsidRDefault="00DC7086" w:rsidP="00DC7086">
      <w:r>
        <w:t xml:space="preserve">А.К.Толстой: “Церемониал погребения тела в бозе усопшего поручика и кавалера Фаддея Козьмича П…”: Идут славянофилы и нигилисты; / У тех и у других ногти не чисты. // Ибо если они не сходятся в теории вероятности, / То сходятся в неопрятности. // И потому нет ничего слюнявее и плюгавее / Русского безбожия и православия. // На краю разверстой могилы / Имеют спорить нигилисты и славянофилы, — выделенное нами жирным в цитате из “Церемониала” стало характеристикой поведения просвещённых сословий Российской империи в эпоху перед её крахом. </w:t>
      </w:r>
    </w:p>
    <w:p w14:paraId="114E83AC" w14:textId="46D5FD92" w:rsidR="00DC7086" w:rsidRDefault="00DC7086" w:rsidP="00DC7086">
      <w:r>
        <w:t>Хотя в “Церемониале” А.К.Толстой отверг откровенное безбожие, но в один ряд с ним он поставил и современное ему православие, однако, не сказав прямо, — какая религия ему по душе. Тем не менее, многие произведения А.К.Толстого — романтизация дохристианских времён язычества древней Руси, и это даёт основания полагать, что он чувствовал: с воцарением РПЦ, что-то жизненно необходимое, свойственное древнему язычеству Руси, было подавлено. Но что это? — вопрос остался без ответа…</w:t>
      </w:r>
    </w:p>
    <w:p w14:paraId="1A6D9F9C" w14:textId="64CE5B6F" w:rsidR="00DC7086" w:rsidRDefault="00DC7086" w:rsidP="00DC7086">
      <w:r>
        <w:t>[XCVIII] Л.Н.Толстой посвятил этой проблематике статью “Почему христианские народы вообще и в особенности русский находятся теперь в бедственном положении”, датированную им 17 мая 1907 г. В материалы Концепции общественной безопасности эта статья включена в качестве приложения к работе ВП СССР “«Мастер и Маргарита»: гимн демонизму? либо Евангелие беззаветной веры”.</w:t>
      </w:r>
    </w:p>
    <w:p w14:paraId="5ACE8273" w14:textId="77777777" w:rsidR="00DC7086" w:rsidRDefault="00DC7086" w:rsidP="00DC7086">
      <w:r>
        <w:t xml:space="preserve">[XCIX] Ходил он от дома к дому, / Стучась у чужих дверей, / Со старым дубовым пандури, / С нехитрою песней своей. // В напеве его и в песне, / Как солнечный луч чиста, / Звучала великая правда — / Возвышенная мечта. // Сердца, превращённые в камень, / Заставить биться умел. / У </w:t>
      </w:r>
      <w:r>
        <w:lastRenderedPageBreak/>
        <w:t>многих будил он разум, / Дремавший в глубокой тьме. // Но люди, забывшие Бога, / Хранящие в сердце тьму, / Полную чашу отравы / Преподнесли ему // Сказали они: “Будь проклят! / Пей, осуши до дна... / И песня твоя чужда нам, / И правда твоя не нужна!”</w:t>
      </w:r>
    </w:p>
    <w:p w14:paraId="5B96AC5B" w14:textId="305343C6" w:rsidR="00DC7086" w:rsidRDefault="00DC7086" w:rsidP="00DC7086">
      <w:r>
        <w:t>Согласитесь, что в возрасте около 18 лет подавляющее большинство людей не способно выразить нечто содержательно аналогичное этим стихам даже в прозе, поскольку сознание большей части молодёжи занято другими интересами.</w:t>
      </w:r>
    </w:p>
    <w:p w14:paraId="055BCACA" w14:textId="0AEA0ECB" w:rsidR="00DC7086" w:rsidRDefault="00DC7086" w:rsidP="00DC7086">
      <w:r>
        <w:t>[C] С ними можно ознакомиться в интернете на многих православных сайтах, в частности: http://www.pravbeseda.ru/library/index.php?page=book&amp;id=464 . В Информационной базе ВП СССР они включены в раздел «Других авторов».</w:t>
      </w:r>
    </w:p>
    <w:p w14:paraId="504642C8" w14:textId="7C8F49D6" w:rsidR="00DC7086" w:rsidRDefault="00DC7086" w:rsidP="00DC7086">
      <w:r>
        <w:t>[CI] Точно так же, как и никонианский раскол был следствием импорта из-за рубежа современной Никону обрядности греческой церкви и её богослужебных текстов.</w:t>
      </w:r>
    </w:p>
    <w:p w14:paraId="2010826B" w14:textId="137F44B7" w:rsidR="00DC7086" w:rsidRDefault="00DC7086" w:rsidP="00DC7086">
      <w:r>
        <w:t>[CII] Приводится в церковно-традиционном звучании.</w:t>
      </w:r>
    </w:p>
    <w:p w14:paraId="1800FE8B" w14:textId="77777777" w:rsidR="00DC7086" w:rsidRDefault="00DC7086" w:rsidP="00DC7086">
      <w:r>
        <w:t>[CIII] В имени «Владимир» «ВЛ» из гнезда взаимно связанных понятий «власти — волости — воли». «ЛАД» — это лад, отсутствие разлада, гармония. «В ЛАД» — направленность (пробелов в изустной речи нет, не было их первоначально и в письме). «МИР» это — Мир, вся Земля. Смысл, значение имени «Владимир» на основании этого в Русском языке однозначно понятны.</w:t>
      </w:r>
    </w:p>
    <w:p w14:paraId="15F32A21" w14:textId="77777777" w:rsidR="00DC7086" w:rsidRDefault="00DC7086" w:rsidP="00DC7086">
      <w:r>
        <w:t xml:space="preserve">«Василий» в переводе с греческого — «царь». Царь чего? — ответ на этот вопрос не однозначен и обусловлен многими обстоятельствами. Но в смене имени при крещении «Владимир ( Василий» выразился переход государственности древней Руси с глобального уровня значимости на региональный. Для тех, кто понимает смысл термина «матрица бытия» (см. работы ВП СССР “Мёртвая вода”, “Диалектика и атеизм: две сути несовместны”), уже одно это опускание по уровню значимости и определённости имён — дурной знак перспектив… </w:t>
      </w:r>
    </w:p>
    <w:p w14:paraId="147BD0AA" w14:textId="2954F67D" w:rsidR="00DC7086" w:rsidRDefault="00DC7086" w:rsidP="00DC7086">
      <w:r>
        <w:t>Далеко не каждый может быть выше и сильнее программы, несомой его именем… (Со-ЛЖЕ-ницын — не может).</w:t>
      </w:r>
    </w:p>
    <w:p w14:paraId="0DA60A57" w14:textId="77777777" w:rsidR="00DC7086" w:rsidRDefault="00DC7086" w:rsidP="00DC7086">
      <w:r>
        <w:t>[CIV] Коран (в переводе И.Ю.Крачковского), сура 2: «257 (256). Нет принуждения в религии. Уже ясно отличился прямой путь от заблуждения. Кто не верует в идолопоклонство и верует в Бога, тот ухватился за надёжную опору, для которой нет сокрушения. Поистине, Бог — слышащий, знающий!</w:t>
      </w:r>
    </w:p>
    <w:p w14:paraId="0B4B16DE" w14:textId="77777777" w:rsidR="00DC7086" w:rsidRDefault="00DC7086" w:rsidP="00DC7086">
      <w:r>
        <w:t xml:space="preserve">258 (257). Бог — друг тех, которые уверовали: Он выводит их из мрака к свету. А те, которые неверны, друзья их — идолы; они выводят их от света к мраку. Это — обитатели огня, они в нём вечно пребывают!» </w:t>
      </w:r>
    </w:p>
    <w:p w14:paraId="36C0E4F3" w14:textId="77777777" w:rsidR="00DC7086" w:rsidRDefault="00DC7086" w:rsidP="00DC7086">
      <w:r>
        <w:t xml:space="preserve">Также, что-то не удаётся припомнить по текстам Нового Завета, чтобы Христос в бытность его пребывания во плоти среди людей, кого-либо </w:t>
      </w:r>
      <w:r>
        <w:lastRenderedPageBreak/>
        <w:t>принуждал, тем более из страха перед ним, стать своим последователем…</w:t>
      </w:r>
    </w:p>
    <w:p w14:paraId="3B80D521" w14:textId="39823D3D" w:rsidR="00DC7086" w:rsidRDefault="00DC7086" w:rsidP="00DC7086">
      <w:r>
        <w:t xml:space="preserve">Единственный аналогичный эпизод — обращение Савла в апостола Павла на пути в Дамаск. Но с чего церкви взяли, что именно Христос явился Савлу, вогнал его в страх, после чего Савл стал апостолом Павлом? — Христос так себя никогда не вёл по отношению к людям (в материалах Концепции общественной безопасности обоснование этого утверждения см. в работе ВП СССР “«Мастер и Маргарита»: гимн демонизму? либо Евангелие беззаветной веры”). </w:t>
      </w:r>
    </w:p>
    <w:p w14:paraId="54741431" w14:textId="24175BB5" w:rsidR="00DC7086" w:rsidRDefault="00DC7086" w:rsidP="00DC7086">
      <w:r>
        <w:t>[CV] Хронология: 989 г. — крещение Руси Владимиром. 1037 — 1050 гг. — “Слово о Законе и Благодати” митрополита Иллариона. 1237 г. — Батыево нашествие и установление «ига» с 1238 г. 1325 г. — Иван Калита возглавил Московское удельное княжество и начался процесс собирания земель Русских в Московское государство. 1480 г. — Великое стояние на Угре. 1447 — 1552 гг. — интеграция Казанского ханства в состав единой государственности многонациональной Русской цивилизации.</w:t>
      </w:r>
    </w:p>
    <w:p w14:paraId="2F25FC15" w14:textId="6082707A" w:rsidR="00DC7086" w:rsidRDefault="00DC7086" w:rsidP="00DC7086">
      <w:r>
        <w:t>[CVI] Эмигрант из России после 1917 г., историк не-традиционалист, публикатор “Велесовой книги”.</w:t>
      </w:r>
    </w:p>
    <w:p w14:paraId="267BE45A" w14:textId="77777777" w:rsidR="00DC7086" w:rsidRDefault="00DC7086" w:rsidP="00DC7086">
      <w:r>
        <w:t xml:space="preserve">[CVII] В материалах Концепции общественной безопасности эта статья пересказывается в работе ВП СССР “Вопросы митрополиту Санкт-Петербургскому и Ладожскому Иоанну и иерархии Русской православной церкви”. </w:t>
      </w:r>
    </w:p>
    <w:p w14:paraId="10658F01" w14:textId="77777777" w:rsidR="00DC7086" w:rsidRDefault="00DC7086" w:rsidP="00DC7086">
      <w:r>
        <w:t xml:space="preserve">В частности А.А.Кур опровергает общепринятую династическую историю Рюриковичей. Он пришёл к выводу, что игумен Сильвестр (редактор летописи Нестора “Повесть временных лет” во времена Владимир Мономаха — 1116 г.) выполнял политический заказ Владимира Мономаха. Он “улучшал” прошлое, дабы вывести родословие Мономаха от Святослава и Владимира и обосновать легитимность династии Мономаховичей (по матери Мономаха — византийской династии) на Киевском великом столе, в то время как реально Владимир Мономах, Ярослав Мудрый происходили от Ярополка, правившего в Киеве после гибели Святослава. Причем по выводам А.А.Кура, Ярополк, убитый Владимиром-Крестителем, исторически реально не мог быть его братом, поскольку был даже старше Святослава (стр. 250). Святополк Окаянный, Ярослав Мудрый — дети Ярополка и Рогнеды, которая после гибели своего первого мужа князя Ярополка вместе с детьми по обычаям того времени перешла в семейство Владимира-Крестителя. Ярополковичи истребили Владимировичей и овладели великим княжением в Киеве. Эту династическую тайну Владимир Мономах де был намерен скрыть, поэтому всё летописное дело было передано им Сильвестру, который извратил “Повесть временных лет” Нестора, создав на бумаге династию </w:t>
      </w:r>
      <w:r>
        <w:lastRenderedPageBreak/>
        <w:t>“Рюриковичей”, которой никогда не было, поскольку реальный Рюрик был не званным, а захватчиком — норманом или словеном — и к русскому княжескому роду Вещего Олега, Святослава, Владимира Святославовича не имел никакого отношения. Легенду о призвании “варягов” Сильвестр мог почерпнуть у Гиты Геральдовны, жены Мономаха — дочери погибшего в битве с норманами короля англо-саксов. (…)</w:t>
      </w:r>
    </w:p>
    <w:p w14:paraId="0721D4B6" w14:textId="61727061" w:rsidR="00DC7086" w:rsidRDefault="00DC7086" w:rsidP="00DC7086">
      <w:r>
        <w:t>Более ранние летописи после этого были изъяты и уничтожены, но несколько веков после этого их списки вне Руси были в употреблении у летописцев в соседних государствах. На их свидетельства А.А.Кур и опирался в своих исследованиях.</w:t>
      </w:r>
    </w:p>
    <w:p w14:paraId="055C0F1F" w14:textId="77777777" w:rsidR="00DC7086" w:rsidRDefault="00DC7086" w:rsidP="00DC7086">
      <w:r>
        <w:t xml:space="preserve">[CVIII] По другой версии Малк — имя её отца: см. книгу Александра Иванченко “Путями великого россиянина”, роман-исследование о подлинной истории Руси-России. Тираж 300 экз. Издано в 2006 г., г. Санкт-Петербург. </w:t>
      </w:r>
    </w:p>
    <w:p w14:paraId="7E4E31A5" w14:textId="17D14CE9" w:rsidR="00DC7086" w:rsidRDefault="00DC7086" w:rsidP="00DC7086">
      <w:r>
        <w:t>Автор цитирует работу Б.А.Рыбакова “Киевская Русь”: «В Переяславце на Дунае, в середине острова русов княжил Святослав. В Киеве он оставил старшего сына Ярополка; другого — Олега — посадил в мятёжной земле древлян, а третьего — Владимира — направил в Новгород». А дальше комментарий А.Иванченко: «Б.А.Рыбаков не замечает сущую нелепицу: Святослав родился в 942 году, его внебрачный сын Владимир в — 956 г. Получается по Б.А.Рыбакову, что когда Святославу исполнилось 14 лет, у него уже было три сына! В летописи сказано: «…заперлася Ольга с внуками своими — Ярополком и Олегом и Владимиром — в городе Киеве». А дальше: «Святослав посадил Ярополка в Киеве, а Олега в Древлянах». Но нигде и намёка не дано, что это его сыновья. Они названы в летописи внуками Ольги, но по какой причине — неизвестно. Во всяком случае в новейшем издании родословной русских князей, составленной по нашим летописям (Киев, 1989 г.) ни одна из законных жён Святослава не указана. Названа только ключница Ольги — дочь Малка, раввина из Любеча, прозванная на Руси по имени своего отца Малушей (см.: Дан Роттенберг. Путеводитель по еврейской генеалогии. с.282. Dan Rottenberg. Finding our fathers. A guide to Jewish genealogy/New York. 1977), с которой по случайной связи Святослав якобы прижил Владимира. Ясно, что та соблазнила тринадцатилетнего мальчика, в чём он и раскаивался всю свою дальнейшую жизнь». — А.Иваненко) сам Святослав был доволен той новой землёй, куда он переместился в 967-969 г.г. Это не было переносом столицы, но являлось переносом резиденции и закреплением новой очень выгодной позиции на скрещивании разных путей…» </w:t>
      </w:r>
    </w:p>
    <w:p w14:paraId="538055EB" w14:textId="483BD16F" w:rsidR="00DC7086" w:rsidRDefault="00DC7086" w:rsidP="00DC7086">
      <w:r>
        <w:t xml:space="preserve">[CIX] В этой связи встаёт вопрос: Если вероучение РПЦ истинно, то почему древний язык народа стал исключительно ритуально-церемониальным языком церкви, перестав быть общенародным? — </w:t>
      </w:r>
      <w:r>
        <w:lastRenderedPageBreak/>
        <w:t>большинство говорящих на современном русском языке не понимают «церковно-славянского»: Что Бог уводит народ в его историческом развитии от языка, на котором для этого народа было выражено истинное вероучение?</w:t>
      </w:r>
    </w:p>
    <w:p w14:paraId="39DE58E8" w14:textId="139C1D6C" w:rsidR="00DC7086" w:rsidRDefault="00DC7086" w:rsidP="00DC7086">
      <w:r>
        <w:t>[CX] По традиционной хронологии время написания “Слова о полку Игореве” относят к 1187 — 1188 гг., т.е. спустя ровно 200 лет после крещения, спустя 150 лет после Иллариона и приблизительно за полвека до Батыева нашествия 1237 г. Все эти события приходятся на вторую фазу развития смуты, завершившуюся установлением «ига» либо вассальной зависимости удельных княжеств от Золотой орды.</w:t>
      </w:r>
    </w:p>
    <w:p w14:paraId="672180EA" w14:textId="4E388BD4" w:rsidR="00DC7086" w:rsidRDefault="00DC7086" w:rsidP="00DC7086">
      <w:r>
        <w:t xml:space="preserve">[CXI] В прямом прочтении название означает, что автором “Слова” является сам князь Игорь Святославич: Чьё “Слово”? — Игоря Святославича. </w:t>
      </w:r>
    </w:p>
    <w:p w14:paraId="6A592F89" w14:textId="57264B05" w:rsidR="00DC7086" w:rsidRDefault="00DC7086" w:rsidP="00DC7086">
      <w:r>
        <w:t>[CXII] По другим источникам — он был крещён на смертном одре.</w:t>
      </w:r>
    </w:p>
    <w:p w14:paraId="7318D8CD" w14:textId="562F848F" w:rsidR="00DC7086" w:rsidRDefault="00DC7086" w:rsidP="00DC7086">
      <w:r>
        <w:t>[CXIII] Наши представления о культуре цивилизации Руси изначальной и её развитии изложены в работе ВП СССР “Психологический аспект истории и перспектив нынешней глобальной цивилизации”.</w:t>
      </w:r>
    </w:p>
    <w:p w14:paraId="77FD5749" w14:textId="7EBD10D4" w:rsidR="00DC7086" w:rsidRDefault="00DC7086" w:rsidP="00DC7086">
      <w:r>
        <w:t>[CXIV] Это не вполне точный перевод, поскольку, хотя слово «социология» и является иноязычным аналогом слова «жизнеречение», но современные социологи функцию жизнеречения не несут, поскольку их мировоззрение и миропонимание не адекватно, а их «интеллектуальный продукт» — графоманство и трёп (в аспекте политической стратегии), и обслуживание интриганства группировок в составе “элиты” в ходе их борьбы за “власть”.</w:t>
      </w:r>
    </w:p>
    <w:p w14:paraId="363B8EED" w14:textId="39884EA0" w:rsidR="00DC7086" w:rsidRDefault="00DC7086" w:rsidP="00DC7086">
      <w:r>
        <w:t>[CXV] Церковная традиция связывает возникновение этого праздника с событиям 910 г. Тогда Константинополь был осаждён некими варварами. Византийское войско было в это время занято делами вдали от столицы, вследствие чего Константинополь был беззащитен. Жители молились в храме о спасении города. Во время молитвы им было видение: Пречистая дева закрыла город своим платом (покровом). На следующей день осада была снята и «экспедиционный корпус» «варваров» покинул пределы Византии. Есть основания полагать, что так завершился один из набегов русских на Константинополь. По другой версии эти события датируются IV веком. Так или иначе, праздник «Покрова пресвятой Богородицы» связывают с чудесным спасением Константинополя от нашествия неких иноземцев.</w:t>
      </w:r>
    </w:p>
    <w:p w14:paraId="3D3D1D14" w14:textId="447722A0" w:rsidR="00DC7086" w:rsidRDefault="00DC7086" w:rsidP="00DC7086">
      <w:r>
        <w:t>[CXVI] Аналогично, Второзаконие, 15:6: «… Господь, Бог твой, благословит тебя, как Он говорил тебе, и ты будешь давать взаймы многим народам, а сам не будешь брать взаймы; и господствовать будешь над многими народами, а они над тобою не будут господствовать».</w:t>
      </w:r>
    </w:p>
    <w:p w14:paraId="29781EC1" w14:textId="4B930701" w:rsidR="00DC7086" w:rsidRDefault="00DC7086" w:rsidP="00DC7086">
      <w:r>
        <w:t>[CXVII] «Закон» и «пророки» во времена Христа — это то, что ныне именуется «Ветхий Завет».</w:t>
      </w:r>
    </w:p>
    <w:p w14:paraId="62808043" w14:textId="1152BFD6" w:rsidR="00DC7086" w:rsidRDefault="00DC7086" w:rsidP="00DC7086">
      <w:r>
        <w:lastRenderedPageBreak/>
        <w:t xml:space="preserve">[CXVIII] Что такое тип строя психики обстоятельно объясняется в разделе 2.3.3 настоящей работы. </w:t>
      </w:r>
    </w:p>
    <w:p w14:paraId="2E964118" w14:textId="6284CC8A" w:rsidR="00DC7086" w:rsidRDefault="00DC7086" w:rsidP="00DC7086">
      <w:r>
        <w:t>[CXIX] В библейской культуре «крышевать ВСЮ науку» — издревле миссия иудаизма.</w:t>
      </w:r>
    </w:p>
    <w:p w14:paraId="40413FB7" w14:textId="77777777" w:rsidR="00DC7086" w:rsidRDefault="00DC7086" w:rsidP="00DC7086">
      <w:r>
        <w:t>[CXX] Одно из редких публичных заявлений, выражающих это мнение принадлежит одному из двух главных раввинов России Адольфу Шаевичу. «Адольф Шаевич, написавший приветственное вступление к “Кицур Шульхан аруху”, просто счёл “невозможным комментировать этот документ, содержащий лживые факты и аргументацию и отражающий бредовое состояние животного антисемита” (выделено жирным при цитировании нами)» (приведено по публикации “20 депутатов Госдумы призывают Генпрокуратуру запретить иудаизм в России”, появившейся 24 января 2005 г. на сайте www.newsru.com; “Шулхан Арух” — одно из наставлений о нормах жизни иудеев в окружении христиан). В этом высказывании А.Шаевича речь идёт о так называемом «письме 500» (в материалах КОБ об этом письме см. аналитические записки ВП СССР из серии “О текущем моменте”, № 1(37), 2005 г., “И будете искать, кому бы продаться, но не будет на вас покупающего…”, 2005 г.). В высказывании А.Шаевича характерен и значим эпитет «жи</w:t>
      </w:r>
      <w:r>
        <w:softHyphen/>
        <w:t>вотный» по отношению к «антисемитам»: т.е. те, кого А.Шаевич произвёл в «анти</w:t>
      </w:r>
      <w:r>
        <w:softHyphen/>
        <w:t>се</w:t>
      </w:r>
      <w:r>
        <w:softHyphen/>
        <w:t xml:space="preserve">миты», с его точки зрения — животные, а не люди со специфическими, пусть и ошибочными, на его взгляд, убеждениями. И после этого он пытается уверить общество в том, что иудаизм — не разновидность фашизма и расизма. Но не все же в России дурачьё и многие понимают, что принципиальной нравственно-этической разницы между Адольфом Гитлером и Адольфом Шаевичем нет… </w:t>
      </w:r>
    </w:p>
    <w:p w14:paraId="1BA7C804" w14:textId="13157DE1" w:rsidR="00DC7086" w:rsidRDefault="00DC7086" w:rsidP="00DC7086">
      <w:r>
        <w:t>Либо один из главных раввинов неадекватен и не понимает смысла своих же слов? — тогда это уже компетенция психиатрии…</w:t>
      </w:r>
    </w:p>
    <w:p w14:paraId="3A8ACE12" w14:textId="5F91A81F" w:rsidR="00DC7086" w:rsidRDefault="00DC7086" w:rsidP="00DC7086">
      <w:r>
        <w:t>[CXXI] Культура, в которой преобладает тип строя психики зомби, для своей устойчивости в преемственности поколений должна особо ценить учителей, а по существу — программистов психики. Раввин — учитель-программист: в иудейском сообществе наиболее почитаемая фигура, оберегаемая и традицией, и прямыми талмудическими предписаниями типа: «Если твой отец и раввин сидят в тюрьме, то прежде выкупи из неё раввина, а только потом отца».</w:t>
      </w:r>
    </w:p>
    <w:p w14:paraId="71EB9436" w14:textId="64EEE289" w:rsidR="00DC7086" w:rsidRDefault="00DC7086" w:rsidP="00DC7086">
      <w:r>
        <w:t xml:space="preserve">[CXXII] И раввинат должен согласиться с оценкой Гитлера: исторически реальное христианство — религия рабов. Но и иудаизм, если видеть систему в целом — тоже религия рабов, но на которых возложены несколько иные задачи: — как сказано в Коране: «Те, кому было дано нести Тору, а они её не понесли, подобны ослу, навьюченному книгами…» (сура 62:5). </w:t>
      </w:r>
    </w:p>
    <w:p w14:paraId="3B759443" w14:textId="36B1985C" w:rsidR="00DC7086" w:rsidRDefault="00DC7086" w:rsidP="00DC7086">
      <w:r>
        <w:lastRenderedPageBreak/>
        <w:t>[CXXIII] Посвящение ограничивает способность понимать, а ритуал посвящения по своей сути является зомбирующей процедурой: церемониалы посвящений как атрибут культуры толпо-“элитаризма” построены так, чтобы увлечь внимание посвящаемого, а тем временем в обход контроля его осознанного внимания в его психику можно нагрузить много чего, о чём он и подозревать не будет, и что вряд ли сможет в ней выявить и нейтрализовать без посторонней помощи…</w:t>
      </w:r>
    </w:p>
    <w:p w14:paraId="562EC575" w14:textId="3CDDB0E7" w:rsidR="00DC7086" w:rsidRDefault="00DC7086" w:rsidP="00DC7086">
      <w:r>
        <w:t>[CXXIV] Более подробно о том, как всё это работает, в материалах КОБ см. в работах ВП СССР “Вопросы митрополиту Санкт-Петербургскому и Ладожскому Иоанну и иерархии Русской православной церкви” (1994 г.), “К Богодержавию…” (1996 г.), “Суфизм и масонство: в чём разница” (в сборнике “Интеллектуальная позиция”, № 1/97 (2) в Информационной базе ВП СССР”).</w:t>
      </w:r>
    </w:p>
    <w:p w14:paraId="1FD87506" w14:textId="0DC574D8" w:rsidR="00DC7086" w:rsidRDefault="00DC7086" w:rsidP="00DC7086">
      <w:r>
        <w:t>[CXXV] В нём все его невольники, т.е. так или иначе лишены свободы.</w:t>
      </w:r>
    </w:p>
    <w:p w14:paraId="6B204647" w14:textId="755C97A5" w:rsidR="00DC7086" w:rsidRDefault="00DC7086" w:rsidP="00DC7086">
      <w:r>
        <w:t>[CXXVI] Коран, сура 2 “Корова”: 276 (275). Те, которые пожирают рост, восстанут только такими же, как восстанет тот, кого повергает сатана своим прикосновением. Это — за то, что они говорили: “Ведь торговля — то же, что рост.” (Г.С.Саблуков: «лихва — то же, что прибыль в торговле»). А Бог разрешил торговлю и запретил рост. К кому приходит увещание от его Господа и он удержится, тому прощено, что предшествовало: дело его принадлежит Богу; а кто повто</w:t>
      </w:r>
      <w:r>
        <w:softHyphen/>
        <w:t>рит, те — обитатели огня, они в нём вечно пребывают! 277 (276). Уничтожает Бог рост и выращивает милостыню (Г.С.Саблуков: Бог выводит из употребления лихву, но лишшую &lt;лучше: лихвенную&gt; силу даёт милостыням). Поистине Бог не любит всякого неверного грешника. (277). Те же, которые уверовали, и творили благое, и выстаивали молитву, и давали очищение, — им их награда у Господа их, и нет страха над ними, и не будут они печальны!</w:t>
      </w:r>
    </w:p>
    <w:p w14:paraId="7C328E8C" w14:textId="3D3BC53E" w:rsidR="00DC7086" w:rsidRDefault="00DC7086" w:rsidP="00DC7086">
      <w:r>
        <w:t>[CXXVII] В усобице с братьями (или дядьями? — официальные летописи недостоверны) за право восседать на Киевском великокняжеском столе он победил, став политическим эмигрантом, после чего вернулся на Русь при поддержке наёмного войска. Кто на него поставил и проплатил? И чем Владимир расплачивался за эту поддержку?</w:t>
      </w:r>
    </w:p>
    <w:p w14:paraId="390AA687" w14:textId="5E0FB58A" w:rsidR="00DC7086" w:rsidRDefault="00DC7086" w:rsidP="00DC7086">
      <w:r>
        <w:t>[CXXVIII] Брат апостола Петра. Совершил много путешествий, проповедовал христианство в разных землях. Был распят на косом кресте (две диагонали прямоугольника) в г. Патры.</w:t>
      </w:r>
    </w:p>
    <w:p w14:paraId="1BB46645" w14:textId="147EAFC0" w:rsidR="00DC7086" w:rsidRDefault="00DC7086" w:rsidP="00DC7086">
      <w:r>
        <w:t>[CXXIX] Это умалчивание РПЦ о письменности языческой эпохи можно характеризовать поговоркой «знает кошка, чьё мясо съела». Иными словами: Иерархи РПЦ, если письменность была до Кирилла с Мефодием, то где литература того периода и, прежде всего, исторические хроники: куда вы их дели? о чём они повествовали?</w:t>
      </w:r>
    </w:p>
    <w:p w14:paraId="5B290255" w14:textId="1C0D5ED9" w:rsidR="00DC7086" w:rsidRDefault="00DC7086" w:rsidP="00DC7086">
      <w:r>
        <w:lastRenderedPageBreak/>
        <w:t>[CXXX] В Антиохии тоже, судя по всему, не соблюдали заповедь Христа: «а кто хочет между вами быть бóльшим, да будет вам слугою; и кто хочет между вами быть первым, да будет вам рабом».</w:t>
      </w:r>
    </w:p>
    <w:p w14:paraId="1C085F0D" w14:textId="77777777" w:rsidR="00DC7086" w:rsidRDefault="00DC7086" w:rsidP="00DC7086">
      <w:r>
        <w:t xml:space="preserve">[CXXXI] «10 июля 2006. </w:t>
      </w:r>
    </w:p>
    <w:p w14:paraId="31FEEA51" w14:textId="77777777" w:rsidR="00DC7086" w:rsidRDefault="00DC7086" w:rsidP="00DC7086">
      <w:r>
        <w:t xml:space="preserve">Патриарх Московский и всея Руси Алексий второй освятил Воскресенский скит Валаамского монастыря, который в этом году отмечает вековой юбилей. </w:t>
      </w:r>
    </w:p>
    <w:p w14:paraId="390A77D1" w14:textId="77777777" w:rsidR="00DC7086" w:rsidRDefault="00DC7086" w:rsidP="00DC7086">
      <w:r>
        <w:t>Храм в честь Воскресения Христова был построен ровно 100 лет назад в семи километрах от главного Спасо-Преображенского собора Валаамского монастыря на берегу Никоновской бухты.</w:t>
      </w:r>
    </w:p>
    <w:p w14:paraId="526E389C" w14:textId="77777777" w:rsidR="00DC7086" w:rsidRDefault="00DC7086" w:rsidP="00DC7086">
      <w:r>
        <w:t>Бухта, как местность Никоново, названа так по имени сподвижника иеросхимонаха Никона, жившего здесь в 18 столетии.</w:t>
      </w:r>
    </w:p>
    <w:p w14:paraId="47FC6DF8" w14:textId="16D40614" w:rsidR="00DC7086" w:rsidRDefault="00DC7086" w:rsidP="00DC7086">
      <w:r>
        <w:t>По преданию, именно в этих местах, которым впоследствии монахи присвоили библейские названия, апостол Андрей Первозванный, посетивший некогда северные земли, воздвиг крест. В 1847 году при игумене Дамаскине на предполагаемом месте древнего креста построили часовню в честь апостола Андрея и деревянный двухэтажный корпус для братии» (сообщает сайт благотворительного фонда имени Иннокентия Сибирякова: http://www.sibiriakov.soborspb.ru/sibnasledie/65_sibnas_valaam-an.htm ).</w:t>
      </w:r>
    </w:p>
    <w:p w14:paraId="5EF9F2A6" w14:textId="217BEFC6" w:rsidR="00DC7086" w:rsidRDefault="00DC7086" w:rsidP="00DC7086">
      <w:r>
        <w:t>[CXXXII] Замечание для самостийников. 1621 г. — это ещё до Переяславской рады, и на Соборе речь идёт о том, что Андрей — апостол Русский, что «очи его Россию видели и уста благословили», а о том, что он самостийную Украину видел и её благословил — ни слова…</w:t>
      </w:r>
    </w:p>
    <w:p w14:paraId="2AAA4D02" w14:textId="6199F599" w:rsidR="00DC7086" w:rsidRDefault="00DC7086" w:rsidP="00DC7086">
      <w:r>
        <w:t>[CXXXIII] В XVIII веке, после основания Санкт-Петербурга, Пётр I предпочёл построить обводной канал вдоль южного берега Ладожского озера, чтобы не рисковать в Ладоге кораблями и их грузами, настолько скверной представлялась ему навигация по Ладоге. А ведь Пётр I толк в морском деле знал не понаслышке. Спустя некоторое время прорыли и второй обводной канал. Обоими каналами пользовались практически до середины XX, пока суда класса «река — море», обладающие достаточной мореходностью, не стали основным транспортным средством на внутренних водных путях и надобность в каналах вокруг Ладоги отпала.</w:t>
      </w:r>
    </w:p>
    <w:p w14:paraId="6A6FC712" w14:textId="523133A3" w:rsidR="00DC7086" w:rsidRDefault="00DC7086" w:rsidP="00DC7086">
      <w:r>
        <w:t>[CXXXIV] Новая Гвинея.</w:t>
      </w:r>
    </w:p>
    <w:p w14:paraId="4496E20F" w14:textId="0C3F1CAD" w:rsidR="00DC7086" w:rsidRDefault="00DC7086" w:rsidP="00DC7086">
      <w:r>
        <w:t xml:space="preserve">[CXXXV] В интернете Всеясветная грамота представлена на некоторых сайтах, в частности: http://gramota.org.ru/ </w:t>
      </w:r>
    </w:p>
    <w:p w14:paraId="6C3BD803" w14:textId="3A76C823" w:rsidR="00DC7086" w:rsidRDefault="00DC7086" w:rsidP="00DC7086">
      <w:r>
        <w:t>[CXXXVI] В переводе на современный язык сын Хелийский — сын Солнца, Геклиос — греческое имя бога Солнца.</w:t>
      </w:r>
    </w:p>
    <w:p w14:paraId="79E8B097" w14:textId="131877BC" w:rsidR="00DC7086" w:rsidRDefault="00DC7086" w:rsidP="00DC7086">
      <w:r>
        <w:t>[CXXXVII] Как уже было сказано, памятник этому единству — Змиевы валы.</w:t>
      </w:r>
    </w:p>
    <w:p w14:paraId="2CB61322" w14:textId="4A3F8F7D" w:rsidR="00DC7086" w:rsidRDefault="00DC7086" w:rsidP="00DC7086">
      <w:r>
        <w:t xml:space="preserve">[CXXXVIII] Об этом говорят представители “Всеясветной грамоты”. Это соответствует и нашему пониманию истории древности — см. работу </w:t>
      </w:r>
      <w:r>
        <w:lastRenderedPageBreak/>
        <w:t>ВП СССР “Психологический аспект истории и перспектив нынешней глобальной цивилизации”.</w:t>
      </w:r>
    </w:p>
    <w:p w14:paraId="03707CCA" w14:textId="1D717DDB" w:rsidR="00DC7086" w:rsidRDefault="00DC7086" w:rsidP="00DC7086">
      <w:r>
        <w:t>[CXXXIX] Со+Бытий.</w:t>
      </w:r>
    </w:p>
    <w:p w14:paraId="0959A731" w14:textId="77777777" w:rsidR="00DC7086" w:rsidRDefault="00DC7086" w:rsidP="00DC7086">
      <w:r>
        <w:t xml:space="preserve">[CXL] Если общество с преимущественно биологического пути развития цивилизации сворачивает на преимущественно технико-технологический путь, то люди в нём утрачивают и какие-то навыки мироощущения, миропонимания и воздействия на Мир, которые были естественны для их предков, живших в иной культуре. В этом процессе смены культур некогда работавшие процедуры, в которых выражались практики непосредственно психического воздействия на Мир, становятся пустыми ритуалами, результат воспроизведения которых не гарантирован; это, в свою очередь, ведёт к обожествлению в новой культуре предметов прежней культуры, с которыми связаны переставшие быть понятными процедуры. Соответственно то, что в последствии стало восприниматься как идольские капища, изначально могло быть устройствами для усиления и ретрансляции биополевого воздействия людей на течение процессов в окружающем мире: это их назначение было всем понятно и потому они — как произведения самих людей — не могли быть объектами обожествления и поклонения. Потом, в процессе деградации языческой культуры и дезорганизации личностной психики в последующих поколениях, они утратили эту функцию, но обрядность продолжала сохраняться, а «оборудование капищ» стали обожествлять, в результате чего и возникло идолопоклонство. </w:t>
      </w:r>
    </w:p>
    <w:p w14:paraId="30155EA6" w14:textId="77777777" w:rsidR="00DC7086" w:rsidRDefault="00DC7086" w:rsidP="00DC7086">
      <w:r>
        <w:t>Этот процесс возникновения идолопоклонства можно пояснить на всем известных примерах. После Великой Отечественной войны, во многих городах СССР на постаменты были водружены танки и пушки. В дни памятных дат войны мы возлагаем к подножиям их пьедесталов и на их броню цветы. Чтобы возникло идолопоклонство в отношении “бога” Т-34, — надо продолжать сохранять ритуал отдания воинских почестей, но забыть, что Т-34 — порождение самих людей. В результате Т-34 со временем способен превратится в «ипостась бога войны» либо идол, его олицетворяющий. Не дай Бог такого “развития”.</w:t>
      </w:r>
    </w:p>
    <w:p w14:paraId="25F5F5D4" w14:textId="4C5DA7EF" w:rsidR="00DC7086" w:rsidRDefault="00DC7086" w:rsidP="00DC7086">
      <w:r>
        <w:t>Как сообщает Э. фон Дэникен, на одном из островов Тихого океана, где в годы второй мировой войны ХХ века был аэродром ВВС США, местное население, жившее до этого в каменном веке, понаделало из соломы макетов самолётов, аэродромного оборудования, соломенных же наручных “часов”, живёт воспоминаниями о том, что их посетили “боги”, разыгрывает церемониал службы на аэродроме и т.п. Но только соломенные “самолёты” не летают (фото см. в книге “По следам всемогущих”, «ЭКСМО», 2003 г., стр. 123).</w:t>
      </w:r>
    </w:p>
    <w:p w14:paraId="6562E63C" w14:textId="77777777" w:rsidR="00DC7086" w:rsidRDefault="00DC7086" w:rsidP="00DC7086">
      <w:r>
        <w:t xml:space="preserve">[CXLI] Текст, выделенный курсивом, попал в канон Нового Завета в пересказе апостола Павла: 1 послание Павла Коринфянам, гл. 13. </w:t>
      </w:r>
    </w:p>
    <w:p w14:paraId="4000683F" w14:textId="6330EC2F" w:rsidR="00DC7086" w:rsidRDefault="00DC7086" w:rsidP="00DC7086">
      <w:r>
        <w:lastRenderedPageBreak/>
        <w:t xml:space="preserve">О роли Павла в становлении исторически реального христианства см. в работе ВП СССР “«Мастер и Маргарита»: гимн демонизму? либо Евангелие беззаветной веры”. </w:t>
      </w:r>
    </w:p>
    <w:p w14:paraId="66E1AC27" w14:textId="6EA0B233" w:rsidR="00DC7086" w:rsidRDefault="00DC7086" w:rsidP="00DC7086">
      <w:r>
        <w:t>[CXLII] “Закон и пророки” во времена Христа это то, что ныне называется “Ветхий завет”.</w:t>
      </w:r>
    </w:p>
    <w:p w14:paraId="25E12EAA" w14:textId="71AA435D" w:rsidR="00DC7086" w:rsidRDefault="00DC7086" w:rsidP="00DC7086">
      <w:r>
        <w:t>[CXLIII] Иоанн Креститель иначе Иоанн Предтеча.</w:t>
      </w:r>
    </w:p>
    <w:p w14:paraId="2BE7305C" w14:textId="5E890768" w:rsidR="00DC7086" w:rsidRDefault="00DC7086" w:rsidP="00DC7086">
      <w:r>
        <w:t>[CXLIV] В каноне Нового завета вместо “Царство Божие” стоят слова “Царство Небесное” — цензоры и редакторы постарались..</w:t>
      </w:r>
    </w:p>
    <w:p w14:paraId="49EE1332" w14:textId="72731B36" w:rsidR="00DC7086" w:rsidRDefault="00DC7086" w:rsidP="00DC7086">
      <w:r>
        <w:t>[CXLV] «Хилиазм (от греч. ((((((( — тысяча), миллинаризм (от лат. mille — тысяча), религиозное учение, согласно которому концу мира (т.е. Судному дню — наше пояснение при цитировании) будет предшествовать тысячелетнее “царство божье” на земле» (Большая Советская Энциклопедия, изд. 3, т. 28, стр. 252).</w:t>
      </w:r>
    </w:p>
    <w:p w14:paraId="44E7D489" w14:textId="5AE5C44E" w:rsidR="00DC7086" w:rsidRDefault="00DC7086" w:rsidP="00DC7086">
      <w:r>
        <w:t>[CXLVI] Космосом — в терминологии наших дней. Заодно отметим: Не+Бо — не Бог.</w:t>
      </w:r>
    </w:p>
    <w:p w14:paraId="3BA8C61E" w14:textId="2F73EF9E" w:rsidR="00DC7086" w:rsidRDefault="00DC7086" w:rsidP="00DC7086">
      <w:r>
        <w:t>[CXLVII] А так же и большинства нынешних «мусульманских фундаменталистов», поклоняющихся ритуально безупречно молитвенному коврику и живущих при этом вопреки кораническому учению вне сокровенного диалога с Богом.</w:t>
      </w:r>
    </w:p>
    <w:p w14:paraId="0DBC4FFA" w14:textId="39CABB03" w:rsidR="00DC7086" w:rsidRDefault="00DC7086" w:rsidP="00DC7086">
      <w:r>
        <w:t>[CXLVIII] «Ты веруешь, что Бог един: хорошо делаешь; и бесы веруют, и трепещут» (Послание апостола Иакова, гл. 2:19). — Мимоходом отметим, что у Иакова нет никаких рассуждений о «Троице». Догмат о «Троице» появился только к IV в. как плод трудов конструкторов исторически сложившегося христианства, вследствие чего апостол Иаков знать его не мог и не проповедовал его.</w:t>
      </w:r>
    </w:p>
    <w:p w14:paraId="317543F3" w14:textId="5258DCF2" w:rsidR="00DC7086" w:rsidRDefault="00DC7086" w:rsidP="00DC7086">
      <w:r>
        <w:t>[CXLIX] Коран такого рода воззрения опровергает прямо и недвусмысленно: Сура 2:182: «А когда спрашивают тебя рабы Мои обо Мне, то ведь Я — близок, отвечаю призыву зовущего, когда он позовет Меня. Пусть же и они отвечают Мне и пусть уверуют в Меня, — может быть, они пойдут прямо!»</w:t>
      </w:r>
    </w:p>
    <w:p w14:paraId="3621027C" w14:textId="7D499303" w:rsidR="00DC7086" w:rsidRDefault="00DC7086" w:rsidP="00DC7086">
      <w:r>
        <w:t>[CL] Поэтому над входом в каждый христианский храм уместно написать: «Что вы зовете Меня: Господи! Господи! — и не делаете того, что Я говорю?» (Лука, 6:46).</w:t>
      </w:r>
    </w:p>
    <w:p w14:paraId="0A99D0B4" w14:textId="708D3EA0" w:rsidR="00DC7086" w:rsidRDefault="00DC7086" w:rsidP="00DC7086">
      <w:r>
        <w:t>[CLI] В одном месте исчез и мгновенно появился в другом месте.</w:t>
      </w:r>
    </w:p>
    <w:p w14:paraId="75A86700" w14:textId="0F7CC278" w:rsidR="00DC7086" w:rsidRDefault="00DC7086" w:rsidP="00DC7086">
      <w:r>
        <w:t>[CLII] Для сведения: в Россионии после 15 лет “демократизации” по последним данным — около 1,5 миллионов больных шизофренией, половина из которых (750 0000) будет отпущена по домам в течение 2007 — 2011 гг. (по данным http://www.newsru.com/russia/01dec2006/podomam_print.html ).</w:t>
      </w:r>
    </w:p>
    <w:p w14:paraId="2F6B77BA" w14:textId="77777777" w:rsidR="00DC7086" w:rsidRDefault="00DC7086" w:rsidP="00DC7086">
      <w:r>
        <w:t xml:space="preserve">[CLIII] «24. Никто не может служить двум господам: ибо или одного будет ненавидеть, а другого любить; или одному станет усердствовать, а о другом нерадеть. Не можете служить Богу и маммоне. 25. Посему говорю вам: не заботьтесь для души вашей, что вам есть и что пить, ни </w:t>
      </w:r>
      <w:r>
        <w:lastRenderedPageBreak/>
        <w:t xml:space="preserve">для тела вашего, во что одеться. Душа не больше ли пищи, и тело одежды? 26. Взгляните на птиц небесных: они ни сеют, ни жнут, ни собирают в житницы; и Отец ваш Небесный питает их. Вы не гораздо ли лучше их? 27. Да и кто из вас, заботясь, может прибавить себе росту хотя на один локоть? 28. И об одежде что заботитесь? Посмотрите на полевые лилии, как они растут: ни трудятся, ни прядут; 29. но говорю вам, что и Соломон во всей славе своей не одевался так, как всякая из них; 30. если же траву полевую, которая сегодня есть, а завтра будет брошена в печь, Бог так одевает, кольми паче вас, маловеры!» (Матфей, гл. 6). </w:t>
      </w:r>
    </w:p>
    <w:p w14:paraId="403D3EA6" w14:textId="5B49637A" w:rsidR="00DC7086" w:rsidRDefault="00DC7086" w:rsidP="00DC7086">
      <w:r>
        <w:t xml:space="preserve">Это — не проповедь паразитизма, а намёк на возможность иного способа существования цивилизации… </w:t>
      </w:r>
    </w:p>
    <w:p w14:paraId="2B6B09BA" w14:textId="77777777" w:rsidR="00DC7086" w:rsidRDefault="00DC7086" w:rsidP="00DC7086">
      <w:r>
        <w:t>[CLIV] На сей счёт есть разные мнения. Есть и опровергающие свидетельства апостолов о распятии Христа и его воскресении «в третий день по Писанием», как о том сообщает Никейский символ веры.</w:t>
      </w:r>
    </w:p>
    <w:p w14:paraId="53616018" w14:textId="77777777" w:rsidR="00DC7086" w:rsidRDefault="00DC7086" w:rsidP="00DC7086">
      <w:r>
        <w:t xml:space="preserve">Перед взятием под стражу в Гефсиманском саду Иисус молился в готовности принять и исполнить любую, по её существу, волю Вседержителя, включая и прохождение свое через Голгофу: «... пал на лице Свое, молился и говорил: Отче Мой! Если возможно, да минует Меня чаша сия; впрочем, не как Я хочу, но как Ты. (...) Отче Мой, если не может чаша сия миновать Меня, чтобы Мне не пить её, да будет воля Твоя» (Матфей, 26:39 — 42). </w:t>
      </w:r>
    </w:p>
    <w:p w14:paraId="0735D197" w14:textId="77777777" w:rsidR="00DC7086" w:rsidRDefault="00DC7086" w:rsidP="00DC7086">
      <w:r>
        <w:t>Иисус молился трижды. Перед вторым молением он предложил Петру, Иоанну, Иакову молиться одновременно с ним. Однако и перед третьим молением Иисус застал апостолов спящими, как и после первого своего моления: «и, оставив их, отошел опять и помолился в третий раз, сказав то же слово» (Матфей, 26:44).</w:t>
      </w:r>
    </w:p>
    <w:p w14:paraId="5D37255D" w14:textId="77777777" w:rsidR="00DC7086" w:rsidRDefault="00DC7086" w:rsidP="00DC7086">
      <w:r>
        <w:t>В Коране прямо и недвусмысленно можно прочитать об ответе Бога на молитву Иисуса по вере его и любви: «Они не убили его (Иисуса) и не распяли, но это только представилось им; и, поистине, те, которые разногласят об этом (т.е. не согласные с кораническим свидетельством), — в сомнении о нём; нет у них об этом никакого знания, кроме следования за предположением (Саблуков: «они водятся только мнением»). Они не убили его, — наверное (Саблуков: «это верно известно»), нет, Бог вознёс его к Себе: ведь Бог могущественен (Крачковский: «велик»), мудр! И поистине, из людей писания нет никого, кто бы не уверовал в него прежде своей смерти, а в день воскресения он будет свидетелем против них!» (сура 4:156, 157, весь текст выделен нами).</w:t>
      </w:r>
    </w:p>
    <w:p w14:paraId="58974012" w14:textId="77777777" w:rsidR="00DC7086" w:rsidRDefault="00DC7086" w:rsidP="00DC7086">
      <w:r>
        <w:t xml:space="preserve">Можно было бы верить свидетельству апостолов, если бы они молились вместе с Христом, чтобы не впасть им в искушение видением казни как и все прочие иудеи. Но коли они не молились вместе с Христом, то мы верим Христу, предупреждавшему их о необходимости молитвы во </w:t>
      </w:r>
      <w:r>
        <w:lastRenderedPageBreak/>
        <w:t>избежание искушения, и кораническому свидетельству о вознесении, упредившем казнь и оставившем в дураках её организаторов.</w:t>
      </w:r>
    </w:p>
    <w:p w14:paraId="297A224D" w14:textId="638F18B1" w:rsidR="00DC7086" w:rsidRDefault="00DC7086" w:rsidP="00DC7086">
      <w:r>
        <w:t>Однако, почитающих себя истинными христианами (без различия толков) это кораническое свидетельство настолько не радует, что они не дают себе труда подумать над ним и соотнести его с жизнью. Не дают они себе труда и для того, чтобы его опровергнуть.</w:t>
      </w:r>
    </w:p>
    <w:p w14:paraId="03B33A3C" w14:textId="2C474965" w:rsidR="00DC7086" w:rsidRDefault="00DC7086" w:rsidP="00DC7086">
      <w:r>
        <w:t>[CLV] Что именно было сделано не так, либо что конкретно надо было сделать, но не было сделано? — носители эзотерической традиции язычества пусть выясняют в своём прошлом сами…</w:t>
      </w:r>
    </w:p>
    <w:p w14:paraId="0A1CA8C4" w14:textId="77777777" w:rsidR="00DC7086" w:rsidRDefault="00DC7086" w:rsidP="00DC7086">
      <w:r>
        <w:t>[CLVI] «Те, кому было дано нести Тору, а они её не понесли, подобны ослу, навьюченному книгами. Скверно подобие людей, которые считали ложью знамения Бога! Бог не ведёт людей неправедных!» (Коран, 62:5).</w:t>
      </w:r>
    </w:p>
    <w:p w14:paraId="45D76090" w14:textId="59F22AF7" w:rsidR="00DC7086" w:rsidRDefault="00DC7086" w:rsidP="00DC7086">
      <w:r>
        <w:t>Обоснование этого утверждения в материалах Концепции общественной безопасности см. в работах ВП СССР “Синайский «турпоход»” (в сборнике “Интеллектуальная позиция”, 1/97 (2) ), “К Богодержавию…”</w:t>
      </w:r>
    </w:p>
    <w:p w14:paraId="18E146D2" w14:textId="77777777" w:rsidR="00DC7086" w:rsidRDefault="00DC7086" w:rsidP="00DC7086">
      <w:r>
        <w:t xml:space="preserve">[CLVII] Два полюса русско-еврейских взаимоотношений: на одном — полное взаимопроникновение культур и безоговорочное единение; на другом — безпредельная ненависть друг к другу. </w:t>
      </w:r>
    </w:p>
    <w:p w14:paraId="3A673AC5" w14:textId="5A404635" w:rsidR="00DC7086" w:rsidRDefault="00DC7086" w:rsidP="00DC7086">
      <w:r>
        <w:t>Между ними — отсутствие отношений: в том смысле, что корпоративность на работе в общем трудовом процессе и переключение по окончании рабочего дня на «антисемитизм» либо «кошерность», как это имеет место на Западе, — в России не приживается.</w:t>
      </w:r>
    </w:p>
    <w:p w14:paraId="50AB3F69" w14:textId="77777777" w:rsidR="00DC7086" w:rsidRDefault="00DC7086" w:rsidP="00DC7086">
      <w:r>
        <w:t xml:space="preserve">[CLVIII] С текстами обоих документов можно было ознакомиться на сайте: РЕЛИГИЯ и СМИ (www.religare.ru): Концепция иудаизма: www.religare.ru/artikle7722.htm ; Концепция православия: www.religare.ru/artikle7720.htm . Однако в настоящее время обе ссылки уже не работают. </w:t>
      </w:r>
    </w:p>
    <w:p w14:paraId="76BE77D2" w14:textId="77777777" w:rsidR="00DC7086" w:rsidRDefault="00DC7086" w:rsidP="00DC7086">
      <w:r>
        <w:t>Кому эта тема интересна в более детальном освещении, могут поискать в интернете две статьи:</w:t>
      </w:r>
    </w:p>
    <w:p w14:paraId="3552C7F9" w14:textId="77777777" w:rsidR="00DC7086" w:rsidRDefault="00DC7086" w:rsidP="00DC7086">
      <w:r>
        <w:t>“Митрополит Кирилл как духовный отец раввина Шаевича или кто у кого списывал?” (http://www.rusprav.org/2006/new/19.htm );</w:t>
      </w:r>
    </w:p>
    <w:p w14:paraId="6ED23592" w14:textId="548A5C64" w:rsidR="00DC7086" w:rsidRDefault="00DC7086" w:rsidP="00DC7086">
      <w:r>
        <w:t>“Адольф Шаевич как духовный отец митрополита Кирилла” (http://www.omolenko.com/otstuplenie/kirill_shaevich.htm ).</w:t>
      </w:r>
    </w:p>
    <w:p w14:paraId="5B0751C0" w14:textId="78AC48E4" w:rsidR="00DC7086" w:rsidRDefault="00DC7086" w:rsidP="00DC7086">
      <w:r>
        <w:t>[CLIX] Так же мимоходом отметим, что муллы на карикатуре нет. И это правильно, поскольку в Коране высказано крайнее порицание библейской доктрине построения глобальной “элитарно” невольничьей цивилизации.</w:t>
      </w:r>
    </w:p>
    <w:p w14:paraId="0475489F" w14:textId="2EFC275B" w:rsidR="00DC7086" w:rsidRDefault="00DC7086" w:rsidP="00DC7086">
      <w:r>
        <w:t xml:space="preserve">[CLX] Индия, хотя и претендует на бóльшую древность, но несколько веков была колонией Запада, что не прошло для неё без последствий. </w:t>
      </w:r>
    </w:p>
    <w:p w14:paraId="1A7E8E93" w14:textId="4EDD5F6A" w:rsidR="00DC7086" w:rsidRDefault="00DC7086" w:rsidP="00DC7086">
      <w:r>
        <w:t>[CLXI] Недо+Умение, которое является следствием Недо+Ум+ения. Недоумение — ВЕЛИКОЕ по масштабам: как историческим, так и географическим.</w:t>
      </w:r>
    </w:p>
    <w:p w14:paraId="1DA24E8F" w14:textId="5539F68E" w:rsidR="00DC7086" w:rsidRDefault="00DC7086" w:rsidP="00DC7086">
      <w:r>
        <w:lastRenderedPageBreak/>
        <w:t>[CLXII] Сейчас у них по их оценкам начало периода «великого единения».</w:t>
      </w:r>
    </w:p>
    <w:p w14:paraId="2BB49980" w14:textId="52D4E74A" w:rsidR="00DC7086" w:rsidRDefault="00DC7086" w:rsidP="00DC7086">
      <w:r>
        <w:t>[CLXIII] Тибет утратил государственную самостоятельность в 1950 г. в результате оккупации Китаем — в понимании Запада; КНР расценивает эти события как восстановление своей территориальной целостности, хотя и не сообщает, когда именно в прошлом территориальная целостность Китаем была утрачена, в результате чего Тибет стал самостоятельным государством, в каковом качестве и существовал до 1950 г.</w:t>
      </w:r>
    </w:p>
    <w:p w14:paraId="4CB9F619" w14:textId="77D23FA3" w:rsidR="00DC7086" w:rsidRDefault="00DC7086" w:rsidP="00DC7086">
      <w:r>
        <w:t>[CLXIV] Крещение, просвещение во времена Петра I и позднее.</w:t>
      </w:r>
    </w:p>
    <w:p w14:paraId="57E05596" w14:textId="330B0F84" w:rsidR="00DC7086" w:rsidRDefault="00DC7086" w:rsidP="00DC7086">
      <w:r>
        <w:t>[CLXV] Заимствование организационных принципов «Золотой орды» в процессе перехода представителей татарских родов на службу в Москву было неизбежно и имело место, хотя многие историки это и оспаривают. «И вот, наглотавшись татарщины всласть, / Вы Русью её назовёте», — А.К.Толстой об этом, хотя в своей оценке А.К.Тол</w:t>
      </w:r>
      <w:r>
        <w:softHyphen/>
        <w:t>стой «татарщине» приписал и то, что пришло из Византии и ради чего “элита” инициировала крещение Руси: цитированным строкам стихотворения А.К.Толсто</w:t>
      </w:r>
      <w:r>
        <w:softHyphen/>
        <w:t xml:space="preserve">го предшествуют слова: «На честь вы поруху научитесь класть» — это от Византии, а не от Чингиз-хана: к нечестным Чингиз-хан был безпощаден и за людей их не считал. </w:t>
      </w:r>
    </w:p>
    <w:p w14:paraId="4A5F049B" w14:textId="71348FC4" w:rsidR="00DC7086" w:rsidRDefault="00DC7086" w:rsidP="00DC7086">
      <w:r>
        <w:t>[CLXVI] Одно из исторически последних определений этой специфики русского многонационального народного характера выразилось в названии «пофигизм»: люди занимаются, кто, чем хочет, а до течения процессов, затрагивающих прямо или опосредованно жизнь каждого из них им будто и дела нет, поскольку их инициатива во взаимосвязях с этими процессами никак не проявляется.</w:t>
      </w:r>
    </w:p>
    <w:p w14:paraId="087C3DBB" w14:textId="67F8BE93" w:rsidR="00DC7086" w:rsidRDefault="00DC7086" w:rsidP="00DC7086">
      <w:r>
        <w:t>[CLXVII] Даже в том случае, если вымышленными «фактами» они не лгут, а приводят факты достоверные.</w:t>
      </w:r>
    </w:p>
    <w:p w14:paraId="6809547A" w14:textId="77777777" w:rsidR="00DC7086" w:rsidRDefault="00DC7086" w:rsidP="00DC7086">
      <w:r>
        <w:t xml:space="preserve">[CLXVIII] Это ясно понимается из стихотворения Ф.И.Тютчева: </w:t>
      </w:r>
    </w:p>
    <w:p w14:paraId="6ED2448D" w14:textId="77777777" w:rsidR="00DC7086" w:rsidRDefault="00DC7086" w:rsidP="00DC7086">
      <w:r>
        <w:t xml:space="preserve">Напрасный труд! Нет, их не вразумишь: / Чем либеральней, тем они пошлее; / Цивилизация для них фетиш, / Но недоступна им ея (согласно языковым нормам той поры «ея», а не «её») идея. // Как перед ней не гнитесь, господа, / Вам не снискать признанья от Европы: / В её глазах вы будете всегда, / Не слуги просвещенья, а холопы. </w:t>
      </w:r>
    </w:p>
    <w:p w14:paraId="0019A65A" w14:textId="77777777" w:rsidR="00DC7086" w:rsidRDefault="00DC7086" w:rsidP="00DC7086">
      <w:r>
        <w:t xml:space="preserve">И о том же историк В.О.Ключевский: </w:t>
      </w:r>
    </w:p>
    <w:p w14:paraId="5AE697FE" w14:textId="77777777" w:rsidR="00DC7086" w:rsidRDefault="00DC7086" w:rsidP="00DC7086">
      <w:r>
        <w:t xml:space="preserve">«На что им либерализм? Они из него не могут сделать никакого употребления, кроме злоупотребления» (приведено по его “Собранию сочинений в 9 томах”, Москва, «Мысль», 1990 г., т. 9, стр. 381). </w:t>
      </w:r>
    </w:p>
    <w:p w14:paraId="4CB4098F" w14:textId="717F5653" w:rsidR="00DC7086" w:rsidRDefault="00DC7086" w:rsidP="00DC7086">
      <w:r>
        <w:t>Причём приведённое высказывание В.О.Ключевского — своего рода комплимент либерализму, что обусловлено специфическим «имперским либерализмом» или «либеральным империализмом» самогó В.О.Клю</w:t>
      </w:r>
      <w:r>
        <w:softHyphen/>
        <w:t>чев</w:t>
      </w:r>
      <w:r>
        <w:softHyphen/>
        <w:t xml:space="preserve">ского (чтобы это увидеть — надо прочитать сборник его афоризмов полностью): из его слов можно понять, что некие идеалы либерализма </w:t>
      </w:r>
      <w:r>
        <w:lastRenderedPageBreak/>
        <w:t xml:space="preserve">всё же есть и они возвышенно чисты, но вот сами реальные либералы — до них не доросли в нравственно-этическом и интеллектуальном отношении. </w:t>
      </w:r>
    </w:p>
    <w:p w14:paraId="47300D07" w14:textId="77777777" w:rsidR="00DC7086" w:rsidRDefault="00DC7086" w:rsidP="00DC7086">
      <w:r>
        <w:t>[CLXIX] Сопоставьте с современными темпами роста мировой экономики. Среднегодовые темпы экономического роста мирового хозяйства составляли: в 1960</w:t>
      </w:r>
      <w:r>
        <w:noBreakHyphen/>
        <w:t>е гг. 3,5 %; в начале неолиберальной волны, в 1970</w:t>
      </w:r>
      <w:r>
        <w:noBreakHyphen/>
        <w:t>е гг. 2,4 %; в 1980</w:t>
      </w:r>
      <w:r>
        <w:noBreakHyphen/>
        <w:t>е гг. — 1,4 %; и в 1990</w:t>
      </w:r>
      <w:r>
        <w:noBreakHyphen/>
        <w:t xml:space="preserve">е гг. — 1,1 %. Конечно, “знающие” люди могут сказать, что мировая экономика вышла на режим «насыщения» — максимума эффективности, вследствие чего темпы роста порядка 20 % в год, которые могли бы быть достигнуты в режиме её «раскрутки», для неё ныне стали «физически невозможны». </w:t>
      </w:r>
    </w:p>
    <w:p w14:paraId="3D1FAE48" w14:textId="3A79A7B4" w:rsidR="00DC7086" w:rsidRDefault="00DC7086" w:rsidP="00DC7086">
      <w:r>
        <w:t>Пусть так. Но под руководством такого рода “интеллектуалов” Россиония, хозяйственной системе которой до режима максимума эффективности весьма далеко, за 15 лет реформ не может достичь показателей РСФСР производства и потребления продукции в расчёте на душу населения 1989 г. А под руководством И.В.Сталина за одну пятилетку СССР восстановил всё, что было разрушено в годы Великой Отечественной войны, достиг довоенных экономических показателей, а по некоторым параметрам и превысил их. Так что дело не в режиме «насыщения».</w:t>
      </w:r>
    </w:p>
    <w:p w14:paraId="68237E3A" w14:textId="22E93833" w:rsidR="00DC7086" w:rsidRDefault="00DC7086" w:rsidP="00DC7086">
      <w:r>
        <w:t>[CLXX] Именно по этой причине 7 ноября как “День согласия и примирения” — выражение безпросветного идиотизма и лицемерия, в стремлении оболванить окружающих и потомков.</w:t>
      </w:r>
    </w:p>
    <w:p w14:paraId="681DCAC0" w14:textId="46814C02" w:rsidR="00DC7086" w:rsidRDefault="00DC7086" w:rsidP="00DC7086">
      <w:r>
        <w:t>[CLXXI] Её ретранслятором, судя по всему, была супруга Николая II, императрица Александра Фёдоровна, внучка королевы Виктории, чьё детство прошло при дворе бабки. О «механизме» такой ретрансляции в материалах Концепции общественной безопасности см. работы ВП СССР “От человекообразия к человечности”, “Принципы кадровой политики: государства, «антигосударства», общественной инициативы”.</w:t>
      </w:r>
    </w:p>
    <w:p w14:paraId="640C1209" w14:textId="77777777" w:rsidR="00DC7086" w:rsidRDefault="00DC7086" w:rsidP="00DC7086">
      <w:r>
        <w:t xml:space="preserve">[CLXXII] Цесаревич Алексей был зачат в конце октября — начале ноября 1903 г. как раз в то время, когда в Петербурге шли переговоры с Японией, завершившиеся японско-русской войной. По мнению российской “элиты” эта война должна была стать «маленькой победоносной войной», необходимой режиму в целях предотвращения революции: именно по этой причине переговоры с Японией в 1903 г. были заведены в тупик, и Япония решила воспользоваться правом силы, в чём и достигла временного успеха. </w:t>
      </w:r>
    </w:p>
    <w:p w14:paraId="412E8B81" w14:textId="77777777" w:rsidR="00DC7086" w:rsidRDefault="00DC7086" w:rsidP="00DC7086">
      <w:r>
        <w:t xml:space="preserve">До этого Япония при начале её отношений с Россией во времена Николая I видела в ней силу, способную защитить её от колонизаторских притязаний Великобритании и США, а для России Япония была отчасти опорной базой в защите и обустройстве ещё не обжитого своего Дальнего востока. Потом до начала царствования Николая II эти отношения стали автоматически традиционными: русские тихоокеанские </w:t>
      </w:r>
      <w:r>
        <w:lastRenderedPageBreak/>
        <w:t>эскадры часто посещали Японские порты, и русские корабли ремонтировались в них на протяжении всей второй половины XIX века, а также и в годы, непосредственно предшествующие русско-японской войне, поскольку инфраструктуры судостроения и судоремонта на Дальнем востоке у России не было (как, в общем-то, нет и сейчас: её развертывание было прекращено после устранения И.В.Сталина). Япония не посягала на русский Дальний восток, и в этих условиях довести в течение десяти лет до состояния войны сложившуюся систему взаимовыгодного разностороннего сотрудничества двух стран — надо было очень постараться.</w:t>
      </w:r>
    </w:p>
    <w:p w14:paraId="4526F748" w14:textId="77777777" w:rsidR="00DC7086" w:rsidRDefault="00DC7086" w:rsidP="00DC7086">
      <w:r>
        <w:t xml:space="preserve">О «мистике», выразившейся в отягощении гемофилией в процессе зачатия цесаревича Алексея Николаевича, в материалах Концепции общественной безопасности см. работу ВП СССР “О расовых доктринах: несостоятельны, но правдоподобны”, раздел 4.1. “Бездарность “расы господ”: спесивому хвала лучше Дара”. </w:t>
      </w:r>
    </w:p>
    <w:p w14:paraId="694DBD3E" w14:textId="45154ABE" w:rsidR="00DC7086" w:rsidRDefault="00DC7086" w:rsidP="00DC7086">
      <w:r>
        <w:t>Здесь же вкратце поясним: в хромосомном наборе супруги Николая II императрицы Александры Фёдоровны больной была только одна хромосома «Х»; вторая была здоровой (в противном случае она сама бы страдала гемофилией). Если бы политика царственных супругов в период зачатия цесаревича Алексея была бы миротворческой («блаженны миротворцы, ибо они будут наречены сынами Божиими», — Матфей, 5:9), а не потворствовала бы обострению взаимоотношений с Японией, то, по нашему мнению, цесаревич родился бы свободным от гемофилии: Бог не садист, а Вразумитель людей на языке жизненных обстоятельств… «Но не помогут знамения и вестники людям, которые не веруют!» (Коран, 10:101): в данном контексте — не веруют Богу, вследствие чего сами же и рвут религию — диалог с Богом по жизни.</w:t>
      </w:r>
    </w:p>
    <w:p w14:paraId="5CE13696" w14:textId="30E4BAE1" w:rsidR="00DC7086" w:rsidRDefault="00DC7086" w:rsidP="00DC7086">
      <w:r>
        <w:t>[CLXXIII] Взято с сайта: http://www.grwar.ru/pictures/pictures.html?id=22 .</w:t>
      </w:r>
    </w:p>
    <w:p w14:paraId="51E22094" w14:textId="5A730574" w:rsidR="00DC7086" w:rsidRDefault="00DC7086" w:rsidP="00DC7086">
      <w:r>
        <w:t>[CLXXIV] То же касается и предложений о канонизации И.В.Сталина. Не из земной жизни истинная святость видна. Даже Иисус прямо отрицал обращение к нему «Учитель Благий» словами: «Что ты называешь Меня благим? Никто не благ, как только один Бог» (Лука, 18:18, 19 — ещё раз к вопросу о Никейском символе веры, как о выражении отсебятины отцов-политтехнологов древности: «2. (...) Бога истинна от Бога истинна»).</w:t>
      </w:r>
    </w:p>
    <w:p w14:paraId="7F9E5F7E" w14:textId="77777777" w:rsidR="00DC7086" w:rsidRDefault="00DC7086" w:rsidP="00DC7086">
      <w:r>
        <w:t xml:space="preserve">[CLXXV] Вообще-то решение Петра I было адекватным обстоятельствам: своей социологической науки у РПЦ не было (поскольку она была занята делами поважнее), поэтому помощи в организации управления государством во внутренней и внешней политике от неё Петру ждать не приходилось, а её «самостийность» прикрывала только «потреблятские» интересы клира, что наиболее ярко выразилось в деятельности патриарха Никона, возжелавшего стать в «третьем Риме» «почётным папой римским… нашего королевства» </w:t>
      </w:r>
      <w:r>
        <w:lastRenderedPageBreak/>
        <w:t xml:space="preserve">(фраза из фильма “Обыкновенное чудо” режиссёра Марка Захарова в этот исторический контекст ложится очень точно), и это представляло потенциальную опасность и для государственности, и для Русской цивилизации в границах империи. </w:t>
      </w:r>
    </w:p>
    <w:p w14:paraId="09A51FA4" w14:textId="463DC4CB" w:rsidR="00DC7086" w:rsidRDefault="00DC7086" w:rsidP="00DC7086">
      <w:r>
        <w:t>Поэтому иерархии РПЦ сетовать на Петра I нечего: надо было нести истинное христианство, а не насаждать византизм.</w:t>
      </w:r>
    </w:p>
    <w:p w14:paraId="4AB383B3" w14:textId="498E98E3" w:rsidR="00DC7086" w:rsidRDefault="00DC7086" w:rsidP="00DC7086">
      <w:r>
        <w:t xml:space="preserve">[CLXXVI] Т.е. пути действия творческому потенциалу народов России Пётр I не раскрыл. </w:t>
      </w:r>
    </w:p>
    <w:p w14:paraId="6508DC7C" w14:textId="77777777" w:rsidR="00DC7086" w:rsidRDefault="00DC7086" w:rsidP="00DC7086">
      <w:r>
        <w:t>[CLXXVII] Эта оценка современной науки не является плодом невежества или “экстремизма”. Если судить по результатам приложения научных теорий к решению практических задач, то какую научную дисциплину (разве что за исключением математики) ни возьми — везде не адекватные жизни теории:</w:t>
      </w:r>
    </w:p>
    <w:p w14:paraId="263C9AE0" w14:textId="77777777" w:rsidR="00DC7086" w:rsidRDefault="00DC7086" w:rsidP="00DC7086">
      <w:r>
        <w:t xml:space="preserve">Экономическая наука и социология в целом — не позволяют обеспечить благосостояние в преемственности поколений всем, кто честно работает или морально готов честно работать. </w:t>
      </w:r>
    </w:p>
    <w:p w14:paraId="68A10627" w14:textId="77777777" w:rsidR="00DC7086" w:rsidRDefault="00DC7086" w:rsidP="00DC7086">
      <w:r>
        <w:t>Медицина — устраняет симптомы, но не лечит болезни и не исцеляет людей, пребывая в творческой импотенции (проблемы атеросклероза, онкологии, пародонтоза, кариеса на протяжении десятилетий не разрешены и представляют собой неиссякаемую кормушку для многих поколений рвачей); оказать помощь социологии в выработке концепции здорового образа жизни от младенчества до глубокой старости с учётом особенностей регионов проживания она не может.</w:t>
      </w:r>
    </w:p>
    <w:p w14:paraId="74815129" w14:textId="77777777" w:rsidR="00DC7086" w:rsidRDefault="00DC7086" w:rsidP="00DC7086">
      <w:r>
        <w:t>Педагогика — из нормального, т.е. разносторонне одарённого Богом ребёнка за 8 — 11 лет делает зомби, если он не может от неё защититься или её обмануть.</w:t>
      </w:r>
    </w:p>
    <w:p w14:paraId="4E5B65CA" w14:textId="77777777" w:rsidR="00DC7086" w:rsidRDefault="00DC7086" w:rsidP="00DC7086">
      <w:r>
        <w:t>Казалось бы более или менее адекватное жизни инженерное дело, в основе которого лежат также казалось бы адекватные — проверенные практикой — теории физики и химии, за 300 лет своего бурного развития породило глобальный экологический кризис, и как выбраться из него не знает ни инженерное дело, ни фундаментальные науки.</w:t>
      </w:r>
    </w:p>
    <w:p w14:paraId="30D261BB" w14:textId="77777777" w:rsidR="00DC7086" w:rsidRDefault="00DC7086" w:rsidP="00DC7086">
      <w:r>
        <w:t>Психология и психиатрия даже не понимают того, что «светила» всех названных выше отраслей науки за единичными исключениями либо лицемерные циники, либо нуждаются в лечении от вяло текущей мании величия (т.е. действительные члены и член-корреспонденты Российской академии наук, члены экспертных советов Высшей аттестационной комиссии — первые кандидаты для проверки на вменяемость и нравственно-этическую порядочность).</w:t>
      </w:r>
    </w:p>
    <w:p w14:paraId="39E6CE03" w14:textId="77777777" w:rsidR="00DC7086" w:rsidRDefault="00DC7086" w:rsidP="00DC7086">
      <w:r>
        <w:t xml:space="preserve">Богословы всех традиционных конфессий на протяжении нескольких веков не могут разобраться, что именно в вероучениях человечества является отсебятиной людей, порождающей межэтнические и межконфессиональные и прочие внутрисоциальные конфликты, а что проистекает из Откровений Свыше, которые не могут противоречить </w:t>
      </w:r>
      <w:r>
        <w:lastRenderedPageBreak/>
        <w:t>друг другу, поскольку Бог — не шизофреник. Более того, этот вопрос не интересует никого из них, как не интересует он и иерархов исторически сложившихся конфессий (о том, что это действительно так, см. аналитическую записку из серии «О текущем моменте», № 7(55), 2006 г.), и при этом все они убеждены каждый в исключительной истинности своей веры и в своей искренней преданности Богу.</w:t>
      </w:r>
    </w:p>
    <w:p w14:paraId="74E02A0C" w14:textId="77777777" w:rsidR="00DC7086" w:rsidRDefault="00DC7086" w:rsidP="00DC7086">
      <w:r>
        <w:t>И т.д. и т.п.</w:t>
      </w:r>
    </w:p>
    <w:p w14:paraId="7E8C16E6" w14:textId="309889E8" w:rsidR="00DC7086" w:rsidRDefault="00DC7086" w:rsidP="00DC7086">
      <w:r>
        <w:t>Хотя ранее математика была исключена из этого списка, но в этом собственные заслуги Запада не велики, поскольку позиционная (десятеричная) система счисления, которой мы все ныне пользуемся, пришла на Запад с Востока — из Индии, транзитом через арабскую мусульманскую культуру (вследствие чего цифры именуются «арабскими»). Позиционная система счисления сделала возможными вычисления в задачах, необходимость решения которых впоследствии выразилась в развитии математических теорий. А без позиционной системы счисления математика топталась бы на том уровне развития, который был достигнут в древности в Египте, Греции и Риме.</w:t>
      </w:r>
    </w:p>
    <w:p w14:paraId="695FAA6E" w14:textId="77777777" w:rsidR="00DC7086" w:rsidRDefault="00DC7086" w:rsidP="00DC7086">
      <w:r>
        <w:t xml:space="preserve">[CLXXVIII] В русском языке в допетровском прошлом «тягловый люд» — это устоявшееся словосочетание для обозначения той части общества, которая работает вне сферы управления. Те, чья работа состоит в том, чтобы управлять деятельностью тяглового люда, координировать её на местах и в пределах Руси, — власть. </w:t>
      </w:r>
    </w:p>
    <w:p w14:paraId="66EF4E23" w14:textId="03FE4EE8" w:rsidR="00DC7086" w:rsidRDefault="00DC7086" w:rsidP="00DC7086">
      <w:r>
        <w:t>Для краткости при рассмотрении причин, по которым образование не играет ключевой роли в развитии смуты как процесса, будем пользоваться словами «тягловый люд» и «власть» в определённом выше значении.</w:t>
      </w:r>
    </w:p>
    <w:p w14:paraId="4E25BB06" w14:textId="3765EB87" w:rsidR="00DC7086" w:rsidRDefault="00DC7086" w:rsidP="00DC7086">
      <w:r>
        <w:t>[CLXXIX] Т.е. подавляющего большинства общества, за исключением из рассмотрения функционально своеобразных властных меньшинств — правящей “элиты” и жречества-зна</w:t>
      </w:r>
      <w:r>
        <w:softHyphen/>
        <w:t>хар</w:t>
      </w:r>
      <w:r>
        <w:softHyphen/>
        <w:t>ства, образующих сферу управления на профессиональной основе.</w:t>
      </w:r>
    </w:p>
    <w:p w14:paraId="5C097DB2" w14:textId="617492FF" w:rsidR="00DC7086" w:rsidRDefault="00DC7086" w:rsidP="00DC7086">
      <w:r>
        <w:t>[CLXXX] Исторически последний пример такого рода — реформы 1990</w:t>
      </w:r>
      <w:r>
        <w:noBreakHyphen/>
        <w:t>х гг.</w:t>
      </w:r>
    </w:p>
    <w:p w14:paraId="50381993" w14:textId="352671FA" w:rsidR="00DC7086" w:rsidRDefault="00DC7086" w:rsidP="00DC7086">
      <w:r>
        <w:t>[CLXXXI] От которых письменных хроник до нас не дошло.</w:t>
      </w:r>
    </w:p>
    <w:p w14:paraId="1EEF4D8D" w14:textId="68DEED12" w:rsidR="00DC7086" w:rsidRDefault="00DC7086" w:rsidP="00DC7086">
      <w:r>
        <w:t>[CLXXXII] Зимой после ледостава реки становились своего рода «автобанами» древности.</w:t>
      </w:r>
    </w:p>
    <w:p w14:paraId="4B39BC4E" w14:textId="23AC1C8B" w:rsidR="00DC7086" w:rsidRDefault="00DC7086" w:rsidP="00DC7086">
      <w:r>
        <w:t>[CLXXXIII] Этого не понимают до сих пор многие. В частности, в России в период крепостного права община была лишена возможности изгнать тех, кто не поддерживает её нормы этики, а столыпинские реформы, не предоставив ей этого права, разрешили выходить из общины единоличникам, что не одно и то же.</w:t>
      </w:r>
    </w:p>
    <w:p w14:paraId="1CCFD44E" w14:textId="503E2C33" w:rsidR="00DC7086" w:rsidRDefault="00DC7086" w:rsidP="00DC7086">
      <w:r>
        <w:t>[CLXXXIV] Это, в свою очередь, ведёт к возникновению конфликта на уничтожение «изгои — община».</w:t>
      </w:r>
    </w:p>
    <w:p w14:paraId="7C327711" w14:textId="586DD6FC" w:rsidR="00DC7086" w:rsidRDefault="00DC7086" w:rsidP="00DC7086">
      <w:r>
        <w:lastRenderedPageBreak/>
        <w:t>[CLXXXV] Так князь Святослав, сидя с веслом в ладье вместе с другими гребцами, беседовал с находившимся на коне на берегу Дуная императором Византии Цимисхием, которого сопровождала свита. Это очень удивило греков и было непонятно им, поскольку не соотносилось с социальными нормами Византии: Святослав не снизошёл до их императора? Император вынужден говорить о международных отношениях с плебеем? либо всё же с князем? князь в рядах плебеев и ничем от них неотличим? эти русские такие дикари, что не знают никакого этикета? — у верноподданных «холопей» от такого «крыша» запросто может съехать…</w:t>
      </w:r>
    </w:p>
    <w:p w14:paraId="08DD668E" w14:textId="04F20651" w:rsidR="00DC7086" w:rsidRDefault="00DC7086" w:rsidP="00DC7086">
      <w:r>
        <w:t>[CLXXXVI] Т.е. он упреждающе, до вступления во взаимодействие с тем или иным явлением, уже некоторым способом разрешил названную неопределённость.</w:t>
      </w:r>
    </w:p>
    <w:p w14:paraId="53E90ABF" w14:textId="053534B8" w:rsidR="00DC7086" w:rsidRDefault="00DC7086" w:rsidP="00DC7086">
      <w:r>
        <w:t>[CLXXXVII] Динамика = направленность + скорость.</w:t>
      </w:r>
    </w:p>
    <w:p w14:paraId="65343BED" w14:textId="51E5BEDA" w:rsidR="00DC7086" w:rsidRDefault="00DC7086" w:rsidP="00DC7086">
      <w:r>
        <w:t>[CLXXXVIII] В смысле универсальности применения. Достаточно общая (в указанном смысле) теория управления в материалах Концепции общественной безопасности представлена в работах ВП СССР “Мёртвая вода” и “Достаточно общая теория управления” (Постановочные материалы учебного курса факультета Прикладной математики — процессов управления Санкт-Петербургского государственного университета).</w:t>
      </w:r>
    </w:p>
    <w:p w14:paraId="75D78D5B" w14:textId="40F42EA0" w:rsidR="00DC7086" w:rsidRDefault="00DC7086" w:rsidP="00DC7086">
      <w:r>
        <w:t>[CLXXXIX] Так процесс становления наднациональной государственности на Западе в форме Евросоюза начался, по крайней мере, спустя примерно 500 лет после того, как она стала функционировать на Руси (если считать от времени взятия Казани Иваном Грозным).</w:t>
      </w:r>
    </w:p>
    <w:p w14:paraId="4B98F98F" w14:textId="77777777" w:rsidR="00DC7086" w:rsidRDefault="00DC7086" w:rsidP="00DC7086">
      <w:r>
        <w:t xml:space="preserve">[CXC] При этом не стоит самообольщаться тем, кто употребляет алкоголь и/или курит якобы «в меру», якобы когда хочет (а когда не хочет — то не пьёт и не курит). Реально интенсивность систематического воздействия разного рода дурманов на их психику такова, что говорить о трезвости их духа не приходится (последствия новогоднего фужера шампанского при рассмотрении интеллектуальной деятельности на пределе возможностей человека компенсируются через 2 — 3 года, и то же самое касается воздействия однократного употребления пол-литра пива). </w:t>
      </w:r>
    </w:p>
    <w:p w14:paraId="72AD90EE" w14:textId="2E4A2C1E" w:rsidR="00DC7086" w:rsidRDefault="00DC7086" w:rsidP="00DC7086">
      <w:r>
        <w:t xml:space="preserve">Тем самым индивид, допускающий в своём рационе разные дурманы и психотропные вещества в любом количестве, ( уже сходит с того пути, на котором он может стать человеком и осуществлять Божий Промысел. Особенно это касается тех, кто уже уведомлён об этом, но продолжает настаивать на том, что волен жить так, как ему захочется. Более обстоятельно об этом см. в работе “Принципы кадровой политики”, бóльшая часть которой помещена также в качестве Приложения в постановочные материалы курса “Достаточно общая теория управления” </w:t>
      </w:r>
      <w:r>
        <w:lastRenderedPageBreak/>
        <w:t>факультета Прикладной математики — процессов управления С-Петер</w:t>
      </w:r>
      <w:r>
        <w:softHyphen/>
        <w:t>бург</w:t>
      </w:r>
      <w:r>
        <w:softHyphen/>
        <w:t xml:space="preserve">ского государственного университета и факультета Безопасности ИВТОБ С-Петербургского государственного политехнического университета. </w:t>
      </w:r>
    </w:p>
    <w:p w14:paraId="22B92CD8" w14:textId="77777777" w:rsidR="00DC7086" w:rsidRDefault="00DC7086" w:rsidP="00DC7086">
      <w:r>
        <w:t>[CXCI] Чарльз Дарвин некогда сказал: “Обезья</w:t>
      </w:r>
      <w:r>
        <w:softHyphen/>
        <w:t xml:space="preserve">на, однажды опьянев от бренди, никогда к нему больше не притронется. И в этом обезьяна значительно умнее большинства людей» (приведено по публикации “Орангутаны — культурное племя” в газете “Известия” от 8 января 2003 г.; </w:t>
      </w:r>
    </w:p>
    <w:p w14:paraId="79405FB6" w14:textId="77777777" w:rsidR="00DC7086" w:rsidRDefault="00DC7086" w:rsidP="00DC7086">
      <w:r>
        <w:t xml:space="preserve">интернет-адрес: http://www.izvestia.ru/science/article28471 ). </w:t>
      </w:r>
    </w:p>
    <w:p w14:paraId="6E8B4F6A" w14:textId="5D96CEB3" w:rsidR="00DC7086" w:rsidRDefault="00DC7086" w:rsidP="00DC7086">
      <w:r>
        <w:t>Однако Дарвин говорил об обезьяне, которой на психику не давят. Если же это условие не выполняется, то «Человек разумный» способен приучить домашних животных к чему угодно: в том числе и к алкоголизму, поскольку при совместном проживании, именно хозяин-кормилец воспринимается домашними животными в качестве вожака стаи, который предписывает им образцы поведения.</w:t>
      </w:r>
    </w:p>
    <w:p w14:paraId="7D84A448" w14:textId="53EEF45E" w:rsidR="00DC7086" w:rsidRDefault="00DC7086" w:rsidP="00DC7086">
      <w:r>
        <w:t>[CXCII] В связи с этим необходимо отметить одно выявившееся статистически значимое обстоятельство. Есть субъекты, которые, получив знания о типах строя психики, их особенностях и различии, впадают в убеждённость, что они вследствие этого уже состоялись в качестве человеков, не свершив определённой (для каждого своей уникальной) работы по приведению организации их собственной психики к необратимо человечному типу.</w:t>
      </w:r>
    </w:p>
    <w:p w14:paraId="4C80AF52" w14:textId="77777777" w:rsidR="00DC7086" w:rsidRDefault="00DC7086" w:rsidP="00DC7086">
      <w:r>
        <w:t xml:space="preserve">[CXCIII] Указанным типам строя психики (за исключением противоестественного и скотского) соответствуют возрастные периоды естественного развития ребёнка от младенчества ко взрослости, в каждом из которых его поведение характеризуется преобладанием: 1) рефлексов и инстинктов; 2) освоенных навыков, перенятых у окружающих; 3) склонности к творчеству, самовыражению, своеволию без оглядки на последствия как для себя самого, так и для окружающих и будущего. </w:t>
      </w:r>
    </w:p>
    <w:p w14:paraId="7427E315" w14:textId="77777777" w:rsidR="00DC7086" w:rsidRDefault="00DC7086" w:rsidP="00DC7086">
      <w:r>
        <w:t>Остановка в личностном развитии на каком-то из этапов, для которого характерно преобладание в поведении индивида чего-то одного из названного, во взрослости характеризует сложившиеся типы строя психики: 1) животный, 2) зомби, 3) демонический. Если индивид в возрастном периоде, поведенчески аналогичном демоническому типу строя психики взрослого, начинает задумываться о приведении своей ограниченности в лад с неограниченностью Мироздания и Бога и работает над собой в этом направлении, то он с Божией помощью достигает человечного типа строя психики.</w:t>
      </w:r>
    </w:p>
    <w:p w14:paraId="1121AE84" w14:textId="348947B3" w:rsidR="00DC7086" w:rsidRDefault="00DC7086" w:rsidP="00DC7086">
      <w:r>
        <w:t xml:space="preserve">В материалах Концепции общественной безопасности эта проблематика обстоятельно освещена в работе ВП СССР “Диалектика и атеизм: две </w:t>
      </w:r>
      <w:r>
        <w:lastRenderedPageBreak/>
        <w:t>сути несовместны” в разделе 7.2 “Жизненный алгоритм становления личности”.</w:t>
      </w:r>
    </w:p>
    <w:p w14:paraId="119069C8" w14:textId="53941CE4" w:rsidR="00DC7086" w:rsidRDefault="00DC7086" w:rsidP="00DC7086">
      <w:r>
        <w:t>[CXCIV] В материалах Концепции общественной безопасности различие в управленческой дееспособности носителей разных типов строя психики рассмотрено в работе “Принципы кадровой политики: государства, «ан</w:t>
      </w:r>
      <w:r>
        <w:softHyphen/>
        <w:t>ти</w:t>
      </w:r>
      <w:r>
        <w:softHyphen/>
        <w:t>го</w:t>
      </w:r>
      <w:r>
        <w:softHyphen/>
        <w:t>су</w:t>
      </w:r>
      <w:r>
        <w:softHyphen/>
        <w:t>дар</w:t>
      </w:r>
      <w:r>
        <w:softHyphen/>
        <w:t>ства», общественной инициативы”, которая большей частью включена в качестве Приложения в постановочные материалы учебного курса “Достаточно общая теория управления”.</w:t>
      </w:r>
    </w:p>
    <w:p w14:paraId="43E83E50" w14:textId="77777777" w:rsidR="00DC7086" w:rsidRDefault="00DC7086" w:rsidP="00DC7086">
      <w:r>
        <w:t xml:space="preserve">[CXCV] Некоторые историки высказывают мнение, что существование пути «из варяг в греки» — позднейший миф. Они исходят из своих коммерческих оценок продукции производимой на севере (у варягов) и на юге (у греков), согласно которым получается, что ни там, ни там не было продуктов, издержки на транспортировку которых на такие большие (и по нынешним временам расстояния) сделали бы такую торговлю рентабельной при той покупательной способности населения, что была и там, и там. </w:t>
      </w:r>
    </w:p>
    <w:p w14:paraId="74253370" w14:textId="18775608" w:rsidR="00DC7086" w:rsidRDefault="00DC7086" w:rsidP="00DC7086">
      <w:r>
        <w:t>Но есть ещё и не коммерческие аспекты жизни людей, а культурные в целом, о которых историки — материалист-коммерционалисты — забывают, начиная историю путешествий от похода аргонавтов за золотым руном.</w:t>
      </w:r>
    </w:p>
    <w:p w14:paraId="352C317F" w14:textId="4134AA48" w:rsidR="00DC7086" w:rsidRDefault="00DC7086" w:rsidP="00DC7086">
      <w:r>
        <w:t>[CXCVI] Эгрегор — это коллективная психика, порождаемая некоторым множеством индивидов на основе единства параметров их биополей и общности для них тех или иных элементов культуры. Эгрегоры, порождаемые в обществах, отличаются друг от друга их информационно-алгоритмическим наполнением. При этом значимо указать на то обстоятельство, что подчас весьма большие алгоритмы в эгрегоре могут быть распределены своими разными фрагментами по психике разных людей, которые могут быть и незнакомы друг с другом. Тем не менее эти алгоритмы будут собираться из фрагментов в целостность и отрабатываться под эгрегориальным водительством.</w:t>
      </w:r>
    </w:p>
    <w:p w14:paraId="1C75585C" w14:textId="49136CAD" w:rsidR="00DC7086" w:rsidRDefault="00DC7086" w:rsidP="00DC7086">
      <w:r>
        <w:t>[CXCVII] Т.е. государственность вообще — система управления делами общества в целом и на местах на профессиональной основе. А для “элитарной” государственности характерно мафиозно-корпоративное обособление про</w:t>
      </w:r>
      <w:r>
        <w:softHyphen/>
        <w:t>фес</w:t>
      </w:r>
      <w:r>
        <w:softHyphen/>
        <w:t>сионалов-управленцев от остального общества с целью монопольного доступа к тем или иным благам, вследствие чего первой внутриобщественной ценностью становится монопольное индивидуальное или корпоративное овладение той или иной властью над другими людьми.</w:t>
      </w:r>
    </w:p>
    <w:p w14:paraId="093D0FBA" w14:textId="06E3920A" w:rsidR="00DC7086" w:rsidRDefault="00DC7086" w:rsidP="00DC7086">
      <w:r>
        <w:t>[CXCVIII] Об этом кратко далее в Отступлении от темы 4, а также в работе ВП СССР “Диалектика и атеизм: две сути несовместны”.</w:t>
      </w:r>
    </w:p>
    <w:p w14:paraId="63664C51" w14:textId="71F22BA9" w:rsidR="00DC7086" w:rsidRDefault="00DC7086" w:rsidP="00DC7086">
      <w:r>
        <w:t>[CXCIX] Да не поставят нам в вину любители восточных боевых искусств того, что мы не помним названия этого спортивного снаряда-тренажёра.</w:t>
      </w:r>
    </w:p>
    <w:p w14:paraId="7281E64E" w14:textId="060505E2" w:rsidR="00DC7086" w:rsidRDefault="00DC7086" w:rsidP="00DC7086">
      <w:r>
        <w:lastRenderedPageBreak/>
        <w:t>[CC] Отсюда и повествования древних летописей о том, что в наиболее значимых для судеб Руси сражениях, на стороне русского войска принимало участие и «воинство небесное».</w:t>
      </w:r>
    </w:p>
    <w:p w14:paraId="09BF692D" w14:textId="5E255A55" w:rsidR="00DC7086" w:rsidRDefault="00DC7086" w:rsidP="00DC7086">
      <w:r>
        <w:t>[CCI] Соответственно получаемые в кулачных боях травмы, типа выбитые зубы, сломанные носы, челюсти, рёбра и т.п., что оставляет на теле неизгладимые следы на всю жизнь, — выражение того неправильного, что было в его поведении в процессе боя. А это неправильное поведение, в свою очередь, было выражением каких-то неправильностей в психике, вследствие чего человек не мог войти в настроение, в котором его вёл и защищал Русский дух.</w:t>
      </w:r>
    </w:p>
    <w:p w14:paraId="5A075DFF" w14:textId="1BF7A1B7" w:rsidR="00DC7086" w:rsidRDefault="00DC7086" w:rsidP="00DC7086">
      <w:r>
        <w:t>[CCII] Из людей Запада, по всей видимости, единственный из политиков, кто осознавал это, — Бисмарк. Ему принадлежат афоризмы: «Никогда ничего не замышляйте против России, потому что на каждую вашу хитрость она ответит своей непредсказуемой глупостью». Это его высказывание в России цитируют довольно часто, забывая о другом его высказывании: «Глупость — дар Божий, но не следует им злоупотреблять». Но в данном случае Бисмарк не точен: дар Божий — не глупость, но при определённых обстоятельствах дар Божий может компенсировать глупость, и этим злоупотреблять — действительно не стоит. (Высказывания Бисмарка приводятся по публикации на сайте: http://www.hrono.ru/biograf/bio_b/bismark.html ).</w:t>
      </w:r>
    </w:p>
    <w:p w14:paraId="0603A0C8" w14:textId="1716FED0" w:rsidR="00DC7086" w:rsidRDefault="00DC7086" w:rsidP="00DC7086">
      <w:r>
        <w:t>[CCIII] Мф. 12, 43. Лк. 11, 24. См. объяснение этих слов Евангелия блаженным Феофилактом Болгарским, также в Слове о различных состояниях естества человеческого по отношению к добру и злу. Аскет, оп. Т. II, изд. 1865 г.</w:t>
      </w:r>
    </w:p>
    <w:p w14:paraId="683A2CE7" w14:textId="282B723F" w:rsidR="00DC7086" w:rsidRDefault="00DC7086" w:rsidP="00DC7086">
      <w:r>
        <w:t>[CCIV] Преподобный Марк Подвижник. О законе духовном. Гл. 224. О мнящихся от дел оправдитися.</w:t>
      </w:r>
    </w:p>
    <w:p w14:paraId="25CAAA16" w14:textId="77210870" w:rsidR="00DC7086" w:rsidRDefault="00DC7086" w:rsidP="00DC7086">
      <w:r>
        <w:t>[CCV] Как сообщается на нём, сайт создан по заказу Министерства образования РФ и входит в систему федеральных образовательных порталов.</w:t>
      </w:r>
    </w:p>
    <w:p w14:paraId="494D9684" w14:textId="0CBA0A40" w:rsidR="00DC7086" w:rsidRDefault="00DC7086" w:rsidP="00DC7086">
      <w:r>
        <w:t>[CCVI] Заправилами библейского проекта порабощения России была назначена на иудейский праздник пурим 1917 года.</w:t>
      </w:r>
    </w:p>
    <w:p w14:paraId="5827F292" w14:textId="612D0062" w:rsidR="00DC7086" w:rsidRDefault="00DC7086" w:rsidP="00DC7086">
      <w:r>
        <w:t>[CCVII] В неблагонамеренном варианте демонический тип строя психики находит своё выражение в беззастенчивом сатанизме.</w:t>
      </w:r>
    </w:p>
    <w:p w14:paraId="16749B0D" w14:textId="7BBF17E6" w:rsidR="00DC7086" w:rsidRDefault="00DC7086" w:rsidP="00DC7086">
      <w:r>
        <w:t>[CCVIII] Старообрядцы в своём большинстве не курят и доныне.</w:t>
      </w:r>
    </w:p>
    <w:p w14:paraId="6D04D274" w14:textId="4DDE7994" w:rsidR="00DC7086" w:rsidRDefault="00DC7086" w:rsidP="00DC7086">
      <w:r>
        <w:t>[CCIX] Другой вариант названия — “Юнкерам”.</w:t>
      </w:r>
    </w:p>
    <w:p w14:paraId="6AEAF269" w14:textId="2E101098" w:rsidR="00DC7086" w:rsidRDefault="00DC7086" w:rsidP="00DC7086">
      <w:r>
        <w:t>[CCX] То же касается и обратного процесса: интеграции православия в лоно КПРФ.</w:t>
      </w:r>
    </w:p>
    <w:p w14:paraId="395966CB" w14:textId="74C63D1C" w:rsidR="00DC7086" w:rsidRDefault="00DC7086" w:rsidP="00DC7086">
      <w:r>
        <w:t>[CCXI] Слово «свобода» — короче и легче произносится, вследствие чего оно бездумно употребляется в тех контекстах, где по смыслу речь идёт о безпрепятственности действий. Свобода же — совесть водительство Богом данное, по сути своей отличается от сдерживания поведения некими препятствиями — внешними ограничениями.</w:t>
      </w:r>
    </w:p>
    <w:p w14:paraId="74236363" w14:textId="27BE02D0" w:rsidR="00DC7086" w:rsidRDefault="00DC7086" w:rsidP="00DC7086">
      <w:r>
        <w:lastRenderedPageBreak/>
        <w:t>[CCXII] Что касается многовековой неграмотности этнически русского простонародья, то, как показывают археологические раскопки в Новгороде Великом, она — продукт власти над умами и душами людей на Руси РПЦ и “элитарного” государства: от XI века к XV падает уровень грамотности среди женщин и среди населения в целом. К XVII веку большинство населения на Руси уже не умело ни читать, ни писать. Это касается и представителей «духовного сословия», многие из которых с детства выучивали церковную службу на слух, но так и не научились читать и писать. В этом была одна из причин раскола при патриархе Никоне: не умеющие читать и писать попы просто физически не могли начать вести богослужение по новым книгам, но, почуяв, что они лишаются привычной кормушки, активно противодействовали церковной реформе.</w:t>
      </w:r>
    </w:p>
    <w:p w14:paraId="3F7EA255" w14:textId="4EA1F038" w:rsidR="00DC7086" w:rsidRDefault="00DC7086" w:rsidP="00DC7086">
      <w:r>
        <w:t>[CCXIII] Библия была вне содержательной критики как в аспекте богословских вопросов, так и в аспекте её социологии. Она подвергалась просто осмеянию и пародированию как пережиток прошлого (см. неоднократно переиздаваемые в СССР произведения Лео Таксиля). Также и роль масонства в управлении глобальным историческим процессом была запретной темой.</w:t>
      </w:r>
    </w:p>
    <w:p w14:paraId="358979DF" w14:textId="280E49B9" w:rsidR="00DC7086" w:rsidRDefault="00DC7086" w:rsidP="00DC7086">
      <w:r>
        <w:t xml:space="preserve">[CCXIV] Это касается всей проблематики парапсихологии, мистики и религиозности, многих проблем фундаментальных наук и, прежде всего, физики и биологии. </w:t>
      </w:r>
    </w:p>
    <w:p w14:paraId="472EFA39" w14:textId="3A0AA9D0" w:rsidR="00DC7086" w:rsidRDefault="00DC7086" w:rsidP="00DC7086">
      <w:r>
        <w:t>[CCXV] Примером тому экономические реформы в России 1990</w:t>
      </w:r>
      <w:r>
        <w:noBreakHyphen/>
        <w:t>х гг., учинённые на основе книжной “мудрости” теми, кто начитался книжек «чикагского ребе» — нобелевского лауреата по экономике Мильтона Фридмена.</w:t>
      </w:r>
    </w:p>
    <w:p w14:paraId="46216335" w14:textId="1A3BB426" w:rsidR="00DC7086" w:rsidRDefault="00DC7086" w:rsidP="00DC7086">
      <w:r>
        <w:t>[CCXVI] Мера по отношению к материи является матрицей её возможных состояний и переходов из одного состояния в другие; по отношению к информации мера является системой её кодирования. В названом триединстве одно без другого не существует. В таком понимании «Святая живоначальная Троица» — не Бог, якобы триединый, а тварное мироздание. А Бог — Творец и Вседержитель — единый. Этому соответствует и поговорка «Бог Троицу любит» — любит Своё творение.</w:t>
      </w:r>
    </w:p>
    <w:p w14:paraId="7F7ADA5C" w14:textId="5F450DA0" w:rsidR="00DC7086" w:rsidRDefault="00DC7086" w:rsidP="00DC7086">
      <w:r>
        <w:t>[CCXVII] Более обстоятельно проблематика образования в материалах Концепции общественной безопасности освещена в работах ВП СССР “Диалектика и атеизм: две сути несовместны” и “Нам нужна иная школа”.</w:t>
      </w:r>
    </w:p>
    <w:p w14:paraId="772897FA" w14:textId="267563D0" w:rsidR="00DC7086" w:rsidRDefault="00DC7086" w:rsidP="00DC7086">
      <w:r>
        <w:t>[CCXVIII] Хотя для тех, кто её не освоил, марксизм действительно стал тоталитарной идеологий, подавляющей свободу личности.</w:t>
      </w:r>
    </w:p>
    <w:p w14:paraId="0082E22E" w14:textId="087C061D" w:rsidR="00DC7086" w:rsidRDefault="00DC7086" w:rsidP="00DC7086">
      <w:r>
        <w:t xml:space="preserve">[CCXIX] Общество на основе вероучений идеалистического атеизма порождает коллективный дух (эгрегор) — носитель этого вероучения. Этому своему порождению приверженцы вероучений идеалистического </w:t>
      </w:r>
      <w:r>
        <w:lastRenderedPageBreak/>
        <w:t xml:space="preserve">атеизма и молятся как Богу истинному. Но Бог такого рода культуры, если они упорствуют в заблуждениях, не внемля ничему, — искореняет. </w:t>
      </w:r>
    </w:p>
    <w:p w14:paraId="190328DB" w14:textId="78FD7570" w:rsidR="00DC7086" w:rsidRDefault="00DC7086" w:rsidP="00DC7086">
      <w:r>
        <w:t xml:space="preserve">[CCXX] По данным социологов подростково-молодёжный слэнг обновляется раз в пять лет. Он играет роль опознавательного знака «свой — чужой» в подростково-молодёжной среде. Если соотноситься с этим показателем, то за 15 лет, прошедших после уничтожения СССР, во взрослую жизнь вошли 3 поколения. И ещё два поколения пребывают в подростково-молодёжном возрасте. </w:t>
      </w:r>
    </w:p>
    <w:p w14:paraId="1397CD3F" w14:textId="77777777" w:rsidR="00DC7086" w:rsidRDefault="00DC7086" w:rsidP="00DC7086">
      <w:r>
        <w:t>[CCXXI] См. Аопкалипсис (Откровение), гл. 3:</w:t>
      </w:r>
    </w:p>
    <w:p w14:paraId="2E8F4FC6" w14:textId="5B577FA6" w:rsidR="00DC7086" w:rsidRDefault="00DC7086" w:rsidP="00DC7086">
      <w:r>
        <w:t>«13. Имеющий ухо да слышит, что Дух говорит церквам. 14. И Ангелу Лаодикийской церкви напиши: так говорит Аминь, свидетель верный и истинный, начало создания Божия: 15. знаю твои дела; ты ни холоден, ни горяч; о, если бы ты был холоден, или горяч! 16. Но, как ты тёпл, а не горяч и не холоден, то извергну тебя из уст Моих. 17. Ибо ты говоришь: “я богат, разбогател и ни в чём не имею нужды”; а не знаешь, что ты несчастен, и жалок, и нищ, и слеп, и наг. 18. Советую тебе купить у Меня золото, огнём очищенное, чтобы тебе обогатиться, и белую одежду, чтобы одеться и чтобы не видна была срамота наготы твоей, и глазною мазью помажь глаза твои, чтобы видеть. 19. Кого Я люблю, тех обличаю и наказываю. Итак будь ревностен и покайся. 20. Се, стою у двери и стучу: если кто услышит голос Мой и отворит дверь, войду к нему, и буду вечерять с ним, и он со Мною».</w:t>
      </w:r>
    </w:p>
    <w:p w14:paraId="46C8EA68" w14:textId="2B18B693" w:rsidR="00DC7086" w:rsidRDefault="00DC7086" w:rsidP="00DC7086">
      <w:r>
        <w:t>[CCXXII] Свой вклад, который оказался весомым, в придание популярности этой версии внёс и А.С.Пушкин.</w:t>
      </w:r>
    </w:p>
    <w:p w14:paraId="2A921EB3" w14:textId="77777777" w:rsidR="00DC7086" w:rsidRDefault="00DC7086" w:rsidP="00DC7086">
      <w:r>
        <w:t xml:space="preserve">[CCXXIII] См. В.Бегичева “Ускорил я Фёдора кончину” в журнале “За семью печатями” (http://www.z7p.ru/13.htm ). </w:t>
      </w:r>
    </w:p>
    <w:p w14:paraId="71097F77" w14:textId="77777777" w:rsidR="00DC7086" w:rsidRDefault="00DC7086" w:rsidP="00DC7086">
      <w:r>
        <w:t xml:space="preserve">Однако есть и иные мнения со ссылками на те же исследования захоронений Ивана Грозного и его родственников в 1963 г. (см. А.Б.Мартиросян. “Заговор маршалов”, Москва, «Вече», 2003 г.) Как сообщает А.Б.Мартиросян (стр. 19), тогда в останках Ивана Грозного действительно было зафиксировано сверхъестественное содержание ртути — в 2600 раз превышающее среднестатистический естественный уровень. Но там же, — вопреки сообщаемому В.Бегичевой, — А.Б.Мартиросян подчёркивает, что в останках Фёдора Иоанновича «ртути зафиксировано не было». При этом сверхъестественно высокое содержание ртути тогда же было обнаружено и в останках старшего сына Ивана Ивановича (убитого отцом, что легло в основу сюжета известной картины И.Е.Репина). </w:t>
      </w:r>
    </w:p>
    <w:p w14:paraId="6E20E936" w14:textId="4BE637F6" w:rsidR="00DC7086" w:rsidRDefault="00DC7086" w:rsidP="00DC7086">
      <w:r>
        <w:t xml:space="preserve">На основании этого А.Б.Мартиросян делает вывод, что в «промежутке между 1554 по 1557 г. семью Ивана Грозного стали всерьёз травить ртутью». В 1560 г. умерла его первая жена Анастасия, в отравлении которой он не сомневался. Там же (стр. 20) А.Б.Мартиросян сопоставляет симптоматику отравления ртутью с изменившимся в его </w:t>
      </w:r>
      <w:r>
        <w:lastRenderedPageBreak/>
        <w:t>зрелые годы характером Ивана Грозного: частые глубокие депрессии, хроническая бессонница, мания преследования, психические расстройства, выражающихся во внезапных приступах буйства + к этому нарушения в работе генетического аппарата, что приводит к рождению нездорового умственно неполноценного потомства (Фёдор Иоаннович вписывается в эту картину). По мнению А.Б.Мартиросяна это изменение характера Ивана Грозного в его зрелые годы — следствие того, что лейб-медик — иностранец, выпускник Кембриджа, выполняя заказ внешнеполитических сил (в версии А.Б.Мартиросяна — британских), — Элизеус Бомелия сживал со свету Ивана Грозного и его род, дабы остановить развитие России.</w:t>
      </w:r>
    </w:p>
    <w:p w14:paraId="59FDA338" w14:textId="156B7629" w:rsidR="00DC7086" w:rsidRDefault="00DC7086" w:rsidP="00DC7086">
      <w:r>
        <w:t>[CCXXIV] Некоторые историки утверждают, что и Иван Грозный умер в результате отравления, организованного Борисом Годуновым (это дополнительно к тому, что Грозного на протяжении многих лет травил Бомелия): см. Н.Пронина “Иван Грозный «мучитель» или мученик?” (Москва, «Яуза», «ЭКСМО», 2005 г., стр. 409 — 419).</w:t>
      </w:r>
    </w:p>
    <w:p w14:paraId="56A0BD0A" w14:textId="4303B0BC" w:rsidR="00DC7086" w:rsidRDefault="00DC7086" w:rsidP="00DC7086">
      <w:r>
        <w:t>[CCXXV] Аналог «сам — дурак», какой довод обычно не принимается.</w:t>
      </w:r>
    </w:p>
    <w:p w14:paraId="762814DF" w14:textId="77777777" w:rsidR="00DC7086" w:rsidRDefault="00DC7086" w:rsidP="00DC7086">
      <w:r>
        <w:t>[CCXXVI] Один из сюжетов программы телеканала “Культура” 4 декабря 2006 г. был посвящён археологическим исследованиям на территории Московского Кремля. Речь шла об исследованиях захоронений Рюриковичей. Среди всего прочего было сказано: 1). Мать Ивана Грозного великая княгиня Елена Васильевна Глинская не умерла своею смертью, а была отравлена. 2). Отцом Ивана Грозного — вопреки сплетням, унаследованным от той эпохи, — был великий князь московский Василий III, а не боярин князь Иван Фёдорович Телепнёв-Овчина-Оболенский — фаворит Елены Глинской после смерти Василия III, бывший дружкой на их свадьбе. Эти выводы были сделаны на основании исследования останков Рюриковичей.</w:t>
      </w:r>
    </w:p>
    <w:p w14:paraId="7F9FE5A6" w14:textId="59215FD8" w:rsidR="00DC7086" w:rsidRDefault="00DC7086" w:rsidP="00DC7086">
      <w:r>
        <w:t>Спрашивается, как должен был Иван Грозный относиться к боярской олигархии, которая отравила его мать и первую жену (Анастасию), а его самого ославила на несколько веков как «выблядка»?</w:t>
      </w:r>
    </w:p>
    <w:p w14:paraId="7066B72F" w14:textId="089730FE" w:rsidR="00DC7086" w:rsidRDefault="00DC7086" w:rsidP="00DC7086">
      <w:r>
        <w:t>[CCXXVII] Современный аналог: «пипл схавает».</w:t>
      </w:r>
    </w:p>
    <w:p w14:paraId="2B3F40DD" w14:textId="320B517E" w:rsidR="00DC7086" w:rsidRDefault="00DC7086" w:rsidP="00DC7086">
      <w:r>
        <w:t>[CCXXVIII] Судя по ощущениям, строй психики у него был демоническим, а в окружении преобладал строй психики зомби и скотский в “элитарной” модификации.</w:t>
      </w:r>
    </w:p>
    <w:p w14:paraId="3B479A88" w14:textId="77777777" w:rsidR="00DC7086" w:rsidRDefault="00DC7086" w:rsidP="00DC7086">
      <w:r>
        <w:t>[CCXXIX] Файл с изображением фрески взят в интернете, см.:</w:t>
      </w:r>
    </w:p>
    <w:p w14:paraId="335BB57B" w14:textId="77777777" w:rsidR="00DC7086" w:rsidRDefault="00DC7086" w:rsidP="00DC7086">
      <w:r>
        <w:t xml:space="preserve">http://artclassic.edu.ru/catalog.asp?cat_ob_no=&amp;ob_no=14384 и собственно: </w:t>
      </w:r>
    </w:p>
    <w:p w14:paraId="774211D5" w14:textId="2C770F5D" w:rsidR="00DC7086" w:rsidRDefault="00DC7086" w:rsidP="00DC7086">
      <w:r>
        <w:t>http://artclassic.edu.ru/catalog.asp?ob_no=17003&amp;cat_ob_no=</w:t>
      </w:r>
    </w:p>
    <w:p w14:paraId="44E17D92" w14:textId="77777777" w:rsidR="00DC7086" w:rsidRDefault="00DC7086" w:rsidP="00DC7086">
      <w:r>
        <w:t>[CCXXX] Название одного из помещений храма — происходит от слова «диакон».</w:t>
      </w:r>
    </w:p>
    <w:p w14:paraId="6E8B8E1E" w14:textId="42AC1BA9" w:rsidR="00DC7086" w:rsidRDefault="00DC7086" w:rsidP="00DC7086">
      <w:r>
        <w:pict w14:anchorId="240082F1">
          <v:rect id="_x0000_i1026" style="width:0;height:1.5pt" o:hralign="center" o:hrstd="t" o:hr="t" fillcolor="#a0a0a0" stroked="f"/>
        </w:pict>
      </w:r>
    </w:p>
    <w:p w14:paraId="6E952279" w14:textId="199B1BF0" w:rsidR="00DC7086" w:rsidRDefault="00DC7086" w:rsidP="00DC7086"/>
    <w:sectPr w:rsidR="00DC7086" w:rsidSect="007B3633">
      <w:headerReference w:type="even" r:id="rId23"/>
      <w:headerReference w:type="default" r:id="rId24"/>
      <w:footerReference w:type="even" r:id="rId25"/>
      <w:footerReference w:type="default" r:id="rId26"/>
      <w:headerReference w:type="first" r:id="rId27"/>
      <w:footnotePr>
        <w:numRestart w:val="eachPage"/>
      </w:footnotePr>
      <w:type w:val="oddPage"/>
      <w:pgSz w:w="8392" w:h="11907" w:code="11"/>
      <w:pgMar w:top="851" w:right="851" w:bottom="851" w:left="1247" w:header="680"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CC844" w14:textId="77777777" w:rsidR="0037238B" w:rsidRDefault="0037238B">
      <w:r>
        <w:separator/>
      </w:r>
    </w:p>
  </w:endnote>
  <w:endnote w:type="continuationSeparator" w:id="0">
    <w:p w14:paraId="48B263C5" w14:textId="77777777" w:rsidR="0037238B" w:rsidRDefault="00372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309020205020404"/>
    <w:charset w:val="00"/>
    <w:family w:val="modern"/>
    <w:pitch w:val="fixed"/>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Decor">
    <w:altName w:val="Calibri"/>
    <w:charset w:val="00"/>
    <w:family w:val="swiss"/>
    <w:pitch w:val="variable"/>
    <w:sig w:usb0="00000287" w:usb1="00000000" w:usb2="00000000" w:usb3="00000000" w:csb0="0000001F" w:csb1="00000000"/>
  </w:font>
  <w:font w:name="Academy">
    <w:altName w:val="Calibri"/>
    <w:charset w:val="00"/>
    <w:family w:val="auto"/>
    <w:pitch w:val="variable"/>
    <w:sig w:usb0="00000287" w:usb1="00000000" w:usb2="00000000" w:usb3="00000000" w:csb0="0000001F" w:csb1="00000000"/>
  </w:font>
  <w:font w:name="Tahoma">
    <w:panose1 w:val="020B0604030504040204"/>
    <w:charset w:val="CC"/>
    <w:family w:val="swiss"/>
    <w:pitch w:val="variable"/>
    <w:sig w:usb0="E1002EFF" w:usb1="C000605B" w:usb2="00000029" w:usb3="00000000" w:csb0="000101FF" w:csb1="00000000"/>
  </w:font>
  <w:font w:name="Times &#10;New Roman">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8352B" w14:textId="77777777" w:rsidR="00DC7086" w:rsidRPr="00DC7086" w:rsidRDefault="00DC7086" w:rsidP="00DC70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AA57" w14:textId="77777777" w:rsidR="00DC7086" w:rsidRPr="00DC7086" w:rsidRDefault="00DC7086" w:rsidP="00DC70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BFEA" w14:textId="77777777" w:rsidR="00DC7086" w:rsidRPr="00DC7086" w:rsidRDefault="00DC7086" w:rsidP="00DC70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AD048" w14:textId="77777777" w:rsidR="00DC7086" w:rsidRPr="00DC7086" w:rsidRDefault="00DC7086" w:rsidP="00DC708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BD453" w14:textId="77777777" w:rsidR="00FC4692" w:rsidRPr="00DC7086" w:rsidRDefault="00FC4692" w:rsidP="00DC708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EF22F" w14:textId="77777777" w:rsidR="00FC4692" w:rsidRPr="00DC7086" w:rsidRDefault="00FC4692" w:rsidP="00DC70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CC2D1" w14:textId="77777777" w:rsidR="0037238B" w:rsidRDefault="0037238B">
      <w:r>
        <w:separator/>
      </w:r>
    </w:p>
  </w:footnote>
  <w:footnote w:type="continuationSeparator" w:id="0">
    <w:p w14:paraId="16196D93" w14:textId="77777777" w:rsidR="0037238B" w:rsidRDefault="003723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CA5B2" w14:textId="77777777" w:rsidR="00DC7086" w:rsidRPr="00DC7086" w:rsidRDefault="00DC7086" w:rsidP="00DC708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1C830" w14:textId="77777777" w:rsidR="00DC7086" w:rsidRPr="00DC7086" w:rsidRDefault="00DC7086" w:rsidP="00DC7086">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4A21F" w14:textId="77777777" w:rsidR="00DC7086" w:rsidRPr="00DC7086" w:rsidRDefault="00DC7086" w:rsidP="00DC7086">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B2476" w14:textId="645AF043" w:rsidR="00FC4692" w:rsidRPr="00DC7086" w:rsidRDefault="00FC4692" w:rsidP="00DC7086">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68088" w14:textId="0A5E727E" w:rsidR="00FC4692" w:rsidRPr="00DC7086" w:rsidRDefault="00FC4692" w:rsidP="00DC7086">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2158" w14:textId="77777777" w:rsidR="00FC4692" w:rsidRPr="00DC7086" w:rsidRDefault="00FC4692" w:rsidP="00DC7086">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A2A53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7A888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828DF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6CF1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38604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9B6DE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FC16F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E00D7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A808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900E2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D27716"/>
    <w:multiLevelType w:val="singleLevel"/>
    <w:tmpl w:val="B672D2B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73F33AF"/>
    <w:multiLevelType w:val="hybridMultilevel"/>
    <w:tmpl w:val="5F3854B4"/>
    <w:lvl w:ilvl="0" w:tplc="FFFFFFFF">
      <w:start w:val="1"/>
      <w:numFmt w:val="bullet"/>
      <w:lvlText w:val=""/>
      <w:lvlJc w:val="left"/>
      <w:pPr>
        <w:tabs>
          <w:tab w:val="num" w:pos="417"/>
        </w:tabs>
        <w:ind w:left="340" w:hanging="283"/>
      </w:pPr>
      <w:rPr>
        <w:rFonts w:ascii="Symbol" w:hAnsi="Symbol" w:hint="default"/>
      </w:rPr>
    </w:lvl>
    <w:lvl w:ilvl="1" w:tplc="FFFFFFFF" w:tentative="1">
      <w:start w:val="1"/>
      <w:numFmt w:val="bullet"/>
      <w:lvlText w:val="o"/>
      <w:lvlJc w:val="left"/>
      <w:pPr>
        <w:tabs>
          <w:tab w:val="num" w:pos="1250"/>
        </w:tabs>
        <w:ind w:left="1250" w:hanging="360"/>
      </w:pPr>
      <w:rPr>
        <w:rFonts w:ascii="Courier New" w:hAnsi="Courier New" w:hint="default"/>
      </w:rPr>
    </w:lvl>
    <w:lvl w:ilvl="2" w:tplc="FFFFFFFF" w:tentative="1">
      <w:start w:val="1"/>
      <w:numFmt w:val="bullet"/>
      <w:lvlText w:val=""/>
      <w:lvlJc w:val="left"/>
      <w:pPr>
        <w:tabs>
          <w:tab w:val="num" w:pos="1970"/>
        </w:tabs>
        <w:ind w:left="1970" w:hanging="360"/>
      </w:pPr>
      <w:rPr>
        <w:rFonts w:ascii="Wingdings" w:hAnsi="Wingdings" w:hint="default"/>
      </w:rPr>
    </w:lvl>
    <w:lvl w:ilvl="3" w:tplc="FFFFFFFF" w:tentative="1">
      <w:start w:val="1"/>
      <w:numFmt w:val="bullet"/>
      <w:lvlText w:val=""/>
      <w:lvlJc w:val="left"/>
      <w:pPr>
        <w:tabs>
          <w:tab w:val="num" w:pos="2690"/>
        </w:tabs>
        <w:ind w:left="2690" w:hanging="360"/>
      </w:pPr>
      <w:rPr>
        <w:rFonts w:ascii="Symbol" w:hAnsi="Symbol" w:hint="default"/>
      </w:rPr>
    </w:lvl>
    <w:lvl w:ilvl="4" w:tplc="FFFFFFFF" w:tentative="1">
      <w:start w:val="1"/>
      <w:numFmt w:val="bullet"/>
      <w:lvlText w:val="o"/>
      <w:lvlJc w:val="left"/>
      <w:pPr>
        <w:tabs>
          <w:tab w:val="num" w:pos="3410"/>
        </w:tabs>
        <w:ind w:left="3410" w:hanging="360"/>
      </w:pPr>
      <w:rPr>
        <w:rFonts w:ascii="Courier New" w:hAnsi="Courier New" w:hint="default"/>
      </w:rPr>
    </w:lvl>
    <w:lvl w:ilvl="5" w:tplc="FFFFFFFF" w:tentative="1">
      <w:start w:val="1"/>
      <w:numFmt w:val="bullet"/>
      <w:lvlText w:val=""/>
      <w:lvlJc w:val="left"/>
      <w:pPr>
        <w:tabs>
          <w:tab w:val="num" w:pos="4130"/>
        </w:tabs>
        <w:ind w:left="4130" w:hanging="360"/>
      </w:pPr>
      <w:rPr>
        <w:rFonts w:ascii="Wingdings" w:hAnsi="Wingdings" w:hint="default"/>
      </w:rPr>
    </w:lvl>
    <w:lvl w:ilvl="6" w:tplc="FFFFFFFF" w:tentative="1">
      <w:start w:val="1"/>
      <w:numFmt w:val="bullet"/>
      <w:lvlText w:val=""/>
      <w:lvlJc w:val="left"/>
      <w:pPr>
        <w:tabs>
          <w:tab w:val="num" w:pos="4850"/>
        </w:tabs>
        <w:ind w:left="4850" w:hanging="360"/>
      </w:pPr>
      <w:rPr>
        <w:rFonts w:ascii="Symbol" w:hAnsi="Symbol" w:hint="default"/>
      </w:rPr>
    </w:lvl>
    <w:lvl w:ilvl="7" w:tplc="FFFFFFFF" w:tentative="1">
      <w:start w:val="1"/>
      <w:numFmt w:val="bullet"/>
      <w:lvlText w:val="o"/>
      <w:lvlJc w:val="left"/>
      <w:pPr>
        <w:tabs>
          <w:tab w:val="num" w:pos="5570"/>
        </w:tabs>
        <w:ind w:left="5570" w:hanging="360"/>
      </w:pPr>
      <w:rPr>
        <w:rFonts w:ascii="Courier New" w:hAnsi="Courier New" w:hint="default"/>
      </w:rPr>
    </w:lvl>
    <w:lvl w:ilvl="8" w:tplc="FFFFFFFF" w:tentative="1">
      <w:start w:val="1"/>
      <w:numFmt w:val="bullet"/>
      <w:lvlText w:val=""/>
      <w:lvlJc w:val="left"/>
      <w:pPr>
        <w:tabs>
          <w:tab w:val="num" w:pos="6290"/>
        </w:tabs>
        <w:ind w:left="6290" w:hanging="360"/>
      </w:pPr>
      <w:rPr>
        <w:rFonts w:ascii="Wingdings" w:hAnsi="Wingdings" w:hint="default"/>
      </w:rPr>
    </w:lvl>
  </w:abstractNum>
  <w:abstractNum w:abstractNumId="13" w15:restartNumberingAfterBreak="0">
    <w:nsid w:val="0B6A0DBE"/>
    <w:multiLevelType w:val="singleLevel"/>
    <w:tmpl w:val="6C64CD96"/>
    <w:lvl w:ilvl="0">
      <w:start w:val="1"/>
      <w:numFmt w:val="decimal"/>
      <w:lvlText w:val=" %1."/>
      <w:legacy w:legacy="1" w:legacySpace="0" w:legacyIndent="283"/>
      <w:lvlJc w:val="left"/>
      <w:pPr>
        <w:ind w:left="340" w:hanging="283"/>
      </w:pPr>
    </w:lvl>
  </w:abstractNum>
  <w:abstractNum w:abstractNumId="14" w15:restartNumberingAfterBreak="0">
    <w:nsid w:val="0C7F191C"/>
    <w:multiLevelType w:val="singleLevel"/>
    <w:tmpl w:val="E42E7A5A"/>
    <w:lvl w:ilvl="0">
      <w:numFmt w:val="bullet"/>
      <w:lvlText w:val="—"/>
      <w:lvlJc w:val="left"/>
      <w:pPr>
        <w:tabs>
          <w:tab w:val="num" w:pos="659"/>
        </w:tabs>
        <w:ind w:left="659" w:hanging="375"/>
      </w:pPr>
      <w:rPr>
        <w:rFonts w:hint="default"/>
      </w:rPr>
    </w:lvl>
  </w:abstractNum>
  <w:abstractNum w:abstractNumId="15" w15:restartNumberingAfterBreak="0">
    <w:nsid w:val="0C9D21AF"/>
    <w:multiLevelType w:val="singleLevel"/>
    <w:tmpl w:val="6C64CD96"/>
    <w:lvl w:ilvl="0">
      <w:start w:val="1"/>
      <w:numFmt w:val="decimal"/>
      <w:lvlText w:val=" %1."/>
      <w:legacy w:legacy="1" w:legacySpace="0" w:legacyIndent="283"/>
      <w:lvlJc w:val="left"/>
      <w:pPr>
        <w:ind w:left="340" w:hanging="283"/>
      </w:pPr>
    </w:lvl>
  </w:abstractNum>
  <w:abstractNum w:abstractNumId="16" w15:restartNumberingAfterBreak="0">
    <w:nsid w:val="1444237D"/>
    <w:multiLevelType w:val="hybridMultilevel"/>
    <w:tmpl w:val="CB528A5E"/>
    <w:lvl w:ilvl="0" w:tplc="FFFFFFFF">
      <w:start w:val="1"/>
      <w:numFmt w:val="bullet"/>
      <w:lvlText w:val=""/>
      <w:lvlJc w:val="left"/>
      <w:pPr>
        <w:tabs>
          <w:tab w:val="num" w:pos="473"/>
        </w:tabs>
        <w:ind w:left="0" w:firstLine="113"/>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A47EDF"/>
    <w:multiLevelType w:val="singleLevel"/>
    <w:tmpl w:val="F3BE621A"/>
    <w:lvl w:ilvl="0">
      <w:start w:val="1"/>
      <w:numFmt w:val="decimal"/>
      <w:lvlText w:val=" %1."/>
      <w:legacy w:legacy="1" w:legacySpace="0" w:legacyIndent="283"/>
      <w:lvlJc w:val="left"/>
      <w:pPr>
        <w:ind w:left="340" w:hanging="283"/>
      </w:pPr>
    </w:lvl>
  </w:abstractNum>
  <w:abstractNum w:abstractNumId="18" w15:restartNumberingAfterBreak="0">
    <w:nsid w:val="163F1E8F"/>
    <w:multiLevelType w:val="singleLevel"/>
    <w:tmpl w:val="F3BE621A"/>
    <w:lvl w:ilvl="0">
      <w:start w:val="1"/>
      <w:numFmt w:val="decimal"/>
      <w:lvlText w:val=" %1."/>
      <w:legacy w:legacy="1" w:legacySpace="0" w:legacyIndent="283"/>
      <w:lvlJc w:val="left"/>
      <w:pPr>
        <w:ind w:left="340" w:hanging="283"/>
      </w:pPr>
    </w:lvl>
  </w:abstractNum>
  <w:abstractNum w:abstractNumId="19" w15:restartNumberingAfterBreak="0">
    <w:nsid w:val="26067E36"/>
    <w:multiLevelType w:val="hybridMultilevel"/>
    <w:tmpl w:val="5F3854B4"/>
    <w:lvl w:ilvl="0" w:tplc="FFFFFFFF">
      <w:start w:val="1"/>
      <w:numFmt w:val="bullet"/>
      <w:lvlText w:val=""/>
      <w:lvlJc w:val="left"/>
      <w:pPr>
        <w:tabs>
          <w:tab w:val="num" w:pos="530"/>
        </w:tabs>
        <w:ind w:left="530" w:hanging="360"/>
      </w:pPr>
      <w:rPr>
        <w:rFonts w:ascii="Symbol" w:hAnsi="Symbol" w:hint="default"/>
      </w:rPr>
    </w:lvl>
    <w:lvl w:ilvl="1" w:tplc="FFFFFFFF" w:tentative="1">
      <w:start w:val="1"/>
      <w:numFmt w:val="bullet"/>
      <w:lvlText w:val="o"/>
      <w:lvlJc w:val="left"/>
      <w:pPr>
        <w:tabs>
          <w:tab w:val="num" w:pos="1250"/>
        </w:tabs>
        <w:ind w:left="1250" w:hanging="360"/>
      </w:pPr>
      <w:rPr>
        <w:rFonts w:ascii="Courier New" w:hAnsi="Courier New" w:hint="default"/>
      </w:rPr>
    </w:lvl>
    <w:lvl w:ilvl="2" w:tplc="FFFFFFFF" w:tentative="1">
      <w:start w:val="1"/>
      <w:numFmt w:val="bullet"/>
      <w:lvlText w:val=""/>
      <w:lvlJc w:val="left"/>
      <w:pPr>
        <w:tabs>
          <w:tab w:val="num" w:pos="1970"/>
        </w:tabs>
        <w:ind w:left="1970" w:hanging="360"/>
      </w:pPr>
      <w:rPr>
        <w:rFonts w:ascii="Wingdings" w:hAnsi="Wingdings" w:hint="default"/>
      </w:rPr>
    </w:lvl>
    <w:lvl w:ilvl="3" w:tplc="FFFFFFFF" w:tentative="1">
      <w:start w:val="1"/>
      <w:numFmt w:val="bullet"/>
      <w:lvlText w:val=""/>
      <w:lvlJc w:val="left"/>
      <w:pPr>
        <w:tabs>
          <w:tab w:val="num" w:pos="2690"/>
        </w:tabs>
        <w:ind w:left="2690" w:hanging="360"/>
      </w:pPr>
      <w:rPr>
        <w:rFonts w:ascii="Symbol" w:hAnsi="Symbol" w:hint="default"/>
      </w:rPr>
    </w:lvl>
    <w:lvl w:ilvl="4" w:tplc="FFFFFFFF" w:tentative="1">
      <w:start w:val="1"/>
      <w:numFmt w:val="bullet"/>
      <w:lvlText w:val="o"/>
      <w:lvlJc w:val="left"/>
      <w:pPr>
        <w:tabs>
          <w:tab w:val="num" w:pos="3410"/>
        </w:tabs>
        <w:ind w:left="3410" w:hanging="360"/>
      </w:pPr>
      <w:rPr>
        <w:rFonts w:ascii="Courier New" w:hAnsi="Courier New" w:hint="default"/>
      </w:rPr>
    </w:lvl>
    <w:lvl w:ilvl="5" w:tplc="FFFFFFFF" w:tentative="1">
      <w:start w:val="1"/>
      <w:numFmt w:val="bullet"/>
      <w:lvlText w:val=""/>
      <w:lvlJc w:val="left"/>
      <w:pPr>
        <w:tabs>
          <w:tab w:val="num" w:pos="4130"/>
        </w:tabs>
        <w:ind w:left="4130" w:hanging="360"/>
      </w:pPr>
      <w:rPr>
        <w:rFonts w:ascii="Wingdings" w:hAnsi="Wingdings" w:hint="default"/>
      </w:rPr>
    </w:lvl>
    <w:lvl w:ilvl="6" w:tplc="FFFFFFFF" w:tentative="1">
      <w:start w:val="1"/>
      <w:numFmt w:val="bullet"/>
      <w:lvlText w:val=""/>
      <w:lvlJc w:val="left"/>
      <w:pPr>
        <w:tabs>
          <w:tab w:val="num" w:pos="4850"/>
        </w:tabs>
        <w:ind w:left="4850" w:hanging="360"/>
      </w:pPr>
      <w:rPr>
        <w:rFonts w:ascii="Symbol" w:hAnsi="Symbol" w:hint="default"/>
      </w:rPr>
    </w:lvl>
    <w:lvl w:ilvl="7" w:tplc="FFFFFFFF" w:tentative="1">
      <w:start w:val="1"/>
      <w:numFmt w:val="bullet"/>
      <w:lvlText w:val="o"/>
      <w:lvlJc w:val="left"/>
      <w:pPr>
        <w:tabs>
          <w:tab w:val="num" w:pos="5570"/>
        </w:tabs>
        <w:ind w:left="5570" w:hanging="360"/>
      </w:pPr>
      <w:rPr>
        <w:rFonts w:ascii="Courier New" w:hAnsi="Courier New" w:hint="default"/>
      </w:rPr>
    </w:lvl>
    <w:lvl w:ilvl="8" w:tplc="FFFFFFFF" w:tentative="1">
      <w:start w:val="1"/>
      <w:numFmt w:val="bullet"/>
      <w:lvlText w:val=""/>
      <w:lvlJc w:val="left"/>
      <w:pPr>
        <w:tabs>
          <w:tab w:val="num" w:pos="6290"/>
        </w:tabs>
        <w:ind w:left="6290" w:hanging="360"/>
      </w:pPr>
      <w:rPr>
        <w:rFonts w:ascii="Wingdings" w:hAnsi="Wingdings" w:hint="default"/>
      </w:rPr>
    </w:lvl>
  </w:abstractNum>
  <w:abstractNum w:abstractNumId="20" w15:restartNumberingAfterBreak="0">
    <w:nsid w:val="28B860C3"/>
    <w:multiLevelType w:val="singleLevel"/>
    <w:tmpl w:val="A8CC194C"/>
    <w:lvl w:ilvl="0">
      <w:numFmt w:val="bullet"/>
      <w:lvlText w:val="—"/>
      <w:lvlJc w:val="left"/>
      <w:pPr>
        <w:tabs>
          <w:tab w:val="num" w:pos="659"/>
        </w:tabs>
        <w:ind w:left="659" w:hanging="375"/>
      </w:pPr>
      <w:rPr>
        <w:rFonts w:hint="default"/>
      </w:rPr>
    </w:lvl>
  </w:abstractNum>
  <w:abstractNum w:abstractNumId="21" w15:restartNumberingAfterBreak="0">
    <w:nsid w:val="2BD37EC0"/>
    <w:multiLevelType w:val="singleLevel"/>
    <w:tmpl w:val="C4381194"/>
    <w:lvl w:ilvl="0">
      <w:start w:val="1"/>
      <w:numFmt w:val="decimal"/>
      <w:lvlText w:val="%1. "/>
      <w:legacy w:legacy="1" w:legacySpace="0" w:legacyIndent="283"/>
      <w:lvlJc w:val="left"/>
      <w:pPr>
        <w:ind w:left="992" w:hanging="283"/>
      </w:pPr>
      <w:rPr>
        <w:rFonts w:ascii="Times New Roman" w:hAnsi="Times New Roman" w:hint="default"/>
        <w:b w:val="0"/>
        <w:i w:val="0"/>
        <w:sz w:val="24"/>
        <w:u w:val="none"/>
      </w:rPr>
    </w:lvl>
  </w:abstractNum>
  <w:abstractNum w:abstractNumId="22" w15:restartNumberingAfterBreak="0">
    <w:nsid w:val="2D9566BE"/>
    <w:multiLevelType w:val="singleLevel"/>
    <w:tmpl w:val="70EECC54"/>
    <w:lvl w:ilvl="0">
      <w:numFmt w:val="bullet"/>
      <w:lvlText w:val="—"/>
      <w:lvlJc w:val="left"/>
      <w:pPr>
        <w:tabs>
          <w:tab w:val="num" w:pos="644"/>
        </w:tabs>
        <w:ind w:left="644" w:hanging="360"/>
      </w:pPr>
      <w:rPr>
        <w:rFonts w:hint="default"/>
      </w:rPr>
    </w:lvl>
  </w:abstractNum>
  <w:abstractNum w:abstractNumId="23" w15:restartNumberingAfterBreak="0">
    <w:nsid w:val="319C69C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4A26F5B"/>
    <w:multiLevelType w:val="singleLevel"/>
    <w:tmpl w:val="8304CA20"/>
    <w:lvl w:ilvl="0">
      <w:numFmt w:val="bullet"/>
      <w:lvlText w:val="—"/>
      <w:lvlJc w:val="left"/>
      <w:pPr>
        <w:tabs>
          <w:tab w:val="num" w:pos="644"/>
        </w:tabs>
        <w:ind w:left="644" w:hanging="360"/>
      </w:pPr>
      <w:rPr>
        <w:rFonts w:hint="default"/>
      </w:rPr>
    </w:lvl>
  </w:abstractNum>
  <w:abstractNum w:abstractNumId="25" w15:restartNumberingAfterBreak="0">
    <w:nsid w:val="36F51B23"/>
    <w:multiLevelType w:val="singleLevel"/>
    <w:tmpl w:val="70EECC54"/>
    <w:lvl w:ilvl="0">
      <w:numFmt w:val="bullet"/>
      <w:lvlText w:val="—"/>
      <w:lvlJc w:val="left"/>
      <w:pPr>
        <w:tabs>
          <w:tab w:val="num" w:pos="644"/>
        </w:tabs>
        <w:ind w:left="644" w:hanging="360"/>
      </w:pPr>
      <w:rPr>
        <w:rFonts w:hint="default"/>
      </w:rPr>
    </w:lvl>
  </w:abstractNum>
  <w:abstractNum w:abstractNumId="26" w15:restartNumberingAfterBreak="0">
    <w:nsid w:val="37270C09"/>
    <w:multiLevelType w:val="singleLevel"/>
    <w:tmpl w:val="6C64CD96"/>
    <w:lvl w:ilvl="0">
      <w:start w:val="1"/>
      <w:numFmt w:val="decimal"/>
      <w:lvlText w:val=" %1."/>
      <w:legacy w:legacy="1" w:legacySpace="0" w:legacyIndent="283"/>
      <w:lvlJc w:val="left"/>
      <w:pPr>
        <w:ind w:left="340" w:hanging="283"/>
      </w:pPr>
    </w:lvl>
  </w:abstractNum>
  <w:abstractNum w:abstractNumId="27" w15:restartNumberingAfterBreak="0">
    <w:nsid w:val="37AF769D"/>
    <w:multiLevelType w:val="hybridMultilevel"/>
    <w:tmpl w:val="206882A4"/>
    <w:lvl w:ilvl="0" w:tplc="7444EB22">
      <w:start w:val="1"/>
      <w:numFmt w:val="bullet"/>
      <w:lvlText w:val=""/>
      <w:lvlJc w:val="left"/>
      <w:pPr>
        <w:tabs>
          <w:tab w:val="num" w:pos="0"/>
        </w:tabs>
        <w:ind w:left="340"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FC3654C"/>
    <w:multiLevelType w:val="hybridMultilevel"/>
    <w:tmpl w:val="CB528A5E"/>
    <w:lvl w:ilvl="0" w:tplc="FFFFFFFF">
      <w:start w:val="1"/>
      <w:numFmt w:val="bullet"/>
      <w:lvlText w:val=""/>
      <w:lvlJc w:val="left"/>
      <w:pPr>
        <w:tabs>
          <w:tab w:val="num" w:pos="454"/>
        </w:tabs>
        <w:ind w:left="454" w:hanging="45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2947AF5"/>
    <w:multiLevelType w:val="singleLevel"/>
    <w:tmpl w:val="6C64CD96"/>
    <w:lvl w:ilvl="0">
      <w:start w:val="1"/>
      <w:numFmt w:val="decimal"/>
      <w:lvlText w:val=" %1."/>
      <w:legacy w:legacy="1" w:legacySpace="0" w:legacyIndent="283"/>
      <w:lvlJc w:val="left"/>
      <w:pPr>
        <w:ind w:left="340" w:hanging="283"/>
      </w:pPr>
    </w:lvl>
  </w:abstractNum>
  <w:abstractNum w:abstractNumId="30" w15:restartNumberingAfterBreak="0">
    <w:nsid w:val="4805300C"/>
    <w:multiLevelType w:val="singleLevel"/>
    <w:tmpl w:val="F3BE621A"/>
    <w:lvl w:ilvl="0">
      <w:start w:val="1"/>
      <w:numFmt w:val="decimal"/>
      <w:lvlText w:val=" %1."/>
      <w:legacy w:legacy="1" w:legacySpace="0" w:legacyIndent="283"/>
      <w:lvlJc w:val="left"/>
      <w:pPr>
        <w:ind w:left="340" w:hanging="283"/>
      </w:pPr>
    </w:lvl>
  </w:abstractNum>
  <w:abstractNum w:abstractNumId="31" w15:restartNumberingAfterBreak="0">
    <w:nsid w:val="4967296D"/>
    <w:multiLevelType w:val="hybridMultilevel"/>
    <w:tmpl w:val="061E0CDE"/>
    <w:lvl w:ilvl="0" w:tplc="FFFFFFFF">
      <w:start w:val="1"/>
      <w:numFmt w:val="decimal"/>
      <w:lvlText w:val="%1."/>
      <w:lvlJc w:val="left"/>
      <w:pPr>
        <w:tabs>
          <w:tab w:val="num" w:pos="1060"/>
        </w:tabs>
        <w:ind w:left="1060" w:hanging="360"/>
      </w:pPr>
    </w:lvl>
    <w:lvl w:ilvl="1" w:tplc="FFFFFFFF" w:tentative="1">
      <w:start w:val="1"/>
      <w:numFmt w:val="lowerLetter"/>
      <w:lvlText w:val="%2."/>
      <w:lvlJc w:val="left"/>
      <w:pPr>
        <w:tabs>
          <w:tab w:val="num" w:pos="1780"/>
        </w:tabs>
        <w:ind w:left="1780" w:hanging="360"/>
      </w:pPr>
    </w:lvl>
    <w:lvl w:ilvl="2" w:tplc="FFFFFFFF" w:tentative="1">
      <w:start w:val="1"/>
      <w:numFmt w:val="lowerRoman"/>
      <w:lvlText w:val="%3."/>
      <w:lvlJc w:val="right"/>
      <w:pPr>
        <w:tabs>
          <w:tab w:val="num" w:pos="2500"/>
        </w:tabs>
        <w:ind w:left="2500" w:hanging="180"/>
      </w:pPr>
    </w:lvl>
    <w:lvl w:ilvl="3" w:tplc="FFFFFFFF" w:tentative="1">
      <w:start w:val="1"/>
      <w:numFmt w:val="decimal"/>
      <w:lvlText w:val="%4."/>
      <w:lvlJc w:val="left"/>
      <w:pPr>
        <w:tabs>
          <w:tab w:val="num" w:pos="3220"/>
        </w:tabs>
        <w:ind w:left="3220" w:hanging="360"/>
      </w:pPr>
    </w:lvl>
    <w:lvl w:ilvl="4" w:tplc="FFFFFFFF" w:tentative="1">
      <w:start w:val="1"/>
      <w:numFmt w:val="lowerLetter"/>
      <w:lvlText w:val="%5."/>
      <w:lvlJc w:val="left"/>
      <w:pPr>
        <w:tabs>
          <w:tab w:val="num" w:pos="3940"/>
        </w:tabs>
        <w:ind w:left="3940" w:hanging="360"/>
      </w:pPr>
    </w:lvl>
    <w:lvl w:ilvl="5" w:tplc="FFFFFFFF" w:tentative="1">
      <w:start w:val="1"/>
      <w:numFmt w:val="lowerRoman"/>
      <w:lvlText w:val="%6."/>
      <w:lvlJc w:val="right"/>
      <w:pPr>
        <w:tabs>
          <w:tab w:val="num" w:pos="4660"/>
        </w:tabs>
        <w:ind w:left="4660" w:hanging="180"/>
      </w:pPr>
    </w:lvl>
    <w:lvl w:ilvl="6" w:tplc="FFFFFFFF" w:tentative="1">
      <w:start w:val="1"/>
      <w:numFmt w:val="decimal"/>
      <w:lvlText w:val="%7."/>
      <w:lvlJc w:val="left"/>
      <w:pPr>
        <w:tabs>
          <w:tab w:val="num" w:pos="5380"/>
        </w:tabs>
        <w:ind w:left="5380" w:hanging="360"/>
      </w:pPr>
    </w:lvl>
    <w:lvl w:ilvl="7" w:tplc="FFFFFFFF" w:tentative="1">
      <w:start w:val="1"/>
      <w:numFmt w:val="lowerLetter"/>
      <w:lvlText w:val="%8."/>
      <w:lvlJc w:val="left"/>
      <w:pPr>
        <w:tabs>
          <w:tab w:val="num" w:pos="6100"/>
        </w:tabs>
        <w:ind w:left="6100" w:hanging="360"/>
      </w:pPr>
    </w:lvl>
    <w:lvl w:ilvl="8" w:tplc="FFFFFFFF" w:tentative="1">
      <w:start w:val="1"/>
      <w:numFmt w:val="lowerRoman"/>
      <w:lvlText w:val="%9."/>
      <w:lvlJc w:val="right"/>
      <w:pPr>
        <w:tabs>
          <w:tab w:val="num" w:pos="6820"/>
        </w:tabs>
        <w:ind w:left="6820" w:hanging="180"/>
      </w:pPr>
    </w:lvl>
  </w:abstractNum>
  <w:abstractNum w:abstractNumId="32" w15:restartNumberingAfterBreak="0">
    <w:nsid w:val="4B0A1125"/>
    <w:multiLevelType w:val="hybridMultilevel"/>
    <w:tmpl w:val="54AEF520"/>
    <w:lvl w:ilvl="0" w:tplc="FFFFFFFF">
      <w:start w:val="27"/>
      <w:numFmt w:val="bullet"/>
      <w:lvlText w:val="—"/>
      <w:lvlJc w:val="left"/>
      <w:pPr>
        <w:tabs>
          <w:tab w:val="num" w:pos="869"/>
        </w:tabs>
        <w:ind w:left="869" w:hanging="585"/>
      </w:pPr>
      <w:rPr>
        <w:rFonts w:ascii="Times New Roman" w:eastAsia="Times New Roman" w:hAnsi="Times New Roman" w:cs="Times New Roman" w:hint="default"/>
      </w:rPr>
    </w:lvl>
    <w:lvl w:ilvl="1" w:tplc="FFFFFFFF" w:tentative="1">
      <w:start w:val="1"/>
      <w:numFmt w:val="bullet"/>
      <w:lvlText w:val="o"/>
      <w:lvlJc w:val="left"/>
      <w:pPr>
        <w:tabs>
          <w:tab w:val="num" w:pos="1364"/>
        </w:tabs>
        <w:ind w:left="1364" w:hanging="360"/>
      </w:pPr>
      <w:rPr>
        <w:rFonts w:ascii="Courier New" w:hAnsi="Courier New" w:hint="default"/>
      </w:rPr>
    </w:lvl>
    <w:lvl w:ilvl="2" w:tplc="FFFFFFFF" w:tentative="1">
      <w:start w:val="1"/>
      <w:numFmt w:val="bullet"/>
      <w:lvlText w:val=""/>
      <w:lvlJc w:val="left"/>
      <w:pPr>
        <w:tabs>
          <w:tab w:val="num" w:pos="2084"/>
        </w:tabs>
        <w:ind w:left="2084" w:hanging="360"/>
      </w:pPr>
      <w:rPr>
        <w:rFonts w:ascii="Wingdings" w:hAnsi="Wingdings" w:hint="default"/>
      </w:rPr>
    </w:lvl>
    <w:lvl w:ilvl="3" w:tplc="FFFFFFFF" w:tentative="1">
      <w:start w:val="1"/>
      <w:numFmt w:val="bullet"/>
      <w:lvlText w:val=""/>
      <w:lvlJc w:val="left"/>
      <w:pPr>
        <w:tabs>
          <w:tab w:val="num" w:pos="2804"/>
        </w:tabs>
        <w:ind w:left="2804" w:hanging="360"/>
      </w:pPr>
      <w:rPr>
        <w:rFonts w:ascii="Symbol" w:hAnsi="Symbol" w:hint="default"/>
      </w:rPr>
    </w:lvl>
    <w:lvl w:ilvl="4" w:tplc="FFFFFFFF" w:tentative="1">
      <w:start w:val="1"/>
      <w:numFmt w:val="bullet"/>
      <w:lvlText w:val="o"/>
      <w:lvlJc w:val="left"/>
      <w:pPr>
        <w:tabs>
          <w:tab w:val="num" w:pos="3524"/>
        </w:tabs>
        <w:ind w:left="3524" w:hanging="360"/>
      </w:pPr>
      <w:rPr>
        <w:rFonts w:ascii="Courier New" w:hAnsi="Courier New" w:hint="default"/>
      </w:rPr>
    </w:lvl>
    <w:lvl w:ilvl="5" w:tplc="FFFFFFFF" w:tentative="1">
      <w:start w:val="1"/>
      <w:numFmt w:val="bullet"/>
      <w:lvlText w:val=""/>
      <w:lvlJc w:val="left"/>
      <w:pPr>
        <w:tabs>
          <w:tab w:val="num" w:pos="4244"/>
        </w:tabs>
        <w:ind w:left="4244" w:hanging="360"/>
      </w:pPr>
      <w:rPr>
        <w:rFonts w:ascii="Wingdings" w:hAnsi="Wingdings" w:hint="default"/>
      </w:rPr>
    </w:lvl>
    <w:lvl w:ilvl="6" w:tplc="FFFFFFFF" w:tentative="1">
      <w:start w:val="1"/>
      <w:numFmt w:val="bullet"/>
      <w:lvlText w:val=""/>
      <w:lvlJc w:val="left"/>
      <w:pPr>
        <w:tabs>
          <w:tab w:val="num" w:pos="4964"/>
        </w:tabs>
        <w:ind w:left="4964" w:hanging="360"/>
      </w:pPr>
      <w:rPr>
        <w:rFonts w:ascii="Symbol" w:hAnsi="Symbol" w:hint="default"/>
      </w:rPr>
    </w:lvl>
    <w:lvl w:ilvl="7" w:tplc="FFFFFFFF" w:tentative="1">
      <w:start w:val="1"/>
      <w:numFmt w:val="bullet"/>
      <w:lvlText w:val="o"/>
      <w:lvlJc w:val="left"/>
      <w:pPr>
        <w:tabs>
          <w:tab w:val="num" w:pos="5684"/>
        </w:tabs>
        <w:ind w:left="5684" w:hanging="360"/>
      </w:pPr>
      <w:rPr>
        <w:rFonts w:ascii="Courier New" w:hAnsi="Courier New" w:hint="default"/>
      </w:rPr>
    </w:lvl>
    <w:lvl w:ilvl="8" w:tplc="FFFFFFFF" w:tentative="1">
      <w:start w:val="1"/>
      <w:numFmt w:val="bullet"/>
      <w:lvlText w:val=""/>
      <w:lvlJc w:val="left"/>
      <w:pPr>
        <w:tabs>
          <w:tab w:val="num" w:pos="6404"/>
        </w:tabs>
        <w:ind w:left="6404" w:hanging="360"/>
      </w:pPr>
      <w:rPr>
        <w:rFonts w:ascii="Wingdings" w:hAnsi="Wingdings" w:hint="default"/>
      </w:rPr>
    </w:lvl>
  </w:abstractNum>
  <w:abstractNum w:abstractNumId="33" w15:restartNumberingAfterBreak="0">
    <w:nsid w:val="4BAF4ADB"/>
    <w:multiLevelType w:val="hybridMultilevel"/>
    <w:tmpl w:val="3C669D8E"/>
    <w:lvl w:ilvl="0" w:tplc="EFA2DA60">
      <w:start w:val="1"/>
      <w:numFmt w:val="bullet"/>
      <w:lvlText w:val=""/>
      <w:lvlJc w:val="left"/>
      <w:pPr>
        <w:tabs>
          <w:tab w:val="num" w:pos="0"/>
        </w:tabs>
        <w:ind w:left="340"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DA567A9"/>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4F355A3F"/>
    <w:multiLevelType w:val="singleLevel"/>
    <w:tmpl w:val="6C64CD96"/>
    <w:lvl w:ilvl="0">
      <w:start w:val="1"/>
      <w:numFmt w:val="decimal"/>
      <w:lvlText w:val=" %1."/>
      <w:legacy w:legacy="1" w:legacySpace="0" w:legacyIndent="283"/>
      <w:lvlJc w:val="left"/>
      <w:pPr>
        <w:ind w:left="340" w:hanging="283"/>
      </w:pPr>
    </w:lvl>
  </w:abstractNum>
  <w:abstractNum w:abstractNumId="36" w15:restartNumberingAfterBreak="0">
    <w:nsid w:val="5563102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7132B9B"/>
    <w:multiLevelType w:val="singleLevel"/>
    <w:tmpl w:val="9F7CDA44"/>
    <w:lvl w:ilvl="0">
      <w:start w:val="3"/>
      <w:numFmt w:val="decimal"/>
      <w:lvlText w:val=" %1."/>
      <w:legacy w:legacy="1" w:legacySpace="0" w:legacyIndent="283"/>
      <w:lvlJc w:val="left"/>
      <w:pPr>
        <w:ind w:left="340" w:hanging="283"/>
      </w:pPr>
    </w:lvl>
  </w:abstractNum>
  <w:abstractNum w:abstractNumId="38" w15:restartNumberingAfterBreak="0">
    <w:nsid w:val="597A6A8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30C02E4"/>
    <w:multiLevelType w:val="singleLevel"/>
    <w:tmpl w:val="C4381194"/>
    <w:lvl w:ilvl="0">
      <w:start w:val="1"/>
      <w:numFmt w:val="decimal"/>
      <w:lvlText w:val="%1. "/>
      <w:legacy w:legacy="1" w:legacySpace="0" w:legacyIndent="283"/>
      <w:lvlJc w:val="left"/>
      <w:pPr>
        <w:ind w:left="992" w:hanging="283"/>
      </w:pPr>
      <w:rPr>
        <w:rFonts w:ascii="Times New Roman" w:hAnsi="Times New Roman" w:hint="default"/>
        <w:b w:val="0"/>
        <w:i w:val="0"/>
        <w:sz w:val="24"/>
        <w:u w:val="none"/>
      </w:rPr>
    </w:lvl>
  </w:abstractNum>
  <w:abstractNum w:abstractNumId="40" w15:restartNumberingAfterBreak="0">
    <w:nsid w:val="6DEC38CF"/>
    <w:multiLevelType w:val="singleLevel"/>
    <w:tmpl w:val="5DE69CC0"/>
    <w:lvl w:ilvl="0">
      <w:start w:val="1"/>
      <w:numFmt w:val="decimal"/>
      <w:lvlText w:val=" %1."/>
      <w:legacy w:legacy="1" w:legacySpace="0" w:legacyIndent="283"/>
      <w:lvlJc w:val="left"/>
      <w:pPr>
        <w:ind w:left="340" w:hanging="283"/>
      </w:pPr>
    </w:lvl>
  </w:abstractNum>
  <w:abstractNum w:abstractNumId="41" w15:restartNumberingAfterBreak="0">
    <w:nsid w:val="71004A87"/>
    <w:multiLevelType w:val="hybridMultilevel"/>
    <w:tmpl w:val="CB528A5E"/>
    <w:lvl w:ilvl="0" w:tplc="FFFFFFFF">
      <w:start w:val="1"/>
      <w:numFmt w:val="bullet"/>
      <w:lvlText w:val=""/>
      <w:lvlJc w:val="left"/>
      <w:pPr>
        <w:tabs>
          <w:tab w:val="num" w:pos="473"/>
        </w:tabs>
        <w:ind w:left="284" w:hanging="171"/>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5103C5"/>
    <w:multiLevelType w:val="singleLevel"/>
    <w:tmpl w:val="9F7CDA44"/>
    <w:lvl w:ilvl="0">
      <w:start w:val="2"/>
      <w:numFmt w:val="decimal"/>
      <w:lvlText w:val=" %1."/>
      <w:legacy w:legacy="1" w:legacySpace="0" w:legacyIndent="283"/>
      <w:lvlJc w:val="left"/>
      <w:pPr>
        <w:ind w:left="340" w:hanging="283"/>
      </w:pPr>
    </w:lvl>
  </w:abstractNum>
  <w:abstractNum w:abstractNumId="43" w15:restartNumberingAfterBreak="0">
    <w:nsid w:val="75A64380"/>
    <w:multiLevelType w:val="hybridMultilevel"/>
    <w:tmpl w:val="E7FC50BA"/>
    <w:lvl w:ilvl="0" w:tplc="FFFFFFFF">
      <w:start w:val="1"/>
      <w:numFmt w:val="bullet"/>
      <w:lvlText w:val=""/>
      <w:lvlJc w:val="left"/>
      <w:pPr>
        <w:tabs>
          <w:tab w:val="num" w:pos="473"/>
        </w:tabs>
        <w:ind w:left="454" w:hanging="341"/>
      </w:pPr>
      <w:rPr>
        <w:rFonts w:ascii="Symbol" w:hAnsi="Symbol" w:hint="default"/>
      </w:rPr>
    </w:lvl>
    <w:lvl w:ilvl="1" w:tplc="FFFFFFFF" w:tentative="1">
      <w:start w:val="1"/>
      <w:numFmt w:val="bullet"/>
      <w:lvlText w:val="o"/>
      <w:lvlJc w:val="left"/>
      <w:pPr>
        <w:tabs>
          <w:tab w:val="num" w:pos="1250"/>
        </w:tabs>
        <w:ind w:left="1250" w:hanging="360"/>
      </w:pPr>
      <w:rPr>
        <w:rFonts w:ascii="Courier New" w:hAnsi="Courier New" w:hint="default"/>
      </w:rPr>
    </w:lvl>
    <w:lvl w:ilvl="2" w:tplc="FFFFFFFF" w:tentative="1">
      <w:start w:val="1"/>
      <w:numFmt w:val="bullet"/>
      <w:lvlText w:val=""/>
      <w:lvlJc w:val="left"/>
      <w:pPr>
        <w:tabs>
          <w:tab w:val="num" w:pos="1970"/>
        </w:tabs>
        <w:ind w:left="1970" w:hanging="360"/>
      </w:pPr>
      <w:rPr>
        <w:rFonts w:ascii="Wingdings" w:hAnsi="Wingdings" w:hint="default"/>
      </w:rPr>
    </w:lvl>
    <w:lvl w:ilvl="3" w:tplc="FFFFFFFF" w:tentative="1">
      <w:start w:val="1"/>
      <w:numFmt w:val="bullet"/>
      <w:lvlText w:val=""/>
      <w:lvlJc w:val="left"/>
      <w:pPr>
        <w:tabs>
          <w:tab w:val="num" w:pos="2690"/>
        </w:tabs>
        <w:ind w:left="2690" w:hanging="360"/>
      </w:pPr>
      <w:rPr>
        <w:rFonts w:ascii="Symbol" w:hAnsi="Symbol" w:hint="default"/>
      </w:rPr>
    </w:lvl>
    <w:lvl w:ilvl="4" w:tplc="FFFFFFFF" w:tentative="1">
      <w:start w:val="1"/>
      <w:numFmt w:val="bullet"/>
      <w:lvlText w:val="o"/>
      <w:lvlJc w:val="left"/>
      <w:pPr>
        <w:tabs>
          <w:tab w:val="num" w:pos="3410"/>
        </w:tabs>
        <w:ind w:left="3410" w:hanging="360"/>
      </w:pPr>
      <w:rPr>
        <w:rFonts w:ascii="Courier New" w:hAnsi="Courier New" w:hint="default"/>
      </w:rPr>
    </w:lvl>
    <w:lvl w:ilvl="5" w:tplc="FFFFFFFF" w:tentative="1">
      <w:start w:val="1"/>
      <w:numFmt w:val="bullet"/>
      <w:lvlText w:val=""/>
      <w:lvlJc w:val="left"/>
      <w:pPr>
        <w:tabs>
          <w:tab w:val="num" w:pos="4130"/>
        </w:tabs>
        <w:ind w:left="4130" w:hanging="360"/>
      </w:pPr>
      <w:rPr>
        <w:rFonts w:ascii="Wingdings" w:hAnsi="Wingdings" w:hint="default"/>
      </w:rPr>
    </w:lvl>
    <w:lvl w:ilvl="6" w:tplc="FFFFFFFF" w:tentative="1">
      <w:start w:val="1"/>
      <w:numFmt w:val="bullet"/>
      <w:lvlText w:val=""/>
      <w:lvlJc w:val="left"/>
      <w:pPr>
        <w:tabs>
          <w:tab w:val="num" w:pos="4850"/>
        </w:tabs>
        <w:ind w:left="4850" w:hanging="360"/>
      </w:pPr>
      <w:rPr>
        <w:rFonts w:ascii="Symbol" w:hAnsi="Symbol" w:hint="default"/>
      </w:rPr>
    </w:lvl>
    <w:lvl w:ilvl="7" w:tplc="FFFFFFFF" w:tentative="1">
      <w:start w:val="1"/>
      <w:numFmt w:val="bullet"/>
      <w:lvlText w:val="o"/>
      <w:lvlJc w:val="left"/>
      <w:pPr>
        <w:tabs>
          <w:tab w:val="num" w:pos="5570"/>
        </w:tabs>
        <w:ind w:left="5570" w:hanging="360"/>
      </w:pPr>
      <w:rPr>
        <w:rFonts w:ascii="Courier New" w:hAnsi="Courier New" w:hint="default"/>
      </w:rPr>
    </w:lvl>
    <w:lvl w:ilvl="8" w:tplc="FFFFFFFF" w:tentative="1">
      <w:start w:val="1"/>
      <w:numFmt w:val="bullet"/>
      <w:lvlText w:val=""/>
      <w:lvlJc w:val="left"/>
      <w:pPr>
        <w:tabs>
          <w:tab w:val="num" w:pos="6290"/>
        </w:tabs>
        <w:ind w:left="6290" w:hanging="360"/>
      </w:pPr>
      <w:rPr>
        <w:rFonts w:ascii="Wingdings" w:hAnsi="Wingdings" w:hint="default"/>
      </w:rPr>
    </w:lvl>
  </w:abstractNum>
  <w:abstractNum w:abstractNumId="44" w15:restartNumberingAfterBreak="0">
    <w:nsid w:val="7E3B7D8B"/>
    <w:multiLevelType w:val="hybridMultilevel"/>
    <w:tmpl w:val="0868D2CC"/>
    <w:lvl w:ilvl="0" w:tplc="04190001">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num w:numId="1">
    <w:abstractNumId w:val="10"/>
    <w:lvlOverride w:ilvl="0">
      <w:lvl w:ilvl="0">
        <w:start w:val="1"/>
        <w:numFmt w:val="bullet"/>
        <w:lvlText w:val=""/>
        <w:legacy w:legacy="1" w:legacySpace="0" w:legacyIndent="170"/>
        <w:lvlJc w:val="left"/>
        <w:pPr>
          <w:ind w:left="227" w:hanging="170"/>
        </w:pPr>
        <w:rPr>
          <w:rFonts w:ascii="Symbol" w:hAnsi="Symbol" w:hint="default"/>
        </w:rPr>
      </w:lvl>
    </w:lvlOverride>
  </w:num>
  <w:num w:numId="2">
    <w:abstractNumId w:val="9"/>
  </w:num>
  <w:num w:numId="3">
    <w:abstractNumId w:val="7"/>
  </w:num>
  <w:num w:numId="4">
    <w:abstractNumId w:val="6"/>
  </w:num>
  <w:num w:numId="5">
    <w:abstractNumId w:val="10"/>
    <w:lvlOverride w:ilvl="0">
      <w:lvl w:ilvl="0">
        <w:start w:val="1"/>
        <w:numFmt w:val="bullet"/>
        <w:lvlText w:val=""/>
        <w:legacy w:legacy="1" w:legacySpace="0" w:legacyIndent="170"/>
        <w:lvlJc w:val="left"/>
        <w:pPr>
          <w:ind w:left="567" w:hanging="170"/>
        </w:pPr>
        <w:rPr>
          <w:rFonts w:ascii="Wingdings" w:hAnsi="Wingdings" w:hint="default"/>
          <w:sz w:val="18"/>
        </w:rPr>
      </w:lvl>
    </w:lvlOverride>
  </w:num>
  <w:num w:numId="6">
    <w:abstractNumId w:val="10"/>
    <w:lvlOverride w:ilvl="0">
      <w:lvl w:ilvl="0">
        <w:start w:val="1"/>
        <w:numFmt w:val="bullet"/>
        <w:lvlText w:val=""/>
        <w:legacy w:legacy="1" w:legacySpace="0" w:legacyIndent="170"/>
        <w:lvlJc w:val="left"/>
        <w:pPr>
          <w:ind w:left="340" w:hanging="170"/>
        </w:pPr>
        <w:rPr>
          <w:rFonts w:ascii="Symbol" w:hAnsi="Symbol" w:hint="default"/>
        </w:rPr>
      </w:lvl>
    </w:lvlOverride>
  </w:num>
  <w:num w:numId="7">
    <w:abstractNumId w:val="35"/>
  </w:num>
  <w:num w:numId="8">
    <w:abstractNumId w:val="44"/>
  </w:num>
  <w:num w:numId="9">
    <w:abstractNumId w:val="13"/>
  </w:num>
  <w:num w:numId="10">
    <w:abstractNumId w:val="29"/>
  </w:num>
  <w:num w:numId="11">
    <w:abstractNumId w:val="26"/>
  </w:num>
  <w:num w:numId="12">
    <w:abstractNumId w:val="15"/>
  </w:num>
  <w:num w:numId="13">
    <w:abstractNumId w:val="40"/>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1"/>
  </w:num>
  <w:num w:numId="22">
    <w:abstractNumId w:val="39"/>
  </w:num>
  <w:num w:numId="23">
    <w:abstractNumId w:val="36"/>
  </w:num>
  <w:num w:numId="24">
    <w:abstractNumId w:val="25"/>
  </w:num>
  <w:num w:numId="25">
    <w:abstractNumId w:val="22"/>
  </w:num>
  <w:num w:numId="26">
    <w:abstractNumId w:val="38"/>
  </w:num>
  <w:num w:numId="27">
    <w:abstractNumId w:val="34"/>
  </w:num>
  <w:num w:numId="28">
    <w:abstractNumId w:val="14"/>
  </w:num>
  <w:num w:numId="29">
    <w:abstractNumId w:val="23"/>
  </w:num>
  <w:num w:numId="30">
    <w:abstractNumId w:val="20"/>
  </w:num>
  <w:num w:numId="31">
    <w:abstractNumId w:val="10"/>
    <w:lvlOverride w:ilvl="0">
      <w:lvl w:ilvl="0">
        <w:start w:val="1"/>
        <w:numFmt w:val="bullet"/>
        <w:lvlText w:val=""/>
        <w:legacy w:legacy="1" w:legacySpace="0" w:legacyIndent="170"/>
        <w:lvlJc w:val="left"/>
        <w:pPr>
          <w:ind w:left="340" w:hanging="170"/>
        </w:pPr>
        <w:rPr>
          <w:rFonts w:ascii="Courier" w:hAnsi="Courier" w:hint="default"/>
        </w:rPr>
      </w:lvl>
    </w:lvlOverride>
  </w:num>
  <w:num w:numId="32">
    <w:abstractNumId w:val="11"/>
  </w:num>
  <w:num w:numId="33">
    <w:abstractNumId w:val="19"/>
  </w:num>
  <w:num w:numId="34">
    <w:abstractNumId w:val="43"/>
  </w:num>
  <w:num w:numId="35">
    <w:abstractNumId w:val="12"/>
  </w:num>
  <w:num w:numId="36">
    <w:abstractNumId w:val="28"/>
  </w:num>
  <w:num w:numId="37">
    <w:abstractNumId w:val="16"/>
  </w:num>
  <w:num w:numId="38">
    <w:abstractNumId w:val="41"/>
  </w:num>
  <w:num w:numId="39">
    <w:abstractNumId w:val="32"/>
  </w:num>
  <w:num w:numId="40">
    <w:abstractNumId w:val="10"/>
    <w:lvlOverride w:ilvl="0">
      <w:lvl w:ilvl="0">
        <w:start w:val="1"/>
        <w:numFmt w:val="bullet"/>
        <w:lvlText w:val=""/>
        <w:legacy w:legacy="1" w:legacySpace="0" w:legacyIndent="284"/>
        <w:lvlJc w:val="left"/>
        <w:pPr>
          <w:ind w:left="964" w:hanging="284"/>
        </w:pPr>
        <w:rPr>
          <w:rFonts w:ascii="Symbol" w:hAnsi="Symbol" w:hint="default"/>
        </w:rPr>
      </w:lvl>
    </w:lvlOverride>
  </w:num>
  <w:num w:numId="41">
    <w:abstractNumId w:val="31"/>
  </w:num>
  <w:num w:numId="42">
    <w:abstractNumId w:val="24"/>
  </w:num>
  <w:num w:numId="43">
    <w:abstractNumId w:val="17"/>
  </w:num>
  <w:num w:numId="44">
    <w:abstractNumId w:val="33"/>
  </w:num>
  <w:num w:numId="45">
    <w:abstractNumId w:val="27"/>
  </w:num>
  <w:num w:numId="46">
    <w:abstractNumId w:val="30"/>
  </w:num>
  <w:num w:numId="47">
    <w:abstractNumId w:val="42"/>
  </w:num>
  <w:num w:numId="48">
    <w:abstractNumId w:val="37"/>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680"/>
  <w:autoHyphenation/>
  <w:hyphenationZone w:val="357"/>
  <w:doNotHyphenateCaps/>
  <w:evenAndOddHeaders/>
  <w:drawingGridHorizontalSpacing w:val="120"/>
  <w:drawingGridVerticalSpacing w:val="12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DBE"/>
    <w:rsid w:val="00053AB2"/>
    <w:rsid w:val="000A16C8"/>
    <w:rsid w:val="000C20E7"/>
    <w:rsid w:val="000D522F"/>
    <w:rsid w:val="000F6381"/>
    <w:rsid w:val="00110DC6"/>
    <w:rsid w:val="00122409"/>
    <w:rsid w:val="00142DD9"/>
    <w:rsid w:val="00146F53"/>
    <w:rsid w:val="001840F6"/>
    <w:rsid w:val="001A1605"/>
    <w:rsid w:val="001A222F"/>
    <w:rsid w:val="00211F7F"/>
    <w:rsid w:val="002343B4"/>
    <w:rsid w:val="002D5E01"/>
    <w:rsid w:val="00314B19"/>
    <w:rsid w:val="00344833"/>
    <w:rsid w:val="0037238B"/>
    <w:rsid w:val="0038080A"/>
    <w:rsid w:val="003955AA"/>
    <w:rsid w:val="003A5D16"/>
    <w:rsid w:val="003E0B6E"/>
    <w:rsid w:val="003F110B"/>
    <w:rsid w:val="004752F1"/>
    <w:rsid w:val="004A1AF1"/>
    <w:rsid w:val="00546B41"/>
    <w:rsid w:val="0055053D"/>
    <w:rsid w:val="00580CE2"/>
    <w:rsid w:val="005B3266"/>
    <w:rsid w:val="005E6154"/>
    <w:rsid w:val="005F0360"/>
    <w:rsid w:val="005F12DE"/>
    <w:rsid w:val="00612C3A"/>
    <w:rsid w:val="0064221D"/>
    <w:rsid w:val="0066424A"/>
    <w:rsid w:val="00665B8B"/>
    <w:rsid w:val="0069083D"/>
    <w:rsid w:val="006A27E8"/>
    <w:rsid w:val="006D012C"/>
    <w:rsid w:val="00740F47"/>
    <w:rsid w:val="00743A56"/>
    <w:rsid w:val="007546A3"/>
    <w:rsid w:val="00787B1A"/>
    <w:rsid w:val="007B3633"/>
    <w:rsid w:val="007F4DBE"/>
    <w:rsid w:val="00854C81"/>
    <w:rsid w:val="008A65BF"/>
    <w:rsid w:val="008C30E6"/>
    <w:rsid w:val="008D6238"/>
    <w:rsid w:val="00946A7C"/>
    <w:rsid w:val="00975C7E"/>
    <w:rsid w:val="009B68AE"/>
    <w:rsid w:val="00A012BE"/>
    <w:rsid w:val="00A22F88"/>
    <w:rsid w:val="00A5740E"/>
    <w:rsid w:val="00A57EDB"/>
    <w:rsid w:val="00A96E6A"/>
    <w:rsid w:val="00AA6EAA"/>
    <w:rsid w:val="00AE102A"/>
    <w:rsid w:val="00B52B08"/>
    <w:rsid w:val="00B53ACD"/>
    <w:rsid w:val="00B60F53"/>
    <w:rsid w:val="00B6127E"/>
    <w:rsid w:val="00BB6B8D"/>
    <w:rsid w:val="00C32021"/>
    <w:rsid w:val="00C719D9"/>
    <w:rsid w:val="00C72BC3"/>
    <w:rsid w:val="00CB1CBF"/>
    <w:rsid w:val="00CB2066"/>
    <w:rsid w:val="00CE4354"/>
    <w:rsid w:val="00CF7415"/>
    <w:rsid w:val="00D10633"/>
    <w:rsid w:val="00D1183A"/>
    <w:rsid w:val="00D92648"/>
    <w:rsid w:val="00DA169D"/>
    <w:rsid w:val="00DC2245"/>
    <w:rsid w:val="00DC7086"/>
    <w:rsid w:val="00E43237"/>
    <w:rsid w:val="00E54027"/>
    <w:rsid w:val="00E574A0"/>
    <w:rsid w:val="00E70786"/>
    <w:rsid w:val="00E828BC"/>
    <w:rsid w:val="00E8688E"/>
    <w:rsid w:val="00EA6F1F"/>
    <w:rsid w:val="00F138D8"/>
    <w:rsid w:val="00F24049"/>
    <w:rsid w:val="00F73387"/>
    <w:rsid w:val="00FA3461"/>
    <w:rsid w:val="00FC4692"/>
    <w:rsid w:val="00FD7F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08DE4ECB"/>
  <w15:chartTrackingRefBased/>
  <w15:docId w15:val="{4010FCC6-3875-4122-8772-65CCD904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0F53"/>
  </w:style>
  <w:style w:type="paragraph" w:styleId="Heading1">
    <w:name w:val="heading 1"/>
    <w:aliases w:val="aeaaa,глава"/>
    <w:basedOn w:val="Normal"/>
    <w:next w:val="PlainText"/>
    <w:qFormat/>
    <w:rsid w:val="00B60F53"/>
    <w:pPr>
      <w:keepNext/>
      <w:suppressAutoHyphens/>
      <w:spacing w:before="240" w:after="60"/>
      <w:jc w:val="center"/>
      <w:outlineLvl w:val="0"/>
    </w:pPr>
    <w:rPr>
      <w:b/>
      <w:i/>
      <w:kern w:val="28"/>
      <w:sz w:val="32"/>
    </w:rPr>
  </w:style>
  <w:style w:type="paragraph" w:styleId="Heading2">
    <w:name w:val="heading 2"/>
    <w:aliases w:val="ia?aa?ao,caaie. anoaaee,Caaieiaie anoaaee,параграф,загол. вставки,Заголовок вставки"/>
    <w:basedOn w:val="Normal"/>
    <w:next w:val="PlainText"/>
    <w:qFormat/>
    <w:rsid w:val="00B60F53"/>
    <w:pPr>
      <w:keepNext/>
      <w:suppressAutoHyphens/>
      <w:spacing w:before="120" w:after="60"/>
      <w:jc w:val="center"/>
      <w:outlineLvl w:val="1"/>
    </w:pPr>
    <w:rPr>
      <w:b/>
      <w:sz w:val="28"/>
    </w:rPr>
  </w:style>
  <w:style w:type="paragraph" w:styleId="Heading3">
    <w:name w:val="heading 3"/>
    <w:aliases w:val="заголовок вставки,caaieiaie anoaaee"/>
    <w:basedOn w:val="Normal"/>
    <w:next w:val="PlainText"/>
    <w:qFormat/>
    <w:rsid w:val="00B60F53"/>
    <w:pPr>
      <w:keepNext/>
      <w:suppressAutoHyphens/>
      <w:spacing w:before="240" w:after="60"/>
      <w:jc w:val="center"/>
      <w:outlineLvl w:val="2"/>
    </w:pPr>
    <w:rPr>
      <w:i/>
      <w:sz w:val="24"/>
    </w:rPr>
  </w:style>
  <w:style w:type="paragraph" w:styleId="Heading4">
    <w:name w:val="heading 4"/>
    <w:basedOn w:val="Normal"/>
    <w:next w:val="Normal"/>
    <w:qFormat/>
    <w:rsid w:val="00B60F53"/>
    <w:pPr>
      <w:keepNext/>
      <w:spacing w:before="240" w:after="60"/>
      <w:jc w:val="center"/>
      <w:outlineLvl w:val="3"/>
    </w:pPr>
    <w:rPr>
      <w:rFonts w:ascii="Arial" w:hAnsi="Arial"/>
      <w:sz w:val="24"/>
    </w:rPr>
  </w:style>
  <w:style w:type="paragraph" w:styleId="Heading5">
    <w:name w:val="heading 5"/>
    <w:basedOn w:val="Normal"/>
    <w:next w:val="Normal"/>
    <w:qFormat/>
    <w:rsid w:val="00B60F53"/>
    <w:pPr>
      <w:spacing w:before="240" w:after="60"/>
      <w:outlineLvl w:val="4"/>
    </w:pPr>
    <w:rPr>
      <w:sz w:val="22"/>
    </w:rPr>
  </w:style>
  <w:style w:type="paragraph" w:styleId="Heading6">
    <w:name w:val="heading 6"/>
    <w:basedOn w:val="Normal"/>
    <w:next w:val="Normal"/>
    <w:qFormat/>
    <w:rsid w:val="00B60F53"/>
    <w:pPr>
      <w:keepNext/>
      <w:jc w:val="center"/>
      <w:outlineLvl w:val="5"/>
    </w:pPr>
    <w:rPr>
      <w:sz w:val="28"/>
    </w:rPr>
  </w:style>
  <w:style w:type="character" w:default="1" w:styleId="DefaultParagraphFont">
    <w:name w:val="Default Paragraph Font"/>
    <w:semiHidden/>
    <w:rsid w:val="00B60F53"/>
  </w:style>
  <w:style w:type="table" w:default="1" w:styleId="TableNormal">
    <w:name w:val="Normal Table"/>
    <w:semiHidden/>
    <w:rsid w:val="00B60F53"/>
    <w:tblPr>
      <w:tblInd w:w="0" w:type="dxa"/>
      <w:tblCellMar>
        <w:top w:w="0" w:type="dxa"/>
        <w:left w:w="108" w:type="dxa"/>
        <w:bottom w:w="0" w:type="dxa"/>
        <w:right w:w="108" w:type="dxa"/>
      </w:tblCellMar>
    </w:tblPr>
  </w:style>
  <w:style w:type="numbering" w:default="1" w:styleId="NoList">
    <w:name w:val="No List"/>
    <w:semiHidden/>
    <w:rsid w:val="00B60F53"/>
  </w:style>
  <w:style w:type="paragraph" w:styleId="PlainText">
    <w:name w:val="Plain Text"/>
    <w:aliases w:val="Текст Знак,Текст Знак Знак4"/>
    <w:basedOn w:val="Normal"/>
    <w:rsid w:val="00B60F53"/>
    <w:pPr>
      <w:ind w:firstLine="284"/>
      <w:jc w:val="both"/>
    </w:pPr>
    <w:rPr>
      <w:sz w:val="22"/>
    </w:rPr>
  </w:style>
  <w:style w:type="paragraph" w:styleId="Header">
    <w:name w:val="header"/>
    <w:basedOn w:val="Normal"/>
    <w:autoRedefine/>
    <w:rsid w:val="00B60F53"/>
    <w:pPr>
      <w:pBdr>
        <w:bottom w:val="double" w:sz="12" w:space="1" w:color="auto"/>
      </w:pBdr>
      <w:tabs>
        <w:tab w:val="center" w:pos="4153"/>
        <w:tab w:val="right" w:pos="8306"/>
      </w:tabs>
      <w:jc w:val="center"/>
    </w:pPr>
    <w:rPr>
      <w:rFonts w:ascii="Decor" w:hAnsi="Decor"/>
      <w:b/>
      <w:sz w:val="24"/>
    </w:rPr>
  </w:style>
  <w:style w:type="paragraph" w:styleId="EnvelopeAddress">
    <w:name w:val="envelope address"/>
    <w:basedOn w:val="Normal"/>
    <w:rsid w:val="00B60F53"/>
    <w:pPr>
      <w:framePr w:w="7920" w:h="1980" w:hRule="exact" w:hSpace="180" w:wrap="auto" w:hAnchor="page" w:xAlign="center" w:yAlign="bottom"/>
      <w:ind w:left="2880"/>
    </w:pPr>
    <w:rPr>
      <w:sz w:val="24"/>
    </w:rPr>
  </w:style>
  <w:style w:type="character" w:styleId="PageNumber">
    <w:name w:val="page number"/>
    <w:rsid w:val="00B60F53"/>
    <w:rPr>
      <w:sz w:val="20"/>
    </w:rPr>
  </w:style>
  <w:style w:type="paragraph" w:styleId="Footer">
    <w:name w:val="footer"/>
    <w:basedOn w:val="Normal"/>
    <w:rsid w:val="00B60F53"/>
    <w:pPr>
      <w:tabs>
        <w:tab w:val="center" w:pos="4153"/>
        <w:tab w:val="right" w:pos="8306"/>
      </w:tabs>
    </w:pPr>
  </w:style>
  <w:style w:type="paragraph" w:customStyle="1" w:styleId="Copyright">
    <w:name w:val="Copyright"/>
    <w:basedOn w:val="Normal"/>
    <w:next w:val="Normal"/>
    <w:rsid w:val="00B60F53"/>
    <w:pPr>
      <w:spacing w:before="840"/>
      <w:ind w:left="1276" w:right="567" w:hanging="709"/>
      <w:jc w:val="both"/>
    </w:pPr>
  </w:style>
  <w:style w:type="paragraph" w:styleId="FootnoteText">
    <w:name w:val="footnote text"/>
    <w:basedOn w:val="PlainText"/>
    <w:link w:val="FootnoteTextChar"/>
    <w:autoRedefine/>
    <w:semiHidden/>
    <w:rsid w:val="00B60F53"/>
    <w:pPr>
      <w:spacing w:line="220" w:lineRule="exact"/>
    </w:pPr>
    <w:rPr>
      <w:sz w:val="20"/>
    </w:rPr>
  </w:style>
  <w:style w:type="character" w:customStyle="1" w:styleId="FootnoteTextChar">
    <w:name w:val="Footnote Text Char"/>
    <w:link w:val="FootnoteText"/>
    <w:rsid w:val="007B3633"/>
    <w:rPr>
      <w:lang w:val="ru-RU" w:eastAsia="ru-RU" w:bidi="ar-SA"/>
    </w:rPr>
  </w:style>
  <w:style w:type="character" w:styleId="FootnoteReference">
    <w:name w:val="footnote reference"/>
    <w:semiHidden/>
    <w:rsid w:val="00B60F53"/>
    <w:rPr>
      <w:rFonts w:ascii="Times New Roman" w:hAnsi="Times New Roman"/>
      <w:sz w:val="22"/>
      <w:vertAlign w:val="superscript"/>
    </w:rPr>
  </w:style>
  <w:style w:type="paragraph" w:styleId="TOC2">
    <w:name w:val="toc 2"/>
    <w:basedOn w:val="Normal"/>
    <w:next w:val="Normal"/>
    <w:semiHidden/>
    <w:rsid w:val="00B60F53"/>
    <w:pPr>
      <w:tabs>
        <w:tab w:val="right" w:leader="dot" w:pos="6294"/>
      </w:tabs>
      <w:spacing w:before="120"/>
      <w:ind w:left="680" w:right="1134" w:hanging="340"/>
    </w:pPr>
    <w:rPr>
      <w:noProof/>
      <w:spacing w:val="4"/>
      <w:kern w:val="23"/>
      <w:sz w:val="23"/>
      <w:szCs w:val="23"/>
    </w:rPr>
  </w:style>
  <w:style w:type="paragraph" w:styleId="TOC1">
    <w:name w:val="toc 1"/>
    <w:basedOn w:val="Normal"/>
    <w:next w:val="Normal"/>
    <w:semiHidden/>
    <w:rsid w:val="00B60F53"/>
    <w:pPr>
      <w:tabs>
        <w:tab w:val="right" w:leader="dot" w:pos="6294"/>
      </w:tabs>
      <w:spacing w:before="120"/>
      <w:ind w:left="227" w:right="1418" w:hanging="227"/>
    </w:pPr>
    <w:rPr>
      <w:b/>
      <w:i/>
      <w:spacing w:val="4"/>
      <w:kern w:val="22"/>
      <w:sz w:val="23"/>
      <w:szCs w:val="23"/>
    </w:rPr>
  </w:style>
  <w:style w:type="paragraph" w:styleId="Title">
    <w:name w:val="Title"/>
    <w:basedOn w:val="Normal"/>
    <w:qFormat/>
    <w:rsid w:val="00B60F53"/>
    <w:pPr>
      <w:suppressAutoHyphens/>
      <w:spacing w:before="240" w:after="60"/>
      <w:jc w:val="center"/>
    </w:pPr>
    <w:rPr>
      <w:b/>
      <w:kern w:val="28"/>
      <w:sz w:val="44"/>
    </w:rPr>
  </w:style>
  <w:style w:type="paragraph" w:styleId="TOC3">
    <w:name w:val="toc 3"/>
    <w:basedOn w:val="Normal"/>
    <w:next w:val="Normal"/>
    <w:semiHidden/>
    <w:rsid w:val="00B60F53"/>
    <w:pPr>
      <w:tabs>
        <w:tab w:val="right" w:leader="dot" w:pos="6294"/>
      </w:tabs>
      <w:spacing w:before="60"/>
      <w:ind w:left="1020" w:right="1134" w:hanging="340"/>
    </w:pPr>
    <w:rPr>
      <w:i/>
      <w:noProof/>
      <w:spacing w:val="4"/>
      <w:kern w:val="22"/>
      <w:sz w:val="23"/>
      <w:szCs w:val="23"/>
    </w:rPr>
  </w:style>
  <w:style w:type="character" w:styleId="CommentReference">
    <w:name w:val="annotation reference"/>
    <w:semiHidden/>
    <w:rsid w:val="00B60F53"/>
    <w:rPr>
      <w:sz w:val="16"/>
    </w:rPr>
  </w:style>
  <w:style w:type="paragraph" w:styleId="CommentText">
    <w:name w:val="annotation text"/>
    <w:basedOn w:val="Normal"/>
    <w:semiHidden/>
    <w:rsid w:val="00B60F53"/>
  </w:style>
  <w:style w:type="paragraph" w:styleId="NormalIndent">
    <w:name w:val="Normal Indent"/>
    <w:basedOn w:val="Normal"/>
    <w:rsid w:val="00B60F53"/>
    <w:pPr>
      <w:ind w:left="708"/>
    </w:pPr>
  </w:style>
  <w:style w:type="paragraph" w:styleId="TOC4">
    <w:name w:val="toc 4"/>
    <w:basedOn w:val="Normal"/>
    <w:next w:val="Normal"/>
    <w:semiHidden/>
    <w:rsid w:val="00B60F53"/>
    <w:pPr>
      <w:tabs>
        <w:tab w:val="right" w:leader="dot" w:pos="6294"/>
      </w:tabs>
      <w:ind w:left="680" w:right="1134"/>
    </w:pPr>
    <w:rPr>
      <w:rFonts w:ascii="Arial" w:hAnsi="Arial"/>
    </w:rPr>
  </w:style>
  <w:style w:type="paragraph" w:styleId="TOC5">
    <w:name w:val="toc 5"/>
    <w:basedOn w:val="Normal"/>
    <w:next w:val="Normal"/>
    <w:autoRedefine/>
    <w:semiHidden/>
    <w:rsid w:val="00B60F53"/>
    <w:pPr>
      <w:ind w:left="800"/>
    </w:pPr>
  </w:style>
  <w:style w:type="paragraph" w:styleId="TOC6">
    <w:name w:val="toc 6"/>
    <w:basedOn w:val="Normal"/>
    <w:next w:val="Normal"/>
    <w:autoRedefine/>
    <w:semiHidden/>
    <w:rsid w:val="00B60F53"/>
    <w:pPr>
      <w:ind w:left="1000"/>
    </w:pPr>
  </w:style>
  <w:style w:type="paragraph" w:styleId="TOC7">
    <w:name w:val="toc 7"/>
    <w:basedOn w:val="Normal"/>
    <w:next w:val="Normal"/>
    <w:autoRedefine/>
    <w:semiHidden/>
    <w:rsid w:val="00B60F53"/>
    <w:pPr>
      <w:ind w:left="1200"/>
    </w:pPr>
  </w:style>
  <w:style w:type="paragraph" w:styleId="TOC8">
    <w:name w:val="toc 8"/>
    <w:basedOn w:val="Normal"/>
    <w:next w:val="Normal"/>
    <w:autoRedefine/>
    <w:semiHidden/>
    <w:rsid w:val="00B60F53"/>
    <w:pPr>
      <w:ind w:left="1400"/>
    </w:pPr>
  </w:style>
  <w:style w:type="paragraph" w:styleId="TOC9">
    <w:name w:val="toc 9"/>
    <w:basedOn w:val="Normal"/>
    <w:next w:val="Normal"/>
    <w:autoRedefine/>
    <w:semiHidden/>
    <w:rsid w:val="00B60F53"/>
    <w:pPr>
      <w:ind w:left="1600"/>
    </w:pPr>
  </w:style>
  <w:style w:type="character" w:customStyle="1" w:styleId="Hyperlink1">
    <w:name w:val="Hyperlink1"/>
    <w:rsid w:val="00B60F53"/>
    <w:rPr>
      <w:color w:val="0000FF"/>
      <w:u w:val="single"/>
    </w:rPr>
  </w:style>
  <w:style w:type="paragraph" w:customStyle="1" w:styleId="a">
    <w:name w:val="Тип документа"/>
    <w:basedOn w:val="Normal"/>
    <w:next w:val="a0"/>
    <w:rsid w:val="00B60F53"/>
    <w:pPr>
      <w:jc w:val="center"/>
    </w:pPr>
    <w:rPr>
      <w:i/>
      <w:caps/>
      <w:sz w:val="48"/>
    </w:rPr>
  </w:style>
  <w:style w:type="paragraph" w:customStyle="1" w:styleId="a0">
    <w:name w:val="Название документа"/>
    <w:basedOn w:val="Normal"/>
    <w:next w:val="a1"/>
    <w:rsid w:val="00B60F53"/>
    <w:pPr>
      <w:suppressAutoHyphens/>
      <w:spacing w:before="240"/>
      <w:jc w:val="center"/>
    </w:pPr>
    <w:rPr>
      <w:b/>
      <w:sz w:val="40"/>
    </w:rPr>
  </w:style>
  <w:style w:type="paragraph" w:customStyle="1" w:styleId="a1">
    <w:name w:val="Пояснение названия"/>
    <w:basedOn w:val="a0"/>
    <w:next w:val="a2"/>
    <w:rsid w:val="00B60F53"/>
    <w:pPr>
      <w:spacing w:before="120" w:after="120"/>
      <w:ind w:left="851" w:right="851"/>
      <w:jc w:val="both"/>
    </w:pPr>
    <w:rPr>
      <w:b w:val="0"/>
      <w:i/>
      <w:sz w:val="20"/>
    </w:rPr>
  </w:style>
  <w:style w:type="paragraph" w:customStyle="1" w:styleId="a2">
    <w:name w:val="Эпиграф"/>
    <w:basedOn w:val="PlainText"/>
    <w:next w:val="Heading1"/>
    <w:autoRedefine/>
    <w:rsid w:val="00B60F53"/>
    <w:pPr>
      <w:spacing w:before="240" w:after="60"/>
      <w:ind w:left="2268" w:firstLine="397"/>
    </w:pPr>
    <w:rPr>
      <w:rFonts w:ascii="Decor" w:hAnsi="Decor"/>
      <w:b/>
      <w:spacing w:val="10"/>
      <w:sz w:val="24"/>
      <w:szCs w:val="24"/>
    </w:rPr>
  </w:style>
  <w:style w:type="paragraph" w:customStyle="1" w:styleId="a3">
    <w:name w:val="СписокТекст"/>
    <w:basedOn w:val="PlainText"/>
    <w:autoRedefine/>
    <w:rsid w:val="00B60F53"/>
    <w:pPr>
      <w:ind w:left="397" w:hanging="227"/>
    </w:pPr>
  </w:style>
  <w:style w:type="paragraph" w:customStyle="1" w:styleId="a4">
    <w:name w:val="Текст вставки"/>
    <w:basedOn w:val="PlainText"/>
    <w:link w:val="a5"/>
    <w:rsid w:val="00B60F53"/>
    <w:pPr>
      <w:spacing w:line="240" w:lineRule="exact"/>
    </w:pPr>
    <w:rPr>
      <w:rFonts w:ascii="Academy" w:hAnsi="Academy"/>
      <w:sz w:val="24"/>
    </w:rPr>
  </w:style>
  <w:style w:type="paragraph" w:customStyle="1" w:styleId="a6">
    <w:name w:val="Стихи"/>
    <w:basedOn w:val="PlainText"/>
    <w:rsid w:val="00B60F53"/>
    <w:pPr>
      <w:keepLines/>
      <w:spacing w:before="240"/>
      <w:ind w:left="964" w:firstLine="0"/>
      <w:jc w:val="left"/>
    </w:pPr>
    <w:rPr>
      <w:i/>
    </w:rPr>
  </w:style>
  <w:style w:type="paragraph" w:customStyle="1" w:styleId="a7">
    <w:name w:val="НормВыделен"/>
    <w:basedOn w:val="PlainText"/>
    <w:next w:val="PlainText"/>
    <w:rsid w:val="00B60F53"/>
    <w:pPr>
      <w:spacing w:before="120" w:after="120"/>
      <w:ind w:left="170" w:right="170" w:firstLine="0"/>
    </w:pPr>
  </w:style>
  <w:style w:type="paragraph" w:customStyle="1" w:styleId="a8">
    <w:name w:val="НормВыделение"/>
    <w:basedOn w:val="a7"/>
    <w:next w:val="PlainText"/>
    <w:rsid w:val="00B60F53"/>
    <w:rPr>
      <w:b/>
    </w:rPr>
  </w:style>
  <w:style w:type="paragraph" w:customStyle="1" w:styleId="a9">
    <w:name w:val="ПродолжАбзаца"/>
    <w:basedOn w:val="PlainText"/>
    <w:next w:val="PlainText"/>
    <w:rsid w:val="00B60F53"/>
    <w:pPr>
      <w:ind w:firstLine="0"/>
    </w:pPr>
  </w:style>
  <w:style w:type="paragraph" w:customStyle="1" w:styleId="aa">
    <w:name w:val="НормРазрыв"/>
    <w:basedOn w:val="PlainText"/>
    <w:next w:val="PlainText"/>
    <w:rsid w:val="00B60F53"/>
    <w:pPr>
      <w:spacing w:before="120" w:after="120"/>
      <w:ind w:firstLine="0"/>
      <w:jc w:val="center"/>
    </w:pPr>
  </w:style>
  <w:style w:type="paragraph" w:customStyle="1" w:styleId="ab">
    <w:name w:val="Заглавие"/>
    <w:basedOn w:val="Normal"/>
    <w:next w:val="Normal"/>
    <w:rsid w:val="00B60F53"/>
    <w:pPr>
      <w:suppressAutoHyphens/>
      <w:spacing w:after="120"/>
      <w:jc w:val="center"/>
    </w:pPr>
    <w:rPr>
      <w:b/>
      <w:sz w:val="44"/>
    </w:rPr>
  </w:style>
  <w:style w:type="paragraph" w:customStyle="1" w:styleId="ac">
    <w:name w:val="СписокНомер"/>
    <w:basedOn w:val="PlainText"/>
    <w:rsid w:val="00B60F53"/>
    <w:pPr>
      <w:ind w:left="397" w:hanging="340"/>
    </w:pPr>
  </w:style>
  <w:style w:type="paragraph" w:customStyle="1" w:styleId="ad">
    <w:name w:val="Название рисунка"/>
    <w:basedOn w:val="Normal"/>
    <w:next w:val="PlainText"/>
    <w:rsid w:val="00B60F53"/>
    <w:pPr>
      <w:spacing w:before="120" w:after="240"/>
      <w:jc w:val="both"/>
    </w:pPr>
  </w:style>
  <w:style w:type="paragraph" w:customStyle="1" w:styleId="ae">
    <w:name w:val="Название подраздела"/>
    <w:basedOn w:val="Normal"/>
    <w:next w:val="Normal"/>
    <w:rsid w:val="00B60F53"/>
    <w:pPr>
      <w:widowControl w:val="0"/>
      <w:suppressAutoHyphens/>
      <w:spacing w:before="120" w:after="120"/>
      <w:jc w:val="center"/>
    </w:pPr>
    <w:rPr>
      <w:i/>
      <w:sz w:val="24"/>
    </w:rPr>
  </w:style>
  <w:style w:type="paragraph" w:customStyle="1" w:styleId="af">
    <w:name w:val="Тезис"/>
    <w:basedOn w:val="PlainText"/>
    <w:next w:val="Normal"/>
    <w:rsid w:val="00B60F53"/>
    <w:pPr>
      <w:spacing w:before="200"/>
      <w:ind w:left="397" w:hanging="397"/>
    </w:pPr>
  </w:style>
  <w:style w:type="paragraph" w:customStyle="1" w:styleId="af0">
    <w:name w:val="ТезисПродолжение"/>
    <w:basedOn w:val="PlainText"/>
    <w:rsid w:val="00B60F53"/>
    <w:pPr>
      <w:ind w:left="397"/>
    </w:pPr>
  </w:style>
  <w:style w:type="paragraph" w:customStyle="1" w:styleId="af1">
    <w:name w:val="Список_сноска"/>
    <w:basedOn w:val="FootnoteText"/>
    <w:rsid w:val="00B60F53"/>
    <w:pPr>
      <w:spacing w:line="200" w:lineRule="exact"/>
      <w:ind w:left="227" w:hanging="170"/>
    </w:pPr>
  </w:style>
  <w:style w:type="paragraph" w:customStyle="1" w:styleId="2">
    <w:name w:val="СписокТекст 2 порядка"/>
    <w:basedOn w:val="PlainText"/>
    <w:rsid w:val="00B60F53"/>
    <w:pPr>
      <w:ind w:left="624" w:hanging="227"/>
    </w:pPr>
  </w:style>
  <w:style w:type="paragraph" w:customStyle="1" w:styleId="af2">
    <w:name w:val="СписокТекстПродолжение"/>
    <w:basedOn w:val="a3"/>
    <w:next w:val="a3"/>
    <w:rsid w:val="00B60F53"/>
    <w:pPr>
      <w:ind w:firstLine="397"/>
    </w:pPr>
  </w:style>
  <w:style w:type="paragraph" w:customStyle="1" w:styleId="FR2">
    <w:name w:val="FR2"/>
    <w:rsid w:val="00B60F53"/>
    <w:pPr>
      <w:widowControl w:val="0"/>
      <w:overflowPunct w:val="0"/>
      <w:autoSpaceDE w:val="0"/>
      <w:autoSpaceDN w:val="0"/>
      <w:adjustRightInd w:val="0"/>
      <w:ind w:firstLine="284"/>
      <w:jc w:val="both"/>
      <w:textAlignment w:val="baseline"/>
    </w:pPr>
    <w:rPr>
      <w:sz w:val="22"/>
    </w:rPr>
  </w:style>
  <w:style w:type="paragraph" w:customStyle="1" w:styleId="af3">
    <w:name w:val="п"/>
    <w:rsid w:val="00B60F53"/>
    <w:pPr>
      <w:overflowPunct w:val="0"/>
      <w:autoSpaceDE w:val="0"/>
      <w:autoSpaceDN w:val="0"/>
      <w:adjustRightInd w:val="0"/>
      <w:textAlignment w:val="baseline"/>
    </w:pPr>
    <w:rPr>
      <w:i/>
      <w:spacing w:val="-1"/>
      <w:kern w:val="65535"/>
      <w:position w:val="-1"/>
      <w:sz w:val="65535"/>
      <w:u w:val="none"/>
      <w:vertAlign w:val="baseline"/>
      <w:lang/>
    </w:rPr>
  </w:style>
  <w:style w:type="paragraph" w:customStyle="1" w:styleId="20">
    <w:name w:val="Заголовок 2.параграф.загол. вставки"/>
    <w:basedOn w:val="Normal"/>
    <w:next w:val="PlainText"/>
    <w:rsid w:val="00B60F53"/>
    <w:pPr>
      <w:keepNext/>
      <w:suppressAutoHyphens/>
      <w:spacing w:before="120" w:after="60"/>
      <w:jc w:val="center"/>
    </w:pPr>
    <w:rPr>
      <w:b/>
      <w:sz w:val="24"/>
    </w:rPr>
  </w:style>
  <w:style w:type="paragraph" w:customStyle="1" w:styleId="Textoindependiente">
    <w:name w:val="Texto independiente"/>
    <w:basedOn w:val="Normal"/>
    <w:rsid w:val="00B60F53"/>
    <w:pPr>
      <w:widowControl w:val="0"/>
    </w:pPr>
    <w:rPr>
      <w:i/>
      <w:sz w:val="24"/>
    </w:rPr>
  </w:style>
  <w:style w:type="character" w:customStyle="1" w:styleId="af4">
    <w:name w:val="Г"/>
    <w:rsid w:val="00B60F53"/>
    <w:rPr>
      <w:color w:val="0000FF"/>
      <w:u w:val="single"/>
    </w:rPr>
  </w:style>
  <w:style w:type="paragraph" w:styleId="Subtitle">
    <w:name w:val="Subtitle"/>
    <w:basedOn w:val="Normal"/>
    <w:next w:val="PlainText"/>
    <w:qFormat/>
    <w:rsid w:val="00B60F53"/>
    <w:pPr>
      <w:keepNext/>
      <w:keepLines/>
      <w:suppressAutoHyphens/>
      <w:spacing w:before="120" w:after="60"/>
    </w:pPr>
    <w:rPr>
      <w:b/>
      <w:sz w:val="28"/>
    </w:rPr>
  </w:style>
  <w:style w:type="paragraph" w:customStyle="1" w:styleId="af5">
    <w:name w:val="НормПрод"/>
    <w:basedOn w:val="Normal"/>
    <w:next w:val="Normal"/>
    <w:rsid w:val="00B60F53"/>
    <w:pPr>
      <w:spacing w:before="240"/>
      <w:jc w:val="both"/>
    </w:pPr>
  </w:style>
  <w:style w:type="paragraph" w:styleId="BodyText">
    <w:name w:val="Body Text"/>
    <w:basedOn w:val="Normal"/>
    <w:rsid w:val="00B60F53"/>
    <w:pPr>
      <w:spacing w:after="120"/>
      <w:ind w:firstLine="709"/>
      <w:jc w:val="both"/>
    </w:pPr>
    <w:rPr>
      <w:sz w:val="24"/>
    </w:rPr>
  </w:style>
  <w:style w:type="paragraph" w:styleId="List2">
    <w:name w:val="List 2"/>
    <w:basedOn w:val="Normal"/>
    <w:rsid w:val="00B60F53"/>
    <w:pPr>
      <w:ind w:left="566" w:hanging="283"/>
    </w:pPr>
  </w:style>
  <w:style w:type="paragraph" w:styleId="ListBullet">
    <w:name w:val="List Bullet"/>
    <w:basedOn w:val="Normal"/>
    <w:autoRedefine/>
    <w:rsid w:val="00B60F53"/>
    <w:pPr>
      <w:numPr>
        <w:numId w:val="2"/>
      </w:numPr>
    </w:pPr>
  </w:style>
  <w:style w:type="paragraph" w:styleId="ListBullet2">
    <w:name w:val="List Bullet 2"/>
    <w:basedOn w:val="Normal"/>
    <w:autoRedefine/>
    <w:rsid w:val="00B60F53"/>
    <w:pPr>
      <w:numPr>
        <w:numId w:val="3"/>
      </w:numPr>
    </w:pPr>
  </w:style>
  <w:style w:type="paragraph" w:styleId="ListBullet3">
    <w:name w:val="List Bullet 3"/>
    <w:basedOn w:val="Normal"/>
    <w:autoRedefine/>
    <w:rsid w:val="00B60F53"/>
    <w:pPr>
      <w:numPr>
        <w:numId w:val="4"/>
      </w:numPr>
    </w:pPr>
  </w:style>
  <w:style w:type="paragraph" w:styleId="ListContinue2">
    <w:name w:val="List Continue 2"/>
    <w:basedOn w:val="Normal"/>
    <w:rsid w:val="00B60F53"/>
    <w:pPr>
      <w:spacing w:after="120"/>
      <w:ind w:left="566"/>
    </w:pPr>
  </w:style>
  <w:style w:type="paragraph" w:styleId="BodyTextIndent">
    <w:name w:val="Body Text Indent"/>
    <w:basedOn w:val="Normal"/>
    <w:rsid w:val="00B60F53"/>
    <w:pPr>
      <w:spacing w:after="120"/>
      <w:ind w:left="283"/>
    </w:pPr>
  </w:style>
  <w:style w:type="character" w:styleId="Hyperlink">
    <w:name w:val="Hyperlink"/>
    <w:rsid w:val="00B60F53"/>
    <w:rPr>
      <w:color w:val="0000FF"/>
      <w:u w:val="single"/>
    </w:rPr>
  </w:style>
  <w:style w:type="paragraph" w:styleId="BalloonText">
    <w:name w:val="Balloon Text"/>
    <w:basedOn w:val="Normal"/>
    <w:semiHidden/>
    <w:rsid w:val="00B60F53"/>
    <w:rPr>
      <w:rFonts w:ascii="Tahoma" w:hAnsi="Tahoma" w:cs="Tahoma"/>
      <w:sz w:val="16"/>
      <w:szCs w:val="16"/>
    </w:rPr>
  </w:style>
  <w:style w:type="paragraph" w:customStyle="1" w:styleId="0805">
    <w:name w:val="Стиль СписокТекстПродолжение + Слева:  08 см Первая строка:  05 ..."/>
    <w:basedOn w:val="af2"/>
    <w:autoRedefine/>
    <w:rsid w:val="00B60F53"/>
    <w:pPr>
      <w:ind w:left="454" w:firstLine="284"/>
    </w:pPr>
  </w:style>
  <w:style w:type="paragraph" w:customStyle="1" w:styleId="05">
    <w:name w:val="Стиль СписокТекстПродолжение + Первая строка:  05 см"/>
    <w:basedOn w:val="af2"/>
    <w:autoRedefine/>
    <w:rsid w:val="00B60F53"/>
    <w:pPr>
      <w:ind w:firstLine="284"/>
    </w:pPr>
  </w:style>
  <w:style w:type="paragraph" w:customStyle="1" w:styleId="12">
    <w:name w:val="Стиль СписокТекстПродолжение + Первая строка:  12 см"/>
    <w:basedOn w:val="af2"/>
    <w:rsid w:val="00B60F53"/>
    <w:pPr>
      <w:numPr>
        <w:numId w:val="0"/>
      </w:numPr>
      <w:ind w:left="397" w:firstLine="284"/>
    </w:pPr>
    <w:rPr>
      <w:sz w:val="24"/>
      <w:szCs w:val="22"/>
    </w:rPr>
  </w:style>
  <w:style w:type="paragraph" w:styleId="Caption">
    <w:name w:val="caption"/>
    <w:basedOn w:val="Normal"/>
    <w:qFormat/>
    <w:rsid w:val="00B60F53"/>
    <w:pPr>
      <w:suppressAutoHyphens/>
      <w:spacing w:before="240" w:after="60"/>
      <w:jc w:val="center"/>
    </w:pPr>
    <w:rPr>
      <w:b/>
      <w:kern w:val="28"/>
      <w:sz w:val="44"/>
    </w:rPr>
  </w:style>
  <w:style w:type="table" w:styleId="TableGrid">
    <w:name w:val="Table Grid"/>
    <w:basedOn w:val="TableNormal"/>
    <w:rsid w:val="00B60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Текст Знак Знак"/>
    <w:rsid w:val="00B60F53"/>
    <w:rPr>
      <w:sz w:val="22"/>
      <w:lang w:val="ru-RU" w:eastAsia="ru-RU" w:bidi="ar-SA"/>
    </w:rPr>
  </w:style>
  <w:style w:type="paragraph" w:customStyle="1" w:styleId="af7">
    <w:name w:val="СписТекстПродАбзаца"/>
    <w:basedOn w:val="af2"/>
    <w:next w:val="a3"/>
    <w:rsid w:val="00B60F53"/>
    <w:pPr>
      <w:ind w:firstLine="0"/>
    </w:pPr>
  </w:style>
  <w:style w:type="paragraph" w:customStyle="1" w:styleId="af8">
    <w:name w:val="НормВыделен Знак Знак"/>
    <w:basedOn w:val="PlainText"/>
    <w:next w:val="PlainText"/>
    <w:link w:val="af9"/>
    <w:rsid w:val="007B3633"/>
    <w:pPr>
      <w:overflowPunct w:val="0"/>
      <w:autoSpaceDE w:val="0"/>
      <w:autoSpaceDN w:val="0"/>
      <w:adjustRightInd w:val="0"/>
      <w:spacing w:before="120" w:after="120"/>
      <w:ind w:left="170" w:right="170" w:firstLine="0"/>
      <w:textAlignment w:val="baseline"/>
    </w:pPr>
    <w:rPr>
      <w:sz w:val="24"/>
    </w:rPr>
  </w:style>
  <w:style w:type="character" w:customStyle="1" w:styleId="af9">
    <w:name w:val="НормВыделен Знак Знак Знак"/>
    <w:basedOn w:val="3"/>
    <w:link w:val="af8"/>
    <w:rsid w:val="007B3633"/>
    <w:rPr>
      <w:sz w:val="24"/>
      <w:lang w:val="ru-RU" w:eastAsia="ru-RU" w:bidi="ar-SA"/>
    </w:rPr>
  </w:style>
  <w:style w:type="character" w:customStyle="1" w:styleId="3">
    <w:name w:val="Текст Знак3"/>
    <w:aliases w:val="Текст Знак2 Знак,Текст Знак Знак Знак,Текст Знак1 Знак Знак Знак,Текст Знак Знак Знак Знак Знак,Текст Знак1 Знак Знак Знак Знак Знак,Текст Знак Знак Знак Знак Знак Знак Знак1,Текст Знак1 Знак Знак Знак Знак Знак Знак Знак,Текст Знак Знак2"/>
    <w:rsid w:val="007B3633"/>
    <w:rPr>
      <w:sz w:val="24"/>
      <w:lang w:val="ru-RU" w:eastAsia="ru-RU" w:bidi="ar-SA"/>
    </w:rPr>
  </w:style>
  <w:style w:type="paragraph" w:customStyle="1" w:styleId="afa">
    <w:name w:val="Список_сноска Знак Знак Знак"/>
    <w:basedOn w:val="FootnoteText"/>
    <w:link w:val="afb"/>
    <w:rsid w:val="007B3633"/>
    <w:pPr>
      <w:overflowPunct w:val="0"/>
      <w:autoSpaceDE w:val="0"/>
      <w:autoSpaceDN w:val="0"/>
      <w:adjustRightInd w:val="0"/>
      <w:spacing w:line="240" w:lineRule="auto"/>
      <w:ind w:left="227" w:hanging="170"/>
      <w:textAlignment w:val="baseline"/>
    </w:pPr>
  </w:style>
  <w:style w:type="character" w:customStyle="1" w:styleId="afb">
    <w:name w:val="Список_сноска Знак Знак Знак Знак"/>
    <w:link w:val="afa"/>
    <w:rsid w:val="007B3633"/>
    <w:rPr>
      <w:lang w:val="ru-RU" w:eastAsia="ru-RU" w:bidi="ar-SA"/>
    </w:rPr>
  </w:style>
  <w:style w:type="paragraph" w:customStyle="1" w:styleId="afc">
    <w:name w:val="СсписокСтрелка"/>
    <w:basedOn w:val="PlainText"/>
    <w:rsid w:val="007B3633"/>
    <w:pPr>
      <w:overflowPunct w:val="0"/>
      <w:autoSpaceDE w:val="0"/>
      <w:autoSpaceDN w:val="0"/>
      <w:adjustRightInd w:val="0"/>
      <w:spacing w:before="240"/>
      <w:ind w:left="568" w:hanging="284"/>
      <w:textAlignment w:val="baseline"/>
    </w:pPr>
    <w:rPr>
      <w:sz w:val="24"/>
    </w:rPr>
  </w:style>
  <w:style w:type="paragraph" w:customStyle="1" w:styleId="afd">
    <w:name w:val="НазвРисунка"/>
    <w:basedOn w:val="PlainText"/>
    <w:rsid w:val="007B3633"/>
    <w:pPr>
      <w:overflowPunct w:val="0"/>
      <w:autoSpaceDE w:val="0"/>
      <w:autoSpaceDN w:val="0"/>
      <w:adjustRightInd w:val="0"/>
      <w:ind w:left="680" w:hanging="680"/>
      <w:jc w:val="left"/>
      <w:textAlignment w:val="baseline"/>
    </w:pPr>
    <w:rPr>
      <w:i/>
      <w:smallCaps/>
      <w:sz w:val="18"/>
    </w:rPr>
  </w:style>
  <w:style w:type="character" w:customStyle="1" w:styleId="Strong1">
    <w:name w:val="Strong1"/>
    <w:rsid w:val="007B3633"/>
    <w:rPr>
      <w:b/>
    </w:rPr>
  </w:style>
  <w:style w:type="paragraph" w:customStyle="1" w:styleId="PlainText1">
    <w:name w:val="Plain Text1"/>
    <w:basedOn w:val="Normal"/>
    <w:rsid w:val="007B3633"/>
    <w:pPr>
      <w:overflowPunct w:val="0"/>
      <w:autoSpaceDE w:val="0"/>
      <w:autoSpaceDN w:val="0"/>
      <w:adjustRightInd w:val="0"/>
      <w:ind w:firstLine="284"/>
      <w:jc w:val="both"/>
      <w:textAlignment w:val="baseline"/>
    </w:pPr>
    <w:rPr>
      <w:sz w:val="22"/>
    </w:rPr>
  </w:style>
  <w:style w:type="paragraph" w:customStyle="1" w:styleId="21">
    <w:name w:val="Список_сноска_2_порядка"/>
    <w:basedOn w:val="af1"/>
    <w:rsid w:val="007B3633"/>
    <w:pPr>
      <w:widowControl w:val="0"/>
      <w:overflowPunct w:val="0"/>
      <w:autoSpaceDE w:val="0"/>
      <w:autoSpaceDN w:val="0"/>
      <w:adjustRightInd w:val="0"/>
      <w:spacing w:line="240" w:lineRule="auto"/>
      <w:ind w:left="567" w:hanging="227"/>
      <w:textAlignment w:val="baseline"/>
    </w:pPr>
  </w:style>
  <w:style w:type="paragraph" w:customStyle="1" w:styleId="afe">
    <w:name w:val="МестоРисунка"/>
    <w:basedOn w:val="Normal"/>
    <w:next w:val="ad"/>
    <w:rsid w:val="007B3633"/>
    <w:pPr>
      <w:keepNext/>
      <w:overflowPunct w:val="0"/>
      <w:autoSpaceDE w:val="0"/>
      <w:autoSpaceDN w:val="0"/>
      <w:adjustRightInd w:val="0"/>
      <w:textAlignment w:val="baseline"/>
    </w:pPr>
  </w:style>
  <w:style w:type="paragraph" w:customStyle="1" w:styleId="H2">
    <w:name w:val="H2"/>
    <w:basedOn w:val="Normal"/>
    <w:next w:val="Normal"/>
    <w:rsid w:val="007B3633"/>
    <w:pPr>
      <w:keepNext/>
      <w:overflowPunct w:val="0"/>
      <w:autoSpaceDE w:val="0"/>
      <w:autoSpaceDN w:val="0"/>
      <w:adjustRightInd w:val="0"/>
      <w:spacing w:before="100" w:after="100"/>
      <w:textAlignment w:val="baseline"/>
    </w:pPr>
    <w:rPr>
      <w:b/>
      <w:sz w:val="36"/>
    </w:rPr>
  </w:style>
  <w:style w:type="paragraph" w:customStyle="1" w:styleId="H4">
    <w:name w:val="H4"/>
    <w:basedOn w:val="Normal"/>
    <w:next w:val="Normal"/>
    <w:rsid w:val="007B3633"/>
    <w:pPr>
      <w:keepNext/>
      <w:overflowPunct w:val="0"/>
      <w:autoSpaceDE w:val="0"/>
      <w:autoSpaceDN w:val="0"/>
      <w:adjustRightInd w:val="0"/>
      <w:spacing w:before="100" w:after="100"/>
      <w:textAlignment w:val="baseline"/>
    </w:pPr>
    <w:rPr>
      <w:b/>
      <w:sz w:val="24"/>
    </w:rPr>
  </w:style>
  <w:style w:type="character" w:customStyle="1" w:styleId="Emphasis1">
    <w:name w:val="Emphasis1"/>
    <w:rsid w:val="007B3633"/>
    <w:rPr>
      <w:i/>
    </w:rPr>
  </w:style>
  <w:style w:type="paragraph" w:customStyle="1" w:styleId="PlainText11">
    <w:name w:val="Plain Text.Текст Знак1.Текст Знак Знак1"/>
    <w:basedOn w:val="Normal"/>
    <w:rsid w:val="007B3633"/>
    <w:pPr>
      <w:overflowPunct w:val="0"/>
      <w:autoSpaceDE w:val="0"/>
      <w:autoSpaceDN w:val="0"/>
      <w:adjustRightInd w:val="0"/>
      <w:ind w:firstLine="340"/>
      <w:jc w:val="both"/>
      <w:textAlignment w:val="baseline"/>
    </w:pPr>
    <w:rPr>
      <w:sz w:val="22"/>
    </w:rPr>
  </w:style>
  <w:style w:type="paragraph" w:customStyle="1" w:styleId="11">
    <w:name w:val="Текст сноски.Текст сноски Знак1.Текст сноски Знак Знак1.Текст сноски Знак"/>
    <w:basedOn w:val="PlainText11"/>
    <w:rsid w:val="007B3633"/>
    <w:pPr>
      <w:spacing w:line="220" w:lineRule="exact"/>
    </w:pPr>
    <w:rPr>
      <w:sz w:val="20"/>
    </w:rPr>
  </w:style>
  <w:style w:type="paragraph" w:customStyle="1" w:styleId="PlainText111">
    <w:name w:val="Plain Text.Текст Знак1.Текст Знак Знак11"/>
    <w:basedOn w:val="Normal"/>
    <w:rsid w:val="007B3633"/>
    <w:pPr>
      <w:overflowPunct w:val="0"/>
      <w:autoSpaceDE w:val="0"/>
      <w:autoSpaceDN w:val="0"/>
      <w:adjustRightInd w:val="0"/>
      <w:ind w:firstLine="340"/>
      <w:jc w:val="both"/>
      <w:textAlignment w:val="baseline"/>
    </w:pPr>
    <w:rPr>
      <w:sz w:val="22"/>
    </w:rPr>
  </w:style>
  <w:style w:type="paragraph" w:customStyle="1" w:styleId="aff">
    <w:name w:val="МестоРис"/>
    <w:basedOn w:val="Normal"/>
    <w:next w:val="afd"/>
    <w:rsid w:val="007B3633"/>
    <w:pPr>
      <w:overflowPunct w:val="0"/>
      <w:autoSpaceDE w:val="0"/>
      <w:autoSpaceDN w:val="0"/>
      <w:adjustRightInd w:val="0"/>
      <w:spacing w:before="120"/>
      <w:jc w:val="both"/>
      <w:textAlignment w:val="baseline"/>
    </w:pPr>
  </w:style>
  <w:style w:type="paragraph" w:customStyle="1" w:styleId="Oeiaieoiaioa">
    <w:name w:val="Oei aieoiaioa"/>
    <w:basedOn w:val="Normal"/>
    <w:next w:val="Iacaaieaaieoiaioa"/>
    <w:rsid w:val="007B3633"/>
    <w:pPr>
      <w:overflowPunct w:val="0"/>
      <w:autoSpaceDE w:val="0"/>
      <w:autoSpaceDN w:val="0"/>
      <w:adjustRightInd w:val="0"/>
      <w:jc w:val="center"/>
      <w:textAlignment w:val="baseline"/>
    </w:pPr>
    <w:rPr>
      <w:i/>
      <w:caps/>
      <w:sz w:val="48"/>
    </w:rPr>
  </w:style>
  <w:style w:type="paragraph" w:customStyle="1" w:styleId="Iacaaieaaieoiaioa">
    <w:name w:val="Iacaaiea aieoiaioa"/>
    <w:basedOn w:val="Normal"/>
    <w:next w:val="Normal"/>
    <w:rsid w:val="007B3633"/>
    <w:pPr>
      <w:suppressAutoHyphens/>
      <w:overflowPunct w:val="0"/>
      <w:autoSpaceDE w:val="0"/>
      <w:autoSpaceDN w:val="0"/>
      <w:adjustRightInd w:val="0"/>
      <w:spacing w:before="240"/>
      <w:jc w:val="center"/>
      <w:textAlignment w:val="baseline"/>
    </w:pPr>
    <w:rPr>
      <w:b/>
      <w:sz w:val="40"/>
    </w:rPr>
  </w:style>
  <w:style w:type="paragraph" w:customStyle="1" w:styleId="Oaenoanoaaee">
    <w:name w:val="Oaeno anoaaee"/>
    <w:basedOn w:val="PlainText1"/>
    <w:rsid w:val="007B3633"/>
    <w:pPr>
      <w:ind w:firstLine="709"/>
    </w:pPr>
    <w:rPr>
      <w:rFonts w:ascii="Academy" w:hAnsi="Academy"/>
      <w:sz w:val="24"/>
    </w:rPr>
  </w:style>
  <w:style w:type="paragraph" w:customStyle="1" w:styleId="jartti">
    <w:name w:val="jart_ti"/>
    <w:basedOn w:val="Normal"/>
    <w:rsid w:val="007B3633"/>
    <w:pPr>
      <w:overflowPunct w:val="0"/>
      <w:autoSpaceDE w:val="0"/>
      <w:autoSpaceDN w:val="0"/>
      <w:adjustRightInd w:val="0"/>
      <w:spacing w:before="100" w:after="100"/>
      <w:jc w:val="center"/>
      <w:textAlignment w:val="baseline"/>
    </w:pPr>
    <w:rPr>
      <w:b/>
      <w:sz w:val="24"/>
    </w:rPr>
  </w:style>
  <w:style w:type="paragraph" w:customStyle="1" w:styleId="jarta">
    <w:name w:val="jart_a"/>
    <w:basedOn w:val="Normal"/>
    <w:rsid w:val="007B3633"/>
    <w:pPr>
      <w:overflowPunct w:val="0"/>
      <w:autoSpaceDE w:val="0"/>
      <w:autoSpaceDN w:val="0"/>
      <w:adjustRightInd w:val="0"/>
      <w:spacing w:before="100" w:after="100"/>
      <w:textAlignment w:val="baseline"/>
    </w:pPr>
    <w:rPr>
      <w:i/>
      <w:sz w:val="24"/>
    </w:rPr>
  </w:style>
  <w:style w:type="paragraph" w:customStyle="1" w:styleId="NormalWeb1">
    <w:name w:val="Normal (Web)1"/>
    <w:basedOn w:val="Normal"/>
    <w:rsid w:val="007B3633"/>
    <w:pPr>
      <w:overflowPunct w:val="0"/>
      <w:autoSpaceDE w:val="0"/>
      <w:autoSpaceDN w:val="0"/>
      <w:adjustRightInd w:val="0"/>
      <w:spacing w:before="100" w:after="100"/>
      <w:textAlignment w:val="baseline"/>
    </w:pPr>
    <w:rPr>
      <w:sz w:val="24"/>
    </w:rPr>
  </w:style>
  <w:style w:type="paragraph" w:customStyle="1" w:styleId="aff0">
    <w:name w:val="Название раздела"/>
    <w:basedOn w:val="Normal"/>
    <w:next w:val="Normal"/>
    <w:rsid w:val="007B3633"/>
    <w:pPr>
      <w:suppressAutoHyphens/>
      <w:overflowPunct w:val="0"/>
      <w:autoSpaceDE w:val="0"/>
      <w:autoSpaceDN w:val="0"/>
      <w:adjustRightInd w:val="0"/>
      <w:jc w:val="center"/>
      <w:textAlignment w:val="baseline"/>
    </w:pPr>
    <w:rPr>
      <w:b/>
      <w:i/>
      <w:sz w:val="24"/>
    </w:rPr>
  </w:style>
  <w:style w:type="paragraph" w:customStyle="1" w:styleId="30">
    <w:name w:val="Заголовок 3.заголовок вставки"/>
    <w:basedOn w:val="Normal"/>
    <w:next w:val="PlainText"/>
    <w:rsid w:val="007B3633"/>
    <w:pPr>
      <w:keepNext/>
      <w:suppressAutoHyphens/>
      <w:overflowPunct w:val="0"/>
      <w:autoSpaceDE w:val="0"/>
      <w:autoSpaceDN w:val="0"/>
      <w:adjustRightInd w:val="0"/>
      <w:spacing w:before="240" w:after="60"/>
      <w:jc w:val="center"/>
      <w:textAlignment w:val="baseline"/>
    </w:pPr>
    <w:rPr>
      <w:i/>
      <w:sz w:val="24"/>
    </w:rPr>
  </w:style>
  <w:style w:type="paragraph" w:customStyle="1" w:styleId="H3">
    <w:name w:val="H3"/>
    <w:basedOn w:val="Normal"/>
    <w:next w:val="Normal"/>
    <w:rsid w:val="007B3633"/>
    <w:pPr>
      <w:keepNext/>
      <w:overflowPunct w:val="0"/>
      <w:autoSpaceDE w:val="0"/>
      <w:autoSpaceDN w:val="0"/>
      <w:adjustRightInd w:val="0"/>
      <w:spacing w:before="100" w:after="100"/>
      <w:textAlignment w:val="baseline"/>
    </w:pPr>
    <w:rPr>
      <w:b/>
      <w:sz w:val="28"/>
    </w:rPr>
  </w:style>
  <w:style w:type="paragraph" w:customStyle="1" w:styleId="PlainText111111111">
    <w:name w:val="Plain Text.Текст Знак1.Текст Знак Знак.Текст Знак1 Знак Знак1.Текст Знак Знак Знак Знак.Текст Знак1 Знак Знак1 Знак Знак.Текст Знак Знак Знак Знак Знак Знак.Текст Знак1 Знак Знак1 Знак Знак Знак Знак1.Текст Знак Знак Знак Знак Знак Знак Знак Знак1"/>
    <w:basedOn w:val="Normal"/>
    <w:rsid w:val="007B3633"/>
    <w:pPr>
      <w:overflowPunct w:val="0"/>
      <w:autoSpaceDE w:val="0"/>
      <w:autoSpaceDN w:val="0"/>
      <w:adjustRightInd w:val="0"/>
      <w:ind w:firstLine="284"/>
      <w:jc w:val="both"/>
      <w:textAlignment w:val="baseline"/>
    </w:pPr>
    <w:rPr>
      <w:sz w:val="22"/>
    </w:rPr>
  </w:style>
  <w:style w:type="paragraph" w:customStyle="1" w:styleId="22">
    <w:name w:val="Обычный (веб)22"/>
    <w:basedOn w:val="Normal"/>
    <w:rsid w:val="007B3633"/>
    <w:pPr>
      <w:overflowPunct w:val="0"/>
      <w:autoSpaceDE w:val="0"/>
      <w:autoSpaceDN w:val="0"/>
      <w:adjustRightInd w:val="0"/>
      <w:spacing w:before="150" w:after="150"/>
      <w:textAlignment w:val="baseline"/>
    </w:pPr>
    <w:rPr>
      <w:sz w:val="24"/>
    </w:rPr>
  </w:style>
  <w:style w:type="paragraph" w:customStyle="1" w:styleId="IiiAuaaeai">
    <w:name w:val="Ii?iAuaaeai"/>
    <w:basedOn w:val="PlainText1"/>
    <w:next w:val="PlainText1"/>
    <w:rsid w:val="007B3633"/>
    <w:pPr>
      <w:spacing w:before="120" w:after="120"/>
      <w:ind w:left="170" w:right="170" w:firstLine="0"/>
    </w:pPr>
    <w:rPr>
      <w:sz w:val="24"/>
    </w:rPr>
  </w:style>
  <w:style w:type="character" w:customStyle="1" w:styleId="surname">
    <w:name w:val="surname"/>
    <w:basedOn w:val="DefaultParagraphFont"/>
    <w:rsid w:val="007B3633"/>
  </w:style>
  <w:style w:type="paragraph" w:customStyle="1" w:styleId="H1">
    <w:name w:val="H1"/>
    <w:basedOn w:val="Normal"/>
    <w:next w:val="Normal"/>
    <w:rsid w:val="007B3633"/>
    <w:pPr>
      <w:keepNext/>
      <w:overflowPunct w:val="0"/>
      <w:autoSpaceDE w:val="0"/>
      <w:autoSpaceDN w:val="0"/>
      <w:adjustRightInd w:val="0"/>
      <w:spacing w:before="100" w:after="100"/>
      <w:textAlignment w:val="baseline"/>
    </w:pPr>
    <w:rPr>
      <w:b/>
      <w:kern w:val="36"/>
      <w:sz w:val="48"/>
    </w:rPr>
  </w:style>
  <w:style w:type="paragraph" w:customStyle="1" w:styleId="NienieOaeno">
    <w:name w:val="NienieOaeno"/>
    <w:basedOn w:val="PlainText1"/>
    <w:rsid w:val="007B3633"/>
    <w:pPr>
      <w:ind w:left="964" w:hanging="284"/>
    </w:pPr>
    <w:rPr>
      <w:sz w:val="24"/>
    </w:rPr>
  </w:style>
  <w:style w:type="character" w:customStyle="1" w:styleId="aff1">
    <w:name w:val="знак сноски"/>
    <w:rsid w:val="007B3633"/>
    <w:rPr>
      <w:rFonts w:ascii="Times New Roman" w:hAnsi="Times New Roman"/>
      <w:sz w:val="20"/>
      <w:vertAlign w:val="superscript"/>
    </w:rPr>
  </w:style>
  <w:style w:type="paragraph" w:styleId="HTMLPreformatted">
    <w:name w:val="HTML Preformatted"/>
    <w:basedOn w:val="Normal"/>
    <w:rsid w:val="007B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NormalWeb">
    <w:name w:val="Normal (Web)"/>
    <w:basedOn w:val="Normal"/>
    <w:rsid w:val="007B3633"/>
    <w:pPr>
      <w:spacing w:before="100" w:beforeAutospacing="1" w:after="100" w:afterAutospacing="1"/>
    </w:pPr>
    <w:rPr>
      <w:sz w:val="24"/>
      <w:szCs w:val="24"/>
    </w:rPr>
  </w:style>
  <w:style w:type="paragraph" w:customStyle="1" w:styleId="text">
    <w:name w:val="text"/>
    <w:basedOn w:val="Normal"/>
    <w:rsid w:val="007B3633"/>
    <w:pPr>
      <w:spacing w:before="100" w:beforeAutospacing="1" w:after="100" w:afterAutospacing="1"/>
    </w:pPr>
    <w:rPr>
      <w:sz w:val="24"/>
      <w:szCs w:val="24"/>
    </w:rPr>
  </w:style>
  <w:style w:type="character" w:styleId="Strong">
    <w:name w:val="Strong"/>
    <w:qFormat/>
    <w:rsid w:val="007B3633"/>
    <w:rPr>
      <w:b/>
      <w:bCs/>
    </w:rPr>
  </w:style>
  <w:style w:type="character" w:customStyle="1" w:styleId="110">
    <w:name w:val="Текст Знак1 Знак Знак1 Знак"/>
    <w:aliases w:val="Текст Знак1 Знак Знак1 Знак Знак Знак,Текст Знак Знак Знак Знак Знак Знак Знак,Текст Знак1 Знак Знак1 Знак Знак Знак Знак1 Знак,Текст Знак Знак3"/>
    <w:rsid w:val="007B3633"/>
    <w:rPr>
      <w:sz w:val="22"/>
      <w:lang w:val="ru-RU" w:eastAsia="ru-RU" w:bidi="ar-SA"/>
    </w:rPr>
  </w:style>
  <w:style w:type="character" w:customStyle="1" w:styleId="1">
    <w:name w:val="Текст Знак Знак1"/>
    <w:aliases w:val="Текст Знак2 Знак Знак,Текст Знак Знак Знак Знак1,Текст Знак1 Знак Знак Знак Знак1,Текст Знак Знак Знак Знак Знак Знак1,Текст Знак1 Знак Знак Знак Знак Знак Знак1,Текст Знак Знак Знак Знак Знак Знак Знак1 Знак"/>
    <w:rsid w:val="007B3633"/>
    <w:rPr>
      <w:sz w:val="24"/>
      <w:lang w:val="ru-RU" w:eastAsia="ru-RU" w:bidi="ar-SA"/>
    </w:rPr>
  </w:style>
  <w:style w:type="character" w:customStyle="1" w:styleId="111">
    <w:name w:val="Текст Знак1 Знак1"/>
    <w:rsid w:val="007B3633"/>
    <w:rPr>
      <w:sz w:val="24"/>
      <w:lang w:val="ru-RU" w:eastAsia="ru-RU" w:bidi="ar-SA"/>
    </w:rPr>
  </w:style>
  <w:style w:type="character" w:customStyle="1" w:styleId="112">
    <w:name w:val="Текст сноски Знак1 Знак1"/>
    <w:aliases w:val="Текст сноски Знак2 Знак Знак Знак,Текст сноски Знак1 Знак Знак Знак Знак,Текст сноски Знак Знак1 Знак Знак Знак Знак,Текст сноски Знак Знак Знак Знак Знак"/>
    <w:rsid w:val="007B3633"/>
    <w:rPr>
      <w:lang w:val="ru-RU" w:eastAsia="ru-RU" w:bidi="ar-SA"/>
    </w:rPr>
  </w:style>
  <w:style w:type="character" w:customStyle="1" w:styleId="113">
    <w:name w:val="Текст Знак1 Знак Знак Знак Знак Знак1 Знак Знак Знак"/>
    <w:rsid w:val="007B3633"/>
    <w:rPr>
      <w:sz w:val="24"/>
      <w:lang w:val="ru-RU" w:eastAsia="ru-RU" w:bidi="ar-SA"/>
    </w:rPr>
  </w:style>
  <w:style w:type="character" w:customStyle="1" w:styleId="10">
    <w:name w:val="Текст Знак Знак1 Знак"/>
    <w:rsid w:val="007B3633"/>
    <w:rPr>
      <w:sz w:val="22"/>
      <w:lang w:val="ru-RU" w:eastAsia="ru-RU" w:bidi="ar-SA"/>
    </w:rPr>
  </w:style>
  <w:style w:type="character" w:customStyle="1" w:styleId="13">
    <w:name w:val="Текст сноски Знак1 Знак"/>
    <w:aliases w:val="Текст сноски Знак Знак1 Знак,Текст сноски Знак Знак2"/>
    <w:rsid w:val="007B3633"/>
    <w:rPr>
      <w:lang w:val="ru-RU" w:eastAsia="ru-RU" w:bidi="ar-SA"/>
    </w:rPr>
  </w:style>
  <w:style w:type="character" w:customStyle="1" w:styleId="14">
    <w:name w:val="Текст Знак1"/>
    <w:aliases w:val="Текст Знак1 Знак2"/>
    <w:rsid w:val="007B3633"/>
    <w:rPr>
      <w:sz w:val="24"/>
      <w:lang w:val="ru-RU" w:eastAsia="ru-RU" w:bidi="ar-SA"/>
    </w:rPr>
  </w:style>
  <w:style w:type="character" w:customStyle="1" w:styleId="15">
    <w:name w:val="Текст сноски Знак Знак1"/>
    <w:rsid w:val="00946A7C"/>
    <w:rPr>
      <w:lang w:val="ru-RU" w:eastAsia="ru-RU" w:bidi="ar-SA"/>
    </w:rPr>
  </w:style>
  <w:style w:type="paragraph" w:customStyle="1" w:styleId="aff2">
    <w:name w:val="Текст вставки + полужирный"/>
    <w:basedOn w:val="a4"/>
    <w:link w:val="aff3"/>
    <w:rsid w:val="0055053D"/>
    <w:rPr>
      <w:rFonts w:cs="Arial"/>
      <w:b/>
      <w:bCs/>
      <w:sz w:val="20"/>
    </w:rPr>
  </w:style>
  <w:style w:type="character" w:customStyle="1" w:styleId="a5">
    <w:name w:val="Текст вставки Знак"/>
    <w:link w:val="a4"/>
    <w:rsid w:val="0055053D"/>
    <w:rPr>
      <w:rFonts w:ascii="Academy" w:hAnsi="Academy"/>
      <w:sz w:val="24"/>
      <w:lang w:val="ru-RU" w:eastAsia="ru-RU" w:bidi="ar-SA"/>
    </w:rPr>
  </w:style>
  <w:style w:type="character" w:customStyle="1" w:styleId="aff3">
    <w:name w:val="Текст вставки + полужирный Знак"/>
    <w:link w:val="aff2"/>
    <w:rsid w:val="0055053D"/>
    <w:rPr>
      <w:rFonts w:ascii="Academy" w:hAnsi="Academy" w:cs="Arial"/>
      <w:b/>
      <w:bCs/>
      <w:sz w:val="24"/>
      <w:lang w:val="ru-RU" w:eastAsia="ru-RU" w:bidi="ar-SA"/>
    </w:rPr>
  </w:style>
  <w:style w:type="paragraph" w:styleId="EndnoteText">
    <w:name w:val="endnote text"/>
    <w:basedOn w:val="Normal"/>
    <w:link w:val="EndnoteTextChar"/>
    <w:rsid w:val="00DC7086"/>
  </w:style>
  <w:style w:type="character" w:customStyle="1" w:styleId="EndnoteTextChar">
    <w:name w:val="Endnote Text Char"/>
    <w:basedOn w:val="DefaultParagraphFont"/>
    <w:link w:val="EndnoteText"/>
    <w:rsid w:val="00DC7086"/>
  </w:style>
  <w:style w:type="character" w:styleId="EndnoteReference">
    <w:name w:val="endnote reference"/>
    <w:basedOn w:val="DefaultParagraphFont"/>
    <w:rsid w:val="00DC70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rusk.ru/st.php?idar=14971" TargetMode="Externa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humanities.edu.ru/db/msg/22100"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eparhia-saratov.ru/txts/holidays/05np/12/1213.html"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plamyasvargi.narod.ru/html/spravki/Tolkovnik.htm" TargetMode="External"/><Relationship Id="rId20" Type="http://schemas.openxmlformats.org/officeDocument/2006/relationships/hyperlink" Target="http://www.omolenko.com/otstuplenie/kirill_shaevich.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fps.ru/fps.nsf/all/0988788B4484D26803256CA9004D9415?OpenDocument" TargetMode="Externa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rusk.ru/st.php?idar=14971"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www.proza.ru/texts/2002/07/16-02.html" TargetMode="External"/><Relationship Id="rId27"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1064;&#1072;&#1073;&#1083;&#1086;&#1085;&#1099;\&#1040;5F11-&#1064;&#1072;&#1073;&#1083;&#1086;&#1085;_&#1086;&#1088;&#1080;&#1075;&#1080;&#1085;&#1072;&#1083;-&#1084;&#1072;&#1082;&#1077;&#1090;&#1086;&#1074;_&#1082;&#1085;&#1080;&#1075;_&#1061;&#105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0C7B4-8CA0-424F-B6E3-AFA885353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А5F11-Шаблон_оригинал-макетов_книг_ХР.dot</Template>
  <TotalTime>3</TotalTime>
  <Pages>230</Pages>
  <Words>71520</Words>
  <Characters>407668</Characters>
  <Application>Microsoft Office Word</Application>
  <DocSecurity>0</DocSecurity>
  <Lines>3397</Lines>
  <Paragraphs>956</Paragraphs>
  <ScaleCrop>false</ScaleCrop>
  <HeadingPairs>
    <vt:vector size="4" baseType="variant">
      <vt:variant>
        <vt:lpstr>Название</vt:lpstr>
      </vt:variant>
      <vt:variant>
        <vt:i4>1</vt:i4>
      </vt:variant>
      <vt:variant>
        <vt:lpstr>Заголовки</vt:lpstr>
      </vt:variant>
      <vt:variant>
        <vt:i4>7</vt:i4>
      </vt:variant>
    </vt:vector>
  </HeadingPairs>
  <TitlesOfParts>
    <vt:vector size="8" baseType="lpstr">
      <vt:lpstr>Форд и Сталин о жизни, достойной человека</vt:lpstr>
      <vt:lpstr>Резюме</vt:lpstr>
      <vt:lpstr>ЧАСТЬ 1.  Смутные времена настоящего и прошлого: фактология</vt:lpstr>
      <vt:lpstr>    1.1. День народного единства?  — праздник благодарения паразитов трудовым народо</vt:lpstr>
      <vt:lpstr>    1.2. «Русские марши» — антирусская провокация</vt:lpstr>
      <vt:lpstr>    1.3. Фактология смуты начала XVII века</vt:lpstr>
      <vt:lpstr>Часть 2.  Алгоритмика смуты и её преодоление</vt:lpstr>
      <vt:lpstr>    2.1. История не учительница, а надзирательница (((((((( ((((( (наставница жизни)</vt:lpstr>
    </vt:vector>
  </TitlesOfParts>
  <Company>Организация</Company>
  <LinksUpToDate>false</LinksUpToDate>
  <CharactersWithSpaces>478232</CharactersWithSpaces>
  <SharedDoc>false</SharedDoc>
  <HLinks>
    <vt:vector size="300" baseType="variant">
      <vt:variant>
        <vt:i4>1769549</vt:i4>
      </vt:variant>
      <vt:variant>
        <vt:i4>108</vt:i4>
      </vt:variant>
      <vt:variant>
        <vt:i4>0</vt:i4>
      </vt:variant>
      <vt:variant>
        <vt:i4>5</vt:i4>
      </vt:variant>
      <vt:variant>
        <vt:lpwstr>http://www.proza.ru/texts/2002/07/16-02.html</vt:lpwstr>
      </vt:variant>
      <vt:variant>
        <vt:lpwstr/>
      </vt:variant>
      <vt:variant>
        <vt:i4>5570632</vt:i4>
      </vt:variant>
      <vt:variant>
        <vt:i4>105</vt:i4>
      </vt:variant>
      <vt:variant>
        <vt:i4>0</vt:i4>
      </vt:variant>
      <vt:variant>
        <vt:i4>5</vt:i4>
      </vt:variant>
      <vt:variant>
        <vt:lpwstr>http://humanities.edu.ru/db/msg/22100</vt:lpwstr>
      </vt:variant>
      <vt:variant>
        <vt:lpwstr/>
      </vt:variant>
      <vt:variant>
        <vt:i4>2687006</vt:i4>
      </vt:variant>
      <vt:variant>
        <vt:i4>102</vt:i4>
      </vt:variant>
      <vt:variant>
        <vt:i4>0</vt:i4>
      </vt:variant>
      <vt:variant>
        <vt:i4>5</vt:i4>
      </vt:variant>
      <vt:variant>
        <vt:lpwstr>http://www.omolenko.com/otstuplenie/kirill_shaevich.htm</vt:lpwstr>
      </vt:variant>
      <vt:variant>
        <vt:lpwstr/>
      </vt:variant>
      <vt:variant>
        <vt:i4>5505105</vt:i4>
      </vt:variant>
      <vt:variant>
        <vt:i4>99</vt:i4>
      </vt:variant>
      <vt:variant>
        <vt:i4>0</vt:i4>
      </vt:variant>
      <vt:variant>
        <vt:i4>5</vt:i4>
      </vt:variant>
      <vt:variant>
        <vt:lpwstr>http://www.rusk.ru/st.php?idar=14971</vt:lpwstr>
      </vt:variant>
      <vt:variant>
        <vt:lpwstr/>
      </vt:variant>
      <vt:variant>
        <vt:i4>5505105</vt:i4>
      </vt:variant>
      <vt:variant>
        <vt:i4>96</vt:i4>
      </vt:variant>
      <vt:variant>
        <vt:i4>0</vt:i4>
      </vt:variant>
      <vt:variant>
        <vt:i4>5</vt:i4>
      </vt:variant>
      <vt:variant>
        <vt:lpwstr>http://www.rusk.ru/st.php?idar=14971</vt:lpwstr>
      </vt:variant>
      <vt:variant>
        <vt:lpwstr/>
      </vt:variant>
      <vt:variant>
        <vt:i4>1703936</vt:i4>
      </vt:variant>
      <vt:variant>
        <vt:i4>93</vt:i4>
      </vt:variant>
      <vt:variant>
        <vt:i4>0</vt:i4>
      </vt:variant>
      <vt:variant>
        <vt:i4>5</vt:i4>
      </vt:variant>
      <vt:variant>
        <vt:lpwstr>http://www.eparhia-saratov.ru/txts/holidays/05np/12/1213.html</vt:lpwstr>
      </vt:variant>
      <vt:variant>
        <vt:lpwstr/>
      </vt:variant>
      <vt:variant>
        <vt:i4>7536701</vt:i4>
      </vt:variant>
      <vt:variant>
        <vt:i4>90</vt:i4>
      </vt:variant>
      <vt:variant>
        <vt:i4>0</vt:i4>
      </vt:variant>
      <vt:variant>
        <vt:i4>5</vt:i4>
      </vt:variant>
      <vt:variant>
        <vt:lpwstr>http://plamyasvargi.narod.ru/html/spravki/Tolkovnik.htm</vt:lpwstr>
      </vt:variant>
      <vt:variant>
        <vt:lpwstr/>
      </vt:variant>
      <vt:variant>
        <vt:i4>7602284</vt:i4>
      </vt:variant>
      <vt:variant>
        <vt:i4>87</vt:i4>
      </vt:variant>
      <vt:variant>
        <vt:i4>0</vt:i4>
      </vt:variant>
      <vt:variant>
        <vt:i4>5</vt:i4>
      </vt:variant>
      <vt:variant>
        <vt:lpwstr>http://fps.ru/fps.nsf/all/0988788B4484D26803256CA9004D9415?OpenDocument</vt:lpwstr>
      </vt:variant>
      <vt:variant>
        <vt:lpwstr/>
      </vt:variant>
      <vt:variant>
        <vt:i4>3342375</vt:i4>
      </vt:variant>
      <vt:variant>
        <vt:i4>84</vt:i4>
      </vt:variant>
      <vt:variant>
        <vt:i4>0</vt:i4>
      </vt:variant>
      <vt:variant>
        <vt:i4>5</vt:i4>
      </vt:variant>
      <vt:variant>
        <vt:lpwstr>http://www.contr-tv.ru/common/2046/</vt:lpwstr>
      </vt:variant>
      <vt:variant>
        <vt:lpwstr/>
      </vt:variant>
      <vt:variant>
        <vt:i4>3211302</vt:i4>
      </vt:variant>
      <vt:variant>
        <vt:i4>81</vt:i4>
      </vt:variant>
      <vt:variant>
        <vt:i4>0</vt:i4>
      </vt:variant>
      <vt:variant>
        <vt:i4>5</vt:i4>
      </vt:variant>
      <vt:variant>
        <vt:lpwstr>http://www.contr-tv.ru/common/2054/</vt:lpwstr>
      </vt:variant>
      <vt:variant>
        <vt:lpwstr/>
      </vt:variant>
      <vt:variant>
        <vt:i4>3211302</vt:i4>
      </vt:variant>
      <vt:variant>
        <vt:i4>78</vt:i4>
      </vt:variant>
      <vt:variant>
        <vt:i4>0</vt:i4>
      </vt:variant>
      <vt:variant>
        <vt:i4>5</vt:i4>
      </vt:variant>
      <vt:variant>
        <vt:lpwstr>http://www.contr-tv.ru/common/2054/</vt:lpwstr>
      </vt:variant>
      <vt:variant>
        <vt:lpwstr/>
      </vt:variant>
      <vt:variant>
        <vt:i4>1835031</vt:i4>
      </vt:variant>
      <vt:variant>
        <vt:i4>75</vt:i4>
      </vt:variant>
      <vt:variant>
        <vt:i4>0</vt:i4>
      </vt:variant>
      <vt:variant>
        <vt:i4>5</vt:i4>
      </vt:variant>
      <vt:variant>
        <vt:lpwstr>http://www.miloserdie.ru/index.php?ss=20&amp;s=36&amp;id=4287</vt:lpwstr>
      </vt:variant>
      <vt:variant>
        <vt:lpwstr/>
      </vt:variant>
      <vt:variant>
        <vt:i4>5767234</vt:i4>
      </vt:variant>
      <vt:variant>
        <vt:i4>72</vt:i4>
      </vt:variant>
      <vt:variant>
        <vt:i4>0</vt:i4>
      </vt:variant>
      <vt:variant>
        <vt:i4>5</vt:i4>
      </vt:variant>
      <vt:variant>
        <vt:lpwstr>http://4november.ru/</vt:lpwstr>
      </vt:variant>
      <vt:variant>
        <vt:lpwstr/>
      </vt:variant>
      <vt:variant>
        <vt:i4>1835031</vt:i4>
      </vt:variant>
      <vt:variant>
        <vt:i4>69</vt:i4>
      </vt:variant>
      <vt:variant>
        <vt:i4>0</vt:i4>
      </vt:variant>
      <vt:variant>
        <vt:i4>5</vt:i4>
      </vt:variant>
      <vt:variant>
        <vt:lpwstr>http://www.miloserdie.ru/index.php?ss=20&amp;s=36&amp;id=4287</vt:lpwstr>
      </vt:variant>
      <vt:variant>
        <vt:lpwstr/>
      </vt:variant>
      <vt:variant>
        <vt:i4>2818149</vt:i4>
      </vt:variant>
      <vt:variant>
        <vt:i4>66</vt:i4>
      </vt:variant>
      <vt:variant>
        <vt:i4>0</vt:i4>
      </vt:variant>
      <vt:variant>
        <vt:i4>5</vt:i4>
      </vt:variant>
      <vt:variant>
        <vt:lpwstr>http://www.calend.ru/holidays/11-4/0/94</vt:lpwstr>
      </vt:variant>
      <vt:variant>
        <vt:lpwstr/>
      </vt:variant>
      <vt:variant>
        <vt:i4>7405579</vt:i4>
      </vt:variant>
      <vt:variant>
        <vt:i4>102</vt:i4>
      </vt:variant>
      <vt:variant>
        <vt:i4>0</vt:i4>
      </vt:variant>
      <vt:variant>
        <vt:i4>5</vt:i4>
      </vt:variant>
      <vt:variant>
        <vt:lpwstr>http://artclassic.edu.ru/catalog.asp?ob_no=17003&amp;cat_ob_no</vt:lpwstr>
      </vt:variant>
      <vt:variant>
        <vt:lpwstr/>
      </vt:variant>
      <vt:variant>
        <vt:i4>458875</vt:i4>
      </vt:variant>
      <vt:variant>
        <vt:i4>99</vt:i4>
      </vt:variant>
      <vt:variant>
        <vt:i4>0</vt:i4>
      </vt:variant>
      <vt:variant>
        <vt:i4>5</vt:i4>
      </vt:variant>
      <vt:variant>
        <vt:lpwstr>http://artclassic.edu.ru/catalog.asp?cat_ob_no=&amp;ob_no=14384</vt:lpwstr>
      </vt:variant>
      <vt:variant>
        <vt:lpwstr/>
      </vt:variant>
      <vt:variant>
        <vt:i4>4849751</vt:i4>
      </vt:variant>
      <vt:variant>
        <vt:i4>96</vt:i4>
      </vt:variant>
      <vt:variant>
        <vt:i4>0</vt:i4>
      </vt:variant>
      <vt:variant>
        <vt:i4>5</vt:i4>
      </vt:variant>
      <vt:variant>
        <vt:lpwstr>http://www.z7p.ru/13.htm</vt:lpwstr>
      </vt:variant>
      <vt:variant>
        <vt:lpwstr/>
      </vt:variant>
      <vt:variant>
        <vt:i4>458879</vt:i4>
      </vt:variant>
      <vt:variant>
        <vt:i4>93</vt:i4>
      </vt:variant>
      <vt:variant>
        <vt:i4>0</vt:i4>
      </vt:variant>
      <vt:variant>
        <vt:i4>5</vt:i4>
      </vt:variant>
      <vt:variant>
        <vt:lpwstr>http://www.hrono.ru/biograf/bio_b/bismark.html</vt:lpwstr>
      </vt:variant>
      <vt:variant>
        <vt:lpwstr/>
      </vt:variant>
      <vt:variant>
        <vt:i4>7864380</vt:i4>
      </vt:variant>
      <vt:variant>
        <vt:i4>90</vt:i4>
      </vt:variant>
      <vt:variant>
        <vt:i4>0</vt:i4>
      </vt:variant>
      <vt:variant>
        <vt:i4>5</vt:i4>
      </vt:variant>
      <vt:variant>
        <vt:lpwstr>http://www.izvestia.ru/science/article28471</vt:lpwstr>
      </vt:variant>
      <vt:variant>
        <vt:lpwstr/>
      </vt:variant>
      <vt:variant>
        <vt:i4>5963844</vt:i4>
      </vt:variant>
      <vt:variant>
        <vt:i4>87</vt:i4>
      </vt:variant>
      <vt:variant>
        <vt:i4>0</vt:i4>
      </vt:variant>
      <vt:variant>
        <vt:i4>5</vt:i4>
      </vt:variant>
      <vt:variant>
        <vt:lpwstr>http://www.grwar.ru/pictures/pictures.html?id=22</vt:lpwstr>
      </vt:variant>
      <vt:variant>
        <vt:lpwstr/>
      </vt:variant>
      <vt:variant>
        <vt:i4>2687006</vt:i4>
      </vt:variant>
      <vt:variant>
        <vt:i4>84</vt:i4>
      </vt:variant>
      <vt:variant>
        <vt:i4>0</vt:i4>
      </vt:variant>
      <vt:variant>
        <vt:i4>5</vt:i4>
      </vt:variant>
      <vt:variant>
        <vt:lpwstr>http://www.omolenko.com/otstuplenie/kirill_shaevich.htm</vt:lpwstr>
      </vt:variant>
      <vt:variant>
        <vt:lpwstr/>
      </vt:variant>
      <vt:variant>
        <vt:i4>8192051</vt:i4>
      </vt:variant>
      <vt:variant>
        <vt:i4>81</vt:i4>
      </vt:variant>
      <vt:variant>
        <vt:i4>0</vt:i4>
      </vt:variant>
      <vt:variant>
        <vt:i4>5</vt:i4>
      </vt:variant>
      <vt:variant>
        <vt:lpwstr>http://www.rusprav.org/2006/new/19.htm</vt:lpwstr>
      </vt:variant>
      <vt:variant>
        <vt:lpwstr/>
      </vt:variant>
      <vt:variant>
        <vt:i4>6422573</vt:i4>
      </vt:variant>
      <vt:variant>
        <vt:i4>78</vt:i4>
      </vt:variant>
      <vt:variant>
        <vt:i4>0</vt:i4>
      </vt:variant>
      <vt:variant>
        <vt:i4>5</vt:i4>
      </vt:variant>
      <vt:variant>
        <vt:lpwstr>http://www.religare.ru/artikle7720.htm</vt:lpwstr>
      </vt:variant>
      <vt:variant>
        <vt:lpwstr/>
      </vt:variant>
      <vt:variant>
        <vt:i4>6291501</vt:i4>
      </vt:variant>
      <vt:variant>
        <vt:i4>75</vt:i4>
      </vt:variant>
      <vt:variant>
        <vt:i4>0</vt:i4>
      </vt:variant>
      <vt:variant>
        <vt:i4>5</vt:i4>
      </vt:variant>
      <vt:variant>
        <vt:lpwstr>http://www.religare.ru/artikle7722.htm</vt:lpwstr>
      </vt:variant>
      <vt:variant>
        <vt:lpwstr/>
      </vt:variant>
      <vt:variant>
        <vt:i4>8060970</vt:i4>
      </vt:variant>
      <vt:variant>
        <vt:i4>72</vt:i4>
      </vt:variant>
      <vt:variant>
        <vt:i4>0</vt:i4>
      </vt:variant>
      <vt:variant>
        <vt:i4>5</vt:i4>
      </vt:variant>
      <vt:variant>
        <vt:lpwstr>http://www.religare.ru/</vt:lpwstr>
      </vt:variant>
      <vt:variant>
        <vt:lpwstr/>
      </vt:variant>
      <vt:variant>
        <vt:i4>262267</vt:i4>
      </vt:variant>
      <vt:variant>
        <vt:i4>69</vt:i4>
      </vt:variant>
      <vt:variant>
        <vt:i4>0</vt:i4>
      </vt:variant>
      <vt:variant>
        <vt:i4>5</vt:i4>
      </vt:variant>
      <vt:variant>
        <vt:lpwstr>http://www.newsru.com/russia/01dec2006/podomam_print.html</vt:lpwstr>
      </vt:variant>
      <vt:variant>
        <vt:lpwstr/>
      </vt:variant>
      <vt:variant>
        <vt:i4>7733349</vt:i4>
      </vt:variant>
      <vt:variant>
        <vt:i4>66</vt:i4>
      </vt:variant>
      <vt:variant>
        <vt:i4>0</vt:i4>
      </vt:variant>
      <vt:variant>
        <vt:i4>5</vt:i4>
      </vt:variant>
      <vt:variant>
        <vt:lpwstr>http://gramota.org.ru/</vt:lpwstr>
      </vt:variant>
      <vt:variant>
        <vt:lpwstr/>
      </vt:variant>
      <vt:variant>
        <vt:i4>4128828</vt:i4>
      </vt:variant>
      <vt:variant>
        <vt:i4>63</vt:i4>
      </vt:variant>
      <vt:variant>
        <vt:i4>0</vt:i4>
      </vt:variant>
      <vt:variant>
        <vt:i4>5</vt:i4>
      </vt:variant>
      <vt:variant>
        <vt:lpwstr>http://www.sibiriakov.soborspb.ru/sibnasledie/65_sibnas_valaam-an.htm</vt:lpwstr>
      </vt:variant>
      <vt:variant>
        <vt:lpwstr/>
      </vt:variant>
      <vt:variant>
        <vt:i4>3866659</vt:i4>
      </vt:variant>
      <vt:variant>
        <vt:i4>60</vt:i4>
      </vt:variant>
      <vt:variant>
        <vt:i4>0</vt:i4>
      </vt:variant>
      <vt:variant>
        <vt:i4>5</vt:i4>
      </vt:variant>
      <vt:variant>
        <vt:lpwstr>http://www.pravbeseda.ru/library/index.php?page=book&amp;id=464</vt:lpwstr>
      </vt:variant>
      <vt:variant>
        <vt:lpwstr/>
      </vt:variant>
      <vt:variant>
        <vt:i4>4128815</vt:i4>
      </vt:variant>
      <vt:variant>
        <vt:i4>57</vt:i4>
      </vt:variant>
      <vt:variant>
        <vt:i4>0</vt:i4>
      </vt:variant>
      <vt:variant>
        <vt:i4>5</vt:i4>
      </vt:variant>
      <vt:variant>
        <vt:lpwstr>http://www.contrtv.ru/common/2015/</vt:lpwstr>
      </vt:variant>
      <vt:variant>
        <vt:lpwstr/>
      </vt:variant>
      <vt:variant>
        <vt:i4>393292</vt:i4>
      </vt:variant>
      <vt:variant>
        <vt:i4>54</vt:i4>
      </vt:variant>
      <vt:variant>
        <vt:i4>0</vt:i4>
      </vt:variant>
      <vt:variant>
        <vt:i4>5</vt:i4>
      </vt:variant>
      <vt:variant>
        <vt:lpwstr>http://www.contrtv.runsc_20_1.html/</vt:lpwstr>
      </vt:variant>
      <vt:variant>
        <vt:lpwstr/>
      </vt:variant>
      <vt:variant>
        <vt:i4>2424875</vt:i4>
      </vt:variant>
      <vt:variant>
        <vt:i4>51</vt:i4>
      </vt:variant>
      <vt:variant>
        <vt:i4>0</vt:i4>
      </vt:variant>
      <vt:variant>
        <vt:i4>5</vt:i4>
      </vt:variant>
      <vt:variant>
        <vt:lpwstr>http://www.trud.ru/issue/shortnews.php?id=45344</vt:lpwstr>
      </vt:variant>
      <vt:variant>
        <vt:lpwstr/>
      </vt:variant>
      <vt:variant>
        <vt:i4>4587522</vt:i4>
      </vt:variant>
      <vt:variant>
        <vt:i4>48</vt:i4>
      </vt:variant>
      <vt:variant>
        <vt:i4>0</vt:i4>
      </vt:variant>
      <vt:variant>
        <vt:i4>5</vt:i4>
      </vt:variant>
      <vt:variant>
        <vt:lpwstr>http://www.rian.ru/society/20061129/56194518.html</vt:lpwstr>
      </vt:variant>
      <vt:variant>
        <vt:lpwstr/>
      </vt:variant>
      <vt:variant>
        <vt:i4>7340135</vt:i4>
      </vt:variant>
      <vt:variant>
        <vt:i4>45</vt:i4>
      </vt:variant>
      <vt:variant>
        <vt:i4>0</vt:i4>
      </vt:variant>
      <vt:variant>
        <vt:i4>5</vt:i4>
      </vt:variant>
      <vt:variant>
        <vt:lpwstr>http://www.expert.ru/newsmakers/2006/11/29/chubais/</vt:lpwstr>
      </vt:variant>
      <vt:variant>
        <vt:lpwstr/>
      </vt:variant>
      <vt:variant>
        <vt:i4>8126578</vt:i4>
      </vt:variant>
      <vt:variant>
        <vt:i4>42</vt:i4>
      </vt:variant>
      <vt:variant>
        <vt:i4>0</vt:i4>
      </vt:variant>
      <vt:variant>
        <vt:i4>5</vt:i4>
      </vt:variant>
      <vt:variant>
        <vt:lpwstr>http://www.pravda.ru/news/accidents/29-11-2006/205550-gajdar-0</vt:lpwstr>
      </vt:variant>
      <vt:variant>
        <vt:lpwstr/>
      </vt:variant>
      <vt:variant>
        <vt:i4>1966123</vt:i4>
      </vt:variant>
      <vt:variant>
        <vt:i4>39</vt:i4>
      </vt:variant>
      <vt:variant>
        <vt:i4>0</vt:i4>
      </vt:variant>
      <vt:variant>
        <vt:i4>5</vt:i4>
      </vt:variant>
      <vt:variant>
        <vt:lpwstr>http://www.yabloko.ru/Publ/2003/2003_12/031202_rtr_yavlinsky.html</vt:lpwstr>
      </vt:variant>
      <vt:variant>
        <vt:lpwstr/>
      </vt:variant>
      <vt:variant>
        <vt:i4>2293858</vt:i4>
      </vt:variant>
      <vt:variant>
        <vt:i4>36</vt:i4>
      </vt:variant>
      <vt:variant>
        <vt:i4>0</vt:i4>
      </vt:variant>
      <vt:variant>
        <vt:i4>5</vt:i4>
      </vt:variant>
      <vt:variant>
        <vt:lpwstr>http://www.kpe.ru/rating/media/debate-2003/616/</vt:lpwstr>
      </vt:variant>
      <vt:variant>
        <vt:lpwstr/>
      </vt:variant>
      <vt:variant>
        <vt:i4>3473478</vt:i4>
      </vt:variant>
      <vt:variant>
        <vt:i4>33</vt:i4>
      </vt:variant>
      <vt:variant>
        <vt:i4>0</vt:i4>
      </vt:variant>
      <vt:variant>
        <vt:i4>5</vt:i4>
      </vt:variant>
      <vt:variant>
        <vt:lpwstr>http://www.1tv.ru/owa/win/ort6_main.print_version?p_news_title_id=61588</vt:lpwstr>
      </vt:variant>
      <vt:variant>
        <vt:lpwstr/>
      </vt:variant>
      <vt:variant>
        <vt:i4>6881332</vt:i4>
      </vt:variant>
      <vt:variant>
        <vt:i4>30</vt:i4>
      </vt:variant>
      <vt:variant>
        <vt:i4>0</vt:i4>
      </vt:variant>
      <vt:variant>
        <vt:i4>5</vt:i4>
      </vt:variant>
      <vt:variant>
        <vt:lpwstr>http://www.polit.ru/dossie/2006/11/20/nazional.html</vt:lpwstr>
      </vt:variant>
      <vt:variant>
        <vt:lpwstr/>
      </vt:variant>
      <vt:variant>
        <vt:i4>7667824</vt:i4>
      </vt:variant>
      <vt:variant>
        <vt:i4>27</vt:i4>
      </vt:variant>
      <vt:variant>
        <vt:i4>0</vt:i4>
      </vt:variant>
      <vt:variant>
        <vt:i4>5</vt:i4>
      </vt:variant>
      <vt:variant>
        <vt:lpwstr>http://www.litera.ru/stixiya/authors/ryleev/kuda-ty-vedesh.html</vt:lpwstr>
      </vt:variant>
      <vt:variant>
        <vt:lpwstr/>
      </vt:variant>
      <vt:variant>
        <vt:i4>8126512</vt:i4>
      </vt:variant>
      <vt:variant>
        <vt:i4>24</vt:i4>
      </vt:variant>
      <vt:variant>
        <vt:i4>0</vt:i4>
      </vt:variant>
      <vt:variant>
        <vt:i4>5</vt:i4>
      </vt:variant>
      <vt:variant>
        <vt:lpwstr>http://www.hi-edu.ru/Brok/01180665.htm</vt:lpwstr>
      </vt:variant>
      <vt:variant>
        <vt:lpwstr/>
      </vt:variant>
      <vt:variant>
        <vt:i4>196614</vt:i4>
      </vt:variant>
      <vt:variant>
        <vt:i4>21</vt:i4>
      </vt:variant>
      <vt:variant>
        <vt:i4>0</vt:i4>
      </vt:variant>
      <vt:variant>
        <vt:i4>5</vt:i4>
      </vt:variant>
      <vt:variant>
        <vt:lpwstr>http://www.ostu.ru/hronos/smuta.html</vt:lpwstr>
      </vt:variant>
      <vt:variant>
        <vt:lpwstr/>
      </vt:variant>
      <vt:variant>
        <vt:i4>3342375</vt:i4>
      </vt:variant>
      <vt:variant>
        <vt:i4>18</vt:i4>
      </vt:variant>
      <vt:variant>
        <vt:i4>0</vt:i4>
      </vt:variant>
      <vt:variant>
        <vt:i4>5</vt:i4>
      </vt:variant>
      <vt:variant>
        <vt:lpwstr>http://www.contr-tv.ru/common/2046/</vt:lpwstr>
      </vt:variant>
      <vt:variant>
        <vt:lpwstr/>
      </vt:variant>
      <vt:variant>
        <vt:i4>196614</vt:i4>
      </vt:variant>
      <vt:variant>
        <vt:i4>15</vt:i4>
      </vt:variant>
      <vt:variant>
        <vt:i4>0</vt:i4>
      </vt:variant>
      <vt:variant>
        <vt:i4>5</vt:i4>
      </vt:variant>
      <vt:variant>
        <vt:lpwstr>http://www.ostu.ru/hronos/smuta.html</vt:lpwstr>
      </vt:variant>
      <vt:variant>
        <vt:lpwstr/>
      </vt:variant>
      <vt:variant>
        <vt:i4>7274540</vt:i4>
      </vt:variant>
      <vt:variant>
        <vt:i4>12</vt:i4>
      </vt:variant>
      <vt:variant>
        <vt:i4>0</vt:i4>
      </vt:variant>
      <vt:variant>
        <vt:i4>5</vt:i4>
      </vt:variant>
      <vt:variant>
        <vt:lpwstr>http://www.spbin.ru/encyclopedia/temples/isaac.htm</vt:lpwstr>
      </vt:variant>
      <vt:variant>
        <vt:lpwstr/>
      </vt:variant>
      <vt:variant>
        <vt:i4>6422625</vt:i4>
      </vt:variant>
      <vt:variant>
        <vt:i4>9</vt:i4>
      </vt:variant>
      <vt:variant>
        <vt:i4>0</vt:i4>
      </vt:variant>
      <vt:variant>
        <vt:i4>5</vt:i4>
      </vt:variant>
      <vt:variant>
        <vt:lpwstr>http://subscribe.ru/catalog/state.politics.bkz</vt:lpwstr>
      </vt:variant>
      <vt:variant>
        <vt:lpwstr/>
      </vt:variant>
      <vt:variant>
        <vt:i4>3014769</vt:i4>
      </vt:variant>
      <vt:variant>
        <vt:i4>6</vt:i4>
      </vt:variant>
      <vt:variant>
        <vt:i4>0</vt:i4>
      </vt:variant>
      <vt:variant>
        <vt:i4>5</vt:i4>
      </vt:variant>
      <vt:variant>
        <vt:lpwstr>http://mera.com.ru/</vt:lpwstr>
      </vt:variant>
      <vt:variant>
        <vt:lpwstr/>
      </vt:variant>
      <vt:variant>
        <vt:i4>6881323</vt:i4>
      </vt:variant>
      <vt:variant>
        <vt:i4>3</vt:i4>
      </vt:variant>
      <vt:variant>
        <vt:i4>0</vt:i4>
      </vt:variant>
      <vt:variant>
        <vt:i4>5</vt:i4>
      </vt:variant>
      <vt:variant>
        <vt:lpwstr>http://www.globalmatrix.ru/</vt:lpwstr>
      </vt:variant>
      <vt:variant>
        <vt:lpwstr/>
      </vt:variant>
      <vt:variant>
        <vt:i4>7667829</vt:i4>
      </vt:variant>
      <vt:variant>
        <vt:i4>0</vt:i4>
      </vt:variant>
      <vt:variant>
        <vt:i4>0</vt:i4>
      </vt:variant>
      <vt:variant>
        <vt:i4>5</vt:i4>
      </vt:variant>
      <vt:variant>
        <vt:lpwstr>http://www.vodaspb.ru/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Форд и Сталин о жизни, достойной человека</dc:title>
  <dc:subject/>
  <dc:creator>Пользователь</dc:creator>
  <cp:keywords/>
  <dc:description/>
  <cp:lastModifiedBy>User</cp:lastModifiedBy>
  <cp:revision>2</cp:revision>
  <cp:lastPrinted>1601-01-01T00:00:00Z</cp:lastPrinted>
  <dcterms:created xsi:type="dcterms:W3CDTF">2023-05-08T10:24:00Z</dcterms:created>
  <dcterms:modified xsi:type="dcterms:W3CDTF">2023-05-08T10:24:00Z</dcterms:modified>
</cp:coreProperties>
</file>