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ACB" w14:textId="7EAF1151" w:rsidR="007E01F1" w:rsidRDefault="002F7BA2">
      <w:pPr>
        <w:rPr>
          <w:lang w:val="en-ZA"/>
        </w:rPr>
      </w:pPr>
      <w:r>
        <w:rPr>
          <w:lang w:val="en-ZA"/>
        </w:rPr>
        <w:t>Testing:</w:t>
      </w:r>
    </w:p>
    <w:p w14:paraId="1D385128" w14:textId="436F453B" w:rsidR="00F70292" w:rsidRDefault="00F618CB">
      <w:pPr>
        <w:rPr>
          <w:lang w:val="en-ZA"/>
        </w:rPr>
      </w:pPr>
      <w:r>
        <w:rPr>
          <w:lang w:val="en-ZA"/>
        </w:rPr>
        <w:t xml:space="preserve">Our program has gone under severe testing to ensure that it is bug and error free. To ensure that the program is bug free, we have implemented multiple testing </w:t>
      </w:r>
      <w:r w:rsidR="002E3E91">
        <w:rPr>
          <w:lang w:val="en-ZA"/>
        </w:rPr>
        <w:t>listed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95"/>
        <w:gridCol w:w="2493"/>
        <w:gridCol w:w="1746"/>
        <w:gridCol w:w="943"/>
        <w:gridCol w:w="964"/>
      </w:tblGrid>
      <w:tr w:rsidR="00AC7C72" w14:paraId="79D47A86" w14:textId="4A71B9BA" w:rsidTr="00EC62DF">
        <w:tc>
          <w:tcPr>
            <w:tcW w:w="1255" w:type="dxa"/>
          </w:tcPr>
          <w:p w14:paraId="32C7DE9F" w14:textId="2B08D818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Type of test</w:t>
            </w:r>
          </w:p>
        </w:tc>
        <w:tc>
          <w:tcPr>
            <w:tcW w:w="1512" w:type="dxa"/>
          </w:tcPr>
          <w:p w14:paraId="38B44D3C" w14:textId="24C05952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Why</w:t>
            </w:r>
          </w:p>
        </w:tc>
        <w:tc>
          <w:tcPr>
            <w:tcW w:w="2566" w:type="dxa"/>
          </w:tcPr>
          <w:p w14:paraId="7803C31C" w14:textId="6C755EF6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How </w:t>
            </w:r>
          </w:p>
        </w:tc>
        <w:tc>
          <w:tcPr>
            <w:tcW w:w="1772" w:type="dxa"/>
          </w:tcPr>
          <w:p w14:paraId="4360F645" w14:textId="3F0BD0A3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Result</w:t>
            </w:r>
          </w:p>
        </w:tc>
        <w:tc>
          <w:tcPr>
            <w:tcW w:w="947" w:type="dxa"/>
          </w:tcPr>
          <w:p w14:paraId="52C89A62" w14:textId="16183D1F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Normal cases</w:t>
            </w:r>
          </w:p>
        </w:tc>
        <w:tc>
          <w:tcPr>
            <w:tcW w:w="964" w:type="dxa"/>
          </w:tcPr>
          <w:p w14:paraId="07EEF54E" w14:textId="38A7B8F4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Extreme cases</w:t>
            </w:r>
          </w:p>
        </w:tc>
      </w:tr>
      <w:tr w:rsidR="00AC7C72" w14:paraId="63B82BB6" w14:textId="4411BE61" w:rsidTr="00EC62DF">
        <w:tc>
          <w:tcPr>
            <w:tcW w:w="1255" w:type="dxa"/>
          </w:tcPr>
          <w:p w14:paraId="676D4F21" w14:textId="49BDB949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White Box Testing</w:t>
            </w:r>
          </w:p>
        </w:tc>
        <w:tc>
          <w:tcPr>
            <w:tcW w:w="1512" w:type="dxa"/>
          </w:tcPr>
          <w:p w14:paraId="678186EB" w14:textId="14BF1A53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To ensure that the input and output are correct</w:t>
            </w:r>
          </w:p>
        </w:tc>
        <w:tc>
          <w:tcPr>
            <w:tcW w:w="2566" w:type="dxa"/>
          </w:tcPr>
          <w:p w14:paraId="6F21CEB8" w14:textId="1394D5E8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We have </w:t>
            </w:r>
            <w:r w:rsidR="00E15149">
              <w:rPr>
                <w:lang w:val="en-ZA"/>
              </w:rPr>
              <w:t>used</w:t>
            </w:r>
            <w:r>
              <w:rPr>
                <w:lang w:val="en-ZA"/>
              </w:rPr>
              <w:t xml:space="preserve"> multiple if else and print () statement in the program.</w:t>
            </w:r>
            <w:r w:rsidR="00F55F78">
              <w:rPr>
                <w:lang w:val="en-ZA"/>
              </w:rPr>
              <w:t xml:space="preserve"> We will have an expected output in our head and </w:t>
            </w:r>
            <w:r w:rsidR="0015284F">
              <w:rPr>
                <w:lang w:val="en-ZA"/>
              </w:rPr>
              <w:t xml:space="preserve">compare that output with the actual output. </w:t>
            </w:r>
          </w:p>
        </w:tc>
        <w:tc>
          <w:tcPr>
            <w:tcW w:w="1772" w:type="dxa"/>
          </w:tcPr>
          <w:p w14:paraId="7F045184" w14:textId="31584A57" w:rsidR="00B6670F" w:rsidRDefault="0015284F">
            <w:pPr>
              <w:rPr>
                <w:lang w:val="en-ZA"/>
              </w:rPr>
            </w:pPr>
            <w:r>
              <w:rPr>
                <w:lang w:val="en-ZA"/>
              </w:rPr>
              <w:t xml:space="preserve">If the result passes, then we continue, otherwise we will </w:t>
            </w:r>
            <w:r w:rsidR="00C37758">
              <w:rPr>
                <w:lang w:val="en-ZA"/>
              </w:rPr>
              <w:t>fix the code before continuing.</w:t>
            </w:r>
          </w:p>
        </w:tc>
        <w:tc>
          <w:tcPr>
            <w:tcW w:w="947" w:type="dxa"/>
          </w:tcPr>
          <w:p w14:paraId="100AB537" w14:textId="07498407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77C1773C" w14:textId="5EB7DBCC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N/A</w:t>
            </w:r>
          </w:p>
        </w:tc>
      </w:tr>
      <w:tr w:rsidR="00AC7C72" w14:paraId="236A7432" w14:textId="41E1FF2F" w:rsidTr="00EC62DF">
        <w:tc>
          <w:tcPr>
            <w:tcW w:w="1255" w:type="dxa"/>
          </w:tcPr>
          <w:p w14:paraId="2B71E193" w14:textId="23FC0F40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Random Testing</w:t>
            </w:r>
          </w:p>
        </w:tc>
        <w:tc>
          <w:tcPr>
            <w:tcW w:w="1512" w:type="dxa"/>
          </w:tcPr>
          <w:p w14:paraId="4AE792ED" w14:textId="0875CBB9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To ensure that the functions will work with </w:t>
            </w:r>
            <w:r w:rsidR="00C37758">
              <w:rPr>
                <w:lang w:val="en-ZA"/>
              </w:rPr>
              <w:t>random</w:t>
            </w:r>
            <w:r>
              <w:rPr>
                <w:lang w:val="en-ZA"/>
              </w:rPr>
              <w:t xml:space="preserve"> inputs and outputs</w:t>
            </w:r>
          </w:p>
        </w:tc>
        <w:tc>
          <w:tcPr>
            <w:tcW w:w="2566" w:type="dxa"/>
          </w:tcPr>
          <w:p w14:paraId="38351228" w14:textId="2759D3F4" w:rsidR="00BC3EE9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test all functions and compare it with its output. </w:t>
            </w:r>
            <w:r w:rsidR="00BC3EE9">
              <w:rPr>
                <w:lang w:val="en-ZA"/>
              </w:rPr>
              <w:t>Use random values as our</w:t>
            </w:r>
            <w:r w:rsidR="002E6EE7">
              <w:rPr>
                <w:lang w:val="en-ZA"/>
              </w:rPr>
              <w:t xml:space="preserve"> input, </w:t>
            </w:r>
            <w:r w:rsidR="00B01B8F">
              <w:rPr>
                <w:lang w:val="en-ZA"/>
              </w:rPr>
              <w:t xml:space="preserve">formulate the output </w:t>
            </w:r>
            <w:r w:rsidR="003A3AE9">
              <w:rPr>
                <w:lang w:val="en-ZA"/>
              </w:rPr>
              <w:t xml:space="preserve">ourselves and compare the result using </w:t>
            </w:r>
            <w:proofErr w:type="spellStart"/>
            <w:r w:rsidR="003A3AE9">
              <w:rPr>
                <w:lang w:val="en-ZA"/>
              </w:rPr>
              <w:t>junits</w:t>
            </w:r>
            <w:proofErr w:type="spellEnd"/>
            <w:r w:rsidR="003A3AE9">
              <w:rPr>
                <w:lang w:val="en-ZA"/>
              </w:rPr>
              <w:t xml:space="preserve">. </w:t>
            </w:r>
          </w:p>
          <w:p w14:paraId="30FC75BA" w14:textId="4023121D" w:rsidR="00B6670F" w:rsidRDefault="00B6670F">
            <w:pPr>
              <w:rPr>
                <w:lang w:val="en-ZA"/>
              </w:rPr>
            </w:pPr>
          </w:p>
        </w:tc>
        <w:tc>
          <w:tcPr>
            <w:tcW w:w="1772" w:type="dxa"/>
          </w:tcPr>
          <w:p w14:paraId="603D1C10" w14:textId="4E83F600" w:rsidR="00B6670F" w:rsidRDefault="00E67120">
            <w:pPr>
              <w:rPr>
                <w:lang w:val="en-ZA"/>
              </w:rPr>
            </w:pPr>
            <w:r>
              <w:rPr>
                <w:lang w:val="en-ZA"/>
              </w:rPr>
              <w:t xml:space="preserve">If we fail something in </w:t>
            </w:r>
            <w:proofErr w:type="spellStart"/>
            <w:r>
              <w:rPr>
                <w:lang w:val="en-ZA"/>
              </w:rPr>
              <w:t>junits</w:t>
            </w:r>
            <w:proofErr w:type="spellEnd"/>
            <w:r>
              <w:rPr>
                <w:lang w:val="en-ZA"/>
              </w:rPr>
              <w:t xml:space="preserve">, then we try to figure out why. If we pass it, then </w:t>
            </w:r>
            <w:r w:rsidR="00E10F91">
              <w:rPr>
                <w:lang w:val="en-ZA"/>
              </w:rPr>
              <w:t>we continue with the remaining work</w:t>
            </w:r>
          </w:p>
        </w:tc>
        <w:tc>
          <w:tcPr>
            <w:tcW w:w="947" w:type="dxa"/>
          </w:tcPr>
          <w:p w14:paraId="03042B48" w14:textId="0C078627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16078EA9" w14:textId="4964C6F3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AC7C72" w14:paraId="3564DDDC" w14:textId="4D33E56B" w:rsidTr="00EC62DF">
        <w:tc>
          <w:tcPr>
            <w:tcW w:w="1255" w:type="dxa"/>
          </w:tcPr>
          <w:p w14:paraId="7746732B" w14:textId="504138E8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>Partition Testing</w:t>
            </w:r>
          </w:p>
        </w:tc>
        <w:tc>
          <w:tcPr>
            <w:tcW w:w="1512" w:type="dxa"/>
          </w:tcPr>
          <w:p w14:paraId="64BD2C4F" w14:textId="3D6088EE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To ensure that the functions will work with any kind of inputs and outputs that represent </w:t>
            </w:r>
            <w:r w:rsidR="00C825F2">
              <w:rPr>
                <w:lang w:val="en-ZA"/>
              </w:rPr>
              <w:t>different</w:t>
            </w:r>
            <w:r>
              <w:rPr>
                <w:lang w:val="en-ZA"/>
              </w:rPr>
              <w:t xml:space="preserve"> kind of inputs.</w:t>
            </w:r>
          </w:p>
        </w:tc>
        <w:tc>
          <w:tcPr>
            <w:tcW w:w="2566" w:type="dxa"/>
          </w:tcPr>
          <w:p w14:paraId="1DE7879C" w14:textId="438207B8" w:rsidR="00C825F2" w:rsidRDefault="00C825F2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use values like “Kraaifontein to </w:t>
            </w:r>
            <w:r w:rsidR="00DB19C0">
              <w:rPr>
                <w:lang w:val="en-ZA"/>
              </w:rPr>
              <w:t>Brackenfell on Monday”</w:t>
            </w:r>
            <w:r w:rsidR="002A61D2">
              <w:rPr>
                <w:lang w:val="en-ZA"/>
              </w:rPr>
              <w:t>, if this works,</w:t>
            </w:r>
            <w:r w:rsidR="006773A8">
              <w:rPr>
                <w:lang w:val="en-ZA"/>
              </w:rPr>
              <w:t xml:space="preserve"> then all trains in that partition (Area North with only 1 train) should work. You can see out inputs in testing.py</w:t>
            </w:r>
          </w:p>
          <w:p w14:paraId="4859BDEC" w14:textId="049ECE69" w:rsidR="00B6670F" w:rsidRDefault="00B6670F" w:rsidP="009C69B8">
            <w:pPr>
              <w:rPr>
                <w:lang w:val="en-ZA"/>
              </w:rPr>
            </w:pPr>
          </w:p>
        </w:tc>
        <w:tc>
          <w:tcPr>
            <w:tcW w:w="1772" w:type="dxa"/>
          </w:tcPr>
          <w:p w14:paraId="3DD29545" w14:textId="1A1B4918" w:rsidR="006773A8" w:rsidRDefault="006773A8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If one </w:t>
            </w:r>
            <w:r w:rsidR="00A45F36">
              <w:rPr>
                <w:lang w:val="en-ZA"/>
              </w:rPr>
              <w:t xml:space="preserve">train </w:t>
            </w:r>
          </w:p>
          <w:p w14:paraId="35D7DDCD" w14:textId="5B61464B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>The re</w:t>
            </w:r>
            <w:r w:rsidR="001D2F89">
              <w:rPr>
                <w:lang w:val="en-ZA"/>
              </w:rPr>
              <w:t xml:space="preserve">sults are pleasing because all functions worked as expected. We </w:t>
            </w:r>
            <w:r w:rsidR="0056092C">
              <w:rPr>
                <w:lang w:val="en-ZA"/>
              </w:rPr>
              <w:t>used normal and extreme cases and they are all able to run effectively</w:t>
            </w:r>
          </w:p>
        </w:tc>
        <w:tc>
          <w:tcPr>
            <w:tcW w:w="947" w:type="dxa"/>
          </w:tcPr>
          <w:p w14:paraId="4FABF1FE" w14:textId="28D1A47C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5AF52218" w14:textId="0A2D7D59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AC7C72" w14:paraId="194AD30F" w14:textId="549AF516" w:rsidTr="00EC62DF">
        <w:tc>
          <w:tcPr>
            <w:tcW w:w="1255" w:type="dxa"/>
          </w:tcPr>
          <w:p w14:paraId="49050AC7" w14:textId="0529643B" w:rsidR="00B6670F" w:rsidRDefault="003E1319" w:rsidP="009C69B8">
            <w:pPr>
              <w:rPr>
                <w:lang w:val="en-ZA"/>
              </w:rPr>
            </w:pPr>
            <w:r>
              <w:rPr>
                <w:lang w:val="en-ZA"/>
              </w:rPr>
              <w:t>Acceptance test</w:t>
            </w:r>
          </w:p>
        </w:tc>
        <w:tc>
          <w:tcPr>
            <w:tcW w:w="1512" w:type="dxa"/>
          </w:tcPr>
          <w:p w14:paraId="617B4883" w14:textId="037D0CF8" w:rsidR="00B6670F" w:rsidRDefault="003E1319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To see </w:t>
            </w:r>
            <w:r w:rsidR="00F43162">
              <w:rPr>
                <w:lang w:val="en-ZA"/>
              </w:rPr>
              <w:t>whether the user will be able to use the program to their satisfaction</w:t>
            </w:r>
          </w:p>
        </w:tc>
        <w:tc>
          <w:tcPr>
            <w:tcW w:w="2566" w:type="dxa"/>
          </w:tcPr>
          <w:p w14:paraId="5199A9B9" w14:textId="4E0EE118" w:rsidR="00B6670F" w:rsidRDefault="00F43162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have manually checked whether the output created is </w:t>
            </w:r>
            <w:r w:rsidR="008B0F37">
              <w:rPr>
                <w:lang w:val="en-ZA"/>
              </w:rPr>
              <w:t xml:space="preserve">correct and able to use. We see if the shortest time is the </w:t>
            </w:r>
            <w:r w:rsidR="00BD6706">
              <w:rPr>
                <w:lang w:val="en-ZA"/>
              </w:rPr>
              <w:t>shortest if</w:t>
            </w:r>
            <w:r w:rsidR="008B0F37">
              <w:rPr>
                <w:lang w:val="en-ZA"/>
              </w:rPr>
              <w:t xml:space="preserve"> the closest time to depart is the closest time. </w:t>
            </w:r>
          </w:p>
        </w:tc>
        <w:tc>
          <w:tcPr>
            <w:tcW w:w="1772" w:type="dxa"/>
          </w:tcPr>
          <w:p w14:paraId="0F10F9C6" w14:textId="1C79A103" w:rsidR="00B6670F" w:rsidRDefault="00D327B2" w:rsidP="009C69B8">
            <w:pPr>
              <w:rPr>
                <w:lang w:val="en-ZA"/>
              </w:rPr>
            </w:pPr>
            <w:r>
              <w:rPr>
                <w:lang w:val="en-ZA"/>
              </w:rPr>
              <w:t>When we found a something that we do not like about the output, we tried to change our code so that the output is acceptable</w:t>
            </w:r>
          </w:p>
        </w:tc>
        <w:tc>
          <w:tcPr>
            <w:tcW w:w="947" w:type="dxa"/>
          </w:tcPr>
          <w:p w14:paraId="100F622D" w14:textId="2184AE49" w:rsidR="00B6670F" w:rsidRDefault="00D327B2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57B92721" w14:textId="61F43417" w:rsidR="00B6670F" w:rsidRDefault="00D327B2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AC7C72" w14:paraId="3911C79D" w14:textId="3DE1A6A6" w:rsidTr="00EC62DF">
        <w:tc>
          <w:tcPr>
            <w:tcW w:w="1255" w:type="dxa"/>
          </w:tcPr>
          <w:p w14:paraId="5FFF4D38" w14:textId="02F72C5A" w:rsidR="00B6670F" w:rsidRDefault="00464FF7" w:rsidP="009C69B8">
            <w:pPr>
              <w:rPr>
                <w:lang w:val="en-ZA"/>
              </w:rPr>
            </w:pPr>
            <w:r w:rsidRPr="006808B8">
              <w:rPr>
                <w:lang w:val="en-ZA"/>
              </w:rPr>
              <w:t>Use-case based black box</w:t>
            </w:r>
            <w:r>
              <w:rPr>
                <w:lang w:val="en-ZA"/>
              </w:rPr>
              <w:t>:</w:t>
            </w:r>
          </w:p>
        </w:tc>
        <w:tc>
          <w:tcPr>
            <w:tcW w:w="1512" w:type="dxa"/>
          </w:tcPr>
          <w:p w14:paraId="604254C7" w14:textId="75CA0AEC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To ensure the customers satisfactory</w:t>
            </w:r>
          </w:p>
        </w:tc>
        <w:tc>
          <w:tcPr>
            <w:tcW w:w="2566" w:type="dxa"/>
          </w:tcPr>
          <w:p w14:paraId="6BBB44A9" w14:textId="6887D75C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We have run the website on different computers to ensure that it works with them. We have ask multiple people to use the application to hear from their feedback.</w:t>
            </w:r>
          </w:p>
        </w:tc>
        <w:tc>
          <w:tcPr>
            <w:tcW w:w="1772" w:type="dxa"/>
          </w:tcPr>
          <w:p w14:paraId="228AA019" w14:textId="38E81F25" w:rsidR="00464FF7" w:rsidRDefault="00464FF7" w:rsidP="00464FF7">
            <w:pPr>
              <w:rPr>
                <w:lang w:val="en-ZA"/>
              </w:rPr>
            </w:pPr>
            <w:r>
              <w:rPr>
                <w:lang w:val="en-ZA"/>
              </w:rPr>
              <w:t xml:space="preserve">The website is able to function just fine regardless of the computer type and speed. From their feedback, we strive for </w:t>
            </w:r>
            <w:r>
              <w:rPr>
                <w:lang w:val="en-ZA"/>
              </w:rPr>
              <w:lastRenderedPageBreak/>
              <w:t>better website for our customers.</w:t>
            </w:r>
          </w:p>
          <w:p w14:paraId="0A45F697" w14:textId="3B2C98A1" w:rsidR="00B6670F" w:rsidRDefault="00B6670F" w:rsidP="009C69B8">
            <w:pPr>
              <w:rPr>
                <w:lang w:val="en-ZA"/>
              </w:rPr>
            </w:pPr>
          </w:p>
        </w:tc>
        <w:tc>
          <w:tcPr>
            <w:tcW w:w="947" w:type="dxa"/>
          </w:tcPr>
          <w:p w14:paraId="49287668" w14:textId="5F4C1F13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>Passed</w:t>
            </w:r>
          </w:p>
        </w:tc>
        <w:tc>
          <w:tcPr>
            <w:tcW w:w="964" w:type="dxa"/>
          </w:tcPr>
          <w:p w14:paraId="14C2F2F1" w14:textId="0645368A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AC7C72" w14:paraId="3C331D04" w14:textId="697BA2F0" w:rsidTr="00EC62DF">
        <w:tc>
          <w:tcPr>
            <w:tcW w:w="1255" w:type="dxa"/>
          </w:tcPr>
          <w:p w14:paraId="7A2393D2" w14:textId="17C52C49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Recovery test</w:t>
            </w:r>
          </w:p>
        </w:tc>
        <w:tc>
          <w:tcPr>
            <w:tcW w:w="1512" w:type="dxa"/>
          </w:tcPr>
          <w:p w14:paraId="41EACB90" w14:textId="6B95DDBD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To ensure that data is not lost due to break down or accidental close of the application</w:t>
            </w:r>
          </w:p>
        </w:tc>
        <w:tc>
          <w:tcPr>
            <w:tcW w:w="2566" w:type="dxa"/>
          </w:tcPr>
          <w:p w14:paraId="679018EB" w14:textId="524A5489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do many different testings, once bug is found, we fix them immediately. We tried to store and close website immediately, check if the database was able to record the data. </w:t>
            </w:r>
          </w:p>
        </w:tc>
        <w:tc>
          <w:tcPr>
            <w:tcW w:w="1772" w:type="dxa"/>
          </w:tcPr>
          <w:p w14:paraId="1E18E5C3" w14:textId="2F731A8C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The </w:t>
            </w:r>
            <w:r w:rsidR="0020687F">
              <w:rPr>
                <w:lang w:val="en-ZA"/>
              </w:rPr>
              <w:t>program is working better every time we fix a bug. Everything is recorded in the database so nothing is lose when website is closed suddenly after the clicking of the button</w:t>
            </w:r>
          </w:p>
        </w:tc>
        <w:tc>
          <w:tcPr>
            <w:tcW w:w="947" w:type="dxa"/>
          </w:tcPr>
          <w:p w14:paraId="6B4EE111" w14:textId="6570AC53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4726C27B" w14:textId="14A7F67E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AC7C72" w14:paraId="7EAA895D" w14:textId="429F1A34" w:rsidTr="00EC62DF">
        <w:tc>
          <w:tcPr>
            <w:tcW w:w="1255" w:type="dxa"/>
          </w:tcPr>
          <w:p w14:paraId="0FECFE9E" w14:textId="18B4DEEE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Security test</w:t>
            </w:r>
          </w:p>
        </w:tc>
        <w:tc>
          <w:tcPr>
            <w:tcW w:w="1512" w:type="dxa"/>
          </w:tcPr>
          <w:p w14:paraId="11F0B6E9" w14:textId="52CC1C28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To ensure the privacy of the users</w:t>
            </w:r>
          </w:p>
        </w:tc>
        <w:tc>
          <w:tcPr>
            <w:tcW w:w="2566" w:type="dxa"/>
          </w:tcPr>
          <w:p w14:paraId="5AA5D55F" w14:textId="308D500A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have created a user and password protection to ensure that all users have their own account if they want it. We tried to log in with different accounting using different passwords. </w:t>
            </w:r>
            <w:r w:rsidR="00C32BDC">
              <w:rPr>
                <w:lang w:val="en-ZA"/>
              </w:rPr>
              <w:t xml:space="preserve">Check if the user is able to log in. </w:t>
            </w:r>
          </w:p>
        </w:tc>
        <w:tc>
          <w:tcPr>
            <w:tcW w:w="1772" w:type="dxa"/>
          </w:tcPr>
          <w:p w14:paraId="26F7775A" w14:textId="6825DCDF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When the user </w:t>
            </w:r>
            <w:r w:rsidR="00C32BDC">
              <w:rPr>
                <w:lang w:val="en-ZA"/>
              </w:rPr>
              <w:t>an username with wrong password, there will be an error preventing them from accessing the other account’s data</w:t>
            </w:r>
          </w:p>
        </w:tc>
        <w:tc>
          <w:tcPr>
            <w:tcW w:w="947" w:type="dxa"/>
          </w:tcPr>
          <w:p w14:paraId="0AFDD2A8" w14:textId="7D7D8158" w:rsidR="00B6670F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6CBD12E8" w14:textId="730DC412" w:rsidR="00B6670F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N/A</w:t>
            </w:r>
          </w:p>
        </w:tc>
      </w:tr>
      <w:tr w:rsidR="0065756E" w14:paraId="43B60BEC" w14:textId="77777777" w:rsidTr="00EC62DF">
        <w:tc>
          <w:tcPr>
            <w:tcW w:w="1255" w:type="dxa"/>
          </w:tcPr>
          <w:p w14:paraId="5D2B6D3C" w14:textId="427F0C82" w:rsidR="00162D7C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Performance test</w:t>
            </w:r>
          </w:p>
        </w:tc>
        <w:tc>
          <w:tcPr>
            <w:tcW w:w="1512" w:type="dxa"/>
          </w:tcPr>
          <w:p w14:paraId="660A8F0E" w14:textId="67E63D9F" w:rsidR="00162D7C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To improve efficiency</w:t>
            </w:r>
          </w:p>
        </w:tc>
        <w:tc>
          <w:tcPr>
            <w:tcW w:w="2566" w:type="dxa"/>
          </w:tcPr>
          <w:p w14:paraId="47C2AA98" w14:textId="77777777" w:rsidR="00162D7C" w:rsidRDefault="00207BF3" w:rsidP="009C69B8">
            <w:pPr>
              <w:rPr>
                <w:lang w:val="en-ZA"/>
              </w:rPr>
            </w:pPr>
            <w:r>
              <w:rPr>
                <w:lang w:val="en-ZA"/>
              </w:rPr>
              <w:t>We import time.</w:t>
            </w:r>
          </w:p>
          <w:p w14:paraId="3E1EFA61" w14:textId="667D932E" w:rsidR="00207BF3" w:rsidRDefault="00207BF3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User </w:t>
            </w:r>
            <w:proofErr w:type="spellStart"/>
            <w:r>
              <w:rPr>
                <w:lang w:val="en-ZA"/>
              </w:rPr>
              <w:t>time.start</w:t>
            </w:r>
            <w:proofErr w:type="spellEnd"/>
            <w:r>
              <w:rPr>
                <w:lang w:val="en-ZA"/>
              </w:rPr>
              <w:t xml:space="preserve">() and </w:t>
            </w:r>
            <w:proofErr w:type="spellStart"/>
            <w:r>
              <w:rPr>
                <w:lang w:val="en-ZA"/>
              </w:rPr>
              <w:t>time.time</w:t>
            </w:r>
            <w:proofErr w:type="spellEnd"/>
            <w:r>
              <w:rPr>
                <w:lang w:val="en-ZA"/>
              </w:rPr>
              <w:t>() to measure the time taken to execute different inputs</w:t>
            </w:r>
          </w:p>
        </w:tc>
        <w:tc>
          <w:tcPr>
            <w:tcW w:w="1772" w:type="dxa"/>
          </w:tcPr>
          <w:p w14:paraId="6B56C621" w14:textId="2592337E" w:rsidR="00AC7C72" w:rsidRDefault="00AC7C72" w:rsidP="00AC7C72">
            <w:pPr>
              <w:rPr>
                <w:lang w:val="en-ZA"/>
              </w:rPr>
            </w:pPr>
            <w:r>
              <w:rPr>
                <w:lang w:val="en-ZA"/>
              </w:rPr>
              <w:t>Simon’s Town – Strand on Monday took 0.006</w:t>
            </w:r>
          </w:p>
          <w:p w14:paraId="7AFBC13E" w14:textId="4EC4984D" w:rsidR="00AC7C72" w:rsidRDefault="00AC7C72" w:rsidP="00AC7C72">
            <w:pPr>
              <w:rPr>
                <w:lang w:val="en-ZA"/>
              </w:rPr>
            </w:pPr>
            <w:r>
              <w:rPr>
                <w:lang w:val="en-ZA"/>
              </w:rPr>
              <w:t>Mowbray – Stellenbosch on Saturday took 0.005</w:t>
            </w:r>
          </w:p>
          <w:p w14:paraId="3416A31E" w14:textId="77777777" w:rsidR="00162D7C" w:rsidRDefault="00AC7C72" w:rsidP="009C69B8">
            <w:pPr>
              <w:rPr>
                <w:lang w:val="en-ZA"/>
              </w:rPr>
            </w:pPr>
            <w:r>
              <w:rPr>
                <w:lang w:val="en-ZA"/>
              </w:rPr>
              <w:t>Cape Town to Avondale on Monday took 0.004</w:t>
            </w:r>
            <w:r w:rsidR="00A030FD">
              <w:rPr>
                <w:lang w:val="en-ZA"/>
              </w:rPr>
              <w:t>.</w:t>
            </w:r>
          </w:p>
          <w:p w14:paraId="45784377" w14:textId="36255EBB" w:rsidR="00A030FD" w:rsidRDefault="00A030FD" w:rsidP="009C69B8">
            <w:pPr>
              <w:rPr>
                <w:lang w:val="en-ZA"/>
              </w:rPr>
            </w:pPr>
            <w:r>
              <w:rPr>
                <w:lang w:val="en-ZA"/>
              </w:rPr>
              <w:t>The time normally won’t go over 0.01 seconds</w:t>
            </w:r>
          </w:p>
        </w:tc>
        <w:tc>
          <w:tcPr>
            <w:tcW w:w="947" w:type="dxa"/>
          </w:tcPr>
          <w:p w14:paraId="31C0F91C" w14:textId="7853699F" w:rsidR="00162D7C" w:rsidRDefault="00A030FD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53216895" w14:textId="78DE0A0B" w:rsidR="00162D7C" w:rsidRDefault="00A030FD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</w:tbl>
    <w:p w14:paraId="7460FBD3" w14:textId="5964796F" w:rsidR="00866BF0" w:rsidRDefault="00866BF0" w:rsidP="0065756E">
      <w:pPr>
        <w:rPr>
          <w:lang w:val="en-ZA"/>
        </w:rPr>
      </w:pPr>
    </w:p>
    <w:p w14:paraId="7E938F95" w14:textId="2120C1E9" w:rsidR="0065756E" w:rsidRDefault="0065756E" w:rsidP="0065756E">
      <w:pPr>
        <w:rPr>
          <w:lang w:val="en-ZA"/>
        </w:rPr>
      </w:pPr>
    </w:p>
    <w:p w14:paraId="44FF9776" w14:textId="05DEC4B3" w:rsidR="001B7693" w:rsidRDefault="00063030" w:rsidP="0065756E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36779EA8" wp14:editId="5667DD43">
            <wp:extent cx="5731510" cy="5840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DEBF" w14:textId="77777777" w:rsidR="00C204EB" w:rsidRPr="002F7BA2" w:rsidRDefault="00C204EB" w:rsidP="0065756E">
      <w:pPr>
        <w:rPr>
          <w:lang w:val="en-ZA"/>
        </w:rPr>
      </w:pPr>
    </w:p>
    <w:sectPr w:rsidR="00C204EB" w:rsidRPr="002F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96DA" w14:textId="77777777" w:rsidR="00B23779" w:rsidRDefault="00B23779" w:rsidP="00982B03">
      <w:pPr>
        <w:spacing w:after="0" w:line="240" w:lineRule="auto"/>
      </w:pPr>
      <w:r>
        <w:separator/>
      </w:r>
    </w:p>
  </w:endnote>
  <w:endnote w:type="continuationSeparator" w:id="0">
    <w:p w14:paraId="65721FAF" w14:textId="77777777" w:rsidR="00B23779" w:rsidRDefault="00B23779" w:rsidP="0098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5BD4" w14:textId="77777777" w:rsidR="00B23779" w:rsidRDefault="00B23779" w:rsidP="00982B03">
      <w:pPr>
        <w:spacing w:after="0" w:line="240" w:lineRule="auto"/>
      </w:pPr>
      <w:r>
        <w:separator/>
      </w:r>
    </w:p>
  </w:footnote>
  <w:footnote w:type="continuationSeparator" w:id="0">
    <w:p w14:paraId="645ABD86" w14:textId="77777777" w:rsidR="00B23779" w:rsidRDefault="00B23779" w:rsidP="00982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64"/>
    <w:rsid w:val="000210E2"/>
    <w:rsid w:val="00063030"/>
    <w:rsid w:val="000823BF"/>
    <w:rsid w:val="0009381D"/>
    <w:rsid w:val="000B3F4C"/>
    <w:rsid w:val="00132C28"/>
    <w:rsid w:val="0015284F"/>
    <w:rsid w:val="00162D7C"/>
    <w:rsid w:val="0019334A"/>
    <w:rsid w:val="001B7693"/>
    <w:rsid w:val="001D2F89"/>
    <w:rsid w:val="0020687F"/>
    <w:rsid w:val="00207BF3"/>
    <w:rsid w:val="002520AB"/>
    <w:rsid w:val="002A61D2"/>
    <w:rsid w:val="002A7FA8"/>
    <w:rsid w:val="002E3E91"/>
    <w:rsid w:val="002E6EE7"/>
    <w:rsid w:val="002F7BA2"/>
    <w:rsid w:val="00315B22"/>
    <w:rsid w:val="0035703D"/>
    <w:rsid w:val="003775BA"/>
    <w:rsid w:val="0038063A"/>
    <w:rsid w:val="003A3AE9"/>
    <w:rsid w:val="003A7166"/>
    <w:rsid w:val="003C1F60"/>
    <w:rsid w:val="003E1319"/>
    <w:rsid w:val="004013CB"/>
    <w:rsid w:val="004055B9"/>
    <w:rsid w:val="004128AE"/>
    <w:rsid w:val="00452207"/>
    <w:rsid w:val="00463640"/>
    <w:rsid w:val="00464FF7"/>
    <w:rsid w:val="00477494"/>
    <w:rsid w:val="004847CB"/>
    <w:rsid w:val="004B5553"/>
    <w:rsid w:val="005050B1"/>
    <w:rsid w:val="0056092C"/>
    <w:rsid w:val="00565B7E"/>
    <w:rsid w:val="006050DD"/>
    <w:rsid w:val="006107D6"/>
    <w:rsid w:val="00640A54"/>
    <w:rsid w:val="0065756E"/>
    <w:rsid w:val="006773A8"/>
    <w:rsid w:val="006808B8"/>
    <w:rsid w:val="00741AF5"/>
    <w:rsid w:val="00742E9D"/>
    <w:rsid w:val="007B0585"/>
    <w:rsid w:val="007E01F1"/>
    <w:rsid w:val="008345AB"/>
    <w:rsid w:val="00837059"/>
    <w:rsid w:val="00845959"/>
    <w:rsid w:val="008520E2"/>
    <w:rsid w:val="00866BF0"/>
    <w:rsid w:val="00871A25"/>
    <w:rsid w:val="008B0F37"/>
    <w:rsid w:val="00907DF0"/>
    <w:rsid w:val="00935CDA"/>
    <w:rsid w:val="00945030"/>
    <w:rsid w:val="00955275"/>
    <w:rsid w:val="009747F0"/>
    <w:rsid w:val="00981C14"/>
    <w:rsid w:val="00982B03"/>
    <w:rsid w:val="009C69B8"/>
    <w:rsid w:val="009F75BC"/>
    <w:rsid w:val="00A030FD"/>
    <w:rsid w:val="00A0317C"/>
    <w:rsid w:val="00A45F36"/>
    <w:rsid w:val="00A6393F"/>
    <w:rsid w:val="00A94C09"/>
    <w:rsid w:val="00AB25F5"/>
    <w:rsid w:val="00AC4226"/>
    <w:rsid w:val="00AC7C72"/>
    <w:rsid w:val="00AD1834"/>
    <w:rsid w:val="00AD2697"/>
    <w:rsid w:val="00AF0B10"/>
    <w:rsid w:val="00AF3018"/>
    <w:rsid w:val="00AF41C7"/>
    <w:rsid w:val="00B01B8F"/>
    <w:rsid w:val="00B23779"/>
    <w:rsid w:val="00B6670F"/>
    <w:rsid w:val="00BA2147"/>
    <w:rsid w:val="00BA328F"/>
    <w:rsid w:val="00BC3EE9"/>
    <w:rsid w:val="00BD6706"/>
    <w:rsid w:val="00BF1645"/>
    <w:rsid w:val="00C204EB"/>
    <w:rsid w:val="00C32BDC"/>
    <w:rsid w:val="00C37758"/>
    <w:rsid w:val="00C825F2"/>
    <w:rsid w:val="00C92CF5"/>
    <w:rsid w:val="00C9363D"/>
    <w:rsid w:val="00C946DF"/>
    <w:rsid w:val="00CA0ED0"/>
    <w:rsid w:val="00CC16F0"/>
    <w:rsid w:val="00D1446C"/>
    <w:rsid w:val="00D245B3"/>
    <w:rsid w:val="00D327B2"/>
    <w:rsid w:val="00D37B97"/>
    <w:rsid w:val="00D5274A"/>
    <w:rsid w:val="00D6029A"/>
    <w:rsid w:val="00D64A71"/>
    <w:rsid w:val="00DA6C86"/>
    <w:rsid w:val="00DB19C0"/>
    <w:rsid w:val="00DD5040"/>
    <w:rsid w:val="00DF1892"/>
    <w:rsid w:val="00DF7A5C"/>
    <w:rsid w:val="00E10F91"/>
    <w:rsid w:val="00E15149"/>
    <w:rsid w:val="00E36FFF"/>
    <w:rsid w:val="00E45CC6"/>
    <w:rsid w:val="00E67120"/>
    <w:rsid w:val="00E71383"/>
    <w:rsid w:val="00E965F2"/>
    <w:rsid w:val="00E96709"/>
    <w:rsid w:val="00EC0964"/>
    <w:rsid w:val="00EC62DF"/>
    <w:rsid w:val="00F007E1"/>
    <w:rsid w:val="00F01B18"/>
    <w:rsid w:val="00F13571"/>
    <w:rsid w:val="00F43162"/>
    <w:rsid w:val="00F55F78"/>
    <w:rsid w:val="00F562CD"/>
    <w:rsid w:val="00F618CB"/>
    <w:rsid w:val="00F70292"/>
    <w:rsid w:val="00F91B1D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D19AB"/>
  <w15:chartTrackingRefBased/>
  <w15:docId w15:val="{D01050D1-3964-4C15-A68E-915DFCC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124</cp:revision>
  <dcterms:created xsi:type="dcterms:W3CDTF">2022-09-25T18:30:00Z</dcterms:created>
  <dcterms:modified xsi:type="dcterms:W3CDTF">2022-09-26T08:58:00Z</dcterms:modified>
</cp:coreProperties>
</file>